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FD6A1AE" w:rsidR="00587CE6" w:rsidRPr="00587CE6" w:rsidRDefault="00863157"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0D35BD1" w:rsidR="00587CE6" w:rsidRPr="00587CE6" w:rsidRDefault="00D26D8C" w:rsidP="00587CE6">
            <w:pPr>
              <w:spacing w:after="0" w:line="240" w:lineRule="auto"/>
              <w:rPr>
                <w:rFonts w:ascii="Arial" w:eastAsia="Times New Roman" w:hAnsi="Arial" w:cs="Arial"/>
                <w:sz w:val="20"/>
                <w:szCs w:val="20"/>
              </w:rPr>
            </w:pPr>
            <w:r>
              <w:rPr>
                <w:rFonts w:ascii="Arial" w:eastAsia="Times New Roman" w:hAnsi="Arial" w:cs="Arial"/>
                <w:sz w:val="20"/>
                <w:szCs w:val="20"/>
              </w:rPr>
              <w:t>G DICKERS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AFE3534" w:rsidR="00587CE6" w:rsidRPr="00587CE6" w:rsidRDefault="00D26D8C" w:rsidP="00587CE6">
            <w:pPr>
              <w:spacing w:after="0" w:line="240" w:lineRule="auto"/>
              <w:rPr>
                <w:rFonts w:ascii="Arial" w:eastAsia="Times New Roman" w:hAnsi="Arial" w:cs="Arial"/>
                <w:sz w:val="20"/>
                <w:szCs w:val="20"/>
              </w:rPr>
            </w:pPr>
            <w:r>
              <w:rPr>
                <w:rFonts w:ascii="Arial" w:eastAsia="Times New Roman" w:hAnsi="Arial" w:cs="Arial"/>
                <w:sz w:val="20"/>
                <w:szCs w:val="20"/>
              </w:rPr>
              <w:t>AI&amp;ML</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6BB28F4"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D26D8C">
              <w:rPr>
                <w:rFonts w:ascii="Arial" w:eastAsia="Times New Roman" w:hAnsi="Arial" w:cs="Arial"/>
                <w:sz w:val="20"/>
                <w:szCs w:val="20"/>
              </w:rPr>
              <w:t>A6011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740865" w:rsidR="00587CE6" w:rsidRPr="00587CE6" w:rsidRDefault="00D26D8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2FC3AF7"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4C19926"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5D77992" w:rsidR="00587CE6" w:rsidRPr="00587CE6" w:rsidRDefault="00533BB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5F74E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533BB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DE5B3B0" w:rsidR="00587CE6" w:rsidRPr="00587CE6" w:rsidRDefault="00533BB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5F74E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533BB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533BB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E73E879" w:rsidR="00587CE6" w:rsidRPr="00587CE6" w:rsidRDefault="00533BB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86315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533BB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533BB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AEB55A9"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0B67E1E" w:rsidR="00587CE6" w:rsidRPr="00587CE6" w:rsidRDefault="00533BB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2C00A5">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533BB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C00A5" w:rsidRPr="00587CE6" w14:paraId="395504BA" w14:textId="77777777" w:rsidTr="00A51159">
        <w:tc>
          <w:tcPr>
            <w:tcW w:w="1696" w:type="dxa"/>
            <w:vAlign w:val="bottom"/>
          </w:tcPr>
          <w:p w14:paraId="03246BAF" w14:textId="77575F6E" w:rsidR="002C00A5" w:rsidRPr="00927840" w:rsidRDefault="002C00A5" w:rsidP="002C00A5">
            <w:pPr>
              <w:spacing w:after="0" w:line="240" w:lineRule="auto"/>
              <w:rPr>
                <w:rFonts w:ascii="Arial" w:hAnsi="Arial" w:cs="Arial"/>
                <w:sz w:val="18"/>
                <w:szCs w:val="18"/>
              </w:rPr>
            </w:pPr>
            <w:r>
              <w:rPr>
                <w:rFonts w:ascii="Calibri" w:hAnsi="Calibri" w:cs="Calibri"/>
                <w:color w:val="000000"/>
              </w:rPr>
              <w:t>K COLE</w:t>
            </w:r>
          </w:p>
        </w:tc>
        <w:tc>
          <w:tcPr>
            <w:tcW w:w="1087" w:type="dxa"/>
            <w:vAlign w:val="bottom"/>
          </w:tcPr>
          <w:p w14:paraId="2743B9FE" w14:textId="5B818F9A" w:rsidR="002C00A5" w:rsidRPr="00927840" w:rsidRDefault="002C00A5" w:rsidP="002C00A5">
            <w:pPr>
              <w:spacing w:after="0" w:line="240" w:lineRule="auto"/>
              <w:rPr>
                <w:rFonts w:ascii="Arial" w:hAnsi="Arial" w:cs="Arial"/>
                <w:sz w:val="18"/>
                <w:szCs w:val="18"/>
              </w:rPr>
            </w:pPr>
            <w:r>
              <w:rPr>
                <w:rFonts w:ascii="Arial" w:hAnsi="Arial" w:cs="Arial"/>
                <w:sz w:val="18"/>
                <w:szCs w:val="18"/>
              </w:rPr>
              <w:t>45</w:t>
            </w:r>
          </w:p>
        </w:tc>
        <w:tc>
          <w:tcPr>
            <w:tcW w:w="1087" w:type="dxa"/>
          </w:tcPr>
          <w:p w14:paraId="6C431F90" w14:textId="116C7BE3" w:rsidR="002C00A5" w:rsidRPr="00927840" w:rsidRDefault="002C00A5" w:rsidP="002C00A5">
            <w:pPr>
              <w:spacing w:after="0" w:line="240" w:lineRule="auto"/>
              <w:rPr>
                <w:rFonts w:ascii="Arial" w:hAnsi="Arial" w:cs="Arial"/>
                <w:sz w:val="18"/>
                <w:szCs w:val="18"/>
              </w:rPr>
            </w:pPr>
            <w:r w:rsidRPr="00D16BCC">
              <w:rPr>
                <w:rFonts w:ascii="Arial" w:hAnsi="Arial" w:cs="Arial"/>
                <w:b/>
                <w:bCs/>
                <w:color w:val="000000"/>
                <w:sz w:val="18"/>
                <w:szCs w:val="18"/>
                <w:lang w:val="en-US"/>
              </w:rPr>
              <w:sym w:font="Wingdings" w:char="F0FC"/>
            </w:r>
          </w:p>
        </w:tc>
        <w:tc>
          <w:tcPr>
            <w:tcW w:w="1087" w:type="dxa"/>
          </w:tcPr>
          <w:p w14:paraId="661EC36F" w14:textId="77777777" w:rsidR="002C00A5" w:rsidRPr="00927840" w:rsidRDefault="002C00A5" w:rsidP="002C00A5">
            <w:pPr>
              <w:spacing w:after="0" w:line="240" w:lineRule="auto"/>
              <w:rPr>
                <w:rFonts w:ascii="Arial" w:hAnsi="Arial" w:cs="Arial"/>
                <w:sz w:val="18"/>
                <w:szCs w:val="18"/>
              </w:rPr>
            </w:pPr>
          </w:p>
        </w:tc>
        <w:tc>
          <w:tcPr>
            <w:tcW w:w="850" w:type="dxa"/>
          </w:tcPr>
          <w:p w14:paraId="453C575C" w14:textId="77777777" w:rsidR="002C00A5" w:rsidRPr="00927840" w:rsidRDefault="002C00A5" w:rsidP="002C00A5">
            <w:pPr>
              <w:spacing w:after="0" w:line="240" w:lineRule="auto"/>
              <w:rPr>
                <w:rFonts w:ascii="Arial" w:hAnsi="Arial" w:cs="Arial"/>
                <w:sz w:val="18"/>
                <w:szCs w:val="18"/>
              </w:rPr>
            </w:pPr>
          </w:p>
        </w:tc>
        <w:tc>
          <w:tcPr>
            <w:tcW w:w="3544" w:type="dxa"/>
          </w:tcPr>
          <w:p w14:paraId="36F03CB0" w14:textId="1236F7C9" w:rsidR="002C00A5" w:rsidRPr="00927840" w:rsidRDefault="002C00A5" w:rsidP="002C00A5">
            <w:pPr>
              <w:spacing w:after="0" w:line="240" w:lineRule="auto"/>
              <w:rPr>
                <w:rFonts w:ascii="Arial" w:hAnsi="Arial" w:cs="Arial"/>
                <w:sz w:val="18"/>
                <w:szCs w:val="18"/>
              </w:rPr>
            </w:pPr>
            <w:r>
              <w:rPr>
                <w:rFonts w:ascii="Arial" w:hAnsi="Arial" w:cs="Arial"/>
                <w:sz w:val="18"/>
                <w:szCs w:val="18"/>
              </w:rPr>
              <w:t>Agreed, worthy of a mid-3</w:t>
            </w:r>
            <w:r w:rsidRPr="002C00A5">
              <w:rPr>
                <w:rFonts w:ascii="Arial" w:hAnsi="Arial" w:cs="Arial"/>
                <w:sz w:val="18"/>
                <w:szCs w:val="18"/>
                <w:vertAlign w:val="superscript"/>
              </w:rPr>
              <w:t>rd</w:t>
            </w:r>
            <w:r>
              <w:rPr>
                <w:rFonts w:ascii="Arial" w:hAnsi="Arial" w:cs="Arial"/>
                <w:sz w:val="18"/>
                <w:szCs w:val="18"/>
              </w:rPr>
              <w:t>.</w:t>
            </w:r>
          </w:p>
        </w:tc>
      </w:tr>
      <w:tr w:rsidR="002C00A5" w:rsidRPr="00587CE6" w14:paraId="72569ACE" w14:textId="77777777" w:rsidTr="00A51159">
        <w:tc>
          <w:tcPr>
            <w:tcW w:w="1696" w:type="dxa"/>
            <w:vAlign w:val="bottom"/>
          </w:tcPr>
          <w:p w14:paraId="0DA336C7" w14:textId="690DB586" w:rsidR="002C00A5" w:rsidRPr="00927840" w:rsidRDefault="002C00A5" w:rsidP="002C00A5">
            <w:pPr>
              <w:spacing w:after="0" w:line="240" w:lineRule="auto"/>
              <w:rPr>
                <w:rFonts w:ascii="Arial" w:hAnsi="Arial" w:cs="Arial"/>
                <w:sz w:val="18"/>
                <w:szCs w:val="18"/>
              </w:rPr>
            </w:pPr>
            <w:r>
              <w:rPr>
                <w:rFonts w:ascii="Calibri" w:hAnsi="Calibri" w:cs="Calibri"/>
                <w:color w:val="000000"/>
              </w:rPr>
              <w:t>P ATKINSON</w:t>
            </w:r>
          </w:p>
        </w:tc>
        <w:tc>
          <w:tcPr>
            <w:tcW w:w="1087" w:type="dxa"/>
            <w:vAlign w:val="bottom"/>
          </w:tcPr>
          <w:p w14:paraId="497936A6" w14:textId="00080A49" w:rsidR="002C00A5" w:rsidRPr="00927840" w:rsidRDefault="002C00A5" w:rsidP="002C00A5">
            <w:pPr>
              <w:spacing w:after="0" w:line="240" w:lineRule="auto"/>
              <w:rPr>
                <w:rFonts w:ascii="Arial" w:hAnsi="Arial" w:cs="Arial"/>
                <w:sz w:val="18"/>
                <w:szCs w:val="18"/>
              </w:rPr>
            </w:pPr>
            <w:r>
              <w:rPr>
                <w:rFonts w:ascii="Arial" w:hAnsi="Arial" w:cs="Arial"/>
                <w:sz w:val="18"/>
                <w:szCs w:val="18"/>
              </w:rPr>
              <w:t>90</w:t>
            </w:r>
          </w:p>
        </w:tc>
        <w:tc>
          <w:tcPr>
            <w:tcW w:w="1087" w:type="dxa"/>
          </w:tcPr>
          <w:p w14:paraId="4A326DA6" w14:textId="09D96811" w:rsidR="002C00A5" w:rsidRPr="00927840" w:rsidRDefault="002C00A5" w:rsidP="002C00A5">
            <w:pPr>
              <w:spacing w:after="0" w:line="240" w:lineRule="auto"/>
              <w:rPr>
                <w:rFonts w:ascii="Arial" w:hAnsi="Arial" w:cs="Arial"/>
                <w:sz w:val="18"/>
                <w:szCs w:val="18"/>
              </w:rPr>
            </w:pPr>
            <w:r w:rsidRPr="00D16BCC">
              <w:rPr>
                <w:rFonts w:ascii="Arial" w:hAnsi="Arial" w:cs="Arial"/>
                <w:b/>
                <w:bCs/>
                <w:color w:val="000000"/>
                <w:sz w:val="18"/>
                <w:szCs w:val="18"/>
                <w:lang w:val="en-US"/>
              </w:rPr>
              <w:sym w:font="Wingdings" w:char="F0FC"/>
            </w:r>
          </w:p>
        </w:tc>
        <w:tc>
          <w:tcPr>
            <w:tcW w:w="1087" w:type="dxa"/>
          </w:tcPr>
          <w:p w14:paraId="0BA55000" w14:textId="77777777" w:rsidR="002C00A5" w:rsidRPr="00927840" w:rsidRDefault="002C00A5" w:rsidP="002C00A5">
            <w:pPr>
              <w:spacing w:after="0" w:line="240" w:lineRule="auto"/>
              <w:rPr>
                <w:rFonts w:ascii="Arial" w:hAnsi="Arial" w:cs="Arial"/>
                <w:sz w:val="18"/>
                <w:szCs w:val="18"/>
              </w:rPr>
            </w:pPr>
          </w:p>
        </w:tc>
        <w:tc>
          <w:tcPr>
            <w:tcW w:w="850" w:type="dxa"/>
          </w:tcPr>
          <w:p w14:paraId="5FFAC98B" w14:textId="77777777" w:rsidR="002C00A5" w:rsidRPr="00927840" w:rsidRDefault="002C00A5" w:rsidP="002C00A5">
            <w:pPr>
              <w:spacing w:after="0" w:line="240" w:lineRule="auto"/>
              <w:rPr>
                <w:rFonts w:ascii="Arial" w:hAnsi="Arial" w:cs="Arial"/>
                <w:sz w:val="18"/>
                <w:szCs w:val="18"/>
              </w:rPr>
            </w:pPr>
          </w:p>
        </w:tc>
        <w:tc>
          <w:tcPr>
            <w:tcW w:w="3544" w:type="dxa"/>
          </w:tcPr>
          <w:p w14:paraId="3312C685" w14:textId="576BCB67" w:rsidR="002C00A5" w:rsidRPr="00927840" w:rsidRDefault="002C00A5" w:rsidP="002C00A5">
            <w:pPr>
              <w:spacing w:after="0" w:line="240" w:lineRule="auto"/>
              <w:rPr>
                <w:rFonts w:ascii="Arial" w:hAnsi="Arial" w:cs="Arial"/>
                <w:sz w:val="18"/>
                <w:szCs w:val="18"/>
              </w:rPr>
            </w:pPr>
            <w:r>
              <w:rPr>
                <w:rFonts w:ascii="Arial" w:hAnsi="Arial" w:cs="Arial"/>
                <w:sz w:val="18"/>
                <w:szCs w:val="18"/>
              </w:rPr>
              <w:t>Agreed, exceptional submission.</w:t>
            </w:r>
          </w:p>
        </w:tc>
      </w:tr>
      <w:tr w:rsidR="002C00A5" w:rsidRPr="00587CE6" w14:paraId="42F3E3E7" w14:textId="77777777" w:rsidTr="00C36143">
        <w:tc>
          <w:tcPr>
            <w:tcW w:w="1696" w:type="dxa"/>
          </w:tcPr>
          <w:p w14:paraId="7F7DBD67" w14:textId="415A27D5" w:rsidR="002C00A5" w:rsidRPr="00927840" w:rsidRDefault="002C00A5" w:rsidP="002C00A5">
            <w:pPr>
              <w:spacing w:after="0" w:line="240" w:lineRule="auto"/>
              <w:rPr>
                <w:rFonts w:ascii="Arial" w:hAnsi="Arial" w:cs="Arial"/>
                <w:sz w:val="18"/>
                <w:szCs w:val="18"/>
              </w:rPr>
            </w:pPr>
            <w:r>
              <w:rPr>
                <w:rFonts w:ascii="Arial" w:hAnsi="Arial" w:cs="Arial"/>
                <w:sz w:val="18"/>
                <w:szCs w:val="18"/>
              </w:rPr>
              <w:t xml:space="preserve">R </w:t>
            </w:r>
            <w:r w:rsidRPr="00D26D8C">
              <w:rPr>
                <w:rFonts w:ascii="Arial" w:hAnsi="Arial" w:cs="Arial"/>
                <w:sz w:val="18"/>
                <w:szCs w:val="18"/>
              </w:rPr>
              <w:t>RYALL</w:t>
            </w:r>
          </w:p>
        </w:tc>
        <w:tc>
          <w:tcPr>
            <w:tcW w:w="1087" w:type="dxa"/>
          </w:tcPr>
          <w:p w14:paraId="15D82044" w14:textId="6128B3BF" w:rsidR="002C00A5" w:rsidRPr="00927840" w:rsidRDefault="002C00A5" w:rsidP="002C00A5">
            <w:pPr>
              <w:spacing w:after="0" w:line="240" w:lineRule="auto"/>
              <w:rPr>
                <w:rFonts w:ascii="Arial" w:hAnsi="Arial" w:cs="Arial"/>
                <w:sz w:val="18"/>
                <w:szCs w:val="18"/>
              </w:rPr>
            </w:pPr>
            <w:r>
              <w:rPr>
                <w:rFonts w:ascii="Arial" w:hAnsi="Arial" w:cs="Arial"/>
                <w:sz w:val="18"/>
                <w:szCs w:val="18"/>
              </w:rPr>
              <w:t>18</w:t>
            </w:r>
          </w:p>
        </w:tc>
        <w:tc>
          <w:tcPr>
            <w:tcW w:w="1087" w:type="dxa"/>
          </w:tcPr>
          <w:p w14:paraId="1F5A9052" w14:textId="747A1B48" w:rsidR="002C00A5" w:rsidRPr="00927840" w:rsidRDefault="002C00A5" w:rsidP="002C00A5">
            <w:pPr>
              <w:spacing w:after="0" w:line="240" w:lineRule="auto"/>
              <w:rPr>
                <w:rFonts w:ascii="Arial" w:hAnsi="Arial" w:cs="Arial"/>
                <w:sz w:val="18"/>
                <w:szCs w:val="18"/>
              </w:rPr>
            </w:pPr>
            <w:r w:rsidRPr="00D16BCC">
              <w:rPr>
                <w:rFonts w:ascii="Arial" w:hAnsi="Arial" w:cs="Arial"/>
                <w:b/>
                <w:bCs/>
                <w:color w:val="000000"/>
                <w:sz w:val="18"/>
                <w:szCs w:val="18"/>
                <w:lang w:val="en-US"/>
              </w:rPr>
              <w:sym w:font="Wingdings" w:char="F0FC"/>
            </w:r>
          </w:p>
        </w:tc>
        <w:tc>
          <w:tcPr>
            <w:tcW w:w="1087" w:type="dxa"/>
          </w:tcPr>
          <w:p w14:paraId="705F556E" w14:textId="77777777" w:rsidR="002C00A5" w:rsidRPr="00927840" w:rsidRDefault="002C00A5" w:rsidP="002C00A5">
            <w:pPr>
              <w:spacing w:after="0" w:line="240" w:lineRule="auto"/>
              <w:rPr>
                <w:rFonts w:ascii="Arial" w:hAnsi="Arial" w:cs="Arial"/>
                <w:sz w:val="18"/>
                <w:szCs w:val="18"/>
              </w:rPr>
            </w:pPr>
          </w:p>
        </w:tc>
        <w:tc>
          <w:tcPr>
            <w:tcW w:w="850" w:type="dxa"/>
          </w:tcPr>
          <w:p w14:paraId="145D4D48" w14:textId="77777777" w:rsidR="002C00A5" w:rsidRPr="00927840" w:rsidRDefault="002C00A5" w:rsidP="002C00A5">
            <w:pPr>
              <w:spacing w:after="0" w:line="240" w:lineRule="auto"/>
              <w:rPr>
                <w:rFonts w:ascii="Arial" w:hAnsi="Arial" w:cs="Arial"/>
                <w:sz w:val="18"/>
                <w:szCs w:val="18"/>
              </w:rPr>
            </w:pPr>
          </w:p>
        </w:tc>
        <w:tc>
          <w:tcPr>
            <w:tcW w:w="3544" w:type="dxa"/>
          </w:tcPr>
          <w:p w14:paraId="5A6A816C" w14:textId="3EF662FF" w:rsidR="002C00A5" w:rsidRPr="00927840" w:rsidRDefault="002C00A5" w:rsidP="002C00A5">
            <w:pPr>
              <w:spacing w:after="0" w:line="240" w:lineRule="auto"/>
              <w:rPr>
                <w:rFonts w:ascii="Arial" w:hAnsi="Arial" w:cs="Arial"/>
                <w:sz w:val="18"/>
                <w:szCs w:val="18"/>
              </w:rPr>
            </w:pPr>
            <w:r>
              <w:rPr>
                <w:rFonts w:ascii="Arial" w:hAnsi="Arial" w:cs="Arial"/>
                <w:sz w:val="18"/>
                <w:szCs w:val="18"/>
              </w:rPr>
              <w:t>Agreed, not worthy of a pass.</w:t>
            </w:r>
          </w:p>
        </w:tc>
      </w:tr>
      <w:tr w:rsidR="002C00A5" w:rsidRPr="00587CE6" w14:paraId="17C09C8B" w14:textId="77777777" w:rsidTr="00C36143">
        <w:tc>
          <w:tcPr>
            <w:tcW w:w="1696" w:type="dxa"/>
          </w:tcPr>
          <w:p w14:paraId="217ADC54" w14:textId="0270200E" w:rsidR="002C00A5" w:rsidRPr="00927840" w:rsidRDefault="002C00A5" w:rsidP="002C00A5">
            <w:pPr>
              <w:spacing w:after="0" w:line="240" w:lineRule="auto"/>
              <w:rPr>
                <w:rFonts w:ascii="Arial" w:hAnsi="Arial" w:cs="Arial"/>
                <w:sz w:val="18"/>
                <w:szCs w:val="18"/>
              </w:rPr>
            </w:pPr>
            <w:r>
              <w:rPr>
                <w:rFonts w:ascii="Arial" w:hAnsi="Arial" w:cs="Arial"/>
                <w:sz w:val="18"/>
                <w:szCs w:val="18"/>
              </w:rPr>
              <w:t xml:space="preserve">I </w:t>
            </w:r>
            <w:r w:rsidRPr="00D26D8C">
              <w:rPr>
                <w:rFonts w:ascii="Arial" w:hAnsi="Arial" w:cs="Arial"/>
                <w:sz w:val="18"/>
                <w:szCs w:val="18"/>
              </w:rPr>
              <w:t>SUTCLIFFE</w:t>
            </w:r>
          </w:p>
        </w:tc>
        <w:tc>
          <w:tcPr>
            <w:tcW w:w="1087" w:type="dxa"/>
          </w:tcPr>
          <w:p w14:paraId="016339F7" w14:textId="31E9D3B5" w:rsidR="002C00A5" w:rsidRPr="00927840" w:rsidRDefault="002C00A5" w:rsidP="002C00A5">
            <w:pPr>
              <w:spacing w:after="0" w:line="240" w:lineRule="auto"/>
              <w:rPr>
                <w:rFonts w:ascii="Arial" w:hAnsi="Arial" w:cs="Arial"/>
                <w:sz w:val="18"/>
                <w:szCs w:val="18"/>
              </w:rPr>
            </w:pPr>
            <w:r>
              <w:rPr>
                <w:rFonts w:ascii="Arial" w:hAnsi="Arial" w:cs="Arial"/>
                <w:sz w:val="18"/>
                <w:szCs w:val="18"/>
              </w:rPr>
              <w:t>65</w:t>
            </w:r>
          </w:p>
        </w:tc>
        <w:tc>
          <w:tcPr>
            <w:tcW w:w="1087" w:type="dxa"/>
          </w:tcPr>
          <w:p w14:paraId="56B37C17" w14:textId="0B758176" w:rsidR="002C00A5" w:rsidRPr="00927840" w:rsidRDefault="002C00A5" w:rsidP="002C00A5">
            <w:pPr>
              <w:spacing w:after="0" w:line="240" w:lineRule="auto"/>
              <w:rPr>
                <w:rFonts w:ascii="Arial" w:hAnsi="Arial" w:cs="Arial"/>
                <w:sz w:val="18"/>
                <w:szCs w:val="18"/>
              </w:rPr>
            </w:pPr>
            <w:r w:rsidRPr="00D16BCC">
              <w:rPr>
                <w:rFonts w:ascii="Arial" w:hAnsi="Arial" w:cs="Arial"/>
                <w:b/>
                <w:bCs/>
                <w:color w:val="000000"/>
                <w:sz w:val="18"/>
                <w:szCs w:val="18"/>
                <w:lang w:val="en-US"/>
              </w:rPr>
              <w:sym w:font="Wingdings" w:char="F0FC"/>
            </w:r>
          </w:p>
        </w:tc>
        <w:tc>
          <w:tcPr>
            <w:tcW w:w="1087" w:type="dxa"/>
          </w:tcPr>
          <w:p w14:paraId="3EAC6383" w14:textId="77777777" w:rsidR="002C00A5" w:rsidRPr="00927840" w:rsidRDefault="002C00A5" w:rsidP="002C00A5">
            <w:pPr>
              <w:spacing w:after="0" w:line="240" w:lineRule="auto"/>
              <w:rPr>
                <w:rFonts w:ascii="Arial" w:hAnsi="Arial" w:cs="Arial"/>
                <w:sz w:val="18"/>
                <w:szCs w:val="18"/>
              </w:rPr>
            </w:pPr>
          </w:p>
        </w:tc>
        <w:tc>
          <w:tcPr>
            <w:tcW w:w="850" w:type="dxa"/>
          </w:tcPr>
          <w:p w14:paraId="76725FC5" w14:textId="77777777" w:rsidR="002C00A5" w:rsidRPr="00927840" w:rsidRDefault="002C00A5" w:rsidP="002C00A5">
            <w:pPr>
              <w:spacing w:after="0" w:line="240" w:lineRule="auto"/>
              <w:rPr>
                <w:rFonts w:ascii="Arial" w:hAnsi="Arial" w:cs="Arial"/>
                <w:sz w:val="18"/>
                <w:szCs w:val="18"/>
              </w:rPr>
            </w:pPr>
          </w:p>
        </w:tc>
        <w:tc>
          <w:tcPr>
            <w:tcW w:w="3544" w:type="dxa"/>
          </w:tcPr>
          <w:p w14:paraId="1CD0F7D6" w14:textId="14681F0E" w:rsidR="002C00A5" w:rsidRPr="00927840" w:rsidRDefault="002C00A5" w:rsidP="002C00A5">
            <w:pPr>
              <w:spacing w:after="0" w:line="240" w:lineRule="auto"/>
              <w:rPr>
                <w:rFonts w:ascii="Arial" w:hAnsi="Arial" w:cs="Arial"/>
                <w:sz w:val="18"/>
                <w:szCs w:val="18"/>
              </w:rPr>
            </w:pPr>
            <w:r>
              <w:rPr>
                <w:rFonts w:ascii="Arial" w:hAnsi="Arial" w:cs="Arial"/>
                <w:sz w:val="18"/>
                <w:szCs w:val="18"/>
              </w:rPr>
              <w:t>Agreed, a good 2:1.</w:t>
            </w:r>
          </w:p>
        </w:tc>
      </w:tr>
      <w:tr w:rsidR="002C00A5" w:rsidRPr="00587CE6" w14:paraId="1D714F03" w14:textId="77777777" w:rsidTr="00C36143">
        <w:tc>
          <w:tcPr>
            <w:tcW w:w="1696" w:type="dxa"/>
          </w:tcPr>
          <w:p w14:paraId="53424521" w14:textId="1BB0E737" w:rsidR="002C00A5" w:rsidRPr="00927840" w:rsidRDefault="002C00A5" w:rsidP="002C00A5">
            <w:pPr>
              <w:spacing w:after="0" w:line="240" w:lineRule="auto"/>
              <w:rPr>
                <w:rFonts w:ascii="Arial" w:hAnsi="Arial" w:cs="Arial"/>
                <w:sz w:val="18"/>
                <w:szCs w:val="18"/>
              </w:rPr>
            </w:pPr>
            <w:r>
              <w:rPr>
                <w:rFonts w:ascii="Arial" w:hAnsi="Arial" w:cs="Arial"/>
                <w:sz w:val="18"/>
                <w:szCs w:val="18"/>
              </w:rPr>
              <w:t xml:space="preserve">M </w:t>
            </w:r>
            <w:r w:rsidRPr="00D26D8C">
              <w:rPr>
                <w:rFonts w:ascii="Arial" w:hAnsi="Arial" w:cs="Arial"/>
                <w:sz w:val="18"/>
                <w:szCs w:val="18"/>
              </w:rPr>
              <w:t>PUGSLEY</w:t>
            </w:r>
          </w:p>
        </w:tc>
        <w:tc>
          <w:tcPr>
            <w:tcW w:w="1087" w:type="dxa"/>
          </w:tcPr>
          <w:p w14:paraId="3062EB84" w14:textId="3E2FAED7" w:rsidR="002C00A5" w:rsidRPr="00927840" w:rsidRDefault="002C00A5" w:rsidP="002C00A5">
            <w:pPr>
              <w:spacing w:after="0" w:line="240" w:lineRule="auto"/>
              <w:rPr>
                <w:rFonts w:ascii="Arial" w:hAnsi="Arial" w:cs="Arial"/>
                <w:sz w:val="18"/>
                <w:szCs w:val="18"/>
              </w:rPr>
            </w:pPr>
            <w:r>
              <w:rPr>
                <w:rFonts w:ascii="Arial" w:hAnsi="Arial" w:cs="Arial"/>
                <w:sz w:val="18"/>
                <w:szCs w:val="18"/>
              </w:rPr>
              <w:t>64</w:t>
            </w:r>
          </w:p>
        </w:tc>
        <w:tc>
          <w:tcPr>
            <w:tcW w:w="1087" w:type="dxa"/>
          </w:tcPr>
          <w:p w14:paraId="5DF1E957" w14:textId="35F43959" w:rsidR="002C00A5" w:rsidRPr="00927840" w:rsidRDefault="002C00A5" w:rsidP="002C00A5">
            <w:pPr>
              <w:spacing w:after="0" w:line="240" w:lineRule="auto"/>
              <w:rPr>
                <w:rFonts w:ascii="Arial" w:hAnsi="Arial" w:cs="Arial"/>
                <w:sz w:val="18"/>
                <w:szCs w:val="18"/>
              </w:rPr>
            </w:pPr>
            <w:r w:rsidRPr="00D16BCC">
              <w:rPr>
                <w:rFonts w:ascii="Arial" w:hAnsi="Arial" w:cs="Arial"/>
                <w:b/>
                <w:bCs/>
                <w:color w:val="000000"/>
                <w:sz w:val="18"/>
                <w:szCs w:val="18"/>
                <w:lang w:val="en-US"/>
              </w:rPr>
              <w:sym w:font="Wingdings" w:char="F0FC"/>
            </w:r>
          </w:p>
        </w:tc>
        <w:tc>
          <w:tcPr>
            <w:tcW w:w="1087" w:type="dxa"/>
          </w:tcPr>
          <w:p w14:paraId="249185E6" w14:textId="77777777" w:rsidR="002C00A5" w:rsidRPr="00927840" w:rsidRDefault="002C00A5" w:rsidP="002C00A5">
            <w:pPr>
              <w:spacing w:after="0" w:line="240" w:lineRule="auto"/>
              <w:rPr>
                <w:rFonts w:ascii="Arial" w:hAnsi="Arial" w:cs="Arial"/>
                <w:sz w:val="18"/>
                <w:szCs w:val="18"/>
              </w:rPr>
            </w:pPr>
          </w:p>
        </w:tc>
        <w:tc>
          <w:tcPr>
            <w:tcW w:w="850" w:type="dxa"/>
          </w:tcPr>
          <w:p w14:paraId="7DCA937B" w14:textId="77777777" w:rsidR="002C00A5" w:rsidRPr="00927840" w:rsidRDefault="002C00A5" w:rsidP="002C00A5">
            <w:pPr>
              <w:spacing w:after="0" w:line="240" w:lineRule="auto"/>
              <w:rPr>
                <w:rFonts w:ascii="Arial" w:hAnsi="Arial" w:cs="Arial"/>
                <w:sz w:val="18"/>
                <w:szCs w:val="18"/>
              </w:rPr>
            </w:pPr>
          </w:p>
        </w:tc>
        <w:tc>
          <w:tcPr>
            <w:tcW w:w="3544" w:type="dxa"/>
          </w:tcPr>
          <w:p w14:paraId="5F88C819" w14:textId="0D0F5646" w:rsidR="002C00A5" w:rsidRPr="00927840" w:rsidRDefault="002C00A5" w:rsidP="002C00A5">
            <w:pPr>
              <w:spacing w:after="0" w:line="240" w:lineRule="auto"/>
              <w:rPr>
                <w:rFonts w:ascii="Arial" w:hAnsi="Arial" w:cs="Arial"/>
                <w:sz w:val="18"/>
                <w:szCs w:val="18"/>
              </w:rPr>
            </w:pPr>
            <w:r>
              <w:rPr>
                <w:rFonts w:ascii="Arial" w:hAnsi="Arial" w:cs="Arial"/>
                <w:sz w:val="18"/>
                <w:szCs w:val="18"/>
              </w:rPr>
              <w:t>Agreed, a good 2:1.</w:t>
            </w:r>
          </w:p>
        </w:tc>
      </w:tr>
      <w:tr w:rsidR="002C00A5" w:rsidRPr="00587CE6" w14:paraId="18C65250" w14:textId="77777777" w:rsidTr="00C36143">
        <w:tc>
          <w:tcPr>
            <w:tcW w:w="1696" w:type="dxa"/>
          </w:tcPr>
          <w:p w14:paraId="1EF0D718" w14:textId="32D99AE0" w:rsidR="002C00A5" w:rsidRPr="00927840" w:rsidRDefault="002C00A5" w:rsidP="002C00A5">
            <w:pPr>
              <w:spacing w:after="0" w:line="240" w:lineRule="auto"/>
              <w:rPr>
                <w:rFonts w:ascii="Arial" w:hAnsi="Arial" w:cs="Arial"/>
                <w:sz w:val="18"/>
                <w:szCs w:val="18"/>
              </w:rPr>
            </w:pPr>
            <w:r>
              <w:rPr>
                <w:rFonts w:ascii="Arial" w:hAnsi="Arial" w:cs="Arial"/>
                <w:sz w:val="18"/>
                <w:szCs w:val="18"/>
              </w:rPr>
              <w:t>R WHATTY</w:t>
            </w:r>
          </w:p>
        </w:tc>
        <w:tc>
          <w:tcPr>
            <w:tcW w:w="1087" w:type="dxa"/>
          </w:tcPr>
          <w:p w14:paraId="1878859E" w14:textId="58D2D37A" w:rsidR="002C00A5" w:rsidRPr="00927840" w:rsidRDefault="002C00A5" w:rsidP="002C00A5">
            <w:pPr>
              <w:spacing w:after="0" w:line="240" w:lineRule="auto"/>
              <w:rPr>
                <w:rFonts w:ascii="Arial" w:hAnsi="Arial" w:cs="Arial"/>
                <w:sz w:val="18"/>
                <w:szCs w:val="18"/>
              </w:rPr>
            </w:pPr>
            <w:r>
              <w:rPr>
                <w:rFonts w:ascii="Arial" w:hAnsi="Arial" w:cs="Arial"/>
                <w:sz w:val="18"/>
                <w:szCs w:val="18"/>
              </w:rPr>
              <w:t>53</w:t>
            </w:r>
          </w:p>
        </w:tc>
        <w:tc>
          <w:tcPr>
            <w:tcW w:w="1087" w:type="dxa"/>
          </w:tcPr>
          <w:p w14:paraId="62AAC654" w14:textId="7548EEFC" w:rsidR="002C00A5" w:rsidRPr="00927840" w:rsidRDefault="002C00A5" w:rsidP="002C00A5">
            <w:pPr>
              <w:spacing w:after="0" w:line="240" w:lineRule="auto"/>
              <w:rPr>
                <w:rFonts w:ascii="Arial" w:hAnsi="Arial" w:cs="Arial"/>
                <w:sz w:val="18"/>
                <w:szCs w:val="18"/>
              </w:rPr>
            </w:pPr>
            <w:r w:rsidRPr="00D16BCC">
              <w:rPr>
                <w:rFonts w:ascii="Arial" w:hAnsi="Arial" w:cs="Arial"/>
                <w:b/>
                <w:bCs/>
                <w:color w:val="000000"/>
                <w:sz w:val="18"/>
                <w:szCs w:val="18"/>
                <w:lang w:val="en-US"/>
              </w:rPr>
              <w:sym w:font="Wingdings" w:char="F0FC"/>
            </w:r>
          </w:p>
        </w:tc>
        <w:tc>
          <w:tcPr>
            <w:tcW w:w="1087" w:type="dxa"/>
          </w:tcPr>
          <w:p w14:paraId="4C876CBE" w14:textId="77777777" w:rsidR="002C00A5" w:rsidRPr="00927840" w:rsidRDefault="002C00A5" w:rsidP="002C00A5">
            <w:pPr>
              <w:spacing w:after="0" w:line="240" w:lineRule="auto"/>
              <w:rPr>
                <w:rFonts w:ascii="Arial" w:hAnsi="Arial" w:cs="Arial"/>
                <w:sz w:val="18"/>
                <w:szCs w:val="18"/>
              </w:rPr>
            </w:pPr>
          </w:p>
        </w:tc>
        <w:tc>
          <w:tcPr>
            <w:tcW w:w="850" w:type="dxa"/>
          </w:tcPr>
          <w:p w14:paraId="026381E7" w14:textId="77777777" w:rsidR="002C00A5" w:rsidRPr="00927840" w:rsidRDefault="002C00A5" w:rsidP="002C00A5">
            <w:pPr>
              <w:spacing w:after="0" w:line="240" w:lineRule="auto"/>
              <w:rPr>
                <w:rFonts w:ascii="Arial" w:hAnsi="Arial" w:cs="Arial"/>
                <w:sz w:val="18"/>
                <w:szCs w:val="18"/>
              </w:rPr>
            </w:pPr>
          </w:p>
        </w:tc>
        <w:tc>
          <w:tcPr>
            <w:tcW w:w="3544" w:type="dxa"/>
          </w:tcPr>
          <w:p w14:paraId="3E7B3C55" w14:textId="657AEEB9" w:rsidR="002C00A5" w:rsidRPr="00927840" w:rsidRDefault="002C00A5" w:rsidP="002C00A5">
            <w:pPr>
              <w:spacing w:after="0" w:line="240" w:lineRule="auto"/>
              <w:rPr>
                <w:rFonts w:ascii="Arial" w:hAnsi="Arial" w:cs="Arial"/>
                <w:sz w:val="18"/>
                <w:szCs w:val="18"/>
              </w:rPr>
            </w:pPr>
            <w:r>
              <w:rPr>
                <w:rFonts w:ascii="Arial" w:hAnsi="Arial" w:cs="Arial"/>
                <w:sz w:val="18"/>
                <w:szCs w:val="18"/>
              </w:rPr>
              <w:t>Agreed, a mid-2:2.</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46024861"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32E955E"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64E96A79"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6036C73"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705F6346"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7165918C"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1383C94" w:rsidR="00741EC6" w:rsidRPr="0082235C" w:rsidRDefault="00533BBC" w:rsidP="00741EC6">
            <w:pPr>
              <w:spacing w:after="0" w:line="249" w:lineRule="exact"/>
              <w:ind w:left="100" w:right="-20"/>
              <w:rPr>
                <w:rFonts w:ascii="Arial" w:eastAsia="Arial Narrow" w:hAnsi="Arial" w:cs="Arial"/>
              </w:rPr>
            </w:pPr>
            <w:r>
              <w:rPr>
                <w:rFonts w:ascii="Arial" w:eastAsia="Arial Narrow" w:hAnsi="Arial" w:cs="Arial"/>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100B5F3" w:rsidR="00741EC6" w:rsidRPr="0082235C" w:rsidRDefault="00305525" w:rsidP="00305525">
            <w:pPr>
              <w:spacing w:after="0" w:line="249" w:lineRule="exact"/>
              <w:ind w:right="-20"/>
              <w:rPr>
                <w:rFonts w:ascii="Arial" w:eastAsia="Arial Narrow" w:hAnsi="Arial" w:cs="Arial"/>
              </w:rPr>
            </w:pPr>
            <w:r>
              <w:rPr>
                <w:rFonts w:ascii="Arial" w:eastAsia="Arial Narrow" w:hAnsi="Arial" w:cs="Arial"/>
              </w:rPr>
              <w:t>N/A</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48C9401" w:rsidR="003A0622" w:rsidRPr="00587CE6" w:rsidRDefault="00533BBC" w:rsidP="000B1F89">
            <w:pPr>
              <w:spacing w:after="0" w:line="240" w:lineRule="auto"/>
              <w:rPr>
                <w:rFonts w:ascii="Arial" w:hAnsi="Arial" w:cs="Arial"/>
              </w:rPr>
            </w:pPr>
            <w:r>
              <w:rPr>
                <w:rFonts w:ascii="Arial" w:hAnsi="Arial" w:cs="Arial"/>
              </w:rPr>
              <w:t>T Bashford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C10EFD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33BBC">
              <w:rPr>
                <w:rFonts w:ascii="Arial" w:hAnsi="Arial" w:cs="Arial"/>
              </w:rPr>
              <w:t>26/05/22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B2EC5" w14:textId="77777777" w:rsidR="001F6DDA" w:rsidRDefault="001F6DDA" w:rsidP="00863157">
      <w:pPr>
        <w:spacing w:after="0" w:line="240" w:lineRule="auto"/>
      </w:pPr>
      <w:r>
        <w:separator/>
      </w:r>
    </w:p>
  </w:endnote>
  <w:endnote w:type="continuationSeparator" w:id="0">
    <w:p w14:paraId="2C682DD0" w14:textId="77777777" w:rsidR="001F6DDA" w:rsidRDefault="001F6DDA" w:rsidP="00863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29DF4" w14:textId="77777777" w:rsidR="001F6DDA" w:rsidRDefault="001F6DDA" w:rsidP="00863157">
      <w:pPr>
        <w:spacing w:after="0" w:line="240" w:lineRule="auto"/>
      </w:pPr>
      <w:r>
        <w:separator/>
      </w:r>
    </w:p>
  </w:footnote>
  <w:footnote w:type="continuationSeparator" w:id="0">
    <w:p w14:paraId="38761CF8" w14:textId="77777777" w:rsidR="001F6DDA" w:rsidRDefault="001F6DDA" w:rsidP="00863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58309625">
    <w:abstractNumId w:val="1"/>
  </w:num>
  <w:num w:numId="2" w16cid:durableId="486018016">
    <w:abstractNumId w:val="0"/>
  </w:num>
  <w:num w:numId="3" w16cid:durableId="19580249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504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6DDA"/>
    <w:rsid w:val="00210AD9"/>
    <w:rsid w:val="00244E7F"/>
    <w:rsid w:val="0025101B"/>
    <w:rsid w:val="0027723E"/>
    <w:rsid w:val="00282ED6"/>
    <w:rsid w:val="00285D6F"/>
    <w:rsid w:val="002A727D"/>
    <w:rsid w:val="002B08D3"/>
    <w:rsid w:val="002B747C"/>
    <w:rsid w:val="002C00A5"/>
    <w:rsid w:val="002E7193"/>
    <w:rsid w:val="002F44B3"/>
    <w:rsid w:val="00305525"/>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3BBC"/>
    <w:rsid w:val="00536A75"/>
    <w:rsid w:val="005739F8"/>
    <w:rsid w:val="00587CE6"/>
    <w:rsid w:val="00596BAF"/>
    <w:rsid w:val="005A28B8"/>
    <w:rsid w:val="005A74CD"/>
    <w:rsid w:val="005B25F9"/>
    <w:rsid w:val="005B460D"/>
    <w:rsid w:val="005F74E4"/>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63157"/>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26D8C"/>
    <w:rsid w:val="00D4012C"/>
    <w:rsid w:val="00D70076"/>
    <w:rsid w:val="00D72891"/>
    <w:rsid w:val="00D72FBD"/>
    <w:rsid w:val="00D805D6"/>
    <w:rsid w:val="00D84865"/>
    <w:rsid w:val="00DA7BE8"/>
    <w:rsid w:val="00DF4677"/>
    <w:rsid w:val="00E07E2D"/>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631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157"/>
    <w:rPr>
      <w:sz w:val="22"/>
      <w:szCs w:val="22"/>
      <w:lang w:val="en-GB"/>
    </w:rPr>
  </w:style>
  <w:style w:type="paragraph" w:styleId="Footer">
    <w:name w:val="footer"/>
    <w:basedOn w:val="Normal"/>
    <w:link w:val="FooterChar"/>
    <w:uiPriority w:val="99"/>
    <w:unhideWhenUsed/>
    <w:rsid w:val="008631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157"/>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606939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5</Pages>
  <Words>971</Words>
  <Characters>5332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Bashford</cp:lastModifiedBy>
  <cp:revision>4</cp:revision>
  <cp:lastPrinted>2014-12-09T15:50:00Z</cp:lastPrinted>
  <dcterms:created xsi:type="dcterms:W3CDTF">2022-05-26T11:31:00Z</dcterms:created>
  <dcterms:modified xsi:type="dcterms:W3CDTF">2022-05-26T13:36:00Z</dcterms:modified>
</cp:coreProperties>
</file>