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B7AFA" w14:textId="77777777" w:rsidR="000733FA" w:rsidRPr="0036644F" w:rsidRDefault="000733FA" w:rsidP="000733FA">
      <w:pPr>
        <w:ind w:left="720"/>
        <w:rPr>
          <w:rFonts w:ascii="Times New Roman" w:hAnsi="Times New Roman" w:cs="Times New Roman"/>
        </w:rPr>
      </w:pPr>
      <w:r w:rsidRPr="0036644F">
        <w:rPr>
          <w:rFonts w:ascii="Times New Roman" w:hAnsi="Times New Roman" w:cs="Times New Roman"/>
          <w:b/>
          <w:bCs/>
          <w:u w:val="single"/>
          <w:lang w:val="en-US"/>
        </w:rPr>
        <w:t>AI A</w:t>
      </w:r>
      <w:r>
        <w:rPr>
          <w:rFonts w:ascii="Times New Roman" w:hAnsi="Times New Roman" w:cs="Times New Roman"/>
          <w:b/>
          <w:bCs/>
          <w:u w:val="single"/>
          <w:lang w:val="en-US"/>
        </w:rPr>
        <w:t>c</w:t>
      </w:r>
      <w:r w:rsidRPr="0036644F">
        <w:rPr>
          <w:rFonts w:ascii="Times New Roman" w:hAnsi="Times New Roman" w:cs="Times New Roman"/>
          <w:b/>
          <w:bCs/>
          <w:u w:val="single"/>
          <w:lang w:val="en-US"/>
        </w:rPr>
        <w:t>knowledgement</w:t>
      </w:r>
    </w:p>
    <w:p w14:paraId="2DE993D3" w14:textId="77777777" w:rsidR="000733FA" w:rsidRPr="0036644F" w:rsidRDefault="000733FA" w:rsidP="000733FA">
      <w:pPr>
        <w:ind w:left="720"/>
        <w:rPr>
          <w:rFonts w:ascii="Times New Roman" w:hAnsi="Times New Roman" w:cs="Times New Roman"/>
        </w:rPr>
      </w:pPr>
      <w:r w:rsidRPr="0036644F">
        <w:rPr>
          <w:rFonts w:ascii="Times New Roman" w:hAnsi="Times New Roman" w:cs="Times New Roman"/>
          <w:lang w:val="en-US"/>
        </w:rPr>
        <w:t>I confirm that I have not presented any AI</w:t>
      </w:r>
      <w:r>
        <w:rPr>
          <w:rFonts w:ascii="Times New Roman" w:hAnsi="Times New Roman" w:cs="Times New Roman"/>
          <w:lang w:val="en-US"/>
        </w:rPr>
        <w:t>-</w:t>
      </w:r>
      <w:r w:rsidRPr="0036644F">
        <w:rPr>
          <w:rFonts w:ascii="Times New Roman" w:hAnsi="Times New Roman" w:cs="Times New Roman"/>
          <w:lang w:val="en-US"/>
        </w:rPr>
        <w:t>generated text as my own work. I confirm I have copies of my drafts, notes, and other sources I used before and after the use of AI tools</w:t>
      </w:r>
      <w:r>
        <w:rPr>
          <w:rFonts w:ascii="Times New Roman" w:hAnsi="Times New Roman" w:cs="Times New Roman"/>
          <w:lang w:val="en-US"/>
        </w:rPr>
        <w:t>,</w:t>
      </w:r>
      <w:r w:rsidRPr="0036644F">
        <w:rPr>
          <w:rFonts w:ascii="Times New Roman" w:hAnsi="Times New Roman" w:cs="Times New Roman"/>
          <w:lang w:val="en-US"/>
        </w:rPr>
        <w:t xml:space="preserve"> which I may be asked to provide in evidence. </w:t>
      </w:r>
    </w:p>
    <w:p w14:paraId="48A18618" w14:textId="77777777" w:rsidR="00993117" w:rsidRDefault="00993117" w:rsidP="00E90801">
      <w:pPr>
        <w:jc w:val="center"/>
        <w:rPr>
          <w:rFonts w:ascii="Times New Roman" w:hAnsi="Times New Roman" w:cs="Times New Roman"/>
          <w:u w:val="single"/>
        </w:rPr>
      </w:pPr>
    </w:p>
    <w:p w14:paraId="234ECE09" w14:textId="77777777" w:rsidR="00993117" w:rsidRDefault="00993117" w:rsidP="00E90801">
      <w:pPr>
        <w:jc w:val="center"/>
        <w:rPr>
          <w:rFonts w:ascii="Times New Roman" w:hAnsi="Times New Roman" w:cs="Times New Roman"/>
          <w:u w:val="single"/>
        </w:rPr>
      </w:pPr>
    </w:p>
    <w:p w14:paraId="202F31F9" w14:textId="77777777" w:rsidR="00993117" w:rsidRDefault="00993117" w:rsidP="00E90801">
      <w:pPr>
        <w:jc w:val="center"/>
        <w:rPr>
          <w:rFonts w:ascii="Times New Roman" w:hAnsi="Times New Roman" w:cs="Times New Roman"/>
          <w:u w:val="single"/>
        </w:rPr>
      </w:pPr>
    </w:p>
    <w:p w14:paraId="14E2A8AC" w14:textId="77777777" w:rsidR="00993117" w:rsidRDefault="00993117" w:rsidP="00E90801">
      <w:pPr>
        <w:jc w:val="center"/>
        <w:rPr>
          <w:rFonts w:ascii="Times New Roman" w:hAnsi="Times New Roman" w:cs="Times New Roman"/>
          <w:u w:val="single"/>
        </w:rPr>
      </w:pPr>
    </w:p>
    <w:p w14:paraId="411CD7AE" w14:textId="77777777" w:rsidR="00993117" w:rsidRDefault="00993117" w:rsidP="00E90801">
      <w:pPr>
        <w:jc w:val="center"/>
        <w:rPr>
          <w:rFonts w:ascii="Times New Roman" w:hAnsi="Times New Roman" w:cs="Times New Roman"/>
          <w:u w:val="single"/>
        </w:rPr>
      </w:pPr>
    </w:p>
    <w:p w14:paraId="10C6C329" w14:textId="77777777" w:rsidR="00993117" w:rsidRDefault="00993117" w:rsidP="00E90801">
      <w:pPr>
        <w:jc w:val="center"/>
        <w:rPr>
          <w:rFonts w:ascii="Times New Roman" w:hAnsi="Times New Roman" w:cs="Times New Roman"/>
          <w:u w:val="single"/>
        </w:rPr>
      </w:pPr>
    </w:p>
    <w:p w14:paraId="236E682B" w14:textId="77777777" w:rsidR="00993117" w:rsidRDefault="00993117" w:rsidP="00E90801">
      <w:pPr>
        <w:jc w:val="center"/>
        <w:rPr>
          <w:rFonts w:ascii="Times New Roman" w:hAnsi="Times New Roman" w:cs="Times New Roman"/>
          <w:u w:val="single"/>
        </w:rPr>
      </w:pPr>
    </w:p>
    <w:p w14:paraId="3983F582" w14:textId="77777777" w:rsidR="00993117" w:rsidRDefault="00993117" w:rsidP="00E90801">
      <w:pPr>
        <w:jc w:val="center"/>
        <w:rPr>
          <w:rFonts w:ascii="Times New Roman" w:hAnsi="Times New Roman" w:cs="Times New Roman"/>
          <w:u w:val="single"/>
        </w:rPr>
      </w:pPr>
    </w:p>
    <w:p w14:paraId="1F8CF702" w14:textId="77777777" w:rsidR="00993117" w:rsidRDefault="00993117" w:rsidP="00E90801">
      <w:pPr>
        <w:jc w:val="center"/>
        <w:rPr>
          <w:rFonts w:ascii="Times New Roman" w:hAnsi="Times New Roman" w:cs="Times New Roman"/>
          <w:u w:val="single"/>
        </w:rPr>
      </w:pPr>
    </w:p>
    <w:p w14:paraId="00FB675B" w14:textId="77777777" w:rsidR="00993117" w:rsidRDefault="00993117" w:rsidP="00E90801">
      <w:pPr>
        <w:jc w:val="center"/>
        <w:rPr>
          <w:rFonts w:ascii="Times New Roman" w:hAnsi="Times New Roman" w:cs="Times New Roman"/>
          <w:u w:val="single"/>
        </w:rPr>
      </w:pPr>
    </w:p>
    <w:p w14:paraId="15613C65" w14:textId="77777777" w:rsidR="00993117" w:rsidRDefault="00993117" w:rsidP="00E90801">
      <w:pPr>
        <w:jc w:val="center"/>
        <w:rPr>
          <w:rFonts w:ascii="Times New Roman" w:hAnsi="Times New Roman" w:cs="Times New Roman"/>
          <w:u w:val="single"/>
        </w:rPr>
      </w:pPr>
    </w:p>
    <w:p w14:paraId="6DE86E29" w14:textId="77777777" w:rsidR="00993117" w:rsidRDefault="00993117" w:rsidP="00E90801">
      <w:pPr>
        <w:jc w:val="center"/>
        <w:rPr>
          <w:rFonts w:ascii="Times New Roman" w:hAnsi="Times New Roman" w:cs="Times New Roman"/>
          <w:u w:val="single"/>
        </w:rPr>
      </w:pPr>
    </w:p>
    <w:p w14:paraId="3BE1A62A" w14:textId="77777777" w:rsidR="00993117" w:rsidRDefault="00993117" w:rsidP="00E90801">
      <w:pPr>
        <w:jc w:val="center"/>
        <w:rPr>
          <w:rFonts w:ascii="Times New Roman" w:hAnsi="Times New Roman" w:cs="Times New Roman"/>
          <w:u w:val="single"/>
        </w:rPr>
      </w:pPr>
    </w:p>
    <w:p w14:paraId="3D9E3EDE" w14:textId="77777777" w:rsidR="00993117" w:rsidRDefault="00993117" w:rsidP="00E90801">
      <w:pPr>
        <w:jc w:val="center"/>
        <w:rPr>
          <w:rFonts w:ascii="Times New Roman" w:hAnsi="Times New Roman" w:cs="Times New Roman"/>
          <w:u w:val="single"/>
        </w:rPr>
      </w:pPr>
    </w:p>
    <w:p w14:paraId="49C0C7F0" w14:textId="77777777" w:rsidR="00993117" w:rsidRDefault="00993117" w:rsidP="00E90801">
      <w:pPr>
        <w:jc w:val="center"/>
        <w:rPr>
          <w:rFonts w:ascii="Times New Roman" w:hAnsi="Times New Roman" w:cs="Times New Roman"/>
          <w:u w:val="single"/>
        </w:rPr>
      </w:pPr>
    </w:p>
    <w:p w14:paraId="6D455F2A" w14:textId="77777777" w:rsidR="00993117" w:rsidRDefault="00993117" w:rsidP="00E90801">
      <w:pPr>
        <w:jc w:val="center"/>
        <w:rPr>
          <w:rFonts w:ascii="Times New Roman" w:hAnsi="Times New Roman" w:cs="Times New Roman"/>
          <w:u w:val="single"/>
        </w:rPr>
      </w:pPr>
    </w:p>
    <w:p w14:paraId="2E5C7EF7" w14:textId="77777777" w:rsidR="00993117" w:rsidRDefault="00993117" w:rsidP="00E90801">
      <w:pPr>
        <w:jc w:val="center"/>
        <w:rPr>
          <w:rFonts w:ascii="Times New Roman" w:hAnsi="Times New Roman" w:cs="Times New Roman"/>
          <w:u w:val="single"/>
        </w:rPr>
      </w:pPr>
    </w:p>
    <w:p w14:paraId="12E41E89" w14:textId="77777777" w:rsidR="00993117" w:rsidRDefault="00993117" w:rsidP="00E90801">
      <w:pPr>
        <w:jc w:val="center"/>
        <w:rPr>
          <w:rFonts w:ascii="Times New Roman" w:hAnsi="Times New Roman" w:cs="Times New Roman"/>
          <w:u w:val="single"/>
        </w:rPr>
      </w:pPr>
    </w:p>
    <w:p w14:paraId="07CD0CCF" w14:textId="77777777" w:rsidR="00993117" w:rsidRDefault="00993117" w:rsidP="00E90801">
      <w:pPr>
        <w:jc w:val="center"/>
        <w:rPr>
          <w:rFonts w:ascii="Times New Roman" w:hAnsi="Times New Roman" w:cs="Times New Roman"/>
          <w:u w:val="single"/>
        </w:rPr>
      </w:pPr>
    </w:p>
    <w:p w14:paraId="6F91873B" w14:textId="77777777" w:rsidR="00993117" w:rsidRDefault="00993117" w:rsidP="00E90801">
      <w:pPr>
        <w:jc w:val="center"/>
        <w:rPr>
          <w:rFonts w:ascii="Times New Roman" w:hAnsi="Times New Roman" w:cs="Times New Roman"/>
          <w:u w:val="single"/>
        </w:rPr>
      </w:pPr>
    </w:p>
    <w:p w14:paraId="6F06E5C3" w14:textId="77777777" w:rsidR="00993117" w:rsidRDefault="00993117" w:rsidP="00E90801">
      <w:pPr>
        <w:jc w:val="center"/>
        <w:rPr>
          <w:rFonts w:ascii="Times New Roman" w:hAnsi="Times New Roman" w:cs="Times New Roman"/>
          <w:u w:val="single"/>
        </w:rPr>
      </w:pPr>
    </w:p>
    <w:p w14:paraId="581A4A6C" w14:textId="77777777" w:rsidR="00993117" w:rsidRDefault="00993117" w:rsidP="00E90801">
      <w:pPr>
        <w:jc w:val="center"/>
        <w:rPr>
          <w:rFonts w:ascii="Times New Roman" w:hAnsi="Times New Roman" w:cs="Times New Roman"/>
          <w:u w:val="single"/>
        </w:rPr>
      </w:pPr>
    </w:p>
    <w:p w14:paraId="1206A93F" w14:textId="77777777" w:rsidR="00993117" w:rsidRDefault="00993117" w:rsidP="00E90801">
      <w:pPr>
        <w:jc w:val="center"/>
        <w:rPr>
          <w:rFonts w:ascii="Times New Roman" w:hAnsi="Times New Roman" w:cs="Times New Roman"/>
          <w:u w:val="single"/>
        </w:rPr>
      </w:pPr>
    </w:p>
    <w:p w14:paraId="6540FDA9" w14:textId="77777777" w:rsidR="00993117" w:rsidRDefault="00993117" w:rsidP="00E90801">
      <w:pPr>
        <w:jc w:val="center"/>
        <w:rPr>
          <w:rFonts w:ascii="Times New Roman" w:hAnsi="Times New Roman" w:cs="Times New Roman"/>
          <w:u w:val="single"/>
        </w:rPr>
      </w:pPr>
    </w:p>
    <w:p w14:paraId="645FE034" w14:textId="77777777" w:rsidR="00993117" w:rsidRDefault="00993117" w:rsidP="00E90801">
      <w:pPr>
        <w:jc w:val="center"/>
        <w:rPr>
          <w:rFonts w:ascii="Times New Roman" w:hAnsi="Times New Roman" w:cs="Times New Roman"/>
          <w:u w:val="single"/>
        </w:rPr>
      </w:pPr>
    </w:p>
    <w:p w14:paraId="3BE631BE" w14:textId="77777777" w:rsidR="00993117" w:rsidRDefault="00993117" w:rsidP="00E90801">
      <w:pPr>
        <w:jc w:val="center"/>
        <w:rPr>
          <w:rFonts w:ascii="Times New Roman" w:hAnsi="Times New Roman" w:cs="Times New Roman"/>
          <w:u w:val="single"/>
        </w:rPr>
      </w:pPr>
    </w:p>
    <w:p w14:paraId="216C13CF" w14:textId="77777777" w:rsidR="00993117" w:rsidRDefault="00993117" w:rsidP="00E90801">
      <w:pPr>
        <w:jc w:val="center"/>
        <w:rPr>
          <w:rFonts w:ascii="Times New Roman" w:hAnsi="Times New Roman" w:cs="Times New Roman"/>
          <w:u w:val="single"/>
        </w:rPr>
      </w:pPr>
    </w:p>
    <w:p w14:paraId="2DCCEF6A" w14:textId="77777777" w:rsidR="00993117" w:rsidRDefault="00993117" w:rsidP="00E90801">
      <w:pPr>
        <w:jc w:val="center"/>
        <w:rPr>
          <w:rFonts w:ascii="Times New Roman" w:hAnsi="Times New Roman" w:cs="Times New Roman"/>
          <w:u w:val="single"/>
        </w:rPr>
      </w:pPr>
    </w:p>
    <w:p w14:paraId="4B825E5E" w14:textId="77777777" w:rsidR="00993117" w:rsidRDefault="00993117" w:rsidP="00E90801">
      <w:pPr>
        <w:jc w:val="center"/>
        <w:rPr>
          <w:rFonts w:ascii="Times New Roman" w:hAnsi="Times New Roman" w:cs="Times New Roman"/>
          <w:u w:val="single"/>
        </w:rPr>
      </w:pPr>
    </w:p>
    <w:p w14:paraId="51B8855A" w14:textId="2A098D66" w:rsidR="005C7E4B" w:rsidRDefault="00356FE9" w:rsidP="00E90801">
      <w:pPr>
        <w:jc w:val="center"/>
        <w:rPr>
          <w:rFonts w:ascii="Times New Roman" w:hAnsi="Times New Roman" w:cs="Times New Roman"/>
          <w:u w:val="single"/>
        </w:rPr>
      </w:pPr>
      <w:r>
        <w:rPr>
          <w:rFonts w:ascii="Times New Roman" w:hAnsi="Times New Roman" w:cs="Times New Roman"/>
          <w:u w:val="single"/>
        </w:rPr>
        <w:t>Discuss how trait theories of personality account for individual differences in behaviour</w:t>
      </w:r>
    </w:p>
    <w:p w14:paraId="131EE5ED" w14:textId="77777777" w:rsidR="00356FE9" w:rsidRDefault="00356FE9" w:rsidP="00E90801">
      <w:pPr>
        <w:jc w:val="center"/>
        <w:rPr>
          <w:rFonts w:ascii="Times New Roman" w:hAnsi="Times New Roman" w:cs="Times New Roman"/>
          <w:u w:val="single"/>
        </w:rPr>
      </w:pPr>
    </w:p>
    <w:p w14:paraId="54487CDD" w14:textId="5937709A" w:rsidR="00356FE9" w:rsidRDefault="00D55DED" w:rsidP="006959C1">
      <w:pPr>
        <w:ind w:firstLine="720"/>
        <w:rPr>
          <w:rFonts w:ascii="Times New Roman" w:hAnsi="Times New Roman" w:cs="Times New Roman"/>
        </w:rPr>
      </w:pPr>
      <w:r>
        <w:rPr>
          <w:rFonts w:ascii="Times New Roman" w:hAnsi="Times New Roman" w:cs="Times New Roman"/>
        </w:rPr>
        <w:t xml:space="preserve">Personality psychology seeks to understand </w:t>
      </w:r>
      <w:r w:rsidR="00C34812">
        <w:rPr>
          <w:rFonts w:ascii="Times New Roman" w:hAnsi="Times New Roman" w:cs="Times New Roman"/>
        </w:rPr>
        <w:t xml:space="preserve">and explain </w:t>
      </w:r>
      <w:r w:rsidR="009C708A">
        <w:rPr>
          <w:rFonts w:ascii="Times New Roman" w:hAnsi="Times New Roman" w:cs="Times New Roman"/>
        </w:rPr>
        <w:t xml:space="preserve">the patterns in people’s </w:t>
      </w:r>
      <w:r>
        <w:rPr>
          <w:rFonts w:ascii="Times New Roman" w:hAnsi="Times New Roman" w:cs="Times New Roman"/>
        </w:rPr>
        <w:t>th</w:t>
      </w:r>
      <w:r w:rsidR="009C708A">
        <w:rPr>
          <w:rFonts w:ascii="Times New Roman" w:hAnsi="Times New Roman" w:cs="Times New Roman"/>
        </w:rPr>
        <w:t>oughts</w:t>
      </w:r>
      <w:r>
        <w:rPr>
          <w:rFonts w:ascii="Times New Roman" w:hAnsi="Times New Roman" w:cs="Times New Roman"/>
        </w:rPr>
        <w:t xml:space="preserve">, </w:t>
      </w:r>
      <w:r w:rsidR="00C34812">
        <w:rPr>
          <w:rFonts w:ascii="Times New Roman" w:hAnsi="Times New Roman" w:cs="Times New Roman"/>
        </w:rPr>
        <w:t>behav</w:t>
      </w:r>
      <w:r w:rsidR="009C708A">
        <w:rPr>
          <w:rFonts w:ascii="Times New Roman" w:hAnsi="Times New Roman" w:cs="Times New Roman"/>
        </w:rPr>
        <w:t>iour,</w:t>
      </w:r>
      <w:r w:rsidR="00C34812">
        <w:rPr>
          <w:rFonts w:ascii="Times New Roman" w:hAnsi="Times New Roman" w:cs="Times New Roman"/>
        </w:rPr>
        <w:t xml:space="preserve"> and feel</w:t>
      </w:r>
      <w:r w:rsidR="009C708A">
        <w:rPr>
          <w:rFonts w:ascii="Times New Roman" w:hAnsi="Times New Roman" w:cs="Times New Roman"/>
        </w:rPr>
        <w:t>ings</w:t>
      </w:r>
      <w:r w:rsidR="00C34812">
        <w:rPr>
          <w:rFonts w:ascii="Times New Roman" w:hAnsi="Times New Roman" w:cs="Times New Roman"/>
        </w:rPr>
        <w:t xml:space="preserve"> </w:t>
      </w:r>
      <w:r w:rsidR="009C708A">
        <w:rPr>
          <w:rFonts w:ascii="Times New Roman" w:hAnsi="Times New Roman" w:cs="Times New Roman"/>
        </w:rPr>
        <w:t>that differ</w:t>
      </w:r>
      <w:r w:rsidR="00C34812">
        <w:rPr>
          <w:rFonts w:ascii="Times New Roman" w:hAnsi="Times New Roman" w:cs="Times New Roman"/>
        </w:rPr>
        <w:t xml:space="preserve"> </w:t>
      </w:r>
      <w:r w:rsidR="00C509F6">
        <w:rPr>
          <w:rFonts w:ascii="Times New Roman" w:hAnsi="Times New Roman" w:cs="Times New Roman"/>
        </w:rPr>
        <w:t>from</w:t>
      </w:r>
      <w:r w:rsidR="00C34812">
        <w:rPr>
          <w:rFonts w:ascii="Times New Roman" w:hAnsi="Times New Roman" w:cs="Times New Roman"/>
        </w:rPr>
        <w:t xml:space="preserve"> one another. </w:t>
      </w:r>
      <w:r w:rsidR="005B5043">
        <w:rPr>
          <w:rFonts w:ascii="Times New Roman" w:hAnsi="Times New Roman" w:cs="Times New Roman"/>
        </w:rPr>
        <w:t>“</w:t>
      </w:r>
      <w:r w:rsidR="00583DA6">
        <w:rPr>
          <w:rFonts w:ascii="Times New Roman" w:hAnsi="Times New Roman" w:cs="Times New Roman"/>
        </w:rPr>
        <w:t>P</w:t>
      </w:r>
      <w:r w:rsidR="006F3C79">
        <w:rPr>
          <w:rFonts w:ascii="Times New Roman" w:hAnsi="Times New Roman" w:cs="Times New Roman"/>
        </w:rPr>
        <w:t>sychologi</w:t>
      </w:r>
      <w:r w:rsidR="00583DA6">
        <w:rPr>
          <w:rFonts w:ascii="Times New Roman" w:hAnsi="Times New Roman" w:cs="Times New Roman"/>
        </w:rPr>
        <w:t xml:space="preserve">cal definitions of personality differ from lay definitions in that they define personality in terms of characteristics, or the qualities typical of that individual. Gordon Allport, a prominent </w:t>
      </w:r>
      <w:r w:rsidR="00362E44">
        <w:rPr>
          <w:rFonts w:ascii="Times New Roman" w:hAnsi="Times New Roman" w:cs="Times New Roman"/>
        </w:rPr>
        <w:t xml:space="preserve">early figure in personality psychology, popularised the term ‘personality’ and </w:t>
      </w:r>
      <w:r w:rsidR="0054487A">
        <w:rPr>
          <w:rFonts w:ascii="Times New Roman" w:hAnsi="Times New Roman" w:cs="Times New Roman"/>
        </w:rPr>
        <w:t>defined</w:t>
      </w:r>
      <w:r w:rsidR="00037486">
        <w:rPr>
          <w:rFonts w:ascii="Times New Roman" w:hAnsi="Times New Roman" w:cs="Times New Roman"/>
        </w:rPr>
        <w:t xml:space="preserve"> </w:t>
      </w:r>
      <w:r w:rsidR="00474BE8">
        <w:rPr>
          <w:rFonts w:ascii="Times New Roman" w:hAnsi="Times New Roman" w:cs="Times New Roman"/>
        </w:rPr>
        <w:t>in 1961. He defined personality as ‘a dynamic organisation, inside the person, of psychological syst</w:t>
      </w:r>
      <w:r w:rsidR="001C4762">
        <w:rPr>
          <w:rFonts w:ascii="Times New Roman" w:hAnsi="Times New Roman" w:cs="Times New Roman"/>
        </w:rPr>
        <w:t>ems that create the person’s characteristic patterns of behaviour, thought and feeling</w:t>
      </w:r>
      <w:r w:rsidR="006F3C79">
        <w:rPr>
          <w:rFonts w:ascii="Times New Roman" w:hAnsi="Times New Roman" w:cs="Times New Roman"/>
        </w:rPr>
        <w:t>s.</w:t>
      </w:r>
      <w:r w:rsidR="001C4762">
        <w:rPr>
          <w:rFonts w:ascii="Times New Roman" w:hAnsi="Times New Roman" w:cs="Times New Roman"/>
        </w:rPr>
        <w:t>” (Allport, 1961, p. 11).</w:t>
      </w:r>
      <w:r w:rsidR="006F3C79">
        <w:rPr>
          <w:rFonts w:ascii="Times New Roman" w:hAnsi="Times New Roman" w:cs="Times New Roman"/>
        </w:rPr>
        <w:t xml:space="preserve"> </w:t>
      </w:r>
      <w:r w:rsidR="00D42252">
        <w:rPr>
          <w:rFonts w:ascii="Times New Roman" w:hAnsi="Times New Roman" w:cs="Times New Roman"/>
        </w:rPr>
        <w:t>Trait theory is the most influen</w:t>
      </w:r>
      <w:r w:rsidR="00DE4F83">
        <w:rPr>
          <w:rFonts w:ascii="Times New Roman" w:hAnsi="Times New Roman" w:cs="Times New Roman"/>
        </w:rPr>
        <w:t>t</w:t>
      </w:r>
      <w:r w:rsidR="00D42252">
        <w:rPr>
          <w:rFonts w:ascii="Times New Roman" w:hAnsi="Times New Roman" w:cs="Times New Roman"/>
        </w:rPr>
        <w:t xml:space="preserve">ial </w:t>
      </w:r>
      <w:r w:rsidR="00FF6001">
        <w:rPr>
          <w:rFonts w:ascii="Times New Roman" w:hAnsi="Times New Roman" w:cs="Times New Roman"/>
        </w:rPr>
        <w:t>approach</w:t>
      </w:r>
      <w:r w:rsidR="002E452B">
        <w:rPr>
          <w:rFonts w:ascii="Times New Roman" w:hAnsi="Times New Roman" w:cs="Times New Roman"/>
        </w:rPr>
        <w:t>,</w:t>
      </w:r>
      <w:r w:rsidR="00683FC2">
        <w:rPr>
          <w:rFonts w:ascii="Times New Roman" w:hAnsi="Times New Roman" w:cs="Times New Roman"/>
        </w:rPr>
        <w:t xml:space="preserve"> and it is believed that by understanding an individual’s </w:t>
      </w:r>
      <w:r w:rsidR="00860E68">
        <w:rPr>
          <w:rFonts w:ascii="Times New Roman" w:hAnsi="Times New Roman" w:cs="Times New Roman"/>
        </w:rPr>
        <w:t xml:space="preserve">characteristics, </w:t>
      </w:r>
      <w:r w:rsidR="007E2CDF">
        <w:rPr>
          <w:rFonts w:ascii="Times New Roman" w:hAnsi="Times New Roman" w:cs="Times New Roman"/>
        </w:rPr>
        <w:t xml:space="preserve">known as traits, </w:t>
      </w:r>
      <w:r w:rsidR="00860E68">
        <w:rPr>
          <w:rFonts w:ascii="Times New Roman" w:hAnsi="Times New Roman" w:cs="Times New Roman"/>
        </w:rPr>
        <w:t xml:space="preserve">they can determine </w:t>
      </w:r>
      <w:r w:rsidR="002E452B">
        <w:rPr>
          <w:rFonts w:ascii="Times New Roman" w:hAnsi="Times New Roman" w:cs="Times New Roman"/>
        </w:rPr>
        <w:t>what personality type that individual fits into</w:t>
      </w:r>
      <w:r w:rsidR="009B53C5">
        <w:rPr>
          <w:rFonts w:ascii="Times New Roman" w:hAnsi="Times New Roman" w:cs="Times New Roman"/>
        </w:rPr>
        <w:t xml:space="preserve"> and</w:t>
      </w:r>
      <w:r w:rsidR="00B82E94">
        <w:rPr>
          <w:rFonts w:ascii="Times New Roman" w:hAnsi="Times New Roman" w:cs="Times New Roman"/>
        </w:rPr>
        <w:t>,</w:t>
      </w:r>
      <w:r w:rsidR="009B53C5">
        <w:rPr>
          <w:rFonts w:ascii="Times New Roman" w:hAnsi="Times New Roman" w:cs="Times New Roman"/>
        </w:rPr>
        <w:t xml:space="preserve"> therefore, how to predict how a person will behave </w:t>
      </w:r>
      <w:proofErr w:type="gramStart"/>
      <w:r w:rsidR="009B53C5">
        <w:rPr>
          <w:rFonts w:ascii="Times New Roman" w:hAnsi="Times New Roman" w:cs="Times New Roman"/>
        </w:rPr>
        <w:t>in a given</w:t>
      </w:r>
      <w:proofErr w:type="gramEnd"/>
      <w:r w:rsidR="009B53C5">
        <w:rPr>
          <w:rFonts w:ascii="Times New Roman" w:hAnsi="Times New Roman" w:cs="Times New Roman"/>
        </w:rPr>
        <w:t xml:space="preserve"> situation. </w:t>
      </w:r>
      <w:r w:rsidR="00284DBB">
        <w:rPr>
          <w:rFonts w:ascii="Times New Roman" w:hAnsi="Times New Roman" w:cs="Times New Roman"/>
        </w:rPr>
        <w:t xml:space="preserve">The Big 5 Personality theory has dominated </w:t>
      </w:r>
      <w:r w:rsidR="0012128D">
        <w:rPr>
          <w:rFonts w:ascii="Times New Roman" w:hAnsi="Times New Roman" w:cs="Times New Roman"/>
        </w:rPr>
        <w:t xml:space="preserve">personality research for decades. Whilst the HEXACO </w:t>
      </w:r>
      <w:r w:rsidR="00B45798">
        <w:rPr>
          <w:rFonts w:ascii="Times New Roman" w:hAnsi="Times New Roman" w:cs="Times New Roman"/>
        </w:rPr>
        <w:t xml:space="preserve">model </w:t>
      </w:r>
      <w:r w:rsidR="00830467">
        <w:rPr>
          <w:rFonts w:ascii="Times New Roman" w:hAnsi="Times New Roman" w:cs="Times New Roman"/>
        </w:rPr>
        <w:t xml:space="preserve">has more recently </w:t>
      </w:r>
      <w:r w:rsidR="00B45798">
        <w:rPr>
          <w:rFonts w:ascii="Times New Roman" w:hAnsi="Times New Roman" w:cs="Times New Roman"/>
        </w:rPr>
        <w:t>offered an alternative framework</w:t>
      </w:r>
      <w:r w:rsidR="00C6261F">
        <w:rPr>
          <w:rFonts w:ascii="Times New Roman" w:hAnsi="Times New Roman" w:cs="Times New Roman"/>
        </w:rPr>
        <w:t xml:space="preserve"> which captures moral and </w:t>
      </w:r>
      <w:r w:rsidR="00831176">
        <w:rPr>
          <w:rFonts w:ascii="Times New Roman" w:hAnsi="Times New Roman" w:cs="Times New Roman"/>
        </w:rPr>
        <w:t xml:space="preserve">social aspects of personality. </w:t>
      </w:r>
      <w:r w:rsidR="0008161B">
        <w:rPr>
          <w:rFonts w:ascii="Times New Roman" w:hAnsi="Times New Roman" w:cs="Times New Roman"/>
        </w:rPr>
        <w:t xml:space="preserve">This essay </w:t>
      </w:r>
      <w:r w:rsidR="003D71C2">
        <w:rPr>
          <w:rFonts w:ascii="Times New Roman" w:hAnsi="Times New Roman" w:cs="Times New Roman"/>
        </w:rPr>
        <w:t xml:space="preserve">will </w:t>
      </w:r>
      <w:r w:rsidR="00F912B8">
        <w:rPr>
          <w:rFonts w:ascii="Times New Roman" w:hAnsi="Times New Roman" w:cs="Times New Roman"/>
        </w:rPr>
        <w:t>outline</w:t>
      </w:r>
      <w:r w:rsidR="0082064C">
        <w:rPr>
          <w:rFonts w:ascii="Times New Roman" w:hAnsi="Times New Roman" w:cs="Times New Roman"/>
        </w:rPr>
        <w:t xml:space="preserve"> the </w:t>
      </w:r>
      <w:r w:rsidR="00F912B8">
        <w:rPr>
          <w:rFonts w:ascii="Times New Roman" w:hAnsi="Times New Roman" w:cs="Times New Roman"/>
        </w:rPr>
        <w:t>theoretical foundations of Th</w:t>
      </w:r>
      <w:r w:rsidR="003D71C2">
        <w:rPr>
          <w:rFonts w:ascii="Times New Roman" w:hAnsi="Times New Roman" w:cs="Times New Roman"/>
        </w:rPr>
        <w:t>e Big 5 Personality and the HEXACO</w:t>
      </w:r>
      <w:r w:rsidR="00B82E94">
        <w:rPr>
          <w:rFonts w:ascii="Times New Roman" w:hAnsi="Times New Roman" w:cs="Times New Roman"/>
        </w:rPr>
        <w:t>,</w:t>
      </w:r>
      <w:r w:rsidR="0086361D">
        <w:rPr>
          <w:rFonts w:ascii="Times New Roman" w:hAnsi="Times New Roman" w:cs="Times New Roman"/>
        </w:rPr>
        <w:t xml:space="preserve"> and how </w:t>
      </w:r>
      <w:r w:rsidR="009865E3">
        <w:rPr>
          <w:rFonts w:ascii="Times New Roman" w:hAnsi="Times New Roman" w:cs="Times New Roman"/>
        </w:rPr>
        <w:t xml:space="preserve">trait theories </w:t>
      </w:r>
      <w:r w:rsidR="0021766A">
        <w:rPr>
          <w:rFonts w:ascii="Times New Roman" w:hAnsi="Times New Roman" w:cs="Times New Roman"/>
        </w:rPr>
        <w:t>account for individual differences in behaviour.</w:t>
      </w:r>
    </w:p>
    <w:p w14:paraId="59537DF7" w14:textId="77777777" w:rsidR="00F912B8" w:rsidRDefault="00F912B8" w:rsidP="00356FE9">
      <w:pPr>
        <w:rPr>
          <w:rFonts w:ascii="Times New Roman" w:hAnsi="Times New Roman" w:cs="Times New Roman"/>
        </w:rPr>
      </w:pPr>
    </w:p>
    <w:p w14:paraId="6FBB347B" w14:textId="0515CE44" w:rsidR="00F912B8" w:rsidRDefault="003C7A15" w:rsidP="006959C1">
      <w:pPr>
        <w:ind w:firstLine="720"/>
        <w:rPr>
          <w:rFonts w:ascii="Times New Roman" w:hAnsi="Times New Roman" w:cs="Times New Roman"/>
          <w:color w:val="000000"/>
        </w:rPr>
      </w:pPr>
      <w:r>
        <w:rPr>
          <w:rFonts w:ascii="Times New Roman" w:hAnsi="Times New Roman" w:cs="Times New Roman"/>
        </w:rPr>
        <w:t>The Big 5 Model, also known as the FFM, Factor Five Model</w:t>
      </w:r>
      <w:r w:rsidR="00CA726F">
        <w:rPr>
          <w:rFonts w:ascii="Times New Roman" w:hAnsi="Times New Roman" w:cs="Times New Roman"/>
        </w:rPr>
        <w:t>,</w:t>
      </w:r>
      <w:r>
        <w:rPr>
          <w:rFonts w:ascii="Times New Roman" w:hAnsi="Times New Roman" w:cs="Times New Roman"/>
        </w:rPr>
        <w:t xml:space="preserve"> </w:t>
      </w:r>
      <w:r w:rsidR="001D50F7">
        <w:rPr>
          <w:rFonts w:ascii="Times New Roman" w:hAnsi="Times New Roman" w:cs="Times New Roman"/>
        </w:rPr>
        <w:t xml:space="preserve">uses 5 </w:t>
      </w:r>
      <w:r w:rsidR="000F1C36">
        <w:rPr>
          <w:rFonts w:ascii="Times New Roman" w:hAnsi="Times New Roman" w:cs="Times New Roman"/>
        </w:rPr>
        <w:t>characteristics to determine a person’s personality</w:t>
      </w:r>
      <w:r w:rsidR="0077601F">
        <w:rPr>
          <w:rFonts w:ascii="Times New Roman" w:hAnsi="Times New Roman" w:cs="Times New Roman"/>
        </w:rPr>
        <w:t xml:space="preserve">, </w:t>
      </w:r>
      <w:r w:rsidR="0084606A">
        <w:rPr>
          <w:rFonts w:ascii="Times New Roman" w:hAnsi="Times New Roman" w:cs="Times New Roman"/>
        </w:rPr>
        <w:t>which</w:t>
      </w:r>
      <w:r w:rsidR="0077601F">
        <w:rPr>
          <w:rFonts w:ascii="Times New Roman" w:hAnsi="Times New Roman" w:cs="Times New Roman"/>
        </w:rPr>
        <w:t xml:space="preserve"> consist of</w:t>
      </w:r>
      <w:r w:rsidR="0084606A">
        <w:rPr>
          <w:rFonts w:ascii="Times New Roman" w:hAnsi="Times New Roman" w:cs="Times New Roman"/>
        </w:rPr>
        <w:t xml:space="preserve"> the following</w:t>
      </w:r>
      <w:r w:rsidR="00C13A27">
        <w:rPr>
          <w:rFonts w:ascii="Times New Roman" w:hAnsi="Times New Roman" w:cs="Times New Roman"/>
        </w:rPr>
        <w:t xml:space="preserve"> dimensions: </w:t>
      </w:r>
      <w:r w:rsidR="000F1C36">
        <w:rPr>
          <w:rFonts w:ascii="Times New Roman" w:hAnsi="Times New Roman" w:cs="Times New Roman"/>
        </w:rPr>
        <w:t>neu</w:t>
      </w:r>
      <w:r w:rsidR="00CA726F">
        <w:rPr>
          <w:rFonts w:ascii="Times New Roman" w:hAnsi="Times New Roman" w:cs="Times New Roman"/>
        </w:rPr>
        <w:t>ro</w:t>
      </w:r>
      <w:r w:rsidR="000F1C36">
        <w:rPr>
          <w:rFonts w:ascii="Times New Roman" w:hAnsi="Times New Roman" w:cs="Times New Roman"/>
        </w:rPr>
        <w:t xml:space="preserve">ticism, agreeableness, </w:t>
      </w:r>
      <w:r w:rsidR="000F6E65">
        <w:rPr>
          <w:rFonts w:ascii="Times New Roman" w:hAnsi="Times New Roman" w:cs="Times New Roman"/>
        </w:rPr>
        <w:t xml:space="preserve">openness to experience, </w:t>
      </w:r>
      <w:r w:rsidR="00CA726F">
        <w:rPr>
          <w:rFonts w:ascii="Times New Roman" w:hAnsi="Times New Roman" w:cs="Times New Roman"/>
        </w:rPr>
        <w:t>extraversion and conscientious</w:t>
      </w:r>
      <w:r w:rsidR="00676344">
        <w:rPr>
          <w:rFonts w:ascii="Times New Roman" w:hAnsi="Times New Roman" w:cs="Times New Roman"/>
        </w:rPr>
        <w:t>ness</w:t>
      </w:r>
      <w:r w:rsidR="00CA726F">
        <w:rPr>
          <w:rFonts w:ascii="Times New Roman" w:hAnsi="Times New Roman" w:cs="Times New Roman"/>
        </w:rPr>
        <w:t>.</w:t>
      </w:r>
      <w:r w:rsidR="00676344">
        <w:rPr>
          <w:rFonts w:ascii="Times New Roman" w:hAnsi="Times New Roman" w:cs="Times New Roman"/>
        </w:rPr>
        <w:t xml:space="preserve"> </w:t>
      </w:r>
      <w:r w:rsidR="00597826">
        <w:rPr>
          <w:rFonts w:ascii="Times New Roman" w:hAnsi="Times New Roman" w:cs="Times New Roman"/>
        </w:rPr>
        <w:t>“</w:t>
      </w:r>
      <w:r w:rsidR="00BA79C0" w:rsidRPr="00BA79C0">
        <w:rPr>
          <w:rFonts w:ascii="Times New Roman" w:hAnsi="Times New Roman" w:cs="Times New Roman"/>
          <w:color w:val="000000"/>
        </w:rPr>
        <w:t>These five broad traits are considered relatively stable and biologically influenced dimensions of personality</w:t>
      </w:r>
      <w:r w:rsidR="00597826">
        <w:rPr>
          <w:rFonts w:ascii="Times New Roman" w:hAnsi="Times New Roman" w:cs="Times New Roman"/>
          <w:color w:val="000000"/>
        </w:rPr>
        <w:t xml:space="preserve">.” </w:t>
      </w:r>
      <w:r w:rsidR="00BA79C0" w:rsidRPr="00BA79C0">
        <w:rPr>
          <w:rFonts w:ascii="Times New Roman" w:hAnsi="Times New Roman" w:cs="Times New Roman"/>
          <w:color w:val="000000"/>
        </w:rPr>
        <w:t>(McCrae &amp; Costa, 2008).</w:t>
      </w:r>
      <w:r w:rsidR="00404878">
        <w:rPr>
          <w:rFonts w:ascii="Times New Roman" w:hAnsi="Times New Roman" w:cs="Times New Roman"/>
          <w:color w:val="000000"/>
        </w:rPr>
        <w:t xml:space="preserve"> </w:t>
      </w:r>
      <w:r w:rsidR="00634B61">
        <w:rPr>
          <w:rFonts w:ascii="Times New Roman" w:hAnsi="Times New Roman" w:cs="Times New Roman"/>
          <w:color w:val="000000"/>
        </w:rPr>
        <w:t xml:space="preserve">The Big Factor Five Model assumes that these </w:t>
      </w:r>
      <w:r w:rsidR="00262E04">
        <w:rPr>
          <w:rFonts w:ascii="Times New Roman" w:hAnsi="Times New Roman" w:cs="Times New Roman"/>
          <w:color w:val="000000"/>
        </w:rPr>
        <w:t xml:space="preserve">main </w:t>
      </w:r>
      <w:r w:rsidR="00634B61">
        <w:rPr>
          <w:rFonts w:ascii="Times New Roman" w:hAnsi="Times New Roman" w:cs="Times New Roman"/>
          <w:color w:val="000000"/>
        </w:rPr>
        <w:t xml:space="preserve">characteristics become </w:t>
      </w:r>
      <w:r w:rsidR="003C0783">
        <w:rPr>
          <w:rFonts w:ascii="Times New Roman" w:hAnsi="Times New Roman" w:cs="Times New Roman"/>
          <w:color w:val="000000"/>
        </w:rPr>
        <w:t xml:space="preserve">encoded in language over time. </w:t>
      </w:r>
      <w:r w:rsidR="000626D1">
        <w:rPr>
          <w:rFonts w:ascii="Times New Roman" w:hAnsi="Times New Roman" w:cs="Times New Roman"/>
          <w:color w:val="000000"/>
        </w:rPr>
        <w:t xml:space="preserve">This theory became a strong empirical foundation due to factor analytic </w:t>
      </w:r>
      <w:r w:rsidR="00000369">
        <w:rPr>
          <w:rFonts w:ascii="Times New Roman" w:hAnsi="Times New Roman" w:cs="Times New Roman"/>
          <w:color w:val="000000"/>
        </w:rPr>
        <w:t xml:space="preserve">studies across different samples consistently identifying these five traits. </w:t>
      </w:r>
      <w:r w:rsidR="00292344">
        <w:rPr>
          <w:rFonts w:ascii="Times New Roman" w:hAnsi="Times New Roman" w:cs="Times New Roman"/>
          <w:color w:val="000000"/>
        </w:rPr>
        <w:t xml:space="preserve">Each trait from this theory is associated with distinctive behavioural tendencies. </w:t>
      </w:r>
    </w:p>
    <w:p w14:paraId="7171B68E" w14:textId="77777777" w:rsidR="002501E0" w:rsidRDefault="002501E0" w:rsidP="00356FE9">
      <w:pPr>
        <w:rPr>
          <w:rFonts w:ascii="Times New Roman" w:hAnsi="Times New Roman" w:cs="Times New Roman"/>
          <w:color w:val="000000"/>
        </w:rPr>
      </w:pPr>
    </w:p>
    <w:p w14:paraId="48C2B976" w14:textId="6296BC4A" w:rsidR="00C83667" w:rsidRDefault="00965E82" w:rsidP="006959C1">
      <w:pPr>
        <w:ind w:firstLine="720"/>
        <w:rPr>
          <w:rFonts w:ascii="Times New Roman" w:hAnsi="Times New Roman" w:cs="Times New Roman"/>
          <w:color w:val="000000"/>
        </w:rPr>
      </w:pPr>
      <w:r>
        <w:rPr>
          <w:rFonts w:ascii="Times New Roman" w:hAnsi="Times New Roman" w:cs="Times New Roman"/>
          <w:color w:val="000000"/>
        </w:rPr>
        <w:t xml:space="preserve">Openness to experience </w:t>
      </w:r>
      <w:r w:rsidR="00D261B1">
        <w:rPr>
          <w:rFonts w:ascii="Times New Roman" w:hAnsi="Times New Roman" w:cs="Times New Roman"/>
          <w:color w:val="000000"/>
        </w:rPr>
        <w:t xml:space="preserve">reflects imagination, </w:t>
      </w:r>
      <w:r w:rsidR="00593014">
        <w:rPr>
          <w:rFonts w:ascii="Times New Roman" w:hAnsi="Times New Roman" w:cs="Times New Roman"/>
          <w:color w:val="000000"/>
        </w:rPr>
        <w:t xml:space="preserve">curiosity and excitement over not having routine, being spontaneous. </w:t>
      </w:r>
      <w:r w:rsidR="00D93C6D">
        <w:rPr>
          <w:rFonts w:ascii="Times New Roman" w:hAnsi="Times New Roman" w:cs="Times New Roman"/>
          <w:color w:val="000000"/>
        </w:rPr>
        <w:t>Individuals</w:t>
      </w:r>
      <w:r w:rsidR="005424C4">
        <w:rPr>
          <w:rFonts w:ascii="Times New Roman" w:hAnsi="Times New Roman" w:cs="Times New Roman"/>
          <w:color w:val="000000"/>
        </w:rPr>
        <w:t xml:space="preserve"> </w:t>
      </w:r>
      <w:r w:rsidR="00D93C6D">
        <w:rPr>
          <w:rFonts w:ascii="Times New Roman" w:hAnsi="Times New Roman" w:cs="Times New Roman"/>
          <w:color w:val="000000"/>
        </w:rPr>
        <w:t>who score highly in this trait are more li</w:t>
      </w:r>
      <w:r w:rsidR="007043C2">
        <w:rPr>
          <w:rFonts w:ascii="Times New Roman" w:hAnsi="Times New Roman" w:cs="Times New Roman"/>
          <w:color w:val="000000"/>
        </w:rPr>
        <w:t>kely to just go with the flow</w:t>
      </w:r>
      <w:r w:rsidR="00707EAF">
        <w:rPr>
          <w:rFonts w:ascii="Times New Roman" w:hAnsi="Times New Roman" w:cs="Times New Roman"/>
          <w:color w:val="000000"/>
        </w:rPr>
        <w:t>,</w:t>
      </w:r>
      <w:r w:rsidR="005424C4">
        <w:rPr>
          <w:rFonts w:ascii="Times New Roman" w:hAnsi="Times New Roman" w:cs="Times New Roman"/>
          <w:color w:val="000000"/>
        </w:rPr>
        <w:t xml:space="preserve"> push themselves out of their comfort zone</w:t>
      </w:r>
      <w:r w:rsidR="00D7756D">
        <w:rPr>
          <w:rFonts w:ascii="Times New Roman" w:hAnsi="Times New Roman" w:cs="Times New Roman"/>
          <w:color w:val="000000"/>
        </w:rPr>
        <w:t xml:space="preserve"> and s</w:t>
      </w:r>
      <w:r w:rsidR="005424C4">
        <w:rPr>
          <w:rFonts w:ascii="Times New Roman" w:hAnsi="Times New Roman" w:cs="Times New Roman"/>
          <w:color w:val="000000"/>
        </w:rPr>
        <w:t>ay yes to trying new things often</w:t>
      </w:r>
      <w:r w:rsidR="00D7756D">
        <w:rPr>
          <w:rFonts w:ascii="Times New Roman" w:hAnsi="Times New Roman" w:cs="Times New Roman"/>
          <w:color w:val="000000"/>
        </w:rPr>
        <w:t xml:space="preserve">. These individuals are more likely to </w:t>
      </w:r>
      <w:r w:rsidR="001A0E28">
        <w:rPr>
          <w:rFonts w:ascii="Times New Roman" w:hAnsi="Times New Roman" w:cs="Times New Roman"/>
          <w:color w:val="000000"/>
        </w:rPr>
        <w:t xml:space="preserve">engage in creative activities, explore new ideas and adapt to change easily. </w:t>
      </w:r>
      <w:r w:rsidR="00DB002C">
        <w:rPr>
          <w:rFonts w:ascii="Times New Roman" w:hAnsi="Times New Roman" w:cs="Times New Roman"/>
          <w:color w:val="000000"/>
        </w:rPr>
        <w:t xml:space="preserve">These types of </w:t>
      </w:r>
      <w:r w:rsidR="00203B26">
        <w:rPr>
          <w:rFonts w:ascii="Times New Roman" w:hAnsi="Times New Roman" w:cs="Times New Roman"/>
          <w:color w:val="000000"/>
        </w:rPr>
        <w:t>individuals</w:t>
      </w:r>
      <w:r w:rsidR="00DB002C">
        <w:rPr>
          <w:rFonts w:ascii="Times New Roman" w:hAnsi="Times New Roman" w:cs="Times New Roman"/>
          <w:color w:val="000000"/>
        </w:rPr>
        <w:t xml:space="preserve"> are more likely to take jobs that are</w:t>
      </w:r>
      <w:r w:rsidR="00203B26">
        <w:rPr>
          <w:rFonts w:ascii="Times New Roman" w:hAnsi="Times New Roman" w:cs="Times New Roman"/>
          <w:color w:val="000000"/>
        </w:rPr>
        <w:t xml:space="preserve"> not a typical 9-5, but more like a job expressing art, </w:t>
      </w:r>
      <w:r w:rsidR="00F62A8B">
        <w:rPr>
          <w:rFonts w:ascii="Times New Roman" w:hAnsi="Times New Roman" w:cs="Times New Roman"/>
          <w:color w:val="000000"/>
        </w:rPr>
        <w:t xml:space="preserve">an </w:t>
      </w:r>
      <w:r w:rsidR="00E92DCB">
        <w:rPr>
          <w:rFonts w:ascii="Times New Roman" w:hAnsi="Times New Roman" w:cs="Times New Roman"/>
          <w:color w:val="000000"/>
        </w:rPr>
        <w:t>entrepreneur,</w:t>
      </w:r>
      <w:r w:rsidR="00F62A8B">
        <w:rPr>
          <w:rFonts w:ascii="Times New Roman" w:hAnsi="Times New Roman" w:cs="Times New Roman"/>
          <w:color w:val="000000"/>
        </w:rPr>
        <w:t xml:space="preserve"> as they can do what they like when they like, </w:t>
      </w:r>
      <w:r w:rsidR="00724E76">
        <w:rPr>
          <w:rFonts w:ascii="Times New Roman" w:hAnsi="Times New Roman" w:cs="Times New Roman"/>
          <w:color w:val="000000"/>
        </w:rPr>
        <w:t xml:space="preserve">and </w:t>
      </w:r>
      <w:r w:rsidR="00C83667">
        <w:rPr>
          <w:rFonts w:ascii="Times New Roman" w:hAnsi="Times New Roman" w:cs="Times New Roman"/>
          <w:color w:val="000000"/>
        </w:rPr>
        <w:t>more unconventional careers. However, individuals who score low in this trait would be more likely to stick to routine, rarely trying anything new</w:t>
      </w:r>
      <w:r w:rsidR="00E92DCB">
        <w:rPr>
          <w:rFonts w:ascii="Times New Roman" w:hAnsi="Times New Roman" w:cs="Times New Roman"/>
          <w:color w:val="000000"/>
        </w:rPr>
        <w:t>,</w:t>
      </w:r>
      <w:r w:rsidR="00C83667">
        <w:rPr>
          <w:rFonts w:ascii="Times New Roman" w:hAnsi="Times New Roman" w:cs="Times New Roman"/>
          <w:color w:val="000000"/>
        </w:rPr>
        <w:t xml:space="preserve"> and not pushing themselves out of their comfort zone, doing what makes them feel comfortable.</w:t>
      </w:r>
    </w:p>
    <w:p w14:paraId="3B91225E" w14:textId="77777777" w:rsidR="00C83667" w:rsidRDefault="00C83667" w:rsidP="00356FE9">
      <w:pPr>
        <w:rPr>
          <w:rFonts w:ascii="Times New Roman" w:hAnsi="Times New Roman" w:cs="Times New Roman"/>
          <w:color w:val="000000"/>
        </w:rPr>
      </w:pPr>
    </w:p>
    <w:p w14:paraId="2E450909" w14:textId="66FF9B6C" w:rsidR="009D32E0" w:rsidRDefault="000D7B1D" w:rsidP="006959C1">
      <w:pPr>
        <w:ind w:firstLine="720"/>
        <w:rPr>
          <w:rFonts w:ascii="Times New Roman" w:hAnsi="Times New Roman" w:cs="Times New Roman"/>
          <w:color w:val="000000"/>
        </w:rPr>
      </w:pPr>
      <w:r>
        <w:rPr>
          <w:rFonts w:ascii="Times New Roman" w:hAnsi="Times New Roman" w:cs="Times New Roman"/>
          <w:color w:val="000000"/>
        </w:rPr>
        <w:t>Co</w:t>
      </w:r>
      <w:r w:rsidRPr="000D7B1D">
        <w:rPr>
          <w:rFonts w:ascii="Times New Roman" w:hAnsi="Times New Roman" w:cs="Times New Roman"/>
          <w:color w:val="000000"/>
        </w:rPr>
        <w:t>nscientiousness</w:t>
      </w:r>
      <w:r>
        <w:rPr>
          <w:rFonts w:ascii="Times New Roman" w:hAnsi="Times New Roman" w:cs="Times New Roman"/>
          <w:color w:val="000000"/>
        </w:rPr>
        <w:t xml:space="preserve"> </w:t>
      </w:r>
      <w:r w:rsidR="000F12D2">
        <w:rPr>
          <w:rFonts w:ascii="Times New Roman" w:hAnsi="Times New Roman" w:cs="Times New Roman"/>
          <w:color w:val="000000"/>
        </w:rPr>
        <w:t xml:space="preserve">is a personality trait that refers to individuals </w:t>
      </w:r>
      <w:r w:rsidR="00E92DCB">
        <w:rPr>
          <w:rFonts w:ascii="Times New Roman" w:hAnsi="Times New Roman" w:cs="Times New Roman"/>
          <w:color w:val="000000"/>
        </w:rPr>
        <w:t>who</w:t>
      </w:r>
      <w:r w:rsidR="000F12D2">
        <w:rPr>
          <w:rFonts w:ascii="Times New Roman" w:hAnsi="Times New Roman" w:cs="Times New Roman"/>
          <w:color w:val="000000"/>
        </w:rPr>
        <w:t xml:space="preserve"> are organi</w:t>
      </w:r>
      <w:r w:rsidR="00E92DCB">
        <w:rPr>
          <w:rFonts w:ascii="Times New Roman" w:hAnsi="Times New Roman" w:cs="Times New Roman"/>
          <w:color w:val="000000"/>
        </w:rPr>
        <w:t>s</w:t>
      </w:r>
      <w:r w:rsidR="00814F35">
        <w:rPr>
          <w:rFonts w:ascii="Times New Roman" w:hAnsi="Times New Roman" w:cs="Times New Roman"/>
          <w:color w:val="000000"/>
        </w:rPr>
        <w:t>ed, responsible and self</w:t>
      </w:r>
      <w:r w:rsidR="00E92DCB">
        <w:rPr>
          <w:rFonts w:ascii="Times New Roman" w:hAnsi="Times New Roman" w:cs="Times New Roman"/>
          <w:color w:val="000000"/>
        </w:rPr>
        <w:t>-</w:t>
      </w:r>
      <w:r w:rsidR="00814F35">
        <w:rPr>
          <w:rFonts w:ascii="Times New Roman" w:hAnsi="Times New Roman" w:cs="Times New Roman"/>
          <w:color w:val="000000"/>
        </w:rPr>
        <w:t xml:space="preserve">disciplined. An example of somebody who scores highly in this would be somebody having a </w:t>
      </w:r>
      <w:r w:rsidR="00E92DCB">
        <w:rPr>
          <w:rFonts w:ascii="Times New Roman" w:hAnsi="Times New Roman" w:cs="Times New Roman"/>
          <w:color w:val="000000"/>
        </w:rPr>
        <w:t>calend</w:t>
      </w:r>
      <w:r w:rsidR="00252BF9">
        <w:rPr>
          <w:rFonts w:ascii="Times New Roman" w:hAnsi="Times New Roman" w:cs="Times New Roman"/>
          <w:color w:val="000000"/>
        </w:rPr>
        <w:t>a</w:t>
      </w:r>
      <w:r w:rsidR="00E92DCB">
        <w:rPr>
          <w:rFonts w:ascii="Times New Roman" w:hAnsi="Times New Roman" w:cs="Times New Roman"/>
          <w:color w:val="000000"/>
        </w:rPr>
        <w:t>r</w:t>
      </w:r>
      <w:r w:rsidR="00814F35">
        <w:rPr>
          <w:rFonts w:ascii="Times New Roman" w:hAnsi="Times New Roman" w:cs="Times New Roman"/>
          <w:color w:val="000000"/>
        </w:rPr>
        <w:t xml:space="preserve"> </w:t>
      </w:r>
      <w:r w:rsidR="00C17A74">
        <w:rPr>
          <w:rFonts w:ascii="Times New Roman" w:hAnsi="Times New Roman" w:cs="Times New Roman"/>
          <w:color w:val="000000"/>
        </w:rPr>
        <w:t xml:space="preserve">with everything planned </w:t>
      </w:r>
      <w:r w:rsidR="00FA36C0">
        <w:rPr>
          <w:rFonts w:ascii="Times New Roman" w:hAnsi="Times New Roman" w:cs="Times New Roman"/>
          <w:color w:val="000000"/>
        </w:rPr>
        <w:t xml:space="preserve">and </w:t>
      </w:r>
      <w:r w:rsidR="00C17A74">
        <w:rPr>
          <w:rFonts w:ascii="Times New Roman" w:hAnsi="Times New Roman" w:cs="Times New Roman"/>
          <w:color w:val="000000"/>
        </w:rPr>
        <w:t>written in</w:t>
      </w:r>
      <w:r w:rsidR="00E92DCB">
        <w:rPr>
          <w:rFonts w:ascii="Times New Roman" w:hAnsi="Times New Roman" w:cs="Times New Roman"/>
          <w:color w:val="000000"/>
        </w:rPr>
        <w:t xml:space="preserve"> it and following through, sticking to meal plans and a workout regimen, etc. </w:t>
      </w:r>
      <w:r w:rsidR="004E1A99">
        <w:rPr>
          <w:rFonts w:ascii="Times New Roman" w:hAnsi="Times New Roman" w:cs="Times New Roman"/>
          <w:color w:val="000000"/>
        </w:rPr>
        <w:t xml:space="preserve">Highly scoring individuals would tend to be </w:t>
      </w:r>
      <w:r w:rsidR="00195AD0">
        <w:rPr>
          <w:rFonts w:ascii="Times New Roman" w:hAnsi="Times New Roman" w:cs="Times New Roman"/>
          <w:color w:val="000000"/>
        </w:rPr>
        <w:t>organised</w:t>
      </w:r>
      <w:r w:rsidR="009D32E0">
        <w:rPr>
          <w:rFonts w:ascii="Times New Roman" w:hAnsi="Times New Roman" w:cs="Times New Roman"/>
          <w:color w:val="000000"/>
        </w:rPr>
        <w:t>,</w:t>
      </w:r>
      <w:r w:rsidR="004E1A99">
        <w:rPr>
          <w:rFonts w:ascii="Times New Roman" w:hAnsi="Times New Roman" w:cs="Times New Roman"/>
          <w:color w:val="000000"/>
        </w:rPr>
        <w:t xml:space="preserve"> therefore </w:t>
      </w:r>
      <w:r w:rsidR="009D32E0">
        <w:rPr>
          <w:rFonts w:ascii="Times New Roman" w:hAnsi="Times New Roman" w:cs="Times New Roman"/>
          <w:color w:val="000000"/>
        </w:rPr>
        <w:t>tidier</w:t>
      </w:r>
      <w:r w:rsidR="004E1A99">
        <w:rPr>
          <w:rFonts w:ascii="Times New Roman" w:hAnsi="Times New Roman" w:cs="Times New Roman"/>
          <w:color w:val="000000"/>
        </w:rPr>
        <w:t>, making sure they meet deadlines</w:t>
      </w:r>
      <w:r w:rsidR="00BE4531">
        <w:rPr>
          <w:rFonts w:ascii="Times New Roman" w:hAnsi="Times New Roman" w:cs="Times New Roman"/>
          <w:color w:val="000000"/>
        </w:rPr>
        <w:t xml:space="preserve">. They are </w:t>
      </w:r>
      <w:r w:rsidR="00195AD0">
        <w:rPr>
          <w:rFonts w:ascii="Times New Roman" w:hAnsi="Times New Roman" w:cs="Times New Roman"/>
          <w:color w:val="000000"/>
        </w:rPr>
        <w:t xml:space="preserve">hardworking and motivated. Therefore, individuals </w:t>
      </w:r>
      <w:r w:rsidR="00C113D9">
        <w:rPr>
          <w:rFonts w:ascii="Times New Roman" w:hAnsi="Times New Roman" w:cs="Times New Roman"/>
          <w:color w:val="000000"/>
        </w:rPr>
        <w:t xml:space="preserve">scoring very low in this trait would be disorganised, most likely messy, </w:t>
      </w:r>
      <w:r w:rsidR="00C84F77">
        <w:rPr>
          <w:rFonts w:ascii="Times New Roman" w:hAnsi="Times New Roman" w:cs="Times New Roman"/>
          <w:color w:val="000000"/>
        </w:rPr>
        <w:t>struggling to meet deadlines and</w:t>
      </w:r>
      <w:r w:rsidR="00784E80">
        <w:rPr>
          <w:rFonts w:ascii="Times New Roman" w:hAnsi="Times New Roman" w:cs="Times New Roman"/>
          <w:color w:val="000000"/>
        </w:rPr>
        <w:t xml:space="preserve"> </w:t>
      </w:r>
      <w:r w:rsidR="00EA1B40">
        <w:rPr>
          <w:rFonts w:ascii="Times New Roman" w:hAnsi="Times New Roman" w:cs="Times New Roman"/>
          <w:color w:val="000000"/>
        </w:rPr>
        <w:t>less focused on long</w:t>
      </w:r>
      <w:r w:rsidR="00252BF9">
        <w:rPr>
          <w:rFonts w:ascii="Times New Roman" w:hAnsi="Times New Roman" w:cs="Times New Roman"/>
          <w:color w:val="000000"/>
        </w:rPr>
        <w:t>-</w:t>
      </w:r>
      <w:r w:rsidR="00EA1B40">
        <w:rPr>
          <w:rFonts w:ascii="Times New Roman" w:hAnsi="Times New Roman" w:cs="Times New Roman"/>
          <w:color w:val="000000"/>
        </w:rPr>
        <w:t>term goals. Daily life would be less structured</w:t>
      </w:r>
      <w:r w:rsidR="009D32E0">
        <w:rPr>
          <w:rFonts w:ascii="Times New Roman" w:hAnsi="Times New Roman" w:cs="Times New Roman"/>
          <w:color w:val="000000"/>
        </w:rPr>
        <w:t>,</w:t>
      </w:r>
      <w:r w:rsidR="00EA1B40">
        <w:rPr>
          <w:rFonts w:ascii="Times New Roman" w:hAnsi="Times New Roman" w:cs="Times New Roman"/>
          <w:color w:val="000000"/>
        </w:rPr>
        <w:t xml:space="preserve"> and </w:t>
      </w:r>
      <w:r w:rsidR="004B0E3E">
        <w:rPr>
          <w:rFonts w:ascii="Times New Roman" w:hAnsi="Times New Roman" w:cs="Times New Roman"/>
          <w:color w:val="000000"/>
        </w:rPr>
        <w:t xml:space="preserve">these individuals </w:t>
      </w:r>
      <w:r w:rsidR="009D32E0">
        <w:rPr>
          <w:rFonts w:ascii="Times New Roman" w:hAnsi="Times New Roman" w:cs="Times New Roman"/>
          <w:color w:val="000000"/>
        </w:rPr>
        <w:t>are likely to be more impulsive.</w:t>
      </w:r>
    </w:p>
    <w:p w14:paraId="21741F7D" w14:textId="77777777" w:rsidR="009D32E0" w:rsidRDefault="009D32E0" w:rsidP="00356FE9">
      <w:pPr>
        <w:rPr>
          <w:rFonts w:ascii="Times New Roman" w:hAnsi="Times New Roman" w:cs="Times New Roman"/>
          <w:color w:val="000000"/>
        </w:rPr>
      </w:pPr>
    </w:p>
    <w:p w14:paraId="504D937D" w14:textId="0F7925AD" w:rsidR="009D32E0" w:rsidRDefault="00816FC7" w:rsidP="00DD2B9D">
      <w:pPr>
        <w:ind w:firstLine="720"/>
        <w:rPr>
          <w:rFonts w:ascii="Times New Roman" w:hAnsi="Times New Roman" w:cs="Times New Roman"/>
          <w:color w:val="000000"/>
        </w:rPr>
      </w:pPr>
      <w:r>
        <w:rPr>
          <w:rFonts w:ascii="Times New Roman" w:hAnsi="Times New Roman" w:cs="Times New Roman"/>
          <w:color w:val="000000"/>
        </w:rPr>
        <w:t>Extraversion</w:t>
      </w:r>
      <w:r w:rsidR="000B1D41">
        <w:rPr>
          <w:rFonts w:ascii="Times New Roman" w:hAnsi="Times New Roman" w:cs="Times New Roman"/>
          <w:color w:val="000000"/>
        </w:rPr>
        <w:t>,</w:t>
      </w:r>
      <w:r>
        <w:rPr>
          <w:rFonts w:ascii="Times New Roman" w:hAnsi="Times New Roman" w:cs="Times New Roman"/>
          <w:color w:val="000000"/>
        </w:rPr>
        <w:t xml:space="preserve"> which implies how social an individual is, </w:t>
      </w:r>
      <w:r w:rsidR="00117DDE">
        <w:rPr>
          <w:rFonts w:ascii="Times New Roman" w:hAnsi="Times New Roman" w:cs="Times New Roman"/>
          <w:color w:val="000000"/>
        </w:rPr>
        <w:t>if they score highly in this trait, they are refer</w:t>
      </w:r>
      <w:r w:rsidR="000B1D41">
        <w:rPr>
          <w:rFonts w:ascii="Times New Roman" w:hAnsi="Times New Roman" w:cs="Times New Roman"/>
          <w:color w:val="000000"/>
        </w:rPr>
        <w:t>r</w:t>
      </w:r>
      <w:r w:rsidR="00117DDE">
        <w:rPr>
          <w:rFonts w:ascii="Times New Roman" w:hAnsi="Times New Roman" w:cs="Times New Roman"/>
          <w:color w:val="000000"/>
        </w:rPr>
        <w:t xml:space="preserve">ed to as a social butterfly, getting involved in anything </w:t>
      </w:r>
      <w:r w:rsidR="003A6704">
        <w:rPr>
          <w:rFonts w:ascii="Times New Roman" w:hAnsi="Times New Roman" w:cs="Times New Roman"/>
          <w:color w:val="000000"/>
        </w:rPr>
        <w:t xml:space="preserve">going on </w:t>
      </w:r>
      <w:r w:rsidR="000B1D41">
        <w:rPr>
          <w:rFonts w:ascii="Times New Roman" w:hAnsi="Times New Roman" w:cs="Times New Roman"/>
          <w:color w:val="000000"/>
        </w:rPr>
        <w:t>event-wise</w:t>
      </w:r>
      <w:r w:rsidR="003A6704">
        <w:rPr>
          <w:rFonts w:ascii="Times New Roman" w:hAnsi="Times New Roman" w:cs="Times New Roman"/>
          <w:color w:val="000000"/>
        </w:rPr>
        <w:t xml:space="preserve">. </w:t>
      </w:r>
      <w:r w:rsidR="00D21045">
        <w:rPr>
          <w:rFonts w:ascii="Times New Roman" w:hAnsi="Times New Roman" w:cs="Times New Roman"/>
          <w:color w:val="000000"/>
        </w:rPr>
        <w:t xml:space="preserve">This trait </w:t>
      </w:r>
      <w:r w:rsidR="00F55788">
        <w:rPr>
          <w:rFonts w:ascii="Times New Roman" w:hAnsi="Times New Roman" w:cs="Times New Roman"/>
          <w:color w:val="000000"/>
        </w:rPr>
        <w:t>reflect</w:t>
      </w:r>
      <w:r w:rsidR="00D21045">
        <w:rPr>
          <w:rFonts w:ascii="Times New Roman" w:hAnsi="Times New Roman" w:cs="Times New Roman"/>
          <w:color w:val="000000"/>
        </w:rPr>
        <w:t xml:space="preserve">s how outgoing a person is, </w:t>
      </w:r>
      <w:r w:rsidR="00851D21">
        <w:rPr>
          <w:rFonts w:ascii="Times New Roman" w:hAnsi="Times New Roman" w:cs="Times New Roman"/>
          <w:color w:val="000000"/>
        </w:rPr>
        <w:t>if scored highly, a</w:t>
      </w:r>
      <w:r w:rsidR="00CF7C98">
        <w:rPr>
          <w:rFonts w:ascii="Times New Roman" w:hAnsi="Times New Roman" w:cs="Times New Roman"/>
          <w:color w:val="000000"/>
        </w:rPr>
        <w:t>n</w:t>
      </w:r>
      <w:r w:rsidR="00851D21">
        <w:rPr>
          <w:rFonts w:ascii="Times New Roman" w:hAnsi="Times New Roman" w:cs="Times New Roman"/>
          <w:color w:val="000000"/>
        </w:rPr>
        <w:t xml:space="preserve"> individual is </w:t>
      </w:r>
      <w:r w:rsidR="00344D1F">
        <w:rPr>
          <w:rFonts w:ascii="Times New Roman" w:hAnsi="Times New Roman" w:cs="Times New Roman"/>
          <w:color w:val="000000"/>
        </w:rPr>
        <w:t>sociable, talkative, energetic, enthusiastic</w:t>
      </w:r>
      <w:r w:rsidR="00F55788">
        <w:rPr>
          <w:rFonts w:ascii="Times New Roman" w:hAnsi="Times New Roman" w:cs="Times New Roman"/>
          <w:color w:val="000000"/>
        </w:rPr>
        <w:t>,</w:t>
      </w:r>
      <w:r w:rsidR="00344D1F">
        <w:rPr>
          <w:rFonts w:ascii="Times New Roman" w:hAnsi="Times New Roman" w:cs="Times New Roman"/>
          <w:color w:val="000000"/>
        </w:rPr>
        <w:t xml:space="preserve"> and </w:t>
      </w:r>
      <w:r w:rsidR="0045462B">
        <w:rPr>
          <w:rFonts w:ascii="Times New Roman" w:hAnsi="Times New Roman" w:cs="Times New Roman"/>
          <w:color w:val="000000"/>
        </w:rPr>
        <w:t xml:space="preserve">confident in social situations. </w:t>
      </w:r>
      <w:r w:rsidR="0058733B">
        <w:rPr>
          <w:rFonts w:ascii="Times New Roman" w:hAnsi="Times New Roman" w:cs="Times New Roman"/>
          <w:color w:val="000000"/>
        </w:rPr>
        <w:t xml:space="preserve">This trait </w:t>
      </w:r>
      <w:r w:rsidR="008A7A9F">
        <w:rPr>
          <w:rFonts w:ascii="Times New Roman" w:hAnsi="Times New Roman" w:cs="Times New Roman"/>
          <w:color w:val="000000"/>
        </w:rPr>
        <w:t>provides insight into how people seek interaction, stimulation from the outside world and excitement. On the other hand, scoring low in this trait</w:t>
      </w:r>
      <w:r w:rsidR="001E4113">
        <w:rPr>
          <w:rFonts w:ascii="Times New Roman" w:hAnsi="Times New Roman" w:cs="Times New Roman"/>
          <w:color w:val="000000"/>
        </w:rPr>
        <w:t xml:space="preserve"> means the individual is a </w:t>
      </w:r>
      <w:r w:rsidR="004622EB">
        <w:rPr>
          <w:rFonts w:ascii="Times New Roman" w:hAnsi="Times New Roman" w:cs="Times New Roman"/>
          <w:color w:val="000000"/>
        </w:rPr>
        <w:t>reserved and quiet person, most likely prefers their own company</w:t>
      </w:r>
      <w:r w:rsidR="00FE6ABF">
        <w:rPr>
          <w:rFonts w:ascii="Times New Roman" w:hAnsi="Times New Roman" w:cs="Times New Roman"/>
          <w:color w:val="000000"/>
        </w:rPr>
        <w:t xml:space="preserve"> and smaller groups. They are also more likely to </w:t>
      </w:r>
      <w:r w:rsidR="009E77D6">
        <w:rPr>
          <w:rFonts w:ascii="Times New Roman" w:hAnsi="Times New Roman" w:cs="Times New Roman"/>
          <w:color w:val="000000"/>
        </w:rPr>
        <w:t xml:space="preserve">reflect </w:t>
      </w:r>
      <w:r w:rsidR="005C5539">
        <w:rPr>
          <w:rFonts w:ascii="Times New Roman" w:hAnsi="Times New Roman" w:cs="Times New Roman"/>
          <w:color w:val="000000"/>
        </w:rPr>
        <w:t>on</w:t>
      </w:r>
      <w:r w:rsidR="009E77D6">
        <w:rPr>
          <w:rFonts w:ascii="Times New Roman" w:hAnsi="Times New Roman" w:cs="Times New Roman"/>
          <w:color w:val="000000"/>
        </w:rPr>
        <w:t xml:space="preserve"> </w:t>
      </w:r>
      <w:r w:rsidR="005C5539">
        <w:rPr>
          <w:rFonts w:ascii="Times New Roman" w:hAnsi="Times New Roman" w:cs="Times New Roman"/>
          <w:color w:val="000000"/>
        </w:rPr>
        <w:t>themselves</w:t>
      </w:r>
      <w:r w:rsidR="009E77D6">
        <w:rPr>
          <w:rFonts w:ascii="Times New Roman" w:hAnsi="Times New Roman" w:cs="Times New Roman"/>
          <w:color w:val="000000"/>
        </w:rPr>
        <w:t xml:space="preserve"> </w:t>
      </w:r>
      <w:r w:rsidR="00CB39DB">
        <w:rPr>
          <w:rFonts w:ascii="Times New Roman" w:hAnsi="Times New Roman" w:cs="Times New Roman"/>
          <w:color w:val="000000"/>
        </w:rPr>
        <w:t>a</w:t>
      </w:r>
      <w:r w:rsidR="005C5539">
        <w:rPr>
          <w:rFonts w:ascii="Times New Roman" w:hAnsi="Times New Roman" w:cs="Times New Roman"/>
          <w:color w:val="000000"/>
        </w:rPr>
        <w:t>nd</w:t>
      </w:r>
      <w:r w:rsidR="00CB39DB">
        <w:rPr>
          <w:rFonts w:ascii="Times New Roman" w:hAnsi="Times New Roman" w:cs="Times New Roman"/>
          <w:color w:val="000000"/>
        </w:rPr>
        <w:t xml:space="preserve"> less likely to seek social attention, </w:t>
      </w:r>
      <w:r w:rsidR="005C5539">
        <w:rPr>
          <w:rFonts w:ascii="Times New Roman" w:hAnsi="Times New Roman" w:cs="Times New Roman"/>
          <w:color w:val="000000"/>
        </w:rPr>
        <w:t>which</w:t>
      </w:r>
      <w:r w:rsidR="00CB39DB">
        <w:rPr>
          <w:rFonts w:ascii="Times New Roman" w:hAnsi="Times New Roman" w:cs="Times New Roman"/>
          <w:color w:val="000000"/>
        </w:rPr>
        <w:t xml:space="preserve"> </w:t>
      </w:r>
      <w:r w:rsidR="005C5539">
        <w:rPr>
          <w:rFonts w:ascii="Times New Roman" w:hAnsi="Times New Roman" w:cs="Times New Roman"/>
          <w:color w:val="000000"/>
        </w:rPr>
        <w:t>i</w:t>
      </w:r>
      <w:r w:rsidR="00CB39DB">
        <w:rPr>
          <w:rFonts w:ascii="Times New Roman" w:hAnsi="Times New Roman" w:cs="Times New Roman"/>
          <w:color w:val="000000"/>
        </w:rPr>
        <w:t xml:space="preserve">s </w:t>
      </w:r>
      <w:r w:rsidR="005C5539">
        <w:rPr>
          <w:rFonts w:ascii="Times New Roman" w:hAnsi="Times New Roman" w:cs="Times New Roman"/>
          <w:color w:val="000000"/>
        </w:rPr>
        <w:t>characteristic of</w:t>
      </w:r>
      <w:r w:rsidR="00CB39DB">
        <w:rPr>
          <w:rFonts w:ascii="Times New Roman" w:hAnsi="Times New Roman" w:cs="Times New Roman"/>
          <w:color w:val="000000"/>
        </w:rPr>
        <w:t xml:space="preserve"> introver</w:t>
      </w:r>
      <w:r w:rsidR="005C5539">
        <w:rPr>
          <w:rFonts w:ascii="Times New Roman" w:hAnsi="Times New Roman" w:cs="Times New Roman"/>
          <w:color w:val="000000"/>
        </w:rPr>
        <w:t>sion</w:t>
      </w:r>
      <w:r w:rsidR="00CB39DB">
        <w:rPr>
          <w:rFonts w:ascii="Times New Roman" w:hAnsi="Times New Roman" w:cs="Times New Roman"/>
          <w:color w:val="000000"/>
        </w:rPr>
        <w:t>.</w:t>
      </w:r>
    </w:p>
    <w:p w14:paraId="277CA9AB" w14:textId="77777777" w:rsidR="004B1D2C" w:rsidRDefault="004B1D2C" w:rsidP="00356FE9">
      <w:pPr>
        <w:rPr>
          <w:rFonts w:ascii="Times New Roman" w:hAnsi="Times New Roman" w:cs="Times New Roman"/>
          <w:color w:val="000000"/>
        </w:rPr>
      </w:pPr>
    </w:p>
    <w:p w14:paraId="4EE6F39E" w14:textId="3D778C76" w:rsidR="004B1D2C" w:rsidRDefault="00F37870" w:rsidP="00DD2B9D">
      <w:pPr>
        <w:ind w:firstLine="720"/>
        <w:rPr>
          <w:rFonts w:ascii="Times New Roman" w:hAnsi="Times New Roman" w:cs="Times New Roman"/>
          <w:color w:val="000000"/>
        </w:rPr>
      </w:pPr>
      <w:r>
        <w:rPr>
          <w:rFonts w:ascii="Times New Roman" w:hAnsi="Times New Roman" w:cs="Times New Roman"/>
          <w:color w:val="000000"/>
        </w:rPr>
        <w:t xml:space="preserve">Agreeableness refers to somebody who finds it difficult to say no, even if they want to. If </w:t>
      </w:r>
      <w:r w:rsidR="00C110CB">
        <w:rPr>
          <w:rFonts w:ascii="Times New Roman" w:hAnsi="Times New Roman" w:cs="Times New Roman"/>
          <w:color w:val="000000"/>
        </w:rPr>
        <w:t xml:space="preserve">they </w:t>
      </w:r>
      <w:r>
        <w:rPr>
          <w:rFonts w:ascii="Times New Roman" w:hAnsi="Times New Roman" w:cs="Times New Roman"/>
          <w:color w:val="000000"/>
        </w:rPr>
        <w:t xml:space="preserve">scored highly </w:t>
      </w:r>
      <w:r w:rsidR="005C5539">
        <w:rPr>
          <w:rFonts w:ascii="Times New Roman" w:hAnsi="Times New Roman" w:cs="Times New Roman"/>
          <w:color w:val="000000"/>
          <w:kern w:val="0"/>
          <w14:ligatures w14:val="none"/>
        </w:rPr>
        <w:t>on this, the individual is more easily influenced; this indicates they are kind, cooperative,</w:t>
      </w:r>
      <w:r w:rsidR="003423E9">
        <w:rPr>
          <w:rFonts w:ascii="Times New Roman" w:hAnsi="Times New Roman" w:cs="Times New Roman"/>
          <w:color w:val="000000"/>
        </w:rPr>
        <w:t xml:space="preserve"> and considerate toward others. </w:t>
      </w:r>
      <w:r w:rsidR="0085233D">
        <w:rPr>
          <w:rFonts w:ascii="Times New Roman" w:hAnsi="Times New Roman" w:cs="Times New Roman"/>
          <w:color w:val="000000"/>
        </w:rPr>
        <w:t xml:space="preserve">This trait shows the extent </w:t>
      </w:r>
      <w:r w:rsidR="00177ABB">
        <w:rPr>
          <w:rFonts w:ascii="Times New Roman" w:hAnsi="Times New Roman" w:cs="Times New Roman"/>
          <w:color w:val="000000"/>
        </w:rPr>
        <w:t xml:space="preserve">to </w:t>
      </w:r>
      <w:r w:rsidR="00FF1571">
        <w:rPr>
          <w:rFonts w:ascii="Times New Roman" w:hAnsi="Times New Roman" w:cs="Times New Roman"/>
          <w:color w:val="000000"/>
        </w:rPr>
        <w:t>which someone values getting along with people</w:t>
      </w:r>
      <w:r w:rsidR="0086702E">
        <w:rPr>
          <w:rFonts w:ascii="Times New Roman" w:hAnsi="Times New Roman" w:cs="Times New Roman"/>
          <w:color w:val="000000"/>
        </w:rPr>
        <w:t xml:space="preserve"> and </w:t>
      </w:r>
      <w:r w:rsidR="00E141C2">
        <w:rPr>
          <w:rFonts w:ascii="Times New Roman" w:hAnsi="Times New Roman" w:cs="Times New Roman"/>
          <w:color w:val="000000"/>
        </w:rPr>
        <w:t xml:space="preserve">how </w:t>
      </w:r>
      <w:r w:rsidR="00432DBB">
        <w:rPr>
          <w:rFonts w:ascii="Times New Roman" w:hAnsi="Times New Roman" w:cs="Times New Roman"/>
          <w:color w:val="000000"/>
        </w:rPr>
        <w:t>they</w:t>
      </w:r>
      <w:r w:rsidR="00E141C2">
        <w:rPr>
          <w:rFonts w:ascii="Times New Roman" w:hAnsi="Times New Roman" w:cs="Times New Roman"/>
          <w:color w:val="000000"/>
        </w:rPr>
        <w:t xml:space="preserve"> want to please and help others</w:t>
      </w:r>
      <w:r w:rsidR="0086702E">
        <w:rPr>
          <w:rFonts w:ascii="Times New Roman" w:hAnsi="Times New Roman" w:cs="Times New Roman"/>
          <w:color w:val="000000"/>
        </w:rPr>
        <w:t xml:space="preserve">. Individuals scoring highly in this trait would be more trusting </w:t>
      </w:r>
      <w:r w:rsidR="00432DBB">
        <w:rPr>
          <w:rFonts w:ascii="Times New Roman" w:hAnsi="Times New Roman" w:cs="Times New Roman"/>
          <w:color w:val="000000"/>
        </w:rPr>
        <w:t>of</w:t>
      </w:r>
      <w:r w:rsidR="0086702E">
        <w:rPr>
          <w:rFonts w:ascii="Times New Roman" w:hAnsi="Times New Roman" w:cs="Times New Roman"/>
          <w:color w:val="000000"/>
        </w:rPr>
        <w:t xml:space="preserve"> others, </w:t>
      </w:r>
      <w:r w:rsidR="00AB505E">
        <w:rPr>
          <w:rFonts w:ascii="Times New Roman" w:hAnsi="Times New Roman" w:cs="Times New Roman"/>
          <w:color w:val="000000"/>
        </w:rPr>
        <w:t xml:space="preserve">polite and more willing to compromise in conflicts. </w:t>
      </w:r>
      <w:r w:rsidR="00FF0789">
        <w:rPr>
          <w:rFonts w:ascii="Times New Roman" w:hAnsi="Times New Roman" w:cs="Times New Roman"/>
          <w:color w:val="000000"/>
        </w:rPr>
        <w:t xml:space="preserve">However, a person scoring low in this trait </w:t>
      </w:r>
      <w:r w:rsidR="005C2B31">
        <w:rPr>
          <w:rFonts w:ascii="Times New Roman" w:hAnsi="Times New Roman" w:cs="Times New Roman"/>
          <w:color w:val="000000"/>
        </w:rPr>
        <w:t xml:space="preserve">would be </w:t>
      </w:r>
      <w:r w:rsidR="005B214B">
        <w:rPr>
          <w:rFonts w:ascii="Times New Roman" w:hAnsi="Times New Roman" w:cs="Times New Roman"/>
          <w:color w:val="000000"/>
        </w:rPr>
        <w:t>more argumentative</w:t>
      </w:r>
      <w:r w:rsidR="00DE6C37">
        <w:rPr>
          <w:rFonts w:ascii="Times New Roman" w:hAnsi="Times New Roman" w:cs="Times New Roman"/>
          <w:color w:val="000000"/>
        </w:rPr>
        <w:t>, more direct</w:t>
      </w:r>
      <w:r w:rsidR="00B653AC">
        <w:rPr>
          <w:rFonts w:ascii="Times New Roman" w:hAnsi="Times New Roman" w:cs="Times New Roman"/>
          <w:color w:val="000000"/>
        </w:rPr>
        <w:t xml:space="preserve"> and more likely to prioriti</w:t>
      </w:r>
      <w:r w:rsidR="00432DBB">
        <w:rPr>
          <w:rFonts w:ascii="Times New Roman" w:hAnsi="Times New Roman" w:cs="Times New Roman"/>
          <w:color w:val="000000"/>
        </w:rPr>
        <w:t>s</w:t>
      </w:r>
      <w:r w:rsidR="00B653AC">
        <w:rPr>
          <w:rFonts w:ascii="Times New Roman" w:hAnsi="Times New Roman" w:cs="Times New Roman"/>
          <w:color w:val="000000"/>
        </w:rPr>
        <w:t xml:space="preserve">e their own </w:t>
      </w:r>
      <w:r w:rsidR="00432DBB">
        <w:rPr>
          <w:rFonts w:ascii="Times New Roman" w:hAnsi="Times New Roman" w:cs="Times New Roman"/>
          <w:color w:val="000000"/>
        </w:rPr>
        <w:t xml:space="preserve">needs above others. They </w:t>
      </w:r>
      <w:r w:rsidR="00CE2646">
        <w:rPr>
          <w:rFonts w:ascii="Times New Roman" w:hAnsi="Times New Roman" w:cs="Times New Roman"/>
          <w:color w:val="000000"/>
        </w:rPr>
        <w:t>are</w:t>
      </w:r>
      <w:r w:rsidR="003F71C0">
        <w:rPr>
          <w:rFonts w:ascii="Times New Roman" w:hAnsi="Times New Roman" w:cs="Times New Roman"/>
          <w:color w:val="000000"/>
        </w:rPr>
        <w:t xml:space="preserve"> also</w:t>
      </w:r>
      <w:r w:rsidR="00CE2646">
        <w:rPr>
          <w:rFonts w:ascii="Times New Roman" w:hAnsi="Times New Roman" w:cs="Times New Roman"/>
          <w:color w:val="000000"/>
        </w:rPr>
        <w:t xml:space="preserve"> not as concerned about upsetting others</w:t>
      </w:r>
      <w:r w:rsidR="003F71C0">
        <w:rPr>
          <w:rFonts w:ascii="Times New Roman" w:hAnsi="Times New Roman" w:cs="Times New Roman"/>
          <w:color w:val="000000"/>
        </w:rPr>
        <w:t xml:space="preserve"> or hurting others</w:t>
      </w:r>
      <w:r w:rsidR="008F3EC7">
        <w:rPr>
          <w:rFonts w:ascii="Times New Roman" w:hAnsi="Times New Roman" w:cs="Times New Roman"/>
          <w:color w:val="000000"/>
        </w:rPr>
        <w:t>’</w:t>
      </w:r>
      <w:r w:rsidR="003F71C0">
        <w:rPr>
          <w:rFonts w:ascii="Times New Roman" w:hAnsi="Times New Roman" w:cs="Times New Roman"/>
          <w:color w:val="000000"/>
        </w:rPr>
        <w:t xml:space="preserve"> feelings. </w:t>
      </w:r>
    </w:p>
    <w:p w14:paraId="0AA99D23" w14:textId="77777777" w:rsidR="00F11B81" w:rsidRDefault="00F11B81" w:rsidP="00356FE9">
      <w:pPr>
        <w:rPr>
          <w:rFonts w:ascii="Times New Roman" w:hAnsi="Times New Roman" w:cs="Times New Roman"/>
          <w:color w:val="000000"/>
        </w:rPr>
      </w:pPr>
    </w:p>
    <w:p w14:paraId="53F3CB7C" w14:textId="4FF5C6B7" w:rsidR="00F11B81" w:rsidRDefault="006705A3" w:rsidP="00DD2B9D">
      <w:pPr>
        <w:ind w:firstLine="720"/>
        <w:rPr>
          <w:rFonts w:ascii="Times New Roman" w:hAnsi="Times New Roman" w:cs="Times New Roman"/>
          <w:color w:val="000000"/>
        </w:rPr>
      </w:pPr>
      <w:r>
        <w:rPr>
          <w:rFonts w:ascii="Times New Roman" w:hAnsi="Times New Roman" w:cs="Times New Roman"/>
          <w:color w:val="000000"/>
        </w:rPr>
        <w:t>Neuroticism</w:t>
      </w:r>
      <w:r w:rsidR="009B5B3F">
        <w:rPr>
          <w:rFonts w:ascii="Times New Roman" w:hAnsi="Times New Roman" w:cs="Times New Roman"/>
          <w:color w:val="000000"/>
        </w:rPr>
        <w:t xml:space="preserve"> is a word to describe an individual who is likely to suffer from </w:t>
      </w:r>
      <w:r w:rsidR="001C5558">
        <w:rPr>
          <w:rFonts w:ascii="Times New Roman" w:hAnsi="Times New Roman" w:cs="Times New Roman"/>
          <w:color w:val="000000"/>
        </w:rPr>
        <w:t xml:space="preserve">mood instability, such as worry, anxiety and sadness. </w:t>
      </w:r>
      <w:r w:rsidR="00707047">
        <w:rPr>
          <w:rFonts w:ascii="Times New Roman" w:hAnsi="Times New Roman" w:cs="Times New Roman"/>
          <w:color w:val="000000"/>
        </w:rPr>
        <w:t xml:space="preserve">It shows how reactive an individual is toward stress and </w:t>
      </w:r>
      <w:r w:rsidR="008F3EC7">
        <w:rPr>
          <w:rFonts w:ascii="Times New Roman" w:hAnsi="Times New Roman" w:cs="Times New Roman"/>
          <w:color w:val="000000"/>
        </w:rPr>
        <w:t xml:space="preserve">complex situations. </w:t>
      </w:r>
      <w:r w:rsidR="00C94532">
        <w:rPr>
          <w:rFonts w:ascii="Times New Roman" w:hAnsi="Times New Roman" w:cs="Times New Roman"/>
          <w:color w:val="000000"/>
        </w:rPr>
        <w:t xml:space="preserve">Individuals </w:t>
      </w:r>
      <w:r w:rsidR="001C2F7A">
        <w:rPr>
          <w:rFonts w:ascii="Times New Roman" w:hAnsi="Times New Roman" w:cs="Times New Roman"/>
          <w:color w:val="000000"/>
        </w:rPr>
        <w:t>who</w:t>
      </w:r>
      <w:r w:rsidR="00C94532">
        <w:rPr>
          <w:rFonts w:ascii="Times New Roman" w:hAnsi="Times New Roman" w:cs="Times New Roman"/>
          <w:color w:val="000000"/>
        </w:rPr>
        <w:t xml:space="preserve"> score highly in this </w:t>
      </w:r>
      <w:r w:rsidR="00497137">
        <w:rPr>
          <w:rFonts w:ascii="Times New Roman" w:hAnsi="Times New Roman" w:cs="Times New Roman"/>
          <w:color w:val="000000"/>
        </w:rPr>
        <w:t xml:space="preserve">tend to feel more </w:t>
      </w:r>
      <w:r w:rsidR="00775C79">
        <w:rPr>
          <w:rFonts w:ascii="Times New Roman" w:hAnsi="Times New Roman" w:cs="Times New Roman"/>
          <w:color w:val="000000"/>
        </w:rPr>
        <w:t xml:space="preserve">emotionally unstable, get upset easily, and are more sensitive to criticism and </w:t>
      </w:r>
      <w:r w:rsidR="00CB4A61">
        <w:rPr>
          <w:rFonts w:ascii="Times New Roman" w:hAnsi="Times New Roman" w:cs="Times New Roman"/>
          <w:color w:val="000000"/>
        </w:rPr>
        <w:t xml:space="preserve">stress. </w:t>
      </w:r>
      <w:r w:rsidR="002B44BD">
        <w:rPr>
          <w:rFonts w:ascii="Times New Roman" w:hAnsi="Times New Roman" w:cs="Times New Roman"/>
          <w:color w:val="000000"/>
        </w:rPr>
        <w:t xml:space="preserve">Feeling self-conscious and insecure is another sign of scoring highly on neuroticism. Scoring low on this trait means the individual would be </w:t>
      </w:r>
      <w:r w:rsidR="004D3094">
        <w:rPr>
          <w:rFonts w:ascii="Times New Roman" w:hAnsi="Times New Roman" w:cs="Times New Roman"/>
          <w:color w:val="000000"/>
        </w:rPr>
        <w:t xml:space="preserve">less affected by negative emotions, as some people would say, have thicker skin when it comes to criticism from others. </w:t>
      </w:r>
      <w:r w:rsidR="000C1070">
        <w:rPr>
          <w:rFonts w:ascii="Times New Roman" w:hAnsi="Times New Roman" w:cs="Times New Roman"/>
          <w:color w:val="000000"/>
        </w:rPr>
        <w:t>They would be able to stay calmer in stressful situations</w:t>
      </w:r>
      <w:r w:rsidR="00103A0C">
        <w:rPr>
          <w:rFonts w:ascii="Times New Roman" w:hAnsi="Times New Roman" w:cs="Times New Roman"/>
          <w:color w:val="000000"/>
        </w:rPr>
        <w:t xml:space="preserve"> and </w:t>
      </w:r>
      <w:r w:rsidR="00F62D44">
        <w:rPr>
          <w:rFonts w:ascii="Times New Roman" w:hAnsi="Times New Roman" w:cs="Times New Roman"/>
          <w:color w:val="000000"/>
        </w:rPr>
        <w:t xml:space="preserve">are </w:t>
      </w:r>
      <w:r w:rsidR="00103A0C">
        <w:rPr>
          <w:rFonts w:ascii="Times New Roman" w:hAnsi="Times New Roman" w:cs="Times New Roman"/>
          <w:color w:val="000000"/>
        </w:rPr>
        <w:t>not likely to overthink scenarios</w:t>
      </w:r>
      <w:r w:rsidR="00EF5213">
        <w:rPr>
          <w:rFonts w:ascii="Times New Roman" w:hAnsi="Times New Roman" w:cs="Times New Roman"/>
          <w:color w:val="000000"/>
        </w:rPr>
        <w:t>;</w:t>
      </w:r>
      <w:r w:rsidR="00103A0C">
        <w:rPr>
          <w:rFonts w:ascii="Times New Roman" w:hAnsi="Times New Roman" w:cs="Times New Roman"/>
          <w:color w:val="000000"/>
        </w:rPr>
        <w:t xml:space="preserve"> they would recover </w:t>
      </w:r>
      <w:r w:rsidR="008C167D">
        <w:rPr>
          <w:rFonts w:ascii="Times New Roman" w:hAnsi="Times New Roman" w:cs="Times New Roman"/>
          <w:color w:val="000000"/>
        </w:rPr>
        <w:t>more quickly</w:t>
      </w:r>
      <w:r w:rsidR="00103A0C">
        <w:rPr>
          <w:rFonts w:ascii="Times New Roman" w:hAnsi="Times New Roman" w:cs="Times New Roman"/>
          <w:color w:val="000000"/>
        </w:rPr>
        <w:t xml:space="preserve"> from setbacks.</w:t>
      </w:r>
    </w:p>
    <w:p w14:paraId="11D29107" w14:textId="77777777" w:rsidR="00DD2B9D" w:rsidRDefault="00DD2B9D" w:rsidP="00DD2B9D">
      <w:pPr>
        <w:ind w:firstLine="720"/>
        <w:rPr>
          <w:rFonts w:ascii="Times New Roman" w:hAnsi="Times New Roman" w:cs="Times New Roman"/>
          <w:color w:val="000000"/>
        </w:rPr>
      </w:pPr>
    </w:p>
    <w:p w14:paraId="1D1DDCC8" w14:textId="14799E66" w:rsidR="00DD2B9D" w:rsidRDefault="00D47D17" w:rsidP="00DD2B9D">
      <w:pPr>
        <w:ind w:firstLine="720"/>
        <w:rPr>
          <w:rFonts w:ascii="Times New Roman" w:hAnsi="Times New Roman" w:cs="Times New Roman"/>
          <w:color w:val="000000"/>
        </w:rPr>
      </w:pPr>
      <w:r>
        <w:rPr>
          <w:rFonts w:ascii="Times New Roman" w:hAnsi="Times New Roman" w:cs="Times New Roman"/>
          <w:color w:val="000000"/>
        </w:rPr>
        <w:lastRenderedPageBreak/>
        <w:t xml:space="preserve">This framework helps make sense of people’s personalities and why for example, there could be two people working in a job together </w:t>
      </w:r>
      <w:r w:rsidR="007D0DA4">
        <w:rPr>
          <w:rFonts w:ascii="Times New Roman" w:hAnsi="Times New Roman" w:cs="Times New Roman"/>
          <w:color w:val="000000"/>
        </w:rPr>
        <w:t>yet have totally different personality types, one could be more</w:t>
      </w:r>
      <w:r w:rsidR="000D7B1D">
        <w:rPr>
          <w:rFonts w:ascii="Times New Roman" w:hAnsi="Times New Roman" w:cs="Times New Roman"/>
          <w:color w:val="000000"/>
        </w:rPr>
        <w:t xml:space="preserve"> </w:t>
      </w:r>
      <w:r w:rsidR="000D7B1D" w:rsidRPr="00252BF9">
        <w:rPr>
          <w:rFonts w:ascii="Times New Roman" w:hAnsi="Times New Roman" w:cs="Times New Roman"/>
          <w:color w:val="000000"/>
        </w:rPr>
        <w:t>conscientious</w:t>
      </w:r>
      <w:r w:rsidR="00266D30">
        <w:rPr>
          <w:rFonts w:ascii="Times New Roman" w:hAnsi="Times New Roman" w:cs="Times New Roman"/>
          <w:color w:val="000000"/>
        </w:rPr>
        <w:t xml:space="preserve">, making them </w:t>
      </w:r>
      <w:proofErr w:type="gramStart"/>
      <w:r w:rsidR="00266D30">
        <w:rPr>
          <w:rFonts w:ascii="Times New Roman" w:hAnsi="Times New Roman" w:cs="Times New Roman"/>
          <w:color w:val="000000"/>
        </w:rPr>
        <w:t>more o</w:t>
      </w:r>
      <w:r w:rsidR="00DA0317">
        <w:rPr>
          <w:rFonts w:ascii="Times New Roman" w:hAnsi="Times New Roman" w:cs="Times New Roman"/>
          <w:color w:val="000000"/>
        </w:rPr>
        <w:t>r</w:t>
      </w:r>
      <w:r w:rsidR="00266D30">
        <w:rPr>
          <w:rFonts w:ascii="Times New Roman" w:hAnsi="Times New Roman" w:cs="Times New Roman"/>
          <w:color w:val="000000"/>
        </w:rPr>
        <w:t>ganised and tidy</w:t>
      </w:r>
      <w:proofErr w:type="gramEnd"/>
      <w:r w:rsidR="00DA0317">
        <w:rPr>
          <w:rFonts w:ascii="Times New Roman" w:hAnsi="Times New Roman" w:cs="Times New Roman"/>
          <w:color w:val="000000"/>
        </w:rPr>
        <w:t>,</w:t>
      </w:r>
      <w:r w:rsidR="00266D30">
        <w:rPr>
          <w:rFonts w:ascii="Times New Roman" w:hAnsi="Times New Roman" w:cs="Times New Roman"/>
          <w:color w:val="000000"/>
        </w:rPr>
        <w:t xml:space="preserve"> while the other could be </w:t>
      </w:r>
      <w:r w:rsidR="00413BA2">
        <w:rPr>
          <w:rFonts w:ascii="Times New Roman" w:hAnsi="Times New Roman" w:cs="Times New Roman"/>
          <w:color w:val="000000"/>
        </w:rPr>
        <w:t xml:space="preserve">the </w:t>
      </w:r>
      <w:r w:rsidR="00DA0317">
        <w:rPr>
          <w:rFonts w:ascii="Times New Roman" w:hAnsi="Times New Roman" w:cs="Times New Roman"/>
          <w:color w:val="000000"/>
        </w:rPr>
        <w:t xml:space="preserve">opposite and be </w:t>
      </w:r>
      <w:r w:rsidR="00C96436">
        <w:rPr>
          <w:rFonts w:ascii="Times New Roman" w:hAnsi="Times New Roman" w:cs="Times New Roman"/>
          <w:color w:val="000000"/>
        </w:rPr>
        <w:t>more spontaneous and</w:t>
      </w:r>
      <w:r w:rsidR="00413BA2">
        <w:rPr>
          <w:rFonts w:ascii="Times New Roman" w:hAnsi="Times New Roman" w:cs="Times New Roman"/>
          <w:color w:val="000000"/>
        </w:rPr>
        <w:t xml:space="preserve"> seem more chaotic. </w:t>
      </w:r>
      <w:r w:rsidR="003D5058">
        <w:rPr>
          <w:rFonts w:ascii="Times New Roman" w:hAnsi="Times New Roman" w:cs="Times New Roman"/>
          <w:color w:val="000000"/>
        </w:rPr>
        <w:t xml:space="preserve">Together, these five traits provide a framework for understanding </w:t>
      </w:r>
      <w:r w:rsidR="007D1544">
        <w:rPr>
          <w:rFonts w:ascii="Times New Roman" w:hAnsi="Times New Roman" w:cs="Times New Roman"/>
          <w:color w:val="000000"/>
        </w:rPr>
        <w:t>individual differences in behaviour.</w:t>
      </w:r>
      <w:r w:rsidR="00F67199">
        <w:rPr>
          <w:rFonts w:ascii="Times New Roman" w:hAnsi="Times New Roman" w:cs="Times New Roman"/>
          <w:color w:val="000000"/>
        </w:rPr>
        <w:t xml:space="preserve"> Trait theory would suggest that behavioural differences </w:t>
      </w:r>
      <w:r w:rsidR="00C71E14">
        <w:rPr>
          <w:rFonts w:ascii="Times New Roman" w:hAnsi="Times New Roman" w:cs="Times New Roman"/>
          <w:color w:val="000000"/>
        </w:rPr>
        <w:t>are influenced by underlying characteristics.</w:t>
      </w:r>
    </w:p>
    <w:p w14:paraId="19779325" w14:textId="77777777" w:rsidR="00222120" w:rsidRDefault="00222120" w:rsidP="00356FE9">
      <w:pPr>
        <w:rPr>
          <w:rFonts w:ascii="Times New Roman" w:hAnsi="Times New Roman" w:cs="Times New Roman"/>
          <w:color w:val="000000"/>
        </w:rPr>
      </w:pPr>
    </w:p>
    <w:p w14:paraId="1942DBFC" w14:textId="1085C2C3" w:rsidR="00222120" w:rsidRDefault="0086136E" w:rsidP="00DD2B9D">
      <w:pPr>
        <w:ind w:firstLine="720"/>
        <w:rPr>
          <w:rFonts w:ascii="Times New Roman" w:hAnsi="Times New Roman" w:cs="Times New Roman"/>
          <w:color w:val="000000"/>
        </w:rPr>
      </w:pPr>
      <w:r>
        <w:rPr>
          <w:rFonts w:ascii="Times New Roman" w:hAnsi="Times New Roman" w:cs="Times New Roman"/>
          <w:color w:val="000000"/>
        </w:rPr>
        <w:t>Looking at the HEXACO model</w:t>
      </w:r>
      <w:r w:rsidR="00CA7FDC">
        <w:rPr>
          <w:rFonts w:ascii="Times New Roman" w:hAnsi="Times New Roman" w:cs="Times New Roman"/>
          <w:color w:val="000000"/>
        </w:rPr>
        <w:t xml:space="preserve">, </w:t>
      </w:r>
      <w:r w:rsidR="00087C11">
        <w:rPr>
          <w:rFonts w:ascii="Times New Roman" w:hAnsi="Times New Roman" w:cs="Times New Roman"/>
          <w:color w:val="000000"/>
        </w:rPr>
        <w:t>a</w:t>
      </w:r>
      <w:r w:rsidR="00BD40C8" w:rsidRPr="00BD40C8">
        <w:rPr>
          <w:rFonts w:ascii="Times New Roman" w:hAnsi="Times New Roman" w:cs="Times New Roman"/>
          <w:color w:val="000000"/>
        </w:rPr>
        <w:t>lthough the Big Five model has been highly influential, some researchers have argued that it does not fully capture all important aspects of personality. As a result, Ashton and Lee (2007) developed the HEXACO model, which expands the trait structure to include six personality dimensions. This model was developed using cross-cultural lexical studies, meaning that researchers analysed personality terms across multiple languages to identify consistent patterns.</w:t>
      </w:r>
      <w:r w:rsidR="001D1FDF">
        <w:rPr>
          <w:rFonts w:ascii="Times New Roman" w:hAnsi="Times New Roman" w:cs="Times New Roman"/>
          <w:color w:val="000000"/>
        </w:rPr>
        <w:t xml:space="preserve"> </w:t>
      </w:r>
    </w:p>
    <w:p w14:paraId="291C88CA" w14:textId="77777777" w:rsidR="00A3098B" w:rsidRDefault="00A3098B" w:rsidP="00DD2B9D">
      <w:pPr>
        <w:ind w:firstLine="720"/>
        <w:rPr>
          <w:rFonts w:ascii="Times New Roman" w:hAnsi="Times New Roman" w:cs="Times New Roman"/>
          <w:color w:val="000000"/>
        </w:rPr>
      </w:pPr>
    </w:p>
    <w:p w14:paraId="2E84BA43" w14:textId="59FA831F" w:rsidR="00A3098B" w:rsidRDefault="00082CA3" w:rsidP="00DD2B9D">
      <w:pPr>
        <w:ind w:firstLine="720"/>
        <w:rPr>
          <w:rFonts w:ascii="Times New Roman" w:hAnsi="Times New Roman" w:cs="Times New Roman"/>
          <w:color w:val="000000"/>
        </w:rPr>
      </w:pPr>
      <w:r>
        <w:rPr>
          <w:rFonts w:ascii="Times New Roman" w:hAnsi="Times New Roman" w:cs="Times New Roman"/>
          <w:color w:val="000000"/>
        </w:rPr>
        <w:t xml:space="preserve">The acronym HEXACO </w:t>
      </w:r>
      <w:r w:rsidR="007409C4">
        <w:rPr>
          <w:rFonts w:ascii="Times New Roman" w:hAnsi="Times New Roman" w:cs="Times New Roman"/>
          <w:color w:val="000000"/>
        </w:rPr>
        <w:t>represents the six personality traits</w:t>
      </w:r>
      <w:r w:rsidR="00A95E15">
        <w:rPr>
          <w:rFonts w:ascii="Times New Roman" w:hAnsi="Times New Roman" w:cs="Times New Roman"/>
          <w:color w:val="000000"/>
        </w:rPr>
        <w:t>:</w:t>
      </w:r>
      <w:r w:rsidR="007409C4">
        <w:rPr>
          <w:rFonts w:ascii="Times New Roman" w:hAnsi="Times New Roman" w:cs="Times New Roman"/>
          <w:color w:val="000000"/>
        </w:rPr>
        <w:t xml:space="preserve"> honesty-humility, </w:t>
      </w:r>
      <w:r w:rsidR="00124B75">
        <w:rPr>
          <w:rFonts w:ascii="Times New Roman" w:hAnsi="Times New Roman" w:cs="Times New Roman"/>
          <w:color w:val="000000"/>
        </w:rPr>
        <w:t>emotionality, extraversion, agreeableness</w:t>
      </w:r>
      <w:r w:rsidR="000B0A49">
        <w:rPr>
          <w:rFonts w:ascii="Times New Roman" w:hAnsi="Times New Roman" w:cs="Times New Roman"/>
          <w:color w:val="000000"/>
        </w:rPr>
        <w:t>, c</w:t>
      </w:r>
      <w:r w:rsidR="00124B75">
        <w:rPr>
          <w:rFonts w:ascii="Times New Roman" w:hAnsi="Times New Roman" w:cs="Times New Roman"/>
          <w:color w:val="000000"/>
        </w:rPr>
        <w:t>onsc</w:t>
      </w:r>
      <w:r w:rsidR="000B0A49">
        <w:rPr>
          <w:rFonts w:ascii="Times New Roman" w:hAnsi="Times New Roman" w:cs="Times New Roman"/>
          <w:color w:val="000000"/>
        </w:rPr>
        <w:t xml:space="preserve">ientiousness and openness to experience. Whilst </w:t>
      </w:r>
      <w:r w:rsidR="008C5B4C">
        <w:rPr>
          <w:rFonts w:ascii="Times New Roman" w:hAnsi="Times New Roman" w:cs="Times New Roman"/>
          <w:color w:val="000000"/>
        </w:rPr>
        <w:t xml:space="preserve">The Big 5 also shares some of these characteristics, </w:t>
      </w:r>
      <w:r w:rsidR="004C10DB">
        <w:rPr>
          <w:rFonts w:ascii="Times New Roman" w:hAnsi="Times New Roman" w:cs="Times New Roman"/>
          <w:color w:val="000000"/>
        </w:rPr>
        <w:t xml:space="preserve">the honesty-humility factor adds a bit more accuracy </w:t>
      </w:r>
      <w:r w:rsidR="00A95E15">
        <w:rPr>
          <w:rFonts w:ascii="Times New Roman" w:hAnsi="Times New Roman" w:cs="Times New Roman"/>
          <w:color w:val="000000"/>
        </w:rPr>
        <w:t xml:space="preserve">in </w:t>
      </w:r>
      <w:r w:rsidR="004C10DB">
        <w:rPr>
          <w:rFonts w:ascii="Times New Roman" w:hAnsi="Times New Roman" w:cs="Times New Roman"/>
          <w:color w:val="000000"/>
        </w:rPr>
        <w:t>determining perso</w:t>
      </w:r>
      <w:r w:rsidR="004C10DB" w:rsidRPr="00C84860">
        <w:rPr>
          <w:rFonts w:ascii="Times New Roman" w:hAnsi="Times New Roman" w:cs="Times New Roman"/>
          <w:color w:val="000000"/>
        </w:rPr>
        <w:t>nality types.</w:t>
      </w:r>
      <w:r w:rsidR="00C84860" w:rsidRPr="00C84860">
        <w:rPr>
          <w:rFonts w:ascii="Times New Roman" w:hAnsi="Times New Roman" w:cs="Times New Roman"/>
          <w:color w:val="000000"/>
        </w:rPr>
        <w:t xml:space="preserve"> “Because this trait captures moral aspects of personality that are not clearly represented within the Big Five model, it has been argued that HEXACO provides a more comprehensive understanding of personality, particularly in relation to unethical or antisocial behaviour.” (Ashton, Lee, &amp; De Vries, 2014).</w:t>
      </w:r>
    </w:p>
    <w:p w14:paraId="1A2A7E84" w14:textId="77777777" w:rsidR="004C10DB" w:rsidRDefault="004C10DB" w:rsidP="00DD2B9D">
      <w:pPr>
        <w:ind w:firstLine="720"/>
        <w:rPr>
          <w:rFonts w:ascii="Times New Roman" w:hAnsi="Times New Roman" w:cs="Times New Roman"/>
          <w:color w:val="000000"/>
        </w:rPr>
      </w:pPr>
    </w:p>
    <w:p w14:paraId="38F5B7F0" w14:textId="3A08D0F2" w:rsidR="004C10DB" w:rsidRDefault="00A95E15" w:rsidP="00DD2B9D">
      <w:pPr>
        <w:ind w:firstLine="720"/>
        <w:rPr>
          <w:rFonts w:ascii="Times New Roman" w:hAnsi="Times New Roman" w:cs="Times New Roman"/>
          <w:color w:val="000000"/>
        </w:rPr>
      </w:pPr>
      <w:r>
        <w:rPr>
          <w:rFonts w:ascii="Times New Roman" w:hAnsi="Times New Roman" w:cs="Times New Roman"/>
          <w:color w:val="000000"/>
        </w:rPr>
        <w:t xml:space="preserve">Individuals who score highly in this characteristic are </w:t>
      </w:r>
      <w:r w:rsidR="003F1DF9">
        <w:rPr>
          <w:rFonts w:ascii="Times New Roman" w:hAnsi="Times New Roman" w:cs="Times New Roman"/>
          <w:color w:val="000000"/>
        </w:rPr>
        <w:t>less interested in material things</w:t>
      </w:r>
      <w:r w:rsidR="00D842DA">
        <w:rPr>
          <w:rFonts w:ascii="Times New Roman" w:hAnsi="Times New Roman" w:cs="Times New Roman"/>
          <w:color w:val="000000"/>
        </w:rPr>
        <w:t xml:space="preserve"> and</w:t>
      </w:r>
      <w:r w:rsidR="003F1DF9">
        <w:rPr>
          <w:rFonts w:ascii="Times New Roman" w:hAnsi="Times New Roman" w:cs="Times New Roman"/>
          <w:color w:val="000000"/>
        </w:rPr>
        <w:t xml:space="preserve"> greed</w:t>
      </w:r>
      <w:r w:rsidR="00D842DA">
        <w:rPr>
          <w:rFonts w:ascii="Times New Roman" w:hAnsi="Times New Roman" w:cs="Times New Roman"/>
          <w:color w:val="000000"/>
        </w:rPr>
        <w:t>;</w:t>
      </w:r>
      <w:r w:rsidR="003F1DF9">
        <w:rPr>
          <w:rFonts w:ascii="Times New Roman" w:hAnsi="Times New Roman" w:cs="Times New Roman"/>
          <w:color w:val="000000"/>
        </w:rPr>
        <w:t xml:space="preserve"> </w:t>
      </w:r>
      <w:r w:rsidR="0034240A">
        <w:rPr>
          <w:rFonts w:ascii="Times New Roman" w:hAnsi="Times New Roman" w:cs="Times New Roman"/>
          <w:color w:val="000000"/>
        </w:rPr>
        <w:t xml:space="preserve">they would avoid manipulating </w:t>
      </w:r>
      <w:r w:rsidR="00D842DA">
        <w:rPr>
          <w:rFonts w:ascii="Times New Roman" w:hAnsi="Times New Roman" w:cs="Times New Roman"/>
          <w:color w:val="000000"/>
        </w:rPr>
        <w:t xml:space="preserve">others for personal gain and are fair in interactions. </w:t>
      </w:r>
      <w:r w:rsidR="008204DE">
        <w:rPr>
          <w:rFonts w:ascii="Times New Roman" w:hAnsi="Times New Roman" w:cs="Times New Roman"/>
          <w:color w:val="000000"/>
        </w:rPr>
        <w:t>“</w:t>
      </w:r>
      <w:r w:rsidR="008204DE" w:rsidRPr="008204DE">
        <w:rPr>
          <w:rFonts w:ascii="Times New Roman" w:hAnsi="Times New Roman" w:cs="Times New Roman"/>
          <w:color w:val="000000"/>
        </w:rPr>
        <w:t>Research suggests that honesty–humility is strongly related to ethical decision-making, cooperation, and prosocial behaviour. Individuals scoring high on this trait are less likely to engage in dishonest behaviours such as cheating or corruption and are more likely to act in socially responsible ways”. (Lee &amp; Ashton, 2004)</w:t>
      </w:r>
      <w:r w:rsidR="008204DE">
        <w:rPr>
          <w:rFonts w:ascii="Times New Roman" w:hAnsi="Times New Roman" w:cs="Times New Roman"/>
          <w:color w:val="000000"/>
        </w:rPr>
        <w:t xml:space="preserve">. </w:t>
      </w:r>
      <w:r w:rsidR="009C3647">
        <w:rPr>
          <w:rFonts w:ascii="Times New Roman" w:hAnsi="Times New Roman" w:cs="Times New Roman"/>
          <w:color w:val="000000"/>
        </w:rPr>
        <w:t xml:space="preserve">On the other hand, individuals who score low on this would be deceitful, </w:t>
      </w:r>
      <w:r w:rsidR="00047D3A">
        <w:rPr>
          <w:rFonts w:ascii="Times New Roman" w:hAnsi="Times New Roman" w:cs="Times New Roman"/>
          <w:color w:val="000000"/>
        </w:rPr>
        <w:t>more likely to manipulate others to get their way and be entitled.</w:t>
      </w:r>
    </w:p>
    <w:p w14:paraId="64A16C92" w14:textId="77777777" w:rsidR="00C84860" w:rsidRDefault="00C84860" w:rsidP="00DD2B9D">
      <w:pPr>
        <w:ind w:firstLine="720"/>
        <w:rPr>
          <w:rFonts w:ascii="Times New Roman" w:hAnsi="Times New Roman" w:cs="Times New Roman"/>
          <w:color w:val="000000"/>
        </w:rPr>
      </w:pPr>
    </w:p>
    <w:p w14:paraId="65B33B70" w14:textId="54D7CDAD" w:rsidR="00C84860" w:rsidRDefault="001B1618" w:rsidP="00DD2B9D">
      <w:pPr>
        <w:ind w:firstLine="720"/>
        <w:rPr>
          <w:rFonts w:ascii="Times New Roman" w:hAnsi="Times New Roman" w:cs="Times New Roman"/>
          <w:color w:val="000000"/>
        </w:rPr>
      </w:pPr>
      <w:r>
        <w:rPr>
          <w:rFonts w:ascii="Times New Roman" w:hAnsi="Times New Roman" w:cs="Times New Roman"/>
          <w:color w:val="000000"/>
        </w:rPr>
        <w:t xml:space="preserve">The emotionality dimension in the HEXACO </w:t>
      </w:r>
      <w:r w:rsidR="006B0333">
        <w:rPr>
          <w:rFonts w:ascii="Times New Roman" w:hAnsi="Times New Roman" w:cs="Times New Roman"/>
          <w:color w:val="000000"/>
        </w:rPr>
        <w:t xml:space="preserve">is slightly </w:t>
      </w:r>
      <w:proofErr w:type="gramStart"/>
      <w:r w:rsidR="006B0333">
        <w:rPr>
          <w:rFonts w:ascii="Times New Roman" w:hAnsi="Times New Roman" w:cs="Times New Roman"/>
          <w:color w:val="000000"/>
        </w:rPr>
        <w:t>similar to</w:t>
      </w:r>
      <w:proofErr w:type="gramEnd"/>
      <w:r w:rsidR="006B0333">
        <w:rPr>
          <w:rFonts w:ascii="Times New Roman" w:hAnsi="Times New Roman" w:cs="Times New Roman"/>
          <w:color w:val="000000"/>
        </w:rPr>
        <w:t xml:space="preserve"> the neuroticism characteristic in the Big 5 Model</w:t>
      </w:r>
      <w:r w:rsidR="0050526A">
        <w:rPr>
          <w:rFonts w:ascii="Times New Roman" w:hAnsi="Times New Roman" w:cs="Times New Roman"/>
          <w:color w:val="000000"/>
        </w:rPr>
        <w:t>.</w:t>
      </w:r>
      <w:r w:rsidR="00E07DFC">
        <w:rPr>
          <w:rFonts w:ascii="Times New Roman" w:hAnsi="Times New Roman" w:cs="Times New Roman"/>
          <w:color w:val="000000"/>
        </w:rPr>
        <w:t xml:space="preserve"> </w:t>
      </w:r>
      <w:r w:rsidR="0050526A">
        <w:rPr>
          <w:rFonts w:ascii="Times New Roman" w:hAnsi="Times New Roman" w:cs="Times New Roman"/>
          <w:color w:val="000000"/>
        </w:rPr>
        <w:t>E</w:t>
      </w:r>
      <w:r w:rsidR="00902B4A">
        <w:rPr>
          <w:rFonts w:ascii="Times New Roman" w:hAnsi="Times New Roman" w:cs="Times New Roman"/>
          <w:color w:val="000000"/>
        </w:rPr>
        <w:t xml:space="preserve">motionality refers to </w:t>
      </w:r>
      <w:r w:rsidR="00904EA1">
        <w:rPr>
          <w:rFonts w:ascii="Times New Roman" w:hAnsi="Times New Roman" w:cs="Times New Roman"/>
          <w:color w:val="000000"/>
        </w:rPr>
        <w:t>a tendency to experience emotional sensitiv</w:t>
      </w:r>
      <w:r w:rsidR="00CD42F1">
        <w:rPr>
          <w:rFonts w:ascii="Times New Roman" w:hAnsi="Times New Roman" w:cs="Times New Roman"/>
          <w:color w:val="000000"/>
        </w:rPr>
        <w:t>it</w:t>
      </w:r>
      <w:r w:rsidR="00904EA1">
        <w:rPr>
          <w:rFonts w:ascii="Times New Roman" w:hAnsi="Times New Roman" w:cs="Times New Roman"/>
          <w:color w:val="000000"/>
        </w:rPr>
        <w:t xml:space="preserve">y, anxiety, </w:t>
      </w:r>
      <w:r w:rsidR="0050526A">
        <w:rPr>
          <w:rFonts w:ascii="Times New Roman" w:hAnsi="Times New Roman" w:cs="Times New Roman"/>
          <w:color w:val="000000"/>
        </w:rPr>
        <w:t xml:space="preserve">and </w:t>
      </w:r>
      <w:r w:rsidR="00904EA1">
        <w:rPr>
          <w:rFonts w:ascii="Times New Roman" w:hAnsi="Times New Roman" w:cs="Times New Roman"/>
          <w:color w:val="000000"/>
        </w:rPr>
        <w:t>fear</w:t>
      </w:r>
      <w:r w:rsidR="0050526A">
        <w:rPr>
          <w:rFonts w:ascii="Times New Roman" w:hAnsi="Times New Roman" w:cs="Times New Roman"/>
          <w:color w:val="000000"/>
        </w:rPr>
        <w:t>,</w:t>
      </w:r>
      <w:r w:rsidR="00904EA1">
        <w:rPr>
          <w:rFonts w:ascii="Times New Roman" w:hAnsi="Times New Roman" w:cs="Times New Roman"/>
          <w:color w:val="000000"/>
        </w:rPr>
        <w:t xml:space="preserve"> and </w:t>
      </w:r>
      <w:r w:rsidR="0050526A">
        <w:rPr>
          <w:rFonts w:ascii="Times New Roman" w:hAnsi="Times New Roman" w:cs="Times New Roman"/>
          <w:color w:val="000000"/>
        </w:rPr>
        <w:t>to rely</w:t>
      </w:r>
      <w:r w:rsidR="00904EA1">
        <w:rPr>
          <w:rFonts w:ascii="Times New Roman" w:hAnsi="Times New Roman" w:cs="Times New Roman"/>
          <w:color w:val="000000"/>
        </w:rPr>
        <w:t xml:space="preserve"> </w:t>
      </w:r>
      <w:r w:rsidR="00904EA1" w:rsidRPr="00CD42F1">
        <w:rPr>
          <w:rFonts w:ascii="Times New Roman" w:hAnsi="Times New Roman" w:cs="Times New Roman"/>
          <w:color w:val="000000"/>
        </w:rPr>
        <w:t xml:space="preserve">on others </w:t>
      </w:r>
      <w:r w:rsidR="00CD42F1" w:rsidRPr="00CD42F1">
        <w:rPr>
          <w:rFonts w:ascii="Times New Roman" w:hAnsi="Times New Roman" w:cs="Times New Roman"/>
          <w:color w:val="000000"/>
        </w:rPr>
        <w:t>for emotional support. “</w:t>
      </w:r>
      <w:r w:rsidR="0050526A">
        <w:rPr>
          <w:rFonts w:ascii="Times New Roman" w:hAnsi="Times New Roman" w:cs="Times New Roman"/>
          <w:color w:val="000000"/>
        </w:rPr>
        <w:t>E</w:t>
      </w:r>
      <w:r w:rsidR="00CD42F1" w:rsidRPr="00CD42F1">
        <w:rPr>
          <w:rFonts w:ascii="Times New Roman" w:hAnsi="Times New Roman" w:cs="Times New Roman"/>
          <w:color w:val="000000"/>
        </w:rPr>
        <w:t>motionality in the HEXACO model also includes elements of empathy and emotional attachment. As a result, individuals high in emotionality may demonstrate stronger emotional bonds with family members and close friends. This differs from the Big Five concept of neuroticism, which primarily focuses on emotional instability and negative affect.” (Ashton &amp; Lee, 2007).</w:t>
      </w:r>
    </w:p>
    <w:p w14:paraId="2C632B47" w14:textId="77777777" w:rsidR="00467D1E" w:rsidRDefault="00467D1E" w:rsidP="00DD2B9D">
      <w:pPr>
        <w:ind w:firstLine="720"/>
        <w:rPr>
          <w:rFonts w:ascii="Times New Roman" w:hAnsi="Times New Roman" w:cs="Times New Roman"/>
          <w:color w:val="000000"/>
        </w:rPr>
      </w:pPr>
    </w:p>
    <w:p w14:paraId="10DAD270" w14:textId="31F84C4F" w:rsidR="00467D1E" w:rsidRDefault="00467D1E" w:rsidP="00DD2B9D">
      <w:pPr>
        <w:ind w:firstLine="720"/>
        <w:rPr>
          <w:rFonts w:ascii="Times New Roman" w:hAnsi="Times New Roman" w:cs="Times New Roman"/>
          <w:color w:val="000000"/>
        </w:rPr>
      </w:pPr>
      <w:r>
        <w:rPr>
          <w:rFonts w:ascii="Times New Roman" w:hAnsi="Times New Roman" w:cs="Times New Roman"/>
          <w:color w:val="000000"/>
        </w:rPr>
        <w:t xml:space="preserve">To conclude this essay, </w:t>
      </w:r>
      <w:r w:rsidR="005327C3">
        <w:rPr>
          <w:rFonts w:ascii="Times New Roman" w:hAnsi="Times New Roman" w:cs="Times New Roman"/>
          <w:color w:val="000000"/>
        </w:rPr>
        <w:t xml:space="preserve">whilst both frameworks </w:t>
      </w:r>
      <w:r w:rsidR="00BF30E0">
        <w:rPr>
          <w:rFonts w:ascii="Times New Roman" w:hAnsi="Times New Roman" w:cs="Times New Roman"/>
          <w:color w:val="000000"/>
        </w:rPr>
        <w:t>are based on lexical research and factor analy</w:t>
      </w:r>
      <w:r w:rsidR="0096282B">
        <w:rPr>
          <w:rFonts w:ascii="Times New Roman" w:hAnsi="Times New Roman" w:cs="Times New Roman"/>
          <w:color w:val="000000"/>
        </w:rPr>
        <w:t>sis</w:t>
      </w:r>
      <w:r w:rsidR="004F6E3B">
        <w:rPr>
          <w:rFonts w:ascii="Times New Roman" w:hAnsi="Times New Roman" w:cs="Times New Roman"/>
          <w:color w:val="000000"/>
        </w:rPr>
        <w:t>,</w:t>
      </w:r>
      <w:r w:rsidR="00465E30">
        <w:rPr>
          <w:rFonts w:ascii="Times New Roman" w:hAnsi="Times New Roman" w:cs="Times New Roman"/>
          <w:color w:val="000000"/>
        </w:rPr>
        <w:t xml:space="preserve"> </w:t>
      </w:r>
      <w:r w:rsidR="00952FA7">
        <w:rPr>
          <w:rFonts w:ascii="Times New Roman" w:hAnsi="Times New Roman" w:cs="Times New Roman"/>
          <w:color w:val="000000"/>
        </w:rPr>
        <w:t>they</w:t>
      </w:r>
      <w:r w:rsidR="00465E30">
        <w:rPr>
          <w:rFonts w:ascii="Times New Roman" w:hAnsi="Times New Roman" w:cs="Times New Roman"/>
          <w:color w:val="000000"/>
        </w:rPr>
        <w:t xml:space="preserve"> both to share three characteristics in their models. </w:t>
      </w:r>
      <w:r w:rsidR="006A6314">
        <w:rPr>
          <w:rFonts w:ascii="Times New Roman" w:hAnsi="Times New Roman" w:cs="Times New Roman"/>
          <w:color w:val="000000"/>
        </w:rPr>
        <w:t>“</w:t>
      </w:r>
      <w:r w:rsidR="006A6314" w:rsidRPr="006A6314">
        <w:rPr>
          <w:rFonts w:ascii="Times New Roman" w:hAnsi="Times New Roman" w:cs="Times New Roman"/>
          <w:color w:val="000000"/>
        </w:rPr>
        <w:t>Some researchers argue that the HEXACO model may provide a more comprehensive representation of personality because it incorporates moral characteristics that are important for understanding social behaviour.” (Ashton et al., 2014)</w:t>
      </w:r>
      <w:r w:rsidR="00A84442">
        <w:rPr>
          <w:rFonts w:ascii="Times New Roman" w:hAnsi="Times New Roman" w:cs="Times New Roman"/>
          <w:color w:val="000000"/>
        </w:rPr>
        <w:t xml:space="preserve">. Whilst in the Big Five Model, greed and deceitfulness would be </w:t>
      </w:r>
      <w:r w:rsidR="00E30449">
        <w:rPr>
          <w:rFonts w:ascii="Times New Roman" w:hAnsi="Times New Roman" w:cs="Times New Roman"/>
          <w:color w:val="000000"/>
        </w:rPr>
        <w:t xml:space="preserve">placed in the agreeableness trait, the HEXACO has made honesty-humility its own trait. </w:t>
      </w:r>
      <w:r w:rsidR="0075164D">
        <w:rPr>
          <w:rFonts w:ascii="Times New Roman" w:hAnsi="Times New Roman" w:cs="Times New Roman"/>
          <w:color w:val="000000"/>
        </w:rPr>
        <w:t>The HEXACO adds more depth to the characteristics</w:t>
      </w:r>
      <w:r w:rsidR="00565AB4">
        <w:rPr>
          <w:rFonts w:ascii="Times New Roman" w:hAnsi="Times New Roman" w:cs="Times New Roman"/>
          <w:color w:val="000000"/>
        </w:rPr>
        <w:t>,</w:t>
      </w:r>
      <w:r w:rsidR="0075164D">
        <w:rPr>
          <w:rFonts w:ascii="Times New Roman" w:hAnsi="Times New Roman" w:cs="Times New Roman"/>
          <w:color w:val="000000"/>
        </w:rPr>
        <w:t xml:space="preserve"> such as </w:t>
      </w:r>
      <w:r w:rsidR="004F35B4">
        <w:rPr>
          <w:rFonts w:ascii="Times New Roman" w:hAnsi="Times New Roman" w:cs="Times New Roman"/>
          <w:color w:val="000000"/>
        </w:rPr>
        <w:t>emotionality, which offers insight to emotional attachments and warmth</w:t>
      </w:r>
      <w:r w:rsidR="00565AB4">
        <w:rPr>
          <w:rFonts w:ascii="Times New Roman" w:hAnsi="Times New Roman" w:cs="Times New Roman"/>
          <w:color w:val="000000"/>
        </w:rPr>
        <w:t>,</w:t>
      </w:r>
      <w:r w:rsidR="002A1E04">
        <w:rPr>
          <w:rFonts w:ascii="Times New Roman" w:hAnsi="Times New Roman" w:cs="Times New Roman"/>
          <w:color w:val="000000"/>
        </w:rPr>
        <w:t xml:space="preserve"> rather than </w:t>
      </w:r>
      <w:r w:rsidR="00C77D84">
        <w:rPr>
          <w:rFonts w:ascii="Times New Roman" w:hAnsi="Times New Roman" w:cs="Times New Roman"/>
          <w:color w:val="000000"/>
        </w:rPr>
        <w:t>neuroticism</w:t>
      </w:r>
      <w:r w:rsidR="00565AB4">
        <w:rPr>
          <w:rFonts w:ascii="Times New Roman" w:hAnsi="Times New Roman" w:cs="Times New Roman"/>
          <w:color w:val="000000"/>
        </w:rPr>
        <w:t>, which</w:t>
      </w:r>
      <w:r w:rsidR="00C77D84">
        <w:rPr>
          <w:rFonts w:ascii="Times New Roman" w:hAnsi="Times New Roman" w:cs="Times New Roman"/>
          <w:color w:val="000000"/>
        </w:rPr>
        <w:t xml:space="preserve"> captures more </w:t>
      </w:r>
      <w:r w:rsidR="004C2112">
        <w:rPr>
          <w:rFonts w:ascii="Times New Roman" w:hAnsi="Times New Roman" w:cs="Times New Roman"/>
          <w:color w:val="000000"/>
        </w:rPr>
        <w:t>emotional stability.</w:t>
      </w:r>
      <w:r w:rsidR="00565AB4">
        <w:rPr>
          <w:rFonts w:ascii="Times New Roman" w:hAnsi="Times New Roman" w:cs="Times New Roman"/>
          <w:color w:val="000000"/>
        </w:rPr>
        <w:t xml:space="preserve"> “</w:t>
      </w:r>
      <w:r w:rsidR="00565AB4" w:rsidRPr="00565AB4">
        <w:rPr>
          <w:rFonts w:ascii="Times New Roman" w:hAnsi="Times New Roman" w:cs="Times New Roman"/>
          <w:color w:val="000000"/>
        </w:rPr>
        <w:t xml:space="preserve">Some researchers argue that the HEXACO model may provide a more comprehensive representation of personality because it incorporates moral </w:t>
      </w:r>
      <w:r w:rsidR="00565AB4" w:rsidRPr="00564D9A">
        <w:rPr>
          <w:rFonts w:ascii="Times New Roman" w:hAnsi="Times New Roman" w:cs="Times New Roman"/>
          <w:color w:val="000000"/>
        </w:rPr>
        <w:t>characteristics that are important for understanding social behaviour.”  (Ashton et al., 2014).</w:t>
      </w:r>
      <w:r w:rsidR="00564D9A" w:rsidRPr="00564D9A">
        <w:rPr>
          <w:rFonts w:ascii="Times New Roman" w:hAnsi="Times New Roman" w:cs="Times New Roman"/>
          <w:color w:val="000000"/>
        </w:rPr>
        <w:t xml:space="preserve"> “Studies have also shown that honesty–humility is particularly useful for predicting behaviours such as unethical decision-making, workplace misconduct, and interpersonal </w:t>
      </w:r>
      <w:proofErr w:type="gramStart"/>
      <w:r w:rsidR="00564D9A" w:rsidRPr="00564D9A">
        <w:rPr>
          <w:rFonts w:ascii="Times New Roman" w:hAnsi="Times New Roman" w:cs="Times New Roman"/>
          <w:color w:val="000000"/>
        </w:rPr>
        <w:t>exploitation .”(</w:t>
      </w:r>
      <w:proofErr w:type="gramEnd"/>
      <w:r w:rsidR="00564D9A" w:rsidRPr="00564D9A">
        <w:rPr>
          <w:rFonts w:ascii="Times New Roman" w:hAnsi="Times New Roman" w:cs="Times New Roman"/>
          <w:color w:val="000000"/>
        </w:rPr>
        <w:t>Lee &amp; Ashton, 2008).</w:t>
      </w:r>
    </w:p>
    <w:p w14:paraId="4DCFD01F" w14:textId="77777777" w:rsidR="004C2112" w:rsidRDefault="004C2112" w:rsidP="00DD2B9D">
      <w:pPr>
        <w:ind w:firstLine="720"/>
        <w:rPr>
          <w:rFonts w:ascii="Times New Roman" w:hAnsi="Times New Roman" w:cs="Times New Roman"/>
          <w:color w:val="000000"/>
        </w:rPr>
      </w:pPr>
    </w:p>
    <w:p w14:paraId="3FA3D73C" w14:textId="1EC1BB6D" w:rsidR="004C2112" w:rsidRPr="00F85F4F" w:rsidRDefault="004C2112" w:rsidP="00DD2B9D">
      <w:pPr>
        <w:ind w:firstLine="720"/>
        <w:rPr>
          <w:rFonts w:ascii="Times New Roman" w:hAnsi="Times New Roman" w:cs="Times New Roman"/>
          <w:color w:val="000000"/>
        </w:rPr>
      </w:pPr>
      <w:r>
        <w:rPr>
          <w:rFonts w:ascii="Times New Roman" w:hAnsi="Times New Roman" w:cs="Times New Roman"/>
          <w:color w:val="000000"/>
        </w:rPr>
        <w:t>Th</w:t>
      </w:r>
      <w:r w:rsidR="00A74A4A">
        <w:rPr>
          <w:rFonts w:ascii="Times New Roman" w:hAnsi="Times New Roman" w:cs="Times New Roman"/>
          <w:color w:val="000000"/>
        </w:rPr>
        <w:t>e</w:t>
      </w:r>
      <w:r w:rsidR="00C606E5">
        <w:rPr>
          <w:rFonts w:ascii="Times New Roman" w:hAnsi="Times New Roman" w:cs="Times New Roman"/>
          <w:color w:val="000000"/>
        </w:rPr>
        <w:t xml:space="preserve"> Big Five and HEXACO</w:t>
      </w:r>
      <w:r w:rsidR="00A74A4A">
        <w:rPr>
          <w:rFonts w:ascii="Times New Roman" w:hAnsi="Times New Roman" w:cs="Times New Roman"/>
          <w:color w:val="000000"/>
        </w:rPr>
        <w:t xml:space="preserve"> are both great frameworks to use</w:t>
      </w:r>
      <w:r w:rsidR="00C606E5">
        <w:rPr>
          <w:rFonts w:ascii="Times New Roman" w:hAnsi="Times New Roman" w:cs="Times New Roman"/>
          <w:color w:val="000000"/>
        </w:rPr>
        <w:t>,</w:t>
      </w:r>
      <w:r w:rsidR="00A74A4A">
        <w:rPr>
          <w:rFonts w:ascii="Times New Roman" w:hAnsi="Times New Roman" w:cs="Times New Roman"/>
          <w:color w:val="000000"/>
        </w:rPr>
        <w:t xml:space="preserve"> as they are both reliable a</w:t>
      </w:r>
      <w:r w:rsidR="00344D15">
        <w:rPr>
          <w:rFonts w:ascii="Times New Roman" w:hAnsi="Times New Roman" w:cs="Times New Roman"/>
          <w:color w:val="000000"/>
        </w:rPr>
        <w:t xml:space="preserve">nd universal across cultures, </w:t>
      </w:r>
      <w:r w:rsidR="00D57A4D">
        <w:rPr>
          <w:rFonts w:ascii="Times New Roman" w:hAnsi="Times New Roman" w:cs="Times New Roman"/>
          <w:color w:val="000000"/>
        </w:rPr>
        <w:t xml:space="preserve">the HEXACO Model provides additional insight into </w:t>
      </w:r>
      <w:r w:rsidR="00BD1C95">
        <w:rPr>
          <w:rFonts w:ascii="Times New Roman" w:hAnsi="Times New Roman" w:cs="Times New Roman"/>
          <w:color w:val="000000"/>
        </w:rPr>
        <w:t>personality</w:t>
      </w:r>
      <w:r w:rsidR="00BD1C95" w:rsidRPr="00F85F4F">
        <w:rPr>
          <w:rFonts w:ascii="Times New Roman" w:hAnsi="Times New Roman" w:cs="Times New Roman"/>
          <w:color w:val="000000"/>
        </w:rPr>
        <w:t xml:space="preserve">. </w:t>
      </w:r>
      <w:r w:rsidR="00F85F4F" w:rsidRPr="00F85F4F">
        <w:rPr>
          <w:rFonts w:ascii="Times New Roman" w:hAnsi="Times New Roman" w:cs="Times New Roman"/>
          <w:color w:val="000000"/>
        </w:rPr>
        <w:t>Although the HEXACO and Big Five models have several traits in common, they differ in how some of these traits are defined and understood, particularly emotionality and agreeableness. These differences show how research into personality is still developing and improving over time. Both models are useful for helping psychologists understand individual differences in behaviour, as they show how stable personality traits can influence the way people think, feel, and behave in different situations.</w:t>
      </w:r>
    </w:p>
    <w:p w14:paraId="0A8822BE" w14:textId="77777777" w:rsidR="00047D3A" w:rsidRDefault="00047D3A" w:rsidP="00DD2B9D">
      <w:pPr>
        <w:ind w:firstLine="720"/>
        <w:rPr>
          <w:rFonts w:ascii="Times New Roman" w:hAnsi="Times New Roman" w:cs="Times New Roman"/>
          <w:color w:val="000000"/>
        </w:rPr>
      </w:pPr>
    </w:p>
    <w:p w14:paraId="3B8DD7AB" w14:textId="77777777" w:rsidR="00047D3A" w:rsidRPr="008204DE" w:rsidRDefault="00047D3A" w:rsidP="00DD2B9D">
      <w:pPr>
        <w:ind w:firstLine="720"/>
        <w:rPr>
          <w:rFonts w:ascii="Times New Roman" w:hAnsi="Times New Roman" w:cs="Times New Roman"/>
          <w:color w:val="000000"/>
        </w:rPr>
      </w:pPr>
    </w:p>
    <w:p w14:paraId="55139DD3" w14:textId="77777777" w:rsidR="0065740E" w:rsidRDefault="0065740E" w:rsidP="00DD2B9D">
      <w:pPr>
        <w:ind w:firstLine="720"/>
        <w:rPr>
          <w:rFonts w:ascii="Times New Roman" w:hAnsi="Times New Roman" w:cs="Times New Roman"/>
          <w:color w:val="000000"/>
        </w:rPr>
      </w:pPr>
    </w:p>
    <w:p w14:paraId="7D277ECC" w14:textId="77777777" w:rsidR="0065740E" w:rsidRDefault="0065740E" w:rsidP="00DD2B9D">
      <w:pPr>
        <w:ind w:firstLine="720"/>
        <w:rPr>
          <w:rFonts w:ascii="Times New Roman" w:hAnsi="Times New Roman" w:cs="Times New Roman"/>
          <w:color w:val="000000"/>
        </w:rPr>
      </w:pPr>
    </w:p>
    <w:p w14:paraId="2E816D26" w14:textId="77777777" w:rsidR="001F7FFE" w:rsidRDefault="001F7FFE" w:rsidP="00DD2B9D">
      <w:pPr>
        <w:ind w:firstLine="720"/>
        <w:rPr>
          <w:rFonts w:ascii="Times New Roman" w:hAnsi="Times New Roman" w:cs="Times New Roman"/>
          <w:color w:val="000000"/>
        </w:rPr>
      </w:pPr>
    </w:p>
    <w:p w14:paraId="12A4C1C2" w14:textId="77777777" w:rsidR="001F7FFE" w:rsidRPr="00BD40C8" w:rsidRDefault="001F7FFE" w:rsidP="00DD2B9D">
      <w:pPr>
        <w:ind w:firstLine="720"/>
        <w:rPr>
          <w:rFonts w:ascii="Times New Roman" w:hAnsi="Times New Roman" w:cs="Times New Roman"/>
          <w:color w:val="000000"/>
        </w:rPr>
      </w:pPr>
    </w:p>
    <w:p w14:paraId="76FE0BF9" w14:textId="77777777" w:rsidR="00F55788" w:rsidRPr="00BD40C8" w:rsidRDefault="00F55788" w:rsidP="00356FE9">
      <w:pPr>
        <w:rPr>
          <w:rFonts w:ascii="Times New Roman" w:hAnsi="Times New Roman" w:cs="Times New Roman"/>
          <w:color w:val="000000"/>
        </w:rPr>
      </w:pPr>
    </w:p>
    <w:p w14:paraId="237E682E" w14:textId="77777777" w:rsidR="00F55788" w:rsidRDefault="00F55788" w:rsidP="00356FE9">
      <w:pPr>
        <w:rPr>
          <w:rFonts w:ascii="Times New Roman" w:hAnsi="Times New Roman" w:cs="Times New Roman"/>
          <w:color w:val="000000"/>
        </w:rPr>
      </w:pPr>
    </w:p>
    <w:p w14:paraId="57DD5826" w14:textId="77777777" w:rsidR="00F62D44" w:rsidRDefault="00F62D44" w:rsidP="00356FE9">
      <w:pPr>
        <w:rPr>
          <w:rFonts w:ascii="Times New Roman" w:hAnsi="Times New Roman" w:cs="Times New Roman"/>
          <w:color w:val="000000"/>
        </w:rPr>
      </w:pPr>
    </w:p>
    <w:p w14:paraId="4171152A" w14:textId="77777777" w:rsidR="00F62D44" w:rsidRDefault="00F62D44" w:rsidP="00356FE9">
      <w:pPr>
        <w:rPr>
          <w:rFonts w:ascii="Times New Roman" w:hAnsi="Times New Roman" w:cs="Times New Roman"/>
          <w:color w:val="000000"/>
        </w:rPr>
      </w:pPr>
    </w:p>
    <w:p w14:paraId="51FD33CC" w14:textId="77777777" w:rsidR="00103A0C" w:rsidRDefault="00103A0C" w:rsidP="00356FE9">
      <w:pPr>
        <w:rPr>
          <w:rFonts w:ascii="Times New Roman" w:hAnsi="Times New Roman" w:cs="Times New Roman"/>
          <w:color w:val="000000"/>
        </w:rPr>
      </w:pPr>
    </w:p>
    <w:p w14:paraId="490D91C6" w14:textId="77777777" w:rsidR="00103A0C" w:rsidRDefault="00103A0C" w:rsidP="00356FE9">
      <w:pPr>
        <w:rPr>
          <w:rFonts w:ascii="Times New Roman" w:hAnsi="Times New Roman" w:cs="Times New Roman"/>
          <w:color w:val="000000"/>
        </w:rPr>
      </w:pPr>
    </w:p>
    <w:p w14:paraId="43CF72DB" w14:textId="77777777" w:rsidR="00CF7C98" w:rsidRDefault="00CF7C98" w:rsidP="00356FE9">
      <w:pPr>
        <w:rPr>
          <w:rFonts w:ascii="Times New Roman" w:hAnsi="Times New Roman" w:cs="Times New Roman"/>
          <w:color w:val="000000"/>
        </w:rPr>
      </w:pPr>
    </w:p>
    <w:p w14:paraId="32933916" w14:textId="77777777" w:rsidR="00CF7C98" w:rsidRDefault="00CF7C98" w:rsidP="00356FE9">
      <w:pPr>
        <w:rPr>
          <w:rFonts w:ascii="Times New Roman" w:hAnsi="Times New Roman" w:cs="Times New Roman"/>
          <w:color w:val="000000"/>
        </w:rPr>
      </w:pPr>
    </w:p>
    <w:p w14:paraId="73CB7399" w14:textId="77777777" w:rsidR="00CB39DB" w:rsidRDefault="00CB39DB" w:rsidP="00356FE9">
      <w:pPr>
        <w:rPr>
          <w:rFonts w:ascii="Times New Roman" w:hAnsi="Times New Roman" w:cs="Times New Roman"/>
          <w:color w:val="000000"/>
        </w:rPr>
      </w:pPr>
    </w:p>
    <w:p w14:paraId="3843D22E" w14:textId="77777777" w:rsidR="00CB39DB" w:rsidRDefault="00CB39DB" w:rsidP="00356FE9">
      <w:pPr>
        <w:rPr>
          <w:rFonts w:ascii="Times New Roman" w:hAnsi="Times New Roman" w:cs="Times New Roman"/>
          <w:color w:val="000000"/>
        </w:rPr>
      </w:pPr>
    </w:p>
    <w:p w14:paraId="229ECA0F" w14:textId="77777777" w:rsidR="00DE1377" w:rsidRDefault="00DE1377" w:rsidP="00356FE9">
      <w:pPr>
        <w:rPr>
          <w:rFonts w:ascii="Times New Roman" w:hAnsi="Times New Roman" w:cs="Times New Roman"/>
          <w:color w:val="000000"/>
        </w:rPr>
      </w:pPr>
    </w:p>
    <w:p w14:paraId="15A63810" w14:textId="55FB3EA3" w:rsidR="00597826" w:rsidRDefault="009C11DE" w:rsidP="00356FE9">
      <w:pPr>
        <w:rPr>
          <w:rFonts w:ascii="Times New Roman" w:hAnsi="Times New Roman" w:cs="Times New Roman"/>
          <w:u w:val="single"/>
        </w:rPr>
      </w:pPr>
      <w:r w:rsidRPr="009C11DE">
        <w:rPr>
          <w:rFonts w:ascii="Times New Roman" w:hAnsi="Times New Roman" w:cs="Times New Roman"/>
          <w:u w:val="single"/>
        </w:rPr>
        <w:t>References</w:t>
      </w:r>
    </w:p>
    <w:p w14:paraId="6356C604" w14:textId="77777777" w:rsidR="009C11DE" w:rsidRDefault="009C11DE" w:rsidP="00356FE9">
      <w:pPr>
        <w:rPr>
          <w:rFonts w:ascii="Times New Roman" w:hAnsi="Times New Roman" w:cs="Times New Roman"/>
          <w:u w:val="single"/>
        </w:rPr>
      </w:pPr>
    </w:p>
    <w:p w14:paraId="556B5AFF" w14:textId="7D9BCDA3" w:rsidR="001E3502" w:rsidRDefault="001E3502" w:rsidP="006959C1">
      <w:pPr>
        <w:ind w:left="720" w:hanging="720"/>
        <w:rPr>
          <w:rFonts w:ascii="Times New Roman" w:hAnsi="Times New Roman" w:cs="Times New Roman"/>
          <w:color w:val="000000"/>
        </w:rPr>
      </w:pPr>
      <w:r w:rsidRPr="001E3502">
        <w:rPr>
          <w:rFonts w:ascii="Times New Roman" w:hAnsi="Times New Roman" w:cs="Times New Roman"/>
          <w:color w:val="000000"/>
        </w:rPr>
        <w:t>McCrae, R. R., &amp; Costa, P. T. (1999). A five-factor theory of personality. In L. A. Pervin &amp; O. P. John (Eds.),</w:t>
      </w:r>
      <w:r w:rsidRPr="001E3502">
        <w:rPr>
          <w:rStyle w:val="apple-converted-space"/>
          <w:rFonts w:ascii="Times New Roman" w:hAnsi="Times New Roman" w:cs="Times New Roman"/>
          <w:color w:val="000000"/>
        </w:rPr>
        <w:t> </w:t>
      </w:r>
      <w:r w:rsidRPr="001E3502">
        <w:rPr>
          <w:rStyle w:val="Emphasis"/>
          <w:rFonts w:ascii="Times New Roman" w:hAnsi="Times New Roman" w:cs="Times New Roman"/>
          <w:color w:val="000000"/>
        </w:rPr>
        <w:t>Handbook of personality: Theory and research</w:t>
      </w:r>
      <w:r w:rsidRPr="001E3502">
        <w:rPr>
          <w:rStyle w:val="apple-converted-space"/>
          <w:rFonts w:ascii="Times New Roman" w:hAnsi="Times New Roman" w:cs="Times New Roman"/>
          <w:color w:val="000000"/>
        </w:rPr>
        <w:t> </w:t>
      </w:r>
      <w:r w:rsidRPr="001E3502">
        <w:rPr>
          <w:rFonts w:ascii="Times New Roman" w:hAnsi="Times New Roman" w:cs="Times New Roman"/>
          <w:color w:val="000000"/>
        </w:rPr>
        <w:t>(2nd ed., pp. 139–153). Guilford Press.</w:t>
      </w:r>
    </w:p>
    <w:p w14:paraId="1B6E6CA1" w14:textId="77777777" w:rsidR="001E3502" w:rsidRDefault="001E3502" w:rsidP="00356FE9">
      <w:pPr>
        <w:rPr>
          <w:rFonts w:ascii="Times New Roman" w:hAnsi="Times New Roman" w:cs="Times New Roman"/>
          <w:color w:val="000000"/>
        </w:rPr>
      </w:pPr>
    </w:p>
    <w:p w14:paraId="1216EB1F" w14:textId="58087E1B" w:rsidR="001E3502" w:rsidRDefault="00404878" w:rsidP="006959C1">
      <w:pPr>
        <w:ind w:left="720" w:hanging="720"/>
        <w:rPr>
          <w:rFonts w:ascii="-webkit-standard" w:hAnsi="-webkit-standard"/>
          <w:color w:val="000000"/>
          <w:sz w:val="27"/>
          <w:szCs w:val="27"/>
        </w:rPr>
      </w:pPr>
      <w:r w:rsidRPr="00404878">
        <w:rPr>
          <w:rFonts w:ascii="Times New Roman" w:hAnsi="Times New Roman" w:cs="Times New Roman"/>
          <w:color w:val="000000"/>
        </w:rPr>
        <w:t>Maltby, J., Day, L., &amp; Macaskill, A. (2017).</w:t>
      </w:r>
      <w:r w:rsidRPr="00404878">
        <w:rPr>
          <w:rStyle w:val="apple-converted-space"/>
          <w:rFonts w:ascii="Times New Roman" w:hAnsi="Times New Roman" w:cs="Times New Roman"/>
          <w:color w:val="000000"/>
        </w:rPr>
        <w:t> </w:t>
      </w:r>
      <w:r w:rsidRPr="00404878">
        <w:rPr>
          <w:rStyle w:val="Emphasis"/>
          <w:rFonts w:ascii="Times New Roman" w:hAnsi="Times New Roman" w:cs="Times New Roman"/>
          <w:color w:val="000000"/>
        </w:rPr>
        <w:t>Personality, individual differences and intelligence</w:t>
      </w:r>
      <w:r w:rsidRPr="00404878">
        <w:rPr>
          <w:rStyle w:val="apple-converted-space"/>
          <w:rFonts w:ascii="Times New Roman" w:hAnsi="Times New Roman" w:cs="Times New Roman"/>
          <w:color w:val="000000"/>
        </w:rPr>
        <w:t> </w:t>
      </w:r>
      <w:r w:rsidRPr="00404878">
        <w:rPr>
          <w:rFonts w:ascii="Times New Roman" w:hAnsi="Times New Roman" w:cs="Times New Roman"/>
          <w:color w:val="000000"/>
        </w:rPr>
        <w:t>(5th ed.). Pearson</w:t>
      </w:r>
      <w:r>
        <w:rPr>
          <w:rFonts w:ascii="-webkit-standard" w:hAnsi="-webkit-standard"/>
          <w:color w:val="000000"/>
          <w:sz w:val="27"/>
          <w:szCs w:val="27"/>
        </w:rPr>
        <w:t>.</w:t>
      </w:r>
    </w:p>
    <w:p w14:paraId="196BA978" w14:textId="77777777" w:rsidR="004E5CD4" w:rsidRDefault="004E5CD4" w:rsidP="006959C1">
      <w:pPr>
        <w:ind w:left="720" w:hanging="720"/>
        <w:rPr>
          <w:rFonts w:ascii="-webkit-standard" w:hAnsi="-webkit-standard"/>
          <w:color w:val="000000"/>
          <w:sz w:val="27"/>
          <w:szCs w:val="27"/>
        </w:rPr>
      </w:pPr>
    </w:p>
    <w:p w14:paraId="472BE962" w14:textId="4663DBB5" w:rsidR="004E5CD4" w:rsidRDefault="00264B69" w:rsidP="006959C1">
      <w:pPr>
        <w:ind w:left="720" w:hanging="720"/>
        <w:rPr>
          <w:rFonts w:ascii="Times New Roman" w:hAnsi="Times New Roman" w:cs="Times New Roman"/>
          <w:color w:val="000000"/>
        </w:rPr>
      </w:pPr>
      <w:r w:rsidRPr="00264B69">
        <w:rPr>
          <w:rFonts w:ascii="Times New Roman" w:hAnsi="Times New Roman" w:cs="Times New Roman"/>
          <w:color w:val="000000"/>
        </w:rPr>
        <w:t>Allport, G. W., &amp; Odbert, H. S. (1936). Trait names: A psycho-lexical study.</w:t>
      </w:r>
      <w:r w:rsidRPr="00264B69">
        <w:rPr>
          <w:rStyle w:val="apple-converted-space"/>
          <w:rFonts w:ascii="Times New Roman" w:hAnsi="Times New Roman" w:cs="Times New Roman"/>
          <w:color w:val="000000"/>
        </w:rPr>
        <w:t> </w:t>
      </w:r>
      <w:r w:rsidRPr="00264B69">
        <w:rPr>
          <w:rStyle w:val="Emphasis"/>
          <w:rFonts w:ascii="Times New Roman" w:hAnsi="Times New Roman" w:cs="Times New Roman"/>
          <w:color w:val="000000"/>
        </w:rPr>
        <w:t>Psychological Monographs, 47</w:t>
      </w:r>
      <w:r w:rsidRPr="00264B69">
        <w:rPr>
          <w:rFonts w:ascii="Times New Roman" w:hAnsi="Times New Roman" w:cs="Times New Roman"/>
          <w:color w:val="000000"/>
        </w:rPr>
        <w:t>(1), 1–171.</w:t>
      </w:r>
    </w:p>
    <w:p w14:paraId="614BCE73" w14:textId="77777777" w:rsidR="00E4293D" w:rsidRDefault="00E4293D" w:rsidP="006959C1">
      <w:pPr>
        <w:ind w:left="720" w:hanging="720"/>
        <w:rPr>
          <w:rFonts w:ascii="Times New Roman" w:hAnsi="Times New Roman" w:cs="Times New Roman"/>
          <w:color w:val="000000"/>
        </w:rPr>
      </w:pPr>
    </w:p>
    <w:p w14:paraId="2A8918AD" w14:textId="623EF426" w:rsidR="00E4293D" w:rsidRDefault="00E4293D" w:rsidP="006959C1">
      <w:pPr>
        <w:ind w:left="720" w:hanging="720"/>
        <w:rPr>
          <w:rFonts w:ascii="Times New Roman" w:hAnsi="Times New Roman" w:cs="Times New Roman"/>
          <w:color w:val="000000"/>
        </w:rPr>
      </w:pPr>
      <w:r w:rsidRPr="00E4293D">
        <w:rPr>
          <w:rFonts w:ascii="Times New Roman" w:hAnsi="Times New Roman" w:cs="Times New Roman"/>
          <w:color w:val="000000"/>
        </w:rPr>
        <w:t>Lee, K., &amp; Ashton, M. C. (2004). Psychometric properties of the HEXACO personality inventory.</w:t>
      </w:r>
      <w:r w:rsidRPr="00E4293D">
        <w:rPr>
          <w:rStyle w:val="apple-converted-space"/>
          <w:rFonts w:ascii="Times New Roman" w:hAnsi="Times New Roman" w:cs="Times New Roman"/>
          <w:color w:val="000000"/>
        </w:rPr>
        <w:t> </w:t>
      </w:r>
      <w:r w:rsidRPr="00E4293D">
        <w:rPr>
          <w:rStyle w:val="Emphasis"/>
          <w:rFonts w:ascii="Times New Roman" w:hAnsi="Times New Roman" w:cs="Times New Roman"/>
          <w:color w:val="000000"/>
        </w:rPr>
        <w:t>Multivariate Behavio</w:t>
      </w:r>
      <w:r w:rsidR="00515334">
        <w:rPr>
          <w:rStyle w:val="Emphasis"/>
          <w:rFonts w:ascii="Times New Roman" w:hAnsi="Times New Roman" w:cs="Times New Roman"/>
          <w:color w:val="000000"/>
        </w:rPr>
        <w:t>u</w:t>
      </w:r>
      <w:r w:rsidRPr="00E4293D">
        <w:rPr>
          <w:rStyle w:val="Emphasis"/>
          <w:rFonts w:ascii="Times New Roman" w:hAnsi="Times New Roman" w:cs="Times New Roman"/>
          <w:color w:val="000000"/>
        </w:rPr>
        <w:t>ral Research, 39</w:t>
      </w:r>
      <w:r w:rsidRPr="00E4293D">
        <w:rPr>
          <w:rFonts w:ascii="Times New Roman" w:hAnsi="Times New Roman" w:cs="Times New Roman"/>
          <w:color w:val="000000"/>
        </w:rPr>
        <w:t>(2), 329–358.</w:t>
      </w:r>
    </w:p>
    <w:p w14:paraId="4A58573D" w14:textId="77777777" w:rsidR="00DE1377" w:rsidRDefault="00DE1377" w:rsidP="006959C1">
      <w:pPr>
        <w:ind w:left="720" w:hanging="720"/>
        <w:rPr>
          <w:rFonts w:ascii="Times New Roman" w:hAnsi="Times New Roman" w:cs="Times New Roman"/>
          <w:color w:val="000000"/>
        </w:rPr>
      </w:pPr>
    </w:p>
    <w:p w14:paraId="3818B25E" w14:textId="38D47B75" w:rsidR="00DE1377" w:rsidRDefault="005170F5" w:rsidP="006959C1">
      <w:pPr>
        <w:ind w:left="720" w:hanging="720"/>
        <w:rPr>
          <w:rFonts w:ascii="Times New Roman" w:hAnsi="Times New Roman" w:cs="Times New Roman"/>
          <w:color w:val="000000"/>
        </w:rPr>
      </w:pPr>
      <w:r w:rsidRPr="005170F5">
        <w:rPr>
          <w:rFonts w:ascii="Times New Roman" w:hAnsi="Times New Roman" w:cs="Times New Roman"/>
          <w:color w:val="000000"/>
        </w:rPr>
        <w:t>McCrae, R. R., &amp; Costa, P. T. (2008). The five-factor theory of personality. In O. P. John, R. W. Robins, &amp; L. A. Pervin (Eds.),</w:t>
      </w:r>
      <w:r w:rsidRPr="005170F5">
        <w:rPr>
          <w:rStyle w:val="apple-converted-space"/>
          <w:rFonts w:ascii="Times New Roman" w:hAnsi="Times New Roman" w:cs="Times New Roman"/>
          <w:color w:val="000000"/>
        </w:rPr>
        <w:t> </w:t>
      </w:r>
      <w:r w:rsidRPr="005170F5">
        <w:rPr>
          <w:rStyle w:val="Emphasis"/>
          <w:rFonts w:ascii="Times New Roman" w:hAnsi="Times New Roman" w:cs="Times New Roman"/>
          <w:color w:val="000000"/>
        </w:rPr>
        <w:t>Handbook of personality: Theory and research</w:t>
      </w:r>
      <w:r w:rsidRPr="005170F5">
        <w:rPr>
          <w:rStyle w:val="apple-converted-space"/>
          <w:rFonts w:ascii="Times New Roman" w:hAnsi="Times New Roman" w:cs="Times New Roman"/>
          <w:color w:val="000000"/>
        </w:rPr>
        <w:t> </w:t>
      </w:r>
      <w:r w:rsidRPr="005170F5">
        <w:rPr>
          <w:rFonts w:ascii="Times New Roman" w:hAnsi="Times New Roman" w:cs="Times New Roman"/>
          <w:color w:val="000000"/>
        </w:rPr>
        <w:t>(3rd ed., pp. 159–181). Guilford Press.</w:t>
      </w:r>
    </w:p>
    <w:p w14:paraId="458EBEAA" w14:textId="77777777" w:rsidR="005170F5" w:rsidRDefault="005170F5" w:rsidP="006959C1">
      <w:pPr>
        <w:ind w:left="720" w:hanging="720"/>
        <w:rPr>
          <w:rFonts w:ascii="Times New Roman" w:hAnsi="Times New Roman" w:cs="Times New Roman"/>
          <w:color w:val="000000"/>
        </w:rPr>
      </w:pPr>
    </w:p>
    <w:p w14:paraId="6A592D24" w14:textId="734DB81F" w:rsidR="005170F5" w:rsidRDefault="00465686" w:rsidP="006959C1">
      <w:pPr>
        <w:ind w:left="720" w:hanging="720"/>
        <w:rPr>
          <w:rFonts w:ascii="Times New Roman" w:hAnsi="Times New Roman" w:cs="Times New Roman"/>
          <w:color w:val="000000"/>
        </w:rPr>
      </w:pPr>
      <w:r w:rsidRPr="00465686">
        <w:rPr>
          <w:rFonts w:ascii="Times New Roman" w:hAnsi="Times New Roman" w:cs="Times New Roman"/>
          <w:color w:val="000000"/>
        </w:rPr>
        <w:t>Lee, K., &amp; Ashton, M. C. (2008). The HEXACO personality factors in the indigenous personality lexicons of English and 11 other languages.</w:t>
      </w:r>
      <w:r w:rsidRPr="00465686">
        <w:rPr>
          <w:rStyle w:val="apple-converted-space"/>
          <w:rFonts w:ascii="Times New Roman" w:hAnsi="Times New Roman" w:cs="Times New Roman"/>
          <w:color w:val="000000"/>
        </w:rPr>
        <w:t> </w:t>
      </w:r>
      <w:r w:rsidRPr="00465686">
        <w:rPr>
          <w:rStyle w:val="Emphasis"/>
          <w:rFonts w:ascii="Times New Roman" w:hAnsi="Times New Roman" w:cs="Times New Roman"/>
          <w:color w:val="000000"/>
        </w:rPr>
        <w:t>Journal of Personality, 76</w:t>
      </w:r>
      <w:r w:rsidRPr="00465686">
        <w:rPr>
          <w:rFonts w:ascii="Times New Roman" w:hAnsi="Times New Roman" w:cs="Times New Roman"/>
          <w:color w:val="000000"/>
        </w:rPr>
        <w:t>(5), 1001–1053.</w:t>
      </w:r>
    </w:p>
    <w:p w14:paraId="1BCB55C6" w14:textId="77777777" w:rsidR="00D440E0" w:rsidRDefault="00D440E0" w:rsidP="006959C1">
      <w:pPr>
        <w:ind w:left="720" w:hanging="720"/>
        <w:rPr>
          <w:rFonts w:ascii="Times New Roman" w:hAnsi="Times New Roman" w:cs="Times New Roman"/>
          <w:color w:val="000000"/>
        </w:rPr>
      </w:pPr>
    </w:p>
    <w:p w14:paraId="1E4C8F9A" w14:textId="42DD4FF0" w:rsidR="00D440E0" w:rsidRDefault="00D440E0" w:rsidP="006959C1">
      <w:pPr>
        <w:ind w:left="720" w:hanging="720"/>
        <w:rPr>
          <w:rFonts w:ascii="Times New Roman" w:hAnsi="Times New Roman" w:cs="Times New Roman"/>
          <w:color w:val="000000"/>
        </w:rPr>
      </w:pPr>
      <w:r w:rsidRPr="00D440E0">
        <w:rPr>
          <w:rFonts w:ascii="Times New Roman" w:hAnsi="Times New Roman" w:cs="Times New Roman"/>
          <w:color w:val="000000"/>
        </w:rPr>
        <w:t>Ashton, M. C., &amp; Lee, K. (2007). Empirical, theoretical, and practical advantages of the HEXACO model of personality structure.</w:t>
      </w:r>
      <w:r w:rsidRPr="00D440E0">
        <w:rPr>
          <w:rStyle w:val="apple-converted-space"/>
          <w:rFonts w:ascii="Times New Roman" w:hAnsi="Times New Roman" w:cs="Times New Roman"/>
          <w:color w:val="000000"/>
        </w:rPr>
        <w:t> </w:t>
      </w:r>
      <w:r w:rsidRPr="00D440E0">
        <w:rPr>
          <w:rStyle w:val="Emphasis"/>
          <w:rFonts w:ascii="Times New Roman" w:hAnsi="Times New Roman" w:cs="Times New Roman"/>
          <w:color w:val="000000"/>
        </w:rPr>
        <w:t>Personality and Social Psychology Review, 11</w:t>
      </w:r>
      <w:r w:rsidRPr="00D440E0">
        <w:rPr>
          <w:rFonts w:ascii="Times New Roman" w:hAnsi="Times New Roman" w:cs="Times New Roman"/>
          <w:color w:val="000000"/>
        </w:rPr>
        <w:t>(2), 150–166.</w:t>
      </w:r>
    </w:p>
    <w:p w14:paraId="4335781B" w14:textId="77777777" w:rsidR="00515334" w:rsidRDefault="00515334" w:rsidP="006959C1">
      <w:pPr>
        <w:ind w:left="720" w:hanging="720"/>
        <w:rPr>
          <w:rFonts w:ascii="Times New Roman" w:hAnsi="Times New Roman" w:cs="Times New Roman"/>
          <w:color w:val="000000"/>
        </w:rPr>
      </w:pPr>
    </w:p>
    <w:p w14:paraId="1E656776" w14:textId="77777777" w:rsidR="00515334" w:rsidRDefault="00515334" w:rsidP="00515334">
      <w:pPr>
        <w:pStyle w:val="NormalWeb"/>
        <w:ind w:left="720" w:hanging="720"/>
        <w:rPr>
          <w:color w:val="000000"/>
        </w:rPr>
      </w:pPr>
      <w:r>
        <w:rPr>
          <w:color w:val="000000"/>
        </w:rPr>
        <w:lastRenderedPageBreak/>
        <w:t>Ashton, M. C., Lee, K., &amp; De Vries, R. E. (2014). The HEXACO honesty–humility, agreeableness, and emotionality factors: A review of research and theory.</w:t>
      </w:r>
      <w:r>
        <w:rPr>
          <w:rStyle w:val="apple-converted-space"/>
          <w:rFonts w:eastAsiaTheme="majorEastAsia"/>
          <w:color w:val="000000"/>
        </w:rPr>
        <w:t> </w:t>
      </w:r>
      <w:r>
        <w:rPr>
          <w:rStyle w:val="Emphasis"/>
          <w:rFonts w:eastAsiaTheme="majorEastAsia"/>
          <w:color w:val="000000"/>
        </w:rPr>
        <w:t>Personality and Social Psychology Review, 18</w:t>
      </w:r>
      <w:r>
        <w:rPr>
          <w:color w:val="000000"/>
        </w:rPr>
        <w:t>(2), 139–152.</w:t>
      </w:r>
    </w:p>
    <w:p w14:paraId="37C34786" w14:textId="77777777" w:rsidR="00515334" w:rsidRPr="00D440E0" w:rsidRDefault="00515334" w:rsidP="006959C1">
      <w:pPr>
        <w:ind w:left="720" w:hanging="720"/>
        <w:rPr>
          <w:rFonts w:ascii="Times New Roman" w:hAnsi="Times New Roman" w:cs="Times New Roman"/>
          <w:color w:val="000000"/>
        </w:rPr>
      </w:pPr>
    </w:p>
    <w:sectPr w:rsidR="00515334" w:rsidRPr="00D440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ED1"/>
    <w:rsid w:val="00000369"/>
    <w:rsid w:val="00037486"/>
    <w:rsid w:val="00047D3A"/>
    <w:rsid w:val="000626D1"/>
    <w:rsid w:val="000733FA"/>
    <w:rsid w:val="0008161B"/>
    <w:rsid w:val="00082CA3"/>
    <w:rsid w:val="00087C11"/>
    <w:rsid w:val="000B0A49"/>
    <w:rsid w:val="000B1D41"/>
    <w:rsid w:val="000C1070"/>
    <w:rsid w:val="000D7B1D"/>
    <w:rsid w:val="000F12D2"/>
    <w:rsid w:val="000F1C36"/>
    <w:rsid w:val="000F6E65"/>
    <w:rsid w:val="00103A0C"/>
    <w:rsid w:val="00117DDE"/>
    <w:rsid w:val="0012128D"/>
    <w:rsid w:val="00124B75"/>
    <w:rsid w:val="00141645"/>
    <w:rsid w:val="00177ABB"/>
    <w:rsid w:val="00195AD0"/>
    <w:rsid w:val="001A0E28"/>
    <w:rsid w:val="001B1618"/>
    <w:rsid w:val="001C2F7A"/>
    <w:rsid w:val="001C405D"/>
    <w:rsid w:val="001C4762"/>
    <w:rsid w:val="001C5558"/>
    <w:rsid w:val="001D1FDF"/>
    <w:rsid w:val="001D50F7"/>
    <w:rsid w:val="001E3502"/>
    <w:rsid w:val="001E4113"/>
    <w:rsid w:val="001F7FFE"/>
    <w:rsid w:val="00203B26"/>
    <w:rsid w:val="00214779"/>
    <w:rsid w:val="0021766A"/>
    <w:rsid w:val="00222120"/>
    <w:rsid w:val="002501E0"/>
    <w:rsid w:val="00252BF9"/>
    <w:rsid w:val="00262E04"/>
    <w:rsid w:val="00264B69"/>
    <w:rsid w:val="00266D30"/>
    <w:rsid w:val="00284DBB"/>
    <w:rsid w:val="00286675"/>
    <w:rsid w:val="00292344"/>
    <w:rsid w:val="002A1E04"/>
    <w:rsid w:val="002B44BD"/>
    <w:rsid w:val="002B4950"/>
    <w:rsid w:val="002B7733"/>
    <w:rsid w:val="002C3958"/>
    <w:rsid w:val="002E452B"/>
    <w:rsid w:val="003423E9"/>
    <w:rsid w:val="0034240A"/>
    <w:rsid w:val="00344D15"/>
    <w:rsid w:val="00344D1F"/>
    <w:rsid w:val="003452DB"/>
    <w:rsid w:val="00356FE9"/>
    <w:rsid w:val="00362E44"/>
    <w:rsid w:val="003A6704"/>
    <w:rsid w:val="003C0783"/>
    <w:rsid w:val="003C7A15"/>
    <w:rsid w:val="003D5058"/>
    <w:rsid w:val="003D71C2"/>
    <w:rsid w:val="003F1DF9"/>
    <w:rsid w:val="003F71C0"/>
    <w:rsid w:val="0040159B"/>
    <w:rsid w:val="00404878"/>
    <w:rsid w:val="004060EF"/>
    <w:rsid w:val="00413BA2"/>
    <w:rsid w:val="00432DBB"/>
    <w:rsid w:val="0045462B"/>
    <w:rsid w:val="004622EB"/>
    <w:rsid w:val="00465686"/>
    <w:rsid w:val="00465E30"/>
    <w:rsid w:val="00466171"/>
    <w:rsid w:val="00467D1E"/>
    <w:rsid w:val="00474BE8"/>
    <w:rsid w:val="00497137"/>
    <w:rsid w:val="004B0E3E"/>
    <w:rsid w:val="004B1D2C"/>
    <w:rsid w:val="004C10DB"/>
    <w:rsid w:val="004C2112"/>
    <w:rsid w:val="004D3094"/>
    <w:rsid w:val="004E1370"/>
    <w:rsid w:val="004E1A99"/>
    <w:rsid w:val="004E5CD4"/>
    <w:rsid w:val="004F35B4"/>
    <w:rsid w:val="004F6E3B"/>
    <w:rsid w:val="0050526A"/>
    <w:rsid w:val="00515334"/>
    <w:rsid w:val="005170F5"/>
    <w:rsid w:val="005327C3"/>
    <w:rsid w:val="0053572D"/>
    <w:rsid w:val="005424C4"/>
    <w:rsid w:val="0054487A"/>
    <w:rsid w:val="00564D9A"/>
    <w:rsid w:val="00565AB4"/>
    <w:rsid w:val="00583DA6"/>
    <w:rsid w:val="005841FC"/>
    <w:rsid w:val="0058733B"/>
    <w:rsid w:val="00591DAC"/>
    <w:rsid w:val="00593014"/>
    <w:rsid w:val="00597826"/>
    <w:rsid w:val="005B214B"/>
    <w:rsid w:val="005B5043"/>
    <w:rsid w:val="005C2B31"/>
    <w:rsid w:val="005C5539"/>
    <w:rsid w:val="005C7E4B"/>
    <w:rsid w:val="00634B61"/>
    <w:rsid w:val="0065740E"/>
    <w:rsid w:val="006705A3"/>
    <w:rsid w:val="00676344"/>
    <w:rsid w:val="00683FC2"/>
    <w:rsid w:val="006959C1"/>
    <w:rsid w:val="006A6314"/>
    <w:rsid w:val="006B0333"/>
    <w:rsid w:val="006F094E"/>
    <w:rsid w:val="006F3C79"/>
    <w:rsid w:val="007043C2"/>
    <w:rsid w:val="00707047"/>
    <w:rsid w:val="00707EAF"/>
    <w:rsid w:val="00724E76"/>
    <w:rsid w:val="007409C4"/>
    <w:rsid w:val="0075164D"/>
    <w:rsid w:val="00775C79"/>
    <w:rsid w:val="0077601F"/>
    <w:rsid w:val="00784E80"/>
    <w:rsid w:val="007D0DA4"/>
    <w:rsid w:val="007D1544"/>
    <w:rsid w:val="007E2CDF"/>
    <w:rsid w:val="007F0172"/>
    <w:rsid w:val="00814F35"/>
    <w:rsid w:val="00816FC7"/>
    <w:rsid w:val="008204DE"/>
    <w:rsid w:val="0082064C"/>
    <w:rsid w:val="00830467"/>
    <w:rsid w:val="00831176"/>
    <w:rsid w:val="0084606A"/>
    <w:rsid w:val="00851D21"/>
    <w:rsid w:val="0085233D"/>
    <w:rsid w:val="00860E68"/>
    <w:rsid w:val="0086136E"/>
    <w:rsid w:val="0086361D"/>
    <w:rsid w:val="0086702E"/>
    <w:rsid w:val="008A2334"/>
    <w:rsid w:val="008A7A9F"/>
    <w:rsid w:val="008C167D"/>
    <w:rsid w:val="008C5B4C"/>
    <w:rsid w:val="008F3EC7"/>
    <w:rsid w:val="008F6521"/>
    <w:rsid w:val="00902B4A"/>
    <w:rsid w:val="00904EA1"/>
    <w:rsid w:val="00952FA7"/>
    <w:rsid w:val="0096282B"/>
    <w:rsid w:val="00965E82"/>
    <w:rsid w:val="009865E3"/>
    <w:rsid w:val="00993117"/>
    <w:rsid w:val="009A5E29"/>
    <w:rsid w:val="009B53C5"/>
    <w:rsid w:val="009B5B3F"/>
    <w:rsid w:val="009C11DE"/>
    <w:rsid w:val="009C3647"/>
    <w:rsid w:val="009C708A"/>
    <w:rsid w:val="009D09E0"/>
    <w:rsid w:val="009D32E0"/>
    <w:rsid w:val="009E77D6"/>
    <w:rsid w:val="009F5992"/>
    <w:rsid w:val="00A20AF7"/>
    <w:rsid w:val="00A3098B"/>
    <w:rsid w:val="00A74A4A"/>
    <w:rsid w:val="00A84442"/>
    <w:rsid w:val="00A95E15"/>
    <w:rsid w:val="00AB505E"/>
    <w:rsid w:val="00AE27A8"/>
    <w:rsid w:val="00B45798"/>
    <w:rsid w:val="00B653AC"/>
    <w:rsid w:val="00B82E94"/>
    <w:rsid w:val="00BA79C0"/>
    <w:rsid w:val="00BC08C3"/>
    <w:rsid w:val="00BD1C95"/>
    <w:rsid w:val="00BD40C8"/>
    <w:rsid w:val="00BE2047"/>
    <w:rsid w:val="00BE4531"/>
    <w:rsid w:val="00BF30E0"/>
    <w:rsid w:val="00C110CB"/>
    <w:rsid w:val="00C113D9"/>
    <w:rsid w:val="00C11ED1"/>
    <w:rsid w:val="00C13A27"/>
    <w:rsid w:val="00C17A74"/>
    <w:rsid w:val="00C34812"/>
    <w:rsid w:val="00C509F6"/>
    <w:rsid w:val="00C606E5"/>
    <w:rsid w:val="00C6261F"/>
    <w:rsid w:val="00C71E14"/>
    <w:rsid w:val="00C77D84"/>
    <w:rsid w:val="00C83667"/>
    <w:rsid w:val="00C84860"/>
    <w:rsid w:val="00C84F77"/>
    <w:rsid w:val="00C85B88"/>
    <w:rsid w:val="00C94532"/>
    <w:rsid w:val="00C96436"/>
    <w:rsid w:val="00CA726F"/>
    <w:rsid w:val="00CA7FDC"/>
    <w:rsid w:val="00CB39DB"/>
    <w:rsid w:val="00CB4A61"/>
    <w:rsid w:val="00CD42F1"/>
    <w:rsid w:val="00CE2646"/>
    <w:rsid w:val="00CE5732"/>
    <w:rsid w:val="00CE6DA6"/>
    <w:rsid w:val="00CF7C98"/>
    <w:rsid w:val="00D21045"/>
    <w:rsid w:val="00D261B1"/>
    <w:rsid w:val="00D42252"/>
    <w:rsid w:val="00D440E0"/>
    <w:rsid w:val="00D47D17"/>
    <w:rsid w:val="00D55DED"/>
    <w:rsid w:val="00D57A4D"/>
    <w:rsid w:val="00D64833"/>
    <w:rsid w:val="00D7756D"/>
    <w:rsid w:val="00D842DA"/>
    <w:rsid w:val="00D93C6D"/>
    <w:rsid w:val="00DA0317"/>
    <w:rsid w:val="00DB002C"/>
    <w:rsid w:val="00DD2B9D"/>
    <w:rsid w:val="00DE1377"/>
    <w:rsid w:val="00DE4F83"/>
    <w:rsid w:val="00DE6C37"/>
    <w:rsid w:val="00E06C4D"/>
    <w:rsid w:val="00E07DFC"/>
    <w:rsid w:val="00E141C2"/>
    <w:rsid w:val="00E30449"/>
    <w:rsid w:val="00E4293D"/>
    <w:rsid w:val="00E90801"/>
    <w:rsid w:val="00E92DCB"/>
    <w:rsid w:val="00EA1B40"/>
    <w:rsid w:val="00EF5213"/>
    <w:rsid w:val="00F11B81"/>
    <w:rsid w:val="00F37870"/>
    <w:rsid w:val="00F55788"/>
    <w:rsid w:val="00F62A8B"/>
    <w:rsid w:val="00F62D44"/>
    <w:rsid w:val="00F67199"/>
    <w:rsid w:val="00F8493B"/>
    <w:rsid w:val="00F85F4F"/>
    <w:rsid w:val="00F912B8"/>
    <w:rsid w:val="00FA36C0"/>
    <w:rsid w:val="00FE6ABF"/>
    <w:rsid w:val="00FF0789"/>
    <w:rsid w:val="00FF1571"/>
    <w:rsid w:val="00FF6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30625"/>
  <w15:chartTrackingRefBased/>
  <w15:docId w15:val="{8C19A050-ECDA-8241-AC2D-AF13E21BB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E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1E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1E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1E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1E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1E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1E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1E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1E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E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1E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1E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1E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1E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1E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1E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1E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1ED1"/>
    <w:rPr>
      <w:rFonts w:eastAsiaTheme="majorEastAsia" w:cstheme="majorBidi"/>
      <w:color w:val="272727" w:themeColor="text1" w:themeTint="D8"/>
    </w:rPr>
  </w:style>
  <w:style w:type="paragraph" w:styleId="Title">
    <w:name w:val="Title"/>
    <w:basedOn w:val="Normal"/>
    <w:next w:val="Normal"/>
    <w:link w:val="TitleChar"/>
    <w:uiPriority w:val="10"/>
    <w:qFormat/>
    <w:rsid w:val="00C11E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1E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1E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1E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1ED1"/>
    <w:pPr>
      <w:spacing w:before="160"/>
      <w:jc w:val="center"/>
    </w:pPr>
    <w:rPr>
      <w:i/>
      <w:iCs/>
      <w:color w:val="404040" w:themeColor="text1" w:themeTint="BF"/>
    </w:rPr>
  </w:style>
  <w:style w:type="character" w:customStyle="1" w:styleId="QuoteChar">
    <w:name w:val="Quote Char"/>
    <w:basedOn w:val="DefaultParagraphFont"/>
    <w:link w:val="Quote"/>
    <w:uiPriority w:val="29"/>
    <w:rsid w:val="00C11ED1"/>
    <w:rPr>
      <w:i/>
      <w:iCs/>
      <w:color w:val="404040" w:themeColor="text1" w:themeTint="BF"/>
    </w:rPr>
  </w:style>
  <w:style w:type="paragraph" w:styleId="ListParagraph">
    <w:name w:val="List Paragraph"/>
    <w:basedOn w:val="Normal"/>
    <w:uiPriority w:val="34"/>
    <w:qFormat/>
    <w:rsid w:val="00C11ED1"/>
    <w:pPr>
      <w:ind w:left="720"/>
      <w:contextualSpacing/>
    </w:pPr>
  </w:style>
  <w:style w:type="character" w:styleId="IntenseEmphasis">
    <w:name w:val="Intense Emphasis"/>
    <w:basedOn w:val="DefaultParagraphFont"/>
    <w:uiPriority w:val="21"/>
    <w:qFormat/>
    <w:rsid w:val="00C11ED1"/>
    <w:rPr>
      <w:i/>
      <w:iCs/>
      <w:color w:val="0F4761" w:themeColor="accent1" w:themeShade="BF"/>
    </w:rPr>
  </w:style>
  <w:style w:type="paragraph" w:styleId="IntenseQuote">
    <w:name w:val="Intense Quote"/>
    <w:basedOn w:val="Normal"/>
    <w:next w:val="Normal"/>
    <w:link w:val="IntenseQuoteChar"/>
    <w:uiPriority w:val="30"/>
    <w:qFormat/>
    <w:rsid w:val="00C11E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1ED1"/>
    <w:rPr>
      <w:i/>
      <w:iCs/>
      <w:color w:val="0F4761" w:themeColor="accent1" w:themeShade="BF"/>
    </w:rPr>
  </w:style>
  <w:style w:type="character" w:styleId="IntenseReference">
    <w:name w:val="Intense Reference"/>
    <w:basedOn w:val="DefaultParagraphFont"/>
    <w:uiPriority w:val="32"/>
    <w:qFormat/>
    <w:rsid w:val="00C11ED1"/>
    <w:rPr>
      <w:b/>
      <w:bCs/>
      <w:smallCaps/>
      <w:color w:val="0F4761" w:themeColor="accent1" w:themeShade="BF"/>
      <w:spacing w:val="5"/>
    </w:rPr>
  </w:style>
  <w:style w:type="character" w:customStyle="1" w:styleId="apple-converted-space">
    <w:name w:val="apple-converted-space"/>
    <w:basedOn w:val="DefaultParagraphFont"/>
    <w:rsid w:val="001E3502"/>
  </w:style>
  <w:style w:type="character" w:styleId="Emphasis">
    <w:name w:val="Emphasis"/>
    <w:basedOn w:val="DefaultParagraphFont"/>
    <w:uiPriority w:val="20"/>
    <w:qFormat/>
    <w:rsid w:val="001E3502"/>
    <w:rPr>
      <w:i/>
      <w:iCs/>
    </w:rPr>
  </w:style>
  <w:style w:type="paragraph" w:styleId="NormalWeb">
    <w:name w:val="Normal (Web)"/>
    <w:basedOn w:val="Normal"/>
    <w:uiPriority w:val="99"/>
    <w:semiHidden/>
    <w:unhideWhenUsed/>
    <w:rsid w:val="0051533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344</TotalTime>
  <Pages>7</Pages>
  <Words>1854</Words>
  <Characters>10448</Characters>
  <Application>Microsoft Office Word</Application>
  <DocSecurity>0</DocSecurity>
  <Lines>217</Lines>
  <Paragraphs>26</Paragraphs>
  <ScaleCrop>false</ScaleCrop>
  <Company/>
  <LinksUpToDate>false</LinksUpToDate>
  <CharactersWithSpaces>12271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Cameron (2502539)</dc:creator>
  <cp:keywords/>
  <dc:description/>
  <cp:lastModifiedBy>Aimee Cameron (2502539)</cp:lastModifiedBy>
  <cp:revision>250</cp:revision>
  <dcterms:created xsi:type="dcterms:W3CDTF">2026-02-10T17:11:00Z</dcterms:created>
  <dcterms:modified xsi:type="dcterms:W3CDTF">2026-03-10T22:58:00Z</dcterms:modified>
</cp:coreProperties>
</file>