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1D2E11" w:rsidRDefault="001D2E11" w:rsidP="001D2E11">
      <w:pPr>
        <w:rPr>
          <w:b/>
          <w:u w:val="single"/>
        </w:rPr>
      </w:pPr>
      <w:r>
        <w:rPr>
          <w:b/>
          <w:u w:val="single"/>
        </w:rPr>
        <w:t>ORIGINAL TEXT SENTENCES</w:t>
      </w:r>
    </w:p>
    <w:p w:rsidR="001D2E11" w:rsidRDefault="001D2E11" w:rsidP="001D2E11"/>
    <w:p w:rsidR="001D2E11" w:rsidRDefault="001D2E11" w:rsidP="001D2E11">
      <w:r>
        <w:t xml:space="preserve">(1) David Cameron is getting desperate. </w:t>
      </w:r>
    </w:p>
    <w:p w:rsidR="001D2E11" w:rsidRDefault="001D2E11" w:rsidP="001D2E11"/>
    <w:p w:rsidR="001D2E11" w:rsidRDefault="001D2E11" w:rsidP="001D2E11">
      <w:r>
        <w:t xml:space="preserve">(2) The Tory leader got Arnold Schwarzenegger to appear via video link at the party’s conference in </w:t>
      </w:r>
      <w:smartTag w:uri="urn:schemas-microsoft-com:office:smarttags" w:element="place">
        <w:r>
          <w:t>Blackpool</w:t>
        </w:r>
      </w:smartTag>
      <w:r>
        <w:t xml:space="preserve"> at the weekend in the hope that the actor-turned politician would bring some much needed box office sparkle to the ailing Conservatives. </w:t>
      </w:r>
    </w:p>
    <w:p w:rsidR="001D2E11" w:rsidRDefault="001D2E11" w:rsidP="001D2E11"/>
    <w:p w:rsidR="001D2E11" w:rsidRDefault="001D2E11" w:rsidP="001D2E11">
      <w:r>
        <w:t>(3) But, if the latest opinion polls are anything to go by, the Governor of California does not have the appeal he used to have in his film days.</w:t>
      </w:r>
    </w:p>
    <w:p w:rsidR="001D2E11" w:rsidRDefault="001D2E11" w:rsidP="001D2E11"/>
    <w:p w:rsidR="001D2E11" w:rsidRDefault="001D2E11" w:rsidP="001D2E11">
      <w:r>
        <w:t>(4) The Tories still trail Labour in the polls by 11 points, and many experts predict Prime Minister Gordon Brown is about to call an election to capitalise on Conservative woes.</w:t>
      </w:r>
    </w:p>
    <w:p w:rsidR="001D2E11" w:rsidRDefault="001D2E11" w:rsidP="001D2E11"/>
    <w:p w:rsidR="001D2E11" w:rsidRDefault="001D2E11" w:rsidP="001D2E11">
      <w:r>
        <w:t>(5) And, as if being shunned by the public was not enough, advertising agencies are also giving Cameron the cold shoulder.</w:t>
      </w:r>
    </w:p>
    <w:p w:rsidR="001D2E11" w:rsidRDefault="001D2E11" w:rsidP="001D2E11"/>
    <w:p w:rsidR="001D2E11" w:rsidRDefault="001D2E11" w:rsidP="001D2E11">
      <w:r>
        <w:t xml:space="preserve">(6) It emerged last week that despite writing to several big </w:t>
      </w:r>
      <w:smartTag w:uri="urn:schemas-microsoft-com:office:smarttags" w:element="place">
        <w:smartTag w:uri="urn:schemas-microsoft-com:office:smarttags" w:element="City">
          <w:r>
            <w:t>London</w:t>
          </w:r>
        </w:smartTag>
      </w:smartTag>
      <w:r>
        <w:t xml:space="preserve"> agencies, the Tories were met with an underwhelming response. </w:t>
      </w:r>
    </w:p>
    <w:p w:rsidR="001D2E11" w:rsidRDefault="001D2E11" w:rsidP="001D2E11"/>
    <w:p w:rsidR="001D2E11" w:rsidRDefault="001D2E11" w:rsidP="001D2E11">
      <w:r>
        <w:t>(7) Sources claim most agencies failed to respond, while the few shops on the so-called shortlist have been at pains to distance themselves from Cameron.</w:t>
      </w:r>
    </w:p>
    <w:p w:rsidR="001D2E11" w:rsidRDefault="001D2E11" w:rsidP="001D2E11">
      <w:pPr>
        <w:pBdr>
          <w:bottom w:val="single" w:sz="6" w:space="1" w:color="auto"/>
        </w:pBdr>
      </w:pPr>
    </w:p>
    <w:p w:rsidR="001D2E11" w:rsidRDefault="001D2E11" w:rsidP="001D2E11"/>
    <w:p w:rsidR="001D2E11" w:rsidRDefault="001D2E11" w:rsidP="001D2E11">
      <w:pPr>
        <w:rPr>
          <w:b/>
          <w:u w:val="single"/>
        </w:rPr>
      </w:pPr>
      <w:r>
        <w:rPr>
          <w:b/>
          <w:u w:val="single"/>
        </w:rPr>
        <w:t>PARAPHRASED VERSIONS</w:t>
      </w:r>
    </w:p>
    <w:p w:rsidR="001D2E11" w:rsidRDefault="001D2E11" w:rsidP="001D2E11"/>
    <w:p w:rsidR="001D2E11" w:rsidRDefault="001D2E11" w:rsidP="001D2E11">
      <w:r>
        <w:t>(1) David Cameron is feeling a sense of desperation. (Using word families, i.e. changing word class)</w:t>
      </w:r>
    </w:p>
    <w:p w:rsidR="001D2E11" w:rsidRDefault="001D2E11" w:rsidP="001D2E11"/>
    <w:p w:rsidR="001D2E11" w:rsidRDefault="001D2E11" w:rsidP="001D2E11">
      <w:r>
        <w:t xml:space="preserve">(2) Arnold Schwarzenegger was approached by Cameron to take part in the </w:t>
      </w:r>
      <w:smartTag w:uri="urn:schemas-microsoft-com:office:smarttags" w:element="place">
        <w:r>
          <w:t>Blackpool</w:t>
        </w:r>
      </w:smartTag>
      <w:r>
        <w:t xml:space="preserve"> conference, and he agreed. The Tory Leader felt that </w:t>
      </w:r>
      <w:smartTag w:uri="urn:schemas-microsoft-com:office:smarttags" w:element="place">
        <w:smartTag w:uri="urn:schemas-microsoft-com:office:smarttags" w:element="City">
          <w:r>
            <w:t>Arnold</w:t>
          </w:r>
        </w:smartTag>
      </w:smartTag>
      <w:r>
        <w:t xml:space="preserve"> would spice up the Conservative conference.</w:t>
      </w:r>
    </w:p>
    <w:p w:rsidR="001D2E11" w:rsidRDefault="001D2E11" w:rsidP="001D2E11"/>
    <w:p w:rsidR="001D2E11" w:rsidRDefault="001D2E11" w:rsidP="001D2E11">
      <w:r>
        <w:t>(3) However, according to the latest opinion polls, the appeal that the Californian Governor used to have in his film days is not as strong.</w:t>
      </w:r>
    </w:p>
    <w:p w:rsidR="001D2E11" w:rsidRDefault="001D2E11" w:rsidP="001D2E11"/>
    <w:p w:rsidR="001D2E11" w:rsidRDefault="001D2E11" w:rsidP="001D2E11">
      <w:r>
        <w:t xml:space="preserve">(4) The Conservative party are currently trailing Labour by 11 points, according to the polls. Moreover, expert opinion suggests that Gordon Brown is going to call an election in order to make the most of Tory troubles.       </w:t>
      </w:r>
    </w:p>
    <w:p w:rsidR="001D2E11" w:rsidRDefault="001D2E11" w:rsidP="001D2E11"/>
    <w:p w:rsidR="001D2E11" w:rsidRDefault="001D2E11" w:rsidP="001D2E11">
      <w:r>
        <w:t>(5) In addition to being ignored by the general public, advertising agencies are avoiding David Cameron.</w:t>
      </w:r>
    </w:p>
    <w:p w:rsidR="001D2E11" w:rsidRDefault="001D2E11" w:rsidP="001D2E11"/>
    <w:p w:rsidR="001D2E11" w:rsidRDefault="001D2E11" w:rsidP="001D2E11">
      <w:r>
        <w:t xml:space="preserve">(6) Last week it became known that even though the Tories contacted several large </w:t>
      </w:r>
      <w:smartTag w:uri="urn:schemas-microsoft-com:office:smarttags" w:element="City">
        <w:smartTag w:uri="urn:schemas-microsoft-com:office:smarttags" w:element="place">
          <w:r>
            <w:t>London</w:t>
          </w:r>
        </w:smartTag>
      </w:smartTag>
      <w:r>
        <w:t xml:space="preserve"> agencies, the response they received was discouraging.</w:t>
      </w:r>
    </w:p>
    <w:p w:rsidR="001D2E11" w:rsidRDefault="001D2E11" w:rsidP="001D2E11"/>
    <w:p w:rsidR="001D2E11" w:rsidRDefault="001D2E11" w:rsidP="001D2E11">
      <w:r>
        <w:t>(7) Apparently, most agencies did not respond while others tried their best to keep the Opposition leader at a distance.</w:t>
      </w:r>
    </w:p>
    <w:p w:rsidR="001D2E11" w:rsidRDefault="001D2E11"/>
    <w:sectPr w:rsidR="001D2E11"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1D2E11"/>
    <w:rsid w:val="000C7054"/>
    <w:rsid w:val="001D2E11"/>
    <w:rsid w:val="0049450E"/>
    <w:rsid w:val="00523054"/>
    <w:rsid w:val="005A6A33"/>
    <w:rsid w:val="00DF55B1"/>
    <w:rsid w:val="00F31D5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E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49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1796</Characters>
  <Application>Microsoft Office Word</Application>
  <DocSecurity>0</DocSecurity>
  <Lines>14</Lines>
  <Paragraphs>4</Paragraphs>
  <ScaleCrop>false</ScaleCrop>
  <Company>Swansea Metropolitan University</Company>
  <LinksUpToDate>false</LinksUpToDate>
  <CharactersWithSpaces>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2013-10-17T12:21:00Z</dcterms:created>
  <dcterms:modified xsi:type="dcterms:W3CDTF">2013-10-17T12:21:00Z</dcterms:modified>
</cp:coreProperties>
</file>