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6D8B7A" w14:textId="77777777" w:rsidR="005D48B1" w:rsidRPr="00F631CD" w:rsidRDefault="005D48B1" w:rsidP="005D48B1">
      <w:pPr>
        <w:spacing w:line="278" w:lineRule="auto"/>
        <w:rPr>
          <w:sz w:val="24"/>
          <w:szCs w:val="24"/>
        </w:rPr>
      </w:pPr>
      <w:r w:rsidRPr="00F631CD">
        <w:rPr>
          <w:noProof/>
          <w:sz w:val="24"/>
          <w:szCs w:val="24"/>
        </w:rPr>
        <w:drawing>
          <wp:inline distT="0" distB="0" distL="0" distR="0" wp14:anchorId="28A1A326" wp14:editId="5BFCC1AB">
            <wp:extent cx="2377440" cy="1188720"/>
            <wp:effectExtent l="0" t="0" r="3810" b="0"/>
            <wp:docPr id="1013692124"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3692124" name="Picture 1" descr="A close-up of a sign&#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77440" cy="1188720"/>
                    </a:xfrm>
                    <a:prstGeom prst="rect">
                      <a:avLst/>
                    </a:prstGeom>
                    <a:noFill/>
                    <a:ln>
                      <a:noFill/>
                    </a:ln>
                  </pic:spPr>
                </pic:pic>
              </a:graphicData>
            </a:graphic>
          </wp:inline>
        </w:drawing>
      </w:r>
    </w:p>
    <w:p w14:paraId="698C85E2" w14:textId="77777777" w:rsidR="005D48B1" w:rsidRPr="00F631CD" w:rsidRDefault="005D48B1" w:rsidP="005D48B1">
      <w:pPr>
        <w:spacing w:line="278" w:lineRule="auto"/>
        <w:rPr>
          <w:sz w:val="24"/>
          <w:szCs w:val="24"/>
        </w:rPr>
      </w:pPr>
    </w:p>
    <w:p w14:paraId="4EF922A4" w14:textId="77777777" w:rsidR="005D48B1" w:rsidRPr="00F631CD" w:rsidRDefault="005D48B1" w:rsidP="005D48B1">
      <w:pPr>
        <w:spacing w:line="278" w:lineRule="auto"/>
        <w:rPr>
          <w:sz w:val="24"/>
          <w:szCs w:val="24"/>
        </w:rPr>
      </w:pPr>
    </w:p>
    <w:p w14:paraId="46B2CADD" w14:textId="77777777" w:rsidR="005D48B1" w:rsidRPr="00F631CD" w:rsidRDefault="005D48B1" w:rsidP="005D48B1">
      <w:pPr>
        <w:spacing w:line="278" w:lineRule="auto"/>
        <w:jc w:val="center"/>
        <w:rPr>
          <w:b/>
          <w:bCs/>
          <w:sz w:val="44"/>
          <w:szCs w:val="44"/>
        </w:rPr>
      </w:pPr>
      <w:r w:rsidRPr="00F631CD">
        <w:rPr>
          <w:b/>
          <w:bCs/>
          <w:sz w:val="44"/>
          <w:szCs w:val="44"/>
        </w:rPr>
        <w:t>School of Hospitality &amp; Tourism Management</w:t>
      </w:r>
    </w:p>
    <w:p w14:paraId="541D5F98" w14:textId="77777777" w:rsidR="005D48B1" w:rsidRPr="00F631CD" w:rsidRDefault="005D48B1" w:rsidP="005D48B1">
      <w:pPr>
        <w:spacing w:line="278" w:lineRule="auto"/>
        <w:jc w:val="center"/>
        <w:rPr>
          <w:b/>
          <w:bCs/>
          <w:sz w:val="28"/>
          <w:szCs w:val="28"/>
        </w:rPr>
      </w:pPr>
      <w:r w:rsidRPr="00F631CD">
        <w:rPr>
          <w:b/>
          <w:bCs/>
          <w:sz w:val="28"/>
          <w:szCs w:val="28"/>
        </w:rPr>
        <w:t>BA International Hotel Management</w:t>
      </w:r>
    </w:p>
    <w:p w14:paraId="05E925DC" w14:textId="77777777" w:rsidR="005D48B1" w:rsidRPr="00F631CD" w:rsidRDefault="005D48B1" w:rsidP="005D48B1">
      <w:pPr>
        <w:spacing w:line="278" w:lineRule="auto"/>
        <w:rPr>
          <w:sz w:val="24"/>
          <w:szCs w:val="24"/>
        </w:rPr>
      </w:pPr>
    </w:p>
    <w:p w14:paraId="5C5E2204" w14:textId="6BBA2F3B" w:rsidR="005D48B1" w:rsidRPr="00F631CD" w:rsidRDefault="005D48B1" w:rsidP="005D48B1">
      <w:pPr>
        <w:spacing w:line="278" w:lineRule="auto"/>
        <w:rPr>
          <w:b/>
          <w:bCs/>
          <w:sz w:val="32"/>
          <w:szCs w:val="32"/>
        </w:rPr>
      </w:pPr>
      <w:r w:rsidRPr="00F631CD">
        <w:rPr>
          <w:b/>
          <w:bCs/>
          <w:sz w:val="32"/>
          <w:szCs w:val="32"/>
        </w:rPr>
        <w:t>BMIH600</w:t>
      </w:r>
      <w:r w:rsidR="005859E2">
        <w:rPr>
          <w:b/>
          <w:bCs/>
          <w:sz w:val="32"/>
          <w:szCs w:val="32"/>
        </w:rPr>
        <w:t>2</w:t>
      </w:r>
    </w:p>
    <w:p w14:paraId="224BDD07" w14:textId="4471AA93" w:rsidR="005D48B1" w:rsidRDefault="005859E2" w:rsidP="005D48B1">
      <w:pPr>
        <w:spacing w:line="278" w:lineRule="auto"/>
        <w:jc w:val="center"/>
        <w:rPr>
          <w:b/>
          <w:bCs/>
          <w:sz w:val="40"/>
          <w:szCs w:val="40"/>
        </w:rPr>
      </w:pPr>
      <w:r w:rsidRPr="005859E2">
        <w:rPr>
          <w:b/>
          <w:bCs/>
          <w:sz w:val="40"/>
          <w:szCs w:val="40"/>
        </w:rPr>
        <w:t>Hotel Placement – Managing Food and Beverage Operations</w:t>
      </w:r>
    </w:p>
    <w:p w14:paraId="536B2CC2" w14:textId="77777777" w:rsidR="005D48B1" w:rsidRPr="00F631CD" w:rsidRDefault="005D48B1" w:rsidP="005D48B1">
      <w:pPr>
        <w:spacing w:line="278" w:lineRule="auto"/>
        <w:jc w:val="center"/>
        <w:rPr>
          <w:b/>
          <w:bCs/>
          <w:sz w:val="40"/>
          <w:szCs w:val="40"/>
        </w:rPr>
      </w:pPr>
      <w:r w:rsidRPr="00F631CD">
        <w:rPr>
          <w:b/>
          <w:bCs/>
          <w:sz w:val="40"/>
          <w:szCs w:val="40"/>
        </w:rPr>
        <w:t xml:space="preserve"> </w:t>
      </w:r>
    </w:p>
    <w:p w14:paraId="51A0F8CD" w14:textId="77777777" w:rsidR="005D48B1" w:rsidRPr="00F631CD" w:rsidRDefault="005D48B1" w:rsidP="005D48B1">
      <w:pPr>
        <w:spacing w:line="278" w:lineRule="auto"/>
        <w:rPr>
          <w:b/>
          <w:bCs/>
          <w:sz w:val="32"/>
          <w:szCs w:val="32"/>
        </w:rPr>
      </w:pPr>
      <w:r w:rsidRPr="00F631CD">
        <w:rPr>
          <w:b/>
          <w:bCs/>
          <w:sz w:val="32"/>
          <w:szCs w:val="32"/>
        </w:rPr>
        <w:t xml:space="preserve">LEVEL 6 </w:t>
      </w:r>
    </w:p>
    <w:p w14:paraId="2775A0A6" w14:textId="77777777" w:rsidR="005D48B1" w:rsidRPr="00F631CD" w:rsidRDefault="005D48B1" w:rsidP="005D48B1">
      <w:pPr>
        <w:spacing w:line="278" w:lineRule="auto"/>
        <w:rPr>
          <w:b/>
          <w:bCs/>
          <w:sz w:val="24"/>
          <w:szCs w:val="24"/>
        </w:rPr>
      </w:pPr>
    </w:p>
    <w:p w14:paraId="66A0C16A" w14:textId="77777777" w:rsidR="005D48B1" w:rsidRPr="00F631CD" w:rsidRDefault="005D48B1" w:rsidP="005D48B1">
      <w:pPr>
        <w:spacing w:line="278" w:lineRule="auto"/>
        <w:rPr>
          <w:b/>
          <w:bCs/>
          <w:sz w:val="24"/>
          <w:szCs w:val="24"/>
        </w:rPr>
      </w:pPr>
      <w:r w:rsidRPr="00F631CD">
        <w:rPr>
          <w:b/>
          <w:bCs/>
          <w:sz w:val="24"/>
          <w:szCs w:val="24"/>
        </w:rPr>
        <w:t>Student name: Mihaela Costache</w:t>
      </w:r>
    </w:p>
    <w:p w14:paraId="4028F9CB" w14:textId="77777777" w:rsidR="005D48B1" w:rsidRPr="00F631CD" w:rsidRDefault="005D48B1" w:rsidP="005D48B1">
      <w:pPr>
        <w:spacing w:line="278" w:lineRule="auto"/>
        <w:rPr>
          <w:b/>
          <w:bCs/>
          <w:sz w:val="24"/>
          <w:szCs w:val="24"/>
        </w:rPr>
      </w:pPr>
      <w:r w:rsidRPr="00F631CD">
        <w:rPr>
          <w:b/>
          <w:bCs/>
          <w:sz w:val="24"/>
          <w:szCs w:val="24"/>
        </w:rPr>
        <w:t>Student ID: 2246360</w:t>
      </w:r>
    </w:p>
    <w:p w14:paraId="7F03A501" w14:textId="3C77F666" w:rsidR="005D48B1" w:rsidRPr="00F631CD" w:rsidRDefault="005D48B1" w:rsidP="005D48B1">
      <w:pPr>
        <w:spacing w:line="278" w:lineRule="auto"/>
        <w:rPr>
          <w:b/>
          <w:bCs/>
          <w:sz w:val="24"/>
          <w:szCs w:val="24"/>
        </w:rPr>
      </w:pPr>
      <w:r w:rsidRPr="00F631CD">
        <w:rPr>
          <w:b/>
          <w:bCs/>
          <w:sz w:val="24"/>
          <w:szCs w:val="24"/>
        </w:rPr>
        <w:t xml:space="preserve">Word count: </w:t>
      </w:r>
      <w:r w:rsidR="0079237F">
        <w:rPr>
          <w:b/>
          <w:bCs/>
          <w:sz w:val="24"/>
          <w:szCs w:val="24"/>
        </w:rPr>
        <w:t>1308</w:t>
      </w:r>
    </w:p>
    <w:p w14:paraId="6535AA49" w14:textId="77777777" w:rsidR="005D48B1" w:rsidRDefault="005D48B1" w:rsidP="005D48B1">
      <w:pPr>
        <w:spacing w:line="278" w:lineRule="auto"/>
        <w:rPr>
          <w:b/>
          <w:bCs/>
          <w:sz w:val="24"/>
          <w:szCs w:val="24"/>
        </w:rPr>
      </w:pPr>
    </w:p>
    <w:p w14:paraId="718F690A" w14:textId="77777777" w:rsidR="002A202A" w:rsidRPr="00F631CD" w:rsidRDefault="002A202A" w:rsidP="005D48B1">
      <w:pPr>
        <w:spacing w:line="278" w:lineRule="auto"/>
        <w:rPr>
          <w:b/>
          <w:bCs/>
          <w:sz w:val="24"/>
          <w:szCs w:val="24"/>
        </w:rPr>
      </w:pPr>
    </w:p>
    <w:p w14:paraId="56D295E0" w14:textId="77777777" w:rsidR="005D48B1" w:rsidRPr="00F631CD" w:rsidRDefault="005D48B1" w:rsidP="005D48B1">
      <w:pPr>
        <w:spacing w:line="278" w:lineRule="auto"/>
        <w:rPr>
          <w:b/>
          <w:bCs/>
          <w:sz w:val="24"/>
          <w:szCs w:val="24"/>
        </w:rPr>
      </w:pPr>
    </w:p>
    <w:p w14:paraId="67CC86AB" w14:textId="77777777" w:rsidR="005D48B1" w:rsidRPr="00F631CD" w:rsidRDefault="005D48B1" w:rsidP="005D48B1">
      <w:pPr>
        <w:spacing w:after="0" w:line="360" w:lineRule="auto"/>
        <w:jc w:val="center"/>
        <w:rPr>
          <w:rFonts w:ascii="Times New Roman" w:eastAsia="Times New Roman" w:hAnsi="Times New Roman" w:cs="Times New Roman"/>
          <w:b/>
          <w:kern w:val="0"/>
          <w:sz w:val="32"/>
          <w:szCs w:val="32"/>
          <w14:ligatures w14:val="none"/>
        </w:rPr>
      </w:pPr>
      <w:r w:rsidRPr="00F631CD">
        <w:rPr>
          <w:rFonts w:ascii="Times New Roman" w:eastAsia="Times New Roman" w:hAnsi="Times New Roman" w:cs="Times New Roman"/>
          <w:b/>
          <w:kern w:val="0"/>
          <w:sz w:val="32"/>
          <w:szCs w:val="32"/>
          <w14:ligatures w14:val="none"/>
        </w:rPr>
        <w:t xml:space="preserve">Declaration </w:t>
      </w:r>
    </w:p>
    <w:p w14:paraId="2C573539" w14:textId="77777777" w:rsidR="005D48B1" w:rsidRPr="00F631CD" w:rsidRDefault="005D48B1" w:rsidP="005D48B1">
      <w:pPr>
        <w:spacing w:line="278" w:lineRule="auto"/>
        <w:rPr>
          <w:rFonts w:ascii="Times New Roman" w:hAnsi="Times New Roman" w:cs="Times New Roman"/>
          <w:sz w:val="24"/>
          <w:szCs w:val="24"/>
        </w:rPr>
      </w:pPr>
      <w:r w:rsidRPr="00F631CD">
        <w:rPr>
          <w:rFonts w:ascii="Times New Roman" w:hAnsi="Times New Roman" w:cs="Times New Roman"/>
          <w:sz w:val="24"/>
          <w:szCs w:val="24"/>
        </w:rPr>
        <w:t>I have used Grammarly which is an AI tool to rectify any grammatical mistakes from this study. Other than this, I confirm that I have not used any AI too in the research and creation of this assignment. I confirm that I have not presented any AI generated materials as my own work. I also confirm I have copies of my draft, notes and other resources I used, which I may be asked to provide in evidence.</w:t>
      </w:r>
    </w:p>
    <w:p w14:paraId="1A4EEACF" w14:textId="77777777" w:rsidR="00805DD2" w:rsidRDefault="00805DD2" w:rsidP="00C55A60">
      <w:pPr>
        <w:spacing w:line="480" w:lineRule="auto"/>
        <w:jc w:val="both"/>
        <w:rPr>
          <w:rFonts w:ascii="Arial" w:hAnsi="Arial" w:cs="Arial"/>
          <w:sz w:val="24"/>
          <w:szCs w:val="24"/>
        </w:rPr>
      </w:pPr>
    </w:p>
    <w:p w14:paraId="4EB6CB09" w14:textId="77777777" w:rsidR="005D48B1" w:rsidRPr="005D48B1" w:rsidRDefault="005D48B1" w:rsidP="00C55A60">
      <w:pPr>
        <w:spacing w:line="480" w:lineRule="auto"/>
        <w:jc w:val="both"/>
        <w:rPr>
          <w:rFonts w:ascii="Arial" w:hAnsi="Arial" w:cs="Arial"/>
          <w:sz w:val="24"/>
          <w:szCs w:val="24"/>
        </w:rPr>
      </w:pPr>
    </w:p>
    <w:sdt>
      <w:sdtPr>
        <w:rPr>
          <w:rFonts w:ascii="Arial" w:eastAsiaTheme="minorHAnsi" w:hAnsi="Arial" w:cs="Arial"/>
          <w:color w:val="auto"/>
          <w:kern w:val="2"/>
          <w:sz w:val="22"/>
          <w:szCs w:val="22"/>
          <w:lang w:eastAsia="en-US"/>
          <w14:ligatures w14:val="standardContextual"/>
        </w:rPr>
        <w:id w:val="979734515"/>
        <w:docPartObj>
          <w:docPartGallery w:val="Table of Contents"/>
          <w:docPartUnique/>
        </w:docPartObj>
      </w:sdtPr>
      <w:sdtEndPr>
        <w:rPr>
          <w:b/>
          <w:bCs/>
        </w:rPr>
      </w:sdtEndPr>
      <w:sdtContent>
        <w:p w14:paraId="7D38733D" w14:textId="51895948" w:rsidR="005D48B1" w:rsidRDefault="005D48B1" w:rsidP="005D48B1">
          <w:pPr>
            <w:pStyle w:val="TOCHeading"/>
            <w:jc w:val="center"/>
            <w:rPr>
              <w:rFonts w:ascii="Arial" w:hAnsi="Arial" w:cs="Arial"/>
            </w:rPr>
          </w:pPr>
          <w:r w:rsidRPr="005D48B1">
            <w:rPr>
              <w:rFonts w:ascii="Arial" w:hAnsi="Arial" w:cs="Arial"/>
            </w:rPr>
            <w:t>Table of Contents</w:t>
          </w:r>
        </w:p>
        <w:p w14:paraId="6BB9D6B3" w14:textId="77777777" w:rsidR="005D48B1" w:rsidRPr="005D48B1" w:rsidRDefault="005D48B1" w:rsidP="005D48B1">
          <w:pPr>
            <w:rPr>
              <w:lang w:eastAsia="en-GB"/>
            </w:rPr>
          </w:pPr>
        </w:p>
        <w:p w14:paraId="6EF5A974" w14:textId="594CDE35" w:rsidR="005D48B1" w:rsidRPr="005D48B1" w:rsidRDefault="005D48B1">
          <w:pPr>
            <w:pStyle w:val="TOC1"/>
            <w:tabs>
              <w:tab w:val="right" w:leader="dot" w:pos="9016"/>
            </w:tabs>
            <w:rPr>
              <w:rFonts w:ascii="Arial" w:hAnsi="Arial" w:cs="Arial"/>
              <w:noProof/>
            </w:rPr>
          </w:pPr>
          <w:r w:rsidRPr="005D48B1">
            <w:rPr>
              <w:rFonts w:ascii="Arial" w:hAnsi="Arial" w:cs="Arial"/>
            </w:rPr>
            <w:fldChar w:fldCharType="begin"/>
          </w:r>
          <w:r w:rsidRPr="005D48B1">
            <w:rPr>
              <w:rFonts w:ascii="Arial" w:hAnsi="Arial" w:cs="Arial"/>
            </w:rPr>
            <w:instrText xml:space="preserve"> TOC \o "1-3" \h \z \u </w:instrText>
          </w:r>
          <w:r w:rsidRPr="005D48B1">
            <w:rPr>
              <w:rFonts w:ascii="Arial" w:hAnsi="Arial" w:cs="Arial"/>
            </w:rPr>
            <w:fldChar w:fldCharType="separate"/>
          </w:r>
          <w:hyperlink w:anchor="_Toc213078748" w:history="1">
            <w:r w:rsidRPr="005D48B1">
              <w:rPr>
                <w:rStyle w:val="Hyperlink"/>
                <w:rFonts w:ascii="Arial" w:hAnsi="Arial" w:cs="Arial"/>
                <w:noProof/>
              </w:rPr>
              <w:t>Introduction</w:t>
            </w:r>
            <w:r w:rsidRPr="005D48B1">
              <w:rPr>
                <w:rFonts w:ascii="Arial" w:hAnsi="Arial" w:cs="Arial"/>
                <w:noProof/>
                <w:webHidden/>
              </w:rPr>
              <w:tab/>
            </w:r>
            <w:r w:rsidRPr="005D48B1">
              <w:rPr>
                <w:rFonts w:ascii="Arial" w:hAnsi="Arial" w:cs="Arial"/>
                <w:noProof/>
                <w:webHidden/>
              </w:rPr>
              <w:fldChar w:fldCharType="begin"/>
            </w:r>
            <w:r w:rsidRPr="005D48B1">
              <w:rPr>
                <w:rFonts w:ascii="Arial" w:hAnsi="Arial" w:cs="Arial"/>
                <w:noProof/>
                <w:webHidden/>
              </w:rPr>
              <w:instrText xml:space="preserve"> PAGEREF _Toc213078748 \h </w:instrText>
            </w:r>
            <w:r w:rsidRPr="005D48B1">
              <w:rPr>
                <w:rFonts w:ascii="Arial" w:hAnsi="Arial" w:cs="Arial"/>
                <w:noProof/>
                <w:webHidden/>
              </w:rPr>
            </w:r>
            <w:r w:rsidRPr="005D48B1">
              <w:rPr>
                <w:rFonts w:ascii="Arial" w:hAnsi="Arial" w:cs="Arial"/>
                <w:noProof/>
                <w:webHidden/>
              </w:rPr>
              <w:fldChar w:fldCharType="separate"/>
            </w:r>
            <w:r w:rsidRPr="005D48B1">
              <w:rPr>
                <w:rFonts w:ascii="Arial" w:hAnsi="Arial" w:cs="Arial"/>
                <w:noProof/>
                <w:webHidden/>
              </w:rPr>
              <w:t>2</w:t>
            </w:r>
            <w:r w:rsidRPr="005D48B1">
              <w:rPr>
                <w:rFonts w:ascii="Arial" w:hAnsi="Arial" w:cs="Arial"/>
                <w:noProof/>
                <w:webHidden/>
              </w:rPr>
              <w:fldChar w:fldCharType="end"/>
            </w:r>
          </w:hyperlink>
        </w:p>
        <w:p w14:paraId="6172BF40" w14:textId="065C9EC4" w:rsidR="005D48B1" w:rsidRPr="005D48B1" w:rsidRDefault="005D48B1">
          <w:pPr>
            <w:pStyle w:val="TOC1"/>
            <w:tabs>
              <w:tab w:val="right" w:leader="dot" w:pos="9016"/>
            </w:tabs>
            <w:rPr>
              <w:rFonts w:ascii="Arial" w:hAnsi="Arial" w:cs="Arial"/>
              <w:noProof/>
            </w:rPr>
          </w:pPr>
          <w:hyperlink w:anchor="_Toc213078749" w:history="1">
            <w:r w:rsidRPr="005D48B1">
              <w:rPr>
                <w:rStyle w:val="Hyperlink"/>
                <w:rFonts w:ascii="Arial" w:hAnsi="Arial" w:cs="Arial"/>
                <w:noProof/>
              </w:rPr>
              <w:t>Main Body</w:t>
            </w:r>
            <w:r w:rsidRPr="005D48B1">
              <w:rPr>
                <w:rFonts w:ascii="Arial" w:hAnsi="Arial" w:cs="Arial"/>
                <w:noProof/>
                <w:webHidden/>
              </w:rPr>
              <w:tab/>
            </w:r>
            <w:r w:rsidRPr="005D48B1">
              <w:rPr>
                <w:rFonts w:ascii="Arial" w:hAnsi="Arial" w:cs="Arial"/>
                <w:noProof/>
                <w:webHidden/>
              </w:rPr>
              <w:fldChar w:fldCharType="begin"/>
            </w:r>
            <w:r w:rsidRPr="005D48B1">
              <w:rPr>
                <w:rFonts w:ascii="Arial" w:hAnsi="Arial" w:cs="Arial"/>
                <w:noProof/>
                <w:webHidden/>
              </w:rPr>
              <w:instrText xml:space="preserve"> PAGEREF _Toc213078749 \h </w:instrText>
            </w:r>
            <w:r w:rsidRPr="005D48B1">
              <w:rPr>
                <w:rFonts w:ascii="Arial" w:hAnsi="Arial" w:cs="Arial"/>
                <w:noProof/>
                <w:webHidden/>
              </w:rPr>
            </w:r>
            <w:r w:rsidRPr="005D48B1">
              <w:rPr>
                <w:rFonts w:ascii="Arial" w:hAnsi="Arial" w:cs="Arial"/>
                <w:noProof/>
                <w:webHidden/>
              </w:rPr>
              <w:fldChar w:fldCharType="separate"/>
            </w:r>
            <w:r w:rsidRPr="005D48B1">
              <w:rPr>
                <w:rFonts w:ascii="Arial" w:hAnsi="Arial" w:cs="Arial"/>
                <w:noProof/>
                <w:webHidden/>
              </w:rPr>
              <w:t>3</w:t>
            </w:r>
            <w:r w:rsidRPr="005D48B1">
              <w:rPr>
                <w:rFonts w:ascii="Arial" w:hAnsi="Arial" w:cs="Arial"/>
                <w:noProof/>
                <w:webHidden/>
              </w:rPr>
              <w:fldChar w:fldCharType="end"/>
            </w:r>
          </w:hyperlink>
        </w:p>
        <w:p w14:paraId="0A1FDAB0" w14:textId="7A203561" w:rsidR="005D48B1" w:rsidRPr="005D48B1" w:rsidRDefault="005D48B1">
          <w:pPr>
            <w:pStyle w:val="TOC2"/>
            <w:tabs>
              <w:tab w:val="right" w:leader="dot" w:pos="9016"/>
            </w:tabs>
            <w:rPr>
              <w:rFonts w:ascii="Arial" w:hAnsi="Arial" w:cs="Arial"/>
              <w:noProof/>
            </w:rPr>
          </w:pPr>
          <w:hyperlink w:anchor="_Toc213078750" w:history="1">
            <w:r w:rsidRPr="005D48B1">
              <w:rPr>
                <w:rStyle w:val="Hyperlink"/>
                <w:rFonts w:ascii="Arial" w:hAnsi="Arial" w:cs="Arial"/>
                <w:noProof/>
              </w:rPr>
              <w:t>1. Service Operations and Team Communication</w:t>
            </w:r>
            <w:r w:rsidRPr="005D48B1">
              <w:rPr>
                <w:rFonts w:ascii="Arial" w:hAnsi="Arial" w:cs="Arial"/>
                <w:noProof/>
                <w:webHidden/>
              </w:rPr>
              <w:tab/>
            </w:r>
            <w:r w:rsidRPr="005D48B1">
              <w:rPr>
                <w:rFonts w:ascii="Arial" w:hAnsi="Arial" w:cs="Arial"/>
                <w:noProof/>
                <w:webHidden/>
              </w:rPr>
              <w:fldChar w:fldCharType="begin"/>
            </w:r>
            <w:r w:rsidRPr="005D48B1">
              <w:rPr>
                <w:rFonts w:ascii="Arial" w:hAnsi="Arial" w:cs="Arial"/>
                <w:noProof/>
                <w:webHidden/>
              </w:rPr>
              <w:instrText xml:space="preserve"> PAGEREF _Toc213078750 \h </w:instrText>
            </w:r>
            <w:r w:rsidRPr="005D48B1">
              <w:rPr>
                <w:rFonts w:ascii="Arial" w:hAnsi="Arial" w:cs="Arial"/>
                <w:noProof/>
                <w:webHidden/>
              </w:rPr>
            </w:r>
            <w:r w:rsidRPr="005D48B1">
              <w:rPr>
                <w:rFonts w:ascii="Arial" w:hAnsi="Arial" w:cs="Arial"/>
                <w:noProof/>
                <w:webHidden/>
              </w:rPr>
              <w:fldChar w:fldCharType="separate"/>
            </w:r>
            <w:r w:rsidRPr="005D48B1">
              <w:rPr>
                <w:rFonts w:ascii="Arial" w:hAnsi="Arial" w:cs="Arial"/>
                <w:noProof/>
                <w:webHidden/>
              </w:rPr>
              <w:t>3</w:t>
            </w:r>
            <w:r w:rsidRPr="005D48B1">
              <w:rPr>
                <w:rFonts w:ascii="Arial" w:hAnsi="Arial" w:cs="Arial"/>
                <w:noProof/>
                <w:webHidden/>
              </w:rPr>
              <w:fldChar w:fldCharType="end"/>
            </w:r>
          </w:hyperlink>
        </w:p>
        <w:p w14:paraId="03153CA7" w14:textId="3E7AB2D6" w:rsidR="005D48B1" w:rsidRPr="005D48B1" w:rsidRDefault="005D48B1">
          <w:pPr>
            <w:pStyle w:val="TOC2"/>
            <w:tabs>
              <w:tab w:val="right" w:leader="dot" w:pos="9016"/>
            </w:tabs>
            <w:rPr>
              <w:rFonts w:ascii="Arial" w:hAnsi="Arial" w:cs="Arial"/>
              <w:noProof/>
            </w:rPr>
          </w:pPr>
          <w:hyperlink w:anchor="_Toc213078751" w:history="1">
            <w:r w:rsidRPr="005D48B1">
              <w:rPr>
                <w:rStyle w:val="Hyperlink"/>
                <w:rFonts w:ascii="Arial" w:hAnsi="Arial" w:cs="Arial"/>
                <w:noProof/>
              </w:rPr>
              <w:t>2. Quality and Guest Satisfaction</w:t>
            </w:r>
            <w:r w:rsidRPr="005D48B1">
              <w:rPr>
                <w:rFonts w:ascii="Arial" w:hAnsi="Arial" w:cs="Arial"/>
                <w:noProof/>
                <w:webHidden/>
              </w:rPr>
              <w:tab/>
            </w:r>
            <w:r w:rsidRPr="005D48B1">
              <w:rPr>
                <w:rFonts w:ascii="Arial" w:hAnsi="Arial" w:cs="Arial"/>
                <w:noProof/>
                <w:webHidden/>
              </w:rPr>
              <w:fldChar w:fldCharType="begin"/>
            </w:r>
            <w:r w:rsidRPr="005D48B1">
              <w:rPr>
                <w:rFonts w:ascii="Arial" w:hAnsi="Arial" w:cs="Arial"/>
                <w:noProof/>
                <w:webHidden/>
              </w:rPr>
              <w:instrText xml:space="preserve"> PAGEREF _Toc213078751 \h </w:instrText>
            </w:r>
            <w:r w:rsidRPr="005D48B1">
              <w:rPr>
                <w:rFonts w:ascii="Arial" w:hAnsi="Arial" w:cs="Arial"/>
                <w:noProof/>
                <w:webHidden/>
              </w:rPr>
            </w:r>
            <w:r w:rsidRPr="005D48B1">
              <w:rPr>
                <w:rFonts w:ascii="Arial" w:hAnsi="Arial" w:cs="Arial"/>
                <w:noProof/>
                <w:webHidden/>
              </w:rPr>
              <w:fldChar w:fldCharType="separate"/>
            </w:r>
            <w:r w:rsidRPr="005D48B1">
              <w:rPr>
                <w:rFonts w:ascii="Arial" w:hAnsi="Arial" w:cs="Arial"/>
                <w:noProof/>
                <w:webHidden/>
              </w:rPr>
              <w:t>4</w:t>
            </w:r>
            <w:r w:rsidRPr="005D48B1">
              <w:rPr>
                <w:rFonts w:ascii="Arial" w:hAnsi="Arial" w:cs="Arial"/>
                <w:noProof/>
                <w:webHidden/>
              </w:rPr>
              <w:fldChar w:fldCharType="end"/>
            </w:r>
          </w:hyperlink>
        </w:p>
        <w:p w14:paraId="60C4744F" w14:textId="1428088F" w:rsidR="005D48B1" w:rsidRPr="005D48B1" w:rsidRDefault="005D48B1">
          <w:pPr>
            <w:pStyle w:val="TOC2"/>
            <w:tabs>
              <w:tab w:val="right" w:leader="dot" w:pos="9016"/>
            </w:tabs>
            <w:rPr>
              <w:rFonts w:ascii="Arial" w:hAnsi="Arial" w:cs="Arial"/>
              <w:noProof/>
            </w:rPr>
          </w:pPr>
          <w:hyperlink w:anchor="_Toc213078752" w:history="1">
            <w:r w:rsidRPr="005D48B1">
              <w:rPr>
                <w:rStyle w:val="Hyperlink"/>
                <w:rFonts w:ascii="Arial" w:hAnsi="Arial" w:cs="Arial"/>
                <w:noProof/>
              </w:rPr>
              <w:t>3. Staff Motivation and Training</w:t>
            </w:r>
            <w:r w:rsidRPr="005D48B1">
              <w:rPr>
                <w:rFonts w:ascii="Arial" w:hAnsi="Arial" w:cs="Arial"/>
                <w:noProof/>
                <w:webHidden/>
              </w:rPr>
              <w:tab/>
            </w:r>
            <w:r w:rsidRPr="005D48B1">
              <w:rPr>
                <w:rFonts w:ascii="Arial" w:hAnsi="Arial" w:cs="Arial"/>
                <w:noProof/>
                <w:webHidden/>
              </w:rPr>
              <w:fldChar w:fldCharType="begin"/>
            </w:r>
            <w:r w:rsidRPr="005D48B1">
              <w:rPr>
                <w:rFonts w:ascii="Arial" w:hAnsi="Arial" w:cs="Arial"/>
                <w:noProof/>
                <w:webHidden/>
              </w:rPr>
              <w:instrText xml:space="preserve"> PAGEREF _Toc213078752 \h </w:instrText>
            </w:r>
            <w:r w:rsidRPr="005D48B1">
              <w:rPr>
                <w:rFonts w:ascii="Arial" w:hAnsi="Arial" w:cs="Arial"/>
                <w:noProof/>
                <w:webHidden/>
              </w:rPr>
            </w:r>
            <w:r w:rsidRPr="005D48B1">
              <w:rPr>
                <w:rFonts w:ascii="Arial" w:hAnsi="Arial" w:cs="Arial"/>
                <w:noProof/>
                <w:webHidden/>
              </w:rPr>
              <w:fldChar w:fldCharType="separate"/>
            </w:r>
            <w:r w:rsidRPr="005D48B1">
              <w:rPr>
                <w:rFonts w:ascii="Arial" w:hAnsi="Arial" w:cs="Arial"/>
                <w:noProof/>
                <w:webHidden/>
              </w:rPr>
              <w:t>5</w:t>
            </w:r>
            <w:r w:rsidRPr="005D48B1">
              <w:rPr>
                <w:rFonts w:ascii="Arial" w:hAnsi="Arial" w:cs="Arial"/>
                <w:noProof/>
                <w:webHidden/>
              </w:rPr>
              <w:fldChar w:fldCharType="end"/>
            </w:r>
          </w:hyperlink>
        </w:p>
        <w:p w14:paraId="6BAEE9E5" w14:textId="60E4CA96" w:rsidR="005D48B1" w:rsidRPr="005D48B1" w:rsidRDefault="005D48B1">
          <w:pPr>
            <w:pStyle w:val="TOC2"/>
            <w:tabs>
              <w:tab w:val="right" w:leader="dot" w:pos="9016"/>
            </w:tabs>
            <w:rPr>
              <w:rFonts w:ascii="Arial" w:hAnsi="Arial" w:cs="Arial"/>
              <w:noProof/>
            </w:rPr>
          </w:pPr>
          <w:hyperlink w:anchor="_Toc213078753" w:history="1">
            <w:r w:rsidRPr="005D48B1">
              <w:rPr>
                <w:rStyle w:val="Hyperlink"/>
                <w:rFonts w:ascii="Arial" w:hAnsi="Arial" w:cs="Arial"/>
                <w:noProof/>
              </w:rPr>
              <w:t>4. Reflection on Learning</w:t>
            </w:r>
            <w:r w:rsidRPr="005D48B1">
              <w:rPr>
                <w:rFonts w:ascii="Arial" w:hAnsi="Arial" w:cs="Arial"/>
                <w:noProof/>
                <w:webHidden/>
              </w:rPr>
              <w:tab/>
            </w:r>
            <w:r w:rsidRPr="005D48B1">
              <w:rPr>
                <w:rFonts w:ascii="Arial" w:hAnsi="Arial" w:cs="Arial"/>
                <w:noProof/>
                <w:webHidden/>
              </w:rPr>
              <w:fldChar w:fldCharType="begin"/>
            </w:r>
            <w:r w:rsidRPr="005D48B1">
              <w:rPr>
                <w:rFonts w:ascii="Arial" w:hAnsi="Arial" w:cs="Arial"/>
                <w:noProof/>
                <w:webHidden/>
              </w:rPr>
              <w:instrText xml:space="preserve"> PAGEREF _Toc213078753 \h </w:instrText>
            </w:r>
            <w:r w:rsidRPr="005D48B1">
              <w:rPr>
                <w:rFonts w:ascii="Arial" w:hAnsi="Arial" w:cs="Arial"/>
                <w:noProof/>
                <w:webHidden/>
              </w:rPr>
            </w:r>
            <w:r w:rsidRPr="005D48B1">
              <w:rPr>
                <w:rFonts w:ascii="Arial" w:hAnsi="Arial" w:cs="Arial"/>
                <w:noProof/>
                <w:webHidden/>
              </w:rPr>
              <w:fldChar w:fldCharType="separate"/>
            </w:r>
            <w:r w:rsidRPr="005D48B1">
              <w:rPr>
                <w:rFonts w:ascii="Arial" w:hAnsi="Arial" w:cs="Arial"/>
                <w:noProof/>
                <w:webHidden/>
              </w:rPr>
              <w:t>6</w:t>
            </w:r>
            <w:r w:rsidRPr="005D48B1">
              <w:rPr>
                <w:rFonts w:ascii="Arial" w:hAnsi="Arial" w:cs="Arial"/>
                <w:noProof/>
                <w:webHidden/>
              </w:rPr>
              <w:fldChar w:fldCharType="end"/>
            </w:r>
          </w:hyperlink>
        </w:p>
        <w:p w14:paraId="304FD5F3" w14:textId="6B92A55D" w:rsidR="005D48B1" w:rsidRPr="005D48B1" w:rsidRDefault="005D48B1">
          <w:pPr>
            <w:pStyle w:val="TOC1"/>
            <w:tabs>
              <w:tab w:val="right" w:leader="dot" w:pos="9016"/>
            </w:tabs>
            <w:rPr>
              <w:rFonts w:ascii="Arial" w:hAnsi="Arial" w:cs="Arial"/>
              <w:noProof/>
            </w:rPr>
          </w:pPr>
          <w:hyperlink w:anchor="_Toc213078754" w:history="1">
            <w:r w:rsidRPr="005D48B1">
              <w:rPr>
                <w:rStyle w:val="Hyperlink"/>
                <w:rFonts w:ascii="Arial" w:hAnsi="Arial" w:cs="Arial"/>
                <w:noProof/>
              </w:rPr>
              <w:t>Conclusion</w:t>
            </w:r>
            <w:r w:rsidRPr="005D48B1">
              <w:rPr>
                <w:rFonts w:ascii="Arial" w:hAnsi="Arial" w:cs="Arial"/>
                <w:noProof/>
                <w:webHidden/>
              </w:rPr>
              <w:tab/>
            </w:r>
            <w:r w:rsidRPr="005D48B1">
              <w:rPr>
                <w:rFonts w:ascii="Arial" w:hAnsi="Arial" w:cs="Arial"/>
                <w:noProof/>
                <w:webHidden/>
              </w:rPr>
              <w:fldChar w:fldCharType="begin"/>
            </w:r>
            <w:r w:rsidRPr="005D48B1">
              <w:rPr>
                <w:rFonts w:ascii="Arial" w:hAnsi="Arial" w:cs="Arial"/>
                <w:noProof/>
                <w:webHidden/>
              </w:rPr>
              <w:instrText xml:space="preserve"> PAGEREF _Toc213078754 \h </w:instrText>
            </w:r>
            <w:r w:rsidRPr="005D48B1">
              <w:rPr>
                <w:rFonts w:ascii="Arial" w:hAnsi="Arial" w:cs="Arial"/>
                <w:noProof/>
                <w:webHidden/>
              </w:rPr>
            </w:r>
            <w:r w:rsidRPr="005D48B1">
              <w:rPr>
                <w:rFonts w:ascii="Arial" w:hAnsi="Arial" w:cs="Arial"/>
                <w:noProof/>
                <w:webHidden/>
              </w:rPr>
              <w:fldChar w:fldCharType="separate"/>
            </w:r>
            <w:r w:rsidRPr="005D48B1">
              <w:rPr>
                <w:rFonts w:ascii="Arial" w:hAnsi="Arial" w:cs="Arial"/>
                <w:noProof/>
                <w:webHidden/>
              </w:rPr>
              <w:t>7</w:t>
            </w:r>
            <w:r w:rsidRPr="005D48B1">
              <w:rPr>
                <w:rFonts w:ascii="Arial" w:hAnsi="Arial" w:cs="Arial"/>
                <w:noProof/>
                <w:webHidden/>
              </w:rPr>
              <w:fldChar w:fldCharType="end"/>
            </w:r>
          </w:hyperlink>
        </w:p>
        <w:p w14:paraId="01CFAA84" w14:textId="453120B3" w:rsidR="005D48B1" w:rsidRPr="005D48B1" w:rsidRDefault="005D48B1">
          <w:pPr>
            <w:pStyle w:val="TOC1"/>
            <w:tabs>
              <w:tab w:val="right" w:leader="dot" w:pos="9016"/>
            </w:tabs>
            <w:rPr>
              <w:rFonts w:ascii="Arial" w:hAnsi="Arial" w:cs="Arial"/>
              <w:noProof/>
            </w:rPr>
          </w:pPr>
          <w:hyperlink w:anchor="_Toc213078755" w:history="1">
            <w:r w:rsidRPr="005D48B1">
              <w:rPr>
                <w:rStyle w:val="Hyperlink"/>
                <w:rFonts w:ascii="Arial" w:hAnsi="Arial" w:cs="Arial"/>
                <w:noProof/>
              </w:rPr>
              <w:t>References</w:t>
            </w:r>
            <w:r w:rsidRPr="005D48B1">
              <w:rPr>
                <w:rFonts w:ascii="Arial" w:hAnsi="Arial" w:cs="Arial"/>
                <w:noProof/>
                <w:webHidden/>
              </w:rPr>
              <w:tab/>
            </w:r>
            <w:r w:rsidRPr="005D48B1">
              <w:rPr>
                <w:rFonts w:ascii="Arial" w:hAnsi="Arial" w:cs="Arial"/>
                <w:noProof/>
                <w:webHidden/>
              </w:rPr>
              <w:fldChar w:fldCharType="begin"/>
            </w:r>
            <w:r w:rsidRPr="005D48B1">
              <w:rPr>
                <w:rFonts w:ascii="Arial" w:hAnsi="Arial" w:cs="Arial"/>
                <w:noProof/>
                <w:webHidden/>
              </w:rPr>
              <w:instrText xml:space="preserve"> PAGEREF _Toc213078755 \h </w:instrText>
            </w:r>
            <w:r w:rsidRPr="005D48B1">
              <w:rPr>
                <w:rFonts w:ascii="Arial" w:hAnsi="Arial" w:cs="Arial"/>
                <w:noProof/>
                <w:webHidden/>
              </w:rPr>
            </w:r>
            <w:r w:rsidRPr="005D48B1">
              <w:rPr>
                <w:rFonts w:ascii="Arial" w:hAnsi="Arial" w:cs="Arial"/>
                <w:noProof/>
                <w:webHidden/>
              </w:rPr>
              <w:fldChar w:fldCharType="separate"/>
            </w:r>
            <w:r w:rsidRPr="005D48B1">
              <w:rPr>
                <w:rFonts w:ascii="Arial" w:hAnsi="Arial" w:cs="Arial"/>
                <w:noProof/>
                <w:webHidden/>
              </w:rPr>
              <w:t>8</w:t>
            </w:r>
            <w:r w:rsidRPr="005D48B1">
              <w:rPr>
                <w:rFonts w:ascii="Arial" w:hAnsi="Arial" w:cs="Arial"/>
                <w:noProof/>
                <w:webHidden/>
              </w:rPr>
              <w:fldChar w:fldCharType="end"/>
            </w:r>
          </w:hyperlink>
        </w:p>
        <w:p w14:paraId="16CD3843" w14:textId="53493E38" w:rsidR="005D48B1" w:rsidRPr="005D48B1" w:rsidRDefault="005D48B1">
          <w:pPr>
            <w:pStyle w:val="TOC1"/>
            <w:tabs>
              <w:tab w:val="right" w:leader="dot" w:pos="9016"/>
            </w:tabs>
            <w:rPr>
              <w:rFonts w:ascii="Arial" w:hAnsi="Arial" w:cs="Arial"/>
              <w:noProof/>
            </w:rPr>
          </w:pPr>
          <w:hyperlink w:anchor="_Toc213078756" w:history="1">
            <w:r w:rsidRPr="005D48B1">
              <w:rPr>
                <w:rStyle w:val="Hyperlink"/>
                <w:rFonts w:ascii="Arial" w:hAnsi="Arial" w:cs="Arial"/>
                <w:noProof/>
              </w:rPr>
              <w:t>Appendix: Learning Objectives</w:t>
            </w:r>
            <w:r w:rsidRPr="005D48B1">
              <w:rPr>
                <w:rFonts w:ascii="Arial" w:hAnsi="Arial" w:cs="Arial"/>
                <w:noProof/>
                <w:webHidden/>
              </w:rPr>
              <w:tab/>
            </w:r>
            <w:r w:rsidRPr="005D48B1">
              <w:rPr>
                <w:rFonts w:ascii="Arial" w:hAnsi="Arial" w:cs="Arial"/>
                <w:noProof/>
                <w:webHidden/>
              </w:rPr>
              <w:fldChar w:fldCharType="begin"/>
            </w:r>
            <w:r w:rsidRPr="005D48B1">
              <w:rPr>
                <w:rFonts w:ascii="Arial" w:hAnsi="Arial" w:cs="Arial"/>
                <w:noProof/>
                <w:webHidden/>
              </w:rPr>
              <w:instrText xml:space="preserve"> PAGEREF _Toc213078756 \h </w:instrText>
            </w:r>
            <w:r w:rsidRPr="005D48B1">
              <w:rPr>
                <w:rFonts w:ascii="Arial" w:hAnsi="Arial" w:cs="Arial"/>
                <w:noProof/>
                <w:webHidden/>
              </w:rPr>
            </w:r>
            <w:r w:rsidRPr="005D48B1">
              <w:rPr>
                <w:rFonts w:ascii="Arial" w:hAnsi="Arial" w:cs="Arial"/>
                <w:noProof/>
                <w:webHidden/>
              </w:rPr>
              <w:fldChar w:fldCharType="separate"/>
            </w:r>
            <w:r w:rsidRPr="005D48B1">
              <w:rPr>
                <w:rFonts w:ascii="Arial" w:hAnsi="Arial" w:cs="Arial"/>
                <w:noProof/>
                <w:webHidden/>
              </w:rPr>
              <w:t>9</w:t>
            </w:r>
            <w:r w:rsidRPr="005D48B1">
              <w:rPr>
                <w:rFonts w:ascii="Arial" w:hAnsi="Arial" w:cs="Arial"/>
                <w:noProof/>
                <w:webHidden/>
              </w:rPr>
              <w:fldChar w:fldCharType="end"/>
            </w:r>
          </w:hyperlink>
        </w:p>
        <w:p w14:paraId="79A9E1FE" w14:textId="3BE4BF3D" w:rsidR="005D48B1" w:rsidRPr="005D48B1" w:rsidRDefault="005D48B1">
          <w:pPr>
            <w:rPr>
              <w:rFonts w:ascii="Arial" w:hAnsi="Arial" w:cs="Arial"/>
            </w:rPr>
          </w:pPr>
          <w:r w:rsidRPr="005D48B1">
            <w:rPr>
              <w:rFonts w:ascii="Arial" w:hAnsi="Arial" w:cs="Arial"/>
              <w:b/>
              <w:bCs/>
            </w:rPr>
            <w:fldChar w:fldCharType="end"/>
          </w:r>
        </w:p>
      </w:sdtContent>
    </w:sdt>
    <w:p w14:paraId="7184F5F9" w14:textId="77777777" w:rsidR="00B26B61" w:rsidRPr="00C55A60" w:rsidRDefault="00B26B61" w:rsidP="00C55A60">
      <w:pPr>
        <w:spacing w:line="480" w:lineRule="auto"/>
        <w:jc w:val="both"/>
        <w:rPr>
          <w:rFonts w:ascii="Arial" w:hAnsi="Arial" w:cs="Arial"/>
          <w:sz w:val="24"/>
          <w:szCs w:val="24"/>
        </w:rPr>
      </w:pPr>
    </w:p>
    <w:p w14:paraId="0916F7A2" w14:textId="77777777" w:rsidR="00B26B61" w:rsidRDefault="00B26B61" w:rsidP="00C55A60">
      <w:pPr>
        <w:spacing w:line="480" w:lineRule="auto"/>
        <w:jc w:val="both"/>
        <w:rPr>
          <w:rFonts w:ascii="Arial" w:hAnsi="Arial" w:cs="Arial"/>
          <w:sz w:val="24"/>
          <w:szCs w:val="24"/>
        </w:rPr>
      </w:pPr>
    </w:p>
    <w:p w14:paraId="51F78B13" w14:textId="77777777" w:rsidR="005D48B1" w:rsidRDefault="005D48B1" w:rsidP="00C55A60">
      <w:pPr>
        <w:spacing w:line="480" w:lineRule="auto"/>
        <w:jc w:val="both"/>
        <w:rPr>
          <w:rFonts w:ascii="Arial" w:hAnsi="Arial" w:cs="Arial"/>
          <w:sz w:val="24"/>
          <w:szCs w:val="24"/>
        </w:rPr>
      </w:pPr>
    </w:p>
    <w:p w14:paraId="19FB8CE4" w14:textId="77777777" w:rsidR="005D48B1" w:rsidRDefault="005D48B1" w:rsidP="00C55A60">
      <w:pPr>
        <w:spacing w:line="480" w:lineRule="auto"/>
        <w:jc w:val="both"/>
        <w:rPr>
          <w:rFonts w:ascii="Arial" w:hAnsi="Arial" w:cs="Arial"/>
          <w:sz w:val="24"/>
          <w:szCs w:val="24"/>
        </w:rPr>
      </w:pPr>
    </w:p>
    <w:p w14:paraId="036B576E" w14:textId="77777777" w:rsidR="005D48B1" w:rsidRDefault="005D48B1" w:rsidP="00C55A60">
      <w:pPr>
        <w:spacing w:line="480" w:lineRule="auto"/>
        <w:jc w:val="both"/>
        <w:rPr>
          <w:rFonts w:ascii="Arial" w:hAnsi="Arial" w:cs="Arial"/>
          <w:sz w:val="24"/>
          <w:szCs w:val="24"/>
        </w:rPr>
      </w:pPr>
    </w:p>
    <w:p w14:paraId="22A10BF0" w14:textId="77777777" w:rsidR="005D48B1" w:rsidRDefault="005D48B1" w:rsidP="00C55A60">
      <w:pPr>
        <w:spacing w:line="480" w:lineRule="auto"/>
        <w:jc w:val="both"/>
        <w:rPr>
          <w:rFonts w:ascii="Arial" w:hAnsi="Arial" w:cs="Arial"/>
          <w:sz w:val="24"/>
          <w:szCs w:val="24"/>
        </w:rPr>
      </w:pPr>
    </w:p>
    <w:p w14:paraId="019D798B" w14:textId="77777777" w:rsidR="005D48B1" w:rsidRDefault="005D48B1" w:rsidP="00C55A60">
      <w:pPr>
        <w:spacing w:line="480" w:lineRule="auto"/>
        <w:jc w:val="both"/>
        <w:rPr>
          <w:rFonts w:ascii="Arial" w:hAnsi="Arial" w:cs="Arial"/>
          <w:sz w:val="24"/>
          <w:szCs w:val="24"/>
        </w:rPr>
      </w:pPr>
    </w:p>
    <w:p w14:paraId="3E3DCFD0" w14:textId="77777777" w:rsidR="005D48B1" w:rsidRDefault="005D48B1" w:rsidP="00C55A60">
      <w:pPr>
        <w:spacing w:line="480" w:lineRule="auto"/>
        <w:jc w:val="both"/>
        <w:rPr>
          <w:rFonts w:ascii="Arial" w:hAnsi="Arial" w:cs="Arial"/>
          <w:sz w:val="24"/>
          <w:szCs w:val="24"/>
        </w:rPr>
      </w:pPr>
    </w:p>
    <w:p w14:paraId="72625DF0" w14:textId="77777777" w:rsidR="005D48B1" w:rsidRDefault="005D48B1" w:rsidP="00C55A60">
      <w:pPr>
        <w:spacing w:line="480" w:lineRule="auto"/>
        <w:jc w:val="both"/>
        <w:rPr>
          <w:rFonts w:ascii="Arial" w:hAnsi="Arial" w:cs="Arial"/>
          <w:sz w:val="24"/>
          <w:szCs w:val="24"/>
        </w:rPr>
      </w:pPr>
    </w:p>
    <w:p w14:paraId="0D1E0000" w14:textId="77777777" w:rsidR="005D48B1" w:rsidRDefault="005D48B1" w:rsidP="00C55A60">
      <w:pPr>
        <w:spacing w:line="480" w:lineRule="auto"/>
        <w:jc w:val="both"/>
        <w:rPr>
          <w:rFonts w:ascii="Arial" w:hAnsi="Arial" w:cs="Arial"/>
          <w:sz w:val="24"/>
          <w:szCs w:val="24"/>
        </w:rPr>
      </w:pPr>
    </w:p>
    <w:p w14:paraId="76E96D7B" w14:textId="77777777" w:rsidR="00B26B61" w:rsidRPr="00C55A60" w:rsidRDefault="00B26B61" w:rsidP="00C55A60">
      <w:pPr>
        <w:spacing w:line="480" w:lineRule="auto"/>
        <w:jc w:val="both"/>
        <w:rPr>
          <w:rFonts w:ascii="Arial" w:hAnsi="Arial" w:cs="Arial"/>
          <w:sz w:val="24"/>
          <w:szCs w:val="24"/>
        </w:rPr>
      </w:pPr>
    </w:p>
    <w:p w14:paraId="262BDB86" w14:textId="77777777" w:rsidR="00B26B61" w:rsidRPr="005D48B1" w:rsidRDefault="00B26B61" w:rsidP="00C55A60">
      <w:pPr>
        <w:spacing w:line="480" w:lineRule="auto"/>
        <w:jc w:val="both"/>
        <w:rPr>
          <w:rFonts w:ascii="Arial" w:hAnsi="Arial" w:cs="Arial"/>
          <w:sz w:val="24"/>
          <w:szCs w:val="24"/>
        </w:rPr>
      </w:pPr>
    </w:p>
    <w:p w14:paraId="06721AB8" w14:textId="0586050A" w:rsidR="00C55A60" w:rsidRPr="005D48B1" w:rsidRDefault="00C55A60" w:rsidP="00B3436E">
      <w:pPr>
        <w:pStyle w:val="Heading1"/>
        <w:rPr>
          <w:rFonts w:ascii="Arial" w:hAnsi="Arial" w:cs="Arial"/>
        </w:rPr>
      </w:pPr>
      <w:bookmarkStart w:id="0" w:name="_Toc213078748"/>
      <w:r w:rsidRPr="005D48B1">
        <w:rPr>
          <w:rFonts w:ascii="Arial" w:hAnsi="Arial" w:cs="Arial"/>
        </w:rPr>
        <w:t>Introduction</w:t>
      </w:r>
      <w:bookmarkEnd w:id="0"/>
      <w:r w:rsidRPr="005D48B1">
        <w:rPr>
          <w:rFonts w:ascii="Arial" w:hAnsi="Arial" w:cs="Arial"/>
        </w:rPr>
        <w:t xml:space="preserve"> </w:t>
      </w:r>
    </w:p>
    <w:p w14:paraId="6277B88B" w14:textId="77777777" w:rsidR="00C55A60" w:rsidRPr="005D48B1" w:rsidRDefault="00C55A60" w:rsidP="00C55A60">
      <w:pPr>
        <w:spacing w:line="480" w:lineRule="auto"/>
        <w:jc w:val="both"/>
        <w:rPr>
          <w:rFonts w:ascii="Arial" w:hAnsi="Arial" w:cs="Arial"/>
          <w:sz w:val="24"/>
          <w:szCs w:val="24"/>
        </w:rPr>
      </w:pPr>
    </w:p>
    <w:p w14:paraId="7EEC1A2B" w14:textId="682C9044" w:rsidR="00B3436E" w:rsidRPr="005D48B1" w:rsidRDefault="00C55A60" w:rsidP="00B3436E">
      <w:pPr>
        <w:spacing w:line="480" w:lineRule="auto"/>
        <w:ind w:firstLine="720"/>
        <w:jc w:val="both"/>
        <w:rPr>
          <w:rFonts w:ascii="Arial" w:hAnsi="Arial" w:cs="Arial"/>
          <w:sz w:val="24"/>
          <w:szCs w:val="24"/>
        </w:rPr>
      </w:pPr>
      <w:r w:rsidRPr="005D48B1">
        <w:rPr>
          <w:rFonts w:ascii="Arial" w:hAnsi="Arial" w:cs="Arial"/>
          <w:sz w:val="24"/>
          <w:szCs w:val="24"/>
        </w:rPr>
        <w:t>The Best Western Burlington Hotel operates as a 4-star seaside establishment in Folkestone, Kent, under the international Best Western franchise network</w:t>
      </w:r>
      <w:r w:rsidR="004D1973" w:rsidRPr="005D48B1">
        <w:rPr>
          <w:rFonts w:ascii="Arial" w:hAnsi="Arial" w:cs="Arial"/>
          <w:sz w:val="24"/>
          <w:szCs w:val="24"/>
        </w:rPr>
        <w:t xml:space="preserve"> (Burlington Hotel, 2025)</w:t>
      </w:r>
      <w:r w:rsidRPr="005D48B1">
        <w:rPr>
          <w:rFonts w:ascii="Arial" w:hAnsi="Arial" w:cs="Arial"/>
          <w:sz w:val="24"/>
          <w:szCs w:val="24"/>
        </w:rPr>
        <w:t>. The hotel provides 60 guest rooms and private event spaces and complete dining facilities through its Bay Tree Bar &amp; Grill restaurant and lounge bar</w:t>
      </w:r>
      <w:r w:rsidR="00B3436E" w:rsidRPr="005D48B1">
        <w:rPr>
          <w:rFonts w:ascii="Arial" w:hAnsi="Arial" w:cs="Arial"/>
          <w:sz w:val="24"/>
          <w:szCs w:val="24"/>
        </w:rPr>
        <w:t>,</w:t>
      </w:r>
      <w:r w:rsidRPr="005D48B1">
        <w:rPr>
          <w:rFonts w:ascii="Arial" w:hAnsi="Arial" w:cs="Arial"/>
          <w:sz w:val="24"/>
          <w:szCs w:val="24"/>
        </w:rPr>
        <w:t xml:space="preserve"> which serves both business and leisure guests. The hotel operates independently</w:t>
      </w:r>
      <w:r w:rsidR="00B3436E" w:rsidRPr="005D48B1">
        <w:rPr>
          <w:rFonts w:ascii="Arial" w:hAnsi="Arial" w:cs="Arial"/>
          <w:sz w:val="24"/>
          <w:szCs w:val="24"/>
        </w:rPr>
        <w:t>,</w:t>
      </w:r>
      <w:r w:rsidRPr="005D48B1">
        <w:rPr>
          <w:rFonts w:ascii="Arial" w:hAnsi="Arial" w:cs="Arial"/>
          <w:sz w:val="24"/>
          <w:szCs w:val="24"/>
        </w:rPr>
        <w:t xml:space="preserve"> yet it needs to </w:t>
      </w:r>
      <w:r w:rsidR="00B3436E" w:rsidRPr="005D48B1">
        <w:rPr>
          <w:rFonts w:ascii="Arial" w:hAnsi="Arial" w:cs="Arial"/>
          <w:sz w:val="24"/>
          <w:szCs w:val="24"/>
        </w:rPr>
        <w:t>fulfil</w:t>
      </w:r>
      <w:r w:rsidRPr="005D48B1">
        <w:rPr>
          <w:rFonts w:ascii="Arial" w:hAnsi="Arial" w:cs="Arial"/>
          <w:sz w:val="24"/>
          <w:szCs w:val="24"/>
        </w:rPr>
        <w:t xml:space="preserve"> all service and quality requirements of the Best Western brand</w:t>
      </w:r>
      <w:r w:rsidR="0031334D" w:rsidRPr="005D48B1">
        <w:rPr>
          <w:rFonts w:ascii="Arial" w:hAnsi="Arial" w:cs="Arial"/>
          <w:sz w:val="24"/>
          <w:szCs w:val="24"/>
        </w:rPr>
        <w:t xml:space="preserve"> (Best Western, 2025)</w:t>
      </w:r>
      <w:r w:rsidRPr="005D48B1">
        <w:rPr>
          <w:rFonts w:ascii="Arial" w:hAnsi="Arial" w:cs="Arial"/>
          <w:sz w:val="24"/>
          <w:szCs w:val="24"/>
        </w:rPr>
        <w:t>.</w:t>
      </w:r>
    </w:p>
    <w:p w14:paraId="17FED5D0" w14:textId="4D821C6D" w:rsidR="00C55A60" w:rsidRPr="005D48B1" w:rsidRDefault="00C55A60" w:rsidP="00B3436E">
      <w:pPr>
        <w:spacing w:line="480" w:lineRule="auto"/>
        <w:ind w:firstLine="720"/>
        <w:jc w:val="both"/>
        <w:rPr>
          <w:rFonts w:ascii="Arial" w:hAnsi="Arial" w:cs="Arial"/>
          <w:sz w:val="24"/>
          <w:szCs w:val="24"/>
        </w:rPr>
      </w:pPr>
      <w:r w:rsidRPr="005D48B1">
        <w:rPr>
          <w:rFonts w:ascii="Arial" w:hAnsi="Arial" w:cs="Arial"/>
          <w:sz w:val="24"/>
          <w:szCs w:val="24"/>
        </w:rPr>
        <w:t>I spent my ten-week placement in the Food and Beverage department</w:t>
      </w:r>
      <w:r w:rsidR="00B3436E" w:rsidRPr="005D48B1">
        <w:rPr>
          <w:rFonts w:ascii="Arial" w:hAnsi="Arial" w:cs="Arial"/>
          <w:sz w:val="24"/>
          <w:szCs w:val="24"/>
        </w:rPr>
        <w:t>,</w:t>
      </w:r>
      <w:r w:rsidRPr="005D48B1">
        <w:rPr>
          <w:rFonts w:ascii="Arial" w:hAnsi="Arial" w:cs="Arial"/>
          <w:sz w:val="24"/>
          <w:szCs w:val="24"/>
        </w:rPr>
        <w:t xml:space="preserve"> where I helped with breakfast and dinner service and table preparation and plate removal and occasional kitchen assistance for cleaning and basic preparation work. The Assistant Manager</w:t>
      </w:r>
      <w:r w:rsidR="00B3436E" w:rsidRPr="005D48B1">
        <w:rPr>
          <w:rFonts w:ascii="Arial" w:hAnsi="Arial" w:cs="Arial"/>
          <w:sz w:val="24"/>
          <w:szCs w:val="24"/>
        </w:rPr>
        <w:t>,</w:t>
      </w:r>
      <w:r w:rsidRPr="005D48B1">
        <w:rPr>
          <w:rFonts w:ascii="Arial" w:hAnsi="Arial" w:cs="Arial"/>
          <w:sz w:val="24"/>
          <w:szCs w:val="24"/>
        </w:rPr>
        <w:t xml:space="preserve"> Mirek</w:t>
      </w:r>
      <w:r w:rsidR="00B3436E" w:rsidRPr="005D48B1">
        <w:rPr>
          <w:rFonts w:ascii="Arial" w:hAnsi="Arial" w:cs="Arial"/>
          <w:sz w:val="24"/>
          <w:szCs w:val="24"/>
        </w:rPr>
        <w:t>,</w:t>
      </w:r>
      <w:r w:rsidRPr="005D48B1">
        <w:rPr>
          <w:rFonts w:ascii="Arial" w:hAnsi="Arial" w:cs="Arial"/>
          <w:sz w:val="24"/>
          <w:szCs w:val="24"/>
        </w:rPr>
        <w:t xml:space="preserve"> conducted my induction program under the supervision of General Manager Niall Bird. The restaurant placement allowed me to witness restaurant operations firsthand while handling guest interactions and learning how theoretical Food and Beverage Operations concepts translate into practical service delivery for guest satisfaction.</w:t>
      </w:r>
    </w:p>
    <w:p w14:paraId="265D4DD4" w14:textId="77777777" w:rsidR="00C55A60" w:rsidRPr="005D48B1" w:rsidRDefault="00C55A60" w:rsidP="00C55A60">
      <w:pPr>
        <w:spacing w:line="480" w:lineRule="auto"/>
        <w:jc w:val="both"/>
        <w:rPr>
          <w:rFonts w:ascii="Arial" w:hAnsi="Arial" w:cs="Arial"/>
          <w:sz w:val="24"/>
          <w:szCs w:val="24"/>
        </w:rPr>
      </w:pPr>
    </w:p>
    <w:p w14:paraId="647F7982" w14:textId="339B224B" w:rsidR="00C55A60" w:rsidRPr="005D48B1" w:rsidRDefault="00C55A60" w:rsidP="00B3436E">
      <w:pPr>
        <w:pStyle w:val="Heading1"/>
        <w:rPr>
          <w:rFonts w:ascii="Arial" w:hAnsi="Arial" w:cs="Arial"/>
        </w:rPr>
      </w:pPr>
      <w:bookmarkStart w:id="1" w:name="_Toc213078749"/>
      <w:r w:rsidRPr="005D48B1">
        <w:rPr>
          <w:rFonts w:ascii="Arial" w:hAnsi="Arial" w:cs="Arial"/>
        </w:rPr>
        <w:t>Main Body</w:t>
      </w:r>
      <w:bookmarkEnd w:id="1"/>
      <w:r w:rsidRPr="005D48B1">
        <w:rPr>
          <w:rFonts w:ascii="Arial" w:hAnsi="Arial" w:cs="Arial"/>
        </w:rPr>
        <w:t xml:space="preserve"> </w:t>
      </w:r>
    </w:p>
    <w:p w14:paraId="31730FB1" w14:textId="77777777" w:rsidR="00B3436E" w:rsidRPr="005D48B1" w:rsidRDefault="00B3436E" w:rsidP="00B3436E">
      <w:pPr>
        <w:rPr>
          <w:rFonts w:ascii="Arial" w:hAnsi="Arial" w:cs="Arial"/>
        </w:rPr>
      </w:pPr>
    </w:p>
    <w:p w14:paraId="0965529C" w14:textId="77777777" w:rsidR="00C55A60" w:rsidRPr="005D48B1" w:rsidRDefault="00C55A60" w:rsidP="00B3436E">
      <w:pPr>
        <w:pStyle w:val="Heading2"/>
        <w:rPr>
          <w:rFonts w:ascii="Arial" w:hAnsi="Arial" w:cs="Arial"/>
        </w:rPr>
      </w:pPr>
      <w:bookmarkStart w:id="2" w:name="_Toc213078750"/>
      <w:r w:rsidRPr="005D48B1">
        <w:rPr>
          <w:rFonts w:ascii="Arial" w:hAnsi="Arial" w:cs="Arial"/>
        </w:rPr>
        <w:t>1. Service Operations and Team Communication</w:t>
      </w:r>
      <w:bookmarkEnd w:id="2"/>
    </w:p>
    <w:p w14:paraId="0F1EF11C" w14:textId="77777777" w:rsidR="00C55A60" w:rsidRPr="005D48B1" w:rsidRDefault="00C55A60" w:rsidP="00C55A60">
      <w:pPr>
        <w:spacing w:line="480" w:lineRule="auto"/>
        <w:jc w:val="both"/>
        <w:rPr>
          <w:rFonts w:ascii="Arial" w:hAnsi="Arial" w:cs="Arial"/>
          <w:sz w:val="24"/>
          <w:szCs w:val="24"/>
        </w:rPr>
      </w:pPr>
    </w:p>
    <w:p w14:paraId="626BE3D3" w14:textId="77777777" w:rsidR="00B3436E" w:rsidRPr="005D48B1" w:rsidRDefault="00C55A60" w:rsidP="00B3436E">
      <w:pPr>
        <w:spacing w:line="480" w:lineRule="auto"/>
        <w:ind w:firstLine="720"/>
        <w:jc w:val="both"/>
        <w:rPr>
          <w:rFonts w:ascii="Arial" w:hAnsi="Arial" w:cs="Arial"/>
          <w:sz w:val="24"/>
          <w:szCs w:val="24"/>
        </w:rPr>
      </w:pPr>
      <w:r w:rsidRPr="005D48B1">
        <w:rPr>
          <w:rFonts w:ascii="Arial" w:hAnsi="Arial" w:cs="Arial"/>
          <w:sz w:val="24"/>
          <w:szCs w:val="24"/>
        </w:rPr>
        <w:lastRenderedPageBreak/>
        <w:t xml:space="preserve">The restaurant experience during my first weeks at work demonstrated that kitchen and front-of-house teams need to share information effectively to deliver efficient service. The restaurant operation reached its peak performance when servers and kitchen personnel maintained perfect coordination of food preparation orders. Davis et al. (2018) explain that food and beverage operations achieve success through </w:t>
      </w:r>
      <w:r w:rsidR="00B3436E" w:rsidRPr="005D48B1">
        <w:rPr>
          <w:rFonts w:ascii="Arial" w:hAnsi="Arial" w:cs="Arial"/>
          <w:sz w:val="24"/>
          <w:szCs w:val="24"/>
        </w:rPr>
        <w:t>synchronised</w:t>
      </w:r>
      <w:r w:rsidRPr="005D48B1">
        <w:rPr>
          <w:rFonts w:ascii="Arial" w:hAnsi="Arial" w:cs="Arial"/>
          <w:sz w:val="24"/>
          <w:szCs w:val="24"/>
        </w:rPr>
        <w:t xml:space="preserve"> communication between kitchen and front-of-house areas by using structured systems like the “order point” model.</w:t>
      </w:r>
    </w:p>
    <w:p w14:paraId="7BA5D3A0" w14:textId="77777777" w:rsidR="00B3436E" w:rsidRPr="005D48B1" w:rsidRDefault="00C55A60" w:rsidP="00B3436E">
      <w:pPr>
        <w:spacing w:line="480" w:lineRule="auto"/>
        <w:ind w:firstLine="720"/>
        <w:jc w:val="both"/>
        <w:rPr>
          <w:rFonts w:ascii="Arial" w:hAnsi="Arial" w:cs="Arial"/>
          <w:sz w:val="24"/>
          <w:szCs w:val="24"/>
        </w:rPr>
      </w:pPr>
      <w:r w:rsidRPr="005D48B1">
        <w:rPr>
          <w:rFonts w:ascii="Arial" w:hAnsi="Arial" w:cs="Arial"/>
          <w:sz w:val="24"/>
          <w:szCs w:val="24"/>
        </w:rPr>
        <w:t>The hotel staff maintained excellent service during most times</w:t>
      </w:r>
      <w:r w:rsidR="00B3436E" w:rsidRPr="005D48B1">
        <w:rPr>
          <w:rFonts w:ascii="Arial" w:hAnsi="Arial" w:cs="Arial"/>
          <w:sz w:val="24"/>
          <w:szCs w:val="24"/>
        </w:rPr>
        <w:t>,</w:t>
      </w:r>
      <w:r w:rsidRPr="005D48B1">
        <w:rPr>
          <w:rFonts w:ascii="Arial" w:hAnsi="Arial" w:cs="Arial"/>
          <w:sz w:val="24"/>
          <w:szCs w:val="24"/>
        </w:rPr>
        <w:t xml:space="preserve"> but breakfast rush hours sometimes led to communication breakdowns</w:t>
      </w:r>
      <w:r w:rsidR="00B3436E" w:rsidRPr="005D48B1">
        <w:rPr>
          <w:rFonts w:ascii="Arial" w:hAnsi="Arial" w:cs="Arial"/>
          <w:sz w:val="24"/>
          <w:szCs w:val="24"/>
        </w:rPr>
        <w:t>,</w:t>
      </w:r>
      <w:r w:rsidRPr="005D48B1">
        <w:rPr>
          <w:rFonts w:ascii="Arial" w:hAnsi="Arial" w:cs="Arial"/>
          <w:sz w:val="24"/>
          <w:szCs w:val="24"/>
        </w:rPr>
        <w:t xml:space="preserve"> which caused food delays and increased work stress for staff members. The Assistant Manager</w:t>
      </w:r>
      <w:r w:rsidR="00B3436E" w:rsidRPr="005D48B1">
        <w:rPr>
          <w:rFonts w:ascii="Arial" w:hAnsi="Arial" w:cs="Arial"/>
          <w:sz w:val="24"/>
          <w:szCs w:val="24"/>
        </w:rPr>
        <w:t>,</w:t>
      </w:r>
      <w:r w:rsidRPr="005D48B1">
        <w:rPr>
          <w:rFonts w:ascii="Arial" w:hAnsi="Arial" w:cs="Arial"/>
          <w:sz w:val="24"/>
          <w:szCs w:val="24"/>
        </w:rPr>
        <w:t xml:space="preserve"> Mirek</w:t>
      </w:r>
      <w:r w:rsidR="00B3436E" w:rsidRPr="005D48B1">
        <w:rPr>
          <w:rFonts w:ascii="Arial" w:hAnsi="Arial" w:cs="Arial"/>
          <w:sz w:val="24"/>
          <w:szCs w:val="24"/>
        </w:rPr>
        <w:t>,</w:t>
      </w:r>
      <w:r w:rsidRPr="005D48B1">
        <w:rPr>
          <w:rFonts w:ascii="Arial" w:hAnsi="Arial" w:cs="Arial"/>
          <w:sz w:val="24"/>
          <w:szCs w:val="24"/>
        </w:rPr>
        <w:t xml:space="preserve"> maintained active involvement between the restaurant and kitchen areas to guarantee that service operations operated without interruptions. His leadership approach demonstrated to me that effective supervision</w:t>
      </w:r>
      <w:r w:rsidR="00B3436E" w:rsidRPr="005D48B1">
        <w:rPr>
          <w:rFonts w:ascii="Arial" w:hAnsi="Arial" w:cs="Arial"/>
          <w:sz w:val="24"/>
          <w:szCs w:val="24"/>
        </w:rPr>
        <w:t>,</w:t>
      </w:r>
      <w:r w:rsidRPr="005D48B1">
        <w:rPr>
          <w:rFonts w:ascii="Arial" w:hAnsi="Arial" w:cs="Arial"/>
          <w:sz w:val="24"/>
          <w:szCs w:val="24"/>
        </w:rPr>
        <w:t xml:space="preserve"> combined with team collaboration</w:t>
      </w:r>
      <w:r w:rsidR="00B3436E" w:rsidRPr="005D48B1">
        <w:rPr>
          <w:rFonts w:ascii="Arial" w:hAnsi="Arial" w:cs="Arial"/>
          <w:sz w:val="24"/>
          <w:szCs w:val="24"/>
        </w:rPr>
        <w:t>,</w:t>
      </w:r>
      <w:r w:rsidRPr="005D48B1">
        <w:rPr>
          <w:rFonts w:ascii="Arial" w:hAnsi="Arial" w:cs="Arial"/>
          <w:sz w:val="24"/>
          <w:szCs w:val="24"/>
        </w:rPr>
        <w:t xml:space="preserve"> forms the foundation for delivering satisfied guests.</w:t>
      </w:r>
    </w:p>
    <w:p w14:paraId="38FA8563" w14:textId="0B14DD29" w:rsidR="00C55A60" w:rsidRPr="005D48B1" w:rsidRDefault="00C55A60" w:rsidP="00B3436E">
      <w:pPr>
        <w:spacing w:line="480" w:lineRule="auto"/>
        <w:ind w:firstLine="720"/>
        <w:jc w:val="both"/>
        <w:rPr>
          <w:rFonts w:ascii="Arial" w:hAnsi="Arial" w:cs="Arial"/>
          <w:sz w:val="24"/>
          <w:szCs w:val="24"/>
        </w:rPr>
      </w:pPr>
      <w:r w:rsidRPr="005D48B1">
        <w:rPr>
          <w:rFonts w:ascii="Arial" w:hAnsi="Arial" w:cs="Arial"/>
          <w:sz w:val="24"/>
          <w:szCs w:val="24"/>
        </w:rPr>
        <w:t>The Motivation-Hygiene Theory</w:t>
      </w:r>
      <w:r w:rsidR="00B3436E" w:rsidRPr="005D48B1">
        <w:rPr>
          <w:rFonts w:ascii="Arial" w:hAnsi="Arial" w:cs="Arial"/>
          <w:sz w:val="24"/>
          <w:szCs w:val="24"/>
        </w:rPr>
        <w:t>,</w:t>
      </w:r>
      <w:r w:rsidRPr="005D48B1">
        <w:rPr>
          <w:rFonts w:ascii="Arial" w:hAnsi="Arial" w:cs="Arial"/>
          <w:sz w:val="24"/>
          <w:szCs w:val="24"/>
        </w:rPr>
        <w:t xml:space="preserve"> developed by Herzberg (1959)</w:t>
      </w:r>
      <w:r w:rsidR="00B3436E" w:rsidRPr="005D48B1">
        <w:rPr>
          <w:rFonts w:ascii="Arial" w:hAnsi="Arial" w:cs="Arial"/>
          <w:sz w:val="24"/>
          <w:szCs w:val="24"/>
        </w:rPr>
        <w:t>,</w:t>
      </w:r>
      <w:r w:rsidRPr="005D48B1">
        <w:rPr>
          <w:rFonts w:ascii="Arial" w:hAnsi="Arial" w:cs="Arial"/>
          <w:sz w:val="24"/>
          <w:szCs w:val="24"/>
        </w:rPr>
        <w:t xml:space="preserve"> demonstrates how recognition and encouragement create positive effects on employee motivation. The positive feedback from guests during my service work</w:t>
      </w:r>
      <w:r w:rsidR="00B3436E" w:rsidRPr="005D48B1">
        <w:rPr>
          <w:rFonts w:ascii="Arial" w:hAnsi="Arial" w:cs="Arial"/>
          <w:sz w:val="24"/>
          <w:szCs w:val="24"/>
        </w:rPr>
        <w:t>,</w:t>
      </w:r>
      <w:r w:rsidRPr="005D48B1">
        <w:rPr>
          <w:rFonts w:ascii="Arial" w:hAnsi="Arial" w:cs="Arial"/>
          <w:sz w:val="24"/>
          <w:szCs w:val="24"/>
        </w:rPr>
        <w:t xml:space="preserve"> together with their small gratuities</w:t>
      </w:r>
      <w:r w:rsidR="0045363A" w:rsidRPr="005D48B1">
        <w:rPr>
          <w:rFonts w:ascii="Arial" w:hAnsi="Arial" w:cs="Arial"/>
          <w:sz w:val="24"/>
          <w:szCs w:val="24"/>
        </w:rPr>
        <w:t>,</w:t>
      </w:r>
      <w:r w:rsidRPr="005D48B1">
        <w:rPr>
          <w:rFonts w:ascii="Arial" w:hAnsi="Arial" w:cs="Arial"/>
          <w:sz w:val="24"/>
          <w:szCs w:val="24"/>
        </w:rPr>
        <w:t xml:space="preserve"> made me feel important and boosted my confidence. The experience demonstrated that staff performance and morale improve when employees receive recognition and achieve their goals. The practical application of theoretical concepts demonstrated that operational efficiency and guest satisfaction depend on motivation and communication and teamwork.</w:t>
      </w:r>
    </w:p>
    <w:p w14:paraId="7DDBEAEC" w14:textId="77777777" w:rsidR="00C55A60" w:rsidRPr="005D48B1" w:rsidRDefault="00C55A60" w:rsidP="00C55A60">
      <w:pPr>
        <w:spacing w:line="480" w:lineRule="auto"/>
        <w:jc w:val="both"/>
        <w:rPr>
          <w:rFonts w:ascii="Arial" w:hAnsi="Arial" w:cs="Arial"/>
          <w:sz w:val="24"/>
          <w:szCs w:val="24"/>
        </w:rPr>
      </w:pPr>
    </w:p>
    <w:p w14:paraId="78D05645" w14:textId="77777777" w:rsidR="00C55A60" w:rsidRPr="005D48B1" w:rsidRDefault="00C55A60" w:rsidP="0045363A">
      <w:pPr>
        <w:pStyle w:val="Heading2"/>
        <w:rPr>
          <w:rFonts w:ascii="Arial" w:hAnsi="Arial" w:cs="Arial"/>
        </w:rPr>
      </w:pPr>
      <w:bookmarkStart w:id="3" w:name="_Toc213078751"/>
      <w:r w:rsidRPr="005D48B1">
        <w:rPr>
          <w:rFonts w:ascii="Arial" w:hAnsi="Arial" w:cs="Arial"/>
        </w:rPr>
        <w:lastRenderedPageBreak/>
        <w:t>2. Quality and Guest Satisfaction</w:t>
      </w:r>
      <w:bookmarkEnd w:id="3"/>
    </w:p>
    <w:p w14:paraId="6B8A7CB1" w14:textId="77777777" w:rsidR="00C55A60" w:rsidRPr="005D48B1" w:rsidRDefault="00C55A60" w:rsidP="00C55A60">
      <w:pPr>
        <w:spacing w:line="480" w:lineRule="auto"/>
        <w:jc w:val="both"/>
        <w:rPr>
          <w:rFonts w:ascii="Arial" w:hAnsi="Arial" w:cs="Arial"/>
          <w:sz w:val="24"/>
          <w:szCs w:val="24"/>
        </w:rPr>
      </w:pPr>
    </w:p>
    <w:p w14:paraId="5DEC5FB3" w14:textId="77777777" w:rsidR="0045363A" w:rsidRPr="005D48B1" w:rsidRDefault="00C55A60" w:rsidP="0045363A">
      <w:pPr>
        <w:spacing w:line="480" w:lineRule="auto"/>
        <w:ind w:firstLine="720"/>
        <w:jc w:val="both"/>
        <w:rPr>
          <w:rFonts w:ascii="Arial" w:hAnsi="Arial" w:cs="Arial"/>
          <w:sz w:val="24"/>
          <w:szCs w:val="24"/>
        </w:rPr>
      </w:pPr>
      <w:r w:rsidRPr="005D48B1">
        <w:rPr>
          <w:rFonts w:ascii="Arial" w:hAnsi="Arial" w:cs="Arial"/>
          <w:sz w:val="24"/>
          <w:szCs w:val="24"/>
        </w:rPr>
        <w:t>My main responsibility at work involved delivering high-quality service while building a welcoming dining environment for guests. The hotel upholds Best Western quality standards</w:t>
      </w:r>
      <w:r w:rsidR="0045363A" w:rsidRPr="005D48B1">
        <w:rPr>
          <w:rFonts w:ascii="Arial" w:hAnsi="Arial" w:cs="Arial"/>
          <w:sz w:val="24"/>
          <w:szCs w:val="24"/>
        </w:rPr>
        <w:t>,</w:t>
      </w:r>
      <w:r w:rsidRPr="005D48B1">
        <w:rPr>
          <w:rFonts w:ascii="Arial" w:hAnsi="Arial" w:cs="Arial"/>
          <w:sz w:val="24"/>
          <w:szCs w:val="24"/>
        </w:rPr>
        <w:t xml:space="preserve"> which require staff to maintain proper table arrangements and maintain cleanliness standards and deliver professional service to guests. The hotel staff needed to focus on both food quality and detailed service elements</w:t>
      </w:r>
      <w:r w:rsidR="0045363A" w:rsidRPr="005D48B1">
        <w:rPr>
          <w:rFonts w:ascii="Arial" w:hAnsi="Arial" w:cs="Arial"/>
          <w:sz w:val="24"/>
          <w:szCs w:val="24"/>
        </w:rPr>
        <w:t>,</w:t>
      </w:r>
      <w:r w:rsidRPr="005D48B1">
        <w:rPr>
          <w:rFonts w:ascii="Arial" w:hAnsi="Arial" w:cs="Arial"/>
          <w:sz w:val="24"/>
          <w:szCs w:val="24"/>
        </w:rPr>
        <w:t xml:space="preserve"> which included clean cutlery and glassware</w:t>
      </w:r>
      <w:r w:rsidR="0045363A" w:rsidRPr="005D48B1">
        <w:rPr>
          <w:rFonts w:ascii="Arial" w:hAnsi="Arial" w:cs="Arial"/>
          <w:sz w:val="24"/>
          <w:szCs w:val="24"/>
        </w:rPr>
        <w:t>,</w:t>
      </w:r>
      <w:r w:rsidRPr="005D48B1">
        <w:rPr>
          <w:rFonts w:ascii="Arial" w:hAnsi="Arial" w:cs="Arial"/>
          <w:sz w:val="24"/>
          <w:szCs w:val="24"/>
        </w:rPr>
        <w:t xml:space="preserve"> and friendly service delivery.</w:t>
      </w:r>
    </w:p>
    <w:p w14:paraId="079934E8" w14:textId="77777777" w:rsidR="0045363A" w:rsidRPr="005D48B1" w:rsidRDefault="00C55A60" w:rsidP="0045363A">
      <w:pPr>
        <w:spacing w:line="480" w:lineRule="auto"/>
        <w:ind w:firstLine="720"/>
        <w:jc w:val="both"/>
        <w:rPr>
          <w:rFonts w:ascii="Arial" w:hAnsi="Arial" w:cs="Arial"/>
          <w:sz w:val="24"/>
          <w:szCs w:val="24"/>
        </w:rPr>
      </w:pPr>
      <w:r w:rsidRPr="005D48B1">
        <w:rPr>
          <w:rFonts w:ascii="Arial" w:hAnsi="Arial" w:cs="Arial"/>
          <w:sz w:val="24"/>
          <w:szCs w:val="24"/>
        </w:rPr>
        <w:t>The SERVQUAL model developed by Parasuraman, Zeithaml and Berry (1988) consists of five service quality elements</w:t>
      </w:r>
      <w:r w:rsidR="0045363A" w:rsidRPr="005D48B1">
        <w:rPr>
          <w:rFonts w:ascii="Arial" w:hAnsi="Arial" w:cs="Arial"/>
          <w:sz w:val="24"/>
          <w:szCs w:val="24"/>
        </w:rPr>
        <w:t>,</w:t>
      </w:r>
      <w:r w:rsidRPr="005D48B1">
        <w:rPr>
          <w:rFonts w:ascii="Arial" w:hAnsi="Arial" w:cs="Arial"/>
          <w:sz w:val="24"/>
          <w:szCs w:val="24"/>
        </w:rPr>
        <w:t xml:space="preserve"> which include reliability and responsiveness and assurance and empathy and tangibles. The service operations at the hotel demonstrated all these elements. The staff demonstrated reliability through accurate and fast order delivery</w:t>
      </w:r>
      <w:r w:rsidR="0045363A" w:rsidRPr="005D48B1">
        <w:rPr>
          <w:rFonts w:ascii="Arial" w:hAnsi="Arial" w:cs="Arial"/>
          <w:sz w:val="24"/>
          <w:szCs w:val="24"/>
        </w:rPr>
        <w:t>,</w:t>
      </w:r>
      <w:r w:rsidRPr="005D48B1">
        <w:rPr>
          <w:rFonts w:ascii="Arial" w:hAnsi="Arial" w:cs="Arial"/>
          <w:sz w:val="24"/>
          <w:szCs w:val="24"/>
        </w:rPr>
        <w:t xml:space="preserve"> they showed responsiveness by providing quick service and they displayed empathy through their polite assistance to guests. A guest praised my service by saying I was "very attentive and kind"</w:t>
      </w:r>
      <w:r w:rsidR="0045363A" w:rsidRPr="005D48B1">
        <w:rPr>
          <w:rFonts w:ascii="Arial" w:hAnsi="Arial" w:cs="Arial"/>
          <w:sz w:val="24"/>
          <w:szCs w:val="24"/>
        </w:rPr>
        <w:t>,</w:t>
      </w:r>
      <w:r w:rsidRPr="005D48B1">
        <w:rPr>
          <w:rFonts w:ascii="Arial" w:hAnsi="Arial" w:cs="Arial"/>
          <w:sz w:val="24"/>
          <w:szCs w:val="24"/>
        </w:rPr>
        <w:t xml:space="preserve"> which demonstrated how the SERVQUAL framework's empathy and assurance dimensions work in practice.</w:t>
      </w:r>
    </w:p>
    <w:p w14:paraId="4A12E37F" w14:textId="77777777" w:rsidR="00AD4D8E" w:rsidRPr="005D48B1" w:rsidRDefault="00C55A60" w:rsidP="0045363A">
      <w:pPr>
        <w:spacing w:line="480" w:lineRule="auto"/>
        <w:ind w:firstLine="720"/>
        <w:jc w:val="both"/>
        <w:rPr>
          <w:rFonts w:ascii="Arial" w:hAnsi="Arial" w:cs="Arial"/>
          <w:sz w:val="24"/>
          <w:szCs w:val="24"/>
        </w:rPr>
      </w:pPr>
      <w:r w:rsidRPr="005D48B1">
        <w:rPr>
          <w:rFonts w:ascii="Arial" w:hAnsi="Arial" w:cs="Arial"/>
          <w:sz w:val="24"/>
          <w:szCs w:val="24"/>
        </w:rPr>
        <w:t>The restaurant experience demonstrated how theoretical service quality frameworks create direct connections with actual customer interactions. The Best Western brand standards provide consistency</w:t>
      </w:r>
      <w:r w:rsidR="0045363A" w:rsidRPr="005D48B1">
        <w:rPr>
          <w:rFonts w:ascii="Arial" w:hAnsi="Arial" w:cs="Arial"/>
          <w:sz w:val="24"/>
          <w:szCs w:val="24"/>
        </w:rPr>
        <w:t>,</w:t>
      </w:r>
      <w:r w:rsidRPr="005D48B1">
        <w:rPr>
          <w:rFonts w:ascii="Arial" w:hAnsi="Arial" w:cs="Arial"/>
          <w:sz w:val="24"/>
          <w:szCs w:val="24"/>
        </w:rPr>
        <w:t xml:space="preserve"> but I saw that staff </w:t>
      </w:r>
      <w:r w:rsidR="0045363A" w:rsidRPr="005D48B1">
        <w:rPr>
          <w:rFonts w:ascii="Arial" w:hAnsi="Arial" w:cs="Arial"/>
          <w:sz w:val="24"/>
          <w:szCs w:val="24"/>
        </w:rPr>
        <w:t>behaviour</w:t>
      </w:r>
      <w:r w:rsidRPr="005D48B1">
        <w:rPr>
          <w:rFonts w:ascii="Arial" w:hAnsi="Arial" w:cs="Arial"/>
          <w:sz w:val="24"/>
          <w:szCs w:val="24"/>
        </w:rPr>
        <w:t xml:space="preserve"> and body language and their communication skills play an equal role in service delivery. Staff members who maintain positive </w:t>
      </w:r>
      <w:r w:rsidR="00AD4D8E" w:rsidRPr="005D48B1">
        <w:rPr>
          <w:rFonts w:ascii="Arial" w:hAnsi="Arial" w:cs="Arial"/>
          <w:sz w:val="24"/>
          <w:szCs w:val="24"/>
        </w:rPr>
        <w:t>behaviour</w:t>
      </w:r>
      <w:r w:rsidRPr="005D48B1">
        <w:rPr>
          <w:rFonts w:ascii="Arial" w:hAnsi="Arial" w:cs="Arial"/>
          <w:sz w:val="24"/>
          <w:szCs w:val="24"/>
        </w:rPr>
        <w:t xml:space="preserve"> during challenging times create better guest experiences</w:t>
      </w:r>
      <w:r w:rsidR="00AD4D8E" w:rsidRPr="005D48B1">
        <w:rPr>
          <w:rFonts w:ascii="Arial" w:hAnsi="Arial" w:cs="Arial"/>
          <w:sz w:val="24"/>
          <w:szCs w:val="24"/>
        </w:rPr>
        <w:t>,</w:t>
      </w:r>
      <w:r w:rsidRPr="005D48B1">
        <w:rPr>
          <w:rFonts w:ascii="Arial" w:hAnsi="Arial" w:cs="Arial"/>
          <w:sz w:val="24"/>
          <w:szCs w:val="24"/>
        </w:rPr>
        <w:t xml:space="preserve"> which leads to improved brand reputation. The small individual gestures which staff members provide create substantial effects on how guests evaluate the quality of their service experience.</w:t>
      </w:r>
    </w:p>
    <w:p w14:paraId="27A9AB3A" w14:textId="77777777" w:rsidR="00AD4D8E" w:rsidRPr="005D48B1" w:rsidRDefault="00AD4D8E" w:rsidP="00AD4D8E">
      <w:pPr>
        <w:spacing w:line="480" w:lineRule="auto"/>
        <w:jc w:val="both"/>
        <w:rPr>
          <w:rFonts w:ascii="Arial" w:hAnsi="Arial" w:cs="Arial"/>
          <w:sz w:val="24"/>
          <w:szCs w:val="24"/>
        </w:rPr>
      </w:pPr>
    </w:p>
    <w:p w14:paraId="73145725" w14:textId="51AE52C2" w:rsidR="00C55A60" w:rsidRPr="005D48B1" w:rsidRDefault="00C55A60" w:rsidP="00AD4D8E">
      <w:pPr>
        <w:pStyle w:val="Heading2"/>
        <w:rPr>
          <w:rFonts w:ascii="Arial" w:hAnsi="Arial" w:cs="Arial"/>
        </w:rPr>
      </w:pPr>
      <w:bookmarkStart w:id="4" w:name="_Toc213078752"/>
      <w:r w:rsidRPr="005D48B1">
        <w:rPr>
          <w:rFonts w:ascii="Arial" w:hAnsi="Arial" w:cs="Arial"/>
        </w:rPr>
        <w:t>3. Staff Motivation and Training</w:t>
      </w:r>
      <w:bookmarkEnd w:id="4"/>
    </w:p>
    <w:p w14:paraId="6E600BE4" w14:textId="77777777" w:rsidR="00C55A60" w:rsidRPr="005D48B1" w:rsidRDefault="00C55A60" w:rsidP="00C55A60">
      <w:pPr>
        <w:spacing w:line="480" w:lineRule="auto"/>
        <w:jc w:val="both"/>
        <w:rPr>
          <w:rFonts w:ascii="Arial" w:hAnsi="Arial" w:cs="Arial"/>
          <w:sz w:val="24"/>
          <w:szCs w:val="24"/>
        </w:rPr>
      </w:pPr>
    </w:p>
    <w:p w14:paraId="666DB13E" w14:textId="21903674" w:rsidR="00387CDC" w:rsidRPr="005D48B1" w:rsidRDefault="00C55A60" w:rsidP="00387CDC">
      <w:pPr>
        <w:spacing w:line="480" w:lineRule="auto"/>
        <w:ind w:firstLine="720"/>
        <w:jc w:val="both"/>
        <w:rPr>
          <w:rFonts w:ascii="Arial" w:hAnsi="Arial" w:cs="Arial"/>
          <w:sz w:val="24"/>
          <w:szCs w:val="24"/>
        </w:rPr>
      </w:pPr>
      <w:r w:rsidRPr="005D48B1">
        <w:rPr>
          <w:rFonts w:ascii="Arial" w:hAnsi="Arial" w:cs="Arial"/>
          <w:sz w:val="24"/>
          <w:szCs w:val="24"/>
        </w:rPr>
        <w:t xml:space="preserve">The Burlington Hotel maintains two types of </w:t>
      </w:r>
      <w:proofErr w:type="gramStart"/>
      <w:r w:rsidRPr="005D48B1">
        <w:rPr>
          <w:rFonts w:ascii="Arial" w:hAnsi="Arial" w:cs="Arial"/>
          <w:sz w:val="24"/>
          <w:szCs w:val="24"/>
        </w:rPr>
        <w:t>workforce</w:t>
      </w:r>
      <w:proofErr w:type="gramEnd"/>
      <w:r w:rsidR="0094099B" w:rsidRPr="005D48B1">
        <w:rPr>
          <w:rFonts w:ascii="Arial" w:hAnsi="Arial" w:cs="Arial"/>
          <w:sz w:val="24"/>
          <w:szCs w:val="24"/>
        </w:rPr>
        <w:t>,</w:t>
      </w:r>
      <w:r w:rsidRPr="005D48B1">
        <w:rPr>
          <w:rFonts w:ascii="Arial" w:hAnsi="Arial" w:cs="Arial"/>
          <w:sz w:val="24"/>
          <w:szCs w:val="24"/>
        </w:rPr>
        <w:t xml:space="preserve"> which include permanent staff members and staff who work seasonally. </w:t>
      </w:r>
      <w:r w:rsidR="00C32DC8" w:rsidRPr="005D48B1">
        <w:rPr>
          <w:rFonts w:ascii="Arial" w:hAnsi="Arial" w:cs="Arial"/>
          <w:sz w:val="24"/>
          <w:szCs w:val="24"/>
        </w:rPr>
        <w:t xml:space="preserve">Starting </w:t>
      </w:r>
      <w:r w:rsidR="00C4243D" w:rsidRPr="005D48B1">
        <w:rPr>
          <w:rFonts w:ascii="Arial" w:hAnsi="Arial" w:cs="Arial"/>
          <w:sz w:val="24"/>
          <w:szCs w:val="24"/>
        </w:rPr>
        <w:t>immediately after the</w:t>
      </w:r>
      <w:r w:rsidRPr="005D48B1">
        <w:rPr>
          <w:rFonts w:ascii="Arial" w:hAnsi="Arial" w:cs="Arial"/>
          <w:sz w:val="24"/>
          <w:szCs w:val="24"/>
        </w:rPr>
        <w:t xml:space="preserve"> summer season</w:t>
      </w:r>
      <w:r w:rsidR="00C4243D" w:rsidRPr="005D48B1">
        <w:rPr>
          <w:rFonts w:ascii="Arial" w:hAnsi="Arial" w:cs="Arial"/>
          <w:sz w:val="24"/>
          <w:szCs w:val="24"/>
        </w:rPr>
        <w:t>, I could see that this</w:t>
      </w:r>
      <w:r w:rsidRPr="005D48B1">
        <w:rPr>
          <w:rFonts w:ascii="Arial" w:hAnsi="Arial" w:cs="Arial"/>
          <w:sz w:val="24"/>
          <w:szCs w:val="24"/>
        </w:rPr>
        <w:t xml:space="preserve"> brought additional work responsibilities</w:t>
      </w:r>
      <w:r w:rsidR="004E47AF" w:rsidRPr="005D48B1">
        <w:rPr>
          <w:rFonts w:ascii="Arial" w:hAnsi="Arial" w:cs="Arial"/>
          <w:sz w:val="24"/>
          <w:szCs w:val="24"/>
        </w:rPr>
        <w:t>,</w:t>
      </w:r>
      <w:r w:rsidRPr="005D48B1">
        <w:rPr>
          <w:rFonts w:ascii="Arial" w:hAnsi="Arial" w:cs="Arial"/>
          <w:sz w:val="24"/>
          <w:szCs w:val="24"/>
        </w:rPr>
        <w:t xml:space="preserve"> which sometimes resulted in insufficient staff numbers. The existing staff members faced increased work pressure because of this situation</w:t>
      </w:r>
      <w:r w:rsidR="004E47AF" w:rsidRPr="005D48B1">
        <w:rPr>
          <w:rFonts w:ascii="Arial" w:hAnsi="Arial" w:cs="Arial"/>
          <w:sz w:val="24"/>
          <w:szCs w:val="24"/>
        </w:rPr>
        <w:t>,</w:t>
      </w:r>
      <w:r w:rsidRPr="005D48B1">
        <w:rPr>
          <w:rFonts w:ascii="Arial" w:hAnsi="Arial" w:cs="Arial"/>
          <w:sz w:val="24"/>
          <w:szCs w:val="24"/>
        </w:rPr>
        <w:t xml:space="preserve"> which made teamwork become more vital for success. Mirek provided me with basic service procedures during my induction</w:t>
      </w:r>
      <w:r w:rsidR="004E47AF" w:rsidRPr="005D48B1">
        <w:rPr>
          <w:rFonts w:ascii="Arial" w:hAnsi="Arial" w:cs="Arial"/>
          <w:sz w:val="24"/>
          <w:szCs w:val="24"/>
        </w:rPr>
        <w:t>,</w:t>
      </w:r>
      <w:r w:rsidRPr="005D48B1">
        <w:rPr>
          <w:rFonts w:ascii="Arial" w:hAnsi="Arial" w:cs="Arial"/>
          <w:sz w:val="24"/>
          <w:szCs w:val="24"/>
        </w:rPr>
        <w:t xml:space="preserve"> but I noticed that the hotel lacked sufficient training sessions because of time restrictions.</w:t>
      </w:r>
    </w:p>
    <w:p w14:paraId="7C0A8360" w14:textId="59FDF96C" w:rsidR="002B7FD2" w:rsidRPr="005D48B1" w:rsidRDefault="00C55A60" w:rsidP="002B7FD2">
      <w:pPr>
        <w:spacing w:line="480" w:lineRule="auto"/>
        <w:ind w:firstLine="720"/>
        <w:jc w:val="both"/>
        <w:rPr>
          <w:rFonts w:ascii="Arial" w:hAnsi="Arial" w:cs="Arial"/>
          <w:sz w:val="24"/>
          <w:szCs w:val="24"/>
        </w:rPr>
      </w:pPr>
      <w:r w:rsidRPr="005D48B1">
        <w:rPr>
          <w:rFonts w:ascii="Arial" w:hAnsi="Arial" w:cs="Arial"/>
          <w:sz w:val="24"/>
          <w:szCs w:val="24"/>
        </w:rPr>
        <w:t>The hospitality industry faces difficulties in maintaining worker motivation and retention because it depends on part-time and temporary staff</w:t>
      </w:r>
      <w:r w:rsidR="00D36B71" w:rsidRPr="005D48B1">
        <w:rPr>
          <w:rFonts w:ascii="Arial" w:hAnsi="Arial" w:cs="Arial"/>
          <w:sz w:val="24"/>
          <w:szCs w:val="24"/>
        </w:rPr>
        <w:t>,</w:t>
      </w:r>
      <w:r w:rsidRPr="005D48B1">
        <w:rPr>
          <w:rFonts w:ascii="Arial" w:hAnsi="Arial" w:cs="Arial"/>
          <w:sz w:val="24"/>
          <w:szCs w:val="24"/>
        </w:rPr>
        <w:t xml:space="preserve"> according to </w:t>
      </w:r>
      <w:proofErr w:type="spellStart"/>
      <w:r w:rsidR="00B11BE1" w:rsidRPr="005D48B1">
        <w:rPr>
          <w:rFonts w:ascii="Arial" w:hAnsi="Arial" w:cs="Arial"/>
          <w:sz w:val="24"/>
          <w:szCs w:val="24"/>
        </w:rPr>
        <w:t>Seyitoğlu</w:t>
      </w:r>
      <w:proofErr w:type="spellEnd"/>
      <w:r w:rsidR="00B11BE1" w:rsidRPr="005D48B1">
        <w:rPr>
          <w:rFonts w:ascii="Arial" w:hAnsi="Arial" w:cs="Arial"/>
          <w:sz w:val="24"/>
          <w:szCs w:val="24"/>
        </w:rPr>
        <w:t xml:space="preserve"> </w:t>
      </w:r>
      <w:r w:rsidRPr="005D48B1">
        <w:rPr>
          <w:rFonts w:ascii="Arial" w:hAnsi="Arial" w:cs="Arial"/>
          <w:sz w:val="24"/>
          <w:szCs w:val="24"/>
        </w:rPr>
        <w:t>et al. (202</w:t>
      </w:r>
      <w:r w:rsidR="00B11BE1" w:rsidRPr="005D48B1">
        <w:rPr>
          <w:rFonts w:ascii="Arial" w:hAnsi="Arial" w:cs="Arial"/>
          <w:sz w:val="24"/>
          <w:szCs w:val="24"/>
        </w:rPr>
        <w:t>3</w:t>
      </w:r>
      <w:r w:rsidRPr="005D48B1">
        <w:rPr>
          <w:rFonts w:ascii="Arial" w:hAnsi="Arial" w:cs="Arial"/>
          <w:sz w:val="24"/>
          <w:szCs w:val="24"/>
        </w:rPr>
        <w:t xml:space="preserve">). </w:t>
      </w:r>
      <w:r w:rsidR="00FE4BA7" w:rsidRPr="005D48B1">
        <w:rPr>
          <w:rFonts w:ascii="Arial" w:hAnsi="Arial" w:cs="Arial"/>
          <w:sz w:val="24"/>
          <w:szCs w:val="24"/>
        </w:rPr>
        <w:t>Rutherford and O’Fallon</w:t>
      </w:r>
      <w:r w:rsidRPr="005D48B1">
        <w:rPr>
          <w:rFonts w:ascii="Arial" w:hAnsi="Arial" w:cs="Arial"/>
          <w:sz w:val="24"/>
          <w:szCs w:val="24"/>
        </w:rPr>
        <w:t xml:space="preserve"> (20</w:t>
      </w:r>
      <w:r w:rsidR="00FE4BA7" w:rsidRPr="005D48B1">
        <w:rPr>
          <w:rFonts w:ascii="Arial" w:hAnsi="Arial" w:cs="Arial"/>
          <w:sz w:val="24"/>
          <w:szCs w:val="24"/>
        </w:rPr>
        <w:t>07</w:t>
      </w:r>
      <w:r w:rsidRPr="005D48B1">
        <w:rPr>
          <w:rFonts w:ascii="Arial" w:hAnsi="Arial" w:cs="Arial"/>
          <w:sz w:val="24"/>
          <w:szCs w:val="24"/>
        </w:rPr>
        <w:t xml:space="preserve">) </w:t>
      </w:r>
      <w:r w:rsidR="00FE4BA7" w:rsidRPr="005D48B1">
        <w:rPr>
          <w:rFonts w:ascii="Arial" w:hAnsi="Arial" w:cs="Arial"/>
          <w:sz w:val="24"/>
          <w:szCs w:val="24"/>
        </w:rPr>
        <w:t>demonstrate</w:t>
      </w:r>
      <w:r w:rsidRPr="005D48B1">
        <w:rPr>
          <w:rFonts w:ascii="Arial" w:hAnsi="Arial" w:cs="Arial"/>
          <w:sz w:val="24"/>
          <w:szCs w:val="24"/>
        </w:rPr>
        <w:t xml:space="preserve"> that insufficient training programs result in decreased service quality and staff contentment. The service delivery became more efficient when staff members demonstrated their expertise</w:t>
      </w:r>
      <w:r w:rsidR="002B7FD2" w:rsidRPr="005D48B1">
        <w:rPr>
          <w:rFonts w:ascii="Arial" w:hAnsi="Arial" w:cs="Arial"/>
          <w:sz w:val="24"/>
          <w:szCs w:val="24"/>
        </w:rPr>
        <w:t>,</w:t>
      </w:r>
      <w:r w:rsidRPr="005D48B1">
        <w:rPr>
          <w:rFonts w:ascii="Arial" w:hAnsi="Arial" w:cs="Arial"/>
          <w:sz w:val="24"/>
          <w:szCs w:val="24"/>
        </w:rPr>
        <w:t xml:space="preserve"> but service quality suffered when new or untrained personnel joined the team.</w:t>
      </w:r>
    </w:p>
    <w:p w14:paraId="4A5B35B4" w14:textId="77777777" w:rsidR="002B7FD2" w:rsidRPr="005D48B1" w:rsidRDefault="00C55A60" w:rsidP="002B7FD2">
      <w:pPr>
        <w:spacing w:line="480" w:lineRule="auto"/>
        <w:ind w:firstLine="720"/>
        <w:jc w:val="both"/>
        <w:rPr>
          <w:rFonts w:ascii="Arial" w:hAnsi="Arial" w:cs="Arial"/>
          <w:sz w:val="24"/>
          <w:szCs w:val="24"/>
        </w:rPr>
      </w:pPr>
      <w:r w:rsidRPr="005D48B1">
        <w:rPr>
          <w:rFonts w:ascii="Arial" w:hAnsi="Arial" w:cs="Arial"/>
          <w:sz w:val="24"/>
          <w:szCs w:val="24"/>
        </w:rPr>
        <w:t>The service environment follows the principles of Maslow's (1943) Hierarchy of Needs. Staff members need their fundamental needs met</w:t>
      </w:r>
      <w:r w:rsidR="002B7FD2" w:rsidRPr="005D48B1">
        <w:rPr>
          <w:rFonts w:ascii="Arial" w:hAnsi="Arial" w:cs="Arial"/>
          <w:sz w:val="24"/>
          <w:szCs w:val="24"/>
        </w:rPr>
        <w:t>,</w:t>
      </w:r>
      <w:r w:rsidRPr="005D48B1">
        <w:rPr>
          <w:rFonts w:ascii="Arial" w:hAnsi="Arial" w:cs="Arial"/>
          <w:sz w:val="24"/>
          <w:szCs w:val="24"/>
        </w:rPr>
        <w:t xml:space="preserve"> including job security and fair treatment</w:t>
      </w:r>
      <w:r w:rsidR="002B7FD2" w:rsidRPr="005D48B1">
        <w:rPr>
          <w:rFonts w:ascii="Arial" w:hAnsi="Arial" w:cs="Arial"/>
          <w:sz w:val="24"/>
          <w:szCs w:val="24"/>
        </w:rPr>
        <w:t>,</w:t>
      </w:r>
      <w:r w:rsidRPr="005D48B1">
        <w:rPr>
          <w:rFonts w:ascii="Arial" w:hAnsi="Arial" w:cs="Arial"/>
          <w:sz w:val="24"/>
          <w:szCs w:val="24"/>
        </w:rPr>
        <w:t xml:space="preserve"> before they can progress to higher motivation levels</w:t>
      </w:r>
      <w:r w:rsidR="002B7FD2" w:rsidRPr="005D48B1">
        <w:rPr>
          <w:rFonts w:ascii="Arial" w:hAnsi="Arial" w:cs="Arial"/>
          <w:sz w:val="24"/>
          <w:szCs w:val="24"/>
        </w:rPr>
        <w:t>,</w:t>
      </w:r>
      <w:r w:rsidRPr="005D48B1">
        <w:rPr>
          <w:rFonts w:ascii="Arial" w:hAnsi="Arial" w:cs="Arial"/>
          <w:sz w:val="24"/>
          <w:szCs w:val="24"/>
        </w:rPr>
        <w:t xml:space="preserve"> which include recognition and self-fulfilment. The team members developed a sense of belonging because Mirek provided them with supportive leadership and friendly </w:t>
      </w:r>
      <w:proofErr w:type="spellStart"/>
      <w:r w:rsidRPr="005D48B1">
        <w:rPr>
          <w:rFonts w:ascii="Arial" w:hAnsi="Arial" w:cs="Arial"/>
          <w:sz w:val="24"/>
          <w:szCs w:val="24"/>
        </w:rPr>
        <w:t>behavior</w:t>
      </w:r>
      <w:proofErr w:type="spellEnd"/>
      <w:r w:rsidRPr="005D48B1">
        <w:rPr>
          <w:rFonts w:ascii="Arial" w:hAnsi="Arial" w:cs="Arial"/>
          <w:sz w:val="24"/>
          <w:szCs w:val="24"/>
        </w:rPr>
        <w:t xml:space="preserve">. The management approach Mirek used created higher employee motivation which led me to deliver better results. The hospitality industry requires financial </w:t>
      </w:r>
      <w:proofErr w:type="gramStart"/>
      <w:r w:rsidRPr="005D48B1">
        <w:rPr>
          <w:rFonts w:ascii="Arial" w:hAnsi="Arial" w:cs="Arial"/>
          <w:sz w:val="24"/>
          <w:szCs w:val="24"/>
        </w:rPr>
        <w:t>incentives</w:t>
      </w:r>
      <w:proofErr w:type="gramEnd"/>
      <w:r w:rsidRPr="005D48B1">
        <w:rPr>
          <w:rFonts w:ascii="Arial" w:hAnsi="Arial" w:cs="Arial"/>
          <w:sz w:val="24"/>
          <w:szCs w:val="24"/>
        </w:rPr>
        <w:t xml:space="preserve"> but </w:t>
      </w:r>
      <w:r w:rsidRPr="005D48B1">
        <w:rPr>
          <w:rFonts w:ascii="Arial" w:hAnsi="Arial" w:cs="Arial"/>
          <w:sz w:val="24"/>
          <w:szCs w:val="24"/>
        </w:rPr>
        <w:lastRenderedPageBreak/>
        <w:t>employees also need emotional support through appreciation and teamwork and trust-based relationships.</w:t>
      </w:r>
    </w:p>
    <w:p w14:paraId="48218CC2" w14:textId="3B8DCF6C" w:rsidR="00C55A60" w:rsidRPr="005D48B1" w:rsidRDefault="00C55A60" w:rsidP="002B7FD2">
      <w:pPr>
        <w:spacing w:line="480" w:lineRule="auto"/>
        <w:ind w:firstLine="720"/>
        <w:jc w:val="both"/>
        <w:rPr>
          <w:rFonts w:ascii="Arial" w:hAnsi="Arial" w:cs="Arial"/>
          <w:sz w:val="24"/>
          <w:szCs w:val="24"/>
        </w:rPr>
      </w:pPr>
      <w:r w:rsidRPr="005D48B1">
        <w:rPr>
          <w:rFonts w:ascii="Arial" w:hAnsi="Arial" w:cs="Arial"/>
          <w:sz w:val="24"/>
          <w:szCs w:val="24"/>
        </w:rPr>
        <w:t xml:space="preserve">The service quality remained </w:t>
      </w:r>
      <w:proofErr w:type="gramStart"/>
      <w:r w:rsidRPr="005D48B1">
        <w:rPr>
          <w:rFonts w:ascii="Arial" w:hAnsi="Arial" w:cs="Arial"/>
          <w:sz w:val="24"/>
          <w:szCs w:val="24"/>
        </w:rPr>
        <w:t>excellent</w:t>
      </w:r>
      <w:proofErr w:type="gramEnd"/>
      <w:r w:rsidRPr="005D48B1">
        <w:rPr>
          <w:rFonts w:ascii="Arial" w:hAnsi="Arial" w:cs="Arial"/>
          <w:sz w:val="24"/>
          <w:szCs w:val="24"/>
        </w:rPr>
        <w:t xml:space="preserve"> but I believe additional pre-season training sessions combined with daily team briefings would enhance team coordination and decrease stress levels during peak service times. The additional training would enable part-time staff to develop better teamwork skills which would lead to improved service quality and employee retention rates.</w:t>
      </w:r>
    </w:p>
    <w:p w14:paraId="4A21D1AE" w14:textId="77777777" w:rsidR="00C55A60" w:rsidRPr="005D48B1" w:rsidRDefault="00C55A60" w:rsidP="00C55A60">
      <w:pPr>
        <w:spacing w:line="480" w:lineRule="auto"/>
        <w:jc w:val="both"/>
        <w:rPr>
          <w:rFonts w:ascii="Arial" w:hAnsi="Arial" w:cs="Arial"/>
          <w:sz w:val="24"/>
          <w:szCs w:val="24"/>
        </w:rPr>
      </w:pPr>
    </w:p>
    <w:p w14:paraId="0E75ECEF" w14:textId="77777777" w:rsidR="00C55A60" w:rsidRPr="005D48B1" w:rsidRDefault="00C55A60" w:rsidP="004144DD">
      <w:pPr>
        <w:pStyle w:val="Heading2"/>
        <w:rPr>
          <w:rFonts w:ascii="Arial" w:hAnsi="Arial" w:cs="Arial"/>
        </w:rPr>
      </w:pPr>
      <w:bookmarkStart w:id="5" w:name="_Toc213078753"/>
      <w:r w:rsidRPr="005D48B1">
        <w:rPr>
          <w:rFonts w:ascii="Arial" w:hAnsi="Arial" w:cs="Arial"/>
        </w:rPr>
        <w:t>4. Reflection on Learning</w:t>
      </w:r>
      <w:bookmarkEnd w:id="5"/>
    </w:p>
    <w:p w14:paraId="5D0F55CE" w14:textId="77777777" w:rsidR="00C55A60" w:rsidRPr="005D48B1" w:rsidRDefault="00C55A60" w:rsidP="00C55A60">
      <w:pPr>
        <w:spacing w:line="480" w:lineRule="auto"/>
        <w:jc w:val="both"/>
        <w:rPr>
          <w:rFonts w:ascii="Arial" w:hAnsi="Arial" w:cs="Arial"/>
          <w:sz w:val="24"/>
          <w:szCs w:val="24"/>
        </w:rPr>
      </w:pPr>
    </w:p>
    <w:p w14:paraId="164E02D4" w14:textId="77777777" w:rsidR="004144DD" w:rsidRPr="005D48B1" w:rsidRDefault="00C55A60" w:rsidP="004144DD">
      <w:pPr>
        <w:spacing w:line="480" w:lineRule="auto"/>
        <w:ind w:firstLine="720"/>
        <w:jc w:val="both"/>
        <w:rPr>
          <w:rFonts w:ascii="Arial" w:hAnsi="Arial" w:cs="Arial"/>
          <w:sz w:val="24"/>
          <w:szCs w:val="24"/>
        </w:rPr>
      </w:pPr>
      <w:r w:rsidRPr="005D48B1">
        <w:rPr>
          <w:rFonts w:ascii="Arial" w:hAnsi="Arial" w:cs="Arial"/>
          <w:sz w:val="24"/>
          <w:szCs w:val="24"/>
        </w:rPr>
        <w:t>My knowledge about Food and Beverage operations existed only through academic materials before starting this placement. At Level 4</w:t>
      </w:r>
      <w:r w:rsidR="004144DD" w:rsidRPr="005D48B1">
        <w:rPr>
          <w:rFonts w:ascii="Arial" w:hAnsi="Arial" w:cs="Arial"/>
          <w:sz w:val="24"/>
          <w:szCs w:val="24"/>
        </w:rPr>
        <w:t>,</w:t>
      </w:r>
      <w:r w:rsidRPr="005D48B1">
        <w:rPr>
          <w:rFonts w:ascii="Arial" w:hAnsi="Arial" w:cs="Arial"/>
          <w:sz w:val="24"/>
          <w:szCs w:val="24"/>
        </w:rPr>
        <w:t xml:space="preserve"> I viewed the Food and Beverage department as a service unit which handled food service and order management. The practical experience at the hotel transformed my entire understanding of F&amp;B operations. The Food and Beverage operations require planning and leadership skills and customer relationship management and team communication.</w:t>
      </w:r>
    </w:p>
    <w:p w14:paraId="725D2E4B" w14:textId="5ABBDCBF" w:rsidR="004144DD" w:rsidRPr="005D48B1" w:rsidRDefault="00C55A60" w:rsidP="004144DD">
      <w:pPr>
        <w:spacing w:line="480" w:lineRule="auto"/>
        <w:ind w:firstLine="720"/>
        <w:jc w:val="both"/>
        <w:rPr>
          <w:rFonts w:ascii="Arial" w:hAnsi="Arial" w:cs="Arial"/>
          <w:sz w:val="24"/>
          <w:szCs w:val="24"/>
        </w:rPr>
      </w:pPr>
      <w:r w:rsidRPr="005D48B1">
        <w:rPr>
          <w:rFonts w:ascii="Arial" w:hAnsi="Arial" w:cs="Arial"/>
          <w:sz w:val="24"/>
          <w:szCs w:val="24"/>
        </w:rPr>
        <w:t>The service process revealed its complexity to me through my work with Mirek and other staff members</w:t>
      </w:r>
      <w:r w:rsidR="004144DD" w:rsidRPr="005D48B1">
        <w:rPr>
          <w:rFonts w:ascii="Arial" w:hAnsi="Arial" w:cs="Arial"/>
          <w:sz w:val="24"/>
          <w:szCs w:val="24"/>
        </w:rPr>
        <w:t>,</w:t>
      </w:r>
      <w:r w:rsidRPr="005D48B1">
        <w:rPr>
          <w:rFonts w:ascii="Arial" w:hAnsi="Arial" w:cs="Arial"/>
          <w:sz w:val="24"/>
          <w:szCs w:val="24"/>
        </w:rPr>
        <w:t xml:space="preserve"> who showed me how orders get processed and kitchen coordination works while guests receive satisfaction and feedback is handled. The experience helped me build essential hospitality skills</w:t>
      </w:r>
      <w:r w:rsidR="004144DD" w:rsidRPr="005D48B1">
        <w:rPr>
          <w:rFonts w:ascii="Arial" w:hAnsi="Arial" w:cs="Arial"/>
          <w:sz w:val="24"/>
          <w:szCs w:val="24"/>
        </w:rPr>
        <w:t>,</w:t>
      </w:r>
      <w:r w:rsidRPr="005D48B1">
        <w:rPr>
          <w:rFonts w:ascii="Arial" w:hAnsi="Arial" w:cs="Arial"/>
          <w:sz w:val="24"/>
          <w:szCs w:val="24"/>
        </w:rPr>
        <w:t xml:space="preserve"> which include time management and communication</w:t>
      </w:r>
      <w:r w:rsidR="004144DD" w:rsidRPr="005D48B1">
        <w:rPr>
          <w:rFonts w:ascii="Arial" w:hAnsi="Arial" w:cs="Arial"/>
          <w:sz w:val="24"/>
          <w:szCs w:val="24"/>
        </w:rPr>
        <w:t>,</w:t>
      </w:r>
      <w:r w:rsidRPr="005D48B1">
        <w:rPr>
          <w:rFonts w:ascii="Arial" w:hAnsi="Arial" w:cs="Arial"/>
          <w:sz w:val="24"/>
          <w:szCs w:val="24"/>
        </w:rPr>
        <w:t xml:space="preserve"> and teamwork abilities.</w:t>
      </w:r>
    </w:p>
    <w:p w14:paraId="23AE0A71" w14:textId="52C9E40A" w:rsidR="00C55A60" w:rsidRPr="005D48B1" w:rsidRDefault="00C55A60" w:rsidP="004144DD">
      <w:pPr>
        <w:spacing w:line="480" w:lineRule="auto"/>
        <w:ind w:firstLine="720"/>
        <w:jc w:val="both"/>
        <w:rPr>
          <w:rFonts w:ascii="Arial" w:hAnsi="Arial" w:cs="Arial"/>
          <w:sz w:val="24"/>
          <w:szCs w:val="24"/>
        </w:rPr>
      </w:pPr>
      <w:r w:rsidRPr="005D48B1">
        <w:rPr>
          <w:rFonts w:ascii="Arial" w:hAnsi="Arial" w:cs="Arial"/>
          <w:sz w:val="24"/>
          <w:szCs w:val="24"/>
        </w:rPr>
        <w:t xml:space="preserve">The practical experience allowed me to link academic knowledge with actual hospitality work. The SERVQUAL model and motivation theories now make sense to </w:t>
      </w:r>
      <w:r w:rsidRPr="005D48B1">
        <w:rPr>
          <w:rFonts w:ascii="Arial" w:hAnsi="Arial" w:cs="Arial"/>
          <w:sz w:val="24"/>
          <w:szCs w:val="24"/>
        </w:rPr>
        <w:lastRenderedPageBreak/>
        <w:t xml:space="preserve">me because I see their application in hotel operations </w:t>
      </w:r>
      <w:proofErr w:type="gramStart"/>
      <w:r w:rsidRPr="005D48B1">
        <w:rPr>
          <w:rFonts w:ascii="Arial" w:hAnsi="Arial" w:cs="Arial"/>
          <w:sz w:val="24"/>
          <w:szCs w:val="24"/>
        </w:rPr>
        <w:t>on a daily basis</w:t>
      </w:r>
      <w:proofErr w:type="gramEnd"/>
      <w:r w:rsidRPr="005D48B1">
        <w:rPr>
          <w:rFonts w:ascii="Arial" w:hAnsi="Arial" w:cs="Arial"/>
          <w:sz w:val="24"/>
          <w:szCs w:val="24"/>
        </w:rPr>
        <w:t xml:space="preserve">. The quality of service and customer loyalty </w:t>
      </w:r>
      <w:r w:rsidR="004144DD" w:rsidRPr="005D48B1">
        <w:rPr>
          <w:rFonts w:ascii="Arial" w:hAnsi="Arial" w:cs="Arial"/>
          <w:sz w:val="24"/>
          <w:szCs w:val="24"/>
        </w:rPr>
        <w:t>depend</w:t>
      </w:r>
      <w:r w:rsidRPr="005D48B1">
        <w:rPr>
          <w:rFonts w:ascii="Arial" w:hAnsi="Arial" w:cs="Arial"/>
          <w:sz w:val="24"/>
          <w:szCs w:val="24"/>
        </w:rPr>
        <w:t xml:space="preserve"> directly on individual </w:t>
      </w:r>
      <w:proofErr w:type="gramStart"/>
      <w:r w:rsidRPr="005D48B1">
        <w:rPr>
          <w:rFonts w:ascii="Arial" w:hAnsi="Arial" w:cs="Arial"/>
          <w:sz w:val="24"/>
          <w:szCs w:val="24"/>
        </w:rPr>
        <w:t>attitude</w:t>
      </w:r>
      <w:proofErr w:type="gramEnd"/>
      <w:r w:rsidRPr="005D48B1">
        <w:rPr>
          <w:rFonts w:ascii="Arial" w:hAnsi="Arial" w:cs="Arial"/>
          <w:sz w:val="24"/>
          <w:szCs w:val="24"/>
        </w:rPr>
        <w:t xml:space="preserve"> and the level of attention staff members show to their work. The knowledge I gained during this experience has enhanced my professional skills</w:t>
      </w:r>
      <w:r w:rsidR="004144DD" w:rsidRPr="005D48B1">
        <w:rPr>
          <w:rFonts w:ascii="Arial" w:hAnsi="Arial" w:cs="Arial"/>
          <w:sz w:val="24"/>
          <w:szCs w:val="24"/>
        </w:rPr>
        <w:t>,</w:t>
      </w:r>
      <w:r w:rsidRPr="005D48B1">
        <w:rPr>
          <w:rFonts w:ascii="Arial" w:hAnsi="Arial" w:cs="Arial"/>
          <w:sz w:val="24"/>
          <w:szCs w:val="24"/>
        </w:rPr>
        <w:t xml:space="preserve"> which will benefit my future career in hospitality management or customer service roles.</w:t>
      </w:r>
    </w:p>
    <w:p w14:paraId="66D34C18" w14:textId="77777777" w:rsidR="00C55A60" w:rsidRPr="005D48B1" w:rsidRDefault="00C55A60" w:rsidP="00C55A60">
      <w:pPr>
        <w:spacing w:line="480" w:lineRule="auto"/>
        <w:jc w:val="both"/>
        <w:rPr>
          <w:rFonts w:ascii="Arial" w:hAnsi="Arial" w:cs="Arial"/>
          <w:sz w:val="24"/>
          <w:szCs w:val="24"/>
        </w:rPr>
      </w:pPr>
    </w:p>
    <w:p w14:paraId="531B13A7" w14:textId="7950C3B3" w:rsidR="00C55A60" w:rsidRPr="005D48B1" w:rsidRDefault="00C55A60" w:rsidP="007209F0">
      <w:pPr>
        <w:pStyle w:val="Heading1"/>
        <w:rPr>
          <w:rFonts w:ascii="Arial" w:hAnsi="Arial" w:cs="Arial"/>
        </w:rPr>
      </w:pPr>
      <w:bookmarkStart w:id="6" w:name="_Toc213078754"/>
      <w:r w:rsidRPr="005D48B1">
        <w:rPr>
          <w:rFonts w:ascii="Arial" w:hAnsi="Arial" w:cs="Arial"/>
        </w:rPr>
        <w:t>Conclusion</w:t>
      </w:r>
      <w:bookmarkEnd w:id="6"/>
      <w:r w:rsidRPr="005D48B1">
        <w:rPr>
          <w:rFonts w:ascii="Arial" w:hAnsi="Arial" w:cs="Arial"/>
        </w:rPr>
        <w:t xml:space="preserve"> </w:t>
      </w:r>
    </w:p>
    <w:p w14:paraId="50CDCCD4" w14:textId="77777777" w:rsidR="00C55A60" w:rsidRPr="005D48B1" w:rsidRDefault="00C55A60" w:rsidP="00C55A60">
      <w:pPr>
        <w:spacing w:line="480" w:lineRule="auto"/>
        <w:jc w:val="both"/>
        <w:rPr>
          <w:rFonts w:ascii="Arial" w:hAnsi="Arial" w:cs="Arial"/>
          <w:sz w:val="24"/>
          <w:szCs w:val="24"/>
        </w:rPr>
      </w:pPr>
    </w:p>
    <w:p w14:paraId="56FBCD2C" w14:textId="77777777" w:rsidR="007209F0" w:rsidRPr="005D48B1" w:rsidRDefault="00C55A60" w:rsidP="007209F0">
      <w:pPr>
        <w:spacing w:line="480" w:lineRule="auto"/>
        <w:ind w:firstLine="720"/>
        <w:jc w:val="both"/>
        <w:rPr>
          <w:rFonts w:ascii="Arial" w:hAnsi="Arial" w:cs="Arial"/>
          <w:sz w:val="24"/>
          <w:szCs w:val="24"/>
        </w:rPr>
      </w:pPr>
      <w:r w:rsidRPr="005D48B1">
        <w:rPr>
          <w:rFonts w:ascii="Arial" w:hAnsi="Arial" w:cs="Arial"/>
          <w:sz w:val="24"/>
          <w:szCs w:val="24"/>
        </w:rPr>
        <w:t>The 10-week internship at The Best Western Burlington Hotel showed me how Food and Beverage Operations theories become practical in real-world hospitality work. The delivery of effective service requires equal importance between technical abilities and teamwork and communication and staff motivation. The experience demonstrated that restaurant and kitchen teams need to maintain perfect coordination when serving large numbers of guests.</w:t>
      </w:r>
    </w:p>
    <w:p w14:paraId="112D2DA1" w14:textId="6112CCB0" w:rsidR="007209F0" w:rsidRPr="005D48B1" w:rsidRDefault="00C55A60" w:rsidP="007209F0">
      <w:pPr>
        <w:spacing w:line="480" w:lineRule="auto"/>
        <w:ind w:firstLine="720"/>
        <w:jc w:val="both"/>
        <w:rPr>
          <w:rFonts w:ascii="Arial" w:hAnsi="Arial" w:cs="Arial"/>
          <w:sz w:val="24"/>
          <w:szCs w:val="24"/>
        </w:rPr>
      </w:pPr>
      <w:r w:rsidRPr="005D48B1">
        <w:rPr>
          <w:rFonts w:ascii="Arial" w:hAnsi="Arial" w:cs="Arial"/>
          <w:sz w:val="24"/>
          <w:szCs w:val="24"/>
        </w:rPr>
        <w:t>The positive guest feedback and tips demonstrated how motivation affects performance according to Herzberg (1959)</w:t>
      </w:r>
      <w:r w:rsidR="005E703F" w:rsidRPr="005D48B1">
        <w:rPr>
          <w:rFonts w:ascii="Arial" w:hAnsi="Arial" w:cs="Arial"/>
          <w:sz w:val="24"/>
          <w:szCs w:val="24"/>
        </w:rPr>
        <w:t>,</w:t>
      </w:r>
      <w:r w:rsidRPr="005D48B1">
        <w:rPr>
          <w:rFonts w:ascii="Arial" w:hAnsi="Arial" w:cs="Arial"/>
          <w:sz w:val="24"/>
          <w:szCs w:val="24"/>
        </w:rPr>
        <w:t xml:space="preserve"> while the SERVQUAL model (Parasuraman et al., 1988) explained how customers experience quality through both physical aspects and emotional elements.</w:t>
      </w:r>
    </w:p>
    <w:p w14:paraId="4851DD63" w14:textId="77777777" w:rsidR="00051441" w:rsidRPr="005D48B1" w:rsidRDefault="00C55A60" w:rsidP="007209F0">
      <w:pPr>
        <w:spacing w:line="480" w:lineRule="auto"/>
        <w:ind w:firstLine="720"/>
        <w:jc w:val="both"/>
        <w:rPr>
          <w:rFonts w:ascii="Arial" w:hAnsi="Arial" w:cs="Arial"/>
          <w:sz w:val="24"/>
          <w:szCs w:val="24"/>
        </w:rPr>
      </w:pPr>
      <w:r w:rsidRPr="005D48B1">
        <w:rPr>
          <w:rFonts w:ascii="Arial" w:hAnsi="Arial" w:cs="Arial"/>
          <w:sz w:val="24"/>
          <w:szCs w:val="24"/>
        </w:rPr>
        <w:t>The hotel maintains excellent service quality</w:t>
      </w:r>
      <w:r w:rsidR="007209F0" w:rsidRPr="005D48B1">
        <w:rPr>
          <w:rFonts w:ascii="Arial" w:hAnsi="Arial" w:cs="Arial"/>
          <w:sz w:val="24"/>
          <w:szCs w:val="24"/>
        </w:rPr>
        <w:t>,</w:t>
      </w:r>
      <w:r w:rsidRPr="005D48B1">
        <w:rPr>
          <w:rFonts w:ascii="Arial" w:hAnsi="Arial" w:cs="Arial"/>
          <w:sz w:val="24"/>
          <w:szCs w:val="24"/>
        </w:rPr>
        <w:t xml:space="preserve"> but I noticed that communication breakdowns and insufficient staff training occasionally disrupt service operations. The main recommendation for service improvement involves establishing brief pre-service meetings and conducting seasonal training sessions to enhance team coordination and confidence levels. The placement experience enabled me to connect theoretical </w:t>
      </w:r>
      <w:r w:rsidRPr="005D48B1">
        <w:rPr>
          <w:rFonts w:ascii="Arial" w:hAnsi="Arial" w:cs="Arial"/>
          <w:sz w:val="24"/>
          <w:szCs w:val="24"/>
        </w:rPr>
        <w:lastRenderedPageBreak/>
        <w:t>knowledge with practical work while developing my communication abilities and gaining insight into the operational and human aspects which create exceptional service delivery.</w:t>
      </w:r>
    </w:p>
    <w:p w14:paraId="254CF108" w14:textId="77777777" w:rsidR="00051441" w:rsidRPr="005D48B1" w:rsidRDefault="00051441" w:rsidP="00051441">
      <w:pPr>
        <w:spacing w:line="480" w:lineRule="auto"/>
        <w:jc w:val="both"/>
        <w:rPr>
          <w:rFonts w:ascii="Arial" w:hAnsi="Arial" w:cs="Arial"/>
          <w:sz w:val="24"/>
          <w:szCs w:val="24"/>
        </w:rPr>
      </w:pPr>
    </w:p>
    <w:p w14:paraId="69459E5F" w14:textId="3230205A" w:rsidR="00051441" w:rsidRPr="005D48B1" w:rsidRDefault="00051441" w:rsidP="00051441">
      <w:pPr>
        <w:pStyle w:val="Heading1"/>
        <w:rPr>
          <w:rFonts w:ascii="Arial" w:hAnsi="Arial" w:cs="Arial"/>
        </w:rPr>
      </w:pPr>
      <w:bookmarkStart w:id="7" w:name="_Toc213078755"/>
      <w:r w:rsidRPr="005D48B1">
        <w:rPr>
          <w:rFonts w:ascii="Arial" w:hAnsi="Arial" w:cs="Arial"/>
        </w:rPr>
        <w:t>References</w:t>
      </w:r>
      <w:bookmarkEnd w:id="7"/>
    </w:p>
    <w:p w14:paraId="69928E35" w14:textId="77777777" w:rsidR="00051441" w:rsidRPr="005D48B1" w:rsidRDefault="00051441" w:rsidP="00F0266F">
      <w:pPr>
        <w:spacing w:line="480" w:lineRule="auto"/>
        <w:jc w:val="both"/>
        <w:rPr>
          <w:rFonts w:ascii="Arial" w:hAnsi="Arial" w:cs="Arial"/>
          <w:sz w:val="24"/>
          <w:szCs w:val="24"/>
        </w:rPr>
      </w:pPr>
    </w:p>
    <w:p w14:paraId="3C97E6D0" w14:textId="3D110F5F" w:rsidR="00EA1AA7" w:rsidRPr="005D48B1" w:rsidRDefault="00EA1AA7" w:rsidP="00997149">
      <w:pPr>
        <w:pStyle w:val="ListParagraph"/>
        <w:numPr>
          <w:ilvl w:val="0"/>
          <w:numId w:val="1"/>
        </w:numPr>
        <w:spacing w:line="480" w:lineRule="auto"/>
        <w:jc w:val="both"/>
        <w:rPr>
          <w:rFonts w:ascii="Arial" w:hAnsi="Arial" w:cs="Arial"/>
          <w:sz w:val="24"/>
          <w:szCs w:val="24"/>
        </w:rPr>
      </w:pPr>
      <w:r w:rsidRPr="005D48B1">
        <w:rPr>
          <w:rFonts w:ascii="Arial" w:hAnsi="Arial" w:cs="Arial"/>
          <w:sz w:val="24"/>
          <w:szCs w:val="24"/>
        </w:rPr>
        <w:t xml:space="preserve">Best Western (2025) </w:t>
      </w:r>
      <w:r w:rsidRPr="005D48B1">
        <w:rPr>
          <w:rFonts w:ascii="Arial" w:hAnsi="Arial" w:cs="Arial"/>
          <w:i/>
          <w:iCs/>
          <w:sz w:val="24"/>
          <w:szCs w:val="24"/>
        </w:rPr>
        <w:t>About Best Western Hotels &amp; Resorts</w:t>
      </w:r>
      <w:r w:rsidRPr="005D48B1">
        <w:rPr>
          <w:rFonts w:ascii="Arial" w:hAnsi="Arial" w:cs="Arial"/>
          <w:sz w:val="24"/>
          <w:szCs w:val="24"/>
        </w:rPr>
        <w:t xml:space="preserve">. Available at: </w:t>
      </w:r>
      <w:hyperlink r:id="rId9" w:history="1">
        <w:r w:rsidR="00B1138B" w:rsidRPr="005D48B1">
          <w:rPr>
            <w:rStyle w:val="Hyperlink"/>
            <w:rFonts w:ascii="Arial" w:hAnsi="Arial" w:cs="Arial"/>
            <w:sz w:val="24"/>
            <w:szCs w:val="24"/>
          </w:rPr>
          <w:t>About Best Western | About Us | Best Western Hotels</w:t>
        </w:r>
      </w:hyperlink>
      <w:r w:rsidR="00B1138B" w:rsidRPr="005D48B1">
        <w:rPr>
          <w:rFonts w:ascii="Arial" w:hAnsi="Arial" w:cs="Arial"/>
          <w:sz w:val="24"/>
          <w:szCs w:val="24"/>
        </w:rPr>
        <w:t xml:space="preserve"> </w:t>
      </w:r>
      <w:r w:rsidRPr="005D48B1">
        <w:rPr>
          <w:rFonts w:ascii="Arial" w:hAnsi="Arial" w:cs="Arial"/>
          <w:sz w:val="24"/>
          <w:szCs w:val="24"/>
        </w:rPr>
        <w:t>(Accessed: 0</w:t>
      </w:r>
      <w:r w:rsidR="00C77B68" w:rsidRPr="005D48B1">
        <w:rPr>
          <w:rFonts w:ascii="Arial" w:hAnsi="Arial" w:cs="Arial"/>
          <w:sz w:val="24"/>
          <w:szCs w:val="24"/>
        </w:rPr>
        <w:t>2</w:t>
      </w:r>
      <w:r w:rsidRPr="005D48B1">
        <w:rPr>
          <w:rFonts w:ascii="Arial" w:hAnsi="Arial" w:cs="Arial"/>
          <w:sz w:val="24"/>
          <w:szCs w:val="24"/>
        </w:rPr>
        <w:t xml:space="preserve"> </w:t>
      </w:r>
      <w:r w:rsidR="00C77B68" w:rsidRPr="005D48B1">
        <w:rPr>
          <w:rFonts w:ascii="Arial" w:hAnsi="Arial" w:cs="Arial"/>
          <w:sz w:val="24"/>
          <w:szCs w:val="24"/>
        </w:rPr>
        <w:t>Novem</w:t>
      </w:r>
      <w:r w:rsidRPr="005D48B1">
        <w:rPr>
          <w:rFonts w:ascii="Arial" w:hAnsi="Arial" w:cs="Arial"/>
          <w:sz w:val="24"/>
          <w:szCs w:val="24"/>
        </w:rPr>
        <w:t>ber 2025).</w:t>
      </w:r>
    </w:p>
    <w:p w14:paraId="5D5D01E2" w14:textId="524E83E3" w:rsidR="00EA1AA7" w:rsidRPr="005D48B1" w:rsidRDefault="00997149" w:rsidP="00997149">
      <w:pPr>
        <w:pStyle w:val="ListParagraph"/>
        <w:numPr>
          <w:ilvl w:val="0"/>
          <w:numId w:val="1"/>
        </w:numPr>
        <w:spacing w:line="480" w:lineRule="auto"/>
        <w:jc w:val="both"/>
        <w:rPr>
          <w:rFonts w:ascii="Arial" w:hAnsi="Arial" w:cs="Arial"/>
          <w:sz w:val="24"/>
          <w:szCs w:val="24"/>
        </w:rPr>
      </w:pPr>
      <w:r w:rsidRPr="005D48B1">
        <w:rPr>
          <w:rFonts w:ascii="Arial" w:hAnsi="Arial" w:cs="Arial"/>
          <w:sz w:val="24"/>
          <w:szCs w:val="24"/>
        </w:rPr>
        <w:t xml:space="preserve">Burlington Hotel (2025) </w:t>
      </w:r>
      <w:r w:rsidRPr="005D48B1">
        <w:rPr>
          <w:rFonts w:ascii="Arial" w:hAnsi="Arial" w:cs="Arial"/>
          <w:i/>
          <w:iCs/>
          <w:sz w:val="24"/>
          <w:szCs w:val="24"/>
        </w:rPr>
        <w:t>Overview: Burlington Hotel in Folkestone / About Us.</w:t>
      </w:r>
      <w:r w:rsidRPr="005D48B1">
        <w:rPr>
          <w:rFonts w:ascii="Arial" w:hAnsi="Arial" w:cs="Arial"/>
          <w:sz w:val="24"/>
          <w:szCs w:val="24"/>
        </w:rPr>
        <w:t xml:space="preserve"> Available at: </w:t>
      </w:r>
      <w:hyperlink r:id="rId10" w:history="1">
        <w:r w:rsidR="00BB186E" w:rsidRPr="005D48B1">
          <w:rPr>
            <w:rStyle w:val="Hyperlink"/>
            <w:rFonts w:ascii="Arial" w:hAnsi="Arial" w:cs="Arial"/>
            <w:sz w:val="24"/>
            <w:szCs w:val="24"/>
          </w:rPr>
          <w:t>Burlington Hotel, BW Premier Collection by Best Western | Hotels in Folkestone</w:t>
        </w:r>
      </w:hyperlink>
      <w:r w:rsidR="00BB186E" w:rsidRPr="005D48B1">
        <w:rPr>
          <w:rFonts w:ascii="Arial" w:hAnsi="Arial" w:cs="Arial"/>
          <w:sz w:val="24"/>
          <w:szCs w:val="24"/>
        </w:rPr>
        <w:t xml:space="preserve"> </w:t>
      </w:r>
      <w:r w:rsidRPr="005D48B1">
        <w:rPr>
          <w:rFonts w:ascii="Arial" w:hAnsi="Arial" w:cs="Arial"/>
          <w:sz w:val="24"/>
          <w:szCs w:val="24"/>
        </w:rPr>
        <w:t>(Accessed: 0</w:t>
      </w:r>
      <w:r w:rsidR="00C77B68" w:rsidRPr="005D48B1">
        <w:rPr>
          <w:rFonts w:ascii="Arial" w:hAnsi="Arial" w:cs="Arial"/>
          <w:sz w:val="24"/>
          <w:szCs w:val="24"/>
        </w:rPr>
        <w:t>2</w:t>
      </w:r>
      <w:r w:rsidRPr="005D48B1">
        <w:rPr>
          <w:rFonts w:ascii="Arial" w:hAnsi="Arial" w:cs="Arial"/>
          <w:sz w:val="24"/>
          <w:szCs w:val="24"/>
        </w:rPr>
        <w:t xml:space="preserve"> </w:t>
      </w:r>
      <w:r w:rsidR="00C77B68" w:rsidRPr="005D48B1">
        <w:rPr>
          <w:rFonts w:ascii="Arial" w:hAnsi="Arial" w:cs="Arial"/>
          <w:sz w:val="24"/>
          <w:szCs w:val="24"/>
        </w:rPr>
        <w:t>Novem</w:t>
      </w:r>
      <w:r w:rsidRPr="005D48B1">
        <w:rPr>
          <w:rFonts w:ascii="Arial" w:hAnsi="Arial" w:cs="Arial"/>
          <w:sz w:val="24"/>
          <w:szCs w:val="24"/>
        </w:rPr>
        <w:t>ber 2025).</w:t>
      </w:r>
    </w:p>
    <w:p w14:paraId="4096A5E4" w14:textId="6E7A1AA4" w:rsidR="0040592B" w:rsidRPr="005D48B1" w:rsidRDefault="0040592B" w:rsidP="00997149">
      <w:pPr>
        <w:pStyle w:val="ListParagraph"/>
        <w:numPr>
          <w:ilvl w:val="0"/>
          <w:numId w:val="1"/>
        </w:numPr>
        <w:spacing w:line="480" w:lineRule="auto"/>
        <w:jc w:val="both"/>
        <w:rPr>
          <w:rFonts w:ascii="Arial" w:hAnsi="Arial" w:cs="Arial"/>
          <w:sz w:val="24"/>
          <w:szCs w:val="24"/>
        </w:rPr>
      </w:pPr>
      <w:r w:rsidRPr="005D48B1">
        <w:rPr>
          <w:rFonts w:ascii="Arial" w:hAnsi="Arial" w:cs="Arial"/>
          <w:sz w:val="24"/>
          <w:szCs w:val="24"/>
        </w:rPr>
        <w:t>Davis, B., Lockwood, A., Alcott, P. and Pantelidis, I.S. (2018). </w:t>
      </w:r>
      <w:r w:rsidRPr="005D48B1">
        <w:rPr>
          <w:rFonts w:ascii="Arial" w:hAnsi="Arial" w:cs="Arial"/>
          <w:i/>
          <w:iCs/>
          <w:sz w:val="24"/>
          <w:szCs w:val="24"/>
        </w:rPr>
        <w:t>Food and Beverage Management</w:t>
      </w:r>
      <w:r w:rsidRPr="005D48B1">
        <w:rPr>
          <w:rFonts w:ascii="Arial" w:hAnsi="Arial" w:cs="Arial"/>
          <w:sz w:val="24"/>
          <w:szCs w:val="24"/>
        </w:rPr>
        <w:t xml:space="preserve">. Sixth edition. | New York, NY: Routledge, 2018.: Routledge. </w:t>
      </w:r>
      <w:proofErr w:type="spellStart"/>
      <w:proofErr w:type="gramStart"/>
      <w:r w:rsidRPr="005D48B1">
        <w:rPr>
          <w:rFonts w:ascii="Arial" w:hAnsi="Arial" w:cs="Arial"/>
          <w:sz w:val="24"/>
          <w:szCs w:val="24"/>
        </w:rPr>
        <w:t>doi:https</w:t>
      </w:r>
      <w:proofErr w:type="spellEnd"/>
      <w:r w:rsidRPr="005D48B1">
        <w:rPr>
          <w:rFonts w:ascii="Arial" w:hAnsi="Arial" w:cs="Arial"/>
          <w:sz w:val="24"/>
          <w:szCs w:val="24"/>
        </w:rPr>
        <w:t>://doi.org/10.4324/9781315563374</w:t>
      </w:r>
      <w:proofErr w:type="gramEnd"/>
      <w:r w:rsidRPr="005D48B1">
        <w:rPr>
          <w:rFonts w:ascii="Arial" w:hAnsi="Arial" w:cs="Arial"/>
          <w:sz w:val="24"/>
          <w:szCs w:val="24"/>
        </w:rPr>
        <w:t>.</w:t>
      </w:r>
      <w:r w:rsidR="004D6A38" w:rsidRPr="005D48B1">
        <w:rPr>
          <w:rFonts w:ascii="Arial" w:hAnsi="Arial" w:cs="Arial"/>
          <w:sz w:val="24"/>
          <w:szCs w:val="24"/>
        </w:rPr>
        <w:t xml:space="preserve"> (Accessed 05 Nov. 2025).</w:t>
      </w:r>
    </w:p>
    <w:p w14:paraId="1FD203D3" w14:textId="4AB10508" w:rsidR="002E439A" w:rsidRPr="005D48B1" w:rsidRDefault="002E439A" w:rsidP="002E439A">
      <w:pPr>
        <w:pStyle w:val="ListParagraph"/>
        <w:numPr>
          <w:ilvl w:val="0"/>
          <w:numId w:val="1"/>
        </w:numPr>
        <w:spacing w:line="480" w:lineRule="auto"/>
        <w:jc w:val="both"/>
        <w:rPr>
          <w:rFonts w:ascii="Arial" w:hAnsi="Arial" w:cs="Arial"/>
          <w:sz w:val="24"/>
          <w:szCs w:val="24"/>
        </w:rPr>
      </w:pPr>
      <w:r w:rsidRPr="005D48B1">
        <w:rPr>
          <w:rFonts w:ascii="Arial" w:hAnsi="Arial" w:cs="Arial"/>
          <w:sz w:val="24"/>
          <w:szCs w:val="24"/>
        </w:rPr>
        <w:t>Herzberg, F. (1959). The Motivation to Work. </w:t>
      </w:r>
      <w:r w:rsidRPr="005D48B1">
        <w:rPr>
          <w:rFonts w:ascii="Arial" w:hAnsi="Arial" w:cs="Arial"/>
          <w:i/>
          <w:iCs/>
          <w:sz w:val="24"/>
          <w:szCs w:val="24"/>
        </w:rPr>
        <w:t xml:space="preserve">Relations </w:t>
      </w:r>
      <w:proofErr w:type="spellStart"/>
      <w:r w:rsidRPr="005D48B1">
        <w:rPr>
          <w:rFonts w:ascii="Arial" w:hAnsi="Arial" w:cs="Arial"/>
          <w:i/>
          <w:iCs/>
          <w:sz w:val="24"/>
          <w:szCs w:val="24"/>
        </w:rPr>
        <w:t>Industrielles</w:t>
      </w:r>
      <w:proofErr w:type="spellEnd"/>
      <w:r w:rsidRPr="005D48B1">
        <w:rPr>
          <w:rFonts w:ascii="Arial" w:hAnsi="Arial" w:cs="Arial"/>
          <w:sz w:val="24"/>
          <w:szCs w:val="24"/>
        </w:rPr>
        <w:t xml:space="preserve">, [online] 15(2), p.275. Available at: </w:t>
      </w:r>
      <w:hyperlink r:id="rId11" w:history="1">
        <w:r w:rsidRPr="005D48B1">
          <w:rPr>
            <w:rStyle w:val="Hyperlink"/>
            <w:rFonts w:ascii="Arial" w:hAnsi="Arial" w:cs="Arial"/>
            <w:sz w:val="24"/>
            <w:szCs w:val="24"/>
          </w:rPr>
          <w:t>https://www.semanticscholar.org/paper/The-Motivation-to-work%2C-by-F.-Herzberg%2C-B.-Mausner-Giroux/3cab41d8d98959b5ebcc9f4536f1406c0c42d78d</w:t>
        </w:r>
      </w:hyperlink>
      <w:r w:rsidRPr="005D48B1">
        <w:rPr>
          <w:rFonts w:ascii="Arial" w:hAnsi="Arial" w:cs="Arial"/>
          <w:sz w:val="24"/>
          <w:szCs w:val="24"/>
        </w:rPr>
        <w:t xml:space="preserve">. (Accessed: 08 </w:t>
      </w:r>
      <w:r w:rsidR="00035641" w:rsidRPr="005D48B1">
        <w:rPr>
          <w:rFonts w:ascii="Arial" w:hAnsi="Arial" w:cs="Arial"/>
          <w:sz w:val="24"/>
          <w:szCs w:val="24"/>
        </w:rPr>
        <w:t>Novem</w:t>
      </w:r>
      <w:r w:rsidRPr="005D48B1">
        <w:rPr>
          <w:rFonts w:ascii="Arial" w:hAnsi="Arial" w:cs="Arial"/>
          <w:sz w:val="24"/>
          <w:szCs w:val="24"/>
        </w:rPr>
        <w:t>ber 2025)</w:t>
      </w:r>
      <w:r w:rsidR="00035641" w:rsidRPr="005D48B1">
        <w:rPr>
          <w:rFonts w:ascii="Arial" w:hAnsi="Arial" w:cs="Arial"/>
          <w:sz w:val="24"/>
          <w:szCs w:val="24"/>
        </w:rPr>
        <w:t>.</w:t>
      </w:r>
    </w:p>
    <w:p w14:paraId="2EA06B89" w14:textId="22C5DBCD" w:rsidR="00D60360" w:rsidRPr="005D48B1" w:rsidRDefault="00D60360" w:rsidP="00D60360">
      <w:pPr>
        <w:pStyle w:val="ListParagraph"/>
        <w:numPr>
          <w:ilvl w:val="0"/>
          <w:numId w:val="1"/>
        </w:numPr>
        <w:spacing w:line="480" w:lineRule="auto"/>
        <w:jc w:val="both"/>
        <w:rPr>
          <w:rFonts w:ascii="Arial" w:hAnsi="Arial" w:cs="Arial"/>
          <w:sz w:val="24"/>
          <w:szCs w:val="24"/>
        </w:rPr>
      </w:pPr>
      <w:r w:rsidRPr="005D48B1">
        <w:rPr>
          <w:rFonts w:ascii="Arial" w:hAnsi="Arial" w:cs="Arial"/>
          <w:sz w:val="24"/>
          <w:szCs w:val="24"/>
        </w:rPr>
        <w:t>Maslow, A. (1943). </w:t>
      </w:r>
      <w:r w:rsidRPr="005D48B1">
        <w:rPr>
          <w:rFonts w:ascii="Arial" w:hAnsi="Arial" w:cs="Arial"/>
          <w:i/>
          <w:iCs/>
          <w:sz w:val="24"/>
          <w:szCs w:val="24"/>
        </w:rPr>
        <w:t>A Theory of Human Motivation</w:t>
      </w:r>
      <w:r w:rsidRPr="005D48B1">
        <w:rPr>
          <w:rFonts w:ascii="Arial" w:hAnsi="Arial" w:cs="Arial"/>
          <w:sz w:val="24"/>
          <w:szCs w:val="24"/>
        </w:rPr>
        <w:t xml:space="preserve">. [online] Psychological Review. Available at: </w:t>
      </w:r>
      <w:hyperlink r:id="rId12" w:history="1">
        <w:r w:rsidRPr="005D48B1">
          <w:rPr>
            <w:rStyle w:val="Hyperlink"/>
            <w:rFonts w:ascii="Arial" w:hAnsi="Arial" w:cs="Arial"/>
            <w:sz w:val="24"/>
            <w:szCs w:val="24"/>
          </w:rPr>
          <w:t>https://psycnet.apa.org/record/1943-03751-001</w:t>
        </w:r>
      </w:hyperlink>
      <w:r w:rsidRPr="005D48B1">
        <w:rPr>
          <w:rFonts w:ascii="Arial" w:hAnsi="Arial" w:cs="Arial"/>
          <w:sz w:val="24"/>
          <w:szCs w:val="24"/>
        </w:rPr>
        <w:t xml:space="preserve">. (Accessed: 08 </w:t>
      </w:r>
      <w:r w:rsidR="00D50668" w:rsidRPr="005D48B1">
        <w:rPr>
          <w:rFonts w:ascii="Arial" w:hAnsi="Arial" w:cs="Arial"/>
          <w:sz w:val="24"/>
          <w:szCs w:val="24"/>
        </w:rPr>
        <w:t>Novem</w:t>
      </w:r>
      <w:r w:rsidRPr="005D48B1">
        <w:rPr>
          <w:rFonts w:ascii="Arial" w:hAnsi="Arial" w:cs="Arial"/>
          <w:sz w:val="24"/>
          <w:szCs w:val="24"/>
        </w:rPr>
        <w:t>ber 2025).</w:t>
      </w:r>
    </w:p>
    <w:p w14:paraId="531170E4" w14:textId="62F4948D" w:rsidR="00330EC5" w:rsidRPr="005D48B1" w:rsidRDefault="00330EC5" w:rsidP="00330EC5">
      <w:pPr>
        <w:pStyle w:val="ListParagraph"/>
        <w:numPr>
          <w:ilvl w:val="0"/>
          <w:numId w:val="1"/>
        </w:numPr>
        <w:spacing w:line="480" w:lineRule="auto"/>
        <w:jc w:val="both"/>
        <w:rPr>
          <w:rFonts w:ascii="Arial" w:hAnsi="Arial" w:cs="Arial"/>
          <w:sz w:val="24"/>
          <w:szCs w:val="24"/>
        </w:rPr>
      </w:pPr>
      <w:r w:rsidRPr="005D48B1">
        <w:rPr>
          <w:rFonts w:ascii="Arial" w:hAnsi="Arial" w:cs="Arial"/>
          <w:sz w:val="24"/>
          <w:szCs w:val="24"/>
        </w:rPr>
        <w:lastRenderedPageBreak/>
        <w:t xml:space="preserve">Parasuraman, A., Zeithaml, V. A., &amp; Berry, L. L. (1988). </w:t>
      </w:r>
      <w:r w:rsidRPr="005D48B1">
        <w:rPr>
          <w:rFonts w:ascii="Arial" w:hAnsi="Arial" w:cs="Arial"/>
          <w:i/>
          <w:iCs/>
          <w:sz w:val="24"/>
          <w:szCs w:val="24"/>
        </w:rPr>
        <w:t>SERVQUAL: A Multiple-Item Scale for Measuring Consumer Perceptions of Service Quality.</w:t>
      </w:r>
      <w:r w:rsidRPr="005D48B1">
        <w:rPr>
          <w:rFonts w:ascii="Arial" w:hAnsi="Arial" w:cs="Arial"/>
          <w:sz w:val="24"/>
          <w:szCs w:val="24"/>
        </w:rPr>
        <w:t xml:space="preserve"> </w:t>
      </w:r>
      <w:r w:rsidRPr="005D48B1">
        <w:rPr>
          <w:rFonts w:ascii="Arial" w:hAnsi="Arial" w:cs="Arial"/>
          <w:i/>
          <w:iCs/>
          <w:sz w:val="24"/>
          <w:szCs w:val="24"/>
        </w:rPr>
        <w:t>Journal of Retailing,</w:t>
      </w:r>
      <w:r w:rsidRPr="005D48B1">
        <w:rPr>
          <w:rFonts w:ascii="Arial" w:hAnsi="Arial" w:cs="Arial"/>
          <w:sz w:val="24"/>
          <w:szCs w:val="24"/>
        </w:rPr>
        <w:t xml:space="preserve"> 64(1), pp.12–40.</w:t>
      </w:r>
    </w:p>
    <w:p w14:paraId="45A41AE1" w14:textId="44126C78" w:rsidR="00D746D7" w:rsidRPr="005D48B1" w:rsidRDefault="00D746D7" w:rsidP="00330EC5">
      <w:pPr>
        <w:pStyle w:val="ListParagraph"/>
        <w:numPr>
          <w:ilvl w:val="0"/>
          <w:numId w:val="1"/>
        </w:numPr>
        <w:spacing w:line="480" w:lineRule="auto"/>
        <w:jc w:val="both"/>
        <w:rPr>
          <w:rFonts w:ascii="Arial" w:hAnsi="Arial" w:cs="Arial"/>
          <w:sz w:val="24"/>
          <w:szCs w:val="24"/>
        </w:rPr>
      </w:pPr>
      <w:r w:rsidRPr="005D48B1">
        <w:rPr>
          <w:rFonts w:ascii="Arial" w:hAnsi="Arial" w:cs="Arial"/>
          <w:sz w:val="24"/>
          <w:szCs w:val="24"/>
        </w:rPr>
        <w:t>Rutherford, D</w:t>
      </w:r>
      <w:r w:rsidR="00127058" w:rsidRPr="005D48B1">
        <w:rPr>
          <w:rFonts w:ascii="Arial" w:hAnsi="Arial" w:cs="Arial"/>
          <w:sz w:val="24"/>
          <w:szCs w:val="24"/>
        </w:rPr>
        <w:t xml:space="preserve">. </w:t>
      </w:r>
      <w:r w:rsidRPr="005D48B1">
        <w:rPr>
          <w:rFonts w:ascii="Arial" w:hAnsi="Arial" w:cs="Arial"/>
          <w:sz w:val="24"/>
          <w:szCs w:val="24"/>
        </w:rPr>
        <w:t>G</w:t>
      </w:r>
      <w:r w:rsidR="00127058" w:rsidRPr="005D48B1">
        <w:rPr>
          <w:rFonts w:ascii="Arial" w:hAnsi="Arial" w:cs="Arial"/>
          <w:sz w:val="24"/>
          <w:szCs w:val="24"/>
        </w:rPr>
        <w:t>.</w:t>
      </w:r>
      <w:r w:rsidRPr="005D48B1">
        <w:rPr>
          <w:rFonts w:ascii="Arial" w:hAnsi="Arial" w:cs="Arial"/>
          <w:sz w:val="24"/>
          <w:szCs w:val="24"/>
        </w:rPr>
        <w:t xml:space="preserve"> </w:t>
      </w:r>
      <w:r w:rsidR="00127058" w:rsidRPr="005D48B1">
        <w:rPr>
          <w:rFonts w:ascii="Arial" w:hAnsi="Arial" w:cs="Arial"/>
          <w:sz w:val="24"/>
          <w:szCs w:val="24"/>
        </w:rPr>
        <w:t>and</w:t>
      </w:r>
      <w:r w:rsidRPr="005D48B1">
        <w:rPr>
          <w:rFonts w:ascii="Arial" w:hAnsi="Arial" w:cs="Arial"/>
          <w:sz w:val="24"/>
          <w:szCs w:val="24"/>
        </w:rPr>
        <w:t xml:space="preserve"> O’Fallon, M</w:t>
      </w:r>
      <w:r w:rsidR="00127058" w:rsidRPr="005D48B1">
        <w:rPr>
          <w:rFonts w:ascii="Arial" w:hAnsi="Arial" w:cs="Arial"/>
          <w:sz w:val="24"/>
          <w:szCs w:val="24"/>
        </w:rPr>
        <w:t>.</w:t>
      </w:r>
      <w:r w:rsidRPr="005D48B1">
        <w:rPr>
          <w:rFonts w:ascii="Arial" w:hAnsi="Arial" w:cs="Arial"/>
          <w:sz w:val="24"/>
          <w:szCs w:val="24"/>
        </w:rPr>
        <w:t>J</w:t>
      </w:r>
      <w:r w:rsidR="00127058" w:rsidRPr="005D48B1">
        <w:rPr>
          <w:rFonts w:ascii="Arial" w:hAnsi="Arial" w:cs="Arial"/>
          <w:sz w:val="24"/>
          <w:szCs w:val="24"/>
        </w:rPr>
        <w:t>.</w:t>
      </w:r>
      <w:r w:rsidRPr="005D48B1">
        <w:rPr>
          <w:rFonts w:ascii="Arial" w:hAnsi="Arial" w:cs="Arial"/>
          <w:sz w:val="24"/>
          <w:szCs w:val="24"/>
        </w:rPr>
        <w:t xml:space="preserve"> (2007) </w:t>
      </w:r>
      <w:r w:rsidRPr="005D48B1">
        <w:rPr>
          <w:rFonts w:ascii="Arial" w:hAnsi="Arial" w:cs="Arial"/>
          <w:i/>
          <w:iCs/>
          <w:sz w:val="24"/>
          <w:szCs w:val="24"/>
        </w:rPr>
        <w:t>Hotel management and operations.</w:t>
      </w:r>
      <w:r w:rsidRPr="005D48B1">
        <w:rPr>
          <w:rFonts w:ascii="Arial" w:hAnsi="Arial" w:cs="Arial"/>
          <w:sz w:val="24"/>
          <w:szCs w:val="24"/>
        </w:rPr>
        <w:t xml:space="preserve"> 4th ed. Hoboken, N.J, John Wiley. </w:t>
      </w:r>
    </w:p>
    <w:p w14:paraId="795B0C20" w14:textId="6E8D88A8" w:rsidR="00051441" w:rsidRPr="005D48B1" w:rsidRDefault="004C1E0A" w:rsidP="00051441">
      <w:pPr>
        <w:pStyle w:val="ListParagraph"/>
        <w:numPr>
          <w:ilvl w:val="0"/>
          <w:numId w:val="1"/>
        </w:numPr>
        <w:spacing w:line="480" w:lineRule="auto"/>
        <w:jc w:val="both"/>
        <w:rPr>
          <w:rFonts w:ascii="Arial" w:hAnsi="Arial" w:cs="Arial"/>
          <w:sz w:val="24"/>
          <w:szCs w:val="24"/>
        </w:rPr>
      </w:pPr>
      <w:r w:rsidRPr="005D48B1">
        <w:rPr>
          <w:rFonts w:ascii="Arial" w:hAnsi="Arial" w:cs="Arial"/>
          <w:sz w:val="24"/>
          <w:szCs w:val="24"/>
        </w:rPr>
        <w:t>Seyitoğlu, F., Costa, C., M</w:t>
      </w:r>
      <w:r w:rsidR="0007799B" w:rsidRPr="005D48B1">
        <w:rPr>
          <w:rFonts w:ascii="Arial" w:hAnsi="Arial" w:cs="Arial"/>
          <w:sz w:val="24"/>
          <w:szCs w:val="24"/>
        </w:rPr>
        <w:t>artins</w:t>
      </w:r>
      <w:r w:rsidRPr="005D48B1">
        <w:rPr>
          <w:rFonts w:ascii="Arial" w:hAnsi="Arial" w:cs="Arial"/>
          <w:sz w:val="24"/>
          <w:szCs w:val="24"/>
        </w:rPr>
        <w:t>, M. and Malta</w:t>
      </w:r>
      <w:r w:rsidR="00986A1D" w:rsidRPr="005D48B1">
        <w:rPr>
          <w:rFonts w:ascii="Arial" w:hAnsi="Arial" w:cs="Arial"/>
          <w:sz w:val="24"/>
          <w:szCs w:val="24"/>
        </w:rPr>
        <w:t>, A.M.</w:t>
      </w:r>
      <w:r w:rsidRPr="005D48B1">
        <w:rPr>
          <w:rFonts w:ascii="Arial" w:hAnsi="Arial" w:cs="Arial"/>
          <w:sz w:val="24"/>
          <w:szCs w:val="24"/>
        </w:rPr>
        <w:t xml:space="preserve"> (2023). The future of tourism and hospitality labour: challenges, requirements, trends, skills and the impact of technology. </w:t>
      </w:r>
      <w:r w:rsidRPr="005D48B1">
        <w:rPr>
          <w:rFonts w:ascii="Arial" w:hAnsi="Arial" w:cs="Arial"/>
          <w:i/>
          <w:iCs/>
          <w:sz w:val="24"/>
          <w:szCs w:val="24"/>
        </w:rPr>
        <w:t>Current Issues in Tourism</w:t>
      </w:r>
      <w:r w:rsidRPr="005D48B1">
        <w:rPr>
          <w:rFonts w:ascii="Arial" w:hAnsi="Arial" w:cs="Arial"/>
          <w:sz w:val="24"/>
          <w:szCs w:val="24"/>
        </w:rPr>
        <w:t xml:space="preserve">, pp.1–15. </w:t>
      </w:r>
      <w:proofErr w:type="spellStart"/>
      <w:proofErr w:type="gramStart"/>
      <w:r w:rsidRPr="005D48B1">
        <w:rPr>
          <w:rFonts w:ascii="Arial" w:hAnsi="Arial" w:cs="Arial"/>
          <w:sz w:val="24"/>
          <w:szCs w:val="24"/>
        </w:rPr>
        <w:t>doi:https</w:t>
      </w:r>
      <w:proofErr w:type="spellEnd"/>
      <w:r w:rsidRPr="005D48B1">
        <w:rPr>
          <w:rFonts w:ascii="Arial" w:hAnsi="Arial" w:cs="Arial"/>
          <w:sz w:val="24"/>
          <w:szCs w:val="24"/>
        </w:rPr>
        <w:t>://doi.org/10.1080/13683500.2023.2286291</w:t>
      </w:r>
      <w:proofErr w:type="gramEnd"/>
      <w:r w:rsidRPr="005D48B1">
        <w:rPr>
          <w:rFonts w:ascii="Arial" w:hAnsi="Arial" w:cs="Arial"/>
          <w:sz w:val="24"/>
          <w:szCs w:val="24"/>
        </w:rPr>
        <w:t>. (Accessed 05</w:t>
      </w:r>
      <w:r w:rsidR="0007799B" w:rsidRPr="005D48B1">
        <w:rPr>
          <w:rFonts w:ascii="Arial" w:hAnsi="Arial" w:cs="Arial"/>
          <w:sz w:val="24"/>
          <w:szCs w:val="24"/>
        </w:rPr>
        <w:t xml:space="preserve"> Nov. 2025).</w:t>
      </w:r>
    </w:p>
    <w:p w14:paraId="0809CE2E" w14:textId="77777777" w:rsidR="00051441" w:rsidRPr="005D48B1" w:rsidRDefault="00051441" w:rsidP="00051441">
      <w:pPr>
        <w:spacing w:line="480" w:lineRule="auto"/>
        <w:jc w:val="both"/>
        <w:rPr>
          <w:rFonts w:ascii="Arial" w:hAnsi="Arial" w:cs="Arial"/>
          <w:sz w:val="24"/>
          <w:szCs w:val="24"/>
        </w:rPr>
      </w:pPr>
    </w:p>
    <w:p w14:paraId="7E8C2702" w14:textId="2ED98365" w:rsidR="00C55A60" w:rsidRPr="005D48B1" w:rsidRDefault="00C55A60" w:rsidP="00051441">
      <w:pPr>
        <w:pStyle w:val="Heading1"/>
        <w:rPr>
          <w:rFonts w:ascii="Arial" w:hAnsi="Arial" w:cs="Arial"/>
        </w:rPr>
      </w:pPr>
      <w:bookmarkStart w:id="8" w:name="_Toc213078756"/>
      <w:r w:rsidRPr="005D48B1">
        <w:rPr>
          <w:rFonts w:ascii="Arial" w:hAnsi="Arial" w:cs="Arial"/>
        </w:rPr>
        <w:t>Appendix: Learning Objectives</w:t>
      </w:r>
      <w:bookmarkEnd w:id="8"/>
    </w:p>
    <w:p w14:paraId="6C7536B1" w14:textId="77777777" w:rsidR="00590D03" w:rsidRPr="005D48B1" w:rsidRDefault="00590D03" w:rsidP="00590D03">
      <w:pPr>
        <w:rPr>
          <w:rFonts w:ascii="Arial" w:hAnsi="Arial" w:cs="Arial"/>
        </w:rPr>
      </w:pPr>
    </w:p>
    <w:tbl>
      <w:tblPr>
        <w:tblStyle w:val="TableGrid"/>
        <w:tblW w:w="0" w:type="auto"/>
        <w:tblLook w:val="04A0" w:firstRow="1" w:lastRow="0" w:firstColumn="1" w:lastColumn="0" w:noHBand="0" w:noVBand="1"/>
      </w:tblPr>
      <w:tblGrid>
        <w:gridCol w:w="3005"/>
        <w:gridCol w:w="3005"/>
        <w:gridCol w:w="3006"/>
      </w:tblGrid>
      <w:tr w:rsidR="00590D03" w:rsidRPr="005D48B1" w14:paraId="72E1EC3B" w14:textId="77777777">
        <w:tc>
          <w:tcPr>
            <w:tcW w:w="3005" w:type="dxa"/>
          </w:tcPr>
          <w:p w14:paraId="3A29F2FB" w14:textId="77777777" w:rsidR="00590D03" w:rsidRPr="005D48B1" w:rsidRDefault="00590D03" w:rsidP="00666890">
            <w:pPr>
              <w:spacing w:line="480" w:lineRule="auto"/>
              <w:jc w:val="both"/>
              <w:rPr>
                <w:rFonts w:ascii="Arial" w:hAnsi="Arial" w:cs="Arial"/>
                <w:b/>
                <w:bCs/>
                <w:sz w:val="24"/>
                <w:szCs w:val="24"/>
              </w:rPr>
            </w:pPr>
            <w:r w:rsidRPr="005D48B1">
              <w:rPr>
                <w:rFonts w:ascii="Arial" w:hAnsi="Arial" w:cs="Arial"/>
                <w:b/>
                <w:bCs/>
                <w:sz w:val="24"/>
                <w:szCs w:val="24"/>
              </w:rPr>
              <w:t>Learning Objective</w:t>
            </w:r>
          </w:p>
        </w:tc>
        <w:tc>
          <w:tcPr>
            <w:tcW w:w="3005" w:type="dxa"/>
          </w:tcPr>
          <w:p w14:paraId="765B5E9F" w14:textId="77777777" w:rsidR="00590D03" w:rsidRPr="005D48B1" w:rsidRDefault="00590D03" w:rsidP="00666890">
            <w:pPr>
              <w:spacing w:line="480" w:lineRule="auto"/>
              <w:jc w:val="both"/>
              <w:rPr>
                <w:rFonts w:ascii="Arial" w:hAnsi="Arial" w:cs="Arial"/>
                <w:b/>
                <w:bCs/>
                <w:sz w:val="24"/>
                <w:szCs w:val="24"/>
              </w:rPr>
            </w:pPr>
            <w:r w:rsidRPr="005D48B1">
              <w:rPr>
                <w:rFonts w:ascii="Arial" w:hAnsi="Arial" w:cs="Arial"/>
                <w:b/>
                <w:bCs/>
                <w:sz w:val="24"/>
                <w:szCs w:val="24"/>
              </w:rPr>
              <w:t>Achieved?</w:t>
            </w:r>
          </w:p>
        </w:tc>
        <w:tc>
          <w:tcPr>
            <w:tcW w:w="3006" w:type="dxa"/>
          </w:tcPr>
          <w:p w14:paraId="2A49F8FE" w14:textId="77777777" w:rsidR="00590D03" w:rsidRPr="005D48B1" w:rsidRDefault="00590D03" w:rsidP="00666890">
            <w:pPr>
              <w:spacing w:line="480" w:lineRule="auto"/>
              <w:jc w:val="both"/>
              <w:rPr>
                <w:rFonts w:ascii="Arial" w:hAnsi="Arial" w:cs="Arial"/>
                <w:b/>
                <w:bCs/>
                <w:sz w:val="24"/>
                <w:szCs w:val="24"/>
              </w:rPr>
            </w:pPr>
            <w:r w:rsidRPr="005D48B1">
              <w:rPr>
                <w:rFonts w:ascii="Arial" w:hAnsi="Arial" w:cs="Arial"/>
                <w:b/>
                <w:bCs/>
                <w:sz w:val="24"/>
                <w:szCs w:val="24"/>
              </w:rPr>
              <w:t>Reflection</w:t>
            </w:r>
          </w:p>
        </w:tc>
      </w:tr>
      <w:tr w:rsidR="00590D03" w:rsidRPr="005D48B1" w14:paraId="30E8DF69" w14:textId="77777777">
        <w:tc>
          <w:tcPr>
            <w:tcW w:w="3005" w:type="dxa"/>
          </w:tcPr>
          <w:p w14:paraId="603089F8" w14:textId="77777777" w:rsidR="00590D03" w:rsidRPr="005D48B1" w:rsidRDefault="00590D03" w:rsidP="00666890">
            <w:pPr>
              <w:spacing w:line="480" w:lineRule="auto"/>
              <w:jc w:val="both"/>
              <w:rPr>
                <w:rFonts w:ascii="Arial" w:hAnsi="Arial" w:cs="Arial"/>
                <w:sz w:val="24"/>
                <w:szCs w:val="24"/>
              </w:rPr>
            </w:pPr>
            <w:r w:rsidRPr="005D48B1">
              <w:rPr>
                <w:rFonts w:ascii="Arial" w:hAnsi="Arial" w:cs="Arial"/>
                <w:sz w:val="24"/>
                <w:szCs w:val="24"/>
              </w:rPr>
              <w:t>1. The goal was to build guest interaction and table service skills.</w:t>
            </w:r>
          </w:p>
        </w:tc>
        <w:tc>
          <w:tcPr>
            <w:tcW w:w="3005" w:type="dxa"/>
          </w:tcPr>
          <w:p w14:paraId="4129D6B8" w14:textId="77777777" w:rsidR="00590D03" w:rsidRPr="005D48B1" w:rsidRDefault="00590D03" w:rsidP="00297832">
            <w:pPr>
              <w:pStyle w:val="ListParagraph"/>
              <w:numPr>
                <w:ilvl w:val="0"/>
                <w:numId w:val="4"/>
              </w:numPr>
              <w:spacing w:line="480" w:lineRule="auto"/>
              <w:jc w:val="both"/>
              <w:rPr>
                <w:rFonts w:ascii="Arial" w:hAnsi="Arial" w:cs="Arial"/>
                <w:sz w:val="24"/>
                <w:szCs w:val="24"/>
              </w:rPr>
            </w:pPr>
            <w:r w:rsidRPr="005D48B1">
              <w:rPr>
                <w:rFonts w:ascii="Arial" w:hAnsi="Arial" w:cs="Arial"/>
                <w:sz w:val="24"/>
                <w:szCs w:val="24"/>
              </w:rPr>
              <w:t>Yes</w:t>
            </w:r>
          </w:p>
        </w:tc>
        <w:tc>
          <w:tcPr>
            <w:tcW w:w="3006" w:type="dxa"/>
          </w:tcPr>
          <w:p w14:paraId="7D1F32B2" w14:textId="77777777" w:rsidR="00590D03" w:rsidRPr="005D48B1" w:rsidRDefault="00590D03" w:rsidP="00666890">
            <w:pPr>
              <w:spacing w:line="480" w:lineRule="auto"/>
              <w:jc w:val="both"/>
              <w:rPr>
                <w:rFonts w:ascii="Arial" w:hAnsi="Arial" w:cs="Arial"/>
                <w:sz w:val="24"/>
                <w:szCs w:val="24"/>
              </w:rPr>
            </w:pPr>
            <w:r w:rsidRPr="005D48B1">
              <w:rPr>
                <w:rFonts w:ascii="Arial" w:hAnsi="Arial" w:cs="Arial"/>
                <w:sz w:val="24"/>
                <w:szCs w:val="24"/>
              </w:rPr>
              <w:t>I developed better guest communication abilities which led to positive feedback and higher tips from customers.</w:t>
            </w:r>
          </w:p>
        </w:tc>
      </w:tr>
      <w:tr w:rsidR="00590D03" w:rsidRPr="005D48B1" w14:paraId="4E8B4435" w14:textId="77777777">
        <w:tc>
          <w:tcPr>
            <w:tcW w:w="3005" w:type="dxa"/>
          </w:tcPr>
          <w:p w14:paraId="70CF85A6" w14:textId="19718ECB" w:rsidR="00590D03" w:rsidRPr="005D48B1" w:rsidRDefault="00590D03" w:rsidP="00666890">
            <w:pPr>
              <w:spacing w:line="480" w:lineRule="auto"/>
              <w:jc w:val="both"/>
              <w:rPr>
                <w:rFonts w:ascii="Arial" w:hAnsi="Arial" w:cs="Arial"/>
                <w:sz w:val="24"/>
                <w:szCs w:val="24"/>
              </w:rPr>
            </w:pPr>
            <w:r w:rsidRPr="005D48B1">
              <w:rPr>
                <w:rFonts w:ascii="Arial" w:hAnsi="Arial" w:cs="Arial"/>
                <w:sz w:val="24"/>
                <w:szCs w:val="24"/>
              </w:rPr>
              <w:t xml:space="preserve">2. The objective was to learn about service delivery impact from </w:t>
            </w:r>
            <w:r w:rsidR="00DA0A20" w:rsidRPr="005D48B1">
              <w:rPr>
                <w:rFonts w:ascii="Arial" w:hAnsi="Arial" w:cs="Arial"/>
                <w:sz w:val="24"/>
                <w:szCs w:val="24"/>
              </w:rPr>
              <w:t>teamwork</w:t>
            </w:r>
            <w:r w:rsidRPr="005D48B1">
              <w:rPr>
                <w:rFonts w:ascii="Arial" w:hAnsi="Arial" w:cs="Arial"/>
                <w:sz w:val="24"/>
                <w:szCs w:val="24"/>
              </w:rPr>
              <w:t xml:space="preserve"> and communication methods.</w:t>
            </w:r>
          </w:p>
        </w:tc>
        <w:tc>
          <w:tcPr>
            <w:tcW w:w="3005" w:type="dxa"/>
          </w:tcPr>
          <w:p w14:paraId="64472E95" w14:textId="77777777" w:rsidR="00590D03" w:rsidRPr="005D48B1" w:rsidRDefault="00590D03" w:rsidP="00297832">
            <w:pPr>
              <w:pStyle w:val="ListParagraph"/>
              <w:numPr>
                <w:ilvl w:val="0"/>
                <w:numId w:val="4"/>
              </w:numPr>
              <w:spacing w:line="480" w:lineRule="auto"/>
              <w:jc w:val="both"/>
              <w:rPr>
                <w:rFonts w:ascii="Arial" w:hAnsi="Arial" w:cs="Arial"/>
                <w:sz w:val="24"/>
                <w:szCs w:val="24"/>
              </w:rPr>
            </w:pPr>
            <w:r w:rsidRPr="005D48B1">
              <w:rPr>
                <w:rFonts w:ascii="Arial" w:hAnsi="Arial" w:cs="Arial"/>
                <w:sz w:val="24"/>
                <w:szCs w:val="24"/>
              </w:rPr>
              <w:t>Yes</w:t>
            </w:r>
          </w:p>
        </w:tc>
        <w:tc>
          <w:tcPr>
            <w:tcW w:w="3006" w:type="dxa"/>
          </w:tcPr>
          <w:p w14:paraId="19D2FEF2" w14:textId="77777777" w:rsidR="00590D03" w:rsidRPr="005D48B1" w:rsidRDefault="00590D03" w:rsidP="00666890">
            <w:pPr>
              <w:spacing w:line="480" w:lineRule="auto"/>
              <w:jc w:val="both"/>
              <w:rPr>
                <w:rFonts w:ascii="Arial" w:hAnsi="Arial" w:cs="Arial"/>
                <w:sz w:val="24"/>
                <w:szCs w:val="24"/>
              </w:rPr>
            </w:pPr>
            <w:r w:rsidRPr="005D48B1">
              <w:rPr>
                <w:rFonts w:ascii="Arial" w:hAnsi="Arial" w:cs="Arial"/>
                <w:sz w:val="24"/>
                <w:szCs w:val="24"/>
              </w:rPr>
              <w:t>I watched how kitchen and service staff coordination directly affected both operational speed and customer contentment.</w:t>
            </w:r>
          </w:p>
        </w:tc>
      </w:tr>
      <w:tr w:rsidR="00590D03" w:rsidRPr="005D48B1" w14:paraId="5F6137EA" w14:textId="77777777">
        <w:tc>
          <w:tcPr>
            <w:tcW w:w="3005" w:type="dxa"/>
          </w:tcPr>
          <w:p w14:paraId="4FC48B3B" w14:textId="77777777" w:rsidR="00590D03" w:rsidRPr="005D48B1" w:rsidRDefault="00590D03" w:rsidP="00666890">
            <w:pPr>
              <w:spacing w:line="480" w:lineRule="auto"/>
              <w:jc w:val="both"/>
              <w:rPr>
                <w:rFonts w:ascii="Arial" w:hAnsi="Arial" w:cs="Arial"/>
                <w:sz w:val="24"/>
                <w:szCs w:val="24"/>
              </w:rPr>
            </w:pPr>
            <w:r w:rsidRPr="005D48B1">
              <w:rPr>
                <w:rFonts w:ascii="Arial" w:hAnsi="Arial" w:cs="Arial"/>
                <w:sz w:val="24"/>
                <w:szCs w:val="24"/>
              </w:rPr>
              <w:lastRenderedPageBreak/>
              <w:t>3. The goal was to use Food and Beverage Operations theory during actual work situations.</w:t>
            </w:r>
          </w:p>
        </w:tc>
        <w:tc>
          <w:tcPr>
            <w:tcW w:w="3005" w:type="dxa"/>
          </w:tcPr>
          <w:p w14:paraId="421E3871" w14:textId="77777777" w:rsidR="00590D03" w:rsidRPr="005D48B1" w:rsidRDefault="00590D03" w:rsidP="00297832">
            <w:pPr>
              <w:pStyle w:val="ListParagraph"/>
              <w:numPr>
                <w:ilvl w:val="0"/>
                <w:numId w:val="4"/>
              </w:numPr>
              <w:spacing w:line="480" w:lineRule="auto"/>
              <w:jc w:val="both"/>
              <w:rPr>
                <w:rFonts w:ascii="Arial" w:hAnsi="Arial" w:cs="Arial"/>
                <w:sz w:val="24"/>
                <w:szCs w:val="24"/>
              </w:rPr>
            </w:pPr>
            <w:r w:rsidRPr="005D48B1">
              <w:rPr>
                <w:rFonts w:ascii="Arial" w:hAnsi="Arial" w:cs="Arial"/>
                <w:sz w:val="24"/>
                <w:szCs w:val="24"/>
              </w:rPr>
              <w:t>Yes</w:t>
            </w:r>
          </w:p>
        </w:tc>
        <w:tc>
          <w:tcPr>
            <w:tcW w:w="3006" w:type="dxa"/>
          </w:tcPr>
          <w:p w14:paraId="1C681102" w14:textId="77777777" w:rsidR="00590D03" w:rsidRPr="005D48B1" w:rsidRDefault="00590D03" w:rsidP="00666890">
            <w:pPr>
              <w:spacing w:line="480" w:lineRule="auto"/>
              <w:jc w:val="both"/>
              <w:rPr>
                <w:rFonts w:ascii="Arial" w:hAnsi="Arial" w:cs="Arial"/>
                <w:sz w:val="24"/>
                <w:szCs w:val="24"/>
              </w:rPr>
            </w:pPr>
            <w:r w:rsidRPr="005D48B1">
              <w:rPr>
                <w:rFonts w:ascii="Arial" w:hAnsi="Arial" w:cs="Arial"/>
                <w:sz w:val="24"/>
                <w:szCs w:val="24"/>
              </w:rPr>
              <w:t>I linked theoretical models including SERVQUAL and motivation theories to the operational activities of the F&amp;B department.</w:t>
            </w:r>
          </w:p>
        </w:tc>
      </w:tr>
    </w:tbl>
    <w:p w14:paraId="72105D5A" w14:textId="77777777" w:rsidR="00B26B61" w:rsidRPr="005D48B1" w:rsidRDefault="00B26B61" w:rsidP="00C55A60">
      <w:pPr>
        <w:spacing w:line="480" w:lineRule="auto"/>
        <w:jc w:val="both"/>
        <w:rPr>
          <w:rFonts w:ascii="Arial" w:hAnsi="Arial" w:cs="Arial"/>
          <w:sz w:val="24"/>
          <w:szCs w:val="24"/>
        </w:rPr>
      </w:pPr>
    </w:p>
    <w:p w14:paraId="65C73C2F" w14:textId="77777777" w:rsidR="00B26B61" w:rsidRPr="005D48B1" w:rsidRDefault="00B26B61" w:rsidP="00C55A60">
      <w:pPr>
        <w:spacing w:line="480" w:lineRule="auto"/>
        <w:jc w:val="both"/>
        <w:rPr>
          <w:rFonts w:ascii="Arial" w:hAnsi="Arial" w:cs="Arial"/>
          <w:sz w:val="24"/>
          <w:szCs w:val="24"/>
        </w:rPr>
      </w:pPr>
    </w:p>
    <w:p w14:paraId="2BCD7DBB" w14:textId="77777777" w:rsidR="00B26B61" w:rsidRPr="005D48B1" w:rsidRDefault="00B26B61" w:rsidP="00C55A60">
      <w:pPr>
        <w:spacing w:line="480" w:lineRule="auto"/>
        <w:jc w:val="both"/>
        <w:rPr>
          <w:rFonts w:ascii="Arial" w:hAnsi="Arial" w:cs="Arial"/>
          <w:sz w:val="24"/>
          <w:szCs w:val="24"/>
        </w:rPr>
      </w:pPr>
    </w:p>
    <w:p w14:paraId="645C4104" w14:textId="77777777" w:rsidR="00B26B61" w:rsidRPr="005D48B1" w:rsidRDefault="00B26B61" w:rsidP="00C55A60">
      <w:pPr>
        <w:spacing w:line="480" w:lineRule="auto"/>
        <w:jc w:val="both"/>
        <w:rPr>
          <w:rFonts w:ascii="Arial" w:hAnsi="Arial" w:cs="Arial"/>
          <w:sz w:val="24"/>
          <w:szCs w:val="24"/>
        </w:rPr>
      </w:pPr>
    </w:p>
    <w:p w14:paraId="59D9EC7B" w14:textId="77777777" w:rsidR="00B26B61" w:rsidRPr="005D48B1" w:rsidRDefault="00B26B61" w:rsidP="00C55A60">
      <w:pPr>
        <w:spacing w:line="480" w:lineRule="auto"/>
        <w:jc w:val="both"/>
        <w:rPr>
          <w:rFonts w:ascii="Arial" w:hAnsi="Arial" w:cs="Arial"/>
          <w:sz w:val="24"/>
          <w:szCs w:val="24"/>
        </w:rPr>
      </w:pPr>
    </w:p>
    <w:p w14:paraId="1E0E5425" w14:textId="77777777" w:rsidR="00B26B61" w:rsidRPr="005D48B1" w:rsidRDefault="00B26B61" w:rsidP="00C55A60">
      <w:pPr>
        <w:spacing w:line="480" w:lineRule="auto"/>
        <w:jc w:val="both"/>
        <w:rPr>
          <w:rFonts w:ascii="Arial" w:hAnsi="Arial" w:cs="Arial"/>
          <w:sz w:val="24"/>
          <w:szCs w:val="24"/>
        </w:rPr>
      </w:pPr>
    </w:p>
    <w:p w14:paraId="04110BF4" w14:textId="77777777" w:rsidR="00B26B61" w:rsidRPr="005D48B1" w:rsidRDefault="00B26B61" w:rsidP="00C55A60">
      <w:pPr>
        <w:spacing w:line="480" w:lineRule="auto"/>
        <w:jc w:val="both"/>
        <w:rPr>
          <w:rFonts w:ascii="Arial" w:hAnsi="Arial" w:cs="Arial"/>
          <w:sz w:val="24"/>
          <w:szCs w:val="24"/>
        </w:rPr>
      </w:pPr>
    </w:p>
    <w:sectPr w:rsidR="00B26B61" w:rsidRPr="005D48B1">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204C1C2" w14:textId="77777777" w:rsidR="00C14F92" w:rsidRDefault="00C14F92" w:rsidP="005D48B1">
      <w:pPr>
        <w:spacing w:after="0" w:line="240" w:lineRule="auto"/>
      </w:pPr>
      <w:r>
        <w:separator/>
      </w:r>
    </w:p>
  </w:endnote>
  <w:endnote w:type="continuationSeparator" w:id="0">
    <w:p w14:paraId="6566EA34" w14:textId="77777777" w:rsidR="00C14F92" w:rsidRDefault="00C14F92" w:rsidP="005D48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5596837"/>
      <w:docPartObj>
        <w:docPartGallery w:val="Page Numbers (Bottom of Page)"/>
        <w:docPartUnique/>
      </w:docPartObj>
    </w:sdtPr>
    <w:sdtEndPr/>
    <w:sdtContent>
      <w:p w14:paraId="1EEB3BFA" w14:textId="5A18C806" w:rsidR="005D48B1" w:rsidRDefault="005D48B1">
        <w:pPr>
          <w:pStyle w:val="Footer"/>
          <w:jc w:val="right"/>
        </w:pPr>
        <w:r>
          <w:fldChar w:fldCharType="begin"/>
        </w:r>
        <w:r>
          <w:instrText>PAGE   \* MERGEFORMAT</w:instrText>
        </w:r>
        <w:r>
          <w:fldChar w:fldCharType="separate"/>
        </w:r>
        <w:r>
          <w:t>2</w:t>
        </w:r>
        <w:r>
          <w:fldChar w:fldCharType="end"/>
        </w:r>
      </w:p>
    </w:sdtContent>
  </w:sdt>
  <w:p w14:paraId="5F4B062F" w14:textId="77777777" w:rsidR="005D48B1" w:rsidRDefault="005D4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D7C0EB7" w14:textId="77777777" w:rsidR="00C14F92" w:rsidRDefault="00C14F92" w:rsidP="005D48B1">
      <w:pPr>
        <w:spacing w:after="0" w:line="240" w:lineRule="auto"/>
      </w:pPr>
      <w:r>
        <w:separator/>
      </w:r>
    </w:p>
  </w:footnote>
  <w:footnote w:type="continuationSeparator" w:id="0">
    <w:p w14:paraId="541A6D98" w14:textId="77777777" w:rsidR="00C14F92" w:rsidRDefault="00C14F92" w:rsidP="005D48B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1C4FA9"/>
    <w:multiLevelType w:val="hybridMultilevel"/>
    <w:tmpl w:val="A4AE42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4B01A0"/>
    <w:multiLevelType w:val="hybridMultilevel"/>
    <w:tmpl w:val="DC985BC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9133230"/>
    <w:multiLevelType w:val="hybridMultilevel"/>
    <w:tmpl w:val="F9A25478"/>
    <w:lvl w:ilvl="0" w:tplc="B096DB4E">
      <w:numFmt w:val="bullet"/>
      <w:lvlText w:val=""/>
      <w:lvlJc w:val="left"/>
      <w:pPr>
        <w:ind w:left="828" w:hanging="468"/>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C607136"/>
    <w:multiLevelType w:val="hybridMultilevel"/>
    <w:tmpl w:val="0AA47D3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31322711">
    <w:abstractNumId w:val="0"/>
  </w:num>
  <w:num w:numId="2" w16cid:durableId="363598460">
    <w:abstractNumId w:val="2"/>
  </w:num>
  <w:num w:numId="3" w16cid:durableId="668751924">
    <w:abstractNumId w:val="1"/>
  </w:num>
  <w:num w:numId="4" w16cid:durableId="172386850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7C08"/>
    <w:rsid w:val="00022C9A"/>
    <w:rsid w:val="00035641"/>
    <w:rsid w:val="00051441"/>
    <w:rsid w:val="0007799B"/>
    <w:rsid w:val="00127058"/>
    <w:rsid w:val="00297832"/>
    <w:rsid w:val="002A202A"/>
    <w:rsid w:val="002B7A97"/>
    <w:rsid w:val="002B7FD2"/>
    <w:rsid w:val="002E439A"/>
    <w:rsid w:val="0031334D"/>
    <w:rsid w:val="00330EC5"/>
    <w:rsid w:val="00383F5E"/>
    <w:rsid w:val="00387CDC"/>
    <w:rsid w:val="0040592B"/>
    <w:rsid w:val="0040636C"/>
    <w:rsid w:val="004144DD"/>
    <w:rsid w:val="0045363A"/>
    <w:rsid w:val="004C1E0A"/>
    <w:rsid w:val="004D1973"/>
    <w:rsid w:val="004D6A38"/>
    <w:rsid w:val="004E47AF"/>
    <w:rsid w:val="005859E2"/>
    <w:rsid w:val="00590D03"/>
    <w:rsid w:val="005D48B1"/>
    <w:rsid w:val="005E4617"/>
    <w:rsid w:val="005E703F"/>
    <w:rsid w:val="007209F0"/>
    <w:rsid w:val="0079237F"/>
    <w:rsid w:val="00805DD2"/>
    <w:rsid w:val="00927C08"/>
    <w:rsid w:val="0094099B"/>
    <w:rsid w:val="00986A1D"/>
    <w:rsid w:val="00997149"/>
    <w:rsid w:val="00AD4D8E"/>
    <w:rsid w:val="00B1138B"/>
    <w:rsid w:val="00B11BE1"/>
    <w:rsid w:val="00B26B61"/>
    <w:rsid w:val="00B3436E"/>
    <w:rsid w:val="00BB186E"/>
    <w:rsid w:val="00C14F92"/>
    <w:rsid w:val="00C32DC8"/>
    <w:rsid w:val="00C4243D"/>
    <w:rsid w:val="00C55A60"/>
    <w:rsid w:val="00C77B68"/>
    <w:rsid w:val="00D36B71"/>
    <w:rsid w:val="00D50668"/>
    <w:rsid w:val="00D60360"/>
    <w:rsid w:val="00D746D7"/>
    <w:rsid w:val="00DA0A20"/>
    <w:rsid w:val="00EA1AA7"/>
    <w:rsid w:val="00F0266F"/>
    <w:rsid w:val="00FE4B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9D52A90"/>
  <w15:chartTrackingRefBased/>
  <w15:docId w15:val="{36057003-25FB-4CA5-B4BD-B942A390C1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27C0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27C0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27C0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27C0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27C0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27C0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27C0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27C0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27C0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27C0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27C0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27C0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27C0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27C0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27C0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27C0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27C0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27C08"/>
    <w:rPr>
      <w:rFonts w:eastAsiaTheme="majorEastAsia" w:cstheme="majorBidi"/>
      <w:color w:val="272727" w:themeColor="text1" w:themeTint="D8"/>
    </w:rPr>
  </w:style>
  <w:style w:type="paragraph" w:styleId="Title">
    <w:name w:val="Title"/>
    <w:basedOn w:val="Normal"/>
    <w:next w:val="Normal"/>
    <w:link w:val="TitleChar"/>
    <w:uiPriority w:val="10"/>
    <w:qFormat/>
    <w:rsid w:val="00927C0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27C0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27C0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27C0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27C08"/>
    <w:pPr>
      <w:spacing w:before="160"/>
      <w:jc w:val="center"/>
    </w:pPr>
    <w:rPr>
      <w:i/>
      <w:iCs/>
      <w:color w:val="404040" w:themeColor="text1" w:themeTint="BF"/>
    </w:rPr>
  </w:style>
  <w:style w:type="character" w:customStyle="1" w:styleId="QuoteChar">
    <w:name w:val="Quote Char"/>
    <w:basedOn w:val="DefaultParagraphFont"/>
    <w:link w:val="Quote"/>
    <w:uiPriority w:val="29"/>
    <w:rsid w:val="00927C08"/>
    <w:rPr>
      <w:i/>
      <w:iCs/>
      <w:color w:val="404040" w:themeColor="text1" w:themeTint="BF"/>
    </w:rPr>
  </w:style>
  <w:style w:type="paragraph" w:styleId="ListParagraph">
    <w:name w:val="List Paragraph"/>
    <w:basedOn w:val="Normal"/>
    <w:uiPriority w:val="34"/>
    <w:qFormat/>
    <w:rsid w:val="00927C08"/>
    <w:pPr>
      <w:ind w:left="720"/>
      <w:contextualSpacing/>
    </w:pPr>
  </w:style>
  <w:style w:type="character" w:styleId="IntenseEmphasis">
    <w:name w:val="Intense Emphasis"/>
    <w:basedOn w:val="DefaultParagraphFont"/>
    <w:uiPriority w:val="21"/>
    <w:qFormat/>
    <w:rsid w:val="00927C08"/>
    <w:rPr>
      <w:i/>
      <w:iCs/>
      <w:color w:val="0F4761" w:themeColor="accent1" w:themeShade="BF"/>
    </w:rPr>
  </w:style>
  <w:style w:type="paragraph" w:styleId="IntenseQuote">
    <w:name w:val="Intense Quote"/>
    <w:basedOn w:val="Normal"/>
    <w:next w:val="Normal"/>
    <w:link w:val="IntenseQuoteChar"/>
    <w:uiPriority w:val="30"/>
    <w:qFormat/>
    <w:rsid w:val="00927C0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27C08"/>
    <w:rPr>
      <w:i/>
      <w:iCs/>
      <w:color w:val="0F4761" w:themeColor="accent1" w:themeShade="BF"/>
    </w:rPr>
  </w:style>
  <w:style w:type="character" w:styleId="IntenseReference">
    <w:name w:val="Intense Reference"/>
    <w:basedOn w:val="DefaultParagraphFont"/>
    <w:uiPriority w:val="32"/>
    <w:qFormat/>
    <w:rsid w:val="00927C08"/>
    <w:rPr>
      <w:b/>
      <w:bCs/>
      <w:smallCaps/>
      <w:color w:val="0F4761" w:themeColor="accent1" w:themeShade="BF"/>
      <w:spacing w:val="5"/>
    </w:rPr>
  </w:style>
  <w:style w:type="table" w:styleId="TableGrid">
    <w:name w:val="Table Grid"/>
    <w:basedOn w:val="TableNormal"/>
    <w:uiPriority w:val="39"/>
    <w:rsid w:val="00590D0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BB186E"/>
    <w:rPr>
      <w:color w:val="467886" w:themeColor="hyperlink"/>
      <w:u w:val="single"/>
    </w:rPr>
  </w:style>
  <w:style w:type="character" w:styleId="UnresolvedMention">
    <w:name w:val="Unresolved Mention"/>
    <w:basedOn w:val="DefaultParagraphFont"/>
    <w:uiPriority w:val="99"/>
    <w:semiHidden/>
    <w:unhideWhenUsed/>
    <w:rsid w:val="00BB186E"/>
    <w:rPr>
      <w:color w:val="605E5C"/>
      <w:shd w:val="clear" w:color="auto" w:fill="E1DFDD"/>
    </w:rPr>
  </w:style>
  <w:style w:type="character" w:styleId="FollowedHyperlink">
    <w:name w:val="FollowedHyperlink"/>
    <w:basedOn w:val="DefaultParagraphFont"/>
    <w:uiPriority w:val="99"/>
    <w:semiHidden/>
    <w:unhideWhenUsed/>
    <w:rsid w:val="00B1138B"/>
    <w:rPr>
      <w:color w:val="96607D" w:themeColor="followedHyperlink"/>
      <w:u w:val="single"/>
    </w:rPr>
  </w:style>
  <w:style w:type="paragraph" w:styleId="Header">
    <w:name w:val="header"/>
    <w:basedOn w:val="Normal"/>
    <w:link w:val="HeaderChar"/>
    <w:uiPriority w:val="99"/>
    <w:unhideWhenUsed/>
    <w:rsid w:val="005D48B1"/>
    <w:pPr>
      <w:tabs>
        <w:tab w:val="center" w:pos="4513"/>
        <w:tab w:val="right" w:pos="9026"/>
      </w:tabs>
      <w:spacing w:after="0" w:line="240" w:lineRule="auto"/>
    </w:pPr>
  </w:style>
  <w:style w:type="character" w:customStyle="1" w:styleId="HeaderChar">
    <w:name w:val="Header Char"/>
    <w:basedOn w:val="DefaultParagraphFont"/>
    <w:link w:val="Header"/>
    <w:uiPriority w:val="99"/>
    <w:rsid w:val="005D48B1"/>
  </w:style>
  <w:style w:type="paragraph" w:styleId="Footer">
    <w:name w:val="footer"/>
    <w:basedOn w:val="Normal"/>
    <w:link w:val="FooterChar"/>
    <w:uiPriority w:val="99"/>
    <w:unhideWhenUsed/>
    <w:rsid w:val="005D48B1"/>
    <w:pPr>
      <w:tabs>
        <w:tab w:val="center" w:pos="4513"/>
        <w:tab w:val="right" w:pos="9026"/>
      </w:tabs>
      <w:spacing w:after="0" w:line="240" w:lineRule="auto"/>
    </w:pPr>
  </w:style>
  <w:style w:type="character" w:customStyle="1" w:styleId="FooterChar">
    <w:name w:val="Footer Char"/>
    <w:basedOn w:val="DefaultParagraphFont"/>
    <w:link w:val="Footer"/>
    <w:uiPriority w:val="99"/>
    <w:rsid w:val="005D48B1"/>
  </w:style>
  <w:style w:type="paragraph" w:styleId="TOCHeading">
    <w:name w:val="TOC Heading"/>
    <w:basedOn w:val="Heading1"/>
    <w:next w:val="Normal"/>
    <w:uiPriority w:val="39"/>
    <w:unhideWhenUsed/>
    <w:qFormat/>
    <w:rsid w:val="005D48B1"/>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5D48B1"/>
    <w:pPr>
      <w:spacing w:after="100"/>
    </w:pPr>
  </w:style>
  <w:style w:type="paragraph" w:styleId="TOC2">
    <w:name w:val="toc 2"/>
    <w:basedOn w:val="Normal"/>
    <w:next w:val="Normal"/>
    <w:autoRedefine/>
    <w:uiPriority w:val="39"/>
    <w:unhideWhenUsed/>
    <w:rsid w:val="005D48B1"/>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psycnet.apa.org/record/1943-03751-001"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emanticscholar.org/paper/The-Motivation-to-work%2C-by-F.-Herzberg%2C-B.-Mausner-Giroux/3cab41d8d98959b5ebcc9f4536f1406c0c42d78d"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bestwestern.co.uk/hotels/84226/?iata=00171420&amp;utm_medium=cpc&amp;utm_source=bing&amp;utm_campaign=hotel_names_remarketing_NEW&amp;utm_keyword=burlington_hotel_folkestone&amp;utm_adgroup=84226&amp;utm_matchtype=exact&amp;msclkid=c10a5c1195fa16d77d9d34e0a38973b9" TargetMode="External"/><Relationship Id="rId4" Type="http://schemas.openxmlformats.org/officeDocument/2006/relationships/settings" Target="settings.xml"/><Relationship Id="rId9" Type="http://schemas.openxmlformats.org/officeDocument/2006/relationships/hyperlink" Target="https://www.bestwestern.co.uk/company/about-us/?_gl=1*10xsey4*_up*MQ..*_ga*MjAyNjg3MzE4OC4xNzYwNjM3MzYy*_ga_8E5Y34BH2W*czE3NjA2MzczNjEkbzEkZzEkdDE3NjA2Mzc2MzIkajYwJGwwJGgxNTkyODYzMDAwJGR5RFFscGR2UnBLejlQVENGNElUd25STjFxV0JFVTFLdHl3*_ga_3CE5HELDP9*czE3NjA2MzczNjEkbzEkZzEkdDE3NjA2Mzc2MzIkajYwJGwwJGgxODM2NzAyMTAyJGRnS21RbmV3bUVhd0lQZUJ1RUNoalphSHpwZEloSm5xM0l3"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27163C8-CD42-46E1-887D-E9ADA6D76B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TotalTime>
  <Pages>11</Pages>
  <Words>1761</Words>
  <Characters>12417</Characters>
  <Application>Microsoft Office Word</Application>
  <DocSecurity>0</DocSecurity>
  <Lines>302</Lines>
  <Paragraphs>87</Paragraphs>
  <ScaleCrop>false</ScaleCrop>
  <Company/>
  <LinksUpToDate>false</LinksUpToDate>
  <CharactersWithSpaces>14091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49</cp:revision>
  <dcterms:created xsi:type="dcterms:W3CDTF">2025-11-03T15:16:00Z</dcterms:created>
  <dcterms:modified xsi:type="dcterms:W3CDTF">2025-11-03T16:17:00Z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3ea19658-e967-47e4-b6d7-eddbe3952a5b</vt:lpwstr>
  </property>
</Properties>
</file>