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F4360" w14:textId="77777777" w:rsidR="00076D6B" w:rsidRPr="00076D6B" w:rsidRDefault="00076D6B" w:rsidP="00076D6B">
      <w:pPr>
        <w:shd w:val="clear" w:color="auto" w:fill="F3EEF8"/>
        <w:spacing w:before="240"/>
        <w:jc w:val="center"/>
        <w:rPr>
          <w:rFonts w:asciiTheme="minorHAnsi" w:hAnsiTheme="minorHAnsi"/>
        </w:rPr>
      </w:pPr>
      <w:r w:rsidRPr="00076D6B">
        <w:rPr>
          <w:rFonts w:asciiTheme="minorHAnsi" w:hAnsiTheme="minorHAnsi"/>
          <w:b/>
          <w:color w:val="1F4E79"/>
          <w:sz w:val="36"/>
          <w:szCs w:val="12"/>
        </w:rPr>
        <w:t>BMHS4001: Finding evaluating and communicating information.</w:t>
      </w:r>
    </w:p>
    <w:p w14:paraId="27B891B1" w14:textId="424BE209" w:rsidR="00076D6B" w:rsidRDefault="00076D6B" w:rsidP="00076D6B">
      <w:pPr>
        <w:shd w:val="clear" w:color="auto" w:fill="F3EEF8"/>
        <w:spacing w:before="120"/>
        <w:jc w:val="center"/>
        <w:rPr>
          <w:rFonts w:asciiTheme="minorHAnsi" w:hAnsiTheme="minorHAnsi"/>
          <w:b/>
          <w:bCs/>
          <w:color w:val="1F497D" w:themeColor="text2"/>
          <w:sz w:val="32"/>
          <w:szCs w:val="32"/>
        </w:rPr>
      </w:pPr>
      <w:r w:rsidRPr="00076D6B">
        <w:rPr>
          <w:rFonts w:asciiTheme="minorHAnsi" w:hAnsiTheme="minorHAnsi"/>
          <w:b/>
          <w:color w:val="1F4E79"/>
          <w:sz w:val="36"/>
          <w:szCs w:val="12"/>
        </w:rPr>
        <w:t>Assessment 3</w:t>
      </w:r>
      <w:r w:rsidR="00086B28">
        <w:rPr>
          <w:rFonts w:asciiTheme="minorHAnsi" w:hAnsiTheme="minorHAnsi"/>
          <w:b/>
          <w:color w:val="1F4E79"/>
          <w:sz w:val="36"/>
          <w:szCs w:val="12"/>
        </w:rPr>
        <w:t xml:space="preserve"> Practice paper</w:t>
      </w:r>
      <w:r w:rsidRPr="00076D6B">
        <w:rPr>
          <w:rFonts w:asciiTheme="minorHAnsi" w:hAnsiTheme="minorHAnsi"/>
          <w:b/>
          <w:color w:val="1F4E79"/>
          <w:sz w:val="36"/>
          <w:szCs w:val="12"/>
        </w:rPr>
        <w:t xml:space="preserve">: </w:t>
      </w:r>
      <w:r w:rsidRPr="00076D6B">
        <w:rPr>
          <w:rFonts w:asciiTheme="minorHAnsi" w:hAnsiTheme="minorHAnsi"/>
          <w:b/>
          <w:bCs/>
          <w:color w:val="1F497D" w:themeColor="text2"/>
          <w:sz w:val="32"/>
          <w:szCs w:val="32"/>
        </w:rPr>
        <w:t>Critical Thinking and Academic Writing</w:t>
      </w:r>
    </w:p>
    <w:p w14:paraId="43E6BF5A" w14:textId="77777777" w:rsidR="00086B28" w:rsidRPr="00076D6B" w:rsidRDefault="00086B28" w:rsidP="00076D6B">
      <w:pPr>
        <w:shd w:val="clear" w:color="auto" w:fill="F3EEF8"/>
        <w:spacing w:before="120"/>
        <w:jc w:val="center"/>
        <w:rPr>
          <w:rFonts w:asciiTheme="minorHAnsi" w:hAnsiTheme="minorHAnsi"/>
        </w:rPr>
      </w:pPr>
    </w:p>
    <w:p w14:paraId="6EBA08A4" w14:textId="77777777" w:rsidR="00076D6B" w:rsidRPr="00076D6B" w:rsidRDefault="00076D6B" w:rsidP="00076D6B">
      <w:pPr>
        <w:rPr>
          <w:rFonts w:asciiTheme="minorHAnsi" w:hAnsi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6"/>
        <w:gridCol w:w="6790"/>
      </w:tblGrid>
      <w:tr w:rsidR="00076D6B" w:rsidRPr="00076D6B" w14:paraId="18E290F5" w14:textId="77777777" w:rsidTr="00396364">
        <w:tc>
          <w:tcPr>
            <w:tcW w:w="3096" w:type="dxa"/>
            <w:tcBorders>
              <w:top w:val="single" w:sz="8" w:space="0" w:color="C8BEDA"/>
              <w:left w:val="single" w:sz="8" w:space="0" w:color="C8BEDA"/>
              <w:bottom w:val="single" w:sz="8" w:space="0" w:color="C8BEDA"/>
              <w:right w:val="single" w:sz="8" w:space="0" w:color="C8BEDA"/>
            </w:tcBorders>
            <w:shd w:val="clear" w:color="auto" w:fill="E9DFF2"/>
            <w:tcMar>
              <w:top w:w="70" w:type="dxa"/>
              <w:left w:w="120" w:type="dxa"/>
              <w:bottom w:w="70" w:type="dxa"/>
              <w:right w:w="120" w:type="dxa"/>
            </w:tcMar>
            <w:hideMark/>
          </w:tcPr>
          <w:p w14:paraId="71EA7782" w14:textId="77777777" w:rsidR="00076D6B" w:rsidRPr="00076D6B" w:rsidRDefault="00076D6B" w:rsidP="00396364">
            <w:pPr>
              <w:spacing w:after="0"/>
              <w:rPr>
                <w:rFonts w:asciiTheme="minorHAnsi" w:hAnsiTheme="minorHAnsi"/>
                <w:kern w:val="2"/>
                <w:lang w:val="en-GB" w:eastAsia="en-GB"/>
                <w14:ligatures w14:val="standardContextual"/>
              </w:rPr>
            </w:pPr>
            <w:r w:rsidRPr="00076D6B">
              <w:rPr>
                <w:rFonts w:asciiTheme="minorHAnsi" w:hAnsiTheme="minorHAnsi"/>
                <w:sz w:val="24"/>
                <w:szCs w:val="24"/>
              </w:rPr>
              <w:t>Student name</w:t>
            </w:r>
          </w:p>
        </w:tc>
        <w:tc>
          <w:tcPr>
            <w:tcW w:w="6264" w:type="dxa"/>
            <w:tcBorders>
              <w:top w:val="single" w:sz="8" w:space="0" w:color="C8BEDA"/>
              <w:left w:val="single" w:sz="8" w:space="0" w:color="C8BEDA"/>
              <w:bottom w:val="single" w:sz="8" w:space="0" w:color="C8BEDA"/>
              <w:right w:val="single" w:sz="8" w:space="0" w:color="C8BEDA"/>
            </w:tcBorders>
            <w:shd w:val="clear" w:color="auto" w:fill="EEF7ED"/>
            <w:tcMar>
              <w:top w:w="70" w:type="dxa"/>
              <w:left w:w="120" w:type="dxa"/>
              <w:bottom w:w="70" w:type="dxa"/>
              <w:right w:w="120" w:type="dxa"/>
            </w:tcMar>
            <w:hideMark/>
          </w:tcPr>
          <w:p w14:paraId="4AF7A0D9" w14:textId="77777777" w:rsidR="00076D6B" w:rsidRPr="00076D6B" w:rsidRDefault="00076D6B" w:rsidP="00396364">
            <w:pPr>
              <w:spacing w:after="0"/>
              <w:rPr>
                <w:rFonts w:asciiTheme="minorHAnsi" w:hAnsiTheme="minorHAnsi"/>
              </w:rPr>
            </w:pPr>
            <w:r w:rsidRPr="00076D6B">
              <w:rPr>
                <w:rFonts w:asciiTheme="minorHAnsi" w:hAnsiTheme="minorHAnsi"/>
                <w:sz w:val="24"/>
                <w:szCs w:val="24"/>
              </w:rPr>
              <w:t>________________________________</w:t>
            </w:r>
          </w:p>
        </w:tc>
      </w:tr>
      <w:tr w:rsidR="00076D6B" w:rsidRPr="00076D6B" w14:paraId="6210866F" w14:textId="77777777" w:rsidTr="00396364">
        <w:tc>
          <w:tcPr>
            <w:tcW w:w="3096" w:type="dxa"/>
            <w:tcBorders>
              <w:top w:val="single" w:sz="8" w:space="0" w:color="C8BEDA"/>
              <w:left w:val="single" w:sz="8" w:space="0" w:color="C8BEDA"/>
              <w:bottom w:val="single" w:sz="8" w:space="0" w:color="C8BEDA"/>
              <w:right w:val="single" w:sz="8" w:space="0" w:color="C8BEDA"/>
            </w:tcBorders>
            <w:shd w:val="clear" w:color="auto" w:fill="E9DFF2"/>
            <w:tcMar>
              <w:top w:w="70" w:type="dxa"/>
              <w:left w:w="120" w:type="dxa"/>
              <w:bottom w:w="70" w:type="dxa"/>
              <w:right w:w="120" w:type="dxa"/>
            </w:tcMar>
            <w:hideMark/>
          </w:tcPr>
          <w:p w14:paraId="46DFBE9A" w14:textId="77777777" w:rsidR="00076D6B" w:rsidRPr="00076D6B" w:rsidRDefault="00076D6B" w:rsidP="00396364">
            <w:pPr>
              <w:spacing w:after="0"/>
              <w:rPr>
                <w:rFonts w:asciiTheme="minorHAnsi" w:hAnsiTheme="minorHAnsi"/>
              </w:rPr>
            </w:pPr>
            <w:r w:rsidRPr="00076D6B">
              <w:rPr>
                <w:rFonts w:asciiTheme="minorHAnsi" w:hAnsiTheme="minorHAnsi"/>
                <w:sz w:val="24"/>
                <w:szCs w:val="24"/>
              </w:rPr>
              <w:t>Student ID</w:t>
            </w:r>
          </w:p>
        </w:tc>
        <w:tc>
          <w:tcPr>
            <w:tcW w:w="6264" w:type="dxa"/>
            <w:tcBorders>
              <w:top w:val="single" w:sz="8" w:space="0" w:color="C8BEDA"/>
              <w:left w:val="single" w:sz="8" w:space="0" w:color="C8BEDA"/>
              <w:bottom w:val="single" w:sz="8" w:space="0" w:color="C8BEDA"/>
              <w:right w:val="single" w:sz="8" w:space="0" w:color="C8BEDA"/>
            </w:tcBorders>
            <w:shd w:val="clear" w:color="auto" w:fill="EEF7ED"/>
            <w:tcMar>
              <w:top w:w="70" w:type="dxa"/>
              <w:left w:w="120" w:type="dxa"/>
              <w:bottom w:w="70" w:type="dxa"/>
              <w:right w:w="120" w:type="dxa"/>
            </w:tcMar>
            <w:hideMark/>
          </w:tcPr>
          <w:p w14:paraId="109FEB3F" w14:textId="77777777" w:rsidR="00076D6B" w:rsidRPr="00076D6B" w:rsidRDefault="00076D6B" w:rsidP="00396364">
            <w:pPr>
              <w:spacing w:after="0"/>
              <w:rPr>
                <w:rFonts w:asciiTheme="minorHAnsi" w:hAnsiTheme="minorHAnsi"/>
              </w:rPr>
            </w:pPr>
            <w:r w:rsidRPr="00076D6B">
              <w:rPr>
                <w:rFonts w:asciiTheme="minorHAnsi" w:hAnsiTheme="minorHAnsi"/>
                <w:sz w:val="24"/>
                <w:szCs w:val="24"/>
              </w:rPr>
              <w:t>________________________________</w:t>
            </w:r>
          </w:p>
        </w:tc>
      </w:tr>
    </w:tbl>
    <w:p w14:paraId="2F023328" w14:textId="77777777" w:rsidR="00076D6B" w:rsidRPr="00076D6B" w:rsidRDefault="00076D6B" w:rsidP="00076D6B">
      <w:pPr>
        <w:rPr>
          <w:rFonts w:asciiTheme="minorHAnsi" w:hAnsiTheme="minorHAnsi"/>
        </w:rPr>
      </w:pPr>
    </w:p>
    <w:p w14:paraId="02714F6A" w14:textId="77777777" w:rsidR="00076D6B" w:rsidRPr="00076D6B" w:rsidRDefault="00076D6B" w:rsidP="00076D6B">
      <w:pPr>
        <w:pStyle w:val="Heading1"/>
        <w:rPr>
          <w:rFonts w:asciiTheme="minorHAnsi" w:hAnsiTheme="minorHAnsi"/>
        </w:rPr>
      </w:pPr>
      <w:r w:rsidRPr="00076D6B">
        <w:rPr>
          <w:rFonts w:asciiTheme="minorHAnsi" w:hAnsiTheme="minorHAnsi"/>
        </w:rPr>
        <w:t>What’s assessed</w:t>
      </w:r>
    </w:p>
    <w:p w14:paraId="50004CBB" w14:textId="77777777" w:rsidR="00076D6B" w:rsidRPr="00076D6B" w:rsidRDefault="00076D6B" w:rsidP="00076D6B">
      <w:pPr>
        <w:rPr>
          <w:rFonts w:asciiTheme="minorHAnsi" w:hAnsiTheme="minorHAnsi"/>
          <w:sz w:val="24"/>
          <w:szCs w:val="28"/>
        </w:rPr>
      </w:pPr>
      <w:r w:rsidRPr="00076D6B">
        <w:rPr>
          <w:rFonts w:asciiTheme="minorHAnsi" w:hAnsiTheme="minorHAnsi"/>
          <w:sz w:val="24"/>
          <w:szCs w:val="28"/>
        </w:rPr>
        <w:t xml:space="preserve">This assessment checks how </w:t>
      </w:r>
      <w:proofErr w:type="gramStart"/>
      <w:r w:rsidRPr="00076D6B">
        <w:rPr>
          <w:rFonts w:asciiTheme="minorHAnsi" w:hAnsiTheme="minorHAnsi"/>
          <w:sz w:val="24"/>
          <w:szCs w:val="28"/>
        </w:rPr>
        <w:t>clearly</w:t>
      </w:r>
      <w:proofErr w:type="gramEnd"/>
      <w:r w:rsidRPr="00076D6B">
        <w:rPr>
          <w:rFonts w:asciiTheme="minorHAnsi" w:hAnsiTheme="minorHAnsi"/>
          <w:sz w:val="24"/>
          <w:szCs w:val="28"/>
        </w:rPr>
        <w:t xml:space="preserve"> you can read information, make a simple judgement and write in an academic style. It does not test specialist knowledge.</w:t>
      </w:r>
    </w:p>
    <w:p w14:paraId="368C76C1" w14:textId="77777777" w:rsidR="00076D6B" w:rsidRPr="00076D6B" w:rsidRDefault="00076D6B" w:rsidP="00076D6B">
      <w:pPr>
        <w:pStyle w:val="Heading1"/>
        <w:rPr>
          <w:rFonts w:asciiTheme="minorHAnsi" w:hAnsiTheme="minorHAnsi"/>
        </w:rPr>
      </w:pPr>
      <w:r w:rsidRPr="00076D6B">
        <w:rPr>
          <w:rFonts w:asciiTheme="minorHAnsi" w:hAnsiTheme="minorHAnsi"/>
        </w:rPr>
        <w:t>What you need to do</w:t>
      </w:r>
    </w:p>
    <w:p w14:paraId="45B4AC45" w14:textId="77777777" w:rsidR="00076D6B" w:rsidRPr="00076D6B" w:rsidRDefault="00076D6B" w:rsidP="00076D6B">
      <w:pPr>
        <w:shd w:val="clear" w:color="auto" w:fill="EEF7ED"/>
        <w:rPr>
          <w:rFonts w:asciiTheme="minorHAnsi" w:hAnsiTheme="minorHAnsi"/>
        </w:rPr>
      </w:pPr>
      <w:r w:rsidRPr="00076D6B">
        <w:rPr>
          <w:rFonts w:asciiTheme="minorHAnsi" w:hAnsiTheme="minorHAnsi"/>
          <w:bCs/>
          <w:color w:val="auto"/>
          <w:sz w:val="24"/>
          <w:szCs w:val="28"/>
        </w:rPr>
        <w:t>You will have been provided with this case study 1 week prior to the assessment. You should draw upon your revision to support your response to the questions asked.</w:t>
      </w:r>
    </w:p>
    <w:p w14:paraId="3F41AAF5" w14:textId="77777777" w:rsidR="00076D6B" w:rsidRPr="00076D6B" w:rsidRDefault="00076D6B" w:rsidP="00076D6B">
      <w:pPr>
        <w:rPr>
          <w:rFonts w:asciiTheme="minorHAnsi" w:hAnsiTheme="minorHAnsi"/>
          <w:bCs/>
          <w:sz w:val="24"/>
          <w:szCs w:val="28"/>
        </w:rPr>
      </w:pPr>
    </w:p>
    <w:p w14:paraId="55485551" w14:textId="77777777" w:rsidR="00076D6B" w:rsidRPr="00076D6B" w:rsidRDefault="00076D6B" w:rsidP="00076D6B">
      <w:pPr>
        <w:pStyle w:val="ListBullet"/>
        <w:spacing w:after="60" w:line="280" w:lineRule="atLeast"/>
        <w:rPr>
          <w:rFonts w:asciiTheme="minorHAnsi" w:hAnsiTheme="minorHAnsi"/>
          <w:bCs/>
          <w:sz w:val="24"/>
          <w:szCs w:val="28"/>
        </w:rPr>
      </w:pPr>
      <w:r w:rsidRPr="00076D6B">
        <w:rPr>
          <w:rFonts w:asciiTheme="minorHAnsi" w:hAnsiTheme="minorHAnsi"/>
          <w:bCs/>
          <w:sz w:val="24"/>
          <w:szCs w:val="28"/>
        </w:rPr>
        <w:t>Read the case carefully and highlight the main facts and different views.</w:t>
      </w:r>
    </w:p>
    <w:p w14:paraId="52FDD5DF" w14:textId="77777777" w:rsidR="00076D6B" w:rsidRPr="00076D6B" w:rsidRDefault="00076D6B" w:rsidP="00076D6B">
      <w:pPr>
        <w:pStyle w:val="ListBullet"/>
        <w:spacing w:line="280" w:lineRule="atLeast"/>
        <w:rPr>
          <w:rFonts w:asciiTheme="minorHAnsi" w:hAnsiTheme="minorHAnsi"/>
          <w:sz w:val="24"/>
          <w:szCs w:val="28"/>
        </w:rPr>
      </w:pPr>
      <w:r w:rsidRPr="00076D6B">
        <w:rPr>
          <w:rFonts w:asciiTheme="minorHAnsi" w:hAnsiTheme="minorHAnsi"/>
          <w:sz w:val="24"/>
          <w:szCs w:val="28"/>
        </w:rPr>
        <w:t>Answer all seven questions.</w:t>
      </w:r>
    </w:p>
    <w:p w14:paraId="6F02B6DB" w14:textId="77777777" w:rsidR="00076D6B" w:rsidRPr="00076D6B" w:rsidRDefault="00076D6B" w:rsidP="00076D6B">
      <w:pPr>
        <w:pStyle w:val="ListBullet"/>
        <w:spacing w:after="60" w:line="280" w:lineRule="atLeast"/>
        <w:rPr>
          <w:rFonts w:asciiTheme="minorHAnsi" w:hAnsiTheme="minorHAnsi"/>
          <w:sz w:val="24"/>
          <w:szCs w:val="28"/>
        </w:rPr>
      </w:pPr>
      <w:r w:rsidRPr="00076D6B">
        <w:rPr>
          <w:rFonts w:asciiTheme="minorHAnsi" w:hAnsiTheme="minorHAnsi"/>
          <w:sz w:val="24"/>
          <w:szCs w:val="28"/>
        </w:rPr>
        <w:t>You do not need specialist health or social care knowledge.</w:t>
      </w:r>
    </w:p>
    <w:p w14:paraId="562DF082" w14:textId="77777777" w:rsidR="00076D6B" w:rsidRPr="00076D6B" w:rsidRDefault="00076D6B" w:rsidP="00076D6B">
      <w:pPr>
        <w:pStyle w:val="ListBullet"/>
        <w:spacing w:after="60" w:line="280" w:lineRule="atLeast"/>
        <w:rPr>
          <w:rFonts w:asciiTheme="minorHAnsi" w:hAnsiTheme="minorHAnsi"/>
          <w:sz w:val="24"/>
          <w:szCs w:val="28"/>
        </w:rPr>
      </w:pPr>
      <w:r w:rsidRPr="00076D6B">
        <w:rPr>
          <w:rFonts w:asciiTheme="minorHAnsi" w:hAnsiTheme="minorHAnsi"/>
          <w:sz w:val="24"/>
          <w:szCs w:val="28"/>
        </w:rPr>
        <w:t>Use the item letters A–E when asked for evidence.</w:t>
      </w:r>
    </w:p>
    <w:p w14:paraId="3B709C4B" w14:textId="77777777" w:rsidR="00076D6B" w:rsidRPr="00076D6B" w:rsidRDefault="00076D6B" w:rsidP="00076D6B">
      <w:pPr>
        <w:pStyle w:val="ListBullet"/>
        <w:spacing w:after="60" w:line="280" w:lineRule="atLeast"/>
        <w:rPr>
          <w:rFonts w:asciiTheme="minorHAnsi" w:hAnsiTheme="minorHAnsi"/>
          <w:sz w:val="24"/>
          <w:szCs w:val="28"/>
        </w:rPr>
      </w:pPr>
      <w:r w:rsidRPr="00076D6B">
        <w:rPr>
          <w:rFonts w:asciiTheme="minorHAnsi" w:hAnsiTheme="minorHAnsi"/>
          <w:sz w:val="24"/>
          <w:szCs w:val="28"/>
        </w:rPr>
        <w:t>Short, clear answers can gain full marks.</w:t>
      </w:r>
    </w:p>
    <w:p w14:paraId="6A28C6C1" w14:textId="77777777" w:rsidR="00076D6B" w:rsidRPr="00076D6B" w:rsidRDefault="00076D6B" w:rsidP="00076D6B">
      <w:pPr>
        <w:pStyle w:val="ListBullet"/>
        <w:spacing w:after="60" w:line="280" w:lineRule="atLeast"/>
        <w:rPr>
          <w:rFonts w:asciiTheme="minorHAnsi" w:hAnsiTheme="minorHAnsi"/>
          <w:sz w:val="24"/>
          <w:szCs w:val="28"/>
        </w:rPr>
      </w:pPr>
      <w:r w:rsidRPr="00076D6B">
        <w:rPr>
          <w:rFonts w:asciiTheme="minorHAnsi" w:hAnsiTheme="minorHAnsi"/>
          <w:sz w:val="24"/>
          <w:szCs w:val="28"/>
        </w:rPr>
        <w:t>You may use the sentence starters provided as they will support you in developing an academic writing style.</w:t>
      </w:r>
    </w:p>
    <w:p w14:paraId="395DCE54" w14:textId="77777777" w:rsidR="00076D6B" w:rsidRPr="00076D6B" w:rsidRDefault="00076D6B" w:rsidP="00076D6B">
      <w:pPr>
        <w:pStyle w:val="ListBullet"/>
        <w:spacing w:after="60" w:line="280" w:lineRule="atLeast"/>
        <w:rPr>
          <w:rFonts w:asciiTheme="minorHAnsi" w:hAnsiTheme="minorHAnsi"/>
          <w:sz w:val="24"/>
          <w:szCs w:val="28"/>
        </w:rPr>
      </w:pPr>
      <w:r w:rsidRPr="00076D6B">
        <w:rPr>
          <w:rFonts w:asciiTheme="minorHAnsi" w:hAnsiTheme="minorHAnsi"/>
          <w:sz w:val="24"/>
          <w:szCs w:val="28"/>
        </w:rPr>
        <w:t>Spend about 8 minutes on each question and 4 minutes checking your work.</w:t>
      </w:r>
    </w:p>
    <w:p w14:paraId="5EC13BCA" w14:textId="77777777" w:rsidR="00076D6B" w:rsidRPr="00076D6B" w:rsidRDefault="00076D6B" w:rsidP="00076D6B">
      <w:pPr>
        <w:spacing w:after="0"/>
        <w:rPr>
          <w:rFonts w:asciiTheme="minorHAnsi" w:hAnsiTheme="minorHAnsi"/>
        </w:rPr>
      </w:pPr>
    </w:p>
    <w:p w14:paraId="0CEC3BC9" w14:textId="77777777" w:rsidR="00076D6B" w:rsidRDefault="00076D6B">
      <w:pPr>
        <w:spacing w:after="20"/>
        <w:rPr>
          <w:rFonts w:asciiTheme="minorHAnsi" w:hAnsiTheme="minorHAnsi"/>
        </w:rPr>
      </w:pPr>
    </w:p>
    <w:p w14:paraId="67ACADC1" w14:textId="77777777" w:rsidR="00076D6B" w:rsidRDefault="00076D6B">
      <w:pPr>
        <w:spacing w:after="20"/>
        <w:rPr>
          <w:rFonts w:asciiTheme="minorHAnsi" w:hAnsiTheme="minorHAnsi"/>
        </w:rPr>
      </w:pPr>
    </w:p>
    <w:p w14:paraId="249AA947" w14:textId="77777777" w:rsidR="00076D6B" w:rsidRDefault="00076D6B">
      <w:pPr>
        <w:spacing w:after="20"/>
        <w:rPr>
          <w:rFonts w:asciiTheme="minorHAnsi" w:hAnsiTheme="minorHAnsi"/>
        </w:rPr>
      </w:pPr>
    </w:p>
    <w:p w14:paraId="6DE02707" w14:textId="77777777" w:rsidR="00076D6B" w:rsidRDefault="00076D6B">
      <w:pPr>
        <w:spacing w:after="20"/>
        <w:rPr>
          <w:rFonts w:asciiTheme="minorHAnsi" w:hAnsiTheme="minorHAnsi"/>
        </w:rPr>
      </w:pPr>
    </w:p>
    <w:p w14:paraId="5D8B0684" w14:textId="77777777" w:rsidR="00076D6B" w:rsidRDefault="00076D6B">
      <w:pPr>
        <w:spacing w:after="20"/>
        <w:rPr>
          <w:rFonts w:asciiTheme="minorHAnsi" w:hAnsiTheme="minorHAnsi"/>
        </w:rPr>
      </w:pPr>
    </w:p>
    <w:p w14:paraId="5DFD0ADB" w14:textId="77777777" w:rsidR="00076D6B" w:rsidRDefault="00076D6B">
      <w:pPr>
        <w:spacing w:after="20"/>
        <w:rPr>
          <w:rFonts w:asciiTheme="minorHAnsi" w:hAnsiTheme="minorHAnsi"/>
        </w:rPr>
      </w:pPr>
    </w:p>
    <w:p w14:paraId="56435B48" w14:textId="77777777" w:rsidR="00076D6B" w:rsidRDefault="00076D6B">
      <w:pPr>
        <w:spacing w:after="20"/>
        <w:rPr>
          <w:rFonts w:asciiTheme="minorHAnsi" w:hAnsiTheme="minorHAnsi"/>
        </w:rPr>
      </w:pPr>
    </w:p>
    <w:p w14:paraId="52FDA4EA" w14:textId="77777777" w:rsidR="00076D6B" w:rsidRDefault="00076D6B">
      <w:pPr>
        <w:spacing w:after="20"/>
        <w:rPr>
          <w:rFonts w:asciiTheme="minorHAnsi" w:hAnsiTheme="minorHAnsi"/>
        </w:rPr>
      </w:pPr>
    </w:p>
    <w:p w14:paraId="612EC99F" w14:textId="77777777" w:rsidR="00076D6B" w:rsidRDefault="00076D6B">
      <w:pPr>
        <w:spacing w:after="20"/>
        <w:rPr>
          <w:rFonts w:asciiTheme="minorHAnsi" w:hAnsiTheme="minorHAnsi"/>
        </w:rPr>
      </w:pPr>
    </w:p>
    <w:p w14:paraId="3A05FB71" w14:textId="77777777" w:rsidR="00076D6B" w:rsidRDefault="00076D6B">
      <w:pPr>
        <w:spacing w:after="20"/>
        <w:rPr>
          <w:rFonts w:asciiTheme="minorHAnsi" w:hAnsiTheme="minorHAnsi"/>
        </w:rPr>
      </w:pPr>
    </w:p>
    <w:p w14:paraId="2004E83E" w14:textId="77777777" w:rsidR="00076D6B" w:rsidRDefault="00076D6B">
      <w:pPr>
        <w:spacing w:after="20"/>
        <w:rPr>
          <w:rFonts w:asciiTheme="minorHAnsi" w:hAnsiTheme="minorHAnsi"/>
        </w:rPr>
      </w:pPr>
    </w:p>
    <w:p w14:paraId="12AC2AFC" w14:textId="77777777" w:rsidR="00076D6B" w:rsidRDefault="00076D6B">
      <w:pPr>
        <w:spacing w:after="20"/>
        <w:rPr>
          <w:rFonts w:asciiTheme="minorHAnsi" w:hAnsiTheme="minorHAnsi"/>
        </w:rPr>
      </w:pPr>
    </w:p>
    <w:p w14:paraId="131C79CA" w14:textId="77777777" w:rsidR="00076D6B" w:rsidRDefault="00076D6B">
      <w:pPr>
        <w:spacing w:after="20"/>
        <w:rPr>
          <w:rFonts w:asciiTheme="minorHAnsi" w:hAnsiTheme="minorHAnsi"/>
        </w:rPr>
      </w:pPr>
    </w:p>
    <w:p w14:paraId="26C2F42F" w14:textId="77777777" w:rsidR="00076D6B" w:rsidRDefault="00076D6B">
      <w:pPr>
        <w:spacing w:after="20"/>
        <w:rPr>
          <w:rFonts w:asciiTheme="minorHAnsi" w:hAnsiTheme="minorHAnsi"/>
        </w:rPr>
      </w:pPr>
    </w:p>
    <w:p w14:paraId="144E5F5D" w14:textId="127D5AC0" w:rsidR="00DA7DF5" w:rsidRPr="00076D6B" w:rsidRDefault="006C40FC">
      <w:pPr>
        <w:keepNext/>
        <w:pBdr>
          <w:bottom w:val="single" w:sz="12" w:space="5" w:color="9C8BC4"/>
        </w:pBdr>
        <w:spacing w:before="260" w:after="140"/>
        <w:rPr>
          <w:rFonts w:asciiTheme="minorHAnsi" w:hAnsiTheme="minorHAnsi"/>
          <w:sz w:val="24"/>
          <w:szCs w:val="28"/>
        </w:rPr>
      </w:pPr>
      <w:r w:rsidRPr="00076D6B">
        <w:rPr>
          <w:rFonts w:asciiTheme="minorHAnsi" w:hAnsiTheme="minorHAnsi"/>
          <w:b/>
          <w:color w:val="9C8BC4"/>
          <w:sz w:val="40"/>
          <w:szCs w:val="28"/>
        </w:rPr>
        <w:t>Case study</w:t>
      </w:r>
      <w:r w:rsidR="00076D6B">
        <w:rPr>
          <w:rFonts w:asciiTheme="minorHAnsi" w:hAnsiTheme="minorHAnsi"/>
          <w:b/>
          <w:color w:val="9C8BC4"/>
          <w:sz w:val="40"/>
          <w:szCs w:val="28"/>
        </w:rPr>
        <w:t>: Alisha</w:t>
      </w:r>
    </w:p>
    <w:p w14:paraId="1DAD1E79" w14:textId="77777777" w:rsidR="00DA7DF5" w:rsidRPr="00076D6B" w:rsidRDefault="006C40FC">
      <w:pPr>
        <w:rPr>
          <w:rFonts w:asciiTheme="minorHAnsi" w:hAnsiTheme="minorHAnsi"/>
          <w:sz w:val="24"/>
          <w:szCs w:val="28"/>
        </w:rPr>
      </w:pPr>
      <w:r w:rsidRPr="00076D6B">
        <w:rPr>
          <w:rFonts w:asciiTheme="minorHAnsi" w:hAnsiTheme="minorHAnsi"/>
          <w:sz w:val="24"/>
          <w:szCs w:val="28"/>
        </w:rPr>
        <w:t>Aisha is 55 and lives alone in a ground-floor flat. She has type 2 diabetes and has recently developed a foot ulcer that requires regular monitoring. She has been attending appointments at a community health clinic, but she sometimes forgets to take her medication and finds it difficult to prepare balanced meals when she feels tired.</w:t>
      </w:r>
    </w:p>
    <w:p w14:paraId="1576B777" w14:textId="77777777" w:rsidR="00DA7DF5" w:rsidRPr="00076D6B" w:rsidRDefault="006C40FC">
      <w:pPr>
        <w:rPr>
          <w:rFonts w:asciiTheme="minorHAnsi" w:hAnsiTheme="minorHAnsi"/>
          <w:sz w:val="24"/>
          <w:szCs w:val="28"/>
        </w:rPr>
      </w:pPr>
      <w:r w:rsidRPr="00076D6B">
        <w:rPr>
          <w:rFonts w:asciiTheme="minorHAnsi" w:hAnsiTheme="minorHAnsi"/>
          <w:sz w:val="24"/>
          <w:szCs w:val="28"/>
        </w:rPr>
        <w:t>Aisha wants to manage her condition independently. Her sister, Nadia, is concerned that Aisha’s health could deteriorate if she does not receive more support. A community health and social care team must decide how to help Aisha manage her condition while respecting her independence.</w:t>
      </w:r>
    </w:p>
    <w:p w14:paraId="066909DB" w14:textId="77777777" w:rsidR="00DA7DF5" w:rsidRPr="00076D6B" w:rsidRDefault="006C40FC">
      <w:pPr>
        <w:keepNext/>
        <w:pBdr>
          <w:bottom w:val="single" w:sz="12" w:space="5" w:color="9C8BC4"/>
        </w:pBdr>
        <w:spacing w:before="260" w:after="140"/>
        <w:rPr>
          <w:rFonts w:asciiTheme="minorHAnsi" w:hAnsiTheme="minorHAnsi"/>
        </w:rPr>
      </w:pPr>
      <w:r w:rsidRPr="00076D6B">
        <w:rPr>
          <w:rFonts w:asciiTheme="minorHAnsi" w:hAnsiTheme="minorHAnsi"/>
          <w:b/>
          <w:color w:val="9C8BC4"/>
          <w:sz w:val="32"/>
        </w:rPr>
        <w:t>What information does the team have?</w:t>
      </w:r>
    </w:p>
    <w:tbl>
      <w:tblPr>
        <w:tblW w:w="0" w:type="auto"/>
        <w:jc w:val="center"/>
        <w:tblLayout w:type="fixed"/>
        <w:tblLook w:val="04A0" w:firstRow="1" w:lastRow="0" w:firstColumn="1" w:lastColumn="0" w:noHBand="0" w:noVBand="1"/>
      </w:tblPr>
      <w:tblGrid>
        <w:gridCol w:w="893"/>
        <w:gridCol w:w="8928"/>
      </w:tblGrid>
      <w:tr w:rsidR="00DA7DF5" w:rsidRPr="00076D6B" w14:paraId="053324BB" w14:textId="77777777">
        <w:trPr>
          <w:jc w:val="center"/>
        </w:trPr>
        <w:tc>
          <w:tcPr>
            <w:tcW w:w="893" w:type="dxa"/>
            <w:shd w:val="clear" w:color="auto" w:fill="9C8BC4"/>
            <w:tcMar>
              <w:top w:w="140" w:type="dxa"/>
              <w:left w:w="140" w:type="dxa"/>
              <w:bottom w:w="140" w:type="dxa"/>
              <w:right w:w="140" w:type="dxa"/>
            </w:tcMar>
            <w:vAlign w:val="center"/>
          </w:tcPr>
          <w:p w14:paraId="06ABBDD3" w14:textId="77777777" w:rsidR="00DA7DF5" w:rsidRPr="00076D6B" w:rsidRDefault="006C40FC">
            <w:pPr>
              <w:jc w:val="center"/>
              <w:rPr>
                <w:rFonts w:asciiTheme="minorHAnsi" w:hAnsiTheme="minorHAnsi"/>
              </w:rPr>
            </w:pPr>
            <w:r w:rsidRPr="00076D6B">
              <w:rPr>
                <w:rFonts w:asciiTheme="minorHAnsi" w:hAnsiTheme="minorHAnsi"/>
                <w:b/>
                <w:color w:val="FFFFFF"/>
                <w:sz w:val="30"/>
              </w:rPr>
              <w:t>A</w:t>
            </w:r>
          </w:p>
        </w:tc>
        <w:tc>
          <w:tcPr>
            <w:tcW w:w="8928" w:type="dxa"/>
            <w:shd w:val="clear" w:color="auto" w:fill="FAF8FD"/>
            <w:tcMar>
              <w:top w:w="140" w:type="dxa"/>
              <w:left w:w="140" w:type="dxa"/>
              <w:bottom w:w="140" w:type="dxa"/>
              <w:right w:w="140" w:type="dxa"/>
            </w:tcMar>
            <w:vAlign w:val="center"/>
          </w:tcPr>
          <w:p w14:paraId="059E0206" w14:textId="77777777" w:rsidR="00DA7DF5" w:rsidRPr="00076D6B" w:rsidRDefault="006C40FC">
            <w:pPr>
              <w:spacing w:after="60"/>
              <w:rPr>
                <w:rFonts w:asciiTheme="minorHAnsi" w:hAnsiTheme="minorHAnsi"/>
              </w:rPr>
            </w:pPr>
            <w:r w:rsidRPr="00076D6B">
              <w:rPr>
                <w:rFonts w:asciiTheme="minorHAnsi" w:hAnsiTheme="minorHAnsi"/>
                <w:b/>
                <w:color w:val="9C8BC4"/>
              </w:rPr>
              <w:t>Medication Record</w:t>
            </w:r>
          </w:p>
          <w:p w14:paraId="19C066C4" w14:textId="77777777" w:rsidR="00DA7DF5" w:rsidRPr="00076D6B" w:rsidRDefault="006C40FC">
            <w:pPr>
              <w:spacing w:after="0" w:line="252" w:lineRule="auto"/>
              <w:rPr>
                <w:rFonts w:asciiTheme="minorHAnsi" w:hAnsiTheme="minorHAnsi"/>
              </w:rPr>
            </w:pPr>
            <w:r w:rsidRPr="00076D6B">
              <w:rPr>
                <w:rFonts w:asciiTheme="minorHAnsi" w:hAnsiTheme="minorHAnsi"/>
              </w:rPr>
              <w:t>Aisha’s medication record shows that she missed four scheduled doses during the previous two weeks. Her community nurse also recorded that Aisha had missed one appointment during the same period.</w:t>
            </w:r>
          </w:p>
        </w:tc>
      </w:tr>
    </w:tbl>
    <w:p w14:paraId="1614BDE7" w14:textId="77777777" w:rsidR="00DA7DF5" w:rsidRPr="00076D6B" w:rsidRDefault="00DA7DF5">
      <w:pPr>
        <w:spacing w:after="20"/>
        <w:rPr>
          <w:rFonts w:asciiTheme="minorHAnsi" w:hAnsiTheme="minorHAnsi"/>
        </w:rPr>
      </w:pPr>
    </w:p>
    <w:tbl>
      <w:tblPr>
        <w:tblW w:w="0" w:type="auto"/>
        <w:jc w:val="center"/>
        <w:tblLayout w:type="fixed"/>
        <w:tblLook w:val="04A0" w:firstRow="1" w:lastRow="0" w:firstColumn="1" w:lastColumn="0" w:noHBand="0" w:noVBand="1"/>
      </w:tblPr>
      <w:tblGrid>
        <w:gridCol w:w="893"/>
        <w:gridCol w:w="8928"/>
      </w:tblGrid>
      <w:tr w:rsidR="00DA7DF5" w:rsidRPr="00076D6B" w14:paraId="63871B09" w14:textId="77777777">
        <w:trPr>
          <w:jc w:val="center"/>
        </w:trPr>
        <w:tc>
          <w:tcPr>
            <w:tcW w:w="893" w:type="dxa"/>
            <w:shd w:val="clear" w:color="auto" w:fill="9C8BC4"/>
            <w:tcMar>
              <w:top w:w="140" w:type="dxa"/>
              <w:left w:w="140" w:type="dxa"/>
              <w:bottom w:w="140" w:type="dxa"/>
              <w:right w:w="140" w:type="dxa"/>
            </w:tcMar>
            <w:vAlign w:val="center"/>
          </w:tcPr>
          <w:p w14:paraId="34C60196" w14:textId="77777777" w:rsidR="00DA7DF5" w:rsidRPr="00076D6B" w:rsidRDefault="006C40FC">
            <w:pPr>
              <w:jc w:val="center"/>
              <w:rPr>
                <w:rFonts w:asciiTheme="minorHAnsi" w:hAnsiTheme="minorHAnsi"/>
              </w:rPr>
            </w:pPr>
            <w:r w:rsidRPr="00076D6B">
              <w:rPr>
                <w:rFonts w:asciiTheme="minorHAnsi" w:hAnsiTheme="minorHAnsi"/>
                <w:b/>
                <w:color w:val="FFFFFF"/>
                <w:sz w:val="30"/>
              </w:rPr>
              <w:t>B</w:t>
            </w:r>
          </w:p>
        </w:tc>
        <w:tc>
          <w:tcPr>
            <w:tcW w:w="8928" w:type="dxa"/>
            <w:shd w:val="clear" w:color="auto" w:fill="F0ECF8"/>
            <w:tcMar>
              <w:top w:w="140" w:type="dxa"/>
              <w:left w:w="140" w:type="dxa"/>
              <w:bottom w:w="140" w:type="dxa"/>
              <w:right w:w="140" w:type="dxa"/>
            </w:tcMar>
            <w:vAlign w:val="center"/>
          </w:tcPr>
          <w:p w14:paraId="2B37B9F3" w14:textId="77777777" w:rsidR="00DA7DF5" w:rsidRPr="00076D6B" w:rsidRDefault="006C40FC">
            <w:pPr>
              <w:spacing w:after="60"/>
              <w:rPr>
                <w:rFonts w:asciiTheme="minorHAnsi" w:hAnsiTheme="minorHAnsi"/>
              </w:rPr>
            </w:pPr>
            <w:r w:rsidRPr="00076D6B">
              <w:rPr>
                <w:rFonts w:asciiTheme="minorHAnsi" w:hAnsiTheme="minorHAnsi"/>
                <w:b/>
                <w:color w:val="9C8BC4"/>
              </w:rPr>
              <w:t>Aisha’s View</w:t>
            </w:r>
          </w:p>
          <w:p w14:paraId="13E56CAE" w14:textId="77777777" w:rsidR="00DA7DF5" w:rsidRPr="00076D6B" w:rsidRDefault="006C40FC">
            <w:pPr>
              <w:spacing w:after="0" w:line="252" w:lineRule="auto"/>
              <w:rPr>
                <w:rFonts w:asciiTheme="minorHAnsi" w:hAnsiTheme="minorHAnsi"/>
              </w:rPr>
            </w:pPr>
            <w:r w:rsidRPr="00076D6B">
              <w:rPr>
                <w:rFonts w:asciiTheme="minorHAnsi" w:hAnsiTheme="minorHAnsi"/>
              </w:rPr>
              <w:t>Aisha says: “I understand that managing my diabetes is important. I want to remain independent, but I sometimes need reminders about my medication and help arranging suitable meals.”</w:t>
            </w:r>
          </w:p>
        </w:tc>
      </w:tr>
    </w:tbl>
    <w:p w14:paraId="51252194" w14:textId="77777777" w:rsidR="00DA7DF5" w:rsidRPr="00076D6B" w:rsidRDefault="00DA7DF5">
      <w:pPr>
        <w:spacing w:after="20"/>
        <w:rPr>
          <w:rFonts w:asciiTheme="minorHAnsi" w:hAnsiTheme="minorHAnsi"/>
        </w:rPr>
      </w:pPr>
    </w:p>
    <w:tbl>
      <w:tblPr>
        <w:tblW w:w="0" w:type="auto"/>
        <w:jc w:val="center"/>
        <w:tblLayout w:type="fixed"/>
        <w:tblLook w:val="04A0" w:firstRow="1" w:lastRow="0" w:firstColumn="1" w:lastColumn="0" w:noHBand="0" w:noVBand="1"/>
      </w:tblPr>
      <w:tblGrid>
        <w:gridCol w:w="893"/>
        <w:gridCol w:w="8928"/>
      </w:tblGrid>
      <w:tr w:rsidR="00DA7DF5" w:rsidRPr="00076D6B" w14:paraId="14C5A28A" w14:textId="77777777">
        <w:trPr>
          <w:jc w:val="center"/>
        </w:trPr>
        <w:tc>
          <w:tcPr>
            <w:tcW w:w="893" w:type="dxa"/>
            <w:shd w:val="clear" w:color="auto" w:fill="9C8BC4"/>
            <w:tcMar>
              <w:top w:w="140" w:type="dxa"/>
              <w:left w:w="140" w:type="dxa"/>
              <w:bottom w:w="140" w:type="dxa"/>
              <w:right w:w="140" w:type="dxa"/>
            </w:tcMar>
            <w:vAlign w:val="center"/>
          </w:tcPr>
          <w:p w14:paraId="18860788" w14:textId="77777777" w:rsidR="00DA7DF5" w:rsidRPr="00076D6B" w:rsidRDefault="006C40FC">
            <w:pPr>
              <w:jc w:val="center"/>
              <w:rPr>
                <w:rFonts w:asciiTheme="minorHAnsi" w:hAnsiTheme="minorHAnsi"/>
              </w:rPr>
            </w:pPr>
            <w:r w:rsidRPr="00076D6B">
              <w:rPr>
                <w:rFonts w:asciiTheme="minorHAnsi" w:hAnsiTheme="minorHAnsi"/>
                <w:b/>
                <w:color w:val="FFFFFF"/>
                <w:sz w:val="30"/>
              </w:rPr>
              <w:t>C</w:t>
            </w:r>
          </w:p>
        </w:tc>
        <w:tc>
          <w:tcPr>
            <w:tcW w:w="8928" w:type="dxa"/>
            <w:shd w:val="clear" w:color="auto" w:fill="FAF8FD"/>
            <w:tcMar>
              <w:top w:w="140" w:type="dxa"/>
              <w:left w:w="140" w:type="dxa"/>
              <w:bottom w:w="140" w:type="dxa"/>
              <w:right w:w="140" w:type="dxa"/>
            </w:tcMar>
            <w:vAlign w:val="center"/>
          </w:tcPr>
          <w:p w14:paraId="68DB9AEF" w14:textId="77777777" w:rsidR="00DA7DF5" w:rsidRPr="00076D6B" w:rsidRDefault="006C40FC">
            <w:pPr>
              <w:spacing w:after="60"/>
              <w:rPr>
                <w:rFonts w:asciiTheme="minorHAnsi" w:hAnsiTheme="minorHAnsi"/>
              </w:rPr>
            </w:pPr>
            <w:r w:rsidRPr="00076D6B">
              <w:rPr>
                <w:rFonts w:asciiTheme="minorHAnsi" w:hAnsiTheme="minorHAnsi"/>
                <w:b/>
                <w:color w:val="9C8BC4"/>
              </w:rPr>
              <w:t>Nadia’s View</w:t>
            </w:r>
          </w:p>
          <w:p w14:paraId="4BD3BB4F" w14:textId="77777777" w:rsidR="00DA7DF5" w:rsidRPr="00076D6B" w:rsidRDefault="006C40FC">
            <w:pPr>
              <w:spacing w:after="0" w:line="252" w:lineRule="auto"/>
              <w:rPr>
                <w:rFonts w:asciiTheme="minorHAnsi" w:hAnsiTheme="minorHAnsi"/>
              </w:rPr>
            </w:pPr>
            <w:r w:rsidRPr="00076D6B">
              <w:rPr>
                <w:rFonts w:asciiTheme="minorHAnsi" w:hAnsiTheme="minorHAnsi"/>
              </w:rPr>
              <w:t>Nadia says: “I am worried that Aisha will become seriously unwell if nobody checks on her regularly. I think a nurse should visit her three times every day.”</w:t>
            </w:r>
          </w:p>
        </w:tc>
      </w:tr>
    </w:tbl>
    <w:p w14:paraId="7CF93DA1" w14:textId="77777777" w:rsidR="00DA7DF5" w:rsidRPr="00076D6B" w:rsidRDefault="00DA7DF5">
      <w:pPr>
        <w:spacing w:after="20"/>
        <w:rPr>
          <w:rFonts w:asciiTheme="minorHAnsi" w:hAnsiTheme="minorHAnsi"/>
        </w:rPr>
      </w:pPr>
    </w:p>
    <w:tbl>
      <w:tblPr>
        <w:tblW w:w="0" w:type="auto"/>
        <w:jc w:val="center"/>
        <w:tblLayout w:type="fixed"/>
        <w:tblLook w:val="04A0" w:firstRow="1" w:lastRow="0" w:firstColumn="1" w:lastColumn="0" w:noHBand="0" w:noVBand="1"/>
      </w:tblPr>
      <w:tblGrid>
        <w:gridCol w:w="893"/>
        <w:gridCol w:w="8928"/>
      </w:tblGrid>
      <w:tr w:rsidR="00DA7DF5" w:rsidRPr="00076D6B" w14:paraId="7186E969" w14:textId="77777777">
        <w:trPr>
          <w:jc w:val="center"/>
        </w:trPr>
        <w:tc>
          <w:tcPr>
            <w:tcW w:w="893" w:type="dxa"/>
            <w:shd w:val="clear" w:color="auto" w:fill="9C8BC4"/>
            <w:tcMar>
              <w:top w:w="140" w:type="dxa"/>
              <w:left w:w="140" w:type="dxa"/>
              <w:bottom w:w="140" w:type="dxa"/>
              <w:right w:w="140" w:type="dxa"/>
            </w:tcMar>
            <w:vAlign w:val="center"/>
          </w:tcPr>
          <w:p w14:paraId="00BE3DDB" w14:textId="77777777" w:rsidR="00DA7DF5" w:rsidRPr="00076D6B" w:rsidRDefault="006C40FC">
            <w:pPr>
              <w:jc w:val="center"/>
              <w:rPr>
                <w:rFonts w:asciiTheme="minorHAnsi" w:hAnsiTheme="minorHAnsi"/>
              </w:rPr>
            </w:pPr>
            <w:r w:rsidRPr="00076D6B">
              <w:rPr>
                <w:rFonts w:asciiTheme="minorHAnsi" w:hAnsiTheme="minorHAnsi"/>
                <w:b/>
                <w:color w:val="FFFFFF"/>
                <w:sz w:val="30"/>
              </w:rPr>
              <w:t>D</w:t>
            </w:r>
          </w:p>
        </w:tc>
        <w:tc>
          <w:tcPr>
            <w:tcW w:w="8928" w:type="dxa"/>
            <w:shd w:val="clear" w:color="auto" w:fill="F0ECF8"/>
            <w:tcMar>
              <w:top w:w="140" w:type="dxa"/>
              <w:left w:w="140" w:type="dxa"/>
              <w:bottom w:w="140" w:type="dxa"/>
              <w:right w:w="140" w:type="dxa"/>
            </w:tcMar>
            <w:vAlign w:val="center"/>
          </w:tcPr>
          <w:p w14:paraId="1D57B17C" w14:textId="77777777" w:rsidR="00DA7DF5" w:rsidRPr="00076D6B" w:rsidRDefault="006C40FC">
            <w:pPr>
              <w:spacing w:after="60"/>
              <w:rPr>
                <w:rFonts w:asciiTheme="minorHAnsi" w:hAnsiTheme="minorHAnsi"/>
              </w:rPr>
            </w:pPr>
            <w:r w:rsidRPr="00076D6B">
              <w:rPr>
                <w:rFonts w:asciiTheme="minorHAnsi" w:hAnsiTheme="minorHAnsi"/>
                <w:b/>
                <w:color w:val="9C8BC4"/>
              </w:rPr>
              <w:t>Community Nurse’s Assessment</w:t>
            </w:r>
          </w:p>
          <w:p w14:paraId="48409AFE" w14:textId="77777777" w:rsidR="00DA7DF5" w:rsidRPr="00076D6B" w:rsidRDefault="006C40FC">
            <w:pPr>
              <w:spacing w:after="0" w:line="252" w:lineRule="auto"/>
              <w:rPr>
                <w:rFonts w:asciiTheme="minorHAnsi" w:hAnsiTheme="minorHAnsi"/>
              </w:rPr>
            </w:pPr>
            <w:r w:rsidRPr="00076D6B">
              <w:rPr>
                <w:rFonts w:asciiTheme="minorHAnsi" w:hAnsiTheme="minorHAnsi"/>
              </w:rPr>
              <w:t>The community nurse observed that Aisha could check her blood glucose independently and understood the purpose of her medication. However, Aisha had difficulty following her medication schedule consistently. The nurse recommended a medication reminder system, regular monitoring of the foot ulcer and support with meal planning.</w:t>
            </w:r>
          </w:p>
        </w:tc>
      </w:tr>
    </w:tbl>
    <w:p w14:paraId="5FB54F4A" w14:textId="77777777" w:rsidR="00DA7DF5" w:rsidRPr="00076D6B" w:rsidRDefault="00DA7DF5">
      <w:pPr>
        <w:spacing w:after="20"/>
        <w:rPr>
          <w:rFonts w:asciiTheme="minorHAnsi" w:hAnsiTheme="minorHAnsi"/>
        </w:rPr>
      </w:pPr>
    </w:p>
    <w:tbl>
      <w:tblPr>
        <w:tblW w:w="0" w:type="auto"/>
        <w:jc w:val="center"/>
        <w:tblLayout w:type="fixed"/>
        <w:tblLook w:val="04A0" w:firstRow="1" w:lastRow="0" w:firstColumn="1" w:lastColumn="0" w:noHBand="0" w:noVBand="1"/>
      </w:tblPr>
      <w:tblGrid>
        <w:gridCol w:w="893"/>
        <w:gridCol w:w="8928"/>
      </w:tblGrid>
      <w:tr w:rsidR="00DA7DF5" w:rsidRPr="00076D6B" w14:paraId="366177E9" w14:textId="77777777">
        <w:trPr>
          <w:jc w:val="center"/>
        </w:trPr>
        <w:tc>
          <w:tcPr>
            <w:tcW w:w="893" w:type="dxa"/>
            <w:shd w:val="clear" w:color="auto" w:fill="9C8BC4"/>
            <w:tcMar>
              <w:top w:w="140" w:type="dxa"/>
              <w:left w:w="140" w:type="dxa"/>
              <w:bottom w:w="140" w:type="dxa"/>
              <w:right w:w="140" w:type="dxa"/>
            </w:tcMar>
            <w:vAlign w:val="center"/>
          </w:tcPr>
          <w:p w14:paraId="49AFA452" w14:textId="77777777" w:rsidR="00DA7DF5" w:rsidRPr="00076D6B" w:rsidRDefault="006C40FC">
            <w:pPr>
              <w:jc w:val="center"/>
              <w:rPr>
                <w:rFonts w:asciiTheme="minorHAnsi" w:hAnsiTheme="minorHAnsi"/>
              </w:rPr>
            </w:pPr>
            <w:r w:rsidRPr="00076D6B">
              <w:rPr>
                <w:rFonts w:asciiTheme="minorHAnsi" w:hAnsiTheme="minorHAnsi"/>
                <w:b/>
                <w:color w:val="FFFFFF"/>
                <w:sz w:val="30"/>
              </w:rPr>
              <w:t>E</w:t>
            </w:r>
          </w:p>
        </w:tc>
        <w:tc>
          <w:tcPr>
            <w:tcW w:w="8928" w:type="dxa"/>
            <w:shd w:val="clear" w:color="auto" w:fill="FAF8FD"/>
            <w:tcMar>
              <w:top w:w="140" w:type="dxa"/>
              <w:left w:w="140" w:type="dxa"/>
              <w:bottom w:w="140" w:type="dxa"/>
              <w:right w:w="140" w:type="dxa"/>
            </w:tcMar>
            <w:vAlign w:val="center"/>
          </w:tcPr>
          <w:p w14:paraId="723FC0D7" w14:textId="77777777" w:rsidR="00DA7DF5" w:rsidRPr="00076D6B" w:rsidRDefault="006C40FC">
            <w:pPr>
              <w:spacing w:after="60"/>
              <w:rPr>
                <w:rFonts w:asciiTheme="minorHAnsi" w:hAnsiTheme="minorHAnsi"/>
              </w:rPr>
            </w:pPr>
            <w:r w:rsidRPr="00076D6B">
              <w:rPr>
                <w:rFonts w:asciiTheme="minorHAnsi" w:hAnsiTheme="minorHAnsi"/>
                <w:b/>
                <w:color w:val="9C8BC4"/>
              </w:rPr>
              <w:t>Local Health Support Report</w:t>
            </w:r>
          </w:p>
          <w:p w14:paraId="12D5FD42" w14:textId="77777777" w:rsidR="00DA7DF5" w:rsidRPr="00076D6B" w:rsidRDefault="006C40FC">
            <w:pPr>
              <w:spacing w:after="0" w:line="252" w:lineRule="auto"/>
              <w:rPr>
                <w:rFonts w:asciiTheme="minorHAnsi" w:hAnsiTheme="minorHAnsi"/>
              </w:rPr>
            </w:pPr>
            <w:r w:rsidRPr="00076D6B">
              <w:rPr>
                <w:rFonts w:asciiTheme="minorHAnsi" w:hAnsiTheme="minorHAnsi"/>
              </w:rPr>
              <w:t>A local health service offered a diabetes self-management programme to 50 adults. At the end of eight weeks, 32 participants reported feeling more confident about managing their condition. However, the report relied on participants’ own accounts and did not establish whether the programme improved their health outcomes.</w:t>
            </w:r>
          </w:p>
        </w:tc>
      </w:tr>
    </w:tbl>
    <w:p w14:paraId="5442028E" w14:textId="77777777" w:rsidR="00DA7DF5" w:rsidRPr="00076D6B" w:rsidRDefault="00DA7DF5">
      <w:pPr>
        <w:spacing w:after="20"/>
        <w:rPr>
          <w:rFonts w:asciiTheme="minorHAnsi" w:hAnsiTheme="minorHAnsi"/>
        </w:rPr>
      </w:pPr>
    </w:p>
    <w:tbl>
      <w:tblPr>
        <w:tblW w:w="0" w:type="auto"/>
        <w:jc w:val="center"/>
        <w:tblLook w:val="04A0" w:firstRow="1" w:lastRow="0" w:firstColumn="1" w:lastColumn="0" w:noHBand="0" w:noVBand="1"/>
      </w:tblPr>
      <w:tblGrid>
        <w:gridCol w:w="10166"/>
      </w:tblGrid>
      <w:tr w:rsidR="00DA7DF5" w:rsidRPr="00076D6B" w14:paraId="6A0FA6C0" w14:textId="77777777">
        <w:trPr>
          <w:jc w:val="center"/>
        </w:trPr>
        <w:tc>
          <w:tcPr>
            <w:tcW w:w="10166" w:type="dxa"/>
            <w:shd w:val="clear" w:color="auto" w:fill="F0ECF8"/>
            <w:tcMar>
              <w:top w:w="160" w:type="dxa"/>
              <w:left w:w="180" w:type="dxa"/>
              <w:bottom w:w="160" w:type="dxa"/>
              <w:right w:w="180" w:type="dxa"/>
            </w:tcMar>
          </w:tcPr>
          <w:p w14:paraId="0368E46C" w14:textId="418C9D2A" w:rsidR="00DA7DF5" w:rsidRPr="00076D6B" w:rsidRDefault="00DA7DF5">
            <w:pPr>
              <w:spacing w:after="0"/>
              <w:rPr>
                <w:rFonts w:asciiTheme="minorHAnsi" w:hAnsiTheme="minorHAnsi"/>
              </w:rPr>
            </w:pPr>
          </w:p>
        </w:tc>
      </w:tr>
    </w:tbl>
    <w:p w14:paraId="5543450F" w14:textId="35526FCB" w:rsidR="00DA7DF5" w:rsidRPr="00076D6B" w:rsidRDefault="00076D6B">
      <w:pPr>
        <w:keepNext/>
        <w:pBdr>
          <w:bottom w:val="single" w:sz="12" w:space="5" w:color="9C8BC4"/>
        </w:pBdr>
        <w:spacing w:before="260" w:after="140"/>
        <w:rPr>
          <w:rFonts w:asciiTheme="minorHAnsi" w:hAnsiTheme="minorHAnsi"/>
          <w:color w:val="7030A0"/>
          <w:sz w:val="36"/>
          <w:szCs w:val="40"/>
        </w:rPr>
      </w:pPr>
      <w:r w:rsidRPr="00076D6B">
        <w:rPr>
          <w:rFonts w:asciiTheme="minorHAnsi" w:hAnsiTheme="minorHAnsi"/>
          <w:color w:val="7030A0"/>
          <w:sz w:val="36"/>
          <w:szCs w:val="40"/>
        </w:rPr>
        <w:lastRenderedPageBreak/>
        <w:t>From the information above, there are two options for</w:t>
      </w:r>
      <w:r w:rsidRPr="00076D6B">
        <w:rPr>
          <w:rFonts w:asciiTheme="minorHAnsi" w:hAnsiTheme="minorHAnsi"/>
          <w:color w:val="7030A0"/>
          <w:sz w:val="36"/>
          <w:szCs w:val="40"/>
        </w:rPr>
        <w:t xml:space="preserve"> Alisha</w:t>
      </w:r>
    </w:p>
    <w:tbl>
      <w:tblPr>
        <w:tblW w:w="0" w:type="auto"/>
        <w:tblLook w:val="04A0" w:firstRow="1" w:lastRow="0" w:firstColumn="1" w:lastColumn="0" w:noHBand="0" w:noVBand="1"/>
      </w:tblPr>
      <w:tblGrid>
        <w:gridCol w:w="10166"/>
      </w:tblGrid>
      <w:tr w:rsidR="00DA7DF5" w:rsidRPr="00076D6B" w14:paraId="40B4186D" w14:textId="77777777">
        <w:tc>
          <w:tcPr>
            <w:tcW w:w="10166" w:type="dxa"/>
            <w:shd w:val="clear" w:color="auto" w:fill="FAF8FD"/>
            <w:tcMar>
              <w:top w:w="140" w:type="dxa"/>
              <w:left w:w="170" w:type="dxa"/>
              <w:bottom w:w="140" w:type="dxa"/>
              <w:right w:w="170" w:type="dxa"/>
            </w:tcMar>
          </w:tcPr>
          <w:p w14:paraId="10BD41F8" w14:textId="77777777" w:rsidR="00DA7DF5" w:rsidRPr="00076D6B" w:rsidRDefault="006C40FC">
            <w:pPr>
              <w:spacing w:after="60"/>
              <w:rPr>
                <w:rFonts w:asciiTheme="minorHAnsi" w:hAnsiTheme="minorHAnsi"/>
                <w:sz w:val="24"/>
                <w:szCs w:val="28"/>
              </w:rPr>
            </w:pPr>
            <w:r w:rsidRPr="00076D6B">
              <w:rPr>
                <w:rFonts w:asciiTheme="minorHAnsi" w:hAnsiTheme="minorHAnsi"/>
                <w:b/>
                <w:color w:val="9C8BC4"/>
                <w:sz w:val="24"/>
                <w:szCs w:val="28"/>
              </w:rPr>
              <w:t>OPTION 1</w:t>
            </w:r>
          </w:p>
          <w:p w14:paraId="479881B0" w14:textId="77777777" w:rsidR="00DA7DF5" w:rsidRPr="00076D6B" w:rsidRDefault="006C40FC">
            <w:pPr>
              <w:spacing w:after="0"/>
              <w:rPr>
                <w:rFonts w:asciiTheme="minorHAnsi" w:hAnsiTheme="minorHAnsi"/>
                <w:sz w:val="24"/>
                <w:szCs w:val="28"/>
              </w:rPr>
            </w:pPr>
            <w:r w:rsidRPr="00076D6B">
              <w:rPr>
                <w:rFonts w:asciiTheme="minorHAnsi" w:hAnsiTheme="minorHAnsi"/>
                <w:sz w:val="24"/>
                <w:szCs w:val="28"/>
              </w:rPr>
              <w:t>Three nursing or care visits each day for four weeks, including medication support, monitoring of the foot ulcer and assistance with meal preparation.</w:t>
            </w:r>
          </w:p>
        </w:tc>
      </w:tr>
    </w:tbl>
    <w:p w14:paraId="5819DF1E" w14:textId="77777777" w:rsidR="00DA7DF5" w:rsidRPr="00076D6B" w:rsidRDefault="00DA7DF5">
      <w:pPr>
        <w:spacing w:after="20"/>
        <w:rPr>
          <w:rFonts w:asciiTheme="minorHAnsi" w:hAnsiTheme="minorHAnsi"/>
          <w:sz w:val="24"/>
          <w:szCs w:val="28"/>
        </w:rPr>
      </w:pPr>
    </w:p>
    <w:tbl>
      <w:tblPr>
        <w:tblW w:w="0" w:type="auto"/>
        <w:tblLook w:val="04A0" w:firstRow="1" w:lastRow="0" w:firstColumn="1" w:lastColumn="0" w:noHBand="0" w:noVBand="1"/>
      </w:tblPr>
      <w:tblGrid>
        <w:gridCol w:w="10166"/>
      </w:tblGrid>
      <w:tr w:rsidR="00DA7DF5" w:rsidRPr="00076D6B" w14:paraId="5EB77A6E" w14:textId="77777777">
        <w:tc>
          <w:tcPr>
            <w:tcW w:w="10166" w:type="dxa"/>
            <w:shd w:val="clear" w:color="auto" w:fill="FAF8FD"/>
            <w:tcMar>
              <w:top w:w="140" w:type="dxa"/>
              <w:left w:w="170" w:type="dxa"/>
              <w:bottom w:w="140" w:type="dxa"/>
              <w:right w:w="170" w:type="dxa"/>
            </w:tcMar>
          </w:tcPr>
          <w:p w14:paraId="739173B6" w14:textId="77777777" w:rsidR="00DA7DF5" w:rsidRPr="00076D6B" w:rsidRDefault="006C40FC">
            <w:pPr>
              <w:spacing w:after="60"/>
              <w:rPr>
                <w:rFonts w:asciiTheme="minorHAnsi" w:hAnsiTheme="minorHAnsi"/>
                <w:sz w:val="24"/>
                <w:szCs w:val="28"/>
              </w:rPr>
            </w:pPr>
            <w:r w:rsidRPr="00076D6B">
              <w:rPr>
                <w:rFonts w:asciiTheme="minorHAnsi" w:hAnsiTheme="minorHAnsi"/>
                <w:b/>
                <w:color w:val="9C8BC4"/>
                <w:sz w:val="24"/>
                <w:szCs w:val="28"/>
              </w:rPr>
              <w:t>OPTION 2</w:t>
            </w:r>
          </w:p>
          <w:p w14:paraId="2E1109F3" w14:textId="77777777" w:rsidR="00DA7DF5" w:rsidRPr="00076D6B" w:rsidRDefault="006C40FC">
            <w:pPr>
              <w:spacing w:after="0"/>
              <w:rPr>
                <w:rFonts w:asciiTheme="minorHAnsi" w:hAnsiTheme="minorHAnsi"/>
                <w:sz w:val="24"/>
                <w:szCs w:val="28"/>
              </w:rPr>
            </w:pPr>
            <w:r w:rsidRPr="00076D6B">
              <w:rPr>
                <w:rFonts w:asciiTheme="minorHAnsi" w:hAnsiTheme="minorHAnsi"/>
                <w:sz w:val="24"/>
                <w:szCs w:val="28"/>
              </w:rPr>
              <w:t>One scheduled nursing visit each morning for two weeks, alongside a medication reminder system, meal-planning support and regular monitoring of the foot ulcer. The team reviews the arrangements after two weeks.</w:t>
            </w:r>
          </w:p>
        </w:tc>
      </w:tr>
    </w:tbl>
    <w:p w14:paraId="3FE0AEEB" w14:textId="77777777" w:rsidR="00DA7DF5" w:rsidRPr="00076D6B" w:rsidRDefault="00DA7DF5">
      <w:pPr>
        <w:spacing w:after="20"/>
        <w:rPr>
          <w:rFonts w:asciiTheme="minorHAnsi" w:hAnsiTheme="minorHAnsi"/>
        </w:rPr>
      </w:pPr>
    </w:p>
    <w:p w14:paraId="782EF171" w14:textId="434B2238" w:rsidR="00DA7DF5" w:rsidRPr="00076D6B" w:rsidRDefault="006C40FC" w:rsidP="00076D6B">
      <w:pPr>
        <w:rPr>
          <w:rFonts w:asciiTheme="minorHAnsi" w:hAnsiTheme="minorHAnsi"/>
        </w:rPr>
      </w:pPr>
      <w:r w:rsidRPr="00076D6B">
        <w:rPr>
          <w:rFonts w:asciiTheme="minorHAnsi" w:hAnsiTheme="minorHAnsi"/>
          <w:b/>
          <w:color w:val="9C8BC4"/>
          <w:sz w:val="32"/>
        </w:rPr>
        <w:t>Question 1</w:t>
      </w:r>
      <w:proofErr w:type="gramStart"/>
      <w:r w:rsidR="00076D6B">
        <w:rPr>
          <w:rFonts w:asciiTheme="minorHAnsi" w:hAnsiTheme="minorHAnsi"/>
          <w:b/>
          <w:color w:val="9C8BC4"/>
          <w:sz w:val="32"/>
        </w:rPr>
        <w:t>:</w:t>
      </w:r>
      <w:r w:rsidRPr="00076D6B">
        <w:rPr>
          <w:rFonts w:asciiTheme="minorHAnsi" w:hAnsiTheme="minorHAnsi"/>
          <w:b/>
          <w:color w:val="9C8BC4"/>
          <w:sz w:val="32"/>
        </w:rPr>
        <w:t xml:space="preserve">  Evidence</w:t>
      </w:r>
      <w:proofErr w:type="gramEnd"/>
      <w:r w:rsidRPr="00076D6B">
        <w:rPr>
          <w:rFonts w:asciiTheme="minorHAnsi" w:hAnsiTheme="minorHAnsi"/>
          <w:b/>
          <w:color w:val="9C8BC4"/>
          <w:sz w:val="32"/>
        </w:rPr>
        <w:t xml:space="preserve"> or opinion</w:t>
      </w:r>
    </w:p>
    <w:tbl>
      <w:tblPr>
        <w:tblW w:w="0" w:type="auto"/>
        <w:jc w:val="center"/>
        <w:tblLook w:val="04A0" w:firstRow="1" w:lastRow="0" w:firstColumn="1" w:lastColumn="0" w:noHBand="0" w:noVBand="1"/>
      </w:tblPr>
      <w:tblGrid>
        <w:gridCol w:w="10166"/>
      </w:tblGrid>
      <w:tr w:rsidR="00DA7DF5" w:rsidRPr="00076D6B" w14:paraId="3810B431" w14:textId="77777777">
        <w:trPr>
          <w:jc w:val="center"/>
        </w:trPr>
        <w:tc>
          <w:tcPr>
            <w:tcW w:w="10166" w:type="dxa"/>
            <w:shd w:val="clear" w:color="auto" w:fill="F0ECF8"/>
            <w:tcMar>
              <w:top w:w="160" w:type="dxa"/>
              <w:left w:w="180" w:type="dxa"/>
              <w:bottom w:w="160" w:type="dxa"/>
              <w:right w:w="180" w:type="dxa"/>
            </w:tcMar>
          </w:tcPr>
          <w:p w14:paraId="3BF16DDE" w14:textId="77777777" w:rsidR="00DA7DF5" w:rsidRPr="00076D6B" w:rsidRDefault="006C40FC">
            <w:pPr>
              <w:spacing w:after="0"/>
              <w:rPr>
                <w:rFonts w:asciiTheme="minorHAnsi" w:hAnsiTheme="minorHAnsi"/>
                <w:sz w:val="24"/>
                <w:szCs w:val="28"/>
              </w:rPr>
            </w:pPr>
            <w:r w:rsidRPr="00076D6B">
              <w:rPr>
                <w:rFonts w:asciiTheme="minorHAnsi" w:hAnsiTheme="minorHAnsi"/>
                <w:b/>
                <w:color w:val="373E44"/>
                <w:sz w:val="24"/>
                <w:szCs w:val="28"/>
              </w:rPr>
              <w:t>8 marks  •  Each row is worth 2 marks</w:t>
            </w:r>
            <w:r w:rsidRPr="00076D6B">
              <w:rPr>
                <w:rFonts w:asciiTheme="minorHAnsi" w:hAnsiTheme="minorHAnsi"/>
                <w:b/>
                <w:color w:val="373E44"/>
                <w:sz w:val="24"/>
                <w:szCs w:val="28"/>
              </w:rPr>
              <w:br/>
            </w:r>
            <w:r w:rsidRPr="00076D6B">
              <w:rPr>
                <w:rFonts w:asciiTheme="minorHAnsi" w:hAnsiTheme="minorHAnsi"/>
                <w:b/>
                <w:color w:val="373E44"/>
                <w:sz w:val="24"/>
                <w:szCs w:val="28"/>
              </w:rPr>
              <w:t>For each statement, decide whether it is evidence or opinion. Then give a short reason for your choice.</w:t>
            </w:r>
          </w:p>
        </w:tc>
      </w:tr>
    </w:tbl>
    <w:p w14:paraId="73DD8DC5" w14:textId="77777777" w:rsidR="00DA7DF5" w:rsidRPr="00076D6B" w:rsidRDefault="00DA7DF5">
      <w:pPr>
        <w:spacing w:after="20"/>
        <w:rPr>
          <w:rFonts w:asciiTheme="minorHAnsi" w:hAnsiTheme="minorHAnsi"/>
          <w:sz w:val="24"/>
          <w:szCs w:val="28"/>
        </w:rPr>
      </w:pPr>
    </w:p>
    <w:tbl>
      <w:tblPr>
        <w:tblStyle w:val="TableGrid"/>
        <w:tblW w:w="0" w:type="auto"/>
        <w:jc w:val="center"/>
        <w:tblLook w:val="04A0" w:firstRow="1" w:lastRow="0" w:firstColumn="1" w:lastColumn="0" w:noHBand="0" w:noVBand="1"/>
      </w:tblPr>
      <w:tblGrid>
        <w:gridCol w:w="3386"/>
        <w:gridCol w:w="3385"/>
        <w:gridCol w:w="3385"/>
      </w:tblGrid>
      <w:tr w:rsidR="00DA7DF5" w:rsidRPr="00076D6B" w14:paraId="7C3E89BB" w14:textId="77777777">
        <w:trPr>
          <w:tblHeader/>
          <w:jc w:val="center"/>
        </w:trPr>
        <w:tc>
          <w:tcPr>
            <w:tcW w:w="3389" w:type="dxa"/>
            <w:shd w:val="clear" w:color="auto" w:fill="9C8BC4"/>
            <w:tcMar>
              <w:top w:w="100" w:type="dxa"/>
              <w:left w:w="130" w:type="dxa"/>
              <w:bottom w:w="100" w:type="dxa"/>
              <w:right w:w="130" w:type="dxa"/>
            </w:tcMar>
          </w:tcPr>
          <w:p w14:paraId="1594B3D5" w14:textId="77777777" w:rsidR="00DA7DF5" w:rsidRPr="00076D6B" w:rsidRDefault="006C40FC">
            <w:pPr>
              <w:rPr>
                <w:rFonts w:asciiTheme="minorHAnsi" w:hAnsiTheme="minorHAnsi"/>
                <w:sz w:val="24"/>
                <w:szCs w:val="28"/>
              </w:rPr>
            </w:pPr>
            <w:r w:rsidRPr="00076D6B">
              <w:rPr>
                <w:rFonts w:asciiTheme="minorHAnsi" w:hAnsiTheme="minorHAnsi"/>
                <w:b/>
                <w:color w:val="FFFFFF"/>
                <w:sz w:val="22"/>
                <w:szCs w:val="28"/>
              </w:rPr>
              <w:t>Statement</w:t>
            </w:r>
          </w:p>
        </w:tc>
        <w:tc>
          <w:tcPr>
            <w:tcW w:w="3389" w:type="dxa"/>
            <w:shd w:val="clear" w:color="auto" w:fill="9C8BC4"/>
            <w:tcMar>
              <w:top w:w="100" w:type="dxa"/>
              <w:left w:w="130" w:type="dxa"/>
              <w:bottom w:w="100" w:type="dxa"/>
              <w:right w:w="130" w:type="dxa"/>
            </w:tcMar>
          </w:tcPr>
          <w:p w14:paraId="04C3B033" w14:textId="77777777" w:rsidR="00DA7DF5" w:rsidRPr="00076D6B" w:rsidRDefault="006C40FC">
            <w:pPr>
              <w:rPr>
                <w:rFonts w:asciiTheme="minorHAnsi" w:hAnsiTheme="minorHAnsi"/>
                <w:sz w:val="24"/>
                <w:szCs w:val="28"/>
              </w:rPr>
            </w:pPr>
            <w:r w:rsidRPr="00076D6B">
              <w:rPr>
                <w:rFonts w:asciiTheme="minorHAnsi" w:hAnsiTheme="minorHAnsi"/>
                <w:b/>
                <w:color w:val="FFFFFF"/>
                <w:sz w:val="22"/>
                <w:szCs w:val="28"/>
              </w:rPr>
              <w:t>Evidence or opinion?</w:t>
            </w:r>
          </w:p>
        </w:tc>
        <w:tc>
          <w:tcPr>
            <w:tcW w:w="3389" w:type="dxa"/>
            <w:shd w:val="clear" w:color="auto" w:fill="9C8BC4"/>
            <w:tcMar>
              <w:top w:w="100" w:type="dxa"/>
              <w:left w:w="130" w:type="dxa"/>
              <w:bottom w:w="100" w:type="dxa"/>
              <w:right w:w="130" w:type="dxa"/>
            </w:tcMar>
          </w:tcPr>
          <w:p w14:paraId="624B4262" w14:textId="77777777" w:rsidR="00DA7DF5" w:rsidRPr="00076D6B" w:rsidRDefault="006C40FC">
            <w:pPr>
              <w:rPr>
                <w:rFonts w:asciiTheme="minorHAnsi" w:hAnsiTheme="minorHAnsi"/>
                <w:sz w:val="24"/>
                <w:szCs w:val="28"/>
              </w:rPr>
            </w:pPr>
            <w:r w:rsidRPr="00076D6B">
              <w:rPr>
                <w:rFonts w:asciiTheme="minorHAnsi" w:hAnsiTheme="minorHAnsi"/>
                <w:b/>
                <w:color w:val="FFFFFF"/>
                <w:sz w:val="22"/>
                <w:szCs w:val="28"/>
              </w:rPr>
              <w:t>Reason</w:t>
            </w:r>
          </w:p>
        </w:tc>
      </w:tr>
      <w:tr w:rsidR="00DA7DF5" w:rsidRPr="00076D6B" w14:paraId="7E3393E0" w14:textId="77777777">
        <w:trPr>
          <w:jc w:val="center"/>
        </w:trPr>
        <w:tc>
          <w:tcPr>
            <w:tcW w:w="3389" w:type="dxa"/>
            <w:tcMar>
              <w:top w:w="130" w:type="dxa"/>
              <w:left w:w="100" w:type="dxa"/>
              <w:bottom w:w="130" w:type="dxa"/>
              <w:right w:w="100" w:type="dxa"/>
            </w:tcMar>
          </w:tcPr>
          <w:p w14:paraId="0636CCDD" w14:textId="77777777" w:rsidR="00DA7DF5" w:rsidRPr="00076D6B" w:rsidRDefault="006C40FC">
            <w:pPr>
              <w:rPr>
                <w:rFonts w:asciiTheme="minorHAnsi" w:hAnsiTheme="minorHAnsi"/>
                <w:sz w:val="24"/>
                <w:szCs w:val="28"/>
              </w:rPr>
            </w:pPr>
            <w:r w:rsidRPr="00076D6B">
              <w:rPr>
                <w:rFonts w:asciiTheme="minorHAnsi" w:hAnsiTheme="minorHAnsi"/>
                <w:sz w:val="22"/>
                <w:szCs w:val="28"/>
              </w:rPr>
              <w:t>1. Aisha missed four scheduled medication doses during the previous two weeks.</w:t>
            </w:r>
          </w:p>
        </w:tc>
        <w:tc>
          <w:tcPr>
            <w:tcW w:w="3389" w:type="dxa"/>
            <w:tcMar>
              <w:top w:w="130" w:type="dxa"/>
              <w:left w:w="100" w:type="dxa"/>
              <w:bottom w:w="130" w:type="dxa"/>
              <w:right w:w="100" w:type="dxa"/>
            </w:tcMar>
          </w:tcPr>
          <w:p w14:paraId="7F5DEC8F"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c>
          <w:tcPr>
            <w:tcW w:w="3389" w:type="dxa"/>
            <w:tcMar>
              <w:top w:w="130" w:type="dxa"/>
              <w:left w:w="100" w:type="dxa"/>
              <w:bottom w:w="130" w:type="dxa"/>
              <w:right w:w="100" w:type="dxa"/>
            </w:tcMar>
          </w:tcPr>
          <w:p w14:paraId="51492595"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r>
      <w:tr w:rsidR="00DA7DF5" w:rsidRPr="00076D6B" w14:paraId="0FFF3057" w14:textId="77777777">
        <w:trPr>
          <w:jc w:val="center"/>
        </w:trPr>
        <w:tc>
          <w:tcPr>
            <w:tcW w:w="3389" w:type="dxa"/>
            <w:shd w:val="clear" w:color="auto" w:fill="FAF8FD"/>
            <w:tcMar>
              <w:top w:w="130" w:type="dxa"/>
              <w:left w:w="100" w:type="dxa"/>
              <w:bottom w:w="130" w:type="dxa"/>
              <w:right w:w="100" w:type="dxa"/>
            </w:tcMar>
          </w:tcPr>
          <w:p w14:paraId="1BBCF4E9" w14:textId="77777777" w:rsidR="00DA7DF5" w:rsidRPr="00076D6B" w:rsidRDefault="006C40FC">
            <w:pPr>
              <w:rPr>
                <w:rFonts w:asciiTheme="minorHAnsi" w:hAnsiTheme="minorHAnsi"/>
                <w:sz w:val="24"/>
                <w:szCs w:val="28"/>
              </w:rPr>
            </w:pPr>
            <w:r w:rsidRPr="00076D6B">
              <w:rPr>
                <w:rFonts w:asciiTheme="minorHAnsi" w:hAnsiTheme="minorHAnsi"/>
                <w:sz w:val="22"/>
                <w:szCs w:val="28"/>
              </w:rPr>
              <w:t>2. A nurse should visit Aisha three times every day.</w:t>
            </w:r>
          </w:p>
        </w:tc>
        <w:tc>
          <w:tcPr>
            <w:tcW w:w="3389" w:type="dxa"/>
            <w:shd w:val="clear" w:color="auto" w:fill="FAF8FD"/>
            <w:tcMar>
              <w:top w:w="130" w:type="dxa"/>
              <w:left w:w="100" w:type="dxa"/>
              <w:bottom w:w="130" w:type="dxa"/>
              <w:right w:w="100" w:type="dxa"/>
            </w:tcMar>
          </w:tcPr>
          <w:p w14:paraId="3B0C3DED"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c>
          <w:tcPr>
            <w:tcW w:w="3389" w:type="dxa"/>
            <w:shd w:val="clear" w:color="auto" w:fill="FAF8FD"/>
            <w:tcMar>
              <w:top w:w="130" w:type="dxa"/>
              <w:left w:w="100" w:type="dxa"/>
              <w:bottom w:w="130" w:type="dxa"/>
              <w:right w:w="100" w:type="dxa"/>
            </w:tcMar>
          </w:tcPr>
          <w:p w14:paraId="5FB0782D"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r>
      <w:tr w:rsidR="00DA7DF5" w:rsidRPr="00076D6B" w14:paraId="074FA4A1" w14:textId="77777777">
        <w:trPr>
          <w:jc w:val="center"/>
        </w:trPr>
        <w:tc>
          <w:tcPr>
            <w:tcW w:w="3389" w:type="dxa"/>
            <w:tcMar>
              <w:top w:w="130" w:type="dxa"/>
              <w:left w:w="100" w:type="dxa"/>
              <w:bottom w:w="130" w:type="dxa"/>
              <w:right w:w="100" w:type="dxa"/>
            </w:tcMar>
          </w:tcPr>
          <w:p w14:paraId="4BEE32DA" w14:textId="77777777" w:rsidR="00DA7DF5" w:rsidRPr="00076D6B" w:rsidRDefault="006C40FC">
            <w:pPr>
              <w:rPr>
                <w:rFonts w:asciiTheme="minorHAnsi" w:hAnsiTheme="minorHAnsi"/>
                <w:sz w:val="24"/>
                <w:szCs w:val="28"/>
              </w:rPr>
            </w:pPr>
            <w:r w:rsidRPr="00076D6B">
              <w:rPr>
                <w:rFonts w:asciiTheme="minorHAnsi" w:hAnsiTheme="minorHAnsi"/>
                <w:sz w:val="22"/>
                <w:szCs w:val="28"/>
              </w:rPr>
              <w:t>3. Aisha can check her blood glucose independently.</w:t>
            </w:r>
          </w:p>
        </w:tc>
        <w:tc>
          <w:tcPr>
            <w:tcW w:w="3389" w:type="dxa"/>
            <w:tcMar>
              <w:top w:w="130" w:type="dxa"/>
              <w:left w:w="100" w:type="dxa"/>
              <w:bottom w:w="130" w:type="dxa"/>
              <w:right w:w="100" w:type="dxa"/>
            </w:tcMar>
          </w:tcPr>
          <w:p w14:paraId="0C21A659"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c>
          <w:tcPr>
            <w:tcW w:w="3389" w:type="dxa"/>
            <w:tcMar>
              <w:top w:w="130" w:type="dxa"/>
              <w:left w:w="100" w:type="dxa"/>
              <w:bottom w:w="130" w:type="dxa"/>
              <w:right w:w="100" w:type="dxa"/>
            </w:tcMar>
          </w:tcPr>
          <w:p w14:paraId="01F74CF3"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r>
      <w:tr w:rsidR="00DA7DF5" w:rsidRPr="00076D6B" w14:paraId="4042E95A" w14:textId="77777777">
        <w:trPr>
          <w:jc w:val="center"/>
        </w:trPr>
        <w:tc>
          <w:tcPr>
            <w:tcW w:w="3389" w:type="dxa"/>
            <w:shd w:val="clear" w:color="auto" w:fill="FAF8FD"/>
            <w:tcMar>
              <w:top w:w="130" w:type="dxa"/>
              <w:left w:w="100" w:type="dxa"/>
              <w:bottom w:w="130" w:type="dxa"/>
              <w:right w:w="100" w:type="dxa"/>
            </w:tcMar>
          </w:tcPr>
          <w:p w14:paraId="156B5743" w14:textId="77777777" w:rsidR="00DA7DF5" w:rsidRPr="00076D6B" w:rsidRDefault="006C40FC">
            <w:pPr>
              <w:rPr>
                <w:rFonts w:asciiTheme="minorHAnsi" w:hAnsiTheme="minorHAnsi"/>
                <w:sz w:val="24"/>
                <w:szCs w:val="28"/>
              </w:rPr>
            </w:pPr>
            <w:r w:rsidRPr="00076D6B">
              <w:rPr>
                <w:rFonts w:asciiTheme="minorHAnsi" w:hAnsiTheme="minorHAnsi"/>
                <w:sz w:val="22"/>
                <w:szCs w:val="28"/>
              </w:rPr>
              <w:t>4. Option 2 will prevent Aisha’s health from deteriorating.</w:t>
            </w:r>
          </w:p>
        </w:tc>
        <w:tc>
          <w:tcPr>
            <w:tcW w:w="3389" w:type="dxa"/>
            <w:shd w:val="clear" w:color="auto" w:fill="FAF8FD"/>
            <w:tcMar>
              <w:top w:w="130" w:type="dxa"/>
              <w:left w:w="100" w:type="dxa"/>
              <w:bottom w:w="130" w:type="dxa"/>
              <w:right w:w="100" w:type="dxa"/>
            </w:tcMar>
          </w:tcPr>
          <w:p w14:paraId="51FF543C"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c>
          <w:tcPr>
            <w:tcW w:w="3389" w:type="dxa"/>
            <w:shd w:val="clear" w:color="auto" w:fill="FAF8FD"/>
            <w:tcMar>
              <w:top w:w="130" w:type="dxa"/>
              <w:left w:w="100" w:type="dxa"/>
              <w:bottom w:w="130" w:type="dxa"/>
              <w:right w:w="100" w:type="dxa"/>
            </w:tcMar>
          </w:tcPr>
          <w:p w14:paraId="4B4F6783" w14:textId="77777777" w:rsidR="00DA7DF5" w:rsidRPr="00076D6B" w:rsidRDefault="006C40FC">
            <w:pPr>
              <w:rPr>
                <w:rFonts w:asciiTheme="minorHAnsi" w:hAnsiTheme="minorHAnsi"/>
                <w:sz w:val="24"/>
                <w:szCs w:val="28"/>
              </w:rPr>
            </w:pPr>
            <w:r w:rsidRPr="00076D6B">
              <w:rPr>
                <w:rFonts w:asciiTheme="minorHAnsi" w:hAnsiTheme="minorHAnsi"/>
                <w:sz w:val="22"/>
                <w:szCs w:val="28"/>
              </w:rPr>
              <w:br/>
            </w:r>
            <w:r w:rsidRPr="00076D6B">
              <w:rPr>
                <w:rFonts w:asciiTheme="minorHAnsi" w:hAnsiTheme="minorHAnsi"/>
                <w:sz w:val="22"/>
                <w:szCs w:val="28"/>
              </w:rPr>
              <w:br/>
            </w:r>
          </w:p>
        </w:tc>
      </w:tr>
    </w:tbl>
    <w:p w14:paraId="44D217DA" w14:textId="77777777" w:rsidR="00076D6B" w:rsidRDefault="00076D6B">
      <w:pPr>
        <w:keepNext/>
        <w:pBdr>
          <w:bottom w:val="single" w:sz="12" w:space="5" w:color="9C8BC4"/>
        </w:pBdr>
        <w:spacing w:before="260" w:after="140"/>
        <w:rPr>
          <w:rFonts w:asciiTheme="minorHAnsi" w:hAnsiTheme="minorHAnsi"/>
          <w:b/>
          <w:color w:val="9C8BC4"/>
          <w:sz w:val="32"/>
        </w:rPr>
      </w:pPr>
    </w:p>
    <w:p w14:paraId="0D46D0FB" w14:textId="346C9663" w:rsidR="00DA7DF5" w:rsidRPr="00076D6B" w:rsidRDefault="006C40FC">
      <w:pPr>
        <w:keepNext/>
        <w:pBdr>
          <w:bottom w:val="single" w:sz="12" w:space="5" w:color="9C8BC4"/>
        </w:pBdr>
        <w:spacing w:before="260" w:after="140"/>
        <w:rPr>
          <w:rFonts w:asciiTheme="minorHAnsi" w:hAnsiTheme="minorHAnsi"/>
        </w:rPr>
      </w:pPr>
      <w:r w:rsidRPr="00076D6B">
        <w:rPr>
          <w:rFonts w:asciiTheme="minorHAnsi" w:hAnsiTheme="minorHAnsi"/>
          <w:b/>
          <w:color w:val="9C8BC4"/>
          <w:sz w:val="32"/>
        </w:rPr>
        <w:t xml:space="preserve">Question </w:t>
      </w:r>
      <w:proofErr w:type="gramStart"/>
      <w:r w:rsidRPr="00076D6B">
        <w:rPr>
          <w:rFonts w:asciiTheme="minorHAnsi" w:hAnsiTheme="minorHAnsi"/>
          <w:b/>
          <w:color w:val="9C8BC4"/>
          <w:sz w:val="32"/>
        </w:rPr>
        <w:t>2  |</w:t>
      </w:r>
      <w:proofErr w:type="gramEnd"/>
      <w:r w:rsidRPr="00076D6B">
        <w:rPr>
          <w:rFonts w:asciiTheme="minorHAnsi" w:hAnsiTheme="minorHAnsi"/>
          <w:b/>
          <w:color w:val="9C8BC4"/>
          <w:sz w:val="32"/>
        </w:rPr>
        <w:t xml:space="preserve">  Evaluating an argument</w:t>
      </w:r>
    </w:p>
    <w:tbl>
      <w:tblPr>
        <w:tblW w:w="0" w:type="auto"/>
        <w:jc w:val="center"/>
        <w:tblLook w:val="04A0" w:firstRow="1" w:lastRow="0" w:firstColumn="1" w:lastColumn="0" w:noHBand="0" w:noVBand="1"/>
      </w:tblPr>
      <w:tblGrid>
        <w:gridCol w:w="10166"/>
      </w:tblGrid>
      <w:tr w:rsidR="00DA7DF5" w:rsidRPr="00076D6B" w14:paraId="58E97FE4" w14:textId="77777777">
        <w:trPr>
          <w:jc w:val="center"/>
        </w:trPr>
        <w:tc>
          <w:tcPr>
            <w:tcW w:w="10166" w:type="dxa"/>
            <w:shd w:val="clear" w:color="auto" w:fill="F0ECF8"/>
            <w:tcMar>
              <w:top w:w="160" w:type="dxa"/>
              <w:left w:w="180" w:type="dxa"/>
              <w:bottom w:w="160" w:type="dxa"/>
              <w:right w:w="180" w:type="dxa"/>
            </w:tcMar>
          </w:tcPr>
          <w:p w14:paraId="70CBE3A7" w14:textId="77777777" w:rsidR="00DA7DF5" w:rsidRPr="00076D6B" w:rsidRDefault="006C40FC">
            <w:pPr>
              <w:spacing w:after="0"/>
              <w:rPr>
                <w:rFonts w:asciiTheme="minorHAnsi" w:hAnsiTheme="minorHAnsi"/>
              </w:rPr>
            </w:pPr>
            <w:r w:rsidRPr="00076D6B">
              <w:rPr>
                <w:rFonts w:asciiTheme="minorHAnsi" w:hAnsiTheme="minorHAnsi"/>
                <w:b/>
                <w:color w:val="373E44"/>
              </w:rPr>
              <w:t>Nadia argues that Aisha should receive three nursing or care visits every day because she is worried about Aisha’s health.</w:t>
            </w:r>
            <w:r w:rsidRPr="00076D6B">
              <w:rPr>
                <w:rFonts w:asciiTheme="minorHAnsi" w:hAnsiTheme="minorHAnsi"/>
                <w:b/>
                <w:color w:val="373E44"/>
              </w:rPr>
              <w:br/>
            </w:r>
            <w:r w:rsidRPr="00076D6B">
              <w:rPr>
                <w:rFonts w:asciiTheme="minorHAnsi" w:hAnsiTheme="minorHAnsi"/>
                <w:b/>
                <w:color w:val="373E44"/>
              </w:rPr>
              <w:br/>
              <w:t>Use Items A–E to answer all three parts.</w:t>
            </w:r>
          </w:p>
        </w:tc>
      </w:tr>
    </w:tbl>
    <w:p w14:paraId="10DC4258" w14:textId="77777777" w:rsidR="00DA7DF5" w:rsidRPr="00076D6B" w:rsidRDefault="00DA7DF5">
      <w:pPr>
        <w:spacing w:after="20"/>
        <w:rPr>
          <w:rFonts w:asciiTheme="minorHAnsi" w:hAnsiTheme="minorHAnsi"/>
        </w:rPr>
      </w:pPr>
    </w:p>
    <w:p w14:paraId="7CAF95F8" w14:textId="77777777" w:rsidR="00076D6B" w:rsidRDefault="006C40FC" w:rsidP="00076D6B">
      <w:pPr>
        <w:pStyle w:val="ListParagraph"/>
        <w:numPr>
          <w:ilvl w:val="0"/>
          <w:numId w:val="10"/>
        </w:numPr>
        <w:spacing w:before="160" w:after="60"/>
        <w:rPr>
          <w:rFonts w:asciiTheme="minorHAnsi" w:hAnsiTheme="minorHAnsi"/>
          <w:b/>
        </w:rPr>
      </w:pPr>
      <w:r w:rsidRPr="00076D6B">
        <w:rPr>
          <w:rFonts w:asciiTheme="minorHAnsi" w:hAnsiTheme="minorHAnsi"/>
          <w:b/>
        </w:rPr>
        <w:t>Identify one piece of evidence that supports Nadia’s concern about Aisha’s health. Explain briefly how it supports her concern. (2 marks)</w:t>
      </w:r>
    </w:p>
    <w:p w14:paraId="336AE106" w14:textId="77777777" w:rsidR="00076D6B" w:rsidRDefault="00076D6B" w:rsidP="00076D6B">
      <w:pPr>
        <w:spacing w:before="160" w:after="60"/>
        <w:rPr>
          <w:rFonts w:asciiTheme="minorHAnsi" w:hAnsiTheme="minorHAnsi"/>
          <w:b/>
        </w:rPr>
      </w:pPr>
    </w:p>
    <w:p w14:paraId="0B1EC075" w14:textId="77777777" w:rsidR="00076D6B" w:rsidRDefault="00076D6B" w:rsidP="00076D6B">
      <w:pPr>
        <w:spacing w:before="160" w:after="60"/>
        <w:rPr>
          <w:rFonts w:asciiTheme="minorHAnsi" w:hAnsiTheme="minorHAnsi"/>
          <w:b/>
        </w:rPr>
      </w:pPr>
    </w:p>
    <w:p w14:paraId="211C7AA0" w14:textId="77777777" w:rsidR="00076D6B" w:rsidRDefault="00076D6B" w:rsidP="00076D6B">
      <w:pPr>
        <w:spacing w:before="160" w:after="60"/>
        <w:rPr>
          <w:rFonts w:asciiTheme="minorHAnsi" w:hAnsiTheme="minorHAnsi"/>
          <w:b/>
        </w:rPr>
      </w:pPr>
    </w:p>
    <w:p w14:paraId="76501492" w14:textId="77777777" w:rsidR="00076D6B" w:rsidRDefault="00076D6B" w:rsidP="00076D6B">
      <w:pPr>
        <w:spacing w:before="160" w:after="60"/>
        <w:rPr>
          <w:rFonts w:asciiTheme="minorHAnsi" w:hAnsiTheme="minorHAnsi"/>
          <w:b/>
        </w:rPr>
      </w:pPr>
    </w:p>
    <w:p w14:paraId="0FFD190A" w14:textId="77777777" w:rsidR="00076D6B" w:rsidRPr="00076D6B" w:rsidRDefault="00076D6B" w:rsidP="00076D6B">
      <w:pPr>
        <w:spacing w:before="160" w:after="60"/>
        <w:rPr>
          <w:rFonts w:asciiTheme="minorHAnsi" w:hAnsiTheme="minorHAnsi"/>
          <w:b/>
        </w:rPr>
      </w:pPr>
    </w:p>
    <w:p w14:paraId="799CE6C9" w14:textId="77777777" w:rsidR="00076D6B" w:rsidRDefault="006C40FC" w:rsidP="00076D6B">
      <w:pPr>
        <w:pStyle w:val="ListParagraph"/>
        <w:numPr>
          <w:ilvl w:val="0"/>
          <w:numId w:val="10"/>
        </w:numPr>
        <w:spacing w:before="160" w:after="60"/>
        <w:rPr>
          <w:rFonts w:asciiTheme="minorHAnsi" w:hAnsiTheme="minorHAnsi"/>
          <w:b/>
        </w:rPr>
      </w:pPr>
      <w:r w:rsidRPr="00076D6B">
        <w:rPr>
          <w:rFonts w:asciiTheme="minorHAnsi" w:hAnsiTheme="minorHAnsi"/>
          <w:b/>
        </w:rPr>
        <w:t xml:space="preserve"> Identify one weakness or limitation in Nadia’s argument that Aisha needs three visits every day. Explain your answer. (2 marks)</w:t>
      </w:r>
    </w:p>
    <w:p w14:paraId="3F991C09" w14:textId="77777777" w:rsidR="00076D6B" w:rsidRDefault="00076D6B" w:rsidP="00076D6B">
      <w:pPr>
        <w:spacing w:before="160" w:after="60"/>
        <w:ind w:left="360"/>
        <w:rPr>
          <w:rFonts w:asciiTheme="minorHAnsi" w:hAnsiTheme="minorHAnsi"/>
          <w:b/>
        </w:rPr>
      </w:pPr>
    </w:p>
    <w:p w14:paraId="649AEA47" w14:textId="77777777" w:rsidR="00076D6B" w:rsidRDefault="00076D6B" w:rsidP="00076D6B">
      <w:pPr>
        <w:spacing w:before="160" w:after="60"/>
        <w:ind w:left="360"/>
        <w:rPr>
          <w:rFonts w:asciiTheme="minorHAnsi" w:hAnsiTheme="minorHAnsi"/>
          <w:b/>
        </w:rPr>
      </w:pPr>
    </w:p>
    <w:p w14:paraId="640C1F96" w14:textId="77777777" w:rsidR="00076D6B" w:rsidRDefault="00076D6B" w:rsidP="00076D6B">
      <w:pPr>
        <w:spacing w:before="160" w:after="60"/>
        <w:ind w:left="360"/>
        <w:rPr>
          <w:rFonts w:asciiTheme="minorHAnsi" w:hAnsiTheme="minorHAnsi"/>
          <w:b/>
        </w:rPr>
      </w:pPr>
    </w:p>
    <w:p w14:paraId="5B51F58F" w14:textId="77777777" w:rsidR="00076D6B" w:rsidRDefault="00076D6B" w:rsidP="00076D6B">
      <w:pPr>
        <w:spacing w:before="160" w:after="60"/>
        <w:ind w:left="360"/>
        <w:rPr>
          <w:rFonts w:asciiTheme="minorHAnsi" w:hAnsiTheme="minorHAnsi"/>
          <w:b/>
        </w:rPr>
      </w:pPr>
    </w:p>
    <w:p w14:paraId="120389C7" w14:textId="77777777" w:rsidR="00076D6B" w:rsidRDefault="00076D6B" w:rsidP="00076D6B">
      <w:pPr>
        <w:spacing w:before="160" w:after="60"/>
        <w:ind w:left="360"/>
        <w:rPr>
          <w:rFonts w:asciiTheme="minorHAnsi" w:hAnsiTheme="minorHAnsi"/>
          <w:b/>
        </w:rPr>
      </w:pPr>
    </w:p>
    <w:p w14:paraId="3FBF4AD4" w14:textId="77777777" w:rsidR="00076D6B" w:rsidRDefault="00076D6B" w:rsidP="00076D6B">
      <w:pPr>
        <w:spacing w:before="160" w:after="60"/>
        <w:ind w:left="360"/>
        <w:rPr>
          <w:rFonts w:asciiTheme="minorHAnsi" w:hAnsiTheme="minorHAnsi"/>
          <w:b/>
        </w:rPr>
      </w:pPr>
    </w:p>
    <w:p w14:paraId="3FF25102" w14:textId="2CC94094" w:rsidR="00DA7DF5" w:rsidRPr="00076D6B" w:rsidRDefault="006C40FC" w:rsidP="00076D6B">
      <w:pPr>
        <w:spacing w:before="160" w:after="60"/>
        <w:ind w:left="360"/>
        <w:rPr>
          <w:rFonts w:asciiTheme="minorHAnsi" w:hAnsiTheme="minorHAnsi"/>
          <w:b/>
        </w:rPr>
      </w:pPr>
      <w:r w:rsidRPr="00076D6B">
        <w:rPr>
          <w:rFonts w:asciiTheme="minorHAnsi" w:hAnsiTheme="minorHAnsi"/>
          <w:b/>
        </w:rPr>
        <w:t>3. Identify one additional piece of information the team would need before deciding how many visits Aisha should receive. Explain why this information would be useful. (2 marks)</w:t>
      </w:r>
    </w:p>
    <w:p w14:paraId="1459FDE0" w14:textId="77777777" w:rsidR="00076D6B" w:rsidRDefault="00076D6B">
      <w:pPr>
        <w:keepNext/>
        <w:pBdr>
          <w:bottom w:val="single" w:sz="12" w:space="5" w:color="9C8BC4"/>
        </w:pBdr>
        <w:spacing w:before="260" w:after="140"/>
        <w:rPr>
          <w:rFonts w:asciiTheme="minorHAnsi" w:hAnsiTheme="minorHAnsi"/>
          <w:color w:val="B9C0C3"/>
          <w:sz w:val="18"/>
        </w:rPr>
      </w:pPr>
    </w:p>
    <w:p w14:paraId="07314E1D" w14:textId="77777777" w:rsidR="00076D6B" w:rsidRDefault="00076D6B">
      <w:pPr>
        <w:keepNext/>
        <w:pBdr>
          <w:bottom w:val="single" w:sz="12" w:space="5" w:color="9C8BC4"/>
        </w:pBdr>
        <w:spacing w:before="260" w:after="140"/>
        <w:rPr>
          <w:rFonts w:asciiTheme="minorHAnsi" w:hAnsiTheme="minorHAnsi"/>
          <w:color w:val="B9C0C3"/>
          <w:sz w:val="18"/>
        </w:rPr>
      </w:pPr>
    </w:p>
    <w:p w14:paraId="79B7BDAC" w14:textId="77777777" w:rsidR="00076D6B" w:rsidRDefault="00076D6B">
      <w:pPr>
        <w:keepNext/>
        <w:pBdr>
          <w:bottom w:val="single" w:sz="12" w:space="5" w:color="9C8BC4"/>
        </w:pBdr>
        <w:spacing w:before="260" w:after="140"/>
        <w:rPr>
          <w:rFonts w:asciiTheme="minorHAnsi" w:hAnsiTheme="minorHAnsi"/>
          <w:color w:val="B9C0C3"/>
          <w:sz w:val="18"/>
        </w:rPr>
      </w:pPr>
    </w:p>
    <w:p w14:paraId="1D2239CB" w14:textId="77777777" w:rsidR="00086B28" w:rsidRDefault="00086B28">
      <w:pPr>
        <w:keepNext/>
        <w:pBdr>
          <w:bottom w:val="single" w:sz="12" w:space="5" w:color="9C8BC4"/>
        </w:pBdr>
        <w:spacing w:before="260" w:after="140"/>
        <w:rPr>
          <w:rFonts w:asciiTheme="minorHAnsi" w:hAnsiTheme="minorHAnsi"/>
          <w:color w:val="B9C0C3"/>
          <w:sz w:val="18"/>
        </w:rPr>
      </w:pPr>
    </w:p>
    <w:p w14:paraId="6D947AEF" w14:textId="77777777" w:rsidR="00076D6B" w:rsidRDefault="00076D6B">
      <w:pPr>
        <w:keepNext/>
        <w:pBdr>
          <w:bottom w:val="single" w:sz="12" w:space="5" w:color="9C8BC4"/>
        </w:pBdr>
        <w:spacing w:before="260" w:after="140"/>
        <w:rPr>
          <w:rFonts w:asciiTheme="minorHAnsi" w:hAnsiTheme="minorHAnsi"/>
          <w:color w:val="B9C0C3"/>
          <w:sz w:val="18"/>
        </w:rPr>
      </w:pPr>
    </w:p>
    <w:p w14:paraId="1C86F734" w14:textId="3E6CC37D" w:rsidR="00DA7DF5" w:rsidRPr="00076D6B" w:rsidRDefault="006C40FC">
      <w:pPr>
        <w:keepNext/>
        <w:pBdr>
          <w:bottom w:val="single" w:sz="12" w:space="5" w:color="9C8BC4"/>
        </w:pBdr>
        <w:spacing w:before="260" w:after="140"/>
        <w:rPr>
          <w:rFonts w:asciiTheme="minorHAnsi" w:hAnsiTheme="minorHAnsi"/>
        </w:rPr>
      </w:pPr>
      <w:r w:rsidRPr="00076D6B">
        <w:rPr>
          <w:rFonts w:asciiTheme="minorHAnsi" w:hAnsiTheme="minorHAnsi"/>
          <w:b/>
          <w:color w:val="9C8BC4"/>
          <w:sz w:val="32"/>
        </w:rPr>
        <w:t xml:space="preserve">Question </w:t>
      </w:r>
      <w:proofErr w:type="gramStart"/>
      <w:r w:rsidRPr="00076D6B">
        <w:rPr>
          <w:rFonts w:asciiTheme="minorHAnsi" w:hAnsiTheme="minorHAnsi"/>
          <w:b/>
          <w:color w:val="9C8BC4"/>
          <w:sz w:val="32"/>
        </w:rPr>
        <w:t>3  |</w:t>
      </w:r>
      <w:proofErr w:type="gramEnd"/>
      <w:r w:rsidRPr="00076D6B">
        <w:rPr>
          <w:rFonts w:asciiTheme="minorHAnsi" w:hAnsiTheme="minorHAnsi"/>
          <w:b/>
          <w:color w:val="9C8BC4"/>
          <w:sz w:val="32"/>
        </w:rPr>
        <w:t xml:space="preserve">  Choosing evidence</w:t>
      </w:r>
    </w:p>
    <w:tbl>
      <w:tblPr>
        <w:tblW w:w="0" w:type="auto"/>
        <w:jc w:val="center"/>
        <w:tblLook w:val="04A0" w:firstRow="1" w:lastRow="0" w:firstColumn="1" w:lastColumn="0" w:noHBand="0" w:noVBand="1"/>
      </w:tblPr>
      <w:tblGrid>
        <w:gridCol w:w="10166"/>
      </w:tblGrid>
      <w:tr w:rsidR="00DA7DF5" w:rsidRPr="00086B28" w14:paraId="52CF7793" w14:textId="77777777">
        <w:trPr>
          <w:jc w:val="center"/>
        </w:trPr>
        <w:tc>
          <w:tcPr>
            <w:tcW w:w="10166" w:type="dxa"/>
            <w:shd w:val="clear" w:color="auto" w:fill="F0ECF8"/>
            <w:tcMar>
              <w:top w:w="160" w:type="dxa"/>
              <w:left w:w="180" w:type="dxa"/>
              <w:bottom w:w="160" w:type="dxa"/>
              <w:right w:w="180" w:type="dxa"/>
            </w:tcMar>
          </w:tcPr>
          <w:p w14:paraId="00C64EF3" w14:textId="77777777" w:rsidR="00DA7DF5" w:rsidRPr="00086B28" w:rsidRDefault="006C40FC">
            <w:pPr>
              <w:spacing w:after="0"/>
              <w:rPr>
                <w:rFonts w:asciiTheme="minorHAnsi" w:hAnsiTheme="minorHAnsi"/>
                <w:sz w:val="24"/>
                <w:szCs w:val="28"/>
              </w:rPr>
            </w:pPr>
            <w:r w:rsidRPr="00086B28">
              <w:rPr>
                <w:rFonts w:asciiTheme="minorHAnsi" w:hAnsiTheme="minorHAnsi"/>
                <w:b/>
                <w:color w:val="373E44"/>
                <w:sz w:val="24"/>
                <w:szCs w:val="28"/>
              </w:rPr>
              <w:t>A student health and social care practitioner writes:</w:t>
            </w:r>
            <w:r w:rsidRPr="00086B28">
              <w:rPr>
                <w:rFonts w:asciiTheme="minorHAnsi" w:hAnsiTheme="minorHAnsi"/>
                <w:b/>
                <w:color w:val="373E44"/>
                <w:sz w:val="24"/>
                <w:szCs w:val="28"/>
              </w:rPr>
              <w:br/>
            </w:r>
            <w:r w:rsidRPr="00086B28">
              <w:rPr>
                <w:rFonts w:asciiTheme="minorHAnsi" w:hAnsiTheme="minorHAnsi"/>
                <w:b/>
                <w:color w:val="373E44"/>
                <w:sz w:val="24"/>
                <w:szCs w:val="28"/>
              </w:rPr>
              <w:lastRenderedPageBreak/>
              <w:t>“Option 2 may help Aisha manage her diabetes while maintaining some independence.”</w:t>
            </w:r>
            <w:r w:rsidRPr="00086B28">
              <w:rPr>
                <w:rFonts w:asciiTheme="minorHAnsi" w:hAnsiTheme="minorHAnsi"/>
                <w:b/>
                <w:color w:val="373E44"/>
                <w:sz w:val="24"/>
                <w:szCs w:val="28"/>
              </w:rPr>
              <w:br/>
            </w:r>
            <w:r w:rsidRPr="00086B28">
              <w:rPr>
                <w:rFonts w:asciiTheme="minorHAnsi" w:hAnsiTheme="minorHAnsi"/>
                <w:b/>
                <w:color w:val="373E44"/>
                <w:sz w:val="24"/>
                <w:szCs w:val="28"/>
              </w:rPr>
              <w:br/>
              <w:t>Choose TWO items from A–E that support the statement. Explain how each item supports it. (3 marks each)</w:t>
            </w:r>
          </w:p>
        </w:tc>
      </w:tr>
    </w:tbl>
    <w:p w14:paraId="7C2B1E30" w14:textId="77777777" w:rsidR="00DA7DF5" w:rsidRPr="00086B28" w:rsidRDefault="00DA7DF5">
      <w:pPr>
        <w:spacing w:after="20"/>
        <w:rPr>
          <w:rFonts w:asciiTheme="minorHAnsi" w:hAnsiTheme="minorHAnsi"/>
          <w:sz w:val="24"/>
          <w:szCs w:val="28"/>
        </w:rPr>
      </w:pPr>
    </w:p>
    <w:p w14:paraId="1D32104D" w14:textId="77777777" w:rsidR="00DA7DF5" w:rsidRPr="00086B28" w:rsidRDefault="006C40FC">
      <w:pPr>
        <w:spacing w:before="140"/>
        <w:rPr>
          <w:rFonts w:asciiTheme="minorHAnsi" w:hAnsiTheme="minorHAnsi"/>
          <w:b/>
          <w:color w:val="9C8BC4"/>
          <w:sz w:val="32"/>
          <w:szCs w:val="36"/>
        </w:rPr>
      </w:pPr>
      <w:r w:rsidRPr="00086B28">
        <w:rPr>
          <w:rFonts w:asciiTheme="minorHAnsi" w:hAnsiTheme="minorHAnsi"/>
          <w:b/>
          <w:color w:val="9C8BC4"/>
          <w:sz w:val="32"/>
          <w:szCs w:val="36"/>
        </w:rPr>
        <w:t xml:space="preserve">Choice </w:t>
      </w:r>
      <w:proofErr w:type="gramStart"/>
      <w:r w:rsidRPr="00086B28">
        <w:rPr>
          <w:rFonts w:asciiTheme="minorHAnsi" w:hAnsiTheme="minorHAnsi"/>
          <w:b/>
          <w:color w:val="9C8BC4"/>
          <w:sz w:val="32"/>
          <w:szCs w:val="36"/>
        </w:rPr>
        <w:t>1  •</w:t>
      </w:r>
      <w:proofErr w:type="gramEnd"/>
      <w:r w:rsidRPr="00086B28">
        <w:rPr>
          <w:rFonts w:asciiTheme="minorHAnsi" w:hAnsiTheme="minorHAnsi"/>
          <w:b/>
          <w:color w:val="9C8BC4"/>
          <w:sz w:val="32"/>
          <w:szCs w:val="36"/>
        </w:rPr>
        <w:t xml:space="preserve">  Item: ______</w:t>
      </w:r>
    </w:p>
    <w:p w14:paraId="64F1DDD7" w14:textId="77777777" w:rsidR="00076D6B" w:rsidRPr="00086B28" w:rsidRDefault="00076D6B">
      <w:pPr>
        <w:spacing w:before="140"/>
        <w:rPr>
          <w:rFonts w:asciiTheme="minorHAnsi" w:hAnsiTheme="minorHAnsi"/>
          <w:b/>
          <w:color w:val="9C8BC4"/>
          <w:sz w:val="32"/>
          <w:szCs w:val="36"/>
        </w:rPr>
      </w:pPr>
    </w:p>
    <w:p w14:paraId="65C306EC" w14:textId="77777777" w:rsidR="00076D6B" w:rsidRPr="00086B28" w:rsidRDefault="00076D6B">
      <w:pPr>
        <w:spacing w:before="140"/>
        <w:rPr>
          <w:rFonts w:asciiTheme="minorHAnsi" w:hAnsiTheme="minorHAnsi"/>
          <w:b/>
          <w:color w:val="9C8BC4"/>
          <w:sz w:val="32"/>
          <w:szCs w:val="36"/>
        </w:rPr>
      </w:pPr>
    </w:p>
    <w:p w14:paraId="00F6B7B7" w14:textId="77777777" w:rsidR="00076D6B" w:rsidRPr="00086B28" w:rsidRDefault="00076D6B">
      <w:pPr>
        <w:spacing w:before="140"/>
        <w:rPr>
          <w:rFonts w:asciiTheme="minorHAnsi" w:hAnsiTheme="minorHAnsi"/>
          <w:b/>
          <w:color w:val="9C8BC4"/>
          <w:sz w:val="32"/>
          <w:szCs w:val="36"/>
        </w:rPr>
      </w:pPr>
    </w:p>
    <w:p w14:paraId="5BA88C44" w14:textId="77777777" w:rsidR="00076D6B" w:rsidRPr="00086B28" w:rsidRDefault="00076D6B">
      <w:pPr>
        <w:spacing w:before="140"/>
        <w:rPr>
          <w:rFonts w:asciiTheme="minorHAnsi" w:hAnsiTheme="minorHAnsi"/>
          <w:b/>
          <w:color w:val="9C8BC4"/>
          <w:sz w:val="32"/>
          <w:szCs w:val="36"/>
        </w:rPr>
      </w:pPr>
    </w:p>
    <w:p w14:paraId="38174AFF" w14:textId="77777777" w:rsidR="00076D6B" w:rsidRPr="00086B28" w:rsidRDefault="00076D6B">
      <w:pPr>
        <w:spacing w:before="140"/>
        <w:rPr>
          <w:rFonts w:asciiTheme="minorHAnsi" w:hAnsiTheme="minorHAnsi"/>
          <w:b/>
          <w:color w:val="9C8BC4"/>
          <w:sz w:val="32"/>
          <w:szCs w:val="36"/>
        </w:rPr>
      </w:pPr>
    </w:p>
    <w:p w14:paraId="0159169F" w14:textId="77777777" w:rsidR="00076D6B" w:rsidRPr="00086B28" w:rsidRDefault="00076D6B">
      <w:pPr>
        <w:spacing w:before="140"/>
        <w:rPr>
          <w:rFonts w:asciiTheme="minorHAnsi" w:hAnsiTheme="minorHAnsi"/>
          <w:sz w:val="32"/>
          <w:szCs w:val="36"/>
        </w:rPr>
      </w:pPr>
    </w:p>
    <w:p w14:paraId="3DF675A1" w14:textId="77777777" w:rsidR="00DA7DF5" w:rsidRPr="00086B28" w:rsidRDefault="006C40FC">
      <w:pPr>
        <w:spacing w:before="140"/>
        <w:rPr>
          <w:rFonts w:asciiTheme="minorHAnsi" w:hAnsiTheme="minorHAnsi"/>
          <w:sz w:val="32"/>
          <w:szCs w:val="36"/>
        </w:rPr>
      </w:pPr>
      <w:r w:rsidRPr="00086B28">
        <w:rPr>
          <w:rFonts w:asciiTheme="minorHAnsi" w:hAnsiTheme="minorHAnsi"/>
          <w:b/>
          <w:color w:val="9C8BC4"/>
          <w:sz w:val="32"/>
          <w:szCs w:val="36"/>
        </w:rPr>
        <w:t xml:space="preserve">Choice </w:t>
      </w:r>
      <w:proofErr w:type="gramStart"/>
      <w:r w:rsidRPr="00086B28">
        <w:rPr>
          <w:rFonts w:asciiTheme="minorHAnsi" w:hAnsiTheme="minorHAnsi"/>
          <w:b/>
          <w:color w:val="9C8BC4"/>
          <w:sz w:val="32"/>
          <w:szCs w:val="36"/>
        </w:rPr>
        <w:t>2  •</w:t>
      </w:r>
      <w:proofErr w:type="gramEnd"/>
      <w:r w:rsidRPr="00086B28">
        <w:rPr>
          <w:rFonts w:asciiTheme="minorHAnsi" w:hAnsiTheme="minorHAnsi"/>
          <w:b/>
          <w:color w:val="9C8BC4"/>
          <w:sz w:val="32"/>
          <w:szCs w:val="36"/>
        </w:rPr>
        <w:t xml:space="preserve">  Item: ______</w:t>
      </w:r>
    </w:p>
    <w:p w14:paraId="1A01B74E" w14:textId="77777777" w:rsidR="00DA7DF5" w:rsidRPr="00076D6B" w:rsidRDefault="006C40FC">
      <w:pPr>
        <w:rPr>
          <w:rFonts w:asciiTheme="minorHAnsi" w:hAnsiTheme="minorHAnsi"/>
        </w:rPr>
      </w:pPr>
      <w:r w:rsidRPr="00076D6B">
        <w:rPr>
          <w:rFonts w:asciiTheme="minorHAnsi" w:hAnsiTheme="minorHAnsi"/>
        </w:rPr>
        <w:br w:type="page"/>
      </w:r>
    </w:p>
    <w:p w14:paraId="4EE1DEF6" w14:textId="77777777" w:rsidR="00DA7DF5" w:rsidRPr="00076D6B" w:rsidRDefault="006C40FC">
      <w:pPr>
        <w:keepNext/>
        <w:pBdr>
          <w:bottom w:val="single" w:sz="12" w:space="5" w:color="9C8BC4"/>
        </w:pBdr>
        <w:spacing w:before="260" w:after="140"/>
        <w:rPr>
          <w:rFonts w:asciiTheme="minorHAnsi" w:hAnsiTheme="minorHAnsi"/>
        </w:rPr>
      </w:pPr>
      <w:r w:rsidRPr="00076D6B">
        <w:rPr>
          <w:rFonts w:asciiTheme="minorHAnsi" w:hAnsiTheme="minorHAnsi"/>
          <w:b/>
          <w:color w:val="9C8BC4"/>
          <w:sz w:val="32"/>
        </w:rPr>
        <w:lastRenderedPageBreak/>
        <w:t>Question 4  |  Paraphrasing</w:t>
      </w:r>
    </w:p>
    <w:tbl>
      <w:tblPr>
        <w:tblW w:w="0" w:type="auto"/>
        <w:jc w:val="center"/>
        <w:tblLook w:val="04A0" w:firstRow="1" w:lastRow="0" w:firstColumn="1" w:lastColumn="0" w:noHBand="0" w:noVBand="1"/>
      </w:tblPr>
      <w:tblGrid>
        <w:gridCol w:w="10166"/>
      </w:tblGrid>
      <w:tr w:rsidR="00DA7DF5" w:rsidRPr="00086B28" w14:paraId="3068E1F8" w14:textId="77777777">
        <w:trPr>
          <w:jc w:val="center"/>
        </w:trPr>
        <w:tc>
          <w:tcPr>
            <w:tcW w:w="10166" w:type="dxa"/>
            <w:shd w:val="clear" w:color="auto" w:fill="F0ECF8"/>
            <w:tcMar>
              <w:top w:w="160" w:type="dxa"/>
              <w:left w:w="180" w:type="dxa"/>
              <w:bottom w:w="160" w:type="dxa"/>
              <w:right w:w="180" w:type="dxa"/>
            </w:tcMar>
          </w:tcPr>
          <w:p w14:paraId="4A3362FA" w14:textId="77777777" w:rsidR="00DA7DF5" w:rsidRPr="00086B28" w:rsidRDefault="006C40FC">
            <w:pPr>
              <w:spacing w:after="0"/>
              <w:rPr>
                <w:rFonts w:asciiTheme="minorHAnsi" w:hAnsiTheme="minorHAnsi"/>
                <w:sz w:val="24"/>
                <w:szCs w:val="28"/>
              </w:rPr>
            </w:pPr>
            <w:r w:rsidRPr="00086B28">
              <w:rPr>
                <w:rFonts w:asciiTheme="minorHAnsi" w:hAnsiTheme="minorHAnsi"/>
                <w:b/>
                <w:color w:val="373E44"/>
                <w:sz w:val="24"/>
                <w:szCs w:val="28"/>
              </w:rPr>
              <w:t>6 marks</w:t>
            </w:r>
            <w:r w:rsidRPr="00086B28">
              <w:rPr>
                <w:rFonts w:asciiTheme="minorHAnsi" w:hAnsiTheme="minorHAnsi"/>
                <w:b/>
                <w:color w:val="373E44"/>
                <w:sz w:val="24"/>
                <w:szCs w:val="28"/>
              </w:rPr>
              <w:br/>
              <w:t>Rewrite the sentence below in your own words. Keep the same meaning.</w:t>
            </w:r>
          </w:p>
        </w:tc>
      </w:tr>
    </w:tbl>
    <w:p w14:paraId="42B1B611" w14:textId="77777777" w:rsidR="00DA7DF5" w:rsidRPr="00086B28" w:rsidRDefault="00DA7DF5">
      <w:pPr>
        <w:spacing w:after="20"/>
        <w:rPr>
          <w:rFonts w:asciiTheme="minorHAnsi" w:hAnsiTheme="minorHAnsi"/>
          <w:sz w:val="24"/>
          <w:szCs w:val="28"/>
        </w:rPr>
      </w:pPr>
    </w:p>
    <w:p w14:paraId="36A29540" w14:textId="77777777" w:rsidR="00DA7DF5" w:rsidRPr="00086B28" w:rsidRDefault="006C40FC">
      <w:pPr>
        <w:ind w:left="259" w:right="259"/>
        <w:rPr>
          <w:rFonts w:asciiTheme="minorHAnsi" w:hAnsiTheme="minorHAnsi"/>
          <w:i/>
          <w:sz w:val="28"/>
          <w:szCs w:val="28"/>
        </w:rPr>
      </w:pPr>
      <w:r w:rsidRPr="00086B28">
        <w:rPr>
          <w:rFonts w:asciiTheme="minorHAnsi" w:hAnsiTheme="minorHAnsi"/>
          <w:i/>
          <w:sz w:val="28"/>
          <w:szCs w:val="28"/>
        </w:rPr>
        <w:t>“The diabetes programme may have increased participants’ confidence, but the report does not establish whether their health improved as a result.”</w:t>
      </w:r>
    </w:p>
    <w:p w14:paraId="1E7BEA88" w14:textId="77777777" w:rsidR="00076D6B" w:rsidRDefault="00076D6B">
      <w:pPr>
        <w:ind w:left="259" w:right="259"/>
        <w:rPr>
          <w:rFonts w:asciiTheme="minorHAnsi" w:hAnsiTheme="minorHAnsi"/>
          <w:i/>
          <w:sz w:val="22"/>
        </w:rPr>
      </w:pPr>
    </w:p>
    <w:p w14:paraId="5FD8D20A" w14:textId="77777777" w:rsidR="00076D6B" w:rsidRDefault="00076D6B">
      <w:pPr>
        <w:ind w:left="259" w:right="259"/>
        <w:rPr>
          <w:rFonts w:asciiTheme="minorHAnsi" w:hAnsiTheme="minorHAnsi"/>
          <w:i/>
          <w:sz w:val="22"/>
        </w:rPr>
      </w:pPr>
    </w:p>
    <w:p w14:paraId="15E2E753" w14:textId="77777777" w:rsidR="00076D6B" w:rsidRDefault="00076D6B">
      <w:pPr>
        <w:ind w:left="259" w:right="259"/>
        <w:rPr>
          <w:rFonts w:asciiTheme="minorHAnsi" w:hAnsiTheme="minorHAnsi"/>
          <w:i/>
          <w:sz w:val="22"/>
        </w:rPr>
      </w:pPr>
    </w:p>
    <w:p w14:paraId="3EF97C52" w14:textId="77777777" w:rsidR="00076D6B" w:rsidRDefault="00076D6B">
      <w:pPr>
        <w:ind w:left="259" w:right="259"/>
        <w:rPr>
          <w:rFonts w:asciiTheme="minorHAnsi" w:hAnsiTheme="minorHAnsi"/>
        </w:rPr>
      </w:pPr>
    </w:p>
    <w:p w14:paraId="6E5001FB" w14:textId="77777777" w:rsidR="00086B28" w:rsidRDefault="00086B28">
      <w:pPr>
        <w:ind w:left="259" w:right="259"/>
        <w:rPr>
          <w:rFonts w:asciiTheme="minorHAnsi" w:hAnsiTheme="minorHAnsi"/>
        </w:rPr>
      </w:pPr>
    </w:p>
    <w:p w14:paraId="6D1B111F" w14:textId="77777777" w:rsidR="00086B28" w:rsidRPr="00076D6B" w:rsidRDefault="00086B28">
      <w:pPr>
        <w:ind w:left="259" w:right="259"/>
        <w:rPr>
          <w:rFonts w:asciiTheme="minorHAnsi" w:hAnsiTheme="minorHAnsi"/>
        </w:rPr>
      </w:pPr>
    </w:p>
    <w:p w14:paraId="67ADD029" w14:textId="1997AE04" w:rsidR="00DA7DF5" w:rsidRPr="00076D6B" w:rsidRDefault="006C40FC">
      <w:pPr>
        <w:keepNext/>
        <w:pBdr>
          <w:bottom w:val="single" w:sz="12" w:space="5" w:color="9C8BC4"/>
        </w:pBdr>
        <w:spacing w:before="260" w:after="140"/>
        <w:rPr>
          <w:rFonts w:asciiTheme="minorHAnsi" w:hAnsiTheme="minorHAnsi"/>
          <w:sz w:val="20"/>
        </w:rPr>
      </w:pPr>
      <w:r w:rsidRPr="00076D6B">
        <w:rPr>
          <w:rFonts w:asciiTheme="minorHAnsi" w:hAnsiTheme="minorHAnsi"/>
          <w:b/>
          <w:color w:val="9C8BC4"/>
          <w:sz w:val="32"/>
        </w:rPr>
        <w:t xml:space="preserve">Question 5  </w:t>
      </w:r>
      <w:r w:rsidRPr="00076D6B">
        <w:rPr>
          <w:rFonts w:asciiTheme="minorHAnsi" w:hAnsiTheme="minorHAnsi"/>
          <w:b/>
          <w:color w:val="9C8BC4"/>
          <w:sz w:val="32"/>
        </w:rPr>
        <w:t xml:space="preserve"> Academic tone</w:t>
      </w:r>
    </w:p>
    <w:tbl>
      <w:tblPr>
        <w:tblW w:w="0" w:type="auto"/>
        <w:jc w:val="center"/>
        <w:tblLook w:val="04A0" w:firstRow="1" w:lastRow="0" w:firstColumn="1" w:lastColumn="0" w:noHBand="0" w:noVBand="1"/>
      </w:tblPr>
      <w:tblGrid>
        <w:gridCol w:w="10166"/>
      </w:tblGrid>
      <w:tr w:rsidR="00DA7DF5" w:rsidRPr="00076D6B" w14:paraId="2E7DA071" w14:textId="77777777">
        <w:trPr>
          <w:jc w:val="center"/>
        </w:trPr>
        <w:tc>
          <w:tcPr>
            <w:tcW w:w="10166" w:type="dxa"/>
            <w:shd w:val="clear" w:color="auto" w:fill="F0ECF8"/>
            <w:tcMar>
              <w:top w:w="160" w:type="dxa"/>
              <w:left w:w="180" w:type="dxa"/>
              <w:bottom w:w="160" w:type="dxa"/>
              <w:right w:w="180" w:type="dxa"/>
            </w:tcMar>
          </w:tcPr>
          <w:p w14:paraId="12179A0D" w14:textId="77777777" w:rsidR="00DA7DF5" w:rsidRPr="00076D6B" w:rsidRDefault="006C40FC">
            <w:pPr>
              <w:spacing w:after="0"/>
              <w:rPr>
                <w:rFonts w:asciiTheme="minorHAnsi" w:hAnsiTheme="minorHAnsi"/>
                <w:sz w:val="24"/>
                <w:szCs w:val="28"/>
              </w:rPr>
            </w:pPr>
            <w:r w:rsidRPr="00076D6B">
              <w:rPr>
                <w:rFonts w:asciiTheme="minorHAnsi" w:hAnsiTheme="minorHAnsi"/>
                <w:b/>
                <w:color w:val="373E44"/>
                <w:sz w:val="24"/>
                <w:szCs w:val="28"/>
              </w:rPr>
              <w:t>6 marks</w:t>
            </w:r>
            <w:r w:rsidRPr="00076D6B">
              <w:rPr>
                <w:rFonts w:asciiTheme="minorHAnsi" w:hAnsiTheme="minorHAnsi"/>
                <w:b/>
                <w:color w:val="373E44"/>
                <w:sz w:val="24"/>
                <w:szCs w:val="28"/>
              </w:rPr>
              <w:br/>
            </w:r>
            <w:r w:rsidRPr="00076D6B">
              <w:rPr>
                <w:rFonts w:asciiTheme="minorHAnsi" w:hAnsiTheme="minorHAnsi"/>
                <w:b/>
                <w:color w:val="373E44"/>
                <w:sz w:val="24"/>
                <w:szCs w:val="28"/>
              </w:rPr>
              <w:t>Rewrite the statement in a respectful academic style. Avoid the words “obviously” and “ridiculous”.</w:t>
            </w:r>
          </w:p>
        </w:tc>
      </w:tr>
    </w:tbl>
    <w:p w14:paraId="2480DFFA" w14:textId="77777777" w:rsidR="00DA7DF5" w:rsidRPr="00076D6B" w:rsidRDefault="00DA7DF5">
      <w:pPr>
        <w:spacing w:after="20"/>
        <w:rPr>
          <w:rFonts w:asciiTheme="minorHAnsi" w:hAnsiTheme="minorHAnsi"/>
          <w:sz w:val="24"/>
          <w:szCs w:val="28"/>
        </w:rPr>
      </w:pPr>
    </w:p>
    <w:p w14:paraId="7F1D33E3" w14:textId="77777777" w:rsidR="00DA7DF5" w:rsidRPr="00076D6B" w:rsidRDefault="006C40FC">
      <w:pPr>
        <w:ind w:left="259" w:right="259"/>
        <w:rPr>
          <w:rFonts w:asciiTheme="minorHAnsi" w:hAnsiTheme="minorHAnsi"/>
          <w:i/>
          <w:sz w:val="28"/>
          <w:szCs w:val="28"/>
        </w:rPr>
      </w:pPr>
      <w:r w:rsidRPr="00076D6B">
        <w:rPr>
          <w:rFonts w:asciiTheme="minorHAnsi" w:hAnsiTheme="minorHAnsi"/>
          <w:i/>
          <w:sz w:val="28"/>
          <w:szCs w:val="28"/>
        </w:rPr>
        <w:t xml:space="preserve">“Nadia is obviously making too much of the </w:t>
      </w:r>
      <w:proofErr w:type="gramStart"/>
      <w:r w:rsidRPr="00076D6B">
        <w:rPr>
          <w:rFonts w:asciiTheme="minorHAnsi" w:hAnsiTheme="minorHAnsi"/>
          <w:i/>
          <w:sz w:val="28"/>
          <w:szCs w:val="28"/>
        </w:rPr>
        <w:t>situation, and</w:t>
      </w:r>
      <w:proofErr w:type="gramEnd"/>
      <w:r w:rsidRPr="00076D6B">
        <w:rPr>
          <w:rFonts w:asciiTheme="minorHAnsi" w:hAnsiTheme="minorHAnsi"/>
          <w:i/>
          <w:sz w:val="28"/>
          <w:szCs w:val="28"/>
        </w:rPr>
        <w:t xml:space="preserve"> expecting three visits every day is ridiculous.”</w:t>
      </w:r>
    </w:p>
    <w:p w14:paraId="5271817B" w14:textId="77777777" w:rsidR="00076D6B" w:rsidRPr="00076D6B" w:rsidRDefault="00076D6B">
      <w:pPr>
        <w:ind w:left="259" w:right="259"/>
        <w:rPr>
          <w:rFonts w:asciiTheme="minorHAnsi" w:hAnsiTheme="minorHAnsi"/>
          <w:i/>
          <w:sz w:val="28"/>
          <w:szCs w:val="28"/>
        </w:rPr>
      </w:pPr>
    </w:p>
    <w:p w14:paraId="637D5556" w14:textId="77777777" w:rsidR="00076D6B" w:rsidRPr="00076D6B" w:rsidRDefault="00076D6B">
      <w:pPr>
        <w:ind w:left="259" w:right="259"/>
        <w:rPr>
          <w:rFonts w:asciiTheme="minorHAnsi" w:hAnsiTheme="minorHAnsi"/>
          <w:i/>
          <w:sz w:val="28"/>
          <w:szCs w:val="28"/>
        </w:rPr>
      </w:pPr>
    </w:p>
    <w:p w14:paraId="59DC0C8B" w14:textId="77777777" w:rsidR="00076D6B" w:rsidRPr="00076D6B" w:rsidRDefault="00076D6B">
      <w:pPr>
        <w:ind w:left="259" w:right="259"/>
        <w:rPr>
          <w:rFonts w:asciiTheme="minorHAnsi" w:hAnsiTheme="minorHAnsi"/>
          <w:i/>
          <w:sz w:val="28"/>
          <w:szCs w:val="28"/>
        </w:rPr>
      </w:pPr>
    </w:p>
    <w:p w14:paraId="6F9CD673" w14:textId="77777777" w:rsidR="00076D6B" w:rsidRDefault="00076D6B">
      <w:pPr>
        <w:ind w:left="259" w:right="259"/>
        <w:rPr>
          <w:rFonts w:asciiTheme="minorHAnsi" w:hAnsiTheme="minorHAnsi"/>
          <w:i/>
          <w:sz w:val="22"/>
        </w:rPr>
      </w:pPr>
    </w:p>
    <w:p w14:paraId="0837422E" w14:textId="77777777" w:rsidR="00076D6B" w:rsidRDefault="00076D6B">
      <w:pPr>
        <w:ind w:left="259" w:right="259"/>
        <w:rPr>
          <w:rFonts w:asciiTheme="minorHAnsi" w:hAnsiTheme="minorHAnsi"/>
          <w:i/>
          <w:sz w:val="22"/>
        </w:rPr>
      </w:pPr>
    </w:p>
    <w:p w14:paraId="54892802" w14:textId="77777777" w:rsidR="00076D6B" w:rsidRDefault="00076D6B">
      <w:pPr>
        <w:ind w:left="259" w:right="259"/>
        <w:rPr>
          <w:rFonts w:asciiTheme="minorHAnsi" w:hAnsiTheme="minorHAnsi"/>
          <w:i/>
          <w:sz w:val="22"/>
        </w:rPr>
      </w:pPr>
    </w:p>
    <w:p w14:paraId="5EAE6C5C" w14:textId="77777777" w:rsidR="00076D6B" w:rsidRDefault="00076D6B">
      <w:pPr>
        <w:ind w:left="259" w:right="259"/>
        <w:rPr>
          <w:rFonts w:asciiTheme="minorHAnsi" w:hAnsiTheme="minorHAnsi"/>
          <w:i/>
          <w:sz w:val="22"/>
        </w:rPr>
      </w:pPr>
    </w:p>
    <w:p w14:paraId="1CD22EE8" w14:textId="77777777" w:rsidR="00076D6B" w:rsidRDefault="00076D6B">
      <w:pPr>
        <w:ind w:left="259" w:right="259"/>
        <w:rPr>
          <w:rFonts w:asciiTheme="minorHAnsi" w:hAnsiTheme="minorHAnsi"/>
          <w:i/>
          <w:sz w:val="22"/>
        </w:rPr>
      </w:pPr>
    </w:p>
    <w:p w14:paraId="26367B57" w14:textId="77777777" w:rsidR="00076D6B" w:rsidRDefault="00076D6B">
      <w:pPr>
        <w:ind w:left="259" w:right="259"/>
        <w:rPr>
          <w:rFonts w:asciiTheme="minorHAnsi" w:hAnsiTheme="minorHAnsi"/>
          <w:i/>
          <w:sz w:val="22"/>
        </w:rPr>
      </w:pPr>
    </w:p>
    <w:p w14:paraId="46D6133A" w14:textId="77777777" w:rsidR="00076D6B" w:rsidRDefault="00076D6B">
      <w:pPr>
        <w:ind w:left="259" w:right="259"/>
        <w:rPr>
          <w:rFonts w:asciiTheme="minorHAnsi" w:hAnsiTheme="minorHAnsi"/>
          <w:i/>
          <w:sz w:val="22"/>
        </w:rPr>
      </w:pPr>
    </w:p>
    <w:p w14:paraId="7D9A724B" w14:textId="77777777" w:rsidR="00076D6B" w:rsidRDefault="00076D6B">
      <w:pPr>
        <w:ind w:left="259" w:right="259"/>
        <w:rPr>
          <w:rFonts w:asciiTheme="minorHAnsi" w:hAnsiTheme="minorHAnsi"/>
          <w:i/>
          <w:sz w:val="22"/>
        </w:rPr>
      </w:pPr>
    </w:p>
    <w:p w14:paraId="3DA44152" w14:textId="77777777" w:rsidR="00076D6B" w:rsidRDefault="00076D6B">
      <w:pPr>
        <w:ind w:left="259" w:right="259"/>
        <w:rPr>
          <w:rFonts w:asciiTheme="minorHAnsi" w:hAnsiTheme="minorHAnsi"/>
          <w:i/>
          <w:sz w:val="22"/>
        </w:rPr>
      </w:pPr>
    </w:p>
    <w:p w14:paraId="546774F3" w14:textId="77777777" w:rsidR="00076D6B" w:rsidRDefault="00076D6B">
      <w:pPr>
        <w:ind w:left="259" w:right="259"/>
        <w:rPr>
          <w:rFonts w:asciiTheme="minorHAnsi" w:hAnsiTheme="minorHAnsi"/>
          <w:i/>
          <w:sz w:val="22"/>
        </w:rPr>
      </w:pPr>
    </w:p>
    <w:p w14:paraId="7D438032" w14:textId="77777777" w:rsidR="00076D6B" w:rsidRDefault="00076D6B">
      <w:pPr>
        <w:ind w:left="259" w:right="259"/>
        <w:rPr>
          <w:rFonts w:asciiTheme="minorHAnsi" w:hAnsiTheme="minorHAnsi"/>
          <w:i/>
          <w:sz w:val="22"/>
        </w:rPr>
      </w:pPr>
    </w:p>
    <w:p w14:paraId="2DA03860" w14:textId="77777777" w:rsidR="00076D6B" w:rsidRDefault="00076D6B">
      <w:pPr>
        <w:ind w:left="259" w:right="259"/>
        <w:rPr>
          <w:rFonts w:asciiTheme="minorHAnsi" w:hAnsiTheme="minorHAnsi"/>
          <w:i/>
          <w:sz w:val="22"/>
        </w:rPr>
      </w:pPr>
    </w:p>
    <w:p w14:paraId="5FB7C914" w14:textId="77777777" w:rsidR="00076D6B" w:rsidRPr="00076D6B" w:rsidRDefault="00076D6B">
      <w:pPr>
        <w:ind w:left="259" w:right="259"/>
        <w:rPr>
          <w:rFonts w:asciiTheme="minorHAnsi" w:hAnsiTheme="minorHAnsi"/>
        </w:rPr>
      </w:pPr>
    </w:p>
    <w:p w14:paraId="3F59F0FF" w14:textId="11F754DE" w:rsidR="00DA7DF5" w:rsidRPr="00076D6B" w:rsidRDefault="006C40FC">
      <w:pPr>
        <w:keepNext/>
        <w:pBdr>
          <w:bottom w:val="single" w:sz="12" w:space="5" w:color="9C8BC4"/>
        </w:pBdr>
        <w:spacing w:before="260" w:after="140"/>
        <w:rPr>
          <w:rFonts w:asciiTheme="minorHAnsi" w:hAnsiTheme="minorHAnsi"/>
        </w:rPr>
      </w:pPr>
      <w:r w:rsidRPr="00076D6B">
        <w:rPr>
          <w:rFonts w:asciiTheme="minorHAnsi" w:hAnsiTheme="minorHAnsi"/>
          <w:b/>
          <w:color w:val="9C8BC4"/>
          <w:sz w:val="32"/>
        </w:rPr>
        <w:t>Question 6</w:t>
      </w:r>
      <w:r w:rsidR="00086B28">
        <w:rPr>
          <w:rFonts w:asciiTheme="minorHAnsi" w:hAnsiTheme="minorHAnsi"/>
          <w:b/>
          <w:color w:val="9C8BC4"/>
          <w:sz w:val="32"/>
        </w:rPr>
        <w:t xml:space="preserve">. </w:t>
      </w:r>
      <w:r w:rsidRPr="00076D6B">
        <w:rPr>
          <w:rFonts w:asciiTheme="minorHAnsi" w:hAnsiTheme="minorHAnsi"/>
          <w:b/>
          <w:color w:val="9C8BC4"/>
          <w:sz w:val="32"/>
        </w:rPr>
        <w:t>Academic paragraph</w:t>
      </w:r>
    </w:p>
    <w:tbl>
      <w:tblPr>
        <w:tblW w:w="0" w:type="auto"/>
        <w:jc w:val="center"/>
        <w:tblLook w:val="04A0" w:firstRow="1" w:lastRow="0" w:firstColumn="1" w:lastColumn="0" w:noHBand="0" w:noVBand="1"/>
      </w:tblPr>
      <w:tblGrid>
        <w:gridCol w:w="10166"/>
      </w:tblGrid>
      <w:tr w:rsidR="00DA7DF5" w:rsidRPr="00086B28" w14:paraId="4723BF9C" w14:textId="77777777">
        <w:trPr>
          <w:jc w:val="center"/>
        </w:trPr>
        <w:tc>
          <w:tcPr>
            <w:tcW w:w="10166" w:type="dxa"/>
            <w:shd w:val="clear" w:color="auto" w:fill="F0ECF8"/>
            <w:tcMar>
              <w:top w:w="160" w:type="dxa"/>
              <w:left w:w="180" w:type="dxa"/>
              <w:bottom w:w="160" w:type="dxa"/>
              <w:right w:w="180" w:type="dxa"/>
            </w:tcMar>
          </w:tcPr>
          <w:p w14:paraId="787F4FC2" w14:textId="77777777" w:rsidR="00DA7DF5" w:rsidRPr="00086B28" w:rsidRDefault="006C40FC">
            <w:pPr>
              <w:spacing w:after="0"/>
              <w:rPr>
                <w:rFonts w:asciiTheme="minorHAnsi" w:hAnsiTheme="minorHAnsi"/>
                <w:sz w:val="28"/>
                <w:szCs w:val="32"/>
              </w:rPr>
            </w:pPr>
            <w:r w:rsidRPr="00086B28">
              <w:rPr>
                <w:rFonts w:asciiTheme="minorHAnsi" w:hAnsiTheme="minorHAnsi"/>
                <w:b/>
                <w:color w:val="373E44"/>
                <w:sz w:val="28"/>
                <w:szCs w:val="32"/>
              </w:rPr>
              <w:t>10 marks</w:t>
            </w:r>
            <w:r w:rsidRPr="00086B28">
              <w:rPr>
                <w:rFonts w:asciiTheme="minorHAnsi" w:hAnsiTheme="minorHAnsi"/>
                <w:b/>
                <w:color w:val="373E44"/>
                <w:sz w:val="28"/>
                <w:szCs w:val="32"/>
              </w:rPr>
              <w:br/>
              <w:t>Write one paragraph of approximately 80–100 words explaining why the team should consider both Aisha’s health and her wish to manage her condition independently. Use two items from the case study.</w:t>
            </w:r>
          </w:p>
        </w:tc>
      </w:tr>
    </w:tbl>
    <w:p w14:paraId="417AA082" w14:textId="77777777" w:rsidR="00DA7DF5" w:rsidRPr="00086B28" w:rsidRDefault="00DA7DF5">
      <w:pPr>
        <w:spacing w:after="20"/>
        <w:rPr>
          <w:rFonts w:asciiTheme="minorHAnsi" w:hAnsiTheme="minorHAnsi"/>
          <w:sz w:val="28"/>
          <w:szCs w:val="32"/>
        </w:rPr>
      </w:pPr>
    </w:p>
    <w:tbl>
      <w:tblPr>
        <w:tblW w:w="0" w:type="auto"/>
        <w:jc w:val="center"/>
        <w:tblLook w:val="04A0" w:firstRow="1" w:lastRow="0" w:firstColumn="1" w:lastColumn="0" w:noHBand="0" w:noVBand="1"/>
      </w:tblPr>
      <w:tblGrid>
        <w:gridCol w:w="5083"/>
        <w:gridCol w:w="5083"/>
      </w:tblGrid>
      <w:tr w:rsidR="00DA7DF5" w:rsidRPr="00086B28" w14:paraId="63862F44" w14:textId="77777777">
        <w:trPr>
          <w:jc w:val="center"/>
        </w:trPr>
        <w:tc>
          <w:tcPr>
            <w:tcW w:w="5083" w:type="dxa"/>
            <w:shd w:val="clear" w:color="auto" w:fill="9C8BC4"/>
            <w:tcMar>
              <w:top w:w="75" w:type="dxa"/>
              <w:left w:w="110" w:type="dxa"/>
              <w:bottom w:w="75" w:type="dxa"/>
              <w:right w:w="110" w:type="dxa"/>
            </w:tcMar>
          </w:tcPr>
          <w:p w14:paraId="186C7717" w14:textId="77777777" w:rsidR="00DA7DF5" w:rsidRPr="00086B28" w:rsidRDefault="006C40FC">
            <w:pPr>
              <w:rPr>
                <w:rFonts w:asciiTheme="minorHAnsi" w:hAnsiTheme="minorHAnsi"/>
                <w:sz w:val="28"/>
                <w:szCs w:val="32"/>
              </w:rPr>
            </w:pPr>
            <w:r w:rsidRPr="00086B28">
              <w:rPr>
                <w:rFonts w:asciiTheme="minorHAnsi" w:hAnsiTheme="minorHAnsi"/>
                <w:b/>
                <w:color w:val="FFFFFF"/>
                <w:sz w:val="22"/>
                <w:szCs w:val="32"/>
              </w:rPr>
              <w:t>POINT</w:t>
            </w:r>
          </w:p>
        </w:tc>
        <w:tc>
          <w:tcPr>
            <w:tcW w:w="5083" w:type="dxa"/>
            <w:shd w:val="clear" w:color="auto" w:fill="FAF8FD"/>
            <w:tcMar>
              <w:top w:w="75" w:type="dxa"/>
              <w:left w:w="110" w:type="dxa"/>
              <w:bottom w:w="75" w:type="dxa"/>
              <w:right w:w="110" w:type="dxa"/>
            </w:tcMar>
          </w:tcPr>
          <w:p w14:paraId="14217B5C" w14:textId="77777777" w:rsidR="00DA7DF5" w:rsidRPr="00086B28" w:rsidRDefault="006C40FC">
            <w:pPr>
              <w:rPr>
                <w:rFonts w:asciiTheme="minorHAnsi" w:hAnsiTheme="minorHAnsi"/>
                <w:sz w:val="28"/>
                <w:szCs w:val="32"/>
              </w:rPr>
            </w:pPr>
            <w:r w:rsidRPr="00086B28">
              <w:rPr>
                <w:rFonts w:asciiTheme="minorHAnsi" w:hAnsiTheme="minorHAnsi"/>
                <w:sz w:val="24"/>
                <w:szCs w:val="32"/>
              </w:rPr>
              <w:t>What is your main argument?</w:t>
            </w:r>
          </w:p>
        </w:tc>
      </w:tr>
      <w:tr w:rsidR="00DA7DF5" w:rsidRPr="00086B28" w14:paraId="2513E038" w14:textId="77777777">
        <w:trPr>
          <w:jc w:val="center"/>
        </w:trPr>
        <w:tc>
          <w:tcPr>
            <w:tcW w:w="5083" w:type="dxa"/>
            <w:shd w:val="clear" w:color="auto" w:fill="9C8BC4"/>
            <w:tcMar>
              <w:top w:w="75" w:type="dxa"/>
              <w:left w:w="110" w:type="dxa"/>
              <w:bottom w:w="75" w:type="dxa"/>
              <w:right w:w="110" w:type="dxa"/>
            </w:tcMar>
          </w:tcPr>
          <w:p w14:paraId="2DD04269" w14:textId="77777777" w:rsidR="00DA7DF5" w:rsidRPr="00086B28" w:rsidRDefault="006C40FC">
            <w:pPr>
              <w:rPr>
                <w:rFonts w:asciiTheme="minorHAnsi" w:hAnsiTheme="minorHAnsi"/>
                <w:sz w:val="28"/>
                <w:szCs w:val="32"/>
              </w:rPr>
            </w:pPr>
            <w:r w:rsidRPr="00086B28">
              <w:rPr>
                <w:rFonts w:asciiTheme="minorHAnsi" w:hAnsiTheme="minorHAnsi"/>
                <w:b/>
                <w:color w:val="FFFFFF"/>
                <w:sz w:val="22"/>
                <w:szCs w:val="32"/>
              </w:rPr>
              <w:t>EVIDENCE</w:t>
            </w:r>
          </w:p>
        </w:tc>
        <w:tc>
          <w:tcPr>
            <w:tcW w:w="5083" w:type="dxa"/>
            <w:shd w:val="clear" w:color="auto" w:fill="FAF8FD"/>
            <w:tcMar>
              <w:top w:w="75" w:type="dxa"/>
              <w:left w:w="110" w:type="dxa"/>
              <w:bottom w:w="75" w:type="dxa"/>
              <w:right w:w="110" w:type="dxa"/>
            </w:tcMar>
          </w:tcPr>
          <w:p w14:paraId="29906F8B" w14:textId="77777777" w:rsidR="00DA7DF5" w:rsidRPr="00086B28" w:rsidRDefault="006C40FC">
            <w:pPr>
              <w:rPr>
                <w:rFonts w:asciiTheme="minorHAnsi" w:hAnsiTheme="minorHAnsi"/>
                <w:sz w:val="28"/>
                <w:szCs w:val="32"/>
              </w:rPr>
            </w:pPr>
            <w:r w:rsidRPr="00086B28">
              <w:rPr>
                <w:rFonts w:asciiTheme="minorHAnsi" w:hAnsiTheme="minorHAnsi"/>
                <w:sz w:val="24"/>
                <w:szCs w:val="32"/>
              </w:rPr>
              <w:t>Which item supports your point?</w:t>
            </w:r>
          </w:p>
        </w:tc>
      </w:tr>
      <w:tr w:rsidR="00DA7DF5" w:rsidRPr="00086B28" w14:paraId="20BBF8A9" w14:textId="77777777">
        <w:trPr>
          <w:jc w:val="center"/>
        </w:trPr>
        <w:tc>
          <w:tcPr>
            <w:tcW w:w="5083" w:type="dxa"/>
            <w:shd w:val="clear" w:color="auto" w:fill="9C8BC4"/>
            <w:tcMar>
              <w:top w:w="75" w:type="dxa"/>
              <w:left w:w="110" w:type="dxa"/>
              <w:bottom w:w="75" w:type="dxa"/>
              <w:right w:w="110" w:type="dxa"/>
            </w:tcMar>
          </w:tcPr>
          <w:p w14:paraId="068D8B14" w14:textId="77777777" w:rsidR="00DA7DF5" w:rsidRPr="00086B28" w:rsidRDefault="006C40FC">
            <w:pPr>
              <w:rPr>
                <w:rFonts w:asciiTheme="minorHAnsi" w:hAnsiTheme="minorHAnsi"/>
                <w:sz w:val="28"/>
                <w:szCs w:val="32"/>
              </w:rPr>
            </w:pPr>
            <w:r w:rsidRPr="00086B28">
              <w:rPr>
                <w:rFonts w:asciiTheme="minorHAnsi" w:hAnsiTheme="minorHAnsi"/>
                <w:b/>
                <w:color w:val="FFFFFF"/>
                <w:sz w:val="22"/>
                <w:szCs w:val="32"/>
              </w:rPr>
              <w:t>EXPLAIN</w:t>
            </w:r>
          </w:p>
        </w:tc>
        <w:tc>
          <w:tcPr>
            <w:tcW w:w="5083" w:type="dxa"/>
            <w:shd w:val="clear" w:color="auto" w:fill="FAF8FD"/>
            <w:tcMar>
              <w:top w:w="75" w:type="dxa"/>
              <w:left w:w="110" w:type="dxa"/>
              <w:bottom w:w="75" w:type="dxa"/>
              <w:right w:w="110" w:type="dxa"/>
            </w:tcMar>
          </w:tcPr>
          <w:p w14:paraId="7F1D43B8" w14:textId="77777777" w:rsidR="00DA7DF5" w:rsidRPr="00086B28" w:rsidRDefault="006C40FC">
            <w:pPr>
              <w:rPr>
                <w:rFonts w:asciiTheme="minorHAnsi" w:hAnsiTheme="minorHAnsi"/>
                <w:sz w:val="28"/>
                <w:szCs w:val="32"/>
              </w:rPr>
            </w:pPr>
            <w:r w:rsidRPr="00086B28">
              <w:rPr>
                <w:rFonts w:asciiTheme="minorHAnsi" w:hAnsiTheme="minorHAnsi"/>
                <w:sz w:val="24"/>
                <w:szCs w:val="32"/>
              </w:rPr>
              <w:t>Why is this evidence important?</w:t>
            </w:r>
          </w:p>
        </w:tc>
      </w:tr>
      <w:tr w:rsidR="00DA7DF5" w:rsidRPr="00086B28" w14:paraId="20441928" w14:textId="77777777">
        <w:trPr>
          <w:jc w:val="center"/>
        </w:trPr>
        <w:tc>
          <w:tcPr>
            <w:tcW w:w="5083" w:type="dxa"/>
            <w:shd w:val="clear" w:color="auto" w:fill="9C8BC4"/>
            <w:tcMar>
              <w:top w:w="75" w:type="dxa"/>
              <w:left w:w="110" w:type="dxa"/>
              <w:bottom w:w="75" w:type="dxa"/>
              <w:right w:w="110" w:type="dxa"/>
            </w:tcMar>
          </w:tcPr>
          <w:p w14:paraId="663F26F6" w14:textId="77777777" w:rsidR="00DA7DF5" w:rsidRPr="00086B28" w:rsidRDefault="006C40FC">
            <w:pPr>
              <w:rPr>
                <w:rFonts w:asciiTheme="minorHAnsi" w:hAnsiTheme="minorHAnsi"/>
                <w:sz w:val="28"/>
                <w:szCs w:val="32"/>
              </w:rPr>
            </w:pPr>
            <w:r w:rsidRPr="00086B28">
              <w:rPr>
                <w:rFonts w:asciiTheme="minorHAnsi" w:hAnsiTheme="minorHAnsi"/>
                <w:b/>
                <w:color w:val="FFFFFF"/>
                <w:sz w:val="22"/>
                <w:szCs w:val="32"/>
              </w:rPr>
              <w:t>EVIDENCE</w:t>
            </w:r>
          </w:p>
        </w:tc>
        <w:tc>
          <w:tcPr>
            <w:tcW w:w="5083" w:type="dxa"/>
            <w:shd w:val="clear" w:color="auto" w:fill="FAF8FD"/>
            <w:tcMar>
              <w:top w:w="75" w:type="dxa"/>
              <w:left w:w="110" w:type="dxa"/>
              <w:bottom w:w="75" w:type="dxa"/>
              <w:right w:w="110" w:type="dxa"/>
            </w:tcMar>
          </w:tcPr>
          <w:p w14:paraId="1FC694B8" w14:textId="77777777" w:rsidR="00DA7DF5" w:rsidRPr="00086B28" w:rsidRDefault="006C40FC">
            <w:pPr>
              <w:rPr>
                <w:rFonts w:asciiTheme="minorHAnsi" w:hAnsiTheme="minorHAnsi"/>
                <w:sz w:val="28"/>
                <w:szCs w:val="32"/>
              </w:rPr>
            </w:pPr>
            <w:r w:rsidRPr="00086B28">
              <w:rPr>
                <w:rFonts w:asciiTheme="minorHAnsi" w:hAnsiTheme="minorHAnsi"/>
                <w:sz w:val="24"/>
                <w:szCs w:val="32"/>
              </w:rPr>
              <w:t>What second item supports your point?</w:t>
            </w:r>
          </w:p>
        </w:tc>
      </w:tr>
      <w:tr w:rsidR="00DA7DF5" w:rsidRPr="00086B28" w14:paraId="062D876E" w14:textId="77777777">
        <w:trPr>
          <w:jc w:val="center"/>
        </w:trPr>
        <w:tc>
          <w:tcPr>
            <w:tcW w:w="5083" w:type="dxa"/>
            <w:shd w:val="clear" w:color="auto" w:fill="9C8BC4"/>
            <w:tcMar>
              <w:top w:w="75" w:type="dxa"/>
              <w:left w:w="110" w:type="dxa"/>
              <w:bottom w:w="75" w:type="dxa"/>
              <w:right w:w="110" w:type="dxa"/>
            </w:tcMar>
          </w:tcPr>
          <w:p w14:paraId="6F85E3DA" w14:textId="77777777" w:rsidR="00DA7DF5" w:rsidRPr="00086B28" w:rsidRDefault="006C40FC">
            <w:pPr>
              <w:rPr>
                <w:rFonts w:asciiTheme="minorHAnsi" w:hAnsiTheme="minorHAnsi"/>
                <w:sz w:val="28"/>
                <w:szCs w:val="32"/>
              </w:rPr>
            </w:pPr>
            <w:r w:rsidRPr="00086B28">
              <w:rPr>
                <w:rFonts w:asciiTheme="minorHAnsi" w:hAnsiTheme="minorHAnsi"/>
                <w:b/>
                <w:color w:val="FFFFFF"/>
                <w:sz w:val="22"/>
                <w:szCs w:val="32"/>
              </w:rPr>
              <w:t>LINK</w:t>
            </w:r>
          </w:p>
        </w:tc>
        <w:tc>
          <w:tcPr>
            <w:tcW w:w="5083" w:type="dxa"/>
            <w:shd w:val="clear" w:color="auto" w:fill="FAF8FD"/>
            <w:tcMar>
              <w:top w:w="75" w:type="dxa"/>
              <w:left w:w="110" w:type="dxa"/>
              <w:bottom w:w="75" w:type="dxa"/>
              <w:right w:w="110" w:type="dxa"/>
            </w:tcMar>
          </w:tcPr>
          <w:p w14:paraId="7E83179B" w14:textId="77777777" w:rsidR="00DA7DF5" w:rsidRPr="00086B28" w:rsidRDefault="006C40FC">
            <w:pPr>
              <w:rPr>
                <w:rFonts w:asciiTheme="minorHAnsi" w:hAnsiTheme="minorHAnsi"/>
                <w:sz w:val="28"/>
                <w:szCs w:val="32"/>
              </w:rPr>
            </w:pPr>
            <w:r w:rsidRPr="00086B28">
              <w:rPr>
                <w:rFonts w:asciiTheme="minorHAnsi" w:hAnsiTheme="minorHAnsi"/>
                <w:sz w:val="24"/>
                <w:szCs w:val="32"/>
              </w:rPr>
              <w:t>What does this mean for the decision?</w:t>
            </w:r>
          </w:p>
        </w:tc>
      </w:tr>
    </w:tbl>
    <w:p w14:paraId="1BB12CA7" w14:textId="77777777" w:rsidR="00DA7DF5" w:rsidRPr="00086B28" w:rsidRDefault="006C40FC">
      <w:pPr>
        <w:spacing w:before="140"/>
        <w:rPr>
          <w:rFonts w:asciiTheme="minorHAnsi" w:hAnsiTheme="minorHAnsi"/>
          <w:sz w:val="28"/>
          <w:szCs w:val="32"/>
        </w:rPr>
      </w:pPr>
      <w:r w:rsidRPr="00086B28">
        <w:rPr>
          <w:rFonts w:asciiTheme="minorHAnsi" w:hAnsiTheme="minorHAnsi"/>
          <w:b/>
          <w:sz w:val="28"/>
          <w:szCs w:val="32"/>
        </w:rPr>
        <w:t>Write your paragraph here (aim for 80–100 words):</w:t>
      </w:r>
    </w:p>
    <w:p w14:paraId="4C6F1E6F" w14:textId="77777777" w:rsidR="00086B28" w:rsidRDefault="00086B28" w:rsidP="00086B28">
      <w:pPr>
        <w:spacing w:after="160" w:line="240" w:lineRule="auto"/>
        <w:rPr>
          <w:rFonts w:asciiTheme="minorHAnsi" w:hAnsiTheme="minorHAnsi"/>
          <w:color w:val="B9C0C3"/>
          <w:sz w:val="18"/>
        </w:rPr>
      </w:pPr>
    </w:p>
    <w:p w14:paraId="452DE491" w14:textId="77777777" w:rsidR="00086B28" w:rsidRDefault="00086B28" w:rsidP="00086B28">
      <w:pPr>
        <w:spacing w:after="160" w:line="240" w:lineRule="auto"/>
        <w:rPr>
          <w:rFonts w:asciiTheme="minorHAnsi" w:hAnsiTheme="minorHAnsi"/>
          <w:b/>
          <w:color w:val="9C8BC4"/>
          <w:sz w:val="32"/>
        </w:rPr>
      </w:pPr>
    </w:p>
    <w:p w14:paraId="657D7336" w14:textId="77777777" w:rsidR="00086B28" w:rsidRDefault="00086B28" w:rsidP="00086B28">
      <w:pPr>
        <w:spacing w:after="160" w:line="240" w:lineRule="auto"/>
        <w:rPr>
          <w:rFonts w:asciiTheme="minorHAnsi" w:hAnsiTheme="minorHAnsi"/>
          <w:b/>
          <w:color w:val="9C8BC4"/>
          <w:sz w:val="32"/>
        </w:rPr>
      </w:pPr>
    </w:p>
    <w:p w14:paraId="2B55CA9B" w14:textId="77777777" w:rsidR="00086B28" w:rsidRDefault="00086B28" w:rsidP="00086B28">
      <w:pPr>
        <w:spacing w:after="160" w:line="240" w:lineRule="auto"/>
        <w:rPr>
          <w:rFonts w:asciiTheme="minorHAnsi" w:hAnsiTheme="minorHAnsi"/>
          <w:b/>
          <w:color w:val="9C8BC4"/>
          <w:sz w:val="32"/>
        </w:rPr>
      </w:pPr>
    </w:p>
    <w:p w14:paraId="5F901BEE" w14:textId="77777777" w:rsidR="00086B28" w:rsidRDefault="00086B28" w:rsidP="00086B28">
      <w:pPr>
        <w:spacing w:after="160" w:line="240" w:lineRule="auto"/>
        <w:rPr>
          <w:rFonts w:asciiTheme="minorHAnsi" w:hAnsiTheme="minorHAnsi"/>
          <w:b/>
          <w:color w:val="9C8BC4"/>
          <w:sz w:val="32"/>
        </w:rPr>
      </w:pPr>
    </w:p>
    <w:p w14:paraId="43839EB1" w14:textId="77777777" w:rsidR="00086B28" w:rsidRDefault="00086B28" w:rsidP="00086B28">
      <w:pPr>
        <w:spacing w:after="160" w:line="240" w:lineRule="auto"/>
        <w:rPr>
          <w:rFonts w:asciiTheme="minorHAnsi" w:hAnsiTheme="minorHAnsi"/>
          <w:b/>
          <w:color w:val="9C8BC4"/>
          <w:sz w:val="32"/>
        </w:rPr>
      </w:pPr>
    </w:p>
    <w:p w14:paraId="61551C79" w14:textId="77777777" w:rsidR="00086B28" w:rsidRDefault="00086B28" w:rsidP="00086B28">
      <w:pPr>
        <w:spacing w:after="160" w:line="240" w:lineRule="auto"/>
        <w:rPr>
          <w:rFonts w:asciiTheme="minorHAnsi" w:hAnsiTheme="minorHAnsi"/>
          <w:b/>
          <w:color w:val="9C8BC4"/>
          <w:sz w:val="32"/>
        </w:rPr>
      </w:pPr>
    </w:p>
    <w:p w14:paraId="34D44748" w14:textId="77777777" w:rsidR="00086B28" w:rsidRDefault="00086B28" w:rsidP="00086B28">
      <w:pPr>
        <w:spacing w:after="160" w:line="240" w:lineRule="auto"/>
        <w:rPr>
          <w:rFonts w:asciiTheme="minorHAnsi" w:hAnsiTheme="minorHAnsi"/>
          <w:b/>
          <w:color w:val="9C8BC4"/>
          <w:sz w:val="32"/>
        </w:rPr>
      </w:pPr>
    </w:p>
    <w:p w14:paraId="1FAD8E59" w14:textId="77777777" w:rsidR="00086B28" w:rsidRDefault="00086B28" w:rsidP="00086B28">
      <w:pPr>
        <w:spacing w:after="160" w:line="240" w:lineRule="auto"/>
        <w:rPr>
          <w:rFonts w:asciiTheme="minorHAnsi" w:hAnsiTheme="minorHAnsi"/>
          <w:b/>
          <w:color w:val="9C8BC4"/>
          <w:sz w:val="32"/>
        </w:rPr>
      </w:pPr>
    </w:p>
    <w:p w14:paraId="45D7C570" w14:textId="77777777" w:rsidR="00086B28" w:rsidRDefault="00086B28" w:rsidP="00086B28">
      <w:pPr>
        <w:spacing w:after="160" w:line="240" w:lineRule="auto"/>
        <w:rPr>
          <w:rFonts w:asciiTheme="minorHAnsi" w:hAnsiTheme="minorHAnsi"/>
          <w:b/>
          <w:color w:val="9C8BC4"/>
          <w:sz w:val="32"/>
        </w:rPr>
      </w:pPr>
    </w:p>
    <w:p w14:paraId="78E292AD" w14:textId="77777777" w:rsidR="00086B28" w:rsidRDefault="00086B28" w:rsidP="00086B28">
      <w:pPr>
        <w:spacing w:after="160" w:line="240" w:lineRule="auto"/>
        <w:rPr>
          <w:rFonts w:asciiTheme="minorHAnsi" w:hAnsiTheme="minorHAnsi"/>
          <w:b/>
          <w:color w:val="9C8BC4"/>
          <w:sz w:val="32"/>
        </w:rPr>
      </w:pPr>
    </w:p>
    <w:p w14:paraId="5DCD4DDC" w14:textId="77777777" w:rsidR="00086B28" w:rsidRDefault="00086B28" w:rsidP="00086B28">
      <w:pPr>
        <w:spacing w:after="160" w:line="240" w:lineRule="auto"/>
        <w:rPr>
          <w:rFonts w:asciiTheme="minorHAnsi" w:hAnsiTheme="minorHAnsi"/>
          <w:b/>
          <w:color w:val="9C8BC4"/>
          <w:sz w:val="32"/>
        </w:rPr>
      </w:pPr>
    </w:p>
    <w:p w14:paraId="76ADE0AB" w14:textId="77777777" w:rsidR="00086B28" w:rsidRDefault="00086B28" w:rsidP="00086B28">
      <w:pPr>
        <w:spacing w:after="160" w:line="240" w:lineRule="auto"/>
        <w:rPr>
          <w:rFonts w:asciiTheme="minorHAnsi" w:hAnsiTheme="minorHAnsi"/>
          <w:b/>
          <w:color w:val="9C8BC4"/>
          <w:sz w:val="32"/>
        </w:rPr>
      </w:pPr>
    </w:p>
    <w:p w14:paraId="5E50BE25" w14:textId="77777777" w:rsidR="00086B28" w:rsidRDefault="00086B28" w:rsidP="00086B28">
      <w:pPr>
        <w:spacing w:after="160" w:line="240" w:lineRule="auto"/>
        <w:rPr>
          <w:rFonts w:asciiTheme="minorHAnsi" w:hAnsiTheme="minorHAnsi"/>
          <w:b/>
          <w:color w:val="9C8BC4"/>
          <w:sz w:val="32"/>
        </w:rPr>
      </w:pPr>
    </w:p>
    <w:p w14:paraId="1A6378D1" w14:textId="77777777" w:rsidR="00086B28" w:rsidRDefault="00086B28" w:rsidP="00086B28">
      <w:pPr>
        <w:spacing w:after="160" w:line="240" w:lineRule="auto"/>
        <w:rPr>
          <w:rFonts w:asciiTheme="minorHAnsi" w:hAnsiTheme="minorHAnsi"/>
          <w:b/>
          <w:color w:val="9C8BC4"/>
          <w:sz w:val="32"/>
        </w:rPr>
      </w:pPr>
    </w:p>
    <w:p w14:paraId="32B028B1" w14:textId="213027E9" w:rsidR="00DA7DF5" w:rsidRPr="00076D6B" w:rsidRDefault="00086B28" w:rsidP="00086B28">
      <w:pPr>
        <w:spacing w:after="160" w:line="240" w:lineRule="auto"/>
        <w:rPr>
          <w:rFonts w:asciiTheme="minorHAnsi" w:hAnsiTheme="minorHAnsi"/>
        </w:rPr>
      </w:pPr>
      <w:r>
        <w:rPr>
          <w:rFonts w:asciiTheme="minorHAnsi" w:hAnsiTheme="minorHAnsi"/>
          <w:b/>
          <w:color w:val="9C8BC4"/>
          <w:sz w:val="32"/>
        </w:rPr>
        <w:t>Questio</w:t>
      </w:r>
      <w:r w:rsidR="006C40FC" w:rsidRPr="00076D6B">
        <w:rPr>
          <w:rFonts w:asciiTheme="minorHAnsi" w:hAnsiTheme="minorHAnsi"/>
          <w:b/>
          <w:color w:val="9C8BC4"/>
          <w:sz w:val="32"/>
        </w:rPr>
        <w:t xml:space="preserve">n 7 </w:t>
      </w:r>
      <w:r w:rsidR="006C40FC" w:rsidRPr="00076D6B">
        <w:rPr>
          <w:rFonts w:asciiTheme="minorHAnsi" w:hAnsiTheme="minorHAnsi"/>
          <w:b/>
          <w:color w:val="9C8BC4"/>
          <w:sz w:val="32"/>
        </w:rPr>
        <w:t>The conclusion</w:t>
      </w:r>
    </w:p>
    <w:tbl>
      <w:tblPr>
        <w:tblW w:w="0" w:type="auto"/>
        <w:jc w:val="center"/>
        <w:tblLook w:val="04A0" w:firstRow="1" w:lastRow="0" w:firstColumn="1" w:lastColumn="0" w:noHBand="0" w:noVBand="1"/>
      </w:tblPr>
      <w:tblGrid>
        <w:gridCol w:w="10166"/>
      </w:tblGrid>
      <w:tr w:rsidR="00DA7DF5" w:rsidRPr="00076D6B" w14:paraId="006C564B" w14:textId="77777777">
        <w:trPr>
          <w:jc w:val="center"/>
        </w:trPr>
        <w:tc>
          <w:tcPr>
            <w:tcW w:w="10166" w:type="dxa"/>
            <w:shd w:val="clear" w:color="auto" w:fill="F0ECF8"/>
            <w:tcMar>
              <w:top w:w="160" w:type="dxa"/>
              <w:left w:w="180" w:type="dxa"/>
              <w:bottom w:w="160" w:type="dxa"/>
              <w:right w:w="180" w:type="dxa"/>
            </w:tcMar>
          </w:tcPr>
          <w:p w14:paraId="2B15DA81" w14:textId="77777777" w:rsidR="00DA7DF5" w:rsidRPr="00076D6B" w:rsidRDefault="006C40FC">
            <w:pPr>
              <w:spacing w:after="0"/>
              <w:rPr>
                <w:rFonts w:asciiTheme="minorHAnsi" w:hAnsiTheme="minorHAnsi"/>
              </w:rPr>
            </w:pPr>
            <w:r w:rsidRPr="00086B28">
              <w:rPr>
                <w:rFonts w:asciiTheme="minorHAnsi" w:hAnsiTheme="minorHAnsi"/>
                <w:b/>
                <w:color w:val="373E44"/>
                <w:sz w:val="24"/>
                <w:szCs w:val="28"/>
              </w:rPr>
              <w:t>8 marks</w:t>
            </w:r>
            <w:r w:rsidRPr="00086B28">
              <w:rPr>
                <w:rFonts w:asciiTheme="minorHAnsi" w:hAnsiTheme="minorHAnsi"/>
                <w:b/>
                <w:color w:val="373E44"/>
                <w:sz w:val="24"/>
                <w:szCs w:val="28"/>
              </w:rPr>
              <w:br/>
            </w:r>
            <w:r w:rsidRPr="00086B28">
              <w:rPr>
                <w:rFonts w:asciiTheme="minorHAnsi" w:hAnsiTheme="minorHAnsi"/>
                <w:b/>
                <w:color w:val="373E44"/>
                <w:sz w:val="24"/>
                <w:szCs w:val="28"/>
              </w:rPr>
              <w:t>Choose the option you think would be most appropriate for Aisha based on the information provided. Write a conclusion of approximately 60–80 words. State whether you recommend Option 1 or Option 2, give two reasons based on the case study, and include a brief plan of action or next step.</w:t>
            </w:r>
            <w:r w:rsidRPr="00086B28">
              <w:rPr>
                <w:rFonts w:asciiTheme="minorHAnsi" w:hAnsiTheme="minorHAnsi"/>
                <w:b/>
                <w:color w:val="373E44"/>
                <w:sz w:val="24"/>
                <w:szCs w:val="28"/>
              </w:rPr>
              <w:br/>
            </w:r>
            <w:r w:rsidRPr="00086B28">
              <w:rPr>
                <w:rFonts w:asciiTheme="minorHAnsi" w:hAnsiTheme="minorHAnsi"/>
                <w:b/>
                <w:color w:val="373E44"/>
                <w:sz w:val="24"/>
                <w:szCs w:val="28"/>
              </w:rPr>
              <w:br/>
              <w:t>Sentence starter: “I recommend Option _____ because …”</w:t>
            </w:r>
          </w:p>
        </w:tc>
      </w:tr>
    </w:tbl>
    <w:p w14:paraId="308CC97C" w14:textId="77777777" w:rsidR="00086B28" w:rsidRDefault="00086B28">
      <w:pPr>
        <w:keepNext/>
        <w:pBdr>
          <w:bottom w:val="single" w:sz="12" w:space="5" w:color="9C8BC4"/>
        </w:pBdr>
        <w:spacing w:before="260" w:after="140"/>
        <w:rPr>
          <w:rFonts w:asciiTheme="minorHAnsi" w:hAnsiTheme="minorHAnsi"/>
          <w:color w:val="B9C0C3"/>
          <w:sz w:val="18"/>
        </w:rPr>
      </w:pPr>
    </w:p>
    <w:p w14:paraId="2358BA1C" w14:textId="77777777" w:rsidR="00086B28" w:rsidRDefault="00086B28">
      <w:pPr>
        <w:keepNext/>
        <w:pBdr>
          <w:bottom w:val="single" w:sz="12" w:space="5" w:color="9C8BC4"/>
        </w:pBdr>
        <w:spacing w:before="260" w:after="140"/>
        <w:rPr>
          <w:rFonts w:asciiTheme="minorHAnsi" w:hAnsiTheme="minorHAnsi"/>
          <w:color w:val="B9C0C3"/>
          <w:sz w:val="18"/>
        </w:rPr>
      </w:pPr>
    </w:p>
    <w:p w14:paraId="7A8DA99C" w14:textId="77777777" w:rsidR="00086B28" w:rsidRDefault="00086B28">
      <w:pPr>
        <w:keepNext/>
        <w:pBdr>
          <w:bottom w:val="single" w:sz="12" w:space="5" w:color="9C8BC4"/>
        </w:pBdr>
        <w:spacing w:before="260" w:after="140"/>
        <w:rPr>
          <w:rFonts w:asciiTheme="minorHAnsi" w:hAnsiTheme="minorHAnsi"/>
          <w:color w:val="B9C0C3"/>
          <w:sz w:val="18"/>
        </w:rPr>
      </w:pPr>
    </w:p>
    <w:p w14:paraId="44C36730" w14:textId="77777777" w:rsidR="00086B28" w:rsidRDefault="00086B28">
      <w:pPr>
        <w:keepNext/>
        <w:pBdr>
          <w:bottom w:val="single" w:sz="12" w:space="5" w:color="9C8BC4"/>
        </w:pBdr>
        <w:spacing w:before="260" w:after="140"/>
        <w:rPr>
          <w:rFonts w:asciiTheme="minorHAnsi" w:hAnsiTheme="minorHAnsi"/>
          <w:color w:val="B9C0C3"/>
          <w:sz w:val="18"/>
        </w:rPr>
      </w:pPr>
    </w:p>
    <w:p w14:paraId="06EDD725" w14:textId="77777777" w:rsidR="00086B28" w:rsidRDefault="00086B28">
      <w:pPr>
        <w:keepNext/>
        <w:pBdr>
          <w:bottom w:val="single" w:sz="12" w:space="5" w:color="9C8BC4"/>
        </w:pBdr>
        <w:spacing w:before="260" w:after="140"/>
        <w:rPr>
          <w:rFonts w:asciiTheme="minorHAnsi" w:hAnsiTheme="minorHAnsi"/>
          <w:color w:val="B9C0C3"/>
          <w:sz w:val="18"/>
        </w:rPr>
      </w:pPr>
    </w:p>
    <w:p w14:paraId="1A269F65" w14:textId="77777777" w:rsidR="00086B28" w:rsidRDefault="00086B28">
      <w:pPr>
        <w:keepNext/>
        <w:pBdr>
          <w:bottom w:val="single" w:sz="12" w:space="5" w:color="9C8BC4"/>
        </w:pBdr>
        <w:spacing w:before="260" w:after="140"/>
        <w:rPr>
          <w:rFonts w:asciiTheme="minorHAnsi" w:hAnsiTheme="minorHAnsi"/>
          <w:color w:val="B9C0C3"/>
          <w:sz w:val="18"/>
        </w:rPr>
      </w:pPr>
    </w:p>
    <w:p w14:paraId="45B7B51E" w14:textId="77777777" w:rsidR="00086B28" w:rsidRDefault="00086B28">
      <w:pPr>
        <w:keepNext/>
        <w:pBdr>
          <w:bottom w:val="single" w:sz="12" w:space="5" w:color="9C8BC4"/>
        </w:pBdr>
        <w:spacing w:before="260" w:after="140"/>
        <w:rPr>
          <w:rFonts w:asciiTheme="minorHAnsi" w:hAnsiTheme="minorHAnsi"/>
          <w:color w:val="B9C0C3"/>
          <w:sz w:val="18"/>
        </w:rPr>
      </w:pPr>
    </w:p>
    <w:p w14:paraId="6B110897" w14:textId="77777777" w:rsidR="00086B28" w:rsidRDefault="00086B28">
      <w:pPr>
        <w:keepNext/>
        <w:pBdr>
          <w:bottom w:val="single" w:sz="12" w:space="5" w:color="9C8BC4"/>
        </w:pBdr>
        <w:spacing w:before="260" w:after="140"/>
        <w:rPr>
          <w:rFonts w:asciiTheme="minorHAnsi" w:hAnsiTheme="minorHAnsi"/>
          <w:color w:val="B9C0C3"/>
          <w:sz w:val="18"/>
        </w:rPr>
      </w:pPr>
    </w:p>
    <w:p w14:paraId="270BC3EE" w14:textId="33AC10E6" w:rsidR="00DA7DF5" w:rsidRPr="00076D6B" w:rsidRDefault="006C40FC">
      <w:pPr>
        <w:keepNext/>
        <w:pBdr>
          <w:bottom w:val="single" w:sz="12" w:space="5" w:color="9C8BC4"/>
        </w:pBdr>
        <w:spacing w:before="260" w:after="140"/>
        <w:rPr>
          <w:rFonts w:asciiTheme="minorHAnsi" w:hAnsiTheme="minorHAnsi"/>
        </w:rPr>
      </w:pPr>
      <w:r w:rsidRPr="00076D6B">
        <w:rPr>
          <w:rFonts w:asciiTheme="minorHAnsi" w:hAnsiTheme="minorHAnsi"/>
          <w:b/>
          <w:color w:val="9C8BC4"/>
          <w:sz w:val="32"/>
        </w:rPr>
        <w:t>Check your work</w:t>
      </w:r>
    </w:p>
    <w:tbl>
      <w:tblPr>
        <w:tblW w:w="0" w:type="auto"/>
        <w:tblLook w:val="04A0" w:firstRow="1" w:lastRow="0" w:firstColumn="1" w:lastColumn="0" w:noHBand="0" w:noVBand="1"/>
      </w:tblPr>
      <w:tblGrid>
        <w:gridCol w:w="10166"/>
      </w:tblGrid>
      <w:tr w:rsidR="00DA7DF5" w:rsidRPr="00076D6B" w14:paraId="02C5B32F" w14:textId="77777777">
        <w:tc>
          <w:tcPr>
            <w:tcW w:w="10166" w:type="dxa"/>
            <w:shd w:val="clear" w:color="auto" w:fill="FAF8FD"/>
            <w:tcMar>
              <w:top w:w="70" w:type="dxa"/>
              <w:left w:w="120" w:type="dxa"/>
              <w:bottom w:w="70" w:type="dxa"/>
              <w:right w:w="120" w:type="dxa"/>
            </w:tcMar>
          </w:tcPr>
          <w:p w14:paraId="0968565C"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answered every question.</w:t>
            </w:r>
          </w:p>
        </w:tc>
      </w:tr>
      <w:tr w:rsidR="00DA7DF5" w:rsidRPr="00076D6B" w14:paraId="0F557EBA" w14:textId="77777777">
        <w:tc>
          <w:tcPr>
            <w:tcW w:w="10166" w:type="dxa"/>
            <w:shd w:val="clear" w:color="auto" w:fill="FAF8FD"/>
            <w:tcMar>
              <w:top w:w="70" w:type="dxa"/>
              <w:left w:w="120" w:type="dxa"/>
              <w:bottom w:w="70" w:type="dxa"/>
              <w:right w:w="120" w:type="dxa"/>
            </w:tcMar>
          </w:tcPr>
          <w:p w14:paraId="7577C88B"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distinguished evidence from opinion.</w:t>
            </w:r>
          </w:p>
        </w:tc>
      </w:tr>
      <w:tr w:rsidR="00DA7DF5" w:rsidRPr="00076D6B" w14:paraId="2A731FA2" w14:textId="77777777">
        <w:tc>
          <w:tcPr>
            <w:tcW w:w="10166" w:type="dxa"/>
            <w:shd w:val="clear" w:color="auto" w:fill="FAF8FD"/>
            <w:tcMar>
              <w:top w:w="70" w:type="dxa"/>
              <w:left w:w="120" w:type="dxa"/>
              <w:bottom w:w="70" w:type="dxa"/>
              <w:right w:w="120" w:type="dxa"/>
            </w:tcMar>
          </w:tcPr>
          <w:p w14:paraId="5DEB6449"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used item letters where requested.</w:t>
            </w:r>
          </w:p>
        </w:tc>
      </w:tr>
      <w:tr w:rsidR="00DA7DF5" w:rsidRPr="00076D6B" w14:paraId="6CF2573F" w14:textId="77777777">
        <w:tc>
          <w:tcPr>
            <w:tcW w:w="10166" w:type="dxa"/>
            <w:shd w:val="clear" w:color="auto" w:fill="FAF8FD"/>
            <w:tcMar>
              <w:top w:w="70" w:type="dxa"/>
              <w:left w:w="120" w:type="dxa"/>
              <w:bottom w:w="70" w:type="dxa"/>
              <w:right w:w="120" w:type="dxa"/>
            </w:tcMar>
          </w:tcPr>
          <w:p w14:paraId="1D915EE6"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explained why my evidence was relevant.</w:t>
            </w:r>
          </w:p>
        </w:tc>
      </w:tr>
      <w:tr w:rsidR="00DA7DF5" w:rsidRPr="00076D6B" w14:paraId="23B56928" w14:textId="77777777">
        <w:tc>
          <w:tcPr>
            <w:tcW w:w="10166" w:type="dxa"/>
            <w:shd w:val="clear" w:color="auto" w:fill="FAF8FD"/>
            <w:tcMar>
              <w:top w:w="70" w:type="dxa"/>
              <w:left w:w="120" w:type="dxa"/>
              <w:bottom w:w="70" w:type="dxa"/>
              <w:right w:w="120" w:type="dxa"/>
            </w:tcMar>
          </w:tcPr>
          <w:p w14:paraId="280A06D9"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paraphrased without changing the meaning.</w:t>
            </w:r>
          </w:p>
        </w:tc>
      </w:tr>
      <w:tr w:rsidR="00DA7DF5" w:rsidRPr="00076D6B" w14:paraId="0A2EEBC0" w14:textId="77777777">
        <w:tc>
          <w:tcPr>
            <w:tcW w:w="10166" w:type="dxa"/>
            <w:shd w:val="clear" w:color="auto" w:fill="FAF8FD"/>
            <w:tcMar>
              <w:top w:w="70" w:type="dxa"/>
              <w:left w:w="120" w:type="dxa"/>
              <w:bottom w:w="70" w:type="dxa"/>
              <w:right w:w="120" w:type="dxa"/>
            </w:tcMar>
          </w:tcPr>
          <w:p w14:paraId="018FF176"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used respectful, professional academic language.</w:t>
            </w:r>
          </w:p>
        </w:tc>
      </w:tr>
      <w:tr w:rsidR="00DA7DF5" w:rsidRPr="00076D6B" w14:paraId="18D6A1B8" w14:textId="77777777">
        <w:tc>
          <w:tcPr>
            <w:tcW w:w="10166" w:type="dxa"/>
            <w:shd w:val="clear" w:color="auto" w:fill="FAF8FD"/>
            <w:tcMar>
              <w:top w:w="70" w:type="dxa"/>
              <w:left w:w="120" w:type="dxa"/>
              <w:bottom w:w="70" w:type="dxa"/>
              <w:right w:w="120" w:type="dxa"/>
            </w:tcMar>
          </w:tcPr>
          <w:p w14:paraId="4516DAD9"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supported my paragraph and conclusion with evidence.</w:t>
            </w:r>
          </w:p>
        </w:tc>
      </w:tr>
      <w:tr w:rsidR="00DA7DF5" w:rsidRPr="00076D6B" w14:paraId="0B03A9FC" w14:textId="77777777">
        <w:tc>
          <w:tcPr>
            <w:tcW w:w="10166" w:type="dxa"/>
            <w:shd w:val="clear" w:color="auto" w:fill="FAF8FD"/>
            <w:tcMar>
              <w:top w:w="70" w:type="dxa"/>
              <w:left w:w="120" w:type="dxa"/>
              <w:bottom w:w="70" w:type="dxa"/>
              <w:right w:w="120" w:type="dxa"/>
            </w:tcMar>
          </w:tcPr>
          <w:p w14:paraId="7D06DAC5" w14:textId="77777777" w:rsidR="00DA7DF5" w:rsidRPr="00076D6B" w:rsidRDefault="006C40FC">
            <w:pPr>
              <w:rPr>
                <w:rFonts w:asciiTheme="minorHAnsi" w:hAnsiTheme="minorHAnsi"/>
              </w:rPr>
            </w:pPr>
            <w:r w:rsidRPr="00076D6B">
              <w:rPr>
                <w:rFonts w:ascii="Segoe UI Symbol" w:hAnsi="Segoe UI Symbol" w:cs="Segoe UI Symbol"/>
                <w:sz w:val="19"/>
              </w:rPr>
              <w:t>☐</w:t>
            </w:r>
            <w:r w:rsidRPr="00076D6B">
              <w:rPr>
                <w:rFonts w:asciiTheme="minorHAnsi" w:hAnsiTheme="minorHAnsi"/>
                <w:sz w:val="19"/>
              </w:rPr>
              <w:t xml:space="preserve">  I checked my spelling, punctuation and grammar.</w:t>
            </w:r>
          </w:p>
        </w:tc>
      </w:tr>
    </w:tbl>
    <w:p w14:paraId="269CEA1C" w14:textId="77777777" w:rsidR="006C40FC" w:rsidRPr="00076D6B" w:rsidRDefault="006C40FC">
      <w:pPr>
        <w:rPr>
          <w:rFonts w:asciiTheme="minorHAnsi" w:hAnsiTheme="minorHAnsi"/>
        </w:rPr>
      </w:pPr>
    </w:p>
    <w:sectPr w:rsidR="006C40FC" w:rsidRPr="00076D6B" w:rsidSect="00034616">
      <w:footerReference w:type="default" r:id="rId8"/>
      <w:pgSz w:w="12240" w:h="15840"/>
      <w:pgMar w:top="893" w:right="1037" w:bottom="936" w:left="1037"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F40BF" w14:textId="77777777" w:rsidR="006C40FC" w:rsidRDefault="006C40FC">
      <w:pPr>
        <w:spacing w:after="0" w:line="240" w:lineRule="auto"/>
      </w:pPr>
      <w:r>
        <w:separator/>
      </w:r>
    </w:p>
  </w:endnote>
  <w:endnote w:type="continuationSeparator" w:id="0">
    <w:p w14:paraId="7741C241" w14:textId="77777777" w:rsidR="006C40FC" w:rsidRDefault="006C4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1E37E" w14:textId="77777777" w:rsidR="00DA7DF5" w:rsidRDefault="006C40FC">
    <w:pPr>
      <w:pStyle w:val="Footer"/>
      <w:jc w:val="center"/>
    </w:pPr>
    <w:r>
      <w:rPr>
        <w:color w:val="6E787D"/>
        <w:sz w:val="18"/>
      </w:rPr>
      <w:t xml:space="preserve">Page </w:t>
    </w:r>
    <w:r>
      <w:fldChar w:fldCharType="begin"/>
    </w:r>
    <w:r>
      <w:instrText>PAGE</w:instrText>
    </w:r>
    <w:r>
      <w:fldChar w:fldCharType="separate"/>
    </w:r>
    <w:r w:rsidR="00076D6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E9B74" w14:textId="77777777" w:rsidR="006C40FC" w:rsidRDefault="006C40FC">
      <w:pPr>
        <w:spacing w:after="0" w:line="240" w:lineRule="auto"/>
      </w:pPr>
      <w:r>
        <w:separator/>
      </w:r>
    </w:p>
  </w:footnote>
  <w:footnote w:type="continuationSeparator" w:id="0">
    <w:p w14:paraId="47098148" w14:textId="77777777" w:rsidR="006C40FC" w:rsidRDefault="006C4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03F16B6"/>
    <w:multiLevelType w:val="hybridMultilevel"/>
    <w:tmpl w:val="A56E1D04"/>
    <w:lvl w:ilvl="0" w:tplc="E766B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6630168">
    <w:abstractNumId w:val="8"/>
  </w:num>
  <w:num w:numId="2" w16cid:durableId="505554445">
    <w:abstractNumId w:val="6"/>
  </w:num>
  <w:num w:numId="3" w16cid:durableId="1372271193">
    <w:abstractNumId w:val="5"/>
  </w:num>
  <w:num w:numId="4" w16cid:durableId="1349409377">
    <w:abstractNumId w:val="4"/>
  </w:num>
  <w:num w:numId="5" w16cid:durableId="358747060">
    <w:abstractNumId w:val="7"/>
  </w:num>
  <w:num w:numId="6" w16cid:durableId="875124312">
    <w:abstractNumId w:val="3"/>
  </w:num>
  <w:num w:numId="7" w16cid:durableId="1275556969">
    <w:abstractNumId w:val="2"/>
  </w:num>
  <w:num w:numId="8" w16cid:durableId="417336910">
    <w:abstractNumId w:val="1"/>
  </w:num>
  <w:num w:numId="9" w16cid:durableId="1552493247">
    <w:abstractNumId w:val="0"/>
  </w:num>
  <w:num w:numId="10" w16cid:durableId="8857274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6D6B"/>
    <w:rsid w:val="00086B28"/>
    <w:rsid w:val="0015074B"/>
    <w:rsid w:val="0029639D"/>
    <w:rsid w:val="00326F90"/>
    <w:rsid w:val="006C40FC"/>
    <w:rsid w:val="00AA1D8D"/>
    <w:rsid w:val="00B47730"/>
    <w:rsid w:val="00CB0664"/>
    <w:rsid w:val="00D462D5"/>
    <w:rsid w:val="00DA7D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A39F01"/>
  <w14:defaultImageDpi w14:val="300"/>
  <w15:docId w15:val="{08E1A1C4-5A30-4C6B-BD8D-CED027E38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eastAsia="Aptos" w:hAnsi="Aptos"/>
      <w:color w:val="30373C"/>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1010</Words>
  <Characters>5761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Aisha’s Support with Managing Diabetes</vt:lpstr>
    </vt:vector>
  </TitlesOfParts>
  <Manager/>
  <Company/>
  <LinksUpToDate>false</LinksUpToDate>
  <CharactersWithSpaces>6758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Aisha’s Support with Managing Diabetes</dc:title>
  <dc:subject>Student practice paper for health and social care academic skills</dc:subject>
  <dc:creator>OpenAI</dc:creator>
  <cp:keywords/>
  <dc:description>generated by python-docx</dc:description>
  <cp:lastModifiedBy>Stephanie John</cp:lastModifiedBy>
  <cp:revision>2</cp:revision>
  <dcterms:created xsi:type="dcterms:W3CDTF">2026-10-26T16:05:00Z</dcterms:created>
  <dcterms:modified xsi:type="dcterms:W3CDTF">2026-10-26T16:05:00Z</dcterms:modified>
  <cp:category/>
</cp:coreProperties>
</file>