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E8BF87" w14:textId="51CF3FB8" w:rsidR="0009281E" w:rsidRDefault="00FE0058" w:rsidP="006E427A">
      <w:pPr>
        <w:jc w:val="center"/>
      </w:pPr>
    </w:p>
    <w:p w14:paraId="16CC4558" w14:textId="358D1018" w:rsidR="006E427A" w:rsidRDefault="006E427A" w:rsidP="006E427A">
      <w:pPr>
        <w:jc w:val="center"/>
      </w:pPr>
    </w:p>
    <w:p w14:paraId="7FAF3B5C" w14:textId="0085460A" w:rsidR="006E427A" w:rsidRDefault="006E427A" w:rsidP="006E427A">
      <w:pPr>
        <w:jc w:val="center"/>
      </w:pPr>
    </w:p>
    <w:p w14:paraId="13DCACCD" w14:textId="13DDECAC" w:rsidR="006E427A" w:rsidRDefault="006E427A" w:rsidP="006E427A">
      <w:pPr>
        <w:jc w:val="center"/>
      </w:pPr>
    </w:p>
    <w:p w14:paraId="43CD4A4E" w14:textId="35A85CEE" w:rsidR="006E427A" w:rsidRDefault="006E427A" w:rsidP="006E427A">
      <w:pPr>
        <w:jc w:val="center"/>
      </w:pPr>
    </w:p>
    <w:p w14:paraId="1701D64D" w14:textId="3C871885" w:rsidR="006E427A" w:rsidRDefault="006E427A" w:rsidP="006E427A">
      <w:pPr>
        <w:jc w:val="center"/>
      </w:pPr>
    </w:p>
    <w:p w14:paraId="25C48A46" w14:textId="7FF95EBE" w:rsidR="006E427A" w:rsidRDefault="006E427A" w:rsidP="006E427A">
      <w:pPr>
        <w:jc w:val="center"/>
      </w:pPr>
    </w:p>
    <w:p w14:paraId="1CB48B86" w14:textId="555947C1" w:rsidR="006E427A" w:rsidRDefault="006E427A" w:rsidP="006E427A">
      <w:pPr>
        <w:jc w:val="center"/>
      </w:pPr>
    </w:p>
    <w:p w14:paraId="5D229A2B" w14:textId="13814269" w:rsidR="006E427A" w:rsidRDefault="006E427A" w:rsidP="006E427A">
      <w:pPr>
        <w:jc w:val="center"/>
      </w:pPr>
    </w:p>
    <w:p w14:paraId="60DD6100" w14:textId="27DF394F" w:rsidR="006E427A" w:rsidRDefault="006E427A" w:rsidP="006E427A">
      <w:pPr>
        <w:jc w:val="center"/>
      </w:pPr>
    </w:p>
    <w:p w14:paraId="39A64C4A" w14:textId="3BC97C63" w:rsidR="006E427A" w:rsidRDefault="006E427A" w:rsidP="006E427A">
      <w:pPr>
        <w:jc w:val="center"/>
      </w:pPr>
    </w:p>
    <w:p w14:paraId="3BB5C313" w14:textId="470972F7" w:rsidR="006E427A" w:rsidRDefault="006E427A" w:rsidP="006E427A">
      <w:pPr>
        <w:jc w:val="center"/>
      </w:pPr>
    </w:p>
    <w:p w14:paraId="508C3702" w14:textId="2E273A4B" w:rsidR="006E427A" w:rsidRDefault="006E427A" w:rsidP="006E427A">
      <w:pPr>
        <w:jc w:val="center"/>
      </w:pPr>
    </w:p>
    <w:p w14:paraId="31F41EAC" w14:textId="7D4974A3" w:rsidR="006E427A" w:rsidRDefault="006E427A" w:rsidP="006E427A">
      <w:pPr>
        <w:jc w:val="center"/>
      </w:pPr>
    </w:p>
    <w:p w14:paraId="060C8E59" w14:textId="2ABDACFF" w:rsidR="006E427A" w:rsidRDefault="006E427A" w:rsidP="006E427A">
      <w:pPr>
        <w:jc w:val="center"/>
      </w:pPr>
    </w:p>
    <w:p w14:paraId="49A2831C" w14:textId="7A8CA628" w:rsidR="006E427A" w:rsidRDefault="006E427A" w:rsidP="006E427A">
      <w:pPr>
        <w:jc w:val="center"/>
      </w:pPr>
    </w:p>
    <w:p w14:paraId="00CF3656" w14:textId="286420A4" w:rsidR="006E427A" w:rsidRDefault="006E427A" w:rsidP="006E427A">
      <w:pPr>
        <w:spacing w:after="0"/>
        <w:jc w:val="center"/>
      </w:pPr>
    </w:p>
    <w:p w14:paraId="04893BC0" w14:textId="2035CA10" w:rsidR="006E427A" w:rsidRDefault="006E427A" w:rsidP="006E427A">
      <w:pPr>
        <w:spacing w:after="0"/>
        <w:jc w:val="center"/>
        <w:rPr>
          <w:b/>
          <w:bCs/>
          <w:sz w:val="72"/>
          <w:szCs w:val="72"/>
        </w:rPr>
      </w:pPr>
      <w:r>
        <w:rPr>
          <w:b/>
          <w:bCs/>
          <w:sz w:val="72"/>
          <w:szCs w:val="72"/>
        </w:rPr>
        <w:t>The</w:t>
      </w:r>
    </w:p>
    <w:p w14:paraId="4A957B4A" w14:textId="178DBF95" w:rsidR="006E427A" w:rsidRDefault="006E427A" w:rsidP="006E427A">
      <w:pPr>
        <w:spacing w:after="0"/>
        <w:jc w:val="center"/>
        <w:rPr>
          <w:b/>
          <w:bCs/>
          <w:sz w:val="72"/>
          <w:szCs w:val="72"/>
        </w:rPr>
      </w:pPr>
      <w:r>
        <w:rPr>
          <w:b/>
          <w:bCs/>
          <w:sz w:val="72"/>
          <w:szCs w:val="72"/>
        </w:rPr>
        <w:t>Amphitheatre</w:t>
      </w:r>
    </w:p>
    <w:p w14:paraId="33FB7864" w14:textId="5146762F" w:rsidR="006E427A" w:rsidRDefault="006E427A" w:rsidP="006E427A">
      <w:pPr>
        <w:spacing w:after="0"/>
        <w:jc w:val="center"/>
        <w:rPr>
          <w:b/>
          <w:bCs/>
          <w:sz w:val="72"/>
          <w:szCs w:val="72"/>
        </w:rPr>
      </w:pPr>
    </w:p>
    <w:p w14:paraId="1730CB75" w14:textId="45FA0DF0" w:rsidR="006E427A" w:rsidRDefault="006E427A" w:rsidP="006E427A">
      <w:pPr>
        <w:spacing w:after="0"/>
        <w:jc w:val="center"/>
        <w:rPr>
          <w:b/>
          <w:bCs/>
          <w:sz w:val="72"/>
          <w:szCs w:val="72"/>
        </w:rPr>
      </w:pPr>
    </w:p>
    <w:p w14:paraId="24F58023" w14:textId="79419148" w:rsidR="006E427A" w:rsidRDefault="006E427A" w:rsidP="006E427A">
      <w:pPr>
        <w:spacing w:after="0"/>
        <w:jc w:val="center"/>
        <w:rPr>
          <w:b/>
          <w:bCs/>
          <w:sz w:val="72"/>
          <w:szCs w:val="72"/>
        </w:rPr>
      </w:pPr>
    </w:p>
    <w:p w14:paraId="636F7DCD" w14:textId="473A0B0C" w:rsidR="006E427A" w:rsidRDefault="006E427A" w:rsidP="006E427A">
      <w:pPr>
        <w:spacing w:after="0"/>
        <w:jc w:val="center"/>
        <w:rPr>
          <w:b/>
          <w:bCs/>
          <w:sz w:val="72"/>
          <w:szCs w:val="72"/>
        </w:rPr>
      </w:pPr>
    </w:p>
    <w:p w14:paraId="1E2F6EBF" w14:textId="704FBDAE" w:rsidR="006E427A" w:rsidRDefault="006E427A" w:rsidP="006E427A">
      <w:pPr>
        <w:spacing w:after="0"/>
        <w:rPr>
          <w:b/>
          <w:bCs/>
          <w:sz w:val="28"/>
          <w:szCs w:val="28"/>
        </w:rPr>
      </w:pPr>
      <w:r>
        <w:rPr>
          <w:b/>
          <w:bCs/>
          <w:sz w:val="28"/>
          <w:szCs w:val="28"/>
        </w:rPr>
        <w:lastRenderedPageBreak/>
        <w:t>What is the Amphitheatre?</w:t>
      </w:r>
    </w:p>
    <w:p w14:paraId="2D5F6DCB" w14:textId="39B91A19" w:rsidR="00C86AEF" w:rsidRDefault="006E427A" w:rsidP="006E427A">
      <w:pPr>
        <w:spacing w:after="0"/>
        <w:rPr>
          <w:sz w:val="24"/>
          <w:szCs w:val="24"/>
        </w:rPr>
      </w:pPr>
      <w:r>
        <w:rPr>
          <w:sz w:val="24"/>
          <w:szCs w:val="24"/>
        </w:rPr>
        <w:t xml:space="preserve">The Amphitheatre is a large arena where spectators would come around and watch multiple events unfold, this could be gladiatorial tournaments and executions. This was </w:t>
      </w:r>
      <w:r w:rsidR="00AA67A3">
        <w:rPr>
          <w:sz w:val="24"/>
          <w:szCs w:val="24"/>
        </w:rPr>
        <w:t>for their entertainment and due to this, the amphitheatre was often quite chaotic. This was where the romans would unleash their chaotic side away from their society.</w:t>
      </w:r>
      <w:r w:rsidR="00C86AEF">
        <w:rPr>
          <w:sz w:val="24"/>
          <w:szCs w:val="24"/>
        </w:rPr>
        <w:t xml:space="preserve"> </w:t>
      </w:r>
      <w:r w:rsidR="001B0829">
        <w:rPr>
          <w:sz w:val="24"/>
          <w:szCs w:val="24"/>
        </w:rPr>
        <w:t xml:space="preserve">The first Amphitheatre was create for Funerals of the rich. </w:t>
      </w:r>
    </w:p>
    <w:p w14:paraId="3E2CABEE" w14:textId="3FE41DFE" w:rsidR="006E427A" w:rsidRDefault="00AA67A3" w:rsidP="006E427A">
      <w:pPr>
        <w:spacing w:after="0"/>
        <w:rPr>
          <w:sz w:val="24"/>
          <w:szCs w:val="24"/>
        </w:rPr>
      </w:pPr>
      <w:r>
        <w:rPr>
          <w:noProof/>
          <w:sz w:val="24"/>
          <w:szCs w:val="24"/>
        </w:rPr>
        <w:drawing>
          <wp:inline distT="0" distB="0" distL="0" distR="0" wp14:anchorId="08B9DA7A" wp14:editId="5B85C589">
            <wp:extent cx="2695698" cy="4452620"/>
            <wp:effectExtent l="0" t="0" r="9525" b="5080"/>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10 - Caerleon amphitheatre plan (Boon) (1).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13352" cy="4481780"/>
                    </a:xfrm>
                    <a:prstGeom prst="rect">
                      <a:avLst/>
                    </a:prstGeom>
                  </pic:spPr>
                </pic:pic>
              </a:graphicData>
            </a:graphic>
          </wp:inline>
        </w:drawing>
      </w:r>
    </w:p>
    <w:p w14:paraId="082DEDCA" w14:textId="2435121E" w:rsidR="00066DC7" w:rsidRPr="00066DC7" w:rsidRDefault="00066DC7" w:rsidP="006E427A">
      <w:pPr>
        <w:spacing w:after="0"/>
        <w:rPr>
          <w:b/>
          <w:bCs/>
          <w:sz w:val="24"/>
          <w:szCs w:val="24"/>
        </w:rPr>
      </w:pPr>
      <w:r w:rsidRPr="00066DC7">
        <w:rPr>
          <w:b/>
          <w:bCs/>
          <w:sz w:val="24"/>
          <w:szCs w:val="24"/>
        </w:rPr>
        <w:t>Gladiators</w:t>
      </w:r>
    </w:p>
    <w:p w14:paraId="67B41D41" w14:textId="1B77ABC4" w:rsidR="00066DC7" w:rsidRDefault="00066DC7" w:rsidP="006E427A">
      <w:pPr>
        <w:spacing w:after="0"/>
        <w:rPr>
          <w:sz w:val="24"/>
          <w:szCs w:val="24"/>
        </w:rPr>
      </w:pPr>
      <w:r>
        <w:rPr>
          <w:sz w:val="24"/>
          <w:szCs w:val="24"/>
        </w:rPr>
        <w:t xml:space="preserve">One of the many events was gladiatorial combat, this was when one gladiator fought an animal or when two gladiators fought against each other. A common misconception about gladiators was that they fought to the death, normally pitting slaves against each other or other, more fearsome animals so that they could be killed. What </w:t>
      </w:r>
      <w:r w:rsidR="00A872F3">
        <w:rPr>
          <w:sz w:val="24"/>
          <w:szCs w:val="24"/>
        </w:rPr>
        <w:t xml:space="preserve">really </w:t>
      </w:r>
      <w:r>
        <w:rPr>
          <w:sz w:val="24"/>
          <w:szCs w:val="24"/>
        </w:rPr>
        <w:t xml:space="preserve">happened </w:t>
      </w:r>
      <w:r w:rsidR="00A872F3">
        <w:rPr>
          <w:sz w:val="24"/>
          <w:szCs w:val="24"/>
        </w:rPr>
        <w:t>is</w:t>
      </w:r>
      <w:r>
        <w:rPr>
          <w:sz w:val="24"/>
          <w:szCs w:val="24"/>
        </w:rPr>
        <w:t xml:space="preserve"> that these gladiators were specifically picked from</w:t>
      </w:r>
      <w:r w:rsidR="006527A7">
        <w:rPr>
          <w:sz w:val="24"/>
          <w:szCs w:val="24"/>
        </w:rPr>
        <w:t xml:space="preserve"> a slaveowners</w:t>
      </w:r>
      <w:r>
        <w:rPr>
          <w:sz w:val="24"/>
          <w:szCs w:val="24"/>
        </w:rPr>
        <w:t xml:space="preserve"> slaves, these slaves would then be </w:t>
      </w:r>
      <w:r w:rsidR="00A872F3">
        <w:rPr>
          <w:sz w:val="24"/>
          <w:szCs w:val="24"/>
        </w:rPr>
        <w:t xml:space="preserve">trained for combat, with their owners sinking money into them for the sake of gladiatorial combat as well as providing them with the equipment with their own money. These gladiators were treated with care and so in actual events, they would normally prohibit killings unless a rich spectator had paid specifically for a fight to the death. To the owners, losing a gladiator would be a large financial </w:t>
      </w:r>
      <w:r w:rsidR="006527A7">
        <w:rPr>
          <w:sz w:val="24"/>
          <w:szCs w:val="24"/>
        </w:rPr>
        <w:t>loss. For the gladiators, they would also become famous through their careers, becoming the Roman equivalent of a famous sports star</w:t>
      </w:r>
      <w:r w:rsidR="00583D09">
        <w:rPr>
          <w:sz w:val="24"/>
          <w:szCs w:val="24"/>
        </w:rPr>
        <w:t>.</w:t>
      </w:r>
    </w:p>
    <w:p w14:paraId="590548D5" w14:textId="3AC7E9EC" w:rsidR="00583D09" w:rsidRDefault="00583D09" w:rsidP="006E427A">
      <w:pPr>
        <w:spacing w:after="0"/>
        <w:rPr>
          <w:sz w:val="24"/>
          <w:szCs w:val="24"/>
        </w:rPr>
      </w:pPr>
    </w:p>
    <w:p w14:paraId="2265D4B5" w14:textId="360BFE6B" w:rsidR="00583D09" w:rsidRDefault="008A10B3" w:rsidP="006E427A">
      <w:pPr>
        <w:spacing w:after="0"/>
        <w:rPr>
          <w:b/>
          <w:bCs/>
          <w:sz w:val="24"/>
          <w:szCs w:val="24"/>
        </w:rPr>
      </w:pPr>
      <w:r w:rsidRPr="008A10B3">
        <w:rPr>
          <w:b/>
          <w:bCs/>
          <w:sz w:val="24"/>
          <w:szCs w:val="24"/>
        </w:rPr>
        <w:t>Executions</w:t>
      </w:r>
    </w:p>
    <w:p w14:paraId="35A0DCEA" w14:textId="622CE359" w:rsidR="00A2307E" w:rsidRDefault="008A10B3" w:rsidP="006E427A">
      <w:pPr>
        <w:spacing w:after="0"/>
        <w:rPr>
          <w:sz w:val="24"/>
          <w:szCs w:val="24"/>
        </w:rPr>
      </w:pPr>
      <w:r>
        <w:rPr>
          <w:sz w:val="24"/>
          <w:szCs w:val="24"/>
        </w:rPr>
        <w:t xml:space="preserve">What would also occur are public executions, </w:t>
      </w:r>
      <w:r w:rsidR="00A2307E">
        <w:rPr>
          <w:sz w:val="24"/>
          <w:szCs w:val="24"/>
        </w:rPr>
        <w:t xml:space="preserve">these would normally occur </w:t>
      </w:r>
      <w:r w:rsidR="00515EA2">
        <w:rPr>
          <w:sz w:val="24"/>
          <w:szCs w:val="24"/>
        </w:rPr>
        <w:t xml:space="preserve">at the </w:t>
      </w:r>
      <w:r w:rsidR="00515EA2" w:rsidRPr="00515EA2">
        <w:rPr>
          <w:sz w:val="24"/>
          <w:szCs w:val="24"/>
        </w:rPr>
        <w:t>Amphitheatre</w:t>
      </w:r>
      <w:r w:rsidR="00515EA2">
        <w:rPr>
          <w:sz w:val="24"/>
          <w:szCs w:val="24"/>
        </w:rPr>
        <w:t>. There were many different types of execution in these events but the most common would be crucifixion, many different types of criminals would be killed in this way. These were known for being quite painful but, if you were a citizen of Rome then this execution was n afforded to you, instead what would happen was that they would behead you. These executions were normally a side event from the gladiatorial combat</w:t>
      </w:r>
      <w:r w:rsidR="005C647A">
        <w:rPr>
          <w:sz w:val="24"/>
          <w:szCs w:val="24"/>
        </w:rPr>
        <w:t>, normally occurring during breaks. There were also executions where the recipient would be fed to the wild animals, normally throwing these people in a cage full of wild animals with nothing to defend themselves. This would normally be done with criminals but were also done with slaves and Christian (Christianity was outlawed during this time).</w:t>
      </w:r>
      <w:r w:rsidR="000D432A">
        <w:rPr>
          <w:sz w:val="24"/>
          <w:szCs w:val="24"/>
        </w:rPr>
        <w:t xml:space="preserve"> There were also more executions, each equally as cruel. For example, being tied by rope to a horse and dragged, being beaten to death.</w:t>
      </w:r>
      <w:r w:rsidR="00515EA2">
        <w:rPr>
          <w:sz w:val="24"/>
          <w:szCs w:val="24"/>
        </w:rPr>
        <w:t xml:space="preserve"> </w:t>
      </w:r>
    </w:p>
    <w:p w14:paraId="1AB3ACE0" w14:textId="79FBD9E0" w:rsidR="00A2307E" w:rsidRDefault="00A2307E" w:rsidP="006E427A">
      <w:pPr>
        <w:spacing w:after="0"/>
        <w:rPr>
          <w:sz w:val="24"/>
          <w:szCs w:val="24"/>
        </w:rPr>
      </w:pPr>
    </w:p>
    <w:p w14:paraId="63D4AF01" w14:textId="58B858A0" w:rsidR="00A2307E" w:rsidRDefault="00A2307E" w:rsidP="006E427A">
      <w:pPr>
        <w:spacing w:after="0"/>
        <w:rPr>
          <w:sz w:val="24"/>
          <w:szCs w:val="24"/>
        </w:rPr>
      </w:pPr>
      <w:r>
        <w:rPr>
          <w:sz w:val="24"/>
          <w:szCs w:val="24"/>
        </w:rPr>
        <w:t>Bibliography:</w:t>
      </w:r>
    </w:p>
    <w:p w14:paraId="332CD88E" w14:textId="6D39951C" w:rsidR="00A2307E" w:rsidRDefault="00FE0058" w:rsidP="006E427A">
      <w:pPr>
        <w:spacing w:after="0"/>
        <w:rPr>
          <w:sz w:val="24"/>
          <w:szCs w:val="24"/>
        </w:rPr>
      </w:pPr>
      <w:r>
        <w:t xml:space="preserve">Tribunes and Triumphs. (2017). </w:t>
      </w:r>
      <w:hyperlink r:id="rId6" w:history="1">
        <w:r w:rsidRPr="00540C8A">
          <w:rPr>
            <w:rStyle w:val="Hyperlink"/>
            <w:sz w:val="24"/>
            <w:szCs w:val="24"/>
          </w:rPr>
          <w:t>http://www.tri</w:t>
        </w:r>
        <w:r w:rsidRPr="00540C8A">
          <w:rPr>
            <w:rStyle w:val="Hyperlink"/>
            <w:sz w:val="24"/>
            <w:szCs w:val="24"/>
          </w:rPr>
          <w:t>b</w:t>
        </w:r>
        <w:r w:rsidRPr="00540C8A">
          <w:rPr>
            <w:rStyle w:val="Hyperlink"/>
            <w:sz w:val="24"/>
            <w:szCs w:val="24"/>
          </w:rPr>
          <w:t>unesandtriumphs.org/colosseum/roman-executions-at-the-colosseum.htm</w:t>
        </w:r>
      </w:hyperlink>
      <w:r>
        <w:rPr>
          <w:sz w:val="24"/>
          <w:szCs w:val="24"/>
        </w:rPr>
        <w:t>. [21/02/20]</w:t>
      </w:r>
    </w:p>
    <w:p w14:paraId="5B7AAD9F" w14:textId="243481D4" w:rsidR="00C86AEF" w:rsidRPr="00FE0058" w:rsidRDefault="00FE0058" w:rsidP="006E427A">
      <w:pPr>
        <w:spacing w:after="0"/>
        <w:rPr>
          <w:rStyle w:val="Hyperlink"/>
          <w:color w:val="auto"/>
          <w:sz w:val="24"/>
          <w:szCs w:val="24"/>
          <w:u w:val="none"/>
        </w:rPr>
      </w:pPr>
      <w:r>
        <w:t>Tribunes and Triumphs. (2017).</w:t>
      </w:r>
      <w:r>
        <w:t xml:space="preserve"> </w:t>
      </w:r>
      <w:hyperlink r:id="rId7" w:history="1">
        <w:r w:rsidRPr="00540C8A">
          <w:rPr>
            <w:rStyle w:val="Hyperlink"/>
            <w:sz w:val="24"/>
            <w:szCs w:val="24"/>
          </w:rPr>
          <w:t>http://www.tribunesandtriumphs.org/colos</w:t>
        </w:r>
        <w:r w:rsidRPr="00540C8A">
          <w:rPr>
            <w:rStyle w:val="Hyperlink"/>
            <w:sz w:val="24"/>
            <w:szCs w:val="24"/>
          </w:rPr>
          <w:t>s</w:t>
        </w:r>
        <w:r w:rsidRPr="00540C8A">
          <w:rPr>
            <w:rStyle w:val="Hyperlink"/>
            <w:sz w:val="24"/>
            <w:szCs w:val="24"/>
          </w:rPr>
          <w:t>eum/</w:t>
        </w:r>
      </w:hyperlink>
      <w:r>
        <w:rPr>
          <w:sz w:val="24"/>
          <w:szCs w:val="24"/>
        </w:rPr>
        <w:t xml:space="preserve"> </w:t>
      </w:r>
      <w:r>
        <w:rPr>
          <w:sz w:val="24"/>
          <w:szCs w:val="24"/>
        </w:rPr>
        <w:t>[21/02/20]</w:t>
      </w:r>
    </w:p>
    <w:p w14:paraId="2B41CE11" w14:textId="39DC2F9C" w:rsidR="00A346B9" w:rsidRDefault="00FE0058" w:rsidP="006E427A">
      <w:pPr>
        <w:spacing w:after="0"/>
        <w:rPr>
          <w:sz w:val="24"/>
          <w:szCs w:val="24"/>
        </w:rPr>
      </w:pPr>
      <w:hyperlink r:id="rId8" w:history="1">
        <w:r w:rsidR="00A346B9" w:rsidRPr="00C67EEF">
          <w:rPr>
            <w:rStyle w:val="Hyperlink"/>
            <w:sz w:val="24"/>
            <w:szCs w:val="24"/>
          </w:rPr>
          <w:t>http://www.tribunesandtriumphs.org/colosseum/history-of-the-colosseum.htm</w:t>
        </w:r>
      </w:hyperlink>
      <w:r>
        <w:rPr>
          <w:rStyle w:val="Hyperlink"/>
          <w:sz w:val="24"/>
          <w:szCs w:val="24"/>
        </w:rPr>
        <w:t xml:space="preserve">. </w:t>
      </w:r>
      <w:r>
        <w:rPr>
          <w:sz w:val="24"/>
          <w:szCs w:val="24"/>
        </w:rPr>
        <w:t>[21/02/20]</w:t>
      </w:r>
    </w:p>
    <w:p w14:paraId="25B1E67F" w14:textId="32BB7484" w:rsidR="00FE0058" w:rsidRDefault="00FE0058" w:rsidP="00FE0058">
      <w:pPr>
        <w:spacing w:after="0"/>
        <w:rPr>
          <w:sz w:val="24"/>
          <w:szCs w:val="24"/>
        </w:rPr>
      </w:pPr>
      <w:r>
        <w:t>Tribunes and Triumphs. (2017).</w:t>
      </w:r>
      <w:r>
        <w:t xml:space="preserve"> </w:t>
      </w:r>
      <w:bookmarkStart w:id="0" w:name="_GoBack"/>
      <w:bookmarkEnd w:id="0"/>
      <w:r>
        <w:rPr>
          <w:sz w:val="24"/>
          <w:szCs w:val="24"/>
        </w:rPr>
        <w:fldChar w:fldCharType="begin"/>
      </w:r>
      <w:r>
        <w:rPr>
          <w:sz w:val="24"/>
          <w:szCs w:val="24"/>
        </w:rPr>
        <w:instrText xml:space="preserve"> HYPERLINK "</w:instrText>
      </w:r>
      <w:r w:rsidRPr="00FE0058">
        <w:rPr>
          <w:sz w:val="24"/>
          <w:szCs w:val="24"/>
        </w:rPr>
        <w:instrText>http://www.tribunesandtriumphs.org/colosseum/purpose-of-the-colosseum.htm</w:instrText>
      </w:r>
      <w:r>
        <w:rPr>
          <w:sz w:val="24"/>
          <w:szCs w:val="24"/>
        </w:rPr>
        <w:instrText xml:space="preserve">" </w:instrText>
      </w:r>
      <w:r>
        <w:rPr>
          <w:sz w:val="24"/>
          <w:szCs w:val="24"/>
        </w:rPr>
        <w:fldChar w:fldCharType="separate"/>
      </w:r>
      <w:r w:rsidRPr="00540C8A">
        <w:rPr>
          <w:rStyle w:val="Hyperlink"/>
          <w:sz w:val="24"/>
          <w:szCs w:val="24"/>
        </w:rPr>
        <w:t>http://www.tribunesandtriumphs.org/colosseum/purpose-of-the-colosseum.htm</w:t>
      </w:r>
      <w:r>
        <w:rPr>
          <w:sz w:val="24"/>
          <w:szCs w:val="24"/>
        </w:rPr>
        <w:fldChar w:fldCharType="end"/>
      </w:r>
      <w:r>
        <w:rPr>
          <w:sz w:val="24"/>
          <w:szCs w:val="24"/>
        </w:rPr>
        <w:t xml:space="preserve">. </w:t>
      </w:r>
      <w:r>
        <w:rPr>
          <w:sz w:val="24"/>
          <w:szCs w:val="24"/>
        </w:rPr>
        <w:t>[21/02/20]</w:t>
      </w:r>
    </w:p>
    <w:p w14:paraId="0EFDFAB0" w14:textId="1C37D9F9" w:rsidR="00A346B9" w:rsidRDefault="00A346B9" w:rsidP="006E427A">
      <w:pPr>
        <w:spacing w:after="0"/>
        <w:rPr>
          <w:sz w:val="24"/>
          <w:szCs w:val="24"/>
        </w:rPr>
      </w:pPr>
    </w:p>
    <w:p w14:paraId="0556E908" w14:textId="77777777" w:rsidR="00C86AEF" w:rsidRPr="008A10B3" w:rsidRDefault="00C86AEF" w:rsidP="006E427A">
      <w:pPr>
        <w:spacing w:after="0"/>
        <w:rPr>
          <w:sz w:val="24"/>
          <w:szCs w:val="24"/>
        </w:rPr>
      </w:pPr>
    </w:p>
    <w:sectPr w:rsidR="00C86AEF" w:rsidRPr="008A10B3">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27A"/>
    <w:rsid w:val="00066DC7"/>
    <w:rsid w:val="000D432A"/>
    <w:rsid w:val="000F69E3"/>
    <w:rsid w:val="001B0829"/>
    <w:rsid w:val="0027064E"/>
    <w:rsid w:val="00515EA2"/>
    <w:rsid w:val="00583D09"/>
    <w:rsid w:val="005C647A"/>
    <w:rsid w:val="005C7FFC"/>
    <w:rsid w:val="006527A7"/>
    <w:rsid w:val="006E427A"/>
    <w:rsid w:val="008A10B3"/>
    <w:rsid w:val="00A2307E"/>
    <w:rsid w:val="00A346B9"/>
    <w:rsid w:val="00A65A53"/>
    <w:rsid w:val="00A872F3"/>
    <w:rsid w:val="00AA67A3"/>
    <w:rsid w:val="00C86AEF"/>
    <w:rsid w:val="00E0646B"/>
    <w:rsid w:val="00FE00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108C8"/>
  <w15:chartTrackingRefBased/>
  <w15:docId w15:val="{51CC62FD-09B6-4D66-AB8B-65901F329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6AEF"/>
    <w:rPr>
      <w:color w:val="0563C1" w:themeColor="hyperlink"/>
      <w:u w:val="single"/>
    </w:rPr>
  </w:style>
  <w:style w:type="character" w:styleId="UnresolvedMention">
    <w:name w:val="Unresolved Mention"/>
    <w:basedOn w:val="DefaultParagraphFont"/>
    <w:uiPriority w:val="99"/>
    <w:semiHidden/>
    <w:unhideWhenUsed/>
    <w:rsid w:val="00C86AEF"/>
    <w:rPr>
      <w:color w:val="605E5C"/>
      <w:shd w:val="clear" w:color="auto" w:fill="E1DFDD"/>
    </w:rPr>
  </w:style>
  <w:style w:type="character" w:styleId="FollowedHyperlink">
    <w:name w:val="FollowedHyperlink"/>
    <w:basedOn w:val="DefaultParagraphFont"/>
    <w:uiPriority w:val="99"/>
    <w:semiHidden/>
    <w:unhideWhenUsed/>
    <w:rsid w:val="00FE00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ibunesandtriumphs.org/colosseum/history-of-the-colosseum.htm" TargetMode="External"/><Relationship Id="rId3" Type="http://schemas.openxmlformats.org/officeDocument/2006/relationships/settings" Target="settings.xml"/><Relationship Id="rId7" Type="http://schemas.openxmlformats.org/officeDocument/2006/relationships/hyperlink" Target="http://www.tribunesandtriumphs.org/colosseu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tribunesandtriumphs.org/colosseum/roman-executions-at-the-colosseum.htm"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BF998-D04E-460F-A3CC-FD1B0CF64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3</Pages>
  <Words>482</Words>
  <Characters>2752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cp:lastModifiedBy>
  <cp:revision>18</cp:revision>
  <dcterms:created xsi:type="dcterms:W3CDTF">2020-02-17T12:59:00Z</dcterms:created>
  <dcterms:modified xsi:type="dcterms:W3CDTF">2020-02-24T20:02:00Z</dcterms:modified>
</cp:coreProperties>
</file>