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57ED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2017-2018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>Data Analysis &amp; Visualisation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B57ED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: </w:t>
            </w:r>
            <w:r w:rsid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>ACCA4002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715CA">
              <w:rPr>
                <w:rFonts w:ascii="Arial" w:hAnsi="Arial" w:cs="Arial"/>
                <w:sz w:val="22"/>
                <w:szCs w:val="22"/>
                <w:lang w:val="en-GB"/>
              </w:rPr>
              <w:t xml:space="preserve"> 23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715CA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Pr="000715CA" w:rsidRDefault="002D44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0715CA" w:rsidRDefault="000715CA" w:rsidP="000715CA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comments received either positive or negative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0715CA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0715C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0715CA" w:rsidRDefault="000715CA" w:rsidP="000715CA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Unfortunately, we are no longer permitted to tie the questionnaire to the assignment hand-in link on Moodle from this year, which has meant that no students have filled it in, despite being advised that it was there. </w:t>
            </w: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0715CA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DB1A3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This</w:t>
            </w:r>
            <w:r w:rsidR="00690BEB">
              <w:rPr>
                <w:rFonts w:ascii="Arial" w:hAnsi="Arial" w:cs="Arial"/>
                <w:sz w:val="22"/>
                <w:szCs w:val="22"/>
                <w:lang w:val="en-GB"/>
              </w:rPr>
              <w:t xml:space="preserve"> is the first year of teaching for this module, which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was a tricky </w:t>
            </w:r>
            <w:r w:rsidR="00690BEB">
              <w:rPr>
                <w:rFonts w:ascii="Arial" w:hAnsi="Arial" w:cs="Arial"/>
                <w:sz w:val="22"/>
                <w:szCs w:val="22"/>
                <w:lang w:val="en-GB"/>
              </w:rPr>
              <w:t>one to handle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given the range of mathematical expertise of the student group, which included mature students who had not done formal mathematics for many years to students with A level mathematics</w:t>
            </w:r>
            <w:r w:rsidR="00DC55C7">
              <w:rPr>
                <w:rFonts w:ascii="Arial" w:hAnsi="Arial" w:cs="Arial"/>
                <w:sz w:val="22"/>
                <w:szCs w:val="22"/>
                <w:lang w:val="en-GB"/>
              </w:rPr>
              <w:t xml:space="preserve"> only a few months previously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 The module was split into three sections: maths recap, data visualisa</w:t>
            </w:r>
            <w:r w:rsidR="00DC55C7">
              <w:rPr>
                <w:rFonts w:ascii="Arial" w:hAnsi="Arial" w:cs="Arial"/>
                <w:sz w:val="22"/>
                <w:szCs w:val="22"/>
                <w:lang w:val="en-GB"/>
              </w:rPr>
              <w:t>tion, and statistical analysis.</w:t>
            </w:r>
            <w:r w:rsidR="00325AC1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8D63A8" w:rsidRDefault="008D63A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8D63A8" w:rsidRDefault="008D63A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Two part-time students studied this module in addition to having done the old Data Visualisation module last year. These students were exempted from assignment 1 and their grade from the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>previous year substituted in. One student only submitted part 1 of assignment 1 and so although he gained a passing grade in that section he failed the assignment overall.</w:t>
            </w:r>
            <w:bookmarkStart w:id="0" w:name="_GoBack"/>
            <w:bookmarkEnd w:id="0"/>
          </w:p>
          <w:p w:rsidR="00DC55C7" w:rsidRDefault="00DC55C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DC55C7" w:rsidRDefault="00DC55C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Attendance was good for a core of about half of the students, while the other half were more variable, leading to an overall attendance at any given session of about 2/3 of the final class. This may be partly due to the timing of 4pm-6pm, which was not popular. In spite of this the students worked steadily and most of the </w:t>
            </w:r>
            <w:r w:rsidR="00690BEB">
              <w:rPr>
                <w:rFonts w:ascii="Arial" w:hAnsi="Arial" w:cs="Arial"/>
                <w:sz w:val="22"/>
                <w:szCs w:val="22"/>
                <w:lang w:val="en-GB"/>
              </w:rPr>
              <w:t xml:space="preserve">regular attendees handled the material well. The module </w:t>
            </w:r>
            <w:r w:rsidR="00325AC1">
              <w:rPr>
                <w:rFonts w:ascii="Arial" w:hAnsi="Arial" w:cs="Arial"/>
                <w:sz w:val="22"/>
                <w:szCs w:val="22"/>
                <w:lang w:val="en-GB"/>
              </w:rPr>
              <w:t>content was about right, with the students managing everything up to and including ANOVA analysis quite well. Next year I may drop the non-parametric tests as these require a change in the way of thinking developed for parametric tests that comes as a bit of a shock at the end of the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0715CA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0715CA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0715C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All feedback about the assignment is communicated via Moodle. Changes will be communicated via student-staff meetings.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325AC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Nik Whitehead………….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325AC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31/5/18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325AC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Ian Wells………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325AC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31/5/18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003" w:rsidRDefault="00480003" w:rsidP="007D6054">
      <w:r>
        <w:separator/>
      </w:r>
    </w:p>
  </w:endnote>
  <w:endnote w:type="continuationSeparator" w:id="0">
    <w:p w:rsidR="00480003" w:rsidRDefault="0048000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003" w:rsidRDefault="00480003" w:rsidP="007D6054">
      <w:r>
        <w:separator/>
      </w:r>
    </w:p>
  </w:footnote>
  <w:footnote w:type="continuationSeparator" w:id="0">
    <w:p w:rsidR="00480003" w:rsidRDefault="0048000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715CA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25AC1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80003"/>
    <w:rsid w:val="004A767D"/>
    <w:rsid w:val="004E3B2D"/>
    <w:rsid w:val="004F39DB"/>
    <w:rsid w:val="00517468"/>
    <w:rsid w:val="00522D27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90BEB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48CB"/>
    <w:rsid w:val="0088615E"/>
    <w:rsid w:val="00892277"/>
    <w:rsid w:val="00894ED4"/>
    <w:rsid w:val="008B4A68"/>
    <w:rsid w:val="008D63A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455EE"/>
    <w:rsid w:val="00B56BD3"/>
    <w:rsid w:val="00B57EDE"/>
    <w:rsid w:val="00B9262F"/>
    <w:rsid w:val="00BA229C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B1A37"/>
    <w:rsid w:val="00DC55C7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Whitehead, Nicola</cp:lastModifiedBy>
  <cp:revision>6</cp:revision>
  <cp:lastPrinted>2009-06-12T12:35:00Z</cp:lastPrinted>
  <dcterms:created xsi:type="dcterms:W3CDTF">2018-05-30T14:05:00Z</dcterms:created>
  <dcterms:modified xsi:type="dcterms:W3CDTF">2018-05-31T14:05:00Z</dcterms:modified>
</cp:coreProperties>
</file>