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sz w:val="2"/>
        </w:rPr>
        <w:id w:val="-1580900632"/>
        <w:docPartObj>
          <w:docPartGallery w:val="Cover Pages"/>
          <w:docPartUnique/>
        </w:docPartObj>
      </w:sdtPr>
      <w:sdtEndPr>
        <w:rPr>
          <w:rFonts w:eastAsiaTheme="minorEastAsia" w:cstheme="minorHAnsi"/>
          <w:b/>
          <w:color w:val="000000"/>
          <w:kern w:val="24"/>
          <w:sz w:val="22"/>
          <w:szCs w:val="22"/>
          <w:lang w:val="en-US" w:eastAsia="en-GB"/>
        </w:rPr>
      </w:sdtEndPr>
      <w:sdtContent>
        <w:p w:rsidR="00911320" w:rsidRDefault="00911320">
          <w:pPr>
            <w:pStyle w:val="NoSpacing"/>
            <w:rPr>
              <w:sz w:val="2"/>
            </w:rPr>
          </w:pPr>
        </w:p>
        <w:p w:rsidR="00911320" w:rsidRDefault="00911320">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911320" w:rsidRDefault="00911320">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Effective Communication</w:t>
                                    </w:r>
                                  </w:p>
                                </w:sdtContent>
                              </w:sdt>
                              <w:p w:rsidR="00911320" w:rsidRDefault="00102539">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911320">
                                      <w:rPr>
                                        <w:color w:val="5B9BD5" w:themeColor="accent1"/>
                                        <w:sz w:val="36"/>
                                        <w:szCs w:val="36"/>
                                      </w:rPr>
                                      <w:t>IPLAU</w:t>
                                    </w:r>
                                  </w:sdtContent>
                                </w:sdt>
                                <w:r w:rsidR="00911320">
                                  <w:rPr>
                                    <w:noProof/>
                                  </w:rPr>
                                  <w:t xml:space="preserve"> </w:t>
                                </w:r>
                              </w:p>
                              <w:p w:rsidR="00911320" w:rsidRDefault="0091132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911320" w:rsidRDefault="00911320">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Effective Communication</w:t>
                              </w:r>
                            </w:p>
                          </w:sdtContent>
                        </w:sdt>
                        <w:p w:rsidR="00911320" w:rsidRDefault="00911320">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36"/>
                                  <w:szCs w:val="36"/>
                                </w:rPr>
                                <w:t>IPLAU</w:t>
                              </w:r>
                            </w:sdtContent>
                          </w:sdt>
                          <w:r>
                            <w:rPr>
                              <w:noProof/>
                            </w:rPr>
                            <w:t xml:space="preserve"> </w:t>
                          </w:r>
                        </w:p>
                        <w:p w:rsidR="00911320" w:rsidRDefault="00911320"/>
                      </w:txbxContent>
                    </v:textbox>
                    <w10:wrap anchorx="page" anchory="margin"/>
                  </v:shape>
                </w:pict>
              </mc:Fallback>
            </mc:AlternateContent>
          </w:r>
          <w:r>
            <w:rPr>
              <w:noProof/>
              <w:color w:val="5B9BD5" w:themeColor="accent1"/>
              <w:sz w:val="36"/>
              <w:szCs w:val="36"/>
              <w:lang w:eastAsia="en-GB"/>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6FA1FA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11320" w:rsidRDefault="00102539">
                                <w:pPr>
                                  <w:pStyle w:val="NoSpacing"/>
                                  <w:jc w:val="right"/>
                                  <w:rPr>
                                    <w:color w:val="5B9BD5" w:themeColor="accent1"/>
                                    <w:sz w:val="36"/>
                                    <w:szCs w:val="36"/>
                                  </w:rPr>
                                </w:pPr>
                                <w:sdt>
                                  <w:sdtPr>
                                    <w:rPr>
                                      <w:color w:val="5B9BD5"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911320">
                                      <w:rPr>
                                        <w:color w:val="5B9BD5" w:themeColor="accent1"/>
                                        <w:sz w:val="36"/>
                                        <w:szCs w:val="36"/>
                                      </w:rPr>
                                      <w:t xml:space="preserve">     </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911320" w:rsidRDefault="00456CC1">
                                    <w:pPr>
                                      <w:pStyle w:val="NoSpacing"/>
                                      <w:jc w:val="right"/>
                                      <w:rPr>
                                        <w:color w:val="5B9BD5" w:themeColor="accent1"/>
                                        <w:sz w:val="36"/>
                                        <w:szCs w:val="36"/>
                                      </w:rPr>
                                    </w:pPr>
                                    <w:r>
                                      <w:rPr>
                                        <w:color w:val="5B9BD5" w:themeColor="accent1"/>
                                        <w:sz w:val="36"/>
                                        <w:szCs w:val="36"/>
                                      </w:rPr>
                                      <w:t>PEQF (PCDA &amp; DHEP)</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911320" w:rsidRDefault="00911320">
                          <w:pPr>
                            <w:pStyle w:val="NoSpacing"/>
                            <w:jc w:val="right"/>
                            <w:rPr>
                              <w:color w:val="5B9BD5" w:themeColor="accent1"/>
                              <w:sz w:val="36"/>
                              <w:szCs w:val="36"/>
                            </w:rPr>
                          </w:pPr>
                          <w:sdt>
                            <w:sdtPr>
                              <w:rPr>
                                <w:color w:val="5B9BD5"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 xml:space="preserve">     </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911320" w:rsidRDefault="00456CC1">
                              <w:pPr>
                                <w:pStyle w:val="NoSpacing"/>
                                <w:jc w:val="right"/>
                                <w:rPr>
                                  <w:color w:val="5B9BD5" w:themeColor="accent1"/>
                                  <w:sz w:val="36"/>
                                  <w:szCs w:val="36"/>
                                </w:rPr>
                              </w:pPr>
                              <w:r>
                                <w:rPr>
                                  <w:color w:val="5B9BD5" w:themeColor="accent1"/>
                                  <w:sz w:val="36"/>
                                  <w:szCs w:val="36"/>
                                </w:rPr>
                                <w:t>PEQF (PCDA &amp; DHEP)</w:t>
                              </w:r>
                            </w:p>
                          </w:sdtContent>
                        </w:sdt>
                      </w:txbxContent>
                    </v:textbox>
                    <w10:wrap anchorx="page" anchory="margin"/>
                  </v:shape>
                </w:pict>
              </mc:Fallback>
            </mc:AlternateContent>
          </w:r>
        </w:p>
        <w:p w:rsidR="00911320" w:rsidRDefault="00911320">
          <w:pPr>
            <w:rPr>
              <w:rFonts w:eastAsiaTheme="minorEastAsia" w:cstheme="minorHAnsi"/>
              <w:b/>
              <w:color w:val="000000"/>
              <w:kern w:val="24"/>
              <w:sz w:val="22"/>
              <w:szCs w:val="22"/>
              <w:lang w:val="en-US" w:eastAsia="en-GB"/>
            </w:rPr>
          </w:pPr>
          <w:r>
            <w:rPr>
              <w:rFonts w:eastAsiaTheme="minorEastAsia" w:cstheme="minorHAnsi"/>
              <w:b/>
              <w:color w:val="000000"/>
              <w:kern w:val="24"/>
              <w:sz w:val="22"/>
              <w:szCs w:val="22"/>
              <w:lang w:val="en-US" w:eastAsia="en-GB"/>
            </w:rPr>
            <w:br w:type="page"/>
          </w:r>
        </w:p>
        <w:bookmarkStart w:id="0" w:name="_GoBack" w:displacedByCustomXml="next"/>
        <w:bookmarkEnd w:id="0" w:displacedByCustomXml="next"/>
      </w:sdtContent>
    </w:sdt>
    <w:p w:rsidR="00B67F5A" w:rsidRPr="00E95B36" w:rsidRDefault="004D74CE" w:rsidP="00E95B36">
      <w:pPr>
        <w:shd w:val="clear" w:color="auto" w:fill="DEEAF6" w:themeFill="accent1" w:themeFillTint="33"/>
        <w:rPr>
          <w:rFonts w:cstheme="minorHAnsi"/>
          <w:b/>
          <w:color w:val="002060"/>
          <w:sz w:val="22"/>
          <w:szCs w:val="22"/>
        </w:rPr>
      </w:pPr>
      <w:r w:rsidRPr="00E95B36">
        <w:rPr>
          <w:rFonts w:cstheme="minorHAnsi"/>
          <w:b/>
          <w:color w:val="002060"/>
          <w:sz w:val="22"/>
          <w:szCs w:val="22"/>
        </w:rPr>
        <w:lastRenderedPageBreak/>
        <w:t>Barriers</w:t>
      </w:r>
      <w:r w:rsidR="00E95B36" w:rsidRPr="00E95B36">
        <w:rPr>
          <w:rFonts w:cstheme="minorHAnsi"/>
          <w:b/>
          <w:color w:val="002060"/>
          <w:sz w:val="22"/>
          <w:szCs w:val="22"/>
        </w:rPr>
        <w:t xml:space="preserve"> to Effective Communication:</w:t>
      </w:r>
    </w:p>
    <w:p w:rsidR="004D74CE" w:rsidRPr="00E95B36" w:rsidRDefault="004D74CE" w:rsidP="004D74CE">
      <w:pPr>
        <w:spacing w:before="0" w:after="0" w:line="240" w:lineRule="auto"/>
        <w:rPr>
          <w:rFonts w:eastAsiaTheme="minorEastAsia" w:cstheme="minorHAnsi"/>
          <w:color w:val="000000"/>
          <w:sz w:val="22"/>
          <w:szCs w:val="22"/>
          <w:lang w:val="en-US" w:eastAsia="en-GB"/>
        </w:rPr>
      </w:pPr>
    </w:p>
    <w:p w:rsidR="00744EA9" w:rsidRPr="00E95B36" w:rsidRDefault="004D74CE" w:rsidP="004D74CE">
      <w:pPr>
        <w:spacing w:before="0" w:after="0" w:line="240" w:lineRule="auto"/>
        <w:rPr>
          <w:rFonts w:eastAsiaTheme="minorEastAsia" w:cstheme="minorHAnsi"/>
          <w:color w:val="000000"/>
          <w:kern w:val="24"/>
          <w:sz w:val="22"/>
          <w:szCs w:val="22"/>
          <w:lang w:val="en-US" w:eastAsia="en-GB"/>
        </w:rPr>
      </w:pPr>
      <w:r w:rsidRPr="00E95B36">
        <w:rPr>
          <w:rFonts w:eastAsiaTheme="minorEastAsia" w:cstheme="minorHAnsi"/>
          <w:color w:val="000000"/>
          <w:sz w:val="22"/>
          <w:szCs w:val="22"/>
          <w:lang w:val="en-US" w:eastAsia="en-GB"/>
        </w:rPr>
        <w:t>Barriers are the factors which influence the clarity, accuracy and effectiveness of the message by acting upon any or all of the basic elements of the communication process.</w:t>
      </w:r>
      <w:r w:rsidR="00744EA9" w:rsidRPr="00E95B36">
        <w:rPr>
          <w:rFonts w:eastAsia="Times New Roman" w:cstheme="minorHAnsi"/>
          <w:sz w:val="22"/>
          <w:szCs w:val="22"/>
          <w:lang w:eastAsia="en-GB"/>
        </w:rPr>
        <w:t xml:space="preserve"> </w:t>
      </w:r>
      <w:r w:rsidRPr="00E95B36">
        <w:rPr>
          <w:rFonts w:eastAsiaTheme="minorEastAsia" w:cstheme="minorHAnsi"/>
          <w:color w:val="000000"/>
          <w:kern w:val="24"/>
          <w:sz w:val="22"/>
          <w:szCs w:val="22"/>
          <w:lang w:eastAsia="en-GB"/>
        </w:rPr>
        <w:t xml:space="preserve">Recognizing barriers to effective communication is the first step in improving communication style. </w:t>
      </w:r>
      <w:r w:rsidRPr="00E95B36">
        <w:rPr>
          <w:rFonts w:eastAsiaTheme="minorEastAsia" w:cstheme="minorHAnsi"/>
          <w:color w:val="000000"/>
          <w:kern w:val="24"/>
          <w:sz w:val="22"/>
          <w:szCs w:val="22"/>
          <w:lang w:val="en-US" w:eastAsia="en-GB"/>
        </w:rPr>
        <w:t xml:space="preserve">For instance, the language itself can be a barrier—unclear wording, slang, jargon, the tone.  Another barrier is the failure of the sender to realize that his or her body language might contradict the spoken message.  The channel used to convey the message might be wrong.  For instance, you would not use the telephone to relay a lot of statistical information; you would need to write that message on paper.  Poor listening skills can constitute a barrier also.  </w:t>
      </w:r>
    </w:p>
    <w:p w:rsidR="00744EA9" w:rsidRPr="00E95B36" w:rsidRDefault="00744EA9" w:rsidP="004D74CE">
      <w:pPr>
        <w:spacing w:before="0" w:after="0" w:line="240" w:lineRule="auto"/>
        <w:rPr>
          <w:rFonts w:eastAsiaTheme="minorEastAsia" w:cstheme="minorHAnsi"/>
          <w:color w:val="000000"/>
          <w:kern w:val="24"/>
          <w:sz w:val="22"/>
          <w:szCs w:val="22"/>
          <w:lang w:val="en-US" w:eastAsia="en-GB"/>
        </w:rPr>
      </w:pPr>
    </w:p>
    <w:p w:rsidR="004D74CE" w:rsidRPr="00E95B36" w:rsidRDefault="00744EA9" w:rsidP="004D74CE">
      <w:pPr>
        <w:spacing w:before="0" w:after="0" w:line="240" w:lineRule="auto"/>
        <w:rPr>
          <w:rFonts w:eastAsia="Times New Roman" w:cstheme="minorHAnsi"/>
          <w:sz w:val="22"/>
          <w:szCs w:val="22"/>
          <w:lang w:eastAsia="en-GB"/>
        </w:rPr>
      </w:pPr>
      <w:r w:rsidRPr="00E95B36">
        <w:rPr>
          <w:rFonts w:eastAsiaTheme="minorEastAsia" w:cstheme="minorHAnsi"/>
          <w:color w:val="000000"/>
          <w:kern w:val="24"/>
          <w:sz w:val="22"/>
          <w:szCs w:val="22"/>
          <w:lang w:eastAsia="en-GB"/>
        </w:rPr>
        <w:t>T</w:t>
      </w:r>
      <w:r w:rsidR="004D74CE" w:rsidRPr="00E95B36">
        <w:rPr>
          <w:rFonts w:eastAsiaTheme="minorEastAsia" w:cstheme="minorHAnsi"/>
          <w:color w:val="000000"/>
          <w:kern w:val="24"/>
          <w:sz w:val="22"/>
          <w:szCs w:val="22"/>
          <w:lang w:eastAsia="en-GB"/>
        </w:rPr>
        <w:t xml:space="preserve">here are </w:t>
      </w:r>
      <w:r w:rsidR="004D74CE" w:rsidRPr="00E95B36">
        <w:rPr>
          <w:rFonts w:eastAsiaTheme="minorEastAsia" w:cstheme="minorHAnsi"/>
          <w:bCs/>
          <w:color w:val="000000"/>
          <w:kern w:val="24"/>
          <w:sz w:val="22"/>
          <w:szCs w:val="22"/>
          <w:lang w:eastAsia="en-GB"/>
        </w:rPr>
        <w:t>5 main barriers to communication</w:t>
      </w:r>
      <w:r w:rsidRPr="00E95B36">
        <w:rPr>
          <w:rFonts w:eastAsiaTheme="minorEastAsia" w:cstheme="minorHAnsi"/>
          <w:color w:val="000000"/>
          <w:kern w:val="24"/>
          <w:sz w:val="22"/>
          <w:szCs w:val="22"/>
          <w:lang w:eastAsia="en-GB"/>
        </w:rPr>
        <w:t>:</w:t>
      </w:r>
    </w:p>
    <w:p w:rsidR="00744EA9" w:rsidRPr="00E95B36" w:rsidRDefault="00744EA9" w:rsidP="004D74CE">
      <w:pPr>
        <w:spacing w:before="0" w:after="0" w:line="240" w:lineRule="auto"/>
        <w:rPr>
          <w:rFonts w:eastAsia="Times New Roman" w:cstheme="minorHAnsi"/>
          <w:sz w:val="22"/>
          <w:szCs w:val="22"/>
          <w:lang w:eastAsia="en-GB"/>
        </w:rPr>
      </w:pPr>
    </w:p>
    <w:p w:rsidR="004D74CE" w:rsidRPr="00E95B36" w:rsidRDefault="004D74CE" w:rsidP="00E95B36">
      <w:pPr>
        <w:pStyle w:val="ListParagraph"/>
        <w:numPr>
          <w:ilvl w:val="0"/>
          <w:numId w:val="2"/>
        </w:numPr>
        <w:spacing w:before="0" w:after="0" w:line="240" w:lineRule="auto"/>
        <w:rPr>
          <w:rFonts w:eastAsiaTheme="minorEastAsia" w:cstheme="minorHAnsi"/>
          <w:b/>
          <w:bCs/>
          <w:color w:val="002060"/>
          <w:kern w:val="24"/>
          <w:sz w:val="22"/>
          <w:szCs w:val="22"/>
          <w:lang w:eastAsia="en-GB"/>
        </w:rPr>
      </w:pPr>
      <w:r w:rsidRPr="00E95B36">
        <w:rPr>
          <w:rFonts w:eastAsiaTheme="minorEastAsia" w:cstheme="minorHAnsi"/>
          <w:b/>
          <w:bCs/>
          <w:color w:val="002060"/>
          <w:kern w:val="24"/>
          <w:sz w:val="22"/>
          <w:szCs w:val="22"/>
          <w:lang w:eastAsia="en-GB"/>
        </w:rPr>
        <w:t xml:space="preserve">Semantic Barriers </w:t>
      </w:r>
    </w:p>
    <w:p w:rsidR="004D74CE" w:rsidRPr="00E95B36" w:rsidRDefault="004D74CE" w:rsidP="00744EA9">
      <w:pPr>
        <w:spacing w:before="0" w:after="0" w:line="240" w:lineRule="auto"/>
        <w:rPr>
          <w:rFonts w:eastAsiaTheme="minorEastAsia" w:cstheme="minorHAnsi"/>
          <w:color w:val="000000"/>
          <w:kern w:val="24"/>
          <w:sz w:val="22"/>
          <w:szCs w:val="22"/>
          <w:lang w:eastAsia="en-GB"/>
        </w:rPr>
      </w:pPr>
      <w:r w:rsidRPr="00E95B36">
        <w:rPr>
          <w:rFonts w:eastAsiaTheme="minorEastAsia" w:cstheme="minorHAnsi"/>
          <w:color w:val="000000"/>
          <w:kern w:val="24"/>
          <w:sz w:val="22"/>
          <w:szCs w:val="22"/>
          <w:lang w:eastAsia="en-GB"/>
        </w:rPr>
        <w:t>Se</w:t>
      </w:r>
      <w:r w:rsidR="00744EA9" w:rsidRPr="00E95B36">
        <w:rPr>
          <w:rFonts w:eastAsiaTheme="minorEastAsia" w:cstheme="minorHAnsi"/>
          <w:color w:val="000000"/>
          <w:kern w:val="24"/>
          <w:sz w:val="22"/>
          <w:szCs w:val="22"/>
          <w:lang w:eastAsia="en-GB"/>
        </w:rPr>
        <w:t xml:space="preserve">mantics: the science of meaning. </w:t>
      </w:r>
      <w:r w:rsidRPr="00E95B36">
        <w:rPr>
          <w:rFonts w:eastAsiaTheme="minorEastAsia" w:cstheme="minorHAnsi"/>
          <w:color w:val="000000"/>
          <w:kern w:val="24"/>
          <w:sz w:val="22"/>
          <w:szCs w:val="22"/>
          <w:lang w:eastAsia="en-GB"/>
        </w:rPr>
        <w:t xml:space="preserve">Disruptions in understanding the meaning of words and information exchanged. Use </w:t>
      </w:r>
      <w:r w:rsidR="00744EA9" w:rsidRPr="00E95B36">
        <w:rPr>
          <w:rFonts w:eastAsiaTheme="minorEastAsia" w:cstheme="minorHAnsi"/>
          <w:color w:val="000000"/>
          <w:kern w:val="24"/>
          <w:sz w:val="22"/>
          <w:szCs w:val="22"/>
          <w:lang w:eastAsia="en-GB"/>
        </w:rPr>
        <w:t xml:space="preserve">of technical jargons (e.g. USP). </w:t>
      </w:r>
      <w:r w:rsidRPr="00E95B36">
        <w:rPr>
          <w:rFonts w:eastAsiaTheme="minorEastAsia" w:cstheme="minorHAnsi"/>
          <w:color w:val="000000"/>
          <w:kern w:val="24"/>
          <w:sz w:val="22"/>
          <w:szCs w:val="22"/>
          <w:lang w:eastAsia="en-GB"/>
        </w:rPr>
        <w:t>Words having similar pronunciation but different meanings.(homo</w:t>
      </w:r>
      <w:r w:rsidR="00744EA9" w:rsidRPr="00E95B36">
        <w:rPr>
          <w:rFonts w:eastAsiaTheme="minorEastAsia" w:cstheme="minorHAnsi"/>
          <w:color w:val="000000"/>
          <w:kern w:val="24"/>
          <w:sz w:val="22"/>
          <w:szCs w:val="22"/>
          <w:lang w:eastAsia="en-GB"/>
        </w:rPr>
        <w:t xml:space="preserve">phones) e.g.. Sight, site, cite. </w:t>
      </w:r>
      <w:r w:rsidRPr="00E95B36">
        <w:rPr>
          <w:rFonts w:eastAsiaTheme="minorEastAsia" w:cstheme="minorHAnsi"/>
          <w:color w:val="000000"/>
          <w:kern w:val="24"/>
          <w:sz w:val="22"/>
          <w:szCs w:val="22"/>
          <w:lang w:eastAsia="en-GB"/>
        </w:rPr>
        <w:t xml:space="preserve">Words with Different Meanings e.g. He is facing a problem </w:t>
      </w:r>
      <w:r w:rsidR="00744EA9" w:rsidRPr="00E95B36">
        <w:rPr>
          <w:rFonts w:eastAsia="Times New Roman" w:cstheme="minorHAnsi"/>
          <w:sz w:val="22"/>
          <w:szCs w:val="22"/>
          <w:lang w:eastAsia="en-GB"/>
        </w:rPr>
        <w:t xml:space="preserve">- </w:t>
      </w:r>
      <w:r w:rsidRPr="00E95B36">
        <w:rPr>
          <w:rFonts w:eastAsiaTheme="minorEastAsia" w:cstheme="minorHAnsi"/>
          <w:color w:val="000000"/>
          <w:kern w:val="24"/>
          <w:sz w:val="22"/>
          <w:szCs w:val="22"/>
          <w:lang w:eastAsia="en-GB"/>
        </w:rPr>
        <w:t>Your face is oval shape</w:t>
      </w:r>
    </w:p>
    <w:p w:rsidR="00744EA9" w:rsidRPr="00E95B36" w:rsidRDefault="00744EA9" w:rsidP="00744EA9">
      <w:pPr>
        <w:spacing w:before="0" w:after="0" w:line="240" w:lineRule="auto"/>
        <w:rPr>
          <w:rFonts w:eastAsia="Times New Roman" w:cstheme="minorHAnsi"/>
          <w:color w:val="0070C0"/>
          <w:sz w:val="22"/>
          <w:szCs w:val="22"/>
          <w:lang w:eastAsia="en-GB"/>
        </w:rPr>
      </w:pPr>
    </w:p>
    <w:p w:rsidR="004D74CE" w:rsidRPr="00E95B36" w:rsidRDefault="004D74CE" w:rsidP="00E95B36">
      <w:pPr>
        <w:pStyle w:val="ListParagraph"/>
        <w:numPr>
          <w:ilvl w:val="0"/>
          <w:numId w:val="2"/>
        </w:numPr>
        <w:spacing w:before="0" w:after="0" w:line="240" w:lineRule="auto"/>
        <w:rPr>
          <w:rFonts w:eastAsiaTheme="minorEastAsia" w:cstheme="minorHAnsi"/>
          <w:b/>
          <w:bCs/>
          <w:color w:val="002060"/>
          <w:kern w:val="24"/>
          <w:sz w:val="22"/>
          <w:szCs w:val="22"/>
          <w:lang w:eastAsia="en-GB"/>
        </w:rPr>
      </w:pPr>
      <w:r w:rsidRPr="00E95B36">
        <w:rPr>
          <w:rFonts w:eastAsiaTheme="minorEastAsia" w:cstheme="minorHAnsi"/>
          <w:b/>
          <w:bCs/>
          <w:color w:val="002060"/>
          <w:kern w:val="24"/>
          <w:sz w:val="22"/>
          <w:szCs w:val="22"/>
          <w:lang w:eastAsia="en-GB"/>
        </w:rPr>
        <w:t xml:space="preserve">Organizational Barriers </w:t>
      </w:r>
    </w:p>
    <w:p w:rsidR="004D74CE" w:rsidRPr="00E95B36" w:rsidRDefault="004D74CE" w:rsidP="004D74CE">
      <w:pPr>
        <w:spacing w:before="0" w:after="0" w:line="240" w:lineRule="auto"/>
        <w:rPr>
          <w:rFonts w:eastAsiaTheme="minorEastAsia" w:cstheme="minorHAnsi"/>
          <w:color w:val="000000"/>
          <w:kern w:val="24"/>
          <w:sz w:val="22"/>
          <w:szCs w:val="22"/>
          <w:lang w:eastAsia="en-GB"/>
        </w:rPr>
      </w:pPr>
      <w:r w:rsidRPr="00E95B36">
        <w:rPr>
          <w:rFonts w:eastAsiaTheme="minorEastAsia" w:cstheme="minorHAnsi"/>
          <w:color w:val="000000"/>
          <w:kern w:val="24"/>
          <w:sz w:val="22"/>
          <w:szCs w:val="22"/>
          <w:lang w:eastAsia="en-GB"/>
        </w:rPr>
        <w:t>Communication can be affected by the dif</w:t>
      </w:r>
      <w:r w:rsidR="00744EA9" w:rsidRPr="00E95B36">
        <w:rPr>
          <w:rFonts w:eastAsiaTheme="minorEastAsia" w:cstheme="minorHAnsi"/>
          <w:color w:val="000000"/>
          <w:kern w:val="24"/>
          <w:sz w:val="22"/>
          <w:szCs w:val="22"/>
          <w:lang w:eastAsia="en-GB"/>
        </w:rPr>
        <w:t>ferent factors in organisation:</w:t>
      </w:r>
      <w:r w:rsidRPr="00E95B36">
        <w:rPr>
          <w:rFonts w:eastAsiaTheme="minorEastAsia" w:cstheme="minorHAnsi"/>
          <w:color w:val="000000"/>
          <w:kern w:val="24"/>
          <w:sz w:val="22"/>
          <w:szCs w:val="22"/>
          <w:lang w:eastAsia="en-GB"/>
        </w:rPr>
        <w:t xml:space="preserve"> </w:t>
      </w:r>
    </w:p>
    <w:p w:rsidR="00744EA9" w:rsidRPr="00E95B36" w:rsidRDefault="00744EA9" w:rsidP="004D74CE">
      <w:pPr>
        <w:spacing w:before="0" w:after="0" w:line="240" w:lineRule="auto"/>
        <w:rPr>
          <w:rFonts w:eastAsia="Times New Roman" w:cstheme="minorHAnsi"/>
          <w:sz w:val="22"/>
          <w:szCs w:val="22"/>
          <w:lang w:eastAsia="en-GB"/>
        </w:rPr>
      </w:pPr>
    </w:p>
    <w:p w:rsidR="004D74CE" w:rsidRPr="00E95B36" w:rsidRDefault="004D74CE" w:rsidP="00E95B36">
      <w:pPr>
        <w:pStyle w:val="ListParagraph"/>
        <w:numPr>
          <w:ilvl w:val="0"/>
          <w:numId w:val="3"/>
        </w:numPr>
        <w:spacing w:before="0" w:after="0" w:line="240" w:lineRule="auto"/>
        <w:rPr>
          <w:rFonts w:eastAsia="Times New Roman" w:cstheme="minorHAnsi"/>
          <w:sz w:val="22"/>
          <w:szCs w:val="22"/>
          <w:lang w:eastAsia="en-GB"/>
        </w:rPr>
      </w:pPr>
      <w:r w:rsidRPr="00E95B36">
        <w:rPr>
          <w:rFonts w:eastAsiaTheme="minorEastAsia" w:cstheme="minorHAnsi"/>
          <w:color w:val="000000"/>
          <w:kern w:val="24"/>
          <w:sz w:val="22"/>
          <w:szCs w:val="22"/>
          <w:lang w:eastAsia="en-GB"/>
        </w:rPr>
        <w:t xml:space="preserve">Organization Culture </w:t>
      </w:r>
    </w:p>
    <w:p w:rsidR="004D74CE" w:rsidRPr="00E95B36" w:rsidRDefault="004D74CE" w:rsidP="00E95B36">
      <w:pPr>
        <w:pStyle w:val="ListParagraph"/>
        <w:numPr>
          <w:ilvl w:val="0"/>
          <w:numId w:val="3"/>
        </w:numPr>
        <w:spacing w:before="0" w:after="0" w:line="240" w:lineRule="auto"/>
        <w:rPr>
          <w:rFonts w:eastAsia="Times New Roman" w:cstheme="minorHAnsi"/>
          <w:sz w:val="22"/>
          <w:szCs w:val="22"/>
          <w:lang w:eastAsia="en-GB"/>
        </w:rPr>
      </w:pPr>
      <w:r w:rsidRPr="00E95B36">
        <w:rPr>
          <w:rFonts w:eastAsiaTheme="minorEastAsia" w:cstheme="minorHAnsi"/>
          <w:color w:val="000000"/>
          <w:kern w:val="24"/>
          <w:sz w:val="22"/>
          <w:szCs w:val="22"/>
          <w:lang w:eastAsia="en-GB"/>
        </w:rPr>
        <w:t xml:space="preserve">Status relationship </w:t>
      </w:r>
    </w:p>
    <w:p w:rsidR="004D74CE" w:rsidRPr="00E95B36" w:rsidRDefault="004D74CE" w:rsidP="00E95B36">
      <w:pPr>
        <w:pStyle w:val="ListParagraph"/>
        <w:numPr>
          <w:ilvl w:val="0"/>
          <w:numId w:val="3"/>
        </w:numPr>
        <w:spacing w:before="0" w:after="0" w:line="240" w:lineRule="auto"/>
        <w:rPr>
          <w:rFonts w:eastAsia="Times New Roman" w:cstheme="minorHAnsi"/>
          <w:sz w:val="22"/>
          <w:szCs w:val="22"/>
          <w:lang w:eastAsia="en-GB"/>
        </w:rPr>
      </w:pPr>
      <w:r w:rsidRPr="00E95B36">
        <w:rPr>
          <w:rFonts w:eastAsiaTheme="minorEastAsia" w:cstheme="minorHAnsi"/>
          <w:color w:val="000000"/>
          <w:kern w:val="24"/>
          <w:sz w:val="22"/>
          <w:szCs w:val="22"/>
          <w:lang w:eastAsia="en-GB"/>
        </w:rPr>
        <w:t xml:space="preserve">Complexity in structure </w:t>
      </w:r>
    </w:p>
    <w:p w:rsidR="004D74CE" w:rsidRPr="00E95B36" w:rsidRDefault="004D74CE" w:rsidP="00E95B36">
      <w:pPr>
        <w:pStyle w:val="ListParagraph"/>
        <w:numPr>
          <w:ilvl w:val="0"/>
          <w:numId w:val="3"/>
        </w:numPr>
        <w:spacing w:before="0" w:after="0" w:line="240" w:lineRule="auto"/>
        <w:rPr>
          <w:rFonts w:eastAsiaTheme="minorEastAsia" w:cstheme="minorHAnsi"/>
          <w:color w:val="000000"/>
          <w:kern w:val="24"/>
          <w:sz w:val="22"/>
          <w:szCs w:val="22"/>
          <w:lang w:eastAsia="en-GB"/>
        </w:rPr>
      </w:pPr>
      <w:r w:rsidRPr="00E95B36">
        <w:rPr>
          <w:rFonts w:eastAsiaTheme="minorEastAsia" w:cstheme="minorHAnsi"/>
          <w:color w:val="000000"/>
          <w:kern w:val="24"/>
          <w:sz w:val="22"/>
          <w:szCs w:val="22"/>
          <w:lang w:eastAsia="en-GB"/>
        </w:rPr>
        <w:t>Inadequate facilities</w:t>
      </w:r>
    </w:p>
    <w:p w:rsidR="00744EA9" w:rsidRPr="00E95B36" w:rsidRDefault="00744EA9" w:rsidP="004D74CE">
      <w:pPr>
        <w:spacing w:before="0" w:after="0" w:line="240" w:lineRule="auto"/>
        <w:rPr>
          <w:rFonts w:eastAsiaTheme="minorEastAsia" w:cstheme="minorHAnsi"/>
          <w:color w:val="000000"/>
          <w:kern w:val="24"/>
          <w:sz w:val="22"/>
          <w:szCs w:val="22"/>
          <w:lang w:eastAsia="en-GB"/>
        </w:rPr>
      </w:pPr>
    </w:p>
    <w:p w:rsidR="00744EA9" w:rsidRPr="00E95B36" w:rsidRDefault="004D74CE" w:rsidP="00E95B36">
      <w:pPr>
        <w:pStyle w:val="ListParagraph"/>
        <w:numPr>
          <w:ilvl w:val="0"/>
          <w:numId w:val="2"/>
        </w:numPr>
        <w:spacing w:before="0" w:after="0" w:line="240" w:lineRule="auto"/>
        <w:rPr>
          <w:rFonts w:eastAsiaTheme="minorEastAsia" w:cstheme="minorHAnsi"/>
          <w:b/>
          <w:bCs/>
          <w:color w:val="002060"/>
          <w:kern w:val="24"/>
          <w:sz w:val="22"/>
          <w:szCs w:val="22"/>
          <w:lang w:eastAsia="en-GB"/>
        </w:rPr>
      </w:pPr>
      <w:r w:rsidRPr="00E95B36">
        <w:rPr>
          <w:rFonts w:eastAsiaTheme="minorEastAsia" w:cstheme="minorHAnsi"/>
          <w:b/>
          <w:bCs/>
          <w:color w:val="002060"/>
          <w:kern w:val="24"/>
          <w:sz w:val="22"/>
          <w:szCs w:val="22"/>
          <w:lang w:eastAsia="en-GB"/>
        </w:rPr>
        <w:t>Psycho-Sociological Barriers</w:t>
      </w:r>
    </w:p>
    <w:p w:rsidR="004D74CE" w:rsidRPr="00E95B36" w:rsidRDefault="004D74CE" w:rsidP="004D74CE">
      <w:pPr>
        <w:spacing w:before="0" w:after="0" w:line="240" w:lineRule="auto"/>
        <w:rPr>
          <w:rFonts w:eastAsiaTheme="minorEastAsia" w:cstheme="minorHAnsi"/>
          <w:b/>
          <w:bCs/>
          <w:color w:val="0070C0"/>
          <w:kern w:val="24"/>
          <w:sz w:val="22"/>
          <w:szCs w:val="22"/>
          <w:lang w:eastAsia="en-GB"/>
        </w:rPr>
      </w:pPr>
      <w:r w:rsidRPr="00E95B36">
        <w:rPr>
          <w:rFonts w:eastAsiaTheme="minorEastAsia" w:cstheme="minorHAnsi"/>
          <w:b/>
          <w:bCs/>
          <w:color w:val="0070C0"/>
          <w:kern w:val="24"/>
          <w:sz w:val="22"/>
          <w:szCs w:val="22"/>
          <w:lang w:eastAsia="en-GB"/>
        </w:rPr>
        <w:t xml:space="preserve"> </w:t>
      </w:r>
      <w:r w:rsidRPr="00E95B36">
        <w:rPr>
          <w:rFonts w:eastAsiaTheme="minorEastAsia" w:cstheme="minorHAnsi"/>
          <w:color w:val="000000"/>
          <w:kern w:val="24"/>
          <w:sz w:val="22"/>
          <w:szCs w:val="22"/>
          <w:lang w:eastAsia="en-GB"/>
        </w:rPr>
        <w:t xml:space="preserve">The meaning assigned to a message depends upon the emotional and psychological status of both sender and receiver. </w:t>
      </w:r>
    </w:p>
    <w:p w:rsidR="004D74CE" w:rsidRPr="00E95B36" w:rsidRDefault="004D74CE" w:rsidP="00E95B36">
      <w:pPr>
        <w:pStyle w:val="ListParagraph"/>
        <w:numPr>
          <w:ilvl w:val="0"/>
          <w:numId w:val="4"/>
        </w:numPr>
        <w:spacing w:before="0" w:after="0" w:line="240" w:lineRule="auto"/>
        <w:rPr>
          <w:rFonts w:eastAsia="Times New Roman" w:cstheme="minorHAnsi"/>
          <w:sz w:val="22"/>
          <w:szCs w:val="22"/>
          <w:lang w:eastAsia="en-GB"/>
        </w:rPr>
      </w:pPr>
      <w:r w:rsidRPr="00E95B36">
        <w:rPr>
          <w:rFonts w:eastAsiaTheme="minorEastAsia" w:cstheme="minorHAnsi"/>
          <w:color w:val="000000"/>
          <w:kern w:val="24"/>
          <w:sz w:val="22"/>
          <w:szCs w:val="22"/>
          <w:lang w:eastAsia="en-GB"/>
        </w:rPr>
        <w:t>Style (i.e. Accent, brevity, humour etc</w:t>
      </w:r>
      <w:r w:rsidR="00E95B36" w:rsidRPr="00E95B36">
        <w:rPr>
          <w:rFonts w:eastAsiaTheme="minorEastAsia" w:cstheme="minorHAnsi"/>
          <w:color w:val="000000"/>
          <w:kern w:val="24"/>
          <w:sz w:val="22"/>
          <w:szCs w:val="22"/>
          <w:lang w:eastAsia="en-GB"/>
        </w:rPr>
        <w:t>.)</w:t>
      </w:r>
      <w:r w:rsidRPr="00E95B36">
        <w:rPr>
          <w:rFonts w:eastAsiaTheme="minorEastAsia" w:cstheme="minorHAnsi"/>
          <w:color w:val="000000"/>
          <w:kern w:val="24"/>
          <w:sz w:val="22"/>
          <w:szCs w:val="22"/>
          <w:lang w:eastAsia="en-GB"/>
        </w:rPr>
        <w:t xml:space="preserve"> </w:t>
      </w:r>
    </w:p>
    <w:p w:rsidR="004D74CE" w:rsidRPr="00E95B36" w:rsidRDefault="004D74CE" w:rsidP="00E95B36">
      <w:pPr>
        <w:pStyle w:val="ListParagraph"/>
        <w:numPr>
          <w:ilvl w:val="0"/>
          <w:numId w:val="4"/>
        </w:numPr>
        <w:spacing w:before="0" w:after="0" w:line="240" w:lineRule="auto"/>
        <w:rPr>
          <w:rFonts w:eastAsia="Times New Roman" w:cstheme="minorHAnsi"/>
          <w:sz w:val="22"/>
          <w:szCs w:val="22"/>
          <w:lang w:eastAsia="en-GB"/>
        </w:rPr>
      </w:pPr>
      <w:r w:rsidRPr="00E95B36">
        <w:rPr>
          <w:rFonts w:eastAsiaTheme="minorEastAsia" w:cstheme="minorHAnsi"/>
          <w:color w:val="000000"/>
          <w:kern w:val="24"/>
          <w:sz w:val="22"/>
          <w:szCs w:val="22"/>
          <w:lang w:eastAsia="en-GB"/>
        </w:rPr>
        <w:t xml:space="preserve">Selective perception </w:t>
      </w:r>
    </w:p>
    <w:p w:rsidR="004D74CE" w:rsidRPr="00E95B36" w:rsidRDefault="004D74CE" w:rsidP="00E95B36">
      <w:pPr>
        <w:pStyle w:val="ListParagraph"/>
        <w:numPr>
          <w:ilvl w:val="0"/>
          <w:numId w:val="4"/>
        </w:numPr>
        <w:spacing w:before="0" w:after="0" w:line="240" w:lineRule="auto"/>
        <w:rPr>
          <w:rFonts w:eastAsia="Times New Roman" w:cstheme="minorHAnsi"/>
          <w:sz w:val="22"/>
          <w:szCs w:val="22"/>
          <w:lang w:eastAsia="en-GB"/>
        </w:rPr>
      </w:pPr>
      <w:r w:rsidRPr="00E95B36">
        <w:rPr>
          <w:rFonts w:eastAsiaTheme="minorEastAsia" w:cstheme="minorHAnsi"/>
          <w:color w:val="000000"/>
          <w:kern w:val="24"/>
          <w:sz w:val="22"/>
          <w:szCs w:val="22"/>
          <w:lang w:eastAsia="en-GB"/>
        </w:rPr>
        <w:t xml:space="preserve">Halo effect </w:t>
      </w:r>
    </w:p>
    <w:p w:rsidR="004D74CE" w:rsidRPr="00E95B36" w:rsidRDefault="004D74CE" w:rsidP="00E95B36">
      <w:pPr>
        <w:pStyle w:val="ListParagraph"/>
        <w:numPr>
          <w:ilvl w:val="0"/>
          <w:numId w:val="4"/>
        </w:numPr>
        <w:spacing w:before="0" w:after="0" w:line="240" w:lineRule="auto"/>
        <w:rPr>
          <w:rFonts w:eastAsia="Times New Roman" w:cstheme="minorHAnsi"/>
          <w:sz w:val="22"/>
          <w:szCs w:val="22"/>
          <w:lang w:eastAsia="en-GB"/>
        </w:rPr>
      </w:pPr>
      <w:r w:rsidRPr="00E95B36">
        <w:rPr>
          <w:rFonts w:eastAsiaTheme="minorEastAsia" w:cstheme="minorHAnsi"/>
          <w:color w:val="000000"/>
          <w:kern w:val="24"/>
          <w:sz w:val="22"/>
          <w:szCs w:val="22"/>
          <w:lang w:eastAsia="en-GB"/>
        </w:rPr>
        <w:t xml:space="preserve">Inattention </w:t>
      </w:r>
    </w:p>
    <w:p w:rsidR="004D74CE" w:rsidRPr="00E95B36" w:rsidRDefault="004D74CE" w:rsidP="00E95B36">
      <w:pPr>
        <w:pStyle w:val="ListParagraph"/>
        <w:numPr>
          <w:ilvl w:val="0"/>
          <w:numId w:val="4"/>
        </w:numPr>
        <w:spacing w:before="0" w:after="0" w:line="240" w:lineRule="auto"/>
        <w:rPr>
          <w:rFonts w:eastAsiaTheme="minorEastAsia" w:cstheme="minorHAnsi"/>
          <w:color w:val="000000"/>
          <w:kern w:val="24"/>
          <w:sz w:val="22"/>
          <w:szCs w:val="22"/>
          <w:lang w:eastAsia="en-GB"/>
        </w:rPr>
      </w:pPr>
      <w:r w:rsidRPr="00E95B36">
        <w:rPr>
          <w:rFonts w:eastAsiaTheme="minorEastAsia" w:cstheme="minorHAnsi"/>
          <w:color w:val="000000"/>
          <w:kern w:val="24"/>
          <w:sz w:val="22"/>
          <w:szCs w:val="22"/>
          <w:lang w:eastAsia="en-GB"/>
        </w:rPr>
        <w:t>Status relationship</w:t>
      </w:r>
    </w:p>
    <w:p w:rsidR="00744EA9" w:rsidRPr="00E95B36" w:rsidRDefault="00744EA9" w:rsidP="004D74CE">
      <w:pPr>
        <w:spacing w:before="0" w:after="0" w:line="240" w:lineRule="auto"/>
        <w:rPr>
          <w:rFonts w:eastAsiaTheme="minorEastAsia" w:cstheme="minorHAnsi"/>
          <w:color w:val="000000"/>
          <w:kern w:val="24"/>
          <w:sz w:val="22"/>
          <w:szCs w:val="22"/>
          <w:lang w:eastAsia="en-GB"/>
        </w:rPr>
      </w:pPr>
    </w:p>
    <w:p w:rsidR="004D74CE" w:rsidRPr="00E95B36" w:rsidRDefault="004D74CE" w:rsidP="00E95B36">
      <w:pPr>
        <w:pStyle w:val="ListParagraph"/>
        <w:numPr>
          <w:ilvl w:val="0"/>
          <w:numId w:val="2"/>
        </w:numPr>
        <w:spacing w:before="0" w:after="0" w:line="240" w:lineRule="auto"/>
        <w:rPr>
          <w:rFonts w:eastAsiaTheme="minorEastAsia" w:cstheme="minorHAnsi"/>
          <w:b/>
          <w:bCs/>
          <w:color w:val="002060"/>
          <w:kern w:val="24"/>
          <w:sz w:val="22"/>
          <w:szCs w:val="22"/>
          <w:lang w:eastAsia="en-GB"/>
        </w:rPr>
      </w:pPr>
      <w:r w:rsidRPr="00E95B36">
        <w:rPr>
          <w:rFonts w:eastAsiaTheme="minorEastAsia" w:cstheme="minorHAnsi"/>
          <w:b/>
          <w:bCs/>
          <w:color w:val="002060"/>
          <w:kern w:val="24"/>
          <w:sz w:val="22"/>
          <w:szCs w:val="22"/>
          <w:lang w:eastAsia="en-GB"/>
        </w:rPr>
        <w:t xml:space="preserve">Cultural Barriers </w:t>
      </w:r>
    </w:p>
    <w:p w:rsidR="004D74CE" w:rsidRPr="00E95B36" w:rsidRDefault="004D74CE" w:rsidP="004D74CE">
      <w:pPr>
        <w:spacing w:before="0" w:after="0" w:line="240" w:lineRule="auto"/>
        <w:rPr>
          <w:rFonts w:eastAsia="Times New Roman" w:cstheme="minorHAnsi"/>
          <w:sz w:val="22"/>
          <w:szCs w:val="22"/>
          <w:lang w:eastAsia="en-GB"/>
        </w:rPr>
      </w:pPr>
      <w:r w:rsidRPr="00E95B36">
        <w:rPr>
          <w:rFonts w:eastAsiaTheme="minorEastAsia" w:cstheme="minorHAnsi"/>
          <w:color w:val="000000"/>
          <w:kern w:val="24"/>
          <w:sz w:val="22"/>
          <w:szCs w:val="22"/>
          <w:lang w:eastAsia="en-GB"/>
        </w:rPr>
        <w:t xml:space="preserve">Different cultural norms, values, traditions and cultural behaviour. </w:t>
      </w:r>
      <w:r w:rsidR="00744EA9" w:rsidRPr="00E95B36">
        <w:rPr>
          <w:rFonts w:eastAsia="Times New Roman" w:cstheme="minorHAnsi"/>
          <w:sz w:val="22"/>
          <w:szCs w:val="22"/>
          <w:lang w:eastAsia="en-GB"/>
        </w:rPr>
        <w:t xml:space="preserve"> </w:t>
      </w:r>
      <w:r w:rsidR="00744EA9" w:rsidRPr="00E95B36">
        <w:rPr>
          <w:rFonts w:eastAsiaTheme="minorEastAsia" w:cstheme="minorHAnsi"/>
          <w:color w:val="000000"/>
          <w:kern w:val="24"/>
          <w:sz w:val="22"/>
          <w:szCs w:val="22"/>
          <w:lang w:eastAsia="en-GB"/>
        </w:rPr>
        <w:t>Examples</w:t>
      </w:r>
      <w:r w:rsidRPr="00E95B36">
        <w:rPr>
          <w:rFonts w:eastAsiaTheme="minorEastAsia" w:cstheme="minorHAnsi"/>
          <w:color w:val="000000"/>
          <w:kern w:val="24"/>
          <w:sz w:val="22"/>
          <w:szCs w:val="22"/>
          <w:lang w:eastAsia="en-GB"/>
        </w:rPr>
        <w:t xml:space="preserve">: When the Japanese say “Yes”, they mean “Yes, I am listening”. The Americans may take it to mean, “Yes , I agree.” </w:t>
      </w:r>
    </w:p>
    <w:p w:rsidR="004D74CE" w:rsidRPr="00E95B36" w:rsidRDefault="004D74CE" w:rsidP="004D74CE">
      <w:pPr>
        <w:spacing w:before="0" w:after="0" w:line="240" w:lineRule="auto"/>
        <w:rPr>
          <w:rFonts w:eastAsiaTheme="minorEastAsia" w:cstheme="minorHAnsi"/>
          <w:color w:val="000000"/>
          <w:kern w:val="24"/>
          <w:sz w:val="22"/>
          <w:szCs w:val="22"/>
          <w:lang w:eastAsia="en-GB"/>
        </w:rPr>
      </w:pPr>
      <w:r w:rsidRPr="00E95B36">
        <w:rPr>
          <w:rFonts w:eastAsiaTheme="minorEastAsia" w:cstheme="minorHAnsi"/>
          <w:color w:val="000000"/>
          <w:kern w:val="24"/>
          <w:sz w:val="22"/>
          <w:szCs w:val="22"/>
          <w:lang w:eastAsia="en-GB"/>
        </w:rPr>
        <w:t xml:space="preserve">Many Americans take an informal approach towards their colleagues, referring to nearly everyone by their first names, a practice that people from more Asian cultures may find disrespectful or even offensive. </w:t>
      </w:r>
      <w:r w:rsidR="00744EA9" w:rsidRPr="00E95B36">
        <w:rPr>
          <w:rFonts w:eastAsia="Times New Roman" w:cstheme="minorHAnsi"/>
          <w:sz w:val="22"/>
          <w:szCs w:val="22"/>
          <w:lang w:eastAsia="en-GB"/>
        </w:rPr>
        <w:t xml:space="preserve"> </w:t>
      </w:r>
      <w:r w:rsidRPr="00E95B36">
        <w:rPr>
          <w:rFonts w:eastAsiaTheme="minorEastAsia" w:cstheme="minorHAnsi"/>
          <w:color w:val="000000"/>
          <w:kern w:val="24"/>
          <w:sz w:val="22"/>
          <w:szCs w:val="22"/>
          <w:lang w:eastAsia="en-GB"/>
        </w:rPr>
        <w:t>In Israel, people are generally more accustomed to speaking loudly than in America.</w:t>
      </w:r>
    </w:p>
    <w:p w:rsidR="00744EA9" w:rsidRPr="00E95B36" w:rsidRDefault="00744EA9" w:rsidP="004D74CE">
      <w:pPr>
        <w:spacing w:before="0" w:after="0" w:line="240" w:lineRule="auto"/>
        <w:rPr>
          <w:rFonts w:eastAsia="Times New Roman" w:cstheme="minorHAnsi"/>
          <w:color w:val="002060"/>
          <w:sz w:val="22"/>
          <w:szCs w:val="22"/>
          <w:lang w:eastAsia="en-GB"/>
        </w:rPr>
      </w:pPr>
    </w:p>
    <w:p w:rsidR="004D74CE" w:rsidRPr="00E95B36" w:rsidRDefault="004D74CE" w:rsidP="00E95B36">
      <w:pPr>
        <w:pStyle w:val="ListParagraph"/>
        <w:numPr>
          <w:ilvl w:val="0"/>
          <w:numId w:val="2"/>
        </w:numPr>
        <w:spacing w:before="0" w:after="0" w:line="240" w:lineRule="auto"/>
        <w:rPr>
          <w:rFonts w:eastAsiaTheme="minorEastAsia" w:cstheme="minorHAnsi"/>
          <w:b/>
          <w:bCs/>
          <w:color w:val="002060"/>
          <w:kern w:val="24"/>
          <w:sz w:val="22"/>
          <w:szCs w:val="22"/>
          <w:lang w:eastAsia="en-GB"/>
        </w:rPr>
      </w:pPr>
      <w:r w:rsidRPr="00E95B36">
        <w:rPr>
          <w:rFonts w:eastAsiaTheme="minorEastAsia" w:cstheme="minorHAnsi"/>
          <w:b/>
          <w:bCs/>
          <w:color w:val="002060"/>
          <w:kern w:val="24"/>
          <w:sz w:val="22"/>
          <w:szCs w:val="22"/>
          <w:lang w:eastAsia="en-GB"/>
        </w:rPr>
        <w:t xml:space="preserve">Physical Barriers </w:t>
      </w:r>
    </w:p>
    <w:p w:rsidR="004D74CE" w:rsidRPr="00E95B36" w:rsidRDefault="004D74CE" w:rsidP="004D74CE">
      <w:pPr>
        <w:spacing w:before="0" w:after="0" w:line="240" w:lineRule="auto"/>
        <w:rPr>
          <w:rFonts w:eastAsia="Times New Roman" w:cstheme="minorHAnsi"/>
          <w:sz w:val="22"/>
          <w:szCs w:val="22"/>
          <w:lang w:eastAsia="en-GB"/>
        </w:rPr>
      </w:pPr>
      <w:r w:rsidRPr="00E95B36">
        <w:rPr>
          <w:rFonts w:eastAsiaTheme="minorEastAsia" w:cstheme="minorHAnsi"/>
          <w:color w:val="000000"/>
          <w:kern w:val="24"/>
          <w:sz w:val="22"/>
          <w:szCs w:val="22"/>
          <w:lang w:eastAsia="en-GB"/>
        </w:rPr>
        <w:t xml:space="preserve">Physical distractions and defects in the medium/ channel involved.  Environmental Factors like noise, temperature, lighting, room </w:t>
      </w:r>
      <w:r w:rsidR="00E95B36" w:rsidRPr="00E95B36">
        <w:rPr>
          <w:rFonts w:eastAsiaTheme="minorEastAsia" w:cstheme="minorHAnsi"/>
          <w:color w:val="000000"/>
          <w:kern w:val="24"/>
          <w:sz w:val="22"/>
          <w:szCs w:val="22"/>
          <w:lang w:eastAsia="en-GB"/>
        </w:rPr>
        <w:t>size,</w:t>
      </w:r>
      <w:r w:rsidRPr="00E95B36">
        <w:rPr>
          <w:rFonts w:eastAsiaTheme="minorEastAsia" w:cstheme="minorHAnsi"/>
          <w:color w:val="000000"/>
          <w:kern w:val="24"/>
          <w:sz w:val="22"/>
          <w:szCs w:val="22"/>
          <w:lang w:eastAsia="en-GB"/>
        </w:rPr>
        <w:t xml:space="preserve"> arrangement of seating, distance between participants, voice and visual qualities. Defects in the medium: the telephone, postal system, courier service or electronic media may fail or break down.</w:t>
      </w:r>
    </w:p>
    <w:p w:rsidR="004D74CE" w:rsidRPr="00E95B36" w:rsidRDefault="004D74CE">
      <w:pPr>
        <w:rPr>
          <w:rFonts w:cstheme="minorHAnsi"/>
          <w:sz w:val="22"/>
          <w:szCs w:val="22"/>
        </w:rPr>
      </w:pPr>
    </w:p>
    <w:p w:rsidR="00E95B36" w:rsidRPr="00E95B36" w:rsidRDefault="00E95B36" w:rsidP="00E95B36">
      <w:pPr>
        <w:pStyle w:val="Default"/>
        <w:shd w:val="clear" w:color="auto" w:fill="DEEAF6" w:themeFill="accent1" w:themeFillTint="33"/>
        <w:rPr>
          <w:rFonts w:asciiTheme="minorHAnsi" w:hAnsiTheme="minorHAnsi" w:cstheme="minorHAnsi"/>
          <w:b/>
          <w:color w:val="002060"/>
          <w:sz w:val="22"/>
          <w:szCs w:val="22"/>
        </w:rPr>
      </w:pPr>
      <w:r w:rsidRPr="00E95B36">
        <w:rPr>
          <w:rFonts w:asciiTheme="minorHAnsi" w:hAnsiTheme="minorHAnsi" w:cstheme="minorHAnsi"/>
          <w:b/>
          <w:color w:val="002060"/>
          <w:sz w:val="22"/>
          <w:szCs w:val="22"/>
        </w:rPr>
        <w:lastRenderedPageBreak/>
        <w:t>The Four Basic Styles of Communication</w:t>
      </w:r>
      <w:r>
        <w:rPr>
          <w:rFonts w:asciiTheme="minorHAnsi" w:hAnsiTheme="minorHAnsi" w:cstheme="minorHAnsi"/>
          <w:b/>
          <w:color w:val="002060"/>
          <w:sz w:val="22"/>
          <w:szCs w:val="22"/>
        </w:rPr>
        <w:t>:</w:t>
      </w:r>
      <w:r w:rsidRPr="00E95B36">
        <w:rPr>
          <w:rFonts w:asciiTheme="minorHAnsi" w:hAnsiTheme="minorHAnsi" w:cstheme="minorHAnsi"/>
          <w:b/>
          <w:color w:val="002060"/>
          <w:sz w:val="22"/>
          <w:szCs w:val="22"/>
        </w:rPr>
        <w:t xml:space="preserve"> </w:t>
      </w:r>
    </w:p>
    <w:p w:rsidR="00E95B36" w:rsidRDefault="00E95B36" w:rsidP="00E95B36">
      <w:pPr>
        <w:pStyle w:val="Default"/>
        <w:rPr>
          <w:rFonts w:asciiTheme="minorHAnsi" w:hAnsiTheme="minorHAnsi" w:cstheme="minorHAnsi"/>
          <w:sz w:val="22"/>
          <w:szCs w:val="22"/>
        </w:rPr>
      </w:pPr>
    </w:p>
    <w:p w:rsidR="00E95B36" w:rsidRDefault="00E95B36" w:rsidP="00E95B36">
      <w:pPr>
        <w:pStyle w:val="Default"/>
        <w:numPr>
          <w:ilvl w:val="0"/>
          <w:numId w:val="5"/>
        </w:numPr>
        <w:rPr>
          <w:rFonts w:asciiTheme="minorHAnsi" w:hAnsiTheme="minorHAnsi" w:cstheme="minorHAnsi"/>
          <w:sz w:val="22"/>
          <w:szCs w:val="22"/>
        </w:rPr>
      </w:pPr>
      <w:r>
        <w:rPr>
          <w:rFonts w:asciiTheme="minorHAnsi" w:hAnsiTheme="minorHAnsi" w:cstheme="minorHAnsi"/>
          <w:b/>
          <w:bCs/>
          <w:sz w:val="22"/>
          <w:szCs w:val="22"/>
        </w:rPr>
        <w:t>Passive communication</w:t>
      </w:r>
      <w:r w:rsidRPr="00E95B36">
        <w:rPr>
          <w:rFonts w:asciiTheme="minorHAnsi" w:hAnsiTheme="minorHAnsi" w:cstheme="minorHAnsi"/>
          <w:b/>
          <w:bCs/>
          <w:sz w:val="22"/>
          <w:szCs w:val="22"/>
        </w:rPr>
        <w:t xml:space="preserve"> </w:t>
      </w:r>
      <w:r w:rsidRPr="00E95B36">
        <w:rPr>
          <w:rFonts w:asciiTheme="minorHAnsi" w:hAnsiTheme="minorHAnsi" w:cstheme="minorHAnsi"/>
          <w:sz w:val="22"/>
          <w:szCs w:val="22"/>
        </w:rPr>
        <w:t xml:space="preserve">is a style in which individuals have </w:t>
      </w:r>
      <w:r>
        <w:rPr>
          <w:rFonts w:asciiTheme="minorHAnsi" w:hAnsiTheme="minorHAnsi" w:cstheme="minorHAnsi"/>
          <w:sz w:val="22"/>
          <w:szCs w:val="22"/>
        </w:rPr>
        <w:t>developed a pattern of avoiding</w:t>
      </w:r>
    </w:p>
    <w:p w:rsidR="00E95B36" w:rsidRDefault="00E95B36" w:rsidP="00E95B36">
      <w:pPr>
        <w:pStyle w:val="Default"/>
        <w:rPr>
          <w:rFonts w:asciiTheme="minorHAnsi" w:hAnsiTheme="minorHAnsi" w:cstheme="minorHAnsi"/>
          <w:sz w:val="22"/>
          <w:szCs w:val="22"/>
        </w:rPr>
      </w:pPr>
      <w:r w:rsidRPr="00E95B36">
        <w:rPr>
          <w:rFonts w:asciiTheme="minorHAnsi" w:hAnsiTheme="minorHAnsi" w:cstheme="minorHAnsi"/>
          <w:sz w:val="22"/>
          <w:szCs w:val="22"/>
        </w:rPr>
        <w:t xml:space="preserve">expressing their opinions or feelings, protecting their rights, and identifying and meeting their needs. As a result, passive individuals do not respond overtly to hurtful or anger-inducing situations. Instead, they allow grievances and annoyances to mount, usually unaware of the build up. But once they have reached their high tolerance threshold for unacceptable behaviour, they are prone to explosive outbursts, which are usually out of proportion to the triggering incident. After the outburst, however, they may feel shame, guilt, and confusion, so they return to being passive. </w:t>
      </w:r>
    </w:p>
    <w:p w:rsidR="00E95B36" w:rsidRPr="00E95B36" w:rsidRDefault="00E95B36" w:rsidP="00E95B36">
      <w:pPr>
        <w:pStyle w:val="Default"/>
        <w:rPr>
          <w:rFonts w:asciiTheme="minorHAnsi" w:hAnsiTheme="minorHAnsi" w:cstheme="minorHAnsi"/>
          <w:sz w:val="22"/>
          <w:szCs w:val="22"/>
        </w:rPr>
      </w:pPr>
    </w:p>
    <w:p w:rsidR="00E95B36" w:rsidRPr="00E95B36" w:rsidRDefault="00E95B36" w:rsidP="00E95B36">
      <w:pPr>
        <w:pStyle w:val="Default"/>
        <w:rPr>
          <w:rFonts w:asciiTheme="minorHAnsi" w:hAnsiTheme="minorHAnsi" w:cstheme="minorHAnsi"/>
          <w:sz w:val="22"/>
          <w:szCs w:val="22"/>
        </w:rPr>
      </w:pPr>
      <w:r w:rsidRPr="00E95B36">
        <w:rPr>
          <w:rFonts w:asciiTheme="minorHAnsi" w:hAnsiTheme="minorHAnsi" w:cstheme="minorHAnsi"/>
          <w:sz w:val="22"/>
          <w:szCs w:val="22"/>
        </w:rPr>
        <w:t xml:space="preserve">Passive communicators will often: </w:t>
      </w:r>
    </w:p>
    <w:p w:rsidR="00E95B36" w:rsidRPr="00E95B36" w:rsidRDefault="00E95B36" w:rsidP="00E95B36">
      <w:pPr>
        <w:pStyle w:val="Default"/>
        <w:numPr>
          <w:ilvl w:val="0"/>
          <w:numId w:val="6"/>
        </w:numPr>
        <w:rPr>
          <w:rFonts w:asciiTheme="minorHAnsi" w:hAnsiTheme="minorHAnsi" w:cstheme="minorHAnsi"/>
          <w:sz w:val="22"/>
          <w:szCs w:val="22"/>
        </w:rPr>
      </w:pPr>
      <w:r>
        <w:rPr>
          <w:rFonts w:asciiTheme="minorHAnsi" w:hAnsiTheme="minorHAnsi" w:cstheme="minorHAnsi"/>
          <w:sz w:val="22"/>
          <w:szCs w:val="22"/>
        </w:rPr>
        <w:t>f</w:t>
      </w:r>
      <w:r w:rsidRPr="00E95B36">
        <w:rPr>
          <w:rFonts w:asciiTheme="minorHAnsi" w:hAnsiTheme="minorHAnsi" w:cstheme="minorHAnsi"/>
          <w:sz w:val="22"/>
          <w:szCs w:val="22"/>
        </w:rPr>
        <w:t xml:space="preserve">ail to assert for themselves </w:t>
      </w:r>
    </w:p>
    <w:p w:rsidR="00E95B36" w:rsidRPr="00E95B36" w:rsidRDefault="00E95B36" w:rsidP="00E95B36">
      <w:pPr>
        <w:pStyle w:val="Default"/>
        <w:numPr>
          <w:ilvl w:val="0"/>
          <w:numId w:val="6"/>
        </w:numPr>
        <w:rPr>
          <w:rFonts w:asciiTheme="minorHAnsi" w:hAnsiTheme="minorHAnsi" w:cstheme="minorHAnsi"/>
          <w:sz w:val="22"/>
          <w:szCs w:val="22"/>
        </w:rPr>
      </w:pPr>
      <w:r w:rsidRPr="00E95B36">
        <w:rPr>
          <w:rFonts w:asciiTheme="minorHAnsi" w:hAnsiTheme="minorHAnsi" w:cstheme="minorHAnsi"/>
          <w:sz w:val="22"/>
          <w:szCs w:val="22"/>
        </w:rPr>
        <w:t xml:space="preserve">allow others to deliberately or inadvertently infringe on their rights </w:t>
      </w:r>
    </w:p>
    <w:p w:rsidR="00E95B36" w:rsidRPr="00E95B36" w:rsidRDefault="00E95B36" w:rsidP="00E95B36">
      <w:pPr>
        <w:pStyle w:val="Default"/>
        <w:numPr>
          <w:ilvl w:val="0"/>
          <w:numId w:val="6"/>
        </w:numPr>
        <w:rPr>
          <w:rFonts w:asciiTheme="minorHAnsi" w:hAnsiTheme="minorHAnsi" w:cstheme="minorHAnsi"/>
          <w:sz w:val="22"/>
          <w:szCs w:val="22"/>
        </w:rPr>
      </w:pPr>
      <w:r w:rsidRPr="00E95B36">
        <w:rPr>
          <w:rFonts w:asciiTheme="minorHAnsi" w:hAnsiTheme="minorHAnsi" w:cstheme="minorHAnsi"/>
          <w:sz w:val="22"/>
          <w:szCs w:val="22"/>
        </w:rPr>
        <w:t xml:space="preserve">fail to express their feelings, needs, or opinions </w:t>
      </w:r>
    </w:p>
    <w:p w:rsidR="00E95B36" w:rsidRPr="00E95B36" w:rsidRDefault="00E95B36" w:rsidP="00E95B36">
      <w:pPr>
        <w:pStyle w:val="Default"/>
        <w:numPr>
          <w:ilvl w:val="0"/>
          <w:numId w:val="6"/>
        </w:numPr>
        <w:rPr>
          <w:rFonts w:asciiTheme="minorHAnsi" w:hAnsiTheme="minorHAnsi" w:cstheme="minorHAnsi"/>
          <w:sz w:val="22"/>
          <w:szCs w:val="22"/>
        </w:rPr>
      </w:pPr>
      <w:r w:rsidRPr="00E95B36">
        <w:rPr>
          <w:rFonts w:asciiTheme="minorHAnsi" w:hAnsiTheme="minorHAnsi" w:cstheme="minorHAnsi"/>
          <w:sz w:val="22"/>
          <w:szCs w:val="22"/>
        </w:rPr>
        <w:t xml:space="preserve">tend to speak softly or apologetically </w:t>
      </w:r>
    </w:p>
    <w:p w:rsidR="00E95B36" w:rsidRPr="00E95B36" w:rsidRDefault="00E95B36" w:rsidP="00E95B36">
      <w:pPr>
        <w:pStyle w:val="Default"/>
        <w:numPr>
          <w:ilvl w:val="0"/>
          <w:numId w:val="6"/>
        </w:numPr>
        <w:rPr>
          <w:rFonts w:asciiTheme="minorHAnsi" w:hAnsiTheme="minorHAnsi" w:cstheme="minorHAnsi"/>
          <w:sz w:val="22"/>
          <w:szCs w:val="22"/>
        </w:rPr>
      </w:pPr>
      <w:r w:rsidRPr="00E95B36">
        <w:rPr>
          <w:rFonts w:asciiTheme="minorHAnsi" w:hAnsiTheme="minorHAnsi" w:cstheme="minorHAnsi"/>
          <w:sz w:val="22"/>
          <w:szCs w:val="22"/>
        </w:rPr>
        <w:t>exhibit poor eye contact and slumped body posture</w:t>
      </w:r>
      <w:r>
        <w:rPr>
          <w:rFonts w:asciiTheme="minorHAnsi" w:hAnsiTheme="minorHAnsi" w:cstheme="minorHAnsi"/>
          <w:sz w:val="22"/>
          <w:szCs w:val="22"/>
        </w:rPr>
        <w:t>.</w:t>
      </w:r>
      <w:r w:rsidRPr="00E95B36">
        <w:rPr>
          <w:rFonts w:asciiTheme="minorHAnsi" w:hAnsiTheme="minorHAnsi" w:cstheme="minorHAnsi"/>
          <w:sz w:val="22"/>
          <w:szCs w:val="22"/>
        </w:rPr>
        <w:t xml:space="preserve"> </w:t>
      </w:r>
    </w:p>
    <w:p w:rsidR="00E95B36" w:rsidRDefault="00E95B36" w:rsidP="00E95B36">
      <w:pPr>
        <w:pStyle w:val="Default"/>
        <w:rPr>
          <w:rFonts w:asciiTheme="minorHAnsi" w:hAnsiTheme="minorHAnsi" w:cstheme="minorHAnsi"/>
          <w:sz w:val="22"/>
          <w:szCs w:val="22"/>
        </w:rPr>
      </w:pPr>
    </w:p>
    <w:p w:rsidR="00E95B36" w:rsidRPr="00E95B36" w:rsidRDefault="00E95B36" w:rsidP="00E95B36">
      <w:pPr>
        <w:pStyle w:val="Default"/>
        <w:rPr>
          <w:rFonts w:asciiTheme="minorHAnsi" w:hAnsiTheme="minorHAnsi" w:cstheme="minorHAnsi"/>
          <w:sz w:val="22"/>
          <w:szCs w:val="22"/>
        </w:rPr>
      </w:pPr>
      <w:r w:rsidRPr="00E95B36">
        <w:rPr>
          <w:rFonts w:asciiTheme="minorHAnsi" w:hAnsiTheme="minorHAnsi" w:cstheme="minorHAnsi"/>
          <w:sz w:val="22"/>
          <w:szCs w:val="22"/>
        </w:rPr>
        <w:t xml:space="preserve">The impact of a pattern of passive communication is that these individuals: </w:t>
      </w:r>
    </w:p>
    <w:p w:rsidR="00E95B36" w:rsidRPr="00E95B36" w:rsidRDefault="00E95B36" w:rsidP="00E95B36">
      <w:pPr>
        <w:pStyle w:val="Default"/>
        <w:numPr>
          <w:ilvl w:val="0"/>
          <w:numId w:val="7"/>
        </w:numPr>
        <w:rPr>
          <w:rFonts w:asciiTheme="minorHAnsi" w:hAnsiTheme="minorHAnsi" w:cstheme="minorHAnsi"/>
          <w:sz w:val="22"/>
          <w:szCs w:val="22"/>
        </w:rPr>
      </w:pPr>
      <w:r w:rsidRPr="00E95B36">
        <w:rPr>
          <w:rFonts w:asciiTheme="minorHAnsi" w:hAnsiTheme="minorHAnsi" w:cstheme="minorHAnsi"/>
          <w:sz w:val="22"/>
          <w:szCs w:val="22"/>
        </w:rPr>
        <w:t xml:space="preserve">often feel anxious because life seems out of their control </w:t>
      </w:r>
    </w:p>
    <w:p w:rsidR="00E95B36" w:rsidRPr="00E95B36" w:rsidRDefault="00E95B36" w:rsidP="00E95B36">
      <w:pPr>
        <w:pStyle w:val="Default"/>
        <w:numPr>
          <w:ilvl w:val="0"/>
          <w:numId w:val="7"/>
        </w:numPr>
        <w:rPr>
          <w:rFonts w:asciiTheme="minorHAnsi" w:hAnsiTheme="minorHAnsi" w:cstheme="minorHAnsi"/>
          <w:sz w:val="22"/>
          <w:szCs w:val="22"/>
        </w:rPr>
      </w:pPr>
      <w:r w:rsidRPr="00E95B36">
        <w:rPr>
          <w:rFonts w:asciiTheme="minorHAnsi" w:hAnsiTheme="minorHAnsi" w:cstheme="minorHAnsi"/>
          <w:sz w:val="22"/>
          <w:szCs w:val="22"/>
        </w:rPr>
        <w:t xml:space="preserve">often feel depressed because they feel stuck and hopeless </w:t>
      </w:r>
    </w:p>
    <w:p w:rsidR="00E95B36" w:rsidRPr="00E95B36" w:rsidRDefault="00E95B36" w:rsidP="00E95B36">
      <w:pPr>
        <w:pStyle w:val="Default"/>
        <w:numPr>
          <w:ilvl w:val="0"/>
          <w:numId w:val="7"/>
        </w:numPr>
        <w:rPr>
          <w:rFonts w:asciiTheme="minorHAnsi" w:hAnsiTheme="minorHAnsi" w:cstheme="minorHAnsi"/>
          <w:sz w:val="22"/>
          <w:szCs w:val="22"/>
        </w:rPr>
      </w:pPr>
      <w:r w:rsidRPr="00E95B36">
        <w:rPr>
          <w:rFonts w:asciiTheme="minorHAnsi" w:hAnsiTheme="minorHAnsi" w:cstheme="minorHAnsi"/>
          <w:sz w:val="22"/>
          <w:szCs w:val="22"/>
        </w:rPr>
        <w:t xml:space="preserve">often feel resentful (but are unaware of it) because their needs are not being met </w:t>
      </w:r>
    </w:p>
    <w:p w:rsidR="00E95B36" w:rsidRPr="00E95B36" w:rsidRDefault="00E95B36" w:rsidP="00E95B36">
      <w:pPr>
        <w:pStyle w:val="Default"/>
        <w:numPr>
          <w:ilvl w:val="0"/>
          <w:numId w:val="7"/>
        </w:numPr>
        <w:rPr>
          <w:rFonts w:asciiTheme="minorHAnsi" w:hAnsiTheme="minorHAnsi" w:cstheme="minorHAnsi"/>
          <w:sz w:val="22"/>
          <w:szCs w:val="22"/>
        </w:rPr>
      </w:pPr>
      <w:r w:rsidRPr="00E95B36">
        <w:rPr>
          <w:rFonts w:asciiTheme="minorHAnsi" w:hAnsiTheme="minorHAnsi" w:cstheme="minorHAnsi"/>
          <w:sz w:val="22"/>
          <w:szCs w:val="22"/>
        </w:rPr>
        <w:t xml:space="preserve">often feel confused because they ignore their own feelings </w:t>
      </w:r>
    </w:p>
    <w:p w:rsidR="00E95B36" w:rsidRPr="00E95B36" w:rsidRDefault="00E95B36" w:rsidP="00E95B36">
      <w:pPr>
        <w:pStyle w:val="Default"/>
        <w:numPr>
          <w:ilvl w:val="0"/>
          <w:numId w:val="7"/>
        </w:numPr>
        <w:rPr>
          <w:rFonts w:asciiTheme="minorHAnsi" w:hAnsiTheme="minorHAnsi" w:cstheme="minorHAnsi"/>
          <w:sz w:val="22"/>
          <w:szCs w:val="22"/>
        </w:rPr>
      </w:pPr>
      <w:r w:rsidRPr="00E95B36">
        <w:rPr>
          <w:rFonts w:asciiTheme="minorHAnsi" w:hAnsiTheme="minorHAnsi" w:cstheme="minorHAnsi"/>
          <w:sz w:val="22"/>
          <w:szCs w:val="22"/>
        </w:rPr>
        <w:t>are unable to mature because real issues are never addressed</w:t>
      </w:r>
      <w:r>
        <w:rPr>
          <w:rFonts w:asciiTheme="minorHAnsi" w:hAnsiTheme="minorHAnsi" w:cstheme="minorHAnsi"/>
          <w:sz w:val="22"/>
          <w:szCs w:val="22"/>
        </w:rPr>
        <w:t>.</w:t>
      </w:r>
      <w:r w:rsidRPr="00E95B36">
        <w:rPr>
          <w:rFonts w:asciiTheme="minorHAnsi" w:hAnsiTheme="minorHAnsi" w:cstheme="minorHAnsi"/>
          <w:sz w:val="22"/>
          <w:szCs w:val="22"/>
        </w:rPr>
        <w:t xml:space="preserve"> </w:t>
      </w:r>
    </w:p>
    <w:p w:rsidR="00E95B36" w:rsidRDefault="00E95B36" w:rsidP="00E95B36">
      <w:pPr>
        <w:pStyle w:val="Default"/>
        <w:rPr>
          <w:rFonts w:asciiTheme="minorHAnsi" w:hAnsiTheme="minorHAnsi" w:cstheme="minorHAnsi"/>
          <w:sz w:val="22"/>
          <w:szCs w:val="22"/>
        </w:rPr>
      </w:pPr>
    </w:p>
    <w:p w:rsidR="00E95B36" w:rsidRPr="00E95B36" w:rsidRDefault="00E95B36" w:rsidP="00E95B36">
      <w:pPr>
        <w:pStyle w:val="Default"/>
        <w:rPr>
          <w:rFonts w:asciiTheme="minorHAnsi" w:hAnsiTheme="minorHAnsi" w:cstheme="minorHAnsi"/>
          <w:sz w:val="22"/>
          <w:szCs w:val="22"/>
        </w:rPr>
      </w:pPr>
      <w:r w:rsidRPr="00E95B36">
        <w:rPr>
          <w:rFonts w:asciiTheme="minorHAnsi" w:hAnsiTheme="minorHAnsi" w:cstheme="minorHAnsi"/>
          <w:sz w:val="22"/>
          <w:szCs w:val="22"/>
        </w:rPr>
        <w:t xml:space="preserve">A passive communicator will say, believe, or behave like: </w:t>
      </w:r>
    </w:p>
    <w:p w:rsidR="00E95B36" w:rsidRPr="00E95B36" w:rsidRDefault="00E95B36" w:rsidP="00E95B36">
      <w:pPr>
        <w:pStyle w:val="Default"/>
        <w:numPr>
          <w:ilvl w:val="0"/>
          <w:numId w:val="8"/>
        </w:numPr>
        <w:rPr>
          <w:rFonts w:asciiTheme="minorHAnsi" w:hAnsiTheme="minorHAnsi" w:cstheme="minorHAnsi"/>
          <w:sz w:val="22"/>
          <w:szCs w:val="22"/>
        </w:rPr>
      </w:pPr>
      <w:r w:rsidRPr="00E95B36">
        <w:rPr>
          <w:rFonts w:asciiTheme="minorHAnsi" w:hAnsiTheme="minorHAnsi" w:cstheme="minorHAnsi"/>
          <w:sz w:val="22"/>
          <w:szCs w:val="22"/>
        </w:rPr>
        <w:t xml:space="preserve">“I’m unable to stand up for my rights.” </w:t>
      </w:r>
    </w:p>
    <w:p w:rsidR="00E95B36" w:rsidRPr="00E95B36" w:rsidRDefault="00E95B36" w:rsidP="00E95B36">
      <w:pPr>
        <w:pStyle w:val="Default"/>
        <w:numPr>
          <w:ilvl w:val="0"/>
          <w:numId w:val="8"/>
        </w:numPr>
        <w:rPr>
          <w:rFonts w:asciiTheme="minorHAnsi" w:hAnsiTheme="minorHAnsi" w:cstheme="minorHAnsi"/>
          <w:sz w:val="22"/>
          <w:szCs w:val="22"/>
        </w:rPr>
      </w:pPr>
      <w:r w:rsidRPr="00E95B36">
        <w:rPr>
          <w:rFonts w:asciiTheme="minorHAnsi" w:hAnsiTheme="minorHAnsi" w:cstheme="minorHAnsi"/>
          <w:sz w:val="22"/>
          <w:szCs w:val="22"/>
        </w:rPr>
        <w:t xml:space="preserve">“I don’t know what my rights are.” </w:t>
      </w:r>
    </w:p>
    <w:p w:rsidR="00E95B36" w:rsidRPr="00E95B36" w:rsidRDefault="00E95B36" w:rsidP="00E95B36">
      <w:pPr>
        <w:pStyle w:val="Default"/>
        <w:numPr>
          <w:ilvl w:val="0"/>
          <w:numId w:val="8"/>
        </w:numPr>
        <w:rPr>
          <w:rFonts w:asciiTheme="minorHAnsi" w:hAnsiTheme="minorHAnsi" w:cstheme="minorHAnsi"/>
          <w:sz w:val="22"/>
          <w:szCs w:val="22"/>
        </w:rPr>
      </w:pPr>
      <w:r w:rsidRPr="00E95B36">
        <w:rPr>
          <w:rFonts w:asciiTheme="minorHAnsi" w:hAnsiTheme="minorHAnsi" w:cstheme="minorHAnsi"/>
          <w:sz w:val="22"/>
          <w:szCs w:val="22"/>
        </w:rPr>
        <w:t xml:space="preserve">“I get stepped on by everyone." </w:t>
      </w:r>
    </w:p>
    <w:p w:rsidR="00E95B36" w:rsidRDefault="00E95B36" w:rsidP="00E95B36">
      <w:pPr>
        <w:pStyle w:val="Default"/>
        <w:numPr>
          <w:ilvl w:val="0"/>
          <w:numId w:val="8"/>
        </w:numPr>
        <w:rPr>
          <w:rFonts w:asciiTheme="minorHAnsi" w:hAnsiTheme="minorHAnsi" w:cstheme="minorHAnsi"/>
          <w:sz w:val="22"/>
          <w:szCs w:val="22"/>
        </w:rPr>
      </w:pPr>
      <w:r w:rsidRPr="00E95B36">
        <w:rPr>
          <w:rFonts w:asciiTheme="minorHAnsi" w:hAnsiTheme="minorHAnsi" w:cstheme="minorHAnsi"/>
          <w:sz w:val="22"/>
          <w:szCs w:val="22"/>
        </w:rPr>
        <w:t>“I’m weak and u</w:t>
      </w:r>
      <w:r>
        <w:rPr>
          <w:rFonts w:asciiTheme="minorHAnsi" w:hAnsiTheme="minorHAnsi" w:cstheme="minorHAnsi"/>
          <w:sz w:val="22"/>
          <w:szCs w:val="22"/>
        </w:rPr>
        <w:t xml:space="preserve">nable to take care of myself.” </w:t>
      </w:r>
    </w:p>
    <w:p w:rsidR="004D74CE" w:rsidRDefault="00E95B36" w:rsidP="00E95B36">
      <w:pPr>
        <w:pStyle w:val="Default"/>
        <w:numPr>
          <w:ilvl w:val="0"/>
          <w:numId w:val="8"/>
        </w:numPr>
        <w:rPr>
          <w:rFonts w:asciiTheme="minorHAnsi" w:hAnsiTheme="minorHAnsi" w:cstheme="minorHAnsi"/>
          <w:sz w:val="22"/>
          <w:szCs w:val="22"/>
        </w:rPr>
      </w:pPr>
      <w:r w:rsidRPr="00E95B36">
        <w:rPr>
          <w:rFonts w:asciiTheme="minorHAnsi" w:hAnsiTheme="minorHAnsi" w:cstheme="minorHAnsi"/>
          <w:sz w:val="22"/>
          <w:szCs w:val="22"/>
        </w:rPr>
        <w:t>“People never consider my feelings.”</w:t>
      </w:r>
    </w:p>
    <w:p w:rsidR="00E95B36" w:rsidRDefault="00E95B36" w:rsidP="00E95B36">
      <w:pPr>
        <w:pStyle w:val="Default"/>
        <w:rPr>
          <w:rFonts w:asciiTheme="minorHAnsi" w:hAnsiTheme="minorHAnsi" w:cstheme="minorHAnsi"/>
          <w:sz w:val="22"/>
          <w:szCs w:val="22"/>
        </w:rPr>
      </w:pPr>
    </w:p>
    <w:p w:rsidR="00E95B36" w:rsidRDefault="00E95B36" w:rsidP="00E95B36">
      <w:pPr>
        <w:pStyle w:val="Default"/>
      </w:pPr>
    </w:p>
    <w:p w:rsidR="00E95B36" w:rsidRDefault="00E95B36" w:rsidP="00E95B36">
      <w:pPr>
        <w:pStyle w:val="Default"/>
        <w:numPr>
          <w:ilvl w:val="0"/>
          <w:numId w:val="5"/>
        </w:numPr>
        <w:rPr>
          <w:sz w:val="22"/>
          <w:szCs w:val="22"/>
        </w:rPr>
      </w:pPr>
      <w:r>
        <w:rPr>
          <w:b/>
          <w:bCs/>
          <w:sz w:val="22"/>
          <w:szCs w:val="22"/>
        </w:rPr>
        <w:t xml:space="preserve">Aggressive communication </w:t>
      </w:r>
      <w:r>
        <w:rPr>
          <w:sz w:val="22"/>
          <w:szCs w:val="22"/>
        </w:rPr>
        <w:t>is a style in which individuals express their feelings and opinions</w:t>
      </w:r>
    </w:p>
    <w:p w:rsidR="00E95B36" w:rsidRDefault="00E95B36" w:rsidP="00E95B36">
      <w:pPr>
        <w:pStyle w:val="Default"/>
        <w:rPr>
          <w:sz w:val="22"/>
          <w:szCs w:val="22"/>
        </w:rPr>
      </w:pPr>
      <w:r>
        <w:rPr>
          <w:sz w:val="22"/>
          <w:szCs w:val="22"/>
        </w:rPr>
        <w:t xml:space="preserve">and advocate for their needs in a way that violates the rights of others. Thus, aggressive communicators are verbally and/or physically abusive. </w:t>
      </w:r>
    </w:p>
    <w:p w:rsidR="00E95B36" w:rsidRDefault="00E95B36" w:rsidP="00E95B36">
      <w:pPr>
        <w:pStyle w:val="Default"/>
        <w:rPr>
          <w:sz w:val="22"/>
          <w:szCs w:val="22"/>
        </w:rPr>
      </w:pPr>
    </w:p>
    <w:p w:rsidR="00E95B36" w:rsidRDefault="00E95B36" w:rsidP="00E95B36">
      <w:pPr>
        <w:pStyle w:val="Default"/>
        <w:rPr>
          <w:sz w:val="22"/>
          <w:szCs w:val="22"/>
        </w:rPr>
      </w:pPr>
      <w:r>
        <w:rPr>
          <w:sz w:val="22"/>
          <w:szCs w:val="22"/>
        </w:rPr>
        <w:t xml:space="preserve">Aggressive communicators will often: </w:t>
      </w:r>
    </w:p>
    <w:p w:rsidR="00E95B36" w:rsidRDefault="00E95B36" w:rsidP="00E95B36">
      <w:pPr>
        <w:pStyle w:val="Default"/>
        <w:numPr>
          <w:ilvl w:val="0"/>
          <w:numId w:val="9"/>
        </w:numPr>
        <w:rPr>
          <w:sz w:val="22"/>
          <w:szCs w:val="22"/>
        </w:rPr>
      </w:pPr>
      <w:r>
        <w:rPr>
          <w:sz w:val="22"/>
          <w:szCs w:val="22"/>
        </w:rPr>
        <w:t xml:space="preserve">try to dominate others </w:t>
      </w:r>
    </w:p>
    <w:p w:rsidR="00E95B36" w:rsidRDefault="00E95B36" w:rsidP="00E95B36">
      <w:pPr>
        <w:pStyle w:val="Default"/>
        <w:numPr>
          <w:ilvl w:val="0"/>
          <w:numId w:val="9"/>
        </w:numPr>
        <w:rPr>
          <w:sz w:val="22"/>
          <w:szCs w:val="22"/>
        </w:rPr>
      </w:pPr>
      <w:r>
        <w:rPr>
          <w:sz w:val="22"/>
          <w:szCs w:val="22"/>
        </w:rPr>
        <w:t xml:space="preserve">use humiliation to control others </w:t>
      </w:r>
    </w:p>
    <w:p w:rsidR="00E95B36" w:rsidRDefault="00E95B36" w:rsidP="00E95B36">
      <w:pPr>
        <w:pStyle w:val="Default"/>
        <w:numPr>
          <w:ilvl w:val="0"/>
          <w:numId w:val="9"/>
        </w:numPr>
        <w:rPr>
          <w:sz w:val="22"/>
          <w:szCs w:val="22"/>
        </w:rPr>
      </w:pPr>
      <w:r>
        <w:rPr>
          <w:sz w:val="22"/>
          <w:szCs w:val="22"/>
        </w:rPr>
        <w:t xml:space="preserve">criticize, blame, or attack others </w:t>
      </w:r>
    </w:p>
    <w:p w:rsidR="00E95B36" w:rsidRDefault="00E95B36" w:rsidP="00E95B36">
      <w:pPr>
        <w:pStyle w:val="Default"/>
        <w:numPr>
          <w:ilvl w:val="0"/>
          <w:numId w:val="9"/>
        </w:numPr>
        <w:rPr>
          <w:sz w:val="22"/>
          <w:szCs w:val="22"/>
        </w:rPr>
      </w:pPr>
      <w:r>
        <w:rPr>
          <w:sz w:val="22"/>
          <w:szCs w:val="22"/>
        </w:rPr>
        <w:t xml:space="preserve">be very impulsive </w:t>
      </w:r>
    </w:p>
    <w:p w:rsidR="00E95B36" w:rsidRDefault="00E95B36" w:rsidP="00E95B36">
      <w:pPr>
        <w:pStyle w:val="Default"/>
        <w:numPr>
          <w:ilvl w:val="0"/>
          <w:numId w:val="9"/>
        </w:numPr>
        <w:rPr>
          <w:sz w:val="22"/>
          <w:szCs w:val="22"/>
        </w:rPr>
      </w:pPr>
      <w:r>
        <w:rPr>
          <w:sz w:val="22"/>
          <w:szCs w:val="22"/>
        </w:rPr>
        <w:t xml:space="preserve">have low frustration tolerance </w:t>
      </w:r>
    </w:p>
    <w:p w:rsidR="00E95B36" w:rsidRDefault="00E95B36" w:rsidP="00E95B36">
      <w:pPr>
        <w:pStyle w:val="Default"/>
        <w:numPr>
          <w:ilvl w:val="0"/>
          <w:numId w:val="9"/>
        </w:numPr>
        <w:rPr>
          <w:sz w:val="22"/>
          <w:szCs w:val="22"/>
        </w:rPr>
      </w:pPr>
      <w:r>
        <w:rPr>
          <w:sz w:val="22"/>
          <w:szCs w:val="22"/>
        </w:rPr>
        <w:t xml:space="preserve">speak in a loud, demanding, and overbearing voice </w:t>
      </w:r>
    </w:p>
    <w:p w:rsidR="00E95B36" w:rsidRDefault="00E95B36" w:rsidP="00E95B36">
      <w:pPr>
        <w:pStyle w:val="Default"/>
        <w:numPr>
          <w:ilvl w:val="0"/>
          <w:numId w:val="9"/>
        </w:numPr>
        <w:rPr>
          <w:sz w:val="22"/>
          <w:szCs w:val="22"/>
        </w:rPr>
      </w:pPr>
      <w:r>
        <w:rPr>
          <w:sz w:val="22"/>
          <w:szCs w:val="22"/>
        </w:rPr>
        <w:t xml:space="preserve">act threateningly and rudely </w:t>
      </w:r>
    </w:p>
    <w:p w:rsidR="00E95B36" w:rsidRDefault="00E95B36" w:rsidP="00E95B36">
      <w:pPr>
        <w:pStyle w:val="Default"/>
        <w:numPr>
          <w:ilvl w:val="0"/>
          <w:numId w:val="9"/>
        </w:numPr>
        <w:rPr>
          <w:sz w:val="22"/>
          <w:szCs w:val="22"/>
        </w:rPr>
      </w:pPr>
      <w:r>
        <w:rPr>
          <w:sz w:val="22"/>
          <w:szCs w:val="22"/>
        </w:rPr>
        <w:t xml:space="preserve">not listen well </w:t>
      </w:r>
    </w:p>
    <w:p w:rsidR="00E95B36" w:rsidRDefault="00E95B36" w:rsidP="00E95B36">
      <w:pPr>
        <w:pStyle w:val="Default"/>
        <w:numPr>
          <w:ilvl w:val="0"/>
          <w:numId w:val="9"/>
        </w:numPr>
        <w:rPr>
          <w:sz w:val="22"/>
          <w:szCs w:val="22"/>
        </w:rPr>
      </w:pPr>
      <w:r>
        <w:rPr>
          <w:sz w:val="22"/>
          <w:szCs w:val="22"/>
        </w:rPr>
        <w:t xml:space="preserve">interrupt frequently </w:t>
      </w:r>
    </w:p>
    <w:p w:rsidR="00E95B36" w:rsidRDefault="00E95B36" w:rsidP="00E95B36">
      <w:pPr>
        <w:pStyle w:val="Default"/>
        <w:numPr>
          <w:ilvl w:val="0"/>
          <w:numId w:val="9"/>
        </w:numPr>
        <w:rPr>
          <w:sz w:val="22"/>
          <w:szCs w:val="22"/>
        </w:rPr>
      </w:pPr>
      <w:r>
        <w:rPr>
          <w:sz w:val="22"/>
          <w:szCs w:val="22"/>
        </w:rPr>
        <w:t>use “you” statements</w:t>
      </w:r>
    </w:p>
    <w:p w:rsidR="00E95B36" w:rsidRDefault="00E95B36" w:rsidP="00E95B36">
      <w:pPr>
        <w:pStyle w:val="Default"/>
        <w:numPr>
          <w:ilvl w:val="0"/>
          <w:numId w:val="9"/>
        </w:numPr>
        <w:rPr>
          <w:sz w:val="22"/>
          <w:szCs w:val="22"/>
        </w:rPr>
      </w:pPr>
      <w:r>
        <w:rPr>
          <w:sz w:val="22"/>
          <w:szCs w:val="22"/>
        </w:rPr>
        <w:t>have an overbearing or intimidating posture.</w:t>
      </w:r>
    </w:p>
    <w:p w:rsidR="00E95B36" w:rsidRDefault="00E95B36" w:rsidP="00E95B36">
      <w:pPr>
        <w:pStyle w:val="Default"/>
        <w:ind w:left="720"/>
        <w:rPr>
          <w:sz w:val="22"/>
          <w:szCs w:val="22"/>
        </w:rPr>
      </w:pPr>
    </w:p>
    <w:p w:rsidR="00E95B36" w:rsidRDefault="00E95B36" w:rsidP="00E95B36">
      <w:pPr>
        <w:pStyle w:val="Default"/>
        <w:ind w:left="720"/>
        <w:rPr>
          <w:sz w:val="22"/>
          <w:szCs w:val="22"/>
        </w:rPr>
      </w:pPr>
      <w:r>
        <w:rPr>
          <w:sz w:val="22"/>
          <w:szCs w:val="22"/>
        </w:rPr>
        <w:lastRenderedPageBreak/>
        <w:t xml:space="preserve"> </w:t>
      </w:r>
    </w:p>
    <w:p w:rsidR="00E95B36" w:rsidRDefault="00E95B36" w:rsidP="00E95B36">
      <w:pPr>
        <w:pStyle w:val="Default"/>
        <w:rPr>
          <w:sz w:val="22"/>
          <w:szCs w:val="22"/>
        </w:rPr>
      </w:pPr>
      <w:r>
        <w:rPr>
          <w:sz w:val="22"/>
          <w:szCs w:val="22"/>
        </w:rPr>
        <w:t xml:space="preserve">The impact of a pattern of aggressive communication is that these individuals: </w:t>
      </w:r>
    </w:p>
    <w:p w:rsidR="00E95B36" w:rsidRDefault="00E95B36" w:rsidP="00E95B36">
      <w:pPr>
        <w:pStyle w:val="Default"/>
        <w:numPr>
          <w:ilvl w:val="0"/>
          <w:numId w:val="11"/>
        </w:numPr>
        <w:rPr>
          <w:sz w:val="22"/>
          <w:szCs w:val="22"/>
        </w:rPr>
      </w:pPr>
      <w:r>
        <w:rPr>
          <w:sz w:val="22"/>
          <w:szCs w:val="22"/>
        </w:rPr>
        <w:t xml:space="preserve">become alienated from others </w:t>
      </w:r>
    </w:p>
    <w:p w:rsidR="00E95B36" w:rsidRDefault="00E95B36" w:rsidP="00E95B36">
      <w:pPr>
        <w:pStyle w:val="Default"/>
        <w:numPr>
          <w:ilvl w:val="0"/>
          <w:numId w:val="11"/>
        </w:numPr>
        <w:rPr>
          <w:sz w:val="22"/>
          <w:szCs w:val="22"/>
        </w:rPr>
      </w:pPr>
      <w:r>
        <w:rPr>
          <w:sz w:val="22"/>
          <w:szCs w:val="22"/>
        </w:rPr>
        <w:t xml:space="preserve">alienate others </w:t>
      </w:r>
    </w:p>
    <w:p w:rsidR="00E95B36" w:rsidRDefault="00E95B36" w:rsidP="00E95B36">
      <w:pPr>
        <w:pStyle w:val="Default"/>
        <w:numPr>
          <w:ilvl w:val="0"/>
          <w:numId w:val="11"/>
        </w:numPr>
        <w:rPr>
          <w:sz w:val="22"/>
          <w:szCs w:val="22"/>
        </w:rPr>
      </w:pPr>
      <w:r>
        <w:rPr>
          <w:sz w:val="22"/>
          <w:szCs w:val="22"/>
        </w:rPr>
        <w:t xml:space="preserve">generate fear and hatred in others </w:t>
      </w:r>
    </w:p>
    <w:p w:rsidR="00E95B36" w:rsidRDefault="00E95B36" w:rsidP="00E95B36">
      <w:pPr>
        <w:pStyle w:val="Default"/>
        <w:numPr>
          <w:ilvl w:val="0"/>
          <w:numId w:val="11"/>
        </w:numPr>
        <w:rPr>
          <w:sz w:val="22"/>
          <w:szCs w:val="22"/>
        </w:rPr>
      </w:pPr>
      <w:r>
        <w:rPr>
          <w:sz w:val="22"/>
          <w:szCs w:val="22"/>
        </w:rPr>
        <w:t xml:space="preserve">always blame others instead of owning their issues, and thus are unable to mature. </w:t>
      </w:r>
    </w:p>
    <w:p w:rsidR="00E95B36" w:rsidRDefault="00E95B36" w:rsidP="00E95B36">
      <w:pPr>
        <w:pStyle w:val="Default"/>
        <w:rPr>
          <w:sz w:val="22"/>
          <w:szCs w:val="22"/>
        </w:rPr>
      </w:pPr>
    </w:p>
    <w:p w:rsidR="00E95B36" w:rsidRDefault="00E95B36" w:rsidP="00E95B36">
      <w:pPr>
        <w:pStyle w:val="Default"/>
        <w:rPr>
          <w:sz w:val="22"/>
          <w:szCs w:val="22"/>
        </w:rPr>
      </w:pPr>
      <w:r>
        <w:rPr>
          <w:sz w:val="22"/>
          <w:szCs w:val="22"/>
        </w:rPr>
        <w:t xml:space="preserve">The aggressive communicator will say, believe, or behave like: </w:t>
      </w:r>
    </w:p>
    <w:p w:rsidR="00E95B36" w:rsidRDefault="00E95B36" w:rsidP="00E95B36">
      <w:pPr>
        <w:pStyle w:val="Default"/>
        <w:numPr>
          <w:ilvl w:val="0"/>
          <w:numId w:val="10"/>
        </w:numPr>
        <w:rPr>
          <w:sz w:val="22"/>
          <w:szCs w:val="22"/>
        </w:rPr>
      </w:pPr>
      <w:r>
        <w:rPr>
          <w:sz w:val="22"/>
          <w:szCs w:val="22"/>
        </w:rPr>
        <w:t xml:space="preserve">“I’m superior and right and you’re inferior and wrong.” </w:t>
      </w:r>
    </w:p>
    <w:p w:rsidR="00E95B36" w:rsidRDefault="00E95B36" w:rsidP="00E95B36">
      <w:pPr>
        <w:pStyle w:val="Default"/>
        <w:numPr>
          <w:ilvl w:val="0"/>
          <w:numId w:val="10"/>
        </w:numPr>
        <w:rPr>
          <w:sz w:val="22"/>
          <w:szCs w:val="22"/>
        </w:rPr>
      </w:pPr>
      <w:r>
        <w:rPr>
          <w:sz w:val="22"/>
          <w:szCs w:val="22"/>
        </w:rPr>
        <w:t xml:space="preserve">“I’m loud, bossy and pushy.” </w:t>
      </w:r>
    </w:p>
    <w:p w:rsidR="00E95B36" w:rsidRDefault="00E95B36" w:rsidP="00E95B36">
      <w:pPr>
        <w:pStyle w:val="Default"/>
        <w:numPr>
          <w:ilvl w:val="0"/>
          <w:numId w:val="10"/>
        </w:numPr>
        <w:rPr>
          <w:sz w:val="22"/>
          <w:szCs w:val="22"/>
        </w:rPr>
      </w:pPr>
      <w:r>
        <w:rPr>
          <w:sz w:val="22"/>
          <w:szCs w:val="22"/>
        </w:rPr>
        <w:t xml:space="preserve">“I can dominate and intimidate you.” </w:t>
      </w:r>
    </w:p>
    <w:p w:rsidR="00E95B36" w:rsidRDefault="00E95B36" w:rsidP="00E95B36">
      <w:pPr>
        <w:pStyle w:val="Default"/>
        <w:numPr>
          <w:ilvl w:val="0"/>
          <w:numId w:val="10"/>
        </w:numPr>
        <w:rPr>
          <w:sz w:val="22"/>
          <w:szCs w:val="22"/>
        </w:rPr>
      </w:pPr>
      <w:r>
        <w:rPr>
          <w:sz w:val="22"/>
          <w:szCs w:val="22"/>
        </w:rPr>
        <w:t xml:space="preserve">“I can violate your rights.” </w:t>
      </w:r>
    </w:p>
    <w:p w:rsidR="00E95B36" w:rsidRDefault="00E95B36" w:rsidP="00E95B36">
      <w:pPr>
        <w:pStyle w:val="Default"/>
        <w:numPr>
          <w:ilvl w:val="0"/>
          <w:numId w:val="10"/>
        </w:numPr>
        <w:rPr>
          <w:sz w:val="22"/>
          <w:szCs w:val="22"/>
        </w:rPr>
      </w:pPr>
      <w:r>
        <w:rPr>
          <w:sz w:val="22"/>
          <w:szCs w:val="22"/>
        </w:rPr>
        <w:t xml:space="preserve">“I’ll get my way no matter what.” </w:t>
      </w:r>
    </w:p>
    <w:p w:rsidR="00E95B36" w:rsidRDefault="00E95B36" w:rsidP="00E95B36">
      <w:pPr>
        <w:pStyle w:val="Default"/>
        <w:numPr>
          <w:ilvl w:val="0"/>
          <w:numId w:val="10"/>
        </w:numPr>
        <w:rPr>
          <w:sz w:val="22"/>
          <w:szCs w:val="22"/>
        </w:rPr>
      </w:pPr>
      <w:r>
        <w:rPr>
          <w:sz w:val="22"/>
          <w:szCs w:val="22"/>
        </w:rPr>
        <w:t xml:space="preserve">“You’re not worth anything.” </w:t>
      </w:r>
    </w:p>
    <w:p w:rsidR="00E95B36" w:rsidRDefault="00E95B36" w:rsidP="00E95B36">
      <w:pPr>
        <w:pStyle w:val="Default"/>
        <w:numPr>
          <w:ilvl w:val="0"/>
          <w:numId w:val="10"/>
        </w:numPr>
        <w:rPr>
          <w:sz w:val="22"/>
          <w:szCs w:val="22"/>
        </w:rPr>
      </w:pPr>
      <w:r>
        <w:rPr>
          <w:sz w:val="22"/>
          <w:szCs w:val="22"/>
        </w:rPr>
        <w:t xml:space="preserve">“It’s all your fault.” </w:t>
      </w:r>
    </w:p>
    <w:p w:rsidR="00E95B36" w:rsidRDefault="00E95B36" w:rsidP="00E95B36">
      <w:pPr>
        <w:pStyle w:val="Default"/>
        <w:numPr>
          <w:ilvl w:val="0"/>
          <w:numId w:val="10"/>
        </w:numPr>
        <w:rPr>
          <w:sz w:val="22"/>
          <w:szCs w:val="22"/>
        </w:rPr>
      </w:pPr>
      <w:r>
        <w:rPr>
          <w:sz w:val="22"/>
          <w:szCs w:val="22"/>
        </w:rPr>
        <w:t xml:space="preserve">“I react instantly.” </w:t>
      </w:r>
    </w:p>
    <w:p w:rsidR="00E95B36" w:rsidRDefault="00E95B36" w:rsidP="00E95B36">
      <w:pPr>
        <w:pStyle w:val="Default"/>
        <w:numPr>
          <w:ilvl w:val="0"/>
          <w:numId w:val="10"/>
        </w:numPr>
        <w:rPr>
          <w:sz w:val="22"/>
          <w:szCs w:val="22"/>
        </w:rPr>
      </w:pPr>
      <w:r>
        <w:rPr>
          <w:sz w:val="22"/>
          <w:szCs w:val="22"/>
        </w:rPr>
        <w:t xml:space="preserve">“I’m entitled.” </w:t>
      </w:r>
    </w:p>
    <w:p w:rsidR="00E95B36" w:rsidRDefault="00E95B36" w:rsidP="00E95B36">
      <w:pPr>
        <w:pStyle w:val="Default"/>
        <w:numPr>
          <w:ilvl w:val="0"/>
          <w:numId w:val="10"/>
        </w:numPr>
        <w:rPr>
          <w:sz w:val="22"/>
          <w:szCs w:val="22"/>
        </w:rPr>
      </w:pPr>
      <w:r>
        <w:rPr>
          <w:sz w:val="22"/>
          <w:szCs w:val="22"/>
        </w:rPr>
        <w:t xml:space="preserve">“You owe me.” </w:t>
      </w:r>
    </w:p>
    <w:p w:rsidR="00E95B36" w:rsidRPr="00E95B36" w:rsidRDefault="00E95B36" w:rsidP="00E95B36">
      <w:pPr>
        <w:pStyle w:val="Default"/>
        <w:numPr>
          <w:ilvl w:val="0"/>
          <w:numId w:val="10"/>
        </w:numPr>
        <w:rPr>
          <w:rFonts w:asciiTheme="minorHAnsi" w:hAnsiTheme="minorHAnsi" w:cstheme="minorHAnsi"/>
          <w:sz w:val="22"/>
          <w:szCs w:val="22"/>
        </w:rPr>
      </w:pPr>
      <w:r>
        <w:rPr>
          <w:sz w:val="22"/>
          <w:szCs w:val="22"/>
        </w:rPr>
        <w:t>“I own you.”</w:t>
      </w:r>
    </w:p>
    <w:p w:rsidR="00E95B36" w:rsidRDefault="00E95B36" w:rsidP="00E95B36">
      <w:pPr>
        <w:pStyle w:val="Default"/>
        <w:rPr>
          <w:sz w:val="22"/>
          <w:szCs w:val="22"/>
        </w:rPr>
      </w:pPr>
    </w:p>
    <w:p w:rsidR="00E95B36" w:rsidRDefault="00E95B36" w:rsidP="00E95B36">
      <w:pPr>
        <w:pStyle w:val="Default"/>
        <w:numPr>
          <w:ilvl w:val="0"/>
          <w:numId w:val="5"/>
        </w:numPr>
        <w:rPr>
          <w:sz w:val="22"/>
          <w:szCs w:val="22"/>
        </w:rPr>
      </w:pPr>
      <w:r>
        <w:rPr>
          <w:b/>
          <w:bCs/>
          <w:sz w:val="22"/>
          <w:szCs w:val="22"/>
        </w:rPr>
        <w:t xml:space="preserve">Passive-aggressive communication </w:t>
      </w:r>
      <w:r>
        <w:rPr>
          <w:sz w:val="22"/>
          <w:szCs w:val="22"/>
        </w:rPr>
        <w:t>is a style in which individuals appear passive on</w:t>
      </w:r>
    </w:p>
    <w:p w:rsidR="00E95B36" w:rsidRDefault="00E95B36" w:rsidP="00E95B36">
      <w:pPr>
        <w:pStyle w:val="Default"/>
        <w:rPr>
          <w:sz w:val="22"/>
          <w:szCs w:val="22"/>
        </w:rPr>
      </w:pPr>
      <w:r>
        <w:rPr>
          <w:sz w:val="22"/>
          <w:szCs w:val="22"/>
        </w:rPr>
        <w:t xml:space="preserve">the surface but are really acting out anger in a subtle, indirect, or behind-the-scenes way. People who develop a pattern of passive-aggressive communication usually feel powerless, stuck, and resentful – in other words, they feel incapable of dealing directly with the object of their resentments. Instead, they express their anger by subtly undermining the object (real or imagined) of their resentments. </w:t>
      </w:r>
    </w:p>
    <w:p w:rsidR="00E95B36" w:rsidRDefault="00E95B36" w:rsidP="00E95B36">
      <w:pPr>
        <w:pStyle w:val="Default"/>
        <w:rPr>
          <w:sz w:val="22"/>
          <w:szCs w:val="22"/>
        </w:rPr>
      </w:pPr>
    </w:p>
    <w:p w:rsidR="00E95B36" w:rsidRDefault="00E95B36" w:rsidP="00E95B36">
      <w:pPr>
        <w:pStyle w:val="Default"/>
        <w:rPr>
          <w:sz w:val="22"/>
          <w:szCs w:val="22"/>
        </w:rPr>
      </w:pPr>
      <w:r>
        <w:rPr>
          <w:sz w:val="22"/>
          <w:szCs w:val="22"/>
        </w:rPr>
        <w:t xml:space="preserve">Passive-Aggressive communicators will often: </w:t>
      </w:r>
    </w:p>
    <w:p w:rsidR="00E95B36" w:rsidRDefault="00E95B36" w:rsidP="00E95B36">
      <w:pPr>
        <w:pStyle w:val="Default"/>
        <w:numPr>
          <w:ilvl w:val="0"/>
          <w:numId w:val="14"/>
        </w:numPr>
        <w:rPr>
          <w:sz w:val="22"/>
          <w:szCs w:val="22"/>
        </w:rPr>
      </w:pPr>
      <w:r>
        <w:rPr>
          <w:sz w:val="22"/>
          <w:szCs w:val="22"/>
        </w:rPr>
        <w:t xml:space="preserve">mutter to themselves rather than confront the person or issue </w:t>
      </w:r>
    </w:p>
    <w:p w:rsidR="00E95B36" w:rsidRDefault="00E95B36" w:rsidP="00E95B36">
      <w:pPr>
        <w:pStyle w:val="Default"/>
        <w:numPr>
          <w:ilvl w:val="0"/>
          <w:numId w:val="14"/>
        </w:numPr>
        <w:rPr>
          <w:sz w:val="22"/>
          <w:szCs w:val="22"/>
        </w:rPr>
      </w:pPr>
      <w:r>
        <w:rPr>
          <w:sz w:val="22"/>
          <w:szCs w:val="22"/>
        </w:rPr>
        <w:t xml:space="preserve">have difficulty acknowledging their anger </w:t>
      </w:r>
    </w:p>
    <w:p w:rsidR="00E95B36" w:rsidRDefault="00E95B36" w:rsidP="00E95B36">
      <w:pPr>
        <w:pStyle w:val="Default"/>
        <w:numPr>
          <w:ilvl w:val="0"/>
          <w:numId w:val="14"/>
        </w:numPr>
        <w:rPr>
          <w:sz w:val="22"/>
          <w:szCs w:val="22"/>
        </w:rPr>
      </w:pPr>
      <w:r>
        <w:rPr>
          <w:sz w:val="22"/>
          <w:szCs w:val="22"/>
        </w:rPr>
        <w:t xml:space="preserve">use facial expressions that don't match how they feel - i.e., smiling when angry </w:t>
      </w:r>
    </w:p>
    <w:p w:rsidR="00E95B36" w:rsidRDefault="00E95B36" w:rsidP="00E95B36">
      <w:pPr>
        <w:pStyle w:val="Default"/>
        <w:numPr>
          <w:ilvl w:val="0"/>
          <w:numId w:val="14"/>
        </w:numPr>
        <w:rPr>
          <w:sz w:val="22"/>
          <w:szCs w:val="22"/>
        </w:rPr>
      </w:pPr>
      <w:r>
        <w:rPr>
          <w:sz w:val="22"/>
          <w:szCs w:val="22"/>
        </w:rPr>
        <w:t xml:space="preserve">use sarcasm </w:t>
      </w:r>
    </w:p>
    <w:p w:rsidR="00E95B36" w:rsidRDefault="00E95B36" w:rsidP="00E95B36">
      <w:pPr>
        <w:pStyle w:val="Default"/>
        <w:numPr>
          <w:ilvl w:val="0"/>
          <w:numId w:val="14"/>
        </w:numPr>
        <w:rPr>
          <w:sz w:val="22"/>
          <w:szCs w:val="22"/>
        </w:rPr>
      </w:pPr>
      <w:r>
        <w:rPr>
          <w:sz w:val="22"/>
          <w:szCs w:val="22"/>
        </w:rPr>
        <w:t xml:space="preserve">deny there is a problem </w:t>
      </w:r>
    </w:p>
    <w:p w:rsidR="00E95B36" w:rsidRDefault="00E95B36" w:rsidP="00E95B36">
      <w:pPr>
        <w:pStyle w:val="Default"/>
        <w:numPr>
          <w:ilvl w:val="0"/>
          <w:numId w:val="14"/>
        </w:numPr>
        <w:rPr>
          <w:sz w:val="22"/>
          <w:szCs w:val="22"/>
        </w:rPr>
      </w:pPr>
      <w:r>
        <w:rPr>
          <w:sz w:val="22"/>
          <w:szCs w:val="22"/>
        </w:rPr>
        <w:t xml:space="preserve">appear cooperative while purposely doing things to annoy and disrupt </w:t>
      </w:r>
    </w:p>
    <w:p w:rsidR="00E95B36" w:rsidRDefault="00E95B36" w:rsidP="00E95B36">
      <w:pPr>
        <w:pStyle w:val="Default"/>
        <w:numPr>
          <w:ilvl w:val="0"/>
          <w:numId w:val="14"/>
        </w:numPr>
        <w:rPr>
          <w:sz w:val="22"/>
          <w:szCs w:val="22"/>
        </w:rPr>
      </w:pPr>
      <w:r>
        <w:rPr>
          <w:sz w:val="22"/>
          <w:szCs w:val="22"/>
        </w:rPr>
        <w:t>use subtle sabotage to get even.</w:t>
      </w:r>
    </w:p>
    <w:p w:rsidR="00E95B36" w:rsidRDefault="00E95B36" w:rsidP="00E95B36">
      <w:pPr>
        <w:pStyle w:val="Default"/>
        <w:rPr>
          <w:sz w:val="22"/>
          <w:szCs w:val="22"/>
        </w:rPr>
      </w:pPr>
      <w:r>
        <w:rPr>
          <w:sz w:val="22"/>
          <w:szCs w:val="22"/>
        </w:rPr>
        <w:t xml:space="preserve"> </w:t>
      </w:r>
    </w:p>
    <w:p w:rsidR="00E95B36" w:rsidRDefault="00E95B36" w:rsidP="00E95B36">
      <w:pPr>
        <w:pStyle w:val="Default"/>
        <w:rPr>
          <w:sz w:val="22"/>
          <w:szCs w:val="22"/>
        </w:rPr>
      </w:pPr>
      <w:r>
        <w:rPr>
          <w:sz w:val="22"/>
          <w:szCs w:val="22"/>
        </w:rPr>
        <w:t xml:space="preserve">The impact of a pattern of passive-aggressive communication is that these individuals: </w:t>
      </w:r>
    </w:p>
    <w:p w:rsidR="00E95B36" w:rsidRDefault="00E95B36" w:rsidP="00E95B36">
      <w:pPr>
        <w:pStyle w:val="Default"/>
        <w:numPr>
          <w:ilvl w:val="0"/>
          <w:numId w:val="13"/>
        </w:numPr>
        <w:rPr>
          <w:sz w:val="22"/>
          <w:szCs w:val="22"/>
        </w:rPr>
      </w:pPr>
      <w:r>
        <w:rPr>
          <w:sz w:val="22"/>
          <w:szCs w:val="22"/>
        </w:rPr>
        <w:t xml:space="preserve">become alienated from those around them </w:t>
      </w:r>
    </w:p>
    <w:p w:rsidR="00E95B36" w:rsidRDefault="00E95B36" w:rsidP="00E95B36">
      <w:pPr>
        <w:pStyle w:val="Default"/>
        <w:numPr>
          <w:ilvl w:val="0"/>
          <w:numId w:val="13"/>
        </w:numPr>
        <w:rPr>
          <w:sz w:val="22"/>
          <w:szCs w:val="22"/>
        </w:rPr>
      </w:pPr>
      <w:r>
        <w:rPr>
          <w:sz w:val="22"/>
          <w:szCs w:val="22"/>
        </w:rPr>
        <w:t xml:space="preserve">remain stuck in a position of powerlessness (like POWs) </w:t>
      </w:r>
    </w:p>
    <w:p w:rsidR="00E95B36" w:rsidRDefault="00E95B36" w:rsidP="00E95B36">
      <w:pPr>
        <w:pStyle w:val="Default"/>
        <w:numPr>
          <w:ilvl w:val="0"/>
          <w:numId w:val="13"/>
        </w:numPr>
        <w:rPr>
          <w:sz w:val="22"/>
          <w:szCs w:val="22"/>
        </w:rPr>
      </w:pPr>
      <w:r>
        <w:rPr>
          <w:sz w:val="22"/>
          <w:szCs w:val="22"/>
        </w:rPr>
        <w:t>discharge resentment while real issues are never addressed so they can't mature.</w:t>
      </w:r>
    </w:p>
    <w:p w:rsidR="00E95B36" w:rsidRDefault="00E95B36" w:rsidP="00E95B36">
      <w:pPr>
        <w:pStyle w:val="Default"/>
        <w:rPr>
          <w:sz w:val="22"/>
          <w:szCs w:val="22"/>
        </w:rPr>
      </w:pPr>
    </w:p>
    <w:p w:rsidR="00E95B36" w:rsidRDefault="00E95B36" w:rsidP="00E95B36">
      <w:pPr>
        <w:pStyle w:val="Default"/>
        <w:rPr>
          <w:sz w:val="22"/>
          <w:szCs w:val="22"/>
        </w:rPr>
      </w:pPr>
      <w:r>
        <w:rPr>
          <w:sz w:val="22"/>
          <w:szCs w:val="22"/>
        </w:rPr>
        <w:t xml:space="preserve">The passive-aggressive communicator will say, believe, or behave like: </w:t>
      </w:r>
    </w:p>
    <w:p w:rsidR="00E95B36" w:rsidRDefault="00E95B36" w:rsidP="00E95B36">
      <w:pPr>
        <w:pStyle w:val="Default"/>
        <w:numPr>
          <w:ilvl w:val="0"/>
          <w:numId w:val="12"/>
        </w:numPr>
        <w:rPr>
          <w:sz w:val="22"/>
          <w:szCs w:val="22"/>
        </w:rPr>
      </w:pPr>
      <w:r>
        <w:rPr>
          <w:sz w:val="22"/>
          <w:szCs w:val="22"/>
        </w:rPr>
        <w:t xml:space="preserve">“I’m weak and resentful, so I sabotage, frustrate, and disrupt.” </w:t>
      </w:r>
    </w:p>
    <w:p w:rsidR="00E95B36" w:rsidRDefault="00E95B36" w:rsidP="00E95B36">
      <w:pPr>
        <w:pStyle w:val="Default"/>
        <w:numPr>
          <w:ilvl w:val="0"/>
          <w:numId w:val="12"/>
        </w:numPr>
        <w:rPr>
          <w:sz w:val="22"/>
          <w:szCs w:val="22"/>
        </w:rPr>
      </w:pPr>
      <w:r>
        <w:rPr>
          <w:sz w:val="22"/>
          <w:szCs w:val="22"/>
        </w:rPr>
        <w:t xml:space="preserve">“I’m powerless to deal with you head on so I must use guerilla warfare.” </w:t>
      </w:r>
    </w:p>
    <w:p w:rsidR="00E95B36" w:rsidRPr="00E95B36" w:rsidRDefault="00E95B36" w:rsidP="00E95B36">
      <w:pPr>
        <w:pStyle w:val="Default"/>
        <w:numPr>
          <w:ilvl w:val="0"/>
          <w:numId w:val="12"/>
        </w:numPr>
        <w:rPr>
          <w:rFonts w:asciiTheme="minorHAnsi" w:hAnsiTheme="minorHAnsi" w:cstheme="minorHAnsi"/>
          <w:sz w:val="22"/>
          <w:szCs w:val="22"/>
        </w:rPr>
      </w:pPr>
      <w:r>
        <w:rPr>
          <w:sz w:val="22"/>
          <w:szCs w:val="22"/>
        </w:rPr>
        <w:t>“I will appear cooperative but I’m not.”</w:t>
      </w:r>
    </w:p>
    <w:p w:rsidR="00E95B36" w:rsidRDefault="00E95B36" w:rsidP="00E95B36">
      <w:pPr>
        <w:pStyle w:val="Default"/>
        <w:rPr>
          <w:sz w:val="22"/>
          <w:szCs w:val="22"/>
        </w:rPr>
      </w:pPr>
    </w:p>
    <w:p w:rsidR="00E95B36" w:rsidRDefault="00E95B36" w:rsidP="00E95B36">
      <w:pPr>
        <w:pStyle w:val="Default"/>
        <w:numPr>
          <w:ilvl w:val="0"/>
          <w:numId w:val="5"/>
        </w:numPr>
        <w:rPr>
          <w:sz w:val="22"/>
          <w:szCs w:val="22"/>
        </w:rPr>
      </w:pPr>
      <w:r>
        <w:rPr>
          <w:b/>
          <w:bCs/>
          <w:sz w:val="22"/>
          <w:szCs w:val="22"/>
        </w:rPr>
        <w:t xml:space="preserve">Assertive communication </w:t>
      </w:r>
      <w:r>
        <w:rPr>
          <w:sz w:val="22"/>
          <w:szCs w:val="22"/>
        </w:rPr>
        <w:t>is a style in which individuals clearly state their opinions and</w:t>
      </w:r>
    </w:p>
    <w:p w:rsidR="00E95B36" w:rsidRDefault="00E95B36" w:rsidP="00E95B36">
      <w:pPr>
        <w:pStyle w:val="Default"/>
        <w:rPr>
          <w:sz w:val="22"/>
          <w:szCs w:val="22"/>
        </w:rPr>
      </w:pPr>
      <w:r>
        <w:rPr>
          <w:sz w:val="22"/>
          <w:szCs w:val="22"/>
        </w:rPr>
        <w:t xml:space="preserve">feelings, and firmly advocate for their rights and needs without violating the rights of others. These individuals value themselves, their time, and their emotional, spiritual, and physical needs and are strong advocates for themselves while being very respectful of the rights of others. </w:t>
      </w:r>
    </w:p>
    <w:p w:rsidR="00E95B36" w:rsidRDefault="00E95B36" w:rsidP="00E95B36">
      <w:pPr>
        <w:pStyle w:val="Default"/>
        <w:rPr>
          <w:sz w:val="22"/>
          <w:szCs w:val="22"/>
        </w:rPr>
      </w:pPr>
    </w:p>
    <w:p w:rsidR="00E95B36" w:rsidRDefault="00E95B36" w:rsidP="00E95B36">
      <w:pPr>
        <w:pStyle w:val="Default"/>
        <w:rPr>
          <w:sz w:val="22"/>
          <w:szCs w:val="22"/>
        </w:rPr>
      </w:pPr>
      <w:r>
        <w:rPr>
          <w:sz w:val="22"/>
          <w:szCs w:val="22"/>
        </w:rPr>
        <w:t xml:space="preserve">Assertive communicators will: </w:t>
      </w:r>
    </w:p>
    <w:p w:rsidR="00E95B36" w:rsidRDefault="00E95B36" w:rsidP="00E95B36">
      <w:pPr>
        <w:pStyle w:val="Default"/>
        <w:numPr>
          <w:ilvl w:val="0"/>
          <w:numId w:val="17"/>
        </w:numPr>
        <w:rPr>
          <w:sz w:val="22"/>
          <w:szCs w:val="22"/>
        </w:rPr>
      </w:pPr>
      <w:r>
        <w:rPr>
          <w:sz w:val="22"/>
          <w:szCs w:val="22"/>
        </w:rPr>
        <w:t xml:space="preserve">state needs and wants clearly, appropriately, and respectfully </w:t>
      </w:r>
    </w:p>
    <w:p w:rsidR="00E95B36" w:rsidRDefault="00E95B36" w:rsidP="00E95B36">
      <w:pPr>
        <w:pStyle w:val="Default"/>
        <w:numPr>
          <w:ilvl w:val="0"/>
          <w:numId w:val="17"/>
        </w:numPr>
        <w:rPr>
          <w:sz w:val="22"/>
          <w:szCs w:val="22"/>
        </w:rPr>
      </w:pPr>
      <w:r>
        <w:rPr>
          <w:sz w:val="22"/>
          <w:szCs w:val="22"/>
        </w:rPr>
        <w:t xml:space="preserve">express feelings clearly, appropriately, and respectfully </w:t>
      </w:r>
    </w:p>
    <w:p w:rsidR="00E95B36" w:rsidRDefault="00E95B36" w:rsidP="00E95B36">
      <w:pPr>
        <w:pStyle w:val="Default"/>
        <w:numPr>
          <w:ilvl w:val="0"/>
          <w:numId w:val="17"/>
        </w:numPr>
        <w:rPr>
          <w:sz w:val="22"/>
          <w:szCs w:val="22"/>
        </w:rPr>
      </w:pPr>
      <w:r>
        <w:rPr>
          <w:sz w:val="22"/>
          <w:szCs w:val="22"/>
        </w:rPr>
        <w:t xml:space="preserve">use “I” statements </w:t>
      </w:r>
    </w:p>
    <w:p w:rsidR="00E95B36" w:rsidRDefault="00E95B36" w:rsidP="00E95B36">
      <w:pPr>
        <w:pStyle w:val="Default"/>
        <w:numPr>
          <w:ilvl w:val="0"/>
          <w:numId w:val="17"/>
        </w:numPr>
        <w:rPr>
          <w:sz w:val="22"/>
          <w:szCs w:val="22"/>
        </w:rPr>
      </w:pPr>
      <w:r>
        <w:rPr>
          <w:sz w:val="22"/>
          <w:szCs w:val="22"/>
        </w:rPr>
        <w:t xml:space="preserve">communicate respect for others </w:t>
      </w:r>
    </w:p>
    <w:p w:rsidR="00E95B36" w:rsidRDefault="00E95B36" w:rsidP="00E95B36">
      <w:pPr>
        <w:pStyle w:val="Default"/>
        <w:numPr>
          <w:ilvl w:val="0"/>
          <w:numId w:val="17"/>
        </w:numPr>
        <w:rPr>
          <w:sz w:val="22"/>
          <w:szCs w:val="22"/>
        </w:rPr>
      </w:pPr>
      <w:r>
        <w:rPr>
          <w:sz w:val="22"/>
          <w:szCs w:val="22"/>
        </w:rPr>
        <w:t xml:space="preserve">listen well without interrupting </w:t>
      </w:r>
    </w:p>
    <w:p w:rsidR="00E95B36" w:rsidRDefault="00E95B36" w:rsidP="00E95B36">
      <w:pPr>
        <w:pStyle w:val="Default"/>
        <w:numPr>
          <w:ilvl w:val="0"/>
          <w:numId w:val="17"/>
        </w:numPr>
        <w:rPr>
          <w:sz w:val="22"/>
          <w:szCs w:val="22"/>
        </w:rPr>
      </w:pPr>
      <w:r>
        <w:rPr>
          <w:sz w:val="22"/>
          <w:szCs w:val="22"/>
        </w:rPr>
        <w:t xml:space="preserve">feel in control of self </w:t>
      </w:r>
    </w:p>
    <w:p w:rsidR="00E95B36" w:rsidRDefault="00E95B36" w:rsidP="00E95B36">
      <w:pPr>
        <w:pStyle w:val="Default"/>
        <w:numPr>
          <w:ilvl w:val="0"/>
          <w:numId w:val="17"/>
        </w:numPr>
        <w:rPr>
          <w:sz w:val="22"/>
          <w:szCs w:val="22"/>
        </w:rPr>
      </w:pPr>
      <w:r>
        <w:rPr>
          <w:sz w:val="22"/>
          <w:szCs w:val="22"/>
        </w:rPr>
        <w:t xml:space="preserve">have good eye contact </w:t>
      </w:r>
    </w:p>
    <w:p w:rsidR="00E95B36" w:rsidRDefault="00E95B36" w:rsidP="00E95B36">
      <w:pPr>
        <w:pStyle w:val="Default"/>
        <w:numPr>
          <w:ilvl w:val="0"/>
          <w:numId w:val="17"/>
        </w:numPr>
        <w:rPr>
          <w:sz w:val="22"/>
          <w:szCs w:val="22"/>
        </w:rPr>
      </w:pPr>
      <w:r>
        <w:rPr>
          <w:sz w:val="22"/>
          <w:szCs w:val="22"/>
        </w:rPr>
        <w:t xml:space="preserve">speak in a calm and clear tone of voice </w:t>
      </w:r>
    </w:p>
    <w:p w:rsidR="00E95B36" w:rsidRDefault="00E95B36" w:rsidP="00E95B36">
      <w:pPr>
        <w:pStyle w:val="Default"/>
        <w:numPr>
          <w:ilvl w:val="0"/>
          <w:numId w:val="17"/>
        </w:numPr>
        <w:rPr>
          <w:sz w:val="22"/>
          <w:szCs w:val="22"/>
        </w:rPr>
      </w:pPr>
      <w:r>
        <w:rPr>
          <w:sz w:val="22"/>
          <w:szCs w:val="22"/>
        </w:rPr>
        <w:t xml:space="preserve">have a relaxed body posture </w:t>
      </w:r>
    </w:p>
    <w:p w:rsidR="00E95B36" w:rsidRDefault="00E95B36" w:rsidP="00E95B36">
      <w:pPr>
        <w:pStyle w:val="Default"/>
        <w:numPr>
          <w:ilvl w:val="0"/>
          <w:numId w:val="17"/>
        </w:numPr>
        <w:rPr>
          <w:sz w:val="22"/>
          <w:szCs w:val="22"/>
        </w:rPr>
      </w:pPr>
      <w:r>
        <w:rPr>
          <w:sz w:val="22"/>
          <w:szCs w:val="22"/>
        </w:rPr>
        <w:t xml:space="preserve">feel connected to others </w:t>
      </w:r>
    </w:p>
    <w:p w:rsidR="00E95B36" w:rsidRDefault="00E95B36" w:rsidP="00E95B36">
      <w:pPr>
        <w:pStyle w:val="Default"/>
        <w:numPr>
          <w:ilvl w:val="0"/>
          <w:numId w:val="17"/>
        </w:numPr>
        <w:rPr>
          <w:sz w:val="22"/>
          <w:szCs w:val="22"/>
        </w:rPr>
      </w:pPr>
      <w:r>
        <w:rPr>
          <w:sz w:val="22"/>
          <w:szCs w:val="22"/>
        </w:rPr>
        <w:t xml:space="preserve">feel competent and in control </w:t>
      </w:r>
    </w:p>
    <w:p w:rsidR="00E95B36" w:rsidRDefault="00E95B36" w:rsidP="00E95B36">
      <w:pPr>
        <w:pStyle w:val="Default"/>
        <w:numPr>
          <w:ilvl w:val="0"/>
          <w:numId w:val="17"/>
        </w:numPr>
        <w:rPr>
          <w:sz w:val="22"/>
          <w:szCs w:val="22"/>
        </w:rPr>
      </w:pPr>
      <w:r>
        <w:rPr>
          <w:sz w:val="22"/>
          <w:szCs w:val="22"/>
        </w:rPr>
        <w:t xml:space="preserve">not allow others to abuse or manipulate them </w:t>
      </w:r>
    </w:p>
    <w:p w:rsidR="00E95B36" w:rsidRDefault="00E95B36" w:rsidP="00E95B36">
      <w:pPr>
        <w:pStyle w:val="Default"/>
        <w:numPr>
          <w:ilvl w:val="0"/>
          <w:numId w:val="17"/>
        </w:numPr>
        <w:rPr>
          <w:sz w:val="22"/>
          <w:szCs w:val="22"/>
        </w:rPr>
      </w:pPr>
      <w:r>
        <w:rPr>
          <w:sz w:val="22"/>
          <w:szCs w:val="22"/>
        </w:rPr>
        <w:t>stand up for their rights.</w:t>
      </w:r>
    </w:p>
    <w:p w:rsidR="00E95B36" w:rsidRPr="00E95B36" w:rsidRDefault="00E95B36" w:rsidP="00E95B36">
      <w:pPr>
        <w:pStyle w:val="Default"/>
        <w:ind w:left="360"/>
        <w:rPr>
          <w:sz w:val="22"/>
          <w:szCs w:val="22"/>
        </w:rPr>
      </w:pPr>
    </w:p>
    <w:p w:rsidR="00E95B36" w:rsidRDefault="00E95B36" w:rsidP="00E95B36">
      <w:pPr>
        <w:pStyle w:val="Default"/>
        <w:rPr>
          <w:sz w:val="22"/>
          <w:szCs w:val="22"/>
        </w:rPr>
      </w:pPr>
      <w:r>
        <w:rPr>
          <w:sz w:val="22"/>
          <w:szCs w:val="22"/>
        </w:rPr>
        <w:t xml:space="preserve">The impact of a pattern of assertive communication is that these individuals: </w:t>
      </w:r>
    </w:p>
    <w:p w:rsidR="00E95B36" w:rsidRDefault="00E95B36" w:rsidP="00E95B36">
      <w:pPr>
        <w:pStyle w:val="Default"/>
        <w:numPr>
          <w:ilvl w:val="0"/>
          <w:numId w:val="16"/>
        </w:numPr>
        <w:rPr>
          <w:sz w:val="22"/>
          <w:szCs w:val="22"/>
        </w:rPr>
      </w:pPr>
      <w:r>
        <w:rPr>
          <w:sz w:val="22"/>
          <w:szCs w:val="22"/>
        </w:rPr>
        <w:t xml:space="preserve">feel connected to others </w:t>
      </w:r>
    </w:p>
    <w:p w:rsidR="00E95B36" w:rsidRDefault="00E95B36" w:rsidP="00E95B36">
      <w:pPr>
        <w:pStyle w:val="Default"/>
        <w:numPr>
          <w:ilvl w:val="0"/>
          <w:numId w:val="16"/>
        </w:numPr>
        <w:rPr>
          <w:sz w:val="22"/>
          <w:szCs w:val="22"/>
        </w:rPr>
      </w:pPr>
      <w:r>
        <w:rPr>
          <w:sz w:val="22"/>
          <w:szCs w:val="22"/>
        </w:rPr>
        <w:t xml:space="preserve">feel in control of their lives </w:t>
      </w:r>
    </w:p>
    <w:p w:rsidR="00E95B36" w:rsidRDefault="00E95B36" w:rsidP="00E95B36">
      <w:pPr>
        <w:pStyle w:val="Default"/>
        <w:numPr>
          <w:ilvl w:val="0"/>
          <w:numId w:val="16"/>
        </w:numPr>
        <w:rPr>
          <w:sz w:val="22"/>
          <w:szCs w:val="22"/>
        </w:rPr>
      </w:pPr>
      <w:r>
        <w:rPr>
          <w:sz w:val="22"/>
          <w:szCs w:val="22"/>
        </w:rPr>
        <w:t xml:space="preserve">are able to mature because they address issues and problems as they arise </w:t>
      </w:r>
    </w:p>
    <w:p w:rsidR="00E95B36" w:rsidRDefault="00E95B36" w:rsidP="00E95B36">
      <w:pPr>
        <w:pStyle w:val="Default"/>
        <w:numPr>
          <w:ilvl w:val="0"/>
          <w:numId w:val="16"/>
        </w:numPr>
        <w:rPr>
          <w:sz w:val="22"/>
          <w:szCs w:val="22"/>
        </w:rPr>
      </w:pPr>
      <w:r>
        <w:rPr>
          <w:sz w:val="22"/>
          <w:szCs w:val="22"/>
        </w:rPr>
        <w:t xml:space="preserve">create a respectful environment for others to grow and mature. </w:t>
      </w:r>
    </w:p>
    <w:p w:rsidR="00E95B36" w:rsidRDefault="00E95B36" w:rsidP="00E95B36">
      <w:pPr>
        <w:pStyle w:val="Default"/>
        <w:rPr>
          <w:sz w:val="22"/>
          <w:szCs w:val="22"/>
        </w:rPr>
      </w:pPr>
    </w:p>
    <w:p w:rsidR="00E95B36" w:rsidRDefault="00E95B36" w:rsidP="00E95B36">
      <w:pPr>
        <w:pStyle w:val="Default"/>
        <w:rPr>
          <w:sz w:val="22"/>
          <w:szCs w:val="22"/>
        </w:rPr>
      </w:pPr>
      <w:r>
        <w:rPr>
          <w:sz w:val="22"/>
          <w:szCs w:val="22"/>
        </w:rPr>
        <w:t xml:space="preserve">The assertive communicator will say, believe, or behave in a way that says: </w:t>
      </w:r>
    </w:p>
    <w:p w:rsidR="00E95B36" w:rsidRDefault="00E95B36" w:rsidP="00E95B36">
      <w:pPr>
        <w:pStyle w:val="Default"/>
        <w:numPr>
          <w:ilvl w:val="0"/>
          <w:numId w:val="15"/>
        </w:numPr>
        <w:rPr>
          <w:sz w:val="22"/>
          <w:szCs w:val="22"/>
        </w:rPr>
      </w:pPr>
      <w:r>
        <w:rPr>
          <w:sz w:val="22"/>
          <w:szCs w:val="22"/>
        </w:rPr>
        <w:t xml:space="preserve">“We are equally entitled to express ourselves respectfully to one another.” </w:t>
      </w:r>
    </w:p>
    <w:p w:rsidR="00E95B36" w:rsidRDefault="00E95B36" w:rsidP="00E95B36">
      <w:pPr>
        <w:pStyle w:val="Default"/>
        <w:numPr>
          <w:ilvl w:val="0"/>
          <w:numId w:val="15"/>
        </w:numPr>
        <w:rPr>
          <w:sz w:val="22"/>
          <w:szCs w:val="22"/>
        </w:rPr>
      </w:pPr>
      <w:r>
        <w:rPr>
          <w:sz w:val="22"/>
          <w:szCs w:val="22"/>
        </w:rPr>
        <w:t xml:space="preserve">“I am confident about who I am.” </w:t>
      </w:r>
    </w:p>
    <w:p w:rsidR="00E95B36" w:rsidRDefault="00E95B36" w:rsidP="00E95B36">
      <w:pPr>
        <w:pStyle w:val="Default"/>
        <w:numPr>
          <w:ilvl w:val="0"/>
          <w:numId w:val="15"/>
        </w:numPr>
        <w:rPr>
          <w:sz w:val="22"/>
          <w:szCs w:val="22"/>
        </w:rPr>
      </w:pPr>
      <w:r>
        <w:rPr>
          <w:sz w:val="22"/>
          <w:szCs w:val="22"/>
        </w:rPr>
        <w:t xml:space="preserve">“I realize I have choices in my life and I consider my options.” </w:t>
      </w:r>
    </w:p>
    <w:p w:rsidR="00E95B36" w:rsidRDefault="00E95B36" w:rsidP="00E95B36">
      <w:pPr>
        <w:pStyle w:val="Default"/>
        <w:numPr>
          <w:ilvl w:val="0"/>
          <w:numId w:val="15"/>
        </w:numPr>
        <w:rPr>
          <w:sz w:val="22"/>
          <w:szCs w:val="22"/>
        </w:rPr>
      </w:pPr>
      <w:r>
        <w:rPr>
          <w:sz w:val="22"/>
          <w:szCs w:val="22"/>
        </w:rPr>
        <w:t xml:space="preserve">“I speak clearly, honestly, and to the point.” </w:t>
      </w:r>
    </w:p>
    <w:p w:rsidR="00E95B36" w:rsidRDefault="00E95B36" w:rsidP="00E95B36">
      <w:pPr>
        <w:pStyle w:val="Default"/>
        <w:numPr>
          <w:ilvl w:val="0"/>
          <w:numId w:val="15"/>
        </w:numPr>
        <w:rPr>
          <w:sz w:val="22"/>
          <w:szCs w:val="22"/>
        </w:rPr>
      </w:pPr>
      <w:r>
        <w:rPr>
          <w:sz w:val="22"/>
          <w:szCs w:val="22"/>
        </w:rPr>
        <w:t xml:space="preserve">“I can’t control others but I can control myself.” </w:t>
      </w:r>
    </w:p>
    <w:p w:rsidR="00E95B36" w:rsidRDefault="00E95B36" w:rsidP="00E95B36">
      <w:pPr>
        <w:pStyle w:val="Default"/>
        <w:numPr>
          <w:ilvl w:val="0"/>
          <w:numId w:val="15"/>
        </w:numPr>
        <w:rPr>
          <w:sz w:val="22"/>
          <w:szCs w:val="22"/>
        </w:rPr>
      </w:pPr>
      <w:r>
        <w:rPr>
          <w:sz w:val="22"/>
          <w:szCs w:val="22"/>
        </w:rPr>
        <w:t xml:space="preserve">“I place a high priority on having my rights respected.” </w:t>
      </w:r>
    </w:p>
    <w:p w:rsidR="00E95B36" w:rsidRDefault="00E95B36" w:rsidP="00E95B36">
      <w:pPr>
        <w:pStyle w:val="Default"/>
        <w:numPr>
          <w:ilvl w:val="0"/>
          <w:numId w:val="15"/>
        </w:numPr>
        <w:rPr>
          <w:sz w:val="22"/>
          <w:szCs w:val="22"/>
        </w:rPr>
      </w:pPr>
      <w:r>
        <w:rPr>
          <w:sz w:val="22"/>
          <w:szCs w:val="22"/>
        </w:rPr>
        <w:t xml:space="preserve">“I am responsible for getting my needs met in a respectful manner.” </w:t>
      </w:r>
    </w:p>
    <w:p w:rsidR="00E95B36" w:rsidRDefault="00E95B36" w:rsidP="00E95B36">
      <w:pPr>
        <w:pStyle w:val="Default"/>
        <w:numPr>
          <w:ilvl w:val="0"/>
          <w:numId w:val="15"/>
        </w:numPr>
        <w:rPr>
          <w:sz w:val="22"/>
          <w:szCs w:val="22"/>
        </w:rPr>
      </w:pPr>
      <w:r>
        <w:rPr>
          <w:sz w:val="22"/>
          <w:szCs w:val="22"/>
        </w:rPr>
        <w:t xml:space="preserve">“I respect the rights of others.” </w:t>
      </w:r>
    </w:p>
    <w:p w:rsidR="00E95B36" w:rsidRDefault="00E95B36" w:rsidP="00E95B36">
      <w:pPr>
        <w:pStyle w:val="Default"/>
        <w:numPr>
          <w:ilvl w:val="0"/>
          <w:numId w:val="15"/>
        </w:numPr>
        <w:rPr>
          <w:sz w:val="22"/>
          <w:szCs w:val="22"/>
        </w:rPr>
      </w:pPr>
      <w:r>
        <w:rPr>
          <w:sz w:val="22"/>
          <w:szCs w:val="22"/>
        </w:rPr>
        <w:t xml:space="preserve">“Nobody owes me anything unless they’ve agreed to give it to me.” </w:t>
      </w:r>
    </w:p>
    <w:p w:rsidR="00E95B36" w:rsidRDefault="00E95B36" w:rsidP="00E95B36">
      <w:pPr>
        <w:pStyle w:val="Default"/>
        <w:numPr>
          <w:ilvl w:val="0"/>
          <w:numId w:val="15"/>
        </w:numPr>
        <w:rPr>
          <w:rFonts w:asciiTheme="minorHAnsi" w:hAnsiTheme="minorHAnsi" w:cstheme="minorHAnsi"/>
          <w:sz w:val="22"/>
          <w:szCs w:val="22"/>
        </w:rPr>
      </w:pPr>
      <w:r>
        <w:rPr>
          <w:sz w:val="22"/>
          <w:szCs w:val="22"/>
        </w:rPr>
        <w:t>“I’m 100% responsible for my own happiness.”</w:t>
      </w:r>
    </w:p>
    <w:p w:rsidR="00E95B36" w:rsidRDefault="00E95B36" w:rsidP="00E95B36">
      <w:pPr>
        <w:pStyle w:val="Default"/>
        <w:ind w:left="360"/>
        <w:rPr>
          <w:rFonts w:asciiTheme="minorHAnsi" w:hAnsiTheme="minorHAnsi" w:cstheme="minorHAnsi"/>
          <w:sz w:val="22"/>
          <w:szCs w:val="22"/>
        </w:rPr>
      </w:pPr>
    </w:p>
    <w:p w:rsidR="00E95B36" w:rsidRDefault="00E95B36" w:rsidP="00E95B36">
      <w:pPr>
        <w:pStyle w:val="Default"/>
        <w:ind w:left="360"/>
        <w:rPr>
          <w:rFonts w:asciiTheme="minorHAnsi" w:hAnsiTheme="minorHAnsi" w:cstheme="minorHAnsi"/>
          <w:sz w:val="22"/>
          <w:szCs w:val="22"/>
        </w:rPr>
      </w:pPr>
    </w:p>
    <w:p w:rsidR="00E95B36" w:rsidRDefault="00E95B36" w:rsidP="00E95B36">
      <w:pPr>
        <w:pStyle w:val="Default"/>
        <w:ind w:left="360"/>
        <w:rPr>
          <w:rFonts w:asciiTheme="minorHAnsi" w:hAnsiTheme="minorHAnsi" w:cstheme="minorHAnsi"/>
          <w:sz w:val="22"/>
          <w:szCs w:val="22"/>
        </w:rPr>
      </w:pPr>
    </w:p>
    <w:p w:rsidR="00E95B36" w:rsidRDefault="00E95B36" w:rsidP="00E95B36">
      <w:pPr>
        <w:pStyle w:val="Default"/>
        <w:ind w:left="360"/>
        <w:rPr>
          <w:rFonts w:asciiTheme="minorHAnsi" w:hAnsiTheme="minorHAnsi" w:cstheme="minorHAnsi"/>
          <w:sz w:val="22"/>
          <w:szCs w:val="22"/>
        </w:rPr>
      </w:pPr>
    </w:p>
    <w:p w:rsidR="00E95B36" w:rsidRDefault="00E95B36" w:rsidP="00E95B36">
      <w:pPr>
        <w:pStyle w:val="Default"/>
        <w:ind w:left="360"/>
        <w:rPr>
          <w:rFonts w:asciiTheme="minorHAnsi" w:hAnsiTheme="minorHAnsi" w:cstheme="minorHAnsi"/>
          <w:sz w:val="22"/>
          <w:szCs w:val="22"/>
        </w:rPr>
      </w:pPr>
    </w:p>
    <w:p w:rsidR="00E95B36" w:rsidRDefault="00E95B36" w:rsidP="00E95B36">
      <w:pPr>
        <w:pStyle w:val="Default"/>
        <w:ind w:left="360"/>
        <w:rPr>
          <w:rFonts w:asciiTheme="minorHAnsi" w:hAnsiTheme="minorHAnsi" w:cstheme="minorHAnsi"/>
          <w:sz w:val="22"/>
          <w:szCs w:val="22"/>
        </w:rPr>
      </w:pPr>
    </w:p>
    <w:p w:rsidR="00E95B36" w:rsidRDefault="00E95B36" w:rsidP="00E95B36">
      <w:pPr>
        <w:pStyle w:val="Default"/>
        <w:ind w:left="360"/>
        <w:rPr>
          <w:rFonts w:asciiTheme="minorHAnsi" w:hAnsiTheme="minorHAnsi" w:cstheme="minorHAnsi"/>
          <w:sz w:val="22"/>
          <w:szCs w:val="22"/>
        </w:rPr>
      </w:pPr>
    </w:p>
    <w:p w:rsidR="00E95B36" w:rsidRDefault="00E95B36" w:rsidP="00E95B36">
      <w:pPr>
        <w:pStyle w:val="Default"/>
        <w:ind w:left="360"/>
        <w:rPr>
          <w:rFonts w:asciiTheme="minorHAnsi" w:hAnsiTheme="minorHAnsi" w:cstheme="minorHAnsi"/>
          <w:sz w:val="22"/>
          <w:szCs w:val="22"/>
        </w:rPr>
      </w:pPr>
    </w:p>
    <w:p w:rsidR="00E95B36" w:rsidRDefault="00E95B36" w:rsidP="00E95B36">
      <w:pPr>
        <w:pStyle w:val="Default"/>
        <w:ind w:left="360"/>
        <w:rPr>
          <w:rFonts w:asciiTheme="minorHAnsi" w:hAnsiTheme="minorHAnsi" w:cstheme="minorHAnsi"/>
          <w:sz w:val="22"/>
          <w:szCs w:val="22"/>
        </w:rPr>
      </w:pPr>
    </w:p>
    <w:p w:rsidR="00E95B36" w:rsidRDefault="00E95B36" w:rsidP="00E95B36">
      <w:pPr>
        <w:pStyle w:val="Default"/>
        <w:ind w:left="360"/>
        <w:rPr>
          <w:rFonts w:asciiTheme="minorHAnsi" w:hAnsiTheme="minorHAnsi" w:cstheme="minorHAnsi"/>
          <w:sz w:val="22"/>
          <w:szCs w:val="22"/>
        </w:rPr>
      </w:pPr>
    </w:p>
    <w:p w:rsidR="00E95B36" w:rsidRDefault="00E95B36" w:rsidP="00E95B36">
      <w:pPr>
        <w:pStyle w:val="Default"/>
        <w:ind w:left="360"/>
        <w:rPr>
          <w:rFonts w:asciiTheme="minorHAnsi" w:hAnsiTheme="minorHAnsi" w:cstheme="minorHAnsi"/>
          <w:sz w:val="22"/>
          <w:szCs w:val="22"/>
        </w:rPr>
      </w:pPr>
    </w:p>
    <w:p w:rsidR="00E95B36" w:rsidRDefault="00E95B36" w:rsidP="00E95B36">
      <w:pPr>
        <w:pStyle w:val="Default"/>
        <w:ind w:left="360"/>
        <w:rPr>
          <w:rFonts w:asciiTheme="minorHAnsi" w:hAnsiTheme="minorHAnsi" w:cstheme="minorHAnsi"/>
          <w:sz w:val="22"/>
          <w:szCs w:val="22"/>
        </w:rPr>
      </w:pPr>
    </w:p>
    <w:p w:rsidR="00E95B36" w:rsidRDefault="00E95B36" w:rsidP="00E95B36">
      <w:pPr>
        <w:pStyle w:val="Default"/>
        <w:ind w:left="360"/>
        <w:rPr>
          <w:rFonts w:asciiTheme="minorHAnsi" w:hAnsiTheme="minorHAnsi" w:cstheme="minorHAnsi"/>
          <w:sz w:val="22"/>
          <w:szCs w:val="22"/>
        </w:rPr>
      </w:pPr>
    </w:p>
    <w:p w:rsidR="00E95B36" w:rsidRDefault="00E95B36" w:rsidP="00E95B36">
      <w:pPr>
        <w:pStyle w:val="Default"/>
        <w:ind w:left="360"/>
        <w:rPr>
          <w:rFonts w:asciiTheme="minorHAnsi" w:hAnsiTheme="minorHAnsi" w:cstheme="minorHAnsi"/>
          <w:sz w:val="22"/>
          <w:szCs w:val="22"/>
        </w:rPr>
      </w:pPr>
    </w:p>
    <w:p w:rsidR="00E95B36" w:rsidRDefault="00E95B36" w:rsidP="00E95B36">
      <w:pPr>
        <w:pStyle w:val="Default"/>
        <w:ind w:left="360"/>
        <w:rPr>
          <w:rFonts w:asciiTheme="minorHAnsi" w:hAnsiTheme="minorHAnsi" w:cstheme="minorHAnsi"/>
          <w:sz w:val="22"/>
          <w:szCs w:val="22"/>
        </w:rPr>
      </w:pPr>
    </w:p>
    <w:p w:rsidR="00E95B36" w:rsidRDefault="00E95B36" w:rsidP="00E95B36">
      <w:pPr>
        <w:pStyle w:val="Default"/>
        <w:ind w:left="360"/>
        <w:rPr>
          <w:rFonts w:asciiTheme="minorHAnsi" w:hAnsiTheme="minorHAnsi" w:cstheme="minorHAnsi"/>
          <w:sz w:val="22"/>
          <w:szCs w:val="22"/>
        </w:rPr>
      </w:pPr>
    </w:p>
    <w:p w:rsidR="00E95B36" w:rsidRDefault="00E95B36" w:rsidP="00E95B36">
      <w:pPr>
        <w:pStyle w:val="Default"/>
        <w:ind w:left="360"/>
        <w:rPr>
          <w:rFonts w:asciiTheme="minorHAnsi" w:hAnsiTheme="minorHAnsi" w:cstheme="minorHAnsi"/>
          <w:sz w:val="22"/>
          <w:szCs w:val="22"/>
        </w:rPr>
      </w:pPr>
    </w:p>
    <w:p w:rsidR="00E95B36" w:rsidRDefault="00E95B36" w:rsidP="00E95B36">
      <w:pPr>
        <w:pStyle w:val="Default"/>
        <w:ind w:left="360"/>
        <w:rPr>
          <w:rFonts w:asciiTheme="minorHAnsi" w:hAnsiTheme="minorHAnsi" w:cstheme="minorHAnsi"/>
          <w:sz w:val="22"/>
          <w:szCs w:val="22"/>
        </w:rPr>
      </w:pPr>
    </w:p>
    <w:p w:rsidR="00E95B36" w:rsidRPr="00CC0010" w:rsidRDefault="00CC0010" w:rsidP="00CC0010">
      <w:pPr>
        <w:shd w:val="clear" w:color="auto" w:fill="DEEAF6" w:themeFill="accent1" w:themeFillTint="33"/>
        <w:spacing w:line="360" w:lineRule="auto"/>
        <w:rPr>
          <w:rFonts w:cstheme="minorHAnsi"/>
          <w:b/>
          <w:color w:val="002060"/>
          <w:sz w:val="22"/>
          <w:szCs w:val="22"/>
        </w:rPr>
      </w:pPr>
      <w:r>
        <w:rPr>
          <w:rFonts w:eastAsiaTheme="minorEastAsia" w:cstheme="minorHAnsi"/>
          <w:b/>
          <w:bCs/>
          <w:color w:val="002060"/>
          <w:kern w:val="24"/>
          <w:sz w:val="22"/>
          <w:szCs w:val="22"/>
          <w:lang w:val="en-US"/>
        </w:rPr>
        <w:t>7</w:t>
      </w:r>
      <w:r w:rsidR="00E95B36" w:rsidRPr="00CC0010">
        <w:rPr>
          <w:rFonts w:eastAsiaTheme="minorEastAsia" w:cstheme="minorHAnsi"/>
          <w:b/>
          <w:bCs/>
          <w:color w:val="002060"/>
          <w:kern w:val="24"/>
          <w:sz w:val="22"/>
          <w:szCs w:val="22"/>
          <w:lang w:val="en-US"/>
        </w:rPr>
        <w:t xml:space="preserve"> Elements of Effective Negotiations</w:t>
      </w:r>
      <w:r>
        <w:rPr>
          <w:rFonts w:eastAsiaTheme="minorEastAsia" w:cstheme="minorHAnsi"/>
          <w:b/>
          <w:bCs/>
          <w:color w:val="002060"/>
          <w:kern w:val="24"/>
          <w:sz w:val="22"/>
          <w:szCs w:val="22"/>
          <w:lang w:val="en-US"/>
        </w:rPr>
        <w:t>:</w:t>
      </w:r>
    </w:p>
    <w:p w:rsidR="00E95B36" w:rsidRPr="00E95B36" w:rsidRDefault="00E95B36" w:rsidP="00A578C8">
      <w:pPr>
        <w:pStyle w:val="NormalWeb"/>
        <w:numPr>
          <w:ilvl w:val="0"/>
          <w:numId w:val="18"/>
        </w:numPr>
        <w:spacing w:before="0" w:beforeAutospacing="0" w:after="0" w:afterAutospacing="0" w:line="360" w:lineRule="auto"/>
        <w:ind w:left="284" w:hanging="284"/>
        <w:rPr>
          <w:rFonts w:asciiTheme="minorHAnsi" w:eastAsiaTheme="minorEastAsia" w:hAnsiTheme="minorHAnsi" w:cstheme="minorHAnsi"/>
          <w:bCs/>
          <w:color w:val="000000"/>
          <w:kern w:val="24"/>
          <w:sz w:val="22"/>
          <w:szCs w:val="22"/>
          <w:lang w:val="en-US"/>
        </w:rPr>
      </w:pPr>
      <w:r w:rsidRPr="00CC0010">
        <w:rPr>
          <w:rFonts w:asciiTheme="minorHAnsi" w:eastAsiaTheme="minorEastAsia" w:hAnsiTheme="minorHAnsi" w:cstheme="minorHAnsi"/>
          <w:b/>
          <w:bCs/>
          <w:color w:val="002060"/>
          <w:kern w:val="24"/>
          <w:sz w:val="22"/>
          <w:szCs w:val="22"/>
          <w:lang w:val="en-US"/>
        </w:rPr>
        <w:t>Relationship:</w:t>
      </w:r>
      <w:r w:rsidRPr="00CC0010">
        <w:rPr>
          <w:rFonts w:asciiTheme="minorHAnsi" w:eastAsiaTheme="minorEastAsia" w:hAnsiTheme="minorHAnsi" w:cstheme="minorHAnsi"/>
          <w:bCs/>
          <w:color w:val="002060"/>
          <w:kern w:val="24"/>
          <w:sz w:val="22"/>
          <w:szCs w:val="22"/>
          <w:lang w:val="en-US"/>
        </w:rPr>
        <w:t xml:space="preserve"> </w:t>
      </w:r>
      <w:r w:rsidR="00CC0010" w:rsidRPr="00A578C8">
        <w:rPr>
          <w:rFonts w:asciiTheme="minorHAnsi" w:eastAsiaTheme="minorEastAsia" w:hAnsiTheme="minorHAnsi" w:cstheme="minorHAnsi"/>
          <w:b/>
          <w:bCs/>
          <w:color w:val="002060"/>
          <w:kern w:val="24"/>
          <w:sz w:val="22"/>
          <w:szCs w:val="22"/>
          <w:lang w:val="en-US"/>
        </w:rPr>
        <w:t>A</w:t>
      </w:r>
      <w:r w:rsidRPr="00A578C8">
        <w:rPr>
          <w:rFonts w:asciiTheme="minorHAnsi" w:eastAsiaTheme="minorEastAsia" w:hAnsiTheme="minorHAnsi" w:cstheme="minorHAnsi"/>
          <w:b/>
          <w:bCs/>
          <w:color w:val="002060"/>
          <w:kern w:val="24"/>
          <w:sz w:val="22"/>
          <w:szCs w:val="22"/>
          <w:lang w:val="en-US"/>
        </w:rPr>
        <w:t>m I prepared to deal with the relationship</w:t>
      </w:r>
      <w:r w:rsidRPr="00A578C8">
        <w:rPr>
          <w:rFonts w:asciiTheme="minorHAnsi" w:eastAsiaTheme="minorEastAsia" w:hAnsiTheme="minorHAnsi" w:cstheme="minorHAnsi"/>
          <w:bCs/>
          <w:color w:val="002060"/>
          <w:kern w:val="24"/>
          <w:sz w:val="22"/>
          <w:szCs w:val="22"/>
          <w:lang w:val="en-US"/>
        </w:rPr>
        <w:t xml:space="preserve"> </w:t>
      </w:r>
    </w:p>
    <w:p w:rsidR="00E95B36" w:rsidRPr="00A578C8" w:rsidRDefault="00E95B36" w:rsidP="00A578C8">
      <w:pPr>
        <w:pStyle w:val="ListParagraph"/>
        <w:numPr>
          <w:ilvl w:val="0"/>
          <w:numId w:val="22"/>
        </w:numPr>
        <w:spacing w:before="0" w:after="0"/>
        <w:rPr>
          <w:rFonts w:cstheme="minorHAnsi"/>
          <w:sz w:val="22"/>
          <w:szCs w:val="22"/>
        </w:rPr>
      </w:pPr>
      <w:r w:rsidRPr="00A578C8">
        <w:rPr>
          <w:rFonts w:eastAsiaTheme="minorEastAsia" w:cstheme="minorHAnsi"/>
          <w:color w:val="000000"/>
          <w:kern w:val="24"/>
          <w:sz w:val="22"/>
          <w:szCs w:val="22"/>
          <w:lang w:val="en-US"/>
        </w:rPr>
        <w:t>A good negotiating relationship is needed to ad</w:t>
      </w:r>
      <w:r w:rsidR="00A578C8" w:rsidRPr="00A578C8">
        <w:rPr>
          <w:rFonts w:eastAsiaTheme="minorEastAsia" w:cstheme="minorHAnsi"/>
          <w:color w:val="000000"/>
          <w:kern w:val="24"/>
          <w:sz w:val="22"/>
          <w:szCs w:val="22"/>
          <w:lang w:val="en-US"/>
        </w:rPr>
        <w:t>dress differences and conflicts</w:t>
      </w:r>
      <w:r w:rsidRPr="00A578C8">
        <w:rPr>
          <w:rFonts w:eastAsiaTheme="minorEastAsia" w:cstheme="minorHAnsi"/>
          <w:color w:val="000000"/>
          <w:kern w:val="24"/>
          <w:sz w:val="22"/>
          <w:szCs w:val="22"/>
          <w:lang w:val="en-US"/>
        </w:rPr>
        <w:t xml:space="preserve"> </w:t>
      </w:r>
    </w:p>
    <w:p w:rsidR="00E95B36" w:rsidRPr="00A578C8" w:rsidRDefault="00E95B36" w:rsidP="00A578C8">
      <w:pPr>
        <w:pStyle w:val="ListParagraph"/>
        <w:numPr>
          <w:ilvl w:val="0"/>
          <w:numId w:val="22"/>
        </w:numPr>
        <w:spacing w:before="0" w:after="0"/>
        <w:rPr>
          <w:rFonts w:cstheme="minorHAnsi"/>
          <w:sz w:val="22"/>
          <w:szCs w:val="22"/>
        </w:rPr>
      </w:pPr>
      <w:r w:rsidRPr="00A578C8">
        <w:rPr>
          <w:rFonts w:eastAsiaTheme="minorEastAsia" w:cstheme="minorHAnsi"/>
          <w:color w:val="000000"/>
          <w:kern w:val="24"/>
          <w:sz w:val="22"/>
          <w:szCs w:val="22"/>
          <w:lang w:val="en-US"/>
        </w:rPr>
        <w:t>Separate people</w:t>
      </w:r>
      <w:r w:rsidR="00A578C8" w:rsidRPr="00A578C8">
        <w:rPr>
          <w:rFonts w:eastAsiaTheme="minorEastAsia" w:cstheme="minorHAnsi"/>
          <w:color w:val="000000"/>
          <w:kern w:val="24"/>
          <w:sz w:val="22"/>
          <w:szCs w:val="22"/>
          <w:lang w:val="en-US"/>
        </w:rPr>
        <w:t xml:space="preserve"> issues from substantive issues</w:t>
      </w:r>
      <w:r w:rsidRPr="00A578C8">
        <w:rPr>
          <w:rFonts w:eastAsiaTheme="minorEastAsia" w:cstheme="minorHAnsi"/>
          <w:color w:val="000000"/>
          <w:kern w:val="24"/>
          <w:sz w:val="22"/>
          <w:szCs w:val="22"/>
          <w:lang w:val="en-US"/>
        </w:rPr>
        <w:t xml:space="preserve"> </w:t>
      </w:r>
    </w:p>
    <w:p w:rsidR="00E95B36" w:rsidRPr="00A578C8" w:rsidRDefault="00E95B36" w:rsidP="00A578C8">
      <w:pPr>
        <w:pStyle w:val="ListParagraph"/>
        <w:numPr>
          <w:ilvl w:val="0"/>
          <w:numId w:val="22"/>
        </w:numPr>
        <w:spacing w:before="0" w:after="0"/>
        <w:rPr>
          <w:rFonts w:cstheme="minorHAnsi"/>
          <w:sz w:val="22"/>
          <w:szCs w:val="22"/>
        </w:rPr>
      </w:pPr>
      <w:r w:rsidRPr="00A578C8">
        <w:rPr>
          <w:rFonts w:eastAsiaTheme="minorEastAsia" w:cstheme="minorHAnsi"/>
          <w:color w:val="000000"/>
          <w:kern w:val="24"/>
          <w:sz w:val="22"/>
          <w:szCs w:val="22"/>
          <w:lang w:val="en-US"/>
        </w:rPr>
        <w:t>Plan and prepare to build and maint</w:t>
      </w:r>
      <w:r w:rsidR="00A578C8" w:rsidRPr="00A578C8">
        <w:rPr>
          <w:rFonts w:eastAsiaTheme="minorEastAsia" w:cstheme="minorHAnsi"/>
          <w:color w:val="000000"/>
          <w:kern w:val="24"/>
          <w:sz w:val="22"/>
          <w:szCs w:val="22"/>
          <w:lang w:val="en-US"/>
        </w:rPr>
        <w:t>ain a good working relationship</w:t>
      </w:r>
      <w:r w:rsidRPr="00A578C8">
        <w:rPr>
          <w:rFonts w:eastAsiaTheme="minorEastAsia" w:cstheme="minorHAnsi"/>
          <w:color w:val="000000"/>
          <w:kern w:val="24"/>
          <w:sz w:val="22"/>
          <w:szCs w:val="22"/>
          <w:lang w:val="en-US"/>
        </w:rPr>
        <w:t xml:space="preserve"> </w:t>
      </w:r>
    </w:p>
    <w:p w:rsidR="00E95B36" w:rsidRPr="00A578C8" w:rsidRDefault="00E95B36" w:rsidP="00A578C8">
      <w:pPr>
        <w:pStyle w:val="ListParagraph"/>
        <w:numPr>
          <w:ilvl w:val="0"/>
          <w:numId w:val="22"/>
        </w:numPr>
        <w:spacing w:before="0" w:after="0"/>
        <w:rPr>
          <w:rFonts w:cstheme="minorHAnsi"/>
          <w:sz w:val="22"/>
          <w:szCs w:val="22"/>
        </w:rPr>
      </w:pPr>
      <w:r w:rsidRPr="00A578C8">
        <w:rPr>
          <w:rFonts w:eastAsiaTheme="minorEastAsia" w:cstheme="minorHAnsi"/>
          <w:color w:val="000000"/>
          <w:kern w:val="24"/>
          <w:sz w:val="22"/>
          <w:szCs w:val="22"/>
          <w:lang w:val="en-US"/>
        </w:rPr>
        <w:t xml:space="preserve">Be respectful, trustworthy and unconditional constructive. </w:t>
      </w:r>
    </w:p>
    <w:p w:rsidR="00E95B36" w:rsidRPr="00E95B36" w:rsidRDefault="00E95B36" w:rsidP="00E95B36">
      <w:pPr>
        <w:pStyle w:val="ListParagraph"/>
        <w:spacing w:before="0" w:after="0" w:line="360" w:lineRule="auto"/>
        <w:rPr>
          <w:rFonts w:cstheme="minorHAnsi"/>
          <w:sz w:val="22"/>
          <w:szCs w:val="22"/>
        </w:rPr>
      </w:pPr>
    </w:p>
    <w:p w:rsidR="00E95B36" w:rsidRPr="00E95B36" w:rsidRDefault="00E95B36" w:rsidP="00A578C8">
      <w:pPr>
        <w:pStyle w:val="NormalWeb"/>
        <w:numPr>
          <w:ilvl w:val="0"/>
          <w:numId w:val="18"/>
        </w:numPr>
        <w:spacing w:before="0" w:beforeAutospacing="0" w:after="0" w:afterAutospacing="0" w:line="360" w:lineRule="auto"/>
        <w:ind w:left="284" w:hanging="284"/>
        <w:rPr>
          <w:rFonts w:asciiTheme="minorHAnsi" w:eastAsiaTheme="minorEastAsia" w:hAnsiTheme="minorHAnsi" w:cstheme="minorHAnsi"/>
          <w:bCs/>
          <w:color w:val="000000"/>
          <w:kern w:val="24"/>
          <w:sz w:val="22"/>
          <w:szCs w:val="22"/>
          <w:lang w:val="en-US"/>
        </w:rPr>
      </w:pPr>
      <w:r w:rsidRPr="00CC0010">
        <w:rPr>
          <w:rFonts w:asciiTheme="minorHAnsi" w:eastAsiaTheme="minorEastAsia" w:hAnsiTheme="minorHAnsi" w:cstheme="minorHAnsi"/>
          <w:b/>
          <w:bCs/>
          <w:color w:val="002060"/>
          <w:kern w:val="24"/>
          <w:sz w:val="22"/>
          <w:szCs w:val="22"/>
          <w:lang w:val="en-US"/>
        </w:rPr>
        <w:t>Communication:</w:t>
      </w:r>
      <w:r w:rsidRPr="00E95B36">
        <w:rPr>
          <w:rFonts w:asciiTheme="minorHAnsi" w:eastAsiaTheme="minorEastAsia" w:hAnsiTheme="minorHAnsi" w:cstheme="minorHAnsi"/>
          <w:bCs/>
          <w:color w:val="000000"/>
          <w:kern w:val="24"/>
          <w:sz w:val="22"/>
          <w:szCs w:val="22"/>
          <w:lang w:val="en-US"/>
        </w:rPr>
        <w:t xml:space="preserve"> </w:t>
      </w:r>
      <w:r w:rsidR="00CC0010" w:rsidRPr="00A578C8">
        <w:rPr>
          <w:rFonts w:asciiTheme="minorHAnsi" w:eastAsiaTheme="minorEastAsia" w:hAnsiTheme="minorHAnsi" w:cstheme="minorHAnsi"/>
          <w:b/>
          <w:bCs/>
          <w:color w:val="002060"/>
          <w:kern w:val="24"/>
          <w:sz w:val="22"/>
          <w:szCs w:val="22"/>
          <w:lang w:val="en-US"/>
        </w:rPr>
        <w:t>A</w:t>
      </w:r>
      <w:r w:rsidRPr="00A578C8">
        <w:rPr>
          <w:rFonts w:asciiTheme="minorHAnsi" w:eastAsiaTheme="minorEastAsia" w:hAnsiTheme="minorHAnsi" w:cstheme="minorHAnsi"/>
          <w:b/>
          <w:bCs/>
          <w:color w:val="002060"/>
          <w:kern w:val="24"/>
          <w:sz w:val="22"/>
          <w:szCs w:val="22"/>
          <w:lang w:val="en-US"/>
        </w:rPr>
        <w:t>m I ready to listen and talk effectively – creating a learning conversation</w:t>
      </w:r>
    </w:p>
    <w:p w:rsidR="00E95B36" w:rsidRPr="00E95B36" w:rsidRDefault="00CC0010" w:rsidP="00CC0010">
      <w:pPr>
        <w:pStyle w:val="NormalWeb"/>
        <w:spacing w:before="0" w:beforeAutospacing="0" w:after="0" w:afterAutospacing="0" w:line="360" w:lineRule="auto"/>
        <w:rPr>
          <w:rFonts w:asciiTheme="minorHAnsi" w:eastAsiaTheme="minorEastAsia" w:hAnsiTheme="minorHAnsi" w:cstheme="minorHAnsi"/>
          <w:b/>
          <w:bCs/>
          <w:color w:val="0070C0"/>
          <w:kern w:val="24"/>
          <w:sz w:val="22"/>
          <w:szCs w:val="22"/>
          <w:lang w:val="en-US"/>
        </w:rPr>
      </w:pPr>
      <w:r>
        <w:rPr>
          <w:rFonts w:asciiTheme="minorHAnsi" w:eastAsiaTheme="minorEastAsia" w:hAnsiTheme="minorHAnsi" w:cstheme="minorHAnsi"/>
          <w:b/>
          <w:bCs/>
          <w:color w:val="0070C0"/>
          <w:kern w:val="24"/>
          <w:sz w:val="22"/>
          <w:szCs w:val="22"/>
          <w:lang w:val="en-US"/>
        </w:rPr>
        <w:t>Core s</w:t>
      </w:r>
      <w:r w:rsidR="00E95B36" w:rsidRPr="00E95B36">
        <w:rPr>
          <w:rFonts w:asciiTheme="minorHAnsi" w:eastAsiaTheme="minorEastAsia" w:hAnsiTheme="minorHAnsi" w:cstheme="minorHAnsi"/>
          <w:b/>
          <w:bCs/>
          <w:color w:val="0070C0"/>
          <w:kern w:val="24"/>
          <w:sz w:val="22"/>
          <w:szCs w:val="22"/>
          <w:lang w:val="en-US"/>
        </w:rPr>
        <w:t xml:space="preserve">kills – Basic Communication Skills in Negotiation </w:t>
      </w:r>
    </w:p>
    <w:p w:rsidR="00CC0010" w:rsidRDefault="00E95B36" w:rsidP="00CC0010">
      <w:pPr>
        <w:pStyle w:val="NormalWeb"/>
        <w:numPr>
          <w:ilvl w:val="0"/>
          <w:numId w:val="20"/>
        </w:numPr>
        <w:spacing w:before="0" w:beforeAutospacing="0" w:after="0" w:afterAutospacing="0" w:line="276" w:lineRule="auto"/>
        <w:rPr>
          <w:rFonts w:asciiTheme="minorHAnsi" w:eastAsiaTheme="minorEastAsia" w:hAnsiTheme="minorHAnsi" w:cstheme="minorHAnsi"/>
          <w:color w:val="000000"/>
          <w:kern w:val="24"/>
          <w:sz w:val="22"/>
          <w:szCs w:val="22"/>
          <w:lang w:val="en-US"/>
        </w:rPr>
      </w:pPr>
      <w:r w:rsidRPr="00CC0010">
        <w:rPr>
          <w:rFonts w:asciiTheme="minorHAnsi" w:eastAsiaTheme="minorEastAsia" w:hAnsiTheme="minorHAnsi" w:cstheme="minorHAnsi"/>
          <w:b/>
          <w:color w:val="000000"/>
          <w:kern w:val="24"/>
          <w:sz w:val="22"/>
          <w:szCs w:val="22"/>
          <w:lang w:val="en-US"/>
        </w:rPr>
        <w:t>Active listening</w:t>
      </w:r>
      <w:r w:rsidRPr="00E95B36">
        <w:rPr>
          <w:rFonts w:asciiTheme="minorHAnsi" w:eastAsiaTheme="minorEastAsia" w:hAnsiTheme="minorHAnsi" w:cstheme="minorHAnsi"/>
          <w:color w:val="000000"/>
          <w:kern w:val="24"/>
          <w:sz w:val="22"/>
          <w:szCs w:val="22"/>
          <w:lang w:val="en-US"/>
        </w:rPr>
        <w:t xml:space="preserve"> – To do active listening we must over</w:t>
      </w:r>
      <w:r w:rsidR="00CC0010">
        <w:rPr>
          <w:rFonts w:asciiTheme="minorHAnsi" w:eastAsiaTheme="minorEastAsia" w:hAnsiTheme="minorHAnsi" w:cstheme="minorHAnsi"/>
          <w:color w:val="000000"/>
          <w:kern w:val="24"/>
          <w:sz w:val="22"/>
          <w:szCs w:val="22"/>
          <w:lang w:val="en-US"/>
        </w:rPr>
        <w:t>come some of our tendencies and</w:t>
      </w:r>
    </w:p>
    <w:p w:rsidR="00E95B36" w:rsidRPr="00E95B36" w:rsidRDefault="00E95B36" w:rsidP="00CC0010">
      <w:pPr>
        <w:pStyle w:val="NormalWeb"/>
        <w:spacing w:before="0" w:beforeAutospacing="0" w:after="0" w:afterAutospacing="0" w:line="276" w:lineRule="auto"/>
        <w:rPr>
          <w:rFonts w:asciiTheme="minorHAnsi" w:eastAsiaTheme="minorEastAsia" w:hAnsiTheme="minorHAnsi" w:cstheme="minorHAnsi"/>
          <w:color w:val="000000"/>
          <w:kern w:val="24"/>
          <w:sz w:val="22"/>
          <w:szCs w:val="22"/>
          <w:lang w:val="en-US"/>
        </w:rPr>
      </w:pPr>
      <w:r w:rsidRPr="00E95B36">
        <w:rPr>
          <w:rFonts w:asciiTheme="minorHAnsi" w:eastAsiaTheme="minorEastAsia" w:hAnsiTheme="minorHAnsi" w:cstheme="minorHAnsi"/>
          <w:color w:val="000000"/>
          <w:kern w:val="24"/>
          <w:sz w:val="22"/>
          <w:szCs w:val="22"/>
          <w:lang w:val="en-US"/>
        </w:rPr>
        <w:t>habits that interfere with good listening. Acknowledging what has been said and felt – Have you effectively demonstrated to the other negotiators that you have heard and understood what they have said? Use paraphrasing and summarizing. Listen to understand, speak to be understood – Have you thought about ways to communicate with the other party by using words (and at the right time) in a way that they will understand? Speak about yourself, not them – Have you let them know what are the crucial issues for you and your community and how you feel about the problem at hand? Use “I” statements. Speak for a purpose – Have you thought through the timing and impact of what you wish to say? Be clear and concise.</w:t>
      </w:r>
    </w:p>
    <w:p w:rsidR="00E95B36" w:rsidRPr="00E95B36" w:rsidRDefault="00E95B36" w:rsidP="00E95B36">
      <w:pPr>
        <w:pStyle w:val="NormalWeb"/>
        <w:spacing w:before="0" w:beforeAutospacing="0" w:after="0" w:afterAutospacing="0" w:line="360" w:lineRule="auto"/>
        <w:rPr>
          <w:rFonts w:asciiTheme="minorHAnsi" w:hAnsiTheme="minorHAnsi" w:cstheme="minorHAnsi"/>
          <w:sz w:val="22"/>
          <w:szCs w:val="22"/>
        </w:rPr>
      </w:pPr>
      <w:r w:rsidRPr="00E95B36">
        <w:rPr>
          <w:rFonts w:asciiTheme="minorHAnsi" w:eastAsiaTheme="minorEastAsia" w:hAnsiTheme="minorHAnsi" w:cstheme="minorHAnsi"/>
          <w:color w:val="000000"/>
          <w:kern w:val="24"/>
          <w:sz w:val="22"/>
          <w:szCs w:val="22"/>
          <w:lang w:val="en-US"/>
        </w:rPr>
        <w:t xml:space="preserve"> </w:t>
      </w:r>
    </w:p>
    <w:p w:rsidR="00E95B36" w:rsidRPr="00E95B36" w:rsidRDefault="00E95B36" w:rsidP="00E95B36">
      <w:pPr>
        <w:pStyle w:val="NormalWeb"/>
        <w:spacing w:before="0" w:beforeAutospacing="0" w:after="0" w:afterAutospacing="0" w:line="360" w:lineRule="auto"/>
        <w:rPr>
          <w:rFonts w:asciiTheme="minorHAnsi" w:eastAsiaTheme="minorEastAsia" w:hAnsiTheme="minorHAnsi" w:cstheme="minorHAnsi"/>
          <w:b/>
          <w:bCs/>
          <w:color w:val="0070C0"/>
          <w:kern w:val="24"/>
          <w:sz w:val="22"/>
          <w:szCs w:val="22"/>
          <w:lang w:val="en-US"/>
        </w:rPr>
      </w:pPr>
      <w:r w:rsidRPr="00E95B36">
        <w:rPr>
          <w:rFonts w:asciiTheme="minorHAnsi" w:eastAsiaTheme="minorEastAsia" w:hAnsiTheme="minorHAnsi" w:cstheme="minorHAnsi"/>
          <w:b/>
          <w:bCs/>
          <w:color w:val="0070C0"/>
          <w:kern w:val="24"/>
          <w:sz w:val="22"/>
          <w:szCs w:val="22"/>
          <w:lang w:val="en-US"/>
        </w:rPr>
        <w:t xml:space="preserve">Core Skills – Communications to Gather Knowledge and Learn About Their Interests </w:t>
      </w:r>
    </w:p>
    <w:p w:rsidR="00E95B36" w:rsidRPr="00CC0010" w:rsidRDefault="00E95B36" w:rsidP="00CC0010">
      <w:pPr>
        <w:pStyle w:val="NormalWeb"/>
        <w:numPr>
          <w:ilvl w:val="0"/>
          <w:numId w:val="20"/>
        </w:numPr>
        <w:spacing w:before="0" w:beforeAutospacing="0" w:after="0" w:afterAutospacing="0" w:line="360" w:lineRule="auto"/>
        <w:rPr>
          <w:rFonts w:asciiTheme="minorHAnsi" w:hAnsiTheme="minorHAnsi" w:cstheme="minorHAnsi"/>
          <w:b/>
          <w:color w:val="002060"/>
          <w:sz w:val="22"/>
          <w:szCs w:val="22"/>
        </w:rPr>
      </w:pPr>
      <w:r w:rsidRPr="00CC0010">
        <w:rPr>
          <w:rFonts w:asciiTheme="minorHAnsi" w:eastAsiaTheme="minorEastAsia" w:hAnsiTheme="minorHAnsi" w:cstheme="minorHAnsi"/>
          <w:b/>
          <w:bCs/>
          <w:color w:val="002060"/>
          <w:kern w:val="24"/>
          <w:sz w:val="22"/>
          <w:szCs w:val="22"/>
          <w:lang w:val="en-US"/>
        </w:rPr>
        <w:t xml:space="preserve">Clarifying and Probing Skills </w:t>
      </w:r>
    </w:p>
    <w:p w:rsidR="00E95B36" w:rsidRPr="00E95B36" w:rsidRDefault="00E95B36" w:rsidP="00E95B36">
      <w:pPr>
        <w:pStyle w:val="NormalWeb"/>
        <w:spacing w:before="0" w:beforeAutospacing="0" w:after="0" w:afterAutospacing="0" w:line="276" w:lineRule="auto"/>
        <w:rPr>
          <w:rFonts w:asciiTheme="minorHAnsi" w:hAnsiTheme="minorHAnsi" w:cstheme="minorHAnsi"/>
          <w:sz w:val="22"/>
          <w:szCs w:val="22"/>
        </w:rPr>
      </w:pPr>
      <w:r w:rsidRPr="00E95B36">
        <w:rPr>
          <w:rFonts w:asciiTheme="minorHAnsi" w:eastAsiaTheme="minorEastAsia" w:hAnsiTheme="minorHAnsi" w:cstheme="minorHAnsi"/>
          <w:color w:val="000000"/>
          <w:kern w:val="24"/>
          <w:sz w:val="22"/>
          <w:szCs w:val="22"/>
          <w:lang w:val="en-US"/>
        </w:rPr>
        <w:t xml:space="preserve">Have you thought about basic questions for clarification (including empathetic questions) you might ask to draw out the interests from the other negotiators? E.g. can you explain...? </w:t>
      </w:r>
      <w:r w:rsidRPr="00E95B36">
        <w:rPr>
          <w:rFonts w:asciiTheme="minorHAnsi" w:hAnsiTheme="minorHAnsi" w:cstheme="minorHAnsi"/>
          <w:sz w:val="22"/>
          <w:szCs w:val="22"/>
        </w:rPr>
        <w:t xml:space="preserve"> </w:t>
      </w:r>
      <w:r w:rsidRPr="00E95B36">
        <w:rPr>
          <w:rFonts w:asciiTheme="minorHAnsi" w:eastAsiaTheme="minorEastAsia" w:hAnsiTheme="minorHAnsi" w:cstheme="minorHAnsi"/>
          <w:color w:val="000000"/>
          <w:kern w:val="24"/>
          <w:sz w:val="22"/>
          <w:szCs w:val="22"/>
          <w:lang w:val="en-US"/>
        </w:rPr>
        <w:t xml:space="preserve">Could you use consequential questions to draw out the other side? E.g. what would you need to...? </w:t>
      </w:r>
    </w:p>
    <w:p w:rsidR="00CC0010" w:rsidRDefault="00CC0010" w:rsidP="00E95B36">
      <w:pPr>
        <w:pStyle w:val="NormalWeb"/>
        <w:spacing w:before="0" w:beforeAutospacing="0" w:after="0" w:afterAutospacing="0" w:line="360" w:lineRule="auto"/>
        <w:rPr>
          <w:rFonts w:asciiTheme="minorHAnsi" w:hAnsiTheme="minorHAnsi" w:cstheme="minorHAnsi"/>
          <w:b/>
          <w:i/>
          <w:sz w:val="22"/>
          <w:szCs w:val="22"/>
        </w:rPr>
      </w:pPr>
    </w:p>
    <w:p w:rsidR="00E95B36" w:rsidRPr="00CC0010" w:rsidRDefault="00E95B36" w:rsidP="00CC0010">
      <w:pPr>
        <w:pStyle w:val="NormalWeb"/>
        <w:numPr>
          <w:ilvl w:val="0"/>
          <w:numId w:val="20"/>
        </w:numPr>
        <w:spacing w:before="0" w:beforeAutospacing="0" w:after="0" w:afterAutospacing="0" w:line="360" w:lineRule="auto"/>
        <w:rPr>
          <w:rFonts w:asciiTheme="minorHAnsi" w:hAnsiTheme="minorHAnsi" w:cstheme="minorHAnsi"/>
          <w:b/>
          <w:color w:val="002060"/>
          <w:sz w:val="22"/>
          <w:szCs w:val="22"/>
        </w:rPr>
      </w:pPr>
      <w:r w:rsidRPr="00CC0010">
        <w:rPr>
          <w:rFonts w:asciiTheme="minorHAnsi" w:eastAsiaTheme="minorEastAsia" w:hAnsiTheme="minorHAnsi" w:cstheme="minorHAnsi"/>
          <w:b/>
          <w:bCs/>
          <w:color w:val="002060"/>
          <w:kern w:val="24"/>
          <w:sz w:val="22"/>
          <w:szCs w:val="22"/>
          <w:lang w:val="en-US"/>
        </w:rPr>
        <w:t xml:space="preserve">Integrative Framing Skills </w:t>
      </w:r>
    </w:p>
    <w:p w:rsidR="00E95B36" w:rsidRPr="00E95B36" w:rsidRDefault="00E95B36" w:rsidP="00E95B36">
      <w:pPr>
        <w:pStyle w:val="NormalWeb"/>
        <w:spacing w:before="0" w:beforeAutospacing="0" w:after="0" w:afterAutospacing="0" w:line="276" w:lineRule="auto"/>
        <w:rPr>
          <w:rFonts w:asciiTheme="minorHAnsi" w:hAnsiTheme="minorHAnsi" w:cstheme="minorHAnsi"/>
          <w:sz w:val="22"/>
          <w:szCs w:val="22"/>
        </w:rPr>
      </w:pPr>
      <w:r w:rsidRPr="00CC0010">
        <w:rPr>
          <w:rFonts w:asciiTheme="minorHAnsi" w:eastAsiaTheme="minorEastAsia" w:hAnsiTheme="minorHAnsi" w:cstheme="minorHAnsi"/>
          <w:b/>
          <w:color w:val="000000"/>
          <w:kern w:val="24"/>
          <w:sz w:val="22"/>
          <w:szCs w:val="22"/>
          <w:lang w:val="en-US"/>
        </w:rPr>
        <w:t>Paraphrasing</w:t>
      </w:r>
      <w:r w:rsidRPr="00E95B36">
        <w:rPr>
          <w:rFonts w:asciiTheme="minorHAnsi" w:eastAsiaTheme="minorEastAsia" w:hAnsiTheme="minorHAnsi" w:cstheme="minorHAnsi"/>
          <w:color w:val="000000"/>
          <w:kern w:val="24"/>
          <w:sz w:val="22"/>
          <w:szCs w:val="22"/>
          <w:lang w:val="en-US"/>
        </w:rPr>
        <w:t xml:space="preserve"> – Have you given feedback in your own words or what you understand the key concerns and interests on the other side to be? </w:t>
      </w:r>
    </w:p>
    <w:p w:rsidR="00E95B36" w:rsidRPr="00E95B36" w:rsidRDefault="00E95B36" w:rsidP="00E95B36">
      <w:pPr>
        <w:pStyle w:val="NormalWeb"/>
        <w:spacing w:before="0" w:beforeAutospacing="0" w:after="0" w:afterAutospacing="0" w:line="276" w:lineRule="auto"/>
        <w:rPr>
          <w:rFonts w:asciiTheme="minorHAnsi" w:eastAsiaTheme="minorEastAsia" w:hAnsiTheme="minorHAnsi" w:cstheme="minorHAnsi"/>
          <w:color w:val="000000"/>
          <w:kern w:val="24"/>
          <w:sz w:val="22"/>
          <w:szCs w:val="22"/>
          <w:lang w:val="en-US"/>
        </w:rPr>
      </w:pPr>
      <w:r w:rsidRPr="00CC0010">
        <w:rPr>
          <w:rFonts w:asciiTheme="minorHAnsi" w:eastAsiaTheme="minorEastAsia" w:hAnsiTheme="minorHAnsi" w:cstheme="minorHAnsi"/>
          <w:b/>
          <w:color w:val="000000"/>
          <w:kern w:val="24"/>
          <w:sz w:val="22"/>
          <w:szCs w:val="22"/>
          <w:lang w:val="en-US"/>
        </w:rPr>
        <w:t>Summarizing</w:t>
      </w:r>
      <w:r w:rsidRPr="00E95B36">
        <w:rPr>
          <w:rFonts w:asciiTheme="minorHAnsi" w:eastAsiaTheme="minorEastAsia" w:hAnsiTheme="minorHAnsi" w:cstheme="minorHAnsi"/>
          <w:color w:val="000000"/>
          <w:kern w:val="24"/>
          <w:sz w:val="22"/>
          <w:szCs w:val="22"/>
          <w:lang w:val="en-US"/>
        </w:rPr>
        <w:t xml:space="preserve"> – Can you accurately draw together the main points of the discussion up to that point in time? </w:t>
      </w:r>
    </w:p>
    <w:p w:rsidR="00E95B36" w:rsidRPr="00A578C8" w:rsidRDefault="00E95B36" w:rsidP="00E95B36">
      <w:pPr>
        <w:pStyle w:val="NormalWeb"/>
        <w:spacing w:before="0" w:beforeAutospacing="0" w:after="0" w:afterAutospacing="0" w:line="276" w:lineRule="auto"/>
        <w:rPr>
          <w:rFonts w:asciiTheme="minorHAnsi" w:eastAsiaTheme="minorEastAsia" w:hAnsiTheme="minorHAnsi" w:cstheme="minorHAnsi"/>
          <w:b/>
          <w:color w:val="000000"/>
          <w:kern w:val="24"/>
          <w:sz w:val="22"/>
          <w:szCs w:val="22"/>
          <w:lang w:val="en-US"/>
        </w:rPr>
      </w:pPr>
    </w:p>
    <w:p w:rsidR="00E95B36" w:rsidRPr="00A578C8" w:rsidRDefault="00E95B36" w:rsidP="00A578C8">
      <w:pPr>
        <w:pStyle w:val="NormalWeb"/>
        <w:numPr>
          <w:ilvl w:val="0"/>
          <w:numId w:val="23"/>
        </w:numPr>
        <w:spacing w:before="0" w:beforeAutospacing="0" w:after="0" w:afterAutospacing="0" w:line="276" w:lineRule="auto"/>
        <w:ind w:left="284" w:hanging="284"/>
        <w:rPr>
          <w:rFonts w:asciiTheme="minorHAnsi" w:eastAsiaTheme="minorEastAsia" w:hAnsiTheme="minorHAnsi" w:cstheme="minorHAnsi"/>
          <w:b/>
          <w:color w:val="002060"/>
          <w:kern w:val="24"/>
          <w:sz w:val="22"/>
          <w:szCs w:val="22"/>
          <w:lang w:val="en-US"/>
        </w:rPr>
      </w:pPr>
      <w:r w:rsidRPr="00A578C8">
        <w:rPr>
          <w:rFonts w:asciiTheme="minorHAnsi" w:eastAsiaTheme="minorEastAsia" w:hAnsiTheme="minorHAnsi" w:cstheme="minorHAnsi"/>
          <w:b/>
          <w:bCs/>
          <w:color w:val="002060"/>
          <w:kern w:val="24"/>
          <w:sz w:val="22"/>
          <w:szCs w:val="22"/>
          <w:lang w:val="en-US"/>
        </w:rPr>
        <w:t xml:space="preserve">Interests: What do people really want? </w:t>
      </w:r>
    </w:p>
    <w:p w:rsidR="00A578C8" w:rsidRPr="00A578C8" w:rsidRDefault="00E95B36" w:rsidP="00E95B36">
      <w:pPr>
        <w:pStyle w:val="ListParagraph"/>
        <w:numPr>
          <w:ilvl w:val="0"/>
          <w:numId w:val="21"/>
        </w:numPr>
        <w:spacing w:before="0" w:after="0"/>
        <w:rPr>
          <w:rFonts w:cstheme="minorHAnsi"/>
          <w:sz w:val="22"/>
          <w:szCs w:val="22"/>
        </w:rPr>
      </w:pPr>
      <w:r w:rsidRPr="00A578C8">
        <w:rPr>
          <w:rFonts w:eastAsiaTheme="minorEastAsia" w:cstheme="minorHAnsi"/>
          <w:color w:val="000000"/>
          <w:kern w:val="24"/>
          <w:sz w:val="22"/>
          <w:szCs w:val="22"/>
          <w:lang w:val="en-US"/>
        </w:rPr>
        <w:t>Collectively identify and articulate the interests, concerns, and needs of all relevant parties (mine, yours, theirs). Remember: most parties do not know all their interests or neces</w:t>
      </w:r>
      <w:r w:rsidR="00A578C8">
        <w:rPr>
          <w:rFonts w:eastAsiaTheme="minorEastAsia" w:cstheme="minorHAnsi"/>
          <w:color w:val="000000"/>
          <w:kern w:val="24"/>
          <w:sz w:val="22"/>
          <w:szCs w:val="22"/>
          <w:lang w:val="en-US"/>
        </w:rPr>
        <w:t>sarily agree on their interests</w:t>
      </w:r>
      <w:r w:rsidRPr="00A578C8">
        <w:rPr>
          <w:rFonts w:eastAsiaTheme="minorEastAsia" w:cstheme="minorHAnsi"/>
          <w:color w:val="000000"/>
          <w:kern w:val="24"/>
          <w:sz w:val="22"/>
          <w:szCs w:val="22"/>
          <w:lang w:val="en-US"/>
        </w:rPr>
        <w:t xml:space="preserve"> </w:t>
      </w:r>
    </w:p>
    <w:p w:rsidR="00A578C8" w:rsidRPr="00A578C8" w:rsidRDefault="00E95B36" w:rsidP="00E95B36">
      <w:pPr>
        <w:pStyle w:val="ListParagraph"/>
        <w:numPr>
          <w:ilvl w:val="0"/>
          <w:numId w:val="21"/>
        </w:numPr>
        <w:spacing w:before="0" w:after="0"/>
        <w:rPr>
          <w:rFonts w:cstheme="minorHAnsi"/>
          <w:sz w:val="22"/>
          <w:szCs w:val="22"/>
        </w:rPr>
      </w:pPr>
      <w:r w:rsidRPr="00A578C8">
        <w:rPr>
          <w:rFonts w:eastAsiaTheme="minorEastAsia" w:cstheme="minorHAnsi"/>
          <w:color w:val="000000"/>
          <w:kern w:val="24"/>
          <w:sz w:val="22"/>
          <w:szCs w:val="22"/>
          <w:lang w:val="en-US"/>
        </w:rPr>
        <w:t>Identify and prioritize community interests</w:t>
      </w:r>
      <w:r w:rsidR="00A578C8">
        <w:rPr>
          <w:rFonts w:eastAsiaTheme="minorEastAsia" w:cstheme="minorHAnsi"/>
          <w:color w:val="000000"/>
          <w:kern w:val="24"/>
          <w:sz w:val="22"/>
          <w:szCs w:val="22"/>
          <w:lang w:val="en-US"/>
        </w:rPr>
        <w:t xml:space="preserve"> together. Get on the same page</w:t>
      </w:r>
      <w:r w:rsidRPr="00A578C8">
        <w:rPr>
          <w:rFonts w:eastAsiaTheme="minorEastAsia" w:cstheme="minorHAnsi"/>
          <w:color w:val="000000"/>
          <w:kern w:val="24"/>
          <w:sz w:val="22"/>
          <w:szCs w:val="22"/>
          <w:lang w:val="en-US"/>
        </w:rPr>
        <w:t xml:space="preserve"> </w:t>
      </w:r>
    </w:p>
    <w:p w:rsidR="00A578C8" w:rsidRPr="00A578C8" w:rsidRDefault="00E95B36" w:rsidP="00E95B36">
      <w:pPr>
        <w:pStyle w:val="ListParagraph"/>
        <w:numPr>
          <w:ilvl w:val="0"/>
          <w:numId w:val="21"/>
        </w:numPr>
        <w:spacing w:before="0" w:after="0"/>
        <w:rPr>
          <w:rFonts w:cstheme="minorHAnsi"/>
          <w:sz w:val="22"/>
          <w:szCs w:val="22"/>
        </w:rPr>
      </w:pPr>
      <w:r w:rsidRPr="00A578C8">
        <w:rPr>
          <w:rFonts w:eastAsiaTheme="minorEastAsia" w:cstheme="minorHAnsi"/>
          <w:color w:val="000000"/>
          <w:kern w:val="24"/>
          <w:sz w:val="22"/>
          <w:szCs w:val="22"/>
          <w:lang w:val="en-US"/>
        </w:rPr>
        <w:t>Probe for your and their unarti</w:t>
      </w:r>
      <w:r w:rsidR="00A578C8">
        <w:rPr>
          <w:rFonts w:eastAsiaTheme="minorEastAsia" w:cstheme="minorHAnsi"/>
          <w:color w:val="000000"/>
          <w:kern w:val="24"/>
          <w:sz w:val="22"/>
          <w:szCs w:val="22"/>
          <w:lang w:val="en-US"/>
        </w:rPr>
        <w:t>culated or underlying interests</w:t>
      </w:r>
      <w:r w:rsidRPr="00A578C8">
        <w:rPr>
          <w:rFonts w:eastAsiaTheme="minorEastAsia" w:cstheme="minorHAnsi"/>
          <w:color w:val="000000"/>
          <w:kern w:val="24"/>
          <w:sz w:val="22"/>
          <w:szCs w:val="22"/>
          <w:lang w:val="en-US"/>
        </w:rPr>
        <w:t xml:space="preserve"> </w:t>
      </w:r>
    </w:p>
    <w:p w:rsidR="00A578C8" w:rsidRPr="00A578C8" w:rsidRDefault="00E95B36" w:rsidP="00E95B36">
      <w:pPr>
        <w:pStyle w:val="ListParagraph"/>
        <w:numPr>
          <w:ilvl w:val="0"/>
          <w:numId w:val="21"/>
        </w:numPr>
        <w:spacing w:before="0" w:after="0"/>
        <w:rPr>
          <w:rFonts w:cstheme="minorHAnsi"/>
          <w:sz w:val="22"/>
          <w:szCs w:val="22"/>
        </w:rPr>
      </w:pPr>
      <w:r w:rsidRPr="00A578C8">
        <w:rPr>
          <w:rFonts w:eastAsiaTheme="minorEastAsia" w:cstheme="minorHAnsi"/>
          <w:color w:val="000000"/>
          <w:kern w:val="24"/>
          <w:sz w:val="22"/>
          <w:szCs w:val="22"/>
          <w:lang w:val="en-US"/>
        </w:rPr>
        <w:t>Share and clarify the respective interests of the parties. Move beyond speculation about to ack</w:t>
      </w:r>
      <w:r w:rsidR="00A578C8">
        <w:rPr>
          <w:rFonts w:eastAsiaTheme="minorEastAsia" w:cstheme="minorHAnsi"/>
          <w:color w:val="000000"/>
          <w:kern w:val="24"/>
          <w:sz w:val="22"/>
          <w:szCs w:val="22"/>
          <w:lang w:val="en-US"/>
        </w:rPr>
        <w:t>nowledgement of their interests</w:t>
      </w:r>
      <w:r w:rsidRPr="00A578C8">
        <w:rPr>
          <w:rFonts w:eastAsiaTheme="minorEastAsia" w:cstheme="minorHAnsi"/>
          <w:color w:val="000000"/>
          <w:kern w:val="24"/>
          <w:sz w:val="22"/>
          <w:szCs w:val="22"/>
          <w:lang w:val="en-US"/>
        </w:rPr>
        <w:t xml:space="preserve"> </w:t>
      </w:r>
    </w:p>
    <w:p w:rsidR="00A578C8" w:rsidRPr="00A578C8" w:rsidRDefault="00E95B36" w:rsidP="00E95B36">
      <w:pPr>
        <w:pStyle w:val="ListParagraph"/>
        <w:numPr>
          <w:ilvl w:val="0"/>
          <w:numId w:val="21"/>
        </w:numPr>
        <w:spacing w:before="0" w:after="0"/>
        <w:rPr>
          <w:rFonts w:cstheme="minorHAnsi"/>
          <w:sz w:val="22"/>
          <w:szCs w:val="22"/>
        </w:rPr>
      </w:pPr>
      <w:r w:rsidRPr="00A578C8">
        <w:rPr>
          <w:rFonts w:eastAsiaTheme="minorEastAsia" w:cstheme="minorHAnsi"/>
          <w:color w:val="000000"/>
          <w:kern w:val="24"/>
          <w:sz w:val="22"/>
          <w:szCs w:val="22"/>
          <w:lang w:val="en-US"/>
        </w:rPr>
        <w:lastRenderedPageBreak/>
        <w:t xml:space="preserve">Identify and share common interests as a basis to develop options. </w:t>
      </w:r>
    </w:p>
    <w:p w:rsidR="00E95B36" w:rsidRPr="00A578C8" w:rsidRDefault="00E95B36" w:rsidP="00E95B36">
      <w:pPr>
        <w:pStyle w:val="ListParagraph"/>
        <w:numPr>
          <w:ilvl w:val="0"/>
          <w:numId w:val="21"/>
        </w:numPr>
        <w:spacing w:before="0" w:after="0"/>
        <w:rPr>
          <w:rFonts w:cstheme="minorHAnsi"/>
          <w:sz w:val="22"/>
          <w:szCs w:val="22"/>
        </w:rPr>
      </w:pPr>
      <w:r w:rsidRPr="00A578C8">
        <w:rPr>
          <w:rFonts w:eastAsiaTheme="minorEastAsia" w:cstheme="minorHAnsi"/>
          <w:color w:val="000000"/>
          <w:kern w:val="24"/>
          <w:sz w:val="22"/>
          <w:szCs w:val="22"/>
          <w:lang w:val="en-US"/>
        </w:rPr>
        <w:t xml:space="preserve">Interests from the agenda. </w:t>
      </w:r>
    </w:p>
    <w:p w:rsidR="00E95B36" w:rsidRPr="00A578C8" w:rsidRDefault="00E95B36" w:rsidP="00E95B36">
      <w:pPr>
        <w:pStyle w:val="NormalWeb"/>
        <w:numPr>
          <w:ilvl w:val="0"/>
          <w:numId w:val="24"/>
        </w:numPr>
        <w:spacing w:before="0" w:beforeAutospacing="0" w:after="0" w:afterAutospacing="0" w:line="360" w:lineRule="auto"/>
        <w:ind w:left="284" w:hanging="284"/>
        <w:rPr>
          <w:rFonts w:asciiTheme="minorHAnsi" w:eastAsiaTheme="minorEastAsia" w:hAnsiTheme="minorHAnsi" w:cstheme="minorHAnsi"/>
          <w:b/>
          <w:bCs/>
          <w:color w:val="002060"/>
          <w:kern w:val="24"/>
          <w:sz w:val="22"/>
          <w:szCs w:val="22"/>
          <w:lang w:val="en-US"/>
        </w:rPr>
      </w:pPr>
      <w:r w:rsidRPr="00A578C8">
        <w:rPr>
          <w:rFonts w:asciiTheme="minorHAnsi" w:eastAsiaTheme="minorEastAsia" w:hAnsiTheme="minorHAnsi" w:cstheme="minorHAnsi"/>
          <w:b/>
          <w:bCs/>
          <w:color w:val="002060"/>
          <w:kern w:val="24"/>
          <w:sz w:val="22"/>
          <w:szCs w:val="22"/>
          <w:lang w:val="en-US"/>
        </w:rPr>
        <w:t xml:space="preserve">Options: What are the possible agreements or bits of an agreement? </w:t>
      </w:r>
    </w:p>
    <w:p w:rsidR="00E95B36" w:rsidRPr="00A578C8" w:rsidRDefault="00A578C8" w:rsidP="00A578C8">
      <w:pPr>
        <w:pStyle w:val="ListParagraph"/>
        <w:numPr>
          <w:ilvl w:val="0"/>
          <w:numId w:val="25"/>
        </w:numPr>
        <w:spacing w:before="0" w:after="0"/>
        <w:rPr>
          <w:rFonts w:cstheme="minorHAnsi"/>
          <w:sz w:val="22"/>
          <w:szCs w:val="22"/>
        </w:rPr>
      </w:pPr>
      <w:r w:rsidRPr="00A578C8">
        <w:rPr>
          <w:rFonts w:eastAsiaTheme="minorEastAsia" w:cstheme="minorHAnsi"/>
          <w:color w:val="000000"/>
          <w:kern w:val="24"/>
          <w:sz w:val="22"/>
          <w:szCs w:val="22"/>
          <w:lang w:val="en-US"/>
        </w:rPr>
        <w:t>Design options, not positions</w:t>
      </w:r>
      <w:r w:rsidR="00E95B36" w:rsidRPr="00A578C8">
        <w:rPr>
          <w:rFonts w:eastAsiaTheme="minorEastAsia" w:cstheme="minorHAnsi"/>
          <w:color w:val="000000"/>
          <w:kern w:val="24"/>
          <w:sz w:val="22"/>
          <w:szCs w:val="22"/>
          <w:lang w:val="en-US"/>
        </w:rPr>
        <w:t xml:space="preserve"> </w:t>
      </w:r>
    </w:p>
    <w:p w:rsidR="00E95B36" w:rsidRPr="00A578C8" w:rsidRDefault="00E95B36" w:rsidP="00A578C8">
      <w:pPr>
        <w:pStyle w:val="ListParagraph"/>
        <w:numPr>
          <w:ilvl w:val="0"/>
          <w:numId w:val="25"/>
        </w:numPr>
        <w:spacing w:before="0" w:after="0"/>
        <w:rPr>
          <w:rFonts w:cstheme="minorHAnsi"/>
          <w:sz w:val="22"/>
          <w:szCs w:val="22"/>
        </w:rPr>
      </w:pPr>
      <w:r w:rsidRPr="00A578C8">
        <w:rPr>
          <w:rFonts w:eastAsiaTheme="minorEastAsia" w:cstheme="minorHAnsi"/>
          <w:color w:val="000000"/>
          <w:kern w:val="24"/>
          <w:sz w:val="22"/>
          <w:szCs w:val="22"/>
          <w:lang w:val="en-US"/>
        </w:rPr>
        <w:t>Create options to</w:t>
      </w:r>
      <w:r w:rsidR="00A578C8" w:rsidRPr="00A578C8">
        <w:rPr>
          <w:rFonts w:eastAsiaTheme="minorEastAsia" w:cstheme="minorHAnsi"/>
          <w:color w:val="000000"/>
          <w:kern w:val="24"/>
          <w:sz w:val="22"/>
          <w:szCs w:val="22"/>
          <w:lang w:val="en-US"/>
        </w:rPr>
        <w:t xml:space="preserve"> meet interests of both parties</w:t>
      </w:r>
      <w:r w:rsidRPr="00A578C8">
        <w:rPr>
          <w:rFonts w:eastAsiaTheme="minorEastAsia" w:cstheme="minorHAnsi"/>
          <w:color w:val="000000"/>
          <w:kern w:val="24"/>
          <w:sz w:val="22"/>
          <w:szCs w:val="22"/>
          <w:lang w:val="en-US"/>
        </w:rPr>
        <w:t xml:space="preserve"> </w:t>
      </w:r>
    </w:p>
    <w:p w:rsidR="00A578C8" w:rsidRPr="00A578C8" w:rsidRDefault="00E95B36" w:rsidP="00A578C8">
      <w:pPr>
        <w:pStyle w:val="ListParagraph"/>
        <w:numPr>
          <w:ilvl w:val="0"/>
          <w:numId w:val="25"/>
        </w:numPr>
        <w:spacing w:before="0" w:after="0"/>
        <w:rPr>
          <w:rFonts w:eastAsiaTheme="minorEastAsia" w:cstheme="minorHAnsi"/>
          <w:color w:val="000000"/>
          <w:kern w:val="24"/>
          <w:sz w:val="22"/>
          <w:szCs w:val="22"/>
          <w:lang w:val="en-US"/>
        </w:rPr>
      </w:pPr>
      <w:r w:rsidRPr="00A578C8">
        <w:rPr>
          <w:rFonts w:eastAsiaTheme="minorEastAsia" w:cstheme="minorHAnsi"/>
          <w:color w:val="000000"/>
          <w:kern w:val="24"/>
          <w:sz w:val="22"/>
          <w:szCs w:val="22"/>
          <w:lang w:val="en-US"/>
        </w:rPr>
        <w:t>Remember when designing options they also must tra</w:t>
      </w:r>
      <w:r w:rsidR="00A578C8" w:rsidRPr="00A578C8">
        <w:rPr>
          <w:rFonts w:eastAsiaTheme="minorEastAsia" w:cstheme="minorHAnsi"/>
          <w:color w:val="000000"/>
          <w:kern w:val="24"/>
          <w:sz w:val="22"/>
          <w:szCs w:val="22"/>
          <w:lang w:val="en-US"/>
        </w:rPr>
        <w:t>nsparently meet their interests</w:t>
      </w:r>
      <w:r w:rsidRPr="00A578C8">
        <w:rPr>
          <w:rFonts w:eastAsiaTheme="minorEastAsia" w:cstheme="minorHAnsi"/>
          <w:color w:val="000000"/>
          <w:kern w:val="24"/>
          <w:sz w:val="22"/>
          <w:szCs w:val="22"/>
          <w:lang w:val="en-US"/>
        </w:rPr>
        <w:t xml:space="preserve"> </w:t>
      </w:r>
    </w:p>
    <w:p w:rsidR="00E95B36" w:rsidRPr="00A578C8" w:rsidRDefault="00E95B36" w:rsidP="00A578C8">
      <w:pPr>
        <w:pStyle w:val="ListParagraph"/>
        <w:numPr>
          <w:ilvl w:val="0"/>
          <w:numId w:val="25"/>
        </w:numPr>
        <w:spacing w:before="0" w:after="0"/>
        <w:rPr>
          <w:rFonts w:cstheme="minorHAnsi"/>
          <w:sz w:val="22"/>
          <w:szCs w:val="22"/>
        </w:rPr>
      </w:pPr>
      <w:r w:rsidRPr="00A578C8">
        <w:rPr>
          <w:rFonts w:eastAsiaTheme="minorEastAsia" w:cstheme="minorHAnsi"/>
          <w:color w:val="000000"/>
          <w:kern w:val="24"/>
          <w:sz w:val="22"/>
          <w:szCs w:val="22"/>
          <w:lang w:val="en-US"/>
        </w:rPr>
        <w:t>Find ways to maximize joint gains for both.</w:t>
      </w:r>
    </w:p>
    <w:p w:rsidR="00E95B36" w:rsidRPr="00E95B36" w:rsidRDefault="00E95B36" w:rsidP="00E95B36">
      <w:pPr>
        <w:pStyle w:val="ListParagraph"/>
        <w:spacing w:before="0" w:after="0" w:line="360" w:lineRule="auto"/>
        <w:rPr>
          <w:rFonts w:cstheme="minorHAnsi"/>
          <w:sz w:val="22"/>
          <w:szCs w:val="22"/>
        </w:rPr>
      </w:pPr>
      <w:r w:rsidRPr="00E95B36">
        <w:rPr>
          <w:rFonts w:eastAsiaTheme="minorEastAsia" w:cstheme="minorHAnsi"/>
          <w:color w:val="000000"/>
          <w:kern w:val="24"/>
          <w:sz w:val="22"/>
          <w:szCs w:val="22"/>
          <w:lang w:val="en-US"/>
        </w:rPr>
        <w:t xml:space="preserve"> </w:t>
      </w:r>
    </w:p>
    <w:p w:rsidR="00E95B36" w:rsidRPr="00A578C8" w:rsidRDefault="00E95B36" w:rsidP="00A578C8">
      <w:pPr>
        <w:pStyle w:val="NormalWeb"/>
        <w:spacing w:before="0" w:beforeAutospacing="0" w:after="0" w:afterAutospacing="0" w:line="360" w:lineRule="auto"/>
        <w:rPr>
          <w:rFonts w:asciiTheme="minorHAnsi" w:eastAsiaTheme="minorEastAsia" w:hAnsiTheme="minorHAnsi" w:cstheme="minorHAnsi"/>
          <w:b/>
          <w:bCs/>
          <w:color w:val="002060"/>
          <w:kern w:val="24"/>
          <w:sz w:val="22"/>
          <w:szCs w:val="22"/>
          <w:lang w:val="en-US"/>
        </w:rPr>
      </w:pPr>
      <w:r w:rsidRPr="00A578C8">
        <w:rPr>
          <w:rFonts w:asciiTheme="minorHAnsi" w:eastAsiaTheme="minorEastAsia" w:hAnsiTheme="minorHAnsi" w:cstheme="minorHAnsi"/>
          <w:b/>
          <w:bCs/>
          <w:color w:val="002060"/>
          <w:kern w:val="24"/>
          <w:sz w:val="22"/>
          <w:szCs w:val="22"/>
          <w:lang w:val="en-US"/>
        </w:rPr>
        <w:t>5. Alternatives: What will I do if we do not agree?</w:t>
      </w:r>
    </w:p>
    <w:p w:rsidR="00E95B36" w:rsidRPr="00A578C8" w:rsidRDefault="00E95B36" w:rsidP="00A578C8">
      <w:pPr>
        <w:pStyle w:val="ListParagraph"/>
        <w:numPr>
          <w:ilvl w:val="0"/>
          <w:numId w:val="26"/>
        </w:numPr>
        <w:spacing w:before="0" w:after="0"/>
        <w:rPr>
          <w:rFonts w:cstheme="minorHAnsi"/>
          <w:sz w:val="22"/>
          <w:szCs w:val="22"/>
        </w:rPr>
      </w:pPr>
      <w:r w:rsidRPr="00A578C8">
        <w:rPr>
          <w:rFonts w:eastAsiaTheme="minorEastAsia" w:cstheme="minorHAnsi"/>
          <w:color w:val="000000"/>
          <w:kern w:val="24"/>
          <w:sz w:val="22"/>
          <w:szCs w:val="22"/>
          <w:lang w:val="en-US"/>
        </w:rPr>
        <w:t xml:space="preserve">Do we need to negotiate or can we satisfactorily meet our interests in other ways? </w:t>
      </w:r>
    </w:p>
    <w:p w:rsidR="00E95B36" w:rsidRPr="00A578C8" w:rsidRDefault="00E95B36" w:rsidP="00A578C8">
      <w:pPr>
        <w:pStyle w:val="ListParagraph"/>
        <w:numPr>
          <w:ilvl w:val="0"/>
          <w:numId w:val="26"/>
        </w:numPr>
        <w:spacing w:before="0" w:after="0"/>
        <w:rPr>
          <w:rFonts w:cstheme="minorHAnsi"/>
          <w:sz w:val="22"/>
          <w:szCs w:val="22"/>
        </w:rPr>
      </w:pPr>
      <w:r w:rsidRPr="00A578C8">
        <w:rPr>
          <w:rFonts w:eastAsiaTheme="minorEastAsia" w:cstheme="minorHAnsi"/>
          <w:color w:val="000000"/>
          <w:kern w:val="24"/>
          <w:sz w:val="22"/>
          <w:szCs w:val="22"/>
          <w:lang w:val="en-US"/>
        </w:rPr>
        <w:t>Identify and articulate our best/doable alterna</w:t>
      </w:r>
      <w:r w:rsidR="00A578C8" w:rsidRPr="00A578C8">
        <w:rPr>
          <w:rFonts w:eastAsiaTheme="minorEastAsia" w:cstheme="minorHAnsi"/>
          <w:color w:val="000000"/>
          <w:kern w:val="24"/>
          <w:sz w:val="22"/>
          <w:szCs w:val="22"/>
          <w:lang w:val="en-US"/>
        </w:rPr>
        <w:t>tives to a negotiated agreement</w:t>
      </w:r>
      <w:r w:rsidRPr="00A578C8">
        <w:rPr>
          <w:rFonts w:eastAsiaTheme="minorEastAsia" w:cstheme="minorHAnsi"/>
          <w:color w:val="000000"/>
          <w:kern w:val="24"/>
          <w:sz w:val="22"/>
          <w:szCs w:val="22"/>
          <w:lang w:val="en-US"/>
        </w:rPr>
        <w:t xml:space="preserve"> </w:t>
      </w:r>
    </w:p>
    <w:p w:rsidR="00E95B36" w:rsidRPr="00A578C8" w:rsidRDefault="00E95B36" w:rsidP="00A578C8">
      <w:pPr>
        <w:pStyle w:val="ListParagraph"/>
        <w:numPr>
          <w:ilvl w:val="0"/>
          <w:numId w:val="26"/>
        </w:numPr>
        <w:spacing w:before="0" w:after="0"/>
        <w:rPr>
          <w:rFonts w:cstheme="minorHAnsi"/>
          <w:sz w:val="22"/>
          <w:szCs w:val="22"/>
        </w:rPr>
      </w:pPr>
      <w:r w:rsidRPr="00A578C8">
        <w:rPr>
          <w:rFonts w:eastAsiaTheme="minorEastAsia" w:cstheme="minorHAnsi"/>
          <w:color w:val="000000"/>
          <w:kern w:val="24"/>
          <w:sz w:val="22"/>
          <w:szCs w:val="22"/>
          <w:lang w:val="en-US"/>
        </w:rPr>
        <w:t>Fully understand the implication, consequences, risks and costs of your and their BATNA (best alternative to a negotiated agreement)</w:t>
      </w:r>
    </w:p>
    <w:p w:rsidR="00E95B36" w:rsidRPr="00A578C8" w:rsidRDefault="00E95B36" w:rsidP="00A578C8">
      <w:pPr>
        <w:pStyle w:val="ListParagraph"/>
        <w:numPr>
          <w:ilvl w:val="0"/>
          <w:numId w:val="26"/>
        </w:numPr>
        <w:spacing w:before="0" w:after="0"/>
        <w:rPr>
          <w:rFonts w:cstheme="minorHAnsi"/>
          <w:sz w:val="22"/>
          <w:szCs w:val="22"/>
        </w:rPr>
      </w:pPr>
      <w:r w:rsidRPr="00A578C8">
        <w:rPr>
          <w:rFonts w:eastAsiaTheme="minorEastAsia" w:cstheme="minorHAnsi"/>
          <w:color w:val="000000"/>
          <w:kern w:val="24"/>
          <w:sz w:val="22"/>
          <w:szCs w:val="22"/>
          <w:lang w:val="en-US"/>
        </w:rPr>
        <w:t xml:space="preserve">Select and improve our BATNA </w:t>
      </w:r>
    </w:p>
    <w:p w:rsidR="00E95B36" w:rsidRPr="00A578C8" w:rsidRDefault="00E95B36" w:rsidP="00A578C8">
      <w:pPr>
        <w:pStyle w:val="ListParagraph"/>
        <w:numPr>
          <w:ilvl w:val="0"/>
          <w:numId w:val="26"/>
        </w:numPr>
        <w:spacing w:before="0" w:after="0"/>
        <w:rPr>
          <w:rFonts w:cstheme="minorHAnsi"/>
          <w:sz w:val="22"/>
          <w:szCs w:val="22"/>
        </w:rPr>
      </w:pPr>
      <w:r w:rsidRPr="00A578C8">
        <w:rPr>
          <w:rFonts w:eastAsiaTheme="minorEastAsia" w:cstheme="minorHAnsi"/>
          <w:color w:val="000000"/>
          <w:kern w:val="24"/>
          <w:sz w:val="22"/>
          <w:szCs w:val="22"/>
          <w:lang w:val="en-US"/>
        </w:rPr>
        <w:t>Identify the best and worst alte</w:t>
      </w:r>
      <w:r w:rsidR="00A578C8" w:rsidRPr="00A578C8">
        <w:rPr>
          <w:rFonts w:eastAsiaTheme="minorEastAsia" w:cstheme="minorHAnsi"/>
          <w:color w:val="000000"/>
          <w:kern w:val="24"/>
          <w:sz w:val="22"/>
          <w:szCs w:val="22"/>
          <w:lang w:val="en-US"/>
        </w:rPr>
        <w:t>rnatives open to the other side</w:t>
      </w:r>
      <w:r w:rsidRPr="00A578C8">
        <w:rPr>
          <w:rFonts w:eastAsiaTheme="minorEastAsia" w:cstheme="minorHAnsi"/>
          <w:color w:val="000000"/>
          <w:kern w:val="24"/>
          <w:sz w:val="22"/>
          <w:szCs w:val="22"/>
          <w:lang w:val="en-US"/>
        </w:rPr>
        <w:t xml:space="preserve"> </w:t>
      </w:r>
    </w:p>
    <w:p w:rsidR="00E95B36" w:rsidRPr="00A578C8" w:rsidRDefault="00E95B36" w:rsidP="00A578C8">
      <w:pPr>
        <w:pStyle w:val="ListParagraph"/>
        <w:numPr>
          <w:ilvl w:val="0"/>
          <w:numId w:val="26"/>
        </w:numPr>
        <w:spacing w:before="0" w:after="0"/>
        <w:rPr>
          <w:rFonts w:eastAsiaTheme="minorEastAsia" w:cstheme="minorHAnsi"/>
          <w:color w:val="000000"/>
          <w:kern w:val="24"/>
          <w:sz w:val="22"/>
          <w:szCs w:val="22"/>
          <w:lang w:val="en-US"/>
        </w:rPr>
      </w:pPr>
      <w:r w:rsidRPr="00A578C8">
        <w:rPr>
          <w:rFonts w:eastAsiaTheme="minorEastAsia" w:cstheme="minorHAnsi"/>
          <w:color w:val="000000"/>
          <w:kern w:val="24"/>
          <w:sz w:val="22"/>
          <w:szCs w:val="22"/>
          <w:lang w:val="en-US"/>
        </w:rPr>
        <w:t xml:space="preserve">How can we make their BATNA worse for them? (i.e. keep them at the table) </w:t>
      </w:r>
    </w:p>
    <w:p w:rsidR="00E95B36" w:rsidRPr="00E95B36" w:rsidRDefault="00E95B36" w:rsidP="00E95B36">
      <w:pPr>
        <w:spacing w:before="0" w:after="0" w:line="360" w:lineRule="auto"/>
        <w:rPr>
          <w:rFonts w:eastAsiaTheme="minorEastAsia" w:cstheme="minorHAnsi"/>
          <w:bCs/>
          <w:i/>
          <w:color w:val="000000"/>
          <w:kern w:val="24"/>
          <w:sz w:val="22"/>
          <w:szCs w:val="22"/>
          <w:lang w:val="en-US"/>
        </w:rPr>
      </w:pPr>
    </w:p>
    <w:p w:rsidR="00E95B36" w:rsidRPr="00A578C8" w:rsidRDefault="00E95B36" w:rsidP="00E95B36">
      <w:pPr>
        <w:spacing w:before="0" w:after="0" w:line="360" w:lineRule="auto"/>
        <w:rPr>
          <w:rFonts w:eastAsiaTheme="minorEastAsia" w:cstheme="minorHAnsi"/>
          <w:b/>
          <w:color w:val="002060"/>
          <w:kern w:val="24"/>
          <w:sz w:val="22"/>
          <w:szCs w:val="22"/>
          <w:lang w:val="en-US"/>
        </w:rPr>
      </w:pPr>
      <w:r w:rsidRPr="00A578C8">
        <w:rPr>
          <w:rFonts w:eastAsiaTheme="minorEastAsia" w:cstheme="minorHAnsi"/>
          <w:b/>
          <w:bCs/>
          <w:color w:val="002060"/>
          <w:kern w:val="24"/>
          <w:sz w:val="22"/>
          <w:szCs w:val="22"/>
          <w:lang w:val="en-US"/>
        </w:rPr>
        <w:t xml:space="preserve">6. </w:t>
      </w:r>
      <w:r w:rsidR="00911320">
        <w:rPr>
          <w:rFonts w:eastAsiaTheme="minorEastAsia" w:cstheme="minorHAnsi"/>
          <w:b/>
          <w:bCs/>
          <w:color w:val="002060"/>
          <w:kern w:val="24"/>
          <w:sz w:val="22"/>
          <w:szCs w:val="22"/>
          <w:lang w:val="en-US"/>
        </w:rPr>
        <w:t>Legitimacy: W</w:t>
      </w:r>
      <w:r w:rsidRPr="00A578C8">
        <w:rPr>
          <w:rFonts w:eastAsiaTheme="minorEastAsia" w:cstheme="minorHAnsi"/>
          <w:b/>
          <w:bCs/>
          <w:color w:val="002060"/>
          <w:kern w:val="24"/>
          <w:sz w:val="22"/>
          <w:szCs w:val="22"/>
          <w:lang w:val="en-US"/>
        </w:rPr>
        <w:t xml:space="preserve">hat criteria will i use to persuade each of us that we are not being ripped off? </w:t>
      </w:r>
    </w:p>
    <w:p w:rsidR="00E95B36" w:rsidRPr="00A578C8" w:rsidRDefault="00E95B36" w:rsidP="00A578C8">
      <w:pPr>
        <w:pStyle w:val="ListParagraph"/>
        <w:numPr>
          <w:ilvl w:val="0"/>
          <w:numId w:val="27"/>
        </w:numPr>
        <w:spacing w:before="0" w:after="0"/>
        <w:rPr>
          <w:rFonts w:cstheme="minorHAnsi"/>
          <w:sz w:val="22"/>
          <w:szCs w:val="22"/>
        </w:rPr>
      </w:pPr>
      <w:r w:rsidRPr="00A578C8">
        <w:rPr>
          <w:rFonts w:eastAsiaTheme="minorEastAsia" w:cstheme="minorHAnsi"/>
          <w:color w:val="000000"/>
          <w:kern w:val="24"/>
          <w:sz w:val="22"/>
          <w:szCs w:val="22"/>
          <w:lang w:val="en-US"/>
        </w:rPr>
        <w:t>Fairnes</w:t>
      </w:r>
      <w:r w:rsidR="00A578C8" w:rsidRPr="00A578C8">
        <w:rPr>
          <w:rFonts w:eastAsiaTheme="minorEastAsia" w:cstheme="minorHAnsi"/>
          <w:color w:val="000000"/>
          <w:kern w:val="24"/>
          <w:sz w:val="22"/>
          <w:szCs w:val="22"/>
          <w:lang w:val="en-US"/>
        </w:rPr>
        <w:t>s is a governing consideration</w:t>
      </w:r>
    </w:p>
    <w:p w:rsidR="00E95B36" w:rsidRPr="00A578C8" w:rsidRDefault="00E95B36" w:rsidP="00A578C8">
      <w:pPr>
        <w:pStyle w:val="ListParagraph"/>
        <w:numPr>
          <w:ilvl w:val="0"/>
          <w:numId w:val="27"/>
        </w:numPr>
        <w:spacing w:before="0" w:after="0"/>
        <w:rPr>
          <w:rFonts w:cstheme="minorHAnsi"/>
          <w:sz w:val="22"/>
          <w:szCs w:val="22"/>
        </w:rPr>
      </w:pPr>
      <w:r w:rsidRPr="00A578C8">
        <w:rPr>
          <w:rFonts w:eastAsiaTheme="minorEastAsia" w:cstheme="minorHAnsi"/>
          <w:color w:val="000000"/>
          <w:kern w:val="24"/>
          <w:sz w:val="22"/>
          <w:szCs w:val="22"/>
          <w:lang w:val="en-US"/>
        </w:rPr>
        <w:t>Use external criteria and objective standards as a basis to legitimize your preferred options and as a shield against unreasonable</w:t>
      </w:r>
      <w:r w:rsidR="00A578C8" w:rsidRPr="00A578C8">
        <w:rPr>
          <w:rFonts w:eastAsiaTheme="minorEastAsia" w:cstheme="minorHAnsi"/>
          <w:color w:val="000000"/>
          <w:kern w:val="24"/>
          <w:sz w:val="22"/>
          <w:szCs w:val="22"/>
          <w:lang w:val="en-US"/>
        </w:rPr>
        <w:t xml:space="preserve"> proposals from the other side</w:t>
      </w:r>
    </w:p>
    <w:p w:rsidR="00E95B36" w:rsidRPr="00A578C8" w:rsidRDefault="00E95B36" w:rsidP="00A578C8">
      <w:pPr>
        <w:pStyle w:val="ListParagraph"/>
        <w:numPr>
          <w:ilvl w:val="0"/>
          <w:numId w:val="27"/>
        </w:numPr>
        <w:spacing w:before="0" w:after="0"/>
        <w:rPr>
          <w:rFonts w:cstheme="minorHAnsi"/>
          <w:sz w:val="22"/>
          <w:szCs w:val="22"/>
        </w:rPr>
      </w:pPr>
      <w:r w:rsidRPr="00A578C8">
        <w:rPr>
          <w:rFonts w:eastAsiaTheme="minorEastAsia" w:cstheme="minorHAnsi"/>
          <w:color w:val="000000"/>
          <w:kern w:val="24"/>
          <w:sz w:val="22"/>
          <w:szCs w:val="22"/>
          <w:lang w:val="en-US"/>
        </w:rPr>
        <w:t>Use demonstrable “fairness” of the process and outcome to persuade t</w:t>
      </w:r>
      <w:r w:rsidR="00A578C8" w:rsidRPr="00A578C8">
        <w:rPr>
          <w:rFonts w:eastAsiaTheme="minorEastAsia" w:cstheme="minorHAnsi"/>
          <w:color w:val="000000"/>
          <w:kern w:val="24"/>
          <w:sz w:val="22"/>
          <w:szCs w:val="22"/>
          <w:lang w:val="en-US"/>
        </w:rPr>
        <w:t>hem of the merits of a proposal</w:t>
      </w:r>
    </w:p>
    <w:p w:rsidR="00E95B36" w:rsidRPr="00A578C8" w:rsidRDefault="00E95B36" w:rsidP="00A578C8">
      <w:pPr>
        <w:pStyle w:val="ListParagraph"/>
        <w:numPr>
          <w:ilvl w:val="0"/>
          <w:numId w:val="27"/>
        </w:numPr>
        <w:spacing w:before="0" w:after="0"/>
        <w:rPr>
          <w:rFonts w:cstheme="minorHAnsi"/>
          <w:sz w:val="22"/>
          <w:szCs w:val="22"/>
        </w:rPr>
      </w:pPr>
      <w:r w:rsidRPr="00A578C8">
        <w:rPr>
          <w:rFonts w:eastAsiaTheme="minorEastAsia" w:cstheme="minorHAnsi"/>
          <w:color w:val="000000"/>
          <w:kern w:val="24"/>
          <w:sz w:val="22"/>
          <w:szCs w:val="22"/>
          <w:lang w:val="en-US"/>
        </w:rPr>
        <w:t>Offer their negotiator an attractive way to explain his decision to</w:t>
      </w:r>
      <w:r w:rsidR="00A578C8">
        <w:rPr>
          <w:rFonts w:eastAsiaTheme="minorEastAsia" w:cstheme="minorHAnsi"/>
          <w:color w:val="000000"/>
          <w:kern w:val="24"/>
          <w:sz w:val="22"/>
          <w:szCs w:val="22"/>
          <w:lang w:val="en-US"/>
        </w:rPr>
        <w:t xml:space="preserve"> his principals (see number 8).</w:t>
      </w:r>
    </w:p>
    <w:p w:rsidR="00A578C8" w:rsidRDefault="00A578C8" w:rsidP="00A578C8">
      <w:pPr>
        <w:spacing w:before="0" w:after="0"/>
        <w:rPr>
          <w:rFonts w:cstheme="minorHAnsi"/>
          <w:sz w:val="22"/>
          <w:szCs w:val="22"/>
        </w:rPr>
      </w:pPr>
    </w:p>
    <w:p w:rsidR="00A578C8" w:rsidRDefault="00A578C8" w:rsidP="00A578C8">
      <w:pPr>
        <w:pStyle w:val="ListParagraph"/>
        <w:numPr>
          <w:ilvl w:val="0"/>
          <w:numId w:val="21"/>
        </w:numPr>
        <w:spacing w:before="0" w:after="0"/>
        <w:ind w:left="284" w:hanging="284"/>
        <w:rPr>
          <w:rFonts w:cstheme="minorHAnsi"/>
          <w:b/>
          <w:color w:val="002060"/>
          <w:sz w:val="22"/>
          <w:szCs w:val="22"/>
        </w:rPr>
      </w:pPr>
      <w:r>
        <w:rPr>
          <w:rFonts w:cstheme="minorHAnsi"/>
          <w:b/>
          <w:color w:val="002060"/>
          <w:sz w:val="22"/>
          <w:szCs w:val="22"/>
        </w:rPr>
        <w:t xml:space="preserve">Commitment: What commitments </w:t>
      </w:r>
      <w:r w:rsidR="00911320">
        <w:rPr>
          <w:rFonts w:cstheme="minorHAnsi"/>
          <w:b/>
          <w:color w:val="002060"/>
          <w:sz w:val="22"/>
          <w:szCs w:val="22"/>
        </w:rPr>
        <w:t>should I seek or make?</w:t>
      </w:r>
    </w:p>
    <w:p w:rsidR="00911320" w:rsidRDefault="00911320" w:rsidP="00911320">
      <w:pPr>
        <w:pStyle w:val="ListParagraph"/>
        <w:numPr>
          <w:ilvl w:val="0"/>
          <w:numId w:val="28"/>
        </w:numPr>
        <w:spacing w:before="0" w:after="0"/>
        <w:rPr>
          <w:rFonts w:cstheme="minorHAnsi"/>
          <w:sz w:val="22"/>
          <w:szCs w:val="22"/>
        </w:rPr>
      </w:pPr>
      <w:r>
        <w:rPr>
          <w:rFonts w:cstheme="minorHAnsi"/>
          <w:sz w:val="22"/>
          <w:szCs w:val="22"/>
        </w:rPr>
        <w:t>Get commitments at the end not the beginning</w:t>
      </w:r>
    </w:p>
    <w:p w:rsidR="00911320" w:rsidRDefault="00911320" w:rsidP="00911320">
      <w:pPr>
        <w:pStyle w:val="ListParagraph"/>
        <w:numPr>
          <w:ilvl w:val="0"/>
          <w:numId w:val="28"/>
        </w:numPr>
        <w:spacing w:before="0" w:after="0"/>
        <w:rPr>
          <w:rFonts w:cstheme="minorHAnsi"/>
          <w:sz w:val="22"/>
          <w:szCs w:val="22"/>
        </w:rPr>
      </w:pPr>
      <w:r>
        <w:rPr>
          <w:rFonts w:cstheme="minorHAnsi"/>
          <w:sz w:val="22"/>
          <w:szCs w:val="22"/>
        </w:rPr>
        <w:t>Identify all of the implementation issues to be included in the agreement.  No post-argument surprises</w:t>
      </w:r>
    </w:p>
    <w:p w:rsidR="00E95B36" w:rsidRPr="00911320" w:rsidRDefault="00911320" w:rsidP="00911320">
      <w:pPr>
        <w:pStyle w:val="ListParagraph"/>
        <w:numPr>
          <w:ilvl w:val="0"/>
          <w:numId w:val="28"/>
        </w:numPr>
        <w:spacing w:before="0" w:after="0"/>
        <w:rPr>
          <w:rFonts w:cstheme="minorHAnsi"/>
          <w:sz w:val="22"/>
          <w:szCs w:val="22"/>
        </w:rPr>
      </w:pPr>
      <w:r>
        <w:rPr>
          <w:rFonts w:cstheme="minorHAnsi"/>
          <w:sz w:val="22"/>
          <w:szCs w:val="22"/>
        </w:rPr>
        <w:t>Plan the timeframe and steps to implement the agreement.</w:t>
      </w:r>
    </w:p>
    <w:p w:rsidR="00E95B36" w:rsidRPr="00E95B36" w:rsidRDefault="00E95B36" w:rsidP="00E95B36">
      <w:pPr>
        <w:pStyle w:val="NormalWeb"/>
        <w:spacing w:before="0" w:beforeAutospacing="0" w:after="0" w:afterAutospacing="0" w:line="360" w:lineRule="auto"/>
        <w:rPr>
          <w:rFonts w:asciiTheme="minorHAnsi" w:eastAsiaTheme="minorEastAsia" w:hAnsiTheme="minorHAnsi" w:cstheme="minorHAnsi"/>
          <w:b/>
          <w:bCs/>
          <w:color w:val="0070C0"/>
          <w:kern w:val="24"/>
          <w:sz w:val="22"/>
          <w:szCs w:val="22"/>
          <w:lang w:val="en-US"/>
        </w:rPr>
      </w:pPr>
    </w:p>
    <w:p w:rsidR="00E95B36" w:rsidRPr="00911320" w:rsidRDefault="00911320" w:rsidP="00911320">
      <w:pPr>
        <w:pStyle w:val="NormalWeb"/>
        <w:spacing w:before="0" w:beforeAutospacing="0" w:after="0" w:afterAutospacing="0" w:line="360" w:lineRule="auto"/>
        <w:rPr>
          <w:rFonts w:asciiTheme="minorHAnsi" w:eastAsiaTheme="minorEastAsia" w:hAnsiTheme="minorHAnsi" w:cstheme="minorHAnsi"/>
          <w:b/>
          <w:bCs/>
          <w:color w:val="002060"/>
          <w:kern w:val="24"/>
          <w:sz w:val="22"/>
          <w:szCs w:val="22"/>
          <w:lang w:val="en-US"/>
        </w:rPr>
      </w:pPr>
      <w:r>
        <w:rPr>
          <w:rFonts w:asciiTheme="minorHAnsi" w:eastAsiaTheme="minorEastAsia" w:hAnsiTheme="minorHAnsi" w:cstheme="minorHAnsi"/>
          <w:b/>
          <w:bCs/>
          <w:color w:val="002060"/>
          <w:kern w:val="24"/>
          <w:sz w:val="22"/>
          <w:szCs w:val="22"/>
          <w:lang w:val="en-US"/>
        </w:rPr>
        <w:t>Conclusion: W</w:t>
      </w:r>
      <w:r w:rsidR="00E95B36" w:rsidRPr="00911320">
        <w:rPr>
          <w:rFonts w:asciiTheme="minorHAnsi" w:eastAsiaTheme="minorEastAsia" w:hAnsiTheme="minorHAnsi" w:cstheme="minorHAnsi"/>
          <w:b/>
          <w:bCs/>
          <w:color w:val="002060"/>
          <w:kern w:val="24"/>
          <w:sz w:val="22"/>
          <w:szCs w:val="22"/>
          <w:lang w:val="en-US"/>
        </w:rPr>
        <w:t xml:space="preserve">hat is a good outcome? </w:t>
      </w:r>
    </w:p>
    <w:p w:rsidR="00E95B36" w:rsidRPr="00911320" w:rsidRDefault="00911320" w:rsidP="00911320">
      <w:pPr>
        <w:pStyle w:val="ListParagraph"/>
        <w:numPr>
          <w:ilvl w:val="0"/>
          <w:numId w:val="29"/>
        </w:numPr>
        <w:spacing w:before="0" w:after="0"/>
        <w:rPr>
          <w:rFonts w:cstheme="minorHAnsi"/>
          <w:sz w:val="22"/>
          <w:szCs w:val="22"/>
        </w:rPr>
      </w:pPr>
      <w:r w:rsidRPr="00911320">
        <w:rPr>
          <w:rFonts w:eastAsiaTheme="minorEastAsia" w:cstheme="minorHAnsi"/>
          <w:color w:val="000000"/>
          <w:kern w:val="24"/>
          <w:sz w:val="22"/>
          <w:szCs w:val="22"/>
          <w:lang w:val="en-US"/>
        </w:rPr>
        <w:t>Meets interests</w:t>
      </w:r>
      <w:r w:rsidR="00E95B36" w:rsidRPr="00911320">
        <w:rPr>
          <w:rFonts w:eastAsiaTheme="minorEastAsia" w:cstheme="minorHAnsi"/>
          <w:color w:val="000000"/>
          <w:kern w:val="24"/>
          <w:sz w:val="22"/>
          <w:szCs w:val="22"/>
          <w:lang w:val="en-US"/>
        </w:rPr>
        <w:t xml:space="preserve"> </w:t>
      </w:r>
    </w:p>
    <w:p w:rsidR="00E95B36" w:rsidRPr="00911320" w:rsidRDefault="00911320" w:rsidP="00911320">
      <w:pPr>
        <w:pStyle w:val="ListParagraph"/>
        <w:numPr>
          <w:ilvl w:val="0"/>
          <w:numId w:val="29"/>
        </w:numPr>
        <w:spacing w:before="0" w:after="0"/>
        <w:rPr>
          <w:rFonts w:cstheme="minorHAnsi"/>
          <w:sz w:val="22"/>
          <w:szCs w:val="22"/>
        </w:rPr>
      </w:pPr>
      <w:r w:rsidRPr="00911320">
        <w:rPr>
          <w:rFonts w:eastAsiaTheme="minorEastAsia" w:cstheme="minorHAnsi"/>
          <w:color w:val="000000"/>
          <w:kern w:val="24"/>
          <w:sz w:val="22"/>
          <w:szCs w:val="22"/>
          <w:lang w:val="en-US"/>
        </w:rPr>
        <w:t>Demonstrably fair</w:t>
      </w:r>
      <w:r w:rsidR="00E95B36" w:rsidRPr="00911320">
        <w:rPr>
          <w:rFonts w:eastAsiaTheme="minorEastAsia" w:cstheme="minorHAnsi"/>
          <w:color w:val="000000"/>
          <w:kern w:val="24"/>
          <w:sz w:val="22"/>
          <w:szCs w:val="22"/>
          <w:lang w:val="en-US"/>
        </w:rPr>
        <w:t xml:space="preserve"> </w:t>
      </w:r>
    </w:p>
    <w:p w:rsidR="00E95B36" w:rsidRPr="00911320" w:rsidRDefault="00911320" w:rsidP="00911320">
      <w:pPr>
        <w:pStyle w:val="ListParagraph"/>
        <w:numPr>
          <w:ilvl w:val="0"/>
          <w:numId w:val="29"/>
        </w:numPr>
        <w:spacing w:before="0" w:after="0"/>
        <w:rPr>
          <w:rFonts w:cstheme="minorHAnsi"/>
          <w:sz w:val="22"/>
          <w:szCs w:val="22"/>
        </w:rPr>
      </w:pPr>
      <w:r w:rsidRPr="00911320">
        <w:rPr>
          <w:rFonts w:eastAsiaTheme="minorEastAsia" w:cstheme="minorHAnsi"/>
          <w:color w:val="000000"/>
          <w:kern w:val="24"/>
          <w:sz w:val="22"/>
          <w:szCs w:val="22"/>
          <w:lang w:val="en-US"/>
        </w:rPr>
        <w:t>Better than BATN</w:t>
      </w:r>
      <w:r w:rsidR="00E95B36" w:rsidRPr="00911320">
        <w:rPr>
          <w:rFonts w:eastAsiaTheme="minorEastAsia" w:cstheme="minorHAnsi"/>
          <w:color w:val="000000"/>
          <w:kern w:val="24"/>
          <w:sz w:val="22"/>
          <w:szCs w:val="22"/>
          <w:lang w:val="en-US"/>
        </w:rPr>
        <w:t xml:space="preserve"> </w:t>
      </w:r>
    </w:p>
    <w:p w:rsidR="00E95B36" w:rsidRPr="00911320" w:rsidRDefault="00E95B36" w:rsidP="00911320">
      <w:pPr>
        <w:pStyle w:val="ListParagraph"/>
        <w:numPr>
          <w:ilvl w:val="0"/>
          <w:numId w:val="29"/>
        </w:numPr>
        <w:spacing w:before="0" w:after="0"/>
        <w:rPr>
          <w:rFonts w:cstheme="minorHAnsi"/>
          <w:sz w:val="22"/>
          <w:szCs w:val="22"/>
        </w:rPr>
      </w:pPr>
      <w:r w:rsidRPr="00911320">
        <w:rPr>
          <w:rFonts w:eastAsiaTheme="minorEastAsia" w:cstheme="minorHAnsi"/>
          <w:color w:val="000000"/>
          <w:kern w:val="24"/>
          <w:sz w:val="22"/>
          <w:szCs w:val="22"/>
          <w:lang w:val="en-US"/>
        </w:rPr>
        <w:t>Doable.</w:t>
      </w:r>
    </w:p>
    <w:p w:rsidR="00E95B36" w:rsidRDefault="00E95B36" w:rsidP="00E95B36">
      <w:pPr>
        <w:spacing w:before="0" w:after="0" w:line="360" w:lineRule="auto"/>
        <w:rPr>
          <w:rFonts w:cstheme="minorHAnsi"/>
          <w:sz w:val="22"/>
          <w:szCs w:val="22"/>
        </w:rPr>
      </w:pPr>
    </w:p>
    <w:p w:rsidR="00911320" w:rsidRDefault="00911320" w:rsidP="00E95B36">
      <w:pPr>
        <w:spacing w:before="0" w:after="0" w:line="360" w:lineRule="auto"/>
        <w:rPr>
          <w:rFonts w:cstheme="minorHAnsi"/>
          <w:sz w:val="22"/>
          <w:szCs w:val="22"/>
        </w:rPr>
      </w:pPr>
    </w:p>
    <w:p w:rsidR="00911320" w:rsidRDefault="00911320" w:rsidP="00E95B36">
      <w:pPr>
        <w:spacing w:before="0" w:after="0" w:line="360" w:lineRule="auto"/>
        <w:rPr>
          <w:rFonts w:cstheme="minorHAnsi"/>
          <w:sz w:val="22"/>
          <w:szCs w:val="22"/>
        </w:rPr>
      </w:pPr>
    </w:p>
    <w:p w:rsidR="00911320" w:rsidRDefault="00911320" w:rsidP="00E95B36">
      <w:pPr>
        <w:spacing w:before="0" w:after="0" w:line="360" w:lineRule="auto"/>
        <w:rPr>
          <w:rFonts w:cstheme="minorHAnsi"/>
          <w:sz w:val="22"/>
          <w:szCs w:val="22"/>
        </w:rPr>
      </w:pPr>
    </w:p>
    <w:p w:rsidR="00911320" w:rsidRDefault="00911320" w:rsidP="00E95B36">
      <w:pPr>
        <w:spacing w:before="0" w:after="0" w:line="360" w:lineRule="auto"/>
        <w:rPr>
          <w:rFonts w:cstheme="minorHAnsi"/>
          <w:sz w:val="22"/>
          <w:szCs w:val="22"/>
        </w:rPr>
      </w:pPr>
    </w:p>
    <w:p w:rsidR="00911320" w:rsidRDefault="00911320" w:rsidP="00E95B36">
      <w:pPr>
        <w:spacing w:before="0" w:after="0" w:line="360" w:lineRule="auto"/>
        <w:rPr>
          <w:rFonts w:cstheme="minorHAnsi"/>
          <w:sz w:val="22"/>
          <w:szCs w:val="22"/>
        </w:rPr>
      </w:pPr>
    </w:p>
    <w:p w:rsidR="00911320" w:rsidRPr="00911320" w:rsidRDefault="00911320" w:rsidP="00911320">
      <w:pPr>
        <w:pStyle w:val="NormalWeb"/>
        <w:shd w:val="clear" w:color="auto" w:fill="DEEAF6" w:themeFill="accent1" w:themeFillTint="33"/>
        <w:spacing w:before="0" w:beforeAutospacing="0" w:after="0" w:afterAutospacing="0"/>
        <w:rPr>
          <w:rFonts w:asciiTheme="minorHAnsi" w:eastAsiaTheme="minorEastAsia" w:hAnsiTheme="minorHAnsi" w:cstheme="minorHAnsi"/>
          <w:b/>
          <w:color w:val="002060"/>
          <w:kern w:val="24"/>
          <w:sz w:val="22"/>
          <w:szCs w:val="22"/>
        </w:rPr>
      </w:pPr>
      <w:r w:rsidRPr="00911320">
        <w:rPr>
          <w:rFonts w:asciiTheme="minorHAnsi" w:eastAsiaTheme="minorEastAsia" w:hAnsiTheme="minorHAnsi" w:cstheme="minorHAnsi"/>
          <w:b/>
          <w:color w:val="002060"/>
          <w:kern w:val="24"/>
          <w:sz w:val="22"/>
          <w:szCs w:val="22"/>
        </w:rPr>
        <w:t>Having Difficult Conversations:</w:t>
      </w:r>
    </w:p>
    <w:p w:rsidR="00911320" w:rsidRPr="00911320" w:rsidRDefault="00911320" w:rsidP="00911320">
      <w:pPr>
        <w:pStyle w:val="NormalWeb"/>
        <w:spacing w:before="0" w:beforeAutospacing="0" w:after="0" w:afterAutospacing="0"/>
        <w:rPr>
          <w:rFonts w:asciiTheme="minorHAnsi" w:eastAsiaTheme="minorEastAsia" w:hAnsiTheme="minorHAnsi" w:cstheme="minorHAnsi"/>
          <w:color w:val="000000"/>
          <w:kern w:val="24"/>
          <w:sz w:val="22"/>
          <w:szCs w:val="22"/>
        </w:rPr>
      </w:pPr>
    </w:p>
    <w:p w:rsidR="00911320" w:rsidRPr="00911320" w:rsidRDefault="00911320" w:rsidP="00911320">
      <w:pPr>
        <w:pStyle w:val="NormalWeb"/>
        <w:spacing w:before="0" w:beforeAutospacing="0" w:after="0" w:afterAutospacing="0"/>
        <w:rPr>
          <w:rFonts w:asciiTheme="minorHAnsi" w:eastAsiaTheme="minorEastAsia" w:hAnsiTheme="minorHAnsi" w:cstheme="minorHAnsi"/>
          <w:color w:val="000000"/>
          <w:kern w:val="24"/>
          <w:sz w:val="22"/>
          <w:szCs w:val="22"/>
        </w:rPr>
      </w:pPr>
      <w:r w:rsidRPr="00911320">
        <w:rPr>
          <w:rFonts w:asciiTheme="minorHAnsi" w:eastAsiaTheme="minorEastAsia" w:hAnsiTheme="minorHAnsi" w:cstheme="minorHAnsi"/>
          <w:color w:val="000000"/>
          <w:kern w:val="24"/>
          <w:sz w:val="22"/>
          <w:szCs w:val="22"/>
        </w:rPr>
        <w:t>Difficult conversations — whether you’re telling a client the project is delayed or presiding over an unenthusiastic performance review — are an inevitable part of management. How should you prepare for this kind of discussion? How do you </w:t>
      </w:r>
      <w:hyperlink r:id="rId7" w:history="1">
        <w:r w:rsidRPr="00911320">
          <w:rPr>
            <w:rStyle w:val="Hyperlink"/>
            <w:rFonts w:asciiTheme="minorHAnsi" w:eastAsiaTheme="minorEastAsia" w:hAnsiTheme="minorHAnsi" w:cstheme="minorHAnsi"/>
            <w:color w:val="000000"/>
            <w:kern w:val="24"/>
            <w:sz w:val="22"/>
            <w:szCs w:val="22"/>
            <w:u w:val="none"/>
          </w:rPr>
          <w:t>find the right words</w:t>
        </w:r>
      </w:hyperlink>
      <w:r w:rsidRPr="00911320">
        <w:rPr>
          <w:rFonts w:asciiTheme="minorHAnsi" w:eastAsiaTheme="minorEastAsia" w:hAnsiTheme="minorHAnsi" w:cstheme="minorHAnsi"/>
          <w:color w:val="000000"/>
          <w:kern w:val="24"/>
          <w:sz w:val="22"/>
          <w:szCs w:val="22"/>
        </w:rPr>
        <w:t> in the moment? And, how can you manage the exchange so that it goes as smoothly as possible?</w:t>
      </w:r>
    </w:p>
    <w:p w:rsidR="00911320" w:rsidRPr="00911320" w:rsidRDefault="00911320" w:rsidP="00911320">
      <w:pPr>
        <w:pStyle w:val="NormalWeb"/>
        <w:spacing w:before="0" w:beforeAutospacing="0" w:after="0" w:afterAutospacing="0"/>
        <w:rPr>
          <w:rFonts w:asciiTheme="minorHAnsi" w:hAnsiTheme="minorHAnsi" w:cstheme="minorHAnsi"/>
          <w:sz w:val="22"/>
          <w:szCs w:val="22"/>
        </w:rPr>
      </w:pPr>
    </w:p>
    <w:p w:rsidR="00911320" w:rsidRPr="00911320" w:rsidRDefault="00911320" w:rsidP="00911320">
      <w:pPr>
        <w:pStyle w:val="NormalWeb"/>
        <w:spacing w:before="0" w:beforeAutospacing="0" w:after="0" w:afterAutospacing="0"/>
        <w:rPr>
          <w:rFonts w:asciiTheme="minorHAnsi" w:eastAsiaTheme="minorEastAsia" w:hAnsiTheme="minorHAnsi" w:cstheme="minorHAnsi"/>
          <w:b/>
          <w:bCs/>
          <w:color w:val="002060"/>
          <w:kern w:val="24"/>
          <w:sz w:val="22"/>
          <w:szCs w:val="22"/>
        </w:rPr>
      </w:pPr>
      <w:r w:rsidRPr="00911320">
        <w:rPr>
          <w:rFonts w:asciiTheme="minorHAnsi" w:eastAsiaTheme="minorEastAsia" w:hAnsiTheme="minorHAnsi" w:cstheme="minorHAnsi"/>
          <w:b/>
          <w:bCs/>
          <w:color w:val="002060"/>
          <w:kern w:val="24"/>
          <w:sz w:val="22"/>
          <w:szCs w:val="22"/>
        </w:rPr>
        <w:t>What the Experts Say</w:t>
      </w:r>
    </w:p>
    <w:p w:rsidR="00911320" w:rsidRPr="00911320" w:rsidRDefault="00911320" w:rsidP="00911320">
      <w:pPr>
        <w:pStyle w:val="NormalWeb"/>
        <w:spacing w:before="0" w:beforeAutospacing="0" w:after="0" w:afterAutospacing="0"/>
        <w:rPr>
          <w:rFonts w:asciiTheme="minorHAnsi" w:eastAsiaTheme="minorEastAsia" w:hAnsiTheme="minorHAnsi" w:cstheme="minorHAnsi"/>
          <w:color w:val="000000"/>
          <w:kern w:val="24"/>
          <w:sz w:val="22"/>
          <w:szCs w:val="22"/>
        </w:rPr>
      </w:pPr>
      <w:r w:rsidRPr="00911320">
        <w:rPr>
          <w:rFonts w:asciiTheme="minorHAnsi" w:eastAsiaTheme="minorEastAsia" w:hAnsiTheme="minorHAnsi" w:cstheme="minorHAnsi"/>
          <w:color w:val="000000"/>
          <w:kern w:val="24"/>
          <w:sz w:val="22"/>
          <w:szCs w:val="22"/>
        </w:rPr>
        <w:t>“We’ve all had bad experiences with these kind of conversations in the past,” says Holly Weeks, the author of </w:t>
      </w:r>
      <w:hyperlink r:id="rId8" w:history="1">
        <w:r w:rsidRPr="00911320">
          <w:rPr>
            <w:rStyle w:val="Hyperlink"/>
            <w:rFonts w:asciiTheme="minorHAnsi" w:eastAsiaTheme="minorEastAsia" w:hAnsiTheme="minorHAnsi" w:cstheme="minorHAnsi"/>
            <w:i/>
            <w:iCs/>
            <w:color w:val="000000"/>
            <w:kern w:val="24"/>
            <w:sz w:val="22"/>
            <w:szCs w:val="22"/>
            <w:u w:val="none"/>
          </w:rPr>
          <w:t>Failure to Communicate</w:t>
        </w:r>
      </w:hyperlink>
      <w:r w:rsidRPr="00911320">
        <w:rPr>
          <w:rFonts w:asciiTheme="minorHAnsi" w:eastAsiaTheme="minorEastAsia" w:hAnsiTheme="minorHAnsi" w:cstheme="minorHAnsi"/>
          <w:i/>
          <w:iCs/>
          <w:color w:val="000000"/>
          <w:kern w:val="24"/>
          <w:sz w:val="22"/>
          <w:szCs w:val="22"/>
        </w:rPr>
        <w:t>. </w:t>
      </w:r>
      <w:r w:rsidRPr="00911320">
        <w:rPr>
          <w:rFonts w:asciiTheme="minorHAnsi" w:eastAsiaTheme="minorEastAsia" w:hAnsiTheme="minorHAnsi" w:cstheme="minorHAnsi"/>
          <w:color w:val="000000"/>
          <w:kern w:val="24"/>
          <w:sz w:val="22"/>
          <w:szCs w:val="22"/>
        </w:rPr>
        <w:t>Perhaps your boss lashed out at you during a heated discussion; or your direct report </w:t>
      </w:r>
      <w:hyperlink r:id="rId9" w:history="1">
        <w:r w:rsidRPr="00911320">
          <w:rPr>
            <w:rStyle w:val="Hyperlink"/>
            <w:rFonts w:asciiTheme="minorHAnsi" w:eastAsiaTheme="minorEastAsia" w:hAnsiTheme="minorHAnsi" w:cstheme="minorHAnsi"/>
            <w:color w:val="000000"/>
            <w:kern w:val="24"/>
            <w:sz w:val="22"/>
            <w:szCs w:val="22"/>
            <w:u w:val="none"/>
          </w:rPr>
          <w:t xml:space="preserve">started to </w:t>
        </w:r>
      </w:hyperlink>
      <w:hyperlink r:id="rId10" w:history="1">
        <w:r w:rsidRPr="00911320">
          <w:rPr>
            <w:rStyle w:val="Hyperlink"/>
            <w:rFonts w:asciiTheme="minorHAnsi" w:eastAsiaTheme="minorEastAsia" w:hAnsiTheme="minorHAnsi" w:cstheme="minorHAnsi"/>
            <w:color w:val="000000"/>
            <w:kern w:val="24"/>
            <w:sz w:val="22"/>
            <w:szCs w:val="22"/>
            <w:u w:val="none"/>
          </w:rPr>
          <w:t>cry</w:t>
        </w:r>
      </w:hyperlink>
      <w:r w:rsidRPr="00911320">
        <w:rPr>
          <w:rFonts w:asciiTheme="minorHAnsi" w:eastAsiaTheme="minorEastAsia" w:hAnsiTheme="minorHAnsi" w:cstheme="minorHAnsi"/>
          <w:color w:val="000000"/>
          <w:kern w:val="24"/>
          <w:sz w:val="22"/>
          <w:szCs w:val="22"/>
          <w:u w:val="single"/>
        </w:rPr>
        <w:t xml:space="preserve"> </w:t>
      </w:r>
      <w:r w:rsidRPr="00911320">
        <w:rPr>
          <w:rFonts w:asciiTheme="minorHAnsi" w:eastAsiaTheme="minorEastAsia" w:hAnsiTheme="minorHAnsi" w:cstheme="minorHAnsi"/>
          <w:color w:val="000000"/>
          <w:kern w:val="24"/>
          <w:sz w:val="22"/>
          <w:szCs w:val="22"/>
        </w:rPr>
        <w:t>during a performance review; maybe your client hung up the phone on you. As a result, we tend to avoid them. But that’s not the right answer. After all, tough conversations “are not black swans,” says Jean-Francois Manzoni, professor of human resources and organizational development at INSEAD. The key is to learn how to handle them in a way that produces “a better outcome: less pain for you, and less pain for the person you’re talking to,” he says. Here’s how to get what you need from these hard conversations — while also </w:t>
      </w:r>
      <w:hyperlink r:id="rId11" w:history="1">
        <w:r w:rsidRPr="00911320">
          <w:rPr>
            <w:rStyle w:val="Hyperlink"/>
            <w:rFonts w:asciiTheme="minorHAnsi" w:eastAsiaTheme="minorEastAsia" w:hAnsiTheme="minorHAnsi" w:cstheme="minorHAnsi"/>
            <w:color w:val="000000"/>
            <w:kern w:val="24"/>
            <w:sz w:val="22"/>
            <w:szCs w:val="22"/>
            <w:u w:val="none"/>
          </w:rPr>
          <w:t>keeping your relationships intact</w:t>
        </w:r>
      </w:hyperlink>
      <w:r w:rsidRPr="00911320">
        <w:rPr>
          <w:rFonts w:asciiTheme="minorHAnsi" w:eastAsiaTheme="minorEastAsia" w:hAnsiTheme="minorHAnsi" w:cstheme="minorHAnsi"/>
          <w:color w:val="000000"/>
          <w:kern w:val="24"/>
          <w:sz w:val="22"/>
          <w:szCs w:val="22"/>
        </w:rPr>
        <w:t>.</w:t>
      </w:r>
    </w:p>
    <w:p w:rsidR="00911320" w:rsidRPr="00911320" w:rsidRDefault="00911320" w:rsidP="00911320">
      <w:pPr>
        <w:pStyle w:val="NormalWeb"/>
        <w:spacing w:before="0" w:beforeAutospacing="0" w:after="0" w:afterAutospacing="0"/>
        <w:rPr>
          <w:rFonts w:asciiTheme="minorHAnsi" w:hAnsiTheme="minorHAnsi" w:cstheme="minorHAnsi"/>
          <w:color w:val="0070C0"/>
          <w:sz w:val="22"/>
          <w:szCs w:val="22"/>
        </w:rPr>
      </w:pPr>
    </w:p>
    <w:p w:rsidR="00911320" w:rsidRPr="00911320" w:rsidRDefault="00911320" w:rsidP="00911320">
      <w:pPr>
        <w:pStyle w:val="NormalWeb"/>
        <w:spacing w:before="0" w:beforeAutospacing="0" w:after="0" w:afterAutospacing="0"/>
        <w:rPr>
          <w:rFonts w:asciiTheme="minorHAnsi" w:eastAsiaTheme="minorEastAsia" w:hAnsiTheme="minorHAnsi" w:cstheme="minorHAnsi"/>
          <w:b/>
          <w:bCs/>
          <w:color w:val="002060"/>
          <w:kern w:val="24"/>
          <w:sz w:val="22"/>
          <w:szCs w:val="22"/>
        </w:rPr>
      </w:pPr>
      <w:r w:rsidRPr="00911320">
        <w:rPr>
          <w:rFonts w:asciiTheme="minorHAnsi" w:eastAsiaTheme="minorEastAsia" w:hAnsiTheme="minorHAnsi" w:cstheme="minorHAnsi"/>
          <w:b/>
          <w:bCs/>
          <w:color w:val="002060"/>
          <w:kern w:val="24"/>
          <w:sz w:val="22"/>
          <w:szCs w:val="22"/>
        </w:rPr>
        <w:t>Change your mindset</w:t>
      </w:r>
    </w:p>
    <w:p w:rsidR="00911320" w:rsidRPr="00911320" w:rsidRDefault="00911320" w:rsidP="00911320">
      <w:pPr>
        <w:pStyle w:val="NormalWeb"/>
        <w:spacing w:before="0" w:beforeAutospacing="0" w:after="0" w:afterAutospacing="0"/>
        <w:rPr>
          <w:rFonts w:asciiTheme="minorHAnsi" w:eastAsiaTheme="minorEastAsia" w:hAnsiTheme="minorHAnsi" w:cstheme="minorHAnsi"/>
          <w:color w:val="000000"/>
          <w:kern w:val="24"/>
          <w:sz w:val="22"/>
          <w:szCs w:val="22"/>
        </w:rPr>
      </w:pPr>
      <w:r w:rsidRPr="00911320">
        <w:rPr>
          <w:rFonts w:asciiTheme="minorHAnsi" w:eastAsiaTheme="minorEastAsia" w:hAnsiTheme="minorHAnsi" w:cstheme="minorHAnsi"/>
          <w:color w:val="000000"/>
          <w:kern w:val="24"/>
          <w:sz w:val="22"/>
          <w:szCs w:val="22"/>
        </w:rPr>
        <w:t>If you’re gearing up for a conversation you’ve labelled “difficult’’ you’re more likely to feel nervous and upset about it beforehand. Instead try “framing it in a positive, less binary” way, suggests Manzoni. For instance, you’re not giving negative performance feedback; you’re having a constructive conversation about development. You’re not telling your boss: </w:t>
      </w:r>
      <w:r w:rsidRPr="00911320">
        <w:rPr>
          <w:rFonts w:asciiTheme="minorHAnsi" w:eastAsiaTheme="minorEastAsia" w:hAnsiTheme="minorHAnsi" w:cstheme="minorHAnsi"/>
          <w:i/>
          <w:iCs/>
          <w:color w:val="000000"/>
          <w:kern w:val="24"/>
          <w:sz w:val="22"/>
          <w:szCs w:val="22"/>
        </w:rPr>
        <w:t>no</w:t>
      </w:r>
      <w:r w:rsidRPr="00911320">
        <w:rPr>
          <w:rFonts w:asciiTheme="minorHAnsi" w:eastAsiaTheme="minorEastAsia" w:hAnsiTheme="minorHAnsi" w:cstheme="minorHAnsi"/>
          <w:color w:val="000000"/>
          <w:kern w:val="24"/>
          <w:sz w:val="22"/>
          <w:szCs w:val="22"/>
        </w:rPr>
        <w:t>; you’re offering up an alternate solution. “A difficult conversation tends to go best when you think about it as a just a normal conversation,” says Weeks.</w:t>
      </w:r>
    </w:p>
    <w:p w:rsidR="00911320" w:rsidRPr="00911320" w:rsidRDefault="00911320" w:rsidP="00911320">
      <w:pPr>
        <w:pStyle w:val="NormalWeb"/>
        <w:spacing w:before="0" w:beforeAutospacing="0" w:after="0" w:afterAutospacing="0"/>
        <w:rPr>
          <w:rFonts w:asciiTheme="minorHAnsi" w:eastAsiaTheme="minorEastAsia" w:hAnsiTheme="minorHAnsi" w:cstheme="minorHAnsi"/>
          <w:b/>
          <w:bCs/>
          <w:color w:val="000000"/>
          <w:kern w:val="24"/>
          <w:sz w:val="22"/>
          <w:szCs w:val="22"/>
        </w:rPr>
      </w:pPr>
    </w:p>
    <w:p w:rsidR="00911320" w:rsidRPr="00911320" w:rsidRDefault="00911320" w:rsidP="00911320">
      <w:pPr>
        <w:pStyle w:val="NormalWeb"/>
        <w:spacing w:before="0" w:beforeAutospacing="0" w:after="0" w:afterAutospacing="0"/>
        <w:rPr>
          <w:rFonts w:asciiTheme="minorHAnsi" w:eastAsiaTheme="minorEastAsia" w:hAnsiTheme="minorHAnsi" w:cstheme="minorHAnsi"/>
          <w:b/>
          <w:bCs/>
          <w:color w:val="002060"/>
          <w:kern w:val="24"/>
          <w:sz w:val="22"/>
          <w:szCs w:val="22"/>
        </w:rPr>
      </w:pPr>
      <w:r w:rsidRPr="00911320">
        <w:rPr>
          <w:rFonts w:asciiTheme="minorHAnsi" w:eastAsiaTheme="minorEastAsia" w:hAnsiTheme="minorHAnsi" w:cstheme="minorHAnsi"/>
          <w:b/>
          <w:bCs/>
          <w:color w:val="002060"/>
          <w:kern w:val="24"/>
          <w:sz w:val="22"/>
          <w:szCs w:val="22"/>
        </w:rPr>
        <w:t>Breathe</w:t>
      </w:r>
    </w:p>
    <w:p w:rsidR="00911320" w:rsidRPr="00911320" w:rsidRDefault="00911320" w:rsidP="00911320">
      <w:pPr>
        <w:pStyle w:val="NormalWeb"/>
        <w:spacing w:before="0" w:beforeAutospacing="0" w:after="0" w:afterAutospacing="0"/>
        <w:rPr>
          <w:rFonts w:asciiTheme="minorHAnsi" w:eastAsiaTheme="minorEastAsia" w:hAnsiTheme="minorHAnsi" w:cstheme="minorHAnsi"/>
          <w:color w:val="000000"/>
          <w:kern w:val="24"/>
          <w:sz w:val="22"/>
          <w:szCs w:val="22"/>
        </w:rPr>
      </w:pPr>
      <w:r w:rsidRPr="00911320">
        <w:rPr>
          <w:rFonts w:asciiTheme="minorHAnsi" w:eastAsiaTheme="minorEastAsia" w:hAnsiTheme="minorHAnsi" w:cstheme="minorHAnsi"/>
          <w:color w:val="000000"/>
          <w:kern w:val="24"/>
          <w:sz w:val="22"/>
          <w:szCs w:val="22"/>
        </w:rPr>
        <w:t>“The more calm and centred you are, the better you are at handling difficult conversations,” says Manzoni. He recommends: “taking regular breaks” throughout the day to practice “</w:t>
      </w:r>
      <w:hyperlink r:id="rId12" w:history="1">
        <w:r w:rsidRPr="00911320">
          <w:rPr>
            <w:rStyle w:val="Hyperlink"/>
            <w:rFonts w:asciiTheme="minorHAnsi" w:eastAsiaTheme="minorEastAsia" w:hAnsiTheme="minorHAnsi" w:cstheme="minorHAnsi"/>
            <w:color w:val="000000"/>
            <w:kern w:val="24"/>
            <w:sz w:val="22"/>
            <w:szCs w:val="22"/>
            <w:u w:val="none"/>
          </w:rPr>
          <w:t>mindful breathing</w:t>
        </w:r>
      </w:hyperlink>
      <w:r w:rsidRPr="00911320">
        <w:rPr>
          <w:rFonts w:asciiTheme="minorHAnsi" w:eastAsiaTheme="minorEastAsia" w:hAnsiTheme="minorHAnsi" w:cstheme="minorHAnsi"/>
          <w:color w:val="000000"/>
          <w:kern w:val="24"/>
          <w:sz w:val="22"/>
          <w:szCs w:val="22"/>
        </w:rPr>
        <w:t>.” This helps you “refocus” and “gives you capacity to absorb any blows” that come your way. This technique also works well in the moment. If, for example, a colleague comes to you with an issue that might lead to a hard conversation, excuse yourself —get a cup of coffee or take a brief stroll around the office — and collect your thoughts.</w:t>
      </w:r>
    </w:p>
    <w:p w:rsidR="00911320" w:rsidRPr="00911320" w:rsidRDefault="00911320" w:rsidP="00911320">
      <w:pPr>
        <w:pStyle w:val="NormalWeb"/>
        <w:spacing w:before="0" w:beforeAutospacing="0" w:after="0" w:afterAutospacing="0"/>
        <w:rPr>
          <w:rFonts w:asciiTheme="minorHAnsi" w:hAnsiTheme="minorHAnsi" w:cstheme="minorHAnsi"/>
          <w:sz w:val="22"/>
          <w:szCs w:val="22"/>
        </w:rPr>
      </w:pPr>
    </w:p>
    <w:p w:rsidR="00911320" w:rsidRPr="00911320" w:rsidRDefault="00911320" w:rsidP="00911320">
      <w:pPr>
        <w:pStyle w:val="NormalWeb"/>
        <w:spacing w:before="0" w:beforeAutospacing="0" w:after="0" w:afterAutospacing="0"/>
        <w:rPr>
          <w:rFonts w:asciiTheme="minorHAnsi" w:eastAsiaTheme="minorEastAsia" w:hAnsiTheme="minorHAnsi" w:cstheme="minorHAnsi"/>
          <w:b/>
          <w:bCs/>
          <w:color w:val="002060"/>
          <w:kern w:val="24"/>
          <w:sz w:val="22"/>
          <w:szCs w:val="22"/>
        </w:rPr>
      </w:pPr>
      <w:r w:rsidRPr="00911320">
        <w:rPr>
          <w:rFonts w:asciiTheme="minorHAnsi" w:eastAsiaTheme="minorEastAsia" w:hAnsiTheme="minorHAnsi" w:cstheme="minorHAnsi"/>
          <w:b/>
          <w:bCs/>
          <w:color w:val="002060"/>
          <w:kern w:val="24"/>
          <w:sz w:val="22"/>
          <w:szCs w:val="22"/>
        </w:rPr>
        <w:t>Plan but don’t script</w:t>
      </w:r>
    </w:p>
    <w:p w:rsidR="00911320" w:rsidRPr="00911320" w:rsidRDefault="00911320" w:rsidP="00911320">
      <w:pPr>
        <w:pStyle w:val="NormalWeb"/>
        <w:spacing w:before="0" w:beforeAutospacing="0" w:after="0" w:afterAutospacing="0"/>
        <w:rPr>
          <w:rFonts w:asciiTheme="minorHAnsi" w:hAnsiTheme="minorHAnsi" w:cstheme="minorHAnsi"/>
          <w:sz w:val="22"/>
          <w:szCs w:val="22"/>
        </w:rPr>
      </w:pPr>
      <w:r w:rsidRPr="00911320">
        <w:rPr>
          <w:rFonts w:asciiTheme="minorHAnsi" w:eastAsiaTheme="minorEastAsia" w:hAnsiTheme="minorHAnsi" w:cstheme="minorHAnsi"/>
          <w:color w:val="000000"/>
          <w:kern w:val="24"/>
          <w:sz w:val="22"/>
          <w:szCs w:val="22"/>
        </w:rPr>
        <w:t>It can help to plan what you want to say by jotting down notes and key points before your conversation. Drafting a script, however, is a waste of time. “It’s very unlikely that it will go according to your plan,” says Weeks. Your counterpart doesn’t know “his lines,” so when he “goes off script, you have no forward motion” and the exchange “becomes weirdly artificial.” Your strategy for the conversation should be “flexible” and contain “a repertoire of possible responses,” says Weeks. Your language should be “simple, clear, direct, and neutral,” she adds.</w:t>
      </w:r>
    </w:p>
    <w:p w:rsidR="00911320" w:rsidRPr="00911320" w:rsidRDefault="00911320" w:rsidP="00911320">
      <w:pPr>
        <w:pStyle w:val="NormalWeb"/>
        <w:spacing w:before="0" w:beforeAutospacing="0" w:after="0" w:afterAutospacing="0"/>
        <w:rPr>
          <w:rFonts w:asciiTheme="minorHAnsi" w:hAnsiTheme="minorHAnsi" w:cstheme="minorHAnsi"/>
          <w:sz w:val="22"/>
          <w:szCs w:val="22"/>
        </w:rPr>
      </w:pPr>
      <w:r w:rsidRPr="00911320">
        <w:rPr>
          <w:rFonts w:asciiTheme="minorHAnsi" w:eastAsiaTheme="minorEastAsia" w:hAnsiTheme="minorHAnsi" w:cstheme="minorHAnsi"/>
          <w:color w:val="000000"/>
          <w:kern w:val="24"/>
          <w:sz w:val="22"/>
          <w:szCs w:val="22"/>
        </w:rPr>
        <w:t> </w:t>
      </w:r>
    </w:p>
    <w:p w:rsidR="00911320" w:rsidRPr="00911320" w:rsidRDefault="00911320" w:rsidP="00911320">
      <w:pPr>
        <w:pStyle w:val="NormalWeb"/>
        <w:spacing w:before="0" w:beforeAutospacing="0" w:after="0" w:afterAutospacing="0"/>
        <w:rPr>
          <w:rFonts w:asciiTheme="minorHAnsi" w:eastAsiaTheme="minorEastAsia" w:hAnsiTheme="minorHAnsi" w:cstheme="minorHAnsi"/>
          <w:b/>
          <w:bCs/>
          <w:color w:val="002060"/>
          <w:kern w:val="24"/>
          <w:sz w:val="22"/>
          <w:szCs w:val="22"/>
        </w:rPr>
      </w:pPr>
      <w:r w:rsidRPr="00911320">
        <w:rPr>
          <w:rFonts w:asciiTheme="minorHAnsi" w:eastAsiaTheme="minorEastAsia" w:hAnsiTheme="minorHAnsi" w:cstheme="minorHAnsi"/>
          <w:b/>
          <w:bCs/>
          <w:color w:val="002060"/>
          <w:kern w:val="24"/>
          <w:sz w:val="22"/>
          <w:szCs w:val="22"/>
        </w:rPr>
        <w:t>Acknowledge your counterpart’s perspective</w:t>
      </w:r>
    </w:p>
    <w:p w:rsidR="00911320" w:rsidRPr="00911320" w:rsidRDefault="00911320" w:rsidP="00911320">
      <w:pPr>
        <w:pStyle w:val="NormalWeb"/>
        <w:spacing w:before="0" w:beforeAutospacing="0" w:after="0" w:afterAutospacing="0"/>
        <w:rPr>
          <w:rFonts w:asciiTheme="minorHAnsi" w:hAnsiTheme="minorHAnsi" w:cstheme="minorHAnsi"/>
          <w:sz w:val="22"/>
          <w:szCs w:val="22"/>
        </w:rPr>
      </w:pPr>
      <w:r w:rsidRPr="00911320">
        <w:rPr>
          <w:rFonts w:asciiTheme="minorHAnsi" w:eastAsiaTheme="minorEastAsia" w:hAnsiTheme="minorHAnsi" w:cstheme="minorHAnsi"/>
          <w:color w:val="000000"/>
          <w:kern w:val="24"/>
          <w:sz w:val="22"/>
          <w:szCs w:val="22"/>
        </w:rPr>
        <w:t>Don’t go into a difficult conversation with a </w:t>
      </w:r>
      <w:r w:rsidRPr="00911320">
        <w:rPr>
          <w:rFonts w:asciiTheme="minorHAnsi" w:eastAsiaTheme="minorEastAsia" w:hAnsiTheme="minorHAnsi" w:cstheme="minorHAnsi"/>
          <w:i/>
          <w:iCs/>
          <w:color w:val="000000"/>
          <w:kern w:val="24"/>
          <w:sz w:val="22"/>
          <w:szCs w:val="22"/>
        </w:rPr>
        <w:t>my-way-or-the-highway </w:t>
      </w:r>
      <w:r w:rsidRPr="00911320">
        <w:rPr>
          <w:rFonts w:asciiTheme="minorHAnsi" w:eastAsiaTheme="minorEastAsia" w:hAnsiTheme="minorHAnsi" w:cstheme="minorHAnsi"/>
          <w:color w:val="000000"/>
          <w:kern w:val="24"/>
          <w:sz w:val="22"/>
          <w:szCs w:val="22"/>
        </w:rPr>
        <w:t xml:space="preserve">attitude. Before you broach the topic, Weeks recommends asking yourself two questions: “What is the problem? And, what does the other person think is the problem?” If you aren’t sure of the other person’s viewpoint, “acknowledge that you don’t know and ask,” she says. Show your counterpart “that you care,” says Manzoni. “Express your interest in understanding how the other person feels,” and “take time to process the </w:t>
      </w:r>
      <w:r w:rsidRPr="00911320">
        <w:rPr>
          <w:rFonts w:asciiTheme="minorHAnsi" w:eastAsiaTheme="minorEastAsia" w:hAnsiTheme="minorHAnsi" w:cstheme="minorHAnsi"/>
          <w:color w:val="000000"/>
          <w:kern w:val="24"/>
          <w:sz w:val="22"/>
          <w:szCs w:val="22"/>
        </w:rPr>
        <w:lastRenderedPageBreak/>
        <w:t>other person’s words and tone,” he adds. Once you hear it, look for overlap between your point of view and your counterpart’s.</w:t>
      </w:r>
    </w:p>
    <w:p w:rsidR="00911320" w:rsidRPr="00911320" w:rsidRDefault="00911320" w:rsidP="00911320">
      <w:pPr>
        <w:pStyle w:val="NormalWeb"/>
        <w:spacing w:before="0" w:beforeAutospacing="0" w:after="0" w:afterAutospacing="0"/>
        <w:rPr>
          <w:rFonts w:asciiTheme="minorHAnsi" w:hAnsiTheme="minorHAnsi" w:cstheme="minorHAnsi"/>
          <w:sz w:val="22"/>
          <w:szCs w:val="22"/>
        </w:rPr>
      </w:pPr>
      <w:r w:rsidRPr="00911320">
        <w:rPr>
          <w:rFonts w:asciiTheme="minorHAnsi" w:eastAsiaTheme="minorEastAsia" w:hAnsiTheme="minorHAnsi" w:cstheme="minorHAnsi"/>
          <w:color w:val="000000"/>
          <w:kern w:val="24"/>
          <w:sz w:val="22"/>
          <w:szCs w:val="22"/>
        </w:rPr>
        <w:t> </w:t>
      </w:r>
    </w:p>
    <w:p w:rsidR="00911320" w:rsidRPr="00911320" w:rsidRDefault="00911320" w:rsidP="00911320">
      <w:pPr>
        <w:pStyle w:val="NormalWeb"/>
        <w:spacing w:before="0" w:beforeAutospacing="0" w:after="0" w:afterAutospacing="0"/>
        <w:rPr>
          <w:rFonts w:asciiTheme="minorHAnsi" w:eastAsiaTheme="minorEastAsia" w:hAnsiTheme="minorHAnsi" w:cstheme="minorHAnsi"/>
          <w:b/>
          <w:bCs/>
          <w:color w:val="002060"/>
          <w:kern w:val="24"/>
          <w:sz w:val="22"/>
          <w:szCs w:val="22"/>
        </w:rPr>
      </w:pPr>
      <w:r w:rsidRPr="00911320">
        <w:rPr>
          <w:rFonts w:asciiTheme="minorHAnsi" w:eastAsiaTheme="minorEastAsia" w:hAnsiTheme="minorHAnsi" w:cstheme="minorHAnsi"/>
          <w:b/>
          <w:bCs/>
          <w:color w:val="002060"/>
          <w:kern w:val="24"/>
          <w:sz w:val="22"/>
          <w:szCs w:val="22"/>
        </w:rPr>
        <w:t>Be compassionate</w:t>
      </w:r>
    </w:p>
    <w:p w:rsidR="00911320" w:rsidRPr="00911320" w:rsidRDefault="00911320" w:rsidP="00911320">
      <w:pPr>
        <w:pStyle w:val="NormalWeb"/>
        <w:spacing w:before="0" w:beforeAutospacing="0" w:after="0" w:afterAutospacing="0"/>
        <w:rPr>
          <w:rFonts w:asciiTheme="minorHAnsi" w:eastAsiaTheme="minorEastAsia" w:hAnsiTheme="minorHAnsi" w:cstheme="minorHAnsi"/>
          <w:color w:val="000000"/>
          <w:kern w:val="24"/>
          <w:sz w:val="22"/>
          <w:szCs w:val="22"/>
        </w:rPr>
      </w:pPr>
      <w:r w:rsidRPr="00911320">
        <w:rPr>
          <w:rFonts w:asciiTheme="minorHAnsi" w:eastAsiaTheme="minorEastAsia" w:hAnsiTheme="minorHAnsi" w:cstheme="minorHAnsi"/>
          <w:color w:val="000000"/>
          <w:kern w:val="24"/>
          <w:sz w:val="22"/>
          <w:szCs w:val="22"/>
        </w:rPr>
        <w:t>“Experience tells us that these kinds of conversations often lead to [strained] working relationships, which can be painful,” says Manzoni. It’s wise, therefore, to come at sensitive topics from a place of empathy. Be considerate; be compassionate. “It might not necessarily be pleasant, but you can manage to deliver difficult news in a courageous, honest, fair way.” At the same time, “do not emote,” says Weeks. The worst thing you can do “is to ask your counterpart to have sympathy for you,” she says. Don’t say things like, ‘I feel so bad about saying this,’ or ‘This is really hard for me to do,’” she says. “Don’t play the victim.”</w:t>
      </w:r>
    </w:p>
    <w:p w:rsidR="00911320" w:rsidRPr="00911320" w:rsidRDefault="00911320" w:rsidP="00911320">
      <w:pPr>
        <w:pStyle w:val="NormalWeb"/>
        <w:spacing w:before="0" w:beforeAutospacing="0" w:after="0" w:afterAutospacing="0"/>
        <w:rPr>
          <w:rFonts w:asciiTheme="minorHAnsi" w:hAnsiTheme="minorHAnsi" w:cstheme="minorHAnsi"/>
          <w:color w:val="0070C0"/>
          <w:sz w:val="22"/>
          <w:szCs w:val="22"/>
        </w:rPr>
      </w:pPr>
    </w:p>
    <w:p w:rsidR="00911320" w:rsidRPr="00911320" w:rsidRDefault="00911320" w:rsidP="00911320">
      <w:pPr>
        <w:pStyle w:val="NormalWeb"/>
        <w:spacing w:before="0" w:beforeAutospacing="0" w:after="0" w:afterAutospacing="0"/>
        <w:rPr>
          <w:rFonts w:asciiTheme="minorHAnsi" w:eastAsiaTheme="minorEastAsia" w:hAnsiTheme="minorHAnsi" w:cstheme="minorHAnsi"/>
          <w:b/>
          <w:bCs/>
          <w:color w:val="002060"/>
          <w:kern w:val="24"/>
          <w:sz w:val="22"/>
          <w:szCs w:val="22"/>
        </w:rPr>
      </w:pPr>
      <w:r w:rsidRPr="00911320">
        <w:rPr>
          <w:rFonts w:asciiTheme="minorHAnsi" w:eastAsiaTheme="minorEastAsia" w:hAnsiTheme="minorHAnsi" w:cstheme="minorHAnsi"/>
          <w:b/>
          <w:bCs/>
          <w:color w:val="002060"/>
          <w:kern w:val="24"/>
          <w:sz w:val="22"/>
          <w:szCs w:val="22"/>
        </w:rPr>
        <w:t>Slow down and listen</w:t>
      </w:r>
    </w:p>
    <w:p w:rsidR="00911320" w:rsidRPr="00911320" w:rsidRDefault="00911320" w:rsidP="00911320">
      <w:pPr>
        <w:pStyle w:val="NormalWeb"/>
        <w:spacing w:before="0" w:beforeAutospacing="0" w:after="0" w:afterAutospacing="0"/>
        <w:rPr>
          <w:rFonts w:asciiTheme="minorHAnsi" w:eastAsiaTheme="minorEastAsia" w:hAnsiTheme="minorHAnsi" w:cstheme="minorHAnsi"/>
          <w:color w:val="000000"/>
          <w:kern w:val="24"/>
          <w:sz w:val="22"/>
          <w:szCs w:val="22"/>
        </w:rPr>
      </w:pPr>
      <w:r>
        <w:rPr>
          <w:rFonts w:asciiTheme="minorHAnsi" w:eastAsiaTheme="minorEastAsia" w:hAnsiTheme="minorHAnsi" w:cstheme="minorHAnsi"/>
          <w:b/>
          <w:bCs/>
          <w:color w:val="000000"/>
          <w:kern w:val="24"/>
          <w:sz w:val="22"/>
          <w:szCs w:val="22"/>
        </w:rPr>
        <w:t>T</w:t>
      </w:r>
      <w:r w:rsidRPr="00911320">
        <w:rPr>
          <w:rFonts w:asciiTheme="minorHAnsi" w:eastAsiaTheme="minorEastAsia" w:hAnsiTheme="minorHAnsi" w:cstheme="minorHAnsi"/>
          <w:color w:val="000000"/>
          <w:kern w:val="24"/>
          <w:sz w:val="22"/>
          <w:szCs w:val="22"/>
        </w:rPr>
        <w:t>o </w:t>
      </w:r>
      <w:hyperlink r:id="rId13" w:history="1">
        <w:r w:rsidRPr="00911320">
          <w:rPr>
            <w:rStyle w:val="Hyperlink"/>
            <w:rFonts w:asciiTheme="minorHAnsi" w:eastAsiaTheme="minorEastAsia" w:hAnsiTheme="minorHAnsi" w:cstheme="minorHAnsi"/>
            <w:color w:val="000000"/>
            <w:kern w:val="24"/>
            <w:sz w:val="22"/>
            <w:szCs w:val="22"/>
            <w:u w:val="none"/>
          </w:rPr>
          <w:t>keep tensions from blazing</w:t>
        </w:r>
      </w:hyperlink>
      <w:r w:rsidRPr="00911320">
        <w:rPr>
          <w:rFonts w:asciiTheme="minorHAnsi" w:eastAsiaTheme="minorEastAsia" w:hAnsiTheme="minorHAnsi" w:cstheme="minorHAnsi"/>
          <w:color w:val="000000"/>
          <w:kern w:val="24"/>
          <w:sz w:val="22"/>
          <w:szCs w:val="22"/>
        </w:rPr>
        <w:t>, Manzoni recommends trying to “slow the pace” of the conversation. Slowing your cadence and pausing before responding to the other person “gives you a chance to find the right words” and tends to “defuse negative emotion” from your counterpart, he says. “If you listen to what the other person is saying, you’re more likely to address the right issues and the conversation always ends up being better,” he says. Make sure your actions reinforce your words, adds Weeks. “Saying, ‘I hear you,’ as you’re fiddling with your smartphone is insulting.”</w:t>
      </w:r>
    </w:p>
    <w:p w:rsidR="00911320" w:rsidRPr="00911320" w:rsidRDefault="00911320" w:rsidP="00911320">
      <w:pPr>
        <w:pStyle w:val="NormalWeb"/>
        <w:spacing w:before="0" w:beforeAutospacing="0" w:after="0" w:afterAutospacing="0"/>
        <w:rPr>
          <w:rFonts w:asciiTheme="minorHAnsi" w:hAnsiTheme="minorHAnsi" w:cstheme="minorHAnsi"/>
          <w:color w:val="0070C0"/>
          <w:sz w:val="22"/>
          <w:szCs w:val="22"/>
        </w:rPr>
      </w:pPr>
    </w:p>
    <w:p w:rsidR="00911320" w:rsidRPr="00911320" w:rsidRDefault="00911320" w:rsidP="00911320">
      <w:pPr>
        <w:pStyle w:val="NormalWeb"/>
        <w:spacing w:before="0" w:beforeAutospacing="0" w:after="0" w:afterAutospacing="0"/>
        <w:rPr>
          <w:rFonts w:asciiTheme="minorHAnsi" w:eastAsiaTheme="minorEastAsia" w:hAnsiTheme="minorHAnsi" w:cstheme="minorHAnsi"/>
          <w:b/>
          <w:bCs/>
          <w:color w:val="002060"/>
          <w:kern w:val="24"/>
          <w:sz w:val="22"/>
          <w:szCs w:val="22"/>
        </w:rPr>
      </w:pPr>
      <w:r w:rsidRPr="00911320">
        <w:rPr>
          <w:rFonts w:asciiTheme="minorHAnsi" w:eastAsiaTheme="minorEastAsia" w:hAnsiTheme="minorHAnsi" w:cstheme="minorHAnsi"/>
          <w:b/>
          <w:bCs/>
          <w:color w:val="002060"/>
          <w:kern w:val="24"/>
          <w:sz w:val="22"/>
          <w:szCs w:val="22"/>
        </w:rPr>
        <w:t>Give something back</w:t>
      </w:r>
    </w:p>
    <w:p w:rsidR="00911320" w:rsidRPr="00911320" w:rsidRDefault="00911320" w:rsidP="00911320">
      <w:pPr>
        <w:pStyle w:val="NormalWeb"/>
        <w:spacing w:before="0" w:beforeAutospacing="0" w:after="0" w:afterAutospacing="0"/>
        <w:rPr>
          <w:rFonts w:asciiTheme="minorHAnsi" w:eastAsiaTheme="minorEastAsia" w:hAnsiTheme="minorHAnsi" w:cstheme="minorHAnsi"/>
          <w:color w:val="000000"/>
          <w:kern w:val="24"/>
          <w:sz w:val="22"/>
          <w:szCs w:val="22"/>
        </w:rPr>
      </w:pPr>
      <w:r w:rsidRPr="00911320">
        <w:rPr>
          <w:rFonts w:asciiTheme="minorHAnsi" w:eastAsiaTheme="minorEastAsia" w:hAnsiTheme="minorHAnsi" w:cstheme="minorHAnsi"/>
          <w:color w:val="000000"/>
          <w:kern w:val="24"/>
          <w:sz w:val="22"/>
          <w:szCs w:val="22"/>
        </w:rPr>
        <w:t>If you’re embarking on a conversation that will “put the other person in a difficult spot or take something away something from them,” ask yourself: “Is there something I can give back?” says Weeks. If, for instance, you’re laying off someone you’ve worked with for a long time, “You could say, ‘I have written what I think is a strong recommendation for you; would you like to see it?’” If you need to tell your boss that you can’t take on a particular assignment, suggest a viable alternative. “Be constructive,” says Manzoni. Nobody wants problems.” Proposing options “helps the other person see a way out, and it also signals respect.”</w:t>
      </w:r>
    </w:p>
    <w:p w:rsidR="00911320" w:rsidRPr="00911320" w:rsidRDefault="00911320" w:rsidP="00911320">
      <w:pPr>
        <w:pStyle w:val="NormalWeb"/>
        <w:spacing w:before="0" w:beforeAutospacing="0" w:after="0" w:afterAutospacing="0"/>
        <w:rPr>
          <w:rFonts w:asciiTheme="minorHAnsi" w:eastAsiaTheme="minorEastAsia" w:hAnsiTheme="minorHAnsi" w:cstheme="minorHAnsi"/>
          <w:color w:val="000000"/>
          <w:kern w:val="24"/>
          <w:sz w:val="22"/>
          <w:szCs w:val="22"/>
        </w:rPr>
      </w:pPr>
    </w:p>
    <w:p w:rsidR="00911320" w:rsidRPr="00911320" w:rsidRDefault="00911320" w:rsidP="00911320">
      <w:pPr>
        <w:pStyle w:val="NormalWeb"/>
        <w:spacing w:before="0" w:beforeAutospacing="0" w:after="0" w:afterAutospacing="0"/>
        <w:rPr>
          <w:rFonts w:asciiTheme="minorHAnsi" w:eastAsiaTheme="minorEastAsia" w:hAnsiTheme="minorHAnsi" w:cstheme="minorHAnsi"/>
          <w:color w:val="000000"/>
          <w:kern w:val="24"/>
          <w:sz w:val="22"/>
          <w:szCs w:val="22"/>
        </w:rPr>
      </w:pPr>
      <w:r w:rsidRPr="00911320">
        <w:rPr>
          <w:rFonts w:asciiTheme="minorHAnsi" w:eastAsiaTheme="minorEastAsia" w:hAnsiTheme="minorHAnsi" w:cstheme="minorHAnsi"/>
          <w:b/>
          <w:bCs/>
          <w:color w:val="002060"/>
          <w:kern w:val="24"/>
          <w:sz w:val="22"/>
          <w:szCs w:val="22"/>
        </w:rPr>
        <w:t>Reflect and learn</w:t>
      </w:r>
      <w:r w:rsidRPr="00911320">
        <w:rPr>
          <w:rFonts w:asciiTheme="minorHAnsi" w:eastAsiaTheme="minorEastAsia" w:hAnsiTheme="minorHAnsi" w:cstheme="minorHAnsi"/>
          <w:b/>
          <w:bCs/>
          <w:color w:val="000000"/>
          <w:kern w:val="24"/>
          <w:sz w:val="22"/>
          <w:szCs w:val="22"/>
        </w:rPr>
        <w:br/>
      </w:r>
      <w:r w:rsidRPr="00911320">
        <w:rPr>
          <w:rFonts w:asciiTheme="minorHAnsi" w:eastAsiaTheme="minorEastAsia" w:hAnsiTheme="minorHAnsi" w:cstheme="minorHAnsi"/>
          <w:color w:val="000000"/>
          <w:kern w:val="24"/>
          <w:sz w:val="22"/>
          <w:szCs w:val="22"/>
        </w:rPr>
        <w:t>After a difficult conversation, it’s worthwhile to “reflect ex post” and consider what went well and what didn’t, says Manzoni. “Think about why you had certain reactions, and what you might have said differently.” Weeks also recommends observing how others successfully cope with these situations and emulating their tactics. “Learn how to disarm yourself by imitating what you see,” she says. “Handling a difficult conversation well is not just a skill, it is an act of courage.”</w:t>
      </w:r>
    </w:p>
    <w:p w:rsidR="00911320" w:rsidRDefault="00911320" w:rsidP="00911320"/>
    <w:p w:rsidR="00911320" w:rsidRDefault="00911320" w:rsidP="00911320">
      <w:pPr>
        <w:pStyle w:val="NormalWeb"/>
        <w:spacing w:before="0" w:beforeAutospacing="0" w:after="0" w:afterAutospacing="0"/>
        <w:rPr>
          <w:rFonts w:ascii="Arial" w:eastAsiaTheme="minorEastAsia" w:hAnsi="Arial" w:cs="Arial"/>
          <w:color w:val="000000"/>
          <w:kern w:val="24"/>
        </w:rPr>
      </w:pPr>
    </w:p>
    <w:p w:rsidR="00911320" w:rsidRDefault="00911320" w:rsidP="00911320">
      <w:pPr>
        <w:pStyle w:val="NormalWeb"/>
        <w:spacing w:before="0" w:beforeAutospacing="0" w:after="0" w:afterAutospacing="0"/>
        <w:rPr>
          <w:rFonts w:ascii="Arial" w:eastAsiaTheme="minorEastAsia" w:hAnsi="Arial" w:cs="Arial"/>
          <w:color w:val="000000"/>
          <w:kern w:val="24"/>
        </w:rPr>
      </w:pPr>
    </w:p>
    <w:p w:rsidR="00911320" w:rsidRDefault="00911320" w:rsidP="00911320">
      <w:pPr>
        <w:pStyle w:val="NormalWeb"/>
        <w:spacing w:before="0" w:beforeAutospacing="0" w:after="0" w:afterAutospacing="0"/>
        <w:rPr>
          <w:rFonts w:ascii="Arial" w:eastAsiaTheme="minorEastAsia" w:hAnsi="Arial" w:cs="Arial"/>
          <w:color w:val="000000"/>
          <w:kern w:val="24"/>
        </w:rPr>
      </w:pPr>
    </w:p>
    <w:p w:rsidR="00911320" w:rsidRDefault="00911320" w:rsidP="00911320">
      <w:pPr>
        <w:pStyle w:val="NormalWeb"/>
        <w:spacing w:before="0" w:beforeAutospacing="0" w:after="0" w:afterAutospacing="0"/>
        <w:rPr>
          <w:rFonts w:ascii="Arial" w:eastAsiaTheme="minorEastAsia" w:hAnsi="Arial" w:cs="Arial"/>
          <w:color w:val="000000"/>
          <w:kern w:val="24"/>
        </w:rPr>
      </w:pPr>
    </w:p>
    <w:p w:rsidR="00911320" w:rsidRDefault="00911320" w:rsidP="00911320">
      <w:pPr>
        <w:pStyle w:val="NormalWeb"/>
        <w:spacing w:before="0" w:beforeAutospacing="0" w:after="0" w:afterAutospacing="0"/>
        <w:rPr>
          <w:rFonts w:ascii="Arial" w:eastAsiaTheme="minorEastAsia" w:hAnsi="Arial" w:cs="Arial"/>
          <w:color w:val="000000"/>
          <w:kern w:val="24"/>
        </w:rPr>
      </w:pPr>
    </w:p>
    <w:p w:rsidR="00911320" w:rsidRDefault="00911320" w:rsidP="00911320">
      <w:pPr>
        <w:pStyle w:val="NormalWeb"/>
        <w:spacing w:before="0" w:beforeAutospacing="0" w:after="0" w:afterAutospacing="0"/>
        <w:rPr>
          <w:rFonts w:ascii="Arial" w:eastAsiaTheme="minorEastAsia" w:hAnsi="Arial" w:cs="Arial"/>
          <w:color w:val="000000"/>
          <w:kern w:val="24"/>
        </w:rPr>
      </w:pPr>
    </w:p>
    <w:p w:rsidR="00911320" w:rsidRDefault="00911320" w:rsidP="00911320">
      <w:pPr>
        <w:pStyle w:val="NormalWeb"/>
        <w:spacing w:before="0" w:beforeAutospacing="0" w:after="0" w:afterAutospacing="0"/>
        <w:rPr>
          <w:rFonts w:ascii="Arial" w:eastAsiaTheme="minorEastAsia" w:hAnsi="Arial" w:cs="Arial"/>
          <w:color w:val="000000"/>
          <w:kern w:val="24"/>
        </w:rPr>
      </w:pPr>
    </w:p>
    <w:p w:rsidR="00911320" w:rsidRDefault="00911320" w:rsidP="00911320">
      <w:pPr>
        <w:pStyle w:val="NormalWeb"/>
        <w:spacing w:before="0" w:beforeAutospacing="0" w:after="0" w:afterAutospacing="0"/>
        <w:rPr>
          <w:rFonts w:ascii="Arial" w:eastAsiaTheme="minorEastAsia" w:hAnsi="Arial" w:cs="Arial"/>
          <w:color w:val="000000"/>
          <w:kern w:val="24"/>
        </w:rPr>
      </w:pPr>
    </w:p>
    <w:p w:rsidR="00911320" w:rsidRDefault="00911320" w:rsidP="00911320">
      <w:pPr>
        <w:pStyle w:val="NormalWeb"/>
        <w:spacing w:before="0" w:beforeAutospacing="0" w:after="0" w:afterAutospacing="0"/>
        <w:rPr>
          <w:rFonts w:ascii="Arial" w:eastAsiaTheme="minorEastAsia" w:hAnsi="Arial" w:cs="Arial"/>
          <w:color w:val="000000"/>
          <w:kern w:val="24"/>
        </w:rPr>
      </w:pPr>
    </w:p>
    <w:p w:rsidR="00911320" w:rsidRDefault="00911320" w:rsidP="00911320">
      <w:pPr>
        <w:pStyle w:val="NormalWeb"/>
        <w:spacing w:before="0" w:beforeAutospacing="0" w:after="0" w:afterAutospacing="0"/>
        <w:rPr>
          <w:rFonts w:ascii="Arial" w:eastAsiaTheme="minorEastAsia" w:hAnsi="Arial" w:cs="Arial"/>
          <w:color w:val="000000"/>
          <w:kern w:val="24"/>
        </w:rPr>
      </w:pPr>
    </w:p>
    <w:p w:rsidR="00911320" w:rsidRDefault="00911320" w:rsidP="00911320">
      <w:pPr>
        <w:pStyle w:val="NormalWeb"/>
        <w:spacing w:before="0" w:beforeAutospacing="0" w:after="0" w:afterAutospacing="0"/>
        <w:rPr>
          <w:rFonts w:ascii="Arial" w:eastAsiaTheme="minorEastAsia" w:hAnsi="Arial" w:cs="Arial"/>
          <w:color w:val="000000"/>
          <w:kern w:val="24"/>
        </w:rPr>
      </w:pPr>
    </w:p>
    <w:p w:rsidR="00911320" w:rsidRDefault="00911320" w:rsidP="00911320">
      <w:pPr>
        <w:pStyle w:val="NormalWeb"/>
        <w:spacing w:before="0" w:beforeAutospacing="0" w:after="0" w:afterAutospacing="0"/>
        <w:rPr>
          <w:rFonts w:ascii="Arial" w:eastAsiaTheme="minorEastAsia" w:hAnsi="Arial" w:cs="Arial"/>
          <w:color w:val="000000"/>
          <w:kern w:val="24"/>
        </w:rPr>
      </w:pPr>
    </w:p>
    <w:p w:rsidR="00911320" w:rsidRDefault="00911320" w:rsidP="00911320">
      <w:pPr>
        <w:pStyle w:val="NormalWeb"/>
        <w:spacing w:before="0" w:beforeAutospacing="0" w:after="0" w:afterAutospacing="0"/>
        <w:rPr>
          <w:rFonts w:ascii="Arial" w:eastAsiaTheme="minorEastAsia" w:hAnsi="Arial" w:cs="Arial"/>
          <w:color w:val="000000"/>
          <w:kern w:val="24"/>
        </w:rPr>
      </w:pPr>
    </w:p>
    <w:p w:rsidR="00911320" w:rsidRDefault="00911320" w:rsidP="00911320">
      <w:pPr>
        <w:pStyle w:val="NormalWeb"/>
        <w:spacing w:before="0" w:beforeAutospacing="0" w:after="0" w:afterAutospacing="0"/>
        <w:rPr>
          <w:rFonts w:ascii="Arial" w:eastAsiaTheme="minorEastAsia" w:hAnsi="Arial" w:cs="Arial"/>
          <w:color w:val="000000"/>
          <w:kern w:val="24"/>
        </w:rPr>
      </w:pPr>
    </w:p>
    <w:p w:rsidR="00911320" w:rsidRDefault="00911320" w:rsidP="00911320">
      <w:pPr>
        <w:pStyle w:val="NormalWeb"/>
        <w:spacing w:before="0" w:beforeAutospacing="0" w:after="0" w:afterAutospacing="0"/>
        <w:rPr>
          <w:rFonts w:ascii="Arial" w:eastAsiaTheme="minorEastAsia" w:hAnsi="Arial" w:cs="Arial"/>
          <w:color w:val="000000"/>
          <w:kern w:val="24"/>
        </w:rPr>
      </w:pPr>
    </w:p>
    <w:p w:rsidR="00911320" w:rsidRDefault="00911320" w:rsidP="00911320">
      <w:pPr>
        <w:pStyle w:val="NormalWeb"/>
        <w:spacing w:before="0" w:beforeAutospacing="0" w:after="0" w:afterAutospacing="0"/>
        <w:rPr>
          <w:rFonts w:ascii="Arial" w:eastAsiaTheme="minorEastAsia" w:hAnsi="Arial" w:cs="Arial"/>
          <w:color w:val="000000"/>
          <w:kern w:val="24"/>
        </w:rPr>
      </w:pPr>
    </w:p>
    <w:p w:rsidR="00911320" w:rsidRDefault="00911320" w:rsidP="00911320">
      <w:pPr>
        <w:pStyle w:val="NormalWeb"/>
        <w:spacing w:before="0" w:beforeAutospacing="0" w:after="0" w:afterAutospacing="0"/>
        <w:rPr>
          <w:rFonts w:ascii="Arial" w:eastAsiaTheme="minorEastAsia" w:hAnsi="Arial" w:cs="Arial"/>
          <w:color w:val="000000"/>
          <w:kern w:val="24"/>
        </w:rPr>
      </w:pPr>
    </w:p>
    <w:p w:rsidR="00911320" w:rsidRPr="00911320" w:rsidRDefault="00911320" w:rsidP="00911320">
      <w:pPr>
        <w:pStyle w:val="NormalWeb"/>
        <w:shd w:val="clear" w:color="auto" w:fill="DEEAF6" w:themeFill="accent1" w:themeFillTint="33"/>
        <w:spacing w:before="0" w:beforeAutospacing="0" w:after="0" w:afterAutospacing="0"/>
        <w:rPr>
          <w:rFonts w:asciiTheme="minorHAnsi" w:eastAsiaTheme="minorEastAsia" w:hAnsiTheme="minorHAnsi" w:cstheme="minorHAnsi"/>
          <w:b/>
          <w:color w:val="002060"/>
          <w:kern w:val="24"/>
          <w:sz w:val="22"/>
          <w:szCs w:val="22"/>
        </w:rPr>
      </w:pPr>
      <w:r w:rsidRPr="00911320">
        <w:rPr>
          <w:rFonts w:asciiTheme="minorHAnsi" w:eastAsiaTheme="minorEastAsia" w:hAnsiTheme="minorHAnsi" w:cstheme="minorHAnsi"/>
          <w:b/>
          <w:color w:val="002060"/>
          <w:kern w:val="24"/>
          <w:sz w:val="22"/>
          <w:szCs w:val="22"/>
        </w:rPr>
        <w:t>Having Difficult Conversations: The Dos and Don’ts</w:t>
      </w:r>
    </w:p>
    <w:p w:rsidR="00911320" w:rsidRDefault="00911320" w:rsidP="00911320">
      <w:pPr>
        <w:pStyle w:val="NormalWeb"/>
        <w:spacing w:before="0" w:beforeAutospacing="0" w:after="0" w:afterAutospacing="0"/>
        <w:rPr>
          <w:rFonts w:ascii="Arial" w:eastAsiaTheme="minorEastAsia" w:hAnsi="Arial" w:cs="Arial"/>
          <w:color w:val="000000"/>
          <w:kern w:val="24"/>
        </w:rPr>
      </w:pPr>
    </w:p>
    <w:p w:rsidR="00911320" w:rsidRPr="00911320" w:rsidRDefault="00911320" w:rsidP="00911320">
      <w:pPr>
        <w:autoSpaceDE w:val="0"/>
        <w:autoSpaceDN w:val="0"/>
        <w:adjustRightInd w:val="0"/>
        <w:spacing w:before="0" w:after="0" w:line="240" w:lineRule="auto"/>
        <w:rPr>
          <w:rFonts w:cstheme="minorHAnsi"/>
          <w:b/>
          <w:bCs/>
          <w:color w:val="333333"/>
          <w:sz w:val="22"/>
          <w:szCs w:val="22"/>
        </w:rPr>
      </w:pPr>
      <w:r w:rsidRPr="00911320">
        <w:rPr>
          <w:rFonts w:cstheme="minorHAnsi"/>
          <w:b/>
          <w:bCs/>
          <w:color w:val="333333"/>
          <w:sz w:val="22"/>
          <w:szCs w:val="22"/>
        </w:rPr>
        <w:t>Do</w:t>
      </w:r>
      <w:r>
        <w:rPr>
          <w:rFonts w:cstheme="minorHAnsi"/>
          <w:b/>
          <w:bCs/>
          <w:color w:val="333333"/>
          <w:sz w:val="22"/>
          <w:szCs w:val="22"/>
        </w:rPr>
        <w:t>:</w:t>
      </w:r>
    </w:p>
    <w:p w:rsidR="00911320" w:rsidRPr="00911320" w:rsidRDefault="00911320" w:rsidP="00911320">
      <w:pPr>
        <w:pStyle w:val="ListParagraph"/>
        <w:numPr>
          <w:ilvl w:val="0"/>
          <w:numId w:val="20"/>
        </w:numPr>
        <w:autoSpaceDE w:val="0"/>
        <w:autoSpaceDN w:val="0"/>
        <w:adjustRightInd w:val="0"/>
        <w:spacing w:before="0" w:after="0" w:line="240" w:lineRule="auto"/>
        <w:rPr>
          <w:rFonts w:cstheme="minorHAnsi"/>
          <w:color w:val="333333"/>
          <w:sz w:val="22"/>
          <w:szCs w:val="22"/>
        </w:rPr>
      </w:pPr>
      <w:r w:rsidRPr="00911320">
        <w:rPr>
          <w:rFonts w:cstheme="minorHAnsi"/>
          <w:b/>
          <w:bCs/>
          <w:color w:val="333333"/>
          <w:sz w:val="22"/>
          <w:szCs w:val="22"/>
        </w:rPr>
        <w:t xml:space="preserve">Choose a suitable time and place. </w:t>
      </w:r>
      <w:r w:rsidRPr="00911320">
        <w:rPr>
          <w:rFonts w:cstheme="minorHAnsi"/>
          <w:color w:val="333333"/>
          <w:sz w:val="22"/>
          <w:szCs w:val="22"/>
        </w:rPr>
        <w:t>Whatever the nature of your difficult conversation, you should book a private room where you won't be interrupted, and ensure you allow sufficient time to explore both sides of the story.</w:t>
      </w:r>
    </w:p>
    <w:p w:rsidR="00911320" w:rsidRPr="00911320" w:rsidRDefault="00911320" w:rsidP="00911320">
      <w:pPr>
        <w:pStyle w:val="ListParagraph"/>
        <w:numPr>
          <w:ilvl w:val="0"/>
          <w:numId w:val="20"/>
        </w:numPr>
        <w:autoSpaceDE w:val="0"/>
        <w:autoSpaceDN w:val="0"/>
        <w:adjustRightInd w:val="0"/>
        <w:spacing w:before="0" w:after="0" w:line="240" w:lineRule="auto"/>
        <w:rPr>
          <w:rFonts w:cstheme="minorHAnsi"/>
          <w:color w:val="333333"/>
          <w:sz w:val="22"/>
          <w:szCs w:val="22"/>
        </w:rPr>
      </w:pPr>
      <w:r w:rsidRPr="00911320">
        <w:rPr>
          <w:rFonts w:cstheme="minorHAnsi"/>
          <w:b/>
          <w:bCs/>
          <w:color w:val="333333"/>
          <w:sz w:val="22"/>
          <w:szCs w:val="22"/>
        </w:rPr>
        <w:t xml:space="preserve">State your intent up front. </w:t>
      </w:r>
      <w:r w:rsidRPr="00911320">
        <w:rPr>
          <w:rFonts w:cstheme="minorHAnsi"/>
          <w:color w:val="333333"/>
          <w:sz w:val="22"/>
          <w:szCs w:val="22"/>
        </w:rPr>
        <w:t>Use your opening sentences</w:t>
      </w:r>
      <w:r>
        <w:rPr>
          <w:rFonts w:cstheme="minorHAnsi"/>
          <w:color w:val="333333"/>
          <w:sz w:val="22"/>
          <w:szCs w:val="22"/>
        </w:rPr>
        <w:t xml:space="preserve"> </w:t>
      </w:r>
      <w:r w:rsidRPr="00911320">
        <w:rPr>
          <w:rFonts w:cstheme="minorHAnsi"/>
          <w:color w:val="333333"/>
          <w:sz w:val="22"/>
          <w:szCs w:val="22"/>
        </w:rPr>
        <w:t>to outline what exactly you want to talk about; including</w:t>
      </w:r>
      <w:r>
        <w:rPr>
          <w:rFonts w:cstheme="minorHAnsi"/>
          <w:color w:val="333333"/>
          <w:sz w:val="22"/>
          <w:szCs w:val="22"/>
        </w:rPr>
        <w:t xml:space="preserve"> </w:t>
      </w:r>
      <w:r w:rsidRPr="00911320">
        <w:rPr>
          <w:rFonts w:cstheme="minorHAnsi"/>
          <w:color w:val="333333"/>
          <w:sz w:val="22"/>
          <w:szCs w:val="22"/>
        </w:rPr>
        <w:t>why the conversation has to happen and what you would</w:t>
      </w:r>
      <w:r>
        <w:rPr>
          <w:rFonts w:cstheme="minorHAnsi"/>
          <w:color w:val="333333"/>
          <w:sz w:val="22"/>
          <w:szCs w:val="22"/>
        </w:rPr>
        <w:t xml:space="preserve"> </w:t>
      </w:r>
      <w:r w:rsidRPr="00911320">
        <w:rPr>
          <w:rFonts w:cstheme="minorHAnsi"/>
          <w:color w:val="333333"/>
          <w:sz w:val="22"/>
          <w:szCs w:val="22"/>
        </w:rPr>
        <w:t>like to see as an outcome (if appropriate). This should help focus the conversation, and allow you to steer it back on</w:t>
      </w:r>
      <w:r>
        <w:rPr>
          <w:rFonts w:cstheme="minorHAnsi"/>
          <w:color w:val="333333"/>
          <w:sz w:val="22"/>
          <w:szCs w:val="22"/>
        </w:rPr>
        <w:t xml:space="preserve"> </w:t>
      </w:r>
      <w:r w:rsidRPr="00911320">
        <w:rPr>
          <w:rFonts w:cstheme="minorHAnsi"/>
          <w:color w:val="333333"/>
          <w:sz w:val="22"/>
          <w:szCs w:val="22"/>
        </w:rPr>
        <w:t>track if need be.</w:t>
      </w:r>
    </w:p>
    <w:p w:rsidR="00911320" w:rsidRPr="00911320" w:rsidRDefault="00911320" w:rsidP="00911320">
      <w:pPr>
        <w:pStyle w:val="ListParagraph"/>
        <w:numPr>
          <w:ilvl w:val="0"/>
          <w:numId w:val="20"/>
        </w:numPr>
        <w:autoSpaceDE w:val="0"/>
        <w:autoSpaceDN w:val="0"/>
        <w:adjustRightInd w:val="0"/>
        <w:spacing w:before="0" w:after="0" w:line="240" w:lineRule="auto"/>
        <w:rPr>
          <w:rFonts w:cstheme="minorHAnsi"/>
          <w:color w:val="333333"/>
          <w:sz w:val="22"/>
          <w:szCs w:val="22"/>
        </w:rPr>
      </w:pPr>
      <w:r w:rsidRPr="00911320">
        <w:rPr>
          <w:rFonts w:cstheme="minorHAnsi"/>
          <w:b/>
          <w:bCs/>
          <w:color w:val="333333"/>
          <w:sz w:val="22"/>
          <w:szCs w:val="22"/>
        </w:rPr>
        <w:t xml:space="preserve">Gather evidence and stick to the facts. </w:t>
      </w:r>
      <w:r w:rsidRPr="00911320">
        <w:rPr>
          <w:rFonts w:cstheme="minorHAnsi"/>
          <w:color w:val="333333"/>
          <w:sz w:val="22"/>
          <w:szCs w:val="22"/>
        </w:rPr>
        <w:t>When</w:t>
      </w:r>
      <w:r>
        <w:rPr>
          <w:rFonts w:cstheme="minorHAnsi"/>
          <w:color w:val="333333"/>
          <w:sz w:val="22"/>
          <w:szCs w:val="22"/>
        </w:rPr>
        <w:t xml:space="preserve"> </w:t>
      </w:r>
      <w:r w:rsidRPr="00911320">
        <w:rPr>
          <w:rFonts w:cstheme="minorHAnsi"/>
          <w:color w:val="333333"/>
          <w:sz w:val="22"/>
          <w:szCs w:val="22"/>
        </w:rPr>
        <w:t>conducting a difficult conversation, you should always rely</w:t>
      </w:r>
      <w:r>
        <w:rPr>
          <w:rFonts w:cstheme="minorHAnsi"/>
          <w:color w:val="333333"/>
          <w:sz w:val="22"/>
          <w:szCs w:val="22"/>
        </w:rPr>
        <w:t xml:space="preserve"> </w:t>
      </w:r>
      <w:r w:rsidRPr="00911320">
        <w:rPr>
          <w:rFonts w:cstheme="minorHAnsi"/>
          <w:color w:val="333333"/>
          <w:sz w:val="22"/>
          <w:szCs w:val="22"/>
        </w:rPr>
        <w:t>on factual information and direct observations, and use</w:t>
      </w:r>
      <w:r>
        <w:rPr>
          <w:rFonts w:cstheme="minorHAnsi"/>
          <w:color w:val="333333"/>
          <w:sz w:val="22"/>
          <w:szCs w:val="22"/>
        </w:rPr>
        <w:t xml:space="preserve"> </w:t>
      </w:r>
      <w:r w:rsidRPr="00911320">
        <w:rPr>
          <w:rFonts w:cstheme="minorHAnsi"/>
          <w:color w:val="333333"/>
          <w:sz w:val="22"/>
          <w:szCs w:val="22"/>
        </w:rPr>
        <w:t>these as specific examples to back up what you are saying</w:t>
      </w:r>
      <w:r>
        <w:rPr>
          <w:rFonts w:cstheme="minorHAnsi"/>
          <w:color w:val="333333"/>
          <w:sz w:val="22"/>
          <w:szCs w:val="22"/>
        </w:rPr>
        <w:t xml:space="preserve"> </w:t>
      </w:r>
      <w:r w:rsidRPr="00911320">
        <w:rPr>
          <w:rFonts w:cstheme="minorHAnsi"/>
          <w:color w:val="333333"/>
          <w:sz w:val="22"/>
          <w:szCs w:val="22"/>
        </w:rPr>
        <w:t>whenever possible.</w:t>
      </w:r>
    </w:p>
    <w:p w:rsidR="00911320" w:rsidRPr="00911320" w:rsidRDefault="00911320" w:rsidP="00911320">
      <w:pPr>
        <w:pStyle w:val="ListParagraph"/>
        <w:numPr>
          <w:ilvl w:val="0"/>
          <w:numId w:val="20"/>
        </w:numPr>
        <w:autoSpaceDE w:val="0"/>
        <w:autoSpaceDN w:val="0"/>
        <w:adjustRightInd w:val="0"/>
        <w:spacing w:before="0" w:after="0" w:line="240" w:lineRule="auto"/>
        <w:rPr>
          <w:rFonts w:cstheme="minorHAnsi"/>
          <w:color w:val="333333"/>
          <w:sz w:val="22"/>
          <w:szCs w:val="22"/>
        </w:rPr>
      </w:pPr>
      <w:r w:rsidRPr="00911320">
        <w:rPr>
          <w:rFonts w:cstheme="minorHAnsi"/>
          <w:b/>
          <w:bCs/>
          <w:color w:val="333333"/>
          <w:sz w:val="22"/>
          <w:szCs w:val="22"/>
        </w:rPr>
        <w:t xml:space="preserve">Keep the lines of communication open. </w:t>
      </w:r>
      <w:r w:rsidRPr="00911320">
        <w:rPr>
          <w:rFonts w:cstheme="minorHAnsi"/>
          <w:color w:val="333333"/>
          <w:sz w:val="22"/>
          <w:szCs w:val="22"/>
        </w:rPr>
        <w:t>Talk to your</w:t>
      </w:r>
      <w:r>
        <w:rPr>
          <w:rFonts w:cstheme="minorHAnsi"/>
          <w:color w:val="333333"/>
          <w:sz w:val="22"/>
          <w:szCs w:val="22"/>
        </w:rPr>
        <w:t xml:space="preserve"> </w:t>
      </w:r>
      <w:r w:rsidRPr="00911320">
        <w:rPr>
          <w:rFonts w:cstheme="minorHAnsi"/>
          <w:color w:val="333333"/>
          <w:sz w:val="22"/>
          <w:szCs w:val="22"/>
        </w:rPr>
        <w:t>team members informally at first, giving them an</w:t>
      </w:r>
      <w:r>
        <w:rPr>
          <w:rFonts w:cstheme="minorHAnsi"/>
          <w:color w:val="333333"/>
          <w:sz w:val="22"/>
          <w:szCs w:val="22"/>
        </w:rPr>
        <w:t xml:space="preserve"> </w:t>
      </w:r>
      <w:r w:rsidRPr="00911320">
        <w:rPr>
          <w:rFonts w:cstheme="minorHAnsi"/>
          <w:color w:val="333333"/>
          <w:sz w:val="22"/>
          <w:szCs w:val="22"/>
        </w:rPr>
        <w:t>opportunity to explain things and state their side of the</w:t>
      </w:r>
      <w:r>
        <w:rPr>
          <w:rFonts w:cstheme="minorHAnsi"/>
          <w:color w:val="333333"/>
          <w:sz w:val="22"/>
          <w:szCs w:val="22"/>
        </w:rPr>
        <w:t xml:space="preserve"> </w:t>
      </w:r>
      <w:r w:rsidRPr="00911320">
        <w:rPr>
          <w:rFonts w:cstheme="minorHAnsi"/>
          <w:color w:val="333333"/>
          <w:sz w:val="22"/>
          <w:szCs w:val="22"/>
        </w:rPr>
        <w:t>story.</w:t>
      </w:r>
    </w:p>
    <w:p w:rsidR="00911320" w:rsidRPr="00911320" w:rsidRDefault="00911320" w:rsidP="00911320">
      <w:pPr>
        <w:pStyle w:val="ListParagraph"/>
        <w:numPr>
          <w:ilvl w:val="0"/>
          <w:numId w:val="20"/>
        </w:numPr>
        <w:autoSpaceDE w:val="0"/>
        <w:autoSpaceDN w:val="0"/>
        <w:adjustRightInd w:val="0"/>
        <w:spacing w:before="0" w:after="0" w:line="240" w:lineRule="auto"/>
        <w:rPr>
          <w:rFonts w:cstheme="minorHAnsi"/>
          <w:color w:val="333333"/>
          <w:sz w:val="22"/>
          <w:szCs w:val="22"/>
        </w:rPr>
      </w:pPr>
      <w:r w:rsidRPr="00911320">
        <w:rPr>
          <w:rFonts w:cstheme="minorHAnsi"/>
          <w:b/>
          <w:bCs/>
          <w:color w:val="333333"/>
          <w:sz w:val="22"/>
          <w:szCs w:val="22"/>
        </w:rPr>
        <w:t xml:space="preserve">Practise active listening. </w:t>
      </w:r>
      <w:r w:rsidRPr="00911320">
        <w:rPr>
          <w:rFonts w:cstheme="minorHAnsi"/>
          <w:color w:val="333333"/>
          <w:sz w:val="22"/>
          <w:szCs w:val="22"/>
        </w:rPr>
        <w:t>Don't assume that everyone</w:t>
      </w:r>
      <w:r>
        <w:rPr>
          <w:rFonts w:cstheme="minorHAnsi"/>
          <w:color w:val="333333"/>
          <w:sz w:val="22"/>
          <w:szCs w:val="22"/>
        </w:rPr>
        <w:t xml:space="preserve"> </w:t>
      </w:r>
      <w:r w:rsidRPr="00911320">
        <w:rPr>
          <w:rFonts w:cstheme="minorHAnsi"/>
          <w:color w:val="333333"/>
          <w:sz w:val="22"/>
          <w:szCs w:val="22"/>
        </w:rPr>
        <w:t>thinks like you: ensure you give the other person time to</w:t>
      </w:r>
      <w:r>
        <w:rPr>
          <w:rFonts w:cstheme="minorHAnsi"/>
          <w:color w:val="333333"/>
          <w:sz w:val="22"/>
          <w:szCs w:val="22"/>
        </w:rPr>
        <w:t xml:space="preserve"> </w:t>
      </w:r>
      <w:r w:rsidRPr="00911320">
        <w:rPr>
          <w:rFonts w:cstheme="minorHAnsi"/>
          <w:color w:val="333333"/>
          <w:sz w:val="22"/>
          <w:szCs w:val="22"/>
        </w:rPr>
        <w:t>share their views without interruption, and really listen to</w:t>
      </w:r>
      <w:r>
        <w:rPr>
          <w:rFonts w:cstheme="minorHAnsi"/>
          <w:color w:val="333333"/>
          <w:sz w:val="22"/>
          <w:szCs w:val="22"/>
        </w:rPr>
        <w:t xml:space="preserve"> </w:t>
      </w:r>
      <w:r w:rsidRPr="00911320">
        <w:rPr>
          <w:rFonts w:cstheme="minorHAnsi"/>
          <w:color w:val="333333"/>
          <w:sz w:val="22"/>
          <w:szCs w:val="22"/>
        </w:rPr>
        <w:t>what they are saying. Pay particular attention to non-verbal</w:t>
      </w:r>
      <w:r>
        <w:rPr>
          <w:rFonts w:cstheme="minorHAnsi"/>
          <w:color w:val="333333"/>
          <w:sz w:val="22"/>
          <w:szCs w:val="22"/>
        </w:rPr>
        <w:t xml:space="preserve"> </w:t>
      </w:r>
      <w:r w:rsidRPr="00911320">
        <w:rPr>
          <w:rFonts w:cstheme="minorHAnsi"/>
          <w:color w:val="333333"/>
          <w:sz w:val="22"/>
          <w:szCs w:val="22"/>
        </w:rPr>
        <w:t>signals and body language.</w:t>
      </w:r>
    </w:p>
    <w:p w:rsidR="00911320" w:rsidRPr="00911320" w:rsidRDefault="00911320" w:rsidP="00911320">
      <w:pPr>
        <w:pStyle w:val="ListParagraph"/>
        <w:numPr>
          <w:ilvl w:val="0"/>
          <w:numId w:val="20"/>
        </w:numPr>
        <w:autoSpaceDE w:val="0"/>
        <w:autoSpaceDN w:val="0"/>
        <w:adjustRightInd w:val="0"/>
        <w:spacing w:before="0" w:after="0" w:line="240" w:lineRule="auto"/>
        <w:rPr>
          <w:rFonts w:cstheme="minorHAnsi"/>
          <w:color w:val="333333"/>
          <w:sz w:val="22"/>
          <w:szCs w:val="22"/>
        </w:rPr>
      </w:pPr>
      <w:r w:rsidRPr="00911320">
        <w:rPr>
          <w:rFonts w:cstheme="minorHAnsi"/>
          <w:b/>
          <w:bCs/>
          <w:color w:val="333333"/>
          <w:sz w:val="22"/>
          <w:szCs w:val="22"/>
        </w:rPr>
        <w:t xml:space="preserve">Be clear about next steps. </w:t>
      </w:r>
      <w:r w:rsidRPr="00911320">
        <w:rPr>
          <w:rFonts w:cstheme="minorHAnsi"/>
          <w:color w:val="333333"/>
          <w:sz w:val="22"/>
          <w:szCs w:val="22"/>
        </w:rPr>
        <w:t>In your conversation, state</w:t>
      </w:r>
      <w:r>
        <w:rPr>
          <w:rFonts w:cstheme="minorHAnsi"/>
          <w:color w:val="333333"/>
          <w:sz w:val="22"/>
          <w:szCs w:val="22"/>
        </w:rPr>
        <w:t xml:space="preserve"> </w:t>
      </w:r>
      <w:r w:rsidRPr="00911320">
        <w:rPr>
          <w:rFonts w:cstheme="minorHAnsi"/>
          <w:color w:val="333333"/>
          <w:sz w:val="22"/>
          <w:szCs w:val="22"/>
        </w:rPr>
        <w:t>clearly what will happen next, including likely</w:t>
      </w:r>
      <w:r>
        <w:rPr>
          <w:rFonts w:cstheme="minorHAnsi"/>
          <w:color w:val="333333"/>
          <w:sz w:val="22"/>
          <w:szCs w:val="22"/>
        </w:rPr>
        <w:t xml:space="preserve"> </w:t>
      </w:r>
      <w:r w:rsidRPr="00911320">
        <w:rPr>
          <w:rFonts w:cstheme="minorHAnsi"/>
          <w:color w:val="333333"/>
          <w:sz w:val="22"/>
          <w:szCs w:val="22"/>
        </w:rPr>
        <w:t>consequences if things don't improve (if your difficult</w:t>
      </w:r>
      <w:r>
        <w:rPr>
          <w:rFonts w:cstheme="minorHAnsi"/>
          <w:color w:val="333333"/>
          <w:sz w:val="22"/>
          <w:szCs w:val="22"/>
        </w:rPr>
        <w:t xml:space="preserve"> </w:t>
      </w:r>
      <w:r w:rsidRPr="00911320">
        <w:rPr>
          <w:rFonts w:cstheme="minorHAnsi"/>
          <w:color w:val="333333"/>
          <w:sz w:val="22"/>
          <w:szCs w:val="22"/>
        </w:rPr>
        <w:t>conversation is about problem behaviour).</w:t>
      </w:r>
    </w:p>
    <w:p w:rsidR="00911320" w:rsidRDefault="00911320" w:rsidP="00911320">
      <w:pPr>
        <w:autoSpaceDE w:val="0"/>
        <w:autoSpaceDN w:val="0"/>
        <w:adjustRightInd w:val="0"/>
        <w:spacing w:before="0" w:after="0" w:line="240" w:lineRule="auto"/>
        <w:rPr>
          <w:rFonts w:cstheme="minorHAnsi"/>
          <w:b/>
          <w:bCs/>
          <w:color w:val="333333"/>
          <w:sz w:val="22"/>
          <w:szCs w:val="22"/>
        </w:rPr>
      </w:pPr>
    </w:p>
    <w:p w:rsidR="00911320" w:rsidRPr="00911320" w:rsidRDefault="00911320" w:rsidP="00911320">
      <w:pPr>
        <w:autoSpaceDE w:val="0"/>
        <w:autoSpaceDN w:val="0"/>
        <w:adjustRightInd w:val="0"/>
        <w:spacing w:before="0" w:after="0" w:line="240" w:lineRule="auto"/>
        <w:rPr>
          <w:rFonts w:cstheme="minorHAnsi"/>
          <w:b/>
          <w:bCs/>
          <w:color w:val="333333"/>
          <w:sz w:val="22"/>
          <w:szCs w:val="22"/>
        </w:rPr>
      </w:pPr>
      <w:r w:rsidRPr="00911320">
        <w:rPr>
          <w:rFonts w:cstheme="minorHAnsi"/>
          <w:b/>
          <w:bCs/>
          <w:color w:val="333333"/>
          <w:sz w:val="22"/>
          <w:szCs w:val="22"/>
        </w:rPr>
        <w:t>Don't</w:t>
      </w:r>
      <w:r>
        <w:rPr>
          <w:rFonts w:cstheme="minorHAnsi"/>
          <w:b/>
          <w:bCs/>
          <w:color w:val="333333"/>
          <w:sz w:val="22"/>
          <w:szCs w:val="22"/>
        </w:rPr>
        <w:t>:</w:t>
      </w:r>
    </w:p>
    <w:p w:rsidR="00911320" w:rsidRPr="00911320" w:rsidRDefault="00911320" w:rsidP="00911320">
      <w:pPr>
        <w:pStyle w:val="ListParagraph"/>
        <w:numPr>
          <w:ilvl w:val="0"/>
          <w:numId w:val="30"/>
        </w:numPr>
        <w:autoSpaceDE w:val="0"/>
        <w:autoSpaceDN w:val="0"/>
        <w:adjustRightInd w:val="0"/>
        <w:spacing w:before="0" w:after="0" w:line="240" w:lineRule="auto"/>
        <w:rPr>
          <w:rFonts w:cstheme="minorHAnsi"/>
          <w:color w:val="333333"/>
          <w:sz w:val="22"/>
          <w:szCs w:val="22"/>
        </w:rPr>
      </w:pPr>
      <w:r w:rsidRPr="00911320">
        <w:rPr>
          <w:rFonts w:cstheme="minorHAnsi"/>
          <w:b/>
          <w:bCs/>
          <w:color w:val="333333"/>
          <w:sz w:val="22"/>
          <w:szCs w:val="22"/>
        </w:rPr>
        <w:t xml:space="preserve">Procrastinate. </w:t>
      </w:r>
      <w:r w:rsidRPr="00911320">
        <w:rPr>
          <w:rFonts w:cstheme="minorHAnsi"/>
          <w:color w:val="333333"/>
          <w:sz w:val="22"/>
          <w:szCs w:val="22"/>
        </w:rPr>
        <w:t>Resist the temptation to bury your head in</w:t>
      </w:r>
      <w:r>
        <w:rPr>
          <w:rFonts w:cstheme="minorHAnsi"/>
          <w:color w:val="333333"/>
          <w:sz w:val="22"/>
          <w:szCs w:val="22"/>
        </w:rPr>
        <w:t xml:space="preserve"> </w:t>
      </w:r>
      <w:r w:rsidRPr="00911320">
        <w:rPr>
          <w:rFonts w:cstheme="minorHAnsi"/>
          <w:color w:val="333333"/>
          <w:sz w:val="22"/>
          <w:szCs w:val="22"/>
        </w:rPr>
        <w:t>the sand in the hope that the need to have a difficult</w:t>
      </w:r>
      <w:r>
        <w:rPr>
          <w:rFonts w:cstheme="minorHAnsi"/>
          <w:color w:val="333333"/>
          <w:sz w:val="22"/>
          <w:szCs w:val="22"/>
        </w:rPr>
        <w:t xml:space="preserve"> </w:t>
      </w:r>
      <w:r w:rsidRPr="00911320">
        <w:rPr>
          <w:rFonts w:cstheme="minorHAnsi"/>
          <w:color w:val="333333"/>
          <w:sz w:val="22"/>
          <w:szCs w:val="22"/>
        </w:rPr>
        <w:t>conversation will just go away. It is likely to make things</w:t>
      </w:r>
      <w:r>
        <w:rPr>
          <w:rFonts w:cstheme="minorHAnsi"/>
          <w:color w:val="333333"/>
          <w:sz w:val="22"/>
          <w:szCs w:val="22"/>
        </w:rPr>
        <w:t xml:space="preserve"> </w:t>
      </w:r>
      <w:r w:rsidRPr="00911320">
        <w:rPr>
          <w:rFonts w:cstheme="minorHAnsi"/>
          <w:color w:val="333333"/>
          <w:sz w:val="22"/>
          <w:szCs w:val="22"/>
        </w:rPr>
        <w:t>worse.</w:t>
      </w:r>
    </w:p>
    <w:p w:rsidR="00911320" w:rsidRPr="00911320" w:rsidRDefault="00911320" w:rsidP="00911320">
      <w:pPr>
        <w:pStyle w:val="ListParagraph"/>
        <w:numPr>
          <w:ilvl w:val="0"/>
          <w:numId w:val="30"/>
        </w:numPr>
        <w:autoSpaceDE w:val="0"/>
        <w:autoSpaceDN w:val="0"/>
        <w:adjustRightInd w:val="0"/>
        <w:spacing w:before="0" w:after="0" w:line="240" w:lineRule="auto"/>
        <w:rPr>
          <w:rFonts w:cstheme="minorHAnsi"/>
          <w:color w:val="333333"/>
          <w:sz w:val="22"/>
          <w:szCs w:val="22"/>
        </w:rPr>
      </w:pPr>
      <w:r w:rsidRPr="00911320">
        <w:rPr>
          <w:rFonts w:cstheme="minorHAnsi"/>
          <w:b/>
          <w:bCs/>
          <w:color w:val="333333"/>
          <w:sz w:val="22"/>
          <w:szCs w:val="22"/>
        </w:rPr>
        <w:t xml:space="preserve">Start sentences with 'you'. </w:t>
      </w:r>
      <w:r w:rsidRPr="00911320">
        <w:rPr>
          <w:rFonts w:cstheme="minorHAnsi"/>
          <w:color w:val="333333"/>
          <w:sz w:val="22"/>
          <w:szCs w:val="22"/>
        </w:rPr>
        <w:t>For example, 'You are</w:t>
      </w:r>
      <w:r>
        <w:rPr>
          <w:rFonts w:cstheme="minorHAnsi"/>
          <w:color w:val="333333"/>
          <w:sz w:val="22"/>
          <w:szCs w:val="22"/>
        </w:rPr>
        <w:t xml:space="preserve"> </w:t>
      </w:r>
      <w:r w:rsidRPr="00911320">
        <w:rPr>
          <w:rFonts w:cstheme="minorHAnsi"/>
          <w:color w:val="333333"/>
          <w:sz w:val="22"/>
          <w:szCs w:val="22"/>
        </w:rPr>
        <w:t>always late' or 'You never make deadlines' sounds like you</w:t>
      </w:r>
      <w:r>
        <w:rPr>
          <w:rFonts w:cstheme="minorHAnsi"/>
          <w:color w:val="333333"/>
          <w:sz w:val="22"/>
          <w:szCs w:val="22"/>
        </w:rPr>
        <w:t xml:space="preserve"> </w:t>
      </w:r>
      <w:r w:rsidRPr="00911320">
        <w:rPr>
          <w:rFonts w:cstheme="minorHAnsi"/>
          <w:color w:val="333333"/>
          <w:sz w:val="22"/>
          <w:szCs w:val="22"/>
        </w:rPr>
        <w:t>are on the attack, and this will likely make the person you</w:t>
      </w:r>
      <w:r>
        <w:rPr>
          <w:rFonts w:cstheme="minorHAnsi"/>
          <w:color w:val="333333"/>
          <w:sz w:val="22"/>
          <w:szCs w:val="22"/>
        </w:rPr>
        <w:t xml:space="preserve"> </w:t>
      </w:r>
      <w:r w:rsidRPr="00911320">
        <w:rPr>
          <w:rFonts w:cstheme="minorHAnsi"/>
          <w:color w:val="333333"/>
          <w:sz w:val="22"/>
          <w:szCs w:val="22"/>
        </w:rPr>
        <w:t>are speaking to defensive, which is not conducive to a</w:t>
      </w:r>
      <w:r>
        <w:rPr>
          <w:rFonts w:cstheme="minorHAnsi"/>
          <w:color w:val="333333"/>
          <w:sz w:val="22"/>
          <w:szCs w:val="22"/>
        </w:rPr>
        <w:t xml:space="preserve"> </w:t>
      </w:r>
      <w:r w:rsidRPr="00911320">
        <w:rPr>
          <w:rFonts w:cstheme="minorHAnsi"/>
          <w:color w:val="333333"/>
          <w:sz w:val="22"/>
          <w:szCs w:val="22"/>
        </w:rPr>
        <w:t>productive conversation. Instead, criticise the behaviour,</w:t>
      </w:r>
      <w:r>
        <w:rPr>
          <w:rFonts w:cstheme="minorHAnsi"/>
          <w:color w:val="333333"/>
          <w:sz w:val="22"/>
          <w:szCs w:val="22"/>
        </w:rPr>
        <w:t xml:space="preserve"> </w:t>
      </w:r>
      <w:r w:rsidRPr="00911320">
        <w:rPr>
          <w:rFonts w:cstheme="minorHAnsi"/>
          <w:color w:val="333333"/>
          <w:sz w:val="22"/>
          <w:szCs w:val="22"/>
        </w:rPr>
        <w:t>not the person, for example, 'The missed deadlines have a</w:t>
      </w:r>
      <w:r>
        <w:rPr>
          <w:rFonts w:cstheme="minorHAnsi"/>
          <w:color w:val="333333"/>
          <w:sz w:val="22"/>
          <w:szCs w:val="22"/>
        </w:rPr>
        <w:t xml:space="preserve"> </w:t>
      </w:r>
      <w:r w:rsidRPr="00911320">
        <w:rPr>
          <w:rFonts w:cstheme="minorHAnsi"/>
          <w:color w:val="333333"/>
          <w:sz w:val="22"/>
          <w:szCs w:val="22"/>
        </w:rPr>
        <w:t>serious impact on our reputation.' You could also use 'we' in</w:t>
      </w:r>
      <w:r>
        <w:rPr>
          <w:rFonts w:cstheme="minorHAnsi"/>
          <w:color w:val="333333"/>
          <w:sz w:val="22"/>
          <w:szCs w:val="22"/>
        </w:rPr>
        <w:t xml:space="preserve"> </w:t>
      </w:r>
      <w:r w:rsidRPr="00911320">
        <w:rPr>
          <w:rFonts w:cstheme="minorHAnsi"/>
          <w:color w:val="333333"/>
          <w:sz w:val="22"/>
          <w:szCs w:val="22"/>
        </w:rPr>
        <w:t>place of 'you'; for example, 'We need to talk about why the</w:t>
      </w:r>
      <w:r>
        <w:rPr>
          <w:rFonts w:cstheme="minorHAnsi"/>
          <w:color w:val="333333"/>
          <w:sz w:val="22"/>
          <w:szCs w:val="22"/>
        </w:rPr>
        <w:t xml:space="preserve"> </w:t>
      </w:r>
      <w:r w:rsidRPr="00911320">
        <w:rPr>
          <w:rFonts w:cstheme="minorHAnsi"/>
          <w:color w:val="333333"/>
          <w:sz w:val="22"/>
          <w:szCs w:val="22"/>
        </w:rPr>
        <w:t>deadline was missed.'</w:t>
      </w:r>
    </w:p>
    <w:p w:rsidR="00911320" w:rsidRPr="00911320" w:rsidRDefault="00911320" w:rsidP="00911320">
      <w:pPr>
        <w:pStyle w:val="ListParagraph"/>
        <w:numPr>
          <w:ilvl w:val="0"/>
          <w:numId w:val="30"/>
        </w:numPr>
        <w:autoSpaceDE w:val="0"/>
        <w:autoSpaceDN w:val="0"/>
        <w:adjustRightInd w:val="0"/>
        <w:spacing w:before="0" w:after="0" w:line="240" w:lineRule="auto"/>
        <w:rPr>
          <w:rFonts w:cstheme="minorHAnsi"/>
          <w:color w:val="333333"/>
          <w:sz w:val="22"/>
          <w:szCs w:val="22"/>
        </w:rPr>
      </w:pPr>
      <w:r w:rsidRPr="00911320">
        <w:rPr>
          <w:rFonts w:cstheme="minorHAnsi"/>
          <w:b/>
          <w:bCs/>
          <w:color w:val="333333"/>
          <w:sz w:val="22"/>
          <w:szCs w:val="22"/>
        </w:rPr>
        <w:t>Make assumptions or jump to conclusions</w:t>
      </w:r>
      <w:r w:rsidRPr="00911320">
        <w:rPr>
          <w:rFonts w:cstheme="minorHAnsi"/>
          <w:color w:val="333333"/>
          <w:sz w:val="22"/>
          <w:szCs w:val="22"/>
        </w:rPr>
        <w:t>. If your</w:t>
      </w:r>
      <w:r>
        <w:rPr>
          <w:rFonts w:cstheme="minorHAnsi"/>
          <w:color w:val="333333"/>
          <w:sz w:val="22"/>
          <w:szCs w:val="22"/>
        </w:rPr>
        <w:t xml:space="preserve"> </w:t>
      </w:r>
      <w:r w:rsidRPr="00911320">
        <w:rPr>
          <w:rFonts w:cstheme="minorHAnsi"/>
          <w:color w:val="333333"/>
          <w:sz w:val="22"/>
          <w:szCs w:val="22"/>
        </w:rPr>
        <w:t>difficult conversation is to address problem behaviour, remember that there may be mitigating circumstances</w:t>
      </w:r>
      <w:r>
        <w:rPr>
          <w:rFonts w:cstheme="minorHAnsi"/>
          <w:color w:val="333333"/>
          <w:sz w:val="22"/>
          <w:szCs w:val="22"/>
        </w:rPr>
        <w:t xml:space="preserve"> </w:t>
      </w:r>
      <w:r w:rsidRPr="00911320">
        <w:rPr>
          <w:rFonts w:cstheme="minorHAnsi"/>
          <w:color w:val="333333"/>
          <w:sz w:val="22"/>
          <w:szCs w:val="22"/>
        </w:rPr>
        <w:t>which explain the negative behaviour, for example illness,</w:t>
      </w:r>
      <w:r>
        <w:rPr>
          <w:rFonts w:cstheme="minorHAnsi"/>
          <w:color w:val="333333"/>
          <w:sz w:val="22"/>
          <w:szCs w:val="22"/>
        </w:rPr>
        <w:t xml:space="preserve"> </w:t>
      </w:r>
      <w:r w:rsidRPr="00911320">
        <w:rPr>
          <w:rFonts w:cstheme="minorHAnsi"/>
          <w:color w:val="333333"/>
          <w:sz w:val="22"/>
          <w:szCs w:val="22"/>
        </w:rPr>
        <w:t>stress or other factors, both inside and outside the</w:t>
      </w:r>
      <w:r>
        <w:rPr>
          <w:rFonts w:cstheme="minorHAnsi"/>
          <w:color w:val="333333"/>
          <w:sz w:val="22"/>
          <w:szCs w:val="22"/>
        </w:rPr>
        <w:t xml:space="preserve"> </w:t>
      </w:r>
      <w:r w:rsidRPr="00911320">
        <w:rPr>
          <w:rFonts w:cstheme="minorHAnsi"/>
          <w:color w:val="333333"/>
          <w:sz w:val="22"/>
          <w:szCs w:val="22"/>
        </w:rPr>
        <w:t>workplace. Use active listening to try to draw these factors</w:t>
      </w:r>
      <w:r>
        <w:rPr>
          <w:rFonts w:cstheme="minorHAnsi"/>
          <w:color w:val="333333"/>
          <w:sz w:val="22"/>
          <w:szCs w:val="22"/>
        </w:rPr>
        <w:t xml:space="preserve"> </w:t>
      </w:r>
      <w:r w:rsidRPr="00911320">
        <w:rPr>
          <w:rFonts w:cstheme="minorHAnsi"/>
          <w:color w:val="333333"/>
          <w:sz w:val="22"/>
          <w:szCs w:val="22"/>
        </w:rPr>
        <w:t>out, while being respectful to your team member at all</w:t>
      </w:r>
      <w:r>
        <w:rPr>
          <w:rFonts w:cstheme="minorHAnsi"/>
          <w:color w:val="333333"/>
          <w:sz w:val="22"/>
          <w:szCs w:val="22"/>
        </w:rPr>
        <w:t xml:space="preserve"> </w:t>
      </w:r>
      <w:r w:rsidRPr="00911320">
        <w:rPr>
          <w:rFonts w:cstheme="minorHAnsi"/>
          <w:color w:val="333333"/>
          <w:sz w:val="22"/>
          <w:szCs w:val="22"/>
        </w:rPr>
        <w:t>times.</w:t>
      </w:r>
    </w:p>
    <w:p w:rsidR="00911320" w:rsidRPr="00911320" w:rsidRDefault="00911320" w:rsidP="00911320">
      <w:pPr>
        <w:pStyle w:val="ListParagraph"/>
        <w:numPr>
          <w:ilvl w:val="0"/>
          <w:numId w:val="30"/>
        </w:numPr>
        <w:autoSpaceDE w:val="0"/>
        <w:autoSpaceDN w:val="0"/>
        <w:adjustRightInd w:val="0"/>
        <w:spacing w:before="0" w:after="0" w:line="240" w:lineRule="auto"/>
        <w:rPr>
          <w:rFonts w:cstheme="minorHAnsi"/>
          <w:color w:val="333333"/>
          <w:sz w:val="22"/>
          <w:szCs w:val="22"/>
        </w:rPr>
      </w:pPr>
      <w:r w:rsidRPr="00911320">
        <w:rPr>
          <w:rFonts w:cstheme="minorHAnsi"/>
          <w:b/>
          <w:bCs/>
          <w:color w:val="333333"/>
          <w:sz w:val="22"/>
          <w:szCs w:val="22"/>
        </w:rPr>
        <w:t xml:space="preserve">Let your emotions get in the way. </w:t>
      </w:r>
      <w:r w:rsidRPr="00911320">
        <w:rPr>
          <w:rFonts w:cstheme="minorHAnsi"/>
          <w:color w:val="333333"/>
          <w:sz w:val="22"/>
          <w:szCs w:val="22"/>
        </w:rPr>
        <w:t>Stay focused and</w:t>
      </w:r>
      <w:r>
        <w:rPr>
          <w:rFonts w:cstheme="minorHAnsi"/>
          <w:color w:val="333333"/>
          <w:sz w:val="22"/>
          <w:szCs w:val="22"/>
        </w:rPr>
        <w:t xml:space="preserve"> </w:t>
      </w:r>
      <w:r w:rsidRPr="00911320">
        <w:rPr>
          <w:rFonts w:cstheme="minorHAnsi"/>
          <w:color w:val="333333"/>
          <w:sz w:val="22"/>
          <w:szCs w:val="22"/>
        </w:rPr>
        <w:t>objective, concentrating on facts and observable</w:t>
      </w:r>
      <w:r>
        <w:rPr>
          <w:rFonts w:cstheme="minorHAnsi"/>
          <w:color w:val="333333"/>
          <w:sz w:val="22"/>
          <w:szCs w:val="22"/>
        </w:rPr>
        <w:t xml:space="preserve"> </w:t>
      </w:r>
      <w:r w:rsidRPr="00911320">
        <w:rPr>
          <w:rFonts w:cstheme="minorHAnsi"/>
          <w:color w:val="333333"/>
          <w:sz w:val="22"/>
          <w:szCs w:val="22"/>
        </w:rPr>
        <w:t>behaviours rather than hearsay or personal opinion.</w:t>
      </w:r>
    </w:p>
    <w:p w:rsidR="00911320" w:rsidRPr="00911320" w:rsidRDefault="00911320" w:rsidP="00911320">
      <w:pPr>
        <w:pStyle w:val="ListParagraph"/>
        <w:numPr>
          <w:ilvl w:val="0"/>
          <w:numId w:val="30"/>
        </w:numPr>
        <w:autoSpaceDE w:val="0"/>
        <w:autoSpaceDN w:val="0"/>
        <w:adjustRightInd w:val="0"/>
        <w:spacing w:before="0" w:after="0" w:line="240" w:lineRule="auto"/>
        <w:rPr>
          <w:rFonts w:cstheme="minorHAnsi"/>
          <w:color w:val="333333"/>
          <w:sz w:val="22"/>
          <w:szCs w:val="22"/>
        </w:rPr>
      </w:pPr>
      <w:r w:rsidRPr="00911320">
        <w:rPr>
          <w:rFonts w:cstheme="minorHAnsi"/>
          <w:b/>
          <w:bCs/>
          <w:color w:val="333333"/>
          <w:sz w:val="22"/>
          <w:szCs w:val="22"/>
        </w:rPr>
        <w:t xml:space="preserve">Be afraid. </w:t>
      </w:r>
      <w:r w:rsidRPr="00911320">
        <w:rPr>
          <w:rFonts w:cstheme="minorHAnsi"/>
          <w:color w:val="333333"/>
          <w:sz w:val="22"/>
          <w:szCs w:val="22"/>
        </w:rPr>
        <w:t>If informal conversations are not having the</w:t>
      </w:r>
      <w:r>
        <w:rPr>
          <w:rFonts w:cstheme="minorHAnsi"/>
          <w:color w:val="333333"/>
          <w:sz w:val="22"/>
          <w:szCs w:val="22"/>
        </w:rPr>
        <w:t xml:space="preserve"> </w:t>
      </w:r>
      <w:r w:rsidRPr="00911320">
        <w:rPr>
          <w:rFonts w:cstheme="minorHAnsi"/>
          <w:color w:val="333333"/>
          <w:sz w:val="22"/>
          <w:szCs w:val="22"/>
        </w:rPr>
        <w:t>desired effect, you may need to move to more formal</w:t>
      </w:r>
      <w:r>
        <w:rPr>
          <w:rFonts w:cstheme="minorHAnsi"/>
          <w:color w:val="333333"/>
          <w:sz w:val="22"/>
          <w:szCs w:val="22"/>
        </w:rPr>
        <w:t xml:space="preserve"> </w:t>
      </w:r>
      <w:r w:rsidRPr="00911320">
        <w:rPr>
          <w:rFonts w:cstheme="minorHAnsi"/>
          <w:color w:val="333333"/>
          <w:sz w:val="22"/>
          <w:szCs w:val="22"/>
        </w:rPr>
        <w:t>measures such as disciplinary action or implementation of</w:t>
      </w:r>
      <w:r>
        <w:rPr>
          <w:rFonts w:cstheme="minorHAnsi"/>
          <w:color w:val="333333"/>
          <w:sz w:val="22"/>
          <w:szCs w:val="22"/>
        </w:rPr>
        <w:t xml:space="preserve"> </w:t>
      </w:r>
      <w:r w:rsidRPr="00911320">
        <w:rPr>
          <w:rFonts w:cstheme="minorHAnsi"/>
          <w:color w:val="333333"/>
          <w:sz w:val="22"/>
          <w:szCs w:val="22"/>
        </w:rPr>
        <w:t>your organisation's capability procedure. If this is the case,</w:t>
      </w:r>
      <w:r>
        <w:rPr>
          <w:rFonts w:cstheme="minorHAnsi"/>
          <w:color w:val="333333"/>
          <w:sz w:val="22"/>
          <w:szCs w:val="22"/>
        </w:rPr>
        <w:t xml:space="preserve"> </w:t>
      </w:r>
      <w:r w:rsidRPr="00911320">
        <w:rPr>
          <w:rFonts w:cstheme="minorHAnsi"/>
          <w:color w:val="333333"/>
          <w:sz w:val="22"/>
          <w:szCs w:val="22"/>
        </w:rPr>
        <w:t>you may wish to speak to your own manager, or take</w:t>
      </w:r>
      <w:r>
        <w:rPr>
          <w:rFonts w:cstheme="minorHAnsi"/>
          <w:color w:val="333333"/>
          <w:sz w:val="22"/>
          <w:szCs w:val="22"/>
        </w:rPr>
        <w:t xml:space="preserve"> </w:t>
      </w:r>
      <w:r w:rsidRPr="00911320">
        <w:rPr>
          <w:rFonts w:cstheme="minorHAnsi"/>
          <w:color w:val="333333"/>
          <w:sz w:val="22"/>
          <w:szCs w:val="22"/>
        </w:rPr>
        <w:t>advice from your organisation's HR department (if you have</w:t>
      </w:r>
      <w:r>
        <w:rPr>
          <w:rFonts w:cstheme="minorHAnsi"/>
          <w:color w:val="333333"/>
          <w:sz w:val="22"/>
          <w:szCs w:val="22"/>
        </w:rPr>
        <w:t xml:space="preserve"> </w:t>
      </w:r>
      <w:r w:rsidRPr="00911320">
        <w:rPr>
          <w:rFonts w:cstheme="minorHAnsi"/>
          <w:color w:val="333333"/>
          <w:sz w:val="22"/>
          <w:szCs w:val="22"/>
        </w:rPr>
        <w:t>one).</w:t>
      </w:r>
    </w:p>
    <w:p w:rsidR="00911320" w:rsidRDefault="00911320" w:rsidP="00E95B36">
      <w:pPr>
        <w:spacing w:before="0" w:after="0"/>
        <w:rPr>
          <w:rFonts w:cstheme="minorHAnsi"/>
          <w:sz w:val="22"/>
          <w:szCs w:val="22"/>
        </w:rPr>
      </w:pPr>
    </w:p>
    <w:p w:rsidR="00911320" w:rsidRDefault="00911320" w:rsidP="00E95B36">
      <w:pPr>
        <w:spacing w:before="0" w:after="0"/>
        <w:rPr>
          <w:rFonts w:cstheme="minorHAnsi"/>
          <w:sz w:val="22"/>
          <w:szCs w:val="22"/>
        </w:rPr>
      </w:pPr>
    </w:p>
    <w:p w:rsidR="00911320" w:rsidRDefault="00911320" w:rsidP="00E95B36">
      <w:pPr>
        <w:spacing w:before="0" w:after="0"/>
        <w:rPr>
          <w:rFonts w:cstheme="minorHAnsi"/>
          <w:sz w:val="22"/>
          <w:szCs w:val="22"/>
        </w:rPr>
      </w:pPr>
    </w:p>
    <w:p w:rsidR="00911320" w:rsidRDefault="00911320" w:rsidP="00E95B36">
      <w:pPr>
        <w:spacing w:before="0" w:after="0"/>
        <w:rPr>
          <w:rFonts w:cstheme="minorHAnsi"/>
          <w:sz w:val="22"/>
          <w:szCs w:val="22"/>
        </w:rPr>
      </w:pPr>
    </w:p>
    <w:p w:rsidR="00911320" w:rsidRDefault="00911320" w:rsidP="00E95B36">
      <w:pPr>
        <w:spacing w:before="0" w:after="0"/>
        <w:rPr>
          <w:rFonts w:cstheme="minorHAnsi"/>
          <w:sz w:val="22"/>
          <w:szCs w:val="22"/>
        </w:rPr>
      </w:pPr>
    </w:p>
    <w:p w:rsidR="00911320" w:rsidRDefault="00911320" w:rsidP="00E95B36">
      <w:pPr>
        <w:spacing w:before="0" w:after="0"/>
        <w:rPr>
          <w:rFonts w:cstheme="minorHAnsi"/>
          <w:sz w:val="22"/>
          <w:szCs w:val="22"/>
        </w:rPr>
      </w:pPr>
    </w:p>
    <w:p w:rsidR="00911320" w:rsidRDefault="00911320" w:rsidP="00E95B36">
      <w:pPr>
        <w:spacing w:before="0" w:after="0"/>
        <w:rPr>
          <w:rFonts w:cstheme="minorHAnsi"/>
          <w:sz w:val="22"/>
          <w:szCs w:val="22"/>
        </w:rPr>
      </w:pPr>
    </w:p>
    <w:p w:rsidR="00911320" w:rsidRDefault="00911320" w:rsidP="00E95B36">
      <w:pPr>
        <w:spacing w:before="0" w:after="0"/>
        <w:rPr>
          <w:rFonts w:cstheme="minorHAnsi"/>
          <w:sz w:val="22"/>
          <w:szCs w:val="22"/>
        </w:rPr>
      </w:pPr>
    </w:p>
    <w:p w:rsidR="00E95B36" w:rsidRPr="00911320" w:rsidRDefault="00911320" w:rsidP="00E95B36">
      <w:pPr>
        <w:spacing w:before="0" w:after="0"/>
        <w:rPr>
          <w:rFonts w:eastAsia="Times New Roman" w:cstheme="minorHAnsi"/>
          <w:b/>
          <w:sz w:val="22"/>
          <w:szCs w:val="22"/>
          <w:lang w:eastAsia="en-GB"/>
        </w:rPr>
      </w:pPr>
      <w:r w:rsidRPr="00911320">
        <w:rPr>
          <w:rFonts w:eastAsiaTheme="minorEastAsia" w:cstheme="minorHAnsi"/>
          <w:b/>
          <w:color w:val="000000"/>
          <w:kern w:val="24"/>
          <w:sz w:val="22"/>
          <w:szCs w:val="22"/>
          <w:lang w:val="en-US" w:eastAsia="en-GB"/>
        </w:rPr>
        <w:t>Reference List:</w:t>
      </w:r>
      <w:r w:rsidR="00E95B36" w:rsidRPr="00911320">
        <w:rPr>
          <w:rFonts w:eastAsiaTheme="minorEastAsia" w:cstheme="minorHAnsi"/>
          <w:b/>
          <w:color w:val="000000"/>
          <w:kern w:val="24"/>
          <w:sz w:val="22"/>
          <w:szCs w:val="22"/>
          <w:lang w:val="en-US" w:eastAsia="en-GB"/>
        </w:rPr>
        <w:t xml:space="preserve"> </w:t>
      </w:r>
    </w:p>
    <w:p w:rsidR="00E95B36" w:rsidRPr="00E95B36" w:rsidRDefault="00102539" w:rsidP="00E95B36">
      <w:pPr>
        <w:spacing w:before="0" w:after="0"/>
        <w:rPr>
          <w:rFonts w:eastAsia="Times New Roman" w:cstheme="minorHAnsi"/>
          <w:i/>
          <w:sz w:val="22"/>
          <w:szCs w:val="22"/>
          <w:lang w:eastAsia="en-GB"/>
        </w:rPr>
      </w:pPr>
      <w:hyperlink r:id="rId14" w:history="1">
        <w:r w:rsidR="00911320" w:rsidRPr="009C6E40">
          <w:rPr>
            <w:rStyle w:val="Hyperlink"/>
            <w:rFonts w:eastAsiaTheme="minorEastAsia" w:cstheme="minorHAnsi"/>
            <w:i/>
            <w:kern w:val="24"/>
            <w:sz w:val="22"/>
            <w:szCs w:val="22"/>
            <w:lang w:val="en-US" w:eastAsia="en-GB"/>
          </w:rPr>
          <w:t>https://hms.harvard.edu/sites/default/files/assets/Sites/Ombuds/files/HMS.HHSD_.HSPH_.OmbudsOffice.SEVEN%20ELEMENTS%20OF%20EFFECTIVE%20NEGOTIATIONS.pdf</w:t>
        </w:r>
      </w:hyperlink>
      <w:r w:rsidR="00911320">
        <w:rPr>
          <w:rFonts w:eastAsiaTheme="minorEastAsia" w:cstheme="minorHAnsi"/>
          <w:i/>
          <w:color w:val="000000"/>
          <w:kern w:val="24"/>
          <w:sz w:val="22"/>
          <w:szCs w:val="22"/>
          <w:lang w:val="en-US" w:eastAsia="en-GB"/>
        </w:rPr>
        <w:t xml:space="preserve"> [Accessed: </w:t>
      </w:r>
      <w:r w:rsidR="00911320" w:rsidRPr="00911320">
        <w:rPr>
          <w:rFonts w:eastAsiaTheme="minorEastAsia" w:cstheme="minorHAnsi"/>
          <w:color w:val="000000"/>
          <w:kern w:val="24"/>
          <w:sz w:val="22"/>
          <w:szCs w:val="22"/>
          <w:lang w:val="en-US" w:eastAsia="en-GB"/>
        </w:rPr>
        <w:t>4 May 2018</w:t>
      </w:r>
      <w:r w:rsidR="00911320">
        <w:rPr>
          <w:rFonts w:eastAsiaTheme="minorEastAsia" w:cstheme="minorHAnsi"/>
          <w:color w:val="000000"/>
          <w:kern w:val="24"/>
          <w:sz w:val="22"/>
          <w:szCs w:val="22"/>
          <w:lang w:val="en-US" w:eastAsia="en-GB"/>
        </w:rPr>
        <w:t>]</w:t>
      </w:r>
    </w:p>
    <w:p w:rsidR="00E95B36" w:rsidRDefault="00E95B36" w:rsidP="00E95B36">
      <w:pPr>
        <w:spacing w:before="0" w:after="0" w:line="240" w:lineRule="auto"/>
        <w:rPr>
          <w:rFonts w:ascii="Arial" w:hAnsi="Arial" w:cs="Arial"/>
          <w:i/>
          <w:sz w:val="24"/>
          <w:szCs w:val="24"/>
        </w:rPr>
      </w:pPr>
    </w:p>
    <w:p w:rsidR="00911320" w:rsidRPr="00911320" w:rsidRDefault="00102539" w:rsidP="00911320">
      <w:pPr>
        <w:pStyle w:val="NormalWeb"/>
        <w:spacing w:before="0" w:beforeAutospacing="0" w:after="0" w:afterAutospacing="0"/>
        <w:rPr>
          <w:rFonts w:asciiTheme="majorHAnsi" w:hAnsiTheme="majorHAnsi" w:cstheme="majorHAnsi"/>
          <w:sz w:val="22"/>
          <w:szCs w:val="22"/>
        </w:rPr>
      </w:pPr>
      <w:hyperlink r:id="rId15" w:history="1">
        <w:r w:rsidR="00911320" w:rsidRPr="00911320">
          <w:rPr>
            <w:rStyle w:val="Hyperlink"/>
            <w:rFonts w:asciiTheme="majorHAnsi" w:eastAsiaTheme="minorEastAsia" w:hAnsiTheme="majorHAnsi" w:cstheme="majorHAnsi"/>
            <w:color w:val="000000"/>
            <w:kern w:val="24"/>
            <w:sz w:val="22"/>
            <w:szCs w:val="22"/>
            <w:u w:val="none"/>
          </w:rPr>
          <w:t>Rebecca Knight</w:t>
        </w:r>
      </w:hyperlink>
      <w:r w:rsidR="00911320">
        <w:rPr>
          <w:rStyle w:val="Hyperlink"/>
          <w:rFonts w:asciiTheme="majorHAnsi" w:eastAsiaTheme="minorEastAsia" w:hAnsiTheme="majorHAnsi" w:cstheme="majorHAnsi"/>
          <w:color w:val="000000"/>
          <w:kern w:val="24"/>
          <w:sz w:val="22"/>
          <w:szCs w:val="22"/>
          <w:u w:val="none"/>
        </w:rPr>
        <w:t xml:space="preserve"> (</w:t>
      </w:r>
      <w:r w:rsidR="00911320" w:rsidRPr="00911320">
        <w:rPr>
          <w:rFonts w:asciiTheme="majorHAnsi" w:eastAsiaTheme="minorEastAsia" w:hAnsiTheme="majorHAnsi" w:cstheme="majorHAnsi"/>
          <w:color w:val="000000"/>
          <w:kern w:val="24"/>
          <w:sz w:val="22"/>
          <w:szCs w:val="22"/>
        </w:rPr>
        <w:t>JANUARY 09, 2015</w:t>
      </w:r>
      <w:r w:rsidR="00911320">
        <w:rPr>
          <w:rFonts w:asciiTheme="majorHAnsi" w:eastAsiaTheme="minorEastAsia" w:hAnsiTheme="majorHAnsi" w:cstheme="majorHAnsi"/>
          <w:color w:val="000000"/>
          <w:kern w:val="24"/>
          <w:sz w:val="22"/>
          <w:szCs w:val="22"/>
        </w:rPr>
        <w:t>)</w:t>
      </w:r>
      <w:r w:rsidR="00911320">
        <w:rPr>
          <w:rStyle w:val="Hyperlink"/>
          <w:rFonts w:asciiTheme="majorHAnsi" w:eastAsiaTheme="minorEastAsia" w:hAnsiTheme="majorHAnsi" w:cstheme="majorHAnsi"/>
          <w:color w:val="000000"/>
          <w:kern w:val="24"/>
          <w:sz w:val="22"/>
          <w:szCs w:val="22"/>
          <w:u w:val="none"/>
        </w:rPr>
        <w:t xml:space="preserve">: </w:t>
      </w:r>
      <w:r w:rsidR="00911320" w:rsidRPr="00911320">
        <w:rPr>
          <w:rFonts w:asciiTheme="majorHAnsi" w:eastAsiaTheme="minorEastAsia" w:hAnsiTheme="majorHAnsi" w:cstheme="majorHAnsi"/>
          <w:b/>
          <w:bCs/>
          <w:i/>
          <w:color w:val="000000"/>
          <w:kern w:val="24"/>
          <w:sz w:val="22"/>
          <w:szCs w:val="22"/>
        </w:rPr>
        <w:t>How to Handle Difficult Conversations at Work</w:t>
      </w:r>
      <w:r w:rsidR="00911320" w:rsidRPr="00911320">
        <w:rPr>
          <w:rFonts w:asciiTheme="majorHAnsi" w:eastAsiaTheme="minorEastAsia" w:hAnsiTheme="majorHAnsi" w:cstheme="majorHAnsi"/>
          <w:color w:val="000000"/>
          <w:kern w:val="24"/>
          <w:sz w:val="22"/>
          <w:szCs w:val="22"/>
        </w:rPr>
        <w:t xml:space="preserve"> </w:t>
      </w:r>
    </w:p>
    <w:p w:rsidR="00911320" w:rsidRPr="00911320" w:rsidRDefault="00102539" w:rsidP="00911320">
      <w:pPr>
        <w:pStyle w:val="NormalWeb"/>
        <w:spacing w:before="0" w:beforeAutospacing="0" w:after="0" w:afterAutospacing="0"/>
        <w:rPr>
          <w:rFonts w:asciiTheme="majorHAnsi" w:hAnsiTheme="majorHAnsi" w:cstheme="majorHAnsi"/>
          <w:sz w:val="22"/>
          <w:szCs w:val="22"/>
        </w:rPr>
      </w:pPr>
      <w:hyperlink r:id="rId16" w:history="1">
        <w:r w:rsidR="00911320" w:rsidRPr="009C6E40">
          <w:rPr>
            <w:rStyle w:val="Hyperlink"/>
            <w:rFonts w:asciiTheme="majorHAnsi" w:eastAsiaTheme="minorEastAsia" w:hAnsiTheme="majorHAnsi" w:cstheme="majorHAnsi"/>
            <w:kern w:val="24"/>
            <w:sz w:val="22"/>
            <w:szCs w:val="22"/>
          </w:rPr>
          <w:t>https://hbr.org/2015/01/how-to-handle-difficult-conversations-at-work</w:t>
        </w:r>
      </w:hyperlink>
      <w:r w:rsidR="00911320">
        <w:rPr>
          <w:rFonts w:asciiTheme="majorHAnsi" w:eastAsiaTheme="minorEastAsia" w:hAnsiTheme="majorHAnsi" w:cstheme="majorHAnsi"/>
          <w:color w:val="000000"/>
          <w:kern w:val="24"/>
          <w:sz w:val="22"/>
          <w:szCs w:val="22"/>
        </w:rPr>
        <w:t xml:space="preserve"> [Accessed: 20 February 2018]</w:t>
      </w:r>
    </w:p>
    <w:p w:rsidR="00911320" w:rsidRPr="002613DB" w:rsidRDefault="00911320" w:rsidP="00E95B36">
      <w:pPr>
        <w:spacing w:before="0" w:after="0" w:line="240" w:lineRule="auto"/>
        <w:rPr>
          <w:rFonts w:ascii="Arial" w:hAnsi="Arial" w:cs="Arial"/>
          <w:i/>
          <w:sz w:val="24"/>
          <w:szCs w:val="24"/>
        </w:rPr>
      </w:pPr>
    </w:p>
    <w:p w:rsidR="00456CC1" w:rsidRDefault="00456CC1" w:rsidP="00E95B36">
      <w:pPr>
        <w:pStyle w:val="Default"/>
        <w:ind w:left="360"/>
        <w:rPr>
          <w:rFonts w:asciiTheme="minorHAnsi" w:hAnsiTheme="minorHAnsi" w:cstheme="minorHAnsi"/>
          <w:sz w:val="22"/>
          <w:szCs w:val="22"/>
        </w:rPr>
      </w:pPr>
    </w:p>
    <w:p w:rsidR="00456CC1" w:rsidRPr="00456CC1" w:rsidRDefault="00456CC1" w:rsidP="00456CC1"/>
    <w:p w:rsidR="00456CC1" w:rsidRPr="00456CC1" w:rsidRDefault="00456CC1" w:rsidP="00456CC1"/>
    <w:p w:rsidR="00456CC1" w:rsidRDefault="00456CC1" w:rsidP="00456CC1"/>
    <w:p w:rsidR="00E95B36" w:rsidRPr="00456CC1" w:rsidRDefault="00456CC1" w:rsidP="00456CC1">
      <w:pPr>
        <w:tabs>
          <w:tab w:val="left" w:pos="1335"/>
        </w:tabs>
      </w:pPr>
      <w:r>
        <w:tab/>
      </w:r>
    </w:p>
    <w:sectPr w:rsidR="00E95B36" w:rsidRPr="00456CC1" w:rsidSect="00911320">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D74CE" w:rsidRDefault="004D74CE" w:rsidP="004D74CE">
      <w:pPr>
        <w:spacing w:before="0" w:after="0" w:line="240" w:lineRule="auto"/>
      </w:pPr>
      <w:r>
        <w:separator/>
      </w:r>
    </w:p>
  </w:endnote>
  <w:endnote w:type="continuationSeparator" w:id="0">
    <w:p w:rsidR="004D74CE" w:rsidRDefault="004D74CE" w:rsidP="004D74C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6CC1" w:rsidRPr="00456CC1" w:rsidRDefault="00CC0010" w:rsidP="00456CC1">
    <w:pPr>
      <w:pStyle w:val="Footer"/>
      <w:rPr>
        <w:color w:val="000000"/>
        <w:sz w:val="17"/>
      </w:rPr>
    </w:pPr>
    <w:bookmarkStart w:id="3" w:name="TITUS1FooterEvenPages"/>
    <w:r w:rsidRPr="00CC0010">
      <w:rPr>
        <w:color w:val="000000"/>
        <w:sz w:val="17"/>
      </w:rPr>
      <w:t> </w:t>
    </w:r>
    <w:bookmarkEnd w:id="3"/>
    <w:r w:rsidR="00456CC1">
      <w:t>AJW54949</w:t>
    </w:r>
    <w:r w:rsidR="00456CC1">
      <w:ptab w:relativeTo="margin" w:alignment="center" w:leader="none"/>
    </w:r>
    <w:r w:rsidR="00456CC1">
      <w:t>Version 1.0</w:t>
    </w:r>
    <w:r w:rsidR="00456CC1">
      <w:ptab w:relativeTo="margin" w:alignment="right" w:leader="none"/>
    </w:r>
  </w:p>
  <w:p w:rsidR="00456CC1" w:rsidRDefault="00456CC1" w:rsidP="00456CC1">
    <w:pPr>
      <w:pStyle w:val="Footer"/>
    </w:pPr>
    <w:r>
      <w:t>March 2019</w:t>
    </w:r>
  </w:p>
  <w:p w:rsidR="00CC0010" w:rsidRDefault="00CC0010" w:rsidP="00CC0010">
    <w:pPr>
      <w:pStyle w:val="Footer"/>
    </w:pPr>
  </w:p>
  <w:p w:rsidR="004D74CE" w:rsidRDefault="004D74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6CC1" w:rsidRPr="00456CC1" w:rsidRDefault="00CC0010" w:rsidP="00456CC1">
    <w:pPr>
      <w:pStyle w:val="Footer"/>
      <w:rPr>
        <w:color w:val="000000"/>
        <w:sz w:val="17"/>
      </w:rPr>
    </w:pPr>
    <w:bookmarkStart w:id="4" w:name="TITUS1FooterPrimary"/>
    <w:r>
      <w:rPr>
        <w:color w:val="000000"/>
        <w:sz w:val="17"/>
      </w:rPr>
      <w:t> </w:t>
    </w:r>
    <w:bookmarkEnd w:id="4"/>
    <w:r w:rsidR="00456CC1">
      <w:t>AJW54949</w:t>
    </w:r>
    <w:r w:rsidR="00456CC1">
      <w:ptab w:relativeTo="margin" w:alignment="center" w:leader="none"/>
    </w:r>
    <w:r w:rsidR="00456CC1">
      <w:t>Version 1.0</w:t>
    </w:r>
    <w:r w:rsidR="00456CC1">
      <w:ptab w:relativeTo="margin" w:alignment="right" w:leader="none"/>
    </w:r>
  </w:p>
  <w:p w:rsidR="00456CC1" w:rsidRDefault="00456CC1" w:rsidP="00456CC1">
    <w:pPr>
      <w:pStyle w:val="Footer"/>
    </w:pPr>
    <w:r>
      <w:t>March 2019</w:t>
    </w:r>
  </w:p>
  <w:p w:rsidR="004D74CE" w:rsidRDefault="004D74C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74CE" w:rsidRDefault="00456CC1">
    <w:pPr>
      <w:pStyle w:val="Footer"/>
    </w:pPr>
    <w:r>
      <w:t>AJW54949</w:t>
    </w:r>
    <w:r>
      <w:ptab w:relativeTo="margin" w:alignment="center" w:leader="none"/>
    </w:r>
    <w:r>
      <w:t>Version 1.0</w:t>
    </w:r>
    <w:r>
      <w:ptab w:relativeTo="margin" w:alignment="right" w:leader="none"/>
    </w:r>
  </w:p>
  <w:p w:rsidR="00456CC1" w:rsidRDefault="00456CC1">
    <w:pPr>
      <w:pStyle w:val="Footer"/>
    </w:pPr>
    <w:r>
      <w:t>March 2019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D74CE" w:rsidRDefault="004D74CE" w:rsidP="004D74CE">
      <w:pPr>
        <w:spacing w:before="0" w:after="0" w:line="240" w:lineRule="auto"/>
      </w:pPr>
      <w:r>
        <w:separator/>
      </w:r>
    </w:p>
  </w:footnote>
  <w:footnote w:type="continuationSeparator" w:id="0">
    <w:p w:rsidR="004D74CE" w:rsidRDefault="004D74CE" w:rsidP="004D74C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C0010" w:rsidRDefault="00CC0010" w:rsidP="00CC0010">
    <w:pPr>
      <w:pStyle w:val="Header"/>
      <w:rPr>
        <w:color w:val="000000"/>
        <w:sz w:val="17"/>
      </w:rPr>
    </w:pPr>
    <w:bookmarkStart w:id="1" w:name="TITUS1HeaderEvenPages"/>
    <w:r w:rsidRPr="00CC0010">
      <w:rPr>
        <w:color w:val="000000"/>
        <w:sz w:val="17"/>
      </w:rPr>
      <w:t> </w:t>
    </w:r>
  </w:p>
  <w:bookmarkEnd w:id="1"/>
  <w:p w:rsidR="00CC0010" w:rsidRDefault="00CC0010" w:rsidP="00CC0010">
    <w:pPr>
      <w:pStyle w:val="Header"/>
    </w:pPr>
  </w:p>
  <w:p w:rsidR="004D74CE" w:rsidRDefault="004D74C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74CE" w:rsidRDefault="00CC0010" w:rsidP="00CC0010">
    <w:pPr>
      <w:pStyle w:val="Header"/>
      <w:rPr>
        <w:color w:val="000000"/>
        <w:sz w:val="17"/>
      </w:rPr>
    </w:pPr>
    <w:bookmarkStart w:id="2" w:name="TITUS1HeaderPrimary"/>
    <w:r>
      <w:rPr>
        <w:color w:val="000000"/>
        <w:sz w:val="17"/>
      </w:rPr>
      <w:t> </w:t>
    </w:r>
  </w:p>
  <w:bookmarkEnd w:id="2"/>
  <w:p w:rsidR="004D74CE" w:rsidRDefault="004D74C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74CE" w:rsidRDefault="00CC0010" w:rsidP="00CC0010">
    <w:pPr>
      <w:pStyle w:val="Header"/>
      <w:rPr>
        <w:color w:val="000000"/>
        <w:sz w:val="17"/>
      </w:rPr>
    </w:pPr>
    <w:bookmarkStart w:id="5" w:name="TITUS1HeaderFirstPage"/>
    <w:r>
      <w:rPr>
        <w:color w:val="000000"/>
        <w:sz w:val="17"/>
      </w:rPr>
      <w:t> </w:t>
    </w:r>
  </w:p>
  <w:bookmarkEnd w:id="5"/>
  <w:p w:rsidR="004D74CE" w:rsidRDefault="004D74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BC2737"/>
    <w:multiLevelType w:val="hybridMultilevel"/>
    <w:tmpl w:val="3C5CF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BD5670"/>
    <w:multiLevelType w:val="hybridMultilevel"/>
    <w:tmpl w:val="C34EF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B96CEB"/>
    <w:multiLevelType w:val="hybridMultilevel"/>
    <w:tmpl w:val="8598B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8A7F8D"/>
    <w:multiLevelType w:val="hybridMultilevel"/>
    <w:tmpl w:val="2CAAE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C61117"/>
    <w:multiLevelType w:val="hybridMultilevel"/>
    <w:tmpl w:val="971A3942"/>
    <w:lvl w:ilvl="0" w:tplc="E970168A">
      <w:start w:val="1"/>
      <w:numFmt w:val="bullet"/>
      <w:lvlText w:val="•"/>
      <w:lvlJc w:val="left"/>
      <w:pPr>
        <w:tabs>
          <w:tab w:val="num" w:pos="720"/>
        </w:tabs>
        <w:ind w:left="720" w:hanging="360"/>
      </w:pPr>
      <w:rPr>
        <w:rFonts w:ascii="Arial" w:hAnsi="Arial" w:hint="default"/>
      </w:rPr>
    </w:lvl>
    <w:lvl w:ilvl="1" w:tplc="27241DEE" w:tentative="1">
      <w:start w:val="1"/>
      <w:numFmt w:val="bullet"/>
      <w:lvlText w:val="•"/>
      <w:lvlJc w:val="left"/>
      <w:pPr>
        <w:tabs>
          <w:tab w:val="num" w:pos="1440"/>
        </w:tabs>
        <w:ind w:left="1440" w:hanging="360"/>
      </w:pPr>
      <w:rPr>
        <w:rFonts w:ascii="Arial" w:hAnsi="Arial" w:hint="default"/>
      </w:rPr>
    </w:lvl>
    <w:lvl w:ilvl="2" w:tplc="85301770" w:tentative="1">
      <w:start w:val="1"/>
      <w:numFmt w:val="bullet"/>
      <w:lvlText w:val="•"/>
      <w:lvlJc w:val="left"/>
      <w:pPr>
        <w:tabs>
          <w:tab w:val="num" w:pos="2160"/>
        </w:tabs>
        <w:ind w:left="2160" w:hanging="360"/>
      </w:pPr>
      <w:rPr>
        <w:rFonts w:ascii="Arial" w:hAnsi="Arial" w:hint="default"/>
      </w:rPr>
    </w:lvl>
    <w:lvl w:ilvl="3" w:tplc="621EA618" w:tentative="1">
      <w:start w:val="1"/>
      <w:numFmt w:val="bullet"/>
      <w:lvlText w:val="•"/>
      <w:lvlJc w:val="left"/>
      <w:pPr>
        <w:tabs>
          <w:tab w:val="num" w:pos="2880"/>
        </w:tabs>
        <w:ind w:left="2880" w:hanging="360"/>
      </w:pPr>
      <w:rPr>
        <w:rFonts w:ascii="Arial" w:hAnsi="Arial" w:hint="default"/>
      </w:rPr>
    </w:lvl>
    <w:lvl w:ilvl="4" w:tplc="7C240310" w:tentative="1">
      <w:start w:val="1"/>
      <w:numFmt w:val="bullet"/>
      <w:lvlText w:val="•"/>
      <w:lvlJc w:val="left"/>
      <w:pPr>
        <w:tabs>
          <w:tab w:val="num" w:pos="3600"/>
        </w:tabs>
        <w:ind w:left="3600" w:hanging="360"/>
      </w:pPr>
      <w:rPr>
        <w:rFonts w:ascii="Arial" w:hAnsi="Arial" w:hint="default"/>
      </w:rPr>
    </w:lvl>
    <w:lvl w:ilvl="5" w:tplc="FA065E12" w:tentative="1">
      <w:start w:val="1"/>
      <w:numFmt w:val="bullet"/>
      <w:lvlText w:val="•"/>
      <w:lvlJc w:val="left"/>
      <w:pPr>
        <w:tabs>
          <w:tab w:val="num" w:pos="4320"/>
        </w:tabs>
        <w:ind w:left="4320" w:hanging="360"/>
      </w:pPr>
      <w:rPr>
        <w:rFonts w:ascii="Arial" w:hAnsi="Arial" w:hint="default"/>
      </w:rPr>
    </w:lvl>
    <w:lvl w:ilvl="6" w:tplc="622825E0" w:tentative="1">
      <w:start w:val="1"/>
      <w:numFmt w:val="bullet"/>
      <w:lvlText w:val="•"/>
      <w:lvlJc w:val="left"/>
      <w:pPr>
        <w:tabs>
          <w:tab w:val="num" w:pos="5040"/>
        </w:tabs>
        <w:ind w:left="5040" w:hanging="360"/>
      </w:pPr>
      <w:rPr>
        <w:rFonts w:ascii="Arial" w:hAnsi="Arial" w:hint="default"/>
      </w:rPr>
    </w:lvl>
    <w:lvl w:ilvl="7" w:tplc="4C723BD2" w:tentative="1">
      <w:start w:val="1"/>
      <w:numFmt w:val="bullet"/>
      <w:lvlText w:val="•"/>
      <w:lvlJc w:val="left"/>
      <w:pPr>
        <w:tabs>
          <w:tab w:val="num" w:pos="5760"/>
        </w:tabs>
        <w:ind w:left="5760" w:hanging="360"/>
      </w:pPr>
      <w:rPr>
        <w:rFonts w:ascii="Arial" w:hAnsi="Arial" w:hint="default"/>
      </w:rPr>
    </w:lvl>
    <w:lvl w:ilvl="8" w:tplc="361E89F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D5D1E28"/>
    <w:multiLevelType w:val="hybridMultilevel"/>
    <w:tmpl w:val="5ACC9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DD2068"/>
    <w:multiLevelType w:val="hybridMultilevel"/>
    <w:tmpl w:val="BDEEE0B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C96CCA"/>
    <w:multiLevelType w:val="hybridMultilevel"/>
    <w:tmpl w:val="B6C058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6BD61C7"/>
    <w:multiLevelType w:val="hybridMultilevel"/>
    <w:tmpl w:val="CCA0D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B008C0"/>
    <w:multiLevelType w:val="hybridMultilevel"/>
    <w:tmpl w:val="DE666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8B4D21"/>
    <w:multiLevelType w:val="hybridMultilevel"/>
    <w:tmpl w:val="4ADA0C0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3F266D"/>
    <w:multiLevelType w:val="hybridMultilevel"/>
    <w:tmpl w:val="BCBAC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1F03CA"/>
    <w:multiLevelType w:val="hybridMultilevel"/>
    <w:tmpl w:val="3CE80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59535C"/>
    <w:multiLevelType w:val="hybridMultilevel"/>
    <w:tmpl w:val="6F30135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28D599E"/>
    <w:multiLevelType w:val="hybridMultilevel"/>
    <w:tmpl w:val="72B2A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5500EE"/>
    <w:multiLevelType w:val="hybridMultilevel"/>
    <w:tmpl w:val="8D6E4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755599"/>
    <w:multiLevelType w:val="hybridMultilevel"/>
    <w:tmpl w:val="17C43EC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EE1B25"/>
    <w:multiLevelType w:val="hybridMultilevel"/>
    <w:tmpl w:val="7750BF0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1C91C6E"/>
    <w:multiLevelType w:val="hybridMultilevel"/>
    <w:tmpl w:val="DFDCB156"/>
    <w:lvl w:ilvl="0" w:tplc="6F9AF724">
      <w:start w:val="3"/>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0B18D5"/>
    <w:multiLevelType w:val="hybridMultilevel"/>
    <w:tmpl w:val="CA5CDC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4671DE3"/>
    <w:multiLevelType w:val="hybridMultilevel"/>
    <w:tmpl w:val="B0204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64A03EB"/>
    <w:multiLevelType w:val="hybridMultilevel"/>
    <w:tmpl w:val="16CC085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850050D"/>
    <w:multiLevelType w:val="hybridMultilevel"/>
    <w:tmpl w:val="C17E9416"/>
    <w:lvl w:ilvl="0" w:tplc="23C0C47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482BA3"/>
    <w:multiLevelType w:val="hybridMultilevel"/>
    <w:tmpl w:val="2102AC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EEA4F38"/>
    <w:multiLevelType w:val="hybridMultilevel"/>
    <w:tmpl w:val="B2AA92F8"/>
    <w:lvl w:ilvl="0" w:tplc="3FCAA33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1844BE"/>
    <w:multiLevelType w:val="hybridMultilevel"/>
    <w:tmpl w:val="DEC26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28E0E08"/>
    <w:multiLevelType w:val="hybridMultilevel"/>
    <w:tmpl w:val="084CC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74D046E"/>
    <w:multiLevelType w:val="hybridMultilevel"/>
    <w:tmpl w:val="4BF8D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7EE3F15"/>
    <w:multiLevelType w:val="hybridMultilevel"/>
    <w:tmpl w:val="96E691C0"/>
    <w:lvl w:ilvl="0" w:tplc="037CF796">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A3C254B"/>
    <w:multiLevelType w:val="hybridMultilevel"/>
    <w:tmpl w:val="C5362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9"/>
  </w:num>
  <w:num w:numId="3">
    <w:abstractNumId w:val="0"/>
  </w:num>
  <w:num w:numId="4">
    <w:abstractNumId w:val="1"/>
  </w:num>
  <w:num w:numId="5">
    <w:abstractNumId w:val="24"/>
  </w:num>
  <w:num w:numId="6">
    <w:abstractNumId w:val="3"/>
  </w:num>
  <w:num w:numId="7">
    <w:abstractNumId w:val="25"/>
  </w:num>
  <w:num w:numId="8">
    <w:abstractNumId w:val="26"/>
  </w:num>
  <w:num w:numId="9">
    <w:abstractNumId w:val="8"/>
  </w:num>
  <w:num w:numId="10">
    <w:abstractNumId w:val="11"/>
  </w:num>
  <w:num w:numId="11">
    <w:abstractNumId w:val="5"/>
  </w:num>
  <w:num w:numId="12">
    <w:abstractNumId w:val="2"/>
  </w:num>
  <w:num w:numId="13">
    <w:abstractNumId w:val="9"/>
  </w:num>
  <w:num w:numId="14">
    <w:abstractNumId w:val="12"/>
  </w:num>
  <w:num w:numId="15">
    <w:abstractNumId w:val="29"/>
  </w:num>
  <w:num w:numId="16">
    <w:abstractNumId w:val="27"/>
  </w:num>
  <w:num w:numId="17">
    <w:abstractNumId w:val="15"/>
  </w:num>
  <w:num w:numId="18">
    <w:abstractNumId w:val="22"/>
  </w:num>
  <w:num w:numId="19">
    <w:abstractNumId w:val="17"/>
  </w:num>
  <w:num w:numId="20">
    <w:abstractNumId w:val="14"/>
  </w:num>
  <w:num w:numId="21">
    <w:abstractNumId w:val="23"/>
  </w:num>
  <w:num w:numId="22">
    <w:abstractNumId w:val="6"/>
  </w:num>
  <w:num w:numId="23">
    <w:abstractNumId w:val="18"/>
  </w:num>
  <w:num w:numId="24">
    <w:abstractNumId w:val="28"/>
  </w:num>
  <w:num w:numId="25">
    <w:abstractNumId w:val="16"/>
  </w:num>
  <w:num w:numId="26">
    <w:abstractNumId w:val="13"/>
  </w:num>
  <w:num w:numId="27">
    <w:abstractNumId w:val="7"/>
  </w:num>
  <w:num w:numId="28">
    <w:abstractNumId w:val="10"/>
  </w:num>
  <w:num w:numId="29">
    <w:abstractNumId w:val="21"/>
  </w:num>
  <w:num w:numId="3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9TGK6qSwsVmR0C8VA89As4L1Ge3CU9m6A84yK+8kCn4vTCDCNhdwtVQqAMVJvZKZeZpzhvbC33fY1esEyutfnQ==" w:salt="0clxSZx75Z+HNiQhSHFZBA=="/>
  <w:zoom w:percent="89"/>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74CE"/>
    <w:rsid w:val="00102539"/>
    <w:rsid w:val="002977E2"/>
    <w:rsid w:val="00456CC1"/>
    <w:rsid w:val="004D74CE"/>
    <w:rsid w:val="00744EA9"/>
    <w:rsid w:val="00911320"/>
    <w:rsid w:val="00A578C8"/>
    <w:rsid w:val="00B67F5A"/>
    <w:rsid w:val="00CC0010"/>
    <w:rsid w:val="00CF37E3"/>
    <w:rsid w:val="00E95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96A63D1C-D8B5-4BB9-AA9D-651545C614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977E2"/>
  </w:style>
  <w:style w:type="paragraph" w:styleId="Heading1">
    <w:name w:val="heading 1"/>
    <w:basedOn w:val="Normal"/>
    <w:next w:val="Normal"/>
    <w:link w:val="Heading1Char"/>
    <w:uiPriority w:val="9"/>
    <w:qFormat/>
    <w:rsid w:val="002977E2"/>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2977E2"/>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2977E2"/>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2977E2"/>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2977E2"/>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2977E2"/>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2977E2"/>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2977E2"/>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2977E2"/>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7E2"/>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semiHidden/>
    <w:rsid w:val="002977E2"/>
    <w:rPr>
      <w:caps/>
      <w:spacing w:val="15"/>
      <w:shd w:val="clear" w:color="auto" w:fill="DEEAF6" w:themeFill="accent1" w:themeFillTint="33"/>
    </w:rPr>
  </w:style>
  <w:style w:type="character" w:customStyle="1" w:styleId="Heading3Char">
    <w:name w:val="Heading 3 Char"/>
    <w:basedOn w:val="DefaultParagraphFont"/>
    <w:link w:val="Heading3"/>
    <w:uiPriority w:val="9"/>
    <w:semiHidden/>
    <w:rsid w:val="002977E2"/>
    <w:rPr>
      <w:caps/>
      <w:color w:val="1F4D78" w:themeColor="accent1" w:themeShade="7F"/>
      <w:spacing w:val="15"/>
    </w:rPr>
  </w:style>
  <w:style w:type="character" w:customStyle="1" w:styleId="Heading4Char">
    <w:name w:val="Heading 4 Char"/>
    <w:basedOn w:val="DefaultParagraphFont"/>
    <w:link w:val="Heading4"/>
    <w:uiPriority w:val="9"/>
    <w:semiHidden/>
    <w:rsid w:val="002977E2"/>
    <w:rPr>
      <w:caps/>
      <w:color w:val="2E74B5" w:themeColor="accent1" w:themeShade="BF"/>
      <w:spacing w:val="10"/>
    </w:rPr>
  </w:style>
  <w:style w:type="character" w:customStyle="1" w:styleId="Heading5Char">
    <w:name w:val="Heading 5 Char"/>
    <w:basedOn w:val="DefaultParagraphFont"/>
    <w:link w:val="Heading5"/>
    <w:uiPriority w:val="9"/>
    <w:semiHidden/>
    <w:rsid w:val="002977E2"/>
    <w:rPr>
      <w:caps/>
      <w:color w:val="2E74B5" w:themeColor="accent1" w:themeShade="BF"/>
      <w:spacing w:val="10"/>
    </w:rPr>
  </w:style>
  <w:style w:type="character" w:customStyle="1" w:styleId="Heading6Char">
    <w:name w:val="Heading 6 Char"/>
    <w:basedOn w:val="DefaultParagraphFont"/>
    <w:link w:val="Heading6"/>
    <w:uiPriority w:val="9"/>
    <w:semiHidden/>
    <w:rsid w:val="002977E2"/>
    <w:rPr>
      <w:caps/>
      <w:color w:val="2E74B5" w:themeColor="accent1" w:themeShade="BF"/>
      <w:spacing w:val="10"/>
    </w:rPr>
  </w:style>
  <w:style w:type="character" w:customStyle="1" w:styleId="Heading7Char">
    <w:name w:val="Heading 7 Char"/>
    <w:basedOn w:val="DefaultParagraphFont"/>
    <w:link w:val="Heading7"/>
    <w:uiPriority w:val="9"/>
    <w:semiHidden/>
    <w:rsid w:val="002977E2"/>
    <w:rPr>
      <w:caps/>
      <w:color w:val="2E74B5" w:themeColor="accent1" w:themeShade="BF"/>
      <w:spacing w:val="10"/>
    </w:rPr>
  </w:style>
  <w:style w:type="character" w:customStyle="1" w:styleId="Heading8Char">
    <w:name w:val="Heading 8 Char"/>
    <w:basedOn w:val="DefaultParagraphFont"/>
    <w:link w:val="Heading8"/>
    <w:uiPriority w:val="9"/>
    <w:semiHidden/>
    <w:rsid w:val="002977E2"/>
    <w:rPr>
      <w:caps/>
      <w:spacing w:val="10"/>
      <w:sz w:val="18"/>
      <w:szCs w:val="18"/>
    </w:rPr>
  </w:style>
  <w:style w:type="character" w:customStyle="1" w:styleId="Heading9Char">
    <w:name w:val="Heading 9 Char"/>
    <w:basedOn w:val="DefaultParagraphFont"/>
    <w:link w:val="Heading9"/>
    <w:uiPriority w:val="9"/>
    <w:semiHidden/>
    <w:rsid w:val="002977E2"/>
    <w:rPr>
      <w:i/>
      <w:iCs/>
      <w:caps/>
      <w:spacing w:val="10"/>
      <w:sz w:val="18"/>
      <w:szCs w:val="18"/>
    </w:rPr>
  </w:style>
  <w:style w:type="paragraph" w:styleId="Caption">
    <w:name w:val="caption"/>
    <w:basedOn w:val="Normal"/>
    <w:next w:val="Normal"/>
    <w:uiPriority w:val="35"/>
    <w:semiHidden/>
    <w:unhideWhenUsed/>
    <w:qFormat/>
    <w:rsid w:val="002977E2"/>
    <w:rPr>
      <w:b/>
      <w:bCs/>
      <w:color w:val="2E74B5" w:themeColor="accent1" w:themeShade="BF"/>
      <w:sz w:val="16"/>
      <w:szCs w:val="16"/>
    </w:rPr>
  </w:style>
  <w:style w:type="paragraph" w:styleId="Title">
    <w:name w:val="Title"/>
    <w:basedOn w:val="Normal"/>
    <w:next w:val="Normal"/>
    <w:link w:val="TitleChar"/>
    <w:uiPriority w:val="10"/>
    <w:qFormat/>
    <w:rsid w:val="002977E2"/>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2977E2"/>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2977E2"/>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2977E2"/>
    <w:rPr>
      <w:caps/>
      <w:color w:val="595959" w:themeColor="text1" w:themeTint="A6"/>
      <w:spacing w:val="10"/>
      <w:sz w:val="21"/>
      <w:szCs w:val="21"/>
    </w:rPr>
  </w:style>
  <w:style w:type="character" w:styleId="Strong">
    <w:name w:val="Strong"/>
    <w:uiPriority w:val="22"/>
    <w:qFormat/>
    <w:rsid w:val="002977E2"/>
    <w:rPr>
      <w:b/>
      <w:bCs/>
    </w:rPr>
  </w:style>
  <w:style w:type="character" w:styleId="Emphasis">
    <w:name w:val="Emphasis"/>
    <w:uiPriority w:val="20"/>
    <w:qFormat/>
    <w:rsid w:val="002977E2"/>
    <w:rPr>
      <w:caps/>
      <w:color w:val="1F4D78" w:themeColor="accent1" w:themeShade="7F"/>
      <w:spacing w:val="5"/>
    </w:rPr>
  </w:style>
  <w:style w:type="paragraph" w:styleId="NoSpacing">
    <w:name w:val="No Spacing"/>
    <w:link w:val="NoSpacingChar"/>
    <w:uiPriority w:val="1"/>
    <w:qFormat/>
    <w:rsid w:val="002977E2"/>
    <w:pPr>
      <w:spacing w:after="0" w:line="240" w:lineRule="auto"/>
    </w:pPr>
  </w:style>
  <w:style w:type="character" w:customStyle="1" w:styleId="NoSpacingChar">
    <w:name w:val="No Spacing Char"/>
    <w:basedOn w:val="DefaultParagraphFont"/>
    <w:link w:val="NoSpacing"/>
    <w:uiPriority w:val="1"/>
    <w:rsid w:val="002977E2"/>
  </w:style>
  <w:style w:type="paragraph" w:styleId="ListParagraph">
    <w:name w:val="List Paragraph"/>
    <w:basedOn w:val="Normal"/>
    <w:uiPriority w:val="34"/>
    <w:qFormat/>
    <w:rsid w:val="002977E2"/>
    <w:pPr>
      <w:ind w:left="720"/>
      <w:contextualSpacing/>
    </w:pPr>
  </w:style>
  <w:style w:type="paragraph" w:styleId="Quote">
    <w:name w:val="Quote"/>
    <w:basedOn w:val="Normal"/>
    <w:next w:val="Normal"/>
    <w:link w:val="QuoteChar"/>
    <w:uiPriority w:val="29"/>
    <w:qFormat/>
    <w:rsid w:val="002977E2"/>
    <w:rPr>
      <w:i/>
      <w:iCs/>
      <w:sz w:val="24"/>
      <w:szCs w:val="24"/>
    </w:rPr>
  </w:style>
  <w:style w:type="character" w:customStyle="1" w:styleId="QuoteChar">
    <w:name w:val="Quote Char"/>
    <w:basedOn w:val="DefaultParagraphFont"/>
    <w:link w:val="Quote"/>
    <w:uiPriority w:val="29"/>
    <w:rsid w:val="002977E2"/>
    <w:rPr>
      <w:i/>
      <w:iCs/>
      <w:sz w:val="24"/>
      <w:szCs w:val="24"/>
    </w:rPr>
  </w:style>
  <w:style w:type="paragraph" w:styleId="IntenseQuote">
    <w:name w:val="Intense Quote"/>
    <w:basedOn w:val="Normal"/>
    <w:next w:val="Normal"/>
    <w:link w:val="IntenseQuoteChar"/>
    <w:uiPriority w:val="30"/>
    <w:qFormat/>
    <w:rsid w:val="002977E2"/>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2977E2"/>
    <w:rPr>
      <w:color w:val="5B9BD5" w:themeColor="accent1"/>
      <w:sz w:val="24"/>
      <w:szCs w:val="24"/>
    </w:rPr>
  </w:style>
  <w:style w:type="character" w:styleId="SubtleEmphasis">
    <w:name w:val="Subtle Emphasis"/>
    <w:uiPriority w:val="19"/>
    <w:qFormat/>
    <w:rsid w:val="002977E2"/>
    <w:rPr>
      <w:i/>
      <w:iCs/>
      <w:color w:val="1F4D78" w:themeColor="accent1" w:themeShade="7F"/>
    </w:rPr>
  </w:style>
  <w:style w:type="character" w:styleId="IntenseEmphasis">
    <w:name w:val="Intense Emphasis"/>
    <w:uiPriority w:val="21"/>
    <w:qFormat/>
    <w:rsid w:val="002977E2"/>
    <w:rPr>
      <w:b/>
      <w:bCs/>
      <w:caps/>
      <w:color w:val="1F4D78" w:themeColor="accent1" w:themeShade="7F"/>
      <w:spacing w:val="10"/>
    </w:rPr>
  </w:style>
  <w:style w:type="character" w:styleId="SubtleReference">
    <w:name w:val="Subtle Reference"/>
    <w:uiPriority w:val="31"/>
    <w:qFormat/>
    <w:rsid w:val="002977E2"/>
    <w:rPr>
      <w:b/>
      <w:bCs/>
      <w:color w:val="5B9BD5" w:themeColor="accent1"/>
    </w:rPr>
  </w:style>
  <w:style w:type="character" w:styleId="IntenseReference">
    <w:name w:val="Intense Reference"/>
    <w:uiPriority w:val="32"/>
    <w:qFormat/>
    <w:rsid w:val="002977E2"/>
    <w:rPr>
      <w:b/>
      <w:bCs/>
      <w:i/>
      <w:iCs/>
      <w:caps/>
      <w:color w:val="5B9BD5" w:themeColor="accent1"/>
    </w:rPr>
  </w:style>
  <w:style w:type="character" w:styleId="BookTitle">
    <w:name w:val="Book Title"/>
    <w:uiPriority w:val="33"/>
    <w:qFormat/>
    <w:rsid w:val="002977E2"/>
    <w:rPr>
      <w:b/>
      <w:bCs/>
      <w:i/>
      <w:iCs/>
      <w:spacing w:val="0"/>
    </w:rPr>
  </w:style>
  <w:style w:type="paragraph" w:styleId="TOCHeading">
    <w:name w:val="TOC Heading"/>
    <w:basedOn w:val="Heading1"/>
    <w:next w:val="Normal"/>
    <w:uiPriority w:val="39"/>
    <w:semiHidden/>
    <w:unhideWhenUsed/>
    <w:qFormat/>
    <w:rsid w:val="002977E2"/>
    <w:pPr>
      <w:outlineLvl w:val="9"/>
    </w:pPr>
  </w:style>
  <w:style w:type="paragraph" w:styleId="NormalWeb">
    <w:name w:val="Normal (Web)"/>
    <w:basedOn w:val="Normal"/>
    <w:uiPriority w:val="99"/>
    <w:semiHidden/>
    <w:unhideWhenUsed/>
    <w:rsid w:val="004D74CE"/>
    <w:pPr>
      <w:spacing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D74CE"/>
    <w:rPr>
      <w:color w:val="0000FF"/>
      <w:u w:val="single"/>
    </w:rPr>
  </w:style>
  <w:style w:type="paragraph" w:styleId="Header">
    <w:name w:val="header"/>
    <w:basedOn w:val="Normal"/>
    <w:link w:val="HeaderChar"/>
    <w:uiPriority w:val="99"/>
    <w:unhideWhenUsed/>
    <w:rsid w:val="004D74C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D74CE"/>
  </w:style>
  <w:style w:type="paragraph" w:styleId="Footer">
    <w:name w:val="footer"/>
    <w:basedOn w:val="Normal"/>
    <w:link w:val="FooterChar"/>
    <w:uiPriority w:val="99"/>
    <w:unhideWhenUsed/>
    <w:rsid w:val="004D74C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D74CE"/>
  </w:style>
  <w:style w:type="paragraph" w:customStyle="1" w:styleId="Default">
    <w:name w:val="Default"/>
    <w:rsid w:val="00E95B36"/>
    <w:pPr>
      <w:autoSpaceDE w:val="0"/>
      <w:autoSpaceDN w:val="0"/>
      <w:adjustRightInd w:val="0"/>
      <w:spacing w:before="0" w:after="0" w:line="240" w:lineRule="auto"/>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81081131">
      <w:bodyDiv w:val="1"/>
      <w:marLeft w:val="0"/>
      <w:marRight w:val="0"/>
      <w:marTop w:val="0"/>
      <w:marBottom w:val="0"/>
      <w:divBdr>
        <w:top w:val="none" w:sz="0" w:space="0" w:color="auto"/>
        <w:left w:val="none" w:sz="0" w:space="0" w:color="auto"/>
        <w:bottom w:val="none" w:sz="0" w:space="0" w:color="auto"/>
        <w:right w:val="none" w:sz="0" w:space="0" w:color="auto"/>
      </w:divBdr>
      <w:divsChild>
        <w:div w:id="527253013">
          <w:marLeft w:val="274"/>
          <w:marRight w:val="0"/>
          <w:marTop w:val="0"/>
          <w:marBottom w:val="0"/>
          <w:divBdr>
            <w:top w:val="none" w:sz="0" w:space="0" w:color="auto"/>
            <w:left w:val="none" w:sz="0" w:space="0" w:color="auto"/>
            <w:bottom w:val="none" w:sz="0" w:space="0" w:color="auto"/>
            <w:right w:val="none" w:sz="0" w:space="0" w:color="auto"/>
          </w:divBdr>
        </w:div>
        <w:div w:id="507520344">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product/failure-to-communicate-how-conversations-go-wrong-and-what-you-can-do-to-right-them/12425-PBK-ENG" TargetMode="External"/><Relationship Id="rId13" Type="http://schemas.openxmlformats.org/officeDocument/2006/relationships/hyperlink" Target="https://hbr.org/2001/07/taking-the-stress-out-of-stressful-conversations"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hyperlink" Target="https://hbr.org/2014/06/choose-the-right-words-in-an-argument/" TargetMode="External"/><Relationship Id="rId12" Type="http://schemas.openxmlformats.org/officeDocument/2006/relationships/hyperlink" Target="https://hbr.org/2013/12/reduce-stress-with-mindfulness/"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hbr.org/2015/01/how-to-handle-difficult-conversations-at-work"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r.org/2014/06/how-to-repair-a-damaged-professional-relationship"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hbr.org/search?term=rebecca+knight" TargetMode="External"/><Relationship Id="rId23" Type="http://schemas.openxmlformats.org/officeDocument/2006/relationships/fontTable" Target="fontTable.xml"/><Relationship Id="rId10" Type="http://schemas.openxmlformats.org/officeDocument/2006/relationships/hyperlink" Target="https://hbr.org/2013/06/what-to-do-when-an-employee-cries-at-work"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hbr.org/2013/06/what-to-do-when-an-employee-cries-at-work" TargetMode="External"/><Relationship Id="rId14" Type="http://schemas.openxmlformats.org/officeDocument/2006/relationships/hyperlink" Target="https://hms.harvard.edu/sites/default/files/assets/Sites/Ombuds/files/HMS.HHSD_.HSPH_.OmbudsOffice.SEVEN%20ELEMENTS%20OF%20EFFECTIVE%20NEGOTIATIONS.pdf"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3454</Words>
  <Characters>19693</Characters>
  <Application>Microsoft Office Word</Application>
  <DocSecurity>4</DocSecurity>
  <Lines>164</Lines>
  <Paragraphs>46</Paragraphs>
  <ScaleCrop>false</ScaleCrop>
  <HeadingPairs>
    <vt:vector size="2" baseType="variant">
      <vt:variant>
        <vt:lpstr>Title</vt:lpstr>
      </vt:variant>
      <vt:variant>
        <vt:i4>1</vt:i4>
      </vt:variant>
    </vt:vector>
  </HeadingPairs>
  <TitlesOfParts>
    <vt:vector size="1" baseType="lpstr">
      <vt:lpstr>Effective Communication</vt:lpstr>
    </vt:vector>
  </TitlesOfParts>
  <Company/>
  <LinksUpToDate>false</LinksUpToDate>
  <CharactersWithSpaces>23101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Communication</dc:title>
  <dc:subject>IPLAU</dc:subject>
  <dc:creator>Payne,Mark swp5122</dc:creator>
  <cp:keywords/>
  <dc:description/>
  <cp:lastModifiedBy>Jones,Sarah swp5354</cp:lastModifiedBy>
  <cp:revision>2</cp:revision>
  <dcterms:created xsi:type="dcterms:W3CDTF">2019-03-26T11:13:00Z</dcterms:created>
  <dcterms:modified xsi:type="dcterms:W3CDTF">2019-03-26T11:13:00Z</dcterms:modified>
  <cp:category>PEQF (PCDA &amp; DHEP)</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002f8cf9-f963-4785-b402-be29115086d5</vt:lpwstr>
  </property>
  <property fmtid="{D5CDD505-2E9C-101B-9397-08002B2CF9AE}" pid="3" name="Classification">
    <vt:lpwstr>OFFICIAL</vt:lpwstr>
  </property>
  <property fmtid="{D5CDD505-2E9C-101B-9397-08002B2CF9AE}" pid="4" name="Visibility">
    <vt:lpwstr>NOT VISIBLE</vt:lpwstr>
  </property>
</Properties>
</file>