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59D4C" w14:textId="0AA898E2" w:rsidR="008F1C13" w:rsidRDefault="008F1C13" w:rsidP="008F1C13">
      <w:pPr>
        <w:spacing w:line="240" w:lineRule="auto"/>
        <w:jc w:val="center"/>
        <w:rPr>
          <w:rFonts w:eastAsia="Times New Roman" w:cs="Times New Roman"/>
          <w:b/>
          <w:sz w:val="36"/>
          <w:szCs w:val="36"/>
        </w:rPr>
      </w:pPr>
      <w:r>
        <w:rPr>
          <w:rFonts w:eastAsia="Times New Roman" w:cs="Times New Roman"/>
          <w:b/>
          <w:noProof/>
          <w:sz w:val="36"/>
          <w:szCs w:val="36"/>
        </w:rPr>
        <w:drawing>
          <wp:inline distT="0" distB="0" distL="0" distR="0" wp14:anchorId="1A1BDF84" wp14:editId="4920CEC1">
            <wp:extent cx="2857500" cy="571500"/>
            <wp:effectExtent l="0" t="0" r="0" b="0"/>
            <wp:docPr id="20211334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p w14:paraId="251F2DF0" w14:textId="77777777" w:rsidR="008F1C13" w:rsidRDefault="008F1C13" w:rsidP="008F1C13">
      <w:pPr>
        <w:spacing w:line="240" w:lineRule="auto"/>
        <w:jc w:val="center"/>
        <w:rPr>
          <w:rFonts w:eastAsia="Times New Roman" w:cs="Times New Roman"/>
          <w:b/>
          <w:sz w:val="36"/>
          <w:szCs w:val="36"/>
        </w:rPr>
      </w:pPr>
    </w:p>
    <w:p w14:paraId="78F2F08F" w14:textId="00FDD69E" w:rsidR="007756EB" w:rsidRPr="008F1C13" w:rsidRDefault="007756EB" w:rsidP="008F1C13">
      <w:pPr>
        <w:spacing w:line="276" w:lineRule="auto"/>
        <w:jc w:val="center"/>
        <w:rPr>
          <w:rFonts w:ascii="Arial" w:eastAsia="Times New Roman" w:hAnsi="Arial"/>
          <w:b/>
          <w:sz w:val="36"/>
          <w:szCs w:val="36"/>
        </w:rPr>
      </w:pPr>
      <w:r w:rsidRPr="008F1C13">
        <w:rPr>
          <w:rFonts w:ascii="Arial" w:eastAsia="Times New Roman" w:hAnsi="Arial"/>
          <w:b/>
          <w:sz w:val="36"/>
          <w:szCs w:val="36"/>
        </w:rPr>
        <w:t>Dissertation – Proposal</w:t>
      </w:r>
    </w:p>
    <w:p w14:paraId="6EA309E2" w14:textId="77777777" w:rsidR="0025605D" w:rsidRPr="008F1C13" w:rsidRDefault="0025605D" w:rsidP="008F1C13">
      <w:pPr>
        <w:spacing w:line="276" w:lineRule="auto"/>
        <w:rPr>
          <w:rFonts w:ascii="Arial" w:eastAsia="Times New Roman" w:hAnsi="Arial"/>
          <w:b/>
          <w:sz w:val="22"/>
        </w:rPr>
      </w:pPr>
    </w:p>
    <w:p w14:paraId="73785A45" w14:textId="77777777" w:rsidR="008F1C13" w:rsidRPr="008F1C13" w:rsidRDefault="008F1C13" w:rsidP="008F1C13">
      <w:pPr>
        <w:spacing w:line="276" w:lineRule="auto"/>
        <w:rPr>
          <w:rFonts w:ascii="Arial" w:eastAsia="Times New Roman" w:hAnsi="Arial"/>
          <w:b/>
          <w:sz w:val="22"/>
        </w:rPr>
      </w:pPr>
    </w:p>
    <w:p w14:paraId="13A8CB07" w14:textId="77777777" w:rsidR="008F1C13" w:rsidRPr="008F1C13" w:rsidRDefault="008F1C13" w:rsidP="008F1C13">
      <w:pPr>
        <w:spacing w:line="276" w:lineRule="auto"/>
        <w:rPr>
          <w:rFonts w:ascii="Arial" w:eastAsia="Times New Roman" w:hAnsi="Arial"/>
          <w:b/>
          <w:sz w:val="22"/>
        </w:rPr>
      </w:pPr>
    </w:p>
    <w:p w14:paraId="7A6BC613" w14:textId="77777777" w:rsidR="008F1C13" w:rsidRPr="008F1C13" w:rsidRDefault="008F1C13" w:rsidP="008F1C13">
      <w:pPr>
        <w:spacing w:line="276" w:lineRule="auto"/>
        <w:rPr>
          <w:rFonts w:ascii="Arial" w:eastAsia="Times New Roman" w:hAnsi="Arial"/>
          <w:b/>
          <w:sz w:val="22"/>
        </w:rPr>
      </w:pPr>
    </w:p>
    <w:p w14:paraId="31850333" w14:textId="77777777" w:rsidR="008F1C13" w:rsidRPr="008F1C13" w:rsidRDefault="008F1C13" w:rsidP="008F1C13">
      <w:pPr>
        <w:spacing w:line="276" w:lineRule="auto"/>
        <w:rPr>
          <w:rFonts w:ascii="Arial" w:eastAsia="Times New Roman" w:hAnsi="Arial"/>
          <w:b/>
          <w:sz w:val="28"/>
          <w:szCs w:val="28"/>
        </w:rPr>
      </w:pPr>
    </w:p>
    <w:p w14:paraId="455B228A" w14:textId="139AB7AC" w:rsidR="00F163BB" w:rsidRPr="008F1C13" w:rsidRDefault="00F163BB" w:rsidP="008F1C13">
      <w:pPr>
        <w:spacing w:line="276" w:lineRule="auto"/>
        <w:rPr>
          <w:rFonts w:ascii="Arial" w:eastAsia="Times New Roman" w:hAnsi="Arial"/>
          <w:b/>
          <w:i/>
          <w:iCs/>
          <w:sz w:val="28"/>
          <w:szCs w:val="28"/>
        </w:rPr>
      </w:pPr>
      <w:r w:rsidRPr="008F1C13">
        <w:rPr>
          <w:rFonts w:ascii="Arial" w:eastAsia="Times New Roman" w:hAnsi="Arial"/>
          <w:b/>
          <w:sz w:val="28"/>
          <w:szCs w:val="28"/>
        </w:rPr>
        <w:t xml:space="preserve">Title- </w:t>
      </w:r>
      <w:r w:rsidR="008F1C13" w:rsidRPr="008F1C13">
        <w:rPr>
          <w:rFonts w:ascii="Arial" w:eastAsia="Times New Roman" w:hAnsi="Arial"/>
          <w:b/>
          <w:i/>
          <w:iCs/>
          <w:sz w:val="28"/>
          <w:szCs w:val="28"/>
        </w:rPr>
        <w:t>“</w:t>
      </w:r>
      <w:r w:rsidRPr="008F1C13">
        <w:rPr>
          <w:rFonts w:ascii="Arial" w:eastAsia="Times New Roman" w:hAnsi="Arial"/>
          <w:b/>
          <w:i/>
          <w:iCs/>
          <w:sz w:val="28"/>
          <w:szCs w:val="28"/>
        </w:rPr>
        <w:t xml:space="preserve">Exploring the impact of leadership style on Team Dynamics </w:t>
      </w:r>
      <w:r w:rsidR="0025605D" w:rsidRPr="008F1C13">
        <w:rPr>
          <w:rFonts w:ascii="Arial" w:eastAsia="Times New Roman" w:hAnsi="Arial"/>
          <w:b/>
          <w:i/>
          <w:iCs/>
          <w:sz w:val="28"/>
          <w:szCs w:val="28"/>
        </w:rPr>
        <w:t>and Performance in football.</w:t>
      </w:r>
      <w:r w:rsidR="008F1C13" w:rsidRPr="008F1C13">
        <w:rPr>
          <w:rFonts w:ascii="Arial" w:eastAsia="Times New Roman" w:hAnsi="Arial"/>
          <w:b/>
          <w:i/>
          <w:iCs/>
          <w:sz w:val="28"/>
          <w:szCs w:val="28"/>
        </w:rPr>
        <w:t>”</w:t>
      </w:r>
    </w:p>
    <w:p w14:paraId="1B039AEF" w14:textId="77777777" w:rsidR="007756EB" w:rsidRPr="008F1C13" w:rsidRDefault="007756EB" w:rsidP="008F1C13">
      <w:pPr>
        <w:spacing w:line="276" w:lineRule="auto"/>
        <w:rPr>
          <w:rFonts w:ascii="Arial" w:eastAsia="Times New Roman" w:hAnsi="Arial"/>
          <w:b/>
          <w:i/>
          <w:iCs/>
          <w:sz w:val="28"/>
          <w:szCs w:val="28"/>
        </w:rPr>
      </w:pPr>
    </w:p>
    <w:p w14:paraId="38D01F7E" w14:textId="77777777" w:rsidR="008F1C13" w:rsidRPr="008F1C13" w:rsidRDefault="008F1C13" w:rsidP="008F1C13">
      <w:pPr>
        <w:spacing w:line="276" w:lineRule="auto"/>
        <w:rPr>
          <w:rFonts w:ascii="Arial" w:eastAsia="Times New Roman" w:hAnsi="Arial"/>
          <w:b/>
          <w:sz w:val="28"/>
          <w:szCs w:val="28"/>
        </w:rPr>
      </w:pPr>
    </w:p>
    <w:p w14:paraId="0CFB12C2" w14:textId="77777777" w:rsidR="008F1C13" w:rsidRPr="008F1C13" w:rsidRDefault="008F1C13" w:rsidP="008F1C13">
      <w:pPr>
        <w:spacing w:line="276" w:lineRule="auto"/>
        <w:rPr>
          <w:rFonts w:ascii="Arial" w:eastAsia="Times New Roman" w:hAnsi="Arial"/>
          <w:b/>
          <w:sz w:val="22"/>
        </w:rPr>
      </w:pPr>
    </w:p>
    <w:p w14:paraId="25F34D3D" w14:textId="77777777" w:rsidR="008F1C13" w:rsidRPr="008F1C13" w:rsidRDefault="008F1C13" w:rsidP="008F1C13">
      <w:pPr>
        <w:spacing w:line="276" w:lineRule="auto"/>
        <w:rPr>
          <w:rFonts w:ascii="Arial" w:eastAsia="Times New Roman" w:hAnsi="Arial"/>
          <w:b/>
          <w:sz w:val="22"/>
        </w:rPr>
      </w:pPr>
    </w:p>
    <w:p w14:paraId="13D275DB" w14:textId="77777777" w:rsidR="008F1C13" w:rsidRPr="008F1C13" w:rsidRDefault="008F1C13" w:rsidP="008F1C13">
      <w:pPr>
        <w:spacing w:line="276" w:lineRule="auto"/>
        <w:rPr>
          <w:rFonts w:ascii="Arial" w:eastAsia="Times New Roman" w:hAnsi="Arial"/>
          <w:b/>
          <w:sz w:val="22"/>
        </w:rPr>
      </w:pPr>
    </w:p>
    <w:p w14:paraId="7B7DE734" w14:textId="77777777" w:rsidR="008F1C13" w:rsidRPr="008F1C13" w:rsidRDefault="008F1C13" w:rsidP="008F1C13">
      <w:pPr>
        <w:spacing w:line="276" w:lineRule="auto"/>
        <w:rPr>
          <w:rFonts w:ascii="Arial" w:eastAsia="Times New Roman" w:hAnsi="Arial"/>
          <w:b/>
          <w:sz w:val="22"/>
        </w:rPr>
      </w:pPr>
    </w:p>
    <w:p w14:paraId="71ACE30B" w14:textId="0C001DA5" w:rsidR="007756EB" w:rsidRPr="008F1C13" w:rsidRDefault="007756EB" w:rsidP="008F1C13">
      <w:pPr>
        <w:spacing w:line="276" w:lineRule="auto"/>
        <w:rPr>
          <w:rFonts w:ascii="Arial" w:eastAsia="Times New Roman" w:hAnsi="Arial"/>
          <w:b/>
          <w:sz w:val="22"/>
        </w:rPr>
      </w:pPr>
      <w:r w:rsidRPr="008F1C13">
        <w:rPr>
          <w:rFonts w:ascii="Arial" w:eastAsia="Times New Roman" w:hAnsi="Arial"/>
          <w:b/>
          <w:sz w:val="22"/>
        </w:rPr>
        <w:t xml:space="preserve">Student name: </w:t>
      </w:r>
      <w:r w:rsidR="008F1C13" w:rsidRPr="008F1C13">
        <w:rPr>
          <w:rFonts w:ascii="Arial" w:eastAsia="Times New Roman" w:hAnsi="Arial"/>
          <w:b/>
          <w:sz w:val="22"/>
        </w:rPr>
        <w:t>Adrian Iulian Susanu</w:t>
      </w:r>
    </w:p>
    <w:p w14:paraId="6CAF7A41" w14:textId="6A1DF4AD" w:rsidR="007756EB" w:rsidRPr="008F1C13" w:rsidRDefault="007756EB" w:rsidP="008F1C13">
      <w:pPr>
        <w:spacing w:line="276" w:lineRule="auto"/>
        <w:rPr>
          <w:rFonts w:ascii="Arial" w:eastAsia="Times New Roman" w:hAnsi="Arial"/>
          <w:b/>
          <w:sz w:val="22"/>
        </w:rPr>
      </w:pPr>
      <w:r w:rsidRPr="008F1C13">
        <w:rPr>
          <w:rFonts w:ascii="Arial" w:eastAsia="Times New Roman" w:hAnsi="Arial"/>
          <w:b/>
          <w:sz w:val="22"/>
        </w:rPr>
        <w:t xml:space="preserve">Student ID: </w:t>
      </w:r>
      <w:r w:rsidR="008F1C13" w:rsidRPr="008F1C13">
        <w:rPr>
          <w:rFonts w:ascii="Arial" w:eastAsia="Times New Roman" w:hAnsi="Arial"/>
          <w:b/>
          <w:sz w:val="22"/>
        </w:rPr>
        <w:t>2019938</w:t>
      </w:r>
    </w:p>
    <w:p w14:paraId="49A70E28" w14:textId="1CF1F8D0" w:rsidR="008F1C13" w:rsidRPr="008F1C13" w:rsidRDefault="008F1C13" w:rsidP="008F1C13">
      <w:pPr>
        <w:spacing w:line="276" w:lineRule="auto"/>
        <w:rPr>
          <w:rFonts w:ascii="Arial" w:eastAsia="Times New Roman" w:hAnsi="Arial"/>
          <w:b/>
          <w:sz w:val="22"/>
        </w:rPr>
      </w:pPr>
      <w:r w:rsidRPr="008F1C13">
        <w:rPr>
          <w:rFonts w:ascii="Arial" w:eastAsia="Times New Roman" w:hAnsi="Arial"/>
          <w:b/>
          <w:sz w:val="22"/>
        </w:rPr>
        <w:t>Module code:LCBB6000</w:t>
      </w:r>
    </w:p>
    <w:p w14:paraId="0999A964" w14:textId="7E1C2EF0" w:rsidR="007756EB" w:rsidRPr="008F1C13" w:rsidRDefault="007756EB" w:rsidP="008F1C13">
      <w:pPr>
        <w:spacing w:line="276" w:lineRule="auto"/>
        <w:rPr>
          <w:rFonts w:ascii="Arial" w:eastAsia="Times New Roman" w:hAnsi="Arial"/>
          <w:b/>
          <w:sz w:val="22"/>
        </w:rPr>
      </w:pPr>
      <w:r w:rsidRPr="008F1C13">
        <w:rPr>
          <w:rFonts w:ascii="Arial" w:eastAsia="Times New Roman" w:hAnsi="Arial"/>
          <w:b/>
          <w:sz w:val="22"/>
        </w:rPr>
        <w:br w:type="page"/>
      </w:r>
    </w:p>
    <w:p w14:paraId="00000001" w14:textId="2CC7D741" w:rsidR="00323ECB" w:rsidRPr="008F1C13" w:rsidRDefault="00000000" w:rsidP="008F1C13">
      <w:pPr>
        <w:spacing w:line="276" w:lineRule="auto"/>
        <w:rPr>
          <w:rFonts w:ascii="Arial" w:eastAsia="Times New Roman" w:hAnsi="Arial"/>
          <w:b/>
          <w:sz w:val="22"/>
        </w:rPr>
      </w:pPr>
      <w:r w:rsidRPr="008F1C13">
        <w:rPr>
          <w:rFonts w:ascii="Arial" w:eastAsia="Times New Roman" w:hAnsi="Arial"/>
          <w:b/>
          <w:sz w:val="22"/>
        </w:rPr>
        <w:lastRenderedPageBreak/>
        <w:t>Abstract</w:t>
      </w:r>
    </w:p>
    <w:p w14:paraId="06EB1869" w14:textId="77777777" w:rsidR="00E3447B" w:rsidRPr="008F1C13" w:rsidRDefault="00000000" w:rsidP="008F1C13">
      <w:pPr>
        <w:spacing w:line="276" w:lineRule="auto"/>
        <w:rPr>
          <w:rFonts w:ascii="Arial" w:eastAsia="Times New Roman" w:hAnsi="Arial"/>
          <w:sz w:val="22"/>
        </w:rPr>
      </w:pPr>
      <w:r w:rsidRPr="008F1C13">
        <w:rPr>
          <w:rFonts w:ascii="Arial" w:eastAsia="Times New Roman" w:hAnsi="Arial"/>
          <w:sz w:val="22"/>
        </w:rPr>
        <w:t xml:space="preserve">This research proposal proposes to look into the complex interactions between football team dynamics, leadership styles, and performance outcomes. A team's performance is greatly influenced by its leadership, which has been found to have a substantial impact on team cohesiveness, drives, and overall efficacy. This study aims to explore the precise ways that different models of leadership influence group dynamics and, as a result, football performance. The proposed research has chosen a mono-methods approach which is the qualitative survey. Football players will also be given quantitative surveys to complete in order to learn more about their leadership preferences, team dynamics, and performance expectations. The brief literature review has provided insights into previous studies regarding </w:t>
      </w:r>
      <w:r w:rsidR="00545005" w:rsidRPr="008F1C13">
        <w:rPr>
          <w:rFonts w:ascii="Arial" w:eastAsia="Times New Roman" w:hAnsi="Arial"/>
          <w:sz w:val="22"/>
        </w:rPr>
        <w:t>the</w:t>
      </w:r>
      <w:r w:rsidRPr="008F1C13">
        <w:rPr>
          <w:rFonts w:ascii="Arial" w:eastAsia="Times New Roman" w:hAnsi="Arial"/>
          <w:sz w:val="22"/>
        </w:rPr>
        <w:t xml:space="preserve"> same topic and further, the research methods have explained the choices of the researcher behind conducting this study. </w:t>
      </w:r>
    </w:p>
    <w:p w14:paraId="1690F5CC" w14:textId="77777777" w:rsidR="00E3447B" w:rsidRPr="008F1C13" w:rsidRDefault="00E3447B" w:rsidP="008F1C13">
      <w:pPr>
        <w:spacing w:line="276" w:lineRule="auto"/>
        <w:rPr>
          <w:rFonts w:ascii="Arial" w:eastAsia="Times New Roman" w:hAnsi="Arial"/>
          <w:sz w:val="22"/>
        </w:rPr>
      </w:pPr>
      <w:r w:rsidRPr="008F1C13">
        <w:rPr>
          <w:rFonts w:ascii="Arial" w:eastAsia="Times New Roman" w:hAnsi="Arial"/>
          <w:sz w:val="22"/>
        </w:rPr>
        <w:br w:type="page"/>
      </w:r>
    </w:p>
    <w:sdt>
      <w:sdtPr>
        <w:rPr>
          <w:rFonts w:ascii="Arial" w:eastAsia="Arial" w:hAnsi="Arial" w:cs="Arial"/>
          <w:color w:val="auto"/>
          <w:sz w:val="22"/>
          <w:szCs w:val="22"/>
          <w:lang w:val="en"/>
        </w:rPr>
        <w:id w:val="1773050422"/>
        <w:docPartObj>
          <w:docPartGallery w:val="Table of Contents"/>
          <w:docPartUnique/>
        </w:docPartObj>
      </w:sdtPr>
      <w:sdtEndPr>
        <w:rPr>
          <w:b/>
          <w:bCs/>
          <w:noProof/>
        </w:rPr>
      </w:sdtEndPr>
      <w:sdtContent>
        <w:p w14:paraId="4EC52F01" w14:textId="4F1D5F23" w:rsidR="00E3447B" w:rsidRPr="008F1C13" w:rsidRDefault="00E3447B" w:rsidP="008F1C13">
          <w:pPr>
            <w:pStyle w:val="TOCHeading"/>
            <w:spacing w:line="276" w:lineRule="auto"/>
            <w:jc w:val="both"/>
            <w:rPr>
              <w:rFonts w:ascii="Arial" w:hAnsi="Arial" w:cs="Arial"/>
              <w:sz w:val="22"/>
              <w:szCs w:val="22"/>
            </w:rPr>
          </w:pPr>
          <w:r w:rsidRPr="008F1C13">
            <w:rPr>
              <w:rFonts w:ascii="Arial" w:hAnsi="Arial" w:cs="Arial"/>
              <w:sz w:val="22"/>
              <w:szCs w:val="22"/>
            </w:rPr>
            <w:t>Table of Contents</w:t>
          </w:r>
        </w:p>
        <w:p w14:paraId="182E6A31" w14:textId="41151CD6" w:rsidR="00E3447B" w:rsidRPr="008F1C13" w:rsidRDefault="00E3447B" w:rsidP="008F1C13">
          <w:pPr>
            <w:pStyle w:val="TOC1"/>
            <w:tabs>
              <w:tab w:val="right" w:leader="dot" w:pos="9350"/>
            </w:tabs>
            <w:spacing w:line="276" w:lineRule="auto"/>
            <w:rPr>
              <w:rFonts w:ascii="Arial" w:hAnsi="Arial"/>
              <w:noProof/>
              <w:sz w:val="22"/>
            </w:rPr>
          </w:pPr>
          <w:r w:rsidRPr="008F1C13">
            <w:rPr>
              <w:rFonts w:ascii="Arial" w:hAnsi="Arial"/>
              <w:sz w:val="22"/>
            </w:rPr>
            <w:fldChar w:fldCharType="begin"/>
          </w:r>
          <w:r w:rsidRPr="008F1C13">
            <w:rPr>
              <w:rFonts w:ascii="Arial" w:hAnsi="Arial"/>
              <w:sz w:val="22"/>
            </w:rPr>
            <w:instrText xml:space="preserve"> TOC \o "1-3" \h \z \u </w:instrText>
          </w:r>
          <w:r w:rsidRPr="008F1C13">
            <w:rPr>
              <w:rFonts w:ascii="Arial" w:hAnsi="Arial"/>
              <w:sz w:val="22"/>
            </w:rPr>
            <w:fldChar w:fldCharType="separate"/>
          </w:r>
          <w:hyperlink w:anchor="_Toc144132952" w:history="1">
            <w:r w:rsidRPr="008F1C13">
              <w:rPr>
                <w:rStyle w:val="Hyperlink"/>
                <w:rFonts w:ascii="Arial" w:hAnsi="Arial"/>
                <w:noProof/>
                <w:sz w:val="22"/>
              </w:rPr>
              <w:t>Chapter 1: Introduction</w:t>
            </w:r>
            <w:r w:rsidRPr="008F1C13">
              <w:rPr>
                <w:rFonts w:ascii="Arial" w:hAnsi="Arial"/>
                <w:noProof/>
                <w:webHidden/>
                <w:sz w:val="22"/>
              </w:rPr>
              <w:tab/>
            </w:r>
            <w:r w:rsidRPr="008F1C13">
              <w:rPr>
                <w:rFonts w:ascii="Arial" w:hAnsi="Arial"/>
                <w:noProof/>
                <w:webHidden/>
                <w:sz w:val="22"/>
              </w:rPr>
              <w:fldChar w:fldCharType="begin"/>
            </w:r>
            <w:r w:rsidRPr="008F1C13">
              <w:rPr>
                <w:rFonts w:ascii="Arial" w:hAnsi="Arial"/>
                <w:noProof/>
                <w:webHidden/>
                <w:sz w:val="22"/>
              </w:rPr>
              <w:instrText xml:space="preserve"> PAGEREF _Toc144132952 \h </w:instrText>
            </w:r>
            <w:r w:rsidRPr="008F1C13">
              <w:rPr>
                <w:rFonts w:ascii="Arial" w:hAnsi="Arial"/>
                <w:noProof/>
                <w:webHidden/>
                <w:sz w:val="22"/>
              </w:rPr>
            </w:r>
            <w:r w:rsidRPr="008F1C13">
              <w:rPr>
                <w:rFonts w:ascii="Arial" w:hAnsi="Arial"/>
                <w:noProof/>
                <w:webHidden/>
                <w:sz w:val="22"/>
              </w:rPr>
              <w:fldChar w:fldCharType="separate"/>
            </w:r>
            <w:r w:rsidR="008F1C13">
              <w:rPr>
                <w:rFonts w:ascii="Arial" w:hAnsi="Arial"/>
                <w:noProof/>
                <w:webHidden/>
                <w:sz w:val="22"/>
              </w:rPr>
              <w:t>4</w:t>
            </w:r>
            <w:r w:rsidRPr="008F1C13">
              <w:rPr>
                <w:rFonts w:ascii="Arial" w:hAnsi="Arial"/>
                <w:noProof/>
                <w:webHidden/>
                <w:sz w:val="22"/>
              </w:rPr>
              <w:fldChar w:fldCharType="end"/>
            </w:r>
          </w:hyperlink>
        </w:p>
        <w:p w14:paraId="47ACA854" w14:textId="17A0C7A7" w:rsidR="00E3447B" w:rsidRPr="008F1C13" w:rsidRDefault="00000000" w:rsidP="008F1C13">
          <w:pPr>
            <w:pStyle w:val="TOC2"/>
            <w:tabs>
              <w:tab w:val="right" w:leader="dot" w:pos="9350"/>
            </w:tabs>
            <w:spacing w:line="276" w:lineRule="auto"/>
            <w:rPr>
              <w:rFonts w:ascii="Arial" w:hAnsi="Arial"/>
              <w:noProof/>
              <w:sz w:val="22"/>
            </w:rPr>
          </w:pPr>
          <w:hyperlink w:anchor="_Toc144132953" w:history="1">
            <w:r w:rsidR="00E3447B" w:rsidRPr="008F1C13">
              <w:rPr>
                <w:rStyle w:val="Hyperlink"/>
                <w:rFonts w:ascii="Arial" w:hAnsi="Arial"/>
                <w:noProof/>
                <w:sz w:val="22"/>
              </w:rPr>
              <w:t>1.1 Research Background</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_Toc144132953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4</w:t>
            </w:r>
            <w:r w:rsidR="00E3447B" w:rsidRPr="008F1C13">
              <w:rPr>
                <w:rFonts w:ascii="Arial" w:hAnsi="Arial"/>
                <w:noProof/>
                <w:webHidden/>
                <w:sz w:val="22"/>
              </w:rPr>
              <w:fldChar w:fldCharType="end"/>
            </w:r>
          </w:hyperlink>
        </w:p>
        <w:p w14:paraId="45C276C8" w14:textId="1B7F4979" w:rsidR="00E3447B" w:rsidRPr="008F1C13" w:rsidRDefault="00000000" w:rsidP="008F1C13">
          <w:pPr>
            <w:pStyle w:val="TOC2"/>
            <w:tabs>
              <w:tab w:val="right" w:leader="dot" w:pos="9350"/>
            </w:tabs>
            <w:spacing w:line="276" w:lineRule="auto"/>
            <w:rPr>
              <w:rFonts w:ascii="Arial" w:hAnsi="Arial"/>
              <w:noProof/>
              <w:sz w:val="22"/>
            </w:rPr>
          </w:pPr>
          <w:hyperlink w:anchor="_Toc144132954" w:history="1">
            <w:r w:rsidR="00E3447B" w:rsidRPr="008F1C13">
              <w:rPr>
                <w:rStyle w:val="Hyperlink"/>
                <w:rFonts w:ascii="Arial" w:hAnsi="Arial"/>
                <w:noProof/>
                <w:sz w:val="22"/>
              </w:rPr>
              <w:t>1.2 Aim</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_Toc144132954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4</w:t>
            </w:r>
            <w:r w:rsidR="00E3447B" w:rsidRPr="008F1C13">
              <w:rPr>
                <w:rFonts w:ascii="Arial" w:hAnsi="Arial"/>
                <w:noProof/>
                <w:webHidden/>
                <w:sz w:val="22"/>
              </w:rPr>
              <w:fldChar w:fldCharType="end"/>
            </w:r>
          </w:hyperlink>
        </w:p>
        <w:p w14:paraId="5053AF72" w14:textId="174BEB14" w:rsidR="00E3447B" w:rsidRPr="008F1C13" w:rsidRDefault="00000000" w:rsidP="008F1C13">
          <w:pPr>
            <w:pStyle w:val="TOC2"/>
            <w:tabs>
              <w:tab w:val="right" w:leader="dot" w:pos="9350"/>
            </w:tabs>
            <w:spacing w:line="276" w:lineRule="auto"/>
            <w:rPr>
              <w:rFonts w:ascii="Arial" w:hAnsi="Arial"/>
              <w:noProof/>
              <w:sz w:val="22"/>
            </w:rPr>
          </w:pPr>
          <w:hyperlink w:anchor="_Toc144132955" w:history="1">
            <w:r w:rsidR="00E3447B" w:rsidRPr="008F1C13">
              <w:rPr>
                <w:rStyle w:val="Hyperlink"/>
                <w:rFonts w:ascii="Arial" w:hAnsi="Arial"/>
                <w:noProof/>
                <w:sz w:val="22"/>
              </w:rPr>
              <w:t>1.3 Objectives</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_Toc144132955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4</w:t>
            </w:r>
            <w:r w:rsidR="00E3447B" w:rsidRPr="008F1C13">
              <w:rPr>
                <w:rFonts w:ascii="Arial" w:hAnsi="Arial"/>
                <w:noProof/>
                <w:webHidden/>
                <w:sz w:val="22"/>
              </w:rPr>
              <w:fldChar w:fldCharType="end"/>
            </w:r>
          </w:hyperlink>
        </w:p>
        <w:p w14:paraId="357E8B9F" w14:textId="68FA2CF9" w:rsidR="00E3447B" w:rsidRPr="008F1C13" w:rsidRDefault="00000000" w:rsidP="008F1C13">
          <w:pPr>
            <w:pStyle w:val="TOC2"/>
            <w:tabs>
              <w:tab w:val="right" w:leader="dot" w:pos="9350"/>
            </w:tabs>
            <w:spacing w:line="276" w:lineRule="auto"/>
            <w:rPr>
              <w:rFonts w:ascii="Arial" w:hAnsi="Arial"/>
              <w:noProof/>
              <w:sz w:val="22"/>
            </w:rPr>
          </w:pPr>
          <w:hyperlink w:anchor="_Toc144132956" w:history="1">
            <w:r w:rsidR="00E3447B" w:rsidRPr="008F1C13">
              <w:rPr>
                <w:rStyle w:val="Hyperlink"/>
                <w:rFonts w:ascii="Arial" w:hAnsi="Arial"/>
                <w:noProof/>
                <w:sz w:val="22"/>
              </w:rPr>
              <w:t>1.4 Questions</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_Toc144132956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4</w:t>
            </w:r>
            <w:r w:rsidR="00E3447B" w:rsidRPr="008F1C13">
              <w:rPr>
                <w:rFonts w:ascii="Arial" w:hAnsi="Arial"/>
                <w:noProof/>
                <w:webHidden/>
                <w:sz w:val="22"/>
              </w:rPr>
              <w:fldChar w:fldCharType="end"/>
            </w:r>
          </w:hyperlink>
        </w:p>
        <w:p w14:paraId="52BF191E" w14:textId="1DF5EDD6" w:rsidR="00E3447B" w:rsidRPr="008F1C13" w:rsidRDefault="00000000" w:rsidP="008F1C13">
          <w:pPr>
            <w:pStyle w:val="TOC2"/>
            <w:tabs>
              <w:tab w:val="right" w:leader="dot" w:pos="9350"/>
            </w:tabs>
            <w:spacing w:line="276" w:lineRule="auto"/>
            <w:rPr>
              <w:rFonts w:ascii="Arial" w:hAnsi="Arial"/>
              <w:noProof/>
              <w:sz w:val="22"/>
            </w:rPr>
          </w:pPr>
          <w:hyperlink w:anchor="_Toc144132957" w:history="1">
            <w:r w:rsidR="00E3447B" w:rsidRPr="008F1C13">
              <w:rPr>
                <w:rStyle w:val="Hyperlink"/>
                <w:rFonts w:ascii="Arial" w:hAnsi="Arial"/>
                <w:noProof/>
                <w:sz w:val="22"/>
              </w:rPr>
              <w:t>1.5 Research Purpose</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_Toc144132957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4</w:t>
            </w:r>
            <w:r w:rsidR="00E3447B" w:rsidRPr="008F1C13">
              <w:rPr>
                <w:rFonts w:ascii="Arial" w:hAnsi="Arial"/>
                <w:noProof/>
                <w:webHidden/>
                <w:sz w:val="22"/>
              </w:rPr>
              <w:fldChar w:fldCharType="end"/>
            </w:r>
          </w:hyperlink>
        </w:p>
        <w:p w14:paraId="0833833F" w14:textId="13659B11" w:rsidR="00E3447B" w:rsidRPr="008F1C13" w:rsidRDefault="00000000" w:rsidP="008F1C13">
          <w:pPr>
            <w:pStyle w:val="TOC2"/>
            <w:tabs>
              <w:tab w:val="right" w:leader="dot" w:pos="9350"/>
            </w:tabs>
            <w:spacing w:line="276" w:lineRule="auto"/>
            <w:rPr>
              <w:rFonts w:ascii="Arial" w:hAnsi="Arial"/>
              <w:noProof/>
              <w:sz w:val="22"/>
            </w:rPr>
          </w:pPr>
          <w:hyperlink w:anchor="_Toc144132958" w:history="1">
            <w:r w:rsidR="00E3447B" w:rsidRPr="008F1C13">
              <w:rPr>
                <w:rStyle w:val="Hyperlink"/>
                <w:rFonts w:ascii="Arial" w:hAnsi="Arial"/>
                <w:noProof/>
                <w:sz w:val="22"/>
              </w:rPr>
              <w:t>1.6 Research Rationale</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_Toc144132958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5</w:t>
            </w:r>
            <w:r w:rsidR="00E3447B" w:rsidRPr="008F1C13">
              <w:rPr>
                <w:rFonts w:ascii="Arial" w:hAnsi="Arial"/>
                <w:noProof/>
                <w:webHidden/>
                <w:sz w:val="22"/>
              </w:rPr>
              <w:fldChar w:fldCharType="end"/>
            </w:r>
          </w:hyperlink>
        </w:p>
        <w:p w14:paraId="3B3EB837" w14:textId="253CF4C1" w:rsidR="00E3447B" w:rsidRPr="008F1C13" w:rsidRDefault="00000000" w:rsidP="008F1C13">
          <w:pPr>
            <w:pStyle w:val="TOC1"/>
            <w:tabs>
              <w:tab w:val="right" w:leader="dot" w:pos="9350"/>
            </w:tabs>
            <w:spacing w:line="276" w:lineRule="auto"/>
            <w:rPr>
              <w:rFonts w:ascii="Arial" w:hAnsi="Arial"/>
              <w:noProof/>
              <w:sz w:val="22"/>
            </w:rPr>
          </w:pPr>
          <w:hyperlink w:anchor="_Toc144132959" w:history="1">
            <w:r w:rsidR="00E3447B" w:rsidRPr="008F1C13">
              <w:rPr>
                <w:rStyle w:val="Hyperlink"/>
                <w:rFonts w:ascii="Arial" w:hAnsi="Arial"/>
                <w:noProof/>
                <w:sz w:val="22"/>
              </w:rPr>
              <w:t>Chapter 2: Literature Review</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_Toc144132959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6</w:t>
            </w:r>
            <w:r w:rsidR="00E3447B" w:rsidRPr="008F1C13">
              <w:rPr>
                <w:rFonts w:ascii="Arial" w:hAnsi="Arial"/>
                <w:noProof/>
                <w:webHidden/>
                <w:sz w:val="22"/>
              </w:rPr>
              <w:fldChar w:fldCharType="end"/>
            </w:r>
          </w:hyperlink>
        </w:p>
        <w:p w14:paraId="702DF5E3" w14:textId="6F906541" w:rsidR="00E3447B" w:rsidRPr="008F1C13" w:rsidRDefault="00000000" w:rsidP="008F1C13">
          <w:pPr>
            <w:pStyle w:val="TOC2"/>
            <w:tabs>
              <w:tab w:val="right" w:leader="dot" w:pos="9350"/>
            </w:tabs>
            <w:spacing w:line="276" w:lineRule="auto"/>
            <w:rPr>
              <w:rFonts w:ascii="Arial" w:hAnsi="Arial"/>
              <w:noProof/>
              <w:sz w:val="22"/>
            </w:rPr>
          </w:pPr>
          <w:hyperlink w:anchor="_Toc144132960" w:history="1">
            <w:r w:rsidR="00E3447B" w:rsidRPr="008F1C13">
              <w:rPr>
                <w:rStyle w:val="Hyperlink"/>
                <w:rFonts w:ascii="Arial" w:hAnsi="Arial"/>
                <w:noProof/>
                <w:sz w:val="22"/>
              </w:rPr>
              <w:t>2.1 Exploring the impact of leadership styles on performance in sports</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_Toc144132960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6</w:t>
            </w:r>
            <w:r w:rsidR="00E3447B" w:rsidRPr="008F1C13">
              <w:rPr>
                <w:rFonts w:ascii="Arial" w:hAnsi="Arial"/>
                <w:noProof/>
                <w:webHidden/>
                <w:sz w:val="22"/>
              </w:rPr>
              <w:fldChar w:fldCharType="end"/>
            </w:r>
          </w:hyperlink>
        </w:p>
        <w:p w14:paraId="2E3EF27D" w14:textId="587D892A" w:rsidR="00E3447B" w:rsidRPr="008F1C13" w:rsidRDefault="00000000" w:rsidP="008F1C13">
          <w:pPr>
            <w:pStyle w:val="TOC2"/>
            <w:tabs>
              <w:tab w:val="right" w:leader="dot" w:pos="9350"/>
            </w:tabs>
            <w:spacing w:line="276" w:lineRule="auto"/>
            <w:rPr>
              <w:rFonts w:ascii="Arial" w:hAnsi="Arial"/>
              <w:noProof/>
              <w:sz w:val="22"/>
            </w:rPr>
          </w:pPr>
          <w:hyperlink w:anchor="_Toc144132961" w:history="1">
            <w:r w:rsidR="00E3447B" w:rsidRPr="008F1C13">
              <w:rPr>
                <w:rStyle w:val="Hyperlink"/>
                <w:rFonts w:ascii="Arial" w:hAnsi="Arial"/>
                <w:noProof/>
                <w:sz w:val="22"/>
              </w:rPr>
              <w:t>2.2 Examining the impact of team dynamics on performance of a team in sports</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_Toc144132961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6</w:t>
            </w:r>
            <w:r w:rsidR="00E3447B" w:rsidRPr="008F1C13">
              <w:rPr>
                <w:rFonts w:ascii="Arial" w:hAnsi="Arial"/>
                <w:noProof/>
                <w:webHidden/>
                <w:sz w:val="22"/>
              </w:rPr>
              <w:fldChar w:fldCharType="end"/>
            </w:r>
          </w:hyperlink>
        </w:p>
        <w:p w14:paraId="3FE963FA" w14:textId="240CD078" w:rsidR="00E3447B" w:rsidRPr="008F1C13" w:rsidRDefault="00000000" w:rsidP="008F1C13">
          <w:pPr>
            <w:pStyle w:val="TOC2"/>
            <w:tabs>
              <w:tab w:val="right" w:leader="dot" w:pos="9350"/>
            </w:tabs>
            <w:spacing w:line="276" w:lineRule="auto"/>
            <w:rPr>
              <w:rFonts w:ascii="Arial" w:hAnsi="Arial"/>
              <w:noProof/>
              <w:sz w:val="22"/>
            </w:rPr>
          </w:pPr>
          <w:hyperlink w:anchor="_Toc144132962" w:history="1">
            <w:r w:rsidR="00E3447B" w:rsidRPr="008F1C13">
              <w:rPr>
                <w:rStyle w:val="Hyperlink"/>
                <w:rFonts w:ascii="Arial" w:hAnsi="Arial"/>
                <w:noProof/>
                <w:sz w:val="22"/>
              </w:rPr>
              <w:t>2.3 Examining the current Challenges that impact performance in sports</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_Toc144132962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7</w:t>
            </w:r>
            <w:r w:rsidR="00E3447B" w:rsidRPr="008F1C13">
              <w:rPr>
                <w:rFonts w:ascii="Arial" w:hAnsi="Arial"/>
                <w:noProof/>
                <w:webHidden/>
                <w:sz w:val="22"/>
              </w:rPr>
              <w:fldChar w:fldCharType="end"/>
            </w:r>
          </w:hyperlink>
        </w:p>
        <w:p w14:paraId="77AD3AFE" w14:textId="03CC458A" w:rsidR="00E3447B" w:rsidRPr="008F1C13" w:rsidRDefault="00000000" w:rsidP="008F1C13">
          <w:pPr>
            <w:pStyle w:val="TOC2"/>
            <w:tabs>
              <w:tab w:val="right" w:leader="dot" w:pos="9350"/>
            </w:tabs>
            <w:spacing w:line="276" w:lineRule="auto"/>
            <w:rPr>
              <w:rFonts w:ascii="Arial" w:hAnsi="Arial"/>
              <w:noProof/>
              <w:sz w:val="22"/>
            </w:rPr>
          </w:pPr>
          <w:hyperlink w:anchor="_Toc144132963" w:history="1">
            <w:r w:rsidR="00E3447B" w:rsidRPr="008F1C13">
              <w:rPr>
                <w:rStyle w:val="Hyperlink"/>
                <w:rFonts w:ascii="Arial" w:hAnsi="Arial"/>
                <w:noProof/>
                <w:sz w:val="22"/>
              </w:rPr>
              <w:t>2.4 Recommending a suitable leadership style for enhancing performance</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_Toc144132963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7</w:t>
            </w:r>
            <w:r w:rsidR="00E3447B" w:rsidRPr="008F1C13">
              <w:rPr>
                <w:rFonts w:ascii="Arial" w:hAnsi="Arial"/>
                <w:noProof/>
                <w:webHidden/>
                <w:sz w:val="22"/>
              </w:rPr>
              <w:fldChar w:fldCharType="end"/>
            </w:r>
          </w:hyperlink>
        </w:p>
        <w:p w14:paraId="4BBD25EC" w14:textId="74514602" w:rsidR="00E3447B" w:rsidRPr="008F1C13" w:rsidRDefault="00000000" w:rsidP="008F1C13">
          <w:pPr>
            <w:pStyle w:val="TOC1"/>
            <w:tabs>
              <w:tab w:val="right" w:leader="dot" w:pos="9350"/>
            </w:tabs>
            <w:spacing w:line="276" w:lineRule="auto"/>
            <w:rPr>
              <w:rFonts w:ascii="Arial" w:hAnsi="Arial"/>
              <w:noProof/>
              <w:sz w:val="22"/>
            </w:rPr>
          </w:pPr>
          <w:hyperlink w:anchor="_Toc144132964" w:history="1">
            <w:r w:rsidR="00E3447B" w:rsidRPr="008F1C13">
              <w:rPr>
                <w:rStyle w:val="Hyperlink"/>
                <w:rFonts w:ascii="Arial" w:hAnsi="Arial"/>
                <w:noProof/>
                <w:sz w:val="22"/>
              </w:rPr>
              <w:t>Chapter 3: Research Methodology</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_Toc144132964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8</w:t>
            </w:r>
            <w:r w:rsidR="00E3447B" w:rsidRPr="008F1C13">
              <w:rPr>
                <w:rFonts w:ascii="Arial" w:hAnsi="Arial"/>
                <w:noProof/>
                <w:webHidden/>
                <w:sz w:val="22"/>
              </w:rPr>
              <w:fldChar w:fldCharType="end"/>
            </w:r>
          </w:hyperlink>
        </w:p>
        <w:p w14:paraId="3264AE1F" w14:textId="723FA3ED" w:rsidR="00E3447B" w:rsidRPr="008F1C13" w:rsidRDefault="00000000" w:rsidP="008F1C13">
          <w:pPr>
            <w:pStyle w:val="TOC2"/>
            <w:tabs>
              <w:tab w:val="right" w:leader="dot" w:pos="9350"/>
            </w:tabs>
            <w:spacing w:line="276" w:lineRule="auto"/>
            <w:rPr>
              <w:rFonts w:ascii="Arial" w:hAnsi="Arial"/>
              <w:noProof/>
              <w:sz w:val="22"/>
            </w:rPr>
          </w:pPr>
          <w:hyperlink w:anchor="_Toc144132965" w:history="1">
            <w:r w:rsidR="00E3447B" w:rsidRPr="008F1C13">
              <w:rPr>
                <w:rStyle w:val="Hyperlink"/>
                <w:rFonts w:ascii="Arial" w:hAnsi="Arial"/>
                <w:noProof/>
                <w:sz w:val="22"/>
              </w:rPr>
              <w:t>3.1 Research Philosophy</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_Toc144132965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8</w:t>
            </w:r>
            <w:r w:rsidR="00E3447B" w:rsidRPr="008F1C13">
              <w:rPr>
                <w:rFonts w:ascii="Arial" w:hAnsi="Arial"/>
                <w:noProof/>
                <w:webHidden/>
                <w:sz w:val="22"/>
              </w:rPr>
              <w:fldChar w:fldCharType="end"/>
            </w:r>
          </w:hyperlink>
        </w:p>
        <w:p w14:paraId="5B789781" w14:textId="5B3C454A" w:rsidR="00E3447B" w:rsidRPr="008F1C13" w:rsidRDefault="00000000" w:rsidP="008F1C13">
          <w:pPr>
            <w:pStyle w:val="TOC2"/>
            <w:tabs>
              <w:tab w:val="right" w:leader="dot" w:pos="9350"/>
            </w:tabs>
            <w:spacing w:line="276" w:lineRule="auto"/>
            <w:rPr>
              <w:rFonts w:ascii="Arial" w:hAnsi="Arial"/>
              <w:noProof/>
              <w:sz w:val="22"/>
            </w:rPr>
          </w:pPr>
          <w:hyperlink w:anchor="_Toc144132966" w:history="1">
            <w:r w:rsidR="00E3447B" w:rsidRPr="008F1C13">
              <w:rPr>
                <w:rStyle w:val="Hyperlink"/>
                <w:rFonts w:ascii="Arial" w:hAnsi="Arial"/>
                <w:noProof/>
                <w:sz w:val="22"/>
              </w:rPr>
              <w:t>3.2 Research Paradigm</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_Toc144132966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8</w:t>
            </w:r>
            <w:r w:rsidR="00E3447B" w:rsidRPr="008F1C13">
              <w:rPr>
                <w:rFonts w:ascii="Arial" w:hAnsi="Arial"/>
                <w:noProof/>
                <w:webHidden/>
                <w:sz w:val="22"/>
              </w:rPr>
              <w:fldChar w:fldCharType="end"/>
            </w:r>
          </w:hyperlink>
        </w:p>
        <w:p w14:paraId="3C590B34" w14:textId="38F8AFD8" w:rsidR="00E3447B" w:rsidRPr="008F1C13" w:rsidRDefault="00000000" w:rsidP="008F1C13">
          <w:pPr>
            <w:pStyle w:val="TOC2"/>
            <w:tabs>
              <w:tab w:val="right" w:leader="dot" w:pos="9350"/>
            </w:tabs>
            <w:spacing w:line="276" w:lineRule="auto"/>
            <w:rPr>
              <w:rFonts w:ascii="Arial" w:hAnsi="Arial"/>
              <w:noProof/>
              <w:sz w:val="22"/>
            </w:rPr>
          </w:pPr>
          <w:hyperlink w:anchor="_Toc144132967" w:history="1">
            <w:r w:rsidR="00E3447B" w:rsidRPr="008F1C13">
              <w:rPr>
                <w:rStyle w:val="Hyperlink"/>
                <w:rFonts w:ascii="Arial" w:hAnsi="Arial"/>
                <w:noProof/>
                <w:sz w:val="22"/>
              </w:rPr>
              <w:t>3.3 Research Approach</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_Toc144132967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8</w:t>
            </w:r>
            <w:r w:rsidR="00E3447B" w:rsidRPr="008F1C13">
              <w:rPr>
                <w:rFonts w:ascii="Arial" w:hAnsi="Arial"/>
                <w:noProof/>
                <w:webHidden/>
                <w:sz w:val="22"/>
              </w:rPr>
              <w:fldChar w:fldCharType="end"/>
            </w:r>
          </w:hyperlink>
        </w:p>
        <w:p w14:paraId="3F0F8D7A" w14:textId="4C5F847A" w:rsidR="00E3447B" w:rsidRPr="008F1C13" w:rsidRDefault="00000000" w:rsidP="008F1C13">
          <w:pPr>
            <w:pStyle w:val="TOC2"/>
            <w:tabs>
              <w:tab w:val="right" w:leader="dot" w:pos="9350"/>
            </w:tabs>
            <w:spacing w:line="276" w:lineRule="auto"/>
            <w:rPr>
              <w:rFonts w:ascii="Arial" w:hAnsi="Arial"/>
              <w:noProof/>
              <w:sz w:val="22"/>
            </w:rPr>
          </w:pPr>
          <w:hyperlink w:anchor="_Toc144132968" w:history="1">
            <w:r w:rsidR="00E3447B" w:rsidRPr="008F1C13">
              <w:rPr>
                <w:rStyle w:val="Hyperlink"/>
                <w:rFonts w:ascii="Arial" w:hAnsi="Arial"/>
                <w:noProof/>
                <w:sz w:val="22"/>
              </w:rPr>
              <w:t>3.4 Research Strategy</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_Toc144132968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8</w:t>
            </w:r>
            <w:r w:rsidR="00E3447B" w:rsidRPr="008F1C13">
              <w:rPr>
                <w:rFonts w:ascii="Arial" w:hAnsi="Arial"/>
                <w:noProof/>
                <w:webHidden/>
                <w:sz w:val="22"/>
              </w:rPr>
              <w:fldChar w:fldCharType="end"/>
            </w:r>
          </w:hyperlink>
        </w:p>
        <w:p w14:paraId="52B35504" w14:textId="05ED4AAA" w:rsidR="00E3447B" w:rsidRPr="008F1C13" w:rsidRDefault="00000000" w:rsidP="008F1C13">
          <w:pPr>
            <w:pStyle w:val="TOC2"/>
            <w:tabs>
              <w:tab w:val="right" w:leader="dot" w:pos="9350"/>
            </w:tabs>
            <w:spacing w:line="276" w:lineRule="auto"/>
            <w:rPr>
              <w:rFonts w:ascii="Arial" w:hAnsi="Arial"/>
              <w:noProof/>
              <w:sz w:val="22"/>
            </w:rPr>
          </w:pPr>
          <w:hyperlink w:anchor="_Toc144132969" w:history="1">
            <w:r w:rsidR="00E3447B" w:rsidRPr="008F1C13">
              <w:rPr>
                <w:rStyle w:val="Hyperlink"/>
                <w:rFonts w:ascii="Arial" w:hAnsi="Arial"/>
                <w:noProof/>
                <w:sz w:val="22"/>
              </w:rPr>
              <w:t>3.5 Sampling</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_Toc144132969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8</w:t>
            </w:r>
            <w:r w:rsidR="00E3447B" w:rsidRPr="008F1C13">
              <w:rPr>
                <w:rFonts w:ascii="Arial" w:hAnsi="Arial"/>
                <w:noProof/>
                <w:webHidden/>
                <w:sz w:val="22"/>
              </w:rPr>
              <w:fldChar w:fldCharType="end"/>
            </w:r>
          </w:hyperlink>
        </w:p>
        <w:p w14:paraId="44D1502C" w14:textId="60000095" w:rsidR="00E3447B" w:rsidRPr="008F1C13" w:rsidRDefault="00000000" w:rsidP="008F1C13">
          <w:pPr>
            <w:pStyle w:val="TOC2"/>
            <w:tabs>
              <w:tab w:val="right" w:leader="dot" w:pos="9350"/>
            </w:tabs>
            <w:spacing w:line="276" w:lineRule="auto"/>
            <w:rPr>
              <w:rFonts w:ascii="Arial" w:hAnsi="Arial"/>
              <w:noProof/>
              <w:sz w:val="22"/>
            </w:rPr>
          </w:pPr>
          <w:hyperlink w:anchor="_Toc144132970" w:history="1">
            <w:r w:rsidR="00E3447B" w:rsidRPr="008F1C13">
              <w:rPr>
                <w:rStyle w:val="Hyperlink"/>
                <w:rFonts w:ascii="Arial" w:hAnsi="Arial"/>
                <w:noProof/>
                <w:sz w:val="22"/>
              </w:rPr>
              <w:t>3.6 Data collection methods</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_Toc144132970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8</w:t>
            </w:r>
            <w:r w:rsidR="00E3447B" w:rsidRPr="008F1C13">
              <w:rPr>
                <w:rFonts w:ascii="Arial" w:hAnsi="Arial"/>
                <w:noProof/>
                <w:webHidden/>
                <w:sz w:val="22"/>
              </w:rPr>
              <w:fldChar w:fldCharType="end"/>
            </w:r>
          </w:hyperlink>
        </w:p>
        <w:p w14:paraId="2CFD7A08" w14:textId="05BDC5E9" w:rsidR="00E3447B" w:rsidRPr="008F1C13" w:rsidRDefault="00000000" w:rsidP="008F1C13">
          <w:pPr>
            <w:pStyle w:val="TOC2"/>
            <w:tabs>
              <w:tab w:val="right" w:leader="dot" w:pos="9350"/>
            </w:tabs>
            <w:spacing w:line="276" w:lineRule="auto"/>
            <w:rPr>
              <w:rFonts w:ascii="Arial" w:hAnsi="Arial"/>
              <w:noProof/>
              <w:sz w:val="22"/>
            </w:rPr>
          </w:pPr>
          <w:hyperlink w:anchor="_Toc144132971" w:history="1">
            <w:r w:rsidR="00E3447B" w:rsidRPr="008F1C13">
              <w:rPr>
                <w:rStyle w:val="Hyperlink"/>
                <w:rFonts w:ascii="Arial" w:hAnsi="Arial"/>
                <w:noProof/>
                <w:sz w:val="22"/>
              </w:rPr>
              <w:t>3.7 Time Horizon</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_Toc144132971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9</w:t>
            </w:r>
            <w:r w:rsidR="00E3447B" w:rsidRPr="008F1C13">
              <w:rPr>
                <w:rFonts w:ascii="Arial" w:hAnsi="Arial"/>
                <w:noProof/>
                <w:webHidden/>
                <w:sz w:val="22"/>
              </w:rPr>
              <w:fldChar w:fldCharType="end"/>
            </w:r>
          </w:hyperlink>
        </w:p>
        <w:p w14:paraId="133F5AC7" w14:textId="765B570E" w:rsidR="00E3447B" w:rsidRPr="008F1C13" w:rsidRDefault="00000000" w:rsidP="008F1C13">
          <w:pPr>
            <w:pStyle w:val="TOC2"/>
            <w:tabs>
              <w:tab w:val="right" w:leader="dot" w:pos="9350"/>
            </w:tabs>
            <w:spacing w:line="276" w:lineRule="auto"/>
            <w:rPr>
              <w:rFonts w:ascii="Arial" w:hAnsi="Arial"/>
              <w:noProof/>
              <w:sz w:val="22"/>
            </w:rPr>
          </w:pPr>
          <w:hyperlink w:anchor="_Toc144132972" w:history="1">
            <w:r w:rsidR="00E3447B" w:rsidRPr="008F1C13">
              <w:rPr>
                <w:rStyle w:val="Hyperlink"/>
                <w:rFonts w:ascii="Arial" w:hAnsi="Arial"/>
                <w:noProof/>
                <w:sz w:val="22"/>
              </w:rPr>
              <w:t>3.8 Ethical Consideration</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_Toc144132972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9</w:t>
            </w:r>
            <w:r w:rsidR="00E3447B" w:rsidRPr="008F1C13">
              <w:rPr>
                <w:rFonts w:ascii="Arial" w:hAnsi="Arial"/>
                <w:noProof/>
                <w:webHidden/>
                <w:sz w:val="22"/>
              </w:rPr>
              <w:fldChar w:fldCharType="end"/>
            </w:r>
          </w:hyperlink>
        </w:p>
        <w:p w14:paraId="008A3DEB" w14:textId="64DB4710" w:rsidR="00E3447B" w:rsidRPr="008F1C13" w:rsidRDefault="00000000" w:rsidP="008F1C13">
          <w:pPr>
            <w:pStyle w:val="TOC1"/>
            <w:tabs>
              <w:tab w:val="right" w:leader="dot" w:pos="9350"/>
            </w:tabs>
            <w:spacing w:line="276" w:lineRule="auto"/>
            <w:rPr>
              <w:rFonts w:ascii="Arial" w:hAnsi="Arial"/>
              <w:noProof/>
              <w:sz w:val="22"/>
            </w:rPr>
          </w:pPr>
          <w:hyperlink w:anchor="_Toc144132973" w:history="1">
            <w:r w:rsidR="00E3447B" w:rsidRPr="008F1C13">
              <w:rPr>
                <w:rStyle w:val="Hyperlink"/>
                <w:rFonts w:ascii="Arial" w:hAnsi="Arial"/>
                <w:noProof/>
                <w:sz w:val="22"/>
              </w:rPr>
              <w:t>Chapter 4: Conclusion</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_Toc144132973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10</w:t>
            </w:r>
            <w:r w:rsidR="00E3447B" w:rsidRPr="008F1C13">
              <w:rPr>
                <w:rFonts w:ascii="Arial" w:hAnsi="Arial"/>
                <w:noProof/>
                <w:webHidden/>
                <w:sz w:val="22"/>
              </w:rPr>
              <w:fldChar w:fldCharType="end"/>
            </w:r>
          </w:hyperlink>
        </w:p>
        <w:p w14:paraId="527607A2" w14:textId="38E95B2B" w:rsidR="00E3447B" w:rsidRPr="008F1C13" w:rsidRDefault="00000000" w:rsidP="008F1C13">
          <w:pPr>
            <w:pStyle w:val="TOC1"/>
            <w:tabs>
              <w:tab w:val="right" w:leader="dot" w:pos="9350"/>
            </w:tabs>
            <w:spacing w:line="276" w:lineRule="auto"/>
            <w:rPr>
              <w:rFonts w:ascii="Arial" w:hAnsi="Arial"/>
              <w:noProof/>
              <w:sz w:val="22"/>
            </w:rPr>
          </w:pPr>
          <w:hyperlink w:anchor="_Toc144132974" w:history="1">
            <w:r w:rsidR="00E3447B" w:rsidRPr="008F1C13">
              <w:rPr>
                <w:rStyle w:val="Hyperlink"/>
                <w:rFonts w:ascii="Arial" w:hAnsi="Arial"/>
                <w:noProof/>
                <w:sz w:val="22"/>
              </w:rPr>
              <w:t>References</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_Toc144132974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11</w:t>
            </w:r>
            <w:r w:rsidR="00E3447B" w:rsidRPr="008F1C13">
              <w:rPr>
                <w:rFonts w:ascii="Arial" w:hAnsi="Arial"/>
                <w:noProof/>
                <w:webHidden/>
                <w:sz w:val="22"/>
              </w:rPr>
              <w:fldChar w:fldCharType="end"/>
            </w:r>
          </w:hyperlink>
        </w:p>
        <w:p w14:paraId="150FB297" w14:textId="5B2D57D4" w:rsidR="00E3447B" w:rsidRPr="008F1C13" w:rsidRDefault="00000000" w:rsidP="008F1C13">
          <w:pPr>
            <w:pStyle w:val="TOC1"/>
            <w:tabs>
              <w:tab w:val="right" w:leader="dot" w:pos="9350"/>
            </w:tabs>
            <w:spacing w:line="276" w:lineRule="auto"/>
            <w:rPr>
              <w:rFonts w:ascii="Arial" w:hAnsi="Arial"/>
              <w:noProof/>
              <w:sz w:val="22"/>
            </w:rPr>
          </w:pPr>
          <w:hyperlink w:anchor="_Toc144132975" w:history="1">
            <w:r w:rsidR="00E3447B" w:rsidRPr="008F1C13">
              <w:rPr>
                <w:rStyle w:val="Hyperlink"/>
                <w:rFonts w:ascii="Arial" w:hAnsi="Arial"/>
                <w:noProof/>
                <w:sz w:val="22"/>
              </w:rPr>
              <w:t>Appendix 1: Gantt Chart</w:t>
            </w:r>
            <w:r w:rsidR="00E3447B" w:rsidRPr="008F1C13">
              <w:rPr>
                <w:rFonts w:ascii="Arial" w:hAnsi="Arial"/>
                <w:noProof/>
                <w:webHidden/>
                <w:sz w:val="22"/>
              </w:rPr>
              <w:tab/>
            </w:r>
            <w:r w:rsidR="00E3447B" w:rsidRPr="008F1C13">
              <w:rPr>
                <w:rFonts w:ascii="Arial" w:hAnsi="Arial"/>
                <w:noProof/>
                <w:webHidden/>
                <w:sz w:val="22"/>
              </w:rPr>
              <w:fldChar w:fldCharType="begin"/>
            </w:r>
            <w:r w:rsidR="00E3447B" w:rsidRPr="008F1C13">
              <w:rPr>
                <w:rFonts w:ascii="Arial" w:hAnsi="Arial"/>
                <w:noProof/>
                <w:webHidden/>
                <w:sz w:val="22"/>
              </w:rPr>
              <w:instrText xml:space="preserve"> PAGEREF _Toc144132975 \h </w:instrText>
            </w:r>
            <w:r w:rsidR="00E3447B" w:rsidRPr="008F1C13">
              <w:rPr>
                <w:rFonts w:ascii="Arial" w:hAnsi="Arial"/>
                <w:noProof/>
                <w:webHidden/>
                <w:sz w:val="22"/>
              </w:rPr>
            </w:r>
            <w:r w:rsidR="00E3447B" w:rsidRPr="008F1C13">
              <w:rPr>
                <w:rFonts w:ascii="Arial" w:hAnsi="Arial"/>
                <w:noProof/>
                <w:webHidden/>
                <w:sz w:val="22"/>
              </w:rPr>
              <w:fldChar w:fldCharType="separate"/>
            </w:r>
            <w:r w:rsidR="008F1C13">
              <w:rPr>
                <w:rFonts w:ascii="Arial" w:hAnsi="Arial"/>
                <w:noProof/>
                <w:webHidden/>
                <w:sz w:val="22"/>
              </w:rPr>
              <w:t>13</w:t>
            </w:r>
            <w:r w:rsidR="00E3447B" w:rsidRPr="008F1C13">
              <w:rPr>
                <w:rFonts w:ascii="Arial" w:hAnsi="Arial"/>
                <w:noProof/>
                <w:webHidden/>
                <w:sz w:val="22"/>
              </w:rPr>
              <w:fldChar w:fldCharType="end"/>
            </w:r>
          </w:hyperlink>
        </w:p>
        <w:p w14:paraId="7DA92089" w14:textId="3CB6E288" w:rsidR="00E3447B" w:rsidRPr="008F1C13" w:rsidRDefault="00E3447B" w:rsidP="008F1C13">
          <w:pPr>
            <w:spacing w:line="276" w:lineRule="auto"/>
            <w:rPr>
              <w:rFonts w:ascii="Arial" w:hAnsi="Arial"/>
              <w:sz w:val="22"/>
            </w:rPr>
          </w:pPr>
          <w:r w:rsidRPr="008F1C13">
            <w:rPr>
              <w:rFonts w:ascii="Arial" w:hAnsi="Arial"/>
              <w:b/>
              <w:bCs/>
              <w:noProof/>
              <w:sz w:val="22"/>
            </w:rPr>
            <w:fldChar w:fldCharType="end"/>
          </w:r>
        </w:p>
      </w:sdtContent>
    </w:sdt>
    <w:p w14:paraId="00000002" w14:textId="0414370F" w:rsidR="00323ECB" w:rsidRPr="008F1C13" w:rsidRDefault="00000000" w:rsidP="008F1C13">
      <w:pPr>
        <w:spacing w:line="276" w:lineRule="auto"/>
        <w:rPr>
          <w:rFonts w:ascii="Arial" w:eastAsia="Times New Roman" w:hAnsi="Arial"/>
          <w:b/>
          <w:sz w:val="22"/>
        </w:rPr>
      </w:pPr>
      <w:r w:rsidRPr="008F1C13">
        <w:rPr>
          <w:rFonts w:ascii="Arial" w:hAnsi="Arial"/>
          <w:sz w:val="22"/>
        </w:rPr>
        <w:br w:type="page"/>
      </w:r>
    </w:p>
    <w:p w14:paraId="2A79537B" w14:textId="77777777" w:rsidR="00FE776D" w:rsidRPr="008F1C13" w:rsidRDefault="00FE776D" w:rsidP="008F1C13">
      <w:pPr>
        <w:pStyle w:val="Heading1"/>
        <w:spacing w:line="276" w:lineRule="auto"/>
        <w:rPr>
          <w:rFonts w:ascii="Arial" w:hAnsi="Arial"/>
          <w:sz w:val="22"/>
          <w:szCs w:val="22"/>
          <w:lang w:val="en-IN"/>
        </w:rPr>
      </w:pPr>
      <w:bookmarkStart w:id="0" w:name="_Toc144132952"/>
      <w:r w:rsidRPr="008F1C13">
        <w:rPr>
          <w:rFonts w:ascii="Arial" w:hAnsi="Arial"/>
          <w:sz w:val="22"/>
          <w:szCs w:val="22"/>
        </w:rPr>
        <w:lastRenderedPageBreak/>
        <w:t>Chapter 1: Introduction</w:t>
      </w:r>
      <w:bookmarkEnd w:id="0"/>
    </w:p>
    <w:p w14:paraId="0B846D21" w14:textId="77777777" w:rsidR="00FE776D" w:rsidRPr="008F1C13" w:rsidRDefault="00FE776D" w:rsidP="008F1C13">
      <w:pPr>
        <w:pStyle w:val="Heading2"/>
        <w:spacing w:line="276" w:lineRule="auto"/>
        <w:rPr>
          <w:rFonts w:ascii="Arial" w:hAnsi="Arial"/>
          <w:sz w:val="22"/>
          <w:szCs w:val="22"/>
        </w:rPr>
      </w:pPr>
      <w:bookmarkStart w:id="1" w:name="_Toc144132953"/>
      <w:r w:rsidRPr="008F1C13">
        <w:rPr>
          <w:rFonts w:ascii="Arial" w:hAnsi="Arial"/>
          <w:sz w:val="22"/>
          <w:szCs w:val="22"/>
        </w:rPr>
        <w:t>1.1 Research Background</w:t>
      </w:r>
      <w:bookmarkEnd w:id="1"/>
    </w:p>
    <w:p w14:paraId="725B3D7D" w14:textId="3BA82F15" w:rsidR="00FE776D" w:rsidRPr="008F1C13" w:rsidRDefault="00FE776D" w:rsidP="008F1C13">
      <w:pPr>
        <w:pStyle w:val="NormalWeb"/>
        <w:spacing w:before="0" w:beforeAutospacing="0" w:after="0" w:afterAutospacing="0" w:line="276" w:lineRule="auto"/>
        <w:jc w:val="both"/>
        <w:rPr>
          <w:rFonts w:ascii="Arial" w:hAnsi="Arial" w:cs="Arial"/>
          <w:sz w:val="22"/>
          <w:szCs w:val="22"/>
        </w:rPr>
      </w:pPr>
      <w:r w:rsidRPr="008F1C13">
        <w:rPr>
          <w:rFonts w:ascii="Arial" w:hAnsi="Arial" w:cs="Arial"/>
          <w:color w:val="000000"/>
          <w:sz w:val="22"/>
          <w:szCs w:val="22"/>
        </w:rPr>
        <w:t xml:space="preserve">The initial focus of the study centres on the importance of team dynamics and leadership styles in the setting of football performance. Football teams are intricate organisations that need strong leadership to succeed. The leadership stance taken by coaches and team captains significantly impacts how </w:t>
      </w:r>
      <w:r w:rsidR="008F1C13" w:rsidRPr="008F1C13">
        <w:rPr>
          <w:rFonts w:ascii="Arial" w:hAnsi="Arial" w:cs="Arial"/>
          <w:color w:val="000000"/>
          <w:sz w:val="22"/>
          <w:szCs w:val="22"/>
        </w:rPr>
        <w:t>teams’</w:t>
      </w:r>
      <w:r w:rsidRPr="008F1C13">
        <w:rPr>
          <w:rFonts w:ascii="Arial" w:hAnsi="Arial" w:cs="Arial"/>
          <w:color w:val="000000"/>
          <w:sz w:val="22"/>
          <w:szCs w:val="22"/>
        </w:rPr>
        <w:t xml:space="preserve"> function and, ultimately, how well they perform. Different leadership philosophies, including authoritarian, democratic, transforming, and laissez-faire, have been found to have diverse effects on performance among teams. Football teams have been shown to perform better and be more cohesive under transformational leadership, characterised by uplifting and motivating teammates.</w:t>
      </w:r>
    </w:p>
    <w:p w14:paraId="3152CE96" w14:textId="77777777" w:rsidR="00FE776D" w:rsidRPr="008F1C13" w:rsidRDefault="00FE776D" w:rsidP="008F1C13">
      <w:pPr>
        <w:pStyle w:val="NormalWeb"/>
        <w:spacing w:before="0" w:beforeAutospacing="0" w:after="0" w:afterAutospacing="0" w:line="276" w:lineRule="auto"/>
        <w:jc w:val="both"/>
        <w:rPr>
          <w:rFonts w:ascii="Arial" w:hAnsi="Arial" w:cs="Arial"/>
          <w:color w:val="000000"/>
          <w:sz w:val="22"/>
          <w:szCs w:val="22"/>
        </w:rPr>
      </w:pPr>
      <w:r w:rsidRPr="008F1C13">
        <w:rPr>
          <w:rFonts w:ascii="Arial" w:hAnsi="Arial" w:cs="Arial"/>
          <w:color w:val="000000"/>
          <w:sz w:val="22"/>
          <w:szCs w:val="22"/>
        </w:rPr>
        <w:t xml:space="preserve">On the other hand, a top-down, autocratic leadership style may stifle team chemistry and reduce performance potential. The key elements determining the team's success in football have also been recognised as team dynamics, which include communication, cohesiveness, trust, and collaboration. Collaboration, making choices, and overall efficiency on the field can all be improved through effective communication and a supportive team environment </w:t>
      </w:r>
      <w:sdt>
        <w:sdtPr>
          <w:rPr>
            <w:rFonts w:ascii="Arial" w:hAnsi="Arial" w:cs="Arial"/>
            <w:color w:val="000000"/>
            <w:sz w:val="22"/>
            <w:szCs w:val="22"/>
          </w:rPr>
          <w:id w:val="1602215404"/>
          <w:citation/>
        </w:sdtPr>
        <w:sdtContent>
          <w:r w:rsidRPr="008F1C13">
            <w:rPr>
              <w:rFonts w:ascii="Arial" w:hAnsi="Arial" w:cs="Arial"/>
              <w:color w:val="000000"/>
              <w:sz w:val="22"/>
              <w:szCs w:val="22"/>
            </w:rPr>
            <w:fldChar w:fldCharType="begin"/>
          </w:r>
          <w:r w:rsidRPr="008F1C13">
            <w:rPr>
              <w:rFonts w:ascii="Arial" w:hAnsi="Arial" w:cs="Arial"/>
              <w:color w:val="000000"/>
              <w:sz w:val="22"/>
              <w:szCs w:val="22"/>
              <w:lang w:val="en-US"/>
            </w:rPr>
            <w:instrText xml:space="preserve"> CITATION Mer211 \l 1033 </w:instrText>
          </w:r>
          <w:r w:rsidRPr="008F1C13">
            <w:rPr>
              <w:rFonts w:ascii="Arial" w:hAnsi="Arial" w:cs="Arial"/>
              <w:color w:val="000000"/>
              <w:sz w:val="22"/>
              <w:szCs w:val="22"/>
            </w:rPr>
            <w:fldChar w:fldCharType="separate"/>
          </w:r>
          <w:r w:rsidRPr="008F1C13">
            <w:rPr>
              <w:rFonts w:ascii="Arial" w:hAnsi="Arial" w:cs="Arial"/>
              <w:noProof/>
              <w:color w:val="000000"/>
              <w:sz w:val="22"/>
              <w:szCs w:val="22"/>
              <w:lang w:val="en-US"/>
            </w:rPr>
            <w:t>(Mach, et al., 2021)</w:t>
          </w:r>
          <w:r w:rsidRPr="008F1C13">
            <w:rPr>
              <w:rFonts w:ascii="Arial" w:hAnsi="Arial" w:cs="Arial"/>
              <w:color w:val="000000"/>
              <w:sz w:val="22"/>
              <w:szCs w:val="22"/>
            </w:rPr>
            <w:fldChar w:fldCharType="end"/>
          </w:r>
        </w:sdtContent>
      </w:sdt>
      <w:r w:rsidRPr="008F1C13">
        <w:rPr>
          <w:rFonts w:ascii="Arial" w:hAnsi="Arial" w:cs="Arial"/>
          <w:color w:val="000000"/>
          <w:sz w:val="22"/>
          <w:szCs w:val="22"/>
        </w:rPr>
        <w:t>.</w:t>
      </w:r>
    </w:p>
    <w:p w14:paraId="50CC12CE" w14:textId="77777777" w:rsidR="00FE776D" w:rsidRPr="008F1C13" w:rsidRDefault="00FE776D" w:rsidP="008F1C13">
      <w:pPr>
        <w:pStyle w:val="Heading2"/>
        <w:spacing w:line="276" w:lineRule="auto"/>
        <w:rPr>
          <w:rFonts w:ascii="Arial" w:hAnsi="Arial"/>
          <w:sz w:val="22"/>
          <w:szCs w:val="22"/>
          <w:lang w:val="en-IN"/>
        </w:rPr>
      </w:pPr>
      <w:bookmarkStart w:id="2" w:name="_Toc144132954"/>
      <w:r w:rsidRPr="008F1C13">
        <w:rPr>
          <w:rFonts w:ascii="Arial" w:hAnsi="Arial"/>
          <w:sz w:val="22"/>
          <w:szCs w:val="22"/>
        </w:rPr>
        <w:t>1.2 Aim</w:t>
      </w:r>
      <w:bookmarkEnd w:id="2"/>
    </w:p>
    <w:p w14:paraId="3FFA3929" w14:textId="77777777" w:rsidR="00FE776D" w:rsidRPr="008F1C13" w:rsidRDefault="00FE776D" w:rsidP="008F1C13">
      <w:pPr>
        <w:pStyle w:val="NormalWeb"/>
        <w:spacing w:before="0" w:beforeAutospacing="0" w:after="0" w:afterAutospacing="0" w:line="276" w:lineRule="auto"/>
        <w:jc w:val="both"/>
        <w:rPr>
          <w:rFonts w:ascii="Arial" w:hAnsi="Arial" w:cs="Arial"/>
          <w:color w:val="000000"/>
          <w:sz w:val="22"/>
          <w:szCs w:val="22"/>
        </w:rPr>
      </w:pPr>
      <w:r w:rsidRPr="008F1C13">
        <w:rPr>
          <w:rFonts w:ascii="Arial" w:hAnsi="Arial" w:cs="Arial"/>
          <w:color w:val="000000"/>
          <w:sz w:val="22"/>
          <w:szCs w:val="22"/>
        </w:rPr>
        <w:t>To address the impact of leadership styles on team dynamics and how that helps to improve performance.</w:t>
      </w:r>
    </w:p>
    <w:p w14:paraId="3205867E" w14:textId="77777777" w:rsidR="00F163BB" w:rsidRPr="008F1C13" w:rsidRDefault="00F163BB" w:rsidP="008F1C13">
      <w:pPr>
        <w:pStyle w:val="NormalWeb"/>
        <w:spacing w:before="0" w:beforeAutospacing="0" w:after="0" w:afterAutospacing="0" w:line="276" w:lineRule="auto"/>
        <w:jc w:val="both"/>
        <w:rPr>
          <w:rFonts w:ascii="Arial" w:hAnsi="Arial" w:cs="Arial"/>
          <w:sz w:val="22"/>
          <w:szCs w:val="22"/>
        </w:rPr>
      </w:pPr>
    </w:p>
    <w:p w14:paraId="7D6FA8F1" w14:textId="77777777" w:rsidR="00FE776D" w:rsidRPr="008F1C13" w:rsidRDefault="00FE776D" w:rsidP="008F1C13">
      <w:pPr>
        <w:pStyle w:val="Heading2"/>
        <w:spacing w:line="276" w:lineRule="auto"/>
        <w:rPr>
          <w:rFonts w:ascii="Arial" w:hAnsi="Arial"/>
          <w:sz w:val="22"/>
          <w:szCs w:val="22"/>
        </w:rPr>
      </w:pPr>
      <w:bookmarkStart w:id="3" w:name="_Toc144132955"/>
      <w:r w:rsidRPr="008F1C13">
        <w:rPr>
          <w:rFonts w:ascii="Arial" w:hAnsi="Arial"/>
          <w:sz w:val="22"/>
          <w:szCs w:val="22"/>
        </w:rPr>
        <w:t>1.3 Objectives</w:t>
      </w:r>
      <w:bookmarkEnd w:id="3"/>
    </w:p>
    <w:p w14:paraId="3FB11798" w14:textId="77777777" w:rsidR="00FE776D" w:rsidRPr="008F1C13" w:rsidRDefault="00FE776D" w:rsidP="008F1C13">
      <w:pPr>
        <w:pStyle w:val="NormalWeb"/>
        <w:spacing w:before="0" w:beforeAutospacing="0" w:after="0" w:afterAutospacing="0" w:line="276" w:lineRule="auto"/>
        <w:jc w:val="both"/>
        <w:rPr>
          <w:rFonts w:ascii="Arial" w:hAnsi="Arial" w:cs="Arial"/>
          <w:sz w:val="22"/>
          <w:szCs w:val="22"/>
        </w:rPr>
      </w:pPr>
      <w:r w:rsidRPr="008F1C13">
        <w:rPr>
          <w:rFonts w:ascii="Arial" w:hAnsi="Arial" w:cs="Arial"/>
          <w:color w:val="000000"/>
          <w:sz w:val="22"/>
          <w:szCs w:val="22"/>
        </w:rPr>
        <w:t>1. To explore the impact of leadership styles on performance in football.</w:t>
      </w:r>
    </w:p>
    <w:p w14:paraId="07E2E762" w14:textId="77777777" w:rsidR="00FE776D" w:rsidRPr="008F1C13" w:rsidRDefault="00FE776D" w:rsidP="008F1C13">
      <w:pPr>
        <w:pStyle w:val="NormalWeb"/>
        <w:spacing w:before="0" w:beforeAutospacing="0" w:after="0" w:afterAutospacing="0" w:line="276" w:lineRule="auto"/>
        <w:jc w:val="both"/>
        <w:rPr>
          <w:rFonts w:ascii="Arial" w:hAnsi="Arial" w:cs="Arial"/>
          <w:sz w:val="22"/>
          <w:szCs w:val="22"/>
        </w:rPr>
      </w:pPr>
      <w:r w:rsidRPr="008F1C13">
        <w:rPr>
          <w:rFonts w:ascii="Arial" w:hAnsi="Arial" w:cs="Arial"/>
          <w:color w:val="000000"/>
          <w:sz w:val="22"/>
          <w:szCs w:val="22"/>
        </w:rPr>
        <w:t>2. To examine the impact of team dynamics on team performance.</w:t>
      </w:r>
    </w:p>
    <w:p w14:paraId="26D340D1" w14:textId="77777777" w:rsidR="00FE776D" w:rsidRPr="008F1C13" w:rsidRDefault="00FE776D" w:rsidP="008F1C13">
      <w:pPr>
        <w:pStyle w:val="NormalWeb"/>
        <w:spacing w:before="0" w:beforeAutospacing="0" w:after="0" w:afterAutospacing="0" w:line="276" w:lineRule="auto"/>
        <w:jc w:val="both"/>
        <w:rPr>
          <w:rFonts w:ascii="Arial" w:hAnsi="Arial" w:cs="Arial"/>
          <w:sz w:val="22"/>
          <w:szCs w:val="22"/>
        </w:rPr>
      </w:pPr>
      <w:r w:rsidRPr="008F1C13">
        <w:rPr>
          <w:rFonts w:ascii="Arial" w:hAnsi="Arial" w:cs="Arial"/>
          <w:color w:val="000000"/>
          <w:sz w:val="22"/>
          <w:szCs w:val="22"/>
        </w:rPr>
        <w:t>3. To examine the current challenges and barriers that impact performance.</w:t>
      </w:r>
    </w:p>
    <w:p w14:paraId="116A5DD5" w14:textId="77777777" w:rsidR="00FE776D" w:rsidRPr="008F1C13" w:rsidRDefault="00FE776D" w:rsidP="008F1C13">
      <w:pPr>
        <w:pStyle w:val="NormalWeb"/>
        <w:spacing w:before="0" w:beforeAutospacing="0" w:after="0" w:afterAutospacing="0" w:line="276" w:lineRule="auto"/>
        <w:jc w:val="both"/>
        <w:rPr>
          <w:rFonts w:ascii="Arial" w:hAnsi="Arial" w:cs="Arial"/>
          <w:sz w:val="22"/>
          <w:szCs w:val="22"/>
        </w:rPr>
      </w:pPr>
      <w:r w:rsidRPr="008F1C13">
        <w:rPr>
          <w:rFonts w:ascii="Arial" w:hAnsi="Arial" w:cs="Arial"/>
          <w:color w:val="000000"/>
          <w:sz w:val="22"/>
          <w:szCs w:val="22"/>
        </w:rPr>
        <w:t>4. To recommend a suitable leadership style that fosters performance.</w:t>
      </w:r>
    </w:p>
    <w:p w14:paraId="389E67EE" w14:textId="77777777" w:rsidR="00FE776D" w:rsidRPr="008F1C13" w:rsidRDefault="00FE776D" w:rsidP="008F1C13">
      <w:pPr>
        <w:pStyle w:val="Heading2"/>
        <w:spacing w:line="276" w:lineRule="auto"/>
        <w:rPr>
          <w:rFonts w:ascii="Arial" w:hAnsi="Arial"/>
          <w:sz w:val="22"/>
          <w:szCs w:val="22"/>
        </w:rPr>
      </w:pPr>
      <w:bookmarkStart w:id="4" w:name="_Toc144132956"/>
      <w:r w:rsidRPr="008F1C13">
        <w:rPr>
          <w:rFonts w:ascii="Arial" w:hAnsi="Arial"/>
          <w:sz w:val="22"/>
          <w:szCs w:val="22"/>
        </w:rPr>
        <w:t>1.4 Questions</w:t>
      </w:r>
      <w:bookmarkEnd w:id="4"/>
    </w:p>
    <w:p w14:paraId="3005EE1A" w14:textId="77777777" w:rsidR="00FE776D" w:rsidRPr="008F1C13" w:rsidRDefault="00FE776D" w:rsidP="008F1C13">
      <w:pPr>
        <w:pStyle w:val="NormalWeb"/>
        <w:spacing w:before="0" w:beforeAutospacing="0" w:after="0" w:afterAutospacing="0" w:line="276" w:lineRule="auto"/>
        <w:jc w:val="both"/>
        <w:rPr>
          <w:rFonts w:ascii="Arial" w:hAnsi="Arial" w:cs="Arial"/>
          <w:sz w:val="22"/>
          <w:szCs w:val="22"/>
        </w:rPr>
      </w:pPr>
      <w:r w:rsidRPr="008F1C13">
        <w:rPr>
          <w:rFonts w:ascii="Arial" w:hAnsi="Arial" w:cs="Arial"/>
          <w:color w:val="000000"/>
          <w:sz w:val="22"/>
          <w:szCs w:val="22"/>
        </w:rPr>
        <w:t>1. How does leadership style influence a team's performance?</w:t>
      </w:r>
    </w:p>
    <w:p w14:paraId="6E8C30B6" w14:textId="77777777" w:rsidR="00FE776D" w:rsidRPr="008F1C13" w:rsidRDefault="00FE776D" w:rsidP="008F1C13">
      <w:pPr>
        <w:pStyle w:val="NormalWeb"/>
        <w:spacing w:before="0" w:beforeAutospacing="0" w:after="0" w:afterAutospacing="0" w:line="276" w:lineRule="auto"/>
        <w:jc w:val="both"/>
        <w:rPr>
          <w:rFonts w:ascii="Arial" w:hAnsi="Arial" w:cs="Arial"/>
          <w:sz w:val="22"/>
          <w:szCs w:val="22"/>
        </w:rPr>
      </w:pPr>
      <w:r w:rsidRPr="008F1C13">
        <w:rPr>
          <w:rFonts w:ascii="Arial" w:hAnsi="Arial" w:cs="Arial"/>
          <w:color w:val="000000"/>
          <w:sz w:val="22"/>
          <w:szCs w:val="22"/>
        </w:rPr>
        <w:t>2. How do team dynamics influence a team's performance?</w:t>
      </w:r>
    </w:p>
    <w:p w14:paraId="1335AB15" w14:textId="77777777" w:rsidR="00FE776D" w:rsidRPr="008F1C13" w:rsidRDefault="00FE776D" w:rsidP="008F1C13">
      <w:pPr>
        <w:pStyle w:val="Heading2"/>
        <w:spacing w:line="276" w:lineRule="auto"/>
        <w:rPr>
          <w:rFonts w:ascii="Arial" w:hAnsi="Arial"/>
          <w:sz w:val="22"/>
          <w:szCs w:val="22"/>
        </w:rPr>
      </w:pPr>
      <w:bookmarkStart w:id="5" w:name="_Toc144132957"/>
      <w:r w:rsidRPr="008F1C13">
        <w:rPr>
          <w:rFonts w:ascii="Arial" w:hAnsi="Arial"/>
          <w:sz w:val="22"/>
          <w:szCs w:val="22"/>
        </w:rPr>
        <w:t>1.5 Research Purpose</w:t>
      </w:r>
      <w:bookmarkEnd w:id="5"/>
    </w:p>
    <w:p w14:paraId="0CF10CF0" w14:textId="77777777" w:rsidR="00FE776D" w:rsidRPr="008F1C13" w:rsidRDefault="00FE776D" w:rsidP="008F1C13">
      <w:pPr>
        <w:pStyle w:val="NormalWeb"/>
        <w:spacing w:before="0" w:beforeAutospacing="0" w:after="0" w:afterAutospacing="0" w:line="276" w:lineRule="auto"/>
        <w:jc w:val="both"/>
        <w:rPr>
          <w:rFonts w:ascii="Arial" w:hAnsi="Arial" w:cs="Arial"/>
          <w:sz w:val="22"/>
          <w:szCs w:val="22"/>
        </w:rPr>
      </w:pPr>
      <w:r w:rsidRPr="008F1C13">
        <w:rPr>
          <w:rFonts w:ascii="Arial" w:hAnsi="Arial" w:cs="Arial"/>
          <w:color w:val="000000"/>
          <w:sz w:val="22"/>
          <w:szCs w:val="22"/>
        </w:rPr>
        <w:t xml:space="preserve">The study aims to provide insight into how team dynamics, as well as efficiency, are affected by leadership styles in the setting of football. This study attempts to offer useful insights and suggestions for coaches, executives, and individuals in the sport of football by investigating the relationship underlying styles of leadership, team dynamics, and academic outcomes. The study aims to investigate the effects of several leadership philosophies, including authoritarian, democratic, transforming, and laissez-faire, on team dynamics and productivity. It also seeks to look into how team dynamics, such as collaboration, cohesiveness, and communication, affect </w:t>
      </w:r>
      <w:r w:rsidRPr="008F1C13">
        <w:rPr>
          <w:rFonts w:ascii="Arial" w:hAnsi="Arial" w:cs="Arial"/>
          <w:color w:val="000000"/>
          <w:sz w:val="22"/>
          <w:szCs w:val="22"/>
        </w:rPr>
        <w:lastRenderedPageBreak/>
        <w:t>performance outcomes. The goal of the research is to give readers a thorough grasp of the factors that either impede or enable team success by identifying the present difficulties and barriers that have an impact on football performance. According to the data and the evaluation of the research goals, the study also tries to suggest an appropriate leadership style that promotes performance.</w:t>
      </w:r>
    </w:p>
    <w:p w14:paraId="168A1188" w14:textId="77777777" w:rsidR="00FE776D" w:rsidRPr="008F1C13" w:rsidRDefault="00FE776D" w:rsidP="008F1C13">
      <w:pPr>
        <w:pStyle w:val="Heading2"/>
        <w:spacing w:line="276" w:lineRule="auto"/>
        <w:rPr>
          <w:rFonts w:ascii="Arial" w:hAnsi="Arial"/>
          <w:sz w:val="22"/>
          <w:szCs w:val="22"/>
          <w:lang w:val="en-IN"/>
        </w:rPr>
      </w:pPr>
      <w:bookmarkStart w:id="6" w:name="_Toc144132958"/>
      <w:r w:rsidRPr="008F1C13">
        <w:rPr>
          <w:rFonts w:ascii="Arial" w:hAnsi="Arial"/>
          <w:sz w:val="22"/>
          <w:szCs w:val="22"/>
        </w:rPr>
        <w:t>1.6 Research Rationale</w:t>
      </w:r>
      <w:bookmarkEnd w:id="6"/>
    </w:p>
    <w:p w14:paraId="49CF46AD" w14:textId="77777777" w:rsidR="00FE776D" w:rsidRPr="008F1C13" w:rsidRDefault="00FE776D" w:rsidP="008F1C13">
      <w:pPr>
        <w:pStyle w:val="NormalWeb"/>
        <w:spacing w:before="0" w:beforeAutospacing="0" w:after="0" w:afterAutospacing="0" w:line="276" w:lineRule="auto"/>
        <w:jc w:val="both"/>
        <w:rPr>
          <w:rFonts w:ascii="Arial" w:hAnsi="Arial" w:cs="Arial"/>
          <w:color w:val="000000"/>
          <w:sz w:val="22"/>
          <w:szCs w:val="22"/>
        </w:rPr>
      </w:pPr>
      <w:r w:rsidRPr="008F1C13">
        <w:rPr>
          <w:rFonts w:ascii="Arial" w:hAnsi="Arial" w:cs="Arial"/>
          <w:color w:val="000000"/>
          <w:sz w:val="22"/>
          <w:szCs w:val="22"/>
        </w:rPr>
        <w:t xml:space="preserve">The significance of comprehending how leadership styles affect team dynamics as well as results in football serves as the foundation for this study. To succeed in the sport, you must have strong team relationships and effective leadership. This study intends to offer insightful information that can guide football coaching and management practises by examining the relationship underlying leadership styles, collaboration, and performance outcomes. The results of this study can advance our understanding of sports leadership and offer useful suggestions for enhancing team performance. The ultimate goal of this research is to advance knowledge of the variables affecting football performance and aid in the creation of useful leadership techniques </w:t>
      </w:r>
      <w:sdt>
        <w:sdtPr>
          <w:rPr>
            <w:rFonts w:ascii="Arial" w:hAnsi="Arial" w:cs="Arial"/>
            <w:color w:val="000000"/>
            <w:sz w:val="22"/>
            <w:szCs w:val="22"/>
          </w:rPr>
          <w:id w:val="1528835400"/>
          <w:citation/>
        </w:sdtPr>
        <w:sdtContent>
          <w:r w:rsidRPr="008F1C13">
            <w:rPr>
              <w:rFonts w:ascii="Arial" w:hAnsi="Arial" w:cs="Arial"/>
              <w:color w:val="000000"/>
              <w:sz w:val="22"/>
              <w:szCs w:val="22"/>
            </w:rPr>
            <w:fldChar w:fldCharType="begin"/>
          </w:r>
          <w:r w:rsidRPr="008F1C13">
            <w:rPr>
              <w:rFonts w:ascii="Arial" w:hAnsi="Arial" w:cs="Arial"/>
              <w:color w:val="000000"/>
              <w:sz w:val="22"/>
              <w:szCs w:val="22"/>
              <w:lang w:val="en-US"/>
            </w:rPr>
            <w:instrText xml:space="preserve"> CITATION Ben22 \l 1033 </w:instrText>
          </w:r>
          <w:r w:rsidRPr="008F1C13">
            <w:rPr>
              <w:rFonts w:ascii="Arial" w:hAnsi="Arial" w:cs="Arial"/>
              <w:color w:val="000000"/>
              <w:sz w:val="22"/>
              <w:szCs w:val="22"/>
            </w:rPr>
            <w:fldChar w:fldCharType="separate"/>
          </w:r>
          <w:r w:rsidRPr="008F1C13">
            <w:rPr>
              <w:rFonts w:ascii="Arial" w:hAnsi="Arial" w:cs="Arial"/>
              <w:noProof/>
              <w:color w:val="000000"/>
              <w:sz w:val="22"/>
              <w:szCs w:val="22"/>
              <w:lang w:val="en-US"/>
            </w:rPr>
            <w:t>(Salcinovic, et al., 2022)</w:t>
          </w:r>
          <w:r w:rsidRPr="008F1C13">
            <w:rPr>
              <w:rFonts w:ascii="Arial" w:hAnsi="Arial" w:cs="Arial"/>
              <w:color w:val="000000"/>
              <w:sz w:val="22"/>
              <w:szCs w:val="22"/>
            </w:rPr>
            <w:fldChar w:fldCharType="end"/>
          </w:r>
        </w:sdtContent>
      </w:sdt>
      <w:r w:rsidRPr="008F1C13">
        <w:rPr>
          <w:rFonts w:ascii="Arial" w:hAnsi="Arial" w:cs="Arial"/>
          <w:color w:val="000000"/>
          <w:sz w:val="22"/>
          <w:szCs w:val="22"/>
        </w:rPr>
        <w:t>.</w:t>
      </w:r>
    </w:p>
    <w:p w14:paraId="3DBF3154" w14:textId="77777777" w:rsidR="00FE776D" w:rsidRPr="008F1C13" w:rsidRDefault="00FE776D" w:rsidP="008F1C13">
      <w:pPr>
        <w:spacing w:line="276" w:lineRule="auto"/>
        <w:rPr>
          <w:rFonts w:ascii="Arial" w:hAnsi="Arial"/>
          <w:sz w:val="22"/>
        </w:rPr>
      </w:pPr>
      <w:r w:rsidRPr="008F1C13">
        <w:rPr>
          <w:rFonts w:ascii="Arial" w:hAnsi="Arial"/>
          <w:sz w:val="22"/>
        </w:rPr>
        <w:br w:type="page"/>
      </w:r>
    </w:p>
    <w:p w14:paraId="00000003" w14:textId="6E61EC9D" w:rsidR="00323ECB" w:rsidRPr="008F1C13" w:rsidRDefault="00000000" w:rsidP="008F1C13">
      <w:pPr>
        <w:pStyle w:val="Heading1"/>
        <w:spacing w:line="276" w:lineRule="auto"/>
        <w:rPr>
          <w:rFonts w:ascii="Arial" w:hAnsi="Arial"/>
          <w:sz w:val="22"/>
          <w:szCs w:val="22"/>
        </w:rPr>
      </w:pPr>
      <w:bookmarkStart w:id="7" w:name="_Toc144132959"/>
      <w:r w:rsidRPr="008F1C13">
        <w:rPr>
          <w:rFonts w:ascii="Arial" w:hAnsi="Arial"/>
          <w:sz w:val="22"/>
          <w:szCs w:val="22"/>
        </w:rPr>
        <w:lastRenderedPageBreak/>
        <w:t>Chapter 2: Literature Review</w:t>
      </w:r>
      <w:bookmarkEnd w:id="7"/>
      <w:r w:rsidRPr="008F1C13">
        <w:rPr>
          <w:rFonts w:ascii="Arial" w:hAnsi="Arial"/>
          <w:sz w:val="22"/>
          <w:szCs w:val="22"/>
        </w:rPr>
        <w:t xml:space="preserve"> </w:t>
      </w:r>
    </w:p>
    <w:p w14:paraId="00000004" w14:textId="77777777" w:rsidR="00323ECB" w:rsidRPr="008F1C13" w:rsidRDefault="00000000" w:rsidP="008F1C13">
      <w:pPr>
        <w:pStyle w:val="Heading2"/>
        <w:spacing w:line="276" w:lineRule="auto"/>
        <w:rPr>
          <w:rFonts w:ascii="Arial" w:hAnsi="Arial"/>
          <w:sz w:val="22"/>
          <w:szCs w:val="22"/>
        </w:rPr>
      </w:pPr>
      <w:bookmarkStart w:id="8" w:name="_Toc144132960"/>
      <w:r w:rsidRPr="008F1C13">
        <w:rPr>
          <w:rFonts w:ascii="Arial" w:hAnsi="Arial"/>
          <w:sz w:val="22"/>
          <w:szCs w:val="22"/>
        </w:rPr>
        <w:t>2.1 Exploring the impact of leadership styles on performance in sports</w:t>
      </w:r>
      <w:bookmarkEnd w:id="8"/>
      <w:r w:rsidRPr="008F1C13">
        <w:rPr>
          <w:rFonts w:ascii="Arial" w:hAnsi="Arial"/>
          <w:sz w:val="22"/>
          <w:szCs w:val="22"/>
        </w:rPr>
        <w:t xml:space="preserve"> </w:t>
      </w:r>
    </w:p>
    <w:p w14:paraId="00000005" w14:textId="77777777" w:rsidR="00323ECB" w:rsidRPr="008F1C13" w:rsidRDefault="00000000" w:rsidP="008F1C13">
      <w:pPr>
        <w:spacing w:line="276" w:lineRule="auto"/>
        <w:rPr>
          <w:rFonts w:ascii="Arial" w:eastAsia="Times New Roman" w:hAnsi="Arial"/>
          <w:b/>
          <w:i/>
          <w:sz w:val="22"/>
        </w:rPr>
      </w:pPr>
      <w:r w:rsidRPr="008F1C13">
        <w:rPr>
          <w:rFonts w:ascii="Arial" w:eastAsia="Times New Roman" w:hAnsi="Arial"/>
          <w:b/>
          <w:i/>
          <w:sz w:val="22"/>
        </w:rPr>
        <w:t>Definition of leadership</w:t>
      </w:r>
    </w:p>
    <w:p w14:paraId="00000006" w14:textId="77777777" w:rsidR="00323ECB" w:rsidRPr="008F1C13" w:rsidRDefault="00000000" w:rsidP="008F1C13">
      <w:pPr>
        <w:spacing w:line="276" w:lineRule="auto"/>
        <w:rPr>
          <w:rFonts w:ascii="Arial" w:eastAsia="Times New Roman" w:hAnsi="Arial"/>
          <w:sz w:val="22"/>
        </w:rPr>
      </w:pPr>
      <w:r w:rsidRPr="008F1C13">
        <w:rPr>
          <w:rFonts w:ascii="Arial" w:eastAsia="Times New Roman" w:hAnsi="Arial"/>
          <w:sz w:val="22"/>
        </w:rPr>
        <w:t xml:space="preserve">According to Corbett and Spinello (2020), the art of guiding people towards a common goal is known as leadership. Inspiring, influencing and motivating others for collaborative working, informed decision-making and enhancing growth are the main functions of leadership. Several leadership styles exist such as democratic, autocratic, transformational, charismatic, and transactional. Leadership is crucial for every field to motivate and challenge individuals to strive higher. </w:t>
      </w:r>
    </w:p>
    <w:p w14:paraId="00000007" w14:textId="77777777" w:rsidR="00323ECB" w:rsidRPr="008F1C13" w:rsidRDefault="00000000" w:rsidP="008F1C13">
      <w:pPr>
        <w:spacing w:line="276" w:lineRule="auto"/>
        <w:rPr>
          <w:rFonts w:ascii="Arial" w:eastAsia="Times New Roman" w:hAnsi="Arial"/>
          <w:b/>
          <w:i/>
          <w:sz w:val="22"/>
        </w:rPr>
      </w:pPr>
      <w:r w:rsidRPr="008F1C13">
        <w:rPr>
          <w:rFonts w:ascii="Arial" w:eastAsia="Times New Roman" w:hAnsi="Arial"/>
          <w:b/>
          <w:i/>
          <w:sz w:val="22"/>
        </w:rPr>
        <w:t xml:space="preserve">Impact of leadership styles on performance </w:t>
      </w:r>
    </w:p>
    <w:p w14:paraId="00000008" w14:textId="77777777" w:rsidR="00323ECB" w:rsidRPr="008F1C13" w:rsidRDefault="00000000" w:rsidP="008F1C13">
      <w:pPr>
        <w:spacing w:line="276" w:lineRule="auto"/>
        <w:rPr>
          <w:rFonts w:ascii="Arial" w:eastAsia="Times New Roman" w:hAnsi="Arial"/>
          <w:sz w:val="22"/>
        </w:rPr>
      </w:pPr>
      <w:r w:rsidRPr="008F1C13">
        <w:rPr>
          <w:rFonts w:ascii="Arial" w:eastAsia="Times New Roman" w:hAnsi="Arial"/>
          <w:b/>
          <w:sz w:val="22"/>
          <w:u w:val="single"/>
        </w:rPr>
        <w:t>Transformational leadership:</w:t>
      </w:r>
      <w:r w:rsidRPr="008F1C13">
        <w:rPr>
          <w:rFonts w:ascii="Arial" w:eastAsia="Times New Roman" w:hAnsi="Arial"/>
          <w:sz w:val="22"/>
        </w:rPr>
        <w:t xml:space="preserve"> As per Benmira and Agboola (2021), a coach who is successful in inspiring players with a strong vision can enhance the performance of the team. An example would be Phil Jackson’s transformational style of leadership. He guided the Chicago Bulls and LA Lakers to several NBA Championships through his motivational speeches and also focusing on a mutual goal. </w:t>
      </w:r>
    </w:p>
    <w:p w14:paraId="00000009" w14:textId="77777777" w:rsidR="00323ECB" w:rsidRPr="008F1C13" w:rsidRDefault="00000000" w:rsidP="008F1C13">
      <w:pPr>
        <w:spacing w:line="276" w:lineRule="auto"/>
        <w:rPr>
          <w:rFonts w:ascii="Arial" w:eastAsia="Times New Roman" w:hAnsi="Arial"/>
          <w:sz w:val="22"/>
        </w:rPr>
      </w:pPr>
      <w:r w:rsidRPr="008F1C13">
        <w:rPr>
          <w:rFonts w:ascii="Arial" w:eastAsia="Times New Roman" w:hAnsi="Arial"/>
          <w:b/>
          <w:sz w:val="22"/>
          <w:u w:val="single"/>
        </w:rPr>
        <w:t>Autocratic leadership:</w:t>
      </w:r>
      <w:r w:rsidRPr="008F1C13">
        <w:rPr>
          <w:rFonts w:ascii="Arial" w:eastAsia="Times New Roman" w:hAnsi="Arial"/>
          <w:sz w:val="22"/>
        </w:rPr>
        <w:t xml:space="preserve"> As stated by Demirbilek and Keser (2022), a too-authoritarian approach can inhibit innovation and teamwork while it may promote speedy decision-making. Cricket players' adaptation and morale may be hampered by a coach who calls every play without taking their suggestions into account. </w:t>
      </w:r>
    </w:p>
    <w:p w14:paraId="0000000A" w14:textId="77777777" w:rsidR="00323ECB" w:rsidRPr="008F1C13" w:rsidRDefault="00000000" w:rsidP="008F1C13">
      <w:pPr>
        <w:spacing w:line="276" w:lineRule="auto"/>
        <w:rPr>
          <w:rFonts w:ascii="Arial" w:eastAsia="Times New Roman" w:hAnsi="Arial"/>
          <w:sz w:val="22"/>
        </w:rPr>
      </w:pPr>
      <w:r w:rsidRPr="008F1C13">
        <w:rPr>
          <w:rFonts w:ascii="Arial" w:eastAsia="Times New Roman" w:hAnsi="Arial"/>
          <w:b/>
          <w:sz w:val="22"/>
          <w:u w:val="single"/>
        </w:rPr>
        <w:t>Democratic leadership:</w:t>
      </w:r>
      <w:r w:rsidRPr="008F1C13">
        <w:rPr>
          <w:rFonts w:ascii="Arial" w:eastAsia="Times New Roman" w:hAnsi="Arial"/>
          <w:sz w:val="22"/>
        </w:rPr>
        <w:t xml:space="preserve"> For enhancing the commitment of the players it is important to involve them in the strategy discussions. A coach must seek input from players for more innovative game plans and better execution. </w:t>
      </w:r>
    </w:p>
    <w:p w14:paraId="0000000B" w14:textId="77777777" w:rsidR="00323ECB" w:rsidRPr="008F1C13" w:rsidRDefault="00000000" w:rsidP="008F1C13">
      <w:pPr>
        <w:pStyle w:val="Heading2"/>
        <w:spacing w:line="276" w:lineRule="auto"/>
        <w:rPr>
          <w:rFonts w:ascii="Arial" w:hAnsi="Arial"/>
          <w:sz w:val="22"/>
          <w:szCs w:val="22"/>
        </w:rPr>
      </w:pPr>
      <w:bookmarkStart w:id="9" w:name="_Toc144132961"/>
      <w:r w:rsidRPr="008F1C13">
        <w:rPr>
          <w:rFonts w:ascii="Arial" w:hAnsi="Arial"/>
          <w:sz w:val="22"/>
          <w:szCs w:val="22"/>
        </w:rPr>
        <w:t>2.2 Examining the impact of team dynamics on performance of a team in sports</w:t>
      </w:r>
      <w:bookmarkEnd w:id="9"/>
      <w:r w:rsidRPr="008F1C13">
        <w:rPr>
          <w:rFonts w:ascii="Arial" w:hAnsi="Arial"/>
          <w:sz w:val="22"/>
          <w:szCs w:val="22"/>
        </w:rPr>
        <w:t xml:space="preserve"> </w:t>
      </w:r>
    </w:p>
    <w:p w14:paraId="0000000C" w14:textId="288F2F4A" w:rsidR="00323ECB" w:rsidRPr="008F1C13" w:rsidRDefault="004E217C" w:rsidP="008F1C13">
      <w:pPr>
        <w:spacing w:line="276" w:lineRule="auto"/>
        <w:rPr>
          <w:rFonts w:ascii="Arial" w:eastAsia="Times New Roman" w:hAnsi="Arial"/>
          <w:b/>
          <w:sz w:val="22"/>
        </w:rPr>
      </w:pPr>
      <w:r w:rsidRPr="008F1C13">
        <w:rPr>
          <w:rFonts w:ascii="Arial" w:eastAsia="Times New Roman" w:hAnsi="Arial"/>
          <w:b/>
          <w:i/>
          <w:sz w:val="22"/>
        </w:rPr>
        <w:t xml:space="preserve">Team dynamics </w:t>
      </w:r>
      <w:r w:rsidRPr="008F1C13">
        <w:rPr>
          <w:rFonts w:ascii="Arial" w:eastAsia="Times New Roman" w:hAnsi="Arial"/>
          <w:b/>
          <w:sz w:val="22"/>
        </w:rPr>
        <w:t xml:space="preserve"> </w:t>
      </w:r>
    </w:p>
    <w:p w14:paraId="0000000D" w14:textId="77777777" w:rsidR="00323ECB" w:rsidRPr="008F1C13" w:rsidRDefault="00000000" w:rsidP="008F1C13">
      <w:pPr>
        <w:spacing w:line="276" w:lineRule="auto"/>
        <w:rPr>
          <w:rFonts w:ascii="Arial" w:eastAsia="Times New Roman" w:hAnsi="Arial"/>
          <w:sz w:val="22"/>
        </w:rPr>
      </w:pPr>
      <w:r w:rsidRPr="008F1C13">
        <w:rPr>
          <w:rFonts w:ascii="Arial" w:eastAsia="Times New Roman" w:hAnsi="Arial"/>
          <w:sz w:val="22"/>
        </w:rPr>
        <w:t>As per Harvey et al. (2023), the interaction, relationships and behaviours among the team members of a group to achieve a common goal are referred to as team dynamics. These dynamics affect the team's overall efficacy, cohesion, as well as efficiency by encompassing communication styles, roles, hierarchy of power, and individual collaboration.</w:t>
      </w:r>
    </w:p>
    <w:p w14:paraId="0000000E" w14:textId="77777777" w:rsidR="00323ECB" w:rsidRPr="008F1C13" w:rsidRDefault="00000000" w:rsidP="008F1C13">
      <w:pPr>
        <w:spacing w:line="276" w:lineRule="auto"/>
        <w:rPr>
          <w:rFonts w:ascii="Arial" w:eastAsia="Times New Roman" w:hAnsi="Arial"/>
          <w:b/>
          <w:i/>
          <w:sz w:val="22"/>
        </w:rPr>
      </w:pPr>
      <w:r w:rsidRPr="008F1C13">
        <w:rPr>
          <w:rFonts w:ascii="Arial" w:eastAsia="Times New Roman" w:hAnsi="Arial"/>
          <w:b/>
          <w:i/>
          <w:sz w:val="22"/>
        </w:rPr>
        <w:t xml:space="preserve">Social Identity Theory on the Impact of team dynamics on team performance </w:t>
      </w:r>
    </w:p>
    <w:p w14:paraId="0000000F" w14:textId="77777777" w:rsidR="00323ECB" w:rsidRPr="008F1C13" w:rsidRDefault="00000000" w:rsidP="008F1C13">
      <w:pPr>
        <w:spacing w:line="276" w:lineRule="auto"/>
        <w:rPr>
          <w:rFonts w:ascii="Arial" w:eastAsia="Times New Roman" w:hAnsi="Arial"/>
          <w:sz w:val="22"/>
        </w:rPr>
      </w:pPr>
      <w:r w:rsidRPr="008F1C13">
        <w:rPr>
          <w:rFonts w:ascii="Arial" w:eastAsia="Times New Roman" w:hAnsi="Arial"/>
          <w:sz w:val="22"/>
        </w:rPr>
        <w:t xml:space="preserve">As demonstrated by the Social Identity Theory, team dynamics significantly affect a sports team’s performance. According to Scheepers and Ellemers (2019), in this idea, bias towards "out-groups" and favouritism towards "in-groups" are both a result of people's self-concepts, which are in part derived from group memberships. In the sports category, when team members identify strongly with their group, positive dynamics are seen to be emerging. Therefore, it fosters cooperation, motivation, and cohesion as well. As observed by Gençer (2019), through greater interaction, trust, and performing duties, this collaboration can boost performance. Conversely, when intergroup tensions are high, problems with dynamics and conflicts may occur. Coaches can use techniques like developing a shared team identity, encouraging open communication, and emphasising shared goals by being aware of these dynamics. Successful football teams, for instance, frequently have high in-group identification, which shows itself in coordinated plays and increased motivation and ultimately improves their performance on the pitch. </w:t>
      </w:r>
    </w:p>
    <w:p w14:paraId="00000010" w14:textId="77777777" w:rsidR="00323ECB" w:rsidRPr="008F1C13" w:rsidRDefault="00000000" w:rsidP="008F1C13">
      <w:pPr>
        <w:pStyle w:val="Heading2"/>
        <w:spacing w:line="276" w:lineRule="auto"/>
        <w:rPr>
          <w:rFonts w:ascii="Arial" w:hAnsi="Arial"/>
          <w:sz w:val="22"/>
          <w:szCs w:val="22"/>
        </w:rPr>
      </w:pPr>
      <w:bookmarkStart w:id="10" w:name="_Toc144132962"/>
      <w:r w:rsidRPr="008F1C13">
        <w:rPr>
          <w:rFonts w:ascii="Arial" w:hAnsi="Arial"/>
          <w:sz w:val="22"/>
          <w:szCs w:val="22"/>
        </w:rPr>
        <w:lastRenderedPageBreak/>
        <w:t>2.3 Examining the current Challenges that impact performance in sports</w:t>
      </w:r>
      <w:bookmarkEnd w:id="10"/>
      <w:r w:rsidRPr="008F1C13">
        <w:rPr>
          <w:rFonts w:ascii="Arial" w:hAnsi="Arial"/>
          <w:sz w:val="22"/>
          <w:szCs w:val="22"/>
        </w:rPr>
        <w:t xml:space="preserve"> </w:t>
      </w:r>
    </w:p>
    <w:p w14:paraId="00000011" w14:textId="77777777" w:rsidR="00323ECB" w:rsidRPr="008F1C13" w:rsidRDefault="00000000" w:rsidP="008F1C13">
      <w:pPr>
        <w:spacing w:line="276" w:lineRule="auto"/>
        <w:rPr>
          <w:rFonts w:ascii="Arial" w:eastAsia="Times New Roman" w:hAnsi="Arial"/>
          <w:b/>
          <w:i/>
          <w:sz w:val="22"/>
        </w:rPr>
      </w:pPr>
      <w:r w:rsidRPr="008F1C13">
        <w:rPr>
          <w:rFonts w:ascii="Arial" w:eastAsia="Times New Roman" w:hAnsi="Arial"/>
          <w:b/>
          <w:i/>
          <w:sz w:val="22"/>
        </w:rPr>
        <w:t xml:space="preserve">The pandemic </w:t>
      </w:r>
    </w:p>
    <w:p w14:paraId="00000012" w14:textId="77777777" w:rsidR="00323ECB" w:rsidRPr="008F1C13" w:rsidRDefault="00000000" w:rsidP="008F1C13">
      <w:pPr>
        <w:spacing w:line="276" w:lineRule="auto"/>
        <w:rPr>
          <w:rFonts w:ascii="Arial" w:eastAsia="Times New Roman" w:hAnsi="Arial"/>
          <w:sz w:val="22"/>
        </w:rPr>
      </w:pPr>
      <w:r w:rsidRPr="008F1C13">
        <w:rPr>
          <w:rFonts w:ascii="Arial" w:eastAsia="Times New Roman" w:hAnsi="Arial"/>
          <w:sz w:val="22"/>
        </w:rPr>
        <w:t xml:space="preserve">Due to the pandemic, there were disruptions in training, competition as well as scheduling. The mental health, athletic preparation and overall performance were impacted by health concerns, restrictions and also uncertainties. </w:t>
      </w:r>
    </w:p>
    <w:p w14:paraId="00000013" w14:textId="77777777" w:rsidR="00323ECB" w:rsidRPr="008F1C13" w:rsidRDefault="00000000" w:rsidP="008F1C13">
      <w:pPr>
        <w:spacing w:line="276" w:lineRule="auto"/>
        <w:rPr>
          <w:rFonts w:ascii="Arial" w:eastAsia="Times New Roman" w:hAnsi="Arial"/>
          <w:b/>
          <w:i/>
          <w:sz w:val="22"/>
        </w:rPr>
      </w:pPr>
      <w:r w:rsidRPr="008F1C13">
        <w:rPr>
          <w:rFonts w:ascii="Arial" w:eastAsia="Times New Roman" w:hAnsi="Arial"/>
          <w:b/>
          <w:i/>
          <w:sz w:val="22"/>
        </w:rPr>
        <w:t>Mental health awareness</w:t>
      </w:r>
    </w:p>
    <w:p w14:paraId="00000014" w14:textId="77777777" w:rsidR="00323ECB" w:rsidRPr="008F1C13" w:rsidRDefault="00000000" w:rsidP="008F1C13">
      <w:pPr>
        <w:spacing w:line="276" w:lineRule="auto"/>
        <w:rPr>
          <w:rFonts w:ascii="Arial" w:eastAsia="Times New Roman" w:hAnsi="Arial"/>
          <w:sz w:val="22"/>
        </w:rPr>
      </w:pPr>
      <w:r w:rsidRPr="008F1C13">
        <w:rPr>
          <w:rFonts w:ascii="Arial" w:eastAsia="Times New Roman" w:hAnsi="Arial"/>
          <w:sz w:val="22"/>
        </w:rPr>
        <w:t>According to Woods and Butler (2020), as people became more aware of the stress, strain, and emotional difficulties athletes encounter, athletes' emotional well-being came into emphasis. The need to strike a balance between performance demands and mental health became obvious.</w:t>
      </w:r>
    </w:p>
    <w:p w14:paraId="00000015" w14:textId="77777777" w:rsidR="00323ECB" w:rsidRPr="008F1C13" w:rsidRDefault="00000000" w:rsidP="008F1C13">
      <w:pPr>
        <w:spacing w:line="276" w:lineRule="auto"/>
        <w:rPr>
          <w:rFonts w:ascii="Arial" w:eastAsia="Times New Roman" w:hAnsi="Arial"/>
          <w:b/>
          <w:i/>
          <w:sz w:val="22"/>
        </w:rPr>
      </w:pPr>
      <w:r w:rsidRPr="008F1C13">
        <w:rPr>
          <w:rFonts w:ascii="Arial" w:eastAsia="Times New Roman" w:hAnsi="Arial"/>
          <w:b/>
          <w:i/>
          <w:sz w:val="22"/>
        </w:rPr>
        <w:t xml:space="preserve">Injury management </w:t>
      </w:r>
    </w:p>
    <w:p w14:paraId="00000016" w14:textId="77777777" w:rsidR="00323ECB" w:rsidRPr="008F1C13" w:rsidRDefault="00000000" w:rsidP="008F1C13">
      <w:pPr>
        <w:spacing w:line="276" w:lineRule="auto"/>
        <w:rPr>
          <w:rFonts w:ascii="Arial" w:eastAsia="Times New Roman" w:hAnsi="Arial"/>
          <w:sz w:val="22"/>
        </w:rPr>
      </w:pPr>
      <w:r w:rsidRPr="008F1C13">
        <w:rPr>
          <w:rFonts w:ascii="Arial" w:eastAsia="Times New Roman" w:hAnsi="Arial"/>
          <w:sz w:val="22"/>
        </w:rPr>
        <w:t>As per McEwan et al. (2020), another significant challenge is the injuries affecting the availability of sportsmen and also their long-term performance. It's crucial to manage and avoid injuries with appropriate training and recovery techniques.</w:t>
      </w:r>
    </w:p>
    <w:p w14:paraId="00000017" w14:textId="77777777" w:rsidR="00323ECB" w:rsidRPr="008F1C13" w:rsidRDefault="00000000" w:rsidP="008F1C13">
      <w:pPr>
        <w:spacing w:line="276" w:lineRule="auto"/>
        <w:rPr>
          <w:rFonts w:ascii="Arial" w:eastAsia="Times New Roman" w:hAnsi="Arial"/>
          <w:b/>
          <w:i/>
          <w:sz w:val="22"/>
        </w:rPr>
      </w:pPr>
      <w:r w:rsidRPr="008F1C13">
        <w:rPr>
          <w:rFonts w:ascii="Arial" w:eastAsia="Times New Roman" w:hAnsi="Arial"/>
          <w:b/>
          <w:i/>
          <w:sz w:val="22"/>
        </w:rPr>
        <w:t xml:space="preserve">Technological aspects </w:t>
      </w:r>
    </w:p>
    <w:p w14:paraId="00000018" w14:textId="77777777" w:rsidR="00323ECB" w:rsidRPr="008F1C13" w:rsidRDefault="00000000" w:rsidP="008F1C13">
      <w:pPr>
        <w:spacing w:line="276" w:lineRule="auto"/>
        <w:rPr>
          <w:rFonts w:ascii="Arial" w:eastAsia="Times New Roman" w:hAnsi="Arial"/>
          <w:sz w:val="22"/>
        </w:rPr>
      </w:pPr>
      <w:r w:rsidRPr="008F1C13">
        <w:rPr>
          <w:rFonts w:ascii="Arial" w:eastAsia="Times New Roman" w:hAnsi="Arial"/>
          <w:sz w:val="22"/>
        </w:rPr>
        <w:t>While technology improves performance, athletes and teams must constantly adapt to new training techniques, analytics of data, and equipment.</w:t>
      </w:r>
    </w:p>
    <w:p w14:paraId="00000019" w14:textId="77777777" w:rsidR="00323ECB" w:rsidRPr="008F1C13" w:rsidRDefault="00000000" w:rsidP="008F1C13">
      <w:pPr>
        <w:spacing w:line="276" w:lineRule="auto"/>
        <w:rPr>
          <w:rFonts w:ascii="Arial" w:eastAsia="Times New Roman" w:hAnsi="Arial"/>
          <w:b/>
          <w:i/>
          <w:sz w:val="22"/>
        </w:rPr>
      </w:pPr>
      <w:r w:rsidRPr="008F1C13">
        <w:rPr>
          <w:rFonts w:ascii="Arial" w:eastAsia="Times New Roman" w:hAnsi="Arial"/>
          <w:b/>
          <w:i/>
          <w:sz w:val="22"/>
        </w:rPr>
        <w:t xml:space="preserve">Gender equality </w:t>
      </w:r>
    </w:p>
    <w:p w14:paraId="0000001A" w14:textId="77777777" w:rsidR="00323ECB" w:rsidRPr="008F1C13" w:rsidRDefault="00000000" w:rsidP="008F1C13">
      <w:pPr>
        <w:spacing w:line="276" w:lineRule="auto"/>
        <w:rPr>
          <w:rFonts w:ascii="Arial" w:eastAsia="Times New Roman" w:hAnsi="Arial"/>
          <w:sz w:val="22"/>
        </w:rPr>
      </w:pPr>
      <w:r w:rsidRPr="008F1C13">
        <w:rPr>
          <w:rFonts w:ascii="Arial" w:eastAsia="Times New Roman" w:hAnsi="Arial"/>
          <w:sz w:val="22"/>
        </w:rPr>
        <w:t>Achieving representation as well as equality for all genders in Sports is also a current challenge. This impacts the performance opportunities and access to resources.</w:t>
      </w:r>
    </w:p>
    <w:p w14:paraId="0000001B" w14:textId="021B7A0C" w:rsidR="00323ECB" w:rsidRPr="008F1C13" w:rsidRDefault="00000000" w:rsidP="008F1C13">
      <w:pPr>
        <w:pStyle w:val="Heading2"/>
        <w:spacing w:line="276" w:lineRule="auto"/>
        <w:rPr>
          <w:rFonts w:ascii="Arial" w:hAnsi="Arial"/>
          <w:sz w:val="22"/>
          <w:szCs w:val="22"/>
        </w:rPr>
      </w:pPr>
      <w:bookmarkStart w:id="11" w:name="_Toc144132963"/>
      <w:r w:rsidRPr="008F1C13">
        <w:rPr>
          <w:rFonts w:ascii="Arial" w:hAnsi="Arial"/>
          <w:sz w:val="22"/>
          <w:szCs w:val="22"/>
        </w:rPr>
        <w:t xml:space="preserve">2.4 Recommending a suitable leadership style for enhancing </w:t>
      </w:r>
      <w:bookmarkEnd w:id="11"/>
      <w:r w:rsidR="008F1C13" w:rsidRPr="008F1C13">
        <w:rPr>
          <w:rFonts w:ascii="Arial" w:hAnsi="Arial"/>
          <w:sz w:val="22"/>
          <w:szCs w:val="22"/>
        </w:rPr>
        <w:t>performance.</w:t>
      </w:r>
      <w:r w:rsidRPr="008F1C13">
        <w:rPr>
          <w:rFonts w:ascii="Arial" w:hAnsi="Arial"/>
          <w:sz w:val="22"/>
          <w:szCs w:val="22"/>
        </w:rPr>
        <w:t xml:space="preserve"> </w:t>
      </w:r>
    </w:p>
    <w:p w14:paraId="6589AFA3" w14:textId="77777777" w:rsidR="0089634A" w:rsidRPr="008F1C13" w:rsidRDefault="00000000" w:rsidP="008F1C13">
      <w:pPr>
        <w:spacing w:line="276" w:lineRule="auto"/>
        <w:rPr>
          <w:rFonts w:ascii="Arial" w:eastAsia="Times New Roman" w:hAnsi="Arial"/>
          <w:sz w:val="22"/>
        </w:rPr>
      </w:pPr>
      <w:r w:rsidRPr="008F1C13">
        <w:rPr>
          <w:rFonts w:ascii="Arial" w:eastAsia="Times New Roman" w:hAnsi="Arial"/>
          <w:sz w:val="22"/>
        </w:rPr>
        <w:t>Transformational leadership style is one type of leadership that can be recommended to enhance performance effectively. Schiuma et al. (2022), mention that through a common vision, individual empowerment, and team collaboration, this strategy aims to inspire and motivate team members to produce extraordinary achievements. Innovation and creativity are encouraged by transformational leaders, which is important for sports where adapting different strategies can lead to competitive advantages. A culture of honest interaction and collaboration helps athletes feel respected and enabled to add their skills and ideas, which enhances performance and problem-solving. This leadership approach also places a major emphasis on establishing high standards and showing a solid work ethic. Athletes are prone to imitate their leaders' devotion and determination when they see it in action, which improves results for individuals as well as teams. Further, transformational leaders can also effectively build strong relationships with their teams. By understanding the individual motivation, strengths as well and weaknesses of the athletes, a tailored approach for motivating the team can be made. Athletes are motivated to realise their maximum potential by this individualised coaching, which increases their self-confidence.</w:t>
      </w:r>
    </w:p>
    <w:p w14:paraId="721A899D" w14:textId="77777777" w:rsidR="0089634A" w:rsidRPr="008F1C13" w:rsidRDefault="0089634A" w:rsidP="008F1C13">
      <w:pPr>
        <w:spacing w:line="276" w:lineRule="auto"/>
        <w:rPr>
          <w:rFonts w:ascii="Arial" w:eastAsia="Times New Roman" w:hAnsi="Arial"/>
          <w:sz w:val="22"/>
        </w:rPr>
      </w:pPr>
      <w:r w:rsidRPr="008F1C13">
        <w:rPr>
          <w:rFonts w:ascii="Arial" w:eastAsia="Times New Roman" w:hAnsi="Arial"/>
          <w:sz w:val="22"/>
        </w:rPr>
        <w:br w:type="page"/>
      </w:r>
    </w:p>
    <w:p w14:paraId="2DF1950D" w14:textId="77777777" w:rsidR="0089634A" w:rsidRPr="008F1C13" w:rsidRDefault="0089634A" w:rsidP="008F1C13">
      <w:pPr>
        <w:pStyle w:val="Heading1"/>
        <w:spacing w:line="276" w:lineRule="auto"/>
        <w:rPr>
          <w:rFonts w:ascii="Arial" w:hAnsi="Arial"/>
          <w:sz w:val="22"/>
          <w:szCs w:val="22"/>
          <w:lang w:val="en-IN"/>
        </w:rPr>
      </w:pPr>
      <w:bookmarkStart w:id="12" w:name="_Toc144132964"/>
      <w:r w:rsidRPr="008F1C13">
        <w:rPr>
          <w:rFonts w:ascii="Arial" w:hAnsi="Arial"/>
          <w:sz w:val="22"/>
          <w:szCs w:val="22"/>
        </w:rPr>
        <w:lastRenderedPageBreak/>
        <w:t>Chapter 3: Research Methodology</w:t>
      </w:r>
      <w:bookmarkEnd w:id="12"/>
    </w:p>
    <w:p w14:paraId="27EFD297" w14:textId="77777777" w:rsidR="0089634A" w:rsidRPr="008F1C13" w:rsidRDefault="0089634A" w:rsidP="008F1C13">
      <w:pPr>
        <w:pStyle w:val="Heading2"/>
        <w:spacing w:line="276" w:lineRule="auto"/>
        <w:rPr>
          <w:rFonts w:ascii="Arial" w:hAnsi="Arial"/>
          <w:sz w:val="22"/>
          <w:szCs w:val="22"/>
        </w:rPr>
      </w:pPr>
      <w:bookmarkStart w:id="13" w:name="_Toc144132965"/>
      <w:r w:rsidRPr="008F1C13">
        <w:rPr>
          <w:rFonts w:ascii="Arial" w:hAnsi="Arial"/>
          <w:sz w:val="22"/>
          <w:szCs w:val="22"/>
        </w:rPr>
        <w:t>3.1 Research Philosophy</w:t>
      </w:r>
      <w:bookmarkEnd w:id="13"/>
    </w:p>
    <w:p w14:paraId="366EAD8B" w14:textId="7AD477B4" w:rsidR="0089634A" w:rsidRPr="008F1C13" w:rsidRDefault="004E217C" w:rsidP="008F1C13">
      <w:pPr>
        <w:pStyle w:val="NormalWeb"/>
        <w:spacing w:before="0" w:beforeAutospacing="0" w:after="0" w:afterAutospacing="0" w:line="276" w:lineRule="auto"/>
        <w:jc w:val="both"/>
        <w:rPr>
          <w:rFonts w:ascii="Arial" w:hAnsi="Arial" w:cs="Arial"/>
          <w:color w:val="000000"/>
          <w:sz w:val="22"/>
          <w:szCs w:val="22"/>
        </w:rPr>
      </w:pPr>
      <w:r w:rsidRPr="008F1C13">
        <w:rPr>
          <w:rFonts w:ascii="Arial" w:hAnsi="Arial" w:cs="Arial"/>
          <w:color w:val="000000"/>
          <w:sz w:val="22"/>
          <w:szCs w:val="22"/>
        </w:rPr>
        <w:t xml:space="preserve">The chosen research philosophy is positivism, representing the foundational framework for this study. </w:t>
      </w:r>
      <w:r w:rsidR="00A9286E" w:rsidRPr="008F1C13">
        <w:rPr>
          <w:rFonts w:ascii="Arial" w:hAnsi="Arial" w:cs="Arial"/>
          <w:color w:val="000000"/>
          <w:sz w:val="22"/>
          <w:szCs w:val="22"/>
        </w:rPr>
        <w:t xml:space="preserve">Such type of decision depends on the goal of the study by determining the ways leading styles affect overall dynamics as well as performance of football teams. Thus, using such philosophy, the research can collect empirical information through surveys to analyse it for identifying causal correlations among variables for providing scientific knowledge as well </w:t>
      </w:r>
      <w:sdt>
        <w:sdtPr>
          <w:rPr>
            <w:rFonts w:ascii="Arial" w:hAnsi="Arial" w:cs="Arial"/>
            <w:color w:val="000000"/>
            <w:sz w:val="22"/>
            <w:szCs w:val="22"/>
          </w:rPr>
          <w:id w:val="2087182840"/>
          <w:citation/>
        </w:sdtPr>
        <w:sdtContent>
          <w:r w:rsidR="0089634A" w:rsidRPr="008F1C13">
            <w:rPr>
              <w:rFonts w:ascii="Arial" w:hAnsi="Arial" w:cs="Arial"/>
              <w:color w:val="000000"/>
              <w:sz w:val="22"/>
              <w:szCs w:val="22"/>
            </w:rPr>
            <w:fldChar w:fldCharType="begin"/>
          </w:r>
          <w:r w:rsidR="0089634A" w:rsidRPr="008F1C13">
            <w:rPr>
              <w:rFonts w:ascii="Arial" w:hAnsi="Arial" w:cs="Arial"/>
              <w:color w:val="000000"/>
              <w:sz w:val="22"/>
              <w:szCs w:val="22"/>
              <w:lang w:val="en-US"/>
            </w:rPr>
            <w:instrText xml:space="preserve"> CITATION stu238 \l 1033 </w:instrText>
          </w:r>
          <w:r w:rsidR="0089634A" w:rsidRPr="008F1C13">
            <w:rPr>
              <w:rFonts w:ascii="Arial" w:hAnsi="Arial" w:cs="Arial"/>
              <w:color w:val="000000"/>
              <w:sz w:val="22"/>
              <w:szCs w:val="22"/>
            </w:rPr>
            <w:fldChar w:fldCharType="separate"/>
          </w:r>
          <w:r w:rsidR="0089634A" w:rsidRPr="008F1C13">
            <w:rPr>
              <w:rFonts w:ascii="Arial" w:hAnsi="Arial" w:cs="Arial"/>
              <w:noProof/>
              <w:color w:val="000000"/>
              <w:sz w:val="22"/>
              <w:szCs w:val="22"/>
              <w:lang w:val="en-US"/>
            </w:rPr>
            <w:t>(studysmarter, 2023)</w:t>
          </w:r>
          <w:r w:rsidR="0089634A" w:rsidRPr="008F1C13">
            <w:rPr>
              <w:rFonts w:ascii="Arial" w:hAnsi="Arial" w:cs="Arial"/>
              <w:color w:val="000000"/>
              <w:sz w:val="22"/>
              <w:szCs w:val="22"/>
            </w:rPr>
            <w:fldChar w:fldCharType="end"/>
          </w:r>
        </w:sdtContent>
      </w:sdt>
      <w:r w:rsidR="0089634A" w:rsidRPr="008F1C13">
        <w:rPr>
          <w:rFonts w:ascii="Arial" w:hAnsi="Arial" w:cs="Arial"/>
          <w:color w:val="000000"/>
          <w:sz w:val="22"/>
          <w:szCs w:val="22"/>
        </w:rPr>
        <w:t>.</w:t>
      </w:r>
    </w:p>
    <w:p w14:paraId="4F047A4C" w14:textId="77777777" w:rsidR="0089634A" w:rsidRPr="008F1C13" w:rsidRDefault="0089634A" w:rsidP="008F1C13">
      <w:pPr>
        <w:pStyle w:val="Heading2"/>
        <w:spacing w:line="276" w:lineRule="auto"/>
        <w:rPr>
          <w:rFonts w:ascii="Arial" w:hAnsi="Arial"/>
          <w:sz w:val="22"/>
          <w:szCs w:val="22"/>
          <w:lang w:val="en-IN"/>
        </w:rPr>
      </w:pPr>
      <w:bookmarkStart w:id="14" w:name="_Toc144132966"/>
      <w:r w:rsidRPr="008F1C13">
        <w:rPr>
          <w:rFonts w:ascii="Arial" w:hAnsi="Arial"/>
          <w:sz w:val="22"/>
          <w:szCs w:val="22"/>
        </w:rPr>
        <w:t>3.2 Research Paradigm</w:t>
      </w:r>
      <w:bookmarkEnd w:id="14"/>
    </w:p>
    <w:p w14:paraId="77329944" w14:textId="48D3BFC9" w:rsidR="006E5B14" w:rsidRPr="008F1C13" w:rsidRDefault="006E5B14" w:rsidP="008F1C13">
      <w:pPr>
        <w:pStyle w:val="NormalWeb"/>
        <w:spacing w:before="0" w:beforeAutospacing="0" w:after="0" w:afterAutospacing="0" w:line="276" w:lineRule="auto"/>
        <w:jc w:val="both"/>
        <w:rPr>
          <w:rFonts w:ascii="Arial" w:hAnsi="Arial" w:cs="Arial"/>
          <w:color w:val="000000"/>
          <w:sz w:val="22"/>
          <w:szCs w:val="22"/>
        </w:rPr>
      </w:pPr>
      <w:r w:rsidRPr="008F1C13">
        <w:rPr>
          <w:rFonts w:ascii="Arial" w:hAnsi="Arial" w:cs="Arial"/>
          <w:color w:val="000000"/>
          <w:sz w:val="22"/>
          <w:szCs w:val="22"/>
        </w:rPr>
        <w:t xml:space="preserve">The study will utilise the quantitative paradigm research. Such decisions are supported by the objectives for investigating the ways leadership styles impact football team dynamics as well as performance. The quantitative approach will help to collect numerical data via surveys to analyse them for finding trends, cycles and connections. Such a paradigm would offer factual as well as quantifiable insights into the overall subject of the research. </w:t>
      </w:r>
    </w:p>
    <w:p w14:paraId="6B9B546B" w14:textId="48D3BFC9" w:rsidR="0089634A" w:rsidRPr="008F1C13" w:rsidRDefault="0089634A" w:rsidP="008F1C13">
      <w:pPr>
        <w:pStyle w:val="Heading2"/>
        <w:spacing w:line="276" w:lineRule="auto"/>
        <w:rPr>
          <w:rFonts w:ascii="Arial" w:hAnsi="Arial"/>
          <w:sz w:val="22"/>
          <w:szCs w:val="22"/>
        </w:rPr>
      </w:pPr>
      <w:bookmarkStart w:id="15" w:name="_Toc144132967"/>
      <w:r w:rsidRPr="008F1C13">
        <w:rPr>
          <w:rFonts w:ascii="Arial" w:hAnsi="Arial"/>
          <w:sz w:val="22"/>
          <w:szCs w:val="22"/>
        </w:rPr>
        <w:t>3.3 Research Approach</w:t>
      </w:r>
      <w:bookmarkEnd w:id="15"/>
    </w:p>
    <w:p w14:paraId="41028D13" w14:textId="51C23934" w:rsidR="0089634A" w:rsidRPr="008F1C13" w:rsidRDefault="00643E90" w:rsidP="008F1C13">
      <w:pPr>
        <w:pStyle w:val="NormalWeb"/>
        <w:spacing w:before="0" w:beforeAutospacing="0" w:after="0" w:afterAutospacing="0" w:line="276" w:lineRule="auto"/>
        <w:jc w:val="both"/>
        <w:rPr>
          <w:rFonts w:ascii="Arial" w:hAnsi="Arial" w:cs="Arial"/>
          <w:color w:val="000000"/>
          <w:sz w:val="22"/>
          <w:szCs w:val="22"/>
        </w:rPr>
      </w:pPr>
      <w:r w:rsidRPr="008F1C13">
        <w:rPr>
          <w:rFonts w:ascii="Arial" w:hAnsi="Arial" w:cs="Arial"/>
          <w:color w:val="000000"/>
          <w:sz w:val="22"/>
          <w:szCs w:val="22"/>
        </w:rPr>
        <w:t>The research approach that will be selected is the deductive form of approach. Such a decision depends on the research’s overall goal to examine the ways leaderships affects performance and also dynamics. Therefore, pre-existing theories would be included for assumptions related to the connection of leadership styles, performance and team dynamics</w:t>
      </w:r>
      <w:r w:rsidRPr="008F1C13">
        <w:rPr>
          <w:rFonts w:ascii="Arial" w:hAnsi="Arial" w:cs="Arial"/>
          <w:sz w:val="22"/>
          <w:szCs w:val="22"/>
        </w:rPr>
        <w:t xml:space="preserve"> </w:t>
      </w:r>
      <w:sdt>
        <w:sdtPr>
          <w:rPr>
            <w:rFonts w:ascii="Arial" w:hAnsi="Arial" w:cs="Arial"/>
            <w:color w:val="000000"/>
            <w:sz w:val="22"/>
            <w:szCs w:val="22"/>
          </w:rPr>
          <w:id w:val="498013039"/>
          <w:citation/>
        </w:sdtPr>
        <w:sdtContent>
          <w:r w:rsidR="0089634A" w:rsidRPr="008F1C13">
            <w:rPr>
              <w:rFonts w:ascii="Arial" w:hAnsi="Arial" w:cs="Arial"/>
              <w:color w:val="000000"/>
              <w:sz w:val="22"/>
              <w:szCs w:val="22"/>
            </w:rPr>
            <w:fldChar w:fldCharType="begin"/>
          </w:r>
          <w:r w:rsidR="0089634A" w:rsidRPr="008F1C13">
            <w:rPr>
              <w:rFonts w:ascii="Arial" w:hAnsi="Arial" w:cs="Arial"/>
              <w:color w:val="000000"/>
              <w:sz w:val="22"/>
              <w:szCs w:val="22"/>
              <w:lang w:val="en-US"/>
            </w:rPr>
            <w:instrText xml:space="preserve"> CITATION met233 \l 1033 </w:instrText>
          </w:r>
          <w:r w:rsidR="0089634A" w:rsidRPr="008F1C13">
            <w:rPr>
              <w:rFonts w:ascii="Arial" w:hAnsi="Arial" w:cs="Arial"/>
              <w:color w:val="000000"/>
              <w:sz w:val="22"/>
              <w:szCs w:val="22"/>
            </w:rPr>
            <w:fldChar w:fldCharType="separate"/>
          </w:r>
          <w:r w:rsidR="0089634A" w:rsidRPr="008F1C13">
            <w:rPr>
              <w:rFonts w:ascii="Arial" w:hAnsi="Arial" w:cs="Arial"/>
              <w:noProof/>
              <w:color w:val="000000"/>
              <w:sz w:val="22"/>
              <w:szCs w:val="22"/>
              <w:lang w:val="en-US"/>
            </w:rPr>
            <w:t>(methodology, 2023)</w:t>
          </w:r>
          <w:r w:rsidR="0089634A" w:rsidRPr="008F1C13">
            <w:rPr>
              <w:rFonts w:ascii="Arial" w:hAnsi="Arial" w:cs="Arial"/>
              <w:color w:val="000000"/>
              <w:sz w:val="22"/>
              <w:szCs w:val="22"/>
            </w:rPr>
            <w:fldChar w:fldCharType="end"/>
          </w:r>
        </w:sdtContent>
      </w:sdt>
      <w:r w:rsidR="0089634A" w:rsidRPr="008F1C13">
        <w:rPr>
          <w:rFonts w:ascii="Arial" w:hAnsi="Arial" w:cs="Arial"/>
          <w:color w:val="000000"/>
          <w:sz w:val="22"/>
          <w:szCs w:val="22"/>
        </w:rPr>
        <w:t>.</w:t>
      </w:r>
    </w:p>
    <w:p w14:paraId="19EAE3A7" w14:textId="77777777" w:rsidR="0089634A" w:rsidRPr="008F1C13" w:rsidRDefault="0089634A" w:rsidP="008F1C13">
      <w:pPr>
        <w:pStyle w:val="Heading2"/>
        <w:spacing w:line="276" w:lineRule="auto"/>
        <w:rPr>
          <w:rFonts w:ascii="Arial" w:hAnsi="Arial"/>
          <w:sz w:val="22"/>
          <w:szCs w:val="22"/>
          <w:lang w:val="en-IN"/>
        </w:rPr>
      </w:pPr>
      <w:bookmarkStart w:id="16" w:name="_Toc144132968"/>
      <w:r w:rsidRPr="008F1C13">
        <w:rPr>
          <w:rFonts w:ascii="Arial" w:hAnsi="Arial"/>
          <w:sz w:val="22"/>
          <w:szCs w:val="22"/>
        </w:rPr>
        <w:t>3.4 Research Strategy</w:t>
      </w:r>
      <w:bookmarkEnd w:id="16"/>
    </w:p>
    <w:p w14:paraId="72BB37C5" w14:textId="3FB7FF4D" w:rsidR="00B379E7" w:rsidRPr="008F1C13" w:rsidRDefault="00B379E7" w:rsidP="008F1C13">
      <w:pPr>
        <w:pStyle w:val="NormalWeb"/>
        <w:spacing w:before="0" w:beforeAutospacing="0" w:after="0" w:afterAutospacing="0" w:line="276" w:lineRule="auto"/>
        <w:jc w:val="both"/>
        <w:rPr>
          <w:rFonts w:ascii="Arial" w:hAnsi="Arial" w:cs="Arial"/>
          <w:color w:val="000000"/>
          <w:sz w:val="22"/>
          <w:szCs w:val="22"/>
        </w:rPr>
      </w:pPr>
      <w:r w:rsidRPr="008F1C13">
        <w:rPr>
          <w:rFonts w:ascii="Arial" w:hAnsi="Arial" w:cs="Arial"/>
          <w:color w:val="000000"/>
          <w:sz w:val="22"/>
          <w:szCs w:val="22"/>
        </w:rPr>
        <w:t xml:space="preserve">The research study will utilise a survey-based form of strategy for collecting information of participant’s impression related to leadership models, performance and team dynamics in football. Thus, by implementing such surveys, the research can precisely gather valuable information from a variable number of populations to enable a </w:t>
      </w:r>
      <w:r w:rsidR="007D4500" w:rsidRPr="008F1C13">
        <w:rPr>
          <w:rFonts w:ascii="Arial" w:hAnsi="Arial" w:cs="Arial"/>
          <w:color w:val="000000"/>
          <w:sz w:val="22"/>
          <w:szCs w:val="22"/>
        </w:rPr>
        <w:t>wider viewpoint</w:t>
      </w:r>
      <w:r w:rsidRPr="008F1C13">
        <w:rPr>
          <w:rFonts w:ascii="Arial" w:hAnsi="Arial" w:cs="Arial"/>
          <w:color w:val="000000"/>
          <w:sz w:val="22"/>
          <w:szCs w:val="22"/>
        </w:rPr>
        <w:t xml:space="preserve"> which would be later analysed statistically. </w:t>
      </w:r>
    </w:p>
    <w:p w14:paraId="32603EDD" w14:textId="0305E880" w:rsidR="0089634A" w:rsidRPr="008F1C13" w:rsidRDefault="0089634A" w:rsidP="008F1C13">
      <w:pPr>
        <w:pStyle w:val="Heading2"/>
        <w:spacing w:line="276" w:lineRule="auto"/>
        <w:rPr>
          <w:rFonts w:ascii="Arial" w:hAnsi="Arial"/>
          <w:sz w:val="22"/>
          <w:szCs w:val="22"/>
        </w:rPr>
      </w:pPr>
      <w:bookmarkStart w:id="17" w:name="_Toc144132969"/>
      <w:r w:rsidRPr="008F1C13">
        <w:rPr>
          <w:rFonts w:ascii="Arial" w:hAnsi="Arial"/>
          <w:sz w:val="22"/>
          <w:szCs w:val="22"/>
        </w:rPr>
        <w:t>3.5 Sampling</w:t>
      </w:r>
      <w:bookmarkEnd w:id="17"/>
      <w:r w:rsidRPr="008F1C13">
        <w:rPr>
          <w:rFonts w:ascii="Arial" w:hAnsi="Arial"/>
          <w:sz w:val="22"/>
          <w:szCs w:val="22"/>
        </w:rPr>
        <w:tab/>
      </w:r>
    </w:p>
    <w:p w14:paraId="3158706A" w14:textId="77777777" w:rsidR="0089634A" w:rsidRPr="008F1C13" w:rsidRDefault="0089634A" w:rsidP="008F1C13">
      <w:pPr>
        <w:pStyle w:val="NormalWeb"/>
        <w:spacing w:before="0" w:beforeAutospacing="0" w:after="0" w:afterAutospacing="0" w:line="276" w:lineRule="auto"/>
        <w:jc w:val="both"/>
        <w:rPr>
          <w:rFonts w:ascii="Arial" w:hAnsi="Arial" w:cs="Arial"/>
          <w:color w:val="000000"/>
          <w:sz w:val="22"/>
          <w:szCs w:val="22"/>
        </w:rPr>
      </w:pPr>
      <w:r w:rsidRPr="008F1C13">
        <w:rPr>
          <w:rFonts w:ascii="Arial" w:hAnsi="Arial" w:cs="Arial"/>
          <w:color w:val="000000"/>
          <w:sz w:val="22"/>
          <w:szCs w:val="22"/>
        </w:rPr>
        <w:t xml:space="preserve">The investigation will use a straightforward random sampling technique. This decision depends on the study's objective to collect data from a wide spectrum of individuals. Each possible volunteer in the target demographic will have a comparable likelihood of being chosen by employing simple random selection, which guarantees a representative sample. The generality of the results will be improved and bias will be reduced as a result of this strategy </w:t>
      </w:r>
      <w:sdt>
        <w:sdtPr>
          <w:rPr>
            <w:rFonts w:ascii="Arial" w:hAnsi="Arial" w:cs="Arial"/>
            <w:color w:val="000000"/>
            <w:sz w:val="22"/>
            <w:szCs w:val="22"/>
          </w:rPr>
          <w:id w:val="612627849"/>
          <w:citation/>
        </w:sdtPr>
        <w:sdtContent>
          <w:r w:rsidRPr="008F1C13">
            <w:rPr>
              <w:rFonts w:ascii="Arial" w:hAnsi="Arial" w:cs="Arial"/>
              <w:color w:val="000000"/>
              <w:sz w:val="22"/>
              <w:szCs w:val="22"/>
            </w:rPr>
            <w:fldChar w:fldCharType="begin"/>
          </w:r>
          <w:r w:rsidRPr="008F1C13">
            <w:rPr>
              <w:rFonts w:ascii="Arial" w:hAnsi="Arial" w:cs="Arial"/>
              <w:color w:val="000000"/>
              <w:sz w:val="22"/>
              <w:szCs w:val="22"/>
              <w:lang w:val="en-US"/>
            </w:rPr>
            <w:instrText xml:space="preserve"> CITATION Seb20 \l 1033 </w:instrText>
          </w:r>
          <w:r w:rsidRPr="008F1C13">
            <w:rPr>
              <w:rFonts w:ascii="Arial" w:hAnsi="Arial" w:cs="Arial"/>
              <w:color w:val="000000"/>
              <w:sz w:val="22"/>
              <w:szCs w:val="22"/>
            </w:rPr>
            <w:fldChar w:fldCharType="separate"/>
          </w:r>
          <w:r w:rsidRPr="008F1C13">
            <w:rPr>
              <w:rFonts w:ascii="Arial" w:hAnsi="Arial" w:cs="Arial"/>
              <w:noProof/>
              <w:color w:val="000000"/>
              <w:sz w:val="22"/>
              <w:szCs w:val="22"/>
              <w:lang w:val="en-US"/>
            </w:rPr>
            <w:t>(Taylor, 2020)</w:t>
          </w:r>
          <w:r w:rsidRPr="008F1C13">
            <w:rPr>
              <w:rFonts w:ascii="Arial" w:hAnsi="Arial" w:cs="Arial"/>
              <w:color w:val="000000"/>
              <w:sz w:val="22"/>
              <w:szCs w:val="22"/>
            </w:rPr>
            <w:fldChar w:fldCharType="end"/>
          </w:r>
        </w:sdtContent>
      </w:sdt>
      <w:r w:rsidRPr="008F1C13">
        <w:rPr>
          <w:rFonts w:ascii="Arial" w:hAnsi="Arial" w:cs="Arial"/>
          <w:color w:val="000000"/>
          <w:sz w:val="22"/>
          <w:szCs w:val="22"/>
        </w:rPr>
        <w:t>.</w:t>
      </w:r>
    </w:p>
    <w:p w14:paraId="28DD5AF7" w14:textId="77777777" w:rsidR="0089634A" w:rsidRPr="008F1C13" w:rsidRDefault="0089634A" w:rsidP="008F1C13">
      <w:pPr>
        <w:pStyle w:val="Heading2"/>
        <w:spacing w:line="276" w:lineRule="auto"/>
        <w:rPr>
          <w:rFonts w:ascii="Arial" w:hAnsi="Arial"/>
          <w:sz w:val="22"/>
          <w:szCs w:val="22"/>
          <w:lang w:val="en-IN"/>
        </w:rPr>
      </w:pPr>
      <w:bookmarkStart w:id="18" w:name="_Toc144132970"/>
      <w:r w:rsidRPr="008F1C13">
        <w:rPr>
          <w:rFonts w:ascii="Arial" w:hAnsi="Arial"/>
          <w:sz w:val="22"/>
          <w:szCs w:val="22"/>
        </w:rPr>
        <w:t>3.6 Data collection methods</w:t>
      </w:r>
      <w:bookmarkEnd w:id="18"/>
    </w:p>
    <w:p w14:paraId="4EF78202" w14:textId="77777777" w:rsidR="0089634A" w:rsidRPr="008F1C13" w:rsidRDefault="0089634A" w:rsidP="008F1C13">
      <w:pPr>
        <w:pStyle w:val="NormalWeb"/>
        <w:spacing w:before="0" w:beforeAutospacing="0" w:after="0" w:afterAutospacing="0" w:line="276" w:lineRule="auto"/>
        <w:jc w:val="both"/>
        <w:rPr>
          <w:rFonts w:ascii="Arial" w:hAnsi="Arial" w:cs="Arial"/>
          <w:sz w:val="22"/>
          <w:szCs w:val="22"/>
        </w:rPr>
      </w:pPr>
      <w:r w:rsidRPr="008F1C13">
        <w:rPr>
          <w:rFonts w:ascii="Arial" w:hAnsi="Arial" w:cs="Arial"/>
          <w:color w:val="000000"/>
          <w:sz w:val="22"/>
          <w:szCs w:val="22"/>
        </w:rPr>
        <w:t xml:space="preserve">An online survey will be used as a data-gathering technique for the study. The purpose of the survey is to collect quantitative information from participants regarding their opinions of football </w:t>
      </w:r>
      <w:r w:rsidRPr="008F1C13">
        <w:rPr>
          <w:rFonts w:ascii="Arial" w:hAnsi="Arial" w:cs="Arial"/>
          <w:color w:val="000000"/>
          <w:sz w:val="22"/>
          <w:szCs w:val="22"/>
        </w:rPr>
        <w:lastRenderedPageBreak/>
        <w:t>performance, team dynamics, and leadership styles. To assess the connections between variables and derive useful insights from the data, correlation analysis, descriptive statistics, as well as regression analysis will be used to analyse the obtained data.</w:t>
      </w:r>
    </w:p>
    <w:p w14:paraId="08435D1F" w14:textId="77777777" w:rsidR="0089634A" w:rsidRPr="008F1C13" w:rsidRDefault="0089634A" w:rsidP="008F1C13">
      <w:pPr>
        <w:pStyle w:val="Heading2"/>
        <w:spacing w:line="276" w:lineRule="auto"/>
        <w:rPr>
          <w:rFonts w:ascii="Arial" w:hAnsi="Arial"/>
          <w:sz w:val="22"/>
          <w:szCs w:val="22"/>
        </w:rPr>
      </w:pPr>
      <w:bookmarkStart w:id="19" w:name="_Toc144132971"/>
      <w:r w:rsidRPr="008F1C13">
        <w:rPr>
          <w:rFonts w:ascii="Arial" w:hAnsi="Arial"/>
          <w:sz w:val="22"/>
          <w:szCs w:val="22"/>
        </w:rPr>
        <w:t>3.7 Time Horizon</w:t>
      </w:r>
      <w:bookmarkEnd w:id="19"/>
    </w:p>
    <w:p w14:paraId="1B58324D" w14:textId="77777777" w:rsidR="0089634A" w:rsidRPr="008F1C13" w:rsidRDefault="0089634A" w:rsidP="008F1C13">
      <w:pPr>
        <w:pStyle w:val="NormalWeb"/>
        <w:spacing w:before="0" w:beforeAutospacing="0" w:after="0" w:afterAutospacing="0" w:line="276" w:lineRule="auto"/>
        <w:jc w:val="both"/>
        <w:rPr>
          <w:rFonts w:ascii="Arial" w:hAnsi="Arial" w:cs="Arial"/>
          <w:sz w:val="22"/>
          <w:szCs w:val="22"/>
        </w:rPr>
      </w:pPr>
      <w:r w:rsidRPr="008F1C13">
        <w:rPr>
          <w:rFonts w:ascii="Arial" w:hAnsi="Arial" w:cs="Arial"/>
          <w:color w:val="000000"/>
          <w:sz w:val="22"/>
          <w:szCs w:val="22"/>
        </w:rPr>
        <w:t>There will be a cross-sectional temporal span for the study. This decision was made in light of the study's objective to investigate the influence of leadership philosophies on football team dynamics and efficiency at a particular juncture. Participants' responses to the subject of the study will be recorded in the form of data throughout a predetermined period, providing an overview of their views and experiences.</w:t>
      </w:r>
    </w:p>
    <w:p w14:paraId="218E64C1" w14:textId="77777777" w:rsidR="0089634A" w:rsidRPr="008F1C13" w:rsidRDefault="0089634A" w:rsidP="008F1C13">
      <w:pPr>
        <w:pStyle w:val="Heading2"/>
        <w:spacing w:line="276" w:lineRule="auto"/>
        <w:rPr>
          <w:rFonts w:ascii="Arial" w:hAnsi="Arial"/>
          <w:sz w:val="22"/>
          <w:szCs w:val="22"/>
        </w:rPr>
      </w:pPr>
      <w:bookmarkStart w:id="20" w:name="_Toc144132972"/>
      <w:r w:rsidRPr="008F1C13">
        <w:rPr>
          <w:rFonts w:ascii="Arial" w:hAnsi="Arial"/>
          <w:sz w:val="22"/>
          <w:szCs w:val="22"/>
        </w:rPr>
        <w:t>3.8 Ethical Consideration</w:t>
      </w:r>
      <w:bookmarkEnd w:id="20"/>
    </w:p>
    <w:p w14:paraId="6EBBFD1A" w14:textId="77777777" w:rsidR="0089634A" w:rsidRPr="008F1C13" w:rsidRDefault="0089634A" w:rsidP="008F1C13">
      <w:pPr>
        <w:pStyle w:val="NormalWeb"/>
        <w:spacing w:before="0" w:beforeAutospacing="0" w:after="0" w:afterAutospacing="0" w:line="276" w:lineRule="auto"/>
        <w:jc w:val="both"/>
        <w:rPr>
          <w:rFonts w:ascii="Arial" w:hAnsi="Arial" w:cs="Arial"/>
          <w:color w:val="000000"/>
          <w:sz w:val="22"/>
          <w:szCs w:val="22"/>
        </w:rPr>
      </w:pPr>
      <w:r w:rsidRPr="008F1C13">
        <w:rPr>
          <w:rFonts w:ascii="Arial" w:hAnsi="Arial" w:cs="Arial"/>
          <w:color w:val="000000"/>
          <w:sz w:val="22"/>
          <w:szCs w:val="22"/>
        </w:rPr>
        <w:t xml:space="preserve">The ethical aspects of the research will be given top priority. Participants' voluntary involvement and the confidentiality of their answers will be guaranteed by the researcher, who will also secure their informed permission. The information gathered will only be used for study purposes and will be managed safely. The research process will be conducted by ethical standards and regulations, minimising any possible hazards to participants' safety </w:t>
      </w:r>
      <w:sdt>
        <w:sdtPr>
          <w:rPr>
            <w:rFonts w:ascii="Arial" w:hAnsi="Arial" w:cs="Arial"/>
            <w:color w:val="000000"/>
            <w:sz w:val="22"/>
            <w:szCs w:val="22"/>
          </w:rPr>
          <w:id w:val="660043777"/>
          <w:citation/>
        </w:sdtPr>
        <w:sdtContent>
          <w:r w:rsidRPr="008F1C13">
            <w:rPr>
              <w:rFonts w:ascii="Arial" w:hAnsi="Arial" w:cs="Arial"/>
              <w:color w:val="000000"/>
              <w:sz w:val="22"/>
              <w:szCs w:val="22"/>
            </w:rPr>
            <w:fldChar w:fldCharType="begin"/>
          </w:r>
          <w:r w:rsidRPr="008F1C13">
            <w:rPr>
              <w:rFonts w:ascii="Arial" w:hAnsi="Arial" w:cs="Arial"/>
              <w:color w:val="000000"/>
              <w:sz w:val="22"/>
              <w:szCs w:val="22"/>
              <w:lang w:val="en-US"/>
            </w:rPr>
            <w:instrText xml:space="preserve"> CITATION Dav201 \l 1033 </w:instrText>
          </w:r>
          <w:r w:rsidRPr="008F1C13">
            <w:rPr>
              <w:rFonts w:ascii="Arial" w:hAnsi="Arial" w:cs="Arial"/>
              <w:color w:val="000000"/>
              <w:sz w:val="22"/>
              <w:szCs w:val="22"/>
            </w:rPr>
            <w:fldChar w:fldCharType="separate"/>
          </w:r>
          <w:r w:rsidRPr="008F1C13">
            <w:rPr>
              <w:rFonts w:ascii="Arial" w:hAnsi="Arial" w:cs="Arial"/>
              <w:noProof/>
              <w:color w:val="000000"/>
              <w:sz w:val="22"/>
              <w:szCs w:val="22"/>
              <w:lang w:val="en-US"/>
            </w:rPr>
            <w:t>(Resnik, 2020)</w:t>
          </w:r>
          <w:r w:rsidRPr="008F1C13">
            <w:rPr>
              <w:rFonts w:ascii="Arial" w:hAnsi="Arial" w:cs="Arial"/>
              <w:color w:val="000000"/>
              <w:sz w:val="22"/>
              <w:szCs w:val="22"/>
            </w:rPr>
            <w:fldChar w:fldCharType="end"/>
          </w:r>
        </w:sdtContent>
      </w:sdt>
      <w:r w:rsidRPr="008F1C13">
        <w:rPr>
          <w:rFonts w:ascii="Arial" w:hAnsi="Arial" w:cs="Arial"/>
          <w:color w:val="000000"/>
          <w:sz w:val="22"/>
          <w:szCs w:val="22"/>
        </w:rPr>
        <w:t>.</w:t>
      </w:r>
    </w:p>
    <w:p w14:paraId="0000001C" w14:textId="6E23E524" w:rsidR="00323ECB" w:rsidRPr="008F1C13" w:rsidRDefault="00000000" w:rsidP="008F1C13">
      <w:pPr>
        <w:spacing w:line="276" w:lineRule="auto"/>
        <w:rPr>
          <w:rFonts w:ascii="Arial" w:eastAsia="Times New Roman" w:hAnsi="Arial"/>
          <w:sz w:val="22"/>
        </w:rPr>
      </w:pPr>
      <w:r w:rsidRPr="008F1C13">
        <w:rPr>
          <w:rFonts w:ascii="Arial" w:hAnsi="Arial"/>
          <w:sz w:val="22"/>
        </w:rPr>
        <w:br w:type="page"/>
      </w:r>
    </w:p>
    <w:p w14:paraId="0000001D" w14:textId="77777777" w:rsidR="00323ECB" w:rsidRPr="008F1C13" w:rsidRDefault="00000000" w:rsidP="008F1C13">
      <w:pPr>
        <w:pStyle w:val="Heading1"/>
        <w:spacing w:line="276" w:lineRule="auto"/>
        <w:rPr>
          <w:rFonts w:ascii="Arial" w:hAnsi="Arial"/>
          <w:sz w:val="22"/>
          <w:szCs w:val="22"/>
        </w:rPr>
      </w:pPr>
      <w:bookmarkStart w:id="21" w:name="_Toc144132973"/>
      <w:r w:rsidRPr="008F1C13">
        <w:rPr>
          <w:rFonts w:ascii="Arial" w:hAnsi="Arial"/>
          <w:sz w:val="22"/>
          <w:szCs w:val="22"/>
        </w:rPr>
        <w:lastRenderedPageBreak/>
        <w:t>Chapter 4: Conclusion</w:t>
      </w:r>
      <w:bookmarkEnd w:id="21"/>
      <w:r w:rsidRPr="008F1C13">
        <w:rPr>
          <w:rFonts w:ascii="Arial" w:hAnsi="Arial"/>
          <w:sz w:val="22"/>
          <w:szCs w:val="22"/>
        </w:rPr>
        <w:t xml:space="preserve"> </w:t>
      </w:r>
    </w:p>
    <w:p w14:paraId="0000001E" w14:textId="63609C14" w:rsidR="00545005" w:rsidRPr="008F1C13" w:rsidRDefault="00000000" w:rsidP="008F1C13">
      <w:pPr>
        <w:spacing w:line="276" w:lineRule="auto"/>
        <w:rPr>
          <w:rFonts w:ascii="Arial" w:eastAsia="Times New Roman" w:hAnsi="Arial"/>
          <w:sz w:val="22"/>
        </w:rPr>
      </w:pPr>
      <w:r w:rsidRPr="008F1C13">
        <w:rPr>
          <w:rFonts w:ascii="Arial" w:eastAsia="Times New Roman" w:hAnsi="Arial"/>
          <w:sz w:val="22"/>
        </w:rPr>
        <w:t xml:space="preserve">The above proposal has outlined the importance of the research on team dynamics and various leadership styles on the performance of a team in football. In this proposal, the research aims, objectives and questions have been provided to build on the research hypothesis. Further, the significance of the topic has been outlined. A brief review of previous pieces of literature has provided a background of the topic. This included theories, definitions of important terms and elaboration of concepts. Further, </w:t>
      </w:r>
      <w:r w:rsidR="004E217C" w:rsidRPr="008F1C13">
        <w:rPr>
          <w:rFonts w:ascii="Arial" w:eastAsia="Times New Roman" w:hAnsi="Arial"/>
          <w:sz w:val="22"/>
        </w:rPr>
        <w:t>the approaches to be utilized in executing this research</w:t>
      </w:r>
      <w:r w:rsidRPr="008F1C13">
        <w:rPr>
          <w:rFonts w:ascii="Arial" w:eastAsia="Times New Roman" w:hAnsi="Arial"/>
          <w:sz w:val="22"/>
        </w:rPr>
        <w:t xml:space="preserve"> have also been explained along with the reason for selecting a primary method of study. </w:t>
      </w:r>
    </w:p>
    <w:p w14:paraId="4D333119" w14:textId="77777777" w:rsidR="00545005" w:rsidRPr="008F1C13" w:rsidRDefault="00545005" w:rsidP="008F1C13">
      <w:pPr>
        <w:spacing w:line="276" w:lineRule="auto"/>
        <w:rPr>
          <w:rFonts w:ascii="Arial" w:eastAsia="Times New Roman" w:hAnsi="Arial"/>
          <w:sz w:val="22"/>
        </w:rPr>
      </w:pPr>
      <w:r w:rsidRPr="008F1C13">
        <w:rPr>
          <w:rFonts w:ascii="Arial" w:eastAsia="Times New Roman" w:hAnsi="Arial"/>
          <w:sz w:val="22"/>
        </w:rPr>
        <w:br w:type="page"/>
      </w:r>
    </w:p>
    <w:p w14:paraId="49B00B13" w14:textId="05095F97" w:rsidR="00323ECB" w:rsidRPr="008F1C13" w:rsidRDefault="00545005" w:rsidP="008F1C13">
      <w:pPr>
        <w:pStyle w:val="Heading1"/>
        <w:spacing w:line="276" w:lineRule="auto"/>
        <w:rPr>
          <w:rFonts w:ascii="Arial" w:hAnsi="Arial"/>
          <w:sz w:val="22"/>
          <w:szCs w:val="22"/>
        </w:rPr>
      </w:pPr>
      <w:bookmarkStart w:id="22" w:name="_Toc144132974"/>
      <w:r w:rsidRPr="008F1C13">
        <w:rPr>
          <w:rFonts w:ascii="Arial" w:hAnsi="Arial"/>
          <w:sz w:val="22"/>
          <w:szCs w:val="22"/>
        </w:rPr>
        <w:lastRenderedPageBreak/>
        <w:t>References</w:t>
      </w:r>
      <w:bookmarkEnd w:id="22"/>
      <w:r w:rsidRPr="008F1C13">
        <w:rPr>
          <w:rFonts w:ascii="Arial" w:hAnsi="Arial"/>
          <w:sz w:val="22"/>
          <w:szCs w:val="22"/>
        </w:rPr>
        <w:t xml:space="preserve"> </w:t>
      </w:r>
    </w:p>
    <w:p w14:paraId="54CC2322" w14:textId="77777777" w:rsidR="00A717C1" w:rsidRPr="008F1C13" w:rsidRDefault="00A717C1" w:rsidP="008F1C13">
      <w:pPr>
        <w:spacing w:line="276" w:lineRule="auto"/>
        <w:rPr>
          <w:rFonts w:ascii="Arial" w:hAnsi="Arial"/>
          <w:sz w:val="22"/>
        </w:rPr>
      </w:pPr>
      <w:r w:rsidRPr="008F1C13">
        <w:rPr>
          <w:rFonts w:ascii="Arial" w:hAnsi="Arial"/>
          <w:sz w:val="22"/>
        </w:rPr>
        <w:t>Benmira, S. and Agboola, M., (2021). Evolution of leadership theory. BMJ Leader, pp.leader-2020.</w:t>
      </w:r>
    </w:p>
    <w:p w14:paraId="366CAA51" w14:textId="77777777" w:rsidR="00A717C1" w:rsidRPr="008F1C13" w:rsidRDefault="00A717C1" w:rsidP="008F1C13">
      <w:pPr>
        <w:spacing w:line="276" w:lineRule="auto"/>
        <w:rPr>
          <w:rFonts w:ascii="Arial" w:hAnsi="Arial"/>
          <w:sz w:val="22"/>
        </w:rPr>
      </w:pPr>
      <w:r w:rsidRPr="008F1C13">
        <w:rPr>
          <w:rFonts w:ascii="Arial" w:hAnsi="Arial"/>
          <w:sz w:val="22"/>
        </w:rPr>
        <w:t>Corbett, F. and Spinello, E., (2020). Connectivism and leadership: harnessing a learning theory for the digital age to redefine leadership in the twenty-first century. Heliyon, 6(1).</w:t>
      </w:r>
    </w:p>
    <w:p w14:paraId="01CEAC89" w14:textId="77777777" w:rsidR="00A717C1" w:rsidRPr="008F1C13" w:rsidRDefault="00A717C1" w:rsidP="008F1C13">
      <w:pPr>
        <w:spacing w:line="276" w:lineRule="auto"/>
        <w:rPr>
          <w:rFonts w:ascii="Arial" w:hAnsi="Arial"/>
          <w:sz w:val="22"/>
        </w:rPr>
      </w:pPr>
      <w:r w:rsidRPr="008F1C13">
        <w:rPr>
          <w:rFonts w:ascii="Arial" w:hAnsi="Arial"/>
          <w:sz w:val="22"/>
        </w:rPr>
        <w:t>Demirbilek, M. and Keser, S., (2022). Leadership Expectations of Generation Z Teachers Working in Educational Organizations. Research in Educational Administration and Leadership, 7(1), pp.209-245.</w:t>
      </w:r>
    </w:p>
    <w:p w14:paraId="70BDC5B4" w14:textId="77777777" w:rsidR="00A717C1" w:rsidRPr="008F1C13" w:rsidRDefault="00A717C1" w:rsidP="008F1C13">
      <w:pPr>
        <w:spacing w:line="276" w:lineRule="auto"/>
        <w:rPr>
          <w:rFonts w:ascii="Arial" w:hAnsi="Arial"/>
          <w:sz w:val="22"/>
        </w:rPr>
      </w:pPr>
      <w:r w:rsidRPr="008F1C13">
        <w:rPr>
          <w:rFonts w:ascii="Arial" w:hAnsi="Arial"/>
          <w:sz w:val="22"/>
        </w:rPr>
        <w:t>Gençer, H., (2019). Group Dynamics and Behaviour. Universal Journal of Educational Research, 7(1), pp.223-229.</w:t>
      </w:r>
    </w:p>
    <w:p w14:paraId="3B56849A" w14:textId="77777777" w:rsidR="00A717C1" w:rsidRPr="008F1C13" w:rsidRDefault="00A717C1" w:rsidP="008F1C13">
      <w:pPr>
        <w:spacing w:line="276" w:lineRule="auto"/>
        <w:rPr>
          <w:rFonts w:ascii="Arial" w:hAnsi="Arial"/>
          <w:sz w:val="22"/>
        </w:rPr>
      </w:pPr>
      <w:r w:rsidRPr="008F1C13">
        <w:rPr>
          <w:rFonts w:ascii="Arial" w:hAnsi="Arial"/>
          <w:sz w:val="22"/>
        </w:rPr>
        <w:t>Harvey, J.F., Cromwell, J.R., Johnson, K.J. and Edmondson, A.C., (2023). The Dynamics of Team Learning: Harmony and Rhythm in Teamwork Arrangements for Innovation. Administrative Science Quarterly, p.00018392231166635.</w:t>
      </w:r>
    </w:p>
    <w:p w14:paraId="0129DC3E" w14:textId="77777777" w:rsidR="00A717C1" w:rsidRPr="008F1C13" w:rsidRDefault="00A717C1" w:rsidP="008F1C13">
      <w:pPr>
        <w:spacing w:line="276" w:lineRule="auto"/>
        <w:rPr>
          <w:rFonts w:ascii="Arial" w:hAnsi="Arial"/>
          <w:sz w:val="22"/>
        </w:rPr>
      </w:pPr>
      <w:r w:rsidRPr="008F1C13">
        <w:rPr>
          <w:rFonts w:ascii="Arial" w:hAnsi="Arial"/>
          <w:sz w:val="22"/>
        </w:rPr>
        <w:t>Mach, M., Ferreira, A. I. &amp; Abrantes, A. C. M., (2021). Transformational leadership and team performance in sports teams: A conditional indirect model. [Online]Available at: https://iaap-journals.onlinelibrary.wiley.com/doi/full/10.1111/apps.12342 [Accessed 22 August 2023].</w:t>
      </w:r>
    </w:p>
    <w:p w14:paraId="3DF2F743" w14:textId="77777777" w:rsidR="00A717C1" w:rsidRPr="008F1C13" w:rsidRDefault="00A717C1" w:rsidP="008F1C13">
      <w:pPr>
        <w:spacing w:line="276" w:lineRule="auto"/>
        <w:rPr>
          <w:rFonts w:ascii="Arial" w:hAnsi="Arial"/>
          <w:sz w:val="22"/>
        </w:rPr>
      </w:pPr>
      <w:r w:rsidRPr="008F1C13">
        <w:rPr>
          <w:rFonts w:ascii="Arial" w:hAnsi="Arial"/>
          <w:sz w:val="22"/>
        </w:rPr>
        <w:t>McEwan, H.E., Tod, D. and Eubank, M., (2019). The rocky road to individuation: Sport psychologists’ perspectives on professional development. Psychology of Sport and Exercise, 45, p.101542.</w:t>
      </w:r>
    </w:p>
    <w:p w14:paraId="2D049CC9" w14:textId="77777777" w:rsidR="00A717C1" w:rsidRPr="008F1C13" w:rsidRDefault="00A717C1" w:rsidP="008F1C13">
      <w:pPr>
        <w:spacing w:line="276" w:lineRule="auto"/>
        <w:rPr>
          <w:rFonts w:ascii="Arial" w:hAnsi="Arial"/>
          <w:sz w:val="22"/>
        </w:rPr>
      </w:pPr>
      <w:r w:rsidRPr="008F1C13">
        <w:rPr>
          <w:rFonts w:ascii="Arial" w:hAnsi="Arial"/>
          <w:sz w:val="22"/>
        </w:rPr>
        <w:t>methodology, (2023). Deductive Approach (Deductive Reasoning). [Online]Available at: https://research-methodology.net/research-methodology/research-approach/deductive-approach-2/#:~:text=Deductive%20approach%20offers%20the%20following,findings%20to%20a%20certain%20extent [Accessed 26 August 2023].</w:t>
      </w:r>
    </w:p>
    <w:p w14:paraId="24FF88FD" w14:textId="77777777" w:rsidR="00A717C1" w:rsidRPr="008F1C13" w:rsidRDefault="00A717C1" w:rsidP="008F1C13">
      <w:pPr>
        <w:spacing w:line="276" w:lineRule="auto"/>
        <w:rPr>
          <w:rFonts w:ascii="Arial" w:hAnsi="Arial"/>
          <w:sz w:val="22"/>
        </w:rPr>
      </w:pPr>
      <w:r w:rsidRPr="008F1C13">
        <w:rPr>
          <w:rFonts w:ascii="Arial" w:hAnsi="Arial"/>
          <w:sz w:val="22"/>
        </w:rPr>
        <w:t>Resnik, D. B., (2020). What Is Ethics in Research &amp; Why Is It Important?. [Online]Available at: https://www.niehs.nih.gov/research/resources/bioethics/whatis/index.cfm [Accessed 28 August 2023].</w:t>
      </w:r>
    </w:p>
    <w:p w14:paraId="7A370DB3" w14:textId="77777777" w:rsidR="00A717C1" w:rsidRPr="008F1C13" w:rsidRDefault="00A717C1" w:rsidP="008F1C13">
      <w:pPr>
        <w:spacing w:line="276" w:lineRule="auto"/>
        <w:rPr>
          <w:rFonts w:ascii="Arial" w:hAnsi="Arial"/>
          <w:sz w:val="22"/>
        </w:rPr>
      </w:pPr>
      <w:r w:rsidRPr="008F1C13">
        <w:rPr>
          <w:rFonts w:ascii="Arial" w:hAnsi="Arial"/>
          <w:sz w:val="22"/>
        </w:rPr>
        <w:t>Salcinovic, B. et al., (2022). Factors Influencing Team Performance: What Can Support Teams in High-Performance Sport Learn from Other Industries? A Systematic Scoping Review. [Online]Available at: https://sportsmedicine-open.springeropen.com/articles/10.1186/s40798-021-00406-7 [Accessed 24 August 2023].</w:t>
      </w:r>
    </w:p>
    <w:p w14:paraId="2D158A48" w14:textId="77777777" w:rsidR="00A717C1" w:rsidRPr="008F1C13" w:rsidRDefault="00A717C1" w:rsidP="008F1C13">
      <w:pPr>
        <w:spacing w:line="276" w:lineRule="auto"/>
        <w:rPr>
          <w:rFonts w:ascii="Arial" w:hAnsi="Arial"/>
          <w:sz w:val="22"/>
        </w:rPr>
      </w:pPr>
      <w:r w:rsidRPr="008F1C13">
        <w:rPr>
          <w:rFonts w:ascii="Arial" w:hAnsi="Arial"/>
          <w:sz w:val="22"/>
        </w:rPr>
        <w:t>Scheepers, D. and Ellemers, N., (2019). Social identity theory. Social psychology in action: Evidence-based interventions from theory to practice, pp.129-143.</w:t>
      </w:r>
    </w:p>
    <w:p w14:paraId="2E66C88B" w14:textId="77777777" w:rsidR="00A717C1" w:rsidRPr="008F1C13" w:rsidRDefault="00A717C1" w:rsidP="008F1C13">
      <w:pPr>
        <w:spacing w:line="276" w:lineRule="auto"/>
        <w:rPr>
          <w:rFonts w:ascii="Arial" w:hAnsi="Arial"/>
          <w:sz w:val="22"/>
        </w:rPr>
      </w:pPr>
      <w:r w:rsidRPr="008F1C13">
        <w:rPr>
          <w:rFonts w:ascii="Arial" w:hAnsi="Arial"/>
          <w:sz w:val="22"/>
        </w:rPr>
        <w:t>Schiuma, G., Schettini, E., Santarsiero, F. and Carlucci, D., (2022). The transformative leadership compass: six competencies for digital transformation entrepreneurship. International Journal of Entrepreneurial Behavior &amp; Research, 28(5), pp.1273-1291.</w:t>
      </w:r>
    </w:p>
    <w:p w14:paraId="382854EA" w14:textId="77777777" w:rsidR="00A717C1" w:rsidRPr="008F1C13" w:rsidRDefault="00A717C1" w:rsidP="008F1C13">
      <w:pPr>
        <w:spacing w:line="276" w:lineRule="auto"/>
        <w:rPr>
          <w:rFonts w:ascii="Arial" w:hAnsi="Arial"/>
          <w:sz w:val="22"/>
        </w:rPr>
      </w:pPr>
      <w:r w:rsidRPr="008F1C13">
        <w:rPr>
          <w:rFonts w:ascii="Arial" w:hAnsi="Arial"/>
          <w:sz w:val="22"/>
        </w:rPr>
        <w:t>studysmarter, (2023). Positivism. [Online]Available at: https://www.studysmarter.co.uk/explanations/social-studies/theories-and-methods/positivism/#:~:text=The%20goal%20of%20positivist%20research,best%20done%20through%20quantitative%20methods [Accessed 25 August 2023].</w:t>
      </w:r>
    </w:p>
    <w:p w14:paraId="7E4E555E" w14:textId="77777777" w:rsidR="00A717C1" w:rsidRPr="008F1C13" w:rsidRDefault="00A717C1" w:rsidP="008F1C13">
      <w:pPr>
        <w:spacing w:line="276" w:lineRule="auto"/>
        <w:rPr>
          <w:rFonts w:ascii="Arial" w:hAnsi="Arial"/>
          <w:sz w:val="22"/>
        </w:rPr>
      </w:pPr>
      <w:r w:rsidRPr="008F1C13">
        <w:rPr>
          <w:rFonts w:ascii="Arial" w:hAnsi="Arial"/>
          <w:sz w:val="22"/>
        </w:rPr>
        <w:t>Taylor, S., (2020). Random Sampling. [Online]Available at: https://corporatefinanceinstitute.com/resources/data-science/random-sampling/ [Accessed 27 August 2023].</w:t>
      </w:r>
    </w:p>
    <w:p w14:paraId="1E2DF87A" w14:textId="77777777" w:rsidR="00A717C1" w:rsidRPr="008F1C13" w:rsidRDefault="00A717C1" w:rsidP="008F1C13">
      <w:pPr>
        <w:spacing w:line="276" w:lineRule="auto"/>
        <w:rPr>
          <w:rFonts w:ascii="Arial" w:hAnsi="Arial"/>
          <w:sz w:val="22"/>
        </w:rPr>
      </w:pPr>
      <w:r w:rsidRPr="008F1C13">
        <w:rPr>
          <w:rFonts w:ascii="Arial" w:hAnsi="Arial"/>
          <w:sz w:val="22"/>
        </w:rPr>
        <w:t>Woods, R. and Butler, B.N., (2020). Social issues in sport. Human Kinetics Publishers.</w:t>
      </w:r>
    </w:p>
    <w:p w14:paraId="4CD18B3A" w14:textId="77777777" w:rsidR="00A717C1" w:rsidRPr="008F1C13" w:rsidRDefault="00A717C1" w:rsidP="008F1C13">
      <w:pPr>
        <w:spacing w:after="160" w:line="276" w:lineRule="auto"/>
        <w:rPr>
          <w:rFonts w:ascii="Arial" w:hAnsi="Arial"/>
          <w:sz w:val="22"/>
        </w:rPr>
      </w:pPr>
      <w:r w:rsidRPr="008F1C13">
        <w:rPr>
          <w:rFonts w:ascii="Arial" w:hAnsi="Arial"/>
          <w:sz w:val="22"/>
        </w:rPr>
        <w:lastRenderedPageBreak/>
        <w:br w:type="page"/>
      </w:r>
    </w:p>
    <w:p w14:paraId="1DD6FE4C" w14:textId="77777777" w:rsidR="00A717C1" w:rsidRPr="008F1C13" w:rsidRDefault="00A717C1" w:rsidP="008F1C13">
      <w:pPr>
        <w:pStyle w:val="Heading1"/>
        <w:spacing w:line="276" w:lineRule="auto"/>
        <w:rPr>
          <w:rFonts w:ascii="Arial" w:hAnsi="Arial"/>
          <w:sz w:val="22"/>
          <w:szCs w:val="22"/>
        </w:rPr>
      </w:pPr>
      <w:bookmarkStart w:id="23" w:name="_Toc144132975"/>
      <w:r w:rsidRPr="008F1C13">
        <w:rPr>
          <w:rFonts w:ascii="Arial" w:hAnsi="Arial"/>
          <w:sz w:val="22"/>
          <w:szCs w:val="22"/>
        </w:rPr>
        <w:lastRenderedPageBreak/>
        <w:t>Appendix 1: Gantt Chart</w:t>
      </w:r>
      <w:bookmarkEnd w:id="23"/>
    </w:p>
    <w:tbl>
      <w:tblPr>
        <w:tblW w:w="9184" w:type="dxa"/>
        <w:tblCellMar>
          <w:top w:w="15" w:type="dxa"/>
          <w:left w:w="15" w:type="dxa"/>
          <w:bottom w:w="15" w:type="dxa"/>
          <w:right w:w="15" w:type="dxa"/>
        </w:tblCellMar>
        <w:tblLook w:val="04A0" w:firstRow="1" w:lastRow="0" w:firstColumn="1" w:lastColumn="0" w:noHBand="0" w:noVBand="1"/>
      </w:tblPr>
      <w:tblGrid>
        <w:gridCol w:w="3480"/>
        <w:gridCol w:w="1124"/>
        <w:gridCol w:w="1175"/>
        <w:gridCol w:w="1141"/>
        <w:gridCol w:w="1132"/>
        <w:gridCol w:w="1132"/>
      </w:tblGrid>
      <w:tr w:rsidR="00A717C1" w:rsidRPr="008F1C13" w14:paraId="7F174DCB" w14:textId="77777777" w:rsidTr="001E65F2">
        <w:trPr>
          <w:trHeight w:val="163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E6755C" w14:textId="77777777" w:rsidR="00A717C1" w:rsidRPr="008F1C13" w:rsidRDefault="00A717C1" w:rsidP="008F1C13">
            <w:pPr>
              <w:spacing w:line="276" w:lineRule="auto"/>
              <w:rPr>
                <w:rFonts w:ascii="Arial" w:hAnsi="Arial"/>
                <w:sz w:val="22"/>
              </w:rPr>
            </w:pPr>
            <w:r w:rsidRPr="008F1C13">
              <w:rPr>
                <w:rFonts w:ascii="Arial" w:hAnsi="Arial"/>
                <w:sz w:val="22"/>
              </w:rPr>
              <w:t>Features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313CC3" w14:textId="77777777" w:rsidR="00A717C1" w:rsidRPr="008F1C13" w:rsidRDefault="00A717C1" w:rsidP="008F1C13">
            <w:pPr>
              <w:spacing w:line="276" w:lineRule="auto"/>
              <w:rPr>
                <w:rFonts w:ascii="Arial" w:hAnsi="Arial"/>
                <w:sz w:val="22"/>
              </w:rPr>
            </w:pPr>
            <w:r w:rsidRPr="008F1C13">
              <w:rPr>
                <w:rFonts w:ascii="Arial" w:hAnsi="Arial"/>
                <w:sz w:val="22"/>
              </w:rPr>
              <w:t>1</w:t>
            </w:r>
            <w:r w:rsidRPr="008F1C13">
              <w:rPr>
                <w:rFonts w:ascii="Arial" w:hAnsi="Arial"/>
                <w:sz w:val="22"/>
                <w:vertAlign w:val="superscript"/>
              </w:rPr>
              <w:t>st</w:t>
            </w:r>
            <w:r w:rsidRPr="008F1C13">
              <w:rPr>
                <w:rFonts w:ascii="Arial" w:hAnsi="Arial"/>
                <w:sz w:val="22"/>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F4E5BA" w14:textId="77777777" w:rsidR="00A717C1" w:rsidRPr="008F1C13" w:rsidRDefault="00A717C1" w:rsidP="008F1C13">
            <w:pPr>
              <w:spacing w:line="276" w:lineRule="auto"/>
              <w:rPr>
                <w:rFonts w:ascii="Arial" w:hAnsi="Arial"/>
                <w:sz w:val="22"/>
              </w:rPr>
            </w:pPr>
            <w:r w:rsidRPr="008F1C13">
              <w:rPr>
                <w:rFonts w:ascii="Arial" w:hAnsi="Arial"/>
                <w:sz w:val="22"/>
              </w:rPr>
              <w:t>2</w:t>
            </w:r>
            <w:r w:rsidRPr="008F1C13">
              <w:rPr>
                <w:rFonts w:ascii="Arial" w:hAnsi="Arial"/>
                <w:sz w:val="22"/>
                <w:vertAlign w:val="superscript"/>
              </w:rPr>
              <w:t>nd</w:t>
            </w:r>
            <w:r w:rsidRPr="008F1C13">
              <w:rPr>
                <w:rFonts w:ascii="Arial" w:hAnsi="Arial"/>
                <w:sz w:val="22"/>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1DBEBB" w14:textId="77777777" w:rsidR="00A717C1" w:rsidRPr="008F1C13" w:rsidRDefault="00A717C1" w:rsidP="008F1C13">
            <w:pPr>
              <w:spacing w:line="276" w:lineRule="auto"/>
              <w:rPr>
                <w:rFonts w:ascii="Arial" w:hAnsi="Arial"/>
                <w:sz w:val="22"/>
              </w:rPr>
            </w:pPr>
            <w:r w:rsidRPr="008F1C13">
              <w:rPr>
                <w:rFonts w:ascii="Arial" w:hAnsi="Arial"/>
                <w:sz w:val="22"/>
              </w:rPr>
              <w:t>3</w:t>
            </w:r>
            <w:r w:rsidRPr="008F1C13">
              <w:rPr>
                <w:rFonts w:ascii="Arial" w:hAnsi="Arial"/>
                <w:sz w:val="22"/>
                <w:vertAlign w:val="superscript"/>
              </w:rPr>
              <w:t>rd</w:t>
            </w:r>
            <w:r w:rsidRPr="008F1C13">
              <w:rPr>
                <w:rFonts w:ascii="Arial" w:hAnsi="Arial"/>
                <w:sz w:val="22"/>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2ABB36" w14:textId="77777777" w:rsidR="00A717C1" w:rsidRPr="008F1C13" w:rsidRDefault="00A717C1" w:rsidP="008F1C13">
            <w:pPr>
              <w:spacing w:line="276" w:lineRule="auto"/>
              <w:rPr>
                <w:rFonts w:ascii="Arial" w:hAnsi="Arial"/>
                <w:sz w:val="22"/>
              </w:rPr>
            </w:pPr>
            <w:r w:rsidRPr="008F1C13">
              <w:rPr>
                <w:rFonts w:ascii="Arial" w:hAnsi="Arial"/>
                <w:sz w:val="22"/>
              </w:rPr>
              <w:t>4</w:t>
            </w:r>
            <w:r w:rsidRPr="008F1C13">
              <w:rPr>
                <w:rFonts w:ascii="Arial" w:hAnsi="Arial"/>
                <w:sz w:val="22"/>
                <w:vertAlign w:val="superscript"/>
              </w:rPr>
              <w:t>th</w:t>
            </w:r>
            <w:r w:rsidRPr="008F1C13">
              <w:rPr>
                <w:rFonts w:ascii="Arial" w:hAnsi="Arial"/>
                <w:sz w:val="22"/>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5D0F0E" w14:textId="77777777" w:rsidR="00A717C1" w:rsidRPr="008F1C13" w:rsidRDefault="00A717C1" w:rsidP="008F1C13">
            <w:pPr>
              <w:spacing w:line="276" w:lineRule="auto"/>
              <w:rPr>
                <w:rFonts w:ascii="Arial" w:hAnsi="Arial"/>
                <w:sz w:val="22"/>
              </w:rPr>
            </w:pPr>
            <w:r w:rsidRPr="008F1C13">
              <w:rPr>
                <w:rFonts w:ascii="Arial" w:hAnsi="Arial"/>
                <w:sz w:val="22"/>
              </w:rPr>
              <w:t>5</w:t>
            </w:r>
            <w:r w:rsidRPr="008F1C13">
              <w:rPr>
                <w:rFonts w:ascii="Arial" w:hAnsi="Arial"/>
                <w:sz w:val="22"/>
                <w:vertAlign w:val="superscript"/>
              </w:rPr>
              <w:t>th</w:t>
            </w:r>
            <w:r w:rsidRPr="008F1C13">
              <w:rPr>
                <w:rFonts w:ascii="Arial" w:hAnsi="Arial"/>
                <w:sz w:val="22"/>
              </w:rPr>
              <w:t xml:space="preserve"> week</w:t>
            </w:r>
          </w:p>
        </w:tc>
      </w:tr>
      <w:tr w:rsidR="00A717C1" w:rsidRPr="008F1C13" w14:paraId="01182B9D" w14:textId="77777777" w:rsidTr="001E65F2">
        <w:trPr>
          <w:trHeight w:val="177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10706A" w14:textId="77777777" w:rsidR="00A717C1" w:rsidRPr="008F1C13" w:rsidRDefault="00A717C1" w:rsidP="008F1C13">
            <w:pPr>
              <w:spacing w:line="276" w:lineRule="auto"/>
              <w:rPr>
                <w:rFonts w:ascii="Arial" w:hAnsi="Arial"/>
                <w:sz w:val="22"/>
              </w:rPr>
            </w:pPr>
            <w:r w:rsidRPr="008F1C13">
              <w:rPr>
                <w:rFonts w:ascii="Arial" w:hAnsi="Arial"/>
                <w:sz w:val="22"/>
              </w:rPr>
              <w:t>Selecting research topic</w:t>
            </w:r>
          </w:p>
        </w:tc>
        <w:tc>
          <w:tcPr>
            <w:tcW w:w="0" w:type="auto"/>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hideMark/>
          </w:tcPr>
          <w:p w14:paraId="5DB55C29"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9D7FF1"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41FB5E"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55358B"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F3DAA8" w14:textId="77777777" w:rsidR="00A717C1" w:rsidRPr="008F1C13" w:rsidRDefault="00A717C1" w:rsidP="008F1C13">
            <w:pPr>
              <w:spacing w:line="276" w:lineRule="auto"/>
              <w:rPr>
                <w:rFonts w:ascii="Arial" w:hAnsi="Arial"/>
                <w:sz w:val="22"/>
              </w:rPr>
            </w:pPr>
          </w:p>
        </w:tc>
      </w:tr>
      <w:tr w:rsidR="00A717C1" w:rsidRPr="008F1C13" w14:paraId="6D710781" w14:textId="77777777" w:rsidTr="001E65F2">
        <w:trPr>
          <w:trHeight w:val="171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4DCB94" w14:textId="77777777" w:rsidR="00A717C1" w:rsidRPr="008F1C13" w:rsidRDefault="00A717C1" w:rsidP="008F1C13">
            <w:pPr>
              <w:spacing w:line="276" w:lineRule="auto"/>
              <w:rPr>
                <w:rFonts w:ascii="Arial" w:hAnsi="Arial"/>
                <w:sz w:val="22"/>
              </w:rPr>
            </w:pPr>
            <w:r w:rsidRPr="008F1C13">
              <w:rPr>
                <w:rFonts w:ascii="Arial" w:hAnsi="Arial"/>
                <w:sz w:val="22"/>
              </w:rPr>
              <w:t>Choose an aim</w:t>
            </w:r>
          </w:p>
        </w:tc>
        <w:tc>
          <w:tcPr>
            <w:tcW w:w="0" w:type="auto"/>
            <w:tcBorders>
              <w:top w:val="single" w:sz="4" w:space="0" w:color="000000"/>
              <w:left w:val="single" w:sz="4" w:space="0" w:color="000000"/>
              <w:bottom w:val="single" w:sz="4" w:space="0" w:color="000000"/>
              <w:right w:val="single" w:sz="4" w:space="0" w:color="000000"/>
            </w:tcBorders>
            <w:shd w:val="clear" w:color="auto" w:fill="E5B8B7" w:themeFill="accent2" w:themeFillTint="66"/>
            <w:tcMar>
              <w:top w:w="0" w:type="dxa"/>
              <w:left w:w="108" w:type="dxa"/>
              <w:bottom w:w="0" w:type="dxa"/>
              <w:right w:w="108" w:type="dxa"/>
            </w:tcMar>
            <w:hideMark/>
          </w:tcPr>
          <w:p w14:paraId="1E87A052"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1E2791"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E0C998"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A29B33"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2891DF" w14:textId="77777777" w:rsidR="00A717C1" w:rsidRPr="008F1C13" w:rsidRDefault="00A717C1" w:rsidP="008F1C13">
            <w:pPr>
              <w:spacing w:line="276" w:lineRule="auto"/>
              <w:rPr>
                <w:rFonts w:ascii="Arial" w:hAnsi="Arial"/>
                <w:sz w:val="22"/>
              </w:rPr>
            </w:pPr>
          </w:p>
        </w:tc>
      </w:tr>
      <w:tr w:rsidR="00A717C1" w:rsidRPr="008F1C13" w14:paraId="51EF58B2" w14:textId="77777777" w:rsidTr="001E65F2">
        <w:trPr>
          <w:trHeight w:val="185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39CFF5" w14:textId="77777777" w:rsidR="00A717C1" w:rsidRPr="008F1C13" w:rsidRDefault="00A717C1" w:rsidP="008F1C13">
            <w:pPr>
              <w:spacing w:line="276" w:lineRule="auto"/>
              <w:rPr>
                <w:rFonts w:ascii="Arial" w:hAnsi="Arial"/>
                <w:sz w:val="22"/>
              </w:rPr>
            </w:pPr>
            <w:r w:rsidRPr="008F1C13">
              <w:rPr>
                <w:rFonts w:ascii="Arial" w:hAnsi="Arial"/>
                <w:sz w:val="22"/>
              </w:rPr>
              <w:t>Development of the objectives</w:t>
            </w:r>
          </w:p>
        </w:tc>
        <w:tc>
          <w:tcPr>
            <w:tcW w:w="0" w:type="auto"/>
            <w:tcBorders>
              <w:top w:val="single" w:sz="4" w:space="0" w:color="000000"/>
              <w:left w:val="single" w:sz="4" w:space="0" w:color="000000"/>
              <w:bottom w:val="single" w:sz="4" w:space="0" w:color="000000"/>
              <w:right w:val="single" w:sz="4" w:space="0" w:color="000000"/>
            </w:tcBorders>
            <w:shd w:val="clear" w:color="auto" w:fill="B2A1C7" w:themeFill="accent4" w:themeFillTint="99"/>
            <w:tcMar>
              <w:top w:w="0" w:type="dxa"/>
              <w:left w:w="108" w:type="dxa"/>
              <w:bottom w:w="0" w:type="dxa"/>
              <w:right w:w="108" w:type="dxa"/>
            </w:tcMar>
            <w:hideMark/>
          </w:tcPr>
          <w:p w14:paraId="58EBB9A7"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3E18BA"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478856"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46333F"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28AFDC" w14:textId="77777777" w:rsidR="00A717C1" w:rsidRPr="008F1C13" w:rsidRDefault="00A717C1" w:rsidP="008F1C13">
            <w:pPr>
              <w:spacing w:line="276" w:lineRule="auto"/>
              <w:rPr>
                <w:rFonts w:ascii="Arial" w:hAnsi="Arial"/>
                <w:sz w:val="22"/>
              </w:rPr>
            </w:pPr>
          </w:p>
        </w:tc>
      </w:tr>
      <w:tr w:rsidR="00A717C1" w:rsidRPr="008F1C13" w14:paraId="5A52BDBA" w14:textId="77777777" w:rsidTr="001E65F2">
        <w:trPr>
          <w:trHeight w:val="91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2A9355" w14:textId="77777777" w:rsidR="00A717C1" w:rsidRPr="008F1C13" w:rsidRDefault="00A717C1" w:rsidP="008F1C13">
            <w:pPr>
              <w:spacing w:line="276" w:lineRule="auto"/>
              <w:rPr>
                <w:rFonts w:ascii="Arial" w:hAnsi="Arial"/>
                <w:sz w:val="22"/>
              </w:rPr>
            </w:pPr>
            <w:r w:rsidRPr="008F1C13">
              <w:rPr>
                <w:rFonts w:ascii="Arial" w:hAnsi="Arial"/>
                <w:sz w:val="22"/>
              </w:rPr>
              <w:t>Review of the Literature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630896"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BD4B4" w:themeFill="accent6" w:themeFillTint="66"/>
            <w:tcMar>
              <w:top w:w="0" w:type="dxa"/>
              <w:left w:w="108" w:type="dxa"/>
              <w:bottom w:w="0" w:type="dxa"/>
              <w:right w:w="108" w:type="dxa"/>
            </w:tcMar>
            <w:hideMark/>
          </w:tcPr>
          <w:p w14:paraId="144D1AC4"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BD4B4" w:themeFill="accent6" w:themeFillTint="66"/>
            <w:tcMar>
              <w:top w:w="0" w:type="dxa"/>
              <w:left w:w="108" w:type="dxa"/>
              <w:bottom w:w="0" w:type="dxa"/>
              <w:right w:w="108" w:type="dxa"/>
            </w:tcMar>
            <w:hideMark/>
          </w:tcPr>
          <w:p w14:paraId="6D08947C"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355D97"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547680" w14:textId="77777777" w:rsidR="00A717C1" w:rsidRPr="008F1C13" w:rsidRDefault="00A717C1" w:rsidP="008F1C13">
            <w:pPr>
              <w:spacing w:line="276" w:lineRule="auto"/>
              <w:rPr>
                <w:rFonts w:ascii="Arial" w:hAnsi="Arial"/>
                <w:sz w:val="22"/>
              </w:rPr>
            </w:pPr>
          </w:p>
        </w:tc>
      </w:tr>
      <w:tr w:rsidR="00A717C1" w:rsidRPr="008F1C13" w14:paraId="59C40B7F" w14:textId="77777777" w:rsidTr="001E65F2">
        <w:trPr>
          <w:trHeight w:val="94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456F60" w14:textId="77777777" w:rsidR="00A717C1" w:rsidRPr="008F1C13" w:rsidRDefault="00A717C1" w:rsidP="008F1C13">
            <w:pPr>
              <w:spacing w:line="276" w:lineRule="auto"/>
              <w:rPr>
                <w:rFonts w:ascii="Arial" w:hAnsi="Arial"/>
                <w:sz w:val="22"/>
              </w:rPr>
            </w:pPr>
            <w:r w:rsidRPr="008F1C13">
              <w:rPr>
                <w:rFonts w:ascii="Arial" w:hAnsi="Arial"/>
                <w:sz w:val="22"/>
              </w:rPr>
              <w:t>Producing the methodology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CE8873"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3555DB2"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CF85F2B"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hideMark/>
          </w:tcPr>
          <w:p w14:paraId="2F679E82" w14:textId="77777777" w:rsidR="00A717C1" w:rsidRPr="008F1C13" w:rsidRDefault="00A717C1" w:rsidP="008F1C13">
            <w:pPr>
              <w:spacing w:line="276" w:lineRule="auto"/>
              <w:rPr>
                <w:rFonts w:ascii="Arial" w:hAnsi="Arial"/>
                <w:sz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hideMark/>
          </w:tcPr>
          <w:p w14:paraId="3538A94F" w14:textId="77777777" w:rsidR="00A717C1" w:rsidRPr="008F1C13" w:rsidRDefault="00A717C1" w:rsidP="008F1C13">
            <w:pPr>
              <w:spacing w:line="276" w:lineRule="auto"/>
              <w:rPr>
                <w:rFonts w:ascii="Arial" w:hAnsi="Arial"/>
                <w:sz w:val="22"/>
              </w:rPr>
            </w:pPr>
          </w:p>
        </w:tc>
      </w:tr>
    </w:tbl>
    <w:p w14:paraId="79CA603D" w14:textId="77777777" w:rsidR="00A717C1" w:rsidRPr="008F1C13" w:rsidRDefault="00A717C1" w:rsidP="008F1C13">
      <w:pPr>
        <w:spacing w:line="276" w:lineRule="auto"/>
        <w:rPr>
          <w:rFonts w:ascii="Arial" w:hAnsi="Arial"/>
          <w:sz w:val="22"/>
        </w:rPr>
      </w:pPr>
    </w:p>
    <w:p w14:paraId="753C112E" w14:textId="77777777" w:rsidR="00545005" w:rsidRPr="008F1C13" w:rsidRDefault="00545005" w:rsidP="008F1C13">
      <w:pPr>
        <w:spacing w:line="276" w:lineRule="auto"/>
        <w:rPr>
          <w:rFonts w:ascii="Arial" w:hAnsi="Arial"/>
          <w:sz w:val="22"/>
        </w:rPr>
      </w:pPr>
    </w:p>
    <w:p w14:paraId="0000001F" w14:textId="77777777" w:rsidR="00323ECB" w:rsidRPr="008F1C13" w:rsidRDefault="00323ECB" w:rsidP="008F1C13">
      <w:pPr>
        <w:spacing w:line="276" w:lineRule="auto"/>
        <w:rPr>
          <w:rFonts w:ascii="Arial" w:eastAsia="Times New Roman" w:hAnsi="Arial"/>
          <w:sz w:val="22"/>
        </w:rPr>
      </w:pPr>
    </w:p>
    <w:sectPr w:rsidR="00323ECB" w:rsidRPr="008F1C13" w:rsidSect="007756EB">
      <w:headerReference w:type="default" r:id="rId8"/>
      <w:footerReference w:type="default" r:id="rId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32293" w14:textId="77777777" w:rsidR="00892F03" w:rsidRDefault="00892F03" w:rsidP="00EA4C73">
      <w:pPr>
        <w:spacing w:line="240" w:lineRule="auto"/>
      </w:pPr>
      <w:r>
        <w:separator/>
      </w:r>
    </w:p>
  </w:endnote>
  <w:endnote w:type="continuationSeparator" w:id="0">
    <w:p w14:paraId="376CD8F6" w14:textId="77777777" w:rsidR="00892F03" w:rsidRDefault="00892F03" w:rsidP="00EA4C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0496882"/>
      <w:docPartObj>
        <w:docPartGallery w:val="Page Numbers (Bottom of Page)"/>
        <w:docPartUnique/>
      </w:docPartObj>
    </w:sdtPr>
    <w:sdtContent>
      <w:sdt>
        <w:sdtPr>
          <w:id w:val="-1769616900"/>
          <w:docPartObj>
            <w:docPartGallery w:val="Page Numbers (Top of Page)"/>
            <w:docPartUnique/>
          </w:docPartObj>
        </w:sdtPr>
        <w:sdtContent>
          <w:p w14:paraId="0EE48AF9" w14:textId="4AC9ABDE" w:rsidR="007756EB" w:rsidRDefault="007756E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667B2D1" w14:textId="77777777" w:rsidR="007756EB" w:rsidRDefault="00775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58A92" w14:textId="77777777" w:rsidR="00892F03" w:rsidRDefault="00892F03" w:rsidP="00EA4C73">
      <w:pPr>
        <w:spacing w:line="240" w:lineRule="auto"/>
      </w:pPr>
      <w:r>
        <w:separator/>
      </w:r>
    </w:p>
  </w:footnote>
  <w:footnote w:type="continuationSeparator" w:id="0">
    <w:p w14:paraId="256F5651" w14:textId="77777777" w:rsidR="00892F03" w:rsidRDefault="00892F03" w:rsidP="00EA4C7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20532" w14:textId="5195B785" w:rsidR="007756EB" w:rsidRDefault="007756EB" w:rsidP="007756EB">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ECB"/>
    <w:rsid w:val="0025605D"/>
    <w:rsid w:val="00323ECB"/>
    <w:rsid w:val="00343C4A"/>
    <w:rsid w:val="003F15EF"/>
    <w:rsid w:val="00445C1A"/>
    <w:rsid w:val="004E217C"/>
    <w:rsid w:val="00545005"/>
    <w:rsid w:val="00643E90"/>
    <w:rsid w:val="006E5B14"/>
    <w:rsid w:val="007756EB"/>
    <w:rsid w:val="007D4500"/>
    <w:rsid w:val="00892F03"/>
    <w:rsid w:val="0089634A"/>
    <w:rsid w:val="008D209F"/>
    <w:rsid w:val="008F1C13"/>
    <w:rsid w:val="009168FB"/>
    <w:rsid w:val="00A717C1"/>
    <w:rsid w:val="00A9286E"/>
    <w:rsid w:val="00B379E7"/>
    <w:rsid w:val="00B87AA9"/>
    <w:rsid w:val="00BB0FED"/>
    <w:rsid w:val="00BF28D4"/>
    <w:rsid w:val="00E3447B"/>
    <w:rsid w:val="00EA4C73"/>
    <w:rsid w:val="00F163BB"/>
    <w:rsid w:val="00FE77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F7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005"/>
    <w:pPr>
      <w:spacing w:line="480" w:lineRule="auto"/>
      <w:jc w:val="both"/>
    </w:pPr>
    <w:rPr>
      <w:rFonts w:ascii="Times New Roman" w:hAnsi="Times New Roman"/>
      <w:sz w:val="24"/>
    </w:rPr>
  </w:style>
  <w:style w:type="paragraph" w:styleId="Heading1">
    <w:name w:val="heading 1"/>
    <w:basedOn w:val="Normal"/>
    <w:next w:val="Normal"/>
    <w:uiPriority w:val="9"/>
    <w:qFormat/>
    <w:rsid w:val="00545005"/>
    <w:pPr>
      <w:keepNext/>
      <w:keepLines/>
      <w:spacing w:before="400" w:after="120"/>
      <w:outlineLvl w:val="0"/>
    </w:pPr>
    <w:rPr>
      <w:b/>
      <w:sz w:val="28"/>
      <w:szCs w:val="40"/>
    </w:rPr>
  </w:style>
  <w:style w:type="paragraph" w:styleId="Heading2">
    <w:name w:val="heading 2"/>
    <w:basedOn w:val="Normal"/>
    <w:next w:val="Normal"/>
    <w:uiPriority w:val="9"/>
    <w:unhideWhenUsed/>
    <w:qFormat/>
    <w:rsid w:val="00545005"/>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EA4C73"/>
    <w:pPr>
      <w:tabs>
        <w:tab w:val="center" w:pos="4680"/>
        <w:tab w:val="right" w:pos="9360"/>
      </w:tabs>
      <w:spacing w:line="240" w:lineRule="auto"/>
    </w:pPr>
  </w:style>
  <w:style w:type="character" w:customStyle="1" w:styleId="HeaderChar">
    <w:name w:val="Header Char"/>
    <w:basedOn w:val="DefaultParagraphFont"/>
    <w:link w:val="Header"/>
    <w:uiPriority w:val="99"/>
    <w:rsid w:val="00EA4C73"/>
    <w:rPr>
      <w:rFonts w:ascii="Times New Roman" w:hAnsi="Times New Roman"/>
      <w:sz w:val="24"/>
    </w:rPr>
  </w:style>
  <w:style w:type="paragraph" w:styleId="Footer">
    <w:name w:val="footer"/>
    <w:basedOn w:val="Normal"/>
    <w:link w:val="FooterChar"/>
    <w:uiPriority w:val="99"/>
    <w:unhideWhenUsed/>
    <w:rsid w:val="00EA4C73"/>
    <w:pPr>
      <w:tabs>
        <w:tab w:val="center" w:pos="4680"/>
        <w:tab w:val="right" w:pos="9360"/>
      </w:tabs>
      <w:spacing w:line="240" w:lineRule="auto"/>
    </w:pPr>
  </w:style>
  <w:style w:type="character" w:customStyle="1" w:styleId="FooterChar">
    <w:name w:val="Footer Char"/>
    <w:basedOn w:val="DefaultParagraphFont"/>
    <w:link w:val="Footer"/>
    <w:uiPriority w:val="99"/>
    <w:rsid w:val="00EA4C73"/>
    <w:rPr>
      <w:rFonts w:ascii="Times New Roman" w:hAnsi="Times New Roman"/>
      <w:sz w:val="24"/>
    </w:rPr>
  </w:style>
  <w:style w:type="paragraph" w:styleId="NoSpacing">
    <w:name w:val="No Spacing"/>
    <w:uiPriority w:val="1"/>
    <w:qFormat/>
    <w:rsid w:val="00FE776D"/>
    <w:pPr>
      <w:spacing w:line="240" w:lineRule="auto"/>
      <w:jc w:val="both"/>
    </w:pPr>
    <w:rPr>
      <w:rFonts w:ascii="Times New Roman" w:hAnsi="Times New Roman"/>
      <w:sz w:val="24"/>
    </w:rPr>
  </w:style>
  <w:style w:type="paragraph" w:styleId="NormalWeb">
    <w:name w:val="Normal (Web)"/>
    <w:basedOn w:val="Normal"/>
    <w:uiPriority w:val="99"/>
    <w:unhideWhenUsed/>
    <w:rsid w:val="00FE776D"/>
    <w:pPr>
      <w:spacing w:before="100" w:beforeAutospacing="1" w:after="100" w:afterAutospacing="1" w:line="240" w:lineRule="auto"/>
      <w:jc w:val="left"/>
    </w:pPr>
    <w:rPr>
      <w:rFonts w:eastAsia="Times New Roman" w:cs="Times New Roman"/>
      <w:szCs w:val="24"/>
      <w:lang w:val="en-IN" w:eastAsia="en-IN"/>
    </w:rPr>
  </w:style>
  <w:style w:type="paragraph" w:styleId="TOCHeading">
    <w:name w:val="TOC Heading"/>
    <w:basedOn w:val="Heading1"/>
    <w:next w:val="Normal"/>
    <w:uiPriority w:val="39"/>
    <w:unhideWhenUsed/>
    <w:qFormat/>
    <w:rsid w:val="00E3447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3447B"/>
    <w:pPr>
      <w:spacing w:after="100"/>
    </w:pPr>
  </w:style>
  <w:style w:type="paragraph" w:styleId="TOC2">
    <w:name w:val="toc 2"/>
    <w:basedOn w:val="Normal"/>
    <w:next w:val="Normal"/>
    <w:autoRedefine/>
    <w:uiPriority w:val="39"/>
    <w:unhideWhenUsed/>
    <w:rsid w:val="00E3447B"/>
    <w:pPr>
      <w:spacing w:after="100"/>
      <w:ind w:left="240"/>
    </w:pPr>
  </w:style>
  <w:style w:type="character" w:styleId="Hyperlink">
    <w:name w:val="Hyperlink"/>
    <w:basedOn w:val="DefaultParagraphFont"/>
    <w:uiPriority w:val="99"/>
    <w:unhideWhenUsed/>
    <w:rsid w:val="00E3447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Mer211</b:Tag>
    <b:SourceType>InternetSite</b:SourceType>
    <b:Guid>{E9E8CBB1-8C8A-44D6-83B6-C068C86D4B53}</b:Guid>
    <b:Author>
      <b:Author>
        <b:NameList>
          <b:Person>
            <b:Last>Mach</b:Last>
            <b:First>Merce</b:First>
          </b:Person>
          <b:Person>
            <b:Last>Ferreira</b:Last>
            <b:First>Aristides</b:First>
            <b:Middle>I.</b:Middle>
          </b:Person>
          <b:Person>
            <b:Last>Abrantes</b:Last>
            <b:First>António</b:First>
            <b:Middle>C. M.</b:Middle>
          </b:Person>
        </b:NameList>
      </b:Author>
    </b:Author>
    <b:Title>Transformational leadership and team performance in sports teams: A conditional indirect model</b:Title>
    <b:Year>2021</b:Year>
    <b:YearAccessed>2023</b:YearAccessed>
    <b:MonthAccessed>August</b:MonthAccessed>
    <b:DayAccessed>22</b:DayAccessed>
    <b:URL>https://iaap-journals.onlinelibrary.wiley.com/doi/full/10.1111/apps.12342</b:URL>
    <b:RefOrder>1</b:RefOrder>
  </b:Source>
  <b:Source>
    <b:Tag>Ben22</b:Tag>
    <b:SourceType>InternetSite</b:SourceType>
    <b:Guid>{46186CAD-1C32-46B2-9997-996C0BABF992}</b:Guid>
    <b:Author>
      <b:Author>
        <b:NameList>
          <b:Person>
            <b:Last>Salcinovic</b:Last>
            <b:First>Benjamin</b:First>
          </b:Person>
          <b:Person>
            <b:Last>Drew</b:Last>
            <b:First>Michael</b:First>
          </b:Person>
          <b:Person>
            <b:Last>Dijkstra</b:Last>
            <b:First>Paul</b:First>
          </b:Person>
          <b:Person>
            <b:Last>Waddington</b:Last>
            <b:First>Gordon</b:First>
          </b:Person>
          <b:Person>
            <b:Last>Serpell</b:Last>
            <b:First>Benjamin</b:First>
            <b:Middle>G.</b:Middle>
          </b:Person>
        </b:NameList>
      </b:Author>
    </b:Author>
    <b:Title>Factors Influencing Team Performance: What Can Support Teams in High-Performance Sport Learn from Other Industries? A Systematic Scoping Review</b:Title>
    <b:Year>2022</b:Year>
    <b:YearAccessed>2023</b:YearAccessed>
    <b:MonthAccessed>August</b:MonthAccessed>
    <b:DayAccessed>24</b:DayAccessed>
    <b:URL>https://sportsmedicine-open.springeropen.com/articles/10.1186/s40798-021-00406-7</b:URL>
    <b:RefOrder>2</b:RefOrder>
  </b:Source>
  <b:Source>
    <b:Tag>stu238</b:Tag>
    <b:SourceType>InternetSite</b:SourceType>
    <b:Guid>{E8D0D66B-050E-4D2E-AF8B-B17D634B8369}</b:Guid>
    <b:Author>
      <b:Author>
        <b:Corporate>studysmarter</b:Corporate>
      </b:Author>
    </b:Author>
    <b:Title>Positivism</b:Title>
    <b:Year>2023</b:Year>
    <b:YearAccessed>2023</b:YearAccessed>
    <b:MonthAccessed>August</b:MonthAccessed>
    <b:DayAccessed>25</b:DayAccessed>
    <b:URL>https://www.studysmarter.co.uk/explanations/social-studies/theories-and-methods/positivism/#:~:text=The%20goal%20of%20positivist%20research,best%20done%20through%20quantitative%20methods</b:URL>
    <b:RefOrder>3</b:RefOrder>
  </b:Source>
  <b:Source>
    <b:Tag>met233</b:Tag>
    <b:SourceType>InternetSite</b:SourceType>
    <b:Guid>{2A3E53A7-C401-4010-B369-6A503DB787BB}</b:Guid>
    <b:Author>
      <b:Author>
        <b:Corporate>methodology</b:Corporate>
      </b:Author>
    </b:Author>
    <b:Title>Deductive Approach (Deductive Reasoning)</b:Title>
    <b:Year>2023</b:Year>
    <b:YearAccessed>2023</b:YearAccessed>
    <b:MonthAccessed>August</b:MonthAccessed>
    <b:DayAccessed>26</b:DayAccessed>
    <b:URL>https://research-methodology.net/research-methodology/research-approach/deductive-approach-2/#:~:text=Deductive%20approach%20offers%20the%20following,findings%20to%20a%20certain%20extent</b:URL>
    <b:RefOrder>4</b:RefOrder>
  </b:Source>
  <b:Source>
    <b:Tag>Seb20</b:Tag>
    <b:SourceType>InternetSite</b:SourceType>
    <b:Guid>{4F988A56-FAD7-4B81-BE2F-36B0AD4189E7}</b:Guid>
    <b:Author>
      <b:Author>
        <b:NameList>
          <b:Person>
            <b:Last>Taylor</b:Last>
            <b:First>Sebastian</b:First>
          </b:Person>
        </b:NameList>
      </b:Author>
    </b:Author>
    <b:Title>Random Sampling</b:Title>
    <b:Year>2020</b:Year>
    <b:YearAccessed>2023</b:YearAccessed>
    <b:MonthAccessed>August</b:MonthAccessed>
    <b:DayAccessed>27</b:DayAccessed>
    <b:URL>https://corporatefinanceinstitute.com/resources/data-science/random-sampling/</b:URL>
    <b:RefOrder>5</b:RefOrder>
  </b:Source>
  <b:Source>
    <b:Tag>Dav201</b:Tag>
    <b:SourceType>InternetSite</b:SourceType>
    <b:Guid>{FDEBA8F2-4CB8-4707-A929-74DFC2A29ECF}</b:Guid>
    <b:Author>
      <b:Author>
        <b:NameList>
          <b:Person>
            <b:Last>Resnik</b:Last>
            <b:First>David</b:First>
            <b:Middle>B.</b:Middle>
          </b:Person>
        </b:NameList>
      </b:Author>
    </b:Author>
    <b:Title>What Is Ethics in Research &amp; Why Is It Important?</b:Title>
    <b:Year>2020</b:Year>
    <b:YearAccessed>2023</b:YearAccessed>
    <b:MonthAccessed>August</b:MonthAccessed>
    <b:DayAccessed>28</b:DayAccessed>
    <b:URL>https://www.niehs.nih.gov/research/resources/bioethics/whatis/index.cfm</b:URL>
    <b:RefOrder>6</b:RefOrder>
  </b:Source>
</b:Sources>
</file>

<file path=customXml/itemProps1.xml><?xml version="1.0" encoding="utf-8"?>
<ds:datastoreItem xmlns:ds="http://schemas.openxmlformats.org/officeDocument/2006/customXml" ds:itemID="{32DE5FF0-A7E9-44FB-9B34-1E893809D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3093</Words>
  <Characters>17635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2023-08-30T09:08:00Z</dcterms:created>
  <dcterms:modified xsi:type="dcterms:W3CDTF">2023-08-30T09:08:00Z</dcterms:modified>
</cp:coreProperties>
</file>