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827841" w14:textId="1A4A90BC" w:rsidR="00A449FB" w:rsidRDefault="00ED49A5" w:rsidP="00A449FB">
      <w:pPr>
        <w:rPr>
          <w:b/>
          <w:bCs/>
        </w:rPr>
      </w:pPr>
      <w:r w:rsidRPr="0082469B">
        <w:rPr>
          <w:rFonts w:ascii="Arial" w:hAnsi="Arial" w:cs="Arial"/>
          <w:noProof/>
        </w:rPr>
        <w:drawing>
          <wp:anchor distT="0" distB="0" distL="114300" distR="114300" simplePos="0" relativeHeight="251659264" behindDoc="1" locked="0" layoutInCell="1" allowOverlap="1" wp14:anchorId="399F2CC7" wp14:editId="2A8595C7">
            <wp:simplePos x="0" y="0"/>
            <wp:positionH relativeFrom="column">
              <wp:posOffset>0</wp:posOffset>
            </wp:positionH>
            <wp:positionV relativeFrom="paragraph">
              <wp:posOffset>0</wp:posOffset>
            </wp:positionV>
            <wp:extent cx="5731510" cy="1958975"/>
            <wp:effectExtent l="0" t="0" r="2540" b="3175"/>
            <wp:wrapNone/>
            <wp:docPr id="5537501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958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443FBB" w14:textId="77777777" w:rsidR="00ED49A5" w:rsidRDefault="00ED49A5" w:rsidP="00A449FB">
      <w:pPr>
        <w:rPr>
          <w:b/>
          <w:bCs/>
        </w:rPr>
      </w:pPr>
    </w:p>
    <w:p w14:paraId="3C5D30CE" w14:textId="77777777" w:rsidR="00ED49A5" w:rsidRDefault="00ED49A5" w:rsidP="00A449FB">
      <w:pPr>
        <w:rPr>
          <w:b/>
          <w:bCs/>
        </w:rPr>
      </w:pPr>
    </w:p>
    <w:p w14:paraId="7AB0D279" w14:textId="77777777" w:rsidR="00ED49A5" w:rsidRDefault="00ED49A5" w:rsidP="00A449FB">
      <w:pPr>
        <w:rPr>
          <w:b/>
          <w:bCs/>
        </w:rPr>
      </w:pPr>
    </w:p>
    <w:p w14:paraId="1E7EBE69" w14:textId="77777777" w:rsidR="00ED49A5" w:rsidRDefault="00ED49A5" w:rsidP="00A449FB">
      <w:pPr>
        <w:rPr>
          <w:b/>
          <w:bCs/>
        </w:rPr>
      </w:pPr>
    </w:p>
    <w:p w14:paraId="75120B88" w14:textId="77777777" w:rsidR="00ED49A5" w:rsidRDefault="00ED49A5" w:rsidP="00A449FB">
      <w:pPr>
        <w:rPr>
          <w:b/>
          <w:bCs/>
        </w:rPr>
      </w:pPr>
    </w:p>
    <w:p w14:paraId="5AEEA9B2" w14:textId="77777777" w:rsidR="00ED49A5" w:rsidRDefault="00ED49A5" w:rsidP="00A449FB">
      <w:pPr>
        <w:rPr>
          <w:b/>
          <w:bCs/>
        </w:rPr>
      </w:pPr>
    </w:p>
    <w:p w14:paraId="70BC4112" w14:textId="77777777" w:rsidR="00ED49A5" w:rsidRDefault="00ED49A5" w:rsidP="00ED49A5">
      <w:pPr>
        <w:ind w:left="0" w:firstLine="0"/>
        <w:rPr>
          <w:b/>
          <w:bCs/>
        </w:rPr>
      </w:pPr>
    </w:p>
    <w:p w14:paraId="54C2ADF7" w14:textId="77777777" w:rsidR="00ED49A5" w:rsidRDefault="00ED49A5" w:rsidP="00ED49A5">
      <w:pPr>
        <w:ind w:left="0" w:firstLine="0"/>
        <w:rPr>
          <w:b/>
          <w:bCs/>
        </w:rPr>
      </w:pPr>
    </w:p>
    <w:p w14:paraId="3D222AE4" w14:textId="77777777" w:rsidR="00ED49A5" w:rsidRDefault="00ED49A5" w:rsidP="00ED49A5">
      <w:pPr>
        <w:ind w:left="0" w:firstLine="0"/>
        <w:rPr>
          <w:b/>
          <w:bCs/>
        </w:rPr>
      </w:pPr>
    </w:p>
    <w:p w14:paraId="058AF595" w14:textId="77777777" w:rsidR="00ED49A5" w:rsidRDefault="00ED49A5" w:rsidP="00ED49A5">
      <w:pPr>
        <w:ind w:left="0" w:firstLine="0"/>
        <w:rPr>
          <w:b/>
          <w:bCs/>
        </w:rPr>
      </w:pPr>
    </w:p>
    <w:p w14:paraId="79260647" w14:textId="77777777" w:rsidR="00ED49A5" w:rsidRDefault="00ED49A5" w:rsidP="00ED49A5">
      <w:pPr>
        <w:ind w:left="0" w:firstLine="0"/>
        <w:rPr>
          <w:b/>
          <w:bCs/>
        </w:rPr>
      </w:pPr>
    </w:p>
    <w:p w14:paraId="35775C21" w14:textId="77777777" w:rsidR="00ED49A5" w:rsidRPr="00341EDB" w:rsidRDefault="00ED49A5" w:rsidP="00ED49A5">
      <w:pPr>
        <w:spacing w:line="360" w:lineRule="auto"/>
        <w:ind w:right="-424" w:firstLine="0"/>
        <w:jc w:val="center"/>
        <w:rPr>
          <w:rFonts w:ascii="Arial" w:hAnsi="Arial" w:cs="Arial"/>
          <w:b/>
          <w:bCs/>
          <w:sz w:val="20"/>
          <w:szCs w:val="20"/>
        </w:rPr>
      </w:pPr>
      <w:r w:rsidRPr="00341EDB">
        <w:rPr>
          <w:rFonts w:ascii="Arial" w:hAnsi="Arial" w:cs="Arial"/>
          <w:b/>
          <w:bCs/>
          <w:sz w:val="20"/>
          <w:szCs w:val="20"/>
        </w:rPr>
        <w:t xml:space="preserve">“While many areas of contemporary life have changed significantly in the 21st century, management has remained largely unchanged and rooted in 19th century theories and paradigms”. </w:t>
      </w:r>
    </w:p>
    <w:p w14:paraId="40F63C6C" w14:textId="6E28FCCE" w:rsidR="00ED49A5" w:rsidRPr="00341EDB" w:rsidRDefault="00ED49A5" w:rsidP="00ED49A5">
      <w:pPr>
        <w:spacing w:line="360" w:lineRule="auto"/>
        <w:ind w:right="-424" w:firstLine="0"/>
        <w:jc w:val="center"/>
        <w:rPr>
          <w:rFonts w:ascii="Arial" w:hAnsi="Arial" w:cs="Arial"/>
          <w:b/>
          <w:bCs/>
          <w:sz w:val="20"/>
          <w:szCs w:val="20"/>
        </w:rPr>
      </w:pPr>
      <w:r w:rsidRPr="00341EDB">
        <w:rPr>
          <w:rFonts w:ascii="Arial" w:hAnsi="Arial" w:cs="Arial"/>
          <w:b/>
          <w:bCs/>
          <w:sz w:val="20"/>
          <w:szCs w:val="20"/>
        </w:rPr>
        <w:t>Critically examine this assertion detailing the development of management theory and the contribution of contemporary management theorists and their theories to tackling contemporary management challenges.</w:t>
      </w:r>
    </w:p>
    <w:p w14:paraId="4178DE97" w14:textId="77777777" w:rsidR="00ED49A5" w:rsidRPr="00260B95" w:rsidRDefault="00ED49A5" w:rsidP="00ED49A5">
      <w:pPr>
        <w:ind w:right="-424" w:firstLine="0"/>
        <w:jc w:val="center"/>
        <w:rPr>
          <w:rFonts w:ascii="Arial" w:hAnsi="Arial" w:cs="Arial"/>
          <w:sz w:val="20"/>
          <w:szCs w:val="20"/>
        </w:rPr>
      </w:pPr>
    </w:p>
    <w:p w14:paraId="55001B26" w14:textId="77777777" w:rsidR="00ED49A5" w:rsidRPr="00260B95" w:rsidRDefault="00ED49A5" w:rsidP="00ED49A5">
      <w:pPr>
        <w:ind w:right="-424" w:firstLine="0"/>
        <w:rPr>
          <w:rFonts w:ascii="Arial" w:hAnsi="Arial" w:cs="Arial"/>
          <w:sz w:val="20"/>
          <w:szCs w:val="20"/>
        </w:rPr>
      </w:pPr>
    </w:p>
    <w:p w14:paraId="001E67E9" w14:textId="77777777" w:rsidR="00ED49A5" w:rsidRPr="00260B95" w:rsidRDefault="00ED49A5" w:rsidP="00ED49A5">
      <w:pPr>
        <w:ind w:right="-424" w:firstLine="0"/>
        <w:rPr>
          <w:rFonts w:ascii="Arial" w:hAnsi="Arial" w:cs="Arial"/>
          <w:sz w:val="20"/>
          <w:szCs w:val="20"/>
        </w:rPr>
      </w:pPr>
    </w:p>
    <w:p w14:paraId="298506B9" w14:textId="77777777" w:rsidR="00ED49A5" w:rsidRPr="00260B95" w:rsidRDefault="00ED49A5" w:rsidP="00ED49A5">
      <w:pPr>
        <w:ind w:right="-424" w:firstLine="0"/>
        <w:rPr>
          <w:rFonts w:ascii="Arial" w:hAnsi="Arial" w:cs="Arial"/>
          <w:sz w:val="20"/>
          <w:szCs w:val="20"/>
        </w:rPr>
      </w:pPr>
    </w:p>
    <w:p w14:paraId="502B5C3E" w14:textId="3EFBF580" w:rsidR="00ED49A5" w:rsidRDefault="00ED49A5" w:rsidP="00ED49A5">
      <w:pPr>
        <w:spacing w:line="360" w:lineRule="auto"/>
        <w:ind w:left="0" w:right="-784" w:firstLine="0"/>
        <w:rPr>
          <w:rFonts w:ascii="Arial" w:hAnsi="Arial" w:cs="Arial"/>
          <w:sz w:val="20"/>
          <w:szCs w:val="20"/>
        </w:rPr>
      </w:pPr>
      <w:r>
        <w:rPr>
          <w:rFonts w:ascii="Arial" w:hAnsi="Arial" w:cs="Arial"/>
          <w:sz w:val="20"/>
          <w:szCs w:val="20"/>
        </w:rPr>
        <w:t xml:space="preserve">                                                             </w:t>
      </w:r>
    </w:p>
    <w:p w14:paraId="47586B19" w14:textId="11B70941" w:rsidR="00ED49A5" w:rsidRPr="003A0BC0" w:rsidRDefault="00ED49A5" w:rsidP="00ED49A5">
      <w:pPr>
        <w:spacing w:line="360" w:lineRule="auto"/>
        <w:ind w:left="0" w:right="-784" w:firstLine="0"/>
        <w:rPr>
          <w:rFonts w:ascii="Arial" w:hAnsi="Arial" w:cs="Arial"/>
          <w:b/>
          <w:bCs/>
          <w:sz w:val="20"/>
          <w:szCs w:val="20"/>
          <w:u w:val="single"/>
        </w:rPr>
      </w:pPr>
      <w:r w:rsidRPr="003A0BC0">
        <w:rPr>
          <w:rFonts w:ascii="Arial" w:hAnsi="Arial" w:cs="Arial"/>
          <w:b/>
          <w:bCs/>
          <w:sz w:val="20"/>
          <w:szCs w:val="20"/>
        </w:rPr>
        <w:t xml:space="preserve"> </w:t>
      </w:r>
      <w:r w:rsidRPr="003A0BC0">
        <w:rPr>
          <w:rFonts w:ascii="Arial" w:hAnsi="Arial" w:cs="Arial"/>
          <w:b/>
          <w:bCs/>
          <w:sz w:val="20"/>
          <w:szCs w:val="20"/>
        </w:rPr>
        <w:t xml:space="preserve">                                                          </w:t>
      </w:r>
      <w:r w:rsidRPr="003A0BC0">
        <w:rPr>
          <w:rFonts w:ascii="Arial" w:hAnsi="Arial" w:cs="Arial"/>
          <w:b/>
          <w:bCs/>
          <w:sz w:val="20"/>
          <w:szCs w:val="20"/>
        </w:rPr>
        <w:t xml:space="preserve">   </w:t>
      </w:r>
      <w:r w:rsidRPr="003A0BC0">
        <w:rPr>
          <w:rFonts w:ascii="Arial" w:hAnsi="Arial" w:cs="Arial"/>
          <w:b/>
          <w:bCs/>
          <w:sz w:val="20"/>
          <w:szCs w:val="20"/>
          <w:u w:val="single"/>
        </w:rPr>
        <w:t>Final Assignment of</w:t>
      </w:r>
    </w:p>
    <w:p w14:paraId="261181F7" w14:textId="56776CD4" w:rsidR="00ED49A5" w:rsidRPr="00ED49A5" w:rsidRDefault="00ED49A5" w:rsidP="00ED49A5">
      <w:pPr>
        <w:spacing w:line="360" w:lineRule="auto"/>
        <w:ind w:left="0" w:right="-784" w:firstLine="0"/>
        <w:rPr>
          <w:rFonts w:ascii="Arial" w:hAnsi="Arial" w:cs="Arial"/>
          <w:sz w:val="20"/>
          <w:szCs w:val="20"/>
        </w:rPr>
      </w:pPr>
      <w:r w:rsidRPr="003A0BC0">
        <w:rPr>
          <w:rFonts w:ascii="Arial" w:hAnsi="Arial" w:cs="Arial"/>
          <w:b/>
          <w:bCs/>
          <w:sz w:val="20"/>
          <w:szCs w:val="20"/>
        </w:rPr>
        <w:t xml:space="preserve">                </w:t>
      </w:r>
      <w:r w:rsidRPr="003A0BC0">
        <w:rPr>
          <w:rFonts w:ascii="Arial" w:hAnsi="Arial" w:cs="Arial"/>
          <w:b/>
          <w:bCs/>
          <w:sz w:val="20"/>
          <w:szCs w:val="20"/>
        </w:rPr>
        <w:t>Visions for the Future - Theoretical Perspectives on Management (LCDB7008_LON</w:t>
      </w:r>
      <w:r w:rsidRPr="00ED49A5">
        <w:rPr>
          <w:rFonts w:ascii="Arial" w:hAnsi="Arial" w:cs="Arial"/>
          <w:sz w:val="20"/>
          <w:szCs w:val="20"/>
        </w:rPr>
        <w:t>)</w:t>
      </w:r>
    </w:p>
    <w:p w14:paraId="4C1244C2" w14:textId="77777777" w:rsidR="00ED49A5" w:rsidRDefault="00ED49A5" w:rsidP="00341EDB">
      <w:pPr>
        <w:spacing w:line="360" w:lineRule="auto"/>
        <w:ind w:left="0" w:right="-784" w:firstLine="0"/>
        <w:rPr>
          <w:rFonts w:ascii="Arial" w:hAnsi="Arial" w:cs="Arial"/>
          <w:sz w:val="20"/>
          <w:szCs w:val="20"/>
        </w:rPr>
      </w:pPr>
    </w:p>
    <w:p w14:paraId="6A490188" w14:textId="77777777" w:rsidR="00ED49A5" w:rsidRDefault="00ED49A5" w:rsidP="00ED49A5">
      <w:pPr>
        <w:spacing w:line="360" w:lineRule="auto"/>
        <w:ind w:left="0" w:right="-784" w:firstLine="0"/>
        <w:rPr>
          <w:rFonts w:ascii="Arial" w:hAnsi="Arial" w:cs="Arial"/>
          <w:sz w:val="20"/>
          <w:szCs w:val="20"/>
        </w:rPr>
      </w:pPr>
    </w:p>
    <w:p w14:paraId="6D045E84" w14:textId="30A4670B" w:rsidR="00ED49A5" w:rsidRPr="003A0BC0" w:rsidRDefault="00ED49A5" w:rsidP="00ED49A5">
      <w:pPr>
        <w:spacing w:line="360" w:lineRule="auto"/>
        <w:ind w:right="-784" w:firstLine="0"/>
        <w:jc w:val="center"/>
        <w:rPr>
          <w:rFonts w:ascii="Arial" w:hAnsi="Arial" w:cs="Arial"/>
          <w:b/>
          <w:bCs/>
          <w:sz w:val="20"/>
          <w:szCs w:val="20"/>
          <w:u w:val="single"/>
        </w:rPr>
      </w:pPr>
      <w:r w:rsidRPr="003A0BC0">
        <w:rPr>
          <w:rFonts w:ascii="Arial" w:hAnsi="Arial" w:cs="Arial"/>
          <w:b/>
          <w:bCs/>
          <w:sz w:val="20"/>
          <w:szCs w:val="20"/>
          <w:u w:val="single"/>
        </w:rPr>
        <w:t>Submitted by</w:t>
      </w:r>
    </w:p>
    <w:p w14:paraId="5BAAEE61" w14:textId="77777777" w:rsidR="00ED49A5" w:rsidRPr="003A0BC0" w:rsidRDefault="00ED49A5" w:rsidP="00ED49A5">
      <w:pPr>
        <w:spacing w:line="360" w:lineRule="auto"/>
        <w:ind w:right="-784" w:firstLine="0"/>
        <w:jc w:val="center"/>
        <w:rPr>
          <w:rFonts w:ascii="Arial" w:hAnsi="Arial" w:cs="Arial"/>
          <w:b/>
          <w:bCs/>
          <w:sz w:val="20"/>
          <w:szCs w:val="20"/>
        </w:rPr>
      </w:pPr>
      <w:r w:rsidRPr="003A0BC0">
        <w:rPr>
          <w:rFonts w:ascii="Arial" w:hAnsi="Arial" w:cs="Arial"/>
          <w:b/>
          <w:bCs/>
          <w:sz w:val="20"/>
          <w:szCs w:val="20"/>
        </w:rPr>
        <w:t>Susma Thapaliya</w:t>
      </w:r>
    </w:p>
    <w:p w14:paraId="4787E5F7" w14:textId="77777777" w:rsidR="00ED49A5" w:rsidRDefault="00ED49A5" w:rsidP="00ED49A5">
      <w:pPr>
        <w:spacing w:line="360" w:lineRule="auto"/>
        <w:ind w:right="-784" w:firstLine="0"/>
        <w:jc w:val="center"/>
        <w:rPr>
          <w:rFonts w:ascii="Arial" w:hAnsi="Arial" w:cs="Arial"/>
          <w:b/>
          <w:bCs/>
          <w:sz w:val="20"/>
          <w:szCs w:val="20"/>
        </w:rPr>
      </w:pPr>
      <w:r w:rsidRPr="00260B95">
        <w:rPr>
          <w:rFonts w:ascii="Arial" w:hAnsi="Arial" w:cs="Arial"/>
          <w:b/>
          <w:bCs/>
          <w:sz w:val="20"/>
          <w:szCs w:val="20"/>
        </w:rPr>
        <w:t>2926498</w:t>
      </w:r>
    </w:p>
    <w:p w14:paraId="71FA3F34" w14:textId="1BDAC79D" w:rsidR="00466E76" w:rsidRPr="00260B95" w:rsidRDefault="003A0BC0" w:rsidP="00ED49A5">
      <w:pPr>
        <w:spacing w:line="360" w:lineRule="auto"/>
        <w:ind w:right="-784" w:firstLine="0"/>
        <w:jc w:val="center"/>
        <w:rPr>
          <w:rFonts w:ascii="Arial" w:hAnsi="Arial" w:cs="Arial"/>
          <w:b/>
          <w:bCs/>
          <w:sz w:val="20"/>
          <w:szCs w:val="20"/>
        </w:rPr>
      </w:pPr>
      <w:r>
        <w:rPr>
          <w:rFonts w:ascii="Arial" w:hAnsi="Arial" w:cs="Arial"/>
          <w:b/>
          <w:bCs/>
          <w:sz w:val="20"/>
          <w:szCs w:val="20"/>
        </w:rPr>
        <w:t xml:space="preserve">Professor: </w:t>
      </w:r>
      <w:r w:rsidR="00D507D9">
        <w:rPr>
          <w:rFonts w:ascii="Arial" w:hAnsi="Arial" w:cs="Arial"/>
          <w:b/>
          <w:bCs/>
          <w:sz w:val="20"/>
          <w:szCs w:val="20"/>
        </w:rPr>
        <w:t xml:space="preserve">Xavier </w:t>
      </w:r>
      <w:proofErr w:type="spellStart"/>
      <w:r w:rsidR="00D507D9">
        <w:rPr>
          <w:rFonts w:ascii="Arial" w:hAnsi="Arial" w:cs="Arial"/>
          <w:b/>
          <w:bCs/>
          <w:sz w:val="20"/>
          <w:szCs w:val="20"/>
        </w:rPr>
        <w:t>Ma</w:t>
      </w:r>
      <w:r w:rsidR="009C64FE">
        <w:rPr>
          <w:rFonts w:ascii="Arial" w:hAnsi="Arial" w:cs="Arial"/>
          <w:b/>
          <w:bCs/>
          <w:sz w:val="20"/>
          <w:szCs w:val="20"/>
        </w:rPr>
        <w:t>tieni</w:t>
      </w:r>
      <w:proofErr w:type="spellEnd"/>
    </w:p>
    <w:p w14:paraId="361A0522" w14:textId="1E6616ED" w:rsidR="00A449FB" w:rsidRPr="00E724B2" w:rsidRDefault="00ED49A5" w:rsidP="00ED49A5">
      <w:pPr>
        <w:spacing w:line="360" w:lineRule="auto"/>
        <w:ind w:right="-784" w:firstLine="0"/>
        <w:jc w:val="center"/>
        <w:rPr>
          <w:rFonts w:ascii="Arial" w:hAnsi="Arial" w:cs="Arial"/>
          <w:b/>
          <w:bCs/>
          <w:sz w:val="20"/>
          <w:szCs w:val="20"/>
        </w:rPr>
      </w:pPr>
      <w:proofErr w:type="gramStart"/>
      <w:r w:rsidRPr="00E724B2">
        <w:rPr>
          <w:rFonts w:ascii="Arial" w:hAnsi="Arial" w:cs="Arial"/>
          <w:b/>
          <w:bCs/>
          <w:sz w:val="20"/>
          <w:szCs w:val="20"/>
        </w:rPr>
        <w:t>A</w:t>
      </w:r>
      <w:r w:rsidRPr="00E724B2">
        <w:rPr>
          <w:rFonts w:ascii="Arial" w:hAnsi="Arial" w:cs="Arial"/>
          <w:b/>
          <w:bCs/>
          <w:sz w:val="20"/>
          <w:szCs w:val="20"/>
        </w:rPr>
        <w:t>ugust,</w:t>
      </w:r>
      <w:proofErr w:type="gramEnd"/>
      <w:r w:rsidRPr="00E724B2">
        <w:rPr>
          <w:rFonts w:ascii="Arial" w:hAnsi="Arial" w:cs="Arial"/>
          <w:b/>
          <w:bCs/>
          <w:sz w:val="20"/>
          <w:szCs w:val="20"/>
        </w:rPr>
        <w:t xml:space="preserve"> 202</w:t>
      </w:r>
      <w:r w:rsidRPr="00E724B2">
        <w:rPr>
          <w:rFonts w:ascii="Arial" w:hAnsi="Arial" w:cs="Arial"/>
          <w:b/>
          <w:bCs/>
          <w:sz w:val="20"/>
          <w:szCs w:val="20"/>
        </w:rPr>
        <w:t>6</w:t>
      </w:r>
    </w:p>
    <w:p w14:paraId="1F43BDCC" w14:textId="02D05BEB" w:rsidR="00A449FB" w:rsidRPr="008746E4" w:rsidRDefault="00A449FB" w:rsidP="004240A5">
      <w:pPr>
        <w:pStyle w:val="ListParagraph"/>
        <w:numPr>
          <w:ilvl w:val="0"/>
          <w:numId w:val="6"/>
        </w:numPr>
        <w:spacing w:line="360" w:lineRule="auto"/>
        <w:ind w:hanging="54"/>
        <w:rPr>
          <w:rFonts w:ascii="Arial" w:hAnsi="Arial" w:cs="Arial"/>
          <w:b/>
          <w:bCs/>
          <w:sz w:val="20"/>
          <w:szCs w:val="20"/>
        </w:rPr>
      </w:pPr>
      <w:r w:rsidRPr="008746E4">
        <w:rPr>
          <w:rFonts w:ascii="Arial" w:hAnsi="Arial" w:cs="Arial"/>
          <w:b/>
          <w:bCs/>
          <w:sz w:val="20"/>
          <w:szCs w:val="20"/>
        </w:rPr>
        <w:lastRenderedPageBreak/>
        <w:t>Introduction</w:t>
      </w:r>
    </w:p>
    <w:p w14:paraId="3D384FAC" w14:textId="0883DD99" w:rsidR="00A449FB" w:rsidRDefault="00A449FB" w:rsidP="004240A5">
      <w:pPr>
        <w:pStyle w:val="ListParagraph"/>
        <w:numPr>
          <w:ilvl w:val="1"/>
          <w:numId w:val="6"/>
        </w:numPr>
        <w:spacing w:line="360" w:lineRule="auto"/>
        <w:ind w:left="630" w:hanging="270"/>
        <w:rPr>
          <w:rFonts w:ascii="Arial" w:hAnsi="Arial" w:cs="Arial"/>
          <w:b/>
          <w:bCs/>
          <w:sz w:val="20"/>
          <w:szCs w:val="20"/>
        </w:rPr>
      </w:pPr>
      <w:r w:rsidRPr="006608C2">
        <w:rPr>
          <w:rFonts w:ascii="Arial" w:hAnsi="Arial" w:cs="Arial"/>
          <w:b/>
          <w:bCs/>
          <w:sz w:val="20"/>
          <w:szCs w:val="20"/>
        </w:rPr>
        <w:t xml:space="preserve">Evolution and adaptation of management theories in the 21st </w:t>
      </w:r>
      <w:r w:rsidR="00ED49A5" w:rsidRPr="006608C2">
        <w:rPr>
          <w:rFonts w:ascii="Arial" w:hAnsi="Arial" w:cs="Arial"/>
          <w:b/>
          <w:bCs/>
          <w:sz w:val="20"/>
          <w:szCs w:val="20"/>
        </w:rPr>
        <w:t>C</w:t>
      </w:r>
      <w:r w:rsidRPr="006608C2">
        <w:rPr>
          <w:rFonts w:ascii="Arial" w:hAnsi="Arial" w:cs="Arial"/>
          <w:b/>
          <w:bCs/>
          <w:sz w:val="20"/>
          <w:szCs w:val="20"/>
        </w:rPr>
        <w:t>entury</w:t>
      </w:r>
    </w:p>
    <w:p w14:paraId="1E236982" w14:textId="77777777" w:rsidR="001B282E" w:rsidRPr="006608C2" w:rsidRDefault="001B282E" w:rsidP="001B282E">
      <w:pPr>
        <w:pStyle w:val="ListParagraph"/>
        <w:spacing w:line="360" w:lineRule="auto"/>
        <w:ind w:left="630" w:firstLine="0"/>
        <w:rPr>
          <w:rFonts w:ascii="Arial" w:hAnsi="Arial" w:cs="Arial"/>
          <w:b/>
          <w:bCs/>
          <w:sz w:val="20"/>
          <w:szCs w:val="20"/>
        </w:rPr>
      </w:pPr>
    </w:p>
    <w:p w14:paraId="3974CFE8" w14:textId="2D197913" w:rsidR="00475B75" w:rsidRPr="00E724B2" w:rsidRDefault="00C41391" w:rsidP="00E724B2">
      <w:pPr>
        <w:pStyle w:val="ListParagraph"/>
        <w:spacing w:line="360" w:lineRule="auto"/>
        <w:ind w:firstLine="0"/>
        <w:rPr>
          <w:rFonts w:ascii="Arial" w:hAnsi="Arial" w:cs="Arial"/>
          <w:sz w:val="20"/>
          <w:szCs w:val="20"/>
        </w:rPr>
      </w:pPr>
      <w:r>
        <w:rPr>
          <w:rFonts w:ascii="Arial" w:hAnsi="Arial" w:cs="Arial"/>
          <w:sz w:val="20"/>
          <w:szCs w:val="20"/>
        </w:rPr>
        <w:t xml:space="preserve">The assertion </w:t>
      </w:r>
      <w:r w:rsidR="009D7EFF">
        <w:rPr>
          <w:rFonts w:ascii="Arial" w:hAnsi="Arial" w:cs="Arial"/>
          <w:sz w:val="20"/>
          <w:szCs w:val="20"/>
        </w:rPr>
        <w:t>“</w:t>
      </w:r>
      <w:r>
        <w:rPr>
          <w:rFonts w:ascii="Arial" w:hAnsi="Arial" w:cs="Arial"/>
          <w:sz w:val="20"/>
          <w:szCs w:val="20"/>
        </w:rPr>
        <w:t>management has remained broadly</w:t>
      </w:r>
      <w:r w:rsidR="009D7EFF">
        <w:rPr>
          <w:rFonts w:ascii="Arial" w:hAnsi="Arial" w:cs="Arial"/>
          <w:sz w:val="20"/>
          <w:szCs w:val="20"/>
        </w:rPr>
        <w:t xml:space="preserve"> </w:t>
      </w:r>
      <w:r>
        <w:rPr>
          <w:rFonts w:ascii="Arial" w:hAnsi="Arial" w:cs="Arial"/>
          <w:sz w:val="20"/>
          <w:szCs w:val="20"/>
        </w:rPr>
        <w:t xml:space="preserve">consistent with </w:t>
      </w:r>
      <w:r w:rsidRPr="00ED49A5">
        <w:rPr>
          <w:rFonts w:ascii="Arial" w:hAnsi="Arial" w:cs="Arial"/>
          <w:sz w:val="20"/>
          <w:szCs w:val="20"/>
        </w:rPr>
        <w:t>19th century theories and paradigms</w:t>
      </w:r>
      <w:r w:rsidR="009D7EFF">
        <w:rPr>
          <w:rFonts w:ascii="Arial" w:hAnsi="Arial" w:cs="Arial"/>
          <w:sz w:val="20"/>
          <w:szCs w:val="20"/>
        </w:rPr>
        <w:t>”</w:t>
      </w:r>
      <w:r>
        <w:rPr>
          <w:rFonts w:ascii="Arial" w:hAnsi="Arial" w:cs="Arial"/>
          <w:sz w:val="20"/>
          <w:szCs w:val="20"/>
        </w:rPr>
        <w:t xml:space="preserve"> </w:t>
      </w:r>
      <w:proofErr w:type="gramStart"/>
      <w:r>
        <w:rPr>
          <w:rFonts w:ascii="Arial" w:hAnsi="Arial" w:cs="Arial"/>
          <w:sz w:val="20"/>
          <w:szCs w:val="20"/>
        </w:rPr>
        <w:t>opens</w:t>
      </w:r>
      <w:r w:rsidR="00E724B2">
        <w:rPr>
          <w:rFonts w:ascii="Arial" w:hAnsi="Arial" w:cs="Arial"/>
          <w:sz w:val="20"/>
          <w:szCs w:val="20"/>
        </w:rPr>
        <w:t xml:space="preserve"> </w:t>
      </w:r>
      <w:r w:rsidR="00014929" w:rsidRPr="00E724B2">
        <w:rPr>
          <w:rFonts w:ascii="Arial" w:hAnsi="Arial" w:cs="Arial"/>
          <w:sz w:val="20"/>
          <w:szCs w:val="20"/>
        </w:rPr>
        <w:t>up</w:t>
      </w:r>
      <w:proofErr w:type="gramEnd"/>
      <w:r w:rsidR="00014929" w:rsidRPr="00E724B2">
        <w:rPr>
          <w:rFonts w:ascii="Arial" w:hAnsi="Arial" w:cs="Arial"/>
          <w:sz w:val="20"/>
          <w:szCs w:val="20"/>
        </w:rPr>
        <w:t xml:space="preserve"> an avenue for </w:t>
      </w:r>
      <w:r w:rsidR="008B48CC" w:rsidRPr="00E724B2">
        <w:rPr>
          <w:rFonts w:ascii="Arial" w:hAnsi="Arial" w:cs="Arial"/>
          <w:sz w:val="20"/>
          <w:szCs w:val="20"/>
        </w:rPr>
        <w:t xml:space="preserve">critical evaluation of the theories in the </w:t>
      </w:r>
      <w:r w:rsidR="00C93FA8" w:rsidRPr="00E724B2">
        <w:rPr>
          <w:rFonts w:ascii="Arial" w:hAnsi="Arial" w:cs="Arial"/>
          <w:sz w:val="20"/>
          <w:szCs w:val="20"/>
        </w:rPr>
        <w:t>con</w:t>
      </w:r>
      <w:r w:rsidR="008B48CC" w:rsidRPr="00E724B2">
        <w:rPr>
          <w:rFonts w:ascii="Arial" w:hAnsi="Arial" w:cs="Arial"/>
          <w:sz w:val="20"/>
          <w:szCs w:val="20"/>
        </w:rPr>
        <w:t>text of modern 21</w:t>
      </w:r>
      <w:r w:rsidR="008B48CC" w:rsidRPr="00E724B2">
        <w:rPr>
          <w:rFonts w:ascii="Arial" w:hAnsi="Arial" w:cs="Arial"/>
          <w:sz w:val="20"/>
          <w:szCs w:val="20"/>
          <w:vertAlign w:val="superscript"/>
        </w:rPr>
        <w:t>st</w:t>
      </w:r>
      <w:r w:rsidR="008B48CC" w:rsidRPr="00E724B2">
        <w:rPr>
          <w:rFonts w:ascii="Arial" w:hAnsi="Arial" w:cs="Arial"/>
          <w:sz w:val="20"/>
          <w:szCs w:val="20"/>
        </w:rPr>
        <w:t xml:space="preserve"> </w:t>
      </w:r>
      <w:r w:rsidR="009D7EFF" w:rsidRPr="00E724B2">
        <w:rPr>
          <w:rFonts w:ascii="Arial" w:hAnsi="Arial" w:cs="Arial"/>
          <w:sz w:val="20"/>
          <w:szCs w:val="20"/>
        </w:rPr>
        <w:t>organizations</w:t>
      </w:r>
      <w:r w:rsidR="00621C20" w:rsidRPr="00E724B2">
        <w:rPr>
          <w:rFonts w:ascii="Arial" w:hAnsi="Arial" w:cs="Arial"/>
          <w:sz w:val="20"/>
          <w:szCs w:val="20"/>
        </w:rPr>
        <w:t xml:space="preserve">. On the surface the management structure of the organization seems </w:t>
      </w:r>
      <w:r w:rsidR="00AF1DB8" w:rsidRPr="00E724B2">
        <w:rPr>
          <w:rFonts w:ascii="Arial" w:hAnsi="Arial" w:cs="Arial"/>
          <w:sz w:val="20"/>
          <w:szCs w:val="20"/>
        </w:rPr>
        <w:t>enduring with hierarchy</w:t>
      </w:r>
      <w:r w:rsidR="0038395D" w:rsidRPr="00E724B2">
        <w:rPr>
          <w:rFonts w:ascii="Arial" w:hAnsi="Arial" w:cs="Arial"/>
          <w:sz w:val="20"/>
          <w:szCs w:val="20"/>
        </w:rPr>
        <w:t xml:space="preserve"> with formal authority structures</w:t>
      </w:r>
      <w:r w:rsidR="00AF1DB8" w:rsidRPr="00E724B2">
        <w:rPr>
          <w:rFonts w:ascii="Arial" w:hAnsi="Arial" w:cs="Arial"/>
          <w:sz w:val="20"/>
          <w:szCs w:val="20"/>
        </w:rPr>
        <w:t>, department with employee division</w:t>
      </w:r>
      <w:r w:rsidR="00014929" w:rsidRPr="00E724B2">
        <w:rPr>
          <w:rFonts w:ascii="Arial" w:hAnsi="Arial" w:cs="Arial"/>
          <w:sz w:val="20"/>
          <w:szCs w:val="20"/>
        </w:rPr>
        <w:t xml:space="preserve"> </w:t>
      </w:r>
      <w:r w:rsidR="00E720EA" w:rsidRPr="00E724B2">
        <w:rPr>
          <w:rFonts w:ascii="Arial" w:hAnsi="Arial" w:cs="Arial"/>
          <w:sz w:val="20"/>
          <w:szCs w:val="20"/>
        </w:rPr>
        <w:t>and standardised procedures but the</w:t>
      </w:r>
      <w:r w:rsidR="00535B7A" w:rsidRPr="00E724B2">
        <w:rPr>
          <w:rFonts w:ascii="Arial" w:hAnsi="Arial" w:cs="Arial"/>
          <w:sz w:val="20"/>
          <w:szCs w:val="20"/>
        </w:rPr>
        <w:t xml:space="preserve"> contextualization including globalization, technological revolution and</w:t>
      </w:r>
      <w:r w:rsidR="009453F1" w:rsidRPr="00E724B2">
        <w:rPr>
          <w:rFonts w:ascii="Arial" w:hAnsi="Arial" w:cs="Arial"/>
          <w:sz w:val="20"/>
          <w:szCs w:val="20"/>
        </w:rPr>
        <w:t xml:space="preserve"> era of</w:t>
      </w:r>
      <w:r w:rsidR="00535B7A" w:rsidRPr="00E724B2">
        <w:rPr>
          <w:rFonts w:ascii="Arial" w:hAnsi="Arial" w:cs="Arial"/>
          <w:sz w:val="20"/>
          <w:szCs w:val="20"/>
        </w:rPr>
        <w:t xml:space="preserve"> </w:t>
      </w:r>
      <w:r w:rsidR="003A255B" w:rsidRPr="00E724B2">
        <w:rPr>
          <w:rFonts w:ascii="Arial" w:hAnsi="Arial" w:cs="Arial"/>
          <w:sz w:val="20"/>
          <w:szCs w:val="20"/>
        </w:rPr>
        <w:t>augmented inte</w:t>
      </w:r>
      <w:r w:rsidR="009453F1" w:rsidRPr="00E724B2">
        <w:rPr>
          <w:rFonts w:ascii="Arial" w:hAnsi="Arial" w:cs="Arial"/>
          <w:sz w:val="20"/>
          <w:szCs w:val="20"/>
        </w:rPr>
        <w:t>lligence</w:t>
      </w:r>
      <w:r w:rsidR="00C970E4" w:rsidRPr="00E724B2">
        <w:rPr>
          <w:rFonts w:ascii="Arial" w:hAnsi="Arial" w:cs="Arial"/>
          <w:sz w:val="20"/>
          <w:szCs w:val="20"/>
        </w:rPr>
        <w:t xml:space="preserve"> has shifted the ecosystem of organizations leading to </w:t>
      </w:r>
      <w:r w:rsidR="00D05A2E" w:rsidRPr="00E724B2">
        <w:rPr>
          <w:rFonts w:ascii="Arial" w:hAnsi="Arial" w:cs="Arial"/>
          <w:sz w:val="20"/>
          <w:szCs w:val="20"/>
        </w:rPr>
        <w:t xml:space="preserve">adaptation of </w:t>
      </w:r>
      <w:r w:rsidR="00475B75" w:rsidRPr="00E724B2">
        <w:rPr>
          <w:rFonts w:ascii="Arial" w:hAnsi="Arial" w:cs="Arial"/>
          <w:sz w:val="20"/>
          <w:szCs w:val="20"/>
        </w:rPr>
        <w:t>integ</w:t>
      </w:r>
      <w:r w:rsidR="00D05A2E" w:rsidRPr="00E724B2">
        <w:rPr>
          <w:rFonts w:ascii="Arial" w:hAnsi="Arial" w:cs="Arial"/>
          <w:sz w:val="20"/>
          <w:szCs w:val="20"/>
        </w:rPr>
        <w:t xml:space="preserve">rated </w:t>
      </w:r>
      <w:r w:rsidR="00475B75" w:rsidRPr="00E724B2">
        <w:rPr>
          <w:rFonts w:ascii="Arial" w:hAnsi="Arial" w:cs="Arial"/>
          <w:sz w:val="20"/>
          <w:szCs w:val="20"/>
        </w:rPr>
        <w:t>management practices.</w:t>
      </w:r>
      <w:r w:rsidR="00D05A2E" w:rsidRPr="00E724B2">
        <w:rPr>
          <w:rFonts w:ascii="Arial" w:hAnsi="Arial" w:cs="Arial"/>
          <w:sz w:val="20"/>
          <w:szCs w:val="20"/>
        </w:rPr>
        <w:t xml:space="preserve"> </w:t>
      </w:r>
      <w:r w:rsidR="00280758" w:rsidRPr="00E724B2">
        <w:rPr>
          <w:rFonts w:ascii="Arial" w:hAnsi="Arial" w:cs="Arial"/>
          <w:sz w:val="20"/>
          <w:szCs w:val="20"/>
        </w:rPr>
        <w:t xml:space="preserve">The management theories have </w:t>
      </w:r>
      <w:r w:rsidR="00930AFA" w:rsidRPr="00E724B2">
        <w:rPr>
          <w:rFonts w:ascii="Arial" w:hAnsi="Arial" w:cs="Arial"/>
          <w:sz w:val="20"/>
          <w:szCs w:val="20"/>
        </w:rPr>
        <w:t>been</w:t>
      </w:r>
      <w:r w:rsidR="00BE761B" w:rsidRPr="00E724B2">
        <w:rPr>
          <w:rFonts w:ascii="Arial" w:hAnsi="Arial" w:cs="Arial"/>
          <w:sz w:val="20"/>
          <w:szCs w:val="20"/>
        </w:rPr>
        <w:t xml:space="preserve"> evolving dynam</w:t>
      </w:r>
      <w:r w:rsidR="003111F8" w:rsidRPr="00E724B2">
        <w:rPr>
          <w:rFonts w:ascii="Arial" w:hAnsi="Arial" w:cs="Arial"/>
          <w:sz w:val="20"/>
          <w:szCs w:val="20"/>
        </w:rPr>
        <w:t>ically</w:t>
      </w:r>
      <w:r w:rsidR="00930AFA" w:rsidRPr="00E724B2">
        <w:rPr>
          <w:rFonts w:ascii="Arial" w:hAnsi="Arial" w:cs="Arial"/>
          <w:sz w:val="20"/>
          <w:szCs w:val="20"/>
        </w:rPr>
        <w:t xml:space="preserve"> integrative of behavioural science, </w:t>
      </w:r>
      <w:r w:rsidR="00BE761B" w:rsidRPr="00E724B2">
        <w:rPr>
          <w:rFonts w:ascii="Arial" w:hAnsi="Arial" w:cs="Arial"/>
          <w:sz w:val="20"/>
          <w:szCs w:val="20"/>
        </w:rPr>
        <w:t xml:space="preserve">system thinking, </w:t>
      </w:r>
      <w:r w:rsidR="003111F8" w:rsidRPr="00E724B2">
        <w:rPr>
          <w:rFonts w:ascii="Arial" w:hAnsi="Arial" w:cs="Arial"/>
          <w:sz w:val="20"/>
          <w:szCs w:val="20"/>
        </w:rPr>
        <w:t xml:space="preserve">cultural studies, strategic </w:t>
      </w:r>
      <w:r w:rsidR="00AC4608" w:rsidRPr="00E724B2">
        <w:rPr>
          <w:rFonts w:ascii="Arial" w:hAnsi="Arial" w:cs="Arial"/>
          <w:sz w:val="20"/>
          <w:szCs w:val="20"/>
        </w:rPr>
        <w:t xml:space="preserve">management and AI-based technological </w:t>
      </w:r>
      <w:r w:rsidR="0050021D" w:rsidRPr="00E724B2">
        <w:rPr>
          <w:rFonts w:ascii="Arial" w:hAnsi="Arial" w:cs="Arial"/>
          <w:sz w:val="20"/>
          <w:szCs w:val="20"/>
        </w:rPr>
        <w:t>developments.</w:t>
      </w:r>
    </w:p>
    <w:p w14:paraId="000842ED" w14:textId="77777777" w:rsidR="002E78DE" w:rsidRDefault="002E78DE" w:rsidP="004240A5">
      <w:pPr>
        <w:pStyle w:val="ListParagraph"/>
        <w:spacing w:line="360" w:lineRule="auto"/>
        <w:ind w:firstLine="0"/>
        <w:rPr>
          <w:rFonts w:ascii="Arial" w:hAnsi="Arial" w:cs="Arial"/>
          <w:sz w:val="20"/>
          <w:szCs w:val="20"/>
        </w:rPr>
      </w:pPr>
    </w:p>
    <w:p w14:paraId="20B30F5A" w14:textId="19A36FD6" w:rsidR="00316992" w:rsidRDefault="008C1495" w:rsidP="004240A5">
      <w:pPr>
        <w:pStyle w:val="ListParagraph"/>
        <w:spacing w:line="360" w:lineRule="auto"/>
        <w:ind w:firstLine="0"/>
        <w:rPr>
          <w:rFonts w:ascii="Arial" w:hAnsi="Arial" w:cs="Arial"/>
          <w:sz w:val="20"/>
          <w:szCs w:val="20"/>
        </w:rPr>
      </w:pPr>
      <w:r>
        <w:rPr>
          <w:rFonts w:ascii="Arial" w:hAnsi="Arial" w:cs="Arial"/>
          <w:sz w:val="20"/>
          <w:szCs w:val="20"/>
        </w:rPr>
        <w:t xml:space="preserve">From onset of </w:t>
      </w:r>
      <w:r w:rsidR="001822AB">
        <w:rPr>
          <w:rFonts w:ascii="Arial" w:hAnsi="Arial" w:cs="Arial"/>
          <w:sz w:val="20"/>
          <w:szCs w:val="20"/>
        </w:rPr>
        <w:t>early</w:t>
      </w:r>
      <w:r w:rsidR="004D1043">
        <w:rPr>
          <w:rFonts w:ascii="Arial" w:hAnsi="Arial" w:cs="Arial"/>
          <w:sz w:val="20"/>
          <w:szCs w:val="20"/>
        </w:rPr>
        <w:t xml:space="preserve"> 20</w:t>
      </w:r>
      <w:r w:rsidR="004D1043" w:rsidRPr="004D1043">
        <w:rPr>
          <w:rFonts w:ascii="Arial" w:hAnsi="Arial" w:cs="Arial"/>
          <w:sz w:val="20"/>
          <w:szCs w:val="20"/>
          <w:vertAlign w:val="superscript"/>
        </w:rPr>
        <w:t>th</w:t>
      </w:r>
      <w:r w:rsidR="004D1043">
        <w:rPr>
          <w:rFonts w:ascii="Arial" w:hAnsi="Arial" w:cs="Arial"/>
          <w:sz w:val="20"/>
          <w:szCs w:val="20"/>
        </w:rPr>
        <w:t xml:space="preserve"> century w</w:t>
      </w:r>
      <w:r w:rsidR="009D247A">
        <w:rPr>
          <w:rFonts w:ascii="Arial" w:hAnsi="Arial" w:cs="Arial"/>
          <w:sz w:val="20"/>
          <w:szCs w:val="20"/>
        </w:rPr>
        <w:t xml:space="preserve">here organization was </w:t>
      </w:r>
      <w:r w:rsidR="00CA3817">
        <w:rPr>
          <w:rFonts w:ascii="Arial" w:hAnsi="Arial" w:cs="Arial"/>
          <w:sz w:val="20"/>
          <w:szCs w:val="20"/>
        </w:rPr>
        <w:t>viewed as rational and closed system as portrayed by Scientific Management Theory by Frederick</w:t>
      </w:r>
      <w:r w:rsidR="003351DB">
        <w:rPr>
          <w:rFonts w:ascii="Arial" w:hAnsi="Arial" w:cs="Arial"/>
          <w:sz w:val="20"/>
          <w:szCs w:val="20"/>
        </w:rPr>
        <w:t xml:space="preserve"> W. Tayler, Admin</w:t>
      </w:r>
      <w:r w:rsidR="00E6774D">
        <w:rPr>
          <w:rFonts w:ascii="Arial" w:hAnsi="Arial" w:cs="Arial"/>
          <w:sz w:val="20"/>
          <w:szCs w:val="20"/>
        </w:rPr>
        <w:t>istrative Theory by Henri Fayol</w:t>
      </w:r>
      <w:r w:rsidR="00862B30">
        <w:rPr>
          <w:rFonts w:ascii="Arial" w:hAnsi="Arial" w:cs="Arial"/>
          <w:sz w:val="20"/>
          <w:szCs w:val="20"/>
        </w:rPr>
        <w:t xml:space="preserve"> and</w:t>
      </w:r>
      <w:r w:rsidR="00E6774D">
        <w:rPr>
          <w:rFonts w:ascii="Arial" w:hAnsi="Arial" w:cs="Arial"/>
          <w:sz w:val="20"/>
          <w:szCs w:val="20"/>
        </w:rPr>
        <w:t xml:space="preserve"> Bureaucratic Management</w:t>
      </w:r>
      <w:r w:rsidR="00FF47E0">
        <w:rPr>
          <w:rFonts w:ascii="Arial" w:hAnsi="Arial" w:cs="Arial"/>
          <w:sz w:val="20"/>
          <w:szCs w:val="20"/>
        </w:rPr>
        <w:t xml:space="preserve"> theory by Max Weber. Following it in Mid-20</w:t>
      </w:r>
      <w:r w:rsidR="00FF47E0" w:rsidRPr="00FF47E0">
        <w:rPr>
          <w:rFonts w:ascii="Arial" w:hAnsi="Arial" w:cs="Arial"/>
          <w:sz w:val="20"/>
          <w:szCs w:val="20"/>
          <w:vertAlign w:val="superscript"/>
        </w:rPr>
        <w:t>th</w:t>
      </w:r>
      <w:r w:rsidR="00FF47E0">
        <w:rPr>
          <w:rFonts w:ascii="Arial" w:hAnsi="Arial" w:cs="Arial"/>
          <w:sz w:val="20"/>
          <w:szCs w:val="20"/>
        </w:rPr>
        <w:t xml:space="preserve"> century </w:t>
      </w:r>
      <w:r w:rsidR="00174F5F">
        <w:rPr>
          <w:rFonts w:ascii="Arial" w:hAnsi="Arial" w:cs="Arial"/>
          <w:sz w:val="20"/>
          <w:szCs w:val="20"/>
        </w:rPr>
        <w:t>the focu</w:t>
      </w:r>
      <w:r w:rsidR="00316992">
        <w:rPr>
          <w:rFonts w:ascii="Arial" w:hAnsi="Arial" w:cs="Arial"/>
          <w:sz w:val="20"/>
          <w:szCs w:val="20"/>
        </w:rPr>
        <w:t>s</w:t>
      </w:r>
      <w:r w:rsidR="00174F5F">
        <w:rPr>
          <w:rFonts w:ascii="Arial" w:hAnsi="Arial" w:cs="Arial"/>
          <w:sz w:val="20"/>
          <w:szCs w:val="20"/>
        </w:rPr>
        <w:t xml:space="preserve"> moved from efficiency to human psychology of employees working within those organisations</w:t>
      </w:r>
      <w:r w:rsidR="004F5B0F">
        <w:rPr>
          <w:rFonts w:ascii="Arial" w:hAnsi="Arial" w:cs="Arial"/>
          <w:sz w:val="20"/>
          <w:szCs w:val="20"/>
        </w:rPr>
        <w:t xml:space="preserve"> with </w:t>
      </w:r>
      <w:r w:rsidR="00CB4FB7">
        <w:rPr>
          <w:rFonts w:ascii="Arial" w:hAnsi="Arial" w:cs="Arial"/>
          <w:sz w:val="20"/>
          <w:szCs w:val="20"/>
        </w:rPr>
        <w:t>development of Hawthrone Studies by Elton Mayo</w:t>
      </w:r>
      <w:r w:rsidR="00B343FE">
        <w:rPr>
          <w:rFonts w:ascii="Arial" w:hAnsi="Arial" w:cs="Arial"/>
          <w:sz w:val="20"/>
          <w:szCs w:val="20"/>
        </w:rPr>
        <w:t xml:space="preserve">, Human Relations Movement and </w:t>
      </w:r>
      <w:r w:rsidR="00B346CF">
        <w:rPr>
          <w:rFonts w:ascii="Arial" w:hAnsi="Arial" w:cs="Arial"/>
          <w:sz w:val="20"/>
          <w:szCs w:val="20"/>
        </w:rPr>
        <w:t>approaches based on Behavioural Science including Abrahan Maslow</w:t>
      </w:r>
      <w:r w:rsidR="00234AE0">
        <w:rPr>
          <w:rFonts w:ascii="Arial" w:hAnsi="Arial" w:cs="Arial"/>
          <w:sz w:val="20"/>
          <w:szCs w:val="20"/>
        </w:rPr>
        <w:t xml:space="preserve"> – Hierarchy of Needs, Douglas McGregor (Theory X and Theory Y) and Frederick Herzberg</w:t>
      </w:r>
      <w:r w:rsidR="002638BF">
        <w:rPr>
          <w:rFonts w:ascii="Arial" w:hAnsi="Arial" w:cs="Arial"/>
          <w:sz w:val="20"/>
          <w:szCs w:val="20"/>
        </w:rPr>
        <w:t xml:space="preserve"> (Two-factor theory</w:t>
      </w:r>
      <w:r w:rsidR="00316992">
        <w:rPr>
          <w:rFonts w:ascii="Arial" w:hAnsi="Arial" w:cs="Arial"/>
          <w:sz w:val="20"/>
          <w:szCs w:val="20"/>
        </w:rPr>
        <w:t>).</w:t>
      </w:r>
    </w:p>
    <w:p w14:paraId="07FFA2E5" w14:textId="77777777" w:rsidR="00E624E5" w:rsidRDefault="00E624E5" w:rsidP="004240A5">
      <w:pPr>
        <w:pStyle w:val="ListParagraph"/>
        <w:spacing w:line="360" w:lineRule="auto"/>
        <w:ind w:firstLine="0"/>
        <w:rPr>
          <w:rFonts w:ascii="Arial" w:hAnsi="Arial" w:cs="Arial"/>
          <w:sz w:val="20"/>
          <w:szCs w:val="20"/>
        </w:rPr>
      </w:pPr>
    </w:p>
    <w:p w14:paraId="732D20FB" w14:textId="1986DD32" w:rsidR="006D1B30" w:rsidRDefault="00653C70" w:rsidP="004240A5">
      <w:pPr>
        <w:pStyle w:val="ListParagraph"/>
        <w:spacing w:line="360" w:lineRule="auto"/>
        <w:ind w:firstLine="0"/>
        <w:rPr>
          <w:rFonts w:ascii="Arial" w:hAnsi="Arial" w:cs="Arial"/>
          <w:sz w:val="20"/>
          <w:szCs w:val="20"/>
        </w:rPr>
      </w:pPr>
      <w:r>
        <w:rPr>
          <w:rFonts w:ascii="Arial" w:hAnsi="Arial" w:cs="Arial"/>
          <w:sz w:val="20"/>
          <w:szCs w:val="20"/>
        </w:rPr>
        <w:t>I</w:t>
      </w:r>
      <w:r w:rsidR="00E726F3">
        <w:rPr>
          <w:rFonts w:ascii="Arial" w:hAnsi="Arial" w:cs="Arial"/>
          <w:sz w:val="20"/>
          <w:szCs w:val="20"/>
        </w:rPr>
        <w:t>nto the mid-to-late</w:t>
      </w:r>
      <w:r>
        <w:rPr>
          <w:rFonts w:ascii="Arial" w:hAnsi="Arial" w:cs="Arial"/>
          <w:sz w:val="20"/>
          <w:szCs w:val="20"/>
        </w:rPr>
        <w:t xml:space="preserve"> 20</w:t>
      </w:r>
      <w:r w:rsidRPr="00653C70">
        <w:rPr>
          <w:rFonts w:ascii="Arial" w:hAnsi="Arial" w:cs="Arial"/>
          <w:sz w:val="20"/>
          <w:szCs w:val="20"/>
          <w:vertAlign w:val="superscript"/>
        </w:rPr>
        <w:t>th</w:t>
      </w:r>
      <w:r>
        <w:rPr>
          <w:rFonts w:ascii="Arial" w:hAnsi="Arial" w:cs="Arial"/>
          <w:sz w:val="20"/>
          <w:szCs w:val="20"/>
        </w:rPr>
        <w:t xml:space="preserve"> Ce</w:t>
      </w:r>
      <w:r w:rsidR="004D6C92">
        <w:rPr>
          <w:rFonts w:ascii="Arial" w:hAnsi="Arial" w:cs="Arial"/>
          <w:sz w:val="20"/>
          <w:szCs w:val="20"/>
        </w:rPr>
        <w:t xml:space="preserve">ntury, the search for the right fit </w:t>
      </w:r>
      <w:r w:rsidR="00910BC9">
        <w:rPr>
          <w:rFonts w:ascii="Arial" w:hAnsi="Arial" w:cs="Arial"/>
          <w:sz w:val="20"/>
          <w:szCs w:val="20"/>
        </w:rPr>
        <w:t>was</w:t>
      </w:r>
      <w:r w:rsidR="000E612C">
        <w:rPr>
          <w:rFonts w:ascii="Arial" w:hAnsi="Arial" w:cs="Arial"/>
          <w:sz w:val="20"/>
          <w:szCs w:val="20"/>
        </w:rPr>
        <w:t xml:space="preserve"> the notion, as</w:t>
      </w:r>
      <w:r w:rsidR="00910BC9">
        <w:rPr>
          <w:rFonts w:ascii="Arial" w:hAnsi="Arial" w:cs="Arial"/>
          <w:sz w:val="20"/>
          <w:szCs w:val="20"/>
        </w:rPr>
        <w:t xml:space="preserve"> the concept</w:t>
      </w:r>
      <w:r w:rsidR="000E612C">
        <w:rPr>
          <w:rFonts w:ascii="Arial" w:hAnsi="Arial" w:cs="Arial"/>
          <w:sz w:val="20"/>
          <w:szCs w:val="20"/>
        </w:rPr>
        <w:t xml:space="preserve"> like Total Quality Management (TQM)</w:t>
      </w:r>
      <w:r w:rsidR="00910BC9">
        <w:rPr>
          <w:rFonts w:ascii="Arial" w:hAnsi="Arial" w:cs="Arial"/>
          <w:sz w:val="20"/>
          <w:szCs w:val="20"/>
        </w:rPr>
        <w:t xml:space="preserve"> </w:t>
      </w:r>
      <w:r w:rsidR="000E612C">
        <w:rPr>
          <w:rFonts w:ascii="Arial" w:hAnsi="Arial" w:cs="Arial"/>
          <w:sz w:val="20"/>
          <w:szCs w:val="20"/>
        </w:rPr>
        <w:t xml:space="preserve">from </w:t>
      </w:r>
      <w:r w:rsidR="00547BF3">
        <w:rPr>
          <w:rFonts w:ascii="Arial" w:hAnsi="Arial" w:cs="Arial"/>
          <w:sz w:val="20"/>
          <w:szCs w:val="20"/>
        </w:rPr>
        <w:t xml:space="preserve">Quantitative Approach by </w:t>
      </w:r>
      <w:r w:rsidR="00616E8F">
        <w:rPr>
          <w:rFonts w:ascii="Arial" w:hAnsi="Arial" w:cs="Arial"/>
          <w:sz w:val="20"/>
          <w:szCs w:val="20"/>
        </w:rPr>
        <w:t>W.</w:t>
      </w:r>
      <w:r w:rsidR="0019290D">
        <w:rPr>
          <w:rFonts w:ascii="Arial" w:hAnsi="Arial" w:cs="Arial"/>
          <w:sz w:val="20"/>
          <w:szCs w:val="20"/>
        </w:rPr>
        <w:t xml:space="preserve"> Edwards Deming</w:t>
      </w:r>
      <w:r w:rsidR="000E612C">
        <w:rPr>
          <w:rFonts w:ascii="Arial" w:hAnsi="Arial" w:cs="Arial"/>
          <w:sz w:val="20"/>
          <w:szCs w:val="20"/>
        </w:rPr>
        <w:t xml:space="preserve">, </w:t>
      </w:r>
      <w:r w:rsidR="00741EB3">
        <w:rPr>
          <w:rFonts w:ascii="Arial" w:hAnsi="Arial" w:cs="Arial"/>
          <w:sz w:val="20"/>
          <w:szCs w:val="20"/>
        </w:rPr>
        <w:t xml:space="preserve">System theory and Contingency Theory </w:t>
      </w:r>
      <w:r w:rsidR="00E3340F">
        <w:rPr>
          <w:rFonts w:ascii="Arial" w:hAnsi="Arial" w:cs="Arial"/>
          <w:sz w:val="20"/>
          <w:szCs w:val="20"/>
        </w:rPr>
        <w:t>was brought into light.</w:t>
      </w:r>
      <w:r w:rsidR="00855D6B">
        <w:rPr>
          <w:rFonts w:ascii="Arial" w:hAnsi="Arial" w:cs="Arial"/>
          <w:sz w:val="20"/>
          <w:szCs w:val="20"/>
        </w:rPr>
        <w:t xml:space="preserve"> </w:t>
      </w:r>
      <w:r w:rsidR="00041714">
        <w:rPr>
          <w:rFonts w:ascii="Arial" w:hAnsi="Arial" w:cs="Arial"/>
          <w:sz w:val="20"/>
          <w:szCs w:val="20"/>
        </w:rPr>
        <w:t>Closing decades of the century</w:t>
      </w:r>
      <w:r w:rsidR="00F22A2C">
        <w:rPr>
          <w:rFonts w:ascii="Arial" w:hAnsi="Arial" w:cs="Arial"/>
          <w:sz w:val="20"/>
          <w:szCs w:val="20"/>
        </w:rPr>
        <w:t>, a new competitive weapon which</w:t>
      </w:r>
      <w:r w:rsidR="00011B3E">
        <w:rPr>
          <w:rFonts w:ascii="Arial" w:hAnsi="Arial" w:cs="Arial"/>
          <w:sz w:val="20"/>
          <w:szCs w:val="20"/>
        </w:rPr>
        <w:t xml:space="preserve"> is</w:t>
      </w:r>
      <w:r w:rsidR="00F22A2C">
        <w:rPr>
          <w:rFonts w:ascii="Arial" w:hAnsi="Arial" w:cs="Arial"/>
          <w:sz w:val="20"/>
          <w:szCs w:val="20"/>
        </w:rPr>
        <w:t xml:space="preserve"> culture</w:t>
      </w:r>
      <w:r w:rsidR="00011B3E">
        <w:rPr>
          <w:rFonts w:ascii="Arial" w:hAnsi="Arial" w:cs="Arial"/>
          <w:sz w:val="20"/>
          <w:szCs w:val="20"/>
        </w:rPr>
        <w:t xml:space="preserve">, </w:t>
      </w:r>
      <w:r w:rsidR="00573A9C">
        <w:rPr>
          <w:rFonts w:ascii="Arial" w:hAnsi="Arial" w:cs="Arial"/>
          <w:sz w:val="20"/>
          <w:szCs w:val="20"/>
        </w:rPr>
        <w:t xml:space="preserve">brought upon </w:t>
      </w:r>
      <w:r w:rsidR="0067604A">
        <w:rPr>
          <w:rFonts w:ascii="Arial" w:hAnsi="Arial" w:cs="Arial"/>
          <w:sz w:val="20"/>
          <w:szCs w:val="20"/>
        </w:rPr>
        <w:t>by the</w:t>
      </w:r>
      <w:r w:rsidR="00573A9C">
        <w:rPr>
          <w:rFonts w:ascii="Arial" w:hAnsi="Arial" w:cs="Arial"/>
          <w:sz w:val="20"/>
          <w:szCs w:val="20"/>
        </w:rPr>
        <w:t xml:space="preserve"> global competition </w:t>
      </w:r>
      <w:r w:rsidR="00EC5E7D">
        <w:rPr>
          <w:rFonts w:ascii="Arial" w:hAnsi="Arial" w:cs="Arial"/>
          <w:sz w:val="20"/>
          <w:szCs w:val="20"/>
        </w:rPr>
        <w:t xml:space="preserve">introduced Excellence Movement, Corporate Culture, </w:t>
      </w:r>
      <w:r w:rsidR="006003F1">
        <w:rPr>
          <w:rFonts w:ascii="Arial" w:hAnsi="Arial" w:cs="Arial"/>
          <w:sz w:val="20"/>
          <w:szCs w:val="20"/>
        </w:rPr>
        <w:t>Lean Production and Just-in-Time</w:t>
      </w:r>
      <w:r w:rsidR="00B33C9D">
        <w:rPr>
          <w:rFonts w:ascii="Arial" w:hAnsi="Arial" w:cs="Arial"/>
          <w:sz w:val="20"/>
          <w:szCs w:val="20"/>
        </w:rPr>
        <w:t xml:space="preserve"> and Business Process Reengineering</w:t>
      </w:r>
      <w:r w:rsidR="00352F83">
        <w:rPr>
          <w:rFonts w:ascii="Arial" w:hAnsi="Arial" w:cs="Arial"/>
          <w:sz w:val="20"/>
          <w:szCs w:val="20"/>
        </w:rPr>
        <w:t>.</w:t>
      </w:r>
    </w:p>
    <w:p w14:paraId="57CC84A7" w14:textId="77777777" w:rsidR="00E624E5" w:rsidRDefault="00E624E5" w:rsidP="004240A5">
      <w:pPr>
        <w:pStyle w:val="ListParagraph"/>
        <w:spacing w:line="360" w:lineRule="auto"/>
        <w:ind w:firstLine="0"/>
        <w:rPr>
          <w:rFonts w:ascii="Arial" w:hAnsi="Arial" w:cs="Arial"/>
          <w:sz w:val="20"/>
          <w:szCs w:val="20"/>
        </w:rPr>
      </w:pPr>
    </w:p>
    <w:p w14:paraId="1D1546B5" w14:textId="04891D34" w:rsidR="00645D88" w:rsidRDefault="00600195" w:rsidP="004240A5">
      <w:pPr>
        <w:pStyle w:val="ListParagraph"/>
        <w:spacing w:line="360" w:lineRule="auto"/>
        <w:ind w:firstLine="0"/>
        <w:rPr>
          <w:rFonts w:ascii="Arial" w:hAnsi="Arial" w:cs="Arial"/>
          <w:sz w:val="20"/>
          <w:szCs w:val="20"/>
        </w:rPr>
      </w:pPr>
      <w:r>
        <w:rPr>
          <w:rFonts w:ascii="Arial" w:hAnsi="Arial" w:cs="Arial"/>
          <w:sz w:val="20"/>
          <w:szCs w:val="20"/>
        </w:rPr>
        <w:t>Now, i</w:t>
      </w:r>
      <w:r w:rsidR="000F5010">
        <w:rPr>
          <w:rFonts w:ascii="Arial" w:hAnsi="Arial" w:cs="Arial"/>
          <w:sz w:val="20"/>
          <w:szCs w:val="20"/>
        </w:rPr>
        <w:t>n the 21</w:t>
      </w:r>
      <w:r w:rsidR="000F5010" w:rsidRPr="000F5010">
        <w:rPr>
          <w:rFonts w:ascii="Arial" w:hAnsi="Arial" w:cs="Arial"/>
          <w:sz w:val="20"/>
          <w:szCs w:val="20"/>
          <w:vertAlign w:val="superscript"/>
        </w:rPr>
        <w:t>st</w:t>
      </w:r>
      <w:r w:rsidR="000F5010">
        <w:rPr>
          <w:rFonts w:ascii="Arial" w:hAnsi="Arial" w:cs="Arial"/>
          <w:sz w:val="20"/>
          <w:szCs w:val="20"/>
        </w:rPr>
        <w:t xml:space="preserve"> century, t</w:t>
      </w:r>
      <w:r w:rsidR="00AF4FAE">
        <w:rPr>
          <w:rFonts w:ascii="Arial" w:hAnsi="Arial" w:cs="Arial"/>
          <w:sz w:val="20"/>
          <w:szCs w:val="20"/>
        </w:rPr>
        <w:t xml:space="preserve">he </w:t>
      </w:r>
      <w:r w:rsidR="000F5010">
        <w:rPr>
          <w:rFonts w:ascii="Arial" w:hAnsi="Arial" w:cs="Arial"/>
          <w:sz w:val="20"/>
          <w:szCs w:val="20"/>
        </w:rPr>
        <w:t>management h</w:t>
      </w:r>
      <w:r w:rsidR="00990B08">
        <w:rPr>
          <w:rFonts w:ascii="Arial" w:hAnsi="Arial" w:cs="Arial"/>
          <w:sz w:val="20"/>
          <w:szCs w:val="20"/>
        </w:rPr>
        <w:t>as</w:t>
      </w:r>
      <w:r w:rsidR="000F5010">
        <w:rPr>
          <w:rFonts w:ascii="Arial" w:hAnsi="Arial" w:cs="Arial"/>
          <w:sz w:val="20"/>
          <w:szCs w:val="20"/>
        </w:rPr>
        <w:t xml:space="preserve"> been transformed based on disruption </w:t>
      </w:r>
      <w:r w:rsidR="004923F1">
        <w:rPr>
          <w:rFonts w:ascii="Arial" w:hAnsi="Arial" w:cs="Arial"/>
          <w:sz w:val="20"/>
          <w:szCs w:val="20"/>
        </w:rPr>
        <w:t>into theories</w:t>
      </w:r>
      <w:r w:rsidR="00D02BBF">
        <w:rPr>
          <w:rFonts w:ascii="Arial" w:hAnsi="Arial" w:cs="Arial"/>
          <w:sz w:val="20"/>
          <w:szCs w:val="20"/>
        </w:rPr>
        <w:t xml:space="preserve"> and </w:t>
      </w:r>
      <w:r w:rsidR="00FD2995">
        <w:rPr>
          <w:rFonts w:ascii="Arial" w:hAnsi="Arial" w:cs="Arial"/>
          <w:sz w:val="20"/>
          <w:szCs w:val="20"/>
        </w:rPr>
        <w:t>concept</w:t>
      </w:r>
      <w:r w:rsidR="004923F1">
        <w:rPr>
          <w:rFonts w:ascii="Arial" w:hAnsi="Arial" w:cs="Arial"/>
          <w:sz w:val="20"/>
          <w:szCs w:val="20"/>
        </w:rPr>
        <w:t xml:space="preserve"> of Agile Management, </w:t>
      </w:r>
      <w:r w:rsidR="004F7795">
        <w:rPr>
          <w:rFonts w:ascii="Arial" w:hAnsi="Arial" w:cs="Arial"/>
          <w:sz w:val="20"/>
          <w:szCs w:val="20"/>
        </w:rPr>
        <w:t xml:space="preserve">complexity and network, </w:t>
      </w:r>
      <w:r w:rsidR="007E0718">
        <w:rPr>
          <w:rFonts w:ascii="Arial" w:hAnsi="Arial" w:cs="Arial"/>
          <w:sz w:val="20"/>
          <w:szCs w:val="20"/>
        </w:rPr>
        <w:t>servant leadership, evidence-based management</w:t>
      </w:r>
      <w:r w:rsidR="00A100AA">
        <w:rPr>
          <w:rFonts w:ascii="Arial" w:hAnsi="Arial" w:cs="Arial"/>
          <w:sz w:val="20"/>
          <w:szCs w:val="20"/>
        </w:rPr>
        <w:t>, ESG model, d</w:t>
      </w:r>
      <w:r w:rsidR="008B09A7">
        <w:rPr>
          <w:rFonts w:ascii="Arial" w:hAnsi="Arial" w:cs="Arial"/>
          <w:sz w:val="20"/>
          <w:szCs w:val="20"/>
        </w:rPr>
        <w:t>igital platforms and decentralization.</w:t>
      </w:r>
      <w:r w:rsidR="00FE2CC5">
        <w:rPr>
          <w:rFonts w:ascii="Arial" w:hAnsi="Arial" w:cs="Arial"/>
          <w:sz w:val="20"/>
          <w:szCs w:val="20"/>
        </w:rPr>
        <w:t xml:space="preserve"> </w:t>
      </w:r>
      <w:r w:rsidR="00D22447">
        <w:rPr>
          <w:rFonts w:ascii="Arial" w:hAnsi="Arial" w:cs="Arial"/>
          <w:sz w:val="20"/>
          <w:szCs w:val="20"/>
        </w:rPr>
        <w:t xml:space="preserve">These modern theories and concept </w:t>
      </w:r>
      <w:r w:rsidR="00FD2995">
        <w:rPr>
          <w:rFonts w:ascii="Arial" w:hAnsi="Arial" w:cs="Arial"/>
          <w:sz w:val="20"/>
          <w:szCs w:val="20"/>
        </w:rPr>
        <w:t>endorse</w:t>
      </w:r>
      <w:r w:rsidR="00B240D0">
        <w:rPr>
          <w:rFonts w:ascii="Arial" w:hAnsi="Arial" w:cs="Arial"/>
          <w:sz w:val="20"/>
          <w:szCs w:val="20"/>
        </w:rPr>
        <w:t xml:space="preserve"> </w:t>
      </w:r>
      <w:r w:rsidR="00B7266F" w:rsidRPr="00FE2CC5">
        <w:rPr>
          <w:rFonts w:ascii="Arial" w:hAnsi="Arial" w:cs="Arial"/>
          <w:sz w:val="20"/>
          <w:szCs w:val="20"/>
        </w:rPr>
        <w:t xml:space="preserve">the growing complexity of the </w:t>
      </w:r>
      <w:r w:rsidR="00A84974" w:rsidRPr="00FF6333">
        <w:rPr>
          <w:rFonts w:ascii="Arial" w:hAnsi="Arial" w:cs="Arial"/>
          <w:sz w:val="20"/>
          <w:szCs w:val="20"/>
        </w:rPr>
        <w:t>volatile, uncertain, complex, and ambiguous</w:t>
      </w:r>
      <w:r w:rsidR="00A84974" w:rsidRPr="00FE2CC5">
        <w:rPr>
          <w:rFonts w:ascii="Arial" w:hAnsi="Arial" w:cs="Arial"/>
          <w:sz w:val="20"/>
          <w:szCs w:val="20"/>
        </w:rPr>
        <w:t xml:space="preserve"> </w:t>
      </w:r>
      <w:r w:rsidR="00A84974">
        <w:rPr>
          <w:rFonts w:ascii="Arial" w:hAnsi="Arial" w:cs="Arial"/>
          <w:sz w:val="20"/>
          <w:szCs w:val="20"/>
        </w:rPr>
        <w:t>(</w:t>
      </w:r>
      <w:r w:rsidR="00B7266F" w:rsidRPr="00FE2CC5">
        <w:rPr>
          <w:rFonts w:ascii="Arial" w:hAnsi="Arial" w:cs="Arial"/>
          <w:sz w:val="20"/>
          <w:szCs w:val="20"/>
        </w:rPr>
        <w:t>VUCA</w:t>
      </w:r>
      <w:r w:rsidR="00A84974">
        <w:rPr>
          <w:rFonts w:ascii="Arial" w:hAnsi="Arial" w:cs="Arial"/>
          <w:sz w:val="20"/>
          <w:szCs w:val="20"/>
        </w:rPr>
        <w:t>)</w:t>
      </w:r>
      <w:r w:rsidR="00B7266F" w:rsidRPr="00FE2CC5">
        <w:rPr>
          <w:rFonts w:ascii="Arial" w:hAnsi="Arial" w:cs="Arial"/>
          <w:sz w:val="20"/>
          <w:szCs w:val="20"/>
        </w:rPr>
        <w:t xml:space="preserve"> environment calls for a hybrid approach that is </w:t>
      </w:r>
      <w:r w:rsidR="00441578">
        <w:rPr>
          <w:rFonts w:ascii="Arial" w:hAnsi="Arial" w:cs="Arial"/>
          <w:sz w:val="20"/>
          <w:szCs w:val="20"/>
        </w:rPr>
        <w:t xml:space="preserve">perceivable, </w:t>
      </w:r>
      <w:r w:rsidR="00B7266F" w:rsidRPr="00FE2CC5">
        <w:rPr>
          <w:rFonts w:ascii="Arial" w:hAnsi="Arial" w:cs="Arial"/>
          <w:sz w:val="20"/>
          <w:szCs w:val="20"/>
        </w:rPr>
        <w:t>flexible</w:t>
      </w:r>
      <w:r w:rsidR="00441578">
        <w:rPr>
          <w:rFonts w:ascii="Arial" w:hAnsi="Arial" w:cs="Arial"/>
          <w:sz w:val="20"/>
          <w:szCs w:val="20"/>
        </w:rPr>
        <w:t xml:space="preserve"> and adaptive </w:t>
      </w:r>
      <w:r w:rsidR="00B7266F" w:rsidRPr="00FE2CC5">
        <w:rPr>
          <w:rFonts w:ascii="Arial" w:hAnsi="Arial" w:cs="Arial"/>
          <w:sz w:val="20"/>
          <w:szCs w:val="20"/>
        </w:rPr>
        <w:t>of the situation</w:t>
      </w:r>
      <w:r w:rsidR="00BA41FE">
        <w:rPr>
          <w:rFonts w:ascii="Arial" w:hAnsi="Arial" w:cs="Arial"/>
          <w:sz w:val="20"/>
          <w:szCs w:val="20"/>
        </w:rPr>
        <w:t xml:space="preserve"> within the organization.</w:t>
      </w:r>
    </w:p>
    <w:p w14:paraId="11F087D6" w14:textId="77777777" w:rsidR="00A84974" w:rsidRDefault="00A84974" w:rsidP="004240A5">
      <w:pPr>
        <w:pStyle w:val="ListParagraph"/>
        <w:spacing w:line="360" w:lineRule="auto"/>
        <w:ind w:firstLine="0"/>
        <w:rPr>
          <w:rFonts w:ascii="Arial" w:hAnsi="Arial" w:cs="Arial"/>
          <w:sz w:val="20"/>
          <w:szCs w:val="20"/>
        </w:rPr>
      </w:pPr>
    </w:p>
    <w:p w14:paraId="0E9CA1E3" w14:textId="054CEBA1" w:rsidR="00C02301" w:rsidRDefault="00103FFB" w:rsidP="004240A5">
      <w:pPr>
        <w:pStyle w:val="ListParagraph"/>
        <w:spacing w:line="360" w:lineRule="auto"/>
        <w:ind w:firstLine="0"/>
        <w:rPr>
          <w:rFonts w:ascii="Arial" w:hAnsi="Arial" w:cs="Arial"/>
          <w:sz w:val="20"/>
          <w:szCs w:val="20"/>
        </w:rPr>
      </w:pPr>
      <w:r>
        <w:rPr>
          <w:rFonts w:ascii="Arial" w:hAnsi="Arial" w:cs="Arial"/>
          <w:sz w:val="20"/>
          <w:szCs w:val="20"/>
        </w:rPr>
        <w:t xml:space="preserve"> Multiple theories </w:t>
      </w:r>
      <w:r w:rsidR="00A451BE">
        <w:rPr>
          <w:rFonts w:ascii="Arial" w:hAnsi="Arial" w:cs="Arial"/>
          <w:sz w:val="20"/>
          <w:szCs w:val="20"/>
        </w:rPr>
        <w:t xml:space="preserve">might </w:t>
      </w:r>
      <w:r>
        <w:rPr>
          <w:rFonts w:ascii="Arial" w:hAnsi="Arial" w:cs="Arial"/>
          <w:sz w:val="20"/>
          <w:szCs w:val="20"/>
        </w:rPr>
        <w:t xml:space="preserve">also </w:t>
      </w:r>
      <w:r w:rsidR="00510D84">
        <w:rPr>
          <w:rFonts w:ascii="Arial" w:hAnsi="Arial" w:cs="Arial"/>
          <w:sz w:val="20"/>
          <w:szCs w:val="20"/>
        </w:rPr>
        <w:t>need</w:t>
      </w:r>
      <w:r w:rsidR="0091726D">
        <w:rPr>
          <w:rFonts w:ascii="Arial" w:hAnsi="Arial" w:cs="Arial"/>
          <w:sz w:val="20"/>
          <w:szCs w:val="20"/>
        </w:rPr>
        <w:t xml:space="preserve"> to be applied</w:t>
      </w:r>
      <w:r w:rsidR="00A451BE">
        <w:rPr>
          <w:rFonts w:ascii="Arial" w:hAnsi="Arial" w:cs="Arial"/>
          <w:sz w:val="20"/>
          <w:szCs w:val="20"/>
        </w:rPr>
        <w:t xml:space="preserve"> simultaneously</w:t>
      </w:r>
      <w:r w:rsidR="0091726D">
        <w:rPr>
          <w:rFonts w:ascii="Arial" w:hAnsi="Arial" w:cs="Arial"/>
          <w:sz w:val="20"/>
          <w:szCs w:val="20"/>
        </w:rPr>
        <w:t xml:space="preserve"> for sustainability and maintaining competitive edge</w:t>
      </w:r>
      <w:r w:rsidR="00645D88">
        <w:rPr>
          <w:rFonts w:ascii="Arial" w:hAnsi="Arial" w:cs="Arial"/>
          <w:sz w:val="20"/>
          <w:szCs w:val="20"/>
        </w:rPr>
        <w:t xml:space="preserve"> of an organization.</w:t>
      </w:r>
      <w:r w:rsidR="005D74ED">
        <w:rPr>
          <w:rFonts w:ascii="Arial" w:hAnsi="Arial" w:cs="Arial"/>
          <w:sz w:val="20"/>
          <w:szCs w:val="20"/>
        </w:rPr>
        <w:t xml:space="preserve"> The type of organization and its strategies also play a determinant role in</w:t>
      </w:r>
      <w:r w:rsidR="00510D84">
        <w:rPr>
          <w:rFonts w:ascii="Arial" w:hAnsi="Arial" w:cs="Arial"/>
          <w:sz w:val="20"/>
          <w:szCs w:val="20"/>
        </w:rPr>
        <w:t xml:space="preserve"> </w:t>
      </w:r>
      <w:r w:rsidR="00C02301">
        <w:rPr>
          <w:rFonts w:ascii="Arial" w:hAnsi="Arial" w:cs="Arial"/>
          <w:sz w:val="20"/>
          <w:szCs w:val="20"/>
        </w:rPr>
        <w:t>suitability of the management theories applicable.</w:t>
      </w:r>
    </w:p>
    <w:p w14:paraId="3804312D" w14:textId="77777777" w:rsidR="007D05DF" w:rsidRPr="007D05DF" w:rsidRDefault="007D05DF" w:rsidP="007D05DF">
      <w:pPr>
        <w:pStyle w:val="ListParagraph"/>
        <w:spacing w:line="360" w:lineRule="auto"/>
        <w:ind w:left="360" w:firstLine="0"/>
        <w:rPr>
          <w:rFonts w:ascii="Arial" w:hAnsi="Arial" w:cs="Arial"/>
          <w:sz w:val="20"/>
          <w:szCs w:val="20"/>
        </w:rPr>
      </w:pPr>
    </w:p>
    <w:p w14:paraId="7995DA2F" w14:textId="77777777" w:rsidR="009C408F" w:rsidRDefault="00C02301" w:rsidP="00331209">
      <w:pPr>
        <w:pStyle w:val="ListParagraph"/>
        <w:numPr>
          <w:ilvl w:val="1"/>
          <w:numId w:val="6"/>
        </w:numPr>
        <w:spacing w:line="360" w:lineRule="auto"/>
        <w:ind w:left="720"/>
        <w:rPr>
          <w:rFonts w:ascii="Arial" w:hAnsi="Arial" w:cs="Arial"/>
          <w:b/>
          <w:bCs/>
          <w:sz w:val="20"/>
          <w:szCs w:val="20"/>
        </w:rPr>
      </w:pPr>
      <w:r w:rsidRPr="006608C2">
        <w:rPr>
          <w:rFonts w:ascii="Arial" w:hAnsi="Arial" w:cs="Arial"/>
          <w:b/>
          <w:bCs/>
          <w:sz w:val="20"/>
          <w:szCs w:val="20"/>
        </w:rPr>
        <w:t>In</w:t>
      </w:r>
      <w:r w:rsidR="00A449FB" w:rsidRPr="006608C2">
        <w:rPr>
          <w:rFonts w:ascii="Arial" w:hAnsi="Arial" w:cs="Arial"/>
          <w:b/>
          <w:bCs/>
          <w:sz w:val="20"/>
          <w:szCs w:val="20"/>
        </w:rPr>
        <w:t>troduction</w:t>
      </w:r>
    </w:p>
    <w:p w14:paraId="621BB0C4" w14:textId="77777777" w:rsidR="001B282E" w:rsidRPr="006608C2" w:rsidRDefault="001B282E" w:rsidP="001B282E">
      <w:pPr>
        <w:pStyle w:val="ListParagraph"/>
        <w:spacing w:line="360" w:lineRule="auto"/>
        <w:ind w:firstLine="0"/>
        <w:rPr>
          <w:rFonts w:ascii="Arial" w:hAnsi="Arial" w:cs="Arial"/>
          <w:b/>
          <w:bCs/>
          <w:sz w:val="20"/>
          <w:szCs w:val="20"/>
        </w:rPr>
      </w:pPr>
    </w:p>
    <w:p w14:paraId="30B0A52C" w14:textId="62071370" w:rsidR="00462BA5" w:rsidRDefault="00801A7B" w:rsidP="00FB1612">
      <w:pPr>
        <w:pStyle w:val="ListParagraph"/>
        <w:tabs>
          <w:tab w:val="left" w:pos="630"/>
        </w:tabs>
        <w:spacing w:line="360" w:lineRule="auto"/>
        <w:ind w:firstLine="0"/>
        <w:rPr>
          <w:rFonts w:ascii="Arial" w:hAnsi="Arial" w:cs="Arial"/>
          <w:sz w:val="20"/>
          <w:szCs w:val="20"/>
        </w:rPr>
      </w:pPr>
      <w:r>
        <w:rPr>
          <w:rFonts w:ascii="Arial" w:hAnsi="Arial" w:cs="Arial"/>
          <w:sz w:val="20"/>
          <w:szCs w:val="20"/>
        </w:rPr>
        <w:t xml:space="preserve">Management has been a dynamic field which is constantly evolving with </w:t>
      </w:r>
      <w:r w:rsidR="006B042B">
        <w:rPr>
          <w:rFonts w:ascii="Arial" w:hAnsi="Arial" w:cs="Arial"/>
          <w:sz w:val="20"/>
          <w:szCs w:val="20"/>
        </w:rPr>
        <w:t>changes</w:t>
      </w:r>
      <w:r w:rsidR="005B390F">
        <w:rPr>
          <w:rFonts w:ascii="Arial" w:hAnsi="Arial" w:cs="Arial"/>
          <w:sz w:val="20"/>
          <w:szCs w:val="20"/>
        </w:rPr>
        <w:t xml:space="preserve">. </w:t>
      </w:r>
      <w:r w:rsidR="00A80520">
        <w:rPr>
          <w:rFonts w:ascii="Arial" w:hAnsi="Arial" w:cs="Arial"/>
          <w:sz w:val="20"/>
          <w:szCs w:val="20"/>
        </w:rPr>
        <w:t>Ma</w:t>
      </w:r>
      <w:r w:rsidR="00042BB0" w:rsidRPr="00042BB0">
        <w:rPr>
          <w:rFonts w:ascii="Arial" w:hAnsi="Arial" w:cs="Arial"/>
          <w:sz w:val="20"/>
          <w:szCs w:val="20"/>
        </w:rPr>
        <w:t>nagement theor</w:t>
      </w:r>
      <w:r w:rsidR="00A80520">
        <w:rPr>
          <w:rFonts w:ascii="Arial" w:hAnsi="Arial" w:cs="Arial"/>
          <w:sz w:val="20"/>
          <w:szCs w:val="20"/>
        </w:rPr>
        <w:t>ies</w:t>
      </w:r>
      <w:r w:rsidR="00735344">
        <w:rPr>
          <w:rFonts w:ascii="Arial" w:hAnsi="Arial" w:cs="Arial"/>
          <w:sz w:val="20"/>
          <w:szCs w:val="20"/>
        </w:rPr>
        <w:t xml:space="preserve"> </w:t>
      </w:r>
      <w:r w:rsidR="004D73DE">
        <w:rPr>
          <w:rFonts w:ascii="Arial" w:hAnsi="Arial" w:cs="Arial"/>
          <w:sz w:val="20"/>
          <w:szCs w:val="20"/>
        </w:rPr>
        <w:t xml:space="preserve">also </w:t>
      </w:r>
      <w:r w:rsidR="00A110E0">
        <w:rPr>
          <w:rFonts w:ascii="Arial" w:hAnsi="Arial" w:cs="Arial"/>
          <w:sz w:val="20"/>
          <w:szCs w:val="20"/>
        </w:rPr>
        <w:t xml:space="preserve">have </w:t>
      </w:r>
      <w:r w:rsidR="004D73DE">
        <w:rPr>
          <w:rFonts w:ascii="Arial" w:hAnsi="Arial" w:cs="Arial"/>
          <w:sz w:val="20"/>
          <w:szCs w:val="20"/>
        </w:rPr>
        <w:t xml:space="preserve">evolved </w:t>
      </w:r>
      <w:r w:rsidR="00735344">
        <w:rPr>
          <w:rFonts w:ascii="Arial" w:hAnsi="Arial" w:cs="Arial"/>
          <w:sz w:val="20"/>
          <w:szCs w:val="20"/>
        </w:rPr>
        <w:t>from a strive to find the single way of efficiency to</w:t>
      </w:r>
      <w:r w:rsidR="008829CB">
        <w:rPr>
          <w:rFonts w:ascii="Arial" w:hAnsi="Arial" w:cs="Arial"/>
          <w:sz w:val="20"/>
          <w:szCs w:val="20"/>
        </w:rPr>
        <w:t xml:space="preserve"> </w:t>
      </w:r>
      <w:r w:rsidR="00042BB0" w:rsidRPr="00042BB0">
        <w:rPr>
          <w:rFonts w:ascii="Arial" w:hAnsi="Arial" w:cs="Arial"/>
          <w:sz w:val="20"/>
          <w:szCs w:val="20"/>
        </w:rPr>
        <w:t xml:space="preserve">recognizing the human and situational </w:t>
      </w:r>
      <w:r w:rsidR="00042BB0" w:rsidRPr="00042BB0">
        <w:rPr>
          <w:rFonts w:ascii="Arial" w:hAnsi="Arial" w:cs="Arial"/>
          <w:sz w:val="20"/>
          <w:szCs w:val="20"/>
        </w:rPr>
        <w:lastRenderedPageBreak/>
        <w:t>complexity</w:t>
      </w:r>
      <w:r w:rsidR="00001121">
        <w:rPr>
          <w:rFonts w:ascii="Arial" w:hAnsi="Arial" w:cs="Arial"/>
          <w:sz w:val="20"/>
          <w:szCs w:val="20"/>
        </w:rPr>
        <w:t xml:space="preserve"> shifting towards</w:t>
      </w:r>
      <w:r w:rsidR="00042BB0" w:rsidRPr="00042BB0">
        <w:rPr>
          <w:rFonts w:ascii="Arial" w:hAnsi="Arial" w:cs="Arial"/>
          <w:sz w:val="20"/>
          <w:szCs w:val="20"/>
        </w:rPr>
        <w:t xml:space="preserve"> embracing constant change</w:t>
      </w:r>
      <w:r w:rsidR="00851342">
        <w:rPr>
          <w:rFonts w:ascii="Arial" w:hAnsi="Arial" w:cs="Arial"/>
          <w:sz w:val="20"/>
          <w:szCs w:val="20"/>
        </w:rPr>
        <w:t xml:space="preserve"> by</w:t>
      </w:r>
      <w:r w:rsidR="00001121">
        <w:rPr>
          <w:rFonts w:ascii="Arial" w:hAnsi="Arial" w:cs="Arial"/>
          <w:sz w:val="20"/>
          <w:szCs w:val="20"/>
        </w:rPr>
        <w:t xml:space="preserve"> acknowledging </w:t>
      </w:r>
      <w:r w:rsidR="00042BB0" w:rsidRPr="00042BB0">
        <w:rPr>
          <w:rFonts w:ascii="Arial" w:hAnsi="Arial" w:cs="Arial"/>
          <w:sz w:val="20"/>
          <w:szCs w:val="20"/>
        </w:rPr>
        <w:t xml:space="preserve">interconnected systems, </w:t>
      </w:r>
      <w:r w:rsidR="00A531EE">
        <w:rPr>
          <w:rFonts w:ascii="Arial" w:hAnsi="Arial" w:cs="Arial"/>
          <w:sz w:val="20"/>
          <w:szCs w:val="20"/>
        </w:rPr>
        <w:t>driving with</w:t>
      </w:r>
      <w:r w:rsidR="00042BB0" w:rsidRPr="00042BB0">
        <w:rPr>
          <w:rFonts w:ascii="Arial" w:hAnsi="Arial" w:cs="Arial"/>
          <w:sz w:val="20"/>
          <w:szCs w:val="20"/>
        </w:rPr>
        <w:t xml:space="preserve"> broader purpose </w:t>
      </w:r>
      <w:r w:rsidR="004354EB">
        <w:rPr>
          <w:rFonts w:ascii="Arial" w:hAnsi="Arial" w:cs="Arial"/>
          <w:sz w:val="20"/>
          <w:szCs w:val="20"/>
        </w:rPr>
        <w:t>with</w:t>
      </w:r>
      <w:r w:rsidR="00042BB0" w:rsidRPr="00042BB0">
        <w:rPr>
          <w:rFonts w:ascii="Arial" w:hAnsi="Arial" w:cs="Arial"/>
          <w:sz w:val="20"/>
          <w:szCs w:val="20"/>
        </w:rPr>
        <w:t>in the digital age</w:t>
      </w:r>
      <w:r w:rsidR="00CD0DC6">
        <w:rPr>
          <w:rFonts w:ascii="Arial" w:hAnsi="Arial" w:cs="Arial"/>
          <w:sz w:val="20"/>
          <w:szCs w:val="20"/>
        </w:rPr>
        <w:t xml:space="preserve">. </w:t>
      </w:r>
      <w:r w:rsidR="00FC12BE">
        <w:rPr>
          <w:rFonts w:ascii="Arial" w:hAnsi="Arial" w:cs="Arial"/>
          <w:sz w:val="20"/>
          <w:szCs w:val="20"/>
        </w:rPr>
        <w:t>This</w:t>
      </w:r>
      <w:r w:rsidR="00A110E0" w:rsidRPr="005B390F">
        <w:rPr>
          <w:rFonts w:ascii="Arial" w:hAnsi="Arial" w:cs="Arial"/>
          <w:sz w:val="20"/>
          <w:szCs w:val="20"/>
        </w:rPr>
        <w:t xml:space="preserve"> evol</w:t>
      </w:r>
      <w:r w:rsidR="00A110E0">
        <w:rPr>
          <w:rFonts w:ascii="Arial" w:hAnsi="Arial" w:cs="Arial"/>
          <w:sz w:val="20"/>
          <w:szCs w:val="20"/>
        </w:rPr>
        <w:t>ution trajectory</w:t>
      </w:r>
      <w:r w:rsidR="00A110E0" w:rsidRPr="005B390F">
        <w:rPr>
          <w:rFonts w:ascii="Arial" w:hAnsi="Arial" w:cs="Arial"/>
          <w:sz w:val="20"/>
          <w:szCs w:val="20"/>
        </w:rPr>
        <w:t xml:space="preserve"> through a dialectical process</w:t>
      </w:r>
      <w:r w:rsidR="00A110E0">
        <w:rPr>
          <w:rFonts w:ascii="Arial" w:hAnsi="Arial" w:cs="Arial"/>
          <w:sz w:val="20"/>
          <w:szCs w:val="20"/>
        </w:rPr>
        <w:t xml:space="preserve"> of</w:t>
      </w:r>
      <w:r w:rsidR="00A110E0" w:rsidRPr="005B390F">
        <w:rPr>
          <w:rFonts w:ascii="Arial" w:hAnsi="Arial" w:cs="Arial"/>
          <w:sz w:val="20"/>
          <w:szCs w:val="20"/>
        </w:rPr>
        <w:t xml:space="preserve"> absorbing, rejecting, and synthesizing older </w:t>
      </w:r>
      <w:r w:rsidR="00A110E0">
        <w:rPr>
          <w:rFonts w:ascii="Arial" w:hAnsi="Arial" w:cs="Arial"/>
          <w:sz w:val="20"/>
          <w:szCs w:val="20"/>
        </w:rPr>
        <w:t xml:space="preserve">existing </w:t>
      </w:r>
      <w:r w:rsidR="00A110E0" w:rsidRPr="005B390F">
        <w:rPr>
          <w:rFonts w:ascii="Arial" w:hAnsi="Arial" w:cs="Arial"/>
          <w:sz w:val="20"/>
          <w:szCs w:val="20"/>
        </w:rPr>
        <w:t>paradigms to address the VUCA</w:t>
      </w:r>
      <w:r w:rsidR="002514B8">
        <w:rPr>
          <w:rFonts w:ascii="Arial" w:hAnsi="Arial" w:cs="Arial"/>
          <w:sz w:val="20"/>
          <w:szCs w:val="20"/>
        </w:rPr>
        <w:t xml:space="preserve"> validates that a</w:t>
      </w:r>
      <w:r w:rsidR="004354EB">
        <w:rPr>
          <w:rFonts w:ascii="Arial" w:hAnsi="Arial" w:cs="Arial"/>
          <w:sz w:val="20"/>
          <w:szCs w:val="20"/>
        </w:rPr>
        <w:t xml:space="preserve">lthough, </w:t>
      </w:r>
      <w:r w:rsidR="004354EB" w:rsidRPr="001C4764">
        <w:rPr>
          <w:rFonts w:ascii="Arial" w:hAnsi="Arial" w:cs="Arial"/>
          <w:sz w:val="20"/>
          <w:szCs w:val="20"/>
        </w:rPr>
        <w:t>recent theories introduce practices of open innovation, emotional intelligence and adaptability</w:t>
      </w:r>
      <w:r w:rsidR="004354EB">
        <w:rPr>
          <w:rFonts w:ascii="Arial" w:hAnsi="Arial" w:cs="Arial"/>
          <w:sz w:val="20"/>
          <w:szCs w:val="20"/>
        </w:rPr>
        <w:t>, t</w:t>
      </w:r>
      <w:r w:rsidR="004354EB" w:rsidRPr="001C4764">
        <w:rPr>
          <w:rFonts w:ascii="Arial" w:hAnsi="Arial" w:cs="Arial"/>
          <w:sz w:val="20"/>
          <w:szCs w:val="20"/>
        </w:rPr>
        <w:t>he classical theories provide the structural foundation</w:t>
      </w:r>
      <w:r w:rsidR="008B2538">
        <w:rPr>
          <w:rFonts w:ascii="Arial" w:hAnsi="Arial" w:cs="Arial"/>
          <w:sz w:val="20"/>
          <w:szCs w:val="20"/>
        </w:rPr>
        <w:t xml:space="preserve"> </w:t>
      </w:r>
      <w:r w:rsidR="008B2538" w:rsidRPr="008B2538">
        <w:rPr>
          <w:rFonts w:ascii="Arial" w:hAnsi="Arial" w:cs="Arial"/>
          <w:sz w:val="20"/>
          <w:szCs w:val="20"/>
        </w:rPr>
        <w:t>(Castanheira et al., 2026)</w:t>
      </w:r>
      <w:r w:rsidR="008B2538">
        <w:rPr>
          <w:rFonts w:ascii="Arial" w:hAnsi="Arial" w:cs="Arial"/>
          <w:sz w:val="20"/>
          <w:szCs w:val="20"/>
        </w:rPr>
        <w:t>.</w:t>
      </w:r>
    </w:p>
    <w:p w14:paraId="2128FA41" w14:textId="201AF3D2" w:rsidR="00C02301" w:rsidRDefault="000259FA" w:rsidP="00FB1612">
      <w:pPr>
        <w:tabs>
          <w:tab w:val="left" w:pos="630"/>
        </w:tabs>
        <w:spacing w:line="360" w:lineRule="auto"/>
        <w:ind w:left="720" w:firstLine="0"/>
        <w:rPr>
          <w:rFonts w:ascii="Arial" w:hAnsi="Arial" w:cs="Arial"/>
          <w:sz w:val="20"/>
          <w:szCs w:val="20"/>
        </w:rPr>
      </w:pPr>
      <w:r w:rsidRPr="00204E4D">
        <w:rPr>
          <w:rFonts w:ascii="Arial" w:hAnsi="Arial" w:cs="Arial"/>
          <w:sz w:val="20"/>
          <w:szCs w:val="20"/>
        </w:rPr>
        <w:t>This evolution</w:t>
      </w:r>
      <w:r w:rsidR="003675DF" w:rsidRPr="00204E4D">
        <w:rPr>
          <w:rFonts w:ascii="Arial" w:hAnsi="Arial" w:cs="Arial"/>
          <w:sz w:val="20"/>
          <w:szCs w:val="20"/>
        </w:rPr>
        <w:t xml:space="preserve"> also </w:t>
      </w:r>
      <w:r w:rsidRPr="00204E4D">
        <w:rPr>
          <w:rFonts w:ascii="Arial" w:hAnsi="Arial" w:cs="Arial"/>
          <w:sz w:val="20"/>
          <w:szCs w:val="20"/>
        </w:rPr>
        <w:t>leads</w:t>
      </w:r>
      <w:r w:rsidR="003675DF" w:rsidRPr="00204E4D">
        <w:rPr>
          <w:rFonts w:ascii="Arial" w:hAnsi="Arial" w:cs="Arial"/>
          <w:sz w:val="20"/>
          <w:szCs w:val="20"/>
        </w:rPr>
        <w:t xml:space="preserve"> </w:t>
      </w:r>
      <w:r w:rsidRPr="00204E4D">
        <w:rPr>
          <w:rFonts w:ascii="Arial" w:hAnsi="Arial" w:cs="Arial"/>
          <w:sz w:val="20"/>
          <w:szCs w:val="20"/>
        </w:rPr>
        <w:t xml:space="preserve">to </w:t>
      </w:r>
      <w:r w:rsidR="003675DF" w:rsidRPr="00204E4D">
        <w:rPr>
          <w:rFonts w:ascii="Arial" w:hAnsi="Arial" w:cs="Arial"/>
          <w:sz w:val="20"/>
          <w:szCs w:val="20"/>
        </w:rPr>
        <w:t xml:space="preserve">a question of </w:t>
      </w:r>
      <w:r w:rsidR="0047164E">
        <w:rPr>
          <w:rFonts w:ascii="Arial" w:hAnsi="Arial" w:cs="Arial"/>
          <w:sz w:val="20"/>
          <w:szCs w:val="20"/>
        </w:rPr>
        <w:t>“Have the</w:t>
      </w:r>
      <w:r w:rsidR="006F7233" w:rsidRPr="00204E4D">
        <w:rPr>
          <w:rFonts w:ascii="Arial" w:hAnsi="Arial" w:cs="Arial"/>
          <w:sz w:val="20"/>
          <w:szCs w:val="20"/>
        </w:rPr>
        <w:t xml:space="preserve"> modern organizations still adhere to </w:t>
      </w:r>
      <w:r w:rsidR="00D5447F">
        <w:rPr>
          <w:rFonts w:ascii="Arial" w:hAnsi="Arial" w:cs="Arial"/>
          <w:sz w:val="20"/>
          <w:szCs w:val="20"/>
        </w:rPr>
        <w:t xml:space="preserve">archaic </w:t>
      </w:r>
      <w:r w:rsidR="006F7233" w:rsidRPr="00204E4D">
        <w:rPr>
          <w:rFonts w:ascii="Arial" w:hAnsi="Arial" w:cs="Arial"/>
          <w:sz w:val="20"/>
          <w:szCs w:val="20"/>
        </w:rPr>
        <w:t>paradigms, or have hybrid models that successfully combine traditional ideas with current</w:t>
      </w:r>
      <w:r w:rsidR="00593482">
        <w:rPr>
          <w:rFonts w:ascii="Arial" w:hAnsi="Arial" w:cs="Arial"/>
          <w:sz w:val="20"/>
          <w:szCs w:val="20"/>
        </w:rPr>
        <w:t xml:space="preserve"> emerged approach</w:t>
      </w:r>
      <w:r w:rsidR="006F7233" w:rsidRPr="00204E4D">
        <w:rPr>
          <w:rFonts w:ascii="Arial" w:hAnsi="Arial" w:cs="Arial"/>
          <w:sz w:val="20"/>
          <w:szCs w:val="20"/>
        </w:rPr>
        <w:t xml:space="preserve">? </w:t>
      </w:r>
      <w:r w:rsidR="000E6D8F">
        <w:rPr>
          <w:rFonts w:ascii="Arial" w:hAnsi="Arial" w:cs="Arial"/>
          <w:sz w:val="20"/>
          <w:szCs w:val="20"/>
        </w:rPr>
        <w:t xml:space="preserve"> It also deals with </w:t>
      </w:r>
      <w:r w:rsidR="00496F64">
        <w:rPr>
          <w:rFonts w:ascii="Arial" w:hAnsi="Arial" w:cs="Arial"/>
          <w:sz w:val="20"/>
          <w:szCs w:val="20"/>
        </w:rPr>
        <w:t xml:space="preserve">a question </w:t>
      </w:r>
      <w:r w:rsidR="0034385C">
        <w:rPr>
          <w:rFonts w:ascii="Arial" w:hAnsi="Arial" w:cs="Arial"/>
          <w:sz w:val="20"/>
          <w:szCs w:val="20"/>
        </w:rPr>
        <w:t>of how</w:t>
      </w:r>
      <w:r w:rsidR="00F2182E">
        <w:rPr>
          <w:rFonts w:ascii="Arial" w:hAnsi="Arial" w:cs="Arial"/>
          <w:sz w:val="20"/>
          <w:szCs w:val="20"/>
        </w:rPr>
        <w:t xml:space="preserve"> the current management theories </w:t>
      </w:r>
      <w:r w:rsidR="00CE24FE">
        <w:rPr>
          <w:rFonts w:ascii="Arial" w:hAnsi="Arial" w:cs="Arial"/>
          <w:sz w:val="20"/>
          <w:szCs w:val="20"/>
        </w:rPr>
        <w:t xml:space="preserve">dealing with the intricate </w:t>
      </w:r>
      <w:r w:rsidR="0009727B">
        <w:rPr>
          <w:rFonts w:ascii="Arial" w:hAnsi="Arial" w:cs="Arial"/>
          <w:sz w:val="20"/>
          <w:szCs w:val="20"/>
        </w:rPr>
        <w:t xml:space="preserve">issues and strategy of </w:t>
      </w:r>
      <w:r w:rsidR="006F7233" w:rsidRPr="00204E4D">
        <w:rPr>
          <w:rFonts w:ascii="Arial" w:hAnsi="Arial" w:cs="Arial"/>
          <w:sz w:val="20"/>
          <w:szCs w:val="20"/>
        </w:rPr>
        <w:t>today's organizational environment</w:t>
      </w:r>
      <w:r w:rsidR="00C030D1">
        <w:rPr>
          <w:rFonts w:ascii="Arial" w:hAnsi="Arial" w:cs="Arial"/>
          <w:sz w:val="20"/>
          <w:szCs w:val="20"/>
        </w:rPr>
        <w:t>.</w:t>
      </w:r>
    </w:p>
    <w:p w14:paraId="1BA0A227" w14:textId="1B067046" w:rsidR="00F67C74" w:rsidRPr="006D4906" w:rsidRDefault="00F67C74" w:rsidP="00FB1612">
      <w:pPr>
        <w:tabs>
          <w:tab w:val="left" w:pos="630"/>
        </w:tabs>
        <w:spacing w:line="360" w:lineRule="auto"/>
        <w:ind w:left="720" w:firstLine="0"/>
        <w:rPr>
          <w:rFonts w:ascii="Arial" w:hAnsi="Arial" w:cs="Arial"/>
          <w:sz w:val="20"/>
          <w:szCs w:val="20"/>
        </w:rPr>
      </w:pPr>
      <w:r>
        <w:rPr>
          <w:rFonts w:ascii="Arial" w:hAnsi="Arial" w:cs="Arial"/>
          <w:sz w:val="20"/>
          <w:szCs w:val="20"/>
        </w:rPr>
        <w:t xml:space="preserve">The questions also </w:t>
      </w:r>
      <w:r w:rsidR="0034385C">
        <w:rPr>
          <w:rFonts w:ascii="Arial" w:hAnsi="Arial" w:cs="Arial"/>
          <w:sz w:val="20"/>
          <w:szCs w:val="20"/>
        </w:rPr>
        <w:t>stand</w:t>
      </w:r>
      <w:r>
        <w:rPr>
          <w:rFonts w:ascii="Arial" w:hAnsi="Arial" w:cs="Arial"/>
          <w:sz w:val="20"/>
          <w:szCs w:val="20"/>
        </w:rPr>
        <w:t xml:space="preserve"> is the </w:t>
      </w:r>
      <w:r w:rsidR="00496F64">
        <w:rPr>
          <w:rFonts w:ascii="Arial" w:hAnsi="Arial" w:cs="Arial"/>
          <w:sz w:val="20"/>
          <w:szCs w:val="20"/>
        </w:rPr>
        <w:t>practice</w:t>
      </w:r>
      <w:r w:rsidR="009654C2">
        <w:rPr>
          <w:rFonts w:ascii="Arial" w:hAnsi="Arial" w:cs="Arial"/>
          <w:sz w:val="20"/>
          <w:szCs w:val="20"/>
        </w:rPr>
        <w:t xml:space="preserve"> adopted by the</w:t>
      </w:r>
      <w:r w:rsidR="00496F64">
        <w:rPr>
          <w:rFonts w:ascii="Arial" w:hAnsi="Arial" w:cs="Arial"/>
          <w:sz w:val="20"/>
          <w:szCs w:val="20"/>
        </w:rPr>
        <w:t xml:space="preserve"> organization </w:t>
      </w:r>
      <w:r w:rsidR="0034385C">
        <w:rPr>
          <w:rFonts w:ascii="Arial" w:hAnsi="Arial" w:cs="Arial"/>
          <w:sz w:val="20"/>
          <w:szCs w:val="20"/>
        </w:rPr>
        <w:t>within the complex structure, technology and environment</w:t>
      </w:r>
      <w:r w:rsidR="009654C2">
        <w:rPr>
          <w:rFonts w:ascii="Arial" w:hAnsi="Arial" w:cs="Arial"/>
          <w:sz w:val="20"/>
          <w:szCs w:val="20"/>
        </w:rPr>
        <w:t xml:space="preserve"> best fit?</w:t>
      </w:r>
    </w:p>
    <w:p w14:paraId="3AAAED84" w14:textId="77777777" w:rsidR="00E551A3" w:rsidRDefault="00A449FB" w:rsidP="00E551A3">
      <w:pPr>
        <w:pStyle w:val="ListParagraph"/>
        <w:numPr>
          <w:ilvl w:val="1"/>
          <w:numId w:val="6"/>
        </w:numPr>
        <w:tabs>
          <w:tab w:val="left" w:pos="630"/>
        </w:tabs>
        <w:spacing w:line="360" w:lineRule="auto"/>
        <w:ind w:left="810"/>
        <w:rPr>
          <w:rFonts w:ascii="Arial" w:hAnsi="Arial" w:cs="Arial"/>
          <w:b/>
          <w:bCs/>
          <w:sz w:val="20"/>
          <w:szCs w:val="20"/>
        </w:rPr>
      </w:pPr>
      <w:r w:rsidRPr="006608C2">
        <w:rPr>
          <w:rFonts w:ascii="Arial" w:hAnsi="Arial" w:cs="Arial"/>
          <w:b/>
          <w:bCs/>
          <w:sz w:val="20"/>
          <w:szCs w:val="20"/>
        </w:rPr>
        <w:t>Purpose of the Report</w:t>
      </w:r>
    </w:p>
    <w:p w14:paraId="0BC9A026" w14:textId="77777777" w:rsidR="001B282E" w:rsidRPr="006608C2" w:rsidRDefault="001B282E" w:rsidP="001B282E">
      <w:pPr>
        <w:pStyle w:val="ListParagraph"/>
        <w:tabs>
          <w:tab w:val="left" w:pos="630"/>
        </w:tabs>
        <w:spacing w:line="360" w:lineRule="auto"/>
        <w:ind w:left="810" w:firstLine="0"/>
        <w:rPr>
          <w:rFonts w:ascii="Arial" w:hAnsi="Arial" w:cs="Arial"/>
          <w:b/>
          <w:bCs/>
          <w:sz w:val="20"/>
          <w:szCs w:val="20"/>
        </w:rPr>
      </w:pPr>
    </w:p>
    <w:p w14:paraId="5A46CC9D" w14:textId="06CED21F" w:rsidR="00F361DC" w:rsidRDefault="00F361DC" w:rsidP="007E2DBD">
      <w:pPr>
        <w:pStyle w:val="ListParagraph"/>
        <w:tabs>
          <w:tab w:val="left" w:pos="630"/>
        </w:tabs>
        <w:spacing w:line="360" w:lineRule="auto"/>
        <w:ind w:left="810" w:firstLine="0"/>
        <w:rPr>
          <w:rFonts w:ascii="Arial" w:hAnsi="Arial" w:cs="Arial"/>
          <w:sz w:val="20"/>
          <w:szCs w:val="20"/>
        </w:rPr>
      </w:pPr>
      <w:r>
        <w:rPr>
          <w:rFonts w:ascii="Arial" w:hAnsi="Arial" w:cs="Arial"/>
          <w:sz w:val="20"/>
          <w:szCs w:val="20"/>
        </w:rPr>
        <w:t>Considering the organizational complexity, networked organizational structures and digitally enable management practices, several theories might come into play simultaneously, emphasizing adaptability, collaboration, innovation and strategic utiliz</w:t>
      </w:r>
      <w:r w:rsidRPr="00D43EAA">
        <w:rPr>
          <w:rFonts w:ascii="Arial" w:hAnsi="Arial" w:cs="Arial"/>
          <w:sz w:val="20"/>
          <w:szCs w:val="20"/>
        </w:rPr>
        <w:t>ation of human creativity as critical source of market upper hand in highly volatile environment</w:t>
      </w:r>
      <w:r>
        <w:rPr>
          <w:rFonts w:ascii="Arial" w:hAnsi="Arial" w:cs="Arial"/>
          <w:sz w:val="20"/>
          <w:szCs w:val="20"/>
        </w:rPr>
        <w:t xml:space="preserve">. </w:t>
      </w:r>
    </w:p>
    <w:p w14:paraId="6E293C88" w14:textId="1BC728E8" w:rsidR="00FD53BC" w:rsidRDefault="00FD53BC" w:rsidP="007E2DBD">
      <w:pPr>
        <w:pStyle w:val="ListParagraph"/>
        <w:tabs>
          <w:tab w:val="left" w:pos="630"/>
        </w:tabs>
        <w:spacing w:line="360" w:lineRule="auto"/>
        <w:ind w:left="810" w:firstLine="0"/>
        <w:rPr>
          <w:rFonts w:ascii="Arial" w:hAnsi="Arial" w:cs="Arial"/>
          <w:sz w:val="20"/>
          <w:szCs w:val="20"/>
        </w:rPr>
      </w:pPr>
    </w:p>
    <w:p w14:paraId="3AC6FB4F" w14:textId="783E0A25" w:rsidR="00FD53BC" w:rsidRDefault="00FD53BC" w:rsidP="007E2DBD">
      <w:pPr>
        <w:pStyle w:val="ListParagraph"/>
        <w:tabs>
          <w:tab w:val="left" w:pos="630"/>
        </w:tabs>
        <w:spacing w:line="360" w:lineRule="auto"/>
        <w:ind w:left="810" w:firstLine="0"/>
        <w:rPr>
          <w:rFonts w:ascii="Arial" w:hAnsi="Arial" w:cs="Arial"/>
          <w:sz w:val="20"/>
          <w:szCs w:val="20"/>
        </w:rPr>
      </w:pPr>
      <w:r>
        <w:rPr>
          <w:rFonts w:ascii="Arial" w:hAnsi="Arial" w:cs="Arial"/>
          <w:sz w:val="20"/>
          <w:szCs w:val="20"/>
        </w:rPr>
        <w:t xml:space="preserve">For organizations </w:t>
      </w:r>
      <w:r w:rsidR="00C328D2">
        <w:rPr>
          <w:rFonts w:ascii="Arial" w:hAnsi="Arial" w:cs="Arial"/>
          <w:sz w:val="20"/>
          <w:szCs w:val="20"/>
        </w:rPr>
        <w:t xml:space="preserve">to be effectively </w:t>
      </w:r>
      <w:r>
        <w:rPr>
          <w:rFonts w:ascii="Arial" w:hAnsi="Arial" w:cs="Arial"/>
          <w:sz w:val="20"/>
          <w:szCs w:val="20"/>
        </w:rPr>
        <w:t>operating within this complex environment, the theories need to be critically analysed</w:t>
      </w:r>
      <w:r w:rsidR="00C328D2">
        <w:rPr>
          <w:rFonts w:ascii="Arial" w:hAnsi="Arial" w:cs="Arial"/>
          <w:sz w:val="20"/>
          <w:szCs w:val="20"/>
        </w:rPr>
        <w:t xml:space="preserve"> and best fitted theories need to be applied</w:t>
      </w:r>
      <w:r w:rsidR="007026F4">
        <w:rPr>
          <w:rFonts w:ascii="Arial" w:hAnsi="Arial" w:cs="Arial"/>
          <w:sz w:val="20"/>
          <w:szCs w:val="20"/>
        </w:rPr>
        <w:t>.</w:t>
      </w:r>
    </w:p>
    <w:p w14:paraId="5C937096" w14:textId="77777777" w:rsidR="007026F4" w:rsidRDefault="007026F4" w:rsidP="007E2DBD">
      <w:pPr>
        <w:pStyle w:val="ListParagraph"/>
        <w:tabs>
          <w:tab w:val="left" w:pos="630"/>
        </w:tabs>
        <w:spacing w:line="360" w:lineRule="auto"/>
        <w:ind w:left="810" w:firstLine="0"/>
        <w:rPr>
          <w:rFonts w:ascii="Arial" w:hAnsi="Arial" w:cs="Arial"/>
          <w:sz w:val="20"/>
          <w:szCs w:val="20"/>
        </w:rPr>
      </w:pPr>
    </w:p>
    <w:p w14:paraId="6BFB900F" w14:textId="33FB3FE9" w:rsidR="00433EBA" w:rsidRDefault="007026F4" w:rsidP="00555A1A">
      <w:pPr>
        <w:pStyle w:val="ListParagraph"/>
        <w:tabs>
          <w:tab w:val="left" w:pos="630"/>
        </w:tabs>
        <w:spacing w:line="360" w:lineRule="auto"/>
        <w:ind w:left="810" w:firstLine="0"/>
        <w:rPr>
          <w:rFonts w:ascii="Arial" w:hAnsi="Arial" w:cs="Arial"/>
          <w:sz w:val="20"/>
          <w:szCs w:val="20"/>
        </w:rPr>
      </w:pPr>
      <w:r>
        <w:rPr>
          <w:rFonts w:ascii="Arial" w:hAnsi="Arial" w:cs="Arial"/>
          <w:sz w:val="20"/>
          <w:szCs w:val="20"/>
        </w:rPr>
        <w:t>So, t</w:t>
      </w:r>
      <w:r w:rsidR="0049267B">
        <w:rPr>
          <w:rFonts w:ascii="Arial" w:hAnsi="Arial" w:cs="Arial"/>
          <w:sz w:val="20"/>
          <w:szCs w:val="20"/>
        </w:rPr>
        <w:t>his report analyses to what extent the 19</w:t>
      </w:r>
      <w:r w:rsidR="0049267B" w:rsidRPr="0049267B">
        <w:rPr>
          <w:rFonts w:ascii="Arial" w:hAnsi="Arial" w:cs="Arial"/>
          <w:sz w:val="20"/>
          <w:szCs w:val="20"/>
          <w:vertAlign w:val="superscript"/>
        </w:rPr>
        <w:t>th</w:t>
      </w:r>
      <w:r w:rsidR="0049267B">
        <w:rPr>
          <w:rFonts w:ascii="Arial" w:hAnsi="Arial" w:cs="Arial"/>
          <w:sz w:val="20"/>
          <w:szCs w:val="20"/>
        </w:rPr>
        <w:t xml:space="preserve"> century theories and </w:t>
      </w:r>
      <w:r w:rsidR="00FF6F69">
        <w:rPr>
          <w:rFonts w:ascii="Arial" w:hAnsi="Arial" w:cs="Arial"/>
          <w:sz w:val="20"/>
          <w:szCs w:val="20"/>
        </w:rPr>
        <w:t xml:space="preserve">paradigm are applicable? </w:t>
      </w:r>
      <w:r w:rsidR="002B7FC5" w:rsidRPr="002B7FC5">
        <w:rPr>
          <w:rFonts w:ascii="Arial" w:hAnsi="Arial" w:cs="Arial"/>
          <w:sz w:val="20"/>
          <w:szCs w:val="20"/>
        </w:rPr>
        <w:t>Further, t</w:t>
      </w:r>
      <w:r w:rsidR="00540730" w:rsidRPr="002B7FC5">
        <w:rPr>
          <w:rFonts w:ascii="Arial" w:hAnsi="Arial" w:cs="Arial"/>
          <w:sz w:val="20"/>
          <w:szCs w:val="20"/>
        </w:rPr>
        <w:t>he purpose of this report</w:t>
      </w:r>
      <w:r w:rsidR="002A4A69" w:rsidRPr="002B7FC5">
        <w:rPr>
          <w:rFonts w:ascii="Arial" w:hAnsi="Arial" w:cs="Arial"/>
          <w:sz w:val="20"/>
          <w:szCs w:val="20"/>
        </w:rPr>
        <w:t xml:space="preserve"> is</w:t>
      </w:r>
      <w:r w:rsidR="00642EA7" w:rsidRPr="002B7FC5">
        <w:rPr>
          <w:rFonts w:ascii="Arial" w:hAnsi="Arial" w:cs="Arial"/>
          <w:sz w:val="20"/>
          <w:szCs w:val="20"/>
        </w:rPr>
        <w:t xml:space="preserve"> to</w:t>
      </w:r>
      <w:r w:rsidR="002A4A69" w:rsidRPr="002B7FC5">
        <w:rPr>
          <w:rFonts w:ascii="Arial" w:hAnsi="Arial" w:cs="Arial"/>
          <w:sz w:val="20"/>
          <w:szCs w:val="20"/>
        </w:rPr>
        <w:t xml:space="preserve"> </w:t>
      </w:r>
      <w:r w:rsidR="00B6783C" w:rsidRPr="002B7FC5">
        <w:rPr>
          <w:rFonts w:ascii="Arial" w:hAnsi="Arial" w:cs="Arial"/>
          <w:sz w:val="20"/>
          <w:szCs w:val="20"/>
        </w:rPr>
        <w:t xml:space="preserve">synthesize </w:t>
      </w:r>
      <w:r w:rsidR="00C1368F">
        <w:rPr>
          <w:rFonts w:ascii="Arial" w:hAnsi="Arial" w:cs="Arial"/>
          <w:sz w:val="20"/>
          <w:szCs w:val="20"/>
        </w:rPr>
        <w:t>how</w:t>
      </w:r>
      <w:r w:rsidR="00D40C33" w:rsidRPr="002B7FC5">
        <w:rPr>
          <w:rFonts w:ascii="Arial" w:hAnsi="Arial" w:cs="Arial"/>
          <w:sz w:val="20"/>
          <w:szCs w:val="20"/>
        </w:rPr>
        <w:t xml:space="preserve"> management theor</w:t>
      </w:r>
      <w:r w:rsidR="00642EA7" w:rsidRPr="002B7FC5">
        <w:rPr>
          <w:rFonts w:ascii="Arial" w:hAnsi="Arial" w:cs="Arial"/>
          <w:sz w:val="20"/>
          <w:szCs w:val="20"/>
        </w:rPr>
        <w:t>ies</w:t>
      </w:r>
      <w:r w:rsidR="00D40C33" w:rsidRPr="002B7FC5">
        <w:rPr>
          <w:rFonts w:ascii="Arial" w:hAnsi="Arial" w:cs="Arial"/>
          <w:sz w:val="20"/>
          <w:szCs w:val="20"/>
        </w:rPr>
        <w:t xml:space="preserve"> have fundamentally </w:t>
      </w:r>
      <w:r w:rsidR="00A73526" w:rsidRPr="002B7FC5">
        <w:rPr>
          <w:rFonts w:ascii="Arial" w:hAnsi="Arial" w:cs="Arial"/>
          <w:sz w:val="20"/>
          <w:szCs w:val="20"/>
        </w:rPr>
        <w:t>evolve</w:t>
      </w:r>
      <w:r w:rsidR="00B00331" w:rsidRPr="002B7FC5">
        <w:rPr>
          <w:rFonts w:ascii="Arial" w:hAnsi="Arial" w:cs="Arial"/>
          <w:sz w:val="20"/>
          <w:szCs w:val="20"/>
        </w:rPr>
        <w:t>d</w:t>
      </w:r>
      <w:r w:rsidR="002B7FC5">
        <w:rPr>
          <w:rFonts w:ascii="Arial" w:hAnsi="Arial" w:cs="Arial"/>
          <w:sz w:val="20"/>
          <w:szCs w:val="20"/>
        </w:rPr>
        <w:t xml:space="preserve"> and </w:t>
      </w:r>
      <w:r w:rsidR="00643393">
        <w:rPr>
          <w:rFonts w:ascii="Arial" w:hAnsi="Arial" w:cs="Arial"/>
          <w:sz w:val="20"/>
          <w:szCs w:val="20"/>
        </w:rPr>
        <w:t>whether</w:t>
      </w:r>
      <w:r w:rsidR="00C72464">
        <w:rPr>
          <w:rFonts w:ascii="Arial" w:hAnsi="Arial" w:cs="Arial"/>
          <w:sz w:val="20"/>
          <w:szCs w:val="20"/>
        </w:rPr>
        <w:t xml:space="preserve"> they have</w:t>
      </w:r>
      <w:r w:rsidR="00A73526" w:rsidRPr="002B7FC5">
        <w:rPr>
          <w:rFonts w:ascii="Arial" w:hAnsi="Arial" w:cs="Arial"/>
          <w:sz w:val="20"/>
          <w:szCs w:val="20"/>
        </w:rPr>
        <w:t xml:space="preserve"> </w:t>
      </w:r>
      <w:r w:rsidR="00642EA7" w:rsidRPr="002B7FC5">
        <w:rPr>
          <w:rFonts w:ascii="Arial" w:hAnsi="Arial" w:cs="Arial"/>
          <w:sz w:val="20"/>
          <w:szCs w:val="20"/>
        </w:rPr>
        <w:t>adapt</w:t>
      </w:r>
      <w:r w:rsidR="00C72464">
        <w:rPr>
          <w:rFonts w:ascii="Arial" w:hAnsi="Arial" w:cs="Arial"/>
          <w:sz w:val="20"/>
          <w:szCs w:val="20"/>
        </w:rPr>
        <w:t>ed</w:t>
      </w:r>
      <w:r w:rsidR="00642EA7" w:rsidRPr="002B7FC5">
        <w:rPr>
          <w:rFonts w:ascii="Arial" w:hAnsi="Arial" w:cs="Arial"/>
          <w:sz w:val="20"/>
          <w:szCs w:val="20"/>
        </w:rPr>
        <w:t xml:space="preserve"> to the </w:t>
      </w:r>
      <w:r w:rsidR="00A73526" w:rsidRPr="002B7FC5">
        <w:rPr>
          <w:rFonts w:ascii="Arial" w:hAnsi="Arial" w:cs="Arial"/>
          <w:sz w:val="20"/>
          <w:szCs w:val="20"/>
        </w:rPr>
        <w:t>new</w:t>
      </w:r>
      <w:r w:rsidR="00642EA7" w:rsidRPr="002B7FC5">
        <w:rPr>
          <w:rFonts w:ascii="Arial" w:hAnsi="Arial" w:cs="Arial"/>
          <w:sz w:val="20"/>
          <w:szCs w:val="20"/>
        </w:rPr>
        <w:t xml:space="preserve"> </w:t>
      </w:r>
      <w:r w:rsidR="00A73526" w:rsidRPr="002B7FC5">
        <w:rPr>
          <w:rFonts w:ascii="Arial" w:hAnsi="Arial" w:cs="Arial"/>
          <w:sz w:val="20"/>
          <w:szCs w:val="20"/>
        </w:rPr>
        <w:t>organizational context.</w:t>
      </w:r>
      <w:r w:rsidR="00433EBA">
        <w:rPr>
          <w:rFonts w:ascii="Arial" w:hAnsi="Arial" w:cs="Arial"/>
          <w:sz w:val="20"/>
          <w:szCs w:val="20"/>
        </w:rPr>
        <w:t xml:space="preserve"> As,</w:t>
      </w:r>
      <w:r w:rsidR="00EA521C">
        <w:rPr>
          <w:rFonts w:ascii="Arial" w:hAnsi="Arial" w:cs="Arial"/>
          <w:sz w:val="20"/>
          <w:szCs w:val="20"/>
        </w:rPr>
        <w:t xml:space="preserve"> </w:t>
      </w:r>
      <w:r w:rsidR="00433EBA">
        <w:rPr>
          <w:rFonts w:ascii="Arial" w:hAnsi="Arial" w:cs="Arial"/>
          <w:sz w:val="20"/>
          <w:szCs w:val="20"/>
        </w:rPr>
        <w:t xml:space="preserve">the contemporary framework established an essential concept of efficiency, co-ordination, hierarchy and control their continued applicability warrants critical reassessment. </w:t>
      </w:r>
      <w:r w:rsidR="00555A1A" w:rsidRPr="006A4910">
        <w:rPr>
          <w:rFonts w:ascii="Arial" w:hAnsi="Arial" w:cs="Arial"/>
          <w:sz w:val="20"/>
          <w:szCs w:val="20"/>
        </w:rPr>
        <w:t>The report further highlights their integration for future managerial practise.</w:t>
      </w:r>
    </w:p>
    <w:p w14:paraId="184D70C0" w14:textId="77777777" w:rsidR="00555A1A" w:rsidRPr="00555A1A" w:rsidRDefault="00555A1A" w:rsidP="00555A1A">
      <w:pPr>
        <w:pStyle w:val="ListParagraph"/>
        <w:tabs>
          <w:tab w:val="left" w:pos="630"/>
        </w:tabs>
        <w:spacing w:line="360" w:lineRule="auto"/>
        <w:ind w:left="810" w:firstLine="0"/>
        <w:rPr>
          <w:rFonts w:ascii="Arial" w:hAnsi="Arial" w:cs="Arial"/>
          <w:sz w:val="20"/>
          <w:szCs w:val="20"/>
        </w:rPr>
      </w:pPr>
    </w:p>
    <w:p w14:paraId="45D47466" w14:textId="5A17D77A" w:rsidR="007E4A20" w:rsidRDefault="004D10D1" w:rsidP="00746636">
      <w:pPr>
        <w:pStyle w:val="ListParagraph"/>
        <w:tabs>
          <w:tab w:val="left" w:pos="630"/>
        </w:tabs>
        <w:spacing w:line="360" w:lineRule="auto"/>
        <w:ind w:left="810" w:firstLine="0"/>
        <w:rPr>
          <w:rFonts w:ascii="Arial" w:hAnsi="Arial" w:cs="Arial"/>
          <w:sz w:val="20"/>
          <w:szCs w:val="20"/>
        </w:rPr>
      </w:pPr>
      <w:r>
        <w:rPr>
          <w:rFonts w:ascii="Arial" w:hAnsi="Arial" w:cs="Arial"/>
          <w:sz w:val="20"/>
          <w:szCs w:val="20"/>
        </w:rPr>
        <w:t xml:space="preserve">The report also </w:t>
      </w:r>
      <w:r w:rsidR="00B54AA0">
        <w:rPr>
          <w:rFonts w:ascii="Arial" w:hAnsi="Arial" w:cs="Arial"/>
          <w:sz w:val="20"/>
          <w:szCs w:val="20"/>
        </w:rPr>
        <w:t>includes</w:t>
      </w:r>
      <w:r w:rsidR="00741A59">
        <w:rPr>
          <w:rFonts w:ascii="Arial" w:hAnsi="Arial" w:cs="Arial"/>
          <w:sz w:val="20"/>
          <w:szCs w:val="20"/>
        </w:rPr>
        <w:t xml:space="preserve"> challenges</w:t>
      </w:r>
      <w:r w:rsidR="00C124A9">
        <w:rPr>
          <w:rFonts w:ascii="Arial" w:hAnsi="Arial" w:cs="Arial"/>
          <w:sz w:val="20"/>
          <w:szCs w:val="20"/>
        </w:rPr>
        <w:t xml:space="preserve"> and</w:t>
      </w:r>
      <w:r w:rsidR="00741A59">
        <w:rPr>
          <w:rFonts w:ascii="Arial" w:hAnsi="Arial" w:cs="Arial"/>
          <w:sz w:val="20"/>
          <w:szCs w:val="20"/>
        </w:rPr>
        <w:t xml:space="preserve"> contributions </w:t>
      </w:r>
      <w:r w:rsidR="004A3934">
        <w:rPr>
          <w:rFonts w:ascii="Arial" w:hAnsi="Arial" w:cs="Arial"/>
          <w:sz w:val="20"/>
          <w:szCs w:val="20"/>
        </w:rPr>
        <w:t>of 19</w:t>
      </w:r>
      <w:r w:rsidR="004A3934" w:rsidRPr="004A3934">
        <w:rPr>
          <w:rFonts w:ascii="Arial" w:hAnsi="Arial" w:cs="Arial"/>
          <w:sz w:val="20"/>
          <w:szCs w:val="20"/>
          <w:vertAlign w:val="superscript"/>
        </w:rPr>
        <w:t>th</w:t>
      </w:r>
      <w:r w:rsidR="004A3934">
        <w:rPr>
          <w:rFonts w:ascii="Arial" w:hAnsi="Arial" w:cs="Arial"/>
          <w:sz w:val="20"/>
          <w:szCs w:val="20"/>
        </w:rPr>
        <w:t xml:space="preserve"> century theories </w:t>
      </w:r>
      <w:r w:rsidR="004D07AC">
        <w:rPr>
          <w:rFonts w:ascii="Arial" w:hAnsi="Arial" w:cs="Arial"/>
          <w:sz w:val="20"/>
          <w:szCs w:val="20"/>
        </w:rPr>
        <w:t>on</w:t>
      </w:r>
      <w:r w:rsidR="004A3934">
        <w:rPr>
          <w:rFonts w:ascii="Arial" w:hAnsi="Arial" w:cs="Arial"/>
          <w:sz w:val="20"/>
          <w:szCs w:val="20"/>
        </w:rPr>
        <w:t xml:space="preserve"> modern </w:t>
      </w:r>
      <w:r w:rsidR="00B66821">
        <w:rPr>
          <w:rFonts w:ascii="Arial" w:hAnsi="Arial" w:cs="Arial"/>
          <w:sz w:val="20"/>
          <w:szCs w:val="20"/>
        </w:rPr>
        <w:t xml:space="preserve">management theories and </w:t>
      </w:r>
      <w:r w:rsidR="004D07AC">
        <w:rPr>
          <w:rFonts w:ascii="Arial" w:hAnsi="Arial" w:cs="Arial"/>
          <w:sz w:val="20"/>
          <w:szCs w:val="20"/>
        </w:rPr>
        <w:t>management practices</w:t>
      </w:r>
      <w:r w:rsidR="00DD72B5">
        <w:rPr>
          <w:rFonts w:ascii="Arial" w:hAnsi="Arial" w:cs="Arial"/>
          <w:sz w:val="20"/>
          <w:szCs w:val="20"/>
        </w:rPr>
        <w:t>.</w:t>
      </w:r>
      <w:r w:rsidR="00643393">
        <w:rPr>
          <w:rFonts w:ascii="Arial" w:hAnsi="Arial" w:cs="Arial"/>
          <w:sz w:val="20"/>
          <w:szCs w:val="20"/>
        </w:rPr>
        <w:t xml:space="preserve"> </w:t>
      </w:r>
      <w:r w:rsidR="00D17D3C">
        <w:rPr>
          <w:rFonts w:ascii="Arial" w:hAnsi="Arial" w:cs="Arial"/>
          <w:sz w:val="20"/>
          <w:szCs w:val="20"/>
        </w:rPr>
        <w:t xml:space="preserve">The </w:t>
      </w:r>
      <w:r w:rsidR="007D51F3">
        <w:rPr>
          <w:rFonts w:ascii="Arial" w:hAnsi="Arial" w:cs="Arial"/>
          <w:sz w:val="20"/>
          <w:szCs w:val="20"/>
        </w:rPr>
        <w:t>theoretical evolution</w:t>
      </w:r>
      <w:r w:rsidR="00D17D3C">
        <w:rPr>
          <w:rFonts w:ascii="Arial" w:hAnsi="Arial" w:cs="Arial"/>
          <w:sz w:val="20"/>
          <w:szCs w:val="20"/>
        </w:rPr>
        <w:t xml:space="preserve"> of 21</w:t>
      </w:r>
      <w:r w:rsidR="00D17D3C" w:rsidRPr="00D17D3C">
        <w:rPr>
          <w:rFonts w:ascii="Arial" w:hAnsi="Arial" w:cs="Arial"/>
          <w:sz w:val="20"/>
          <w:szCs w:val="20"/>
          <w:vertAlign w:val="superscript"/>
        </w:rPr>
        <w:t>st</w:t>
      </w:r>
      <w:r w:rsidR="00D17D3C">
        <w:rPr>
          <w:rFonts w:ascii="Arial" w:hAnsi="Arial" w:cs="Arial"/>
          <w:sz w:val="20"/>
          <w:szCs w:val="20"/>
        </w:rPr>
        <w:t xml:space="preserve"> centuries are</w:t>
      </w:r>
      <w:r w:rsidR="007D51F3">
        <w:rPr>
          <w:rFonts w:ascii="Arial" w:hAnsi="Arial" w:cs="Arial"/>
          <w:sz w:val="20"/>
          <w:szCs w:val="20"/>
        </w:rPr>
        <w:t xml:space="preserve"> also </w:t>
      </w:r>
      <w:r w:rsidR="0053402E">
        <w:rPr>
          <w:rFonts w:ascii="Arial" w:hAnsi="Arial" w:cs="Arial"/>
          <w:sz w:val="20"/>
          <w:szCs w:val="20"/>
        </w:rPr>
        <w:t xml:space="preserve">analysed along </w:t>
      </w:r>
      <w:r w:rsidR="00433EBA">
        <w:rPr>
          <w:rFonts w:ascii="Arial" w:hAnsi="Arial" w:cs="Arial"/>
          <w:sz w:val="20"/>
          <w:szCs w:val="20"/>
        </w:rPr>
        <w:t>with their</w:t>
      </w:r>
      <w:r w:rsidR="0053402E">
        <w:rPr>
          <w:rFonts w:ascii="Arial" w:hAnsi="Arial" w:cs="Arial"/>
          <w:sz w:val="20"/>
          <w:szCs w:val="20"/>
        </w:rPr>
        <w:t xml:space="preserve"> applicability in the renowned organization</w:t>
      </w:r>
      <w:r w:rsidR="00016F4F">
        <w:rPr>
          <w:rFonts w:ascii="Arial" w:hAnsi="Arial" w:cs="Arial"/>
          <w:sz w:val="20"/>
          <w:szCs w:val="20"/>
        </w:rPr>
        <w:t>.</w:t>
      </w:r>
      <w:r w:rsidR="0053402E">
        <w:rPr>
          <w:rFonts w:ascii="Arial" w:hAnsi="Arial" w:cs="Arial"/>
          <w:sz w:val="20"/>
          <w:szCs w:val="20"/>
        </w:rPr>
        <w:t xml:space="preserve"> </w:t>
      </w:r>
    </w:p>
    <w:p w14:paraId="5E015AE2" w14:textId="77777777" w:rsidR="00391BA1" w:rsidRDefault="00391BA1" w:rsidP="00746636">
      <w:pPr>
        <w:pStyle w:val="ListParagraph"/>
        <w:tabs>
          <w:tab w:val="left" w:pos="630"/>
        </w:tabs>
        <w:spacing w:line="360" w:lineRule="auto"/>
        <w:ind w:left="810" w:firstLine="0"/>
        <w:rPr>
          <w:rFonts w:ascii="Arial" w:hAnsi="Arial" w:cs="Arial"/>
          <w:sz w:val="20"/>
          <w:szCs w:val="20"/>
        </w:rPr>
      </w:pPr>
    </w:p>
    <w:p w14:paraId="61B7D2FC" w14:textId="77777777" w:rsidR="00391BA1" w:rsidRDefault="00391BA1" w:rsidP="00746636">
      <w:pPr>
        <w:pStyle w:val="ListParagraph"/>
        <w:tabs>
          <w:tab w:val="left" w:pos="630"/>
        </w:tabs>
        <w:spacing w:line="360" w:lineRule="auto"/>
        <w:ind w:left="810" w:firstLine="0"/>
        <w:rPr>
          <w:rFonts w:ascii="Arial" w:hAnsi="Arial" w:cs="Arial"/>
          <w:sz w:val="20"/>
          <w:szCs w:val="20"/>
        </w:rPr>
      </w:pPr>
    </w:p>
    <w:p w14:paraId="1F5DF94B" w14:textId="77777777" w:rsidR="00391BA1" w:rsidRDefault="00391BA1" w:rsidP="00746636">
      <w:pPr>
        <w:pStyle w:val="ListParagraph"/>
        <w:tabs>
          <w:tab w:val="left" w:pos="630"/>
        </w:tabs>
        <w:spacing w:line="360" w:lineRule="auto"/>
        <w:ind w:left="810" w:firstLine="0"/>
        <w:rPr>
          <w:rFonts w:ascii="Arial" w:hAnsi="Arial" w:cs="Arial"/>
          <w:sz w:val="20"/>
          <w:szCs w:val="20"/>
        </w:rPr>
      </w:pPr>
    </w:p>
    <w:p w14:paraId="48B68047" w14:textId="77777777" w:rsidR="00391BA1" w:rsidRDefault="00391BA1" w:rsidP="00746636">
      <w:pPr>
        <w:pStyle w:val="ListParagraph"/>
        <w:tabs>
          <w:tab w:val="left" w:pos="630"/>
        </w:tabs>
        <w:spacing w:line="360" w:lineRule="auto"/>
        <w:ind w:left="810" w:firstLine="0"/>
        <w:rPr>
          <w:rFonts w:ascii="Arial" w:hAnsi="Arial" w:cs="Arial"/>
          <w:sz w:val="20"/>
          <w:szCs w:val="20"/>
        </w:rPr>
      </w:pPr>
    </w:p>
    <w:p w14:paraId="40F51952" w14:textId="77777777" w:rsidR="00391BA1" w:rsidRDefault="00391BA1" w:rsidP="00746636">
      <w:pPr>
        <w:pStyle w:val="ListParagraph"/>
        <w:tabs>
          <w:tab w:val="left" w:pos="630"/>
        </w:tabs>
        <w:spacing w:line="360" w:lineRule="auto"/>
        <w:ind w:left="810" w:firstLine="0"/>
        <w:rPr>
          <w:rFonts w:ascii="Arial" w:hAnsi="Arial" w:cs="Arial"/>
          <w:sz w:val="20"/>
          <w:szCs w:val="20"/>
        </w:rPr>
      </w:pPr>
    </w:p>
    <w:p w14:paraId="47F41A74" w14:textId="77777777" w:rsidR="00391BA1" w:rsidRDefault="00391BA1" w:rsidP="00746636">
      <w:pPr>
        <w:pStyle w:val="ListParagraph"/>
        <w:tabs>
          <w:tab w:val="left" w:pos="630"/>
        </w:tabs>
        <w:spacing w:line="360" w:lineRule="auto"/>
        <w:ind w:left="810" w:firstLine="0"/>
        <w:rPr>
          <w:rFonts w:ascii="Arial" w:hAnsi="Arial" w:cs="Arial"/>
          <w:sz w:val="20"/>
          <w:szCs w:val="20"/>
        </w:rPr>
      </w:pPr>
    </w:p>
    <w:p w14:paraId="116F3B90" w14:textId="77777777" w:rsidR="00DC0C7B" w:rsidRPr="001B282E" w:rsidRDefault="00DC0C7B" w:rsidP="001B282E">
      <w:pPr>
        <w:tabs>
          <w:tab w:val="left" w:pos="630"/>
        </w:tabs>
        <w:spacing w:line="360" w:lineRule="auto"/>
        <w:ind w:left="0" w:firstLine="0"/>
        <w:rPr>
          <w:rFonts w:ascii="Arial" w:hAnsi="Arial" w:cs="Arial"/>
          <w:sz w:val="20"/>
          <w:szCs w:val="20"/>
        </w:rPr>
      </w:pPr>
    </w:p>
    <w:p w14:paraId="2392CE23" w14:textId="6582E13B" w:rsidR="00A449FB" w:rsidRDefault="00391BA1" w:rsidP="00331209">
      <w:pPr>
        <w:pStyle w:val="ListParagraph"/>
        <w:numPr>
          <w:ilvl w:val="0"/>
          <w:numId w:val="6"/>
        </w:numPr>
        <w:tabs>
          <w:tab w:val="left" w:pos="630"/>
        </w:tabs>
        <w:spacing w:line="360" w:lineRule="auto"/>
        <w:ind w:left="810"/>
        <w:rPr>
          <w:rFonts w:ascii="Arial" w:hAnsi="Arial" w:cs="Arial"/>
          <w:b/>
          <w:bCs/>
          <w:sz w:val="20"/>
          <w:szCs w:val="20"/>
        </w:rPr>
      </w:pPr>
      <w:r>
        <w:rPr>
          <w:rFonts w:ascii="Arial" w:hAnsi="Arial" w:cs="Arial"/>
          <w:b/>
          <w:bCs/>
          <w:sz w:val="20"/>
          <w:szCs w:val="20"/>
        </w:rPr>
        <w:lastRenderedPageBreak/>
        <w:t xml:space="preserve">   </w:t>
      </w:r>
      <w:r w:rsidR="00A449FB" w:rsidRPr="008746E4">
        <w:rPr>
          <w:rFonts w:ascii="Arial" w:hAnsi="Arial" w:cs="Arial"/>
          <w:b/>
          <w:bCs/>
          <w:sz w:val="20"/>
          <w:szCs w:val="20"/>
        </w:rPr>
        <w:t xml:space="preserve">Historical Context </w:t>
      </w:r>
      <w:r w:rsidR="00D600EB" w:rsidRPr="008746E4">
        <w:rPr>
          <w:rFonts w:ascii="Arial" w:hAnsi="Arial" w:cs="Arial"/>
          <w:b/>
          <w:bCs/>
          <w:sz w:val="20"/>
          <w:szCs w:val="20"/>
        </w:rPr>
        <w:t>and Theoretical</w:t>
      </w:r>
      <w:r w:rsidR="00A449FB" w:rsidRPr="008746E4">
        <w:rPr>
          <w:rFonts w:ascii="Arial" w:hAnsi="Arial" w:cs="Arial"/>
          <w:b/>
          <w:bCs/>
          <w:sz w:val="20"/>
          <w:szCs w:val="20"/>
        </w:rPr>
        <w:t xml:space="preserve"> Evolution</w:t>
      </w:r>
    </w:p>
    <w:p w14:paraId="2A77E4DF" w14:textId="77777777" w:rsidR="001B282E" w:rsidRPr="008746E4" w:rsidRDefault="001B282E" w:rsidP="001B282E">
      <w:pPr>
        <w:pStyle w:val="ListParagraph"/>
        <w:tabs>
          <w:tab w:val="left" w:pos="630"/>
        </w:tabs>
        <w:spacing w:line="360" w:lineRule="auto"/>
        <w:ind w:left="810" w:firstLine="0"/>
        <w:rPr>
          <w:rFonts w:ascii="Arial" w:hAnsi="Arial" w:cs="Arial"/>
          <w:b/>
          <w:bCs/>
          <w:sz w:val="20"/>
          <w:szCs w:val="20"/>
        </w:rPr>
      </w:pPr>
    </w:p>
    <w:p w14:paraId="7E73069D" w14:textId="6F2813CF" w:rsidR="004E5BC2" w:rsidRDefault="00DC0283" w:rsidP="00331209">
      <w:pPr>
        <w:pStyle w:val="ListParagraph"/>
        <w:tabs>
          <w:tab w:val="left" w:pos="630"/>
        </w:tabs>
        <w:spacing w:line="360" w:lineRule="auto"/>
        <w:ind w:left="810" w:firstLine="0"/>
        <w:rPr>
          <w:rFonts w:ascii="Arial" w:hAnsi="Arial" w:cs="Arial"/>
          <w:sz w:val="20"/>
          <w:szCs w:val="20"/>
        </w:rPr>
      </w:pPr>
      <w:r>
        <w:rPr>
          <w:rFonts w:ascii="Arial" w:hAnsi="Arial" w:cs="Arial"/>
          <w:sz w:val="20"/>
          <w:szCs w:val="20"/>
        </w:rPr>
        <w:t>The</w:t>
      </w:r>
      <w:r w:rsidR="00FA2DE9">
        <w:rPr>
          <w:rFonts w:ascii="Arial" w:hAnsi="Arial" w:cs="Arial"/>
          <w:sz w:val="20"/>
          <w:szCs w:val="20"/>
        </w:rPr>
        <w:t xml:space="preserve"> </w:t>
      </w:r>
      <w:r w:rsidR="00E64F81">
        <w:rPr>
          <w:rFonts w:ascii="Arial" w:hAnsi="Arial" w:cs="Arial"/>
          <w:sz w:val="20"/>
          <w:szCs w:val="20"/>
        </w:rPr>
        <w:t xml:space="preserve">intellectual pillars of modern management </w:t>
      </w:r>
      <w:r w:rsidR="007417A5">
        <w:rPr>
          <w:rFonts w:ascii="Arial" w:hAnsi="Arial" w:cs="Arial"/>
          <w:sz w:val="20"/>
          <w:szCs w:val="20"/>
        </w:rPr>
        <w:t xml:space="preserve">arose from Industrial Revolution and </w:t>
      </w:r>
      <w:r w:rsidR="004106D4">
        <w:rPr>
          <w:rFonts w:ascii="Arial" w:hAnsi="Arial" w:cs="Arial"/>
          <w:sz w:val="20"/>
          <w:szCs w:val="20"/>
        </w:rPr>
        <w:t xml:space="preserve">rise of the engineering innovations of </w:t>
      </w:r>
      <w:r w:rsidR="003660A5">
        <w:rPr>
          <w:rFonts w:ascii="Arial" w:hAnsi="Arial" w:cs="Arial"/>
          <w:sz w:val="20"/>
          <w:szCs w:val="20"/>
        </w:rPr>
        <w:t>19</w:t>
      </w:r>
      <w:r w:rsidR="00D600EB" w:rsidRPr="003660A5">
        <w:rPr>
          <w:rFonts w:ascii="Arial" w:hAnsi="Arial" w:cs="Arial"/>
          <w:sz w:val="20"/>
          <w:szCs w:val="20"/>
          <w:vertAlign w:val="superscript"/>
        </w:rPr>
        <w:t>th</w:t>
      </w:r>
      <w:r w:rsidR="00D600EB">
        <w:rPr>
          <w:rFonts w:ascii="Arial" w:hAnsi="Arial" w:cs="Arial"/>
          <w:sz w:val="20"/>
          <w:szCs w:val="20"/>
        </w:rPr>
        <w:t xml:space="preserve"> centuries</w:t>
      </w:r>
      <w:r w:rsidR="00F84ED3">
        <w:rPr>
          <w:rFonts w:ascii="Arial" w:hAnsi="Arial" w:cs="Arial"/>
          <w:sz w:val="20"/>
          <w:szCs w:val="20"/>
        </w:rPr>
        <w:t>.</w:t>
      </w:r>
      <w:r w:rsidR="009F7733">
        <w:rPr>
          <w:rFonts w:ascii="Arial" w:hAnsi="Arial" w:cs="Arial"/>
          <w:sz w:val="20"/>
          <w:szCs w:val="20"/>
        </w:rPr>
        <w:t xml:space="preserve"> The constant flux in context of organization and environment </w:t>
      </w:r>
      <w:r w:rsidR="003B6B24">
        <w:rPr>
          <w:rFonts w:ascii="Arial" w:hAnsi="Arial" w:cs="Arial"/>
          <w:sz w:val="20"/>
          <w:szCs w:val="20"/>
        </w:rPr>
        <w:t xml:space="preserve">gave rise to </w:t>
      </w:r>
      <w:r w:rsidR="004E2887">
        <w:rPr>
          <w:rFonts w:ascii="Arial" w:hAnsi="Arial" w:cs="Arial"/>
          <w:sz w:val="20"/>
          <w:szCs w:val="20"/>
        </w:rPr>
        <w:t xml:space="preserve">new theories and approaches which led to </w:t>
      </w:r>
      <w:r w:rsidR="00F73090">
        <w:rPr>
          <w:rFonts w:ascii="Arial" w:hAnsi="Arial" w:cs="Arial"/>
          <w:sz w:val="20"/>
          <w:szCs w:val="20"/>
        </w:rPr>
        <w:t xml:space="preserve">modern management and </w:t>
      </w:r>
      <w:r w:rsidR="00EE6B9C">
        <w:rPr>
          <w:rFonts w:ascii="Arial" w:hAnsi="Arial" w:cs="Arial"/>
          <w:sz w:val="20"/>
          <w:szCs w:val="20"/>
        </w:rPr>
        <w:t>its</w:t>
      </w:r>
      <w:r w:rsidR="00F73090">
        <w:rPr>
          <w:rFonts w:ascii="Arial" w:hAnsi="Arial" w:cs="Arial"/>
          <w:sz w:val="20"/>
          <w:szCs w:val="20"/>
        </w:rPr>
        <w:t xml:space="preserve"> vitality. The sequential evolution detailing </w:t>
      </w:r>
      <w:r w:rsidR="006B5804">
        <w:rPr>
          <w:rFonts w:ascii="Arial" w:hAnsi="Arial" w:cs="Arial"/>
          <w:sz w:val="20"/>
          <w:szCs w:val="20"/>
        </w:rPr>
        <w:t xml:space="preserve">the </w:t>
      </w:r>
      <w:r w:rsidR="00611EAB">
        <w:rPr>
          <w:rFonts w:ascii="Arial" w:hAnsi="Arial" w:cs="Arial"/>
          <w:sz w:val="20"/>
          <w:szCs w:val="20"/>
        </w:rPr>
        <w:t xml:space="preserve">transformation of </w:t>
      </w:r>
      <w:r w:rsidR="0017230E">
        <w:rPr>
          <w:rFonts w:ascii="Arial" w:hAnsi="Arial" w:cs="Arial"/>
          <w:sz w:val="20"/>
          <w:szCs w:val="20"/>
        </w:rPr>
        <w:t xml:space="preserve">management theories are </w:t>
      </w:r>
      <w:r w:rsidR="00294071">
        <w:rPr>
          <w:rFonts w:ascii="Arial" w:hAnsi="Arial" w:cs="Arial"/>
          <w:sz w:val="20"/>
          <w:szCs w:val="20"/>
        </w:rPr>
        <w:t>presented below with criticism and advancement.</w:t>
      </w:r>
    </w:p>
    <w:p w14:paraId="538AACE0" w14:textId="77777777" w:rsidR="00D17BC0" w:rsidRDefault="00D17BC0" w:rsidP="007E0762">
      <w:pPr>
        <w:pStyle w:val="ListParagraph"/>
        <w:tabs>
          <w:tab w:val="left" w:pos="630"/>
        </w:tabs>
        <w:spacing w:line="360" w:lineRule="auto"/>
        <w:ind w:left="1170" w:firstLine="0"/>
        <w:rPr>
          <w:rFonts w:ascii="Arial" w:hAnsi="Arial" w:cs="Arial"/>
          <w:sz w:val="20"/>
          <w:szCs w:val="20"/>
        </w:rPr>
      </w:pPr>
    </w:p>
    <w:p w14:paraId="2AA8868D" w14:textId="59DA847D" w:rsidR="00D17BC0" w:rsidRDefault="008746E4" w:rsidP="007E0762">
      <w:pPr>
        <w:pStyle w:val="ListParagraph"/>
        <w:numPr>
          <w:ilvl w:val="1"/>
          <w:numId w:val="6"/>
        </w:numPr>
        <w:tabs>
          <w:tab w:val="left" w:pos="630"/>
        </w:tabs>
        <w:spacing w:line="360" w:lineRule="auto"/>
        <w:ind w:left="1170"/>
        <w:rPr>
          <w:rFonts w:ascii="Arial" w:hAnsi="Arial" w:cs="Arial"/>
          <w:b/>
          <w:bCs/>
          <w:sz w:val="20"/>
          <w:szCs w:val="20"/>
        </w:rPr>
      </w:pPr>
      <w:r w:rsidRPr="00391BA1">
        <w:rPr>
          <w:rFonts w:ascii="Arial" w:hAnsi="Arial" w:cs="Arial"/>
          <w:b/>
          <w:bCs/>
          <w:sz w:val="20"/>
          <w:szCs w:val="20"/>
        </w:rPr>
        <w:t xml:space="preserve">Late </w:t>
      </w:r>
      <w:r w:rsidR="00544D63" w:rsidRPr="00391BA1">
        <w:rPr>
          <w:rFonts w:ascii="Arial" w:hAnsi="Arial" w:cs="Arial"/>
          <w:b/>
          <w:bCs/>
          <w:sz w:val="20"/>
          <w:szCs w:val="20"/>
        </w:rPr>
        <w:t>19</w:t>
      </w:r>
      <w:r w:rsidR="00544D63" w:rsidRPr="00391BA1">
        <w:rPr>
          <w:rFonts w:ascii="Arial" w:hAnsi="Arial" w:cs="Arial"/>
          <w:b/>
          <w:bCs/>
          <w:sz w:val="20"/>
          <w:szCs w:val="20"/>
          <w:vertAlign w:val="superscript"/>
        </w:rPr>
        <w:t>th</w:t>
      </w:r>
      <w:r w:rsidR="00544D63" w:rsidRPr="00391BA1">
        <w:rPr>
          <w:rFonts w:ascii="Arial" w:hAnsi="Arial" w:cs="Arial"/>
          <w:b/>
          <w:bCs/>
          <w:sz w:val="20"/>
          <w:szCs w:val="20"/>
        </w:rPr>
        <w:t xml:space="preserve"> and</w:t>
      </w:r>
      <w:r w:rsidR="00D17BC0" w:rsidRPr="00391BA1">
        <w:rPr>
          <w:rFonts w:ascii="Arial" w:hAnsi="Arial" w:cs="Arial"/>
          <w:b/>
          <w:bCs/>
          <w:sz w:val="20"/>
          <w:szCs w:val="20"/>
        </w:rPr>
        <w:t xml:space="preserve"> early 20</w:t>
      </w:r>
      <w:r w:rsidR="00D17BC0" w:rsidRPr="00391BA1">
        <w:rPr>
          <w:rFonts w:ascii="Arial" w:hAnsi="Arial" w:cs="Arial"/>
          <w:b/>
          <w:bCs/>
          <w:sz w:val="20"/>
          <w:szCs w:val="20"/>
          <w:vertAlign w:val="superscript"/>
        </w:rPr>
        <w:t>th</w:t>
      </w:r>
      <w:r w:rsidR="00D17BC0" w:rsidRPr="00391BA1">
        <w:rPr>
          <w:rFonts w:ascii="Arial" w:hAnsi="Arial" w:cs="Arial"/>
          <w:b/>
          <w:bCs/>
          <w:sz w:val="20"/>
          <w:szCs w:val="20"/>
        </w:rPr>
        <w:t xml:space="preserve"> Century</w:t>
      </w:r>
      <w:r w:rsidR="00B76111" w:rsidRPr="00391BA1">
        <w:rPr>
          <w:rFonts w:ascii="Arial" w:hAnsi="Arial" w:cs="Arial"/>
          <w:b/>
          <w:bCs/>
          <w:sz w:val="20"/>
          <w:szCs w:val="20"/>
        </w:rPr>
        <w:t xml:space="preserve"> development:</w:t>
      </w:r>
    </w:p>
    <w:p w14:paraId="4B4EB122" w14:textId="77777777" w:rsidR="001B282E" w:rsidRPr="00391BA1" w:rsidRDefault="001B282E" w:rsidP="001B282E">
      <w:pPr>
        <w:pStyle w:val="ListParagraph"/>
        <w:tabs>
          <w:tab w:val="left" w:pos="630"/>
        </w:tabs>
        <w:spacing w:line="360" w:lineRule="auto"/>
        <w:ind w:left="1170" w:firstLine="0"/>
        <w:rPr>
          <w:rFonts w:ascii="Arial" w:hAnsi="Arial" w:cs="Arial"/>
          <w:b/>
          <w:bCs/>
          <w:sz w:val="20"/>
          <w:szCs w:val="20"/>
        </w:rPr>
      </w:pPr>
    </w:p>
    <w:p w14:paraId="1C3315EE" w14:textId="0A16E053" w:rsidR="00DC0283" w:rsidRPr="00F84ED3" w:rsidRDefault="00B708E2" w:rsidP="007E0762">
      <w:pPr>
        <w:pStyle w:val="ListParagraph"/>
        <w:tabs>
          <w:tab w:val="left" w:pos="630"/>
        </w:tabs>
        <w:spacing w:line="360" w:lineRule="auto"/>
        <w:ind w:left="1170" w:firstLine="0"/>
        <w:rPr>
          <w:rFonts w:ascii="Arial" w:hAnsi="Arial" w:cs="Arial"/>
          <w:sz w:val="20"/>
          <w:szCs w:val="20"/>
        </w:rPr>
      </w:pPr>
      <w:r w:rsidRPr="00F84ED3">
        <w:rPr>
          <w:rFonts w:ascii="Arial" w:hAnsi="Arial" w:cs="Arial"/>
          <w:sz w:val="20"/>
          <w:szCs w:val="20"/>
        </w:rPr>
        <w:t xml:space="preserve">But the </w:t>
      </w:r>
      <w:r w:rsidR="003660A5" w:rsidRPr="00F84ED3">
        <w:rPr>
          <w:rFonts w:ascii="Arial" w:hAnsi="Arial" w:cs="Arial"/>
          <w:sz w:val="20"/>
          <w:szCs w:val="20"/>
        </w:rPr>
        <w:t>contribut</w:t>
      </w:r>
      <w:r w:rsidRPr="00F84ED3">
        <w:rPr>
          <w:rFonts w:ascii="Arial" w:hAnsi="Arial" w:cs="Arial"/>
          <w:sz w:val="20"/>
          <w:szCs w:val="20"/>
        </w:rPr>
        <w:t>ion</w:t>
      </w:r>
      <w:r w:rsidR="003660A5" w:rsidRPr="00F84ED3">
        <w:rPr>
          <w:rFonts w:ascii="Arial" w:hAnsi="Arial" w:cs="Arial"/>
          <w:sz w:val="20"/>
          <w:szCs w:val="20"/>
        </w:rPr>
        <w:t xml:space="preserve"> to the classical school</w:t>
      </w:r>
      <w:r w:rsidRPr="00F84ED3">
        <w:rPr>
          <w:rFonts w:ascii="Arial" w:hAnsi="Arial" w:cs="Arial"/>
          <w:sz w:val="20"/>
          <w:szCs w:val="20"/>
        </w:rPr>
        <w:t xml:space="preserve"> of theories were formed in on the early onset of 20</w:t>
      </w:r>
      <w:r w:rsidRPr="00F84ED3">
        <w:rPr>
          <w:rFonts w:ascii="Arial" w:hAnsi="Arial" w:cs="Arial"/>
          <w:sz w:val="20"/>
          <w:szCs w:val="20"/>
          <w:vertAlign w:val="superscript"/>
        </w:rPr>
        <w:t>th</w:t>
      </w:r>
      <w:r w:rsidRPr="00F84ED3">
        <w:rPr>
          <w:rFonts w:ascii="Arial" w:hAnsi="Arial" w:cs="Arial"/>
          <w:sz w:val="20"/>
          <w:szCs w:val="20"/>
        </w:rPr>
        <w:t xml:space="preserve"> century</w:t>
      </w:r>
      <w:r w:rsidR="00E52632" w:rsidRPr="00F84ED3">
        <w:rPr>
          <w:rFonts w:ascii="Arial" w:hAnsi="Arial" w:cs="Arial"/>
          <w:sz w:val="20"/>
          <w:szCs w:val="20"/>
        </w:rPr>
        <w:t xml:space="preserve"> and late 19</w:t>
      </w:r>
      <w:r w:rsidR="00E52632" w:rsidRPr="00F84ED3">
        <w:rPr>
          <w:rFonts w:ascii="Arial" w:hAnsi="Arial" w:cs="Arial"/>
          <w:sz w:val="20"/>
          <w:szCs w:val="20"/>
          <w:vertAlign w:val="superscript"/>
        </w:rPr>
        <w:t>th</w:t>
      </w:r>
      <w:r w:rsidR="00E52632" w:rsidRPr="00F84ED3">
        <w:rPr>
          <w:rFonts w:ascii="Arial" w:hAnsi="Arial" w:cs="Arial"/>
          <w:sz w:val="20"/>
          <w:szCs w:val="20"/>
        </w:rPr>
        <w:t xml:space="preserve"> century</w:t>
      </w:r>
      <w:r w:rsidR="00270BA7" w:rsidRPr="00F84ED3">
        <w:rPr>
          <w:rFonts w:ascii="Arial" w:hAnsi="Arial" w:cs="Arial"/>
          <w:sz w:val="20"/>
          <w:szCs w:val="20"/>
        </w:rPr>
        <w:t>.</w:t>
      </w:r>
      <w:r w:rsidR="003660A5" w:rsidRPr="00F84ED3">
        <w:rPr>
          <w:rFonts w:ascii="Arial" w:hAnsi="Arial" w:cs="Arial"/>
          <w:sz w:val="20"/>
          <w:szCs w:val="20"/>
        </w:rPr>
        <w:t xml:space="preserve"> </w:t>
      </w:r>
      <w:r w:rsidR="00270BA7" w:rsidRPr="00F84ED3">
        <w:rPr>
          <w:rFonts w:ascii="Arial" w:hAnsi="Arial" w:cs="Arial"/>
          <w:sz w:val="20"/>
          <w:szCs w:val="20"/>
        </w:rPr>
        <w:t>The</w:t>
      </w:r>
      <w:r w:rsidR="003660A5" w:rsidRPr="00F84ED3">
        <w:rPr>
          <w:rFonts w:ascii="Arial" w:hAnsi="Arial" w:cs="Arial"/>
          <w:sz w:val="20"/>
          <w:szCs w:val="20"/>
        </w:rPr>
        <w:t xml:space="preserve"> three dominant pillars</w:t>
      </w:r>
      <w:r w:rsidR="00F77A4B" w:rsidRPr="00F84ED3">
        <w:rPr>
          <w:rFonts w:ascii="Arial" w:hAnsi="Arial" w:cs="Arial"/>
          <w:sz w:val="20"/>
          <w:szCs w:val="20"/>
        </w:rPr>
        <w:t xml:space="preserve"> which </w:t>
      </w:r>
      <w:r w:rsidR="00041DE0" w:rsidRPr="00F84ED3">
        <w:rPr>
          <w:rFonts w:ascii="Arial" w:hAnsi="Arial" w:cs="Arial"/>
          <w:sz w:val="20"/>
          <w:szCs w:val="20"/>
        </w:rPr>
        <w:t>include:</w:t>
      </w:r>
    </w:p>
    <w:p w14:paraId="0A99E2C1" w14:textId="15DB7DE8" w:rsidR="00F77A4B" w:rsidRDefault="00041DE0" w:rsidP="003D20EF">
      <w:pPr>
        <w:pStyle w:val="ListParagraph"/>
        <w:numPr>
          <w:ilvl w:val="0"/>
          <w:numId w:val="8"/>
        </w:numPr>
        <w:tabs>
          <w:tab w:val="left" w:pos="630"/>
        </w:tabs>
        <w:spacing w:line="360" w:lineRule="auto"/>
        <w:ind w:left="1440" w:hanging="270"/>
        <w:rPr>
          <w:rFonts w:ascii="Arial" w:hAnsi="Arial" w:cs="Arial"/>
          <w:sz w:val="20"/>
          <w:szCs w:val="20"/>
        </w:rPr>
      </w:pPr>
      <w:r>
        <w:rPr>
          <w:rFonts w:ascii="Arial" w:hAnsi="Arial" w:cs="Arial"/>
          <w:sz w:val="20"/>
          <w:szCs w:val="20"/>
        </w:rPr>
        <w:t>Fredick Winslow Taylor’s Scientific Mana</w:t>
      </w:r>
      <w:r w:rsidR="00441386">
        <w:rPr>
          <w:rFonts w:ascii="Arial" w:hAnsi="Arial" w:cs="Arial"/>
          <w:sz w:val="20"/>
          <w:szCs w:val="20"/>
        </w:rPr>
        <w:t>gement</w:t>
      </w:r>
      <w:r w:rsidR="007612D6">
        <w:rPr>
          <w:rFonts w:ascii="Arial" w:hAnsi="Arial" w:cs="Arial"/>
          <w:sz w:val="20"/>
          <w:szCs w:val="20"/>
        </w:rPr>
        <w:t xml:space="preserve">: </w:t>
      </w:r>
      <w:r w:rsidR="00441386">
        <w:rPr>
          <w:rFonts w:ascii="Arial" w:hAnsi="Arial" w:cs="Arial"/>
          <w:sz w:val="20"/>
          <w:szCs w:val="20"/>
        </w:rPr>
        <w:t xml:space="preserve"> </w:t>
      </w:r>
      <w:r w:rsidR="007612D6">
        <w:rPr>
          <w:rFonts w:ascii="Arial" w:hAnsi="Arial" w:cs="Arial"/>
          <w:sz w:val="20"/>
          <w:szCs w:val="20"/>
        </w:rPr>
        <w:t xml:space="preserve">In year 1911, </w:t>
      </w:r>
      <w:r w:rsidR="00840169">
        <w:rPr>
          <w:rFonts w:ascii="Arial" w:hAnsi="Arial" w:cs="Arial"/>
          <w:sz w:val="20"/>
          <w:szCs w:val="20"/>
        </w:rPr>
        <w:t xml:space="preserve">this approach focused on task fragmentation accompanied by time-motion studies, </w:t>
      </w:r>
      <w:r w:rsidR="00192E5C">
        <w:rPr>
          <w:rFonts w:ascii="Arial" w:hAnsi="Arial" w:cs="Arial"/>
          <w:sz w:val="20"/>
          <w:szCs w:val="20"/>
        </w:rPr>
        <w:t>standard</w:t>
      </w:r>
      <w:r w:rsidR="0070160D">
        <w:rPr>
          <w:rFonts w:ascii="Arial" w:hAnsi="Arial" w:cs="Arial"/>
          <w:sz w:val="20"/>
          <w:szCs w:val="20"/>
        </w:rPr>
        <w:t xml:space="preserve">isation, systematic selection </w:t>
      </w:r>
      <w:r w:rsidR="00840169">
        <w:rPr>
          <w:rFonts w:ascii="Arial" w:hAnsi="Arial" w:cs="Arial"/>
          <w:sz w:val="20"/>
          <w:szCs w:val="20"/>
        </w:rPr>
        <w:t xml:space="preserve">and </w:t>
      </w:r>
      <w:r w:rsidR="0070160D">
        <w:rPr>
          <w:rFonts w:ascii="Arial" w:hAnsi="Arial" w:cs="Arial"/>
          <w:sz w:val="20"/>
          <w:szCs w:val="20"/>
        </w:rPr>
        <w:t xml:space="preserve">piece rate </w:t>
      </w:r>
      <w:r w:rsidR="00D7174F">
        <w:rPr>
          <w:rFonts w:ascii="Arial" w:hAnsi="Arial" w:cs="Arial"/>
          <w:sz w:val="20"/>
          <w:szCs w:val="20"/>
        </w:rPr>
        <w:t>monetary incentives to maximize efficiency.</w:t>
      </w:r>
      <w:r w:rsidR="00E61ACC">
        <w:rPr>
          <w:rFonts w:ascii="Arial" w:hAnsi="Arial" w:cs="Arial"/>
          <w:sz w:val="20"/>
          <w:szCs w:val="20"/>
        </w:rPr>
        <w:t xml:space="preserve"> Th</w:t>
      </w:r>
      <w:r w:rsidR="00995A3F">
        <w:rPr>
          <w:rFonts w:ascii="Arial" w:hAnsi="Arial" w:cs="Arial"/>
          <w:sz w:val="20"/>
          <w:szCs w:val="20"/>
        </w:rPr>
        <w:t xml:space="preserve">is principle is also </w:t>
      </w:r>
      <w:r w:rsidR="001F6892">
        <w:rPr>
          <w:rFonts w:ascii="Arial" w:hAnsi="Arial" w:cs="Arial"/>
          <w:sz w:val="20"/>
          <w:szCs w:val="20"/>
        </w:rPr>
        <w:t xml:space="preserve">regarded as founding </w:t>
      </w:r>
      <w:r w:rsidR="001D02A2">
        <w:rPr>
          <w:rFonts w:ascii="Arial" w:hAnsi="Arial" w:cs="Arial"/>
          <w:sz w:val="20"/>
          <w:szCs w:val="20"/>
        </w:rPr>
        <w:t>pillar</w:t>
      </w:r>
      <w:r w:rsidR="001F6892">
        <w:rPr>
          <w:rFonts w:ascii="Arial" w:hAnsi="Arial" w:cs="Arial"/>
          <w:sz w:val="20"/>
          <w:szCs w:val="20"/>
        </w:rPr>
        <w:t xml:space="preserve"> of </w:t>
      </w:r>
      <w:r w:rsidR="008C7F0D">
        <w:rPr>
          <w:rFonts w:ascii="Arial" w:hAnsi="Arial" w:cs="Arial"/>
          <w:sz w:val="20"/>
          <w:szCs w:val="20"/>
        </w:rPr>
        <w:t>modern management</w:t>
      </w:r>
      <w:r w:rsidR="001A2644">
        <w:rPr>
          <w:rFonts w:ascii="Arial" w:hAnsi="Arial" w:cs="Arial"/>
          <w:sz w:val="20"/>
          <w:szCs w:val="20"/>
        </w:rPr>
        <w:t xml:space="preserve"> as it was</w:t>
      </w:r>
      <w:r w:rsidR="008E0C60">
        <w:rPr>
          <w:rFonts w:ascii="Arial" w:hAnsi="Arial" w:cs="Arial"/>
          <w:sz w:val="20"/>
          <w:szCs w:val="20"/>
        </w:rPr>
        <w:t xml:space="preserve"> used in concept of assembly line</w:t>
      </w:r>
      <w:r w:rsidR="00851BB6">
        <w:rPr>
          <w:rFonts w:ascii="Arial" w:hAnsi="Arial" w:cs="Arial"/>
          <w:sz w:val="20"/>
          <w:szCs w:val="20"/>
        </w:rPr>
        <w:t xml:space="preserve">. Managerial control over labour was </w:t>
      </w:r>
      <w:r w:rsidR="0014447C">
        <w:rPr>
          <w:rFonts w:ascii="Arial" w:hAnsi="Arial" w:cs="Arial"/>
          <w:sz w:val="20"/>
          <w:szCs w:val="20"/>
        </w:rPr>
        <w:t>established as a method of increasing efficiency.</w:t>
      </w:r>
    </w:p>
    <w:p w14:paraId="0A10D8F7" w14:textId="4AA210A7" w:rsidR="008C7F0D" w:rsidRDefault="009C685C" w:rsidP="003D20EF">
      <w:pPr>
        <w:pStyle w:val="ListParagraph"/>
        <w:numPr>
          <w:ilvl w:val="0"/>
          <w:numId w:val="8"/>
        </w:numPr>
        <w:tabs>
          <w:tab w:val="left" w:pos="630"/>
        </w:tabs>
        <w:spacing w:line="360" w:lineRule="auto"/>
        <w:ind w:left="1440" w:hanging="180"/>
        <w:rPr>
          <w:rFonts w:ascii="Arial" w:hAnsi="Arial" w:cs="Arial"/>
          <w:sz w:val="20"/>
          <w:szCs w:val="20"/>
        </w:rPr>
      </w:pPr>
      <w:r>
        <w:rPr>
          <w:rFonts w:ascii="Arial" w:hAnsi="Arial" w:cs="Arial"/>
          <w:sz w:val="20"/>
          <w:szCs w:val="20"/>
        </w:rPr>
        <w:t xml:space="preserve">Max Weber’s </w:t>
      </w:r>
      <w:r w:rsidR="00D12D3E">
        <w:rPr>
          <w:rFonts w:ascii="Arial" w:hAnsi="Arial" w:cs="Arial"/>
          <w:sz w:val="20"/>
          <w:szCs w:val="20"/>
        </w:rPr>
        <w:t xml:space="preserve">Bureaucratic Management </w:t>
      </w:r>
      <w:r w:rsidR="00E93435">
        <w:rPr>
          <w:rFonts w:ascii="Arial" w:hAnsi="Arial" w:cs="Arial"/>
          <w:sz w:val="20"/>
          <w:szCs w:val="20"/>
        </w:rPr>
        <w:t>from the year 1947</w:t>
      </w:r>
      <w:r w:rsidR="00A86AE9">
        <w:rPr>
          <w:rFonts w:ascii="Arial" w:hAnsi="Arial" w:cs="Arial"/>
          <w:sz w:val="20"/>
          <w:szCs w:val="20"/>
        </w:rPr>
        <w:t xml:space="preserve"> endorsed</w:t>
      </w:r>
      <w:r w:rsidR="00BE6D27">
        <w:rPr>
          <w:rFonts w:ascii="Arial" w:hAnsi="Arial" w:cs="Arial"/>
          <w:sz w:val="20"/>
          <w:szCs w:val="20"/>
        </w:rPr>
        <w:t xml:space="preserve"> rational-legal </w:t>
      </w:r>
      <w:r w:rsidR="0001223C">
        <w:rPr>
          <w:rFonts w:ascii="Arial" w:hAnsi="Arial" w:cs="Arial"/>
          <w:sz w:val="20"/>
          <w:szCs w:val="20"/>
        </w:rPr>
        <w:t>form of</w:t>
      </w:r>
      <w:r w:rsidR="00BE6D27">
        <w:rPr>
          <w:rFonts w:ascii="Arial" w:hAnsi="Arial" w:cs="Arial"/>
          <w:sz w:val="20"/>
          <w:szCs w:val="20"/>
        </w:rPr>
        <w:t xml:space="preserve"> authority based on </w:t>
      </w:r>
      <w:r w:rsidR="005F2601">
        <w:rPr>
          <w:rFonts w:ascii="Arial" w:hAnsi="Arial" w:cs="Arial"/>
          <w:sz w:val="20"/>
          <w:szCs w:val="20"/>
        </w:rPr>
        <w:t xml:space="preserve">hierarchy, division of </w:t>
      </w:r>
      <w:r w:rsidR="0009747C">
        <w:rPr>
          <w:rFonts w:ascii="Arial" w:hAnsi="Arial" w:cs="Arial"/>
          <w:sz w:val="20"/>
          <w:szCs w:val="20"/>
        </w:rPr>
        <w:t>labour</w:t>
      </w:r>
      <w:r w:rsidR="005F2601">
        <w:rPr>
          <w:rFonts w:ascii="Arial" w:hAnsi="Arial" w:cs="Arial"/>
          <w:sz w:val="20"/>
          <w:szCs w:val="20"/>
        </w:rPr>
        <w:t>, organizational rules and career advancement by merit.</w:t>
      </w:r>
      <w:r w:rsidR="00C82A2C">
        <w:rPr>
          <w:rFonts w:ascii="Arial" w:hAnsi="Arial" w:cs="Arial"/>
          <w:sz w:val="20"/>
          <w:szCs w:val="20"/>
        </w:rPr>
        <w:t xml:space="preserve"> Control</w:t>
      </w:r>
      <w:r w:rsidR="00BD3423">
        <w:rPr>
          <w:rFonts w:ascii="Arial" w:hAnsi="Arial" w:cs="Arial"/>
          <w:sz w:val="20"/>
          <w:szCs w:val="20"/>
        </w:rPr>
        <w:t xml:space="preserve"> and structure enforced</w:t>
      </w:r>
      <w:r w:rsidR="00C82A2C">
        <w:rPr>
          <w:rFonts w:ascii="Arial" w:hAnsi="Arial" w:cs="Arial"/>
          <w:sz w:val="20"/>
          <w:szCs w:val="20"/>
        </w:rPr>
        <w:t xml:space="preserve"> in the bur</w:t>
      </w:r>
      <w:r w:rsidR="00BD3423">
        <w:rPr>
          <w:rFonts w:ascii="Arial" w:hAnsi="Arial" w:cs="Arial"/>
          <w:sz w:val="20"/>
          <w:szCs w:val="20"/>
        </w:rPr>
        <w:t xml:space="preserve">eaucracy was sought to be </w:t>
      </w:r>
      <w:r w:rsidR="00F1573F">
        <w:rPr>
          <w:rFonts w:ascii="Arial" w:hAnsi="Arial" w:cs="Arial"/>
          <w:sz w:val="20"/>
          <w:szCs w:val="20"/>
        </w:rPr>
        <w:t xml:space="preserve">key to performance efficiency. </w:t>
      </w:r>
      <w:r w:rsidR="0001223C">
        <w:rPr>
          <w:rFonts w:ascii="Arial" w:hAnsi="Arial" w:cs="Arial"/>
          <w:sz w:val="20"/>
          <w:szCs w:val="20"/>
        </w:rPr>
        <w:t xml:space="preserve">But he also </w:t>
      </w:r>
      <w:r w:rsidR="000C3F58">
        <w:rPr>
          <w:rFonts w:ascii="Arial" w:hAnsi="Arial" w:cs="Arial"/>
          <w:sz w:val="20"/>
          <w:szCs w:val="20"/>
        </w:rPr>
        <w:t>claimed</w:t>
      </w:r>
      <w:r w:rsidR="0001223C">
        <w:rPr>
          <w:rFonts w:ascii="Arial" w:hAnsi="Arial" w:cs="Arial"/>
          <w:sz w:val="20"/>
          <w:szCs w:val="20"/>
        </w:rPr>
        <w:t xml:space="preserve"> that </w:t>
      </w:r>
      <w:r w:rsidR="00533381">
        <w:rPr>
          <w:rFonts w:ascii="Arial" w:hAnsi="Arial" w:cs="Arial"/>
          <w:sz w:val="20"/>
          <w:szCs w:val="20"/>
        </w:rPr>
        <w:t>it could become an “iron cage”.</w:t>
      </w:r>
    </w:p>
    <w:p w14:paraId="4A99707D" w14:textId="132580DF" w:rsidR="00D17BC0" w:rsidRPr="00EC703F" w:rsidRDefault="009D3958" w:rsidP="003B2C1E">
      <w:pPr>
        <w:pStyle w:val="ListParagraph"/>
        <w:numPr>
          <w:ilvl w:val="0"/>
          <w:numId w:val="8"/>
        </w:numPr>
        <w:tabs>
          <w:tab w:val="left" w:pos="630"/>
        </w:tabs>
        <w:spacing w:line="360" w:lineRule="auto"/>
        <w:ind w:left="1440" w:hanging="180"/>
        <w:rPr>
          <w:rFonts w:ascii="Arial" w:hAnsi="Arial" w:cs="Arial"/>
          <w:sz w:val="20"/>
          <w:szCs w:val="20"/>
        </w:rPr>
      </w:pPr>
      <w:r>
        <w:rPr>
          <w:rFonts w:ascii="Arial" w:hAnsi="Arial" w:cs="Arial"/>
          <w:sz w:val="20"/>
          <w:szCs w:val="20"/>
        </w:rPr>
        <w:t xml:space="preserve">Henri Fayol in </w:t>
      </w:r>
      <w:r w:rsidR="001264B6">
        <w:rPr>
          <w:rFonts w:ascii="Arial" w:hAnsi="Arial" w:cs="Arial"/>
          <w:sz w:val="20"/>
          <w:szCs w:val="20"/>
        </w:rPr>
        <w:t xml:space="preserve">1949, </w:t>
      </w:r>
      <w:r w:rsidR="00EC7683">
        <w:rPr>
          <w:rFonts w:ascii="Arial" w:hAnsi="Arial" w:cs="Arial"/>
          <w:sz w:val="20"/>
          <w:szCs w:val="20"/>
        </w:rPr>
        <w:t>brought upon administrative management including five management functions</w:t>
      </w:r>
      <w:r w:rsidR="005D4080">
        <w:rPr>
          <w:rFonts w:ascii="Arial" w:hAnsi="Arial" w:cs="Arial"/>
          <w:sz w:val="20"/>
          <w:szCs w:val="20"/>
        </w:rPr>
        <w:t xml:space="preserve"> and fourteen general principles of management.</w:t>
      </w:r>
      <w:r w:rsidR="00C152F1">
        <w:rPr>
          <w:rFonts w:ascii="Arial" w:hAnsi="Arial" w:cs="Arial"/>
          <w:sz w:val="20"/>
          <w:szCs w:val="20"/>
        </w:rPr>
        <w:t xml:space="preserve"> This </w:t>
      </w:r>
      <w:r w:rsidR="00CD2B37">
        <w:rPr>
          <w:rFonts w:ascii="Arial" w:hAnsi="Arial" w:cs="Arial"/>
          <w:sz w:val="20"/>
          <w:szCs w:val="20"/>
        </w:rPr>
        <w:t>theory envisioned management of the organization as a whole</w:t>
      </w:r>
      <w:r w:rsidR="00566F1B">
        <w:rPr>
          <w:rFonts w:ascii="Arial" w:hAnsi="Arial" w:cs="Arial"/>
          <w:sz w:val="20"/>
          <w:szCs w:val="20"/>
        </w:rPr>
        <w:t xml:space="preserve">, </w:t>
      </w:r>
      <w:proofErr w:type="gramStart"/>
      <w:r w:rsidR="00CD2B37">
        <w:rPr>
          <w:rFonts w:ascii="Arial" w:hAnsi="Arial" w:cs="Arial"/>
          <w:sz w:val="20"/>
          <w:szCs w:val="20"/>
        </w:rPr>
        <w:t>than</w:t>
      </w:r>
      <w:proofErr w:type="gramEnd"/>
      <w:r w:rsidR="00CD2B37">
        <w:rPr>
          <w:rFonts w:ascii="Arial" w:hAnsi="Arial" w:cs="Arial"/>
          <w:sz w:val="20"/>
          <w:szCs w:val="20"/>
        </w:rPr>
        <w:t xml:space="preserve"> just a part of it.</w:t>
      </w:r>
    </w:p>
    <w:p w14:paraId="5F9AF449" w14:textId="17B1C865" w:rsidR="00EA11D3" w:rsidRDefault="005E1255" w:rsidP="003B2C1E">
      <w:pPr>
        <w:tabs>
          <w:tab w:val="left" w:pos="630"/>
        </w:tabs>
        <w:spacing w:line="360" w:lineRule="auto"/>
        <w:ind w:left="1170" w:firstLine="0"/>
        <w:rPr>
          <w:rFonts w:ascii="Arial" w:hAnsi="Arial" w:cs="Arial"/>
          <w:sz w:val="20"/>
          <w:szCs w:val="20"/>
        </w:rPr>
      </w:pPr>
      <w:r>
        <w:rPr>
          <w:rFonts w:ascii="Arial" w:hAnsi="Arial" w:cs="Arial"/>
          <w:sz w:val="20"/>
          <w:szCs w:val="20"/>
        </w:rPr>
        <w:t xml:space="preserve">These paradigms </w:t>
      </w:r>
      <w:r w:rsidR="00421810">
        <w:rPr>
          <w:rFonts w:ascii="Arial" w:hAnsi="Arial" w:cs="Arial"/>
          <w:sz w:val="20"/>
          <w:szCs w:val="20"/>
        </w:rPr>
        <w:t xml:space="preserve">hold true where the output and environment affecting </w:t>
      </w:r>
      <w:r w:rsidR="00CA558C">
        <w:rPr>
          <w:rFonts w:ascii="Arial" w:hAnsi="Arial" w:cs="Arial"/>
          <w:sz w:val="20"/>
          <w:szCs w:val="20"/>
        </w:rPr>
        <w:t>an</w:t>
      </w:r>
      <w:r w:rsidR="00421810">
        <w:rPr>
          <w:rFonts w:ascii="Arial" w:hAnsi="Arial" w:cs="Arial"/>
          <w:sz w:val="20"/>
          <w:szCs w:val="20"/>
        </w:rPr>
        <w:t xml:space="preserve"> organization is </w:t>
      </w:r>
      <w:r w:rsidR="001A3D98">
        <w:rPr>
          <w:rFonts w:ascii="Arial" w:hAnsi="Arial" w:cs="Arial"/>
          <w:sz w:val="20"/>
          <w:szCs w:val="20"/>
        </w:rPr>
        <w:t>predictable (</w:t>
      </w:r>
      <w:r w:rsidR="0088201D" w:rsidRPr="0088201D">
        <w:rPr>
          <w:rFonts w:ascii="Arial" w:hAnsi="Arial" w:cs="Arial"/>
          <w:sz w:val="20"/>
          <w:szCs w:val="20"/>
        </w:rPr>
        <w:t>(Tidd and Bessant, 2024)</w:t>
      </w:r>
      <w:r w:rsidR="001E4C13">
        <w:rPr>
          <w:rFonts w:ascii="Arial" w:hAnsi="Arial" w:cs="Arial"/>
          <w:sz w:val="20"/>
          <w:szCs w:val="20"/>
        </w:rPr>
        <w:t xml:space="preserve"> but volatility of the market</w:t>
      </w:r>
      <w:r w:rsidR="001A3D98">
        <w:rPr>
          <w:rFonts w:ascii="Arial" w:hAnsi="Arial" w:cs="Arial"/>
          <w:sz w:val="20"/>
          <w:szCs w:val="20"/>
        </w:rPr>
        <w:t xml:space="preserve"> </w:t>
      </w:r>
      <w:r w:rsidR="00F6501A">
        <w:rPr>
          <w:rFonts w:ascii="Arial" w:hAnsi="Arial" w:cs="Arial"/>
          <w:sz w:val="20"/>
          <w:szCs w:val="20"/>
        </w:rPr>
        <w:t xml:space="preserve">and internal complexity of the organization posed a challenge for </w:t>
      </w:r>
      <w:r w:rsidR="005257A3">
        <w:rPr>
          <w:rFonts w:ascii="Arial" w:hAnsi="Arial" w:cs="Arial"/>
          <w:sz w:val="20"/>
          <w:szCs w:val="20"/>
        </w:rPr>
        <w:t xml:space="preserve">these theories. Theories moved from </w:t>
      </w:r>
      <w:r w:rsidR="00EA11D3">
        <w:rPr>
          <w:rFonts w:ascii="Arial" w:hAnsi="Arial" w:cs="Arial"/>
          <w:sz w:val="20"/>
          <w:szCs w:val="20"/>
        </w:rPr>
        <w:t xml:space="preserve">organization as </w:t>
      </w:r>
      <w:r w:rsidR="005257A3">
        <w:rPr>
          <w:rFonts w:ascii="Arial" w:hAnsi="Arial" w:cs="Arial"/>
          <w:sz w:val="20"/>
          <w:szCs w:val="20"/>
        </w:rPr>
        <w:t xml:space="preserve">concept of closed system to </w:t>
      </w:r>
      <w:r w:rsidR="00EA11D3">
        <w:rPr>
          <w:rFonts w:ascii="Arial" w:hAnsi="Arial" w:cs="Arial"/>
          <w:sz w:val="20"/>
          <w:szCs w:val="20"/>
        </w:rPr>
        <w:t>open system.</w:t>
      </w:r>
      <w:r w:rsidR="00A27FAC">
        <w:rPr>
          <w:rFonts w:ascii="Arial" w:hAnsi="Arial" w:cs="Arial"/>
          <w:sz w:val="20"/>
          <w:szCs w:val="20"/>
        </w:rPr>
        <w:t xml:space="preserve"> </w:t>
      </w:r>
      <w:r w:rsidR="00BC3EA0">
        <w:rPr>
          <w:rFonts w:ascii="Arial" w:hAnsi="Arial" w:cs="Arial"/>
          <w:sz w:val="20"/>
          <w:szCs w:val="20"/>
        </w:rPr>
        <w:t>Early 20</w:t>
      </w:r>
      <w:r w:rsidR="00BC3EA0" w:rsidRPr="00BC3EA0">
        <w:rPr>
          <w:rFonts w:ascii="Arial" w:hAnsi="Arial" w:cs="Arial"/>
          <w:sz w:val="20"/>
          <w:szCs w:val="20"/>
          <w:vertAlign w:val="superscript"/>
        </w:rPr>
        <w:t>th</w:t>
      </w:r>
      <w:r w:rsidR="00BC3EA0">
        <w:rPr>
          <w:rFonts w:ascii="Arial" w:hAnsi="Arial" w:cs="Arial"/>
          <w:sz w:val="20"/>
          <w:szCs w:val="20"/>
        </w:rPr>
        <w:t xml:space="preserve"> century theories like:</w:t>
      </w:r>
    </w:p>
    <w:p w14:paraId="177EB052" w14:textId="77777777" w:rsidR="00BC66E4" w:rsidRDefault="00F677E6" w:rsidP="003B2C1E">
      <w:pPr>
        <w:pStyle w:val="ListParagraph"/>
        <w:numPr>
          <w:ilvl w:val="0"/>
          <w:numId w:val="9"/>
        </w:numPr>
        <w:tabs>
          <w:tab w:val="left" w:pos="630"/>
        </w:tabs>
        <w:spacing w:line="360" w:lineRule="auto"/>
        <w:ind w:left="1440" w:hanging="180"/>
        <w:rPr>
          <w:rFonts w:ascii="Arial" w:hAnsi="Arial" w:cs="Arial"/>
          <w:sz w:val="20"/>
          <w:szCs w:val="20"/>
        </w:rPr>
      </w:pPr>
      <w:r>
        <w:rPr>
          <w:rFonts w:ascii="Arial" w:hAnsi="Arial" w:cs="Arial"/>
          <w:sz w:val="20"/>
          <w:szCs w:val="20"/>
        </w:rPr>
        <w:t>Hawthrone Studies by Elton Ma</w:t>
      </w:r>
      <w:r w:rsidR="00CC5581">
        <w:rPr>
          <w:rFonts w:ascii="Arial" w:hAnsi="Arial" w:cs="Arial"/>
          <w:sz w:val="20"/>
          <w:szCs w:val="20"/>
        </w:rPr>
        <w:t>yo</w:t>
      </w:r>
      <w:r w:rsidR="00611339">
        <w:rPr>
          <w:rFonts w:ascii="Arial" w:hAnsi="Arial" w:cs="Arial"/>
          <w:sz w:val="20"/>
          <w:szCs w:val="20"/>
        </w:rPr>
        <w:t xml:space="preserve"> in </w:t>
      </w:r>
      <w:r w:rsidR="00B4625B">
        <w:rPr>
          <w:rFonts w:ascii="Arial" w:hAnsi="Arial" w:cs="Arial"/>
          <w:sz w:val="20"/>
          <w:szCs w:val="20"/>
        </w:rPr>
        <w:t>1933, found social</w:t>
      </w:r>
      <w:r w:rsidR="001C2F66">
        <w:rPr>
          <w:rFonts w:ascii="Arial" w:hAnsi="Arial" w:cs="Arial"/>
          <w:sz w:val="20"/>
          <w:szCs w:val="20"/>
        </w:rPr>
        <w:t xml:space="preserve"> factors and informal group norms </w:t>
      </w:r>
      <w:r w:rsidR="007504B4">
        <w:rPr>
          <w:rFonts w:ascii="Arial" w:hAnsi="Arial" w:cs="Arial"/>
          <w:sz w:val="20"/>
          <w:szCs w:val="20"/>
        </w:rPr>
        <w:t>outperformed monetary incentives</w:t>
      </w:r>
      <w:r w:rsidR="00044A34">
        <w:rPr>
          <w:rFonts w:ascii="Arial" w:hAnsi="Arial" w:cs="Arial"/>
          <w:sz w:val="20"/>
          <w:szCs w:val="20"/>
        </w:rPr>
        <w:t xml:space="preserve"> deviating </w:t>
      </w:r>
      <w:r w:rsidR="00504F74">
        <w:rPr>
          <w:rFonts w:ascii="Arial" w:hAnsi="Arial" w:cs="Arial"/>
          <w:sz w:val="20"/>
          <w:szCs w:val="20"/>
        </w:rPr>
        <w:t xml:space="preserve">focus </w:t>
      </w:r>
      <w:r w:rsidR="00044A34">
        <w:rPr>
          <w:rFonts w:ascii="Arial" w:hAnsi="Arial" w:cs="Arial"/>
          <w:sz w:val="20"/>
          <w:szCs w:val="20"/>
        </w:rPr>
        <w:t xml:space="preserve">from the </w:t>
      </w:r>
      <w:r w:rsidR="00504F74">
        <w:rPr>
          <w:rFonts w:ascii="Arial" w:hAnsi="Arial" w:cs="Arial"/>
          <w:sz w:val="20"/>
          <w:szCs w:val="20"/>
        </w:rPr>
        <w:t>tasks to people</w:t>
      </w:r>
      <w:r w:rsidR="002757F7">
        <w:rPr>
          <w:rFonts w:ascii="Arial" w:hAnsi="Arial" w:cs="Arial"/>
          <w:sz w:val="20"/>
          <w:szCs w:val="20"/>
        </w:rPr>
        <w:t xml:space="preserve">. </w:t>
      </w:r>
    </w:p>
    <w:p w14:paraId="74492E0D" w14:textId="77777777" w:rsidR="00BC66E4" w:rsidRDefault="002757F7" w:rsidP="003B2C1E">
      <w:pPr>
        <w:pStyle w:val="ListParagraph"/>
        <w:numPr>
          <w:ilvl w:val="0"/>
          <w:numId w:val="9"/>
        </w:numPr>
        <w:tabs>
          <w:tab w:val="left" w:pos="630"/>
        </w:tabs>
        <w:spacing w:line="360" w:lineRule="auto"/>
        <w:ind w:left="1440" w:hanging="180"/>
        <w:rPr>
          <w:rFonts w:ascii="Arial" w:hAnsi="Arial" w:cs="Arial"/>
          <w:sz w:val="20"/>
          <w:szCs w:val="20"/>
        </w:rPr>
      </w:pPr>
      <w:r>
        <w:rPr>
          <w:rFonts w:ascii="Arial" w:hAnsi="Arial" w:cs="Arial"/>
          <w:sz w:val="20"/>
          <w:szCs w:val="20"/>
        </w:rPr>
        <w:t xml:space="preserve">The departure from mechanistic view </w:t>
      </w:r>
      <w:r w:rsidR="00B4625B">
        <w:rPr>
          <w:rFonts w:ascii="Arial" w:hAnsi="Arial" w:cs="Arial"/>
          <w:sz w:val="20"/>
          <w:szCs w:val="20"/>
        </w:rPr>
        <w:t>also stemmed from</w:t>
      </w:r>
      <w:r w:rsidR="00CF5DCC">
        <w:rPr>
          <w:rFonts w:ascii="Arial" w:hAnsi="Arial" w:cs="Arial"/>
          <w:sz w:val="20"/>
          <w:szCs w:val="20"/>
        </w:rPr>
        <w:t xml:space="preserve"> Mary Parker</w:t>
      </w:r>
      <w:r w:rsidR="00B4625B">
        <w:rPr>
          <w:rFonts w:ascii="Arial" w:hAnsi="Arial" w:cs="Arial"/>
          <w:sz w:val="20"/>
          <w:szCs w:val="20"/>
        </w:rPr>
        <w:t xml:space="preserve"> Folle</w:t>
      </w:r>
      <w:r w:rsidR="00B85F4E">
        <w:rPr>
          <w:rFonts w:ascii="Arial" w:hAnsi="Arial" w:cs="Arial"/>
          <w:sz w:val="20"/>
          <w:szCs w:val="20"/>
        </w:rPr>
        <w:t>t’s</w:t>
      </w:r>
      <w:r w:rsidR="00B4625B">
        <w:rPr>
          <w:rFonts w:ascii="Arial" w:hAnsi="Arial" w:cs="Arial"/>
          <w:sz w:val="20"/>
          <w:szCs w:val="20"/>
        </w:rPr>
        <w:t xml:space="preserve"> </w:t>
      </w:r>
      <w:r w:rsidR="00CF5DCC">
        <w:rPr>
          <w:rFonts w:ascii="Arial" w:hAnsi="Arial" w:cs="Arial"/>
          <w:sz w:val="20"/>
          <w:szCs w:val="20"/>
        </w:rPr>
        <w:t>advocacy of</w:t>
      </w:r>
      <w:r w:rsidR="00B4625B">
        <w:rPr>
          <w:rFonts w:ascii="Arial" w:hAnsi="Arial" w:cs="Arial"/>
          <w:sz w:val="20"/>
          <w:szCs w:val="20"/>
        </w:rPr>
        <w:t xml:space="preserve"> </w:t>
      </w:r>
      <w:r w:rsidR="00B85F4E">
        <w:rPr>
          <w:rFonts w:ascii="Arial" w:hAnsi="Arial" w:cs="Arial"/>
          <w:sz w:val="20"/>
          <w:szCs w:val="20"/>
        </w:rPr>
        <w:t>power-with rather than power-over</w:t>
      </w:r>
      <w:r w:rsidR="001C2553">
        <w:rPr>
          <w:rFonts w:ascii="Arial" w:hAnsi="Arial" w:cs="Arial"/>
          <w:sz w:val="20"/>
          <w:szCs w:val="20"/>
        </w:rPr>
        <w:t xml:space="preserve"> emphasizing integration of interest.</w:t>
      </w:r>
      <w:r w:rsidR="00AF0D53">
        <w:rPr>
          <w:rFonts w:ascii="Arial" w:hAnsi="Arial" w:cs="Arial"/>
          <w:sz w:val="20"/>
          <w:szCs w:val="20"/>
        </w:rPr>
        <w:t xml:space="preserve"> </w:t>
      </w:r>
    </w:p>
    <w:p w14:paraId="7EB0730F" w14:textId="77777777" w:rsidR="00391BA1" w:rsidRDefault="00AF0D53" w:rsidP="00391BA1">
      <w:pPr>
        <w:pStyle w:val="ListParagraph"/>
        <w:numPr>
          <w:ilvl w:val="0"/>
          <w:numId w:val="9"/>
        </w:numPr>
        <w:tabs>
          <w:tab w:val="left" w:pos="630"/>
        </w:tabs>
        <w:spacing w:line="360" w:lineRule="auto"/>
        <w:ind w:left="1440" w:hanging="180"/>
        <w:rPr>
          <w:rFonts w:ascii="Arial" w:hAnsi="Arial" w:cs="Arial"/>
          <w:sz w:val="20"/>
          <w:szCs w:val="20"/>
        </w:rPr>
      </w:pPr>
      <w:r>
        <w:rPr>
          <w:rFonts w:ascii="Arial" w:hAnsi="Arial" w:cs="Arial"/>
          <w:sz w:val="20"/>
          <w:szCs w:val="20"/>
        </w:rPr>
        <w:t xml:space="preserve">Chester Barnard’s </w:t>
      </w:r>
      <w:r w:rsidR="003C161C">
        <w:rPr>
          <w:rFonts w:ascii="Arial" w:hAnsi="Arial" w:cs="Arial"/>
          <w:sz w:val="20"/>
          <w:szCs w:val="20"/>
        </w:rPr>
        <w:t xml:space="preserve">in 1938 also framed organization as balance between </w:t>
      </w:r>
      <w:r w:rsidR="00D90218">
        <w:rPr>
          <w:rFonts w:ascii="Arial" w:hAnsi="Arial" w:cs="Arial"/>
          <w:sz w:val="20"/>
          <w:szCs w:val="20"/>
        </w:rPr>
        <w:t xml:space="preserve">motivation and contribution. </w:t>
      </w:r>
      <w:r w:rsidR="002E452B">
        <w:rPr>
          <w:rFonts w:ascii="Arial" w:hAnsi="Arial" w:cs="Arial"/>
          <w:sz w:val="20"/>
          <w:szCs w:val="20"/>
        </w:rPr>
        <w:t xml:space="preserve">So, the </w:t>
      </w:r>
      <w:r w:rsidR="009C125E">
        <w:rPr>
          <w:rFonts w:ascii="Arial" w:hAnsi="Arial" w:cs="Arial"/>
          <w:sz w:val="20"/>
          <w:szCs w:val="20"/>
        </w:rPr>
        <w:t>theories were contested from founding.</w:t>
      </w:r>
    </w:p>
    <w:p w14:paraId="09EA22BC" w14:textId="77777777" w:rsidR="00566F1B" w:rsidRDefault="00566F1B" w:rsidP="00BE06A9">
      <w:pPr>
        <w:pStyle w:val="ListParagraph"/>
        <w:tabs>
          <w:tab w:val="left" w:pos="630"/>
        </w:tabs>
        <w:spacing w:line="360" w:lineRule="auto"/>
        <w:ind w:left="1440" w:firstLine="0"/>
        <w:rPr>
          <w:rFonts w:ascii="Arial" w:hAnsi="Arial" w:cs="Arial"/>
          <w:sz w:val="20"/>
          <w:szCs w:val="20"/>
        </w:rPr>
      </w:pPr>
    </w:p>
    <w:p w14:paraId="5019BAF7" w14:textId="71441137" w:rsidR="00194B3B" w:rsidRPr="00391BA1" w:rsidRDefault="00FE0AB9" w:rsidP="00391BA1">
      <w:pPr>
        <w:pStyle w:val="ListParagraph"/>
        <w:numPr>
          <w:ilvl w:val="1"/>
          <w:numId w:val="23"/>
        </w:numPr>
        <w:tabs>
          <w:tab w:val="left" w:pos="630"/>
        </w:tabs>
        <w:spacing w:line="360" w:lineRule="auto"/>
        <w:ind w:left="1080"/>
        <w:rPr>
          <w:rFonts w:ascii="Arial" w:hAnsi="Arial" w:cs="Arial"/>
          <w:sz w:val="20"/>
          <w:szCs w:val="20"/>
        </w:rPr>
      </w:pPr>
      <w:r w:rsidRPr="00391BA1">
        <w:rPr>
          <w:rFonts w:ascii="Arial" w:hAnsi="Arial" w:cs="Arial"/>
          <w:b/>
          <w:bCs/>
          <w:sz w:val="20"/>
          <w:szCs w:val="20"/>
        </w:rPr>
        <w:t>Mid-</w:t>
      </w:r>
      <w:r w:rsidR="00DE3711" w:rsidRPr="00391BA1">
        <w:rPr>
          <w:rFonts w:ascii="Arial" w:hAnsi="Arial" w:cs="Arial"/>
          <w:b/>
          <w:bCs/>
          <w:sz w:val="20"/>
          <w:szCs w:val="20"/>
        </w:rPr>
        <w:t>20</w:t>
      </w:r>
      <w:r w:rsidR="00DE3711" w:rsidRPr="00391BA1">
        <w:rPr>
          <w:rFonts w:ascii="Arial" w:hAnsi="Arial" w:cs="Arial"/>
          <w:b/>
          <w:bCs/>
          <w:sz w:val="20"/>
          <w:szCs w:val="20"/>
          <w:vertAlign w:val="superscript"/>
        </w:rPr>
        <w:t>th</w:t>
      </w:r>
      <w:r w:rsidR="00194B3B" w:rsidRPr="00391BA1">
        <w:rPr>
          <w:rFonts w:ascii="Arial" w:hAnsi="Arial" w:cs="Arial"/>
          <w:b/>
          <w:bCs/>
          <w:sz w:val="20"/>
          <w:szCs w:val="20"/>
        </w:rPr>
        <w:t xml:space="preserve"> Century</w:t>
      </w:r>
      <w:r w:rsidR="00B76111" w:rsidRPr="00391BA1">
        <w:rPr>
          <w:rFonts w:ascii="Arial" w:hAnsi="Arial" w:cs="Arial"/>
          <w:b/>
          <w:bCs/>
          <w:sz w:val="20"/>
          <w:szCs w:val="20"/>
        </w:rPr>
        <w:t xml:space="preserve"> Development:</w:t>
      </w:r>
    </w:p>
    <w:p w14:paraId="6CD84ABD" w14:textId="2F9D1DEB" w:rsidR="00CC7692" w:rsidRDefault="00CC7692" w:rsidP="00566F1B">
      <w:pPr>
        <w:spacing w:line="360" w:lineRule="auto"/>
        <w:ind w:left="1080" w:firstLine="0"/>
        <w:rPr>
          <w:rFonts w:ascii="Arial" w:hAnsi="Arial" w:cs="Arial"/>
          <w:sz w:val="20"/>
          <w:szCs w:val="20"/>
        </w:rPr>
      </w:pPr>
      <w:r>
        <w:rPr>
          <w:rFonts w:ascii="Arial" w:hAnsi="Arial" w:cs="Arial"/>
          <w:sz w:val="20"/>
          <w:szCs w:val="20"/>
        </w:rPr>
        <w:t>The</w:t>
      </w:r>
      <w:r w:rsidRPr="006B6D68">
        <w:rPr>
          <w:rFonts w:ascii="Arial" w:hAnsi="Arial" w:cs="Arial"/>
          <w:sz w:val="20"/>
          <w:szCs w:val="20"/>
        </w:rPr>
        <w:t xml:space="preserve"> evolution</w:t>
      </w:r>
      <w:r>
        <w:rPr>
          <w:rFonts w:ascii="Arial" w:hAnsi="Arial" w:cs="Arial"/>
          <w:sz w:val="20"/>
          <w:szCs w:val="20"/>
        </w:rPr>
        <w:t xml:space="preserve"> of management theories</w:t>
      </w:r>
      <w:r w:rsidRPr="006B6D68">
        <w:rPr>
          <w:rFonts w:ascii="Arial" w:hAnsi="Arial" w:cs="Arial"/>
          <w:sz w:val="20"/>
          <w:szCs w:val="20"/>
        </w:rPr>
        <w:t xml:space="preserve"> is not a linear progression but a "paradigm shift" (Kuhn, 1962) where </w:t>
      </w:r>
      <w:r>
        <w:rPr>
          <w:rFonts w:ascii="Arial" w:hAnsi="Arial" w:cs="Arial"/>
          <w:sz w:val="20"/>
          <w:szCs w:val="20"/>
        </w:rPr>
        <w:t xml:space="preserve">    </w:t>
      </w:r>
      <w:r w:rsidRPr="006B6D68">
        <w:rPr>
          <w:rFonts w:ascii="Arial" w:hAnsi="Arial" w:cs="Arial"/>
          <w:sz w:val="20"/>
          <w:szCs w:val="20"/>
        </w:rPr>
        <w:t>anomalies in the classical model necessitated the emergence of new ontologies.</w:t>
      </w:r>
      <w:r w:rsidR="00091241">
        <w:rPr>
          <w:rFonts w:ascii="Arial" w:hAnsi="Arial" w:cs="Arial"/>
          <w:sz w:val="20"/>
          <w:szCs w:val="20"/>
        </w:rPr>
        <w:t xml:space="preserve"> A significant </w:t>
      </w:r>
      <w:r w:rsidR="00091241">
        <w:rPr>
          <w:rFonts w:ascii="Arial" w:hAnsi="Arial" w:cs="Arial"/>
          <w:sz w:val="20"/>
          <w:szCs w:val="20"/>
        </w:rPr>
        <w:lastRenderedPageBreak/>
        <w:t xml:space="preserve">expansion of management thought was </w:t>
      </w:r>
      <w:r w:rsidR="00FD4955">
        <w:rPr>
          <w:rFonts w:ascii="Arial" w:hAnsi="Arial" w:cs="Arial"/>
          <w:sz w:val="20"/>
          <w:szCs w:val="20"/>
        </w:rPr>
        <w:t>experienced in the mid</w:t>
      </w:r>
      <w:r w:rsidR="003F0F57">
        <w:rPr>
          <w:rFonts w:ascii="Arial" w:hAnsi="Arial" w:cs="Arial"/>
          <w:sz w:val="20"/>
          <w:szCs w:val="20"/>
        </w:rPr>
        <w:t xml:space="preserve"> of </w:t>
      </w:r>
      <w:r w:rsidR="00FD4955">
        <w:rPr>
          <w:rFonts w:ascii="Arial" w:hAnsi="Arial" w:cs="Arial"/>
          <w:sz w:val="20"/>
          <w:szCs w:val="20"/>
        </w:rPr>
        <w:t>20</w:t>
      </w:r>
      <w:r w:rsidR="00FD4955" w:rsidRPr="00FD4955">
        <w:rPr>
          <w:rFonts w:ascii="Arial" w:hAnsi="Arial" w:cs="Arial"/>
          <w:sz w:val="20"/>
          <w:szCs w:val="20"/>
          <w:vertAlign w:val="superscript"/>
        </w:rPr>
        <w:t>th</w:t>
      </w:r>
      <w:r w:rsidR="00FD4955">
        <w:rPr>
          <w:rFonts w:ascii="Arial" w:hAnsi="Arial" w:cs="Arial"/>
          <w:sz w:val="20"/>
          <w:szCs w:val="20"/>
        </w:rPr>
        <w:t xml:space="preserve"> century.</w:t>
      </w:r>
      <w:r w:rsidR="00621A98">
        <w:rPr>
          <w:rFonts w:ascii="Arial" w:hAnsi="Arial" w:cs="Arial"/>
          <w:sz w:val="20"/>
          <w:szCs w:val="20"/>
        </w:rPr>
        <w:t xml:space="preserve"> The prominent </w:t>
      </w:r>
      <w:r w:rsidR="007F7A0F">
        <w:rPr>
          <w:rFonts w:ascii="Arial" w:hAnsi="Arial" w:cs="Arial"/>
          <w:sz w:val="20"/>
          <w:szCs w:val="20"/>
        </w:rPr>
        <w:t>theories were:</w:t>
      </w:r>
    </w:p>
    <w:p w14:paraId="2C1DA1FB" w14:textId="7BA8E4B5" w:rsidR="00843048" w:rsidRDefault="00BB6D6F" w:rsidP="00BE06A9">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Theory X and Y by Douglas McGregor</w:t>
      </w:r>
      <w:r w:rsidR="00CB49A1">
        <w:rPr>
          <w:rFonts w:ascii="Arial" w:hAnsi="Arial" w:cs="Arial"/>
          <w:sz w:val="20"/>
          <w:szCs w:val="20"/>
        </w:rPr>
        <w:t xml:space="preserve"> presented a</w:t>
      </w:r>
      <w:r>
        <w:rPr>
          <w:rFonts w:ascii="Arial" w:hAnsi="Arial" w:cs="Arial"/>
          <w:sz w:val="20"/>
          <w:szCs w:val="20"/>
        </w:rPr>
        <w:t xml:space="preserve"> </w:t>
      </w:r>
      <w:r w:rsidR="00565BEF">
        <w:rPr>
          <w:rFonts w:ascii="Arial" w:hAnsi="Arial" w:cs="Arial"/>
          <w:sz w:val="20"/>
          <w:szCs w:val="20"/>
        </w:rPr>
        <w:t>con</w:t>
      </w:r>
      <w:r w:rsidR="00245143">
        <w:rPr>
          <w:rFonts w:ascii="Arial" w:hAnsi="Arial" w:cs="Arial"/>
          <w:sz w:val="20"/>
          <w:szCs w:val="20"/>
        </w:rPr>
        <w:t>trasted</w:t>
      </w:r>
      <w:r w:rsidR="00CB49A1">
        <w:rPr>
          <w:rFonts w:ascii="Arial" w:hAnsi="Arial" w:cs="Arial"/>
          <w:sz w:val="20"/>
          <w:szCs w:val="20"/>
        </w:rPr>
        <w:t xml:space="preserve"> set of assumption w</w:t>
      </w:r>
      <w:r w:rsidR="009D6B39">
        <w:rPr>
          <w:rFonts w:ascii="Arial" w:hAnsi="Arial" w:cs="Arial"/>
          <w:sz w:val="20"/>
          <w:szCs w:val="20"/>
        </w:rPr>
        <w:t xml:space="preserve">hich </w:t>
      </w:r>
      <w:r w:rsidR="00843048">
        <w:rPr>
          <w:rFonts w:ascii="Arial" w:hAnsi="Arial" w:cs="Arial"/>
          <w:sz w:val="20"/>
          <w:szCs w:val="20"/>
        </w:rPr>
        <w:t>are authoritarian</w:t>
      </w:r>
      <w:r w:rsidR="003B4689">
        <w:rPr>
          <w:rFonts w:ascii="Arial" w:hAnsi="Arial" w:cs="Arial"/>
          <w:sz w:val="20"/>
          <w:szCs w:val="20"/>
        </w:rPr>
        <w:t xml:space="preserve"> </w:t>
      </w:r>
      <w:r w:rsidR="009D6B39">
        <w:rPr>
          <w:rFonts w:ascii="Arial" w:hAnsi="Arial" w:cs="Arial"/>
          <w:sz w:val="20"/>
          <w:szCs w:val="20"/>
        </w:rPr>
        <w:t xml:space="preserve">and </w:t>
      </w:r>
      <w:r w:rsidR="003B4689">
        <w:rPr>
          <w:rFonts w:ascii="Arial" w:hAnsi="Arial" w:cs="Arial"/>
          <w:sz w:val="20"/>
          <w:szCs w:val="20"/>
        </w:rPr>
        <w:t>participative assumption</w:t>
      </w:r>
      <w:r w:rsidR="006328DB">
        <w:rPr>
          <w:rFonts w:ascii="Arial" w:hAnsi="Arial" w:cs="Arial"/>
          <w:sz w:val="20"/>
          <w:szCs w:val="20"/>
        </w:rPr>
        <w:t>s,</w:t>
      </w:r>
      <w:r w:rsidR="00DE0854">
        <w:rPr>
          <w:rFonts w:ascii="Arial" w:hAnsi="Arial" w:cs="Arial"/>
          <w:sz w:val="20"/>
          <w:szCs w:val="20"/>
        </w:rPr>
        <w:t xml:space="preserve"> it highted the idea of self-fulfilling prophecy w</w:t>
      </w:r>
      <w:r w:rsidR="003A373F">
        <w:rPr>
          <w:rFonts w:ascii="Arial" w:hAnsi="Arial" w:cs="Arial"/>
          <w:sz w:val="20"/>
          <w:szCs w:val="20"/>
        </w:rPr>
        <w:t xml:space="preserve">here managers need to treat </w:t>
      </w:r>
      <w:r w:rsidR="00FB7482">
        <w:rPr>
          <w:rFonts w:ascii="Arial" w:hAnsi="Arial" w:cs="Arial"/>
          <w:sz w:val="20"/>
          <w:szCs w:val="20"/>
        </w:rPr>
        <w:t>employee’s</w:t>
      </w:r>
      <w:r w:rsidR="00DE4ABB">
        <w:rPr>
          <w:rFonts w:ascii="Arial" w:hAnsi="Arial" w:cs="Arial"/>
          <w:sz w:val="20"/>
          <w:szCs w:val="20"/>
        </w:rPr>
        <w:t xml:space="preserve"> participative mindset </w:t>
      </w:r>
      <w:r w:rsidR="00843048">
        <w:rPr>
          <w:rFonts w:ascii="Arial" w:hAnsi="Arial" w:cs="Arial"/>
          <w:sz w:val="20"/>
          <w:szCs w:val="20"/>
        </w:rPr>
        <w:t>for making them motivated and responsible.</w:t>
      </w:r>
    </w:p>
    <w:p w14:paraId="65F2DDDA" w14:textId="50366046" w:rsidR="00157BF7" w:rsidRDefault="00CB3DDD" w:rsidP="00BE06A9">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 </w:t>
      </w:r>
      <w:r w:rsidR="006328DB">
        <w:rPr>
          <w:rFonts w:ascii="Arial" w:hAnsi="Arial" w:cs="Arial"/>
          <w:sz w:val="20"/>
          <w:szCs w:val="20"/>
        </w:rPr>
        <w:t>Abraham Maslow</w:t>
      </w:r>
      <w:r w:rsidR="00F53976">
        <w:rPr>
          <w:rFonts w:ascii="Arial" w:hAnsi="Arial" w:cs="Arial"/>
          <w:sz w:val="20"/>
          <w:szCs w:val="20"/>
        </w:rPr>
        <w:t>’s hierarchy of needs in 1943</w:t>
      </w:r>
      <w:r w:rsidR="004E644B">
        <w:rPr>
          <w:rFonts w:ascii="Arial" w:hAnsi="Arial" w:cs="Arial"/>
          <w:sz w:val="20"/>
          <w:szCs w:val="20"/>
        </w:rPr>
        <w:t xml:space="preserve">, </w:t>
      </w:r>
      <w:r w:rsidR="008C686D">
        <w:rPr>
          <w:rFonts w:ascii="Arial" w:hAnsi="Arial" w:cs="Arial"/>
          <w:sz w:val="20"/>
          <w:szCs w:val="20"/>
        </w:rPr>
        <w:t xml:space="preserve">emphasized that motivation </w:t>
      </w:r>
      <w:r w:rsidR="005D73E9">
        <w:rPr>
          <w:rFonts w:ascii="Arial" w:hAnsi="Arial" w:cs="Arial"/>
          <w:sz w:val="20"/>
          <w:szCs w:val="20"/>
        </w:rPr>
        <w:t>is driven by needs arranged in hierarchal level</w:t>
      </w:r>
      <w:r w:rsidR="001A35E7">
        <w:rPr>
          <w:rFonts w:ascii="Arial" w:hAnsi="Arial" w:cs="Arial"/>
          <w:sz w:val="20"/>
          <w:szCs w:val="20"/>
        </w:rPr>
        <w:t>, starting</w:t>
      </w:r>
      <w:r w:rsidR="008765C5">
        <w:rPr>
          <w:rFonts w:ascii="Arial" w:hAnsi="Arial" w:cs="Arial"/>
          <w:sz w:val="20"/>
          <w:szCs w:val="20"/>
        </w:rPr>
        <w:t xml:space="preserve"> from physiological</w:t>
      </w:r>
      <w:r w:rsidR="001A35E7">
        <w:rPr>
          <w:rFonts w:ascii="Arial" w:hAnsi="Arial" w:cs="Arial"/>
          <w:sz w:val="20"/>
          <w:szCs w:val="20"/>
        </w:rPr>
        <w:t xml:space="preserve"> need, safety need, belonging need, esteem need to </w:t>
      </w:r>
      <w:r w:rsidR="00FB7482">
        <w:rPr>
          <w:rFonts w:ascii="Arial" w:hAnsi="Arial" w:cs="Arial"/>
          <w:sz w:val="20"/>
          <w:szCs w:val="20"/>
        </w:rPr>
        <w:t>self-actualization</w:t>
      </w:r>
      <w:r w:rsidR="005B7FAB">
        <w:rPr>
          <w:rFonts w:ascii="Arial" w:hAnsi="Arial" w:cs="Arial"/>
          <w:sz w:val="20"/>
          <w:szCs w:val="20"/>
        </w:rPr>
        <w:t xml:space="preserve"> </w:t>
      </w:r>
      <w:r w:rsidR="002E1FC3">
        <w:rPr>
          <w:rFonts w:ascii="Arial" w:hAnsi="Arial" w:cs="Arial"/>
          <w:sz w:val="20"/>
          <w:szCs w:val="20"/>
        </w:rPr>
        <w:t>need</w:t>
      </w:r>
      <w:r w:rsidR="005B7FAB">
        <w:rPr>
          <w:rFonts w:ascii="Arial" w:hAnsi="Arial" w:cs="Arial"/>
          <w:sz w:val="20"/>
          <w:szCs w:val="20"/>
        </w:rPr>
        <w:t xml:space="preserve">. </w:t>
      </w:r>
      <w:r w:rsidR="00F754BF">
        <w:rPr>
          <w:rFonts w:ascii="Arial" w:hAnsi="Arial" w:cs="Arial"/>
          <w:sz w:val="20"/>
          <w:szCs w:val="20"/>
        </w:rPr>
        <w:t>He also revised his hierarchal level, adding cognitive, aes</w:t>
      </w:r>
      <w:r w:rsidR="00B72372">
        <w:rPr>
          <w:rFonts w:ascii="Arial" w:hAnsi="Arial" w:cs="Arial"/>
          <w:sz w:val="20"/>
          <w:szCs w:val="20"/>
        </w:rPr>
        <w:t xml:space="preserve">thetic and </w:t>
      </w:r>
      <w:r w:rsidR="00FB7482">
        <w:rPr>
          <w:rFonts w:ascii="Arial" w:hAnsi="Arial" w:cs="Arial"/>
          <w:sz w:val="20"/>
          <w:szCs w:val="20"/>
        </w:rPr>
        <w:t>self-transcendence</w:t>
      </w:r>
      <w:r w:rsidR="00B72372">
        <w:rPr>
          <w:rFonts w:ascii="Arial" w:hAnsi="Arial" w:cs="Arial"/>
          <w:sz w:val="20"/>
          <w:szCs w:val="20"/>
        </w:rPr>
        <w:t xml:space="preserve"> need.</w:t>
      </w:r>
      <w:r w:rsidR="00930A6A">
        <w:rPr>
          <w:rFonts w:ascii="Arial" w:hAnsi="Arial" w:cs="Arial"/>
          <w:sz w:val="20"/>
          <w:szCs w:val="20"/>
        </w:rPr>
        <w:t xml:space="preserve"> </w:t>
      </w:r>
      <w:r w:rsidR="00FB7482">
        <w:rPr>
          <w:rFonts w:ascii="Arial" w:hAnsi="Arial" w:cs="Arial"/>
          <w:sz w:val="20"/>
          <w:szCs w:val="20"/>
        </w:rPr>
        <w:t>But</w:t>
      </w:r>
      <w:r w:rsidR="00930A6A">
        <w:rPr>
          <w:rFonts w:ascii="Arial" w:hAnsi="Arial" w:cs="Arial"/>
          <w:sz w:val="20"/>
          <w:szCs w:val="20"/>
        </w:rPr>
        <w:t xml:space="preserve"> the shift was also seen </w:t>
      </w:r>
      <w:r w:rsidR="0034441D">
        <w:rPr>
          <w:rFonts w:ascii="Arial" w:hAnsi="Arial" w:cs="Arial"/>
          <w:sz w:val="20"/>
          <w:szCs w:val="20"/>
        </w:rPr>
        <w:t xml:space="preserve">in his finding that higher level of needs may </w:t>
      </w:r>
      <w:r w:rsidR="00157BF7">
        <w:rPr>
          <w:rFonts w:ascii="Arial" w:hAnsi="Arial" w:cs="Arial"/>
          <w:sz w:val="20"/>
          <w:szCs w:val="20"/>
        </w:rPr>
        <w:t>also be perused by people, despite under achievement of lower need level.</w:t>
      </w:r>
    </w:p>
    <w:p w14:paraId="217F9F2C" w14:textId="13F22E27" w:rsidR="007F7A0F" w:rsidRDefault="00930A6A" w:rsidP="00BE06A9">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 </w:t>
      </w:r>
      <w:r w:rsidR="003E538F">
        <w:rPr>
          <w:rFonts w:ascii="Arial" w:hAnsi="Arial" w:cs="Arial"/>
          <w:sz w:val="20"/>
          <w:szCs w:val="20"/>
        </w:rPr>
        <w:t xml:space="preserve">Frederick Herzberg’s two-factor theory </w:t>
      </w:r>
      <w:r w:rsidR="00430726">
        <w:rPr>
          <w:rFonts w:ascii="Arial" w:hAnsi="Arial" w:cs="Arial"/>
          <w:sz w:val="20"/>
          <w:szCs w:val="20"/>
        </w:rPr>
        <w:t xml:space="preserve">focused </w:t>
      </w:r>
      <w:r w:rsidR="00F96596">
        <w:rPr>
          <w:rFonts w:ascii="Arial" w:hAnsi="Arial" w:cs="Arial"/>
          <w:sz w:val="20"/>
          <w:szCs w:val="20"/>
        </w:rPr>
        <w:t>that only increasing the h</w:t>
      </w:r>
      <w:r w:rsidR="000840A2">
        <w:rPr>
          <w:rFonts w:ascii="Arial" w:hAnsi="Arial" w:cs="Arial"/>
          <w:sz w:val="20"/>
          <w:szCs w:val="20"/>
        </w:rPr>
        <w:t xml:space="preserve">ygiene factor which was extrinsic to </w:t>
      </w:r>
      <w:r w:rsidR="00D24360">
        <w:rPr>
          <w:rFonts w:ascii="Arial" w:hAnsi="Arial" w:cs="Arial"/>
          <w:sz w:val="20"/>
          <w:szCs w:val="20"/>
        </w:rPr>
        <w:t>employees did not motivate them sustainably, for long term mot</w:t>
      </w:r>
      <w:r w:rsidR="00D3602C">
        <w:rPr>
          <w:rFonts w:ascii="Arial" w:hAnsi="Arial" w:cs="Arial"/>
          <w:sz w:val="20"/>
          <w:szCs w:val="20"/>
        </w:rPr>
        <w:t>ivation employees require</w:t>
      </w:r>
      <w:r w:rsidR="00D24360">
        <w:rPr>
          <w:rFonts w:ascii="Arial" w:hAnsi="Arial" w:cs="Arial"/>
          <w:sz w:val="20"/>
          <w:szCs w:val="20"/>
        </w:rPr>
        <w:t xml:space="preserve"> </w:t>
      </w:r>
      <w:r w:rsidR="00430726">
        <w:rPr>
          <w:rFonts w:ascii="Arial" w:hAnsi="Arial" w:cs="Arial"/>
          <w:sz w:val="20"/>
          <w:szCs w:val="20"/>
        </w:rPr>
        <w:t>to</w:t>
      </w:r>
      <w:r w:rsidR="00D3602C">
        <w:rPr>
          <w:rFonts w:ascii="Arial" w:hAnsi="Arial" w:cs="Arial"/>
          <w:sz w:val="20"/>
          <w:szCs w:val="20"/>
        </w:rPr>
        <w:t xml:space="preserve"> be motivated through</w:t>
      </w:r>
      <w:r w:rsidR="00430726">
        <w:rPr>
          <w:rFonts w:ascii="Arial" w:hAnsi="Arial" w:cs="Arial"/>
          <w:sz w:val="20"/>
          <w:szCs w:val="20"/>
        </w:rPr>
        <w:t xml:space="preserve"> intrinsic</w:t>
      </w:r>
      <w:r w:rsidR="00D3602C">
        <w:rPr>
          <w:rFonts w:ascii="Arial" w:hAnsi="Arial" w:cs="Arial"/>
          <w:sz w:val="20"/>
          <w:szCs w:val="20"/>
        </w:rPr>
        <w:t xml:space="preserve"> factor including </w:t>
      </w:r>
      <w:r w:rsidR="00AA777D">
        <w:rPr>
          <w:rFonts w:ascii="Arial" w:hAnsi="Arial" w:cs="Arial"/>
          <w:sz w:val="20"/>
          <w:szCs w:val="20"/>
        </w:rPr>
        <w:t xml:space="preserve">job enrichment and self-actualization a need for employee </w:t>
      </w:r>
      <w:r w:rsidR="00584995">
        <w:rPr>
          <w:rFonts w:ascii="Arial" w:hAnsi="Arial" w:cs="Arial"/>
          <w:sz w:val="20"/>
          <w:szCs w:val="20"/>
        </w:rPr>
        <w:t xml:space="preserve">satisfaction. </w:t>
      </w:r>
      <w:r w:rsidR="00C13D37">
        <w:rPr>
          <w:rFonts w:ascii="Arial" w:hAnsi="Arial" w:cs="Arial"/>
          <w:sz w:val="20"/>
          <w:szCs w:val="20"/>
        </w:rPr>
        <w:t xml:space="preserve">The </w:t>
      </w:r>
      <w:r w:rsidR="00CB4548">
        <w:rPr>
          <w:rFonts w:ascii="Arial" w:hAnsi="Arial" w:cs="Arial"/>
          <w:sz w:val="20"/>
          <w:szCs w:val="20"/>
        </w:rPr>
        <w:t xml:space="preserve">theory is based on research on professionals, in universality satisfaction does result in productivity, </w:t>
      </w:r>
    </w:p>
    <w:p w14:paraId="1CC391B2" w14:textId="692C4DC0" w:rsidR="00584995" w:rsidRDefault="00C04185" w:rsidP="00BE06A9">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Management by Objective by Peter Drucker also</w:t>
      </w:r>
      <w:r w:rsidR="00CB1410">
        <w:rPr>
          <w:rFonts w:ascii="Arial" w:hAnsi="Arial" w:cs="Arial"/>
          <w:sz w:val="20"/>
          <w:szCs w:val="20"/>
        </w:rPr>
        <w:t xml:space="preserve"> reconciled control to autonomy syncing employee</w:t>
      </w:r>
      <w:r w:rsidR="00F96964">
        <w:rPr>
          <w:rFonts w:ascii="Arial" w:hAnsi="Arial" w:cs="Arial"/>
          <w:sz w:val="20"/>
          <w:szCs w:val="20"/>
        </w:rPr>
        <w:t>’s goal with objective of the organization</w:t>
      </w:r>
      <w:r w:rsidR="00B24FAC">
        <w:rPr>
          <w:rFonts w:ascii="Arial" w:hAnsi="Arial" w:cs="Arial"/>
          <w:sz w:val="20"/>
          <w:szCs w:val="20"/>
        </w:rPr>
        <w:t>.</w:t>
      </w:r>
      <w:r w:rsidR="00BF4537">
        <w:rPr>
          <w:rFonts w:ascii="Arial" w:hAnsi="Arial" w:cs="Arial"/>
          <w:sz w:val="20"/>
          <w:szCs w:val="20"/>
        </w:rPr>
        <w:t xml:space="preserve"> </w:t>
      </w:r>
      <w:r w:rsidR="002D4491">
        <w:rPr>
          <w:rFonts w:ascii="Arial" w:hAnsi="Arial" w:cs="Arial"/>
          <w:sz w:val="20"/>
          <w:szCs w:val="20"/>
        </w:rPr>
        <w:t xml:space="preserve">For this purpose, he </w:t>
      </w:r>
      <w:r w:rsidR="00BF4537">
        <w:rPr>
          <w:rFonts w:ascii="Arial" w:hAnsi="Arial" w:cs="Arial"/>
          <w:sz w:val="20"/>
          <w:szCs w:val="20"/>
        </w:rPr>
        <w:t xml:space="preserve">endorsed </w:t>
      </w:r>
      <w:r w:rsidR="002D4491">
        <w:rPr>
          <w:rFonts w:ascii="Arial" w:hAnsi="Arial" w:cs="Arial"/>
          <w:sz w:val="20"/>
          <w:szCs w:val="20"/>
        </w:rPr>
        <w:t>participative goal setting</w:t>
      </w:r>
      <w:r w:rsidR="000D5DE3">
        <w:rPr>
          <w:rFonts w:ascii="Arial" w:hAnsi="Arial" w:cs="Arial"/>
          <w:sz w:val="20"/>
          <w:szCs w:val="20"/>
        </w:rPr>
        <w:t xml:space="preserve"> which </w:t>
      </w:r>
      <w:r w:rsidR="009F0EE0">
        <w:rPr>
          <w:rFonts w:ascii="Arial" w:hAnsi="Arial" w:cs="Arial"/>
          <w:sz w:val="20"/>
          <w:szCs w:val="20"/>
        </w:rPr>
        <w:t xml:space="preserve">is clearly defined for ensuring </w:t>
      </w:r>
      <w:r w:rsidR="0028798A">
        <w:rPr>
          <w:rFonts w:ascii="Arial" w:hAnsi="Arial" w:cs="Arial"/>
          <w:sz w:val="20"/>
          <w:szCs w:val="20"/>
        </w:rPr>
        <w:t>self-control.</w:t>
      </w:r>
      <w:r w:rsidR="001060EF">
        <w:rPr>
          <w:rFonts w:ascii="Arial" w:hAnsi="Arial" w:cs="Arial"/>
          <w:sz w:val="20"/>
          <w:szCs w:val="20"/>
        </w:rPr>
        <w:t xml:space="preserve"> His theory was further </w:t>
      </w:r>
      <w:r w:rsidR="00C64A7E">
        <w:rPr>
          <w:rFonts w:ascii="Arial" w:hAnsi="Arial" w:cs="Arial"/>
          <w:sz w:val="20"/>
          <w:szCs w:val="20"/>
        </w:rPr>
        <w:t>refined through SMART criteria</w:t>
      </w:r>
      <w:r w:rsidR="00680A7C">
        <w:rPr>
          <w:rFonts w:ascii="Arial" w:hAnsi="Arial" w:cs="Arial"/>
          <w:sz w:val="20"/>
          <w:szCs w:val="20"/>
        </w:rPr>
        <w:t xml:space="preserve"> which was widely used for performance management.</w:t>
      </w:r>
      <w:r w:rsidR="0028798A">
        <w:rPr>
          <w:rFonts w:ascii="Arial" w:hAnsi="Arial" w:cs="Arial"/>
          <w:sz w:val="20"/>
          <w:szCs w:val="20"/>
        </w:rPr>
        <w:t xml:space="preserve"> </w:t>
      </w:r>
      <w:r w:rsidR="002D4491">
        <w:rPr>
          <w:rFonts w:ascii="Arial" w:hAnsi="Arial" w:cs="Arial"/>
          <w:sz w:val="20"/>
          <w:szCs w:val="20"/>
        </w:rPr>
        <w:t xml:space="preserve"> </w:t>
      </w:r>
    </w:p>
    <w:p w14:paraId="1CB212A5" w14:textId="7ECDFD4B" w:rsidR="00E749FF" w:rsidRDefault="00C11D01" w:rsidP="00BE06A9">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Application of</w:t>
      </w:r>
      <w:r w:rsidR="00A92450">
        <w:rPr>
          <w:rFonts w:ascii="Arial" w:hAnsi="Arial" w:cs="Arial"/>
          <w:sz w:val="20"/>
          <w:szCs w:val="20"/>
        </w:rPr>
        <w:t xml:space="preserve"> general</w:t>
      </w:r>
      <w:r>
        <w:rPr>
          <w:rFonts w:ascii="Arial" w:hAnsi="Arial" w:cs="Arial"/>
          <w:sz w:val="20"/>
          <w:szCs w:val="20"/>
        </w:rPr>
        <w:t xml:space="preserve"> system theory</w:t>
      </w:r>
      <w:r w:rsidR="000D545E">
        <w:rPr>
          <w:rFonts w:ascii="Arial" w:hAnsi="Arial" w:cs="Arial"/>
          <w:sz w:val="20"/>
          <w:szCs w:val="20"/>
        </w:rPr>
        <w:t xml:space="preserve"> of</w:t>
      </w:r>
      <w:r>
        <w:rPr>
          <w:rFonts w:ascii="Arial" w:hAnsi="Arial" w:cs="Arial"/>
          <w:sz w:val="20"/>
          <w:szCs w:val="20"/>
        </w:rPr>
        <w:t xml:space="preserve"> Ludwig von Bertalanffy</w:t>
      </w:r>
      <w:r w:rsidR="00391C65">
        <w:rPr>
          <w:rFonts w:ascii="Arial" w:hAnsi="Arial" w:cs="Arial"/>
          <w:sz w:val="20"/>
          <w:szCs w:val="20"/>
        </w:rPr>
        <w:t xml:space="preserve"> in 1968 </w:t>
      </w:r>
      <w:r w:rsidR="00B14B2E">
        <w:rPr>
          <w:rFonts w:ascii="Arial" w:hAnsi="Arial" w:cs="Arial"/>
          <w:sz w:val="20"/>
          <w:szCs w:val="20"/>
        </w:rPr>
        <w:t xml:space="preserve">distinguished between closed </w:t>
      </w:r>
      <w:r w:rsidR="00391C65">
        <w:rPr>
          <w:rFonts w:ascii="Arial" w:hAnsi="Arial" w:cs="Arial"/>
          <w:sz w:val="20"/>
          <w:szCs w:val="20"/>
        </w:rPr>
        <w:t>systems</w:t>
      </w:r>
      <w:r w:rsidR="00E749FF">
        <w:rPr>
          <w:rFonts w:ascii="Arial" w:hAnsi="Arial" w:cs="Arial"/>
          <w:sz w:val="20"/>
          <w:szCs w:val="20"/>
        </w:rPr>
        <w:t xml:space="preserve"> </w:t>
      </w:r>
      <w:r w:rsidR="00391C65">
        <w:rPr>
          <w:rFonts w:ascii="Arial" w:hAnsi="Arial" w:cs="Arial"/>
          <w:sz w:val="20"/>
          <w:szCs w:val="20"/>
        </w:rPr>
        <w:t>and open systems.</w:t>
      </w:r>
      <w:r w:rsidR="00A50F2C">
        <w:rPr>
          <w:rFonts w:ascii="Arial" w:hAnsi="Arial" w:cs="Arial"/>
          <w:sz w:val="20"/>
          <w:szCs w:val="20"/>
        </w:rPr>
        <w:t xml:space="preserve"> Interaction of both systems</w:t>
      </w:r>
      <w:r w:rsidR="00547EDC">
        <w:rPr>
          <w:rFonts w:ascii="Arial" w:hAnsi="Arial" w:cs="Arial"/>
          <w:sz w:val="20"/>
          <w:szCs w:val="20"/>
        </w:rPr>
        <w:t xml:space="preserve"> is</w:t>
      </w:r>
      <w:r w:rsidR="00A50F2C">
        <w:rPr>
          <w:rFonts w:ascii="Arial" w:hAnsi="Arial" w:cs="Arial"/>
          <w:sz w:val="20"/>
          <w:szCs w:val="20"/>
        </w:rPr>
        <w:t xml:space="preserve"> required to be </w:t>
      </w:r>
      <w:r w:rsidR="00D42DD6">
        <w:rPr>
          <w:rFonts w:ascii="Arial" w:hAnsi="Arial" w:cs="Arial"/>
          <w:sz w:val="20"/>
          <w:szCs w:val="20"/>
        </w:rPr>
        <w:t>observed for understanding organization.</w:t>
      </w:r>
      <w:r w:rsidR="00547EDC">
        <w:rPr>
          <w:rFonts w:ascii="Arial" w:hAnsi="Arial" w:cs="Arial"/>
          <w:sz w:val="20"/>
          <w:szCs w:val="20"/>
        </w:rPr>
        <w:t xml:space="preserve"> </w:t>
      </w:r>
      <w:r w:rsidR="00B2422B">
        <w:rPr>
          <w:rFonts w:ascii="Arial" w:hAnsi="Arial" w:cs="Arial"/>
          <w:sz w:val="20"/>
          <w:szCs w:val="20"/>
        </w:rPr>
        <w:t xml:space="preserve"> </w:t>
      </w:r>
    </w:p>
    <w:p w14:paraId="13A7B7F3" w14:textId="45235143" w:rsidR="00307E2B" w:rsidRDefault="000D545E" w:rsidP="00BE06A9">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1968</w:t>
      </w:r>
      <w:r w:rsidR="00C11D01">
        <w:rPr>
          <w:rFonts w:ascii="Arial" w:hAnsi="Arial" w:cs="Arial"/>
          <w:sz w:val="20"/>
          <w:szCs w:val="20"/>
        </w:rPr>
        <w:t xml:space="preserve"> by </w:t>
      </w:r>
      <w:r w:rsidR="00547E32">
        <w:rPr>
          <w:rFonts w:ascii="Arial" w:hAnsi="Arial" w:cs="Arial"/>
          <w:sz w:val="20"/>
          <w:szCs w:val="20"/>
        </w:rPr>
        <w:t>Daniel Katz</w:t>
      </w:r>
      <w:r>
        <w:rPr>
          <w:rFonts w:ascii="Arial" w:hAnsi="Arial" w:cs="Arial"/>
          <w:sz w:val="20"/>
          <w:szCs w:val="20"/>
        </w:rPr>
        <w:t xml:space="preserve"> and Robert Kahn</w:t>
      </w:r>
      <w:r w:rsidR="00086FB2">
        <w:rPr>
          <w:rFonts w:ascii="Arial" w:hAnsi="Arial" w:cs="Arial"/>
          <w:sz w:val="20"/>
          <w:szCs w:val="20"/>
        </w:rPr>
        <w:t xml:space="preserve">, </w:t>
      </w:r>
      <w:r w:rsidR="00B651AB">
        <w:rPr>
          <w:rFonts w:ascii="Arial" w:hAnsi="Arial" w:cs="Arial"/>
          <w:sz w:val="20"/>
          <w:szCs w:val="20"/>
        </w:rPr>
        <w:t>reenvisioned</w:t>
      </w:r>
      <w:r w:rsidR="00086FB2">
        <w:rPr>
          <w:rFonts w:ascii="Arial" w:hAnsi="Arial" w:cs="Arial"/>
          <w:sz w:val="20"/>
          <w:szCs w:val="20"/>
        </w:rPr>
        <w:t xml:space="preserve"> organization as </w:t>
      </w:r>
      <w:r w:rsidR="000A1EEE">
        <w:rPr>
          <w:rFonts w:ascii="Arial" w:hAnsi="Arial" w:cs="Arial"/>
          <w:sz w:val="20"/>
          <w:szCs w:val="20"/>
        </w:rPr>
        <w:t>open system</w:t>
      </w:r>
      <w:r w:rsidR="00D66551">
        <w:rPr>
          <w:rFonts w:ascii="Arial" w:hAnsi="Arial" w:cs="Arial"/>
          <w:sz w:val="20"/>
          <w:szCs w:val="20"/>
        </w:rPr>
        <w:t xml:space="preserve"> with composite of sub-system including production, supportive, maintenance, adaptive and managerial</w:t>
      </w:r>
      <w:r w:rsidR="000A1EEE">
        <w:rPr>
          <w:rFonts w:ascii="Arial" w:hAnsi="Arial" w:cs="Arial"/>
          <w:sz w:val="20"/>
          <w:szCs w:val="20"/>
        </w:rPr>
        <w:t>.</w:t>
      </w:r>
      <w:r w:rsidR="00B53620">
        <w:rPr>
          <w:rFonts w:ascii="Arial" w:hAnsi="Arial" w:cs="Arial"/>
          <w:sz w:val="20"/>
          <w:szCs w:val="20"/>
        </w:rPr>
        <w:t xml:space="preserve"> The</w:t>
      </w:r>
      <w:r w:rsidR="00BB0C53">
        <w:rPr>
          <w:rFonts w:ascii="Arial" w:hAnsi="Arial" w:cs="Arial"/>
          <w:sz w:val="20"/>
          <w:szCs w:val="20"/>
        </w:rPr>
        <w:t xml:space="preserve"> organization </w:t>
      </w:r>
      <w:r w:rsidR="00253570">
        <w:rPr>
          <w:rFonts w:ascii="Arial" w:hAnsi="Arial" w:cs="Arial"/>
          <w:sz w:val="20"/>
          <w:szCs w:val="20"/>
        </w:rPr>
        <w:t xml:space="preserve">is seen interacting and </w:t>
      </w:r>
      <w:r w:rsidR="00FB5C5D">
        <w:rPr>
          <w:rFonts w:ascii="Arial" w:hAnsi="Arial" w:cs="Arial"/>
          <w:sz w:val="20"/>
          <w:szCs w:val="20"/>
        </w:rPr>
        <w:t>depending on</w:t>
      </w:r>
      <w:r w:rsidR="00253570">
        <w:rPr>
          <w:rFonts w:ascii="Arial" w:hAnsi="Arial" w:cs="Arial"/>
          <w:sz w:val="20"/>
          <w:szCs w:val="20"/>
        </w:rPr>
        <w:t xml:space="preserve"> its </w:t>
      </w:r>
      <w:r w:rsidR="00C0256E">
        <w:rPr>
          <w:rFonts w:ascii="Arial" w:hAnsi="Arial" w:cs="Arial"/>
          <w:sz w:val="20"/>
          <w:szCs w:val="20"/>
        </w:rPr>
        <w:t>environment.</w:t>
      </w:r>
      <w:r w:rsidR="00B53620">
        <w:rPr>
          <w:rFonts w:ascii="Arial" w:hAnsi="Arial" w:cs="Arial"/>
          <w:sz w:val="20"/>
          <w:szCs w:val="20"/>
        </w:rPr>
        <w:t xml:space="preserve"> </w:t>
      </w:r>
    </w:p>
    <w:p w14:paraId="422965A1" w14:textId="74E303FB" w:rsidR="00B24FAC" w:rsidRDefault="000A1EEE" w:rsidP="00BE06A9">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 </w:t>
      </w:r>
      <w:r w:rsidR="00A11AEF">
        <w:rPr>
          <w:rFonts w:ascii="Arial" w:hAnsi="Arial" w:cs="Arial"/>
          <w:sz w:val="20"/>
          <w:szCs w:val="20"/>
        </w:rPr>
        <w:t>While</w:t>
      </w:r>
      <w:r w:rsidR="00C95B9B">
        <w:rPr>
          <w:rFonts w:ascii="Arial" w:hAnsi="Arial" w:cs="Arial"/>
          <w:sz w:val="20"/>
          <w:szCs w:val="20"/>
        </w:rPr>
        <w:t xml:space="preserve"> Eric Trist and Ken Bamforth </w:t>
      </w:r>
      <w:r w:rsidR="006F541A">
        <w:rPr>
          <w:rFonts w:ascii="Arial" w:hAnsi="Arial" w:cs="Arial"/>
          <w:sz w:val="20"/>
          <w:szCs w:val="20"/>
        </w:rPr>
        <w:t xml:space="preserve">endorsed the optimization requires joint consideration of technical and </w:t>
      </w:r>
      <w:r w:rsidR="000B436D">
        <w:rPr>
          <w:rFonts w:ascii="Arial" w:hAnsi="Arial" w:cs="Arial"/>
          <w:sz w:val="20"/>
          <w:szCs w:val="20"/>
        </w:rPr>
        <w:t>social subsystem</w:t>
      </w:r>
      <w:r w:rsidR="006F541A">
        <w:rPr>
          <w:rFonts w:ascii="Arial" w:hAnsi="Arial" w:cs="Arial"/>
          <w:sz w:val="20"/>
          <w:szCs w:val="20"/>
        </w:rPr>
        <w:t>.</w:t>
      </w:r>
      <w:r w:rsidR="00CC42E0">
        <w:rPr>
          <w:rFonts w:ascii="Arial" w:hAnsi="Arial" w:cs="Arial"/>
          <w:sz w:val="20"/>
          <w:szCs w:val="20"/>
        </w:rPr>
        <w:t xml:space="preserve"> The</w:t>
      </w:r>
      <w:r w:rsidR="00B24F10">
        <w:rPr>
          <w:rFonts w:ascii="Arial" w:hAnsi="Arial" w:cs="Arial"/>
          <w:sz w:val="20"/>
          <w:szCs w:val="20"/>
        </w:rPr>
        <w:t>ir</w:t>
      </w:r>
      <w:r w:rsidR="00CC42E0">
        <w:rPr>
          <w:rFonts w:ascii="Arial" w:hAnsi="Arial" w:cs="Arial"/>
          <w:sz w:val="20"/>
          <w:szCs w:val="20"/>
        </w:rPr>
        <w:t xml:space="preserve"> theory </w:t>
      </w:r>
      <w:r w:rsidR="00011862">
        <w:rPr>
          <w:rFonts w:ascii="Arial" w:hAnsi="Arial" w:cs="Arial"/>
          <w:sz w:val="20"/>
          <w:szCs w:val="20"/>
        </w:rPr>
        <w:t>e</w:t>
      </w:r>
      <w:r w:rsidR="0021376A">
        <w:rPr>
          <w:rFonts w:ascii="Arial" w:hAnsi="Arial" w:cs="Arial"/>
          <w:sz w:val="20"/>
          <w:szCs w:val="20"/>
        </w:rPr>
        <w:t xml:space="preserve">xplained that for effective utilization of </w:t>
      </w:r>
      <w:r w:rsidR="00B24F10">
        <w:rPr>
          <w:rFonts w:ascii="Arial" w:hAnsi="Arial" w:cs="Arial"/>
          <w:sz w:val="20"/>
          <w:szCs w:val="20"/>
        </w:rPr>
        <w:t>available best technology</w:t>
      </w:r>
      <w:r w:rsidR="0026086E">
        <w:rPr>
          <w:rFonts w:ascii="Arial" w:hAnsi="Arial" w:cs="Arial"/>
          <w:sz w:val="20"/>
          <w:szCs w:val="20"/>
        </w:rPr>
        <w:t xml:space="preserve">, </w:t>
      </w:r>
      <w:r w:rsidR="0088747B">
        <w:rPr>
          <w:rFonts w:ascii="Arial" w:hAnsi="Arial" w:cs="Arial"/>
          <w:sz w:val="20"/>
          <w:szCs w:val="20"/>
        </w:rPr>
        <w:t xml:space="preserve">organization needs to develop </w:t>
      </w:r>
      <w:r w:rsidR="0026086E">
        <w:rPr>
          <w:rFonts w:ascii="Arial" w:hAnsi="Arial" w:cs="Arial"/>
          <w:sz w:val="20"/>
          <w:szCs w:val="20"/>
        </w:rPr>
        <w:t xml:space="preserve">the human </w:t>
      </w:r>
      <w:r w:rsidR="00166BE5">
        <w:rPr>
          <w:rFonts w:ascii="Arial" w:hAnsi="Arial" w:cs="Arial"/>
          <w:sz w:val="20"/>
          <w:szCs w:val="20"/>
        </w:rPr>
        <w:t>and social need of organization</w:t>
      </w:r>
      <w:r w:rsidR="0021376A">
        <w:rPr>
          <w:rFonts w:ascii="Arial" w:hAnsi="Arial" w:cs="Arial"/>
          <w:sz w:val="20"/>
          <w:szCs w:val="20"/>
        </w:rPr>
        <w:t>.</w:t>
      </w:r>
      <w:r w:rsidR="00B24F10">
        <w:rPr>
          <w:rFonts w:ascii="Arial" w:hAnsi="Arial" w:cs="Arial"/>
          <w:sz w:val="20"/>
          <w:szCs w:val="20"/>
        </w:rPr>
        <w:t xml:space="preserve"> </w:t>
      </w:r>
      <w:r w:rsidR="00011862">
        <w:rPr>
          <w:rFonts w:ascii="Arial" w:hAnsi="Arial" w:cs="Arial"/>
          <w:sz w:val="20"/>
          <w:szCs w:val="20"/>
        </w:rPr>
        <w:t xml:space="preserve"> </w:t>
      </w:r>
    </w:p>
    <w:p w14:paraId="20D21BF8" w14:textId="10D5DED8" w:rsidR="000D6518" w:rsidRDefault="009F69DD" w:rsidP="00BE06A9">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The </w:t>
      </w:r>
      <w:r w:rsidR="00101FAF">
        <w:rPr>
          <w:rFonts w:ascii="Arial" w:hAnsi="Arial" w:cs="Arial"/>
          <w:sz w:val="20"/>
          <w:szCs w:val="20"/>
        </w:rPr>
        <w:t xml:space="preserve">prominent contrast to the argument that management paradigm </w:t>
      </w:r>
      <w:r w:rsidR="0009653E">
        <w:rPr>
          <w:rFonts w:ascii="Arial" w:hAnsi="Arial" w:cs="Arial"/>
          <w:sz w:val="20"/>
          <w:szCs w:val="20"/>
        </w:rPr>
        <w:t>has</w:t>
      </w:r>
      <w:r w:rsidR="00101FAF">
        <w:rPr>
          <w:rFonts w:ascii="Arial" w:hAnsi="Arial" w:cs="Arial"/>
          <w:sz w:val="20"/>
          <w:szCs w:val="20"/>
        </w:rPr>
        <w:t xml:space="preserve"> remained </w:t>
      </w:r>
      <w:r w:rsidR="002972C3">
        <w:rPr>
          <w:rFonts w:ascii="Arial" w:hAnsi="Arial" w:cs="Arial"/>
          <w:sz w:val="20"/>
          <w:szCs w:val="20"/>
        </w:rPr>
        <w:t xml:space="preserve">the same comes from </w:t>
      </w:r>
      <w:r w:rsidR="004105D2">
        <w:rPr>
          <w:rFonts w:ascii="Arial" w:hAnsi="Arial" w:cs="Arial"/>
          <w:sz w:val="20"/>
          <w:szCs w:val="20"/>
        </w:rPr>
        <w:t xml:space="preserve">introduction of contingency theory by </w:t>
      </w:r>
      <w:r w:rsidR="00FF7995">
        <w:rPr>
          <w:rFonts w:ascii="Arial" w:hAnsi="Arial" w:cs="Arial"/>
          <w:sz w:val="20"/>
          <w:szCs w:val="20"/>
        </w:rPr>
        <w:t xml:space="preserve">Paul Lawrence and Jay Lorsch in </w:t>
      </w:r>
      <w:r w:rsidR="0044628E">
        <w:rPr>
          <w:rFonts w:ascii="Arial" w:hAnsi="Arial" w:cs="Arial"/>
          <w:sz w:val="20"/>
          <w:szCs w:val="20"/>
        </w:rPr>
        <w:t>1967</w:t>
      </w:r>
      <w:r w:rsidR="00D23B3D">
        <w:rPr>
          <w:rFonts w:ascii="Arial" w:hAnsi="Arial" w:cs="Arial"/>
          <w:sz w:val="20"/>
          <w:szCs w:val="20"/>
        </w:rPr>
        <w:t>.</w:t>
      </w:r>
      <w:r w:rsidR="00916DF8">
        <w:rPr>
          <w:rFonts w:ascii="Arial" w:hAnsi="Arial" w:cs="Arial"/>
          <w:sz w:val="20"/>
          <w:szCs w:val="20"/>
        </w:rPr>
        <w:t xml:space="preserve"> This theory argued that </w:t>
      </w:r>
      <w:r w:rsidR="00FB7482">
        <w:rPr>
          <w:rFonts w:ascii="Arial" w:hAnsi="Arial" w:cs="Arial"/>
          <w:sz w:val="20"/>
          <w:szCs w:val="20"/>
        </w:rPr>
        <w:t>“one</w:t>
      </w:r>
      <w:r w:rsidR="00916DF8">
        <w:rPr>
          <w:rFonts w:ascii="Arial" w:hAnsi="Arial" w:cs="Arial"/>
          <w:sz w:val="20"/>
          <w:szCs w:val="20"/>
        </w:rPr>
        <w:t xml:space="preserve"> best way” </w:t>
      </w:r>
      <w:r w:rsidR="002D49EA">
        <w:rPr>
          <w:rFonts w:ascii="Arial" w:hAnsi="Arial" w:cs="Arial"/>
          <w:sz w:val="20"/>
          <w:szCs w:val="20"/>
        </w:rPr>
        <w:t xml:space="preserve">is not applicable as integration varied with uncertainty of </w:t>
      </w:r>
      <w:r w:rsidR="003168B9">
        <w:rPr>
          <w:rFonts w:ascii="Arial" w:hAnsi="Arial" w:cs="Arial"/>
          <w:sz w:val="20"/>
          <w:szCs w:val="20"/>
        </w:rPr>
        <w:t>environment.</w:t>
      </w:r>
    </w:p>
    <w:p w14:paraId="4B99DDAE" w14:textId="77777777" w:rsidR="00DE3711" w:rsidRDefault="00DE3711" w:rsidP="00DE3711">
      <w:pPr>
        <w:pStyle w:val="ListParagraph"/>
        <w:spacing w:line="360" w:lineRule="auto"/>
        <w:ind w:firstLine="0"/>
        <w:rPr>
          <w:rFonts w:ascii="Arial" w:hAnsi="Arial" w:cs="Arial"/>
          <w:sz w:val="20"/>
          <w:szCs w:val="20"/>
        </w:rPr>
      </w:pPr>
    </w:p>
    <w:p w14:paraId="64A55420" w14:textId="3238B720" w:rsidR="00DE3711" w:rsidRPr="00B31E62" w:rsidRDefault="00FE0AB9" w:rsidP="001B282E">
      <w:pPr>
        <w:pStyle w:val="ListParagraph"/>
        <w:numPr>
          <w:ilvl w:val="1"/>
          <w:numId w:val="24"/>
        </w:numPr>
        <w:spacing w:line="360" w:lineRule="auto"/>
        <w:rPr>
          <w:rFonts w:ascii="Arial" w:hAnsi="Arial" w:cs="Arial"/>
          <w:b/>
          <w:bCs/>
          <w:sz w:val="20"/>
          <w:szCs w:val="20"/>
        </w:rPr>
      </w:pPr>
      <w:r w:rsidRPr="00B31E62">
        <w:rPr>
          <w:rFonts w:ascii="Arial" w:hAnsi="Arial" w:cs="Arial"/>
          <w:b/>
          <w:bCs/>
          <w:sz w:val="20"/>
          <w:szCs w:val="20"/>
        </w:rPr>
        <w:t>Late</w:t>
      </w:r>
      <w:r w:rsidR="00DE3711" w:rsidRPr="00B31E62">
        <w:rPr>
          <w:rFonts w:ascii="Arial" w:hAnsi="Arial" w:cs="Arial"/>
          <w:b/>
          <w:bCs/>
          <w:sz w:val="20"/>
          <w:szCs w:val="20"/>
        </w:rPr>
        <w:t>-20</w:t>
      </w:r>
      <w:r w:rsidR="00DE3711" w:rsidRPr="00B31E62">
        <w:rPr>
          <w:rFonts w:ascii="Arial" w:hAnsi="Arial" w:cs="Arial"/>
          <w:b/>
          <w:bCs/>
          <w:sz w:val="20"/>
          <w:szCs w:val="20"/>
          <w:vertAlign w:val="superscript"/>
        </w:rPr>
        <w:t>th</w:t>
      </w:r>
      <w:r w:rsidR="00DE3711" w:rsidRPr="00B31E62">
        <w:rPr>
          <w:rFonts w:ascii="Arial" w:hAnsi="Arial" w:cs="Arial"/>
          <w:b/>
          <w:bCs/>
          <w:sz w:val="20"/>
          <w:szCs w:val="20"/>
        </w:rPr>
        <w:t xml:space="preserve"> Century</w:t>
      </w:r>
      <w:r w:rsidRPr="00B31E62">
        <w:rPr>
          <w:rFonts w:ascii="Arial" w:hAnsi="Arial" w:cs="Arial"/>
          <w:b/>
          <w:bCs/>
          <w:sz w:val="20"/>
          <w:szCs w:val="20"/>
        </w:rPr>
        <w:t xml:space="preserve"> development:</w:t>
      </w:r>
    </w:p>
    <w:p w14:paraId="2612C32D" w14:textId="634F784B" w:rsidR="00B52D80" w:rsidRDefault="004D7E8A" w:rsidP="00B31E62">
      <w:pPr>
        <w:spacing w:line="360" w:lineRule="auto"/>
        <w:ind w:left="1080" w:firstLine="0"/>
        <w:rPr>
          <w:rFonts w:ascii="Arial" w:hAnsi="Arial" w:cs="Arial"/>
          <w:sz w:val="20"/>
          <w:szCs w:val="20"/>
        </w:rPr>
      </w:pPr>
      <w:r>
        <w:rPr>
          <w:rFonts w:ascii="Arial" w:hAnsi="Arial" w:cs="Arial"/>
          <w:sz w:val="20"/>
          <w:szCs w:val="20"/>
        </w:rPr>
        <w:t>The theoretical lens</w:t>
      </w:r>
      <w:r w:rsidR="00B5501F">
        <w:rPr>
          <w:rFonts w:ascii="Arial" w:hAnsi="Arial" w:cs="Arial"/>
          <w:sz w:val="20"/>
          <w:szCs w:val="20"/>
        </w:rPr>
        <w:t xml:space="preserve"> in this period</w:t>
      </w:r>
      <w:r>
        <w:rPr>
          <w:rFonts w:ascii="Arial" w:hAnsi="Arial" w:cs="Arial"/>
          <w:sz w:val="20"/>
          <w:szCs w:val="20"/>
        </w:rPr>
        <w:t xml:space="preserve"> changed from </w:t>
      </w:r>
      <w:r w:rsidR="004835CD">
        <w:rPr>
          <w:rFonts w:ascii="Arial" w:hAnsi="Arial" w:cs="Arial"/>
          <w:sz w:val="20"/>
          <w:szCs w:val="20"/>
        </w:rPr>
        <w:t xml:space="preserve">a single view to </w:t>
      </w:r>
      <w:r w:rsidR="00CE697A">
        <w:rPr>
          <w:rFonts w:ascii="Arial" w:hAnsi="Arial" w:cs="Arial"/>
          <w:sz w:val="20"/>
          <w:szCs w:val="20"/>
        </w:rPr>
        <w:t xml:space="preserve">variable </w:t>
      </w:r>
      <w:r w:rsidR="00E80B44">
        <w:rPr>
          <w:rFonts w:ascii="Arial" w:hAnsi="Arial" w:cs="Arial"/>
          <w:sz w:val="20"/>
          <w:szCs w:val="20"/>
        </w:rPr>
        <w:t>view for</w:t>
      </w:r>
      <w:r w:rsidR="00894F70">
        <w:rPr>
          <w:rFonts w:ascii="Arial" w:hAnsi="Arial" w:cs="Arial"/>
          <w:sz w:val="20"/>
          <w:szCs w:val="20"/>
        </w:rPr>
        <w:t xml:space="preserve"> </w:t>
      </w:r>
      <w:r w:rsidR="003165A7">
        <w:rPr>
          <w:rFonts w:ascii="Arial" w:hAnsi="Arial" w:cs="Arial"/>
          <w:sz w:val="20"/>
          <w:szCs w:val="20"/>
        </w:rPr>
        <w:t xml:space="preserve">effective management is based </w:t>
      </w:r>
      <w:r w:rsidR="004D6937">
        <w:rPr>
          <w:rFonts w:ascii="Arial" w:hAnsi="Arial" w:cs="Arial"/>
          <w:sz w:val="20"/>
          <w:szCs w:val="20"/>
        </w:rPr>
        <w:t>on context of each organisation</w:t>
      </w:r>
      <w:r w:rsidR="00FB5B05">
        <w:rPr>
          <w:rFonts w:ascii="Arial" w:hAnsi="Arial" w:cs="Arial"/>
          <w:sz w:val="20"/>
          <w:szCs w:val="20"/>
        </w:rPr>
        <w:t xml:space="preserve"> including culture, learning and </w:t>
      </w:r>
      <w:r w:rsidR="00992729">
        <w:rPr>
          <w:rFonts w:ascii="Arial" w:hAnsi="Arial" w:cs="Arial"/>
          <w:sz w:val="20"/>
          <w:szCs w:val="20"/>
        </w:rPr>
        <w:t xml:space="preserve">strategic </w:t>
      </w:r>
      <w:r w:rsidR="00B31E62">
        <w:rPr>
          <w:rFonts w:ascii="Arial" w:hAnsi="Arial" w:cs="Arial"/>
          <w:sz w:val="20"/>
          <w:szCs w:val="20"/>
        </w:rPr>
        <w:t>innovation.</w:t>
      </w:r>
      <w:r w:rsidR="00257321">
        <w:rPr>
          <w:rFonts w:ascii="Arial" w:hAnsi="Arial" w:cs="Arial"/>
          <w:sz w:val="20"/>
          <w:szCs w:val="20"/>
        </w:rPr>
        <w:t xml:space="preserve"> Late 20</w:t>
      </w:r>
      <w:r w:rsidR="00257321" w:rsidRPr="00257321">
        <w:rPr>
          <w:rFonts w:ascii="Arial" w:hAnsi="Arial" w:cs="Arial"/>
          <w:sz w:val="20"/>
          <w:szCs w:val="20"/>
          <w:vertAlign w:val="superscript"/>
        </w:rPr>
        <w:t>th</w:t>
      </w:r>
      <w:r w:rsidR="00257321">
        <w:rPr>
          <w:rFonts w:ascii="Arial" w:hAnsi="Arial" w:cs="Arial"/>
          <w:sz w:val="20"/>
          <w:szCs w:val="20"/>
        </w:rPr>
        <w:t xml:space="preserve"> </w:t>
      </w:r>
      <w:r w:rsidR="000B436D">
        <w:rPr>
          <w:rFonts w:ascii="Arial" w:hAnsi="Arial" w:cs="Arial"/>
          <w:sz w:val="20"/>
          <w:szCs w:val="20"/>
        </w:rPr>
        <w:t xml:space="preserve">century </w:t>
      </w:r>
      <w:r w:rsidR="00E70560">
        <w:rPr>
          <w:rFonts w:ascii="Arial" w:hAnsi="Arial" w:cs="Arial"/>
          <w:sz w:val="20"/>
          <w:szCs w:val="20"/>
        </w:rPr>
        <w:t xml:space="preserve">led to </w:t>
      </w:r>
      <w:r w:rsidR="00254E85">
        <w:rPr>
          <w:rFonts w:ascii="Arial" w:hAnsi="Arial" w:cs="Arial"/>
          <w:sz w:val="20"/>
          <w:szCs w:val="20"/>
        </w:rPr>
        <w:t xml:space="preserve">development of </w:t>
      </w:r>
      <w:r w:rsidR="00E70560">
        <w:rPr>
          <w:rFonts w:ascii="Arial" w:hAnsi="Arial" w:cs="Arial"/>
          <w:sz w:val="20"/>
          <w:szCs w:val="20"/>
        </w:rPr>
        <w:t xml:space="preserve">new </w:t>
      </w:r>
      <w:r w:rsidR="008E0352">
        <w:rPr>
          <w:rFonts w:ascii="Arial" w:hAnsi="Arial" w:cs="Arial"/>
          <w:sz w:val="20"/>
          <w:szCs w:val="20"/>
        </w:rPr>
        <w:t>field</w:t>
      </w:r>
      <w:r w:rsidR="00254E85">
        <w:rPr>
          <w:rFonts w:ascii="Arial" w:hAnsi="Arial" w:cs="Arial"/>
          <w:sz w:val="20"/>
          <w:szCs w:val="20"/>
        </w:rPr>
        <w:t xml:space="preserve"> which was </w:t>
      </w:r>
      <w:r w:rsidR="00E252D9">
        <w:rPr>
          <w:rFonts w:ascii="Arial" w:hAnsi="Arial" w:cs="Arial"/>
          <w:sz w:val="20"/>
          <w:szCs w:val="20"/>
        </w:rPr>
        <w:t xml:space="preserve">strategic </w:t>
      </w:r>
      <w:r w:rsidR="00A1761A">
        <w:rPr>
          <w:rFonts w:ascii="Arial" w:hAnsi="Arial" w:cs="Arial"/>
          <w:sz w:val="20"/>
          <w:szCs w:val="20"/>
        </w:rPr>
        <w:t>management.</w:t>
      </w:r>
    </w:p>
    <w:p w14:paraId="6CAB64A9" w14:textId="57F9F355" w:rsidR="0044628E" w:rsidRDefault="00DE0303" w:rsidP="00C41C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lastRenderedPageBreak/>
        <w:t>R</w:t>
      </w:r>
      <w:r w:rsidR="00344728">
        <w:rPr>
          <w:rFonts w:ascii="Arial" w:hAnsi="Arial" w:cs="Arial"/>
          <w:sz w:val="20"/>
          <w:szCs w:val="20"/>
        </w:rPr>
        <w:t>esource-</w:t>
      </w:r>
      <w:r w:rsidR="007F6A79">
        <w:rPr>
          <w:rFonts w:ascii="Arial" w:hAnsi="Arial" w:cs="Arial"/>
          <w:sz w:val="20"/>
          <w:szCs w:val="20"/>
        </w:rPr>
        <w:t>b</w:t>
      </w:r>
      <w:r w:rsidR="00344728">
        <w:rPr>
          <w:rFonts w:ascii="Arial" w:hAnsi="Arial" w:cs="Arial"/>
          <w:sz w:val="20"/>
          <w:szCs w:val="20"/>
        </w:rPr>
        <w:t xml:space="preserve">ased view by </w:t>
      </w:r>
      <w:r w:rsidR="00C204A3">
        <w:rPr>
          <w:rFonts w:ascii="Arial" w:hAnsi="Arial" w:cs="Arial"/>
          <w:sz w:val="20"/>
          <w:szCs w:val="20"/>
        </w:rPr>
        <w:t>Jay B. Barney</w:t>
      </w:r>
      <w:r w:rsidR="0080673D">
        <w:rPr>
          <w:rFonts w:ascii="Arial" w:hAnsi="Arial" w:cs="Arial"/>
          <w:sz w:val="20"/>
          <w:szCs w:val="20"/>
        </w:rPr>
        <w:t xml:space="preserve"> in </w:t>
      </w:r>
      <w:r w:rsidR="007417D4">
        <w:rPr>
          <w:rFonts w:ascii="Arial" w:hAnsi="Arial" w:cs="Arial"/>
          <w:sz w:val="20"/>
          <w:szCs w:val="20"/>
        </w:rPr>
        <w:t>1991 which stated s</w:t>
      </w:r>
      <w:r w:rsidR="00FA17EB">
        <w:rPr>
          <w:rFonts w:ascii="Arial" w:hAnsi="Arial" w:cs="Arial"/>
          <w:sz w:val="20"/>
          <w:szCs w:val="20"/>
        </w:rPr>
        <w:t xml:space="preserve">trategic </w:t>
      </w:r>
      <w:r w:rsidR="00EF5952">
        <w:rPr>
          <w:rFonts w:ascii="Arial" w:hAnsi="Arial" w:cs="Arial"/>
          <w:sz w:val="20"/>
          <w:szCs w:val="20"/>
        </w:rPr>
        <w:t>com</w:t>
      </w:r>
      <w:r w:rsidR="007417D4">
        <w:rPr>
          <w:rFonts w:ascii="Arial" w:hAnsi="Arial" w:cs="Arial"/>
          <w:sz w:val="20"/>
          <w:szCs w:val="20"/>
        </w:rPr>
        <w:t>petitive advantage</w:t>
      </w:r>
      <w:r w:rsidR="00EF5952">
        <w:rPr>
          <w:rFonts w:ascii="Arial" w:hAnsi="Arial" w:cs="Arial"/>
          <w:sz w:val="20"/>
          <w:szCs w:val="20"/>
        </w:rPr>
        <w:t xml:space="preserve"> is defined</w:t>
      </w:r>
      <w:r w:rsidR="007417D4">
        <w:rPr>
          <w:rFonts w:ascii="Arial" w:hAnsi="Arial" w:cs="Arial"/>
          <w:sz w:val="20"/>
          <w:szCs w:val="20"/>
        </w:rPr>
        <w:t xml:space="preserve"> </w:t>
      </w:r>
      <w:r w:rsidR="00E11891">
        <w:rPr>
          <w:rFonts w:ascii="Arial" w:hAnsi="Arial" w:cs="Arial"/>
          <w:sz w:val="20"/>
          <w:szCs w:val="20"/>
        </w:rPr>
        <w:t xml:space="preserve">from organization’s internal resources which </w:t>
      </w:r>
      <w:r w:rsidR="00723E0D">
        <w:rPr>
          <w:rFonts w:ascii="Arial" w:hAnsi="Arial" w:cs="Arial"/>
          <w:sz w:val="20"/>
          <w:szCs w:val="20"/>
        </w:rPr>
        <w:t>are</w:t>
      </w:r>
      <w:r w:rsidR="007C531F">
        <w:rPr>
          <w:rFonts w:ascii="Arial" w:hAnsi="Arial" w:cs="Arial"/>
          <w:sz w:val="20"/>
          <w:szCs w:val="20"/>
        </w:rPr>
        <w:t xml:space="preserve"> valuable, rare, </w:t>
      </w:r>
      <w:r w:rsidR="00FA2A54">
        <w:rPr>
          <w:rFonts w:ascii="Arial" w:hAnsi="Arial" w:cs="Arial"/>
          <w:sz w:val="20"/>
          <w:szCs w:val="20"/>
        </w:rPr>
        <w:t>imperfectly imitable and organized</w:t>
      </w:r>
      <w:r w:rsidR="00EF5952">
        <w:rPr>
          <w:rFonts w:ascii="Arial" w:hAnsi="Arial" w:cs="Arial"/>
          <w:sz w:val="20"/>
          <w:szCs w:val="20"/>
        </w:rPr>
        <w:t>.</w:t>
      </w:r>
    </w:p>
    <w:p w14:paraId="0313BCFC" w14:textId="6ACFA589" w:rsidR="00EF5952" w:rsidRDefault="008D1D58" w:rsidP="00C41C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Micheal </w:t>
      </w:r>
      <w:r w:rsidR="00D14F78">
        <w:rPr>
          <w:rFonts w:ascii="Arial" w:hAnsi="Arial" w:cs="Arial"/>
          <w:sz w:val="20"/>
          <w:szCs w:val="20"/>
        </w:rPr>
        <w:t>Porter</w:t>
      </w:r>
      <w:r w:rsidR="00BC5BB8">
        <w:rPr>
          <w:rFonts w:ascii="Arial" w:hAnsi="Arial" w:cs="Arial"/>
          <w:sz w:val="20"/>
          <w:szCs w:val="20"/>
        </w:rPr>
        <w:t xml:space="preserve"> in 1985 </w:t>
      </w:r>
      <w:r w:rsidR="000856DC">
        <w:rPr>
          <w:rFonts w:ascii="Arial" w:hAnsi="Arial" w:cs="Arial"/>
          <w:sz w:val="20"/>
          <w:szCs w:val="20"/>
        </w:rPr>
        <w:t xml:space="preserve">introduced competitive advantage </w:t>
      </w:r>
      <w:r w:rsidR="00A20DE4">
        <w:rPr>
          <w:rFonts w:ascii="Arial" w:hAnsi="Arial" w:cs="Arial"/>
          <w:sz w:val="20"/>
          <w:szCs w:val="20"/>
        </w:rPr>
        <w:t xml:space="preserve">framework </w:t>
      </w:r>
      <w:r w:rsidR="00852BF1">
        <w:rPr>
          <w:rFonts w:ascii="Arial" w:hAnsi="Arial" w:cs="Arial"/>
          <w:sz w:val="20"/>
          <w:szCs w:val="20"/>
        </w:rPr>
        <w:t xml:space="preserve">which </w:t>
      </w:r>
      <w:r w:rsidR="001D723F">
        <w:rPr>
          <w:rFonts w:ascii="Arial" w:hAnsi="Arial" w:cs="Arial"/>
          <w:sz w:val="20"/>
          <w:szCs w:val="20"/>
        </w:rPr>
        <w:t>was an outside-in approach</w:t>
      </w:r>
      <w:r w:rsidR="006F119C">
        <w:rPr>
          <w:rFonts w:ascii="Arial" w:hAnsi="Arial" w:cs="Arial"/>
          <w:sz w:val="20"/>
          <w:szCs w:val="20"/>
        </w:rPr>
        <w:t xml:space="preserve"> </w:t>
      </w:r>
      <w:r w:rsidR="00A81A56">
        <w:rPr>
          <w:rFonts w:ascii="Arial" w:hAnsi="Arial" w:cs="Arial"/>
          <w:sz w:val="20"/>
          <w:szCs w:val="20"/>
        </w:rPr>
        <w:t xml:space="preserve">which </w:t>
      </w:r>
      <w:r w:rsidR="00D405E7">
        <w:rPr>
          <w:rFonts w:ascii="Arial" w:hAnsi="Arial" w:cs="Arial"/>
          <w:sz w:val="20"/>
          <w:szCs w:val="20"/>
        </w:rPr>
        <w:t>states industry structure determines firm conduc</w:t>
      </w:r>
      <w:r w:rsidR="00B23AF0">
        <w:rPr>
          <w:rFonts w:ascii="Arial" w:hAnsi="Arial" w:cs="Arial"/>
          <w:sz w:val="20"/>
          <w:szCs w:val="20"/>
        </w:rPr>
        <w:t>t from selection to positioning it.</w:t>
      </w:r>
    </w:p>
    <w:p w14:paraId="6D16A337" w14:textId="77DA87EA" w:rsidR="00181D29" w:rsidRDefault="005A6CA1" w:rsidP="00C41C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Stability and change</w:t>
      </w:r>
      <w:r w:rsidR="003F2F54">
        <w:rPr>
          <w:rFonts w:ascii="Arial" w:hAnsi="Arial" w:cs="Arial"/>
          <w:sz w:val="20"/>
          <w:szCs w:val="20"/>
        </w:rPr>
        <w:t xml:space="preserve"> </w:t>
      </w:r>
      <w:r w:rsidR="008037ED">
        <w:rPr>
          <w:rFonts w:ascii="Arial" w:hAnsi="Arial" w:cs="Arial"/>
          <w:sz w:val="20"/>
          <w:szCs w:val="20"/>
        </w:rPr>
        <w:t xml:space="preserve">within an organisation </w:t>
      </w:r>
      <w:proofErr w:type="gramStart"/>
      <w:r w:rsidR="00991883">
        <w:rPr>
          <w:rFonts w:ascii="Arial" w:hAnsi="Arial" w:cs="Arial"/>
          <w:sz w:val="20"/>
          <w:szCs w:val="20"/>
        </w:rPr>
        <w:t>is</w:t>
      </w:r>
      <w:proofErr w:type="gramEnd"/>
      <w:r w:rsidR="00991883">
        <w:rPr>
          <w:rFonts w:ascii="Arial" w:hAnsi="Arial" w:cs="Arial"/>
          <w:sz w:val="20"/>
          <w:szCs w:val="20"/>
        </w:rPr>
        <w:t xml:space="preserve"> dependent on shared assumptions derived from </w:t>
      </w:r>
      <w:r w:rsidR="003204FA">
        <w:rPr>
          <w:rFonts w:ascii="Arial" w:hAnsi="Arial" w:cs="Arial"/>
          <w:sz w:val="20"/>
          <w:szCs w:val="20"/>
        </w:rPr>
        <w:t xml:space="preserve">organizational </w:t>
      </w:r>
      <w:r w:rsidR="00991883">
        <w:rPr>
          <w:rFonts w:ascii="Arial" w:hAnsi="Arial" w:cs="Arial"/>
          <w:sz w:val="20"/>
          <w:szCs w:val="20"/>
        </w:rPr>
        <w:t>c</w:t>
      </w:r>
      <w:r w:rsidR="003204FA">
        <w:rPr>
          <w:rFonts w:ascii="Arial" w:hAnsi="Arial" w:cs="Arial"/>
          <w:sz w:val="20"/>
          <w:szCs w:val="20"/>
        </w:rPr>
        <w:t xml:space="preserve">ulture was the key </w:t>
      </w:r>
      <w:r w:rsidR="002D539B">
        <w:rPr>
          <w:rFonts w:ascii="Arial" w:hAnsi="Arial" w:cs="Arial"/>
          <w:sz w:val="20"/>
          <w:szCs w:val="20"/>
        </w:rPr>
        <w:t>gist of the</w:t>
      </w:r>
      <w:r w:rsidR="00CF2AFC">
        <w:rPr>
          <w:rFonts w:ascii="Arial" w:hAnsi="Arial" w:cs="Arial"/>
          <w:sz w:val="20"/>
          <w:szCs w:val="20"/>
        </w:rPr>
        <w:t xml:space="preserve"> </w:t>
      </w:r>
      <w:r w:rsidR="00F12CB2">
        <w:rPr>
          <w:rFonts w:ascii="Arial" w:hAnsi="Arial" w:cs="Arial"/>
          <w:sz w:val="20"/>
          <w:szCs w:val="20"/>
        </w:rPr>
        <w:t xml:space="preserve">Edgar </w:t>
      </w:r>
      <w:r w:rsidR="00CF2AFC">
        <w:rPr>
          <w:rFonts w:ascii="Arial" w:hAnsi="Arial" w:cs="Arial"/>
          <w:sz w:val="20"/>
          <w:szCs w:val="20"/>
        </w:rPr>
        <w:t>Schein</w:t>
      </w:r>
      <w:r w:rsidR="00933283">
        <w:rPr>
          <w:rFonts w:ascii="Arial" w:hAnsi="Arial" w:cs="Arial"/>
          <w:sz w:val="20"/>
          <w:szCs w:val="20"/>
        </w:rPr>
        <w:t xml:space="preserve"> </w:t>
      </w:r>
      <w:proofErr w:type="gramStart"/>
      <w:r w:rsidR="002A15D0">
        <w:rPr>
          <w:rFonts w:ascii="Arial" w:hAnsi="Arial" w:cs="Arial"/>
          <w:sz w:val="20"/>
          <w:szCs w:val="20"/>
        </w:rPr>
        <w:t>on</w:t>
      </w:r>
      <w:proofErr w:type="gramEnd"/>
      <w:r w:rsidR="002A15D0">
        <w:rPr>
          <w:rFonts w:ascii="Arial" w:hAnsi="Arial" w:cs="Arial"/>
          <w:sz w:val="20"/>
          <w:szCs w:val="20"/>
        </w:rPr>
        <w:t xml:space="preserve"> 1985 with</w:t>
      </w:r>
      <w:r w:rsidR="00CF2AFC">
        <w:rPr>
          <w:rFonts w:ascii="Arial" w:hAnsi="Arial" w:cs="Arial"/>
          <w:sz w:val="20"/>
          <w:szCs w:val="20"/>
        </w:rPr>
        <w:t xml:space="preserve"> </w:t>
      </w:r>
      <w:r w:rsidR="00AE0F7F">
        <w:rPr>
          <w:rFonts w:ascii="Arial" w:hAnsi="Arial" w:cs="Arial"/>
          <w:sz w:val="20"/>
          <w:szCs w:val="20"/>
        </w:rPr>
        <w:t>view of placing organizational c</w:t>
      </w:r>
      <w:r w:rsidR="00F63483">
        <w:rPr>
          <w:rFonts w:ascii="Arial" w:hAnsi="Arial" w:cs="Arial"/>
          <w:sz w:val="20"/>
          <w:szCs w:val="20"/>
        </w:rPr>
        <w:t>ulture as variable.</w:t>
      </w:r>
    </w:p>
    <w:p w14:paraId="4FEFB41A" w14:textId="35006C87" w:rsidR="009C23F9" w:rsidRDefault="00F6509F" w:rsidP="00C41C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Further, Peter Senge</w:t>
      </w:r>
      <w:r w:rsidR="00FD08A5">
        <w:rPr>
          <w:rFonts w:ascii="Arial" w:hAnsi="Arial" w:cs="Arial"/>
          <w:sz w:val="20"/>
          <w:szCs w:val="20"/>
        </w:rPr>
        <w:t xml:space="preserve"> in </w:t>
      </w:r>
      <w:r w:rsidR="007F2A95">
        <w:rPr>
          <w:rFonts w:ascii="Arial" w:hAnsi="Arial" w:cs="Arial"/>
          <w:sz w:val="20"/>
          <w:szCs w:val="20"/>
        </w:rPr>
        <w:t>1990 proposed that</w:t>
      </w:r>
      <w:r w:rsidR="00166CDA">
        <w:rPr>
          <w:rFonts w:ascii="Arial" w:hAnsi="Arial" w:cs="Arial"/>
          <w:sz w:val="20"/>
          <w:szCs w:val="20"/>
        </w:rPr>
        <w:t xml:space="preserve"> </w:t>
      </w:r>
      <w:r w:rsidR="009C23F9">
        <w:rPr>
          <w:rFonts w:ascii="Arial" w:hAnsi="Arial" w:cs="Arial"/>
          <w:sz w:val="20"/>
          <w:szCs w:val="20"/>
        </w:rPr>
        <w:t>capacity of fast learning</w:t>
      </w:r>
      <w:r w:rsidR="007F2A95">
        <w:rPr>
          <w:rFonts w:ascii="Arial" w:hAnsi="Arial" w:cs="Arial"/>
          <w:sz w:val="20"/>
          <w:szCs w:val="20"/>
        </w:rPr>
        <w:t xml:space="preserve"> </w:t>
      </w:r>
      <w:r w:rsidR="009C23F9">
        <w:rPr>
          <w:rFonts w:ascii="Arial" w:hAnsi="Arial" w:cs="Arial"/>
          <w:sz w:val="20"/>
          <w:szCs w:val="20"/>
        </w:rPr>
        <w:t xml:space="preserve">becomes a meta-competence in fast paced environment, providing a </w:t>
      </w:r>
      <w:r w:rsidR="00583617">
        <w:rPr>
          <w:rFonts w:ascii="Arial" w:hAnsi="Arial" w:cs="Arial"/>
          <w:sz w:val="20"/>
          <w:szCs w:val="20"/>
        </w:rPr>
        <w:t xml:space="preserve">strategic </w:t>
      </w:r>
      <w:r w:rsidR="009C23F9">
        <w:rPr>
          <w:rFonts w:ascii="Arial" w:hAnsi="Arial" w:cs="Arial"/>
          <w:sz w:val="20"/>
          <w:szCs w:val="20"/>
        </w:rPr>
        <w:t>edge.</w:t>
      </w:r>
    </w:p>
    <w:p w14:paraId="769FCE8E" w14:textId="12F57377" w:rsidR="0092713A" w:rsidRDefault="00166CDA" w:rsidP="00C41C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 </w:t>
      </w:r>
      <w:r w:rsidR="00550385">
        <w:rPr>
          <w:rFonts w:ascii="Arial" w:hAnsi="Arial" w:cs="Arial"/>
          <w:sz w:val="20"/>
          <w:szCs w:val="20"/>
        </w:rPr>
        <w:t xml:space="preserve">The resource based </w:t>
      </w:r>
      <w:r w:rsidR="00B575A3">
        <w:rPr>
          <w:rFonts w:ascii="Arial" w:hAnsi="Arial" w:cs="Arial"/>
          <w:sz w:val="20"/>
          <w:szCs w:val="20"/>
        </w:rPr>
        <w:t xml:space="preserve">of Barney was </w:t>
      </w:r>
      <w:r w:rsidR="00495AF5">
        <w:rPr>
          <w:rFonts w:ascii="Arial" w:hAnsi="Arial" w:cs="Arial"/>
          <w:sz w:val="20"/>
          <w:szCs w:val="20"/>
        </w:rPr>
        <w:t>further</w:t>
      </w:r>
      <w:r w:rsidR="004A32E3">
        <w:rPr>
          <w:rFonts w:ascii="Arial" w:hAnsi="Arial" w:cs="Arial"/>
          <w:sz w:val="20"/>
          <w:szCs w:val="20"/>
        </w:rPr>
        <w:t xml:space="preserve"> </w:t>
      </w:r>
      <w:r w:rsidR="000106D8">
        <w:rPr>
          <w:rFonts w:ascii="Arial" w:hAnsi="Arial" w:cs="Arial"/>
          <w:sz w:val="20"/>
          <w:szCs w:val="20"/>
        </w:rPr>
        <w:t>advanced</w:t>
      </w:r>
      <w:r w:rsidR="0032554F">
        <w:rPr>
          <w:rFonts w:ascii="Arial" w:hAnsi="Arial" w:cs="Arial"/>
          <w:sz w:val="20"/>
          <w:szCs w:val="20"/>
        </w:rPr>
        <w:t xml:space="preserve"> by </w:t>
      </w:r>
      <w:r w:rsidR="000106D8">
        <w:rPr>
          <w:rFonts w:ascii="Arial" w:hAnsi="Arial" w:cs="Arial"/>
          <w:sz w:val="20"/>
          <w:szCs w:val="20"/>
        </w:rPr>
        <w:t xml:space="preserve">David Teece, Gary Pisano and Amy </w:t>
      </w:r>
      <w:r w:rsidR="00031694">
        <w:rPr>
          <w:rFonts w:ascii="Arial" w:hAnsi="Arial" w:cs="Arial"/>
          <w:sz w:val="20"/>
          <w:szCs w:val="20"/>
        </w:rPr>
        <w:t>Shuen, for</w:t>
      </w:r>
      <w:r w:rsidR="00F83CE4">
        <w:rPr>
          <w:rFonts w:ascii="Arial" w:hAnsi="Arial" w:cs="Arial"/>
          <w:sz w:val="20"/>
          <w:szCs w:val="20"/>
        </w:rPr>
        <w:t xml:space="preserve"> an organization to gain future competitiveness the organization need to rapidly reconfigure its resources </w:t>
      </w:r>
      <w:r w:rsidR="00484574">
        <w:rPr>
          <w:rFonts w:ascii="Arial" w:hAnsi="Arial" w:cs="Arial"/>
          <w:sz w:val="20"/>
          <w:szCs w:val="20"/>
        </w:rPr>
        <w:t>in response to dynamic environments.</w:t>
      </w:r>
    </w:p>
    <w:p w14:paraId="052115FC" w14:textId="126EDD12" w:rsidR="00484574" w:rsidRDefault="00031694" w:rsidP="00C41C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Another source of competitive advantage </w:t>
      </w:r>
      <w:r w:rsidR="00B854AC">
        <w:rPr>
          <w:rFonts w:ascii="Arial" w:hAnsi="Arial" w:cs="Arial"/>
          <w:sz w:val="20"/>
          <w:szCs w:val="20"/>
        </w:rPr>
        <w:t xml:space="preserve">was endorsed </w:t>
      </w:r>
      <w:r w:rsidR="00AB7018">
        <w:rPr>
          <w:rFonts w:ascii="Arial" w:hAnsi="Arial" w:cs="Arial"/>
          <w:sz w:val="20"/>
          <w:szCs w:val="20"/>
        </w:rPr>
        <w:t xml:space="preserve">by </w:t>
      </w:r>
      <w:r w:rsidR="00F32260">
        <w:rPr>
          <w:rFonts w:ascii="Arial" w:hAnsi="Arial" w:cs="Arial"/>
          <w:sz w:val="20"/>
          <w:szCs w:val="20"/>
        </w:rPr>
        <w:t xml:space="preserve">Peter Drucker in </w:t>
      </w:r>
      <w:r w:rsidR="00911AA3">
        <w:rPr>
          <w:rFonts w:ascii="Arial" w:hAnsi="Arial" w:cs="Arial"/>
          <w:sz w:val="20"/>
          <w:szCs w:val="20"/>
        </w:rPr>
        <w:t xml:space="preserve">1999 </w:t>
      </w:r>
      <w:r w:rsidR="005A4BE9">
        <w:rPr>
          <w:rFonts w:ascii="Arial" w:hAnsi="Arial" w:cs="Arial"/>
          <w:sz w:val="20"/>
          <w:szCs w:val="20"/>
        </w:rPr>
        <w:t xml:space="preserve">shifting focus from controlling to cultivating </w:t>
      </w:r>
      <w:r w:rsidR="00CE73AF">
        <w:rPr>
          <w:rFonts w:ascii="Arial" w:hAnsi="Arial" w:cs="Arial"/>
          <w:sz w:val="20"/>
          <w:szCs w:val="20"/>
        </w:rPr>
        <w:t>knowledge workers.</w:t>
      </w:r>
    </w:p>
    <w:p w14:paraId="4E3140B1" w14:textId="77777777" w:rsidR="00193509" w:rsidRDefault="00193509" w:rsidP="00C41C2E">
      <w:pPr>
        <w:pStyle w:val="ListParagraph"/>
        <w:spacing w:line="360" w:lineRule="auto"/>
        <w:ind w:left="1350" w:firstLine="0"/>
        <w:rPr>
          <w:rFonts w:ascii="Arial" w:hAnsi="Arial" w:cs="Arial"/>
          <w:sz w:val="20"/>
          <w:szCs w:val="20"/>
        </w:rPr>
      </w:pPr>
    </w:p>
    <w:p w14:paraId="2BF0EBD2" w14:textId="28E0613C" w:rsidR="001B282E" w:rsidRDefault="008662AC" w:rsidP="00985A0E">
      <w:pPr>
        <w:pStyle w:val="ListParagraph"/>
        <w:numPr>
          <w:ilvl w:val="1"/>
          <w:numId w:val="24"/>
        </w:numPr>
        <w:spacing w:line="360" w:lineRule="auto"/>
        <w:ind w:left="1080"/>
        <w:rPr>
          <w:rFonts w:ascii="Arial" w:hAnsi="Arial" w:cs="Arial"/>
          <w:b/>
          <w:bCs/>
          <w:sz w:val="20"/>
          <w:szCs w:val="20"/>
        </w:rPr>
      </w:pPr>
      <w:r w:rsidRPr="00C41C2E">
        <w:rPr>
          <w:rFonts w:ascii="Arial" w:hAnsi="Arial" w:cs="Arial"/>
          <w:b/>
          <w:bCs/>
          <w:sz w:val="20"/>
          <w:szCs w:val="20"/>
        </w:rPr>
        <w:t xml:space="preserve"> </w:t>
      </w:r>
      <w:r w:rsidR="00193509" w:rsidRPr="00C41C2E">
        <w:rPr>
          <w:rFonts w:ascii="Arial" w:hAnsi="Arial" w:cs="Arial"/>
          <w:b/>
          <w:bCs/>
          <w:sz w:val="20"/>
          <w:szCs w:val="20"/>
        </w:rPr>
        <w:t>21</w:t>
      </w:r>
      <w:r w:rsidR="00193509" w:rsidRPr="00C41C2E">
        <w:rPr>
          <w:rFonts w:ascii="Arial" w:hAnsi="Arial" w:cs="Arial"/>
          <w:b/>
          <w:bCs/>
          <w:sz w:val="20"/>
          <w:szCs w:val="20"/>
          <w:vertAlign w:val="superscript"/>
        </w:rPr>
        <w:t>st</w:t>
      </w:r>
      <w:r w:rsidR="00193509" w:rsidRPr="00C41C2E">
        <w:rPr>
          <w:rFonts w:ascii="Arial" w:hAnsi="Arial" w:cs="Arial"/>
          <w:b/>
          <w:bCs/>
          <w:sz w:val="20"/>
          <w:szCs w:val="20"/>
        </w:rPr>
        <w:t xml:space="preserve"> century development:</w:t>
      </w:r>
    </w:p>
    <w:p w14:paraId="4C0462B3" w14:textId="77777777" w:rsidR="00985A0E" w:rsidRPr="00985A0E" w:rsidRDefault="00985A0E" w:rsidP="00985A0E">
      <w:pPr>
        <w:pStyle w:val="ListParagraph"/>
        <w:spacing w:line="360" w:lineRule="auto"/>
        <w:ind w:left="1080" w:firstLine="0"/>
        <w:rPr>
          <w:rFonts w:ascii="Arial" w:hAnsi="Arial" w:cs="Arial"/>
          <w:b/>
          <w:bCs/>
          <w:sz w:val="20"/>
          <w:szCs w:val="20"/>
        </w:rPr>
      </w:pPr>
    </w:p>
    <w:p w14:paraId="4393CA77" w14:textId="6F883034" w:rsidR="0037361D" w:rsidRPr="0038427F" w:rsidRDefault="0038427F" w:rsidP="001B282E">
      <w:pPr>
        <w:pStyle w:val="ListParagraph"/>
        <w:tabs>
          <w:tab w:val="left" w:pos="1080"/>
          <w:tab w:val="left" w:pos="1530"/>
        </w:tabs>
        <w:spacing w:line="360" w:lineRule="auto"/>
        <w:ind w:left="1080" w:firstLine="0"/>
        <w:rPr>
          <w:rFonts w:ascii="Arial" w:hAnsi="Arial" w:cs="Arial"/>
          <w:sz w:val="20"/>
          <w:szCs w:val="20"/>
        </w:rPr>
      </w:pPr>
      <w:r w:rsidRPr="0038427F">
        <w:rPr>
          <w:rFonts w:ascii="Arial" w:hAnsi="Arial" w:cs="Arial"/>
          <w:sz w:val="20"/>
          <w:szCs w:val="20"/>
        </w:rPr>
        <w:t>The</w:t>
      </w:r>
      <w:r>
        <w:rPr>
          <w:rFonts w:ascii="Arial" w:hAnsi="Arial" w:cs="Arial"/>
          <w:sz w:val="20"/>
          <w:szCs w:val="20"/>
        </w:rPr>
        <w:t xml:space="preserve"> management theory on 21</w:t>
      </w:r>
      <w:r w:rsidRPr="0038427F">
        <w:rPr>
          <w:rFonts w:ascii="Arial" w:hAnsi="Arial" w:cs="Arial"/>
          <w:sz w:val="20"/>
          <w:szCs w:val="20"/>
          <w:vertAlign w:val="superscript"/>
        </w:rPr>
        <w:t>st</w:t>
      </w:r>
      <w:r>
        <w:rPr>
          <w:rFonts w:ascii="Arial" w:hAnsi="Arial" w:cs="Arial"/>
          <w:sz w:val="20"/>
          <w:szCs w:val="20"/>
        </w:rPr>
        <w:t xml:space="preserve"> century is more complex</w:t>
      </w:r>
      <w:r w:rsidR="00D54043">
        <w:rPr>
          <w:rFonts w:ascii="Arial" w:hAnsi="Arial" w:cs="Arial"/>
          <w:sz w:val="20"/>
          <w:szCs w:val="20"/>
        </w:rPr>
        <w:t>, subjective</w:t>
      </w:r>
      <w:r w:rsidR="0021292B">
        <w:rPr>
          <w:rFonts w:ascii="Arial" w:hAnsi="Arial" w:cs="Arial"/>
          <w:sz w:val="20"/>
          <w:szCs w:val="20"/>
        </w:rPr>
        <w:t xml:space="preserve"> and</w:t>
      </w:r>
      <w:r>
        <w:rPr>
          <w:rFonts w:ascii="Arial" w:hAnsi="Arial" w:cs="Arial"/>
          <w:sz w:val="20"/>
          <w:szCs w:val="20"/>
        </w:rPr>
        <w:t xml:space="preserve"> pluralistic</w:t>
      </w:r>
      <w:r w:rsidR="0021292B">
        <w:rPr>
          <w:rFonts w:ascii="Arial" w:hAnsi="Arial" w:cs="Arial"/>
          <w:sz w:val="20"/>
          <w:szCs w:val="20"/>
        </w:rPr>
        <w:t>. They are</w:t>
      </w:r>
      <w:r>
        <w:rPr>
          <w:rFonts w:ascii="Arial" w:hAnsi="Arial" w:cs="Arial"/>
          <w:sz w:val="20"/>
          <w:szCs w:val="20"/>
        </w:rPr>
        <w:t xml:space="preserve"> </w:t>
      </w:r>
      <w:r w:rsidR="00E737C9">
        <w:rPr>
          <w:rFonts w:ascii="Arial" w:hAnsi="Arial" w:cs="Arial"/>
          <w:sz w:val="20"/>
          <w:szCs w:val="20"/>
        </w:rPr>
        <w:t xml:space="preserve">modelled </w:t>
      </w:r>
      <w:r w:rsidR="0021292B">
        <w:rPr>
          <w:rFonts w:ascii="Arial" w:hAnsi="Arial" w:cs="Arial"/>
          <w:sz w:val="20"/>
          <w:szCs w:val="20"/>
        </w:rPr>
        <w:t>for</w:t>
      </w:r>
      <w:r w:rsidR="00E737C9">
        <w:rPr>
          <w:rFonts w:ascii="Arial" w:hAnsi="Arial" w:cs="Arial"/>
          <w:sz w:val="20"/>
          <w:szCs w:val="20"/>
        </w:rPr>
        <w:t xml:space="preserve"> volatility, ecosystem or network bases, </w:t>
      </w:r>
      <w:r w:rsidR="006E12BD">
        <w:rPr>
          <w:rFonts w:ascii="Arial" w:hAnsi="Arial" w:cs="Arial"/>
          <w:sz w:val="20"/>
          <w:szCs w:val="20"/>
        </w:rPr>
        <w:t>cognizant of</w:t>
      </w:r>
      <w:r w:rsidR="0021292B">
        <w:rPr>
          <w:rFonts w:ascii="Arial" w:hAnsi="Arial" w:cs="Arial"/>
          <w:sz w:val="20"/>
          <w:szCs w:val="20"/>
        </w:rPr>
        <w:t xml:space="preserve"> stakeholders</w:t>
      </w:r>
      <w:r w:rsidR="00AE3FE0">
        <w:rPr>
          <w:rFonts w:ascii="Arial" w:hAnsi="Arial" w:cs="Arial"/>
          <w:sz w:val="20"/>
          <w:szCs w:val="20"/>
        </w:rPr>
        <w:t xml:space="preserve"> and technologically </w:t>
      </w:r>
      <w:r w:rsidR="00813485">
        <w:rPr>
          <w:rFonts w:ascii="Arial" w:hAnsi="Arial" w:cs="Arial"/>
          <w:sz w:val="20"/>
          <w:szCs w:val="20"/>
        </w:rPr>
        <w:t>inclusiveness</w:t>
      </w:r>
      <w:r w:rsidR="00915FDD">
        <w:rPr>
          <w:rFonts w:ascii="Arial" w:hAnsi="Arial" w:cs="Arial"/>
          <w:sz w:val="20"/>
          <w:szCs w:val="20"/>
        </w:rPr>
        <w:t xml:space="preserve">. </w:t>
      </w:r>
      <w:r w:rsidR="00D474FF">
        <w:rPr>
          <w:rFonts w:ascii="Arial" w:hAnsi="Arial" w:cs="Arial"/>
          <w:sz w:val="20"/>
          <w:szCs w:val="20"/>
        </w:rPr>
        <w:t xml:space="preserve">These models also take in consideration for </w:t>
      </w:r>
      <w:r w:rsidR="004F0449">
        <w:rPr>
          <w:rFonts w:ascii="Arial" w:hAnsi="Arial" w:cs="Arial"/>
          <w:sz w:val="20"/>
          <w:szCs w:val="20"/>
        </w:rPr>
        <w:t>globalization, knowledge work and digital disruption.</w:t>
      </w:r>
      <w:r w:rsidR="008E41C9">
        <w:rPr>
          <w:rFonts w:ascii="Arial" w:hAnsi="Arial" w:cs="Arial"/>
          <w:sz w:val="20"/>
          <w:szCs w:val="20"/>
        </w:rPr>
        <w:t xml:space="preserve"> </w:t>
      </w:r>
    </w:p>
    <w:p w14:paraId="2B8270F4" w14:textId="5844AE37" w:rsidR="00692E44" w:rsidRPr="00692E44" w:rsidRDefault="00BF6B7B" w:rsidP="001B282E">
      <w:pPr>
        <w:pStyle w:val="ListParagraph"/>
        <w:numPr>
          <w:ilvl w:val="0"/>
          <w:numId w:val="10"/>
        </w:numPr>
        <w:spacing w:line="360" w:lineRule="auto"/>
        <w:ind w:left="1350" w:hanging="180"/>
        <w:rPr>
          <w:rFonts w:ascii="Arial" w:hAnsi="Arial" w:cs="Arial"/>
          <w:sz w:val="20"/>
          <w:szCs w:val="20"/>
        </w:rPr>
      </w:pPr>
      <w:r w:rsidRPr="00EA7804">
        <w:rPr>
          <w:rFonts w:ascii="Arial" w:hAnsi="Arial" w:cs="Arial"/>
          <w:sz w:val="20"/>
          <w:szCs w:val="20"/>
        </w:rPr>
        <w:t>Agile</w:t>
      </w:r>
      <w:r w:rsidR="00EA5856" w:rsidRPr="00EA7804">
        <w:rPr>
          <w:rFonts w:ascii="Arial" w:hAnsi="Arial" w:cs="Arial"/>
          <w:sz w:val="20"/>
          <w:szCs w:val="20"/>
        </w:rPr>
        <w:t xml:space="preserve"> </w:t>
      </w:r>
      <w:r w:rsidR="00EA7804" w:rsidRPr="00EA7804">
        <w:rPr>
          <w:rFonts w:ascii="Arial" w:hAnsi="Arial" w:cs="Arial"/>
          <w:sz w:val="20"/>
          <w:szCs w:val="20"/>
        </w:rPr>
        <w:t>management,</w:t>
      </w:r>
      <w:r w:rsidRPr="00EA7804">
        <w:rPr>
          <w:rFonts w:ascii="Arial" w:hAnsi="Arial" w:cs="Arial"/>
          <w:sz w:val="20"/>
          <w:szCs w:val="20"/>
        </w:rPr>
        <w:t xml:space="preserve"> which</w:t>
      </w:r>
      <w:r w:rsidR="000653BA" w:rsidRPr="00EA7804">
        <w:rPr>
          <w:rFonts w:ascii="Arial" w:hAnsi="Arial" w:cs="Arial"/>
          <w:sz w:val="20"/>
          <w:szCs w:val="20"/>
        </w:rPr>
        <w:t xml:space="preserve"> is extracted from inter-disciplinary </w:t>
      </w:r>
      <w:r w:rsidR="00981E61" w:rsidRPr="00EA7804">
        <w:rPr>
          <w:rFonts w:ascii="Arial" w:hAnsi="Arial" w:cs="Arial"/>
          <w:sz w:val="20"/>
          <w:szCs w:val="20"/>
        </w:rPr>
        <w:t>field,</w:t>
      </w:r>
      <w:r w:rsidR="000653BA" w:rsidRPr="00EA7804">
        <w:rPr>
          <w:rFonts w:ascii="Arial" w:hAnsi="Arial" w:cs="Arial"/>
          <w:sz w:val="20"/>
          <w:szCs w:val="20"/>
        </w:rPr>
        <w:t xml:space="preserve"> which </w:t>
      </w:r>
      <w:r w:rsidR="00F62E2C" w:rsidRPr="00EA7804">
        <w:rPr>
          <w:rFonts w:ascii="Arial" w:hAnsi="Arial" w:cs="Arial"/>
          <w:sz w:val="20"/>
          <w:szCs w:val="20"/>
        </w:rPr>
        <w:t xml:space="preserve">was adapted </w:t>
      </w:r>
      <w:r w:rsidR="00CC11BF" w:rsidRPr="00EA7804">
        <w:rPr>
          <w:rFonts w:ascii="Arial" w:hAnsi="Arial" w:cs="Arial"/>
          <w:sz w:val="20"/>
          <w:szCs w:val="20"/>
        </w:rPr>
        <w:t>from Agile Manifesto created in 2001</w:t>
      </w:r>
      <w:r w:rsidR="006D6928" w:rsidRPr="00EA7804">
        <w:rPr>
          <w:rFonts w:ascii="Arial" w:hAnsi="Arial" w:cs="Arial"/>
          <w:sz w:val="20"/>
          <w:szCs w:val="20"/>
        </w:rPr>
        <w:t xml:space="preserve">, </w:t>
      </w:r>
      <w:r w:rsidR="00F62E2C" w:rsidRPr="00EA7804">
        <w:rPr>
          <w:rFonts w:ascii="Arial" w:hAnsi="Arial" w:cs="Arial"/>
          <w:sz w:val="20"/>
          <w:szCs w:val="20"/>
        </w:rPr>
        <w:t xml:space="preserve">is </w:t>
      </w:r>
      <w:r w:rsidR="006D6928" w:rsidRPr="00EA7804">
        <w:rPr>
          <w:rFonts w:ascii="Arial" w:hAnsi="Arial" w:cs="Arial"/>
          <w:sz w:val="20"/>
          <w:szCs w:val="20"/>
        </w:rPr>
        <w:t>use</w:t>
      </w:r>
      <w:r w:rsidR="00F62E2C" w:rsidRPr="00EA7804">
        <w:rPr>
          <w:rFonts w:ascii="Arial" w:hAnsi="Arial" w:cs="Arial"/>
          <w:sz w:val="20"/>
          <w:szCs w:val="20"/>
        </w:rPr>
        <w:t>d in</w:t>
      </w:r>
      <w:r w:rsidR="006D6928" w:rsidRPr="00EA7804">
        <w:rPr>
          <w:rFonts w:ascii="Arial" w:hAnsi="Arial" w:cs="Arial"/>
          <w:sz w:val="20"/>
          <w:szCs w:val="20"/>
        </w:rPr>
        <w:t xml:space="preserve"> business for</w:t>
      </w:r>
      <w:r w:rsidR="004F0B1B" w:rsidRPr="00EA7804">
        <w:rPr>
          <w:rFonts w:ascii="Arial" w:hAnsi="Arial" w:cs="Arial"/>
          <w:sz w:val="20"/>
          <w:szCs w:val="20"/>
        </w:rPr>
        <w:t xml:space="preserve"> focusing on </w:t>
      </w:r>
      <w:r w:rsidR="00861ABA" w:rsidRPr="00EA7804">
        <w:rPr>
          <w:rFonts w:ascii="Arial" w:hAnsi="Arial" w:cs="Arial"/>
          <w:sz w:val="20"/>
          <w:szCs w:val="20"/>
        </w:rPr>
        <w:t>sprints delivery</w:t>
      </w:r>
      <w:r w:rsidR="00917923" w:rsidRPr="00EA7804">
        <w:rPr>
          <w:rFonts w:ascii="Arial" w:hAnsi="Arial" w:cs="Arial"/>
          <w:sz w:val="20"/>
          <w:szCs w:val="20"/>
        </w:rPr>
        <w:t>, customer-centric</w:t>
      </w:r>
      <w:r w:rsidR="00861ABA" w:rsidRPr="00EA7804">
        <w:rPr>
          <w:rFonts w:ascii="Arial" w:hAnsi="Arial" w:cs="Arial"/>
          <w:sz w:val="20"/>
          <w:szCs w:val="20"/>
        </w:rPr>
        <w:t xml:space="preserve"> collaborations</w:t>
      </w:r>
      <w:r w:rsidR="00F828F3" w:rsidRPr="00EA7804">
        <w:rPr>
          <w:rFonts w:ascii="Arial" w:hAnsi="Arial" w:cs="Arial"/>
          <w:sz w:val="20"/>
          <w:szCs w:val="20"/>
        </w:rPr>
        <w:t>, lean</w:t>
      </w:r>
      <w:r w:rsidR="00917923" w:rsidRPr="00EA7804">
        <w:rPr>
          <w:rFonts w:ascii="Arial" w:hAnsi="Arial" w:cs="Arial"/>
          <w:sz w:val="20"/>
          <w:szCs w:val="20"/>
        </w:rPr>
        <w:t xml:space="preserve"> and team-based </w:t>
      </w:r>
      <w:r w:rsidR="00376287" w:rsidRPr="00EA7804">
        <w:rPr>
          <w:rFonts w:ascii="Arial" w:hAnsi="Arial" w:cs="Arial"/>
          <w:sz w:val="20"/>
          <w:szCs w:val="20"/>
        </w:rPr>
        <w:t>approach accompanied</w:t>
      </w:r>
      <w:r w:rsidR="00C07D49" w:rsidRPr="00EA7804">
        <w:rPr>
          <w:rFonts w:ascii="Arial" w:hAnsi="Arial" w:cs="Arial"/>
          <w:sz w:val="20"/>
          <w:szCs w:val="20"/>
        </w:rPr>
        <w:t xml:space="preserve"> by adaptive planning</w:t>
      </w:r>
      <w:r w:rsidR="00692E44">
        <w:rPr>
          <w:rFonts w:ascii="Arial" w:hAnsi="Arial" w:cs="Arial"/>
          <w:sz w:val="20"/>
          <w:szCs w:val="20"/>
        </w:rPr>
        <w:t>.</w:t>
      </w:r>
      <w:r w:rsidR="00692E44" w:rsidRPr="00692E44">
        <w:rPr>
          <w:rFonts w:ascii="Arial" w:hAnsi="Arial" w:cs="Arial"/>
          <w:sz w:val="20"/>
          <w:szCs w:val="20"/>
        </w:rPr>
        <w:t xml:space="preserve"> </w:t>
      </w:r>
      <w:r w:rsidR="00692E44" w:rsidRPr="00692E44">
        <w:rPr>
          <w:rFonts w:ascii="Arial" w:hAnsi="Arial" w:cs="Arial"/>
          <w:sz w:val="20"/>
          <w:szCs w:val="20"/>
        </w:rPr>
        <w:t xml:space="preserve">(Rigby et al., 2022).  </w:t>
      </w:r>
    </w:p>
    <w:p w14:paraId="4719278A" w14:textId="17C79EF1" w:rsidR="00450D61" w:rsidRDefault="00B61FF5"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Luthans and Avol</w:t>
      </w:r>
      <w:r w:rsidR="00D158B4">
        <w:rPr>
          <w:rFonts w:ascii="Arial" w:hAnsi="Arial" w:cs="Arial"/>
          <w:sz w:val="20"/>
          <w:szCs w:val="20"/>
        </w:rPr>
        <w:t xml:space="preserve">io </w:t>
      </w:r>
      <w:r w:rsidR="00505A6E">
        <w:rPr>
          <w:rFonts w:ascii="Arial" w:hAnsi="Arial" w:cs="Arial"/>
          <w:sz w:val="20"/>
          <w:szCs w:val="20"/>
        </w:rPr>
        <w:t xml:space="preserve">in </w:t>
      </w:r>
      <w:r w:rsidR="00D158B4">
        <w:rPr>
          <w:rFonts w:ascii="Arial" w:hAnsi="Arial" w:cs="Arial"/>
          <w:sz w:val="20"/>
          <w:szCs w:val="20"/>
        </w:rPr>
        <w:t>2003</w:t>
      </w:r>
      <w:r w:rsidR="00185D51">
        <w:rPr>
          <w:rFonts w:ascii="Arial" w:hAnsi="Arial" w:cs="Arial"/>
          <w:sz w:val="20"/>
          <w:szCs w:val="20"/>
        </w:rPr>
        <w:t xml:space="preserve"> </w:t>
      </w:r>
      <w:r w:rsidR="00D158B4">
        <w:rPr>
          <w:rFonts w:ascii="Arial" w:hAnsi="Arial" w:cs="Arial"/>
          <w:sz w:val="20"/>
          <w:szCs w:val="20"/>
        </w:rPr>
        <w:t xml:space="preserve">and Bill George </w:t>
      </w:r>
      <w:r w:rsidR="00505A6E">
        <w:rPr>
          <w:rFonts w:ascii="Arial" w:hAnsi="Arial" w:cs="Arial"/>
          <w:sz w:val="20"/>
          <w:szCs w:val="20"/>
        </w:rPr>
        <w:t>in 2003</w:t>
      </w:r>
      <w:r w:rsidR="00185D51">
        <w:rPr>
          <w:rFonts w:ascii="Arial" w:hAnsi="Arial" w:cs="Arial"/>
          <w:sz w:val="20"/>
          <w:szCs w:val="20"/>
        </w:rPr>
        <w:t xml:space="preserve"> through separate publication</w:t>
      </w:r>
      <w:r w:rsidR="005C38A0">
        <w:rPr>
          <w:rFonts w:ascii="Arial" w:hAnsi="Arial" w:cs="Arial"/>
          <w:sz w:val="20"/>
          <w:szCs w:val="20"/>
        </w:rPr>
        <w:t xml:space="preserve"> </w:t>
      </w:r>
      <w:r w:rsidR="00A5799F">
        <w:rPr>
          <w:rFonts w:ascii="Arial" w:hAnsi="Arial" w:cs="Arial"/>
          <w:sz w:val="20"/>
          <w:szCs w:val="20"/>
        </w:rPr>
        <w:t xml:space="preserve">shared several main </w:t>
      </w:r>
      <w:r w:rsidR="00444DCC">
        <w:rPr>
          <w:rFonts w:ascii="Arial" w:hAnsi="Arial" w:cs="Arial"/>
          <w:sz w:val="20"/>
          <w:szCs w:val="20"/>
        </w:rPr>
        <w:t>foundations on authentic leadership as genuine</w:t>
      </w:r>
      <w:r w:rsidR="00150996">
        <w:rPr>
          <w:rFonts w:ascii="Arial" w:hAnsi="Arial" w:cs="Arial"/>
          <w:sz w:val="20"/>
          <w:szCs w:val="20"/>
        </w:rPr>
        <w:t>, ethical, value-based, self-awareness, transparency</w:t>
      </w:r>
      <w:r w:rsidR="00C756E2">
        <w:rPr>
          <w:rFonts w:ascii="Arial" w:hAnsi="Arial" w:cs="Arial"/>
          <w:sz w:val="20"/>
          <w:szCs w:val="20"/>
        </w:rPr>
        <w:t xml:space="preserve"> and subject to development</w:t>
      </w:r>
      <w:r w:rsidR="00BB1FAC">
        <w:rPr>
          <w:rFonts w:ascii="Arial" w:hAnsi="Arial" w:cs="Arial"/>
          <w:sz w:val="20"/>
          <w:szCs w:val="20"/>
        </w:rPr>
        <w:t xml:space="preserve"> process based</w:t>
      </w:r>
      <w:r w:rsidR="008921AB">
        <w:rPr>
          <w:rFonts w:ascii="Arial" w:hAnsi="Arial" w:cs="Arial"/>
          <w:sz w:val="20"/>
          <w:szCs w:val="20"/>
        </w:rPr>
        <w:t xml:space="preserve"> on their innate psychological capabilities and organizational context.</w:t>
      </w:r>
    </w:p>
    <w:p w14:paraId="1F6D1746" w14:textId="0B675AAE" w:rsidR="00EA7804" w:rsidRDefault="006F6491"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Blue ocean strategy</w:t>
      </w:r>
      <w:r w:rsidR="00A64993">
        <w:rPr>
          <w:rFonts w:ascii="Arial" w:hAnsi="Arial" w:cs="Arial"/>
          <w:sz w:val="20"/>
          <w:szCs w:val="20"/>
        </w:rPr>
        <w:t xml:space="preserve"> introduced by</w:t>
      </w:r>
      <w:r>
        <w:rPr>
          <w:rFonts w:ascii="Arial" w:hAnsi="Arial" w:cs="Arial"/>
          <w:sz w:val="20"/>
          <w:szCs w:val="20"/>
        </w:rPr>
        <w:t xml:space="preserve"> </w:t>
      </w:r>
      <w:r w:rsidR="00A64993">
        <w:rPr>
          <w:rFonts w:ascii="Arial" w:hAnsi="Arial" w:cs="Arial"/>
          <w:sz w:val="20"/>
          <w:szCs w:val="20"/>
        </w:rPr>
        <w:t xml:space="preserve">W. Chan Kim and </w:t>
      </w:r>
      <w:r w:rsidR="00A64993" w:rsidRPr="00A64993">
        <w:rPr>
          <w:rFonts w:ascii="Arial" w:hAnsi="Arial" w:cs="Arial"/>
          <w:sz w:val="20"/>
          <w:szCs w:val="20"/>
        </w:rPr>
        <w:t>Renée Mauborgne</w:t>
      </w:r>
      <w:r w:rsidR="00A64993">
        <w:rPr>
          <w:rFonts w:ascii="Arial" w:hAnsi="Arial" w:cs="Arial"/>
          <w:sz w:val="20"/>
          <w:szCs w:val="20"/>
        </w:rPr>
        <w:t xml:space="preserve"> in 2005</w:t>
      </w:r>
      <w:r w:rsidR="00BD47CE">
        <w:rPr>
          <w:rFonts w:ascii="Arial" w:hAnsi="Arial" w:cs="Arial"/>
          <w:sz w:val="20"/>
          <w:szCs w:val="20"/>
        </w:rPr>
        <w:t xml:space="preserve">, which focusses on creating “value innovation” so unique that it creates uncontested </w:t>
      </w:r>
      <w:r w:rsidR="0067278D">
        <w:rPr>
          <w:rFonts w:ascii="Arial" w:hAnsi="Arial" w:cs="Arial"/>
          <w:sz w:val="20"/>
          <w:szCs w:val="20"/>
        </w:rPr>
        <w:t>market</w:t>
      </w:r>
      <w:r w:rsidR="005269DF">
        <w:rPr>
          <w:rFonts w:ascii="Arial" w:hAnsi="Arial" w:cs="Arial"/>
          <w:sz w:val="20"/>
          <w:szCs w:val="20"/>
        </w:rPr>
        <w:t xml:space="preserve"> using strategy canvas and action framework.</w:t>
      </w:r>
    </w:p>
    <w:p w14:paraId="2D009008" w14:textId="629F65BF" w:rsidR="005269DF" w:rsidRDefault="00A87D65"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Jeffrey Pfeffer and Robet Sutton </w:t>
      </w:r>
      <w:r w:rsidR="004B1DC1">
        <w:rPr>
          <w:rFonts w:ascii="Arial" w:hAnsi="Arial" w:cs="Arial"/>
          <w:sz w:val="20"/>
          <w:szCs w:val="20"/>
        </w:rPr>
        <w:t xml:space="preserve">introduced Evidence-Based </w:t>
      </w:r>
      <w:r w:rsidR="00FB5F5A">
        <w:rPr>
          <w:rFonts w:ascii="Arial" w:hAnsi="Arial" w:cs="Arial"/>
          <w:sz w:val="20"/>
          <w:szCs w:val="20"/>
        </w:rPr>
        <w:t>Management in</w:t>
      </w:r>
      <w:r w:rsidR="004B1DC1">
        <w:rPr>
          <w:rFonts w:ascii="Arial" w:hAnsi="Arial" w:cs="Arial"/>
          <w:sz w:val="20"/>
          <w:szCs w:val="20"/>
        </w:rPr>
        <w:t xml:space="preserve"> 2006, </w:t>
      </w:r>
      <w:r w:rsidR="00FB5F5A">
        <w:rPr>
          <w:rFonts w:ascii="Arial" w:hAnsi="Arial" w:cs="Arial"/>
          <w:sz w:val="20"/>
          <w:szCs w:val="20"/>
        </w:rPr>
        <w:t xml:space="preserve">the key concept is </w:t>
      </w:r>
      <w:r w:rsidR="00EB524B">
        <w:rPr>
          <w:rFonts w:ascii="Arial" w:hAnsi="Arial" w:cs="Arial"/>
          <w:sz w:val="20"/>
          <w:szCs w:val="20"/>
        </w:rPr>
        <w:t xml:space="preserve">to accumulate evidence from multiple sources, structuring it based on expertise and value and </w:t>
      </w:r>
      <w:r w:rsidR="003C7B45">
        <w:rPr>
          <w:rFonts w:ascii="Arial" w:hAnsi="Arial" w:cs="Arial"/>
          <w:sz w:val="20"/>
          <w:szCs w:val="20"/>
        </w:rPr>
        <w:t>maintaining transparency on reason for decision or action taken.</w:t>
      </w:r>
    </w:p>
    <w:p w14:paraId="01D450FF" w14:textId="2C25EA3C" w:rsidR="00361CAB" w:rsidRPr="00EA7804" w:rsidRDefault="00361CAB"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In terms of leadership</w:t>
      </w:r>
      <w:r w:rsidR="001C221C">
        <w:rPr>
          <w:rFonts w:ascii="Arial" w:hAnsi="Arial" w:cs="Arial"/>
          <w:sz w:val="20"/>
          <w:szCs w:val="20"/>
        </w:rPr>
        <w:t>,</w:t>
      </w:r>
      <w:r w:rsidR="006470E7">
        <w:rPr>
          <w:rFonts w:ascii="Arial" w:hAnsi="Arial" w:cs="Arial"/>
          <w:sz w:val="20"/>
          <w:szCs w:val="20"/>
        </w:rPr>
        <w:t xml:space="preserve"> its reconceptualization was done by</w:t>
      </w:r>
      <w:r>
        <w:rPr>
          <w:rFonts w:ascii="Arial" w:hAnsi="Arial" w:cs="Arial"/>
          <w:sz w:val="20"/>
          <w:szCs w:val="20"/>
        </w:rPr>
        <w:t xml:space="preserve"> Complexity Leadership Theor</w:t>
      </w:r>
      <w:r w:rsidR="006470E7">
        <w:rPr>
          <w:rFonts w:ascii="Arial" w:hAnsi="Arial" w:cs="Arial"/>
          <w:sz w:val="20"/>
          <w:szCs w:val="20"/>
        </w:rPr>
        <w:t xml:space="preserve">. This theory was introduced </w:t>
      </w:r>
      <w:r>
        <w:rPr>
          <w:rFonts w:ascii="Arial" w:hAnsi="Arial" w:cs="Arial"/>
          <w:sz w:val="20"/>
          <w:szCs w:val="20"/>
        </w:rPr>
        <w:t xml:space="preserve">by </w:t>
      </w:r>
      <w:r w:rsidR="00345AF9" w:rsidRPr="00345AF9">
        <w:rPr>
          <w:rFonts w:ascii="Arial" w:hAnsi="Arial" w:cs="Arial"/>
          <w:sz w:val="20"/>
          <w:szCs w:val="20"/>
        </w:rPr>
        <w:t>Mary Uhl-Bien, Russ Marion, and Bill McKelvey</w:t>
      </w:r>
      <w:r w:rsidR="003A6949">
        <w:rPr>
          <w:rFonts w:ascii="Arial" w:hAnsi="Arial" w:cs="Arial"/>
          <w:sz w:val="20"/>
          <w:szCs w:val="20"/>
        </w:rPr>
        <w:t xml:space="preserve"> in year 2007</w:t>
      </w:r>
      <w:r w:rsidR="00DB5562">
        <w:rPr>
          <w:rFonts w:ascii="Arial" w:hAnsi="Arial" w:cs="Arial"/>
          <w:sz w:val="20"/>
          <w:szCs w:val="20"/>
        </w:rPr>
        <w:t xml:space="preserve"> highlighting Administrative</w:t>
      </w:r>
      <w:r w:rsidR="00D42B2B">
        <w:rPr>
          <w:rFonts w:ascii="Arial" w:hAnsi="Arial" w:cs="Arial"/>
          <w:sz w:val="20"/>
          <w:szCs w:val="20"/>
        </w:rPr>
        <w:t>, Adaptive and Enabling</w:t>
      </w:r>
      <w:r w:rsidR="00DB5562">
        <w:rPr>
          <w:rFonts w:ascii="Arial" w:hAnsi="Arial" w:cs="Arial"/>
          <w:sz w:val="20"/>
          <w:szCs w:val="20"/>
        </w:rPr>
        <w:t xml:space="preserve"> leadership</w:t>
      </w:r>
      <w:r w:rsidR="00D42B2B">
        <w:rPr>
          <w:rFonts w:ascii="Arial" w:hAnsi="Arial" w:cs="Arial"/>
          <w:sz w:val="20"/>
          <w:szCs w:val="20"/>
        </w:rPr>
        <w:t xml:space="preserve"> </w:t>
      </w:r>
      <w:r w:rsidR="00A35F3A">
        <w:rPr>
          <w:rFonts w:ascii="Arial" w:hAnsi="Arial" w:cs="Arial"/>
          <w:sz w:val="20"/>
          <w:szCs w:val="20"/>
        </w:rPr>
        <w:t xml:space="preserve">is required </w:t>
      </w:r>
      <w:r w:rsidR="00632DF3">
        <w:rPr>
          <w:rFonts w:ascii="Arial" w:hAnsi="Arial" w:cs="Arial"/>
          <w:sz w:val="20"/>
          <w:szCs w:val="20"/>
        </w:rPr>
        <w:t xml:space="preserve">simultaneously </w:t>
      </w:r>
      <w:r w:rsidR="00E520FC">
        <w:rPr>
          <w:rFonts w:ascii="Arial" w:hAnsi="Arial" w:cs="Arial"/>
          <w:sz w:val="20"/>
          <w:szCs w:val="20"/>
        </w:rPr>
        <w:t xml:space="preserve">for efficiency and effectiveness </w:t>
      </w:r>
      <w:r w:rsidR="001C221C">
        <w:rPr>
          <w:rFonts w:ascii="Arial" w:hAnsi="Arial" w:cs="Arial"/>
          <w:sz w:val="20"/>
          <w:szCs w:val="20"/>
        </w:rPr>
        <w:t>in terms of performance.</w:t>
      </w:r>
      <w:r w:rsidR="003A6949">
        <w:rPr>
          <w:rFonts w:ascii="Arial" w:hAnsi="Arial" w:cs="Arial"/>
          <w:sz w:val="20"/>
          <w:szCs w:val="20"/>
        </w:rPr>
        <w:t xml:space="preserve"> </w:t>
      </w:r>
    </w:p>
    <w:p w14:paraId="4E1FDF98" w14:textId="77777777" w:rsidR="00810046" w:rsidRDefault="00580C11"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lastRenderedPageBreak/>
        <w:t xml:space="preserve">Another human-centred approach </w:t>
      </w:r>
      <w:r w:rsidR="00642063">
        <w:rPr>
          <w:rFonts w:ascii="Arial" w:hAnsi="Arial" w:cs="Arial"/>
          <w:sz w:val="20"/>
          <w:szCs w:val="20"/>
        </w:rPr>
        <w:t>formalized</w:t>
      </w:r>
      <w:r>
        <w:rPr>
          <w:rFonts w:ascii="Arial" w:hAnsi="Arial" w:cs="Arial"/>
          <w:sz w:val="20"/>
          <w:szCs w:val="20"/>
        </w:rPr>
        <w:t xml:space="preserve"> in </w:t>
      </w:r>
      <w:r w:rsidR="00642063">
        <w:rPr>
          <w:rFonts w:ascii="Arial" w:hAnsi="Arial" w:cs="Arial"/>
          <w:sz w:val="20"/>
          <w:szCs w:val="20"/>
        </w:rPr>
        <w:t xml:space="preserve">this century is design thinking by </w:t>
      </w:r>
      <w:r w:rsidR="0059761A" w:rsidRPr="0059761A">
        <w:rPr>
          <w:rFonts w:ascii="Arial" w:hAnsi="Arial" w:cs="Arial"/>
          <w:sz w:val="20"/>
          <w:szCs w:val="20"/>
        </w:rPr>
        <w:t>Tim Brown, David Kelley, and Roger Martin</w:t>
      </w:r>
      <w:r w:rsidR="0059761A">
        <w:rPr>
          <w:rFonts w:ascii="Arial" w:hAnsi="Arial" w:cs="Arial"/>
          <w:sz w:val="20"/>
          <w:szCs w:val="20"/>
        </w:rPr>
        <w:t xml:space="preserve"> around year 2009. </w:t>
      </w:r>
      <w:r w:rsidR="006B3514">
        <w:rPr>
          <w:rFonts w:ascii="Arial" w:hAnsi="Arial" w:cs="Arial"/>
          <w:sz w:val="20"/>
          <w:szCs w:val="20"/>
        </w:rPr>
        <w:t>This approach moves innovation to iterative, empa</w:t>
      </w:r>
      <w:r w:rsidR="00D538C5">
        <w:rPr>
          <w:rFonts w:ascii="Arial" w:hAnsi="Arial" w:cs="Arial"/>
          <w:sz w:val="20"/>
          <w:szCs w:val="20"/>
        </w:rPr>
        <w:t>thetic and experimental process, where problem and solutions are ambi</w:t>
      </w:r>
      <w:r w:rsidR="00216C73">
        <w:rPr>
          <w:rFonts w:ascii="Arial" w:hAnsi="Arial" w:cs="Arial"/>
          <w:sz w:val="20"/>
          <w:szCs w:val="20"/>
        </w:rPr>
        <w:t>guous</w:t>
      </w:r>
      <w:r w:rsidR="00A30392">
        <w:rPr>
          <w:rFonts w:ascii="Arial" w:hAnsi="Arial" w:cs="Arial"/>
          <w:sz w:val="20"/>
          <w:szCs w:val="20"/>
        </w:rPr>
        <w:t xml:space="preserve"> an</w:t>
      </w:r>
      <w:r w:rsidR="00BF1D1B">
        <w:rPr>
          <w:rFonts w:ascii="Arial" w:hAnsi="Arial" w:cs="Arial"/>
          <w:sz w:val="20"/>
          <w:szCs w:val="20"/>
        </w:rPr>
        <w:t xml:space="preserve">d </w:t>
      </w:r>
      <w:r w:rsidR="00A30392">
        <w:rPr>
          <w:rFonts w:ascii="Arial" w:hAnsi="Arial" w:cs="Arial"/>
          <w:sz w:val="20"/>
          <w:szCs w:val="20"/>
        </w:rPr>
        <w:t>complex</w:t>
      </w:r>
      <w:r w:rsidR="00BF1D1B">
        <w:rPr>
          <w:rFonts w:ascii="Arial" w:hAnsi="Arial" w:cs="Arial"/>
          <w:sz w:val="20"/>
          <w:szCs w:val="20"/>
        </w:rPr>
        <w:t xml:space="preserve"> </w:t>
      </w:r>
      <w:r w:rsidR="00810046">
        <w:rPr>
          <w:rFonts w:ascii="Arial" w:hAnsi="Arial" w:cs="Arial"/>
          <w:sz w:val="20"/>
          <w:szCs w:val="20"/>
        </w:rPr>
        <w:t>in user-driven world.</w:t>
      </w:r>
    </w:p>
    <w:p w14:paraId="225390CA" w14:textId="574CE4FE" w:rsidR="006B14B0" w:rsidRDefault="00A902CD"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Business Model Canvas, which was introduced by </w:t>
      </w:r>
      <w:r w:rsidRPr="00A902CD">
        <w:rPr>
          <w:rFonts w:ascii="Arial" w:hAnsi="Arial" w:cs="Arial"/>
          <w:sz w:val="20"/>
          <w:szCs w:val="20"/>
        </w:rPr>
        <w:t>Alexander Osterwalder and Yves Pigneur</w:t>
      </w:r>
      <w:r>
        <w:rPr>
          <w:rFonts w:ascii="Arial" w:hAnsi="Arial" w:cs="Arial"/>
          <w:sz w:val="20"/>
          <w:szCs w:val="20"/>
        </w:rPr>
        <w:t xml:space="preserve"> in 20</w:t>
      </w:r>
      <w:r w:rsidR="008714F9">
        <w:rPr>
          <w:rFonts w:ascii="Arial" w:hAnsi="Arial" w:cs="Arial"/>
          <w:sz w:val="20"/>
          <w:szCs w:val="20"/>
        </w:rPr>
        <w:t>10, is one of the widely used</w:t>
      </w:r>
      <w:r w:rsidR="00C41706">
        <w:rPr>
          <w:rFonts w:ascii="Arial" w:hAnsi="Arial" w:cs="Arial"/>
          <w:sz w:val="20"/>
          <w:szCs w:val="20"/>
        </w:rPr>
        <w:t xml:space="preserve"> </w:t>
      </w:r>
      <w:r w:rsidR="008746E4">
        <w:rPr>
          <w:rFonts w:ascii="Arial" w:hAnsi="Arial" w:cs="Arial"/>
          <w:sz w:val="20"/>
          <w:szCs w:val="20"/>
        </w:rPr>
        <w:t>frameworks</w:t>
      </w:r>
      <w:r w:rsidR="00C41706">
        <w:rPr>
          <w:rFonts w:ascii="Arial" w:hAnsi="Arial" w:cs="Arial"/>
          <w:sz w:val="20"/>
          <w:szCs w:val="20"/>
        </w:rPr>
        <w:t xml:space="preserve"> that </w:t>
      </w:r>
      <w:r w:rsidR="00077775">
        <w:rPr>
          <w:rFonts w:ascii="Arial" w:hAnsi="Arial" w:cs="Arial"/>
          <w:sz w:val="20"/>
          <w:szCs w:val="20"/>
        </w:rPr>
        <w:t>creates, delivers and captures value through nine</w:t>
      </w:r>
      <w:r w:rsidR="00CA38DC">
        <w:rPr>
          <w:rFonts w:ascii="Arial" w:hAnsi="Arial" w:cs="Arial"/>
          <w:sz w:val="20"/>
          <w:szCs w:val="20"/>
        </w:rPr>
        <w:t xml:space="preserve"> blocks assisting in defining logic in business model, </w:t>
      </w:r>
      <w:r w:rsidR="00BD15A6">
        <w:rPr>
          <w:rFonts w:ascii="Arial" w:hAnsi="Arial" w:cs="Arial"/>
          <w:sz w:val="20"/>
          <w:szCs w:val="20"/>
        </w:rPr>
        <w:t>questioning it and redesigning it.</w:t>
      </w:r>
    </w:p>
    <w:p w14:paraId="0F707EA8" w14:textId="13782315" w:rsidR="00817269" w:rsidRDefault="005D4380"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Lean startup a practice driven management </w:t>
      </w:r>
      <w:r w:rsidR="005A18D8">
        <w:rPr>
          <w:rFonts w:ascii="Arial" w:hAnsi="Arial" w:cs="Arial"/>
          <w:sz w:val="20"/>
          <w:szCs w:val="20"/>
        </w:rPr>
        <w:t xml:space="preserve">paradigm which was introduced by Eric Ries in </w:t>
      </w:r>
      <w:r w:rsidR="006B2489">
        <w:rPr>
          <w:rFonts w:ascii="Arial" w:hAnsi="Arial" w:cs="Arial"/>
          <w:sz w:val="20"/>
          <w:szCs w:val="20"/>
        </w:rPr>
        <w:t>2011</w:t>
      </w:r>
      <w:r w:rsidR="006E54E0">
        <w:rPr>
          <w:rFonts w:ascii="Arial" w:hAnsi="Arial" w:cs="Arial"/>
          <w:sz w:val="20"/>
          <w:szCs w:val="20"/>
        </w:rPr>
        <w:t xml:space="preserve"> which is </w:t>
      </w:r>
      <w:r w:rsidR="00F7670C">
        <w:rPr>
          <w:rFonts w:ascii="Arial" w:hAnsi="Arial" w:cs="Arial"/>
          <w:sz w:val="20"/>
          <w:szCs w:val="20"/>
        </w:rPr>
        <w:t xml:space="preserve">how innovation is driven under uncertainty. The </w:t>
      </w:r>
      <w:r w:rsidR="00413B70">
        <w:rPr>
          <w:rFonts w:ascii="Arial" w:hAnsi="Arial" w:cs="Arial"/>
          <w:sz w:val="20"/>
          <w:szCs w:val="20"/>
        </w:rPr>
        <w:t>core of the paradigm is experimentation driven by hypothesis</w:t>
      </w:r>
      <w:r w:rsidR="00A341D7">
        <w:rPr>
          <w:rFonts w:ascii="Arial" w:hAnsi="Arial" w:cs="Arial"/>
          <w:sz w:val="20"/>
          <w:szCs w:val="20"/>
        </w:rPr>
        <w:t xml:space="preserve"> and learning </w:t>
      </w:r>
      <w:r w:rsidR="00EF5BDF">
        <w:rPr>
          <w:rFonts w:ascii="Arial" w:hAnsi="Arial" w:cs="Arial"/>
          <w:sz w:val="20"/>
          <w:szCs w:val="20"/>
        </w:rPr>
        <w:t>what is the need of the customers</w:t>
      </w:r>
      <w:r w:rsidR="0093042C">
        <w:rPr>
          <w:rFonts w:ascii="Arial" w:hAnsi="Arial" w:cs="Arial"/>
          <w:sz w:val="20"/>
          <w:szCs w:val="20"/>
        </w:rPr>
        <w:t>. This paradigm has influenced how innovation, product development and entrepreneurship is influenced today.</w:t>
      </w:r>
      <w:r w:rsidR="00F7670C">
        <w:rPr>
          <w:rFonts w:ascii="Arial" w:hAnsi="Arial" w:cs="Arial"/>
          <w:sz w:val="20"/>
          <w:szCs w:val="20"/>
        </w:rPr>
        <w:t xml:space="preserve"> </w:t>
      </w:r>
    </w:p>
    <w:p w14:paraId="1CEE9D15" w14:textId="45721501" w:rsidR="00F11F79" w:rsidRDefault="00300B7E"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Micheal E. </w:t>
      </w:r>
      <w:r w:rsidR="001356ED">
        <w:rPr>
          <w:rFonts w:ascii="Arial" w:hAnsi="Arial" w:cs="Arial"/>
          <w:sz w:val="20"/>
          <w:szCs w:val="20"/>
        </w:rPr>
        <w:t xml:space="preserve">Poter and Mark R. </w:t>
      </w:r>
      <w:r w:rsidR="006D5934">
        <w:rPr>
          <w:rFonts w:ascii="Arial" w:hAnsi="Arial" w:cs="Arial"/>
          <w:sz w:val="20"/>
          <w:szCs w:val="20"/>
        </w:rPr>
        <w:t>Kramer in</w:t>
      </w:r>
      <w:r w:rsidR="00736D98">
        <w:rPr>
          <w:rFonts w:ascii="Arial" w:hAnsi="Arial" w:cs="Arial"/>
          <w:sz w:val="20"/>
          <w:szCs w:val="20"/>
        </w:rPr>
        <w:t xml:space="preserve"> 2011</w:t>
      </w:r>
      <w:r w:rsidR="009246AA">
        <w:rPr>
          <w:rFonts w:ascii="Arial" w:hAnsi="Arial" w:cs="Arial"/>
          <w:sz w:val="20"/>
          <w:szCs w:val="20"/>
        </w:rPr>
        <w:t xml:space="preserve"> conceptualized Creating Shared </w:t>
      </w:r>
      <w:proofErr w:type="gramStart"/>
      <w:r w:rsidR="009246AA">
        <w:rPr>
          <w:rFonts w:ascii="Arial" w:hAnsi="Arial" w:cs="Arial"/>
          <w:sz w:val="20"/>
          <w:szCs w:val="20"/>
        </w:rPr>
        <w:t>Value(</w:t>
      </w:r>
      <w:proofErr w:type="gramEnd"/>
      <w:r w:rsidR="009246AA">
        <w:rPr>
          <w:rFonts w:ascii="Arial" w:hAnsi="Arial" w:cs="Arial"/>
          <w:sz w:val="20"/>
          <w:szCs w:val="20"/>
        </w:rPr>
        <w:t>CSV)</w:t>
      </w:r>
      <w:r w:rsidR="00A3796F">
        <w:rPr>
          <w:rFonts w:ascii="Arial" w:hAnsi="Arial" w:cs="Arial"/>
          <w:sz w:val="20"/>
          <w:szCs w:val="20"/>
        </w:rPr>
        <w:t xml:space="preserve"> wh</w:t>
      </w:r>
      <w:r w:rsidR="00F53680">
        <w:rPr>
          <w:rFonts w:ascii="Arial" w:hAnsi="Arial" w:cs="Arial"/>
          <w:sz w:val="20"/>
          <w:szCs w:val="20"/>
        </w:rPr>
        <w:t>ich f</w:t>
      </w:r>
      <w:r w:rsidR="007A2927">
        <w:rPr>
          <w:rFonts w:ascii="Arial" w:hAnsi="Arial" w:cs="Arial"/>
          <w:sz w:val="20"/>
          <w:szCs w:val="20"/>
        </w:rPr>
        <w:t>o</w:t>
      </w:r>
      <w:r w:rsidR="00F53680">
        <w:rPr>
          <w:rFonts w:ascii="Arial" w:hAnsi="Arial" w:cs="Arial"/>
          <w:sz w:val="20"/>
          <w:szCs w:val="20"/>
        </w:rPr>
        <w:t>cused on</w:t>
      </w:r>
      <w:r w:rsidR="007A2927">
        <w:rPr>
          <w:rFonts w:ascii="Arial" w:hAnsi="Arial" w:cs="Arial"/>
          <w:sz w:val="20"/>
          <w:szCs w:val="20"/>
        </w:rPr>
        <w:t xml:space="preserve"> three main pathway</w:t>
      </w:r>
      <w:r w:rsidR="006D5934">
        <w:rPr>
          <w:rFonts w:ascii="Arial" w:hAnsi="Arial" w:cs="Arial"/>
          <w:sz w:val="20"/>
          <w:szCs w:val="20"/>
        </w:rPr>
        <w:t>s</w:t>
      </w:r>
      <w:r w:rsidR="007A2927">
        <w:rPr>
          <w:rFonts w:ascii="Arial" w:hAnsi="Arial" w:cs="Arial"/>
          <w:sz w:val="20"/>
          <w:szCs w:val="20"/>
        </w:rPr>
        <w:t xml:space="preserve"> to create economic value through social values </w:t>
      </w:r>
      <w:r w:rsidR="005415A9">
        <w:rPr>
          <w:rFonts w:ascii="Arial" w:hAnsi="Arial" w:cs="Arial"/>
          <w:sz w:val="20"/>
          <w:szCs w:val="20"/>
        </w:rPr>
        <w:t xml:space="preserve">by matching its product and service addressing unmet societal </w:t>
      </w:r>
      <w:r w:rsidR="00761BED">
        <w:rPr>
          <w:rFonts w:ascii="Arial" w:hAnsi="Arial" w:cs="Arial"/>
          <w:sz w:val="20"/>
          <w:szCs w:val="20"/>
        </w:rPr>
        <w:t>needs, redesigning</w:t>
      </w:r>
      <w:r w:rsidR="001F32C8">
        <w:rPr>
          <w:rFonts w:ascii="Arial" w:hAnsi="Arial" w:cs="Arial"/>
          <w:sz w:val="20"/>
          <w:szCs w:val="20"/>
        </w:rPr>
        <w:t xml:space="preserve"> element of value chain to improve productivity</w:t>
      </w:r>
      <w:r w:rsidR="00D35D5F">
        <w:rPr>
          <w:rFonts w:ascii="Arial" w:hAnsi="Arial" w:cs="Arial"/>
          <w:sz w:val="20"/>
          <w:szCs w:val="20"/>
        </w:rPr>
        <w:t xml:space="preserve">, investing </w:t>
      </w:r>
      <w:r w:rsidR="009362B9">
        <w:rPr>
          <w:rFonts w:ascii="Arial" w:hAnsi="Arial" w:cs="Arial"/>
          <w:sz w:val="20"/>
          <w:szCs w:val="20"/>
        </w:rPr>
        <w:t>for</w:t>
      </w:r>
      <w:r w:rsidR="00D35D5F">
        <w:rPr>
          <w:rFonts w:ascii="Arial" w:hAnsi="Arial" w:cs="Arial"/>
          <w:sz w:val="20"/>
          <w:szCs w:val="20"/>
        </w:rPr>
        <w:t xml:space="preserve"> local </w:t>
      </w:r>
      <w:r w:rsidR="009362B9">
        <w:rPr>
          <w:rFonts w:ascii="Arial" w:hAnsi="Arial" w:cs="Arial"/>
          <w:sz w:val="20"/>
          <w:szCs w:val="20"/>
        </w:rPr>
        <w:t>cluster development.</w:t>
      </w:r>
    </w:p>
    <w:p w14:paraId="1A83FBFA" w14:textId="28E45BE8" w:rsidR="000B2971" w:rsidRDefault="00C91FED"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Or</w:t>
      </w:r>
      <w:r w:rsidR="003A0E11">
        <w:rPr>
          <w:rFonts w:ascii="Arial" w:hAnsi="Arial" w:cs="Arial"/>
          <w:sz w:val="20"/>
          <w:szCs w:val="20"/>
        </w:rPr>
        <w:t>ganization goes through tensions which are persistent and interdependent,</w:t>
      </w:r>
      <w:r w:rsidR="00D95A3C">
        <w:rPr>
          <w:rFonts w:ascii="Arial" w:hAnsi="Arial" w:cs="Arial"/>
          <w:sz w:val="20"/>
          <w:szCs w:val="20"/>
        </w:rPr>
        <w:t xml:space="preserve"> for this a paradox theory was </w:t>
      </w:r>
      <w:r w:rsidR="001846B3">
        <w:rPr>
          <w:rFonts w:ascii="Arial" w:hAnsi="Arial" w:cs="Arial"/>
          <w:sz w:val="20"/>
          <w:szCs w:val="20"/>
        </w:rPr>
        <w:t xml:space="preserve">consolidated by Wendy Smith and </w:t>
      </w:r>
      <w:r w:rsidR="00BF6E92">
        <w:rPr>
          <w:rFonts w:ascii="Arial" w:hAnsi="Arial" w:cs="Arial"/>
          <w:sz w:val="20"/>
          <w:szCs w:val="20"/>
        </w:rPr>
        <w:t>Marianne Lewis in 2011 mentioning</w:t>
      </w:r>
      <w:r w:rsidR="003A0E11">
        <w:rPr>
          <w:rFonts w:ascii="Arial" w:hAnsi="Arial" w:cs="Arial"/>
          <w:sz w:val="20"/>
          <w:szCs w:val="20"/>
        </w:rPr>
        <w:t xml:space="preserve"> </w:t>
      </w:r>
      <w:r w:rsidR="0090643F">
        <w:rPr>
          <w:rFonts w:ascii="Arial" w:hAnsi="Arial" w:cs="Arial"/>
          <w:sz w:val="20"/>
          <w:szCs w:val="20"/>
        </w:rPr>
        <w:t>strateg</w:t>
      </w:r>
      <w:r w:rsidR="00DC6A5C">
        <w:rPr>
          <w:rFonts w:ascii="Arial" w:hAnsi="Arial" w:cs="Arial"/>
          <w:sz w:val="20"/>
          <w:szCs w:val="20"/>
        </w:rPr>
        <w:t xml:space="preserve">ic responses are needed to enable dynamic </w:t>
      </w:r>
      <w:r w:rsidR="00D95A3C">
        <w:rPr>
          <w:rFonts w:ascii="Arial" w:hAnsi="Arial" w:cs="Arial"/>
          <w:sz w:val="20"/>
          <w:szCs w:val="20"/>
        </w:rPr>
        <w:t>equilibrium th</w:t>
      </w:r>
      <w:r w:rsidR="00634667">
        <w:rPr>
          <w:rFonts w:ascii="Arial" w:hAnsi="Arial" w:cs="Arial"/>
          <w:sz w:val="20"/>
          <w:szCs w:val="20"/>
        </w:rPr>
        <w:t>rough cycle of learning and renewal.</w:t>
      </w:r>
    </w:p>
    <w:p w14:paraId="7EC675B0" w14:textId="660E8A1D" w:rsidR="00A1769B" w:rsidRPr="007C5FB2" w:rsidRDefault="00A1769B"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Teal organization as a new form of organization was introduced by Federic Laloux in 2014, in this form the organization moves past traditional hierarchy representing control towards self-management, wholeness and purpose. He concluded that these organizations are more adaptable because they rely on decentralized decision-making.</w:t>
      </w:r>
    </w:p>
    <w:p w14:paraId="56625B60" w14:textId="77777777" w:rsidR="007C5FB2" w:rsidRDefault="00C1433B"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Technology inclusion is </w:t>
      </w:r>
      <w:r w:rsidR="00FC75F5">
        <w:rPr>
          <w:rFonts w:ascii="Arial" w:hAnsi="Arial" w:cs="Arial"/>
          <w:sz w:val="20"/>
          <w:szCs w:val="20"/>
        </w:rPr>
        <w:t>integrated by two related frameworks, Exponential organizations by Salim Ismail</w:t>
      </w:r>
      <w:r w:rsidR="00F94C94">
        <w:rPr>
          <w:rFonts w:ascii="Arial" w:hAnsi="Arial" w:cs="Arial"/>
          <w:sz w:val="20"/>
          <w:szCs w:val="20"/>
        </w:rPr>
        <w:t xml:space="preserve"> 2014 and</w:t>
      </w:r>
      <w:r w:rsidR="004F39D3">
        <w:rPr>
          <w:rFonts w:ascii="Arial" w:hAnsi="Arial" w:cs="Arial"/>
          <w:sz w:val="20"/>
          <w:szCs w:val="20"/>
        </w:rPr>
        <w:t xml:space="preserve"> Geoffrey</w:t>
      </w:r>
      <w:r w:rsidR="00840A5E">
        <w:rPr>
          <w:rFonts w:ascii="Arial" w:hAnsi="Arial" w:cs="Arial"/>
          <w:sz w:val="20"/>
          <w:szCs w:val="20"/>
        </w:rPr>
        <w:t xml:space="preserve"> Parker, Marshall Ban Alstyne and Sangeet Choudary in 2016</w:t>
      </w:r>
      <w:r w:rsidR="00B5481A">
        <w:rPr>
          <w:rFonts w:ascii="Arial" w:hAnsi="Arial" w:cs="Arial"/>
          <w:sz w:val="20"/>
          <w:szCs w:val="20"/>
        </w:rPr>
        <w:t xml:space="preserve"> which </w:t>
      </w:r>
      <w:r w:rsidR="001D4867">
        <w:rPr>
          <w:rFonts w:ascii="Arial" w:hAnsi="Arial" w:cs="Arial"/>
          <w:sz w:val="20"/>
          <w:szCs w:val="20"/>
        </w:rPr>
        <w:t xml:space="preserve">describes how fundamentals have changed to synthesizing ecosystems and </w:t>
      </w:r>
      <w:r w:rsidR="00C05681">
        <w:rPr>
          <w:rFonts w:ascii="Arial" w:hAnsi="Arial" w:cs="Arial"/>
          <w:sz w:val="20"/>
          <w:szCs w:val="20"/>
        </w:rPr>
        <w:t>channelling to create value externally.</w:t>
      </w:r>
    </w:p>
    <w:p w14:paraId="2097BA9D" w14:textId="1141F36B" w:rsidR="00634667" w:rsidRDefault="00B62A4A" w:rsidP="001B282E">
      <w:pPr>
        <w:pStyle w:val="ListParagraph"/>
        <w:numPr>
          <w:ilvl w:val="0"/>
          <w:numId w:val="10"/>
        </w:numPr>
        <w:spacing w:line="360" w:lineRule="auto"/>
        <w:ind w:left="1350" w:hanging="180"/>
        <w:rPr>
          <w:rFonts w:ascii="Arial" w:hAnsi="Arial" w:cs="Arial"/>
          <w:sz w:val="20"/>
          <w:szCs w:val="20"/>
        </w:rPr>
      </w:pPr>
      <w:proofErr w:type="spellStart"/>
      <w:r>
        <w:rPr>
          <w:rFonts w:ascii="Arial" w:hAnsi="Arial" w:cs="Arial"/>
          <w:sz w:val="20"/>
          <w:szCs w:val="20"/>
        </w:rPr>
        <w:t>Humanocracy</w:t>
      </w:r>
      <w:proofErr w:type="spellEnd"/>
      <w:r>
        <w:rPr>
          <w:rFonts w:ascii="Arial" w:hAnsi="Arial" w:cs="Arial"/>
          <w:sz w:val="20"/>
          <w:szCs w:val="20"/>
        </w:rPr>
        <w:t xml:space="preserve"> </w:t>
      </w:r>
      <w:r w:rsidR="00BA095D">
        <w:rPr>
          <w:rFonts w:ascii="Arial" w:hAnsi="Arial" w:cs="Arial"/>
          <w:sz w:val="20"/>
          <w:szCs w:val="20"/>
        </w:rPr>
        <w:t>is re-designed concept</w:t>
      </w:r>
      <w:r w:rsidR="000E575B">
        <w:rPr>
          <w:rFonts w:ascii="Arial" w:hAnsi="Arial" w:cs="Arial"/>
          <w:sz w:val="20"/>
          <w:szCs w:val="20"/>
        </w:rPr>
        <w:t xml:space="preserve"> by</w:t>
      </w:r>
      <w:r w:rsidR="00FC4653">
        <w:rPr>
          <w:rFonts w:ascii="Arial" w:hAnsi="Arial" w:cs="Arial"/>
          <w:sz w:val="20"/>
          <w:szCs w:val="20"/>
        </w:rPr>
        <w:t xml:space="preserve"> Gary Hamel and Michele Zanini in 2020</w:t>
      </w:r>
      <w:r w:rsidR="00A51204">
        <w:rPr>
          <w:rFonts w:ascii="Arial" w:hAnsi="Arial" w:cs="Arial"/>
          <w:sz w:val="20"/>
          <w:szCs w:val="20"/>
        </w:rPr>
        <w:t xml:space="preserve">. They have </w:t>
      </w:r>
      <w:r w:rsidR="0045394C">
        <w:rPr>
          <w:rFonts w:ascii="Arial" w:hAnsi="Arial" w:cs="Arial"/>
          <w:sz w:val="20"/>
          <w:szCs w:val="20"/>
        </w:rPr>
        <w:t>found that bureaucracy is unviable in volatile, innovative and knowledge-based economy.</w:t>
      </w:r>
      <w:r w:rsidR="008C2D68">
        <w:rPr>
          <w:rFonts w:ascii="Arial" w:hAnsi="Arial" w:cs="Arial"/>
          <w:sz w:val="20"/>
          <w:szCs w:val="20"/>
        </w:rPr>
        <w:t xml:space="preserve"> It focuses on </w:t>
      </w:r>
      <w:r w:rsidR="000744AA">
        <w:rPr>
          <w:rFonts w:ascii="Arial" w:hAnsi="Arial" w:cs="Arial"/>
          <w:sz w:val="20"/>
          <w:szCs w:val="20"/>
        </w:rPr>
        <w:t>replacing control</w:t>
      </w:r>
      <w:r w:rsidR="008C2D68">
        <w:rPr>
          <w:rFonts w:ascii="Arial" w:hAnsi="Arial" w:cs="Arial"/>
          <w:sz w:val="20"/>
          <w:szCs w:val="20"/>
        </w:rPr>
        <w:t xml:space="preserve"> by capability, hierarchy by ownership and </w:t>
      </w:r>
      <w:r w:rsidR="00091A15">
        <w:rPr>
          <w:rFonts w:ascii="Arial" w:hAnsi="Arial" w:cs="Arial"/>
          <w:sz w:val="20"/>
          <w:szCs w:val="20"/>
        </w:rPr>
        <w:t>compliance</w:t>
      </w:r>
      <w:r w:rsidR="00A51204">
        <w:rPr>
          <w:rFonts w:ascii="Arial" w:hAnsi="Arial" w:cs="Arial"/>
          <w:sz w:val="20"/>
          <w:szCs w:val="20"/>
        </w:rPr>
        <w:t xml:space="preserve"> </w:t>
      </w:r>
      <w:r w:rsidR="00091A15">
        <w:rPr>
          <w:rFonts w:ascii="Arial" w:hAnsi="Arial" w:cs="Arial"/>
          <w:sz w:val="20"/>
          <w:szCs w:val="20"/>
        </w:rPr>
        <w:t xml:space="preserve">by initiative </w:t>
      </w:r>
      <w:proofErr w:type="gramStart"/>
      <w:r w:rsidR="00091A15">
        <w:rPr>
          <w:rFonts w:ascii="Arial" w:hAnsi="Arial" w:cs="Arial"/>
          <w:sz w:val="20"/>
          <w:szCs w:val="20"/>
        </w:rPr>
        <w:t>in order for</w:t>
      </w:r>
      <w:proofErr w:type="gramEnd"/>
      <w:r w:rsidR="00091A15">
        <w:rPr>
          <w:rFonts w:ascii="Arial" w:hAnsi="Arial" w:cs="Arial"/>
          <w:sz w:val="20"/>
          <w:szCs w:val="20"/>
        </w:rPr>
        <w:t xml:space="preserve"> organization to succeed. </w:t>
      </w:r>
    </w:p>
    <w:p w14:paraId="263E4B6A" w14:textId="3A9E0DC2" w:rsidR="0090407B" w:rsidRDefault="00556154" w:rsidP="001B282E">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Business roundtable </w:t>
      </w:r>
      <w:r w:rsidR="001348EE">
        <w:rPr>
          <w:rFonts w:ascii="Arial" w:hAnsi="Arial" w:cs="Arial"/>
          <w:sz w:val="20"/>
          <w:szCs w:val="20"/>
        </w:rPr>
        <w:t>redefined the purpose of corporation</w:t>
      </w:r>
      <w:r w:rsidR="00336435">
        <w:rPr>
          <w:rFonts w:ascii="Arial" w:hAnsi="Arial" w:cs="Arial"/>
          <w:sz w:val="20"/>
          <w:szCs w:val="20"/>
        </w:rPr>
        <w:t xml:space="preserve"> as </w:t>
      </w:r>
      <w:r w:rsidR="00114D5D">
        <w:rPr>
          <w:rFonts w:ascii="Arial" w:hAnsi="Arial" w:cs="Arial"/>
          <w:sz w:val="20"/>
          <w:szCs w:val="20"/>
        </w:rPr>
        <w:t>serving stakeholders instead of only shareholders</w:t>
      </w:r>
      <w:r w:rsidR="00C12F9E">
        <w:rPr>
          <w:rFonts w:ascii="Arial" w:hAnsi="Arial" w:cs="Arial"/>
          <w:sz w:val="20"/>
          <w:szCs w:val="20"/>
        </w:rPr>
        <w:t xml:space="preserve"> which was </w:t>
      </w:r>
      <w:r w:rsidR="003547CF">
        <w:rPr>
          <w:rFonts w:ascii="Arial" w:hAnsi="Arial" w:cs="Arial"/>
          <w:sz w:val="20"/>
          <w:szCs w:val="20"/>
        </w:rPr>
        <w:t>also the argument of stakeholder theory by R</w:t>
      </w:r>
      <w:r w:rsidR="000744AA">
        <w:rPr>
          <w:rFonts w:ascii="Arial" w:hAnsi="Arial" w:cs="Arial"/>
          <w:sz w:val="20"/>
          <w:szCs w:val="20"/>
        </w:rPr>
        <w:t>. Edward Freeman in 1984</w:t>
      </w:r>
      <w:r w:rsidR="00577FF9">
        <w:rPr>
          <w:rFonts w:ascii="Arial" w:hAnsi="Arial" w:cs="Arial"/>
          <w:sz w:val="20"/>
          <w:szCs w:val="20"/>
        </w:rPr>
        <w:t>.</w:t>
      </w:r>
      <w:r w:rsidR="00114D5D">
        <w:rPr>
          <w:rFonts w:ascii="Arial" w:hAnsi="Arial" w:cs="Arial"/>
          <w:sz w:val="20"/>
          <w:szCs w:val="20"/>
        </w:rPr>
        <w:t xml:space="preserve"> </w:t>
      </w:r>
      <w:r w:rsidR="00EB4D3D">
        <w:rPr>
          <w:rFonts w:ascii="Arial" w:hAnsi="Arial" w:cs="Arial"/>
          <w:sz w:val="20"/>
          <w:szCs w:val="20"/>
        </w:rPr>
        <w:t xml:space="preserve">The shift in </w:t>
      </w:r>
      <w:r w:rsidR="00034F4E">
        <w:rPr>
          <w:rFonts w:ascii="Arial" w:hAnsi="Arial" w:cs="Arial"/>
          <w:sz w:val="20"/>
          <w:szCs w:val="20"/>
        </w:rPr>
        <w:t xml:space="preserve">focus of management in </w:t>
      </w:r>
      <w:r w:rsidR="00661D4D">
        <w:rPr>
          <w:rFonts w:ascii="Arial" w:hAnsi="Arial" w:cs="Arial"/>
          <w:sz w:val="20"/>
          <w:szCs w:val="20"/>
        </w:rPr>
        <w:t>Environmental</w:t>
      </w:r>
      <w:r w:rsidR="00374DB8">
        <w:rPr>
          <w:rFonts w:ascii="Arial" w:hAnsi="Arial" w:cs="Arial"/>
          <w:sz w:val="20"/>
          <w:szCs w:val="20"/>
        </w:rPr>
        <w:t>,</w:t>
      </w:r>
      <w:r w:rsidR="00C75B51">
        <w:rPr>
          <w:rFonts w:ascii="Arial" w:hAnsi="Arial" w:cs="Arial"/>
          <w:sz w:val="20"/>
          <w:szCs w:val="20"/>
        </w:rPr>
        <w:t xml:space="preserve"> Social</w:t>
      </w:r>
      <w:r w:rsidR="004216CB">
        <w:rPr>
          <w:rFonts w:ascii="Arial" w:hAnsi="Arial" w:cs="Arial"/>
          <w:sz w:val="20"/>
          <w:szCs w:val="20"/>
        </w:rPr>
        <w:t xml:space="preserve"> and Governance </w:t>
      </w:r>
      <w:r w:rsidR="00E175B4">
        <w:rPr>
          <w:rFonts w:ascii="Arial" w:hAnsi="Arial" w:cs="Arial"/>
          <w:sz w:val="20"/>
          <w:szCs w:val="20"/>
        </w:rPr>
        <w:t>integration</w:t>
      </w:r>
      <w:r w:rsidR="004D3FA7">
        <w:rPr>
          <w:rFonts w:ascii="Arial" w:hAnsi="Arial" w:cs="Arial"/>
          <w:sz w:val="20"/>
          <w:szCs w:val="20"/>
        </w:rPr>
        <w:t xml:space="preserve"> in strategy, investment, incentive and reporting</w:t>
      </w:r>
      <w:r w:rsidR="00C436F5">
        <w:rPr>
          <w:rFonts w:ascii="Arial" w:hAnsi="Arial" w:cs="Arial"/>
          <w:sz w:val="20"/>
          <w:szCs w:val="20"/>
        </w:rPr>
        <w:t xml:space="preserve"> has been viewed as </w:t>
      </w:r>
      <w:r w:rsidR="00D4445B">
        <w:rPr>
          <w:rFonts w:ascii="Arial" w:hAnsi="Arial" w:cs="Arial"/>
          <w:sz w:val="20"/>
          <w:szCs w:val="20"/>
        </w:rPr>
        <w:t>platform for</w:t>
      </w:r>
      <w:r w:rsidR="009147E2">
        <w:rPr>
          <w:rFonts w:ascii="Arial" w:hAnsi="Arial" w:cs="Arial"/>
          <w:sz w:val="20"/>
          <w:szCs w:val="20"/>
        </w:rPr>
        <w:t xml:space="preserve"> long term value generation and </w:t>
      </w:r>
      <w:r w:rsidR="00D4445B">
        <w:rPr>
          <w:rFonts w:ascii="Arial" w:hAnsi="Arial" w:cs="Arial"/>
          <w:sz w:val="20"/>
          <w:szCs w:val="20"/>
        </w:rPr>
        <w:t>sustainability.</w:t>
      </w:r>
    </w:p>
    <w:p w14:paraId="713A2F9D" w14:textId="2DC0B966" w:rsidR="00D4445B" w:rsidRDefault="007F53D2" w:rsidP="00985A0E">
      <w:pPr>
        <w:pStyle w:val="ListParagraph"/>
        <w:tabs>
          <w:tab w:val="left" w:pos="1080"/>
          <w:tab w:val="left" w:pos="1530"/>
        </w:tabs>
        <w:spacing w:line="360" w:lineRule="auto"/>
        <w:ind w:left="1080" w:firstLine="0"/>
        <w:rPr>
          <w:rFonts w:ascii="Arial" w:hAnsi="Arial" w:cs="Arial"/>
          <w:sz w:val="20"/>
          <w:szCs w:val="20"/>
        </w:rPr>
      </w:pPr>
      <w:r>
        <w:rPr>
          <w:rFonts w:ascii="Arial" w:hAnsi="Arial" w:cs="Arial"/>
          <w:sz w:val="20"/>
          <w:szCs w:val="20"/>
        </w:rPr>
        <w:t xml:space="preserve">The </w:t>
      </w:r>
      <w:r w:rsidR="002140A3">
        <w:rPr>
          <w:rFonts w:ascii="Arial" w:hAnsi="Arial" w:cs="Arial"/>
          <w:sz w:val="20"/>
          <w:szCs w:val="20"/>
        </w:rPr>
        <w:t>circular economy principles, hybrid work models</w:t>
      </w:r>
      <w:r w:rsidR="006B186C">
        <w:rPr>
          <w:rFonts w:ascii="Arial" w:hAnsi="Arial" w:cs="Arial"/>
          <w:sz w:val="20"/>
          <w:szCs w:val="20"/>
        </w:rPr>
        <w:t xml:space="preserve">, </w:t>
      </w:r>
      <w:r w:rsidR="00B44CC6">
        <w:rPr>
          <w:rFonts w:ascii="Arial" w:hAnsi="Arial" w:cs="Arial"/>
          <w:sz w:val="20"/>
          <w:szCs w:val="20"/>
        </w:rPr>
        <w:t xml:space="preserve">emotional intelligence, </w:t>
      </w:r>
      <w:r w:rsidR="006B186C">
        <w:rPr>
          <w:rFonts w:ascii="Arial" w:hAnsi="Arial" w:cs="Arial"/>
          <w:sz w:val="20"/>
          <w:szCs w:val="20"/>
        </w:rPr>
        <w:t>sustainability have been drivers to reshape the strategic management</w:t>
      </w:r>
      <w:r w:rsidR="00227BE3">
        <w:rPr>
          <w:rFonts w:ascii="Arial" w:hAnsi="Arial" w:cs="Arial"/>
          <w:sz w:val="20"/>
          <w:szCs w:val="20"/>
        </w:rPr>
        <w:t xml:space="preserve"> in the 21</w:t>
      </w:r>
      <w:r w:rsidR="00227BE3" w:rsidRPr="00985A0E">
        <w:rPr>
          <w:rFonts w:ascii="Arial" w:hAnsi="Arial" w:cs="Arial"/>
          <w:sz w:val="20"/>
          <w:szCs w:val="20"/>
        </w:rPr>
        <w:t>st</w:t>
      </w:r>
      <w:r w:rsidR="00227BE3">
        <w:rPr>
          <w:rFonts w:ascii="Arial" w:hAnsi="Arial" w:cs="Arial"/>
          <w:sz w:val="20"/>
          <w:szCs w:val="20"/>
        </w:rPr>
        <w:t xml:space="preserve"> century</w:t>
      </w:r>
      <w:r w:rsidR="006B186C">
        <w:rPr>
          <w:rFonts w:ascii="Arial" w:hAnsi="Arial" w:cs="Arial"/>
          <w:sz w:val="20"/>
          <w:szCs w:val="20"/>
        </w:rPr>
        <w:t>, as organizations face</w:t>
      </w:r>
      <w:r w:rsidR="00227BE3">
        <w:rPr>
          <w:rFonts w:ascii="Arial" w:hAnsi="Arial" w:cs="Arial"/>
          <w:sz w:val="20"/>
          <w:szCs w:val="20"/>
        </w:rPr>
        <w:t xml:space="preserve"> constant</w:t>
      </w:r>
      <w:r w:rsidR="006B186C">
        <w:rPr>
          <w:rFonts w:ascii="Arial" w:hAnsi="Arial" w:cs="Arial"/>
          <w:sz w:val="20"/>
          <w:szCs w:val="20"/>
        </w:rPr>
        <w:t xml:space="preserve"> regulatory, social and ethical </w:t>
      </w:r>
      <w:r w:rsidR="00B4369B">
        <w:rPr>
          <w:rFonts w:ascii="Arial" w:hAnsi="Arial" w:cs="Arial"/>
          <w:sz w:val="20"/>
          <w:szCs w:val="20"/>
        </w:rPr>
        <w:t>risk geared by AI management</w:t>
      </w:r>
      <w:r w:rsidR="00914A44">
        <w:rPr>
          <w:rFonts w:ascii="Arial" w:hAnsi="Arial" w:cs="Arial"/>
          <w:sz w:val="20"/>
          <w:szCs w:val="20"/>
        </w:rPr>
        <w:t xml:space="preserve"> </w:t>
      </w:r>
      <w:r w:rsidR="00914A44" w:rsidRPr="00914A44">
        <w:rPr>
          <w:rFonts w:ascii="Arial" w:hAnsi="Arial" w:cs="Arial"/>
          <w:sz w:val="20"/>
          <w:szCs w:val="20"/>
        </w:rPr>
        <w:t>(Aloisi and De Stefano, 2022)</w:t>
      </w:r>
      <w:r w:rsidR="00914A44">
        <w:rPr>
          <w:rFonts w:ascii="Arial" w:hAnsi="Arial" w:cs="Arial"/>
          <w:sz w:val="20"/>
          <w:szCs w:val="20"/>
        </w:rPr>
        <w:t>.</w:t>
      </w:r>
    </w:p>
    <w:p w14:paraId="675CD47D" w14:textId="7CF8494C" w:rsidR="00A449FB" w:rsidRDefault="005446D7" w:rsidP="00985A0E">
      <w:pPr>
        <w:pStyle w:val="ListParagraph"/>
        <w:tabs>
          <w:tab w:val="left" w:pos="1080"/>
          <w:tab w:val="left" w:pos="1530"/>
        </w:tabs>
        <w:spacing w:line="360" w:lineRule="auto"/>
        <w:ind w:left="1080" w:firstLine="0"/>
        <w:rPr>
          <w:rFonts w:ascii="Arial" w:hAnsi="Arial" w:cs="Arial"/>
          <w:sz w:val="20"/>
          <w:szCs w:val="20"/>
        </w:rPr>
      </w:pPr>
      <w:r>
        <w:rPr>
          <w:rFonts w:ascii="Arial" w:hAnsi="Arial" w:cs="Arial"/>
          <w:sz w:val="20"/>
          <w:szCs w:val="20"/>
        </w:rPr>
        <w:lastRenderedPageBreak/>
        <w:t>The evolution shows not only</w:t>
      </w:r>
      <w:r w:rsidR="00B52DC8">
        <w:rPr>
          <w:rFonts w:ascii="Arial" w:hAnsi="Arial" w:cs="Arial"/>
          <w:sz w:val="20"/>
          <w:szCs w:val="20"/>
        </w:rPr>
        <w:t xml:space="preserve"> lamination </w:t>
      </w:r>
      <w:r w:rsidR="00B244C2">
        <w:rPr>
          <w:rFonts w:ascii="Arial" w:hAnsi="Arial" w:cs="Arial"/>
          <w:sz w:val="20"/>
          <w:szCs w:val="20"/>
        </w:rPr>
        <w:t>of the</w:t>
      </w:r>
      <w:r w:rsidR="00B52DC8">
        <w:rPr>
          <w:rFonts w:ascii="Arial" w:hAnsi="Arial" w:cs="Arial"/>
          <w:sz w:val="20"/>
          <w:szCs w:val="20"/>
        </w:rPr>
        <w:t xml:space="preserve"> </w:t>
      </w:r>
      <w:r w:rsidR="00B244C2">
        <w:rPr>
          <w:rFonts w:ascii="Arial" w:hAnsi="Arial" w:cs="Arial"/>
          <w:sz w:val="20"/>
          <w:szCs w:val="20"/>
        </w:rPr>
        <w:t>21</w:t>
      </w:r>
      <w:r w:rsidR="00B244C2" w:rsidRPr="00985A0E">
        <w:rPr>
          <w:rFonts w:ascii="Arial" w:hAnsi="Arial" w:cs="Arial"/>
          <w:sz w:val="20"/>
          <w:szCs w:val="20"/>
        </w:rPr>
        <w:t>st</w:t>
      </w:r>
      <w:r w:rsidR="00B244C2">
        <w:rPr>
          <w:rFonts w:ascii="Arial" w:hAnsi="Arial" w:cs="Arial"/>
          <w:sz w:val="20"/>
          <w:szCs w:val="20"/>
        </w:rPr>
        <w:t xml:space="preserve"> century management theories and approach </w:t>
      </w:r>
      <w:r w:rsidR="00166E32">
        <w:rPr>
          <w:rFonts w:ascii="Arial" w:hAnsi="Arial" w:cs="Arial"/>
          <w:sz w:val="20"/>
          <w:szCs w:val="20"/>
        </w:rPr>
        <w:t>on 19</w:t>
      </w:r>
      <w:r w:rsidR="001E65F5" w:rsidRPr="00985A0E">
        <w:rPr>
          <w:rFonts w:ascii="Arial" w:hAnsi="Arial" w:cs="Arial"/>
          <w:sz w:val="20"/>
          <w:szCs w:val="20"/>
        </w:rPr>
        <w:t>th</w:t>
      </w:r>
      <w:r w:rsidR="001E65F5">
        <w:rPr>
          <w:rFonts w:ascii="Arial" w:hAnsi="Arial" w:cs="Arial"/>
          <w:sz w:val="20"/>
          <w:szCs w:val="20"/>
        </w:rPr>
        <w:t xml:space="preserve"> century theories and paradigms, but a foundational shift in </w:t>
      </w:r>
      <w:r w:rsidR="001A08C9">
        <w:rPr>
          <w:rFonts w:ascii="Arial" w:hAnsi="Arial" w:cs="Arial"/>
          <w:sz w:val="20"/>
          <w:szCs w:val="20"/>
        </w:rPr>
        <w:t>view towards</w:t>
      </w:r>
      <w:r w:rsidR="00270476">
        <w:rPr>
          <w:rFonts w:ascii="Arial" w:hAnsi="Arial" w:cs="Arial"/>
          <w:sz w:val="20"/>
          <w:szCs w:val="20"/>
        </w:rPr>
        <w:t xml:space="preserve"> </w:t>
      </w:r>
      <w:r w:rsidR="00270399">
        <w:rPr>
          <w:rFonts w:ascii="Arial" w:hAnsi="Arial" w:cs="Arial"/>
          <w:sz w:val="20"/>
          <w:szCs w:val="20"/>
        </w:rPr>
        <w:t xml:space="preserve">organization in relation to </w:t>
      </w:r>
      <w:proofErr w:type="gramStart"/>
      <w:r w:rsidR="00270399">
        <w:rPr>
          <w:rFonts w:ascii="Arial" w:hAnsi="Arial" w:cs="Arial"/>
          <w:sz w:val="20"/>
          <w:szCs w:val="20"/>
        </w:rPr>
        <w:t>it’s</w:t>
      </w:r>
      <w:proofErr w:type="gramEnd"/>
      <w:r w:rsidR="0039713E">
        <w:rPr>
          <w:rFonts w:ascii="Arial" w:hAnsi="Arial" w:cs="Arial"/>
          <w:sz w:val="20"/>
          <w:szCs w:val="20"/>
        </w:rPr>
        <w:t xml:space="preserve"> people and environment </w:t>
      </w:r>
      <w:r w:rsidR="00B9563B">
        <w:rPr>
          <w:rFonts w:ascii="Arial" w:hAnsi="Arial" w:cs="Arial"/>
          <w:sz w:val="20"/>
          <w:szCs w:val="20"/>
        </w:rPr>
        <w:t>can be acknowledged.</w:t>
      </w:r>
    </w:p>
    <w:p w14:paraId="79E18D4B" w14:textId="77777777" w:rsidR="003B5983" w:rsidRDefault="003B5983" w:rsidP="00985A0E">
      <w:pPr>
        <w:pStyle w:val="ListParagraph"/>
        <w:tabs>
          <w:tab w:val="left" w:pos="1080"/>
          <w:tab w:val="left" w:pos="1530"/>
        </w:tabs>
        <w:spacing w:line="360" w:lineRule="auto"/>
        <w:ind w:left="1080" w:firstLine="0"/>
        <w:rPr>
          <w:rFonts w:ascii="Arial" w:hAnsi="Arial" w:cs="Arial"/>
          <w:sz w:val="20"/>
          <w:szCs w:val="20"/>
        </w:rPr>
      </w:pPr>
    </w:p>
    <w:p w14:paraId="72C112D6" w14:textId="77777777" w:rsidR="003B5983" w:rsidRDefault="003B5983" w:rsidP="00C82E7C">
      <w:pPr>
        <w:tabs>
          <w:tab w:val="left" w:pos="1080"/>
          <w:tab w:val="left" w:pos="1530"/>
        </w:tabs>
        <w:spacing w:line="360" w:lineRule="auto"/>
        <w:rPr>
          <w:rFonts w:ascii="Arial" w:hAnsi="Arial" w:cs="Arial"/>
          <w:sz w:val="20"/>
          <w:szCs w:val="20"/>
        </w:rPr>
      </w:pPr>
    </w:p>
    <w:p w14:paraId="69073BF4" w14:textId="77777777" w:rsidR="00C82E7C" w:rsidRDefault="00C82E7C" w:rsidP="00C82E7C">
      <w:pPr>
        <w:tabs>
          <w:tab w:val="left" w:pos="1080"/>
          <w:tab w:val="left" w:pos="1530"/>
        </w:tabs>
        <w:spacing w:line="360" w:lineRule="auto"/>
        <w:rPr>
          <w:rFonts w:ascii="Arial" w:hAnsi="Arial" w:cs="Arial"/>
          <w:sz w:val="20"/>
          <w:szCs w:val="20"/>
        </w:rPr>
      </w:pPr>
    </w:p>
    <w:p w14:paraId="27526F98" w14:textId="77777777" w:rsidR="00C82E7C" w:rsidRDefault="00C82E7C" w:rsidP="00C82E7C">
      <w:pPr>
        <w:tabs>
          <w:tab w:val="left" w:pos="1080"/>
          <w:tab w:val="left" w:pos="1530"/>
        </w:tabs>
        <w:spacing w:line="360" w:lineRule="auto"/>
        <w:rPr>
          <w:rFonts w:ascii="Arial" w:hAnsi="Arial" w:cs="Arial"/>
          <w:sz w:val="20"/>
          <w:szCs w:val="20"/>
        </w:rPr>
      </w:pPr>
    </w:p>
    <w:p w14:paraId="4B650E36" w14:textId="77777777" w:rsidR="00C82E7C" w:rsidRDefault="00C82E7C" w:rsidP="00C82E7C">
      <w:pPr>
        <w:tabs>
          <w:tab w:val="left" w:pos="1080"/>
          <w:tab w:val="left" w:pos="1530"/>
        </w:tabs>
        <w:spacing w:line="360" w:lineRule="auto"/>
        <w:rPr>
          <w:rFonts w:ascii="Arial" w:hAnsi="Arial" w:cs="Arial"/>
          <w:sz w:val="20"/>
          <w:szCs w:val="20"/>
        </w:rPr>
      </w:pPr>
    </w:p>
    <w:p w14:paraId="4C30F08E" w14:textId="77777777" w:rsidR="00C82E7C" w:rsidRDefault="00C82E7C" w:rsidP="00C82E7C">
      <w:pPr>
        <w:tabs>
          <w:tab w:val="left" w:pos="1080"/>
          <w:tab w:val="left" w:pos="1530"/>
        </w:tabs>
        <w:spacing w:line="360" w:lineRule="auto"/>
        <w:rPr>
          <w:rFonts w:ascii="Arial" w:hAnsi="Arial" w:cs="Arial"/>
          <w:sz w:val="20"/>
          <w:szCs w:val="20"/>
        </w:rPr>
      </w:pPr>
    </w:p>
    <w:p w14:paraId="0D94F6C9" w14:textId="77777777" w:rsidR="00C82E7C" w:rsidRDefault="00C82E7C" w:rsidP="00C82E7C">
      <w:pPr>
        <w:tabs>
          <w:tab w:val="left" w:pos="1080"/>
          <w:tab w:val="left" w:pos="1530"/>
        </w:tabs>
        <w:spacing w:line="360" w:lineRule="auto"/>
        <w:rPr>
          <w:rFonts w:ascii="Arial" w:hAnsi="Arial" w:cs="Arial"/>
          <w:sz w:val="20"/>
          <w:szCs w:val="20"/>
        </w:rPr>
      </w:pPr>
    </w:p>
    <w:p w14:paraId="054768F7" w14:textId="77777777" w:rsidR="00C82E7C" w:rsidRDefault="00C82E7C" w:rsidP="00C82E7C">
      <w:pPr>
        <w:tabs>
          <w:tab w:val="left" w:pos="1080"/>
          <w:tab w:val="left" w:pos="1530"/>
        </w:tabs>
        <w:spacing w:line="360" w:lineRule="auto"/>
        <w:rPr>
          <w:rFonts w:ascii="Arial" w:hAnsi="Arial" w:cs="Arial"/>
          <w:sz w:val="20"/>
          <w:szCs w:val="20"/>
        </w:rPr>
      </w:pPr>
    </w:p>
    <w:p w14:paraId="5071F995" w14:textId="77777777" w:rsidR="00C82E7C" w:rsidRDefault="00C82E7C" w:rsidP="00C82E7C">
      <w:pPr>
        <w:tabs>
          <w:tab w:val="left" w:pos="1080"/>
          <w:tab w:val="left" w:pos="1530"/>
        </w:tabs>
        <w:spacing w:line="360" w:lineRule="auto"/>
        <w:rPr>
          <w:rFonts w:ascii="Arial" w:hAnsi="Arial" w:cs="Arial"/>
          <w:sz w:val="20"/>
          <w:szCs w:val="20"/>
        </w:rPr>
      </w:pPr>
    </w:p>
    <w:p w14:paraId="46CA80D1" w14:textId="77777777" w:rsidR="00C82E7C" w:rsidRDefault="00C82E7C" w:rsidP="00C82E7C">
      <w:pPr>
        <w:tabs>
          <w:tab w:val="left" w:pos="1080"/>
          <w:tab w:val="left" w:pos="1530"/>
        </w:tabs>
        <w:spacing w:line="360" w:lineRule="auto"/>
        <w:rPr>
          <w:rFonts w:ascii="Arial" w:hAnsi="Arial" w:cs="Arial"/>
          <w:sz w:val="20"/>
          <w:szCs w:val="20"/>
        </w:rPr>
      </w:pPr>
    </w:p>
    <w:p w14:paraId="1BB4EB4B" w14:textId="77777777" w:rsidR="00C82E7C" w:rsidRDefault="00C82E7C" w:rsidP="00C82E7C">
      <w:pPr>
        <w:tabs>
          <w:tab w:val="left" w:pos="1080"/>
          <w:tab w:val="left" w:pos="1530"/>
        </w:tabs>
        <w:spacing w:line="360" w:lineRule="auto"/>
        <w:rPr>
          <w:rFonts w:ascii="Arial" w:hAnsi="Arial" w:cs="Arial"/>
          <w:sz w:val="20"/>
          <w:szCs w:val="20"/>
        </w:rPr>
      </w:pPr>
    </w:p>
    <w:p w14:paraId="2C674B71" w14:textId="77777777" w:rsidR="00C82E7C" w:rsidRDefault="00C82E7C" w:rsidP="00C82E7C">
      <w:pPr>
        <w:tabs>
          <w:tab w:val="left" w:pos="1080"/>
          <w:tab w:val="left" w:pos="1530"/>
        </w:tabs>
        <w:spacing w:line="360" w:lineRule="auto"/>
        <w:rPr>
          <w:rFonts w:ascii="Arial" w:hAnsi="Arial" w:cs="Arial"/>
          <w:sz w:val="20"/>
          <w:szCs w:val="20"/>
        </w:rPr>
      </w:pPr>
    </w:p>
    <w:p w14:paraId="75B3814A" w14:textId="77777777" w:rsidR="00C82E7C" w:rsidRDefault="00C82E7C" w:rsidP="00C82E7C">
      <w:pPr>
        <w:tabs>
          <w:tab w:val="left" w:pos="1080"/>
          <w:tab w:val="left" w:pos="1530"/>
        </w:tabs>
        <w:spacing w:line="360" w:lineRule="auto"/>
        <w:rPr>
          <w:rFonts w:ascii="Arial" w:hAnsi="Arial" w:cs="Arial"/>
          <w:sz w:val="20"/>
          <w:szCs w:val="20"/>
        </w:rPr>
      </w:pPr>
    </w:p>
    <w:p w14:paraId="34708CDD" w14:textId="77777777" w:rsidR="00C82E7C" w:rsidRDefault="00C82E7C" w:rsidP="00C82E7C">
      <w:pPr>
        <w:tabs>
          <w:tab w:val="left" w:pos="1080"/>
          <w:tab w:val="left" w:pos="1530"/>
        </w:tabs>
        <w:spacing w:line="360" w:lineRule="auto"/>
        <w:rPr>
          <w:rFonts w:ascii="Arial" w:hAnsi="Arial" w:cs="Arial"/>
          <w:sz w:val="20"/>
          <w:szCs w:val="20"/>
        </w:rPr>
      </w:pPr>
    </w:p>
    <w:p w14:paraId="01E7BF7D" w14:textId="77777777" w:rsidR="00C82E7C" w:rsidRDefault="00C82E7C" w:rsidP="00C82E7C">
      <w:pPr>
        <w:tabs>
          <w:tab w:val="left" w:pos="1080"/>
          <w:tab w:val="left" w:pos="1530"/>
        </w:tabs>
        <w:spacing w:line="360" w:lineRule="auto"/>
        <w:rPr>
          <w:rFonts w:ascii="Arial" w:hAnsi="Arial" w:cs="Arial"/>
          <w:sz w:val="20"/>
          <w:szCs w:val="20"/>
        </w:rPr>
      </w:pPr>
    </w:p>
    <w:p w14:paraId="39A06F39" w14:textId="77777777" w:rsidR="00C82E7C" w:rsidRDefault="00C82E7C" w:rsidP="00C82E7C">
      <w:pPr>
        <w:tabs>
          <w:tab w:val="left" w:pos="1080"/>
          <w:tab w:val="left" w:pos="1530"/>
        </w:tabs>
        <w:spacing w:line="360" w:lineRule="auto"/>
        <w:rPr>
          <w:rFonts w:ascii="Arial" w:hAnsi="Arial" w:cs="Arial"/>
          <w:sz w:val="20"/>
          <w:szCs w:val="20"/>
        </w:rPr>
      </w:pPr>
    </w:p>
    <w:p w14:paraId="20EB648F" w14:textId="77777777" w:rsidR="00C82E7C" w:rsidRDefault="00C82E7C" w:rsidP="00C82E7C">
      <w:pPr>
        <w:tabs>
          <w:tab w:val="left" w:pos="1080"/>
          <w:tab w:val="left" w:pos="1530"/>
        </w:tabs>
        <w:spacing w:line="360" w:lineRule="auto"/>
        <w:rPr>
          <w:rFonts w:ascii="Arial" w:hAnsi="Arial" w:cs="Arial"/>
          <w:sz w:val="20"/>
          <w:szCs w:val="20"/>
        </w:rPr>
      </w:pPr>
    </w:p>
    <w:p w14:paraId="480865FF" w14:textId="77777777" w:rsidR="00C82E7C" w:rsidRDefault="00C82E7C" w:rsidP="00C82E7C">
      <w:pPr>
        <w:tabs>
          <w:tab w:val="left" w:pos="1080"/>
          <w:tab w:val="left" w:pos="1530"/>
        </w:tabs>
        <w:spacing w:line="360" w:lineRule="auto"/>
        <w:rPr>
          <w:rFonts w:ascii="Arial" w:hAnsi="Arial" w:cs="Arial"/>
          <w:sz w:val="20"/>
          <w:szCs w:val="20"/>
        </w:rPr>
      </w:pPr>
    </w:p>
    <w:p w14:paraId="3033BFED" w14:textId="77777777" w:rsidR="00C82E7C" w:rsidRDefault="00C82E7C" w:rsidP="00C82E7C">
      <w:pPr>
        <w:tabs>
          <w:tab w:val="left" w:pos="1080"/>
          <w:tab w:val="left" w:pos="1530"/>
        </w:tabs>
        <w:spacing w:line="360" w:lineRule="auto"/>
        <w:rPr>
          <w:rFonts w:ascii="Arial" w:hAnsi="Arial" w:cs="Arial"/>
          <w:sz w:val="20"/>
          <w:szCs w:val="20"/>
        </w:rPr>
      </w:pPr>
    </w:p>
    <w:p w14:paraId="37C44265" w14:textId="77777777" w:rsidR="00C82E7C" w:rsidRDefault="00C82E7C" w:rsidP="00C82E7C">
      <w:pPr>
        <w:tabs>
          <w:tab w:val="left" w:pos="1080"/>
          <w:tab w:val="left" w:pos="1530"/>
        </w:tabs>
        <w:spacing w:line="360" w:lineRule="auto"/>
        <w:rPr>
          <w:rFonts w:ascii="Arial" w:hAnsi="Arial" w:cs="Arial"/>
          <w:sz w:val="20"/>
          <w:szCs w:val="20"/>
        </w:rPr>
      </w:pPr>
    </w:p>
    <w:p w14:paraId="05522A6E" w14:textId="77777777" w:rsidR="00C82E7C" w:rsidRDefault="00C82E7C" w:rsidP="00C82E7C">
      <w:pPr>
        <w:tabs>
          <w:tab w:val="left" w:pos="1080"/>
          <w:tab w:val="left" w:pos="1530"/>
        </w:tabs>
        <w:spacing w:line="360" w:lineRule="auto"/>
        <w:rPr>
          <w:rFonts w:ascii="Arial" w:hAnsi="Arial" w:cs="Arial"/>
          <w:sz w:val="20"/>
          <w:szCs w:val="20"/>
        </w:rPr>
      </w:pPr>
    </w:p>
    <w:p w14:paraId="6559F7B9" w14:textId="77777777" w:rsidR="00C82E7C" w:rsidRPr="00C82E7C" w:rsidRDefault="00C82E7C" w:rsidP="00C82E7C">
      <w:pPr>
        <w:tabs>
          <w:tab w:val="left" w:pos="1080"/>
          <w:tab w:val="left" w:pos="1530"/>
        </w:tabs>
        <w:spacing w:line="360" w:lineRule="auto"/>
        <w:ind w:left="0" w:firstLine="0"/>
        <w:rPr>
          <w:rFonts w:ascii="Arial" w:hAnsi="Arial" w:cs="Arial"/>
          <w:sz w:val="20"/>
          <w:szCs w:val="20"/>
        </w:rPr>
      </w:pPr>
    </w:p>
    <w:p w14:paraId="3BF7903F" w14:textId="77777777" w:rsidR="003B5983" w:rsidRPr="008746E4" w:rsidRDefault="003B5983" w:rsidP="00985A0E">
      <w:pPr>
        <w:pStyle w:val="ListParagraph"/>
        <w:tabs>
          <w:tab w:val="left" w:pos="1080"/>
          <w:tab w:val="left" w:pos="1530"/>
        </w:tabs>
        <w:spacing w:line="360" w:lineRule="auto"/>
        <w:ind w:left="1080" w:firstLine="0"/>
        <w:rPr>
          <w:rFonts w:ascii="Arial" w:hAnsi="Arial" w:cs="Arial"/>
          <w:sz w:val="20"/>
          <w:szCs w:val="20"/>
        </w:rPr>
      </w:pPr>
    </w:p>
    <w:p w14:paraId="6F50BD96" w14:textId="2365976E" w:rsidR="00A449FB" w:rsidRPr="003B5983" w:rsidRDefault="003B5983" w:rsidP="003B5983">
      <w:pPr>
        <w:pStyle w:val="ListParagraph"/>
        <w:numPr>
          <w:ilvl w:val="0"/>
          <w:numId w:val="6"/>
        </w:numPr>
        <w:tabs>
          <w:tab w:val="left" w:pos="630"/>
        </w:tabs>
        <w:spacing w:line="360" w:lineRule="auto"/>
        <w:ind w:left="810"/>
        <w:rPr>
          <w:rFonts w:ascii="Arial" w:hAnsi="Arial" w:cs="Arial"/>
          <w:b/>
          <w:bCs/>
          <w:sz w:val="20"/>
          <w:szCs w:val="20"/>
        </w:rPr>
      </w:pPr>
      <w:r>
        <w:rPr>
          <w:rFonts w:ascii="Arial" w:hAnsi="Arial" w:cs="Arial"/>
          <w:b/>
          <w:bCs/>
          <w:sz w:val="20"/>
          <w:szCs w:val="20"/>
        </w:rPr>
        <w:t xml:space="preserve"> </w:t>
      </w:r>
      <w:r w:rsidR="00A449FB" w:rsidRPr="003B5983">
        <w:rPr>
          <w:rFonts w:ascii="Arial" w:hAnsi="Arial" w:cs="Arial"/>
          <w:b/>
          <w:bCs/>
          <w:sz w:val="20"/>
          <w:szCs w:val="20"/>
        </w:rPr>
        <w:t>Morgan’s metaphors and management paradigms</w:t>
      </w:r>
    </w:p>
    <w:p w14:paraId="1841A6F7" w14:textId="7E3B5BF4" w:rsidR="009E722D" w:rsidRDefault="007A2085" w:rsidP="003B5983">
      <w:pPr>
        <w:pStyle w:val="ListParagraph"/>
        <w:spacing w:line="360" w:lineRule="auto"/>
        <w:ind w:left="630" w:firstLine="0"/>
        <w:rPr>
          <w:rFonts w:ascii="Arial" w:hAnsi="Arial" w:cs="Arial"/>
          <w:sz w:val="20"/>
          <w:szCs w:val="20"/>
        </w:rPr>
      </w:pPr>
      <w:proofErr w:type="spellStart"/>
      <w:r>
        <w:rPr>
          <w:rFonts w:ascii="Arial" w:hAnsi="Arial" w:cs="Arial"/>
          <w:sz w:val="20"/>
          <w:szCs w:val="20"/>
        </w:rPr>
        <w:t>Gereth</w:t>
      </w:r>
      <w:proofErr w:type="spellEnd"/>
      <w:r>
        <w:rPr>
          <w:rFonts w:ascii="Arial" w:hAnsi="Arial" w:cs="Arial"/>
          <w:sz w:val="20"/>
          <w:szCs w:val="20"/>
        </w:rPr>
        <w:t xml:space="preserve"> Morgan in 1986</w:t>
      </w:r>
      <w:r w:rsidR="00A3479B">
        <w:rPr>
          <w:rFonts w:ascii="Arial" w:hAnsi="Arial" w:cs="Arial"/>
          <w:sz w:val="20"/>
          <w:szCs w:val="20"/>
        </w:rPr>
        <w:t xml:space="preserve"> introduced </w:t>
      </w:r>
      <w:r w:rsidR="002D3433">
        <w:rPr>
          <w:rFonts w:ascii="Arial" w:hAnsi="Arial" w:cs="Arial"/>
          <w:sz w:val="20"/>
          <w:szCs w:val="20"/>
        </w:rPr>
        <w:t xml:space="preserve">a </w:t>
      </w:r>
      <w:r w:rsidR="00A3479B">
        <w:rPr>
          <w:rFonts w:ascii="Arial" w:hAnsi="Arial" w:cs="Arial"/>
          <w:sz w:val="20"/>
          <w:szCs w:val="20"/>
        </w:rPr>
        <w:t>meta-theoretical intervention</w:t>
      </w:r>
      <w:r w:rsidR="002D3433">
        <w:rPr>
          <w:rFonts w:ascii="Arial" w:hAnsi="Arial" w:cs="Arial"/>
          <w:sz w:val="20"/>
          <w:szCs w:val="20"/>
        </w:rPr>
        <w:t>,</w:t>
      </w:r>
      <w:r w:rsidR="00110A18">
        <w:rPr>
          <w:rFonts w:ascii="Arial" w:hAnsi="Arial" w:cs="Arial"/>
          <w:sz w:val="20"/>
          <w:szCs w:val="20"/>
        </w:rPr>
        <w:t xml:space="preserve"> which is based</w:t>
      </w:r>
      <w:r w:rsidR="003A50D5">
        <w:rPr>
          <w:rFonts w:ascii="Arial" w:hAnsi="Arial" w:cs="Arial"/>
          <w:sz w:val="20"/>
          <w:szCs w:val="20"/>
        </w:rPr>
        <w:t xml:space="preserve"> on development</w:t>
      </w:r>
      <w:r w:rsidR="00E23784">
        <w:rPr>
          <w:rFonts w:ascii="Arial" w:hAnsi="Arial" w:cs="Arial"/>
          <w:sz w:val="20"/>
          <w:szCs w:val="20"/>
        </w:rPr>
        <w:t xml:space="preserve"> metaphors</w:t>
      </w:r>
      <w:r w:rsidR="003A50D5">
        <w:rPr>
          <w:rFonts w:ascii="Arial" w:hAnsi="Arial" w:cs="Arial"/>
          <w:sz w:val="20"/>
          <w:szCs w:val="20"/>
        </w:rPr>
        <w:t xml:space="preserve"> of eight</w:t>
      </w:r>
      <w:r w:rsidR="00E23784">
        <w:rPr>
          <w:rFonts w:ascii="Arial" w:hAnsi="Arial" w:cs="Arial"/>
          <w:sz w:val="20"/>
          <w:szCs w:val="20"/>
        </w:rPr>
        <w:t xml:space="preserve"> roots</w:t>
      </w:r>
      <w:r w:rsidR="006F4F9C">
        <w:rPr>
          <w:rFonts w:ascii="Arial" w:hAnsi="Arial" w:cs="Arial"/>
          <w:sz w:val="20"/>
          <w:szCs w:val="20"/>
        </w:rPr>
        <w:t>, which</w:t>
      </w:r>
      <w:r w:rsidR="00FA72B3">
        <w:rPr>
          <w:rFonts w:ascii="Arial" w:hAnsi="Arial" w:cs="Arial"/>
          <w:sz w:val="20"/>
          <w:szCs w:val="20"/>
        </w:rPr>
        <w:t xml:space="preserve"> form</w:t>
      </w:r>
      <w:r w:rsidR="006F4F9C">
        <w:rPr>
          <w:rFonts w:ascii="Arial" w:hAnsi="Arial" w:cs="Arial"/>
          <w:sz w:val="20"/>
          <w:szCs w:val="20"/>
        </w:rPr>
        <w:t xml:space="preserve">ed </w:t>
      </w:r>
      <w:r w:rsidR="006B13C4">
        <w:rPr>
          <w:rFonts w:ascii="Arial" w:hAnsi="Arial" w:cs="Arial"/>
          <w:sz w:val="20"/>
          <w:szCs w:val="20"/>
        </w:rPr>
        <w:t xml:space="preserve">a </w:t>
      </w:r>
      <w:r w:rsidR="00FA72B3">
        <w:rPr>
          <w:rFonts w:ascii="Arial" w:hAnsi="Arial" w:cs="Arial"/>
          <w:sz w:val="20"/>
          <w:szCs w:val="20"/>
        </w:rPr>
        <w:t>cognitive len</w:t>
      </w:r>
      <w:r w:rsidR="006F4F9C">
        <w:rPr>
          <w:rFonts w:ascii="Arial" w:hAnsi="Arial" w:cs="Arial"/>
          <w:sz w:val="20"/>
          <w:szCs w:val="20"/>
        </w:rPr>
        <w:t>s towards organization.</w:t>
      </w:r>
      <w:r w:rsidR="006B13C4">
        <w:rPr>
          <w:rFonts w:ascii="Arial" w:hAnsi="Arial" w:cs="Arial"/>
          <w:sz w:val="20"/>
          <w:szCs w:val="20"/>
        </w:rPr>
        <w:t xml:space="preserve"> The basic concept </w:t>
      </w:r>
      <w:r w:rsidR="00166E32">
        <w:rPr>
          <w:rFonts w:ascii="Arial" w:hAnsi="Arial" w:cs="Arial"/>
          <w:sz w:val="20"/>
          <w:szCs w:val="20"/>
        </w:rPr>
        <w:t>was a</w:t>
      </w:r>
      <w:r w:rsidR="002153BB">
        <w:rPr>
          <w:rFonts w:ascii="Arial" w:hAnsi="Arial" w:cs="Arial"/>
          <w:sz w:val="20"/>
          <w:szCs w:val="20"/>
        </w:rPr>
        <w:t xml:space="preserve"> single </w:t>
      </w:r>
      <w:r w:rsidR="003179E9">
        <w:rPr>
          <w:rFonts w:ascii="Arial" w:hAnsi="Arial" w:cs="Arial"/>
          <w:sz w:val="20"/>
          <w:szCs w:val="20"/>
        </w:rPr>
        <w:t>perspective</w:t>
      </w:r>
      <w:r w:rsidR="002153BB">
        <w:rPr>
          <w:rFonts w:ascii="Arial" w:hAnsi="Arial" w:cs="Arial"/>
          <w:sz w:val="20"/>
          <w:szCs w:val="20"/>
        </w:rPr>
        <w:t xml:space="preserve"> is not enough to capture the </w:t>
      </w:r>
      <w:r w:rsidR="00CF596F">
        <w:rPr>
          <w:rFonts w:ascii="Arial" w:hAnsi="Arial" w:cs="Arial"/>
          <w:sz w:val="20"/>
          <w:szCs w:val="20"/>
        </w:rPr>
        <w:t>reality of an organization.</w:t>
      </w:r>
      <w:r w:rsidR="007D326E">
        <w:rPr>
          <w:rFonts w:ascii="Arial" w:hAnsi="Arial" w:cs="Arial"/>
          <w:sz w:val="20"/>
          <w:szCs w:val="20"/>
        </w:rPr>
        <w:t xml:space="preserve"> His </w:t>
      </w:r>
      <w:r w:rsidR="00E15579">
        <w:rPr>
          <w:rFonts w:ascii="Arial" w:hAnsi="Arial" w:cs="Arial"/>
          <w:sz w:val="20"/>
          <w:szCs w:val="20"/>
        </w:rPr>
        <w:t xml:space="preserve">finding helped to understand that the </w:t>
      </w:r>
      <w:r w:rsidR="00570704">
        <w:rPr>
          <w:rFonts w:ascii="Arial" w:hAnsi="Arial" w:cs="Arial"/>
          <w:sz w:val="20"/>
          <w:szCs w:val="20"/>
        </w:rPr>
        <w:t>roots needed to be matched with the strategic challenge faced by the organization</w:t>
      </w:r>
      <w:r w:rsidR="00E30F09">
        <w:rPr>
          <w:rFonts w:ascii="Arial" w:hAnsi="Arial" w:cs="Arial"/>
          <w:sz w:val="20"/>
          <w:szCs w:val="20"/>
        </w:rPr>
        <w:t xml:space="preserve"> probing the underlying issues by </w:t>
      </w:r>
      <w:r w:rsidR="00EF75E5">
        <w:rPr>
          <w:rFonts w:ascii="Arial" w:hAnsi="Arial" w:cs="Arial"/>
          <w:sz w:val="20"/>
          <w:szCs w:val="20"/>
        </w:rPr>
        <w:t>use of counter-theory</w:t>
      </w:r>
      <w:r w:rsidR="003179E9">
        <w:rPr>
          <w:rFonts w:ascii="Arial" w:hAnsi="Arial" w:cs="Arial"/>
          <w:sz w:val="20"/>
          <w:szCs w:val="20"/>
        </w:rPr>
        <w:t xml:space="preserve"> and understanding the perspective of stakeholders towards the organization</w:t>
      </w:r>
      <w:r w:rsidR="00A072DE">
        <w:rPr>
          <w:rFonts w:ascii="Arial" w:hAnsi="Arial" w:cs="Arial"/>
          <w:sz w:val="20"/>
          <w:szCs w:val="20"/>
        </w:rPr>
        <w:t>.</w:t>
      </w:r>
    </w:p>
    <w:p w14:paraId="38251964" w14:textId="0BFED2DD" w:rsidR="004C08E3" w:rsidRPr="00B57C54" w:rsidRDefault="008F2264" w:rsidP="003B5983">
      <w:pPr>
        <w:pStyle w:val="ListParagraph"/>
        <w:spacing w:line="360" w:lineRule="auto"/>
        <w:ind w:left="630" w:firstLine="0"/>
        <w:rPr>
          <w:rFonts w:ascii="Arial" w:hAnsi="Arial" w:cs="Arial"/>
          <w:sz w:val="20"/>
          <w:szCs w:val="20"/>
        </w:rPr>
      </w:pPr>
      <w:r>
        <w:rPr>
          <w:rFonts w:ascii="Arial" w:hAnsi="Arial" w:cs="Arial"/>
          <w:sz w:val="20"/>
          <w:szCs w:val="20"/>
        </w:rPr>
        <w:t xml:space="preserve">The roots including </w:t>
      </w:r>
      <w:r w:rsidR="00464115">
        <w:rPr>
          <w:rFonts w:ascii="Arial" w:hAnsi="Arial" w:cs="Arial"/>
          <w:sz w:val="20"/>
          <w:szCs w:val="20"/>
        </w:rPr>
        <w:t xml:space="preserve">machine metaphor </w:t>
      </w:r>
      <w:r w:rsidR="00377DF4">
        <w:rPr>
          <w:rFonts w:ascii="Arial" w:hAnsi="Arial" w:cs="Arial"/>
          <w:sz w:val="20"/>
          <w:szCs w:val="20"/>
        </w:rPr>
        <w:t>underpins organization as rational instruments</w:t>
      </w:r>
      <w:r w:rsidR="00B35CAD">
        <w:rPr>
          <w:rFonts w:ascii="Arial" w:hAnsi="Arial" w:cs="Arial"/>
          <w:sz w:val="20"/>
          <w:szCs w:val="20"/>
        </w:rPr>
        <w:t xml:space="preserve"> w</w:t>
      </w:r>
      <w:r w:rsidR="00B57C54">
        <w:rPr>
          <w:rFonts w:ascii="Arial" w:hAnsi="Arial" w:cs="Arial"/>
          <w:sz w:val="20"/>
          <w:szCs w:val="20"/>
        </w:rPr>
        <w:t>hile the</w:t>
      </w:r>
      <w:r w:rsidR="00862462">
        <w:rPr>
          <w:rFonts w:ascii="Arial" w:hAnsi="Arial" w:cs="Arial"/>
          <w:sz w:val="20"/>
          <w:szCs w:val="20"/>
        </w:rPr>
        <w:t xml:space="preserve"> organism meta</w:t>
      </w:r>
      <w:r w:rsidR="00E84615">
        <w:rPr>
          <w:rFonts w:ascii="Arial" w:hAnsi="Arial" w:cs="Arial"/>
          <w:sz w:val="20"/>
          <w:szCs w:val="20"/>
        </w:rPr>
        <w:t xml:space="preserve">phor reflects adaptation </w:t>
      </w:r>
      <w:r w:rsidR="00681F1F">
        <w:rPr>
          <w:rFonts w:ascii="Arial" w:hAnsi="Arial" w:cs="Arial"/>
          <w:sz w:val="20"/>
          <w:szCs w:val="20"/>
        </w:rPr>
        <w:t>to the environmen</w:t>
      </w:r>
      <w:r w:rsidR="00B57C54">
        <w:rPr>
          <w:rFonts w:ascii="Arial" w:hAnsi="Arial" w:cs="Arial"/>
          <w:sz w:val="20"/>
          <w:szCs w:val="20"/>
        </w:rPr>
        <w:t>t.</w:t>
      </w:r>
      <w:r w:rsidR="00EB7D74">
        <w:rPr>
          <w:rFonts w:ascii="Arial" w:hAnsi="Arial" w:cs="Arial"/>
          <w:sz w:val="20"/>
          <w:szCs w:val="20"/>
        </w:rPr>
        <w:t xml:space="preserve"> </w:t>
      </w:r>
      <w:r w:rsidR="003B32E7" w:rsidRPr="00B57C54">
        <w:rPr>
          <w:rFonts w:ascii="Arial" w:hAnsi="Arial" w:cs="Arial"/>
          <w:sz w:val="20"/>
          <w:szCs w:val="20"/>
        </w:rPr>
        <w:t xml:space="preserve">Brain metaphor </w:t>
      </w:r>
      <w:r w:rsidR="009A13F7" w:rsidRPr="00B57C54">
        <w:rPr>
          <w:rFonts w:ascii="Arial" w:hAnsi="Arial" w:cs="Arial"/>
          <w:sz w:val="20"/>
          <w:szCs w:val="20"/>
        </w:rPr>
        <w:t xml:space="preserve">presents </w:t>
      </w:r>
      <w:r w:rsidR="003B32E7" w:rsidRPr="00B57C54">
        <w:rPr>
          <w:rFonts w:ascii="Arial" w:hAnsi="Arial" w:cs="Arial"/>
          <w:sz w:val="20"/>
          <w:szCs w:val="20"/>
        </w:rPr>
        <w:t xml:space="preserve">learning </w:t>
      </w:r>
      <w:r w:rsidR="009A13F7" w:rsidRPr="00B57C54">
        <w:rPr>
          <w:rFonts w:ascii="Arial" w:hAnsi="Arial" w:cs="Arial"/>
          <w:sz w:val="20"/>
          <w:szCs w:val="20"/>
        </w:rPr>
        <w:t>organization and cybernet</w:t>
      </w:r>
      <w:r w:rsidR="00436451" w:rsidRPr="00B57C54">
        <w:rPr>
          <w:rFonts w:ascii="Arial" w:hAnsi="Arial" w:cs="Arial"/>
          <w:sz w:val="20"/>
          <w:szCs w:val="20"/>
        </w:rPr>
        <w:t xml:space="preserve">ics, with information processing and regulation. Culture Metaphor </w:t>
      </w:r>
      <w:r w:rsidR="00075B4C" w:rsidRPr="00B57C54">
        <w:rPr>
          <w:rFonts w:ascii="Arial" w:hAnsi="Arial" w:cs="Arial"/>
          <w:sz w:val="20"/>
          <w:szCs w:val="20"/>
        </w:rPr>
        <w:t xml:space="preserve">is based on rituals and values </w:t>
      </w:r>
      <w:r w:rsidR="004B737F" w:rsidRPr="00B57C54">
        <w:rPr>
          <w:rFonts w:ascii="Arial" w:hAnsi="Arial" w:cs="Arial"/>
          <w:sz w:val="20"/>
          <w:szCs w:val="20"/>
        </w:rPr>
        <w:t xml:space="preserve">derived </w:t>
      </w:r>
      <w:r w:rsidR="00075B4C" w:rsidRPr="00B57C54">
        <w:rPr>
          <w:rFonts w:ascii="Arial" w:hAnsi="Arial" w:cs="Arial"/>
          <w:sz w:val="20"/>
          <w:szCs w:val="20"/>
        </w:rPr>
        <w:t xml:space="preserve">from shared </w:t>
      </w:r>
      <w:r w:rsidR="00725BA6" w:rsidRPr="00B57C54">
        <w:rPr>
          <w:rFonts w:ascii="Arial" w:hAnsi="Arial" w:cs="Arial"/>
          <w:sz w:val="20"/>
          <w:szCs w:val="20"/>
        </w:rPr>
        <w:t xml:space="preserve">meanings. </w:t>
      </w:r>
      <w:r w:rsidR="00986DBA" w:rsidRPr="00B57C54">
        <w:rPr>
          <w:rFonts w:ascii="Arial" w:hAnsi="Arial" w:cs="Arial"/>
          <w:sz w:val="20"/>
          <w:szCs w:val="20"/>
        </w:rPr>
        <w:t>Power</w:t>
      </w:r>
      <w:r w:rsidR="00663C6E" w:rsidRPr="00B57C54">
        <w:rPr>
          <w:rFonts w:ascii="Arial" w:hAnsi="Arial" w:cs="Arial"/>
          <w:sz w:val="20"/>
          <w:szCs w:val="20"/>
        </w:rPr>
        <w:t xml:space="preserve"> and conflicting interest is reflected by </w:t>
      </w:r>
      <w:r w:rsidR="009B447F" w:rsidRPr="00B57C54">
        <w:rPr>
          <w:rFonts w:ascii="Arial" w:hAnsi="Arial" w:cs="Arial"/>
          <w:sz w:val="20"/>
          <w:szCs w:val="20"/>
        </w:rPr>
        <w:t>political metaphor while p</w:t>
      </w:r>
      <w:r w:rsidR="00EB78FC" w:rsidRPr="00B57C54">
        <w:rPr>
          <w:rFonts w:ascii="Arial" w:hAnsi="Arial" w:cs="Arial"/>
          <w:sz w:val="20"/>
          <w:szCs w:val="20"/>
        </w:rPr>
        <w:t xml:space="preserve">sychic prison metaphor focuses on unconscious </w:t>
      </w:r>
      <w:r w:rsidR="00E97758" w:rsidRPr="00B57C54">
        <w:rPr>
          <w:rFonts w:ascii="Arial" w:hAnsi="Arial" w:cs="Arial"/>
          <w:sz w:val="20"/>
          <w:szCs w:val="20"/>
        </w:rPr>
        <w:t xml:space="preserve">process and ideological traps. </w:t>
      </w:r>
      <w:r w:rsidR="00D4029E" w:rsidRPr="00B57C54">
        <w:rPr>
          <w:rFonts w:ascii="Arial" w:hAnsi="Arial" w:cs="Arial"/>
          <w:sz w:val="20"/>
          <w:szCs w:val="20"/>
        </w:rPr>
        <w:t xml:space="preserve">The flux and transformation </w:t>
      </w:r>
      <w:r w:rsidR="00B945B9" w:rsidRPr="00B57C54">
        <w:rPr>
          <w:rFonts w:ascii="Arial" w:hAnsi="Arial" w:cs="Arial"/>
          <w:sz w:val="20"/>
          <w:szCs w:val="20"/>
        </w:rPr>
        <w:t xml:space="preserve">metaphor </w:t>
      </w:r>
      <w:r w:rsidR="00AE1402" w:rsidRPr="00B57C54">
        <w:rPr>
          <w:rFonts w:ascii="Arial" w:hAnsi="Arial" w:cs="Arial"/>
          <w:sz w:val="20"/>
          <w:szCs w:val="20"/>
        </w:rPr>
        <w:t>reveals exploitation and control</w:t>
      </w:r>
      <w:r w:rsidR="00E04792" w:rsidRPr="00B57C54">
        <w:rPr>
          <w:rFonts w:ascii="Arial" w:hAnsi="Arial" w:cs="Arial"/>
          <w:sz w:val="20"/>
          <w:szCs w:val="20"/>
        </w:rPr>
        <w:t>.</w:t>
      </w:r>
    </w:p>
    <w:p w14:paraId="6FCBFB6D" w14:textId="77777777" w:rsidR="00352B17" w:rsidRDefault="00AE5088" w:rsidP="00352B17">
      <w:pPr>
        <w:pStyle w:val="ListParagraph"/>
        <w:spacing w:line="360" w:lineRule="auto"/>
        <w:ind w:left="630" w:firstLine="0"/>
        <w:rPr>
          <w:rFonts w:ascii="Arial" w:hAnsi="Arial" w:cs="Arial"/>
          <w:sz w:val="20"/>
          <w:szCs w:val="20"/>
        </w:rPr>
      </w:pPr>
      <w:r>
        <w:rPr>
          <w:rFonts w:ascii="Arial" w:hAnsi="Arial" w:cs="Arial"/>
          <w:sz w:val="20"/>
          <w:szCs w:val="20"/>
        </w:rPr>
        <w:t>Morgan</w:t>
      </w:r>
      <w:r w:rsidR="0077239D">
        <w:rPr>
          <w:rFonts w:ascii="Arial" w:hAnsi="Arial" w:cs="Arial"/>
          <w:sz w:val="20"/>
          <w:szCs w:val="20"/>
        </w:rPr>
        <w:t xml:space="preserve">’s </w:t>
      </w:r>
      <w:r w:rsidR="00B23481">
        <w:rPr>
          <w:rFonts w:ascii="Arial" w:hAnsi="Arial" w:cs="Arial"/>
          <w:sz w:val="20"/>
          <w:szCs w:val="20"/>
        </w:rPr>
        <w:t xml:space="preserve">metaphors including </w:t>
      </w:r>
      <w:r w:rsidR="00BE2749">
        <w:rPr>
          <w:rFonts w:ascii="Arial" w:hAnsi="Arial" w:cs="Arial"/>
          <w:sz w:val="20"/>
          <w:szCs w:val="20"/>
        </w:rPr>
        <w:t xml:space="preserve">machine, organism, brain, culture, political system, </w:t>
      </w:r>
      <w:r w:rsidR="0016165A">
        <w:rPr>
          <w:rFonts w:ascii="Arial" w:hAnsi="Arial" w:cs="Arial"/>
          <w:sz w:val="20"/>
          <w:szCs w:val="20"/>
        </w:rPr>
        <w:t>psychic prison, flux and transformation and domination reflect</w:t>
      </w:r>
      <w:r w:rsidR="00691EE6">
        <w:rPr>
          <w:rFonts w:ascii="Arial" w:hAnsi="Arial" w:cs="Arial"/>
          <w:sz w:val="20"/>
          <w:szCs w:val="20"/>
        </w:rPr>
        <w:t xml:space="preserve"> the base for many central concerns of 21</w:t>
      </w:r>
      <w:r w:rsidR="00691EE6" w:rsidRPr="00691EE6">
        <w:rPr>
          <w:rFonts w:ascii="Arial" w:hAnsi="Arial" w:cs="Arial"/>
          <w:sz w:val="20"/>
          <w:szCs w:val="20"/>
          <w:vertAlign w:val="superscript"/>
        </w:rPr>
        <w:t>st</w:t>
      </w:r>
      <w:r w:rsidR="00691EE6">
        <w:rPr>
          <w:rFonts w:ascii="Arial" w:hAnsi="Arial" w:cs="Arial"/>
          <w:sz w:val="20"/>
          <w:szCs w:val="20"/>
        </w:rPr>
        <w:t xml:space="preserve">-century management. </w:t>
      </w:r>
      <w:r w:rsidR="00DB7509">
        <w:rPr>
          <w:rFonts w:ascii="Arial" w:hAnsi="Arial" w:cs="Arial"/>
          <w:sz w:val="20"/>
          <w:szCs w:val="20"/>
        </w:rPr>
        <w:t>It provides a diagnostic</w:t>
      </w:r>
      <w:r w:rsidR="00DA5549">
        <w:rPr>
          <w:rFonts w:ascii="Arial" w:hAnsi="Arial" w:cs="Arial"/>
          <w:sz w:val="20"/>
          <w:szCs w:val="20"/>
        </w:rPr>
        <w:t xml:space="preserve"> range</w:t>
      </w:r>
      <w:r w:rsidR="00004276">
        <w:rPr>
          <w:rFonts w:ascii="Arial" w:hAnsi="Arial" w:cs="Arial"/>
          <w:sz w:val="20"/>
          <w:szCs w:val="20"/>
        </w:rPr>
        <w:t xml:space="preserve"> for critical reflecting on organization’s complexity, </w:t>
      </w:r>
      <w:r w:rsidR="003A313F">
        <w:rPr>
          <w:rFonts w:ascii="Arial" w:hAnsi="Arial" w:cs="Arial"/>
          <w:sz w:val="20"/>
          <w:szCs w:val="20"/>
        </w:rPr>
        <w:t xml:space="preserve">power shift and </w:t>
      </w:r>
      <w:r w:rsidR="00A47F1D">
        <w:rPr>
          <w:rFonts w:ascii="Arial" w:hAnsi="Arial" w:cs="Arial"/>
          <w:sz w:val="20"/>
          <w:szCs w:val="20"/>
        </w:rPr>
        <w:t>uncertainty portraying orga</w:t>
      </w:r>
      <w:r w:rsidR="00D0618A">
        <w:rPr>
          <w:rFonts w:ascii="Arial" w:hAnsi="Arial" w:cs="Arial"/>
          <w:sz w:val="20"/>
          <w:szCs w:val="20"/>
        </w:rPr>
        <w:t>nization as adaptive system</w:t>
      </w:r>
      <w:r w:rsidR="000A5B7E">
        <w:rPr>
          <w:rFonts w:ascii="Arial" w:hAnsi="Arial" w:cs="Arial"/>
          <w:sz w:val="20"/>
          <w:szCs w:val="20"/>
        </w:rPr>
        <w:t xml:space="preserve"> </w:t>
      </w:r>
      <w:r w:rsidR="000A5B7E" w:rsidRPr="000A5B7E">
        <w:rPr>
          <w:rFonts w:ascii="Arial" w:hAnsi="Arial" w:cs="Arial"/>
          <w:sz w:val="20"/>
          <w:szCs w:val="20"/>
        </w:rPr>
        <w:t>(</w:t>
      </w:r>
      <w:proofErr w:type="spellStart"/>
      <w:r w:rsidR="000A5B7E" w:rsidRPr="000A5B7E">
        <w:rPr>
          <w:rFonts w:ascii="Arial" w:hAnsi="Arial" w:cs="Arial"/>
          <w:sz w:val="20"/>
          <w:szCs w:val="20"/>
        </w:rPr>
        <w:t>Tsoukas</w:t>
      </w:r>
      <w:proofErr w:type="spellEnd"/>
      <w:r w:rsidR="000A5B7E" w:rsidRPr="000A5B7E">
        <w:rPr>
          <w:rFonts w:ascii="Arial" w:hAnsi="Arial" w:cs="Arial"/>
          <w:sz w:val="20"/>
          <w:szCs w:val="20"/>
        </w:rPr>
        <w:t>, 2016)</w:t>
      </w:r>
      <w:r w:rsidR="000A5B7E">
        <w:rPr>
          <w:rFonts w:ascii="Arial" w:hAnsi="Arial" w:cs="Arial"/>
          <w:sz w:val="20"/>
          <w:szCs w:val="20"/>
        </w:rPr>
        <w:t>.</w:t>
      </w:r>
      <w:r w:rsidR="00D50ABC">
        <w:rPr>
          <w:rFonts w:ascii="Arial" w:hAnsi="Arial" w:cs="Arial"/>
          <w:sz w:val="20"/>
          <w:szCs w:val="20"/>
        </w:rPr>
        <w:t xml:space="preserve"> </w:t>
      </w:r>
      <w:r w:rsidR="004C08E3">
        <w:rPr>
          <w:rFonts w:ascii="Arial" w:hAnsi="Arial" w:cs="Arial"/>
          <w:sz w:val="20"/>
          <w:szCs w:val="20"/>
        </w:rPr>
        <w:t>This metaphor also portrays why unchanged management is partially valid and critical in complex organizational structures.</w:t>
      </w:r>
    </w:p>
    <w:p w14:paraId="6FE64C76" w14:textId="77777777" w:rsidR="00352B17" w:rsidRPr="00352B17" w:rsidRDefault="00352B17" w:rsidP="00352B17">
      <w:pPr>
        <w:pStyle w:val="ListParagraph"/>
        <w:spacing w:line="360" w:lineRule="auto"/>
        <w:ind w:left="1080" w:firstLine="0"/>
        <w:rPr>
          <w:rFonts w:ascii="Arial" w:hAnsi="Arial" w:cs="Arial"/>
          <w:b/>
          <w:bCs/>
          <w:sz w:val="20"/>
          <w:szCs w:val="20"/>
        </w:rPr>
      </w:pPr>
    </w:p>
    <w:p w14:paraId="10B915C8" w14:textId="6EEA2506" w:rsidR="003F1F1F" w:rsidRPr="00352B17" w:rsidRDefault="0036382C" w:rsidP="00352B17">
      <w:pPr>
        <w:pStyle w:val="ListParagraph"/>
        <w:numPr>
          <w:ilvl w:val="1"/>
          <w:numId w:val="6"/>
        </w:numPr>
        <w:tabs>
          <w:tab w:val="left" w:pos="1170"/>
        </w:tabs>
        <w:spacing w:line="360" w:lineRule="auto"/>
        <w:ind w:left="810" w:hanging="90"/>
        <w:rPr>
          <w:rFonts w:ascii="Arial" w:hAnsi="Arial" w:cs="Arial"/>
          <w:b/>
          <w:bCs/>
          <w:sz w:val="20"/>
          <w:szCs w:val="20"/>
        </w:rPr>
      </w:pPr>
      <w:r w:rsidRPr="00352B17">
        <w:rPr>
          <w:rFonts w:ascii="Arial" w:hAnsi="Arial" w:cs="Arial"/>
          <w:b/>
          <w:bCs/>
          <w:sz w:val="20"/>
          <w:szCs w:val="20"/>
        </w:rPr>
        <w:t>Persistent influence of traditional management theories</w:t>
      </w:r>
    </w:p>
    <w:p w14:paraId="290ABB2A" w14:textId="77777777" w:rsidR="00365A50" w:rsidRPr="00365A50" w:rsidRDefault="00365A50" w:rsidP="00365A50">
      <w:pPr>
        <w:pStyle w:val="ListParagraph"/>
        <w:spacing w:line="360" w:lineRule="auto"/>
        <w:ind w:left="900" w:firstLine="0"/>
        <w:rPr>
          <w:rFonts w:ascii="Arial" w:hAnsi="Arial" w:cs="Arial"/>
          <w:b/>
          <w:bCs/>
          <w:sz w:val="20"/>
          <w:szCs w:val="20"/>
        </w:rPr>
      </w:pPr>
    </w:p>
    <w:p w14:paraId="6DCBD11D" w14:textId="41DD3095" w:rsidR="00C869CB" w:rsidRDefault="00D3524D" w:rsidP="00352B17">
      <w:pPr>
        <w:pStyle w:val="ListParagraph"/>
        <w:tabs>
          <w:tab w:val="left" w:pos="1260"/>
          <w:tab w:val="left" w:pos="1350"/>
        </w:tabs>
        <w:spacing w:line="360" w:lineRule="auto"/>
        <w:ind w:left="1260" w:firstLine="0"/>
        <w:rPr>
          <w:rFonts w:ascii="Arial" w:hAnsi="Arial" w:cs="Arial"/>
          <w:sz w:val="20"/>
          <w:szCs w:val="20"/>
        </w:rPr>
      </w:pPr>
      <w:r>
        <w:rPr>
          <w:rFonts w:ascii="Arial" w:hAnsi="Arial" w:cs="Arial"/>
          <w:sz w:val="20"/>
          <w:szCs w:val="20"/>
        </w:rPr>
        <w:t>Critical analysis of the classical theories</w:t>
      </w:r>
      <w:r w:rsidR="000A7DFB">
        <w:rPr>
          <w:rFonts w:ascii="Arial" w:hAnsi="Arial" w:cs="Arial"/>
          <w:sz w:val="20"/>
          <w:szCs w:val="20"/>
        </w:rPr>
        <w:t xml:space="preserve"> </w:t>
      </w:r>
      <w:r w:rsidR="00ED057D">
        <w:rPr>
          <w:rFonts w:ascii="Arial" w:hAnsi="Arial" w:cs="Arial"/>
          <w:sz w:val="20"/>
          <w:szCs w:val="20"/>
        </w:rPr>
        <w:t>shows the</w:t>
      </w:r>
      <w:r w:rsidR="00E91902">
        <w:rPr>
          <w:rFonts w:ascii="Arial" w:hAnsi="Arial" w:cs="Arial"/>
          <w:sz w:val="20"/>
          <w:szCs w:val="20"/>
        </w:rPr>
        <w:t xml:space="preserve">ir </w:t>
      </w:r>
      <w:r w:rsidR="00ED057D">
        <w:rPr>
          <w:rFonts w:ascii="Arial" w:hAnsi="Arial" w:cs="Arial"/>
          <w:sz w:val="20"/>
          <w:szCs w:val="20"/>
        </w:rPr>
        <w:t xml:space="preserve">remains </w:t>
      </w:r>
      <w:r w:rsidR="00E91902">
        <w:rPr>
          <w:rFonts w:ascii="Arial" w:hAnsi="Arial" w:cs="Arial"/>
          <w:sz w:val="20"/>
          <w:szCs w:val="20"/>
        </w:rPr>
        <w:t>in the contemporary practices.</w:t>
      </w:r>
      <w:r w:rsidR="00AF7EDA">
        <w:rPr>
          <w:rFonts w:ascii="Arial" w:hAnsi="Arial" w:cs="Arial"/>
          <w:sz w:val="20"/>
          <w:szCs w:val="20"/>
        </w:rPr>
        <w:t xml:space="preserve"> With the multiple </w:t>
      </w:r>
      <w:r w:rsidR="000629F5">
        <w:rPr>
          <w:rFonts w:ascii="Arial" w:hAnsi="Arial" w:cs="Arial"/>
          <w:sz w:val="20"/>
          <w:szCs w:val="20"/>
        </w:rPr>
        <w:t xml:space="preserve">theories required for </w:t>
      </w:r>
      <w:r w:rsidR="00C869CB">
        <w:rPr>
          <w:rFonts w:ascii="Arial" w:hAnsi="Arial" w:cs="Arial"/>
          <w:sz w:val="20"/>
          <w:szCs w:val="20"/>
        </w:rPr>
        <w:t>solving of complex organization problems persisting in the modern organizations today.</w:t>
      </w:r>
    </w:p>
    <w:p w14:paraId="185C7A49" w14:textId="68554B41" w:rsidR="003F1F1F" w:rsidRPr="003E6741" w:rsidRDefault="002A5D88" w:rsidP="00352B17">
      <w:pPr>
        <w:pStyle w:val="ListParagraph"/>
        <w:tabs>
          <w:tab w:val="left" w:pos="1260"/>
          <w:tab w:val="left" w:pos="1350"/>
        </w:tabs>
        <w:spacing w:line="360" w:lineRule="auto"/>
        <w:ind w:left="1260" w:firstLine="0"/>
        <w:rPr>
          <w:rFonts w:ascii="Arial" w:hAnsi="Arial" w:cs="Arial"/>
          <w:sz w:val="20"/>
          <w:szCs w:val="20"/>
        </w:rPr>
      </w:pPr>
      <w:r>
        <w:rPr>
          <w:rFonts w:ascii="Arial" w:hAnsi="Arial" w:cs="Arial"/>
          <w:sz w:val="20"/>
          <w:szCs w:val="20"/>
        </w:rPr>
        <w:t xml:space="preserve">The application of </w:t>
      </w:r>
      <w:r w:rsidR="00F07446">
        <w:rPr>
          <w:rFonts w:ascii="Arial" w:hAnsi="Arial" w:cs="Arial"/>
          <w:sz w:val="20"/>
          <w:szCs w:val="20"/>
        </w:rPr>
        <w:t xml:space="preserve">adapted version </w:t>
      </w:r>
      <w:r>
        <w:rPr>
          <w:rFonts w:ascii="Arial" w:hAnsi="Arial" w:cs="Arial"/>
          <w:sz w:val="20"/>
          <w:szCs w:val="20"/>
        </w:rPr>
        <w:t>of</w:t>
      </w:r>
      <w:r w:rsidR="00910D24">
        <w:rPr>
          <w:rFonts w:ascii="Arial" w:hAnsi="Arial" w:cs="Arial"/>
          <w:sz w:val="20"/>
          <w:szCs w:val="20"/>
        </w:rPr>
        <w:t xml:space="preserve"> some of the</w:t>
      </w:r>
      <w:r>
        <w:rPr>
          <w:rFonts w:ascii="Arial" w:hAnsi="Arial" w:cs="Arial"/>
          <w:sz w:val="20"/>
          <w:szCs w:val="20"/>
        </w:rPr>
        <w:t xml:space="preserve"> </w:t>
      </w:r>
      <w:r w:rsidR="000B2707">
        <w:rPr>
          <w:rFonts w:ascii="Arial" w:hAnsi="Arial" w:cs="Arial"/>
          <w:sz w:val="20"/>
          <w:szCs w:val="20"/>
        </w:rPr>
        <w:t xml:space="preserve">existing theories </w:t>
      </w:r>
      <w:r w:rsidR="00FB5450">
        <w:rPr>
          <w:rFonts w:ascii="Arial" w:hAnsi="Arial" w:cs="Arial"/>
          <w:sz w:val="20"/>
          <w:szCs w:val="20"/>
        </w:rPr>
        <w:t>to solve the organizational problems</w:t>
      </w:r>
      <w:r w:rsidR="003E6741">
        <w:rPr>
          <w:rFonts w:ascii="Arial" w:hAnsi="Arial" w:cs="Arial"/>
          <w:sz w:val="20"/>
          <w:szCs w:val="20"/>
        </w:rPr>
        <w:t xml:space="preserve"> has been recognized as a part of evolution</w:t>
      </w:r>
      <w:r w:rsidR="002E689E">
        <w:rPr>
          <w:rFonts w:ascii="Arial" w:hAnsi="Arial" w:cs="Arial"/>
          <w:sz w:val="20"/>
          <w:szCs w:val="20"/>
        </w:rPr>
        <w:t xml:space="preserve"> and elaborated belo</w:t>
      </w:r>
      <w:r w:rsidR="00365A50">
        <w:rPr>
          <w:rFonts w:ascii="Arial" w:hAnsi="Arial" w:cs="Arial"/>
          <w:sz w:val="20"/>
          <w:szCs w:val="20"/>
        </w:rPr>
        <w:t>w.</w:t>
      </w:r>
    </w:p>
    <w:p w14:paraId="6FB88C87" w14:textId="77777777" w:rsidR="003F1F1F" w:rsidRPr="00ED49A5" w:rsidRDefault="003F1F1F" w:rsidP="003F1F1F">
      <w:pPr>
        <w:pStyle w:val="ListParagraph"/>
        <w:spacing w:line="360" w:lineRule="auto"/>
        <w:ind w:left="-216" w:firstLine="0"/>
        <w:rPr>
          <w:rFonts w:ascii="Arial" w:hAnsi="Arial" w:cs="Arial"/>
          <w:sz w:val="20"/>
          <w:szCs w:val="20"/>
        </w:rPr>
      </w:pPr>
    </w:p>
    <w:p w14:paraId="61754BA2" w14:textId="6F7C1AB2" w:rsidR="003F1F1F" w:rsidRDefault="003F1F1F" w:rsidP="00352B17">
      <w:pPr>
        <w:pStyle w:val="ListParagraph"/>
        <w:numPr>
          <w:ilvl w:val="1"/>
          <w:numId w:val="6"/>
        </w:numPr>
        <w:tabs>
          <w:tab w:val="left" w:pos="1170"/>
        </w:tabs>
        <w:spacing w:line="360" w:lineRule="auto"/>
        <w:ind w:left="810" w:hanging="90"/>
        <w:rPr>
          <w:rFonts w:ascii="Arial" w:hAnsi="Arial" w:cs="Arial"/>
          <w:b/>
          <w:bCs/>
          <w:sz w:val="20"/>
          <w:szCs w:val="20"/>
        </w:rPr>
      </w:pPr>
      <w:r w:rsidRPr="00352B17">
        <w:rPr>
          <w:rFonts w:ascii="Arial" w:hAnsi="Arial" w:cs="Arial"/>
          <w:b/>
          <w:bCs/>
          <w:sz w:val="20"/>
          <w:szCs w:val="20"/>
        </w:rPr>
        <w:t>Enduring Principles of Scientific Management</w:t>
      </w:r>
    </w:p>
    <w:p w14:paraId="2E23ADB9" w14:textId="77777777" w:rsidR="00CB4253" w:rsidRPr="00352B17" w:rsidRDefault="00CB4253" w:rsidP="00CB4253">
      <w:pPr>
        <w:pStyle w:val="ListParagraph"/>
        <w:tabs>
          <w:tab w:val="left" w:pos="1170"/>
        </w:tabs>
        <w:spacing w:line="360" w:lineRule="auto"/>
        <w:ind w:left="810" w:firstLine="0"/>
        <w:rPr>
          <w:rFonts w:ascii="Arial" w:hAnsi="Arial" w:cs="Arial"/>
          <w:b/>
          <w:bCs/>
          <w:sz w:val="20"/>
          <w:szCs w:val="20"/>
        </w:rPr>
      </w:pPr>
    </w:p>
    <w:p w14:paraId="4D4BF903" w14:textId="56C3B56E" w:rsidR="00D6483D" w:rsidRDefault="00F22BA9" w:rsidP="00352B17">
      <w:pPr>
        <w:pStyle w:val="ListParagraph"/>
        <w:spacing w:line="360" w:lineRule="auto"/>
        <w:ind w:left="1080" w:firstLine="0"/>
        <w:rPr>
          <w:rFonts w:ascii="Arial" w:hAnsi="Arial" w:cs="Arial"/>
          <w:sz w:val="20"/>
          <w:szCs w:val="20"/>
        </w:rPr>
      </w:pPr>
      <w:r>
        <w:rPr>
          <w:rFonts w:ascii="Arial" w:hAnsi="Arial" w:cs="Arial"/>
          <w:sz w:val="20"/>
          <w:szCs w:val="20"/>
        </w:rPr>
        <w:t xml:space="preserve">For </w:t>
      </w:r>
      <w:r w:rsidR="00AC0D34">
        <w:rPr>
          <w:rFonts w:ascii="Arial" w:hAnsi="Arial" w:cs="Arial"/>
          <w:sz w:val="20"/>
          <w:szCs w:val="20"/>
        </w:rPr>
        <w:t>platform</w:t>
      </w:r>
      <w:r w:rsidR="00281EFB">
        <w:rPr>
          <w:rFonts w:ascii="Arial" w:hAnsi="Arial" w:cs="Arial"/>
          <w:sz w:val="20"/>
          <w:szCs w:val="20"/>
        </w:rPr>
        <w:t xml:space="preserve"> or technology-based</w:t>
      </w:r>
      <w:r w:rsidR="00AC0D34">
        <w:rPr>
          <w:rFonts w:ascii="Arial" w:hAnsi="Arial" w:cs="Arial"/>
          <w:sz w:val="20"/>
          <w:szCs w:val="20"/>
        </w:rPr>
        <w:t xml:space="preserve"> </w:t>
      </w:r>
      <w:r>
        <w:rPr>
          <w:rFonts w:ascii="Arial" w:hAnsi="Arial" w:cs="Arial"/>
          <w:sz w:val="20"/>
          <w:szCs w:val="20"/>
        </w:rPr>
        <w:t>organizations</w:t>
      </w:r>
      <w:r w:rsidR="00C91F21">
        <w:rPr>
          <w:rFonts w:ascii="Arial" w:hAnsi="Arial" w:cs="Arial"/>
          <w:sz w:val="20"/>
          <w:szCs w:val="20"/>
        </w:rPr>
        <w:t xml:space="preserve"> the Taylorism which is principles of scientific management</w:t>
      </w:r>
      <w:r w:rsidR="00531DE1">
        <w:rPr>
          <w:rFonts w:ascii="Arial" w:hAnsi="Arial" w:cs="Arial"/>
          <w:sz w:val="20"/>
          <w:szCs w:val="20"/>
        </w:rPr>
        <w:t xml:space="preserve"> is found in</w:t>
      </w:r>
      <w:r w:rsidR="006A7AF8">
        <w:rPr>
          <w:rFonts w:ascii="Arial" w:hAnsi="Arial" w:cs="Arial"/>
          <w:sz w:val="20"/>
          <w:szCs w:val="20"/>
        </w:rPr>
        <w:t xml:space="preserve"> </w:t>
      </w:r>
      <w:r w:rsidR="00D825A3">
        <w:rPr>
          <w:rFonts w:ascii="Arial" w:hAnsi="Arial" w:cs="Arial"/>
          <w:sz w:val="20"/>
          <w:szCs w:val="20"/>
        </w:rPr>
        <w:t xml:space="preserve">applied by </w:t>
      </w:r>
      <w:r w:rsidR="00015814">
        <w:rPr>
          <w:rFonts w:ascii="Arial" w:hAnsi="Arial" w:cs="Arial"/>
          <w:sz w:val="20"/>
          <w:szCs w:val="20"/>
        </w:rPr>
        <w:t>Amazon</w:t>
      </w:r>
      <w:r w:rsidR="00563332">
        <w:rPr>
          <w:rFonts w:ascii="Arial" w:hAnsi="Arial" w:cs="Arial"/>
          <w:sz w:val="20"/>
          <w:szCs w:val="20"/>
        </w:rPr>
        <w:t xml:space="preserve"> </w:t>
      </w:r>
      <w:r w:rsidR="00C40BAE">
        <w:rPr>
          <w:rFonts w:ascii="Arial" w:hAnsi="Arial" w:cs="Arial"/>
          <w:sz w:val="20"/>
          <w:szCs w:val="20"/>
        </w:rPr>
        <w:t xml:space="preserve">with time-and-motion studies to </w:t>
      </w:r>
      <w:r w:rsidR="00E54236">
        <w:rPr>
          <w:rFonts w:ascii="Arial" w:hAnsi="Arial" w:cs="Arial"/>
          <w:sz w:val="20"/>
          <w:szCs w:val="20"/>
        </w:rPr>
        <w:t>optimize employee movement in warehouse</w:t>
      </w:r>
      <w:r w:rsidR="001062A0">
        <w:rPr>
          <w:rFonts w:ascii="Arial" w:hAnsi="Arial" w:cs="Arial"/>
          <w:sz w:val="20"/>
          <w:szCs w:val="20"/>
        </w:rPr>
        <w:t>,</w:t>
      </w:r>
      <w:r w:rsidR="00985987">
        <w:rPr>
          <w:rFonts w:ascii="Arial" w:hAnsi="Arial" w:cs="Arial"/>
          <w:sz w:val="20"/>
          <w:szCs w:val="20"/>
        </w:rPr>
        <w:t xml:space="preserve"> algorithmi</w:t>
      </w:r>
      <w:r w:rsidR="009A7628">
        <w:rPr>
          <w:rFonts w:ascii="Arial" w:hAnsi="Arial" w:cs="Arial"/>
          <w:sz w:val="20"/>
          <w:szCs w:val="20"/>
        </w:rPr>
        <w:t>c productivity tracking with performance metrics</w:t>
      </w:r>
      <w:r w:rsidR="001062A0">
        <w:rPr>
          <w:rFonts w:ascii="Arial" w:hAnsi="Arial" w:cs="Arial"/>
          <w:sz w:val="20"/>
          <w:szCs w:val="20"/>
        </w:rPr>
        <w:t xml:space="preserve"> and real time monitoring target achievement</w:t>
      </w:r>
      <w:r w:rsidR="00D6483D">
        <w:rPr>
          <w:rFonts w:ascii="Arial" w:hAnsi="Arial" w:cs="Arial"/>
          <w:sz w:val="20"/>
          <w:szCs w:val="20"/>
        </w:rPr>
        <w:t>.</w:t>
      </w:r>
      <w:r w:rsidR="00EE1B6E">
        <w:rPr>
          <w:rFonts w:ascii="Arial" w:hAnsi="Arial" w:cs="Arial"/>
          <w:sz w:val="20"/>
          <w:szCs w:val="20"/>
        </w:rPr>
        <w:t xml:space="preserve"> </w:t>
      </w:r>
      <w:r w:rsidR="000B4878">
        <w:rPr>
          <w:rFonts w:ascii="Arial" w:hAnsi="Arial" w:cs="Arial"/>
          <w:sz w:val="20"/>
          <w:szCs w:val="20"/>
        </w:rPr>
        <w:t>This</w:t>
      </w:r>
      <w:r w:rsidR="00B84E1D">
        <w:rPr>
          <w:rFonts w:ascii="Arial" w:hAnsi="Arial" w:cs="Arial"/>
          <w:sz w:val="20"/>
          <w:szCs w:val="20"/>
        </w:rPr>
        <w:t xml:space="preserve"> application in the current organization </w:t>
      </w:r>
      <w:r w:rsidR="00CB6601">
        <w:rPr>
          <w:rFonts w:ascii="Arial" w:hAnsi="Arial" w:cs="Arial"/>
          <w:sz w:val="20"/>
          <w:szCs w:val="20"/>
        </w:rPr>
        <w:t xml:space="preserve">shows that </w:t>
      </w:r>
      <w:r w:rsidR="00CE2950">
        <w:rPr>
          <w:rFonts w:ascii="Arial" w:hAnsi="Arial" w:cs="Arial"/>
          <w:sz w:val="20"/>
          <w:szCs w:val="20"/>
        </w:rPr>
        <w:t xml:space="preserve">relevance of </w:t>
      </w:r>
      <w:r w:rsidR="0051492D">
        <w:rPr>
          <w:rFonts w:ascii="Arial" w:hAnsi="Arial" w:cs="Arial"/>
          <w:sz w:val="20"/>
          <w:szCs w:val="20"/>
        </w:rPr>
        <w:t>traditional management has been intensified by technological developments.</w:t>
      </w:r>
    </w:p>
    <w:p w14:paraId="10947D8A" w14:textId="0FC070F4" w:rsidR="00B52B68" w:rsidRDefault="00A16E5B" w:rsidP="00352B17">
      <w:pPr>
        <w:pStyle w:val="ListParagraph"/>
        <w:spacing w:line="360" w:lineRule="auto"/>
        <w:ind w:left="1080" w:firstLine="0"/>
        <w:rPr>
          <w:rFonts w:ascii="Arial" w:hAnsi="Arial" w:cs="Arial"/>
          <w:sz w:val="20"/>
          <w:szCs w:val="20"/>
        </w:rPr>
      </w:pPr>
      <w:proofErr w:type="gramStart"/>
      <w:r>
        <w:rPr>
          <w:rFonts w:ascii="Arial" w:hAnsi="Arial" w:cs="Arial"/>
          <w:sz w:val="20"/>
          <w:szCs w:val="20"/>
        </w:rPr>
        <w:t>But</w:t>
      </w:r>
      <w:r w:rsidR="00D33976">
        <w:rPr>
          <w:rFonts w:ascii="Arial" w:hAnsi="Arial" w:cs="Arial"/>
          <w:sz w:val="20"/>
          <w:szCs w:val="20"/>
        </w:rPr>
        <w:t>,</w:t>
      </w:r>
      <w:proofErr w:type="gramEnd"/>
      <w:r w:rsidR="00D33976">
        <w:rPr>
          <w:rFonts w:ascii="Arial" w:hAnsi="Arial" w:cs="Arial"/>
          <w:sz w:val="20"/>
          <w:szCs w:val="20"/>
        </w:rPr>
        <w:t xml:space="preserve"> the recent principles also </w:t>
      </w:r>
      <w:r w:rsidR="00E02F4A">
        <w:rPr>
          <w:rFonts w:ascii="Arial" w:hAnsi="Arial" w:cs="Arial"/>
          <w:sz w:val="20"/>
          <w:szCs w:val="20"/>
        </w:rPr>
        <w:t>show</w:t>
      </w:r>
      <w:r w:rsidR="00D33976">
        <w:rPr>
          <w:rFonts w:ascii="Arial" w:hAnsi="Arial" w:cs="Arial"/>
          <w:sz w:val="20"/>
          <w:szCs w:val="20"/>
        </w:rPr>
        <w:t xml:space="preserve"> critic to the</w:t>
      </w:r>
      <w:r w:rsidR="001642F2">
        <w:rPr>
          <w:rFonts w:ascii="Arial" w:hAnsi="Arial" w:cs="Arial"/>
          <w:sz w:val="20"/>
          <w:szCs w:val="20"/>
        </w:rPr>
        <w:t xml:space="preserve"> traditional theories as in the</w:t>
      </w:r>
      <w:r w:rsidR="002D3D7E">
        <w:rPr>
          <w:rFonts w:ascii="Arial" w:hAnsi="Arial" w:cs="Arial"/>
          <w:sz w:val="20"/>
          <w:szCs w:val="20"/>
        </w:rPr>
        <w:t xml:space="preserve"> case </w:t>
      </w:r>
      <w:r w:rsidR="00E655F5">
        <w:rPr>
          <w:rFonts w:ascii="Arial" w:hAnsi="Arial" w:cs="Arial"/>
          <w:sz w:val="20"/>
          <w:szCs w:val="20"/>
        </w:rPr>
        <w:t>of scientific</w:t>
      </w:r>
      <w:r w:rsidR="002D3D7E">
        <w:rPr>
          <w:rFonts w:ascii="Arial" w:hAnsi="Arial" w:cs="Arial"/>
          <w:sz w:val="20"/>
          <w:szCs w:val="20"/>
        </w:rPr>
        <w:t xml:space="preserve"> management the exces</w:t>
      </w:r>
      <w:r w:rsidR="00800227">
        <w:rPr>
          <w:rFonts w:ascii="Arial" w:hAnsi="Arial" w:cs="Arial"/>
          <w:sz w:val="20"/>
          <w:szCs w:val="20"/>
        </w:rPr>
        <w:t xml:space="preserve">sive monitoring and rigid </w:t>
      </w:r>
      <w:r w:rsidR="009C48AC">
        <w:rPr>
          <w:rFonts w:ascii="Arial" w:hAnsi="Arial" w:cs="Arial"/>
          <w:sz w:val="20"/>
          <w:szCs w:val="20"/>
        </w:rPr>
        <w:t>performance metrics</w:t>
      </w:r>
      <w:r w:rsidR="00B44CC6">
        <w:rPr>
          <w:rFonts w:ascii="Arial" w:hAnsi="Arial" w:cs="Arial"/>
          <w:sz w:val="20"/>
          <w:szCs w:val="20"/>
        </w:rPr>
        <w:t xml:space="preserve"> also </w:t>
      </w:r>
      <w:r w:rsidR="00E02F4A">
        <w:rPr>
          <w:rFonts w:ascii="Arial" w:hAnsi="Arial" w:cs="Arial"/>
          <w:sz w:val="20"/>
          <w:szCs w:val="20"/>
        </w:rPr>
        <w:t>undermines the employee wellbeing consequently affecting organizational performance.</w:t>
      </w:r>
      <w:r w:rsidR="00B16D57">
        <w:rPr>
          <w:rFonts w:ascii="Arial" w:hAnsi="Arial" w:cs="Arial"/>
          <w:sz w:val="20"/>
          <w:szCs w:val="20"/>
        </w:rPr>
        <w:t xml:space="preserve"> So,</w:t>
      </w:r>
      <w:r w:rsidR="008B6C3F">
        <w:rPr>
          <w:rFonts w:ascii="Arial" w:hAnsi="Arial" w:cs="Arial"/>
          <w:sz w:val="20"/>
          <w:szCs w:val="20"/>
        </w:rPr>
        <w:t xml:space="preserve"> change in</w:t>
      </w:r>
      <w:r w:rsidR="00B16D57">
        <w:rPr>
          <w:rFonts w:ascii="Arial" w:hAnsi="Arial" w:cs="Arial"/>
          <w:sz w:val="20"/>
          <w:szCs w:val="20"/>
        </w:rPr>
        <w:t xml:space="preserve"> manifes</w:t>
      </w:r>
      <w:r w:rsidR="008B6C3F">
        <w:rPr>
          <w:rFonts w:ascii="Arial" w:hAnsi="Arial" w:cs="Arial"/>
          <w:sz w:val="20"/>
          <w:szCs w:val="20"/>
        </w:rPr>
        <w:t>tation and consequences</w:t>
      </w:r>
      <w:r w:rsidR="00E655F5">
        <w:rPr>
          <w:rFonts w:ascii="Arial" w:hAnsi="Arial" w:cs="Arial"/>
          <w:sz w:val="20"/>
          <w:szCs w:val="20"/>
        </w:rPr>
        <w:t xml:space="preserve"> of application of traditional theories</w:t>
      </w:r>
      <w:r w:rsidR="008B6C3F">
        <w:rPr>
          <w:rFonts w:ascii="Arial" w:hAnsi="Arial" w:cs="Arial"/>
          <w:sz w:val="20"/>
          <w:szCs w:val="20"/>
        </w:rPr>
        <w:t xml:space="preserve"> </w:t>
      </w:r>
      <w:r w:rsidR="00EC5910">
        <w:rPr>
          <w:rFonts w:ascii="Arial" w:hAnsi="Arial" w:cs="Arial"/>
          <w:sz w:val="20"/>
          <w:szCs w:val="20"/>
        </w:rPr>
        <w:t xml:space="preserve">also </w:t>
      </w:r>
      <w:r w:rsidR="00E81609">
        <w:rPr>
          <w:rFonts w:ascii="Arial" w:hAnsi="Arial" w:cs="Arial"/>
          <w:sz w:val="20"/>
          <w:szCs w:val="20"/>
        </w:rPr>
        <w:t>have prompted</w:t>
      </w:r>
      <w:r w:rsidR="00EC5910">
        <w:rPr>
          <w:rFonts w:ascii="Arial" w:hAnsi="Arial" w:cs="Arial"/>
          <w:sz w:val="20"/>
          <w:szCs w:val="20"/>
        </w:rPr>
        <w:t xml:space="preserve"> criticism.</w:t>
      </w:r>
    </w:p>
    <w:p w14:paraId="236EA866" w14:textId="77777777" w:rsidR="00CE720A" w:rsidRDefault="00CE720A" w:rsidP="00B16D57">
      <w:pPr>
        <w:pStyle w:val="ListParagraph"/>
        <w:spacing w:line="360" w:lineRule="auto"/>
        <w:ind w:left="714" w:firstLine="0"/>
        <w:rPr>
          <w:rFonts w:ascii="Arial" w:hAnsi="Arial" w:cs="Arial"/>
          <w:sz w:val="20"/>
          <w:szCs w:val="20"/>
        </w:rPr>
      </w:pPr>
    </w:p>
    <w:p w14:paraId="0E620A2A" w14:textId="77777777" w:rsidR="00581CAE" w:rsidRDefault="00581CAE" w:rsidP="00581CAE">
      <w:pPr>
        <w:pStyle w:val="ListParagraph"/>
        <w:spacing w:line="360" w:lineRule="auto"/>
        <w:ind w:left="-216" w:firstLine="0"/>
        <w:rPr>
          <w:rFonts w:ascii="Arial" w:hAnsi="Arial" w:cs="Arial"/>
          <w:sz w:val="20"/>
          <w:szCs w:val="20"/>
        </w:rPr>
      </w:pPr>
    </w:p>
    <w:p w14:paraId="229ED6EE" w14:textId="77777777" w:rsidR="00CB4253" w:rsidRDefault="00CB4253" w:rsidP="00581CAE">
      <w:pPr>
        <w:pStyle w:val="ListParagraph"/>
        <w:spacing w:line="360" w:lineRule="auto"/>
        <w:ind w:left="-216" w:firstLine="0"/>
        <w:rPr>
          <w:rFonts w:ascii="Arial" w:hAnsi="Arial" w:cs="Arial"/>
          <w:sz w:val="20"/>
          <w:szCs w:val="20"/>
        </w:rPr>
      </w:pPr>
    </w:p>
    <w:p w14:paraId="622C9857" w14:textId="77777777" w:rsidR="00581CAE" w:rsidRPr="00CB4253" w:rsidRDefault="00581CAE" w:rsidP="00CB4253">
      <w:pPr>
        <w:pStyle w:val="ListParagraph"/>
        <w:numPr>
          <w:ilvl w:val="1"/>
          <w:numId w:val="6"/>
        </w:numPr>
        <w:tabs>
          <w:tab w:val="left" w:pos="1170"/>
        </w:tabs>
        <w:spacing w:line="360" w:lineRule="auto"/>
        <w:ind w:left="810" w:hanging="90"/>
        <w:rPr>
          <w:rFonts w:ascii="Arial" w:hAnsi="Arial" w:cs="Arial"/>
          <w:b/>
          <w:bCs/>
          <w:sz w:val="20"/>
          <w:szCs w:val="20"/>
        </w:rPr>
      </w:pPr>
      <w:r w:rsidRPr="00CB4253">
        <w:rPr>
          <w:rFonts w:ascii="Arial" w:hAnsi="Arial" w:cs="Arial"/>
          <w:b/>
          <w:bCs/>
          <w:sz w:val="20"/>
          <w:szCs w:val="20"/>
        </w:rPr>
        <w:t>Bureaucratic Management in Contemporary Organisations</w:t>
      </w:r>
    </w:p>
    <w:p w14:paraId="7C019482" w14:textId="1623588D" w:rsidR="00CE720A" w:rsidRDefault="00A00B32" w:rsidP="00CB4253">
      <w:pPr>
        <w:pStyle w:val="ListParagraph"/>
        <w:spacing w:line="360" w:lineRule="auto"/>
        <w:ind w:left="1170" w:firstLine="0"/>
        <w:rPr>
          <w:rFonts w:ascii="Arial" w:hAnsi="Arial" w:cs="Arial"/>
          <w:sz w:val="20"/>
          <w:szCs w:val="20"/>
        </w:rPr>
      </w:pPr>
      <w:r>
        <w:rPr>
          <w:rFonts w:ascii="Arial" w:hAnsi="Arial" w:cs="Arial"/>
          <w:sz w:val="20"/>
          <w:szCs w:val="20"/>
        </w:rPr>
        <w:t>Even in c</w:t>
      </w:r>
      <w:r w:rsidR="00CD4E3C">
        <w:rPr>
          <w:rFonts w:ascii="Arial" w:hAnsi="Arial" w:cs="Arial"/>
          <w:sz w:val="20"/>
          <w:szCs w:val="20"/>
        </w:rPr>
        <w:t>urrent corporate governance</w:t>
      </w:r>
      <w:r>
        <w:rPr>
          <w:rFonts w:ascii="Arial" w:hAnsi="Arial" w:cs="Arial"/>
          <w:sz w:val="20"/>
          <w:szCs w:val="20"/>
        </w:rPr>
        <w:t xml:space="preserve"> the </w:t>
      </w:r>
      <w:r w:rsidR="004C44D2">
        <w:rPr>
          <w:rFonts w:ascii="Arial" w:hAnsi="Arial" w:cs="Arial"/>
          <w:sz w:val="20"/>
          <w:szCs w:val="20"/>
        </w:rPr>
        <w:t xml:space="preserve">compliance, risk management, standard </w:t>
      </w:r>
      <w:r w:rsidR="005F443F">
        <w:rPr>
          <w:rFonts w:ascii="Arial" w:hAnsi="Arial" w:cs="Arial"/>
          <w:sz w:val="20"/>
          <w:szCs w:val="20"/>
        </w:rPr>
        <w:t xml:space="preserve">operating </w:t>
      </w:r>
      <w:r w:rsidR="00FC4E6F">
        <w:rPr>
          <w:rFonts w:ascii="Arial" w:hAnsi="Arial" w:cs="Arial"/>
          <w:sz w:val="20"/>
          <w:szCs w:val="20"/>
        </w:rPr>
        <w:t xml:space="preserve">procedure and </w:t>
      </w:r>
      <w:r w:rsidR="00D847D3">
        <w:rPr>
          <w:rFonts w:ascii="Arial" w:hAnsi="Arial" w:cs="Arial"/>
          <w:sz w:val="20"/>
          <w:szCs w:val="20"/>
        </w:rPr>
        <w:t>hierarchical</w:t>
      </w:r>
      <w:r w:rsidR="00C42FD0">
        <w:rPr>
          <w:rFonts w:ascii="Arial" w:hAnsi="Arial" w:cs="Arial"/>
          <w:sz w:val="20"/>
          <w:szCs w:val="20"/>
        </w:rPr>
        <w:t xml:space="preserve"> approval is prevalent.</w:t>
      </w:r>
      <w:r w:rsidR="00533110">
        <w:rPr>
          <w:rFonts w:ascii="Arial" w:hAnsi="Arial" w:cs="Arial"/>
          <w:sz w:val="20"/>
          <w:szCs w:val="20"/>
        </w:rPr>
        <w:t xml:space="preserve"> Especially in government, financial institutional and </w:t>
      </w:r>
      <w:r w:rsidR="00FC3C03">
        <w:rPr>
          <w:rFonts w:ascii="Arial" w:hAnsi="Arial" w:cs="Arial"/>
          <w:sz w:val="20"/>
          <w:szCs w:val="20"/>
        </w:rPr>
        <w:t xml:space="preserve">multinational </w:t>
      </w:r>
      <w:r w:rsidR="00A917BB">
        <w:rPr>
          <w:rFonts w:ascii="Arial" w:hAnsi="Arial" w:cs="Arial"/>
          <w:sz w:val="20"/>
          <w:szCs w:val="20"/>
        </w:rPr>
        <w:t>organizations</w:t>
      </w:r>
      <w:r w:rsidR="00FC3C03">
        <w:rPr>
          <w:rFonts w:ascii="Arial" w:hAnsi="Arial" w:cs="Arial"/>
          <w:sz w:val="20"/>
          <w:szCs w:val="20"/>
        </w:rPr>
        <w:t>.</w:t>
      </w:r>
      <w:r w:rsidR="00C42FD0">
        <w:rPr>
          <w:rFonts w:ascii="Arial" w:hAnsi="Arial" w:cs="Arial"/>
          <w:sz w:val="20"/>
          <w:szCs w:val="20"/>
        </w:rPr>
        <w:t xml:space="preserve"> </w:t>
      </w:r>
      <w:r w:rsidR="009C4D64">
        <w:rPr>
          <w:rFonts w:ascii="Arial" w:hAnsi="Arial" w:cs="Arial"/>
          <w:sz w:val="20"/>
          <w:szCs w:val="20"/>
        </w:rPr>
        <w:t>Now</w:t>
      </w:r>
      <w:r w:rsidR="00B83CCD">
        <w:rPr>
          <w:rFonts w:ascii="Arial" w:hAnsi="Arial" w:cs="Arial"/>
          <w:sz w:val="20"/>
          <w:szCs w:val="20"/>
        </w:rPr>
        <w:t>,</w:t>
      </w:r>
      <w:r w:rsidR="00C42FD0">
        <w:rPr>
          <w:rFonts w:ascii="Arial" w:hAnsi="Arial" w:cs="Arial"/>
          <w:sz w:val="20"/>
          <w:szCs w:val="20"/>
        </w:rPr>
        <w:t xml:space="preserve"> </w:t>
      </w:r>
      <w:r w:rsidR="00E54912">
        <w:rPr>
          <w:rFonts w:ascii="Arial" w:hAnsi="Arial" w:cs="Arial"/>
          <w:sz w:val="20"/>
          <w:szCs w:val="20"/>
        </w:rPr>
        <w:t>e</w:t>
      </w:r>
      <w:r w:rsidR="00C42FD0">
        <w:rPr>
          <w:rFonts w:ascii="Arial" w:hAnsi="Arial" w:cs="Arial"/>
          <w:sz w:val="20"/>
          <w:szCs w:val="20"/>
        </w:rPr>
        <w:t xml:space="preserve">nterprise resource planning system have </w:t>
      </w:r>
      <w:r w:rsidR="003C3AA8">
        <w:rPr>
          <w:rFonts w:ascii="Arial" w:hAnsi="Arial" w:cs="Arial"/>
          <w:sz w:val="20"/>
          <w:szCs w:val="20"/>
        </w:rPr>
        <w:t xml:space="preserve">codified </w:t>
      </w:r>
      <w:r w:rsidR="00F24B29">
        <w:rPr>
          <w:rFonts w:ascii="Arial" w:hAnsi="Arial" w:cs="Arial"/>
          <w:sz w:val="20"/>
          <w:szCs w:val="20"/>
        </w:rPr>
        <w:t>bureaucracy</w:t>
      </w:r>
      <w:r w:rsidR="00A52088">
        <w:rPr>
          <w:rFonts w:ascii="Arial" w:hAnsi="Arial" w:cs="Arial"/>
          <w:sz w:val="20"/>
          <w:szCs w:val="20"/>
        </w:rPr>
        <w:t>, this</w:t>
      </w:r>
      <w:r w:rsidR="00A25785">
        <w:rPr>
          <w:rFonts w:ascii="Arial" w:hAnsi="Arial" w:cs="Arial"/>
          <w:sz w:val="20"/>
          <w:szCs w:val="20"/>
        </w:rPr>
        <w:t xml:space="preserve"> enabling form of burea</w:t>
      </w:r>
      <w:r w:rsidR="00C40D27">
        <w:rPr>
          <w:rFonts w:ascii="Arial" w:hAnsi="Arial" w:cs="Arial"/>
          <w:sz w:val="20"/>
          <w:szCs w:val="20"/>
        </w:rPr>
        <w:t>ucracy</w:t>
      </w:r>
      <w:r w:rsidR="00A917BB">
        <w:rPr>
          <w:rFonts w:ascii="Arial" w:hAnsi="Arial" w:cs="Arial"/>
          <w:sz w:val="20"/>
          <w:szCs w:val="20"/>
        </w:rPr>
        <w:t xml:space="preserve"> that is </w:t>
      </w:r>
      <w:r w:rsidR="00C40D27">
        <w:rPr>
          <w:rFonts w:ascii="Arial" w:hAnsi="Arial" w:cs="Arial"/>
          <w:sz w:val="20"/>
          <w:szCs w:val="20"/>
        </w:rPr>
        <w:t>supporting innovation</w:t>
      </w:r>
      <w:r w:rsidR="00FF28D1">
        <w:rPr>
          <w:rFonts w:ascii="Arial" w:hAnsi="Arial" w:cs="Arial"/>
          <w:sz w:val="20"/>
          <w:szCs w:val="20"/>
        </w:rPr>
        <w:t xml:space="preserve"> </w:t>
      </w:r>
      <w:r w:rsidR="00475360">
        <w:rPr>
          <w:rFonts w:ascii="Arial" w:hAnsi="Arial" w:cs="Arial"/>
          <w:sz w:val="20"/>
          <w:szCs w:val="20"/>
        </w:rPr>
        <w:t>is implemented</w:t>
      </w:r>
      <w:r w:rsidR="009516AC">
        <w:rPr>
          <w:rFonts w:ascii="Arial" w:hAnsi="Arial" w:cs="Arial"/>
          <w:sz w:val="20"/>
          <w:szCs w:val="20"/>
        </w:rPr>
        <w:t>.</w:t>
      </w:r>
    </w:p>
    <w:p w14:paraId="320E51AF" w14:textId="6BF4F547" w:rsidR="00FB291A" w:rsidRDefault="009516AC" w:rsidP="00CB4253">
      <w:pPr>
        <w:pStyle w:val="ListParagraph"/>
        <w:spacing w:line="360" w:lineRule="auto"/>
        <w:ind w:left="1170" w:firstLine="0"/>
        <w:rPr>
          <w:rFonts w:ascii="Arial" w:hAnsi="Arial" w:cs="Arial"/>
          <w:sz w:val="20"/>
          <w:szCs w:val="20"/>
        </w:rPr>
      </w:pPr>
      <w:r>
        <w:rPr>
          <w:rFonts w:ascii="Arial" w:hAnsi="Arial" w:cs="Arial"/>
          <w:sz w:val="20"/>
          <w:szCs w:val="20"/>
        </w:rPr>
        <w:t>But acr</w:t>
      </w:r>
      <w:r w:rsidR="009117AC">
        <w:rPr>
          <w:rFonts w:ascii="Arial" w:hAnsi="Arial" w:cs="Arial"/>
          <w:sz w:val="20"/>
          <w:szCs w:val="20"/>
        </w:rPr>
        <w:t>oss matrix structures, networked platforms</w:t>
      </w:r>
      <w:r w:rsidR="00267159">
        <w:rPr>
          <w:rFonts w:ascii="Arial" w:hAnsi="Arial" w:cs="Arial"/>
          <w:sz w:val="20"/>
          <w:szCs w:val="20"/>
        </w:rPr>
        <w:t xml:space="preserve"> </w:t>
      </w:r>
      <w:r w:rsidR="00534F36">
        <w:rPr>
          <w:rFonts w:ascii="Arial" w:hAnsi="Arial" w:cs="Arial"/>
          <w:sz w:val="20"/>
          <w:szCs w:val="20"/>
        </w:rPr>
        <w:t>the organizational behaviour has changed</w:t>
      </w:r>
      <w:r w:rsidR="005A5DCC">
        <w:rPr>
          <w:rFonts w:ascii="Arial" w:hAnsi="Arial" w:cs="Arial"/>
          <w:sz w:val="20"/>
          <w:szCs w:val="20"/>
        </w:rPr>
        <w:t xml:space="preserve"> </w:t>
      </w:r>
      <w:r w:rsidR="005A5DCC" w:rsidRPr="005A5DCC">
        <w:rPr>
          <w:rFonts w:ascii="Arial" w:hAnsi="Arial" w:cs="Arial"/>
          <w:sz w:val="20"/>
          <w:szCs w:val="20"/>
        </w:rPr>
        <w:t>(</w:t>
      </w:r>
      <w:proofErr w:type="spellStart"/>
      <w:r w:rsidR="005A5DCC" w:rsidRPr="005A5DCC">
        <w:rPr>
          <w:rFonts w:ascii="Arial" w:hAnsi="Arial" w:cs="Arial"/>
          <w:sz w:val="20"/>
          <w:szCs w:val="20"/>
        </w:rPr>
        <w:t>Iansiti</w:t>
      </w:r>
      <w:proofErr w:type="spellEnd"/>
      <w:r w:rsidR="005A5DCC" w:rsidRPr="005A5DCC">
        <w:rPr>
          <w:rFonts w:ascii="Arial" w:hAnsi="Arial" w:cs="Arial"/>
          <w:sz w:val="20"/>
          <w:szCs w:val="20"/>
        </w:rPr>
        <w:t xml:space="preserve"> &amp; Levien, 2004)</w:t>
      </w:r>
      <w:r w:rsidR="005A5DCC">
        <w:rPr>
          <w:rFonts w:ascii="Arial" w:hAnsi="Arial" w:cs="Arial"/>
          <w:sz w:val="20"/>
          <w:szCs w:val="20"/>
        </w:rPr>
        <w:t>,</w:t>
      </w:r>
      <w:r w:rsidR="00534F36">
        <w:rPr>
          <w:rFonts w:ascii="Arial" w:hAnsi="Arial" w:cs="Arial"/>
          <w:sz w:val="20"/>
          <w:szCs w:val="20"/>
        </w:rPr>
        <w:t xml:space="preserve"> </w:t>
      </w:r>
      <w:r w:rsidR="004529E7">
        <w:rPr>
          <w:rFonts w:ascii="Arial" w:hAnsi="Arial" w:cs="Arial"/>
          <w:sz w:val="20"/>
          <w:szCs w:val="20"/>
        </w:rPr>
        <w:t xml:space="preserve">as </w:t>
      </w:r>
      <w:r w:rsidR="00FB291A">
        <w:rPr>
          <w:rFonts w:ascii="Arial" w:hAnsi="Arial" w:cs="Arial"/>
          <w:sz w:val="20"/>
          <w:szCs w:val="20"/>
        </w:rPr>
        <w:t xml:space="preserve">bureaucratic model is only considered as </w:t>
      </w:r>
      <w:r w:rsidR="00A15798">
        <w:rPr>
          <w:rFonts w:ascii="Arial" w:hAnsi="Arial" w:cs="Arial"/>
          <w:sz w:val="20"/>
          <w:szCs w:val="20"/>
        </w:rPr>
        <w:t xml:space="preserve">template for compliance. </w:t>
      </w:r>
    </w:p>
    <w:p w14:paraId="5C8F780A" w14:textId="77777777" w:rsidR="00A15798" w:rsidRPr="00CB4253" w:rsidRDefault="00A15798" w:rsidP="00FB291A">
      <w:pPr>
        <w:pStyle w:val="ListParagraph"/>
        <w:spacing w:line="360" w:lineRule="auto"/>
        <w:ind w:firstLine="0"/>
        <w:rPr>
          <w:rFonts w:ascii="Arial" w:hAnsi="Arial" w:cs="Arial"/>
          <w:b/>
          <w:bCs/>
          <w:sz w:val="20"/>
          <w:szCs w:val="20"/>
        </w:rPr>
      </w:pPr>
    </w:p>
    <w:p w14:paraId="2B9400A2" w14:textId="677E6D1A" w:rsidR="00A15798" w:rsidRPr="00CB4253" w:rsidRDefault="00A15798" w:rsidP="00CB4253">
      <w:pPr>
        <w:pStyle w:val="ListParagraph"/>
        <w:numPr>
          <w:ilvl w:val="1"/>
          <w:numId w:val="6"/>
        </w:numPr>
        <w:tabs>
          <w:tab w:val="left" w:pos="1170"/>
        </w:tabs>
        <w:spacing w:line="360" w:lineRule="auto"/>
        <w:ind w:left="810" w:hanging="90"/>
        <w:rPr>
          <w:rFonts w:ascii="Arial" w:hAnsi="Arial" w:cs="Arial"/>
          <w:b/>
          <w:bCs/>
          <w:sz w:val="20"/>
          <w:szCs w:val="20"/>
        </w:rPr>
      </w:pPr>
      <w:r w:rsidRPr="00CB4253">
        <w:rPr>
          <w:rFonts w:ascii="Arial" w:hAnsi="Arial" w:cs="Arial"/>
          <w:b/>
          <w:bCs/>
          <w:sz w:val="20"/>
          <w:szCs w:val="20"/>
        </w:rPr>
        <w:t>Administrative Management’s Role</w:t>
      </w:r>
    </w:p>
    <w:p w14:paraId="6899B249" w14:textId="66024535" w:rsidR="00A15798" w:rsidRDefault="00EF5456" w:rsidP="00CB4253">
      <w:pPr>
        <w:pStyle w:val="ListParagraph"/>
        <w:spacing w:line="360" w:lineRule="auto"/>
        <w:ind w:left="1260" w:firstLine="0"/>
        <w:rPr>
          <w:rFonts w:ascii="Arial" w:hAnsi="Arial" w:cs="Arial"/>
          <w:sz w:val="20"/>
          <w:szCs w:val="20"/>
        </w:rPr>
      </w:pPr>
      <w:r>
        <w:rPr>
          <w:rFonts w:ascii="Arial" w:hAnsi="Arial" w:cs="Arial"/>
          <w:sz w:val="20"/>
          <w:szCs w:val="20"/>
        </w:rPr>
        <w:t>Fayol’s management functions</w:t>
      </w:r>
      <w:r w:rsidR="00574E53">
        <w:rPr>
          <w:rFonts w:ascii="Arial" w:hAnsi="Arial" w:cs="Arial"/>
          <w:sz w:val="20"/>
          <w:szCs w:val="20"/>
        </w:rPr>
        <w:t xml:space="preserve"> have been </w:t>
      </w:r>
      <w:r w:rsidR="001055C8">
        <w:rPr>
          <w:rFonts w:ascii="Arial" w:hAnsi="Arial" w:cs="Arial"/>
          <w:sz w:val="20"/>
          <w:szCs w:val="20"/>
        </w:rPr>
        <w:t>backbone of management in current organizational operations.</w:t>
      </w:r>
      <w:r>
        <w:rPr>
          <w:rFonts w:ascii="Arial" w:hAnsi="Arial" w:cs="Arial"/>
          <w:sz w:val="20"/>
          <w:szCs w:val="20"/>
        </w:rPr>
        <w:t xml:space="preserve"> </w:t>
      </w:r>
      <w:r w:rsidR="001055C8">
        <w:rPr>
          <w:rFonts w:ascii="Arial" w:hAnsi="Arial" w:cs="Arial"/>
          <w:sz w:val="20"/>
          <w:szCs w:val="20"/>
        </w:rPr>
        <w:t xml:space="preserve">The functions </w:t>
      </w:r>
      <w:r w:rsidR="00FB539C">
        <w:rPr>
          <w:rFonts w:ascii="Arial" w:hAnsi="Arial" w:cs="Arial"/>
          <w:sz w:val="20"/>
          <w:szCs w:val="20"/>
        </w:rPr>
        <w:t xml:space="preserve">have been reenvisioned into </w:t>
      </w:r>
      <w:r w:rsidR="008945FD">
        <w:rPr>
          <w:rFonts w:ascii="Arial" w:hAnsi="Arial" w:cs="Arial"/>
          <w:sz w:val="20"/>
          <w:szCs w:val="20"/>
        </w:rPr>
        <w:t xml:space="preserve">a new function such as agile roadmaps, AI-forecasting and </w:t>
      </w:r>
      <w:r w:rsidR="001055C8">
        <w:rPr>
          <w:rFonts w:ascii="Arial" w:hAnsi="Arial" w:cs="Arial"/>
          <w:sz w:val="20"/>
          <w:szCs w:val="20"/>
        </w:rPr>
        <w:t>scenario-based</w:t>
      </w:r>
      <w:r w:rsidR="00574E53">
        <w:rPr>
          <w:rFonts w:ascii="Arial" w:hAnsi="Arial" w:cs="Arial"/>
          <w:sz w:val="20"/>
          <w:szCs w:val="20"/>
        </w:rPr>
        <w:t xml:space="preserve"> planning</w:t>
      </w:r>
      <w:r w:rsidR="001055C8">
        <w:rPr>
          <w:rFonts w:ascii="Arial" w:hAnsi="Arial" w:cs="Arial"/>
          <w:sz w:val="20"/>
          <w:szCs w:val="20"/>
        </w:rPr>
        <w:t xml:space="preserve"> fitting the need complex organizational structures. </w:t>
      </w:r>
      <w:r w:rsidR="00496102">
        <w:rPr>
          <w:rFonts w:ascii="Arial" w:hAnsi="Arial" w:cs="Arial"/>
          <w:sz w:val="20"/>
          <w:szCs w:val="20"/>
        </w:rPr>
        <w:t xml:space="preserve">The control function has been </w:t>
      </w:r>
      <w:r w:rsidR="009B02DD">
        <w:rPr>
          <w:rFonts w:ascii="Arial" w:hAnsi="Arial" w:cs="Arial"/>
          <w:sz w:val="20"/>
          <w:szCs w:val="20"/>
        </w:rPr>
        <w:t>evolved into real time variance analysis</w:t>
      </w:r>
      <w:r w:rsidR="00AB74DF">
        <w:rPr>
          <w:rFonts w:ascii="Arial" w:hAnsi="Arial" w:cs="Arial"/>
          <w:sz w:val="20"/>
          <w:szCs w:val="20"/>
        </w:rPr>
        <w:t xml:space="preserve"> while the</w:t>
      </w:r>
      <w:r w:rsidR="000F116F">
        <w:rPr>
          <w:rFonts w:ascii="Arial" w:hAnsi="Arial" w:cs="Arial"/>
          <w:sz w:val="20"/>
          <w:szCs w:val="20"/>
        </w:rPr>
        <w:t xml:space="preserve"> other functions reworked includ</w:t>
      </w:r>
      <w:r w:rsidR="00AB74DF">
        <w:rPr>
          <w:rFonts w:ascii="Arial" w:hAnsi="Arial" w:cs="Arial"/>
          <w:sz w:val="20"/>
          <w:szCs w:val="20"/>
        </w:rPr>
        <w:t>es</w:t>
      </w:r>
      <w:r w:rsidR="000F116F">
        <w:rPr>
          <w:rFonts w:ascii="Arial" w:hAnsi="Arial" w:cs="Arial"/>
          <w:sz w:val="20"/>
          <w:szCs w:val="20"/>
        </w:rPr>
        <w:t xml:space="preserve"> leading</w:t>
      </w:r>
      <w:r w:rsidR="00AB74DF">
        <w:rPr>
          <w:rFonts w:ascii="Arial" w:hAnsi="Arial" w:cs="Arial"/>
          <w:sz w:val="20"/>
          <w:szCs w:val="20"/>
        </w:rPr>
        <w:t>.</w:t>
      </w:r>
      <w:r w:rsidR="000F116F">
        <w:rPr>
          <w:rFonts w:ascii="Arial" w:hAnsi="Arial" w:cs="Arial"/>
          <w:sz w:val="20"/>
          <w:szCs w:val="20"/>
        </w:rPr>
        <w:t xml:space="preserve"> </w:t>
      </w:r>
      <w:r w:rsidR="00AA3380">
        <w:rPr>
          <w:rFonts w:ascii="Arial" w:hAnsi="Arial" w:cs="Arial"/>
          <w:sz w:val="20"/>
          <w:szCs w:val="20"/>
        </w:rPr>
        <w:t>Innovation, stakeholder engagement has also been brought upon as a major management function</w:t>
      </w:r>
      <w:r w:rsidR="008D4D04">
        <w:rPr>
          <w:rFonts w:ascii="Arial" w:hAnsi="Arial" w:cs="Arial"/>
          <w:sz w:val="20"/>
          <w:szCs w:val="20"/>
        </w:rPr>
        <w:t>,</w:t>
      </w:r>
    </w:p>
    <w:p w14:paraId="6D720EB4" w14:textId="77777777" w:rsidR="003E257D" w:rsidRDefault="008D4D04" w:rsidP="00CB4253">
      <w:pPr>
        <w:pStyle w:val="ListParagraph"/>
        <w:spacing w:line="360" w:lineRule="auto"/>
        <w:ind w:left="1260" w:firstLine="0"/>
        <w:rPr>
          <w:rFonts w:ascii="Arial" w:hAnsi="Arial" w:cs="Arial"/>
          <w:sz w:val="20"/>
          <w:szCs w:val="20"/>
        </w:rPr>
      </w:pPr>
      <w:r>
        <w:rPr>
          <w:rFonts w:ascii="Arial" w:hAnsi="Arial" w:cs="Arial"/>
          <w:sz w:val="20"/>
          <w:szCs w:val="20"/>
        </w:rPr>
        <w:t xml:space="preserve">But several critiques also state that </w:t>
      </w:r>
      <w:r w:rsidR="00272BBD">
        <w:rPr>
          <w:rFonts w:ascii="Arial" w:hAnsi="Arial" w:cs="Arial"/>
          <w:sz w:val="20"/>
          <w:szCs w:val="20"/>
        </w:rPr>
        <w:t xml:space="preserve">unity of command </w:t>
      </w:r>
      <w:r w:rsidR="00BC3B99">
        <w:rPr>
          <w:rFonts w:ascii="Arial" w:hAnsi="Arial" w:cs="Arial"/>
          <w:sz w:val="20"/>
          <w:szCs w:val="20"/>
        </w:rPr>
        <w:t>and span</w:t>
      </w:r>
      <w:r w:rsidR="00EE039F">
        <w:rPr>
          <w:rFonts w:ascii="Arial" w:hAnsi="Arial" w:cs="Arial"/>
          <w:sz w:val="20"/>
          <w:szCs w:val="20"/>
        </w:rPr>
        <w:t xml:space="preserve"> of control </w:t>
      </w:r>
      <w:r w:rsidR="00BC3B99">
        <w:rPr>
          <w:rFonts w:ascii="Arial" w:hAnsi="Arial" w:cs="Arial"/>
          <w:sz w:val="20"/>
          <w:szCs w:val="20"/>
        </w:rPr>
        <w:t xml:space="preserve">application </w:t>
      </w:r>
      <w:r w:rsidR="00EE039F">
        <w:rPr>
          <w:rFonts w:ascii="Arial" w:hAnsi="Arial" w:cs="Arial"/>
          <w:sz w:val="20"/>
          <w:szCs w:val="20"/>
        </w:rPr>
        <w:t>is de</w:t>
      </w:r>
      <w:r w:rsidR="00BC3B99">
        <w:rPr>
          <w:rFonts w:ascii="Arial" w:hAnsi="Arial" w:cs="Arial"/>
          <w:sz w:val="20"/>
          <w:szCs w:val="20"/>
        </w:rPr>
        <w:t>batable in the current matrix</w:t>
      </w:r>
      <w:r w:rsidR="0096588D">
        <w:rPr>
          <w:rFonts w:ascii="Arial" w:hAnsi="Arial" w:cs="Arial"/>
          <w:sz w:val="20"/>
          <w:szCs w:val="20"/>
        </w:rPr>
        <w:t>-based and network-based organizations</w:t>
      </w:r>
    </w:p>
    <w:p w14:paraId="15656DB7" w14:textId="77777777" w:rsidR="003E257D" w:rsidRDefault="003E257D" w:rsidP="00CB4253">
      <w:pPr>
        <w:pStyle w:val="ListParagraph"/>
        <w:spacing w:line="360" w:lineRule="auto"/>
        <w:ind w:left="1260" w:firstLine="0"/>
        <w:rPr>
          <w:rFonts w:ascii="Arial" w:hAnsi="Arial" w:cs="Arial"/>
          <w:sz w:val="20"/>
          <w:szCs w:val="20"/>
        </w:rPr>
      </w:pPr>
    </w:p>
    <w:p w14:paraId="7D7D1D2F" w14:textId="694820FB" w:rsidR="00C869CB" w:rsidRDefault="003E257D" w:rsidP="00CB4253">
      <w:pPr>
        <w:pStyle w:val="ListParagraph"/>
        <w:spacing w:line="360" w:lineRule="auto"/>
        <w:ind w:left="1260" w:firstLine="0"/>
        <w:rPr>
          <w:rFonts w:ascii="Arial" w:hAnsi="Arial" w:cs="Arial"/>
          <w:sz w:val="20"/>
          <w:szCs w:val="20"/>
        </w:rPr>
      </w:pPr>
      <w:r>
        <w:rPr>
          <w:rFonts w:ascii="Arial" w:hAnsi="Arial" w:cs="Arial"/>
          <w:sz w:val="20"/>
          <w:szCs w:val="20"/>
        </w:rPr>
        <w:t xml:space="preserve">So, although the traditional theories and approaches provide a starting base, the entire foundation have been modified or </w:t>
      </w:r>
      <w:r w:rsidR="00BC6304">
        <w:rPr>
          <w:rFonts w:ascii="Arial" w:hAnsi="Arial" w:cs="Arial"/>
          <w:sz w:val="20"/>
          <w:szCs w:val="20"/>
        </w:rPr>
        <w:t>restricted to deal with prevailing management challenges.</w:t>
      </w:r>
    </w:p>
    <w:p w14:paraId="06F68CB0" w14:textId="77777777" w:rsidR="00932531" w:rsidRDefault="00932531" w:rsidP="00CB4253">
      <w:pPr>
        <w:pStyle w:val="ListParagraph"/>
        <w:spacing w:line="360" w:lineRule="auto"/>
        <w:ind w:left="1260" w:firstLine="0"/>
        <w:rPr>
          <w:rFonts w:ascii="Arial" w:hAnsi="Arial" w:cs="Arial"/>
          <w:sz w:val="20"/>
          <w:szCs w:val="20"/>
        </w:rPr>
      </w:pPr>
    </w:p>
    <w:p w14:paraId="33A3A31D" w14:textId="77777777" w:rsidR="00932531" w:rsidRDefault="00932531" w:rsidP="00CB4253">
      <w:pPr>
        <w:pStyle w:val="ListParagraph"/>
        <w:spacing w:line="360" w:lineRule="auto"/>
        <w:ind w:left="1260" w:firstLine="0"/>
        <w:rPr>
          <w:rFonts w:ascii="Arial" w:hAnsi="Arial" w:cs="Arial"/>
          <w:sz w:val="20"/>
          <w:szCs w:val="20"/>
        </w:rPr>
      </w:pPr>
    </w:p>
    <w:p w14:paraId="76B20CDF" w14:textId="77777777" w:rsidR="00932531" w:rsidRDefault="00932531" w:rsidP="00CB4253">
      <w:pPr>
        <w:pStyle w:val="ListParagraph"/>
        <w:spacing w:line="360" w:lineRule="auto"/>
        <w:ind w:left="1260" w:firstLine="0"/>
        <w:rPr>
          <w:rFonts w:ascii="Arial" w:hAnsi="Arial" w:cs="Arial"/>
          <w:sz w:val="20"/>
          <w:szCs w:val="20"/>
        </w:rPr>
      </w:pPr>
    </w:p>
    <w:p w14:paraId="7461FE6B" w14:textId="77777777" w:rsidR="00932531" w:rsidRDefault="00932531" w:rsidP="00CB4253">
      <w:pPr>
        <w:pStyle w:val="ListParagraph"/>
        <w:spacing w:line="360" w:lineRule="auto"/>
        <w:ind w:left="1260" w:firstLine="0"/>
        <w:rPr>
          <w:rFonts w:ascii="Arial" w:hAnsi="Arial" w:cs="Arial"/>
          <w:sz w:val="20"/>
          <w:szCs w:val="20"/>
        </w:rPr>
      </w:pPr>
    </w:p>
    <w:p w14:paraId="7E5D09BF" w14:textId="77777777" w:rsidR="00932531" w:rsidRDefault="00932531" w:rsidP="00CB4253">
      <w:pPr>
        <w:pStyle w:val="ListParagraph"/>
        <w:spacing w:line="360" w:lineRule="auto"/>
        <w:ind w:left="1260" w:firstLine="0"/>
        <w:rPr>
          <w:rFonts w:ascii="Arial" w:hAnsi="Arial" w:cs="Arial"/>
          <w:sz w:val="20"/>
          <w:szCs w:val="20"/>
        </w:rPr>
      </w:pPr>
    </w:p>
    <w:p w14:paraId="46872FD7" w14:textId="77777777" w:rsidR="00932531" w:rsidRDefault="00932531" w:rsidP="00CB4253">
      <w:pPr>
        <w:pStyle w:val="ListParagraph"/>
        <w:spacing w:line="360" w:lineRule="auto"/>
        <w:ind w:left="1260" w:firstLine="0"/>
        <w:rPr>
          <w:rFonts w:ascii="Arial" w:hAnsi="Arial" w:cs="Arial"/>
          <w:sz w:val="20"/>
          <w:szCs w:val="20"/>
        </w:rPr>
      </w:pPr>
    </w:p>
    <w:p w14:paraId="6B713820" w14:textId="77777777" w:rsidR="00932531" w:rsidRDefault="00932531" w:rsidP="00CB4253">
      <w:pPr>
        <w:pStyle w:val="ListParagraph"/>
        <w:spacing w:line="360" w:lineRule="auto"/>
        <w:ind w:left="1260" w:firstLine="0"/>
        <w:rPr>
          <w:rFonts w:ascii="Arial" w:hAnsi="Arial" w:cs="Arial"/>
          <w:sz w:val="20"/>
          <w:szCs w:val="20"/>
        </w:rPr>
      </w:pPr>
    </w:p>
    <w:p w14:paraId="4C0E4FB3" w14:textId="77777777" w:rsidR="00932531" w:rsidRDefault="00932531" w:rsidP="00CB4253">
      <w:pPr>
        <w:pStyle w:val="ListParagraph"/>
        <w:spacing w:line="360" w:lineRule="auto"/>
        <w:ind w:left="1260" w:firstLine="0"/>
        <w:rPr>
          <w:rFonts w:ascii="Arial" w:hAnsi="Arial" w:cs="Arial"/>
          <w:sz w:val="20"/>
          <w:szCs w:val="20"/>
        </w:rPr>
      </w:pPr>
    </w:p>
    <w:p w14:paraId="16130949" w14:textId="77777777" w:rsidR="00932531" w:rsidRDefault="00932531" w:rsidP="00CB4253">
      <w:pPr>
        <w:pStyle w:val="ListParagraph"/>
        <w:spacing w:line="360" w:lineRule="auto"/>
        <w:ind w:left="1260" w:firstLine="0"/>
        <w:rPr>
          <w:rFonts w:ascii="Arial" w:hAnsi="Arial" w:cs="Arial"/>
          <w:sz w:val="20"/>
          <w:szCs w:val="20"/>
        </w:rPr>
      </w:pPr>
    </w:p>
    <w:p w14:paraId="12696415" w14:textId="77777777" w:rsidR="00932531" w:rsidRDefault="00932531" w:rsidP="00CB4253">
      <w:pPr>
        <w:pStyle w:val="ListParagraph"/>
        <w:spacing w:line="360" w:lineRule="auto"/>
        <w:ind w:left="1260" w:firstLine="0"/>
        <w:rPr>
          <w:rFonts w:ascii="Arial" w:hAnsi="Arial" w:cs="Arial"/>
          <w:sz w:val="20"/>
          <w:szCs w:val="20"/>
        </w:rPr>
      </w:pPr>
    </w:p>
    <w:p w14:paraId="2B0C25EE" w14:textId="77777777" w:rsidR="00932531" w:rsidRDefault="00932531" w:rsidP="00CB4253">
      <w:pPr>
        <w:pStyle w:val="ListParagraph"/>
        <w:spacing w:line="360" w:lineRule="auto"/>
        <w:ind w:left="1260" w:firstLine="0"/>
        <w:rPr>
          <w:rFonts w:ascii="Arial" w:hAnsi="Arial" w:cs="Arial"/>
          <w:sz w:val="20"/>
          <w:szCs w:val="20"/>
        </w:rPr>
      </w:pPr>
    </w:p>
    <w:p w14:paraId="09CF0ED4" w14:textId="77777777" w:rsidR="00932531" w:rsidRDefault="00932531" w:rsidP="00CB4253">
      <w:pPr>
        <w:pStyle w:val="ListParagraph"/>
        <w:spacing w:line="360" w:lineRule="auto"/>
        <w:ind w:left="1260" w:firstLine="0"/>
        <w:rPr>
          <w:rFonts w:ascii="Arial" w:hAnsi="Arial" w:cs="Arial"/>
          <w:sz w:val="20"/>
          <w:szCs w:val="20"/>
        </w:rPr>
      </w:pPr>
    </w:p>
    <w:p w14:paraId="15169F6F" w14:textId="77777777" w:rsidR="00932531" w:rsidRDefault="00932531" w:rsidP="00CB4253">
      <w:pPr>
        <w:pStyle w:val="ListParagraph"/>
        <w:spacing w:line="360" w:lineRule="auto"/>
        <w:ind w:left="1260" w:firstLine="0"/>
        <w:rPr>
          <w:rFonts w:ascii="Arial" w:hAnsi="Arial" w:cs="Arial"/>
          <w:sz w:val="20"/>
          <w:szCs w:val="20"/>
        </w:rPr>
      </w:pPr>
    </w:p>
    <w:p w14:paraId="34073198" w14:textId="77777777" w:rsidR="00932531" w:rsidRDefault="00932531" w:rsidP="00CB4253">
      <w:pPr>
        <w:pStyle w:val="ListParagraph"/>
        <w:spacing w:line="360" w:lineRule="auto"/>
        <w:ind w:left="1260" w:firstLine="0"/>
        <w:rPr>
          <w:rFonts w:ascii="Arial" w:hAnsi="Arial" w:cs="Arial"/>
          <w:sz w:val="20"/>
          <w:szCs w:val="20"/>
        </w:rPr>
      </w:pPr>
    </w:p>
    <w:p w14:paraId="7457F98E" w14:textId="77777777" w:rsidR="00932531" w:rsidRDefault="00932531" w:rsidP="00CB4253">
      <w:pPr>
        <w:pStyle w:val="ListParagraph"/>
        <w:spacing w:line="360" w:lineRule="auto"/>
        <w:ind w:left="1260" w:firstLine="0"/>
        <w:rPr>
          <w:rFonts w:ascii="Arial" w:hAnsi="Arial" w:cs="Arial"/>
          <w:sz w:val="20"/>
          <w:szCs w:val="20"/>
        </w:rPr>
      </w:pPr>
    </w:p>
    <w:p w14:paraId="1F63EAE4" w14:textId="77777777" w:rsidR="00932531" w:rsidRDefault="00932531" w:rsidP="00CB4253">
      <w:pPr>
        <w:pStyle w:val="ListParagraph"/>
        <w:spacing w:line="360" w:lineRule="auto"/>
        <w:ind w:left="1260" w:firstLine="0"/>
        <w:rPr>
          <w:rFonts w:ascii="Arial" w:hAnsi="Arial" w:cs="Arial"/>
          <w:sz w:val="20"/>
          <w:szCs w:val="20"/>
        </w:rPr>
      </w:pPr>
    </w:p>
    <w:p w14:paraId="72D43923" w14:textId="77777777" w:rsidR="00932531" w:rsidRDefault="00932531" w:rsidP="00CB4253">
      <w:pPr>
        <w:pStyle w:val="ListParagraph"/>
        <w:spacing w:line="360" w:lineRule="auto"/>
        <w:ind w:left="1260" w:firstLine="0"/>
        <w:rPr>
          <w:rFonts w:ascii="Arial" w:hAnsi="Arial" w:cs="Arial"/>
          <w:sz w:val="20"/>
          <w:szCs w:val="20"/>
        </w:rPr>
      </w:pPr>
    </w:p>
    <w:p w14:paraId="03F98D47" w14:textId="77777777" w:rsidR="00932531" w:rsidRDefault="00932531" w:rsidP="00CB4253">
      <w:pPr>
        <w:pStyle w:val="ListParagraph"/>
        <w:spacing w:line="360" w:lineRule="auto"/>
        <w:ind w:left="1260" w:firstLine="0"/>
        <w:rPr>
          <w:rFonts w:ascii="Arial" w:hAnsi="Arial" w:cs="Arial"/>
          <w:sz w:val="20"/>
          <w:szCs w:val="20"/>
        </w:rPr>
      </w:pPr>
    </w:p>
    <w:p w14:paraId="10641D6C" w14:textId="77777777" w:rsidR="00932531" w:rsidRPr="00932531" w:rsidRDefault="00932531" w:rsidP="00932531">
      <w:pPr>
        <w:spacing w:line="360" w:lineRule="auto"/>
        <w:ind w:left="0" w:firstLine="0"/>
        <w:rPr>
          <w:rFonts w:ascii="Arial" w:hAnsi="Arial" w:cs="Arial"/>
          <w:sz w:val="20"/>
          <w:szCs w:val="20"/>
        </w:rPr>
      </w:pPr>
    </w:p>
    <w:p w14:paraId="320DE715" w14:textId="03367DAC" w:rsidR="00A449FB" w:rsidRPr="00B86912" w:rsidRDefault="00A449FB" w:rsidP="00B86912">
      <w:pPr>
        <w:pStyle w:val="ListParagraph"/>
        <w:tabs>
          <w:tab w:val="left" w:pos="630"/>
        </w:tabs>
        <w:spacing w:line="360" w:lineRule="auto"/>
        <w:ind w:left="810" w:firstLine="0"/>
        <w:rPr>
          <w:rFonts w:ascii="Arial" w:hAnsi="Arial" w:cs="Arial"/>
          <w:b/>
          <w:bCs/>
          <w:sz w:val="20"/>
          <w:szCs w:val="20"/>
        </w:rPr>
      </w:pPr>
    </w:p>
    <w:p w14:paraId="22BBE3D9" w14:textId="5C7FE2A9" w:rsidR="00ED49A5" w:rsidRDefault="00B86912" w:rsidP="00EE7E99">
      <w:pPr>
        <w:pStyle w:val="ListParagraph"/>
        <w:numPr>
          <w:ilvl w:val="0"/>
          <w:numId w:val="6"/>
        </w:numPr>
        <w:tabs>
          <w:tab w:val="left" w:pos="630"/>
          <w:tab w:val="left" w:pos="720"/>
        </w:tabs>
        <w:spacing w:line="360" w:lineRule="auto"/>
        <w:ind w:left="540"/>
        <w:rPr>
          <w:rFonts w:ascii="Arial" w:hAnsi="Arial" w:cs="Arial"/>
          <w:b/>
          <w:bCs/>
          <w:sz w:val="20"/>
          <w:szCs w:val="20"/>
        </w:rPr>
      </w:pPr>
      <w:r>
        <w:rPr>
          <w:rFonts w:ascii="Arial" w:hAnsi="Arial" w:cs="Arial"/>
          <w:b/>
          <w:bCs/>
          <w:sz w:val="20"/>
          <w:szCs w:val="20"/>
        </w:rPr>
        <w:t xml:space="preserve"> </w:t>
      </w:r>
      <w:r w:rsidR="00A449FB" w:rsidRPr="00B86912">
        <w:rPr>
          <w:rFonts w:ascii="Arial" w:hAnsi="Arial" w:cs="Arial"/>
          <w:b/>
          <w:bCs/>
          <w:sz w:val="20"/>
          <w:szCs w:val="20"/>
        </w:rPr>
        <w:t>Integration of traditional and contemporary management theories</w:t>
      </w:r>
    </w:p>
    <w:p w14:paraId="5E07EBF5" w14:textId="77777777" w:rsidR="00BD2B2A" w:rsidRPr="00B86912" w:rsidRDefault="00BD2B2A" w:rsidP="00BD2B2A">
      <w:pPr>
        <w:pStyle w:val="ListParagraph"/>
        <w:tabs>
          <w:tab w:val="left" w:pos="630"/>
          <w:tab w:val="left" w:pos="720"/>
        </w:tabs>
        <w:spacing w:line="360" w:lineRule="auto"/>
        <w:ind w:left="540" w:firstLine="0"/>
        <w:rPr>
          <w:rFonts w:ascii="Arial" w:hAnsi="Arial" w:cs="Arial"/>
          <w:b/>
          <w:bCs/>
          <w:sz w:val="20"/>
          <w:szCs w:val="20"/>
        </w:rPr>
      </w:pPr>
    </w:p>
    <w:p w14:paraId="10062E02" w14:textId="1BFF71D1" w:rsidR="00CC0F0D" w:rsidRDefault="00644557" w:rsidP="00EE7E99">
      <w:pPr>
        <w:pStyle w:val="ListParagraph"/>
        <w:spacing w:line="360" w:lineRule="auto"/>
        <w:ind w:left="630" w:firstLine="0"/>
        <w:rPr>
          <w:rFonts w:ascii="Arial" w:hAnsi="Arial" w:cs="Arial"/>
          <w:sz w:val="20"/>
          <w:szCs w:val="20"/>
        </w:rPr>
      </w:pPr>
      <w:r>
        <w:rPr>
          <w:rFonts w:ascii="Arial" w:hAnsi="Arial" w:cs="Arial"/>
          <w:sz w:val="20"/>
          <w:szCs w:val="20"/>
        </w:rPr>
        <w:t>Regarding</w:t>
      </w:r>
      <w:r w:rsidR="00B775C5">
        <w:rPr>
          <w:rFonts w:ascii="Arial" w:hAnsi="Arial" w:cs="Arial"/>
          <w:sz w:val="20"/>
          <w:szCs w:val="20"/>
        </w:rPr>
        <w:t xml:space="preserve"> </w:t>
      </w:r>
      <w:r w:rsidR="00187E43">
        <w:rPr>
          <w:rFonts w:ascii="Arial" w:hAnsi="Arial" w:cs="Arial"/>
          <w:sz w:val="20"/>
          <w:szCs w:val="20"/>
        </w:rPr>
        <w:t xml:space="preserve">adapting multiple management theories based on current organizational complexity, </w:t>
      </w:r>
      <w:r w:rsidR="00A83601">
        <w:rPr>
          <w:rFonts w:ascii="Arial" w:hAnsi="Arial" w:cs="Arial"/>
          <w:sz w:val="20"/>
          <w:szCs w:val="20"/>
        </w:rPr>
        <w:t>it is necessary to consider both traditional and contemporary management theories simultaneously.</w:t>
      </w:r>
      <w:r w:rsidR="008A62F5">
        <w:rPr>
          <w:rFonts w:ascii="Arial" w:hAnsi="Arial" w:cs="Arial"/>
          <w:sz w:val="20"/>
          <w:szCs w:val="20"/>
        </w:rPr>
        <w:t xml:space="preserve"> </w:t>
      </w:r>
      <w:r w:rsidR="00A83601">
        <w:rPr>
          <w:rFonts w:ascii="Arial" w:hAnsi="Arial" w:cs="Arial"/>
          <w:sz w:val="20"/>
          <w:szCs w:val="20"/>
        </w:rPr>
        <w:t xml:space="preserve"> </w:t>
      </w:r>
      <w:r w:rsidR="00313F1C">
        <w:rPr>
          <w:rFonts w:ascii="Arial" w:hAnsi="Arial" w:cs="Arial"/>
          <w:sz w:val="20"/>
          <w:szCs w:val="20"/>
        </w:rPr>
        <w:t>It’s</w:t>
      </w:r>
      <w:r w:rsidR="0061678F">
        <w:rPr>
          <w:rFonts w:ascii="Arial" w:hAnsi="Arial" w:cs="Arial"/>
          <w:sz w:val="20"/>
          <w:szCs w:val="20"/>
        </w:rPr>
        <w:t xml:space="preserve"> about layering, hybridization and selection. </w:t>
      </w:r>
      <w:r w:rsidR="00B72861">
        <w:rPr>
          <w:rFonts w:ascii="Arial" w:hAnsi="Arial" w:cs="Arial"/>
          <w:sz w:val="20"/>
          <w:szCs w:val="20"/>
        </w:rPr>
        <w:t xml:space="preserve">The modern organizations </w:t>
      </w:r>
      <w:r w:rsidR="00A677ED">
        <w:rPr>
          <w:rFonts w:ascii="Arial" w:hAnsi="Arial" w:cs="Arial"/>
          <w:sz w:val="20"/>
          <w:szCs w:val="20"/>
        </w:rPr>
        <w:t xml:space="preserve">due to their </w:t>
      </w:r>
      <w:r w:rsidR="00B72861">
        <w:rPr>
          <w:rFonts w:ascii="Arial" w:hAnsi="Arial" w:cs="Arial"/>
          <w:sz w:val="20"/>
          <w:szCs w:val="20"/>
        </w:rPr>
        <w:t xml:space="preserve">complex organizational structures which constitutes of </w:t>
      </w:r>
      <w:r w:rsidR="00FD3D86">
        <w:rPr>
          <w:rFonts w:ascii="Arial" w:hAnsi="Arial" w:cs="Arial"/>
          <w:sz w:val="20"/>
          <w:szCs w:val="20"/>
        </w:rPr>
        <w:t>exp</w:t>
      </w:r>
      <w:r w:rsidR="009800C5">
        <w:rPr>
          <w:rFonts w:ascii="Arial" w:hAnsi="Arial" w:cs="Arial"/>
          <w:sz w:val="20"/>
          <w:szCs w:val="20"/>
        </w:rPr>
        <w:t xml:space="preserve">loitative and explorative business units, which </w:t>
      </w:r>
      <w:r w:rsidR="00B43637">
        <w:rPr>
          <w:rFonts w:ascii="Arial" w:hAnsi="Arial" w:cs="Arial"/>
          <w:sz w:val="20"/>
          <w:szCs w:val="20"/>
        </w:rPr>
        <w:t>have traditional and agile structures respectively</w:t>
      </w:r>
      <w:r w:rsidR="00502C54">
        <w:rPr>
          <w:rFonts w:ascii="Arial" w:hAnsi="Arial" w:cs="Arial"/>
          <w:sz w:val="20"/>
          <w:szCs w:val="20"/>
        </w:rPr>
        <w:t xml:space="preserve"> </w:t>
      </w:r>
      <w:r w:rsidR="0046476B">
        <w:rPr>
          <w:rFonts w:ascii="Arial" w:hAnsi="Arial" w:cs="Arial"/>
          <w:sz w:val="20"/>
          <w:szCs w:val="20"/>
        </w:rPr>
        <w:t xml:space="preserve">have been </w:t>
      </w:r>
      <w:r w:rsidR="00502C54">
        <w:rPr>
          <w:rFonts w:ascii="Arial" w:hAnsi="Arial" w:cs="Arial"/>
          <w:sz w:val="20"/>
          <w:szCs w:val="20"/>
        </w:rPr>
        <w:t>utiliz</w:t>
      </w:r>
      <w:r w:rsidR="0046476B">
        <w:rPr>
          <w:rFonts w:ascii="Arial" w:hAnsi="Arial" w:cs="Arial"/>
          <w:sz w:val="20"/>
          <w:szCs w:val="20"/>
        </w:rPr>
        <w:t>ing]</w:t>
      </w:r>
      <w:r w:rsidR="00502C54">
        <w:rPr>
          <w:rFonts w:ascii="Arial" w:hAnsi="Arial" w:cs="Arial"/>
          <w:sz w:val="20"/>
          <w:szCs w:val="20"/>
        </w:rPr>
        <w:t xml:space="preserve"> ambidextrous </w:t>
      </w:r>
      <w:r w:rsidR="002D043D">
        <w:rPr>
          <w:rFonts w:ascii="Arial" w:hAnsi="Arial" w:cs="Arial"/>
          <w:sz w:val="20"/>
          <w:szCs w:val="20"/>
        </w:rPr>
        <w:t>strategies for</w:t>
      </w:r>
      <w:r w:rsidR="00274055">
        <w:rPr>
          <w:rFonts w:ascii="Arial" w:hAnsi="Arial" w:cs="Arial"/>
          <w:sz w:val="20"/>
          <w:szCs w:val="20"/>
        </w:rPr>
        <w:t xml:space="preserve"> sustainable performance</w:t>
      </w:r>
      <w:r w:rsidR="002D043D">
        <w:rPr>
          <w:rFonts w:ascii="Arial" w:hAnsi="Arial" w:cs="Arial"/>
          <w:sz w:val="20"/>
          <w:szCs w:val="20"/>
        </w:rPr>
        <w:t xml:space="preserve"> </w:t>
      </w:r>
      <w:r w:rsidR="00F12B4D" w:rsidRPr="00F12B4D">
        <w:rPr>
          <w:rFonts w:ascii="Arial" w:hAnsi="Arial" w:cs="Arial"/>
          <w:sz w:val="20"/>
          <w:szCs w:val="20"/>
        </w:rPr>
        <w:t>(</w:t>
      </w:r>
      <w:proofErr w:type="spellStart"/>
      <w:r w:rsidR="00F12B4D" w:rsidRPr="00F12B4D">
        <w:rPr>
          <w:rFonts w:ascii="Arial" w:hAnsi="Arial" w:cs="Arial"/>
          <w:sz w:val="20"/>
          <w:szCs w:val="20"/>
        </w:rPr>
        <w:t>Annamalah</w:t>
      </w:r>
      <w:proofErr w:type="spellEnd"/>
      <w:r w:rsidR="00F12B4D" w:rsidRPr="00F12B4D">
        <w:rPr>
          <w:rFonts w:ascii="Arial" w:hAnsi="Arial" w:cs="Arial"/>
          <w:sz w:val="20"/>
          <w:szCs w:val="20"/>
        </w:rPr>
        <w:t xml:space="preserve"> et al., 2025)</w:t>
      </w:r>
      <w:r w:rsidR="002218FE">
        <w:rPr>
          <w:rFonts w:ascii="Arial" w:hAnsi="Arial" w:cs="Arial"/>
          <w:sz w:val="20"/>
          <w:szCs w:val="20"/>
        </w:rPr>
        <w:t>.</w:t>
      </w:r>
      <w:r w:rsidR="00155C6A">
        <w:rPr>
          <w:rFonts w:ascii="Arial" w:hAnsi="Arial" w:cs="Arial"/>
          <w:sz w:val="20"/>
          <w:szCs w:val="20"/>
        </w:rPr>
        <w:t xml:space="preserve"> In companies like</w:t>
      </w:r>
      <w:r w:rsidR="0057386D">
        <w:rPr>
          <w:rFonts w:ascii="Arial" w:hAnsi="Arial" w:cs="Arial"/>
          <w:sz w:val="20"/>
          <w:szCs w:val="20"/>
        </w:rPr>
        <w:t xml:space="preserve"> </w:t>
      </w:r>
      <w:r w:rsidR="00155C6A">
        <w:rPr>
          <w:rFonts w:ascii="Arial" w:hAnsi="Arial" w:cs="Arial"/>
          <w:sz w:val="20"/>
          <w:szCs w:val="20"/>
        </w:rPr>
        <w:t>General Electric</w:t>
      </w:r>
      <w:r w:rsidR="0057386D">
        <w:rPr>
          <w:rFonts w:ascii="Arial" w:hAnsi="Arial" w:cs="Arial"/>
          <w:sz w:val="20"/>
          <w:szCs w:val="20"/>
        </w:rPr>
        <w:t xml:space="preserve"> the traditional yearly appraisals have been </w:t>
      </w:r>
      <w:r w:rsidR="00EF1434">
        <w:rPr>
          <w:rFonts w:ascii="Arial" w:hAnsi="Arial" w:cs="Arial"/>
          <w:sz w:val="20"/>
          <w:szCs w:val="20"/>
        </w:rPr>
        <w:t xml:space="preserve">substituted by </w:t>
      </w:r>
      <w:r w:rsidR="00D360F0">
        <w:rPr>
          <w:rFonts w:ascii="Arial" w:hAnsi="Arial" w:cs="Arial"/>
          <w:sz w:val="20"/>
          <w:szCs w:val="20"/>
        </w:rPr>
        <w:t xml:space="preserve">objectives and key </w:t>
      </w:r>
      <w:r w:rsidR="00870CC8">
        <w:rPr>
          <w:rFonts w:ascii="Arial" w:hAnsi="Arial" w:cs="Arial"/>
          <w:sz w:val="20"/>
          <w:szCs w:val="20"/>
        </w:rPr>
        <w:t>results and</w:t>
      </w:r>
      <w:r w:rsidR="00D05D92">
        <w:rPr>
          <w:rFonts w:ascii="Arial" w:hAnsi="Arial" w:cs="Arial"/>
          <w:sz w:val="20"/>
          <w:szCs w:val="20"/>
        </w:rPr>
        <w:t xml:space="preserve"> continuous </w:t>
      </w:r>
      <w:r w:rsidR="0046476B">
        <w:rPr>
          <w:rFonts w:ascii="Arial" w:hAnsi="Arial" w:cs="Arial"/>
          <w:sz w:val="20"/>
          <w:szCs w:val="20"/>
        </w:rPr>
        <w:t>feedback,</w:t>
      </w:r>
      <w:r w:rsidR="00D05D92">
        <w:rPr>
          <w:rFonts w:ascii="Arial" w:hAnsi="Arial" w:cs="Arial"/>
          <w:sz w:val="20"/>
          <w:szCs w:val="20"/>
        </w:rPr>
        <w:t xml:space="preserve"> but </w:t>
      </w:r>
      <w:r w:rsidR="00CA10D9">
        <w:rPr>
          <w:rFonts w:ascii="Arial" w:hAnsi="Arial" w:cs="Arial"/>
          <w:sz w:val="20"/>
          <w:szCs w:val="20"/>
        </w:rPr>
        <w:t>goal setting is still retained which is based Taylorism and Drucker</w:t>
      </w:r>
      <w:r w:rsidR="00870CC8">
        <w:rPr>
          <w:rFonts w:ascii="Arial" w:hAnsi="Arial" w:cs="Arial"/>
          <w:sz w:val="20"/>
          <w:szCs w:val="20"/>
        </w:rPr>
        <w:t>.</w:t>
      </w:r>
      <w:r w:rsidR="0078174A">
        <w:rPr>
          <w:rFonts w:ascii="Arial" w:hAnsi="Arial" w:cs="Arial"/>
          <w:sz w:val="20"/>
          <w:szCs w:val="20"/>
        </w:rPr>
        <w:t xml:space="preserve"> The shift is to</w:t>
      </w:r>
      <w:r w:rsidR="00FA4FE3">
        <w:rPr>
          <w:rFonts w:ascii="Arial" w:hAnsi="Arial" w:cs="Arial"/>
          <w:sz w:val="20"/>
          <w:szCs w:val="20"/>
        </w:rPr>
        <w:t>wards</w:t>
      </w:r>
      <w:r w:rsidR="0078174A">
        <w:rPr>
          <w:rFonts w:ascii="Arial" w:hAnsi="Arial" w:cs="Arial"/>
          <w:sz w:val="20"/>
          <w:szCs w:val="20"/>
        </w:rPr>
        <w:t xml:space="preserve"> innovation, enablement, collaborative objectives.</w:t>
      </w:r>
    </w:p>
    <w:p w14:paraId="1DEFB23C" w14:textId="77777777" w:rsidR="00870CC8" w:rsidRDefault="00870CC8" w:rsidP="00CC0F0D">
      <w:pPr>
        <w:pStyle w:val="ListParagraph"/>
        <w:spacing w:line="360" w:lineRule="auto"/>
        <w:ind w:left="-216" w:firstLine="0"/>
        <w:rPr>
          <w:rFonts w:ascii="Arial" w:hAnsi="Arial" w:cs="Arial"/>
          <w:sz w:val="20"/>
          <w:szCs w:val="20"/>
        </w:rPr>
      </w:pPr>
    </w:p>
    <w:p w14:paraId="3E706C81" w14:textId="40E6D03D" w:rsidR="00ED49A5" w:rsidRDefault="00BD2B2A" w:rsidP="00BD2B2A">
      <w:pPr>
        <w:pStyle w:val="ListParagraph"/>
        <w:numPr>
          <w:ilvl w:val="1"/>
          <w:numId w:val="6"/>
        </w:numPr>
        <w:spacing w:line="360" w:lineRule="auto"/>
        <w:rPr>
          <w:rFonts w:ascii="Arial" w:hAnsi="Arial" w:cs="Arial"/>
          <w:b/>
          <w:bCs/>
          <w:sz w:val="20"/>
          <w:szCs w:val="20"/>
        </w:rPr>
      </w:pPr>
      <w:r>
        <w:rPr>
          <w:rFonts w:ascii="Arial" w:hAnsi="Arial" w:cs="Arial"/>
          <w:sz w:val="20"/>
          <w:szCs w:val="20"/>
        </w:rPr>
        <w:t xml:space="preserve"> </w:t>
      </w:r>
      <w:r w:rsidR="00A449FB" w:rsidRPr="00BD2B2A">
        <w:rPr>
          <w:rFonts w:ascii="Arial" w:hAnsi="Arial" w:cs="Arial"/>
          <w:b/>
          <w:bCs/>
          <w:sz w:val="20"/>
          <w:szCs w:val="20"/>
        </w:rPr>
        <w:t>Challenges of Contemporary Management</w:t>
      </w:r>
      <w:r w:rsidR="00CC0F0D" w:rsidRPr="00BD2B2A">
        <w:rPr>
          <w:rFonts w:ascii="Arial" w:hAnsi="Arial" w:cs="Arial"/>
          <w:b/>
          <w:bCs/>
          <w:sz w:val="20"/>
          <w:szCs w:val="20"/>
        </w:rPr>
        <w:t>:</w:t>
      </w:r>
    </w:p>
    <w:p w14:paraId="40739F99" w14:textId="77777777" w:rsidR="00BD2B2A" w:rsidRPr="00BD2B2A" w:rsidRDefault="00BD2B2A" w:rsidP="00BD2B2A">
      <w:pPr>
        <w:pStyle w:val="ListParagraph"/>
        <w:spacing w:line="360" w:lineRule="auto"/>
        <w:ind w:left="900" w:firstLine="0"/>
        <w:rPr>
          <w:rFonts w:ascii="Arial" w:hAnsi="Arial" w:cs="Arial"/>
          <w:b/>
          <w:bCs/>
          <w:sz w:val="20"/>
          <w:szCs w:val="20"/>
        </w:rPr>
      </w:pPr>
    </w:p>
    <w:p w14:paraId="276C93AE" w14:textId="1A6273BA" w:rsidR="00870CC8" w:rsidRDefault="00870CC8" w:rsidP="00870CC8">
      <w:pPr>
        <w:pStyle w:val="ListParagraph"/>
        <w:spacing w:line="360" w:lineRule="auto"/>
        <w:ind w:left="900" w:firstLine="0"/>
        <w:rPr>
          <w:rFonts w:ascii="Arial" w:hAnsi="Arial" w:cs="Arial"/>
          <w:sz w:val="20"/>
          <w:szCs w:val="20"/>
        </w:rPr>
      </w:pPr>
      <w:r>
        <w:rPr>
          <w:rFonts w:ascii="Arial" w:hAnsi="Arial" w:cs="Arial"/>
          <w:sz w:val="20"/>
          <w:szCs w:val="20"/>
        </w:rPr>
        <w:t>T</w:t>
      </w:r>
      <w:r w:rsidR="00CC0F0D">
        <w:rPr>
          <w:rFonts w:ascii="Arial" w:hAnsi="Arial" w:cs="Arial"/>
          <w:sz w:val="20"/>
          <w:szCs w:val="20"/>
        </w:rPr>
        <w:t>he volatility of the market today, is inducing uncertainty which is bringing in constant flux of new challenges reducing the effectiveness of existing theories.</w:t>
      </w:r>
      <w:r>
        <w:rPr>
          <w:rFonts w:ascii="Arial" w:hAnsi="Arial" w:cs="Arial"/>
          <w:sz w:val="20"/>
          <w:szCs w:val="20"/>
        </w:rPr>
        <w:t xml:space="preserve"> The major new challenges </w:t>
      </w:r>
      <w:r w:rsidR="009144B1">
        <w:rPr>
          <w:rFonts w:ascii="Arial" w:hAnsi="Arial" w:cs="Arial"/>
          <w:sz w:val="20"/>
          <w:szCs w:val="20"/>
        </w:rPr>
        <w:t>include</w:t>
      </w:r>
      <w:r>
        <w:rPr>
          <w:rFonts w:ascii="Arial" w:hAnsi="Arial" w:cs="Arial"/>
          <w:sz w:val="20"/>
          <w:szCs w:val="20"/>
        </w:rPr>
        <w:t>:</w:t>
      </w:r>
    </w:p>
    <w:p w14:paraId="7011F4B0" w14:textId="232395BB" w:rsidR="00870CC8" w:rsidRDefault="009144B1" w:rsidP="00870CC8">
      <w:pPr>
        <w:pStyle w:val="ListParagraph"/>
        <w:numPr>
          <w:ilvl w:val="0"/>
          <w:numId w:val="19"/>
        </w:numPr>
        <w:spacing w:line="360" w:lineRule="auto"/>
        <w:rPr>
          <w:rFonts w:ascii="Arial" w:hAnsi="Arial" w:cs="Arial"/>
          <w:sz w:val="20"/>
          <w:szCs w:val="20"/>
        </w:rPr>
      </w:pPr>
      <w:r>
        <w:rPr>
          <w:rFonts w:ascii="Arial" w:hAnsi="Arial" w:cs="Arial"/>
          <w:sz w:val="20"/>
          <w:szCs w:val="20"/>
        </w:rPr>
        <w:t xml:space="preserve">Digital disruption </w:t>
      </w:r>
      <w:r w:rsidR="00205754">
        <w:rPr>
          <w:rFonts w:ascii="Arial" w:hAnsi="Arial" w:cs="Arial"/>
          <w:sz w:val="20"/>
          <w:szCs w:val="20"/>
        </w:rPr>
        <w:t>including AI has brought in c</w:t>
      </w:r>
      <w:r w:rsidR="00DE7778">
        <w:rPr>
          <w:rFonts w:ascii="Arial" w:hAnsi="Arial" w:cs="Arial"/>
          <w:sz w:val="20"/>
          <w:szCs w:val="20"/>
        </w:rPr>
        <w:t>hallenges for development of complex capabilities in terms of data analytics</w:t>
      </w:r>
      <w:r w:rsidR="00CD5409">
        <w:rPr>
          <w:rFonts w:ascii="Arial" w:hAnsi="Arial" w:cs="Arial"/>
          <w:sz w:val="20"/>
          <w:szCs w:val="20"/>
        </w:rPr>
        <w:t>, cybersecurity an</w:t>
      </w:r>
      <w:r w:rsidR="00A672DB">
        <w:rPr>
          <w:rFonts w:ascii="Arial" w:hAnsi="Arial" w:cs="Arial"/>
          <w:sz w:val="20"/>
          <w:szCs w:val="20"/>
        </w:rPr>
        <w:t>d platform orchestration.</w:t>
      </w:r>
      <w:r w:rsidR="00B8019C">
        <w:rPr>
          <w:rFonts w:ascii="Arial" w:hAnsi="Arial" w:cs="Arial"/>
          <w:sz w:val="20"/>
          <w:szCs w:val="20"/>
        </w:rPr>
        <w:t xml:space="preserve"> The </w:t>
      </w:r>
      <w:r w:rsidR="00A623FD">
        <w:rPr>
          <w:rFonts w:ascii="Arial" w:hAnsi="Arial" w:cs="Arial"/>
          <w:sz w:val="20"/>
          <w:szCs w:val="20"/>
        </w:rPr>
        <w:t>need for constantly redesigning job and possibility human oversight also creates a great obstruction impending achievement of management efficiency.</w:t>
      </w:r>
    </w:p>
    <w:p w14:paraId="3EE80BB0" w14:textId="77777777" w:rsidR="000352FC" w:rsidRDefault="00E00337" w:rsidP="00870CC8">
      <w:pPr>
        <w:pStyle w:val="ListParagraph"/>
        <w:numPr>
          <w:ilvl w:val="0"/>
          <w:numId w:val="19"/>
        </w:numPr>
        <w:spacing w:line="360" w:lineRule="auto"/>
        <w:rPr>
          <w:rFonts w:ascii="Arial" w:hAnsi="Arial" w:cs="Arial"/>
          <w:sz w:val="20"/>
          <w:szCs w:val="20"/>
        </w:rPr>
      </w:pPr>
      <w:r>
        <w:rPr>
          <w:rFonts w:ascii="Arial" w:hAnsi="Arial" w:cs="Arial"/>
          <w:sz w:val="20"/>
          <w:szCs w:val="20"/>
        </w:rPr>
        <w:t>Due to Covid</w:t>
      </w:r>
      <w:r w:rsidR="00CB1400">
        <w:rPr>
          <w:rFonts w:ascii="Arial" w:hAnsi="Arial" w:cs="Arial"/>
          <w:sz w:val="20"/>
          <w:szCs w:val="20"/>
        </w:rPr>
        <w:t xml:space="preserve"> and generational </w:t>
      </w:r>
      <w:r w:rsidR="00952D22">
        <w:rPr>
          <w:rFonts w:ascii="Arial" w:hAnsi="Arial" w:cs="Arial"/>
          <w:sz w:val="20"/>
          <w:szCs w:val="20"/>
        </w:rPr>
        <w:t>differences</w:t>
      </w:r>
      <w:r>
        <w:rPr>
          <w:rFonts w:ascii="Arial" w:hAnsi="Arial" w:cs="Arial"/>
          <w:sz w:val="20"/>
          <w:szCs w:val="20"/>
        </w:rPr>
        <w:t xml:space="preserve">, hybrid </w:t>
      </w:r>
      <w:r w:rsidR="00952D22">
        <w:rPr>
          <w:rFonts w:ascii="Arial" w:hAnsi="Arial" w:cs="Arial"/>
          <w:sz w:val="20"/>
          <w:szCs w:val="20"/>
        </w:rPr>
        <w:t xml:space="preserve">or remote work have brought challenges in terms </w:t>
      </w:r>
      <w:r w:rsidR="00906BFA">
        <w:rPr>
          <w:rFonts w:ascii="Arial" w:hAnsi="Arial" w:cs="Arial"/>
          <w:sz w:val="20"/>
          <w:szCs w:val="20"/>
        </w:rPr>
        <w:t>of reconfiguring organizational culture</w:t>
      </w:r>
      <w:r w:rsidR="000352FC">
        <w:rPr>
          <w:rFonts w:ascii="Arial" w:hAnsi="Arial" w:cs="Arial"/>
          <w:sz w:val="20"/>
          <w:szCs w:val="20"/>
        </w:rPr>
        <w:t>, setting supervision standard and collaboration.</w:t>
      </w:r>
    </w:p>
    <w:p w14:paraId="0B12C2E3" w14:textId="77777777" w:rsidR="00E00591" w:rsidRDefault="00926474" w:rsidP="00870CC8">
      <w:pPr>
        <w:pStyle w:val="ListParagraph"/>
        <w:numPr>
          <w:ilvl w:val="0"/>
          <w:numId w:val="19"/>
        </w:numPr>
        <w:spacing w:line="360" w:lineRule="auto"/>
        <w:rPr>
          <w:rFonts w:ascii="Arial" w:hAnsi="Arial" w:cs="Arial"/>
          <w:sz w:val="20"/>
          <w:szCs w:val="20"/>
        </w:rPr>
      </w:pPr>
      <w:r>
        <w:rPr>
          <w:rFonts w:ascii="Arial" w:hAnsi="Arial" w:cs="Arial"/>
          <w:sz w:val="20"/>
          <w:szCs w:val="20"/>
        </w:rPr>
        <w:t>Shifting of workforce mentality for seeking purpose behind the jo</w:t>
      </w:r>
      <w:r w:rsidR="00CB6FB2">
        <w:rPr>
          <w:rFonts w:ascii="Arial" w:hAnsi="Arial" w:cs="Arial"/>
          <w:sz w:val="20"/>
          <w:szCs w:val="20"/>
        </w:rPr>
        <w:t>b has heightened employee disengagement</w:t>
      </w:r>
      <w:r w:rsidR="00E00591">
        <w:rPr>
          <w:rFonts w:ascii="Arial" w:hAnsi="Arial" w:cs="Arial"/>
          <w:sz w:val="20"/>
          <w:szCs w:val="20"/>
        </w:rPr>
        <w:t>, burnout ultimately increasing resignation.</w:t>
      </w:r>
    </w:p>
    <w:p w14:paraId="70B2CB29" w14:textId="77777777" w:rsidR="004D1F9F" w:rsidRDefault="005227A9" w:rsidP="00870CC8">
      <w:pPr>
        <w:pStyle w:val="ListParagraph"/>
        <w:numPr>
          <w:ilvl w:val="0"/>
          <w:numId w:val="19"/>
        </w:numPr>
        <w:spacing w:line="360" w:lineRule="auto"/>
        <w:rPr>
          <w:rFonts w:ascii="Arial" w:hAnsi="Arial" w:cs="Arial"/>
          <w:sz w:val="20"/>
          <w:szCs w:val="20"/>
        </w:rPr>
      </w:pPr>
      <w:r>
        <w:rPr>
          <w:rFonts w:ascii="Arial" w:hAnsi="Arial" w:cs="Arial"/>
          <w:sz w:val="20"/>
          <w:szCs w:val="20"/>
        </w:rPr>
        <w:t>ESG has been mandated to be integrated into</w:t>
      </w:r>
      <w:r w:rsidR="00670AAF">
        <w:rPr>
          <w:rFonts w:ascii="Arial" w:hAnsi="Arial" w:cs="Arial"/>
          <w:sz w:val="20"/>
          <w:szCs w:val="20"/>
        </w:rPr>
        <w:t xml:space="preserve"> operation, strategy </w:t>
      </w:r>
      <w:r w:rsidR="00970478">
        <w:rPr>
          <w:rFonts w:ascii="Arial" w:hAnsi="Arial" w:cs="Arial"/>
          <w:sz w:val="20"/>
          <w:szCs w:val="20"/>
        </w:rPr>
        <w:t>and transparent reporting</w:t>
      </w:r>
      <w:r w:rsidR="006B286F">
        <w:rPr>
          <w:rFonts w:ascii="Arial" w:hAnsi="Arial" w:cs="Arial"/>
          <w:sz w:val="20"/>
          <w:szCs w:val="20"/>
        </w:rPr>
        <w:t xml:space="preserve">, increasing the </w:t>
      </w:r>
      <w:r w:rsidR="004D1F9F">
        <w:rPr>
          <w:rFonts w:ascii="Arial" w:hAnsi="Arial" w:cs="Arial"/>
          <w:sz w:val="20"/>
          <w:szCs w:val="20"/>
        </w:rPr>
        <w:t>loss of marginal utility from profitable actions.</w:t>
      </w:r>
    </w:p>
    <w:p w14:paraId="607E9F78" w14:textId="77777777" w:rsidR="00EC184A" w:rsidRDefault="00ED034F" w:rsidP="00870CC8">
      <w:pPr>
        <w:pStyle w:val="ListParagraph"/>
        <w:numPr>
          <w:ilvl w:val="0"/>
          <w:numId w:val="19"/>
        </w:numPr>
        <w:spacing w:line="360" w:lineRule="auto"/>
        <w:rPr>
          <w:rFonts w:ascii="Arial" w:hAnsi="Arial" w:cs="Arial"/>
          <w:sz w:val="20"/>
          <w:szCs w:val="20"/>
        </w:rPr>
      </w:pPr>
      <w:r>
        <w:rPr>
          <w:rFonts w:ascii="Arial" w:hAnsi="Arial" w:cs="Arial"/>
          <w:sz w:val="20"/>
          <w:szCs w:val="20"/>
        </w:rPr>
        <w:t xml:space="preserve">VCUA environment including globalization, </w:t>
      </w:r>
      <w:r w:rsidR="002A07AB">
        <w:rPr>
          <w:rFonts w:ascii="Arial" w:hAnsi="Arial" w:cs="Arial"/>
          <w:sz w:val="20"/>
          <w:szCs w:val="20"/>
        </w:rPr>
        <w:t xml:space="preserve">growing geopolitical instability and fast paced </w:t>
      </w:r>
      <w:r w:rsidR="00785C3C">
        <w:rPr>
          <w:rFonts w:ascii="Arial" w:hAnsi="Arial" w:cs="Arial"/>
          <w:sz w:val="20"/>
          <w:szCs w:val="20"/>
        </w:rPr>
        <w:t>obsolescence has also created challenges</w:t>
      </w:r>
      <w:r w:rsidR="00EC184A">
        <w:rPr>
          <w:rFonts w:ascii="Arial" w:hAnsi="Arial" w:cs="Arial"/>
          <w:sz w:val="20"/>
          <w:szCs w:val="20"/>
        </w:rPr>
        <w:t xml:space="preserve"> for organizational performance.</w:t>
      </w:r>
    </w:p>
    <w:p w14:paraId="5C365EB8" w14:textId="413B7653" w:rsidR="00E00591" w:rsidRDefault="00EC184A" w:rsidP="00EC184A">
      <w:pPr>
        <w:spacing w:line="360" w:lineRule="auto"/>
        <w:ind w:left="1260" w:firstLine="0"/>
        <w:rPr>
          <w:rFonts w:ascii="Arial" w:hAnsi="Arial" w:cs="Arial"/>
          <w:sz w:val="20"/>
          <w:szCs w:val="20"/>
        </w:rPr>
      </w:pPr>
      <w:r>
        <w:rPr>
          <w:rFonts w:ascii="Arial" w:hAnsi="Arial" w:cs="Arial"/>
          <w:sz w:val="20"/>
          <w:szCs w:val="20"/>
        </w:rPr>
        <w:t xml:space="preserve">These unprecedented challenges </w:t>
      </w:r>
      <w:r w:rsidR="00881370">
        <w:rPr>
          <w:rFonts w:ascii="Arial" w:hAnsi="Arial" w:cs="Arial"/>
          <w:sz w:val="20"/>
          <w:szCs w:val="20"/>
        </w:rPr>
        <w:t>cannot be effectively comprehended through 19</w:t>
      </w:r>
      <w:r w:rsidR="00881370" w:rsidRPr="00881370">
        <w:rPr>
          <w:rFonts w:ascii="Arial" w:hAnsi="Arial" w:cs="Arial"/>
          <w:sz w:val="20"/>
          <w:szCs w:val="20"/>
          <w:vertAlign w:val="superscript"/>
        </w:rPr>
        <w:t>th</w:t>
      </w:r>
      <w:r w:rsidR="00881370">
        <w:rPr>
          <w:rFonts w:ascii="Arial" w:hAnsi="Arial" w:cs="Arial"/>
          <w:sz w:val="20"/>
          <w:szCs w:val="20"/>
        </w:rPr>
        <w:t xml:space="preserve"> century theories without modification or </w:t>
      </w:r>
      <w:r w:rsidR="003D6BF7">
        <w:rPr>
          <w:rFonts w:ascii="Arial" w:hAnsi="Arial" w:cs="Arial"/>
          <w:sz w:val="20"/>
          <w:szCs w:val="20"/>
        </w:rPr>
        <w:t>layering.</w:t>
      </w:r>
    </w:p>
    <w:p w14:paraId="3C8FABF4" w14:textId="7D6FD55A" w:rsidR="00ED49A5" w:rsidRDefault="00804990" w:rsidP="00BD2B2A">
      <w:pPr>
        <w:pStyle w:val="ListParagraph"/>
        <w:numPr>
          <w:ilvl w:val="1"/>
          <w:numId w:val="6"/>
        </w:numPr>
        <w:spacing w:line="360" w:lineRule="auto"/>
        <w:rPr>
          <w:rFonts w:ascii="Arial" w:hAnsi="Arial" w:cs="Arial"/>
          <w:b/>
          <w:bCs/>
          <w:sz w:val="20"/>
          <w:szCs w:val="20"/>
        </w:rPr>
      </w:pPr>
      <w:r>
        <w:rPr>
          <w:rFonts w:ascii="Arial" w:hAnsi="Arial" w:cs="Arial"/>
          <w:sz w:val="20"/>
          <w:szCs w:val="20"/>
        </w:rPr>
        <w:t xml:space="preserve"> </w:t>
      </w:r>
      <w:r w:rsidR="00A449FB" w:rsidRPr="00BD2B2A">
        <w:rPr>
          <w:rFonts w:ascii="Arial" w:hAnsi="Arial" w:cs="Arial"/>
          <w:b/>
          <w:bCs/>
          <w:sz w:val="20"/>
          <w:szCs w:val="20"/>
        </w:rPr>
        <w:t>Influence of organisational culture on the evolution of management theories</w:t>
      </w:r>
    </w:p>
    <w:p w14:paraId="5C306184" w14:textId="77777777" w:rsidR="00BD2B2A" w:rsidRPr="00BD2B2A" w:rsidRDefault="00BD2B2A" w:rsidP="00BD2B2A">
      <w:pPr>
        <w:pStyle w:val="ListParagraph"/>
        <w:spacing w:line="360" w:lineRule="auto"/>
        <w:ind w:left="900" w:firstLine="0"/>
        <w:rPr>
          <w:rFonts w:ascii="Arial" w:hAnsi="Arial" w:cs="Arial"/>
          <w:b/>
          <w:bCs/>
          <w:sz w:val="20"/>
          <w:szCs w:val="20"/>
        </w:rPr>
      </w:pPr>
    </w:p>
    <w:p w14:paraId="2C75D022" w14:textId="0F364F3E" w:rsidR="003E1B17" w:rsidRDefault="00255919" w:rsidP="00BD2B2A">
      <w:pPr>
        <w:pStyle w:val="ListParagraph"/>
        <w:spacing w:line="360" w:lineRule="auto"/>
        <w:ind w:left="990" w:firstLine="0"/>
        <w:rPr>
          <w:rFonts w:ascii="Arial" w:hAnsi="Arial" w:cs="Arial"/>
          <w:sz w:val="20"/>
          <w:szCs w:val="20"/>
        </w:rPr>
      </w:pPr>
      <w:r>
        <w:rPr>
          <w:rFonts w:ascii="Arial" w:hAnsi="Arial" w:cs="Arial"/>
          <w:sz w:val="20"/>
          <w:szCs w:val="20"/>
        </w:rPr>
        <w:t xml:space="preserve">The application of management theories depends on organisational </w:t>
      </w:r>
      <w:r w:rsidR="009C1EB2">
        <w:rPr>
          <w:rFonts w:ascii="Arial" w:hAnsi="Arial" w:cs="Arial"/>
          <w:sz w:val="20"/>
          <w:szCs w:val="20"/>
        </w:rPr>
        <w:t>culture. It determines</w:t>
      </w:r>
      <w:r>
        <w:rPr>
          <w:rFonts w:ascii="Arial" w:hAnsi="Arial" w:cs="Arial"/>
          <w:sz w:val="20"/>
          <w:szCs w:val="20"/>
        </w:rPr>
        <w:t xml:space="preserve"> </w:t>
      </w:r>
      <w:r w:rsidR="004A03D8">
        <w:rPr>
          <w:rFonts w:ascii="Arial" w:hAnsi="Arial" w:cs="Arial"/>
          <w:sz w:val="20"/>
          <w:szCs w:val="20"/>
        </w:rPr>
        <w:t xml:space="preserve">the adaptation and resistance to </w:t>
      </w:r>
      <w:r w:rsidR="00DA2318">
        <w:rPr>
          <w:rFonts w:ascii="Arial" w:hAnsi="Arial" w:cs="Arial"/>
          <w:sz w:val="20"/>
          <w:szCs w:val="20"/>
        </w:rPr>
        <w:t xml:space="preserve">management approaches. </w:t>
      </w:r>
      <w:r w:rsidR="00F62302">
        <w:rPr>
          <w:rFonts w:ascii="Arial" w:hAnsi="Arial" w:cs="Arial"/>
          <w:sz w:val="20"/>
          <w:szCs w:val="20"/>
        </w:rPr>
        <w:t xml:space="preserve">Although the organisation </w:t>
      </w:r>
      <w:r w:rsidR="00A203AD">
        <w:rPr>
          <w:rFonts w:ascii="Arial" w:hAnsi="Arial" w:cs="Arial"/>
          <w:sz w:val="20"/>
          <w:szCs w:val="20"/>
        </w:rPr>
        <w:t>is</w:t>
      </w:r>
      <w:r w:rsidR="00AB039E">
        <w:rPr>
          <w:rFonts w:ascii="Arial" w:hAnsi="Arial" w:cs="Arial"/>
          <w:sz w:val="20"/>
          <w:szCs w:val="20"/>
        </w:rPr>
        <w:t xml:space="preserve"> gearing towards</w:t>
      </w:r>
      <w:r w:rsidR="003E1B17">
        <w:rPr>
          <w:rFonts w:ascii="Arial" w:hAnsi="Arial" w:cs="Arial"/>
          <w:sz w:val="20"/>
          <w:szCs w:val="20"/>
        </w:rPr>
        <w:t xml:space="preserve"> </w:t>
      </w:r>
      <w:r w:rsidR="00FB2B0F">
        <w:rPr>
          <w:rFonts w:ascii="Arial" w:hAnsi="Arial" w:cs="Arial"/>
          <w:sz w:val="20"/>
          <w:szCs w:val="20"/>
        </w:rPr>
        <w:t>prioritizing agile</w:t>
      </w:r>
      <w:r w:rsidR="00AB039E">
        <w:rPr>
          <w:rFonts w:ascii="Arial" w:hAnsi="Arial" w:cs="Arial"/>
          <w:sz w:val="20"/>
          <w:szCs w:val="20"/>
        </w:rPr>
        <w:t xml:space="preserve"> and human</w:t>
      </w:r>
      <w:r w:rsidR="001D1EBF">
        <w:rPr>
          <w:rFonts w:ascii="Arial" w:hAnsi="Arial" w:cs="Arial"/>
          <w:sz w:val="20"/>
          <w:szCs w:val="20"/>
        </w:rPr>
        <w:t xml:space="preserve">-centred management practices, the underlying </w:t>
      </w:r>
      <w:r w:rsidR="00DA6CAB">
        <w:rPr>
          <w:rFonts w:ascii="Arial" w:hAnsi="Arial" w:cs="Arial"/>
          <w:sz w:val="20"/>
          <w:szCs w:val="20"/>
        </w:rPr>
        <w:t xml:space="preserve">culture is still traditional. </w:t>
      </w:r>
      <w:r w:rsidR="00B8481F">
        <w:rPr>
          <w:rFonts w:ascii="Arial" w:hAnsi="Arial" w:cs="Arial"/>
          <w:sz w:val="20"/>
          <w:szCs w:val="20"/>
        </w:rPr>
        <w:t xml:space="preserve">This underlying </w:t>
      </w:r>
      <w:r w:rsidR="00D020D9">
        <w:rPr>
          <w:rFonts w:ascii="Arial" w:hAnsi="Arial" w:cs="Arial"/>
          <w:sz w:val="20"/>
          <w:szCs w:val="20"/>
        </w:rPr>
        <w:t>culture in times also overrides the management practices.</w:t>
      </w:r>
    </w:p>
    <w:p w14:paraId="5ADFFCA8" w14:textId="610D79F9" w:rsidR="00BE35D1" w:rsidRDefault="003C2CA0" w:rsidP="00BD2B2A">
      <w:pPr>
        <w:pStyle w:val="ListParagraph"/>
        <w:spacing w:line="360" w:lineRule="auto"/>
        <w:ind w:left="990" w:firstLine="0"/>
        <w:rPr>
          <w:rFonts w:ascii="Arial" w:hAnsi="Arial" w:cs="Arial"/>
          <w:sz w:val="20"/>
          <w:szCs w:val="20"/>
        </w:rPr>
      </w:pPr>
      <w:r>
        <w:rPr>
          <w:rFonts w:ascii="Arial" w:hAnsi="Arial" w:cs="Arial"/>
          <w:sz w:val="20"/>
          <w:szCs w:val="20"/>
        </w:rPr>
        <w:t>The culture</w:t>
      </w:r>
      <w:r w:rsidR="00BE35D1">
        <w:rPr>
          <w:rFonts w:ascii="Arial" w:hAnsi="Arial" w:cs="Arial"/>
          <w:sz w:val="20"/>
          <w:szCs w:val="20"/>
        </w:rPr>
        <w:t>,</w:t>
      </w:r>
      <w:r>
        <w:rPr>
          <w:rFonts w:ascii="Arial" w:hAnsi="Arial" w:cs="Arial"/>
          <w:sz w:val="20"/>
          <w:szCs w:val="20"/>
        </w:rPr>
        <w:t xml:space="preserve"> like management theories also evolves </w:t>
      </w:r>
      <w:r w:rsidR="00B4766A">
        <w:rPr>
          <w:rFonts w:ascii="Arial" w:hAnsi="Arial" w:cs="Arial"/>
          <w:sz w:val="20"/>
          <w:szCs w:val="20"/>
        </w:rPr>
        <w:t>because of</w:t>
      </w:r>
      <w:r>
        <w:rPr>
          <w:rFonts w:ascii="Arial" w:hAnsi="Arial" w:cs="Arial"/>
          <w:sz w:val="20"/>
          <w:szCs w:val="20"/>
        </w:rPr>
        <w:t xml:space="preserve"> internal and external </w:t>
      </w:r>
      <w:r w:rsidR="00127982">
        <w:rPr>
          <w:rFonts w:ascii="Arial" w:hAnsi="Arial" w:cs="Arial"/>
          <w:sz w:val="20"/>
          <w:szCs w:val="20"/>
        </w:rPr>
        <w:t xml:space="preserve">factors. </w:t>
      </w:r>
      <w:r w:rsidR="00D433B6">
        <w:rPr>
          <w:rFonts w:ascii="Arial" w:hAnsi="Arial" w:cs="Arial"/>
          <w:sz w:val="20"/>
          <w:szCs w:val="20"/>
        </w:rPr>
        <w:t>The ma</w:t>
      </w:r>
      <w:r w:rsidR="006D4A6B">
        <w:rPr>
          <w:rFonts w:ascii="Arial" w:hAnsi="Arial" w:cs="Arial"/>
          <w:sz w:val="20"/>
          <w:szCs w:val="20"/>
        </w:rPr>
        <w:t xml:space="preserve">jor </w:t>
      </w:r>
      <w:r w:rsidR="00185777">
        <w:rPr>
          <w:rFonts w:ascii="Arial" w:hAnsi="Arial" w:cs="Arial"/>
          <w:sz w:val="20"/>
          <w:szCs w:val="20"/>
        </w:rPr>
        <w:t xml:space="preserve">cultural </w:t>
      </w:r>
      <w:r w:rsidR="006D4A6B">
        <w:rPr>
          <w:rFonts w:ascii="Arial" w:hAnsi="Arial" w:cs="Arial"/>
          <w:sz w:val="20"/>
          <w:szCs w:val="20"/>
        </w:rPr>
        <w:t>shift such as</w:t>
      </w:r>
      <w:r w:rsidR="00B6082A">
        <w:rPr>
          <w:rFonts w:ascii="Arial" w:hAnsi="Arial" w:cs="Arial"/>
          <w:sz w:val="20"/>
          <w:szCs w:val="20"/>
        </w:rPr>
        <w:t xml:space="preserve"> empathy</w:t>
      </w:r>
      <w:r w:rsidR="00C90728">
        <w:rPr>
          <w:rFonts w:ascii="Arial" w:hAnsi="Arial" w:cs="Arial"/>
          <w:sz w:val="20"/>
          <w:szCs w:val="20"/>
        </w:rPr>
        <w:t xml:space="preserve"> and</w:t>
      </w:r>
      <w:r w:rsidR="00B6082A">
        <w:rPr>
          <w:rFonts w:ascii="Arial" w:hAnsi="Arial" w:cs="Arial"/>
          <w:sz w:val="20"/>
          <w:szCs w:val="20"/>
        </w:rPr>
        <w:t xml:space="preserve"> flexibility</w:t>
      </w:r>
      <w:r w:rsidR="00C90728">
        <w:rPr>
          <w:rFonts w:ascii="Arial" w:hAnsi="Arial" w:cs="Arial"/>
          <w:sz w:val="20"/>
          <w:szCs w:val="20"/>
        </w:rPr>
        <w:t xml:space="preserve">, </w:t>
      </w:r>
      <w:r w:rsidR="00D351AF">
        <w:rPr>
          <w:rFonts w:ascii="Arial" w:hAnsi="Arial" w:cs="Arial"/>
          <w:sz w:val="20"/>
          <w:szCs w:val="20"/>
        </w:rPr>
        <w:t xml:space="preserve">including digital supervision </w:t>
      </w:r>
      <w:r w:rsidR="001E48BE">
        <w:rPr>
          <w:rFonts w:ascii="Arial" w:hAnsi="Arial" w:cs="Arial"/>
          <w:sz w:val="20"/>
          <w:szCs w:val="20"/>
        </w:rPr>
        <w:t>for hybrid work force</w:t>
      </w:r>
      <w:r w:rsidR="00650400">
        <w:rPr>
          <w:rFonts w:ascii="Arial" w:hAnsi="Arial" w:cs="Arial"/>
          <w:sz w:val="20"/>
          <w:szCs w:val="20"/>
        </w:rPr>
        <w:t xml:space="preserve"> one </w:t>
      </w:r>
      <w:r w:rsidR="00A933A2">
        <w:rPr>
          <w:rFonts w:ascii="Arial" w:hAnsi="Arial" w:cs="Arial"/>
          <w:sz w:val="20"/>
          <w:szCs w:val="20"/>
        </w:rPr>
        <w:t>of the prominent example of changes that occurred in wide scale after Covid Pandemic</w:t>
      </w:r>
      <w:r w:rsidR="001E48BE">
        <w:rPr>
          <w:rFonts w:ascii="Arial" w:hAnsi="Arial" w:cs="Arial"/>
          <w:sz w:val="20"/>
          <w:szCs w:val="20"/>
        </w:rPr>
        <w:t>.</w:t>
      </w:r>
      <w:r w:rsidR="00D12A94">
        <w:rPr>
          <w:rFonts w:ascii="Arial" w:hAnsi="Arial" w:cs="Arial"/>
          <w:sz w:val="20"/>
          <w:szCs w:val="20"/>
        </w:rPr>
        <w:t xml:space="preserve"> </w:t>
      </w:r>
      <w:r w:rsidR="00450609">
        <w:rPr>
          <w:rFonts w:ascii="Arial" w:hAnsi="Arial" w:cs="Arial"/>
          <w:sz w:val="20"/>
          <w:szCs w:val="20"/>
        </w:rPr>
        <w:t>The culture</w:t>
      </w:r>
      <w:r w:rsidR="00EF54D4">
        <w:rPr>
          <w:rFonts w:ascii="Arial" w:hAnsi="Arial" w:cs="Arial"/>
          <w:sz w:val="20"/>
          <w:szCs w:val="20"/>
        </w:rPr>
        <w:t xml:space="preserve"> </w:t>
      </w:r>
      <w:r w:rsidR="001E197A">
        <w:rPr>
          <w:rFonts w:ascii="Arial" w:hAnsi="Arial" w:cs="Arial"/>
          <w:sz w:val="20"/>
          <w:szCs w:val="20"/>
        </w:rPr>
        <w:t xml:space="preserve">that fosters </w:t>
      </w:r>
      <w:r w:rsidR="001E197A">
        <w:rPr>
          <w:rFonts w:ascii="Arial" w:hAnsi="Arial" w:cs="Arial"/>
          <w:sz w:val="20"/>
          <w:szCs w:val="20"/>
        </w:rPr>
        <w:lastRenderedPageBreak/>
        <w:t xml:space="preserve">innovation and resilience is also being </w:t>
      </w:r>
      <w:r w:rsidR="007E3456">
        <w:rPr>
          <w:rFonts w:ascii="Arial" w:hAnsi="Arial" w:cs="Arial"/>
          <w:sz w:val="20"/>
          <w:szCs w:val="20"/>
        </w:rPr>
        <w:t xml:space="preserve">integrated into management </w:t>
      </w:r>
      <w:r w:rsidR="00450609">
        <w:rPr>
          <w:rFonts w:ascii="Arial" w:hAnsi="Arial" w:cs="Arial"/>
          <w:sz w:val="20"/>
          <w:szCs w:val="20"/>
        </w:rPr>
        <w:t>practise currently</w:t>
      </w:r>
      <w:r w:rsidR="00382D6C">
        <w:rPr>
          <w:rFonts w:ascii="Arial" w:hAnsi="Arial" w:cs="Arial"/>
          <w:sz w:val="20"/>
          <w:szCs w:val="20"/>
        </w:rPr>
        <w:t xml:space="preserve"> with ongoing digital revolution</w:t>
      </w:r>
      <w:r w:rsidR="00450609">
        <w:rPr>
          <w:rFonts w:ascii="Arial" w:hAnsi="Arial" w:cs="Arial"/>
          <w:sz w:val="20"/>
          <w:szCs w:val="20"/>
        </w:rPr>
        <w:t xml:space="preserve">. </w:t>
      </w:r>
      <w:r w:rsidR="007D4142">
        <w:rPr>
          <w:rFonts w:ascii="Arial" w:hAnsi="Arial" w:cs="Arial"/>
          <w:sz w:val="20"/>
          <w:szCs w:val="20"/>
        </w:rPr>
        <w:t xml:space="preserve">Many of the recent </w:t>
      </w:r>
      <w:r w:rsidR="00A87CFB">
        <w:rPr>
          <w:rFonts w:ascii="Arial" w:hAnsi="Arial" w:cs="Arial"/>
          <w:sz w:val="20"/>
          <w:szCs w:val="20"/>
        </w:rPr>
        <w:t xml:space="preserve">theories which in focus on employee’s psychology, </w:t>
      </w:r>
      <w:r w:rsidR="000326D6">
        <w:rPr>
          <w:rFonts w:ascii="Arial" w:hAnsi="Arial" w:cs="Arial"/>
          <w:sz w:val="20"/>
          <w:szCs w:val="20"/>
        </w:rPr>
        <w:t xml:space="preserve">participative leadership and </w:t>
      </w:r>
      <w:r w:rsidR="0094068F">
        <w:rPr>
          <w:rFonts w:ascii="Arial" w:hAnsi="Arial" w:cs="Arial"/>
          <w:sz w:val="20"/>
          <w:szCs w:val="20"/>
        </w:rPr>
        <w:t xml:space="preserve">purpose driven management are </w:t>
      </w:r>
      <w:r w:rsidR="00494207">
        <w:rPr>
          <w:rFonts w:ascii="Arial" w:hAnsi="Arial" w:cs="Arial"/>
          <w:sz w:val="20"/>
          <w:szCs w:val="20"/>
        </w:rPr>
        <w:t>influenced by cultural interventions.</w:t>
      </w:r>
      <w:r w:rsidR="00D252CE">
        <w:rPr>
          <w:rFonts w:ascii="Arial" w:hAnsi="Arial" w:cs="Arial"/>
          <w:sz w:val="20"/>
          <w:szCs w:val="20"/>
        </w:rPr>
        <w:t xml:space="preserve"> </w:t>
      </w:r>
      <w:r w:rsidR="005A25C8">
        <w:rPr>
          <w:rFonts w:ascii="Arial" w:hAnsi="Arial" w:cs="Arial"/>
          <w:sz w:val="20"/>
          <w:szCs w:val="20"/>
        </w:rPr>
        <w:t xml:space="preserve">In some cases, </w:t>
      </w:r>
      <w:r w:rsidR="00D252CE">
        <w:rPr>
          <w:rFonts w:ascii="Arial" w:hAnsi="Arial" w:cs="Arial"/>
          <w:sz w:val="20"/>
          <w:szCs w:val="20"/>
        </w:rPr>
        <w:t xml:space="preserve">complex organizations </w:t>
      </w:r>
      <w:r w:rsidR="005A25C8">
        <w:rPr>
          <w:rFonts w:ascii="Arial" w:hAnsi="Arial" w:cs="Arial"/>
          <w:sz w:val="20"/>
          <w:szCs w:val="20"/>
        </w:rPr>
        <w:t xml:space="preserve">structure </w:t>
      </w:r>
      <w:r w:rsidR="00D252CE">
        <w:rPr>
          <w:rFonts w:ascii="Arial" w:hAnsi="Arial" w:cs="Arial"/>
          <w:sz w:val="20"/>
          <w:szCs w:val="20"/>
        </w:rPr>
        <w:t xml:space="preserve">also have layers of organizational culture depending upon </w:t>
      </w:r>
      <w:r w:rsidR="00E4171E">
        <w:rPr>
          <w:rFonts w:ascii="Arial" w:hAnsi="Arial" w:cs="Arial"/>
          <w:sz w:val="20"/>
          <w:szCs w:val="20"/>
        </w:rPr>
        <w:t>context of organizational unit</w:t>
      </w:r>
      <w:r w:rsidR="00201587">
        <w:rPr>
          <w:rFonts w:ascii="Arial" w:hAnsi="Arial" w:cs="Arial"/>
          <w:sz w:val="20"/>
          <w:szCs w:val="20"/>
        </w:rPr>
        <w:t xml:space="preserve">s or networks, so many theories might be practiced </w:t>
      </w:r>
      <w:r w:rsidR="00BE35D1">
        <w:rPr>
          <w:rFonts w:ascii="Arial" w:hAnsi="Arial" w:cs="Arial"/>
          <w:sz w:val="20"/>
          <w:szCs w:val="20"/>
        </w:rPr>
        <w:t>simultaneously</w:t>
      </w:r>
      <w:r w:rsidR="005A25C8">
        <w:rPr>
          <w:rFonts w:ascii="Arial" w:hAnsi="Arial" w:cs="Arial"/>
          <w:sz w:val="20"/>
          <w:szCs w:val="20"/>
        </w:rPr>
        <w:t>. So, the development culture also is seen to have significantly influenced the evolution of management theories.</w:t>
      </w:r>
    </w:p>
    <w:p w14:paraId="4C34CFF3" w14:textId="77777777" w:rsidR="00FE0C5E" w:rsidRDefault="00FE0C5E" w:rsidP="003E1B17">
      <w:pPr>
        <w:pStyle w:val="ListParagraph"/>
        <w:spacing w:line="360" w:lineRule="auto"/>
        <w:ind w:left="900" w:firstLine="0"/>
        <w:rPr>
          <w:rFonts w:ascii="Arial" w:hAnsi="Arial" w:cs="Arial"/>
          <w:sz w:val="20"/>
          <w:szCs w:val="20"/>
        </w:rPr>
      </w:pPr>
    </w:p>
    <w:p w14:paraId="60C6EB43" w14:textId="77777777" w:rsidR="00FE0C5E" w:rsidRPr="00BD2B2A" w:rsidRDefault="00FE0C5E" w:rsidP="00BD2B2A">
      <w:pPr>
        <w:pStyle w:val="ListParagraph"/>
        <w:numPr>
          <w:ilvl w:val="1"/>
          <w:numId w:val="6"/>
        </w:numPr>
        <w:spacing w:line="360" w:lineRule="auto"/>
        <w:rPr>
          <w:rFonts w:ascii="Arial" w:hAnsi="Arial" w:cs="Arial"/>
          <w:b/>
          <w:bCs/>
          <w:sz w:val="20"/>
          <w:szCs w:val="20"/>
        </w:rPr>
      </w:pPr>
      <w:r w:rsidRPr="00BD2B2A">
        <w:rPr>
          <w:rFonts w:ascii="Arial" w:hAnsi="Arial" w:cs="Arial"/>
          <w:b/>
          <w:bCs/>
          <w:sz w:val="20"/>
          <w:szCs w:val="20"/>
        </w:rPr>
        <w:t xml:space="preserve"> </w:t>
      </w:r>
      <w:r w:rsidRPr="00BD2B2A">
        <w:rPr>
          <w:rFonts w:ascii="Arial" w:hAnsi="Arial" w:cs="Arial"/>
          <w:b/>
          <w:bCs/>
          <w:sz w:val="20"/>
          <w:szCs w:val="20"/>
        </w:rPr>
        <w:t>Challenges of Changing Organisational Culture</w:t>
      </w:r>
    </w:p>
    <w:p w14:paraId="11F08DB3" w14:textId="5B344D5D" w:rsidR="00FE0C5E" w:rsidRDefault="00613662" w:rsidP="00BD2B2A">
      <w:pPr>
        <w:pStyle w:val="ListParagraph"/>
        <w:spacing w:line="360" w:lineRule="auto"/>
        <w:ind w:left="990" w:firstLine="0"/>
        <w:rPr>
          <w:rFonts w:ascii="Arial" w:hAnsi="Arial" w:cs="Arial"/>
          <w:sz w:val="20"/>
          <w:szCs w:val="20"/>
        </w:rPr>
      </w:pPr>
      <w:r>
        <w:rPr>
          <w:rFonts w:ascii="Arial" w:hAnsi="Arial" w:cs="Arial"/>
          <w:sz w:val="20"/>
          <w:szCs w:val="20"/>
        </w:rPr>
        <w:t xml:space="preserve">Culture is embedded in </w:t>
      </w:r>
      <w:r w:rsidR="008476C9">
        <w:rPr>
          <w:rFonts w:ascii="Arial" w:hAnsi="Arial" w:cs="Arial"/>
          <w:sz w:val="20"/>
          <w:szCs w:val="20"/>
        </w:rPr>
        <w:t xml:space="preserve">deep underlying assumptions which is a sum of </w:t>
      </w:r>
      <w:r w:rsidR="007E636D">
        <w:rPr>
          <w:rFonts w:ascii="Arial" w:hAnsi="Arial" w:cs="Arial"/>
          <w:sz w:val="20"/>
          <w:szCs w:val="20"/>
        </w:rPr>
        <w:t xml:space="preserve">engraved culture and belief of every atom within the organization. </w:t>
      </w:r>
      <w:r w:rsidR="00B36B7E">
        <w:rPr>
          <w:rFonts w:ascii="Arial" w:hAnsi="Arial" w:cs="Arial"/>
          <w:sz w:val="20"/>
          <w:szCs w:val="20"/>
        </w:rPr>
        <w:t>With increasing structural</w:t>
      </w:r>
      <w:r w:rsidR="00472058">
        <w:rPr>
          <w:rFonts w:ascii="Arial" w:hAnsi="Arial" w:cs="Arial"/>
          <w:sz w:val="20"/>
          <w:szCs w:val="20"/>
        </w:rPr>
        <w:t xml:space="preserve"> </w:t>
      </w:r>
      <w:r w:rsidR="00B36B7E">
        <w:rPr>
          <w:rFonts w:ascii="Arial" w:hAnsi="Arial" w:cs="Arial"/>
          <w:sz w:val="20"/>
          <w:szCs w:val="20"/>
        </w:rPr>
        <w:t xml:space="preserve">complexity within the organization, the cultural complexity is also increasing </w:t>
      </w:r>
      <w:r w:rsidR="00472058">
        <w:rPr>
          <w:rFonts w:ascii="Arial" w:hAnsi="Arial" w:cs="Arial"/>
          <w:sz w:val="20"/>
          <w:szCs w:val="20"/>
        </w:rPr>
        <w:t xml:space="preserve">rendering monolithic culture as invalid. </w:t>
      </w:r>
      <w:r w:rsidR="00E53516">
        <w:rPr>
          <w:rFonts w:ascii="Arial" w:hAnsi="Arial" w:cs="Arial"/>
          <w:sz w:val="20"/>
          <w:szCs w:val="20"/>
        </w:rPr>
        <w:t xml:space="preserve">Subculture and microculture also </w:t>
      </w:r>
      <w:r w:rsidR="0069142B">
        <w:rPr>
          <w:rFonts w:ascii="Arial" w:hAnsi="Arial" w:cs="Arial"/>
          <w:sz w:val="20"/>
          <w:szCs w:val="20"/>
        </w:rPr>
        <w:t xml:space="preserve">creates a complication for their overall management due to the </w:t>
      </w:r>
      <w:r w:rsidR="00601C0D">
        <w:rPr>
          <w:rFonts w:ascii="Arial" w:hAnsi="Arial" w:cs="Arial"/>
          <w:sz w:val="20"/>
          <w:szCs w:val="20"/>
        </w:rPr>
        <w:t xml:space="preserve">differentiating functions, location and other context. </w:t>
      </w:r>
    </w:p>
    <w:p w14:paraId="65E2BDD6" w14:textId="4716459F" w:rsidR="0010643D" w:rsidRDefault="00E6573A" w:rsidP="00BD2B2A">
      <w:pPr>
        <w:pStyle w:val="ListParagraph"/>
        <w:spacing w:line="360" w:lineRule="auto"/>
        <w:ind w:left="990" w:firstLine="0"/>
        <w:rPr>
          <w:rFonts w:ascii="Arial" w:hAnsi="Arial" w:cs="Arial"/>
          <w:sz w:val="20"/>
          <w:szCs w:val="20"/>
        </w:rPr>
      </w:pPr>
      <w:r>
        <w:rPr>
          <w:rFonts w:ascii="Arial" w:hAnsi="Arial" w:cs="Arial"/>
          <w:sz w:val="20"/>
          <w:szCs w:val="20"/>
        </w:rPr>
        <w:t xml:space="preserve">Many instances of resistance to change </w:t>
      </w:r>
      <w:r w:rsidR="001B4DF9">
        <w:rPr>
          <w:rFonts w:ascii="Arial" w:hAnsi="Arial" w:cs="Arial"/>
          <w:sz w:val="20"/>
          <w:szCs w:val="20"/>
        </w:rPr>
        <w:t>have</w:t>
      </w:r>
      <w:r w:rsidR="00581D7A">
        <w:rPr>
          <w:rFonts w:ascii="Arial" w:hAnsi="Arial" w:cs="Arial"/>
          <w:sz w:val="20"/>
          <w:szCs w:val="20"/>
        </w:rPr>
        <w:t xml:space="preserve"> been observed </w:t>
      </w:r>
      <w:r w:rsidR="001B4DF9">
        <w:rPr>
          <w:rFonts w:ascii="Arial" w:hAnsi="Arial" w:cs="Arial"/>
          <w:sz w:val="20"/>
          <w:szCs w:val="20"/>
        </w:rPr>
        <w:t xml:space="preserve">as it arises due to conflicting interest, </w:t>
      </w:r>
      <w:r w:rsidR="009F75EE">
        <w:rPr>
          <w:rFonts w:ascii="Arial" w:hAnsi="Arial" w:cs="Arial"/>
          <w:sz w:val="20"/>
          <w:szCs w:val="20"/>
        </w:rPr>
        <w:t>feeling of incompetence, identity loss</w:t>
      </w:r>
      <w:r w:rsidR="00A2274C">
        <w:rPr>
          <w:rFonts w:ascii="Arial" w:hAnsi="Arial" w:cs="Arial"/>
          <w:sz w:val="20"/>
          <w:szCs w:val="20"/>
        </w:rPr>
        <w:t>, changing power dynamics</w:t>
      </w:r>
      <w:r w:rsidR="00C4658A">
        <w:rPr>
          <w:rFonts w:ascii="Arial" w:hAnsi="Arial" w:cs="Arial"/>
          <w:sz w:val="20"/>
          <w:szCs w:val="20"/>
        </w:rPr>
        <w:t xml:space="preserve"> and shift in organization inertia</w:t>
      </w:r>
      <w:r w:rsidR="004A0AF6">
        <w:rPr>
          <w:rFonts w:ascii="Arial" w:hAnsi="Arial" w:cs="Arial"/>
          <w:sz w:val="20"/>
          <w:szCs w:val="20"/>
        </w:rPr>
        <w:t xml:space="preserve"> to </w:t>
      </w:r>
      <w:r w:rsidR="004C5388">
        <w:rPr>
          <w:rFonts w:ascii="Arial" w:hAnsi="Arial" w:cs="Arial"/>
          <w:sz w:val="20"/>
          <w:szCs w:val="20"/>
        </w:rPr>
        <w:t>uncertainty</w:t>
      </w:r>
      <w:r w:rsidR="00C4658A">
        <w:rPr>
          <w:rFonts w:ascii="Arial" w:hAnsi="Arial" w:cs="Arial"/>
          <w:sz w:val="20"/>
          <w:szCs w:val="20"/>
        </w:rPr>
        <w:t xml:space="preserve">. In </w:t>
      </w:r>
      <w:r w:rsidR="004D64E2">
        <w:rPr>
          <w:rFonts w:ascii="Arial" w:hAnsi="Arial" w:cs="Arial"/>
          <w:sz w:val="20"/>
          <w:szCs w:val="20"/>
        </w:rPr>
        <w:t>these cases</w:t>
      </w:r>
      <w:r w:rsidR="009E2DCD">
        <w:rPr>
          <w:rFonts w:ascii="Arial" w:hAnsi="Arial" w:cs="Arial"/>
          <w:sz w:val="20"/>
          <w:szCs w:val="20"/>
        </w:rPr>
        <w:t>, although the broader</w:t>
      </w:r>
      <w:r w:rsidR="0010643D">
        <w:rPr>
          <w:rFonts w:ascii="Arial" w:hAnsi="Arial" w:cs="Arial"/>
          <w:sz w:val="20"/>
          <w:szCs w:val="20"/>
        </w:rPr>
        <w:t xml:space="preserve"> organizational mission, objectives are changed, but the underlying assumptions remain unchanged</w:t>
      </w:r>
      <w:r w:rsidR="004C5388">
        <w:rPr>
          <w:rFonts w:ascii="Arial" w:hAnsi="Arial" w:cs="Arial"/>
          <w:sz w:val="20"/>
          <w:szCs w:val="20"/>
        </w:rPr>
        <w:t xml:space="preserve">, creating complicated situation where </w:t>
      </w:r>
      <w:r w:rsidR="006C6D87">
        <w:rPr>
          <w:rFonts w:ascii="Arial" w:hAnsi="Arial" w:cs="Arial"/>
          <w:sz w:val="20"/>
          <w:szCs w:val="20"/>
        </w:rPr>
        <w:t>new culture gets resisted.</w:t>
      </w:r>
    </w:p>
    <w:p w14:paraId="0FB1C1DC" w14:textId="36FF8504" w:rsidR="00ED49A5" w:rsidRPr="00BD2B2A" w:rsidRDefault="00BD2B2A" w:rsidP="00BD2B2A">
      <w:pPr>
        <w:spacing w:line="360" w:lineRule="auto"/>
        <w:ind w:left="0" w:firstLine="0"/>
        <w:rPr>
          <w:rFonts w:ascii="Arial" w:hAnsi="Arial" w:cs="Arial"/>
          <w:b/>
          <w:bCs/>
          <w:sz w:val="20"/>
          <w:szCs w:val="20"/>
        </w:rPr>
      </w:pPr>
      <w:r>
        <w:rPr>
          <w:rFonts w:ascii="Arial" w:hAnsi="Arial" w:cs="Arial"/>
          <w:b/>
          <w:bCs/>
          <w:sz w:val="20"/>
          <w:szCs w:val="20"/>
        </w:rPr>
        <w:t xml:space="preserve">         </w:t>
      </w:r>
      <w:r w:rsidR="006C6D87" w:rsidRPr="00BD2B2A">
        <w:rPr>
          <w:rFonts w:ascii="Arial" w:hAnsi="Arial" w:cs="Arial"/>
          <w:b/>
          <w:bCs/>
          <w:sz w:val="20"/>
          <w:szCs w:val="20"/>
        </w:rPr>
        <w:t xml:space="preserve">4.4 </w:t>
      </w:r>
      <w:r w:rsidR="00A449FB" w:rsidRPr="00BD2B2A">
        <w:rPr>
          <w:rFonts w:ascii="Arial" w:hAnsi="Arial" w:cs="Arial"/>
          <w:b/>
          <w:bCs/>
          <w:sz w:val="20"/>
          <w:szCs w:val="20"/>
        </w:rPr>
        <w:t>Strategies for Facilitating Cultural Change</w:t>
      </w:r>
    </w:p>
    <w:p w14:paraId="49B032F6" w14:textId="77777777" w:rsidR="006C14D3" w:rsidRDefault="00DA488C" w:rsidP="006C6D87">
      <w:pPr>
        <w:pStyle w:val="ListParagraph"/>
        <w:spacing w:line="360" w:lineRule="auto"/>
        <w:ind w:left="900" w:firstLine="0"/>
        <w:rPr>
          <w:rFonts w:ascii="Arial" w:hAnsi="Arial" w:cs="Arial"/>
          <w:sz w:val="20"/>
          <w:szCs w:val="20"/>
        </w:rPr>
      </w:pPr>
      <w:r>
        <w:rPr>
          <w:rFonts w:ascii="Arial" w:hAnsi="Arial" w:cs="Arial"/>
          <w:sz w:val="20"/>
          <w:szCs w:val="20"/>
        </w:rPr>
        <w:t xml:space="preserve">Considering the closed and stable business environment, the classical </w:t>
      </w:r>
      <w:r w:rsidR="0033293C">
        <w:rPr>
          <w:rFonts w:ascii="Arial" w:hAnsi="Arial" w:cs="Arial"/>
          <w:sz w:val="20"/>
          <w:szCs w:val="20"/>
        </w:rPr>
        <w:t>management theories</w:t>
      </w:r>
      <w:r>
        <w:rPr>
          <w:rFonts w:ascii="Arial" w:hAnsi="Arial" w:cs="Arial"/>
          <w:sz w:val="20"/>
          <w:szCs w:val="20"/>
        </w:rPr>
        <w:t xml:space="preserve"> of</w:t>
      </w:r>
      <w:r w:rsidR="0033293C">
        <w:rPr>
          <w:rFonts w:ascii="Arial" w:hAnsi="Arial" w:cs="Arial"/>
          <w:sz w:val="20"/>
          <w:szCs w:val="20"/>
        </w:rPr>
        <w:t>fered no</w:t>
      </w:r>
      <w:r w:rsidR="00FC5142">
        <w:rPr>
          <w:rFonts w:ascii="Arial" w:hAnsi="Arial" w:cs="Arial"/>
          <w:sz w:val="20"/>
          <w:szCs w:val="20"/>
        </w:rPr>
        <w:t xml:space="preserve"> facili</w:t>
      </w:r>
      <w:r w:rsidR="002E1DCA">
        <w:rPr>
          <w:rFonts w:ascii="Arial" w:hAnsi="Arial" w:cs="Arial"/>
          <w:sz w:val="20"/>
          <w:szCs w:val="20"/>
        </w:rPr>
        <w:t>tation for</w:t>
      </w:r>
      <w:r w:rsidR="00460A80">
        <w:rPr>
          <w:rFonts w:ascii="Arial" w:hAnsi="Arial" w:cs="Arial"/>
          <w:sz w:val="20"/>
          <w:szCs w:val="20"/>
        </w:rPr>
        <w:t xml:space="preserve"> </w:t>
      </w:r>
      <w:r w:rsidR="002E1DCA">
        <w:rPr>
          <w:rFonts w:ascii="Arial" w:hAnsi="Arial" w:cs="Arial"/>
          <w:sz w:val="20"/>
          <w:szCs w:val="20"/>
        </w:rPr>
        <w:t>shifting cultural dynamics.</w:t>
      </w:r>
      <w:r w:rsidR="00460A80">
        <w:rPr>
          <w:rFonts w:ascii="Arial" w:hAnsi="Arial" w:cs="Arial"/>
          <w:sz w:val="20"/>
          <w:szCs w:val="20"/>
        </w:rPr>
        <w:t xml:space="preserve"> Contemporary theories developed </w:t>
      </w:r>
      <w:r w:rsidR="00A07885">
        <w:rPr>
          <w:rFonts w:ascii="Arial" w:hAnsi="Arial" w:cs="Arial"/>
          <w:sz w:val="20"/>
          <w:szCs w:val="20"/>
        </w:rPr>
        <w:t>later</w:t>
      </w:r>
      <w:r w:rsidR="003D3C7D">
        <w:rPr>
          <w:rFonts w:ascii="Arial" w:hAnsi="Arial" w:cs="Arial"/>
          <w:sz w:val="20"/>
          <w:szCs w:val="20"/>
        </w:rPr>
        <w:t xml:space="preserve"> </w:t>
      </w:r>
      <w:r w:rsidR="00460A80">
        <w:rPr>
          <w:rFonts w:ascii="Arial" w:hAnsi="Arial" w:cs="Arial"/>
          <w:sz w:val="20"/>
          <w:szCs w:val="20"/>
        </w:rPr>
        <w:t xml:space="preserve">provided </w:t>
      </w:r>
      <w:r w:rsidR="00A604D3">
        <w:rPr>
          <w:rFonts w:ascii="Arial" w:hAnsi="Arial" w:cs="Arial"/>
          <w:sz w:val="20"/>
          <w:szCs w:val="20"/>
        </w:rPr>
        <w:t>strategies which was inclusive</w:t>
      </w:r>
      <w:r w:rsidR="00FA7D51">
        <w:rPr>
          <w:rFonts w:ascii="Arial" w:hAnsi="Arial" w:cs="Arial"/>
          <w:sz w:val="20"/>
          <w:szCs w:val="20"/>
        </w:rPr>
        <w:t xml:space="preserve"> of actions </w:t>
      </w:r>
      <w:r w:rsidR="00474CDD">
        <w:rPr>
          <w:rFonts w:ascii="Arial" w:hAnsi="Arial" w:cs="Arial"/>
          <w:sz w:val="20"/>
          <w:szCs w:val="20"/>
        </w:rPr>
        <w:t>which dealt</w:t>
      </w:r>
      <w:r w:rsidR="00A604D3">
        <w:rPr>
          <w:rFonts w:ascii="Arial" w:hAnsi="Arial" w:cs="Arial"/>
          <w:sz w:val="20"/>
          <w:szCs w:val="20"/>
        </w:rPr>
        <w:t xml:space="preserve"> </w:t>
      </w:r>
      <w:r w:rsidR="00474CDD">
        <w:rPr>
          <w:rFonts w:ascii="Arial" w:hAnsi="Arial" w:cs="Arial"/>
          <w:sz w:val="20"/>
          <w:szCs w:val="20"/>
        </w:rPr>
        <w:t>with</w:t>
      </w:r>
      <w:r w:rsidR="00A604D3">
        <w:rPr>
          <w:rFonts w:ascii="Arial" w:hAnsi="Arial" w:cs="Arial"/>
          <w:sz w:val="20"/>
          <w:szCs w:val="20"/>
        </w:rPr>
        <w:t xml:space="preserve"> </w:t>
      </w:r>
      <w:r w:rsidR="00572459">
        <w:rPr>
          <w:rFonts w:ascii="Arial" w:hAnsi="Arial" w:cs="Arial"/>
          <w:sz w:val="20"/>
          <w:szCs w:val="20"/>
        </w:rPr>
        <w:t xml:space="preserve">shifting </w:t>
      </w:r>
      <w:r w:rsidR="00A604D3">
        <w:rPr>
          <w:rFonts w:ascii="Arial" w:hAnsi="Arial" w:cs="Arial"/>
          <w:sz w:val="20"/>
          <w:szCs w:val="20"/>
        </w:rPr>
        <w:t>cultural</w:t>
      </w:r>
      <w:r w:rsidR="00FA7D51">
        <w:rPr>
          <w:rFonts w:ascii="Arial" w:hAnsi="Arial" w:cs="Arial"/>
          <w:sz w:val="20"/>
          <w:szCs w:val="20"/>
        </w:rPr>
        <w:t xml:space="preserve"> change c</w:t>
      </w:r>
      <w:r w:rsidR="00474CDD">
        <w:rPr>
          <w:rFonts w:ascii="Arial" w:hAnsi="Arial" w:cs="Arial"/>
          <w:sz w:val="20"/>
          <w:szCs w:val="20"/>
        </w:rPr>
        <w:t>hallenges.</w:t>
      </w:r>
      <w:r w:rsidR="00F469C2">
        <w:rPr>
          <w:rFonts w:ascii="Arial" w:hAnsi="Arial" w:cs="Arial"/>
          <w:sz w:val="20"/>
          <w:szCs w:val="20"/>
        </w:rPr>
        <w:t xml:space="preserve"> </w:t>
      </w:r>
      <w:r w:rsidR="00260BEB">
        <w:rPr>
          <w:rFonts w:ascii="Arial" w:hAnsi="Arial" w:cs="Arial"/>
          <w:sz w:val="20"/>
          <w:szCs w:val="20"/>
        </w:rPr>
        <w:t>For strategy</w:t>
      </w:r>
      <w:r w:rsidR="00E849FD">
        <w:rPr>
          <w:rFonts w:ascii="Arial" w:hAnsi="Arial" w:cs="Arial"/>
          <w:sz w:val="20"/>
          <w:szCs w:val="20"/>
        </w:rPr>
        <w:t xml:space="preserve"> dealing with cultural change for it</w:t>
      </w:r>
      <w:r w:rsidR="00260BEB">
        <w:rPr>
          <w:rFonts w:ascii="Arial" w:hAnsi="Arial" w:cs="Arial"/>
          <w:sz w:val="20"/>
          <w:szCs w:val="20"/>
        </w:rPr>
        <w:t xml:space="preserve"> to be effective </w:t>
      </w:r>
      <w:r w:rsidR="00E849FD">
        <w:rPr>
          <w:rFonts w:ascii="Arial" w:hAnsi="Arial" w:cs="Arial"/>
          <w:sz w:val="20"/>
          <w:szCs w:val="20"/>
        </w:rPr>
        <w:t xml:space="preserve">it must integrate </w:t>
      </w:r>
      <w:r w:rsidR="00DE7065">
        <w:rPr>
          <w:rFonts w:ascii="Arial" w:hAnsi="Arial" w:cs="Arial"/>
          <w:sz w:val="20"/>
          <w:szCs w:val="20"/>
        </w:rPr>
        <w:t>resilience, adaptability</w:t>
      </w:r>
      <w:r w:rsidR="00A07885">
        <w:rPr>
          <w:rFonts w:ascii="Arial" w:hAnsi="Arial" w:cs="Arial"/>
          <w:sz w:val="20"/>
          <w:szCs w:val="20"/>
        </w:rPr>
        <w:t xml:space="preserve"> and </w:t>
      </w:r>
      <w:r w:rsidR="00DE7065">
        <w:rPr>
          <w:rFonts w:ascii="Arial" w:hAnsi="Arial" w:cs="Arial"/>
          <w:sz w:val="20"/>
          <w:szCs w:val="20"/>
        </w:rPr>
        <w:t>belonging</w:t>
      </w:r>
      <w:r w:rsidR="000C783E">
        <w:rPr>
          <w:rFonts w:ascii="Arial" w:hAnsi="Arial" w:cs="Arial"/>
          <w:sz w:val="20"/>
          <w:szCs w:val="20"/>
        </w:rPr>
        <w:t xml:space="preserve"> in interconnection, transforming </w:t>
      </w:r>
      <w:r w:rsidR="00C55777">
        <w:rPr>
          <w:rFonts w:ascii="Arial" w:hAnsi="Arial" w:cs="Arial"/>
          <w:sz w:val="20"/>
          <w:szCs w:val="20"/>
        </w:rPr>
        <w:t xml:space="preserve">shared </w:t>
      </w:r>
      <w:r w:rsidR="000C783E">
        <w:rPr>
          <w:rFonts w:ascii="Arial" w:hAnsi="Arial" w:cs="Arial"/>
          <w:sz w:val="20"/>
          <w:szCs w:val="20"/>
        </w:rPr>
        <w:t xml:space="preserve">identity and </w:t>
      </w:r>
      <w:r w:rsidR="00C55777">
        <w:rPr>
          <w:rFonts w:ascii="Arial" w:hAnsi="Arial" w:cs="Arial"/>
          <w:sz w:val="20"/>
          <w:szCs w:val="20"/>
        </w:rPr>
        <w:t>identity of a</w:t>
      </w:r>
      <w:r w:rsidR="000C783E">
        <w:rPr>
          <w:rFonts w:ascii="Arial" w:hAnsi="Arial" w:cs="Arial"/>
          <w:sz w:val="20"/>
          <w:szCs w:val="20"/>
        </w:rPr>
        <w:t xml:space="preserve"> whole organization</w:t>
      </w:r>
      <w:r w:rsidR="008424E7">
        <w:rPr>
          <w:rFonts w:ascii="Arial" w:hAnsi="Arial" w:cs="Arial"/>
          <w:sz w:val="20"/>
          <w:szCs w:val="20"/>
        </w:rPr>
        <w:t xml:space="preserve"> </w:t>
      </w:r>
      <w:r w:rsidR="008424E7" w:rsidRPr="008424E7">
        <w:rPr>
          <w:rFonts w:ascii="Arial" w:hAnsi="Arial" w:cs="Arial"/>
          <w:sz w:val="20"/>
          <w:szCs w:val="20"/>
        </w:rPr>
        <w:t>(Pelegrin and Muñoz, 2024)</w:t>
      </w:r>
      <w:r w:rsidR="008424E7">
        <w:rPr>
          <w:rFonts w:ascii="Arial" w:hAnsi="Arial" w:cs="Arial"/>
          <w:sz w:val="20"/>
          <w:szCs w:val="20"/>
        </w:rPr>
        <w:t>.</w:t>
      </w:r>
      <w:r w:rsidR="00914FCF">
        <w:rPr>
          <w:rFonts w:ascii="Arial" w:hAnsi="Arial" w:cs="Arial"/>
          <w:sz w:val="20"/>
          <w:szCs w:val="20"/>
        </w:rPr>
        <w:t xml:space="preserve"> </w:t>
      </w:r>
    </w:p>
    <w:p w14:paraId="2031498C" w14:textId="4ACC5C6C" w:rsidR="00A07885" w:rsidRPr="00ED3E0D" w:rsidRDefault="006C14D3" w:rsidP="00ED3E0D">
      <w:pPr>
        <w:pStyle w:val="ListParagraph"/>
        <w:spacing w:line="360" w:lineRule="auto"/>
        <w:ind w:left="900" w:firstLine="0"/>
        <w:rPr>
          <w:rFonts w:ascii="Arial" w:hAnsi="Arial" w:cs="Arial"/>
          <w:sz w:val="20"/>
          <w:szCs w:val="20"/>
        </w:rPr>
      </w:pPr>
      <w:r>
        <w:rPr>
          <w:rFonts w:ascii="Arial" w:hAnsi="Arial" w:cs="Arial"/>
          <w:sz w:val="20"/>
          <w:szCs w:val="20"/>
        </w:rPr>
        <w:t>Firstly, t</w:t>
      </w:r>
      <w:r w:rsidR="00914FCF">
        <w:rPr>
          <w:rFonts w:ascii="Arial" w:hAnsi="Arial" w:cs="Arial"/>
          <w:sz w:val="20"/>
          <w:szCs w:val="20"/>
        </w:rPr>
        <w:t xml:space="preserve">he leadership must play prominent role in </w:t>
      </w:r>
      <w:r w:rsidR="00C02BC2">
        <w:rPr>
          <w:rFonts w:ascii="Arial" w:hAnsi="Arial" w:cs="Arial"/>
          <w:sz w:val="20"/>
          <w:szCs w:val="20"/>
        </w:rPr>
        <w:t xml:space="preserve">creating the psychological safety through shared feedback and </w:t>
      </w:r>
      <w:r w:rsidR="000C0A99">
        <w:rPr>
          <w:rFonts w:ascii="Arial" w:hAnsi="Arial" w:cs="Arial"/>
          <w:sz w:val="20"/>
          <w:szCs w:val="20"/>
        </w:rPr>
        <w:t>participation.</w:t>
      </w:r>
      <w:r w:rsidR="008424E7">
        <w:rPr>
          <w:rFonts w:ascii="Arial" w:hAnsi="Arial" w:cs="Arial"/>
          <w:sz w:val="20"/>
          <w:szCs w:val="20"/>
        </w:rPr>
        <w:t xml:space="preserve"> </w:t>
      </w:r>
      <w:r>
        <w:rPr>
          <w:rFonts w:ascii="Arial" w:hAnsi="Arial" w:cs="Arial"/>
          <w:sz w:val="20"/>
          <w:szCs w:val="20"/>
        </w:rPr>
        <w:t>The c</w:t>
      </w:r>
      <w:r w:rsidR="000A297D" w:rsidRPr="006C14D3">
        <w:rPr>
          <w:rFonts w:ascii="Arial" w:hAnsi="Arial" w:cs="Arial"/>
          <w:sz w:val="20"/>
          <w:szCs w:val="20"/>
        </w:rPr>
        <w:t>hange in structure of organization is also re</w:t>
      </w:r>
      <w:r w:rsidR="00914FCF" w:rsidRPr="006C14D3">
        <w:rPr>
          <w:rFonts w:ascii="Arial" w:hAnsi="Arial" w:cs="Arial"/>
          <w:sz w:val="20"/>
          <w:szCs w:val="20"/>
        </w:rPr>
        <w:t xml:space="preserve">quired </w:t>
      </w:r>
      <w:r w:rsidR="000C0A99" w:rsidRPr="006C14D3">
        <w:rPr>
          <w:rFonts w:ascii="Arial" w:hAnsi="Arial" w:cs="Arial"/>
          <w:sz w:val="20"/>
          <w:szCs w:val="20"/>
        </w:rPr>
        <w:t>to be</w:t>
      </w:r>
      <w:r w:rsidR="00272D61" w:rsidRPr="006C14D3">
        <w:rPr>
          <w:rFonts w:ascii="Arial" w:hAnsi="Arial" w:cs="Arial"/>
          <w:sz w:val="20"/>
          <w:szCs w:val="20"/>
        </w:rPr>
        <w:t xml:space="preserve"> done, </w:t>
      </w:r>
      <w:r w:rsidR="002074A4" w:rsidRPr="006C14D3">
        <w:rPr>
          <w:rFonts w:ascii="Arial" w:hAnsi="Arial" w:cs="Arial"/>
          <w:sz w:val="20"/>
          <w:szCs w:val="20"/>
        </w:rPr>
        <w:t xml:space="preserve">through </w:t>
      </w:r>
      <w:r w:rsidR="00272D61" w:rsidRPr="006C14D3">
        <w:rPr>
          <w:rFonts w:ascii="Arial" w:hAnsi="Arial" w:cs="Arial"/>
          <w:sz w:val="20"/>
          <w:szCs w:val="20"/>
        </w:rPr>
        <w:t>agile practices and decentralization</w:t>
      </w:r>
      <w:r w:rsidR="002074A4" w:rsidRPr="006C14D3">
        <w:rPr>
          <w:rFonts w:ascii="Arial" w:hAnsi="Arial" w:cs="Arial"/>
          <w:sz w:val="20"/>
          <w:szCs w:val="20"/>
        </w:rPr>
        <w:t xml:space="preserve">, so the basic assumptions can be changed from the operational level. </w:t>
      </w:r>
      <w:r w:rsidR="00880884" w:rsidRPr="006C14D3">
        <w:rPr>
          <w:rFonts w:ascii="Arial" w:hAnsi="Arial" w:cs="Arial"/>
          <w:sz w:val="20"/>
          <w:szCs w:val="20"/>
        </w:rPr>
        <w:t xml:space="preserve">The </w:t>
      </w:r>
      <w:r w:rsidR="00A07885" w:rsidRPr="006C14D3">
        <w:rPr>
          <w:rFonts w:ascii="Arial" w:hAnsi="Arial" w:cs="Arial"/>
          <w:sz w:val="20"/>
          <w:szCs w:val="20"/>
        </w:rPr>
        <w:t>performance metrics</w:t>
      </w:r>
      <w:r w:rsidR="00880884" w:rsidRPr="006C14D3">
        <w:rPr>
          <w:rFonts w:ascii="Arial" w:hAnsi="Arial" w:cs="Arial"/>
          <w:sz w:val="20"/>
          <w:szCs w:val="20"/>
        </w:rPr>
        <w:t xml:space="preserve"> also needs to be redesign con</w:t>
      </w:r>
      <w:r w:rsidR="00A10D12" w:rsidRPr="006C14D3">
        <w:rPr>
          <w:rFonts w:ascii="Arial" w:hAnsi="Arial" w:cs="Arial"/>
          <w:sz w:val="20"/>
          <w:szCs w:val="20"/>
        </w:rPr>
        <w:t>sidering measurement and incentive aligned with new value, fostering collaborative culture</w:t>
      </w:r>
      <w:r w:rsidR="00EE1027" w:rsidRPr="006C14D3">
        <w:rPr>
          <w:rFonts w:ascii="Arial" w:hAnsi="Arial" w:cs="Arial"/>
          <w:sz w:val="20"/>
          <w:szCs w:val="20"/>
        </w:rPr>
        <w:t xml:space="preserve">. </w:t>
      </w:r>
      <w:r w:rsidR="00831C19" w:rsidRPr="00FA5E06">
        <w:rPr>
          <w:rFonts w:ascii="Arial" w:hAnsi="Arial" w:cs="Arial"/>
          <w:sz w:val="20"/>
          <w:szCs w:val="20"/>
        </w:rPr>
        <w:t xml:space="preserve">Adaptability to change </w:t>
      </w:r>
      <w:r w:rsidR="003C543F" w:rsidRPr="00FA5E06">
        <w:rPr>
          <w:rFonts w:ascii="Arial" w:hAnsi="Arial" w:cs="Arial"/>
          <w:sz w:val="20"/>
          <w:szCs w:val="20"/>
        </w:rPr>
        <w:t>must</w:t>
      </w:r>
      <w:r w:rsidR="00831C19" w:rsidRPr="00FA5E06">
        <w:rPr>
          <w:rFonts w:ascii="Arial" w:hAnsi="Arial" w:cs="Arial"/>
          <w:sz w:val="20"/>
          <w:szCs w:val="20"/>
        </w:rPr>
        <w:t xml:space="preserve"> be </w:t>
      </w:r>
      <w:r w:rsidR="00E55E29" w:rsidRPr="00FA5E06">
        <w:rPr>
          <w:rFonts w:ascii="Arial" w:hAnsi="Arial" w:cs="Arial"/>
          <w:sz w:val="20"/>
          <w:szCs w:val="20"/>
        </w:rPr>
        <w:t>accepted and rewarded synchronizing personal goals with shared goals.</w:t>
      </w:r>
      <w:r w:rsidR="00681D11">
        <w:rPr>
          <w:rFonts w:ascii="Arial" w:hAnsi="Arial" w:cs="Arial"/>
          <w:sz w:val="20"/>
          <w:szCs w:val="20"/>
        </w:rPr>
        <w:t xml:space="preserve"> Experimentation or small pilot of changes can also made to test the </w:t>
      </w:r>
      <w:r w:rsidR="00ED3E0D">
        <w:rPr>
          <w:rFonts w:ascii="Arial" w:hAnsi="Arial" w:cs="Arial"/>
          <w:sz w:val="20"/>
          <w:szCs w:val="20"/>
        </w:rPr>
        <w:t>suitability of change, before practicing it in boarder context.</w:t>
      </w:r>
    </w:p>
    <w:p w14:paraId="32E2E71A" w14:textId="5CAF9D73" w:rsidR="006C6D87" w:rsidRDefault="006D7E24" w:rsidP="00AD5599">
      <w:pPr>
        <w:pStyle w:val="ListParagraph"/>
        <w:spacing w:line="360" w:lineRule="auto"/>
        <w:ind w:left="900" w:firstLine="0"/>
        <w:rPr>
          <w:rFonts w:ascii="Arial" w:hAnsi="Arial" w:cs="Arial"/>
          <w:sz w:val="20"/>
          <w:szCs w:val="20"/>
        </w:rPr>
      </w:pPr>
      <w:r>
        <w:rPr>
          <w:rFonts w:ascii="Arial" w:hAnsi="Arial" w:cs="Arial"/>
          <w:sz w:val="20"/>
          <w:szCs w:val="20"/>
        </w:rPr>
        <w:t xml:space="preserve">With uncertainty in business environment, the changes </w:t>
      </w:r>
      <w:r w:rsidR="00ED3E0D">
        <w:rPr>
          <w:rFonts w:ascii="Arial" w:hAnsi="Arial" w:cs="Arial"/>
          <w:sz w:val="20"/>
          <w:szCs w:val="20"/>
        </w:rPr>
        <w:t>as</w:t>
      </w:r>
      <w:r>
        <w:rPr>
          <w:rFonts w:ascii="Arial" w:hAnsi="Arial" w:cs="Arial"/>
          <w:sz w:val="20"/>
          <w:szCs w:val="20"/>
        </w:rPr>
        <w:t xml:space="preserve"> </w:t>
      </w:r>
      <w:r w:rsidR="0025269C">
        <w:rPr>
          <w:rFonts w:ascii="Arial" w:hAnsi="Arial" w:cs="Arial"/>
          <w:sz w:val="20"/>
          <w:szCs w:val="20"/>
        </w:rPr>
        <w:t>emergent</w:t>
      </w:r>
      <w:r w:rsidR="001F61BB">
        <w:rPr>
          <w:rFonts w:ascii="Arial" w:hAnsi="Arial" w:cs="Arial"/>
          <w:sz w:val="20"/>
          <w:szCs w:val="20"/>
        </w:rPr>
        <w:t>, the need for</w:t>
      </w:r>
      <w:r w:rsidR="00ED3E0D">
        <w:rPr>
          <w:rFonts w:ascii="Arial" w:hAnsi="Arial" w:cs="Arial"/>
          <w:sz w:val="20"/>
          <w:szCs w:val="20"/>
        </w:rPr>
        <w:t xml:space="preserve"> </w:t>
      </w:r>
      <w:r w:rsidR="002B2302">
        <w:rPr>
          <w:rFonts w:ascii="Arial" w:hAnsi="Arial" w:cs="Arial"/>
          <w:sz w:val="20"/>
          <w:szCs w:val="20"/>
        </w:rPr>
        <w:t xml:space="preserve">agility, leadership, and participation of stakeholder is </w:t>
      </w:r>
      <w:r w:rsidR="001F61BB">
        <w:rPr>
          <w:rFonts w:ascii="Arial" w:hAnsi="Arial" w:cs="Arial"/>
          <w:sz w:val="20"/>
          <w:szCs w:val="20"/>
        </w:rPr>
        <w:t>paramount to sustain cultural changes.</w:t>
      </w:r>
    </w:p>
    <w:p w14:paraId="7C2C42DE" w14:textId="77777777" w:rsidR="00AD5599" w:rsidRPr="00BD2B2A" w:rsidRDefault="00AD5599" w:rsidP="00AD5599">
      <w:pPr>
        <w:pStyle w:val="ListParagraph"/>
        <w:spacing w:line="360" w:lineRule="auto"/>
        <w:ind w:left="900" w:firstLine="0"/>
        <w:rPr>
          <w:rFonts w:ascii="Arial" w:hAnsi="Arial" w:cs="Arial"/>
          <w:b/>
          <w:bCs/>
          <w:sz w:val="20"/>
          <w:szCs w:val="20"/>
        </w:rPr>
      </w:pPr>
    </w:p>
    <w:p w14:paraId="3F9D6A7D" w14:textId="4B04723E" w:rsidR="00AD5599" w:rsidRDefault="00AD5599" w:rsidP="00BD2B2A">
      <w:pPr>
        <w:pStyle w:val="ListParagraph"/>
        <w:numPr>
          <w:ilvl w:val="1"/>
          <w:numId w:val="27"/>
        </w:numPr>
        <w:spacing w:line="360" w:lineRule="auto"/>
        <w:rPr>
          <w:rFonts w:ascii="Arial" w:hAnsi="Arial" w:cs="Arial"/>
          <w:b/>
          <w:bCs/>
          <w:sz w:val="20"/>
          <w:szCs w:val="20"/>
        </w:rPr>
      </w:pPr>
      <w:r w:rsidRPr="00BD2B2A">
        <w:rPr>
          <w:rFonts w:ascii="Arial" w:hAnsi="Arial" w:cs="Arial"/>
          <w:b/>
          <w:bCs/>
          <w:sz w:val="20"/>
          <w:szCs w:val="20"/>
        </w:rPr>
        <w:t>Case Studies of Cultural Change</w:t>
      </w:r>
    </w:p>
    <w:p w14:paraId="7150E39A" w14:textId="77777777" w:rsidR="00BD2B2A" w:rsidRPr="00BD2B2A" w:rsidRDefault="00BD2B2A" w:rsidP="00BD2B2A">
      <w:pPr>
        <w:pStyle w:val="ListParagraph"/>
        <w:spacing w:line="360" w:lineRule="auto"/>
        <w:ind w:left="900" w:firstLine="0"/>
        <w:rPr>
          <w:rFonts w:ascii="Arial" w:hAnsi="Arial" w:cs="Arial"/>
          <w:b/>
          <w:bCs/>
          <w:sz w:val="20"/>
          <w:szCs w:val="20"/>
        </w:rPr>
      </w:pPr>
    </w:p>
    <w:p w14:paraId="3D731E7B" w14:textId="5B06C6DE" w:rsidR="00A71457" w:rsidRDefault="00E74ECF" w:rsidP="00BD2B2A">
      <w:pPr>
        <w:pStyle w:val="ListParagraph"/>
        <w:spacing w:line="360" w:lineRule="auto"/>
        <w:ind w:left="810" w:firstLine="0"/>
        <w:rPr>
          <w:rFonts w:ascii="Arial" w:hAnsi="Arial" w:cs="Arial"/>
          <w:sz w:val="20"/>
          <w:szCs w:val="20"/>
        </w:rPr>
      </w:pPr>
      <w:r>
        <w:rPr>
          <w:rFonts w:ascii="Arial" w:hAnsi="Arial" w:cs="Arial"/>
          <w:sz w:val="20"/>
          <w:szCs w:val="20"/>
        </w:rPr>
        <w:t>Cultural change is vital for adaptation of organisational to challenges arising from</w:t>
      </w:r>
      <w:r w:rsidR="00F224DA">
        <w:rPr>
          <w:rFonts w:ascii="Arial" w:hAnsi="Arial" w:cs="Arial"/>
          <w:sz w:val="20"/>
          <w:szCs w:val="20"/>
        </w:rPr>
        <w:t xml:space="preserve"> globalization, </w:t>
      </w:r>
      <w:r w:rsidR="004E7174">
        <w:rPr>
          <w:rFonts w:ascii="Arial" w:hAnsi="Arial" w:cs="Arial"/>
          <w:sz w:val="20"/>
          <w:szCs w:val="20"/>
        </w:rPr>
        <w:t xml:space="preserve">emotional intelligence, ethical requirement and </w:t>
      </w:r>
      <w:r w:rsidR="00A71457">
        <w:rPr>
          <w:rFonts w:ascii="Arial" w:hAnsi="Arial" w:cs="Arial"/>
          <w:sz w:val="20"/>
          <w:szCs w:val="20"/>
        </w:rPr>
        <w:t>digital disruption</w:t>
      </w:r>
      <w:r w:rsidR="00A71457">
        <w:rPr>
          <w:rFonts w:ascii="Arial" w:hAnsi="Arial" w:cs="Arial"/>
          <w:sz w:val="20"/>
          <w:szCs w:val="20"/>
        </w:rPr>
        <w:t xml:space="preserve"> including ai augmentation. Some of the cases of how </w:t>
      </w:r>
      <w:r w:rsidR="00A71457">
        <w:rPr>
          <w:rFonts w:ascii="Arial" w:hAnsi="Arial" w:cs="Arial"/>
          <w:sz w:val="20"/>
          <w:szCs w:val="20"/>
        </w:rPr>
        <w:lastRenderedPageBreak/>
        <w:t>the major companies have</w:t>
      </w:r>
      <w:r w:rsidR="004D4186">
        <w:rPr>
          <w:rFonts w:ascii="Arial" w:hAnsi="Arial" w:cs="Arial"/>
          <w:sz w:val="20"/>
          <w:szCs w:val="20"/>
        </w:rPr>
        <w:t xml:space="preserve"> dealt with cultural change has integrating traditional and moder management theories is</w:t>
      </w:r>
      <w:r w:rsidR="00936692">
        <w:rPr>
          <w:rFonts w:ascii="Arial" w:hAnsi="Arial" w:cs="Arial"/>
          <w:sz w:val="20"/>
          <w:szCs w:val="20"/>
        </w:rPr>
        <w:t xml:space="preserve"> detailed below:</w:t>
      </w:r>
    </w:p>
    <w:p w14:paraId="5C3AC8B9" w14:textId="77777777" w:rsidR="00D41CB6" w:rsidRDefault="002B62D1" w:rsidP="00D41CB6">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Cultural transformation can be best presented by the case of Microsoft, where </w:t>
      </w:r>
      <w:r w:rsidR="006D6E81">
        <w:rPr>
          <w:rFonts w:ascii="Arial" w:hAnsi="Arial" w:cs="Arial"/>
          <w:sz w:val="20"/>
          <w:szCs w:val="20"/>
        </w:rPr>
        <w:t xml:space="preserve">change in leadership under Satya Nadella </w:t>
      </w:r>
      <w:r w:rsidR="005C4F57">
        <w:rPr>
          <w:rFonts w:ascii="Arial" w:hAnsi="Arial" w:cs="Arial"/>
          <w:sz w:val="20"/>
          <w:szCs w:val="20"/>
        </w:rPr>
        <w:t>has shifted the mindset of organization from “know</w:t>
      </w:r>
      <w:r w:rsidR="002D0AF8">
        <w:rPr>
          <w:rFonts w:ascii="Arial" w:hAnsi="Arial" w:cs="Arial"/>
          <w:sz w:val="20"/>
          <w:szCs w:val="20"/>
        </w:rPr>
        <w:t>-</w:t>
      </w:r>
      <w:r w:rsidR="005C4F57">
        <w:rPr>
          <w:rFonts w:ascii="Arial" w:hAnsi="Arial" w:cs="Arial"/>
          <w:sz w:val="20"/>
          <w:szCs w:val="20"/>
        </w:rPr>
        <w:t>it</w:t>
      </w:r>
      <w:r w:rsidR="002D0AF8">
        <w:rPr>
          <w:rFonts w:ascii="Arial" w:hAnsi="Arial" w:cs="Arial"/>
          <w:sz w:val="20"/>
          <w:szCs w:val="20"/>
        </w:rPr>
        <w:t>-</w:t>
      </w:r>
      <w:r w:rsidR="005C4F57">
        <w:rPr>
          <w:rFonts w:ascii="Arial" w:hAnsi="Arial" w:cs="Arial"/>
          <w:sz w:val="20"/>
          <w:szCs w:val="20"/>
        </w:rPr>
        <w:t xml:space="preserve">all” thinking to </w:t>
      </w:r>
      <w:r w:rsidR="002D0AF8">
        <w:rPr>
          <w:rFonts w:ascii="Arial" w:hAnsi="Arial" w:cs="Arial"/>
          <w:sz w:val="20"/>
          <w:szCs w:val="20"/>
        </w:rPr>
        <w:t xml:space="preserve">“learn-it-all” </w:t>
      </w:r>
      <w:r w:rsidR="00F031FA">
        <w:rPr>
          <w:rFonts w:ascii="Arial" w:hAnsi="Arial" w:cs="Arial"/>
          <w:sz w:val="20"/>
          <w:szCs w:val="20"/>
        </w:rPr>
        <w:t>thinking</w:t>
      </w:r>
      <w:r w:rsidR="002D0AF8">
        <w:rPr>
          <w:rFonts w:ascii="Arial" w:hAnsi="Arial" w:cs="Arial"/>
          <w:sz w:val="20"/>
          <w:szCs w:val="20"/>
        </w:rPr>
        <w:t xml:space="preserve"> </w:t>
      </w:r>
      <w:r w:rsidR="00897780">
        <w:rPr>
          <w:rFonts w:ascii="Arial" w:hAnsi="Arial" w:cs="Arial"/>
          <w:sz w:val="20"/>
          <w:szCs w:val="20"/>
        </w:rPr>
        <w:t>encouraging collaboration which resulted in</w:t>
      </w:r>
      <w:r w:rsidR="00D328CD">
        <w:rPr>
          <w:rFonts w:ascii="Arial" w:hAnsi="Arial" w:cs="Arial"/>
          <w:sz w:val="20"/>
          <w:szCs w:val="20"/>
        </w:rPr>
        <w:t xml:space="preserve"> adaptation of</w:t>
      </w:r>
      <w:r w:rsidR="00897780">
        <w:rPr>
          <w:rFonts w:ascii="Arial" w:hAnsi="Arial" w:cs="Arial"/>
          <w:sz w:val="20"/>
          <w:szCs w:val="20"/>
        </w:rPr>
        <w:t xml:space="preserve"> cloud computing and </w:t>
      </w:r>
      <w:r w:rsidR="00D328CD">
        <w:rPr>
          <w:rFonts w:ascii="Arial" w:hAnsi="Arial" w:cs="Arial"/>
          <w:sz w:val="20"/>
          <w:szCs w:val="20"/>
        </w:rPr>
        <w:t>AI we are using today.</w:t>
      </w:r>
      <w:r w:rsidR="009A32A1">
        <w:rPr>
          <w:rFonts w:ascii="Arial" w:hAnsi="Arial" w:cs="Arial"/>
          <w:sz w:val="20"/>
          <w:szCs w:val="20"/>
        </w:rPr>
        <w:t xml:space="preserve"> But, even with </w:t>
      </w:r>
      <w:r w:rsidR="00F031FA">
        <w:rPr>
          <w:rFonts w:ascii="Arial" w:hAnsi="Arial" w:cs="Arial"/>
          <w:sz w:val="20"/>
          <w:szCs w:val="20"/>
        </w:rPr>
        <w:t xml:space="preserve">bureaucratic evidence within the organization it was able to make some structural changes which </w:t>
      </w:r>
      <w:r w:rsidR="002602AC">
        <w:rPr>
          <w:rFonts w:ascii="Arial" w:hAnsi="Arial" w:cs="Arial"/>
          <w:sz w:val="20"/>
          <w:szCs w:val="20"/>
        </w:rPr>
        <w:t xml:space="preserve">ensured </w:t>
      </w:r>
      <w:r w:rsidR="006E52FF">
        <w:rPr>
          <w:rFonts w:ascii="Arial" w:hAnsi="Arial" w:cs="Arial"/>
          <w:sz w:val="20"/>
          <w:szCs w:val="20"/>
        </w:rPr>
        <w:t>its</w:t>
      </w:r>
      <w:r w:rsidR="002602AC">
        <w:rPr>
          <w:rFonts w:ascii="Arial" w:hAnsi="Arial" w:cs="Arial"/>
          <w:sz w:val="20"/>
          <w:szCs w:val="20"/>
        </w:rPr>
        <w:t xml:space="preserve"> market position.</w:t>
      </w:r>
    </w:p>
    <w:p w14:paraId="705566BA" w14:textId="11ADF019" w:rsidR="006D6B5E" w:rsidRPr="00ED1D82" w:rsidRDefault="00B271D3" w:rsidP="00ED1D82">
      <w:pPr>
        <w:pStyle w:val="ListParagraph"/>
        <w:numPr>
          <w:ilvl w:val="0"/>
          <w:numId w:val="10"/>
        </w:numPr>
        <w:spacing w:line="360" w:lineRule="auto"/>
        <w:ind w:left="1350" w:hanging="180"/>
        <w:rPr>
          <w:rFonts w:ascii="Arial" w:hAnsi="Arial" w:cs="Arial"/>
          <w:sz w:val="20"/>
          <w:szCs w:val="20"/>
        </w:rPr>
      </w:pPr>
      <w:proofErr w:type="spellStart"/>
      <w:r>
        <w:rPr>
          <w:rFonts w:ascii="Arial" w:hAnsi="Arial" w:cs="Arial"/>
          <w:sz w:val="20"/>
          <w:szCs w:val="20"/>
        </w:rPr>
        <w:t>Toyata</w:t>
      </w:r>
      <w:proofErr w:type="spellEnd"/>
      <w:r>
        <w:rPr>
          <w:rFonts w:ascii="Arial" w:hAnsi="Arial" w:cs="Arial"/>
          <w:sz w:val="20"/>
          <w:szCs w:val="20"/>
        </w:rPr>
        <w:t xml:space="preserve"> production </w:t>
      </w:r>
      <w:proofErr w:type="gramStart"/>
      <w:r>
        <w:rPr>
          <w:rFonts w:ascii="Arial" w:hAnsi="Arial" w:cs="Arial"/>
          <w:sz w:val="20"/>
          <w:szCs w:val="20"/>
        </w:rPr>
        <w:t>system(</w:t>
      </w:r>
      <w:proofErr w:type="gramEnd"/>
      <w:r>
        <w:rPr>
          <w:rFonts w:ascii="Arial" w:hAnsi="Arial" w:cs="Arial"/>
          <w:sz w:val="20"/>
          <w:szCs w:val="20"/>
        </w:rPr>
        <w:t>TPS)</w:t>
      </w:r>
      <w:r w:rsidR="001E2E2B">
        <w:rPr>
          <w:rFonts w:ascii="Arial" w:hAnsi="Arial" w:cs="Arial"/>
          <w:sz w:val="20"/>
          <w:szCs w:val="20"/>
        </w:rPr>
        <w:t xml:space="preserve"> shows t</w:t>
      </w:r>
      <w:r w:rsidR="00D41CB6" w:rsidRPr="00D41CB6">
        <w:rPr>
          <w:rFonts w:ascii="Arial" w:hAnsi="Arial" w:cs="Arial"/>
          <w:sz w:val="20"/>
          <w:szCs w:val="20"/>
        </w:rPr>
        <w:t>he transformation of Scientific Management concepts into a human-</w:t>
      </w:r>
      <w:proofErr w:type="spellStart"/>
      <w:r w:rsidR="00D41CB6" w:rsidRPr="00D41CB6">
        <w:rPr>
          <w:rFonts w:ascii="Arial" w:hAnsi="Arial" w:cs="Arial"/>
          <w:sz w:val="20"/>
          <w:szCs w:val="20"/>
        </w:rPr>
        <w:t>centered</w:t>
      </w:r>
      <w:proofErr w:type="spellEnd"/>
      <w:r w:rsidR="00D41CB6" w:rsidRPr="00D41CB6">
        <w:rPr>
          <w:rFonts w:ascii="Arial" w:hAnsi="Arial" w:cs="Arial"/>
          <w:sz w:val="20"/>
          <w:szCs w:val="20"/>
        </w:rPr>
        <w:t xml:space="preserve"> framework</w:t>
      </w:r>
      <w:r w:rsidR="00BA40E3">
        <w:rPr>
          <w:rFonts w:ascii="Arial" w:hAnsi="Arial" w:cs="Arial"/>
          <w:sz w:val="20"/>
          <w:szCs w:val="20"/>
        </w:rPr>
        <w:t xml:space="preserve"> including </w:t>
      </w:r>
      <w:r w:rsidR="00D41CB6" w:rsidRPr="00D41CB6">
        <w:rPr>
          <w:rFonts w:ascii="Arial" w:hAnsi="Arial" w:cs="Arial"/>
          <w:sz w:val="20"/>
          <w:szCs w:val="20"/>
        </w:rPr>
        <w:t xml:space="preserve">Kaizen (continuous improvement) and </w:t>
      </w:r>
      <w:proofErr w:type="spellStart"/>
      <w:r w:rsidR="00D41CB6" w:rsidRPr="00D41CB6">
        <w:rPr>
          <w:rFonts w:ascii="Arial" w:hAnsi="Arial" w:cs="Arial"/>
          <w:sz w:val="20"/>
          <w:szCs w:val="20"/>
        </w:rPr>
        <w:t>Jidoka</w:t>
      </w:r>
      <w:proofErr w:type="spellEnd"/>
      <w:r w:rsidR="00D41CB6" w:rsidRPr="00D41CB6">
        <w:rPr>
          <w:rFonts w:ascii="Arial" w:hAnsi="Arial" w:cs="Arial"/>
          <w:sz w:val="20"/>
          <w:szCs w:val="20"/>
        </w:rPr>
        <w:t xml:space="preserve"> (autonomy) to enable staff members to solve problems. </w:t>
      </w:r>
      <w:r w:rsidR="00D9259D">
        <w:rPr>
          <w:rFonts w:ascii="Arial" w:hAnsi="Arial" w:cs="Arial"/>
          <w:sz w:val="20"/>
          <w:szCs w:val="20"/>
        </w:rPr>
        <w:t>Team learning aided by psychological safe</w:t>
      </w:r>
      <w:r w:rsidR="00436DAE">
        <w:rPr>
          <w:rFonts w:ascii="Arial" w:hAnsi="Arial" w:cs="Arial"/>
          <w:sz w:val="20"/>
          <w:szCs w:val="20"/>
        </w:rPr>
        <w:t>ty</w:t>
      </w:r>
      <w:r w:rsidR="00123932">
        <w:rPr>
          <w:rFonts w:ascii="Arial" w:hAnsi="Arial" w:cs="Arial"/>
          <w:sz w:val="20"/>
          <w:szCs w:val="20"/>
        </w:rPr>
        <w:t xml:space="preserve"> was emphasized</w:t>
      </w:r>
      <w:r w:rsidR="00ED1D82">
        <w:rPr>
          <w:rFonts w:ascii="Arial" w:hAnsi="Arial" w:cs="Arial"/>
          <w:sz w:val="20"/>
          <w:szCs w:val="20"/>
        </w:rPr>
        <w:t xml:space="preserve">. Case </w:t>
      </w:r>
      <w:r w:rsidR="00D41CB6" w:rsidRPr="00ED1D82">
        <w:rPr>
          <w:rFonts w:ascii="Arial" w:hAnsi="Arial" w:cs="Arial"/>
          <w:sz w:val="20"/>
          <w:szCs w:val="20"/>
        </w:rPr>
        <w:t>study</w:t>
      </w:r>
      <w:r w:rsidR="00ED1D82">
        <w:rPr>
          <w:rFonts w:ascii="Arial" w:hAnsi="Arial" w:cs="Arial"/>
          <w:sz w:val="20"/>
          <w:szCs w:val="20"/>
        </w:rPr>
        <w:t xml:space="preserve"> of this company </w:t>
      </w:r>
      <w:r w:rsidR="00D41CB6" w:rsidRPr="00ED1D82">
        <w:rPr>
          <w:rFonts w:ascii="Arial" w:hAnsi="Arial" w:cs="Arial"/>
          <w:sz w:val="20"/>
          <w:szCs w:val="20"/>
        </w:rPr>
        <w:t xml:space="preserve">how an organization </w:t>
      </w:r>
      <w:r w:rsidR="00531CE2">
        <w:rPr>
          <w:rFonts w:ascii="Arial" w:hAnsi="Arial" w:cs="Arial"/>
          <w:sz w:val="20"/>
          <w:szCs w:val="20"/>
        </w:rPr>
        <w:t>builds</w:t>
      </w:r>
      <w:r w:rsidR="00D41CB6" w:rsidRPr="00ED1D82">
        <w:rPr>
          <w:rFonts w:ascii="Arial" w:hAnsi="Arial" w:cs="Arial"/>
          <w:sz w:val="20"/>
          <w:szCs w:val="20"/>
        </w:rPr>
        <w:t xml:space="preserve"> resilience and adaptation in compl</w:t>
      </w:r>
      <w:r w:rsidR="00531CE2">
        <w:rPr>
          <w:rFonts w:ascii="Arial" w:hAnsi="Arial" w:cs="Arial"/>
          <w:sz w:val="20"/>
          <w:szCs w:val="20"/>
        </w:rPr>
        <w:t>ex</w:t>
      </w:r>
      <w:r w:rsidR="00D41CB6" w:rsidRPr="00ED1D82">
        <w:rPr>
          <w:rFonts w:ascii="Arial" w:hAnsi="Arial" w:cs="Arial"/>
          <w:sz w:val="20"/>
          <w:szCs w:val="20"/>
        </w:rPr>
        <w:t xml:space="preserve"> situations by </w:t>
      </w:r>
      <w:r w:rsidR="000F5398">
        <w:rPr>
          <w:rFonts w:ascii="Arial" w:hAnsi="Arial" w:cs="Arial"/>
          <w:sz w:val="20"/>
          <w:szCs w:val="20"/>
        </w:rPr>
        <w:t>integrating</w:t>
      </w:r>
      <w:r w:rsidR="00D41CB6" w:rsidRPr="00ED1D82">
        <w:rPr>
          <w:rFonts w:ascii="Arial" w:hAnsi="Arial" w:cs="Arial"/>
          <w:sz w:val="20"/>
          <w:szCs w:val="20"/>
        </w:rPr>
        <w:t xml:space="preserve"> humanistic and socio-technical techniques with classic efficiency-</w:t>
      </w:r>
      <w:r w:rsidR="000F5398">
        <w:rPr>
          <w:rFonts w:ascii="Arial" w:hAnsi="Arial" w:cs="Arial"/>
          <w:sz w:val="20"/>
          <w:szCs w:val="20"/>
        </w:rPr>
        <w:t xml:space="preserve"> theories.</w:t>
      </w:r>
    </w:p>
    <w:p w14:paraId="363C349A" w14:textId="73A7AEE9" w:rsidR="00FA13D3" w:rsidRDefault="009F78CC" w:rsidP="00617CDA">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Development Bank </w:t>
      </w:r>
      <w:r w:rsidR="007D57B8">
        <w:rPr>
          <w:rFonts w:ascii="Arial" w:hAnsi="Arial" w:cs="Arial"/>
          <w:sz w:val="20"/>
          <w:szCs w:val="20"/>
        </w:rPr>
        <w:t xml:space="preserve">of Singapore also set </w:t>
      </w:r>
      <w:r w:rsidR="006E52FF">
        <w:rPr>
          <w:rFonts w:ascii="Arial" w:hAnsi="Arial" w:cs="Arial"/>
          <w:sz w:val="20"/>
          <w:szCs w:val="20"/>
        </w:rPr>
        <w:t>a</w:t>
      </w:r>
      <w:r w:rsidR="007D57B8">
        <w:rPr>
          <w:rFonts w:ascii="Arial" w:hAnsi="Arial" w:cs="Arial"/>
          <w:sz w:val="20"/>
          <w:szCs w:val="20"/>
        </w:rPr>
        <w:t xml:space="preserve"> case study in the financial industry as its shift from traditional bureaucratic bank </w:t>
      </w:r>
      <w:r w:rsidR="00BD24CE">
        <w:rPr>
          <w:rFonts w:ascii="Arial" w:hAnsi="Arial" w:cs="Arial"/>
          <w:sz w:val="20"/>
          <w:szCs w:val="20"/>
        </w:rPr>
        <w:t xml:space="preserve">to digital leader by endorsing customer journey teams, </w:t>
      </w:r>
      <w:proofErr w:type="gramStart"/>
      <w:r w:rsidR="009D33B2">
        <w:rPr>
          <w:rFonts w:ascii="Arial" w:hAnsi="Arial" w:cs="Arial"/>
          <w:sz w:val="20"/>
          <w:szCs w:val="20"/>
        </w:rPr>
        <w:t>a</w:t>
      </w:r>
      <w:proofErr w:type="gramEnd"/>
      <w:r w:rsidR="009D33B2">
        <w:rPr>
          <w:rFonts w:ascii="Arial" w:hAnsi="Arial" w:cs="Arial"/>
          <w:sz w:val="20"/>
          <w:szCs w:val="20"/>
        </w:rPr>
        <w:t xml:space="preserve"> innovative mindset through constant reinforcement. </w:t>
      </w:r>
    </w:p>
    <w:p w14:paraId="23D3AF44" w14:textId="393027B1" w:rsidR="00DD6E9F" w:rsidRDefault="00DD6E9F" w:rsidP="00617CDA">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Alan Mulally created a “One Ford” culture</w:t>
      </w:r>
      <w:r w:rsidR="003F005B">
        <w:rPr>
          <w:rFonts w:ascii="Arial" w:hAnsi="Arial" w:cs="Arial"/>
          <w:sz w:val="20"/>
          <w:szCs w:val="20"/>
        </w:rPr>
        <w:t xml:space="preserve"> using transparent and shot term business plan review </w:t>
      </w:r>
      <w:r w:rsidR="00D750B0">
        <w:rPr>
          <w:rFonts w:ascii="Arial" w:hAnsi="Arial" w:cs="Arial"/>
          <w:sz w:val="20"/>
          <w:szCs w:val="20"/>
        </w:rPr>
        <w:t>using multiple</w:t>
      </w:r>
      <w:r w:rsidR="00B8680F">
        <w:rPr>
          <w:rFonts w:ascii="Arial" w:hAnsi="Arial" w:cs="Arial"/>
          <w:sz w:val="20"/>
          <w:szCs w:val="20"/>
        </w:rPr>
        <w:t xml:space="preserve"> status report. </w:t>
      </w:r>
      <w:r w:rsidR="00D750B0">
        <w:rPr>
          <w:rFonts w:ascii="Arial" w:hAnsi="Arial" w:cs="Arial"/>
          <w:sz w:val="20"/>
          <w:szCs w:val="20"/>
        </w:rPr>
        <w:t>This encouraged cross-unit team, in return repositioning the company</w:t>
      </w:r>
      <w:r w:rsidR="006E52FF">
        <w:rPr>
          <w:rFonts w:ascii="Arial" w:hAnsi="Arial" w:cs="Arial"/>
          <w:sz w:val="20"/>
          <w:szCs w:val="20"/>
        </w:rPr>
        <w:t xml:space="preserve"> based on enforcement by continued leadership.</w:t>
      </w:r>
      <w:r w:rsidR="00D750B0">
        <w:rPr>
          <w:rFonts w:ascii="Arial" w:hAnsi="Arial" w:cs="Arial"/>
          <w:sz w:val="20"/>
          <w:szCs w:val="20"/>
        </w:rPr>
        <w:t xml:space="preserve"> </w:t>
      </w:r>
      <w:r w:rsidR="00B8680F">
        <w:rPr>
          <w:rFonts w:ascii="Arial" w:hAnsi="Arial" w:cs="Arial"/>
          <w:sz w:val="20"/>
          <w:szCs w:val="20"/>
        </w:rPr>
        <w:t xml:space="preserve"> </w:t>
      </w:r>
    </w:p>
    <w:p w14:paraId="3DE530DE" w14:textId="7EBE2388" w:rsidR="00EF6CE8" w:rsidRPr="006A6173" w:rsidRDefault="0052504C" w:rsidP="006A6173">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Other multinational company which is Un</w:t>
      </w:r>
      <w:r w:rsidR="00280A6F">
        <w:rPr>
          <w:rFonts w:ascii="Arial" w:hAnsi="Arial" w:cs="Arial"/>
          <w:sz w:val="20"/>
          <w:szCs w:val="20"/>
        </w:rPr>
        <w:t xml:space="preserve">ilever </w:t>
      </w:r>
      <w:r w:rsidR="006A3264">
        <w:rPr>
          <w:rFonts w:ascii="Arial" w:hAnsi="Arial" w:cs="Arial"/>
          <w:sz w:val="20"/>
          <w:szCs w:val="20"/>
        </w:rPr>
        <w:t xml:space="preserve">also integrated sustainability concept </w:t>
      </w:r>
      <w:r w:rsidR="00682922">
        <w:rPr>
          <w:rFonts w:ascii="Arial" w:hAnsi="Arial" w:cs="Arial"/>
          <w:sz w:val="20"/>
          <w:szCs w:val="20"/>
        </w:rPr>
        <w:t>embedding</w:t>
      </w:r>
      <w:r w:rsidR="00682922" w:rsidRPr="006A6173">
        <w:rPr>
          <w:rFonts w:ascii="Arial" w:hAnsi="Arial" w:cs="Arial"/>
          <w:sz w:val="20"/>
          <w:szCs w:val="20"/>
        </w:rPr>
        <w:t xml:space="preserve"> sustainable living plan</w:t>
      </w:r>
      <w:r w:rsidR="00971504" w:rsidRPr="006A6173">
        <w:rPr>
          <w:rFonts w:ascii="Arial" w:hAnsi="Arial" w:cs="Arial"/>
          <w:sz w:val="20"/>
          <w:szCs w:val="20"/>
        </w:rPr>
        <w:t xml:space="preserve"> setting long term social and environmental miss</w:t>
      </w:r>
      <w:r w:rsidR="00733126" w:rsidRPr="006A6173">
        <w:rPr>
          <w:rFonts w:ascii="Arial" w:hAnsi="Arial" w:cs="Arial"/>
          <w:sz w:val="20"/>
          <w:szCs w:val="20"/>
        </w:rPr>
        <w:t xml:space="preserve">ion. </w:t>
      </w:r>
      <w:r w:rsidR="00F6592D" w:rsidRPr="006A6173">
        <w:rPr>
          <w:rFonts w:ascii="Arial" w:hAnsi="Arial" w:cs="Arial"/>
          <w:sz w:val="20"/>
          <w:szCs w:val="20"/>
        </w:rPr>
        <w:t xml:space="preserve">This put theory of management by purpose into practice. </w:t>
      </w:r>
      <w:r w:rsidR="00FD2AB3" w:rsidRPr="006A6173">
        <w:rPr>
          <w:rFonts w:ascii="Arial" w:hAnsi="Arial" w:cs="Arial"/>
          <w:sz w:val="20"/>
          <w:szCs w:val="20"/>
        </w:rPr>
        <w:t xml:space="preserve">Many famous </w:t>
      </w:r>
      <w:r w:rsidR="006E52FF" w:rsidRPr="006A6173">
        <w:rPr>
          <w:rFonts w:ascii="Arial" w:hAnsi="Arial" w:cs="Arial"/>
          <w:sz w:val="20"/>
          <w:szCs w:val="20"/>
        </w:rPr>
        <w:t>brands</w:t>
      </w:r>
      <w:r w:rsidR="00FD2AB3" w:rsidRPr="006A6173">
        <w:rPr>
          <w:rFonts w:ascii="Arial" w:hAnsi="Arial" w:cs="Arial"/>
          <w:sz w:val="20"/>
          <w:szCs w:val="20"/>
        </w:rPr>
        <w:t xml:space="preserve"> like Dove</w:t>
      </w:r>
      <w:r w:rsidR="008C2392" w:rsidRPr="006A6173">
        <w:rPr>
          <w:rFonts w:ascii="Arial" w:hAnsi="Arial" w:cs="Arial"/>
          <w:sz w:val="20"/>
          <w:szCs w:val="20"/>
        </w:rPr>
        <w:t xml:space="preserve">, Hellmann’s, etc were introduced making incremental sales. </w:t>
      </w:r>
      <w:r w:rsidR="006E52FF" w:rsidRPr="006A6173">
        <w:rPr>
          <w:rFonts w:ascii="Arial" w:hAnsi="Arial" w:cs="Arial"/>
          <w:sz w:val="20"/>
          <w:szCs w:val="20"/>
        </w:rPr>
        <w:t>But</w:t>
      </w:r>
      <w:r w:rsidR="00705E79" w:rsidRPr="006A6173">
        <w:rPr>
          <w:rFonts w:ascii="Arial" w:hAnsi="Arial" w:cs="Arial"/>
          <w:sz w:val="20"/>
          <w:szCs w:val="20"/>
        </w:rPr>
        <w:t xml:space="preserve"> this strategy is also critiqued as </w:t>
      </w:r>
      <w:r w:rsidR="005F764F" w:rsidRPr="006A6173">
        <w:rPr>
          <w:rFonts w:ascii="Arial" w:hAnsi="Arial" w:cs="Arial"/>
          <w:sz w:val="20"/>
          <w:szCs w:val="20"/>
        </w:rPr>
        <w:t xml:space="preserve">the approach had to be changed in the influence of the </w:t>
      </w:r>
      <w:r w:rsidR="006E52FF" w:rsidRPr="006A6173">
        <w:rPr>
          <w:rFonts w:ascii="Arial" w:hAnsi="Arial" w:cs="Arial"/>
          <w:sz w:val="20"/>
          <w:szCs w:val="20"/>
        </w:rPr>
        <w:t>stakeholder’s</w:t>
      </w:r>
      <w:r w:rsidR="00715037" w:rsidRPr="006A6173">
        <w:rPr>
          <w:rFonts w:ascii="Arial" w:hAnsi="Arial" w:cs="Arial"/>
          <w:sz w:val="20"/>
          <w:szCs w:val="20"/>
        </w:rPr>
        <w:t xml:space="preserve"> pressure, </w:t>
      </w:r>
      <w:r w:rsidR="00F97724" w:rsidRPr="006A6173">
        <w:rPr>
          <w:rFonts w:ascii="Arial" w:hAnsi="Arial" w:cs="Arial"/>
          <w:sz w:val="20"/>
          <w:szCs w:val="20"/>
        </w:rPr>
        <w:t xml:space="preserve">also reflecting even with cultural change the </w:t>
      </w:r>
      <w:r w:rsidR="00EF6CE8" w:rsidRPr="006A6173">
        <w:rPr>
          <w:rFonts w:ascii="Arial" w:hAnsi="Arial" w:cs="Arial"/>
          <w:sz w:val="20"/>
          <w:szCs w:val="20"/>
        </w:rPr>
        <w:t>old assumptions of stakeholder critically affect the organization.</w:t>
      </w:r>
    </w:p>
    <w:p w14:paraId="49525C0C" w14:textId="4CB68F99" w:rsidR="00A449FB" w:rsidRDefault="005C2073" w:rsidP="00617CDA">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Case study of </w:t>
      </w:r>
      <w:r w:rsidR="00F1323D">
        <w:rPr>
          <w:rFonts w:ascii="Arial" w:hAnsi="Arial" w:cs="Arial"/>
          <w:sz w:val="20"/>
          <w:szCs w:val="20"/>
        </w:rPr>
        <w:t>N</w:t>
      </w:r>
      <w:r w:rsidR="00927DE0">
        <w:rPr>
          <w:rFonts w:ascii="Arial" w:hAnsi="Arial" w:cs="Arial"/>
          <w:sz w:val="20"/>
          <w:szCs w:val="20"/>
        </w:rPr>
        <w:t>etflix</w:t>
      </w:r>
      <w:r w:rsidR="00F1323D">
        <w:rPr>
          <w:rFonts w:ascii="Arial" w:hAnsi="Arial" w:cs="Arial"/>
          <w:sz w:val="20"/>
          <w:szCs w:val="20"/>
        </w:rPr>
        <w:t xml:space="preserve"> under Reed Hastings</w:t>
      </w:r>
      <w:r w:rsidR="00D53F52">
        <w:rPr>
          <w:rFonts w:ascii="Arial" w:hAnsi="Arial" w:cs="Arial"/>
          <w:sz w:val="20"/>
          <w:szCs w:val="20"/>
        </w:rPr>
        <w:t xml:space="preserve"> shifted from </w:t>
      </w:r>
      <w:r w:rsidR="00EA790C">
        <w:rPr>
          <w:rFonts w:ascii="Arial" w:hAnsi="Arial" w:cs="Arial"/>
          <w:sz w:val="20"/>
          <w:szCs w:val="20"/>
        </w:rPr>
        <w:t xml:space="preserve">culture of </w:t>
      </w:r>
      <w:r w:rsidR="00D53F52">
        <w:rPr>
          <w:rFonts w:ascii="Arial" w:hAnsi="Arial" w:cs="Arial"/>
          <w:sz w:val="20"/>
          <w:szCs w:val="20"/>
        </w:rPr>
        <w:t xml:space="preserve">rule-based controls to autonomy and responsibility </w:t>
      </w:r>
      <w:r w:rsidR="00EA790C">
        <w:rPr>
          <w:rFonts w:ascii="Arial" w:hAnsi="Arial" w:cs="Arial"/>
          <w:sz w:val="20"/>
          <w:szCs w:val="20"/>
        </w:rPr>
        <w:t xml:space="preserve">culture which facilitated </w:t>
      </w:r>
      <w:r w:rsidR="00136A3B">
        <w:rPr>
          <w:rFonts w:ascii="Arial" w:hAnsi="Arial" w:cs="Arial"/>
          <w:sz w:val="20"/>
          <w:szCs w:val="20"/>
        </w:rPr>
        <w:t>high talent density</w:t>
      </w:r>
      <w:r w:rsidR="00F10FB9">
        <w:rPr>
          <w:rFonts w:ascii="Arial" w:hAnsi="Arial" w:cs="Arial"/>
          <w:sz w:val="20"/>
          <w:szCs w:val="20"/>
        </w:rPr>
        <w:t xml:space="preserve"> and </w:t>
      </w:r>
      <w:r w:rsidR="0067118B">
        <w:rPr>
          <w:rFonts w:ascii="Arial" w:hAnsi="Arial" w:cs="Arial"/>
          <w:sz w:val="20"/>
          <w:szCs w:val="20"/>
        </w:rPr>
        <w:t xml:space="preserve">radical candour enabling prompt </w:t>
      </w:r>
      <w:proofErr w:type="gramStart"/>
      <w:r w:rsidR="0067118B">
        <w:rPr>
          <w:rFonts w:ascii="Arial" w:hAnsi="Arial" w:cs="Arial"/>
          <w:sz w:val="20"/>
          <w:szCs w:val="20"/>
        </w:rPr>
        <w:t>innovation</w:t>
      </w:r>
      <w:proofErr w:type="gramEnd"/>
      <w:r w:rsidR="0067118B">
        <w:rPr>
          <w:rFonts w:ascii="Arial" w:hAnsi="Arial" w:cs="Arial"/>
          <w:sz w:val="20"/>
          <w:szCs w:val="20"/>
        </w:rPr>
        <w:t xml:space="preserve"> but trade-off </w:t>
      </w:r>
      <w:r w:rsidR="00686BEE">
        <w:rPr>
          <w:rFonts w:ascii="Arial" w:hAnsi="Arial" w:cs="Arial"/>
          <w:sz w:val="20"/>
          <w:szCs w:val="20"/>
        </w:rPr>
        <w:t>was an intense performance pressure.</w:t>
      </w:r>
    </w:p>
    <w:p w14:paraId="29224E81" w14:textId="5ABA8572" w:rsidR="00686DCE" w:rsidRDefault="000C4D47" w:rsidP="00617CDA">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Lego </w:t>
      </w:r>
      <w:r w:rsidR="00EE49C1">
        <w:rPr>
          <w:rFonts w:ascii="Arial" w:hAnsi="Arial" w:cs="Arial"/>
          <w:sz w:val="20"/>
          <w:szCs w:val="20"/>
        </w:rPr>
        <w:t xml:space="preserve">has faced both financial and strategic challenges in early 2000s </w:t>
      </w:r>
      <w:r w:rsidR="00225505">
        <w:rPr>
          <w:rFonts w:ascii="Arial" w:hAnsi="Arial" w:cs="Arial"/>
          <w:sz w:val="20"/>
          <w:szCs w:val="20"/>
        </w:rPr>
        <w:t xml:space="preserve">due to disjointed decision </w:t>
      </w:r>
      <w:r w:rsidR="00385F53">
        <w:rPr>
          <w:rFonts w:ascii="Arial" w:hAnsi="Arial" w:cs="Arial"/>
          <w:sz w:val="20"/>
          <w:szCs w:val="20"/>
        </w:rPr>
        <w:t xml:space="preserve">organization culture and slow decision making. Design thinking was used for this </w:t>
      </w:r>
      <w:r w:rsidR="004272C7">
        <w:rPr>
          <w:rFonts w:ascii="Arial" w:hAnsi="Arial" w:cs="Arial"/>
          <w:sz w:val="20"/>
          <w:szCs w:val="20"/>
        </w:rPr>
        <w:t>organization to encourage innovation and user-focused creativity</w:t>
      </w:r>
      <w:r w:rsidR="008A2A3D">
        <w:rPr>
          <w:rFonts w:ascii="Arial" w:hAnsi="Arial" w:cs="Arial"/>
          <w:sz w:val="20"/>
          <w:szCs w:val="20"/>
        </w:rPr>
        <w:t>. The cross-functional cooperation and flattened hier</w:t>
      </w:r>
      <w:r w:rsidR="00E31BEF">
        <w:rPr>
          <w:rFonts w:ascii="Arial" w:hAnsi="Arial" w:cs="Arial"/>
          <w:sz w:val="20"/>
          <w:szCs w:val="20"/>
        </w:rPr>
        <w:t xml:space="preserve">arches were used for prompting fast decision making, focus on function </w:t>
      </w:r>
      <w:r w:rsidR="004A67EF">
        <w:rPr>
          <w:rFonts w:ascii="Arial" w:hAnsi="Arial" w:cs="Arial"/>
          <w:sz w:val="20"/>
          <w:szCs w:val="20"/>
        </w:rPr>
        <w:t xml:space="preserve">of creative play, co-creation platforms were used </w:t>
      </w:r>
      <w:r w:rsidR="00A811A3">
        <w:rPr>
          <w:rFonts w:ascii="Arial" w:hAnsi="Arial" w:cs="Arial"/>
          <w:sz w:val="20"/>
          <w:szCs w:val="20"/>
        </w:rPr>
        <w:t>for understanding market demands and matc</w:t>
      </w:r>
      <w:r w:rsidR="005B3614">
        <w:rPr>
          <w:rFonts w:ascii="Arial" w:hAnsi="Arial" w:cs="Arial"/>
          <w:sz w:val="20"/>
          <w:szCs w:val="20"/>
        </w:rPr>
        <w:t xml:space="preserve">hing demands </w:t>
      </w:r>
      <w:r w:rsidR="000111CC" w:rsidRPr="000111CC">
        <w:rPr>
          <w:rFonts w:ascii="Arial" w:hAnsi="Arial" w:cs="Arial"/>
          <w:sz w:val="20"/>
          <w:szCs w:val="20"/>
        </w:rPr>
        <w:t>(Harreld, O'Reilly &amp; Tushman, 2007)</w:t>
      </w:r>
      <w:r w:rsidR="005B4075">
        <w:rPr>
          <w:rFonts w:ascii="Arial" w:hAnsi="Arial" w:cs="Arial"/>
          <w:sz w:val="20"/>
          <w:szCs w:val="20"/>
        </w:rPr>
        <w:t>. This helped the organization to gain its market position</w:t>
      </w:r>
      <w:r w:rsidR="00C3472B">
        <w:rPr>
          <w:rFonts w:ascii="Arial" w:hAnsi="Arial" w:cs="Arial"/>
          <w:sz w:val="20"/>
          <w:szCs w:val="20"/>
        </w:rPr>
        <w:t>.</w:t>
      </w:r>
    </w:p>
    <w:p w14:paraId="795526AE" w14:textId="67D7ED91" w:rsidR="00030418" w:rsidRDefault="00030418" w:rsidP="000879ED">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Starbucks is </w:t>
      </w:r>
      <w:proofErr w:type="gramStart"/>
      <w:r>
        <w:rPr>
          <w:rFonts w:ascii="Arial" w:hAnsi="Arial" w:cs="Arial"/>
          <w:sz w:val="20"/>
          <w:szCs w:val="20"/>
        </w:rPr>
        <w:t>an</w:t>
      </w:r>
      <w:proofErr w:type="gramEnd"/>
      <w:r>
        <w:rPr>
          <w:rFonts w:ascii="Arial" w:hAnsi="Arial" w:cs="Arial"/>
          <w:sz w:val="20"/>
          <w:szCs w:val="20"/>
        </w:rPr>
        <w:t xml:space="preserve"> significant case which sho</w:t>
      </w:r>
      <w:r w:rsidR="00A96116">
        <w:rPr>
          <w:rFonts w:ascii="Arial" w:hAnsi="Arial" w:cs="Arial"/>
          <w:sz w:val="20"/>
          <w:szCs w:val="20"/>
        </w:rPr>
        <w:t xml:space="preserve">ws importance of cultural integration </w:t>
      </w:r>
      <w:r w:rsidR="003A3357">
        <w:rPr>
          <w:rFonts w:ascii="Arial" w:hAnsi="Arial" w:cs="Arial"/>
          <w:sz w:val="20"/>
          <w:szCs w:val="20"/>
        </w:rPr>
        <w:t xml:space="preserve">in Globalization. </w:t>
      </w:r>
      <w:r w:rsidR="00BA2641">
        <w:rPr>
          <w:rFonts w:ascii="Arial" w:hAnsi="Arial" w:cs="Arial"/>
          <w:sz w:val="20"/>
          <w:szCs w:val="20"/>
        </w:rPr>
        <w:t xml:space="preserve">The company is preserving its brand identity </w:t>
      </w:r>
      <w:r w:rsidR="00F92121">
        <w:rPr>
          <w:rFonts w:ascii="Arial" w:hAnsi="Arial" w:cs="Arial"/>
          <w:sz w:val="20"/>
          <w:szCs w:val="20"/>
        </w:rPr>
        <w:t xml:space="preserve">while also providing a </w:t>
      </w:r>
      <w:r w:rsidR="00F63590">
        <w:rPr>
          <w:rFonts w:ascii="Arial" w:hAnsi="Arial" w:cs="Arial"/>
          <w:sz w:val="20"/>
          <w:szCs w:val="20"/>
        </w:rPr>
        <w:t>customer’s</w:t>
      </w:r>
      <w:r w:rsidR="00F92121">
        <w:rPr>
          <w:rFonts w:ascii="Arial" w:hAnsi="Arial" w:cs="Arial"/>
          <w:sz w:val="20"/>
          <w:szCs w:val="20"/>
        </w:rPr>
        <w:t xml:space="preserve"> experience uniformity</w:t>
      </w:r>
      <w:r w:rsidR="001E12FC">
        <w:rPr>
          <w:rFonts w:ascii="Arial" w:hAnsi="Arial" w:cs="Arial"/>
          <w:sz w:val="20"/>
          <w:szCs w:val="20"/>
        </w:rPr>
        <w:t>.</w:t>
      </w:r>
      <w:r w:rsidR="00F63590">
        <w:rPr>
          <w:rFonts w:ascii="Arial" w:hAnsi="Arial" w:cs="Arial"/>
          <w:sz w:val="20"/>
          <w:szCs w:val="20"/>
        </w:rPr>
        <w:t xml:space="preserve"> it </w:t>
      </w:r>
      <w:proofErr w:type="gramStart"/>
      <w:r w:rsidR="00AB77A4">
        <w:rPr>
          <w:rFonts w:ascii="Arial" w:hAnsi="Arial" w:cs="Arial"/>
          <w:sz w:val="20"/>
          <w:szCs w:val="20"/>
        </w:rPr>
        <w:t>also is has</w:t>
      </w:r>
      <w:proofErr w:type="gramEnd"/>
      <w:r w:rsidR="00AB77A4">
        <w:rPr>
          <w:rFonts w:ascii="Arial" w:hAnsi="Arial" w:cs="Arial"/>
          <w:sz w:val="20"/>
          <w:szCs w:val="20"/>
        </w:rPr>
        <w:t xml:space="preserve"> been fostering leadership through internation</w:t>
      </w:r>
      <w:r w:rsidR="00D161CA">
        <w:rPr>
          <w:rFonts w:ascii="Arial" w:hAnsi="Arial" w:cs="Arial"/>
          <w:sz w:val="20"/>
          <w:szCs w:val="20"/>
        </w:rPr>
        <w:t>al</w:t>
      </w:r>
      <w:r w:rsidR="00AB77A4">
        <w:rPr>
          <w:rFonts w:ascii="Arial" w:hAnsi="Arial" w:cs="Arial"/>
          <w:sz w:val="20"/>
          <w:szCs w:val="20"/>
        </w:rPr>
        <w:t xml:space="preserve"> leadership development initiatives</w:t>
      </w:r>
      <w:r w:rsidR="00D161CA">
        <w:rPr>
          <w:rFonts w:ascii="Arial" w:hAnsi="Arial" w:cs="Arial"/>
          <w:sz w:val="20"/>
          <w:szCs w:val="20"/>
        </w:rPr>
        <w:t xml:space="preserve"> while also </w:t>
      </w:r>
      <w:r w:rsidR="00EC6384">
        <w:rPr>
          <w:rFonts w:ascii="Arial" w:hAnsi="Arial" w:cs="Arial"/>
          <w:sz w:val="20"/>
          <w:szCs w:val="20"/>
        </w:rPr>
        <w:t xml:space="preserve">encompassing </w:t>
      </w:r>
      <w:r w:rsidR="007A5543">
        <w:rPr>
          <w:rFonts w:ascii="Arial" w:hAnsi="Arial" w:cs="Arial"/>
          <w:sz w:val="20"/>
          <w:szCs w:val="20"/>
        </w:rPr>
        <w:t>stakeholders’</w:t>
      </w:r>
      <w:r w:rsidR="00EC6384">
        <w:rPr>
          <w:rFonts w:ascii="Arial" w:hAnsi="Arial" w:cs="Arial"/>
          <w:sz w:val="20"/>
          <w:szCs w:val="20"/>
        </w:rPr>
        <w:t xml:space="preserve"> theory</w:t>
      </w:r>
      <w:r w:rsidR="000D79C2">
        <w:rPr>
          <w:rFonts w:ascii="Arial" w:hAnsi="Arial" w:cs="Arial"/>
          <w:sz w:val="20"/>
          <w:szCs w:val="20"/>
        </w:rPr>
        <w:t xml:space="preserve"> </w:t>
      </w:r>
      <w:r w:rsidR="001E12FC">
        <w:rPr>
          <w:rFonts w:ascii="Arial" w:hAnsi="Arial" w:cs="Arial"/>
          <w:sz w:val="20"/>
          <w:szCs w:val="20"/>
        </w:rPr>
        <w:t>through CSR and community embedded in its culture.</w:t>
      </w:r>
      <w:r w:rsidR="000D79C2" w:rsidRPr="000879ED">
        <w:rPr>
          <w:rFonts w:ascii="Arial" w:hAnsi="Arial" w:cs="Arial"/>
          <w:sz w:val="20"/>
          <w:szCs w:val="20"/>
        </w:rPr>
        <w:t xml:space="preserve"> </w:t>
      </w:r>
      <w:r w:rsidR="0048021E">
        <w:rPr>
          <w:rFonts w:ascii="Arial" w:hAnsi="Arial" w:cs="Arial"/>
          <w:sz w:val="20"/>
          <w:szCs w:val="20"/>
        </w:rPr>
        <w:t xml:space="preserve"> </w:t>
      </w:r>
      <w:r w:rsidR="007A5543">
        <w:rPr>
          <w:rFonts w:ascii="Arial" w:hAnsi="Arial" w:cs="Arial"/>
          <w:sz w:val="20"/>
          <w:szCs w:val="20"/>
        </w:rPr>
        <w:t>Starbuck’s combination of adoptive techniques and organizational principles</w:t>
      </w:r>
      <w:r w:rsidR="00C6747A">
        <w:rPr>
          <w:rFonts w:ascii="Arial" w:hAnsi="Arial" w:cs="Arial"/>
          <w:sz w:val="20"/>
          <w:szCs w:val="20"/>
        </w:rPr>
        <w:t xml:space="preserve"> plays on Morgan’s root of </w:t>
      </w:r>
      <w:r w:rsidR="007A5543">
        <w:rPr>
          <w:rFonts w:ascii="Arial" w:hAnsi="Arial" w:cs="Arial"/>
          <w:sz w:val="20"/>
          <w:szCs w:val="20"/>
        </w:rPr>
        <w:t>culture and organism (Michelli, 2006).</w:t>
      </w:r>
    </w:p>
    <w:p w14:paraId="08CC994F" w14:textId="7DA9D068" w:rsidR="007A5543" w:rsidRDefault="00357B71" w:rsidP="000879ED">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lastRenderedPageBreak/>
        <w:t>The fundamental value</w:t>
      </w:r>
      <w:r w:rsidR="00A1430D">
        <w:rPr>
          <w:rFonts w:ascii="Arial" w:hAnsi="Arial" w:cs="Arial"/>
          <w:sz w:val="20"/>
          <w:szCs w:val="20"/>
        </w:rPr>
        <w:t>s</w:t>
      </w:r>
      <w:r>
        <w:rPr>
          <w:rFonts w:ascii="Arial" w:hAnsi="Arial" w:cs="Arial"/>
          <w:sz w:val="20"/>
          <w:szCs w:val="20"/>
        </w:rPr>
        <w:t xml:space="preserve"> of Zappos </w:t>
      </w:r>
      <w:r w:rsidR="006A4ACD">
        <w:rPr>
          <w:rFonts w:ascii="Arial" w:hAnsi="Arial" w:cs="Arial"/>
          <w:sz w:val="20"/>
          <w:szCs w:val="20"/>
        </w:rPr>
        <w:t>focusing on</w:t>
      </w:r>
      <w:r w:rsidR="00420E0A">
        <w:rPr>
          <w:rFonts w:ascii="Arial" w:hAnsi="Arial" w:cs="Arial"/>
          <w:sz w:val="20"/>
          <w:szCs w:val="20"/>
        </w:rPr>
        <w:t xml:space="preserve"> staff involvement and customer happiness</w:t>
      </w:r>
      <w:r w:rsidR="006A4ACD">
        <w:rPr>
          <w:rFonts w:ascii="Arial" w:hAnsi="Arial" w:cs="Arial"/>
          <w:sz w:val="20"/>
          <w:szCs w:val="20"/>
        </w:rPr>
        <w:t xml:space="preserve">, has made </w:t>
      </w:r>
      <w:r w:rsidR="0090589A">
        <w:rPr>
          <w:rFonts w:ascii="Arial" w:hAnsi="Arial" w:cs="Arial"/>
          <w:sz w:val="20"/>
          <w:szCs w:val="20"/>
        </w:rPr>
        <w:t>it renowned</w:t>
      </w:r>
      <w:r w:rsidR="00420E0A">
        <w:rPr>
          <w:rFonts w:ascii="Arial" w:hAnsi="Arial" w:cs="Arial"/>
          <w:sz w:val="20"/>
          <w:szCs w:val="20"/>
        </w:rPr>
        <w:t xml:space="preserve"> for</w:t>
      </w:r>
      <w:r w:rsidR="006A4ACD">
        <w:rPr>
          <w:rFonts w:ascii="Arial" w:hAnsi="Arial" w:cs="Arial"/>
          <w:sz w:val="20"/>
          <w:szCs w:val="20"/>
        </w:rPr>
        <w:t xml:space="preserve"> distinct co</w:t>
      </w:r>
      <w:r w:rsidR="0086473C">
        <w:rPr>
          <w:rFonts w:ascii="Arial" w:hAnsi="Arial" w:cs="Arial"/>
          <w:sz w:val="20"/>
          <w:szCs w:val="20"/>
        </w:rPr>
        <w:t xml:space="preserve">rporate </w:t>
      </w:r>
      <w:r w:rsidR="0090589A">
        <w:rPr>
          <w:rFonts w:ascii="Arial" w:hAnsi="Arial" w:cs="Arial"/>
          <w:sz w:val="20"/>
          <w:szCs w:val="20"/>
        </w:rPr>
        <w:t>culture. Tony</w:t>
      </w:r>
      <w:r w:rsidR="00470BD6">
        <w:rPr>
          <w:rFonts w:ascii="Arial" w:hAnsi="Arial" w:cs="Arial"/>
          <w:sz w:val="20"/>
          <w:szCs w:val="20"/>
        </w:rPr>
        <w:t xml:space="preserve"> Hsieh who was the</w:t>
      </w:r>
      <w:r w:rsidR="000E4048">
        <w:rPr>
          <w:rFonts w:ascii="Arial" w:hAnsi="Arial" w:cs="Arial"/>
          <w:sz w:val="20"/>
          <w:szCs w:val="20"/>
        </w:rPr>
        <w:t xml:space="preserve"> former CEO </w:t>
      </w:r>
      <w:r w:rsidR="00470BD6">
        <w:rPr>
          <w:rFonts w:ascii="Arial" w:hAnsi="Arial" w:cs="Arial"/>
          <w:sz w:val="20"/>
          <w:szCs w:val="20"/>
        </w:rPr>
        <w:t xml:space="preserve">of </w:t>
      </w:r>
      <w:r w:rsidR="00CB2AFD">
        <w:rPr>
          <w:rFonts w:ascii="Arial" w:hAnsi="Arial" w:cs="Arial"/>
          <w:sz w:val="20"/>
          <w:szCs w:val="20"/>
        </w:rPr>
        <w:t xml:space="preserve">this organization prioritized performance should be driven by </w:t>
      </w:r>
      <w:r w:rsidR="001056EF">
        <w:rPr>
          <w:rFonts w:ascii="Arial" w:hAnsi="Arial" w:cs="Arial"/>
          <w:sz w:val="20"/>
          <w:szCs w:val="20"/>
        </w:rPr>
        <w:t>culture.</w:t>
      </w:r>
      <w:r w:rsidR="0090589A">
        <w:rPr>
          <w:rFonts w:ascii="Arial" w:hAnsi="Arial" w:cs="Arial"/>
          <w:sz w:val="20"/>
          <w:szCs w:val="20"/>
        </w:rPr>
        <w:t xml:space="preserve"> He implemented </w:t>
      </w:r>
      <w:proofErr w:type="spellStart"/>
      <w:r w:rsidR="0090589A">
        <w:rPr>
          <w:rFonts w:ascii="Arial" w:hAnsi="Arial" w:cs="Arial"/>
          <w:sz w:val="20"/>
          <w:szCs w:val="20"/>
        </w:rPr>
        <w:t>Halocracy</w:t>
      </w:r>
      <w:proofErr w:type="spellEnd"/>
      <w:r w:rsidR="0090589A">
        <w:rPr>
          <w:rFonts w:ascii="Arial" w:hAnsi="Arial" w:cs="Arial"/>
          <w:sz w:val="20"/>
          <w:szCs w:val="20"/>
        </w:rPr>
        <w:t>-self manged team</w:t>
      </w:r>
      <w:r w:rsidR="00FC50C0">
        <w:rPr>
          <w:rFonts w:ascii="Arial" w:hAnsi="Arial" w:cs="Arial"/>
          <w:sz w:val="20"/>
          <w:szCs w:val="20"/>
        </w:rPr>
        <w:t xml:space="preserve">, cultural training, </w:t>
      </w:r>
      <w:r w:rsidR="002114DA">
        <w:rPr>
          <w:rFonts w:ascii="Arial" w:hAnsi="Arial" w:cs="Arial"/>
          <w:sz w:val="20"/>
          <w:szCs w:val="20"/>
        </w:rPr>
        <w:t>customer-</w:t>
      </w:r>
      <w:r w:rsidR="00FC50C0">
        <w:rPr>
          <w:rFonts w:ascii="Arial" w:hAnsi="Arial" w:cs="Arial"/>
          <w:sz w:val="20"/>
          <w:szCs w:val="20"/>
        </w:rPr>
        <w:t>ce</w:t>
      </w:r>
      <w:r w:rsidR="002114DA">
        <w:rPr>
          <w:rFonts w:ascii="Arial" w:hAnsi="Arial" w:cs="Arial"/>
          <w:sz w:val="20"/>
          <w:szCs w:val="20"/>
        </w:rPr>
        <w:t>n</w:t>
      </w:r>
      <w:r w:rsidR="00FC50C0">
        <w:rPr>
          <w:rFonts w:ascii="Arial" w:hAnsi="Arial" w:cs="Arial"/>
          <w:sz w:val="20"/>
          <w:szCs w:val="20"/>
        </w:rPr>
        <w:t>tric rules</w:t>
      </w:r>
      <w:r w:rsidR="002114DA">
        <w:rPr>
          <w:rFonts w:ascii="Arial" w:hAnsi="Arial" w:cs="Arial"/>
          <w:sz w:val="20"/>
          <w:szCs w:val="20"/>
        </w:rPr>
        <w:t xml:space="preserve"> which provided</w:t>
      </w:r>
      <w:r w:rsidR="00123B70">
        <w:rPr>
          <w:rFonts w:ascii="Arial" w:hAnsi="Arial" w:cs="Arial"/>
          <w:sz w:val="20"/>
          <w:szCs w:val="20"/>
        </w:rPr>
        <w:t xml:space="preserve"> adjusted to facilitate client concern</w:t>
      </w:r>
      <w:r w:rsidR="006D786C">
        <w:rPr>
          <w:rFonts w:ascii="Arial" w:hAnsi="Arial" w:cs="Arial"/>
          <w:sz w:val="20"/>
          <w:szCs w:val="20"/>
        </w:rPr>
        <w:t>.  These strategic helped it to establish a distinct brand image</w:t>
      </w:r>
      <w:r w:rsidR="002114DA">
        <w:rPr>
          <w:rFonts w:ascii="Arial" w:hAnsi="Arial" w:cs="Arial"/>
          <w:sz w:val="20"/>
          <w:szCs w:val="20"/>
        </w:rPr>
        <w:t xml:space="preserve"> </w:t>
      </w:r>
      <w:r w:rsidR="006D786C">
        <w:rPr>
          <w:rFonts w:ascii="Arial" w:hAnsi="Arial" w:cs="Arial"/>
          <w:sz w:val="20"/>
          <w:szCs w:val="20"/>
        </w:rPr>
        <w:t>and</w:t>
      </w:r>
      <w:r w:rsidR="003118B6">
        <w:rPr>
          <w:rFonts w:ascii="Arial" w:hAnsi="Arial" w:cs="Arial"/>
          <w:sz w:val="20"/>
          <w:szCs w:val="20"/>
        </w:rPr>
        <w:t xml:space="preserve"> deliver services which</w:t>
      </w:r>
      <w:r w:rsidR="006D786C">
        <w:rPr>
          <w:rFonts w:ascii="Arial" w:hAnsi="Arial" w:cs="Arial"/>
          <w:sz w:val="20"/>
          <w:szCs w:val="20"/>
        </w:rPr>
        <w:t xml:space="preserve"> </w:t>
      </w:r>
      <w:r w:rsidR="003118B6">
        <w:rPr>
          <w:rFonts w:ascii="Arial" w:hAnsi="Arial" w:cs="Arial"/>
          <w:sz w:val="20"/>
          <w:szCs w:val="20"/>
        </w:rPr>
        <w:t>matched brand promise.</w:t>
      </w:r>
      <w:r w:rsidR="0090589A">
        <w:rPr>
          <w:rFonts w:ascii="Arial" w:hAnsi="Arial" w:cs="Arial"/>
          <w:sz w:val="20"/>
          <w:szCs w:val="20"/>
        </w:rPr>
        <w:t xml:space="preserve"> </w:t>
      </w:r>
      <w:r w:rsidR="00420E0A">
        <w:rPr>
          <w:rFonts w:ascii="Arial" w:hAnsi="Arial" w:cs="Arial"/>
          <w:sz w:val="20"/>
          <w:szCs w:val="20"/>
        </w:rPr>
        <w:t xml:space="preserve"> </w:t>
      </w:r>
      <w:r>
        <w:rPr>
          <w:rFonts w:ascii="Arial" w:hAnsi="Arial" w:cs="Arial"/>
          <w:sz w:val="20"/>
          <w:szCs w:val="20"/>
        </w:rPr>
        <w:t xml:space="preserve"> </w:t>
      </w:r>
    </w:p>
    <w:p w14:paraId="0FF890F0" w14:textId="4018C825" w:rsidR="002956C7" w:rsidRPr="000879ED" w:rsidRDefault="00F429A1" w:rsidP="000879ED">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General</w:t>
      </w:r>
      <w:r w:rsidR="00D77AEB">
        <w:rPr>
          <w:rFonts w:ascii="Arial" w:hAnsi="Arial" w:cs="Arial"/>
          <w:sz w:val="20"/>
          <w:szCs w:val="20"/>
        </w:rPr>
        <w:t xml:space="preserve"> Electric showed a remarkable case of </w:t>
      </w:r>
      <w:r w:rsidR="0048300A">
        <w:rPr>
          <w:rFonts w:ascii="Arial" w:hAnsi="Arial" w:cs="Arial"/>
          <w:sz w:val="20"/>
          <w:szCs w:val="20"/>
        </w:rPr>
        <w:t>cultural shift for enhancing innovation and revolutionary technology</w:t>
      </w:r>
      <w:r w:rsidR="00707A60">
        <w:rPr>
          <w:rFonts w:ascii="Arial" w:hAnsi="Arial" w:cs="Arial"/>
          <w:sz w:val="20"/>
          <w:szCs w:val="20"/>
        </w:rPr>
        <w:t xml:space="preserve"> under its former CEO Jeff Immelt.  He </w:t>
      </w:r>
      <w:r w:rsidR="006F4812">
        <w:rPr>
          <w:rFonts w:ascii="Arial" w:hAnsi="Arial" w:cs="Arial"/>
          <w:sz w:val="20"/>
          <w:szCs w:val="20"/>
        </w:rPr>
        <w:t>motivated cultural transformation</w:t>
      </w:r>
      <w:r w:rsidR="0052025C">
        <w:rPr>
          <w:rFonts w:ascii="Arial" w:hAnsi="Arial" w:cs="Arial"/>
          <w:sz w:val="20"/>
          <w:szCs w:val="20"/>
        </w:rPr>
        <w:t xml:space="preserve"> through initiatives like digital industrial strategy</w:t>
      </w:r>
      <w:r w:rsidR="00B74315">
        <w:rPr>
          <w:rFonts w:ascii="Arial" w:hAnsi="Arial" w:cs="Arial"/>
          <w:sz w:val="20"/>
          <w:szCs w:val="20"/>
        </w:rPr>
        <w:t>, lean startup techniques</w:t>
      </w:r>
      <w:r w:rsidR="004043ED">
        <w:rPr>
          <w:rFonts w:ascii="Arial" w:hAnsi="Arial" w:cs="Arial"/>
          <w:sz w:val="20"/>
          <w:szCs w:val="20"/>
        </w:rPr>
        <w:t xml:space="preserve"> promoting leadership and talent program while prio</w:t>
      </w:r>
      <w:r w:rsidR="008A59B0">
        <w:rPr>
          <w:rFonts w:ascii="Arial" w:hAnsi="Arial" w:cs="Arial"/>
          <w:sz w:val="20"/>
          <w:szCs w:val="20"/>
        </w:rPr>
        <w:t xml:space="preserve">ritizing agile </w:t>
      </w:r>
      <w:proofErr w:type="gramStart"/>
      <w:r w:rsidR="008A59B0">
        <w:rPr>
          <w:rFonts w:ascii="Arial" w:hAnsi="Arial" w:cs="Arial"/>
          <w:sz w:val="20"/>
          <w:szCs w:val="20"/>
        </w:rPr>
        <w:t>team work</w:t>
      </w:r>
      <w:proofErr w:type="gramEnd"/>
      <w:r w:rsidR="008A59B0">
        <w:rPr>
          <w:rFonts w:ascii="Arial" w:hAnsi="Arial" w:cs="Arial"/>
          <w:sz w:val="20"/>
          <w:szCs w:val="20"/>
        </w:rPr>
        <w:t xml:space="preserve"> and entrepreneurial level thinkin</w:t>
      </w:r>
      <w:r w:rsidR="000D0B82">
        <w:rPr>
          <w:rFonts w:ascii="Arial" w:hAnsi="Arial" w:cs="Arial"/>
          <w:sz w:val="20"/>
          <w:szCs w:val="20"/>
        </w:rPr>
        <w:t>g.</w:t>
      </w:r>
    </w:p>
    <w:p w14:paraId="3CEB7688" w14:textId="10DAB75C" w:rsidR="00956FE7" w:rsidRDefault="00407884" w:rsidP="00B163D3">
      <w:pPr>
        <w:spacing w:line="360" w:lineRule="auto"/>
        <w:ind w:left="900" w:firstLine="0"/>
        <w:rPr>
          <w:rFonts w:ascii="Arial" w:hAnsi="Arial" w:cs="Arial"/>
          <w:sz w:val="20"/>
          <w:szCs w:val="20"/>
        </w:rPr>
      </w:pPr>
      <w:r>
        <w:rPr>
          <w:rFonts w:ascii="Arial" w:hAnsi="Arial" w:cs="Arial"/>
          <w:sz w:val="20"/>
          <w:szCs w:val="20"/>
        </w:rPr>
        <w:t>These cases</w:t>
      </w:r>
      <w:r w:rsidR="00956FE7">
        <w:rPr>
          <w:rFonts w:ascii="Arial" w:hAnsi="Arial" w:cs="Arial"/>
          <w:sz w:val="20"/>
          <w:szCs w:val="20"/>
        </w:rPr>
        <w:t xml:space="preserve"> add to the </w:t>
      </w:r>
      <w:r w:rsidR="003C3BDC">
        <w:rPr>
          <w:rFonts w:ascii="Arial" w:hAnsi="Arial" w:cs="Arial"/>
          <w:sz w:val="20"/>
          <w:szCs w:val="20"/>
        </w:rPr>
        <w:t xml:space="preserve">finding that </w:t>
      </w:r>
      <w:r>
        <w:rPr>
          <w:rFonts w:ascii="Arial" w:hAnsi="Arial" w:cs="Arial"/>
          <w:sz w:val="20"/>
          <w:szCs w:val="20"/>
        </w:rPr>
        <w:t xml:space="preserve">cultural changes are </w:t>
      </w:r>
      <w:r w:rsidR="00742C86">
        <w:rPr>
          <w:rFonts w:ascii="Arial" w:hAnsi="Arial" w:cs="Arial"/>
          <w:sz w:val="20"/>
          <w:szCs w:val="20"/>
        </w:rPr>
        <w:t>necessitated by crisis or a new leadershi</w:t>
      </w:r>
      <w:r w:rsidR="000B76E9">
        <w:rPr>
          <w:rFonts w:ascii="Arial" w:hAnsi="Arial" w:cs="Arial"/>
          <w:sz w:val="20"/>
          <w:szCs w:val="20"/>
        </w:rPr>
        <w:t xml:space="preserve">p which will also </w:t>
      </w:r>
      <w:r w:rsidR="00617CDA">
        <w:rPr>
          <w:rFonts w:ascii="Arial" w:hAnsi="Arial" w:cs="Arial"/>
          <w:sz w:val="20"/>
          <w:szCs w:val="20"/>
        </w:rPr>
        <w:t>encompass elements</w:t>
      </w:r>
      <w:r w:rsidR="000B76E9">
        <w:rPr>
          <w:rFonts w:ascii="Arial" w:hAnsi="Arial" w:cs="Arial"/>
          <w:sz w:val="20"/>
          <w:szCs w:val="20"/>
        </w:rPr>
        <w:t xml:space="preserve"> of new and traditional theories which is </w:t>
      </w:r>
      <w:r w:rsidR="00BC0392">
        <w:rPr>
          <w:rFonts w:ascii="Arial" w:hAnsi="Arial" w:cs="Arial"/>
          <w:sz w:val="20"/>
          <w:szCs w:val="20"/>
        </w:rPr>
        <w:t xml:space="preserve">coexist in </w:t>
      </w:r>
      <w:r w:rsidR="003E6ADA">
        <w:rPr>
          <w:rFonts w:ascii="Arial" w:hAnsi="Arial" w:cs="Arial"/>
          <w:sz w:val="20"/>
          <w:szCs w:val="20"/>
        </w:rPr>
        <w:t>dynamic tension</w:t>
      </w:r>
      <w:r w:rsidR="00BC0392">
        <w:rPr>
          <w:rFonts w:ascii="Arial" w:hAnsi="Arial" w:cs="Arial"/>
          <w:sz w:val="20"/>
          <w:szCs w:val="20"/>
        </w:rPr>
        <w:t>.</w:t>
      </w:r>
    </w:p>
    <w:p w14:paraId="16FF310D" w14:textId="24BD53B0" w:rsidR="00587194" w:rsidRPr="00587194" w:rsidRDefault="00587194" w:rsidP="00B163D3">
      <w:pPr>
        <w:spacing w:line="360" w:lineRule="auto"/>
        <w:ind w:left="630" w:firstLine="0"/>
        <w:rPr>
          <w:rFonts w:ascii="Arial" w:hAnsi="Arial" w:cs="Arial"/>
          <w:sz w:val="20"/>
          <w:szCs w:val="20"/>
        </w:rPr>
      </w:pPr>
      <w:r w:rsidRPr="00587194">
        <w:rPr>
          <w:rFonts w:ascii="Arial" w:hAnsi="Arial" w:cs="Arial"/>
          <w:b/>
          <w:bCs/>
          <w:sz w:val="20"/>
          <w:szCs w:val="20"/>
        </w:rPr>
        <w:t>4.6</w:t>
      </w:r>
      <w:r w:rsidRPr="00587194">
        <w:rPr>
          <w:rFonts w:ascii="Arial" w:hAnsi="Arial" w:cs="Arial"/>
          <w:sz w:val="20"/>
          <w:szCs w:val="20"/>
        </w:rPr>
        <w:t xml:space="preserve"> </w:t>
      </w:r>
      <w:r w:rsidRPr="00587194">
        <w:rPr>
          <w:rFonts w:ascii="Arial" w:hAnsi="Arial" w:cs="Arial"/>
          <w:b/>
          <w:bCs/>
          <w:sz w:val="20"/>
          <w:szCs w:val="20"/>
        </w:rPr>
        <w:t>Cross-Case Perspectives</w:t>
      </w:r>
    </w:p>
    <w:p w14:paraId="570976B8" w14:textId="42A4E716" w:rsidR="00587194" w:rsidRPr="006A6173" w:rsidRDefault="006A6173" w:rsidP="00B163D3">
      <w:pPr>
        <w:spacing w:line="360" w:lineRule="auto"/>
        <w:ind w:left="1080" w:firstLine="0"/>
        <w:rPr>
          <w:rFonts w:ascii="Arial" w:hAnsi="Arial" w:cs="Arial"/>
          <w:b/>
          <w:bCs/>
          <w:sz w:val="20"/>
          <w:szCs w:val="20"/>
        </w:rPr>
      </w:pPr>
      <w:r w:rsidRPr="006A6173">
        <w:rPr>
          <w:rFonts w:ascii="Arial" w:hAnsi="Arial" w:cs="Arial"/>
          <w:b/>
          <w:bCs/>
          <w:sz w:val="20"/>
          <w:szCs w:val="20"/>
        </w:rPr>
        <w:t>4.6.1</w:t>
      </w:r>
      <w:r w:rsidR="00FF4246">
        <w:rPr>
          <w:rFonts w:ascii="Arial" w:hAnsi="Arial" w:cs="Arial"/>
          <w:b/>
          <w:bCs/>
          <w:sz w:val="20"/>
          <w:szCs w:val="20"/>
        </w:rPr>
        <w:t xml:space="preserve">. </w:t>
      </w:r>
      <w:r w:rsidR="00587194" w:rsidRPr="006A6173">
        <w:rPr>
          <w:rFonts w:ascii="Arial" w:hAnsi="Arial" w:cs="Arial"/>
          <w:b/>
          <w:bCs/>
          <w:sz w:val="20"/>
          <w:szCs w:val="20"/>
        </w:rPr>
        <w:t>Combining Modern and Classical Management</w:t>
      </w:r>
    </w:p>
    <w:p w14:paraId="515AEC57" w14:textId="2A1B4F8C" w:rsidR="000953EE" w:rsidRPr="00587194" w:rsidRDefault="00CE22C3" w:rsidP="00B163D3">
      <w:pPr>
        <w:spacing w:line="360" w:lineRule="auto"/>
        <w:ind w:left="1080" w:firstLine="0"/>
        <w:rPr>
          <w:rFonts w:ascii="Arial" w:hAnsi="Arial" w:cs="Arial"/>
          <w:sz w:val="20"/>
          <w:szCs w:val="20"/>
        </w:rPr>
      </w:pPr>
      <w:r>
        <w:rPr>
          <w:rFonts w:ascii="Arial" w:hAnsi="Arial" w:cs="Arial"/>
          <w:sz w:val="20"/>
          <w:szCs w:val="20"/>
        </w:rPr>
        <w:t xml:space="preserve">The </w:t>
      </w:r>
      <w:r w:rsidR="00F93DDC">
        <w:rPr>
          <w:rFonts w:ascii="Arial" w:hAnsi="Arial" w:cs="Arial"/>
          <w:sz w:val="20"/>
          <w:szCs w:val="20"/>
        </w:rPr>
        <w:t>cases</w:t>
      </w:r>
      <w:r>
        <w:rPr>
          <w:rFonts w:ascii="Arial" w:hAnsi="Arial" w:cs="Arial"/>
          <w:sz w:val="20"/>
          <w:szCs w:val="20"/>
        </w:rPr>
        <w:t xml:space="preserve"> detailed above</w:t>
      </w:r>
      <w:r w:rsidR="00587194" w:rsidRPr="00587194">
        <w:rPr>
          <w:rFonts w:ascii="Arial" w:hAnsi="Arial" w:cs="Arial"/>
          <w:sz w:val="20"/>
          <w:szCs w:val="20"/>
        </w:rPr>
        <w:t xml:space="preserve"> demonstrate how </w:t>
      </w:r>
      <w:r w:rsidR="00F93DDC">
        <w:rPr>
          <w:rFonts w:ascii="Arial" w:hAnsi="Arial" w:cs="Arial"/>
          <w:sz w:val="20"/>
          <w:szCs w:val="20"/>
        </w:rPr>
        <w:t>19</w:t>
      </w:r>
      <w:r w:rsidR="00F93DDC" w:rsidRPr="00F93DDC">
        <w:rPr>
          <w:rFonts w:ascii="Arial" w:hAnsi="Arial" w:cs="Arial"/>
          <w:sz w:val="20"/>
          <w:szCs w:val="20"/>
          <w:vertAlign w:val="superscript"/>
        </w:rPr>
        <w:t>th</w:t>
      </w:r>
      <w:r w:rsidR="00F93DDC">
        <w:rPr>
          <w:rFonts w:ascii="Arial" w:hAnsi="Arial" w:cs="Arial"/>
          <w:sz w:val="20"/>
          <w:szCs w:val="20"/>
        </w:rPr>
        <w:t xml:space="preserve"> century theories are </w:t>
      </w:r>
      <w:r w:rsidR="00E05D0A">
        <w:rPr>
          <w:rFonts w:ascii="Arial" w:hAnsi="Arial" w:cs="Arial"/>
          <w:sz w:val="20"/>
          <w:szCs w:val="20"/>
        </w:rPr>
        <w:t xml:space="preserve">being adopted alongside </w:t>
      </w:r>
      <w:r w:rsidR="00F93DDC">
        <w:rPr>
          <w:rFonts w:ascii="Arial" w:hAnsi="Arial" w:cs="Arial"/>
          <w:sz w:val="20"/>
          <w:szCs w:val="20"/>
        </w:rPr>
        <w:t>with modern</w:t>
      </w:r>
      <w:r w:rsidR="009F0B69">
        <w:rPr>
          <w:rFonts w:ascii="Arial" w:hAnsi="Arial" w:cs="Arial"/>
          <w:sz w:val="20"/>
          <w:szCs w:val="20"/>
        </w:rPr>
        <w:t xml:space="preserve"> theories to sustain organizations into </w:t>
      </w:r>
      <w:r w:rsidR="002A0B1C">
        <w:rPr>
          <w:rFonts w:ascii="Arial" w:hAnsi="Arial" w:cs="Arial"/>
          <w:sz w:val="20"/>
          <w:szCs w:val="20"/>
        </w:rPr>
        <w:t>century</w:t>
      </w:r>
      <w:r w:rsidR="009F0B69">
        <w:rPr>
          <w:rFonts w:ascii="Arial" w:hAnsi="Arial" w:cs="Arial"/>
          <w:sz w:val="20"/>
          <w:szCs w:val="20"/>
        </w:rPr>
        <w:t xml:space="preserve"> driven by complex </w:t>
      </w:r>
      <w:r w:rsidR="00E05D0A">
        <w:rPr>
          <w:rFonts w:ascii="Arial" w:hAnsi="Arial" w:cs="Arial"/>
          <w:sz w:val="20"/>
          <w:szCs w:val="20"/>
        </w:rPr>
        <w:t>organization structure, volatile environment</w:t>
      </w:r>
      <w:r w:rsidR="002A0B1C">
        <w:rPr>
          <w:rFonts w:ascii="Arial" w:hAnsi="Arial" w:cs="Arial"/>
          <w:sz w:val="20"/>
          <w:szCs w:val="20"/>
        </w:rPr>
        <w:t xml:space="preserve"> and technological disruptions.</w:t>
      </w:r>
    </w:p>
    <w:p w14:paraId="5D680D20" w14:textId="31B949F1" w:rsidR="00587194" w:rsidRPr="00587194" w:rsidRDefault="00587194" w:rsidP="00B163D3">
      <w:pPr>
        <w:pStyle w:val="ListParagraph"/>
        <w:numPr>
          <w:ilvl w:val="0"/>
          <w:numId w:val="10"/>
        </w:numPr>
        <w:tabs>
          <w:tab w:val="left" w:pos="1710"/>
        </w:tabs>
        <w:spacing w:line="360" w:lineRule="auto"/>
        <w:ind w:left="1260" w:hanging="180"/>
        <w:rPr>
          <w:rFonts w:ascii="Arial" w:hAnsi="Arial" w:cs="Arial"/>
          <w:sz w:val="20"/>
          <w:szCs w:val="20"/>
        </w:rPr>
      </w:pPr>
      <w:r w:rsidRPr="00587194">
        <w:rPr>
          <w:rFonts w:ascii="Arial" w:hAnsi="Arial" w:cs="Arial"/>
          <w:sz w:val="20"/>
          <w:szCs w:val="20"/>
        </w:rPr>
        <w:t xml:space="preserve"> </w:t>
      </w:r>
      <w:r w:rsidR="00226439">
        <w:rPr>
          <w:rFonts w:ascii="Arial" w:hAnsi="Arial" w:cs="Arial"/>
          <w:sz w:val="20"/>
          <w:szCs w:val="20"/>
        </w:rPr>
        <w:t xml:space="preserve">Corporations like </w:t>
      </w:r>
      <w:r w:rsidRPr="00587194">
        <w:rPr>
          <w:rFonts w:ascii="Arial" w:hAnsi="Arial" w:cs="Arial"/>
          <w:sz w:val="20"/>
          <w:szCs w:val="20"/>
        </w:rPr>
        <w:t>Toyota</w:t>
      </w:r>
      <w:r w:rsidR="00226439">
        <w:rPr>
          <w:rFonts w:ascii="Arial" w:hAnsi="Arial" w:cs="Arial"/>
          <w:sz w:val="20"/>
          <w:szCs w:val="20"/>
        </w:rPr>
        <w:t xml:space="preserve"> </w:t>
      </w:r>
      <w:r w:rsidRPr="00587194">
        <w:rPr>
          <w:rFonts w:ascii="Arial" w:hAnsi="Arial" w:cs="Arial"/>
          <w:sz w:val="20"/>
          <w:szCs w:val="20"/>
        </w:rPr>
        <w:t xml:space="preserve">and GE introduced </w:t>
      </w:r>
      <w:r w:rsidR="00226439">
        <w:rPr>
          <w:rFonts w:ascii="Arial" w:hAnsi="Arial" w:cs="Arial"/>
          <w:sz w:val="20"/>
          <w:szCs w:val="20"/>
        </w:rPr>
        <w:t xml:space="preserve">agile </w:t>
      </w:r>
      <w:r w:rsidRPr="00587194">
        <w:rPr>
          <w:rFonts w:ascii="Arial" w:hAnsi="Arial" w:cs="Arial"/>
          <w:sz w:val="20"/>
          <w:szCs w:val="20"/>
        </w:rPr>
        <w:t>earning-oriented techniques while maintaining hierarchical</w:t>
      </w:r>
      <w:r w:rsidR="00226439">
        <w:rPr>
          <w:rFonts w:ascii="Arial" w:hAnsi="Arial" w:cs="Arial"/>
          <w:sz w:val="20"/>
          <w:szCs w:val="20"/>
        </w:rPr>
        <w:t xml:space="preserve"> influence.</w:t>
      </w:r>
    </w:p>
    <w:p w14:paraId="300C71B8" w14:textId="45DDB299" w:rsidR="00FF4246" w:rsidRDefault="00587194" w:rsidP="00B163D3">
      <w:pPr>
        <w:pStyle w:val="ListParagraph"/>
        <w:numPr>
          <w:ilvl w:val="0"/>
          <w:numId w:val="10"/>
        </w:numPr>
        <w:tabs>
          <w:tab w:val="left" w:pos="1710"/>
        </w:tabs>
        <w:spacing w:line="360" w:lineRule="auto"/>
        <w:ind w:left="1260" w:hanging="180"/>
        <w:rPr>
          <w:rFonts w:ascii="Arial" w:hAnsi="Arial" w:cs="Arial"/>
          <w:sz w:val="20"/>
          <w:szCs w:val="20"/>
        </w:rPr>
      </w:pPr>
      <w:r w:rsidRPr="00587194">
        <w:rPr>
          <w:rFonts w:ascii="Arial" w:hAnsi="Arial" w:cs="Arial"/>
          <w:sz w:val="20"/>
          <w:szCs w:val="20"/>
        </w:rPr>
        <w:t>Microsoft</w:t>
      </w:r>
      <w:r w:rsidR="00691942">
        <w:rPr>
          <w:rFonts w:ascii="Arial" w:hAnsi="Arial" w:cs="Arial"/>
          <w:sz w:val="20"/>
          <w:szCs w:val="20"/>
        </w:rPr>
        <w:t xml:space="preserve"> and</w:t>
      </w:r>
      <w:r w:rsidRPr="00587194">
        <w:rPr>
          <w:rFonts w:ascii="Arial" w:hAnsi="Arial" w:cs="Arial"/>
          <w:sz w:val="20"/>
          <w:szCs w:val="20"/>
        </w:rPr>
        <w:t xml:space="preserve"> Netflix</w:t>
      </w:r>
      <w:r w:rsidR="00691942">
        <w:rPr>
          <w:rFonts w:ascii="Arial" w:hAnsi="Arial" w:cs="Arial"/>
          <w:sz w:val="20"/>
          <w:szCs w:val="20"/>
        </w:rPr>
        <w:t xml:space="preserve"> </w:t>
      </w:r>
      <w:r w:rsidR="00FF4246">
        <w:rPr>
          <w:rFonts w:ascii="Arial" w:hAnsi="Arial" w:cs="Arial"/>
          <w:sz w:val="20"/>
          <w:szCs w:val="20"/>
        </w:rPr>
        <w:t>endorsed by</w:t>
      </w:r>
      <w:r w:rsidR="00691942">
        <w:rPr>
          <w:rFonts w:ascii="Arial" w:hAnsi="Arial" w:cs="Arial"/>
          <w:sz w:val="20"/>
          <w:szCs w:val="20"/>
        </w:rPr>
        <w:t xml:space="preserve"> </w:t>
      </w:r>
      <w:r w:rsidR="00FF4246">
        <w:rPr>
          <w:rFonts w:ascii="Arial" w:hAnsi="Arial" w:cs="Arial"/>
          <w:sz w:val="20"/>
          <w:szCs w:val="20"/>
        </w:rPr>
        <w:t>balancing efficiency and flexibility.</w:t>
      </w:r>
    </w:p>
    <w:p w14:paraId="6FA6FF8F" w14:textId="37FFB0C3" w:rsidR="00587194" w:rsidRPr="00FF4246" w:rsidRDefault="00FF4246" w:rsidP="00B163D3">
      <w:pPr>
        <w:spacing w:line="360" w:lineRule="auto"/>
        <w:ind w:left="1080" w:firstLine="0"/>
        <w:rPr>
          <w:rFonts w:ascii="Arial" w:hAnsi="Arial" w:cs="Arial"/>
          <w:sz w:val="20"/>
          <w:szCs w:val="20"/>
        </w:rPr>
      </w:pPr>
      <w:r>
        <w:rPr>
          <w:rFonts w:ascii="Arial" w:hAnsi="Arial" w:cs="Arial"/>
          <w:b/>
          <w:bCs/>
          <w:sz w:val="20"/>
          <w:szCs w:val="20"/>
        </w:rPr>
        <w:t>4.6.2.</w:t>
      </w:r>
      <w:r w:rsidR="00587194" w:rsidRPr="00FF4246">
        <w:rPr>
          <w:rFonts w:ascii="Arial" w:hAnsi="Arial" w:cs="Arial"/>
          <w:b/>
          <w:bCs/>
          <w:sz w:val="20"/>
          <w:szCs w:val="20"/>
        </w:rPr>
        <w:t xml:space="preserve"> Using Leadership as a Spark</w:t>
      </w:r>
      <w:r w:rsidR="00587194" w:rsidRPr="00FF4246">
        <w:rPr>
          <w:rFonts w:ascii="Arial" w:hAnsi="Arial" w:cs="Arial"/>
          <w:sz w:val="20"/>
          <w:szCs w:val="20"/>
        </w:rPr>
        <w:t xml:space="preserve"> </w:t>
      </w:r>
    </w:p>
    <w:p w14:paraId="4A3410F1" w14:textId="50A19D9B" w:rsidR="00587194" w:rsidRPr="00587194" w:rsidRDefault="00587194" w:rsidP="00B163D3">
      <w:pPr>
        <w:spacing w:line="360" w:lineRule="auto"/>
        <w:ind w:left="1080" w:firstLine="0"/>
        <w:rPr>
          <w:rFonts w:ascii="Arial" w:hAnsi="Arial" w:cs="Arial"/>
          <w:sz w:val="20"/>
          <w:szCs w:val="20"/>
        </w:rPr>
      </w:pPr>
      <w:r w:rsidRPr="00587194">
        <w:rPr>
          <w:rFonts w:ascii="Arial" w:hAnsi="Arial" w:cs="Arial"/>
          <w:sz w:val="20"/>
          <w:szCs w:val="20"/>
        </w:rPr>
        <w:t>Microsoft's Satya Nadella</w:t>
      </w:r>
      <w:r w:rsidR="00891C89">
        <w:rPr>
          <w:rFonts w:ascii="Arial" w:hAnsi="Arial" w:cs="Arial"/>
          <w:sz w:val="20"/>
          <w:szCs w:val="20"/>
        </w:rPr>
        <w:t xml:space="preserve"> and Zappos T</w:t>
      </w:r>
      <w:r w:rsidRPr="00587194">
        <w:rPr>
          <w:rFonts w:ascii="Arial" w:hAnsi="Arial" w:cs="Arial"/>
          <w:sz w:val="20"/>
          <w:szCs w:val="20"/>
        </w:rPr>
        <w:t>ony Hsieh</w:t>
      </w:r>
      <w:r w:rsidR="00891C89">
        <w:rPr>
          <w:rFonts w:ascii="Arial" w:hAnsi="Arial" w:cs="Arial"/>
          <w:sz w:val="20"/>
          <w:szCs w:val="20"/>
        </w:rPr>
        <w:t xml:space="preserve"> </w:t>
      </w:r>
      <w:r w:rsidR="00B21E04">
        <w:rPr>
          <w:rFonts w:ascii="Arial" w:hAnsi="Arial" w:cs="Arial"/>
          <w:sz w:val="20"/>
          <w:szCs w:val="20"/>
        </w:rPr>
        <w:t>set base that transformational and authentic leadershi</w:t>
      </w:r>
      <w:r w:rsidR="005B339A">
        <w:rPr>
          <w:rFonts w:ascii="Arial" w:hAnsi="Arial" w:cs="Arial"/>
          <w:sz w:val="20"/>
          <w:szCs w:val="20"/>
        </w:rPr>
        <w:t>p is required for converting management theories into organizational performance.</w:t>
      </w:r>
    </w:p>
    <w:p w14:paraId="7278A223" w14:textId="2D56F7EA" w:rsidR="005B339A" w:rsidRDefault="005B339A" w:rsidP="00B163D3">
      <w:pPr>
        <w:spacing w:line="360" w:lineRule="auto"/>
        <w:ind w:left="1080" w:firstLine="0"/>
        <w:rPr>
          <w:rFonts w:ascii="Arial" w:hAnsi="Arial" w:cs="Arial"/>
          <w:b/>
          <w:bCs/>
          <w:sz w:val="20"/>
          <w:szCs w:val="20"/>
        </w:rPr>
      </w:pPr>
      <w:r>
        <w:rPr>
          <w:rFonts w:ascii="Arial" w:hAnsi="Arial" w:cs="Arial"/>
          <w:b/>
          <w:bCs/>
          <w:sz w:val="20"/>
          <w:szCs w:val="20"/>
        </w:rPr>
        <w:t>4.6.</w:t>
      </w:r>
      <w:r>
        <w:rPr>
          <w:rFonts w:ascii="Arial" w:hAnsi="Arial" w:cs="Arial"/>
          <w:b/>
          <w:bCs/>
          <w:sz w:val="20"/>
          <w:szCs w:val="20"/>
        </w:rPr>
        <w:t>3</w:t>
      </w:r>
      <w:r>
        <w:rPr>
          <w:rFonts w:ascii="Arial" w:hAnsi="Arial" w:cs="Arial"/>
          <w:b/>
          <w:bCs/>
          <w:sz w:val="20"/>
          <w:szCs w:val="20"/>
        </w:rPr>
        <w:t>.</w:t>
      </w:r>
      <w:r w:rsidRPr="00FF4246">
        <w:rPr>
          <w:rFonts w:ascii="Arial" w:hAnsi="Arial" w:cs="Arial"/>
          <w:b/>
          <w:bCs/>
          <w:sz w:val="20"/>
          <w:szCs w:val="20"/>
        </w:rPr>
        <w:t xml:space="preserve"> </w:t>
      </w:r>
      <w:r w:rsidR="003727E6">
        <w:rPr>
          <w:rFonts w:ascii="Arial" w:hAnsi="Arial" w:cs="Arial"/>
          <w:b/>
          <w:bCs/>
          <w:sz w:val="20"/>
          <w:szCs w:val="20"/>
        </w:rPr>
        <w:t>Learning and human-centred Methods</w:t>
      </w:r>
    </w:p>
    <w:p w14:paraId="02EF52DF" w14:textId="174ADDC5" w:rsidR="00B56B24" w:rsidRDefault="00B56B24" w:rsidP="00B163D3">
      <w:pPr>
        <w:spacing w:line="360" w:lineRule="auto"/>
        <w:ind w:left="1080" w:firstLine="0"/>
        <w:rPr>
          <w:rFonts w:ascii="Arial" w:hAnsi="Arial" w:cs="Arial"/>
          <w:sz w:val="20"/>
          <w:szCs w:val="20"/>
        </w:rPr>
      </w:pPr>
      <w:r>
        <w:rPr>
          <w:rFonts w:ascii="Arial" w:hAnsi="Arial" w:cs="Arial"/>
          <w:sz w:val="20"/>
          <w:szCs w:val="20"/>
        </w:rPr>
        <w:t>Psychological safety and staff engagement</w:t>
      </w:r>
      <w:r w:rsidR="007336EB">
        <w:rPr>
          <w:rFonts w:ascii="Arial" w:hAnsi="Arial" w:cs="Arial"/>
          <w:sz w:val="20"/>
          <w:szCs w:val="20"/>
        </w:rPr>
        <w:t xml:space="preserve"> was used by Netflix and Starbucks</w:t>
      </w:r>
      <w:r w:rsidR="00A43C41">
        <w:rPr>
          <w:rFonts w:ascii="Arial" w:hAnsi="Arial" w:cs="Arial"/>
          <w:sz w:val="20"/>
          <w:szCs w:val="20"/>
        </w:rPr>
        <w:t xml:space="preserve"> and</w:t>
      </w:r>
      <w:r w:rsidR="00540208">
        <w:rPr>
          <w:rFonts w:ascii="Arial" w:hAnsi="Arial" w:cs="Arial"/>
          <w:sz w:val="20"/>
          <w:szCs w:val="20"/>
        </w:rPr>
        <w:t xml:space="preserve"> </w:t>
      </w:r>
      <w:proofErr w:type="spellStart"/>
      <w:r w:rsidR="00540208">
        <w:rPr>
          <w:rFonts w:ascii="Arial" w:hAnsi="Arial" w:cs="Arial"/>
          <w:sz w:val="20"/>
          <w:szCs w:val="20"/>
        </w:rPr>
        <w:t>learnining</w:t>
      </w:r>
      <w:proofErr w:type="spellEnd"/>
      <w:r w:rsidR="00540208">
        <w:rPr>
          <w:rFonts w:ascii="Arial" w:hAnsi="Arial" w:cs="Arial"/>
          <w:sz w:val="20"/>
          <w:szCs w:val="20"/>
        </w:rPr>
        <w:t xml:space="preserve"> culture of Microsoft and Unilever </w:t>
      </w:r>
      <w:r w:rsidR="00793F55">
        <w:rPr>
          <w:rFonts w:ascii="Arial" w:hAnsi="Arial" w:cs="Arial"/>
          <w:sz w:val="20"/>
          <w:szCs w:val="20"/>
        </w:rPr>
        <w:t>helped to foster innovation and performance in these organizations.</w:t>
      </w:r>
    </w:p>
    <w:p w14:paraId="0EFF3C5B" w14:textId="74BA7ADB" w:rsidR="00C20B0D" w:rsidRDefault="00AD08F2" w:rsidP="00B163D3">
      <w:pPr>
        <w:spacing w:line="360" w:lineRule="auto"/>
        <w:ind w:left="1080" w:firstLine="0"/>
        <w:rPr>
          <w:rFonts w:ascii="Arial" w:hAnsi="Arial" w:cs="Arial"/>
          <w:b/>
          <w:bCs/>
          <w:sz w:val="20"/>
          <w:szCs w:val="20"/>
        </w:rPr>
      </w:pPr>
      <w:r>
        <w:rPr>
          <w:rFonts w:ascii="Arial" w:hAnsi="Arial" w:cs="Arial"/>
          <w:b/>
          <w:bCs/>
          <w:sz w:val="20"/>
          <w:szCs w:val="20"/>
        </w:rPr>
        <w:t>4.6.</w:t>
      </w:r>
      <w:r>
        <w:rPr>
          <w:rFonts w:ascii="Arial" w:hAnsi="Arial" w:cs="Arial"/>
          <w:b/>
          <w:bCs/>
          <w:sz w:val="20"/>
          <w:szCs w:val="20"/>
        </w:rPr>
        <w:t>4</w:t>
      </w:r>
      <w:r>
        <w:rPr>
          <w:rFonts w:ascii="Arial" w:hAnsi="Arial" w:cs="Arial"/>
          <w:b/>
          <w:bCs/>
          <w:sz w:val="20"/>
          <w:szCs w:val="20"/>
        </w:rPr>
        <w:t>.</w:t>
      </w:r>
      <w:r w:rsidRPr="00FF4246">
        <w:rPr>
          <w:rFonts w:ascii="Arial" w:hAnsi="Arial" w:cs="Arial"/>
          <w:b/>
          <w:bCs/>
          <w:sz w:val="20"/>
          <w:szCs w:val="20"/>
        </w:rPr>
        <w:t xml:space="preserve"> </w:t>
      </w:r>
      <w:r>
        <w:rPr>
          <w:rFonts w:ascii="Arial" w:hAnsi="Arial" w:cs="Arial"/>
          <w:b/>
          <w:bCs/>
          <w:sz w:val="20"/>
          <w:szCs w:val="20"/>
        </w:rPr>
        <w:t>Strategic and Environmental Alliance</w:t>
      </w:r>
    </w:p>
    <w:p w14:paraId="23A7DC8B" w14:textId="21A5096B" w:rsidR="00C20B0D" w:rsidRDefault="00C20B0D" w:rsidP="00B163D3">
      <w:pPr>
        <w:spacing w:line="360" w:lineRule="auto"/>
        <w:ind w:left="1080" w:firstLine="0"/>
        <w:rPr>
          <w:rFonts w:ascii="Arial" w:hAnsi="Arial" w:cs="Arial"/>
          <w:sz w:val="20"/>
          <w:szCs w:val="20"/>
        </w:rPr>
      </w:pPr>
      <w:r>
        <w:rPr>
          <w:rFonts w:ascii="Arial" w:hAnsi="Arial" w:cs="Arial"/>
          <w:sz w:val="20"/>
          <w:szCs w:val="20"/>
        </w:rPr>
        <w:t xml:space="preserve">LEGO’s </w:t>
      </w:r>
      <w:r w:rsidR="001D0463">
        <w:rPr>
          <w:rFonts w:ascii="Arial" w:hAnsi="Arial" w:cs="Arial"/>
          <w:sz w:val="20"/>
          <w:szCs w:val="20"/>
        </w:rPr>
        <w:t xml:space="preserve">strategy to </w:t>
      </w:r>
      <w:r w:rsidR="002B251E">
        <w:rPr>
          <w:rFonts w:ascii="Arial" w:hAnsi="Arial" w:cs="Arial"/>
          <w:sz w:val="20"/>
          <w:szCs w:val="20"/>
        </w:rPr>
        <w:t>integrate</w:t>
      </w:r>
      <w:r w:rsidR="0018526C">
        <w:rPr>
          <w:rFonts w:ascii="Arial" w:hAnsi="Arial" w:cs="Arial"/>
          <w:sz w:val="20"/>
          <w:szCs w:val="20"/>
        </w:rPr>
        <w:t xml:space="preserve"> creative culture in line with customer-centric demand</w:t>
      </w:r>
      <w:r w:rsidR="00253282">
        <w:rPr>
          <w:rFonts w:ascii="Arial" w:hAnsi="Arial" w:cs="Arial"/>
          <w:sz w:val="20"/>
          <w:szCs w:val="20"/>
        </w:rPr>
        <w:t xml:space="preserve"> </w:t>
      </w:r>
      <w:r w:rsidR="00E41971">
        <w:rPr>
          <w:rFonts w:ascii="Arial" w:hAnsi="Arial" w:cs="Arial"/>
          <w:sz w:val="20"/>
          <w:szCs w:val="20"/>
        </w:rPr>
        <w:t xml:space="preserve">help it to </w:t>
      </w:r>
      <w:r w:rsidR="0018526C">
        <w:rPr>
          <w:rFonts w:ascii="Arial" w:hAnsi="Arial" w:cs="Arial"/>
          <w:sz w:val="20"/>
          <w:szCs w:val="20"/>
        </w:rPr>
        <w:t xml:space="preserve">sustain its business. Unilever also </w:t>
      </w:r>
      <w:r w:rsidR="00511707">
        <w:rPr>
          <w:rFonts w:ascii="Arial" w:hAnsi="Arial" w:cs="Arial"/>
          <w:sz w:val="20"/>
          <w:szCs w:val="20"/>
        </w:rPr>
        <w:t xml:space="preserve">establish value with brands focussing on ESG standard. </w:t>
      </w:r>
      <w:proofErr w:type="gramStart"/>
      <w:r w:rsidR="00273B43">
        <w:rPr>
          <w:rFonts w:ascii="Arial" w:hAnsi="Arial" w:cs="Arial"/>
          <w:sz w:val="20"/>
          <w:szCs w:val="20"/>
        </w:rPr>
        <w:t>While,</w:t>
      </w:r>
      <w:proofErr w:type="gramEnd"/>
      <w:r w:rsidR="00273B43">
        <w:rPr>
          <w:rFonts w:ascii="Arial" w:hAnsi="Arial" w:cs="Arial"/>
          <w:sz w:val="20"/>
          <w:szCs w:val="20"/>
        </w:rPr>
        <w:t xml:space="preserve"> Unilever was able to maintain brand consistency with </w:t>
      </w:r>
      <w:r w:rsidR="006B1648">
        <w:rPr>
          <w:rFonts w:ascii="Arial" w:hAnsi="Arial" w:cs="Arial"/>
          <w:sz w:val="20"/>
          <w:szCs w:val="20"/>
        </w:rPr>
        <w:t xml:space="preserve">culture of integrating regional </w:t>
      </w:r>
      <w:r w:rsidR="00497125">
        <w:rPr>
          <w:rFonts w:ascii="Arial" w:hAnsi="Arial" w:cs="Arial"/>
          <w:sz w:val="20"/>
          <w:szCs w:val="20"/>
        </w:rPr>
        <w:t>differences</w:t>
      </w:r>
      <w:r w:rsidR="006B1648">
        <w:rPr>
          <w:rFonts w:ascii="Arial" w:hAnsi="Arial" w:cs="Arial"/>
          <w:sz w:val="20"/>
          <w:szCs w:val="20"/>
        </w:rPr>
        <w:t>.</w:t>
      </w:r>
    </w:p>
    <w:p w14:paraId="7C007822" w14:textId="77777777" w:rsidR="008D76A9" w:rsidRDefault="008D76A9" w:rsidP="00B163D3">
      <w:pPr>
        <w:spacing w:line="360" w:lineRule="auto"/>
        <w:ind w:left="1080" w:firstLine="0"/>
        <w:rPr>
          <w:rFonts w:ascii="Arial" w:hAnsi="Arial" w:cs="Arial"/>
          <w:sz w:val="20"/>
          <w:szCs w:val="20"/>
        </w:rPr>
      </w:pPr>
    </w:p>
    <w:p w14:paraId="6F04FE55" w14:textId="0D067EB8" w:rsidR="00497125" w:rsidRDefault="00497125" w:rsidP="00B163D3">
      <w:pPr>
        <w:spacing w:line="360" w:lineRule="auto"/>
        <w:ind w:left="1080" w:firstLine="0"/>
        <w:rPr>
          <w:rFonts w:ascii="Arial" w:hAnsi="Arial" w:cs="Arial"/>
          <w:b/>
          <w:bCs/>
          <w:sz w:val="20"/>
          <w:szCs w:val="20"/>
        </w:rPr>
      </w:pPr>
      <w:r>
        <w:rPr>
          <w:rFonts w:ascii="Arial" w:hAnsi="Arial" w:cs="Arial"/>
          <w:b/>
          <w:bCs/>
          <w:sz w:val="20"/>
          <w:szCs w:val="20"/>
        </w:rPr>
        <w:lastRenderedPageBreak/>
        <w:t>4.6.</w:t>
      </w:r>
      <w:r w:rsidR="00AF55A2">
        <w:rPr>
          <w:rFonts w:ascii="Arial" w:hAnsi="Arial" w:cs="Arial"/>
          <w:b/>
          <w:bCs/>
          <w:sz w:val="20"/>
          <w:szCs w:val="20"/>
        </w:rPr>
        <w:t>5</w:t>
      </w:r>
      <w:r>
        <w:rPr>
          <w:rFonts w:ascii="Arial" w:hAnsi="Arial" w:cs="Arial"/>
          <w:b/>
          <w:bCs/>
          <w:sz w:val="20"/>
          <w:szCs w:val="20"/>
        </w:rPr>
        <w:t>.</w:t>
      </w:r>
      <w:r w:rsidRPr="00FF4246">
        <w:rPr>
          <w:rFonts w:ascii="Arial" w:hAnsi="Arial" w:cs="Arial"/>
          <w:b/>
          <w:bCs/>
          <w:sz w:val="20"/>
          <w:szCs w:val="20"/>
        </w:rPr>
        <w:t xml:space="preserve"> </w:t>
      </w:r>
      <w:r>
        <w:rPr>
          <w:rFonts w:ascii="Arial" w:hAnsi="Arial" w:cs="Arial"/>
          <w:b/>
          <w:bCs/>
          <w:sz w:val="20"/>
          <w:szCs w:val="20"/>
        </w:rPr>
        <w:t>Innovation and Autonomy</w:t>
      </w:r>
    </w:p>
    <w:p w14:paraId="24102E33" w14:textId="7EEF5CEC" w:rsidR="00497125" w:rsidRDefault="008D76A9" w:rsidP="00B163D3">
      <w:pPr>
        <w:spacing w:line="360" w:lineRule="auto"/>
        <w:ind w:left="1080" w:firstLine="0"/>
        <w:rPr>
          <w:rFonts w:ascii="Arial" w:hAnsi="Arial" w:cs="Arial"/>
          <w:sz w:val="20"/>
          <w:szCs w:val="20"/>
        </w:rPr>
      </w:pPr>
      <w:proofErr w:type="spellStart"/>
      <w:r>
        <w:rPr>
          <w:rFonts w:ascii="Arial" w:hAnsi="Arial" w:cs="Arial"/>
          <w:sz w:val="20"/>
          <w:szCs w:val="20"/>
        </w:rPr>
        <w:t>Neflix</w:t>
      </w:r>
      <w:proofErr w:type="spellEnd"/>
      <w:r w:rsidR="00EB10AD">
        <w:rPr>
          <w:rFonts w:ascii="Arial" w:hAnsi="Arial" w:cs="Arial"/>
          <w:sz w:val="20"/>
          <w:szCs w:val="20"/>
        </w:rPr>
        <w:t xml:space="preserve"> and Zappos showed how innovation</w:t>
      </w:r>
      <w:r w:rsidR="00450B69">
        <w:rPr>
          <w:rFonts w:ascii="Arial" w:hAnsi="Arial" w:cs="Arial"/>
          <w:sz w:val="20"/>
          <w:szCs w:val="20"/>
        </w:rPr>
        <w:t xml:space="preserve"> in service</w:t>
      </w:r>
      <w:r w:rsidR="00EB10AD">
        <w:rPr>
          <w:rFonts w:ascii="Arial" w:hAnsi="Arial" w:cs="Arial"/>
          <w:sz w:val="20"/>
          <w:szCs w:val="20"/>
        </w:rPr>
        <w:t xml:space="preserve"> which is </w:t>
      </w:r>
      <w:r w:rsidR="00450B69">
        <w:rPr>
          <w:rFonts w:ascii="Arial" w:hAnsi="Arial" w:cs="Arial"/>
          <w:sz w:val="20"/>
          <w:szCs w:val="20"/>
        </w:rPr>
        <w:t xml:space="preserve">driven by providing autonomy to employee through proper capability development can </w:t>
      </w:r>
      <w:r w:rsidR="00AF55A2">
        <w:rPr>
          <w:rFonts w:ascii="Arial" w:hAnsi="Arial" w:cs="Arial"/>
          <w:sz w:val="20"/>
          <w:szCs w:val="20"/>
        </w:rPr>
        <w:t>promote entrepreneurial</w:t>
      </w:r>
      <w:r w:rsidR="00AD1EAF">
        <w:rPr>
          <w:rFonts w:ascii="Arial" w:hAnsi="Arial" w:cs="Arial"/>
          <w:sz w:val="20"/>
          <w:szCs w:val="20"/>
        </w:rPr>
        <w:t xml:space="preserve"> behaviour. </w:t>
      </w:r>
    </w:p>
    <w:p w14:paraId="63528B7D" w14:textId="596E0401" w:rsidR="00AF55A2" w:rsidRDefault="00AF55A2" w:rsidP="00B163D3">
      <w:pPr>
        <w:spacing w:line="360" w:lineRule="auto"/>
        <w:ind w:left="1080" w:firstLine="0"/>
        <w:rPr>
          <w:rFonts w:ascii="Arial" w:hAnsi="Arial" w:cs="Arial"/>
          <w:b/>
          <w:bCs/>
          <w:sz w:val="20"/>
          <w:szCs w:val="20"/>
        </w:rPr>
      </w:pPr>
      <w:r>
        <w:rPr>
          <w:rFonts w:ascii="Arial" w:hAnsi="Arial" w:cs="Arial"/>
          <w:b/>
          <w:bCs/>
          <w:sz w:val="20"/>
          <w:szCs w:val="20"/>
        </w:rPr>
        <w:t>4.6.</w:t>
      </w:r>
      <w:r>
        <w:rPr>
          <w:rFonts w:ascii="Arial" w:hAnsi="Arial" w:cs="Arial"/>
          <w:b/>
          <w:bCs/>
          <w:sz w:val="20"/>
          <w:szCs w:val="20"/>
        </w:rPr>
        <w:t>6</w:t>
      </w:r>
      <w:r>
        <w:rPr>
          <w:rFonts w:ascii="Arial" w:hAnsi="Arial" w:cs="Arial"/>
          <w:b/>
          <w:bCs/>
          <w:sz w:val="20"/>
          <w:szCs w:val="20"/>
        </w:rPr>
        <w:t>.</w:t>
      </w:r>
      <w:r w:rsidRPr="00FF4246">
        <w:rPr>
          <w:rFonts w:ascii="Arial" w:hAnsi="Arial" w:cs="Arial"/>
          <w:b/>
          <w:bCs/>
          <w:sz w:val="20"/>
          <w:szCs w:val="20"/>
        </w:rPr>
        <w:t xml:space="preserve"> </w:t>
      </w:r>
      <w:r w:rsidR="00AA1B85">
        <w:rPr>
          <w:rFonts w:ascii="Arial" w:hAnsi="Arial" w:cs="Arial"/>
          <w:b/>
          <w:bCs/>
          <w:sz w:val="20"/>
          <w:szCs w:val="20"/>
        </w:rPr>
        <w:t>Utilization of Morgan’s Metaphors</w:t>
      </w:r>
    </w:p>
    <w:p w14:paraId="4A78D12C" w14:textId="57CD940F" w:rsidR="00AA1B85" w:rsidRDefault="00CB4E93" w:rsidP="00B163D3">
      <w:pPr>
        <w:spacing w:line="360" w:lineRule="auto"/>
        <w:ind w:left="1080" w:firstLine="0"/>
        <w:rPr>
          <w:rFonts w:ascii="Arial" w:hAnsi="Arial" w:cs="Arial"/>
          <w:sz w:val="20"/>
          <w:szCs w:val="20"/>
        </w:rPr>
      </w:pPr>
      <w:r>
        <w:rPr>
          <w:rFonts w:ascii="Arial" w:hAnsi="Arial" w:cs="Arial"/>
          <w:sz w:val="20"/>
          <w:szCs w:val="20"/>
        </w:rPr>
        <w:t xml:space="preserve">Several </w:t>
      </w:r>
      <w:r w:rsidR="003D26AA">
        <w:rPr>
          <w:rFonts w:ascii="Arial" w:hAnsi="Arial" w:cs="Arial"/>
          <w:sz w:val="20"/>
          <w:szCs w:val="20"/>
        </w:rPr>
        <w:t>facets</w:t>
      </w:r>
      <w:r>
        <w:rPr>
          <w:rFonts w:ascii="Arial" w:hAnsi="Arial" w:cs="Arial"/>
          <w:sz w:val="20"/>
          <w:szCs w:val="20"/>
        </w:rPr>
        <w:t xml:space="preserve"> of roots of Morgan’s metaphors</w:t>
      </w:r>
      <w:r w:rsidR="003D26AA">
        <w:rPr>
          <w:rFonts w:ascii="Arial" w:hAnsi="Arial" w:cs="Arial"/>
          <w:sz w:val="20"/>
          <w:szCs w:val="20"/>
        </w:rPr>
        <w:t xml:space="preserve"> are reflected on case studies of the </w:t>
      </w:r>
      <w:proofErr w:type="gramStart"/>
      <w:r w:rsidR="003D26AA">
        <w:rPr>
          <w:rFonts w:ascii="Arial" w:hAnsi="Arial" w:cs="Arial"/>
          <w:sz w:val="20"/>
          <w:szCs w:val="20"/>
        </w:rPr>
        <w:t>above  detailed</w:t>
      </w:r>
      <w:proofErr w:type="gramEnd"/>
      <w:r w:rsidR="003D26AA">
        <w:rPr>
          <w:rFonts w:ascii="Arial" w:hAnsi="Arial" w:cs="Arial"/>
          <w:sz w:val="20"/>
          <w:szCs w:val="20"/>
        </w:rPr>
        <w:t xml:space="preserve"> organizations:</w:t>
      </w:r>
    </w:p>
    <w:p w14:paraId="50A689AA" w14:textId="6262E080" w:rsidR="003D26AA" w:rsidRDefault="003D26AA" w:rsidP="00B163D3">
      <w:pPr>
        <w:pStyle w:val="ListParagraph"/>
        <w:numPr>
          <w:ilvl w:val="4"/>
          <w:numId w:val="30"/>
        </w:numPr>
        <w:spacing w:line="360" w:lineRule="auto"/>
        <w:ind w:left="1440"/>
        <w:rPr>
          <w:rFonts w:ascii="Arial" w:hAnsi="Arial" w:cs="Arial"/>
          <w:sz w:val="20"/>
          <w:szCs w:val="20"/>
        </w:rPr>
      </w:pPr>
      <w:r>
        <w:rPr>
          <w:rFonts w:ascii="Arial" w:hAnsi="Arial" w:cs="Arial"/>
          <w:sz w:val="20"/>
          <w:szCs w:val="20"/>
        </w:rPr>
        <w:t>Machine Meta</w:t>
      </w:r>
      <w:r w:rsidR="004B2C84">
        <w:rPr>
          <w:rFonts w:ascii="Arial" w:hAnsi="Arial" w:cs="Arial"/>
          <w:sz w:val="20"/>
          <w:szCs w:val="20"/>
        </w:rPr>
        <w:t xml:space="preserve">phor: </w:t>
      </w:r>
      <w:proofErr w:type="spellStart"/>
      <w:r w:rsidR="004B2C84">
        <w:rPr>
          <w:rFonts w:ascii="Arial" w:hAnsi="Arial" w:cs="Arial"/>
          <w:sz w:val="20"/>
          <w:szCs w:val="20"/>
        </w:rPr>
        <w:t>Toyata</w:t>
      </w:r>
      <w:proofErr w:type="spellEnd"/>
      <w:r w:rsidR="004B2C84">
        <w:rPr>
          <w:rFonts w:ascii="Arial" w:hAnsi="Arial" w:cs="Arial"/>
          <w:sz w:val="20"/>
          <w:szCs w:val="20"/>
        </w:rPr>
        <w:t xml:space="preserve"> and GE</w:t>
      </w:r>
    </w:p>
    <w:p w14:paraId="1710F638" w14:textId="428A83DA" w:rsidR="004B2C84" w:rsidRDefault="004B2C84" w:rsidP="00B163D3">
      <w:pPr>
        <w:pStyle w:val="ListParagraph"/>
        <w:numPr>
          <w:ilvl w:val="4"/>
          <w:numId w:val="30"/>
        </w:numPr>
        <w:spacing w:line="360" w:lineRule="auto"/>
        <w:ind w:left="1440"/>
        <w:rPr>
          <w:rFonts w:ascii="Arial" w:hAnsi="Arial" w:cs="Arial"/>
          <w:sz w:val="20"/>
          <w:szCs w:val="20"/>
        </w:rPr>
      </w:pPr>
      <w:r>
        <w:rPr>
          <w:rFonts w:ascii="Arial" w:hAnsi="Arial" w:cs="Arial"/>
          <w:sz w:val="20"/>
          <w:szCs w:val="20"/>
        </w:rPr>
        <w:t xml:space="preserve">Brain Metaphor: </w:t>
      </w:r>
      <w:proofErr w:type="spellStart"/>
      <w:r w:rsidR="006E452E">
        <w:rPr>
          <w:rFonts w:ascii="Arial" w:hAnsi="Arial" w:cs="Arial"/>
          <w:sz w:val="20"/>
          <w:szCs w:val="20"/>
        </w:rPr>
        <w:t>Mircrosoft</w:t>
      </w:r>
      <w:proofErr w:type="spellEnd"/>
    </w:p>
    <w:p w14:paraId="77B9D160" w14:textId="7B48F124" w:rsidR="006E452E" w:rsidRDefault="006E452E" w:rsidP="00B163D3">
      <w:pPr>
        <w:pStyle w:val="ListParagraph"/>
        <w:numPr>
          <w:ilvl w:val="4"/>
          <w:numId w:val="30"/>
        </w:numPr>
        <w:spacing w:line="360" w:lineRule="auto"/>
        <w:ind w:left="1440"/>
        <w:rPr>
          <w:rFonts w:ascii="Arial" w:hAnsi="Arial" w:cs="Arial"/>
          <w:sz w:val="20"/>
          <w:szCs w:val="20"/>
        </w:rPr>
      </w:pPr>
      <w:proofErr w:type="spellStart"/>
      <w:r>
        <w:rPr>
          <w:rFonts w:ascii="Arial" w:hAnsi="Arial" w:cs="Arial"/>
          <w:sz w:val="20"/>
          <w:szCs w:val="20"/>
        </w:rPr>
        <w:t>Organims</w:t>
      </w:r>
      <w:proofErr w:type="spellEnd"/>
      <w:r>
        <w:rPr>
          <w:rFonts w:ascii="Arial" w:hAnsi="Arial" w:cs="Arial"/>
          <w:sz w:val="20"/>
          <w:szCs w:val="20"/>
        </w:rPr>
        <w:t>: Unilever and Starbucks\</w:t>
      </w:r>
    </w:p>
    <w:p w14:paraId="20BA28B2" w14:textId="2EB3BB4E" w:rsidR="006E452E" w:rsidRDefault="006E452E" w:rsidP="00B163D3">
      <w:pPr>
        <w:pStyle w:val="ListParagraph"/>
        <w:numPr>
          <w:ilvl w:val="4"/>
          <w:numId w:val="30"/>
        </w:numPr>
        <w:spacing w:line="360" w:lineRule="auto"/>
        <w:ind w:left="1440"/>
        <w:rPr>
          <w:rFonts w:ascii="Arial" w:hAnsi="Arial" w:cs="Arial"/>
          <w:sz w:val="20"/>
          <w:szCs w:val="20"/>
        </w:rPr>
      </w:pPr>
      <w:r>
        <w:rPr>
          <w:rFonts w:ascii="Arial" w:hAnsi="Arial" w:cs="Arial"/>
          <w:sz w:val="20"/>
          <w:szCs w:val="20"/>
        </w:rPr>
        <w:t xml:space="preserve">Cultural Metaphor: Zappos, LEGO and </w:t>
      </w:r>
      <w:proofErr w:type="spellStart"/>
      <w:r>
        <w:rPr>
          <w:rFonts w:ascii="Arial" w:hAnsi="Arial" w:cs="Arial"/>
          <w:sz w:val="20"/>
          <w:szCs w:val="20"/>
        </w:rPr>
        <w:t>starbucks</w:t>
      </w:r>
      <w:proofErr w:type="spellEnd"/>
    </w:p>
    <w:p w14:paraId="03D4D37D" w14:textId="360101DC" w:rsidR="00D609FB" w:rsidRDefault="00085276" w:rsidP="00B163D3">
      <w:pPr>
        <w:pStyle w:val="ListParagraph"/>
        <w:numPr>
          <w:ilvl w:val="4"/>
          <w:numId w:val="30"/>
        </w:numPr>
        <w:spacing w:line="360" w:lineRule="auto"/>
        <w:ind w:left="1440"/>
        <w:rPr>
          <w:rFonts w:ascii="Arial" w:hAnsi="Arial" w:cs="Arial"/>
          <w:sz w:val="20"/>
          <w:szCs w:val="20"/>
        </w:rPr>
      </w:pPr>
      <w:r>
        <w:rPr>
          <w:rFonts w:ascii="Arial" w:hAnsi="Arial" w:cs="Arial"/>
          <w:sz w:val="20"/>
          <w:szCs w:val="20"/>
        </w:rPr>
        <w:t>Political metaphor: Microsoft</w:t>
      </w:r>
    </w:p>
    <w:p w14:paraId="28E91CB5" w14:textId="77777777" w:rsidR="00182162" w:rsidRDefault="00182162" w:rsidP="00182162">
      <w:pPr>
        <w:pStyle w:val="ListParagraph"/>
        <w:spacing w:line="360" w:lineRule="auto"/>
        <w:ind w:left="2160" w:firstLine="0"/>
        <w:rPr>
          <w:rFonts w:ascii="Arial" w:hAnsi="Arial" w:cs="Arial"/>
          <w:sz w:val="20"/>
          <w:szCs w:val="20"/>
        </w:rPr>
      </w:pPr>
    </w:p>
    <w:p w14:paraId="13C5BB62" w14:textId="05F0D057" w:rsidR="00182162" w:rsidRDefault="00243ED9" w:rsidP="00C21FC6">
      <w:pPr>
        <w:spacing w:line="360" w:lineRule="auto"/>
        <w:ind w:left="720" w:firstLine="0"/>
        <w:rPr>
          <w:rStyle w:val="Strong"/>
          <w:rFonts w:ascii="Times New Roman" w:hAnsi="Times New Roman" w:cs="Times New Roman"/>
          <w:sz w:val="24"/>
          <w:szCs w:val="24"/>
        </w:rPr>
      </w:pPr>
      <w:r w:rsidRPr="00362D89">
        <w:rPr>
          <w:rFonts w:ascii="Arial" w:hAnsi="Arial" w:cs="Arial"/>
          <w:b/>
          <w:bCs/>
          <w:sz w:val="20"/>
          <w:szCs w:val="20"/>
        </w:rPr>
        <w:t>4.7</w:t>
      </w:r>
      <w:r>
        <w:rPr>
          <w:rFonts w:ascii="Arial" w:hAnsi="Arial" w:cs="Arial"/>
          <w:sz w:val="20"/>
          <w:szCs w:val="20"/>
        </w:rPr>
        <w:t xml:space="preserve"> </w:t>
      </w:r>
      <w:r w:rsidR="00362D89" w:rsidRPr="000A1F6C">
        <w:rPr>
          <w:rStyle w:val="Strong"/>
          <w:rFonts w:ascii="Times New Roman" w:hAnsi="Times New Roman" w:cs="Times New Roman"/>
          <w:sz w:val="24"/>
          <w:szCs w:val="24"/>
        </w:rPr>
        <w:t>Synthesis and Management Theory Consequences</w:t>
      </w:r>
    </w:p>
    <w:p w14:paraId="5F8567F1" w14:textId="4B272A93" w:rsidR="009C3A5D" w:rsidRPr="00B163D3" w:rsidRDefault="00C3320B" w:rsidP="00C21FC6">
      <w:pPr>
        <w:spacing w:line="360" w:lineRule="auto"/>
        <w:ind w:left="990" w:firstLine="0"/>
        <w:rPr>
          <w:rFonts w:ascii="Arial" w:hAnsi="Arial" w:cs="Arial"/>
          <w:sz w:val="20"/>
          <w:szCs w:val="20"/>
        </w:rPr>
      </w:pPr>
      <w:r>
        <w:rPr>
          <w:rStyle w:val="Strong"/>
          <w:rFonts w:ascii="Times New Roman" w:hAnsi="Times New Roman" w:cs="Times New Roman"/>
          <w:sz w:val="24"/>
          <w:szCs w:val="24"/>
        </w:rPr>
        <w:t xml:space="preserve"> </w:t>
      </w:r>
      <w:r w:rsidRPr="00B163D3">
        <w:rPr>
          <w:rFonts w:ascii="Arial" w:hAnsi="Arial" w:cs="Arial"/>
          <w:sz w:val="20"/>
          <w:szCs w:val="20"/>
        </w:rPr>
        <w:t xml:space="preserve">The synthesis from analysis management theories </w:t>
      </w:r>
      <w:r w:rsidR="00543B05" w:rsidRPr="00B163D3">
        <w:rPr>
          <w:rFonts w:ascii="Arial" w:hAnsi="Arial" w:cs="Arial"/>
          <w:sz w:val="20"/>
          <w:szCs w:val="20"/>
        </w:rPr>
        <w:t>explains that to deal with the management cha</w:t>
      </w:r>
      <w:r w:rsidR="002F2EDB" w:rsidRPr="00B163D3">
        <w:rPr>
          <w:rFonts w:ascii="Arial" w:hAnsi="Arial" w:cs="Arial"/>
          <w:sz w:val="20"/>
          <w:szCs w:val="20"/>
        </w:rPr>
        <w:t>llenges brought along by technological disruptions, globalization, AI-augmentation, knowledge intensity and ethicality</w:t>
      </w:r>
      <w:r w:rsidR="00B32CA9" w:rsidRPr="00B163D3">
        <w:rPr>
          <w:rFonts w:ascii="Arial" w:hAnsi="Arial" w:cs="Arial"/>
          <w:sz w:val="20"/>
          <w:szCs w:val="20"/>
        </w:rPr>
        <w:t>, adjustment of both structure and culture is required.</w:t>
      </w:r>
      <w:r w:rsidR="00B71225" w:rsidRPr="00B163D3">
        <w:rPr>
          <w:rFonts w:ascii="Arial" w:hAnsi="Arial" w:cs="Arial"/>
          <w:sz w:val="20"/>
          <w:szCs w:val="20"/>
        </w:rPr>
        <w:t xml:space="preserve"> Strategy needs be based on alignment</w:t>
      </w:r>
      <w:r w:rsidR="008C471D" w:rsidRPr="00B163D3">
        <w:rPr>
          <w:rFonts w:ascii="Arial" w:hAnsi="Arial" w:cs="Arial"/>
          <w:sz w:val="20"/>
          <w:szCs w:val="20"/>
        </w:rPr>
        <w:t xml:space="preserve"> of structure and culture.</w:t>
      </w:r>
      <w:r w:rsidR="00B71225" w:rsidRPr="00B163D3">
        <w:rPr>
          <w:rFonts w:ascii="Arial" w:hAnsi="Arial" w:cs="Arial"/>
          <w:sz w:val="20"/>
          <w:szCs w:val="20"/>
        </w:rPr>
        <w:t xml:space="preserve"> </w:t>
      </w:r>
      <w:r w:rsidR="00227D34" w:rsidRPr="00B163D3">
        <w:rPr>
          <w:rFonts w:ascii="Arial" w:hAnsi="Arial" w:cs="Arial"/>
          <w:sz w:val="20"/>
          <w:szCs w:val="20"/>
        </w:rPr>
        <w:t xml:space="preserve"> Efficiency, hierarchy and </w:t>
      </w:r>
      <w:r w:rsidR="00AB6AE8" w:rsidRPr="00B163D3">
        <w:rPr>
          <w:rFonts w:ascii="Arial" w:hAnsi="Arial" w:cs="Arial"/>
          <w:sz w:val="20"/>
          <w:szCs w:val="20"/>
        </w:rPr>
        <w:t>standardization become</w:t>
      </w:r>
      <w:r w:rsidR="0037300F" w:rsidRPr="00B163D3">
        <w:rPr>
          <w:rFonts w:ascii="Arial" w:hAnsi="Arial" w:cs="Arial"/>
          <w:sz w:val="20"/>
          <w:szCs w:val="20"/>
        </w:rPr>
        <w:t xml:space="preserve"> subset of adopting strategies</w:t>
      </w:r>
      <w:r w:rsidR="00AB6AE8" w:rsidRPr="00B163D3">
        <w:rPr>
          <w:rFonts w:ascii="Arial" w:hAnsi="Arial" w:cs="Arial"/>
          <w:sz w:val="20"/>
          <w:szCs w:val="20"/>
        </w:rPr>
        <w:t xml:space="preserve"> </w:t>
      </w:r>
      <w:r w:rsidR="0037300F" w:rsidRPr="00B163D3">
        <w:rPr>
          <w:rFonts w:ascii="Arial" w:hAnsi="Arial" w:cs="Arial"/>
          <w:sz w:val="20"/>
          <w:szCs w:val="20"/>
        </w:rPr>
        <w:t>on agility and learning</w:t>
      </w:r>
      <w:r w:rsidR="00AB6AE8" w:rsidRPr="00B163D3">
        <w:rPr>
          <w:rFonts w:ascii="Arial" w:hAnsi="Arial" w:cs="Arial"/>
          <w:sz w:val="20"/>
          <w:szCs w:val="20"/>
        </w:rPr>
        <w:t xml:space="preserve"> orientation.</w:t>
      </w:r>
      <w:r w:rsidR="008C471D" w:rsidRPr="00B163D3">
        <w:rPr>
          <w:rFonts w:ascii="Arial" w:hAnsi="Arial" w:cs="Arial"/>
          <w:sz w:val="20"/>
          <w:szCs w:val="20"/>
        </w:rPr>
        <w:t xml:space="preserve"> Hybrid model </w:t>
      </w:r>
      <w:r w:rsidR="0037367B" w:rsidRPr="00B163D3">
        <w:rPr>
          <w:rFonts w:ascii="Arial" w:hAnsi="Arial" w:cs="Arial"/>
          <w:sz w:val="20"/>
          <w:szCs w:val="20"/>
        </w:rPr>
        <w:t>adapted</w:t>
      </w:r>
      <w:r w:rsidR="008C471D" w:rsidRPr="00B163D3">
        <w:rPr>
          <w:rFonts w:ascii="Arial" w:hAnsi="Arial" w:cs="Arial"/>
          <w:sz w:val="20"/>
          <w:szCs w:val="20"/>
        </w:rPr>
        <w:t xml:space="preserve"> by organizations today</w:t>
      </w:r>
      <w:r w:rsidR="0037367B" w:rsidRPr="00B163D3">
        <w:rPr>
          <w:rFonts w:ascii="Arial" w:hAnsi="Arial" w:cs="Arial"/>
          <w:sz w:val="20"/>
          <w:szCs w:val="20"/>
        </w:rPr>
        <w:t xml:space="preserve"> result in </w:t>
      </w:r>
      <w:r w:rsidR="00717FBB" w:rsidRPr="00B163D3">
        <w:rPr>
          <w:rFonts w:ascii="Arial" w:hAnsi="Arial" w:cs="Arial"/>
          <w:sz w:val="20"/>
          <w:szCs w:val="20"/>
        </w:rPr>
        <w:t>sustainability</w:t>
      </w:r>
      <w:r w:rsidR="0037367B" w:rsidRPr="00B163D3">
        <w:rPr>
          <w:rFonts w:ascii="Arial" w:hAnsi="Arial" w:cs="Arial"/>
          <w:sz w:val="20"/>
          <w:szCs w:val="20"/>
        </w:rPr>
        <w:t xml:space="preserve"> through </w:t>
      </w:r>
      <w:r w:rsidR="007B70DC" w:rsidRPr="00B163D3">
        <w:rPr>
          <w:rFonts w:ascii="Arial" w:hAnsi="Arial" w:cs="Arial"/>
          <w:sz w:val="20"/>
          <w:szCs w:val="20"/>
        </w:rPr>
        <w:t>promotion of creativity, adaptation and resilience</w:t>
      </w:r>
      <w:r w:rsidR="005D17AC" w:rsidRPr="00B163D3">
        <w:rPr>
          <w:rFonts w:ascii="Arial" w:hAnsi="Arial" w:cs="Arial"/>
          <w:sz w:val="20"/>
          <w:szCs w:val="20"/>
        </w:rPr>
        <w:t xml:space="preserve"> which are based on existing management techniques. </w:t>
      </w:r>
      <w:r w:rsidR="00D75405" w:rsidRPr="00B163D3">
        <w:rPr>
          <w:rFonts w:ascii="Arial" w:hAnsi="Arial" w:cs="Arial"/>
          <w:sz w:val="20"/>
          <w:szCs w:val="20"/>
        </w:rPr>
        <w:t xml:space="preserve">Selection of strategy based on theory impacts organisational performance, innovation drive and </w:t>
      </w:r>
      <w:r w:rsidR="008B4D3D" w:rsidRPr="00B163D3">
        <w:rPr>
          <w:rFonts w:ascii="Arial" w:hAnsi="Arial" w:cs="Arial"/>
          <w:sz w:val="20"/>
          <w:szCs w:val="20"/>
        </w:rPr>
        <w:t>long-term</w:t>
      </w:r>
      <w:r w:rsidR="00D75405" w:rsidRPr="00B163D3">
        <w:rPr>
          <w:rFonts w:ascii="Arial" w:hAnsi="Arial" w:cs="Arial"/>
          <w:sz w:val="20"/>
          <w:szCs w:val="20"/>
        </w:rPr>
        <w:t xml:space="preserve"> compet</w:t>
      </w:r>
      <w:r w:rsidR="004C4FB5" w:rsidRPr="00B163D3">
        <w:rPr>
          <w:rFonts w:ascii="Arial" w:hAnsi="Arial" w:cs="Arial"/>
          <w:sz w:val="20"/>
          <w:szCs w:val="20"/>
        </w:rPr>
        <w:t>itive advantage helping to deal with current management challenges</w:t>
      </w:r>
      <w:r w:rsidR="004B2B74" w:rsidRPr="00B163D3">
        <w:rPr>
          <w:rFonts w:ascii="Arial" w:hAnsi="Arial" w:cs="Arial"/>
          <w:sz w:val="20"/>
          <w:szCs w:val="20"/>
        </w:rPr>
        <w:t xml:space="preserve">. The management must match structural base with dynamic flexibility while </w:t>
      </w:r>
      <w:r w:rsidR="008B4D3D" w:rsidRPr="00B163D3">
        <w:rPr>
          <w:rFonts w:ascii="Arial" w:hAnsi="Arial" w:cs="Arial"/>
          <w:sz w:val="20"/>
          <w:szCs w:val="20"/>
        </w:rPr>
        <w:t>increasing adaptation and resilience.</w:t>
      </w:r>
    </w:p>
    <w:p w14:paraId="0A76C147" w14:textId="77777777" w:rsidR="00182162" w:rsidRDefault="00182162" w:rsidP="00182162">
      <w:pPr>
        <w:pStyle w:val="ListParagraph"/>
        <w:spacing w:line="360" w:lineRule="auto"/>
        <w:ind w:left="2160" w:firstLine="0"/>
        <w:rPr>
          <w:rFonts w:ascii="Arial" w:hAnsi="Arial" w:cs="Arial"/>
          <w:sz w:val="20"/>
          <w:szCs w:val="20"/>
        </w:rPr>
      </w:pPr>
    </w:p>
    <w:p w14:paraId="4DA91C0E" w14:textId="77777777" w:rsidR="00182162" w:rsidRDefault="00182162" w:rsidP="00182162">
      <w:pPr>
        <w:pStyle w:val="ListParagraph"/>
        <w:spacing w:line="360" w:lineRule="auto"/>
        <w:ind w:left="2160" w:firstLine="0"/>
        <w:rPr>
          <w:rFonts w:ascii="Arial" w:hAnsi="Arial" w:cs="Arial"/>
          <w:sz w:val="20"/>
          <w:szCs w:val="20"/>
        </w:rPr>
      </w:pPr>
    </w:p>
    <w:p w14:paraId="5FBDD31A" w14:textId="77777777" w:rsidR="00182162" w:rsidRDefault="00182162" w:rsidP="00182162">
      <w:pPr>
        <w:pStyle w:val="ListParagraph"/>
        <w:spacing w:line="360" w:lineRule="auto"/>
        <w:ind w:left="2160" w:firstLine="0"/>
        <w:rPr>
          <w:rFonts w:ascii="Arial" w:hAnsi="Arial" w:cs="Arial"/>
          <w:sz w:val="20"/>
          <w:szCs w:val="20"/>
        </w:rPr>
      </w:pPr>
    </w:p>
    <w:p w14:paraId="2EE7DBB0" w14:textId="77777777" w:rsidR="00182162" w:rsidRDefault="00182162" w:rsidP="00182162">
      <w:pPr>
        <w:pStyle w:val="ListParagraph"/>
        <w:spacing w:line="360" w:lineRule="auto"/>
        <w:ind w:left="2160" w:firstLine="0"/>
        <w:rPr>
          <w:rFonts w:ascii="Arial" w:hAnsi="Arial" w:cs="Arial"/>
          <w:sz w:val="20"/>
          <w:szCs w:val="20"/>
        </w:rPr>
      </w:pPr>
    </w:p>
    <w:p w14:paraId="2D02755A" w14:textId="77777777" w:rsidR="00182162" w:rsidRDefault="00182162" w:rsidP="00182162">
      <w:pPr>
        <w:pStyle w:val="ListParagraph"/>
        <w:spacing w:line="360" w:lineRule="auto"/>
        <w:ind w:left="2160" w:firstLine="0"/>
        <w:rPr>
          <w:rFonts w:ascii="Arial" w:hAnsi="Arial" w:cs="Arial"/>
          <w:sz w:val="20"/>
          <w:szCs w:val="20"/>
        </w:rPr>
      </w:pPr>
    </w:p>
    <w:p w14:paraId="4B1C5E9A" w14:textId="77777777" w:rsidR="00182162" w:rsidRDefault="00182162" w:rsidP="00182162">
      <w:pPr>
        <w:pStyle w:val="ListParagraph"/>
        <w:spacing w:line="360" w:lineRule="auto"/>
        <w:ind w:left="2160" w:firstLine="0"/>
        <w:rPr>
          <w:rFonts w:ascii="Arial" w:hAnsi="Arial" w:cs="Arial"/>
          <w:sz w:val="20"/>
          <w:szCs w:val="20"/>
        </w:rPr>
      </w:pPr>
    </w:p>
    <w:p w14:paraId="359A8316" w14:textId="77777777" w:rsidR="00182162" w:rsidRPr="00B163D3" w:rsidRDefault="00182162" w:rsidP="00B163D3">
      <w:pPr>
        <w:spacing w:line="360" w:lineRule="auto"/>
        <w:ind w:left="0" w:firstLine="0"/>
        <w:rPr>
          <w:rFonts w:ascii="Arial" w:hAnsi="Arial" w:cs="Arial"/>
          <w:sz w:val="20"/>
          <w:szCs w:val="20"/>
        </w:rPr>
      </w:pPr>
    </w:p>
    <w:p w14:paraId="39A19F4C" w14:textId="77777777" w:rsidR="00182162" w:rsidRDefault="00182162" w:rsidP="00182162">
      <w:pPr>
        <w:pStyle w:val="ListParagraph"/>
        <w:spacing w:line="360" w:lineRule="auto"/>
        <w:ind w:left="2160" w:firstLine="0"/>
        <w:rPr>
          <w:rFonts w:ascii="Arial" w:hAnsi="Arial" w:cs="Arial"/>
          <w:sz w:val="20"/>
          <w:szCs w:val="20"/>
        </w:rPr>
      </w:pPr>
    </w:p>
    <w:p w14:paraId="15A1197F" w14:textId="77777777" w:rsidR="00182162" w:rsidRPr="00182162" w:rsidRDefault="00182162" w:rsidP="00182162">
      <w:pPr>
        <w:spacing w:line="360" w:lineRule="auto"/>
        <w:ind w:left="0" w:firstLine="0"/>
        <w:rPr>
          <w:rFonts w:ascii="Arial" w:hAnsi="Arial" w:cs="Arial"/>
          <w:sz w:val="20"/>
          <w:szCs w:val="20"/>
        </w:rPr>
      </w:pPr>
    </w:p>
    <w:p w14:paraId="77A2162B" w14:textId="6EE193F3" w:rsidR="00A449FB" w:rsidRDefault="00A449FB" w:rsidP="00BD2B2A">
      <w:pPr>
        <w:pStyle w:val="ListParagraph"/>
        <w:numPr>
          <w:ilvl w:val="0"/>
          <w:numId w:val="27"/>
        </w:numPr>
        <w:spacing w:line="360" w:lineRule="auto"/>
        <w:rPr>
          <w:rFonts w:ascii="Arial" w:hAnsi="Arial" w:cs="Arial"/>
          <w:b/>
          <w:bCs/>
          <w:sz w:val="20"/>
          <w:szCs w:val="20"/>
        </w:rPr>
      </w:pPr>
      <w:r w:rsidRPr="00F44800">
        <w:rPr>
          <w:rFonts w:ascii="Arial" w:hAnsi="Arial" w:cs="Arial"/>
          <w:b/>
          <w:bCs/>
          <w:sz w:val="20"/>
          <w:szCs w:val="20"/>
        </w:rPr>
        <w:lastRenderedPageBreak/>
        <w:t>Theoretical responses to contemporary management challenges</w:t>
      </w:r>
    </w:p>
    <w:p w14:paraId="31695922" w14:textId="77777777" w:rsidR="00D609FB" w:rsidRPr="00F44800" w:rsidRDefault="00D609FB" w:rsidP="00D609FB">
      <w:pPr>
        <w:pStyle w:val="ListParagraph"/>
        <w:spacing w:line="360" w:lineRule="auto"/>
        <w:ind w:left="360" w:firstLine="0"/>
        <w:rPr>
          <w:rFonts w:ascii="Arial" w:hAnsi="Arial" w:cs="Arial"/>
          <w:b/>
          <w:bCs/>
          <w:sz w:val="20"/>
          <w:szCs w:val="20"/>
        </w:rPr>
      </w:pPr>
    </w:p>
    <w:p w14:paraId="5472FD47" w14:textId="70D9E934" w:rsidR="001428E8" w:rsidRDefault="001428E8" w:rsidP="00D609FB">
      <w:pPr>
        <w:pStyle w:val="ListParagraph"/>
        <w:spacing w:line="360" w:lineRule="auto"/>
        <w:ind w:left="360" w:firstLine="0"/>
        <w:rPr>
          <w:rFonts w:ascii="Arial" w:hAnsi="Arial" w:cs="Arial"/>
          <w:sz w:val="20"/>
          <w:szCs w:val="20"/>
        </w:rPr>
      </w:pPr>
      <w:r w:rsidRPr="001428E8">
        <w:rPr>
          <w:rFonts w:ascii="Arial" w:hAnsi="Arial" w:cs="Arial"/>
          <w:sz w:val="20"/>
          <w:szCs w:val="20"/>
        </w:rPr>
        <w:t>Contemporary management theorists</w:t>
      </w:r>
      <w:r w:rsidR="007152AE">
        <w:rPr>
          <w:rFonts w:ascii="Arial" w:hAnsi="Arial" w:cs="Arial"/>
          <w:sz w:val="20"/>
          <w:szCs w:val="20"/>
        </w:rPr>
        <w:t xml:space="preserve"> have taken into the consideration of </w:t>
      </w:r>
      <w:r w:rsidRPr="001428E8">
        <w:rPr>
          <w:rFonts w:ascii="Arial" w:hAnsi="Arial" w:cs="Arial"/>
          <w:sz w:val="20"/>
          <w:szCs w:val="20"/>
        </w:rPr>
        <w:t>challenges</w:t>
      </w:r>
      <w:r w:rsidR="007152AE">
        <w:rPr>
          <w:rFonts w:ascii="Arial" w:hAnsi="Arial" w:cs="Arial"/>
          <w:sz w:val="20"/>
          <w:szCs w:val="20"/>
        </w:rPr>
        <w:t xml:space="preserve"> </w:t>
      </w:r>
      <w:r w:rsidR="008D072F">
        <w:rPr>
          <w:rFonts w:ascii="Arial" w:hAnsi="Arial" w:cs="Arial"/>
          <w:sz w:val="20"/>
          <w:szCs w:val="20"/>
        </w:rPr>
        <w:t>bred by era consisting</w:t>
      </w:r>
      <w:r w:rsidRPr="001428E8">
        <w:rPr>
          <w:rFonts w:ascii="Arial" w:hAnsi="Arial" w:cs="Arial"/>
          <w:sz w:val="20"/>
          <w:szCs w:val="20"/>
        </w:rPr>
        <w:t xml:space="preserve"> of digitalisation, hybrid work</w:t>
      </w:r>
      <w:r w:rsidR="008D072F">
        <w:rPr>
          <w:rFonts w:ascii="Arial" w:hAnsi="Arial" w:cs="Arial"/>
          <w:sz w:val="20"/>
          <w:szCs w:val="20"/>
        </w:rPr>
        <w:t xml:space="preserve"> and</w:t>
      </w:r>
      <w:r w:rsidRPr="001428E8">
        <w:rPr>
          <w:rFonts w:ascii="Arial" w:hAnsi="Arial" w:cs="Arial"/>
          <w:sz w:val="20"/>
          <w:szCs w:val="20"/>
        </w:rPr>
        <w:t xml:space="preserve"> sustainability</w:t>
      </w:r>
      <w:r w:rsidR="004771D6">
        <w:rPr>
          <w:rFonts w:ascii="Arial" w:hAnsi="Arial" w:cs="Arial"/>
          <w:sz w:val="20"/>
          <w:szCs w:val="20"/>
        </w:rPr>
        <w:t xml:space="preserve"> creating</w:t>
      </w:r>
      <w:r w:rsidRPr="001428E8">
        <w:rPr>
          <w:rFonts w:ascii="Arial" w:hAnsi="Arial" w:cs="Arial"/>
          <w:sz w:val="20"/>
          <w:szCs w:val="20"/>
        </w:rPr>
        <w:t xml:space="preserve"> a range of new</w:t>
      </w:r>
      <w:r w:rsidR="004771D6">
        <w:rPr>
          <w:rFonts w:ascii="Arial" w:hAnsi="Arial" w:cs="Arial"/>
          <w:sz w:val="20"/>
          <w:szCs w:val="20"/>
        </w:rPr>
        <w:t xml:space="preserve"> </w:t>
      </w:r>
      <w:r w:rsidRPr="001428E8">
        <w:rPr>
          <w:rFonts w:ascii="Arial" w:hAnsi="Arial" w:cs="Arial"/>
          <w:sz w:val="20"/>
          <w:szCs w:val="20"/>
        </w:rPr>
        <w:t>frameworks.</w:t>
      </w:r>
      <w:r w:rsidR="000F170B">
        <w:rPr>
          <w:rFonts w:ascii="Arial" w:hAnsi="Arial" w:cs="Arial"/>
          <w:sz w:val="20"/>
          <w:szCs w:val="20"/>
        </w:rPr>
        <w:t xml:space="preserve"> This framework </w:t>
      </w:r>
      <w:r w:rsidR="003B2DB4">
        <w:rPr>
          <w:rFonts w:ascii="Arial" w:hAnsi="Arial" w:cs="Arial"/>
          <w:sz w:val="20"/>
          <w:szCs w:val="20"/>
        </w:rPr>
        <w:t>helps</w:t>
      </w:r>
      <w:r w:rsidR="000F170B">
        <w:rPr>
          <w:rFonts w:ascii="Arial" w:hAnsi="Arial" w:cs="Arial"/>
          <w:sz w:val="20"/>
          <w:szCs w:val="20"/>
        </w:rPr>
        <w:t xml:space="preserve"> to navigate organizational strategies</w:t>
      </w:r>
      <w:r w:rsidR="00285034">
        <w:rPr>
          <w:rFonts w:ascii="Arial" w:hAnsi="Arial" w:cs="Arial"/>
          <w:sz w:val="20"/>
          <w:szCs w:val="20"/>
        </w:rPr>
        <w:t xml:space="preserve">, </w:t>
      </w:r>
      <w:r w:rsidR="000D7195">
        <w:rPr>
          <w:rFonts w:ascii="Arial" w:hAnsi="Arial" w:cs="Arial"/>
          <w:sz w:val="20"/>
          <w:szCs w:val="20"/>
        </w:rPr>
        <w:t xml:space="preserve">provide </w:t>
      </w:r>
      <w:r w:rsidR="00285034">
        <w:rPr>
          <w:rFonts w:ascii="Arial" w:hAnsi="Arial" w:cs="Arial"/>
          <w:sz w:val="20"/>
          <w:szCs w:val="20"/>
        </w:rPr>
        <w:t xml:space="preserve">analytical </w:t>
      </w:r>
      <w:r w:rsidR="00C162E3">
        <w:rPr>
          <w:rFonts w:ascii="Arial" w:hAnsi="Arial" w:cs="Arial"/>
          <w:sz w:val="20"/>
          <w:szCs w:val="20"/>
        </w:rPr>
        <w:t xml:space="preserve">instruments and </w:t>
      </w:r>
      <w:r w:rsidR="000D7195">
        <w:rPr>
          <w:rFonts w:ascii="Arial" w:hAnsi="Arial" w:cs="Arial"/>
          <w:sz w:val="20"/>
          <w:szCs w:val="20"/>
        </w:rPr>
        <w:t>provide tactics</w:t>
      </w:r>
      <w:r w:rsidR="00D12DBA">
        <w:rPr>
          <w:rFonts w:ascii="Arial" w:hAnsi="Arial" w:cs="Arial"/>
          <w:sz w:val="20"/>
          <w:szCs w:val="20"/>
        </w:rPr>
        <w:t xml:space="preserve"> </w:t>
      </w:r>
      <w:r w:rsidR="002119CC">
        <w:rPr>
          <w:rFonts w:ascii="Arial" w:hAnsi="Arial" w:cs="Arial"/>
          <w:sz w:val="20"/>
          <w:szCs w:val="20"/>
        </w:rPr>
        <w:t xml:space="preserve">for </w:t>
      </w:r>
      <w:r w:rsidR="00DB26B5">
        <w:rPr>
          <w:rFonts w:ascii="Arial" w:hAnsi="Arial" w:cs="Arial"/>
          <w:sz w:val="20"/>
          <w:szCs w:val="20"/>
        </w:rPr>
        <w:t>meeting modern</w:t>
      </w:r>
      <w:r w:rsidR="00D12DBA">
        <w:rPr>
          <w:rFonts w:ascii="Arial" w:hAnsi="Arial" w:cs="Arial"/>
          <w:sz w:val="20"/>
          <w:szCs w:val="20"/>
        </w:rPr>
        <w:t xml:space="preserve"> management</w:t>
      </w:r>
      <w:r w:rsidR="00DB26B5">
        <w:rPr>
          <w:rFonts w:ascii="Arial" w:hAnsi="Arial" w:cs="Arial"/>
          <w:sz w:val="20"/>
          <w:szCs w:val="20"/>
        </w:rPr>
        <w:t xml:space="preserve"> needs.</w:t>
      </w:r>
      <w:r w:rsidRPr="001428E8">
        <w:rPr>
          <w:rFonts w:ascii="Arial" w:hAnsi="Arial" w:cs="Arial"/>
          <w:sz w:val="20"/>
          <w:szCs w:val="20"/>
        </w:rPr>
        <w:t xml:space="preserve"> </w:t>
      </w:r>
      <w:r w:rsidR="00F44800">
        <w:rPr>
          <w:rFonts w:ascii="Arial" w:hAnsi="Arial" w:cs="Arial"/>
          <w:sz w:val="20"/>
          <w:szCs w:val="20"/>
        </w:rPr>
        <w:t>These theories</w:t>
      </w:r>
      <w:r w:rsidR="002119CC">
        <w:rPr>
          <w:rFonts w:ascii="Arial" w:hAnsi="Arial" w:cs="Arial"/>
          <w:sz w:val="20"/>
          <w:szCs w:val="20"/>
        </w:rPr>
        <w:t xml:space="preserve"> are not exclusive of the classical theories but also incorporate the element of traditional management</w:t>
      </w:r>
      <w:r w:rsidR="00123DC3">
        <w:rPr>
          <w:rFonts w:ascii="Arial" w:hAnsi="Arial" w:cs="Arial"/>
          <w:sz w:val="20"/>
          <w:szCs w:val="20"/>
        </w:rPr>
        <w:t>.</w:t>
      </w:r>
    </w:p>
    <w:p w14:paraId="138ACCC5" w14:textId="77777777" w:rsidR="00123DC3" w:rsidRPr="00D609FB" w:rsidRDefault="00123DC3" w:rsidP="001428E8">
      <w:pPr>
        <w:pStyle w:val="ListParagraph"/>
        <w:spacing w:line="360" w:lineRule="auto"/>
        <w:ind w:left="-216" w:firstLine="0"/>
        <w:rPr>
          <w:rFonts w:ascii="Arial" w:hAnsi="Arial" w:cs="Arial"/>
          <w:b/>
          <w:bCs/>
          <w:sz w:val="20"/>
          <w:szCs w:val="20"/>
        </w:rPr>
      </w:pPr>
    </w:p>
    <w:p w14:paraId="6121FB7E" w14:textId="0A34A3E2" w:rsidR="001E1FE5" w:rsidRDefault="00A51FFE" w:rsidP="001E1FE5">
      <w:pPr>
        <w:pStyle w:val="ListParagraph"/>
        <w:numPr>
          <w:ilvl w:val="1"/>
          <w:numId w:val="28"/>
        </w:numPr>
        <w:spacing w:before="0" w:line="360" w:lineRule="auto"/>
        <w:ind w:left="630" w:right="0"/>
        <w:jc w:val="left"/>
        <w:rPr>
          <w:rFonts w:ascii="Arial" w:hAnsi="Arial" w:cs="Arial"/>
          <w:b/>
          <w:bCs/>
          <w:sz w:val="20"/>
          <w:szCs w:val="20"/>
        </w:rPr>
      </w:pPr>
      <w:r w:rsidRPr="00D609FB">
        <w:rPr>
          <w:rFonts w:ascii="Arial" w:hAnsi="Arial" w:cs="Arial"/>
          <w:b/>
          <w:bCs/>
          <w:sz w:val="20"/>
          <w:szCs w:val="20"/>
        </w:rPr>
        <w:t>New approaches to performance management and career development</w:t>
      </w:r>
    </w:p>
    <w:p w14:paraId="5F309F1A" w14:textId="77777777" w:rsidR="001E1FE5" w:rsidRPr="001E1FE5" w:rsidRDefault="001E1FE5" w:rsidP="001E1FE5">
      <w:pPr>
        <w:pStyle w:val="ListParagraph"/>
        <w:spacing w:before="0" w:line="360" w:lineRule="auto"/>
        <w:ind w:left="630" w:right="0" w:firstLine="0"/>
        <w:jc w:val="left"/>
        <w:rPr>
          <w:rFonts w:ascii="Arial" w:hAnsi="Arial" w:cs="Arial"/>
          <w:b/>
          <w:bCs/>
          <w:sz w:val="20"/>
          <w:szCs w:val="20"/>
        </w:rPr>
      </w:pPr>
    </w:p>
    <w:p w14:paraId="26048B0E" w14:textId="2ED1D92C" w:rsidR="008C738C" w:rsidRDefault="0043298D" w:rsidP="00972F00">
      <w:pPr>
        <w:spacing w:before="0" w:line="360" w:lineRule="auto"/>
        <w:ind w:left="630" w:right="-1234" w:firstLine="0"/>
        <w:rPr>
          <w:rFonts w:ascii="Arial" w:hAnsi="Arial" w:cs="Arial"/>
          <w:sz w:val="20"/>
          <w:szCs w:val="20"/>
        </w:rPr>
      </w:pPr>
      <w:r>
        <w:rPr>
          <w:rFonts w:ascii="Arial" w:hAnsi="Arial" w:cs="Arial"/>
          <w:sz w:val="20"/>
          <w:szCs w:val="20"/>
        </w:rPr>
        <w:t xml:space="preserve">Conventional </w:t>
      </w:r>
      <w:r w:rsidR="008C738C" w:rsidRPr="008C738C">
        <w:rPr>
          <w:rFonts w:ascii="Arial" w:hAnsi="Arial" w:cs="Arial"/>
          <w:sz w:val="20"/>
          <w:szCs w:val="20"/>
        </w:rPr>
        <w:t xml:space="preserve">annual performance </w:t>
      </w:r>
      <w:r>
        <w:rPr>
          <w:rFonts w:ascii="Arial" w:hAnsi="Arial" w:cs="Arial"/>
          <w:sz w:val="20"/>
          <w:szCs w:val="20"/>
        </w:rPr>
        <w:t>metrics</w:t>
      </w:r>
      <w:r w:rsidR="00500420">
        <w:rPr>
          <w:rFonts w:ascii="Arial" w:hAnsi="Arial" w:cs="Arial"/>
          <w:sz w:val="20"/>
          <w:szCs w:val="20"/>
        </w:rPr>
        <w:t xml:space="preserve"> have been considered as being </w:t>
      </w:r>
      <w:r w:rsidR="00222B84">
        <w:rPr>
          <w:rFonts w:ascii="Arial" w:hAnsi="Arial" w:cs="Arial"/>
          <w:sz w:val="20"/>
          <w:szCs w:val="20"/>
        </w:rPr>
        <w:t>demotivating, inconsistent and biased.</w:t>
      </w:r>
      <w:r w:rsidR="005319D5">
        <w:rPr>
          <w:rFonts w:ascii="Arial" w:hAnsi="Arial" w:cs="Arial"/>
          <w:sz w:val="20"/>
          <w:szCs w:val="20"/>
        </w:rPr>
        <w:t xml:space="preserve"> New</w:t>
      </w:r>
      <w:r w:rsidR="001676BF">
        <w:rPr>
          <w:rFonts w:ascii="Arial" w:hAnsi="Arial" w:cs="Arial"/>
          <w:sz w:val="20"/>
          <w:szCs w:val="20"/>
        </w:rPr>
        <w:t>er</w:t>
      </w:r>
      <w:r w:rsidR="005319D5">
        <w:rPr>
          <w:rFonts w:ascii="Arial" w:hAnsi="Arial" w:cs="Arial"/>
          <w:sz w:val="20"/>
          <w:szCs w:val="20"/>
        </w:rPr>
        <w:t xml:space="preserve"> framework for </w:t>
      </w:r>
      <w:r w:rsidR="001676BF">
        <w:rPr>
          <w:rFonts w:ascii="Arial" w:hAnsi="Arial" w:cs="Arial"/>
          <w:sz w:val="20"/>
          <w:szCs w:val="20"/>
        </w:rPr>
        <w:t xml:space="preserve">continuous </w:t>
      </w:r>
      <w:r w:rsidR="005319D5">
        <w:rPr>
          <w:rFonts w:ascii="Arial" w:hAnsi="Arial" w:cs="Arial"/>
          <w:sz w:val="20"/>
          <w:szCs w:val="20"/>
        </w:rPr>
        <w:t>performance management</w:t>
      </w:r>
      <w:r w:rsidR="001676BF">
        <w:rPr>
          <w:rFonts w:ascii="Arial" w:hAnsi="Arial" w:cs="Arial"/>
          <w:sz w:val="20"/>
          <w:szCs w:val="20"/>
        </w:rPr>
        <w:t xml:space="preserve"> </w:t>
      </w:r>
      <w:r w:rsidR="002F2505">
        <w:rPr>
          <w:rFonts w:ascii="Arial" w:hAnsi="Arial" w:cs="Arial"/>
          <w:sz w:val="20"/>
          <w:szCs w:val="20"/>
        </w:rPr>
        <w:t>has</w:t>
      </w:r>
      <w:r w:rsidR="001676BF">
        <w:rPr>
          <w:rFonts w:ascii="Arial" w:hAnsi="Arial" w:cs="Arial"/>
          <w:sz w:val="20"/>
          <w:szCs w:val="20"/>
        </w:rPr>
        <w:t xml:space="preserve"> </w:t>
      </w:r>
      <w:r w:rsidR="008C738C" w:rsidRPr="008C738C">
        <w:rPr>
          <w:rFonts w:ascii="Arial" w:hAnsi="Arial" w:cs="Arial"/>
          <w:sz w:val="20"/>
          <w:szCs w:val="20"/>
        </w:rPr>
        <w:t>the shift</w:t>
      </w:r>
      <w:r w:rsidR="001676BF">
        <w:rPr>
          <w:rFonts w:ascii="Arial" w:hAnsi="Arial" w:cs="Arial"/>
          <w:sz w:val="20"/>
          <w:szCs w:val="20"/>
        </w:rPr>
        <w:t>ed</w:t>
      </w:r>
      <w:r w:rsidR="008C738C" w:rsidRPr="008C738C">
        <w:rPr>
          <w:rFonts w:ascii="Arial" w:hAnsi="Arial" w:cs="Arial"/>
          <w:sz w:val="20"/>
          <w:szCs w:val="20"/>
        </w:rPr>
        <w:t xml:space="preserve"> toward</w:t>
      </w:r>
      <w:r w:rsidR="001676BF">
        <w:rPr>
          <w:rFonts w:ascii="Arial" w:hAnsi="Arial" w:cs="Arial"/>
          <w:sz w:val="20"/>
          <w:szCs w:val="20"/>
        </w:rPr>
        <w:t xml:space="preserve">s </w:t>
      </w:r>
      <w:r w:rsidR="007E3BE5">
        <w:rPr>
          <w:rFonts w:ascii="Arial" w:hAnsi="Arial" w:cs="Arial"/>
          <w:sz w:val="20"/>
          <w:szCs w:val="20"/>
        </w:rPr>
        <w:t xml:space="preserve">real time feedback, participative </w:t>
      </w:r>
      <w:r w:rsidR="002913C2">
        <w:rPr>
          <w:rFonts w:ascii="Arial" w:hAnsi="Arial" w:cs="Arial"/>
          <w:sz w:val="20"/>
          <w:szCs w:val="20"/>
        </w:rPr>
        <w:t>goal setting</w:t>
      </w:r>
      <w:r w:rsidR="007E3BE5">
        <w:rPr>
          <w:rFonts w:ascii="Arial" w:hAnsi="Arial" w:cs="Arial"/>
          <w:sz w:val="20"/>
          <w:szCs w:val="20"/>
        </w:rPr>
        <w:t xml:space="preserve"> and </w:t>
      </w:r>
      <w:r w:rsidR="002913C2">
        <w:rPr>
          <w:rFonts w:ascii="Arial" w:hAnsi="Arial" w:cs="Arial"/>
          <w:sz w:val="20"/>
          <w:szCs w:val="20"/>
        </w:rPr>
        <w:t xml:space="preserve">capability development. Many </w:t>
      </w:r>
      <w:r w:rsidR="002F2505">
        <w:rPr>
          <w:rFonts w:ascii="Arial" w:hAnsi="Arial" w:cs="Arial"/>
          <w:sz w:val="20"/>
          <w:szCs w:val="20"/>
        </w:rPr>
        <w:t>corporates</w:t>
      </w:r>
      <w:r w:rsidR="002913C2">
        <w:rPr>
          <w:rFonts w:ascii="Arial" w:hAnsi="Arial" w:cs="Arial"/>
          <w:sz w:val="20"/>
          <w:szCs w:val="20"/>
        </w:rPr>
        <w:t xml:space="preserve"> s</w:t>
      </w:r>
      <w:r w:rsidR="008D73C9">
        <w:rPr>
          <w:rFonts w:ascii="Arial" w:hAnsi="Arial" w:cs="Arial"/>
          <w:sz w:val="20"/>
          <w:szCs w:val="20"/>
        </w:rPr>
        <w:t xml:space="preserve">uch </w:t>
      </w:r>
      <w:r w:rsidR="002F2505">
        <w:rPr>
          <w:rFonts w:ascii="Arial" w:hAnsi="Arial" w:cs="Arial"/>
          <w:sz w:val="20"/>
          <w:szCs w:val="20"/>
        </w:rPr>
        <w:t xml:space="preserve">as </w:t>
      </w:r>
      <w:r w:rsidR="002F2505" w:rsidRPr="008C738C">
        <w:rPr>
          <w:rFonts w:ascii="Arial" w:hAnsi="Arial" w:cs="Arial"/>
          <w:sz w:val="20"/>
          <w:szCs w:val="20"/>
        </w:rPr>
        <w:t>Adobe</w:t>
      </w:r>
      <w:r w:rsidR="008C738C" w:rsidRPr="008C738C">
        <w:rPr>
          <w:rFonts w:ascii="Arial" w:hAnsi="Arial" w:cs="Arial"/>
          <w:sz w:val="20"/>
          <w:szCs w:val="20"/>
        </w:rPr>
        <w:t xml:space="preserve">, Microsoft, IBM and GE have </w:t>
      </w:r>
      <w:r w:rsidR="00D435F0">
        <w:rPr>
          <w:rFonts w:ascii="Arial" w:hAnsi="Arial" w:cs="Arial"/>
          <w:sz w:val="20"/>
          <w:szCs w:val="20"/>
        </w:rPr>
        <w:t xml:space="preserve">changed </w:t>
      </w:r>
      <w:r w:rsidR="008C738C" w:rsidRPr="008C738C">
        <w:rPr>
          <w:rFonts w:ascii="Arial" w:hAnsi="Arial" w:cs="Arial"/>
          <w:sz w:val="20"/>
          <w:szCs w:val="20"/>
        </w:rPr>
        <w:t>annual</w:t>
      </w:r>
      <w:r w:rsidR="00D435F0">
        <w:rPr>
          <w:rFonts w:ascii="Arial" w:hAnsi="Arial" w:cs="Arial"/>
          <w:sz w:val="20"/>
          <w:szCs w:val="20"/>
        </w:rPr>
        <w:t xml:space="preserve"> </w:t>
      </w:r>
      <w:r w:rsidR="002F2505">
        <w:rPr>
          <w:rFonts w:ascii="Arial" w:hAnsi="Arial" w:cs="Arial"/>
          <w:sz w:val="20"/>
          <w:szCs w:val="20"/>
        </w:rPr>
        <w:t>reviews and rating</w:t>
      </w:r>
      <w:r w:rsidR="008C738C" w:rsidRPr="008C738C">
        <w:rPr>
          <w:rFonts w:ascii="Arial" w:hAnsi="Arial" w:cs="Arial"/>
          <w:sz w:val="20"/>
          <w:szCs w:val="20"/>
        </w:rPr>
        <w:t xml:space="preserve">. </w:t>
      </w:r>
      <w:r w:rsidR="008A1A55">
        <w:rPr>
          <w:rFonts w:ascii="Arial" w:hAnsi="Arial" w:cs="Arial"/>
          <w:sz w:val="20"/>
          <w:szCs w:val="20"/>
        </w:rPr>
        <w:t>The approach is that continuous per</w:t>
      </w:r>
      <w:r w:rsidR="00EC66B5">
        <w:rPr>
          <w:rFonts w:ascii="Arial" w:hAnsi="Arial" w:cs="Arial"/>
          <w:sz w:val="20"/>
          <w:szCs w:val="20"/>
        </w:rPr>
        <w:t xml:space="preserve">formance </w:t>
      </w:r>
      <w:r w:rsidR="008C738C" w:rsidRPr="008C738C">
        <w:rPr>
          <w:rFonts w:ascii="Arial" w:hAnsi="Arial" w:cs="Arial"/>
          <w:sz w:val="20"/>
          <w:szCs w:val="20"/>
        </w:rPr>
        <w:t xml:space="preserve">The underlying theory is that performance is best improved through frequent, forward-looking dialogue rather than annual judgment. However, the authors also note that </w:t>
      </w:r>
      <w:r w:rsidR="00D64979">
        <w:rPr>
          <w:rFonts w:ascii="Arial" w:hAnsi="Arial" w:cs="Arial"/>
          <w:sz w:val="20"/>
          <w:szCs w:val="20"/>
        </w:rPr>
        <w:t xml:space="preserve">frequent review and </w:t>
      </w:r>
      <w:r w:rsidR="00D93097">
        <w:rPr>
          <w:rFonts w:ascii="Arial" w:hAnsi="Arial" w:cs="Arial"/>
          <w:sz w:val="20"/>
          <w:szCs w:val="20"/>
        </w:rPr>
        <w:t xml:space="preserve">critical yet motivating </w:t>
      </w:r>
      <w:r w:rsidR="00D64979">
        <w:rPr>
          <w:rFonts w:ascii="Arial" w:hAnsi="Arial" w:cs="Arial"/>
          <w:sz w:val="20"/>
          <w:szCs w:val="20"/>
        </w:rPr>
        <w:t>fee</w:t>
      </w:r>
      <w:r w:rsidR="00D210FA">
        <w:rPr>
          <w:rFonts w:ascii="Arial" w:hAnsi="Arial" w:cs="Arial"/>
          <w:sz w:val="20"/>
          <w:szCs w:val="20"/>
        </w:rPr>
        <w:t>d</w:t>
      </w:r>
      <w:r w:rsidR="00D64979">
        <w:rPr>
          <w:rFonts w:ascii="Arial" w:hAnsi="Arial" w:cs="Arial"/>
          <w:sz w:val="20"/>
          <w:szCs w:val="20"/>
        </w:rPr>
        <w:t>back</w:t>
      </w:r>
      <w:r w:rsidR="00D210FA">
        <w:rPr>
          <w:rFonts w:ascii="Arial" w:hAnsi="Arial" w:cs="Arial"/>
          <w:sz w:val="20"/>
          <w:szCs w:val="20"/>
        </w:rPr>
        <w:t xml:space="preserve"> to continuously improve performance.</w:t>
      </w:r>
      <w:r w:rsidR="00BA24FD">
        <w:rPr>
          <w:rFonts w:ascii="Arial" w:hAnsi="Arial" w:cs="Arial"/>
          <w:sz w:val="20"/>
          <w:szCs w:val="20"/>
        </w:rPr>
        <w:t xml:space="preserve"> This </w:t>
      </w:r>
      <w:r w:rsidR="0083076F">
        <w:rPr>
          <w:rFonts w:ascii="Arial" w:hAnsi="Arial" w:cs="Arial"/>
          <w:sz w:val="20"/>
          <w:szCs w:val="20"/>
        </w:rPr>
        <w:t xml:space="preserve">review </w:t>
      </w:r>
      <w:r w:rsidR="00AA5999">
        <w:rPr>
          <w:rFonts w:ascii="Arial" w:hAnsi="Arial" w:cs="Arial"/>
          <w:sz w:val="20"/>
          <w:szCs w:val="20"/>
        </w:rPr>
        <w:t>must</w:t>
      </w:r>
      <w:r w:rsidR="00CC6812">
        <w:rPr>
          <w:rFonts w:ascii="Arial" w:hAnsi="Arial" w:cs="Arial"/>
          <w:sz w:val="20"/>
          <w:szCs w:val="20"/>
        </w:rPr>
        <w:t xml:space="preserve"> be set as culture and</w:t>
      </w:r>
      <w:r w:rsidR="0083076F">
        <w:rPr>
          <w:rFonts w:ascii="Arial" w:hAnsi="Arial" w:cs="Arial"/>
          <w:sz w:val="20"/>
          <w:szCs w:val="20"/>
        </w:rPr>
        <w:t xml:space="preserve"> to be done by leader </w:t>
      </w:r>
      <w:r w:rsidR="008E023A">
        <w:rPr>
          <w:rFonts w:ascii="Arial" w:hAnsi="Arial" w:cs="Arial"/>
          <w:sz w:val="20"/>
          <w:szCs w:val="20"/>
        </w:rPr>
        <w:t xml:space="preserve">who are competent </w:t>
      </w:r>
      <w:r w:rsidR="00CC6812">
        <w:rPr>
          <w:rFonts w:ascii="Arial" w:hAnsi="Arial" w:cs="Arial"/>
          <w:sz w:val="20"/>
          <w:szCs w:val="20"/>
        </w:rPr>
        <w:t xml:space="preserve">to promote </w:t>
      </w:r>
      <w:r w:rsidR="005B7168">
        <w:rPr>
          <w:rFonts w:ascii="Arial" w:hAnsi="Arial" w:cs="Arial"/>
          <w:sz w:val="20"/>
          <w:szCs w:val="20"/>
        </w:rPr>
        <w:t xml:space="preserve">positive performance within their </w:t>
      </w:r>
      <w:r w:rsidR="00935CB9">
        <w:rPr>
          <w:rFonts w:ascii="Arial" w:hAnsi="Arial" w:cs="Arial"/>
          <w:sz w:val="20"/>
          <w:szCs w:val="20"/>
        </w:rPr>
        <w:t>team.</w:t>
      </w:r>
    </w:p>
    <w:p w14:paraId="10071217" w14:textId="52A0D802" w:rsidR="00733E0E" w:rsidRDefault="007C1035" w:rsidP="00972F00">
      <w:pPr>
        <w:spacing w:before="0" w:line="360" w:lineRule="auto"/>
        <w:ind w:left="630" w:right="-1234" w:firstLine="0"/>
        <w:rPr>
          <w:rFonts w:ascii="Arial" w:hAnsi="Arial" w:cs="Arial"/>
          <w:sz w:val="20"/>
          <w:szCs w:val="20"/>
        </w:rPr>
      </w:pPr>
      <w:r>
        <w:rPr>
          <w:rFonts w:ascii="Arial" w:hAnsi="Arial" w:cs="Arial"/>
          <w:sz w:val="20"/>
          <w:szCs w:val="20"/>
        </w:rPr>
        <w:t xml:space="preserve">Innovation is taken as </w:t>
      </w:r>
      <w:r w:rsidR="004D4879">
        <w:rPr>
          <w:rFonts w:ascii="Arial" w:hAnsi="Arial" w:cs="Arial"/>
          <w:sz w:val="20"/>
          <w:szCs w:val="20"/>
        </w:rPr>
        <w:t xml:space="preserve">a key resource </w:t>
      </w:r>
      <w:r w:rsidR="00147BF8">
        <w:rPr>
          <w:rFonts w:ascii="Arial" w:hAnsi="Arial" w:cs="Arial"/>
          <w:sz w:val="20"/>
          <w:szCs w:val="20"/>
        </w:rPr>
        <w:t xml:space="preserve">for organization’s </w:t>
      </w:r>
      <w:r w:rsidR="007D2D76">
        <w:rPr>
          <w:rFonts w:ascii="Arial" w:hAnsi="Arial" w:cs="Arial"/>
          <w:sz w:val="20"/>
          <w:szCs w:val="20"/>
        </w:rPr>
        <w:t xml:space="preserve">competitive ability which leads to the </w:t>
      </w:r>
      <w:r w:rsidR="00134C99">
        <w:rPr>
          <w:rFonts w:ascii="Arial" w:hAnsi="Arial" w:cs="Arial"/>
          <w:sz w:val="20"/>
          <w:szCs w:val="20"/>
        </w:rPr>
        <w:t>rising requirement of</w:t>
      </w:r>
      <w:r w:rsidR="00445E30">
        <w:rPr>
          <w:rFonts w:ascii="Arial" w:hAnsi="Arial" w:cs="Arial"/>
          <w:sz w:val="20"/>
          <w:szCs w:val="20"/>
        </w:rPr>
        <w:t xml:space="preserve"> employees who have</w:t>
      </w:r>
      <w:r w:rsidR="00134C99">
        <w:rPr>
          <w:rFonts w:ascii="Arial" w:hAnsi="Arial" w:cs="Arial"/>
          <w:sz w:val="20"/>
          <w:szCs w:val="20"/>
        </w:rPr>
        <w:t xml:space="preserve"> skill</w:t>
      </w:r>
      <w:r w:rsidR="00445E30">
        <w:rPr>
          <w:rFonts w:ascii="Arial" w:hAnsi="Arial" w:cs="Arial"/>
          <w:sz w:val="20"/>
          <w:szCs w:val="20"/>
        </w:rPr>
        <w:t xml:space="preserve"> and capabilities</w:t>
      </w:r>
      <w:r w:rsidR="00D067E7">
        <w:rPr>
          <w:rFonts w:ascii="Arial" w:hAnsi="Arial" w:cs="Arial"/>
          <w:sz w:val="20"/>
          <w:szCs w:val="20"/>
        </w:rPr>
        <w:t xml:space="preserve"> to do the work which are flexible not just as per job </w:t>
      </w:r>
      <w:r w:rsidR="001E2C62">
        <w:rPr>
          <w:rFonts w:ascii="Arial" w:hAnsi="Arial" w:cs="Arial"/>
          <w:sz w:val="20"/>
          <w:szCs w:val="20"/>
        </w:rPr>
        <w:t>descriptions.</w:t>
      </w:r>
      <w:r w:rsidR="0038568F">
        <w:rPr>
          <w:rFonts w:ascii="Arial" w:hAnsi="Arial" w:cs="Arial"/>
          <w:sz w:val="20"/>
          <w:szCs w:val="20"/>
        </w:rPr>
        <w:t xml:space="preserve"> Further, c</w:t>
      </w:r>
      <w:r w:rsidR="001E2C62" w:rsidRPr="00935CB9">
        <w:rPr>
          <w:rFonts w:ascii="Arial" w:hAnsi="Arial" w:cs="Arial"/>
          <w:sz w:val="20"/>
          <w:szCs w:val="20"/>
        </w:rPr>
        <w:t>areer</w:t>
      </w:r>
      <w:r w:rsidR="008C738C" w:rsidRPr="00935CB9">
        <w:rPr>
          <w:rFonts w:ascii="Arial" w:hAnsi="Arial" w:cs="Arial"/>
          <w:sz w:val="20"/>
          <w:szCs w:val="20"/>
        </w:rPr>
        <w:t xml:space="preserve"> development has also been </w:t>
      </w:r>
      <w:r w:rsidR="001E2C62">
        <w:rPr>
          <w:rFonts w:ascii="Arial" w:hAnsi="Arial" w:cs="Arial"/>
          <w:sz w:val="20"/>
          <w:szCs w:val="20"/>
        </w:rPr>
        <w:t>reenvisioned</w:t>
      </w:r>
      <w:r w:rsidR="008C738C" w:rsidRPr="00935CB9">
        <w:rPr>
          <w:rFonts w:ascii="Arial" w:hAnsi="Arial" w:cs="Arial"/>
          <w:sz w:val="20"/>
          <w:szCs w:val="20"/>
        </w:rPr>
        <w:t xml:space="preserve"> </w:t>
      </w:r>
      <w:r w:rsidR="001E2C62">
        <w:rPr>
          <w:rFonts w:ascii="Arial" w:hAnsi="Arial" w:cs="Arial"/>
          <w:sz w:val="20"/>
          <w:szCs w:val="20"/>
        </w:rPr>
        <w:t xml:space="preserve">with the </w:t>
      </w:r>
      <w:r w:rsidR="008C738C" w:rsidRPr="00935CB9">
        <w:rPr>
          <w:rFonts w:ascii="Arial" w:hAnsi="Arial" w:cs="Arial"/>
          <w:sz w:val="20"/>
          <w:szCs w:val="20"/>
        </w:rPr>
        <w:t>rise of talent marketplaces and AI-driven career</w:t>
      </w:r>
      <w:r w:rsidR="00855FC5">
        <w:rPr>
          <w:rFonts w:ascii="Arial" w:hAnsi="Arial" w:cs="Arial"/>
          <w:sz w:val="20"/>
          <w:szCs w:val="20"/>
        </w:rPr>
        <w:t>.</w:t>
      </w:r>
      <w:r w:rsidR="008C738C" w:rsidRPr="00935CB9">
        <w:rPr>
          <w:rFonts w:ascii="Arial" w:hAnsi="Arial" w:cs="Arial"/>
          <w:sz w:val="20"/>
          <w:szCs w:val="20"/>
        </w:rPr>
        <w:t xml:space="preserve"> This represents a fundamental break from Fayol’s division of labour and Weber’s job-based hierarchy.</w:t>
      </w:r>
    </w:p>
    <w:p w14:paraId="45B3D809" w14:textId="430F5C4F" w:rsidR="003B0428" w:rsidRDefault="0014155B" w:rsidP="00972F00">
      <w:pPr>
        <w:spacing w:before="0" w:line="360" w:lineRule="auto"/>
        <w:ind w:left="630" w:right="-1234" w:firstLine="0"/>
        <w:rPr>
          <w:rFonts w:ascii="Arial" w:hAnsi="Arial" w:cs="Arial"/>
          <w:sz w:val="20"/>
          <w:szCs w:val="20"/>
        </w:rPr>
      </w:pPr>
      <w:r>
        <w:rPr>
          <w:rFonts w:ascii="Arial" w:hAnsi="Arial" w:cs="Arial"/>
          <w:sz w:val="20"/>
          <w:szCs w:val="20"/>
        </w:rPr>
        <w:t>Man</w:t>
      </w:r>
      <w:r w:rsidR="00025A08">
        <w:rPr>
          <w:rFonts w:ascii="Arial" w:hAnsi="Arial" w:cs="Arial"/>
          <w:sz w:val="20"/>
          <w:szCs w:val="20"/>
        </w:rPr>
        <w:t xml:space="preserve">y of the technological based organization even in health </w:t>
      </w:r>
      <w:r w:rsidR="0054737A">
        <w:rPr>
          <w:rFonts w:ascii="Arial" w:hAnsi="Arial" w:cs="Arial"/>
          <w:sz w:val="20"/>
          <w:szCs w:val="20"/>
        </w:rPr>
        <w:t xml:space="preserve">care </w:t>
      </w:r>
      <w:r w:rsidR="00025A08">
        <w:rPr>
          <w:rFonts w:ascii="Arial" w:hAnsi="Arial" w:cs="Arial"/>
          <w:sz w:val="20"/>
          <w:szCs w:val="20"/>
        </w:rPr>
        <w:t xml:space="preserve">companies are </w:t>
      </w:r>
      <w:r w:rsidR="006E6E1A">
        <w:rPr>
          <w:rFonts w:ascii="Arial" w:hAnsi="Arial" w:cs="Arial"/>
          <w:sz w:val="20"/>
          <w:szCs w:val="20"/>
        </w:rPr>
        <w:t>utilizing a hybrid mode</w:t>
      </w:r>
      <w:r w:rsidR="003B6196">
        <w:rPr>
          <w:rFonts w:ascii="Arial" w:hAnsi="Arial" w:cs="Arial"/>
          <w:sz w:val="20"/>
          <w:szCs w:val="20"/>
        </w:rPr>
        <w:t xml:space="preserve">l of </w:t>
      </w:r>
      <w:r w:rsidR="0054737A">
        <w:rPr>
          <w:rFonts w:ascii="Arial" w:hAnsi="Arial" w:cs="Arial"/>
          <w:sz w:val="20"/>
          <w:szCs w:val="20"/>
        </w:rPr>
        <w:t>continuous feedback wi</w:t>
      </w:r>
      <w:r w:rsidR="00750C97">
        <w:rPr>
          <w:rFonts w:ascii="Arial" w:hAnsi="Arial" w:cs="Arial"/>
          <w:sz w:val="20"/>
          <w:szCs w:val="20"/>
        </w:rPr>
        <w:t>th annual summary</w:t>
      </w:r>
      <w:r w:rsidR="00864D10">
        <w:rPr>
          <w:rFonts w:ascii="Arial" w:hAnsi="Arial" w:cs="Arial"/>
          <w:sz w:val="20"/>
          <w:szCs w:val="20"/>
        </w:rPr>
        <w:t xml:space="preserve"> supporting continuous learning. </w:t>
      </w:r>
      <w:r w:rsidR="00455964">
        <w:rPr>
          <w:rFonts w:ascii="Arial" w:hAnsi="Arial" w:cs="Arial"/>
          <w:sz w:val="20"/>
          <w:szCs w:val="20"/>
        </w:rPr>
        <w:t>Unilever has short term assignment of employees across organization throu</w:t>
      </w:r>
      <w:r w:rsidR="00F11CF2">
        <w:rPr>
          <w:rFonts w:ascii="Arial" w:hAnsi="Arial" w:cs="Arial"/>
          <w:sz w:val="20"/>
          <w:szCs w:val="20"/>
        </w:rPr>
        <w:t xml:space="preserve">gh internal talent </w:t>
      </w:r>
      <w:r w:rsidR="00DC5EC1">
        <w:rPr>
          <w:rFonts w:ascii="Arial" w:hAnsi="Arial" w:cs="Arial"/>
          <w:sz w:val="20"/>
          <w:szCs w:val="20"/>
        </w:rPr>
        <w:t>marketplaces</w:t>
      </w:r>
      <w:r w:rsidR="00F11CF2">
        <w:rPr>
          <w:rFonts w:ascii="Arial" w:hAnsi="Arial" w:cs="Arial"/>
          <w:sz w:val="20"/>
          <w:szCs w:val="20"/>
        </w:rPr>
        <w:t xml:space="preserve"> fostering retention and development of employees which are often employee driven.</w:t>
      </w:r>
    </w:p>
    <w:p w14:paraId="5C703BBC" w14:textId="77777777" w:rsidR="00BE57B9" w:rsidRDefault="003B0428" w:rsidP="00972F00">
      <w:pPr>
        <w:spacing w:before="0" w:line="360" w:lineRule="auto"/>
        <w:ind w:left="630" w:right="-1234" w:firstLine="0"/>
        <w:rPr>
          <w:rFonts w:ascii="Arial" w:hAnsi="Arial" w:cs="Arial"/>
          <w:sz w:val="20"/>
          <w:szCs w:val="20"/>
        </w:rPr>
      </w:pPr>
      <w:r>
        <w:rPr>
          <w:rFonts w:ascii="Arial" w:hAnsi="Arial" w:cs="Arial"/>
          <w:sz w:val="20"/>
          <w:szCs w:val="20"/>
        </w:rPr>
        <w:t>So, this era of capability development in knowledge workers</w:t>
      </w:r>
      <w:r w:rsidR="0029534B">
        <w:rPr>
          <w:rFonts w:ascii="Arial" w:hAnsi="Arial" w:cs="Arial"/>
          <w:sz w:val="20"/>
          <w:szCs w:val="20"/>
        </w:rPr>
        <w:t xml:space="preserve">, considerable focus on emotional intelligence has </w:t>
      </w:r>
      <w:r w:rsidR="004B00BC">
        <w:rPr>
          <w:rFonts w:ascii="Arial" w:hAnsi="Arial" w:cs="Arial"/>
          <w:sz w:val="20"/>
          <w:szCs w:val="20"/>
        </w:rPr>
        <w:t>provided platform</w:t>
      </w:r>
      <w:r w:rsidR="00FD426B">
        <w:rPr>
          <w:rFonts w:ascii="Arial" w:hAnsi="Arial" w:cs="Arial"/>
          <w:sz w:val="20"/>
          <w:szCs w:val="20"/>
        </w:rPr>
        <w:t xml:space="preserve">s </w:t>
      </w:r>
      <w:r w:rsidR="004B00BC">
        <w:rPr>
          <w:rFonts w:ascii="Arial" w:hAnsi="Arial" w:cs="Arial"/>
          <w:sz w:val="20"/>
          <w:szCs w:val="20"/>
        </w:rPr>
        <w:t xml:space="preserve">for varied pattern </w:t>
      </w:r>
      <w:r w:rsidR="00BE57B9">
        <w:rPr>
          <w:rFonts w:ascii="Arial" w:hAnsi="Arial" w:cs="Arial"/>
          <w:sz w:val="20"/>
          <w:szCs w:val="20"/>
        </w:rPr>
        <w:t>of career</w:t>
      </w:r>
      <w:r w:rsidR="00FD426B">
        <w:rPr>
          <w:rFonts w:ascii="Arial" w:hAnsi="Arial" w:cs="Arial"/>
          <w:sz w:val="20"/>
          <w:szCs w:val="20"/>
        </w:rPr>
        <w:t xml:space="preserve"> growth.</w:t>
      </w:r>
    </w:p>
    <w:p w14:paraId="069899B9" w14:textId="77777777" w:rsidR="00BE57B9" w:rsidRDefault="00BE57B9" w:rsidP="00855FC5">
      <w:pPr>
        <w:spacing w:before="0" w:line="360" w:lineRule="auto"/>
        <w:ind w:left="180" w:right="0" w:firstLine="0"/>
        <w:rPr>
          <w:rFonts w:ascii="Arial" w:hAnsi="Arial" w:cs="Arial"/>
          <w:sz w:val="20"/>
          <w:szCs w:val="20"/>
        </w:rPr>
      </w:pPr>
    </w:p>
    <w:p w14:paraId="05DD001C" w14:textId="75FC34A6" w:rsidR="00AE2AD9" w:rsidRDefault="00C72F5C" w:rsidP="001E1FE5">
      <w:pPr>
        <w:pStyle w:val="ListParagraph"/>
        <w:numPr>
          <w:ilvl w:val="1"/>
          <w:numId w:val="28"/>
        </w:numPr>
        <w:spacing w:before="0" w:line="360" w:lineRule="auto"/>
        <w:ind w:left="630" w:right="0"/>
        <w:jc w:val="left"/>
        <w:rPr>
          <w:rFonts w:ascii="Arial" w:hAnsi="Arial" w:cs="Arial"/>
          <w:b/>
          <w:bCs/>
          <w:sz w:val="20"/>
          <w:szCs w:val="20"/>
        </w:rPr>
      </w:pPr>
      <w:r>
        <w:rPr>
          <w:rFonts w:ascii="Arial" w:hAnsi="Arial" w:cs="Arial"/>
          <w:sz w:val="20"/>
          <w:szCs w:val="20"/>
        </w:rPr>
        <w:t xml:space="preserve"> </w:t>
      </w:r>
      <w:r w:rsidR="001E1FE5">
        <w:rPr>
          <w:rFonts w:ascii="Arial" w:hAnsi="Arial" w:cs="Arial"/>
          <w:sz w:val="20"/>
          <w:szCs w:val="20"/>
        </w:rPr>
        <w:tab/>
      </w:r>
      <w:r w:rsidR="001E1FE5" w:rsidRPr="001E1FE5">
        <w:rPr>
          <w:rFonts w:ascii="Arial" w:hAnsi="Arial" w:cs="Arial"/>
          <w:b/>
          <w:bCs/>
          <w:sz w:val="20"/>
          <w:szCs w:val="20"/>
        </w:rPr>
        <w:t xml:space="preserve"> </w:t>
      </w:r>
      <w:r w:rsidR="00AE2AD9" w:rsidRPr="001E1FE5">
        <w:rPr>
          <w:rFonts w:ascii="Arial" w:hAnsi="Arial" w:cs="Arial"/>
          <w:b/>
          <w:bCs/>
          <w:sz w:val="20"/>
          <w:szCs w:val="20"/>
        </w:rPr>
        <w:t>Contribution of Contemporary Management Theorists</w:t>
      </w:r>
    </w:p>
    <w:p w14:paraId="6A0A4472" w14:textId="77777777" w:rsidR="001E1FE5" w:rsidRPr="001E1FE5" w:rsidRDefault="001E1FE5" w:rsidP="00D609FB">
      <w:pPr>
        <w:pStyle w:val="ListParagraph"/>
        <w:spacing w:line="360" w:lineRule="auto"/>
        <w:ind w:left="-216" w:firstLine="0"/>
        <w:rPr>
          <w:rFonts w:ascii="Arial" w:hAnsi="Arial" w:cs="Arial"/>
          <w:b/>
          <w:bCs/>
          <w:sz w:val="20"/>
          <w:szCs w:val="20"/>
        </w:rPr>
      </w:pPr>
    </w:p>
    <w:p w14:paraId="092E5994" w14:textId="2A2AF35D" w:rsidR="004B0FBB" w:rsidRPr="00BC3B52" w:rsidRDefault="006C5DEC" w:rsidP="00972F00">
      <w:pPr>
        <w:pStyle w:val="ListParagraph"/>
        <w:spacing w:before="0" w:line="360" w:lineRule="auto"/>
        <w:ind w:right="-1234" w:firstLine="0"/>
        <w:rPr>
          <w:rFonts w:ascii="Arial" w:hAnsi="Arial" w:cs="Arial"/>
          <w:sz w:val="20"/>
          <w:szCs w:val="20"/>
        </w:rPr>
      </w:pPr>
      <w:r w:rsidRPr="004B0FBB">
        <w:rPr>
          <w:rFonts w:ascii="Arial" w:hAnsi="Arial" w:cs="Arial"/>
          <w:sz w:val="20"/>
          <w:szCs w:val="20"/>
        </w:rPr>
        <w:t>Several</w:t>
      </w:r>
      <w:r w:rsidR="004B0FBB" w:rsidRPr="004B0FBB">
        <w:rPr>
          <w:rFonts w:ascii="Arial" w:hAnsi="Arial" w:cs="Arial"/>
          <w:sz w:val="20"/>
          <w:szCs w:val="20"/>
        </w:rPr>
        <w:t xml:space="preserve"> contemporary theorists have made significant contributions </w:t>
      </w:r>
      <w:r>
        <w:rPr>
          <w:rFonts w:ascii="Arial" w:hAnsi="Arial" w:cs="Arial"/>
          <w:sz w:val="20"/>
          <w:szCs w:val="20"/>
        </w:rPr>
        <w:t>in ta</w:t>
      </w:r>
      <w:r w:rsidR="00113000">
        <w:rPr>
          <w:rFonts w:ascii="Arial" w:hAnsi="Arial" w:cs="Arial"/>
          <w:sz w:val="20"/>
          <w:szCs w:val="20"/>
        </w:rPr>
        <w:t>c</w:t>
      </w:r>
      <w:r>
        <w:rPr>
          <w:rFonts w:ascii="Arial" w:hAnsi="Arial" w:cs="Arial"/>
          <w:sz w:val="20"/>
          <w:szCs w:val="20"/>
        </w:rPr>
        <w:t>k</w:t>
      </w:r>
      <w:r w:rsidR="002D38CE">
        <w:rPr>
          <w:rFonts w:ascii="Arial" w:hAnsi="Arial" w:cs="Arial"/>
          <w:sz w:val="20"/>
          <w:szCs w:val="20"/>
        </w:rPr>
        <w:t>l</w:t>
      </w:r>
      <w:r>
        <w:rPr>
          <w:rFonts w:ascii="Arial" w:hAnsi="Arial" w:cs="Arial"/>
          <w:sz w:val="20"/>
          <w:szCs w:val="20"/>
        </w:rPr>
        <w:t xml:space="preserve">ing current century </w:t>
      </w:r>
      <w:r w:rsidR="00B14A80">
        <w:rPr>
          <w:rFonts w:ascii="Arial" w:hAnsi="Arial" w:cs="Arial"/>
          <w:sz w:val="20"/>
          <w:szCs w:val="20"/>
        </w:rPr>
        <w:t>management</w:t>
      </w:r>
      <w:r>
        <w:rPr>
          <w:rFonts w:ascii="Arial" w:hAnsi="Arial" w:cs="Arial"/>
          <w:sz w:val="20"/>
          <w:szCs w:val="20"/>
        </w:rPr>
        <w:t xml:space="preserve"> problems.</w:t>
      </w:r>
    </w:p>
    <w:p w14:paraId="79DBC7B3" w14:textId="02C5EF6C" w:rsidR="004B0FBB" w:rsidRPr="002A7D09" w:rsidRDefault="00BC7FC2" w:rsidP="002A7D09">
      <w:pPr>
        <w:pStyle w:val="ListParagraph"/>
        <w:numPr>
          <w:ilvl w:val="0"/>
          <w:numId w:val="10"/>
        </w:numPr>
        <w:spacing w:line="360" w:lineRule="auto"/>
        <w:ind w:left="1350" w:hanging="180"/>
        <w:rPr>
          <w:rFonts w:ascii="Arial" w:hAnsi="Arial" w:cs="Arial"/>
          <w:sz w:val="20"/>
          <w:szCs w:val="20"/>
        </w:rPr>
      </w:pPr>
      <w:r w:rsidRPr="00BC7FC2">
        <w:rPr>
          <w:rFonts w:ascii="Arial" w:hAnsi="Arial" w:cs="Arial"/>
          <w:sz w:val="20"/>
          <w:szCs w:val="20"/>
        </w:rPr>
        <w:t>Hamel and Zanini (2025)</w:t>
      </w:r>
      <w:r w:rsidR="004B0FBB" w:rsidRPr="004B0FBB">
        <w:rPr>
          <w:rFonts w:ascii="Arial" w:hAnsi="Arial" w:cs="Arial"/>
          <w:sz w:val="20"/>
          <w:szCs w:val="20"/>
        </w:rPr>
        <w:t xml:space="preserve"> </w:t>
      </w:r>
      <w:r w:rsidR="002D38CE">
        <w:rPr>
          <w:rFonts w:ascii="Arial" w:hAnsi="Arial" w:cs="Arial"/>
          <w:sz w:val="20"/>
          <w:szCs w:val="20"/>
        </w:rPr>
        <w:t xml:space="preserve">in their book </w:t>
      </w:r>
      <w:r w:rsidR="004B0FBB" w:rsidRPr="004B0FBB">
        <w:rPr>
          <w:rFonts w:ascii="Arial" w:hAnsi="Arial" w:cs="Arial"/>
          <w:sz w:val="20"/>
          <w:szCs w:val="20"/>
        </w:rPr>
        <w:t>propose a set of principl</w:t>
      </w:r>
      <w:r w:rsidR="00645469">
        <w:rPr>
          <w:rFonts w:ascii="Arial" w:hAnsi="Arial" w:cs="Arial"/>
          <w:sz w:val="20"/>
          <w:szCs w:val="20"/>
        </w:rPr>
        <w:t xml:space="preserve">es including </w:t>
      </w:r>
      <w:r w:rsidR="00911F9D">
        <w:rPr>
          <w:rFonts w:ascii="Arial" w:hAnsi="Arial" w:cs="Arial"/>
          <w:sz w:val="20"/>
          <w:szCs w:val="20"/>
        </w:rPr>
        <w:t>ownership, market over mandates</w:t>
      </w:r>
      <w:r w:rsidR="004B0FBB" w:rsidRPr="00EC52FD">
        <w:rPr>
          <w:rFonts w:ascii="Arial" w:hAnsi="Arial" w:cs="Arial"/>
          <w:sz w:val="20"/>
          <w:szCs w:val="20"/>
        </w:rPr>
        <w:t>, fostering meritocracy</w:t>
      </w:r>
      <w:r w:rsidR="00911F9D">
        <w:rPr>
          <w:rFonts w:ascii="Arial" w:hAnsi="Arial" w:cs="Arial"/>
          <w:sz w:val="20"/>
          <w:szCs w:val="20"/>
        </w:rPr>
        <w:t xml:space="preserve">, </w:t>
      </w:r>
      <w:r w:rsidR="00397E5F">
        <w:rPr>
          <w:rFonts w:ascii="Arial" w:hAnsi="Arial" w:cs="Arial"/>
          <w:sz w:val="20"/>
          <w:szCs w:val="20"/>
        </w:rPr>
        <w:t xml:space="preserve">community, openness, </w:t>
      </w:r>
      <w:r w:rsidR="001811DB">
        <w:rPr>
          <w:rFonts w:ascii="Arial" w:hAnsi="Arial" w:cs="Arial"/>
          <w:sz w:val="20"/>
          <w:szCs w:val="20"/>
        </w:rPr>
        <w:t>purpose</w:t>
      </w:r>
      <w:r w:rsidR="00397E5F">
        <w:rPr>
          <w:rFonts w:ascii="Arial" w:hAnsi="Arial" w:cs="Arial"/>
          <w:sz w:val="20"/>
          <w:szCs w:val="20"/>
        </w:rPr>
        <w:t xml:space="preserve"> and</w:t>
      </w:r>
      <w:r w:rsidR="0080723F" w:rsidRPr="00EC52FD">
        <w:rPr>
          <w:rFonts w:ascii="Arial" w:hAnsi="Arial" w:cs="Arial"/>
          <w:sz w:val="20"/>
          <w:szCs w:val="20"/>
        </w:rPr>
        <w:t xml:space="preserve"> along with</w:t>
      </w:r>
      <w:r w:rsidR="004B0FBB" w:rsidRPr="00EC52FD">
        <w:rPr>
          <w:rFonts w:ascii="Arial" w:hAnsi="Arial" w:cs="Arial"/>
          <w:sz w:val="20"/>
          <w:szCs w:val="20"/>
        </w:rPr>
        <w:t xml:space="preserve"> encouraging experimentation—and </w:t>
      </w:r>
      <w:r w:rsidR="00113000" w:rsidRPr="00EC52FD">
        <w:rPr>
          <w:rFonts w:ascii="Arial" w:hAnsi="Arial" w:cs="Arial"/>
          <w:sz w:val="20"/>
          <w:szCs w:val="20"/>
        </w:rPr>
        <w:t xml:space="preserve">have </w:t>
      </w:r>
      <w:r w:rsidR="004B0FBB" w:rsidRPr="00EC52FD">
        <w:rPr>
          <w:rFonts w:ascii="Arial" w:hAnsi="Arial" w:cs="Arial"/>
          <w:sz w:val="20"/>
          <w:szCs w:val="20"/>
        </w:rPr>
        <w:t>provide</w:t>
      </w:r>
      <w:r w:rsidR="00113000" w:rsidRPr="00EC52FD">
        <w:rPr>
          <w:rFonts w:ascii="Arial" w:hAnsi="Arial" w:cs="Arial"/>
          <w:sz w:val="20"/>
          <w:szCs w:val="20"/>
        </w:rPr>
        <w:t>d an</w:t>
      </w:r>
      <w:r w:rsidR="004B0FBB" w:rsidRPr="00EC52FD">
        <w:rPr>
          <w:rFonts w:ascii="Arial" w:hAnsi="Arial" w:cs="Arial"/>
          <w:sz w:val="20"/>
          <w:szCs w:val="20"/>
        </w:rPr>
        <w:t xml:space="preserve"> </w:t>
      </w:r>
      <w:r w:rsidR="00E15291" w:rsidRPr="00EC52FD">
        <w:rPr>
          <w:rFonts w:ascii="Arial" w:hAnsi="Arial" w:cs="Arial"/>
          <w:sz w:val="20"/>
          <w:szCs w:val="20"/>
        </w:rPr>
        <w:t>example of the organi</w:t>
      </w:r>
      <w:r w:rsidR="00780492">
        <w:rPr>
          <w:rFonts w:ascii="Arial" w:hAnsi="Arial" w:cs="Arial"/>
          <w:sz w:val="20"/>
          <w:szCs w:val="20"/>
        </w:rPr>
        <w:t>s</w:t>
      </w:r>
      <w:r w:rsidR="00E15291" w:rsidRPr="00EC52FD">
        <w:rPr>
          <w:rFonts w:ascii="Arial" w:hAnsi="Arial" w:cs="Arial"/>
          <w:sz w:val="20"/>
          <w:szCs w:val="20"/>
        </w:rPr>
        <w:t>ation</w:t>
      </w:r>
      <w:r w:rsidR="00113000" w:rsidRPr="00EC52FD">
        <w:rPr>
          <w:rFonts w:ascii="Arial" w:hAnsi="Arial" w:cs="Arial"/>
          <w:sz w:val="20"/>
          <w:szCs w:val="20"/>
        </w:rPr>
        <w:t xml:space="preserve"> which have shifted </w:t>
      </w:r>
      <w:r w:rsidR="00C21C3D" w:rsidRPr="00EC52FD">
        <w:rPr>
          <w:rFonts w:ascii="Arial" w:hAnsi="Arial" w:cs="Arial"/>
          <w:sz w:val="20"/>
          <w:szCs w:val="20"/>
        </w:rPr>
        <w:t xml:space="preserve">from </w:t>
      </w:r>
      <w:r w:rsidR="00F20377" w:rsidRPr="00EC52FD">
        <w:rPr>
          <w:rFonts w:ascii="Arial" w:hAnsi="Arial" w:cs="Arial"/>
          <w:sz w:val="20"/>
          <w:szCs w:val="20"/>
        </w:rPr>
        <w:t xml:space="preserve">bureaucracy. </w:t>
      </w:r>
      <w:r w:rsidR="004B0FBB" w:rsidRPr="00EC52FD">
        <w:rPr>
          <w:rFonts w:ascii="Arial" w:hAnsi="Arial" w:cs="Arial"/>
          <w:sz w:val="20"/>
          <w:szCs w:val="20"/>
        </w:rPr>
        <w:t xml:space="preserve">Their work is both a diagnosis and a </w:t>
      </w:r>
      <w:r w:rsidR="00C42C81">
        <w:rPr>
          <w:rFonts w:ascii="Arial" w:hAnsi="Arial" w:cs="Arial"/>
          <w:sz w:val="20"/>
          <w:szCs w:val="20"/>
        </w:rPr>
        <w:t>path for leaders</w:t>
      </w:r>
      <w:r w:rsidR="004B0FBB" w:rsidRPr="00EC52FD">
        <w:rPr>
          <w:rFonts w:ascii="Arial" w:hAnsi="Arial" w:cs="Arial"/>
          <w:sz w:val="20"/>
          <w:szCs w:val="20"/>
        </w:rPr>
        <w:t xml:space="preserve">. Critics, however, note that </w:t>
      </w:r>
      <w:proofErr w:type="spellStart"/>
      <w:r w:rsidR="004B0FBB" w:rsidRPr="00EC52FD">
        <w:rPr>
          <w:rFonts w:ascii="Arial" w:hAnsi="Arial" w:cs="Arial"/>
          <w:sz w:val="20"/>
          <w:szCs w:val="20"/>
        </w:rPr>
        <w:t>Humanocracy</w:t>
      </w:r>
      <w:proofErr w:type="spellEnd"/>
      <w:r w:rsidR="004B0FBB" w:rsidRPr="00EC52FD">
        <w:rPr>
          <w:rFonts w:ascii="Arial" w:hAnsi="Arial" w:cs="Arial"/>
          <w:sz w:val="20"/>
          <w:szCs w:val="20"/>
        </w:rPr>
        <w:t xml:space="preserve"> may underestimate the </w:t>
      </w:r>
      <w:r w:rsidR="004D691F">
        <w:rPr>
          <w:rFonts w:ascii="Arial" w:hAnsi="Arial" w:cs="Arial"/>
          <w:sz w:val="20"/>
          <w:szCs w:val="20"/>
        </w:rPr>
        <w:t>part the</w:t>
      </w:r>
      <w:r w:rsidR="004B0FBB" w:rsidRPr="00EC52FD">
        <w:rPr>
          <w:rFonts w:ascii="Arial" w:hAnsi="Arial" w:cs="Arial"/>
          <w:sz w:val="20"/>
          <w:szCs w:val="20"/>
        </w:rPr>
        <w:t xml:space="preserve"> bureaucracy</w:t>
      </w:r>
      <w:r w:rsidR="004D691F">
        <w:rPr>
          <w:rFonts w:ascii="Arial" w:hAnsi="Arial" w:cs="Arial"/>
          <w:sz w:val="20"/>
          <w:szCs w:val="20"/>
        </w:rPr>
        <w:t xml:space="preserve"> plays</w:t>
      </w:r>
      <w:r w:rsidR="004B0FBB" w:rsidRPr="00EC52FD">
        <w:rPr>
          <w:rFonts w:ascii="Arial" w:hAnsi="Arial" w:cs="Arial"/>
          <w:sz w:val="20"/>
          <w:szCs w:val="20"/>
        </w:rPr>
        <w:t xml:space="preserve"> in ensuring fairness, coordination and accountability in large, complex organisations</w:t>
      </w:r>
      <w:r w:rsidR="004D691F">
        <w:rPr>
          <w:rFonts w:ascii="Arial" w:hAnsi="Arial" w:cs="Arial"/>
          <w:sz w:val="20"/>
          <w:szCs w:val="20"/>
        </w:rPr>
        <w:t>.</w:t>
      </w:r>
    </w:p>
    <w:p w14:paraId="483487CE" w14:textId="5E2EAE10" w:rsidR="004B0FBB" w:rsidRPr="002A7D09" w:rsidRDefault="004F66B6" w:rsidP="002A7D09">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lastRenderedPageBreak/>
        <w:t xml:space="preserve">Teal organization term introduced </w:t>
      </w:r>
      <w:r w:rsidR="004B0FBB" w:rsidRPr="004B0FBB">
        <w:rPr>
          <w:rFonts w:ascii="Arial" w:hAnsi="Arial" w:cs="Arial"/>
          <w:sz w:val="20"/>
          <w:szCs w:val="20"/>
        </w:rPr>
        <w:t>Frederic Laloux</w:t>
      </w:r>
      <w:r w:rsidR="00334B47">
        <w:rPr>
          <w:rFonts w:ascii="Arial" w:hAnsi="Arial" w:cs="Arial"/>
          <w:sz w:val="20"/>
          <w:szCs w:val="20"/>
        </w:rPr>
        <w:t xml:space="preserve"> in </w:t>
      </w:r>
      <w:r w:rsidR="004B0FBB" w:rsidRPr="004B0FBB">
        <w:rPr>
          <w:rFonts w:ascii="Arial" w:hAnsi="Arial" w:cs="Arial"/>
          <w:sz w:val="20"/>
          <w:szCs w:val="20"/>
        </w:rPr>
        <w:t>2014</w:t>
      </w:r>
      <w:r w:rsidR="00334B47">
        <w:rPr>
          <w:rFonts w:ascii="Arial" w:hAnsi="Arial" w:cs="Arial"/>
          <w:sz w:val="20"/>
          <w:szCs w:val="20"/>
        </w:rPr>
        <w:t xml:space="preserve"> which is characterized as those organizations which are </w:t>
      </w:r>
      <w:r w:rsidR="00C37209">
        <w:rPr>
          <w:rFonts w:ascii="Arial" w:hAnsi="Arial" w:cs="Arial"/>
          <w:sz w:val="20"/>
          <w:szCs w:val="20"/>
        </w:rPr>
        <w:t xml:space="preserve">self-managed, whole and have purpose.  </w:t>
      </w:r>
      <w:r w:rsidR="00323575">
        <w:rPr>
          <w:rFonts w:ascii="Arial" w:hAnsi="Arial" w:cs="Arial"/>
          <w:sz w:val="20"/>
          <w:szCs w:val="20"/>
        </w:rPr>
        <w:t xml:space="preserve">Although this concept presents a </w:t>
      </w:r>
      <w:r w:rsidR="00B6197F">
        <w:rPr>
          <w:rFonts w:ascii="Arial" w:hAnsi="Arial" w:cs="Arial"/>
          <w:sz w:val="20"/>
          <w:szCs w:val="20"/>
        </w:rPr>
        <w:t>challenge for scaling up the size of organization and may</w:t>
      </w:r>
      <w:r w:rsidR="001050B6">
        <w:rPr>
          <w:rFonts w:ascii="Arial" w:hAnsi="Arial" w:cs="Arial"/>
          <w:sz w:val="20"/>
          <w:szCs w:val="20"/>
        </w:rPr>
        <w:t xml:space="preserve"> not contain power dynamics, </w:t>
      </w:r>
      <w:r w:rsidR="00A6718E">
        <w:rPr>
          <w:rFonts w:ascii="Arial" w:hAnsi="Arial" w:cs="Arial"/>
          <w:sz w:val="20"/>
          <w:szCs w:val="20"/>
        </w:rPr>
        <w:t xml:space="preserve">it provided a condition where </w:t>
      </w:r>
      <w:r w:rsidR="00A238D8">
        <w:rPr>
          <w:rFonts w:ascii="Arial" w:hAnsi="Arial" w:cs="Arial"/>
          <w:sz w:val="20"/>
          <w:szCs w:val="20"/>
        </w:rPr>
        <w:t>people create condition for self-direction.</w:t>
      </w:r>
    </w:p>
    <w:p w14:paraId="296047A1" w14:textId="4128B538" w:rsidR="00477C40" w:rsidRPr="00E302F6" w:rsidRDefault="00BC6938" w:rsidP="001E1FE5">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 xml:space="preserve">The concept of agility which is </w:t>
      </w:r>
      <w:r w:rsidR="009501B2">
        <w:rPr>
          <w:rFonts w:ascii="Arial" w:hAnsi="Arial" w:cs="Arial"/>
          <w:sz w:val="20"/>
          <w:szCs w:val="20"/>
        </w:rPr>
        <w:t xml:space="preserve">in process of being applied to governmental sector for </w:t>
      </w:r>
      <w:r w:rsidR="00D44ED3">
        <w:rPr>
          <w:rFonts w:ascii="Arial" w:hAnsi="Arial" w:cs="Arial"/>
          <w:sz w:val="20"/>
          <w:szCs w:val="20"/>
        </w:rPr>
        <w:t xml:space="preserve">was championed by </w:t>
      </w:r>
      <w:r w:rsidR="004B0FBB" w:rsidRPr="004B0FBB">
        <w:rPr>
          <w:rFonts w:ascii="Arial" w:hAnsi="Arial" w:cs="Arial"/>
          <w:sz w:val="20"/>
          <w:szCs w:val="20"/>
        </w:rPr>
        <w:t>Stephen Denning</w:t>
      </w:r>
      <w:r w:rsidR="00D44ED3">
        <w:rPr>
          <w:rFonts w:ascii="Arial" w:hAnsi="Arial" w:cs="Arial"/>
          <w:sz w:val="20"/>
          <w:szCs w:val="20"/>
        </w:rPr>
        <w:t xml:space="preserve">. He argues the </w:t>
      </w:r>
      <w:r w:rsidR="004B0FBB" w:rsidRPr="004B0FBB">
        <w:rPr>
          <w:rFonts w:ascii="Arial" w:hAnsi="Arial" w:cs="Arial"/>
          <w:sz w:val="20"/>
          <w:szCs w:val="20"/>
        </w:rPr>
        <w:t xml:space="preserve">management’s primary purpose is to enable value creation </w:t>
      </w:r>
      <w:r w:rsidR="00D44ED3">
        <w:rPr>
          <w:rFonts w:ascii="Arial" w:hAnsi="Arial" w:cs="Arial"/>
          <w:sz w:val="20"/>
          <w:szCs w:val="20"/>
        </w:rPr>
        <w:t xml:space="preserve">through </w:t>
      </w:r>
      <w:r w:rsidR="004B0FBB" w:rsidRPr="004B0FBB">
        <w:rPr>
          <w:rFonts w:ascii="Arial" w:hAnsi="Arial" w:cs="Arial"/>
          <w:sz w:val="20"/>
          <w:szCs w:val="20"/>
        </w:rPr>
        <w:t>agile principle</w:t>
      </w:r>
      <w:r w:rsidR="00D44ED3">
        <w:rPr>
          <w:rFonts w:ascii="Arial" w:hAnsi="Arial" w:cs="Arial"/>
          <w:sz w:val="20"/>
          <w:szCs w:val="20"/>
        </w:rPr>
        <w:t xml:space="preserve">s of </w:t>
      </w:r>
      <w:r w:rsidR="004B0FBB" w:rsidRPr="004B0FBB">
        <w:rPr>
          <w:rFonts w:ascii="Arial" w:hAnsi="Arial" w:cs="Arial"/>
          <w:sz w:val="20"/>
          <w:szCs w:val="20"/>
        </w:rPr>
        <w:t>customer</w:t>
      </w:r>
      <w:r w:rsidR="00D44ED3">
        <w:rPr>
          <w:rFonts w:ascii="Arial" w:hAnsi="Arial" w:cs="Arial"/>
          <w:sz w:val="20"/>
          <w:szCs w:val="20"/>
        </w:rPr>
        <w:t>-centrism</w:t>
      </w:r>
      <w:r w:rsidR="004B0FBB" w:rsidRPr="004B0FBB">
        <w:rPr>
          <w:rFonts w:ascii="Arial" w:hAnsi="Arial" w:cs="Arial"/>
          <w:sz w:val="20"/>
          <w:szCs w:val="20"/>
        </w:rPr>
        <w:t xml:space="preserve">, cross-functional teams, iterative delivery—are </w:t>
      </w:r>
      <w:r w:rsidR="00E2317F">
        <w:rPr>
          <w:rFonts w:ascii="Arial" w:hAnsi="Arial" w:cs="Arial"/>
          <w:sz w:val="20"/>
          <w:szCs w:val="20"/>
        </w:rPr>
        <w:t xml:space="preserve">relevant in organizations </w:t>
      </w:r>
      <w:r w:rsidR="0059035B">
        <w:rPr>
          <w:rFonts w:ascii="Arial" w:hAnsi="Arial" w:cs="Arial"/>
          <w:sz w:val="20"/>
          <w:szCs w:val="20"/>
        </w:rPr>
        <w:t>across</w:t>
      </w:r>
      <w:r w:rsidR="00E2317F">
        <w:rPr>
          <w:rFonts w:ascii="Arial" w:hAnsi="Arial" w:cs="Arial"/>
          <w:sz w:val="20"/>
          <w:szCs w:val="20"/>
        </w:rPr>
        <w:t xml:space="preserve"> multiple </w:t>
      </w:r>
      <w:r w:rsidR="0059035B">
        <w:rPr>
          <w:rFonts w:ascii="Arial" w:hAnsi="Arial" w:cs="Arial"/>
          <w:sz w:val="20"/>
          <w:szCs w:val="20"/>
        </w:rPr>
        <w:t>domains</w:t>
      </w:r>
      <w:r w:rsidR="004B0FBB" w:rsidRPr="004B0FBB">
        <w:rPr>
          <w:rFonts w:ascii="Arial" w:hAnsi="Arial" w:cs="Arial"/>
          <w:sz w:val="20"/>
          <w:szCs w:val="20"/>
        </w:rPr>
        <w:t xml:space="preserve">. </w:t>
      </w:r>
      <w:r w:rsidR="00D24178">
        <w:rPr>
          <w:rFonts w:ascii="Arial" w:hAnsi="Arial" w:cs="Arial"/>
          <w:sz w:val="20"/>
          <w:szCs w:val="20"/>
        </w:rPr>
        <w:t>But</w:t>
      </w:r>
      <w:r w:rsidR="0059035B">
        <w:rPr>
          <w:rFonts w:ascii="Arial" w:hAnsi="Arial" w:cs="Arial"/>
          <w:sz w:val="20"/>
          <w:szCs w:val="20"/>
        </w:rPr>
        <w:t xml:space="preserve"> the critic is the single management theory cannot be applied universally as context </w:t>
      </w:r>
      <w:r w:rsidR="00D24178">
        <w:rPr>
          <w:rFonts w:ascii="Arial" w:hAnsi="Arial" w:cs="Arial"/>
          <w:sz w:val="20"/>
          <w:szCs w:val="20"/>
        </w:rPr>
        <w:t>is different.</w:t>
      </w:r>
    </w:p>
    <w:p w14:paraId="739365DF" w14:textId="262E0AD3" w:rsidR="004B0FBB" w:rsidRPr="00B80AB9" w:rsidRDefault="00883624" w:rsidP="001E1FE5">
      <w:pPr>
        <w:pStyle w:val="ListParagraph"/>
        <w:numPr>
          <w:ilvl w:val="0"/>
          <w:numId w:val="10"/>
        </w:numPr>
        <w:spacing w:line="360" w:lineRule="auto"/>
        <w:ind w:left="1350" w:hanging="180"/>
        <w:rPr>
          <w:rFonts w:ascii="Arial" w:hAnsi="Arial" w:cs="Arial"/>
          <w:sz w:val="20"/>
          <w:szCs w:val="20"/>
        </w:rPr>
      </w:pPr>
      <w:r w:rsidRPr="00B80AB9">
        <w:rPr>
          <w:rFonts w:ascii="Arial" w:hAnsi="Arial" w:cs="Arial"/>
          <w:sz w:val="20"/>
          <w:szCs w:val="20"/>
        </w:rPr>
        <w:t>The framework developed</w:t>
      </w:r>
      <w:r w:rsidR="00275EE4" w:rsidRPr="00B80AB9">
        <w:rPr>
          <w:rFonts w:ascii="Arial" w:hAnsi="Arial" w:cs="Arial"/>
          <w:sz w:val="20"/>
          <w:szCs w:val="20"/>
        </w:rPr>
        <w:t xml:space="preserve"> by</w:t>
      </w:r>
      <w:r w:rsidRPr="00B80AB9">
        <w:rPr>
          <w:rFonts w:ascii="Arial" w:hAnsi="Arial" w:cs="Arial"/>
          <w:sz w:val="20"/>
          <w:szCs w:val="20"/>
        </w:rPr>
        <w:t xml:space="preserve"> </w:t>
      </w:r>
      <w:r w:rsidR="00B81B9A" w:rsidRPr="00B80AB9">
        <w:rPr>
          <w:rFonts w:ascii="Arial" w:hAnsi="Arial" w:cs="Arial"/>
          <w:sz w:val="20"/>
          <w:szCs w:val="20"/>
        </w:rPr>
        <w:t>Da</w:t>
      </w:r>
      <w:r w:rsidR="00275EE4" w:rsidRPr="00B80AB9">
        <w:rPr>
          <w:rFonts w:ascii="Arial" w:hAnsi="Arial" w:cs="Arial"/>
          <w:sz w:val="20"/>
          <w:szCs w:val="20"/>
        </w:rPr>
        <w:t xml:space="preserve">ve Snowden </w:t>
      </w:r>
      <w:r w:rsidR="00C823BE" w:rsidRPr="00B80AB9">
        <w:rPr>
          <w:rFonts w:ascii="Arial" w:hAnsi="Arial" w:cs="Arial"/>
          <w:sz w:val="20"/>
          <w:szCs w:val="20"/>
        </w:rPr>
        <w:t>deals with solving</w:t>
      </w:r>
      <w:r w:rsidR="00275EE4" w:rsidRPr="00B80AB9">
        <w:rPr>
          <w:rFonts w:ascii="Arial" w:hAnsi="Arial" w:cs="Arial"/>
          <w:sz w:val="20"/>
          <w:szCs w:val="20"/>
        </w:rPr>
        <w:t xml:space="preserve"> </w:t>
      </w:r>
      <w:r w:rsidR="008126EB" w:rsidRPr="00B80AB9">
        <w:rPr>
          <w:rFonts w:ascii="Arial" w:hAnsi="Arial" w:cs="Arial"/>
          <w:sz w:val="20"/>
          <w:szCs w:val="20"/>
        </w:rPr>
        <w:t xml:space="preserve">complex problems created within the </w:t>
      </w:r>
      <w:r w:rsidRPr="00B80AB9">
        <w:rPr>
          <w:rFonts w:ascii="Arial" w:hAnsi="Arial" w:cs="Arial"/>
          <w:sz w:val="20"/>
          <w:szCs w:val="20"/>
        </w:rPr>
        <w:t>complex environment</w:t>
      </w:r>
      <w:r w:rsidR="00C823BE" w:rsidRPr="00B80AB9">
        <w:rPr>
          <w:rFonts w:ascii="Arial" w:hAnsi="Arial" w:cs="Arial"/>
          <w:sz w:val="20"/>
          <w:szCs w:val="20"/>
        </w:rPr>
        <w:t xml:space="preserve">. The framework </w:t>
      </w:r>
      <w:r w:rsidR="004B0FBB" w:rsidRPr="00B80AB9">
        <w:rPr>
          <w:rFonts w:ascii="Arial" w:hAnsi="Arial" w:cs="Arial"/>
          <w:sz w:val="20"/>
          <w:szCs w:val="20"/>
        </w:rPr>
        <w:t xml:space="preserve">encourages managers to </w:t>
      </w:r>
      <w:r w:rsidR="009F3F5B" w:rsidRPr="00B80AB9">
        <w:rPr>
          <w:rFonts w:ascii="Arial" w:hAnsi="Arial" w:cs="Arial"/>
          <w:sz w:val="20"/>
          <w:szCs w:val="20"/>
        </w:rPr>
        <w:t>investigate,</w:t>
      </w:r>
      <w:r w:rsidR="005D58AD" w:rsidRPr="00B80AB9">
        <w:rPr>
          <w:rFonts w:ascii="Arial" w:hAnsi="Arial" w:cs="Arial"/>
          <w:sz w:val="20"/>
          <w:szCs w:val="20"/>
        </w:rPr>
        <w:t xml:space="preserve"> understand </w:t>
      </w:r>
      <w:r w:rsidR="004B0FBB" w:rsidRPr="00B80AB9">
        <w:rPr>
          <w:rFonts w:ascii="Arial" w:hAnsi="Arial" w:cs="Arial"/>
          <w:sz w:val="20"/>
          <w:szCs w:val="20"/>
        </w:rPr>
        <w:t>and respond rather than control</w:t>
      </w:r>
      <w:r w:rsidR="005D58AD" w:rsidRPr="00B80AB9">
        <w:rPr>
          <w:rFonts w:ascii="Arial" w:hAnsi="Arial" w:cs="Arial"/>
          <w:sz w:val="20"/>
          <w:szCs w:val="20"/>
        </w:rPr>
        <w:t>ling the situation through prediction</w:t>
      </w:r>
      <w:r w:rsidR="004B0FBB" w:rsidRPr="00B80AB9">
        <w:rPr>
          <w:rFonts w:ascii="Arial" w:hAnsi="Arial" w:cs="Arial"/>
          <w:sz w:val="20"/>
          <w:szCs w:val="20"/>
        </w:rPr>
        <w:t xml:space="preserve">. </w:t>
      </w:r>
      <w:r w:rsidR="00B80AB9">
        <w:rPr>
          <w:rFonts w:ascii="Arial" w:hAnsi="Arial" w:cs="Arial"/>
          <w:sz w:val="20"/>
          <w:szCs w:val="20"/>
        </w:rPr>
        <w:t xml:space="preserve">This framework critique </w:t>
      </w:r>
      <w:r w:rsidR="0029247A">
        <w:rPr>
          <w:rFonts w:ascii="Arial" w:hAnsi="Arial" w:cs="Arial"/>
          <w:sz w:val="20"/>
          <w:szCs w:val="20"/>
        </w:rPr>
        <w:t>challenges predictability assumption of classification while supporting contingency theory and complexity leadership theory.</w:t>
      </w:r>
    </w:p>
    <w:p w14:paraId="78B81BD6" w14:textId="4CFB656B" w:rsidR="004B0FBB" w:rsidRDefault="00835333" w:rsidP="001E1FE5">
      <w:pPr>
        <w:pStyle w:val="ListParagraph"/>
        <w:numPr>
          <w:ilvl w:val="0"/>
          <w:numId w:val="10"/>
        </w:numPr>
        <w:spacing w:line="360" w:lineRule="auto"/>
        <w:ind w:left="1350" w:hanging="180"/>
        <w:rPr>
          <w:rFonts w:ascii="Arial" w:hAnsi="Arial" w:cs="Arial"/>
          <w:sz w:val="20"/>
          <w:szCs w:val="20"/>
        </w:rPr>
      </w:pPr>
      <w:r>
        <w:rPr>
          <w:rFonts w:ascii="Arial" w:hAnsi="Arial" w:cs="Arial"/>
          <w:sz w:val="20"/>
          <w:szCs w:val="20"/>
        </w:rPr>
        <w:t>The extended version of David Teece’s dynamic capabilities framework</w:t>
      </w:r>
      <w:r w:rsidR="00BC7097">
        <w:rPr>
          <w:rFonts w:ascii="Arial" w:hAnsi="Arial" w:cs="Arial"/>
          <w:sz w:val="20"/>
          <w:szCs w:val="20"/>
        </w:rPr>
        <w:t xml:space="preserve"> the competitive advantage is determined by </w:t>
      </w:r>
      <w:r w:rsidR="00454F88">
        <w:rPr>
          <w:rFonts w:ascii="Arial" w:hAnsi="Arial" w:cs="Arial"/>
          <w:sz w:val="20"/>
          <w:szCs w:val="20"/>
        </w:rPr>
        <w:t xml:space="preserve">realizing the opportunities </w:t>
      </w:r>
      <w:r w:rsidR="00050696">
        <w:rPr>
          <w:rFonts w:ascii="Arial" w:hAnsi="Arial" w:cs="Arial"/>
          <w:sz w:val="20"/>
          <w:szCs w:val="20"/>
        </w:rPr>
        <w:t xml:space="preserve">by </w:t>
      </w:r>
      <w:r w:rsidR="00454F88">
        <w:rPr>
          <w:rFonts w:ascii="Arial" w:hAnsi="Arial" w:cs="Arial"/>
          <w:sz w:val="20"/>
          <w:szCs w:val="20"/>
        </w:rPr>
        <w:t>transforming firm’s resources and structure</w:t>
      </w:r>
      <w:r w:rsidR="00050696">
        <w:rPr>
          <w:rFonts w:ascii="Arial" w:hAnsi="Arial" w:cs="Arial"/>
          <w:sz w:val="20"/>
          <w:szCs w:val="20"/>
        </w:rPr>
        <w:t xml:space="preserve"> to ut</w:t>
      </w:r>
      <w:r w:rsidR="00964E6D">
        <w:rPr>
          <w:rFonts w:ascii="Arial" w:hAnsi="Arial" w:cs="Arial"/>
          <w:sz w:val="20"/>
          <w:szCs w:val="20"/>
        </w:rPr>
        <w:t>ilize them.</w:t>
      </w:r>
    </w:p>
    <w:p w14:paraId="6A43630D" w14:textId="77777777" w:rsidR="002A7F56" w:rsidRDefault="002A7F56" w:rsidP="002A7F56">
      <w:pPr>
        <w:pStyle w:val="ListParagraph"/>
        <w:spacing w:before="0" w:line="360" w:lineRule="auto"/>
        <w:ind w:left="900" w:right="0" w:firstLine="0"/>
        <w:rPr>
          <w:rFonts w:ascii="Arial" w:hAnsi="Arial" w:cs="Arial"/>
          <w:sz w:val="20"/>
          <w:szCs w:val="20"/>
        </w:rPr>
      </w:pPr>
    </w:p>
    <w:p w14:paraId="23866240" w14:textId="75F5997E" w:rsidR="00434490" w:rsidRDefault="002A7F56" w:rsidP="002A7D09">
      <w:pPr>
        <w:spacing w:before="0" w:line="360" w:lineRule="auto"/>
        <w:ind w:left="720" w:right="-1234" w:firstLine="0"/>
        <w:jc w:val="left"/>
        <w:rPr>
          <w:rFonts w:ascii="Arial" w:hAnsi="Arial" w:cs="Arial"/>
          <w:sz w:val="20"/>
          <w:szCs w:val="20"/>
        </w:rPr>
      </w:pPr>
      <w:r w:rsidRPr="00846F60">
        <w:rPr>
          <w:rFonts w:ascii="Arial" w:hAnsi="Arial" w:cs="Arial"/>
          <w:sz w:val="20"/>
          <w:szCs w:val="20"/>
        </w:rPr>
        <w:t xml:space="preserve">These theories </w:t>
      </w:r>
      <w:r w:rsidR="00C156FD" w:rsidRPr="00846F60">
        <w:rPr>
          <w:rFonts w:ascii="Arial" w:hAnsi="Arial" w:cs="Arial"/>
          <w:sz w:val="20"/>
          <w:szCs w:val="20"/>
        </w:rPr>
        <w:t>show how hierarchy can be tra</w:t>
      </w:r>
      <w:r w:rsidR="004710AE" w:rsidRPr="00846F60">
        <w:rPr>
          <w:rFonts w:ascii="Arial" w:hAnsi="Arial" w:cs="Arial"/>
          <w:sz w:val="20"/>
          <w:szCs w:val="20"/>
        </w:rPr>
        <w:t xml:space="preserve">nscended and technology will be driver for it. </w:t>
      </w:r>
      <w:r w:rsidR="00846F60" w:rsidRPr="00846F60">
        <w:rPr>
          <w:rFonts w:ascii="Arial" w:hAnsi="Arial" w:cs="Arial"/>
          <w:sz w:val="20"/>
          <w:szCs w:val="20"/>
        </w:rPr>
        <w:t xml:space="preserve">The management </w:t>
      </w:r>
      <w:r w:rsidR="00846F60">
        <w:rPr>
          <w:rFonts w:ascii="Arial" w:hAnsi="Arial" w:cs="Arial"/>
          <w:sz w:val="20"/>
          <w:szCs w:val="20"/>
        </w:rPr>
        <w:t>theories</w:t>
      </w:r>
      <w:r w:rsidR="00846F60" w:rsidRPr="00846F60">
        <w:rPr>
          <w:rFonts w:ascii="Arial" w:hAnsi="Arial" w:cs="Arial"/>
          <w:sz w:val="20"/>
          <w:szCs w:val="20"/>
        </w:rPr>
        <w:t xml:space="preserve"> are still evolving and are giving out vibrant body of work.</w:t>
      </w:r>
    </w:p>
    <w:p w14:paraId="787AF002" w14:textId="77777777" w:rsidR="00F53A92" w:rsidRDefault="00F53A92" w:rsidP="00F53A92">
      <w:pPr>
        <w:spacing w:before="0" w:line="240" w:lineRule="auto"/>
        <w:ind w:left="0" w:right="0" w:firstLine="0"/>
        <w:jc w:val="left"/>
        <w:rPr>
          <w:rFonts w:ascii="Arial" w:hAnsi="Arial" w:cs="Arial"/>
          <w:sz w:val="20"/>
          <w:szCs w:val="20"/>
        </w:rPr>
      </w:pPr>
    </w:p>
    <w:p w14:paraId="24D4ACA7" w14:textId="4A306A0A" w:rsidR="00F53A92" w:rsidRPr="00972F00" w:rsidRDefault="00F53A92" w:rsidP="00972F00">
      <w:pPr>
        <w:pStyle w:val="ListParagraph"/>
        <w:numPr>
          <w:ilvl w:val="1"/>
          <w:numId w:val="28"/>
        </w:numPr>
        <w:spacing w:before="0" w:line="360" w:lineRule="auto"/>
        <w:ind w:left="630" w:right="0"/>
        <w:jc w:val="left"/>
        <w:rPr>
          <w:b/>
          <w:bCs/>
        </w:rPr>
      </w:pPr>
      <w:r w:rsidRPr="00972F00">
        <w:rPr>
          <w:rFonts w:ascii="Arial" w:hAnsi="Arial" w:cs="Arial"/>
          <w:b/>
          <w:bCs/>
          <w:sz w:val="20"/>
          <w:szCs w:val="20"/>
        </w:rPr>
        <w:t>Integration of emotional intelligence in contemporary management theories</w:t>
      </w:r>
    </w:p>
    <w:p w14:paraId="5AA80B80" w14:textId="77777777" w:rsidR="00361D5C" w:rsidRPr="00361D5C" w:rsidRDefault="00361D5C" w:rsidP="00361D5C">
      <w:pPr>
        <w:spacing w:before="0" w:line="360" w:lineRule="auto"/>
        <w:ind w:left="-576" w:right="0" w:firstLine="0"/>
        <w:rPr>
          <w:rFonts w:ascii="Arial" w:hAnsi="Arial" w:cs="Arial"/>
          <w:sz w:val="20"/>
          <w:szCs w:val="20"/>
        </w:rPr>
      </w:pPr>
    </w:p>
    <w:p w14:paraId="2F144611" w14:textId="2D708DF9" w:rsidR="008F5C45" w:rsidRDefault="00361D5C" w:rsidP="00972F00">
      <w:pPr>
        <w:spacing w:before="0" w:line="360" w:lineRule="auto"/>
        <w:ind w:left="630" w:right="-1144" w:firstLine="0"/>
        <w:rPr>
          <w:rFonts w:ascii="Arial" w:hAnsi="Arial" w:cs="Arial"/>
          <w:sz w:val="20"/>
          <w:szCs w:val="20"/>
        </w:rPr>
      </w:pPr>
      <w:r w:rsidRPr="00361D5C">
        <w:rPr>
          <w:rFonts w:ascii="Arial" w:hAnsi="Arial" w:cs="Arial"/>
          <w:sz w:val="20"/>
          <w:szCs w:val="20"/>
        </w:rPr>
        <w:t xml:space="preserve">Emotional intelligence </w:t>
      </w:r>
      <w:r w:rsidR="00474F84">
        <w:rPr>
          <w:rFonts w:ascii="Arial" w:hAnsi="Arial" w:cs="Arial"/>
          <w:sz w:val="20"/>
          <w:szCs w:val="20"/>
        </w:rPr>
        <w:t xml:space="preserve">as </w:t>
      </w:r>
      <w:r w:rsidR="00F429C7">
        <w:rPr>
          <w:rFonts w:ascii="Arial" w:hAnsi="Arial" w:cs="Arial"/>
          <w:sz w:val="20"/>
          <w:szCs w:val="20"/>
        </w:rPr>
        <w:t>a</w:t>
      </w:r>
      <w:r w:rsidR="00474F84">
        <w:rPr>
          <w:rFonts w:ascii="Arial" w:hAnsi="Arial" w:cs="Arial"/>
          <w:sz w:val="20"/>
          <w:szCs w:val="20"/>
        </w:rPr>
        <w:t xml:space="preserve"> subject of modern studies </w:t>
      </w:r>
      <w:r w:rsidR="00FB29B9">
        <w:rPr>
          <w:rFonts w:ascii="Arial" w:hAnsi="Arial" w:cs="Arial"/>
          <w:sz w:val="20"/>
          <w:szCs w:val="20"/>
        </w:rPr>
        <w:t xml:space="preserve">started in Peter Salovey and John D. Mayer </w:t>
      </w:r>
      <w:r w:rsidR="009C743E">
        <w:rPr>
          <w:rFonts w:ascii="Arial" w:hAnsi="Arial" w:cs="Arial"/>
          <w:sz w:val="20"/>
          <w:szCs w:val="20"/>
        </w:rPr>
        <w:t xml:space="preserve">published an article, which </w:t>
      </w:r>
      <w:r w:rsidR="008F5C45">
        <w:rPr>
          <w:rFonts w:ascii="Arial" w:hAnsi="Arial" w:cs="Arial"/>
          <w:sz w:val="20"/>
          <w:szCs w:val="20"/>
        </w:rPr>
        <w:t xml:space="preserve">was combination of </w:t>
      </w:r>
      <w:r w:rsidR="00B132C7">
        <w:rPr>
          <w:rFonts w:ascii="Arial" w:hAnsi="Arial" w:cs="Arial"/>
          <w:sz w:val="20"/>
          <w:szCs w:val="20"/>
        </w:rPr>
        <w:t>ability for expression, regulation and use of emotions</w:t>
      </w:r>
      <w:r w:rsidR="00AD3D85">
        <w:rPr>
          <w:rFonts w:ascii="Arial" w:hAnsi="Arial" w:cs="Arial"/>
          <w:sz w:val="20"/>
          <w:szCs w:val="20"/>
        </w:rPr>
        <w:t>, which was then revised as</w:t>
      </w:r>
      <w:r w:rsidR="007D2EFD">
        <w:rPr>
          <w:rFonts w:ascii="Arial" w:hAnsi="Arial" w:cs="Arial"/>
          <w:sz w:val="20"/>
          <w:szCs w:val="20"/>
        </w:rPr>
        <w:t xml:space="preserve"> combination of four branches including perceiving, using, understanding</w:t>
      </w:r>
      <w:r w:rsidR="00AF007E">
        <w:rPr>
          <w:rFonts w:ascii="Arial" w:hAnsi="Arial" w:cs="Arial"/>
          <w:sz w:val="20"/>
          <w:szCs w:val="20"/>
        </w:rPr>
        <w:t xml:space="preserve"> and managing emotions</w:t>
      </w:r>
      <w:r w:rsidR="00EA7983">
        <w:rPr>
          <w:rFonts w:ascii="Arial" w:hAnsi="Arial" w:cs="Arial"/>
          <w:sz w:val="20"/>
          <w:szCs w:val="20"/>
        </w:rPr>
        <w:t xml:space="preserve"> categorizing it as cognitive ability.</w:t>
      </w:r>
      <w:r w:rsidR="00C63291">
        <w:rPr>
          <w:rFonts w:ascii="Arial" w:hAnsi="Arial" w:cs="Arial"/>
          <w:sz w:val="20"/>
          <w:szCs w:val="20"/>
        </w:rPr>
        <w:t xml:space="preserve"> </w:t>
      </w:r>
      <w:r w:rsidR="003176C0">
        <w:rPr>
          <w:rFonts w:ascii="Arial" w:hAnsi="Arial" w:cs="Arial"/>
          <w:sz w:val="20"/>
          <w:szCs w:val="20"/>
        </w:rPr>
        <w:t xml:space="preserve">Daniel Goleman expanded the concept by introducing </w:t>
      </w:r>
      <w:r w:rsidR="00D0110D">
        <w:rPr>
          <w:rFonts w:ascii="Arial" w:hAnsi="Arial" w:cs="Arial"/>
          <w:sz w:val="20"/>
          <w:szCs w:val="20"/>
        </w:rPr>
        <w:t>further domains including self-awareness, self-regu</w:t>
      </w:r>
      <w:r w:rsidR="00C63291">
        <w:rPr>
          <w:rFonts w:ascii="Arial" w:hAnsi="Arial" w:cs="Arial"/>
          <w:sz w:val="20"/>
          <w:szCs w:val="20"/>
        </w:rPr>
        <w:t>l</w:t>
      </w:r>
      <w:r w:rsidR="00D0110D">
        <w:rPr>
          <w:rFonts w:ascii="Arial" w:hAnsi="Arial" w:cs="Arial"/>
          <w:sz w:val="20"/>
          <w:szCs w:val="20"/>
        </w:rPr>
        <w:t>ation</w:t>
      </w:r>
      <w:r w:rsidR="00C63291">
        <w:rPr>
          <w:rFonts w:ascii="Arial" w:hAnsi="Arial" w:cs="Arial"/>
          <w:sz w:val="20"/>
          <w:szCs w:val="20"/>
        </w:rPr>
        <w:t xml:space="preserve"> and relationship management.</w:t>
      </w:r>
      <w:r w:rsidR="008A28EE">
        <w:rPr>
          <w:rFonts w:ascii="Arial" w:hAnsi="Arial" w:cs="Arial"/>
          <w:sz w:val="20"/>
          <w:szCs w:val="20"/>
        </w:rPr>
        <w:t xml:space="preserve"> </w:t>
      </w:r>
      <w:r w:rsidR="006215FD">
        <w:rPr>
          <w:rFonts w:ascii="Arial" w:hAnsi="Arial" w:cs="Arial"/>
          <w:sz w:val="20"/>
          <w:szCs w:val="20"/>
        </w:rPr>
        <w:t>Business interest in this</w:t>
      </w:r>
      <w:r w:rsidR="008A28EE">
        <w:rPr>
          <w:rFonts w:ascii="Arial" w:hAnsi="Arial" w:cs="Arial"/>
          <w:sz w:val="20"/>
          <w:szCs w:val="20"/>
        </w:rPr>
        <w:t xml:space="preserve"> concept </w:t>
      </w:r>
      <w:r w:rsidR="006215FD">
        <w:rPr>
          <w:rFonts w:ascii="Arial" w:hAnsi="Arial" w:cs="Arial"/>
          <w:sz w:val="20"/>
          <w:szCs w:val="20"/>
        </w:rPr>
        <w:t>increased</w:t>
      </w:r>
      <w:r w:rsidR="00E87079">
        <w:rPr>
          <w:rFonts w:ascii="Arial" w:hAnsi="Arial" w:cs="Arial"/>
          <w:sz w:val="20"/>
          <w:szCs w:val="20"/>
        </w:rPr>
        <w:t>.</w:t>
      </w:r>
      <w:r w:rsidR="00EE52D4">
        <w:rPr>
          <w:rFonts w:ascii="Arial" w:hAnsi="Arial" w:cs="Arial"/>
          <w:sz w:val="20"/>
          <w:szCs w:val="20"/>
        </w:rPr>
        <w:t xml:space="preserve"> An alternative model </w:t>
      </w:r>
      <w:r w:rsidR="00C8740A">
        <w:rPr>
          <w:rFonts w:ascii="Arial" w:hAnsi="Arial" w:cs="Arial"/>
          <w:sz w:val="20"/>
          <w:szCs w:val="20"/>
        </w:rPr>
        <w:t>where it was termed Emotional quotient</w:t>
      </w:r>
      <w:r w:rsidR="00EE52D4">
        <w:rPr>
          <w:rFonts w:ascii="Arial" w:hAnsi="Arial" w:cs="Arial"/>
          <w:sz w:val="20"/>
          <w:szCs w:val="20"/>
        </w:rPr>
        <w:t xml:space="preserve"> </w:t>
      </w:r>
      <w:r w:rsidR="00AC7BEC">
        <w:rPr>
          <w:rFonts w:ascii="Arial" w:hAnsi="Arial" w:cs="Arial"/>
          <w:sz w:val="20"/>
          <w:szCs w:val="20"/>
        </w:rPr>
        <w:t>where it was set as bar-on a</w:t>
      </w:r>
      <w:r w:rsidR="007D2DB7">
        <w:rPr>
          <w:rFonts w:ascii="Arial" w:hAnsi="Arial" w:cs="Arial"/>
          <w:sz w:val="20"/>
          <w:szCs w:val="20"/>
        </w:rPr>
        <w:t xml:space="preserve"> mixed method combining abilities with personality trait.</w:t>
      </w:r>
      <w:r w:rsidR="006B15AA">
        <w:rPr>
          <w:rFonts w:ascii="Arial" w:hAnsi="Arial" w:cs="Arial"/>
          <w:sz w:val="20"/>
          <w:szCs w:val="20"/>
        </w:rPr>
        <w:t xml:space="preserve"> The distinction be</w:t>
      </w:r>
      <w:r w:rsidR="00891758">
        <w:rPr>
          <w:rFonts w:ascii="Arial" w:hAnsi="Arial" w:cs="Arial"/>
          <w:sz w:val="20"/>
          <w:szCs w:val="20"/>
        </w:rPr>
        <w:t>tween ability and trait was in</w:t>
      </w:r>
      <w:r w:rsidR="000A3263">
        <w:rPr>
          <w:rFonts w:ascii="Arial" w:hAnsi="Arial" w:cs="Arial"/>
          <w:sz w:val="20"/>
          <w:szCs w:val="20"/>
        </w:rPr>
        <w:t>troduced by K.V Petrides and Adrian Furnham in 2001.</w:t>
      </w:r>
      <w:r w:rsidR="00F429C7">
        <w:rPr>
          <w:rFonts w:ascii="Arial" w:hAnsi="Arial" w:cs="Arial"/>
          <w:sz w:val="20"/>
          <w:szCs w:val="20"/>
        </w:rPr>
        <w:t xml:space="preserve"> </w:t>
      </w:r>
    </w:p>
    <w:p w14:paraId="046890B5" w14:textId="5CC837A5" w:rsidR="00F429C7" w:rsidRDefault="00F429C7" w:rsidP="00972F00">
      <w:pPr>
        <w:spacing w:before="0" w:line="360" w:lineRule="auto"/>
        <w:ind w:left="630" w:right="-1144" w:firstLine="0"/>
        <w:rPr>
          <w:rFonts w:ascii="Arial" w:hAnsi="Arial" w:cs="Arial"/>
          <w:sz w:val="20"/>
          <w:szCs w:val="20"/>
        </w:rPr>
      </w:pPr>
      <w:r>
        <w:rPr>
          <w:rFonts w:ascii="Arial" w:hAnsi="Arial" w:cs="Arial"/>
          <w:sz w:val="20"/>
          <w:szCs w:val="20"/>
        </w:rPr>
        <w:t xml:space="preserve">Even with critiques, </w:t>
      </w:r>
      <w:r w:rsidR="001308AA">
        <w:rPr>
          <w:rFonts w:ascii="Arial" w:hAnsi="Arial" w:cs="Arial"/>
          <w:sz w:val="20"/>
          <w:szCs w:val="20"/>
        </w:rPr>
        <w:t xml:space="preserve">emotional intelligence stands out as </w:t>
      </w:r>
      <w:r w:rsidR="002F0EA1">
        <w:rPr>
          <w:rFonts w:ascii="Arial" w:hAnsi="Arial" w:cs="Arial"/>
          <w:sz w:val="20"/>
          <w:szCs w:val="20"/>
        </w:rPr>
        <w:t>an</w:t>
      </w:r>
      <w:r w:rsidR="001308AA">
        <w:rPr>
          <w:rFonts w:ascii="Arial" w:hAnsi="Arial" w:cs="Arial"/>
          <w:sz w:val="20"/>
          <w:szCs w:val="20"/>
        </w:rPr>
        <w:t xml:space="preserve"> influential term in organizational behaviour.</w:t>
      </w:r>
    </w:p>
    <w:p w14:paraId="494E1CDE" w14:textId="646A1C0F" w:rsidR="006D508C" w:rsidRDefault="002F0EA1" w:rsidP="00972F00">
      <w:pPr>
        <w:spacing w:before="0" w:line="360" w:lineRule="auto"/>
        <w:ind w:left="630" w:right="-1144" w:firstLine="0"/>
        <w:rPr>
          <w:rFonts w:ascii="Arial" w:hAnsi="Arial" w:cs="Arial"/>
          <w:sz w:val="20"/>
          <w:szCs w:val="20"/>
        </w:rPr>
      </w:pPr>
      <w:r>
        <w:rPr>
          <w:rFonts w:ascii="Arial" w:hAnsi="Arial" w:cs="Arial"/>
          <w:sz w:val="20"/>
          <w:szCs w:val="20"/>
        </w:rPr>
        <w:t xml:space="preserve">Considering its </w:t>
      </w:r>
      <w:r w:rsidR="00ED7215">
        <w:rPr>
          <w:rFonts w:ascii="Arial" w:hAnsi="Arial" w:cs="Arial"/>
          <w:sz w:val="20"/>
          <w:szCs w:val="20"/>
        </w:rPr>
        <w:t xml:space="preserve">importance, contemporary theories have integrated emotional intelligence in </w:t>
      </w:r>
      <w:r w:rsidR="00605E13">
        <w:rPr>
          <w:rFonts w:ascii="Arial" w:hAnsi="Arial" w:cs="Arial"/>
          <w:sz w:val="20"/>
          <w:szCs w:val="20"/>
        </w:rPr>
        <w:t>frameworks of organizational culture, lea</w:t>
      </w:r>
      <w:r w:rsidR="00F71498">
        <w:rPr>
          <w:rFonts w:ascii="Arial" w:hAnsi="Arial" w:cs="Arial"/>
          <w:sz w:val="20"/>
          <w:szCs w:val="20"/>
        </w:rPr>
        <w:t xml:space="preserve">dership models and team dynamics. </w:t>
      </w:r>
      <w:r w:rsidR="00FC1FEC">
        <w:rPr>
          <w:rFonts w:ascii="Arial" w:hAnsi="Arial" w:cs="Arial"/>
          <w:sz w:val="20"/>
          <w:szCs w:val="20"/>
        </w:rPr>
        <w:t xml:space="preserve">The </w:t>
      </w:r>
      <w:r w:rsidR="00D92439">
        <w:rPr>
          <w:rFonts w:ascii="Arial" w:hAnsi="Arial" w:cs="Arial"/>
          <w:sz w:val="20"/>
          <w:szCs w:val="20"/>
        </w:rPr>
        <w:t xml:space="preserve">concept of </w:t>
      </w:r>
      <w:proofErr w:type="gramStart"/>
      <w:r w:rsidR="00D92439">
        <w:rPr>
          <w:rFonts w:ascii="Arial" w:hAnsi="Arial" w:cs="Arial"/>
          <w:sz w:val="20"/>
          <w:szCs w:val="20"/>
        </w:rPr>
        <w:t>Psychological</w:t>
      </w:r>
      <w:proofErr w:type="gramEnd"/>
      <w:r w:rsidR="00D92439">
        <w:rPr>
          <w:rFonts w:ascii="Arial" w:hAnsi="Arial" w:cs="Arial"/>
          <w:sz w:val="20"/>
          <w:szCs w:val="20"/>
        </w:rPr>
        <w:t xml:space="preserve"> safety by Edmondson </w:t>
      </w:r>
      <w:r w:rsidR="004C782D">
        <w:rPr>
          <w:rFonts w:ascii="Arial" w:hAnsi="Arial" w:cs="Arial"/>
          <w:sz w:val="20"/>
          <w:szCs w:val="20"/>
        </w:rPr>
        <w:t>required elements of emotional intelligence</w:t>
      </w:r>
      <w:r w:rsidR="001B04A3">
        <w:rPr>
          <w:rFonts w:ascii="Arial" w:hAnsi="Arial" w:cs="Arial"/>
          <w:sz w:val="20"/>
          <w:szCs w:val="20"/>
        </w:rPr>
        <w:t xml:space="preserve"> within leaders.</w:t>
      </w:r>
      <w:r w:rsidR="003121B8">
        <w:rPr>
          <w:rFonts w:ascii="Arial" w:hAnsi="Arial" w:cs="Arial"/>
          <w:sz w:val="20"/>
          <w:szCs w:val="20"/>
        </w:rPr>
        <w:t xml:space="preserve"> The emotional intelligence is </w:t>
      </w:r>
      <w:r w:rsidR="004F65F7">
        <w:rPr>
          <w:rFonts w:ascii="Arial" w:hAnsi="Arial" w:cs="Arial"/>
          <w:sz w:val="20"/>
          <w:szCs w:val="20"/>
        </w:rPr>
        <w:t>particularly required in leaders working within hybrid and distributed teams.</w:t>
      </w:r>
    </w:p>
    <w:p w14:paraId="43AFA6BB" w14:textId="3B5C472E" w:rsidR="00CB202E" w:rsidRDefault="00CB202E" w:rsidP="00972F00">
      <w:pPr>
        <w:spacing w:before="0" w:line="360" w:lineRule="auto"/>
        <w:ind w:left="630" w:right="-1144" w:firstLine="0"/>
        <w:rPr>
          <w:rFonts w:ascii="Arial" w:hAnsi="Arial" w:cs="Arial"/>
          <w:sz w:val="20"/>
          <w:szCs w:val="20"/>
        </w:rPr>
      </w:pPr>
      <w:r>
        <w:rPr>
          <w:rFonts w:ascii="Arial" w:hAnsi="Arial" w:cs="Arial"/>
          <w:sz w:val="20"/>
          <w:szCs w:val="20"/>
        </w:rPr>
        <w:t xml:space="preserve">With complex organizational structure </w:t>
      </w:r>
      <w:r w:rsidR="00DE2900">
        <w:rPr>
          <w:rFonts w:ascii="Arial" w:hAnsi="Arial" w:cs="Arial"/>
          <w:sz w:val="20"/>
          <w:szCs w:val="20"/>
        </w:rPr>
        <w:t xml:space="preserve">including diverse and cross-functional teams, emotional intelligence can help to </w:t>
      </w:r>
      <w:r w:rsidR="002F7F99">
        <w:rPr>
          <w:rFonts w:ascii="Arial" w:hAnsi="Arial" w:cs="Arial"/>
          <w:sz w:val="20"/>
          <w:szCs w:val="20"/>
        </w:rPr>
        <w:t xml:space="preserve">resolve conflict increasing cross </w:t>
      </w:r>
      <w:r w:rsidR="002E0652">
        <w:rPr>
          <w:rFonts w:ascii="Arial" w:hAnsi="Arial" w:cs="Arial"/>
          <w:sz w:val="20"/>
          <w:szCs w:val="20"/>
        </w:rPr>
        <w:t>collaboration</w:t>
      </w:r>
      <w:r w:rsidR="002F7F99">
        <w:rPr>
          <w:rFonts w:ascii="Arial" w:hAnsi="Arial" w:cs="Arial"/>
          <w:sz w:val="20"/>
          <w:szCs w:val="20"/>
        </w:rPr>
        <w:t>.</w:t>
      </w:r>
    </w:p>
    <w:p w14:paraId="0A0655C1" w14:textId="77777777" w:rsidR="002E0652" w:rsidRDefault="002E0652" w:rsidP="00972F00">
      <w:pPr>
        <w:spacing w:before="0" w:line="360" w:lineRule="auto"/>
        <w:ind w:left="630" w:right="-1144" w:firstLine="0"/>
        <w:rPr>
          <w:rFonts w:ascii="Arial" w:hAnsi="Arial" w:cs="Arial"/>
          <w:sz w:val="20"/>
          <w:szCs w:val="20"/>
        </w:rPr>
      </w:pPr>
    </w:p>
    <w:p w14:paraId="1D74FA9B" w14:textId="0F4FB5AC" w:rsidR="002E0652" w:rsidRDefault="002E0652" w:rsidP="00972F00">
      <w:pPr>
        <w:spacing w:before="0" w:line="360" w:lineRule="auto"/>
        <w:ind w:left="630" w:right="-1144" w:firstLine="0"/>
        <w:rPr>
          <w:rFonts w:ascii="Arial" w:hAnsi="Arial" w:cs="Arial"/>
          <w:sz w:val="20"/>
          <w:szCs w:val="20"/>
        </w:rPr>
      </w:pPr>
      <w:r>
        <w:rPr>
          <w:rFonts w:ascii="Arial" w:hAnsi="Arial" w:cs="Arial"/>
          <w:sz w:val="20"/>
          <w:szCs w:val="20"/>
        </w:rPr>
        <w:lastRenderedPageBreak/>
        <w:t xml:space="preserve">Although emotional intelligence </w:t>
      </w:r>
      <w:r w:rsidR="00802687">
        <w:rPr>
          <w:rFonts w:ascii="Arial" w:hAnsi="Arial" w:cs="Arial"/>
          <w:sz w:val="20"/>
          <w:szCs w:val="20"/>
        </w:rPr>
        <w:t xml:space="preserve">presents personality and cognitive ability, the </w:t>
      </w:r>
      <w:r w:rsidR="00F04B04">
        <w:rPr>
          <w:rFonts w:ascii="Arial" w:hAnsi="Arial" w:cs="Arial"/>
          <w:sz w:val="20"/>
          <w:szCs w:val="20"/>
        </w:rPr>
        <w:t>validity extending it lacking and</w:t>
      </w:r>
      <w:r w:rsidR="0070721E">
        <w:rPr>
          <w:rFonts w:ascii="Arial" w:hAnsi="Arial" w:cs="Arial"/>
          <w:sz w:val="20"/>
          <w:szCs w:val="20"/>
        </w:rPr>
        <w:t xml:space="preserve"> </w:t>
      </w:r>
      <w:r w:rsidR="00F04B04">
        <w:rPr>
          <w:rFonts w:ascii="Arial" w:hAnsi="Arial" w:cs="Arial"/>
          <w:sz w:val="20"/>
          <w:szCs w:val="20"/>
        </w:rPr>
        <w:t xml:space="preserve">measurement of </w:t>
      </w:r>
      <w:r w:rsidR="0070721E">
        <w:rPr>
          <w:rFonts w:ascii="Arial" w:hAnsi="Arial" w:cs="Arial"/>
          <w:sz w:val="20"/>
          <w:szCs w:val="20"/>
        </w:rPr>
        <w:t xml:space="preserve">this intelligence </w:t>
      </w:r>
      <w:proofErr w:type="gramStart"/>
      <w:r w:rsidR="008A5C62">
        <w:rPr>
          <w:rFonts w:ascii="Arial" w:hAnsi="Arial" w:cs="Arial"/>
          <w:sz w:val="20"/>
          <w:szCs w:val="20"/>
        </w:rPr>
        <w:t>still remain</w:t>
      </w:r>
      <w:proofErr w:type="gramEnd"/>
      <w:r w:rsidR="008A5C62">
        <w:rPr>
          <w:rFonts w:ascii="Arial" w:hAnsi="Arial" w:cs="Arial"/>
          <w:sz w:val="20"/>
          <w:szCs w:val="20"/>
        </w:rPr>
        <w:t xml:space="preserve"> under-researched. </w:t>
      </w:r>
      <w:r w:rsidR="009B17B7">
        <w:rPr>
          <w:rFonts w:ascii="Arial" w:hAnsi="Arial" w:cs="Arial"/>
          <w:sz w:val="20"/>
          <w:szCs w:val="20"/>
        </w:rPr>
        <w:t xml:space="preserve">But, despite this argument, the </w:t>
      </w:r>
      <w:r w:rsidR="00D90BBB">
        <w:rPr>
          <w:rFonts w:ascii="Arial" w:hAnsi="Arial" w:cs="Arial"/>
          <w:sz w:val="20"/>
          <w:szCs w:val="20"/>
        </w:rPr>
        <w:t xml:space="preserve">integration of emotional intelligence into </w:t>
      </w:r>
      <w:r w:rsidR="005F64EF">
        <w:rPr>
          <w:rFonts w:ascii="Arial" w:hAnsi="Arial" w:cs="Arial"/>
          <w:sz w:val="20"/>
          <w:szCs w:val="20"/>
        </w:rPr>
        <w:t>leadership and performance management is far greater than rational actor assumption made by classical theories.</w:t>
      </w:r>
    </w:p>
    <w:p w14:paraId="156C3728" w14:textId="77777777" w:rsidR="005F64EF" w:rsidRDefault="005F64EF" w:rsidP="00361D5C">
      <w:pPr>
        <w:spacing w:before="0" w:line="360" w:lineRule="auto"/>
        <w:ind w:left="0" w:right="0" w:firstLine="0"/>
        <w:rPr>
          <w:rFonts w:ascii="Arial" w:hAnsi="Arial" w:cs="Arial"/>
          <w:sz w:val="20"/>
          <w:szCs w:val="20"/>
        </w:rPr>
      </w:pPr>
    </w:p>
    <w:p w14:paraId="7DA2DA8A" w14:textId="1412501F" w:rsidR="003062EF" w:rsidRPr="00972F00" w:rsidRDefault="003062EF" w:rsidP="00972F00">
      <w:pPr>
        <w:pStyle w:val="ListParagraph"/>
        <w:numPr>
          <w:ilvl w:val="1"/>
          <w:numId w:val="28"/>
        </w:numPr>
        <w:spacing w:before="0" w:line="360" w:lineRule="auto"/>
        <w:ind w:left="630" w:right="0"/>
        <w:jc w:val="left"/>
        <w:rPr>
          <w:rFonts w:ascii="Arial" w:hAnsi="Arial" w:cs="Arial"/>
          <w:b/>
          <w:bCs/>
          <w:sz w:val="20"/>
          <w:szCs w:val="20"/>
        </w:rPr>
      </w:pPr>
      <w:r w:rsidRPr="00972F00">
        <w:rPr>
          <w:rFonts w:ascii="Arial" w:hAnsi="Arial" w:cs="Arial"/>
          <w:b/>
          <w:bCs/>
          <w:sz w:val="20"/>
          <w:szCs w:val="20"/>
        </w:rPr>
        <w:t>Critical rebuttal and refutation of the argument</w:t>
      </w:r>
      <w:r w:rsidR="00B81387" w:rsidRPr="00972F00">
        <w:rPr>
          <w:rFonts w:ascii="Arial" w:hAnsi="Arial" w:cs="Arial"/>
          <w:b/>
          <w:bCs/>
          <w:sz w:val="20"/>
          <w:szCs w:val="20"/>
        </w:rPr>
        <w:t>:</w:t>
      </w:r>
    </w:p>
    <w:p w14:paraId="7E412670" w14:textId="77777777" w:rsidR="00B81387" w:rsidRDefault="00B81387" w:rsidP="00124802">
      <w:pPr>
        <w:pStyle w:val="ListParagraph"/>
        <w:spacing w:before="0" w:line="360" w:lineRule="auto"/>
        <w:ind w:left="900" w:right="0" w:firstLine="0"/>
        <w:jc w:val="left"/>
        <w:rPr>
          <w:rFonts w:ascii="Arial" w:hAnsi="Arial" w:cs="Arial"/>
          <w:sz w:val="20"/>
          <w:szCs w:val="20"/>
        </w:rPr>
      </w:pPr>
    </w:p>
    <w:p w14:paraId="382C413B" w14:textId="77777777" w:rsidR="00FE3B3C" w:rsidRDefault="00B81387" w:rsidP="00972F00">
      <w:pPr>
        <w:spacing w:before="0" w:line="360" w:lineRule="auto"/>
        <w:ind w:left="720" w:right="-1144" w:firstLine="0"/>
        <w:rPr>
          <w:rFonts w:ascii="Arial" w:hAnsi="Arial" w:cs="Arial"/>
          <w:sz w:val="20"/>
          <w:szCs w:val="20"/>
        </w:rPr>
      </w:pPr>
      <w:r>
        <w:rPr>
          <w:rFonts w:ascii="Arial" w:hAnsi="Arial" w:cs="Arial"/>
          <w:sz w:val="20"/>
          <w:szCs w:val="20"/>
        </w:rPr>
        <w:t>The assertion that management remains rooted in 19</w:t>
      </w:r>
      <w:r w:rsidRPr="00B81387">
        <w:rPr>
          <w:rFonts w:ascii="Arial" w:hAnsi="Arial" w:cs="Arial"/>
          <w:sz w:val="20"/>
          <w:szCs w:val="20"/>
          <w:vertAlign w:val="superscript"/>
        </w:rPr>
        <w:t>th</w:t>
      </w:r>
      <w:r>
        <w:rPr>
          <w:rFonts w:ascii="Arial" w:hAnsi="Arial" w:cs="Arial"/>
          <w:sz w:val="20"/>
          <w:szCs w:val="20"/>
        </w:rPr>
        <w:t xml:space="preserve"> century theories and paradigms is evolutionary </w:t>
      </w:r>
      <w:r w:rsidR="00024BF6">
        <w:rPr>
          <w:rFonts w:ascii="Arial" w:hAnsi="Arial" w:cs="Arial"/>
          <w:sz w:val="20"/>
          <w:szCs w:val="20"/>
        </w:rPr>
        <w:t>inaccurate and misleading empirically.</w:t>
      </w:r>
      <w:r w:rsidR="00231F35">
        <w:rPr>
          <w:rFonts w:ascii="Arial" w:hAnsi="Arial" w:cs="Arial"/>
          <w:sz w:val="20"/>
          <w:szCs w:val="20"/>
        </w:rPr>
        <w:t xml:space="preserve"> </w:t>
      </w:r>
      <w:r w:rsidR="00BD3541">
        <w:rPr>
          <w:rFonts w:ascii="Arial" w:hAnsi="Arial" w:cs="Arial"/>
          <w:sz w:val="20"/>
          <w:szCs w:val="20"/>
        </w:rPr>
        <w:t>The classical theories were discovered based on the challenges fa</w:t>
      </w:r>
      <w:r w:rsidR="00AF39F4">
        <w:rPr>
          <w:rFonts w:ascii="Arial" w:hAnsi="Arial" w:cs="Arial"/>
          <w:sz w:val="20"/>
          <w:szCs w:val="20"/>
        </w:rPr>
        <w:t xml:space="preserve">ced by large-scale industrial organizations. </w:t>
      </w:r>
      <w:r w:rsidR="00293F4F">
        <w:rPr>
          <w:rFonts w:ascii="Arial" w:hAnsi="Arial" w:cs="Arial"/>
          <w:sz w:val="20"/>
          <w:szCs w:val="20"/>
        </w:rPr>
        <w:t>As the environment and organizations have evolved over time</w:t>
      </w:r>
      <w:r w:rsidR="003712D6">
        <w:rPr>
          <w:rFonts w:ascii="Arial" w:hAnsi="Arial" w:cs="Arial"/>
          <w:sz w:val="20"/>
          <w:szCs w:val="20"/>
        </w:rPr>
        <w:t>, the</w:t>
      </w:r>
      <w:r w:rsidR="00520AAF">
        <w:rPr>
          <w:rFonts w:ascii="Arial" w:hAnsi="Arial" w:cs="Arial"/>
          <w:sz w:val="20"/>
          <w:szCs w:val="20"/>
        </w:rPr>
        <w:t xml:space="preserve"> scope of the</w:t>
      </w:r>
      <w:r w:rsidR="003712D6">
        <w:rPr>
          <w:rFonts w:ascii="Arial" w:hAnsi="Arial" w:cs="Arial"/>
          <w:sz w:val="20"/>
          <w:szCs w:val="20"/>
        </w:rPr>
        <w:t xml:space="preserve"> theories also </w:t>
      </w:r>
      <w:r w:rsidR="006E0CDA">
        <w:rPr>
          <w:rFonts w:ascii="Arial" w:hAnsi="Arial" w:cs="Arial"/>
          <w:sz w:val="20"/>
          <w:szCs w:val="20"/>
        </w:rPr>
        <w:t>has</w:t>
      </w:r>
      <w:r w:rsidR="003712D6">
        <w:rPr>
          <w:rFonts w:ascii="Arial" w:hAnsi="Arial" w:cs="Arial"/>
          <w:sz w:val="20"/>
          <w:szCs w:val="20"/>
        </w:rPr>
        <w:t xml:space="preserve"> undergone continual evolutions from </w:t>
      </w:r>
      <w:r w:rsidR="00A3653E">
        <w:rPr>
          <w:rFonts w:ascii="Arial" w:hAnsi="Arial" w:cs="Arial"/>
          <w:sz w:val="20"/>
          <w:szCs w:val="20"/>
        </w:rPr>
        <w:t xml:space="preserve">human relations, system to contingency, culture, learning to </w:t>
      </w:r>
      <w:r w:rsidR="007C0E6F">
        <w:rPr>
          <w:rFonts w:ascii="Arial" w:hAnsi="Arial" w:cs="Arial"/>
          <w:sz w:val="20"/>
          <w:szCs w:val="20"/>
        </w:rPr>
        <w:t xml:space="preserve">knowledge-based, dynamic capabilities </w:t>
      </w:r>
      <w:r w:rsidR="00F46A7D">
        <w:rPr>
          <w:rFonts w:ascii="Arial" w:hAnsi="Arial" w:cs="Arial"/>
          <w:sz w:val="20"/>
          <w:szCs w:val="20"/>
        </w:rPr>
        <w:t>and to agility, complexity, sustainability and human</w:t>
      </w:r>
      <w:r w:rsidR="00C6511C">
        <w:rPr>
          <w:rFonts w:ascii="Arial" w:hAnsi="Arial" w:cs="Arial"/>
          <w:sz w:val="20"/>
          <w:szCs w:val="20"/>
        </w:rPr>
        <w:t>-</w:t>
      </w:r>
      <w:r w:rsidR="001F772C">
        <w:rPr>
          <w:rFonts w:ascii="Arial" w:hAnsi="Arial" w:cs="Arial"/>
          <w:sz w:val="20"/>
          <w:szCs w:val="20"/>
        </w:rPr>
        <w:t>centred</w:t>
      </w:r>
      <w:r w:rsidR="00C6511C">
        <w:rPr>
          <w:rFonts w:ascii="Arial" w:hAnsi="Arial" w:cs="Arial"/>
          <w:sz w:val="20"/>
          <w:szCs w:val="20"/>
        </w:rPr>
        <w:t>.</w:t>
      </w:r>
      <w:r w:rsidR="00BE143F">
        <w:rPr>
          <w:rFonts w:ascii="Arial" w:hAnsi="Arial" w:cs="Arial"/>
          <w:sz w:val="20"/>
          <w:szCs w:val="20"/>
        </w:rPr>
        <w:t xml:space="preserve"> </w:t>
      </w:r>
    </w:p>
    <w:p w14:paraId="3F3AE0CA" w14:textId="77777777" w:rsidR="00553FDF" w:rsidRDefault="00553FDF" w:rsidP="00972F00">
      <w:pPr>
        <w:spacing w:before="0" w:line="360" w:lineRule="auto"/>
        <w:ind w:left="720" w:right="-1144" w:firstLine="0"/>
        <w:rPr>
          <w:rFonts w:ascii="Arial" w:hAnsi="Arial" w:cs="Arial"/>
          <w:sz w:val="20"/>
          <w:szCs w:val="20"/>
        </w:rPr>
      </w:pPr>
    </w:p>
    <w:p w14:paraId="10DB7DBD" w14:textId="48E34524" w:rsidR="00001E70" w:rsidRDefault="00BE143F" w:rsidP="00972F00">
      <w:pPr>
        <w:spacing w:before="0" w:line="360" w:lineRule="auto"/>
        <w:ind w:left="720" w:right="-1144" w:firstLine="0"/>
        <w:rPr>
          <w:rFonts w:ascii="Arial" w:hAnsi="Arial" w:cs="Arial"/>
          <w:sz w:val="20"/>
          <w:szCs w:val="20"/>
        </w:rPr>
      </w:pPr>
      <w:r>
        <w:rPr>
          <w:rFonts w:ascii="Arial" w:hAnsi="Arial" w:cs="Arial"/>
          <w:sz w:val="20"/>
          <w:szCs w:val="20"/>
        </w:rPr>
        <w:t xml:space="preserve">The elements of classical theories </w:t>
      </w:r>
      <w:r w:rsidR="00553FDF">
        <w:rPr>
          <w:rFonts w:ascii="Arial" w:hAnsi="Arial" w:cs="Arial"/>
          <w:sz w:val="20"/>
          <w:szCs w:val="20"/>
        </w:rPr>
        <w:t xml:space="preserve">are </w:t>
      </w:r>
      <w:r>
        <w:rPr>
          <w:rFonts w:ascii="Arial" w:hAnsi="Arial" w:cs="Arial"/>
          <w:sz w:val="20"/>
          <w:szCs w:val="20"/>
        </w:rPr>
        <w:t xml:space="preserve">still prevalent in the </w:t>
      </w:r>
      <w:r w:rsidR="001F772C">
        <w:rPr>
          <w:rFonts w:ascii="Arial" w:hAnsi="Arial" w:cs="Arial"/>
          <w:sz w:val="20"/>
          <w:szCs w:val="20"/>
        </w:rPr>
        <w:t>contemporary management practices. The prevalence of the</w:t>
      </w:r>
      <w:r w:rsidR="00520AAF">
        <w:rPr>
          <w:rFonts w:ascii="Arial" w:hAnsi="Arial" w:cs="Arial"/>
          <w:sz w:val="20"/>
          <w:szCs w:val="20"/>
        </w:rPr>
        <w:t xml:space="preserve"> </w:t>
      </w:r>
      <w:r w:rsidR="00CD6D65">
        <w:rPr>
          <w:rFonts w:ascii="Arial" w:hAnsi="Arial" w:cs="Arial"/>
          <w:sz w:val="20"/>
          <w:szCs w:val="20"/>
        </w:rPr>
        <w:t>elements is determined by the context of the organizations.</w:t>
      </w:r>
      <w:r w:rsidR="004470E8">
        <w:rPr>
          <w:rFonts w:ascii="Arial" w:hAnsi="Arial" w:cs="Arial"/>
          <w:sz w:val="20"/>
          <w:szCs w:val="20"/>
        </w:rPr>
        <w:t xml:space="preserve"> </w:t>
      </w:r>
      <w:r w:rsidR="008317F5">
        <w:rPr>
          <w:rFonts w:ascii="Arial" w:hAnsi="Arial" w:cs="Arial"/>
          <w:sz w:val="20"/>
          <w:szCs w:val="20"/>
        </w:rPr>
        <w:t>Even with</w:t>
      </w:r>
      <w:r w:rsidR="006E0CDA">
        <w:rPr>
          <w:rFonts w:ascii="Arial" w:hAnsi="Arial" w:cs="Arial"/>
          <w:sz w:val="20"/>
          <w:szCs w:val="20"/>
        </w:rPr>
        <w:t xml:space="preserve"> the evolution</w:t>
      </w:r>
      <w:r w:rsidR="0068363D">
        <w:rPr>
          <w:rFonts w:ascii="Arial" w:hAnsi="Arial" w:cs="Arial"/>
          <w:sz w:val="20"/>
          <w:szCs w:val="20"/>
        </w:rPr>
        <w:t>, some organizations still hold elements of bureaucracy</w:t>
      </w:r>
      <w:r w:rsidR="00CA47CD">
        <w:rPr>
          <w:rFonts w:ascii="Arial" w:hAnsi="Arial" w:cs="Arial"/>
          <w:sz w:val="20"/>
          <w:szCs w:val="20"/>
        </w:rPr>
        <w:t>, hierarchical chain for decision-making</w:t>
      </w:r>
      <w:r w:rsidR="00CD04FF">
        <w:rPr>
          <w:rFonts w:ascii="Arial" w:hAnsi="Arial" w:cs="Arial"/>
          <w:sz w:val="20"/>
          <w:szCs w:val="20"/>
        </w:rPr>
        <w:t xml:space="preserve"> and short-term performance pressure. </w:t>
      </w:r>
      <w:r w:rsidR="008317F5">
        <w:rPr>
          <w:rFonts w:ascii="Arial" w:hAnsi="Arial" w:cs="Arial"/>
          <w:sz w:val="20"/>
          <w:szCs w:val="20"/>
        </w:rPr>
        <w:t>Taylorism standardisation is still practiced in the some of the organizations</w:t>
      </w:r>
      <w:r w:rsidR="007F071B">
        <w:rPr>
          <w:rFonts w:ascii="Arial" w:hAnsi="Arial" w:cs="Arial"/>
          <w:sz w:val="20"/>
          <w:szCs w:val="20"/>
        </w:rPr>
        <w:t xml:space="preserve"> through algorithmic management.</w:t>
      </w:r>
      <w:r w:rsidR="00DB7BCD">
        <w:rPr>
          <w:rFonts w:ascii="Arial" w:hAnsi="Arial" w:cs="Arial"/>
          <w:sz w:val="20"/>
          <w:szCs w:val="20"/>
        </w:rPr>
        <w:t xml:space="preserve"> The theories have not endured accidentally but </w:t>
      </w:r>
      <w:r w:rsidR="003F552C">
        <w:rPr>
          <w:rFonts w:ascii="Arial" w:hAnsi="Arial" w:cs="Arial"/>
          <w:sz w:val="20"/>
          <w:szCs w:val="20"/>
        </w:rPr>
        <w:t>validated by tasks within the context.</w:t>
      </w:r>
    </w:p>
    <w:p w14:paraId="16293760" w14:textId="77777777" w:rsidR="008143B2" w:rsidRDefault="008143B2" w:rsidP="00972F00">
      <w:pPr>
        <w:spacing w:before="0" w:line="360" w:lineRule="auto"/>
        <w:ind w:left="720" w:right="-1144" w:firstLine="0"/>
        <w:rPr>
          <w:rFonts w:ascii="Arial" w:hAnsi="Arial" w:cs="Arial"/>
          <w:sz w:val="20"/>
          <w:szCs w:val="20"/>
        </w:rPr>
      </w:pPr>
    </w:p>
    <w:p w14:paraId="56A535EF" w14:textId="43A05FBB" w:rsidR="008143B2" w:rsidRDefault="00247F99" w:rsidP="00972F00">
      <w:pPr>
        <w:spacing w:before="0" w:line="360" w:lineRule="auto"/>
        <w:ind w:left="720" w:right="-1144" w:firstLine="0"/>
        <w:rPr>
          <w:rFonts w:ascii="Arial" w:hAnsi="Arial" w:cs="Arial"/>
          <w:sz w:val="20"/>
          <w:szCs w:val="20"/>
        </w:rPr>
      </w:pPr>
      <w:r>
        <w:rPr>
          <w:rFonts w:ascii="Arial" w:hAnsi="Arial" w:cs="Arial"/>
          <w:sz w:val="20"/>
          <w:szCs w:val="20"/>
        </w:rPr>
        <w:t>But the validation does not mean that originality of the theories has been preserved, these theories has been critiqued</w:t>
      </w:r>
      <w:r w:rsidR="00FF6815">
        <w:rPr>
          <w:rFonts w:ascii="Arial" w:hAnsi="Arial" w:cs="Arial"/>
          <w:sz w:val="20"/>
          <w:szCs w:val="20"/>
        </w:rPr>
        <w:t>, challenged, modified, layered and deconstructed.</w:t>
      </w:r>
    </w:p>
    <w:p w14:paraId="58F52E0F" w14:textId="77777777" w:rsidR="00894A80" w:rsidRDefault="00894A80" w:rsidP="00972F00">
      <w:pPr>
        <w:spacing w:before="0" w:line="360" w:lineRule="auto"/>
        <w:ind w:left="720" w:right="-1144" w:firstLine="0"/>
        <w:rPr>
          <w:rFonts w:ascii="Arial" w:hAnsi="Arial" w:cs="Arial"/>
          <w:sz w:val="20"/>
          <w:szCs w:val="20"/>
        </w:rPr>
      </w:pPr>
    </w:p>
    <w:p w14:paraId="5F5BA688" w14:textId="6C9EB1E4" w:rsidR="00894A80" w:rsidRDefault="00894A80" w:rsidP="00972F00">
      <w:pPr>
        <w:spacing w:before="0" w:line="360" w:lineRule="auto"/>
        <w:ind w:left="720" w:right="-1144" w:firstLine="0"/>
        <w:rPr>
          <w:rFonts w:ascii="Arial" w:hAnsi="Arial" w:cs="Arial"/>
          <w:sz w:val="20"/>
          <w:szCs w:val="20"/>
        </w:rPr>
      </w:pPr>
      <w:r>
        <w:rPr>
          <w:rFonts w:ascii="Arial" w:hAnsi="Arial" w:cs="Arial"/>
          <w:sz w:val="20"/>
          <w:szCs w:val="20"/>
        </w:rPr>
        <w:t xml:space="preserve">The transformation </w:t>
      </w:r>
      <w:r w:rsidR="00AA5610">
        <w:rPr>
          <w:rFonts w:ascii="Arial" w:hAnsi="Arial" w:cs="Arial"/>
          <w:sz w:val="20"/>
          <w:szCs w:val="20"/>
        </w:rPr>
        <w:t xml:space="preserve">in the twenty-first century have fundamentally changed the assumption </w:t>
      </w:r>
      <w:r w:rsidR="007121FF">
        <w:rPr>
          <w:rFonts w:ascii="Arial" w:hAnsi="Arial" w:cs="Arial"/>
          <w:sz w:val="20"/>
          <w:szCs w:val="20"/>
        </w:rPr>
        <w:t xml:space="preserve">about people, environment, organization and change. </w:t>
      </w:r>
      <w:r w:rsidR="009317E7">
        <w:rPr>
          <w:rFonts w:ascii="Arial" w:hAnsi="Arial" w:cs="Arial"/>
          <w:sz w:val="20"/>
          <w:szCs w:val="20"/>
        </w:rPr>
        <w:t>The shift from command and control to enable and empower</w:t>
      </w:r>
      <w:r w:rsidR="007D528C">
        <w:rPr>
          <w:rFonts w:ascii="Arial" w:hAnsi="Arial" w:cs="Arial"/>
          <w:sz w:val="20"/>
          <w:szCs w:val="20"/>
        </w:rPr>
        <w:t xml:space="preserve"> along with </w:t>
      </w:r>
      <w:r w:rsidR="009317E7">
        <w:rPr>
          <w:rFonts w:ascii="Arial" w:hAnsi="Arial" w:cs="Arial"/>
          <w:sz w:val="20"/>
          <w:szCs w:val="20"/>
        </w:rPr>
        <w:t xml:space="preserve">planning to </w:t>
      </w:r>
      <w:r w:rsidR="007A1103">
        <w:rPr>
          <w:rFonts w:ascii="Arial" w:hAnsi="Arial" w:cs="Arial"/>
          <w:sz w:val="20"/>
          <w:szCs w:val="20"/>
        </w:rPr>
        <w:t>adaptive planning</w:t>
      </w:r>
      <w:r w:rsidR="007D528C">
        <w:rPr>
          <w:rFonts w:ascii="Arial" w:hAnsi="Arial" w:cs="Arial"/>
          <w:sz w:val="20"/>
          <w:szCs w:val="20"/>
        </w:rPr>
        <w:t xml:space="preserve"> also </w:t>
      </w:r>
      <w:r w:rsidR="00DA73C2">
        <w:rPr>
          <w:rFonts w:ascii="Arial" w:hAnsi="Arial" w:cs="Arial"/>
          <w:sz w:val="20"/>
          <w:szCs w:val="20"/>
        </w:rPr>
        <w:t>recognizable.</w:t>
      </w:r>
    </w:p>
    <w:p w14:paraId="1EE59F50" w14:textId="77777777" w:rsidR="006F7CE1" w:rsidRDefault="006F7CE1" w:rsidP="00972F00">
      <w:pPr>
        <w:spacing w:before="0" w:line="360" w:lineRule="auto"/>
        <w:ind w:left="720" w:right="-1144" w:firstLine="0"/>
        <w:rPr>
          <w:rFonts w:ascii="Arial" w:hAnsi="Arial" w:cs="Arial"/>
          <w:sz w:val="20"/>
          <w:szCs w:val="20"/>
        </w:rPr>
      </w:pPr>
    </w:p>
    <w:p w14:paraId="2FBF94E5" w14:textId="7BCD7C58" w:rsidR="0064469E" w:rsidRDefault="0064469E" w:rsidP="00972F00">
      <w:pPr>
        <w:spacing w:before="0" w:line="360" w:lineRule="auto"/>
        <w:ind w:left="720" w:right="-1144" w:firstLine="0"/>
        <w:rPr>
          <w:rFonts w:ascii="Arial" w:hAnsi="Arial" w:cs="Arial"/>
          <w:sz w:val="20"/>
          <w:szCs w:val="20"/>
        </w:rPr>
      </w:pPr>
      <w:r>
        <w:rPr>
          <w:rFonts w:ascii="Arial" w:hAnsi="Arial" w:cs="Arial"/>
          <w:sz w:val="20"/>
          <w:szCs w:val="20"/>
        </w:rPr>
        <w:t>The technology is the missing variable in the</w:t>
      </w:r>
      <w:r w:rsidR="00D434DD">
        <w:rPr>
          <w:rFonts w:ascii="Arial" w:hAnsi="Arial" w:cs="Arial"/>
          <w:sz w:val="20"/>
          <w:szCs w:val="20"/>
        </w:rPr>
        <w:t xml:space="preserve"> context of 19</w:t>
      </w:r>
      <w:r w:rsidR="00D434DD" w:rsidRPr="00D434DD">
        <w:rPr>
          <w:rFonts w:ascii="Arial" w:hAnsi="Arial" w:cs="Arial"/>
          <w:sz w:val="20"/>
          <w:szCs w:val="20"/>
          <w:vertAlign w:val="superscript"/>
        </w:rPr>
        <w:t>th</w:t>
      </w:r>
      <w:r w:rsidR="00D434DD">
        <w:rPr>
          <w:rFonts w:ascii="Arial" w:hAnsi="Arial" w:cs="Arial"/>
          <w:sz w:val="20"/>
          <w:szCs w:val="20"/>
        </w:rPr>
        <w:t xml:space="preserve"> century paradigms</w:t>
      </w:r>
      <w:r w:rsidR="0008519A">
        <w:rPr>
          <w:rFonts w:ascii="Arial" w:hAnsi="Arial" w:cs="Arial"/>
          <w:sz w:val="20"/>
          <w:szCs w:val="20"/>
        </w:rPr>
        <w:t>. The theories of 21</w:t>
      </w:r>
      <w:r w:rsidR="0008519A" w:rsidRPr="0008519A">
        <w:rPr>
          <w:rFonts w:ascii="Arial" w:hAnsi="Arial" w:cs="Arial"/>
          <w:sz w:val="20"/>
          <w:szCs w:val="20"/>
          <w:vertAlign w:val="superscript"/>
        </w:rPr>
        <w:t>st</w:t>
      </w:r>
      <w:r w:rsidR="0008519A">
        <w:rPr>
          <w:rFonts w:ascii="Arial" w:hAnsi="Arial" w:cs="Arial"/>
          <w:sz w:val="20"/>
          <w:szCs w:val="20"/>
        </w:rPr>
        <w:t xml:space="preserve"> century is largely defined by A</w:t>
      </w:r>
      <w:r w:rsidR="008E1C10">
        <w:rPr>
          <w:rFonts w:ascii="Arial" w:hAnsi="Arial" w:cs="Arial"/>
          <w:sz w:val="20"/>
          <w:szCs w:val="20"/>
        </w:rPr>
        <w:t xml:space="preserve">rtificial Intelligence, block chain operating in new organizational form such as platform-based ecosystem </w:t>
      </w:r>
      <w:r w:rsidR="00226ADC">
        <w:rPr>
          <w:rFonts w:ascii="Arial" w:hAnsi="Arial" w:cs="Arial"/>
          <w:sz w:val="20"/>
          <w:szCs w:val="20"/>
        </w:rPr>
        <w:t>and decentralized</w:t>
      </w:r>
      <w:r w:rsidR="00CE5DDB">
        <w:rPr>
          <w:rFonts w:ascii="Arial" w:hAnsi="Arial" w:cs="Arial"/>
          <w:sz w:val="20"/>
          <w:szCs w:val="20"/>
        </w:rPr>
        <w:t xml:space="preserve"> autonomous organizations.</w:t>
      </w:r>
      <w:r w:rsidR="00226ADC">
        <w:rPr>
          <w:rFonts w:ascii="Arial" w:hAnsi="Arial" w:cs="Arial"/>
          <w:sz w:val="20"/>
          <w:szCs w:val="20"/>
        </w:rPr>
        <w:t xml:space="preserve"> This </w:t>
      </w:r>
      <w:r w:rsidR="00CE0062">
        <w:rPr>
          <w:rFonts w:ascii="Arial" w:hAnsi="Arial" w:cs="Arial"/>
          <w:sz w:val="20"/>
          <w:szCs w:val="20"/>
        </w:rPr>
        <w:t>variable has triggered a change in environment of business</w:t>
      </w:r>
      <w:r w:rsidR="00476E32">
        <w:rPr>
          <w:rFonts w:ascii="Arial" w:hAnsi="Arial" w:cs="Arial"/>
          <w:sz w:val="20"/>
          <w:szCs w:val="20"/>
        </w:rPr>
        <w:t xml:space="preserve">, resulting in </w:t>
      </w:r>
      <w:r w:rsidR="00DC7FA3">
        <w:rPr>
          <w:rFonts w:ascii="Arial" w:hAnsi="Arial" w:cs="Arial"/>
          <w:sz w:val="20"/>
          <w:szCs w:val="20"/>
        </w:rPr>
        <w:t>theories which consider agility and ethicality.</w:t>
      </w:r>
    </w:p>
    <w:p w14:paraId="3FAC57DF" w14:textId="77777777" w:rsidR="00C91FCE" w:rsidRDefault="00C91FCE" w:rsidP="00972F00">
      <w:pPr>
        <w:spacing w:before="0" w:line="360" w:lineRule="auto"/>
        <w:ind w:left="720" w:right="-1144" w:firstLine="0"/>
        <w:rPr>
          <w:rFonts w:ascii="Arial" w:hAnsi="Arial" w:cs="Arial"/>
          <w:sz w:val="20"/>
          <w:szCs w:val="20"/>
        </w:rPr>
      </w:pPr>
    </w:p>
    <w:p w14:paraId="3A49D98D" w14:textId="1801BE22" w:rsidR="000D35F3" w:rsidRDefault="00C91FCE" w:rsidP="00972F00">
      <w:pPr>
        <w:spacing w:before="0" w:line="360" w:lineRule="auto"/>
        <w:ind w:left="720" w:right="-1144" w:firstLine="0"/>
        <w:rPr>
          <w:rFonts w:ascii="Arial" w:hAnsi="Arial" w:cs="Arial"/>
          <w:sz w:val="20"/>
          <w:szCs w:val="20"/>
        </w:rPr>
      </w:pPr>
      <w:r>
        <w:rPr>
          <w:rFonts w:ascii="Arial" w:hAnsi="Arial" w:cs="Arial"/>
          <w:sz w:val="20"/>
          <w:szCs w:val="20"/>
        </w:rPr>
        <w:t>The</w:t>
      </w:r>
      <w:r w:rsidR="00153618">
        <w:rPr>
          <w:rFonts w:ascii="Arial" w:hAnsi="Arial" w:cs="Arial"/>
          <w:sz w:val="20"/>
          <w:szCs w:val="20"/>
        </w:rPr>
        <w:t xml:space="preserve"> use of various models simultaneously </w:t>
      </w:r>
      <w:r w:rsidR="00602DDD">
        <w:rPr>
          <w:rFonts w:ascii="Arial" w:hAnsi="Arial" w:cs="Arial"/>
          <w:sz w:val="20"/>
          <w:szCs w:val="20"/>
        </w:rPr>
        <w:t xml:space="preserve">birthing a hybrid practice is common in organizations today.  </w:t>
      </w:r>
      <w:r w:rsidR="00AF12ED">
        <w:rPr>
          <w:rFonts w:ascii="Arial" w:hAnsi="Arial" w:cs="Arial"/>
          <w:sz w:val="20"/>
          <w:szCs w:val="20"/>
        </w:rPr>
        <w:t xml:space="preserve">These models combine elements of both classical and </w:t>
      </w:r>
      <w:r w:rsidR="00E57FDB">
        <w:rPr>
          <w:rFonts w:ascii="Arial" w:hAnsi="Arial" w:cs="Arial"/>
          <w:sz w:val="20"/>
          <w:szCs w:val="20"/>
        </w:rPr>
        <w:t>contemporary theories as a form of pragmatic approach</w:t>
      </w:r>
      <w:r w:rsidR="00C80399">
        <w:rPr>
          <w:rFonts w:ascii="Arial" w:hAnsi="Arial" w:cs="Arial"/>
          <w:sz w:val="20"/>
          <w:szCs w:val="20"/>
        </w:rPr>
        <w:t xml:space="preserve"> necessitated by the context. For </w:t>
      </w:r>
      <w:r w:rsidR="00A258E0">
        <w:rPr>
          <w:rFonts w:ascii="Arial" w:hAnsi="Arial" w:cs="Arial"/>
          <w:sz w:val="20"/>
          <w:szCs w:val="20"/>
        </w:rPr>
        <w:t>example, in</w:t>
      </w:r>
      <w:r w:rsidR="00C80399">
        <w:rPr>
          <w:rFonts w:ascii="Arial" w:hAnsi="Arial" w:cs="Arial"/>
          <w:sz w:val="20"/>
          <w:szCs w:val="20"/>
        </w:rPr>
        <w:t xml:space="preserve"> the banks the </w:t>
      </w:r>
      <w:r w:rsidR="00A258E0">
        <w:rPr>
          <w:rFonts w:ascii="Arial" w:hAnsi="Arial" w:cs="Arial"/>
          <w:sz w:val="20"/>
          <w:szCs w:val="20"/>
        </w:rPr>
        <w:t>bureaucratic structure still exists</w:t>
      </w:r>
      <w:r w:rsidR="002E593D">
        <w:rPr>
          <w:rFonts w:ascii="Arial" w:hAnsi="Arial" w:cs="Arial"/>
          <w:sz w:val="20"/>
          <w:szCs w:val="20"/>
        </w:rPr>
        <w:t xml:space="preserve"> enforcing algorithmic control for standardization and compliance, but th</w:t>
      </w:r>
      <w:r w:rsidR="0048734E">
        <w:rPr>
          <w:rFonts w:ascii="Arial" w:hAnsi="Arial" w:cs="Arial"/>
          <w:sz w:val="20"/>
          <w:szCs w:val="20"/>
        </w:rPr>
        <w:t xml:space="preserve">e research </w:t>
      </w:r>
      <w:r w:rsidR="000761BD">
        <w:rPr>
          <w:rFonts w:ascii="Arial" w:hAnsi="Arial" w:cs="Arial"/>
          <w:sz w:val="20"/>
          <w:szCs w:val="20"/>
        </w:rPr>
        <w:t>c</w:t>
      </w:r>
      <w:r w:rsidR="00941310">
        <w:rPr>
          <w:rFonts w:ascii="Arial" w:hAnsi="Arial" w:cs="Arial"/>
          <w:sz w:val="20"/>
          <w:szCs w:val="20"/>
        </w:rPr>
        <w:t xml:space="preserve">entres </w:t>
      </w:r>
      <w:r w:rsidR="0048734E">
        <w:rPr>
          <w:rFonts w:ascii="Arial" w:hAnsi="Arial" w:cs="Arial"/>
          <w:sz w:val="20"/>
          <w:szCs w:val="20"/>
        </w:rPr>
        <w:t xml:space="preserve">and product </w:t>
      </w:r>
      <w:r w:rsidR="000761BD">
        <w:rPr>
          <w:rFonts w:ascii="Arial" w:hAnsi="Arial" w:cs="Arial"/>
          <w:sz w:val="20"/>
          <w:szCs w:val="20"/>
        </w:rPr>
        <w:t xml:space="preserve">development </w:t>
      </w:r>
      <w:r w:rsidR="00FC40EF">
        <w:rPr>
          <w:rFonts w:ascii="Arial" w:hAnsi="Arial" w:cs="Arial"/>
          <w:sz w:val="20"/>
          <w:szCs w:val="20"/>
        </w:rPr>
        <w:t>department are</w:t>
      </w:r>
      <w:r w:rsidR="000D35F3">
        <w:rPr>
          <w:rFonts w:ascii="Arial" w:hAnsi="Arial" w:cs="Arial"/>
          <w:sz w:val="20"/>
          <w:szCs w:val="20"/>
        </w:rPr>
        <w:t xml:space="preserve"> operating under practice of different management theory which </w:t>
      </w:r>
      <w:r w:rsidR="00F60F32">
        <w:rPr>
          <w:rFonts w:ascii="Arial" w:hAnsi="Arial" w:cs="Arial"/>
          <w:sz w:val="20"/>
          <w:szCs w:val="20"/>
        </w:rPr>
        <w:t>encourages innovation.</w:t>
      </w:r>
    </w:p>
    <w:p w14:paraId="236A6959" w14:textId="77777777" w:rsidR="00941310" w:rsidRDefault="00941310" w:rsidP="00972F00">
      <w:pPr>
        <w:spacing w:before="0" w:line="360" w:lineRule="auto"/>
        <w:ind w:left="720" w:right="-1144" w:firstLine="0"/>
        <w:rPr>
          <w:rFonts w:ascii="Arial" w:hAnsi="Arial" w:cs="Arial"/>
          <w:sz w:val="20"/>
          <w:szCs w:val="20"/>
        </w:rPr>
      </w:pPr>
    </w:p>
    <w:p w14:paraId="0C666D85" w14:textId="77777777" w:rsidR="00157C0D" w:rsidRDefault="00157C0D" w:rsidP="00157C0D">
      <w:pPr>
        <w:spacing w:before="0" w:line="360" w:lineRule="auto"/>
        <w:ind w:left="720" w:right="-1144" w:firstLine="0"/>
        <w:rPr>
          <w:rFonts w:ascii="Arial" w:hAnsi="Arial" w:cs="Arial"/>
          <w:sz w:val="20"/>
          <w:szCs w:val="20"/>
        </w:rPr>
      </w:pPr>
      <w:r>
        <w:rPr>
          <w:rFonts w:ascii="Arial" w:hAnsi="Arial" w:cs="Arial"/>
          <w:sz w:val="20"/>
          <w:szCs w:val="20"/>
        </w:rPr>
        <w:lastRenderedPageBreak/>
        <w:t>The main challenge lies in the lack of transitional theories required for converting theories into practice. So, the classical paradigms also remain influential in the many organizations in various sectors till today.</w:t>
      </w:r>
    </w:p>
    <w:p w14:paraId="5FBA62A0" w14:textId="77777777" w:rsidR="00157C0D" w:rsidRDefault="00157C0D" w:rsidP="00972F00">
      <w:pPr>
        <w:spacing w:before="0" w:line="360" w:lineRule="auto"/>
        <w:ind w:left="720" w:right="-1144" w:firstLine="0"/>
        <w:rPr>
          <w:rFonts w:ascii="Arial" w:hAnsi="Arial" w:cs="Arial"/>
          <w:sz w:val="20"/>
          <w:szCs w:val="20"/>
        </w:rPr>
      </w:pPr>
    </w:p>
    <w:p w14:paraId="3B301E5C" w14:textId="6F886C94" w:rsidR="00FC40EF" w:rsidRDefault="00FC40EF" w:rsidP="00972F00">
      <w:pPr>
        <w:spacing w:before="0" w:line="360" w:lineRule="auto"/>
        <w:ind w:left="720" w:right="-1144" w:firstLine="0"/>
        <w:rPr>
          <w:rFonts w:ascii="Arial" w:hAnsi="Arial" w:cs="Arial"/>
          <w:sz w:val="20"/>
          <w:szCs w:val="20"/>
        </w:rPr>
      </w:pPr>
      <w:r>
        <w:rPr>
          <w:rFonts w:ascii="Arial" w:hAnsi="Arial" w:cs="Arial"/>
          <w:sz w:val="20"/>
          <w:szCs w:val="20"/>
        </w:rPr>
        <w:t xml:space="preserve">The argument that </w:t>
      </w:r>
      <w:r w:rsidR="009B519D">
        <w:rPr>
          <w:rFonts w:ascii="Arial" w:hAnsi="Arial" w:cs="Arial"/>
          <w:sz w:val="20"/>
          <w:szCs w:val="20"/>
        </w:rPr>
        <w:t xml:space="preserve">management theories and paradigms have remained unchanged </w:t>
      </w:r>
      <w:r w:rsidR="00CA792C">
        <w:rPr>
          <w:rFonts w:ascii="Arial" w:hAnsi="Arial" w:cs="Arial"/>
          <w:sz w:val="20"/>
          <w:szCs w:val="20"/>
        </w:rPr>
        <w:t>is critical</w:t>
      </w:r>
      <w:r w:rsidR="00FA4CD9" w:rsidRPr="00FA4CD9">
        <w:rPr>
          <w:rFonts w:ascii="Arial" w:hAnsi="Arial" w:cs="Arial"/>
          <w:sz w:val="20"/>
          <w:szCs w:val="20"/>
        </w:rPr>
        <w:t xml:space="preserve">, </w:t>
      </w:r>
      <w:r w:rsidR="00D77144">
        <w:rPr>
          <w:rFonts w:ascii="Arial" w:hAnsi="Arial" w:cs="Arial"/>
          <w:sz w:val="20"/>
          <w:szCs w:val="20"/>
        </w:rPr>
        <w:t>as t</w:t>
      </w:r>
      <w:r w:rsidR="00CA792C">
        <w:rPr>
          <w:rFonts w:ascii="Arial" w:hAnsi="Arial" w:cs="Arial"/>
          <w:sz w:val="20"/>
          <w:szCs w:val="20"/>
        </w:rPr>
        <w:t>heories and paradigm</w:t>
      </w:r>
      <w:r w:rsidR="001F1AD7">
        <w:rPr>
          <w:rFonts w:ascii="Arial" w:hAnsi="Arial" w:cs="Arial"/>
          <w:sz w:val="20"/>
          <w:szCs w:val="20"/>
        </w:rPr>
        <w:t>s</w:t>
      </w:r>
      <w:r w:rsidR="00FA4CD9" w:rsidRPr="00FA4CD9">
        <w:rPr>
          <w:rFonts w:ascii="Arial" w:hAnsi="Arial" w:cs="Arial"/>
          <w:sz w:val="20"/>
          <w:szCs w:val="20"/>
        </w:rPr>
        <w:t xml:space="preserve"> h</w:t>
      </w:r>
      <w:r w:rsidR="00CA792C">
        <w:rPr>
          <w:rFonts w:ascii="Arial" w:hAnsi="Arial" w:cs="Arial"/>
          <w:sz w:val="20"/>
          <w:szCs w:val="20"/>
        </w:rPr>
        <w:t>ave</w:t>
      </w:r>
      <w:r w:rsidR="00FA4CD9" w:rsidRPr="00FA4CD9">
        <w:rPr>
          <w:rFonts w:ascii="Arial" w:hAnsi="Arial" w:cs="Arial"/>
          <w:sz w:val="20"/>
          <w:szCs w:val="20"/>
        </w:rPr>
        <w:t xml:space="preserve"> evolved into a more </w:t>
      </w:r>
      <w:r w:rsidR="00D77144">
        <w:rPr>
          <w:rFonts w:ascii="Arial" w:hAnsi="Arial" w:cs="Arial"/>
          <w:sz w:val="20"/>
          <w:szCs w:val="20"/>
        </w:rPr>
        <w:t>complicated</w:t>
      </w:r>
      <w:r w:rsidR="00FA4CD9" w:rsidRPr="00FA4CD9">
        <w:rPr>
          <w:rFonts w:ascii="Arial" w:hAnsi="Arial" w:cs="Arial"/>
          <w:sz w:val="20"/>
          <w:szCs w:val="20"/>
        </w:rPr>
        <w:t>, reflexive, and</w:t>
      </w:r>
      <w:r w:rsidR="001F1AD7">
        <w:rPr>
          <w:rFonts w:ascii="Arial" w:hAnsi="Arial" w:cs="Arial"/>
          <w:sz w:val="20"/>
          <w:szCs w:val="20"/>
        </w:rPr>
        <w:t xml:space="preserve"> adaptive in response to the volatile</w:t>
      </w:r>
      <w:r w:rsidR="007668D2">
        <w:rPr>
          <w:rFonts w:ascii="Arial" w:hAnsi="Arial" w:cs="Arial"/>
          <w:sz w:val="20"/>
          <w:szCs w:val="20"/>
        </w:rPr>
        <w:t xml:space="preserve"> environment and time.</w:t>
      </w:r>
      <w:r w:rsidR="00FA4CD9" w:rsidRPr="00FA4CD9">
        <w:rPr>
          <w:rFonts w:ascii="Arial" w:hAnsi="Arial" w:cs="Arial"/>
          <w:sz w:val="20"/>
          <w:szCs w:val="20"/>
        </w:rPr>
        <w:t xml:space="preserve"> </w:t>
      </w:r>
    </w:p>
    <w:p w14:paraId="66AC2B9B" w14:textId="77777777" w:rsidR="00C82E7C" w:rsidRDefault="00C82E7C" w:rsidP="00972F00">
      <w:pPr>
        <w:spacing w:before="0" w:line="360" w:lineRule="auto"/>
        <w:ind w:left="720" w:right="-1144" w:firstLine="0"/>
        <w:rPr>
          <w:rFonts w:ascii="Arial" w:hAnsi="Arial" w:cs="Arial"/>
          <w:sz w:val="20"/>
          <w:szCs w:val="20"/>
        </w:rPr>
      </w:pPr>
    </w:p>
    <w:p w14:paraId="46143381" w14:textId="4CCB91A6" w:rsidR="002233F9" w:rsidRDefault="002233F9" w:rsidP="002233F9">
      <w:pPr>
        <w:pStyle w:val="ListParagraph"/>
        <w:numPr>
          <w:ilvl w:val="0"/>
          <w:numId w:val="27"/>
        </w:numPr>
        <w:spacing w:before="0" w:line="360" w:lineRule="auto"/>
        <w:ind w:right="-1144"/>
        <w:rPr>
          <w:rFonts w:ascii="Arial" w:hAnsi="Arial" w:cs="Arial"/>
          <w:b/>
          <w:bCs/>
          <w:sz w:val="20"/>
          <w:szCs w:val="20"/>
        </w:rPr>
      </w:pPr>
      <w:r w:rsidRPr="002233F9">
        <w:rPr>
          <w:rFonts w:ascii="Arial" w:hAnsi="Arial" w:cs="Arial"/>
          <w:b/>
          <w:bCs/>
          <w:sz w:val="20"/>
          <w:szCs w:val="20"/>
        </w:rPr>
        <w:t>Conclusion</w:t>
      </w:r>
    </w:p>
    <w:p w14:paraId="1060D40E" w14:textId="01EDE370" w:rsidR="007906E9" w:rsidRPr="007906E9" w:rsidRDefault="007906E9" w:rsidP="007906E9">
      <w:pPr>
        <w:spacing w:before="0" w:line="360" w:lineRule="auto"/>
        <w:ind w:left="720" w:right="-1144" w:firstLine="0"/>
        <w:rPr>
          <w:rFonts w:ascii="Arial" w:hAnsi="Arial" w:cs="Arial"/>
          <w:sz w:val="20"/>
          <w:szCs w:val="20"/>
        </w:rPr>
      </w:pPr>
      <w:r>
        <w:rPr>
          <w:rFonts w:ascii="Arial" w:hAnsi="Arial" w:cs="Arial"/>
          <w:sz w:val="20"/>
          <w:szCs w:val="20"/>
        </w:rPr>
        <w:t xml:space="preserve">As per the purpose of this report the </w:t>
      </w:r>
      <w:r w:rsidR="002B6D98">
        <w:rPr>
          <w:rFonts w:ascii="Arial" w:hAnsi="Arial" w:cs="Arial"/>
          <w:sz w:val="20"/>
          <w:szCs w:val="20"/>
        </w:rPr>
        <w:t>assertion that management has remained rooted in 19</w:t>
      </w:r>
      <w:r w:rsidR="002B6D98" w:rsidRPr="002B6D98">
        <w:rPr>
          <w:rFonts w:ascii="Arial" w:hAnsi="Arial" w:cs="Arial"/>
          <w:sz w:val="20"/>
          <w:szCs w:val="20"/>
          <w:vertAlign w:val="superscript"/>
        </w:rPr>
        <w:t>th</w:t>
      </w:r>
      <w:r w:rsidR="002B6D98">
        <w:rPr>
          <w:rFonts w:ascii="Arial" w:hAnsi="Arial" w:cs="Arial"/>
          <w:sz w:val="20"/>
          <w:szCs w:val="20"/>
        </w:rPr>
        <w:t xml:space="preserve"> century theories has been </w:t>
      </w:r>
      <w:r w:rsidR="004766B6">
        <w:rPr>
          <w:rFonts w:ascii="Arial" w:hAnsi="Arial" w:cs="Arial"/>
          <w:sz w:val="20"/>
          <w:szCs w:val="20"/>
        </w:rPr>
        <w:t>examined tracing the evidence and deviation throughout their theoretical evolution.</w:t>
      </w:r>
      <w:r w:rsidR="00FC22CF">
        <w:rPr>
          <w:rFonts w:ascii="Arial" w:hAnsi="Arial" w:cs="Arial"/>
          <w:sz w:val="20"/>
          <w:szCs w:val="20"/>
        </w:rPr>
        <w:t xml:space="preserve"> The report states that the traditional principle </w:t>
      </w:r>
      <w:proofErr w:type="gramStart"/>
      <w:r w:rsidR="005532C0">
        <w:rPr>
          <w:rFonts w:ascii="Arial" w:hAnsi="Arial" w:cs="Arial"/>
          <w:sz w:val="20"/>
          <w:szCs w:val="20"/>
        </w:rPr>
        <w:t>have</w:t>
      </w:r>
      <w:proofErr w:type="gramEnd"/>
      <w:r w:rsidR="005532C0">
        <w:rPr>
          <w:rFonts w:ascii="Arial" w:hAnsi="Arial" w:cs="Arial"/>
          <w:sz w:val="20"/>
          <w:szCs w:val="20"/>
        </w:rPr>
        <w:t xml:space="preserve"> been continually reinterpreted and hybridized to suit the need of modern organization. </w:t>
      </w:r>
      <w:r w:rsidR="009E3F0C">
        <w:rPr>
          <w:rFonts w:ascii="Arial" w:hAnsi="Arial" w:cs="Arial"/>
          <w:sz w:val="20"/>
          <w:szCs w:val="20"/>
        </w:rPr>
        <w:t xml:space="preserve">The concepts of psychological safety, </w:t>
      </w:r>
      <w:proofErr w:type="spellStart"/>
      <w:r w:rsidR="009E3F0C">
        <w:rPr>
          <w:rFonts w:ascii="Arial" w:hAnsi="Arial" w:cs="Arial"/>
          <w:sz w:val="20"/>
          <w:szCs w:val="20"/>
        </w:rPr>
        <w:t>humonocracy</w:t>
      </w:r>
      <w:proofErr w:type="spellEnd"/>
      <w:r w:rsidR="009E3F0C">
        <w:rPr>
          <w:rFonts w:ascii="Arial" w:hAnsi="Arial" w:cs="Arial"/>
          <w:sz w:val="20"/>
          <w:szCs w:val="20"/>
        </w:rPr>
        <w:t xml:space="preserve">, dynamic capabilities </w:t>
      </w:r>
      <w:r w:rsidR="000F014D">
        <w:rPr>
          <w:rFonts w:ascii="Arial" w:hAnsi="Arial" w:cs="Arial"/>
          <w:sz w:val="20"/>
          <w:szCs w:val="20"/>
        </w:rPr>
        <w:t xml:space="preserve">and emotional intelligence have been utilized in </w:t>
      </w:r>
      <w:r w:rsidR="0087703A">
        <w:rPr>
          <w:rFonts w:ascii="Arial" w:hAnsi="Arial" w:cs="Arial"/>
          <w:sz w:val="20"/>
          <w:szCs w:val="20"/>
        </w:rPr>
        <w:t>addressing 21</w:t>
      </w:r>
      <w:r w:rsidR="0087703A" w:rsidRPr="0087703A">
        <w:rPr>
          <w:rFonts w:ascii="Arial" w:hAnsi="Arial" w:cs="Arial"/>
          <w:sz w:val="20"/>
          <w:szCs w:val="20"/>
          <w:vertAlign w:val="superscript"/>
        </w:rPr>
        <w:t>st</w:t>
      </w:r>
      <w:r w:rsidR="0087703A">
        <w:rPr>
          <w:rFonts w:ascii="Arial" w:hAnsi="Arial" w:cs="Arial"/>
          <w:sz w:val="20"/>
          <w:szCs w:val="20"/>
        </w:rPr>
        <w:t xml:space="preserve"> century challenges</w:t>
      </w:r>
      <w:r w:rsidR="001F4356">
        <w:rPr>
          <w:rFonts w:ascii="Arial" w:hAnsi="Arial" w:cs="Arial"/>
          <w:sz w:val="20"/>
          <w:szCs w:val="20"/>
        </w:rPr>
        <w:t>.</w:t>
      </w:r>
      <w:r w:rsidR="004766B6">
        <w:rPr>
          <w:rFonts w:ascii="Arial" w:hAnsi="Arial" w:cs="Arial"/>
          <w:sz w:val="20"/>
          <w:szCs w:val="20"/>
        </w:rPr>
        <w:t xml:space="preserve"> </w:t>
      </w:r>
      <w:r w:rsidR="00061333">
        <w:rPr>
          <w:rFonts w:ascii="Arial" w:hAnsi="Arial" w:cs="Arial"/>
          <w:sz w:val="20"/>
          <w:szCs w:val="20"/>
        </w:rPr>
        <w:t xml:space="preserve">The theories and paradigm will not be eradicated but </w:t>
      </w:r>
      <w:r w:rsidR="00330E23">
        <w:rPr>
          <w:rFonts w:ascii="Arial" w:hAnsi="Arial" w:cs="Arial"/>
          <w:sz w:val="20"/>
          <w:szCs w:val="20"/>
        </w:rPr>
        <w:t>overlayed and deconstructed along with modern theories to</w:t>
      </w:r>
      <w:r w:rsidR="00991694">
        <w:rPr>
          <w:rFonts w:ascii="Arial" w:hAnsi="Arial" w:cs="Arial"/>
          <w:sz w:val="20"/>
          <w:szCs w:val="20"/>
        </w:rPr>
        <w:t xml:space="preserve"> maintain adaptability</w:t>
      </w:r>
      <w:r w:rsidR="00E321EE">
        <w:rPr>
          <w:rFonts w:ascii="Arial" w:hAnsi="Arial" w:cs="Arial"/>
          <w:sz w:val="20"/>
          <w:szCs w:val="20"/>
        </w:rPr>
        <w:t>, sustainability and competitiveness in the modern organizations.</w:t>
      </w:r>
      <w:r w:rsidR="00330E23">
        <w:rPr>
          <w:rFonts w:ascii="Arial" w:hAnsi="Arial" w:cs="Arial"/>
          <w:sz w:val="20"/>
          <w:szCs w:val="20"/>
        </w:rPr>
        <w:t xml:space="preserve"> </w:t>
      </w:r>
    </w:p>
    <w:p w14:paraId="1A0946B6" w14:textId="77777777" w:rsidR="002233F9" w:rsidRDefault="002233F9" w:rsidP="00972F00">
      <w:pPr>
        <w:spacing w:before="0" w:line="360" w:lineRule="auto"/>
        <w:ind w:left="720" w:right="-1144" w:firstLine="0"/>
        <w:rPr>
          <w:rFonts w:ascii="Arial" w:hAnsi="Arial" w:cs="Arial"/>
          <w:sz w:val="20"/>
          <w:szCs w:val="20"/>
        </w:rPr>
      </w:pPr>
    </w:p>
    <w:p w14:paraId="21295DEF" w14:textId="620361F8" w:rsidR="00C82E7C" w:rsidRDefault="00C82E7C" w:rsidP="00C82E7C">
      <w:pPr>
        <w:pStyle w:val="ListParagraph"/>
        <w:spacing w:before="0" w:line="360" w:lineRule="auto"/>
        <w:ind w:left="360" w:right="-1144" w:firstLine="0"/>
        <w:rPr>
          <w:rFonts w:ascii="Arial" w:hAnsi="Arial" w:cs="Arial"/>
          <w:sz w:val="20"/>
          <w:szCs w:val="20"/>
        </w:rPr>
      </w:pPr>
    </w:p>
    <w:p w14:paraId="68AC563B" w14:textId="77777777" w:rsidR="00C82E7C" w:rsidRDefault="00C82E7C" w:rsidP="00C82E7C">
      <w:pPr>
        <w:pStyle w:val="ListParagraph"/>
        <w:spacing w:before="0" w:line="360" w:lineRule="auto"/>
        <w:ind w:left="360" w:right="-1144" w:firstLine="0"/>
        <w:rPr>
          <w:rFonts w:ascii="Arial" w:hAnsi="Arial" w:cs="Arial"/>
          <w:sz w:val="20"/>
          <w:szCs w:val="20"/>
        </w:rPr>
      </w:pPr>
    </w:p>
    <w:p w14:paraId="43C08BEA" w14:textId="77777777" w:rsidR="00C82E7C" w:rsidRDefault="00C82E7C" w:rsidP="00C82E7C">
      <w:pPr>
        <w:pStyle w:val="ListParagraph"/>
        <w:spacing w:before="0" w:line="360" w:lineRule="auto"/>
        <w:ind w:left="360" w:right="-1144" w:firstLine="0"/>
        <w:rPr>
          <w:rFonts w:ascii="Arial" w:hAnsi="Arial" w:cs="Arial"/>
          <w:sz w:val="20"/>
          <w:szCs w:val="20"/>
        </w:rPr>
      </w:pPr>
    </w:p>
    <w:p w14:paraId="25FDDCEE" w14:textId="77777777" w:rsidR="00C82E7C" w:rsidRDefault="00C82E7C" w:rsidP="00C82E7C">
      <w:pPr>
        <w:pStyle w:val="ListParagraph"/>
        <w:spacing w:before="0" w:line="360" w:lineRule="auto"/>
        <w:ind w:left="360" w:right="-1144" w:firstLine="0"/>
        <w:rPr>
          <w:rFonts w:ascii="Arial" w:hAnsi="Arial" w:cs="Arial"/>
          <w:sz w:val="20"/>
          <w:szCs w:val="20"/>
        </w:rPr>
      </w:pPr>
    </w:p>
    <w:p w14:paraId="0E48629D" w14:textId="77777777" w:rsidR="00C82E7C" w:rsidRDefault="00C82E7C" w:rsidP="00C82E7C">
      <w:pPr>
        <w:pStyle w:val="ListParagraph"/>
        <w:spacing w:before="0" w:line="360" w:lineRule="auto"/>
        <w:ind w:left="360" w:right="-1144" w:firstLine="0"/>
        <w:rPr>
          <w:rFonts w:ascii="Arial" w:hAnsi="Arial" w:cs="Arial"/>
          <w:sz w:val="20"/>
          <w:szCs w:val="20"/>
        </w:rPr>
      </w:pPr>
    </w:p>
    <w:p w14:paraId="1B066EEE" w14:textId="77777777" w:rsidR="00C82E7C" w:rsidRDefault="00C82E7C" w:rsidP="00C82E7C">
      <w:pPr>
        <w:pStyle w:val="ListParagraph"/>
        <w:spacing w:before="0" w:line="360" w:lineRule="auto"/>
        <w:ind w:left="360" w:right="-1144" w:firstLine="0"/>
        <w:rPr>
          <w:rFonts w:ascii="Arial" w:hAnsi="Arial" w:cs="Arial"/>
          <w:sz w:val="20"/>
          <w:szCs w:val="20"/>
        </w:rPr>
      </w:pPr>
    </w:p>
    <w:p w14:paraId="368A650E" w14:textId="77777777" w:rsidR="00C82E7C" w:rsidRDefault="00C82E7C" w:rsidP="00C82E7C">
      <w:pPr>
        <w:pStyle w:val="ListParagraph"/>
        <w:spacing w:before="0" w:line="360" w:lineRule="auto"/>
        <w:ind w:left="360" w:right="-1144" w:firstLine="0"/>
        <w:rPr>
          <w:rFonts w:ascii="Arial" w:hAnsi="Arial" w:cs="Arial"/>
          <w:sz w:val="20"/>
          <w:szCs w:val="20"/>
        </w:rPr>
      </w:pPr>
    </w:p>
    <w:p w14:paraId="7E801266" w14:textId="77777777" w:rsidR="00C82E7C" w:rsidRDefault="00C82E7C" w:rsidP="00C82E7C">
      <w:pPr>
        <w:pStyle w:val="ListParagraph"/>
        <w:spacing w:before="0" w:line="360" w:lineRule="auto"/>
        <w:ind w:left="360" w:right="-1144" w:firstLine="0"/>
        <w:rPr>
          <w:rFonts w:ascii="Arial" w:hAnsi="Arial" w:cs="Arial"/>
          <w:sz w:val="20"/>
          <w:szCs w:val="20"/>
        </w:rPr>
      </w:pPr>
    </w:p>
    <w:p w14:paraId="767B4C2B" w14:textId="77777777" w:rsidR="00C82E7C" w:rsidRDefault="00C82E7C" w:rsidP="00C82E7C">
      <w:pPr>
        <w:pStyle w:val="ListParagraph"/>
        <w:spacing w:before="0" w:line="360" w:lineRule="auto"/>
        <w:ind w:left="360" w:right="-1144" w:firstLine="0"/>
        <w:rPr>
          <w:rFonts w:ascii="Arial" w:hAnsi="Arial" w:cs="Arial"/>
          <w:sz w:val="20"/>
          <w:szCs w:val="20"/>
        </w:rPr>
      </w:pPr>
    </w:p>
    <w:p w14:paraId="12976FE3" w14:textId="77777777" w:rsidR="00C82E7C" w:rsidRDefault="00C82E7C" w:rsidP="00C82E7C">
      <w:pPr>
        <w:pStyle w:val="ListParagraph"/>
        <w:spacing w:before="0" w:line="360" w:lineRule="auto"/>
        <w:ind w:left="360" w:right="-1144" w:firstLine="0"/>
        <w:rPr>
          <w:rFonts w:ascii="Arial" w:hAnsi="Arial" w:cs="Arial"/>
          <w:sz w:val="20"/>
          <w:szCs w:val="20"/>
        </w:rPr>
      </w:pPr>
    </w:p>
    <w:p w14:paraId="22A80027" w14:textId="77777777" w:rsidR="00C82E7C" w:rsidRDefault="00C82E7C" w:rsidP="00C82E7C">
      <w:pPr>
        <w:pStyle w:val="ListParagraph"/>
        <w:spacing w:before="0" w:line="360" w:lineRule="auto"/>
        <w:ind w:left="360" w:right="-1144" w:firstLine="0"/>
        <w:rPr>
          <w:rFonts w:ascii="Arial" w:hAnsi="Arial" w:cs="Arial"/>
          <w:sz w:val="20"/>
          <w:szCs w:val="20"/>
        </w:rPr>
      </w:pPr>
    </w:p>
    <w:p w14:paraId="74121512" w14:textId="77777777" w:rsidR="00C82E7C" w:rsidRDefault="00C82E7C" w:rsidP="00C82E7C">
      <w:pPr>
        <w:pStyle w:val="ListParagraph"/>
        <w:spacing w:before="0" w:line="360" w:lineRule="auto"/>
        <w:ind w:left="360" w:right="-1144" w:firstLine="0"/>
        <w:rPr>
          <w:rFonts w:ascii="Arial" w:hAnsi="Arial" w:cs="Arial"/>
          <w:sz w:val="20"/>
          <w:szCs w:val="20"/>
        </w:rPr>
      </w:pPr>
    </w:p>
    <w:p w14:paraId="683391D7" w14:textId="77777777" w:rsidR="00C82E7C" w:rsidRDefault="00C82E7C" w:rsidP="00C82E7C">
      <w:pPr>
        <w:pStyle w:val="ListParagraph"/>
        <w:spacing w:before="0" w:line="360" w:lineRule="auto"/>
        <w:ind w:left="360" w:right="-1144" w:firstLine="0"/>
        <w:rPr>
          <w:rFonts w:ascii="Arial" w:hAnsi="Arial" w:cs="Arial"/>
          <w:sz w:val="20"/>
          <w:szCs w:val="20"/>
        </w:rPr>
      </w:pPr>
    </w:p>
    <w:p w14:paraId="414BE5C9" w14:textId="77777777" w:rsidR="00C82E7C" w:rsidRDefault="00C82E7C" w:rsidP="00C82E7C">
      <w:pPr>
        <w:pStyle w:val="ListParagraph"/>
        <w:spacing w:before="0" w:line="360" w:lineRule="auto"/>
        <w:ind w:left="360" w:right="-1144" w:firstLine="0"/>
        <w:rPr>
          <w:rFonts w:ascii="Arial" w:hAnsi="Arial" w:cs="Arial"/>
          <w:sz w:val="20"/>
          <w:szCs w:val="20"/>
        </w:rPr>
      </w:pPr>
    </w:p>
    <w:p w14:paraId="03FC5AAE" w14:textId="77777777" w:rsidR="00C82E7C" w:rsidRDefault="00C82E7C" w:rsidP="00C82E7C">
      <w:pPr>
        <w:pStyle w:val="ListParagraph"/>
        <w:spacing w:before="0" w:line="360" w:lineRule="auto"/>
        <w:ind w:left="360" w:right="-1144" w:firstLine="0"/>
        <w:rPr>
          <w:rFonts w:ascii="Arial" w:hAnsi="Arial" w:cs="Arial"/>
          <w:sz w:val="20"/>
          <w:szCs w:val="20"/>
        </w:rPr>
      </w:pPr>
    </w:p>
    <w:p w14:paraId="51C52C1F" w14:textId="77777777" w:rsidR="00C82E7C" w:rsidRDefault="00C82E7C" w:rsidP="00C82E7C">
      <w:pPr>
        <w:pStyle w:val="ListParagraph"/>
        <w:spacing w:before="0" w:line="360" w:lineRule="auto"/>
        <w:ind w:left="360" w:right="-1144" w:firstLine="0"/>
        <w:rPr>
          <w:rFonts w:ascii="Arial" w:hAnsi="Arial" w:cs="Arial"/>
          <w:sz w:val="20"/>
          <w:szCs w:val="20"/>
        </w:rPr>
      </w:pPr>
    </w:p>
    <w:p w14:paraId="256B9C46" w14:textId="77777777" w:rsidR="00C82E7C" w:rsidRDefault="00C82E7C" w:rsidP="00C82E7C">
      <w:pPr>
        <w:pStyle w:val="ListParagraph"/>
        <w:spacing w:before="0" w:line="360" w:lineRule="auto"/>
        <w:ind w:left="360" w:right="-1144" w:firstLine="0"/>
        <w:rPr>
          <w:rFonts w:ascii="Arial" w:hAnsi="Arial" w:cs="Arial"/>
          <w:sz w:val="20"/>
          <w:szCs w:val="20"/>
        </w:rPr>
      </w:pPr>
    </w:p>
    <w:p w14:paraId="1E14830C" w14:textId="77777777" w:rsidR="00C82E7C" w:rsidRDefault="00C82E7C" w:rsidP="00C82E7C">
      <w:pPr>
        <w:pStyle w:val="ListParagraph"/>
        <w:spacing w:before="0" w:line="360" w:lineRule="auto"/>
        <w:ind w:left="360" w:right="-1144" w:firstLine="0"/>
        <w:rPr>
          <w:rFonts w:ascii="Arial" w:hAnsi="Arial" w:cs="Arial"/>
          <w:sz w:val="20"/>
          <w:szCs w:val="20"/>
        </w:rPr>
      </w:pPr>
    </w:p>
    <w:p w14:paraId="17EBAC98" w14:textId="77777777" w:rsidR="00C82E7C" w:rsidRDefault="00C82E7C" w:rsidP="00C82E7C">
      <w:pPr>
        <w:pStyle w:val="ListParagraph"/>
        <w:spacing w:before="0" w:line="360" w:lineRule="auto"/>
        <w:ind w:left="360" w:right="-1144" w:firstLine="0"/>
        <w:rPr>
          <w:rFonts w:ascii="Arial" w:hAnsi="Arial" w:cs="Arial"/>
          <w:sz w:val="20"/>
          <w:szCs w:val="20"/>
        </w:rPr>
      </w:pPr>
    </w:p>
    <w:p w14:paraId="59294E6D" w14:textId="77777777" w:rsidR="00C82E7C" w:rsidRDefault="00C82E7C" w:rsidP="00C82E7C">
      <w:pPr>
        <w:pStyle w:val="ListParagraph"/>
        <w:spacing w:before="0" w:line="360" w:lineRule="auto"/>
        <w:ind w:left="360" w:right="-1144" w:firstLine="0"/>
        <w:rPr>
          <w:rFonts w:ascii="Arial" w:hAnsi="Arial" w:cs="Arial"/>
          <w:sz w:val="20"/>
          <w:szCs w:val="20"/>
        </w:rPr>
      </w:pPr>
    </w:p>
    <w:p w14:paraId="7ADE550E" w14:textId="77777777" w:rsidR="00C82E7C" w:rsidRDefault="00C82E7C" w:rsidP="00C82E7C">
      <w:pPr>
        <w:pStyle w:val="ListParagraph"/>
        <w:spacing w:before="0" w:line="360" w:lineRule="auto"/>
        <w:ind w:left="360" w:right="-1144" w:firstLine="0"/>
        <w:rPr>
          <w:rFonts w:ascii="Arial" w:hAnsi="Arial" w:cs="Arial"/>
          <w:sz w:val="20"/>
          <w:szCs w:val="20"/>
        </w:rPr>
      </w:pPr>
    </w:p>
    <w:p w14:paraId="35DDD7BB" w14:textId="77777777" w:rsidR="00C82E7C" w:rsidRDefault="00C82E7C" w:rsidP="00C82E7C">
      <w:pPr>
        <w:pStyle w:val="ListParagraph"/>
        <w:spacing w:before="0" w:line="360" w:lineRule="auto"/>
        <w:ind w:left="360" w:right="-1144" w:firstLine="0"/>
        <w:rPr>
          <w:rFonts w:ascii="Arial" w:hAnsi="Arial" w:cs="Arial"/>
          <w:sz w:val="20"/>
          <w:szCs w:val="20"/>
        </w:rPr>
      </w:pPr>
    </w:p>
    <w:p w14:paraId="0556F77F" w14:textId="77777777" w:rsidR="00C82E7C" w:rsidRDefault="00C82E7C" w:rsidP="00C82E7C">
      <w:pPr>
        <w:pStyle w:val="ListParagraph"/>
        <w:spacing w:before="0" w:line="360" w:lineRule="auto"/>
        <w:ind w:left="360" w:right="-1144" w:firstLine="0"/>
        <w:rPr>
          <w:rFonts w:ascii="Arial" w:hAnsi="Arial" w:cs="Arial"/>
          <w:sz w:val="20"/>
          <w:szCs w:val="20"/>
        </w:rPr>
      </w:pPr>
    </w:p>
    <w:p w14:paraId="576CB519" w14:textId="77777777" w:rsidR="00C82E7C" w:rsidRDefault="00C82E7C" w:rsidP="00C82E7C">
      <w:pPr>
        <w:pStyle w:val="ListParagraph"/>
        <w:spacing w:before="0" w:line="360" w:lineRule="auto"/>
        <w:ind w:left="360" w:right="-1144" w:firstLine="0"/>
        <w:rPr>
          <w:rFonts w:ascii="Arial" w:hAnsi="Arial" w:cs="Arial"/>
          <w:sz w:val="20"/>
          <w:szCs w:val="20"/>
        </w:rPr>
      </w:pPr>
    </w:p>
    <w:p w14:paraId="591B74E3" w14:textId="77777777" w:rsidR="00C82E7C" w:rsidRDefault="00C82E7C" w:rsidP="00C82E7C">
      <w:pPr>
        <w:pStyle w:val="ListParagraph"/>
        <w:spacing w:before="0" w:line="360" w:lineRule="auto"/>
        <w:ind w:left="360" w:right="-1144" w:firstLine="0"/>
        <w:rPr>
          <w:rFonts w:ascii="Arial" w:hAnsi="Arial" w:cs="Arial"/>
          <w:sz w:val="20"/>
          <w:szCs w:val="20"/>
        </w:rPr>
      </w:pPr>
    </w:p>
    <w:p w14:paraId="37D50102" w14:textId="77777777" w:rsidR="00C82E7C" w:rsidRDefault="00C82E7C" w:rsidP="00C82E7C">
      <w:pPr>
        <w:pStyle w:val="ListParagraph"/>
        <w:spacing w:before="0" w:line="360" w:lineRule="auto"/>
        <w:ind w:left="360" w:right="-1144" w:firstLine="0"/>
        <w:rPr>
          <w:rFonts w:ascii="Arial" w:hAnsi="Arial" w:cs="Arial"/>
          <w:sz w:val="20"/>
          <w:szCs w:val="20"/>
        </w:rPr>
      </w:pPr>
    </w:p>
    <w:p w14:paraId="36212A89" w14:textId="77777777" w:rsidR="00C82E7C" w:rsidRDefault="00C82E7C" w:rsidP="00C82E7C">
      <w:pPr>
        <w:pStyle w:val="ListParagraph"/>
        <w:spacing w:before="0" w:line="360" w:lineRule="auto"/>
        <w:ind w:left="360" w:right="-1144" w:firstLine="0"/>
        <w:rPr>
          <w:rFonts w:ascii="Arial" w:hAnsi="Arial" w:cs="Arial"/>
          <w:sz w:val="20"/>
          <w:szCs w:val="20"/>
        </w:rPr>
      </w:pPr>
    </w:p>
    <w:p w14:paraId="3A0D3375" w14:textId="77777777" w:rsidR="00C82E7C" w:rsidRDefault="00C82E7C" w:rsidP="00C82E7C">
      <w:pPr>
        <w:pStyle w:val="ListParagraph"/>
        <w:spacing w:before="0" w:line="360" w:lineRule="auto"/>
        <w:ind w:left="360" w:right="-1144" w:firstLine="0"/>
        <w:rPr>
          <w:rFonts w:ascii="Arial" w:hAnsi="Arial" w:cs="Arial"/>
          <w:sz w:val="20"/>
          <w:szCs w:val="20"/>
        </w:rPr>
      </w:pPr>
    </w:p>
    <w:p w14:paraId="591256DD" w14:textId="77777777" w:rsidR="00C82E7C" w:rsidRDefault="00C82E7C" w:rsidP="00C82E7C">
      <w:pPr>
        <w:pStyle w:val="ListParagraph"/>
        <w:spacing w:before="0" w:line="360" w:lineRule="auto"/>
        <w:ind w:left="360" w:right="-1144" w:firstLine="0"/>
        <w:rPr>
          <w:rFonts w:ascii="Arial" w:hAnsi="Arial" w:cs="Arial"/>
          <w:sz w:val="20"/>
          <w:szCs w:val="20"/>
        </w:rPr>
      </w:pPr>
    </w:p>
    <w:p w14:paraId="6FCBC30E" w14:textId="77777777" w:rsidR="00C82E7C" w:rsidRDefault="00C82E7C" w:rsidP="00C82E7C">
      <w:pPr>
        <w:pStyle w:val="ListParagraph"/>
        <w:spacing w:before="0" w:line="360" w:lineRule="auto"/>
        <w:ind w:left="360" w:right="-1144" w:firstLine="0"/>
        <w:rPr>
          <w:rFonts w:ascii="Arial" w:hAnsi="Arial" w:cs="Arial"/>
          <w:sz w:val="20"/>
          <w:szCs w:val="20"/>
        </w:rPr>
      </w:pPr>
    </w:p>
    <w:p w14:paraId="5CFB7E22" w14:textId="77777777" w:rsidR="00C82E7C" w:rsidRDefault="00C82E7C" w:rsidP="00C82E7C">
      <w:pPr>
        <w:pStyle w:val="ListParagraph"/>
        <w:spacing w:before="0" w:line="360" w:lineRule="auto"/>
        <w:ind w:left="360" w:right="-1144" w:firstLine="0"/>
        <w:rPr>
          <w:rFonts w:ascii="Arial" w:hAnsi="Arial" w:cs="Arial"/>
          <w:sz w:val="20"/>
          <w:szCs w:val="20"/>
        </w:rPr>
      </w:pPr>
    </w:p>
    <w:p w14:paraId="4BDE2C01" w14:textId="77777777" w:rsidR="00C82E7C" w:rsidRDefault="00C82E7C" w:rsidP="00C82E7C">
      <w:pPr>
        <w:pStyle w:val="ListParagraph"/>
        <w:spacing w:before="0" w:line="360" w:lineRule="auto"/>
        <w:ind w:left="360" w:right="-1144" w:firstLine="0"/>
        <w:rPr>
          <w:rFonts w:ascii="Arial" w:hAnsi="Arial" w:cs="Arial"/>
          <w:sz w:val="20"/>
          <w:szCs w:val="20"/>
        </w:rPr>
      </w:pPr>
    </w:p>
    <w:p w14:paraId="49A01E37" w14:textId="77777777" w:rsidR="00C82E7C" w:rsidRDefault="00C82E7C" w:rsidP="00C82E7C">
      <w:pPr>
        <w:pStyle w:val="ListParagraph"/>
        <w:spacing w:before="0" w:line="360" w:lineRule="auto"/>
        <w:ind w:left="360" w:right="-1144" w:firstLine="0"/>
        <w:rPr>
          <w:rFonts w:ascii="Arial" w:hAnsi="Arial" w:cs="Arial"/>
          <w:sz w:val="20"/>
          <w:szCs w:val="20"/>
        </w:rPr>
      </w:pPr>
    </w:p>
    <w:p w14:paraId="7C61D8D5" w14:textId="77777777" w:rsidR="00C82E7C" w:rsidRDefault="00C82E7C" w:rsidP="00C82E7C">
      <w:pPr>
        <w:pStyle w:val="ListParagraph"/>
        <w:spacing w:before="0" w:line="360" w:lineRule="auto"/>
        <w:ind w:left="360" w:right="-1144" w:firstLine="0"/>
        <w:rPr>
          <w:rFonts w:ascii="Arial" w:hAnsi="Arial" w:cs="Arial"/>
          <w:sz w:val="20"/>
          <w:szCs w:val="20"/>
        </w:rPr>
      </w:pPr>
    </w:p>
    <w:p w14:paraId="344A89BD" w14:textId="77777777" w:rsidR="00C82E7C" w:rsidRDefault="00C82E7C" w:rsidP="00C82E7C">
      <w:pPr>
        <w:pStyle w:val="ListParagraph"/>
        <w:spacing w:before="0" w:line="360" w:lineRule="auto"/>
        <w:ind w:left="360" w:right="-1144" w:firstLine="0"/>
        <w:rPr>
          <w:rFonts w:ascii="Arial" w:hAnsi="Arial" w:cs="Arial"/>
          <w:sz w:val="20"/>
          <w:szCs w:val="20"/>
        </w:rPr>
      </w:pPr>
    </w:p>
    <w:p w14:paraId="6C9DE4A8" w14:textId="5F684AC4" w:rsidR="00AC7CEE" w:rsidRPr="00AC7CEE" w:rsidRDefault="00ED47A2" w:rsidP="00ED47A2">
      <w:pPr>
        <w:pStyle w:val="ListParagraph"/>
        <w:numPr>
          <w:ilvl w:val="0"/>
          <w:numId w:val="27"/>
        </w:numPr>
        <w:spacing w:before="0" w:line="360" w:lineRule="auto"/>
        <w:ind w:right="-1144"/>
        <w:rPr>
          <w:rFonts w:ascii="Arial" w:hAnsi="Arial" w:cs="Arial"/>
          <w:b/>
          <w:bCs/>
          <w:sz w:val="20"/>
          <w:szCs w:val="20"/>
        </w:rPr>
      </w:pPr>
      <w:r>
        <w:rPr>
          <w:rFonts w:ascii="Arial" w:hAnsi="Arial" w:cs="Arial"/>
          <w:b/>
          <w:bCs/>
          <w:sz w:val="20"/>
          <w:szCs w:val="20"/>
        </w:rPr>
        <w:t>Synthesis and</w:t>
      </w:r>
      <w:r w:rsidR="00AC7CEE" w:rsidRPr="00AC7CEE">
        <w:rPr>
          <w:rFonts w:ascii="Arial" w:hAnsi="Arial" w:cs="Arial"/>
          <w:b/>
          <w:bCs/>
          <w:sz w:val="20"/>
          <w:szCs w:val="20"/>
        </w:rPr>
        <w:t xml:space="preserve"> application to DBA research:</w:t>
      </w:r>
    </w:p>
    <w:p w14:paraId="3BCBF7DD" w14:textId="4CE3DC42" w:rsidR="00AC7CEE" w:rsidRDefault="00C12CB5" w:rsidP="00AC7CEE">
      <w:pPr>
        <w:pStyle w:val="ListParagraph"/>
        <w:spacing w:before="0" w:line="360" w:lineRule="auto"/>
        <w:ind w:left="360" w:right="-1144" w:firstLine="0"/>
        <w:rPr>
          <w:rFonts w:ascii="Arial" w:hAnsi="Arial" w:cs="Arial"/>
          <w:sz w:val="20"/>
          <w:szCs w:val="20"/>
        </w:rPr>
      </w:pPr>
      <w:r>
        <w:rPr>
          <w:rFonts w:ascii="Arial" w:hAnsi="Arial" w:cs="Arial"/>
          <w:sz w:val="20"/>
          <w:szCs w:val="20"/>
        </w:rPr>
        <w:t>The synthesis of the management theories through analysis of evolutio</w:t>
      </w:r>
      <w:r w:rsidR="008763D5">
        <w:rPr>
          <w:rFonts w:ascii="Arial" w:hAnsi="Arial" w:cs="Arial"/>
          <w:sz w:val="20"/>
          <w:szCs w:val="20"/>
        </w:rPr>
        <w:t>n, applica</w:t>
      </w:r>
      <w:r w:rsidR="002E03C8">
        <w:rPr>
          <w:rFonts w:ascii="Arial" w:hAnsi="Arial" w:cs="Arial"/>
          <w:sz w:val="20"/>
          <w:szCs w:val="20"/>
        </w:rPr>
        <w:t>bility</w:t>
      </w:r>
      <w:r w:rsidR="008763D5">
        <w:rPr>
          <w:rFonts w:ascii="Arial" w:hAnsi="Arial" w:cs="Arial"/>
          <w:sz w:val="20"/>
          <w:szCs w:val="20"/>
        </w:rPr>
        <w:t xml:space="preserve"> to current organizations and their </w:t>
      </w:r>
      <w:r w:rsidR="002E03C8">
        <w:rPr>
          <w:rFonts w:ascii="Arial" w:hAnsi="Arial" w:cs="Arial"/>
          <w:sz w:val="20"/>
          <w:szCs w:val="20"/>
        </w:rPr>
        <w:t xml:space="preserve">limitations shows that </w:t>
      </w:r>
      <w:r w:rsidR="003F7B7D">
        <w:rPr>
          <w:rFonts w:ascii="Arial" w:hAnsi="Arial" w:cs="Arial"/>
          <w:sz w:val="20"/>
          <w:szCs w:val="20"/>
        </w:rPr>
        <w:t xml:space="preserve">there is existence of one theory fit is redundant. The complex organizational structure and environment </w:t>
      </w:r>
      <w:r w:rsidR="00EA473A">
        <w:rPr>
          <w:rFonts w:ascii="Arial" w:hAnsi="Arial" w:cs="Arial"/>
          <w:sz w:val="20"/>
          <w:szCs w:val="20"/>
        </w:rPr>
        <w:t>require</w:t>
      </w:r>
      <w:r w:rsidR="00737FD1">
        <w:rPr>
          <w:rFonts w:ascii="Arial" w:hAnsi="Arial" w:cs="Arial"/>
          <w:sz w:val="20"/>
          <w:szCs w:val="20"/>
        </w:rPr>
        <w:t xml:space="preserve"> that </w:t>
      </w:r>
      <w:r w:rsidR="00217DB7">
        <w:rPr>
          <w:rFonts w:ascii="Arial" w:hAnsi="Arial" w:cs="Arial"/>
          <w:sz w:val="20"/>
          <w:szCs w:val="20"/>
        </w:rPr>
        <w:t>organization in</w:t>
      </w:r>
      <w:r w:rsidR="00737FD1">
        <w:rPr>
          <w:rFonts w:ascii="Arial" w:hAnsi="Arial" w:cs="Arial"/>
          <w:sz w:val="20"/>
          <w:szCs w:val="20"/>
        </w:rPr>
        <w:t xml:space="preserve"> every </w:t>
      </w:r>
      <w:r w:rsidR="00217DB7">
        <w:rPr>
          <w:rFonts w:ascii="Arial" w:hAnsi="Arial" w:cs="Arial"/>
          <w:sz w:val="20"/>
          <w:szCs w:val="20"/>
        </w:rPr>
        <w:t>s</w:t>
      </w:r>
      <w:r w:rsidR="0000448D">
        <w:rPr>
          <w:rFonts w:ascii="Arial" w:hAnsi="Arial" w:cs="Arial"/>
          <w:sz w:val="20"/>
          <w:szCs w:val="20"/>
        </w:rPr>
        <w:t>ector today,</w:t>
      </w:r>
      <w:r w:rsidR="00737FD1">
        <w:rPr>
          <w:rFonts w:ascii="Arial" w:hAnsi="Arial" w:cs="Arial"/>
          <w:sz w:val="20"/>
          <w:szCs w:val="20"/>
        </w:rPr>
        <w:t xml:space="preserve"> need to</w:t>
      </w:r>
      <w:r w:rsidR="00ED1A58">
        <w:rPr>
          <w:rFonts w:ascii="Arial" w:hAnsi="Arial" w:cs="Arial"/>
          <w:sz w:val="20"/>
          <w:szCs w:val="20"/>
        </w:rPr>
        <w:t xml:space="preserve"> critically select the theories which are to be integrated</w:t>
      </w:r>
      <w:r w:rsidR="0000448D">
        <w:rPr>
          <w:rFonts w:ascii="Arial" w:hAnsi="Arial" w:cs="Arial"/>
          <w:sz w:val="20"/>
          <w:szCs w:val="20"/>
        </w:rPr>
        <w:t xml:space="preserve"> into their strategic management</w:t>
      </w:r>
      <w:r w:rsidR="00ED1A58">
        <w:rPr>
          <w:rFonts w:ascii="Arial" w:hAnsi="Arial" w:cs="Arial"/>
          <w:sz w:val="20"/>
          <w:szCs w:val="20"/>
        </w:rPr>
        <w:t xml:space="preserve"> </w:t>
      </w:r>
      <w:r w:rsidR="00740A46">
        <w:rPr>
          <w:rFonts w:ascii="Arial" w:hAnsi="Arial" w:cs="Arial"/>
          <w:sz w:val="20"/>
          <w:szCs w:val="20"/>
        </w:rPr>
        <w:t xml:space="preserve">for facing challenges brought upon by evolution including technological disruption, </w:t>
      </w:r>
      <w:r w:rsidR="00A55715">
        <w:rPr>
          <w:rFonts w:ascii="Arial" w:hAnsi="Arial" w:cs="Arial"/>
          <w:sz w:val="20"/>
          <w:szCs w:val="20"/>
        </w:rPr>
        <w:t>market volatility</w:t>
      </w:r>
      <w:r w:rsidR="0051703C">
        <w:rPr>
          <w:rFonts w:ascii="Arial" w:hAnsi="Arial" w:cs="Arial"/>
          <w:sz w:val="20"/>
          <w:szCs w:val="20"/>
        </w:rPr>
        <w:t xml:space="preserve">, </w:t>
      </w:r>
      <w:r w:rsidR="00A55715">
        <w:rPr>
          <w:rFonts w:ascii="Arial" w:hAnsi="Arial" w:cs="Arial"/>
          <w:sz w:val="20"/>
          <w:szCs w:val="20"/>
        </w:rPr>
        <w:t>ethical issues</w:t>
      </w:r>
      <w:r w:rsidR="0051703C">
        <w:rPr>
          <w:rFonts w:ascii="Arial" w:hAnsi="Arial" w:cs="Arial"/>
          <w:sz w:val="20"/>
          <w:szCs w:val="20"/>
        </w:rPr>
        <w:t xml:space="preserve"> and obsoleteness. </w:t>
      </w:r>
    </w:p>
    <w:p w14:paraId="48DDC4BF" w14:textId="59477A1C" w:rsidR="00EA473A" w:rsidRDefault="001D7DB5" w:rsidP="00AC7CEE">
      <w:pPr>
        <w:pStyle w:val="ListParagraph"/>
        <w:spacing w:before="0" w:line="360" w:lineRule="auto"/>
        <w:ind w:left="360" w:right="-1144" w:firstLine="0"/>
        <w:rPr>
          <w:rFonts w:ascii="Arial" w:hAnsi="Arial" w:cs="Arial"/>
          <w:sz w:val="20"/>
          <w:szCs w:val="20"/>
        </w:rPr>
      </w:pPr>
      <w:r>
        <w:rPr>
          <w:rFonts w:ascii="Arial" w:hAnsi="Arial" w:cs="Arial"/>
          <w:sz w:val="20"/>
          <w:szCs w:val="20"/>
        </w:rPr>
        <w:t>Like</w:t>
      </w:r>
      <w:r w:rsidR="00EA473A">
        <w:rPr>
          <w:rFonts w:ascii="Arial" w:hAnsi="Arial" w:cs="Arial"/>
          <w:sz w:val="20"/>
          <w:szCs w:val="20"/>
        </w:rPr>
        <w:t xml:space="preserve"> the case study of DBS</w:t>
      </w:r>
      <w:r w:rsidR="00F512A4">
        <w:rPr>
          <w:rFonts w:ascii="Arial" w:hAnsi="Arial" w:cs="Arial"/>
          <w:sz w:val="20"/>
          <w:szCs w:val="20"/>
        </w:rPr>
        <w:t>, financial institute of Singapore my research secto</w:t>
      </w:r>
      <w:r w:rsidR="00B6732D">
        <w:rPr>
          <w:rFonts w:ascii="Arial" w:hAnsi="Arial" w:cs="Arial"/>
          <w:sz w:val="20"/>
          <w:szCs w:val="20"/>
        </w:rPr>
        <w:t>r contextualization of my DBA research stem in the same industry which is financial industry</w:t>
      </w:r>
      <w:r w:rsidR="000D618A">
        <w:rPr>
          <w:rFonts w:ascii="Arial" w:hAnsi="Arial" w:cs="Arial"/>
          <w:sz w:val="20"/>
          <w:szCs w:val="20"/>
        </w:rPr>
        <w:t xml:space="preserve"> in Nepal. The research is based on how a framework based for capability development can be integrated into credit literacy to ensure sustainability of the institute. </w:t>
      </w:r>
    </w:p>
    <w:p w14:paraId="74B44572" w14:textId="689601EB" w:rsidR="008479C5" w:rsidRDefault="00E20FF4" w:rsidP="00AC7CEE">
      <w:pPr>
        <w:pStyle w:val="ListParagraph"/>
        <w:spacing w:before="0" w:line="360" w:lineRule="auto"/>
        <w:ind w:left="360" w:right="-1144" w:firstLine="0"/>
        <w:rPr>
          <w:rFonts w:ascii="Arial" w:hAnsi="Arial" w:cs="Arial"/>
          <w:sz w:val="20"/>
          <w:szCs w:val="20"/>
        </w:rPr>
      </w:pPr>
      <w:r>
        <w:rPr>
          <w:rFonts w:ascii="Arial" w:hAnsi="Arial" w:cs="Arial"/>
          <w:sz w:val="20"/>
          <w:szCs w:val="20"/>
        </w:rPr>
        <w:t>The Nepalese financial institutions especially A</w:t>
      </w:r>
      <w:r w:rsidR="003270F2">
        <w:rPr>
          <w:rFonts w:ascii="Arial" w:hAnsi="Arial" w:cs="Arial"/>
          <w:sz w:val="20"/>
          <w:szCs w:val="20"/>
        </w:rPr>
        <w:t>-</w:t>
      </w:r>
      <w:r>
        <w:rPr>
          <w:rFonts w:ascii="Arial" w:hAnsi="Arial" w:cs="Arial"/>
          <w:sz w:val="20"/>
          <w:szCs w:val="20"/>
        </w:rPr>
        <w:t xml:space="preserve">class </w:t>
      </w:r>
      <w:r w:rsidR="003270F2">
        <w:rPr>
          <w:rFonts w:ascii="Arial" w:hAnsi="Arial" w:cs="Arial"/>
          <w:sz w:val="20"/>
          <w:szCs w:val="20"/>
        </w:rPr>
        <w:t xml:space="preserve">banks have also changed their adapted management theories in the present scenarios. </w:t>
      </w:r>
      <w:r w:rsidR="00CC1309">
        <w:rPr>
          <w:rFonts w:ascii="Arial" w:hAnsi="Arial" w:cs="Arial"/>
          <w:sz w:val="20"/>
          <w:szCs w:val="20"/>
        </w:rPr>
        <w:t xml:space="preserve">Although, the bureaucratic structure still </w:t>
      </w:r>
      <w:proofErr w:type="gramStart"/>
      <w:r w:rsidR="00CC1309">
        <w:rPr>
          <w:rFonts w:ascii="Arial" w:hAnsi="Arial" w:cs="Arial"/>
          <w:sz w:val="20"/>
          <w:szCs w:val="20"/>
        </w:rPr>
        <w:t>exist</w:t>
      </w:r>
      <w:proofErr w:type="gramEnd"/>
      <w:r w:rsidR="00CC1309">
        <w:rPr>
          <w:rFonts w:ascii="Arial" w:hAnsi="Arial" w:cs="Arial"/>
          <w:sz w:val="20"/>
          <w:szCs w:val="20"/>
        </w:rPr>
        <w:t xml:space="preserve"> in banks</w:t>
      </w:r>
      <w:r w:rsidR="005D01DE">
        <w:rPr>
          <w:rFonts w:ascii="Arial" w:hAnsi="Arial" w:cs="Arial"/>
          <w:sz w:val="20"/>
          <w:szCs w:val="20"/>
        </w:rPr>
        <w:t xml:space="preserve">, this age of market </w:t>
      </w:r>
      <w:r w:rsidR="002001E7">
        <w:rPr>
          <w:rFonts w:ascii="Arial" w:hAnsi="Arial" w:cs="Arial"/>
          <w:sz w:val="20"/>
          <w:szCs w:val="20"/>
        </w:rPr>
        <w:t>volatility</w:t>
      </w:r>
      <w:r w:rsidR="005D01DE">
        <w:rPr>
          <w:rFonts w:ascii="Arial" w:hAnsi="Arial" w:cs="Arial"/>
          <w:sz w:val="20"/>
          <w:szCs w:val="20"/>
        </w:rPr>
        <w:t xml:space="preserve"> and ethical challenges brought forward by technological</w:t>
      </w:r>
      <w:r w:rsidR="002001E7">
        <w:rPr>
          <w:rFonts w:ascii="Arial" w:hAnsi="Arial" w:cs="Arial"/>
          <w:sz w:val="20"/>
          <w:szCs w:val="20"/>
        </w:rPr>
        <w:t xml:space="preserve"> disruptions has compelled banks to form a </w:t>
      </w:r>
      <w:r w:rsidR="00542572">
        <w:rPr>
          <w:rFonts w:ascii="Arial" w:hAnsi="Arial" w:cs="Arial"/>
          <w:sz w:val="20"/>
          <w:szCs w:val="20"/>
        </w:rPr>
        <w:t xml:space="preserve">mixed organizational structure which is composite of top-down corporate levels and </w:t>
      </w:r>
      <w:r w:rsidR="0038754E">
        <w:rPr>
          <w:rFonts w:ascii="Arial" w:hAnsi="Arial" w:cs="Arial"/>
          <w:sz w:val="20"/>
          <w:szCs w:val="20"/>
        </w:rPr>
        <w:t>decentralized research</w:t>
      </w:r>
      <w:r w:rsidR="00D01131">
        <w:rPr>
          <w:rFonts w:ascii="Arial" w:hAnsi="Arial" w:cs="Arial"/>
          <w:sz w:val="20"/>
          <w:szCs w:val="20"/>
        </w:rPr>
        <w:t>, compliance</w:t>
      </w:r>
      <w:r w:rsidR="0038754E">
        <w:rPr>
          <w:rFonts w:ascii="Arial" w:hAnsi="Arial" w:cs="Arial"/>
          <w:sz w:val="20"/>
          <w:szCs w:val="20"/>
        </w:rPr>
        <w:t xml:space="preserve"> and innovation units. </w:t>
      </w:r>
    </w:p>
    <w:p w14:paraId="5CE9DD93" w14:textId="77777777" w:rsidR="00D76ED0" w:rsidRDefault="008479C5" w:rsidP="00AC7CEE">
      <w:pPr>
        <w:pStyle w:val="ListParagraph"/>
        <w:spacing w:before="0" w:line="360" w:lineRule="auto"/>
        <w:ind w:left="360" w:right="-1144" w:firstLine="0"/>
        <w:rPr>
          <w:rFonts w:ascii="Arial" w:hAnsi="Arial" w:cs="Arial"/>
          <w:sz w:val="20"/>
          <w:szCs w:val="20"/>
        </w:rPr>
      </w:pPr>
      <w:r>
        <w:rPr>
          <w:rFonts w:ascii="Arial" w:hAnsi="Arial" w:cs="Arial"/>
          <w:sz w:val="20"/>
          <w:szCs w:val="20"/>
        </w:rPr>
        <w:t xml:space="preserve">The core banking which includes corporate office, branches and extension are </w:t>
      </w:r>
      <w:r w:rsidR="00D01131">
        <w:rPr>
          <w:rFonts w:ascii="Arial" w:hAnsi="Arial" w:cs="Arial"/>
          <w:sz w:val="20"/>
          <w:szCs w:val="20"/>
        </w:rPr>
        <w:t>subject to bureaucratic control with set performance metrics</w:t>
      </w:r>
      <w:r w:rsidR="00402CC8">
        <w:rPr>
          <w:rFonts w:ascii="Arial" w:hAnsi="Arial" w:cs="Arial"/>
          <w:sz w:val="20"/>
          <w:szCs w:val="20"/>
        </w:rPr>
        <w:t xml:space="preserve">. Now, the performance of individual </w:t>
      </w:r>
      <w:proofErr w:type="gramStart"/>
      <w:r w:rsidR="00402CC8">
        <w:rPr>
          <w:rFonts w:ascii="Arial" w:hAnsi="Arial" w:cs="Arial"/>
          <w:sz w:val="20"/>
          <w:szCs w:val="20"/>
        </w:rPr>
        <w:t>are</w:t>
      </w:r>
      <w:proofErr w:type="gramEnd"/>
      <w:r w:rsidR="00402CC8">
        <w:rPr>
          <w:rFonts w:ascii="Arial" w:hAnsi="Arial" w:cs="Arial"/>
          <w:sz w:val="20"/>
          <w:szCs w:val="20"/>
        </w:rPr>
        <w:t xml:space="preserve"> also linked with departmental </w:t>
      </w:r>
      <w:r w:rsidR="006E610D">
        <w:rPr>
          <w:rFonts w:ascii="Arial" w:hAnsi="Arial" w:cs="Arial"/>
          <w:sz w:val="20"/>
          <w:szCs w:val="20"/>
        </w:rPr>
        <w:t>performance</w:t>
      </w:r>
      <w:r w:rsidR="00402CC8">
        <w:rPr>
          <w:rFonts w:ascii="Arial" w:hAnsi="Arial" w:cs="Arial"/>
          <w:sz w:val="20"/>
          <w:szCs w:val="20"/>
        </w:rPr>
        <w:t xml:space="preserve"> and a set organizational per</w:t>
      </w:r>
      <w:r w:rsidR="006E610D">
        <w:rPr>
          <w:rFonts w:ascii="Arial" w:hAnsi="Arial" w:cs="Arial"/>
          <w:sz w:val="20"/>
          <w:szCs w:val="20"/>
        </w:rPr>
        <w:t xml:space="preserve">formance introducing the theoretical concept of shared values. </w:t>
      </w:r>
      <w:r w:rsidR="00883BA8">
        <w:rPr>
          <w:rFonts w:ascii="Arial" w:hAnsi="Arial" w:cs="Arial"/>
          <w:sz w:val="20"/>
          <w:szCs w:val="20"/>
        </w:rPr>
        <w:t>In recent time, the performance is not only based on monetary incentive</w:t>
      </w:r>
      <w:r w:rsidR="00AA4488">
        <w:rPr>
          <w:rFonts w:ascii="Arial" w:hAnsi="Arial" w:cs="Arial"/>
          <w:sz w:val="20"/>
          <w:szCs w:val="20"/>
        </w:rPr>
        <w:t xml:space="preserve"> but linked with KPIs and KRIs. So, the </w:t>
      </w:r>
      <w:r w:rsidR="0052691C">
        <w:rPr>
          <w:rFonts w:ascii="Arial" w:hAnsi="Arial" w:cs="Arial"/>
          <w:sz w:val="20"/>
          <w:szCs w:val="20"/>
        </w:rPr>
        <w:t xml:space="preserve">metrics is combination of </w:t>
      </w:r>
      <w:r w:rsidR="009551B8">
        <w:rPr>
          <w:rFonts w:ascii="Arial" w:hAnsi="Arial" w:cs="Arial"/>
          <w:sz w:val="20"/>
          <w:szCs w:val="20"/>
        </w:rPr>
        <w:t xml:space="preserve">monetary and participative </w:t>
      </w:r>
      <w:r w:rsidR="00D76ED0">
        <w:rPr>
          <w:rFonts w:ascii="Arial" w:hAnsi="Arial" w:cs="Arial"/>
          <w:sz w:val="20"/>
          <w:szCs w:val="20"/>
        </w:rPr>
        <w:t>achievements.</w:t>
      </w:r>
    </w:p>
    <w:p w14:paraId="12F50BBC" w14:textId="77777777" w:rsidR="00FA38A1" w:rsidRDefault="00D76ED0" w:rsidP="00AC7CEE">
      <w:pPr>
        <w:pStyle w:val="ListParagraph"/>
        <w:spacing w:before="0" w:line="360" w:lineRule="auto"/>
        <w:ind w:left="360" w:right="-1144" w:firstLine="0"/>
        <w:rPr>
          <w:rFonts w:ascii="Arial" w:hAnsi="Arial" w:cs="Arial"/>
          <w:sz w:val="20"/>
          <w:szCs w:val="20"/>
        </w:rPr>
      </w:pPr>
      <w:r>
        <w:rPr>
          <w:rFonts w:ascii="Arial" w:hAnsi="Arial" w:cs="Arial"/>
          <w:sz w:val="20"/>
          <w:szCs w:val="20"/>
        </w:rPr>
        <w:t>In contrast,</w:t>
      </w:r>
      <w:r w:rsidR="00B234FD">
        <w:rPr>
          <w:rFonts w:ascii="Arial" w:hAnsi="Arial" w:cs="Arial"/>
          <w:sz w:val="20"/>
          <w:szCs w:val="20"/>
        </w:rPr>
        <w:t xml:space="preserve"> a separate management practice is used in the operation of </w:t>
      </w:r>
      <w:r>
        <w:rPr>
          <w:rFonts w:ascii="Arial" w:hAnsi="Arial" w:cs="Arial"/>
          <w:sz w:val="20"/>
          <w:szCs w:val="20"/>
        </w:rPr>
        <w:t xml:space="preserve">the </w:t>
      </w:r>
      <w:r w:rsidR="00223E38">
        <w:rPr>
          <w:rFonts w:ascii="Arial" w:hAnsi="Arial" w:cs="Arial"/>
          <w:sz w:val="20"/>
          <w:szCs w:val="20"/>
        </w:rPr>
        <w:t>decentralised research</w:t>
      </w:r>
      <w:r w:rsidR="00B234FD">
        <w:rPr>
          <w:rFonts w:ascii="Arial" w:hAnsi="Arial" w:cs="Arial"/>
          <w:sz w:val="20"/>
          <w:szCs w:val="20"/>
        </w:rPr>
        <w:t>, compliance and innovation units.</w:t>
      </w:r>
      <w:r w:rsidR="005043D3">
        <w:rPr>
          <w:rFonts w:ascii="Arial" w:hAnsi="Arial" w:cs="Arial"/>
          <w:sz w:val="20"/>
          <w:szCs w:val="20"/>
        </w:rPr>
        <w:t xml:space="preserve"> Th</w:t>
      </w:r>
      <w:r w:rsidR="00096D27">
        <w:rPr>
          <w:rFonts w:ascii="Arial" w:hAnsi="Arial" w:cs="Arial"/>
          <w:sz w:val="20"/>
          <w:szCs w:val="20"/>
        </w:rPr>
        <w:t>ese</w:t>
      </w:r>
      <w:r w:rsidR="005043D3">
        <w:rPr>
          <w:rFonts w:ascii="Arial" w:hAnsi="Arial" w:cs="Arial"/>
          <w:sz w:val="20"/>
          <w:szCs w:val="20"/>
        </w:rPr>
        <w:t xml:space="preserve"> unit are created to maintain </w:t>
      </w:r>
      <w:r w:rsidR="00172569">
        <w:rPr>
          <w:rFonts w:ascii="Arial" w:hAnsi="Arial" w:cs="Arial"/>
          <w:sz w:val="20"/>
          <w:szCs w:val="20"/>
        </w:rPr>
        <w:t>compliance while bringing forth innovation in operation, services</w:t>
      </w:r>
      <w:r w:rsidR="00A116FF">
        <w:rPr>
          <w:rFonts w:ascii="Arial" w:hAnsi="Arial" w:cs="Arial"/>
          <w:sz w:val="20"/>
          <w:szCs w:val="20"/>
        </w:rPr>
        <w:t xml:space="preserve">, technological </w:t>
      </w:r>
      <w:r w:rsidR="00096D27">
        <w:rPr>
          <w:rFonts w:ascii="Arial" w:hAnsi="Arial" w:cs="Arial"/>
          <w:sz w:val="20"/>
          <w:szCs w:val="20"/>
        </w:rPr>
        <w:t xml:space="preserve">adaptation and approach to stakeholders. </w:t>
      </w:r>
      <w:r w:rsidR="007C09E6">
        <w:rPr>
          <w:rFonts w:ascii="Arial" w:hAnsi="Arial" w:cs="Arial"/>
          <w:sz w:val="20"/>
          <w:szCs w:val="20"/>
        </w:rPr>
        <w:t>Performance</w:t>
      </w:r>
      <w:r w:rsidR="00965F26">
        <w:rPr>
          <w:rFonts w:ascii="Arial" w:hAnsi="Arial" w:cs="Arial"/>
          <w:sz w:val="20"/>
          <w:szCs w:val="20"/>
        </w:rPr>
        <w:t xml:space="preserve"> </w:t>
      </w:r>
      <w:proofErr w:type="gramStart"/>
      <w:r w:rsidR="00965F26">
        <w:rPr>
          <w:rFonts w:ascii="Arial" w:hAnsi="Arial" w:cs="Arial"/>
          <w:sz w:val="20"/>
          <w:szCs w:val="20"/>
        </w:rPr>
        <w:t>are</w:t>
      </w:r>
      <w:proofErr w:type="gramEnd"/>
      <w:r w:rsidR="00965F26">
        <w:rPr>
          <w:rFonts w:ascii="Arial" w:hAnsi="Arial" w:cs="Arial"/>
          <w:sz w:val="20"/>
          <w:szCs w:val="20"/>
        </w:rPr>
        <w:t xml:space="preserve"> guided by l</w:t>
      </w:r>
      <w:r w:rsidR="007C09E6">
        <w:rPr>
          <w:rFonts w:ascii="Arial" w:hAnsi="Arial" w:cs="Arial"/>
          <w:sz w:val="20"/>
          <w:szCs w:val="20"/>
        </w:rPr>
        <w:t xml:space="preserve">earning </w:t>
      </w:r>
      <w:proofErr w:type="gramStart"/>
      <w:r w:rsidR="007C09E6">
        <w:rPr>
          <w:rFonts w:ascii="Arial" w:hAnsi="Arial" w:cs="Arial"/>
          <w:sz w:val="20"/>
          <w:szCs w:val="20"/>
        </w:rPr>
        <w:t>an</w:t>
      </w:r>
      <w:proofErr w:type="gramEnd"/>
      <w:r w:rsidR="007C09E6">
        <w:rPr>
          <w:rFonts w:ascii="Arial" w:hAnsi="Arial" w:cs="Arial"/>
          <w:sz w:val="20"/>
          <w:szCs w:val="20"/>
        </w:rPr>
        <w:t xml:space="preserve"> startup theory of mana</w:t>
      </w:r>
      <w:r w:rsidR="00965F26">
        <w:rPr>
          <w:rFonts w:ascii="Arial" w:hAnsi="Arial" w:cs="Arial"/>
          <w:sz w:val="20"/>
          <w:szCs w:val="20"/>
        </w:rPr>
        <w:t xml:space="preserve">gement where experimentation, reviews and </w:t>
      </w:r>
      <w:r w:rsidR="007945A5">
        <w:rPr>
          <w:rFonts w:ascii="Arial" w:hAnsi="Arial" w:cs="Arial"/>
          <w:sz w:val="20"/>
          <w:szCs w:val="20"/>
        </w:rPr>
        <w:t xml:space="preserve">test commercialization are done. The employee </w:t>
      </w:r>
      <w:proofErr w:type="gramStart"/>
      <w:r w:rsidR="007945A5">
        <w:rPr>
          <w:rFonts w:ascii="Arial" w:hAnsi="Arial" w:cs="Arial"/>
          <w:sz w:val="20"/>
          <w:szCs w:val="20"/>
        </w:rPr>
        <w:t>are</w:t>
      </w:r>
      <w:proofErr w:type="gramEnd"/>
      <w:r w:rsidR="007945A5">
        <w:rPr>
          <w:rFonts w:ascii="Arial" w:hAnsi="Arial" w:cs="Arial"/>
          <w:sz w:val="20"/>
          <w:szCs w:val="20"/>
        </w:rPr>
        <w:t xml:space="preserve"> given autonomy and platform to </w:t>
      </w:r>
      <w:r w:rsidR="0048305B">
        <w:rPr>
          <w:rFonts w:ascii="Arial" w:hAnsi="Arial" w:cs="Arial"/>
          <w:sz w:val="20"/>
          <w:szCs w:val="20"/>
        </w:rPr>
        <w:t xml:space="preserve">bring in innovation through market </w:t>
      </w:r>
      <w:r w:rsidR="005D17D1">
        <w:rPr>
          <w:rFonts w:ascii="Arial" w:hAnsi="Arial" w:cs="Arial"/>
          <w:sz w:val="20"/>
          <w:szCs w:val="20"/>
        </w:rPr>
        <w:t>analysis</w:t>
      </w:r>
      <w:r w:rsidR="0048305B">
        <w:rPr>
          <w:rFonts w:ascii="Arial" w:hAnsi="Arial" w:cs="Arial"/>
          <w:sz w:val="20"/>
          <w:szCs w:val="20"/>
        </w:rPr>
        <w:t xml:space="preserve"> and</w:t>
      </w:r>
      <w:r w:rsidR="005D17D1">
        <w:rPr>
          <w:rFonts w:ascii="Arial" w:hAnsi="Arial" w:cs="Arial"/>
          <w:sz w:val="20"/>
          <w:szCs w:val="20"/>
        </w:rPr>
        <w:t xml:space="preserve"> </w:t>
      </w:r>
      <w:r w:rsidR="00FA38A1">
        <w:rPr>
          <w:rFonts w:ascii="Arial" w:hAnsi="Arial" w:cs="Arial"/>
          <w:sz w:val="20"/>
          <w:szCs w:val="20"/>
        </w:rPr>
        <w:t>research.</w:t>
      </w:r>
    </w:p>
    <w:p w14:paraId="5F0E4E2A" w14:textId="4A074738" w:rsidR="005A3A0C" w:rsidRDefault="00ED49CA" w:rsidP="00AC7CEE">
      <w:pPr>
        <w:pStyle w:val="ListParagraph"/>
        <w:spacing w:before="0" w:line="360" w:lineRule="auto"/>
        <w:ind w:left="360" w:right="-1144" w:firstLine="0"/>
        <w:rPr>
          <w:rFonts w:ascii="Arial" w:hAnsi="Arial" w:cs="Arial"/>
          <w:sz w:val="20"/>
          <w:szCs w:val="20"/>
        </w:rPr>
      </w:pPr>
      <w:r>
        <w:rPr>
          <w:rFonts w:ascii="Arial" w:hAnsi="Arial" w:cs="Arial"/>
          <w:sz w:val="20"/>
          <w:szCs w:val="20"/>
        </w:rPr>
        <w:t>My research is based on the gap that services should be customer centric analysing the</w:t>
      </w:r>
      <w:r w:rsidR="009765A4">
        <w:rPr>
          <w:rFonts w:ascii="Arial" w:hAnsi="Arial" w:cs="Arial"/>
          <w:sz w:val="20"/>
          <w:szCs w:val="20"/>
        </w:rPr>
        <w:t>ir</w:t>
      </w:r>
      <w:r>
        <w:rPr>
          <w:rFonts w:ascii="Arial" w:hAnsi="Arial" w:cs="Arial"/>
          <w:sz w:val="20"/>
          <w:szCs w:val="20"/>
        </w:rPr>
        <w:t xml:space="preserve"> capabilities</w:t>
      </w:r>
      <w:r w:rsidR="009765A4">
        <w:rPr>
          <w:rFonts w:ascii="Arial" w:hAnsi="Arial" w:cs="Arial"/>
          <w:sz w:val="20"/>
          <w:szCs w:val="20"/>
        </w:rPr>
        <w:t xml:space="preserve"> and need.</w:t>
      </w:r>
    </w:p>
    <w:p w14:paraId="1071C9A3" w14:textId="6B3E4F35" w:rsidR="009765A4" w:rsidRDefault="00501172" w:rsidP="00AC7CEE">
      <w:pPr>
        <w:pStyle w:val="ListParagraph"/>
        <w:spacing w:before="0" w:line="360" w:lineRule="auto"/>
        <w:ind w:left="360" w:right="-1144" w:firstLine="0"/>
        <w:rPr>
          <w:rFonts w:ascii="Arial" w:hAnsi="Arial" w:cs="Arial"/>
        </w:rPr>
      </w:pPr>
      <w:r>
        <w:rPr>
          <w:rFonts w:ascii="Arial" w:hAnsi="Arial" w:cs="Arial"/>
          <w:sz w:val="20"/>
          <w:szCs w:val="20"/>
        </w:rPr>
        <w:t xml:space="preserve">Innovation for capabilities enhancing frameworks is required </w:t>
      </w:r>
      <w:r w:rsidR="003E7FEB">
        <w:rPr>
          <w:rFonts w:ascii="Arial" w:hAnsi="Arial" w:cs="Arial"/>
          <w:sz w:val="20"/>
          <w:szCs w:val="20"/>
        </w:rPr>
        <w:t xml:space="preserve">and can be developed </w:t>
      </w:r>
      <w:r w:rsidR="00E823F8">
        <w:rPr>
          <w:rFonts w:ascii="Arial" w:hAnsi="Arial" w:cs="Arial"/>
          <w:sz w:val="20"/>
          <w:szCs w:val="20"/>
        </w:rPr>
        <w:t>based on</w:t>
      </w:r>
      <w:r w:rsidR="003E7FEB">
        <w:rPr>
          <w:rFonts w:ascii="Arial" w:hAnsi="Arial" w:cs="Arial"/>
          <w:sz w:val="20"/>
          <w:szCs w:val="20"/>
        </w:rPr>
        <w:t xml:space="preserve"> inter-disciplinary theor</w:t>
      </w:r>
      <w:r w:rsidR="00044168">
        <w:rPr>
          <w:rFonts w:ascii="Arial" w:hAnsi="Arial" w:cs="Arial"/>
          <w:sz w:val="20"/>
          <w:szCs w:val="20"/>
        </w:rPr>
        <w:t>y</w:t>
      </w:r>
      <w:r w:rsidR="003E7FEB">
        <w:rPr>
          <w:rFonts w:ascii="Arial" w:hAnsi="Arial" w:cs="Arial"/>
          <w:sz w:val="20"/>
          <w:szCs w:val="20"/>
        </w:rPr>
        <w:t xml:space="preserve"> which is</w:t>
      </w:r>
      <w:r w:rsidR="00044168">
        <w:rPr>
          <w:rFonts w:ascii="Arial" w:hAnsi="Arial" w:cs="Arial"/>
          <w:sz w:val="20"/>
          <w:szCs w:val="20"/>
        </w:rPr>
        <w:t xml:space="preserve"> base for capability approach by Amartya </w:t>
      </w:r>
      <w:r w:rsidR="00281A31">
        <w:rPr>
          <w:rFonts w:ascii="Arial" w:hAnsi="Arial" w:cs="Arial"/>
          <w:sz w:val="20"/>
          <w:szCs w:val="20"/>
        </w:rPr>
        <w:t>Se</w:t>
      </w:r>
      <w:r w:rsidR="00B34096">
        <w:rPr>
          <w:rFonts w:ascii="Arial" w:hAnsi="Arial" w:cs="Arial"/>
          <w:sz w:val="20"/>
          <w:szCs w:val="20"/>
        </w:rPr>
        <w:t xml:space="preserve">n. Other concepts such as </w:t>
      </w:r>
      <w:r w:rsidR="00417013">
        <w:rPr>
          <w:rFonts w:ascii="Arial" w:hAnsi="Arial" w:cs="Arial"/>
          <w:sz w:val="20"/>
          <w:szCs w:val="20"/>
        </w:rPr>
        <w:t xml:space="preserve">economic element of </w:t>
      </w:r>
      <w:r w:rsidR="00B34096">
        <w:rPr>
          <w:rFonts w:ascii="Arial" w:hAnsi="Arial" w:cs="Arial"/>
          <w:sz w:val="20"/>
          <w:szCs w:val="20"/>
        </w:rPr>
        <w:t xml:space="preserve">triple </w:t>
      </w:r>
      <w:r w:rsidR="00B34096">
        <w:rPr>
          <w:rFonts w:ascii="Arial" w:hAnsi="Arial" w:cs="Arial"/>
          <w:sz w:val="20"/>
          <w:szCs w:val="20"/>
        </w:rPr>
        <w:lastRenderedPageBreak/>
        <w:t>bottom line</w:t>
      </w:r>
      <w:r w:rsidR="003E7FEB">
        <w:rPr>
          <w:rFonts w:ascii="Arial" w:hAnsi="Arial" w:cs="Arial"/>
          <w:sz w:val="20"/>
          <w:szCs w:val="20"/>
        </w:rPr>
        <w:t xml:space="preserve"> </w:t>
      </w:r>
      <w:r w:rsidR="008A73A8">
        <w:rPr>
          <w:rFonts w:ascii="Arial" w:hAnsi="Arial" w:cs="Arial"/>
          <w:sz w:val="20"/>
          <w:szCs w:val="20"/>
        </w:rPr>
        <w:t xml:space="preserve">and </w:t>
      </w:r>
      <w:r w:rsidR="00BE5245">
        <w:rPr>
          <w:rFonts w:ascii="Arial" w:hAnsi="Arial" w:cs="Arial"/>
          <w:sz w:val="20"/>
          <w:szCs w:val="20"/>
        </w:rPr>
        <w:t xml:space="preserve">indicator </w:t>
      </w:r>
      <w:r w:rsidR="00A13AD9">
        <w:rPr>
          <w:rFonts w:ascii="Arial" w:hAnsi="Arial" w:cs="Arial"/>
          <w:sz w:val="20"/>
          <w:szCs w:val="20"/>
        </w:rPr>
        <w:t>in terms</w:t>
      </w:r>
      <w:r w:rsidR="00426DC3">
        <w:rPr>
          <w:rFonts w:ascii="Arial" w:hAnsi="Arial" w:cs="Arial"/>
          <w:sz w:val="20"/>
          <w:szCs w:val="20"/>
        </w:rPr>
        <w:t xml:space="preserve"> of </w:t>
      </w:r>
      <w:r w:rsidR="00BE5245">
        <w:rPr>
          <w:rFonts w:ascii="Arial" w:hAnsi="Arial" w:cs="Arial"/>
          <w:sz w:val="20"/>
          <w:szCs w:val="20"/>
        </w:rPr>
        <w:t xml:space="preserve">credit literacy </w:t>
      </w:r>
      <w:r w:rsidR="002E6888" w:rsidRPr="0082469B">
        <w:rPr>
          <w:rFonts w:ascii="Arial" w:hAnsi="Arial" w:cs="Arial"/>
        </w:rPr>
        <w:t xml:space="preserve">(OECD, 2023) </w:t>
      </w:r>
      <w:r w:rsidR="00426DC3">
        <w:rPr>
          <w:rFonts w:ascii="Arial" w:hAnsi="Arial" w:cs="Arial"/>
        </w:rPr>
        <w:t>also have been integrated to provide a framework</w:t>
      </w:r>
      <w:r w:rsidR="00E823F8">
        <w:rPr>
          <w:rFonts w:ascii="Arial" w:hAnsi="Arial" w:cs="Arial"/>
        </w:rPr>
        <w:t>.</w:t>
      </w:r>
    </w:p>
    <w:p w14:paraId="19F9455C" w14:textId="674B55CF" w:rsidR="00684661" w:rsidRPr="00684661" w:rsidRDefault="00A13AD9" w:rsidP="00684661">
      <w:pPr>
        <w:pStyle w:val="ListParagraph"/>
        <w:spacing w:before="0" w:line="360" w:lineRule="auto"/>
        <w:ind w:left="360" w:right="-1144" w:firstLine="0"/>
        <w:rPr>
          <w:rFonts w:ascii="Arial" w:hAnsi="Arial" w:cs="Arial"/>
        </w:rPr>
      </w:pPr>
      <w:r>
        <w:rPr>
          <w:rFonts w:ascii="Arial" w:hAnsi="Arial" w:cs="Arial"/>
        </w:rPr>
        <w:t xml:space="preserve">So, applied research related to any organization is </w:t>
      </w:r>
      <w:r w:rsidR="00FC3D96">
        <w:rPr>
          <w:rFonts w:ascii="Arial" w:hAnsi="Arial" w:cs="Arial"/>
        </w:rPr>
        <w:t xml:space="preserve">based on composite of theories which provide foundational base </w:t>
      </w:r>
      <w:r w:rsidR="00CD37D5">
        <w:rPr>
          <w:rFonts w:ascii="Arial" w:hAnsi="Arial" w:cs="Arial"/>
        </w:rPr>
        <w:t xml:space="preserve">for </w:t>
      </w:r>
      <w:r w:rsidR="00684661">
        <w:rPr>
          <w:rFonts w:ascii="Arial" w:hAnsi="Arial" w:cs="Arial"/>
        </w:rPr>
        <w:t xml:space="preserve">the study and </w:t>
      </w:r>
      <w:r w:rsidR="007F32A2">
        <w:rPr>
          <w:rFonts w:ascii="Arial" w:hAnsi="Arial" w:cs="Arial"/>
        </w:rPr>
        <w:t xml:space="preserve">selection of theories and practices are determined based on contextualization and </w:t>
      </w:r>
      <w:r w:rsidR="000B04E7">
        <w:rPr>
          <w:rFonts w:ascii="Arial" w:hAnsi="Arial" w:cs="Arial"/>
        </w:rPr>
        <w:t>purpose of study.</w:t>
      </w:r>
    </w:p>
    <w:p w14:paraId="5B4BB55D" w14:textId="314F5A13" w:rsidR="001D7DB5" w:rsidRPr="00FA38A1" w:rsidRDefault="0048305B" w:rsidP="00FA38A1">
      <w:pPr>
        <w:pStyle w:val="ListParagraph"/>
        <w:spacing w:before="0" w:line="360" w:lineRule="auto"/>
        <w:ind w:left="360" w:right="-1144" w:firstLine="0"/>
        <w:rPr>
          <w:rFonts w:ascii="Arial" w:hAnsi="Arial" w:cs="Arial"/>
          <w:sz w:val="20"/>
          <w:szCs w:val="20"/>
        </w:rPr>
      </w:pPr>
      <w:r w:rsidRPr="00FA38A1">
        <w:rPr>
          <w:rFonts w:ascii="Arial" w:hAnsi="Arial" w:cs="Arial"/>
          <w:sz w:val="20"/>
          <w:szCs w:val="20"/>
        </w:rPr>
        <w:t xml:space="preserve">  </w:t>
      </w:r>
    </w:p>
    <w:p w14:paraId="3DFB0FCB" w14:textId="77777777" w:rsidR="00883BA8" w:rsidRDefault="00883BA8" w:rsidP="00AC7CEE">
      <w:pPr>
        <w:pStyle w:val="ListParagraph"/>
        <w:spacing w:before="0" w:line="360" w:lineRule="auto"/>
        <w:ind w:left="360" w:right="-1144" w:firstLine="0"/>
        <w:rPr>
          <w:rFonts w:ascii="Arial" w:hAnsi="Arial" w:cs="Arial"/>
          <w:sz w:val="20"/>
          <w:szCs w:val="20"/>
        </w:rPr>
      </w:pPr>
    </w:p>
    <w:p w14:paraId="2C1D3A9D" w14:textId="77777777" w:rsidR="001D7DB5" w:rsidRPr="00AC7CEE" w:rsidRDefault="001D7DB5" w:rsidP="00AC7CEE">
      <w:pPr>
        <w:pStyle w:val="ListParagraph"/>
        <w:spacing w:before="0" w:line="360" w:lineRule="auto"/>
        <w:ind w:left="360" w:right="-1144" w:firstLine="0"/>
        <w:rPr>
          <w:rFonts w:ascii="Arial" w:hAnsi="Arial" w:cs="Arial"/>
          <w:sz w:val="20"/>
          <w:szCs w:val="20"/>
        </w:rPr>
      </w:pPr>
    </w:p>
    <w:p w14:paraId="0A8EF8C2" w14:textId="77777777" w:rsidR="00941310" w:rsidRDefault="00941310" w:rsidP="00293F4F">
      <w:pPr>
        <w:spacing w:before="0" w:line="360" w:lineRule="auto"/>
        <w:ind w:left="0" w:right="0" w:firstLine="0"/>
        <w:jc w:val="left"/>
        <w:rPr>
          <w:rFonts w:ascii="Arial" w:hAnsi="Arial" w:cs="Arial"/>
          <w:sz w:val="20"/>
          <w:szCs w:val="20"/>
        </w:rPr>
      </w:pPr>
    </w:p>
    <w:p w14:paraId="343F38AA" w14:textId="77777777" w:rsidR="00C91FCE" w:rsidRDefault="00C91FCE" w:rsidP="00293F4F">
      <w:pPr>
        <w:spacing w:before="0" w:line="360" w:lineRule="auto"/>
        <w:ind w:left="0" w:right="0" w:firstLine="0"/>
        <w:jc w:val="left"/>
        <w:rPr>
          <w:rFonts w:ascii="Arial" w:hAnsi="Arial" w:cs="Arial"/>
          <w:sz w:val="20"/>
          <w:szCs w:val="20"/>
        </w:rPr>
      </w:pPr>
    </w:p>
    <w:p w14:paraId="1C332F9A" w14:textId="77777777" w:rsidR="00001E70" w:rsidRDefault="00001E70" w:rsidP="00293F4F">
      <w:pPr>
        <w:spacing w:before="0" w:line="360" w:lineRule="auto"/>
        <w:ind w:left="0" w:right="0" w:firstLine="0"/>
        <w:jc w:val="left"/>
        <w:rPr>
          <w:rFonts w:ascii="Arial" w:hAnsi="Arial" w:cs="Arial"/>
          <w:sz w:val="20"/>
          <w:szCs w:val="20"/>
        </w:rPr>
      </w:pPr>
    </w:p>
    <w:p w14:paraId="1B039956" w14:textId="77777777" w:rsidR="006F7CE1" w:rsidRDefault="006F7CE1" w:rsidP="00293F4F">
      <w:pPr>
        <w:spacing w:before="0" w:line="360" w:lineRule="auto"/>
        <w:ind w:left="0" w:right="0" w:firstLine="0"/>
        <w:jc w:val="left"/>
        <w:rPr>
          <w:rFonts w:ascii="Arial" w:hAnsi="Arial" w:cs="Arial"/>
          <w:sz w:val="20"/>
          <w:szCs w:val="20"/>
        </w:rPr>
      </w:pPr>
    </w:p>
    <w:p w14:paraId="2F3621D0" w14:textId="77777777" w:rsidR="00EB16E8" w:rsidRDefault="00EB16E8" w:rsidP="005C7131">
      <w:pPr>
        <w:spacing w:line="360" w:lineRule="auto"/>
        <w:ind w:left="0" w:firstLine="0"/>
        <w:rPr>
          <w:rFonts w:ascii="Arial" w:hAnsi="Arial" w:cs="Arial"/>
          <w:b/>
          <w:bCs/>
          <w:sz w:val="20"/>
          <w:szCs w:val="20"/>
        </w:rPr>
      </w:pPr>
    </w:p>
    <w:p w14:paraId="29E2F906" w14:textId="77777777" w:rsidR="00EB16E8" w:rsidRDefault="00EB16E8" w:rsidP="005C7131">
      <w:pPr>
        <w:spacing w:line="360" w:lineRule="auto"/>
        <w:ind w:left="0" w:firstLine="0"/>
        <w:rPr>
          <w:rFonts w:ascii="Arial" w:hAnsi="Arial" w:cs="Arial"/>
          <w:b/>
          <w:bCs/>
          <w:sz w:val="20"/>
          <w:szCs w:val="20"/>
        </w:rPr>
      </w:pPr>
    </w:p>
    <w:p w14:paraId="3163C2DB" w14:textId="77777777" w:rsidR="00EB16E8" w:rsidRDefault="00EB16E8" w:rsidP="005C7131">
      <w:pPr>
        <w:spacing w:line="360" w:lineRule="auto"/>
        <w:ind w:left="0" w:firstLine="0"/>
        <w:rPr>
          <w:rFonts w:ascii="Arial" w:hAnsi="Arial" w:cs="Arial"/>
          <w:b/>
          <w:bCs/>
          <w:sz w:val="20"/>
          <w:szCs w:val="20"/>
        </w:rPr>
      </w:pPr>
    </w:p>
    <w:p w14:paraId="6E9400DC" w14:textId="77777777" w:rsidR="00EB16E8" w:rsidRDefault="00EB16E8" w:rsidP="005C7131">
      <w:pPr>
        <w:spacing w:line="360" w:lineRule="auto"/>
        <w:ind w:left="0" w:firstLine="0"/>
        <w:rPr>
          <w:rFonts w:ascii="Arial" w:hAnsi="Arial" w:cs="Arial"/>
          <w:b/>
          <w:bCs/>
          <w:sz w:val="20"/>
          <w:szCs w:val="20"/>
        </w:rPr>
      </w:pPr>
    </w:p>
    <w:p w14:paraId="6394F7B3" w14:textId="77777777" w:rsidR="00EB16E8" w:rsidRDefault="00EB16E8" w:rsidP="005C7131">
      <w:pPr>
        <w:spacing w:line="360" w:lineRule="auto"/>
        <w:ind w:left="0" w:firstLine="0"/>
        <w:rPr>
          <w:rFonts w:ascii="Arial" w:hAnsi="Arial" w:cs="Arial"/>
          <w:b/>
          <w:bCs/>
          <w:sz w:val="20"/>
          <w:szCs w:val="20"/>
        </w:rPr>
      </w:pPr>
    </w:p>
    <w:p w14:paraId="5008DA77" w14:textId="77777777" w:rsidR="00EB16E8" w:rsidRDefault="00EB16E8" w:rsidP="005C7131">
      <w:pPr>
        <w:spacing w:line="360" w:lineRule="auto"/>
        <w:ind w:left="0" w:firstLine="0"/>
        <w:rPr>
          <w:rFonts w:ascii="Arial" w:hAnsi="Arial" w:cs="Arial"/>
          <w:b/>
          <w:bCs/>
          <w:sz w:val="20"/>
          <w:szCs w:val="20"/>
        </w:rPr>
      </w:pPr>
    </w:p>
    <w:p w14:paraId="0AC64DB0" w14:textId="77777777" w:rsidR="00EB16E8" w:rsidRDefault="00EB16E8" w:rsidP="005C7131">
      <w:pPr>
        <w:spacing w:line="360" w:lineRule="auto"/>
        <w:ind w:left="0" w:firstLine="0"/>
        <w:rPr>
          <w:rFonts w:ascii="Arial" w:hAnsi="Arial" w:cs="Arial"/>
          <w:b/>
          <w:bCs/>
          <w:sz w:val="20"/>
          <w:szCs w:val="20"/>
        </w:rPr>
      </w:pPr>
    </w:p>
    <w:p w14:paraId="1358DF71" w14:textId="77777777" w:rsidR="00EB16E8" w:rsidRDefault="00EB16E8" w:rsidP="005C7131">
      <w:pPr>
        <w:spacing w:line="360" w:lineRule="auto"/>
        <w:ind w:left="0" w:firstLine="0"/>
        <w:rPr>
          <w:rFonts w:ascii="Arial" w:hAnsi="Arial" w:cs="Arial"/>
          <w:b/>
          <w:bCs/>
          <w:sz w:val="20"/>
          <w:szCs w:val="20"/>
        </w:rPr>
      </w:pPr>
    </w:p>
    <w:p w14:paraId="0D2C51BF" w14:textId="77777777" w:rsidR="00EB16E8" w:rsidRDefault="00EB16E8" w:rsidP="005C7131">
      <w:pPr>
        <w:spacing w:line="360" w:lineRule="auto"/>
        <w:ind w:left="0" w:firstLine="0"/>
        <w:rPr>
          <w:rFonts w:ascii="Arial" w:hAnsi="Arial" w:cs="Arial"/>
          <w:b/>
          <w:bCs/>
          <w:sz w:val="20"/>
          <w:szCs w:val="20"/>
        </w:rPr>
      </w:pPr>
    </w:p>
    <w:p w14:paraId="1CA1742E" w14:textId="77777777" w:rsidR="00EB16E8" w:rsidRDefault="00EB16E8" w:rsidP="005C7131">
      <w:pPr>
        <w:spacing w:line="360" w:lineRule="auto"/>
        <w:ind w:left="0" w:firstLine="0"/>
        <w:rPr>
          <w:rFonts w:ascii="Arial" w:hAnsi="Arial" w:cs="Arial"/>
          <w:b/>
          <w:bCs/>
          <w:sz w:val="20"/>
          <w:szCs w:val="20"/>
        </w:rPr>
      </w:pPr>
    </w:p>
    <w:p w14:paraId="1597332E" w14:textId="77777777" w:rsidR="00EB16E8" w:rsidRDefault="00EB16E8" w:rsidP="005C7131">
      <w:pPr>
        <w:spacing w:line="360" w:lineRule="auto"/>
        <w:ind w:left="0" w:firstLine="0"/>
        <w:rPr>
          <w:rFonts w:ascii="Arial" w:hAnsi="Arial" w:cs="Arial"/>
          <w:b/>
          <w:bCs/>
          <w:sz w:val="20"/>
          <w:szCs w:val="20"/>
        </w:rPr>
      </w:pPr>
    </w:p>
    <w:p w14:paraId="79E9D413" w14:textId="77777777" w:rsidR="00EB16E8" w:rsidRDefault="00EB16E8" w:rsidP="005C7131">
      <w:pPr>
        <w:spacing w:line="360" w:lineRule="auto"/>
        <w:ind w:left="0" w:firstLine="0"/>
        <w:rPr>
          <w:rFonts w:ascii="Arial" w:hAnsi="Arial" w:cs="Arial"/>
          <w:b/>
          <w:bCs/>
          <w:sz w:val="20"/>
          <w:szCs w:val="20"/>
        </w:rPr>
      </w:pPr>
    </w:p>
    <w:p w14:paraId="4DC881B7" w14:textId="77777777" w:rsidR="00EB16E8" w:rsidRDefault="00EB16E8" w:rsidP="005C7131">
      <w:pPr>
        <w:spacing w:line="360" w:lineRule="auto"/>
        <w:ind w:left="0" w:firstLine="0"/>
        <w:rPr>
          <w:rFonts w:ascii="Arial" w:hAnsi="Arial" w:cs="Arial"/>
          <w:b/>
          <w:bCs/>
          <w:sz w:val="20"/>
          <w:szCs w:val="20"/>
        </w:rPr>
      </w:pPr>
    </w:p>
    <w:p w14:paraId="4A394470" w14:textId="77777777" w:rsidR="00EB16E8" w:rsidRDefault="00EB16E8" w:rsidP="005C7131">
      <w:pPr>
        <w:spacing w:line="360" w:lineRule="auto"/>
        <w:ind w:left="0" w:firstLine="0"/>
        <w:rPr>
          <w:rFonts w:ascii="Arial" w:hAnsi="Arial" w:cs="Arial"/>
          <w:b/>
          <w:bCs/>
          <w:sz w:val="20"/>
          <w:szCs w:val="20"/>
        </w:rPr>
      </w:pPr>
    </w:p>
    <w:p w14:paraId="24A57005" w14:textId="77777777" w:rsidR="00EB16E8" w:rsidRDefault="00EB16E8" w:rsidP="005C7131">
      <w:pPr>
        <w:spacing w:line="360" w:lineRule="auto"/>
        <w:ind w:left="0" w:firstLine="0"/>
        <w:rPr>
          <w:rFonts w:ascii="Arial" w:hAnsi="Arial" w:cs="Arial"/>
          <w:b/>
          <w:bCs/>
          <w:sz w:val="20"/>
          <w:szCs w:val="20"/>
        </w:rPr>
      </w:pPr>
    </w:p>
    <w:p w14:paraId="69E38BEC" w14:textId="77777777" w:rsidR="00EB16E8" w:rsidRDefault="00EB16E8" w:rsidP="005C7131">
      <w:pPr>
        <w:spacing w:line="360" w:lineRule="auto"/>
        <w:ind w:left="0" w:firstLine="0"/>
        <w:rPr>
          <w:rFonts w:ascii="Arial" w:hAnsi="Arial" w:cs="Arial"/>
          <w:b/>
          <w:bCs/>
          <w:sz w:val="20"/>
          <w:szCs w:val="20"/>
        </w:rPr>
      </w:pPr>
    </w:p>
    <w:p w14:paraId="4BA5CBB1" w14:textId="597BC5DC" w:rsidR="00BA41FE" w:rsidRPr="00157C0D" w:rsidRDefault="00BA41FE" w:rsidP="005C7131">
      <w:pPr>
        <w:spacing w:line="360" w:lineRule="auto"/>
        <w:ind w:left="0" w:firstLine="0"/>
        <w:rPr>
          <w:rFonts w:ascii="Arial" w:hAnsi="Arial" w:cs="Arial"/>
          <w:b/>
          <w:bCs/>
          <w:sz w:val="20"/>
          <w:szCs w:val="20"/>
        </w:rPr>
      </w:pPr>
      <w:r w:rsidRPr="00157C0D">
        <w:rPr>
          <w:rFonts w:ascii="Arial" w:hAnsi="Arial" w:cs="Arial"/>
          <w:b/>
          <w:bCs/>
          <w:sz w:val="20"/>
          <w:szCs w:val="20"/>
        </w:rPr>
        <w:lastRenderedPageBreak/>
        <w:t>Abbreviations</w:t>
      </w:r>
    </w:p>
    <w:p w14:paraId="332A5825" w14:textId="20855807" w:rsidR="00BA41FE" w:rsidRDefault="00BA41FE" w:rsidP="00A13AD9">
      <w:pPr>
        <w:spacing w:line="360" w:lineRule="auto"/>
        <w:ind w:left="0" w:firstLine="90"/>
        <w:rPr>
          <w:rFonts w:ascii="Arial" w:hAnsi="Arial" w:cs="Arial"/>
          <w:sz w:val="20"/>
          <w:szCs w:val="20"/>
        </w:rPr>
      </w:pPr>
      <w:proofErr w:type="gramStart"/>
      <w:r>
        <w:rPr>
          <w:rFonts w:ascii="Arial" w:hAnsi="Arial" w:cs="Arial"/>
          <w:sz w:val="20"/>
          <w:szCs w:val="20"/>
        </w:rPr>
        <w:t>V</w:t>
      </w:r>
      <w:r w:rsidR="00FF6333">
        <w:rPr>
          <w:rFonts w:ascii="Arial" w:hAnsi="Arial" w:cs="Arial"/>
          <w:sz w:val="20"/>
          <w:szCs w:val="20"/>
        </w:rPr>
        <w:t>UCA :</w:t>
      </w:r>
      <w:proofErr w:type="gramEnd"/>
      <w:r w:rsidR="00FF6333">
        <w:rPr>
          <w:rFonts w:ascii="Arial" w:hAnsi="Arial" w:cs="Arial"/>
          <w:sz w:val="20"/>
          <w:szCs w:val="20"/>
        </w:rPr>
        <w:t xml:space="preserve"> </w:t>
      </w:r>
      <w:r w:rsidR="00FF6333" w:rsidRPr="00FF6333">
        <w:rPr>
          <w:rFonts w:ascii="Arial" w:hAnsi="Arial" w:cs="Arial"/>
          <w:sz w:val="20"/>
          <w:szCs w:val="20"/>
        </w:rPr>
        <w:t>volatile, uncertain, complex, and ambiguous</w:t>
      </w:r>
    </w:p>
    <w:p w14:paraId="513F1A1A" w14:textId="3613F266" w:rsidR="00FF6333" w:rsidRDefault="00157C0D" w:rsidP="00A13AD9">
      <w:pPr>
        <w:spacing w:line="360" w:lineRule="auto"/>
        <w:ind w:left="0" w:firstLine="90"/>
        <w:rPr>
          <w:rFonts w:ascii="Arial" w:hAnsi="Arial" w:cs="Arial"/>
          <w:sz w:val="20"/>
          <w:szCs w:val="20"/>
        </w:rPr>
      </w:pPr>
      <w:r>
        <w:rPr>
          <w:rFonts w:ascii="Arial" w:hAnsi="Arial" w:cs="Arial"/>
          <w:sz w:val="20"/>
          <w:szCs w:val="20"/>
        </w:rPr>
        <w:t>AI: Artificial Intelligence</w:t>
      </w:r>
    </w:p>
    <w:p w14:paraId="68436415" w14:textId="2837F3BB" w:rsidR="00157C0D" w:rsidRDefault="00157C0D" w:rsidP="00A13AD9">
      <w:pPr>
        <w:spacing w:line="360" w:lineRule="auto"/>
        <w:ind w:left="0" w:firstLine="90"/>
        <w:rPr>
          <w:rFonts w:ascii="Arial" w:hAnsi="Arial" w:cs="Arial"/>
          <w:sz w:val="20"/>
          <w:szCs w:val="20"/>
        </w:rPr>
      </w:pPr>
      <w:r>
        <w:rPr>
          <w:rFonts w:ascii="Arial" w:hAnsi="Arial" w:cs="Arial"/>
          <w:sz w:val="20"/>
          <w:szCs w:val="20"/>
        </w:rPr>
        <w:t>EI: Emotional Intelligence</w:t>
      </w:r>
    </w:p>
    <w:p w14:paraId="55CDA38E" w14:textId="2F649C08" w:rsidR="00E96607" w:rsidRDefault="00E96607" w:rsidP="00A13AD9">
      <w:pPr>
        <w:spacing w:line="360" w:lineRule="auto"/>
        <w:ind w:left="0" w:firstLine="90"/>
        <w:rPr>
          <w:rFonts w:ascii="Arial" w:hAnsi="Arial" w:cs="Arial"/>
          <w:sz w:val="20"/>
          <w:szCs w:val="20"/>
        </w:rPr>
      </w:pPr>
      <w:r>
        <w:rPr>
          <w:rFonts w:ascii="Arial" w:hAnsi="Arial" w:cs="Arial"/>
          <w:sz w:val="20"/>
          <w:szCs w:val="20"/>
        </w:rPr>
        <w:t xml:space="preserve">DBS: </w:t>
      </w:r>
      <w:r w:rsidR="005C7131">
        <w:rPr>
          <w:rFonts w:ascii="Arial" w:hAnsi="Arial" w:cs="Arial"/>
          <w:sz w:val="20"/>
          <w:szCs w:val="20"/>
        </w:rPr>
        <w:t>Development Bank of Singapore</w:t>
      </w:r>
    </w:p>
    <w:p w14:paraId="33670DA4" w14:textId="77777777" w:rsidR="00FF6333" w:rsidRDefault="00FF6333" w:rsidP="00FF6333">
      <w:pPr>
        <w:spacing w:line="360" w:lineRule="auto"/>
        <w:rPr>
          <w:rFonts w:ascii="Arial" w:hAnsi="Arial" w:cs="Arial"/>
          <w:sz w:val="20"/>
          <w:szCs w:val="20"/>
        </w:rPr>
      </w:pPr>
    </w:p>
    <w:p w14:paraId="27B0BC34" w14:textId="77777777" w:rsidR="00FF6333" w:rsidRDefault="00FF6333" w:rsidP="00FF6333">
      <w:pPr>
        <w:spacing w:line="360" w:lineRule="auto"/>
        <w:rPr>
          <w:rFonts w:ascii="Arial" w:hAnsi="Arial" w:cs="Arial"/>
          <w:sz w:val="20"/>
          <w:szCs w:val="20"/>
        </w:rPr>
      </w:pPr>
    </w:p>
    <w:p w14:paraId="66A1F4DE" w14:textId="77777777" w:rsidR="00FF6333" w:rsidRDefault="00FF6333" w:rsidP="00FF6333">
      <w:pPr>
        <w:spacing w:line="360" w:lineRule="auto"/>
        <w:rPr>
          <w:rFonts w:ascii="Arial" w:hAnsi="Arial" w:cs="Arial"/>
          <w:sz w:val="20"/>
          <w:szCs w:val="20"/>
        </w:rPr>
      </w:pPr>
    </w:p>
    <w:p w14:paraId="08FF604A" w14:textId="77777777" w:rsidR="00FF6333" w:rsidRDefault="00FF6333" w:rsidP="00FF6333">
      <w:pPr>
        <w:spacing w:line="360" w:lineRule="auto"/>
        <w:rPr>
          <w:rFonts w:ascii="Arial" w:hAnsi="Arial" w:cs="Arial"/>
          <w:sz w:val="20"/>
          <w:szCs w:val="20"/>
        </w:rPr>
      </w:pPr>
    </w:p>
    <w:p w14:paraId="33C46C9D" w14:textId="77777777" w:rsidR="00FF6333" w:rsidRDefault="00FF6333" w:rsidP="00FF6333">
      <w:pPr>
        <w:spacing w:line="360" w:lineRule="auto"/>
        <w:rPr>
          <w:rFonts w:ascii="Arial" w:hAnsi="Arial" w:cs="Arial"/>
          <w:sz w:val="20"/>
          <w:szCs w:val="20"/>
        </w:rPr>
      </w:pPr>
    </w:p>
    <w:p w14:paraId="19E7D711" w14:textId="77777777" w:rsidR="00FF6333" w:rsidRDefault="00FF6333" w:rsidP="00FF6333">
      <w:pPr>
        <w:spacing w:line="360" w:lineRule="auto"/>
        <w:rPr>
          <w:rFonts w:ascii="Arial" w:hAnsi="Arial" w:cs="Arial"/>
          <w:sz w:val="20"/>
          <w:szCs w:val="20"/>
        </w:rPr>
      </w:pPr>
    </w:p>
    <w:p w14:paraId="2086DF68" w14:textId="77777777" w:rsidR="00FF6333" w:rsidRDefault="00FF6333" w:rsidP="00FF6333">
      <w:pPr>
        <w:spacing w:line="360" w:lineRule="auto"/>
        <w:rPr>
          <w:rFonts w:ascii="Arial" w:hAnsi="Arial" w:cs="Arial"/>
          <w:sz w:val="20"/>
          <w:szCs w:val="20"/>
        </w:rPr>
      </w:pPr>
    </w:p>
    <w:p w14:paraId="269E3BEC" w14:textId="77777777" w:rsidR="00FF6333" w:rsidRDefault="00FF6333" w:rsidP="00FF6333">
      <w:pPr>
        <w:spacing w:line="360" w:lineRule="auto"/>
        <w:rPr>
          <w:rFonts w:ascii="Arial" w:hAnsi="Arial" w:cs="Arial"/>
          <w:sz w:val="20"/>
          <w:szCs w:val="20"/>
        </w:rPr>
      </w:pPr>
    </w:p>
    <w:p w14:paraId="4C4BAAB2" w14:textId="77777777" w:rsidR="00FF6333" w:rsidRDefault="00FF6333" w:rsidP="00FF6333">
      <w:pPr>
        <w:spacing w:line="360" w:lineRule="auto"/>
        <w:rPr>
          <w:rFonts w:ascii="Arial" w:hAnsi="Arial" w:cs="Arial"/>
          <w:sz w:val="20"/>
          <w:szCs w:val="20"/>
        </w:rPr>
      </w:pPr>
    </w:p>
    <w:p w14:paraId="70448ECB" w14:textId="77777777" w:rsidR="00FF6333" w:rsidRDefault="00FF6333" w:rsidP="00FF6333">
      <w:pPr>
        <w:spacing w:line="360" w:lineRule="auto"/>
        <w:rPr>
          <w:rFonts w:ascii="Arial" w:hAnsi="Arial" w:cs="Arial"/>
          <w:sz w:val="20"/>
          <w:szCs w:val="20"/>
        </w:rPr>
      </w:pPr>
    </w:p>
    <w:p w14:paraId="1BEDCDCB" w14:textId="77777777" w:rsidR="00FF6333" w:rsidRDefault="00FF6333" w:rsidP="00FF6333">
      <w:pPr>
        <w:spacing w:line="360" w:lineRule="auto"/>
        <w:rPr>
          <w:rFonts w:ascii="Arial" w:hAnsi="Arial" w:cs="Arial"/>
          <w:sz w:val="20"/>
          <w:szCs w:val="20"/>
        </w:rPr>
      </w:pPr>
    </w:p>
    <w:p w14:paraId="5165B482" w14:textId="77777777" w:rsidR="00FF6333" w:rsidRDefault="00FF6333" w:rsidP="00FF6333">
      <w:pPr>
        <w:spacing w:line="360" w:lineRule="auto"/>
        <w:rPr>
          <w:rFonts w:ascii="Arial" w:hAnsi="Arial" w:cs="Arial"/>
          <w:sz w:val="20"/>
          <w:szCs w:val="20"/>
        </w:rPr>
      </w:pPr>
    </w:p>
    <w:p w14:paraId="0DB76C84" w14:textId="77777777" w:rsidR="00FF6333" w:rsidRDefault="00FF6333" w:rsidP="00FF6333">
      <w:pPr>
        <w:spacing w:line="360" w:lineRule="auto"/>
        <w:rPr>
          <w:rFonts w:ascii="Arial" w:hAnsi="Arial" w:cs="Arial"/>
          <w:sz w:val="20"/>
          <w:szCs w:val="20"/>
        </w:rPr>
      </w:pPr>
    </w:p>
    <w:p w14:paraId="0A567ADF" w14:textId="77777777" w:rsidR="00FF6333" w:rsidRDefault="00FF6333" w:rsidP="00FF6333">
      <w:pPr>
        <w:spacing w:line="360" w:lineRule="auto"/>
        <w:rPr>
          <w:rFonts w:ascii="Arial" w:hAnsi="Arial" w:cs="Arial"/>
          <w:sz w:val="20"/>
          <w:szCs w:val="20"/>
        </w:rPr>
      </w:pPr>
    </w:p>
    <w:p w14:paraId="50129428" w14:textId="77777777" w:rsidR="00FF6333" w:rsidRDefault="00FF6333" w:rsidP="00FF6333">
      <w:pPr>
        <w:spacing w:line="360" w:lineRule="auto"/>
        <w:rPr>
          <w:rFonts w:ascii="Arial" w:hAnsi="Arial" w:cs="Arial"/>
          <w:sz w:val="20"/>
          <w:szCs w:val="20"/>
        </w:rPr>
      </w:pPr>
    </w:p>
    <w:p w14:paraId="422DB408" w14:textId="77777777" w:rsidR="00FF6333" w:rsidRDefault="00FF6333" w:rsidP="00FF6333">
      <w:pPr>
        <w:spacing w:line="360" w:lineRule="auto"/>
        <w:rPr>
          <w:rFonts w:ascii="Arial" w:hAnsi="Arial" w:cs="Arial"/>
          <w:sz w:val="20"/>
          <w:szCs w:val="20"/>
        </w:rPr>
      </w:pPr>
    </w:p>
    <w:p w14:paraId="068CCD25" w14:textId="77777777" w:rsidR="00FF6333" w:rsidRDefault="00FF6333" w:rsidP="00FF6333">
      <w:pPr>
        <w:spacing w:line="360" w:lineRule="auto"/>
        <w:rPr>
          <w:rFonts w:ascii="Arial" w:hAnsi="Arial" w:cs="Arial"/>
          <w:sz w:val="20"/>
          <w:szCs w:val="20"/>
        </w:rPr>
      </w:pPr>
    </w:p>
    <w:p w14:paraId="76F56AC7" w14:textId="77777777" w:rsidR="00EB16E8" w:rsidRDefault="00EB16E8" w:rsidP="00EB16E8">
      <w:pPr>
        <w:spacing w:line="360" w:lineRule="auto"/>
        <w:ind w:left="0" w:firstLine="0"/>
        <w:rPr>
          <w:rFonts w:ascii="Arial" w:hAnsi="Arial" w:cs="Arial"/>
          <w:sz w:val="20"/>
          <w:szCs w:val="20"/>
        </w:rPr>
      </w:pPr>
    </w:p>
    <w:p w14:paraId="53E8DD22" w14:textId="77777777" w:rsidR="00EB16E8" w:rsidRDefault="00EB16E8" w:rsidP="00EB16E8">
      <w:pPr>
        <w:spacing w:line="360" w:lineRule="auto"/>
        <w:ind w:left="0" w:firstLine="0"/>
        <w:rPr>
          <w:rFonts w:ascii="Arial" w:hAnsi="Arial" w:cs="Arial"/>
          <w:sz w:val="20"/>
          <w:szCs w:val="20"/>
        </w:rPr>
      </w:pPr>
    </w:p>
    <w:p w14:paraId="23DBDEC9" w14:textId="55310064" w:rsidR="00A449FB" w:rsidRPr="00157C0D" w:rsidRDefault="00A449FB" w:rsidP="00EB16E8">
      <w:pPr>
        <w:spacing w:line="360" w:lineRule="auto"/>
        <w:ind w:left="-360" w:firstLine="0"/>
        <w:rPr>
          <w:rFonts w:ascii="Arial" w:hAnsi="Arial" w:cs="Arial"/>
          <w:b/>
          <w:bCs/>
          <w:sz w:val="20"/>
          <w:szCs w:val="20"/>
        </w:rPr>
      </w:pPr>
      <w:r w:rsidRPr="00157C0D">
        <w:rPr>
          <w:rFonts w:ascii="Arial" w:hAnsi="Arial" w:cs="Arial"/>
          <w:b/>
          <w:bCs/>
          <w:sz w:val="20"/>
          <w:szCs w:val="20"/>
        </w:rPr>
        <w:lastRenderedPageBreak/>
        <w:t>References</w:t>
      </w:r>
    </w:p>
    <w:p w14:paraId="6D97F9ED" w14:textId="3B0C8BDC" w:rsidR="00101A1F" w:rsidRDefault="00101A1F" w:rsidP="00101A1F">
      <w:pPr>
        <w:spacing w:line="360" w:lineRule="auto"/>
        <w:ind w:left="-360" w:firstLine="0"/>
        <w:rPr>
          <w:rFonts w:ascii="Arial" w:hAnsi="Arial" w:cs="Arial"/>
          <w:sz w:val="20"/>
          <w:szCs w:val="20"/>
        </w:rPr>
      </w:pPr>
      <w:r w:rsidRPr="00B208BD">
        <w:rPr>
          <w:rFonts w:ascii="Arial" w:hAnsi="Arial" w:cs="Arial"/>
          <w:sz w:val="20"/>
          <w:szCs w:val="20"/>
        </w:rPr>
        <w:t>Aloisi, A. and De Stefano, V. (2022) 'Essential jobs, remote work and digital surveillance: Addressing the COVID-19 pandemic panopticon', </w:t>
      </w:r>
      <w:r w:rsidRPr="00B208BD">
        <w:rPr>
          <w:rFonts w:ascii="Arial" w:hAnsi="Arial" w:cs="Arial"/>
          <w:i/>
          <w:iCs/>
          <w:sz w:val="20"/>
          <w:szCs w:val="20"/>
        </w:rPr>
        <w:t>International Labour Review</w:t>
      </w:r>
      <w:r w:rsidRPr="00B208BD">
        <w:rPr>
          <w:rFonts w:ascii="Arial" w:hAnsi="Arial" w:cs="Arial"/>
          <w:sz w:val="20"/>
          <w:szCs w:val="20"/>
        </w:rPr>
        <w:t>, 161(2), pp. 289-310. doi:10.1111/ilr.12219.</w:t>
      </w:r>
    </w:p>
    <w:p w14:paraId="3BB194E4" w14:textId="53EA9342" w:rsidR="0016058B" w:rsidRDefault="0016058B" w:rsidP="00101A1F">
      <w:pPr>
        <w:spacing w:line="360" w:lineRule="auto"/>
        <w:ind w:left="-360" w:firstLine="0"/>
        <w:rPr>
          <w:rFonts w:ascii="Arial" w:hAnsi="Arial" w:cs="Arial"/>
          <w:sz w:val="20"/>
          <w:szCs w:val="20"/>
        </w:rPr>
      </w:pPr>
      <w:proofErr w:type="spellStart"/>
      <w:r w:rsidRPr="0016058B">
        <w:rPr>
          <w:rFonts w:ascii="Arial" w:hAnsi="Arial" w:cs="Arial"/>
          <w:sz w:val="20"/>
          <w:szCs w:val="20"/>
        </w:rPr>
        <w:t>Annamalah</w:t>
      </w:r>
      <w:proofErr w:type="spellEnd"/>
      <w:r w:rsidRPr="0016058B">
        <w:rPr>
          <w:rFonts w:ascii="Arial" w:hAnsi="Arial" w:cs="Arial"/>
          <w:sz w:val="20"/>
          <w:szCs w:val="20"/>
        </w:rPr>
        <w:t xml:space="preserve">, S., Paraman, P., Ahmed, S., </w:t>
      </w:r>
      <w:proofErr w:type="spellStart"/>
      <w:r w:rsidRPr="0016058B">
        <w:rPr>
          <w:rFonts w:ascii="Arial" w:hAnsi="Arial" w:cs="Arial"/>
          <w:sz w:val="20"/>
          <w:szCs w:val="20"/>
        </w:rPr>
        <w:t>Pertheban</w:t>
      </w:r>
      <w:proofErr w:type="spellEnd"/>
      <w:r w:rsidRPr="0016058B">
        <w:rPr>
          <w:rFonts w:ascii="Arial" w:hAnsi="Arial" w:cs="Arial"/>
          <w:sz w:val="20"/>
          <w:szCs w:val="20"/>
        </w:rPr>
        <w:t>, T.R., Marimuthu, A., Venkatachalam, K.R. and T, R., 2025. Exploitation, exploration and ambidextrous strategies of SMES in accelerating organisational effectiveness. </w:t>
      </w:r>
      <w:r w:rsidRPr="0016058B">
        <w:rPr>
          <w:rFonts w:ascii="Arial" w:hAnsi="Arial" w:cs="Arial"/>
          <w:i/>
          <w:iCs/>
          <w:sz w:val="20"/>
          <w:szCs w:val="20"/>
        </w:rPr>
        <w:t>Journal of Global Operations and Strategic Sourcing</w:t>
      </w:r>
      <w:r w:rsidRPr="0016058B">
        <w:rPr>
          <w:rFonts w:ascii="Arial" w:hAnsi="Arial" w:cs="Arial"/>
          <w:sz w:val="20"/>
          <w:szCs w:val="20"/>
        </w:rPr>
        <w:t>, </w:t>
      </w:r>
      <w:r w:rsidRPr="0016058B">
        <w:rPr>
          <w:rFonts w:ascii="Arial" w:hAnsi="Arial" w:cs="Arial"/>
          <w:i/>
          <w:iCs/>
          <w:sz w:val="20"/>
          <w:szCs w:val="20"/>
        </w:rPr>
        <w:t>18</w:t>
      </w:r>
      <w:r w:rsidRPr="0016058B">
        <w:rPr>
          <w:rFonts w:ascii="Arial" w:hAnsi="Arial" w:cs="Arial"/>
          <w:sz w:val="20"/>
          <w:szCs w:val="20"/>
        </w:rPr>
        <w:t>(2), pp.182-223.</w:t>
      </w:r>
    </w:p>
    <w:p w14:paraId="25049325" w14:textId="0817504E" w:rsidR="00240188" w:rsidRDefault="00240188" w:rsidP="00101A1F">
      <w:pPr>
        <w:spacing w:line="360" w:lineRule="auto"/>
        <w:ind w:left="-360" w:firstLine="0"/>
        <w:rPr>
          <w:rFonts w:ascii="Arial" w:hAnsi="Arial" w:cs="Arial"/>
          <w:sz w:val="20"/>
          <w:szCs w:val="20"/>
        </w:rPr>
      </w:pPr>
      <w:r w:rsidRPr="00240188">
        <w:rPr>
          <w:rFonts w:ascii="Arial" w:hAnsi="Arial" w:cs="Arial"/>
          <w:sz w:val="20"/>
          <w:szCs w:val="20"/>
        </w:rPr>
        <w:t xml:space="preserve">Castanheira, P., Rodrigues, M., Loureiro, N. and Rodrigues, G. (2026) ‘The Evolution of Management: From Classical Administration to the Digital Age: A Narrative Review’, </w:t>
      </w:r>
      <w:r w:rsidRPr="00240188">
        <w:rPr>
          <w:rFonts w:ascii="Arial" w:hAnsi="Arial" w:cs="Arial"/>
          <w:i/>
          <w:iCs/>
          <w:sz w:val="20"/>
          <w:szCs w:val="20"/>
        </w:rPr>
        <w:t>Portuguese Journal of Finance, Management and Accounting</w:t>
      </w:r>
      <w:r w:rsidRPr="00240188">
        <w:rPr>
          <w:rFonts w:ascii="Arial" w:hAnsi="Arial" w:cs="Arial"/>
          <w:sz w:val="20"/>
          <w:szCs w:val="20"/>
        </w:rPr>
        <w:t>, 12(23), March, pp. 92–119.</w:t>
      </w:r>
    </w:p>
    <w:p w14:paraId="68C8F853" w14:textId="48123289" w:rsidR="00127BA3" w:rsidRDefault="00127BA3" w:rsidP="00101A1F">
      <w:pPr>
        <w:spacing w:line="360" w:lineRule="auto"/>
        <w:ind w:left="-360" w:firstLine="0"/>
        <w:rPr>
          <w:rFonts w:ascii="Arial" w:hAnsi="Arial" w:cs="Arial"/>
          <w:sz w:val="20"/>
          <w:szCs w:val="20"/>
        </w:rPr>
      </w:pPr>
      <w:r w:rsidRPr="00127BA3">
        <w:rPr>
          <w:rFonts w:ascii="Arial" w:hAnsi="Arial" w:cs="Arial"/>
          <w:sz w:val="20"/>
          <w:szCs w:val="20"/>
        </w:rPr>
        <w:t xml:space="preserve">Elad-Strenger, J., </w:t>
      </w:r>
      <w:r w:rsidR="001A35AE">
        <w:rPr>
          <w:rFonts w:ascii="Arial" w:hAnsi="Arial" w:cs="Arial"/>
          <w:sz w:val="20"/>
          <w:szCs w:val="20"/>
        </w:rPr>
        <w:t>(</w:t>
      </w:r>
      <w:r w:rsidRPr="00127BA3">
        <w:rPr>
          <w:rFonts w:ascii="Arial" w:hAnsi="Arial" w:cs="Arial"/>
          <w:sz w:val="20"/>
          <w:szCs w:val="20"/>
        </w:rPr>
        <w:t>2013</w:t>
      </w:r>
      <w:r w:rsidR="004B407A">
        <w:rPr>
          <w:rFonts w:ascii="Arial" w:hAnsi="Arial" w:cs="Arial"/>
          <w:sz w:val="20"/>
          <w:szCs w:val="20"/>
        </w:rPr>
        <w:t>)</w:t>
      </w:r>
      <w:r w:rsidRPr="00127BA3">
        <w:rPr>
          <w:rFonts w:ascii="Arial" w:hAnsi="Arial" w:cs="Arial"/>
          <w:sz w:val="20"/>
          <w:szCs w:val="20"/>
        </w:rPr>
        <w:t>. Changing minds: A psychodynamic interpretation of Kuhnian paradigm change. </w:t>
      </w:r>
      <w:r w:rsidRPr="00127BA3">
        <w:rPr>
          <w:rFonts w:ascii="Arial" w:hAnsi="Arial" w:cs="Arial"/>
          <w:i/>
          <w:iCs/>
          <w:sz w:val="20"/>
          <w:szCs w:val="20"/>
        </w:rPr>
        <w:t>Review of general psychology</w:t>
      </w:r>
      <w:r w:rsidRPr="00127BA3">
        <w:rPr>
          <w:rFonts w:ascii="Arial" w:hAnsi="Arial" w:cs="Arial"/>
          <w:sz w:val="20"/>
          <w:szCs w:val="20"/>
        </w:rPr>
        <w:t>, </w:t>
      </w:r>
      <w:r w:rsidRPr="00127BA3">
        <w:rPr>
          <w:rFonts w:ascii="Arial" w:hAnsi="Arial" w:cs="Arial"/>
          <w:i/>
          <w:iCs/>
          <w:sz w:val="20"/>
          <w:szCs w:val="20"/>
        </w:rPr>
        <w:t>17</w:t>
      </w:r>
      <w:r w:rsidRPr="00127BA3">
        <w:rPr>
          <w:rFonts w:ascii="Arial" w:hAnsi="Arial" w:cs="Arial"/>
          <w:sz w:val="20"/>
          <w:szCs w:val="20"/>
        </w:rPr>
        <w:t>(1), pp.40-52.</w:t>
      </w:r>
    </w:p>
    <w:p w14:paraId="1464ACE1" w14:textId="7B453C9E" w:rsidR="00255963" w:rsidRDefault="00255963" w:rsidP="00101A1F">
      <w:pPr>
        <w:spacing w:line="360" w:lineRule="auto"/>
        <w:ind w:left="-360" w:firstLine="0"/>
        <w:rPr>
          <w:rFonts w:ascii="Arial" w:hAnsi="Arial" w:cs="Arial"/>
          <w:sz w:val="20"/>
          <w:szCs w:val="20"/>
        </w:rPr>
      </w:pPr>
      <w:r w:rsidRPr="00255963">
        <w:rPr>
          <w:rFonts w:ascii="Arial" w:hAnsi="Arial" w:cs="Arial"/>
          <w:sz w:val="20"/>
          <w:szCs w:val="20"/>
        </w:rPr>
        <w:t>Hamel, G. and Zanini, M., 2025. </w:t>
      </w:r>
      <w:proofErr w:type="spellStart"/>
      <w:r w:rsidRPr="00255963">
        <w:rPr>
          <w:rFonts w:ascii="Arial" w:hAnsi="Arial" w:cs="Arial"/>
          <w:i/>
          <w:iCs/>
          <w:sz w:val="20"/>
          <w:szCs w:val="20"/>
        </w:rPr>
        <w:t>Humanocracy</w:t>
      </w:r>
      <w:proofErr w:type="spellEnd"/>
      <w:r w:rsidRPr="00255963">
        <w:rPr>
          <w:rFonts w:ascii="Arial" w:hAnsi="Arial" w:cs="Arial"/>
          <w:i/>
          <w:iCs/>
          <w:sz w:val="20"/>
          <w:szCs w:val="20"/>
        </w:rPr>
        <w:t>, updated and expanded: creating organizations as amazing as the people inside them</w:t>
      </w:r>
      <w:r w:rsidRPr="00255963">
        <w:rPr>
          <w:rFonts w:ascii="Arial" w:hAnsi="Arial" w:cs="Arial"/>
          <w:sz w:val="20"/>
          <w:szCs w:val="20"/>
        </w:rPr>
        <w:t>. Harvard Business Press.</w:t>
      </w:r>
    </w:p>
    <w:p w14:paraId="75FFAE70" w14:textId="77777777" w:rsidR="00CD7CFA" w:rsidRDefault="00CD7CFA" w:rsidP="00CD7CFA">
      <w:pPr>
        <w:spacing w:line="360" w:lineRule="auto"/>
        <w:ind w:left="-360" w:firstLine="0"/>
        <w:rPr>
          <w:rFonts w:ascii="Arial" w:hAnsi="Arial" w:cs="Arial"/>
          <w:sz w:val="20"/>
          <w:szCs w:val="20"/>
        </w:rPr>
      </w:pPr>
      <w:r w:rsidRPr="00CD7CFA">
        <w:rPr>
          <w:rFonts w:ascii="Arial" w:hAnsi="Arial" w:cs="Arial"/>
          <w:sz w:val="20"/>
          <w:szCs w:val="20"/>
        </w:rPr>
        <w:t>Harreld, J.B., O'Reilly III, C.A. and Tushman, M.L., 2007. Dynamic capabilities at IBM: Driving strategy into action. California management review, 49(4), pp.21-43.</w:t>
      </w:r>
    </w:p>
    <w:p w14:paraId="2E4C4579" w14:textId="77777777" w:rsidR="00E96607" w:rsidRDefault="00707EB5" w:rsidP="00E96607">
      <w:pPr>
        <w:spacing w:line="360" w:lineRule="auto"/>
        <w:ind w:left="-360" w:firstLine="0"/>
        <w:rPr>
          <w:rFonts w:ascii="Arial" w:hAnsi="Arial" w:cs="Arial"/>
          <w:sz w:val="20"/>
          <w:szCs w:val="20"/>
        </w:rPr>
      </w:pPr>
      <w:proofErr w:type="spellStart"/>
      <w:r w:rsidRPr="00707EB5">
        <w:rPr>
          <w:rFonts w:ascii="Arial" w:hAnsi="Arial" w:cs="Arial"/>
          <w:sz w:val="20"/>
          <w:szCs w:val="20"/>
        </w:rPr>
        <w:t>Iansiti</w:t>
      </w:r>
      <w:proofErr w:type="spellEnd"/>
      <w:r w:rsidRPr="00707EB5">
        <w:rPr>
          <w:rFonts w:ascii="Arial" w:hAnsi="Arial" w:cs="Arial"/>
          <w:sz w:val="20"/>
          <w:szCs w:val="20"/>
        </w:rPr>
        <w:t>, M. and Levien, R., 2004. Keystones and dominators: Framing operating and technology strategy in a business ecosystem. </w:t>
      </w:r>
      <w:r w:rsidRPr="00707EB5">
        <w:rPr>
          <w:rFonts w:ascii="Arial" w:hAnsi="Arial" w:cs="Arial"/>
          <w:i/>
          <w:iCs/>
          <w:sz w:val="20"/>
          <w:szCs w:val="20"/>
        </w:rPr>
        <w:t>Harvard Business School, Boston</w:t>
      </w:r>
      <w:r w:rsidRPr="00707EB5">
        <w:rPr>
          <w:rFonts w:ascii="Arial" w:hAnsi="Arial" w:cs="Arial"/>
          <w:sz w:val="20"/>
          <w:szCs w:val="20"/>
        </w:rPr>
        <w:t>, </w:t>
      </w:r>
      <w:r w:rsidRPr="00707EB5">
        <w:rPr>
          <w:rFonts w:ascii="Arial" w:hAnsi="Arial" w:cs="Arial"/>
          <w:i/>
          <w:iCs/>
          <w:sz w:val="20"/>
          <w:szCs w:val="20"/>
        </w:rPr>
        <w:t>3</w:t>
      </w:r>
      <w:r w:rsidRPr="00707EB5">
        <w:rPr>
          <w:rFonts w:ascii="Arial" w:hAnsi="Arial" w:cs="Arial"/>
          <w:sz w:val="20"/>
          <w:szCs w:val="20"/>
        </w:rPr>
        <w:t>(1-82).</w:t>
      </w:r>
    </w:p>
    <w:p w14:paraId="7B0FE724" w14:textId="112E07A9" w:rsidR="00E96607" w:rsidRDefault="00E96607" w:rsidP="00E96607">
      <w:pPr>
        <w:spacing w:line="360" w:lineRule="auto"/>
        <w:ind w:left="-360" w:firstLine="0"/>
        <w:rPr>
          <w:rFonts w:ascii="Arial" w:hAnsi="Arial" w:cs="Arial"/>
          <w:sz w:val="20"/>
          <w:szCs w:val="20"/>
        </w:rPr>
      </w:pPr>
      <w:r w:rsidRPr="0082469B">
        <w:rPr>
          <w:rFonts w:ascii="Arial" w:hAnsi="Arial" w:cs="Arial"/>
        </w:rPr>
        <w:t xml:space="preserve">Organisation for Economic Co-operation and Development (OECD) (2023) </w:t>
      </w:r>
      <w:r w:rsidRPr="0082469B">
        <w:rPr>
          <w:rFonts w:ascii="Arial" w:hAnsi="Arial" w:cs="Arial"/>
          <w:i/>
          <w:iCs/>
        </w:rPr>
        <w:t xml:space="preserve">Financial literacy and digitalisation for MSMEs in </w:t>
      </w:r>
      <w:proofErr w:type="gramStart"/>
      <w:r w:rsidRPr="0082469B">
        <w:rPr>
          <w:rFonts w:ascii="Arial" w:hAnsi="Arial" w:cs="Arial"/>
          <w:i/>
          <w:iCs/>
        </w:rPr>
        <w:t>South East</w:t>
      </w:r>
      <w:proofErr w:type="gramEnd"/>
      <w:r w:rsidRPr="0082469B">
        <w:rPr>
          <w:rFonts w:ascii="Arial" w:hAnsi="Arial" w:cs="Arial"/>
          <w:i/>
          <w:iCs/>
        </w:rPr>
        <w:t xml:space="preserve"> Europe: A tool for empowering owners and managers</w:t>
      </w:r>
      <w:r w:rsidRPr="0082469B">
        <w:rPr>
          <w:rFonts w:ascii="Arial" w:hAnsi="Arial" w:cs="Arial"/>
        </w:rPr>
        <w:t xml:space="preserve">. Paris: OECD Publishing. </w:t>
      </w:r>
      <w:hyperlink r:id="rId6" w:history="1">
        <w:r w:rsidRPr="0082469B">
          <w:rPr>
            <w:rStyle w:val="Hyperlink"/>
            <w:rFonts w:ascii="Arial" w:hAnsi="Arial" w:cs="Arial"/>
          </w:rPr>
          <w:t>https://doi.org/10.1787/b63091ad-en</w:t>
        </w:r>
      </w:hyperlink>
    </w:p>
    <w:p w14:paraId="5380FA04" w14:textId="0D5883DC" w:rsidR="00EC3943" w:rsidRDefault="00EC3943" w:rsidP="00101A1F">
      <w:pPr>
        <w:spacing w:line="360" w:lineRule="auto"/>
        <w:ind w:left="-360" w:firstLine="0"/>
        <w:rPr>
          <w:rFonts w:ascii="Arial" w:hAnsi="Arial" w:cs="Arial"/>
          <w:sz w:val="20"/>
          <w:szCs w:val="20"/>
        </w:rPr>
      </w:pPr>
      <w:r w:rsidRPr="00EC3943">
        <w:rPr>
          <w:rFonts w:ascii="Arial" w:hAnsi="Arial" w:cs="Arial"/>
          <w:sz w:val="20"/>
          <w:szCs w:val="20"/>
        </w:rPr>
        <w:t>Pelegrin, A. and Muñoz, L.C. (2024) 'Post-COVID organizational culture models: resilience, adaptation, and a sense of belonging', </w:t>
      </w:r>
      <w:r w:rsidRPr="00EC3943">
        <w:rPr>
          <w:rFonts w:ascii="Arial" w:hAnsi="Arial" w:cs="Arial"/>
          <w:i/>
          <w:iCs/>
          <w:sz w:val="20"/>
          <w:szCs w:val="20"/>
        </w:rPr>
        <w:t>Journal of Management and Human Resources</w:t>
      </w:r>
      <w:r w:rsidRPr="00EC3943">
        <w:rPr>
          <w:rFonts w:ascii="Arial" w:hAnsi="Arial" w:cs="Arial"/>
          <w:sz w:val="20"/>
          <w:szCs w:val="20"/>
        </w:rPr>
        <w:t>, 2(2), pp. 24–28. doi:10.5281/zenodo.15368845.</w:t>
      </w:r>
    </w:p>
    <w:p w14:paraId="3C4B807F" w14:textId="4B2D7F14" w:rsidR="00962BD8" w:rsidRDefault="00962BD8" w:rsidP="00101A1F">
      <w:pPr>
        <w:spacing w:line="360" w:lineRule="auto"/>
        <w:ind w:left="-360" w:firstLine="0"/>
        <w:rPr>
          <w:rFonts w:ascii="Arial" w:hAnsi="Arial" w:cs="Arial"/>
          <w:sz w:val="20"/>
          <w:szCs w:val="20"/>
        </w:rPr>
      </w:pPr>
      <w:r w:rsidRPr="00962BD8">
        <w:rPr>
          <w:rFonts w:ascii="Arial" w:hAnsi="Arial" w:cs="Arial"/>
          <w:sz w:val="20"/>
          <w:szCs w:val="20"/>
        </w:rPr>
        <w:t xml:space="preserve">Rigby, D.K., Sutherland, J. and Noble, A., </w:t>
      </w:r>
      <w:r w:rsidR="009D3B7B">
        <w:rPr>
          <w:rFonts w:ascii="Arial" w:hAnsi="Arial" w:cs="Arial"/>
          <w:sz w:val="20"/>
          <w:szCs w:val="20"/>
        </w:rPr>
        <w:t>(</w:t>
      </w:r>
      <w:r w:rsidRPr="00962BD8">
        <w:rPr>
          <w:rFonts w:ascii="Arial" w:hAnsi="Arial" w:cs="Arial"/>
          <w:sz w:val="20"/>
          <w:szCs w:val="20"/>
        </w:rPr>
        <w:t>2018</w:t>
      </w:r>
      <w:r w:rsidR="009D3B7B">
        <w:rPr>
          <w:rFonts w:ascii="Arial" w:hAnsi="Arial" w:cs="Arial"/>
          <w:sz w:val="20"/>
          <w:szCs w:val="20"/>
        </w:rPr>
        <w:t>)</w:t>
      </w:r>
      <w:r w:rsidRPr="00962BD8">
        <w:rPr>
          <w:rFonts w:ascii="Arial" w:hAnsi="Arial" w:cs="Arial"/>
          <w:sz w:val="20"/>
          <w:szCs w:val="20"/>
        </w:rPr>
        <w:t>. Agile at scale. </w:t>
      </w:r>
      <w:r w:rsidRPr="00962BD8">
        <w:rPr>
          <w:rFonts w:ascii="Arial" w:hAnsi="Arial" w:cs="Arial"/>
          <w:i/>
          <w:iCs/>
          <w:sz w:val="20"/>
          <w:szCs w:val="20"/>
        </w:rPr>
        <w:t>Harvard business review</w:t>
      </w:r>
      <w:r w:rsidRPr="00962BD8">
        <w:rPr>
          <w:rFonts w:ascii="Arial" w:hAnsi="Arial" w:cs="Arial"/>
          <w:sz w:val="20"/>
          <w:szCs w:val="20"/>
        </w:rPr>
        <w:t>, </w:t>
      </w:r>
      <w:r w:rsidRPr="00962BD8">
        <w:rPr>
          <w:rFonts w:ascii="Arial" w:hAnsi="Arial" w:cs="Arial"/>
          <w:i/>
          <w:iCs/>
          <w:sz w:val="20"/>
          <w:szCs w:val="20"/>
        </w:rPr>
        <w:t>96</w:t>
      </w:r>
      <w:r w:rsidRPr="00962BD8">
        <w:rPr>
          <w:rFonts w:ascii="Arial" w:hAnsi="Arial" w:cs="Arial"/>
          <w:sz w:val="20"/>
          <w:szCs w:val="20"/>
        </w:rPr>
        <w:t>(3), pp.88-96.</w:t>
      </w:r>
    </w:p>
    <w:p w14:paraId="55ADD80B" w14:textId="24DA66A6" w:rsidR="007313A8" w:rsidRDefault="001A35AE" w:rsidP="00101A1F">
      <w:pPr>
        <w:spacing w:line="360" w:lineRule="auto"/>
        <w:ind w:left="-360" w:firstLine="0"/>
        <w:rPr>
          <w:rFonts w:ascii="Arial" w:hAnsi="Arial" w:cs="Arial"/>
          <w:sz w:val="20"/>
          <w:szCs w:val="20"/>
        </w:rPr>
      </w:pPr>
      <w:r w:rsidRPr="001A35AE">
        <w:rPr>
          <w:rFonts w:ascii="Arial" w:hAnsi="Arial" w:cs="Arial"/>
          <w:sz w:val="20"/>
          <w:szCs w:val="20"/>
        </w:rPr>
        <w:t>Tidd, J. and Bessant, J. (2024) </w:t>
      </w:r>
      <w:r w:rsidRPr="001A35AE">
        <w:rPr>
          <w:rFonts w:ascii="Arial" w:hAnsi="Arial" w:cs="Arial"/>
          <w:i/>
          <w:iCs/>
          <w:sz w:val="20"/>
          <w:szCs w:val="20"/>
        </w:rPr>
        <w:t>Managing Innovation: Integrating Technological, Market and Organizational Change</w:t>
      </w:r>
      <w:r w:rsidRPr="001A35AE">
        <w:rPr>
          <w:rFonts w:ascii="Arial" w:hAnsi="Arial" w:cs="Arial"/>
          <w:sz w:val="20"/>
          <w:szCs w:val="20"/>
        </w:rPr>
        <w:t xml:space="preserve">. 8th </w:t>
      </w:r>
      <w:proofErr w:type="spellStart"/>
      <w:r w:rsidRPr="001A35AE">
        <w:rPr>
          <w:rFonts w:ascii="Arial" w:hAnsi="Arial" w:cs="Arial"/>
          <w:sz w:val="20"/>
          <w:szCs w:val="20"/>
        </w:rPr>
        <w:t>edn</w:t>
      </w:r>
      <w:proofErr w:type="spellEnd"/>
      <w:r w:rsidRPr="001A35AE">
        <w:rPr>
          <w:rFonts w:ascii="Arial" w:hAnsi="Arial" w:cs="Arial"/>
          <w:sz w:val="20"/>
          <w:szCs w:val="20"/>
        </w:rPr>
        <w:t>. Hoboken, NJ: Wiley.</w:t>
      </w:r>
    </w:p>
    <w:p w14:paraId="50F13C78" w14:textId="77777777" w:rsidR="00333EA2" w:rsidRPr="00333EA2" w:rsidRDefault="00333EA2" w:rsidP="00101A1F">
      <w:pPr>
        <w:spacing w:line="360" w:lineRule="auto"/>
        <w:ind w:left="-360" w:firstLine="0"/>
        <w:rPr>
          <w:rFonts w:ascii="Arial" w:hAnsi="Arial" w:cs="Arial"/>
          <w:sz w:val="20"/>
          <w:szCs w:val="20"/>
        </w:rPr>
      </w:pPr>
      <w:proofErr w:type="spellStart"/>
      <w:r w:rsidRPr="00333EA2">
        <w:rPr>
          <w:rFonts w:ascii="Arial" w:hAnsi="Arial" w:cs="Arial"/>
          <w:sz w:val="20"/>
          <w:szCs w:val="20"/>
        </w:rPr>
        <w:t>Tsoukas</w:t>
      </w:r>
      <w:proofErr w:type="spellEnd"/>
      <w:r w:rsidRPr="00333EA2">
        <w:rPr>
          <w:rFonts w:ascii="Arial" w:hAnsi="Arial" w:cs="Arial"/>
          <w:sz w:val="20"/>
          <w:szCs w:val="20"/>
        </w:rPr>
        <w:t>, H. (2016) 'Don't simplify, complexify: From disjunctive to conjunctive theorizing in organization and management studies', </w:t>
      </w:r>
      <w:r w:rsidRPr="00333EA2">
        <w:rPr>
          <w:rFonts w:ascii="Arial" w:hAnsi="Arial" w:cs="Arial"/>
          <w:i/>
          <w:iCs/>
          <w:sz w:val="20"/>
          <w:szCs w:val="20"/>
        </w:rPr>
        <w:t>Journal of Management Studies</w:t>
      </w:r>
      <w:r w:rsidRPr="00333EA2">
        <w:rPr>
          <w:rFonts w:ascii="Arial" w:hAnsi="Arial" w:cs="Arial"/>
          <w:sz w:val="20"/>
          <w:szCs w:val="20"/>
        </w:rPr>
        <w:t xml:space="preserve">, 54(2), pp. 132-153. </w:t>
      </w:r>
      <w:proofErr w:type="spellStart"/>
      <w:r w:rsidRPr="00333EA2">
        <w:rPr>
          <w:rFonts w:ascii="Arial" w:hAnsi="Arial" w:cs="Arial"/>
          <w:sz w:val="20"/>
          <w:szCs w:val="20"/>
        </w:rPr>
        <w:t>doi</w:t>
      </w:r>
      <w:proofErr w:type="spellEnd"/>
      <w:r w:rsidRPr="00333EA2">
        <w:rPr>
          <w:rFonts w:ascii="Arial" w:hAnsi="Arial" w:cs="Arial"/>
          <w:sz w:val="20"/>
          <w:szCs w:val="20"/>
        </w:rPr>
        <w:t>: 10.1111/joms.12219.</w:t>
      </w:r>
    </w:p>
    <w:p w14:paraId="51A9A28E" w14:textId="0311BB33" w:rsidR="00333EA2" w:rsidRPr="00333EA2" w:rsidRDefault="00333EA2" w:rsidP="00101A1F">
      <w:pPr>
        <w:spacing w:line="360" w:lineRule="auto"/>
        <w:ind w:left="-360"/>
        <w:rPr>
          <w:rFonts w:ascii="Arial" w:hAnsi="Arial" w:cs="Arial"/>
          <w:b/>
          <w:bCs/>
          <w:sz w:val="20"/>
          <w:szCs w:val="20"/>
        </w:rPr>
      </w:pPr>
    </w:p>
    <w:p w14:paraId="23C50290" w14:textId="77777777" w:rsidR="00333EA2" w:rsidRPr="00ED49A5" w:rsidRDefault="00333EA2" w:rsidP="00ED49A5">
      <w:pPr>
        <w:spacing w:line="360" w:lineRule="auto"/>
        <w:rPr>
          <w:rFonts w:ascii="Arial" w:hAnsi="Arial" w:cs="Arial"/>
          <w:sz w:val="20"/>
          <w:szCs w:val="20"/>
        </w:rPr>
      </w:pPr>
    </w:p>
    <w:sectPr w:rsidR="00333EA2" w:rsidRPr="00ED49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0016"/>
    <w:multiLevelType w:val="multilevel"/>
    <w:tmpl w:val="0C30DD76"/>
    <w:lvl w:ilvl="0">
      <w:start w:val="1"/>
      <w:numFmt w:val="bullet"/>
      <w:lvlText w:val=""/>
      <w:lvlJc w:val="left"/>
      <w:pPr>
        <w:ind w:left="-216"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abstractNum w:abstractNumId="1" w15:restartNumberingAfterBreak="0">
    <w:nsid w:val="10FA712A"/>
    <w:multiLevelType w:val="hybridMultilevel"/>
    <w:tmpl w:val="76A88268"/>
    <w:lvl w:ilvl="0" w:tplc="08090001">
      <w:start w:val="1"/>
      <w:numFmt w:val="bullet"/>
      <w:lvlText w:val=""/>
      <w:lvlJc w:val="left"/>
      <w:pPr>
        <w:ind w:left="1335" w:hanging="360"/>
      </w:pPr>
      <w:rPr>
        <w:rFonts w:ascii="Symbol" w:hAnsi="Symbol" w:hint="default"/>
      </w:rPr>
    </w:lvl>
    <w:lvl w:ilvl="1" w:tplc="08090003" w:tentative="1">
      <w:start w:val="1"/>
      <w:numFmt w:val="bullet"/>
      <w:lvlText w:val="o"/>
      <w:lvlJc w:val="left"/>
      <w:pPr>
        <w:ind w:left="2055" w:hanging="360"/>
      </w:pPr>
      <w:rPr>
        <w:rFonts w:ascii="Courier New" w:hAnsi="Courier New" w:cs="Courier New" w:hint="default"/>
      </w:rPr>
    </w:lvl>
    <w:lvl w:ilvl="2" w:tplc="08090005" w:tentative="1">
      <w:start w:val="1"/>
      <w:numFmt w:val="bullet"/>
      <w:lvlText w:val=""/>
      <w:lvlJc w:val="left"/>
      <w:pPr>
        <w:ind w:left="2775" w:hanging="360"/>
      </w:pPr>
      <w:rPr>
        <w:rFonts w:ascii="Wingdings" w:hAnsi="Wingdings" w:hint="default"/>
      </w:rPr>
    </w:lvl>
    <w:lvl w:ilvl="3" w:tplc="08090001" w:tentative="1">
      <w:start w:val="1"/>
      <w:numFmt w:val="bullet"/>
      <w:lvlText w:val=""/>
      <w:lvlJc w:val="left"/>
      <w:pPr>
        <w:ind w:left="3495" w:hanging="360"/>
      </w:pPr>
      <w:rPr>
        <w:rFonts w:ascii="Symbol" w:hAnsi="Symbol" w:hint="default"/>
      </w:rPr>
    </w:lvl>
    <w:lvl w:ilvl="4" w:tplc="08090003" w:tentative="1">
      <w:start w:val="1"/>
      <w:numFmt w:val="bullet"/>
      <w:lvlText w:val="o"/>
      <w:lvlJc w:val="left"/>
      <w:pPr>
        <w:ind w:left="4215" w:hanging="360"/>
      </w:pPr>
      <w:rPr>
        <w:rFonts w:ascii="Courier New" w:hAnsi="Courier New" w:cs="Courier New" w:hint="default"/>
      </w:rPr>
    </w:lvl>
    <w:lvl w:ilvl="5" w:tplc="08090005" w:tentative="1">
      <w:start w:val="1"/>
      <w:numFmt w:val="bullet"/>
      <w:lvlText w:val=""/>
      <w:lvlJc w:val="left"/>
      <w:pPr>
        <w:ind w:left="4935" w:hanging="360"/>
      </w:pPr>
      <w:rPr>
        <w:rFonts w:ascii="Wingdings" w:hAnsi="Wingdings" w:hint="default"/>
      </w:rPr>
    </w:lvl>
    <w:lvl w:ilvl="6" w:tplc="08090001" w:tentative="1">
      <w:start w:val="1"/>
      <w:numFmt w:val="bullet"/>
      <w:lvlText w:val=""/>
      <w:lvlJc w:val="left"/>
      <w:pPr>
        <w:ind w:left="5655" w:hanging="360"/>
      </w:pPr>
      <w:rPr>
        <w:rFonts w:ascii="Symbol" w:hAnsi="Symbol" w:hint="default"/>
      </w:rPr>
    </w:lvl>
    <w:lvl w:ilvl="7" w:tplc="08090003" w:tentative="1">
      <w:start w:val="1"/>
      <w:numFmt w:val="bullet"/>
      <w:lvlText w:val="o"/>
      <w:lvlJc w:val="left"/>
      <w:pPr>
        <w:ind w:left="6375" w:hanging="360"/>
      </w:pPr>
      <w:rPr>
        <w:rFonts w:ascii="Courier New" w:hAnsi="Courier New" w:cs="Courier New" w:hint="default"/>
      </w:rPr>
    </w:lvl>
    <w:lvl w:ilvl="8" w:tplc="08090005" w:tentative="1">
      <w:start w:val="1"/>
      <w:numFmt w:val="bullet"/>
      <w:lvlText w:val=""/>
      <w:lvlJc w:val="left"/>
      <w:pPr>
        <w:ind w:left="7095" w:hanging="360"/>
      </w:pPr>
      <w:rPr>
        <w:rFonts w:ascii="Wingdings" w:hAnsi="Wingdings" w:hint="default"/>
      </w:rPr>
    </w:lvl>
  </w:abstractNum>
  <w:abstractNum w:abstractNumId="2" w15:restartNumberingAfterBreak="0">
    <w:nsid w:val="122C67FF"/>
    <w:multiLevelType w:val="hybridMultilevel"/>
    <w:tmpl w:val="E7D46C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3D22637"/>
    <w:multiLevelType w:val="multilevel"/>
    <w:tmpl w:val="815C25BE"/>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A277A8D"/>
    <w:multiLevelType w:val="multilevel"/>
    <w:tmpl w:val="0C30DD76"/>
    <w:lvl w:ilvl="0">
      <w:start w:val="1"/>
      <w:numFmt w:val="bullet"/>
      <w:lvlText w:val=""/>
      <w:lvlJc w:val="left"/>
      <w:pPr>
        <w:ind w:left="-216"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abstractNum w:abstractNumId="5" w15:restartNumberingAfterBreak="0">
    <w:nsid w:val="1F646E5D"/>
    <w:multiLevelType w:val="hybridMultilevel"/>
    <w:tmpl w:val="46E8AA9C"/>
    <w:lvl w:ilvl="0" w:tplc="08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6" w15:restartNumberingAfterBreak="0">
    <w:nsid w:val="20312C16"/>
    <w:multiLevelType w:val="multilevel"/>
    <w:tmpl w:val="E5E2BCB2"/>
    <w:lvl w:ilvl="0">
      <w:start w:val="4"/>
      <w:numFmt w:val="decimal"/>
      <w:lvlText w:val="%1."/>
      <w:lvlJc w:val="left"/>
      <w:pPr>
        <w:ind w:left="360" w:hanging="360"/>
      </w:pPr>
      <w:rPr>
        <w:rFonts w:hint="default"/>
      </w:rPr>
    </w:lvl>
    <w:lvl w:ilvl="1">
      <w:start w:val="5"/>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21C83E72"/>
    <w:multiLevelType w:val="hybridMultilevel"/>
    <w:tmpl w:val="CEA8A1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31802EE"/>
    <w:multiLevelType w:val="multilevel"/>
    <w:tmpl w:val="3B5E192C"/>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46D2B51"/>
    <w:multiLevelType w:val="multilevel"/>
    <w:tmpl w:val="B11E65A4"/>
    <w:lvl w:ilvl="0">
      <w:start w:val="1"/>
      <w:numFmt w:val="decimal"/>
      <w:lvlText w:val="%1."/>
      <w:lvlJc w:val="left"/>
      <w:pPr>
        <w:ind w:left="-216"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abstractNum w:abstractNumId="10" w15:restartNumberingAfterBreak="0">
    <w:nsid w:val="26A53EEA"/>
    <w:multiLevelType w:val="multilevel"/>
    <w:tmpl w:val="A350AF56"/>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2838314A"/>
    <w:multiLevelType w:val="hybridMultilevel"/>
    <w:tmpl w:val="352C4452"/>
    <w:lvl w:ilvl="0" w:tplc="08090001">
      <w:start w:val="1"/>
      <w:numFmt w:val="bullet"/>
      <w:lvlText w:val=""/>
      <w:lvlJc w:val="left"/>
      <w:pPr>
        <w:ind w:left="1133" w:hanging="360"/>
      </w:pPr>
      <w:rPr>
        <w:rFonts w:ascii="Symbol" w:hAnsi="Symbol" w:hint="default"/>
      </w:rPr>
    </w:lvl>
    <w:lvl w:ilvl="1" w:tplc="08090003" w:tentative="1">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12" w15:restartNumberingAfterBreak="0">
    <w:nsid w:val="2933546F"/>
    <w:multiLevelType w:val="multilevel"/>
    <w:tmpl w:val="DBFCF5A2"/>
    <w:lvl w:ilvl="0">
      <w:start w:val="1"/>
      <w:numFmt w:val="bullet"/>
      <w:lvlText w:val=""/>
      <w:lvlJc w:val="left"/>
      <w:pPr>
        <w:ind w:left="-216"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bullet"/>
      <w:lvlText w:val=""/>
      <w:lvlJc w:val="left"/>
      <w:pPr>
        <w:ind w:left="2160" w:hanging="360"/>
      </w:pPr>
      <w:rPr>
        <w:rFonts w:ascii="Symbol" w:hAnsi="Symbol"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abstractNum w:abstractNumId="13" w15:restartNumberingAfterBreak="0">
    <w:nsid w:val="311C4E7F"/>
    <w:multiLevelType w:val="multilevel"/>
    <w:tmpl w:val="0C30DD76"/>
    <w:lvl w:ilvl="0">
      <w:start w:val="1"/>
      <w:numFmt w:val="bullet"/>
      <w:lvlText w:val=""/>
      <w:lvlJc w:val="left"/>
      <w:pPr>
        <w:ind w:left="-216"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abstractNum w:abstractNumId="14" w15:restartNumberingAfterBreak="0">
    <w:nsid w:val="31A12C8D"/>
    <w:multiLevelType w:val="multilevel"/>
    <w:tmpl w:val="0C30DD76"/>
    <w:lvl w:ilvl="0">
      <w:start w:val="1"/>
      <w:numFmt w:val="bullet"/>
      <w:lvlText w:val=""/>
      <w:lvlJc w:val="left"/>
      <w:pPr>
        <w:ind w:left="-216"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abstractNum w:abstractNumId="15" w15:restartNumberingAfterBreak="0">
    <w:nsid w:val="350B2B1C"/>
    <w:multiLevelType w:val="hybridMultilevel"/>
    <w:tmpl w:val="3A5EB4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EC580F"/>
    <w:multiLevelType w:val="hybridMultilevel"/>
    <w:tmpl w:val="ED7A1F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3F2E0297"/>
    <w:multiLevelType w:val="hybridMultilevel"/>
    <w:tmpl w:val="71A06938"/>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055" w:hanging="360"/>
      </w:pPr>
      <w:rPr>
        <w:rFonts w:ascii="Courier New" w:hAnsi="Courier New" w:cs="Courier New" w:hint="default"/>
      </w:rPr>
    </w:lvl>
    <w:lvl w:ilvl="2" w:tplc="08090005" w:tentative="1">
      <w:start w:val="1"/>
      <w:numFmt w:val="bullet"/>
      <w:lvlText w:val=""/>
      <w:lvlJc w:val="left"/>
      <w:pPr>
        <w:ind w:left="2775" w:hanging="360"/>
      </w:pPr>
      <w:rPr>
        <w:rFonts w:ascii="Wingdings" w:hAnsi="Wingdings" w:hint="default"/>
      </w:rPr>
    </w:lvl>
    <w:lvl w:ilvl="3" w:tplc="08090001" w:tentative="1">
      <w:start w:val="1"/>
      <w:numFmt w:val="bullet"/>
      <w:lvlText w:val=""/>
      <w:lvlJc w:val="left"/>
      <w:pPr>
        <w:ind w:left="3495" w:hanging="360"/>
      </w:pPr>
      <w:rPr>
        <w:rFonts w:ascii="Symbol" w:hAnsi="Symbol" w:hint="default"/>
      </w:rPr>
    </w:lvl>
    <w:lvl w:ilvl="4" w:tplc="08090003" w:tentative="1">
      <w:start w:val="1"/>
      <w:numFmt w:val="bullet"/>
      <w:lvlText w:val="o"/>
      <w:lvlJc w:val="left"/>
      <w:pPr>
        <w:ind w:left="4215" w:hanging="360"/>
      </w:pPr>
      <w:rPr>
        <w:rFonts w:ascii="Courier New" w:hAnsi="Courier New" w:cs="Courier New" w:hint="default"/>
      </w:rPr>
    </w:lvl>
    <w:lvl w:ilvl="5" w:tplc="08090005" w:tentative="1">
      <w:start w:val="1"/>
      <w:numFmt w:val="bullet"/>
      <w:lvlText w:val=""/>
      <w:lvlJc w:val="left"/>
      <w:pPr>
        <w:ind w:left="4935" w:hanging="360"/>
      </w:pPr>
      <w:rPr>
        <w:rFonts w:ascii="Wingdings" w:hAnsi="Wingdings" w:hint="default"/>
      </w:rPr>
    </w:lvl>
    <w:lvl w:ilvl="6" w:tplc="08090001" w:tentative="1">
      <w:start w:val="1"/>
      <w:numFmt w:val="bullet"/>
      <w:lvlText w:val=""/>
      <w:lvlJc w:val="left"/>
      <w:pPr>
        <w:ind w:left="5655" w:hanging="360"/>
      </w:pPr>
      <w:rPr>
        <w:rFonts w:ascii="Symbol" w:hAnsi="Symbol" w:hint="default"/>
      </w:rPr>
    </w:lvl>
    <w:lvl w:ilvl="7" w:tplc="08090003" w:tentative="1">
      <w:start w:val="1"/>
      <w:numFmt w:val="bullet"/>
      <w:lvlText w:val="o"/>
      <w:lvlJc w:val="left"/>
      <w:pPr>
        <w:ind w:left="6375" w:hanging="360"/>
      </w:pPr>
      <w:rPr>
        <w:rFonts w:ascii="Courier New" w:hAnsi="Courier New" w:cs="Courier New" w:hint="default"/>
      </w:rPr>
    </w:lvl>
    <w:lvl w:ilvl="8" w:tplc="08090005" w:tentative="1">
      <w:start w:val="1"/>
      <w:numFmt w:val="bullet"/>
      <w:lvlText w:val=""/>
      <w:lvlJc w:val="left"/>
      <w:pPr>
        <w:ind w:left="7095" w:hanging="360"/>
      </w:pPr>
      <w:rPr>
        <w:rFonts w:ascii="Wingdings" w:hAnsi="Wingdings" w:hint="default"/>
      </w:rPr>
    </w:lvl>
  </w:abstractNum>
  <w:abstractNum w:abstractNumId="18" w15:restartNumberingAfterBreak="0">
    <w:nsid w:val="49630DDA"/>
    <w:multiLevelType w:val="hybridMultilevel"/>
    <w:tmpl w:val="F242607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9" w15:restartNumberingAfterBreak="0">
    <w:nsid w:val="4C4B277E"/>
    <w:multiLevelType w:val="multilevel"/>
    <w:tmpl w:val="68DADB4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651401C8"/>
    <w:multiLevelType w:val="multilevel"/>
    <w:tmpl w:val="0C30DD76"/>
    <w:lvl w:ilvl="0">
      <w:start w:val="1"/>
      <w:numFmt w:val="bullet"/>
      <w:lvlText w:val=""/>
      <w:lvlJc w:val="left"/>
      <w:pPr>
        <w:ind w:left="-216"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abstractNum w:abstractNumId="21" w15:restartNumberingAfterBreak="0">
    <w:nsid w:val="69C745E5"/>
    <w:multiLevelType w:val="multilevel"/>
    <w:tmpl w:val="29307A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D051D20"/>
    <w:multiLevelType w:val="hybridMultilevel"/>
    <w:tmpl w:val="0EA8C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0761E09"/>
    <w:multiLevelType w:val="hybridMultilevel"/>
    <w:tmpl w:val="A156EC80"/>
    <w:lvl w:ilvl="0" w:tplc="9A2C3AF6">
      <w:start w:val="1"/>
      <w:numFmt w:val="decimal"/>
      <w:lvlText w:val="%1."/>
      <w:lvlJc w:val="left"/>
      <w:pPr>
        <w:ind w:left="720" w:hanging="360"/>
      </w:pPr>
      <w:rPr>
        <w:rFonts w:ascii="Arial" w:eastAsiaTheme="minorHAnsi" w:hAnsi="Arial" w:cs="Arial"/>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3776FE4"/>
    <w:multiLevelType w:val="multilevel"/>
    <w:tmpl w:val="B2087AD4"/>
    <w:lvl w:ilvl="0">
      <w:start w:val="4"/>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AC24035"/>
    <w:multiLevelType w:val="multilevel"/>
    <w:tmpl w:val="0C30DD76"/>
    <w:lvl w:ilvl="0">
      <w:start w:val="1"/>
      <w:numFmt w:val="bullet"/>
      <w:lvlText w:val=""/>
      <w:lvlJc w:val="left"/>
      <w:pPr>
        <w:ind w:left="-216"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abstractNum w:abstractNumId="26" w15:restartNumberingAfterBreak="0">
    <w:nsid w:val="7DF570CF"/>
    <w:multiLevelType w:val="multilevel"/>
    <w:tmpl w:val="0C30DD76"/>
    <w:lvl w:ilvl="0">
      <w:start w:val="1"/>
      <w:numFmt w:val="bullet"/>
      <w:lvlText w:val=""/>
      <w:lvlJc w:val="left"/>
      <w:pPr>
        <w:ind w:left="-216"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abstractNum w:abstractNumId="27" w15:restartNumberingAfterBreak="0">
    <w:nsid w:val="7F1B0544"/>
    <w:multiLevelType w:val="multilevel"/>
    <w:tmpl w:val="0C30DD76"/>
    <w:lvl w:ilvl="0">
      <w:start w:val="1"/>
      <w:numFmt w:val="bullet"/>
      <w:lvlText w:val=""/>
      <w:lvlJc w:val="left"/>
      <w:pPr>
        <w:ind w:left="-216"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96" w:hanging="720"/>
      </w:pPr>
      <w:rPr>
        <w:rFonts w:hint="default"/>
      </w:rPr>
    </w:lvl>
    <w:lvl w:ilvl="3">
      <w:start w:val="1"/>
      <w:numFmt w:val="decimal"/>
      <w:isLgl/>
      <w:lvlText w:val="%1.%2.%3.%4."/>
      <w:lvlJc w:val="left"/>
      <w:pPr>
        <w:ind w:left="1872"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384"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896" w:hanging="1440"/>
      </w:pPr>
      <w:rPr>
        <w:rFonts w:hint="default"/>
      </w:rPr>
    </w:lvl>
    <w:lvl w:ilvl="8">
      <w:start w:val="1"/>
      <w:numFmt w:val="decimal"/>
      <w:isLgl/>
      <w:lvlText w:val="%1.%2.%3.%4.%5.%6.%7.%8.%9."/>
      <w:lvlJc w:val="left"/>
      <w:pPr>
        <w:ind w:left="5832" w:hanging="1800"/>
      </w:pPr>
      <w:rPr>
        <w:rFonts w:hint="default"/>
      </w:rPr>
    </w:lvl>
  </w:abstractNum>
  <w:num w:numId="1" w16cid:durableId="573781410">
    <w:abstractNumId w:val="23"/>
    <w:lvlOverride w:ilvl="0"/>
    <w:lvlOverride w:ilvl="1"/>
    <w:lvlOverride w:ilvl="2"/>
    <w:lvlOverride w:ilvl="3"/>
    <w:lvlOverride w:ilvl="4"/>
    <w:lvlOverride w:ilvl="5"/>
    <w:lvlOverride w:ilvl="6"/>
    <w:lvlOverride w:ilvl="7"/>
    <w:lvlOverride w:ilvl="8"/>
  </w:num>
  <w:num w:numId="2" w16cid:durableId="463623558">
    <w:abstractNumId w:val="22"/>
    <w:lvlOverride w:ilvl="0"/>
    <w:lvlOverride w:ilvl="1"/>
    <w:lvlOverride w:ilvl="2"/>
    <w:lvlOverride w:ilvl="3"/>
    <w:lvlOverride w:ilvl="4"/>
    <w:lvlOverride w:ilvl="5"/>
    <w:lvlOverride w:ilvl="6"/>
    <w:lvlOverride w:ilvl="7"/>
    <w:lvlOverride w:ilvl="8"/>
  </w:num>
  <w:num w:numId="3" w16cid:durableId="73548466">
    <w:abstractNumId w:val="2"/>
    <w:lvlOverride w:ilvl="0"/>
    <w:lvlOverride w:ilvl="1"/>
    <w:lvlOverride w:ilvl="2"/>
    <w:lvlOverride w:ilvl="3"/>
    <w:lvlOverride w:ilvl="4"/>
    <w:lvlOverride w:ilvl="5"/>
    <w:lvlOverride w:ilvl="6"/>
    <w:lvlOverride w:ilvl="7"/>
    <w:lvlOverride w:ilvl="8"/>
  </w:num>
  <w:num w:numId="4" w16cid:durableId="411852319">
    <w:abstractNumId w:val="7"/>
    <w:lvlOverride w:ilvl="0"/>
    <w:lvlOverride w:ilvl="1"/>
    <w:lvlOverride w:ilvl="2"/>
    <w:lvlOverride w:ilvl="3"/>
    <w:lvlOverride w:ilvl="4"/>
    <w:lvlOverride w:ilvl="5"/>
    <w:lvlOverride w:ilvl="6"/>
    <w:lvlOverride w:ilvl="7"/>
    <w:lvlOverride w:ilvl="8"/>
  </w:num>
  <w:num w:numId="5" w16cid:durableId="1684356362">
    <w:abstractNumId w:val="16"/>
    <w:lvlOverride w:ilvl="0"/>
    <w:lvlOverride w:ilvl="1"/>
    <w:lvlOverride w:ilvl="2"/>
    <w:lvlOverride w:ilvl="3"/>
    <w:lvlOverride w:ilvl="4"/>
    <w:lvlOverride w:ilvl="5"/>
    <w:lvlOverride w:ilvl="6"/>
    <w:lvlOverride w:ilvl="7"/>
    <w:lvlOverride w:ilvl="8"/>
  </w:num>
  <w:num w:numId="6" w16cid:durableId="462622772">
    <w:abstractNumId w:val="9"/>
  </w:num>
  <w:num w:numId="7" w16cid:durableId="2140561368">
    <w:abstractNumId w:val="2"/>
  </w:num>
  <w:num w:numId="8" w16cid:durableId="771513477">
    <w:abstractNumId w:val="11"/>
  </w:num>
  <w:num w:numId="9" w16cid:durableId="1470322543">
    <w:abstractNumId w:val="1"/>
  </w:num>
  <w:num w:numId="10" w16cid:durableId="1292636425">
    <w:abstractNumId w:val="17"/>
  </w:num>
  <w:num w:numId="11" w16cid:durableId="261841422">
    <w:abstractNumId w:val="20"/>
  </w:num>
  <w:num w:numId="12" w16cid:durableId="2141681311">
    <w:abstractNumId w:val="26"/>
  </w:num>
  <w:num w:numId="13" w16cid:durableId="101651620">
    <w:abstractNumId w:val="0"/>
  </w:num>
  <w:num w:numId="14" w16cid:durableId="1037437598">
    <w:abstractNumId w:val="27"/>
  </w:num>
  <w:num w:numId="15" w16cid:durableId="452867213">
    <w:abstractNumId w:val="14"/>
  </w:num>
  <w:num w:numId="16" w16cid:durableId="1910967200">
    <w:abstractNumId w:val="13"/>
  </w:num>
  <w:num w:numId="17" w16cid:durableId="538511696">
    <w:abstractNumId w:val="25"/>
  </w:num>
  <w:num w:numId="18" w16cid:durableId="109517722">
    <w:abstractNumId w:val="4"/>
  </w:num>
  <w:num w:numId="19" w16cid:durableId="250821002">
    <w:abstractNumId w:val="5"/>
  </w:num>
  <w:num w:numId="20" w16cid:durableId="1540168583">
    <w:abstractNumId w:val="15"/>
  </w:num>
  <w:num w:numId="21" w16cid:durableId="246768203">
    <w:abstractNumId w:val="16"/>
  </w:num>
  <w:num w:numId="22" w16cid:durableId="1273518100">
    <w:abstractNumId w:val="18"/>
  </w:num>
  <w:num w:numId="23" w16cid:durableId="264073509">
    <w:abstractNumId w:val="8"/>
  </w:num>
  <w:num w:numId="24" w16cid:durableId="1915892663">
    <w:abstractNumId w:val="10"/>
  </w:num>
  <w:num w:numId="25" w16cid:durableId="964778115">
    <w:abstractNumId w:val="3"/>
  </w:num>
  <w:num w:numId="26" w16cid:durableId="1774203550">
    <w:abstractNumId w:val="19"/>
  </w:num>
  <w:num w:numId="27" w16cid:durableId="954605465">
    <w:abstractNumId w:val="6"/>
  </w:num>
  <w:num w:numId="28" w16cid:durableId="997612748">
    <w:abstractNumId w:val="21"/>
  </w:num>
  <w:num w:numId="29" w16cid:durableId="1554581399">
    <w:abstractNumId w:val="24"/>
  </w:num>
  <w:num w:numId="30" w16cid:durableId="16429964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9FB"/>
    <w:rsid w:val="00001121"/>
    <w:rsid w:val="00001E70"/>
    <w:rsid w:val="00004276"/>
    <w:rsid w:val="0000448D"/>
    <w:rsid w:val="000063FD"/>
    <w:rsid w:val="00006D90"/>
    <w:rsid w:val="000106D8"/>
    <w:rsid w:val="000111CC"/>
    <w:rsid w:val="00011862"/>
    <w:rsid w:val="00011B3E"/>
    <w:rsid w:val="0001223C"/>
    <w:rsid w:val="00014929"/>
    <w:rsid w:val="00015814"/>
    <w:rsid w:val="00016F4F"/>
    <w:rsid w:val="00024BF6"/>
    <w:rsid w:val="000259FA"/>
    <w:rsid w:val="00025A08"/>
    <w:rsid w:val="00030418"/>
    <w:rsid w:val="00031694"/>
    <w:rsid w:val="000326D6"/>
    <w:rsid w:val="00034F4E"/>
    <w:rsid w:val="000352FC"/>
    <w:rsid w:val="0003745D"/>
    <w:rsid w:val="00041714"/>
    <w:rsid w:val="00041DE0"/>
    <w:rsid w:val="00042BB0"/>
    <w:rsid w:val="00044168"/>
    <w:rsid w:val="00044A34"/>
    <w:rsid w:val="00050696"/>
    <w:rsid w:val="000610AA"/>
    <w:rsid w:val="00061333"/>
    <w:rsid w:val="000629F5"/>
    <w:rsid w:val="000653BA"/>
    <w:rsid w:val="00066D11"/>
    <w:rsid w:val="00072FEB"/>
    <w:rsid w:val="000744AA"/>
    <w:rsid w:val="00075B4C"/>
    <w:rsid w:val="000761BD"/>
    <w:rsid w:val="00077775"/>
    <w:rsid w:val="00077C28"/>
    <w:rsid w:val="000840A2"/>
    <w:rsid w:val="00084E1D"/>
    <w:rsid w:val="0008519A"/>
    <w:rsid w:val="00085276"/>
    <w:rsid w:val="000856DC"/>
    <w:rsid w:val="00086FB2"/>
    <w:rsid w:val="000879ED"/>
    <w:rsid w:val="00091241"/>
    <w:rsid w:val="00091A15"/>
    <w:rsid w:val="000937D6"/>
    <w:rsid w:val="00093B9A"/>
    <w:rsid w:val="000953EE"/>
    <w:rsid w:val="0009653E"/>
    <w:rsid w:val="00096D27"/>
    <w:rsid w:val="0009727B"/>
    <w:rsid w:val="0009747C"/>
    <w:rsid w:val="000A1EEE"/>
    <w:rsid w:val="000A297D"/>
    <w:rsid w:val="000A3263"/>
    <w:rsid w:val="000A5B7E"/>
    <w:rsid w:val="000A7DFB"/>
    <w:rsid w:val="000B04E7"/>
    <w:rsid w:val="000B2707"/>
    <w:rsid w:val="000B2971"/>
    <w:rsid w:val="000B436D"/>
    <w:rsid w:val="000B4878"/>
    <w:rsid w:val="000B59E2"/>
    <w:rsid w:val="000B76E9"/>
    <w:rsid w:val="000C0A1E"/>
    <w:rsid w:val="000C0A99"/>
    <w:rsid w:val="000C2042"/>
    <w:rsid w:val="000C3F58"/>
    <w:rsid w:val="000C4D47"/>
    <w:rsid w:val="000C783E"/>
    <w:rsid w:val="000D0B82"/>
    <w:rsid w:val="000D35F3"/>
    <w:rsid w:val="000D545E"/>
    <w:rsid w:val="000D5DE3"/>
    <w:rsid w:val="000D618A"/>
    <w:rsid w:val="000D6518"/>
    <w:rsid w:val="000D6D0B"/>
    <w:rsid w:val="000D7195"/>
    <w:rsid w:val="000D79C2"/>
    <w:rsid w:val="000E4048"/>
    <w:rsid w:val="000E575B"/>
    <w:rsid w:val="000E612C"/>
    <w:rsid w:val="000E6D8F"/>
    <w:rsid w:val="000F014D"/>
    <w:rsid w:val="000F116F"/>
    <w:rsid w:val="000F170B"/>
    <w:rsid w:val="000F3CA9"/>
    <w:rsid w:val="000F4877"/>
    <w:rsid w:val="000F5010"/>
    <w:rsid w:val="000F5398"/>
    <w:rsid w:val="00101A1F"/>
    <w:rsid w:val="00101FAF"/>
    <w:rsid w:val="00103FFB"/>
    <w:rsid w:val="001050B6"/>
    <w:rsid w:val="001055C8"/>
    <w:rsid w:val="001056AC"/>
    <w:rsid w:val="001056EF"/>
    <w:rsid w:val="001060EF"/>
    <w:rsid w:val="001062A0"/>
    <w:rsid w:val="0010643D"/>
    <w:rsid w:val="00110A18"/>
    <w:rsid w:val="00111F0E"/>
    <w:rsid w:val="00112458"/>
    <w:rsid w:val="00113000"/>
    <w:rsid w:val="001131A9"/>
    <w:rsid w:val="00114D5D"/>
    <w:rsid w:val="00122599"/>
    <w:rsid w:val="00123932"/>
    <w:rsid w:val="00123987"/>
    <w:rsid w:val="00123B70"/>
    <w:rsid w:val="00123DC3"/>
    <w:rsid w:val="00124802"/>
    <w:rsid w:val="001264B6"/>
    <w:rsid w:val="00127982"/>
    <w:rsid w:val="00127BA3"/>
    <w:rsid w:val="001308AA"/>
    <w:rsid w:val="001314DE"/>
    <w:rsid w:val="0013199B"/>
    <w:rsid w:val="0013208B"/>
    <w:rsid w:val="0013246F"/>
    <w:rsid w:val="001348EE"/>
    <w:rsid w:val="00134C99"/>
    <w:rsid w:val="001356ED"/>
    <w:rsid w:val="00136A3B"/>
    <w:rsid w:val="0014155B"/>
    <w:rsid w:val="001428E8"/>
    <w:rsid w:val="00142B68"/>
    <w:rsid w:val="00143F35"/>
    <w:rsid w:val="0014447C"/>
    <w:rsid w:val="00147BF8"/>
    <w:rsid w:val="00150996"/>
    <w:rsid w:val="00153618"/>
    <w:rsid w:val="00155C6A"/>
    <w:rsid w:val="00155CF1"/>
    <w:rsid w:val="001561F2"/>
    <w:rsid w:val="00156FED"/>
    <w:rsid w:val="00157BF7"/>
    <w:rsid w:val="00157C0D"/>
    <w:rsid w:val="0016058B"/>
    <w:rsid w:val="0016165A"/>
    <w:rsid w:val="00162197"/>
    <w:rsid w:val="00162240"/>
    <w:rsid w:val="001636D0"/>
    <w:rsid w:val="001642F2"/>
    <w:rsid w:val="00164C8E"/>
    <w:rsid w:val="00165CCB"/>
    <w:rsid w:val="00166BE5"/>
    <w:rsid w:val="00166CDA"/>
    <w:rsid w:val="00166E32"/>
    <w:rsid w:val="001676BF"/>
    <w:rsid w:val="0017230E"/>
    <w:rsid w:val="00172569"/>
    <w:rsid w:val="00174F5F"/>
    <w:rsid w:val="00176248"/>
    <w:rsid w:val="00176A9C"/>
    <w:rsid w:val="001810CF"/>
    <w:rsid w:val="001811DB"/>
    <w:rsid w:val="00181D29"/>
    <w:rsid w:val="00182162"/>
    <w:rsid w:val="001822AB"/>
    <w:rsid w:val="001846B3"/>
    <w:rsid w:val="0018526C"/>
    <w:rsid w:val="00185777"/>
    <w:rsid w:val="0018599C"/>
    <w:rsid w:val="00185D51"/>
    <w:rsid w:val="00187E43"/>
    <w:rsid w:val="0019290D"/>
    <w:rsid w:val="00192E5C"/>
    <w:rsid w:val="00193509"/>
    <w:rsid w:val="00194B3B"/>
    <w:rsid w:val="001A08C9"/>
    <w:rsid w:val="001A15C2"/>
    <w:rsid w:val="001A2644"/>
    <w:rsid w:val="001A33A9"/>
    <w:rsid w:val="001A35AE"/>
    <w:rsid w:val="001A35E7"/>
    <w:rsid w:val="001A3D98"/>
    <w:rsid w:val="001A668C"/>
    <w:rsid w:val="001B04A3"/>
    <w:rsid w:val="001B282E"/>
    <w:rsid w:val="001B4DF9"/>
    <w:rsid w:val="001C11FE"/>
    <w:rsid w:val="001C1561"/>
    <w:rsid w:val="001C221C"/>
    <w:rsid w:val="001C2553"/>
    <w:rsid w:val="001C2E81"/>
    <w:rsid w:val="001C2F66"/>
    <w:rsid w:val="001C4764"/>
    <w:rsid w:val="001D02A2"/>
    <w:rsid w:val="001D0463"/>
    <w:rsid w:val="001D1EBF"/>
    <w:rsid w:val="001D4867"/>
    <w:rsid w:val="001D723F"/>
    <w:rsid w:val="001D7DB5"/>
    <w:rsid w:val="001E12FC"/>
    <w:rsid w:val="001E197A"/>
    <w:rsid w:val="001E1FE5"/>
    <w:rsid w:val="001E2C62"/>
    <w:rsid w:val="001E2E2B"/>
    <w:rsid w:val="001E48BE"/>
    <w:rsid w:val="001E4C13"/>
    <w:rsid w:val="001E5393"/>
    <w:rsid w:val="001E65F5"/>
    <w:rsid w:val="001F1AD7"/>
    <w:rsid w:val="001F2C6D"/>
    <w:rsid w:val="001F32C8"/>
    <w:rsid w:val="001F4356"/>
    <w:rsid w:val="001F61BB"/>
    <w:rsid w:val="001F6892"/>
    <w:rsid w:val="001F772C"/>
    <w:rsid w:val="002001E7"/>
    <w:rsid w:val="00201587"/>
    <w:rsid w:val="00204E4D"/>
    <w:rsid w:val="00205754"/>
    <w:rsid w:val="002074A4"/>
    <w:rsid w:val="00207B39"/>
    <w:rsid w:val="002114DA"/>
    <w:rsid w:val="002119CC"/>
    <w:rsid w:val="0021292B"/>
    <w:rsid w:val="0021376A"/>
    <w:rsid w:val="002140A3"/>
    <w:rsid w:val="002153BB"/>
    <w:rsid w:val="00216C73"/>
    <w:rsid w:val="0021798E"/>
    <w:rsid w:val="00217DB7"/>
    <w:rsid w:val="002218FE"/>
    <w:rsid w:val="00222B84"/>
    <w:rsid w:val="00222D2A"/>
    <w:rsid w:val="002233F9"/>
    <w:rsid w:val="00223E38"/>
    <w:rsid w:val="00224E5E"/>
    <w:rsid w:val="00225505"/>
    <w:rsid w:val="00226439"/>
    <w:rsid w:val="00226ADC"/>
    <w:rsid w:val="00227BE3"/>
    <w:rsid w:val="00227D34"/>
    <w:rsid w:val="00231668"/>
    <w:rsid w:val="00231F35"/>
    <w:rsid w:val="00234AE0"/>
    <w:rsid w:val="00234DE3"/>
    <w:rsid w:val="00240188"/>
    <w:rsid w:val="0024391D"/>
    <w:rsid w:val="00243ED9"/>
    <w:rsid w:val="00245143"/>
    <w:rsid w:val="00247F99"/>
    <w:rsid w:val="002514B8"/>
    <w:rsid w:val="0025269C"/>
    <w:rsid w:val="00253282"/>
    <w:rsid w:val="00253570"/>
    <w:rsid w:val="00254E85"/>
    <w:rsid w:val="00255919"/>
    <w:rsid w:val="00255963"/>
    <w:rsid w:val="00257321"/>
    <w:rsid w:val="002602AC"/>
    <w:rsid w:val="0026086E"/>
    <w:rsid w:val="00260BEB"/>
    <w:rsid w:val="002638BF"/>
    <w:rsid w:val="00267159"/>
    <w:rsid w:val="00270399"/>
    <w:rsid w:val="00270476"/>
    <w:rsid w:val="00270BA7"/>
    <w:rsid w:val="00272BBD"/>
    <w:rsid w:val="00272D61"/>
    <w:rsid w:val="00273B43"/>
    <w:rsid w:val="00274055"/>
    <w:rsid w:val="002757F7"/>
    <w:rsid w:val="00275EE4"/>
    <w:rsid w:val="00280758"/>
    <w:rsid w:val="00280A6F"/>
    <w:rsid w:val="00281A31"/>
    <w:rsid w:val="00281EFB"/>
    <w:rsid w:val="002838E6"/>
    <w:rsid w:val="00285034"/>
    <w:rsid w:val="00286CDD"/>
    <w:rsid w:val="0028798A"/>
    <w:rsid w:val="002913C2"/>
    <w:rsid w:val="00292195"/>
    <w:rsid w:val="0029247A"/>
    <w:rsid w:val="00293F4F"/>
    <w:rsid w:val="00294071"/>
    <w:rsid w:val="0029534B"/>
    <w:rsid w:val="002956C7"/>
    <w:rsid w:val="002972C3"/>
    <w:rsid w:val="002A07AB"/>
    <w:rsid w:val="002A0B1C"/>
    <w:rsid w:val="002A0F07"/>
    <w:rsid w:val="002A15D0"/>
    <w:rsid w:val="002A1B61"/>
    <w:rsid w:val="002A4A69"/>
    <w:rsid w:val="002A55D6"/>
    <w:rsid w:val="002A5D88"/>
    <w:rsid w:val="002A6BB0"/>
    <w:rsid w:val="002A7D09"/>
    <w:rsid w:val="002A7F56"/>
    <w:rsid w:val="002B0A2E"/>
    <w:rsid w:val="002B2302"/>
    <w:rsid w:val="002B251E"/>
    <w:rsid w:val="002B6265"/>
    <w:rsid w:val="002B62D1"/>
    <w:rsid w:val="002B6D98"/>
    <w:rsid w:val="002B7FC5"/>
    <w:rsid w:val="002C348B"/>
    <w:rsid w:val="002D043D"/>
    <w:rsid w:val="002D0AF8"/>
    <w:rsid w:val="002D11BD"/>
    <w:rsid w:val="002D3433"/>
    <w:rsid w:val="002D38CE"/>
    <w:rsid w:val="002D3D7E"/>
    <w:rsid w:val="002D4491"/>
    <w:rsid w:val="002D49EA"/>
    <w:rsid w:val="002D539B"/>
    <w:rsid w:val="002E03C8"/>
    <w:rsid w:val="002E0652"/>
    <w:rsid w:val="002E18CE"/>
    <w:rsid w:val="002E1DCA"/>
    <w:rsid w:val="002E1FC3"/>
    <w:rsid w:val="002E3070"/>
    <w:rsid w:val="002E452B"/>
    <w:rsid w:val="002E593D"/>
    <w:rsid w:val="002E6219"/>
    <w:rsid w:val="002E6888"/>
    <w:rsid w:val="002E689E"/>
    <w:rsid w:val="002E78DE"/>
    <w:rsid w:val="002F0EA1"/>
    <w:rsid w:val="002F2505"/>
    <w:rsid w:val="002F2EDB"/>
    <w:rsid w:val="002F7F99"/>
    <w:rsid w:val="00300B7E"/>
    <w:rsid w:val="003062EF"/>
    <w:rsid w:val="0030644A"/>
    <w:rsid w:val="0030758E"/>
    <w:rsid w:val="00307E2B"/>
    <w:rsid w:val="00310F76"/>
    <w:rsid w:val="003111F8"/>
    <w:rsid w:val="00311361"/>
    <w:rsid w:val="003118B6"/>
    <w:rsid w:val="003121B8"/>
    <w:rsid w:val="00313F1C"/>
    <w:rsid w:val="003165A7"/>
    <w:rsid w:val="003168B9"/>
    <w:rsid w:val="00316992"/>
    <w:rsid w:val="003176C0"/>
    <w:rsid w:val="00317799"/>
    <w:rsid w:val="003179E9"/>
    <w:rsid w:val="003204FA"/>
    <w:rsid w:val="00320A63"/>
    <w:rsid w:val="00323575"/>
    <w:rsid w:val="0032554F"/>
    <w:rsid w:val="003270F2"/>
    <w:rsid w:val="00330E23"/>
    <w:rsid w:val="00331209"/>
    <w:rsid w:val="0033293C"/>
    <w:rsid w:val="00332B79"/>
    <w:rsid w:val="00333EA2"/>
    <w:rsid w:val="00334B47"/>
    <w:rsid w:val="003351DB"/>
    <w:rsid w:val="00336435"/>
    <w:rsid w:val="00337D49"/>
    <w:rsid w:val="00341EDB"/>
    <w:rsid w:val="0034385C"/>
    <w:rsid w:val="003441C7"/>
    <w:rsid w:val="0034441D"/>
    <w:rsid w:val="00344728"/>
    <w:rsid w:val="00345AF9"/>
    <w:rsid w:val="003472B3"/>
    <w:rsid w:val="00350FA8"/>
    <w:rsid w:val="00352B17"/>
    <w:rsid w:val="00352F83"/>
    <w:rsid w:val="003547CF"/>
    <w:rsid w:val="00357B71"/>
    <w:rsid w:val="00361CAB"/>
    <w:rsid w:val="00361D5C"/>
    <w:rsid w:val="00362D89"/>
    <w:rsid w:val="0036382C"/>
    <w:rsid w:val="00365A50"/>
    <w:rsid w:val="003660A5"/>
    <w:rsid w:val="003675DF"/>
    <w:rsid w:val="00367C4B"/>
    <w:rsid w:val="003712D6"/>
    <w:rsid w:val="003727E6"/>
    <w:rsid w:val="0037300F"/>
    <w:rsid w:val="00373218"/>
    <w:rsid w:val="0037361D"/>
    <w:rsid w:val="0037367B"/>
    <w:rsid w:val="00374DB8"/>
    <w:rsid w:val="00376287"/>
    <w:rsid w:val="00377DF4"/>
    <w:rsid w:val="00380A32"/>
    <w:rsid w:val="00382D6C"/>
    <w:rsid w:val="0038395D"/>
    <w:rsid w:val="0038427F"/>
    <w:rsid w:val="0038568F"/>
    <w:rsid w:val="00385F53"/>
    <w:rsid w:val="0038754E"/>
    <w:rsid w:val="003919F4"/>
    <w:rsid w:val="00391BA1"/>
    <w:rsid w:val="00391C65"/>
    <w:rsid w:val="00391FD5"/>
    <w:rsid w:val="0039713E"/>
    <w:rsid w:val="00397E5F"/>
    <w:rsid w:val="003A0BC0"/>
    <w:rsid w:val="003A0E11"/>
    <w:rsid w:val="003A255B"/>
    <w:rsid w:val="003A313F"/>
    <w:rsid w:val="003A3357"/>
    <w:rsid w:val="003A373F"/>
    <w:rsid w:val="003A4A3C"/>
    <w:rsid w:val="003A50D5"/>
    <w:rsid w:val="003A5300"/>
    <w:rsid w:val="003A6949"/>
    <w:rsid w:val="003B0428"/>
    <w:rsid w:val="003B217E"/>
    <w:rsid w:val="003B2C1E"/>
    <w:rsid w:val="003B2DB4"/>
    <w:rsid w:val="003B32E7"/>
    <w:rsid w:val="003B4689"/>
    <w:rsid w:val="003B5983"/>
    <w:rsid w:val="003B5986"/>
    <w:rsid w:val="003B6196"/>
    <w:rsid w:val="003B6B24"/>
    <w:rsid w:val="003C161C"/>
    <w:rsid w:val="003C2CA0"/>
    <w:rsid w:val="003C2F0C"/>
    <w:rsid w:val="003C3AA8"/>
    <w:rsid w:val="003C3BDC"/>
    <w:rsid w:val="003C543F"/>
    <w:rsid w:val="003C55E1"/>
    <w:rsid w:val="003C7B45"/>
    <w:rsid w:val="003C7D40"/>
    <w:rsid w:val="003D20EF"/>
    <w:rsid w:val="003D26AA"/>
    <w:rsid w:val="003D3C7D"/>
    <w:rsid w:val="003D6BF7"/>
    <w:rsid w:val="003E1B17"/>
    <w:rsid w:val="003E257D"/>
    <w:rsid w:val="003E538F"/>
    <w:rsid w:val="003E6741"/>
    <w:rsid w:val="003E69DD"/>
    <w:rsid w:val="003E6ADA"/>
    <w:rsid w:val="003E7FEB"/>
    <w:rsid w:val="003F005B"/>
    <w:rsid w:val="003F0F57"/>
    <w:rsid w:val="003F1F1F"/>
    <w:rsid w:val="003F2F54"/>
    <w:rsid w:val="003F552C"/>
    <w:rsid w:val="003F7B7D"/>
    <w:rsid w:val="003F7CAA"/>
    <w:rsid w:val="00402CC8"/>
    <w:rsid w:val="004043ED"/>
    <w:rsid w:val="00407884"/>
    <w:rsid w:val="004105D2"/>
    <w:rsid w:val="004106D4"/>
    <w:rsid w:val="00413B70"/>
    <w:rsid w:val="00417013"/>
    <w:rsid w:val="00420E0A"/>
    <w:rsid w:val="004216CB"/>
    <w:rsid w:val="00421810"/>
    <w:rsid w:val="00421A66"/>
    <w:rsid w:val="004240A5"/>
    <w:rsid w:val="00426DC3"/>
    <w:rsid w:val="004272C7"/>
    <w:rsid w:val="00430726"/>
    <w:rsid w:val="0043129D"/>
    <w:rsid w:val="0043298D"/>
    <w:rsid w:val="00433EBA"/>
    <w:rsid w:val="00434490"/>
    <w:rsid w:val="004354D2"/>
    <w:rsid w:val="004354EB"/>
    <w:rsid w:val="00435506"/>
    <w:rsid w:val="00436451"/>
    <w:rsid w:val="00436DAE"/>
    <w:rsid w:val="00441386"/>
    <w:rsid w:val="00441578"/>
    <w:rsid w:val="004426F5"/>
    <w:rsid w:val="00444DCC"/>
    <w:rsid w:val="00445E30"/>
    <w:rsid w:val="0044628E"/>
    <w:rsid w:val="004470E8"/>
    <w:rsid w:val="00450609"/>
    <w:rsid w:val="0045092D"/>
    <w:rsid w:val="00450B69"/>
    <w:rsid w:val="00450D61"/>
    <w:rsid w:val="00451CCF"/>
    <w:rsid w:val="004529E7"/>
    <w:rsid w:val="004535C6"/>
    <w:rsid w:val="0045394C"/>
    <w:rsid w:val="00454F88"/>
    <w:rsid w:val="00455964"/>
    <w:rsid w:val="00460A80"/>
    <w:rsid w:val="00462B4B"/>
    <w:rsid w:val="00462BA5"/>
    <w:rsid w:val="00464115"/>
    <w:rsid w:val="0046476B"/>
    <w:rsid w:val="00464FDF"/>
    <w:rsid w:val="00466E76"/>
    <w:rsid w:val="00470BD6"/>
    <w:rsid w:val="004710AE"/>
    <w:rsid w:val="0047164E"/>
    <w:rsid w:val="00472058"/>
    <w:rsid w:val="00474CDD"/>
    <w:rsid w:val="00474F84"/>
    <w:rsid w:val="00475360"/>
    <w:rsid w:val="0047559B"/>
    <w:rsid w:val="00475B75"/>
    <w:rsid w:val="004766B6"/>
    <w:rsid w:val="00476E32"/>
    <w:rsid w:val="004771D6"/>
    <w:rsid w:val="00477C40"/>
    <w:rsid w:val="0048021E"/>
    <w:rsid w:val="0048300A"/>
    <w:rsid w:val="0048305B"/>
    <w:rsid w:val="004835CD"/>
    <w:rsid w:val="00484574"/>
    <w:rsid w:val="0048734E"/>
    <w:rsid w:val="004923F1"/>
    <w:rsid w:val="0049267B"/>
    <w:rsid w:val="00494207"/>
    <w:rsid w:val="00495AF5"/>
    <w:rsid w:val="00496102"/>
    <w:rsid w:val="00496F64"/>
    <w:rsid w:val="00497125"/>
    <w:rsid w:val="004A03D8"/>
    <w:rsid w:val="004A0AF6"/>
    <w:rsid w:val="004A32E3"/>
    <w:rsid w:val="004A3934"/>
    <w:rsid w:val="004A67EF"/>
    <w:rsid w:val="004B00BC"/>
    <w:rsid w:val="004B0FBB"/>
    <w:rsid w:val="004B1DC1"/>
    <w:rsid w:val="004B2B74"/>
    <w:rsid w:val="004B2C84"/>
    <w:rsid w:val="004B407A"/>
    <w:rsid w:val="004B737F"/>
    <w:rsid w:val="004C08E3"/>
    <w:rsid w:val="004C2311"/>
    <w:rsid w:val="004C44D2"/>
    <w:rsid w:val="004C466E"/>
    <w:rsid w:val="004C4FB5"/>
    <w:rsid w:val="004C5388"/>
    <w:rsid w:val="004C782D"/>
    <w:rsid w:val="004D07AC"/>
    <w:rsid w:val="004D1043"/>
    <w:rsid w:val="004D10D1"/>
    <w:rsid w:val="004D1F9F"/>
    <w:rsid w:val="004D3FA7"/>
    <w:rsid w:val="004D4186"/>
    <w:rsid w:val="004D4879"/>
    <w:rsid w:val="004D64E2"/>
    <w:rsid w:val="004D691F"/>
    <w:rsid w:val="004D6937"/>
    <w:rsid w:val="004D6C92"/>
    <w:rsid w:val="004D73DE"/>
    <w:rsid w:val="004D7E8A"/>
    <w:rsid w:val="004E2887"/>
    <w:rsid w:val="004E5BC2"/>
    <w:rsid w:val="004E644B"/>
    <w:rsid w:val="004E7174"/>
    <w:rsid w:val="004F0449"/>
    <w:rsid w:val="004F0B1B"/>
    <w:rsid w:val="004F39D3"/>
    <w:rsid w:val="004F4E09"/>
    <w:rsid w:val="004F5B0F"/>
    <w:rsid w:val="004F65F7"/>
    <w:rsid w:val="004F66B6"/>
    <w:rsid w:val="004F7795"/>
    <w:rsid w:val="004F781A"/>
    <w:rsid w:val="0050021D"/>
    <w:rsid w:val="00500420"/>
    <w:rsid w:val="00501172"/>
    <w:rsid w:val="00502C54"/>
    <w:rsid w:val="005043D3"/>
    <w:rsid w:val="00504F74"/>
    <w:rsid w:val="00505A6E"/>
    <w:rsid w:val="00510D84"/>
    <w:rsid w:val="00511707"/>
    <w:rsid w:val="0051492D"/>
    <w:rsid w:val="00514DD4"/>
    <w:rsid w:val="00515CDC"/>
    <w:rsid w:val="0051703C"/>
    <w:rsid w:val="0052025C"/>
    <w:rsid w:val="00520AAF"/>
    <w:rsid w:val="005227A9"/>
    <w:rsid w:val="00523433"/>
    <w:rsid w:val="0052504C"/>
    <w:rsid w:val="005257A3"/>
    <w:rsid w:val="0052691C"/>
    <w:rsid w:val="005269DF"/>
    <w:rsid w:val="00526AF2"/>
    <w:rsid w:val="005319D5"/>
    <w:rsid w:val="00531CE2"/>
    <w:rsid w:val="00531DE1"/>
    <w:rsid w:val="00532307"/>
    <w:rsid w:val="00533110"/>
    <w:rsid w:val="00533381"/>
    <w:rsid w:val="0053402E"/>
    <w:rsid w:val="00534F36"/>
    <w:rsid w:val="00535B7A"/>
    <w:rsid w:val="00540208"/>
    <w:rsid w:val="00540730"/>
    <w:rsid w:val="005415A9"/>
    <w:rsid w:val="00542572"/>
    <w:rsid w:val="00543B05"/>
    <w:rsid w:val="005446D7"/>
    <w:rsid w:val="00544D63"/>
    <w:rsid w:val="0054737A"/>
    <w:rsid w:val="00547BF3"/>
    <w:rsid w:val="00547E32"/>
    <w:rsid w:val="00547EDC"/>
    <w:rsid w:val="00550385"/>
    <w:rsid w:val="005532C0"/>
    <w:rsid w:val="00553FDF"/>
    <w:rsid w:val="00555A1A"/>
    <w:rsid w:val="00555BBA"/>
    <w:rsid w:val="00556154"/>
    <w:rsid w:val="00563332"/>
    <w:rsid w:val="00563AFC"/>
    <w:rsid w:val="00563E43"/>
    <w:rsid w:val="005657D4"/>
    <w:rsid w:val="00565BEF"/>
    <w:rsid w:val="00566F1B"/>
    <w:rsid w:val="00570704"/>
    <w:rsid w:val="00572459"/>
    <w:rsid w:val="0057386D"/>
    <w:rsid w:val="00573A9C"/>
    <w:rsid w:val="00574E53"/>
    <w:rsid w:val="00577FF9"/>
    <w:rsid w:val="00580C11"/>
    <w:rsid w:val="00581CAE"/>
    <w:rsid w:val="00581D7A"/>
    <w:rsid w:val="00581F4D"/>
    <w:rsid w:val="00583617"/>
    <w:rsid w:val="00583890"/>
    <w:rsid w:val="00584995"/>
    <w:rsid w:val="00587194"/>
    <w:rsid w:val="0059035B"/>
    <w:rsid w:val="00593482"/>
    <w:rsid w:val="0059761A"/>
    <w:rsid w:val="005A18D8"/>
    <w:rsid w:val="005A25C8"/>
    <w:rsid w:val="005A3A0C"/>
    <w:rsid w:val="005A4BE9"/>
    <w:rsid w:val="005A5DCC"/>
    <w:rsid w:val="005A6CA1"/>
    <w:rsid w:val="005A6D02"/>
    <w:rsid w:val="005B339A"/>
    <w:rsid w:val="005B3614"/>
    <w:rsid w:val="005B390F"/>
    <w:rsid w:val="005B4075"/>
    <w:rsid w:val="005B7168"/>
    <w:rsid w:val="005B7FAB"/>
    <w:rsid w:val="005C2073"/>
    <w:rsid w:val="005C38A0"/>
    <w:rsid w:val="005C409B"/>
    <w:rsid w:val="005C4F57"/>
    <w:rsid w:val="005C5360"/>
    <w:rsid w:val="005C7131"/>
    <w:rsid w:val="005D01DE"/>
    <w:rsid w:val="005D17AC"/>
    <w:rsid w:val="005D17D1"/>
    <w:rsid w:val="005D1A26"/>
    <w:rsid w:val="005D1D13"/>
    <w:rsid w:val="005D37D0"/>
    <w:rsid w:val="005D4080"/>
    <w:rsid w:val="005D4380"/>
    <w:rsid w:val="005D58AD"/>
    <w:rsid w:val="005D73E9"/>
    <w:rsid w:val="005D74ED"/>
    <w:rsid w:val="005E1255"/>
    <w:rsid w:val="005E6705"/>
    <w:rsid w:val="005F18B0"/>
    <w:rsid w:val="005F2601"/>
    <w:rsid w:val="005F328D"/>
    <w:rsid w:val="005F443F"/>
    <w:rsid w:val="005F64EF"/>
    <w:rsid w:val="005F764F"/>
    <w:rsid w:val="0060008F"/>
    <w:rsid w:val="00600195"/>
    <w:rsid w:val="006003F1"/>
    <w:rsid w:val="00601C0D"/>
    <w:rsid w:val="00602DDD"/>
    <w:rsid w:val="00602FD0"/>
    <w:rsid w:val="00605E13"/>
    <w:rsid w:val="00605F2C"/>
    <w:rsid w:val="00610AD7"/>
    <w:rsid w:val="00611339"/>
    <w:rsid w:val="006117AE"/>
    <w:rsid w:val="00611EAB"/>
    <w:rsid w:val="006125E4"/>
    <w:rsid w:val="00613662"/>
    <w:rsid w:val="0061678F"/>
    <w:rsid w:val="00616E8F"/>
    <w:rsid w:val="00617CDA"/>
    <w:rsid w:val="006215FD"/>
    <w:rsid w:val="00621A98"/>
    <w:rsid w:val="00621C20"/>
    <w:rsid w:val="006220F3"/>
    <w:rsid w:val="006254F9"/>
    <w:rsid w:val="006328DB"/>
    <w:rsid w:val="00632DF3"/>
    <w:rsid w:val="00634667"/>
    <w:rsid w:val="0063500F"/>
    <w:rsid w:val="00642063"/>
    <w:rsid w:val="00642EA7"/>
    <w:rsid w:val="00643393"/>
    <w:rsid w:val="00644557"/>
    <w:rsid w:val="00644673"/>
    <w:rsid w:val="0064469E"/>
    <w:rsid w:val="00644B41"/>
    <w:rsid w:val="00645469"/>
    <w:rsid w:val="00645D88"/>
    <w:rsid w:val="006470E7"/>
    <w:rsid w:val="00650400"/>
    <w:rsid w:val="00653C70"/>
    <w:rsid w:val="006608C2"/>
    <w:rsid w:val="0066117D"/>
    <w:rsid w:val="00661D4D"/>
    <w:rsid w:val="00663C6E"/>
    <w:rsid w:val="00670AAF"/>
    <w:rsid w:val="0067118B"/>
    <w:rsid w:val="0067278D"/>
    <w:rsid w:val="0067604A"/>
    <w:rsid w:val="00680A7C"/>
    <w:rsid w:val="00681D11"/>
    <w:rsid w:val="00681F1F"/>
    <w:rsid w:val="006827EC"/>
    <w:rsid w:val="00682922"/>
    <w:rsid w:val="0068363D"/>
    <w:rsid w:val="00684329"/>
    <w:rsid w:val="00684661"/>
    <w:rsid w:val="00685C48"/>
    <w:rsid w:val="00686BEE"/>
    <w:rsid w:val="00686DCE"/>
    <w:rsid w:val="0069142B"/>
    <w:rsid w:val="00691942"/>
    <w:rsid w:val="00691EE6"/>
    <w:rsid w:val="00692E44"/>
    <w:rsid w:val="00695025"/>
    <w:rsid w:val="006954C3"/>
    <w:rsid w:val="006A2F10"/>
    <w:rsid w:val="006A3264"/>
    <w:rsid w:val="006A4910"/>
    <w:rsid w:val="006A4ACD"/>
    <w:rsid w:val="006A6173"/>
    <w:rsid w:val="006A7AF8"/>
    <w:rsid w:val="006B042B"/>
    <w:rsid w:val="006B13C4"/>
    <w:rsid w:val="006B14B0"/>
    <w:rsid w:val="006B15AA"/>
    <w:rsid w:val="006B1648"/>
    <w:rsid w:val="006B186C"/>
    <w:rsid w:val="006B2489"/>
    <w:rsid w:val="006B286F"/>
    <w:rsid w:val="006B3514"/>
    <w:rsid w:val="006B3665"/>
    <w:rsid w:val="006B5804"/>
    <w:rsid w:val="006B6D68"/>
    <w:rsid w:val="006C14D3"/>
    <w:rsid w:val="006C20EB"/>
    <w:rsid w:val="006C5DEC"/>
    <w:rsid w:val="006C6D87"/>
    <w:rsid w:val="006D0319"/>
    <w:rsid w:val="006D1B30"/>
    <w:rsid w:val="006D4906"/>
    <w:rsid w:val="006D4A6B"/>
    <w:rsid w:val="006D508C"/>
    <w:rsid w:val="006D5934"/>
    <w:rsid w:val="006D6768"/>
    <w:rsid w:val="006D6928"/>
    <w:rsid w:val="006D6B5E"/>
    <w:rsid w:val="006D6E81"/>
    <w:rsid w:val="006D786C"/>
    <w:rsid w:val="006D7E24"/>
    <w:rsid w:val="006E0CDA"/>
    <w:rsid w:val="006E0D14"/>
    <w:rsid w:val="006E12BD"/>
    <w:rsid w:val="006E452E"/>
    <w:rsid w:val="006E52FF"/>
    <w:rsid w:val="006E54E0"/>
    <w:rsid w:val="006E610D"/>
    <w:rsid w:val="006E6E1A"/>
    <w:rsid w:val="006F119C"/>
    <w:rsid w:val="006F3788"/>
    <w:rsid w:val="006F4812"/>
    <w:rsid w:val="006F4F9C"/>
    <w:rsid w:val="006F541A"/>
    <w:rsid w:val="006F547C"/>
    <w:rsid w:val="006F5D3D"/>
    <w:rsid w:val="006F6491"/>
    <w:rsid w:val="006F7233"/>
    <w:rsid w:val="006F7CE1"/>
    <w:rsid w:val="0070160D"/>
    <w:rsid w:val="007026F4"/>
    <w:rsid w:val="00705E79"/>
    <w:rsid w:val="0070721E"/>
    <w:rsid w:val="00707A60"/>
    <w:rsid w:val="00707EB5"/>
    <w:rsid w:val="007121FF"/>
    <w:rsid w:val="00714C31"/>
    <w:rsid w:val="00715037"/>
    <w:rsid w:val="007152AE"/>
    <w:rsid w:val="00717FBB"/>
    <w:rsid w:val="00722CA0"/>
    <w:rsid w:val="00723E0D"/>
    <w:rsid w:val="00725BA6"/>
    <w:rsid w:val="0073077A"/>
    <w:rsid w:val="007313A8"/>
    <w:rsid w:val="00733126"/>
    <w:rsid w:val="0073364C"/>
    <w:rsid w:val="007336EB"/>
    <w:rsid w:val="00733E0E"/>
    <w:rsid w:val="00734209"/>
    <w:rsid w:val="00735344"/>
    <w:rsid w:val="00736D98"/>
    <w:rsid w:val="00737FD1"/>
    <w:rsid w:val="00740A46"/>
    <w:rsid w:val="007417A5"/>
    <w:rsid w:val="007417D4"/>
    <w:rsid w:val="00741A59"/>
    <w:rsid w:val="00741EB3"/>
    <w:rsid w:val="00742C86"/>
    <w:rsid w:val="00746531"/>
    <w:rsid w:val="00746636"/>
    <w:rsid w:val="007504B4"/>
    <w:rsid w:val="00750C97"/>
    <w:rsid w:val="00750E79"/>
    <w:rsid w:val="00756BE4"/>
    <w:rsid w:val="00761038"/>
    <w:rsid w:val="007612D6"/>
    <w:rsid w:val="00761BED"/>
    <w:rsid w:val="00765004"/>
    <w:rsid w:val="007668D2"/>
    <w:rsid w:val="0077239D"/>
    <w:rsid w:val="00772DD1"/>
    <w:rsid w:val="00776A15"/>
    <w:rsid w:val="00780492"/>
    <w:rsid w:val="0078174A"/>
    <w:rsid w:val="00785C3C"/>
    <w:rsid w:val="007906E9"/>
    <w:rsid w:val="00791DF3"/>
    <w:rsid w:val="00791F35"/>
    <w:rsid w:val="00793F55"/>
    <w:rsid w:val="007945A5"/>
    <w:rsid w:val="007A046A"/>
    <w:rsid w:val="007A1103"/>
    <w:rsid w:val="007A2085"/>
    <w:rsid w:val="007A2927"/>
    <w:rsid w:val="007A5543"/>
    <w:rsid w:val="007B70DC"/>
    <w:rsid w:val="007C09E6"/>
    <w:rsid w:val="007C0E6F"/>
    <w:rsid w:val="007C1035"/>
    <w:rsid w:val="007C1456"/>
    <w:rsid w:val="007C531F"/>
    <w:rsid w:val="007C5FB2"/>
    <w:rsid w:val="007D05DF"/>
    <w:rsid w:val="007D2D76"/>
    <w:rsid w:val="007D2DB7"/>
    <w:rsid w:val="007D2EFD"/>
    <w:rsid w:val="007D326E"/>
    <w:rsid w:val="007D4142"/>
    <w:rsid w:val="007D51F3"/>
    <w:rsid w:val="007D528C"/>
    <w:rsid w:val="007D57B8"/>
    <w:rsid w:val="007D7DA8"/>
    <w:rsid w:val="007E0718"/>
    <w:rsid w:val="007E0762"/>
    <w:rsid w:val="007E2DBD"/>
    <w:rsid w:val="007E3035"/>
    <w:rsid w:val="007E3456"/>
    <w:rsid w:val="007E3BE5"/>
    <w:rsid w:val="007E4A20"/>
    <w:rsid w:val="007E636D"/>
    <w:rsid w:val="007F0001"/>
    <w:rsid w:val="007F071B"/>
    <w:rsid w:val="007F2189"/>
    <w:rsid w:val="007F2A95"/>
    <w:rsid w:val="007F32A2"/>
    <w:rsid w:val="007F53D2"/>
    <w:rsid w:val="007F6A79"/>
    <w:rsid w:val="007F7A0F"/>
    <w:rsid w:val="00800227"/>
    <w:rsid w:val="0080117D"/>
    <w:rsid w:val="00801A7B"/>
    <w:rsid w:val="00802687"/>
    <w:rsid w:val="008037ED"/>
    <w:rsid w:val="00804990"/>
    <w:rsid w:val="0080673D"/>
    <w:rsid w:val="0080723F"/>
    <w:rsid w:val="00810046"/>
    <w:rsid w:val="008126EB"/>
    <w:rsid w:val="00813485"/>
    <w:rsid w:val="00813653"/>
    <w:rsid w:val="008143B2"/>
    <w:rsid w:val="00814871"/>
    <w:rsid w:val="00817269"/>
    <w:rsid w:val="0083076F"/>
    <w:rsid w:val="008317F5"/>
    <w:rsid w:val="00831C19"/>
    <w:rsid w:val="0083339F"/>
    <w:rsid w:val="00835333"/>
    <w:rsid w:val="00840169"/>
    <w:rsid w:val="00840A5E"/>
    <w:rsid w:val="008424E7"/>
    <w:rsid w:val="00843048"/>
    <w:rsid w:val="00845380"/>
    <w:rsid w:val="00846F60"/>
    <w:rsid w:val="008476C9"/>
    <w:rsid w:val="008479C5"/>
    <w:rsid w:val="00851342"/>
    <w:rsid w:val="00851BB6"/>
    <w:rsid w:val="00852BF1"/>
    <w:rsid w:val="00852FC5"/>
    <w:rsid w:val="00855D6B"/>
    <w:rsid w:val="00855FC5"/>
    <w:rsid w:val="00861ABA"/>
    <w:rsid w:val="00862462"/>
    <w:rsid w:val="00862B30"/>
    <w:rsid w:val="0086473C"/>
    <w:rsid w:val="00864D10"/>
    <w:rsid w:val="008662AC"/>
    <w:rsid w:val="0087054E"/>
    <w:rsid w:val="00870CC8"/>
    <w:rsid w:val="008714F9"/>
    <w:rsid w:val="0087467F"/>
    <w:rsid w:val="008746E4"/>
    <w:rsid w:val="008763D5"/>
    <w:rsid w:val="008765C5"/>
    <w:rsid w:val="0087703A"/>
    <w:rsid w:val="00880884"/>
    <w:rsid w:val="00881370"/>
    <w:rsid w:val="0088201D"/>
    <w:rsid w:val="008829CB"/>
    <w:rsid w:val="00883624"/>
    <w:rsid w:val="00883BA8"/>
    <w:rsid w:val="00886B77"/>
    <w:rsid w:val="0088747B"/>
    <w:rsid w:val="00891758"/>
    <w:rsid w:val="00891C89"/>
    <w:rsid w:val="008921AB"/>
    <w:rsid w:val="008945FD"/>
    <w:rsid w:val="00894A80"/>
    <w:rsid w:val="00894F70"/>
    <w:rsid w:val="00897780"/>
    <w:rsid w:val="008A1A55"/>
    <w:rsid w:val="008A28EE"/>
    <w:rsid w:val="008A2A3D"/>
    <w:rsid w:val="008A585E"/>
    <w:rsid w:val="008A59B0"/>
    <w:rsid w:val="008A5C62"/>
    <w:rsid w:val="008A62F5"/>
    <w:rsid w:val="008A73A8"/>
    <w:rsid w:val="008B09A7"/>
    <w:rsid w:val="008B2538"/>
    <w:rsid w:val="008B33B7"/>
    <w:rsid w:val="008B48CC"/>
    <w:rsid w:val="008B4D3D"/>
    <w:rsid w:val="008B62F8"/>
    <w:rsid w:val="008B6C3F"/>
    <w:rsid w:val="008C1495"/>
    <w:rsid w:val="008C2392"/>
    <w:rsid w:val="008C2D68"/>
    <w:rsid w:val="008C471D"/>
    <w:rsid w:val="008C686D"/>
    <w:rsid w:val="008C738C"/>
    <w:rsid w:val="008C7F0D"/>
    <w:rsid w:val="008D072F"/>
    <w:rsid w:val="008D1D58"/>
    <w:rsid w:val="008D4D04"/>
    <w:rsid w:val="008D73C9"/>
    <w:rsid w:val="008D76A9"/>
    <w:rsid w:val="008E023A"/>
    <w:rsid w:val="008E0352"/>
    <w:rsid w:val="008E0C60"/>
    <w:rsid w:val="008E1C10"/>
    <w:rsid w:val="008E41C9"/>
    <w:rsid w:val="008F1481"/>
    <w:rsid w:val="008F2264"/>
    <w:rsid w:val="008F4FAF"/>
    <w:rsid w:val="008F5C45"/>
    <w:rsid w:val="008F62A0"/>
    <w:rsid w:val="0090131F"/>
    <w:rsid w:val="0090407B"/>
    <w:rsid w:val="0090589A"/>
    <w:rsid w:val="0090643F"/>
    <w:rsid w:val="00906BFA"/>
    <w:rsid w:val="00910BC9"/>
    <w:rsid w:val="00910D24"/>
    <w:rsid w:val="009117AC"/>
    <w:rsid w:val="00911AA3"/>
    <w:rsid w:val="00911F9D"/>
    <w:rsid w:val="009144B1"/>
    <w:rsid w:val="009147E2"/>
    <w:rsid w:val="00914A44"/>
    <w:rsid w:val="00914FCF"/>
    <w:rsid w:val="00915FDD"/>
    <w:rsid w:val="00916DF8"/>
    <w:rsid w:val="0091726D"/>
    <w:rsid w:val="00917923"/>
    <w:rsid w:val="009246AA"/>
    <w:rsid w:val="0092530E"/>
    <w:rsid w:val="00926474"/>
    <w:rsid w:val="0092713A"/>
    <w:rsid w:val="00927DE0"/>
    <w:rsid w:val="0093042C"/>
    <w:rsid w:val="00930A6A"/>
    <w:rsid w:val="00930AFA"/>
    <w:rsid w:val="009317E7"/>
    <w:rsid w:val="00932531"/>
    <w:rsid w:val="00933283"/>
    <w:rsid w:val="00933BE6"/>
    <w:rsid w:val="00934631"/>
    <w:rsid w:val="00935CB9"/>
    <w:rsid w:val="009362B9"/>
    <w:rsid w:val="00936692"/>
    <w:rsid w:val="0094068F"/>
    <w:rsid w:val="00941310"/>
    <w:rsid w:val="009434E3"/>
    <w:rsid w:val="009453F1"/>
    <w:rsid w:val="009464B5"/>
    <w:rsid w:val="00946A31"/>
    <w:rsid w:val="0094718B"/>
    <w:rsid w:val="009501B2"/>
    <w:rsid w:val="009516AC"/>
    <w:rsid w:val="00952D22"/>
    <w:rsid w:val="009551B8"/>
    <w:rsid w:val="00955BFE"/>
    <w:rsid w:val="00956FE7"/>
    <w:rsid w:val="009626B3"/>
    <w:rsid w:val="00962BD8"/>
    <w:rsid w:val="00964E6D"/>
    <w:rsid w:val="009654C2"/>
    <w:rsid w:val="0096588D"/>
    <w:rsid w:val="00965F26"/>
    <w:rsid w:val="00966BFC"/>
    <w:rsid w:val="00966C4F"/>
    <w:rsid w:val="00970478"/>
    <w:rsid w:val="00971504"/>
    <w:rsid w:val="0097271A"/>
    <w:rsid w:val="00972F00"/>
    <w:rsid w:val="009765A4"/>
    <w:rsid w:val="009800C5"/>
    <w:rsid w:val="00981E61"/>
    <w:rsid w:val="00985987"/>
    <w:rsid w:val="00985A0E"/>
    <w:rsid w:val="00986DBA"/>
    <w:rsid w:val="00990B08"/>
    <w:rsid w:val="00991694"/>
    <w:rsid w:val="00991883"/>
    <w:rsid w:val="00992729"/>
    <w:rsid w:val="00995A3F"/>
    <w:rsid w:val="009A13F7"/>
    <w:rsid w:val="009A32A1"/>
    <w:rsid w:val="009A5DA4"/>
    <w:rsid w:val="009A7628"/>
    <w:rsid w:val="009A7A6D"/>
    <w:rsid w:val="009B02DD"/>
    <w:rsid w:val="009B17B7"/>
    <w:rsid w:val="009B23F5"/>
    <w:rsid w:val="009B447F"/>
    <w:rsid w:val="009B519D"/>
    <w:rsid w:val="009B51FE"/>
    <w:rsid w:val="009B6ADD"/>
    <w:rsid w:val="009C125E"/>
    <w:rsid w:val="009C1EB2"/>
    <w:rsid w:val="009C23F9"/>
    <w:rsid w:val="009C3A5D"/>
    <w:rsid w:val="009C408F"/>
    <w:rsid w:val="009C48AC"/>
    <w:rsid w:val="009C4D64"/>
    <w:rsid w:val="009C53F2"/>
    <w:rsid w:val="009C64FE"/>
    <w:rsid w:val="009C685C"/>
    <w:rsid w:val="009C743E"/>
    <w:rsid w:val="009D247A"/>
    <w:rsid w:val="009D24E9"/>
    <w:rsid w:val="009D33B2"/>
    <w:rsid w:val="009D3958"/>
    <w:rsid w:val="009D3B7B"/>
    <w:rsid w:val="009D6B39"/>
    <w:rsid w:val="009D7EFF"/>
    <w:rsid w:val="009E2DCD"/>
    <w:rsid w:val="009E3F0C"/>
    <w:rsid w:val="009E722D"/>
    <w:rsid w:val="009F0B69"/>
    <w:rsid w:val="009F0EE0"/>
    <w:rsid w:val="009F3F5B"/>
    <w:rsid w:val="009F510E"/>
    <w:rsid w:val="009F69DD"/>
    <w:rsid w:val="009F75EE"/>
    <w:rsid w:val="009F7733"/>
    <w:rsid w:val="009F78CC"/>
    <w:rsid w:val="00A00B32"/>
    <w:rsid w:val="00A012C9"/>
    <w:rsid w:val="00A072DE"/>
    <w:rsid w:val="00A07885"/>
    <w:rsid w:val="00A100AA"/>
    <w:rsid w:val="00A10D12"/>
    <w:rsid w:val="00A110E0"/>
    <w:rsid w:val="00A116FF"/>
    <w:rsid w:val="00A11AEF"/>
    <w:rsid w:val="00A13AD9"/>
    <w:rsid w:val="00A1430D"/>
    <w:rsid w:val="00A15798"/>
    <w:rsid w:val="00A16E5B"/>
    <w:rsid w:val="00A1761A"/>
    <w:rsid w:val="00A1769B"/>
    <w:rsid w:val="00A203AD"/>
    <w:rsid w:val="00A20DE4"/>
    <w:rsid w:val="00A2274C"/>
    <w:rsid w:val="00A238D8"/>
    <w:rsid w:val="00A25785"/>
    <w:rsid w:val="00A258E0"/>
    <w:rsid w:val="00A27FAC"/>
    <w:rsid w:val="00A30392"/>
    <w:rsid w:val="00A341D7"/>
    <w:rsid w:val="00A3479B"/>
    <w:rsid w:val="00A35F3A"/>
    <w:rsid w:val="00A3653E"/>
    <w:rsid w:val="00A36E77"/>
    <w:rsid w:val="00A3796F"/>
    <w:rsid w:val="00A40BDF"/>
    <w:rsid w:val="00A43C41"/>
    <w:rsid w:val="00A449FB"/>
    <w:rsid w:val="00A451BE"/>
    <w:rsid w:val="00A47F1D"/>
    <w:rsid w:val="00A50F2C"/>
    <w:rsid w:val="00A51204"/>
    <w:rsid w:val="00A51FFE"/>
    <w:rsid w:val="00A52088"/>
    <w:rsid w:val="00A531EE"/>
    <w:rsid w:val="00A55715"/>
    <w:rsid w:val="00A5799F"/>
    <w:rsid w:val="00A604D3"/>
    <w:rsid w:val="00A623FD"/>
    <w:rsid w:val="00A64993"/>
    <w:rsid w:val="00A6718E"/>
    <w:rsid w:val="00A672DB"/>
    <w:rsid w:val="00A677ED"/>
    <w:rsid w:val="00A71457"/>
    <w:rsid w:val="00A73526"/>
    <w:rsid w:val="00A80520"/>
    <w:rsid w:val="00A811A3"/>
    <w:rsid w:val="00A81A56"/>
    <w:rsid w:val="00A83601"/>
    <w:rsid w:val="00A84974"/>
    <w:rsid w:val="00A86AE9"/>
    <w:rsid w:val="00A87CFB"/>
    <w:rsid w:val="00A87D65"/>
    <w:rsid w:val="00A902CD"/>
    <w:rsid w:val="00A917BB"/>
    <w:rsid w:val="00A92450"/>
    <w:rsid w:val="00A92AA7"/>
    <w:rsid w:val="00A933A2"/>
    <w:rsid w:val="00A96116"/>
    <w:rsid w:val="00AA1B85"/>
    <w:rsid w:val="00AA3380"/>
    <w:rsid w:val="00AA4488"/>
    <w:rsid w:val="00AA5610"/>
    <w:rsid w:val="00AA5999"/>
    <w:rsid w:val="00AA777D"/>
    <w:rsid w:val="00AB039E"/>
    <w:rsid w:val="00AB6AE8"/>
    <w:rsid w:val="00AB7018"/>
    <w:rsid w:val="00AB74DF"/>
    <w:rsid w:val="00AB77A4"/>
    <w:rsid w:val="00AC0D34"/>
    <w:rsid w:val="00AC4608"/>
    <w:rsid w:val="00AC7BEC"/>
    <w:rsid w:val="00AC7CEE"/>
    <w:rsid w:val="00AD08F2"/>
    <w:rsid w:val="00AD1EAF"/>
    <w:rsid w:val="00AD33A5"/>
    <w:rsid w:val="00AD3D85"/>
    <w:rsid w:val="00AD5599"/>
    <w:rsid w:val="00AE0F7F"/>
    <w:rsid w:val="00AE1402"/>
    <w:rsid w:val="00AE2AD9"/>
    <w:rsid w:val="00AE30E2"/>
    <w:rsid w:val="00AE3FE0"/>
    <w:rsid w:val="00AE5088"/>
    <w:rsid w:val="00AF007E"/>
    <w:rsid w:val="00AF0D53"/>
    <w:rsid w:val="00AF12ED"/>
    <w:rsid w:val="00AF15FF"/>
    <w:rsid w:val="00AF1DB8"/>
    <w:rsid w:val="00AF39F4"/>
    <w:rsid w:val="00AF4FAE"/>
    <w:rsid w:val="00AF55A2"/>
    <w:rsid w:val="00AF7EDA"/>
    <w:rsid w:val="00B00331"/>
    <w:rsid w:val="00B03E37"/>
    <w:rsid w:val="00B055C1"/>
    <w:rsid w:val="00B11AE2"/>
    <w:rsid w:val="00B132C7"/>
    <w:rsid w:val="00B14A80"/>
    <w:rsid w:val="00B14B2E"/>
    <w:rsid w:val="00B163D3"/>
    <w:rsid w:val="00B16D57"/>
    <w:rsid w:val="00B208BD"/>
    <w:rsid w:val="00B21E04"/>
    <w:rsid w:val="00B23481"/>
    <w:rsid w:val="00B234FD"/>
    <w:rsid w:val="00B23AF0"/>
    <w:rsid w:val="00B240D0"/>
    <w:rsid w:val="00B2422B"/>
    <w:rsid w:val="00B244C2"/>
    <w:rsid w:val="00B24F10"/>
    <w:rsid w:val="00B24FAC"/>
    <w:rsid w:val="00B271D3"/>
    <w:rsid w:val="00B31E62"/>
    <w:rsid w:val="00B32CA9"/>
    <w:rsid w:val="00B33C9D"/>
    <w:rsid w:val="00B34096"/>
    <w:rsid w:val="00B343FE"/>
    <w:rsid w:val="00B346CF"/>
    <w:rsid w:val="00B35CAD"/>
    <w:rsid w:val="00B36B7E"/>
    <w:rsid w:val="00B43637"/>
    <w:rsid w:val="00B4369B"/>
    <w:rsid w:val="00B44CC6"/>
    <w:rsid w:val="00B4625B"/>
    <w:rsid w:val="00B4766A"/>
    <w:rsid w:val="00B47EA4"/>
    <w:rsid w:val="00B50FCB"/>
    <w:rsid w:val="00B52B68"/>
    <w:rsid w:val="00B52D80"/>
    <w:rsid w:val="00B52DC8"/>
    <w:rsid w:val="00B53620"/>
    <w:rsid w:val="00B54549"/>
    <w:rsid w:val="00B5481A"/>
    <w:rsid w:val="00B54AA0"/>
    <w:rsid w:val="00B5501F"/>
    <w:rsid w:val="00B56B24"/>
    <w:rsid w:val="00B575A3"/>
    <w:rsid w:val="00B57C54"/>
    <w:rsid w:val="00B6082A"/>
    <w:rsid w:val="00B6197F"/>
    <w:rsid w:val="00B61FF5"/>
    <w:rsid w:val="00B62A4A"/>
    <w:rsid w:val="00B639F8"/>
    <w:rsid w:val="00B651AB"/>
    <w:rsid w:val="00B66821"/>
    <w:rsid w:val="00B6732D"/>
    <w:rsid w:val="00B6783C"/>
    <w:rsid w:val="00B708E2"/>
    <w:rsid w:val="00B70A11"/>
    <w:rsid w:val="00B71225"/>
    <w:rsid w:val="00B72372"/>
    <w:rsid w:val="00B7266F"/>
    <w:rsid w:val="00B72861"/>
    <w:rsid w:val="00B74315"/>
    <w:rsid w:val="00B76111"/>
    <w:rsid w:val="00B775C5"/>
    <w:rsid w:val="00B8019C"/>
    <w:rsid w:val="00B8088A"/>
    <w:rsid w:val="00B80AB9"/>
    <w:rsid w:val="00B81387"/>
    <w:rsid w:val="00B81B9A"/>
    <w:rsid w:val="00B83CCD"/>
    <w:rsid w:val="00B8481F"/>
    <w:rsid w:val="00B84E1D"/>
    <w:rsid w:val="00B854AC"/>
    <w:rsid w:val="00B85F4E"/>
    <w:rsid w:val="00B861C0"/>
    <w:rsid w:val="00B8680F"/>
    <w:rsid w:val="00B86912"/>
    <w:rsid w:val="00B945B9"/>
    <w:rsid w:val="00B9563B"/>
    <w:rsid w:val="00BA095D"/>
    <w:rsid w:val="00BA24FD"/>
    <w:rsid w:val="00BA2641"/>
    <w:rsid w:val="00BA40E3"/>
    <w:rsid w:val="00BA41FE"/>
    <w:rsid w:val="00BB0C53"/>
    <w:rsid w:val="00BB1FAC"/>
    <w:rsid w:val="00BB6D6F"/>
    <w:rsid w:val="00BC0392"/>
    <w:rsid w:val="00BC3B52"/>
    <w:rsid w:val="00BC3B99"/>
    <w:rsid w:val="00BC3EA0"/>
    <w:rsid w:val="00BC5789"/>
    <w:rsid w:val="00BC5BB8"/>
    <w:rsid w:val="00BC6304"/>
    <w:rsid w:val="00BC66E4"/>
    <w:rsid w:val="00BC6938"/>
    <w:rsid w:val="00BC7097"/>
    <w:rsid w:val="00BC7FC2"/>
    <w:rsid w:val="00BD0BAB"/>
    <w:rsid w:val="00BD15A6"/>
    <w:rsid w:val="00BD24CE"/>
    <w:rsid w:val="00BD2B2A"/>
    <w:rsid w:val="00BD3423"/>
    <w:rsid w:val="00BD3541"/>
    <w:rsid w:val="00BD357C"/>
    <w:rsid w:val="00BD47CE"/>
    <w:rsid w:val="00BE06A9"/>
    <w:rsid w:val="00BE143F"/>
    <w:rsid w:val="00BE2749"/>
    <w:rsid w:val="00BE35D1"/>
    <w:rsid w:val="00BE5245"/>
    <w:rsid w:val="00BE57B9"/>
    <w:rsid w:val="00BE6D27"/>
    <w:rsid w:val="00BE761B"/>
    <w:rsid w:val="00BF1D1B"/>
    <w:rsid w:val="00BF4537"/>
    <w:rsid w:val="00BF6B7B"/>
    <w:rsid w:val="00BF6E92"/>
    <w:rsid w:val="00C0127C"/>
    <w:rsid w:val="00C02301"/>
    <w:rsid w:val="00C0256E"/>
    <w:rsid w:val="00C02BC2"/>
    <w:rsid w:val="00C030D1"/>
    <w:rsid w:val="00C04185"/>
    <w:rsid w:val="00C05681"/>
    <w:rsid w:val="00C06A41"/>
    <w:rsid w:val="00C07D49"/>
    <w:rsid w:val="00C11D01"/>
    <w:rsid w:val="00C124A9"/>
    <w:rsid w:val="00C12CB5"/>
    <w:rsid w:val="00C12F9E"/>
    <w:rsid w:val="00C1368F"/>
    <w:rsid w:val="00C13D37"/>
    <w:rsid w:val="00C1433B"/>
    <w:rsid w:val="00C152F1"/>
    <w:rsid w:val="00C156FD"/>
    <w:rsid w:val="00C162E3"/>
    <w:rsid w:val="00C204A3"/>
    <w:rsid w:val="00C20B0D"/>
    <w:rsid w:val="00C21C3D"/>
    <w:rsid w:val="00C21FC6"/>
    <w:rsid w:val="00C25916"/>
    <w:rsid w:val="00C31B31"/>
    <w:rsid w:val="00C328D2"/>
    <w:rsid w:val="00C3320B"/>
    <w:rsid w:val="00C343F2"/>
    <w:rsid w:val="00C3472B"/>
    <w:rsid w:val="00C347D4"/>
    <w:rsid w:val="00C37209"/>
    <w:rsid w:val="00C40BAE"/>
    <w:rsid w:val="00C40D27"/>
    <w:rsid w:val="00C41391"/>
    <w:rsid w:val="00C41706"/>
    <w:rsid w:val="00C41C2E"/>
    <w:rsid w:val="00C42C81"/>
    <w:rsid w:val="00C42FD0"/>
    <w:rsid w:val="00C436F5"/>
    <w:rsid w:val="00C4658A"/>
    <w:rsid w:val="00C51E61"/>
    <w:rsid w:val="00C548A0"/>
    <w:rsid w:val="00C54E0C"/>
    <w:rsid w:val="00C55777"/>
    <w:rsid w:val="00C56F0D"/>
    <w:rsid w:val="00C63291"/>
    <w:rsid w:val="00C64A7E"/>
    <w:rsid w:val="00C6511C"/>
    <w:rsid w:val="00C6747A"/>
    <w:rsid w:val="00C70590"/>
    <w:rsid w:val="00C72464"/>
    <w:rsid w:val="00C72F5C"/>
    <w:rsid w:val="00C756E2"/>
    <w:rsid w:val="00C75B51"/>
    <w:rsid w:val="00C77AA3"/>
    <w:rsid w:val="00C80399"/>
    <w:rsid w:val="00C808A0"/>
    <w:rsid w:val="00C823BE"/>
    <w:rsid w:val="00C82A2C"/>
    <w:rsid w:val="00C82E7C"/>
    <w:rsid w:val="00C869CB"/>
    <w:rsid w:val="00C8740A"/>
    <w:rsid w:val="00C90728"/>
    <w:rsid w:val="00C91F21"/>
    <w:rsid w:val="00C91FCE"/>
    <w:rsid w:val="00C91FED"/>
    <w:rsid w:val="00C93FA8"/>
    <w:rsid w:val="00C95B9B"/>
    <w:rsid w:val="00C970E4"/>
    <w:rsid w:val="00CA10D9"/>
    <w:rsid w:val="00CA3817"/>
    <w:rsid w:val="00CA38DC"/>
    <w:rsid w:val="00CA47CD"/>
    <w:rsid w:val="00CA558C"/>
    <w:rsid w:val="00CA792C"/>
    <w:rsid w:val="00CB1400"/>
    <w:rsid w:val="00CB1410"/>
    <w:rsid w:val="00CB202E"/>
    <w:rsid w:val="00CB2AFD"/>
    <w:rsid w:val="00CB3DDD"/>
    <w:rsid w:val="00CB4253"/>
    <w:rsid w:val="00CB4548"/>
    <w:rsid w:val="00CB49A1"/>
    <w:rsid w:val="00CB4E93"/>
    <w:rsid w:val="00CB4FB7"/>
    <w:rsid w:val="00CB52E2"/>
    <w:rsid w:val="00CB6601"/>
    <w:rsid w:val="00CB6FB2"/>
    <w:rsid w:val="00CC0F0D"/>
    <w:rsid w:val="00CC11BF"/>
    <w:rsid w:val="00CC1309"/>
    <w:rsid w:val="00CC19ED"/>
    <w:rsid w:val="00CC3DE0"/>
    <w:rsid w:val="00CC42E0"/>
    <w:rsid w:val="00CC5581"/>
    <w:rsid w:val="00CC6812"/>
    <w:rsid w:val="00CC7692"/>
    <w:rsid w:val="00CD04FF"/>
    <w:rsid w:val="00CD0DC6"/>
    <w:rsid w:val="00CD2890"/>
    <w:rsid w:val="00CD2B37"/>
    <w:rsid w:val="00CD37D5"/>
    <w:rsid w:val="00CD4E3C"/>
    <w:rsid w:val="00CD5409"/>
    <w:rsid w:val="00CD6D65"/>
    <w:rsid w:val="00CD73F6"/>
    <w:rsid w:val="00CD7CFA"/>
    <w:rsid w:val="00CE0062"/>
    <w:rsid w:val="00CE01D7"/>
    <w:rsid w:val="00CE22C3"/>
    <w:rsid w:val="00CE24FE"/>
    <w:rsid w:val="00CE2950"/>
    <w:rsid w:val="00CE5DDB"/>
    <w:rsid w:val="00CE697A"/>
    <w:rsid w:val="00CE6AA7"/>
    <w:rsid w:val="00CE720A"/>
    <w:rsid w:val="00CE73AF"/>
    <w:rsid w:val="00CF2AFC"/>
    <w:rsid w:val="00CF596F"/>
    <w:rsid w:val="00CF5DCC"/>
    <w:rsid w:val="00D0110D"/>
    <w:rsid w:val="00D01131"/>
    <w:rsid w:val="00D020D9"/>
    <w:rsid w:val="00D02BBF"/>
    <w:rsid w:val="00D05A2E"/>
    <w:rsid w:val="00D05D92"/>
    <w:rsid w:val="00D0618A"/>
    <w:rsid w:val="00D067E7"/>
    <w:rsid w:val="00D12A94"/>
    <w:rsid w:val="00D12D3E"/>
    <w:rsid w:val="00D12DBA"/>
    <w:rsid w:val="00D14F78"/>
    <w:rsid w:val="00D158B4"/>
    <w:rsid w:val="00D161CA"/>
    <w:rsid w:val="00D16231"/>
    <w:rsid w:val="00D17BC0"/>
    <w:rsid w:val="00D17D3C"/>
    <w:rsid w:val="00D210FA"/>
    <w:rsid w:val="00D21C12"/>
    <w:rsid w:val="00D22447"/>
    <w:rsid w:val="00D23B3D"/>
    <w:rsid w:val="00D24178"/>
    <w:rsid w:val="00D24360"/>
    <w:rsid w:val="00D252CE"/>
    <w:rsid w:val="00D328CD"/>
    <w:rsid w:val="00D33976"/>
    <w:rsid w:val="00D351AF"/>
    <w:rsid w:val="00D3524D"/>
    <w:rsid w:val="00D35D5F"/>
    <w:rsid w:val="00D35F92"/>
    <w:rsid w:val="00D3602C"/>
    <w:rsid w:val="00D360F0"/>
    <w:rsid w:val="00D36B67"/>
    <w:rsid w:val="00D4029E"/>
    <w:rsid w:val="00D405E7"/>
    <w:rsid w:val="00D40C33"/>
    <w:rsid w:val="00D41CB6"/>
    <w:rsid w:val="00D42B2B"/>
    <w:rsid w:val="00D42DD6"/>
    <w:rsid w:val="00D433B6"/>
    <w:rsid w:val="00D434DD"/>
    <w:rsid w:val="00D435F0"/>
    <w:rsid w:val="00D43EAA"/>
    <w:rsid w:val="00D4445B"/>
    <w:rsid w:val="00D44ED3"/>
    <w:rsid w:val="00D474FF"/>
    <w:rsid w:val="00D507D9"/>
    <w:rsid w:val="00D50ABC"/>
    <w:rsid w:val="00D538C5"/>
    <w:rsid w:val="00D53F52"/>
    <w:rsid w:val="00D54043"/>
    <w:rsid w:val="00D5447F"/>
    <w:rsid w:val="00D54FC9"/>
    <w:rsid w:val="00D5526A"/>
    <w:rsid w:val="00D600EB"/>
    <w:rsid w:val="00D609FB"/>
    <w:rsid w:val="00D6483D"/>
    <w:rsid w:val="00D64979"/>
    <w:rsid w:val="00D66551"/>
    <w:rsid w:val="00D7174F"/>
    <w:rsid w:val="00D74010"/>
    <w:rsid w:val="00D750B0"/>
    <w:rsid w:val="00D75405"/>
    <w:rsid w:val="00D76040"/>
    <w:rsid w:val="00D76645"/>
    <w:rsid w:val="00D76ED0"/>
    <w:rsid w:val="00D77144"/>
    <w:rsid w:val="00D77AEB"/>
    <w:rsid w:val="00D825A3"/>
    <w:rsid w:val="00D82C14"/>
    <w:rsid w:val="00D847D3"/>
    <w:rsid w:val="00D90218"/>
    <w:rsid w:val="00D90BBB"/>
    <w:rsid w:val="00D92439"/>
    <w:rsid w:val="00D9259D"/>
    <w:rsid w:val="00D92686"/>
    <w:rsid w:val="00D93097"/>
    <w:rsid w:val="00D9368C"/>
    <w:rsid w:val="00D95A3C"/>
    <w:rsid w:val="00D97539"/>
    <w:rsid w:val="00DA133E"/>
    <w:rsid w:val="00DA2318"/>
    <w:rsid w:val="00DA488C"/>
    <w:rsid w:val="00DA5549"/>
    <w:rsid w:val="00DA6CAB"/>
    <w:rsid w:val="00DA73C2"/>
    <w:rsid w:val="00DB18DA"/>
    <w:rsid w:val="00DB26B5"/>
    <w:rsid w:val="00DB5562"/>
    <w:rsid w:val="00DB7509"/>
    <w:rsid w:val="00DB7BCD"/>
    <w:rsid w:val="00DC0283"/>
    <w:rsid w:val="00DC0B39"/>
    <w:rsid w:val="00DC0C7B"/>
    <w:rsid w:val="00DC4A71"/>
    <w:rsid w:val="00DC5EC1"/>
    <w:rsid w:val="00DC66DB"/>
    <w:rsid w:val="00DC6A4C"/>
    <w:rsid w:val="00DC6A5C"/>
    <w:rsid w:val="00DC7FA3"/>
    <w:rsid w:val="00DD6E9F"/>
    <w:rsid w:val="00DD6F0D"/>
    <w:rsid w:val="00DD72B5"/>
    <w:rsid w:val="00DE0303"/>
    <w:rsid w:val="00DE0854"/>
    <w:rsid w:val="00DE1333"/>
    <w:rsid w:val="00DE2900"/>
    <w:rsid w:val="00DE3711"/>
    <w:rsid w:val="00DE4ABB"/>
    <w:rsid w:val="00DE7065"/>
    <w:rsid w:val="00DE7778"/>
    <w:rsid w:val="00DF4951"/>
    <w:rsid w:val="00E00337"/>
    <w:rsid w:val="00E00591"/>
    <w:rsid w:val="00E02F4A"/>
    <w:rsid w:val="00E04792"/>
    <w:rsid w:val="00E05D0A"/>
    <w:rsid w:val="00E10DC3"/>
    <w:rsid w:val="00E11891"/>
    <w:rsid w:val="00E11B60"/>
    <w:rsid w:val="00E15291"/>
    <w:rsid w:val="00E15579"/>
    <w:rsid w:val="00E175B4"/>
    <w:rsid w:val="00E20FF4"/>
    <w:rsid w:val="00E210CC"/>
    <w:rsid w:val="00E2317F"/>
    <w:rsid w:val="00E23784"/>
    <w:rsid w:val="00E2512C"/>
    <w:rsid w:val="00E252D9"/>
    <w:rsid w:val="00E302F6"/>
    <w:rsid w:val="00E30F09"/>
    <w:rsid w:val="00E31BEF"/>
    <w:rsid w:val="00E321EE"/>
    <w:rsid w:val="00E3340F"/>
    <w:rsid w:val="00E34B47"/>
    <w:rsid w:val="00E36538"/>
    <w:rsid w:val="00E4171E"/>
    <w:rsid w:val="00E41971"/>
    <w:rsid w:val="00E4604E"/>
    <w:rsid w:val="00E520FC"/>
    <w:rsid w:val="00E52632"/>
    <w:rsid w:val="00E53516"/>
    <w:rsid w:val="00E53CB9"/>
    <w:rsid w:val="00E54236"/>
    <w:rsid w:val="00E54912"/>
    <w:rsid w:val="00E551A3"/>
    <w:rsid w:val="00E55E29"/>
    <w:rsid w:val="00E57FDB"/>
    <w:rsid w:val="00E61ACC"/>
    <w:rsid w:val="00E624E5"/>
    <w:rsid w:val="00E630F5"/>
    <w:rsid w:val="00E64F81"/>
    <w:rsid w:val="00E655F5"/>
    <w:rsid w:val="00E6573A"/>
    <w:rsid w:val="00E6774D"/>
    <w:rsid w:val="00E70560"/>
    <w:rsid w:val="00E720EA"/>
    <w:rsid w:val="00E724B2"/>
    <w:rsid w:val="00E726F3"/>
    <w:rsid w:val="00E737C9"/>
    <w:rsid w:val="00E749FF"/>
    <w:rsid w:val="00E74D12"/>
    <w:rsid w:val="00E74ECF"/>
    <w:rsid w:val="00E80B44"/>
    <w:rsid w:val="00E81609"/>
    <w:rsid w:val="00E823F8"/>
    <w:rsid w:val="00E84615"/>
    <w:rsid w:val="00E849FD"/>
    <w:rsid w:val="00E87079"/>
    <w:rsid w:val="00E91902"/>
    <w:rsid w:val="00E93435"/>
    <w:rsid w:val="00E94540"/>
    <w:rsid w:val="00E96607"/>
    <w:rsid w:val="00E97758"/>
    <w:rsid w:val="00EA0E91"/>
    <w:rsid w:val="00EA11D3"/>
    <w:rsid w:val="00EA23DB"/>
    <w:rsid w:val="00EA473A"/>
    <w:rsid w:val="00EA521C"/>
    <w:rsid w:val="00EA5856"/>
    <w:rsid w:val="00EA61BB"/>
    <w:rsid w:val="00EA7804"/>
    <w:rsid w:val="00EA790C"/>
    <w:rsid w:val="00EA7983"/>
    <w:rsid w:val="00EB10AD"/>
    <w:rsid w:val="00EB16E8"/>
    <w:rsid w:val="00EB4D3D"/>
    <w:rsid w:val="00EB524B"/>
    <w:rsid w:val="00EB78FC"/>
    <w:rsid w:val="00EB7ACB"/>
    <w:rsid w:val="00EB7D74"/>
    <w:rsid w:val="00EC184A"/>
    <w:rsid w:val="00EC3943"/>
    <w:rsid w:val="00EC52FD"/>
    <w:rsid w:val="00EC5910"/>
    <w:rsid w:val="00EC5E7D"/>
    <w:rsid w:val="00EC6384"/>
    <w:rsid w:val="00EC66B5"/>
    <w:rsid w:val="00EC703F"/>
    <w:rsid w:val="00EC7683"/>
    <w:rsid w:val="00ED034F"/>
    <w:rsid w:val="00ED057D"/>
    <w:rsid w:val="00ED1A58"/>
    <w:rsid w:val="00ED1D82"/>
    <w:rsid w:val="00ED30DF"/>
    <w:rsid w:val="00ED3E0D"/>
    <w:rsid w:val="00ED4552"/>
    <w:rsid w:val="00ED47A2"/>
    <w:rsid w:val="00ED49A5"/>
    <w:rsid w:val="00ED49CA"/>
    <w:rsid w:val="00ED7215"/>
    <w:rsid w:val="00EE039F"/>
    <w:rsid w:val="00EE1027"/>
    <w:rsid w:val="00EE1B6E"/>
    <w:rsid w:val="00EE49C1"/>
    <w:rsid w:val="00EE52D4"/>
    <w:rsid w:val="00EE6B9C"/>
    <w:rsid w:val="00EE6FDA"/>
    <w:rsid w:val="00EE7E99"/>
    <w:rsid w:val="00EF1434"/>
    <w:rsid w:val="00EF5456"/>
    <w:rsid w:val="00EF54D4"/>
    <w:rsid w:val="00EF5952"/>
    <w:rsid w:val="00EF5BDF"/>
    <w:rsid w:val="00EF6CE8"/>
    <w:rsid w:val="00EF72F2"/>
    <w:rsid w:val="00EF75E5"/>
    <w:rsid w:val="00F031FA"/>
    <w:rsid w:val="00F04B04"/>
    <w:rsid w:val="00F07446"/>
    <w:rsid w:val="00F10FB9"/>
    <w:rsid w:val="00F11CF2"/>
    <w:rsid w:val="00F11F79"/>
    <w:rsid w:val="00F12B4D"/>
    <w:rsid w:val="00F12CB2"/>
    <w:rsid w:val="00F1323D"/>
    <w:rsid w:val="00F1573F"/>
    <w:rsid w:val="00F16818"/>
    <w:rsid w:val="00F20377"/>
    <w:rsid w:val="00F2182E"/>
    <w:rsid w:val="00F219FC"/>
    <w:rsid w:val="00F224DA"/>
    <w:rsid w:val="00F22A2C"/>
    <w:rsid w:val="00F22BA9"/>
    <w:rsid w:val="00F24B29"/>
    <w:rsid w:val="00F32260"/>
    <w:rsid w:val="00F32998"/>
    <w:rsid w:val="00F334A5"/>
    <w:rsid w:val="00F361DC"/>
    <w:rsid w:val="00F429A1"/>
    <w:rsid w:val="00F429C7"/>
    <w:rsid w:val="00F44800"/>
    <w:rsid w:val="00F469C2"/>
    <w:rsid w:val="00F46A7D"/>
    <w:rsid w:val="00F474FB"/>
    <w:rsid w:val="00F512A4"/>
    <w:rsid w:val="00F53680"/>
    <w:rsid w:val="00F53976"/>
    <w:rsid w:val="00F53A92"/>
    <w:rsid w:val="00F57128"/>
    <w:rsid w:val="00F60F32"/>
    <w:rsid w:val="00F62302"/>
    <w:rsid w:val="00F62E2C"/>
    <w:rsid w:val="00F63483"/>
    <w:rsid w:val="00F63590"/>
    <w:rsid w:val="00F6501A"/>
    <w:rsid w:val="00F6509F"/>
    <w:rsid w:val="00F6592D"/>
    <w:rsid w:val="00F677E6"/>
    <w:rsid w:val="00F67C74"/>
    <w:rsid w:val="00F71498"/>
    <w:rsid w:val="00F73090"/>
    <w:rsid w:val="00F754BF"/>
    <w:rsid w:val="00F7670C"/>
    <w:rsid w:val="00F770DD"/>
    <w:rsid w:val="00F77A4B"/>
    <w:rsid w:val="00F77F2D"/>
    <w:rsid w:val="00F828F3"/>
    <w:rsid w:val="00F83CE4"/>
    <w:rsid w:val="00F84ED3"/>
    <w:rsid w:val="00F850FC"/>
    <w:rsid w:val="00F87576"/>
    <w:rsid w:val="00F92121"/>
    <w:rsid w:val="00F93DDC"/>
    <w:rsid w:val="00F94C94"/>
    <w:rsid w:val="00F96596"/>
    <w:rsid w:val="00F96964"/>
    <w:rsid w:val="00F97724"/>
    <w:rsid w:val="00FA13D3"/>
    <w:rsid w:val="00FA17EB"/>
    <w:rsid w:val="00FA2A54"/>
    <w:rsid w:val="00FA2DE9"/>
    <w:rsid w:val="00FA38A1"/>
    <w:rsid w:val="00FA4CD9"/>
    <w:rsid w:val="00FA4FE3"/>
    <w:rsid w:val="00FA5E06"/>
    <w:rsid w:val="00FA72B3"/>
    <w:rsid w:val="00FA7D51"/>
    <w:rsid w:val="00FB1612"/>
    <w:rsid w:val="00FB291A"/>
    <w:rsid w:val="00FB29B9"/>
    <w:rsid w:val="00FB2B0F"/>
    <w:rsid w:val="00FB446E"/>
    <w:rsid w:val="00FB4599"/>
    <w:rsid w:val="00FB539C"/>
    <w:rsid w:val="00FB5450"/>
    <w:rsid w:val="00FB5B05"/>
    <w:rsid w:val="00FB5C5D"/>
    <w:rsid w:val="00FB5F5A"/>
    <w:rsid w:val="00FB7482"/>
    <w:rsid w:val="00FC0435"/>
    <w:rsid w:val="00FC12BE"/>
    <w:rsid w:val="00FC1FEC"/>
    <w:rsid w:val="00FC22CF"/>
    <w:rsid w:val="00FC2DD2"/>
    <w:rsid w:val="00FC3C03"/>
    <w:rsid w:val="00FC3D96"/>
    <w:rsid w:val="00FC40EF"/>
    <w:rsid w:val="00FC4653"/>
    <w:rsid w:val="00FC4E6F"/>
    <w:rsid w:val="00FC50C0"/>
    <w:rsid w:val="00FC5142"/>
    <w:rsid w:val="00FC75F5"/>
    <w:rsid w:val="00FD08A5"/>
    <w:rsid w:val="00FD2995"/>
    <w:rsid w:val="00FD2AB3"/>
    <w:rsid w:val="00FD3D86"/>
    <w:rsid w:val="00FD426B"/>
    <w:rsid w:val="00FD47B9"/>
    <w:rsid w:val="00FD4955"/>
    <w:rsid w:val="00FD53BC"/>
    <w:rsid w:val="00FD7043"/>
    <w:rsid w:val="00FE0AB9"/>
    <w:rsid w:val="00FE0C5E"/>
    <w:rsid w:val="00FE2CC5"/>
    <w:rsid w:val="00FE2D35"/>
    <w:rsid w:val="00FE3B3C"/>
    <w:rsid w:val="00FE56A1"/>
    <w:rsid w:val="00FE7ADE"/>
    <w:rsid w:val="00FF28D1"/>
    <w:rsid w:val="00FF342F"/>
    <w:rsid w:val="00FF4246"/>
    <w:rsid w:val="00FF47E0"/>
    <w:rsid w:val="00FF6333"/>
    <w:rsid w:val="00FF6815"/>
    <w:rsid w:val="00FF6F69"/>
    <w:rsid w:val="00FF7995"/>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3791A"/>
  <w15:chartTrackingRefBased/>
  <w15:docId w15:val="{0903EA94-5860-4671-977F-48B5466CA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192" w:lineRule="auto"/>
        <w:ind w:left="-720" w:right="-749" w:firstLine="14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5A2"/>
    <w:pPr>
      <w:spacing w:before="240" w:line="120" w:lineRule="auto"/>
      <w:ind w:right="-1210"/>
    </w:pPr>
  </w:style>
  <w:style w:type="paragraph" w:styleId="Heading1">
    <w:name w:val="heading 1"/>
    <w:basedOn w:val="Normal"/>
    <w:next w:val="Normal"/>
    <w:link w:val="Heading1Char"/>
    <w:uiPriority w:val="9"/>
    <w:qFormat/>
    <w:rsid w:val="00A449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49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449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49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49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49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9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9FB"/>
    <w:pPr>
      <w:keepNext/>
      <w:keepLines/>
      <w:spacing w:before="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9FB"/>
    <w:pPr>
      <w:keepNext/>
      <w:keepLines/>
      <w:spacing w:before="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9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49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449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49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49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49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49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49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49FB"/>
    <w:rPr>
      <w:rFonts w:eastAsiaTheme="majorEastAsia" w:cstheme="majorBidi"/>
      <w:color w:val="272727" w:themeColor="text1" w:themeTint="D8"/>
    </w:rPr>
  </w:style>
  <w:style w:type="paragraph" w:styleId="Title">
    <w:name w:val="Title"/>
    <w:basedOn w:val="Normal"/>
    <w:next w:val="Normal"/>
    <w:link w:val="TitleChar"/>
    <w:uiPriority w:val="10"/>
    <w:qFormat/>
    <w:rsid w:val="00A449FB"/>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9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49FB"/>
    <w:pPr>
      <w:numPr>
        <w:ilvl w:val="1"/>
      </w:numPr>
      <w:spacing w:after="160"/>
      <w:ind w:left="-720" w:firstLine="14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9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49F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49FB"/>
    <w:rPr>
      <w:i/>
      <w:iCs/>
      <w:color w:val="404040" w:themeColor="text1" w:themeTint="BF"/>
    </w:rPr>
  </w:style>
  <w:style w:type="paragraph" w:styleId="ListParagraph">
    <w:name w:val="List Paragraph"/>
    <w:basedOn w:val="Normal"/>
    <w:uiPriority w:val="34"/>
    <w:qFormat/>
    <w:rsid w:val="00A449FB"/>
    <w:pPr>
      <w:ind w:left="720"/>
      <w:contextualSpacing/>
    </w:pPr>
  </w:style>
  <w:style w:type="character" w:styleId="IntenseEmphasis">
    <w:name w:val="Intense Emphasis"/>
    <w:basedOn w:val="DefaultParagraphFont"/>
    <w:uiPriority w:val="21"/>
    <w:qFormat/>
    <w:rsid w:val="00A449FB"/>
    <w:rPr>
      <w:i/>
      <w:iCs/>
      <w:color w:val="0F4761" w:themeColor="accent1" w:themeShade="BF"/>
    </w:rPr>
  </w:style>
  <w:style w:type="paragraph" w:styleId="IntenseQuote">
    <w:name w:val="Intense Quote"/>
    <w:basedOn w:val="Normal"/>
    <w:next w:val="Normal"/>
    <w:link w:val="IntenseQuoteChar"/>
    <w:uiPriority w:val="30"/>
    <w:qFormat/>
    <w:rsid w:val="00A449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49FB"/>
    <w:rPr>
      <w:i/>
      <w:iCs/>
      <w:color w:val="0F4761" w:themeColor="accent1" w:themeShade="BF"/>
    </w:rPr>
  </w:style>
  <w:style w:type="character" w:styleId="IntenseReference">
    <w:name w:val="Intense Reference"/>
    <w:basedOn w:val="DefaultParagraphFont"/>
    <w:uiPriority w:val="32"/>
    <w:qFormat/>
    <w:rsid w:val="00A449FB"/>
    <w:rPr>
      <w:b/>
      <w:bCs/>
      <w:smallCaps/>
      <w:color w:val="0F4761" w:themeColor="accent1" w:themeShade="BF"/>
      <w:spacing w:val="5"/>
    </w:rPr>
  </w:style>
  <w:style w:type="character" w:styleId="Strong">
    <w:name w:val="Strong"/>
    <w:basedOn w:val="DefaultParagraphFont"/>
    <w:uiPriority w:val="22"/>
    <w:qFormat/>
    <w:rsid w:val="00361CAB"/>
    <w:rPr>
      <w:b/>
      <w:bCs/>
    </w:rPr>
  </w:style>
  <w:style w:type="paragraph" w:styleId="NormalWeb">
    <w:name w:val="Normal (Web)"/>
    <w:basedOn w:val="Normal"/>
    <w:uiPriority w:val="99"/>
    <w:unhideWhenUsed/>
    <w:rsid w:val="00CD7CFA"/>
    <w:pPr>
      <w:spacing w:before="100" w:beforeAutospacing="1" w:after="100" w:afterAutospacing="1" w:line="240" w:lineRule="auto"/>
      <w:ind w:left="0" w:right="0" w:firstLine="0"/>
      <w:jc w:val="left"/>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E9660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787/b63091ad-e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769</TotalTime>
  <Pages>23</Pages>
  <Words>7751</Words>
  <Characters>44185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Susma Thapaliya</dc:creator>
  <cp:keywords/>
  <dc:description/>
  <cp:lastModifiedBy>Susma Thapaliya</cp:lastModifiedBy>
  <cp:revision>437</cp:revision>
  <dcterms:created xsi:type="dcterms:W3CDTF">2026-08-20T22:48:00Z</dcterms:created>
  <dcterms:modified xsi:type="dcterms:W3CDTF">2026-08-21T11:50:00Z</dcterms:modified>
</cp:coreProperties>
</file>