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ACDDB" w14:textId="77777777" w:rsidR="004E4F33" w:rsidRDefault="004E4F33">
      <w:pPr>
        <w:pStyle w:val="NoSpacing"/>
        <w:spacing w:before="1540" w:after="240"/>
        <w:jc w:val="center"/>
        <w:rPr>
          <w:rFonts w:eastAsiaTheme="minorHAnsi"/>
          <w:color w:val="156082" w:themeColor="accent1"/>
          <w:kern w:val="2"/>
          <w:sz w:val="24"/>
          <w:szCs w:val="24"/>
          <w:lang w:val="en-GB"/>
          <w14:ligatures w14:val="standardContextual"/>
        </w:rPr>
      </w:pPr>
    </w:p>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2CA960FE"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End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74D3D61E">
                    <wp:simplePos x="0" y="0"/>
                    <wp:positionH relativeFrom="margin">
                      <wp:align>right</wp:align>
                    </wp:positionH>
                    <wp:positionV relativeFrom="margin">
                      <wp:align>bottom</wp:align>
                    </wp:positionV>
                    <wp:extent cx="6553200" cy="920750"/>
                    <wp:effectExtent l="0" t="0" r="2540" b="12700"/>
                    <wp:wrapNone/>
                    <wp:docPr id="142" name="Text Box 146"/>
                    <wp:cNvGraphicFramePr/>
                    <a:graphic xmlns:a="http://schemas.openxmlformats.org/drawingml/2006/main">
                      <a:graphicData uri="http://schemas.microsoft.com/office/word/2010/wordprocessingShape">
                        <wps:wsp>
                          <wps:cNvSpPr txBox="1"/>
                          <wps:spPr>
                            <a:xfrm>
                              <a:off x="0" y="0"/>
                              <a:ext cx="6553200" cy="920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112E8" w14:textId="77777777" w:rsidR="00C75141" w:rsidRDefault="00132355" w:rsidP="00C75141">
                                <w:pPr>
                                  <w:pStyle w:val="NoSpacing"/>
                                  <w:spacing w:after="40"/>
                                  <w:jc w:val="center"/>
                                  <w:rPr>
                                    <w:caps/>
                                    <w:color w:val="156082" w:themeColor="accent1"/>
                                    <w:sz w:val="28"/>
                                    <w:szCs w:val="28"/>
                                  </w:rPr>
                                </w:pPr>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EndPr/>
                                  <w:sdtContent>
                                    <w:r w:rsidR="00C75141">
                                      <w:rPr>
                                        <w:caps/>
                                        <w:color w:val="156082" w:themeColor="accent1"/>
                                        <w:sz w:val="28"/>
                                        <w:szCs w:val="28"/>
                                      </w:rPr>
                                      <w:t>June 23, 2026</w:t>
                                    </w:r>
                                  </w:sdtContent>
                                </w:sdt>
                              </w:p>
                              <w:p w14:paraId="17FF5036" w14:textId="0FCE6E71" w:rsidR="009B5D6A" w:rsidRDefault="00C75141" w:rsidP="00C75141">
                                <w:pPr>
                                  <w:pStyle w:val="NoSpacing"/>
                                  <w:spacing w:after="40"/>
                                  <w:jc w:val="center"/>
                                  <w:rPr>
                                    <w:color w:val="156082" w:themeColor="accent1"/>
                                  </w:rPr>
                                </w:pPr>
                                <w:r>
                                  <w:rPr>
                                    <w:caps/>
                                    <w:color w:val="156082" w:themeColor="accent1"/>
                                    <w:sz w:val="28"/>
                                    <w:szCs w:val="28"/>
                                  </w:rPr>
                                  <w:t>cLAIRE jEREMY</w:t>
                                </w: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Pr>
                                        <w:color w:val="156082" w:themeColor="accent1"/>
                                      </w:rPr>
                                      <w:t xml:space="preserve">     </w:t>
                                    </w:r>
                                  </w:sdtContent>
                                </w:sdt>
                              </w:p>
                              <w:p w14:paraId="53155A80" w14:textId="603C6FF7" w:rsidR="00C75141" w:rsidRDefault="00C75141" w:rsidP="00C75141">
                                <w:pPr>
                                  <w:pStyle w:val="NoSpacing"/>
                                  <w:spacing w:after="40"/>
                                  <w:jc w:val="center"/>
                                  <w:rPr>
                                    <w:color w:val="156082" w:themeColor="accent1"/>
                                  </w:rPr>
                                </w:pPr>
                                <w:r>
                                  <w:rPr>
                                    <w:color w:val="156082" w:themeColor="accent1"/>
                                  </w:rPr>
                                  <w:t>253</w:t>
                                </w:r>
                                <w:r w:rsidR="00727694">
                                  <w:rPr>
                                    <w:color w:val="156082" w:themeColor="accent1"/>
                                  </w:rPr>
                                  <w:t>1370</w:t>
                                </w:r>
                              </w:p>
                              <w:p w14:paraId="650359B6" w14:textId="77777777" w:rsidR="00727694" w:rsidRDefault="00727694" w:rsidP="00C75141">
                                <w:pPr>
                                  <w:pStyle w:val="NoSpacing"/>
                                  <w:spacing w:after="40"/>
                                  <w:jc w:val="center"/>
                                  <w:rPr>
                                    <w:color w:val="156082" w:themeColor="accent1"/>
                                  </w:rPr>
                                </w:pPr>
                              </w:p>
                              <w:p w14:paraId="19DFE1E8" w14:textId="77777777" w:rsidR="00E46B9C" w:rsidRPr="00C75141" w:rsidRDefault="00E46B9C" w:rsidP="00C75141">
                                <w:pPr>
                                  <w:pStyle w:val="NoSpacing"/>
                                  <w:spacing w:after="40"/>
                                  <w:jc w:val="center"/>
                                  <w:rPr>
                                    <w:caps/>
                                    <w:color w:val="156082"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0;width:516pt;height:72.5pt;z-index:251658240;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Go7XQIAAC0FAAAOAAAAZHJzL2Uyb0RvYy54bWysVN9v2jAQfp+0/8Hy+whQ0W2IUDEqpklV&#10;W41OfTaODdEcn3c2JOyv39lJoGN76bQX5+L77td3d57dNJVhB4W+BJvz0WDImbISitJuc/7tafXu&#10;A2c+CFsIA1bl/Kg8v5m/fTOr3VSNYQemUMjIifXT2uV8F4KbZpmXO1UJPwCnLCk1YCUC/eI2K1DU&#10;5L0y2Xg4vM5qwMIhSOU93d62Sj5P/rVWMjxo7VVgJueUW0gnpnMTz2w+E9MtCrcrZZeG+IcsKlFa&#10;CnpydSuCYHss/3BVlRLBgw4DCVUGWpdSpRqomtHwopr1TjiVaiFyvDvR5P+fW3l/WLtHZKH5BA01&#10;MBJSOz/1dBnraTRW8UuZMtIThccTbaoJTNLl9WRyRb3gTJLu43j4fpJ4zc7WDn34rKBiUcg5UlsS&#10;W+Jw5wNFJGgPicEsrEpjUmuMZTVFuCKXv2nIwth4o1KTOzfnzJMUjkZFjLFflWZlkQqIF2m81NIg&#10;OwgaDCGlsiHVnvwSOqI0JfEaww5/zuo1xm0dfWSw4WRclRYwVX+RdvG9T1m3eCLyRd1RDM2m6Tq6&#10;geJIjUZod8A7uSqpG3fCh0eBNPTUQFrk8ECHNkCsQydxtgP8+bf7iKdZJC1nNS1Rzv2PvUDFmfli&#10;aUrjxvUC9sKmF+y+WgLRP6InwskkkgEG04saoXqm/V7EKKQSVlKsnG96cRnaVab3QarFIoFor5wI&#10;d3btZHQduxFn66l5Fui6AQw0uvfQr5eYXsxhi42WFhb7ALpMQxoJbVnsiKadTLPbvR9x6V/+J9T5&#10;lZv/AgAA//8DAFBLAwQUAAYACAAAACEA2j/CNtgAAAAGAQAADwAAAGRycy9kb3ducmV2LnhtbEyP&#10;QU/DMAyF70j8h8hIXNDmMDo0laYTA3FGFLhnjWkrGqdqsq3s1+NxYRfLT896/l6xnnyv9jTGLrCB&#10;27kGRVwH13Fj4OP9ZbYCFZNlZ/vAZOCHIqzLy4vC5i4c+I32VWqUhHDMrYE2pSFHjHVL3sZ5GIjF&#10;+wqjt0nk2KAb7UHCfY8Lre/R247lQ2sHemqp/q523sDN8fi8HDD7HD1i9Zrxpgu4Meb6anp8AJVo&#10;Sv/HcMIXdCiFaRt27KLqDUiR9DdPnr5biN7Kli01YFngOX75CwAA//8DAFBLAQItABQABgAIAAAA&#10;IQC2gziS/gAAAOEBAAATAAAAAAAAAAAAAAAAAAAAAABbQ29udGVudF9UeXBlc10ueG1sUEsBAi0A&#10;FAAGAAgAAAAhADj9If/WAAAAlAEAAAsAAAAAAAAAAAAAAAAALwEAAF9yZWxzLy5yZWxzUEsBAi0A&#10;FAAGAAgAAAAhAIA8ajtdAgAALQUAAA4AAAAAAAAAAAAAAAAALgIAAGRycy9lMm9Eb2MueG1sUEsB&#10;Ai0AFAAGAAgAAAAhANo/wjbYAAAABgEAAA8AAAAAAAAAAAAAAAAAtwQAAGRycy9kb3ducmV2Lnht&#10;bFBLBQYAAAAABAAEAPMAAAC8BQAAAAA=&#10;" filled="f" stroked="f" strokeweight=".5pt">
                    <v:textbox inset="0,0,0,0">
                      <w:txbxContent>
                        <w:p w14:paraId="6A0112E8" w14:textId="77777777" w:rsidR="00C75141" w:rsidRDefault="00132355" w:rsidP="00C75141">
                          <w:pPr>
                            <w:pStyle w:val="NoSpacing"/>
                            <w:spacing w:after="40"/>
                            <w:jc w:val="center"/>
                            <w:rPr>
                              <w:caps/>
                              <w:color w:val="156082" w:themeColor="accent1"/>
                              <w:sz w:val="28"/>
                              <w:szCs w:val="28"/>
                            </w:rPr>
                          </w:pPr>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EndPr/>
                            <w:sdtContent>
                              <w:r w:rsidR="00C75141">
                                <w:rPr>
                                  <w:caps/>
                                  <w:color w:val="156082" w:themeColor="accent1"/>
                                  <w:sz w:val="28"/>
                                  <w:szCs w:val="28"/>
                                </w:rPr>
                                <w:t>June 23, 2026</w:t>
                              </w:r>
                            </w:sdtContent>
                          </w:sdt>
                        </w:p>
                        <w:p w14:paraId="17FF5036" w14:textId="0FCE6E71" w:rsidR="009B5D6A" w:rsidRDefault="00C75141" w:rsidP="00C75141">
                          <w:pPr>
                            <w:pStyle w:val="NoSpacing"/>
                            <w:spacing w:after="40"/>
                            <w:jc w:val="center"/>
                            <w:rPr>
                              <w:color w:val="156082" w:themeColor="accent1"/>
                            </w:rPr>
                          </w:pPr>
                          <w:r>
                            <w:rPr>
                              <w:caps/>
                              <w:color w:val="156082" w:themeColor="accent1"/>
                              <w:sz w:val="28"/>
                              <w:szCs w:val="28"/>
                            </w:rPr>
                            <w:t>cLAIRE jEREMY</w:t>
                          </w: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Pr>
                                  <w:color w:val="156082" w:themeColor="accent1"/>
                                </w:rPr>
                                <w:t xml:space="preserve">     </w:t>
                              </w:r>
                            </w:sdtContent>
                          </w:sdt>
                        </w:p>
                        <w:p w14:paraId="53155A80" w14:textId="603C6FF7" w:rsidR="00C75141" w:rsidRDefault="00C75141" w:rsidP="00C75141">
                          <w:pPr>
                            <w:pStyle w:val="NoSpacing"/>
                            <w:spacing w:after="40"/>
                            <w:jc w:val="center"/>
                            <w:rPr>
                              <w:color w:val="156082" w:themeColor="accent1"/>
                            </w:rPr>
                          </w:pPr>
                          <w:r>
                            <w:rPr>
                              <w:color w:val="156082" w:themeColor="accent1"/>
                            </w:rPr>
                            <w:t>253</w:t>
                          </w:r>
                          <w:r w:rsidR="00727694">
                            <w:rPr>
                              <w:color w:val="156082" w:themeColor="accent1"/>
                            </w:rPr>
                            <w:t>1370</w:t>
                          </w:r>
                        </w:p>
                        <w:p w14:paraId="650359B6" w14:textId="77777777" w:rsidR="00727694" w:rsidRDefault="00727694" w:rsidP="00C75141">
                          <w:pPr>
                            <w:pStyle w:val="NoSpacing"/>
                            <w:spacing w:after="40"/>
                            <w:jc w:val="center"/>
                            <w:rPr>
                              <w:color w:val="156082" w:themeColor="accent1"/>
                            </w:rPr>
                          </w:pPr>
                        </w:p>
                        <w:p w14:paraId="19DFE1E8" w14:textId="77777777" w:rsidR="00E46B9C" w:rsidRPr="00C75141" w:rsidRDefault="00E46B9C" w:rsidP="00C75141">
                          <w:pPr>
                            <w:pStyle w:val="NoSpacing"/>
                            <w:spacing w:after="40"/>
                            <w:jc w:val="center"/>
                            <w:rPr>
                              <w:caps/>
                              <w:color w:val="156082" w:themeColor="accent1"/>
                              <w:sz w:val="28"/>
                              <w:szCs w:val="28"/>
                            </w:rPr>
                          </w:pPr>
                        </w:p>
                      </w:txbxContent>
                    </v:textbox>
                    <w10:wrap anchorx="margin" anchory="margin"/>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p w14:paraId="6451D276" w14:textId="4618F8C7" w:rsidR="009B5D6A" w:rsidRDefault="008C1921" w:rsidP="003E779E">
      <w:pPr>
        <w:jc w:val="center"/>
        <w:rPr>
          <w:b/>
          <w:bCs/>
          <w:sz w:val="32"/>
          <w:szCs w:val="32"/>
        </w:rPr>
      </w:pPr>
      <w:r>
        <w:rPr>
          <w:b/>
          <w:bCs/>
          <w:sz w:val="32"/>
          <w:szCs w:val="32"/>
        </w:rPr>
        <w:object w:dxaOrig="1287" w:dyaOrig="83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88.1pt;height:121.55pt" o:ole="">
            <v:imagedata r:id="rId11" o:title=""/>
          </v:shape>
          <o:OLEObject Type="Embed" ProgID="Excel.Sheet.12" ShapeID="_x0000_i1042" DrawAspect="Icon" ObjectID="_1843734941" r:id="rId12"/>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731058" w:rsidRDefault="00041F0C" w:rsidP="00041F0C">
      <w:pPr>
        <w:rPr>
          <w:b/>
          <w:bCs/>
          <w:u w:val="single"/>
        </w:rPr>
      </w:pPr>
      <w:r w:rsidRPr="00731058">
        <w:rPr>
          <w:b/>
          <w:bCs/>
          <w:u w:val="single"/>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60797C95" w14:textId="4B897087" w:rsidR="00041F0C" w:rsidRPr="00041F0C" w:rsidRDefault="00041F0C" w:rsidP="00F62BD2">
      <w:pPr>
        <w:numPr>
          <w:ilvl w:val="0"/>
          <w:numId w:val="16"/>
        </w:numPr>
      </w:pPr>
      <w:r w:rsidRPr="00041F0C">
        <w:t>Consider which Excel functions are most suitable for adding, averaging, or identifying the highest and lowest values.</w:t>
      </w:r>
    </w:p>
    <w:p w14:paraId="5EE6C971" w14:textId="77777777" w:rsidR="007B693A" w:rsidRPr="00041F0C" w:rsidRDefault="007B693A" w:rsidP="007B693A"/>
    <w:p w14:paraId="02494460" w14:textId="3E88E30F" w:rsidR="00041F0C" w:rsidRPr="00731058" w:rsidRDefault="00041F0C" w:rsidP="00041F0C">
      <w:pPr>
        <w:rPr>
          <w:b/>
          <w:bCs/>
          <w:u w:val="single"/>
        </w:rPr>
      </w:pPr>
      <w:r w:rsidRPr="00731058">
        <w:rPr>
          <w:b/>
          <w:bCs/>
          <w:u w:val="single"/>
        </w:rPr>
        <w:t xml:space="preserve">Step </w:t>
      </w:r>
      <w:r w:rsidR="00731058" w:rsidRPr="00731058">
        <w:rPr>
          <w:b/>
          <w:bCs/>
          <w:u w:val="single"/>
        </w:rPr>
        <w:t>2</w:t>
      </w:r>
      <w:r w:rsidRPr="00731058">
        <w:rPr>
          <w:b/>
          <w:bCs/>
          <w:u w:val="single"/>
        </w:rPr>
        <w:t>: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2B06E454" w:rsidR="00041F0C" w:rsidRPr="00041F0C" w:rsidRDefault="00041F0C" w:rsidP="00041F0C">
      <w:pPr>
        <w:numPr>
          <w:ilvl w:val="0"/>
          <w:numId w:val="21"/>
        </w:numPr>
      </w:pPr>
      <w:r w:rsidRPr="00041F0C">
        <w:t xml:space="preserve">Highlight the table and select </w:t>
      </w:r>
      <w:r w:rsidRPr="00041F0C">
        <w:rPr>
          <w:b/>
          <w:bCs/>
        </w:rPr>
        <w:t xml:space="preserve">Data &gt; </w:t>
      </w:r>
      <w:r w:rsidR="00731058">
        <w:rPr>
          <w:b/>
          <w:bCs/>
        </w:rPr>
        <w:t xml:space="preserve">Sort &amp; </w:t>
      </w:r>
      <w:r w:rsidRPr="00041F0C">
        <w:rPr>
          <w:b/>
          <w:bCs/>
        </w:rPr>
        <w:t>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lastRenderedPageBreak/>
        <w:t>Compare different product categories and days of the week.</w:t>
      </w:r>
    </w:p>
    <w:p w14:paraId="57B29701" w14:textId="77777777" w:rsidR="00041F0C" w:rsidRPr="00041F0C" w:rsidRDefault="00041F0C" w:rsidP="00041F0C">
      <w:pPr>
        <w:numPr>
          <w:ilvl w:val="0"/>
          <w:numId w:val="21"/>
        </w:numPr>
      </w:pPr>
      <w:r w:rsidRPr="00041F0C">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Default="00041F0C" w:rsidP="00041F0C">
      <w:r w:rsidRPr="00041F0C">
        <w:t>Support your answers with evidence from the data where appropriate.</w:t>
      </w:r>
    </w:p>
    <w:p w14:paraId="72C3ADA8" w14:textId="7C2C5475" w:rsidR="000E653C" w:rsidRDefault="000E653C" w:rsidP="00731058">
      <w:pPr>
        <w:pStyle w:val="ListParagraph"/>
        <w:numPr>
          <w:ilvl w:val="0"/>
          <w:numId w:val="22"/>
        </w:numPr>
      </w:pPr>
      <w:r w:rsidRPr="00041F0C">
        <w:t>Which product category generates the highest revenue?</w:t>
      </w:r>
    </w:p>
    <w:p w14:paraId="5A20197E" w14:textId="4F780591" w:rsidR="009C2ADF" w:rsidRDefault="009C2ADF" w:rsidP="009C2ADF">
      <w:pPr>
        <w:pStyle w:val="ListParagraph"/>
      </w:pPr>
      <w:r>
        <w:t>Coffee generates the highest revenue</w:t>
      </w:r>
      <w:r w:rsidR="00A705DE">
        <w:t xml:space="preserve"> </w:t>
      </w:r>
      <w:r w:rsidR="00B20DEB">
        <w:t>with the average revenue</w:t>
      </w:r>
      <w:r w:rsidR="000C29D2">
        <w:t xml:space="preserve"> being</w:t>
      </w:r>
      <w:r w:rsidR="00AB08AC">
        <w:t xml:space="preserve"> £</w:t>
      </w:r>
      <w:r w:rsidR="00E86151">
        <w:t>337</w:t>
      </w:r>
    </w:p>
    <w:p w14:paraId="2187D358" w14:textId="77777777" w:rsidR="000E653C" w:rsidRDefault="000E653C" w:rsidP="00041F0C"/>
    <w:p w14:paraId="6BB977A8" w14:textId="060DC4E1" w:rsidR="000E653C" w:rsidRDefault="000E653C" w:rsidP="000E653C">
      <w:pPr>
        <w:pStyle w:val="ListParagraph"/>
        <w:numPr>
          <w:ilvl w:val="0"/>
          <w:numId w:val="22"/>
        </w:numPr>
      </w:pPr>
      <w:r w:rsidRPr="00041F0C">
        <w:t>Which product category appears to perform best overall?</w:t>
      </w:r>
    </w:p>
    <w:p w14:paraId="7178778B" w14:textId="37909465" w:rsidR="000E653C" w:rsidRDefault="00BE4E4C" w:rsidP="000E653C">
      <w:pPr>
        <w:pStyle w:val="ListParagraph"/>
      </w:pPr>
      <w:r>
        <w:t>Coffee sells an average of</w:t>
      </w:r>
      <w:r w:rsidR="00A67F15">
        <w:t xml:space="preserve"> </w:t>
      </w:r>
      <w:r w:rsidR="003B4C4A">
        <w:t>112.</w:t>
      </w:r>
      <w:r w:rsidR="002A0C14">
        <w:t>5</w:t>
      </w:r>
      <w:r w:rsidR="00A67F15">
        <w:t xml:space="preserve"> per day so </w:t>
      </w:r>
      <w:r w:rsidR="007C60D8">
        <w:t>coffee is the best seller overall</w:t>
      </w:r>
    </w:p>
    <w:p w14:paraId="2BBE4791" w14:textId="10D6DA13" w:rsidR="004A3335" w:rsidRDefault="000E653C" w:rsidP="00041F0C">
      <w:pPr>
        <w:numPr>
          <w:ilvl w:val="0"/>
          <w:numId w:val="22"/>
        </w:numPr>
      </w:pPr>
      <w:r w:rsidRPr="00041F0C">
        <w:t>Are there any trends in sales that could influence staffing decisions?</w:t>
      </w:r>
      <w:r w:rsidR="004A3335">
        <w:t xml:space="preserve"> </w:t>
      </w:r>
    </w:p>
    <w:p w14:paraId="3C4EDF5C" w14:textId="5C5ADEF8" w:rsidR="004A3335" w:rsidRDefault="004A3335" w:rsidP="004A3335">
      <w:pPr>
        <w:ind w:left="720"/>
      </w:pPr>
      <w:r>
        <w:t xml:space="preserve">Thursdays is the </w:t>
      </w:r>
      <w:proofErr w:type="gramStart"/>
      <w:r>
        <w:t>least busiest</w:t>
      </w:r>
      <w:proofErr w:type="gramEnd"/>
      <w:r>
        <w:t xml:space="preserve"> day so I would have less staff in</w:t>
      </w:r>
    </w:p>
    <w:p w14:paraId="29FD54DC" w14:textId="648D3BB8" w:rsidR="00041F0C" w:rsidRDefault="00041F0C" w:rsidP="00041F0C">
      <w:pPr>
        <w:numPr>
          <w:ilvl w:val="0"/>
          <w:numId w:val="22"/>
        </w:numPr>
      </w:pPr>
      <w:r w:rsidRPr="00041F0C">
        <w:t>How does customer demand differ between product categories?</w:t>
      </w:r>
    </w:p>
    <w:p w14:paraId="5E5F95FD" w14:textId="6F8AC18C" w:rsidR="00B500C7" w:rsidRPr="00041F0C" w:rsidRDefault="001F2120" w:rsidP="00B500C7">
      <w:r>
        <w:t>Coffee is the highest in demand with pastries and seasonal being the least popular</w:t>
      </w:r>
    </w:p>
    <w:p w14:paraId="76AD3BE8" w14:textId="77777777" w:rsidR="00041F0C" w:rsidRDefault="00041F0C" w:rsidP="00041F0C">
      <w:pPr>
        <w:numPr>
          <w:ilvl w:val="0"/>
          <w:numId w:val="22"/>
        </w:numPr>
      </w:pPr>
      <w:r w:rsidRPr="00041F0C">
        <w:t>What does the customer satisfaction data suggest about the café's products or service?</w:t>
      </w:r>
    </w:p>
    <w:p w14:paraId="51B4A4FD" w14:textId="056A82E5" w:rsidR="00F41E5D" w:rsidRDefault="00F41E5D" w:rsidP="00F41E5D">
      <w:pPr>
        <w:ind w:left="720"/>
      </w:pPr>
      <w:r>
        <w:t>They</w:t>
      </w:r>
      <w:r w:rsidR="009F3166">
        <w:t xml:space="preserve"> vary from a 4.6 to a 4 which suggests </w:t>
      </w:r>
      <w:r w:rsidR="00A30036">
        <w:t>the products and services are similar most days</w:t>
      </w:r>
      <w:r w:rsidR="00E95512">
        <w:t xml:space="preserve"> and customers are overall happy</w:t>
      </w:r>
    </w:p>
    <w:p w14:paraId="5F82D4DF" w14:textId="77777777" w:rsidR="00B500C7" w:rsidRPr="00041F0C" w:rsidRDefault="00B500C7" w:rsidP="00B500C7"/>
    <w:p w14:paraId="6EE03820" w14:textId="77777777" w:rsidR="00041F0C" w:rsidRDefault="00041F0C" w:rsidP="00041F0C">
      <w:pPr>
        <w:numPr>
          <w:ilvl w:val="0"/>
          <w:numId w:val="22"/>
        </w:numPr>
      </w:pPr>
      <w:r w:rsidRPr="00041F0C">
        <w:t>What additional information would help you make more confident business recommendations?</w:t>
      </w:r>
    </w:p>
    <w:p w14:paraId="5153BE0B" w14:textId="74238958" w:rsidR="00A30036" w:rsidRPr="00041F0C" w:rsidRDefault="00A30036" w:rsidP="00A30036">
      <w:pPr>
        <w:ind w:left="720"/>
      </w:pPr>
      <w:r>
        <w:t xml:space="preserve">As coffee is the most </w:t>
      </w:r>
      <w:proofErr w:type="gramStart"/>
      <w:r>
        <w:t>popular</w:t>
      </w:r>
      <w:proofErr w:type="gramEnd"/>
      <w:r>
        <w:t xml:space="preserve"> I would have someone </w:t>
      </w:r>
      <w:r w:rsidR="001263C6">
        <w:t>who is specialising in coffee</w:t>
      </w:r>
      <w:r w:rsidR="007B5DF6">
        <w:t xml:space="preserve"> </w:t>
      </w:r>
      <w:r w:rsidR="00E95512">
        <w:t xml:space="preserve">making sure we offer a range of speciality </w:t>
      </w:r>
      <w:r w:rsidR="002664E6">
        <w:t>coffees and could offer a coffee reward card</w:t>
      </w:r>
    </w:p>
    <w:p w14:paraId="2AD625C7" w14:textId="7588C444" w:rsidR="00041F0C" w:rsidRPr="00041F0C" w:rsidRDefault="00041F0C" w:rsidP="00041F0C"/>
    <w:p w14:paraId="74740A66" w14:textId="34A5C9AF" w:rsidR="00041F0C" w:rsidRPr="00731058" w:rsidRDefault="00041F0C" w:rsidP="00041F0C">
      <w:pPr>
        <w:rPr>
          <w:b/>
          <w:bCs/>
          <w:u w:val="single"/>
        </w:rPr>
      </w:pPr>
      <w:r w:rsidRPr="00731058">
        <w:rPr>
          <w:b/>
          <w:bCs/>
          <w:u w:val="single"/>
        </w:rPr>
        <w:t xml:space="preserve">Step </w:t>
      </w:r>
      <w:r w:rsidR="00731058" w:rsidRPr="00731058">
        <w:rPr>
          <w:b/>
          <w:bCs/>
          <w:u w:val="single"/>
        </w:rPr>
        <w:t>3</w:t>
      </w:r>
      <w:r w:rsidRPr="00731058">
        <w:rPr>
          <w:b/>
          <w:bCs/>
          <w:u w:val="single"/>
        </w:rPr>
        <w:t>: Generate AI Insights</w:t>
      </w:r>
    </w:p>
    <w:p w14:paraId="22BFD35B" w14:textId="5F85C696" w:rsidR="00041F0C" w:rsidRPr="00041F0C" w:rsidRDefault="00041F0C" w:rsidP="00041F0C">
      <w:r w:rsidRPr="00041F0C">
        <w:t>Use Excel Copilot or another approved AI tool</w:t>
      </w:r>
      <w:r w:rsidR="00F62BD2">
        <w:t xml:space="preserve"> (ChatGPT etc)</w:t>
      </w:r>
      <w:r w:rsidRPr="00041F0C">
        <w:t>.</w:t>
      </w:r>
    </w:p>
    <w:p w14:paraId="341C1DE8" w14:textId="77777777" w:rsidR="00041F0C" w:rsidRPr="00041F0C" w:rsidRDefault="00041F0C" w:rsidP="00041F0C">
      <w:pPr>
        <w:rPr>
          <w:b/>
          <w:bCs/>
        </w:rPr>
      </w:pPr>
      <w:r w:rsidRPr="00041F0C">
        <w:rPr>
          <w:b/>
          <w:bCs/>
        </w:rPr>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lastRenderedPageBreak/>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t>Compare the AI's findings with your own observations from sorting and filtering the data.</w:t>
      </w:r>
    </w:p>
    <w:p w14:paraId="7225306B" w14:textId="77777777" w:rsidR="00041F0C" w:rsidRPr="00041F0C" w:rsidRDefault="00041F0C" w:rsidP="00041F0C">
      <w:pPr>
        <w:numPr>
          <w:ilvl w:val="0"/>
          <w:numId w:val="23"/>
        </w:numPr>
      </w:pPr>
      <w:r w:rsidRPr="00041F0C">
        <w:t>Remember that AI can make mistakes or assumptions.</w:t>
      </w:r>
    </w:p>
    <w:p w14:paraId="17BF5D81" w14:textId="1ADE68E1" w:rsidR="00041F0C" w:rsidRPr="00041F0C" w:rsidRDefault="00041F0C" w:rsidP="00041F0C"/>
    <w:p w14:paraId="2372CF3E" w14:textId="7596E45C" w:rsidR="00041F0C" w:rsidRPr="00731058" w:rsidRDefault="00041F0C" w:rsidP="00041F0C">
      <w:pPr>
        <w:rPr>
          <w:b/>
          <w:bCs/>
          <w:u w:val="single"/>
        </w:rPr>
      </w:pPr>
      <w:r w:rsidRPr="00731058">
        <w:rPr>
          <w:b/>
          <w:bCs/>
          <w:u w:val="single"/>
        </w:rPr>
        <w:t xml:space="preserve">Step </w:t>
      </w:r>
      <w:r w:rsidR="00731058" w:rsidRPr="00731058">
        <w:rPr>
          <w:b/>
          <w:bCs/>
          <w:u w:val="single"/>
        </w:rPr>
        <w:t>4</w:t>
      </w:r>
      <w:r w:rsidRPr="00731058">
        <w:rPr>
          <w:b/>
          <w:bCs/>
          <w:u w:val="single"/>
        </w:rPr>
        <w:t>: Review the AI Response</w:t>
      </w:r>
    </w:p>
    <w:p w14:paraId="06854BE7" w14:textId="77777777" w:rsidR="00041F0C" w:rsidRPr="00041F0C" w:rsidRDefault="00041F0C" w:rsidP="00041F0C">
      <w:r w:rsidRPr="00041F0C">
        <w:t>Check the AI-generated insights carefully.</w:t>
      </w:r>
    </w:p>
    <w:p w14:paraId="42BD903E" w14:textId="77777777" w:rsidR="00041F0C" w:rsidRPr="00041F0C" w:rsidRDefault="00041F0C" w:rsidP="00041F0C">
      <w:r w:rsidRPr="00041F0C">
        <w:t>Consider:</w:t>
      </w:r>
    </w:p>
    <w:p w14:paraId="7D53849E" w14:textId="77777777" w:rsidR="00041F0C" w:rsidRPr="00041F0C" w:rsidRDefault="00041F0C" w:rsidP="00041F0C">
      <w:pPr>
        <w:numPr>
          <w:ilvl w:val="0"/>
          <w:numId w:val="24"/>
        </w:numPr>
      </w:pPr>
      <w:r w:rsidRPr="00041F0C">
        <w:t>Are the statements supported by the data?</w:t>
      </w:r>
    </w:p>
    <w:p w14:paraId="0813A966" w14:textId="77777777" w:rsidR="00041F0C" w:rsidRPr="00041F0C" w:rsidRDefault="00041F0C" w:rsidP="00041F0C">
      <w:pPr>
        <w:numPr>
          <w:ilvl w:val="0"/>
          <w:numId w:val="24"/>
        </w:numPr>
      </w:pPr>
      <w:r w:rsidRPr="00041F0C">
        <w:t>Are the figures accurate?</w:t>
      </w:r>
    </w:p>
    <w:p w14:paraId="7556553D" w14:textId="77777777" w:rsidR="00041F0C" w:rsidRPr="00041F0C" w:rsidRDefault="00041F0C" w:rsidP="00041F0C">
      <w:pPr>
        <w:numPr>
          <w:ilvl w:val="0"/>
          <w:numId w:val="24"/>
        </w:numPr>
      </w:pPr>
      <w:r w:rsidRPr="00041F0C">
        <w:t>Has the AI made assumptions that cannot be verified?</w:t>
      </w:r>
    </w:p>
    <w:p w14:paraId="0C11054B" w14:textId="77777777" w:rsidR="00041F0C" w:rsidRPr="00041F0C" w:rsidRDefault="00041F0C" w:rsidP="00041F0C">
      <w:pPr>
        <w:numPr>
          <w:ilvl w:val="0"/>
          <w:numId w:val="24"/>
        </w:numPr>
      </w:pPr>
      <w:r w:rsidRPr="00041F0C">
        <w:t>Would you change or improve any of the suggestions?</w:t>
      </w:r>
    </w:p>
    <w:p w14:paraId="0404B2BD" w14:textId="77777777" w:rsidR="00041F0C" w:rsidRPr="00041F0C" w:rsidRDefault="00041F0C" w:rsidP="00041F0C">
      <w:pPr>
        <w:rPr>
          <w:b/>
          <w:bCs/>
        </w:rPr>
      </w:pPr>
      <w:r w:rsidRPr="00041F0C">
        <w:rPr>
          <w:b/>
          <w:bCs/>
        </w:rPr>
        <w:t>Hint</w:t>
      </w:r>
    </w:p>
    <w:p w14:paraId="4349C1BF" w14:textId="77777777" w:rsidR="00041F0C" w:rsidRPr="00041F0C" w:rsidRDefault="00041F0C" w:rsidP="00041F0C">
      <w:pPr>
        <w:numPr>
          <w:ilvl w:val="0"/>
          <w:numId w:val="25"/>
        </w:numPr>
      </w:pPr>
      <w:r w:rsidRPr="00041F0C">
        <w:t>Compare the AI-generated insights against the evidence you found during your analysis.</w:t>
      </w:r>
    </w:p>
    <w:p w14:paraId="7F9A81FE" w14:textId="77777777" w:rsidR="00041F0C" w:rsidRPr="00041F0C" w:rsidRDefault="00041F0C" w:rsidP="00041F0C">
      <w:pPr>
        <w:numPr>
          <w:ilvl w:val="0"/>
          <w:numId w:val="25"/>
        </w:numPr>
      </w:pPr>
      <w:r w:rsidRPr="00041F0C">
        <w:t>If the AI makes a claim, check whether the data actually supports it.</w:t>
      </w:r>
    </w:p>
    <w:p w14:paraId="6579E3A8" w14:textId="77777777" w:rsidR="00041F0C" w:rsidRPr="00041F0C" w:rsidRDefault="00041F0C" w:rsidP="00041F0C">
      <w:pPr>
        <w:rPr>
          <w:b/>
          <w:bCs/>
        </w:rPr>
      </w:pPr>
      <w:r w:rsidRPr="00041F0C">
        <w:rPr>
          <w:b/>
          <w:bCs/>
        </w:rPr>
        <w:t>Answer the Following Question</w:t>
      </w:r>
    </w:p>
    <w:p w14:paraId="28E0E3FD" w14:textId="1FF204BA" w:rsidR="00041F0C" w:rsidRDefault="00041F0C" w:rsidP="00731058">
      <w:pPr>
        <w:numPr>
          <w:ilvl w:val="0"/>
          <w:numId w:val="26"/>
        </w:numPr>
      </w:pPr>
      <w:r w:rsidRPr="00041F0C">
        <w:t>Which AI-generated insight was the most useful and how did it compare to your own analysis?</w:t>
      </w:r>
    </w:p>
    <w:p w14:paraId="0E6B3E60" w14:textId="14D0C640" w:rsidR="006972F0" w:rsidRDefault="00F006E7" w:rsidP="00AA26F3">
      <w:pPr>
        <w:spacing w:line="480" w:lineRule="auto"/>
        <w:ind w:left="720"/>
      </w:pPr>
      <w:r>
        <w:t xml:space="preserve">AI </w:t>
      </w:r>
      <w:r w:rsidR="002511E6">
        <w:t xml:space="preserve">insights suggested that coffee was the best seller </w:t>
      </w:r>
      <w:r w:rsidR="00D00764">
        <w:t>AI suggested having more staff during midweek and less staff on a Thursday which is one of the cafes quietes</w:t>
      </w:r>
      <w:r w:rsidR="00300964">
        <w:t>t days which is what I also came up</w:t>
      </w:r>
      <w:r w:rsidR="00F72CBA">
        <w:t xml:space="preserve"> with,</w:t>
      </w:r>
      <w:r w:rsidR="00E23D56">
        <w:t xml:space="preserve"> I suggested loy</w:t>
      </w:r>
      <w:r w:rsidR="00F72CBA">
        <w:t xml:space="preserve">alty schemes which AI also suggested </w:t>
      </w:r>
      <w:r w:rsidR="00E23D56">
        <w:t>unfortunately AI didn’t pick up on the revenue column which they said was blank</w:t>
      </w:r>
      <w:r w:rsidR="00DC4ABB">
        <w:t xml:space="preserve"> but they said coffee made</w:t>
      </w:r>
      <w:r w:rsidR="00F72CBA">
        <w:t xml:space="preserve"> </w:t>
      </w:r>
      <w:r w:rsidR="00DC4ABB">
        <w:t>“</w:t>
      </w:r>
      <w:r w:rsidR="00AA26F3" w:rsidRPr="006972F0">
        <w:t xml:space="preserve">approximately </w:t>
      </w:r>
      <w:r w:rsidR="00AA26F3" w:rsidRPr="006972F0">
        <w:rPr>
          <w:b/>
          <w:bCs/>
        </w:rPr>
        <w:t>£10,12</w:t>
      </w:r>
      <w:r w:rsidR="00742C35">
        <w:rPr>
          <w:b/>
          <w:bCs/>
        </w:rPr>
        <w:t>5</w:t>
      </w:r>
      <w:r w:rsidR="00DC4ABB">
        <w:rPr>
          <w:b/>
          <w:bCs/>
        </w:rPr>
        <w:t>”</w:t>
      </w:r>
      <w:r w:rsidR="00DC4ABB">
        <w:t xml:space="preserve"> they have got the figures so could of came up with a accurate </w:t>
      </w:r>
      <w:r w:rsidR="00742C35">
        <w:t>figure</w:t>
      </w:r>
      <w:r w:rsidR="00AA26F3">
        <w:t xml:space="preserve"> </w:t>
      </w:r>
    </w:p>
    <w:p w14:paraId="3D1E42F4" w14:textId="77777777" w:rsidR="00731058" w:rsidRPr="00041F0C" w:rsidRDefault="00731058" w:rsidP="00731058">
      <w:pPr>
        <w:ind w:left="720"/>
      </w:pPr>
    </w:p>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lastRenderedPageBreak/>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t>One recommendation for future promotions.</w:t>
      </w:r>
    </w:p>
    <w:p w14:paraId="65DACB70" w14:textId="77777777" w:rsidR="00041F0C" w:rsidRPr="00041F0C" w:rsidRDefault="00041F0C" w:rsidP="00041F0C">
      <w:pPr>
        <w:rPr>
          <w:b/>
          <w:bCs/>
        </w:rPr>
      </w:pPr>
      <w:r w:rsidRPr="00041F0C">
        <w:rPr>
          <w:b/>
          <w:bCs/>
        </w:rPr>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t>Focus on recommendations that would help the café owner make decisions.</w:t>
      </w:r>
    </w:p>
    <w:p w14:paraId="598BF82F" w14:textId="77777777" w:rsidR="006972F0" w:rsidRPr="006972F0" w:rsidRDefault="00041F0C" w:rsidP="006972F0">
      <w:pPr>
        <w:numPr>
          <w:ilvl w:val="0"/>
          <w:numId w:val="28"/>
        </w:numPr>
      </w:pPr>
      <w:proofErr w:type="spellStart"/>
      <w:r w:rsidRPr="00041F0C">
        <w:t>En</w:t>
      </w:r>
      <w:r w:rsidR="006972F0" w:rsidRPr="006972F0">
        <w:t>requirements</w:t>
      </w:r>
      <w:proofErr w:type="spellEnd"/>
      <w:r w:rsidR="006972F0" w:rsidRPr="006972F0">
        <w:t xml:space="preserve"> and promotional opportunities."</w:t>
      </w:r>
    </w:p>
    <w:p w14:paraId="69BD05D4" w14:textId="77777777" w:rsidR="006972F0" w:rsidRPr="006972F0" w:rsidRDefault="006972F0" w:rsidP="006972F0">
      <w:pPr>
        <w:numPr>
          <w:ilvl w:val="0"/>
          <w:numId w:val="28"/>
        </w:numPr>
      </w:pPr>
      <w:r w:rsidRPr="006972F0">
        <w:t>Stopped thinking</w:t>
      </w:r>
    </w:p>
    <w:p w14:paraId="13957F4B" w14:textId="77777777" w:rsidR="006972F0" w:rsidRDefault="006972F0" w:rsidP="006972F0">
      <w:pPr>
        <w:numPr>
          <w:ilvl w:val="0"/>
          <w:numId w:val="28"/>
        </w:numPr>
      </w:pPr>
      <w:r w:rsidRPr="006972F0">
        <w:t>Based on the café sales data (30 days of trading across Coffee, Pastries, Sandwiches and Seasonal products), these are the key business insights:</w:t>
      </w:r>
    </w:p>
    <w:p w14:paraId="6F2185B1" w14:textId="75CF449E" w:rsidR="009C22ED" w:rsidRDefault="009C22ED" w:rsidP="009C22ED">
      <w:pPr>
        <w:rPr>
          <w:b/>
          <w:bCs/>
          <w:u w:val="single"/>
        </w:rPr>
      </w:pPr>
      <w:r w:rsidRPr="009C22ED">
        <w:rPr>
          <w:b/>
          <w:bCs/>
          <w:u w:val="single"/>
        </w:rPr>
        <w:t>FINAL SUMMARY</w:t>
      </w:r>
    </w:p>
    <w:p w14:paraId="6090586D" w14:textId="4124A6D9" w:rsidR="009C22ED" w:rsidRPr="009C22ED" w:rsidRDefault="006A2A75" w:rsidP="009C22ED">
      <w:pPr>
        <w:rPr>
          <w:b/>
          <w:bCs/>
          <w:u w:val="single"/>
        </w:rPr>
      </w:pPr>
      <w:r>
        <w:t>The cafes sales went up during the month</w:t>
      </w:r>
      <w:r w:rsidR="0014277C">
        <w:t xml:space="preserve"> with daily revenue increasing from</w:t>
      </w:r>
      <w:r w:rsidR="004E43B0">
        <w:t xml:space="preserve"> £112</w:t>
      </w:r>
      <w:r w:rsidR="001B4AA4">
        <w:t xml:space="preserve">.50 </w:t>
      </w:r>
      <w:r w:rsidR="0014277C">
        <w:t xml:space="preserve">to </w:t>
      </w:r>
      <w:r w:rsidR="001B4AA4">
        <w:t xml:space="preserve">£405 </w:t>
      </w:r>
      <w:r w:rsidR="00D639AF">
        <w:t>customer satisfaction remained high ranging from 4.0 to 4.6 out of 5</w:t>
      </w:r>
      <w:r w:rsidR="00B86174">
        <w:t xml:space="preserve"> so in general customers wer</w:t>
      </w:r>
      <w:r w:rsidR="00E26B5F">
        <w:t>e</w:t>
      </w:r>
      <w:r w:rsidR="00B86174">
        <w:t xml:space="preserve"> happy promotions and deals</w:t>
      </w:r>
      <w:r w:rsidR="00E26B5F">
        <w:t xml:space="preserve"> could help the café flourish with coffee being the best seller they could </w:t>
      </w:r>
      <w:r w:rsidR="00B86174">
        <w:t xml:space="preserve"> </w:t>
      </w:r>
      <w:r w:rsidR="00710ABB">
        <w:t xml:space="preserve">do a loyalty scheme and specialise in different coffees and different flavours </w:t>
      </w:r>
      <w:r w:rsidR="001B4AA4">
        <w:t xml:space="preserve"> </w:t>
      </w:r>
      <w:r w:rsidR="000F59E1">
        <w:t xml:space="preserve">pastries were one of the lowest in </w:t>
      </w:r>
      <w:proofErr w:type="spellStart"/>
      <w:r w:rsidR="000F59E1">
        <w:t>sles</w:t>
      </w:r>
      <w:proofErr w:type="spellEnd"/>
      <w:r w:rsidR="000F59E1">
        <w:t xml:space="preserve"> so could do an offer with a coffee and a pastry</w:t>
      </w:r>
      <w:r w:rsidR="000C4336">
        <w:t xml:space="preserve"> I would suggest having more staff midweek as this is the busiest time</w:t>
      </w:r>
    </w:p>
    <w:p w14:paraId="78DAC0C3" w14:textId="77777777" w:rsidR="00742C35" w:rsidRDefault="00742C35" w:rsidP="00742C35"/>
    <w:p w14:paraId="4F945A69" w14:textId="77777777" w:rsidR="006972F0" w:rsidRDefault="006972F0" w:rsidP="006972F0"/>
    <w:p w14:paraId="59888CC3" w14:textId="53DCDBDB" w:rsidR="006972F0" w:rsidRPr="006972F0" w:rsidRDefault="006972F0" w:rsidP="006972F0">
      <w:pPr>
        <w:rPr>
          <w:b/>
          <w:bCs/>
          <w:u w:val="single"/>
        </w:rPr>
      </w:pPr>
      <w:r w:rsidRPr="006972F0">
        <w:rPr>
          <w:b/>
          <w:bCs/>
          <w:u w:val="single"/>
        </w:rPr>
        <w:t>AI INSIGHTS</w:t>
      </w:r>
    </w:p>
    <w:p w14:paraId="69411B96" w14:textId="77777777" w:rsidR="006972F0" w:rsidRPr="006972F0" w:rsidRDefault="006972F0" w:rsidP="006972F0">
      <w:pPr>
        <w:numPr>
          <w:ilvl w:val="0"/>
          <w:numId w:val="28"/>
        </w:numPr>
        <w:rPr>
          <w:b/>
          <w:bCs/>
        </w:rPr>
      </w:pPr>
      <w:r w:rsidRPr="006972F0">
        <w:rPr>
          <w:b/>
          <w:bCs/>
        </w:rPr>
        <w:t>1. Sales Performance: Coffee is the main revenue driver</w:t>
      </w:r>
    </w:p>
    <w:p w14:paraId="01CC444E" w14:textId="77777777" w:rsidR="006972F0" w:rsidRPr="006972F0" w:rsidRDefault="006972F0" w:rsidP="006972F0">
      <w:pPr>
        <w:numPr>
          <w:ilvl w:val="0"/>
          <w:numId w:val="28"/>
        </w:numPr>
      </w:pPr>
      <w:r w:rsidRPr="006972F0">
        <w:t xml:space="preserve">Coffee generated approximately </w:t>
      </w:r>
      <w:r w:rsidRPr="006972F0">
        <w:rPr>
          <w:b/>
          <w:bCs/>
        </w:rPr>
        <w:t>£10,125</w:t>
      </w:r>
      <w:r w:rsidRPr="006972F0">
        <w:t xml:space="preserve">, accounting for about </w:t>
      </w:r>
      <w:r w:rsidRPr="006972F0">
        <w:rPr>
          <w:b/>
          <w:bCs/>
        </w:rPr>
        <w:t>41% of total revenue</w:t>
      </w:r>
      <w:r w:rsidRPr="006972F0">
        <w:t xml:space="preserve">. </w:t>
      </w:r>
    </w:p>
    <w:p w14:paraId="14650CA6" w14:textId="77777777" w:rsidR="006972F0" w:rsidRPr="006972F0" w:rsidRDefault="006972F0" w:rsidP="006972F0">
      <w:pPr>
        <w:numPr>
          <w:ilvl w:val="0"/>
          <w:numId w:val="28"/>
        </w:numPr>
      </w:pPr>
      <w:r w:rsidRPr="006972F0">
        <w:t xml:space="preserve">Sandwiches were the second-largest contributor at approximately </w:t>
      </w:r>
      <w:r w:rsidRPr="006972F0">
        <w:rPr>
          <w:b/>
          <w:bCs/>
        </w:rPr>
        <w:t>£6,420</w:t>
      </w:r>
      <w:r w:rsidRPr="006972F0">
        <w:t xml:space="preserve">, while Pastries and Seasonal items each generated around </w:t>
      </w:r>
      <w:r w:rsidRPr="006972F0">
        <w:rPr>
          <w:b/>
          <w:bCs/>
        </w:rPr>
        <w:t>£4,013</w:t>
      </w:r>
      <w:r w:rsidRPr="006972F0">
        <w:t xml:space="preserve">. </w:t>
      </w:r>
    </w:p>
    <w:p w14:paraId="03A30B83" w14:textId="77777777" w:rsidR="006972F0" w:rsidRPr="006972F0" w:rsidRDefault="006972F0" w:rsidP="006972F0">
      <w:pPr>
        <w:numPr>
          <w:ilvl w:val="0"/>
          <w:numId w:val="28"/>
        </w:numPr>
      </w:pPr>
      <w:r w:rsidRPr="006972F0">
        <w:lastRenderedPageBreak/>
        <w:t xml:space="preserve">Daily revenue increased from around </w:t>
      </w:r>
      <w:r w:rsidRPr="006972F0">
        <w:rPr>
          <w:b/>
          <w:bCs/>
        </w:rPr>
        <w:t>£675 at the start of the month</w:t>
      </w:r>
      <w:r w:rsidRPr="006972F0">
        <w:t xml:space="preserve"> to peaks of </w:t>
      </w:r>
      <w:r w:rsidRPr="006972F0">
        <w:rPr>
          <w:b/>
          <w:bCs/>
        </w:rPr>
        <w:t>£945</w:t>
      </w:r>
      <w:r w:rsidRPr="006972F0">
        <w:t xml:space="preserve">, indicating a strong upward sales trend over the period. </w:t>
      </w:r>
    </w:p>
    <w:p w14:paraId="20FD447C" w14:textId="77777777" w:rsidR="006972F0" w:rsidRPr="006972F0" w:rsidRDefault="006972F0" w:rsidP="006972F0">
      <w:pPr>
        <w:numPr>
          <w:ilvl w:val="0"/>
          <w:numId w:val="28"/>
        </w:numPr>
      </w:pPr>
      <w:r w:rsidRPr="006972F0">
        <w:rPr>
          <w:b/>
          <w:bCs/>
        </w:rPr>
        <w:t>Business implication:</w:t>
      </w:r>
      <w:r w:rsidRPr="006972F0">
        <w:t xml:space="preserve"> Protect and grow coffee sales through premium options, loyalty schemes, and bundled offers, as this category has the greatest impact on overall revenue.</w:t>
      </w:r>
    </w:p>
    <w:p w14:paraId="2F38FCC0" w14:textId="77777777" w:rsidR="006972F0" w:rsidRPr="006972F0" w:rsidRDefault="006972F0" w:rsidP="006972F0">
      <w:pPr>
        <w:numPr>
          <w:ilvl w:val="0"/>
          <w:numId w:val="28"/>
        </w:numPr>
      </w:pPr>
      <w:r w:rsidRPr="006972F0">
        <w:pict w14:anchorId="0D53A087">
          <v:rect id="_x0000_i1028" style="width:0;height:1.5pt" o:hralign="center" o:hrstd="t" o:hr="t" fillcolor="#a0a0a0" stroked="f"/>
        </w:pict>
      </w:r>
    </w:p>
    <w:p w14:paraId="384511F7" w14:textId="77777777" w:rsidR="006972F0" w:rsidRPr="006972F0" w:rsidRDefault="006972F0" w:rsidP="006972F0">
      <w:pPr>
        <w:numPr>
          <w:ilvl w:val="0"/>
          <w:numId w:val="28"/>
        </w:numPr>
        <w:rPr>
          <w:b/>
          <w:bCs/>
        </w:rPr>
      </w:pPr>
      <w:r w:rsidRPr="006972F0">
        <w:rPr>
          <w:b/>
          <w:bCs/>
        </w:rPr>
        <w:t>2. Customer Satisfaction: Higher ratings coincide with stronger trading days</w:t>
      </w:r>
    </w:p>
    <w:p w14:paraId="4CCEFDC2" w14:textId="77777777" w:rsidR="006972F0" w:rsidRPr="006972F0" w:rsidRDefault="006972F0" w:rsidP="006972F0">
      <w:pPr>
        <w:numPr>
          <w:ilvl w:val="0"/>
          <w:numId w:val="28"/>
        </w:numPr>
      </w:pPr>
      <w:r w:rsidRPr="006972F0">
        <w:t xml:space="preserve">Customer satisfaction scores ranged from </w:t>
      </w:r>
      <w:r w:rsidRPr="006972F0">
        <w:rPr>
          <w:b/>
          <w:bCs/>
        </w:rPr>
        <w:t>4.0 to 4.6 out of 5</w:t>
      </w:r>
      <w:r w:rsidRPr="006972F0">
        <w:t xml:space="preserve">, which is consistently strong. </w:t>
      </w:r>
    </w:p>
    <w:p w14:paraId="3BE9CAD4" w14:textId="77777777" w:rsidR="006972F0" w:rsidRPr="006972F0" w:rsidRDefault="006972F0" w:rsidP="006972F0">
      <w:pPr>
        <w:numPr>
          <w:ilvl w:val="0"/>
          <w:numId w:val="28"/>
        </w:numPr>
      </w:pPr>
      <w:r w:rsidRPr="006972F0">
        <w:t>The highest-rated days (</w:t>
      </w:r>
      <w:r w:rsidRPr="006972F0">
        <w:rPr>
          <w:b/>
          <w:bCs/>
        </w:rPr>
        <w:t>4.6</w:t>
      </w:r>
      <w:r w:rsidRPr="006972F0">
        <w:t xml:space="preserve">) were also among the strongest sales days, suggesting a positive relationship between customer experience and spending. </w:t>
      </w:r>
    </w:p>
    <w:p w14:paraId="1316E835" w14:textId="77777777" w:rsidR="006972F0" w:rsidRPr="006972F0" w:rsidRDefault="006972F0" w:rsidP="006972F0">
      <w:pPr>
        <w:numPr>
          <w:ilvl w:val="0"/>
          <w:numId w:val="28"/>
        </w:numPr>
      </w:pPr>
      <w:r w:rsidRPr="006972F0">
        <w:t xml:space="preserve">Maintaining service quality appears important as sales volumes increase. </w:t>
      </w:r>
    </w:p>
    <w:p w14:paraId="70D6EDC7" w14:textId="77777777" w:rsidR="006972F0" w:rsidRPr="006972F0" w:rsidRDefault="006972F0" w:rsidP="006972F0">
      <w:pPr>
        <w:numPr>
          <w:ilvl w:val="0"/>
          <w:numId w:val="28"/>
        </w:numPr>
      </w:pPr>
      <w:r w:rsidRPr="006972F0">
        <w:rPr>
          <w:b/>
          <w:bCs/>
        </w:rPr>
        <w:t>Business implication:</w:t>
      </w:r>
      <w:r w:rsidRPr="006972F0">
        <w:t xml:space="preserve"> Continue monitoring service quality during busy periods to ensure customer satisfaction remains high and supports repeat business.</w:t>
      </w:r>
    </w:p>
    <w:p w14:paraId="006CD1CD" w14:textId="77777777" w:rsidR="006972F0" w:rsidRPr="006972F0" w:rsidRDefault="006972F0" w:rsidP="006972F0">
      <w:pPr>
        <w:numPr>
          <w:ilvl w:val="0"/>
          <w:numId w:val="28"/>
        </w:numPr>
      </w:pPr>
      <w:r w:rsidRPr="006972F0">
        <w:pict w14:anchorId="5C42187C">
          <v:rect id="_x0000_i1029" style="width:0;height:1.5pt" o:hralign="center" o:hrstd="t" o:hr="t" fillcolor="#a0a0a0" stroked="f"/>
        </w:pict>
      </w:r>
    </w:p>
    <w:p w14:paraId="69B9452A" w14:textId="77777777" w:rsidR="006972F0" w:rsidRPr="006972F0" w:rsidRDefault="006972F0" w:rsidP="006972F0">
      <w:pPr>
        <w:numPr>
          <w:ilvl w:val="0"/>
          <w:numId w:val="28"/>
        </w:numPr>
        <w:rPr>
          <w:b/>
          <w:bCs/>
        </w:rPr>
      </w:pPr>
      <w:r w:rsidRPr="006972F0">
        <w:rPr>
          <w:b/>
          <w:bCs/>
        </w:rPr>
        <w:t>3. Staffing Requirements: Midweek demand is highest</w:t>
      </w:r>
    </w:p>
    <w:p w14:paraId="039F5619" w14:textId="77777777" w:rsidR="006972F0" w:rsidRPr="006972F0" w:rsidRDefault="006972F0" w:rsidP="006972F0">
      <w:pPr>
        <w:numPr>
          <w:ilvl w:val="0"/>
          <w:numId w:val="28"/>
        </w:numPr>
      </w:pPr>
      <w:r w:rsidRPr="006972F0">
        <w:rPr>
          <w:b/>
          <w:bCs/>
        </w:rPr>
        <w:t>Tuesday and Wednesday</w:t>
      </w:r>
      <w:r w:rsidRPr="006972F0">
        <w:t xml:space="preserve"> recorded the highest average revenues (approximately </w:t>
      </w:r>
      <w:r w:rsidRPr="006972F0">
        <w:rPr>
          <w:b/>
          <w:bCs/>
        </w:rPr>
        <w:t>£893–£897 per day</w:t>
      </w:r>
      <w:r w:rsidRPr="006972F0">
        <w:t xml:space="preserve">) and the highest sales volumes. </w:t>
      </w:r>
    </w:p>
    <w:p w14:paraId="12B6A300" w14:textId="77777777" w:rsidR="006972F0" w:rsidRPr="006972F0" w:rsidRDefault="006972F0" w:rsidP="006972F0">
      <w:pPr>
        <w:numPr>
          <w:ilvl w:val="0"/>
          <w:numId w:val="28"/>
        </w:numPr>
      </w:pPr>
      <w:r w:rsidRPr="006972F0">
        <w:rPr>
          <w:b/>
          <w:bCs/>
        </w:rPr>
        <w:t>Thursday and Friday</w:t>
      </w:r>
      <w:r w:rsidRPr="006972F0">
        <w:t xml:space="preserve"> were comparatively quieter, with average revenues around </w:t>
      </w:r>
      <w:r w:rsidRPr="006972F0">
        <w:rPr>
          <w:b/>
          <w:bCs/>
        </w:rPr>
        <w:t>£735–£777</w:t>
      </w:r>
      <w:r w:rsidRPr="006972F0">
        <w:t xml:space="preserve">. </w:t>
      </w:r>
    </w:p>
    <w:p w14:paraId="0397E708" w14:textId="77777777" w:rsidR="006972F0" w:rsidRPr="006972F0" w:rsidRDefault="006972F0" w:rsidP="006972F0">
      <w:pPr>
        <w:numPr>
          <w:ilvl w:val="0"/>
          <w:numId w:val="28"/>
        </w:numPr>
      </w:pPr>
      <w:r w:rsidRPr="006972F0">
        <w:t xml:space="preserve">Peak days generated roughly </w:t>
      </w:r>
      <w:r w:rsidRPr="006972F0">
        <w:rPr>
          <w:b/>
          <w:bCs/>
        </w:rPr>
        <w:t>30% more revenue</w:t>
      </w:r>
      <w:r w:rsidRPr="006972F0">
        <w:t xml:space="preserve"> than the weakest days. </w:t>
      </w:r>
    </w:p>
    <w:p w14:paraId="7586E1F0" w14:textId="77777777" w:rsidR="006972F0" w:rsidRPr="006972F0" w:rsidRDefault="006972F0" w:rsidP="006972F0">
      <w:pPr>
        <w:numPr>
          <w:ilvl w:val="0"/>
          <w:numId w:val="28"/>
        </w:numPr>
      </w:pPr>
      <w:r w:rsidRPr="006972F0">
        <w:rPr>
          <w:b/>
          <w:bCs/>
        </w:rPr>
        <w:t>Business implication:</w:t>
      </w:r>
      <w:r w:rsidRPr="006972F0">
        <w:t xml:space="preserve"> Schedule more staff on Tuesdays and Wednesdays, particularly during peak trading hours, and consider leaner staffing levels on quieter days to improve labour efficiency.</w:t>
      </w:r>
    </w:p>
    <w:p w14:paraId="5296B1B1" w14:textId="77777777" w:rsidR="006972F0" w:rsidRPr="006972F0" w:rsidRDefault="006972F0" w:rsidP="006972F0">
      <w:pPr>
        <w:numPr>
          <w:ilvl w:val="0"/>
          <w:numId w:val="28"/>
        </w:numPr>
      </w:pPr>
      <w:r w:rsidRPr="006972F0">
        <w:pict w14:anchorId="6EB224C9">
          <v:rect id="_x0000_i1030" style="width:0;height:1.5pt" o:hralign="center" o:hrstd="t" o:hr="t" fillcolor="#a0a0a0" stroked="f"/>
        </w:pict>
      </w:r>
    </w:p>
    <w:p w14:paraId="7A2BB6BA" w14:textId="77777777" w:rsidR="006972F0" w:rsidRPr="006972F0" w:rsidRDefault="006972F0" w:rsidP="006972F0">
      <w:pPr>
        <w:numPr>
          <w:ilvl w:val="0"/>
          <w:numId w:val="28"/>
        </w:numPr>
        <w:rPr>
          <w:b/>
          <w:bCs/>
        </w:rPr>
      </w:pPr>
      <w:r w:rsidRPr="006972F0">
        <w:rPr>
          <w:b/>
          <w:bCs/>
        </w:rPr>
        <w:t>4. Promotional Opportunities: Focus on lower-value categories</w:t>
      </w:r>
    </w:p>
    <w:p w14:paraId="7A0DFF31" w14:textId="77777777" w:rsidR="006972F0" w:rsidRPr="006972F0" w:rsidRDefault="006972F0" w:rsidP="006972F0">
      <w:pPr>
        <w:numPr>
          <w:ilvl w:val="0"/>
          <w:numId w:val="28"/>
        </w:numPr>
      </w:pPr>
      <w:r w:rsidRPr="006972F0">
        <w:t xml:space="preserve">Coffee significantly outsells the other categories. </w:t>
      </w:r>
    </w:p>
    <w:p w14:paraId="0604044C" w14:textId="77777777" w:rsidR="006972F0" w:rsidRPr="006972F0" w:rsidRDefault="006972F0" w:rsidP="006972F0">
      <w:pPr>
        <w:numPr>
          <w:ilvl w:val="0"/>
          <w:numId w:val="28"/>
        </w:numPr>
      </w:pPr>
      <w:r w:rsidRPr="006972F0">
        <w:t xml:space="preserve">Pastries and Seasonal products contribute much less revenue despite being sold in similar unit volumes to Sandwiches because of their lower prices. </w:t>
      </w:r>
    </w:p>
    <w:p w14:paraId="63259712" w14:textId="77777777" w:rsidR="006972F0" w:rsidRPr="006972F0" w:rsidRDefault="006972F0" w:rsidP="006972F0">
      <w:pPr>
        <w:numPr>
          <w:ilvl w:val="0"/>
          <w:numId w:val="28"/>
        </w:numPr>
      </w:pPr>
      <w:r w:rsidRPr="006972F0">
        <w:t xml:space="preserve">There is an opportunity to increase average transaction value through: </w:t>
      </w:r>
    </w:p>
    <w:p w14:paraId="342187F9" w14:textId="77777777" w:rsidR="006972F0" w:rsidRPr="006972F0" w:rsidRDefault="006972F0" w:rsidP="006972F0">
      <w:pPr>
        <w:numPr>
          <w:ilvl w:val="0"/>
          <w:numId w:val="28"/>
        </w:numPr>
      </w:pPr>
      <w:r w:rsidRPr="006972F0">
        <w:t xml:space="preserve">Coffee + pastry meal deals. </w:t>
      </w:r>
    </w:p>
    <w:p w14:paraId="056A2DA8" w14:textId="77777777" w:rsidR="006972F0" w:rsidRPr="006972F0" w:rsidRDefault="006972F0" w:rsidP="006972F0">
      <w:pPr>
        <w:numPr>
          <w:ilvl w:val="0"/>
          <w:numId w:val="28"/>
        </w:numPr>
      </w:pPr>
      <w:r w:rsidRPr="006972F0">
        <w:lastRenderedPageBreak/>
        <w:t xml:space="preserve">Seasonal product promotions. </w:t>
      </w:r>
    </w:p>
    <w:p w14:paraId="55664379" w14:textId="77777777" w:rsidR="006972F0" w:rsidRPr="006972F0" w:rsidRDefault="006972F0" w:rsidP="006972F0">
      <w:pPr>
        <w:numPr>
          <w:ilvl w:val="0"/>
          <w:numId w:val="28"/>
        </w:numPr>
      </w:pPr>
      <w:r w:rsidRPr="006972F0">
        <w:t xml:space="preserve">Upselling sandwiches with drinks and snacks. </w:t>
      </w:r>
    </w:p>
    <w:p w14:paraId="4F3750B3" w14:textId="77777777" w:rsidR="006972F0" w:rsidRPr="006972F0" w:rsidRDefault="006972F0" w:rsidP="006972F0">
      <w:pPr>
        <w:numPr>
          <w:ilvl w:val="0"/>
          <w:numId w:val="28"/>
        </w:numPr>
      </w:pPr>
      <w:r w:rsidRPr="006972F0">
        <w:rPr>
          <w:b/>
          <w:bCs/>
        </w:rPr>
        <w:t>Business implication:</w:t>
      </w:r>
      <w:r w:rsidRPr="006972F0">
        <w:t xml:space="preserve"> Target promotions at Pastries and Seasonal items to encourage add-on purchases and increase basket size without relying solely on attracting more customers.</w:t>
      </w:r>
    </w:p>
    <w:p w14:paraId="181FB168" w14:textId="77777777" w:rsidR="006972F0" w:rsidRPr="006972F0" w:rsidRDefault="006972F0" w:rsidP="006972F0">
      <w:pPr>
        <w:numPr>
          <w:ilvl w:val="0"/>
          <w:numId w:val="28"/>
        </w:numPr>
      </w:pPr>
      <w:r w:rsidRPr="006972F0">
        <w:pict w14:anchorId="433A27C2">
          <v:rect id="_x0000_i1031" style="width:0;height:1.5pt" o:hralign="center" o:hrstd="t" o:hr="t" fillcolor="#a0a0a0" stroked="f"/>
        </w:pict>
      </w:r>
    </w:p>
    <w:p w14:paraId="12E5961C" w14:textId="77777777" w:rsidR="006972F0" w:rsidRPr="006972F0" w:rsidRDefault="006972F0" w:rsidP="006972F0">
      <w:pPr>
        <w:numPr>
          <w:ilvl w:val="0"/>
          <w:numId w:val="28"/>
        </w:numPr>
        <w:rPr>
          <w:b/>
          <w:bCs/>
        </w:rPr>
      </w:pPr>
      <w:r w:rsidRPr="006972F0">
        <w:rPr>
          <w:b/>
          <w:bCs/>
        </w:rPr>
        <w:t>Additional Observation: Data Quality</w:t>
      </w:r>
    </w:p>
    <w:p w14:paraId="0CBC73E9" w14:textId="77777777" w:rsidR="006972F0" w:rsidRPr="006972F0" w:rsidRDefault="006972F0" w:rsidP="006972F0">
      <w:pPr>
        <w:numPr>
          <w:ilvl w:val="0"/>
          <w:numId w:val="28"/>
        </w:numPr>
      </w:pPr>
      <w:r w:rsidRPr="006972F0">
        <w:t xml:space="preserve">The </w:t>
      </w:r>
      <w:r w:rsidRPr="006972F0">
        <w:rPr>
          <w:b/>
          <w:bCs/>
        </w:rPr>
        <w:t>"Revenue (£)" column is largely blank</w:t>
      </w:r>
      <w:r w:rsidRPr="006972F0">
        <w:t>, with only one populated value. Revenue had to be calculated using:</w:t>
      </w:r>
    </w:p>
    <w:p w14:paraId="34B76CEA" w14:textId="77777777" w:rsidR="006972F0" w:rsidRPr="006972F0" w:rsidRDefault="006972F0" w:rsidP="006972F0">
      <w:pPr>
        <w:numPr>
          <w:ilvl w:val="0"/>
          <w:numId w:val="28"/>
        </w:numPr>
      </w:pPr>
      <w:r w:rsidRPr="006972F0">
        <w:t>Units Sold × Price per Unit</w:t>
      </w:r>
    </w:p>
    <w:p w14:paraId="7BDA1A7B" w14:textId="77777777" w:rsidR="006972F0" w:rsidRPr="006972F0" w:rsidRDefault="006972F0" w:rsidP="006972F0">
      <w:pPr>
        <w:numPr>
          <w:ilvl w:val="0"/>
          <w:numId w:val="28"/>
        </w:numPr>
      </w:pPr>
      <w:r w:rsidRPr="006972F0">
        <w:t>For future reporting, ensure revenue is automatically populated to improve accuracy and enable more detailed profitability analysis.</w:t>
      </w:r>
    </w:p>
    <w:p w14:paraId="7936D9D7" w14:textId="77777777" w:rsidR="006972F0" w:rsidRPr="006972F0" w:rsidRDefault="006972F0" w:rsidP="006972F0">
      <w:pPr>
        <w:numPr>
          <w:ilvl w:val="0"/>
          <w:numId w:val="28"/>
        </w:numPr>
      </w:pPr>
      <w:r w:rsidRPr="006972F0">
        <w:t>can you focus on sale</w:t>
      </w:r>
    </w:p>
    <w:p w14:paraId="4850025E" w14:textId="77777777" w:rsidR="006972F0" w:rsidRPr="006972F0" w:rsidRDefault="006972F0" w:rsidP="006972F0">
      <w:pPr>
        <w:numPr>
          <w:ilvl w:val="0"/>
          <w:numId w:val="28"/>
        </w:numPr>
      </w:pPr>
      <w:r w:rsidRPr="006972F0">
        <w:t>Stopped thinking</w:t>
      </w:r>
    </w:p>
    <w:p w14:paraId="4077B454" w14:textId="77777777" w:rsidR="006972F0" w:rsidRPr="006972F0" w:rsidRDefault="006972F0" w:rsidP="006972F0">
      <w:pPr>
        <w:numPr>
          <w:ilvl w:val="0"/>
          <w:numId w:val="28"/>
        </w:numPr>
      </w:pPr>
      <w:r w:rsidRPr="006972F0">
        <w:t xml:space="preserve">If you want the analysis focused purely on </w:t>
      </w:r>
      <w:r w:rsidRPr="006972F0">
        <w:rPr>
          <w:b/>
          <w:bCs/>
        </w:rPr>
        <w:t>sales performance</w:t>
      </w:r>
      <w:r w:rsidRPr="006972F0">
        <w:t>, these are the strongest insights:</w:t>
      </w:r>
    </w:p>
    <w:p w14:paraId="4B4DCEBC" w14:textId="77777777" w:rsidR="006972F0" w:rsidRPr="006972F0" w:rsidRDefault="006972F0" w:rsidP="006972F0">
      <w:pPr>
        <w:numPr>
          <w:ilvl w:val="0"/>
          <w:numId w:val="28"/>
        </w:numPr>
        <w:rPr>
          <w:b/>
          <w:bCs/>
        </w:rPr>
      </w:pPr>
      <w:r w:rsidRPr="006972F0">
        <w:rPr>
          <w:b/>
          <w:bCs/>
        </w:rPr>
        <w:t>1. Coffee dominates sales revenue</w:t>
      </w:r>
    </w:p>
    <w:p w14:paraId="0300E26F" w14:textId="77777777" w:rsidR="006972F0" w:rsidRPr="006972F0" w:rsidRDefault="006972F0" w:rsidP="006972F0">
      <w:pPr>
        <w:numPr>
          <w:ilvl w:val="0"/>
          <w:numId w:val="28"/>
        </w:numPr>
      </w:pPr>
      <w:r w:rsidRPr="006972F0">
        <w:t xml:space="preserve">Coffee generated approximately </w:t>
      </w:r>
      <w:r w:rsidRPr="006972F0">
        <w:rPr>
          <w:b/>
          <w:bCs/>
        </w:rPr>
        <w:t>£10,125</w:t>
      </w:r>
      <w:r w:rsidRPr="006972F0">
        <w:t xml:space="preserve">, representing </w:t>
      </w:r>
      <w:r w:rsidRPr="006972F0">
        <w:rPr>
          <w:b/>
          <w:bCs/>
        </w:rPr>
        <w:t>41% of total sales revenue (£24,570)</w:t>
      </w:r>
      <w:r w:rsidRPr="006972F0">
        <w:t xml:space="preserve">. </w:t>
      </w:r>
    </w:p>
    <w:p w14:paraId="53FB7186" w14:textId="77777777" w:rsidR="006972F0" w:rsidRPr="006972F0" w:rsidRDefault="006972F0" w:rsidP="006972F0">
      <w:pPr>
        <w:numPr>
          <w:ilvl w:val="0"/>
          <w:numId w:val="28"/>
        </w:numPr>
      </w:pPr>
      <w:r w:rsidRPr="006972F0">
        <w:t xml:space="preserve">This is significantly higher than: </w:t>
      </w:r>
    </w:p>
    <w:p w14:paraId="703EFA2B" w14:textId="77777777" w:rsidR="006972F0" w:rsidRPr="006972F0" w:rsidRDefault="006972F0" w:rsidP="006972F0">
      <w:pPr>
        <w:numPr>
          <w:ilvl w:val="0"/>
          <w:numId w:val="28"/>
        </w:numPr>
      </w:pPr>
      <w:r w:rsidRPr="006972F0">
        <w:t xml:space="preserve">Sandwiches: </w:t>
      </w:r>
      <w:r w:rsidRPr="006972F0">
        <w:rPr>
          <w:b/>
          <w:bCs/>
        </w:rPr>
        <w:t>£6,420 (26%)</w:t>
      </w:r>
      <w:r w:rsidRPr="006972F0">
        <w:t xml:space="preserve"> </w:t>
      </w:r>
    </w:p>
    <w:p w14:paraId="3B104852" w14:textId="77777777" w:rsidR="006972F0" w:rsidRPr="006972F0" w:rsidRDefault="006972F0" w:rsidP="006972F0">
      <w:pPr>
        <w:numPr>
          <w:ilvl w:val="0"/>
          <w:numId w:val="28"/>
        </w:numPr>
      </w:pPr>
      <w:r w:rsidRPr="006972F0">
        <w:t xml:space="preserve">Pastries: </w:t>
      </w:r>
      <w:r w:rsidRPr="006972F0">
        <w:rPr>
          <w:b/>
          <w:bCs/>
        </w:rPr>
        <w:t>£4,013 (16%)</w:t>
      </w:r>
      <w:r w:rsidRPr="006972F0">
        <w:t xml:space="preserve"> </w:t>
      </w:r>
    </w:p>
    <w:p w14:paraId="7AB33FA3" w14:textId="77777777" w:rsidR="006972F0" w:rsidRPr="006972F0" w:rsidRDefault="006972F0" w:rsidP="006972F0">
      <w:pPr>
        <w:numPr>
          <w:ilvl w:val="0"/>
          <w:numId w:val="28"/>
        </w:numPr>
      </w:pPr>
      <w:r w:rsidRPr="006972F0">
        <w:t xml:space="preserve">Seasonal products: </w:t>
      </w:r>
      <w:r w:rsidRPr="006972F0">
        <w:rPr>
          <w:b/>
          <w:bCs/>
        </w:rPr>
        <w:t>£4,013 (16%)</w:t>
      </w:r>
      <w:r w:rsidRPr="006972F0">
        <w:t xml:space="preserve"> </w:t>
      </w:r>
    </w:p>
    <w:p w14:paraId="499D45DA" w14:textId="77777777" w:rsidR="006972F0" w:rsidRPr="006972F0" w:rsidRDefault="006972F0" w:rsidP="006972F0">
      <w:pPr>
        <w:numPr>
          <w:ilvl w:val="0"/>
          <w:numId w:val="28"/>
        </w:numPr>
      </w:pPr>
      <w:r w:rsidRPr="006972F0">
        <w:rPr>
          <w:b/>
          <w:bCs/>
        </w:rPr>
        <w:t>Insight:</w:t>
      </w:r>
      <w:r w:rsidRPr="006972F0">
        <w:t xml:space="preserve"> Coffee is the café's core revenue driver and should remain the primary focus for product development, pricing strategy, and marketing.</w:t>
      </w:r>
    </w:p>
    <w:p w14:paraId="318D9CEE" w14:textId="77777777" w:rsidR="006972F0" w:rsidRPr="006972F0" w:rsidRDefault="006972F0" w:rsidP="006972F0">
      <w:pPr>
        <w:numPr>
          <w:ilvl w:val="0"/>
          <w:numId w:val="28"/>
        </w:numPr>
      </w:pPr>
      <w:r w:rsidRPr="006972F0">
        <w:pict w14:anchorId="29141751">
          <v:rect id="_x0000_i1032" style="width:0;height:1.5pt" o:hralign="center" o:hrstd="t" o:hr="t" fillcolor="#a0a0a0" stroked="f"/>
        </w:pict>
      </w:r>
    </w:p>
    <w:p w14:paraId="20CA1D0C" w14:textId="77777777" w:rsidR="006972F0" w:rsidRPr="006972F0" w:rsidRDefault="006972F0" w:rsidP="006972F0">
      <w:pPr>
        <w:numPr>
          <w:ilvl w:val="0"/>
          <w:numId w:val="28"/>
        </w:numPr>
        <w:rPr>
          <w:b/>
          <w:bCs/>
        </w:rPr>
      </w:pPr>
      <w:r w:rsidRPr="006972F0">
        <w:rPr>
          <w:b/>
          <w:bCs/>
        </w:rPr>
        <w:t>2. Sales show a clear upward trend throughout the month</w:t>
      </w:r>
    </w:p>
    <w:p w14:paraId="04C90CE3" w14:textId="77777777" w:rsidR="006972F0" w:rsidRPr="006972F0" w:rsidRDefault="006972F0" w:rsidP="006972F0">
      <w:pPr>
        <w:numPr>
          <w:ilvl w:val="0"/>
          <w:numId w:val="28"/>
        </w:numPr>
      </w:pPr>
      <w:r w:rsidRPr="006972F0">
        <w:t xml:space="preserve">Daily revenue increased from around </w:t>
      </w:r>
      <w:r w:rsidRPr="006972F0">
        <w:rPr>
          <w:b/>
          <w:bCs/>
        </w:rPr>
        <w:t>£675–£720</w:t>
      </w:r>
      <w:r w:rsidRPr="006972F0">
        <w:t xml:space="preserve"> at the beginning of the month. </w:t>
      </w:r>
    </w:p>
    <w:p w14:paraId="3000046F" w14:textId="77777777" w:rsidR="006972F0" w:rsidRPr="006972F0" w:rsidRDefault="006972F0" w:rsidP="006972F0">
      <w:pPr>
        <w:numPr>
          <w:ilvl w:val="0"/>
          <w:numId w:val="28"/>
        </w:numPr>
      </w:pPr>
      <w:r w:rsidRPr="006972F0">
        <w:t xml:space="preserve">By the end of the month, daily revenue regularly reached </w:t>
      </w:r>
      <w:r w:rsidRPr="006972F0">
        <w:rPr>
          <w:b/>
          <w:bCs/>
        </w:rPr>
        <w:t>£900–£945</w:t>
      </w:r>
      <w:r w:rsidRPr="006972F0">
        <w:t xml:space="preserve">. </w:t>
      </w:r>
    </w:p>
    <w:p w14:paraId="0BB6D0FF" w14:textId="77777777" w:rsidR="006972F0" w:rsidRPr="006972F0" w:rsidRDefault="006972F0" w:rsidP="006972F0">
      <w:pPr>
        <w:numPr>
          <w:ilvl w:val="0"/>
          <w:numId w:val="28"/>
        </w:numPr>
      </w:pPr>
      <w:r w:rsidRPr="006972F0">
        <w:t xml:space="preserve">This represents an increase of approximately </w:t>
      </w:r>
      <w:r w:rsidRPr="006972F0">
        <w:rPr>
          <w:b/>
          <w:bCs/>
        </w:rPr>
        <w:t>30–40%</w:t>
      </w:r>
      <w:r w:rsidRPr="006972F0">
        <w:t xml:space="preserve"> over the reporting period. </w:t>
      </w:r>
    </w:p>
    <w:p w14:paraId="7F7C82BA" w14:textId="77777777" w:rsidR="006972F0" w:rsidRPr="006972F0" w:rsidRDefault="006972F0" w:rsidP="006972F0">
      <w:pPr>
        <w:numPr>
          <w:ilvl w:val="0"/>
          <w:numId w:val="28"/>
        </w:numPr>
      </w:pPr>
      <w:r w:rsidRPr="006972F0">
        <w:rPr>
          <w:b/>
          <w:bCs/>
        </w:rPr>
        <w:lastRenderedPageBreak/>
        <w:t>Insight:</w:t>
      </w:r>
      <w:r w:rsidRPr="006972F0">
        <w:t xml:space="preserve"> Demand is growing steadily, suggesting increasing customer traffic, successful product offerings, or improved customer retention.</w:t>
      </w:r>
    </w:p>
    <w:p w14:paraId="66B00D55" w14:textId="77777777" w:rsidR="006972F0" w:rsidRPr="006972F0" w:rsidRDefault="006972F0" w:rsidP="006972F0">
      <w:pPr>
        <w:numPr>
          <w:ilvl w:val="0"/>
          <w:numId w:val="28"/>
        </w:numPr>
      </w:pPr>
      <w:r w:rsidRPr="006972F0">
        <w:pict w14:anchorId="02CF501A">
          <v:rect id="_x0000_i1033" style="width:0;height:1.5pt" o:hralign="center" o:hrstd="t" o:hr="t" fillcolor="#a0a0a0" stroked="f"/>
        </w:pict>
      </w:r>
    </w:p>
    <w:p w14:paraId="0AFC6826" w14:textId="77777777" w:rsidR="006972F0" w:rsidRPr="006972F0" w:rsidRDefault="006972F0" w:rsidP="006972F0">
      <w:pPr>
        <w:numPr>
          <w:ilvl w:val="0"/>
          <w:numId w:val="28"/>
        </w:numPr>
        <w:rPr>
          <w:b/>
          <w:bCs/>
        </w:rPr>
      </w:pPr>
      <w:r w:rsidRPr="006972F0">
        <w:rPr>
          <w:b/>
          <w:bCs/>
        </w:rPr>
        <w:t>3. Midweek generates the strongest sales</w:t>
      </w:r>
    </w:p>
    <w:p w14:paraId="10342D5C" w14:textId="77777777" w:rsidR="006972F0" w:rsidRPr="006972F0" w:rsidRDefault="006972F0" w:rsidP="006972F0">
      <w:pPr>
        <w:numPr>
          <w:ilvl w:val="0"/>
          <w:numId w:val="28"/>
        </w:numPr>
      </w:pPr>
      <w:r w:rsidRPr="006972F0">
        <w:t>Average revenue was highest on:</w:t>
      </w:r>
    </w:p>
    <w:p w14:paraId="3CBCD4B3" w14:textId="77777777" w:rsidR="006972F0" w:rsidRPr="006972F0" w:rsidRDefault="006972F0" w:rsidP="006972F0">
      <w:pPr>
        <w:numPr>
          <w:ilvl w:val="0"/>
          <w:numId w:val="28"/>
        </w:numPr>
      </w:pPr>
      <w:r w:rsidRPr="006972F0">
        <w:rPr>
          <w:b/>
          <w:bCs/>
        </w:rPr>
        <w:t>Wednesday</w:t>
      </w:r>
      <w:r w:rsidRPr="006972F0">
        <w:t xml:space="preserve"> </w:t>
      </w:r>
    </w:p>
    <w:p w14:paraId="3338AC4C" w14:textId="77777777" w:rsidR="006972F0" w:rsidRPr="006972F0" w:rsidRDefault="006972F0" w:rsidP="006972F0">
      <w:pPr>
        <w:numPr>
          <w:ilvl w:val="0"/>
          <w:numId w:val="28"/>
        </w:numPr>
      </w:pPr>
      <w:r w:rsidRPr="006972F0">
        <w:rPr>
          <w:b/>
          <w:bCs/>
        </w:rPr>
        <w:t>Tuesday</w:t>
      </w:r>
      <w:r w:rsidRPr="006972F0">
        <w:t xml:space="preserve"> </w:t>
      </w:r>
    </w:p>
    <w:p w14:paraId="2036AE36" w14:textId="77777777" w:rsidR="006972F0" w:rsidRPr="006972F0" w:rsidRDefault="006972F0" w:rsidP="006972F0">
      <w:pPr>
        <w:numPr>
          <w:ilvl w:val="0"/>
          <w:numId w:val="28"/>
        </w:numPr>
      </w:pPr>
      <w:r w:rsidRPr="006972F0">
        <w:rPr>
          <w:b/>
          <w:bCs/>
        </w:rPr>
        <w:t>Monday</w:t>
      </w:r>
      <w:r w:rsidRPr="006972F0">
        <w:t xml:space="preserve"> </w:t>
      </w:r>
    </w:p>
    <w:p w14:paraId="6CC615D8" w14:textId="77777777" w:rsidR="006972F0" w:rsidRPr="006972F0" w:rsidRDefault="006972F0" w:rsidP="006972F0">
      <w:pPr>
        <w:numPr>
          <w:ilvl w:val="0"/>
          <w:numId w:val="28"/>
        </w:numPr>
      </w:pPr>
      <w:r w:rsidRPr="006972F0">
        <w:t>Thursday and Friday produced the lowest average sales levels.</w:t>
      </w:r>
    </w:p>
    <w:p w14:paraId="06410392" w14:textId="77777777" w:rsidR="006972F0" w:rsidRPr="006972F0" w:rsidRDefault="006972F0" w:rsidP="006972F0">
      <w:pPr>
        <w:numPr>
          <w:ilvl w:val="0"/>
          <w:numId w:val="28"/>
        </w:numPr>
      </w:pPr>
      <w:r w:rsidRPr="006972F0">
        <w:rPr>
          <w:b/>
          <w:bCs/>
        </w:rPr>
        <w:t>Insight:</w:t>
      </w:r>
      <w:r w:rsidRPr="006972F0">
        <w:t xml:space="preserve"> Midweek is the café's strongest trading period. Inventory, staffing, and promotional activity should be aligned to maximise revenue during these peak days.</w:t>
      </w:r>
    </w:p>
    <w:p w14:paraId="0732B483" w14:textId="77777777" w:rsidR="006972F0" w:rsidRPr="006972F0" w:rsidRDefault="006972F0" w:rsidP="006972F0">
      <w:pPr>
        <w:numPr>
          <w:ilvl w:val="0"/>
          <w:numId w:val="28"/>
        </w:numPr>
      </w:pPr>
      <w:r w:rsidRPr="006972F0">
        <w:pict w14:anchorId="6640A878">
          <v:rect id="_x0000_i1034" style="width:0;height:1.5pt" o:hralign="center" o:hrstd="t" o:hr="t" fillcolor="#a0a0a0" stroked="f"/>
        </w:pict>
      </w:r>
    </w:p>
    <w:p w14:paraId="3F43A91B" w14:textId="77777777" w:rsidR="006972F0" w:rsidRPr="006972F0" w:rsidRDefault="006972F0" w:rsidP="006972F0">
      <w:pPr>
        <w:numPr>
          <w:ilvl w:val="0"/>
          <w:numId w:val="28"/>
        </w:numPr>
        <w:rPr>
          <w:b/>
          <w:bCs/>
        </w:rPr>
      </w:pPr>
      <w:r w:rsidRPr="006972F0">
        <w:rPr>
          <w:b/>
          <w:bCs/>
        </w:rPr>
        <w:t>4. Opportunity to increase average transaction value</w:t>
      </w:r>
    </w:p>
    <w:p w14:paraId="21BB4E65" w14:textId="77777777" w:rsidR="006972F0" w:rsidRPr="006972F0" w:rsidRDefault="006972F0" w:rsidP="006972F0">
      <w:pPr>
        <w:numPr>
          <w:ilvl w:val="0"/>
          <w:numId w:val="28"/>
        </w:numPr>
      </w:pPr>
      <w:r w:rsidRPr="006972F0">
        <w:t xml:space="preserve">Coffee already attracts the highest sales volume and revenue. </w:t>
      </w:r>
    </w:p>
    <w:p w14:paraId="29BB4D83" w14:textId="77777777" w:rsidR="006972F0" w:rsidRPr="006972F0" w:rsidRDefault="006972F0" w:rsidP="006972F0">
      <w:pPr>
        <w:numPr>
          <w:ilvl w:val="0"/>
          <w:numId w:val="28"/>
        </w:numPr>
      </w:pPr>
      <w:r w:rsidRPr="006972F0">
        <w:t xml:space="preserve">Lower-revenue categories (Pastries and Seasonal items) present upselling opportunities. </w:t>
      </w:r>
    </w:p>
    <w:p w14:paraId="119965BF" w14:textId="77777777" w:rsidR="006972F0" w:rsidRPr="006972F0" w:rsidRDefault="006972F0" w:rsidP="006972F0">
      <w:pPr>
        <w:numPr>
          <w:ilvl w:val="0"/>
          <w:numId w:val="28"/>
        </w:numPr>
      </w:pPr>
      <w:r w:rsidRPr="006972F0">
        <w:t xml:space="preserve">Bundling a coffee with a pastry or seasonal item could increase spend per customer without requiring additional footfall. </w:t>
      </w:r>
    </w:p>
    <w:p w14:paraId="44E10AFB" w14:textId="77777777" w:rsidR="006972F0" w:rsidRPr="006972F0" w:rsidRDefault="006972F0" w:rsidP="006972F0">
      <w:pPr>
        <w:numPr>
          <w:ilvl w:val="0"/>
          <w:numId w:val="28"/>
        </w:numPr>
      </w:pPr>
      <w:r w:rsidRPr="006972F0">
        <w:rPr>
          <w:b/>
          <w:bCs/>
        </w:rPr>
        <w:t>Insight:</w:t>
      </w:r>
      <w:r w:rsidRPr="006972F0">
        <w:t xml:space="preserve"> The quickest route to higher sales may be increasing basket size rather than attracting more customers.</w:t>
      </w:r>
    </w:p>
    <w:p w14:paraId="086F1AAD" w14:textId="77777777" w:rsidR="006972F0" w:rsidRPr="006972F0" w:rsidRDefault="006972F0" w:rsidP="006972F0">
      <w:pPr>
        <w:numPr>
          <w:ilvl w:val="0"/>
          <w:numId w:val="28"/>
        </w:numPr>
        <w:rPr>
          <w:b/>
          <w:bCs/>
        </w:rPr>
      </w:pPr>
      <w:r w:rsidRPr="006972F0">
        <w:rPr>
          <w:b/>
          <w:bCs/>
        </w:rPr>
        <w:t>Sales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3"/>
        <w:gridCol w:w="4365"/>
      </w:tblGrid>
      <w:tr w:rsidR="006972F0" w:rsidRPr="006972F0" w14:paraId="7C664D2D" w14:textId="77777777">
        <w:trPr>
          <w:tblHeader/>
          <w:tblCellSpacing w:w="15" w:type="dxa"/>
        </w:trPr>
        <w:tc>
          <w:tcPr>
            <w:tcW w:w="0" w:type="auto"/>
            <w:vAlign w:val="center"/>
            <w:hideMark/>
          </w:tcPr>
          <w:p w14:paraId="295F0A02" w14:textId="77777777" w:rsidR="006972F0" w:rsidRPr="006972F0" w:rsidRDefault="006972F0" w:rsidP="006972F0">
            <w:pPr>
              <w:numPr>
                <w:ilvl w:val="0"/>
                <w:numId w:val="28"/>
              </w:numPr>
              <w:rPr>
                <w:b/>
                <w:bCs/>
              </w:rPr>
            </w:pPr>
            <w:r w:rsidRPr="006972F0">
              <w:rPr>
                <w:b/>
                <w:bCs/>
              </w:rPr>
              <w:t>Metric</w:t>
            </w:r>
          </w:p>
        </w:tc>
        <w:tc>
          <w:tcPr>
            <w:tcW w:w="0" w:type="auto"/>
            <w:vAlign w:val="center"/>
            <w:hideMark/>
          </w:tcPr>
          <w:p w14:paraId="3E0FBA2E" w14:textId="77777777" w:rsidR="006972F0" w:rsidRPr="006972F0" w:rsidRDefault="006972F0" w:rsidP="006972F0">
            <w:pPr>
              <w:numPr>
                <w:ilvl w:val="0"/>
                <w:numId w:val="28"/>
              </w:numPr>
              <w:rPr>
                <w:b/>
                <w:bCs/>
              </w:rPr>
            </w:pPr>
            <w:r w:rsidRPr="006972F0">
              <w:rPr>
                <w:b/>
                <w:bCs/>
              </w:rPr>
              <w:t>Value</w:t>
            </w:r>
          </w:p>
        </w:tc>
      </w:tr>
      <w:tr w:rsidR="006972F0" w:rsidRPr="006972F0" w14:paraId="1EEABD2D" w14:textId="77777777">
        <w:trPr>
          <w:tblCellSpacing w:w="15" w:type="dxa"/>
        </w:trPr>
        <w:tc>
          <w:tcPr>
            <w:tcW w:w="0" w:type="auto"/>
            <w:vAlign w:val="center"/>
            <w:hideMark/>
          </w:tcPr>
          <w:p w14:paraId="7BABA8B6" w14:textId="77777777" w:rsidR="006972F0" w:rsidRPr="006972F0" w:rsidRDefault="006972F0" w:rsidP="006972F0">
            <w:pPr>
              <w:numPr>
                <w:ilvl w:val="0"/>
                <w:numId w:val="28"/>
              </w:numPr>
            </w:pPr>
            <w:r w:rsidRPr="006972F0">
              <w:t>Total Revenue</w:t>
            </w:r>
          </w:p>
        </w:tc>
        <w:tc>
          <w:tcPr>
            <w:tcW w:w="0" w:type="auto"/>
            <w:vAlign w:val="center"/>
            <w:hideMark/>
          </w:tcPr>
          <w:p w14:paraId="03744794" w14:textId="77777777" w:rsidR="006972F0" w:rsidRPr="006972F0" w:rsidRDefault="006972F0" w:rsidP="006972F0">
            <w:pPr>
              <w:numPr>
                <w:ilvl w:val="0"/>
                <w:numId w:val="28"/>
              </w:numPr>
            </w:pPr>
            <w:r w:rsidRPr="006972F0">
              <w:rPr>
                <w:b/>
                <w:bCs/>
              </w:rPr>
              <w:t>£24,570</w:t>
            </w:r>
          </w:p>
        </w:tc>
      </w:tr>
      <w:tr w:rsidR="006972F0" w:rsidRPr="006972F0" w14:paraId="0FCBD6A4" w14:textId="77777777">
        <w:trPr>
          <w:tblCellSpacing w:w="15" w:type="dxa"/>
        </w:trPr>
        <w:tc>
          <w:tcPr>
            <w:tcW w:w="0" w:type="auto"/>
            <w:vAlign w:val="center"/>
            <w:hideMark/>
          </w:tcPr>
          <w:p w14:paraId="2E683AF8" w14:textId="77777777" w:rsidR="006972F0" w:rsidRPr="006972F0" w:rsidRDefault="006972F0" w:rsidP="006972F0">
            <w:pPr>
              <w:numPr>
                <w:ilvl w:val="0"/>
                <w:numId w:val="28"/>
              </w:numPr>
            </w:pPr>
            <w:r w:rsidRPr="006972F0">
              <w:t>Top Category</w:t>
            </w:r>
          </w:p>
        </w:tc>
        <w:tc>
          <w:tcPr>
            <w:tcW w:w="0" w:type="auto"/>
            <w:vAlign w:val="center"/>
            <w:hideMark/>
          </w:tcPr>
          <w:p w14:paraId="6FAB0AD7" w14:textId="77777777" w:rsidR="006972F0" w:rsidRPr="006972F0" w:rsidRDefault="006972F0" w:rsidP="006972F0">
            <w:pPr>
              <w:numPr>
                <w:ilvl w:val="0"/>
                <w:numId w:val="28"/>
              </w:numPr>
            </w:pPr>
            <w:r w:rsidRPr="006972F0">
              <w:rPr>
                <w:b/>
                <w:bCs/>
              </w:rPr>
              <w:t>Coffee (£10,125)</w:t>
            </w:r>
          </w:p>
        </w:tc>
      </w:tr>
      <w:tr w:rsidR="006972F0" w:rsidRPr="006972F0" w14:paraId="45C4B0FD" w14:textId="77777777">
        <w:trPr>
          <w:tblCellSpacing w:w="15" w:type="dxa"/>
        </w:trPr>
        <w:tc>
          <w:tcPr>
            <w:tcW w:w="0" w:type="auto"/>
            <w:vAlign w:val="center"/>
            <w:hideMark/>
          </w:tcPr>
          <w:p w14:paraId="19F600DC" w14:textId="77777777" w:rsidR="006972F0" w:rsidRPr="006972F0" w:rsidRDefault="006972F0" w:rsidP="006972F0">
            <w:pPr>
              <w:numPr>
                <w:ilvl w:val="0"/>
                <w:numId w:val="28"/>
              </w:numPr>
            </w:pPr>
            <w:r w:rsidRPr="006972F0">
              <w:t>Second Category</w:t>
            </w:r>
          </w:p>
        </w:tc>
        <w:tc>
          <w:tcPr>
            <w:tcW w:w="0" w:type="auto"/>
            <w:vAlign w:val="center"/>
            <w:hideMark/>
          </w:tcPr>
          <w:p w14:paraId="0D8BC301" w14:textId="77777777" w:rsidR="006972F0" w:rsidRPr="006972F0" w:rsidRDefault="006972F0" w:rsidP="006972F0">
            <w:pPr>
              <w:numPr>
                <w:ilvl w:val="0"/>
                <w:numId w:val="28"/>
              </w:numPr>
            </w:pPr>
            <w:r w:rsidRPr="006972F0">
              <w:rPr>
                <w:b/>
                <w:bCs/>
              </w:rPr>
              <w:t>Sandwiches (£6,420)</w:t>
            </w:r>
          </w:p>
        </w:tc>
      </w:tr>
      <w:tr w:rsidR="006972F0" w:rsidRPr="006972F0" w14:paraId="38FA4835" w14:textId="77777777">
        <w:trPr>
          <w:tblCellSpacing w:w="15" w:type="dxa"/>
        </w:trPr>
        <w:tc>
          <w:tcPr>
            <w:tcW w:w="0" w:type="auto"/>
            <w:vAlign w:val="center"/>
            <w:hideMark/>
          </w:tcPr>
          <w:p w14:paraId="25C6B985" w14:textId="77777777" w:rsidR="006972F0" w:rsidRPr="006972F0" w:rsidRDefault="006972F0" w:rsidP="006972F0">
            <w:pPr>
              <w:numPr>
                <w:ilvl w:val="0"/>
                <w:numId w:val="28"/>
              </w:numPr>
            </w:pPr>
            <w:r w:rsidRPr="006972F0">
              <w:t>Highest Revenue Share</w:t>
            </w:r>
          </w:p>
        </w:tc>
        <w:tc>
          <w:tcPr>
            <w:tcW w:w="0" w:type="auto"/>
            <w:vAlign w:val="center"/>
            <w:hideMark/>
          </w:tcPr>
          <w:p w14:paraId="53C7F476" w14:textId="77777777" w:rsidR="006972F0" w:rsidRPr="006972F0" w:rsidRDefault="006972F0" w:rsidP="006972F0">
            <w:pPr>
              <w:numPr>
                <w:ilvl w:val="0"/>
                <w:numId w:val="28"/>
              </w:numPr>
            </w:pPr>
            <w:r w:rsidRPr="006972F0">
              <w:rPr>
                <w:b/>
                <w:bCs/>
              </w:rPr>
              <w:t>Coffee (41%)</w:t>
            </w:r>
          </w:p>
        </w:tc>
      </w:tr>
      <w:tr w:rsidR="006972F0" w:rsidRPr="006972F0" w14:paraId="75937D8C" w14:textId="77777777">
        <w:trPr>
          <w:tblCellSpacing w:w="15" w:type="dxa"/>
        </w:trPr>
        <w:tc>
          <w:tcPr>
            <w:tcW w:w="0" w:type="auto"/>
            <w:vAlign w:val="center"/>
            <w:hideMark/>
          </w:tcPr>
          <w:p w14:paraId="74B0DDF6" w14:textId="77777777" w:rsidR="006972F0" w:rsidRPr="006972F0" w:rsidRDefault="006972F0" w:rsidP="006972F0">
            <w:pPr>
              <w:numPr>
                <w:ilvl w:val="0"/>
                <w:numId w:val="28"/>
              </w:numPr>
            </w:pPr>
            <w:r w:rsidRPr="006972F0">
              <w:t>Sales Trend</w:t>
            </w:r>
          </w:p>
        </w:tc>
        <w:tc>
          <w:tcPr>
            <w:tcW w:w="0" w:type="auto"/>
            <w:vAlign w:val="center"/>
            <w:hideMark/>
          </w:tcPr>
          <w:p w14:paraId="404015DC" w14:textId="77777777" w:rsidR="006972F0" w:rsidRPr="006972F0" w:rsidRDefault="006972F0" w:rsidP="006972F0">
            <w:pPr>
              <w:numPr>
                <w:ilvl w:val="0"/>
                <w:numId w:val="28"/>
              </w:numPr>
            </w:pPr>
            <w:r w:rsidRPr="006972F0">
              <w:rPr>
                <w:b/>
                <w:bCs/>
              </w:rPr>
              <w:t>Increasing throughout the month</w:t>
            </w:r>
          </w:p>
        </w:tc>
      </w:tr>
      <w:tr w:rsidR="006972F0" w:rsidRPr="006972F0" w14:paraId="6962AE59" w14:textId="77777777">
        <w:trPr>
          <w:tblCellSpacing w:w="15" w:type="dxa"/>
        </w:trPr>
        <w:tc>
          <w:tcPr>
            <w:tcW w:w="0" w:type="auto"/>
            <w:vAlign w:val="center"/>
            <w:hideMark/>
          </w:tcPr>
          <w:p w14:paraId="364461E4" w14:textId="77777777" w:rsidR="006972F0" w:rsidRPr="006972F0" w:rsidRDefault="006972F0" w:rsidP="006972F0">
            <w:pPr>
              <w:numPr>
                <w:ilvl w:val="0"/>
                <w:numId w:val="28"/>
              </w:numPr>
            </w:pPr>
            <w:r w:rsidRPr="006972F0">
              <w:lastRenderedPageBreak/>
              <w:t>Strongest Days</w:t>
            </w:r>
          </w:p>
        </w:tc>
        <w:tc>
          <w:tcPr>
            <w:tcW w:w="0" w:type="auto"/>
            <w:vAlign w:val="center"/>
            <w:hideMark/>
          </w:tcPr>
          <w:p w14:paraId="786C2F62" w14:textId="77777777" w:rsidR="006972F0" w:rsidRPr="006972F0" w:rsidRDefault="006972F0" w:rsidP="006972F0">
            <w:pPr>
              <w:numPr>
                <w:ilvl w:val="0"/>
                <w:numId w:val="28"/>
              </w:numPr>
            </w:pPr>
            <w:r w:rsidRPr="006972F0">
              <w:rPr>
                <w:b/>
                <w:bCs/>
              </w:rPr>
              <w:t>Tuesday &amp; Wednesday</w:t>
            </w:r>
          </w:p>
        </w:tc>
      </w:tr>
    </w:tbl>
    <w:p w14:paraId="09C76DF8" w14:textId="77777777" w:rsidR="006972F0" w:rsidRPr="006972F0" w:rsidRDefault="006972F0" w:rsidP="006972F0">
      <w:pPr>
        <w:numPr>
          <w:ilvl w:val="0"/>
          <w:numId w:val="28"/>
        </w:numPr>
      </w:pPr>
      <w:r w:rsidRPr="006972F0">
        <w:rPr>
          <w:b/>
          <w:bCs/>
        </w:rPr>
        <w:t>Overall conclusion:</w:t>
      </w:r>
      <w:r w:rsidRPr="006972F0">
        <w:t xml:space="preserve"> Sales performance is strong and improving, with coffee driving revenue growth. The biggest opportunity is to leverage coffee's popularity to sell more pastries and seasonal products through bundled promotions and upselling.</w:t>
      </w:r>
    </w:p>
    <w:p w14:paraId="5BDC7EFF" w14:textId="42D26A35" w:rsidR="009B5D6A" w:rsidRDefault="00041F0C" w:rsidP="00731058">
      <w:pPr>
        <w:numPr>
          <w:ilvl w:val="0"/>
          <w:numId w:val="28"/>
        </w:numPr>
      </w:pPr>
      <w:proofErr w:type="gramStart"/>
      <w:r w:rsidRPr="00041F0C">
        <w:t>sure</w:t>
      </w:r>
      <w:proofErr w:type="gramEnd"/>
      <w:r w:rsidRPr="00041F0C">
        <w:t xml:space="preserve"> your summary reflects what the data shows rather than assumptions.</w:t>
      </w:r>
    </w:p>
    <w:sectPr w:rsidR="009B5D6A" w:rsidSect="009B5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967"/>
    <w:multiLevelType w:val="multilevel"/>
    <w:tmpl w:val="6B74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B7F3E"/>
    <w:multiLevelType w:val="multilevel"/>
    <w:tmpl w:val="760E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421468"/>
    <w:multiLevelType w:val="multilevel"/>
    <w:tmpl w:val="207CB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9A0FB4"/>
    <w:multiLevelType w:val="multilevel"/>
    <w:tmpl w:val="3A3C8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266898"/>
    <w:multiLevelType w:val="multilevel"/>
    <w:tmpl w:val="C434B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D4460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0D1DB6"/>
    <w:multiLevelType w:val="multilevel"/>
    <w:tmpl w:val="1A76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307E7F"/>
    <w:multiLevelType w:val="multilevel"/>
    <w:tmpl w:val="38B62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661945"/>
    <w:multiLevelType w:val="multilevel"/>
    <w:tmpl w:val="6062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8D6CB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F104DEC"/>
    <w:multiLevelType w:val="multilevel"/>
    <w:tmpl w:val="226AB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21"/>
  </w:num>
  <w:num w:numId="2" w16cid:durableId="2106149127">
    <w:abstractNumId w:val="26"/>
  </w:num>
  <w:num w:numId="3" w16cid:durableId="1711802155">
    <w:abstractNumId w:val="29"/>
  </w:num>
  <w:num w:numId="4" w16cid:durableId="1191069157">
    <w:abstractNumId w:val="8"/>
  </w:num>
  <w:num w:numId="5" w16cid:durableId="797144032">
    <w:abstractNumId w:val="7"/>
  </w:num>
  <w:num w:numId="6" w16cid:durableId="59520835">
    <w:abstractNumId w:val="6"/>
  </w:num>
  <w:num w:numId="7" w16cid:durableId="1306810318">
    <w:abstractNumId w:val="27"/>
  </w:num>
  <w:num w:numId="8" w16cid:durableId="336154513">
    <w:abstractNumId w:val="28"/>
  </w:num>
  <w:num w:numId="9" w16cid:durableId="1852639870">
    <w:abstractNumId w:val="18"/>
  </w:num>
  <w:num w:numId="10" w16cid:durableId="288056586">
    <w:abstractNumId w:val="17"/>
  </w:num>
  <w:num w:numId="11" w16cid:durableId="1512602389">
    <w:abstractNumId w:val="3"/>
  </w:num>
  <w:num w:numId="12" w16cid:durableId="2031252327">
    <w:abstractNumId w:val="14"/>
  </w:num>
  <w:num w:numId="13" w16cid:durableId="855388877">
    <w:abstractNumId w:val="34"/>
  </w:num>
  <w:num w:numId="14" w16cid:durableId="961569789">
    <w:abstractNumId w:val="20"/>
  </w:num>
  <w:num w:numId="15" w16cid:durableId="1872647083">
    <w:abstractNumId w:val="22"/>
  </w:num>
  <w:num w:numId="16" w16cid:durableId="1113785097">
    <w:abstractNumId w:val="11"/>
  </w:num>
  <w:num w:numId="17" w16cid:durableId="528178369">
    <w:abstractNumId w:val="9"/>
  </w:num>
  <w:num w:numId="18" w16cid:durableId="566577577">
    <w:abstractNumId w:val="12"/>
  </w:num>
  <w:num w:numId="19" w16cid:durableId="1352563721">
    <w:abstractNumId w:val="4"/>
  </w:num>
  <w:num w:numId="20" w16cid:durableId="631518412">
    <w:abstractNumId w:val="19"/>
  </w:num>
  <w:num w:numId="21" w16cid:durableId="505288429">
    <w:abstractNumId w:val="15"/>
  </w:num>
  <w:num w:numId="22" w16cid:durableId="1260210824">
    <w:abstractNumId w:val="24"/>
  </w:num>
  <w:num w:numId="23" w16cid:durableId="1988048739">
    <w:abstractNumId w:val="2"/>
  </w:num>
  <w:num w:numId="24" w16cid:durableId="2045129644">
    <w:abstractNumId w:val="10"/>
  </w:num>
  <w:num w:numId="25" w16cid:durableId="1002513102">
    <w:abstractNumId w:val="5"/>
  </w:num>
  <w:num w:numId="26" w16cid:durableId="1080829969">
    <w:abstractNumId w:val="37"/>
  </w:num>
  <w:num w:numId="27" w16cid:durableId="1769887653">
    <w:abstractNumId w:val="23"/>
  </w:num>
  <w:num w:numId="28" w16cid:durableId="1945572440">
    <w:abstractNumId w:val="13"/>
  </w:num>
  <w:num w:numId="29" w16cid:durableId="419374632">
    <w:abstractNumId w:val="30"/>
  </w:num>
  <w:num w:numId="30" w16cid:durableId="1218132140">
    <w:abstractNumId w:val="35"/>
  </w:num>
  <w:num w:numId="31" w16cid:durableId="1854950885">
    <w:abstractNumId w:val="33"/>
  </w:num>
  <w:num w:numId="32" w16cid:durableId="1263495276">
    <w:abstractNumId w:val="0"/>
  </w:num>
  <w:num w:numId="33" w16cid:durableId="610551210">
    <w:abstractNumId w:val="31"/>
  </w:num>
  <w:num w:numId="34" w16cid:durableId="1808737716">
    <w:abstractNumId w:val="25"/>
  </w:num>
  <w:num w:numId="35" w16cid:durableId="1301694585">
    <w:abstractNumId w:val="16"/>
  </w:num>
  <w:num w:numId="36" w16cid:durableId="796338374">
    <w:abstractNumId w:val="1"/>
  </w:num>
  <w:num w:numId="37" w16cid:durableId="2120566480">
    <w:abstractNumId w:val="36"/>
  </w:num>
  <w:num w:numId="38" w16cid:durableId="3869951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41F0C"/>
    <w:rsid w:val="000A528F"/>
    <w:rsid w:val="000C118C"/>
    <w:rsid w:val="000C29D2"/>
    <w:rsid w:val="000C4336"/>
    <w:rsid w:val="000E653C"/>
    <w:rsid w:val="000F59E1"/>
    <w:rsid w:val="001263C6"/>
    <w:rsid w:val="0014277C"/>
    <w:rsid w:val="00144C90"/>
    <w:rsid w:val="001B4AA4"/>
    <w:rsid w:val="001F10C5"/>
    <w:rsid w:val="001F2120"/>
    <w:rsid w:val="002511E6"/>
    <w:rsid w:val="002664E6"/>
    <w:rsid w:val="0028139C"/>
    <w:rsid w:val="002A0C14"/>
    <w:rsid w:val="00300964"/>
    <w:rsid w:val="00302319"/>
    <w:rsid w:val="003846DE"/>
    <w:rsid w:val="00385E57"/>
    <w:rsid w:val="003B4C4A"/>
    <w:rsid w:val="003D199D"/>
    <w:rsid w:val="003E779E"/>
    <w:rsid w:val="00486495"/>
    <w:rsid w:val="004A3335"/>
    <w:rsid w:val="004D78C9"/>
    <w:rsid w:val="004D7B15"/>
    <w:rsid w:val="004E43B0"/>
    <w:rsid w:val="004E4F33"/>
    <w:rsid w:val="005B1F1C"/>
    <w:rsid w:val="005D2B81"/>
    <w:rsid w:val="00600924"/>
    <w:rsid w:val="0062381F"/>
    <w:rsid w:val="00640730"/>
    <w:rsid w:val="00661301"/>
    <w:rsid w:val="006972F0"/>
    <w:rsid w:val="006A2A75"/>
    <w:rsid w:val="006D44F5"/>
    <w:rsid w:val="006F0726"/>
    <w:rsid w:val="00710ABB"/>
    <w:rsid w:val="00727694"/>
    <w:rsid w:val="00731058"/>
    <w:rsid w:val="00742C35"/>
    <w:rsid w:val="007B5DF6"/>
    <w:rsid w:val="007B693A"/>
    <w:rsid w:val="007C60D8"/>
    <w:rsid w:val="00802E86"/>
    <w:rsid w:val="00804036"/>
    <w:rsid w:val="008356AC"/>
    <w:rsid w:val="00893407"/>
    <w:rsid w:val="008C1921"/>
    <w:rsid w:val="008C2F90"/>
    <w:rsid w:val="008F540D"/>
    <w:rsid w:val="009B5D6A"/>
    <w:rsid w:val="009C22ED"/>
    <w:rsid w:val="009C2ADF"/>
    <w:rsid w:val="009F3166"/>
    <w:rsid w:val="00A06949"/>
    <w:rsid w:val="00A30036"/>
    <w:rsid w:val="00A67F15"/>
    <w:rsid w:val="00A705DE"/>
    <w:rsid w:val="00A77490"/>
    <w:rsid w:val="00A91EE8"/>
    <w:rsid w:val="00AA26F3"/>
    <w:rsid w:val="00AB08AC"/>
    <w:rsid w:val="00AF1703"/>
    <w:rsid w:val="00B20DEB"/>
    <w:rsid w:val="00B500C7"/>
    <w:rsid w:val="00B53601"/>
    <w:rsid w:val="00B86174"/>
    <w:rsid w:val="00B86CB3"/>
    <w:rsid w:val="00BE2DA1"/>
    <w:rsid w:val="00BE4E4C"/>
    <w:rsid w:val="00C75141"/>
    <w:rsid w:val="00C77FCC"/>
    <w:rsid w:val="00C9335B"/>
    <w:rsid w:val="00CB64EB"/>
    <w:rsid w:val="00CF772E"/>
    <w:rsid w:val="00D00764"/>
    <w:rsid w:val="00D639AF"/>
    <w:rsid w:val="00DB56C0"/>
    <w:rsid w:val="00DC4ABB"/>
    <w:rsid w:val="00DD3B62"/>
    <w:rsid w:val="00E12282"/>
    <w:rsid w:val="00E1500E"/>
    <w:rsid w:val="00E23D56"/>
    <w:rsid w:val="00E250EA"/>
    <w:rsid w:val="00E26B5F"/>
    <w:rsid w:val="00E46B9C"/>
    <w:rsid w:val="00E86151"/>
    <w:rsid w:val="00E95512"/>
    <w:rsid w:val="00EC5765"/>
    <w:rsid w:val="00EC6B74"/>
    <w:rsid w:val="00F006E7"/>
    <w:rsid w:val="00F35F7A"/>
    <w:rsid w:val="00F41E5D"/>
    <w:rsid w:val="00F62BD2"/>
    <w:rsid w:val="00F72CBA"/>
    <w:rsid w:val="00FF51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 w:type="paragraph" w:styleId="Date">
    <w:name w:val="Date"/>
    <w:basedOn w:val="Normal"/>
    <w:next w:val="Normal"/>
    <w:link w:val="DateChar"/>
    <w:uiPriority w:val="99"/>
    <w:semiHidden/>
    <w:unhideWhenUsed/>
    <w:rsid w:val="00C75141"/>
  </w:style>
  <w:style w:type="character" w:customStyle="1" w:styleId="DateChar">
    <w:name w:val="Date Char"/>
    <w:basedOn w:val="DefaultParagraphFont"/>
    <w:link w:val="Date"/>
    <w:uiPriority w:val="99"/>
    <w:semiHidden/>
    <w:rsid w:val="00C75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Excel_Worksheet.xlsx"/><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0E4CD5"/>
    <w:rsid w:val="002802B5"/>
    <w:rsid w:val="00486495"/>
    <w:rsid w:val="004D7B15"/>
    <w:rsid w:val="005D450B"/>
    <w:rsid w:val="006604EB"/>
    <w:rsid w:val="006F0726"/>
    <w:rsid w:val="00851847"/>
    <w:rsid w:val="009F40D1"/>
    <w:rsid w:val="00B86CB3"/>
    <w:rsid w:val="00BE2DA1"/>
    <w:rsid w:val="00DB56C0"/>
    <w:rsid w:val="00EC1A50"/>
    <w:rsid w:val="00EC5765"/>
    <w:rsid w:val="00EC6B74"/>
    <w:rsid w:val="00ED5AF2"/>
    <w:rsid w:val="00F35F7A"/>
    <w:rsid w:val="00FF75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2026-06-23T00:00:00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363D32-6DAE-4A86-B4CF-4D312FB4F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D0F085-9F62-4CE0-A308-D545E27FEF8F}">
  <ds:schemaRefs>
    <ds:schemaRef ds:uri="http://schemas.microsoft.com/sharepoint/v3/contenttype/forms"/>
  </ds:schemaRefs>
</ds:datastoreItem>
</file>

<file path=customXml/itemProps4.xml><?xml version="1.0" encoding="utf-8"?>
<ds:datastoreItem xmlns:ds="http://schemas.openxmlformats.org/officeDocument/2006/customXml" ds:itemID="{E26320B3-26B4-4631-8661-06A23A07C725}">
  <ds:schemaRefs>
    <ds:schemaRef ds:uri="http://www.w3.org/XML/1998/namespace"/>
    <ds:schemaRef ds:uri="http://schemas.microsoft.com/office/infopath/2007/PartnerControls"/>
    <ds:schemaRef ds:uri="http://purl.org/dc/dcmitype/"/>
    <ds:schemaRef ds:uri="http://purl.org/dc/elements/1.1/"/>
    <ds:schemaRef ds:uri="http://purl.org/dc/terms/"/>
    <ds:schemaRef ds:uri="http://schemas.openxmlformats.org/package/2006/metadata/core-properties"/>
    <ds:schemaRef ds:uri="http://schemas.microsoft.com/office/2006/documentManagement/types"/>
    <ds:schemaRef ds:uri="15fc19cd-fa26-435b-84bc-af8af48cbcc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1595</Words>
  <Characters>9098</Characters>
  <Application>Microsoft Office Word</Application>
  <DocSecurity>0</DocSecurity>
  <Lines>75</Lines>
  <Paragraphs>21</Paragraphs>
  <ScaleCrop>false</ScaleCrop>
  <Company>studenname</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Claire Marie Jeremy (2531370)</cp:lastModifiedBy>
  <cp:revision>2</cp:revision>
  <dcterms:created xsi:type="dcterms:W3CDTF">2026-06-23T14:47:00Z</dcterms:created>
  <dcterms:modified xsi:type="dcterms:W3CDTF">2026-06-23T14:47:00Z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