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DD676E" w14:textId="77777777" w:rsidR="00CB5522" w:rsidRDefault="00CB5522" w:rsidP="00CB5522">
      <w:pPr>
        <w:jc w:val="center"/>
        <w:rPr>
          <w:b/>
          <w:sz w:val="40"/>
          <w:szCs w:val="40"/>
        </w:rPr>
      </w:pPr>
      <w:r w:rsidRPr="00EA1FE7">
        <w:rPr>
          <w:b/>
          <w:sz w:val="40"/>
          <w:szCs w:val="40"/>
        </w:rPr>
        <w:t>Gareth Titley 1701505</w:t>
      </w:r>
    </w:p>
    <w:p w14:paraId="3AD5B0FE" w14:textId="77777777" w:rsidR="00CB5522" w:rsidRPr="00EA1FE7" w:rsidRDefault="00CB5522" w:rsidP="00CB5522">
      <w:pPr>
        <w:jc w:val="center"/>
        <w:rPr>
          <w:b/>
          <w:sz w:val="40"/>
          <w:szCs w:val="40"/>
        </w:rPr>
      </w:pPr>
    </w:p>
    <w:p w14:paraId="32F3C56F" w14:textId="6D2B5BDD" w:rsidR="00CB5522" w:rsidRDefault="00CB5522" w:rsidP="00CB5522">
      <w:pPr>
        <w:jc w:val="center"/>
        <w:rPr>
          <w:b/>
          <w:sz w:val="40"/>
          <w:szCs w:val="40"/>
        </w:rPr>
      </w:pPr>
      <w:r>
        <w:rPr>
          <w:b/>
          <w:sz w:val="40"/>
          <w:szCs w:val="40"/>
        </w:rPr>
        <w:t>Research Practices -</w:t>
      </w:r>
      <w:r w:rsidRPr="00EA1FE7">
        <w:rPr>
          <w:b/>
          <w:sz w:val="40"/>
          <w:szCs w:val="40"/>
        </w:rPr>
        <w:t xml:space="preserve"> </w:t>
      </w:r>
      <w:r>
        <w:rPr>
          <w:b/>
          <w:sz w:val="40"/>
          <w:szCs w:val="40"/>
        </w:rPr>
        <w:t>ADAD5001</w:t>
      </w:r>
    </w:p>
    <w:p w14:paraId="4CE9FFE7" w14:textId="77777777" w:rsidR="00CB5522" w:rsidRPr="00EA1FE7" w:rsidRDefault="00CB5522" w:rsidP="00CB5522">
      <w:pPr>
        <w:jc w:val="center"/>
        <w:rPr>
          <w:b/>
          <w:sz w:val="40"/>
          <w:szCs w:val="40"/>
        </w:rPr>
      </w:pPr>
    </w:p>
    <w:p w14:paraId="2BC00BC0" w14:textId="45D1CA8C" w:rsidR="00CB5522" w:rsidRPr="00EA1FE7" w:rsidRDefault="00CB5522" w:rsidP="00CB5522">
      <w:pPr>
        <w:jc w:val="center"/>
        <w:rPr>
          <w:b/>
          <w:sz w:val="40"/>
          <w:szCs w:val="40"/>
        </w:rPr>
      </w:pPr>
      <w:r>
        <w:rPr>
          <w:b/>
          <w:sz w:val="40"/>
          <w:szCs w:val="40"/>
        </w:rPr>
        <w:t xml:space="preserve">Dissertation </w:t>
      </w:r>
      <w:r w:rsidR="0083681C">
        <w:rPr>
          <w:b/>
          <w:sz w:val="40"/>
          <w:szCs w:val="40"/>
        </w:rPr>
        <w:t>Proposal</w:t>
      </w:r>
      <w:r w:rsidRPr="00EA1FE7">
        <w:rPr>
          <w:b/>
          <w:sz w:val="40"/>
          <w:szCs w:val="40"/>
        </w:rPr>
        <w:t>, Scott Smith</w:t>
      </w:r>
    </w:p>
    <w:p w14:paraId="2EDA78EF" w14:textId="77777777" w:rsidR="00CB5522" w:rsidRDefault="00CB5522">
      <w:pPr>
        <w:rPr>
          <w:b/>
          <w:sz w:val="40"/>
          <w:szCs w:val="40"/>
        </w:rPr>
      </w:pPr>
    </w:p>
    <w:p w14:paraId="2B1AF2F6" w14:textId="2CCC25FF" w:rsidR="00282DA0" w:rsidRDefault="00BB31A8">
      <w:pPr>
        <w:rPr>
          <w:b/>
          <w:sz w:val="24"/>
          <w:szCs w:val="24"/>
        </w:rPr>
      </w:pPr>
      <w:r w:rsidRPr="00BB31A8">
        <w:rPr>
          <w:b/>
          <w:sz w:val="24"/>
          <w:szCs w:val="24"/>
        </w:rPr>
        <w:t>Research Practices</w:t>
      </w:r>
    </w:p>
    <w:p w14:paraId="7817B48C" w14:textId="5F116C61" w:rsidR="00BB31A8" w:rsidRDefault="00BB31A8">
      <w:r>
        <w:t xml:space="preserve">My work in </w:t>
      </w:r>
      <w:r w:rsidR="00F918EF">
        <w:t xml:space="preserve">Computer </w:t>
      </w:r>
      <w:r>
        <w:t xml:space="preserve">Games Design </w:t>
      </w:r>
      <w:r w:rsidR="00F918EF">
        <w:t xml:space="preserve">has seen me both develop my practical skills within the use of programs such as Autodesk Maya, Substance Painter and </w:t>
      </w:r>
      <w:proofErr w:type="spellStart"/>
      <w:r w:rsidR="00F918EF">
        <w:t>Zbrush</w:t>
      </w:r>
      <w:proofErr w:type="spellEnd"/>
      <w:r w:rsidR="00F918EF">
        <w:t xml:space="preserve">, but also in the theory </w:t>
      </w:r>
      <w:r w:rsidR="00DE4527">
        <w:t>of</w:t>
      </w:r>
      <w:r w:rsidR="00F918EF">
        <w:t xml:space="preserve"> my field. From Scott Rogers</w:t>
      </w:r>
      <w:r w:rsidR="00B6587A" w:rsidRPr="00B6587A">
        <w:rPr>
          <w:rFonts w:cstheme="minorHAnsi"/>
        </w:rPr>
        <w:t xml:space="preserve"> </w:t>
      </w:r>
      <w:r w:rsidR="00DA4AF9">
        <w:rPr>
          <w:i/>
        </w:rPr>
        <w:t>Level Up! The Guide to Great Video Game Design</w:t>
      </w:r>
      <w:r w:rsidR="00DA4AF9">
        <w:t xml:space="preserve"> to </w:t>
      </w:r>
      <w:r w:rsidR="00DA4AF9">
        <w:rPr>
          <w:i/>
        </w:rPr>
        <w:t xml:space="preserve">Rules of Play: Game Design Fundamentals </w:t>
      </w:r>
      <w:proofErr w:type="spellStart"/>
      <w:r w:rsidR="00DA4AF9">
        <w:t>Salen</w:t>
      </w:r>
      <w:proofErr w:type="spellEnd"/>
      <w:r w:rsidR="00DA4AF9">
        <w:t xml:space="preserve"> and Zimmerman</w:t>
      </w:r>
      <w:r w:rsidR="00DE4527">
        <w:t>, the theory of my field has been expanded upon and solidified as the industry and technology available develops. T</w:t>
      </w:r>
      <w:r w:rsidR="00DA4AF9">
        <w:t xml:space="preserve">he </w:t>
      </w:r>
      <w:r w:rsidR="00040688">
        <w:t>role that the Video Game serves when considering how it has expanded and changed the perception of play, even re-defining it</w:t>
      </w:r>
      <w:r w:rsidR="001F6E78">
        <w:t xml:space="preserve"> with the evolution of the mediums of play, </w:t>
      </w:r>
      <w:r w:rsidR="00040688">
        <w:t>such as</w:t>
      </w:r>
      <w:r w:rsidR="001F6E78">
        <w:t xml:space="preserve"> the continuing evolution of</w:t>
      </w:r>
      <w:r w:rsidR="00040688">
        <w:t xml:space="preserve"> video game console</w:t>
      </w:r>
      <w:r w:rsidR="001F6E78">
        <w:t xml:space="preserve"> hardware</w:t>
      </w:r>
      <w:r w:rsidR="00040688">
        <w:t xml:space="preserve"> themselves,</w:t>
      </w:r>
      <w:r w:rsidR="00DE4527">
        <w:t xml:space="preserve"> </w:t>
      </w:r>
      <w:r w:rsidR="001F6E78">
        <w:t xml:space="preserve">with </w:t>
      </w:r>
      <w:r w:rsidR="00DA4AF9">
        <w:t>increasing interactivity within the ever chang</w:t>
      </w:r>
      <w:r w:rsidR="006133C3">
        <w:t xml:space="preserve">ing world of home entertainment and the expanding significance of play </w:t>
      </w:r>
      <w:r w:rsidR="00DE4527">
        <w:t>within</w:t>
      </w:r>
      <w:r w:rsidR="006133C3">
        <w:t xml:space="preserve"> our daily lives, particularly in the modern context of greater communication and availability of </w:t>
      </w:r>
      <w:r w:rsidR="000B7261">
        <w:t xml:space="preserve">devices that can be considered a platform that enables </w:t>
      </w:r>
      <w:r w:rsidR="00ED18E5">
        <w:t xml:space="preserve">or greatly expands </w:t>
      </w:r>
      <w:r w:rsidR="000B7261">
        <w:t>play</w:t>
      </w:r>
      <w:r w:rsidR="003E51A4">
        <w:t>,</w:t>
      </w:r>
      <w:r w:rsidR="000B7261">
        <w:t xml:space="preserve"> </w:t>
      </w:r>
      <w:r w:rsidR="003E51A4">
        <w:t>growing</w:t>
      </w:r>
      <w:r w:rsidR="000B7261">
        <w:t xml:space="preserve"> significantly</w:t>
      </w:r>
      <w:r w:rsidR="003E51A4">
        <w:t xml:space="preserve"> </w:t>
      </w:r>
      <w:r w:rsidR="00DE4527">
        <w:t xml:space="preserve">a period </w:t>
      </w:r>
      <w:r w:rsidR="003E205D">
        <w:t>of</w:t>
      </w:r>
      <w:r w:rsidR="00DE4527">
        <w:t xml:space="preserve"> </w:t>
      </w:r>
      <w:r w:rsidR="003E51A4">
        <w:t>two decades</w:t>
      </w:r>
      <w:r w:rsidR="000B7261">
        <w:t>.</w:t>
      </w:r>
    </w:p>
    <w:p w14:paraId="2CD35EAF" w14:textId="3B897450" w:rsidR="00297B7E" w:rsidRDefault="009D105E" w:rsidP="00297B7E">
      <w:r>
        <w:t xml:space="preserve">The </w:t>
      </w:r>
      <w:r w:rsidR="00040688">
        <w:t>role of video games in</w:t>
      </w:r>
      <w:r>
        <w:t xml:space="preserve"> Play</w:t>
      </w:r>
      <w:r w:rsidR="0067048C">
        <w:t xml:space="preserve"> have long been discussed,</w:t>
      </w:r>
      <w:r w:rsidR="00B87939">
        <w:t xml:space="preserve"> both in and outside of the video games industry. </w:t>
      </w:r>
      <w:r w:rsidR="002B66ED">
        <w:t xml:space="preserve">To understand the fundamentals of </w:t>
      </w:r>
      <w:r w:rsidR="00040688">
        <w:t>p</w:t>
      </w:r>
      <w:r w:rsidR="002B66ED">
        <w:t>lay</w:t>
      </w:r>
      <w:r w:rsidR="00040688">
        <w:t xml:space="preserve"> within the context of the video game industry</w:t>
      </w:r>
      <w:r w:rsidR="002B66ED">
        <w:t xml:space="preserve">, the basic question </w:t>
      </w:r>
      <w:r w:rsidR="00040688">
        <w:t>of “</w:t>
      </w:r>
      <w:r w:rsidR="002B66ED">
        <w:t xml:space="preserve">Is it Fun?” </w:t>
      </w:r>
      <w:r w:rsidR="00040688">
        <w:t xml:space="preserve">should </w:t>
      </w:r>
      <w:r w:rsidR="002B66ED">
        <w:t>be asked</w:t>
      </w:r>
      <w:r w:rsidR="00040688">
        <w:t xml:space="preserve"> to first establish what the Video game is intended to be; a medium of play</w:t>
      </w:r>
      <w:r w:rsidR="002B66ED">
        <w:t xml:space="preserve">. This is answered, </w:t>
      </w:r>
      <w:r w:rsidR="00EB7C50">
        <w:t xml:space="preserve">from the perspective of a </w:t>
      </w:r>
      <w:r w:rsidR="00040688">
        <w:t>game’s</w:t>
      </w:r>
      <w:r w:rsidR="00EB7C50">
        <w:t xml:space="preserve"> designer</w:t>
      </w:r>
      <w:r w:rsidR="002B66ED">
        <w:t xml:space="preserve">, by Scott Rogers in his book </w:t>
      </w:r>
      <w:r w:rsidR="002B66ED" w:rsidRPr="002B66ED">
        <w:rPr>
          <w:i/>
        </w:rPr>
        <w:t>Level Up! The Guide to great Video Game Design</w:t>
      </w:r>
      <w:r w:rsidR="002B66ED">
        <w:t>, “’Is it Fun?’ is the Question I dread the most when coming up with new game ideas. Many academics have attempted to define what fun is</w:t>
      </w:r>
      <w:r w:rsidR="00EB7C50">
        <w:t xml:space="preserve"> … </w:t>
      </w:r>
      <w:r w:rsidR="002B66ED">
        <w:t xml:space="preserve">The problem with fun is, like humor, it is completely subjective. You can try to skew the odds to your favour by basing your game on existing, proven gameplay style, but </w:t>
      </w:r>
      <w:r w:rsidR="00EB7C50">
        <w:t>more often than not</w:t>
      </w:r>
      <w:r w:rsidR="002B66ED">
        <w:t xml:space="preserve"> you end up with a </w:t>
      </w:r>
      <w:r w:rsidR="00EB7C50">
        <w:t>‘</w:t>
      </w:r>
      <w:r w:rsidR="002B66ED">
        <w:t>clone</w:t>
      </w:r>
      <w:r w:rsidR="00EB7C50">
        <w:t>’</w:t>
      </w:r>
      <w:r w:rsidR="002B66ED">
        <w:t xml:space="preserve"> game</w:t>
      </w:r>
      <w:r w:rsidR="00EB7C50">
        <w:t>. Look at how many lousy first-person shooters and survival horror games have been made.”</w:t>
      </w:r>
      <w:r w:rsidR="00F05786">
        <w:t xml:space="preserve"> (Rogers, 2014).</w:t>
      </w:r>
      <w:r w:rsidR="00297B7E" w:rsidRPr="00297B7E">
        <w:t xml:space="preserve"> </w:t>
      </w:r>
      <w:r w:rsidR="000840B1">
        <w:t xml:space="preserve">Whilst any media is dependent upon viewer </w:t>
      </w:r>
      <w:r w:rsidR="0032481F">
        <w:t>engagement</w:t>
      </w:r>
      <w:r w:rsidR="000840B1">
        <w:t xml:space="preserve"> </w:t>
      </w:r>
      <w:bookmarkStart w:id="0" w:name="_GoBack"/>
      <w:bookmarkEnd w:id="0"/>
      <w:r w:rsidR="000840B1">
        <w:t>with the media</w:t>
      </w:r>
      <w:r w:rsidR="003C0669">
        <w:t xml:space="preserve">, </w:t>
      </w:r>
      <w:r w:rsidR="000840B1">
        <w:t>be it film, literature or more traditional arts, the viewer must be drawn into the piece and interested in it, following a thread to a satisfactory conclusion. This is doubly so in Video games, where the viewer is never in a passive role, for the most part being the active driving force in advancing the plot or exploring the world they inhabit, deciding with their actions the outcome of their experience with the</w:t>
      </w:r>
      <w:r w:rsidR="0048721F">
        <w:t xml:space="preserve"> game.</w:t>
      </w:r>
    </w:p>
    <w:p w14:paraId="361B47F2" w14:textId="07BE8450" w:rsidR="0039069D" w:rsidRDefault="00297B7E" w:rsidP="0039069D">
      <w:r>
        <w:t xml:space="preserve">Another aspect of Video Games role in play is its ability to immerse an individual in the role of another with an often-unparalleled degree of </w:t>
      </w:r>
      <w:r w:rsidR="003C0669">
        <w:t>detail</w:t>
      </w:r>
      <w:r>
        <w:t xml:space="preserve">. From the simulators of Euro </w:t>
      </w:r>
      <w:r w:rsidRPr="00956C79">
        <w:rPr>
          <w:i/>
        </w:rPr>
        <w:t>Truck Simulator 2</w:t>
      </w:r>
      <w:r>
        <w:t xml:space="preserve"> to </w:t>
      </w:r>
      <w:r w:rsidRPr="00956C79">
        <w:rPr>
          <w:i/>
        </w:rPr>
        <w:t>Farming Simulator 19</w:t>
      </w:r>
      <w:r>
        <w:t xml:space="preserve">, putting the player in to role of a more menial job, with interactive elements </w:t>
      </w:r>
      <w:r w:rsidR="003C0669">
        <w:t>being an</w:t>
      </w:r>
      <w:r>
        <w:t xml:space="preserve"> imperfect representation but one that engages and interests the player, to video games like </w:t>
      </w:r>
      <w:proofErr w:type="spellStart"/>
      <w:r w:rsidRPr="00F57EBD">
        <w:rPr>
          <w:i/>
        </w:rPr>
        <w:t>Arma</w:t>
      </w:r>
      <w:proofErr w:type="spellEnd"/>
      <w:r w:rsidRPr="00F57EBD">
        <w:rPr>
          <w:i/>
        </w:rPr>
        <w:t xml:space="preserve"> </w:t>
      </w:r>
      <w:r>
        <w:rPr>
          <w:i/>
        </w:rPr>
        <w:t>2</w:t>
      </w:r>
      <w:r w:rsidRPr="00F57EBD">
        <w:t xml:space="preserve"> </w:t>
      </w:r>
      <w:r>
        <w:t xml:space="preserve">and </w:t>
      </w:r>
      <w:r w:rsidRPr="00F57EBD">
        <w:rPr>
          <w:i/>
        </w:rPr>
        <w:t>Insurgency</w:t>
      </w:r>
      <w:r>
        <w:t xml:space="preserve">, with a less grounded basis in simulation throughout what story they may </w:t>
      </w:r>
      <w:r>
        <w:lastRenderedPageBreak/>
        <w:t xml:space="preserve">possess, but operating within a grounded framework, using actual tactics and equipment that are employed on the modern battlefield, relying on communication and the implementation of squad based objective accomplishments, where playing as an almost ‘Rambo’ like character will almost certainly get the player downed, with no health bar to speak off. This can be seen in </w:t>
      </w:r>
      <w:proofErr w:type="spellStart"/>
      <w:r w:rsidRPr="00445A80">
        <w:rPr>
          <w:i/>
        </w:rPr>
        <w:t>Arma</w:t>
      </w:r>
      <w:proofErr w:type="spellEnd"/>
      <w:r w:rsidRPr="00445A80">
        <w:rPr>
          <w:i/>
        </w:rPr>
        <w:t xml:space="preserve"> 2</w:t>
      </w:r>
      <w:r>
        <w:t>’s mechanic of the player bleeding out or breaking bones, which isn’t healed with a simple medical kit or simply remaining in cover till their health refills, presenting a much more grounded simulation of actual combat, but not a perfect depiction.</w:t>
      </w:r>
      <w:r w:rsidR="0039069D" w:rsidRPr="0039069D">
        <w:t xml:space="preserve"> </w:t>
      </w:r>
    </w:p>
    <w:p w14:paraId="69A50994" w14:textId="6E086D77" w:rsidR="0063432A" w:rsidRPr="00732B46" w:rsidRDefault="00F50F35">
      <w:r>
        <w:t>One significant factor which has allowed video games to serve as a popular, if not superior, medium of play</w:t>
      </w:r>
      <w:r w:rsidR="00D66625">
        <w:t xml:space="preserve"> is their ability to tell a stor</w:t>
      </w:r>
      <w:r w:rsidR="00E41AE1">
        <w:t>y through an interactive experience rather than simply placing the consumer of the media in the role of viewer, instead giving the viewer the a direct impetus on the stories progression, through meaningful interactions with the environment and the people within the story</w:t>
      </w:r>
      <w:r w:rsidR="00732B46">
        <w:t>, becoming their own method through which a narrative is related to the player, who at the stage of playing the game ceases to be a casual observer, but rather an involved participant. The suggestion that</w:t>
      </w:r>
      <w:r w:rsidR="003F5727">
        <w:t xml:space="preserve"> </w:t>
      </w:r>
      <w:r w:rsidR="00732B46">
        <w:t xml:space="preserve">the video game can be its own narrative is suggested in </w:t>
      </w:r>
      <w:r w:rsidR="00732B46" w:rsidRPr="00732B46">
        <w:rPr>
          <w:i/>
        </w:rPr>
        <w:t>Rules of Play</w:t>
      </w:r>
      <w:r w:rsidR="00732B46">
        <w:rPr>
          <w:i/>
        </w:rPr>
        <w:t xml:space="preserve"> Game Design Fundamentals </w:t>
      </w:r>
      <w:r w:rsidR="00732B46">
        <w:t xml:space="preserve">“The creation of a game narrative is really the creation of a narrative </w:t>
      </w:r>
      <w:r w:rsidR="00732B46" w:rsidRPr="00732B46">
        <w:rPr>
          <w:i/>
        </w:rPr>
        <w:t>system</w:t>
      </w:r>
      <w:r w:rsidR="00732B46">
        <w:t>… You are crafting a system of parts, simple elements that interrelate to form a complex whole.” (</w:t>
      </w:r>
      <w:proofErr w:type="spellStart"/>
      <w:r w:rsidR="00732B46">
        <w:t>Salen</w:t>
      </w:r>
      <w:proofErr w:type="spellEnd"/>
      <w:r w:rsidR="00732B46">
        <w:t xml:space="preserve"> &amp; Zimmerman, 2004). Acknowledging that whilst a video game story draws from common storytelling techniques, it forms its own unique way of conveying to the player the story</w:t>
      </w:r>
      <w:r w:rsidR="00293603">
        <w:t xml:space="preserve">, one which they can affect </w:t>
      </w:r>
      <w:r w:rsidR="00CE0A8B">
        <w:t xml:space="preserve">with their own individual decisions and actions </w:t>
      </w:r>
      <w:r w:rsidR="00293603">
        <w:t>and explore at their own pace</w:t>
      </w:r>
      <w:r w:rsidR="00CE0A8B">
        <w:t xml:space="preserve"> with the advent of open world games, with branching story arcs and multiple choice endings for the stories explored in each game, from science fiction to fantasy roleplay</w:t>
      </w:r>
      <w:r w:rsidR="00293603">
        <w:t>.</w:t>
      </w:r>
    </w:p>
    <w:p w14:paraId="29210E3E" w14:textId="3E96C8F6" w:rsidR="0039069D" w:rsidRDefault="00E41AE1" w:rsidP="0039069D">
      <w:r>
        <w:t xml:space="preserve">This can be seen in the </w:t>
      </w:r>
      <w:proofErr w:type="spellStart"/>
      <w:r w:rsidRPr="00E41AE1">
        <w:rPr>
          <w:i/>
        </w:rPr>
        <w:t>Telltale</w:t>
      </w:r>
      <w:proofErr w:type="spellEnd"/>
      <w:r w:rsidRPr="00E41AE1">
        <w:rPr>
          <w:i/>
        </w:rPr>
        <w:t xml:space="preserve"> Games</w:t>
      </w:r>
      <w:r>
        <w:rPr>
          <w:i/>
        </w:rPr>
        <w:t xml:space="preserve"> </w:t>
      </w:r>
      <w:r>
        <w:t xml:space="preserve">line of </w:t>
      </w:r>
      <w:r w:rsidR="00CC1F8E">
        <w:t>story-based</w:t>
      </w:r>
      <w:r>
        <w:t xml:space="preserve"> adventure games, such as </w:t>
      </w:r>
      <w:r w:rsidRPr="00E41AE1">
        <w:rPr>
          <w:i/>
        </w:rPr>
        <w:t>The Walking Dead</w:t>
      </w:r>
      <w:r>
        <w:rPr>
          <w:i/>
        </w:rPr>
        <w:t xml:space="preserve"> </w:t>
      </w:r>
      <w:r>
        <w:t xml:space="preserve">episodic story game and </w:t>
      </w:r>
      <w:r w:rsidRPr="00E41AE1">
        <w:rPr>
          <w:rFonts w:cstheme="minorHAnsi"/>
          <w:bCs/>
          <w:i/>
          <w:iCs/>
          <w:color w:val="222222"/>
          <w:shd w:val="clear" w:color="auto" w:fill="FFFFFF"/>
        </w:rPr>
        <w:t xml:space="preserve">Batman: The </w:t>
      </w:r>
      <w:proofErr w:type="spellStart"/>
      <w:r w:rsidRPr="00E41AE1">
        <w:rPr>
          <w:rFonts w:cstheme="minorHAnsi"/>
          <w:bCs/>
          <w:i/>
          <w:iCs/>
          <w:color w:val="222222"/>
          <w:shd w:val="clear" w:color="auto" w:fill="FFFFFF"/>
        </w:rPr>
        <w:t>Telltale</w:t>
      </w:r>
      <w:proofErr w:type="spellEnd"/>
      <w:r w:rsidRPr="00E41AE1">
        <w:rPr>
          <w:rFonts w:cstheme="minorHAnsi"/>
          <w:bCs/>
          <w:i/>
          <w:iCs/>
          <w:color w:val="222222"/>
          <w:shd w:val="clear" w:color="auto" w:fill="FFFFFF"/>
        </w:rPr>
        <w:t xml:space="preserve"> Series</w:t>
      </w:r>
      <w:r>
        <w:rPr>
          <w:rFonts w:cstheme="minorHAnsi"/>
          <w:bCs/>
          <w:iCs/>
          <w:color w:val="222222"/>
          <w:shd w:val="clear" w:color="auto" w:fill="FFFFFF"/>
        </w:rPr>
        <w:t xml:space="preserve">, </w:t>
      </w:r>
      <w:r w:rsidR="0063256D">
        <w:rPr>
          <w:rFonts w:cstheme="minorHAnsi"/>
          <w:bCs/>
          <w:iCs/>
          <w:color w:val="222222"/>
          <w:shd w:val="clear" w:color="auto" w:fill="FFFFFF"/>
        </w:rPr>
        <w:t>presenting the user with a branching story with multiple choices, which ultimately affect the outcome of story arcs for characters and the wider plot of the individual stories, whilst not leaving the player without any input. As Scott Rogers</w:t>
      </w:r>
      <w:r w:rsidR="007F302C">
        <w:rPr>
          <w:rFonts w:cstheme="minorHAnsi"/>
          <w:bCs/>
          <w:iCs/>
          <w:color w:val="222222"/>
          <w:shd w:val="clear" w:color="auto" w:fill="FFFFFF"/>
        </w:rPr>
        <w:t xml:space="preserve"> rather hyperbolically</w:t>
      </w:r>
      <w:r w:rsidR="0063256D">
        <w:rPr>
          <w:rFonts w:cstheme="minorHAnsi"/>
          <w:bCs/>
          <w:iCs/>
          <w:color w:val="222222"/>
          <w:shd w:val="clear" w:color="auto" w:fill="FFFFFF"/>
        </w:rPr>
        <w:t xml:space="preserve"> put it “If Gameplay is the meat of the game, then the story should be the salt: just enough will add flavour, but too much can ruin everything and kill you.” </w:t>
      </w:r>
      <w:r w:rsidR="0063256D">
        <w:t>(Rogers, 2014).</w:t>
      </w:r>
      <w:r w:rsidR="0039069D" w:rsidRPr="0039069D">
        <w:t xml:space="preserve"> </w:t>
      </w:r>
      <w:r w:rsidR="003F4D10">
        <w:t>By developing environments through which the player is capable of inhabiting and ch</w:t>
      </w:r>
      <w:r w:rsidR="00774DD6">
        <w:t>anging by their own actions, without making each action and the story itself a laborious task for the player to engage with, this has crafted a medium where both story and play are nearly perfectly interwoven.</w:t>
      </w:r>
    </w:p>
    <w:p w14:paraId="5FC0CDD0" w14:textId="48AB9A5D" w:rsidR="00D36574" w:rsidRPr="00E41AE1" w:rsidRDefault="0039069D">
      <w:r>
        <w:t xml:space="preserve">The significance of play within modern society has become much more apparent than in previous years, particularly with the evolution of modern interactive hardware and software, as well as the significant move of the most common form of interactive entertainment, the video game, from the arcade cabinet to the far more portable and readily accessible mobile phone or video game console, thanks to the decreasing size and cheaper costs for such devices. </w:t>
      </w:r>
      <w:r w:rsidR="00A63A86">
        <w:t xml:space="preserve">Though the medium is revolutionary, </w:t>
      </w:r>
      <w:r>
        <w:t>This hasn’t changed many of the</w:t>
      </w:r>
      <w:r w:rsidR="00A63A86">
        <w:t xml:space="preserve"> core</w:t>
      </w:r>
      <w:r>
        <w:t xml:space="preserve"> rules of play</w:t>
      </w:r>
      <w:r w:rsidR="00A63A86">
        <w:t>, much like a game of chess carries a set list of rules for play,</w:t>
      </w:r>
      <w:r>
        <w:t xml:space="preserve"> b</w:t>
      </w:r>
      <w:r w:rsidR="00A63A86">
        <w:t xml:space="preserve">ar expanding upon the complexity of some of the rules within video games, </w:t>
      </w:r>
      <w:r>
        <w:t xml:space="preserve">as noted by </w:t>
      </w:r>
      <w:proofErr w:type="spellStart"/>
      <w:r>
        <w:t>Salen</w:t>
      </w:r>
      <w:proofErr w:type="spellEnd"/>
      <w:r>
        <w:t xml:space="preserve"> and Zimmerman “The idea that rules are binding, as well as fixed is as true as digital games as it is for the non-digital ones. In a classical sense, the rules of the game don’t change while the game is being played”, however, </w:t>
      </w:r>
      <w:proofErr w:type="spellStart"/>
      <w:r>
        <w:t>Salen</w:t>
      </w:r>
      <w:proofErr w:type="spellEnd"/>
      <w:r>
        <w:t xml:space="preserve"> and Zimmerman adds “Of course, there are plenty of cases of hacking, cheats and Easter eggs in games, but these interventions only serve to highlight the fact that as a whole, the rules of digital games are indeed fixed and binding” (</w:t>
      </w:r>
      <w:proofErr w:type="spellStart"/>
      <w:r>
        <w:t>Salen</w:t>
      </w:r>
      <w:proofErr w:type="spellEnd"/>
      <w:r>
        <w:t xml:space="preserve"> &amp; Zimmerman, 2004</w:t>
      </w:r>
      <w:r w:rsidR="00A63A86">
        <w:t>).</w:t>
      </w:r>
    </w:p>
    <w:p w14:paraId="712F9AF5" w14:textId="77777777" w:rsidR="0039069D" w:rsidRDefault="00760723">
      <w:r>
        <w:t>Play has, with the advent of more story-based gaming as the technology continues to improve, evolved as a more interactive story telling medium</w:t>
      </w:r>
      <w:r w:rsidR="00A65607">
        <w:t xml:space="preserve"> with perhaps even greater impact than more traditional media does in the modern day, telling traditional tales of heroism or exploring deeper </w:t>
      </w:r>
      <w:r w:rsidR="00A65607">
        <w:lastRenderedPageBreak/>
        <w:t>more meaningful tales</w:t>
      </w:r>
      <w:r>
        <w:t>. This has created an argument within the medium, as to how significant the aspect of play versus storytelling is within the medium itself, noted by Scott Rogers “</w:t>
      </w:r>
      <w:r w:rsidR="002649EB">
        <w:t xml:space="preserve">Some designers believe gamers require a story to engage the players. </w:t>
      </w:r>
    </w:p>
    <w:p w14:paraId="2654F02A" w14:textId="04133D9E" w:rsidR="00760723" w:rsidRDefault="002649EB">
      <w:r>
        <w:t xml:space="preserve">Other designers think a story is what people use to describe play when it is finished. Pro-Story designers reply that games are an artistic medium used to tell a story. Anti-Story </w:t>
      </w:r>
      <w:r w:rsidR="00DA5B64">
        <w:t>designers</w:t>
      </w:r>
      <w:r>
        <w:t xml:space="preserve"> </w:t>
      </w:r>
      <w:r w:rsidR="0012339E">
        <w:t>Con</w:t>
      </w:r>
      <w:r>
        <w:t xml:space="preserve">ferences all around the world face off against each other”, illustrating the clear divide in and amongst </w:t>
      </w:r>
      <w:r w:rsidR="0012339E">
        <w:t>developers, however, Rogers goes on to say “They are both right and wrong. A game doesn’t need to have a story, and yet it always has a story” adding “Remember that no matter what your story is about, a story ALWAYS has a beginning, a middle, and an end. Hollywood has spent many years analysing and deconstructing the story. Don’t feel that you have to reinvent the wheel; learn what those in Hollywood have.”</w:t>
      </w:r>
      <w:r w:rsidR="007F302C">
        <w:t xml:space="preserve"> (Rogers, 2014)</w:t>
      </w:r>
      <w:r w:rsidR="0012339E">
        <w:t>, advising that sources that came before, such as the film, can be used to relay a story to the viewer, in what I believe to be a more interactive and interactive experience.</w:t>
      </w:r>
    </w:p>
    <w:p w14:paraId="360793BD" w14:textId="711343B8" w:rsidR="0039069D" w:rsidRDefault="0039069D">
      <w:r>
        <w:t xml:space="preserve">The Video game has played an increasingly popular </w:t>
      </w:r>
      <w:r w:rsidR="00516A0B">
        <w:t>role as a source</w:t>
      </w:r>
      <w:r w:rsidR="008B21B3">
        <w:t xml:space="preserve"> from which much of </w:t>
      </w:r>
      <w:r w:rsidR="00516A0B">
        <w:t>younger audiences</w:t>
      </w:r>
      <w:r w:rsidR="00F84CB0">
        <w:t>,</w:t>
      </w:r>
      <w:r w:rsidR="00516A0B">
        <w:t xml:space="preserve"> and even older ones</w:t>
      </w:r>
      <w:r w:rsidR="00F84CB0">
        <w:t xml:space="preserve"> to a lesser extent,</w:t>
      </w:r>
      <w:r w:rsidR="008B21B3">
        <w:t xml:space="preserve"> can </w:t>
      </w:r>
      <w:r w:rsidR="00F84CB0">
        <w:t>form</w:t>
      </w:r>
      <w:r w:rsidR="008B21B3">
        <w:t xml:space="preserve"> their own personal preferences from, such as favourite characters, stories and settings, as well as being an effective conduit to new environments, adventures and entire cultures, be they fictitious or based in fact, the medium of the video game grants near-limitless possibilities for </w:t>
      </w:r>
      <w:r w:rsidR="00B300A6">
        <w:t>this constantly developing medium.</w:t>
      </w:r>
    </w:p>
    <w:p w14:paraId="5451BDAE" w14:textId="1F4E7F92" w:rsidR="00C421B0" w:rsidRDefault="00C421B0">
      <w:r>
        <w:t>The Video game certainly</w:t>
      </w:r>
      <w:r w:rsidR="00054093">
        <w:t xml:space="preserve"> isn’t an old medium</w:t>
      </w:r>
      <w:r w:rsidR="00F84CB0">
        <w:t>, but it has enjoyed a prolific rise and quite the continued relevance within the modern zeitgeist</w:t>
      </w:r>
      <w:r>
        <w:t>, as stated by Mark J.P. Wolf “Today, when the ubiquitous Mario brothers are as deeply ingrained in the national consciousness as the Disney menagerie, when arcade games of late Roman brutality are vivid enough to have prompted a Senate investigation, when the voracious M&amp;Ms that made Pac-Man the most popular arcade game of all time have become furniture</w:t>
      </w:r>
      <w:r w:rsidR="00054093">
        <w:t xml:space="preserve"> of a shared past, It is strange to think how brief the history is that has propelled this fixture into our lives: just a quarter-century this year since the first video game went on to the market, and thirty five years since Steven Russell’s masterstroke”</w:t>
      </w:r>
      <w:r w:rsidR="001E4341">
        <w:t xml:space="preserve">. The video games relative youth within a plethora of other media, as well as it’s revolutionary innovations towards interactive storytelling as well as previously unrivalled levels of player interaction with the worlds crafted, previously the stuff that only Dungeons and Dragons could manage to muster, </w:t>
      </w:r>
      <w:r w:rsidR="00BA5F0C">
        <w:t>filling</w:t>
      </w:r>
      <w:r w:rsidR="001E4341">
        <w:t xml:space="preserve"> the gap that emerged as more traditional sources of entertainment fall from the public eye.</w:t>
      </w:r>
    </w:p>
    <w:p w14:paraId="0B4FDCDE" w14:textId="0CB4D88E" w:rsidR="00F20354" w:rsidRDefault="00F20354">
      <w:r>
        <w:t xml:space="preserve">Perhaps one of the many video game series which tell stories of hardship and relay a story not only of the land the player inhabits, but conveys a clear villain that develops as the player continues to have an impact upon the world around them, is the </w:t>
      </w:r>
      <w:r w:rsidRPr="00F20354">
        <w:rPr>
          <w:i/>
        </w:rPr>
        <w:t>Far Cry</w:t>
      </w:r>
      <w:r w:rsidRPr="00F20354">
        <w:t xml:space="preserve"> Series</w:t>
      </w:r>
      <w:r>
        <w:t>, namely the second, third and fourth instalments within the series.</w:t>
      </w:r>
      <w:r w:rsidR="00B60719">
        <w:t xml:space="preserve"> Much like a film serial, the </w:t>
      </w:r>
      <w:r w:rsidR="00B60719" w:rsidRPr="00B60719">
        <w:rPr>
          <w:i/>
        </w:rPr>
        <w:t>Far Cry</w:t>
      </w:r>
      <w:r w:rsidR="00B60719">
        <w:t xml:space="preserve"> games take place across multiple games, </w:t>
      </w:r>
      <w:r w:rsidR="0048721F">
        <w:t>never</w:t>
      </w:r>
      <w:r w:rsidR="00B60719">
        <w:t xml:space="preserve"> limiting itself to a single environment, exploring the climbs of Southern Africa in </w:t>
      </w:r>
      <w:r w:rsidR="00B60719" w:rsidRPr="00B60719">
        <w:rPr>
          <w:i/>
        </w:rPr>
        <w:t>Far Cry 2</w:t>
      </w:r>
      <w:r w:rsidR="0048721F">
        <w:t>,</w:t>
      </w:r>
      <w:r w:rsidR="00B60719">
        <w:t xml:space="preserve"> the tropics of the Caribbean in </w:t>
      </w:r>
      <w:r w:rsidR="00B60719" w:rsidRPr="00B60719">
        <w:rPr>
          <w:i/>
        </w:rPr>
        <w:t>Far Cry 3</w:t>
      </w:r>
      <w:r w:rsidR="00B60719">
        <w:t xml:space="preserve"> and even to the snowy summits of fictional Kyrat in </w:t>
      </w:r>
      <w:r w:rsidR="00B60719" w:rsidRPr="00B60719">
        <w:rPr>
          <w:i/>
        </w:rPr>
        <w:t>Far Cry 3</w:t>
      </w:r>
      <w:r w:rsidR="00E24E8E">
        <w:t xml:space="preserve"> and,</w:t>
      </w:r>
      <w:r w:rsidR="00B60719">
        <w:t xml:space="preserve"> </w:t>
      </w:r>
      <w:r w:rsidR="00E24E8E">
        <w:t>m</w:t>
      </w:r>
      <w:r w:rsidR="00B60719">
        <w:t>uch like an</w:t>
      </w:r>
      <w:r w:rsidR="00E24E8E">
        <w:t>y</w:t>
      </w:r>
      <w:r w:rsidR="00B60719">
        <w:t xml:space="preserve"> </w:t>
      </w:r>
      <w:r w:rsidR="00E24E8E">
        <w:t>e</w:t>
      </w:r>
      <w:r w:rsidR="00B60719">
        <w:t>pisodic drama, the video game lends itself to exploring the stories of these fictional locales, as well as establishing the characters of these chartered stories,</w:t>
      </w:r>
      <w:r w:rsidR="0063678F">
        <w:t xml:space="preserve"> almost similar to the works of George Remi’s </w:t>
      </w:r>
      <w:r w:rsidR="0063678F" w:rsidRPr="0063678F">
        <w:rPr>
          <w:i/>
        </w:rPr>
        <w:t xml:space="preserve">The Adventures of </w:t>
      </w:r>
      <w:proofErr w:type="spellStart"/>
      <w:r w:rsidR="0063678F" w:rsidRPr="0063678F">
        <w:rPr>
          <w:i/>
        </w:rPr>
        <w:t>Tintin</w:t>
      </w:r>
      <w:proofErr w:type="spellEnd"/>
      <w:r w:rsidR="00D80136">
        <w:t xml:space="preserve">, which follows the adventures of the fictious explorer </w:t>
      </w:r>
      <w:proofErr w:type="spellStart"/>
      <w:r w:rsidR="00D80136">
        <w:t>Tintin</w:t>
      </w:r>
      <w:proofErr w:type="spellEnd"/>
      <w:r w:rsidR="00D80136">
        <w:t xml:space="preserve"> and various re-occurring characters, with its host of re-occurring villains</w:t>
      </w:r>
      <w:r w:rsidR="00517AB3">
        <w:t>, as observed by Scott Rogers “Your game character’s actions should be defined by his personality … just like giving your game the right title is important, it is equally important to name your characters correctly.” (Rogers, 2014)</w:t>
      </w:r>
      <w:r w:rsidR="00D447AD">
        <w:t>, with clear motives and personalities being defined by the main villain of each game in the series, versus the personality and the motives of the protagonist that the player takes control of</w:t>
      </w:r>
      <w:r w:rsidR="005405F6">
        <w:t xml:space="preserve">, conveying key aspects of any strong story in a far more involved </w:t>
      </w:r>
      <w:r w:rsidR="00BA5F0C">
        <w:t>capacity</w:t>
      </w:r>
      <w:r w:rsidR="005405F6">
        <w:t>, through the players interactions with the game and story.</w:t>
      </w:r>
    </w:p>
    <w:p w14:paraId="297A35A0" w14:textId="0CD26B6E" w:rsidR="008357F7" w:rsidRDefault="008357F7">
      <w:r>
        <w:lastRenderedPageBreak/>
        <w:t>I’ve decided to expand upon the Expanding significance of Video Games</w:t>
      </w:r>
      <w:r w:rsidR="00DF523B">
        <w:t xml:space="preserve"> question,</w:t>
      </w:r>
      <w:r>
        <w:t xml:space="preserve"> as </w:t>
      </w:r>
      <w:r w:rsidR="00DF523B">
        <w:t xml:space="preserve">my </w:t>
      </w:r>
      <w:r>
        <w:t>research question for my dissertation as this is perhaps the most interesting one to develop as a formal research question, particularly as it ties in with my chosen field of study and an area of particular interest from myself, as I regularly follow the constant developments within both the industry and the cultures around the video game industry, particularly the almost monolithic status</w:t>
      </w:r>
      <w:r w:rsidR="00A4051E">
        <w:t>, when compared to previous status,</w:t>
      </w:r>
      <w:r>
        <w:t xml:space="preserve"> it has achieved when </w:t>
      </w:r>
      <w:r w:rsidR="00A4051E">
        <w:t>simple availability of the video game is reviewed, as noted by Scott Rogers “Handheld gaming, particularly mobile devices, it is the main way people play games today. With the advent of digital-only content, you can carry an entire gaming library around in your pocket on a smartphone or tablet. Gaming, which used to require a monitor, a computer, and a controller, can now be played anywhere at any time.” (Rogers, 2014).</w:t>
      </w:r>
      <w:r w:rsidR="00616F9F">
        <w:t xml:space="preserve"> The question</w:t>
      </w:r>
      <w:r w:rsidR="00697017">
        <w:t xml:space="preserve"> will be expanded </w:t>
      </w:r>
      <w:r w:rsidR="00616F9F">
        <w:t>to</w:t>
      </w:r>
      <w:r w:rsidR="00697017">
        <w:t>;</w:t>
      </w:r>
      <w:r w:rsidR="00616F9F">
        <w:t xml:space="preserve"> </w:t>
      </w:r>
      <w:r w:rsidR="004A668F">
        <w:t>‘W</w:t>
      </w:r>
      <w:r w:rsidR="00616F9F">
        <w:t xml:space="preserve">hat extent </w:t>
      </w:r>
      <w:r w:rsidR="00CC212C">
        <w:t xml:space="preserve">has </w:t>
      </w:r>
      <w:r w:rsidR="00616F9F">
        <w:t xml:space="preserve">the </w:t>
      </w:r>
      <w:r w:rsidR="004A668F">
        <w:t>e</w:t>
      </w:r>
      <w:r w:rsidR="00616F9F">
        <w:t xml:space="preserve">xpansion of the significance of Video Games </w:t>
      </w:r>
      <w:r w:rsidR="00DB6AEE">
        <w:t xml:space="preserve">had upon </w:t>
      </w:r>
      <w:r w:rsidR="00697017">
        <w:t>Entertainment consumption since it’s inception as a medium?</w:t>
      </w:r>
      <w:r w:rsidR="004A668F">
        <w:t>’</w:t>
      </w:r>
      <w:r w:rsidR="00F423F5">
        <w:t>, narrowing down the question to exploring the history, developing relevance and importance of the medium, along with the subsequent impact this has had upon the cultural references of generations which have experienced the medium, right from it’s inception to it’s latest iterations.</w:t>
      </w:r>
    </w:p>
    <w:p w14:paraId="5AAA46DB" w14:textId="1DE1B0B9" w:rsidR="00296316" w:rsidRDefault="00AB240D">
      <w:r>
        <w:t xml:space="preserve">The significance of this medium which I and so many others have dedicated countless hours to </w:t>
      </w:r>
      <w:r w:rsidR="000C3F66">
        <w:t xml:space="preserve">has slowly, and by degrees, </w:t>
      </w:r>
      <w:r w:rsidR="00D447AD">
        <w:t xml:space="preserve">complementing media such as cinema and even </w:t>
      </w:r>
      <w:r w:rsidR="000C3F66">
        <w:t>supplant</w:t>
      </w:r>
      <w:r w:rsidR="00D447AD">
        <w:t>ing</w:t>
      </w:r>
      <w:r w:rsidR="000C3F66">
        <w:t xml:space="preserve"> various other forms of both storytelling and entertainment, from the likes of more traditional media such as the written word and the board game or physical toy, serving as an entire generations frame of reference for both tales</w:t>
      </w:r>
      <w:r w:rsidR="00D447AD">
        <w:t xml:space="preserve"> of adventure and heroic characters with a new</w:t>
      </w:r>
      <w:r w:rsidR="00586A12">
        <w:t xml:space="preserve"> and readily accessible</w:t>
      </w:r>
      <w:r w:rsidR="00D447AD">
        <w:t xml:space="preserve"> facet of play within generations present and futu</w:t>
      </w:r>
      <w:r w:rsidR="0084662C">
        <w:t xml:space="preserve">re, </w:t>
      </w:r>
      <w:r w:rsidR="00586A12">
        <w:t xml:space="preserve">as </w:t>
      </w:r>
      <w:proofErr w:type="spellStart"/>
      <w:r w:rsidR="00586A12">
        <w:t>Salen</w:t>
      </w:r>
      <w:proofErr w:type="spellEnd"/>
      <w:r w:rsidR="00586A12">
        <w:t xml:space="preserve"> and Zimmerman observed when noting the </w:t>
      </w:r>
      <w:r w:rsidR="0084662C">
        <w:t xml:space="preserve">structure of a video game when compared to </w:t>
      </w:r>
      <w:r w:rsidR="00586A12">
        <w:t xml:space="preserve">mediums of play </w:t>
      </w:r>
      <w:r w:rsidR="0084662C">
        <w:t>that came before it “In a game of Soccer, for example, the players, the ball, the goal nets, the playing field, are all individual elements. When a game of soccer begins these elements gain specific relationships to each other within the larger system of the game … As systems, games provide contexts for interaction, which can be spaces, objects, and behaviors that players explore, manipulate and inhabit … Chess, for example, could be thought of as a strategic mathematical system.”</w:t>
      </w:r>
      <w:r w:rsidR="00586A12" w:rsidRPr="00586A12">
        <w:t xml:space="preserve"> </w:t>
      </w:r>
      <w:r w:rsidR="00586A12">
        <w:t>(</w:t>
      </w:r>
      <w:proofErr w:type="spellStart"/>
      <w:r w:rsidR="00586A12">
        <w:t>Salen</w:t>
      </w:r>
      <w:proofErr w:type="spellEnd"/>
      <w:r w:rsidR="00586A12">
        <w:t xml:space="preserve"> &amp; Zimmerman, 2004)</w:t>
      </w:r>
      <w:r w:rsidR="0084662C">
        <w:t>, drawing upon the rules of games that came long before the video games advent, and introducing the player to far more varied environments, options for play, manipulation of the surrounding environment and diversity of scenarios</w:t>
      </w:r>
      <w:r w:rsidR="00586A12">
        <w:t xml:space="preserve">, with a far less demanding expectation of the player than playing the game in a more </w:t>
      </w:r>
      <w:r w:rsidR="00586A12" w:rsidRPr="00586A12">
        <w:t>‘real’</w:t>
      </w:r>
      <w:r w:rsidR="00586A12">
        <w:t xml:space="preserve"> sense, such as knowing the rules of, and being physically fit enough to play in, a physical sport.</w:t>
      </w:r>
    </w:p>
    <w:p w14:paraId="510BC757" w14:textId="586484FD" w:rsidR="00766DB6" w:rsidRDefault="00053CA0">
      <w:r>
        <w:t>Possible questions I could ask within, are how the video game has secured such a prominent cultural position within our society, How the video game has informed</w:t>
      </w:r>
      <w:r w:rsidR="00F95516">
        <w:t xml:space="preserve"> and influenced</w:t>
      </w:r>
      <w:r>
        <w:t xml:space="preserve"> other media facets</w:t>
      </w:r>
      <w:r w:rsidR="008866F9">
        <w:t xml:space="preserve">, How the video game </w:t>
      </w:r>
      <w:r w:rsidR="00F95516">
        <w:t>has formed new sub-cultures and how video games have supplanted or complement existing media?</w:t>
      </w:r>
    </w:p>
    <w:p w14:paraId="234ED593" w14:textId="22641EF4" w:rsidR="001623BD" w:rsidRDefault="001623BD"/>
    <w:p w14:paraId="7604331B" w14:textId="0FAED643" w:rsidR="001623BD" w:rsidRDefault="001623BD"/>
    <w:p w14:paraId="415E8B40" w14:textId="6E6C7873" w:rsidR="001623BD" w:rsidRDefault="001623BD"/>
    <w:p w14:paraId="5255C957" w14:textId="1549649A" w:rsidR="001623BD" w:rsidRDefault="001623BD"/>
    <w:p w14:paraId="3BA5356C" w14:textId="2047DB12" w:rsidR="001623BD" w:rsidRDefault="001623BD"/>
    <w:p w14:paraId="7FAC12E8" w14:textId="72340573" w:rsidR="001623BD" w:rsidRDefault="001623BD"/>
    <w:p w14:paraId="50C20915" w14:textId="77777777" w:rsidR="001623BD" w:rsidRPr="00D80136" w:rsidRDefault="001623BD"/>
    <w:p w14:paraId="6F018F6D" w14:textId="3772972E" w:rsidR="00F05786" w:rsidRDefault="00DA5B64" w:rsidP="00F05786">
      <w:pPr>
        <w:rPr>
          <w:b/>
          <w:sz w:val="24"/>
          <w:szCs w:val="24"/>
        </w:rPr>
      </w:pPr>
      <w:bookmarkStart w:id="1" w:name="_Hlk6093159"/>
      <w:r>
        <w:rPr>
          <w:b/>
          <w:sz w:val="24"/>
          <w:szCs w:val="24"/>
        </w:rPr>
        <w:lastRenderedPageBreak/>
        <w:t>Bibliography</w:t>
      </w:r>
    </w:p>
    <w:p w14:paraId="475E42B8" w14:textId="4452DA81" w:rsidR="00F05786" w:rsidRDefault="00F05786" w:rsidP="00F05786">
      <w:r>
        <w:t xml:space="preserve">Rogers, S. (2014). </w:t>
      </w:r>
      <w:r>
        <w:rPr>
          <w:i/>
        </w:rPr>
        <w:t>Level Up! The Guide to Great Video Game Design</w:t>
      </w:r>
      <w:r>
        <w:t xml:space="preserve">. </w:t>
      </w:r>
      <w:r>
        <w:rPr>
          <w:i/>
        </w:rPr>
        <w:t>John Wiley &amp; Sons Ltd</w:t>
      </w:r>
      <w:r>
        <w:t>.</w:t>
      </w:r>
      <w:bookmarkEnd w:id="1"/>
      <w:r>
        <w:t xml:space="preserve"> P.40.</w:t>
      </w:r>
    </w:p>
    <w:p w14:paraId="39955085" w14:textId="7DFD989B" w:rsidR="00732B46" w:rsidRDefault="00732B46" w:rsidP="00F05786">
      <w:proofErr w:type="spellStart"/>
      <w:r>
        <w:t>Salen</w:t>
      </w:r>
      <w:proofErr w:type="spellEnd"/>
      <w:r>
        <w:t xml:space="preserve">, K &amp; Zimmerman, E. (2004). </w:t>
      </w:r>
      <w:r>
        <w:rPr>
          <w:i/>
        </w:rPr>
        <w:t>Rules of Play: Game Design Fundamentals</w:t>
      </w:r>
      <w:r>
        <w:t xml:space="preserve">. </w:t>
      </w:r>
      <w:r>
        <w:rPr>
          <w:i/>
        </w:rPr>
        <w:t>The MIT Press, USA</w:t>
      </w:r>
      <w:r>
        <w:t>. P.404.</w:t>
      </w:r>
    </w:p>
    <w:p w14:paraId="27F8A250" w14:textId="5C1A8696" w:rsidR="00455445" w:rsidRDefault="00455445" w:rsidP="00455445">
      <w:proofErr w:type="spellStart"/>
      <w:r>
        <w:rPr>
          <w:i/>
        </w:rPr>
        <w:t>Arma</w:t>
      </w:r>
      <w:proofErr w:type="spellEnd"/>
      <w:r>
        <w:rPr>
          <w:i/>
        </w:rPr>
        <w:t xml:space="preserve"> 2</w:t>
      </w:r>
      <w:r>
        <w:t xml:space="preserve">. (2009). </w:t>
      </w:r>
      <w:r>
        <w:rPr>
          <w:i/>
        </w:rPr>
        <w:t>Bohemia Interactive</w:t>
      </w:r>
      <w:r>
        <w:t>.</w:t>
      </w:r>
    </w:p>
    <w:p w14:paraId="6F4AE9CF" w14:textId="58900B51" w:rsidR="00455445" w:rsidRDefault="00455445" w:rsidP="00F05786">
      <w:r>
        <w:rPr>
          <w:i/>
        </w:rPr>
        <w:t>Insurgency</w:t>
      </w:r>
      <w:r>
        <w:t xml:space="preserve">. (2014). </w:t>
      </w:r>
      <w:r>
        <w:rPr>
          <w:i/>
        </w:rPr>
        <w:t>New World Interactive.</w:t>
      </w:r>
    </w:p>
    <w:p w14:paraId="2F71C879" w14:textId="532336F5" w:rsidR="00044AE9" w:rsidRDefault="00044AE9" w:rsidP="00F05786">
      <w:pPr>
        <w:rPr>
          <w:i/>
        </w:rPr>
      </w:pPr>
      <w:r>
        <w:rPr>
          <w:i/>
        </w:rPr>
        <w:t>The Walking Dead</w:t>
      </w:r>
      <w:r>
        <w:t xml:space="preserve">. (2012). </w:t>
      </w:r>
      <w:proofErr w:type="spellStart"/>
      <w:r>
        <w:rPr>
          <w:i/>
        </w:rPr>
        <w:t>Telltale</w:t>
      </w:r>
      <w:proofErr w:type="spellEnd"/>
      <w:r>
        <w:rPr>
          <w:i/>
        </w:rPr>
        <w:t xml:space="preserve"> Games.</w:t>
      </w:r>
    </w:p>
    <w:p w14:paraId="09002781" w14:textId="66DF8152" w:rsidR="00044AE9" w:rsidRDefault="00044AE9" w:rsidP="00F05786">
      <w:r>
        <w:rPr>
          <w:i/>
        </w:rPr>
        <w:t xml:space="preserve">Batman: The </w:t>
      </w:r>
      <w:proofErr w:type="spellStart"/>
      <w:r>
        <w:rPr>
          <w:i/>
        </w:rPr>
        <w:t>Telltale</w:t>
      </w:r>
      <w:proofErr w:type="spellEnd"/>
      <w:r>
        <w:rPr>
          <w:i/>
        </w:rPr>
        <w:t xml:space="preserve"> Series</w:t>
      </w:r>
      <w:r>
        <w:t xml:space="preserve">. (2016). </w:t>
      </w:r>
      <w:proofErr w:type="spellStart"/>
      <w:r>
        <w:rPr>
          <w:i/>
        </w:rPr>
        <w:t>Telltale</w:t>
      </w:r>
      <w:proofErr w:type="spellEnd"/>
      <w:r>
        <w:rPr>
          <w:i/>
        </w:rPr>
        <w:t xml:space="preserve"> Games.</w:t>
      </w:r>
    </w:p>
    <w:p w14:paraId="0A600E3A" w14:textId="762CA7C8" w:rsidR="00054093" w:rsidRDefault="00760723" w:rsidP="00760723">
      <w:r>
        <w:t xml:space="preserve">Rogers, S. (2014). </w:t>
      </w:r>
      <w:r>
        <w:rPr>
          <w:i/>
        </w:rPr>
        <w:t>Level Up! The Guide to Great Video Game Design</w:t>
      </w:r>
      <w:r>
        <w:t xml:space="preserve">. </w:t>
      </w:r>
      <w:r>
        <w:rPr>
          <w:i/>
        </w:rPr>
        <w:t>John Wiley &amp; Sons Ltd</w:t>
      </w:r>
      <w:r>
        <w:t>. P.43</w:t>
      </w:r>
      <w:r w:rsidR="0007746B">
        <w:t>-47.</w:t>
      </w:r>
    </w:p>
    <w:p w14:paraId="5EB07BEF" w14:textId="7B38D1C8" w:rsidR="00F06F7C" w:rsidRDefault="00F06F7C" w:rsidP="00760723">
      <w:proofErr w:type="spellStart"/>
      <w:r>
        <w:t>Salen</w:t>
      </w:r>
      <w:proofErr w:type="spellEnd"/>
      <w:r>
        <w:t xml:space="preserve">, K &amp; Zimmerman, E. (2004). </w:t>
      </w:r>
      <w:r>
        <w:rPr>
          <w:i/>
        </w:rPr>
        <w:t>Rules of Play: Game Design Fundamentals</w:t>
      </w:r>
      <w:r>
        <w:t xml:space="preserve">. </w:t>
      </w:r>
      <w:r>
        <w:rPr>
          <w:i/>
        </w:rPr>
        <w:t>The MIT Press, USA</w:t>
      </w:r>
      <w:r>
        <w:t>. P.143.</w:t>
      </w:r>
    </w:p>
    <w:p w14:paraId="3122BB78" w14:textId="2A2DAC07" w:rsidR="0063256D" w:rsidRDefault="0063256D" w:rsidP="0063256D">
      <w:r>
        <w:t xml:space="preserve">Rogers, S. (2014). </w:t>
      </w:r>
      <w:r>
        <w:rPr>
          <w:i/>
        </w:rPr>
        <w:t>Level Up! The Guide to Great Video Game Design</w:t>
      </w:r>
      <w:r>
        <w:t xml:space="preserve">. </w:t>
      </w:r>
      <w:r>
        <w:rPr>
          <w:i/>
        </w:rPr>
        <w:t>John Wiley &amp; Sons Ltd</w:t>
      </w:r>
      <w:r>
        <w:t>. P.47.</w:t>
      </w:r>
    </w:p>
    <w:p w14:paraId="61B9AAE7" w14:textId="0A5F7620" w:rsidR="00054093" w:rsidRDefault="00054093" w:rsidP="00054093">
      <w:r>
        <w:t xml:space="preserve">J.P. Wolf, M. (2003). </w:t>
      </w:r>
      <w:r>
        <w:rPr>
          <w:i/>
        </w:rPr>
        <w:t>The Medium of the Video Game</w:t>
      </w:r>
      <w:r>
        <w:t xml:space="preserve">. </w:t>
      </w:r>
      <w:r>
        <w:rPr>
          <w:i/>
        </w:rPr>
        <w:t>The University of Texas Press, USA</w:t>
      </w:r>
      <w:r>
        <w:t>. P.35.</w:t>
      </w:r>
    </w:p>
    <w:p w14:paraId="338272AB" w14:textId="3A57F12B" w:rsidR="00693ACB" w:rsidRDefault="00693ACB" w:rsidP="00693ACB">
      <w:r>
        <w:rPr>
          <w:i/>
        </w:rPr>
        <w:t>Far Cry 2</w:t>
      </w:r>
      <w:r>
        <w:t xml:space="preserve">. (2008). </w:t>
      </w:r>
      <w:r>
        <w:rPr>
          <w:i/>
        </w:rPr>
        <w:t>Ubisoft</w:t>
      </w:r>
      <w:r>
        <w:t>.</w:t>
      </w:r>
    </w:p>
    <w:p w14:paraId="5711317F" w14:textId="33DE37A8" w:rsidR="00693ACB" w:rsidRDefault="00693ACB" w:rsidP="00693ACB">
      <w:r>
        <w:rPr>
          <w:i/>
        </w:rPr>
        <w:t>Far Cry 3</w:t>
      </w:r>
      <w:r>
        <w:t xml:space="preserve">. (2012). </w:t>
      </w:r>
      <w:r>
        <w:rPr>
          <w:i/>
        </w:rPr>
        <w:t>Ubisoft</w:t>
      </w:r>
      <w:r>
        <w:t>.</w:t>
      </w:r>
    </w:p>
    <w:p w14:paraId="6B10FB0C" w14:textId="5EC870A2" w:rsidR="00693ACB" w:rsidRDefault="00693ACB" w:rsidP="00693ACB">
      <w:r>
        <w:rPr>
          <w:i/>
        </w:rPr>
        <w:t>Far Cry 4</w:t>
      </w:r>
      <w:r>
        <w:t xml:space="preserve">. (2014). </w:t>
      </w:r>
      <w:r>
        <w:rPr>
          <w:i/>
        </w:rPr>
        <w:t>Ubisoft</w:t>
      </w:r>
      <w:r>
        <w:t>.</w:t>
      </w:r>
    </w:p>
    <w:p w14:paraId="1354F0D0" w14:textId="0751C2A1" w:rsidR="00F05786" w:rsidRDefault="006314D4">
      <w:r>
        <w:t xml:space="preserve">Rogers, S. (2014). </w:t>
      </w:r>
      <w:r>
        <w:rPr>
          <w:i/>
        </w:rPr>
        <w:t>Level Up! The Guide to Great Video Game Design</w:t>
      </w:r>
      <w:r>
        <w:t xml:space="preserve">. </w:t>
      </w:r>
      <w:r>
        <w:rPr>
          <w:i/>
        </w:rPr>
        <w:t>John Wiley &amp; Sons Ltd</w:t>
      </w:r>
      <w:r>
        <w:t>. P.61.</w:t>
      </w:r>
    </w:p>
    <w:p w14:paraId="66A4536F" w14:textId="5BD1DAE2" w:rsidR="00A4051E" w:rsidRDefault="00A4051E">
      <w:r>
        <w:t xml:space="preserve">Rogers, S. (2014). </w:t>
      </w:r>
      <w:r>
        <w:rPr>
          <w:i/>
        </w:rPr>
        <w:t>Level Up! The Guide to Great Video Game Design</w:t>
      </w:r>
      <w:r>
        <w:t xml:space="preserve">. </w:t>
      </w:r>
      <w:r>
        <w:rPr>
          <w:i/>
        </w:rPr>
        <w:t>John Wiley &amp; Sons Ltd</w:t>
      </w:r>
      <w:r>
        <w:t>. P.14.</w:t>
      </w:r>
    </w:p>
    <w:p w14:paraId="1A8D203C" w14:textId="5E0B75C9" w:rsidR="00147F0A" w:rsidRDefault="00147F0A" w:rsidP="00147F0A">
      <w:proofErr w:type="spellStart"/>
      <w:r>
        <w:t>Salen</w:t>
      </w:r>
      <w:proofErr w:type="spellEnd"/>
      <w:r>
        <w:t xml:space="preserve">, K &amp; Zimmerman, E. (2004). </w:t>
      </w:r>
      <w:r>
        <w:rPr>
          <w:i/>
        </w:rPr>
        <w:t>Rules of Play: Game Design Fundamentals</w:t>
      </w:r>
      <w:r>
        <w:t xml:space="preserve">. </w:t>
      </w:r>
      <w:r>
        <w:rPr>
          <w:i/>
        </w:rPr>
        <w:t>The MIT Press, USA</w:t>
      </w:r>
      <w:r>
        <w:t>. P.50.</w:t>
      </w:r>
    </w:p>
    <w:p w14:paraId="1CC70810" w14:textId="77777777" w:rsidR="00147F0A" w:rsidRPr="006966F2" w:rsidRDefault="00147F0A"/>
    <w:sectPr w:rsidR="00147F0A" w:rsidRPr="006966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25496"/>
    <w:multiLevelType w:val="hybridMultilevel"/>
    <w:tmpl w:val="FA566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1A8"/>
    <w:rsid w:val="00040688"/>
    <w:rsid w:val="00044AE9"/>
    <w:rsid w:val="00053CA0"/>
    <w:rsid w:val="00054093"/>
    <w:rsid w:val="00076F5E"/>
    <w:rsid w:val="0007746B"/>
    <w:rsid w:val="000840B1"/>
    <w:rsid w:val="000A1A56"/>
    <w:rsid w:val="000A5E8C"/>
    <w:rsid w:val="000B39D0"/>
    <w:rsid w:val="000B7261"/>
    <w:rsid w:val="000C3F66"/>
    <w:rsid w:val="0012339E"/>
    <w:rsid w:val="00147F0A"/>
    <w:rsid w:val="001623BD"/>
    <w:rsid w:val="001D4862"/>
    <w:rsid w:val="001E4341"/>
    <w:rsid w:val="001F6E78"/>
    <w:rsid w:val="002649EB"/>
    <w:rsid w:val="002760D5"/>
    <w:rsid w:val="00282DA0"/>
    <w:rsid w:val="00293603"/>
    <w:rsid w:val="00296316"/>
    <w:rsid w:val="00297B7E"/>
    <w:rsid w:val="002B66ED"/>
    <w:rsid w:val="002C7758"/>
    <w:rsid w:val="0032481F"/>
    <w:rsid w:val="0039069D"/>
    <w:rsid w:val="003C0669"/>
    <w:rsid w:val="003E205D"/>
    <w:rsid w:val="003E51A4"/>
    <w:rsid w:val="003F4D10"/>
    <w:rsid w:val="003F5727"/>
    <w:rsid w:val="00411AB5"/>
    <w:rsid w:val="00445A80"/>
    <w:rsid w:val="00455445"/>
    <w:rsid w:val="0048721F"/>
    <w:rsid w:val="004A668F"/>
    <w:rsid w:val="004D03B4"/>
    <w:rsid w:val="00516A0B"/>
    <w:rsid w:val="00517AB3"/>
    <w:rsid w:val="005405F6"/>
    <w:rsid w:val="00554167"/>
    <w:rsid w:val="00586A12"/>
    <w:rsid w:val="005B49E4"/>
    <w:rsid w:val="005F330D"/>
    <w:rsid w:val="005F6F75"/>
    <w:rsid w:val="00601B2B"/>
    <w:rsid w:val="006133C3"/>
    <w:rsid w:val="00616F9F"/>
    <w:rsid w:val="006314D4"/>
    <w:rsid w:val="0063256D"/>
    <w:rsid w:val="0063432A"/>
    <w:rsid w:val="0063678F"/>
    <w:rsid w:val="00637CEF"/>
    <w:rsid w:val="006612F5"/>
    <w:rsid w:val="0067048C"/>
    <w:rsid w:val="006824A0"/>
    <w:rsid w:val="00693ACB"/>
    <w:rsid w:val="006966F2"/>
    <w:rsid w:val="00697017"/>
    <w:rsid w:val="006F39A4"/>
    <w:rsid w:val="00732B46"/>
    <w:rsid w:val="00760723"/>
    <w:rsid w:val="00766DB6"/>
    <w:rsid w:val="00774DD6"/>
    <w:rsid w:val="007F302C"/>
    <w:rsid w:val="007F38B7"/>
    <w:rsid w:val="00806C79"/>
    <w:rsid w:val="008073B0"/>
    <w:rsid w:val="00835790"/>
    <w:rsid w:val="008357F7"/>
    <w:rsid w:val="0083681C"/>
    <w:rsid w:val="0084662C"/>
    <w:rsid w:val="0086707E"/>
    <w:rsid w:val="008866F9"/>
    <w:rsid w:val="008B21B3"/>
    <w:rsid w:val="008D1065"/>
    <w:rsid w:val="008D637D"/>
    <w:rsid w:val="00950B0F"/>
    <w:rsid w:val="00956C79"/>
    <w:rsid w:val="00974F97"/>
    <w:rsid w:val="009D105E"/>
    <w:rsid w:val="009E3CA8"/>
    <w:rsid w:val="00A4051E"/>
    <w:rsid w:val="00A552E6"/>
    <w:rsid w:val="00A63A86"/>
    <w:rsid w:val="00A65607"/>
    <w:rsid w:val="00AB240D"/>
    <w:rsid w:val="00B15DFF"/>
    <w:rsid w:val="00B300A6"/>
    <w:rsid w:val="00B60719"/>
    <w:rsid w:val="00B6587A"/>
    <w:rsid w:val="00B710AD"/>
    <w:rsid w:val="00B86C1E"/>
    <w:rsid w:val="00B87939"/>
    <w:rsid w:val="00BA5F0C"/>
    <w:rsid w:val="00BB31A8"/>
    <w:rsid w:val="00C271A9"/>
    <w:rsid w:val="00C421B0"/>
    <w:rsid w:val="00C60208"/>
    <w:rsid w:val="00CB5522"/>
    <w:rsid w:val="00CC1F8E"/>
    <w:rsid w:val="00CC212C"/>
    <w:rsid w:val="00CE0A8B"/>
    <w:rsid w:val="00D046CA"/>
    <w:rsid w:val="00D36574"/>
    <w:rsid w:val="00D447AD"/>
    <w:rsid w:val="00D66625"/>
    <w:rsid w:val="00D80136"/>
    <w:rsid w:val="00DA4AF9"/>
    <w:rsid w:val="00DA5B64"/>
    <w:rsid w:val="00DB6AEE"/>
    <w:rsid w:val="00DE4527"/>
    <w:rsid w:val="00DF523B"/>
    <w:rsid w:val="00E03AE0"/>
    <w:rsid w:val="00E24E8E"/>
    <w:rsid w:val="00E41AE1"/>
    <w:rsid w:val="00E46864"/>
    <w:rsid w:val="00EB7C50"/>
    <w:rsid w:val="00ED18E5"/>
    <w:rsid w:val="00F05786"/>
    <w:rsid w:val="00F06F7C"/>
    <w:rsid w:val="00F20354"/>
    <w:rsid w:val="00F423F5"/>
    <w:rsid w:val="00F50F35"/>
    <w:rsid w:val="00F57EBD"/>
    <w:rsid w:val="00F76BB8"/>
    <w:rsid w:val="00F84CB0"/>
    <w:rsid w:val="00F918EF"/>
    <w:rsid w:val="00F955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1440A"/>
  <w15:chartTrackingRefBased/>
  <w15:docId w15:val="{9F60DF2B-889B-4F60-A32A-B316E61AC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31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B31A8"/>
    <w:rPr>
      <w:b/>
      <w:bCs/>
    </w:rPr>
  </w:style>
  <w:style w:type="character" w:styleId="Hyperlink">
    <w:name w:val="Hyperlink"/>
    <w:basedOn w:val="DefaultParagraphFont"/>
    <w:uiPriority w:val="99"/>
    <w:semiHidden/>
    <w:unhideWhenUsed/>
    <w:rsid w:val="00B6587A"/>
    <w:rPr>
      <w:color w:val="0000FF"/>
      <w:u w:val="single"/>
    </w:rPr>
  </w:style>
  <w:style w:type="paragraph" w:styleId="ListParagraph">
    <w:name w:val="List Paragraph"/>
    <w:basedOn w:val="Normal"/>
    <w:uiPriority w:val="34"/>
    <w:qFormat/>
    <w:rsid w:val="00DA4A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330703">
      <w:bodyDiv w:val="1"/>
      <w:marLeft w:val="0"/>
      <w:marRight w:val="0"/>
      <w:marTop w:val="0"/>
      <w:marBottom w:val="0"/>
      <w:divBdr>
        <w:top w:val="none" w:sz="0" w:space="0" w:color="auto"/>
        <w:left w:val="none" w:sz="0" w:space="0" w:color="auto"/>
        <w:bottom w:val="none" w:sz="0" w:space="0" w:color="auto"/>
        <w:right w:val="none" w:sz="0" w:space="0" w:color="auto"/>
      </w:divBdr>
    </w:div>
    <w:div w:id="468206646">
      <w:bodyDiv w:val="1"/>
      <w:marLeft w:val="0"/>
      <w:marRight w:val="0"/>
      <w:marTop w:val="0"/>
      <w:marBottom w:val="0"/>
      <w:divBdr>
        <w:top w:val="none" w:sz="0" w:space="0" w:color="auto"/>
        <w:left w:val="none" w:sz="0" w:space="0" w:color="auto"/>
        <w:bottom w:val="none" w:sz="0" w:space="0" w:color="auto"/>
        <w:right w:val="none" w:sz="0" w:space="0" w:color="auto"/>
      </w:divBdr>
    </w:div>
    <w:div w:id="1672681284">
      <w:bodyDiv w:val="1"/>
      <w:marLeft w:val="0"/>
      <w:marRight w:val="0"/>
      <w:marTop w:val="0"/>
      <w:marBottom w:val="0"/>
      <w:divBdr>
        <w:top w:val="none" w:sz="0" w:space="0" w:color="auto"/>
        <w:left w:val="none" w:sz="0" w:space="0" w:color="auto"/>
        <w:bottom w:val="none" w:sz="0" w:space="0" w:color="auto"/>
        <w:right w:val="none" w:sz="0" w:space="0" w:color="auto"/>
      </w:divBdr>
    </w:div>
    <w:div w:id="1748720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4556</TotalTime>
  <Pages>5</Pages>
  <Words>2414</Words>
  <Characters>13766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Titley (1701505)</dc:creator>
  <cp:keywords/>
  <dc:description/>
  <cp:lastModifiedBy>Gareth Titley (1701505)</cp:lastModifiedBy>
  <cp:revision>174</cp:revision>
  <cp:lastPrinted>2019-05-08T23:19:00Z</cp:lastPrinted>
  <dcterms:created xsi:type="dcterms:W3CDTF">2019-02-15T20:59:00Z</dcterms:created>
  <dcterms:modified xsi:type="dcterms:W3CDTF">2019-05-08T23:29:00Z</dcterms:modified>
</cp:coreProperties>
</file>