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31F00" w14:textId="58907F4E" w:rsidR="00DC4327" w:rsidRDefault="00D77CCA" w:rsidP="00D77CCA">
      <w:pPr>
        <w:spacing w:line="360" w:lineRule="auto"/>
        <w:jc w:val="center"/>
        <w:rPr>
          <w:b/>
          <w:sz w:val="44"/>
          <w:szCs w:val="44"/>
        </w:rPr>
      </w:pPr>
      <w:r>
        <w:rPr>
          <w:b/>
          <w:sz w:val="44"/>
          <w:szCs w:val="44"/>
        </w:rPr>
        <w:t xml:space="preserve">The Impact of Youth Work </w:t>
      </w:r>
      <w:r w:rsidR="002713AD">
        <w:rPr>
          <w:b/>
          <w:sz w:val="44"/>
          <w:szCs w:val="44"/>
        </w:rPr>
        <w:t>in Pembrokeshire</w:t>
      </w:r>
      <w:r>
        <w:rPr>
          <w:b/>
          <w:sz w:val="44"/>
          <w:szCs w:val="44"/>
        </w:rPr>
        <w:t xml:space="preserve"> </w:t>
      </w:r>
      <w:r w:rsidR="002713AD">
        <w:rPr>
          <w:b/>
          <w:sz w:val="44"/>
          <w:szCs w:val="44"/>
        </w:rPr>
        <w:t xml:space="preserve">on </w:t>
      </w:r>
      <w:r>
        <w:rPr>
          <w:b/>
          <w:sz w:val="44"/>
          <w:szCs w:val="44"/>
        </w:rPr>
        <w:t xml:space="preserve">the Social Development </w:t>
      </w:r>
      <w:r w:rsidR="00A35DF7">
        <w:rPr>
          <w:b/>
          <w:sz w:val="44"/>
          <w:szCs w:val="44"/>
        </w:rPr>
        <w:t>of War Displaced Ukrainians ages 18-21</w:t>
      </w:r>
    </w:p>
    <w:p w14:paraId="48FE6FE2" w14:textId="77777777" w:rsidR="00DC4327" w:rsidRDefault="00DC4327" w:rsidP="00E61939">
      <w:pPr>
        <w:rPr>
          <w:b/>
          <w:i/>
          <w:iCs/>
          <w:sz w:val="56"/>
          <w:szCs w:val="48"/>
        </w:rPr>
      </w:pPr>
    </w:p>
    <w:p w14:paraId="64171EA5" w14:textId="478C92DF" w:rsidR="00DC4327" w:rsidRPr="0007413E" w:rsidRDefault="00704058" w:rsidP="00E61939">
      <w:pPr>
        <w:jc w:val="center"/>
        <w:rPr>
          <w:bCs/>
          <w:sz w:val="48"/>
          <w:szCs w:val="48"/>
        </w:rPr>
      </w:pPr>
      <w:r w:rsidRPr="0007413E">
        <w:rPr>
          <w:bCs/>
          <w:sz w:val="48"/>
          <w:szCs w:val="48"/>
        </w:rPr>
        <w:t>James Wilson</w:t>
      </w:r>
    </w:p>
    <w:p w14:paraId="066CED1B" w14:textId="77E8890A" w:rsidR="00704058" w:rsidRPr="0007413E" w:rsidRDefault="00704058" w:rsidP="00E61939">
      <w:pPr>
        <w:rPr>
          <w:bCs/>
          <w:sz w:val="48"/>
          <w:szCs w:val="48"/>
        </w:rPr>
      </w:pPr>
    </w:p>
    <w:p w14:paraId="7F361FA2" w14:textId="4F5C2307" w:rsidR="00DC4327" w:rsidRPr="0007413E" w:rsidRDefault="007D34BF" w:rsidP="00E61939">
      <w:pPr>
        <w:spacing w:line="480" w:lineRule="auto"/>
        <w:jc w:val="center"/>
        <w:rPr>
          <w:bCs/>
          <w:sz w:val="48"/>
          <w:szCs w:val="48"/>
        </w:rPr>
      </w:pPr>
      <w:r w:rsidRPr="0007413E">
        <w:rPr>
          <w:bCs/>
          <w:sz w:val="48"/>
          <w:szCs w:val="48"/>
        </w:rPr>
        <w:t xml:space="preserve">Student Number </w:t>
      </w:r>
      <w:r w:rsidR="00DC1462" w:rsidRPr="0007413E">
        <w:rPr>
          <w:bCs/>
          <w:sz w:val="48"/>
          <w:szCs w:val="48"/>
        </w:rPr>
        <w:t>2219311</w:t>
      </w:r>
    </w:p>
    <w:p w14:paraId="58831225" w14:textId="75715DAE" w:rsidR="00DC4327" w:rsidRPr="0007413E" w:rsidRDefault="00CC0351" w:rsidP="00E61939">
      <w:pPr>
        <w:spacing w:line="480" w:lineRule="auto"/>
        <w:jc w:val="center"/>
        <w:rPr>
          <w:bCs/>
          <w:sz w:val="48"/>
          <w:szCs w:val="48"/>
        </w:rPr>
      </w:pPr>
      <w:r w:rsidRPr="0007413E">
        <w:rPr>
          <w:bCs/>
          <w:sz w:val="48"/>
          <w:szCs w:val="48"/>
        </w:rPr>
        <w:t>30 September 2026</w:t>
      </w:r>
    </w:p>
    <w:p w14:paraId="375BECE2" w14:textId="77777777" w:rsidR="00DC4327" w:rsidRPr="0007413E" w:rsidRDefault="00DC4327" w:rsidP="00E61939">
      <w:pPr>
        <w:spacing w:line="480" w:lineRule="auto"/>
        <w:jc w:val="center"/>
        <w:rPr>
          <w:bCs/>
          <w:sz w:val="48"/>
          <w:szCs w:val="48"/>
        </w:rPr>
      </w:pPr>
    </w:p>
    <w:p w14:paraId="5C9B72F7" w14:textId="5A189377" w:rsidR="00DC4327" w:rsidRPr="0007413E" w:rsidRDefault="00DC4327" w:rsidP="00E61939">
      <w:pPr>
        <w:spacing w:line="480" w:lineRule="auto"/>
        <w:jc w:val="center"/>
        <w:rPr>
          <w:bCs/>
          <w:sz w:val="48"/>
          <w:szCs w:val="48"/>
        </w:rPr>
      </w:pPr>
      <w:r w:rsidRPr="0007413E">
        <w:rPr>
          <w:bCs/>
          <w:sz w:val="48"/>
          <w:szCs w:val="48"/>
        </w:rPr>
        <w:t>EC</w:t>
      </w:r>
      <w:r w:rsidR="000F595F" w:rsidRPr="0007413E">
        <w:rPr>
          <w:bCs/>
          <w:sz w:val="48"/>
          <w:szCs w:val="48"/>
        </w:rPr>
        <w:t>GE6003Q</w:t>
      </w:r>
    </w:p>
    <w:p w14:paraId="529657E7" w14:textId="78022182" w:rsidR="00DC4327" w:rsidRPr="0007413E" w:rsidRDefault="00DC4327" w:rsidP="00E61939">
      <w:pPr>
        <w:spacing w:line="360" w:lineRule="auto"/>
        <w:jc w:val="center"/>
        <w:rPr>
          <w:bCs/>
          <w:sz w:val="48"/>
          <w:szCs w:val="48"/>
        </w:rPr>
      </w:pPr>
      <w:r w:rsidRPr="0007413E">
        <w:rPr>
          <w:bCs/>
          <w:sz w:val="48"/>
          <w:szCs w:val="48"/>
        </w:rPr>
        <w:t>Yr Athrofa: Education and Humanities</w:t>
      </w:r>
    </w:p>
    <w:p w14:paraId="4519BFC4" w14:textId="77777777" w:rsidR="007C51F1" w:rsidRDefault="007C51F1" w:rsidP="0007413E">
      <w:pPr>
        <w:rPr>
          <w:b/>
          <w:sz w:val="48"/>
          <w:szCs w:val="48"/>
        </w:rPr>
      </w:pPr>
      <w:bookmarkStart w:id="0" w:name="_Toc193355355"/>
    </w:p>
    <w:p w14:paraId="21DD1140" w14:textId="11BD144A" w:rsidR="00C8373C" w:rsidRDefault="00854174" w:rsidP="00E61939">
      <w:pPr>
        <w:spacing w:line="480" w:lineRule="auto"/>
        <w:jc w:val="center"/>
        <w:outlineLvl w:val="0"/>
        <w:rPr>
          <w:b/>
        </w:rPr>
      </w:pPr>
      <w:r>
        <w:rPr>
          <w:b/>
        </w:rPr>
        <w:t>Word count 8476</w:t>
      </w:r>
    </w:p>
    <w:p w14:paraId="3EFAAE1C" w14:textId="77777777" w:rsidR="00C8373C" w:rsidRDefault="00C8373C" w:rsidP="00DC4327">
      <w:pPr>
        <w:spacing w:line="480" w:lineRule="auto"/>
        <w:outlineLvl w:val="0"/>
        <w:rPr>
          <w:b/>
        </w:rPr>
      </w:pPr>
    </w:p>
    <w:p w14:paraId="4F12E17A" w14:textId="77777777" w:rsidR="00C8373C" w:rsidRDefault="00C8373C" w:rsidP="00DC4327">
      <w:pPr>
        <w:spacing w:line="480" w:lineRule="auto"/>
        <w:outlineLvl w:val="0"/>
        <w:rPr>
          <w:b/>
        </w:rPr>
      </w:pPr>
    </w:p>
    <w:p w14:paraId="7AC54966" w14:textId="77777777" w:rsidR="00C8373C" w:rsidRDefault="00C8373C" w:rsidP="00DC4327">
      <w:pPr>
        <w:spacing w:line="480" w:lineRule="auto"/>
        <w:outlineLvl w:val="0"/>
        <w:rPr>
          <w:b/>
        </w:rPr>
      </w:pPr>
    </w:p>
    <w:p w14:paraId="6847635D" w14:textId="77777777" w:rsidR="00AD04F8" w:rsidRDefault="00AD04F8" w:rsidP="00DC4327">
      <w:pPr>
        <w:spacing w:line="480" w:lineRule="auto"/>
        <w:outlineLvl w:val="0"/>
        <w:rPr>
          <w:b/>
        </w:rPr>
      </w:pPr>
    </w:p>
    <w:p w14:paraId="63AAB450" w14:textId="77777777" w:rsidR="00AD04F8" w:rsidRDefault="00AD04F8" w:rsidP="00DC4327">
      <w:pPr>
        <w:spacing w:line="480" w:lineRule="auto"/>
        <w:outlineLvl w:val="0"/>
        <w:rPr>
          <w:b/>
        </w:rPr>
      </w:pPr>
    </w:p>
    <w:p w14:paraId="3C1765B6" w14:textId="77777777" w:rsidR="00AD04F8" w:rsidRDefault="00AD04F8" w:rsidP="00DC4327">
      <w:pPr>
        <w:spacing w:line="480" w:lineRule="auto"/>
        <w:outlineLvl w:val="0"/>
        <w:rPr>
          <w:b/>
        </w:rPr>
      </w:pPr>
    </w:p>
    <w:p w14:paraId="03F7B5A9" w14:textId="26D45D98" w:rsidR="00147DC0" w:rsidRPr="003366DD" w:rsidRDefault="00DC4327" w:rsidP="00DC4327">
      <w:pPr>
        <w:spacing w:line="480" w:lineRule="auto"/>
        <w:outlineLvl w:val="0"/>
        <w:rPr>
          <w:b/>
        </w:rPr>
      </w:pPr>
      <w:r w:rsidRPr="003366DD">
        <w:rPr>
          <w:b/>
        </w:rPr>
        <w:lastRenderedPageBreak/>
        <w:t>DECLARATION FORM</w:t>
      </w:r>
      <w:bookmarkEnd w:id="0"/>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48D34A39" w14:textId="77777777" w:rsidR="00DC4327" w:rsidRDefault="00DC4327" w:rsidP="00DC4327">
      <w:pPr>
        <w:rPr>
          <w:b/>
          <w:bCs/>
        </w:rPr>
      </w:pPr>
    </w:p>
    <w:p w14:paraId="0FD64EAD" w14:textId="77777777" w:rsidR="00B85D42" w:rsidRPr="00DD149D" w:rsidRDefault="00B85D42" w:rsidP="00B85D42">
      <w:pPr>
        <w:rPr>
          <w:rFonts w:ascii="Arial" w:hAnsi="Arial" w:cs="Arial"/>
        </w:rPr>
      </w:pPr>
      <w:r w:rsidRPr="00DD149D">
        <w:rPr>
          <w:rFonts w:ascii="Arial" w:hAnsi="Arial" w:cs="Arial"/>
        </w:rPr>
        <w:t>Dissertation Declaration Form.</w:t>
      </w:r>
    </w:p>
    <w:p w14:paraId="2B94F760" w14:textId="77777777" w:rsidR="00B85D42" w:rsidRPr="00DD149D" w:rsidRDefault="00B85D42" w:rsidP="00B85D42">
      <w:pPr>
        <w:rPr>
          <w:rFonts w:ascii="Arial" w:hAnsi="Arial" w:cs="Arial"/>
        </w:rPr>
      </w:pPr>
    </w:p>
    <w:p w14:paraId="0CE2DE04" w14:textId="77777777" w:rsidR="00B85D42" w:rsidRPr="00DD149D" w:rsidRDefault="00B85D42" w:rsidP="00B85D42">
      <w:pPr>
        <w:rPr>
          <w:rFonts w:ascii="Arial" w:hAnsi="Arial" w:cs="Arial"/>
        </w:rPr>
      </w:pPr>
      <w:r w:rsidRPr="00DD149D">
        <w:rPr>
          <w:rFonts w:ascii="Arial" w:hAnsi="Arial" w:cs="Arial"/>
        </w:rPr>
        <w:t>1. This work has not previously been accepted in substance for any degree and is not being concurrently submitted in candidature for any degree.</w:t>
      </w:r>
    </w:p>
    <w:p w14:paraId="291C4610" w14:textId="5FF4BDE5" w:rsidR="00B85D42" w:rsidRDefault="00B85D42" w:rsidP="002B3CF4">
      <w:pPr>
        <w:rPr>
          <w:rFonts w:ascii="Arial" w:hAnsi="Arial" w:cs="Arial"/>
        </w:rPr>
      </w:pPr>
      <w:r w:rsidRPr="00DD149D">
        <w:rPr>
          <w:rFonts w:ascii="Arial" w:hAnsi="Arial" w:cs="Arial"/>
        </w:rPr>
        <w:t>Signed</w:t>
      </w:r>
      <w:r w:rsidR="002B3CF4">
        <w:rPr>
          <w:rFonts w:ascii="Arial" w:hAnsi="Arial" w:cs="Arial"/>
        </w:rPr>
        <w:t>: James Wilson</w:t>
      </w:r>
    </w:p>
    <w:p w14:paraId="6DA56A4F" w14:textId="2C0CA184" w:rsidR="002B3CF4" w:rsidRPr="00DD149D" w:rsidRDefault="002B3CF4" w:rsidP="002B3CF4">
      <w:pPr>
        <w:rPr>
          <w:rFonts w:ascii="Arial" w:hAnsi="Arial" w:cs="Arial"/>
        </w:rPr>
      </w:pPr>
      <w:r>
        <w:rPr>
          <w:rFonts w:ascii="Arial" w:hAnsi="Arial" w:cs="Arial"/>
        </w:rPr>
        <w:t>Date:30/9/26</w:t>
      </w:r>
    </w:p>
    <w:p w14:paraId="3CB894C7" w14:textId="77777777" w:rsidR="00B85D42" w:rsidRPr="00DD149D" w:rsidRDefault="00B85D42" w:rsidP="00B85D42">
      <w:pPr>
        <w:rPr>
          <w:rFonts w:ascii="Arial" w:hAnsi="Arial" w:cs="Arial"/>
        </w:rPr>
      </w:pPr>
    </w:p>
    <w:p w14:paraId="10305C47" w14:textId="4D5E5A89" w:rsidR="00DB19A8" w:rsidRDefault="00B85D42" w:rsidP="00DB19A8">
      <w:pPr>
        <w:rPr>
          <w:rFonts w:ascii="Arial" w:hAnsi="Arial" w:cs="Arial"/>
        </w:rPr>
      </w:pPr>
      <w:r w:rsidRPr="00DD149D">
        <w:rPr>
          <w:rFonts w:ascii="Arial" w:hAnsi="Arial" w:cs="Arial"/>
        </w:rPr>
        <w:t>2. This dissertation is being submitted in partial fulfilment of the requirements for the degree of</w:t>
      </w:r>
      <w:r w:rsidR="00DB19A8">
        <w:rPr>
          <w:rFonts w:ascii="Arial" w:hAnsi="Arial" w:cs="Arial"/>
        </w:rPr>
        <w:t xml:space="preserve">: BA </w:t>
      </w:r>
      <w:r w:rsidR="00E9112E">
        <w:rPr>
          <w:rFonts w:ascii="Arial" w:hAnsi="Arial" w:cs="Arial"/>
        </w:rPr>
        <w:t>Young People, Communities and Youth Work</w:t>
      </w:r>
    </w:p>
    <w:p w14:paraId="78DD9195" w14:textId="65265E1E" w:rsidR="00E9112E" w:rsidRDefault="00E9112E" w:rsidP="00DB19A8">
      <w:pPr>
        <w:rPr>
          <w:rFonts w:ascii="Arial" w:hAnsi="Arial" w:cs="Arial"/>
        </w:rPr>
      </w:pPr>
      <w:r>
        <w:rPr>
          <w:rFonts w:ascii="Arial" w:hAnsi="Arial" w:cs="Arial"/>
        </w:rPr>
        <w:t>Signed: James Wilson</w:t>
      </w:r>
    </w:p>
    <w:p w14:paraId="6759044F" w14:textId="02A7D9CE" w:rsidR="00E9112E" w:rsidRPr="00DD149D" w:rsidRDefault="00E9112E" w:rsidP="00DB19A8">
      <w:pPr>
        <w:rPr>
          <w:rFonts w:ascii="Arial" w:hAnsi="Arial" w:cs="Arial"/>
        </w:rPr>
      </w:pPr>
      <w:r>
        <w:rPr>
          <w:rFonts w:ascii="Arial" w:hAnsi="Arial" w:cs="Arial"/>
        </w:rPr>
        <w:t>Date: 30/9/26</w:t>
      </w:r>
    </w:p>
    <w:p w14:paraId="7B20148A" w14:textId="7268ECAB" w:rsidR="00B85D42" w:rsidRPr="00DD149D" w:rsidRDefault="00B85D42" w:rsidP="00B85D42">
      <w:pPr>
        <w:rPr>
          <w:rFonts w:ascii="Arial" w:hAnsi="Arial" w:cs="Arial"/>
        </w:rPr>
      </w:pPr>
    </w:p>
    <w:p w14:paraId="18C0F689" w14:textId="77777777" w:rsidR="00B85D42" w:rsidRPr="00DD149D" w:rsidRDefault="00B85D42" w:rsidP="00B85D42">
      <w:pPr>
        <w:rPr>
          <w:rFonts w:ascii="Arial" w:hAnsi="Arial" w:cs="Arial"/>
        </w:rPr>
      </w:pPr>
    </w:p>
    <w:p w14:paraId="3DBE97BF" w14:textId="77777777" w:rsidR="00B85D42" w:rsidRPr="00DD149D" w:rsidRDefault="00B85D42" w:rsidP="00B85D42">
      <w:pPr>
        <w:rPr>
          <w:rFonts w:ascii="Arial" w:hAnsi="Arial" w:cs="Arial"/>
        </w:rPr>
      </w:pPr>
      <w:r w:rsidRPr="00DD149D">
        <w:rPr>
          <w:rFonts w:ascii="Arial" w:hAnsi="Arial" w:cs="Arial"/>
        </w:rPr>
        <w:t>3. This dissertation is the result of my own independent work/investigation, except where otherwise stated.</w:t>
      </w:r>
    </w:p>
    <w:p w14:paraId="53D05A25" w14:textId="77777777" w:rsidR="00B85D42" w:rsidRPr="00DD149D" w:rsidRDefault="00B85D42" w:rsidP="00B85D42">
      <w:pPr>
        <w:rPr>
          <w:rFonts w:ascii="Arial" w:hAnsi="Arial" w:cs="Arial"/>
        </w:rPr>
      </w:pPr>
      <w:r w:rsidRPr="00DD149D">
        <w:rPr>
          <w:rFonts w:ascii="Arial" w:hAnsi="Arial" w:cs="Arial"/>
        </w:rPr>
        <w:t xml:space="preserve">Other sources are acknowledged by footnotes giving explicit references. </w:t>
      </w:r>
    </w:p>
    <w:p w14:paraId="7B1F1C86" w14:textId="77777777" w:rsidR="00B85D42" w:rsidRPr="00DD149D" w:rsidRDefault="00B85D42" w:rsidP="00B85D42">
      <w:pPr>
        <w:rPr>
          <w:rFonts w:ascii="Arial" w:hAnsi="Arial" w:cs="Arial"/>
        </w:rPr>
      </w:pPr>
      <w:r w:rsidRPr="00DD149D">
        <w:rPr>
          <w:rFonts w:ascii="Arial" w:hAnsi="Arial" w:cs="Arial"/>
        </w:rPr>
        <w:t>A reference list is appended.</w:t>
      </w:r>
    </w:p>
    <w:p w14:paraId="6366F0C0" w14:textId="6A416D62" w:rsidR="00B85D42" w:rsidRDefault="00B85D42" w:rsidP="00E9112E">
      <w:pPr>
        <w:rPr>
          <w:rFonts w:ascii="Arial" w:hAnsi="Arial" w:cs="Arial"/>
        </w:rPr>
      </w:pPr>
      <w:r w:rsidRPr="00DD149D">
        <w:rPr>
          <w:rFonts w:ascii="Arial" w:hAnsi="Arial" w:cs="Arial"/>
        </w:rPr>
        <w:t>Signed candidate</w:t>
      </w:r>
      <w:r w:rsidR="006858BE">
        <w:rPr>
          <w:rFonts w:ascii="Arial" w:hAnsi="Arial" w:cs="Arial"/>
        </w:rPr>
        <w:t>: James Wilson</w:t>
      </w:r>
    </w:p>
    <w:p w14:paraId="1A1DC5C6" w14:textId="7B94363C" w:rsidR="006858BE" w:rsidRPr="00DD149D" w:rsidRDefault="006858BE" w:rsidP="00E9112E">
      <w:pPr>
        <w:rPr>
          <w:rFonts w:ascii="Arial" w:hAnsi="Arial" w:cs="Arial"/>
        </w:rPr>
      </w:pPr>
      <w:r>
        <w:rPr>
          <w:rFonts w:ascii="Arial" w:hAnsi="Arial" w:cs="Arial"/>
        </w:rPr>
        <w:t>Date:30/9/26</w:t>
      </w:r>
    </w:p>
    <w:p w14:paraId="7F2EDE45" w14:textId="77777777" w:rsidR="00B85D42" w:rsidRPr="00DD149D" w:rsidRDefault="00B85D42" w:rsidP="00B85D42">
      <w:pPr>
        <w:rPr>
          <w:rFonts w:ascii="Arial" w:hAnsi="Arial" w:cs="Arial"/>
        </w:rPr>
      </w:pPr>
    </w:p>
    <w:p w14:paraId="44120C2E" w14:textId="77777777" w:rsidR="00B85D42" w:rsidRPr="00DD149D" w:rsidRDefault="00B85D42" w:rsidP="00B85D42">
      <w:pPr>
        <w:rPr>
          <w:rFonts w:ascii="Arial" w:hAnsi="Arial" w:cs="Arial"/>
        </w:rPr>
      </w:pPr>
      <w:r w:rsidRPr="00DD149D">
        <w:rPr>
          <w:rFonts w:ascii="Arial" w:hAnsi="Arial" w:cs="Arial"/>
        </w:rPr>
        <w:t xml:space="preserve">4. I hereby give consent for my dissertation, if accepted, to be available for photocopying,  inter- library loan, and for deposit in the University’s digital repository </w:t>
      </w:r>
    </w:p>
    <w:p w14:paraId="182D6909" w14:textId="73A5AFB8" w:rsidR="00B85D42" w:rsidRDefault="00B85D42" w:rsidP="006858BE">
      <w:pPr>
        <w:rPr>
          <w:rFonts w:ascii="Arial" w:hAnsi="Arial" w:cs="Arial"/>
        </w:rPr>
      </w:pPr>
      <w:r w:rsidRPr="00DD149D">
        <w:rPr>
          <w:rFonts w:ascii="Arial" w:hAnsi="Arial" w:cs="Arial"/>
        </w:rPr>
        <w:t>Signed (candidate</w:t>
      </w:r>
      <w:r w:rsidR="006858BE">
        <w:rPr>
          <w:rFonts w:ascii="Arial" w:hAnsi="Arial" w:cs="Arial"/>
        </w:rPr>
        <w:t>: James Wilson</w:t>
      </w:r>
    </w:p>
    <w:p w14:paraId="2F23C951" w14:textId="2228719F" w:rsidR="006858BE" w:rsidRDefault="006858BE" w:rsidP="006858BE">
      <w:pPr>
        <w:rPr>
          <w:rFonts w:ascii="Arial" w:hAnsi="Arial" w:cs="Arial"/>
        </w:rPr>
      </w:pPr>
      <w:r>
        <w:rPr>
          <w:rFonts w:ascii="Arial" w:hAnsi="Arial" w:cs="Arial"/>
        </w:rPr>
        <w:t>Date:30/9/26</w:t>
      </w:r>
    </w:p>
    <w:p w14:paraId="62F11308" w14:textId="77777777" w:rsidR="006858BE" w:rsidRPr="00DD149D" w:rsidRDefault="006858BE" w:rsidP="006858BE">
      <w:pPr>
        <w:rPr>
          <w:rFonts w:ascii="Arial" w:hAnsi="Arial" w:cs="Arial"/>
        </w:rPr>
      </w:pPr>
    </w:p>
    <w:p w14:paraId="21234215" w14:textId="77777777" w:rsidR="00B85D42" w:rsidRPr="00DD149D" w:rsidRDefault="00B85D42" w:rsidP="00B85D42">
      <w:pPr>
        <w:rPr>
          <w:rFonts w:ascii="Arial" w:hAnsi="Arial" w:cs="Arial"/>
        </w:rPr>
      </w:pPr>
      <w:r w:rsidRPr="00DD149D">
        <w:rPr>
          <w:rFonts w:ascii="Arial" w:hAnsi="Arial" w:cs="Arial"/>
        </w:rPr>
        <w:t>Supervisor’s Declaration.</w:t>
      </w:r>
    </w:p>
    <w:p w14:paraId="60AAE1DD" w14:textId="77777777" w:rsidR="00B85D42" w:rsidRPr="00DD149D" w:rsidRDefault="00B85D42" w:rsidP="00B85D42">
      <w:pPr>
        <w:rPr>
          <w:rFonts w:ascii="Arial" w:hAnsi="Arial" w:cs="Arial"/>
        </w:rPr>
      </w:pPr>
      <w:r w:rsidRPr="00DD149D">
        <w:rPr>
          <w:rFonts w:ascii="Arial" w:hAnsi="Arial" w:cs="Arial"/>
        </w:rPr>
        <w:t>I am satisfied that this work is the result of the student’s own efforts.</w:t>
      </w:r>
    </w:p>
    <w:p w14:paraId="16A7CB02" w14:textId="77777777" w:rsidR="00B85D42" w:rsidRPr="00DD149D" w:rsidRDefault="00B85D42" w:rsidP="00B85D42">
      <w:pPr>
        <w:rPr>
          <w:rFonts w:ascii="Arial" w:hAnsi="Arial" w:cs="Arial"/>
        </w:rPr>
      </w:pPr>
      <w:r w:rsidRPr="00DD149D">
        <w:rPr>
          <w:rFonts w:ascii="Arial" w:hAnsi="Arial" w:cs="Arial"/>
        </w:rPr>
        <w:t>Signed:  …………………………………………………………………………..</w:t>
      </w:r>
    </w:p>
    <w:p w14:paraId="3E23B889" w14:textId="77777777" w:rsidR="00B85D42" w:rsidRPr="00DD149D" w:rsidRDefault="00B85D42" w:rsidP="00B85D42">
      <w:pPr>
        <w:rPr>
          <w:rFonts w:ascii="Arial" w:hAnsi="Arial" w:cs="Arial"/>
        </w:rPr>
      </w:pPr>
      <w:r w:rsidRPr="00DD149D">
        <w:rPr>
          <w:rFonts w:ascii="Arial" w:hAnsi="Arial" w:cs="Arial"/>
        </w:rPr>
        <w:t>Date:  ……………………………………………………………………………...</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068F5774" w14:textId="77777777" w:rsidR="00147DC0" w:rsidRDefault="00147DC0" w:rsidP="00DC4327">
      <w:pPr>
        <w:rPr>
          <w:b/>
          <w:bCs/>
        </w:rPr>
      </w:pPr>
    </w:p>
    <w:p w14:paraId="5015E223" w14:textId="77777777" w:rsidR="00147DC0" w:rsidRDefault="00147DC0" w:rsidP="00DC4327">
      <w:pPr>
        <w:rPr>
          <w:b/>
          <w:bCs/>
        </w:rPr>
      </w:pPr>
    </w:p>
    <w:p w14:paraId="48B772F6" w14:textId="77777777" w:rsidR="00147DC0" w:rsidRDefault="00147DC0" w:rsidP="00DC4327">
      <w:pPr>
        <w:rPr>
          <w:b/>
          <w:bCs/>
        </w:rPr>
      </w:pPr>
    </w:p>
    <w:p w14:paraId="751BA1EB" w14:textId="77777777" w:rsidR="00147DC0" w:rsidRDefault="00147DC0" w:rsidP="00DC4327">
      <w:pPr>
        <w:rPr>
          <w:b/>
          <w:bCs/>
        </w:rPr>
      </w:pPr>
    </w:p>
    <w:p w14:paraId="7370AB41" w14:textId="589565EA" w:rsidR="00147DC0" w:rsidRDefault="00147DC0" w:rsidP="00DC4327">
      <w:pPr>
        <w:rPr>
          <w:b/>
          <w:bCs/>
        </w:rPr>
      </w:pPr>
      <w:r>
        <w:rPr>
          <w:b/>
          <w:bCs/>
        </w:rPr>
        <w:t>AI DECLARATION</w:t>
      </w:r>
    </w:p>
    <w:p w14:paraId="4FB6ACCB" w14:textId="77777777" w:rsidR="00147DC0" w:rsidRDefault="00147DC0" w:rsidP="00DC4327">
      <w:pPr>
        <w:rPr>
          <w:b/>
          <w:bCs/>
        </w:rPr>
      </w:pPr>
    </w:p>
    <w:p w14:paraId="5636D771" w14:textId="5CACEEA5" w:rsidR="00147DC0" w:rsidRPr="000D31B3" w:rsidRDefault="00D439DA" w:rsidP="000D31B3">
      <w:pPr>
        <w:pStyle w:val="NoSpacing"/>
      </w:pPr>
      <w:r w:rsidRPr="000D31B3">
        <w:t xml:space="preserve">I acknowledge the use of ChatGPT (https://chatgpt.com/) on </w:t>
      </w:r>
      <w:r w:rsidR="00552A65" w:rsidRPr="000D31B3">
        <w:t>27</w:t>
      </w:r>
      <w:r w:rsidRPr="000D31B3">
        <w:t xml:space="preserve"> A</w:t>
      </w:r>
      <w:r w:rsidR="00552A65" w:rsidRPr="000D31B3">
        <w:t xml:space="preserve">ugust </w:t>
      </w:r>
      <w:r w:rsidR="00D44253" w:rsidRPr="000D31B3">
        <w:t>202</w:t>
      </w:r>
      <w:r w:rsidR="009F49E5" w:rsidRPr="000D31B3">
        <w:t>6</w:t>
      </w:r>
      <w:r w:rsidR="00D44253" w:rsidRPr="000D31B3">
        <w:t xml:space="preserve"> to find </w:t>
      </w:r>
      <w:r w:rsidR="00F962B4" w:rsidRPr="000D31B3">
        <w:t>sources of information</w:t>
      </w:r>
    </w:p>
    <w:p w14:paraId="76477E70" w14:textId="7C90679D" w:rsidR="00D44253" w:rsidRPr="000D31B3" w:rsidRDefault="00D44253" w:rsidP="000D31B3">
      <w:pPr>
        <w:pStyle w:val="NoSpacing"/>
      </w:pPr>
    </w:p>
    <w:p w14:paraId="2FCA8886" w14:textId="070B34AD" w:rsidR="00D44253" w:rsidRPr="000D31B3" w:rsidRDefault="00FB2D10" w:rsidP="000D31B3">
      <w:pPr>
        <w:pStyle w:val="NoSpacing"/>
      </w:pPr>
      <w:r>
        <w:t>Prompt</w:t>
      </w:r>
      <w:r w:rsidR="00D44253" w:rsidRPr="000D31B3">
        <w:t xml:space="preserve">1. </w:t>
      </w:r>
      <w:r w:rsidR="00F15387" w:rsidRPr="000D31B3">
        <w:t xml:space="preserve">Youth programmes for </w:t>
      </w:r>
      <w:r w:rsidR="000D31B3" w:rsidRPr="000D31B3">
        <w:t>Ukrainians</w:t>
      </w:r>
      <w:r w:rsidR="00F15387" w:rsidRPr="000D31B3">
        <w:t xml:space="preserve"> living in UK</w:t>
      </w:r>
    </w:p>
    <w:p w14:paraId="07E43DA5" w14:textId="3FA5BB75" w:rsidR="00D44253" w:rsidRPr="000D31B3" w:rsidRDefault="00FB2D10" w:rsidP="000D31B3">
      <w:pPr>
        <w:pStyle w:val="NoSpacing"/>
      </w:pPr>
      <w:r>
        <w:t>Prompt</w:t>
      </w:r>
      <w:r w:rsidR="00D44253" w:rsidRPr="000D31B3">
        <w:t xml:space="preserve">2. </w:t>
      </w:r>
      <w:r w:rsidR="00F15387" w:rsidRPr="000D31B3">
        <w:t xml:space="preserve">Youth Programmes for War displaced </w:t>
      </w:r>
      <w:r w:rsidR="008718E2" w:rsidRPr="000D31B3">
        <w:t>young people in Wales</w:t>
      </w:r>
    </w:p>
    <w:p w14:paraId="5A1DA8EC" w14:textId="4292EB06" w:rsidR="00D44253" w:rsidRPr="000D31B3" w:rsidRDefault="00FB2D10" w:rsidP="000D31B3">
      <w:pPr>
        <w:pStyle w:val="NoSpacing"/>
      </w:pPr>
      <w:r>
        <w:t>Prompt</w:t>
      </w:r>
      <w:r w:rsidR="00D44253" w:rsidRPr="000D31B3">
        <w:t xml:space="preserve">3. </w:t>
      </w:r>
      <w:r w:rsidR="008718E2" w:rsidRPr="000D31B3">
        <w:t>Youth projects for War displaced children living in the UK</w:t>
      </w:r>
    </w:p>
    <w:p w14:paraId="274FCDE3" w14:textId="4646677A" w:rsidR="00C85F8C" w:rsidRPr="000D31B3" w:rsidRDefault="00CF50B0" w:rsidP="000D31B3">
      <w:pPr>
        <w:pStyle w:val="NoSpacing"/>
      </w:pPr>
      <w:r>
        <w:t xml:space="preserve">Prompt 4:Youth </w:t>
      </w:r>
      <w:r w:rsidR="005E4BA0">
        <w:t xml:space="preserve">Programmes in Ukraine </w:t>
      </w:r>
    </w:p>
    <w:p w14:paraId="18D302E5" w14:textId="77777777" w:rsidR="00F962B4" w:rsidRPr="000D31B3" w:rsidRDefault="00F962B4" w:rsidP="000D31B3">
      <w:pPr>
        <w:pStyle w:val="NoSpacing"/>
      </w:pPr>
    </w:p>
    <w:p w14:paraId="3EE6589A" w14:textId="77777777" w:rsidR="00D44253" w:rsidRPr="000D31B3" w:rsidRDefault="00D44253" w:rsidP="000D31B3">
      <w:pPr>
        <w:pStyle w:val="NoSpacing"/>
      </w:pPr>
      <w:r w:rsidRPr="000D31B3">
        <w:t>I confirm that I have not presented any AI generated text as my own work. I confirm I</w:t>
      </w:r>
    </w:p>
    <w:p w14:paraId="25E1D0E2" w14:textId="77777777" w:rsidR="00D44253" w:rsidRPr="000D31B3" w:rsidRDefault="00D44253" w:rsidP="000D31B3">
      <w:pPr>
        <w:pStyle w:val="NoSpacing"/>
      </w:pPr>
      <w:r w:rsidRPr="000D31B3">
        <w:t>have copies of my drafts, notes, and other resources I used before, and after the use of</w:t>
      </w:r>
    </w:p>
    <w:p w14:paraId="43004F2A" w14:textId="631725C5" w:rsidR="00147DC0" w:rsidRPr="000D31B3" w:rsidRDefault="00D44253" w:rsidP="000D31B3">
      <w:pPr>
        <w:pStyle w:val="NoSpacing"/>
      </w:pPr>
      <w:r w:rsidRPr="000D31B3">
        <w:t>AI tools which I may be asked to provide in evidence.</w:t>
      </w:r>
    </w:p>
    <w:p w14:paraId="10DD1432" w14:textId="77777777" w:rsidR="00147DC0" w:rsidRPr="000D31B3" w:rsidRDefault="00147DC0" w:rsidP="000D31B3">
      <w:pPr>
        <w:pStyle w:val="NoSpacing"/>
      </w:pPr>
    </w:p>
    <w:p w14:paraId="5195AC33" w14:textId="77777777" w:rsidR="00147DC0" w:rsidRPr="000D31B3" w:rsidRDefault="00147DC0" w:rsidP="000D31B3">
      <w:pPr>
        <w:pStyle w:val="NoSpacing"/>
      </w:pPr>
    </w:p>
    <w:p w14:paraId="5E593E79" w14:textId="77777777" w:rsidR="00147DC0" w:rsidRPr="000D31B3" w:rsidRDefault="00147DC0" w:rsidP="000D31B3">
      <w:pPr>
        <w:pStyle w:val="NoSpacing"/>
      </w:pPr>
    </w:p>
    <w:p w14:paraId="414FD973" w14:textId="2D46CB8B" w:rsidR="009F49E5" w:rsidRPr="000D31B3" w:rsidRDefault="009F49E5" w:rsidP="000D31B3">
      <w:pPr>
        <w:pStyle w:val="NoSpacing"/>
      </w:pPr>
      <w:r w:rsidRPr="000D31B3">
        <w:t>I acknowledge the use of ChatGPT (https://chatgpt.com/) on 5 September 2026 to find sources of information</w:t>
      </w:r>
    </w:p>
    <w:p w14:paraId="2F55F050" w14:textId="77777777" w:rsidR="009F49E5" w:rsidRPr="000D31B3" w:rsidRDefault="009F49E5" w:rsidP="000D31B3">
      <w:pPr>
        <w:pStyle w:val="NoSpacing"/>
      </w:pPr>
    </w:p>
    <w:p w14:paraId="5BF20E2B" w14:textId="4F7613AC" w:rsidR="009F49E5" w:rsidRPr="000D31B3" w:rsidRDefault="00FB2D10" w:rsidP="000D31B3">
      <w:pPr>
        <w:pStyle w:val="NoSpacing"/>
      </w:pPr>
      <w:r>
        <w:t>Prompt1:</w:t>
      </w:r>
      <w:r w:rsidR="00027DEC" w:rsidRPr="000D31B3">
        <w:t xml:space="preserve">Welsh Government response to Ukrainians affected by </w:t>
      </w:r>
      <w:r w:rsidR="00F32E68" w:rsidRPr="000D31B3">
        <w:t>displacement</w:t>
      </w:r>
    </w:p>
    <w:p w14:paraId="73A939E4" w14:textId="672B6277" w:rsidR="00F32E68" w:rsidRPr="000D31B3" w:rsidRDefault="00FB2D10" w:rsidP="000D31B3">
      <w:pPr>
        <w:pStyle w:val="NoSpacing"/>
      </w:pPr>
      <w:r>
        <w:t>Prompt2:</w:t>
      </w:r>
      <w:r w:rsidR="00694005" w:rsidRPr="000D31B3">
        <w:t xml:space="preserve">Homes for Ukraine scheme and </w:t>
      </w:r>
      <w:r w:rsidR="000D31B3" w:rsidRPr="000D31B3">
        <w:t>Visa extensions in Wales</w:t>
      </w:r>
    </w:p>
    <w:p w14:paraId="60F8643E" w14:textId="77777777" w:rsidR="000D31B3" w:rsidRPr="000D31B3" w:rsidRDefault="000D31B3" w:rsidP="000D31B3">
      <w:pPr>
        <w:pStyle w:val="NoSpacing"/>
      </w:pPr>
    </w:p>
    <w:p w14:paraId="2E89DDAF" w14:textId="77777777" w:rsidR="000D31B3" w:rsidRPr="000D31B3" w:rsidRDefault="000D31B3" w:rsidP="000D31B3">
      <w:pPr>
        <w:pStyle w:val="NoSpacing"/>
      </w:pPr>
    </w:p>
    <w:p w14:paraId="70165D69" w14:textId="77777777" w:rsidR="009F49E5" w:rsidRPr="000D31B3" w:rsidRDefault="009F49E5" w:rsidP="000D31B3">
      <w:pPr>
        <w:pStyle w:val="NoSpacing"/>
      </w:pPr>
      <w:r w:rsidRPr="000D31B3">
        <w:t>I confirm that I have not presented any AI generated text as my own work. I confirm I</w:t>
      </w:r>
    </w:p>
    <w:p w14:paraId="250A8486" w14:textId="77777777" w:rsidR="009F49E5" w:rsidRPr="000D31B3" w:rsidRDefault="009F49E5" w:rsidP="000D31B3">
      <w:pPr>
        <w:pStyle w:val="NoSpacing"/>
      </w:pPr>
      <w:r w:rsidRPr="000D31B3">
        <w:t>have copies of my drafts, notes, and other resources I used before, and after the use of</w:t>
      </w:r>
    </w:p>
    <w:p w14:paraId="1F8ADA6E" w14:textId="77777777" w:rsidR="009F49E5" w:rsidRPr="000D31B3" w:rsidRDefault="009F49E5" w:rsidP="000D31B3">
      <w:pPr>
        <w:pStyle w:val="NoSpacing"/>
      </w:pPr>
      <w:r w:rsidRPr="000D31B3">
        <w:t>AI tools which I may be asked to provide in evidence.</w:t>
      </w:r>
    </w:p>
    <w:p w14:paraId="2CEA67F5" w14:textId="77777777" w:rsidR="009F49E5" w:rsidRPr="009F49E5" w:rsidRDefault="009F49E5" w:rsidP="009F49E5">
      <w:pPr>
        <w:rPr>
          <w:b/>
          <w:bCs/>
        </w:rPr>
      </w:pPr>
    </w:p>
    <w:p w14:paraId="4C7707E1" w14:textId="77777777" w:rsidR="00147DC0" w:rsidRDefault="00147DC0" w:rsidP="00DC4327">
      <w:pPr>
        <w:rPr>
          <w:b/>
          <w:bCs/>
        </w:rPr>
      </w:pPr>
    </w:p>
    <w:p w14:paraId="059AFDCE" w14:textId="77777777" w:rsidR="00147DC0" w:rsidRDefault="00147DC0" w:rsidP="00DC4327">
      <w:pPr>
        <w:rPr>
          <w:b/>
          <w:bCs/>
        </w:rPr>
      </w:pPr>
    </w:p>
    <w:p w14:paraId="0976EDB4" w14:textId="77777777" w:rsidR="00147DC0" w:rsidRDefault="00147DC0" w:rsidP="00DC4327">
      <w:pPr>
        <w:rPr>
          <w:b/>
          <w:bCs/>
        </w:rPr>
      </w:pPr>
    </w:p>
    <w:p w14:paraId="688FFD4E" w14:textId="77777777" w:rsidR="00147DC0" w:rsidRDefault="00147DC0" w:rsidP="00DC4327">
      <w:pPr>
        <w:rPr>
          <w:b/>
          <w:bCs/>
        </w:rPr>
      </w:pPr>
    </w:p>
    <w:p w14:paraId="42C04677" w14:textId="77777777" w:rsidR="00147DC0" w:rsidRDefault="00147DC0" w:rsidP="00DC4327">
      <w:pPr>
        <w:rPr>
          <w:b/>
          <w:bCs/>
        </w:rPr>
      </w:pPr>
    </w:p>
    <w:p w14:paraId="1B387D2D" w14:textId="77777777" w:rsidR="00147DC0" w:rsidRDefault="00147DC0" w:rsidP="00DC4327">
      <w:pPr>
        <w:rPr>
          <w:b/>
          <w:bCs/>
        </w:rPr>
      </w:pPr>
    </w:p>
    <w:p w14:paraId="2E7CB619" w14:textId="77777777" w:rsidR="00147DC0" w:rsidRDefault="00147DC0" w:rsidP="00DC4327">
      <w:pPr>
        <w:rPr>
          <w:b/>
          <w:bCs/>
        </w:rPr>
      </w:pPr>
    </w:p>
    <w:p w14:paraId="3EC07F11" w14:textId="77777777" w:rsidR="00147DC0" w:rsidRDefault="00147DC0" w:rsidP="00DC4327">
      <w:pPr>
        <w:rPr>
          <w:b/>
          <w:bCs/>
        </w:rPr>
      </w:pPr>
    </w:p>
    <w:p w14:paraId="5E0EEBCF" w14:textId="77777777" w:rsidR="00147DC0" w:rsidRDefault="00147DC0" w:rsidP="00DC4327">
      <w:pPr>
        <w:rPr>
          <w:b/>
          <w:bCs/>
        </w:rPr>
      </w:pPr>
    </w:p>
    <w:p w14:paraId="33306A8F" w14:textId="77777777" w:rsidR="00147DC0" w:rsidRDefault="00147DC0" w:rsidP="00DC4327">
      <w:pPr>
        <w:rPr>
          <w:b/>
          <w:bCs/>
        </w:rPr>
      </w:pPr>
    </w:p>
    <w:p w14:paraId="1165A7F5" w14:textId="77777777" w:rsidR="00147DC0" w:rsidRDefault="00147DC0" w:rsidP="00DC4327">
      <w:pPr>
        <w:rPr>
          <w:b/>
          <w:bCs/>
        </w:rPr>
      </w:pPr>
    </w:p>
    <w:p w14:paraId="1F2C29E5" w14:textId="77777777" w:rsidR="00147DC0" w:rsidRDefault="00147DC0" w:rsidP="00DC4327">
      <w:pPr>
        <w:rPr>
          <w:b/>
          <w:bCs/>
        </w:rPr>
      </w:pPr>
    </w:p>
    <w:p w14:paraId="2137119F" w14:textId="77777777" w:rsidR="00147DC0" w:rsidRDefault="00147DC0" w:rsidP="00DC4327">
      <w:pPr>
        <w:rPr>
          <w:b/>
          <w:bCs/>
        </w:rPr>
      </w:pPr>
    </w:p>
    <w:p w14:paraId="522DABCB" w14:textId="77777777" w:rsidR="00147DC0" w:rsidRDefault="00147DC0" w:rsidP="00DC4327">
      <w:pPr>
        <w:rPr>
          <w:b/>
          <w:bCs/>
        </w:rPr>
      </w:pPr>
    </w:p>
    <w:p w14:paraId="36BDF0FA" w14:textId="77777777" w:rsidR="00147DC0" w:rsidRDefault="00147DC0" w:rsidP="00DC4327">
      <w:pPr>
        <w:rPr>
          <w:b/>
          <w:bCs/>
        </w:rPr>
      </w:pPr>
    </w:p>
    <w:p w14:paraId="3959A82C" w14:textId="77777777" w:rsidR="00147DC0" w:rsidRDefault="00147DC0" w:rsidP="00DC4327">
      <w:pPr>
        <w:rPr>
          <w:b/>
          <w:bCs/>
        </w:rPr>
      </w:pPr>
    </w:p>
    <w:p w14:paraId="61F14208" w14:textId="77777777" w:rsidR="00147DC0" w:rsidRDefault="00147DC0" w:rsidP="00DC4327">
      <w:pPr>
        <w:rPr>
          <w:b/>
          <w:bCs/>
        </w:rPr>
      </w:pPr>
    </w:p>
    <w:p w14:paraId="4C00E7B5" w14:textId="77777777" w:rsidR="00147DC0" w:rsidRDefault="00147DC0" w:rsidP="00DC4327">
      <w:pPr>
        <w:rPr>
          <w:b/>
          <w:bCs/>
        </w:rPr>
      </w:pPr>
    </w:p>
    <w:p w14:paraId="17F66BDC" w14:textId="77777777" w:rsidR="00147DC0" w:rsidRDefault="00147DC0" w:rsidP="00DC4327">
      <w:pPr>
        <w:rPr>
          <w:b/>
          <w:bCs/>
        </w:rPr>
      </w:pPr>
    </w:p>
    <w:p w14:paraId="554BF431" w14:textId="77777777" w:rsidR="00147DC0" w:rsidRDefault="00147DC0" w:rsidP="00DC4327">
      <w:pPr>
        <w:rPr>
          <w:b/>
          <w:bCs/>
        </w:rPr>
      </w:pPr>
    </w:p>
    <w:p w14:paraId="07F24CFB" w14:textId="77777777" w:rsidR="00147DC0" w:rsidRDefault="00147DC0" w:rsidP="00DC4327">
      <w:pPr>
        <w:rPr>
          <w:b/>
          <w:bCs/>
        </w:rPr>
      </w:pPr>
    </w:p>
    <w:p w14:paraId="45343D42" w14:textId="77777777" w:rsidR="00147DC0" w:rsidRDefault="00147DC0" w:rsidP="00DC4327">
      <w:pPr>
        <w:rPr>
          <w:b/>
          <w:bCs/>
        </w:rPr>
      </w:pPr>
    </w:p>
    <w:p w14:paraId="3EDF96B3" w14:textId="77777777" w:rsidR="00147DC0" w:rsidRDefault="00147DC0" w:rsidP="00DC4327">
      <w:pPr>
        <w:rPr>
          <w:b/>
          <w:bCs/>
        </w:rPr>
      </w:pPr>
    </w:p>
    <w:p w14:paraId="202CD7FB" w14:textId="77777777" w:rsidR="001C47B1" w:rsidRDefault="002C5069" w:rsidP="002C5069">
      <w:pPr>
        <w:spacing w:line="480" w:lineRule="auto"/>
        <w:outlineLvl w:val="0"/>
        <w:rPr>
          <w:b/>
        </w:rPr>
      </w:pPr>
      <w:bookmarkStart w:id="1" w:name="_Toc193355356"/>
      <w:r w:rsidRPr="0083215B">
        <w:rPr>
          <w:b/>
        </w:rPr>
        <w:t>CONTENTS</w:t>
      </w:r>
      <w:bookmarkEnd w:id="1"/>
    </w:p>
    <w:p w14:paraId="7DB46FE1" w14:textId="0E64D953" w:rsidR="002D2300" w:rsidRPr="002D2300" w:rsidRDefault="002D2300" w:rsidP="002D2300">
      <w:r w:rsidRPr="002D2300">
        <w:t xml:space="preserve">DECLARATION FORM AND AI DECLERATION………………. </w:t>
      </w:r>
      <w:r>
        <w:t>…</w:t>
      </w:r>
      <w:r w:rsidR="001B0E88">
        <w:t>…</w:t>
      </w:r>
      <w:r w:rsidR="002A62DF">
        <w:t>.</w:t>
      </w:r>
      <w:r w:rsidR="001B0E88">
        <w:t>.</w:t>
      </w:r>
      <w:r w:rsidRPr="002D2300">
        <w:t>2</w:t>
      </w:r>
    </w:p>
    <w:p w14:paraId="0E34F357" w14:textId="4DF1FD20" w:rsidR="002D2300" w:rsidRPr="002D2300" w:rsidRDefault="002D2300" w:rsidP="002D2300">
      <w:r w:rsidRPr="002D2300">
        <w:t>CONTENTS…………………………………………………………</w:t>
      </w:r>
      <w:r>
        <w:t>…</w:t>
      </w:r>
      <w:r w:rsidR="001B0E88">
        <w:t>..…</w:t>
      </w:r>
      <w:r w:rsidR="002A62DF">
        <w:t>.</w:t>
      </w:r>
      <w:r w:rsidRPr="002D2300">
        <w:t>4</w:t>
      </w:r>
    </w:p>
    <w:p w14:paraId="206819F6" w14:textId="376BA9B1" w:rsidR="002D2300" w:rsidRPr="002D2300" w:rsidRDefault="002D2300" w:rsidP="002D2300">
      <w:r w:rsidRPr="002D2300">
        <w:t>ACKNOWLEDG</w:t>
      </w:r>
      <w:r w:rsidR="00E14D67">
        <w:t>E</w:t>
      </w:r>
      <w:r w:rsidRPr="002D2300">
        <w:t>MENTS……………………………………………</w:t>
      </w:r>
      <w:r>
        <w:t>…</w:t>
      </w:r>
      <w:r w:rsidR="001B0E88">
        <w:t>…</w:t>
      </w:r>
      <w:r w:rsidR="002A62DF">
        <w:t>.</w:t>
      </w:r>
      <w:r w:rsidR="001B0E88">
        <w:t>.</w:t>
      </w:r>
      <w:r w:rsidRPr="002D2300">
        <w:t>5</w:t>
      </w:r>
    </w:p>
    <w:p w14:paraId="54B8C589" w14:textId="6D36D091" w:rsidR="002D2300" w:rsidRPr="002D2300" w:rsidRDefault="002D2300" w:rsidP="002D2300">
      <w:r w:rsidRPr="002D2300">
        <w:t>ABSTRACT…………………………………………………...</w:t>
      </w:r>
      <w:r>
        <w:t>...............</w:t>
      </w:r>
      <w:r w:rsidR="001B0E88">
        <w:t>.....</w:t>
      </w:r>
      <w:r>
        <w:t>6</w:t>
      </w:r>
    </w:p>
    <w:p w14:paraId="4F7F0A6F" w14:textId="283B8B48" w:rsidR="002D2300" w:rsidRPr="002D2300" w:rsidRDefault="002D2300" w:rsidP="002D2300">
      <w:r w:rsidRPr="002D2300">
        <w:t>ACRONYM</w:t>
      </w:r>
      <w:r>
        <w:t>……………………………………………………………</w:t>
      </w:r>
      <w:r w:rsidR="001B0E88">
        <w:t>…</w:t>
      </w:r>
      <w:r w:rsidR="002A62DF">
        <w:t>…</w:t>
      </w:r>
      <w:r w:rsidR="001B0E88">
        <w:t>.</w:t>
      </w:r>
      <w:r>
        <w:t>7</w:t>
      </w:r>
    </w:p>
    <w:p w14:paraId="57C03338" w14:textId="0F5B0C72" w:rsidR="002D2300" w:rsidRPr="002D2300" w:rsidRDefault="002D2300" w:rsidP="002D2300">
      <w:r w:rsidRPr="00546296">
        <w:t>INTRODUCTION</w:t>
      </w:r>
      <w:r>
        <w:t>………………………………………………………</w:t>
      </w:r>
      <w:r w:rsidR="001B0E88">
        <w:t>…</w:t>
      </w:r>
      <w:r w:rsidR="002A62DF">
        <w:t>.</w:t>
      </w:r>
      <w:r w:rsidR="001B0E88">
        <w:t>..</w:t>
      </w:r>
      <w:r>
        <w:t>8</w:t>
      </w:r>
    </w:p>
    <w:p w14:paraId="01D64F36" w14:textId="59EAAA7C" w:rsidR="001B0E88" w:rsidRDefault="002D2300" w:rsidP="002D2300">
      <w:r w:rsidRPr="00F544BC">
        <w:rPr>
          <w:b/>
          <w:bCs/>
        </w:rPr>
        <w:t>LITERATURE REVIEW</w:t>
      </w:r>
      <w:r w:rsidR="001B0E88">
        <w:t>…………………………………………………..10</w:t>
      </w:r>
    </w:p>
    <w:p w14:paraId="0379BE98" w14:textId="6B6BEBB0" w:rsidR="002D2300" w:rsidRPr="002D2300" w:rsidRDefault="001B0E88" w:rsidP="002D2300">
      <w:r>
        <w:t>INTRODUCTION</w:t>
      </w:r>
      <w:r w:rsidR="002D2300">
        <w:t>………………………………………………</w:t>
      </w:r>
      <w:r>
        <w:t>………….</w:t>
      </w:r>
      <w:r w:rsidR="002D2300">
        <w:t>10</w:t>
      </w:r>
    </w:p>
    <w:p w14:paraId="70917920" w14:textId="116BB0D7" w:rsidR="002D2300" w:rsidRPr="002D2300" w:rsidRDefault="002D2300" w:rsidP="002D2300">
      <w:r w:rsidRPr="002D2300">
        <w:t>WAR DISPLACEMENT AND THE WELSH POLICY CONTEXT</w:t>
      </w:r>
      <w:r>
        <w:t>…</w:t>
      </w:r>
      <w:r w:rsidR="001B0E88">
        <w:t>…..11</w:t>
      </w:r>
    </w:p>
    <w:p w14:paraId="17E0AB67" w14:textId="0DC04B86" w:rsidR="002D2300" w:rsidRPr="002D2300" w:rsidRDefault="002D2300" w:rsidP="002D2300">
      <w:r w:rsidRPr="002D2300">
        <w:t>IMPACT OF WAR DISPLACEMENT ON SOCIAL DEVELOPMENT</w:t>
      </w:r>
      <w:r w:rsidR="001B0E88">
        <w:t>…13</w:t>
      </w:r>
    </w:p>
    <w:p w14:paraId="211C3BC0" w14:textId="26204886" w:rsidR="002D2300" w:rsidRDefault="002D2300" w:rsidP="002D2300">
      <w:r w:rsidRPr="002D2300">
        <w:t>YOUTH WORK AS AN INTERVENTION</w:t>
      </w:r>
      <w:r w:rsidR="001B0E88">
        <w:t>……………………………….15</w:t>
      </w:r>
    </w:p>
    <w:p w14:paraId="7C2DFEB1" w14:textId="71A5C3A8" w:rsidR="001B0E88" w:rsidRDefault="001B0E88" w:rsidP="002D2300">
      <w:r>
        <w:t>CONCLUSION……………………………………………………………..17</w:t>
      </w:r>
    </w:p>
    <w:p w14:paraId="090D2AE3" w14:textId="36EEE790" w:rsidR="001B0E88" w:rsidRDefault="001B0E88" w:rsidP="002D2300">
      <w:r w:rsidRPr="00F544BC">
        <w:rPr>
          <w:b/>
          <w:bCs/>
        </w:rPr>
        <w:t>METHODOLOGY</w:t>
      </w:r>
      <w:r>
        <w:t>………………………………………………………….18</w:t>
      </w:r>
    </w:p>
    <w:p w14:paraId="322E1FB9" w14:textId="57E722BE" w:rsidR="001B0E88" w:rsidRDefault="001B0E88" w:rsidP="002D2300">
      <w:r>
        <w:t>INTRODUCTION…………………………………………………………..18</w:t>
      </w:r>
    </w:p>
    <w:p w14:paraId="24D04ADA" w14:textId="3433FBF8" w:rsidR="001B0E88" w:rsidRPr="002D2300" w:rsidRDefault="001B0E88" w:rsidP="002D2300">
      <w:r>
        <w:t>RESEARCH DESIGN………………………………………………………18</w:t>
      </w:r>
    </w:p>
    <w:p w14:paraId="532D0A78" w14:textId="6C2134B2" w:rsidR="002D2300" w:rsidRDefault="002D2300" w:rsidP="002D2300">
      <w:r w:rsidRPr="002D2300">
        <w:t>RESEARCHER AND STAFF</w:t>
      </w:r>
      <w:r w:rsidR="001B0E88">
        <w:t>………………………………………………18</w:t>
      </w:r>
    </w:p>
    <w:p w14:paraId="0B71068D" w14:textId="6000CAEE" w:rsidR="001B0E88" w:rsidRDefault="001B0E88" w:rsidP="002D2300">
      <w:r>
        <w:t>RESEARCH SITE AND PARTICIPANTS…………………………………19</w:t>
      </w:r>
    </w:p>
    <w:p w14:paraId="5F8BD60B" w14:textId="374A710B" w:rsidR="001B0E88" w:rsidRPr="002D2300" w:rsidRDefault="001B0E88" w:rsidP="002D2300">
      <w:r>
        <w:t>RESEARCH STAFF…………………………………………………………20</w:t>
      </w:r>
    </w:p>
    <w:p w14:paraId="01F76FA5" w14:textId="4C91D380" w:rsidR="002D2300" w:rsidRPr="002D2300" w:rsidRDefault="002D2300" w:rsidP="002D2300">
      <w:r w:rsidRPr="002D2300">
        <w:t>METHODS</w:t>
      </w:r>
      <w:r w:rsidR="001B0E88">
        <w:t>…………………………………………………………………..21</w:t>
      </w:r>
    </w:p>
    <w:p w14:paraId="0C82BC73" w14:textId="7D8FBD79" w:rsidR="002D2300" w:rsidRPr="002D2300" w:rsidRDefault="002D2300" w:rsidP="002D2300">
      <w:r w:rsidRPr="002D2300">
        <w:t>DATA COLLECTION</w:t>
      </w:r>
      <w:r w:rsidR="001B0E88">
        <w:t>………………………………………………………</w:t>
      </w:r>
      <w:r w:rsidR="002A62DF">
        <w:t>21</w:t>
      </w:r>
    </w:p>
    <w:p w14:paraId="0E844167" w14:textId="556FD51E" w:rsidR="002D2300" w:rsidRPr="002D2300" w:rsidRDefault="002D2300" w:rsidP="002D2300">
      <w:r w:rsidRPr="00F544BC">
        <w:rPr>
          <w:b/>
          <w:bCs/>
        </w:rPr>
        <w:t>DATA ANALYSIS</w:t>
      </w:r>
      <w:r w:rsidR="002A62DF">
        <w:t>………………………………………………………….</w:t>
      </w:r>
      <w:r w:rsidR="004B4DA7">
        <w:t>.22</w:t>
      </w:r>
    </w:p>
    <w:p w14:paraId="02CDCAAE" w14:textId="18CA04FC" w:rsidR="002D2300" w:rsidRDefault="002D2300" w:rsidP="002D2300">
      <w:r w:rsidRPr="002D2300">
        <w:t>ETHICAL PROCEDURES</w:t>
      </w:r>
      <w:r w:rsidR="004B4DA7">
        <w:t>………………………………………………….22</w:t>
      </w:r>
    </w:p>
    <w:p w14:paraId="0C751B54" w14:textId="6BE23652" w:rsidR="00B01182" w:rsidRPr="002D2300" w:rsidRDefault="0007570C" w:rsidP="002D2300">
      <w:r>
        <w:t>CONCLUSION………………………………………………………………23</w:t>
      </w:r>
    </w:p>
    <w:p w14:paraId="0EBA67AF" w14:textId="7EBEAD27" w:rsidR="002D2300" w:rsidRPr="002D2300" w:rsidRDefault="002D2300" w:rsidP="002D2300">
      <w:r w:rsidRPr="00F544BC">
        <w:rPr>
          <w:b/>
          <w:bCs/>
        </w:rPr>
        <w:t>PRESENTATION OF DATA</w:t>
      </w:r>
      <w:r w:rsidR="0007570C">
        <w:t>………………………………………………..24</w:t>
      </w:r>
    </w:p>
    <w:p w14:paraId="20285A7D" w14:textId="032C4840" w:rsidR="002D2300" w:rsidRDefault="002D2300" w:rsidP="002D2300">
      <w:r w:rsidRPr="002D2300">
        <w:t>INTRODUCTION</w:t>
      </w:r>
      <w:r w:rsidR="0007570C">
        <w:t>……………………………………………………………24</w:t>
      </w:r>
    </w:p>
    <w:p w14:paraId="2AA84A08" w14:textId="58657EB2" w:rsidR="0007570C" w:rsidRDefault="003E1D90" w:rsidP="002D2300">
      <w:r>
        <w:t>PARTICIPATION AND IMPACT OF ENGAGING IN YOUTH WORK….</w:t>
      </w:r>
      <w:r w:rsidR="00740C0A">
        <w:t>25</w:t>
      </w:r>
    </w:p>
    <w:p w14:paraId="2EB0FB8E" w14:textId="57B244F0" w:rsidR="00740C0A" w:rsidRDefault="00740C0A" w:rsidP="002D2300">
      <w:r>
        <w:t>TRANSITION SUPPORT, OUTCOMES AND EXPERIENCES…………..</w:t>
      </w:r>
      <w:r w:rsidR="00642F97">
        <w:t>29</w:t>
      </w:r>
    </w:p>
    <w:p w14:paraId="33DBF5EB" w14:textId="14B12D95" w:rsidR="003E1D90" w:rsidRDefault="00642F97" w:rsidP="002D2300">
      <w:r>
        <w:t>QUALATATIVE DATA…………………………………………………….30</w:t>
      </w:r>
    </w:p>
    <w:p w14:paraId="53EF6173" w14:textId="35108D70" w:rsidR="005306B6" w:rsidRDefault="003371B1" w:rsidP="002D2300">
      <w:r w:rsidRPr="00EC7EDF">
        <w:rPr>
          <w:b/>
          <w:bCs/>
        </w:rPr>
        <w:t>DISCUSSION OF RESULTS</w:t>
      </w:r>
      <w:r>
        <w:t>………………………………………………..33</w:t>
      </w:r>
    </w:p>
    <w:p w14:paraId="71560CB6" w14:textId="1B7071AF" w:rsidR="003371B1" w:rsidRDefault="00630E13" w:rsidP="002D2300">
      <w:r>
        <w:t>YOUTH WORK AS A VEHICLE FOR SOCIAL INCLUSION…………….35</w:t>
      </w:r>
    </w:p>
    <w:p w14:paraId="2C340F3F" w14:textId="6F3CD93E" w:rsidR="0000163F" w:rsidRDefault="0000163F" w:rsidP="002D2300">
      <w:r>
        <w:t>YOUTH WORK AS A PATHWAY TO GROWTH…………………………</w:t>
      </w:r>
      <w:r w:rsidR="00BC63E2">
        <w:t>36</w:t>
      </w:r>
    </w:p>
    <w:p w14:paraId="41ACF1B4" w14:textId="3EA045CE" w:rsidR="006E1D5F" w:rsidRDefault="006E1D5F" w:rsidP="002D2300">
      <w:r>
        <w:t>CASE FOR EARLY INTERVENTION………………………………………</w:t>
      </w:r>
      <w:r w:rsidR="00BC63E2">
        <w:t>37</w:t>
      </w:r>
    </w:p>
    <w:p w14:paraId="6B6CB1FD" w14:textId="7AC752F4" w:rsidR="00BC63E2" w:rsidRDefault="003E1C8B" w:rsidP="002D2300">
      <w:r>
        <w:t>KEY FINDINGS………………………………………………………………39</w:t>
      </w:r>
    </w:p>
    <w:p w14:paraId="106D5D9E" w14:textId="12192540" w:rsidR="003E1C8B" w:rsidRDefault="009D3790" w:rsidP="002D2300">
      <w:r w:rsidRPr="00EC7EDF">
        <w:rPr>
          <w:b/>
          <w:bCs/>
        </w:rPr>
        <w:t>CONCLUSION AND RECCOMENDATIONS</w:t>
      </w:r>
      <w:r>
        <w:t>……………………………40</w:t>
      </w:r>
    </w:p>
    <w:p w14:paraId="756B8A41" w14:textId="061681E5" w:rsidR="004C70F3" w:rsidRDefault="004C70F3" w:rsidP="002D2300">
      <w:r>
        <w:t>INTRODUCTION……………………………………………………………..40</w:t>
      </w:r>
    </w:p>
    <w:p w14:paraId="7C742F86" w14:textId="3AA0EBD6" w:rsidR="009D3790" w:rsidRDefault="009D3790" w:rsidP="002D2300">
      <w:r>
        <w:t>SYNTHESIS OF MAIN FINDINGS</w:t>
      </w:r>
      <w:r w:rsidR="004C70F3">
        <w:t>………………………………………….40</w:t>
      </w:r>
    </w:p>
    <w:p w14:paraId="792A856B" w14:textId="37F223D2" w:rsidR="00810C0A" w:rsidRDefault="004273C8" w:rsidP="002D2300">
      <w:r>
        <w:t>RECOM</w:t>
      </w:r>
      <w:r w:rsidR="00E60637">
        <w:t>M</w:t>
      </w:r>
      <w:r>
        <w:t>ENDATIONS FOR PRACTICE……………………………………41</w:t>
      </w:r>
    </w:p>
    <w:p w14:paraId="3E3968D4" w14:textId="642E8095" w:rsidR="004273C8" w:rsidRDefault="004273C8" w:rsidP="002D2300">
      <w:r>
        <w:t>RECOMMENDATIONS FOR P</w:t>
      </w:r>
      <w:r w:rsidR="005C27EE">
        <w:t>OLICY………………………………………42</w:t>
      </w:r>
    </w:p>
    <w:p w14:paraId="13518C38" w14:textId="2FBD7155" w:rsidR="0071024B" w:rsidRDefault="0071024B" w:rsidP="002D2300">
      <w:r>
        <w:t>LIMITATIONS………………………………………………………………..</w:t>
      </w:r>
      <w:r w:rsidR="005C27EE">
        <w:t>42</w:t>
      </w:r>
    </w:p>
    <w:p w14:paraId="64533900" w14:textId="1B9908C1" w:rsidR="005C27EE" w:rsidRDefault="003B7F78" w:rsidP="002D2300">
      <w:r>
        <w:t>FUTURE RESEARCH……………………………………………………….43</w:t>
      </w:r>
    </w:p>
    <w:p w14:paraId="45C5F3B3" w14:textId="0EB17F25" w:rsidR="003B7F78" w:rsidRDefault="0057215B" w:rsidP="002D2300">
      <w:r>
        <w:t>REFERENCES……………………………………………………………….44</w:t>
      </w:r>
    </w:p>
    <w:p w14:paraId="17D284C8" w14:textId="77777777" w:rsidR="004C70F3" w:rsidRDefault="004C70F3" w:rsidP="002D2300"/>
    <w:p w14:paraId="2171E438" w14:textId="77777777" w:rsidR="00630E13" w:rsidRDefault="00630E13" w:rsidP="002D2300"/>
    <w:p w14:paraId="4DC6633E" w14:textId="77777777" w:rsidR="00642F97" w:rsidRDefault="00642F97" w:rsidP="002D2300"/>
    <w:p w14:paraId="03CDDCFE" w14:textId="77777777" w:rsidR="003E1D90" w:rsidRDefault="003E1D90" w:rsidP="002D2300"/>
    <w:p w14:paraId="21DC4773" w14:textId="77777777" w:rsidR="003E1D90" w:rsidRDefault="003E1D90" w:rsidP="002D2300"/>
    <w:p w14:paraId="490D6A17" w14:textId="77777777" w:rsidR="00462B1E" w:rsidRDefault="00462B1E" w:rsidP="00EB0EC4">
      <w:pPr>
        <w:spacing w:line="480" w:lineRule="auto"/>
        <w:outlineLvl w:val="0"/>
      </w:pPr>
      <w:bookmarkStart w:id="2" w:name="_Toc193355357"/>
    </w:p>
    <w:p w14:paraId="15C58111" w14:textId="4D4E1F23" w:rsidR="00EB0EC4" w:rsidRDefault="00EB0EC4" w:rsidP="00EB0EC4">
      <w:pPr>
        <w:spacing w:line="480" w:lineRule="auto"/>
        <w:outlineLvl w:val="0"/>
        <w:rPr>
          <w:b/>
        </w:rPr>
      </w:pPr>
      <w:r>
        <w:rPr>
          <w:b/>
        </w:rPr>
        <w:lastRenderedPageBreak/>
        <w:t>ACKNOWLEDGEMENTS</w:t>
      </w:r>
      <w:bookmarkEnd w:id="2"/>
      <w:r>
        <w:rPr>
          <w:b/>
        </w:rPr>
        <w:t xml:space="preserve"> </w:t>
      </w:r>
    </w:p>
    <w:p w14:paraId="54F51C47" w14:textId="77777777" w:rsidR="00EB0EC4" w:rsidRPr="005E060A" w:rsidRDefault="00EB0EC4" w:rsidP="00EB0EC4">
      <w:pPr>
        <w:spacing w:line="360" w:lineRule="auto"/>
        <w:rPr>
          <w:b/>
          <w:i/>
        </w:rPr>
      </w:pPr>
    </w:p>
    <w:p w14:paraId="5A4AA4FC" w14:textId="4F691C92" w:rsidR="00EB0EC4" w:rsidRPr="0036432E" w:rsidRDefault="00216084" w:rsidP="00405BBF">
      <w:pPr>
        <w:spacing w:line="480" w:lineRule="auto"/>
        <w:jc w:val="both"/>
        <w:rPr>
          <w:bCs/>
        </w:rPr>
      </w:pPr>
      <w:r w:rsidRPr="00E77A15">
        <w:rPr>
          <w:bCs/>
        </w:rPr>
        <w:t>I</w:t>
      </w:r>
      <w:r w:rsidR="002D2300">
        <w:rPr>
          <w:bCs/>
        </w:rPr>
        <w:t xml:space="preserve"> would</w:t>
      </w:r>
      <w:r w:rsidRPr="00E77A15">
        <w:rPr>
          <w:bCs/>
        </w:rPr>
        <w:t xml:space="preserve"> like to thank all the lecturers that have </w:t>
      </w:r>
      <w:r w:rsidR="008A3B1A" w:rsidRPr="00E77A15">
        <w:rPr>
          <w:bCs/>
        </w:rPr>
        <w:t>instilled their knowledge</w:t>
      </w:r>
      <w:r w:rsidR="00FB4664" w:rsidRPr="00E77A15">
        <w:rPr>
          <w:bCs/>
        </w:rPr>
        <w:t xml:space="preserve"> and understanding of the youth work field into my own practice. </w:t>
      </w:r>
      <w:r w:rsidR="00CB286E" w:rsidRPr="00E77A15">
        <w:rPr>
          <w:bCs/>
        </w:rPr>
        <w:t>I</w:t>
      </w:r>
      <w:r w:rsidR="00854174">
        <w:rPr>
          <w:bCs/>
        </w:rPr>
        <w:t xml:space="preserve"> would </w:t>
      </w:r>
      <w:r w:rsidR="00CB286E" w:rsidRPr="00E77A15">
        <w:rPr>
          <w:bCs/>
        </w:rPr>
        <w:t xml:space="preserve">like to thank my two dogs, Atlas and Alasaka </w:t>
      </w:r>
      <w:r w:rsidR="00F8344F" w:rsidRPr="00E77A15">
        <w:rPr>
          <w:bCs/>
        </w:rPr>
        <w:t xml:space="preserve">, who have shown endless patience and understanding whilst completing this research. </w:t>
      </w:r>
      <w:r w:rsidR="00510208" w:rsidRPr="00E77A15">
        <w:rPr>
          <w:bCs/>
        </w:rPr>
        <w:t xml:space="preserve">Their walking schedule has been </w:t>
      </w:r>
      <w:r w:rsidR="001308DD">
        <w:rPr>
          <w:bCs/>
        </w:rPr>
        <w:t xml:space="preserve">severely </w:t>
      </w:r>
      <w:r w:rsidR="00510208" w:rsidRPr="00E77A15">
        <w:rPr>
          <w:bCs/>
        </w:rPr>
        <w:t>disrupted.</w:t>
      </w:r>
      <w:r w:rsidR="00E77A15">
        <w:rPr>
          <w:bCs/>
        </w:rPr>
        <w:t xml:space="preserve"> </w:t>
      </w:r>
      <w:r w:rsidR="00510208" w:rsidRPr="00E77A15">
        <w:rPr>
          <w:bCs/>
        </w:rPr>
        <w:t>The biggest thankyou is saved for th</w:t>
      </w:r>
      <w:r w:rsidR="00E11AE9" w:rsidRPr="00E77A15">
        <w:rPr>
          <w:bCs/>
        </w:rPr>
        <w:t>e young people who participated in this study</w:t>
      </w:r>
      <w:r w:rsidR="009C6AC4">
        <w:rPr>
          <w:bCs/>
        </w:rPr>
        <w:t xml:space="preserve"> and those that I have supported but were not able to</w:t>
      </w:r>
      <w:r w:rsidR="00D96B70">
        <w:rPr>
          <w:bCs/>
        </w:rPr>
        <w:t xml:space="preserve"> do so. </w:t>
      </w:r>
      <w:r w:rsidR="00202F96" w:rsidRPr="00E77A15">
        <w:rPr>
          <w:bCs/>
        </w:rPr>
        <w:t>Your drive and determination to build better lives for yourselves is inspiring and through youth work, I have been</w:t>
      </w:r>
      <w:r w:rsidR="00E77A15" w:rsidRPr="00E77A15">
        <w:rPr>
          <w:bCs/>
        </w:rPr>
        <w:t xml:space="preserve"> privileged to support you. </w:t>
      </w:r>
      <w:r w:rsidR="00B45178" w:rsidRPr="00E77A15">
        <w:rPr>
          <w:bCs/>
        </w:rPr>
        <w:t>Thank you</w:t>
      </w:r>
      <w:r w:rsidR="00E77A15" w:rsidRPr="00E77A15">
        <w:rPr>
          <w:bCs/>
        </w:rPr>
        <w:t xml:space="preserve"> for allowing m</w:t>
      </w:r>
      <w:r w:rsidR="00B31FE1">
        <w:rPr>
          <w:bCs/>
        </w:rPr>
        <w:t>e</w:t>
      </w:r>
      <w:r w:rsidR="00E77A15" w:rsidRPr="00E77A15">
        <w:rPr>
          <w:bCs/>
        </w:rPr>
        <w:t xml:space="preserve"> to play a small part in your lives.</w:t>
      </w:r>
      <w:r w:rsidR="00E77A15">
        <w:rPr>
          <w:b/>
        </w:rPr>
        <w:t xml:space="preserve"> </w:t>
      </w:r>
      <w:r w:rsidR="00EB0EC4">
        <w:rPr>
          <w:b/>
        </w:rPr>
        <w:br w:type="page"/>
      </w:r>
      <w:bookmarkStart w:id="3" w:name="_Toc193355358"/>
      <w:r w:rsidR="00EB0EC4" w:rsidRPr="000D3EBF">
        <w:rPr>
          <w:b/>
        </w:rPr>
        <w:lastRenderedPageBreak/>
        <w:t>ABSTRACT</w:t>
      </w:r>
      <w:bookmarkEnd w:id="3"/>
    </w:p>
    <w:p w14:paraId="7CA8458A" w14:textId="7C37D7CA" w:rsidR="00EB0EC4" w:rsidRPr="0036432E" w:rsidRDefault="00B14C20" w:rsidP="00EB0EC4">
      <w:pPr>
        <w:spacing w:line="360" w:lineRule="auto"/>
        <w:rPr>
          <w:bCs/>
        </w:rPr>
      </w:pPr>
      <w:r w:rsidRPr="0036432E">
        <w:rPr>
          <w:bCs/>
        </w:rPr>
        <w:t>Th</w:t>
      </w:r>
      <w:r w:rsidR="00DB15D9" w:rsidRPr="0036432E">
        <w:rPr>
          <w:bCs/>
        </w:rPr>
        <w:t>e displacement of U</w:t>
      </w:r>
      <w:r w:rsidR="00701859" w:rsidRPr="0036432E">
        <w:rPr>
          <w:bCs/>
        </w:rPr>
        <w:t>krainian Young People following the Russian invasion of Ukraine</w:t>
      </w:r>
      <w:r w:rsidR="008A1027" w:rsidRPr="0036432E">
        <w:rPr>
          <w:bCs/>
        </w:rPr>
        <w:t xml:space="preserve"> created significant challenges </w:t>
      </w:r>
      <w:r w:rsidR="00E507C0" w:rsidRPr="0036432E">
        <w:rPr>
          <w:bCs/>
        </w:rPr>
        <w:t>for them</w:t>
      </w:r>
      <w:r w:rsidR="002E624A" w:rsidRPr="0036432E">
        <w:rPr>
          <w:bCs/>
        </w:rPr>
        <w:t xml:space="preserve">. The loss of their homes, family </w:t>
      </w:r>
      <w:r w:rsidR="001A6372" w:rsidRPr="0036432E">
        <w:rPr>
          <w:bCs/>
        </w:rPr>
        <w:t>and community</w:t>
      </w:r>
      <w:r w:rsidR="00431F2B" w:rsidRPr="0036432E">
        <w:rPr>
          <w:bCs/>
        </w:rPr>
        <w:t xml:space="preserve"> connections</w:t>
      </w:r>
      <w:r w:rsidR="002E5729" w:rsidRPr="0036432E">
        <w:rPr>
          <w:bCs/>
        </w:rPr>
        <w:t xml:space="preserve"> during critical ‘emerging adulthood</w:t>
      </w:r>
      <w:r w:rsidR="00175EEF" w:rsidRPr="0036432E">
        <w:rPr>
          <w:bCs/>
        </w:rPr>
        <w:t xml:space="preserve">’ compounded the sense of loss. </w:t>
      </w:r>
      <w:r w:rsidR="00166DF5" w:rsidRPr="0036432E">
        <w:rPr>
          <w:bCs/>
        </w:rPr>
        <w:t>Then came the unfamiliarity of their new home</w:t>
      </w:r>
      <w:r w:rsidR="000A340F" w:rsidRPr="0036432E">
        <w:rPr>
          <w:bCs/>
        </w:rPr>
        <w:t>s</w:t>
      </w:r>
      <w:r w:rsidR="000F767F" w:rsidRPr="0036432E">
        <w:rPr>
          <w:bCs/>
        </w:rPr>
        <w:t xml:space="preserve"> in Pembrokeshire</w:t>
      </w:r>
      <w:r w:rsidR="005D5CFD" w:rsidRPr="0036432E">
        <w:rPr>
          <w:bCs/>
        </w:rPr>
        <w:t xml:space="preserve"> where social isolation was </w:t>
      </w:r>
      <w:r w:rsidR="00FB39AD" w:rsidRPr="0036432E">
        <w:rPr>
          <w:bCs/>
        </w:rPr>
        <w:t xml:space="preserve">felt. </w:t>
      </w:r>
    </w:p>
    <w:p w14:paraId="186B22EC" w14:textId="77777777" w:rsidR="00837FE3" w:rsidRPr="0036432E" w:rsidRDefault="00837FE3" w:rsidP="00EB0EC4">
      <w:pPr>
        <w:spacing w:line="360" w:lineRule="auto"/>
        <w:rPr>
          <w:bCs/>
        </w:rPr>
      </w:pPr>
    </w:p>
    <w:p w14:paraId="405447C6" w14:textId="5FEE96D4" w:rsidR="00837FE3" w:rsidRPr="0036432E" w:rsidRDefault="00445212" w:rsidP="00EB0EC4">
      <w:pPr>
        <w:spacing w:line="360" w:lineRule="auto"/>
        <w:rPr>
          <w:bCs/>
        </w:rPr>
      </w:pPr>
      <w:r w:rsidRPr="0036432E">
        <w:rPr>
          <w:bCs/>
        </w:rPr>
        <w:t>Due to the recency of the war in Ukraine, t</w:t>
      </w:r>
      <w:r w:rsidR="00837FE3" w:rsidRPr="0036432E">
        <w:rPr>
          <w:bCs/>
        </w:rPr>
        <w:t xml:space="preserve">here is limited research on </w:t>
      </w:r>
      <w:r w:rsidR="002A44EF" w:rsidRPr="0036432E">
        <w:rPr>
          <w:bCs/>
        </w:rPr>
        <w:t xml:space="preserve">the impact of youth work on War Displaced Ukrainians. </w:t>
      </w:r>
      <w:r w:rsidR="00BA65BA" w:rsidRPr="0036432E">
        <w:rPr>
          <w:bCs/>
        </w:rPr>
        <w:t>Much of the</w:t>
      </w:r>
      <w:r w:rsidR="003228ED" w:rsidRPr="0036432E">
        <w:rPr>
          <w:bCs/>
        </w:rPr>
        <w:t xml:space="preserve"> existing</w:t>
      </w:r>
      <w:r w:rsidR="00BA65BA" w:rsidRPr="0036432E">
        <w:rPr>
          <w:bCs/>
        </w:rPr>
        <w:t xml:space="preserve"> research focussed on practical support for the family unit</w:t>
      </w:r>
      <w:r w:rsidR="006900F0" w:rsidRPr="0036432E">
        <w:rPr>
          <w:bCs/>
        </w:rPr>
        <w:t xml:space="preserve"> such as housing and opening bank accounts</w:t>
      </w:r>
      <w:r w:rsidR="00087C0C" w:rsidRPr="0036432E">
        <w:rPr>
          <w:bCs/>
        </w:rPr>
        <w:t xml:space="preserve">, The resettlement package. </w:t>
      </w:r>
      <w:r w:rsidR="00793AB8" w:rsidRPr="0036432E">
        <w:rPr>
          <w:bCs/>
        </w:rPr>
        <w:t xml:space="preserve">This research aimed to explore the impact of youth work in Pembrokeshire on the social development of war displaced Ukrainians aged 18-21. </w:t>
      </w:r>
    </w:p>
    <w:p w14:paraId="13AC82A1" w14:textId="77777777" w:rsidR="00BC723C" w:rsidRPr="0036432E" w:rsidRDefault="00BC723C" w:rsidP="00EB0EC4">
      <w:pPr>
        <w:spacing w:line="360" w:lineRule="auto"/>
        <w:rPr>
          <w:bCs/>
        </w:rPr>
      </w:pPr>
    </w:p>
    <w:p w14:paraId="3A8A3754" w14:textId="747BB333" w:rsidR="00BC723C" w:rsidRPr="0036432E" w:rsidRDefault="00BC723C" w:rsidP="00EB0EC4">
      <w:pPr>
        <w:spacing w:line="360" w:lineRule="auto"/>
        <w:rPr>
          <w:bCs/>
        </w:rPr>
      </w:pPr>
      <w:r w:rsidRPr="0036432E">
        <w:rPr>
          <w:bCs/>
        </w:rPr>
        <w:t xml:space="preserve">A mixed methods </w:t>
      </w:r>
      <w:r w:rsidR="0016437B" w:rsidRPr="0036432E">
        <w:rPr>
          <w:bCs/>
        </w:rPr>
        <w:t xml:space="preserve">approach </w:t>
      </w:r>
      <w:r w:rsidR="00344B27" w:rsidRPr="0036432E">
        <w:rPr>
          <w:bCs/>
        </w:rPr>
        <w:t xml:space="preserve">to the research was adopted in the form of a questionnaire, where eight war displaced Ukrainians </w:t>
      </w:r>
      <w:r w:rsidR="00181572" w:rsidRPr="0036432E">
        <w:rPr>
          <w:bCs/>
        </w:rPr>
        <w:t xml:space="preserve">who have or still access youth work in Pembrokeshire </w:t>
      </w:r>
      <w:r w:rsidR="005F65EB" w:rsidRPr="0036432E">
        <w:rPr>
          <w:bCs/>
        </w:rPr>
        <w:t xml:space="preserve">attended an </w:t>
      </w:r>
      <w:r w:rsidR="00F813A1" w:rsidRPr="0036432E">
        <w:rPr>
          <w:bCs/>
        </w:rPr>
        <w:t>in-person</w:t>
      </w:r>
      <w:r w:rsidR="005F65EB" w:rsidRPr="0036432E">
        <w:rPr>
          <w:bCs/>
        </w:rPr>
        <w:t xml:space="preserve"> session. </w:t>
      </w:r>
      <w:r w:rsidR="00F9694A" w:rsidRPr="0036432E">
        <w:rPr>
          <w:bCs/>
        </w:rPr>
        <w:t xml:space="preserve">Data was analysed </w:t>
      </w:r>
      <w:r w:rsidR="008262F7" w:rsidRPr="0036432E">
        <w:rPr>
          <w:bCs/>
        </w:rPr>
        <w:t xml:space="preserve">using convergent </w:t>
      </w:r>
      <w:r w:rsidR="005E1063" w:rsidRPr="0036432E">
        <w:rPr>
          <w:bCs/>
        </w:rPr>
        <w:t>thinking</w:t>
      </w:r>
      <w:r w:rsidR="00F813A1" w:rsidRPr="0036432E">
        <w:rPr>
          <w:bCs/>
        </w:rPr>
        <w:t>,</w:t>
      </w:r>
      <w:r w:rsidR="005E1063" w:rsidRPr="0036432E">
        <w:rPr>
          <w:bCs/>
        </w:rPr>
        <w:t xml:space="preserve"> </w:t>
      </w:r>
      <w:r w:rsidR="00DB77C5" w:rsidRPr="0036432E">
        <w:rPr>
          <w:bCs/>
        </w:rPr>
        <w:t xml:space="preserve">informed by youth work </w:t>
      </w:r>
      <w:r w:rsidR="00E21DD9" w:rsidRPr="0036432E">
        <w:rPr>
          <w:bCs/>
        </w:rPr>
        <w:t xml:space="preserve">principles and purposes and social development. </w:t>
      </w:r>
    </w:p>
    <w:p w14:paraId="530E274E" w14:textId="77777777" w:rsidR="00F813A1" w:rsidRPr="0036432E" w:rsidRDefault="00F813A1" w:rsidP="00EB0EC4">
      <w:pPr>
        <w:spacing w:line="360" w:lineRule="auto"/>
        <w:rPr>
          <w:bCs/>
        </w:rPr>
      </w:pPr>
    </w:p>
    <w:p w14:paraId="0F547BFB" w14:textId="7273A82F" w:rsidR="00B53086" w:rsidRDefault="00314FDE" w:rsidP="007C3B07">
      <w:pPr>
        <w:spacing w:line="360" w:lineRule="auto"/>
        <w:rPr>
          <w:bCs/>
        </w:rPr>
      </w:pPr>
      <w:r w:rsidRPr="0036432E">
        <w:rPr>
          <w:bCs/>
        </w:rPr>
        <w:t>Th</w:t>
      </w:r>
      <w:r w:rsidR="007A43A6" w:rsidRPr="0036432E">
        <w:rPr>
          <w:bCs/>
        </w:rPr>
        <w:t xml:space="preserve">e research </w:t>
      </w:r>
      <w:r w:rsidR="00DA6B07" w:rsidRPr="0036432E">
        <w:rPr>
          <w:bCs/>
        </w:rPr>
        <w:t xml:space="preserve">findings were </w:t>
      </w:r>
      <w:r w:rsidR="0036432E" w:rsidRPr="0036432E">
        <w:rPr>
          <w:bCs/>
        </w:rPr>
        <w:t>conclusive</w:t>
      </w:r>
      <w:r w:rsidR="00DA6B07" w:rsidRPr="0036432E">
        <w:rPr>
          <w:bCs/>
        </w:rPr>
        <w:t xml:space="preserve">: That youth work had </w:t>
      </w:r>
      <w:bookmarkStart w:id="4" w:name="_Toc193355359"/>
      <w:r w:rsidR="00F60B0B">
        <w:rPr>
          <w:bCs/>
        </w:rPr>
        <w:t xml:space="preserve">supported the </w:t>
      </w:r>
      <w:r w:rsidR="00CD7359">
        <w:rPr>
          <w:bCs/>
        </w:rPr>
        <w:t>participants</w:t>
      </w:r>
      <w:r w:rsidR="00F60B0B">
        <w:rPr>
          <w:bCs/>
        </w:rPr>
        <w:t xml:space="preserve"> to overcome isolation </w:t>
      </w:r>
      <w:r w:rsidR="00383D70">
        <w:rPr>
          <w:bCs/>
        </w:rPr>
        <w:t>and start to build peer networks</w:t>
      </w:r>
      <w:r w:rsidR="00CD7359">
        <w:rPr>
          <w:bCs/>
        </w:rPr>
        <w:t xml:space="preserve">. </w:t>
      </w:r>
      <w:r w:rsidR="00627AD3">
        <w:rPr>
          <w:bCs/>
        </w:rPr>
        <w:t>It provided safe spaces and opportunities for personal and collective growth</w:t>
      </w:r>
      <w:r w:rsidR="00D06ADA">
        <w:rPr>
          <w:bCs/>
        </w:rPr>
        <w:t xml:space="preserve"> and </w:t>
      </w:r>
      <w:r w:rsidR="00157B62">
        <w:rPr>
          <w:bCs/>
        </w:rPr>
        <w:t>participants</w:t>
      </w:r>
      <w:r w:rsidR="00D06ADA">
        <w:rPr>
          <w:bCs/>
        </w:rPr>
        <w:t xml:space="preserve"> felt that youth work should be part of the </w:t>
      </w:r>
      <w:r w:rsidR="00157B62">
        <w:rPr>
          <w:bCs/>
        </w:rPr>
        <w:t>resettlement/transition package that all families receive once they arrive in Pembrokeshire.</w:t>
      </w:r>
    </w:p>
    <w:p w14:paraId="73047002" w14:textId="65DC8329" w:rsidR="00997169" w:rsidRDefault="00997169" w:rsidP="007C3B07">
      <w:pPr>
        <w:spacing w:line="360" w:lineRule="auto"/>
        <w:rPr>
          <w:bCs/>
        </w:rPr>
      </w:pPr>
    </w:p>
    <w:p w14:paraId="6C528F12" w14:textId="77777777" w:rsidR="009809A8" w:rsidRDefault="009809A8" w:rsidP="007C3B07">
      <w:pPr>
        <w:spacing w:line="360" w:lineRule="auto"/>
        <w:rPr>
          <w:bCs/>
        </w:rPr>
      </w:pPr>
    </w:p>
    <w:p w14:paraId="71A08A87" w14:textId="3383B501" w:rsidR="009809A8" w:rsidRDefault="009809A8" w:rsidP="007C3B07">
      <w:pPr>
        <w:spacing w:line="360" w:lineRule="auto"/>
        <w:rPr>
          <w:bCs/>
        </w:rPr>
      </w:pPr>
    </w:p>
    <w:p w14:paraId="2220202E" w14:textId="77777777" w:rsidR="00B53086" w:rsidRDefault="00B53086" w:rsidP="007C3B07">
      <w:pPr>
        <w:spacing w:line="360" w:lineRule="auto"/>
        <w:rPr>
          <w:bCs/>
        </w:rPr>
      </w:pPr>
    </w:p>
    <w:p w14:paraId="3F1C5E45" w14:textId="77777777" w:rsidR="00B53086" w:rsidRDefault="00B53086" w:rsidP="007C3B07">
      <w:pPr>
        <w:spacing w:line="360" w:lineRule="auto"/>
        <w:rPr>
          <w:bCs/>
        </w:rPr>
      </w:pPr>
    </w:p>
    <w:p w14:paraId="0498B1C2" w14:textId="77777777" w:rsidR="00B53086" w:rsidRDefault="00B53086" w:rsidP="007C3B07">
      <w:pPr>
        <w:spacing w:line="360" w:lineRule="auto"/>
        <w:rPr>
          <w:bCs/>
        </w:rPr>
      </w:pPr>
    </w:p>
    <w:p w14:paraId="131A8195" w14:textId="77777777" w:rsidR="00B53086" w:rsidRPr="0083215B" w:rsidRDefault="00B53086" w:rsidP="007C3B07">
      <w:pPr>
        <w:spacing w:line="360" w:lineRule="auto"/>
        <w:rPr>
          <w:b/>
        </w:rPr>
      </w:pPr>
    </w:p>
    <w:p w14:paraId="39E99E90" w14:textId="77777777" w:rsidR="000D3EBF" w:rsidRDefault="000D3EBF" w:rsidP="00EB0EC4">
      <w:pPr>
        <w:spacing w:line="480" w:lineRule="auto"/>
        <w:outlineLvl w:val="0"/>
        <w:rPr>
          <w:b/>
        </w:rPr>
      </w:pPr>
    </w:p>
    <w:p w14:paraId="66A571B8" w14:textId="77777777" w:rsidR="000D3EBF" w:rsidRDefault="000D3EBF" w:rsidP="00EB0EC4">
      <w:pPr>
        <w:spacing w:line="480" w:lineRule="auto"/>
        <w:outlineLvl w:val="0"/>
        <w:rPr>
          <w:b/>
        </w:rPr>
      </w:pPr>
    </w:p>
    <w:p w14:paraId="05677248" w14:textId="77777777" w:rsidR="000D3EBF" w:rsidRDefault="000D3EBF" w:rsidP="00EB0EC4">
      <w:pPr>
        <w:spacing w:line="480" w:lineRule="auto"/>
        <w:outlineLvl w:val="0"/>
        <w:rPr>
          <w:b/>
        </w:rPr>
      </w:pPr>
    </w:p>
    <w:p w14:paraId="1CDCE9A9" w14:textId="77777777" w:rsidR="000D3EBF" w:rsidRDefault="000D3EBF" w:rsidP="00EB0EC4">
      <w:pPr>
        <w:spacing w:line="480" w:lineRule="auto"/>
        <w:outlineLvl w:val="0"/>
        <w:rPr>
          <w:b/>
        </w:rPr>
      </w:pPr>
    </w:p>
    <w:p w14:paraId="5E80B1D9" w14:textId="6C97F69E" w:rsidR="00EB0EC4" w:rsidRPr="0083215B" w:rsidRDefault="00EB0EC4" w:rsidP="00EB0EC4">
      <w:pPr>
        <w:spacing w:line="480" w:lineRule="auto"/>
        <w:outlineLvl w:val="0"/>
        <w:rPr>
          <w:b/>
        </w:rPr>
      </w:pPr>
      <w:r w:rsidRPr="0083215B">
        <w:rPr>
          <w:b/>
        </w:rPr>
        <w:lastRenderedPageBreak/>
        <w:t>ACRONYM</w:t>
      </w:r>
      <w:bookmarkEnd w:id="4"/>
      <w:r w:rsidRPr="0083215B">
        <w:rPr>
          <w:b/>
        </w:rPr>
        <w:t xml:space="preserve"> </w:t>
      </w:r>
    </w:p>
    <w:p w14:paraId="5DE92869" w14:textId="3CD8347F" w:rsidR="00AA4501" w:rsidRDefault="008A1B5A" w:rsidP="00EB0EC4">
      <w:pPr>
        <w:spacing w:line="480" w:lineRule="auto"/>
        <w:rPr>
          <w:color w:val="000000" w:themeColor="text1"/>
        </w:rPr>
      </w:pPr>
      <w:r>
        <w:rPr>
          <w:color w:val="000000" w:themeColor="text1"/>
        </w:rPr>
        <w:t>IDP – Internally displaced Person</w:t>
      </w:r>
    </w:p>
    <w:p w14:paraId="5E6F1ABA" w14:textId="7E9CCD12" w:rsidR="008A1B5A" w:rsidRDefault="008A1B5A" w:rsidP="00EB0EC4">
      <w:pPr>
        <w:spacing w:line="480" w:lineRule="auto"/>
        <w:rPr>
          <w:color w:val="000000" w:themeColor="text1"/>
        </w:rPr>
      </w:pPr>
      <w:r>
        <w:rPr>
          <w:color w:val="000000" w:themeColor="text1"/>
        </w:rPr>
        <w:t xml:space="preserve">LA – Local Authority </w:t>
      </w:r>
    </w:p>
    <w:p w14:paraId="65DB5174" w14:textId="0E9A4313" w:rsidR="008A1B5A" w:rsidRDefault="008A1B5A" w:rsidP="00EB0EC4">
      <w:pPr>
        <w:spacing w:line="480" w:lineRule="auto"/>
        <w:rPr>
          <w:color w:val="000000" w:themeColor="text1"/>
        </w:rPr>
      </w:pPr>
      <w:r>
        <w:rPr>
          <w:color w:val="000000" w:themeColor="text1"/>
        </w:rPr>
        <w:t>NEET – Not in Employment, education or training</w:t>
      </w:r>
    </w:p>
    <w:p w14:paraId="1915AFC5" w14:textId="678E3900" w:rsidR="008A1B5A" w:rsidRDefault="00F52AF8" w:rsidP="00EB0EC4">
      <w:pPr>
        <w:spacing w:line="480" w:lineRule="auto"/>
        <w:rPr>
          <w:color w:val="000000" w:themeColor="text1"/>
        </w:rPr>
      </w:pPr>
      <w:r>
        <w:rPr>
          <w:color w:val="000000" w:themeColor="text1"/>
        </w:rPr>
        <w:t>WDYP</w:t>
      </w:r>
      <w:r w:rsidR="00DA0159">
        <w:rPr>
          <w:color w:val="000000" w:themeColor="text1"/>
        </w:rPr>
        <w:t xml:space="preserve"> – </w:t>
      </w:r>
      <w:r>
        <w:rPr>
          <w:color w:val="000000" w:themeColor="text1"/>
        </w:rPr>
        <w:t>War displaced young person</w:t>
      </w:r>
    </w:p>
    <w:p w14:paraId="2F33B427" w14:textId="7C796D05" w:rsidR="00E959E4" w:rsidRDefault="00E959E4" w:rsidP="00EB0EC4">
      <w:pPr>
        <w:spacing w:line="480" w:lineRule="auto"/>
        <w:rPr>
          <w:color w:val="000000" w:themeColor="text1"/>
        </w:rPr>
      </w:pPr>
      <w:r>
        <w:rPr>
          <w:color w:val="000000" w:themeColor="text1"/>
        </w:rPr>
        <w:t>WG – Welsh Government</w:t>
      </w:r>
    </w:p>
    <w:p w14:paraId="49DBA6AF" w14:textId="679B59FC" w:rsidR="00DA0159" w:rsidRDefault="008C4968" w:rsidP="00EB0EC4">
      <w:pPr>
        <w:spacing w:line="480" w:lineRule="auto"/>
        <w:rPr>
          <w:color w:val="000000" w:themeColor="text1"/>
        </w:rPr>
      </w:pPr>
      <w:r w:rsidRPr="008C4968">
        <w:rPr>
          <w:color w:val="000000" w:themeColor="text1"/>
        </w:rPr>
        <w:t>ETE</w:t>
      </w:r>
      <w:r>
        <w:rPr>
          <w:color w:val="000000" w:themeColor="text1"/>
        </w:rPr>
        <w:t xml:space="preserve"> – Employment, </w:t>
      </w:r>
      <w:r w:rsidR="00C24574">
        <w:rPr>
          <w:color w:val="000000" w:themeColor="text1"/>
        </w:rPr>
        <w:t>training or education</w:t>
      </w:r>
    </w:p>
    <w:p w14:paraId="323161B4" w14:textId="57D33D9F" w:rsidR="00F52AF8" w:rsidRPr="00AA4501" w:rsidRDefault="00BE54ED" w:rsidP="00EB0EC4">
      <w:pPr>
        <w:spacing w:line="480" w:lineRule="auto"/>
        <w:rPr>
          <w:color w:val="000000" w:themeColor="text1"/>
        </w:rPr>
      </w:pPr>
      <w:r>
        <w:rPr>
          <w:color w:val="000000" w:themeColor="text1"/>
        </w:rPr>
        <w:t>NOS – National Occupational Standards</w:t>
      </w:r>
    </w:p>
    <w:p w14:paraId="15CC53A0" w14:textId="04A5BBFE" w:rsidR="00B31FE1" w:rsidRDefault="00EB0EC4" w:rsidP="00CA4671">
      <w:pPr>
        <w:spacing w:line="480" w:lineRule="auto"/>
        <w:outlineLvl w:val="0"/>
        <w:rPr>
          <w:b/>
          <w:color w:val="000000" w:themeColor="text1"/>
        </w:rPr>
      </w:pPr>
      <w:r w:rsidRPr="00AA4501">
        <w:rPr>
          <w:b/>
          <w:color w:val="000000" w:themeColor="text1"/>
        </w:rPr>
        <w:br w:type="page"/>
      </w:r>
      <w:r w:rsidR="00CC4B14">
        <w:rPr>
          <w:b/>
          <w:color w:val="000000" w:themeColor="text1"/>
        </w:rPr>
        <w:lastRenderedPageBreak/>
        <w:t>INTRODUCTION</w:t>
      </w:r>
    </w:p>
    <w:p w14:paraId="258C8C69" w14:textId="26913F97" w:rsidR="006928C7" w:rsidRDefault="002E74EF" w:rsidP="00CA4671">
      <w:pPr>
        <w:spacing w:line="480" w:lineRule="auto"/>
        <w:jc w:val="both"/>
        <w:rPr>
          <w:bCs/>
          <w:color w:val="000000" w:themeColor="text1"/>
        </w:rPr>
      </w:pPr>
      <w:r w:rsidRPr="006928C7">
        <w:rPr>
          <w:bCs/>
          <w:color w:val="000000" w:themeColor="text1"/>
        </w:rPr>
        <w:t>The full</w:t>
      </w:r>
      <w:r w:rsidR="00587996" w:rsidRPr="006928C7">
        <w:rPr>
          <w:bCs/>
          <w:color w:val="000000" w:themeColor="text1"/>
        </w:rPr>
        <w:t xml:space="preserve">-scale invasion of Ukraine has led to the </w:t>
      </w:r>
      <w:r w:rsidR="006D0FE1" w:rsidRPr="006928C7">
        <w:rPr>
          <w:bCs/>
          <w:color w:val="000000" w:themeColor="text1"/>
        </w:rPr>
        <w:t>largest refuge crisis in the 21</w:t>
      </w:r>
      <w:r w:rsidR="006D0FE1" w:rsidRPr="006928C7">
        <w:rPr>
          <w:bCs/>
          <w:color w:val="000000" w:themeColor="text1"/>
          <w:vertAlign w:val="superscript"/>
        </w:rPr>
        <w:t>st</w:t>
      </w:r>
      <w:r w:rsidR="006D0FE1" w:rsidRPr="006928C7">
        <w:rPr>
          <w:bCs/>
          <w:color w:val="000000" w:themeColor="text1"/>
        </w:rPr>
        <w:t xml:space="preserve"> Century</w:t>
      </w:r>
      <w:r w:rsidR="00E12CD1" w:rsidRPr="006928C7">
        <w:rPr>
          <w:bCs/>
          <w:color w:val="000000" w:themeColor="text1"/>
        </w:rPr>
        <w:t xml:space="preserve">. As of </w:t>
      </w:r>
      <w:r w:rsidR="00BF36AE" w:rsidRPr="006928C7">
        <w:rPr>
          <w:bCs/>
          <w:color w:val="000000" w:themeColor="text1"/>
        </w:rPr>
        <w:t>February</w:t>
      </w:r>
      <w:r w:rsidR="00E12CD1" w:rsidRPr="006928C7">
        <w:rPr>
          <w:bCs/>
          <w:color w:val="000000" w:themeColor="text1"/>
        </w:rPr>
        <w:t xml:space="preserve"> </w:t>
      </w:r>
      <w:r w:rsidR="006928C7" w:rsidRPr="006928C7">
        <w:rPr>
          <w:bCs/>
          <w:color w:val="000000" w:themeColor="text1"/>
        </w:rPr>
        <w:t>2026,</w:t>
      </w:r>
      <w:r w:rsidR="005D55C6" w:rsidRPr="006928C7">
        <w:rPr>
          <w:bCs/>
          <w:color w:val="000000" w:themeColor="text1"/>
        </w:rPr>
        <w:t xml:space="preserve"> an estimated 5.</w:t>
      </w:r>
      <w:r w:rsidR="00BF36AE" w:rsidRPr="006928C7">
        <w:rPr>
          <w:bCs/>
          <w:color w:val="000000" w:themeColor="text1"/>
        </w:rPr>
        <w:t>9</w:t>
      </w:r>
      <w:r w:rsidR="005D55C6" w:rsidRPr="006928C7">
        <w:rPr>
          <w:bCs/>
          <w:color w:val="000000" w:themeColor="text1"/>
        </w:rPr>
        <w:t xml:space="preserve">million Ukrainians </w:t>
      </w:r>
      <w:r w:rsidR="00BF36AE" w:rsidRPr="006928C7">
        <w:rPr>
          <w:bCs/>
          <w:color w:val="000000" w:themeColor="text1"/>
        </w:rPr>
        <w:t>are war displaced</w:t>
      </w:r>
      <w:r w:rsidR="009D06F2" w:rsidRPr="006928C7">
        <w:rPr>
          <w:bCs/>
          <w:color w:val="000000" w:themeColor="text1"/>
        </w:rPr>
        <w:t xml:space="preserve">, with the vast majority of those being in Europe. </w:t>
      </w:r>
      <w:r w:rsidR="006928C7" w:rsidRPr="006928C7">
        <w:rPr>
          <w:bCs/>
          <w:color w:val="000000" w:themeColor="text1"/>
        </w:rPr>
        <w:t>(UNHCR, 2025)</w:t>
      </w:r>
      <w:r w:rsidR="00B4399E">
        <w:rPr>
          <w:bCs/>
          <w:color w:val="000000" w:themeColor="text1"/>
        </w:rPr>
        <w:t>.</w:t>
      </w:r>
      <w:r w:rsidR="00AB1B19">
        <w:rPr>
          <w:bCs/>
          <w:color w:val="000000" w:themeColor="text1"/>
        </w:rPr>
        <w:t xml:space="preserve"> Through various visa entry routes</w:t>
      </w:r>
      <w:r w:rsidR="007B0567">
        <w:rPr>
          <w:bCs/>
          <w:color w:val="000000" w:themeColor="text1"/>
        </w:rPr>
        <w:t xml:space="preserve"> such as The Homes for Ukraine S</w:t>
      </w:r>
      <w:r w:rsidR="00173617">
        <w:rPr>
          <w:bCs/>
          <w:color w:val="000000" w:themeColor="text1"/>
        </w:rPr>
        <w:t>cheme</w:t>
      </w:r>
      <w:r w:rsidR="00CD67FA">
        <w:rPr>
          <w:bCs/>
          <w:color w:val="000000" w:themeColor="text1"/>
        </w:rPr>
        <w:t xml:space="preserve"> and the </w:t>
      </w:r>
      <w:r w:rsidR="00262E65">
        <w:rPr>
          <w:bCs/>
          <w:color w:val="000000" w:themeColor="text1"/>
        </w:rPr>
        <w:t xml:space="preserve">Ukraine Family Scheme, an estimated </w:t>
      </w:r>
      <w:r w:rsidR="00B4399E">
        <w:rPr>
          <w:bCs/>
          <w:color w:val="000000" w:themeColor="text1"/>
        </w:rPr>
        <w:t xml:space="preserve">324 </w:t>
      </w:r>
      <w:r w:rsidR="00B7046F">
        <w:rPr>
          <w:bCs/>
          <w:color w:val="000000" w:themeColor="text1"/>
        </w:rPr>
        <w:t xml:space="preserve">Ukrainians </w:t>
      </w:r>
      <w:r w:rsidR="00B4399E">
        <w:rPr>
          <w:bCs/>
          <w:color w:val="000000" w:themeColor="text1"/>
        </w:rPr>
        <w:t>arrived in Pembrokeshir</w:t>
      </w:r>
      <w:r w:rsidR="00007767">
        <w:rPr>
          <w:bCs/>
          <w:color w:val="000000" w:themeColor="text1"/>
        </w:rPr>
        <w:t>e.</w:t>
      </w:r>
      <w:r w:rsidR="00324C4B">
        <w:rPr>
          <w:bCs/>
          <w:color w:val="000000" w:themeColor="text1"/>
        </w:rPr>
        <w:t xml:space="preserve"> </w:t>
      </w:r>
      <w:r w:rsidR="00F90478">
        <w:rPr>
          <w:bCs/>
          <w:color w:val="000000" w:themeColor="text1"/>
        </w:rPr>
        <w:t xml:space="preserve">Specific age demographics have not been released </w:t>
      </w:r>
      <w:r w:rsidR="00C3370E">
        <w:rPr>
          <w:bCs/>
          <w:color w:val="000000" w:themeColor="text1"/>
        </w:rPr>
        <w:t>publicly</w:t>
      </w:r>
      <w:r w:rsidR="00F90478">
        <w:rPr>
          <w:bCs/>
          <w:color w:val="000000" w:themeColor="text1"/>
        </w:rPr>
        <w:t xml:space="preserve"> by the local authority </w:t>
      </w:r>
      <w:r w:rsidR="00721D3D">
        <w:rPr>
          <w:bCs/>
          <w:color w:val="000000" w:themeColor="text1"/>
        </w:rPr>
        <w:t>to</w:t>
      </w:r>
      <w:r w:rsidR="00F9480C">
        <w:rPr>
          <w:bCs/>
          <w:color w:val="000000" w:themeColor="text1"/>
        </w:rPr>
        <w:t xml:space="preserve"> protect </w:t>
      </w:r>
      <w:r w:rsidR="00361BAB">
        <w:rPr>
          <w:bCs/>
          <w:color w:val="000000" w:themeColor="text1"/>
        </w:rPr>
        <w:t>privacy</w:t>
      </w:r>
      <w:r w:rsidR="00721D3D">
        <w:rPr>
          <w:bCs/>
          <w:color w:val="000000" w:themeColor="text1"/>
        </w:rPr>
        <w:t xml:space="preserve"> due to the </w:t>
      </w:r>
      <w:r w:rsidR="00C3370E">
        <w:rPr>
          <w:bCs/>
          <w:color w:val="000000" w:themeColor="text1"/>
        </w:rPr>
        <w:t>relatively</w:t>
      </w:r>
      <w:r w:rsidR="00721D3D">
        <w:rPr>
          <w:bCs/>
          <w:color w:val="000000" w:themeColor="text1"/>
        </w:rPr>
        <w:t xml:space="preserve"> small number who arrived compared to </w:t>
      </w:r>
      <w:r w:rsidR="00C3370E">
        <w:rPr>
          <w:bCs/>
          <w:color w:val="000000" w:themeColor="text1"/>
        </w:rPr>
        <w:t>larger, urban locations.</w:t>
      </w:r>
      <w:r w:rsidR="00F9480C">
        <w:rPr>
          <w:bCs/>
          <w:color w:val="000000" w:themeColor="text1"/>
        </w:rPr>
        <w:t xml:space="preserve"> </w:t>
      </w:r>
    </w:p>
    <w:p w14:paraId="0461D40C" w14:textId="4DA9E72D" w:rsidR="00FC495D" w:rsidRDefault="00897677" w:rsidP="00CA4671">
      <w:pPr>
        <w:spacing w:line="480" w:lineRule="auto"/>
        <w:jc w:val="both"/>
        <w:rPr>
          <w:bCs/>
          <w:color w:val="000000" w:themeColor="text1"/>
        </w:rPr>
      </w:pPr>
      <w:r>
        <w:rPr>
          <w:bCs/>
          <w:color w:val="000000" w:themeColor="text1"/>
        </w:rPr>
        <w:t xml:space="preserve">In </w:t>
      </w:r>
      <w:r w:rsidR="00882446">
        <w:rPr>
          <w:bCs/>
          <w:color w:val="000000" w:themeColor="text1"/>
        </w:rPr>
        <w:t>2023, researcher</w:t>
      </w:r>
      <w:r w:rsidR="007F5EDD">
        <w:rPr>
          <w:bCs/>
          <w:color w:val="000000" w:themeColor="text1"/>
        </w:rPr>
        <w:t xml:space="preserve"> was </w:t>
      </w:r>
      <w:r w:rsidR="00AE5486">
        <w:rPr>
          <w:bCs/>
          <w:color w:val="000000" w:themeColor="text1"/>
        </w:rPr>
        <w:t>asked to run an engagement program for WDYP from Ukraine</w:t>
      </w:r>
      <w:r w:rsidR="0096426F">
        <w:rPr>
          <w:bCs/>
          <w:color w:val="000000" w:themeColor="text1"/>
        </w:rPr>
        <w:t>, who had settled or were settling in Pembrokeshire.</w:t>
      </w:r>
      <w:r w:rsidR="00DC0A88">
        <w:rPr>
          <w:bCs/>
          <w:color w:val="000000" w:themeColor="text1"/>
        </w:rPr>
        <w:t xml:space="preserve"> </w:t>
      </w:r>
      <w:r w:rsidR="003413CB">
        <w:rPr>
          <w:bCs/>
          <w:color w:val="000000" w:themeColor="text1"/>
        </w:rPr>
        <w:t>Another program was delivered in 202</w:t>
      </w:r>
      <w:r w:rsidR="00882446">
        <w:rPr>
          <w:bCs/>
          <w:color w:val="000000" w:themeColor="text1"/>
        </w:rPr>
        <w:t xml:space="preserve">4. </w:t>
      </w:r>
      <w:r w:rsidR="00DC0A88">
        <w:rPr>
          <w:bCs/>
          <w:color w:val="000000" w:themeColor="text1"/>
        </w:rPr>
        <w:t xml:space="preserve">It </w:t>
      </w:r>
      <w:r w:rsidR="00235541">
        <w:rPr>
          <w:bCs/>
          <w:color w:val="000000" w:themeColor="text1"/>
        </w:rPr>
        <w:t>became apparent</w:t>
      </w:r>
      <w:r w:rsidR="00DC0A88">
        <w:rPr>
          <w:bCs/>
          <w:color w:val="000000" w:themeColor="text1"/>
        </w:rPr>
        <w:t xml:space="preserve"> through </w:t>
      </w:r>
      <w:r w:rsidR="00235541">
        <w:rPr>
          <w:bCs/>
          <w:color w:val="000000" w:themeColor="text1"/>
        </w:rPr>
        <w:t>leading th</w:t>
      </w:r>
      <w:r w:rsidR="00882446">
        <w:rPr>
          <w:bCs/>
          <w:color w:val="000000" w:themeColor="text1"/>
        </w:rPr>
        <w:t>ese</w:t>
      </w:r>
      <w:r w:rsidR="00DC0A88">
        <w:rPr>
          <w:bCs/>
          <w:color w:val="000000" w:themeColor="text1"/>
        </w:rPr>
        <w:t xml:space="preserve"> programme that</w:t>
      </w:r>
      <w:r w:rsidR="0078796E">
        <w:rPr>
          <w:bCs/>
          <w:color w:val="000000" w:themeColor="text1"/>
        </w:rPr>
        <w:t xml:space="preserve"> more targeted</w:t>
      </w:r>
      <w:r w:rsidR="00335C5A">
        <w:rPr>
          <w:bCs/>
          <w:color w:val="000000" w:themeColor="text1"/>
        </w:rPr>
        <w:t xml:space="preserve"> support was required</w:t>
      </w:r>
      <w:r w:rsidR="00F9382A">
        <w:rPr>
          <w:bCs/>
          <w:color w:val="000000" w:themeColor="text1"/>
        </w:rPr>
        <w:t xml:space="preserve"> based on the unique experiences of this </w:t>
      </w:r>
      <w:r w:rsidR="005674C8">
        <w:rPr>
          <w:bCs/>
          <w:color w:val="000000" w:themeColor="text1"/>
        </w:rPr>
        <w:t xml:space="preserve">cohort. </w:t>
      </w:r>
      <w:r w:rsidR="00AC4908">
        <w:rPr>
          <w:bCs/>
          <w:color w:val="000000" w:themeColor="text1"/>
        </w:rPr>
        <w:t>Feedback from young people who participated was overwhelmingly positive</w:t>
      </w:r>
      <w:r w:rsidR="001C1E80">
        <w:rPr>
          <w:bCs/>
          <w:color w:val="000000" w:themeColor="text1"/>
        </w:rPr>
        <w:t xml:space="preserve">, but </w:t>
      </w:r>
      <w:r w:rsidR="00897E1F">
        <w:rPr>
          <w:bCs/>
          <w:color w:val="000000" w:themeColor="text1"/>
        </w:rPr>
        <w:t xml:space="preserve">how had engaging in these programmes </w:t>
      </w:r>
      <w:r w:rsidR="00E555A6">
        <w:rPr>
          <w:bCs/>
          <w:color w:val="000000" w:themeColor="text1"/>
        </w:rPr>
        <w:t xml:space="preserve">impacted them? </w:t>
      </w:r>
      <w:r w:rsidR="006E7CD3">
        <w:rPr>
          <w:bCs/>
          <w:color w:val="000000" w:themeColor="text1"/>
        </w:rPr>
        <w:t>H</w:t>
      </w:r>
      <w:r w:rsidR="008E72A0">
        <w:rPr>
          <w:bCs/>
          <w:color w:val="000000" w:themeColor="text1"/>
        </w:rPr>
        <w:t>ow does</w:t>
      </w:r>
      <w:r w:rsidR="006E7CD3">
        <w:rPr>
          <w:bCs/>
          <w:color w:val="000000" w:themeColor="text1"/>
        </w:rPr>
        <w:t xml:space="preserve"> </w:t>
      </w:r>
      <w:r w:rsidR="007A6EE2">
        <w:rPr>
          <w:bCs/>
          <w:color w:val="000000" w:themeColor="text1"/>
        </w:rPr>
        <w:t>expose</w:t>
      </w:r>
      <w:r w:rsidR="008E72A0">
        <w:rPr>
          <w:bCs/>
          <w:color w:val="000000" w:themeColor="text1"/>
        </w:rPr>
        <w:t xml:space="preserve">r </w:t>
      </w:r>
      <w:r w:rsidR="006E7CD3">
        <w:rPr>
          <w:bCs/>
          <w:color w:val="000000" w:themeColor="text1"/>
        </w:rPr>
        <w:t xml:space="preserve">to </w:t>
      </w:r>
      <w:r w:rsidR="003B66C6">
        <w:rPr>
          <w:bCs/>
          <w:color w:val="000000" w:themeColor="text1"/>
        </w:rPr>
        <w:t xml:space="preserve">wider </w:t>
      </w:r>
      <w:r w:rsidR="006E7CD3">
        <w:rPr>
          <w:bCs/>
          <w:color w:val="000000" w:themeColor="text1"/>
        </w:rPr>
        <w:t>youth work in Pembrok</w:t>
      </w:r>
      <w:r w:rsidR="003B66C6">
        <w:rPr>
          <w:bCs/>
          <w:color w:val="000000" w:themeColor="text1"/>
        </w:rPr>
        <w:t xml:space="preserve">eshire </w:t>
      </w:r>
      <w:r w:rsidR="006237F6">
        <w:rPr>
          <w:bCs/>
          <w:color w:val="000000" w:themeColor="text1"/>
        </w:rPr>
        <w:t>impacted them? What has it helped with and what more needs to be done?</w:t>
      </w:r>
      <w:r w:rsidR="0056465B">
        <w:rPr>
          <w:bCs/>
          <w:color w:val="000000" w:themeColor="text1"/>
        </w:rPr>
        <w:t xml:space="preserve"> </w:t>
      </w:r>
      <w:r w:rsidR="009D5D99">
        <w:rPr>
          <w:bCs/>
          <w:color w:val="000000" w:themeColor="text1"/>
        </w:rPr>
        <w:t>The overarching question then becomes</w:t>
      </w:r>
      <w:r w:rsidR="00FA7D2D">
        <w:rPr>
          <w:bCs/>
          <w:color w:val="000000" w:themeColor="text1"/>
        </w:rPr>
        <w:t xml:space="preserve">: </w:t>
      </w:r>
      <w:r w:rsidR="00DD446B">
        <w:rPr>
          <w:bCs/>
          <w:color w:val="000000" w:themeColor="text1"/>
        </w:rPr>
        <w:t>How do</w:t>
      </w:r>
      <w:r w:rsidR="000D3FA5">
        <w:rPr>
          <w:bCs/>
          <w:color w:val="000000" w:themeColor="text1"/>
        </w:rPr>
        <w:t>es</w:t>
      </w:r>
      <w:r w:rsidR="00DD446B">
        <w:rPr>
          <w:bCs/>
          <w:color w:val="000000" w:themeColor="text1"/>
        </w:rPr>
        <w:t xml:space="preserve"> youth </w:t>
      </w:r>
      <w:r w:rsidR="00420726">
        <w:rPr>
          <w:bCs/>
          <w:color w:val="000000" w:themeColor="text1"/>
        </w:rPr>
        <w:t xml:space="preserve">work </w:t>
      </w:r>
      <w:r w:rsidR="00DD446B">
        <w:rPr>
          <w:bCs/>
          <w:color w:val="000000" w:themeColor="text1"/>
        </w:rPr>
        <w:t>impact the social development in WDYP</w:t>
      </w:r>
      <w:r w:rsidR="00420726">
        <w:rPr>
          <w:bCs/>
          <w:color w:val="000000" w:themeColor="text1"/>
        </w:rPr>
        <w:t xml:space="preserve"> in Pembrok</w:t>
      </w:r>
      <w:r w:rsidR="00FC495D">
        <w:rPr>
          <w:bCs/>
          <w:color w:val="000000" w:themeColor="text1"/>
        </w:rPr>
        <w:t>e</w:t>
      </w:r>
      <w:r w:rsidR="00420726">
        <w:rPr>
          <w:bCs/>
          <w:color w:val="000000" w:themeColor="text1"/>
        </w:rPr>
        <w:t>shire</w:t>
      </w:r>
      <w:r w:rsidR="009D5D99">
        <w:rPr>
          <w:bCs/>
          <w:color w:val="000000" w:themeColor="text1"/>
        </w:rPr>
        <w:t>?</w:t>
      </w:r>
    </w:p>
    <w:p w14:paraId="682C578F" w14:textId="77777777" w:rsidR="00FA7D2D" w:rsidRDefault="00FA7D2D" w:rsidP="00CA4671">
      <w:pPr>
        <w:spacing w:line="480" w:lineRule="auto"/>
        <w:jc w:val="both"/>
        <w:rPr>
          <w:bCs/>
          <w:color w:val="000000" w:themeColor="text1"/>
        </w:rPr>
      </w:pPr>
    </w:p>
    <w:p w14:paraId="7D95ECA7" w14:textId="209695A2" w:rsidR="00FA7D2D" w:rsidRDefault="00FA7D2D" w:rsidP="00CA4671">
      <w:pPr>
        <w:spacing w:line="480" w:lineRule="auto"/>
        <w:jc w:val="both"/>
        <w:rPr>
          <w:bCs/>
          <w:color w:val="000000" w:themeColor="text1"/>
        </w:rPr>
      </w:pPr>
      <w:r>
        <w:rPr>
          <w:bCs/>
          <w:color w:val="000000" w:themeColor="text1"/>
        </w:rPr>
        <w:t xml:space="preserve">By giving WDYP a voice, this research </w:t>
      </w:r>
      <w:r w:rsidR="0024516B">
        <w:rPr>
          <w:bCs/>
          <w:color w:val="000000" w:themeColor="text1"/>
        </w:rPr>
        <w:t>will</w:t>
      </w:r>
      <w:r>
        <w:rPr>
          <w:bCs/>
          <w:color w:val="000000" w:themeColor="text1"/>
        </w:rPr>
        <w:t xml:space="preserve"> </w:t>
      </w:r>
      <w:r w:rsidR="00C357DF">
        <w:rPr>
          <w:bCs/>
          <w:color w:val="000000" w:themeColor="text1"/>
        </w:rPr>
        <w:t>provide previously unseen empirical</w:t>
      </w:r>
      <w:r w:rsidR="00DD1E4D">
        <w:rPr>
          <w:bCs/>
          <w:color w:val="000000" w:themeColor="text1"/>
        </w:rPr>
        <w:t xml:space="preserve"> data</w:t>
      </w:r>
      <w:r w:rsidR="00C357DF">
        <w:rPr>
          <w:bCs/>
          <w:color w:val="000000" w:themeColor="text1"/>
        </w:rPr>
        <w:t xml:space="preserve"> </w:t>
      </w:r>
      <w:r w:rsidR="00D8586B">
        <w:rPr>
          <w:bCs/>
          <w:color w:val="000000" w:themeColor="text1"/>
        </w:rPr>
        <w:t>within the youth work sphere</w:t>
      </w:r>
      <w:r w:rsidR="00EE07D0">
        <w:rPr>
          <w:bCs/>
          <w:color w:val="000000" w:themeColor="text1"/>
        </w:rPr>
        <w:t xml:space="preserve"> </w:t>
      </w:r>
      <w:r w:rsidR="005D67FA">
        <w:rPr>
          <w:bCs/>
          <w:color w:val="000000" w:themeColor="text1"/>
        </w:rPr>
        <w:t>as to the effectiveness and impact of youth work</w:t>
      </w:r>
      <w:r w:rsidR="00EE07D0">
        <w:rPr>
          <w:bCs/>
          <w:color w:val="000000" w:themeColor="text1"/>
        </w:rPr>
        <w:t xml:space="preserve">. </w:t>
      </w:r>
      <w:r w:rsidR="006C4696">
        <w:rPr>
          <w:bCs/>
          <w:color w:val="000000" w:themeColor="text1"/>
        </w:rPr>
        <w:t xml:space="preserve">Both </w:t>
      </w:r>
      <w:r w:rsidR="00D76B4D">
        <w:rPr>
          <w:bCs/>
          <w:color w:val="000000" w:themeColor="text1"/>
        </w:rPr>
        <w:t>quantitative</w:t>
      </w:r>
      <w:r w:rsidR="006C4696">
        <w:rPr>
          <w:bCs/>
          <w:color w:val="000000" w:themeColor="text1"/>
        </w:rPr>
        <w:t xml:space="preserve"> and </w:t>
      </w:r>
      <w:r w:rsidR="00D76B4D">
        <w:rPr>
          <w:bCs/>
          <w:color w:val="000000" w:themeColor="text1"/>
        </w:rPr>
        <w:t>quantitative</w:t>
      </w:r>
      <w:r w:rsidR="006C4696">
        <w:rPr>
          <w:bCs/>
          <w:color w:val="000000" w:themeColor="text1"/>
        </w:rPr>
        <w:t xml:space="preserve"> data will be </w:t>
      </w:r>
      <w:r w:rsidR="00D76B4D">
        <w:rPr>
          <w:bCs/>
          <w:color w:val="000000" w:themeColor="text1"/>
        </w:rPr>
        <w:t>collected via a research questionnaire</w:t>
      </w:r>
      <w:r w:rsidR="00C31FE2">
        <w:rPr>
          <w:bCs/>
          <w:color w:val="000000" w:themeColor="text1"/>
        </w:rPr>
        <w:t>. The data will be analysed</w:t>
      </w:r>
      <w:r w:rsidR="00C05FBE" w:rsidRPr="00C05FBE">
        <w:rPr>
          <w:bCs/>
          <w:color w:val="000000" w:themeColor="text1"/>
        </w:rPr>
        <w:t xml:space="preserve"> using a convergent approach</w:t>
      </w:r>
      <w:r w:rsidR="00C05FBE">
        <w:rPr>
          <w:bCs/>
          <w:color w:val="000000" w:themeColor="text1"/>
        </w:rPr>
        <w:t xml:space="preserve"> and </w:t>
      </w:r>
      <w:r w:rsidR="00770DCE">
        <w:rPr>
          <w:bCs/>
          <w:color w:val="000000" w:themeColor="text1"/>
        </w:rPr>
        <w:t xml:space="preserve">the main themes will be identified and discussed. </w:t>
      </w:r>
      <w:r w:rsidR="000D2CEC">
        <w:rPr>
          <w:bCs/>
          <w:color w:val="000000" w:themeColor="text1"/>
        </w:rPr>
        <w:t>As with all research,</w:t>
      </w:r>
      <w:r w:rsidR="001B2BE5">
        <w:rPr>
          <w:bCs/>
          <w:color w:val="000000" w:themeColor="text1"/>
        </w:rPr>
        <w:t xml:space="preserve"> </w:t>
      </w:r>
      <w:r w:rsidR="000D2CEC">
        <w:rPr>
          <w:bCs/>
          <w:color w:val="000000" w:themeColor="text1"/>
        </w:rPr>
        <w:t>limitations exist</w:t>
      </w:r>
      <w:r w:rsidR="002A1A8A">
        <w:rPr>
          <w:bCs/>
          <w:color w:val="000000" w:themeColor="text1"/>
        </w:rPr>
        <w:t xml:space="preserve">. The number of </w:t>
      </w:r>
      <w:r w:rsidR="0023712A">
        <w:rPr>
          <w:bCs/>
          <w:color w:val="000000" w:themeColor="text1"/>
        </w:rPr>
        <w:t>Ukrainians</w:t>
      </w:r>
      <w:r w:rsidR="002A1A8A">
        <w:rPr>
          <w:bCs/>
          <w:color w:val="000000" w:themeColor="text1"/>
        </w:rPr>
        <w:t xml:space="preserve"> </w:t>
      </w:r>
      <w:r w:rsidR="003A788A">
        <w:rPr>
          <w:bCs/>
          <w:color w:val="000000" w:themeColor="text1"/>
        </w:rPr>
        <w:t>in the 18-21 age bracket is small</w:t>
      </w:r>
      <w:r w:rsidR="00A256CA">
        <w:rPr>
          <w:bCs/>
          <w:color w:val="000000" w:themeColor="text1"/>
        </w:rPr>
        <w:t xml:space="preserve">, and access to those </w:t>
      </w:r>
      <w:r w:rsidR="00F06E4A">
        <w:rPr>
          <w:bCs/>
          <w:color w:val="000000" w:themeColor="text1"/>
        </w:rPr>
        <w:t>is</w:t>
      </w:r>
      <w:r w:rsidR="00A256CA">
        <w:rPr>
          <w:bCs/>
          <w:color w:val="000000" w:themeColor="text1"/>
        </w:rPr>
        <w:t xml:space="preserve"> dependent on their own personal circumstances</w:t>
      </w:r>
      <w:r w:rsidR="00FE76F5">
        <w:rPr>
          <w:bCs/>
          <w:color w:val="000000" w:themeColor="text1"/>
        </w:rPr>
        <w:t>, with many travelling to Ukraine during the Summer</w:t>
      </w:r>
      <w:r w:rsidR="00FE2A47">
        <w:rPr>
          <w:bCs/>
          <w:color w:val="000000" w:themeColor="text1"/>
        </w:rPr>
        <w:t xml:space="preserve">. </w:t>
      </w:r>
      <w:r w:rsidR="002534E2">
        <w:rPr>
          <w:bCs/>
          <w:color w:val="000000" w:themeColor="text1"/>
        </w:rPr>
        <w:t xml:space="preserve">Experiences of recent trauma must also be </w:t>
      </w:r>
      <w:r w:rsidR="00BE7C66">
        <w:rPr>
          <w:bCs/>
          <w:color w:val="000000" w:themeColor="text1"/>
        </w:rPr>
        <w:t>considered,</w:t>
      </w:r>
      <w:r w:rsidR="002534E2">
        <w:rPr>
          <w:bCs/>
          <w:color w:val="000000" w:themeColor="text1"/>
        </w:rPr>
        <w:t xml:space="preserve"> and care must be taken not to </w:t>
      </w:r>
      <w:r w:rsidR="00346513">
        <w:rPr>
          <w:bCs/>
          <w:color w:val="000000" w:themeColor="text1"/>
        </w:rPr>
        <w:t xml:space="preserve">aggravate </w:t>
      </w:r>
      <w:r w:rsidR="00077090">
        <w:rPr>
          <w:bCs/>
          <w:color w:val="000000" w:themeColor="text1"/>
        </w:rPr>
        <w:t xml:space="preserve">this during the research. </w:t>
      </w:r>
    </w:p>
    <w:p w14:paraId="48239472" w14:textId="77777777" w:rsidR="008E2DE0" w:rsidRDefault="008E2DE0" w:rsidP="00CA4671">
      <w:pPr>
        <w:spacing w:line="480" w:lineRule="auto"/>
        <w:ind w:left="357"/>
        <w:jc w:val="both"/>
        <w:rPr>
          <w:bCs/>
          <w:color w:val="000000" w:themeColor="text1"/>
        </w:rPr>
      </w:pPr>
    </w:p>
    <w:p w14:paraId="3C9D7F86" w14:textId="47808717" w:rsidR="008E2DE0" w:rsidRDefault="00FA25F4" w:rsidP="00CA4671">
      <w:pPr>
        <w:spacing w:line="480" w:lineRule="auto"/>
        <w:jc w:val="both"/>
        <w:rPr>
          <w:bCs/>
          <w:color w:val="000000" w:themeColor="text1"/>
        </w:rPr>
      </w:pPr>
      <w:r>
        <w:rPr>
          <w:bCs/>
          <w:color w:val="000000" w:themeColor="text1"/>
        </w:rPr>
        <w:t xml:space="preserve">Due to </w:t>
      </w:r>
      <w:r w:rsidR="004547A3">
        <w:rPr>
          <w:bCs/>
          <w:color w:val="000000" w:themeColor="text1"/>
        </w:rPr>
        <w:t xml:space="preserve">the </w:t>
      </w:r>
      <w:r w:rsidR="004C73A2">
        <w:rPr>
          <w:bCs/>
          <w:color w:val="000000" w:themeColor="text1"/>
        </w:rPr>
        <w:t>researcher’s</w:t>
      </w:r>
      <w:r w:rsidR="004547A3">
        <w:rPr>
          <w:bCs/>
          <w:color w:val="000000" w:themeColor="text1"/>
        </w:rPr>
        <w:t xml:space="preserve"> </w:t>
      </w:r>
      <w:r w:rsidR="005A6BE4">
        <w:rPr>
          <w:bCs/>
          <w:color w:val="000000" w:themeColor="text1"/>
        </w:rPr>
        <w:t>background as a former frontline soldier in the British Armed Forces</w:t>
      </w:r>
      <w:r w:rsidR="00D77B14">
        <w:rPr>
          <w:bCs/>
          <w:color w:val="000000" w:themeColor="text1"/>
        </w:rPr>
        <w:t>, serving in various warzone and conflict areas</w:t>
      </w:r>
      <w:r w:rsidR="004547A3">
        <w:rPr>
          <w:bCs/>
          <w:color w:val="000000" w:themeColor="text1"/>
        </w:rPr>
        <w:t xml:space="preserve">, the impact of war </w:t>
      </w:r>
      <w:r w:rsidR="00547642">
        <w:rPr>
          <w:bCs/>
          <w:color w:val="000000" w:themeColor="text1"/>
        </w:rPr>
        <w:t xml:space="preserve">on young people </w:t>
      </w:r>
      <w:r w:rsidR="004547A3">
        <w:rPr>
          <w:bCs/>
          <w:color w:val="000000" w:themeColor="text1"/>
        </w:rPr>
        <w:t xml:space="preserve">has been </w:t>
      </w:r>
      <w:r w:rsidR="007B0591">
        <w:rPr>
          <w:bCs/>
          <w:color w:val="000000" w:themeColor="text1"/>
        </w:rPr>
        <w:t>witnessed</w:t>
      </w:r>
      <w:r w:rsidR="004547A3">
        <w:rPr>
          <w:bCs/>
          <w:color w:val="000000" w:themeColor="text1"/>
        </w:rPr>
        <w:t xml:space="preserve"> firsthand. </w:t>
      </w:r>
      <w:r w:rsidR="00ED2441" w:rsidRPr="00ED2441">
        <w:rPr>
          <w:bCs/>
          <w:color w:val="000000" w:themeColor="text1"/>
        </w:rPr>
        <w:t>This experience has fostered a deep sense of empathy and a heightened awareness of their vulnerability within conflict settings</w:t>
      </w:r>
      <w:r w:rsidR="004059F4">
        <w:rPr>
          <w:bCs/>
          <w:color w:val="000000" w:themeColor="text1"/>
        </w:rPr>
        <w:t>. T</w:t>
      </w:r>
      <w:r w:rsidR="004059F4" w:rsidRPr="004059F4">
        <w:rPr>
          <w:bCs/>
          <w:color w:val="000000" w:themeColor="text1"/>
        </w:rPr>
        <w:t xml:space="preserve">he role of </w:t>
      </w:r>
      <w:r w:rsidR="004059F4">
        <w:rPr>
          <w:bCs/>
          <w:color w:val="000000" w:themeColor="text1"/>
        </w:rPr>
        <w:t>a</w:t>
      </w:r>
      <w:r w:rsidR="004059F4" w:rsidRPr="004059F4">
        <w:rPr>
          <w:bCs/>
          <w:color w:val="000000" w:themeColor="text1"/>
        </w:rPr>
        <w:t xml:space="preserve"> youth worker carries </w:t>
      </w:r>
      <w:r w:rsidR="00331BF6">
        <w:rPr>
          <w:bCs/>
          <w:color w:val="000000" w:themeColor="text1"/>
        </w:rPr>
        <w:t xml:space="preserve">significant </w:t>
      </w:r>
      <w:r w:rsidR="004059F4" w:rsidRPr="004059F4">
        <w:rPr>
          <w:bCs/>
          <w:color w:val="000000" w:themeColor="text1"/>
        </w:rPr>
        <w:t xml:space="preserve">responsibility to ensure that young people displaced by war receive appropriate, </w:t>
      </w:r>
      <w:r w:rsidR="00B74D6D">
        <w:rPr>
          <w:bCs/>
          <w:color w:val="000000" w:themeColor="text1"/>
        </w:rPr>
        <w:t xml:space="preserve">impactful, </w:t>
      </w:r>
      <w:r w:rsidR="004059F4" w:rsidRPr="004059F4">
        <w:rPr>
          <w:bCs/>
          <w:color w:val="000000" w:themeColor="text1"/>
        </w:rPr>
        <w:t>culturally sensitive and trauma-informed support.</w:t>
      </w:r>
    </w:p>
    <w:p w14:paraId="36AF7082" w14:textId="77777777" w:rsidR="003F6440" w:rsidRDefault="003F6440" w:rsidP="00CA4671">
      <w:pPr>
        <w:spacing w:line="480" w:lineRule="auto"/>
        <w:ind w:left="357"/>
        <w:jc w:val="both"/>
        <w:rPr>
          <w:bCs/>
          <w:color w:val="000000" w:themeColor="text1"/>
        </w:rPr>
      </w:pPr>
    </w:p>
    <w:p w14:paraId="3D31D3F0" w14:textId="2367F1C6" w:rsidR="002D13CC" w:rsidRDefault="002D13CC" w:rsidP="00405BBF">
      <w:pPr>
        <w:spacing w:line="480" w:lineRule="auto"/>
        <w:jc w:val="both"/>
        <w:outlineLvl w:val="0"/>
        <w:rPr>
          <w:bCs/>
          <w:color w:val="000000" w:themeColor="text1"/>
        </w:rPr>
      </w:pPr>
      <w:r w:rsidRPr="002D13CC">
        <w:rPr>
          <w:bCs/>
          <w:color w:val="000000" w:themeColor="text1"/>
        </w:rPr>
        <w:t xml:space="preserve">The </w:t>
      </w:r>
      <w:r w:rsidR="00D263A2" w:rsidRPr="002D13CC">
        <w:rPr>
          <w:bCs/>
          <w:color w:val="000000" w:themeColor="text1"/>
        </w:rPr>
        <w:t>aim</w:t>
      </w:r>
      <w:r w:rsidR="00903DEE">
        <w:rPr>
          <w:bCs/>
          <w:color w:val="000000" w:themeColor="text1"/>
        </w:rPr>
        <w:t>s</w:t>
      </w:r>
      <w:r>
        <w:rPr>
          <w:bCs/>
          <w:color w:val="000000" w:themeColor="text1"/>
        </w:rPr>
        <w:t xml:space="preserve"> </w:t>
      </w:r>
      <w:r w:rsidRPr="002D13CC">
        <w:rPr>
          <w:bCs/>
          <w:color w:val="000000" w:themeColor="text1"/>
        </w:rPr>
        <w:t xml:space="preserve">of this research is to critically examine and evaluate how youth work influences the social development of Ukrainian young people living in the UK, to identify opportunities and challenges that young people experience upon arrival in Pembrokeshire and to understand the extent to which youth work acts as a supportive factor in helping war displaced young people adapt to new social, cultural, and environmental </w:t>
      </w:r>
      <w:r w:rsidR="00DA4CC2" w:rsidRPr="002D13CC">
        <w:rPr>
          <w:bCs/>
          <w:color w:val="000000" w:themeColor="text1"/>
        </w:rPr>
        <w:t>contexts.</w:t>
      </w:r>
      <w:r w:rsidR="00DA4CC2" w:rsidRPr="00140C4B">
        <w:rPr>
          <w:bCs/>
          <w:color w:val="000000" w:themeColor="text1"/>
        </w:rPr>
        <w:t xml:space="preserve"> Identif</w:t>
      </w:r>
      <w:r w:rsidR="00DA4CC2">
        <w:rPr>
          <w:bCs/>
          <w:color w:val="000000" w:themeColor="text1"/>
        </w:rPr>
        <w:t>ying</w:t>
      </w:r>
      <w:r w:rsidR="00140C4B" w:rsidRPr="00140C4B">
        <w:rPr>
          <w:bCs/>
          <w:color w:val="000000" w:themeColor="text1"/>
        </w:rPr>
        <w:t xml:space="preserve"> the social challenges that </w:t>
      </w:r>
      <w:r w:rsidR="00935186">
        <w:rPr>
          <w:bCs/>
          <w:color w:val="000000" w:themeColor="text1"/>
        </w:rPr>
        <w:t>WDYP</w:t>
      </w:r>
      <w:r w:rsidR="00140C4B" w:rsidRPr="00140C4B">
        <w:rPr>
          <w:bCs/>
          <w:color w:val="000000" w:themeColor="text1"/>
        </w:rPr>
        <w:t xml:space="preserve"> face during the transitional </w:t>
      </w:r>
      <w:r w:rsidR="00763C66" w:rsidRPr="00140C4B">
        <w:rPr>
          <w:bCs/>
          <w:color w:val="000000" w:themeColor="text1"/>
        </w:rPr>
        <w:t>phase</w:t>
      </w:r>
      <w:r w:rsidR="00763C66">
        <w:rPr>
          <w:bCs/>
          <w:color w:val="000000" w:themeColor="text1"/>
        </w:rPr>
        <w:t xml:space="preserve"> and</w:t>
      </w:r>
      <w:r w:rsidR="00657CD9" w:rsidRPr="00657CD9">
        <w:rPr>
          <w:bCs/>
          <w:color w:val="000000" w:themeColor="text1"/>
        </w:rPr>
        <w:t xml:space="preserve"> evaluat</w:t>
      </w:r>
      <w:r w:rsidR="00DA4CC2">
        <w:rPr>
          <w:bCs/>
          <w:color w:val="000000" w:themeColor="text1"/>
        </w:rPr>
        <w:t>ing</w:t>
      </w:r>
      <w:r w:rsidR="00657CD9" w:rsidRPr="00657CD9">
        <w:rPr>
          <w:bCs/>
          <w:color w:val="000000" w:themeColor="text1"/>
        </w:rPr>
        <w:t xml:space="preserve"> the effectiveness of youth work programmes </w:t>
      </w:r>
      <w:r w:rsidR="00903DEE">
        <w:rPr>
          <w:bCs/>
          <w:color w:val="000000" w:themeColor="text1"/>
        </w:rPr>
        <w:t>hopes to</w:t>
      </w:r>
      <w:r w:rsidR="00BF5969">
        <w:rPr>
          <w:bCs/>
          <w:color w:val="000000" w:themeColor="text1"/>
        </w:rPr>
        <w:t xml:space="preserve"> achieve those aims </w:t>
      </w:r>
      <w:r w:rsidR="00763C66">
        <w:rPr>
          <w:bCs/>
          <w:color w:val="000000" w:themeColor="text1"/>
        </w:rPr>
        <w:t xml:space="preserve">and give </w:t>
      </w:r>
      <w:r w:rsidR="00BF5969">
        <w:rPr>
          <w:bCs/>
          <w:color w:val="000000" w:themeColor="text1"/>
        </w:rPr>
        <w:t xml:space="preserve">WDYP the opportunity </w:t>
      </w:r>
      <w:r w:rsidR="001477A1">
        <w:rPr>
          <w:bCs/>
          <w:color w:val="000000" w:themeColor="text1"/>
        </w:rPr>
        <w:t>to express their view</w:t>
      </w:r>
      <w:r w:rsidR="00763C66">
        <w:rPr>
          <w:bCs/>
          <w:color w:val="000000" w:themeColor="text1"/>
        </w:rPr>
        <w:t xml:space="preserve">s. </w:t>
      </w:r>
    </w:p>
    <w:p w14:paraId="278B6622" w14:textId="77777777" w:rsidR="00763C66" w:rsidRDefault="00763C66" w:rsidP="00405BBF">
      <w:pPr>
        <w:spacing w:line="480" w:lineRule="auto"/>
        <w:jc w:val="both"/>
        <w:outlineLvl w:val="0"/>
        <w:rPr>
          <w:bCs/>
          <w:color w:val="000000" w:themeColor="text1"/>
        </w:rPr>
      </w:pPr>
    </w:p>
    <w:p w14:paraId="290D0315" w14:textId="23E56AB4" w:rsidR="00763C66" w:rsidRPr="002D13CC" w:rsidRDefault="00763C66" w:rsidP="00405BBF">
      <w:pPr>
        <w:spacing w:line="480" w:lineRule="auto"/>
        <w:jc w:val="both"/>
        <w:outlineLvl w:val="0"/>
        <w:rPr>
          <w:bCs/>
          <w:color w:val="000000" w:themeColor="text1"/>
        </w:rPr>
      </w:pPr>
      <w:r>
        <w:rPr>
          <w:bCs/>
          <w:color w:val="000000" w:themeColor="text1"/>
        </w:rPr>
        <w:t xml:space="preserve">The following chapter will critically examine existing </w:t>
      </w:r>
      <w:r w:rsidR="00C53E5D">
        <w:rPr>
          <w:bCs/>
          <w:color w:val="000000" w:themeColor="text1"/>
        </w:rPr>
        <w:t>literature and survey</w:t>
      </w:r>
      <w:r w:rsidR="00D263A2">
        <w:rPr>
          <w:bCs/>
          <w:color w:val="000000" w:themeColor="text1"/>
        </w:rPr>
        <w:t>s</w:t>
      </w:r>
      <w:r w:rsidR="00C53E5D">
        <w:rPr>
          <w:bCs/>
          <w:color w:val="000000" w:themeColor="text1"/>
        </w:rPr>
        <w:t xml:space="preserve"> to identify gaps </w:t>
      </w:r>
      <w:r w:rsidR="00D263A2">
        <w:rPr>
          <w:bCs/>
          <w:color w:val="000000" w:themeColor="text1"/>
        </w:rPr>
        <w:t xml:space="preserve">that this research can fill. </w:t>
      </w:r>
    </w:p>
    <w:p w14:paraId="390B4403" w14:textId="0D7B338E" w:rsidR="006A34FD" w:rsidRPr="004A2027" w:rsidRDefault="006A34FD" w:rsidP="00405BBF">
      <w:pPr>
        <w:spacing w:line="480" w:lineRule="auto"/>
        <w:jc w:val="both"/>
        <w:outlineLvl w:val="0"/>
        <w:rPr>
          <w:bCs/>
          <w:color w:val="000000" w:themeColor="text1"/>
        </w:rPr>
      </w:pPr>
    </w:p>
    <w:p w14:paraId="17D28BB3" w14:textId="3F1F5C0D" w:rsidR="00C1381F" w:rsidRPr="006928C7" w:rsidRDefault="00C1381F" w:rsidP="00405BBF">
      <w:pPr>
        <w:spacing w:line="480" w:lineRule="auto"/>
        <w:ind w:left="360"/>
        <w:jc w:val="both"/>
        <w:outlineLvl w:val="0"/>
        <w:rPr>
          <w:bCs/>
        </w:rPr>
      </w:pPr>
    </w:p>
    <w:p w14:paraId="7EC21C83" w14:textId="77777777" w:rsidR="00EB0EC4" w:rsidRDefault="00EB0EC4" w:rsidP="00405BBF">
      <w:pPr>
        <w:spacing w:line="480" w:lineRule="auto"/>
        <w:jc w:val="both"/>
        <w:outlineLvl w:val="0"/>
        <w:rPr>
          <w:b/>
        </w:rPr>
      </w:pPr>
      <w:r>
        <w:rPr>
          <w:b/>
        </w:rPr>
        <w:br w:type="page"/>
      </w:r>
      <w:bookmarkStart w:id="5" w:name="_Toc193355361"/>
      <w:r>
        <w:rPr>
          <w:b/>
        </w:rPr>
        <w:lastRenderedPageBreak/>
        <w:t>LITERATURE REVIEW</w:t>
      </w:r>
      <w:bookmarkEnd w:id="5"/>
      <w:r>
        <w:rPr>
          <w:b/>
        </w:rPr>
        <w:t xml:space="preserve"> </w:t>
      </w:r>
    </w:p>
    <w:p w14:paraId="037484B1" w14:textId="69B35371" w:rsidR="00EB0EC4" w:rsidRPr="00A65C2F" w:rsidRDefault="00680635" w:rsidP="00405BBF">
      <w:pPr>
        <w:spacing w:line="480" w:lineRule="auto"/>
        <w:jc w:val="both"/>
        <w:rPr>
          <w:b/>
          <w:bCs/>
        </w:rPr>
      </w:pPr>
      <w:r w:rsidRPr="00A65C2F">
        <w:rPr>
          <w:b/>
          <w:bCs/>
        </w:rPr>
        <w:t xml:space="preserve">Introduction </w:t>
      </w:r>
    </w:p>
    <w:p w14:paraId="43C22429" w14:textId="14AA3931" w:rsidR="006C335C" w:rsidRDefault="00680635" w:rsidP="00405BBF">
      <w:pPr>
        <w:spacing w:line="480" w:lineRule="auto"/>
        <w:jc w:val="both"/>
      </w:pPr>
      <w:r>
        <w:t>This literature review examines the role and impact of youth work, youth workers and targeted youth programmes in the social development of war displaced young people</w:t>
      </w:r>
      <w:r w:rsidR="00E87232">
        <w:t xml:space="preserve"> (</w:t>
      </w:r>
      <w:r w:rsidR="002B177B">
        <w:t>WDYP) aged</w:t>
      </w:r>
      <w:r>
        <w:t xml:space="preserve"> 18 to 21.</w:t>
      </w:r>
      <w:r w:rsidR="00234C6D">
        <w:t xml:space="preserve"> It </w:t>
      </w:r>
      <w:r w:rsidR="00E57134">
        <w:t>will examine</w:t>
      </w:r>
      <w:r w:rsidR="00234C6D">
        <w:t xml:space="preserve"> existing </w:t>
      </w:r>
      <w:r w:rsidR="00303D81">
        <w:t xml:space="preserve">literature that </w:t>
      </w:r>
      <w:r w:rsidR="00BE2059">
        <w:t>links war displacement</w:t>
      </w:r>
      <w:r w:rsidR="00FC7067">
        <w:t xml:space="preserve"> </w:t>
      </w:r>
      <w:r w:rsidR="00DB5335">
        <w:t>with</w:t>
      </w:r>
      <w:r w:rsidR="00FC7067">
        <w:t xml:space="preserve"> loss of social </w:t>
      </w:r>
      <w:r w:rsidR="00BF1DF5">
        <w:t>capital (</w:t>
      </w:r>
      <w:r w:rsidR="001653B0">
        <w:t>social connections, safety, support networks</w:t>
      </w:r>
      <w:r w:rsidR="006826A8">
        <w:t>), poor</w:t>
      </w:r>
      <w:r w:rsidR="00816CB0">
        <w:t xml:space="preserve"> social integration and </w:t>
      </w:r>
      <w:r w:rsidR="00FE097B">
        <w:t xml:space="preserve">social </w:t>
      </w:r>
      <w:r w:rsidR="00634AD0">
        <w:t xml:space="preserve">isolation. </w:t>
      </w:r>
      <w:r w:rsidR="00BC4704">
        <w:t>It will also explore how the</w:t>
      </w:r>
      <w:r w:rsidR="00323377">
        <w:t xml:space="preserve"> transition </w:t>
      </w:r>
      <w:r w:rsidR="00491328">
        <w:t>processe</w:t>
      </w:r>
      <w:r w:rsidR="005D6867">
        <w:t>s</w:t>
      </w:r>
      <w:r w:rsidR="00865002">
        <w:t xml:space="preserve"> could lead to</w:t>
      </w:r>
      <w:r w:rsidR="00064E1B">
        <w:t xml:space="preserve"> WDYP being unable to access youth work</w:t>
      </w:r>
      <w:r w:rsidR="00BC4704">
        <w:t xml:space="preserve"> and how </w:t>
      </w:r>
      <w:r w:rsidR="00543478">
        <w:t xml:space="preserve">current Welsh policy </w:t>
      </w:r>
      <w:r w:rsidR="006F1E56">
        <w:t xml:space="preserve">pertains to WDYP. </w:t>
      </w:r>
      <w:r w:rsidR="009E4815">
        <w:t xml:space="preserve"> </w:t>
      </w:r>
      <w:r w:rsidR="00CD1823">
        <w:t xml:space="preserve">In a participatory </w:t>
      </w:r>
      <w:r w:rsidR="009B2E5E">
        <w:t xml:space="preserve">research study of Ukrainians war </w:t>
      </w:r>
      <w:r w:rsidR="00820F9D">
        <w:t>displaced in Poland,</w:t>
      </w:r>
      <w:r w:rsidR="00447873">
        <w:t xml:space="preserve"> </w:t>
      </w:r>
      <w:r w:rsidR="00BE60CE" w:rsidRPr="00BE60CE">
        <w:t>Villalonga-Olives et al (</w:t>
      </w:r>
      <w:r w:rsidR="00447873">
        <w:t xml:space="preserve">p,1. </w:t>
      </w:r>
      <w:r w:rsidR="00BE60CE" w:rsidRPr="00BE60CE">
        <w:t xml:space="preserve">2023) </w:t>
      </w:r>
      <w:r w:rsidR="00447873">
        <w:t xml:space="preserve">found that </w:t>
      </w:r>
      <w:r w:rsidR="009C7C29">
        <w:t xml:space="preserve">the loss of social capital was viewed as a major </w:t>
      </w:r>
      <w:r w:rsidR="00A17368">
        <w:t>cause of sadness and unhappiness.</w:t>
      </w:r>
      <w:r w:rsidR="00BC02EB">
        <w:t xml:space="preserve"> </w:t>
      </w:r>
      <w:r w:rsidR="00EC49CE" w:rsidRPr="00EC49CE">
        <w:t>Th</w:t>
      </w:r>
      <w:r w:rsidR="00B52C76">
        <w:t>is</w:t>
      </w:r>
      <w:r w:rsidR="00EC49CE" w:rsidRPr="00EC49CE">
        <w:t xml:space="preserve"> review considers whether youth work has characteristics that could enable it to contribute to rebuilding social capital among WDYP.</w:t>
      </w:r>
      <w:r w:rsidR="006C335C">
        <w:t xml:space="preserve"> </w:t>
      </w:r>
      <w:r w:rsidR="00FE3D50" w:rsidRPr="001533D3">
        <w:t>Jeffs and Smith,</w:t>
      </w:r>
      <w:r w:rsidR="00F344D9" w:rsidRPr="001533D3">
        <w:t xml:space="preserve"> (</w:t>
      </w:r>
      <w:r w:rsidR="00FE3D50" w:rsidRPr="001533D3">
        <w:t>20</w:t>
      </w:r>
      <w:r w:rsidR="00623A55" w:rsidRPr="001533D3">
        <w:t>05</w:t>
      </w:r>
      <w:r w:rsidR="00FE3D50" w:rsidRPr="001533D3">
        <w:t>, pp</w:t>
      </w:r>
      <w:r w:rsidR="00703A62">
        <w:t xml:space="preserve">, </w:t>
      </w:r>
      <w:r w:rsidR="00FE3D50" w:rsidRPr="001533D3">
        <w:t>52-56)</w:t>
      </w:r>
      <w:r w:rsidR="00703A62">
        <w:t>.</w:t>
      </w:r>
      <w:r w:rsidR="00F344D9">
        <w:t xml:space="preserve"> states that </w:t>
      </w:r>
      <w:r w:rsidR="00CF66E5">
        <w:t xml:space="preserve">as informal educators, </w:t>
      </w:r>
      <w:r w:rsidR="00F344D9">
        <w:t xml:space="preserve">youth workers can </w:t>
      </w:r>
      <w:r w:rsidR="00E57134">
        <w:t xml:space="preserve">help to </w:t>
      </w:r>
      <w:r w:rsidR="00EE6BB7" w:rsidRPr="00EE6BB7">
        <w:t xml:space="preserve">build social capital amongst </w:t>
      </w:r>
      <w:r w:rsidR="00E23A49">
        <w:t>young people by cultivating positive</w:t>
      </w:r>
      <w:r w:rsidR="00E952D1">
        <w:t xml:space="preserve"> </w:t>
      </w:r>
      <w:r w:rsidR="00893054">
        <w:t xml:space="preserve">and </w:t>
      </w:r>
      <w:r w:rsidR="00E952D1">
        <w:t>inclusive</w:t>
      </w:r>
      <w:r w:rsidR="00E23A49">
        <w:t xml:space="preserve"> community groups</w:t>
      </w:r>
      <w:r w:rsidR="00E952D1">
        <w:t>.</w:t>
      </w:r>
      <w:r w:rsidR="00893054">
        <w:t xml:space="preserve"> </w:t>
      </w:r>
      <w:r w:rsidR="00482575">
        <w:t xml:space="preserve">By building social capital in WDYP, </w:t>
      </w:r>
      <w:r w:rsidR="00BE334A">
        <w:t xml:space="preserve">youth work has the potential to foster social integration and </w:t>
      </w:r>
      <w:r w:rsidR="001533D3">
        <w:t xml:space="preserve">support social development. </w:t>
      </w:r>
    </w:p>
    <w:p w14:paraId="5B3EAC9A" w14:textId="77777777" w:rsidR="00E57134" w:rsidRDefault="00E57134" w:rsidP="00405BBF">
      <w:pPr>
        <w:spacing w:line="480" w:lineRule="auto"/>
        <w:jc w:val="both"/>
      </w:pPr>
    </w:p>
    <w:p w14:paraId="39168075" w14:textId="7F670364" w:rsidR="007D64CC" w:rsidRDefault="00527DC1" w:rsidP="00405BBF">
      <w:pPr>
        <w:spacing w:line="480" w:lineRule="auto"/>
        <w:jc w:val="both"/>
      </w:pPr>
      <w:r>
        <w:t>For</w:t>
      </w:r>
      <w:r w:rsidR="00A65C2F">
        <w:t xml:space="preserve"> this</w:t>
      </w:r>
      <w:r w:rsidR="00680635">
        <w:t xml:space="preserve"> research</w:t>
      </w:r>
      <w:r w:rsidR="00A65C2F">
        <w:t xml:space="preserve">, the </w:t>
      </w:r>
      <w:r w:rsidR="00CC7C0E">
        <w:t xml:space="preserve">United Nations High </w:t>
      </w:r>
      <w:r w:rsidR="00D96DF8">
        <w:t>Commissioner</w:t>
      </w:r>
      <w:r w:rsidR="00CC7C0E">
        <w:t xml:space="preserve"> for Refugees </w:t>
      </w:r>
      <w:r w:rsidR="00D96DF8">
        <w:t>(</w:t>
      </w:r>
      <w:r w:rsidR="00CC7C0E">
        <w:t>U</w:t>
      </w:r>
      <w:r w:rsidR="00A65C2F">
        <w:t>NHCR</w:t>
      </w:r>
      <w:r w:rsidR="00D96DF8">
        <w:t>)</w:t>
      </w:r>
      <w:r w:rsidR="00A65C2F">
        <w:t xml:space="preserve"> definition of war displac</w:t>
      </w:r>
      <w:r w:rsidR="00706DAD">
        <w:t>ement</w:t>
      </w:r>
      <w:r w:rsidR="00A65C2F">
        <w:t xml:space="preserve"> has been used.</w:t>
      </w:r>
      <w:r w:rsidR="00680635">
        <w:t xml:space="preserve"> </w:t>
      </w:r>
      <w:r w:rsidR="00A65C2F">
        <w:t>The</w:t>
      </w:r>
      <w:r w:rsidR="009405A2">
        <w:t xml:space="preserve"> UNHCR</w:t>
      </w:r>
      <w:r w:rsidR="008533B9">
        <w:t xml:space="preserve"> (2024)</w:t>
      </w:r>
      <w:r w:rsidR="009405A2">
        <w:t xml:space="preserve"> defines </w:t>
      </w:r>
      <w:r w:rsidR="00A65C2F">
        <w:t xml:space="preserve">a </w:t>
      </w:r>
      <w:r w:rsidR="00680635">
        <w:t>war displace</w:t>
      </w:r>
      <w:r w:rsidR="00A65C2F">
        <w:t xml:space="preserve">d </w:t>
      </w:r>
      <w:r w:rsidR="00D97E3E">
        <w:t>person</w:t>
      </w:r>
      <w:r w:rsidR="00A65C2F">
        <w:t xml:space="preserve"> </w:t>
      </w:r>
      <w:r w:rsidR="009405A2">
        <w:t xml:space="preserve">as </w:t>
      </w:r>
      <w:r w:rsidR="00A65C2F">
        <w:t xml:space="preserve">someone who </w:t>
      </w:r>
      <w:r w:rsidR="00A65C2F" w:rsidRPr="00A65C2F">
        <w:t>has been forced to flee his or her country because of persecution, war or violence.</w:t>
      </w:r>
      <w:r w:rsidR="00A65C2F">
        <w:t xml:space="preserve"> </w:t>
      </w:r>
      <w:r w:rsidR="004605CD" w:rsidRPr="004605CD">
        <w:t xml:space="preserve">There is substantial literature on refugee integration, </w:t>
      </w:r>
      <w:r w:rsidR="00684409">
        <w:t>inclusion</w:t>
      </w:r>
      <w:r w:rsidR="00067E9F">
        <w:t xml:space="preserve">, </w:t>
      </w:r>
      <w:r w:rsidR="004605CD" w:rsidRPr="004605CD">
        <w:t>social capital and the experiences of displaced Ukrainians, but considerably less evidence examining the role of youth work in supporting the social development of displaced Ukrainians aged 18–21, particularly within Wales.</w:t>
      </w:r>
    </w:p>
    <w:p w14:paraId="3AA9C382" w14:textId="77777777" w:rsidR="00C74895" w:rsidRDefault="00C74895" w:rsidP="00405BBF">
      <w:pPr>
        <w:spacing w:line="480" w:lineRule="auto"/>
        <w:jc w:val="both"/>
      </w:pPr>
    </w:p>
    <w:p w14:paraId="20ECB3D9" w14:textId="274CC902" w:rsidR="00B76520" w:rsidRDefault="005169D3" w:rsidP="00405BBF">
      <w:pPr>
        <w:spacing w:line="480" w:lineRule="auto"/>
        <w:jc w:val="both"/>
      </w:pPr>
      <w:r>
        <w:lastRenderedPageBreak/>
        <w:t xml:space="preserve">The researcher recognises the psychological impact of war displacement including </w:t>
      </w:r>
      <w:r w:rsidR="00067E9F">
        <w:t>trauma, whilst</w:t>
      </w:r>
      <w:r>
        <w:t xml:space="preserve"> also acknowledging that youth work aims to support war displaced young people with social development and </w:t>
      </w:r>
      <w:r w:rsidR="005A109F">
        <w:t xml:space="preserve">does </w:t>
      </w:r>
      <w:r>
        <w:t xml:space="preserve">not </w:t>
      </w:r>
      <w:r w:rsidR="005A109F">
        <w:t xml:space="preserve">provide clinical </w:t>
      </w:r>
      <w:r>
        <w:t>therapy. Youth Workers can work collaboratively with specialist mental health practitioners to support young people who may be experiencing trauma (</w:t>
      </w:r>
      <w:r w:rsidRPr="00407924">
        <w:t>National Youth Agency, 2019</w:t>
      </w:r>
      <w:r>
        <w:t xml:space="preserve">.) </w:t>
      </w:r>
      <w:r w:rsidR="003770FA">
        <w:t>Practice e</w:t>
      </w:r>
      <w:r>
        <w:t xml:space="preserve">xperience shows that Youth Workers can play a key role in signposting and facilitating such interventions when working with </w:t>
      </w:r>
      <w:r w:rsidR="003278D3">
        <w:t>WDYP</w:t>
      </w:r>
    </w:p>
    <w:p w14:paraId="162CB96F" w14:textId="77777777" w:rsidR="000558A6" w:rsidRDefault="000558A6" w:rsidP="00405BBF">
      <w:pPr>
        <w:spacing w:line="480" w:lineRule="auto"/>
        <w:jc w:val="both"/>
      </w:pPr>
    </w:p>
    <w:p w14:paraId="4821AA7B" w14:textId="4178C48D" w:rsidR="008533B9" w:rsidRDefault="008533B9" w:rsidP="00405BBF">
      <w:pPr>
        <w:spacing w:line="480" w:lineRule="auto"/>
        <w:jc w:val="both"/>
      </w:pPr>
      <w:r>
        <w:t>Th</w:t>
      </w:r>
      <w:r w:rsidR="008F3D54">
        <w:t>is chapter will introduce</w:t>
      </w:r>
      <w:r>
        <w:t xml:space="preserve"> </w:t>
      </w:r>
      <w:r w:rsidR="00123263">
        <w:t>three</w:t>
      </w:r>
      <w:r>
        <w:t xml:space="preserve"> key themes</w:t>
      </w:r>
      <w:r w:rsidR="008F3D54">
        <w:t>:</w:t>
      </w:r>
    </w:p>
    <w:p w14:paraId="6171D5AD" w14:textId="10458822" w:rsidR="008533B9" w:rsidRDefault="00D051B7" w:rsidP="00405BBF">
      <w:pPr>
        <w:pStyle w:val="ListParagraph"/>
        <w:numPr>
          <w:ilvl w:val="0"/>
          <w:numId w:val="3"/>
        </w:numPr>
        <w:spacing w:line="480" w:lineRule="auto"/>
        <w:jc w:val="both"/>
      </w:pPr>
      <w:r w:rsidRPr="00D051B7">
        <w:t>War displacement and the Welsh policy context</w:t>
      </w:r>
    </w:p>
    <w:p w14:paraId="38330131" w14:textId="3E1518E8" w:rsidR="00A410E7" w:rsidRDefault="00A410E7" w:rsidP="00405BBF">
      <w:pPr>
        <w:pStyle w:val="ListParagraph"/>
        <w:numPr>
          <w:ilvl w:val="0"/>
          <w:numId w:val="3"/>
        </w:numPr>
        <w:spacing w:line="480" w:lineRule="auto"/>
        <w:jc w:val="both"/>
      </w:pPr>
      <w:r w:rsidRPr="00A410E7">
        <w:t>Disrupted Transitions and Social Capital in Emerging Adulthood</w:t>
      </w:r>
    </w:p>
    <w:p w14:paraId="196D2CE7" w14:textId="361970D6" w:rsidR="00775E1D" w:rsidRDefault="00193839" w:rsidP="00405BBF">
      <w:pPr>
        <w:pStyle w:val="ListParagraph"/>
        <w:numPr>
          <w:ilvl w:val="0"/>
          <w:numId w:val="3"/>
        </w:numPr>
        <w:spacing w:line="480" w:lineRule="auto"/>
        <w:jc w:val="both"/>
      </w:pPr>
      <w:r w:rsidRPr="00193839">
        <w:t>Youth work</w:t>
      </w:r>
      <w:r w:rsidR="002179F6">
        <w:t xml:space="preserve"> as an intervention</w:t>
      </w:r>
    </w:p>
    <w:p w14:paraId="5F2E9CF4" w14:textId="77777777" w:rsidR="00B4202F" w:rsidRDefault="00B4202F" w:rsidP="00405BBF">
      <w:pPr>
        <w:spacing w:line="480" w:lineRule="auto"/>
        <w:jc w:val="both"/>
        <w:rPr>
          <w:b/>
          <w:bCs/>
        </w:rPr>
      </w:pPr>
    </w:p>
    <w:p w14:paraId="2FEA91EB" w14:textId="5E5E7B2C" w:rsidR="00A410E7" w:rsidRPr="00A410E7" w:rsidRDefault="002B094E" w:rsidP="00405BBF">
      <w:pPr>
        <w:spacing w:line="480" w:lineRule="auto"/>
        <w:jc w:val="both"/>
        <w:rPr>
          <w:b/>
          <w:bCs/>
        </w:rPr>
      </w:pPr>
      <w:r w:rsidRPr="00A410E7">
        <w:rPr>
          <w:b/>
          <w:bCs/>
        </w:rPr>
        <w:t>War Displacement and the Welsh Policy Context</w:t>
      </w:r>
    </w:p>
    <w:p w14:paraId="233D8837" w14:textId="5EAC9ABA" w:rsidR="002B094E" w:rsidRPr="002B094E" w:rsidRDefault="002B094E" w:rsidP="00405BBF">
      <w:pPr>
        <w:spacing w:line="480" w:lineRule="auto"/>
        <w:jc w:val="both"/>
      </w:pPr>
      <w:r w:rsidRPr="002B094E">
        <w:t>War-displaced young people who cross an international border to escape war are generally described as refugees [Fazel, Reed and Stein, 2015]. In countries signed up to the 1951 Refugee Convention, refugees have rights under international law, including access to healthcare, accommodation and safety. However, the experience of displacement in Wales is not homogenous. The UK response has created a two-tier system where inequality created by the UK government for displaced people from different countries, negatively impact on social cohesion, creating mistrust and tensions (Kuznetzova, 2025).</w:t>
      </w:r>
    </w:p>
    <w:p w14:paraId="0A9F79FB" w14:textId="77777777" w:rsidR="002B094E" w:rsidRPr="002B094E" w:rsidRDefault="002B094E" w:rsidP="00405BBF">
      <w:pPr>
        <w:spacing w:line="480" w:lineRule="auto"/>
        <w:jc w:val="both"/>
      </w:pPr>
      <w:r w:rsidRPr="002B094E">
        <w:t xml:space="preserve">Under the Homes for Ukraine scheme, launched by the Conservative government in 2022, local hosts house Ukrainians supported by local authorities. As the world's first Nation of Sanctuary, Wales is effectively a 'super sponsor' and all Ukrainian war displaced persons arriving in Wales qualify for a three-year visa. They can work, attend colleges/universities, open bank accounts. </w:t>
      </w:r>
      <w:r w:rsidRPr="002B094E">
        <w:lastRenderedPageBreak/>
        <w:t>The Migration Observatory (2026) state that WDYP from other countries such as Iran, Syria and Vietnam must go through the full UK Home Office process to claim asylum.</w:t>
      </w:r>
    </w:p>
    <w:p w14:paraId="2317428D" w14:textId="0F479131" w:rsidR="002B094E" w:rsidRPr="002B094E" w:rsidRDefault="002B094E" w:rsidP="00405BBF">
      <w:pPr>
        <w:spacing w:line="480" w:lineRule="auto"/>
        <w:jc w:val="both"/>
      </w:pPr>
      <w:r w:rsidRPr="002B094E">
        <w:t xml:space="preserve">When researching the experiences of displaced young people living in England, Meadows </w:t>
      </w:r>
      <w:r w:rsidR="00A81247">
        <w:t>et al</w:t>
      </w:r>
      <w:r w:rsidR="009C13B2">
        <w:t xml:space="preserve"> </w:t>
      </w:r>
      <w:r w:rsidRPr="002B094E">
        <w:t xml:space="preserve">(2024) </w:t>
      </w:r>
      <w:r w:rsidR="009C13B2">
        <w:t>described</w:t>
      </w:r>
      <w:r w:rsidR="00AD77E8">
        <w:t xml:space="preserve"> </w:t>
      </w:r>
      <w:r w:rsidR="009C13B2">
        <w:t>how</w:t>
      </w:r>
      <w:r w:rsidRPr="002B094E">
        <w:t xml:space="preserve"> some young people arriving via Homes for Ukraine Scheme described feeling welcomed by government workers and hosts, where kindness and empathy was evident. They appreciated the support they received for housing, employment and education and navigating the benefit system. The same cohort also highlighted the lack of support to help them meet other young people both local and from Ukraine, through organised activities and places to meet. </w:t>
      </w:r>
    </w:p>
    <w:p w14:paraId="4E60EB6F" w14:textId="77777777" w:rsidR="002B094E" w:rsidRDefault="002B094E" w:rsidP="00405BBF">
      <w:pPr>
        <w:spacing w:line="480" w:lineRule="auto"/>
        <w:jc w:val="both"/>
      </w:pPr>
      <w:r w:rsidRPr="002B094E">
        <w:t>Wales became a Nation of Sanctuary in 2023 and in response the Welsh Government published the Migrant Integration Framework for Wales in December (2023). This framework states that Wales and its local councils must support WDP to access housing, financial support, education for under 16s. Importantly, it states that rather than refugees simply 'fitting in' to the local culture and communities, a two-way approach must be taken to ensure communities adapt to new arrivals.</w:t>
      </w:r>
    </w:p>
    <w:p w14:paraId="34447B05" w14:textId="77777777" w:rsidR="00E05A3A" w:rsidRPr="002B094E" w:rsidRDefault="00E05A3A" w:rsidP="00405BBF">
      <w:pPr>
        <w:spacing w:line="480" w:lineRule="auto"/>
        <w:jc w:val="both"/>
      </w:pPr>
    </w:p>
    <w:p w14:paraId="7734D91A" w14:textId="2D1DF21D" w:rsidR="002B094E" w:rsidRPr="002B094E" w:rsidRDefault="002B094E" w:rsidP="00405BBF">
      <w:pPr>
        <w:spacing w:line="480" w:lineRule="auto"/>
        <w:ind w:left="567" w:right="567"/>
        <w:jc w:val="both"/>
      </w:pPr>
      <w:r w:rsidRPr="002B094E">
        <w:t>The Framework will eventually lead to the Welsh Government and partners having a much better understanding of whether migrants are able to fully participate in all areas of Welsh life. (Welsh Government, 2023)</w:t>
      </w:r>
    </w:p>
    <w:p w14:paraId="4FFBB6BD" w14:textId="77777777" w:rsidR="00E05A3A" w:rsidRDefault="00E05A3A" w:rsidP="00405BBF">
      <w:pPr>
        <w:spacing w:line="480" w:lineRule="auto"/>
        <w:jc w:val="both"/>
      </w:pPr>
    </w:p>
    <w:p w14:paraId="41799F73" w14:textId="42303F5D" w:rsidR="002B094E" w:rsidRPr="002B094E" w:rsidRDefault="002B094E" w:rsidP="00405BBF">
      <w:pPr>
        <w:spacing w:line="480" w:lineRule="auto"/>
        <w:jc w:val="both"/>
      </w:pPr>
      <w:r w:rsidRPr="002B094E">
        <w:t xml:space="preserve">Whilst WG and by extension local authorities have frameworks in place to ensure WDYP become fully integrated into their communities, youth work is not automatically part of the Integration Framework for Wales. It is not offered to young people or their families upon arrival. Access to youth provisions is currently via word of mouth, referrals from other agencies or bespoke youth programmes designed and implemented at local level after needs have been </w:t>
      </w:r>
      <w:r w:rsidRPr="002B094E">
        <w:lastRenderedPageBreak/>
        <w:t>identified. The WE Explore Project (University of Wales Trinity Saint David, 2025) is an example of such a programme. Youth work in Wales should be accessible to all young people (The Youth Work Strategy for Wales, 2019).</w:t>
      </w:r>
    </w:p>
    <w:p w14:paraId="5EFCFC1D" w14:textId="77777777" w:rsidR="00DA0675" w:rsidRPr="00783418" w:rsidRDefault="00DA0675" w:rsidP="00405BBF">
      <w:pPr>
        <w:spacing w:line="480" w:lineRule="auto"/>
        <w:jc w:val="both"/>
        <w:rPr>
          <w:b/>
          <w:bCs/>
        </w:rPr>
      </w:pPr>
    </w:p>
    <w:p w14:paraId="3BDDA3C8" w14:textId="30A63A2D" w:rsidR="00CA1660" w:rsidRDefault="00575C6F" w:rsidP="00405BBF">
      <w:pPr>
        <w:spacing w:line="480" w:lineRule="auto"/>
        <w:jc w:val="both"/>
        <w:rPr>
          <w:b/>
          <w:bCs/>
        </w:rPr>
      </w:pPr>
      <w:r>
        <w:rPr>
          <w:b/>
          <w:bCs/>
        </w:rPr>
        <w:t xml:space="preserve">Impact of War Displacement on Social Development </w:t>
      </w:r>
    </w:p>
    <w:p w14:paraId="0EF73D91" w14:textId="2740CD0A" w:rsidR="007C7719" w:rsidRDefault="007C7719" w:rsidP="00405BBF">
      <w:pPr>
        <w:spacing w:line="480" w:lineRule="auto"/>
        <w:jc w:val="both"/>
      </w:pPr>
      <w:r>
        <w:t>WDYP and their families first arrived in Wales in 2022. The families had little choice as to which area of Wales they would be offered a home or a host. There was little time to prepare once a decision had been made by contact centre officials. There was disruption to education and career, loss of networks, and uncertainty about the future. This physical displacement coincides with a critical developmental transition. Arnett</w:t>
      </w:r>
      <w:r w:rsidR="002E4A3A">
        <w:t xml:space="preserve"> and Murray</w:t>
      </w:r>
      <w:r>
        <w:t xml:space="preserve"> (20</w:t>
      </w:r>
      <w:r w:rsidR="002D7058">
        <w:t>19</w:t>
      </w:r>
      <w:r>
        <w:t xml:space="preserve">) </w:t>
      </w:r>
      <w:r w:rsidR="000B14EA">
        <w:t>describe</w:t>
      </w:r>
      <w:r>
        <w:t xml:space="preserve"> ages 18-29 as 'emerging adulthood' - a period characterised by instability and uncertainty. Silva (2013) argues that the same age demographic face more complex issues and decisions, especially amongst the working class or those raised in poverty. This development phase can be significantly more problematic for war displaced Ukrainians who must navigate all these obstacles and phycological changes whilst removed from everything that is familiar to them and whilst their lives are already severely disrupted. This dual transition can lead to what UNHCR (2022) terms 'developmental stalling', where forming new social and community connections is delayed by displacement. However, Fazel et al (2013) caution against overestimating the impact of traumatic events, noting resilience and protective factors including family. All Ukrainian young people arriving in Pembrokeshire did so with at least one adult family member, and some as a family unit.</w:t>
      </w:r>
    </w:p>
    <w:p w14:paraId="3E01AB3C" w14:textId="77777777" w:rsidR="007C7719" w:rsidRDefault="007C7719" w:rsidP="00405BBF">
      <w:pPr>
        <w:spacing w:line="480" w:lineRule="auto"/>
        <w:jc w:val="both"/>
      </w:pPr>
    </w:p>
    <w:p w14:paraId="6112E22E" w14:textId="77777777" w:rsidR="007C7719" w:rsidRDefault="007C7719" w:rsidP="00405BBF">
      <w:pPr>
        <w:spacing w:line="480" w:lineRule="auto"/>
        <w:jc w:val="both"/>
      </w:pPr>
      <w:r>
        <w:t xml:space="preserve">War displacement contributes significantly to the erosion of social connections. Friendship groups are fractured and a sense of belonging and safety within their community is reduced. Young people therefore lose social capital. The ability and means to connect socially and to </w:t>
      </w:r>
      <w:r>
        <w:lastRenderedPageBreak/>
        <w:t>build and maintain relationships are a key component of creating strong social capital (Putnam, 2000). Villalonga-Olives et al (2023) define social capital as networks, social structures, norms and trust for the mutual benefit of a community or group. WDYP lose the collective social support offered by established networks. Villalonga-Olives suggests engaging war displaced refugees in multi-agency interventions to promote bonding social capital ties through informal events such as regular sports activities, cultural celebrations, group discussions and projects.</w:t>
      </w:r>
    </w:p>
    <w:p w14:paraId="2C7BE032" w14:textId="77777777" w:rsidR="007C7719" w:rsidRDefault="007C7719" w:rsidP="00405BBF">
      <w:pPr>
        <w:spacing w:line="480" w:lineRule="auto"/>
        <w:jc w:val="both"/>
      </w:pPr>
    </w:p>
    <w:p w14:paraId="27549DB5" w14:textId="77777777" w:rsidR="007C7719" w:rsidRDefault="007C7719" w:rsidP="00405BBF">
      <w:pPr>
        <w:spacing w:line="480" w:lineRule="auto"/>
        <w:jc w:val="both"/>
      </w:pPr>
      <w:r>
        <w:t>The informal, trusted relationships that Youth Workers build can have a positive impact on disadvantaged young people, helping them reaffirm identity of self within a community. Youth Workers can also become agents of bonding capital, supporting young people to find homogenous groups. (Philip, K. 2008). Youth clubs can be viewed as places where bonding social capital can be gained, through the relationship with youth club staff, peers and a shared experience. Kovačič, et al (2025) At the time of this research, there are no youth clubs or regular youth club nights in Pembrokeshire for over 18s and there are no youth club nights dedicated to Ukrainian young people. It is unknown if WDYP living in Pembrokeshire would attend such a provision.</w:t>
      </w:r>
    </w:p>
    <w:p w14:paraId="7432DD6D" w14:textId="77777777" w:rsidR="007C7719" w:rsidRDefault="007C7719" w:rsidP="00405BBF">
      <w:pPr>
        <w:spacing w:line="480" w:lineRule="auto"/>
        <w:jc w:val="both"/>
      </w:pPr>
    </w:p>
    <w:p w14:paraId="5E659309" w14:textId="1281FBD8" w:rsidR="007C7719" w:rsidRDefault="007C7719" w:rsidP="00405BBF">
      <w:pPr>
        <w:spacing w:line="480" w:lineRule="auto"/>
        <w:jc w:val="both"/>
      </w:pPr>
      <w:r>
        <w:t xml:space="preserve">In a study of socially excluded young adults in England, local groups forged though shared experiences and struggles may reaffirm deficit perspectives of the group. Bonding capital can also be used by socially advantaged young adults to re-affirm status and limit opportunities to share their space and resources with those less fortunate, continuing the theme of inequality amongst peers. (MacDonald et al 2005 and Murray et al 2020). As discussed, WDYP are often immediately thought to be disadvantaged by their circumstances but how do we know this is the case for WDYP living in Pembrokeshire? Consultation with </w:t>
      </w:r>
      <w:r w:rsidR="004A02ED">
        <w:t>WDYP</w:t>
      </w:r>
      <w:r w:rsidR="000238B2">
        <w:t xml:space="preserve"> could potentially</w:t>
      </w:r>
      <w:r w:rsidR="004A02ED">
        <w:t xml:space="preserve"> lead</w:t>
      </w:r>
      <w:r>
        <w:t xml:space="preserve"> </w:t>
      </w:r>
      <w:r w:rsidR="00111EC3">
        <w:lastRenderedPageBreak/>
        <w:t>to</w:t>
      </w:r>
      <w:r>
        <w:t xml:space="preserve"> </w:t>
      </w:r>
      <w:r w:rsidR="00423D71">
        <w:t xml:space="preserve">more impactful </w:t>
      </w:r>
      <w:r w:rsidR="007850BA">
        <w:t>youth work interventions</w:t>
      </w:r>
      <w:r>
        <w:t xml:space="preserve"> </w:t>
      </w:r>
      <w:r w:rsidR="000238B2">
        <w:t xml:space="preserve">that </w:t>
      </w:r>
      <w:r>
        <w:t>works to strengthen social capital whilst ensuring integration within their communities. (Scales, Boat, &amp; Pekel, 2020).</w:t>
      </w:r>
      <w:r w:rsidR="007850BA">
        <w:t xml:space="preserve"> </w:t>
      </w:r>
    </w:p>
    <w:p w14:paraId="79C6A498" w14:textId="77777777" w:rsidR="007C7719" w:rsidRDefault="007C7719" w:rsidP="00405BBF">
      <w:pPr>
        <w:spacing w:line="480" w:lineRule="auto"/>
        <w:jc w:val="both"/>
      </w:pPr>
    </w:p>
    <w:p w14:paraId="54A563BD" w14:textId="77777777" w:rsidR="007C7719" w:rsidRDefault="007C7719" w:rsidP="00405BBF">
      <w:pPr>
        <w:spacing w:line="480" w:lineRule="auto"/>
        <w:jc w:val="both"/>
      </w:pPr>
      <w:r>
        <w:t>Despite The Integration Framework for Wales adopting Ager and Strang's framework for social integration of refugees (including social connections, Safety, language and cultural awareness, rights and citizenship) (Ager and Strang (2008), no evidence was found of Welsh Government taking a young person-centred approach to address this. Audit Wales (2024) evaluated Welsh Government policy and response to war displacement, from the initial 'welcome' phase to ongoing support, but its focus was on contact centres, housing and integration, with no mention of specific programmes of support for WDYP.</w:t>
      </w:r>
    </w:p>
    <w:p w14:paraId="67F021B3" w14:textId="77777777" w:rsidR="007C7719" w:rsidRDefault="007C7719" w:rsidP="00405BBF">
      <w:pPr>
        <w:spacing w:line="480" w:lineRule="auto"/>
        <w:jc w:val="both"/>
      </w:pPr>
    </w:p>
    <w:p w14:paraId="25FB0AE8" w14:textId="0249BA48" w:rsidR="00C42707" w:rsidRDefault="007C7719" w:rsidP="00405BBF">
      <w:pPr>
        <w:spacing w:line="480" w:lineRule="auto"/>
        <w:jc w:val="both"/>
        <w:rPr>
          <w:bCs/>
        </w:rPr>
      </w:pPr>
      <w:r>
        <w:t>The question then becomes not just what support is provided, but how needs are identified: What do these young people want, how would they like to achieve it, who do they trust to support them and would having access to youth work provisions immediately upon arrival positively impact social development?</w:t>
      </w:r>
    </w:p>
    <w:p w14:paraId="183B2F58" w14:textId="77777777" w:rsidR="00F83BCE" w:rsidRDefault="00F83BCE" w:rsidP="00405BBF">
      <w:pPr>
        <w:spacing w:line="480" w:lineRule="auto"/>
        <w:jc w:val="both"/>
        <w:rPr>
          <w:bCs/>
        </w:rPr>
      </w:pPr>
    </w:p>
    <w:p w14:paraId="5E479437" w14:textId="1DCC9690" w:rsidR="00F63495" w:rsidRPr="0083223F" w:rsidRDefault="00F63495" w:rsidP="00405BBF">
      <w:pPr>
        <w:spacing w:line="480" w:lineRule="auto"/>
        <w:jc w:val="both"/>
      </w:pPr>
      <w:r w:rsidRPr="00F63495">
        <w:rPr>
          <w:b/>
          <w:bCs/>
        </w:rPr>
        <w:t>Youth Work as an Intervention</w:t>
      </w:r>
    </w:p>
    <w:p w14:paraId="430DC345" w14:textId="7B4B0759" w:rsidR="0029781E" w:rsidRDefault="007828BA" w:rsidP="00405BBF">
      <w:pPr>
        <w:spacing w:line="480" w:lineRule="auto"/>
        <w:jc w:val="both"/>
      </w:pPr>
      <w:r>
        <w:t>As discussed</w:t>
      </w:r>
      <w:r w:rsidR="0029781E">
        <w:t>, there are very few youth programmes dedicated to supporting Ukrainian young people</w:t>
      </w:r>
      <w:r>
        <w:t xml:space="preserve"> in the UK. </w:t>
      </w:r>
      <w:r w:rsidR="00252647">
        <w:t xml:space="preserve"> Projects such as </w:t>
      </w:r>
      <w:r w:rsidR="0003062A">
        <w:t xml:space="preserve">The Ukrainian Youth Project in London offers </w:t>
      </w:r>
      <w:r w:rsidR="00F6321D">
        <w:t>activities</w:t>
      </w:r>
      <w:r w:rsidR="00257B5F">
        <w:t xml:space="preserve"> and support for </w:t>
      </w:r>
      <w:r w:rsidR="006C7353">
        <w:t>11–17-year-olds</w:t>
      </w:r>
      <w:r w:rsidR="007F03B4">
        <w:t xml:space="preserve">. The Welsh Refugee Council offers </w:t>
      </w:r>
      <w:r w:rsidR="00B42C44">
        <w:t xml:space="preserve">practical support for Ukrainians such as </w:t>
      </w:r>
      <w:r w:rsidR="00BA4653">
        <w:t xml:space="preserve">opening bank accounts, enrolling on ESOL classes and registering with a GP. </w:t>
      </w:r>
      <w:r w:rsidR="00F73216">
        <w:t>T</w:t>
      </w:r>
      <w:r w:rsidR="00C4540A">
        <w:t xml:space="preserve">his type of support is already embedded within the </w:t>
      </w:r>
      <w:r w:rsidR="00C4540A" w:rsidRPr="00C40463">
        <w:t>Migrant Integration Framework for Wales</w:t>
      </w:r>
      <w:r w:rsidR="00504290">
        <w:t xml:space="preserve"> </w:t>
      </w:r>
      <w:r w:rsidR="005B50BF">
        <w:t xml:space="preserve">(2023) </w:t>
      </w:r>
      <w:r w:rsidR="00504290">
        <w:t xml:space="preserve">and local </w:t>
      </w:r>
      <w:r w:rsidR="00957C85">
        <w:t xml:space="preserve">resettlement teams in Pembrokeshire </w:t>
      </w:r>
      <w:r w:rsidR="00215F42">
        <w:t xml:space="preserve">assist with this. </w:t>
      </w:r>
      <w:r w:rsidR="002130E1">
        <w:t>A</w:t>
      </w:r>
      <w:r w:rsidR="00F409E7">
        <w:t>t the time of this research there is</w:t>
      </w:r>
      <w:r w:rsidR="00645D49">
        <w:t xml:space="preserve"> no </w:t>
      </w:r>
      <w:r w:rsidR="00D44D0A">
        <w:t xml:space="preserve">statutory </w:t>
      </w:r>
      <w:r w:rsidR="00645D49">
        <w:t>youth service programme</w:t>
      </w:r>
      <w:r w:rsidR="00D44D0A">
        <w:t xml:space="preserve"> or provision</w:t>
      </w:r>
      <w:r w:rsidR="00645D49">
        <w:t xml:space="preserve"> </w:t>
      </w:r>
      <w:r w:rsidR="00D44D0A">
        <w:t xml:space="preserve">in Wales for </w:t>
      </w:r>
      <w:r w:rsidR="00B23766">
        <w:t>over 18 Ukrainian young people.</w:t>
      </w:r>
      <w:r w:rsidR="00F203AD">
        <w:t xml:space="preserve"> </w:t>
      </w:r>
      <w:r w:rsidR="00A62DE5">
        <w:t xml:space="preserve">They can of course </w:t>
      </w:r>
      <w:r w:rsidR="00394354">
        <w:t>choose to participate</w:t>
      </w:r>
      <w:r w:rsidR="00572553">
        <w:t xml:space="preserve"> in </w:t>
      </w:r>
      <w:r w:rsidR="008C2A79">
        <w:t xml:space="preserve">activities and </w:t>
      </w:r>
      <w:r w:rsidR="001B6968">
        <w:t xml:space="preserve">Outreach </w:t>
      </w:r>
      <w:r w:rsidR="001B6968">
        <w:lastRenderedPageBreak/>
        <w:t xml:space="preserve">support </w:t>
      </w:r>
      <w:r w:rsidR="008C2A79">
        <w:t xml:space="preserve">offered by Pembrokeshire </w:t>
      </w:r>
      <w:r w:rsidR="001B6968">
        <w:t xml:space="preserve">youth </w:t>
      </w:r>
      <w:r w:rsidR="00215F42">
        <w:t>services,</w:t>
      </w:r>
      <w:r w:rsidR="001B6968">
        <w:t xml:space="preserve"> </w:t>
      </w:r>
      <w:r w:rsidR="00D15388">
        <w:t xml:space="preserve">but </w:t>
      </w:r>
      <w:r w:rsidR="00E57134">
        <w:t xml:space="preserve">as </w:t>
      </w:r>
      <w:r w:rsidR="00AC1529">
        <w:t>discussed, loss</w:t>
      </w:r>
      <w:r w:rsidR="007532D7">
        <w:t xml:space="preserve"> of social capital are barriers to participation.</w:t>
      </w:r>
      <w:r w:rsidR="000135AE">
        <w:t xml:space="preserve"> </w:t>
      </w:r>
      <w:r w:rsidR="000B0500">
        <w:t xml:space="preserve">Participation </w:t>
      </w:r>
      <w:r w:rsidR="00821ECD">
        <w:t xml:space="preserve">can be viewed as more complex than just attending a youth club </w:t>
      </w:r>
      <w:r w:rsidR="0046072A">
        <w:t xml:space="preserve">or taking part in an activity. It </w:t>
      </w:r>
      <w:r w:rsidR="000E41AF">
        <w:t xml:space="preserve">can be the process of </w:t>
      </w:r>
      <w:r w:rsidR="00825819">
        <w:t>shared decision making amongst communities to ensure</w:t>
      </w:r>
      <w:r w:rsidR="00392E68">
        <w:t xml:space="preserve"> young </w:t>
      </w:r>
      <w:r w:rsidR="005A7473">
        <w:t>people’s</w:t>
      </w:r>
      <w:r w:rsidR="00392E68">
        <w:t xml:space="preserve"> voices are </w:t>
      </w:r>
      <w:r w:rsidR="005A7473">
        <w:t>heard,</w:t>
      </w:r>
      <w:r w:rsidR="00392E68">
        <w:t xml:space="preserve"> and </w:t>
      </w:r>
      <w:r w:rsidR="006B4B2C">
        <w:t xml:space="preserve">they are involved in decisions which impact their lives. </w:t>
      </w:r>
      <w:r w:rsidR="005A7473">
        <w:t>(Hart, 1992, p5)</w:t>
      </w:r>
    </w:p>
    <w:p w14:paraId="033F882A" w14:textId="77777777" w:rsidR="00212F4B" w:rsidRDefault="00212F4B" w:rsidP="00405BBF">
      <w:pPr>
        <w:spacing w:line="480" w:lineRule="auto"/>
        <w:jc w:val="both"/>
      </w:pPr>
    </w:p>
    <w:p w14:paraId="312D0F78" w14:textId="2FCCDFE6" w:rsidR="00C50552" w:rsidRDefault="00D92A91" w:rsidP="00405BBF">
      <w:pPr>
        <w:spacing w:line="480" w:lineRule="auto"/>
        <w:jc w:val="both"/>
      </w:pPr>
      <w:r w:rsidRPr="00D92A91">
        <w:t>Existing literature identifies potential benefits of youth work for refugee and displaced young people, particularly in relation</w:t>
      </w:r>
      <w:r w:rsidR="00963B90">
        <w:t xml:space="preserve"> to </w:t>
      </w:r>
      <w:r w:rsidRPr="00D92A91">
        <w:t>social relationships and participation; however, evidence specific to Ukrainian young people aged 18–21 remains limited</w:t>
      </w:r>
      <w:r w:rsidR="00E770DB">
        <w:t xml:space="preserve">. </w:t>
      </w:r>
      <w:r w:rsidR="00FC227B">
        <w:t xml:space="preserve">Betancourt and Khan </w:t>
      </w:r>
      <w:r w:rsidR="00BD4CC8">
        <w:t xml:space="preserve">(2008) argue that youth work can </w:t>
      </w:r>
      <w:r w:rsidR="004923C4">
        <w:t xml:space="preserve">be an affective intervention </w:t>
      </w:r>
      <w:r w:rsidR="00A756E2">
        <w:t xml:space="preserve">in building resilience and </w:t>
      </w:r>
      <w:r w:rsidR="00C35AD8">
        <w:t xml:space="preserve">social capital </w:t>
      </w:r>
      <w:r w:rsidR="00B42BD5">
        <w:t xml:space="preserve">amongst WDYP. </w:t>
      </w:r>
      <w:r w:rsidR="00A756E2">
        <w:t xml:space="preserve"> </w:t>
      </w:r>
      <w:r w:rsidR="002374BA">
        <w:t xml:space="preserve">Refugees and asylum seekers are considered by some to be </w:t>
      </w:r>
      <w:r w:rsidR="00F230B5">
        <w:t>challenging to engage</w:t>
      </w:r>
      <w:r w:rsidR="0046582B">
        <w:t xml:space="preserve">, perhaps due to marginalisation. </w:t>
      </w:r>
      <w:r w:rsidR="00AC32D7">
        <w:t xml:space="preserve">This group requires a </w:t>
      </w:r>
      <w:r w:rsidR="006144D2">
        <w:t xml:space="preserve">different approach to </w:t>
      </w:r>
      <w:r w:rsidR="005C587D">
        <w:t>the design and implementation of programmes</w:t>
      </w:r>
      <w:r w:rsidR="006144D2">
        <w:t xml:space="preserve"> given their circumstances and experiences. </w:t>
      </w:r>
      <w:r w:rsidR="00EB5D54">
        <w:t xml:space="preserve">Superimposing existing youth work </w:t>
      </w:r>
      <w:r w:rsidR="000861C1">
        <w:t>provisions and</w:t>
      </w:r>
      <w:r w:rsidR="00A972FE">
        <w:t xml:space="preserve"> programmes do</w:t>
      </w:r>
      <w:r w:rsidR="00A17FC7">
        <w:t>es</w:t>
      </w:r>
      <w:r w:rsidR="00A972FE">
        <w:t xml:space="preserve"> not address some of the issues and challenges </w:t>
      </w:r>
      <w:r w:rsidR="002814DC">
        <w:t xml:space="preserve">WDYP </w:t>
      </w:r>
      <w:r w:rsidR="00A972FE">
        <w:t>face</w:t>
      </w:r>
      <w:r w:rsidR="00A17FC7">
        <w:t xml:space="preserve">. </w:t>
      </w:r>
      <w:r w:rsidR="008119D8">
        <w:t>(</w:t>
      </w:r>
      <w:r w:rsidR="008119D8" w:rsidRPr="008119D8">
        <w:t xml:space="preserve">Batsleer and </w:t>
      </w:r>
      <w:r w:rsidR="00791F99" w:rsidRPr="008119D8">
        <w:t>Davies,</w:t>
      </w:r>
      <w:r w:rsidR="008119D8">
        <w:t xml:space="preserve"> </w:t>
      </w:r>
      <w:r w:rsidR="008119D8" w:rsidRPr="008119D8">
        <w:t>2010, pp.25–26)</w:t>
      </w:r>
      <w:r w:rsidR="006E73AF">
        <w:t xml:space="preserve">. </w:t>
      </w:r>
      <w:r w:rsidR="004C123D">
        <w:t>Y</w:t>
      </w:r>
      <w:r w:rsidR="00E05C61">
        <w:t xml:space="preserve">outh </w:t>
      </w:r>
      <w:r w:rsidR="004C123D">
        <w:t xml:space="preserve">work </w:t>
      </w:r>
      <w:r w:rsidR="00E05C61">
        <w:t>programmes c</w:t>
      </w:r>
      <w:r w:rsidR="004C123D">
        <w:t>ould</w:t>
      </w:r>
      <w:r w:rsidR="00E05C61">
        <w:t xml:space="preserve"> be </w:t>
      </w:r>
      <w:r w:rsidR="004C123D">
        <w:t xml:space="preserve">valuable </w:t>
      </w:r>
      <w:r w:rsidR="005B0861">
        <w:t>when the unique</w:t>
      </w:r>
      <w:r w:rsidR="00CE29BB">
        <w:t xml:space="preserve"> lived experiences of WDYP</w:t>
      </w:r>
      <w:r w:rsidR="00D67284">
        <w:t xml:space="preserve"> are </w:t>
      </w:r>
      <w:r w:rsidR="005B0AAC">
        <w:t>recognised</w:t>
      </w:r>
      <w:r w:rsidR="00D67284">
        <w:t xml:space="preserve"> without </w:t>
      </w:r>
      <w:r w:rsidR="00434571" w:rsidRPr="00434571">
        <w:t>treating them as ‘problems to be fixed</w:t>
      </w:r>
      <w:r w:rsidR="00A51438">
        <w:t xml:space="preserve">. </w:t>
      </w:r>
      <w:r w:rsidR="007432A4">
        <w:t>(Davies, 2021)</w:t>
      </w:r>
      <w:r w:rsidR="00AE35AC">
        <w:t xml:space="preserve">. </w:t>
      </w:r>
      <w:r w:rsidR="00BB157D">
        <w:t>Y</w:t>
      </w:r>
      <w:r w:rsidR="00AD3586">
        <w:t xml:space="preserve">outh workers </w:t>
      </w:r>
      <w:r w:rsidR="0010618E">
        <w:t xml:space="preserve">could </w:t>
      </w:r>
      <w:r w:rsidR="00AD3586">
        <w:t xml:space="preserve">help </w:t>
      </w:r>
      <w:r w:rsidR="00A2796C">
        <w:t>to address</w:t>
      </w:r>
      <w:r w:rsidR="00A57F05">
        <w:t xml:space="preserve"> these </w:t>
      </w:r>
      <w:r w:rsidR="005B64FC">
        <w:t xml:space="preserve">concerns by ensuring that </w:t>
      </w:r>
      <w:r w:rsidR="00A57F05">
        <w:t>programmes and provisions</w:t>
      </w:r>
      <w:r w:rsidR="005B64FC">
        <w:t xml:space="preserve"> are </w:t>
      </w:r>
      <w:r w:rsidR="0076492C">
        <w:t>trauma informed</w:t>
      </w:r>
      <w:r w:rsidR="00A57F05">
        <w:t xml:space="preserve"> and </w:t>
      </w:r>
      <w:r w:rsidR="0076492C">
        <w:t xml:space="preserve">use a </w:t>
      </w:r>
      <w:r w:rsidR="00C257A8">
        <w:t>strength-based</w:t>
      </w:r>
      <w:r w:rsidR="0076492C">
        <w:t xml:space="preserve"> approach whilst recognising </w:t>
      </w:r>
      <w:r w:rsidR="00330320">
        <w:t>vulnerabilities</w:t>
      </w:r>
    </w:p>
    <w:p w14:paraId="537DCC8C" w14:textId="17121688" w:rsidR="002A63FC" w:rsidRDefault="002A63FC" w:rsidP="00405BBF">
      <w:pPr>
        <w:spacing w:line="480" w:lineRule="auto"/>
        <w:jc w:val="both"/>
      </w:pPr>
    </w:p>
    <w:p w14:paraId="1BC49CAF" w14:textId="298DCE85" w:rsidR="00003421" w:rsidRDefault="00831F47" w:rsidP="00405BBF">
      <w:pPr>
        <w:spacing w:line="480" w:lineRule="auto"/>
        <w:ind w:left="567" w:right="567"/>
        <w:jc w:val="both"/>
      </w:pPr>
      <w:r w:rsidRPr="00831F47">
        <w:t xml:space="preserve">To help ensure young people </w:t>
      </w:r>
      <w:r w:rsidR="0068068E" w:rsidRPr="00831F47">
        <w:t>can</w:t>
      </w:r>
      <w:r w:rsidRPr="00831F47">
        <w:t xml:space="preserve"> thrive, we need to ensure we are creating safe spaces and youth work cultures that are caring, inclusive and understanding, and which build trust and a sense of belonging. This is not just about providing them with these </w:t>
      </w:r>
      <w:r w:rsidR="001679C2" w:rsidRPr="00831F47">
        <w:t>experiences but</w:t>
      </w:r>
      <w:r w:rsidRPr="00831F47">
        <w:t xml:space="preserve"> ensuring they play an important role participating in the </w:t>
      </w:r>
      <w:r w:rsidRPr="00831F47">
        <w:lastRenderedPageBreak/>
        <w:t>decisions that affect them now and in the future. Without delivering on these aspirations, our vision cannot be realised.</w:t>
      </w:r>
      <w:r w:rsidR="005F491E">
        <w:t xml:space="preserve"> (W</w:t>
      </w:r>
      <w:r w:rsidR="00551E4E">
        <w:t xml:space="preserve">elsh </w:t>
      </w:r>
      <w:r w:rsidR="005F491E">
        <w:t>G</w:t>
      </w:r>
      <w:r w:rsidR="00551E4E">
        <w:t>overnment</w:t>
      </w:r>
      <w:r w:rsidR="005F491E">
        <w:t>, 2019)</w:t>
      </w:r>
    </w:p>
    <w:p w14:paraId="61EEAC03" w14:textId="77777777" w:rsidR="00395257" w:rsidRDefault="00395257" w:rsidP="00405BBF">
      <w:pPr>
        <w:spacing w:line="480" w:lineRule="auto"/>
        <w:jc w:val="both"/>
      </w:pPr>
    </w:p>
    <w:p w14:paraId="4658DC58" w14:textId="23E50C83" w:rsidR="00C37677" w:rsidRDefault="00395257" w:rsidP="00405BBF">
      <w:pPr>
        <w:spacing w:line="480" w:lineRule="auto"/>
        <w:jc w:val="both"/>
      </w:pPr>
      <w:r>
        <w:t>By not offering a youth work programme designed especially for WDYP as a statutory measure, it could be argued that youth work in Pembrokeshire is not fully inclusive.</w:t>
      </w:r>
      <w:r w:rsidR="0034110B">
        <w:t xml:space="preserve"> </w:t>
      </w:r>
      <w:r w:rsidR="00255D6F" w:rsidRPr="00255D6F">
        <w:t>(CWVYS, 2018)</w:t>
      </w:r>
      <w:r w:rsidR="00255D6F">
        <w:t>.</w:t>
      </w:r>
    </w:p>
    <w:p w14:paraId="3998D2E0" w14:textId="782F7281" w:rsidR="00AC7CE5" w:rsidRDefault="00AC7CE5" w:rsidP="00405BBF">
      <w:pPr>
        <w:spacing w:line="480" w:lineRule="auto"/>
        <w:jc w:val="both"/>
        <w:rPr>
          <w:b/>
          <w:bCs/>
        </w:rPr>
      </w:pPr>
    </w:p>
    <w:p w14:paraId="11B385CE" w14:textId="0D8AFCA4" w:rsidR="003B71F1" w:rsidRDefault="00003421" w:rsidP="00405BBF">
      <w:pPr>
        <w:spacing w:line="480" w:lineRule="auto"/>
        <w:jc w:val="both"/>
        <w:rPr>
          <w:b/>
          <w:bCs/>
        </w:rPr>
      </w:pPr>
      <w:r w:rsidRPr="00003421">
        <w:rPr>
          <w:b/>
          <w:bCs/>
        </w:rPr>
        <w:t>Conclusion</w:t>
      </w:r>
    </w:p>
    <w:p w14:paraId="2E15C344" w14:textId="2ABEB6B7" w:rsidR="00B741DD" w:rsidRPr="00B741DD" w:rsidRDefault="00B741DD" w:rsidP="00405BBF">
      <w:pPr>
        <w:spacing w:line="480" w:lineRule="auto"/>
        <w:jc w:val="both"/>
      </w:pPr>
      <w:r w:rsidRPr="00B741DD">
        <w:t xml:space="preserve">Due to recency of the invasion of Ukraine, there is </w:t>
      </w:r>
      <w:r w:rsidR="009D7DF6">
        <w:t>limited longitudinal or empirical</w:t>
      </w:r>
      <w:r w:rsidRPr="00B741DD">
        <w:t xml:space="preserve"> research that focuses specifically on </w:t>
      </w:r>
      <w:r w:rsidR="00AE6945">
        <w:t>WDYP in the</w:t>
      </w:r>
      <w:r w:rsidRPr="00B741DD">
        <w:t xml:space="preserve"> 18-21 age range. </w:t>
      </w:r>
      <w:r w:rsidR="003D313A">
        <w:t xml:space="preserve">This may be the reason why many of the studies and literature </w:t>
      </w:r>
      <w:r w:rsidR="005F79F7">
        <w:t>focus on the general refuge</w:t>
      </w:r>
      <w:r w:rsidR="009C54EF">
        <w:t>e</w:t>
      </w:r>
      <w:r w:rsidR="005F79F7">
        <w:t xml:space="preserve"> population</w:t>
      </w:r>
      <w:r w:rsidR="009C54EF">
        <w:t xml:space="preserve"> without addressing </w:t>
      </w:r>
      <w:r w:rsidR="008C78CA">
        <w:t xml:space="preserve">factors unique to Ukrainian WDYP. </w:t>
      </w:r>
      <w:r w:rsidR="00823315">
        <w:t>Youth Work can offer a</w:t>
      </w:r>
      <w:r w:rsidR="007B2FBB">
        <w:t xml:space="preserve"> potentially valuable </w:t>
      </w:r>
      <w:r w:rsidR="00BE483E" w:rsidRPr="00BE483E">
        <w:t xml:space="preserve">intervention for WDYP in Pembrokeshire by addressing the significant loss of social </w:t>
      </w:r>
      <w:r w:rsidR="00E566BD">
        <w:t>capital</w:t>
      </w:r>
      <w:r w:rsidR="00BE483E" w:rsidRPr="00BE483E">
        <w:t xml:space="preserve"> that impacts their social development</w:t>
      </w:r>
      <w:r w:rsidR="00E566BD">
        <w:t xml:space="preserve"> and inclusion</w:t>
      </w:r>
      <w:r w:rsidR="00BE483E" w:rsidRPr="00BE483E">
        <w:t xml:space="preserve">. By fostering inclusive environments and facilitating access to community engagement, youth work can strengthen social capital. </w:t>
      </w:r>
      <w:r w:rsidR="00915440">
        <w:t>A gap in research has been identified,</w:t>
      </w:r>
      <w:r w:rsidR="00323004">
        <w:t xml:space="preserve"> </w:t>
      </w:r>
      <w:r w:rsidR="008D0248" w:rsidRPr="00E56E0A">
        <w:t>although</w:t>
      </w:r>
      <w:r w:rsidR="00E56E0A" w:rsidRPr="00E56E0A">
        <w:t xml:space="preserve"> there are existing frameworks set by the Welsh Government, the </w:t>
      </w:r>
      <w:r w:rsidR="00E70E21">
        <w:t>shortage</w:t>
      </w:r>
      <w:r w:rsidR="00E56E0A" w:rsidRPr="00E56E0A">
        <w:t xml:space="preserve"> of </w:t>
      </w:r>
      <w:r w:rsidR="00EC42A1">
        <w:t>tailored</w:t>
      </w:r>
      <w:r w:rsidR="00E56E0A" w:rsidRPr="00E56E0A">
        <w:t xml:space="preserve"> youth program</w:t>
      </w:r>
      <w:r w:rsidR="00143F18">
        <w:t>me</w:t>
      </w:r>
      <w:r w:rsidR="00E56E0A" w:rsidRPr="00E56E0A">
        <w:t xml:space="preserve">s for </w:t>
      </w:r>
      <w:r w:rsidR="00791F99" w:rsidRPr="00E56E0A">
        <w:t>th</w:t>
      </w:r>
      <w:r w:rsidR="00143F18">
        <w:t>is</w:t>
      </w:r>
      <w:r w:rsidR="00791F99" w:rsidRPr="00E56E0A">
        <w:t xml:space="preserve"> demographic </w:t>
      </w:r>
      <w:r w:rsidR="00E70E21">
        <w:t xml:space="preserve">in </w:t>
      </w:r>
      <w:r w:rsidR="00F81CF6">
        <w:t xml:space="preserve">Pembrokeshire </w:t>
      </w:r>
      <w:r w:rsidR="000F3E8F">
        <w:t>may</w:t>
      </w:r>
      <w:r w:rsidR="00DE7737">
        <w:t xml:space="preserve"> negatively</w:t>
      </w:r>
      <w:r w:rsidR="00E56E0A" w:rsidRPr="00E56E0A">
        <w:t xml:space="preserve"> </w:t>
      </w:r>
      <w:r w:rsidR="00DE7737">
        <w:t>impact</w:t>
      </w:r>
      <w:r w:rsidR="00E56E0A" w:rsidRPr="00E56E0A">
        <w:t xml:space="preserve"> inclusion </w:t>
      </w:r>
      <w:r w:rsidR="00C05046">
        <w:t>and participation</w:t>
      </w:r>
      <w:r w:rsidR="00991FEE">
        <w:t xml:space="preserve"> and so </w:t>
      </w:r>
      <w:r w:rsidR="00143540">
        <w:t>impacting social development</w:t>
      </w:r>
      <w:r w:rsidR="000F5AB6">
        <w:t xml:space="preserve">. </w:t>
      </w:r>
      <w:r w:rsidR="001A0AFD">
        <w:t xml:space="preserve">Whether this is the </w:t>
      </w:r>
      <w:r w:rsidR="00433134">
        <w:t>responsibility</w:t>
      </w:r>
      <w:r w:rsidR="001A0AFD">
        <w:t xml:space="preserve"> of Welsh Government or local authorities </w:t>
      </w:r>
      <w:r w:rsidR="00E5766E">
        <w:t xml:space="preserve">could </w:t>
      </w:r>
      <w:r w:rsidR="009349B2">
        <w:t>be discussion</w:t>
      </w:r>
      <w:r w:rsidR="00E9471C">
        <w:t xml:space="preserve"> for the future.</w:t>
      </w:r>
      <w:r w:rsidR="00143540">
        <w:t xml:space="preserve"> </w:t>
      </w:r>
    </w:p>
    <w:p w14:paraId="13F0D7A8" w14:textId="77777777" w:rsidR="00B741DD" w:rsidRPr="00B741DD" w:rsidRDefault="00B741DD" w:rsidP="00405BBF">
      <w:pPr>
        <w:spacing w:line="480" w:lineRule="auto"/>
        <w:jc w:val="both"/>
      </w:pPr>
    </w:p>
    <w:p w14:paraId="5AE67973" w14:textId="77777777" w:rsidR="001B6545" w:rsidRDefault="001B6545" w:rsidP="00405BBF">
      <w:pPr>
        <w:spacing w:line="480" w:lineRule="auto"/>
        <w:jc w:val="both"/>
      </w:pPr>
    </w:p>
    <w:p w14:paraId="0DA624F6" w14:textId="618D9F4F" w:rsidR="00BA4505" w:rsidRDefault="00EB0EC4" w:rsidP="00405BBF">
      <w:pPr>
        <w:spacing w:line="480" w:lineRule="auto"/>
        <w:jc w:val="both"/>
        <w:rPr>
          <w:b/>
        </w:rPr>
      </w:pPr>
      <w:r w:rsidRPr="00BA4505">
        <w:rPr>
          <w:b/>
        </w:rPr>
        <w:br w:type="page"/>
      </w:r>
      <w:bookmarkStart w:id="6" w:name="_Toc193355362"/>
      <w:r w:rsidRPr="00BA4505">
        <w:rPr>
          <w:b/>
        </w:rPr>
        <w:lastRenderedPageBreak/>
        <w:t>METHODOLOGY</w:t>
      </w:r>
      <w:bookmarkEnd w:id="6"/>
      <w:r w:rsidR="00BD5938" w:rsidRPr="00BA4505">
        <w:rPr>
          <w:b/>
        </w:rPr>
        <w:t xml:space="preserve"> </w:t>
      </w:r>
    </w:p>
    <w:p w14:paraId="5D25D72F" w14:textId="39E49C9A" w:rsidR="00122F73" w:rsidRDefault="00702A53" w:rsidP="00405BBF">
      <w:pPr>
        <w:spacing w:line="480" w:lineRule="auto"/>
        <w:jc w:val="both"/>
        <w:rPr>
          <w:b/>
        </w:rPr>
      </w:pPr>
      <w:r>
        <w:rPr>
          <w:b/>
        </w:rPr>
        <w:t>Introduction</w:t>
      </w:r>
    </w:p>
    <w:p w14:paraId="0ADADEF5" w14:textId="74755262" w:rsidR="00702A53" w:rsidRPr="00D169F6" w:rsidRDefault="0068287E" w:rsidP="00405BBF">
      <w:pPr>
        <w:spacing w:line="480" w:lineRule="auto"/>
        <w:jc w:val="both"/>
        <w:rPr>
          <w:bCs/>
        </w:rPr>
      </w:pPr>
      <w:r w:rsidRPr="0068287E">
        <w:rPr>
          <w:bCs/>
        </w:rPr>
        <w:t>This chapter outlines the methodology and methods used to address the aim</w:t>
      </w:r>
      <w:r w:rsidR="007C3B4A">
        <w:rPr>
          <w:bCs/>
        </w:rPr>
        <w:t>s</w:t>
      </w:r>
      <w:r w:rsidRPr="0068287E">
        <w:rPr>
          <w:bCs/>
        </w:rPr>
        <w:t xml:space="preserve"> of this research: to explore the experiences of war displaced young people aged 18-21 in Pembrokeshire and the role of youth work in supporting their social development and integration. The research took an empirical approach, gathering evidence through young people’s active participation in order to analyse, draw conclusions and link findings to the overall aim (Bryman, 2016).</w:t>
      </w:r>
      <w:r w:rsidR="004379BE">
        <w:rPr>
          <w:bCs/>
        </w:rPr>
        <w:t xml:space="preserve"> </w:t>
      </w:r>
      <w:r w:rsidR="004379BE" w:rsidRPr="004379BE">
        <w:rPr>
          <w:bCs/>
        </w:rPr>
        <w:t xml:space="preserve">This chapter will detail the research site, participants, data collection, analysis, </w:t>
      </w:r>
      <w:r w:rsidR="00D04F07">
        <w:rPr>
          <w:bCs/>
        </w:rPr>
        <w:t xml:space="preserve">discussion of the result, </w:t>
      </w:r>
      <w:r w:rsidR="004379BE" w:rsidRPr="004379BE">
        <w:rPr>
          <w:bCs/>
        </w:rPr>
        <w:t>ethical procedures and limitations</w:t>
      </w:r>
      <w:r w:rsidR="00051E92">
        <w:rPr>
          <w:bCs/>
        </w:rPr>
        <w:t xml:space="preserve"> of the</w:t>
      </w:r>
      <w:r w:rsidR="00354344">
        <w:rPr>
          <w:bCs/>
        </w:rPr>
        <w:t xml:space="preserve"> research</w:t>
      </w:r>
      <w:r w:rsidR="00311FA5">
        <w:rPr>
          <w:bCs/>
        </w:rPr>
        <w:t xml:space="preserve">. </w:t>
      </w:r>
      <w:r w:rsidR="00664E4A" w:rsidRPr="00664E4A">
        <w:rPr>
          <w:bCs/>
        </w:rPr>
        <w:t xml:space="preserve">All data which could potentially identify individuals has been anonymised (BERA, 2024 </w:t>
      </w:r>
      <w:r w:rsidR="00664E4A">
        <w:rPr>
          <w:bCs/>
        </w:rPr>
        <w:t>and</w:t>
      </w:r>
      <w:r w:rsidR="00664E4A" w:rsidRPr="00664E4A">
        <w:rPr>
          <w:bCs/>
        </w:rPr>
        <w:t xml:space="preserve"> EWC, 2025), reflecting an ethical commitment in presenting young people’s voices in a safe way.</w:t>
      </w:r>
    </w:p>
    <w:p w14:paraId="32343185" w14:textId="77777777" w:rsidR="00D169F6" w:rsidRDefault="00D169F6" w:rsidP="00405BBF">
      <w:pPr>
        <w:spacing w:line="480" w:lineRule="auto"/>
        <w:jc w:val="both"/>
        <w:rPr>
          <w:b/>
        </w:rPr>
      </w:pPr>
    </w:p>
    <w:p w14:paraId="5546178A" w14:textId="65F87470" w:rsidR="00D169F6" w:rsidRDefault="00D169F6" w:rsidP="00405BBF">
      <w:pPr>
        <w:spacing w:line="480" w:lineRule="auto"/>
        <w:jc w:val="both"/>
        <w:rPr>
          <w:b/>
        </w:rPr>
      </w:pPr>
      <w:r>
        <w:rPr>
          <w:b/>
        </w:rPr>
        <w:t>Research Design</w:t>
      </w:r>
    </w:p>
    <w:p w14:paraId="2647E5CA" w14:textId="5EE2E229" w:rsidR="00122F1E" w:rsidRPr="00122F1E" w:rsidRDefault="0097123D" w:rsidP="00405BBF">
      <w:pPr>
        <w:spacing w:line="480" w:lineRule="auto"/>
        <w:jc w:val="both"/>
        <w:rPr>
          <w:bCs/>
        </w:rPr>
      </w:pPr>
      <w:r>
        <w:rPr>
          <w:bCs/>
        </w:rPr>
        <w:t>The research took</w:t>
      </w:r>
      <w:r w:rsidR="00EC0EEA">
        <w:rPr>
          <w:bCs/>
        </w:rPr>
        <w:t xml:space="preserve"> an </w:t>
      </w:r>
      <w:r w:rsidR="00AE3A7D">
        <w:rPr>
          <w:bCs/>
        </w:rPr>
        <w:t>evidence-based</w:t>
      </w:r>
      <w:r w:rsidR="00EC0EEA">
        <w:rPr>
          <w:bCs/>
        </w:rPr>
        <w:t xml:space="preserve"> </w:t>
      </w:r>
      <w:r w:rsidR="001E2485">
        <w:rPr>
          <w:bCs/>
        </w:rPr>
        <w:t xml:space="preserve">method of </w:t>
      </w:r>
      <w:r w:rsidR="00B92FB0">
        <w:rPr>
          <w:bCs/>
        </w:rPr>
        <w:t>investigation</w:t>
      </w:r>
      <w:r w:rsidR="005E4689">
        <w:rPr>
          <w:bCs/>
        </w:rPr>
        <w:t xml:space="preserve"> in the form of a questionnaire</w:t>
      </w:r>
      <w:r w:rsidR="00DE1F83">
        <w:rPr>
          <w:bCs/>
        </w:rPr>
        <w:t>,</w:t>
      </w:r>
      <w:r w:rsidR="00B92FB0">
        <w:rPr>
          <w:bCs/>
        </w:rPr>
        <w:t xml:space="preserve"> </w:t>
      </w:r>
      <w:r w:rsidR="00150FCA">
        <w:rPr>
          <w:bCs/>
        </w:rPr>
        <w:t>g</w:t>
      </w:r>
      <w:r w:rsidR="00E4324D">
        <w:rPr>
          <w:bCs/>
        </w:rPr>
        <w:t xml:space="preserve">athering evidence via </w:t>
      </w:r>
      <w:r w:rsidR="0093675A">
        <w:rPr>
          <w:bCs/>
        </w:rPr>
        <w:t xml:space="preserve">young </w:t>
      </w:r>
      <w:r w:rsidR="00AE3A7D">
        <w:rPr>
          <w:bCs/>
        </w:rPr>
        <w:t>people’s</w:t>
      </w:r>
      <w:r w:rsidR="0093675A">
        <w:rPr>
          <w:bCs/>
        </w:rPr>
        <w:t xml:space="preserve"> </w:t>
      </w:r>
      <w:r w:rsidR="00B835CB">
        <w:rPr>
          <w:bCs/>
        </w:rPr>
        <w:t xml:space="preserve">active </w:t>
      </w:r>
      <w:r w:rsidR="0093675A">
        <w:rPr>
          <w:bCs/>
        </w:rPr>
        <w:t xml:space="preserve">participation, their observations </w:t>
      </w:r>
      <w:r w:rsidR="005D34CA">
        <w:rPr>
          <w:bCs/>
        </w:rPr>
        <w:t>and responses</w:t>
      </w:r>
      <w:r w:rsidR="00150FCA">
        <w:rPr>
          <w:bCs/>
        </w:rPr>
        <w:t>.</w:t>
      </w:r>
      <w:r w:rsidR="005D34CA">
        <w:rPr>
          <w:bCs/>
        </w:rPr>
        <w:t xml:space="preserve"> </w:t>
      </w:r>
      <w:r w:rsidR="00AC6C4E">
        <w:rPr>
          <w:bCs/>
        </w:rPr>
        <w:t>This enabled</w:t>
      </w:r>
      <w:r w:rsidR="00246077">
        <w:rPr>
          <w:bCs/>
        </w:rPr>
        <w:t xml:space="preserve"> the researcher to analyse</w:t>
      </w:r>
      <w:r w:rsidR="0000388A">
        <w:rPr>
          <w:bCs/>
        </w:rPr>
        <w:t xml:space="preserve">, </w:t>
      </w:r>
      <w:r w:rsidR="00246077">
        <w:rPr>
          <w:bCs/>
        </w:rPr>
        <w:t xml:space="preserve">draw </w:t>
      </w:r>
      <w:r w:rsidR="009E3D98">
        <w:rPr>
          <w:bCs/>
        </w:rPr>
        <w:t>conclusions and link to</w:t>
      </w:r>
      <w:r w:rsidR="00246077">
        <w:rPr>
          <w:bCs/>
        </w:rPr>
        <w:t xml:space="preserve"> the overall</w:t>
      </w:r>
      <w:r w:rsidR="009E3D98">
        <w:rPr>
          <w:bCs/>
        </w:rPr>
        <w:t xml:space="preserve"> aim of the research. </w:t>
      </w:r>
      <w:r w:rsidR="0000388A">
        <w:rPr>
          <w:bCs/>
        </w:rPr>
        <w:t xml:space="preserve">(Bryman, 2016). </w:t>
      </w:r>
      <w:r w:rsidR="00306C4D">
        <w:rPr>
          <w:bCs/>
        </w:rPr>
        <w:t xml:space="preserve">Purposive sampling was used </w:t>
      </w:r>
      <w:r w:rsidR="00327591">
        <w:rPr>
          <w:bCs/>
        </w:rPr>
        <w:t xml:space="preserve">to </w:t>
      </w:r>
      <w:r w:rsidR="005A7F4B">
        <w:rPr>
          <w:bCs/>
        </w:rPr>
        <w:t xml:space="preserve">add depth </w:t>
      </w:r>
      <w:r w:rsidR="007B0CDE">
        <w:rPr>
          <w:bCs/>
        </w:rPr>
        <w:t xml:space="preserve">and </w:t>
      </w:r>
      <w:r w:rsidR="004F7E36">
        <w:rPr>
          <w:bCs/>
        </w:rPr>
        <w:t xml:space="preserve">due to the unique experiences of </w:t>
      </w:r>
      <w:r w:rsidR="00D56704">
        <w:rPr>
          <w:bCs/>
        </w:rPr>
        <w:t xml:space="preserve">the </w:t>
      </w:r>
      <w:r w:rsidR="00122F1E">
        <w:rPr>
          <w:bCs/>
        </w:rPr>
        <w:t>participants</w:t>
      </w:r>
      <w:r w:rsidR="00D56704">
        <w:rPr>
          <w:bCs/>
        </w:rPr>
        <w:t xml:space="preserve"> </w:t>
      </w:r>
      <w:r w:rsidR="00122F1E">
        <w:rPr>
          <w:bCs/>
        </w:rPr>
        <w:t>(</w:t>
      </w:r>
      <w:r w:rsidR="00122F1E" w:rsidRPr="00122F1E">
        <w:rPr>
          <w:bCs/>
        </w:rPr>
        <w:t>Campbell et al. 2020)</w:t>
      </w:r>
      <w:r w:rsidR="00122F1E">
        <w:rPr>
          <w:bCs/>
        </w:rPr>
        <w:t>.</w:t>
      </w:r>
    </w:p>
    <w:p w14:paraId="3F6F4F45" w14:textId="7D62BC33" w:rsidR="00341EF2" w:rsidRDefault="007B0CDE" w:rsidP="00405BBF">
      <w:pPr>
        <w:spacing w:line="480" w:lineRule="auto"/>
        <w:jc w:val="both"/>
        <w:rPr>
          <w:bCs/>
        </w:rPr>
      </w:pPr>
      <w:r>
        <w:rPr>
          <w:bCs/>
        </w:rPr>
        <w:t xml:space="preserve"> </w:t>
      </w:r>
      <w:r w:rsidR="00E77EE0" w:rsidRPr="00494756">
        <w:rPr>
          <w:bCs/>
        </w:rPr>
        <w:t xml:space="preserve">The researcher </w:t>
      </w:r>
      <w:r w:rsidR="00C005C5">
        <w:rPr>
          <w:bCs/>
        </w:rPr>
        <w:t>used</w:t>
      </w:r>
      <w:r w:rsidR="00E77EE0" w:rsidRPr="00494756">
        <w:rPr>
          <w:bCs/>
        </w:rPr>
        <w:t xml:space="preserve"> a </w:t>
      </w:r>
      <w:r w:rsidR="00C005C5">
        <w:rPr>
          <w:bCs/>
        </w:rPr>
        <w:t>convergent mixed methods approach</w:t>
      </w:r>
      <w:r w:rsidR="003C3C4E">
        <w:rPr>
          <w:bCs/>
        </w:rPr>
        <w:t xml:space="preserve"> to</w:t>
      </w:r>
      <w:r w:rsidR="00767675">
        <w:rPr>
          <w:bCs/>
        </w:rPr>
        <w:t xml:space="preserve"> analyse and</w:t>
      </w:r>
      <w:r w:rsidR="003C3C4E">
        <w:rPr>
          <w:bCs/>
        </w:rPr>
        <w:t xml:space="preserve"> </w:t>
      </w:r>
      <w:r w:rsidR="00F817D5">
        <w:rPr>
          <w:bCs/>
        </w:rPr>
        <w:t>interpret the data</w:t>
      </w:r>
      <w:r w:rsidR="00563270">
        <w:rPr>
          <w:bCs/>
        </w:rPr>
        <w:t>.</w:t>
      </w:r>
      <w:r w:rsidR="00A7708C">
        <w:rPr>
          <w:bCs/>
        </w:rPr>
        <w:t xml:space="preserve"> By analysing </w:t>
      </w:r>
      <w:r w:rsidR="000F3E42">
        <w:rPr>
          <w:bCs/>
        </w:rPr>
        <w:t xml:space="preserve">both quantitative and </w:t>
      </w:r>
      <w:r w:rsidR="00BA1B45">
        <w:rPr>
          <w:bCs/>
        </w:rPr>
        <w:t>qualitative</w:t>
      </w:r>
      <w:r w:rsidR="00C73003">
        <w:rPr>
          <w:bCs/>
        </w:rPr>
        <w:t xml:space="preserve"> data in isolation and </w:t>
      </w:r>
      <w:r w:rsidR="009862EC">
        <w:rPr>
          <w:bCs/>
        </w:rPr>
        <w:t>then</w:t>
      </w:r>
      <w:r w:rsidR="00BA1B45">
        <w:rPr>
          <w:bCs/>
        </w:rPr>
        <w:t xml:space="preserve"> </w:t>
      </w:r>
      <w:r w:rsidR="009862EC">
        <w:rPr>
          <w:bCs/>
        </w:rPr>
        <w:t>merging the data</w:t>
      </w:r>
      <w:r w:rsidR="00494756" w:rsidRPr="00494756">
        <w:rPr>
          <w:bCs/>
        </w:rPr>
        <w:t xml:space="preserve">, </w:t>
      </w:r>
      <w:r w:rsidR="00D051BA">
        <w:rPr>
          <w:bCs/>
        </w:rPr>
        <w:t xml:space="preserve">the researcher was able to </w:t>
      </w:r>
      <w:r w:rsidR="00623004">
        <w:rPr>
          <w:bCs/>
        </w:rPr>
        <w:t xml:space="preserve">ensure completeness </w:t>
      </w:r>
      <w:r w:rsidR="0095147A">
        <w:rPr>
          <w:bCs/>
        </w:rPr>
        <w:t xml:space="preserve">and diversity </w:t>
      </w:r>
      <w:r w:rsidR="00623004">
        <w:rPr>
          <w:bCs/>
        </w:rPr>
        <w:t>of the data</w:t>
      </w:r>
      <w:r w:rsidR="00C5449C">
        <w:rPr>
          <w:bCs/>
        </w:rPr>
        <w:t xml:space="preserve"> rather than relying solely on </w:t>
      </w:r>
      <w:r w:rsidR="00320D36">
        <w:rPr>
          <w:bCs/>
        </w:rPr>
        <w:t>Likert</w:t>
      </w:r>
      <w:r w:rsidR="00C5449C">
        <w:rPr>
          <w:bCs/>
        </w:rPr>
        <w:t xml:space="preserve"> scale </w:t>
      </w:r>
      <w:r w:rsidR="003C425C">
        <w:rPr>
          <w:bCs/>
        </w:rPr>
        <w:t xml:space="preserve">or </w:t>
      </w:r>
      <w:r w:rsidR="00320D36">
        <w:rPr>
          <w:bCs/>
        </w:rPr>
        <w:t>open-ended</w:t>
      </w:r>
      <w:r w:rsidR="003C425C">
        <w:rPr>
          <w:bCs/>
        </w:rPr>
        <w:t xml:space="preserve"> questions. </w:t>
      </w:r>
      <w:r w:rsidR="00A96C26">
        <w:rPr>
          <w:bCs/>
        </w:rPr>
        <w:t>(</w:t>
      </w:r>
      <w:r w:rsidR="00271BE8" w:rsidRPr="00271BE8">
        <w:rPr>
          <w:bCs/>
        </w:rPr>
        <w:t>Creswell &amp; Clark</w:t>
      </w:r>
      <w:r w:rsidR="00A96C26">
        <w:rPr>
          <w:bCs/>
        </w:rPr>
        <w:t xml:space="preserve">, </w:t>
      </w:r>
      <w:r w:rsidR="00271BE8" w:rsidRPr="00271BE8">
        <w:rPr>
          <w:bCs/>
        </w:rPr>
        <w:t>2017)</w:t>
      </w:r>
      <w:r w:rsidR="00271BE8">
        <w:rPr>
          <w:bCs/>
        </w:rPr>
        <w:t xml:space="preserve">. </w:t>
      </w:r>
      <w:r w:rsidR="006056AF">
        <w:rPr>
          <w:bCs/>
        </w:rPr>
        <w:t>Open ended questions</w:t>
      </w:r>
      <w:r w:rsidR="00485E36">
        <w:rPr>
          <w:bCs/>
        </w:rPr>
        <w:t xml:space="preserve"> allowed for young people to</w:t>
      </w:r>
      <w:r w:rsidR="002F6264">
        <w:rPr>
          <w:bCs/>
        </w:rPr>
        <w:t xml:space="preserve"> reflect and </w:t>
      </w:r>
      <w:r w:rsidR="00693E9D">
        <w:rPr>
          <w:bCs/>
        </w:rPr>
        <w:t>self-report</w:t>
      </w:r>
      <w:r w:rsidR="002F6264">
        <w:rPr>
          <w:bCs/>
        </w:rPr>
        <w:t xml:space="preserve"> on their attitudes and opinions to</w:t>
      </w:r>
      <w:r w:rsidR="000955E0">
        <w:rPr>
          <w:bCs/>
        </w:rPr>
        <w:t>wards the questions posed to them</w:t>
      </w:r>
      <w:r w:rsidR="00913E8F">
        <w:rPr>
          <w:bCs/>
        </w:rPr>
        <w:t xml:space="preserve"> </w:t>
      </w:r>
      <w:r w:rsidR="00753B92">
        <w:rPr>
          <w:bCs/>
        </w:rPr>
        <w:t>(</w:t>
      </w:r>
      <w:r w:rsidR="00913E8F" w:rsidRPr="00913E8F">
        <w:rPr>
          <w:bCs/>
        </w:rPr>
        <w:t>Tashakkori &amp; Teddlie</w:t>
      </w:r>
      <w:r w:rsidR="00500331">
        <w:rPr>
          <w:bCs/>
        </w:rPr>
        <w:t xml:space="preserve"> </w:t>
      </w:r>
      <w:r w:rsidR="00440AD8">
        <w:rPr>
          <w:bCs/>
        </w:rPr>
        <w:t>,2009</w:t>
      </w:r>
      <w:r w:rsidR="00347FAA">
        <w:rPr>
          <w:bCs/>
        </w:rPr>
        <w:t>.</w:t>
      </w:r>
      <w:r w:rsidR="00753B92">
        <w:rPr>
          <w:bCs/>
        </w:rPr>
        <w:t xml:space="preserve"> pp287-297</w:t>
      </w:r>
      <w:r w:rsidR="00440AD8">
        <w:rPr>
          <w:bCs/>
        </w:rPr>
        <w:t>)</w:t>
      </w:r>
      <w:r w:rsidR="00B0765B">
        <w:rPr>
          <w:bCs/>
        </w:rPr>
        <w:t xml:space="preserve">. </w:t>
      </w:r>
      <w:r w:rsidR="006056AF">
        <w:rPr>
          <w:bCs/>
        </w:rPr>
        <w:t>It also</w:t>
      </w:r>
      <w:r w:rsidR="00556A01">
        <w:rPr>
          <w:bCs/>
        </w:rPr>
        <w:t xml:space="preserve"> ensured young people were </w:t>
      </w:r>
      <w:r w:rsidR="00A0575D">
        <w:rPr>
          <w:bCs/>
        </w:rPr>
        <w:t>given the opportunity</w:t>
      </w:r>
      <w:r w:rsidR="00556A01">
        <w:rPr>
          <w:bCs/>
        </w:rPr>
        <w:t xml:space="preserve"> to </w:t>
      </w:r>
      <w:r w:rsidR="00D911F7">
        <w:rPr>
          <w:bCs/>
        </w:rPr>
        <w:t>express their views honestly</w:t>
      </w:r>
      <w:r w:rsidR="00A51CCA">
        <w:rPr>
          <w:bCs/>
        </w:rPr>
        <w:t>, in their own word</w:t>
      </w:r>
      <w:r w:rsidR="00FC0232">
        <w:rPr>
          <w:bCs/>
        </w:rPr>
        <w:t>s</w:t>
      </w:r>
      <w:r w:rsidR="008A5570">
        <w:rPr>
          <w:bCs/>
        </w:rPr>
        <w:t>.</w:t>
      </w:r>
      <w:r w:rsidR="003F0AF6">
        <w:rPr>
          <w:bCs/>
        </w:rPr>
        <w:t xml:space="preserve"> </w:t>
      </w:r>
      <w:r w:rsidR="00ED761B">
        <w:rPr>
          <w:bCs/>
        </w:rPr>
        <w:t>(CLD</w:t>
      </w:r>
      <w:r w:rsidR="00B616E6">
        <w:rPr>
          <w:bCs/>
        </w:rPr>
        <w:t xml:space="preserve"> </w:t>
      </w:r>
      <w:r w:rsidR="00B616E6">
        <w:rPr>
          <w:bCs/>
        </w:rPr>
        <w:lastRenderedPageBreak/>
        <w:t>Standards Council, 2019)</w:t>
      </w:r>
      <w:r w:rsidR="004061E4">
        <w:rPr>
          <w:bCs/>
        </w:rPr>
        <w:t xml:space="preserve">. </w:t>
      </w:r>
      <w:r w:rsidR="009133B2">
        <w:rPr>
          <w:bCs/>
        </w:rPr>
        <w:t xml:space="preserve">As discussed in the </w:t>
      </w:r>
      <w:r w:rsidR="009133B2" w:rsidRPr="00A12587">
        <w:rPr>
          <w:bCs/>
        </w:rPr>
        <w:t xml:space="preserve">literature review, </w:t>
      </w:r>
      <w:r w:rsidR="00B3443F" w:rsidRPr="00A12587">
        <w:rPr>
          <w:bCs/>
        </w:rPr>
        <w:t>WDYP</w:t>
      </w:r>
      <w:r w:rsidR="00B3443F">
        <w:rPr>
          <w:bCs/>
        </w:rPr>
        <w:t xml:space="preserve"> in the 18-21 age range </w:t>
      </w:r>
      <w:r w:rsidR="00022041">
        <w:rPr>
          <w:bCs/>
        </w:rPr>
        <w:t>face additiona</w:t>
      </w:r>
      <w:r w:rsidR="00EC0CFA">
        <w:rPr>
          <w:bCs/>
        </w:rPr>
        <w:t>l</w:t>
      </w:r>
      <w:r w:rsidR="00022041">
        <w:rPr>
          <w:bCs/>
        </w:rPr>
        <w:t xml:space="preserve"> </w:t>
      </w:r>
      <w:r w:rsidR="00BD629D">
        <w:rPr>
          <w:bCs/>
        </w:rPr>
        <w:t>challenges</w:t>
      </w:r>
      <w:r w:rsidR="00EC0CFA">
        <w:rPr>
          <w:bCs/>
        </w:rPr>
        <w:t xml:space="preserve"> </w:t>
      </w:r>
      <w:r w:rsidR="00767232">
        <w:rPr>
          <w:bCs/>
        </w:rPr>
        <w:t>in their development</w:t>
      </w:r>
      <w:r w:rsidR="00CD7CAC">
        <w:rPr>
          <w:bCs/>
        </w:rPr>
        <w:t xml:space="preserve">. Aside from the </w:t>
      </w:r>
      <w:r w:rsidR="00C93994">
        <w:rPr>
          <w:bCs/>
        </w:rPr>
        <w:t xml:space="preserve">‘emerging adulthood’ period described by </w:t>
      </w:r>
      <w:r w:rsidR="002D7058" w:rsidRPr="002D7058">
        <w:rPr>
          <w:bCs/>
        </w:rPr>
        <w:t>Arnett and Murray</w:t>
      </w:r>
      <w:r w:rsidR="008F38B8">
        <w:rPr>
          <w:bCs/>
        </w:rPr>
        <w:t xml:space="preserve"> (20</w:t>
      </w:r>
      <w:r w:rsidR="00B23D38">
        <w:rPr>
          <w:bCs/>
        </w:rPr>
        <w:t>19</w:t>
      </w:r>
      <w:r w:rsidR="008F38B8">
        <w:rPr>
          <w:bCs/>
        </w:rPr>
        <w:t>)</w:t>
      </w:r>
      <w:r w:rsidR="00C93994">
        <w:rPr>
          <w:bCs/>
        </w:rPr>
        <w:t xml:space="preserve">, they also face loss of social capital. </w:t>
      </w:r>
      <w:r w:rsidR="00EE0BA5" w:rsidRPr="00EE0BA5">
        <w:rPr>
          <w:bCs/>
        </w:rPr>
        <w:t>Ager and Strang</w:t>
      </w:r>
      <w:r w:rsidR="00564E13">
        <w:rPr>
          <w:bCs/>
        </w:rPr>
        <w:t>’s</w:t>
      </w:r>
      <w:r w:rsidR="002D5658">
        <w:rPr>
          <w:bCs/>
        </w:rPr>
        <w:t xml:space="preserve"> </w:t>
      </w:r>
      <w:r w:rsidR="00EE0BA5" w:rsidRPr="00EE0BA5">
        <w:rPr>
          <w:bCs/>
        </w:rPr>
        <w:t>(2008) integration framework</w:t>
      </w:r>
      <w:r w:rsidR="00EE0BA5">
        <w:rPr>
          <w:bCs/>
        </w:rPr>
        <w:t xml:space="preserve">, specifically the building of social </w:t>
      </w:r>
      <w:r w:rsidR="00564E13">
        <w:rPr>
          <w:bCs/>
        </w:rPr>
        <w:t>connections</w:t>
      </w:r>
      <w:r w:rsidR="006A06F5">
        <w:rPr>
          <w:bCs/>
        </w:rPr>
        <w:t xml:space="preserve"> </w:t>
      </w:r>
      <w:r w:rsidR="00252F98">
        <w:rPr>
          <w:bCs/>
        </w:rPr>
        <w:t xml:space="preserve">additionally supported both quantitative and qualitative question sets. </w:t>
      </w:r>
      <w:r w:rsidR="00240C50">
        <w:rPr>
          <w:bCs/>
        </w:rPr>
        <w:t xml:space="preserve">The five pillars of youth Work </w:t>
      </w:r>
      <w:r w:rsidR="00DC61AD">
        <w:rPr>
          <w:bCs/>
        </w:rPr>
        <w:t>(</w:t>
      </w:r>
      <w:r w:rsidR="00DC61AD" w:rsidRPr="009314F6">
        <w:t xml:space="preserve">CWVYS 2018) </w:t>
      </w:r>
      <w:r w:rsidR="00624629">
        <w:rPr>
          <w:bCs/>
        </w:rPr>
        <w:t>underpin th</w:t>
      </w:r>
      <w:r w:rsidR="00D470DF">
        <w:rPr>
          <w:bCs/>
        </w:rPr>
        <w:t>e design of the</w:t>
      </w:r>
      <w:r w:rsidR="00624629">
        <w:rPr>
          <w:bCs/>
        </w:rPr>
        <w:t xml:space="preserve"> research</w:t>
      </w:r>
      <w:r w:rsidR="004F223D">
        <w:rPr>
          <w:bCs/>
        </w:rPr>
        <w:t xml:space="preserve"> </w:t>
      </w:r>
      <w:r w:rsidR="00CA31B3">
        <w:rPr>
          <w:bCs/>
        </w:rPr>
        <w:t>design</w:t>
      </w:r>
      <w:r w:rsidR="003F7FDD">
        <w:rPr>
          <w:bCs/>
        </w:rPr>
        <w:t xml:space="preserve">. </w:t>
      </w:r>
      <w:r w:rsidR="001E40D6">
        <w:rPr>
          <w:bCs/>
        </w:rPr>
        <w:t xml:space="preserve">It is hoped that </w:t>
      </w:r>
      <w:r w:rsidR="00C04E81">
        <w:rPr>
          <w:bCs/>
        </w:rPr>
        <w:t>participants</w:t>
      </w:r>
      <w:r w:rsidR="001E40D6">
        <w:rPr>
          <w:bCs/>
        </w:rPr>
        <w:t xml:space="preserve"> will continue to engage with youth services across Pembrokeshire, providing opportu</w:t>
      </w:r>
      <w:r w:rsidR="00C04E81">
        <w:rPr>
          <w:bCs/>
        </w:rPr>
        <w:t>nities</w:t>
      </w:r>
      <w:r w:rsidR="00DC4068">
        <w:rPr>
          <w:bCs/>
        </w:rPr>
        <w:t xml:space="preserve"> for them to elicit change </w:t>
      </w:r>
      <w:r w:rsidR="00C04E81">
        <w:rPr>
          <w:bCs/>
        </w:rPr>
        <w:t>through participation and inclusion</w:t>
      </w:r>
      <w:r w:rsidR="00C17620">
        <w:rPr>
          <w:bCs/>
        </w:rPr>
        <w:t>.</w:t>
      </w:r>
      <w:r w:rsidR="00C04E81">
        <w:rPr>
          <w:bCs/>
        </w:rPr>
        <w:t xml:space="preserve"> </w:t>
      </w:r>
      <w:r w:rsidR="005B46FE">
        <w:rPr>
          <w:bCs/>
        </w:rPr>
        <w:t>(Teix</w:t>
      </w:r>
      <w:r w:rsidR="00E17457">
        <w:rPr>
          <w:bCs/>
        </w:rPr>
        <w:t>eira and Kennedy, 2022, pp. 286-288).</w:t>
      </w:r>
    </w:p>
    <w:p w14:paraId="0407ECD9" w14:textId="77777777" w:rsidR="00DB4749" w:rsidRDefault="00DB4749" w:rsidP="00405BBF">
      <w:pPr>
        <w:spacing w:line="480" w:lineRule="auto"/>
        <w:jc w:val="both"/>
        <w:rPr>
          <w:bCs/>
        </w:rPr>
      </w:pPr>
    </w:p>
    <w:p w14:paraId="4A9791DC" w14:textId="5079056C" w:rsidR="00DB4749" w:rsidRDefault="00DB4749" w:rsidP="00405BBF">
      <w:pPr>
        <w:spacing w:line="480" w:lineRule="auto"/>
        <w:jc w:val="both"/>
        <w:rPr>
          <w:b/>
        </w:rPr>
      </w:pPr>
      <w:r w:rsidRPr="00F23FD6">
        <w:rPr>
          <w:b/>
        </w:rPr>
        <w:t>Res</w:t>
      </w:r>
      <w:r w:rsidR="00F23FD6" w:rsidRPr="00F23FD6">
        <w:rPr>
          <w:b/>
        </w:rPr>
        <w:t xml:space="preserve">earch </w:t>
      </w:r>
      <w:r w:rsidR="00A6793E">
        <w:rPr>
          <w:b/>
        </w:rPr>
        <w:t>Site and Participants</w:t>
      </w:r>
    </w:p>
    <w:p w14:paraId="7D19DE2E" w14:textId="68FDC4A5" w:rsidR="00A6793E" w:rsidRDefault="00F254A1" w:rsidP="00405BBF">
      <w:pPr>
        <w:spacing w:line="480" w:lineRule="auto"/>
        <w:jc w:val="both"/>
        <w:rPr>
          <w:bCs/>
        </w:rPr>
      </w:pPr>
      <w:r>
        <w:rPr>
          <w:bCs/>
        </w:rPr>
        <w:t xml:space="preserve">Pembrokeshire has several youth centres </w:t>
      </w:r>
      <w:r w:rsidR="001E5AB3">
        <w:rPr>
          <w:bCs/>
        </w:rPr>
        <w:t xml:space="preserve">available for use and a central site was chosen </w:t>
      </w:r>
      <w:r w:rsidR="00D734B6" w:rsidRPr="00C162A5">
        <w:rPr>
          <w:bCs/>
        </w:rPr>
        <w:t>as the research site</w:t>
      </w:r>
      <w:r w:rsidR="00BB1ABE">
        <w:rPr>
          <w:bCs/>
        </w:rPr>
        <w:t>.</w:t>
      </w:r>
      <w:r w:rsidR="001B398C">
        <w:rPr>
          <w:bCs/>
        </w:rPr>
        <w:t xml:space="preserve"> </w:t>
      </w:r>
      <w:r w:rsidR="00457D02">
        <w:rPr>
          <w:bCs/>
        </w:rPr>
        <w:t xml:space="preserve">Seven of the eight participants live within a </w:t>
      </w:r>
      <w:r w:rsidR="00463529">
        <w:rPr>
          <w:bCs/>
        </w:rPr>
        <w:t xml:space="preserve">5 miles radius of the site. </w:t>
      </w:r>
      <w:r w:rsidR="00624011">
        <w:rPr>
          <w:bCs/>
        </w:rPr>
        <w:t>All participants</w:t>
      </w:r>
      <w:r w:rsidR="006C0CDD">
        <w:rPr>
          <w:bCs/>
        </w:rPr>
        <w:t xml:space="preserve"> </w:t>
      </w:r>
      <w:r w:rsidR="00A26F86">
        <w:rPr>
          <w:bCs/>
        </w:rPr>
        <w:t>have been</w:t>
      </w:r>
      <w:r w:rsidR="006C0CDD">
        <w:rPr>
          <w:bCs/>
        </w:rPr>
        <w:t xml:space="preserve"> offered transport to the site but declined</w:t>
      </w:r>
      <w:r w:rsidR="00C80A7F">
        <w:rPr>
          <w:bCs/>
        </w:rPr>
        <w:t>, choosing to make their own way</w:t>
      </w:r>
      <w:r w:rsidR="00F801EC">
        <w:rPr>
          <w:bCs/>
        </w:rPr>
        <w:t xml:space="preserve">. </w:t>
      </w:r>
      <w:r w:rsidR="008B4C14">
        <w:rPr>
          <w:bCs/>
        </w:rPr>
        <w:t>All participants have attended a youth centre in Pembrokeshire</w:t>
      </w:r>
      <w:r w:rsidR="00847F24">
        <w:rPr>
          <w:bCs/>
        </w:rPr>
        <w:t xml:space="preserve"> at least once</w:t>
      </w:r>
      <w:r w:rsidR="008B4C14">
        <w:rPr>
          <w:bCs/>
        </w:rPr>
        <w:t xml:space="preserve"> since arrival</w:t>
      </w:r>
      <w:r w:rsidR="00F33D04">
        <w:rPr>
          <w:bCs/>
        </w:rPr>
        <w:t>, providing a familiar backdrop for the research</w:t>
      </w:r>
      <w:r w:rsidR="00894E05">
        <w:rPr>
          <w:bCs/>
        </w:rPr>
        <w:t xml:space="preserve"> not necessarily </w:t>
      </w:r>
      <w:r w:rsidR="00A32513">
        <w:rPr>
          <w:bCs/>
        </w:rPr>
        <w:t>physically</w:t>
      </w:r>
      <w:r w:rsidR="00894E05">
        <w:rPr>
          <w:bCs/>
        </w:rPr>
        <w:t xml:space="preserve"> but by name and association</w:t>
      </w:r>
      <w:r w:rsidR="004A52D6">
        <w:rPr>
          <w:bCs/>
        </w:rPr>
        <w:t xml:space="preserve">. </w:t>
      </w:r>
      <w:r w:rsidR="00481BF9">
        <w:rPr>
          <w:bCs/>
        </w:rPr>
        <w:t>Th</w:t>
      </w:r>
      <w:r w:rsidR="00A14B5F">
        <w:rPr>
          <w:bCs/>
        </w:rPr>
        <w:t xml:space="preserve">ree staff members will be present throughout </w:t>
      </w:r>
      <w:r w:rsidR="003B5548">
        <w:rPr>
          <w:bCs/>
        </w:rPr>
        <w:t xml:space="preserve">the process. </w:t>
      </w:r>
      <w:r w:rsidR="004A52D6">
        <w:rPr>
          <w:bCs/>
        </w:rPr>
        <w:t>This w</w:t>
      </w:r>
      <w:r w:rsidR="003B5548">
        <w:rPr>
          <w:bCs/>
        </w:rPr>
        <w:t>ill</w:t>
      </w:r>
      <w:r w:rsidR="004A52D6">
        <w:rPr>
          <w:bCs/>
        </w:rPr>
        <w:t xml:space="preserve"> enable </w:t>
      </w:r>
      <w:r w:rsidR="007D62E7">
        <w:rPr>
          <w:bCs/>
        </w:rPr>
        <w:t xml:space="preserve">any concerns for welfare, emotional wellbeing </w:t>
      </w:r>
      <w:r w:rsidR="00762291">
        <w:rPr>
          <w:bCs/>
        </w:rPr>
        <w:t xml:space="preserve">or safeguarding to be monitored and actioned in a safe environment. </w:t>
      </w:r>
      <w:r w:rsidR="00561211">
        <w:rPr>
          <w:bCs/>
        </w:rPr>
        <w:t>(</w:t>
      </w:r>
      <w:r w:rsidR="00762291">
        <w:rPr>
          <w:bCs/>
        </w:rPr>
        <w:t>CLD Standards Council, 2019</w:t>
      </w:r>
      <w:r w:rsidR="00E062AC">
        <w:rPr>
          <w:bCs/>
        </w:rPr>
        <w:t xml:space="preserve">, </w:t>
      </w:r>
      <w:r w:rsidR="00E062AC" w:rsidRPr="00E062AC">
        <w:rPr>
          <w:bCs/>
        </w:rPr>
        <w:t xml:space="preserve">British Educational Research </w:t>
      </w:r>
      <w:r w:rsidR="00884A79" w:rsidRPr="00E062AC">
        <w:rPr>
          <w:bCs/>
        </w:rPr>
        <w:t>Association, BERA</w:t>
      </w:r>
      <w:r w:rsidR="00E062AC">
        <w:rPr>
          <w:bCs/>
        </w:rPr>
        <w:t xml:space="preserve"> 2024</w:t>
      </w:r>
      <w:r w:rsidR="00762291">
        <w:rPr>
          <w:bCs/>
        </w:rPr>
        <w:t>).</w:t>
      </w:r>
      <w:r w:rsidR="00B62C0D">
        <w:rPr>
          <w:bCs/>
        </w:rPr>
        <w:t xml:space="preserve"> </w:t>
      </w:r>
    </w:p>
    <w:p w14:paraId="2D00760E" w14:textId="52236322" w:rsidR="00561211" w:rsidRDefault="00561211" w:rsidP="00405BBF">
      <w:pPr>
        <w:spacing w:line="480" w:lineRule="auto"/>
        <w:jc w:val="both"/>
        <w:rPr>
          <w:bCs/>
        </w:rPr>
      </w:pPr>
      <w:r>
        <w:rPr>
          <w:bCs/>
        </w:rPr>
        <w:t xml:space="preserve">All </w:t>
      </w:r>
      <w:r w:rsidR="005C0371">
        <w:rPr>
          <w:bCs/>
        </w:rPr>
        <w:t>participants</w:t>
      </w:r>
      <w:r>
        <w:rPr>
          <w:bCs/>
        </w:rPr>
        <w:t xml:space="preserve"> </w:t>
      </w:r>
      <w:r w:rsidR="00E301D5">
        <w:rPr>
          <w:bCs/>
        </w:rPr>
        <w:t>are war</w:t>
      </w:r>
      <w:r>
        <w:rPr>
          <w:bCs/>
        </w:rPr>
        <w:t xml:space="preserve"> displaced</w:t>
      </w:r>
      <w:r w:rsidR="005C0371">
        <w:rPr>
          <w:bCs/>
        </w:rPr>
        <w:t>, from Ukraine and aged between 18 and 21 years old</w:t>
      </w:r>
      <w:r w:rsidR="002C72FC">
        <w:rPr>
          <w:bCs/>
        </w:rPr>
        <w:t xml:space="preserve"> with both male and female participants. </w:t>
      </w:r>
      <w:r w:rsidR="00184384">
        <w:rPr>
          <w:bCs/>
        </w:rPr>
        <w:t>(</w:t>
      </w:r>
      <w:r w:rsidR="00F85F3C">
        <w:rPr>
          <w:bCs/>
        </w:rPr>
        <w:t xml:space="preserve">five female and three male). </w:t>
      </w:r>
      <w:r w:rsidR="003E5639">
        <w:rPr>
          <w:bCs/>
        </w:rPr>
        <w:t xml:space="preserve">There was a requirement that </w:t>
      </w:r>
      <w:r w:rsidR="00BB6EA8">
        <w:rPr>
          <w:bCs/>
        </w:rPr>
        <w:t>participants</w:t>
      </w:r>
      <w:r w:rsidR="003E5639">
        <w:rPr>
          <w:bCs/>
        </w:rPr>
        <w:t xml:space="preserve"> ha</w:t>
      </w:r>
      <w:r w:rsidR="00BB6EA8">
        <w:rPr>
          <w:bCs/>
        </w:rPr>
        <w:t>d</w:t>
      </w:r>
      <w:r w:rsidR="003E5639">
        <w:rPr>
          <w:bCs/>
        </w:rPr>
        <w:t xml:space="preserve"> previously engaged with Pembrokeshire Youth Services</w:t>
      </w:r>
      <w:r w:rsidR="00BB6EA8">
        <w:rPr>
          <w:bCs/>
        </w:rPr>
        <w:t xml:space="preserve"> since</w:t>
      </w:r>
      <w:r w:rsidR="00B54B39">
        <w:rPr>
          <w:bCs/>
        </w:rPr>
        <w:t xml:space="preserve"> they arrived</w:t>
      </w:r>
      <w:r w:rsidR="00BB6EA8">
        <w:rPr>
          <w:bCs/>
        </w:rPr>
        <w:t xml:space="preserve"> </w:t>
      </w:r>
      <w:r w:rsidR="00B54B39">
        <w:rPr>
          <w:bCs/>
        </w:rPr>
        <w:t>in Pembrokeshire</w:t>
      </w:r>
      <w:r w:rsidR="0054036E">
        <w:rPr>
          <w:bCs/>
        </w:rPr>
        <w:t>.</w:t>
      </w:r>
      <w:r w:rsidR="006C21EA">
        <w:rPr>
          <w:bCs/>
        </w:rPr>
        <w:t xml:space="preserve"> </w:t>
      </w:r>
      <w:r w:rsidR="00DF7BB9">
        <w:rPr>
          <w:bCs/>
        </w:rPr>
        <w:t xml:space="preserve">This included school based, </w:t>
      </w:r>
      <w:r w:rsidR="00AC5724">
        <w:rPr>
          <w:bCs/>
        </w:rPr>
        <w:t>post 16</w:t>
      </w:r>
      <w:r w:rsidR="00DF7BB9">
        <w:rPr>
          <w:bCs/>
        </w:rPr>
        <w:t xml:space="preserve"> outreach, community </w:t>
      </w:r>
      <w:r w:rsidR="00AC5724">
        <w:rPr>
          <w:bCs/>
        </w:rPr>
        <w:t>youth work</w:t>
      </w:r>
      <w:r w:rsidR="004901C6">
        <w:rPr>
          <w:bCs/>
        </w:rPr>
        <w:t>.</w:t>
      </w:r>
    </w:p>
    <w:p w14:paraId="03BE32AB" w14:textId="77777777" w:rsidR="00B475F4" w:rsidRDefault="00B475F4" w:rsidP="00405BBF">
      <w:pPr>
        <w:spacing w:line="480" w:lineRule="auto"/>
        <w:jc w:val="both"/>
        <w:rPr>
          <w:bCs/>
        </w:rPr>
      </w:pPr>
    </w:p>
    <w:p w14:paraId="4F8D602E" w14:textId="548C4AA7" w:rsidR="00B475F4" w:rsidRDefault="00B475F4" w:rsidP="00405BBF">
      <w:pPr>
        <w:spacing w:line="480" w:lineRule="auto"/>
        <w:jc w:val="both"/>
        <w:rPr>
          <w:bCs/>
        </w:rPr>
      </w:pPr>
      <w:r>
        <w:rPr>
          <w:bCs/>
        </w:rPr>
        <w:lastRenderedPageBreak/>
        <w:t xml:space="preserve">All participants </w:t>
      </w:r>
      <w:r w:rsidR="009A151E">
        <w:rPr>
          <w:bCs/>
        </w:rPr>
        <w:t>are</w:t>
      </w:r>
      <w:r w:rsidR="00A31FC8">
        <w:rPr>
          <w:bCs/>
        </w:rPr>
        <w:t xml:space="preserve"> aware of the aims of the research and that it was a </w:t>
      </w:r>
      <w:r w:rsidR="00F20B15">
        <w:rPr>
          <w:bCs/>
        </w:rPr>
        <w:t>voluntary</w:t>
      </w:r>
      <w:r w:rsidR="00A31FC8">
        <w:rPr>
          <w:bCs/>
        </w:rPr>
        <w:t xml:space="preserve"> undertaking. </w:t>
      </w:r>
      <w:r w:rsidR="00B17305">
        <w:rPr>
          <w:bCs/>
        </w:rPr>
        <w:t xml:space="preserve">Their right to anonymity was </w:t>
      </w:r>
      <w:r w:rsidR="00EB1F9C">
        <w:rPr>
          <w:bCs/>
        </w:rPr>
        <w:t>explained as was their right to withdraw at any time</w:t>
      </w:r>
      <w:r w:rsidR="00186F33">
        <w:rPr>
          <w:bCs/>
        </w:rPr>
        <w:t xml:space="preserve">. </w:t>
      </w:r>
      <w:r w:rsidR="00186F33" w:rsidRPr="00186F33">
        <w:rPr>
          <w:bCs/>
        </w:rPr>
        <w:t>(BERA, 2024)</w:t>
      </w:r>
    </w:p>
    <w:p w14:paraId="77B0750D" w14:textId="77777777" w:rsidR="00A35D4A" w:rsidRDefault="00A35D4A" w:rsidP="00405BBF">
      <w:pPr>
        <w:spacing w:line="480" w:lineRule="auto"/>
        <w:jc w:val="both"/>
        <w:rPr>
          <w:b/>
        </w:rPr>
      </w:pPr>
    </w:p>
    <w:p w14:paraId="7CA4831F" w14:textId="6A26678C" w:rsidR="00CB1D77" w:rsidRDefault="00BC125C" w:rsidP="00405BBF">
      <w:pPr>
        <w:spacing w:line="480" w:lineRule="auto"/>
        <w:jc w:val="both"/>
        <w:rPr>
          <w:b/>
        </w:rPr>
      </w:pPr>
      <w:r>
        <w:rPr>
          <w:b/>
        </w:rPr>
        <w:t>Researcher and Staff</w:t>
      </w:r>
    </w:p>
    <w:p w14:paraId="0E6B1D70" w14:textId="50E039AB" w:rsidR="00D57D2B" w:rsidRPr="0087753E" w:rsidRDefault="00D57D2B" w:rsidP="00405BBF">
      <w:pPr>
        <w:spacing w:line="480" w:lineRule="auto"/>
        <w:jc w:val="both"/>
        <w:rPr>
          <w:bCs/>
        </w:rPr>
      </w:pPr>
      <w:r w:rsidRPr="0087753E">
        <w:rPr>
          <w:bCs/>
        </w:rPr>
        <w:t xml:space="preserve">The researcher </w:t>
      </w:r>
      <w:r w:rsidR="00480D2F" w:rsidRPr="0087753E">
        <w:rPr>
          <w:bCs/>
        </w:rPr>
        <w:t>has been immersed in youth work for over eight years,</w:t>
      </w:r>
      <w:r w:rsidR="006B79FF" w:rsidRPr="0087753E">
        <w:rPr>
          <w:bCs/>
        </w:rPr>
        <w:t xml:space="preserve"> </w:t>
      </w:r>
      <w:r w:rsidR="007667F7" w:rsidRPr="0087753E">
        <w:rPr>
          <w:bCs/>
        </w:rPr>
        <w:t xml:space="preserve">working for Pembrokeshire County Council as both a </w:t>
      </w:r>
      <w:r w:rsidR="00800EBA" w:rsidRPr="0087753E">
        <w:rPr>
          <w:bCs/>
        </w:rPr>
        <w:t>school-based</w:t>
      </w:r>
      <w:r w:rsidR="000759F1" w:rsidRPr="0087753E">
        <w:rPr>
          <w:bCs/>
        </w:rPr>
        <w:t xml:space="preserve"> youth worker and an outreach youth worker. </w:t>
      </w:r>
      <w:r w:rsidR="008A7D7F" w:rsidRPr="0087753E">
        <w:rPr>
          <w:bCs/>
        </w:rPr>
        <w:t xml:space="preserve">During this time, </w:t>
      </w:r>
      <w:r w:rsidR="00B77892" w:rsidRPr="0087753E">
        <w:rPr>
          <w:bCs/>
        </w:rPr>
        <w:t>the research</w:t>
      </w:r>
      <w:r w:rsidR="00C824FD" w:rsidRPr="0087753E">
        <w:rPr>
          <w:bCs/>
        </w:rPr>
        <w:t>er</w:t>
      </w:r>
      <w:r w:rsidR="00B77892" w:rsidRPr="0087753E">
        <w:rPr>
          <w:bCs/>
        </w:rPr>
        <w:t xml:space="preserve"> planned and implemented</w:t>
      </w:r>
      <w:r w:rsidR="00532C88" w:rsidRPr="0087753E">
        <w:rPr>
          <w:bCs/>
        </w:rPr>
        <w:t xml:space="preserve"> two</w:t>
      </w:r>
      <w:r w:rsidR="00B77892" w:rsidRPr="0087753E">
        <w:rPr>
          <w:bCs/>
        </w:rPr>
        <w:t xml:space="preserve"> bespoke programme</w:t>
      </w:r>
      <w:r w:rsidR="00532C88" w:rsidRPr="0087753E">
        <w:rPr>
          <w:bCs/>
        </w:rPr>
        <w:t>s</w:t>
      </w:r>
      <w:r w:rsidR="00B77892" w:rsidRPr="0087753E">
        <w:rPr>
          <w:bCs/>
        </w:rPr>
        <w:t xml:space="preserve"> for </w:t>
      </w:r>
      <w:r w:rsidR="00532C88" w:rsidRPr="0087753E">
        <w:rPr>
          <w:bCs/>
        </w:rPr>
        <w:t>Ukrainians living in Pembrokeshire</w:t>
      </w:r>
      <w:r w:rsidR="00C824FD" w:rsidRPr="0087753E">
        <w:rPr>
          <w:bCs/>
        </w:rPr>
        <w:t xml:space="preserve"> and built trusting, close </w:t>
      </w:r>
      <w:r w:rsidR="00B96554" w:rsidRPr="0087753E">
        <w:rPr>
          <w:bCs/>
        </w:rPr>
        <w:t xml:space="preserve">relationships with this demographic and their families. </w:t>
      </w:r>
      <w:r w:rsidR="006D0D6F" w:rsidRPr="0087753E">
        <w:rPr>
          <w:bCs/>
        </w:rPr>
        <w:t>(</w:t>
      </w:r>
      <w:r w:rsidR="00814F02" w:rsidRPr="0087753E">
        <w:rPr>
          <w:bCs/>
        </w:rPr>
        <w:t xml:space="preserve">CLD </w:t>
      </w:r>
      <w:r w:rsidR="00D361F2" w:rsidRPr="0087753E">
        <w:rPr>
          <w:bCs/>
        </w:rPr>
        <w:t xml:space="preserve">2019, </w:t>
      </w:r>
      <w:r w:rsidR="00B1700E" w:rsidRPr="0087753E">
        <w:rPr>
          <w:bCs/>
        </w:rPr>
        <w:t>YW04</w:t>
      </w:r>
      <w:r w:rsidR="003A2F02" w:rsidRPr="0087753E">
        <w:rPr>
          <w:bCs/>
        </w:rPr>
        <w:t xml:space="preserve">, </w:t>
      </w:r>
      <w:r w:rsidR="006D0D6F" w:rsidRPr="0087753E">
        <w:rPr>
          <w:bCs/>
        </w:rPr>
        <w:t>YW</w:t>
      </w:r>
      <w:r w:rsidR="005C35EC" w:rsidRPr="0087753E">
        <w:rPr>
          <w:bCs/>
        </w:rPr>
        <w:t>09,</w:t>
      </w:r>
      <w:r w:rsidR="006D0D6F" w:rsidRPr="0087753E">
        <w:rPr>
          <w:bCs/>
        </w:rPr>
        <w:t xml:space="preserve"> </w:t>
      </w:r>
      <w:r w:rsidR="00B908C9" w:rsidRPr="0087753E">
        <w:rPr>
          <w:bCs/>
        </w:rPr>
        <w:t>YW10, YW11, YW12)</w:t>
      </w:r>
    </w:p>
    <w:p w14:paraId="3FE8A63C" w14:textId="76D09AAD" w:rsidR="00D66328" w:rsidRPr="0087753E" w:rsidRDefault="00D66328" w:rsidP="00405BBF">
      <w:pPr>
        <w:spacing w:line="480" w:lineRule="auto"/>
        <w:jc w:val="both"/>
        <w:rPr>
          <w:bCs/>
        </w:rPr>
      </w:pPr>
      <w:r w:rsidRPr="0087753E">
        <w:rPr>
          <w:bCs/>
        </w:rPr>
        <w:t xml:space="preserve">Two supporting staff were present throughout the </w:t>
      </w:r>
      <w:r w:rsidR="007F3F1C" w:rsidRPr="0087753E">
        <w:rPr>
          <w:bCs/>
        </w:rPr>
        <w:t>data collection</w:t>
      </w:r>
      <w:r w:rsidR="00F431A2" w:rsidRPr="0087753E">
        <w:rPr>
          <w:bCs/>
        </w:rPr>
        <w:t>, a colleague from Pembrokeshire Youth Services and a</w:t>
      </w:r>
      <w:r w:rsidR="00954289" w:rsidRPr="0087753E">
        <w:rPr>
          <w:bCs/>
        </w:rPr>
        <w:t xml:space="preserve"> Ukrainian young </w:t>
      </w:r>
      <w:r w:rsidR="0087753E" w:rsidRPr="0087753E">
        <w:rPr>
          <w:bCs/>
        </w:rPr>
        <w:t>person’s</w:t>
      </w:r>
      <w:r w:rsidR="00954289" w:rsidRPr="0087753E">
        <w:rPr>
          <w:bCs/>
        </w:rPr>
        <w:t xml:space="preserve"> wellbeing </w:t>
      </w:r>
      <w:r w:rsidR="006D1E8E" w:rsidRPr="0087753E">
        <w:rPr>
          <w:bCs/>
        </w:rPr>
        <w:t>worker from a local charity</w:t>
      </w:r>
      <w:r w:rsidR="003E51C9" w:rsidRPr="0087753E">
        <w:rPr>
          <w:bCs/>
        </w:rPr>
        <w:t xml:space="preserve">, who themselves is from Ukraine and experienced war displacement. </w:t>
      </w:r>
      <w:r w:rsidR="006437F8">
        <w:rPr>
          <w:bCs/>
        </w:rPr>
        <w:t xml:space="preserve">This staff member also </w:t>
      </w:r>
      <w:r w:rsidR="00B73BFA">
        <w:rPr>
          <w:bCs/>
        </w:rPr>
        <w:t>took on the role of interpreter for the participants</w:t>
      </w:r>
      <w:r w:rsidR="00A52A50">
        <w:rPr>
          <w:bCs/>
        </w:rPr>
        <w:t xml:space="preserve">. </w:t>
      </w:r>
    </w:p>
    <w:p w14:paraId="4176CBB1" w14:textId="77777777" w:rsidR="005C35EC" w:rsidRDefault="005C35EC" w:rsidP="00405BBF">
      <w:pPr>
        <w:spacing w:line="480" w:lineRule="auto"/>
        <w:jc w:val="both"/>
        <w:rPr>
          <w:b/>
        </w:rPr>
      </w:pPr>
    </w:p>
    <w:p w14:paraId="3E74A281" w14:textId="77777777" w:rsidR="005A17C9" w:rsidRDefault="005A17C9" w:rsidP="00405BBF">
      <w:pPr>
        <w:spacing w:line="480" w:lineRule="auto"/>
        <w:jc w:val="both"/>
        <w:rPr>
          <w:b/>
        </w:rPr>
      </w:pPr>
    </w:p>
    <w:p w14:paraId="3E13877F" w14:textId="77777777" w:rsidR="005A17C9" w:rsidRDefault="005A17C9" w:rsidP="00405BBF">
      <w:pPr>
        <w:spacing w:line="480" w:lineRule="auto"/>
        <w:jc w:val="both"/>
        <w:rPr>
          <w:b/>
        </w:rPr>
      </w:pPr>
    </w:p>
    <w:p w14:paraId="11F38715" w14:textId="77777777" w:rsidR="005A17C9" w:rsidRDefault="005A17C9" w:rsidP="00405BBF">
      <w:pPr>
        <w:spacing w:line="480" w:lineRule="auto"/>
        <w:jc w:val="both"/>
        <w:rPr>
          <w:b/>
        </w:rPr>
      </w:pPr>
    </w:p>
    <w:p w14:paraId="66B1E86D" w14:textId="77777777" w:rsidR="005A17C9" w:rsidRDefault="005A17C9" w:rsidP="00405BBF">
      <w:pPr>
        <w:spacing w:line="480" w:lineRule="auto"/>
        <w:jc w:val="both"/>
        <w:rPr>
          <w:b/>
        </w:rPr>
      </w:pPr>
    </w:p>
    <w:p w14:paraId="5E5AB652" w14:textId="77777777" w:rsidR="005A17C9" w:rsidRDefault="005A17C9" w:rsidP="00405BBF">
      <w:pPr>
        <w:spacing w:line="480" w:lineRule="auto"/>
        <w:jc w:val="both"/>
        <w:rPr>
          <w:b/>
        </w:rPr>
      </w:pPr>
    </w:p>
    <w:p w14:paraId="07404175" w14:textId="77777777" w:rsidR="005A17C9" w:rsidRDefault="005A17C9" w:rsidP="00405BBF">
      <w:pPr>
        <w:spacing w:line="480" w:lineRule="auto"/>
        <w:jc w:val="both"/>
        <w:rPr>
          <w:b/>
        </w:rPr>
      </w:pPr>
    </w:p>
    <w:p w14:paraId="1015813E" w14:textId="77777777" w:rsidR="005A17C9" w:rsidRDefault="005A17C9" w:rsidP="00405BBF">
      <w:pPr>
        <w:spacing w:line="480" w:lineRule="auto"/>
        <w:jc w:val="both"/>
        <w:rPr>
          <w:b/>
        </w:rPr>
      </w:pPr>
    </w:p>
    <w:p w14:paraId="754DA723" w14:textId="77777777" w:rsidR="005A17C9" w:rsidRDefault="005A17C9" w:rsidP="00405BBF">
      <w:pPr>
        <w:spacing w:line="480" w:lineRule="auto"/>
        <w:jc w:val="both"/>
        <w:rPr>
          <w:b/>
        </w:rPr>
      </w:pPr>
    </w:p>
    <w:p w14:paraId="2998D88A" w14:textId="77777777" w:rsidR="005A17C9" w:rsidRDefault="005A17C9" w:rsidP="00405BBF">
      <w:pPr>
        <w:spacing w:line="480" w:lineRule="auto"/>
        <w:jc w:val="both"/>
        <w:rPr>
          <w:b/>
        </w:rPr>
      </w:pPr>
    </w:p>
    <w:p w14:paraId="15770C94" w14:textId="77777777" w:rsidR="005A17C9" w:rsidRDefault="005A17C9" w:rsidP="00405BBF">
      <w:pPr>
        <w:spacing w:line="480" w:lineRule="auto"/>
        <w:jc w:val="both"/>
        <w:rPr>
          <w:b/>
        </w:rPr>
      </w:pPr>
    </w:p>
    <w:p w14:paraId="1FBBFDF9" w14:textId="67B7E91E" w:rsidR="00CB1D77" w:rsidRPr="00CB1D77" w:rsidRDefault="00CB1D77" w:rsidP="00405BBF">
      <w:pPr>
        <w:spacing w:line="480" w:lineRule="auto"/>
        <w:jc w:val="both"/>
        <w:rPr>
          <w:b/>
        </w:rPr>
      </w:pPr>
      <w:r w:rsidRPr="00CB1D77">
        <w:rPr>
          <w:b/>
        </w:rPr>
        <w:lastRenderedPageBreak/>
        <w:t>METHODS</w:t>
      </w:r>
    </w:p>
    <w:p w14:paraId="4FFA1DEC" w14:textId="179E9405" w:rsidR="004C0131" w:rsidRDefault="004C0131" w:rsidP="00405BBF">
      <w:pPr>
        <w:spacing w:line="480" w:lineRule="auto"/>
        <w:jc w:val="both"/>
        <w:rPr>
          <w:b/>
        </w:rPr>
      </w:pPr>
      <w:r>
        <w:rPr>
          <w:b/>
        </w:rPr>
        <w:t>Data Collection</w:t>
      </w:r>
    </w:p>
    <w:p w14:paraId="1CB92B78" w14:textId="609296A0" w:rsidR="007349CD" w:rsidRDefault="001C0DBE" w:rsidP="00405BBF">
      <w:pPr>
        <w:spacing w:line="480" w:lineRule="auto"/>
        <w:jc w:val="both"/>
        <w:rPr>
          <w:bCs/>
        </w:rPr>
      </w:pPr>
      <w:r w:rsidRPr="001C0DBE">
        <w:rPr>
          <w:bCs/>
        </w:rPr>
        <w:t>Data was collected during a three-hour window on Friday 28th August 2026. The Questionnaire took approximately 20 minutes to complete. The three-hour window was necessary as all the participants are in education, training or employment so a drop in system was implemented</w:t>
      </w:r>
      <w:r w:rsidR="00300403">
        <w:rPr>
          <w:bCs/>
        </w:rPr>
        <w:t xml:space="preserve"> to give participants flexibility.</w:t>
      </w:r>
      <w:r>
        <w:rPr>
          <w:bCs/>
        </w:rPr>
        <w:t xml:space="preserve"> </w:t>
      </w:r>
      <w:r w:rsidR="00B94ED7">
        <w:rPr>
          <w:bCs/>
        </w:rPr>
        <w:t>The method of data collection was a</w:t>
      </w:r>
      <w:r w:rsidR="00F7032F" w:rsidRPr="00CB4214">
        <w:rPr>
          <w:bCs/>
        </w:rPr>
        <w:t xml:space="preserve"> self-</w:t>
      </w:r>
      <w:r w:rsidR="00F76649" w:rsidRPr="00CB4214">
        <w:rPr>
          <w:bCs/>
        </w:rPr>
        <w:t>administered, in</w:t>
      </w:r>
      <w:r w:rsidR="00F7032F" w:rsidRPr="00CB4214">
        <w:rPr>
          <w:bCs/>
        </w:rPr>
        <w:t xml:space="preserve"> </w:t>
      </w:r>
      <w:r w:rsidR="001060CC" w:rsidRPr="00CB4214">
        <w:rPr>
          <w:bCs/>
        </w:rPr>
        <w:t>person, mixed</w:t>
      </w:r>
      <w:r w:rsidR="00F7032F" w:rsidRPr="00CB4214">
        <w:rPr>
          <w:bCs/>
        </w:rPr>
        <w:t xml:space="preserve"> methods questionnaire</w:t>
      </w:r>
      <w:r w:rsidR="00F76649" w:rsidRPr="00CB4214">
        <w:rPr>
          <w:bCs/>
        </w:rPr>
        <w:t xml:space="preserve">. </w:t>
      </w:r>
      <w:r w:rsidR="007D767E" w:rsidRPr="00EE3E76">
        <w:rPr>
          <w:bCs/>
        </w:rPr>
        <w:t>Th</w:t>
      </w:r>
      <w:r w:rsidR="00266772" w:rsidRPr="00EE3E76">
        <w:rPr>
          <w:bCs/>
        </w:rPr>
        <w:t>is is available in appendix (</w:t>
      </w:r>
      <w:r w:rsidR="00EE3E76" w:rsidRPr="00EE3E76">
        <w:rPr>
          <w:bCs/>
        </w:rPr>
        <w:t>4 and 5</w:t>
      </w:r>
      <w:r w:rsidR="00266772" w:rsidRPr="00EE3E76">
        <w:rPr>
          <w:bCs/>
        </w:rPr>
        <w:t>)</w:t>
      </w:r>
      <w:r w:rsidR="00F35495" w:rsidRPr="00EE3E76">
        <w:rPr>
          <w:bCs/>
        </w:rPr>
        <w:t xml:space="preserve"> </w:t>
      </w:r>
      <w:r w:rsidR="00AF5442">
        <w:rPr>
          <w:bCs/>
        </w:rPr>
        <w:t>in both English and Ukrainian languages</w:t>
      </w:r>
      <w:r w:rsidR="0004671C">
        <w:rPr>
          <w:bCs/>
        </w:rPr>
        <w:t>.</w:t>
      </w:r>
      <w:r w:rsidR="00266772">
        <w:rPr>
          <w:bCs/>
        </w:rPr>
        <w:t xml:space="preserve"> </w:t>
      </w:r>
      <w:r w:rsidR="00065BDB">
        <w:rPr>
          <w:bCs/>
        </w:rPr>
        <w:t>Participants</w:t>
      </w:r>
      <w:r w:rsidR="00AF5442">
        <w:rPr>
          <w:bCs/>
        </w:rPr>
        <w:t xml:space="preserve"> were given the option of </w:t>
      </w:r>
      <w:r w:rsidR="00065BDB">
        <w:rPr>
          <w:bCs/>
        </w:rPr>
        <w:t xml:space="preserve">completing either version. </w:t>
      </w:r>
      <w:r w:rsidR="00FC5CF9">
        <w:rPr>
          <w:bCs/>
        </w:rPr>
        <w:t xml:space="preserve">The Ukrainian version was translated using </w:t>
      </w:r>
      <w:r w:rsidR="00E67632">
        <w:rPr>
          <w:bCs/>
        </w:rPr>
        <w:t>Microsoft Translate</w:t>
      </w:r>
      <w:r w:rsidR="005A6A35">
        <w:rPr>
          <w:bCs/>
        </w:rPr>
        <w:t xml:space="preserve"> and was quality checked by </w:t>
      </w:r>
      <w:r w:rsidR="00515675">
        <w:rPr>
          <w:bCs/>
        </w:rPr>
        <w:t xml:space="preserve">a Ukrainian staff member </w:t>
      </w:r>
      <w:r w:rsidR="004349EB">
        <w:rPr>
          <w:bCs/>
        </w:rPr>
        <w:t xml:space="preserve">for errors. </w:t>
      </w:r>
      <w:r w:rsidR="00EC667C" w:rsidRPr="00CB4214">
        <w:rPr>
          <w:bCs/>
        </w:rPr>
        <w:t xml:space="preserve">The questionnaire was predominantly </w:t>
      </w:r>
      <w:r w:rsidR="004B2157" w:rsidRPr="00CB4214">
        <w:rPr>
          <w:bCs/>
        </w:rPr>
        <w:t>quant</w:t>
      </w:r>
      <w:r w:rsidR="00CB4214" w:rsidRPr="00CB4214">
        <w:rPr>
          <w:bCs/>
        </w:rPr>
        <w:t>it</w:t>
      </w:r>
      <w:r w:rsidR="004B2157" w:rsidRPr="00CB4214">
        <w:rPr>
          <w:bCs/>
        </w:rPr>
        <w:t>ative in nature with four open ended questions</w:t>
      </w:r>
      <w:r w:rsidR="002B726A" w:rsidRPr="00CB4214">
        <w:rPr>
          <w:bCs/>
        </w:rPr>
        <w:t>, included</w:t>
      </w:r>
      <w:r w:rsidR="009432AD" w:rsidRPr="00CB4214">
        <w:rPr>
          <w:bCs/>
        </w:rPr>
        <w:t xml:space="preserve"> to compliment numerical data and to allow for </w:t>
      </w:r>
      <w:r w:rsidR="0002381C" w:rsidRPr="00CB4214">
        <w:rPr>
          <w:bCs/>
        </w:rPr>
        <w:t xml:space="preserve">thematic analysis of </w:t>
      </w:r>
      <w:r w:rsidR="002B726A" w:rsidRPr="00CB4214">
        <w:rPr>
          <w:bCs/>
        </w:rPr>
        <w:t>the responses</w:t>
      </w:r>
      <w:r w:rsidR="00060283">
        <w:rPr>
          <w:bCs/>
        </w:rPr>
        <w:t xml:space="preserve">. </w:t>
      </w:r>
      <w:r w:rsidR="00C77168">
        <w:rPr>
          <w:bCs/>
        </w:rPr>
        <w:t>Inc</w:t>
      </w:r>
      <w:r w:rsidR="00AB623F">
        <w:rPr>
          <w:bCs/>
        </w:rPr>
        <w:t>luding these qual</w:t>
      </w:r>
      <w:r w:rsidR="00202E17">
        <w:rPr>
          <w:bCs/>
        </w:rPr>
        <w:t xml:space="preserve">itative </w:t>
      </w:r>
      <w:r w:rsidR="001D2D82">
        <w:rPr>
          <w:bCs/>
        </w:rPr>
        <w:t>questions</w:t>
      </w:r>
      <w:r w:rsidR="00202E17">
        <w:rPr>
          <w:bCs/>
        </w:rPr>
        <w:t xml:space="preserve"> allowed young people to share their </w:t>
      </w:r>
      <w:r w:rsidR="00364C34">
        <w:rPr>
          <w:bCs/>
        </w:rPr>
        <w:t>thoughts and lived experiences</w:t>
      </w:r>
      <w:r w:rsidR="00D95032">
        <w:rPr>
          <w:bCs/>
        </w:rPr>
        <w:t>,</w:t>
      </w:r>
      <w:r w:rsidR="00364C34">
        <w:rPr>
          <w:bCs/>
        </w:rPr>
        <w:t xml:space="preserve"> away from the </w:t>
      </w:r>
      <w:r w:rsidR="00D95032">
        <w:rPr>
          <w:bCs/>
        </w:rPr>
        <w:t>standardised</w:t>
      </w:r>
      <w:r w:rsidR="00364C34">
        <w:rPr>
          <w:bCs/>
        </w:rPr>
        <w:t xml:space="preserve"> nature of the qua</w:t>
      </w:r>
      <w:r w:rsidR="00D95032">
        <w:rPr>
          <w:bCs/>
        </w:rPr>
        <w:t xml:space="preserve">ntitative questions. </w:t>
      </w:r>
      <w:r w:rsidR="00E66487">
        <w:rPr>
          <w:bCs/>
        </w:rPr>
        <w:t>(Silverman, 20</w:t>
      </w:r>
      <w:r w:rsidR="00207C7E">
        <w:rPr>
          <w:bCs/>
        </w:rPr>
        <w:t>19</w:t>
      </w:r>
      <w:r w:rsidR="00E66487">
        <w:rPr>
          <w:bCs/>
        </w:rPr>
        <w:t xml:space="preserve">). </w:t>
      </w:r>
      <w:r w:rsidR="00726D2E" w:rsidRPr="00726D2E">
        <w:rPr>
          <w:bCs/>
        </w:rPr>
        <w:t xml:space="preserve">The </w:t>
      </w:r>
      <w:r w:rsidR="002B5AC9">
        <w:rPr>
          <w:bCs/>
        </w:rPr>
        <w:t>5-point</w:t>
      </w:r>
      <w:r w:rsidR="001B725D">
        <w:rPr>
          <w:bCs/>
        </w:rPr>
        <w:t xml:space="preserve"> </w:t>
      </w:r>
      <w:r w:rsidR="00726D2E" w:rsidRPr="00726D2E">
        <w:rPr>
          <w:bCs/>
        </w:rPr>
        <w:t xml:space="preserve">Likert scale was used for two of the questions: Social Development and Early Intervention. </w:t>
      </w:r>
      <w:r w:rsidR="00A23660" w:rsidRPr="00A23660">
        <w:rPr>
          <w:bCs/>
        </w:rPr>
        <w:t>The remaining quantitative data questions were multiple option</w:t>
      </w:r>
      <w:r w:rsidR="00315D75">
        <w:rPr>
          <w:bCs/>
        </w:rPr>
        <w:t xml:space="preserve">, where participants could choose </w:t>
      </w:r>
      <w:r w:rsidR="005D386A">
        <w:rPr>
          <w:bCs/>
        </w:rPr>
        <w:t xml:space="preserve">their responses </w:t>
      </w:r>
      <w:r w:rsidR="00315D75">
        <w:rPr>
          <w:bCs/>
        </w:rPr>
        <w:t xml:space="preserve">depending on their </w:t>
      </w:r>
      <w:r w:rsidR="000C6BF7">
        <w:rPr>
          <w:bCs/>
        </w:rPr>
        <w:t xml:space="preserve">demographics, </w:t>
      </w:r>
      <w:r w:rsidR="00225FF4">
        <w:rPr>
          <w:bCs/>
        </w:rPr>
        <w:t xml:space="preserve">lived experiences and perceptions. </w:t>
      </w:r>
      <w:r w:rsidR="00D70870">
        <w:rPr>
          <w:bCs/>
        </w:rPr>
        <w:t xml:space="preserve">The questionnaire was designed to evaluate </w:t>
      </w:r>
      <w:r w:rsidR="00F43814">
        <w:rPr>
          <w:bCs/>
        </w:rPr>
        <w:t>lived</w:t>
      </w:r>
      <w:r w:rsidR="00873D28">
        <w:rPr>
          <w:bCs/>
        </w:rPr>
        <w:t xml:space="preserve"> experiences</w:t>
      </w:r>
      <w:r w:rsidR="00854EA4">
        <w:rPr>
          <w:bCs/>
        </w:rPr>
        <w:t xml:space="preserve"> </w:t>
      </w:r>
      <w:r w:rsidR="00BC3240">
        <w:rPr>
          <w:bCs/>
        </w:rPr>
        <w:t>across</w:t>
      </w:r>
      <w:r w:rsidR="00854EA4">
        <w:rPr>
          <w:bCs/>
        </w:rPr>
        <w:t xml:space="preserve"> </w:t>
      </w:r>
      <w:r w:rsidR="00A83191">
        <w:rPr>
          <w:bCs/>
        </w:rPr>
        <w:t>three</w:t>
      </w:r>
      <w:r w:rsidR="004F114F">
        <w:rPr>
          <w:bCs/>
        </w:rPr>
        <w:t xml:space="preserve"> key areas</w:t>
      </w:r>
      <w:r w:rsidR="00735661">
        <w:rPr>
          <w:bCs/>
        </w:rPr>
        <w:t xml:space="preserve">. </w:t>
      </w:r>
      <w:r w:rsidR="00626C60" w:rsidRPr="00626C60">
        <w:rPr>
          <w:bCs/>
        </w:rPr>
        <w:t>These areas will be discussed further in chapters 4 and 5</w:t>
      </w:r>
      <w:r w:rsidR="00DB3475">
        <w:rPr>
          <w:bCs/>
        </w:rPr>
        <w:t>:</w:t>
      </w:r>
    </w:p>
    <w:p w14:paraId="24E44BD2" w14:textId="77777777" w:rsidR="0075586F" w:rsidRDefault="0075586F" w:rsidP="00405BBF">
      <w:pPr>
        <w:spacing w:line="480" w:lineRule="auto"/>
        <w:jc w:val="both"/>
        <w:rPr>
          <w:bCs/>
        </w:rPr>
      </w:pPr>
    </w:p>
    <w:p w14:paraId="00FB209A" w14:textId="17D4B13C" w:rsidR="0044026D" w:rsidRDefault="005B2247" w:rsidP="00405BBF">
      <w:pPr>
        <w:pStyle w:val="ListParagraph"/>
        <w:numPr>
          <w:ilvl w:val="0"/>
          <w:numId w:val="6"/>
        </w:numPr>
        <w:spacing w:line="480" w:lineRule="auto"/>
        <w:jc w:val="both"/>
        <w:rPr>
          <w:bCs/>
        </w:rPr>
      </w:pPr>
      <w:r>
        <w:rPr>
          <w:bCs/>
        </w:rPr>
        <w:t>Participation and t</w:t>
      </w:r>
      <w:r w:rsidR="00025A68" w:rsidRPr="00025A68">
        <w:rPr>
          <w:bCs/>
        </w:rPr>
        <w:t>he impact of engaging in youth work activities (</w:t>
      </w:r>
      <w:r w:rsidR="00AF04D7">
        <w:rPr>
          <w:bCs/>
        </w:rPr>
        <w:t>Figures</w:t>
      </w:r>
      <w:r w:rsidR="00025A68" w:rsidRPr="00025A68">
        <w:rPr>
          <w:bCs/>
        </w:rPr>
        <w:t xml:space="preserve"> 1,2</w:t>
      </w:r>
      <w:r w:rsidR="008B001E">
        <w:rPr>
          <w:bCs/>
        </w:rPr>
        <w:t>,3</w:t>
      </w:r>
      <w:r w:rsidR="00DF5463">
        <w:rPr>
          <w:bCs/>
        </w:rPr>
        <w:t xml:space="preserve"> and 4</w:t>
      </w:r>
      <w:r w:rsidR="00025A68" w:rsidRPr="00025A68">
        <w:rPr>
          <w:bCs/>
        </w:rPr>
        <w:t>)</w:t>
      </w:r>
    </w:p>
    <w:p w14:paraId="427101CA" w14:textId="3C1FC02F" w:rsidR="00880856" w:rsidRDefault="00025A68" w:rsidP="00405BBF">
      <w:pPr>
        <w:pStyle w:val="ListParagraph"/>
        <w:numPr>
          <w:ilvl w:val="0"/>
          <w:numId w:val="6"/>
        </w:numPr>
        <w:spacing w:line="480" w:lineRule="auto"/>
        <w:jc w:val="both"/>
        <w:rPr>
          <w:bCs/>
        </w:rPr>
      </w:pPr>
      <w:r w:rsidRPr="00025A68">
        <w:rPr>
          <w:bCs/>
        </w:rPr>
        <w:t>Transitions – Perceptions and Experiences.</w:t>
      </w:r>
      <w:r w:rsidR="008B001E">
        <w:rPr>
          <w:bCs/>
        </w:rPr>
        <w:t xml:space="preserve"> (</w:t>
      </w:r>
      <w:r w:rsidR="00AF04D7">
        <w:rPr>
          <w:bCs/>
        </w:rPr>
        <w:t>Figures</w:t>
      </w:r>
      <w:r w:rsidR="008B001E">
        <w:rPr>
          <w:bCs/>
        </w:rPr>
        <w:t xml:space="preserve"> </w:t>
      </w:r>
      <w:r w:rsidR="00DF5463">
        <w:rPr>
          <w:bCs/>
        </w:rPr>
        <w:t>5</w:t>
      </w:r>
      <w:r w:rsidR="008B001E">
        <w:rPr>
          <w:bCs/>
        </w:rPr>
        <w:t xml:space="preserve"> and </w:t>
      </w:r>
      <w:r w:rsidR="00DF5463">
        <w:rPr>
          <w:bCs/>
        </w:rPr>
        <w:t>6</w:t>
      </w:r>
      <w:r w:rsidR="008B001E">
        <w:rPr>
          <w:bCs/>
        </w:rPr>
        <w:t>)</w:t>
      </w:r>
    </w:p>
    <w:p w14:paraId="09819DE1" w14:textId="65CF000F" w:rsidR="00875E5B" w:rsidRDefault="00875E5B" w:rsidP="00405BBF">
      <w:pPr>
        <w:pStyle w:val="ListParagraph"/>
        <w:numPr>
          <w:ilvl w:val="0"/>
          <w:numId w:val="6"/>
        </w:numPr>
        <w:spacing w:line="480" w:lineRule="auto"/>
        <w:jc w:val="both"/>
        <w:rPr>
          <w:bCs/>
        </w:rPr>
      </w:pPr>
      <w:r>
        <w:rPr>
          <w:bCs/>
        </w:rPr>
        <w:t>Qualitative Data</w:t>
      </w:r>
    </w:p>
    <w:p w14:paraId="5A22DC47" w14:textId="77777777" w:rsidR="007349CD" w:rsidRDefault="007349CD" w:rsidP="00405BBF">
      <w:pPr>
        <w:spacing w:line="480" w:lineRule="auto"/>
        <w:jc w:val="both"/>
        <w:rPr>
          <w:b/>
        </w:rPr>
      </w:pPr>
    </w:p>
    <w:p w14:paraId="550F359E" w14:textId="77777777" w:rsidR="005A17C9" w:rsidRDefault="005A17C9" w:rsidP="00405BBF">
      <w:pPr>
        <w:spacing w:line="480" w:lineRule="auto"/>
        <w:jc w:val="both"/>
        <w:rPr>
          <w:b/>
        </w:rPr>
      </w:pPr>
    </w:p>
    <w:p w14:paraId="1916CEB6" w14:textId="132A33BB" w:rsidR="007349CD" w:rsidRDefault="007349CD" w:rsidP="00405BBF">
      <w:pPr>
        <w:spacing w:line="480" w:lineRule="auto"/>
        <w:jc w:val="both"/>
        <w:rPr>
          <w:b/>
        </w:rPr>
      </w:pPr>
      <w:r>
        <w:rPr>
          <w:b/>
        </w:rPr>
        <w:lastRenderedPageBreak/>
        <w:t>Data Analysis</w:t>
      </w:r>
    </w:p>
    <w:p w14:paraId="30BEABDC" w14:textId="3899030A" w:rsidR="00187EF6" w:rsidRDefault="00187EF6" w:rsidP="00405BBF">
      <w:pPr>
        <w:spacing w:line="480" w:lineRule="auto"/>
        <w:jc w:val="both"/>
        <w:rPr>
          <w:bCs/>
        </w:rPr>
      </w:pPr>
      <w:r w:rsidRPr="00F33996">
        <w:rPr>
          <w:bCs/>
        </w:rPr>
        <w:t xml:space="preserve">After the questionnaires were completed, </w:t>
      </w:r>
      <w:r w:rsidR="00350DEE" w:rsidRPr="00F33996">
        <w:rPr>
          <w:bCs/>
        </w:rPr>
        <w:t xml:space="preserve">I used </w:t>
      </w:r>
      <w:r w:rsidR="00164CCE" w:rsidRPr="00F33996">
        <w:rPr>
          <w:bCs/>
        </w:rPr>
        <w:t xml:space="preserve">Microsoft Excel to record </w:t>
      </w:r>
      <w:r w:rsidR="00772E5F" w:rsidRPr="00F33996">
        <w:rPr>
          <w:bCs/>
        </w:rPr>
        <w:t>and analyse the data</w:t>
      </w:r>
      <w:r w:rsidR="00DF5463">
        <w:rPr>
          <w:bCs/>
        </w:rPr>
        <w:t>.</w:t>
      </w:r>
      <w:r w:rsidR="007519E7">
        <w:rPr>
          <w:bCs/>
        </w:rPr>
        <w:t xml:space="preserve"> </w:t>
      </w:r>
      <w:r w:rsidR="00DF5463">
        <w:rPr>
          <w:bCs/>
        </w:rPr>
        <w:t>A</w:t>
      </w:r>
      <w:r w:rsidR="007519E7">
        <w:rPr>
          <w:bCs/>
        </w:rPr>
        <w:t xml:space="preserve"> mixed method approach was used, c</w:t>
      </w:r>
      <w:r w:rsidR="006E1388" w:rsidRPr="00F33996">
        <w:rPr>
          <w:bCs/>
        </w:rPr>
        <w:t xml:space="preserve">onsistent with the research design. </w:t>
      </w:r>
      <w:r w:rsidR="00882623" w:rsidRPr="00F33996">
        <w:rPr>
          <w:bCs/>
        </w:rPr>
        <w:t xml:space="preserve">For the thematic analyses of the </w:t>
      </w:r>
      <w:r w:rsidR="00263702" w:rsidRPr="00F33996">
        <w:rPr>
          <w:bCs/>
        </w:rPr>
        <w:t xml:space="preserve">qualitative data, </w:t>
      </w:r>
      <w:r w:rsidR="00BB1D4A" w:rsidRPr="00F33996">
        <w:rPr>
          <w:bCs/>
        </w:rPr>
        <w:t>the</w:t>
      </w:r>
      <w:r w:rsidR="00EA56F3" w:rsidRPr="00F33996">
        <w:rPr>
          <w:bCs/>
        </w:rPr>
        <w:t xml:space="preserve"> </w:t>
      </w:r>
      <w:r w:rsidR="00A15D93" w:rsidRPr="00F33996">
        <w:rPr>
          <w:bCs/>
        </w:rPr>
        <w:t xml:space="preserve">six phases of thematic analysis </w:t>
      </w:r>
      <w:r w:rsidR="00BB62C8" w:rsidRPr="00F33996">
        <w:rPr>
          <w:bCs/>
        </w:rPr>
        <w:t>were</w:t>
      </w:r>
      <w:r w:rsidR="00A15D93" w:rsidRPr="00F33996">
        <w:rPr>
          <w:bCs/>
        </w:rPr>
        <w:t xml:space="preserve"> used to accurately record and analyse the data</w:t>
      </w:r>
      <w:r w:rsidR="007B3AAC" w:rsidRPr="00F33996">
        <w:rPr>
          <w:bCs/>
        </w:rPr>
        <w:t xml:space="preserve">. </w:t>
      </w:r>
      <w:r w:rsidR="00BB1D4A" w:rsidRPr="00F33996">
        <w:rPr>
          <w:bCs/>
        </w:rPr>
        <w:t>(Braun and Clarke, 2022)</w:t>
      </w:r>
      <w:r w:rsidR="00757CD1">
        <w:rPr>
          <w:bCs/>
        </w:rPr>
        <w:t xml:space="preserve">. </w:t>
      </w:r>
      <w:r w:rsidR="005C5DC9">
        <w:rPr>
          <w:bCs/>
        </w:rPr>
        <w:t xml:space="preserve">Responses to </w:t>
      </w:r>
      <w:r w:rsidR="002F52C7">
        <w:rPr>
          <w:bCs/>
        </w:rPr>
        <w:t>5-point</w:t>
      </w:r>
      <w:r w:rsidR="001B725D">
        <w:rPr>
          <w:bCs/>
        </w:rPr>
        <w:t xml:space="preserve"> </w:t>
      </w:r>
      <w:r w:rsidR="00403E60">
        <w:rPr>
          <w:bCs/>
        </w:rPr>
        <w:t>Likert scale questions</w:t>
      </w:r>
      <w:r w:rsidR="00BB62C8">
        <w:rPr>
          <w:bCs/>
        </w:rPr>
        <w:t xml:space="preserve"> w</w:t>
      </w:r>
      <w:r w:rsidR="005C5DC9">
        <w:rPr>
          <w:bCs/>
        </w:rPr>
        <w:t>ere</w:t>
      </w:r>
      <w:r w:rsidR="00BB62C8">
        <w:rPr>
          <w:bCs/>
        </w:rPr>
        <w:t xml:space="preserve"> entered into</w:t>
      </w:r>
      <w:r w:rsidR="00664E4A">
        <w:rPr>
          <w:bCs/>
        </w:rPr>
        <w:t xml:space="preserve"> a</w:t>
      </w:r>
      <w:r w:rsidR="00BB62C8">
        <w:rPr>
          <w:bCs/>
        </w:rPr>
        <w:t xml:space="preserve"> spreadsheet </w:t>
      </w:r>
      <w:r w:rsidR="005C5DC9">
        <w:rPr>
          <w:bCs/>
        </w:rPr>
        <w:t xml:space="preserve">and a mean average of responses was </w:t>
      </w:r>
      <w:r w:rsidR="000437BF">
        <w:rPr>
          <w:bCs/>
        </w:rPr>
        <w:t xml:space="preserve">calculated. </w:t>
      </w:r>
      <w:r w:rsidR="00606A9F">
        <w:rPr>
          <w:bCs/>
        </w:rPr>
        <w:t xml:space="preserve">Mean scores were </w:t>
      </w:r>
      <w:r w:rsidR="00ED0881">
        <w:rPr>
          <w:bCs/>
        </w:rPr>
        <w:t xml:space="preserve">then </w:t>
      </w:r>
      <w:r w:rsidR="00606A9F">
        <w:rPr>
          <w:bCs/>
        </w:rPr>
        <w:t>converted into ‘im</w:t>
      </w:r>
      <w:r w:rsidR="00A22B31">
        <w:rPr>
          <w:bCs/>
        </w:rPr>
        <w:t>pact’ levels</w:t>
      </w:r>
      <w:r w:rsidR="002C75F9">
        <w:rPr>
          <w:bCs/>
        </w:rPr>
        <w:t xml:space="preserve">: Very high, high, moderate, low and very low. </w:t>
      </w:r>
      <w:r w:rsidR="000D687D">
        <w:rPr>
          <w:bCs/>
        </w:rPr>
        <w:t xml:space="preserve">The remaining </w:t>
      </w:r>
      <w:r w:rsidR="00CE3825">
        <w:rPr>
          <w:bCs/>
        </w:rPr>
        <w:t>quantitative</w:t>
      </w:r>
      <w:r w:rsidR="000D687D">
        <w:rPr>
          <w:bCs/>
        </w:rPr>
        <w:t xml:space="preserve"> </w:t>
      </w:r>
      <w:r w:rsidR="007B2576">
        <w:rPr>
          <w:bCs/>
        </w:rPr>
        <w:t xml:space="preserve">data questions (multiple option) </w:t>
      </w:r>
      <w:r w:rsidR="00936354">
        <w:rPr>
          <w:bCs/>
        </w:rPr>
        <w:t xml:space="preserve">were analysed </w:t>
      </w:r>
      <w:r w:rsidR="004976D3">
        <w:rPr>
          <w:bCs/>
        </w:rPr>
        <w:t xml:space="preserve">using </w:t>
      </w:r>
      <w:r w:rsidR="00257B61">
        <w:rPr>
          <w:bCs/>
        </w:rPr>
        <w:t>frequency distribution</w:t>
      </w:r>
      <w:r w:rsidR="00AB4B69">
        <w:rPr>
          <w:bCs/>
        </w:rPr>
        <w:t>.</w:t>
      </w:r>
    </w:p>
    <w:p w14:paraId="75B58E55" w14:textId="77777777" w:rsidR="008C6391" w:rsidRDefault="008C6391" w:rsidP="00405BBF">
      <w:pPr>
        <w:spacing w:line="480" w:lineRule="auto"/>
        <w:jc w:val="both"/>
        <w:rPr>
          <w:bCs/>
        </w:rPr>
      </w:pPr>
    </w:p>
    <w:p w14:paraId="5A4B60C0" w14:textId="77777777" w:rsidR="004C0131" w:rsidRDefault="004C0131" w:rsidP="00405BBF">
      <w:pPr>
        <w:spacing w:line="480" w:lineRule="auto"/>
        <w:jc w:val="both"/>
        <w:rPr>
          <w:b/>
        </w:rPr>
      </w:pPr>
    </w:p>
    <w:p w14:paraId="3805F160" w14:textId="21C9E402" w:rsidR="00D42E8B" w:rsidRDefault="008B6FB0" w:rsidP="00405BBF">
      <w:pPr>
        <w:spacing w:line="480" w:lineRule="auto"/>
        <w:jc w:val="both"/>
        <w:rPr>
          <w:b/>
        </w:rPr>
      </w:pPr>
      <w:r>
        <w:rPr>
          <w:b/>
        </w:rPr>
        <w:t>Ethical Procedures</w:t>
      </w:r>
    </w:p>
    <w:p w14:paraId="685FFD52" w14:textId="2594E65E" w:rsidR="00186567" w:rsidRDefault="002D0260" w:rsidP="00405BBF">
      <w:pPr>
        <w:spacing w:line="480" w:lineRule="auto"/>
        <w:jc w:val="both"/>
        <w:rPr>
          <w:bCs/>
        </w:rPr>
      </w:pPr>
      <w:r w:rsidRPr="001F5172">
        <w:rPr>
          <w:bCs/>
        </w:rPr>
        <w:t>Ethical</w:t>
      </w:r>
      <w:r w:rsidR="00BC472A" w:rsidRPr="001F5172">
        <w:rPr>
          <w:bCs/>
        </w:rPr>
        <w:t xml:space="preserve"> approval </w:t>
      </w:r>
      <w:r w:rsidR="00A10DC1">
        <w:rPr>
          <w:bCs/>
        </w:rPr>
        <w:t xml:space="preserve">for this research </w:t>
      </w:r>
      <w:r w:rsidR="00BC472A" w:rsidRPr="001F5172">
        <w:rPr>
          <w:bCs/>
        </w:rPr>
        <w:t xml:space="preserve">was granted </w:t>
      </w:r>
      <w:r w:rsidR="00A10DC1">
        <w:rPr>
          <w:bCs/>
        </w:rPr>
        <w:t>by</w:t>
      </w:r>
      <w:r w:rsidR="00BC472A" w:rsidRPr="001F5172">
        <w:rPr>
          <w:bCs/>
        </w:rPr>
        <w:t xml:space="preserve"> my research supervisor </w:t>
      </w:r>
      <w:r w:rsidR="00281EE9">
        <w:rPr>
          <w:bCs/>
        </w:rPr>
        <w:t>Dr D</w:t>
      </w:r>
      <w:r w:rsidR="00903C14">
        <w:rPr>
          <w:bCs/>
        </w:rPr>
        <w:t xml:space="preserve">arrel Williams </w:t>
      </w:r>
      <w:r w:rsidR="00BC472A" w:rsidRPr="001F5172">
        <w:rPr>
          <w:bCs/>
        </w:rPr>
        <w:t xml:space="preserve">on </w:t>
      </w:r>
      <w:r w:rsidR="00A10DC1">
        <w:rPr>
          <w:bCs/>
        </w:rPr>
        <w:t>19/8/2026</w:t>
      </w:r>
      <w:r w:rsidR="000951CC" w:rsidRPr="001F5172">
        <w:rPr>
          <w:bCs/>
        </w:rPr>
        <w:t xml:space="preserve"> and </w:t>
      </w:r>
      <w:r w:rsidR="00BD19F7" w:rsidRPr="001F5172">
        <w:rPr>
          <w:bCs/>
        </w:rPr>
        <w:t xml:space="preserve">adhered to BERA </w:t>
      </w:r>
      <w:r w:rsidR="0026428B" w:rsidRPr="001F5172">
        <w:rPr>
          <w:bCs/>
        </w:rPr>
        <w:t>(2024)</w:t>
      </w:r>
      <w:r w:rsidR="00937FAB" w:rsidRPr="001F5172">
        <w:rPr>
          <w:bCs/>
        </w:rPr>
        <w:t xml:space="preserve"> and </w:t>
      </w:r>
      <w:r w:rsidR="001D6B27" w:rsidRPr="001F5172">
        <w:rPr>
          <w:bCs/>
        </w:rPr>
        <w:t>Education Workforce Council</w:t>
      </w:r>
      <w:r w:rsidR="0026428B" w:rsidRPr="001F5172">
        <w:rPr>
          <w:bCs/>
        </w:rPr>
        <w:t xml:space="preserve"> (2025</w:t>
      </w:r>
      <w:r w:rsidR="00DF19AA" w:rsidRPr="001F5172">
        <w:rPr>
          <w:bCs/>
        </w:rPr>
        <w:t>) guidelines</w:t>
      </w:r>
      <w:r w:rsidR="00937FAB" w:rsidRPr="001F5172">
        <w:rPr>
          <w:bCs/>
        </w:rPr>
        <w:t xml:space="preserve">. </w:t>
      </w:r>
      <w:r w:rsidR="00106025" w:rsidRPr="001F5172">
        <w:rPr>
          <w:bCs/>
        </w:rPr>
        <w:t xml:space="preserve"> </w:t>
      </w:r>
      <w:r w:rsidR="004944C1">
        <w:rPr>
          <w:bCs/>
        </w:rPr>
        <w:t>Parental</w:t>
      </w:r>
      <w:r w:rsidR="00431F14" w:rsidRPr="001F5172">
        <w:rPr>
          <w:bCs/>
        </w:rPr>
        <w:t xml:space="preserve"> consent was not required as all participants </w:t>
      </w:r>
      <w:r w:rsidR="0072272F" w:rsidRPr="001F5172">
        <w:rPr>
          <w:bCs/>
        </w:rPr>
        <w:t>in the research</w:t>
      </w:r>
      <w:r w:rsidR="00431F14" w:rsidRPr="001F5172">
        <w:rPr>
          <w:bCs/>
        </w:rPr>
        <w:t xml:space="preserve"> </w:t>
      </w:r>
      <w:r w:rsidR="0074706D" w:rsidRPr="001F5172">
        <w:rPr>
          <w:bCs/>
        </w:rPr>
        <w:t xml:space="preserve">are </w:t>
      </w:r>
      <w:r w:rsidR="00431F14" w:rsidRPr="001F5172">
        <w:rPr>
          <w:bCs/>
        </w:rPr>
        <w:t>over 18</w:t>
      </w:r>
      <w:r w:rsidR="0072272F" w:rsidRPr="001F5172">
        <w:rPr>
          <w:bCs/>
        </w:rPr>
        <w:t xml:space="preserve">. </w:t>
      </w:r>
      <w:r w:rsidR="00064083" w:rsidRPr="001F5172">
        <w:rPr>
          <w:bCs/>
        </w:rPr>
        <w:t xml:space="preserve">All </w:t>
      </w:r>
      <w:r w:rsidR="00B6596F" w:rsidRPr="001F5172">
        <w:rPr>
          <w:bCs/>
        </w:rPr>
        <w:t xml:space="preserve">participants were </w:t>
      </w:r>
      <w:r w:rsidR="00316A7F" w:rsidRPr="001F5172">
        <w:rPr>
          <w:bCs/>
        </w:rPr>
        <w:t>given</w:t>
      </w:r>
      <w:r w:rsidR="00B6596F" w:rsidRPr="001F5172">
        <w:rPr>
          <w:bCs/>
        </w:rPr>
        <w:t xml:space="preserve"> a participant information sheet </w:t>
      </w:r>
      <w:r w:rsidR="004944C1">
        <w:rPr>
          <w:bCs/>
        </w:rPr>
        <w:t>eight</w:t>
      </w:r>
      <w:r w:rsidR="00C667F6" w:rsidRPr="001F5172">
        <w:rPr>
          <w:bCs/>
        </w:rPr>
        <w:t xml:space="preserve"> days prior to the research taking place, which clearly explained their right to </w:t>
      </w:r>
      <w:r w:rsidR="00EE2CAF" w:rsidRPr="001F5172">
        <w:rPr>
          <w:bCs/>
        </w:rPr>
        <w:t xml:space="preserve">refuse, right to withdraw at any stage and their right to anonymity. </w:t>
      </w:r>
      <w:r w:rsidR="00C36664" w:rsidRPr="001F5172">
        <w:rPr>
          <w:bCs/>
        </w:rPr>
        <w:t>(BERA, 2024)</w:t>
      </w:r>
      <w:r w:rsidR="00B36574" w:rsidRPr="001F5172">
        <w:rPr>
          <w:bCs/>
        </w:rPr>
        <w:t xml:space="preserve">. </w:t>
      </w:r>
      <w:r w:rsidR="00BF4EA5" w:rsidRPr="001F5172">
        <w:rPr>
          <w:bCs/>
        </w:rPr>
        <w:t>The information sheets and consent forms</w:t>
      </w:r>
      <w:r w:rsidR="009D5DE3" w:rsidRPr="001F5172">
        <w:rPr>
          <w:bCs/>
        </w:rPr>
        <w:t xml:space="preserve"> were available in both English and Ukrainian languages. </w:t>
      </w:r>
      <w:r w:rsidR="00852180" w:rsidRPr="001F5172">
        <w:rPr>
          <w:bCs/>
        </w:rPr>
        <w:t>(CLD</w:t>
      </w:r>
      <w:r w:rsidR="001360B5" w:rsidRPr="001F5172">
        <w:rPr>
          <w:bCs/>
        </w:rPr>
        <w:t xml:space="preserve"> 2019, YW13)</w:t>
      </w:r>
      <w:r w:rsidR="006A2645">
        <w:rPr>
          <w:bCs/>
        </w:rPr>
        <w:t xml:space="preserve">. </w:t>
      </w:r>
    </w:p>
    <w:p w14:paraId="52B5BD31" w14:textId="77777777" w:rsidR="000708E4" w:rsidRDefault="000708E4" w:rsidP="00405BBF">
      <w:pPr>
        <w:spacing w:line="480" w:lineRule="auto"/>
        <w:jc w:val="both"/>
        <w:rPr>
          <w:bCs/>
        </w:rPr>
      </w:pPr>
    </w:p>
    <w:p w14:paraId="10AB1AE0" w14:textId="0D718823" w:rsidR="000708E4" w:rsidRDefault="006D22FB" w:rsidP="00405BBF">
      <w:pPr>
        <w:spacing w:line="480" w:lineRule="auto"/>
        <w:jc w:val="both"/>
        <w:rPr>
          <w:bCs/>
        </w:rPr>
      </w:pPr>
      <w:r>
        <w:rPr>
          <w:bCs/>
        </w:rPr>
        <w:t>Questionnaires will be stored securely</w:t>
      </w:r>
      <w:r w:rsidR="00A52046">
        <w:rPr>
          <w:bCs/>
        </w:rPr>
        <w:t xml:space="preserve"> within a</w:t>
      </w:r>
      <w:r w:rsidR="00971EC1">
        <w:rPr>
          <w:bCs/>
        </w:rPr>
        <w:t>n office that is keycard entry</w:t>
      </w:r>
      <w:r w:rsidR="00AC4011">
        <w:rPr>
          <w:bCs/>
        </w:rPr>
        <w:t>, within the office is a secure cabinet which only the researcher will have access</w:t>
      </w:r>
      <w:r w:rsidR="00522934">
        <w:rPr>
          <w:bCs/>
        </w:rPr>
        <w:t xml:space="preserve">. Electronic storage of data will be </w:t>
      </w:r>
      <w:r w:rsidR="00C1064C">
        <w:rPr>
          <w:bCs/>
        </w:rPr>
        <w:t xml:space="preserve">on a password </w:t>
      </w:r>
      <w:r w:rsidR="00390D06">
        <w:rPr>
          <w:bCs/>
        </w:rPr>
        <w:t xml:space="preserve">protected device. Both storage methods will adhere to </w:t>
      </w:r>
      <w:r w:rsidR="002471EC" w:rsidRPr="002471EC">
        <w:rPr>
          <w:bCs/>
        </w:rPr>
        <w:t>General Data Protection Regulation</w:t>
      </w:r>
      <w:r w:rsidR="00971EC1">
        <w:rPr>
          <w:bCs/>
        </w:rPr>
        <w:t xml:space="preserve"> </w:t>
      </w:r>
      <w:r w:rsidR="006C23FA">
        <w:rPr>
          <w:bCs/>
        </w:rPr>
        <w:t xml:space="preserve">(GDPR) </w:t>
      </w:r>
    </w:p>
    <w:p w14:paraId="04D78043" w14:textId="77777777" w:rsidR="00B9396F" w:rsidRPr="001F5172" w:rsidRDefault="00B9396F" w:rsidP="00405BBF">
      <w:pPr>
        <w:spacing w:line="480" w:lineRule="auto"/>
        <w:jc w:val="both"/>
        <w:rPr>
          <w:bCs/>
        </w:rPr>
      </w:pPr>
    </w:p>
    <w:p w14:paraId="0AA323E4" w14:textId="5C721EB8" w:rsidR="008B6FB0" w:rsidRDefault="001674F1" w:rsidP="00405BBF">
      <w:pPr>
        <w:spacing w:line="480" w:lineRule="auto"/>
        <w:jc w:val="both"/>
        <w:rPr>
          <w:bCs/>
        </w:rPr>
      </w:pPr>
      <w:r w:rsidRPr="001F5172">
        <w:rPr>
          <w:bCs/>
        </w:rPr>
        <w:lastRenderedPageBreak/>
        <w:t xml:space="preserve">There were concerns </w:t>
      </w:r>
      <w:r w:rsidR="00625D3D" w:rsidRPr="001F5172">
        <w:rPr>
          <w:bCs/>
        </w:rPr>
        <w:t>that existing relationship</w:t>
      </w:r>
      <w:r w:rsidR="00BD6A3D">
        <w:rPr>
          <w:bCs/>
        </w:rPr>
        <w:t>s</w:t>
      </w:r>
      <w:r w:rsidR="00625D3D" w:rsidRPr="001F5172">
        <w:rPr>
          <w:bCs/>
        </w:rPr>
        <w:t xml:space="preserve"> with participants may influence</w:t>
      </w:r>
      <w:r w:rsidR="00623E04" w:rsidRPr="001F5172">
        <w:rPr>
          <w:bCs/>
        </w:rPr>
        <w:t xml:space="preserve"> responses so not to offend the researcher</w:t>
      </w:r>
      <w:r w:rsidR="00A9173A" w:rsidRPr="001F5172">
        <w:rPr>
          <w:bCs/>
        </w:rPr>
        <w:t xml:space="preserve">. The information sheet </w:t>
      </w:r>
      <w:r w:rsidR="00613747" w:rsidRPr="001F5172">
        <w:rPr>
          <w:bCs/>
        </w:rPr>
        <w:t>reiterated</w:t>
      </w:r>
      <w:r w:rsidR="00A9173A" w:rsidRPr="001F5172">
        <w:rPr>
          <w:bCs/>
        </w:rPr>
        <w:t xml:space="preserve"> </w:t>
      </w:r>
      <w:r w:rsidR="00221089" w:rsidRPr="001F5172">
        <w:rPr>
          <w:bCs/>
        </w:rPr>
        <w:t>that</w:t>
      </w:r>
      <w:r w:rsidR="00A9173A" w:rsidRPr="001F5172">
        <w:rPr>
          <w:bCs/>
        </w:rPr>
        <w:t xml:space="preserve"> honesty </w:t>
      </w:r>
      <w:r w:rsidR="00034DE8" w:rsidRPr="001F5172">
        <w:rPr>
          <w:bCs/>
        </w:rPr>
        <w:t xml:space="preserve">and freedom </w:t>
      </w:r>
      <w:r w:rsidR="00613747" w:rsidRPr="001F5172">
        <w:rPr>
          <w:bCs/>
        </w:rPr>
        <w:t>of expression were fundamental to this research</w:t>
      </w:r>
      <w:r w:rsidR="00931A72" w:rsidRPr="001F5172">
        <w:rPr>
          <w:bCs/>
        </w:rPr>
        <w:t xml:space="preserve"> and that negative responses were as valuable as </w:t>
      </w:r>
      <w:r w:rsidR="006C23FA">
        <w:rPr>
          <w:bCs/>
        </w:rPr>
        <w:t>positive</w:t>
      </w:r>
      <w:r w:rsidR="00931A72" w:rsidRPr="001F5172">
        <w:rPr>
          <w:bCs/>
        </w:rPr>
        <w:t xml:space="preserve"> responses. </w:t>
      </w:r>
      <w:r w:rsidR="00194FF3">
        <w:rPr>
          <w:bCs/>
        </w:rPr>
        <w:t xml:space="preserve">This message was portrayed verbally </w:t>
      </w:r>
      <w:r w:rsidR="00377DC2">
        <w:rPr>
          <w:bCs/>
        </w:rPr>
        <w:t xml:space="preserve">as participants arrived during the three-hour window. </w:t>
      </w:r>
      <w:r w:rsidR="00B234B5" w:rsidRPr="001F5172">
        <w:rPr>
          <w:bCs/>
        </w:rPr>
        <w:t xml:space="preserve">The anonymity of participants </w:t>
      </w:r>
      <w:r w:rsidR="007A59D0" w:rsidRPr="001F5172">
        <w:rPr>
          <w:bCs/>
        </w:rPr>
        <w:t xml:space="preserve">may also help mitigate </w:t>
      </w:r>
      <w:r w:rsidR="00547898" w:rsidRPr="001F5172">
        <w:rPr>
          <w:bCs/>
        </w:rPr>
        <w:t>this risk</w:t>
      </w:r>
      <w:r w:rsidR="0080327D">
        <w:rPr>
          <w:bCs/>
        </w:rPr>
        <w:t xml:space="preserve">. Upon completion, participants went into a separate room with another staff member present and posted their </w:t>
      </w:r>
      <w:r w:rsidR="00B01403">
        <w:rPr>
          <w:bCs/>
        </w:rPr>
        <w:t xml:space="preserve">completed questionnaires in a ‘ballot box’. </w:t>
      </w:r>
    </w:p>
    <w:p w14:paraId="4FF1A17A" w14:textId="77777777" w:rsidR="00C620B4" w:rsidRPr="001F5172" w:rsidRDefault="00C620B4" w:rsidP="00405BBF">
      <w:pPr>
        <w:spacing w:line="480" w:lineRule="auto"/>
        <w:jc w:val="both"/>
        <w:rPr>
          <w:bCs/>
        </w:rPr>
      </w:pPr>
    </w:p>
    <w:p w14:paraId="38104833" w14:textId="416AA4DF" w:rsidR="00E73CBB" w:rsidRDefault="002A4BDA" w:rsidP="00405BBF">
      <w:pPr>
        <w:spacing w:line="480" w:lineRule="auto"/>
        <w:jc w:val="both"/>
        <w:rPr>
          <w:bCs/>
        </w:rPr>
      </w:pPr>
      <w:r w:rsidRPr="001F5172">
        <w:rPr>
          <w:bCs/>
        </w:rPr>
        <w:t>Although the research questionnaire did not include any questions regarding war</w:t>
      </w:r>
      <w:r w:rsidR="00720D16">
        <w:rPr>
          <w:bCs/>
        </w:rPr>
        <w:t xml:space="preserve"> or </w:t>
      </w:r>
      <w:r w:rsidR="000C4BE0">
        <w:rPr>
          <w:bCs/>
        </w:rPr>
        <w:t xml:space="preserve">trauma, </w:t>
      </w:r>
      <w:r w:rsidR="000C4BE0" w:rsidRPr="001F5172">
        <w:rPr>
          <w:bCs/>
        </w:rPr>
        <w:t>the</w:t>
      </w:r>
      <w:r w:rsidR="00C04A5F" w:rsidRPr="001F5172">
        <w:rPr>
          <w:bCs/>
        </w:rPr>
        <w:t xml:space="preserve"> traumatic experiences that some of the </w:t>
      </w:r>
      <w:r w:rsidR="00A95D1C" w:rsidRPr="001F5172">
        <w:rPr>
          <w:bCs/>
        </w:rPr>
        <w:t>participants</w:t>
      </w:r>
      <w:r w:rsidR="00C04A5F" w:rsidRPr="001F5172">
        <w:rPr>
          <w:bCs/>
        </w:rPr>
        <w:t xml:space="preserve"> may have experienced </w:t>
      </w:r>
      <w:r w:rsidR="00A95D1C" w:rsidRPr="001F5172">
        <w:rPr>
          <w:bCs/>
        </w:rPr>
        <w:t>prior to arriving in the UK</w:t>
      </w:r>
      <w:r w:rsidR="00720D16">
        <w:rPr>
          <w:bCs/>
        </w:rPr>
        <w:t xml:space="preserve"> could be </w:t>
      </w:r>
      <w:r w:rsidR="000C4BE0">
        <w:rPr>
          <w:bCs/>
        </w:rPr>
        <w:t>triggered</w:t>
      </w:r>
      <w:r w:rsidR="00C620B4">
        <w:rPr>
          <w:bCs/>
        </w:rPr>
        <w:t xml:space="preserve"> during the </w:t>
      </w:r>
      <w:r w:rsidR="000708E4">
        <w:rPr>
          <w:bCs/>
        </w:rPr>
        <w:t>research</w:t>
      </w:r>
      <w:r w:rsidR="000C4BE0">
        <w:rPr>
          <w:bCs/>
        </w:rPr>
        <w:t xml:space="preserve">. </w:t>
      </w:r>
      <w:r w:rsidR="003423C5">
        <w:rPr>
          <w:bCs/>
        </w:rPr>
        <w:t xml:space="preserve">Participants were encouraged to ‘check in’ with staff prior to leaving the research site. </w:t>
      </w:r>
      <w:r w:rsidR="002A7756">
        <w:rPr>
          <w:bCs/>
        </w:rPr>
        <w:t>This is also the reason why the questionnaires were competed ‘in person’ and not at home</w:t>
      </w:r>
      <w:r w:rsidR="008F110F">
        <w:rPr>
          <w:bCs/>
        </w:rPr>
        <w:t xml:space="preserve"> in their own time. </w:t>
      </w:r>
      <w:r w:rsidR="0033402F">
        <w:rPr>
          <w:bCs/>
        </w:rPr>
        <w:t xml:space="preserve">A </w:t>
      </w:r>
      <w:r w:rsidR="00A95D1C" w:rsidRPr="001F5172">
        <w:rPr>
          <w:bCs/>
        </w:rPr>
        <w:t xml:space="preserve">sheet </w:t>
      </w:r>
      <w:r w:rsidR="009B0F5A" w:rsidRPr="001F5172">
        <w:rPr>
          <w:bCs/>
        </w:rPr>
        <w:t>contain</w:t>
      </w:r>
      <w:r w:rsidR="009B0F5A">
        <w:rPr>
          <w:bCs/>
        </w:rPr>
        <w:t>ing</w:t>
      </w:r>
      <w:r w:rsidR="00A95D1C" w:rsidRPr="001F5172">
        <w:rPr>
          <w:bCs/>
        </w:rPr>
        <w:t xml:space="preserve"> </w:t>
      </w:r>
      <w:r w:rsidR="00FD38A6" w:rsidRPr="001F5172">
        <w:rPr>
          <w:bCs/>
        </w:rPr>
        <w:t>contact details of local agencies that can offer support for mental health</w:t>
      </w:r>
      <w:r w:rsidR="0025431F" w:rsidRPr="001F5172">
        <w:rPr>
          <w:bCs/>
        </w:rPr>
        <w:t xml:space="preserve"> and</w:t>
      </w:r>
      <w:r w:rsidR="00FD38A6" w:rsidRPr="001F5172">
        <w:rPr>
          <w:bCs/>
        </w:rPr>
        <w:t xml:space="preserve"> wellbeing</w:t>
      </w:r>
      <w:r w:rsidR="00120FBA">
        <w:rPr>
          <w:bCs/>
        </w:rPr>
        <w:t xml:space="preserve"> and contact details for 24/7 helplines</w:t>
      </w:r>
      <w:r w:rsidR="0025431F" w:rsidRPr="001F5172">
        <w:rPr>
          <w:bCs/>
        </w:rPr>
        <w:t xml:space="preserve">. </w:t>
      </w:r>
    </w:p>
    <w:p w14:paraId="60488A60" w14:textId="77777777" w:rsidR="00BE005B" w:rsidRPr="001F5172" w:rsidRDefault="00BE005B" w:rsidP="00405BBF">
      <w:pPr>
        <w:spacing w:line="480" w:lineRule="auto"/>
        <w:jc w:val="both"/>
        <w:rPr>
          <w:bCs/>
        </w:rPr>
      </w:pPr>
    </w:p>
    <w:p w14:paraId="52FBA93E" w14:textId="5AAE0DAD" w:rsidR="004C0131" w:rsidRDefault="009658E9" w:rsidP="00405BBF">
      <w:pPr>
        <w:spacing w:line="480" w:lineRule="auto"/>
        <w:jc w:val="both"/>
        <w:rPr>
          <w:b/>
        </w:rPr>
      </w:pPr>
      <w:r w:rsidRPr="00A971F0">
        <w:rPr>
          <w:b/>
        </w:rPr>
        <w:t>Conclusion</w:t>
      </w:r>
    </w:p>
    <w:p w14:paraId="596BC0C8" w14:textId="78129003" w:rsidR="003D0F51" w:rsidRPr="003D0F51" w:rsidRDefault="003D0F51" w:rsidP="00405BBF">
      <w:pPr>
        <w:spacing w:line="480" w:lineRule="auto"/>
        <w:jc w:val="both"/>
      </w:pPr>
      <w:r w:rsidRPr="003D0F51">
        <w:t>Careful consideration was given to ensure young people who participated in this research were not under any undue stress or a traumatic response was not elicited by participating</w:t>
      </w:r>
    </w:p>
    <w:p w14:paraId="69A76B16" w14:textId="77777777" w:rsidR="009B0F5A" w:rsidRDefault="00946A83" w:rsidP="009B0F5A">
      <w:pPr>
        <w:spacing w:line="480" w:lineRule="auto"/>
        <w:jc w:val="both"/>
        <w:rPr>
          <w:bCs/>
        </w:rPr>
      </w:pPr>
      <w:r w:rsidRPr="00A971F0">
        <w:rPr>
          <w:bCs/>
        </w:rPr>
        <w:t xml:space="preserve">By using </w:t>
      </w:r>
      <w:r w:rsidR="00B61B74">
        <w:rPr>
          <w:bCs/>
        </w:rPr>
        <w:t xml:space="preserve">a </w:t>
      </w:r>
      <w:r w:rsidRPr="00A971F0">
        <w:rPr>
          <w:bCs/>
        </w:rPr>
        <w:t>mixed methods</w:t>
      </w:r>
      <w:r w:rsidR="00B61B74">
        <w:rPr>
          <w:bCs/>
        </w:rPr>
        <w:t xml:space="preserve"> design</w:t>
      </w:r>
      <w:r w:rsidRPr="00A971F0">
        <w:rPr>
          <w:bCs/>
        </w:rPr>
        <w:t xml:space="preserve">, the </w:t>
      </w:r>
      <w:r w:rsidR="0079624E" w:rsidRPr="00A971F0">
        <w:rPr>
          <w:bCs/>
        </w:rPr>
        <w:t>research</w:t>
      </w:r>
      <w:r w:rsidR="00FF63FB" w:rsidRPr="00A971F0">
        <w:rPr>
          <w:bCs/>
        </w:rPr>
        <w:t xml:space="preserve"> capture</w:t>
      </w:r>
      <w:r w:rsidR="001D2D82" w:rsidRPr="00A971F0">
        <w:rPr>
          <w:bCs/>
        </w:rPr>
        <w:t>d</w:t>
      </w:r>
      <w:r w:rsidR="00481494">
        <w:rPr>
          <w:bCs/>
        </w:rPr>
        <w:t xml:space="preserve"> the perceptions</w:t>
      </w:r>
      <w:r w:rsidR="00FF63FB" w:rsidRPr="00A971F0">
        <w:rPr>
          <w:bCs/>
        </w:rPr>
        <w:t xml:space="preserve"> </w:t>
      </w:r>
      <w:r w:rsidR="00E97C28" w:rsidRPr="00A971F0">
        <w:rPr>
          <w:bCs/>
        </w:rPr>
        <w:t xml:space="preserve">and the lived experiences of participants </w:t>
      </w:r>
      <w:r w:rsidR="004A2BFC" w:rsidRPr="00A971F0">
        <w:rPr>
          <w:bCs/>
        </w:rPr>
        <w:t xml:space="preserve">across </w:t>
      </w:r>
      <w:r w:rsidR="00E13C46" w:rsidRPr="00A971F0">
        <w:rPr>
          <w:bCs/>
        </w:rPr>
        <w:t>t</w:t>
      </w:r>
      <w:r w:rsidR="00875E5B" w:rsidRPr="00A971F0">
        <w:rPr>
          <w:bCs/>
        </w:rPr>
        <w:t>hree</w:t>
      </w:r>
      <w:r w:rsidR="00E13C46" w:rsidRPr="00A971F0">
        <w:rPr>
          <w:bCs/>
        </w:rPr>
        <w:t xml:space="preserve"> </w:t>
      </w:r>
      <w:r w:rsidR="00795D43" w:rsidRPr="00A971F0">
        <w:rPr>
          <w:bCs/>
        </w:rPr>
        <w:t xml:space="preserve">key </w:t>
      </w:r>
      <w:r w:rsidR="00E97C28" w:rsidRPr="00A971F0">
        <w:rPr>
          <w:bCs/>
        </w:rPr>
        <w:t>areas</w:t>
      </w:r>
      <w:r w:rsidR="005546E3" w:rsidRPr="00A971F0">
        <w:rPr>
          <w:bCs/>
        </w:rPr>
        <w:t xml:space="preserve">. </w:t>
      </w:r>
      <w:r w:rsidR="00F42BEB" w:rsidRPr="00A971F0">
        <w:rPr>
          <w:bCs/>
        </w:rPr>
        <w:t>Participation</w:t>
      </w:r>
      <w:r w:rsidR="00BB0CCD" w:rsidRPr="00A971F0">
        <w:rPr>
          <w:bCs/>
        </w:rPr>
        <w:t>,</w:t>
      </w:r>
      <w:r w:rsidR="00F42BEB" w:rsidRPr="00A971F0">
        <w:rPr>
          <w:bCs/>
        </w:rPr>
        <w:t xml:space="preserve"> and the impact of engaging in youth work activities (Figures 1,2,3 and 4)</w:t>
      </w:r>
      <w:r w:rsidR="00EE66BB" w:rsidRPr="00A971F0">
        <w:rPr>
          <w:bCs/>
        </w:rPr>
        <w:t xml:space="preserve"> </w:t>
      </w:r>
      <w:r w:rsidR="00A971F0" w:rsidRPr="00A971F0">
        <w:rPr>
          <w:bCs/>
        </w:rPr>
        <w:t>and experiences and perceptions of the transition process</w:t>
      </w:r>
      <w:r w:rsidR="00F42BEB" w:rsidRPr="00A971F0">
        <w:rPr>
          <w:bCs/>
        </w:rPr>
        <w:t>. (Figures 5 and 6)</w:t>
      </w:r>
      <w:r w:rsidR="00875E5B" w:rsidRPr="00A971F0">
        <w:rPr>
          <w:bCs/>
        </w:rPr>
        <w:t xml:space="preserve"> and Qualitative data</w:t>
      </w:r>
      <w:r w:rsidR="00A24A3A">
        <w:rPr>
          <w:bCs/>
        </w:rPr>
        <w:t xml:space="preserve">. </w:t>
      </w:r>
      <w:r w:rsidR="00B2454D">
        <w:rPr>
          <w:bCs/>
        </w:rPr>
        <w:t>The following chapter will present the research data.</w:t>
      </w:r>
      <w:bookmarkStart w:id="7" w:name="_Toc193355363"/>
    </w:p>
    <w:p w14:paraId="5BB1D5CA" w14:textId="77777777" w:rsidR="009B0F5A" w:rsidRDefault="009B0F5A" w:rsidP="009B0F5A">
      <w:pPr>
        <w:spacing w:line="480" w:lineRule="auto"/>
        <w:jc w:val="both"/>
        <w:rPr>
          <w:bCs/>
        </w:rPr>
      </w:pPr>
    </w:p>
    <w:p w14:paraId="358C3A68" w14:textId="6DF4F6A8" w:rsidR="00EB0EC4" w:rsidRPr="009B0F5A" w:rsidRDefault="00EB0EC4" w:rsidP="009B0F5A">
      <w:pPr>
        <w:spacing w:line="480" w:lineRule="auto"/>
        <w:jc w:val="both"/>
        <w:rPr>
          <w:bCs/>
        </w:rPr>
      </w:pPr>
      <w:r>
        <w:rPr>
          <w:b/>
        </w:rPr>
        <w:lastRenderedPageBreak/>
        <w:t>PRESENTATION OF DATA</w:t>
      </w:r>
      <w:bookmarkEnd w:id="7"/>
    </w:p>
    <w:p w14:paraId="47202488" w14:textId="5DCDE014" w:rsidR="007A0A5F" w:rsidRDefault="007A0A5F" w:rsidP="00405BBF">
      <w:pPr>
        <w:spacing w:line="480" w:lineRule="auto"/>
        <w:jc w:val="both"/>
        <w:outlineLvl w:val="0"/>
        <w:rPr>
          <w:b/>
        </w:rPr>
      </w:pPr>
      <w:r>
        <w:rPr>
          <w:b/>
        </w:rPr>
        <w:t>Introduction</w:t>
      </w:r>
    </w:p>
    <w:p w14:paraId="457A3B59" w14:textId="1D1D9CB2" w:rsidR="00CA7719" w:rsidRPr="00990CC4" w:rsidRDefault="008E4588" w:rsidP="00405BBF">
      <w:pPr>
        <w:spacing w:line="480" w:lineRule="auto"/>
        <w:jc w:val="both"/>
        <w:outlineLvl w:val="0"/>
        <w:rPr>
          <w:bCs/>
        </w:rPr>
      </w:pPr>
      <w:r w:rsidRPr="00990CC4">
        <w:rPr>
          <w:bCs/>
        </w:rPr>
        <w:t xml:space="preserve">This </w:t>
      </w:r>
      <w:r w:rsidR="00CA7719" w:rsidRPr="00990CC4">
        <w:rPr>
          <w:bCs/>
        </w:rPr>
        <w:t>chapter presents the primary data</w:t>
      </w:r>
      <w:r w:rsidR="00AC7B7B" w:rsidRPr="00990CC4">
        <w:rPr>
          <w:bCs/>
        </w:rPr>
        <w:t xml:space="preserve"> collected during research to </w:t>
      </w:r>
      <w:r w:rsidR="00B85B08" w:rsidRPr="00990CC4">
        <w:rPr>
          <w:bCs/>
        </w:rPr>
        <w:t xml:space="preserve">answer the </w:t>
      </w:r>
      <w:r w:rsidR="00584979" w:rsidRPr="00990CC4">
        <w:rPr>
          <w:bCs/>
        </w:rPr>
        <w:t xml:space="preserve">central research question: how does youth work impact the social development of war displaced young people </w:t>
      </w:r>
      <w:r w:rsidR="00FD6B45" w:rsidRPr="00990CC4">
        <w:rPr>
          <w:bCs/>
        </w:rPr>
        <w:t xml:space="preserve">aged 18-21 who have resettled in Pembrokeshire. </w:t>
      </w:r>
    </w:p>
    <w:p w14:paraId="65970A31" w14:textId="77777777" w:rsidR="00003CAB" w:rsidRPr="00990CC4" w:rsidRDefault="00003CAB" w:rsidP="00405BBF">
      <w:pPr>
        <w:spacing w:line="480" w:lineRule="auto"/>
        <w:jc w:val="both"/>
        <w:outlineLvl w:val="0"/>
        <w:rPr>
          <w:bCs/>
        </w:rPr>
      </w:pPr>
    </w:p>
    <w:p w14:paraId="30718172" w14:textId="345DDAF6" w:rsidR="00003CAB" w:rsidRDefault="00003CAB" w:rsidP="00405BBF">
      <w:pPr>
        <w:spacing w:line="480" w:lineRule="auto"/>
        <w:jc w:val="both"/>
        <w:outlineLvl w:val="0"/>
        <w:rPr>
          <w:bCs/>
        </w:rPr>
      </w:pPr>
      <w:r w:rsidRPr="00990CC4">
        <w:rPr>
          <w:bCs/>
        </w:rPr>
        <w:t>The purpose of the research</w:t>
      </w:r>
      <w:r w:rsidR="00BB0CCD">
        <w:rPr>
          <w:bCs/>
        </w:rPr>
        <w:t xml:space="preserve"> </w:t>
      </w:r>
      <w:r w:rsidR="00ED16F0" w:rsidRPr="003F4349">
        <w:rPr>
          <w:bCs/>
        </w:rPr>
        <w:t xml:space="preserve">is to </w:t>
      </w:r>
      <w:r w:rsidR="00D924A7" w:rsidRPr="003F4349">
        <w:rPr>
          <w:bCs/>
        </w:rPr>
        <w:t>understand</w:t>
      </w:r>
      <w:r w:rsidR="00ED16F0" w:rsidRPr="003F4349">
        <w:rPr>
          <w:bCs/>
        </w:rPr>
        <w:t xml:space="preserve"> the lived experiences of WDYP </w:t>
      </w:r>
      <w:r w:rsidR="00D924A7" w:rsidRPr="003F4349">
        <w:rPr>
          <w:bCs/>
        </w:rPr>
        <w:t>after they arrive in Pembrokeshire</w:t>
      </w:r>
      <w:r w:rsidR="000A38B0" w:rsidRPr="003F4349">
        <w:rPr>
          <w:bCs/>
        </w:rPr>
        <w:t xml:space="preserve"> and to identify if youth work </w:t>
      </w:r>
      <w:r w:rsidR="00851C07" w:rsidRPr="003F4349">
        <w:rPr>
          <w:bCs/>
        </w:rPr>
        <w:t xml:space="preserve">can effectively </w:t>
      </w:r>
      <w:r w:rsidR="00D10BE0" w:rsidRPr="003F4349">
        <w:rPr>
          <w:bCs/>
        </w:rPr>
        <w:t>promote participation, inclusion</w:t>
      </w:r>
      <w:r w:rsidR="002A02D1">
        <w:rPr>
          <w:bCs/>
        </w:rPr>
        <w:t xml:space="preserve"> and </w:t>
      </w:r>
      <w:r w:rsidR="001605A6" w:rsidRPr="003F4349">
        <w:rPr>
          <w:bCs/>
        </w:rPr>
        <w:t xml:space="preserve">integration within their communities </w:t>
      </w:r>
      <w:r w:rsidR="003F4349" w:rsidRPr="003F4349">
        <w:rPr>
          <w:bCs/>
        </w:rPr>
        <w:t xml:space="preserve">to give them a sense of belonging. </w:t>
      </w:r>
      <w:r w:rsidR="008F166E">
        <w:rPr>
          <w:bCs/>
        </w:rPr>
        <w:t xml:space="preserve">In line with </w:t>
      </w:r>
      <w:r w:rsidR="00E75DC1">
        <w:rPr>
          <w:bCs/>
        </w:rPr>
        <w:t xml:space="preserve">the research aims, </w:t>
      </w:r>
      <w:r w:rsidR="008B2B3F">
        <w:rPr>
          <w:bCs/>
        </w:rPr>
        <w:t xml:space="preserve">this chapter will </w:t>
      </w:r>
      <w:r w:rsidR="003D4F81">
        <w:rPr>
          <w:bCs/>
        </w:rPr>
        <w:t xml:space="preserve">illustrate </w:t>
      </w:r>
      <w:r w:rsidR="002A02D1">
        <w:rPr>
          <w:bCs/>
        </w:rPr>
        <w:t>data regarding</w:t>
      </w:r>
      <w:r w:rsidR="0040637C">
        <w:rPr>
          <w:bCs/>
        </w:rPr>
        <w:t xml:space="preserve"> some of the</w:t>
      </w:r>
      <w:r w:rsidR="0044795C">
        <w:rPr>
          <w:bCs/>
        </w:rPr>
        <w:t xml:space="preserve"> social challenges </w:t>
      </w:r>
      <w:r w:rsidR="00B13FD2">
        <w:rPr>
          <w:bCs/>
        </w:rPr>
        <w:t xml:space="preserve">that WDYP face </w:t>
      </w:r>
      <w:r w:rsidR="00EB5AE5">
        <w:rPr>
          <w:bCs/>
        </w:rPr>
        <w:t xml:space="preserve">during transition to </w:t>
      </w:r>
      <w:r w:rsidR="00F61AC4">
        <w:rPr>
          <w:bCs/>
        </w:rPr>
        <w:t>Pembrokeshire</w:t>
      </w:r>
      <w:r w:rsidR="003B2AFB">
        <w:rPr>
          <w:bCs/>
        </w:rPr>
        <w:t xml:space="preserve"> and what</w:t>
      </w:r>
      <w:r w:rsidR="00F61AC4">
        <w:rPr>
          <w:bCs/>
        </w:rPr>
        <w:t xml:space="preserve"> impact earlier youth work intervention (at point of arrival in Pembrokeshire) </w:t>
      </w:r>
      <w:r w:rsidR="005A398F">
        <w:rPr>
          <w:bCs/>
        </w:rPr>
        <w:t>may have had</w:t>
      </w:r>
      <w:r w:rsidR="00BF2ACB">
        <w:rPr>
          <w:bCs/>
        </w:rPr>
        <w:t>.</w:t>
      </w:r>
    </w:p>
    <w:p w14:paraId="0A6DD2C4" w14:textId="77777777" w:rsidR="00E41B7A" w:rsidRDefault="00E41B7A" w:rsidP="00405BBF">
      <w:pPr>
        <w:spacing w:line="480" w:lineRule="auto"/>
        <w:jc w:val="both"/>
        <w:outlineLvl w:val="0"/>
        <w:rPr>
          <w:bCs/>
        </w:rPr>
      </w:pPr>
    </w:p>
    <w:p w14:paraId="15D7DC28" w14:textId="7278413D" w:rsidR="00BF2ACB" w:rsidRDefault="00E41B7A" w:rsidP="00405BBF">
      <w:pPr>
        <w:spacing w:line="480" w:lineRule="auto"/>
        <w:jc w:val="both"/>
        <w:outlineLvl w:val="0"/>
        <w:rPr>
          <w:bCs/>
        </w:rPr>
      </w:pPr>
      <w:r>
        <w:rPr>
          <w:bCs/>
        </w:rPr>
        <w:t xml:space="preserve">The research </w:t>
      </w:r>
      <w:r w:rsidR="002E728B">
        <w:rPr>
          <w:bCs/>
        </w:rPr>
        <w:t xml:space="preserve">data is </w:t>
      </w:r>
      <w:r w:rsidR="009F2036">
        <w:rPr>
          <w:bCs/>
        </w:rPr>
        <w:t>predominantly</w:t>
      </w:r>
      <w:r w:rsidR="002E728B">
        <w:rPr>
          <w:bCs/>
        </w:rPr>
        <w:t xml:space="preserve"> quantitative </w:t>
      </w:r>
      <w:r w:rsidR="00E7438C">
        <w:rPr>
          <w:bCs/>
        </w:rPr>
        <w:t xml:space="preserve">in </w:t>
      </w:r>
      <w:r w:rsidR="002F70DD">
        <w:rPr>
          <w:bCs/>
        </w:rPr>
        <w:t>nature and</w:t>
      </w:r>
      <w:r w:rsidR="00E46E74">
        <w:rPr>
          <w:bCs/>
        </w:rPr>
        <w:t xml:space="preserve"> organised into </w:t>
      </w:r>
      <w:r w:rsidR="004702AE">
        <w:rPr>
          <w:bCs/>
        </w:rPr>
        <w:t>three</w:t>
      </w:r>
      <w:r w:rsidR="00695124">
        <w:rPr>
          <w:bCs/>
        </w:rPr>
        <w:t xml:space="preserve"> main sections: </w:t>
      </w:r>
      <w:r w:rsidR="008A4CA8">
        <w:rPr>
          <w:bCs/>
        </w:rPr>
        <w:t xml:space="preserve"> </w:t>
      </w:r>
    </w:p>
    <w:p w14:paraId="7B717C57" w14:textId="4283ABEB" w:rsidR="00BF2ACB" w:rsidRPr="00BF2ACB" w:rsidRDefault="005B2247" w:rsidP="00405BBF">
      <w:pPr>
        <w:pStyle w:val="ListParagraph"/>
        <w:numPr>
          <w:ilvl w:val="0"/>
          <w:numId w:val="7"/>
        </w:numPr>
        <w:spacing w:line="480" w:lineRule="auto"/>
        <w:jc w:val="both"/>
        <w:outlineLvl w:val="0"/>
        <w:rPr>
          <w:bCs/>
        </w:rPr>
      </w:pPr>
      <w:r w:rsidRPr="00BF2ACB">
        <w:rPr>
          <w:bCs/>
        </w:rPr>
        <w:t>Participation and t</w:t>
      </w:r>
      <w:r w:rsidR="00754A0E" w:rsidRPr="00BF2ACB">
        <w:rPr>
          <w:bCs/>
        </w:rPr>
        <w:t xml:space="preserve">he impact of engaging in youth work </w:t>
      </w:r>
      <w:r w:rsidR="00C61029" w:rsidRPr="00BF2ACB">
        <w:rPr>
          <w:bCs/>
        </w:rPr>
        <w:t>activities (</w:t>
      </w:r>
      <w:r w:rsidR="00AF04D7" w:rsidRPr="00BF2ACB">
        <w:rPr>
          <w:bCs/>
        </w:rPr>
        <w:t>Figures</w:t>
      </w:r>
      <w:r w:rsidR="007700D6" w:rsidRPr="00BF2ACB">
        <w:rPr>
          <w:bCs/>
        </w:rPr>
        <w:t xml:space="preserve"> </w:t>
      </w:r>
      <w:r w:rsidR="002A732C" w:rsidRPr="00BF2ACB">
        <w:rPr>
          <w:bCs/>
        </w:rPr>
        <w:t>1</w:t>
      </w:r>
      <w:r w:rsidR="00933BCF" w:rsidRPr="00BF2ACB">
        <w:rPr>
          <w:bCs/>
        </w:rPr>
        <w:t>,2</w:t>
      </w:r>
      <w:r w:rsidR="004053C7">
        <w:rPr>
          <w:bCs/>
        </w:rPr>
        <w:t>,3 and 4</w:t>
      </w:r>
      <w:r w:rsidR="00933BCF" w:rsidRPr="00BF2ACB">
        <w:rPr>
          <w:bCs/>
        </w:rPr>
        <w:t>)</w:t>
      </w:r>
    </w:p>
    <w:p w14:paraId="2F943F4D" w14:textId="5EC775C7" w:rsidR="000A3C85" w:rsidRPr="00165F7F" w:rsidRDefault="00256A6B" w:rsidP="00405BBF">
      <w:pPr>
        <w:pStyle w:val="ListParagraph"/>
        <w:numPr>
          <w:ilvl w:val="0"/>
          <w:numId w:val="7"/>
        </w:numPr>
        <w:spacing w:line="480" w:lineRule="auto"/>
        <w:jc w:val="both"/>
        <w:outlineLvl w:val="0"/>
        <w:rPr>
          <w:b/>
          <w:bCs/>
        </w:rPr>
      </w:pPr>
      <w:r w:rsidRPr="00BF2ACB">
        <w:rPr>
          <w:bCs/>
        </w:rPr>
        <w:t>Transitions – Perceptions and Experiences</w:t>
      </w:r>
      <w:r w:rsidR="000E0CB6" w:rsidRPr="00BF2ACB">
        <w:rPr>
          <w:bCs/>
        </w:rPr>
        <w:t>.</w:t>
      </w:r>
      <w:r w:rsidR="00EB627E" w:rsidRPr="00BF2ACB">
        <w:rPr>
          <w:bCs/>
        </w:rPr>
        <w:t xml:space="preserve"> </w:t>
      </w:r>
      <w:r w:rsidR="007677F4" w:rsidRPr="00BF2ACB">
        <w:rPr>
          <w:bCs/>
        </w:rPr>
        <w:t>(</w:t>
      </w:r>
      <w:r w:rsidR="00AF04D7" w:rsidRPr="00BF2ACB">
        <w:rPr>
          <w:bCs/>
        </w:rPr>
        <w:t>Figures</w:t>
      </w:r>
      <w:r w:rsidR="007677F4" w:rsidRPr="00BF2ACB">
        <w:rPr>
          <w:bCs/>
        </w:rPr>
        <w:t xml:space="preserve"> </w:t>
      </w:r>
      <w:r w:rsidR="004053C7">
        <w:rPr>
          <w:bCs/>
        </w:rPr>
        <w:t>5</w:t>
      </w:r>
      <w:r w:rsidR="007677F4" w:rsidRPr="00BF2ACB">
        <w:rPr>
          <w:bCs/>
        </w:rPr>
        <w:t xml:space="preserve"> and </w:t>
      </w:r>
      <w:r w:rsidR="004053C7">
        <w:rPr>
          <w:bCs/>
        </w:rPr>
        <w:t>6</w:t>
      </w:r>
      <w:r w:rsidR="007677F4" w:rsidRPr="00BF2ACB">
        <w:rPr>
          <w:bCs/>
        </w:rPr>
        <w:t>)</w:t>
      </w:r>
      <w:r w:rsidR="00EB627E" w:rsidRPr="00BF2ACB">
        <w:rPr>
          <w:bCs/>
        </w:rPr>
        <w:t xml:space="preserve">. </w:t>
      </w:r>
    </w:p>
    <w:p w14:paraId="34ABC3CE" w14:textId="79FC24E8" w:rsidR="00165F7F" w:rsidRPr="00BF2ACB" w:rsidRDefault="00165F7F" w:rsidP="00405BBF">
      <w:pPr>
        <w:pStyle w:val="ListParagraph"/>
        <w:numPr>
          <w:ilvl w:val="0"/>
          <w:numId w:val="7"/>
        </w:numPr>
        <w:spacing w:line="480" w:lineRule="auto"/>
        <w:jc w:val="both"/>
        <w:outlineLvl w:val="0"/>
        <w:rPr>
          <w:b/>
          <w:bCs/>
        </w:rPr>
      </w:pPr>
      <w:r>
        <w:rPr>
          <w:bCs/>
        </w:rPr>
        <w:t xml:space="preserve">Qualitative Data </w:t>
      </w:r>
      <w:r w:rsidR="00804F26">
        <w:rPr>
          <w:bCs/>
        </w:rPr>
        <w:t>(P.30)</w:t>
      </w:r>
    </w:p>
    <w:p w14:paraId="7EF36944" w14:textId="42460797" w:rsidR="00983998" w:rsidRDefault="00C31FCF" w:rsidP="00942E4C">
      <w:pPr>
        <w:spacing w:line="480" w:lineRule="auto"/>
        <w:outlineLvl w:val="0"/>
        <w:rPr>
          <w:bCs/>
        </w:rPr>
      </w:pPr>
      <w:r>
        <w:rPr>
          <w:bCs/>
        </w:rPr>
        <w:t xml:space="preserve"> </w:t>
      </w:r>
    </w:p>
    <w:p w14:paraId="254417E9" w14:textId="77777777" w:rsidR="00CA7719" w:rsidRDefault="00CA7719" w:rsidP="00942E4C">
      <w:pPr>
        <w:spacing w:line="480" w:lineRule="auto"/>
        <w:outlineLvl w:val="0"/>
        <w:rPr>
          <w:b/>
        </w:rPr>
      </w:pPr>
    </w:p>
    <w:p w14:paraId="21B80928" w14:textId="77777777" w:rsidR="00400867" w:rsidRDefault="00400867" w:rsidP="007F675E">
      <w:pPr>
        <w:spacing w:line="480" w:lineRule="auto"/>
        <w:outlineLvl w:val="0"/>
        <w:rPr>
          <w:b/>
        </w:rPr>
      </w:pPr>
    </w:p>
    <w:p w14:paraId="4B3901EB" w14:textId="77777777" w:rsidR="00400867" w:rsidRDefault="00400867" w:rsidP="007F675E">
      <w:pPr>
        <w:spacing w:line="480" w:lineRule="auto"/>
        <w:outlineLvl w:val="0"/>
        <w:rPr>
          <w:b/>
        </w:rPr>
      </w:pPr>
    </w:p>
    <w:p w14:paraId="020305A1" w14:textId="77777777" w:rsidR="00400867" w:rsidRDefault="00400867" w:rsidP="007F675E">
      <w:pPr>
        <w:spacing w:line="480" w:lineRule="auto"/>
        <w:outlineLvl w:val="0"/>
        <w:rPr>
          <w:b/>
        </w:rPr>
      </w:pPr>
    </w:p>
    <w:p w14:paraId="7A6738B8" w14:textId="77777777" w:rsidR="00400867" w:rsidRDefault="00400867" w:rsidP="007F675E">
      <w:pPr>
        <w:spacing w:line="480" w:lineRule="auto"/>
        <w:outlineLvl w:val="0"/>
        <w:rPr>
          <w:b/>
        </w:rPr>
      </w:pPr>
    </w:p>
    <w:p w14:paraId="14744EF5" w14:textId="77777777" w:rsidR="00400867" w:rsidRDefault="00400867" w:rsidP="007F675E">
      <w:pPr>
        <w:spacing w:line="480" w:lineRule="auto"/>
        <w:outlineLvl w:val="0"/>
        <w:rPr>
          <w:b/>
        </w:rPr>
      </w:pPr>
    </w:p>
    <w:p w14:paraId="033497A9" w14:textId="64F7E0B4" w:rsidR="007F675E" w:rsidRDefault="002771E4" w:rsidP="007F675E">
      <w:pPr>
        <w:spacing w:line="480" w:lineRule="auto"/>
        <w:outlineLvl w:val="0"/>
        <w:rPr>
          <w:b/>
        </w:rPr>
      </w:pPr>
      <w:r>
        <w:rPr>
          <w:b/>
        </w:rPr>
        <w:lastRenderedPageBreak/>
        <w:t>Part</w:t>
      </w:r>
      <w:r w:rsidR="00432BB6" w:rsidRPr="00432BB6">
        <w:rPr>
          <w:b/>
        </w:rPr>
        <w:t>i</w:t>
      </w:r>
      <w:r w:rsidR="005B2247">
        <w:rPr>
          <w:b/>
        </w:rPr>
        <w:t>cipation and i</w:t>
      </w:r>
      <w:r w:rsidR="00432BB6" w:rsidRPr="00432BB6">
        <w:rPr>
          <w:b/>
        </w:rPr>
        <w:t xml:space="preserve">mpact of engaging in youth work activities </w:t>
      </w:r>
    </w:p>
    <w:p w14:paraId="22472BA3" w14:textId="77777777" w:rsidR="00C8229C" w:rsidRDefault="00C8229C" w:rsidP="007F675E">
      <w:pPr>
        <w:spacing w:line="480" w:lineRule="auto"/>
        <w:outlineLvl w:val="0"/>
        <w:rPr>
          <w:b/>
        </w:rPr>
      </w:pPr>
    </w:p>
    <w:p w14:paraId="2F00026C" w14:textId="2ED116F5" w:rsidR="003927A1" w:rsidRPr="003927A1" w:rsidRDefault="003927A1" w:rsidP="007F675E">
      <w:pPr>
        <w:spacing w:line="480" w:lineRule="auto"/>
        <w:outlineLvl w:val="0"/>
        <w:rPr>
          <w:bCs/>
        </w:rPr>
      </w:pPr>
      <w:r w:rsidRPr="000E67CA">
        <w:rPr>
          <w:b/>
        </w:rPr>
        <w:t>Figure 1</w:t>
      </w:r>
      <w:r w:rsidRPr="003927A1">
        <w:rPr>
          <w:bCs/>
        </w:rPr>
        <w:t xml:space="preserve"> illustrates the length of time taken before each participant first accessed youth work in Pembrokeshire upon arrival from contact centres</w:t>
      </w:r>
    </w:p>
    <w:p w14:paraId="07597491" w14:textId="6070B815" w:rsidR="00C8229C" w:rsidRDefault="00C8229C" w:rsidP="00C8229C">
      <w:pPr>
        <w:spacing w:line="480" w:lineRule="auto"/>
        <w:jc w:val="center"/>
        <w:outlineLvl w:val="0"/>
        <w:rPr>
          <w:b/>
        </w:rPr>
      </w:pPr>
      <w:r>
        <w:rPr>
          <w:b/>
          <w:noProof/>
        </w:rPr>
        <w:drawing>
          <wp:inline distT="0" distB="0" distL="0" distR="0" wp14:anchorId="6A6F3F0C" wp14:editId="770D9DEE">
            <wp:extent cx="4584700" cy="2755900"/>
            <wp:effectExtent l="0" t="0" r="6350" b="6350"/>
            <wp:docPr id="15215421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CE288F5" w14:textId="77777777" w:rsidR="0082219C" w:rsidRDefault="008D373A" w:rsidP="0082219C">
      <w:pPr>
        <w:spacing w:line="480" w:lineRule="auto"/>
        <w:outlineLvl w:val="0"/>
        <w:rPr>
          <w:b/>
        </w:rPr>
      </w:pPr>
      <w:r>
        <w:rPr>
          <w:b/>
        </w:rPr>
        <w:t xml:space="preserve">Figure 1 </w:t>
      </w:r>
      <w:r w:rsidR="009D2D03">
        <w:rPr>
          <w:b/>
        </w:rPr>
        <w:t>–</w:t>
      </w:r>
      <w:r>
        <w:rPr>
          <w:b/>
        </w:rPr>
        <w:t xml:space="preserve"> </w:t>
      </w:r>
      <w:r w:rsidR="009D2D03">
        <w:rPr>
          <w:b/>
        </w:rPr>
        <w:t>Time in Wales Bef</w:t>
      </w:r>
      <w:r w:rsidR="00AF6020">
        <w:rPr>
          <w:b/>
        </w:rPr>
        <w:t>ore engaging in youth work</w:t>
      </w:r>
      <w:r w:rsidR="0082219C">
        <w:rPr>
          <w:b/>
        </w:rPr>
        <w:t xml:space="preserve"> </w:t>
      </w:r>
      <w:r w:rsidR="0082219C" w:rsidRPr="0082219C">
        <w:rPr>
          <w:bCs/>
        </w:rPr>
        <w:t>(Authors own data, 2026)</w:t>
      </w:r>
    </w:p>
    <w:p w14:paraId="6F444E47" w14:textId="69ACC9C9" w:rsidR="00C8229C" w:rsidRDefault="00C8229C" w:rsidP="007F675E">
      <w:pPr>
        <w:spacing w:line="480" w:lineRule="auto"/>
        <w:outlineLvl w:val="0"/>
        <w:rPr>
          <w:b/>
        </w:rPr>
      </w:pPr>
    </w:p>
    <w:p w14:paraId="017E6E87" w14:textId="3755A75C" w:rsidR="00AB4656" w:rsidRDefault="00444593" w:rsidP="007F675E">
      <w:pPr>
        <w:spacing w:line="480" w:lineRule="auto"/>
        <w:outlineLvl w:val="0"/>
        <w:rPr>
          <w:bCs/>
        </w:rPr>
      </w:pPr>
      <w:r>
        <w:rPr>
          <w:bCs/>
        </w:rPr>
        <w:t xml:space="preserve">The time </w:t>
      </w:r>
      <w:r w:rsidR="0081467A">
        <w:rPr>
          <w:bCs/>
        </w:rPr>
        <w:t>taken to access youth work varied across the particip</w:t>
      </w:r>
      <w:r w:rsidR="00C264F9">
        <w:rPr>
          <w:bCs/>
        </w:rPr>
        <w:t xml:space="preserve">ants. </w:t>
      </w:r>
      <w:r w:rsidR="002B1064">
        <w:rPr>
          <w:bCs/>
        </w:rPr>
        <w:t xml:space="preserve">Four of </w:t>
      </w:r>
      <w:r w:rsidR="006056BA">
        <w:rPr>
          <w:bCs/>
        </w:rPr>
        <w:t>the</w:t>
      </w:r>
      <w:r w:rsidR="002B1064">
        <w:rPr>
          <w:bCs/>
        </w:rPr>
        <w:t xml:space="preserve"> </w:t>
      </w:r>
      <w:r w:rsidR="00690DA4">
        <w:rPr>
          <w:bCs/>
        </w:rPr>
        <w:t>participants did not access</w:t>
      </w:r>
      <w:r w:rsidR="00310F3D">
        <w:rPr>
          <w:bCs/>
        </w:rPr>
        <w:t xml:space="preserve"> youth work for at least six months</w:t>
      </w:r>
      <w:r w:rsidR="00716249">
        <w:rPr>
          <w:bCs/>
        </w:rPr>
        <w:t xml:space="preserve"> whilst the other </w:t>
      </w:r>
      <w:r w:rsidR="006056BA">
        <w:rPr>
          <w:bCs/>
        </w:rPr>
        <w:t xml:space="preserve">four </w:t>
      </w:r>
      <w:r w:rsidR="00ED5140">
        <w:rPr>
          <w:bCs/>
        </w:rPr>
        <w:t>participants</w:t>
      </w:r>
      <w:r w:rsidR="00E87E95">
        <w:rPr>
          <w:bCs/>
        </w:rPr>
        <w:t xml:space="preserve"> </w:t>
      </w:r>
      <w:r w:rsidR="00010D11">
        <w:rPr>
          <w:bCs/>
        </w:rPr>
        <w:t>acc</w:t>
      </w:r>
      <w:r w:rsidR="00071284">
        <w:rPr>
          <w:bCs/>
        </w:rPr>
        <w:t>essed youth work sooner</w:t>
      </w:r>
      <w:r w:rsidR="00E46997">
        <w:rPr>
          <w:bCs/>
        </w:rPr>
        <w:t>.</w:t>
      </w:r>
    </w:p>
    <w:p w14:paraId="4B69CAA0" w14:textId="77777777" w:rsidR="000C46AF" w:rsidRDefault="000C46AF" w:rsidP="007F675E">
      <w:pPr>
        <w:spacing w:line="480" w:lineRule="auto"/>
        <w:outlineLvl w:val="0"/>
        <w:rPr>
          <w:bCs/>
        </w:rPr>
      </w:pPr>
    </w:p>
    <w:p w14:paraId="391A4125" w14:textId="2BCFF215" w:rsidR="00C8229C" w:rsidRDefault="00C8229C" w:rsidP="007F675E">
      <w:pPr>
        <w:spacing w:line="480" w:lineRule="auto"/>
        <w:outlineLvl w:val="0"/>
        <w:rPr>
          <w:b/>
        </w:rPr>
      </w:pPr>
    </w:p>
    <w:p w14:paraId="04B68829" w14:textId="375BAC49" w:rsidR="009B74F0" w:rsidRPr="00050262" w:rsidRDefault="009B74F0" w:rsidP="007F675E">
      <w:pPr>
        <w:spacing w:line="480" w:lineRule="auto"/>
        <w:outlineLvl w:val="0"/>
        <w:rPr>
          <w:bCs/>
        </w:rPr>
      </w:pPr>
      <w:r w:rsidRPr="00703BF6">
        <w:rPr>
          <w:b/>
        </w:rPr>
        <w:t>Figure 2</w:t>
      </w:r>
      <w:r w:rsidRPr="009B74F0">
        <w:rPr>
          <w:bCs/>
        </w:rPr>
        <w:t xml:space="preserve"> illustrates how many youth work provisions or activities </w:t>
      </w:r>
      <w:r w:rsidR="00D97DA4">
        <w:rPr>
          <w:bCs/>
        </w:rPr>
        <w:t>participants have attended/engaged in</w:t>
      </w:r>
      <w:r w:rsidR="00273F4E">
        <w:rPr>
          <w:bCs/>
        </w:rPr>
        <w:t xml:space="preserve"> at least once. </w:t>
      </w:r>
    </w:p>
    <w:p w14:paraId="610A477D" w14:textId="5F19E875" w:rsidR="00DC168B" w:rsidRDefault="00432BB6" w:rsidP="00432BB6">
      <w:pPr>
        <w:spacing w:line="480" w:lineRule="auto"/>
        <w:jc w:val="center"/>
        <w:outlineLvl w:val="0"/>
        <w:rPr>
          <w:b/>
        </w:rPr>
      </w:pPr>
      <w:r>
        <w:rPr>
          <w:b/>
          <w:noProof/>
        </w:rPr>
        <w:lastRenderedPageBreak/>
        <w:drawing>
          <wp:inline distT="0" distB="0" distL="0" distR="0" wp14:anchorId="31DC2346" wp14:editId="6541FFBB">
            <wp:extent cx="5304155" cy="2755900"/>
            <wp:effectExtent l="0" t="0" r="0" b="6350"/>
            <wp:docPr id="2027228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4155" cy="2755900"/>
                    </a:xfrm>
                    <a:prstGeom prst="rect">
                      <a:avLst/>
                    </a:prstGeom>
                    <a:noFill/>
                  </pic:spPr>
                </pic:pic>
              </a:graphicData>
            </a:graphic>
          </wp:inline>
        </w:drawing>
      </w:r>
    </w:p>
    <w:p w14:paraId="60119B09" w14:textId="0B171A81" w:rsidR="007253C3" w:rsidRDefault="004571D9" w:rsidP="007253C3">
      <w:pPr>
        <w:spacing w:line="480" w:lineRule="auto"/>
        <w:outlineLvl w:val="0"/>
        <w:rPr>
          <w:b/>
        </w:rPr>
      </w:pPr>
      <w:r w:rsidRPr="004571D9">
        <w:rPr>
          <w:b/>
        </w:rPr>
        <w:t>Figure 2 – Youth Service Provisions Attended</w:t>
      </w:r>
      <w:r w:rsidR="00891BF5">
        <w:rPr>
          <w:b/>
        </w:rPr>
        <w:t xml:space="preserve"> </w:t>
      </w:r>
      <w:r w:rsidR="00891BF5" w:rsidRPr="0082219C">
        <w:rPr>
          <w:bCs/>
        </w:rPr>
        <w:t>(</w:t>
      </w:r>
      <w:r w:rsidR="0082219C" w:rsidRPr="0082219C">
        <w:rPr>
          <w:bCs/>
        </w:rPr>
        <w:t>Authors own data, 2026)</w:t>
      </w:r>
    </w:p>
    <w:p w14:paraId="567E742E" w14:textId="31BD9A53" w:rsidR="00050262" w:rsidRPr="00050262" w:rsidRDefault="00933445" w:rsidP="007253C3">
      <w:pPr>
        <w:spacing w:line="480" w:lineRule="auto"/>
        <w:outlineLvl w:val="0"/>
        <w:rPr>
          <w:bCs/>
        </w:rPr>
      </w:pPr>
      <w:r>
        <w:rPr>
          <w:bCs/>
        </w:rPr>
        <w:t xml:space="preserve">Every </w:t>
      </w:r>
      <w:r w:rsidR="00F2316F">
        <w:rPr>
          <w:bCs/>
        </w:rPr>
        <w:t xml:space="preserve">participant </w:t>
      </w:r>
      <w:r>
        <w:rPr>
          <w:bCs/>
        </w:rPr>
        <w:t xml:space="preserve">has engaged </w:t>
      </w:r>
      <w:r w:rsidR="00F2316F">
        <w:rPr>
          <w:bCs/>
        </w:rPr>
        <w:t>in</w:t>
      </w:r>
      <w:r>
        <w:rPr>
          <w:bCs/>
        </w:rPr>
        <w:t xml:space="preserve"> </w:t>
      </w:r>
      <w:r w:rsidR="00F2316F">
        <w:rPr>
          <w:bCs/>
        </w:rPr>
        <w:t>at least</w:t>
      </w:r>
      <w:r w:rsidR="00CF1A20">
        <w:rPr>
          <w:bCs/>
        </w:rPr>
        <w:t xml:space="preserve"> </w:t>
      </w:r>
      <w:r w:rsidR="00F2316F">
        <w:rPr>
          <w:bCs/>
        </w:rPr>
        <w:t>one</w:t>
      </w:r>
      <w:r w:rsidR="00CF1A20">
        <w:rPr>
          <w:bCs/>
        </w:rPr>
        <w:t xml:space="preserve"> youth work provision</w:t>
      </w:r>
      <w:r w:rsidR="0063208B">
        <w:rPr>
          <w:bCs/>
        </w:rPr>
        <w:t xml:space="preserve"> since arrival in Pembrokeshire. </w:t>
      </w:r>
      <w:r w:rsidR="00050262" w:rsidRPr="00050262">
        <w:rPr>
          <w:bCs/>
        </w:rPr>
        <w:t xml:space="preserve">All participants have taken part in at least one residential, whilst one to one support and sports/creative </w:t>
      </w:r>
      <w:r w:rsidR="005371E4" w:rsidRPr="00050262">
        <w:rPr>
          <w:bCs/>
        </w:rPr>
        <w:t>activities</w:t>
      </w:r>
      <w:r w:rsidR="00050262" w:rsidRPr="00050262">
        <w:rPr>
          <w:bCs/>
        </w:rPr>
        <w:t xml:space="preserve"> have been </w:t>
      </w:r>
      <w:r w:rsidR="005371E4" w:rsidRPr="00050262">
        <w:rPr>
          <w:bCs/>
        </w:rPr>
        <w:t>ac</w:t>
      </w:r>
      <w:r w:rsidR="005371E4">
        <w:rPr>
          <w:bCs/>
        </w:rPr>
        <w:t>cessed</w:t>
      </w:r>
      <w:r w:rsidR="00050262" w:rsidRPr="00050262">
        <w:rPr>
          <w:bCs/>
        </w:rPr>
        <w:t xml:space="preserve"> by six participants.</w:t>
      </w:r>
      <w:r w:rsidR="00483C41">
        <w:rPr>
          <w:bCs/>
        </w:rPr>
        <w:t xml:space="preserve"> </w:t>
      </w:r>
      <w:r w:rsidR="0014399B">
        <w:rPr>
          <w:bCs/>
        </w:rPr>
        <w:t xml:space="preserve">Group workshops and youth club attendance </w:t>
      </w:r>
      <w:r w:rsidR="00273F4E">
        <w:rPr>
          <w:bCs/>
        </w:rPr>
        <w:t xml:space="preserve">show to </w:t>
      </w:r>
      <w:r w:rsidR="006B0199">
        <w:rPr>
          <w:bCs/>
        </w:rPr>
        <w:t xml:space="preserve">have been accessed by </w:t>
      </w:r>
      <w:r w:rsidR="008A18DA">
        <w:rPr>
          <w:bCs/>
        </w:rPr>
        <w:t xml:space="preserve">five participants. </w:t>
      </w:r>
      <w:r w:rsidR="00E56250">
        <w:rPr>
          <w:bCs/>
        </w:rPr>
        <w:t>Mentoring programmes</w:t>
      </w:r>
      <w:r w:rsidR="00F72052">
        <w:rPr>
          <w:bCs/>
        </w:rPr>
        <w:t>/</w:t>
      </w:r>
      <w:r w:rsidR="00622DAD">
        <w:rPr>
          <w:bCs/>
        </w:rPr>
        <w:t>activities</w:t>
      </w:r>
      <w:r w:rsidR="00F72052">
        <w:rPr>
          <w:bCs/>
        </w:rPr>
        <w:t xml:space="preserve"> show to be the least attended of all the provisions with only two </w:t>
      </w:r>
      <w:r w:rsidR="00622DAD">
        <w:rPr>
          <w:bCs/>
        </w:rPr>
        <w:t>participants</w:t>
      </w:r>
      <w:r w:rsidR="00F72052">
        <w:rPr>
          <w:bCs/>
        </w:rPr>
        <w:t xml:space="preserve"> indicating that they have participated in thi</w:t>
      </w:r>
      <w:r w:rsidR="00622DAD">
        <w:rPr>
          <w:bCs/>
        </w:rPr>
        <w:t>s.</w:t>
      </w:r>
    </w:p>
    <w:p w14:paraId="1BFB6A05" w14:textId="77777777" w:rsidR="005E7F70" w:rsidRDefault="005E7F70" w:rsidP="00496FE8">
      <w:pPr>
        <w:spacing w:line="480" w:lineRule="auto"/>
        <w:outlineLvl w:val="0"/>
        <w:rPr>
          <w:bCs/>
        </w:rPr>
      </w:pPr>
    </w:p>
    <w:p w14:paraId="626583D7" w14:textId="1DD1599A" w:rsidR="00DC168B" w:rsidRPr="00496FE8" w:rsidRDefault="00496FE8" w:rsidP="00496FE8">
      <w:pPr>
        <w:spacing w:line="480" w:lineRule="auto"/>
        <w:outlineLvl w:val="0"/>
        <w:rPr>
          <w:bCs/>
        </w:rPr>
      </w:pPr>
      <w:r w:rsidRPr="00703BF6">
        <w:rPr>
          <w:b/>
        </w:rPr>
        <w:t>Figure 3</w:t>
      </w:r>
      <w:r>
        <w:rPr>
          <w:bCs/>
        </w:rPr>
        <w:t xml:space="preserve"> </w:t>
      </w:r>
      <w:r w:rsidR="00DF1613">
        <w:rPr>
          <w:bCs/>
        </w:rPr>
        <w:t xml:space="preserve">illustrates how young people feel after engaging </w:t>
      </w:r>
      <w:r w:rsidR="00307599">
        <w:rPr>
          <w:bCs/>
        </w:rPr>
        <w:t xml:space="preserve">with youth workers and youth provisions. </w:t>
      </w:r>
      <w:r w:rsidR="0046728C">
        <w:rPr>
          <w:bCs/>
        </w:rPr>
        <w:t>Th</w:t>
      </w:r>
      <w:r w:rsidR="008C6C06">
        <w:rPr>
          <w:bCs/>
        </w:rPr>
        <w:t>e question and responses are important</w:t>
      </w:r>
      <w:r w:rsidR="00E52ECB">
        <w:rPr>
          <w:bCs/>
        </w:rPr>
        <w:t xml:space="preserve"> to achieving </w:t>
      </w:r>
      <w:r w:rsidR="000F3B19">
        <w:rPr>
          <w:bCs/>
        </w:rPr>
        <w:t>my research aim</w:t>
      </w:r>
      <w:r w:rsidR="008C6C06">
        <w:rPr>
          <w:bCs/>
        </w:rPr>
        <w:t xml:space="preserve"> as it </w:t>
      </w:r>
      <w:r w:rsidR="00B974DC">
        <w:rPr>
          <w:bCs/>
        </w:rPr>
        <w:t xml:space="preserve">seeks to </w:t>
      </w:r>
      <w:r w:rsidR="00F0616B">
        <w:rPr>
          <w:bCs/>
        </w:rPr>
        <w:t xml:space="preserve">better </w:t>
      </w:r>
      <w:r w:rsidR="00B974DC">
        <w:rPr>
          <w:bCs/>
        </w:rPr>
        <w:t xml:space="preserve">understand </w:t>
      </w:r>
      <w:r w:rsidR="008C6C06" w:rsidRPr="008C6C06">
        <w:rPr>
          <w:bCs/>
        </w:rPr>
        <w:t xml:space="preserve">how youth work influences the social development </w:t>
      </w:r>
      <w:r w:rsidR="00B974DC">
        <w:rPr>
          <w:bCs/>
        </w:rPr>
        <w:t xml:space="preserve">of WDYP. </w:t>
      </w:r>
      <w:r w:rsidR="001A457C">
        <w:rPr>
          <w:bCs/>
        </w:rPr>
        <w:t>For this question</w:t>
      </w:r>
      <w:r w:rsidR="00814288">
        <w:rPr>
          <w:bCs/>
        </w:rPr>
        <w:t xml:space="preserve">, </w:t>
      </w:r>
      <w:r w:rsidR="005613E5">
        <w:rPr>
          <w:bCs/>
        </w:rPr>
        <w:t>five-point</w:t>
      </w:r>
      <w:r w:rsidR="001A457C">
        <w:rPr>
          <w:bCs/>
        </w:rPr>
        <w:t xml:space="preserve"> Likert scale responses </w:t>
      </w:r>
      <w:r w:rsidR="00BC125C">
        <w:rPr>
          <w:bCs/>
        </w:rPr>
        <w:t>were used</w:t>
      </w:r>
      <w:r w:rsidR="00295B4D">
        <w:rPr>
          <w:bCs/>
        </w:rPr>
        <w:t xml:space="preserve"> </w:t>
      </w:r>
      <w:r w:rsidR="00B84A85">
        <w:rPr>
          <w:bCs/>
        </w:rPr>
        <w:t>(1</w:t>
      </w:r>
      <w:r w:rsidR="00752F5F">
        <w:rPr>
          <w:bCs/>
        </w:rPr>
        <w:t>=Strongly disagree to 5= strongly agree)</w:t>
      </w:r>
      <w:r w:rsidR="00856538">
        <w:rPr>
          <w:bCs/>
        </w:rPr>
        <w:t xml:space="preserve"> </w:t>
      </w:r>
      <w:r w:rsidR="007444C5">
        <w:rPr>
          <w:bCs/>
        </w:rPr>
        <w:t>and mean data is displayed.</w:t>
      </w:r>
      <w:r w:rsidR="0046728C">
        <w:rPr>
          <w:bCs/>
        </w:rPr>
        <w:t xml:space="preserve"> </w:t>
      </w:r>
      <w:r w:rsidR="00106C7B">
        <w:rPr>
          <w:bCs/>
        </w:rPr>
        <w:t>The</w:t>
      </w:r>
      <w:r w:rsidR="00B33B38">
        <w:rPr>
          <w:bCs/>
        </w:rPr>
        <w:t xml:space="preserve"> mean </w:t>
      </w:r>
      <w:r w:rsidR="00A609FC">
        <w:rPr>
          <w:bCs/>
        </w:rPr>
        <w:t xml:space="preserve">was </w:t>
      </w:r>
      <w:r w:rsidR="00541031">
        <w:rPr>
          <w:bCs/>
        </w:rPr>
        <w:t xml:space="preserve">then used </w:t>
      </w:r>
      <w:r w:rsidR="00B33B38">
        <w:rPr>
          <w:bCs/>
        </w:rPr>
        <w:t>to measure the impact</w:t>
      </w:r>
      <w:r w:rsidR="008823F8">
        <w:rPr>
          <w:bCs/>
        </w:rPr>
        <w:t xml:space="preserve"> </w:t>
      </w:r>
      <w:r w:rsidR="00F647E2">
        <w:rPr>
          <w:bCs/>
        </w:rPr>
        <w:t>of youth work</w:t>
      </w:r>
      <w:r w:rsidR="005613E5">
        <w:rPr>
          <w:bCs/>
        </w:rPr>
        <w:t xml:space="preserve">. </w:t>
      </w:r>
      <w:r w:rsidR="008151AD">
        <w:rPr>
          <w:bCs/>
        </w:rPr>
        <w:t>(</w:t>
      </w:r>
      <w:r w:rsidR="001C7835">
        <w:rPr>
          <w:bCs/>
        </w:rPr>
        <w:t xml:space="preserve">Very </w:t>
      </w:r>
      <w:r w:rsidR="008151AD">
        <w:rPr>
          <w:bCs/>
        </w:rPr>
        <w:t>Low</w:t>
      </w:r>
      <w:r w:rsidR="001C7835">
        <w:rPr>
          <w:bCs/>
        </w:rPr>
        <w:t xml:space="preserve"> to </w:t>
      </w:r>
      <w:r w:rsidR="00A609FC">
        <w:rPr>
          <w:bCs/>
        </w:rPr>
        <w:t>very high)</w:t>
      </w:r>
    </w:p>
    <w:p w14:paraId="6CD645B3" w14:textId="1C940CC4" w:rsidR="00BA3CBC" w:rsidRDefault="00A03A79" w:rsidP="007A0A5F">
      <w:pPr>
        <w:spacing w:line="480" w:lineRule="auto"/>
        <w:outlineLvl w:val="0"/>
        <w:rPr>
          <w:b/>
        </w:rPr>
      </w:pPr>
      <w:r>
        <w:rPr>
          <w:b/>
          <w:noProof/>
        </w:rPr>
        <w:lastRenderedPageBreak/>
        <w:drawing>
          <wp:inline distT="0" distB="0" distL="0" distR="0" wp14:anchorId="4F413810" wp14:editId="66FFE17C">
            <wp:extent cx="5783580" cy="3441700"/>
            <wp:effectExtent l="0" t="0" r="7620" b="6350"/>
            <wp:docPr id="5182963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3580" cy="3441700"/>
                    </a:xfrm>
                    <a:prstGeom prst="rect">
                      <a:avLst/>
                    </a:prstGeom>
                    <a:noFill/>
                  </pic:spPr>
                </pic:pic>
              </a:graphicData>
            </a:graphic>
          </wp:inline>
        </w:drawing>
      </w:r>
    </w:p>
    <w:p w14:paraId="686C66BB" w14:textId="7F259BDA" w:rsidR="004571D9" w:rsidRPr="00703BF6" w:rsidRDefault="00B974DC" w:rsidP="00E620C9">
      <w:pPr>
        <w:spacing w:line="480" w:lineRule="auto"/>
        <w:outlineLvl w:val="0"/>
        <w:rPr>
          <w:bCs/>
        </w:rPr>
      </w:pPr>
      <w:r>
        <w:rPr>
          <w:b/>
        </w:rPr>
        <w:t xml:space="preserve">Figure 3 – </w:t>
      </w:r>
      <w:r w:rsidRPr="00703BF6">
        <w:rPr>
          <w:b/>
        </w:rPr>
        <w:t>Social</w:t>
      </w:r>
      <w:r w:rsidR="0082219C">
        <w:rPr>
          <w:b/>
        </w:rPr>
        <w:t>/</w:t>
      </w:r>
      <w:r w:rsidRPr="00703BF6">
        <w:rPr>
          <w:b/>
        </w:rPr>
        <w:t xml:space="preserve">Cultural </w:t>
      </w:r>
      <w:r w:rsidR="00BA4051" w:rsidRPr="00703BF6">
        <w:rPr>
          <w:b/>
        </w:rPr>
        <w:t>Indicators After Enga</w:t>
      </w:r>
      <w:r w:rsidR="00DB2019" w:rsidRPr="00703BF6">
        <w:rPr>
          <w:b/>
        </w:rPr>
        <w:t>gement</w:t>
      </w:r>
      <w:r w:rsidR="005D26A5">
        <w:t xml:space="preserve"> (Authors own data)</w:t>
      </w:r>
    </w:p>
    <w:p w14:paraId="3BB4A656" w14:textId="77777777" w:rsidR="00143236" w:rsidRDefault="00143236" w:rsidP="00E620C9">
      <w:pPr>
        <w:spacing w:line="480" w:lineRule="auto"/>
        <w:outlineLvl w:val="0"/>
        <w:rPr>
          <w:bCs/>
        </w:rPr>
      </w:pPr>
    </w:p>
    <w:p w14:paraId="5C4E52F9" w14:textId="0444FE93" w:rsidR="004571D9" w:rsidRPr="00703BF6" w:rsidRDefault="00541031" w:rsidP="00E620C9">
      <w:pPr>
        <w:spacing w:line="480" w:lineRule="auto"/>
        <w:outlineLvl w:val="0"/>
        <w:rPr>
          <w:bCs/>
        </w:rPr>
      </w:pPr>
      <w:r w:rsidRPr="00703BF6">
        <w:rPr>
          <w:bCs/>
        </w:rPr>
        <w:t>5-point</w:t>
      </w:r>
      <w:r w:rsidR="003F130B" w:rsidRPr="00703BF6">
        <w:rPr>
          <w:bCs/>
        </w:rPr>
        <w:t xml:space="preserve"> </w:t>
      </w:r>
      <w:r w:rsidR="006B15CD" w:rsidRPr="00703BF6">
        <w:rPr>
          <w:bCs/>
        </w:rPr>
        <w:t xml:space="preserve">Likert scale </w:t>
      </w:r>
      <w:r w:rsidR="005A79CB">
        <w:rPr>
          <w:bCs/>
        </w:rPr>
        <w:t xml:space="preserve">mean data </w:t>
      </w:r>
      <w:r w:rsidR="006B15CD" w:rsidRPr="00703BF6">
        <w:rPr>
          <w:bCs/>
        </w:rPr>
        <w:t>i</w:t>
      </w:r>
      <w:r w:rsidR="001F3798" w:rsidRPr="00703BF6">
        <w:rPr>
          <w:bCs/>
        </w:rPr>
        <w:t>llustrate</w:t>
      </w:r>
      <w:r w:rsidR="005613E5">
        <w:rPr>
          <w:bCs/>
        </w:rPr>
        <w:t>s</w:t>
      </w:r>
      <w:r w:rsidR="001F3798" w:rsidRPr="00703BF6">
        <w:rPr>
          <w:bCs/>
        </w:rPr>
        <w:t xml:space="preserve"> </w:t>
      </w:r>
      <w:r w:rsidR="007749C7" w:rsidRPr="00703BF6">
        <w:rPr>
          <w:bCs/>
        </w:rPr>
        <w:t xml:space="preserve">that </w:t>
      </w:r>
      <w:r w:rsidR="009313EC">
        <w:rPr>
          <w:bCs/>
        </w:rPr>
        <w:t>participants</w:t>
      </w:r>
      <w:r w:rsidR="00520B7B">
        <w:rPr>
          <w:bCs/>
        </w:rPr>
        <w:t xml:space="preserve"> </w:t>
      </w:r>
      <w:r w:rsidR="00BB17AC">
        <w:rPr>
          <w:bCs/>
        </w:rPr>
        <w:t xml:space="preserve">felt safe in a youth </w:t>
      </w:r>
      <w:r w:rsidR="00B24F21">
        <w:rPr>
          <w:bCs/>
        </w:rPr>
        <w:t>workspace</w:t>
      </w:r>
      <w:r w:rsidR="009313EC">
        <w:rPr>
          <w:bCs/>
        </w:rPr>
        <w:t xml:space="preserve"> with </w:t>
      </w:r>
      <w:r w:rsidR="00CA02FD">
        <w:rPr>
          <w:bCs/>
        </w:rPr>
        <w:t>six of the eight participants strongly ag</w:t>
      </w:r>
      <w:r w:rsidR="00832C76">
        <w:rPr>
          <w:bCs/>
        </w:rPr>
        <w:t>reeing</w:t>
      </w:r>
      <w:r w:rsidR="009313EC">
        <w:rPr>
          <w:bCs/>
        </w:rPr>
        <w:t xml:space="preserve">. </w:t>
      </w:r>
      <w:r w:rsidR="00664452">
        <w:rPr>
          <w:bCs/>
        </w:rPr>
        <w:t xml:space="preserve">One participant </w:t>
      </w:r>
      <w:r w:rsidR="0088083C">
        <w:rPr>
          <w:bCs/>
        </w:rPr>
        <w:t xml:space="preserve">agreed and one participant was neutral in </w:t>
      </w:r>
      <w:r w:rsidR="00DA5226">
        <w:rPr>
          <w:bCs/>
        </w:rPr>
        <w:t>response</w:t>
      </w:r>
      <w:r w:rsidR="0088083C">
        <w:rPr>
          <w:bCs/>
        </w:rPr>
        <w:t xml:space="preserve"> to this question. </w:t>
      </w:r>
      <w:r w:rsidR="009313EC">
        <w:rPr>
          <w:bCs/>
        </w:rPr>
        <w:t>Y</w:t>
      </w:r>
      <w:r w:rsidR="00F74DA0" w:rsidRPr="00703BF6">
        <w:rPr>
          <w:bCs/>
        </w:rPr>
        <w:t xml:space="preserve">outh work had a </w:t>
      </w:r>
      <w:r w:rsidR="003F130B" w:rsidRPr="00703BF6">
        <w:rPr>
          <w:bCs/>
        </w:rPr>
        <w:t xml:space="preserve">very </w:t>
      </w:r>
      <w:r w:rsidR="00F74DA0" w:rsidRPr="00703BF6">
        <w:rPr>
          <w:bCs/>
        </w:rPr>
        <w:t>high impact o</w:t>
      </w:r>
      <w:r w:rsidR="003B0A7A" w:rsidRPr="00703BF6">
        <w:rPr>
          <w:bCs/>
        </w:rPr>
        <w:t xml:space="preserve">n </w:t>
      </w:r>
      <w:r w:rsidR="003402F5" w:rsidRPr="00703BF6">
        <w:rPr>
          <w:bCs/>
        </w:rPr>
        <w:t xml:space="preserve">participation </w:t>
      </w:r>
      <w:r w:rsidR="00630A22" w:rsidRPr="00703BF6">
        <w:rPr>
          <w:bCs/>
        </w:rPr>
        <w:t xml:space="preserve">and </w:t>
      </w:r>
      <w:r w:rsidR="00E407A9" w:rsidRPr="00703BF6">
        <w:rPr>
          <w:bCs/>
        </w:rPr>
        <w:t>meeting new friends</w:t>
      </w:r>
      <w:r w:rsidR="00CF00B8" w:rsidRPr="00703BF6">
        <w:rPr>
          <w:bCs/>
        </w:rPr>
        <w:t xml:space="preserve"> with high impact recorded </w:t>
      </w:r>
      <w:r w:rsidR="003E2D83" w:rsidRPr="00703BF6">
        <w:rPr>
          <w:bCs/>
        </w:rPr>
        <w:t>for reducing isolation</w:t>
      </w:r>
      <w:r w:rsidR="002A54FE" w:rsidRPr="00703BF6">
        <w:rPr>
          <w:bCs/>
        </w:rPr>
        <w:t xml:space="preserve"> and increased confidence. </w:t>
      </w:r>
      <w:r w:rsidR="00CD44DE">
        <w:rPr>
          <w:bCs/>
        </w:rPr>
        <w:t xml:space="preserve">Data indicates that </w:t>
      </w:r>
      <w:r w:rsidR="007E25EC" w:rsidRPr="00703BF6">
        <w:rPr>
          <w:bCs/>
        </w:rPr>
        <w:t>Youth work</w:t>
      </w:r>
      <w:r w:rsidR="00D36DC2" w:rsidRPr="00703BF6">
        <w:rPr>
          <w:bCs/>
        </w:rPr>
        <w:t xml:space="preserve"> supported </w:t>
      </w:r>
      <w:r w:rsidR="00822CA1" w:rsidRPr="00703BF6">
        <w:rPr>
          <w:bCs/>
        </w:rPr>
        <w:t>participants</w:t>
      </w:r>
      <w:r w:rsidR="00D36DC2" w:rsidRPr="00703BF6">
        <w:rPr>
          <w:bCs/>
        </w:rPr>
        <w:t xml:space="preserve"> </w:t>
      </w:r>
      <w:r w:rsidR="00E06FBA" w:rsidRPr="00703BF6">
        <w:rPr>
          <w:bCs/>
        </w:rPr>
        <w:t xml:space="preserve">with connecting to wider support services </w:t>
      </w:r>
      <w:r w:rsidR="00822CA1" w:rsidRPr="00703BF6">
        <w:rPr>
          <w:bCs/>
        </w:rPr>
        <w:t>and connecting to their communities</w:t>
      </w:r>
      <w:r w:rsidR="00BB459D" w:rsidRPr="00703BF6">
        <w:rPr>
          <w:bCs/>
        </w:rPr>
        <w:t xml:space="preserve"> with both these </w:t>
      </w:r>
      <w:r w:rsidR="00AD6148">
        <w:rPr>
          <w:bCs/>
        </w:rPr>
        <w:t>showing</w:t>
      </w:r>
      <w:r w:rsidR="008D622E" w:rsidRPr="00703BF6">
        <w:rPr>
          <w:bCs/>
        </w:rPr>
        <w:t xml:space="preserve"> high impact. </w:t>
      </w:r>
      <w:r w:rsidR="001737BC">
        <w:rPr>
          <w:bCs/>
        </w:rPr>
        <w:t xml:space="preserve">Youth work </w:t>
      </w:r>
      <w:r w:rsidR="00EB18D8">
        <w:rPr>
          <w:bCs/>
        </w:rPr>
        <w:t xml:space="preserve">had a low impact on </w:t>
      </w:r>
      <w:r w:rsidR="00323C3B">
        <w:rPr>
          <w:bCs/>
        </w:rPr>
        <w:t xml:space="preserve">feeling </w:t>
      </w:r>
      <w:r w:rsidR="005C4242">
        <w:rPr>
          <w:bCs/>
        </w:rPr>
        <w:t>optimis</w:t>
      </w:r>
      <w:r w:rsidR="00323C3B">
        <w:rPr>
          <w:bCs/>
        </w:rPr>
        <w:t>tic</w:t>
      </w:r>
      <w:r w:rsidR="005C4242">
        <w:rPr>
          <w:bCs/>
        </w:rPr>
        <w:t xml:space="preserve"> for the future</w:t>
      </w:r>
      <w:r w:rsidR="00F662BB">
        <w:rPr>
          <w:bCs/>
        </w:rPr>
        <w:t xml:space="preserve"> with</w:t>
      </w:r>
      <w:r w:rsidR="00C43EF8">
        <w:rPr>
          <w:bCs/>
        </w:rPr>
        <w:t xml:space="preserve"> three participants strongly </w:t>
      </w:r>
      <w:r w:rsidR="00B66A29">
        <w:rPr>
          <w:bCs/>
        </w:rPr>
        <w:t xml:space="preserve">disagreeing </w:t>
      </w:r>
      <w:r w:rsidR="00C0574C">
        <w:rPr>
          <w:bCs/>
        </w:rPr>
        <w:t xml:space="preserve">that youth work had helped them become more hopeful for the future. </w:t>
      </w:r>
    </w:p>
    <w:p w14:paraId="3987D57E" w14:textId="7E961F47" w:rsidR="004571D9" w:rsidRPr="00BA5B13" w:rsidRDefault="001A11AC" w:rsidP="00456F93">
      <w:pPr>
        <w:spacing w:line="480" w:lineRule="auto"/>
        <w:jc w:val="both"/>
        <w:outlineLvl w:val="0"/>
      </w:pPr>
      <w:r w:rsidRPr="001A11AC">
        <w:rPr>
          <w:b/>
        </w:rPr>
        <w:t xml:space="preserve">Figure 4 </w:t>
      </w:r>
      <w:r w:rsidRPr="00BA5B13">
        <w:t xml:space="preserve">illustrates </w:t>
      </w:r>
      <w:r w:rsidR="00D7651E" w:rsidRPr="00BA5B13">
        <w:t xml:space="preserve">what </w:t>
      </w:r>
      <w:r w:rsidR="00871EBD" w:rsidRPr="00BA5B13">
        <w:t xml:space="preserve">engaging in youth work has helped </w:t>
      </w:r>
      <w:r w:rsidR="009F7F4E">
        <w:t>participants</w:t>
      </w:r>
      <w:r w:rsidR="00871EBD" w:rsidRPr="00BA5B13">
        <w:t xml:space="preserve"> </w:t>
      </w:r>
      <w:r w:rsidR="006D5427">
        <w:t xml:space="preserve">with the most. </w:t>
      </w:r>
      <w:r w:rsidR="00871EBD" w:rsidRPr="00BA5B13">
        <w:t xml:space="preserve">Participants were asked to choose </w:t>
      </w:r>
      <w:r w:rsidR="00BD5C39" w:rsidRPr="00BA5B13">
        <w:t xml:space="preserve">only three from the </w:t>
      </w:r>
      <w:r w:rsidR="00DE75F0" w:rsidRPr="00BA5B13">
        <w:t>eleven options available</w:t>
      </w:r>
      <w:r w:rsidR="00F36282">
        <w:t xml:space="preserve">, in no </w:t>
      </w:r>
      <w:r w:rsidR="00501283">
        <w:t>order</w:t>
      </w:r>
      <w:r w:rsidR="0036512A">
        <w:t xml:space="preserve"> of merit.</w:t>
      </w:r>
      <w:r w:rsidR="00F36282">
        <w:t xml:space="preserve"> </w:t>
      </w:r>
    </w:p>
    <w:p w14:paraId="07A5839F" w14:textId="5EEC8776" w:rsidR="004571D9" w:rsidRDefault="0003761C" w:rsidP="00456F93">
      <w:pPr>
        <w:spacing w:line="480" w:lineRule="auto"/>
        <w:jc w:val="both"/>
        <w:outlineLvl w:val="0"/>
        <w:rPr>
          <w:b/>
        </w:rPr>
      </w:pPr>
      <w:r>
        <w:rPr>
          <w:b/>
          <w:noProof/>
        </w:rPr>
        <w:lastRenderedPageBreak/>
        <w:drawing>
          <wp:inline distT="0" distB="0" distL="0" distR="0" wp14:anchorId="006D2D49" wp14:editId="3ECC18FE">
            <wp:extent cx="5867400" cy="3243580"/>
            <wp:effectExtent l="0" t="0" r="0" b="0"/>
            <wp:docPr id="19384386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7400" cy="3243580"/>
                    </a:xfrm>
                    <a:prstGeom prst="rect">
                      <a:avLst/>
                    </a:prstGeom>
                    <a:noFill/>
                  </pic:spPr>
                </pic:pic>
              </a:graphicData>
            </a:graphic>
          </wp:inline>
        </w:drawing>
      </w:r>
    </w:p>
    <w:p w14:paraId="6FB3C972" w14:textId="09F1247D" w:rsidR="00BA5B13" w:rsidRDefault="00BA5B13" w:rsidP="00456F93">
      <w:pPr>
        <w:spacing w:line="480" w:lineRule="auto"/>
        <w:jc w:val="both"/>
        <w:outlineLvl w:val="0"/>
        <w:rPr>
          <w:b/>
        </w:rPr>
      </w:pPr>
      <w:r>
        <w:rPr>
          <w:b/>
        </w:rPr>
        <w:t xml:space="preserve">Figure 4 – What </w:t>
      </w:r>
      <w:r w:rsidR="00D614C3">
        <w:rPr>
          <w:b/>
        </w:rPr>
        <w:t xml:space="preserve">Has Youth Worked Helped </w:t>
      </w:r>
      <w:r w:rsidR="004F39FD">
        <w:rPr>
          <w:b/>
        </w:rPr>
        <w:t>the</w:t>
      </w:r>
      <w:r w:rsidR="00D614C3">
        <w:rPr>
          <w:b/>
        </w:rPr>
        <w:t xml:space="preserve"> Most With? </w:t>
      </w:r>
      <w:r w:rsidR="00D614C3" w:rsidRPr="00D614C3">
        <w:rPr>
          <w:bCs/>
        </w:rPr>
        <w:t>(Authors own data, 2026)</w:t>
      </w:r>
    </w:p>
    <w:p w14:paraId="4EAD5FF6" w14:textId="22A661FE" w:rsidR="00BA5B13" w:rsidRPr="0046346E" w:rsidRDefault="00FD2052" w:rsidP="00456F93">
      <w:pPr>
        <w:spacing w:line="480" w:lineRule="auto"/>
        <w:jc w:val="both"/>
        <w:outlineLvl w:val="0"/>
        <w:rPr>
          <w:bCs/>
        </w:rPr>
      </w:pPr>
      <w:r w:rsidRPr="0046346E">
        <w:rPr>
          <w:bCs/>
        </w:rPr>
        <w:t xml:space="preserve">The Data indicates that making new friends was the </w:t>
      </w:r>
      <w:r w:rsidR="00953B45" w:rsidRPr="0046346E">
        <w:rPr>
          <w:bCs/>
        </w:rPr>
        <w:t xml:space="preserve">most frequently identified benefit of youth work, with seven of the eight participants </w:t>
      </w:r>
      <w:r w:rsidR="00ED6A47">
        <w:rPr>
          <w:bCs/>
        </w:rPr>
        <w:t>selecting</w:t>
      </w:r>
      <w:r w:rsidR="00953B45" w:rsidRPr="0046346E">
        <w:rPr>
          <w:bCs/>
        </w:rPr>
        <w:t xml:space="preserve"> this</w:t>
      </w:r>
      <w:r w:rsidR="0046346E" w:rsidRPr="0046346E">
        <w:rPr>
          <w:bCs/>
        </w:rPr>
        <w:t xml:space="preserve"> as one of their three options. </w:t>
      </w:r>
      <w:r w:rsidR="00DC4E3E">
        <w:rPr>
          <w:bCs/>
        </w:rPr>
        <w:t>This was followed by having someone to speak</w:t>
      </w:r>
      <w:r w:rsidR="00ED6A47">
        <w:rPr>
          <w:bCs/>
        </w:rPr>
        <w:t xml:space="preserve">, selected by four participants. </w:t>
      </w:r>
      <w:r w:rsidR="00BE6CC3">
        <w:rPr>
          <w:bCs/>
        </w:rPr>
        <w:t>O</w:t>
      </w:r>
      <w:r w:rsidR="00640FA2">
        <w:rPr>
          <w:bCs/>
        </w:rPr>
        <w:t>ne participant selected other</w:t>
      </w:r>
      <w:r w:rsidR="002765D0">
        <w:rPr>
          <w:bCs/>
        </w:rPr>
        <w:t xml:space="preserve">, </w:t>
      </w:r>
      <w:r w:rsidR="00640FA2">
        <w:rPr>
          <w:bCs/>
        </w:rPr>
        <w:t xml:space="preserve">specifying </w:t>
      </w:r>
      <w:r w:rsidR="00FB2331">
        <w:rPr>
          <w:bCs/>
        </w:rPr>
        <w:t>health and fitness.</w:t>
      </w:r>
      <w:r w:rsidR="00181086">
        <w:rPr>
          <w:bCs/>
        </w:rPr>
        <w:t xml:space="preserve"> Neither resilience </w:t>
      </w:r>
      <w:r w:rsidR="00C62C49">
        <w:rPr>
          <w:bCs/>
        </w:rPr>
        <w:t>nor</w:t>
      </w:r>
      <w:r w:rsidR="00181086">
        <w:rPr>
          <w:bCs/>
        </w:rPr>
        <w:t xml:space="preserve"> sense of purpose was selected </w:t>
      </w:r>
      <w:r w:rsidR="00AD5AD7">
        <w:rPr>
          <w:bCs/>
        </w:rPr>
        <w:t xml:space="preserve">by any of the </w:t>
      </w:r>
      <w:r w:rsidR="00950D1F">
        <w:rPr>
          <w:bCs/>
        </w:rPr>
        <w:t>participants.</w:t>
      </w:r>
      <w:r w:rsidR="002765D0">
        <w:rPr>
          <w:bCs/>
        </w:rPr>
        <w:t xml:space="preserve"> </w:t>
      </w:r>
      <w:r w:rsidR="00FC60EB">
        <w:rPr>
          <w:bCs/>
        </w:rPr>
        <w:t xml:space="preserve">Two very unexpected </w:t>
      </w:r>
      <w:r w:rsidR="00795D00">
        <w:rPr>
          <w:bCs/>
        </w:rPr>
        <w:t>results were</w:t>
      </w:r>
      <w:r w:rsidR="00446562">
        <w:rPr>
          <w:bCs/>
        </w:rPr>
        <w:t xml:space="preserve"> only one participant </w:t>
      </w:r>
      <w:r w:rsidR="00FC60EB">
        <w:rPr>
          <w:bCs/>
        </w:rPr>
        <w:t>said that youth work had helped them with understanding local systems</w:t>
      </w:r>
      <w:r w:rsidR="00795D00">
        <w:rPr>
          <w:bCs/>
        </w:rPr>
        <w:t xml:space="preserve"> and two </w:t>
      </w:r>
      <w:r w:rsidR="00763202">
        <w:rPr>
          <w:bCs/>
        </w:rPr>
        <w:t>participants</w:t>
      </w:r>
      <w:r w:rsidR="00795D00">
        <w:rPr>
          <w:bCs/>
        </w:rPr>
        <w:t xml:space="preserve"> </w:t>
      </w:r>
      <w:r w:rsidR="00043F43">
        <w:rPr>
          <w:bCs/>
        </w:rPr>
        <w:t>chose</w:t>
      </w:r>
      <w:r w:rsidR="00D95E9D">
        <w:rPr>
          <w:bCs/>
        </w:rPr>
        <w:t xml:space="preserve"> </w:t>
      </w:r>
      <w:r w:rsidR="00BA54ED">
        <w:rPr>
          <w:bCs/>
        </w:rPr>
        <w:t>‘</w:t>
      </w:r>
      <w:r w:rsidR="00D95E9D">
        <w:rPr>
          <w:bCs/>
        </w:rPr>
        <w:t>giving them a voic</w:t>
      </w:r>
      <w:r w:rsidR="00043F43">
        <w:rPr>
          <w:bCs/>
        </w:rPr>
        <w:t>e’</w:t>
      </w:r>
      <w:r w:rsidR="00D95E9D">
        <w:rPr>
          <w:bCs/>
        </w:rPr>
        <w:t xml:space="preserve"> </w:t>
      </w:r>
      <w:r w:rsidR="00AA26BC">
        <w:rPr>
          <w:bCs/>
        </w:rPr>
        <w:t>in</w:t>
      </w:r>
      <w:r w:rsidR="00C66986">
        <w:rPr>
          <w:bCs/>
        </w:rPr>
        <w:t xml:space="preserve"> their </w:t>
      </w:r>
      <w:r w:rsidR="00BA54ED">
        <w:rPr>
          <w:bCs/>
        </w:rPr>
        <w:t>top three</w:t>
      </w:r>
      <w:r w:rsidR="00043F43">
        <w:rPr>
          <w:bCs/>
        </w:rPr>
        <w:t>.</w:t>
      </w:r>
    </w:p>
    <w:p w14:paraId="03E4312E" w14:textId="77777777" w:rsidR="00BA5B13" w:rsidRDefault="00BA5B13" w:rsidP="00456F93">
      <w:pPr>
        <w:spacing w:line="480" w:lineRule="auto"/>
        <w:jc w:val="both"/>
        <w:outlineLvl w:val="0"/>
        <w:rPr>
          <w:b/>
        </w:rPr>
      </w:pPr>
    </w:p>
    <w:p w14:paraId="475810EF" w14:textId="77777777" w:rsidR="00642F97" w:rsidRDefault="00642F97" w:rsidP="00456F93">
      <w:pPr>
        <w:spacing w:line="480" w:lineRule="auto"/>
        <w:jc w:val="both"/>
        <w:outlineLvl w:val="0"/>
        <w:rPr>
          <w:b/>
        </w:rPr>
      </w:pPr>
    </w:p>
    <w:p w14:paraId="2D215C23" w14:textId="77777777" w:rsidR="00642F97" w:rsidRDefault="00642F97" w:rsidP="00456F93">
      <w:pPr>
        <w:spacing w:line="480" w:lineRule="auto"/>
        <w:jc w:val="both"/>
        <w:outlineLvl w:val="0"/>
        <w:rPr>
          <w:b/>
        </w:rPr>
      </w:pPr>
    </w:p>
    <w:p w14:paraId="53E392F2" w14:textId="77777777" w:rsidR="00642F97" w:rsidRDefault="00642F97" w:rsidP="00456F93">
      <w:pPr>
        <w:spacing w:line="480" w:lineRule="auto"/>
        <w:jc w:val="both"/>
        <w:outlineLvl w:val="0"/>
        <w:rPr>
          <w:b/>
        </w:rPr>
      </w:pPr>
    </w:p>
    <w:p w14:paraId="18E8B932" w14:textId="77777777" w:rsidR="00642F97" w:rsidRDefault="00642F97" w:rsidP="00456F93">
      <w:pPr>
        <w:spacing w:line="480" w:lineRule="auto"/>
        <w:jc w:val="both"/>
        <w:outlineLvl w:val="0"/>
        <w:rPr>
          <w:b/>
        </w:rPr>
      </w:pPr>
    </w:p>
    <w:p w14:paraId="59B014FD" w14:textId="77777777" w:rsidR="00642F97" w:rsidRDefault="00642F97" w:rsidP="00456F93">
      <w:pPr>
        <w:spacing w:line="480" w:lineRule="auto"/>
        <w:jc w:val="both"/>
        <w:outlineLvl w:val="0"/>
        <w:rPr>
          <w:b/>
        </w:rPr>
      </w:pPr>
    </w:p>
    <w:p w14:paraId="5AB5AC40" w14:textId="77777777" w:rsidR="00642F97" w:rsidRDefault="00642F97" w:rsidP="00456F93">
      <w:pPr>
        <w:spacing w:line="480" w:lineRule="auto"/>
        <w:jc w:val="both"/>
        <w:outlineLvl w:val="0"/>
        <w:rPr>
          <w:b/>
        </w:rPr>
      </w:pPr>
    </w:p>
    <w:p w14:paraId="747D92F0" w14:textId="77777777" w:rsidR="00642F97" w:rsidRDefault="00642F97" w:rsidP="00456F93">
      <w:pPr>
        <w:spacing w:line="480" w:lineRule="auto"/>
        <w:jc w:val="both"/>
        <w:outlineLvl w:val="0"/>
        <w:rPr>
          <w:b/>
        </w:rPr>
      </w:pPr>
    </w:p>
    <w:p w14:paraId="3D92CF30" w14:textId="6515989D" w:rsidR="00687BE7" w:rsidRDefault="00E620C9" w:rsidP="00456F93">
      <w:pPr>
        <w:spacing w:line="480" w:lineRule="auto"/>
        <w:jc w:val="both"/>
        <w:outlineLvl w:val="0"/>
        <w:rPr>
          <w:b/>
        </w:rPr>
      </w:pPr>
      <w:r>
        <w:rPr>
          <w:b/>
        </w:rPr>
        <w:lastRenderedPageBreak/>
        <w:t xml:space="preserve">Transition </w:t>
      </w:r>
      <w:r w:rsidR="000B14EA">
        <w:rPr>
          <w:b/>
        </w:rPr>
        <w:t>Support, Outcomes</w:t>
      </w:r>
      <w:r w:rsidR="0070433E">
        <w:rPr>
          <w:b/>
        </w:rPr>
        <w:t xml:space="preserve"> and Experience</w:t>
      </w:r>
      <w:r w:rsidR="00593E2C">
        <w:rPr>
          <w:b/>
        </w:rPr>
        <w:t xml:space="preserve">s </w:t>
      </w:r>
    </w:p>
    <w:p w14:paraId="504F8718" w14:textId="77777777" w:rsidR="005B541B" w:rsidRDefault="005B541B" w:rsidP="00456F93">
      <w:pPr>
        <w:spacing w:line="480" w:lineRule="auto"/>
        <w:jc w:val="both"/>
        <w:outlineLvl w:val="0"/>
        <w:rPr>
          <w:b/>
        </w:rPr>
      </w:pPr>
    </w:p>
    <w:p w14:paraId="745E1740" w14:textId="40DF4464" w:rsidR="00EB0EC4" w:rsidRPr="000E5B68" w:rsidRDefault="00903079" w:rsidP="00456F93">
      <w:pPr>
        <w:spacing w:line="480" w:lineRule="auto"/>
        <w:jc w:val="both"/>
        <w:outlineLvl w:val="0"/>
        <w:rPr>
          <w:bCs/>
        </w:rPr>
      </w:pPr>
      <w:r>
        <w:rPr>
          <w:b/>
        </w:rPr>
        <w:t xml:space="preserve">Figure 5 </w:t>
      </w:r>
      <w:r w:rsidR="000C082B" w:rsidRPr="002575C2">
        <w:rPr>
          <w:bCs/>
        </w:rPr>
        <w:t xml:space="preserve">illustrates </w:t>
      </w:r>
      <w:r w:rsidR="007E3A66" w:rsidRPr="002575C2">
        <w:rPr>
          <w:bCs/>
        </w:rPr>
        <w:t>how participants fe</w:t>
      </w:r>
      <w:r w:rsidR="00EC5B41" w:rsidRPr="002575C2">
        <w:rPr>
          <w:bCs/>
        </w:rPr>
        <w:t>el</w:t>
      </w:r>
      <w:r w:rsidR="007E3A66" w:rsidRPr="002575C2">
        <w:rPr>
          <w:bCs/>
        </w:rPr>
        <w:t xml:space="preserve"> that </w:t>
      </w:r>
      <w:r w:rsidR="00EC5B41" w:rsidRPr="002575C2">
        <w:rPr>
          <w:bCs/>
        </w:rPr>
        <w:t>earlier engagement with you</w:t>
      </w:r>
      <w:r w:rsidR="000E721A" w:rsidRPr="002575C2">
        <w:rPr>
          <w:bCs/>
        </w:rPr>
        <w:t xml:space="preserve">th work would have impacted social </w:t>
      </w:r>
      <w:r w:rsidR="001E3F3F" w:rsidRPr="002575C2">
        <w:rPr>
          <w:bCs/>
        </w:rPr>
        <w:t xml:space="preserve">integration </w:t>
      </w:r>
      <w:r w:rsidR="002575C2" w:rsidRPr="002575C2">
        <w:rPr>
          <w:bCs/>
        </w:rPr>
        <w:t>parameters</w:t>
      </w:r>
      <w:r w:rsidR="00BF2D53">
        <w:rPr>
          <w:bCs/>
        </w:rPr>
        <w:t xml:space="preserve">. </w:t>
      </w:r>
      <w:r w:rsidR="00B02436">
        <w:rPr>
          <w:bCs/>
        </w:rPr>
        <w:t>Participants</w:t>
      </w:r>
      <w:r w:rsidR="00BF2D53">
        <w:rPr>
          <w:bCs/>
        </w:rPr>
        <w:t xml:space="preserve"> selected</w:t>
      </w:r>
      <w:r w:rsidR="0047483D">
        <w:rPr>
          <w:bCs/>
        </w:rPr>
        <w:t xml:space="preserve"> the options</w:t>
      </w:r>
      <w:r w:rsidR="00BF2D53">
        <w:rPr>
          <w:bCs/>
        </w:rPr>
        <w:t xml:space="preserve"> </w:t>
      </w:r>
      <w:r w:rsidR="00FE3361">
        <w:rPr>
          <w:bCs/>
        </w:rPr>
        <w:t xml:space="preserve">that </w:t>
      </w:r>
      <w:r w:rsidR="00B02436">
        <w:rPr>
          <w:bCs/>
        </w:rPr>
        <w:t>applied to them</w:t>
      </w:r>
      <w:r w:rsidR="0047483D">
        <w:rPr>
          <w:bCs/>
        </w:rPr>
        <w:t>.</w:t>
      </w:r>
      <w:r w:rsidR="00FE3361">
        <w:rPr>
          <w:bCs/>
        </w:rPr>
        <w:t xml:space="preserve"> </w:t>
      </w:r>
    </w:p>
    <w:p w14:paraId="67207215" w14:textId="7CF261EC" w:rsidR="002971D4" w:rsidRDefault="002971D4" w:rsidP="00456F93">
      <w:pPr>
        <w:spacing w:line="480" w:lineRule="auto"/>
        <w:jc w:val="both"/>
        <w:outlineLvl w:val="0"/>
        <w:rPr>
          <w:b/>
        </w:rPr>
      </w:pPr>
      <w:r>
        <w:rPr>
          <w:b/>
          <w:noProof/>
        </w:rPr>
        <w:drawing>
          <wp:inline distT="0" distB="0" distL="0" distR="0" wp14:anchorId="5D6F6750" wp14:editId="4085A8DB">
            <wp:extent cx="5981700" cy="3266440"/>
            <wp:effectExtent l="0" t="0" r="0" b="0"/>
            <wp:docPr id="38748274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1700" cy="3266440"/>
                    </a:xfrm>
                    <a:prstGeom prst="rect">
                      <a:avLst/>
                    </a:prstGeom>
                    <a:noFill/>
                  </pic:spPr>
                </pic:pic>
              </a:graphicData>
            </a:graphic>
          </wp:inline>
        </w:drawing>
      </w:r>
    </w:p>
    <w:p w14:paraId="1D50BC61" w14:textId="3D912B25" w:rsidR="002971D4" w:rsidRPr="00100F34" w:rsidRDefault="007D1B34" w:rsidP="00456F93">
      <w:pPr>
        <w:spacing w:line="480" w:lineRule="auto"/>
        <w:jc w:val="both"/>
        <w:outlineLvl w:val="0"/>
        <w:rPr>
          <w:bCs/>
        </w:rPr>
      </w:pPr>
      <w:r>
        <w:rPr>
          <w:b/>
        </w:rPr>
        <w:t>Figure 5 – Perceptions of Earlier Youth Work Intervention</w:t>
      </w:r>
      <w:r w:rsidR="00100F34">
        <w:rPr>
          <w:b/>
        </w:rPr>
        <w:t xml:space="preserve">. </w:t>
      </w:r>
      <w:r w:rsidR="00100F34" w:rsidRPr="00100F34">
        <w:rPr>
          <w:bCs/>
        </w:rPr>
        <w:t>(Authors own data, 2026)</w:t>
      </w:r>
    </w:p>
    <w:p w14:paraId="7B5827CB" w14:textId="4A9425E9" w:rsidR="002971D4" w:rsidRPr="00C15CD6" w:rsidRDefault="00716ABD" w:rsidP="00456F93">
      <w:pPr>
        <w:spacing w:line="480" w:lineRule="auto"/>
        <w:jc w:val="both"/>
        <w:outlineLvl w:val="0"/>
        <w:rPr>
          <w:bCs/>
        </w:rPr>
      </w:pPr>
      <w:r w:rsidRPr="00C15CD6">
        <w:rPr>
          <w:bCs/>
        </w:rPr>
        <w:t xml:space="preserve">The </w:t>
      </w:r>
      <w:r w:rsidR="00A80CCA" w:rsidRPr="00C15CD6">
        <w:rPr>
          <w:bCs/>
        </w:rPr>
        <w:t xml:space="preserve">data shows that all eight participants </w:t>
      </w:r>
      <w:r w:rsidR="006938AD" w:rsidRPr="00C15CD6">
        <w:rPr>
          <w:bCs/>
        </w:rPr>
        <w:t xml:space="preserve">thought that they would have made friends sooner had they been </w:t>
      </w:r>
      <w:r w:rsidR="00D44D3C" w:rsidRPr="00C15CD6">
        <w:rPr>
          <w:bCs/>
        </w:rPr>
        <w:t>involved with youth work earlier</w:t>
      </w:r>
      <w:r w:rsidR="005C6D68">
        <w:rPr>
          <w:bCs/>
        </w:rPr>
        <w:t xml:space="preserve">. </w:t>
      </w:r>
      <w:r w:rsidR="003503E3">
        <w:rPr>
          <w:bCs/>
        </w:rPr>
        <w:t xml:space="preserve">The </w:t>
      </w:r>
      <w:r w:rsidR="00E876CE">
        <w:rPr>
          <w:bCs/>
        </w:rPr>
        <w:t xml:space="preserve">second most frequently selected </w:t>
      </w:r>
      <w:r w:rsidR="00500DFA">
        <w:rPr>
          <w:bCs/>
        </w:rPr>
        <w:t>perceived outcome was</w:t>
      </w:r>
      <w:r w:rsidR="00CA1DDD">
        <w:rPr>
          <w:bCs/>
        </w:rPr>
        <w:t xml:space="preserve"> </w:t>
      </w:r>
      <w:r w:rsidR="00FE3361">
        <w:rPr>
          <w:bCs/>
        </w:rPr>
        <w:t>participants</w:t>
      </w:r>
      <w:r w:rsidR="00CA1DDD">
        <w:rPr>
          <w:bCs/>
        </w:rPr>
        <w:t xml:space="preserve"> </w:t>
      </w:r>
      <w:r w:rsidR="00FC15D6">
        <w:rPr>
          <w:bCs/>
        </w:rPr>
        <w:t xml:space="preserve">feeling as though </w:t>
      </w:r>
      <w:r w:rsidR="00A65C12">
        <w:rPr>
          <w:bCs/>
        </w:rPr>
        <w:t>they would have felt less isolation</w:t>
      </w:r>
      <w:r w:rsidR="00571461">
        <w:rPr>
          <w:bCs/>
        </w:rPr>
        <w:t xml:space="preserve"> with seven </w:t>
      </w:r>
      <w:r w:rsidR="00E26CC1">
        <w:rPr>
          <w:bCs/>
        </w:rPr>
        <w:t xml:space="preserve">out of eight </w:t>
      </w:r>
      <w:r w:rsidR="000235EA">
        <w:rPr>
          <w:bCs/>
        </w:rPr>
        <w:t xml:space="preserve">indicating this. </w:t>
      </w:r>
      <w:r w:rsidR="00B9495F">
        <w:rPr>
          <w:bCs/>
        </w:rPr>
        <w:t xml:space="preserve">Four participants </w:t>
      </w:r>
      <w:r w:rsidR="001D4CC7">
        <w:rPr>
          <w:bCs/>
        </w:rPr>
        <w:t xml:space="preserve">felt that they would have </w:t>
      </w:r>
      <w:r w:rsidR="00947155">
        <w:rPr>
          <w:bCs/>
        </w:rPr>
        <w:t>gained language skills sooner</w:t>
      </w:r>
      <w:r w:rsidR="00D63D4C">
        <w:rPr>
          <w:bCs/>
        </w:rPr>
        <w:t xml:space="preserve">. </w:t>
      </w:r>
    </w:p>
    <w:p w14:paraId="133DD1FC" w14:textId="77777777" w:rsidR="002971D4" w:rsidRDefault="002971D4" w:rsidP="00456F93">
      <w:pPr>
        <w:spacing w:line="480" w:lineRule="auto"/>
        <w:jc w:val="both"/>
        <w:outlineLvl w:val="0"/>
        <w:rPr>
          <w:b/>
        </w:rPr>
      </w:pPr>
    </w:p>
    <w:p w14:paraId="7FF36C92" w14:textId="37E6171B" w:rsidR="002971D4" w:rsidRDefault="00AB2255" w:rsidP="00456F93">
      <w:pPr>
        <w:spacing w:line="480" w:lineRule="auto"/>
        <w:jc w:val="both"/>
        <w:outlineLvl w:val="0"/>
        <w:rPr>
          <w:bCs/>
        </w:rPr>
      </w:pPr>
      <w:r>
        <w:rPr>
          <w:b/>
        </w:rPr>
        <w:t>Fig</w:t>
      </w:r>
      <w:r w:rsidR="00ED1F05">
        <w:rPr>
          <w:b/>
        </w:rPr>
        <w:t xml:space="preserve">ure 6 – </w:t>
      </w:r>
      <w:r w:rsidR="00ED1F05" w:rsidRPr="00D85899">
        <w:rPr>
          <w:bCs/>
        </w:rPr>
        <w:t xml:space="preserve">presents data to </w:t>
      </w:r>
      <w:r w:rsidR="00A54A01" w:rsidRPr="00D85899">
        <w:rPr>
          <w:bCs/>
        </w:rPr>
        <w:t>ascertain</w:t>
      </w:r>
      <w:r w:rsidR="006372D4" w:rsidRPr="00D85899">
        <w:rPr>
          <w:bCs/>
        </w:rPr>
        <w:t xml:space="preserve"> how </w:t>
      </w:r>
      <w:r w:rsidR="00792415" w:rsidRPr="00D85899">
        <w:rPr>
          <w:bCs/>
        </w:rPr>
        <w:t>participants</w:t>
      </w:r>
      <w:r w:rsidR="00AC2887" w:rsidRPr="00D85899">
        <w:rPr>
          <w:bCs/>
        </w:rPr>
        <w:t xml:space="preserve"> felt about the transition </w:t>
      </w:r>
      <w:r w:rsidR="002241DF" w:rsidRPr="00D85899">
        <w:rPr>
          <w:bCs/>
        </w:rPr>
        <w:t xml:space="preserve">to </w:t>
      </w:r>
      <w:r w:rsidR="001C0AD1" w:rsidRPr="00D85899">
        <w:rPr>
          <w:bCs/>
        </w:rPr>
        <w:t>Pembrokeshire</w:t>
      </w:r>
      <w:r w:rsidR="00F9775C" w:rsidRPr="00D85899">
        <w:rPr>
          <w:bCs/>
        </w:rPr>
        <w:t xml:space="preserve"> and </w:t>
      </w:r>
      <w:r w:rsidR="00E45276" w:rsidRPr="00D85899">
        <w:rPr>
          <w:bCs/>
        </w:rPr>
        <w:t>w</w:t>
      </w:r>
      <w:r w:rsidR="00E96A76">
        <w:rPr>
          <w:bCs/>
        </w:rPr>
        <w:t>hether</w:t>
      </w:r>
      <w:r w:rsidR="00E45276" w:rsidRPr="00D85899">
        <w:rPr>
          <w:bCs/>
        </w:rPr>
        <w:t xml:space="preserve"> they feel that youth work should be offered to</w:t>
      </w:r>
      <w:r w:rsidR="00444566" w:rsidRPr="00D85899">
        <w:rPr>
          <w:bCs/>
        </w:rPr>
        <w:t xml:space="preserve"> WDYP </w:t>
      </w:r>
      <w:r w:rsidR="001C0AD1" w:rsidRPr="00D85899">
        <w:rPr>
          <w:bCs/>
        </w:rPr>
        <w:t>upon arrival</w:t>
      </w:r>
      <w:r w:rsidR="00444566" w:rsidRPr="00D85899">
        <w:rPr>
          <w:bCs/>
        </w:rPr>
        <w:t xml:space="preserve">. </w:t>
      </w:r>
      <w:r w:rsidR="00F9775C" w:rsidRPr="00D85899">
        <w:rPr>
          <w:bCs/>
        </w:rPr>
        <w:t xml:space="preserve"> </w:t>
      </w:r>
      <w:r w:rsidR="00814288" w:rsidRPr="00D85899">
        <w:rPr>
          <w:bCs/>
        </w:rPr>
        <w:t xml:space="preserve">The five point Likert scale was used </w:t>
      </w:r>
      <w:r w:rsidR="0008619D" w:rsidRPr="00D85899">
        <w:rPr>
          <w:bCs/>
        </w:rPr>
        <w:t xml:space="preserve">to respond to this </w:t>
      </w:r>
      <w:r w:rsidR="00060DCB" w:rsidRPr="00D85899">
        <w:rPr>
          <w:bCs/>
        </w:rPr>
        <w:t>question,</w:t>
      </w:r>
      <w:r w:rsidR="001C0AD1" w:rsidRPr="00D85899">
        <w:rPr>
          <w:bCs/>
        </w:rPr>
        <w:t xml:space="preserve"> and </w:t>
      </w:r>
      <w:r w:rsidR="00E56AB9" w:rsidRPr="00D85899">
        <w:rPr>
          <w:bCs/>
        </w:rPr>
        <w:t xml:space="preserve">the mean </w:t>
      </w:r>
      <w:r w:rsidR="00A600C5" w:rsidRPr="00D85899">
        <w:rPr>
          <w:bCs/>
        </w:rPr>
        <w:t xml:space="preserve">data is displayed. Mean data was used to </w:t>
      </w:r>
      <w:r w:rsidR="00280CE3" w:rsidRPr="00D85899">
        <w:rPr>
          <w:bCs/>
        </w:rPr>
        <w:t xml:space="preserve">measure </w:t>
      </w:r>
      <w:r w:rsidR="00060DCB" w:rsidRPr="00D85899">
        <w:rPr>
          <w:bCs/>
        </w:rPr>
        <w:t xml:space="preserve">overall </w:t>
      </w:r>
      <w:r w:rsidR="00280CE3" w:rsidRPr="00D85899">
        <w:rPr>
          <w:bCs/>
        </w:rPr>
        <w:t>agree</w:t>
      </w:r>
      <w:r w:rsidR="0022087E" w:rsidRPr="00D85899">
        <w:rPr>
          <w:bCs/>
        </w:rPr>
        <w:t>ability. (</w:t>
      </w:r>
      <w:r w:rsidR="00EF456B" w:rsidRPr="00D85899">
        <w:rPr>
          <w:bCs/>
        </w:rPr>
        <w:t>1</w:t>
      </w:r>
      <w:r w:rsidR="005E136F" w:rsidRPr="00D85899">
        <w:rPr>
          <w:bCs/>
        </w:rPr>
        <w:t>=</w:t>
      </w:r>
      <w:r w:rsidR="00D85899" w:rsidRPr="00D85899">
        <w:rPr>
          <w:bCs/>
        </w:rPr>
        <w:t xml:space="preserve"> Strongly disagree to 5= Strongly agree)</w:t>
      </w:r>
    </w:p>
    <w:p w14:paraId="5A56040F" w14:textId="77777777" w:rsidR="00D85899" w:rsidRPr="00D85899" w:rsidRDefault="00D85899" w:rsidP="00456F93">
      <w:pPr>
        <w:spacing w:line="480" w:lineRule="auto"/>
        <w:jc w:val="both"/>
        <w:outlineLvl w:val="0"/>
        <w:rPr>
          <w:bCs/>
        </w:rPr>
      </w:pPr>
    </w:p>
    <w:p w14:paraId="37A23C6E" w14:textId="1316B4AF" w:rsidR="0011153D" w:rsidRDefault="006372D4" w:rsidP="00456F93">
      <w:pPr>
        <w:spacing w:line="480" w:lineRule="auto"/>
        <w:jc w:val="both"/>
        <w:outlineLvl w:val="0"/>
        <w:rPr>
          <w:b/>
        </w:rPr>
      </w:pPr>
      <w:bookmarkStart w:id="8" w:name="_Toc193355364"/>
      <w:r>
        <w:rPr>
          <w:b/>
          <w:noProof/>
        </w:rPr>
        <w:drawing>
          <wp:inline distT="0" distB="0" distL="0" distR="0" wp14:anchorId="0E8CB4DE" wp14:editId="4118D86C">
            <wp:extent cx="5882640" cy="3327400"/>
            <wp:effectExtent l="0" t="0" r="3810" b="6350"/>
            <wp:docPr id="16398860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2640" cy="3327400"/>
                    </a:xfrm>
                    <a:prstGeom prst="rect">
                      <a:avLst/>
                    </a:prstGeom>
                    <a:noFill/>
                  </pic:spPr>
                </pic:pic>
              </a:graphicData>
            </a:graphic>
          </wp:inline>
        </w:drawing>
      </w:r>
    </w:p>
    <w:p w14:paraId="1CED1288" w14:textId="4F3CB573" w:rsidR="006850D6" w:rsidRDefault="00D85899" w:rsidP="00456F93">
      <w:pPr>
        <w:spacing w:line="480" w:lineRule="auto"/>
        <w:jc w:val="both"/>
        <w:outlineLvl w:val="0"/>
        <w:rPr>
          <w:b/>
        </w:rPr>
      </w:pPr>
      <w:r>
        <w:rPr>
          <w:b/>
        </w:rPr>
        <w:t>Figure 6</w:t>
      </w:r>
      <w:r w:rsidR="00517B8A">
        <w:rPr>
          <w:b/>
        </w:rPr>
        <w:t xml:space="preserve"> – Transition Support </w:t>
      </w:r>
      <w:r w:rsidR="00517B8A" w:rsidRPr="00517B8A">
        <w:rPr>
          <w:bCs/>
        </w:rPr>
        <w:t>(Authors own data, 2026)</w:t>
      </w:r>
    </w:p>
    <w:p w14:paraId="7DF9EA86" w14:textId="4FD658F9" w:rsidR="0011153D" w:rsidRPr="00EC1A77" w:rsidRDefault="00F17A79" w:rsidP="00456F93">
      <w:pPr>
        <w:spacing w:line="480" w:lineRule="auto"/>
        <w:jc w:val="both"/>
        <w:outlineLvl w:val="0"/>
        <w:rPr>
          <w:bCs/>
        </w:rPr>
      </w:pPr>
      <w:r w:rsidRPr="00EC1A77">
        <w:rPr>
          <w:bCs/>
        </w:rPr>
        <w:t xml:space="preserve">Six </w:t>
      </w:r>
      <w:r w:rsidR="00630675" w:rsidRPr="00EC1A77">
        <w:rPr>
          <w:bCs/>
        </w:rPr>
        <w:t>participants</w:t>
      </w:r>
      <w:r w:rsidR="0058685F" w:rsidRPr="00EC1A77">
        <w:rPr>
          <w:bCs/>
        </w:rPr>
        <w:t xml:space="preserve"> strongly agreed that youth work should be offered to WDYP upon arrival in </w:t>
      </w:r>
      <w:r w:rsidR="00630675" w:rsidRPr="00EC1A77">
        <w:rPr>
          <w:bCs/>
        </w:rPr>
        <w:t xml:space="preserve">Pembrokeshire, </w:t>
      </w:r>
      <w:r w:rsidR="009C3CDD" w:rsidRPr="00EC1A77">
        <w:rPr>
          <w:bCs/>
        </w:rPr>
        <w:t xml:space="preserve">one participant </w:t>
      </w:r>
      <w:r w:rsidR="001A567D" w:rsidRPr="00EC1A77">
        <w:rPr>
          <w:bCs/>
        </w:rPr>
        <w:t xml:space="preserve">agreed and one participant </w:t>
      </w:r>
      <w:r w:rsidR="00217486" w:rsidRPr="00EC1A77">
        <w:rPr>
          <w:bCs/>
        </w:rPr>
        <w:t xml:space="preserve">provided a neutral response to the statement. </w:t>
      </w:r>
      <w:r w:rsidR="00391E81">
        <w:rPr>
          <w:bCs/>
        </w:rPr>
        <w:t xml:space="preserve">Three participants </w:t>
      </w:r>
      <w:r w:rsidR="00A21DF8">
        <w:rPr>
          <w:bCs/>
        </w:rPr>
        <w:t>strongly agreed that having a youth worker ear</w:t>
      </w:r>
      <w:r w:rsidR="00E97502">
        <w:rPr>
          <w:bCs/>
        </w:rPr>
        <w:t xml:space="preserve">lier in their transition would have </w:t>
      </w:r>
      <w:r w:rsidR="00697320">
        <w:rPr>
          <w:bCs/>
        </w:rPr>
        <w:t>helped them</w:t>
      </w:r>
      <w:r w:rsidR="0086693C">
        <w:rPr>
          <w:bCs/>
        </w:rPr>
        <w:t xml:space="preserve"> whilst four agreed</w:t>
      </w:r>
      <w:r w:rsidR="00E30821">
        <w:rPr>
          <w:bCs/>
        </w:rPr>
        <w:t xml:space="preserve">. </w:t>
      </w:r>
      <w:r w:rsidR="00352742">
        <w:rPr>
          <w:bCs/>
        </w:rPr>
        <w:t>Mean</w:t>
      </w:r>
      <w:r w:rsidR="0049670A">
        <w:rPr>
          <w:bCs/>
        </w:rPr>
        <w:t xml:space="preserve"> data illustrates that </w:t>
      </w:r>
      <w:r w:rsidR="00314203">
        <w:rPr>
          <w:bCs/>
        </w:rPr>
        <w:t>participants</w:t>
      </w:r>
      <w:r w:rsidR="0049670A">
        <w:rPr>
          <w:bCs/>
        </w:rPr>
        <w:t xml:space="preserve"> </w:t>
      </w:r>
      <w:r w:rsidR="00C233DF">
        <w:rPr>
          <w:bCs/>
        </w:rPr>
        <w:t>disagree that they knew</w:t>
      </w:r>
      <w:r w:rsidR="00EE29F5">
        <w:rPr>
          <w:bCs/>
        </w:rPr>
        <w:t xml:space="preserve"> where and how to access services and support</w:t>
      </w:r>
      <w:r w:rsidR="00336884">
        <w:rPr>
          <w:bCs/>
        </w:rPr>
        <w:t xml:space="preserve"> upon arrival in Pembrok</w:t>
      </w:r>
      <w:r w:rsidR="009C7D54">
        <w:rPr>
          <w:bCs/>
        </w:rPr>
        <w:t>e</w:t>
      </w:r>
      <w:r w:rsidR="00336884">
        <w:rPr>
          <w:bCs/>
        </w:rPr>
        <w:t>shire</w:t>
      </w:r>
      <w:r w:rsidR="00314203">
        <w:rPr>
          <w:bCs/>
        </w:rPr>
        <w:t xml:space="preserve">. Breaking this down further, </w:t>
      </w:r>
      <w:r w:rsidR="004D1306">
        <w:rPr>
          <w:bCs/>
        </w:rPr>
        <w:t xml:space="preserve">six participants strongly disagreed </w:t>
      </w:r>
      <w:r w:rsidR="00BC05B9">
        <w:rPr>
          <w:bCs/>
        </w:rPr>
        <w:t xml:space="preserve">with this. </w:t>
      </w:r>
    </w:p>
    <w:p w14:paraId="5E3A23E3" w14:textId="77777777" w:rsidR="0011153D" w:rsidRDefault="0011153D" w:rsidP="00456F93">
      <w:pPr>
        <w:spacing w:line="480" w:lineRule="auto"/>
        <w:ind w:left="720"/>
        <w:jc w:val="both"/>
        <w:outlineLvl w:val="0"/>
        <w:rPr>
          <w:b/>
        </w:rPr>
      </w:pPr>
    </w:p>
    <w:p w14:paraId="563DC831" w14:textId="59953BB9" w:rsidR="006850D6" w:rsidRDefault="00570D5D" w:rsidP="00456F93">
      <w:pPr>
        <w:spacing w:line="480" w:lineRule="auto"/>
        <w:jc w:val="both"/>
        <w:outlineLvl w:val="0"/>
        <w:rPr>
          <w:b/>
        </w:rPr>
      </w:pPr>
      <w:r w:rsidRPr="00E575E9">
        <w:rPr>
          <w:b/>
        </w:rPr>
        <w:t>Qualitative Data</w:t>
      </w:r>
      <w:r w:rsidR="007218EA">
        <w:rPr>
          <w:b/>
        </w:rPr>
        <w:t xml:space="preserve"> </w:t>
      </w:r>
    </w:p>
    <w:p w14:paraId="734A7A3C" w14:textId="2D973629" w:rsidR="00DB70C7" w:rsidRDefault="00DA370E" w:rsidP="00456F93">
      <w:pPr>
        <w:spacing w:line="480" w:lineRule="auto"/>
        <w:jc w:val="both"/>
        <w:outlineLvl w:val="0"/>
        <w:rPr>
          <w:bCs/>
        </w:rPr>
      </w:pPr>
      <w:r w:rsidRPr="00DA370E">
        <w:rPr>
          <w:bCs/>
        </w:rPr>
        <w:t>Qualitative</w:t>
      </w:r>
      <w:r w:rsidR="00DB70C7" w:rsidRPr="00DA370E">
        <w:rPr>
          <w:bCs/>
        </w:rPr>
        <w:t xml:space="preserve"> data was </w:t>
      </w:r>
      <w:r w:rsidR="00123796" w:rsidRPr="00DA370E">
        <w:rPr>
          <w:bCs/>
        </w:rPr>
        <w:t xml:space="preserve">gathered using four open ended questions as part of the </w:t>
      </w:r>
      <w:r w:rsidRPr="00DA370E">
        <w:rPr>
          <w:bCs/>
        </w:rPr>
        <w:t xml:space="preserve">questionnaire. </w:t>
      </w:r>
      <w:r w:rsidR="00A41187">
        <w:rPr>
          <w:bCs/>
        </w:rPr>
        <w:t xml:space="preserve">The purpose of </w:t>
      </w:r>
      <w:r w:rsidR="00AD4301">
        <w:rPr>
          <w:bCs/>
        </w:rPr>
        <w:t xml:space="preserve">this was to add </w:t>
      </w:r>
      <w:r w:rsidR="002B34F6">
        <w:rPr>
          <w:bCs/>
        </w:rPr>
        <w:t xml:space="preserve">young </w:t>
      </w:r>
      <w:r w:rsidR="00EC2963">
        <w:rPr>
          <w:bCs/>
        </w:rPr>
        <w:t>people’s</w:t>
      </w:r>
      <w:r w:rsidR="00AD4301">
        <w:rPr>
          <w:bCs/>
        </w:rPr>
        <w:t xml:space="preserve"> voice to the research</w:t>
      </w:r>
      <w:r w:rsidR="0080726C">
        <w:rPr>
          <w:bCs/>
        </w:rPr>
        <w:t xml:space="preserve">. </w:t>
      </w:r>
      <w:r w:rsidR="00796FC0">
        <w:rPr>
          <w:bCs/>
        </w:rPr>
        <w:t xml:space="preserve">The </w:t>
      </w:r>
      <w:r w:rsidR="006C0D8A">
        <w:rPr>
          <w:bCs/>
        </w:rPr>
        <w:t xml:space="preserve">responses are </w:t>
      </w:r>
      <w:r w:rsidR="003D5EAB">
        <w:rPr>
          <w:bCs/>
        </w:rPr>
        <w:t>presented thematically</w:t>
      </w:r>
      <w:r w:rsidR="00807855">
        <w:rPr>
          <w:bCs/>
        </w:rPr>
        <w:t>.</w:t>
      </w:r>
      <w:r w:rsidR="00AA76C8">
        <w:rPr>
          <w:bCs/>
        </w:rPr>
        <w:t xml:space="preserve"> </w:t>
      </w:r>
    </w:p>
    <w:p w14:paraId="43F6FBB7" w14:textId="77777777" w:rsidR="00D97391" w:rsidRDefault="00D97391" w:rsidP="00456F93">
      <w:pPr>
        <w:spacing w:line="480" w:lineRule="auto"/>
        <w:jc w:val="both"/>
        <w:outlineLvl w:val="0"/>
        <w:rPr>
          <w:bCs/>
        </w:rPr>
      </w:pPr>
    </w:p>
    <w:p w14:paraId="6A5BD359" w14:textId="38B30D7B" w:rsidR="00D97391" w:rsidRDefault="000355D6" w:rsidP="00456F93">
      <w:pPr>
        <w:pStyle w:val="ListParagraph"/>
        <w:numPr>
          <w:ilvl w:val="0"/>
          <w:numId w:val="8"/>
        </w:numPr>
        <w:spacing w:line="480" w:lineRule="auto"/>
        <w:jc w:val="both"/>
        <w:outlineLvl w:val="0"/>
        <w:rPr>
          <w:bCs/>
        </w:rPr>
      </w:pPr>
      <w:r>
        <w:rPr>
          <w:bCs/>
        </w:rPr>
        <w:t>Transition and relocation to Pembrokeshire</w:t>
      </w:r>
      <w:r w:rsidR="007B66F1">
        <w:rPr>
          <w:bCs/>
        </w:rPr>
        <w:t xml:space="preserve"> (</w:t>
      </w:r>
      <w:r w:rsidR="009A787E">
        <w:rPr>
          <w:bCs/>
        </w:rPr>
        <w:t>Qualitative theme 1)</w:t>
      </w:r>
    </w:p>
    <w:p w14:paraId="7AFBD057" w14:textId="051DA737" w:rsidR="000355D6" w:rsidRDefault="00612CE1" w:rsidP="00456F93">
      <w:pPr>
        <w:pStyle w:val="ListParagraph"/>
        <w:numPr>
          <w:ilvl w:val="0"/>
          <w:numId w:val="8"/>
        </w:numPr>
        <w:spacing w:line="480" w:lineRule="auto"/>
        <w:jc w:val="both"/>
        <w:outlineLvl w:val="0"/>
        <w:rPr>
          <w:bCs/>
        </w:rPr>
      </w:pPr>
      <w:r>
        <w:rPr>
          <w:bCs/>
        </w:rPr>
        <w:lastRenderedPageBreak/>
        <w:t xml:space="preserve">Meaningful </w:t>
      </w:r>
      <w:r w:rsidR="00F4782F">
        <w:rPr>
          <w:bCs/>
        </w:rPr>
        <w:t>youth work support</w:t>
      </w:r>
      <w:r w:rsidR="009A787E">
        <w:rPr>
          <w:bCs/>
        </w:rPr>
        <w:t xml:space="preserve"> (Qual</w:t>
      </w:r>
      <w:r w:rsidR="00B31C60">
        <w:rPr>
          <w:bCs/>
        </w:rPr>
        <w:t>itative theme 2)</w:t>
      </w:r>
    </w:p>
    <w:p w14:paraId="3E28E4C4" w14:textId="7D45F496" w:rsidR="00F4782F" w:rsidRDefault="00616E6B" w:rsidP="00456F93">
      <w:pPr>
        <w:pStyle w:val="ListParagraph"/>
        <w:numPr>
          <w:ilvl w:val="0"/>
          <w:numId w:val="8"/>
        </w:numPr>
        <w:spacing w:line="480" w:lineRule="auto"/>
        <w:jc w:val="both"/>
        <w:outlineLvl w:val="0"/>
        <w:rPr>
          <w:bCs/>
        </w:rPr>
      </w:pPr>
      <w:r>
        <w:rPr>
          <w:bCs/>
        </w:rPr>
        <w:t xml:space="preserve">Youth work </w:t>
      </w:r>
      <w:r w:rsidR="00DF66D6">
        <w:rPr>
          <w:bCs/>
        </w:rPr>
        <w:t>visibility</w:t>
      </w:r>
      <w:r w:rsidR="00B31C60">
        <w:rPr>
          <w:bCs/>
        </w:rPr>
        <w:t xml:space="preserve"> (Qualitative theme 3)</w:t>
      </w:r>
    </w:p>
    <w:p w14:paraId="206A293C" w14:textId="1E32D37F" w:rsidR="00DF66D6" w:rsidRDefault="00484991" w:rsidP="00456F93">
      <w:pPr>
        <w:pStyle w:val="ListParagraph"/>
        <w:numPr>
          <w:ilvl w:val="0"/>
          <w:numId w:val="8"/>
        </w:numPr>
        <w:spacing w:line="480" w:lineRule="auto"/>
        <w:jc w:val="both"/>
        <w:outlineLvl w:val="0"/>
        <w:rPr>
          <w:bCs/>
        </w:rPr>
      </w:pPr>
      <w:r>
        <w:rPr>
          <w:bCs/>
        </w:rPr>
        <w:t xml:space="preserve">Demand for </w:t>
      </w:r>
      <w:r w:rsidR="00204F11">
        <w:rPr>
          <w:bCs/>
        </w:rPr>
        <w:t>support</w:t>
      </w:r>
      <w:r w:rsidR="00B31C60">
        <w:rPr>
          <w:bCs/>
        </w:rPr>
        <w:t xml:space="preserve"> (Qual</w:t>
      </w:r>
      <w:r w:rsidR="0032290B">
        <w:rPr>
          <w:bCs/>
        </w:rPr>
        <w:t>itative theme 4)</w:t>
      </w:r>
    </w:p>
    <w:p w14:paraId="49B9E8BF" w14:textId="77777777" w:rsidR="00256542" w:rsidRDefault="00256542" w:rsidP="00456F93">
      <w:pPr>
        <w:spacing w:line="480" w:lineRule="auto"/>
        <w:jc w:val="both"/>
        <w:outlineLvl w:val="0"/>
        <w:rPr>
          <w:bCs/>
        </w:rPr>
      </w:pPr>
    </w:p>
    <w:p w14:paraId="755BBFE0" w14:textId="1F6DF069" w:rsidR="00256542" w:rsidRPr="0020252F" w:rsidRDefault="00256542" w:rsidP="00456F93">
      <w:pPr>
        <w:spacing w:line="480" w:lineRule="auto"/>
        <w:jc w:val="both"/>
        <w:outlineLvl w:val="0"/>
        <w:rPr>
          <w:b/>
        </w:rPr>
      </w:pPr>
      <w:r w:rsidRPr="0020252F">
        <w:rPr>
          <w:b/>
        </w:rPr>
        <w:t xml:space="preserve">Transition and relocation to </w:t>
      </w:r>
      <w:r w:rsidR="00AA4004" w:rsidRPr="0020252F">
        <w:rPr>
          <w:b/>
        </w:rPr>
        <w:t>Pembrokeshire</w:t>
      </w:r>
      <w:r w:rsidR="00A34CCC">
        <w:rPr>
          <w:b/>
        </w:rPr>
        <w:t xml:space="preserve"> </w:t>
      </w:r>
      <w:r w:rsidR="00281039">
        <w:rPr>
          <w:b/>
        </w:rPr>
        <w:t>(Qualitative Theme 1)</w:t>
      </w:r>
    </w:p>
    <w:p w14:paraId="58E22312" w14:textId="03C340CC" w:rsidR="00AA4004" w:rsidRDefault="00971FA4" w:rsidP="00456F93">
      <w:pPr>
        <w:spacing w:line="480" w:lineRule="auto"/>
        <w:jc w:val="both"/>
        <w:outlineLvl w:val="0"/>
        <w:rPr>
          <w:bCs/>
        </w:rPr>
      </w:pPr>
      <w:r>
        <w:rPr>
          <w:bCs/>
        </w:rPr>
        <w:t xml:space="preserve">The </w:t>
      </w:r>
      <w:r w:rsidR="00782BC7">
        <w:rPr>
          <w:bCs/>
        </w:rPr>
        <w:t xml:space="preserve">transition to Pembrokeshire was highlighted as a </w:t>
      </w:r>
      <w:r w:rsidR="00ED13D0">
        <w:rPr>
          <w:bCs/>
        </w:rPr>
        <w:t xml:space="preserve">negative experience by the </w:t>
      </w:r>
      <w:r w:rsidR="0020252F">
        <w:rPr>
          <w:bCs/>
        </w:rPr>
        <w:t>participants</w:t>
      </w:r>
      <w:r w:rsidR="00ED13D0">
        <w:rPr>
          <w:bCs/>
        </w:rPr>
        <w:t xml:space="preserve"> who </w:t>
      </w:r>
      <w:r w:rsidR="0020252F">
        <w:rPr>
          <w:bCs/>
        </w:rPr>
        <w:t>responded</w:t>
      </w:r>
      <w:r w:rsidR="00ED13D0">
        <w:rPr>
          <w:bCs/>
        </w:rPr>
        <w:t xml:space="preserve"> to this question, with </w:t>
      </w:r>
      <w:r w:rsidR="00932DA1">
        <w:rPr>
          <w:bCs/>
        </w:rPr>
        <w:t>seven of the eight parti</w:t>
      </w:r>
      <w:r w:rsidR="000E685D">
        <w:rPr>
          <w:bCs/>
        </w:rPr>
        <w:t>cipants describing negative emotions</w:t>
      </w:r>
      <w:r w:rsidR="00A011A9">
        <w:rPr>
          <w:bCs/>
        </w:rPr>
        <w:t xml:space="preserve"> or experien</w:t>
      </w:r>
      <w:r w:rsidR="00D04F2F">
        <w:rPr>
          <w:bCs/>
        </w:rPr>
        <w:t>ces.</w:t>
      </w:r>
      <w:r w:rsidR="000E685D">
        <w:rPr>
          <w:bCs/>
        </w:rPr>
        <w:t xml:space="preserve"> </w:t>
      </w:r>
      <w:r w:rsidR="0020252F">
        <w:rPr>
          <w:bCs/>
        </w:rPr>
        <w:t xml:space="preserve">One participant did not respond. </w:t>
      </w:r>
      <w:r w:rsidR="00FB0CB3">
        <w:rPr>
          <w:bCs/>
        </w:rPr>
        <w:t>The disru</w:t>
      </w:r>
      <w:r w:rsidR="008D2476">
        <w:rPr>
          <w:bCs/>
        </w:rPr>
        <w:t>ption to family and peer networks was evid</w:t>
      </w:r>
      <w:r w:rsidR="009646E2">
        <w:rPr>
          <w:bCs/>
        </w:rPr>
        <w:t xml:space="preserve">ent with Participant </w:t>
      </w:r>
      <w:r w:rsidR="00F42923">
        <w:rPr>
          <w:bCs/>
        </w:rPr>
        <w:t xml:space="preserve">A </w:t>
      </w:r>
      <w:r w:rsidR="0075190E">
        <w:rPr>
          <w:bCs/>
        </w:rPr>
        <w:t xml:space="preserve">stating </w:t>
      </w:r>
      <w:r w:rsidR="00084CBC">
        <w:rPr>
          <w:bCs/>
        </w:rPr>
        <w:t>that they “missed my friends and Grandparents”</w:t>
      </w:r>
      <w:r w:rsidR="008F1FDC">
        <w:rPr>
          <w:bCs/>
        </w:rPr>
        <w:t xml:space="preserve"> and Participant D stating </w:t>
      </w:r>
      <w:r w:rsidR="00B83AF6">
        <w:rPr>
          <w:bCs/>
        </w:rPr>
        <w:t>“My Dad did not come over (with us) so I was worried about him”</w:t>
      </w:r>
    </w:p>
    <w:p w14:paraId="41F6EE08" w14:textId="4EE0A61F" w:rsidR="00D04F2F" w:rsidRDefault="00D04F2F" w:rsidP="00456F93">
      <w:pPr>
        <w:spacing w:line="480" w:lineRule="auto"/>
        <w:jc w:val="both"/>
        <w:outlineLvl w:val="0"/>
        <w:rPr>
          <w:b/>
        </w:rPr>
      </w:pPr>
      <w:r w:rsidRPr="00D04F2F">
        <w:rPr>
          <w:b/>
        </w:rPr>
        <w:t>Meaningful Youth Work Support</w:t>
      </w:r>
      <w:r w:rsidR="00281039">
        <w:rPr>
          <w:b/>
        </w:rPr>
        <w:t xml:space="preserve"> (Qualitative Theme 2)</w:t>
      </w:r>
    </w:p>
    <w:p w14:paraId="67EC7BCE" w14:textId="62DE28DC" w:rsidR="00D04F2F" w:rsidRDefault="003D3926" w:rsidP="00456F93">
      <w:pPr>
        <w:spacing w:line="480" w:lineRule="auto"/>
        <w:jc w:val="both"/>
        <w:outlineLvl w:val="0"/>
        <w:rPr>
          <w:bCs/>
        </w:rPr>
      </w:pPr>
      <w:r w:rsidRPr="00170368">
        <w:rPr>
          <w:bCs/>
        </w:rPr>
        <w:t>P</w:t>
      </w:r>
      <w:r w:rsidR="00E7278E" w:rsidRPr="00170368">
        <w:rPr>
          <w:bCs/>
        </w:rPr>
        <w:t xml:space="preserve">articipants were asked </w:t>
      </w:r>
      <w:r w:rsidR="005144DC" w:rsidRPr="00170368">
        <w:rPr>
          <w:bCs/>
        </w:rPr>
        <w:t xml:space="preserve">to </w:t>
      </w:r>
      <w:r w:rsidRPr="00170368">
        <w:rPr>
          <w:bCs/>
        </w:rPr>
        <w:t>identify</w:t>
      </w:r>
      <w:r w:rsidR="005144DC" w:rsidRPr="00170368">
        <w:rPr>
          <w:bCs/>
        </w:rPr>
        <w:t xml:space="preserve"> youth work activities or experiences </w:t>
      </w:r>
      <w:r w:rsidR="002A677A" w:rsidRPr="00170368">
        <w:rPr>
          <w:bCs/>
        </w:rPr>
        <w:t xml:space="preserve">which they found </w:t>
      </w:r>
      <w:r w:rsidR="00107C69" w:rsidRPr="00170368">
        <w:rPr>
          <w:bCs/>
        </w:rPr>
        <w:t>particularly meaningful</w:t>
      </w:r>
      <w:r w:rsidR="004C709B">
        <w:rPr>
          <w:bCs/>
        </w:rPr>
        <w:t>,</w:t>
      </w:r>
      <w:r w:rsidR="0017448A">
        <w:rPr>
          <w:bCs/>
        </w:rPr>
        <w:t xml:space="preserve"> h</w:t>
      </w:r>
      <w:r w:rsidR="008D4125" w:rsidRPr="00170368">
        <w:rPr>
          <w:bCs/>
        </w:rPr>
        <w:t>ighlight</w:t>
      </w:r>
      <w:r w:rsidR="0017448A">
        <w:rPr>
          <w:bCs/>
        </w:rPr>
        <w:t>ing</w:t>
      </w:r>
      <w:r w:rsidR="008D4125" w:rsidRPr="00170368">
        <w:rPr>
          <w:bCs/>
        </w:rPr>
        <w:t xml:space="preserve"> </w:t>
      </w:r>
      <w:r w:rsidR="00577B42" w:rsidRPr="00170368">
        <w:rPr>
          <w:bCs/>
        </w:rPr>
        <w:t xml:space="preserve">group activities </w:t>
      </w:r>
      <w:r w:rsidR="00B21D93" w:rsidRPr="00170368">
        <w:rPr>
          <w:bCs/>
        </w:rPr>
        <w:t xml:space="preserve">and </w:t>
      </w:r>
      <w:r w:rsidR="00A4265B" w:rsidRPr="00170368">
        <w:rPr>
          <w:bCs/>
        </w:rPr>
        <w:t xml:space="preserve">residentials as </w:t>
      </w:r>
      <w:r w:rsidR="009D0D26" w:rsidRPr="00170368">
        <w:rPr>
          <w:bCs/>
        </w:rPr>
        <w:t>the catalyst for meeting other Ukrainians</w:t>
      </w:r>
      <w:r w:rsidR="004C709B">
        <w:rPr>
          <w:bCs/>
        </w:rPr>
        <w:t xml:space="preserve">. </w:t>
      </w:r>
      <w:r w:rsidR="00F431CC" w:rsidRPr="00170368">
        <w:rPr>
          <w:bCs/>
        </w:rPr>
        <w:t xml:space="preserve">Participant E </w:t>
      </w:r>
      <w:r w:rsidR="00B44BC2" w:rsidRPr="00170368">
        <w:rPr>
          <w:bCs/>
        </w:rPr>
        <w:t>stated,</w:t>
      </w:r>
      <w:r w:rsidR="00F431CC" w:rsidRPr="00170368">
        <w:rPr>
          <w:bCs/>
        </w:rPr>
        <w:t xml:space="preserve"> “Meeting more Ukrainians on </w:t>
      </w:r>
      <w:r w:rsidR="00B44BC2" w:rsidRPr="00170368">
        <w:rPr>
          <w:bCs/>
        </w:rPr>
        <w:t>(the) residential”</w:t>
      </w:r>
      <w:r w:rsidR="001E646E">
        <w:rPr>
          <w:bCs/>
        </w:rPr>
        <w:t xml:space="preserve"> with p</w:t>
      </w:r>
      <w:r w:rsidR="005276BF" w:rsidRPr="00170368">
        <w:rPr>
          <w:bCs/>
        </w:rPr>
        <w:t>articipant</w:t>
      </w:r>
      <w:r w:rsidR="00D1222A">
        <w:rPr>
          <w:bCs/>
        </w:rPr>
        <w:t xml:space="preserve"> D</w:t>
      </w:r>
      <w:r w:rsidR="00031967" w:rsidRPr="00170368">
        <w:rPr>
          <w:bCs/>
        </w:rPr>
        <w:t xml:space="preserve"> stat</w:t>
      </w:r>
      <w:r w:rsidR="001E646E">
        <w:rPr>
          <w:bCs/>
        </w:rPr>
        <w:t>ing</w:t>
      </w:r>
      <w:r w:rsidR="00031967" w:rsidRPr="00170368">
        <w:rPr>
          <w:bCs/>
        </w:rPr>
        <w:t xml:space="preserve"> “M</w:t>
      </w:r>
      <w:r w:rsidR="009A3073">
        <w:rPr>
          <w:bCs/>
        </w:rPr>
        <w:t>aking friend</w:t>
      </w:r>
      <w:r w:rsidR="007D6CE4">
        <w:rPr>
          <w:bCs/>
        </w:rPr>
        <w:t>s</w:t>
      </w:r>
      <w:r w:rsidR="009A3073">
        <w:rPr>
          <w:bCs/>
        </w:rPr>
        <w:t xml:space="preserve"> in</w:t>
      </w:r>
      <w:r w:rsidR="007D5175">
        <w:rPr>
          <w:bCs/>
        </w:rPr>
        <w:t xml:space="preserve"> the mountain</w:t>
      </w:r>
      <w:r w:rsidR="00170368" w:rsidRPr="00170368">
        <w:rPr>
          <w:bCs/>
        </w:rPr>
        <w:t>” was meaningful for them</w:t>
      </w:r>
      <w:r w:rsidR="00170368">
        <w:rPr>
          <w:bCs/>
        </w:rPr>
        <w:t>.</w:t>
      </w:r>
      <w:r w:rsidR="00A14506">
        <w:rPr>
          <w:bCs/>
        </w:rPr>
        <w:t xml:space="preserve"> </w:t>
      </w:r>
      <w:r w:rsidR="00922CD8">
        <w:rPr>
          <w:bCs/>
        </w:rPr>
        <w:t xml:space="preserve">Participant G </w:t>
      </w:r>
      <w:r w:rsidR="00627D4F">
        <w:rPr>
          <w:bCs/>
        </w:rPr>
        <w:t xml:space="preserve">stated that “climbing with </w:t>
      </w:r>
      <w:r w:rsidR="00011F86">
        <w:rPr>
          <w:bCs/>
        </w:rPr>
        <w:t>my friends</w:t>
      </w:r>
      <w:r w:rsidR="000F4636">
        <w:rPr>
          <w:bCs/>
        </w:rPr>
        <w:t xml:space="preserve"> and </w:t>
      </w:r>
      <w:r w:rsidR="006462ED">
        <w:rPr>
          <w:bCs/>
        </w:rPr>
        <w:t>having fun</w:t>
      </w:r>
      <w:r w:rsidR="00997E89">
        <w:rPr>
          <w:bCs/>
        </w:rPr>
        <w:t xml:space="preserve"> and going in the water”</w:t>
      </w:r>
      <w:r w:rsidR="009F0B2E">
        <w:rPr>
          <w:bCs/>
        </w:rPr>
        <w:t xml:space="preserve"> as a </w:t>
      </w:r>
      <w:r w:rsidR="003801A5">
        <w:rPr>
          <w:bCs/>
        </w:rPr>
        <w:t>mem</w:t>
      </w:r>
      <w:r w:rsidR="000A04AF">
        <w:rPr>
          <w:bCs/>
        </w:rPr>
        <w:t xml:space="preserve">orable experience. </w:t>
      </w:r>
      <w:r w:rsidR="00080768">
        <w:rPr>
          <w:bCs/>
        </w:rPr>
        <w:t xml:space="preserve">Participants </w:t>
      </w:r>
      <w:r w:rsidR="00BC5810">
        <w:rPr>
          <w:bCs/>
        </w:rPr>
        <w:t xml:space="preserve">B and H both indicated </w:t>
      </w:r>
      <w:r w:rsidR="001C5AFB">
        <w:rPr>
          <w:bCs/>
        </w:rPr>
        <w:t xml:space="preserve">group work was impactful without specifying </w:t>
      </w:r>
      <w:r w:rsidR="000A0FD1">
        <w:rPr>
          <w:bCs/>
        </w:rPr>
        <w:t xml:space="preserve">the type of </w:t>
      </w:r>
      <w:r w:rsidR="004C709B">
        <w:rPr>
          <w:bCs/>
        </w:rPr>
        <w:t>group</w:t>
      </w:r>
      <w:r w:rsidR="001C5AFB">
        <w:rPr>
          <w:bCs/>
        </w:rPr>
        <w:t xml:space="preserve"> activity. </w:t>
      </w:r>
      <w:r w:rsidR="004C709B">
        <w:rPr>
          <w:bCs/>
        </w:rPr>
        <w:t>Three participants did not respond.</w:t>
      </w:r>
    </w:p>
    <w:p w14:paraId="74475EAE" w14:textId="77777777" w:rsidR="00170368" w:rsidRDefault="00170368" w:rsidP="00456F93">
      <w:pPr>
        <w:spacing w:line="480" w:lineRule="auto"/>
        <w:jc w:val="both"/>
        <w:outlineLvl w:val="0"/>
        <w:rPr>
          <w:bCs/>
        </w:rPr>
      </w:pPr>
    </w:p>
    <w:p w14:paraId="700F385E" w14:textId="49EF3CBD" w:rsidR="00170368" w:rsidRDefault="00170368" w:rsidP="00456F93">
      <w:pPr>
        <w:spacing w:line="480" w:lineRule="auto"/>
        <w:jc w:val="both"/>
        <w:outlineLvl w:val="0"/>
        <w:rPr>
          <w:b/>
        </w:rPr>
      </w:pPr>
      <w:r w:rsidRPr="00170368">
        <w:rPr>
          <w:b/>
        </w:rPr>
        <w:t>Youth work visibility</w:t>
      </w:r>
      <w:r w:rsidR="00D74A97">
        <w:rPr>
          <w:b/>
        </w:rPr>
        <w:t xml:space="preserve"> (Qualitative Theme 3)</w:t>
      </w:r>
    </w:p>
    <w:p w14:paraId="0DE9C416" w14:textId="2F4092CB" w:rsidR="00135AF3" w:rsidRPr="007E108F" w:rsidRDefault="007E108F" w:rsidP="00456F93">
      <w:pPr>
        <w:spacing w:line="480" w:lineRule="auto"/>
        <w:jc w:val="both"/>
        <w:outlineLvl w:val="0"/>
        <w:rPr>
          <w:bCs/>
        </w:rPr>
      </w:pPr>
      <w:r w:rsidRPr="007E108F">
        <w:rPr>
          <w:bCs/>
        </w:rPr>
        <w:t>Participants</w:t>
      </w:r>
      <w:r w:rsidR="00595D4C" w:rsidRPr="007E108F">
        <w:rPr>
          <w:bCs/>
        </w:rPr>
        <w:t xml:space="preserve"> were asked </w:t>
      </w:r>
      <w:r w:rsidR="00135AF3" w:rsidRPr="007E108F">
        <w:rPr>
          <w:bCs/>
        </w:rPr>
        <w:t>to identify</w:t>
      </w:r>
      <w:r w:rsidR="00C06769" w:rsidRPr="007E108F">
        <w:rPr>
          <w:bCs/>
        </w:rPr>
        <w:t xml:space="preserve"> any </w:t>
      </w:r>
      <w:r w:rsidR="00135AF3" w:rsidRPr="007E108F">
        <w:rPr>
          <w:bCs/>
        </w:rPr>
        <w:t xml:space="preserve">challenges or barriers </w:t>
      </w:r>
      <w:r w:rsidR="00C06769" w:rsidRPr="007E108F">
        <w:rPr>
          <w:bCs/>
        </w:rPr>
        <w:t>they have</w:t>
      </w:r>
      <w:r w:rsidR="00135AF3" w:rsidRPr="007E108F">
        <w:rPr>
          <w:bCs/>
        </w:rPr>
        <w:t xml:space="preserve"> experienced </w:t>
      </w:r>
      <w:r w:rsidR="0012014C" w:rsidRPr="007E108F">
        <w:rPr>
          <w:bCs/>
        </w:rPr>
        <w:t xml:space="preserve">in accessing youth work programmes and interventions. </w:t>
      </w:r>
      <w:r w:rsidR="00D01F3D" w:rsidRPr="007E108F">
        <w:rPr>
          <w:bCs/>
        </w:rPr>
        <w:t>Two participants highlighted that they were unaware of how to access</w:t>
      </w:r>
      <w:r w:rsidR="004A6B88" w:rsidRPr="007E108F">
        <w:rPr>
          <w:bCs/>
        </w:rPr>
        <w:t xml:space="preserve"> youth work with Participant </w:t>
      </w:r>
      <w:r w:rsidR="003E2A48" w:rsidRPr="007E108F">
        <w:rPr>
          <w:bCs/>
        </w:rPr>
        <w:t xml:space="preserve">G stating </w:t>
      </w:r>
      <w:r w:rsidR="006C158E" w:rsidRPr="007E108F">
        <w:rPr>
          <w:bCs/>
        </w:rPr>
        <w:t>“(</w:t>
      </w:r>
      <w:r w:rsidR="004A5417" w:rsidRPr="007E108F">
        <w:rPr>
          <w:bCs/>
        </w:rPr>
        <w:t>I) didn’t know there was (were)</w:t>
      </w:r>
      <w:r w:rsidRPr="007E108F">
        <w:rPr>
          <w:bCs/>
        </w:rPr>
        <w:t xml:space="preserve"> groups for Ukrainians</w:t>
      </w:r>
      <w:r w:rsidR="005C2627" w:rsidRPr="007E108F">
        <w:rPr>
          <w:bCs/>
        </w:rPr>
        <w:t>”</w:t>
      </w:r>
      <w:r w:rsidR="005C2627">
        <w:rPr>
          <w:bCs/>
        </w:rPr>
        <w:t>. Participant</w:t>
      </w:r>
      <w:r w:rsidR="00F73C73">
        <w:rPr>
          <w:bCs/>
        </w:rPr>
        <w:t xml:space="preserve"> A stating </w:t>
      </w:r>
      <w:r w:rsidR="00273FBC">
        <w:rPr>
          <w:bCs/>
        </w:rPr>
        <w:t xml:space="preserve">and </w:t>
      </w:r>
      <w:r w:rsidR="005C2627">
        <w:rPr>
          <w:bCs/>
        </w:rPr>
        <w:t>Participant</w:t>
      </w:r>
      <w:r w:rsidR="00273FBC">
        <w:rPr>
          <w:bCs/>
        </w:rPr>
        <w:t xml:space="preserve"> B shared similar </w:t>
      </w:r>
      <w:r w:rsidR="00273FBC">
        <w:rPr>
          <w:bCs/>
        </w:rPr>
        <w:lastRenderedPageBreak/>
        <w:t>sentiments</w:t>
      </w:r>
      <w:r w:rsidR="009E0BFF">
        <w:rPr>
          <w:bCs/>
        </w:rPr>
        <w:t xml:space="preserve"> stating, </w:t>
      </w:r>
      <w:r w:rsidR="00F73C73">
        <w:rPr>
          <w:bCs/>
        </w:rPr>
        <w:t>“Nobody told me about it</w:t>
      </w:r>
      <w:r w:rsidR="00447302">
        <w:rPr>
          <w:bCs/>
        </w:rPr>
        <w:t>!”</w:t>
      </w:r>
      <w:r w:rsidR="009E0BFF">
        <w:rPr>
          <w:bCs/>
        </w:rPr>
        <w:t xml:space="preserve"> and </w:t>
      </w:r>
      <w:r w:rsidR="003D55AE">
        <w:rPr>
          <w:bCs/>
        </w:rPr>
        <w:t>“</w:t>
      </w:r>
      <w:r w:rsidR="00803ECA">
        <w:rPr>
          <w:bCs/>
        </w:rPr>
        <w:t xml:space="preserve">I didn’t know </w:t>
      </w:r>
      <w:r w:rsidR="007D121A">
        <w:rPr>
          <w:bCs/>
        </w:rPr>
        <w:t>there was even</w:t>
      </w:r>
      <w:r w:rsidR="00803ECA">
        <w:rPr>
          <w:bCs/>
        </w:rPr>
        <w:t xml:space="preserve"> a</w:t>
      </w:r>
      <w:r w:rsidR="003D259E">
        <w:rPr>
          <w:bCs/>
        </w:rPr>
        <w:t xml:space="preserve"> youth person (worker) in school</w:t>
      </w:r>
      <w:r w:rsidR="007D121A">
        <w:rPr>
          <w:bCs/>
        </w:rPr>
        <w:t>”</w:t>
      </w:r>
      <w:r w:rsidR="009E0BFF">
        <w:rPr>
          <w:bCs/>
        </w:rPr>
        <w:t>.</w:t>
      </w:r>
      <w:r w:rsidR="005C2627">
        <w:rPr>
          <w:bCs/>
        </w:rPr>
        <w:t xml:space="preserve"> </w:t>
      </w:r>
      <w:r w:rsidR="006C158E">
        <w:rPr>
          <w:bCs/>
        </w:rPr>
        <w:t>Participant</w:t>
      </w:r>
      <w:r w:rsidR="00CC646B">
        <w:rPr>
          <w:bCs/>
        </w:rPr>
        <w:t xml:space="preserve"> E indicated </w:t>
      </w:r>
      <w:r w:rsidR="00D75183">
        <w:rPr>
          <w:bCs/>
        </w:rPr>
        <w:t xml:space="preserve">barriers </w:t>
      </w:r>
      <w:r w:rsidR="00CC646B">
        <w:rPr>
          <w:bCs/>
        </w:rPr>
        <w:t xml:space="preserve">to participation stating that “Dad did not want me to </w:t>
      </w:r>
      <w:r w:rsidR="0010418B">
        <w:rPr>
          <w:bCs/>
        </w:rPr>
        <w:t xml:space="preserve">do any activities” and Participant </w:t>
      </w:r>
      <w:r w:rsidR="00FE606A">
        <w:rPr>
          <w:bCs/>
        </w:rPr>
        <w:t xml:space="preserve">F stating </w:t>
      </w:r>
      <w:r w:rsidR="006C158E">
        <w:rPr>
          <w:bCs/>
        </w:rPr>
        <w:t>“(</w:t>
      </w:r>
      <w:r w:rsidR="00FE606A">
        <w:rPr>
          <w:bCs/>
        </w:rPr>
        <w:t xml:space="preserve">I) didn’t want to do some </w:t>
      </w:r>
      <w:r w:rsidR="00C04D9B">
        <w:rPr>
          <w:bCs/>
        </w:rPr>
        <w:t>things on the camp</w:t>
      </w:r>
      <w:r w:rsidR="00D75183">
        <w:rPr>
          <w:bCs/>
        </w:rPr>
        <w:t xml:space="preserve"> (residential)”. </w:t>
      </w:r>
      <w:r w:rsidR="006C158E">
        <w:rPr>
          <w:bCs/>
        </w:rPr>
        <w:t xml:space="preserve">Three participants did not respond. </w:t>
      </w:r>
    </w:p>
    <w:p w14:paraId="20A62985" w14:textId="77777777" w:rsidR="00B5255A" w:rsidRDefault="00B5255A" w:rsidP="00456F93">
      <w:pPr>
        <w:spacing w:line="480" w:lineRule="auto"/>
        <w:jc w:val="both"/>
        <w:outlineLvl w:val="0"/>
        <w:rPr>
          <w:b/>
        </w:rPr>
      </w:pPr>
    </w:p>
    <w:p w14:paraId="6ECF06B6" w14:textId="6A12C21E" w:rsidR="00570D5D" w:rsidRDefault="00144798" w:rsidP="00456F93">
      <w:pPr>
        <w:spacing w:line="480" w:lineRule="auto"/>
        <w:jc w:val="both"/>
        <w:outlineLvl w:val="0"/>
        <w:rPr>
          <w:b/>
        </w:rPr>
      </w:pPr>
      <w:r w:rsidRPr="00144798">
        <w:rPr>
          <w:b/>
        </w:rPr>
        <w:t>Demand for support</w:t>
      </w:r>
      <w:r w:rsidR="00D74A97">
        <w:rPr>
          <w:b/>
        </w:rPr>
        <w:t xml:space="preserve"> (Qual</w:t>
      </w:r>
      <w:r w:rsidR="00281039">
        <w:rPr>
          <w:b/>
        </w:rPr>
        <w:t>itative Theme 4)</w:t>
      </w:r>
    </w:p>
    <w:p w14:paraId="6B2AD2BC" w14:textId="4627CDED" w:rsidR="007F33BC" w:rsidRPr="004C09B9" w:rsidRDefault="00C83C45" w:rsidP="00456F93">
      <w:pPr>
        <w:spacing w:line="480" w:lineRule="auto"/>
        <w:jc w:val="both"/>
        <w:outlineLvl w:val="0"/>
        <w:rPr>
          <w:bCs/>
        </w:rPr>
      </w:pPr>
      <w:r w:rsidRPr="004C09B9">
        <w:rPr>
          <w:bCs/>
        </w:rPr>
        <w:t>Participants were asked to share any additional thought</w:t>
      </w:r>
      <w:r w:rsidR="00D209D5" w:rsidRPr="004C09B9">
        <w:rPr>
          <w:bCs/>
        </w:rPr>
        <w:t>s</w:t>
      </w:r>
      <w:r w:rsidRPr="004C09B9">
        <w:rPr>
          <w:bCs/>
        </w:rPr>
        <w:t>, feelings or suggestions</w:t>
      </w:r>
      <w:r w:rsidR="00F71847" w:rsidRPr="004C09B9">
        <w:rPr>
          <w:bCs/>
        </w:rPr>
        <w:t xml:space="preserve"> </w:t>
      </w:r>
      <w:r w:rsidR="00232763" w:rsidRPr="004C09B9">
        <w:rPr>
          <w:bCs/>
        </w:rPr>
        <w:t xml:space="preserve">to ensure they could expand on </w:t>
      </w:r>
      <w:r w:rsidR="004C09B9" w:rsidRPr="004C09B9">
        <w:rPr>
          <w:bCs/>
        </w:rPr>
        <w:t>responses</w:t>
      </w:r>
      <w:r w:rsidR="00232763" w:rsidRPr="004C09B9">
        <w:rPr>
          <w:bCs/>
        </w:rPr>
        <w:t xml:space="preserve"> already given</w:t>
      </w:r>
      <w:r w:rsidR="004C09B9" w:rsidRPr="004C09B9">
        <w:rPr>
          <w:bCs/>
        </w:rPr>
        <w:t xml:space="preserve">. </w:t>
      </w:r>
      <w:r w:rsidR="000603E0">
        <w:rPr>
          <w:bCs/>
        </w:rPr>
        <w:t xml:space="preserve">Three </w:t>
      </w:r>
      <w:r w:rsidR="00950F90">
        <w:rPr>
          <w:bCs/>
        </w:rPr>
        <w:t>participants</w:t>
      </w:r>
      <w:r w:rsidR="000603E0">
        <w:rPr>
          <w:bCs/>
        </w:rPr>
        <w:t xml:space="preserve"> </w:t>
      </w:r>
      <w:r w:rsidR="000D0D56">
        <w:rPr>
          <w:bCs/>
        </w:rPr>
        <w:t xml:space="preserve">requested more </w:t>
      </w:r>
      <w:r w:rsidR="00950F90">
        <w:rPr>
          <w:bCs/>
        </w:rPr>
        <w:t>support and opportunities</w:t>
      </w:r>
      <w:r w:rsidR="00A53117">
        <w:rPr>
          <w:bCs/>
        </w:rPr>
        <w:t>.</w:t>
      </w:r>
      <w:r w:rsidR="00950F90">
        <w:rPr>
          <w:bCs/>
        </w:rPr>
        <w:t xml:space="preserve"> </w:t>
      </w:r>
      <w:r w:rsidR="006B56A9">
        <w:rPr>
          <w:bCs/>
        </w:rPr>
        <w:t xml:space="preserve">Participant A </w:t>
      </w:r>
      <w:r w:rsidR="00386DEF">
        <w:rPr>
          <w:bCs/>
        </w:rPr>
        <w:t>stated,</w:t>
      </w:r>
      <w:r w:rsidR="00125CA3">
        <w:rPr>
          <w:bCs/>
        </w:rPr>
        <w:t xml:space="preserve"> </w:t>
      </w:r>
      <w:r w:rsidR="006B56A9">
        <w:rPr>
          <w:bCs/>
        </w:rPr>
        <w:t>“Thankyou but when is another (the next) trip</w:t>
      </w:r>
      <w:r w:rsidR="006C076D">
        <w:rPr>
          <w:bCs/>
        </w:rPr>
        <w:t>!</w:t>
      </w:r>
      <w:r w:rsidR="006B56A9">
        <w:rPr>
          <w:bCs/>
        </w:rPr>
        <w:t>”</w:t>
      </w:r>
      <w:r w:rsidR="00BF210A">
        <w:rPr>
          <w:bCs/>
        </w:rPr>
        <w:t xml:space="preserve"> and </w:t>
      </w:r>
      <w:r w:rsidR="003D4A53">
        <w:rPr>
          <w:bCs/>
        </w:rPr>
        <w:t>Partic</w:t>
      </w:r>
      <w:r w:rsidR="00F76B14">
        <w:rPr>
          <w:bCs/>
        </w:rPr>
        <w:t xml:space="preserve">ipant C </w:t>
      </w:r>
      <w:r w:rsidR="00222F26">
        <w:rPr>
          <w:bCs/>
        </w:rPr>
        <w:t xml:space="preserve">simply </w:t>
      </w:r>
      <w:r w:rsidR="008734EE">
        <w:rPr>
          <w:bCs/>
        </w:rPr>
        <w:t>stated,</w:t>
      </w:r>
      <w:r w:rsidR="00222F26">
        <w:rPr>
          <w:bCs/>
        </w:rPr>
        <w:t xml:space="preserve"> “more activities</w:t>
      </w:r>
      <w:r w:rsidR="00386DEF">
        <w:rPr>
          <w:bCs/>
        </w:rPr>
        <w:t xml:space="preserve">”. </w:t>
      </w:r>
      <w:r w:rsidR="00BF210A">
        <w:rPr>
          <w:bCs/>
        </w:rPr>
        <w:t>Participa</w:t>
      </w:r>
      <w:r w:rsidR="00B94B72">
        <w:rPr>
          <w:bCs/>
        </w:rPr>
        <w:t>nt E</w:t>
      </w:r>
      <w:r w:rsidR="00BF210A">
        <w:rPr>
          <w:bCs/>
        </w:rPr>
        <w:t xml:space="preserve"> </w:t>
      </w:r>
      <w:r w:rsidR="00757403">
        <w:rPr>
          <w:bCs/>
        </w:rPr>
        <w:t>stat</w:t>
      </w:r>
      <w:r w:rsidR="00386DEF">
        <w:rPr>
          <w:bCs/>
        </w:rPr>
        <w:t>ed</w:t>
      </w:r>
      <w:r w:rsidR="00757403">
        <w:rPr>
          <w:bCs/>
        </w:rPr>
        <w:t>,</w:t>
      </w:r>
      <w:r w:rsidR="00BF210A">
        <w:rPr>
          <w:bCs/>
        </w:rPr>
        <w:t xml:space="preserve"> “</w:t>
      </w:r>
      <w:r w:rsidR="00AA33E8">
        <w:rPr>
          <w:bCs/>
        </w:rPr>
        <w:t xml:space="preserve">more help for (going to) university”. </w:t>
      </w:r>
      <w:r w:rsidR="00A47FB2">
        <w:rPr>
          <w:bCs/>
        </w:rPr>
        <w:t xml:space="preserve"> Four participants did not respond</w:t>
      </w:r>
      <w:r w:rsidR="002E31E0">
        <w:rPr>
          <w:bCs/>
        </w:rPr>
        <w:t xml:space="preserve">, </w:t>
      </w:r>
      <w:r w:rsidR="008734EE">
        <w:rPr>
          <w:bCs/>
        </w:rPr>
        <w:t xml:space="preserve">and one response was </w:t>
      </w:r>
      <w:r w:rsidR="00AF58C2">
        <w:rPr>
          <w:bCs/>
        </w:rPr>
        <w:t>illegible, limiting</w:t>
      </w:r>
      <w:r w:rsidR="002E31E0">
        <w:rPr>
          <w:bCs/>
        </w:rPr>
        <w:t xml:space="preserve"> the </w:t>
      </w:r>
      <w:r w:rsidR="000F54F7">
        <w:rPr>
          <w:bCs/>
        </w:rPr>
        <w:t>value</w:t>
      </w:r>
      <w:r w:rsidR="002E31E0">
        <w:rPr>
          <w:bCs/>
        </w:rPr>
        <w:t xml:space="preserve"> of the collective responses. </w:t>
      </w:r>
    </w:p>
    <w:p w14:paraId="389A9263" w14:textId="77777777" w:rsidR="00B5255A" w:rsidRDefault="00B5255A" w:rsidP="00456F93">
      <w:pPr>
        <w:spacing w:line="480" w:lineRule="auto"/>
        <w:jc w:val="both"/>
        <w:outlineLvl w:val="0"/>
        <w:rPr>
          <w:b/>
        </w:rPr>
      </w:pPr>
    </w:p>
    <w:p w14:paraId="24694EF0" w14:textId="77777777" w:rsidR="00F02DC8" w:rsidRPr="00757403" w:rsidRDefault="00F02DC8" w:rsidP="00456F93">
      <w:pPr>
        <w:spacing w:line="480" w:lineRule="auto"/>
        <w:jc w:val="both"/>
        <w:outlineLvl w:val="0"/>
        <w:rPr>
          <w:bCs/>
        </w:rPr>
      </w:pPr>
    </w:p>
    <w:p w14:paraId="46D391C8" w14:textId="509378FF" w:rsidR="00C2599E" w:rsidRPr="00757403" w:rsidRDefault="00F02DC8" w:rsidP="00456F93">
      <w:pPr>
        <w:spacing w:line="480" w:lineRule="auto"/>
        <w:jc w:val="both"/>
        <w:outlineLvl w:val="0"/>
        <w:rPr>
          <w:bCs/>
        </w:rPr>
      </w:pPr>
      <w:r w:rsidRPr="00757403">
        <w:rPr>
          <w:bCs/>
        </w:rPr>
        <w:t xml:space="preserve">Whilst </w:t>
      </w:r>
      <w:r w:rsidR="00F12EFC" w:rsidRPr="00757403">
        <w:rPr>
          <w:bCs/>
        </w:rPr>
        <w:t>focus groups were preferred by the researcher</w:t>
      </w:r>
      <w:r w:rsidR="005C03F5" w:rsidRPr="00757403">
        <w:rPr>
          <w:bCs/>
        </w:rPr>
        <w:t xml:space="preserve">, which would have provided more depth and participant voice </w:t>
      </w:r>
      <w:r w:rsidR="00AA3BE2" w:rsidRPr="00757403">
        <w:rPr>
          <w:bCs/>
        </w:rPr>
        <w:t xml:space="preserve">to the qualitative </w:t>
      </w:r>
      <w:r w:rsidR="0039758C" w:rsidRPr="00757403">
        <w:rPr>
          <w:bCs/>
        </w:rPr>
        <w:t>data</w:t>
      </w:r>
      <w:r w:rsidR="009518FE" w:rsidRPr="00757403">
        <w:rPr>
          <w:bCs/>
        </w:rPr>
        <w:t xml:space="preserve">, this was difficult to organise due to all eight </w:t>
      </w:r>
      <w:r w:rsidR="00BE54ED" w:rsidRPr="00757403">
        <w:rPr>
          <w:bCs/>
        </w:rPr>
        <w:t>participants</w:t>
      </w:r>
      <w:r w:rsidR="009518FE" w:rsidRPr="00757403">
        <w:rPr>
          <w:bCs/>
        </w:rPr>
        <w:t xml:space="preserve"> currently being </w:t>
      </w:r>
      <w:r w:rsidR="008C4968" w:rsidRPr="00757403">
        <w:rPr>
          <w:bCs/>
        </w:rPr>
        <w:t>in ETE</w:t>
      </w:r>
      <w:r w:rsidR="00CC76FF" w:rsidRPr="00757403">
        <w:rPr>
          <w:bCs/>
        </w:rPr>
        <w:t xml:space="preserve"> and </w:t>
      </w:r>
      <w:r w:rsidR="00A71DF1" w:rsidRPr="00757403">
        <w:rPr>
          <w:bCs/>
        </w:rPr>
        <w:t>four of the five</w:t>
      </w:r>
      <w:r w:rsidR="00CC76FF" w:rsidRPr="00757403">
        <w:rPr>
          <w:bCs/>
        </w:rPr>
        <w:t xml:space="preserve"> female </w:t>
      </w:r>
      <w:r w:rsidR="00A71DF1" w:rsidRPr="00757403">
        <w:rPr>
          <w:bCs/>
        </w:rPr>
        <w:t>participants</w:t>
      </w:r>
      <w:r w:rsidR="00CC76FF" w:rsidRPr="00757403">
        <w:rPr>
          <w:bCs/>
        </w:rPr>
        <w:t xml:space="preserve"> travell</w:t>
      </w:r>
      <w:r w:rsidR="00A71DF1" w:rsidRPr="00757403">
        <w:rPr>
          <w:bCs/>
        </w:rPr>
        <w:t>ing</w:t>
      </w:r>
      <w:r w:rsidR="00CC76FF" w:rsidRPr="00757403">
        <w:rPr>
          <w:bCs/>
        </w:rPr>
        <w:t xml:space="preserve"> to Ukraine over the Summer</w:t>
      </w:r>
      <w:r w:rsidR="00BE54ED" w:rsidRPr="00757403">
        <w:rPr>
          <w:bCs/>
        </w:rPr>
        <w:t xml:space="preserve">. </w:t>
      </w:r>
      <w:r w:rsidR="00FF2696" w:rsidRPr="00757403">
        <w:rPr>
          <w:bCs/>
        </w:rPr>
        <w:t>Due to time constraints</w:t>
      </w:r>
      <w:r w:rsidR="002A1334" w:rsidRPr="00757403">
        <w:rPr>
          <w:bCs/>
        </w:rPr>
        <w:t xml:space="preserve"> and to</w:t>
      </w:r>
      <w:r w:rsidR="00F3257A" w:rsidRPr="00757403">
        <w:rPr>
          <w:bCs/>
        </w:rPr>
        <w:t xml:space="preserve"> </w:t>
      </w:r>
      <w:r w:rsidR="002A1334" w:rsidRPr="00757403">
        <w:rPr>
          <w:bCs/>
        </w:rPr>
        <w:t>promote</w:t>
      </w:r>
      <w:r w:rsidR="00F3257A" w:rsidRPr="00757403">
        <w:rPr>
          <w:bCs/>
        </w:rPr>
        <w:t xml:space="preserve"> participation, </w:t>
      </w:r>
      <w:r w:rsidR="00EE2690" w:rsidRPr="00757403">
        <w:rPr>
          <w:bCs/>
        </w:rPr>
        <w:t xml:space="preserve">the alternative was to garner </w:t>
      </w:r>
      <w:r w:rsidR="00702DC3" w:rsidRPr="00757403">
        <w:rPr>
          <w:bCs/>
        </w:rPr>
        <w:t xml:space="preserve">individual </w:t>
      </w:r>
      <w:r w:rsidR="00EE2690" w:rsidRPr="00757403">
        <w:rPr>
          <w:bCs/>
        </w:rPr>
        <w:t xml:space="preserve">responses using open ended </w:t>
      </w:r>
      <w:r w:rsidR="00157DB3" w:rsidRPr="00757403">
        <w:rPr>
          <w:bCs/>
        </w:rPr>
        <w:t xml:space="preserve">written responses. </w:t>
      </w:r>
      <w:r w:rsidR="008760AA" w:rsidRPr="00757403">
        <w:rPr>
          <w:bCs/>
        </w:rPr>
        <w:t xml:space="preserve">This format may have contributed </w:t>
      </w:r>
      <w:r w:rsidR="004C0ECE" w:rsidRPr="00757403">
        <w:rPr>
          <w:bCs/>
        </w:rPr>
        <w:t xml:space="preserve">to occasional instances of questions not being answered. </w:t>
      </w:r>
    </w:p>
    <w:p w14:paraId="518C0D6B" w14:textId="77777777" w:rsidR="003F3A7C" w:rsidRPr="00757403" w:rsidRDefault="003F3A7C" w:rsidP="00456F93">
      <w:pPr>
        <w:spacing w:line="480" w:lineRule="auto"/>
        <w:jc w:val="both"/>
        <w:outlineLvl w:val="0"/>
        <w:rPr>
          <w:bCs/>
        </w:rPr>
      </w:pPr>
    </w:p>
    <w:p w14:paraId="5C4E9778" w14:textId="2D51F8B5" w:rsidR="003F3A7C" w:rsidRPr="00757403" w:rsidRDefault="00DC6CA9" w:rsidP="00456F93">
      <w:pPr>
        <w:spacing w:line="480" w:lineRule="auto"/>
        <w:jc w:val="both"/>
        <w:outlineLvl w:val="0"/>
        <w:rPr>
          <w:bCs/>
        </w:rPr>
      </w:pPr>
      <w:r w:rsidRPr="00757403">
        <w:rPr>
          <w:bCs/>
        </w:rPr>
        <w:t xml:space="preserve">One of </w:t>
      </w:r>
      <w:r w:rsidR="003F3A7C" w:rsidRPr="00757403">
        <w:rPr>
          <w:bCs/>
        </w:rPr>
        <w:t xml:space="preserve">the </w:t>
      </w:r>
      <w:r w:rsidRPr="00757403">
        <w:rPr>
          <w:bCs/>
        </w:rPr>
        <w:t>research</w:t>
      </w:r>
      <w:r w:rsidR="003F3A7C" w:rsidRPr="00757403">
        <w:rPr>
          <w:bCs/>
        </w:rPr>
        <w:t xml:space="preserve"> questions lacked </w:t>
      </w:r>
      <w:r w:rsidR="00184F9F" w:rsidRPr="00757403">
        <w:rPr>
          <w:bCs/>
        </w:rPr>
        <w:t xml:space="preserve">specificity regarding the frequency and duration </w:t>
      </w:r>
      <w:r w:rsidRPr="00757403">
        <w:rPr>
          <w:bCs/>
        </w:rPr>
        <w:t>of engaging in youth work provisions</w:t>
      </w:r>
      <w:r w:rsidR="007C3C03" w:rsidRPr="00757403">
        <w:rPr>
          <w:bCs/>
        </w:rPr>
        <w:t xml:space="preserve">. </w:t>
      </w:r>
      <w:r w:rsidR="008B72DF" w:rsidRPr="00757403">
        <w:rPr>
          <w:bCs/>
        </w:rPr>
        <w:t xml:space="preserve">The question </w:t>
      </w:r>
      <w:r w:rsidR="00EF1EE9" w:rsidRPr="00757403">
        <w:rPr>
          <w:bCs/>
        </w:rPr>
        <w:t xml:space="preserve">only asked </w:t>
      </w:r>
      <w:r w:rsidR="00F07B14" w:rsidRPr="00757403">
        <w:rPr>
          <w:bCs/>
        </w:rPr>
        <w:t>partic</w:t>
      </w:r>
      <w:r w:rsidR="00E307E1" w:rsidRPr="00757403">
        <w:rPr>
          <w:bCs/>
        </w:rPr>
        <w:t xml:space="preserve">ipants </w:t>
      </w:r>
      <w:r w:rsidR="00EF1EE9" w:rsidRPr="00757403">
        <w:rPr>
          <w:bCs/>
        </w:rPr>
        <w:t xml:space="preserve">to indicate which </w:t>
      </w:r>
      <w:r w:rsidR="00C9622A" w:rsidRPr="00757403">
        <w:rPr>
          <w:bCs/>
        </w:rPr>
        <w:t>provision</w:t>
      </w:r>
      <w:r w:rsidR="008E02C3">
        <w:rPr>
          <w:bCs/>
        </w:rPr>
        <w:t>s</w:t>
      </w:r>
      <w:r w:rsidR="00C9622A" w:rsidRPr="00757403">
        <w:rPr>
          <w:bCs/>
        </w:rPr>
        <w:t xml:space="preserve"> they had engaged in. </w:t>
      </w:r>
      <w:r w:rsidR="003D3F38" w:rsidRPr="00757403">
        <w:rPr>
          <w:bCs/>
        </w:rPr>
        <w:t xml:space="preserve">Further questions could have asked how long and how often </w:t>
      </w:r>
      <w:r w:rsidR="003D3F38" w:rsidRPr="00757403">
        <w:rPr>
          <w:bCs/>
        </w:rPr>
        <w:lastRenderedPageBreak/>
        <w:t>they engage</w:t>
      </w:r>
      <w:r w:rsidR="0083670D" w:rsidRPr="00757403">
        <w:rPr>
          <w:bCs/>
        </w:rPr>
        <w:t>. Th</w:t>
      </w:r>
      <w:r w:rsidR="00627D5C" w:rsidRPr="00757403">
        <w:rPr>
          <w:bCs/>
        </w:rPr>
        <w:t>is information</w:t>
      </w:r>
      <w:r w:rsidR="00925BCF" w:rsidRPr="00757403">
        <w:rPr>
          <w:bCs/>
        </w:rPr>
        <w:t xml:space="preserve"> </w:t>
      </w:r>
      <w:r w:rsidR="00627D5C" w:rsidRPr="00757403">
        <w:rPr>
          <w:bCs/>
        </w:rPr>
        <w:t>wo</w:t>
      </w:r>
      <w:r w:rsidR="002F1881" w:rsidRPr="00757403">
        <w:rPr>
          <w:bCs/>
        </w:rPr>
        <w:t>u</w:t>
      </w:r>
      <w:r w:rsidR="00627D5C" w:rsidRPr="00757403">
        <w:rPr>
          <w:bCs/>
        </w:rPr>
        <w:t>ld</w:t>
      </w:r>
      <w:r w:rsidR="00925BCF" w:rsidRPr="00757403">
        <w:rPr>
          <w:bCs/>
        </w:rPr>
        <w:t xml:space="preserve"> have </w:t>
      </w:r>
      <w:r w:rsidR="00627D5C" w:rsidRPr="00757403">
        <w:rPr>
          <w:bCs/>
        </w:rPr>
        <w:t xml:space="preserve">provided </w:t>
      </w:r>
      <w:r w:rsidR="0091281C" w:rsidRPr="00757403">
        <w:rPr>
          <w:bCs/>
        </w:rPr>
        <w:t xml:space="preserve">additional </w:t>
      </w:r>
      <w:r w:rsidR="00AC0364" w:rsidRPr="00757403">
        <w:rPr>
          <w:bCs/>
        </w:rPr>
        <w:t>data to establish links</w:t>
      </w:r>
      <w:r w:rsidR="007A0282" w:rsidRPr="00757403">
        <w:rPr>
          <w:bCs/>
        </w:rPr>
        <w:t xml:space="preserve"> with </w:t>
      </w:r>
      <w:r w:rsidR="003642FF">
        <w:rPr>
          <w:bCs/>
        </w:rPr>
        <w:t xml:space="preserve">social development and social </w:t>
      </w:r>
      <w:r w:rsidR="00715698">
        <w:rPr>
          <w:bCs/>
        </w:rPr>
        <w:t>integration</w:t>
      </w:r>
      <w:r w:rsidR="003642FF">
        <w:rPr>
          <w:bCs/>
        </w:rPr>
        <w:t>.</w:t>
      </w:r>
    </w:p>
    <w:p w14:paraId="3D5CBF88" w14:textId="082640FA" w:rsidR="00F02DC8" w:rsidRDefault="00994E52" w:rsidP="00456F93">
      <w:pPr>
        <w:spacing w:line="480" w:lineRule="auto"/>
        <w:jc w:val="both"/>
        <w:outlineLvl w:val="0"/>
        <w:rPr>
          <w:bCs/>
        </w:rPr>
      </w:pPr>
      <w:r w:rsidRPr="00757403">
        <w:rPr>
          <w:bCs/>
        </w:rPr>
        <w:t xml:space="preserve">Although </w:t>
      </w:r>
      <w:r w:rsidR="00E1469D" w:rsidRPr="00757403">
        <w:rPr>
          <w:bCs/>
        </w:rPr>
        <w:t xml:space="preserve">the questionnaire was </w:t>
      </w:r>
      <w:r w:rsidR="00715831" w:rsidRPr="00757403">
        <w:rPr>
          <w:bCs/>
        </w:rPr>
        <w:t>bilingual</w:t>
      </w:r>
      <w:r w:rsidR="00C000E9" w:rsidRPr="00757403">
        <w:rPr>
          <w:bCs/>
        </w:rPr>
        <w:t xml:space="preserve"> to support inclusion and </w:t>
      </w:r>
      <w:r w:rsidR="002D2240" w:rsidRPr="00757403">
        <w:rPr>
          <w:bCs/>
        </w:rPr>
        <w:t>participation</w:t>
      </w:r>
      <w:r w:rsidR="009F0B01">
        <w:rPr>
          <w:bCs/>
        </w:rPr>
        <w:t xml:space="preserve"> </w:t>
      </w:r>
      <w:r w:rsidR="009F0B01" w:rsidRPr="00F2456B">
        <w:rPr>
          <w:bCs/>
        </w:rPr>
        <w:t>(</w:t>
      </w:r>
      <w:r w:rsidR="00F2456B" w:rsidRPr="00F2456B">
        <w:t>C</w:t>
      </w:r>
      <w:r w:rsidR="00F2456B" w:rsidRPr="00B87E5C">
        <w:t>WVYS (2018)</w:t>
      </w:r>
      <w:r w:rsidR="009F0B01">
        <w:rPr>
          <w:bCs/>
        </w:rPr>
        <w:t>)</w:t>
      </w:r>
      <w:r w:rsidR="00715831" w:rsidRPr="00757403">
        <w:rPr>
          <w:bCs/>
        </w:rPr>
        <w:t xml:space="preserve">, </w:t>
      </w:r>
      <w:r w:rsidR="00DE5273" w:rsidRPr="00757403">
        <w:rPr>
          <w:bCs/>
        </w:rPr>
        <w:t xml:space="preserve">a minority </w:t>
      </w:r>
      <w:r w:rsidR="00715831" w:rsidRPr="00757403">
        <w:rPr>
          <w:bCs/>
        </w:rPr>
        <w:t>of the part</w:t>
      </w:r>
      <w:r w:rsidR="00D0401A" w:rsidRPr="00757403">
        <w:rPr>
          <w:bCs/>
        </w:rPr>
        <w:t xml:space="preserve">icipants </w:t>
      </w:r>
      <w:r w:rsidR="00572CAA">
        <w:rPr>
          <w:bCs/>
        </w:rPr>
        <w:t>showed reluctance</w:t>
      </w:r>
      <w:r w:rsidR="00EC3C0A" w:rsidRPr="00757403">
        <w:rPr>
          <w:bCs/>
        </w:rPr>
        <w:t xml:space="preserve"> to answer the </w:t>
      </w:r>
      <w:r w:rsidR="00000037" w:rsidRPr="00757403">
        <w:rPr>
          <w:bCs/>
        </w:rPr>
        <w:t>open-ended</w:t>
      </w:r>
      <w:r w:rsidR="00EC3C0A" w:rsidRPr="00757403">
        <w:rPr>
          <w:bCs/>
        </w:rPr>
        <w:t xml:space="preserve"> questions. </w:t>
      </w:r>
      <w:r w:rsidR="00DF02CA" w:rsidRPr="00757403">
        <w:rPr>
          <w:bCs/>
        </w:rPr>
        <w:t>They understood what was being asked but</w:t>
      </w:r>
      <w:r w:rsidR="00CC05CE" w:rsidRPr="00757403">
        <w:rPr>
          <w:bCs/>
        </w:rPr>
        <w:t xml:space="preserve"> responses to</w:t>
      </w:r>
      <w:r w:rsidR="00C425EF" w:rsidRPr="00757403">
        <w:rPr>
          <w:bCs/>
        </w:rPr>
        <w:t xml:space="preserve"> this question set were </w:t>
      </w:r>
      <w:r w:rsidR="00000037" w:rsidRPr="00757403">
        <w:rPr>
          <w:bCs/>
        </w:rPr>
        <w:t>short or</w:t>
      </w:r>
      <w:r w:rsidR="00C425EF" w:rsidRPr="00757403">
        <w:rPr>
          <w:bCs/>
        </w:rPr>
        <w:t xml:space="preserve"> </w:t>
      </w:r>
      <w:r w:rsidR="007F2564" w:rsidRPr="00757403">
        <w:rPr>
          <w:bCs/>
        </w:rPr>
        <w:t xml:space="preserve">left </w:t>
      </w:r>
      <w:r w:rsidR="00F12D92" w:rsidRPr="00757403">
        <w:rPr>
          <w:bCs/>
        </w:rPr>
        <w:t>unanswered</w:t>
      </w:r>
      <w:r w:rsidR="007F2564" w:rsidRPr="00757403">
        <w:rPr>
          <w:bCs/>
        </w:rPr>
        <w:t xml:space="preserve">. </w:t>
      </w:r>
      <w:r w:rsidR="00F9202F" w:rsidRPr="00757403">
        <w:rPr>
          <w:bCs/>
        </w:rPr>
        <w:t xml:space="preserve">Only one of the </w:t>
      </w:r>
      <w:r w:rsidR="00300EAB" w:rsidRPr="00757403">
        <w:rPr>
          <w:bCs/>
        </w:rPr>
        <w:t>participants</w:t>
      </w:r>
      <w:r w:rsidR="00F9202F" w:rsidRPr="00757403">
        <w:rPr>
          <w:bCs/>
        </w:rPr>
        <w:t xml:space="preserve"> asked for </w:t>
      </w:r>
      <w:r w:rsidR="00300EAB" w:rsidRPr="00757403">
        <w:rPr>
          <w:bCs/>
        </w:rPr>
        <w:t xml:space="preserve">assistance. This could have been due to </w:t>
      </w:r>
      <w:r w:rsidR="00E30A95" w:rsidRPr="00757403">
        <w:rPr>
          <w:bCs/>
        </w:rPr>
        <w:t>participants</w:t>
      </w:r>
      <w:r w:rsidR="009E2A03" w:rsidRPr="00757403">
        <w:rPr>
          <w:bCs/>
        </w:rPr>
        <w:t xml:space="preserve"> simply choosing not to respond. Another potential </w:t>
      </w:r>
      <w:r w:rsidR="00EB6211" w:rsidRPr="00757403">
        <w:rPr>
          <w:bCs/>
        </w:rPr>
        <w:t>cause</w:t>
      </w:r>
      <w:r w:rsidR="0062642A" w:rsidRPr="00757403">
        <w:rPr>
          <w:bCs/>
        </w:rPr>
        <w:t>,</w:t>
      </w:r>
      <w:r w:rsidR="00EB6211" w:rsidRPr="00757403">
        <w:rPr>
          <w:bCs/>
        </w:rPr>
        <w:t xml:space="preserve"> from </w:t>
      </w:r>
      <w:r w:rsidR="0062642A" w:rsidRPr="00757403">
        <w:rPr>
          <w:bCs/>
        </w:rPr>
        <w:t>the researchers practice experience</w:t>
      </w:r>
      <w:r w:rsidR="003F22F5">
        <w:rPr>
          <w:bCs/>
        </w:rPr>
        <w:t xml:space="preserve"> and knowledge</w:t>
      </w:r>
      <w:r w:rsidR="00934895">
        <w:rPr>
          <w:bCs/>
        </w:rPr>
        <w:t xml:space="preserve"> of the participants</w:t>
      </w:r>
      <w:r w:rsidR="0062642A" w:rsidRPr="00757403">
        <w:rPr>
          <w:bCs/>
        </w:rPr>
        <w:t xml:space="preserve">, </w:t>
      </w:r>
      <w:r w:rsidR="00953184" w:rsidRPr="00757403">
        <w:rPr>
          <w:bCs/>
        </w:rPr>
        <w:t xml:space="preserve">could be that </w:t>
      </w:r>
      <w:r w:rsidR="0062642A" w:rsidRPr="00757403">
        <w:rPr>
          <w:bCs/>
        </w:rPr>
        <w:t xml:space="preserve">this cohort </w:t>
      </w:r>
      <w:r w:rsidR="00813273" w:rsidRPr="00757403">
        <w:rPr>
          <w:bCs/>
        </w:rPr>
        <w:t xml:space="preserve">places much personal capital </w:t>
      </w:r>
      <w:r w:rsidR="00953184" w:rsidRPr="00757403">
        <w:rPr>
          <w:bCs/>
        </w:rPr>
        <w:t xml:space="preserve">on English </w:t>
      </w:r>
      <w:r w:rsidR="00EA3862">
        <w:rPr>
          <w:bCs/>
        </w:rPr>
        <w:t xml:space="preserve">language </w:t>
      </w:r>
      <w:r w:rsidR="00953184" w:rsidRPr="00757403">
        <w:rPr>
          <w:bCs/>
        </w:rPr>
        <w:t>proficiency</w:t>
      </w:r>
      <w:r w:rsidR="00D63D60" w:rsidRPr="00757403">
        <w:rPr>
          <w:bCs/>
        </w:rPr>
        <w:t xml:space="preserve">. </w:t>
      </w:r>
      <w:r w:rsidR="006312A4">
        <w:rPr>
          <w:bCs/>
        </w:rPr>
        <w:t xml:space="preserve">All participants </w:t>
      </w:r>
      <w:r w:rsidR="00DA338B">
        <w:rPr>
          <w:bCs/>
        </w:rPr>
        <w:t xml:space="preserve">have a good to excellent grasp of spoken English. </w:t>
      </w:r>
      <w:r w:rsidR="00D63D60" w:rsidRPr="00757403">
        <w:rPr>
          <w:bCs/>
        </w:rPr>
        <w:t xml:space="preserve">This may have discouraged </w:t>
      </w:r>
      <w:r w:rsidR="001F7FE2" w:rsidRPr="00757403">
        <w:rPr>
          <w:bCs/>
        </w:rPr>
        <w:t xml:space="preserve">some participants from </w:t>
      </w:r>
      <w:r w:rsidR="00DC48CF" w:rsidRPr="00757403">
        <w:rPr>
          <w:bCs/>
        </w:rPr>
        <w:t xml:space="preserve">providing detailed </w:t>
      </w:r>
      <w:r w:rsidR="00EB7B50">
        <w:rPr>
          <w:bCs/>
        </w:rPr>
        <w:t xml:space="preserve">written </w:t>
      </w:r>
      <w:r w:rsidR="00DC48CF" w:rsidRPr="00757403">
        <w:rPr>
          <w:bCs/>
        </w:rPr>
        <w:t xml:space="preserve">responses or not </w:t>
      </w:r>
      <w:r w:rsidR="00E30A95" w:rsidRPr="00757403">
        <w:rPr>
          <w:bCs/>
        </w:rPr>
        <w:t>answering at all</w:t>
      </w:r>
      <w:r w:rsidR="00412D85" w:rsidRPr="00757403">
        <w:rPr>
          <w:bCs/>
        </w:rPr>
        <w:t xml:space="preserve"> so not to appear lacking in</w:t>
      </w:r>
      <w:r w:rsidR="001735D2">
        <w:rPr>
          <w:bCs/>
        </w:rPr>
        <w:t xml:space="preserve"> this</w:t>
      </w:r>
      <w:r w:rsidR="00671BD5">
        <w:rPr>
          <w:bCs/>
        </w:rPr>
        <w:t xml:space="preserve"> area. </w:t>
      </w:r>
      <w:r w:rsidR="0007304C">
        <w:rPr>
          <w:bCs/>
        </w:rPr>
        <w:t>A f</w:t>
      </w:r>
      <w:r w:rsidR="005F25EB">
        <w:rPr>
          <w:bCs/>
        </w:rPr>
        <w:t>ocus group</w:t>
      </w:r>
      <w:r w:rsidR="00256707">
        <w:rPr>
          <w:bCs/>
        </w:rPr>
        <w:t xml:space="preserve"> may have mitigated this by fostering an environment </w:t>
      </w:r>
      <w:r w:rsidR="0007304C">
        <w:rPr>
          <w:bCs/>
        </w:rPr>
        <w:t xml:space="preserve">of shared </w:t>
      </w:r>
      <w:r w:rsidR="00FC477C">
        <w:rPr>
          <w:bCs/>
        </w:rPr>
        <w:t>experiences,</w:t>
      </w:r>
      <w:r w:rsidR="0007304C">
        <w:rPr>
          <w:bCs/>
        </w:rPr>
        <w:t xml:space="preserve"> </w:t>
      </w:r>
      <w:r w:rsidR="00EA3510">
        <w:rPr>
          <w:bCs/>
        </w:rPr>
        <w:t xml:space="preserve">so </w:t>
      </w:r>
      <w:r w:rsidR="00DD6612">
        <w:rPr>
          <w:bCs/>
        </w:rPr>
        <w:t>participants</w:t>
      </w:r>
      <w:r w:rsidR="00EA3510">
        <w:rPr>
          <w:bCs/>
        </w:rPr>
        <w:t xml:space="preserve"> fe</w:t>
      </w:r>
      <w:r w:rsidR="00205766">
        <w:rPr>
          <w:bCs/>
        </w:rPr>
        <w:t>lt</w:t>
      </w:r>
      <w:r w:rsidR="00EA3510">
        <w:rPr>
          <w:bCs/>
        </w:rPr>
        <w:t xml:space="preserve"> more confident </w:t>
      </w:r>
      <w:r w:rsidR="00DD6612">
        <w:rPr>
          <w:bCs/>
        </w:rPr>
        <w:t xml:space="preserve">and empowered </w:t>
      </w:r>
      <w:r w:rsidR="006312A4">
        <w:rPr>
          <w:bCs/>
        </w:rPr>
        <w:t>to</w:t>
      </w:r>
      <w:r w:rsidR="00EA3510">
        <w:rPr>
          <w:bCs/>
        </w:rPr>
        <w:t xml:space="preserve"> expres</w:t>
      </w:r>
      <w:r w:rsidR="006312A4">
        <w:rPr>
          <w:bCs/>
        </w:rPr>
        <w:t>s</w:t>
      </w:r>
      <w:r w:rsidR="00EA3510">
        <w:rPr>
          <w:bCs/>
        </w:rPr>
        <w:t xml:space="preserve"> their views and</w:t>
      </w:r>
      <w:r w:rsidR="00DD6612">
        <w:rPr>
          <w:bCs/>
        </w:rPr>
        <w:t xml:space="preserve"> thoughts verbally. </w:t>
      </w:r>
      <w:r w:rsidR="00EB7B50">
        <w:rPr>
          <w:bCs/>
        </w:rPr>
        <w:t xml:space="preserve">This </w:t>
      </w:r>
      <w:r w:rsidR="00EA0EA1">
        <w:rPr>
          <w:bCs/>
        </w:rPr>
        <w:t xml:space="preserve">diminished the </w:t>
      </w:r>
      <w:r w:rsidR="00CB1249">
        <w:rPr>
          <w:bCs/>
        </w:rPr>
        <w:t>q</w:t>
      </w:r>
      <w:r w:rsidR="00E54EBF">
        <w:rPr>
          <w:bCs/>
        </w:rPr>
        <w:t>ualitative</w:t>
      </w:r>
      <w:r w:rsidR="00EA0EA1">
        <w:rPr>
          <w:bCs/>
        </w:rPr>
        <w:t xml:space="preserve"> </w:t>
      </w:r>
      <w:r w:rsidR="00CB1249">
        <w:rPr>
          <w:bCs/>
        </w:rPr>
        <w:t>data,</w:t>
      </w:r>
      <w:r w:rsidR="00EA0EA1">
        <w:rPr>
          <w:bCs/>
        </w:rPr>
        <w:t xml:space="preserve"> but </w:t>
      </w:r>
      <w:r w:rsidR="00E20D9F">
        <w:rPr>
          <w:bCs/>
        </w:rPr>
        <w:t>useful insights were still provided.</w:t>
      </w:r>
    </w:p>
    <w:p w14:paraId="2D50FE69" w14:textId="7C9A035B" w:rsidR="00105B61" w:rsidRPr="00757403" w:rsidRDefault="00804585" w:rsidP="00456F93">
      <w:pPr>
        <w:spacing w:line="480" w:lineRule="auto"/>
        <w:jc w:val="both"/>
        <w:outlineLvl w:val="0"/>
        <w:rPr>
          <w:bCs/>
        </w:rPr>
      </w:pPr>
      <w:r>
        <w:rPr>
          <w:bCs/>
        </w:rPr>
        <w:t xml:space="preserve">The following chapter will discuss the research results </w:t>
      </w:r>
      <w:r w:rsidR="00BC46A1">
        <w:rPr>
          <w:bCs/>
        </w:rPr>
        <w:t xml:space="preserve">and critically examine </w:t>
      </w:r>
      <w:r w:rsidR="00FE77B2">
        <w:rPr>
          <w:bCs/>
        </w:rPr>
        <w:t xml:space="preserve">how the limitations impacted </w:t>
      </w:r>
      <w:r w:rsidR="00A25984">
        <w:rPr>
          <w:bCs/>
        </w:rPr>
        <w:t>the results.</w:t>
      </w:r>
    </w:p>
    <w:p w14:paraId="3A9DAFD6" w14:textId="77777777" w:rsidR="007A45FB" w:rsidRDefault="007A45FB" w:rsidP="00456F93">
      <w:pPr>
        <w:spacing w:line="480" w:lineRule="auto"/>
        <w:jc w:val="both"/>
        <w:outlineLvl w:val="0"/>
        <w:rPr>
          <w:b/>
        </w:rPr>
      </w:pPr>
    </w:p>
    <w:p w14:paraId="58AEF3E0" w14:textId="18616A1B" w:rsidR="00EB0EC4" w:rsidRPr="0011153D" w:rsidRDefault="00EB0EC4" w:rsidP="00456F93">
      <w:pPr>
        <w:spacing w:line="480" w:lineRule="auto"/>
        <w:jc w:val="both"/>
        <w:outlineLvl w:val="0"/>
        <w:rPr>
          <w:b/>
        </w:rPr>
      </w:pPr>
      <w:r w:rsidRPr="0011153D">
        <w:rPr>
          <w:b/>
        </w:rPr>
        <w:t>DISCUSSION OF RESULTS</w:t>
      </w:r>
      <w:bookmarkEnd w:id="8"/>
      <w:r w:rsidRPr="0011153D">
        <w:rPr>
          <w:b/>
        </w:rPr>
        <w:t xml:space="preserve"> </w:t>
      </w:r>
    </w:p>
    <w:p w14:paraId="76BB82F8" w14:textId="68B30A7E" w:rsidR="00EB0EC4" w:rsidRDefault="006D7A3A" w:rsidP="00456F93">
      <w:pPr>
        <w:spacing w:line="480" w:lineRule="auto"/>
        <w:jc w:val="both"/>
        <w:rPr>
          <w:b/>
        </w:rPr>
      </w:pPr>
      <w:r>
        <w:rPr>
          <w:b/>
        </w:rPr>
        <w:t xml:space="preserve">Introduction </w:t>
      </w:r>
    </w:p>
    <w:p w14:paraId="0772DE68" w14:textId="22D60485" w:rsidR="006D7A3A" w:rsidRDefault="00871683" w:rsidP="00456F93">
      <w:pPr>
        <w:spacing w:line="480" w:lineRule="auto"/>
        <w:jc w:val="both"/>
        <w:rPr>
          <w:bCs/>
        </w:rPr>
      </w:pPr>
      <w:r w:rsidRPr="00385C24">
        <w:rPr>
          <w:bCs/>
        </w:rPr>
        <w:t>The previous c</w:t>
      </w:r>
      <w:r w:rsidR="00EC034E">
        <w:rPr>
          <w:bCs/>
        </w:rPr>
        <w:t xml:space="preserve">hapter analysed the research data by applying </w:t>
      </w:r>
      <w:r w:rsidR="008D6512">
        <w:rPr>
          <w:bCs/>
        </w:rPr>
        <w:t>a convergent mixed methods design</w:t>
      </w:r>
      <w:r w:rsidRPr="00385C24">
        <w:rPr>
          <w:bCs/>
        </w:rPr>
        <w:t xml:space="preserve">. This </w:t>
      </w:r>
      <w:r w:rsidR="00767675">
        <w:rPr>
          <w:bCs/>
        </w:rPr>
        <w:t xml:space="preserve">chapter </w:t>
      </w:r>
      <w:r w:rsidR="00855047">
        <w:rPr>
          <w:bCs/>
        </w:rPr>
        <w:t>merges both</w:t>
      </w:r>
      <w:r w:rsidR="009F7750">
        <w:rPr>
          <w:bCs/>
        </w:rPr>
        <w:t xml:space="preserve"> sets of data and discusses the theme</w:t>
      </w:r>
      <w:r w:rsidR="00767675">
        <w:rPr>
          <w:bCs/>
        </w:rPr>
        <w:t>s</w:t>
      </w:r>
      <w:r w:rsidR="009F7750">
        <w:rPr>
          <w:bCs/>
        </w:rPr>
        <w:t xml:space="preserve"> that emerged,</w:t>
      </w:r>
      <w:r w:rsidRPr="00385C24">
        <w:rPr>
          <w:bCs/>
        </w:rPr>
        <w:t xml:space="preserve"> in relation to the research </w:t>
      </w:r>
      <w:r w:rsidR="0058177C">
        <w:rPr>
          <w:bCs/>
        </w:rPr>
        <w:t xml:space="preserve">aims, </w:t>
      </w:r>
      <w:r w:rsidRPr="00385C24">
        <w:rPr>
          <w:bCs/>
        </w:rPr>
        <w:t>objectives and existing literature</w:t>
      </w:r>
      <w:r w:rsidR="006D7A3A" w:rsidRPr="00385C24">
        <w:rPr>
          <w:bCs/>
        </w:rPr>
        <w:t xml:space="preserve">. As identified in the literature review, there is substantial literature on </w:t>
      </w:r>
      <w:r w:rsidR="009E1043">
        <w:rPr>
          <w:bCs/>
        </w:rPr>
        <w:t xml:space="preserve">war </w:t>
      </w:r>
      <w:r w:rsidR="00803337">
        <w:rPr>
          <w:bCs/>
        </w:rPr>
        <w:t>displaced</w:t>
      </w:r>
      <w:r w:rsidR="006D7A3A" w:rsidRPr="00385C24">
        <w:rPr>
          <w:bCs/>
        </w:rPr>
        <w:t xml:space="preserve"> integration,</w:t>
      </w:r>
      <w:r w:rsidR="00B06C66" w:rsidRPr="00385C24">
        <w:rPr>
          <w:bCs/>
        </w:rPr>
        <w:t xml:space="preserve"> social </w:t>
      </w:r>
      <w:r w:rsidR="00A42405" w:rsidRPr="00385C24">
        <w:rPr>
          <w:bCs/>
        </w:rPr>
        <w:t>incl</w:t>
      </w:r>
      <w:r w:rsidR="008D5073" w:rsidRPr="00385C24">
        <w:rPr>
          <w:bCs/>
        </w:rPr>
        <w:t>usion</w:t>
      </w:r>
      <w:r w:rsidR="00476129" w:rsidRPr="00385C24">
        <w:rPr>
          <w:bCs/>
        </w:rPr>
        <w:t xml:space="preserve"> and social capital</w:t>
      </w:r>
      <w:r w:rsidR="006D7A3A" w:rsidRPr="00385C24">
        <w:rPr>
          <w:bCs/>
        </w:rPr>
        <w:t xml:space="preserve"> but limited empirical evidence examining youth work for this specific </w:t>
      </w:r>
      <w:r w:rsidR="00A362F1" w:rsidRPr="00385C24">
        <w:rPr>
          <w:bCs/>
        </w:rPr>
        <w:t>18–21-year-old</w:t>
      </w:r>
      <w:r w:rsidR="001E07E3">
        <w:rPr>
          <w:bCs/>
        </w:rPr>
        <w:t xml:space="preserve"> </w:t>
      </w:r>
      <w:r w:rsidR="006D7A3A" w:rsidRPr="00385C24">
        <w:rPr>
          <w:bCs/>
        </w:rPr>
        <w:t xml:space="preserve">Ukrainian cohort in Wales. </w:t>
      </w:r>
    </w:p>
    <w:p w14:paraId="77418F5D" w14:textId="4065A43D" w:rsidR="00A362F1" w:rsidRDefault="00A362F1" w:rsidP="00456F93">
      <w:pPr>
        <w:spacing w:line="480" w:lineRule="auto"/>
        <w:jc w:val="both"/>
        <w:rPr>
          <w:b/>
        </w:rPr>
      </w:pPr>
    </w:p>
    <w:p w14:paraId="51E416A2" w14:textId="77777777" w:rsidR="00CB1249" w:rsidRDefault="00CB1249" w:rsidP="00456F93">
      <w:pPr>
        <w:spacing w:line="480" w:lineRule="auto"/>
        <w:jc w:val="both"/>
        <w:rPr>
          <w:b/>
        </w:rPr>
      </w:pPr>
    </w:p>
    <w:p w14:paraId="24F6CD7F" w14:textId="3E976AAC" w:rsidR="00EA678C" w:rsidRDefault="007B66F1" w:rsidP="00456F93">
      <w:pPr>
        <w:spacing w:line="480" w:lineRule="auto"/>
        <w:jc w:val="both"/>
        <w:rPr>
          <w:b/>
        </w:rPr>
      </w:pPr>
      <w:r>
        <w:rPr>
          <w:b/>
        </w:rPr>
        <w:t xml:space="preserve">Delayed Access and Visibility of Youth Work (Figure 1 and </w:t>
      </w:r>
      <w:r w:rsidR="00B77FC6">
        <w:rPr>
          <w:b/>
        </w:rPr>
        <w:t>Qualitative</w:t>
      </w:r>
      <w:r w:rsidR="00AA76C8">
        <w:rPr>
          <w:b/>
        </w:rPr>
        <w:t xml:space="preserve"> </w:t>
      </w:r>
      <w:r w:rsidR="002223B9">
        <w:rPr>
          <w:b/>
        </w:rPr>
        <w:t>t</w:t>
      </w:r>
      <w:r w:rsidR="00B77FC6">
        <w:rPr>
          <w:b/>
        </w:rPr>
        <w:t>heme 3</w:t>
      </w:r>
      <w:r w:rsidR="002223B9">
        <w:rPr>
          <w:b/>
        </w:rPr>
        <w:t>)</w:t>
      </w:r>
    </w:p>
    <w:p w14:paraId="0005B52E" w14:textId="49E7DB26" w:rsidR="000D74ED" w:rsidRDefault="00677B89" w:rsidP="00456F93">
      <w:pPr>
        <w:spacing w:line="480" w:lineRule="auto"/>
        <w:jc w:val="both"/>
        <w:rPr>
          <w:bCs/>
        </w:rPr>
      </w:pPr>
      <w:r w:rsidRPr="00774A87">
        <w:rPr>
          <w:bCs/>
        </w:rPr>
        <w:t xml:space="preserve">Figure 1 </w:t>
      </w:r>
      <w:r w:rsidR="00456343" w:rsidRPr="00774A87">
        <w:rPr>
          <w:bCs/>
        </w:rPr>
        <w:t>illustrates</w:t>
      </w:r>
      <w:r w:rsidR="006357CC" w:rsidRPr="00774A87">
        <w:rPr>
          <w:bCs/>
        </w:rPr>
        <w:t xml:space="preserve"> that four </w:t>
      </w:r>
      <w:r w:rsidR="00456343" w:rsidRPr="00774A87">
        <w:rPr>
          <w:bCs/>
        </w:rPr>
        <w:t>participants</w:t>
      </w:r>
      <w:r w:rsidR="006357CC" w:rsidRPr="00774A87">
        <w:rPr>
          <w:bCs/>
        </w:rPr>
        <w:t xml:space="preserve"> </w:t>
      </w:r>
      <w:r w:rsidR="00742F20" w:rsidRPr="00774A87">
        <w:rPr>
          <w:bCs/>
        </w:rPr>
        <w:t>did not access youth work until at least six months after arrival in Pembrokeshire</w:t>
      </w:r>
      <w:r w:rsidR="00F254AF" w:rsidRPr="00774A87">
        <w:rPr>
          <w:bCs/>
        </w:rPr>
        <w:t xml:space="preserve">. This </w:t>
      </w:r>
      <w:r w:rsidR="00AF156D" w:rsidRPr="00774A87">
        <w:rPr>
          <w:bCs/>
        </w:rPr>
        <w:t xml:space="preserve">is a significant </w:t>
      </w:r>
      <w:r w:rsidR="00917FD0" w:rsidRPr="00774A87">
        <w:rPr>
          <w:bCs/>
        </w:rPr>
        <w:t xml:space="preserve">delay. Merging this data with </w:t>
      </w:r>
      <w:r w:rsidR="00DD7242" w:rsidRPr="00774A87">
        <w:rPr>
          <w:bCs/>
        </w:rPr>
        <w:t>Qualitative Data Theme 3</w:t>
      </w:r>
      <w:r w:rsidR="00A81C8E" w:rsidRPr="00774A87">
        <w:rPr>
          <w:bCs/>
        </w:rPr>
        <w:t xml:space="preserve"> (Youth Work Visibility</w:t>
      </w:r>
      <w:r w:rsidR="00C7459E" w:rsidRPr="00774A87">
        <w:rPr>
          <w:bCs/>
        </w:rPr>
        <w:t xml:space="preserve">) indicates </w:t>
      </w:r>
      <w:r w:rsidR="004635AF" w:rsidRPr="00774A87">
        <w:rPr>
          <w:bCs/>
        </w:rPr>
        <w:t xml:space="preserve">that the </w:t>
      </w:r>
      <w:r w:rsidR="001009E1" w:rsidRPr="00774A87">
        <w:rPr>
          <w:bCs/>
        </w:rPr>
        <w:t xml:space="preserve">delay in accessing youth work was not due to lack of need or </w:t>
      </w:r>
      <w:r w:rsidR="00AD570E" w:rsidRPr="00774A87">
        <w:rPr>
          <w:bCs/>
        </w:rPr>
        <w:t>refusal to engage but</w:t>
      </w:r>
      <w:r w:rsidR="00774A87" w:rsidRPr="00774A87">
        <w:rPr>
          <w:bCs/>
        </w:rPr>
        <w:t xml:space="preserve"> a lack of awareness</w:t>
      </w:r>
      <w:r w:rsidR="00877572">
        <w:rPr>
          <w:bCs/>
        </w:rPr>
        <w:t xml:space="preserve"> or access</w:t>
      </w:r>
      <w:r w:rsidR="00A82FA3">
        <w:rPr>
          <w:bCs/>
        </w:rPr>
        <w:t>, with Parti</w:t>
      </w:r>
      <w:r w:rsidR="006C6567">
        <w:rPr>
          <w:bCs/>
        </w:rPr>
        <w:t xml:space="preserve">cipant A </w:t>
      </w:r>
      <w:r w:rsidR="00997CEF">
        <w:rPr>
          <w:bCs/>
        </w:rPr>
        <w:t>stating,</w:t>
      </w:r>
      <w:r w:rsidR="006C6567">
        <w:rPr>
          <w:bCs/>
        </w:rPr>
        <w:t xml:space="preserve"> “</w:t>
      </w:r>
      <w:r w:rsidR="009F476C">
        <w:rPr>
          <w:bCs/>
        </w:rPr>
        <w:t xml:space="preserve">Nobody told me about it!” and Participant </w:t>
      </w:r>
      <w:r w:rsidR="00905AA3">
        <w:rPr>
          <w:bCs/>
        </w:rPr>
        <w:t xml:space="preserve">G stating </w:t>
      </w:r>
      <w:r w:rsidR="00997CEF">
        <w:rPr>
          <w:bCs/>
        </w:rPr>
        <w:t>“(</w:t>
      </w:r>
      <w:r w:rsidR="00905AA3">
        <w:rPr>
          <w:bCs/>
        </w:rPr>
        <w:t>I) didn’t know there was (were) groups for Ukra</w:t>
      </w:r>
      <w:r w:rsidR="00997CEF">
        <w:rPr>
          <w:bCs/>
        </w:rPr>
        <w:t xml:space="preserve">inians”. </w:t>
      </w:r>
      <w:r w:rsidR="001D345F">
        <w:rPr>
          <w:bCs/>
        </w:rPr>
        <w:t xml:space="preserve">Barriers to access were identified </w:t>
      </w:r>
      <w:r w:rsidR="006E3D42">
        <w:rPr>
          <w:bCs/>
        </w:rPr>
        <w:t xml:space="preserve">by Participants </w:t>
      </w:r>
      <w:r w:rsidR="0034675A">
        <w:rPr>
          <w:bCs/>
        </w:rPr>
        <w:t xml:space="preserve">E and F. </w:t>
      </w:r>
      <w:r w:rsidR="008A403C">
        <w:rPr>
          <w:bCs/>
        </w:rPr>
        <w:t xml:space="preserve">This supports the principle that </w:t>
      </w:r>
      <w:r w:rsidR="00CB4D58">
        <w:rPr>
          <w:bCs/>
        </w:rPr>
        <w:t xml:space="preserve">while youth work is voluntary, it must be visible and accessible </w:t>
      </w:r>
      <w:r w:rsidR="00EF4DD5">
        <w:rPr>
          <w:bCs/>
        </w:rPr>
        <w:t xml:space="preserve">to </w:t>
      </w:r>
      <w:r w:rsidR="00DC3E1F">
        <w:rPr>
          <w:bCs/>
        </w:rPr>
        <w:t>be impactful</w:t>
      </w:r>
      <w:r w:rsidR="002229C4">
        <w:rPr>
          <w:bCs/>
        </w:rPr>
        <w:t xml:space="preserve">. The lack of visibility </w:t>
      </w:r>
      <w:r w:rsidR="00F53C15">
        <w:rPr>
          <w:bCs/>
        </w:rPr>
        <w:t xml:space="preserve">of youth work </w:t>
      </w:r>
      <w:r w:rsidR="002229C4">
        <w:rPr>
          <w:bCs/>
        </w:rPr>
        <w:t xml:space="preserve">could have </w:t>
      </w:r>
      <w:r w:rsidR="00F53C15">
        <w:rPr>
          <w:bCs/>
        </w:rPr>
        <w:t xml:space="preserve">been a factor in the lack of awareness of other support services in </w:t>
      </w:r>
      <w:r w:rsidR="007C7859">
        <w:rPr>
          <w:bCs/>
        </w:rPr>
        <w:t>Pembrokeshire</w:t>
      </w:r>
      <w:r w:rsidR="00F53C15">
        <w:rPr>
          <w:bCs/>
        </w:rPr>
        <w:t xml:space="preserve">. </w:t>
      </w:r>
      <w:r w:rsidR="004A1729">
        <w:rPr>
          <w:bCs/>
        </w:rPr>
        <w:t xml:space="preserve">A function of youth work is to sign post and refer, with young </w:t>
      </w:r>
      <w:r w:rsidR="0044494D">
        <w:rPr>
          <w:bCs/>
        </w:rPr>
        <w:t>people’s</w:t>
      </w:r>
      <w:r w:rsidR="004A1729">
        <w:rPr>
          <w:bCs/>
        </w:rPr>
        <w:t xml:space="preserve"> consent, </w:t>
      </w:r>
      <w:r w:rsidR="0044494D">
        <w:rPr>
          <w:bCs/>
        </w:rPr>
        <w:t>to other services and agencies.</w:t>
      </w:r>
      <w:r w:rsidR="00F53C15">
        <w:rPr>
          <w:bCs/>
        </w:rPr>
        <w:t xml:space="preserve"> </w:t>
      </w:r>
    </w:p>
    <w:p w14:paraId="4A3C7AC9" w14:textId="77777777" w:rsidR="00AF24B2" w:rsidRDefault="00AF24B2" w:rsidP="00456F93">
      <w:pPr>
        <w:spacing w:line="480" w:lineRule="auto"/>
        <w:jc w:val="both"/>
        <w:rPr>
          <w:bCs/>
        </w:rPr>
      </w:pPr>
    </w:p>
    <w:p w14:paraId="4A3369AD" w14:textId="2080EE07" w:rsidR="00BF4010" w:rsidRPr="00BF4010" w:rsidRDefault="00494D0E" w:rsidP="00456F93">
      <w:pPr>
        <w:spacing w:line="480" w:lineRule="auto"/>
        <w:jc w:val="both"/>
        <w:rPr>
          <w:bCs/>
        </w:rPr>
      </w:pPr>
      <w:r>
        <w:rPr>
          <w:bCs/>
        </w:rPr>
        <w:t>Th</w:t>
      </w:r>
      <w:r w:rsidR="00D125DB">
        <w:rPr>
          <w:bCs/>
        </w:rPr>
        <w:t>is delay in accessing youth work</w:t>
      </w:r>
      <w:r w:rsidR="00A6419A">
        <w:rPr>
          <w:bCs/>
        </w:rPr>
        <w:t xml:space="preserve"> suggests that </w:t>
      </w:r>
      <w:r w:rsidR="003F0591">
        <w:rPr>
          <w:bCs/>
        </w:rPr>
        <w:t xml:space="preserve">the </w:t>
      </w:r>
      <w:r w:rsidR="003B49F5">
        <w:rPr>
          <w:bCs/>
        </w:rPr>
        <w:t xml:space="preserve">contact centres </w:t>
      </w:r>
      <w:r w:rsidR="000F21C8">
        <w:rPr>
          <w:bCs/>
        </w:rPr>
        <w:t>may not prom</w:t>
      </w:r>
      <w:r w:rsidR="00132B26">
        <w:rPr>
          <w:bCs/>
        </w:rPr>
        <w:t xml:space="preserve">ote and </w:t>
      </w:r>
      <w:r w:rsidR="00452442">
        <w:rPr>
          <w:bCs/>
        </w:rPr>
        <w:t>signpost</w:t>
      </w:r>
      <w:r w:rsidR="00132B26">
        <w:rPr>
          <w:bCs/>
        </w:rPr>
        <w:t xml:space="preserve"> </w:t>
      </w:r>
      <w:r w:rsidR="00022294">
        <w:rPr>
          <w:bCs/>
        </w:rPr>
        <w:t xml:space="preserve">effectively. </w:t>
      </w:r>
      <w:r w:rsidR="000B7546">
        <w:rPr>
          <w:bCs/>
        </w:rPr>
        <w:t xml:space="preserve">The two participants who highlighted </w:t>
      </w:r>
      <w:r w:rsidR="00D34EF3">
        <w:rPr>
          <w:bCs/>
        </w:rPr>
        <w:t xml:space="preserve">barriers to access may not have fully understood the voluntary nature </w:t>
      </w:r>
      <w:r w:rsidR="00232FC9">
        <w:rPr>
          <w:bCs/>
        </w:rPr>
        <w:t>of youth work</w:t>
      </w:r>
      <w:r w:rsidR="003C73C0">
        <w:rPr>
          <w:bCs/>
        </w:rPr>
        <w:t xml:space="preserve"> or what youth work is</w:t>
      </w:r>
      <w:r w:rsidR="00004544">
        <w:rPr>
          <w:bCs/>
        </w:rPr>
        <w:t>.</w:t>
      </w:r>
      <w:r w:rsidR="00BF4010" w:rsidRPr="00BF4010">
        <w:rPr>
          <w:bCs/>
        </w:rPr>
        <w:t xml:space="preserve"> Two of the five aims of </w:t>
      </w:r>
      <w:r w:rsidR="002978E1">
        <w:rPr>
          <w:bCs/>
        </w:rPr>
        <w:t>The</w:t>
      </w:r>
      <w:r w:rsidR="00BF4010" w:rsidRPr="00BF4010">
        <w:rPr>
          <w:bCs/>
        </w:rPr>
        <w:t xml:space="preserve"> Youth Works Strategy for Wales (WG, 2019) is that youth work is accessible and inclusive, and valued and understood. </w:t>
      </w:r>
      <w:r w:rsidR="008306EF" w:rsidRPr="008306EF">
        <w:rPr>
          <w:bCs/>
        </w:rPr>
        <w:t>Participant F stat</w:t>
      </w:r>
      <w:r w:rsidR="008306EF">
        <w:rPr>
          <w:bCs/>
        </w:rPr>
        <w:t>ed</w:t>
      </w:r>
      <w:r w:rsidR="008306EF" w:rsidRPr="008306EF">
        <w:rPr>
          <w:bCs/>
        </w:rPr>
        <w:t xml:space="preserve"> “(I) didn’t want to do some things on the camp (residential)”, suggesting a lack of awareness about what youth work is, perhaps not being aware that they could come on the residential and </w:t>
      </w:r>
      <w:r w:rsidR="002978E1">
        <w:rPr>
          <w:bCs/>
        </w:rPr>
        <w:t xml:space="preserve">choose </w:t>
      </w:r>
      <w:r w:rsidR="008306EF" w:rsidRPr="008306EF">
        <w:rPr>
          <w:bCs/>
        </w:rPr>
        <w:t>which activities they participate</w:t>
      </w:r>
      <w:r w:rsidR="002978E1">
        <w:rPr>
          <w:bCs/>
        </w:rPr>
        <w:t>d</w:t>
      </w:r>
      <w:r w:rsidR="008306EF" w:rsidRPr="008306EF">
        <w:rPr>
          <w:bCs/>
        </w:rPr>
        <w:t xml:space="preserve"> in</w:t>
      </w:r>
      <w:r w:rsidR="000F491C">
        <w:rPr>
          <w:bCs/>
        </w:rPr>
        <w:t xml:space="preserve">. </w:t>
      </w:r>
    </w:p>
    <w:p w14:paraId="3169EA57" w14:textId="77777777" w:rsidR="00BF4010" w:rsidRPr="00BF4010" w:rsidRDefault="00BF4010" w:rsidP="00456F93">
      <w:pPr>
        <w:spacing w:line="480" w:lineRule="auto"/>
        <w:jc w:val="both"/>
        <w:rPr>
          <w:bCs/>
        </w:rPr>
      </w:pPr>
    </w:p>
    <w:p w14:paraId="16747796" w14:textId="77777777" w:rsidR="00AB77B9" w:rsidRDefault="00AB77B9" w:rsidP="00456F93">
      <w:pPr>
        <w:spacing w:line="480" w:lineRule="auto"/>
        <w:jc w:val="both"/>
        <w:rPr>
          <w:b/>
        </w:rPr>
      </w:pPr>
    </w:p>
    <w:p w14:paraId="15DFA4AC" w14:textId="77777777" w:rsidR="00AB77B9" w:rsidRDefault="00AB77B9" w:rsidP="00456F93">
      <w:pPr>
        <w:spacing w:line="480" w:lineRule="auto"/>
        <w:jc w:val="both"/>
        <w:rPr>
          <w:b/>
        </w:rPr>
      </w:pPr>
    </w:p>
    <w:p w14:paraId="5332A88C" w14:textId="0D1C6872" w:rsidR="00AF24B2" w:rsidRPr="00AD687B" w:rsidRDefault="00C26222" w:rsidP="00456F93">
      <w:pPr>
        <w:spacing w:line="480" w:lineRule="auto"/>
        <w:jc w:val="both"/>
        <w:rPr>
          <w:b/>
        </w:rPr>
      </w:pPr>
      <w:r w:rsidRPr="00AD687B">
        <w:rPr>
          <w:b/>
        </w:rPr>
        <w:lastRenderedPageBreak/>
        <w:t xml:space="preserve">Youth Work as a vehicle </w:t>
      </w:r>
      <w:r w:rsidR="00D152F2" w:rsidRPr="00AD687B">
        <w:rPr>
          <w:b/>
        </w:rPr>
        <w:t xml:space="preserve">to </w:t>
      </w:r>
      <w:r w:rsidR="00DC5E8F" w:rsidRPr="00AD687B">
        <w:rPr>
          <w:b/>
        </w:rPr>
        <w:t>social in</w:t>
      </w:r>
      <w:r w:rsidR="00B80BDA" w:rsidRPr="00AD687B">
        <w:rPr>
          <w:b/>
        </w:rPr>
        <w:t>clusion</w:t>
      </w:r>
      <w:r w:rsidR="00642896" w:rsidRPr="00AD687B">
        <w:rPr>
          <w:b/>
        </w:rPr>
        <w:t xml:space="preserve"> (</w:t>
      </w:r>
      <w:r w:rsidR="000A0FD1" w:rsidRPr="00AD687B">
        <w:rPr>
          <w:b/>
        </w:rPr>
        <w:t xml:space="preserve">Figure 1 and </w:t>
      </w:r>
      <w:r w:rsidR="00D95D88" w:rsidRPr="00AD687B">
        <w:rPr>
          <w:b/>
        </w:rPr>
        <w:t>Qualitative Theme 2)</w:t>
      </w:r>
    </w:p>
    <w:p w14:paraId="25958F99" w14:textId="752932A1" w:rsidR="00982A6A" w:rsidRPr="005D1CEA" w:rsidRDefault="00694E61" w:rsidP="00456F93">
      <w:pPr>
        <w:spacing w:line="480" w:lineRule="auto"/>
        <w:jc w:val="both"/>
        <w:rPr>
          <w:bCs/>
        </w:rPr>
      </w:pPr>
      <w:r>
        <w:rPr>
          <w:bCs/>
        </w:rPr>
        <w:t>All e</w:t>
      </w:r>
      <w:r w:rsidR="000659B6" w:rsidRPr="00AD687B">
        <w:rPr>
          <w:bCs/>
        </w:rPr>
        <w:t xml:space="preserve">ight </w:t>
      </w:r>
      <w:r w:rsidR="00DA519F" w:rsidRPr="00AD687B">
        <w:rPr>
          <w:bCs/>
        </w:rPr>
        <w:t>participants</w:t>
      </w:r>
      <w:r w:rsidR="000659B6" w:rsidRPr="00AD687B">
        <w:rPr>
          <w:bCs/>
        </w:rPr>
        <w:t xml:space="preserve"> had engaged in </w:t>
      </w:r>
      <w:r w:rsidR="00DA519F" w:rsidRPr="00AD687B">
        <w:rPr>
          <w:bCs/>
        </w:rPr>
        <w:t>at least</w:t>
      </w:r>
      <w:r w:rsidR="000659B6" w:rsidRPr="00AD687B">
        <w:rPr>
          <w:bCs/>
        </w:rPr>
        <w:t xml:space="preserve"> one provision, with </w:t>
      </w:r>
      <w:r w:rsidR="00F066DD" w:rsidRPr="00AD687B">
        <w:rPr>
          <w:bCs/>
        </w:rPr>
        <w:t xml:space="preserve">all eight participating in </w:t>
      </w:r>
      <w:r w:rsidR="00DA519F" w:rsidRPr="00AD687B">
        <w:rPr>
          <w:bCs/>
        </w:rPr>
        <w:t xml:space="preserve">at least one residential. </w:t>
      </w:r>
      <w:r w:rsidR="00C36FA7">
        <w:rPr>
          <w:bCs/>
        </w:rPr>
        <w:t xml:space="preserve">Three </w:t>
      </w:r>
      <w:r w:rsidR="00EB0D8E">
        <w:rPr>
          <w:bCs/>
        </w:rPr>
        <w:t>participants</w:t>
      </w:r>
      <w:r w:rsidR="00171241">
        <w:rPr>
          <w:bCs/>
        </w:rPr>
        <w:t xml:space="preserve"> </w:t>
      </w:r>
      <w:r w:rsidR="00FF1998">
        <w:rPr>
          <w:bCs/>
        </w:rPr>
        <w:t>indicated</w:t>
      </w:r>
      <w:r w:rsidR="00171241">
        <w:rPr>
          <w:bCs/>
        </w:rPr>
        <w:t xml:space="preserve"> that they had made friends whilst </w:t>
      </w:r>
      <w:r w:rsidR="00EB0D8E">
        <w:rPr>
          <w:bCs/>
        </w:rPr>
        <w:t>on a residential</w:t>
      </w:r>
      <w:r w:rsidR="00F152B7">
        <w:rPr>
          <w:bCs/>
        </w:rPr>
        <w:t xml:space="preserve">, with </w:t>
      </w:r>
      <w:r w:rsidR="00F152B7" w:rsidRPr="00F152B7">
        <w:rPr>
          <w:bCs/>
        </w:rPr>
        <w:t>Participant E stat</w:t>
      </w:r>
      <w:r w:rsidR="00F152B7">
        <w:rPr>
          <w:bCs/>
        </w:rPr>
        <w:t>ing</w:t>
      </w:r>
      <w:r w:rsidR="00F152B7" w:rsidRPr="00F152B7">
        <w:rPr>
          <w:bCs/>
        </w:rPr>
        <w:t xml:space="preserve"> “Meeting more Ukrainians on (the) residential”</w:t>
      </w:r>
      <w:r w:rsidR="00C603C1">
        <w:rPr>
          <w:bCs/>
        </w:rPr>
        <w:t xml:space="preserve"> was a particu</w:t>
      </w:r>
      <w:r w:rsidR="00875617">
        <w:rPr>
          <w:bCs/>
        </w:rPr>
        <w:t xml:space="preserve">larly </w:t>
      </w:r>
      <w:r w:rsidR="00EB4F54">
        <w:rPr>
          <w:bCs/>
        </w:rPr>
        <w:t>meaningful experience for them.</w:t>
      </w:r>
      <w:r w:rsidR="00875617">
        <w:rPr>
          <w:bCs/>
        </w:rPr>
        <w:t xml:space="preserve"> </w:t>
      </w:r>
      <w:r w:rsidR="00EB4F54">
        <w:rPr>
          <w:bCs/>
        </w:rPr>
        <w:t>This</w:t>
      </w:r>
      <w:r w:rsidR="0055170A">
        <w:rPr>
          <w:bCs/>
        </w:rPr>
        <w:t xml:space="preserve"> </w:t>
      </w:r>
      <w:r w:rsidR="00443225">
        <w:rPr>
          <w:bCs/>
        </w:rPr>
        <w:t>indicates tha</w:t>
      </w:r>
      <w:r w:rsidR="002D7C6E">
        <w:rPr>
          <w:bCs/>
        </w:rPr>
        <w:t>t</w:t>
      </w:r>
      <w:r w:rsidR="00443225">
        <w:rPr>
          <w:bCs/>
        </w:rPr>
        <w:t xml:space="preserve"> </w:t>
      </w:r>
      <w:r w:rsidR="002D7C6E">
        <w:rPr>
          <w:bCs/>
        </w:rPr>
        <w:t xml:space="preserve">participants found </w:t>
      </w:r>
      <w:r w:rsidR="00CB0EEE">
        <w:rPr>
          <w:bCs/>
        </w:rPr>
        <w:t xml:space="preserve">residential </w:t>
      </w:r>
      <w:r w:rsidR="00B31F5E">
        <w:rPr>
          <w:bCs/>
        </w:rPr>
        <w:t>activities particularly</w:t>
      </w:r>
      <w:r w:rsidR="002D7C6E">
        <w:rPr>
          <w:bCs/>
        </w:rPr>
        <w:t xml:space="preserve"> </w:t>
      </w:r>
      <w:r w:rsidR="004E6E15">
        <w:rPr>
          <w:bCs/>
        </w:rPr>
        <w:t xml:space="preserve">beneficial for </w:t>
      </w:r>
      <w:r w:rsidR="00C317BA">
        <w:rPr>
          <w:bCs/>
        </w:rPr>
        <w:t>mak</w:t>
      </w:r>
      <w:r w:rsidR="004E6E15">
        <w:rPr>
          <w:bCs/>
        </w:rPr>
        <w:t>ing</w:t>
      </w:r>
      <w:r w:rsidR="00C317BA">
        <w:rPr>
          <w:bCs/>
        </w:rPr>
        <w:t xml:space="preserve"> social connections.</w:t>
      </w:r>
      <w:r w:rsidR="00EE5317">
        <w:rPr>
          <w:bCs/>
        </w:rPr>
        <w:t xml:space="preserve"> </w:t>
      </w:r>
      <w:r w:rsidR="007F5292">
        <w:rPr>
          <w:bCs/>
        </w:rPr>
        <w:t>Y</w:t>
      </w:r>
      <w:r w:rsidR="007425C6">
        <w:rPr>
          <w:bCs/>
        </w:rPr>
        <w:t xml:space="preserve">outh work </w:t>
      </w:r>
      <w:r w:rsidR="007F5292">
        <w:rPr>
          <w:bCs/>
        </w:rPr>
        <w:t xml:space="preserve">then, </w:t>
      </w:r>
      <w:r w:rsidR="00536F3C">
        <w:rPr>
          <w:bCs/>
        </w:rPr>
        <w:t>may</w:t>
      </w:r>
      <w:r w:rsidR="007425C6">
        <w:rPr>
          <w:bCs/>
        </w:rPr>
        <w:t xml:space="preserve"> </w:t>
      </w:r>
      <w:r w:rsidR="00CF208F">
        <w:rPr>
          <w:bCs/>
        </w:rPr>
        <w:t xml:space="preserve">help to build social capital by providing </w:t>
      </w:r>
      <w:r w:rsidR="00A5036A">
        <w:rPr>
          <w:bCs/>
        </w:rPr>
        <w:t>opportunities for young people to connect with others</w:t>
      </w:r>
      <w:r w:rsidR="001C06DD">
        <w:rPr>
          <w:bCs/>
        </w:rPr>
        <w:t>.</w:t>
      </w:r>
      <w:r w:rsidR="00A5036A">
        <w:rPr>
          <w:bCs/>
        </w:rPr>
        <w:t xml:space="preserve"> (Putman</w:t>
      </w:r>
      <w:r w:rsidR="001C06DD">
        <w:rPr>
          <w:bCs/>
        </w:rPr>
        <w:t>,</w:t>
      </w:r>
      <w:r w:rsidR="00A5036A">
        <w:rPr>
          <w:bCs/>
        </w:rPr>
        <w:t xml:space="preserve"> 2020)</w:t>
      </w:r>
      <w:r w:rsidR="00E93F3D" w:rsidRPr="00E93F3D">
        <w:rPr>
          <w:bCs/>
        </w:rPr>
        <w:t xml:space="preserve">.  </w:t>
      </w:r>
      <w:r w:rsidR="006E7113">
        <w:rPr>
          <w:bCs/>
        </w:rPr>
        <w:t>Quantitative</w:t>
      </w:r>
      <w:r w:rsidR="00851318">
        <w:rPr>
          <w:bCs/>
        </w:rPr>
        <w:t xml:space="preserve"> </w:t>
      </w:r>
      <w:r w:rsidR="006E7113">
        <w:rPr>
          <w:bCs/>
        </w:rPr>
        <w:t>data showed s</w:t>
      </w:r>
      <w:r w:rsidR="00CB4953">
        <w:rPr>
          <w:bCs/>
        </w:rPr>
        <w:t xml:space="preserve">ix of the </w:t>
      </w:r>
      <w:r w:rsidR="001E366E">
        <w:rPr>
          <w:bCs/>
        </w:rPr>
        <w:t>participants</w:t>
      </w:r>
      <w:r w:rsidR="00CB4953">
        <w:rPr>
          <w:bCs/>
        </w:rPr>
        <w:t xml:space="preserve"> </w:t>
      </w:r>
      <w:r w:rsidR="001E366E">
        <w:rPr>
          <w:bCs/>
        </w:rPr>
        <w:t>indicated they have</w:t>
      </w:r>
      <w:r w:rsidR="00CB4953">
        <w:rPr>
          <w:bCs/>
        </w:rPr>
        <w:t xml:space="preserve"> engaged in</w:t>
      </w:r>
      <w:r w:rsidR="001E366E">
        <w:rPr>
          <w:bCs/>
        </w:rPr>
        <w:t xml:space="preserve"> some form of group work</w:t>
      </w:r>
      <w:r w:rsidR="009476CD">
        <w:rPr>
          <w:bCs/>
        </w:rPr>
        <w:t xml:space="preserve">, with two </w:t>
      </w:r>
      <w:r w:rsidR="0086216E">
        <w:rPr>
          <w:bCs/>
        </w:rPr>
        <w:t>participants</w:t>
      </w:r>
      <w:r w:rsidR="009476CD">
        <w:rPr>
          <w:bCs/>
        </w:rPr>
        <w:t xml:space="preserve"> stating that </w:t>
      </w:r>
      <w:r w:rsidR="0086216E">
        <w:rPr>
          <w:bCs/>
        </w:rPr>
        <w:t>group work</w:t>
      </w:r>
      <w:r w:rsidR="00FB1D68">
        <w:rPr>
          <w:bCs/>
        </w:rPr>
        <w:t xml:space="preserve"> </w:t>
      </w:r>
      <w:r w:rsidR="00A21DE0">
        <w:rPr>
          <w:bCs/>
        </w:rPr>
        <w:t xml:space="preserve">was </w:t>
      </w:r>
      <w:r w:rsidR="00AF2F7A">
        <w:rPr>
          <w:bCs/>
        </w:rPr>
        <w:t>a memorable</w:t>
      </w:r>
      <w:r w:rsidR="00206E08">
        <w:rPr>
          <w:bCs/>
        </w:rPr>
        <w:t>/</w:t>
      </w:r>
      <w:r w:rsidR="002F156D">
        <w:rPr>
          <w:bCs/>
        </w:rPr>
        <w:t>helpful</w:t>
      </w:r>
      <w:r w:rsidR="00AF2F7A">
        <w:rPr>
          <w:bCs/>
        </w:rPr>
        <w:t xml:space="preserve"> </w:t>
      </w:r>
      <w:r w:rsidR="002F156D">
        <w:rPr>
          <w:bCs/>
        </w:rPr>
        <w:t>youth work activity.</w:t>
      </w:r>
      <w:r w:rsidR="00FB1D68">
        <w:rPr>
          <w:bCs/>
        </w:rPr>
        <w:t xml:space="preserve"> </w:t>
      </w:r>
      <w:r w:rsidR="00AA1D4B">
        <w:rPr>
          <w:bCs/>
        </w:rPr>
        <w:t xml:space="preserve">It would be misleading to </w:t>
      </w:r>
      <w:r w:rsidR="007D6B82">
        <w:rPr>
          <w:bCs/>
        </w:rPr>
        <w:t>state that</w:t>
      </w:r>
      <w:r w:rsidR="00AA1D4B">
        <w:rPr>
          <w:bCs/>
        </w:rPr>
        <w:t xml:space="preserve"> group work </w:t>
      </w:r>
      <w:r w:rsidR="00510A4D">
        <w:rPr>
          <w:bCs/>
        </w:rPr>
        <w:t>in isolation improves</w:t>
      </w:r>
      <w:r w:rsidR="00AA1D4B">
        <w:rPr>
          <w:bCs/>
        </w:rPr>
        <w:t xml:space="preserve"> social inclusion </w:t>
      </w:r>
      <w:r w:rsidR="00D80712">
        <w:rPr>
          <w:bCs/>
        </w:rPr>
        <w:t xml:space="preserve">based on the interpretation of </w:t>
      </w:r>
      <w:r w:rsidR="00510A4D">
        <w:rPr>
          <w:bCs/>
        </w:rPr>
        <w:t>this data set</w:t>
      </w:r>
      <w:r w:rsidR="001708D6">
        <w:rPr>
          <w:bCs/>
        </w:rPr>
        <w:t>,</w:t>
      </w:r>
      <w:r w:rsidR="00D80712">
        <w:rPr>
          <w:bCs/>
        </w:rPr>
        <w:t xml:space="preserve"> </w:t>
      </w:r>
      <w:r w:rsidR="00122D73">
        <w:rPr>
          <w:bCs/>
        </w:rPr>
        <w:t xml:space="preserve">but </w:t>
      </w:r>
      <w:r w:rsidR="00FC2364">
        <w:rPr>
          <w:bCs/>
        </w:rPr>
        <w:t>at the very least</w:t>
      </w:r>
      <w:r w:rsidR="00122D73">
        <w:rPr>
          <w:bCs/>
        </w:rPr>
        <w:t xml:space="preserve">, participants have been provided opportunities to </w:t>
      </w:r>
      <w:r w:rsidR="00E8669F">
        <w:rPr>
          <w:bCs/>
        </w:rPr>
        <w:t xml:space="preserve">participate in group </w:t>
      </w:r>
      <w:r w:rsidR="00067E6B">
        <w:rPr>
          <w:bCs/>
        </w:rPr>
        <w:t>activities thorough youth work</w:t>
      </w:r>
      <w:r w:rsidR="00CC5DD1">
        <w:rPr>
          <w:bCs/>
        </w:rPr>
        <w:t xml:space="preserve">, opportunities that may not have otherwise presented themselves. </w:t>
      </w:r>
      <w:r w:rsidR="00D9490D">
        <w:rPr>
          <w:bCs/>
        </w:rPr>
        <w:t>(UN</w:t>
      </w:r>
      <w:r w:rsidR="00220B24">
        <w:rPr>
          <w:bCs/>
        </w:rPr>
        <w:t xml:space="preserve"> Convention on the Rights of the Child</w:t>
      </w:r>
      <w:r w:rsidR="00080A30">
        <w:rPr>
          <w:bCs/>
        </w:rPr>
        <w:t>,</w:t>
      </w:r>
      <w:r w:rsidR="008A348D">
        <w:rPr>
          <w:bCs/>
        </w:rPr>
        <w:t xml:space="preserve"> </w:t>
      </w:r>
      <w:r w:rsidR="00080A30">
        <w:rPr>
          <w:bCs/>
        </w:rPr>
        <w:t>2009</w:t>
      </w:r>
      <w:r w:rsidR="00220B24">
        <w:rPr>
          <w:bCs/>
        </w:rPr>
        <w:t>, art</w:t>
      </w:r>
      <w:r w:rsidR="006B5BD6">
        <w:rPr>
          <w:bCs/>
        </w:rPr>
        <w:t>.15</w:t>
      </w:r>
      <w:r w:rsidR="00080A30">
        <w:rPr>
          <w:bCs/>
        </w:rPr>
        <w:t>)</w:t>
      </w:r>
      <w:r w:rsidR="008A348D">
        <w:rPr>
          <w:bCs/>
        </w:rPr>
        <w:t>.</w:t>
      </w:r>
      <w:r w:rsidR="009E52E1">
        <w:rPr>
          <w:bCs/>
        </w:rPr>
        <w:t xml:space="preserve"> </w:t>
      </w:r>
      <w:r w:rsidR="00BA065F">
        <w:rPr>
          <w:bCs/>
        </w:rPr>
        <w:t xml:space="preserve">In a survey </w:t>
      </w:r>
      <w:r w:rsidR="00D81091">
        <w:rPr>
          <w:bCs/>
        </w:rPr>
        <w:t>of displaced young people in England, t</w:t>
      </w:r>
      <w:r w:rsidR="00D10689">
        <w:rPr>
          <w:bCs/>
        </w:rPr>
        <w:t xml:space="preserve">he need for more </w:t>
      </w:r>
      <w:r w:rsidR="00176C3C">
        <w:rPr>
          <w:bCs/>
        </w:rPr>
        <w:t xml:space="preserve">opportunities for young people to </w:t>
      </w:r>
      <w:r w:rsidR="009B1C01">
        <w:rPr>
          <w:bCs/>
        </w:rPr>
        <w:t>make social connections</w:t>
      </w:r>
      <w:r w:rsidR="00473879">
        <w:rPr>
          <w:bCs/>
        </w:rPr>
        <w:t xml:space="preserve"> in safe spaces</w:t>
      </w:r>
      <w:r w:rsidR="00AA5A3D">
        <w:rPr>
          <w:bCs/>
        </w:rPr>
        <w:t xml:space="preserve"> and participate in activities </w:t>
      </w:r>
      <w:r w:rsidR="003B09C8">
        <w:rPr>
          <w:bCs/>
        </w:rPr>
        <w:t>were ide</w:t>
      </w:r>
      <w:r w:rsidR="006410B3">
        <w:rPr>
          <w:bCs/>
        </w:rPr>
        <w:t>ntified</w:t>
      </w:r>
      <w:r w:rsidR="00176C3C">
        <w:rPr>
          <w:bCs/>
        </w:rPr>
        <w:t xml:space="preserve"> </w:t>
      </w:r>
      <w:r w:rsidR="00C54806">
        <w:rPr>
          <w:bCs/>
        </w:rPr>
        <w:t>(Smith et al, 2024)</w:t>
      </w:r>
      <w:r w:rsidR="00134EE2">
        <w:rPr>
          <w:bCs/>
        </w:rPr>
        <w:t>.</w:t>
      </w:r>
      <w:r w:rsidR="00134EE2" w:rsidRPr="00134EE2">
        <w:rPr>
          <w:bCs/>
        </w:rPr>
        <w:t xml:space="preserve"> </w:t>
      </w:r>
      <w:r w:rsidR="005D1CEA">
        <w:rPr>
          <w:bCs/>
        </w:rPr>
        <w:t xml:space="preserve">Youth work </w:t>
      </w:r>
      <w:r w:rsidR="002B1AA2">
        <w:rPr>
          <w:bCs/>
        </w:rPr>
        <w:t xml:space="preserve">could help to provide these in </w:t>
      </w:r>
      <w:r w:rsidR="0008270B">
        <w:rPr>
          <w:bCs/>
        </w:rPr>
        <w:t xml:space="preserve">Pembrokeshire. </w:t>
      </w:r>
    </w:p>
    <w:p w14:paraId="5380897F" w14:textId="0F9BAD58" w:rsidR="00B765EE" w:rsidRDefault="00B765EE" w:rsidP="00456F93">
      <w:pPr>
        <w:spacing w:line="480" w:lineRule="auto"/>
        <w:jc w:val="both"/>
        <w:rPr>
          <w:bCs/>
        </w:rPr>
      </w:pPr>
      <w:r>
        <w:rPr>
          <w:bCs/>
        </w:rPr>
        <w:t xml:space="preserve">The low uptake of </w:t>
      </w:r>
      <w:r w:rsidR="00A72BFA">
        <w:rPr>
          <w:bCs/>
        </w:rPr>
        <w:t xml:space="preserve">mentoring programmes is an unexpected </w:t>
      </w:r>
      <w:r w:rsidR="006C3314">
        <w:rPr>
          <w:bCs/>
        </w:rPr>
        <w:t>finding</w:t>
      </w:r>
      <w:r w:rsidR="009A0731">
        <w:rPr>
          <w:bCs/>
        </w:rPr>
        <w:t xml:space="preserve">. This may be due to lack of awareness </w:t>
      </w:r>
      <w:r w:rsidR="005D452F">
        <w:rPr>
          <w:bCs/>
        </w:rPr>
        <w:t>or</w:t>
      </w:r>
      <w:r w:rsidR="004B361A">
        <w:rPr>
          <w:bCs/>
        </w:rPr>
        <w:t xml:space="preserve"> mentoring</w:t>
      </w:r>
      <w:r w:rsidR="00881A69">
        <w:rPr>
          <w:bCs/>
        </w:rPr>
        <w:t xml:space="preserve"> programmes not be</w:t>
      </w:r>
      <w:r w:rsidR="00CA12D6">
        <w:rPr>
          <w:bCs/>
        </w:rPr>
        <w:t>ing</w:t>
      </w:r>
      <w:r w:rsidR="00881A69">
        <w:rPr>
          <w:bCs/>
        </w:rPr>
        <w:t xml:space="preserve"> offered to WDYP</w:t>
      </w:r>
      <w:r w:rsidR="004B361A">
        <w:rPr>
          <w:bCs/>
        </w:rPr>
        <w:t xml:space="preserve"> in Pembrokeshire. </w:t>
      </w:r>
      <w:r w:rsidR="00D102F1">
        <w:rPr>
          <w:bCs/>
        </w:rPr>
        <w:t xml:space="preserve">Whilst there is some literary evidence to suggest </w:t>
      </w:r>
      <w:r w:rsidR="000E6C94">
        <w:rPr>
          <w:bCs/>
        </w:rPr>
        <w:t xml:space="preserve">mentoring programmes can be beneficial, empirical </w:t>
      </w:r>
      <w:r w:rsidR="000E6C94" w:rsidRPr="000E6C94">
        <w:rPr>
          <w:bCs/>
        </w:rPr>
        <w:t>results</w:t>
      </w:r>
      <w:r w:rsidR="00633604">
        <w:rPr>
          <w:bCs/>
        </w:rPr>
        <w:t xml:space="preserve"> rarely</w:t>
      </w:r>
      <w:r w:rsidR="00437D55">
        <w:rPr>
          <w:bCs/>
        </w:rPr>
        <w:t xml:space="preserve"> </w:t>
      </w:r>
      <w:r w:rsidR="00CA4314">
        <w:rPr>
          <w:bCs/>
        </w:rPr>
        <w:t xml:space="preserve">prove </w:t>
      </w:r>
      <w:r w:rsidR="00B061A2">
        <w:rPr>
          <w:bCs/>
        </w:rPr>
        <w:t>that such programs are worthy of the time and investment</w:t>
      </w:r>
      <w:r w:rsidR="00633604">
        <w:rPr>
          <w:bCs/>
        </w:rPr>
        <w:t>.</w:t>
      </w:r>
      <w:r w:rsidR="00B061A2">
        <w:rPr>
          <w:bCs/>
        </w:rPr>
        <w:t xml:space="preserve"> </w:t>
      </w:r>
      <w:r w:rsidR="000E3208">
        <w:rPr>
          <w:bCs/>
        </w:rPr>
        <w:t>(Dubois</w:t>
      </w:r>
      <w:r w:rsidR="00AD55DE">
        <w:rPr>
          <w:bCs/>
        </w:rPr>
        <w:t xml:space="preserve"> and Portillo et al, 2011</w:t>
      </w:r>
      <w:r w:rsidR="00BF3098">
        <w:rPr>
          <w:bCs/>
        </w:rPr>
        <w:t>, p.</w:t>
      </w:r>
      <w:r w:rsidR="009F2E05">
        <w:rPr>
          <w:bCs/>
        </w:rPr>
        <w:t>3).</w:t>
      </w:r>
      <w:r w:rsidR="00DB08E9">
        <w:rPr>
          <w:bCs/>
        </w:rPr>
        <w:t xml:space="preserve"> </w:t>
      </w:r>
    </w:p>
    <w:p w14:paraId="30394E2B" w14:textId="77777777" w:rsidR="00691151" w:rsidRDefault="00691151" w:rsidP="00456F93">
      <w:pPr>
        <w:spacing w:line="480" w:lineRule="auto"/>
        <w:jc w:val="both"/>
        <w:rPr>
          <w:bCs/>
        </w:rPr>
      </w:pPr>
    </w:p>
    <w:p w14:paraId="6EC4BF32" w14:textId="77777777" w:rsidR="00F10592" w:rsidRDefault="00F10592" w:rsidP="00456F93">
      <w:pPr>
        <w:spacing w:line="480" w:lineRule="auto"/>
        <w:jc w:val="both"/>
        <w:rPr>
          <w:b/>
        </w:rPr>
      </w:pPr>
    </w:p>
    <w:p w14:paraId="37337F85" w14:textId="77777777" w:rsidR="00F10592" w:rsidRDefault="00F10592" w:rsidP="00456F93">
      <w:pPr>
        <w:spacing w:line="480" w:lineRule="auto"/>
        <w:jc w:val="both"/>
        <w:rPr>
          <w:b/>
        </w:rPr>
      </w:pPr>
    </w:p>
    <w:p w14:paraId="2B38E4A7" w14:textId="0CE7E471" w:rsidR="00691151" w:rsidRDefault="00D3720B" w:rsidP="00456F93">
      <w:pPr>
        <w:spacing w:line="480" w:lineRule="auto"/>
        <w:jc w:val="both"/>
        <w:rPr>
          <w:b/>
        </w:rPr>
      </w:pPr>
      <w:r>
        <w:rPr>
          <w:b/>
        </w:rPr>
        <w:lastRenderedPageBreak/>
        <w:t xml:space="preserve">Youth work as a </w:t>
      </w:r>
      <w:r w:rsidR="00AC0768" w:rsidRPr="00AC0768">
        <w:rPr>
          <w:b/>
        </w:rPr>
        <w:t>Pathway to Growth</w:t>
      </w:r>
      <w:r w:rsidR="00667136">
        <w:rPr>
          <w:b/>
        </w:rPr>
        <w:t xml:space="preserve"> (Figures 3 and 4</w:t>
      </w:r>
      <w:r w:rsidR="00E3327F">
        <w:rPr>
          <w:b/>
        </w:rPr>
        <w:t xml:space="preserve"> and 5</w:t>
      </w:r>
      <w:r w:rsidR="00667136">
        <w:rPr>
          <w:b/>
        </w:rPr>
        <w:t>)</w:t>
      </w:r>
    </w:p>
    <w:p w14:paraId="72E3836F" w14:textId="0198EFBD" w:rsidR="005C66CE" w:rsidRDefault="002A2901" w:rsidP="00456F93">
      <w:pPr>
        <w:spacing w:line="480" w:lineRule="auto"/>
        <w:jc w:val="both"/>
        <w:rPr>
          <w:bCs/>
        </w:rPr>
      </w:pPr>
      <w:r>
        <w:rPr>
          <w:bCs/>
        </w:rPr>
        <w:t>T</w:t>
      </w:r>
      <w:r w:rsidR="00864E28">
        <w:rPr>
          <w:bCs/>
        </w:rPr>
        <w:t xml:space="preserve">he data reveals that </w:t>
      </w:r>
      <w:r>
        <w:rPr>
          <w:bCs/>
        </w:rPr>
        <w:t>youth work ha</w:t>
      </w:r>
      <w:r w:rsidR="00E71097">
        <w:rPr>
          <w:bCs/>
        </w:rPr>
        <w:t>d</w:t>
      </w:r>
      <w:r>
        <w:rPr>
          <w:bCs/>
        </w:rPr>
        <w:t xml:space="preserve"> a very high impact on peer connections and </w:t>
      </w:r>
      <w:r w:rsidR="003C0189">
        <w:rPr>
          <w:bCs/>
        </w:rPr>
        <w:t xml:space="preserve">providing safe spaces, with six of the eight </w:t>
      </w:r>
      <w:r w:rsidR="002834E3">
        <w:rPr>
          <w:bCs/>
        </w:rPr>
        <w:t>participants</w:t>
      </w:r>
      <w:r w:rsidR="003C0189">
        <w:rPr>
          <w:bCs/>
        </w:rPr>
        <w:t xml:space="preserve"> strongly </w:t>
      </w:r>
      <w:r w:rsidR="002834E3">
        <w:rPr>
          <w:bCs/>
        </w:rPr>
        <w:t>agreeing</w:t>
      </w:r>
      <w:r w:rsidR="003C0189">
        <w:rPr>
          <w:bCs/>
        </w:rPr>
        <w:t xml:space="preserve"> that </w:t>
      </w:r>
      <w:r w:rsidR="002834E3">
        <w:rPr>
          <w:bCs/>
        </w:rPr>
        <w:t xml:space="preserve">youth work provides this. </w:t>
      </w:r>
      <w:r w:rsidR="00980CE6">
        <w:rPr>
          <w:bCs/>
        </w:rPr>
        <w:t xml:space="preserve">Seven </w:t>
      </w:r>
      <w:r w:rsidR="00052388">
        <w:rPr>
          <w:bCs/>
        </w:rPr>
        <w:t>participants</w:t>
      </w:r>
      <w:r w:rsidR="00980CE6">
        <w:rPr>
          <w:bCs/>
        </w:rPr>
        <w:t xml:space="preserve"> </w:t>
      </w:r>
      <w:r w:rsidR="00AC0C89">
        <w:rPr>
          <w:bCs/>
        </w:rPr>
        <w:t xml:space="preserve">indicated that </w:t>
      </w:r>
      <w:r w:rsidR="00052388">
        <w:rPr>
          <w:bCs/>
        </w:rPr>
        <w:t xml:space="preserve">youth work had supported them to make friends. </w:t>
      </w:r>
      <w:r w:rsidR="00D20AC0">
        <w:rPr>
          <w:bCs/>
        </w:rPr>
        <w:t xml:space="preserve">Seven of the eight </w:t>
      </w:r>
      <w:r w:rsidR="00122B4E">
        <w:rPr>
          <w:bCs/>
        </w:rPr>
        <w:t>participants</w:t>
      </w:r>
      <w:r w:rsidR="00D20AC0">
        <w:rPr>
          <w:bCs/>
        </w:rPr>
        <w:t xml:space="preserve"> said they felt less isolated after engaging in youth work. </w:t>
      </w:r>
      <w:r w:rsidR="008D0094">
        <w:rPr>
          <w:bCs/>
        </w:rPr>
        <w:t>These findings support</w:t>
      </w:r>
      <w:r w:rsidR="00B068BD">
        <w:rPr>
          <w:bCs/>
        </w:rPr>
        <w:t xml:space="preserve"> </w:t>
      </w:r>
      <w:r w:rsidR="00BA6C52">
        <w:rPr>
          <w:bCs/>
        </w:rPr>
        <w:t xml:space="preserve">the research </w:t>
      </w:r>
      <w:r w:rsidR="008D0094">
        <w:rPr>
          <w:bCs/>
        </w:rPr>
        <w:t>aim</w:t>
      </w:r>
      <w:r w:rsidR="00831CD3">
        <w:rPr>
          <w:bCs/>
        </w:rPr>
        <w:t>:</w:t>
      </w:r>
      <w:r w:rsidR="005C66CE" w:rsidRPr="005C66CE">
        <w:rPr>
          <w:rFonts w:ascii="Arial" w:hAnsi="Arial" w:cs="Arial"/>
          <w:sz w:val="22"/>
          <w:szCs w:val="22"/>
          <w:lang w:eastAsia="en-US"/>
        </w:rPr>
        <w:t xml:space="preserve"> </w:t>
      </w:r>
      <w:r w:rsidR="005C66CE" w:rsidRPr="005C66CE">
        <w:rPr>
          <w:bCs/>
        </w:rPr>
        <w:t>to understand the extent to which youth work acts as a supportive and protective factor in helping war displaced young people adapt to new social, cultural, and environmental contexts.</w:t>
      </w:r>
    </w:p>
    <w:p w14:paraId="33D91790" w14:textId="3E4D09B4" w:rsidR="00205CD9" w:rsidRDefault="000859CC" w:rsidP="00456F93">
      <w:pPr>
        <w:spacing w:line="480" w:lineRule="auto"/>
        <w:jc w:val="both"/>
        <w:rPr>
          <w:bCs/>
        </w:rPr>
      </w:pPr>
      <w:r w:rsidRPr="000859CC">
        <w:rPr>
          <w:bCs/>
        </w:rPr>
        <w:t xml:space="preserve">Figures 3 and 4 </w:t>
      </w:r>
      <w:r w:rsidR="00754388">
        <w:rPr>
          <w:bCs/>
        </w:rPr>
        <w:t xml:space="preserve">may indicate limits to </w:t>
      </w:r>
      <w:r w:rsidR="006E391A">
        <w:rPr>
          <w:bCs/>
        </w:rPr>
        <w:t xml:space="preserve">youth work with WDYP. </w:t>
      </w:r>
      <w:r w:rsidRPr="000859CC">
        <w:rPr>
          <w:bCs/>
        </w:rPr>
        <w:t xml:space="preserve"> Figure 4 shows neither resilience nor sense of purpose was selected by any participant as something youth work helped with. Figure 3 shows low impact on optimism for the future, with three strongly disagreeing that youth work helped them become more hopeful</w:t>
      </w:r>
      <w:r w:rsidR="00DB126C">
        <w:rPr>
          <w:bCs/>
        </w:rPr>
        <w:t xml:space="preserve">. </w:t>
      </w:r>
      <w:r w:rsidR="00F106FB">
        <w:rPr>
          <w:bCs/>
        </w:rPr>
        <w:t xml:space="preserve">The data in Figure </w:t>
      </w:r>
      <w:r w:rsidR="00787519">
        <w:rPr>
          <w:bCs/>
        </w:rPr>
        <w:t xml:space="preserve">5 showed that </w:t>
      </w:r>
      <w:r w:rsidR="0069007A">
        <w:rPr>
          <w:bCs/>
        </w:rPr>
        <w:t xml:space="preserve">four </w:t>
      </w:r>
      <w:r w:rsidR="002B36D8">
        <w:rPr>
          <w:bCs/>
        </w:rPr>
        <w:t>participants</w:t>
      </w:r>
      <w:r w:rsidR="0069007A">
        <w:rPr>
          <w:bCs/>
        </w:rPr>
        <w:t xml:space="preserve"> felt that</w:t>
      </w:r>
      <w:r w:rsidR="00C80FDB">
        <w:rPr>
          <w:bCs/>
        </w:rPr>
        <w:t xml:space="preserve"> earlier intervention would </w:t>
      </w:r>
      <w:r w:rsidR="00FF1DDA">
        <w:rPr>
          <w:bCs/>
        </w:rPr>
        <w:t>improve</w:t>
      </w:r>
      <w:r w:rsidR="002B36D8">
        <w:rPr>
          <w:bCs/>
        </w:rPr>
        <w:t xml:space="preserve"> participants hope for the future. </w:t>
      </w:r>
      <w:r w:rsidR="00E539F0">
        <w:rPr>
          <w:bCs/>
        </w:rPr>
        <w:t xml:space="preserve">The reasons for the </w:t>
      </w:r>
      <w:r w:rsidR="00334FAF">
        <w:rPr>
          <w:bCs/>
        </w:rPr>
        <w:t xml:space="preserve">above could be varied. </w:t>
      </w:r>
      <w:r w:rsidR="000F603B">
        <w:rPr>
          <w:bCs/>
        </w:rPr>
        <w:t>The ongoing invasion of Ukraine</w:t>
      </w:r>
      <w:r w:rsidR="00832841">
        <w:rPr>
          <w:bCs/>
        </w:rPr>
        <w:t>,</w:t>
      </w:r>
      <w:r w:rsidR="00542B6F">
        <w:rPr>
          <w:bCs/>
        </w:rPr>
        <w:t xml:space="preserve"> </w:t>
      </w:r>
      <w:r w:rsidR="00A6472A">
        <w:rPr>
          <w:bCs/>
        </w:rPr>
        <w:t xml:space="preserve">concern for family members left </w:t>
      </w:r>
      <w:r w:rsidR="00542B6F">
        <w:rPr>
          <w:bCs/>
        </w:rPr>
        <w:t>behind, highlighted</w:t>
      </w:r>
      <w:r w:rsidR="003230EC">
        <w:rPr>
          <w:bCs/>
        </w:rPr>
        <w:t xml:space="preserve"> by </w:t>
      </w:r>
      <w:r w:rsidR="00205CD9" w:rsidRPr="00205CD9">
        <w:rPr>
          <w:bCs/>
        </w:rPr>
        <w:t>Participant D stating “My Dad did not come over (with us) so I was worried about him”</w:t>
      </w:r>
      <w:r w:rsidR="00B067B6">
        <w:rPr>
          <w:bCs/>
        </w:rPr>
        <w:t xml:space="preserve"> or the visa processes that over 18 WDYP have to go through once their three </w:t>
      </w:r>
      <w:r w:rsidR="00B478FA">
        <w:rPr>
          <w:bCs/>
        </w:rPr>
        <w:t>years</w:t>
      </w:r>
      <w:r w:rsidR="00B067B6">
        <w:rPr>
          <w:bCs/>
        </w:rPr>
        <w:t xml:space="preserve"> </w:t>
      </w:r>
      <w:r w:rsidR="00B37258">
        <w:rPr>
          <w:bCs/>
        </w:rPr>
        <w:t>right to stay visas have expired. These could all contr</w:t>
      </w:r>
      <w:r w:rsidR="00957F67">
        <w:rPr>
          <w:bCs/>
        </w:rPr>
        <w:t xml:space="preserve">ibute to lack of optimism or hope for the future. </w:t>
      </w:r>
      <w:r w:rsidR="005D1312">
        <w:rPr>
          <w:bCs/>
        </w:rPr>
        <w:t xml:space="preserve"> </w:t>
      </w:r>
      <w:r w:rsidR="003C21E4">
        <w:rPr>
          <w:bCs/>
        </w:rPr>
        <w:t xml:space="preserve">Youth work alone </w:t>
      </w:r>
      <w:r w:rsidR="003D40C3">
        <w:rPr>
          <w:bCs/>
        </w:rPr>
        <w:t>can’t</w:t>
      </w:r>
      <w:r w:rsidR="003C21E4">
        <w:rPr>
          <w:bCs/>
        </w:rPr>
        <w:t xml:space="preserve"> solve these </w:t>
      </w:r>
      <w:r w:rsidR="0036006A">
        <w:rPr>
          <w:bCs/>
        </w:rPr>
        <w:t>issues,</w:t>
      </w:r>
      <w:r w:rsidR="001558B3">
        <w:rPr>
          <w:bCs/>
        </w:rPr>
        <w:t xml:space="preserve"> but youth work can </w:t>
      </w:r>
      <w:r w:rsidR="009301FD">
        <w:rPr>
          <w:bCs/>
        </w:rPr>
        <w:t>give WDYP a platform to have their voices hear</w:t>
      </w:r>
      <w:r w:rsidR="00DA66E0">
        <w:rPr>
          <w:bCs/>
        </w:rPr>
        <w:t>d</w:t>
      </w:r>
      <w:r w:rsidR="003C21E4">
        <w:rPr>
          <w:bCs/>
        </w:rPr>
        <w:t xml:space="preserve"> </w:t>
      </w:r>
      <w:r w:rsidR="006E42D4">
        <w:rPr>
          <w:bCs/>
        </w:rPr>
        <w:t>by</w:t>
      </w:r>
      <w:r w:rsidR="003C21E4">
        <w:rPr>
          <w:bCs/>
        </w:rPr>
        <w:t xml:space="preserve"> working </w:t>
      </w:r>
      <w:r w:rsidR="001558B3">
        <w:rPr>
          <w:bCs/>
        </w:rPr>
        <w:t>collaboratively</w:t>
      </w:r>
      <w:r w:rsidR="003C21E4">
        <w:rPr>
          <w:bCs/>
        </w:rPr>
        <w:t xml:space="preserve"> with </w:t>
      </w:r>
      <w:r w:rsidR="005954E9">
        <w:rPr>
          <w:bCs/>
        </w:rPr>
        <w:t>multi agency stakeholder</w:t>
      </w:r>
      <w:r w:rsidR="003760A4">
        <w:rPr>
          <w:bCs/>
        </w:rPr>
        <w:t xml:space="preserve">s </w:t>
      </w:r>
      <w:r w:rsidR="003760A4" w:rsidRPr="007502EA">
        <w:rPr>
          <w:bCs/>
        </w:rPr>
        <w:t>(</w:t>
      </w:r>
      <w:r w:rsidR="007502EA" w:rsidRPr="007502EA">
        <w:rPr>
          <w:bCs/>
        </w:rPr>
        <w:t xml:space="preserve">CLD, </w:t>
      </w:r>
      <w:r w:rsidR="003760A4" w:rsidRPr="007502EA">
        <w:rPr>
          <w:bCs/>
        </w:rPr>
        <w:t>YW04)</w:t>
      </w:r>
      <w:r w:rsidR="003760A4">
        <w:rPr>
          <w:bCs/>
        </w:rPr>
        <w:t xml:space="preserve"> </w:t>
      </w:r>
      <w:r w:rsidR="006E42D4">
        <w:rPr>
          <w:bCs/>
        </w:rPr>
        <w:t xml:space="preserve">to address </w:t>
      </w:r>
      <w:r w:rsidR="007A6CD4">
        <w:rPr>
          <w:bCs/>
        </w:rPr>
        <w:t xml:space="preserve">the </w:t>
      </w:r>
      <w:r w:rsidR="00A75272">
        <w:rPr>
          <w:bCs/>
        </w:rPr>
        <w:t>sometimes-bureaucratic</w:t>
      </w:r>
      <w:r w:rsidR="007A6CD4">
        <w:rPr>
          <w:bCs/>
        </w:rPr>
        <w:t xml:space="preserve"> processes WDYP face. </w:t>
      </w:r>
    </w:p>
    <w:p w14:paraId="11C69596" w14:textId="50A98157" w:rsidR="00382007" w:rsidRPr="00205CD9" w:rsidRDefault="00382007" w:rsidP="00456F93">
      <w:pPr>
        <w:spacing w:line="480" w:lineRule="auto"/>
        <w:jc w:val="both"/>
        <w:rPr>
          <w:bCs/>
        </w:rPr>
      </w:pPr>
      <w:r>
        <w:rPr>
          <w:bCs/>
        </w:rPr>
        <w:t xml:space="preserve">The </w:t>
      </w:r>
      <w:r w:rsidR="00E52149">
        <w:rPr>
          <w:bCs/>
        </w:rPr>
        <w:t xml:space="preserve">unexpected results </w:t>
      </w:r>
      <w:r w:rsidR="001907EF">
        <w:rPr>
          <w:bCs/>
        </w:rPr>
        <w:t xml:space="preserve">from figure </w:t>
      </w:r>
      <w:r w:rsidR="001A2899">
        <w:rPr>
          <w:bCs/>
        </w:rPr>
        <w:t>4</w:t>
      </w:r>
      <w:r w:rsidR="00CA6C77">
        <w:rPr>
          <w:bCs/>
        </w:rPr>
        <w:t>,</w:t>
      </w:r>
      <w:r w:rsidR="001A2899">
        <w:rPr>
          <w:bCs/>
        </w:rPr>
        <w:t xml:space="preserve"> where no participants </w:t>
      </w:r>
      <w:r w:rsidR="00F76CB8">
        <w:rPr>
          <w:bCs/>
        </w:rPr>
        <w:t>said that youth work ha</w:t>
      </w:r>
      <w:r w:rsidR="00111DBE">
        <w:rPr>
          <w:bCs/>
        </w:rPr>
        <w:t>d</w:t>
      </w:r>
      <w:r w:rsidR="00F76CB8">
        <w:rPr>
          <w:bCs/>
        </w:rPr>
        <w:t xml:space="preserve"> helped them </w:t>
      </w:r>
      <w:r w:rsidR="00111DBE">
        <w:rPr>
          <w:bCs/>
        </w:rPr>
        <w:t xml:space="preserve">to feel a sense of </w:t>
      </w:r>
      <w:r w:rsidR="00CE792D">
        <w:rPr>
          <w:bCs/>
        </w:rPr>
        <w:t>purpose</w:t>
      </w:r>
      <w:r w:rsidR="001A2899">
        <w:rPr>
          <w:bCs/>
        </w:rPr>
        <w:t xml:space="preserve"> </w:t>
      </w:r>
      <w:r w:rsidR="00C2527A">
        <w:rPr>
          <w:bCs/>
        </w:rPr>
        <w:t xml:space="preserve">could be due to the design of the </w:t>
      </w:r>
      <w:r w:rsidR="00F640D3">
        <w:rPr>
          <w:bCs/>
        </w:rPr>
        <w:t>question</w:t>
      </w:r>
      <w:r w:rsidR="00111DBE">
        <w:rPr>
          <w:bCs/>
        </w:rPr>
        <w:t>.</w:t>
      </w:r>
      <w:r w:rsidR="00F640D3">
        <w:rPr>
          <w:bCs/>
        </w:rPr>
        <w:t xml:space="preserve"> </w:t>
      </w:r>
      <w:r w:rsidR="00111DBE">
        <w:rPr>
          <w:bCs/>
        </w:rPr>
        <w:t>It</w:t>
      </w:r>
      <w:r w:rsidR="00F640D3">
        <w:rPr>
          <w:bCs/>
        </w:rPr>
        <w:t xml:space="preserve"> asked </w:t>
      </w:r>
      <w:r w:rsidR="001907EF">
        <w:rPr>
          <w:bCs/>
        </w:rPr>
        <w:t>participants</w:t>
      </w:r>
      <w:r w:rsidR="00F640D3">
        <w:rPr>
          <w:bCs/>
        </w:rPr>
        <w:t xml:space="preserve"> to select </w:t>
      </w:r>
      <w:r w:rsidR="00AA26BC">
        <w:rPr>
          <w:bCs/>
        </w:rPr>
        <w:t xml:space="preserve">only the </w:t>
      </w:r>
      <w:r w:rsidR="00F640D3">
        <w:rPr>
          <w:bCs/>
        </w:rPr>
        <w:t xml:space="preserve">three most beneficial </w:t>
      </w:r>
      <w:r w:rsidR="00DE6E8E">
        <w:rPr>
          <w:bCs/>
        </w:rPr>
        <w:t>from the options</w:t>
      </w:r>
      <w:r w:rsidR="001907EF">
        <w:rPr>
          <w:bCs/>
        </w:rPr>
        <w:t xml:space="preserve">. It could be that youth work has helped </w:t>
      </w:r>
      <w:r w:rsidR="00CE792D">
        <w:rPr>
          <w:bCs/>
        </w:rPr>
        <w:lastRenderedPageBreak/>
        <w:t xml:space="preserve">participants with this, but </w:t>
      </w:r>
      <w:r w:rsidR="00815541">
        <w:rPr>
          <w:bCs/>
        </w:rPr>
        <w:t>it was not ‘top of their list’. T</w:t>
      </w:r>
      <w:r w:rsidR="007502EA">
        <w:rPr>
          <w:bCs/>
        </w:rPr>
        <w:t>h</w:t>
      </w:r>
      <w:r w:rsidR="00815541">
        <w:rPr>
          <w:bCs/>
        </w:rPr>
        <w:t xml:space="preserve">is will be discussed further in </w:t>
      </w:r>
      <w:r w:rsidR="00CD2222">
        <w:rPr>
          <w:bCs/>
        </w:rPr>
        <w:t xml:space="preserve">limitations </w:t>
      </w:r>
      <w:r w:rsidR="009256C9">
        <w:rPr>
          <w:bCs/>
        </w:rPr>
        <w:t>(</w:t>
      </w:r>
      <w:r w:rsidR="00293545">
        <w:rPr>
          <w:bCs/>
        </w:rPr>
        <w:t>P.37)</w:t>
      </w:r>
    </w:p>
    <w:p w14:paraId="491238A6" w14:textId="2A69CD0D" w:rsidR="0096170E" w:rsidRDefault="0096170E" w:rsidP="00456F93">
      <w:pPr>
        <w:spacing w:line="480" w:lineRule="auto"/>
        <w:jc w:val="both"/>
        <w:rPr>
          <w:bCs/>
        </w:rPr>
      </w:pPr>
    </w:p>
    <w:p w14:paraId="787BC837" w14:textId="5CCC3C97" w:rsidR="00667136" w:rsidRDefault="008723B4" w:rsidP="00456F93">
      <w:pPr>
        <w:spacing w:line="480" w:lineRule="auto"/>
        <w:jc w:val="both"/>
        <w:rPr>
          <w:b/>
        </w:rPr>
      </w:pPr>
      <w:r w:rsidRPr="00D00F64">
        <w:rPr>
          <w:b/>
        </w:rPr>
        <w:t xml:space="preserve">A </w:t>
      </w:r>
      <w:r w:rsidR="00D00F64">
        <w:rPr>
          <w:b/>
        </w:rPr>
        <w:t xml:space="preserve">Case for Early Intervention (Figures </w:t>
      </w:r>
      <w:r w:rsidR="00345A7F">
        <w:rPr>
          <w:b/>
        </w:rPr>
        <w:t>4,</w:t>
      </w:r>
      <w:r w:rsidR="00D00F64">
        <w:rPr>
          <w:b/>
        </w:rPr>
        <w:t>5 and 6)</w:t>
      </w:r>
    </w:p>
    <w:p w14:paraId="695B39CC" w14:textId="05B820C7" w:rsidR="00DA66E0" w:rsidRDefault="004545AC" w:rsidP="00456F93">
      <w:pPr>
        <w:spacing w:line="480" w:lineRule="auto"/>
        <w:jc w:val="both"/>
      </w:pPr>
      <w:r w:rsidRPr="000E0141">
        <w:rPr>
          <w:bCs/>
        </w:rPr>
        <w:t xml:space="preserve">All eight participants felt that </w:t>
      </w:r>
      <w:r w:rsidR="00CA17DE" w:rsidRPr="000E0141">
        <w:rPr>
          <w:bCs/>
        </w:rPr>
        <w:t xml:space="preserve">they would have made friends </w:t>
      </w:r>
      <w:r w:rsidR="004E2971" w:rsidRPr="000E0141">
        <w:rPr>
          <w:bCs/>
        </w:rPr>
        <w:t>sooner</w:t>
      </w:r>
      <w:r w:rsidR="00A426DA" w:rsidRPr="000E0141">
        <w:rPr>
          <w:bCs/>
        </w:rPr>
        <w:t xml:space="preserve"> with earlier access to youth work</w:t>
      </w:r>
      <w:r w:rsidR="0076197D" w:rsidRPr="000E0141">
        <w:rPr>
          <w:bCs/>
        </w:rPr>
        <w:t>. Seven</w:t>
      </w:r>
      <w:r w:rsidR="00547B6B" w:rsidRPr="000E0141">
        <w:rPr>
          <w:bCs/>
        </w:rPr>
        <w:t xml:space="preserve"> participants said they would have felt less isolated sooner</w:t>
      </w:r>
      <w:r w:rsidR="009A0877" w:rsidRPr="000E0141">
        <w:rPr>
          <w:bCs/>
        </w:rPr>
        <w:t xml:space="preserve"> </w:t>
      </w:r>
      <w:r w:rsidR="0057137A" w:rsidRPr="000E0141">
        <w:rPr>
          <w:bCs/>
        </w:rPr>
        <w:t xml:space="preserve">and 6 </w:t>
      </w:r>
      <w:r w:rsidR="006035CC" w:rsidRPr="000E0141">
        <w:rPr>
          <w:bCs/>
        </w:rPr>
        <w:t>participants</w:t>
      </w:r>
      <w:r w:rsidR="0057137A" w:rsidRPr="000E0141">
        <w:rPr>
          <w:bCs/>
        </w:rPr>
        <w:t xml:space="preserve"> </w:t>
      </w:r>
      <w:r w:rsidR="004768C4" w:rsidRPr="000E0141">
        <w:rPr>
          <w:bCs/>
        </w:rPr>
        <w:t>stating youth work would have reduced isolation</w:t>
      </w:r>
      <w:r w:rsidR="006035CC" w:rsidRPr="000E0141">
        <w:rPr>
          <w:bCs/>
        </w:rPr>
        <w:t xml:space="preserve">. </w:t>
      </w:r>
      <w:r w:rsidR="00B963A7" w:rsidRPr="000E0141">
        <w:rPr>
          <w:bCs/>
        </w:rPr>
        <w:t xml:space="preserve">Four participants felt they would have gained language skills sooner which was an unexpected finding. </w:t>
      </w:r>
      <w:r w:rsidR="002F0861" w:rsidRPr="000E0141">
        <w:rPr>
          <w:bCs/>
        </w:rPr>
        <w:t xml:space="preserve">English speaking proficiency is </w:t>
      </w:r>
      <w:r w:rsidR="00927FC0" w:rsidRPr="000E0141">
        <w:rPr>
          <w:bCs/>
        </w:rPr>
        <w:t xml:space="preserve">of fair to excellent standard, however some or all </w:t>
      </w:r>
      <w:r w:rsidR="00FB7975" w:rsidRPr="000E0141">
        <w:rPr>
          <w:bCs/>
        </w:rPr>
        <w:t>participants</w:t>
      </w:r>
      <w:r w:rsidR="00927FC0" w:rsidRPr="000E0141">
        <w:rPr>
          <w:bCs/>
        </w:rPr>
        <w:t xml:space="preserve"> may not have been s</w:t>
      </w:r>
      <w:r w:rsidR="00EA6CAD">
        <w:rPr>
          <w:bCs/>
        </w:rPr>
        <w:t>o</w:t>
      </w:r>
      <w:r w:rsidR="00927FC0" w:rsidRPr="000E0141">
        <w:rPr>
          <w:bCs/>
        </w:rPr>
        <w:t xml:space="preserve"> proficient when they </w:t>
      </w:r>
      <w:r w:rsidR="00FB7975" w:rsidRPr="000E0141">
        <w:rPr>
          <w:bCs/>
        </w:rPr>
        <w:t xml:space="preserve">first arrived in Pembrokeshire. This is worthy of consideration for </w:t>
      </w:r>
      <w:r w:rsidR="00C5383F">
        <w:rPr>
          <w:bCs/>
        </w:rPr>
        <w:t xml:space="preserve">future programs for </w:t>
      </w:r>
      <w:r w:rsidR="00C632FE">
        <w:rPr>
          <w:bCs/>
        </w:rPr>
        <w:t xml:space="preserve">new WDYP. </w:t>
      </w:r>
      <w:r w:rsidR="005A346F">
        <w:rPr>
          <w:bCs/>
        </w:rPr>
        <w:t>This supports Ager and Strang’s</w:t>
      </w:r>
      <w:r w:rsidR="00653D9C">
        <w:rPr>
          <w:bCs/>
        </w:rPr>
        <w:t xml:space="preserve"> integration framework</w:t>
      </w:r>
      <w:r w:rsidR="002947E4">
        <w:rPr>
          <w:bCs/>
        </w:rPr>
        <w:t>, which includes social connections, safety</w:t>
      </w:r>
      <w:r w:rsidR="00E71F7A">
        <w:rPr>
          <w:bCs/>
        </w:rPr>
        <w:t xml:space="preserve"> and </w:t>
      </w:r>
      <w:r w:rsidR="002947E4">
        <w:rPr>
          <w:bCs/>
        </w:rPr>
        <w:t>language</w:t>
      </w:r>
      <w:r w:rsidR="00E71F7A">
        <w:rPr>
          <w:bCs/>
        </w:rPr>
        <w:t>.</w:t>
      </w:r>
      <w:r w:rsidR="008310F4">
        <w:rPr>
          <w:bCs/>
        </w:rPr>
        <w:t xml:space="preserve"> If loss </w:t>
      </w:r>
      <w:r w:rsidR="00A66B9B">
        <w:rPr>
          <w:bCs/>
        </w:rPr>
        <w:t>of social capital is a major cause of unhappiness (</w:t>
      </w:r>
      <w:r w:rsidR="00A66B9B" w:rsidRPr="00272D31">
        <w:t>Vi</w:t>
      </w:r>
      <w:r w:rsidR="00A66B9B" w:rsidRPr="00A66B9B">
        <w:t>llalonga-Olives et al</w:t>
      </w:r>
      <w:r w:rsidR="00A66B9B">
        <w:t xml:space="preserve">) and early </w:t>
      </w:r>
      <w:r w:rsidR="00DD384C">
        <w:t xml:space="preserve">youth work </w:t>
      </w:r>
      <w:r w:rsidR="00A66B9B">
        <w:t>intervention reduces</w:t>
      </w:r>
      <w:r w:rsidR="00DD384C">
        <w:t xml:space="preserve"> isolation</w:t>
      </w:r>
      <w:r w:rsidR="00467B04">
        <w:t>, then</w:t>
      </w:r>
      <w:r w:rsidR="0014424F">
        <w:t xml:space="preserve"> integrating</w:t>
      </w:r>
      <w:r w:rsidR="00410A70">
        <w:t xml:space="preserve"> youth work into </w:t>
      </w:r>
      <w:r w:rsidR="003F361F">
        <w:t xml:space="preserve">the resettlement package </w:t>
      </w:r>
      <w:r w:rsidR="0014424F">
        <w:t xml:space="preserve">for WDYP </w:t>
      </w:r>
      <w:r w:rsidR="003F361F">
        <w:t xml:space="preserve">could </w:t>
      </w:r>
      <w:r w:rsidR="008B72D4">
        <w:t xml:space="preserve">help </w:t>
      </w:r>
      <w:r w:rsidR="003F361F">
        <w:t xml:space="preserve">prevent </w:t>
      </w:r>
      <w:r w:rsidR="0014424F">
        <w:t xml:space="preserve">development stalling. </w:t>
      </w:r>
      <w:r w:rsidR="00C54166">
        <w:t>(UNHCR, 2022).</w:t>
      </w:r>
    </w:p>
    <w:p w14:paraId="6B490DE3" w14:textId="77777777" w:rsidR="00CB1249" w:rsidRDefault="00CB1249" w:rsidP="00456F93">
      <w:pPr>
        <w:spacing w:line="480" w:lineRule="auto"/>
        <w:jc w:val="both"/>
      </w:pPr>
    </w:p>
    <w:p w14:paraId="4B75D3E1" w14:textId="474CD600" w:rsidR="001114BC" w:rsidRDefault="001114BC" w:rsidP="00456F93">
      <w:pPr>
        <w:spacing w:line="480" w:lineRule="auto"/>
        <w:jc w:val="both"/>
        <w:rPr>
          <w:b/>
          <w:bCs/>
        </w:rPr>
      </w:pPr>
      <w:r w:rsidRPr="001114BC">
        <w:rPr>
          <w:b/>
          <w:bCs/>
        </w:rPr>
        <w:t>Limitations</w:t>
      </w:r>
    </w:p>
    <w:p w14:paraId="6A8B1068" w14:textId="75D53A6B" w:rsidR="009E7392" w:rsidRDefault="009E7392" w:rsidP="00456F93">
      <w:pPr>
        <w:spacing w:line="480" w:lineRule="auto"/>
        <w:jc w:val="both"/>
      </w:pPr>
      <w:r w:rsidRPr="009E7392">
        <w:t>F</w:t>
      </w:r>
      <w:r w:rsidR="00B461A3">
        <w:t>rom</w:t>
      </w:r>
      <w:r w:rsidRPr="009E7392">
        <w:t xml:space="preserve"> this research, exploring the impact of youth work on the social development of WDYP aged 18-21 living in Pembrokeshire</w:t>
      </w:r>
      <w:r w:rsidR="00B461A3">
        <w:t xml:space="preserve">, potentially valuable data </w:t>
      </w:r>
      <w:r w:rsidR="009D3024">
        <w:t>has been acquired. There were however,</w:t>
      </w:r>
      <w:r w:rsidR="00914A10">
        <w:t xml:space="preserve"> some</w:t>
      </w:r>
      <w:r w:rsidRPr="009E7392">
        <w:t xml:space="preserve"> methodical, structural and sociolinguistic limitation</w:t>
      </w:r>
      <w:r w:rsidR="00C1078D">
        <w:t>s to the research.</w:t>
      </w:r>
    </w:p>
    <w:p w14:paraId="77379BCA" w14:textId="77777777" w:rsidR="00C1078D" w:rsidRPr="001114BC" w:rsidRDefault="00C1078D" w:rsidP="00456F93">
      <w:pPr>
        <w:spacing w:line="480" w:lineRule="auto"/>
        <w:jc w:val="both"/>
        <w:rPr>
          <w:b/>
          <w:bCs/>
        </w:rPr>
      </w:pPr>
    </w:p>
    <w:p w14:paraId="152D9AAE" w14:textId="4131EC8C" w:rsidR="001114BC" w:rsidRPr="001114BC" w:rsidRDefault="001114BC" w:rsidP="00456F93">
      <w:pPr>
        <w:spacing w:line="480" w:lineRule="auto"/>
        <w:jc w:val="both"/>
        <w:rPr>
          <w:bCs/>
        </w:rPr>
      </w:pPr>
      <w:r w:rsidRPr="001114BC">
        <w:rPr>
          <w:bCs/>
        </w:rPr>
        <w:t>The number of participants could have been increased with the inclusion of those who have engaged with Pembrokeshire Youth Services and now moved out of Pembrokeshire, but logistically this</w:t>
      </w:r>
      <w:r w:rsidR="00161FF1">
        <w:rPr>
          <w:bCs/>
        </w:rPr>
        <w:t xml:space="preserve"> not possible</w:t>
      </w:r>
      <w:r w:rsidRPr="001114BC">
        <w:rPr>
          <w:bCs/>
        </w:rPr>
        <w:t xml:space="preserve">. </w:t>
      </w:r>
      <w:r w:rsidR="00254F5D">
        <w:rPr>
          <w:bCs/>
        </w:rPr>
        <w:t xml:space="preserve">Disseminating the questionnaires electronically </w:t>
      </w:r>
      <w:r w:rsidR="00161FF1">
        <w:rPr>
          <w:bCs/>
        </w:rPr>
        <w:t xml:space="preserve">was a </w:t>
      </w:r>
      <w:r w:rsidR="00C52B01">
        <w:rPr>
          <w:bCs/>
        </w:rPr>
        <w:t xml:space="preserve">potential </w:t>
      </w:r>
      <w:r w:rsidR="00C52B01">
        <w:rPr>
          <w:bCs/>
        </w:rPr>
        <w:lastRenderedPageBreak/>
        <w:t xml:space="preserve">solution </w:t>
      </w:r>
      <w:r w:rsidR="00A37577">
        <w:rPr>
          <w:bCs/>
        </w:rPr>
        <w:t xml:space="preserve">to enable this, however </w:t>
      </w:r>
      <w:r w:rsidR="00A2496B">
        <w:rPr>
          <w:bCs/>
        </w:rPr>
        <w:t xml:space="preserve">there was a </w:t>
      </w:r>
      <w:r w:rsidR="00477132">
        <w:rPr>
          <w:bCs/>
        </w:rPr>
        <w:t xml:space="preserve">possibility of GDPR breaches and </w:t>
      </w:r>
      <w:r w:rsidR="00A2496B">
        <w:rPr>
          <w:bCs/>
        </w:rPr>
        <w:t xml:space="preserve">placing participants at unnecessary risk </w:t>
      </w:r>
      <w:r w:rsidR="009F6B4F">
        <w:rPr>
          <w:bCs/>
        </w:rPr>
        <w:t>(BERA, 2024)</w:t>
      </w:r>
    </w:p>
    <w:p w14:paraId="1193B505" w14:textId="77777777" w:rsidR="001114BC" w:rsidRPr="001114BC" w:rsidRDefault="001114BC" w:rsidP="00456F93">
      <w:pPr>
        <w:spacing w:line="480" w:lineRule="auto"/>
        <w:jc w:val="both"/>
        <w:rPr>
          <w:bCs/>
        </w:rPr>
      </w:pPr>
    </w:p>
    <w:p w14:paraId="6A942FF2" w14:textId="3A00FE71" w:rsidR="001114BC" w:rsidRDefault="001114BC" w:rsidP="00456F93">
      <w:pPr>
        <w:spacing w:line="480" w:lineRule="auto"/>
        <w:jc w:val="both"/>
        <w:rPr>
          <w:bCs/>
        </w:rPr>
      </w:pPr>
      <w:r w:rsidRPr="001114BC">
        <w:rPr>
          <w:bCs/>
        </w:rPr>
        <w:t xml:space="preserve">Qualitative data was collected using the written responses given by participants. Two participants left this section blank, and </w:t>
      </w:r>
      <w:r w:rsidR="00485D23" w:rsidRPr="001114BC">
        <w:rPr>
          <w:bCs/>
        </w:rPr>
        <w:t>many of</w:t>
      </w:r>
      <w:r w:rsidRPr="001114BC">
        <w:rPr>
          <w:bCs/>
        </w:rPr>
        <w:t xml:space="preserve"> the other responses were very short. A focus group session would have been more beneficial and could have provided more in-depth data for analysis</w:t>
      </w:r>
      <w:r w:rsidR="00EA2348">
        <w:rPr>
          <w:bCs/>
        </w:rPr>
        <w:t xml:space="preserve"> but due to logistical constraints</w:t>
      </w:r>
      <w:r w:rsidR="00B9593C">
        <w:rPr>
          <w:bCs/>
        </w:rPr>
        <w:t xml:space="preserve"> as discussed, this was not possible</w:t>
      </w:r>
    </w:p>
    <w:p w14:paraId="0CC0DD98" w14:textId="77777777" w:rsidR="00DF0939" w:rsidRDefault="00DF0939" w:rsidP="00456F93">
      <w:pPr>
        <w:spacing w:line="480" w:lineRule="auto"/>
        <w:jc w:val="both"/>
        <w:rPr>
          <w:bCs/>
        </w:rPr>
      </w:pPr>
    </w:p>
    <w:p w14:paraId="7FB83781" w14:textId="6EABE65C" w:rsidR="006379AF" w:rsidRPr="001114BC" w:rsidRDefault="00C64988" w:rsidP="00456F93">
      <w:pPr>
        <w:spacing w:line="480" w:lineRule="auto"/>
        <w:jc w:val="both"/>
        <w:rPr>
          <w:bCs/>
        </w:rPr>
      </w:pPr>
      <w:r>
        <w:rPr>
          <w:bCs/>
        </w:rPr>
        <w:t>The quantitative data</w:t>
      </w:r>
      <w:r w:rsidR="00574366">
        <w:rPr>
          <w:bCs/>
        </w:rPr>
        <w:t xml:space="preserve"> question set could have been more expansive</w:t>
      </w:r>
      <w:r w:rsidR="001B0327">
        <w:rPr>
          <w:bCs/>
        </w:rPr>
        <w:t xml:space="preserve"> by</w:t>
      </w:r>
      <w:r w:rsidR="006E605C">
        <w:rPr>
          <w:bCs/>
        </w:rPr>
        <w:t xml:space="preserve"> asking question</w:t>
      </w:r>
      <w:r w:rsidR="001B0327">
        <w:rPr>
          <w:bCs/>
        </w:rPr>
        <w:t>s</w:t>
      </w:r>
      <w:r w:rsidR="006E605C">
        <w:rPr>
          <w:bCs/>
        </w:rPr>
        <w:t xml:space="preserve"> about the length of </w:t>
      </w:r>
      <w:r w:rsidR="00FF11F6">
        <w:rPr>
          <w:bCs/>
        </w:rPr>
        <w:t>time participants had been accessing youth work</w:t>
      </w:r>
      <w:r w:rsidR="00A0225A">
        <w:rPr>
          <w:bCs/>
        </w:rPr>
        <w:t xml:space="preserve">, and how often they access </w:t>
      </w:r>
      <w:r w:rsidR="00C75443">
        <w:rPr>
          <w:bCs/>
        </w:rPr>
        <w:t xml:space="preserve">specific </w:t>
      </w:r>
      <w:r w:rsidR="002F7F30">
        <w:rPr>
          <w:bCs/>
        </w:rPr>
        <w:t>youth</w:t>
      </w:r>
      <w:r w:rsidR="00791DD6">
        <w:rPr>
          <w:bCs/>
        </w:rPr>
        <w:t xml:space="preserve"> work provisions. </w:t>
      </w:r>
      <w:r w:rsidR="00B35090">
        <w:rPr>
          <w:bCs/>
        </w:rPr>
        <w:t>Analysing</w:t>
      </w:r>
      <w:r w:rsidR="0029719A">
        <w:rPr>
          <w:bCs/>
        </w:rPr>
        <w:t xml:space="preserve"> these variables</w:t>
      </w:r>
      <w:r w:rsidR="00B35090">
        <w:rPr>
          <w:bCs/>
        </w:rPr>
        <w:t xml:space="preserve"> </w:t>
      </w:r>
      <w:r w:rsidR="000C51CD">
        <w:rPr>
          <w:bCs/>
        </w:rPr>
        <w:t xml:space="preserve">would have provided valuable </w:t>
      </w:r>
      <w:r w:rsidR="00820F68">
        <w:rPr>
          <w:bCs/>
        </w:rPr>
        <w:t>data on</w:t>
      </w:r>
      <w:r w:rsidR="007D0F57">
        <w:rPr>
          <w:bCs/>
        </w:rPr>
        <w:t xml:space="preserve"> how impactful each provision </w:t>
      </w:r>
      <w:r w:rsidR="002F7F30">
        <w:rPr>
          <w:bCs/>
        </w:rPr>
        <w:t>was</w:t>
      </w:r>
      <w:r w:rsidR="001B0327">
        <w:rPr>
          <w:bCs/>
        </w:rPr>
        <w:t xml:space="preserve"> in relation to how often and how long they </w:t>
      </w:r>
      <w:r w:rsidR="00C75443" w:rsidRPr="00820F68">
        <w:rPr>
          <w:bCs/>
        </w:rPr>
        <w:t xml:space="preserve">have </w:t>
      </w:r>
      <w:r w:rsidR="001B0327" w:rsidRPr="00820F68">
        <w:rPr>
          <w:bCs/>
        </w:rPr>
        <w:t>attended</w:t>
      </w:r>
      <w:r w:rsidR="00C75443" w:rsidRPr="00820F68">
        <w:rPr>
          <w:bCs/>
        </w:rPr>
        <w:t>.</w:t>
      </w:r>
      <w:r w:rsidR="00D01C34" w:rsidRPr="00820F68">
        <w:rPr>
          <w:bCs/>
        </w:rPr>
        <w:t xml:space="preserve"> </w:t>
      </w:r>
      <w:r w:rsidR="00C55BDC" w:rsidRPr="00820F68">
        <w:rPr>
          <w:bCs/>
        </w:rPr>
        <w:t>Although valuable data was still derived from</w:t>
      </w:r>
      <w:r w:rsidR="00BA2F90" w:rsidRPr="00820F68">
        <w:rPr>
          <w:bCs/>
        </w:rPr>
        <w:t xml:space="preserve"> it, t</w:t>
      </w:r>
      <w:r w:rsidR="00D01C34" w:rsidRPr="00820F68">
        <w:rPr>
          <w:bCs/>
        </w:rPr>
        <w:t xml:space="preserve">he design of question </w:t>
      </w:r>
      <w:r w:rsidR="00D31707" w:rsidRPr="00820F68">
        <w:rPr>
          <w:bCs/>
        </w:rPr>
        <w:t>E1</w:t>
      </w:r>
      <w:r w:rsidR="00820F68" w:rsidRPr="00820F68">
        <w:rPr>
          <w:bCs/>
        </w:rPr>
        <w:t xml:space="preserve"> (Appendix 4</w:t>
      </w:r>
      <w:r w:rsidR="00DF0939" w:rsidRPr="00820F68">
        <w:rPr>
          <w:bCs/>
        </w:rPr>
        <w:t xml:space="preserve">) </w:t>
      </w:r>
      <w:r w:rsidR="00101980" w:rsidRPr="00820F68">
        <w:rPr>
          <w:bCs/>
        </w:rPr>
        <w:t>could</w:t>
      </w:r>
      <w:r w:rsidR="00101980">
        <w:rPr>
          <w:bCs/>
        </w:rPr>
        <w:t xml:space="preserve"> have </w:t>
      </w:r>
      <w:r w:rsidR="00531FA4">
        <w:rPr>
          <w:bCs/>
        </w:rPr>
        <w:t xml:space="preserve">asked participants to choose ‘all that apply’ rather than being limited to three options. The </w:t>
      </w:r>
      <w:r w:rsidR="00D1763B">
        <w:rPr>
          <w:bCs/>
        </w:rPr>
        <w:t xml:space="preserve">intention of this question was to </w:t>
      </w:r>
      <w:r w:rsidR="00222E56">
        <w:rPr>
          <w:bCs/>
        </w:rPr>
        <w:t xml:space="preserve">encourage participants to explore </w:t>
      </w:r>
      <w:r w:rsidR="00510793">
        <w:rPr>
          <w:bCs/>
        </w:rPr>
        <w:t>the most meaningful type of support they have received</w:t>
      </w:r>
      <w:r w:rsidR="006755A1">
        <w:rPr>
          <w:bCs/>
        </w:rPr>
        <w:t xml:space="preserve"> (Top 3)</w:t>
      </w:r>
      <w:r w:rsidR="00510793">
        <w:rPr>
          <w:bCs/>
        </w:rPr>
        <w:t>.</w:t>
      </w:r>
      <w:r w:rsidR="00C55BDC">
        <w:rPr>
          <w:bCs/>
        </w:rPr>
        <w:t xml:space="preserve"> </w:t>
      </w:r>
      <w:r w:rsidR="00BF1D30">
        <w:rPr>
          <w:bCs/>
        </w:rPr>
        <w:t xml:space="preserve">Analysing Figure 4 alone, it </w:t>
      </w:r>
      <w:r w:rsidR="003D43E9">
        <w:rPr>
          <w:bCs/>
        </w:rPr>
        <w:t>appears that</w:t>
      </w:r>
      <w:r w:rsidR="00BF1D30">
        <w:rPr>
          <w:bCs/>
        </w:rPr>
        <w:t xml:space="preserve"> youth work has not </w:t>
      </w:r>
      <w:r w:rsidR="004455B6">
        <w:rPr>
          <w:bCs/>
        </w:rPr>
        <w:t xml:space="preserve">been </w:t>
      </w:r>
      <w:r w:rsidR="00AF651E">
        <w:rPr>
          <w:bCs/>
        </w:rPr>
        <w:t xml:space="preserve">very </w:t>
      </w:r>
      <w:r w:rsidR="004455B6">
        <w:rPr>
          <w:bCs/>
        </w:rPr>
        <w:t xml:space="preserve">effective </w:t>
      </w:r>
      <w:r w:rsidR="003D43E9">
        <w:rPr>
          <w:bCs/>
        </w:rPr>
        <w:t xml:space="preserve">in some </w:t>
      </w:r>
      <w:r w:rsidR="00AF651E">
        <w:rPr>
          <w:bCs/>
        </w:rPr>
        <w:t>areas,</w:t>
      </w:r>
      <w:r w:rsidR="00064152">
        <w:rPr>
          <w:bCs/>
        </w:rPr>
        <w:t xml:space="preserve"> but this may not </w:t>
      </w:r>
      <w:r w:rsidR="00AD0058">
        <w:rPr>
          <w:bCs/>
        </w:rPr>
        <w:t>be</w:t>
      </w:r>
      <w:r w:rsidR="00064152">
        <w:rPr>
          <w:bCs/>
        </w:rPr>
        <w:t xml:space="preserve"> the case.</w:t>
      </w:r>
    </w:p>
    <w:p w14:paraId="5CC38427" w14:textId="77777777" w:rsidR="00915A97" w:rsidRPr="00915A97" w:rsidRDefault="00915A97" w:rsidP="00456F93">
      <w:pPr>
        <w:spacing w:line="480" w:lineRule="auto"/>
        <w:jc w:val="both"/>
        <w:rPr>
          <w:b/>
          <w:bCs/>
        </w:rPr>
      </w:pPr>
    </w:p>
    <w:p w14:paraId="53B1B6DD" w14:textId="4943A6C3" w:rsidR="00915A97" w:rsidRPr="00915A97" w:rsidRDefault="00915A97" w:rsidP="00456F93">
      <w:pPr>
        <w:spacing w:line="480" w:lineRule="auto"/>
        <w:jc w:val="both"/>
        <w:rPr>
          <w:bCs/>
        </w:rPr>
      </w:pPr>
      <w:r w:rsidRPr="00915A97">
        <w:rPr>
          <w:bCs/>
        </w:rPr>
        <w:t xml:space="preserve">Although the questionnaire was bilingual to support inclusion and participation </w:t>
      </w:r>
      <w:r w:rsidR="00820F68">
        <w:rPr>
          <w:bCs/>
        </w:rPr>
        <w:t>(</w:t>
      </w:r>
      <w:r w:rsidR="00820F68" w:rsidRPr="00820F68">
        <w:rPr>
          <w:bCs/>
        </w:rPr>
        <w:t>CWVYS 2018)</w:t>
      </w:r>
      <w:r w:rsidRPr="00915A97">
        <w:rPr>
          <w:bCs/>
        </w:rPr>
        <w:t xml:space="preserve">, a minority of the participants showed reluctance to answer the open-ended questions. They understood what was being asked but responses to this question set were short or left unanswered. Only one of the participants asked for assistance. This could have been due to participants simply choosing not to respond. Another potential cause, from the researchers practice experience and knowledge of the participants, could be that this cohort places much personal capital on English language proficiency. All participants have a good to excellent </w:t>
      </w:r>
      <w:r w:rsidRPr="00915A97">
        <w:rPr>
          <w:bCs/>
        </w:rPr>
        <w:lastRenderedPageBreak/>
        <w:t>grasp of spoken English. This may have discouraged some participants from providing detailed written responses or not answering at all so not to appear lacking in this area. A focus group may have mitigated this by fostering an environment of shared experiences, so participants felt more confident and empowered to express their views and thoughts verbally. This slightly diminished the Qualitative data, but useful</w:t>
      </w:r>
      <w:r>
        <w:rPr>
          <w:bCs/>
        </w:rPr>
        <w:t>, valuable</w:t>
      </w:r>
      <w:r w:rsidRPr="00915A97">
        <w:rPr>
          <w:bCs/>
        </w:rPr>
        <w:t xml:space="preserve"> insights were still provided.</w:t>
      </w:r>
    </w:p>
    <w:p w14:paraId="0B9DFEE2" w14:textId="77777777" w:rsidR="00915A97" w:rsidRDefault="00915A97" w:rsidP="00456F93">
      <w:pPr>
        <w:spacing w:line="480" w:lineRule="auto"/>
        <w:jc w:val="both"/>
        <w:rPr>
          <w:bCs/>
        </w:rPr>
      </w:pPr>
    </w:p>
    <w:p w14:paraId="5719CB87" w14:textId="77777777" w:rsidR="001114BC" w:rsidRDefault="001114BC" w:rsidP="00456F93">
      <w:pPr>
        <w:spacing w:line="480" w:lineRule="auto"/>
        <w:jc w:val="both"/>
      </w:pPr>
    </w:p>
    <w:p w14:paraId="5D8838FF" w14:textId="77777777" w:rsidR="00360EAF" w:rsidRDefault="00360EAF" w:rsidP="00456F93">
      <w:pPr>
        <w:spacing w:line="480" w:lineRule="auto"/>
        <w:jc w:val="both"/>
        <w:rPr>
          <w:b/>
          <w:bCs/>
        </w:rPr>
      </w:pPr>
    </w:p>
    <w:p w14:paraId="42AEF23F" w14:textId="7E88B4AC" w:rsidR="001114BC" w:rsidRPr="00CF506A" w:rsidRDefault="006F4504" w:rsidP="00456F93">
      <w:pPr>
        <w:spacing w:line="480" w:lineRule="auto"/>
        <w:jc w:val="both"/>
        <w:rPr>
          <w:b/>
          <w:bCs/>
        </w:rPr>
      </w:pPr>
      <w:r w:rsidRPr="00CF506A">
        <w:rPr>
          <w:b/>
          <w:bCs/>
        </w:rPr>
        <w:t>Key Findings</w:t>
      </w:r>
    </w:p>
    <w:p w14:paraId="3968E658" w14:textId="25A83DB4" w:rsidR="008A0BF3" w:rsidRDefault="00295FB0" w:rsidP="00456F93">
      <w:pPr>
        <w:spacing w:line="480" w:lineRule="auto"/>
        <w:jc w:val="both"/>
      </w:pPr>
      <w:r w:rsidRPr="008B7A9C">
        <w:t>This research on the impact of youth work on war-displaced young people aged 18–21 in Pembrokeshire indicates that youth work serves as a</w:t>
      </w:r>
      <w:r w:rsidR="008F3ED9" w:rsidRPr="008B7A9C">
        <w:t xml:space="preserve">n important </w:t>
      </w:r>
      <w:r w:rsidRPr="008B7A9C">
        <w:t xml:space="preserve">vehicle for reducing isolation and building social capital </w:t>
      </w:r>
      <w:r w:rsidR="0097532D" w:rsidRPr="008B7A9C">
        <w:t>by providing safe spaces</w:t>
      </w:r>
      <w:r w:rsidR="00C12FC2" w:rsidRPr="008B7A9C">
        <w:t xml:space="preserve">, where they </w:t>
      </w:r>
      <w:r w:rsidR="008A0BF3" w:rsidRPr="008B7A9C">
        <w:t>can</w:t>
      </w:r>
      <w:r w:rsidR="00C12FC2" w:rsidRPr="008B7A9C">
        <w:t xml:space="preserve"> </w:t>
      </w:r>
      <w:r w:rsidR="0039325C" w:rsidRPr="008B7A9C">
        <w:t>make important social connections</w:t>
      </w:r>
      <w:r w:rsidR="000622CB" w:rsidRPr="008B7A9C">
        <w:t>.</w:t>
      </w:r>
      <w:r w:rsidR="0039325C" w:rsidRPr="008B7A9C">
        <w:t xml:space="preserve"> </w:t>
      </w:r>
      <w:r w:rsidR="00700EEE" w:rsidRPr="008B7A9C">
        <w:t xml:space="preserve">Participants </w:t>
      </w:r>
      <w:r w:rsidR="00E53A04" w:rsidRPr="008B7A9C">
        <w:t>voiced the importance of the young person – youth worker relationship</w:t>
      </w:r>
      <w:r w:rsidR="00B047F9" w:rsidRPr="008B7A9C">
        <w:t xml:space="preserve">. </w:t>
      </w:r>
    </w:p>
    <w:p w14:paraId="6C9B1A7A" w14:textId="77777777" w:rsidR="008A0BF3" w:rsidRDefault="008A0BF3" w:rsidP="00456F93">
      <w:pPr>
        <w:spacing w:line="480" w:lineRule="auto"/>
        <w:jc w:val="both"/>
      </w:pPr>
    </w:p>
    <w:p w14:paraId="7993311C" w14:textId="08598049" w:rsidR="0075127D" w:rsidRPr="008B7A9C" w:rsidRDefault="008A2B14" w:rsidP="00456F93">
      <w:pPr>
        <w:spacing w:line="480" w:lineRule="auto"/>
        <w:jc w:val="both"/>
      </w:pPr>
      <w:r w:rsidRPr="008B7A9C">
        <w:t xml:space="preserve">After </w:t>
      </w:r>
      <w:r w:rsidR="00A31B17" w:rsidRPr="008B7A9C">
        <w:t xml:space="preserve">engaging in youth </w:t>
      </w:r>
      <w:r w:rsidR="0044494D" w:rsidRPr="008B7A9C">
        <w:t>work, seven</w:t>
      </w:r>
      <w:r w:rsidR="00A41013" w:rsidRPr="008B7A9C">
        <w:t xml:space="preserve"> of the eight </w:t>
      </w:r>
      <w:r w:rsidR="00444DF9" w:rsidRPr="008B7A9C">
        <w:t>participants</w:t>
      </w:r>
      <w:r w:rsidR="00A31B17" w:rsidRPr="008B7A9C">
        <w:t xml:space="preserve"> felt that youth work should be offered </w:t>
      </w:r>
      <w:r w:rsidR="00374946" w:rsidRPr="008B7A9C">
        <w:t xml:space="preserve">to WDYP during the </w:t>
      </w:r>
      <w:r w:rsidR="00444DF9" w:rsidRPr="008B7A9C">
        <w:t>very difficult transition to Pembrokeshire</w:t>
      </w:r>
      <w:r w:rsidR="00F33594" w:rsidRPr="008B7A9C">
        <w:t xml:space="preserve"> however,</w:t>
      </w:r>
      <w:r w:rsidR="00B92253" w:rsidRPr="008B7A9C">
        <w:t xml:space="preserve"> the lack of visibility </w:t>
      </w:r>
      <w:r w:rsidR="00B30E57" w:rsidRPr="008B7A9C">
        <w:t>of youth work</w:t>
      </w:r>
      <w:r w:rsidR="003756BD" w:rsidRPr="008B7A9C">
        <w:t xml:space="preserve"> to WDYP </w:t>
      </w:r>
      <w:r w:rsidR="004944F0" w:rsidRPr="008B7A9C">
        <w:t>was</w:t>
      </w:r>
      <w:r w:rsidR="003756BD" w:rsidRPr="008B7A9C">
        <w:t xml:space="preserve"> a barrier to access.</w:t>
      </w:r>
      <w:r w:rsidR="00B30E57" w:rsidRPr="008B7A9C">
        <w:t xml:space="preserve"> </w:t>
      </w:r>
      <w:r w:rsidR="00553D3A">
        <w:t xml:space="preserve">This </w:t>
      </w:r>
      <w:r w:rsidR="00A854DB">
        <w:t xml:space="preserve">delay in access could have contributed to </w:t>
      </w:r>
      <w:r w:rsidR="003176DF">
        <w:t>lack of awareness of</w:t>
      </w:r>
      <w:r w:rsidR="005D68EA">
        <w:t xml:space="preserve"> specialist support services. Youth work could have </w:t>
      </w:r>
      <w:r w:rsidR="00E92FBA">
        <w:t xml:space="preserve">provided sign posting and referrals </w:t>
      </w:r>
      <w:r w:rsidR="00494E06">
        <w:t xml:space="preserve">to </w:t>
      </w:r>
      <w:r w:rsidR="00E92FBA">
        <w:t xml:space="preserve">these services. </w:t>
      </w:r>
      <w:r w:rsidR="00BA13E6" w:rsidRPr="008B7A9C">
        <w:t xml:space="preserve">Perceptions from </w:t>
      </w:r>
      <w:r w:rsidR="00160BC1" w:rsidRPr="008B7A9C">
        <w:t>participants</w:t>
      </w:r>
      <w:r w:rsidR="00BA13E6" w:rsidRPr="008B7A9C">
        <w:t xml:space="preserve"> </w:t>
      </w:r>
      <w:r w:rsidR="004944F0" w:rsidRPr="008B7A9C">
        <w:t>was that</w:t>
      </w:r>
      <w:r w:rsidR="00FD634A" w:rsidRPr="008B7A9C">
        <w:t xml:space="preserve"> earlier </w:t>
      </w:r>
      <w:r w:rsidR="00C05361" w:rsidRPr="008B7A9C">
        <w:t xml:space="preserve">access to youth work would have accelerated </w:t>
      </w:r>
      <w:r w:rsidR="00401BA3" w:rsidRPr="008B7A9C">
        <w:t>the sense of belonging in their communities</w:t>
      </w:r>
      <w:r w:rsidR="00B41504">
        <w:t xml:space="preserve">, another </w:t>
      </w:r>
      <w:r w:rsidR="00CF506A">
        <w:t xml:space="preserve">vehicle for building social capital. </w:t>
      </w:r>
    </w:p>
    <w:p w14:paraId="796EA54D" w14:textId="77777777" w:rsidR="00C47B93" w:rsidRPr="008B7A9C" w:rsidRDefault="00C47B93" w:rsidP="00456F93">
      <w:pPr>
        <w:spacing w:line="480" w:lineRule="auto"/>
        <w:jc w:val="both"/>
      </w:pPr>
    </w:p>
    <w:p w14:paraId="36C35D49" w14:textId="03F51142" w:rsidR="00C47B93" w:rsidRPr="008B7A9C" w:rsidRDefault="00C47B93" w:rsidP="00456F93">
      <w:pPr>
        <w:spacing w:line="480" w:lineRule="auto"/>
        <w:jc w:val="both"/>
      </w:pPr>
      <w:r w:rsidRPr="008B7A9C">
        <w:t>They were areas where</w:t>
      </w:r>
      <w:r w:rsidR="0010773B" w:rsidRPr="008B7A9C">
        <w:t xml:space="preserve"> youth w</w:t>
      </w:r>
      <w:r w:rsidR="00B32435" w:rsidRPr="008B7A9C">
        <w:t>ork appeared to make little impact</w:t>
      </w:r>
      <w:r w:rsidR="00A21295" w:rsidRPr="008B7A9C">
        <w:t xml:space="preserve"> with none of the eight </w:t>
      </w:r>
      <w:r w:rsidR="0036274F" w:rsidRPr="008B7A9C">
        <w:t>participants</w:t>
      </w:r>
      <w:r w:rsidR="00A21295" w:rsidRPr="008B7A9C">
        <w:t xml:space="preserve"> </w:t>
      </w:r>
      <w:r w:rsidR="0036274F" w:rsidRPr="008B7A9C">
        <w:t xml:space="preserve">indicating that it had helped them feel more optimistic for the future. </w:t>
      </w:r>
      <w:r w:rsidR="004F4D06" w:rsidRPr="008B7A9C">
        <w:t xml:space="preserve">External </w:t>
      </w:r>
      <w:r w:rsidR="00E77161" w:rsidRPr="008B7A9C">
        <w:lastRenderedPageBreak/>
        <w:t>factors</w:t>
      </w:r>
      <w:r w:rsidR="005318A9" w:rsidRPr="008B7A9C">
        <w:t xml:space="preserve"> could be significant</w:t>
      </w:r>
      <w:r w:rsidR="00E77161" w:rsidRPr="008B7A9C">
        <w:t>ly influencing this lack of optimism</w:t>
      </w:r>
      <w:r w:rsidR="00262DFA" w:rsidRPr="008B7A9C">
        <w:t xml:space="preserve"> and </w:t>
      </w:r>
      <w:r w:rsidR="00186C00" w:rsidRPr="008B7A9C">
        <w:t xml:space="preserve">a more collaborative approach with </w:t>
      </w:r>
      <w:r w:rsidR="00E154B7" w:rsidRPr="008B7A9C">
        <w:t xml:space="preserve">other agencies </w:t>
      </w:r>
      <w:r w:rsidR="00E77161" w:rsidRPr="008B7A9C">
        <w:t xml:space="preserve">may be required to address this. </w:t>
      </w:r>
      <w:r w:rsidR="00FD5748" w:rsidRPr="008B7A9C">
        <w:t xml:space="preserve">This will be explored further </w:t>
      </w:r>
      <w:r w:rsidR="008B7A9C" w:rsidRPr="008B7A9C">
        <w:t>during the next chapter</w:t>
      </w:r>
    </w:p>
    <w:p w14:paraId="56CCA3CF" w14:textId="77777777" w:rsidR="00B82F9E" w:rsidRDefault="00B82F9E" w:rsidP="00456F93">
      <w:pPr>
        <w:spacing w:line="480" w:lineRule="auto"/>
        <w:jc w:val="both"/>
        <w:rPr>
          <w:b/>
          <w:bCs/>
        </w:rPr>
      </w:pPr>
    </w:p>
    <w:p w14:paraId="55F86472" w14:textId="3DF2523A" w:rsidR="00286C71" w:rsidRDefault="00EB0EC4" w:rsidP="00360EAF">
      <w:pPr>
        <w:tabs>
          <w:tab w:val="left" w:pos="7056"/>
        </w:tabs>
        <w:spacing w:line="480" w:lineRule="auto"/>
        <w:jc w:val="both"/>
        <w:rPr>
          <w:b/>
        </w:rPr>
      </w:pPr>
      <w:bookmarkStart w:id="9" w:name="_Toc193355365"/>
      <w:r>
        <w:rPr>
          <w:b/>
        </w:rPr>
        <w:t>CONCLUSION AND RECOMMENDATIONS</w:t>
      </w:r>
      <w:bookmarkEnd w:id="9"/>
      <w:r>
        <w:rPr>
          <w:b/>
        </w:rPr>
        <w:t xml:space="preserve"> </w:t>
      </w:r>
    </w:p>
    <w:p w14:paraId="51C63570" w14:textId="21CBD8B0" w:rsidR="004C70F3" w:rsidRPr="00360EAF" w:rsidRDefault="004C70F3" w:rsidP="00360EAF">
      <w:pPr>
        <w:tabs>
          <w:tab w:val="left" w:pos="7056"/>
        </w:tabs>
        <w:spacing w:line="480" w:lineRule="auto"/>
        <w:jc w:val="both"/>
        <w:rPr>
          <w:b/>
          <w:bCs/>
        </w:rPr>
      </w:pPr>
      <w:r>
        <w:rPr>
          <w:b/>
        </w:rPr>
        <w:t>Introduction</w:t>
      </w:r>
    </w:p>
    <w:p w14:paraId="73111C84" w14:textId="7CC50E60" w:rsidR="006E09EA" w:rsidRPr="006E09EA" w:rsidRDefault="00754580" w:rsidP="00456F93">
      <w:pPr>
        <w:spacing w:line="480" w:lineRule="auto"/>
        <w:jc w:val="both"/>
        <w:outlineLvl w:val="0"/>
        <w:rPr>
          <w:bCs/>
        </w:rPr>
      </w:pPr>
      <w:r w:rsidRPr="00430073">
        <w:rPr>
          <w:bCs/>
        </w:rPr>
        <w:t>The</w:t>
      </w:r>
      <w:r w:rsidR="006E09EA">
        <w:rPr>
          <w:bCs/>
        </w:rPr>
        <w:t xml:space="preserve"> </w:t>
      </w:r>
      <w:r w:rsidR="006E09EA" w:rsidRPr="006E09EA">
        <w:rPr>
          <w:bCs/>
        </w:rPr>
        <w:t>aim</w:t>
      </w:r>
      <w:r w:rsidR="000032B2">
        <w:rPr>
          <w:bCs/>
        </w:rPr>
        <w:t>s</w:t>
      </w:r>
      <w:r w:rsidR="006E09EA" w:rsidRPr="006E09EA">
        <w:rPr>
          <w:bCs/>
        </w:rPr>
        <w:t xml:space="preserve"> of this research </w:t>
      </w:r>
      <w:r w:rsidR="00497576" w:rsidRPr="006E09EA">
        <w:rPr>
          <w:bCs/>
        </w:rPr>
        <w:t>were</w:t>
      </w:r>
      <w:r w:rsidR="006E09EA" w:rsidRPr="006E09EA">
        <w:rPr>
          <w:bCs/>
        </w:rPr>
        <w:t xml:space="preserve"> to critically examine and evaluate how youth work influences the social development of Ukrainian young people</w:t>
      </w:r>
      <w:r w:rsidR="000032B2">
        <w:rPr>
          <w:bCs/>
        </w:rPr>
        <w:t xml:space="preserve"> and</w:t>
      </w:r>
      <w:r w:rsidR="006E09EA" w:rsidRPr="006E09EA">
        <w:rPr>
          <w:bCs/>
        </w:rPr>
        <w:t xml:space="preserve"> to identify the </w:t>
      </w:r>
      <w:r w:rsidR="002047B2">
        <w:rPr>
          <w:bCs/>
        </w:rPr>
        <w:t>transitional</w:t>
      </w:r>
      <w:r w:rsidR="006E09EA" w:rsidRPr="006E09EA">
        <w:rPr>
          <w:bCs/>
        </w:rPr>
        <w:t xml:space="preserve"> challenges they face in Pembrokeshire, and to understand the extent to which youth work serves as a supportive and protective factor during their displacement.</w:t>
      </w:r>
    </w:p>
    <w:p w14:paraId="00CAFFA2" w14:textId="53861A97" w:rsidR="00430073" w:rsidRDefault="006E09EA" w:rsidP="00456F93">
      <w:pPr>
        <w:spacing w:line="480" w:lineRule="auto"/>
        <w:jc w:val="both"/>
        <w:outlineLvl w:val="0"/>
        <w:rPr>
          <w:bCs/>
        </w:rPr>
      </w:pPr>
      <w:r>
        <w:rPr>
          <w:bCs/>
        </w:rPr>
        <w:t xml:space="preserve"> </w:t>
      </w:r>
    </w:p>
    <w:p w14:paraId="597ADD24" w14:textId="11495873" w:rsidR="00F6337A" w:rsidRDefault="00E66B93" w:rsidP="00456F93">
      <w:pPr>
        <w:spacing w:line="480" w:lineRule="auto"/>
        <w:jc w:val="both"/>
        <w:outlineLvl w:val="0"/>
        <w:rPr>
          <w:bCs/>
        </w:rPr>
      </w:pPr>
      <w:r>
        <w:rPr>
          <w:bCs/>
        </w:rPr>
        <w:t>This chapter will address the research objectives</w:t>
      </w:r>
      <w:r w:rsidR="003B6086">
        <w:rPr>
          <w:bCs/>
        </w:rPr>
        <w:t xml:space="preserve"> and outline the </w:t>
      </w:r>
      <w:r w:rsidR="00B3711C">
        <w:rPr>
          <w:bCs/>
        </w:rPr>
        <w:t>researcher’s</w:t>
      </w:r>
      <w:r w:rsidR="003B6086">
        <w:rPr>
          <w:bCs/>
        </w:rPr>
        <w:t xml:space="preserve"> contribution to </w:t>
      </w:r>
      <w:r w:rsidR="000E227F">
        <w:rPr>
          <w:bCs/>
        </w:rPr>
        <w:t xml:space="preserve">youth work </w:t>
      </w:r>
      <w:r w:rsidR="00AF0F4F">
        <w:rPr>
          <w:bCs/>
        </w:rPr>
        <w:t>in Pembrokeshire</w:t>
      </w:r>
      <w:r w:rsidR="004716BC">
        <w:rPr>
          <w:bCs/>
        </w:rPr>
        <w:t xml:space="preserve"> supporting WDYP through the difficult transition process</w:t>
      </w:r>
      <w:r w:rsidR="00A27AF0">
        <w:rPr>
          <w:bCs/>
        </w:rPr>
        <w:t xml:space="preserve">. </w:t>
      </w:r>
      <w:r w:rsidR="00C21AF6">
        <w:rPr>
          <w:bCs/>
        </w:rPr>
        <w:t xml:space="preserve">It will offer </w:t>
      </w:r>
      <w:r w:rsidR="00261E0B">
        <w:rPr>
          <w:bCs/>
        </w:rPr>
        <w:t xml:space="preserve">recommendations </w:t>
      </w:r>
      <w:r w:rsidR="00F6337A">
        <w:rPr>
          <w:bCs/>
        </w:rPr>
        <w:t>f</w:t>
      </w:r>
      <w:r w:rsidR="00F6337A" w:rsidRPr="00F6337A">
        <w:rPr>
          <w:bCs/>
        </w:rPr>
        <w:t xml:space="preserve">or </w:t>
      </w:r>
      <w:r w:rsidR="00F6337A">
        <w:rPr>
          <w:bCs/>
        </w:rPr>
        <w:t xml:space="preserve">youth work </w:t>
      </w:r>
      <w:r w:rsidR="00F6337A" w:rsidRPr="00F6337A">
        <w:rPr>
          <w:bCs/>
        </w:rPr>
        <w:t>policy and practice</w:t>
      </w:r>
      <w:r w:rsidR="00B3711C">
        <w:rPr>
          <w:bCs/>
        </w:rPr>
        <w:t xml:space="preserve"> </w:t>
      </w:r>
      <w:r w:rsidR="00F6337A" w:rsidRPr="00F6337A">
        <w:rPr>
          <w:bCs/>
        </w:rPr>
        <w:t xml:space="preserve">and proposes directions for future </w:t>
      </w:r>
      <w:r w:rsidR="00B3711C">
        <w:rPr>
          <w:bCs/>
        </w:rPr>
        <w:t xml:space="preserve">research. </w:t>
      </w:r>
    </w:p>
    <w:p w14:paraId="05C10A0C" w14:textId="77777777" w:rsidR="00360EAF" w:rsidRDefault="00360EAF" w:rsidP="00456F93">
      <w:pPr>
        <w:spacing w:line="480" w:lineRule="auto"/>
        <w:jc w:val="both"/>
        <w:outlineLvl w:val="0"/>
        <w:rPr>
          <w:bCs/>
        </w:rPr>
      </w:pPr>
    </w:p>
    <w:p w14:paraId="0F76E25A" w14:textId="3BA360B0" w:rsidR="0019087E" w:rsidRDefault="00113502" w:rsidP="00456F93">
      <w:pPr>
        <w:spacing w:line="480" w:lineRule="auto"/>
        <w:jc w:val="both"/>
        <w:outlineLvl w:val="0"/>
        <w:rPr>
          <w:b/>
        </w:rPr>
      </w:pPr>
      <w:r w:rsidRPr="00890ED0">
        <w:rPr>
          <w:b/>
        </w:rPr>
        <w:t>Synthesis of Main Findings</w:t>
      </w:r>
    </w:p>
    <w:p w14:paraId="22664482" w14:textId="56D04545" w:rsidR="00890ED0" w:rsidRDefault="00890ED0" w:rsidP="00456F93">
      <w:pPr>
        <w:spacing w:line="480" w:lineRule="auto"/>
        <w:jc w:val="both"/>
        <w:outlineLvl w:val="0"/>
        <w:rPr>
          <w:bCs/>
        </w:rPr>
      </w:pPr>
      <w:r w:rsidRPr="00AA3BA9">
        <w:rPr>
          <w:bCs/>
        </w:rPr>
        <w:t xml:space="preserve">The first objective of this research </w:t>
      </w:r>
      <w:r w:rsidR="00CA190B" w:rsidRPr="00AA3BA9">
        <w:rPr>
          <w:bCs/>
        </w:rPr>
        <w:t>was</w:t>
      </w:r>
      <w:r w:rsidRPr="00AA3BA9">
        <w:rPr>
          <w:bCs/>
        </w:rPr>
        <w:t xml:space="preserve"> to identify the social challenges faced by </w:t>
      </w:r>
      <w:r w:rsidR="00CA190B" w:rsidRPr="00AA3BA9">
        <w:rPr>
          <w:bCs/>
        </w:rPr>
        <w:t>WDYP</w:t>
      </w:r>
      <w:r w:rsidRPr="00AA3BA9">
        <w:rPr>
          <w:bCs/>
        </w:rPr>
        <w:t xml:space="preserve"> during the</w:t>
      </w:r>
      <w:r w:rsidR="001A7406" w:rsidRPr="00AA3BA9">
        <w:rPr>
          <w:bCs/>
        </w:rPr>
        <w:t xml:space="preserve"> transition upon arrival in Pembrokeshire</w:t>
      </w:r>
      <w:r w:rsidRPr="00AA3BA9">
        <w:rPr>
          <w:bCs/>
        </w:rPr>
        <w:t xml:space="preserve"> and</w:t>
      </w:r>
      <w:r w:rsidR="00FC5F8A" w:rsidRPr="00AA3BA9">
        <w:rPr>
          <w:bCs/>
        </w:rPr>
        <w:t xml:space="preserve"> to find</w:t>
      </w:r>
      <w:r w:rsidRPr="00AA3BA9">
        <w:rPr>
          <w:bCs/>
        </w:rPr>
        <w:t xml:space="preserve"> gaps in </w:t>
      </w:r>
      <w:r w:rsidR="00B47166">
        <w:rPr>
          <w:bCs/>
        </w:rPr>
        <w:t>transition</w:t>
      </w:r>
      <w:r w:rsidRPr="00AA3BA9">
        <w:rPr>
          <w:bCs/>
        </w:rPr>
        <w:t xml:space="preserve"> support packages. The </w:t>
      </w:r>
      <w:r w:rsidR="00707A21">
        <w:rPr>
          <w:bCs/>
        </w:rPr>
        <w:t>research</w:t>
      </w:r>
      <w:r w:rsidRPr="00AA3BA9">
        <w:rPr>
          <w:bCs/>
        </w:rPr>
        <w:t xml:space="preserve"> revea</w:t>
      </w:r>
      <w:r w:rsidR="00BE1139">
        <w:rPr>
          <w:bCs/>
        </w:rPr>
        <w:t>led</w:t>
      </w:r>
      <w:r w:rsidRPr="00AA3BA9">
        <w:rPr>
          <w:bCs/>
        </w:rPr>
        <w:t xml:space="preserve"> </w:t>
      </w:r>
      <w:r w:rsidR="00707A21">
        <w:rPr>
          <w:bCs/>
        </w:rPr>
        <w:t>poor youth work</w:t>
      </w:r>
      <w:r w:rsidRPr="00AA3BA9">
        <w:rPr>
          <w:bCs/>
        </w:rPr>
        <w:t xml:space="preserve"> visibility and accessibility of youth work services upon arrival in Pembrokeshire</w:t>
      </w:r>
      <w:r w:rsidR="009416FE">
        <w:rPr>
          <w:bCs/>
        </w:rPr>
        <w:t xml:space="preserve"> (</w:t>
      </w:r>
      <w:r w:rsidR="0055533F" w:rsidRPr="00AA3BA9">
        <w:rPr>
          <w:bCs/>
        </w:rPr>
        <w:t>Four</w:t>
      </w:r>
      <w:r w:rsidRPr="00AA3BA9">
        <w:rPr>
          <w:bCs/>
        </w:rPr>
        <w:t xml:space="preserve"> of the participants </w:t>
      </w:r>
      <w:r w:rsidR="00D125E8" w:rsidRPr="00AA3BA9">
        <w:rPr>
          <w:bCs/>
        </w:rPr>
        <w:t>did not access youth work for at least six month</w:t>
      </w:r>
      <w:r w:rsidR="00FA7249">
        <w:rPr>
          <w:bCs/>
        </w:rPr>
        <w:t>s</w:t>
      </w:r>
      <w:r w:rsidR="00D125E8" w:rsidRPr="00AA3BA9">
        <w:rPr>
          <w:bCs/>
        </w:rPr>
        <w:t xml:space="preserve">, whilst two </w:t>
      </w:r>
      <w:r w:rsidR="00FA7249" w:rsidRPr="00AA3BA9">
        <w:rPr>
          <w:bCs/>
        </w:rPr>
        <w:t>participants</w:t>
      </w:r>
      <w:r w:rsidR="00D125E8" w:rsidRPr="00AA3BA9">
        <w:rPr>
          <w:bCs/>
        </w:rPr>
        <w:t xml:space="preserve"> </w:t>
      </w:r>
      <w:r w:rsidR="009E37F6" w:rsidRPr="00AA3BA9">
        <w:rPr>
          <w:bCs/>
        </w:rPr>
        <w:t>waited at least three months</w:t>
      </w:r>
      <w:r w:rsidR="00B47166">
        <w:rPr>
          <w:bCs/>
        </w:rPr>
        <w:t>)</w:t>
      </w:r>
      <w:r w:rsidR="00E94E13" w:rsidRPr="00AA3BA9">
        <w:rPr>
          <w:bCs/>
        </w:rPr>
        <w:t xml:space="preserve">. </w:t>
      </w:r>
      <w:r w:rsidR="00190C9E" w:rsidRPr="00190C9E">
        <w:rPr>
          <w:bCs/>
        </w:rPr>
        <w:t>The gap in the transition process is clear</w:t>
      </w:r>
      <w:r w:rsidR="00283080">
        <w:rPr>
          <w:bCs/>
        </w:rPr>
        <w:t>.</w:t>
      </w:r>
      <w:r w:rsidR="00190C9E" w:rsidRPr="00190C9E">
        <w:rPr>
          <w:bCs/>
        </w:rPr>
        <w:t xml:space="preserve"> </w:t>
      </w:r>
      <w:r w:rsidR="00FC2EFF" w:rsidRPr="00AA3BA9">
        <w:rPr>
          <w:bCs/>
        </w:rPr>
        <w:t>This</w:t>
      </w:r>
      <w:r w:rsidR="00FA7249">
        <w:rPr>
          <w:bCs/>
        </w:rPr>
        <w:t xml:space="preserve"> delayed </w:t>
      </w:r>
      <w:r w:rsidR="00FC2EFF" w:rsidRPr="00AA3BA9">
        <w:rPr>
          <w:bCs/>
        </w:rPr>
        <w:t>opportunities to</w:t>
      </w:r>
      <w:r w:rsidR="00CD085F">
        <w:rPr>
          <w:bCs/>
        </w:rPr>
        <w:t xml:space="preserve"> participate, make </w:t>
      </w:r>
      <w:r w:rsidR="00AA6C0C">
        <w:rPr>
          <w:bCs/>
        </w:rPr>
        <w:t xml:space="preserve">social connections and </w:t>
      </w:r>
      <w:r w:rsidR="00931475">
        <w:rPr>
          <w:bCs/>
        </w:rPr>
        <w:t xml:space="preserve">opportunities </w:t>
      </w:r>
      <w:r w:rsidR="00E770F7">
        <w:rPr>
          <w:bCs/>
        </w:rPr>
        <w:t xml:space="preserve">to have their voices heard in safe spaces provided by youth work. </w:t>
      </w:r>
      <w:r w:rsidR="007A70B7">
        <w:rPr>
          <w:bCs/>
        </w:rPr>
        <w:t xml:space="preserve"> </w:t>
      </w:r>
      <w:r w:rsidR="00202D8B">
        <w:rPr>
          <w:bCs/>
        </w:rPr>
        <w:t xml:space="preserve">The gap in </w:t>
      </w:r>
      <w:r w:rsidR="00921B96">
        <w:rPr>
          <w:bCs/>
        </w:rPr>
        <w:t xml:space="preserve">the transition process is </w:t>
      </w:r>
      <w:r w:rsidR="00190C9E">
        <w:rPr>
          <w:bCs/>
        </w:rPr>
        <w:t>clear.</w:t>
      </w:r>
    </w:p>
    <w:p w14:paraId="05A0EFF2" w14:textId="77777777" w:rsidR="006F2C35" w:rsidRDefault="006F2C35" w:rsidP="00456F93">
      <w:pPr>
        <w:spacing w:line="480" w:lineRule="auto"/>
        <w:jc w:val="both"/>
        <w:outlineLvl w:val="0"/>
        <w:rPr>
          <w:bCs/>
        </w:rPr>
      </w:pPr>
    </w:p>
    <w:p w14:paraId="20F735B9" w14:textId="31B24AC4" w:rsidR="003178F8" w:rsidRDefault="00537C52" w:rsidP="00456F93">
      <w:pPr>
        <w:spacing w:line="480" w:lineRule="auto"/>
        <w:jc w:val="both"/>
        <w:outlineLvl w:val="0"/>
        <w:rPr>
          <w:bCs/>
        </w:rPr>
      </w:pPr>
      <w:r w:rsidRPr="004E4C76">
        <w:rPr>
          <w:bCs/>
        </w:rPr>
        <w:t xml:space="preserve">The second objective was to evaluate the effectiveness and impact of youth work </w:t>
      </w:r>
      <w:r w:rsidR="004E4C76" w:rsidRPr="004E4C76">
        <w:rPr>
          <w:bCs/>
        </w:rPr>
        <w:t>with WDYP</w:t>
      </w:r>
      <w:r w:rsidR="00E67767">
        <w:rPr>
          <w:bCs/>
        </w:rPr>
        <w:t>.</w:t>
      </w:r>
      <w:r w:rsidR="003A60E6">
        <w:rPr>
          <w:bCs/>
        </w:rPr>
        <w:t xml:space="preserve"> </w:t>
      </w:r>
      <w:r w:rsidR="00DC46A0">
        <w:rPr>
          <w:bCs/>
        </w:rPr>
        <w:t xml:space="preserve"> The research results validate </w:t>
      </w:r>
      <w:r w:rsidR="00E35B0B">
        <w:rPr>
          <w:bCs/>
        </w:rPr>
        <w:t>youth work</w:t>
      </w:r>
      <w:r w:rsidR="0041582D">
        <w:rPr>
          <w:bCs/>
        </w:rPr>
        <w:t xml:space="preserve"> programmes</w:t>
      </w:r>
      <w:r w:rsidR="00E35B0B">
        <w:rPr>
          <w:bCs/>
        </w:rPr>
        <w:t xml:space="preserve"> as an effective, impactful vehicle to social inclusion</w:t>
      </w:r>
      <w:r w:rsidR="001E58D1">
        <w:rPr>
          <w:bCs/>
        </w:rPr>
        <w:t xml:space="preserve"> b</w:t>
      </w:r>
      <w:r w:rsidR="001E58D1" w:rsidRPr="001E58D1">
        <w:rPr>
          <w:bCs/>
        </w:rPr>
        <w:t xml:space="preserve">y providing opportunities to participate and connect in safe spaces </w:t>
      </w:r>
      <w:r w:rsidR="00AB6E13">
        <w:rPr>
          <w:bCs/>
        </w:rPr>
        <w:t>A</w:t>
      </w:r>
      <w:r w:rsidR="007D38D4">
        <w:rPr>
          <w:bCs/>
        </w:rPr>
        <w:t>ll</w:t>
      </w:r>
      <w:r w:rsidR="00993D58">
        <w:rPr>
          <w:bCs/>
        </w:rPr>
        <w:t xml:space="preserve"> eight </w:t>
      </w:r>
      <w:r w:rsidR="007D38D4">
        <w:rPr>
          <w:bCs/>
        </w:rPr>
        <w:t xml:space="preserve">participants </w:t>
      </w:r>
      <w:r w:rsidR="003C2B76">
        <w:rPr>
          <w:bCs/>
        </w:rPr>
        <w:t>atten</w:t>
      </w:r>
      <w:r w:rsidR="00993D58">
        <w:rPr>
          <w:bCs/>
        </w:rPr>
        <w:t>ded</w:t>
      </w:r>
      <w:r w:rsidR="003C2B76">
        <w:rPr>
          <w:bCs/>
        </w:rPr>
        <w:t xml:space="preserve"> a residential trip</w:t>
      </w:r>
      <w:r w:rsidR="00993D58">
        <w:rPr>
          <w:bCs/>
        </w:rPr>
        <w:t xml:space="preserve"> with three of those stating that </w:t>
      </w:r>
      <w:r w:rsidR="00117E12">
        <w:rPr>
          <w:bCs/>
        </w:rPr>
        <w:t xml:space="preserve">making friends </w:t>
      </w:r>
      <w:r w:rsidR="00F844B2">
        <w:rPr>
          <w:bCs/>
        </w:rPr>
        <w:t xml:space="preserve">whilst </w:t>
      </w:r>
      <w:r w:rsidR="00274B8A">
        <w:rPr>
          <w:bCs/>
        </w:rPr>
        <w:t xml:space="preserve">participating </w:t>
      </w:r>
      <w:r w:rsidR="003845BC">
        <w:rPr>
          <w:bCs/>
        </w:rPr>
        <w:t>in the residential was a memorable</w:t>
      </w:r>
      <w:r w:rsidR="004D40B8">
        <w:rPr>
          <w:bCs/>
        </w:rPr>
        <w:t xml:space="preserve"> experience</w:t>
      </w:r>
      <w:r w:rsidR="006936B1">
        <w:rPr>
          <w:bCs/>
        </w:rPr>
        <w:t xml:space="preserve"> (Fig 1</w:t>
      </w:r>
      <w:r w:rsidR="003610C9">
        <w:rPr>
          <w:bCs/>
        </w:rPr>
        <w:t xml:space="preserve"> and </w:t>
      </w:r>
      <w:r w:rsidR="00993D58">
        <w:rPr>
          <w:bCs/>
        </w:rPr>
        <w:t xml:space="preserve">Qual </w:t>
      </w:r>
      <w:r w:rsidR="003610C9">
        <w:rPr>
          <w:bCs/>
        </w:rPr>
        <w:t>2</w:t>
      </w:r>
      <w:r w:rsidR="006936B1">
        <w:rPr>
          <w:bCs/>
        </w:rPr>
        <w:t>)</w:t>
      </w:r>
      <w:r w:rsidR="004D40B8">
        <w:rPr>
          <w:bCs/>
        </w:rPr>
        <w:t>.</w:t>
      </w:r>
      <w:r w:rsidR="00D13061">
        <w:rPr>
          <w:bCs/>
        </w:rPr>
        <w:t xml:space="preserve"> </w:t>
      </w:r>
    </w:p>
    <w:p w14:paraId="784D5932" w14:textId="77777777" w:rsidR="007F01A2" w:rsidRDefault="007F01A2" w:rsidP="00456F93">
      <w:pPr>
        <w:spacing w:line="480" w:lineRule="auto"/>
        <w:jc w:val="both"/>
        <w:outlineLvl w:val="0"/>
        <w:rPr>
          <w:bCs/>
        </w:rPr>
      </w:pPr>
    </w:p>
    <w:p w14:paraId="74401CFE" w14:textId="14F45804" w:rsidR="007F01A2" w:rsidRDefault="00755562" w:rsidP="00456F93">
      <w:pPr>
        <w:spacing w:line="480" w:lineRule="auto"/>
        <w:jc w:val="both"/>
        <w:outlineLvl w:val="0"/>
        <w:rPr>
          <w:bCs/>
        </w:rPr>
      </w:pPr>
      <w:r w:rsidRPr="00755562">
        <w:rPr>
          <w:bCs/>
        </w:rPr>
        <w:t>T</w:t>
      </w:r>
      <w:r w:rsidR="00FB3D80">
        <w:rPr>
          <w:bCs/>
        </w:rPr>
        <w:t>he third and final objective of the research was to</w:t>
      </w:r>
      <w:r w:rsidRPr="00755562">
        <w:rPr>
          <w:bCs/>
        </w:rPr>
        <w:t xml:space="preserve"> critically examine the perspectives and voices of war displaced young people </w:t>
      </w:r>
      <w:r w:rsidR="00D31AC5">
        <w:rPr>
          <w:bCs/>
        </w:rPr>
        <w:t>living in Pembrokeshire</w:t>
      </w:r>
      <w:r w:rsidR="001F6177">
        <w:rPr>
          <w:bCs/>
        </w:rPr>
        <w:t xml:space="preserve">, </w:t>
      </w:r>
      <w:r w:rsidRPr="00755562">
        <w:rPr>
          <w:bCs/>
        </w:rPr>
        <w:t xml:space="preserve">the issues they faced, </w:t>
      </w:r>
      <w:r w:rsidR="00FB3D80">
        <w:rPr>
          <w:bCs/>
        </w:rPr>
        <w:t xml:space="preserve">and how </w:t>
      </w:r>
      <w:r w:rsidR="007B60E2">
        <w:rPr>
          <w:bCs/>
        </w:rPr>
        <w:t xml:space="preserve">local </w:t>
      </w:r>
      <w:r w:rsidR="00FB3D80">
        <w:rPr>
          <w:bCs/>
        </w:rPr>
        <w:t>youth</w:t>
      </w:r>
      <w:r w:rsidR="001F6177">
        <w:rPr>
          <w:bCs/>
        </w:rPr>
        <w:t xml:space="preserve"> work</w:t>
      </w:r>
      <w:r w:rsidR="00494C46">
        <w:rPr>
          <w:bCs/>
        </w:rPr>
        <w:t xml:space="preserve"> programmes</w:t>
      </w:r>
      <w:r w:rsidR="001071E3">
        <w:rPr>
          <w:bCs/>
        </w:rPr>
        <w:t xml:space="preserve"> can be </w:t>
      </w:r>
      <w:r w:rsidR="001C5028">
        <w:rPr>
          <w:bCs/>
        </w:rPr>
        <w:t>modified</w:t>
      </w:r>
      <w:r w:rsidR="00D31AC5">
        <w:rPr>
          <w:bCs/>
        </w:rPr>
        <w:t xml:space="preserve"> to meet the </w:t>
      </w:r>
      <w:r w:rsidR="00E52ECD">
        <w:rPr>
          <w:bCs/>
        </w:rPr>
        <w:t xml:space="preserve">unique </w:t>
      </w:r>
      <w:r w:rsidR="00D31AC5">
        <w:rPr>
          <w:bCs/>
        </w:rPr>
        <w:t xml:space="preserve">needs of </w:t>
      </w:r>
      <w:r w:rsidR="00E52ECD">
        <w:rPr>
          <w:bCs/>
        </w:rPr>
        <w:t xml:space="preserve">these inspiring young people. </w:t>
      </w:r>
      <w:r w:rsidR="006B1CB0">
        <w:rPr>
          <w:bCs/>
        </w:rPr>
        <w:t xml:space="preserve">The </w:t>
      </w:r>
      <w:r w:rsidR="00EB1330">
        <w:rPr>
          <w:bCs/>
        </w:rPr>
        <w:t xml:space="preserve">message from the participants is clear: early access to youth work programmes </w:t>
      </w:r>
      <w:r w:rsidR="00A37BE3">
        <w:rPr>
          <w:bCs/>
        </w:rPr>
        <w:t>for WDYP in Pembrokeshire is important</w:t>
      </w:r>
      <w:r w:rsidR="00A36EBA">
        <w:rPr>
          <w:bCs/>
        </w:rPr>
        <w:t>.</w:t>
      </w:r>
      <w:r w:rsidR="00E8377F">
        <w:rPr>
          <w:bCs/>
        </w:rPr>
        <w:t xml:space="preserve"> </w:t>
      </w:r>
      <w:r w:rsidR="001B171D">
        <w:rPr>
          <w:bCs/>
        </w:rPr>
        <w:t xml:space="preserve">Engaging in youth work has been a positive </w:t>
      </w:r>
      <w:r w:rsidR="00605282">
        <w:rPr>
          <w:bCs/>
        </w:rPr>
        <w:t>social experience</w:t>
      </w:r>
      <w:r w:rsidR="00BD71EC">
        <w:rPr>
          <w:bCs/>
        </w:rPr>
        <w:t>. They have had opportunities to engage in a mult</w:t>
      </w:r>
      <w:r w:rsidR="00595458">
        <w:rPr>
          <w:bCs/>
        </w:rPr>
        <w:t>itude of pro</w:t>
      </w:r>
      <w:r w:rsidR="008C4CEF">
        <w:rPr>
          <w:bCs/>
        </w:rPr>
        <w:t>visions</w:t>
      </w:r>
      <w:r w:rsidR="00595458">
        <w:rPr>
          <w:bCs/>
        </w:rPr>
        <w:t xml:space="preserve"> but more needs to be done to address the lack of optimism and sense of purpose. </w:t>
      </w:r>
      <w:r w:rsidR="00B243DB">
        <w:rPr>
          <w:bCs/>
        </w:rPr>
        <w:t>The</w:t>
      </w:r>
      <w:r w:rsidR="00CC12DD">
        <w:rPr>
          <w:bCs/>
        </w:rPr>
        <w:t>ir lives have been severely disrupted by the invasion of their country</w:t>
      </w:r>
      <w:r w:rsidR="003D7289">
        <w:rPr>
          <w:bCs/>
        </w:rPr>
        <w:t xml:space="preserve"> </w:t>
      </w:r>
      <w:r w:rsidR="00CB512E">
        <w:rPr>
          <w:bCs/>
        </w:rPr>
        <w:t xml:space="preserve">so </w:t>
      </w:r>
      <w:r w:rsidR="008C4CEF">
        <w:rPr>
          <w:bCs/>
        </w:rPr>
        <w:t xml:space="preserve">local </w:t>
      </w:r>
      <w:r w:rsidR="00CB512E">
        <w:rPr>
          <w:bCs/>
        </w:rPr>
        <w:t xml:space="preserve">youth work faces a tough challenge </w:t>
      </w:r>
      <w:r w:rsidR="008C4CEF">
        <w:rPr>
          <w:bCs/>
        </w:rPr>
        <w:t xml:space="preserve">in this regard. </w:t>
      </w:r>
      <w:r w:rsidR="00035ED0">
        <w:rPr>
          <w:bCs/>
        </w:rPr>
        <w:t xml:space="preserve">Programmes must be modified to meet this challenge and </w:t>
      </w:r>
      <w:r w:rsidR="003B21DB">
        <w:rPr>
          <w:bCs/>
        </w:rPr>
        <w:t xml:space="preserve">more collaborative working with local agencies </w:t>
      </w:r>
      <w:r w:rsidR="003C23F0">
        <w:rPr>
          <w:bCs/>
        </w:rPr>
        <w:t>in required.</w:t>
      </w:r>
    </w:p>
    <w:p w14:paraId="10B0A08D" w14:textId="06BD9889" w:rsidR="00D7643A" w:rsidRDefault="00D7643A" w:rsidP="00456F93">
      <w:pPr>
        <w:spacing w:line="480" w:lineRule="auto"/>
        <w:jc w:val="both"/>
        <w:outlineLvl w:val="0"/>
        <w:rPr>
          <w:b/>
        </w:rPr>
      </w:pPr>
    </w:p>
    <w:p w14:paraId="00CEAB42" w14:textId="736176B8" w:rsidR="008C151C" w:rsidRDefault="008C151C" w:rsidP="00456F93">
      <w:pPr>
        <w:spacing w:line="480" w:lineRule="auto"/>
        <w:jc w:val="both"/>
        <w:outlineLvl w:val="0"/>
        <w:rPr>
          <w:b/>
        </w:rPr>
      </w:pPr>
      <w:r>
        <w:rPr>
          <w:b/>
        </w:rPr>
        <w:t>Recommendations</w:t>
      </w:r>
      <w:r w:rsidR="00B77EE1">
        <w:rPr>
          <w:b/>
        </w:rPr>
        <w:t xml:space="preserve"> for </w:t>
      </w:r>
      <w:r w:rsidR="00C05F49">
        <w:rPr>
          <w:b/>
        </w:rPr>
        <w:t>Practice</w:t>
      </w:r>
    </w:p>
    <w:p w14:paraId="1386D397" w14:textId="45C940A3" w:rsidR="00C05F49" w:rsidRPr="0099098B" w:rsidRDefault="002F703F" w:rsidP="00456F93">
      <w:pPr>
        <w:pStyle w:val="ListParagraph"/>
        <w:numPr>
          <w:ilvl w:val="0"/>
          <w:numId w:val="9"/>
        </w:numPr>
        <w:spacing w:line="480" w:lineRule="auto"/>
        <w:jc w:val="both"/>
        <w:outlineLvl w:val="0"/>
        <w:rPr>
          <w:bCs/>
        </w:rPr>
      </w:pPr>
      <w:r w:rsidRPr="0099098B">
        <w:rPr>
          <w:bCs/>
        </w:rPr>
        <w:t xml:space="preserve">For local youth services to work more </w:t>
      </w:r>
      <w:r w:rsidR="007624D7" w:rsidRPr="0099098B">
        <w:rPr>
          <w:bCs/>
        </w:rPr>
        <w:t>collaboratively</w:t>
      </w:r>
      <w:r w:rsidRPr="0099098B">
        <w:rPr>
          <w:bCs/>
        </w:rPr>
        <w:t xml:space="preserve"> with other local agencies and national contact centre</w:t>
      </w:r>
      <w:r w:rsidR="00CA542F" w:rsidRPr="0099098B">
        <w:rPr>
          <w:bCs/>
        </w:rPr>
        <w:t>s</w:t>
      </w:r>
      <w:r w:rsidRPr="0099098B">
        <w:rPr>
          <w:bCs/>
        </w:rPr>
        <w:t xml:space="preserve"> to ensure youth work is more visible</w:t>
      </w:r>
      <w:r w:rsidR="00963522" w:rsidRPr="0099098B">
        <w:rPr>
          <w:bCs/>
        </w:rPr>
        <w:t xml:space="preserve"> and to provide multi agency support to address </w:t>
      </w:r>
      <w:r w:rsidR="00324AF8" w:rsidRPr="0099098B">
        <w:rPr>
          <w:bCs/>
        </w:rPr>
        <w:t xml:space="preserve">the lack of hope and optimism for the future </w:t>
      </w:r>
      <w:r w:rsidR="008A4B5D" w:rsidRPr="0099098B">
        <w:rPr>
          <w:bCs/>
        </w:rPr>
        <w:t>amongst WDYP in Pembrok</w:t>
      </w:r>
      <w:r w:rsidR="007544EE" w:rsidRPr="0099098B">
        <w:rPr>
          <w:bCs/>
        </w:rPr>
        <w:t>e</w:t>
      </w:r>
      <w:r w:rsidR="008A4B5D" w:rsidRPr="0099098B">
        <w:rPr>
          <w:bCs/>
        </w:rPr>
        <w:t>shire</w:t>
      </w:r>
    </w:p>
    <w:p w14:paraId="48112DC2" w14:textId="332CCCAC" w:rsidR="0010065E" w:rsidRPr="0099098B" w:rsidRDefault="00350177" w:rsidP="00456F93">
      <w:pPr>
        <w:pStyle w:val="ListParagraph"/>
        <w:numPr>
          <w:ilvl w:val="0"/>
          <w:numId w:val="9"/>
        </w:numPr>
        <w:spacing w:line="480" w:lineRule="auto"/>
        <w:jc w:val="both"/>
        <w:outlineLvl w:val="0"/>
        <w:rPr>
          <w:bCs/>
        </w:rPr>
      </w:pPr>
      <w:r w:rsidRPr="0099098B">
        <w:rPr>
          <w:bCs/>
        </w:rPr>
        <w:lastRenderedPageBreak/>
        <w:t xml:space="preserve">Local youth workers to receive </w:t>
      </w:r>
      <w:r w:rsidR="004F76E7" w:rsidRPr="0099098B">
        <w:rPr>
          <w:bCs/>
        </w:rPr>
        <w:t xml:space="preserve">trauma informed mental health training to support WDYP </w:t>
      </w:r>
      <w:r w:rsidR="00723849" w:rsidRPr="0099098B">
        <w:rPr>
          <w:bCs/>
        </w:rPr>
        <w:t xml:space="preserve">specifically </w:t>
      </w:r>
      <w:r w:rsidR="00CC051D" w:rsidRPr="0099098B">
        <w:rPr>
          <w:bCs/>
        </w:rPr>
        <w:t xml:space="preserve">coming to Pembrokeshire from </w:t>
      </w:r>
      <w:r w:rsidR="004F76E7" w:rsidRPr="0099098B">
        <w:rPr>
          <w:bCs/>
        </w:rPr>
        <w:t>Ukraine</w:t>
      </w:r>
      <w:r w:rsidR="00A042C5">
        <w:rPr>
          <w:bCs/>
        </w:rPr>
        <w:t xml:space="preserve"> to </w:t>
      </w:r>
      <w:r w:rsidR="00E951C1">
        <w:rPr>
          <w:bCs/>
        </w:rPr>
        <w:t xml:space="preserve">enable youth workers to address feelings of </w:t>
      </w:r>
      <w:r w:rsidR="006F1657">
        <w:rPr>
          <w:bCs/>
        </w:rPr>
        <w:t>hopelessness</w:t>
      </w:r>
      <w:r w:rsidR="00B42003">
        <w:rPr>
          <w:bCs/>
        </w:rPr>
        <w:t xml:space="preserve"> and be </w:t>
      </w:r>
      <w:r w:rsidR="00B42003" w:rsidRPr="00B42003">
        <w:rPr>
          <w:rFonts w:ascii="Aptos" w:eastAsia="Aptos" w:hAnsi="Aptos"/>
          <w:kern w:val="2"/>
          <w:sz w:val="22"/>
          <w:szCs w:val="22"/>
          <w:lang w:eastAsia="en-US"/>
          <w14:ligatures w14:val="standardContextual"/>
        </w:rPr>
        <w:t>culturally sensitive and responsive</w:t>
      </w:r>
    </w:p>
    <w:p w14:paraId="4D80A791" w14:textId="2D050510" w:rsidR="00FF1AEC" w:rsidRPr="0099098B" w:rsidRDefault="00FF1AEC" w:rsidP="00456F93">
      <w:pPr>
        <w:spacing w:line="480" w:lineRule="auto"/>
        <w:jc w:val="both"/>
        <w:outlineLvl w:val="0"/>
        <w:rPr>
          <w:bCs/>
        </w:rPr>
      </w:pPr>
    </w:p>
    <w:p w14:paraId="02F82750" w14:textId="131E1D70" w:rsidR="00C05F49" w:rsidRDefault="00F734FD" w:rsidP="00456F93">
      <w:pPr>
        <w:pStyle w:val="ListParagraph"/>
        <w:numPr>
          <w:ilvl w:val="0"/>
          <w:numId w:val="9"/>
        </w:numPr>
        <w:spacing w:line="480" w:lineRule="auto"/>
        <w:jc w:val="both"/>
        <w:outlineLvl w:val="0"/>
        <w:rPr>
          <w:b/>
        </w:rPr>
      </w:pPr>
      <w:r w:rsidRPr="00BD465C">
        <w:rPr>
          <w:bCs/>
        </w:rPr>
        <w:t>Provide more safe spaces for WDYP</w:t>
      </w:r>
      <w:r w:rsidR="001C52DC" w:rsidRPr="00BD465C">
        <w:rPr>
          <w:bCs/>
        </w:rPr>
        <w:t xml:space="preserve"> </w:t>
      </w:r>
      <w:r w:rsidR="0019391F" w:rsidRPr="00BD465C">
        <w:rPr>
          <w:bCs/>
        </w:rPr>
        <w:t>which they can access on their terms</w:t>
      </w:r>
      <w:r w:rsidR="00BD465C">
        <w:rPr>
          <w:bCs/>
        </w:rPr>
        <w:t xml:space="preserve"> </w:t>
      </w:r>
      <w:r w:rsidR="00E74082">
        <w:rPr>
          <w:bCs/>
        </w:rPr>
        <w:t>and connect with others who have been through similar experiences</w:t>
      </w:r>
      <w:r w:rsidR="00611FE3">
        <w:rPr>
          <w:bCs/>
        </w:rPr>
        <w:t>. WDYP should not</w:t>
      </w:r>
      <w:r w:rsidR="00FE3A9E" w:rsidRPr="00BD465C">
        <w:rPr>
          <w:bCs/>
        </w:rPr>
        <w:t xml:space="preserve"> be restricted to existing local statutory youth clubs</w:t>
      </w:r>
      <w:r w:rsidR="00BD465C" w:rsidRPr="00BD465C">
        <w:rPr>
          <w:bCs/>
        </w:rPr>
        <w:t xml:space="preserve">. </w:t>
      </w:r>
    </w:p>
    <w:p w14:paraId="3D0C6F24" w14:textId="77777777" w:rsidR="00C05F49" w:rsidRDefault="00C05F49" w:rsidP="00456F93">
      <w:pPr>
        <w:spacing w:line="480" w:lineRule="auto"/>
        <w:jc w:val="both"/>
        <w:outlineLvl w:val="0"/>
        <w:rPr>
          <w:b/>
        </w:rPr>
      </w:pPr>
    </w:p>
    <w:p w14:paraId="10871EE4" w14:textId="2D8169E8" w:rsidR="00C05F49" w:rsidRDefault="00C05F49" w:rsidP="00456F93">
      <w:pPr>
        <w:spacing w:line="480" w:lineRule="auto"/>
        <w:jc w:val="both"/>
        <w:outlineLvl w:val="0"/>
        <w:rPr>
          <w:b/>
        </w:rPr>
      </w:pPr>
      <w:r>
        <w:rPr>
          <w:b/>
        </w:rPr>
        <w:t>Recommendations for Policy</w:t>
      </w:r>
    </w:p>
    <w:p w14:paraId="126F9B56" w14:textId="1584BEC0" w:rsidR="0099098B" w:rsidRPr="007E5ADB" w:rsidRDefault="00BB4024" w:rsidP="00456F93">
      <w:pPr>
        <w:pStyle w:val="ListParagraph"/>
        <w:numPr>
          <w:ilvl w:val="0"/>
          <w:numId w:val="10"/>
        </w:numPr>
        <w:spacing w:line="480" w:lineRule="auto"/>
        <w:jc w:val="both"/>
        <w:outlineLvl w:val="0"/>
        <w:rPr>
          <w:bCs/>
        </w:rPr>
      </w:pPr>
      <w:r w:rsidRPr="007E5ADB">
        <w:rPr>
          <w:bCs/>
        </w:rPr>
        <w:t xml:space="preserve">To provide additional </w:t>
      </w:r>
      <w:r w:rsidR="00A06CE9" w:rsidRPr="007E5ADB">
        <w:rPr>
          <w:bCs/>
        </w:rPr>
        <w:t xml:space="preserve">guaranteed annual </w:t>
      </w:r>
      <w:r w:rsidRPr="007E5ADB">
        <w:rPr>
          <w:bCs/>
        </w:rPr>
        <w:t xml:space="preserve">funding so that youth work can </w:t>
      </w:r>
      <w:r w:rsidR="00D07F0E" w:rsidRPr="007E5ADB">
        <w:rPr>
          <w:bCs/>
        </w:rPr>
        <w:t xml:space="preserve">position itself as </w:t>
      </w:r>
      <w:r w:rsidR="00F5311A" w:rsidRPr="007E5ADB">
        <w:rPr>
          <w:bCs/>
        </w:rPr>
        <w:t>an</w:t>
      </w:r>
      <w:r w:rsidR="00D07F0E" w:rsidRPr="007E5ADB">
        <w:rPr>
          <w:bCs/>
        </w:rPr>
        <w:t xml:space="preserve"> important mechanism to support WDYP</w:t>
      </w:r>
      <w:r w:rsidR="00A06CE9" w:rsidRPr="007E5ADB">
        <w:rPr>
          <w:bCs/>
        </w:rPr>
        <w:t xml:space="preserve"> and not be reliant on funding from other agencies. </w:t>
      </w:r>
    </w:p>
    <w:p w14:paraId="5DB2249D" w14:textId="2802931A" w:rsidR="00341941" w:rsidRPr="007E5ADB" w:rsidRDefault="00341941" w:rsidP="00456F93">
      <w:pPr>
        <w:pStyle w:val="ListParagraph"/>
        <w:numPr>
          <w:ilvl w:val="0"/>
          <w:numId w:val="10"/>
        </w:numPr>
        <w:spacing w:line="480" w:lineRule="auto"/>
        <w:jc w:val="both"/>
        <w:outlineLvl w:val="0"/>
        <w:rPr>
          <w:bCs/>
        </w:rPr>
      </w:pPr>
      <w:r w:rsidRPr="007E5ADB">
        <w:rPr>
          <w:bCs/>
        </w:rPr>
        <w:t>To pr</w:t>
      </w:r>
      <w:r w:rsidR="00743B17" w:rsidRPr="007E5ADB">
        <w:rPr>
          <w:bCs/>
        </w:rPr>
        <w:t>ovide</w:t>
      </w:r>
      <w:r w:rsidRPr="007E5ADB">
        <w:rPr>
          <w:bCs/>
        </w:rPr>
        <w:t xml:space="preserve"> youth work</w:t>
      </w:r>
      <w:r w:rsidR="00743B17" w:rsidRPr="007E5ADB">
        <w:rPr>
          <w:bCs/>
        </w:rPr>
        <w:t>ers</w:t>
      </w:r>
      <w:r w:rsidRPr="007E5ADB">
        <w:rPr>
          <w:bCs/>
        </w:rPr>
        <w:t xml:space="preserve"> in </w:t>
      </w:r>
      <w:r w:rsidR="008972E1" w:rsidRPr="007E5ADB">
        <w:rPr>
          <w:bCs/>
        </w:rPr>
        <w:t xml:space="preserve">national </w:t>
      </w:r>
      <w:r w:rsidRPr="007E5ADB">
        <w:rPr>
          <w:bCs/>
        </w:rPr>
        <w:t>contact centres</w:t>
      </w:r>
      <w:r w:rsidR="00743B17" w:rsidRPr="007E5ADB">
        <w:rPr>
          <w:bCs/>
        </w:rPr>
        <w:t xml:space="preserve"> who would then link in with the </w:t>
      </w:r>
      <w:r w:rsidR="00F86743" w:rsidRPr="007E5ADB">
        <w:rPr>
          <w:bCs/>
        </w:rPr>
        <w:t xml:space="preserve">youth services of the intended </w:t>
      </w:r>
      <w:r w:rsidR="008972E1" w:rsidRPr="007E5ADB">
        <w:rPr>
          <w:bCs/>
        </w:rPr>
        <w:t>destination</w:t>
      </w:r>
      <w:r w:rsidR="00F86743" w:rsidRPr="007E5ADB">
        <w:rPr>
          <w:bCs/>
        </w:rPr>
        <w:t xml:space="preserve"> of WDYP prior to arrival</w:t>
      </w:r>
      <w:r w:rsidR="00705162" w:rsidRPr="007E5ADB">
        <w:rPr>
          <w:bCs/>
        </w:rPr>
        <w:t xml:space="preserve">. This would increase the </w:t>
      </w:r>
      <w:r w:rsidR="008972E1" w:rsidRPr="007E5ADB">
        <w:rPr>
          <w:bCs/>
        </w:rPr>
        <w:t>visibility</w:t>
      </w:r>
      <w:r w:rsidR="00705162" w:rsidRPr="007E5ADB">
        <w:rPr>
          <w:bCs/>
        </w:rPr>
        <w:t xml:space="preserve"> of youth work</w:t>
      </w:r>
      <w:r w:rsidR="007F17E2" w:rsidRPr="007E5ADB">
        <w:rPr>
          <w:bCs/>
        </w:rPr>
        <w:t xml:space="preserve">, </w:t>
      </w:r>
      <w:r w:rsidR="00FA200F" w:rsidRPr="007E5ADB">
        <w:rPr>
          <w:bCs/>
        </w:rPr>
        <w:t>mitigate</w:t>
      </w:r>
      <w:r w:rsidR="00B03585" w:rsidRPr="007E5ADB">
        <w:rPr>
          <w:bCs/>
        </w:rPr>
        <w:t xml:space="preserve"> the risk of delayed support and may provide WDYP with more hope and optimism</w:t>
      </w:r>
    </w:p>
    <w:p w14:paraId="72FC5E3E" w14:textId="77777777" w:rsidR="000D19D0" w:rsidRDefault="000D19D0" w:rsidP="00456F93">
      <w:pPr>
        <w:spacing w:line="480" w:lineRule="auto"/>
        <w:jc w:val="both"/>
        <w:outlineLvl w:val="0"/>
        <w:rPr>
          <w:b/>
        </w:rPr>
      </w:pPr>
    </w:p>
    <w:p w14:paraId="2C182D61" w14:textId="7604B757" w:rsidR="00B34A9E" w:rsidRDefault="00B34A9E" w:rsidP="00456F93">
      <w:pPr>
        <w:spacing w:line="480" w:lineRule="auto"/>
        <w:jc w:val="both"/>
        <w:outlineLvl w:val="0"/>
        <w:rPr>
          <w:b/>
        </w:rPr>
      </w:pPr>
      <w:r>
        <w:rPr>
          <w:b/>
        </w:rPr>
        <w:t>Limitations</w:t>
      </w:r>
    </w:p>
    <w:p w14:paraId="38CA9814" w14:textId="4D72E7C7" w:rsidR="007E70AA" w:rsidRPr="00971CCA" w:rsidRDefault="00A42FFA" w:rsidP="00456F93">
      <w:pPr>
        <w:spacing w:line="480" w:lineRule="auto"/>
        <w:jc w:val="both"/>
        <w:outlineLvl w:val="0"/>
        <w:rPr>
          <w:bCs/>
        </w:rPr>
      </w:pPr>
      <w:r>
        <w:rPr>
          <w:bCs/>
        </w:rPr>
        <w:t>L</w:t>
      </w:r>
      <w:r w:rsidR="001C60B7" w:rsidRPr="00971CCA">
        <w:rPr>
          <w:bCs/>
        </w:rPr>
        <w:t xml:space="preserve">imitations included </w:t>
      </w:r>
      <w:r w:rsidR="001E7D07" w:rsidRPr="00971CCA">
        <w:rPr>
          <w:bCs/>
        </w:rPr>
        <w:t xml:space="preserve">the </w:t>
      </w:r>
      <w:r w:rsidR="00971CCA" w:rsidRPr="00971CCA">
        <w:rPr>
          <w:bCs/>
        </w:rPr>
        <w:t>acknowledgement</w:t>
      </w:r>
      <w:r w:rsidR="001E7D07" w:rsidRPr="00971CCA">
        <w:rPr>
          <w:bCs/>
        </w:rPr>
        <w:t xml:space="preserve"> that </w:t>
      </w:r>
      <w:r w:rsidR="000F7C3E" w:rsidRPr="00971CCA">
        <w:rPr>
          <w:bCs/>
        </w:rPr>
        <w:t xml:space="preserve">although a focus group may have yielded more </w:t>
      </w:r>
      <w:r w:rsidR="00971CCA" w:rsidRPr="00971CCA">
        <w:rPr>
          <w:bCs/>
        </w:rPr>
        <w:t>in-depth</w:t>
      </w:r>
      <w:r w:rsidR="000F7C3E" w:rsidRPr="00971CCA">
        <w:rPr>
          <w:bCs/>
        </w:rPr>
        <w:t xml:space="preserve"> responses and </w:t>
      </w:r>
      <w:r w:rsidR="00F56EAA" w:rsidRPr="00971CCA">
        <w:rPr>
          <w:bCs/>
        </w:rPr>
        <w:t xml:space="preserve">useful </w:t>
      </w:r>
      <w:r w:rsidR="00971CCA" w:rsidRPr="00971CCA">
        <w:rPr>
          <w:bCs/>
        </w:rPr>
        <w:t>quantitative</w:t>
      </w:r>
      <w:r w:rsidR="00F56EAA" w:rsidRPr="00971CCA">
        <w:rPr>
          <w:bCs/>
        </w:rPr>
        <w:t xml:space="preserve"> date, this was not possible</w:t>
      </w:r>
      <w:r w:rsidR="00010560">
        <w:rPr>
          <w:bCs/>
        </w:rPr>
        <w:t xml:space="preserve"> due to logistics, time constraints and </w:t>
      </w:r>
      <w:r w:rsidR="00B63F72">
        <w:rPr>
          <w:bCs/>
        </w:rPr>
        <w:t xml:space="preserve">availability of </w:t>
      </w:r>
      <w:r w:rsidR="00B84330">
        <w:rPr>
          <w:bCs/>
        </w:rPr>
        <w:t>participants</w:t>
      </w:r>
      <w:r w:rsidR="00B63F72">
        <w:rPr>
          <w:bCs/>
        </w:rPr>
        <w:t xml:space="preserve">. The researcher also highlighted </w:t>
      </w:r>
      <w:r w:rsidR="001C610E">
        <w:rPr>
          <w:bCs/>
        </w:rPr>
        <w:t>the design flaw is some of the questions</w:t>
      </w:r>
      <w:r w:rsidR="004C0BE6">
        <w:rPr>
          <w:bCs/>
        </w:rPr>
        <w:t>.</w:t>
      </w:r>
      <w:r w:rsidR="001C610E">
        <w:rPr>
          <w:bCs/>
        </w:rPr>
        <w:t xml:space="preserve"> Although th</w:t>
      </w:r>
      <w:r w:rsidR="004C0BE6">
        <w:rPr>
          <w:bCs/>
        </w:rPr>
        <w:t>ey</w:t>
      </w:r>
      <w:r w:rsidR="001C610E">
        <w:rPr>
          <w:bCs/>
        </w:rPr>
        <w:t xml:space="preserve"> still </w:t>
      </w:r>
      <w:r w:rsidR="004C0BE6">
        <w:rPr>
          <w:bCs/>
        </w:rPr>
        <w:t xml:space="preserve">gave valuable insight, slightly more depth and </w:t>
      </w:r>
      <w:r w:rsidR="007B025D">
        <w:rPr>
          <w:bCs/>
        </w:rPr>
        <w:t>flow</w:t>
      </w:r>
      <w:r w:rsidR="00A41068">
        <w:rPr>
          <w:bCs/>
        </w:rPr>
        <w:t xml:space="preserve"> </w:t>
      </w:r>
      <w:r w:rsidR="000D2D8B">
        <w:rPr>
          <w:bCs/>
        </w:rPr>
        <w:t>to establish</w:t>
      </w:r>
      <w:r w:rsidR="002A078D">
        <w:rPr>
          <w:bCs/>
        </w:rPr>
        <w:t xml:space="preserve"> relationships between variables</w:t>
      </w:r>
      <w:r w:rsidR="00D4267E">
        <w:rPr>
          <w:bCs/>
        </w:rPr>
        <w:t xml:space="preserve"> </w:t>
      </w:r>
      <w:r w:rsidR="00B84330">
        <w:rPr>
          <w:bCs/>
        </w:rPr>
        <w:t>would have been beneficial to the research</w:t>
      </w:r>
    </w:p>
    <w:p w14:paraId="3E0A1290" w14:textId="77777777" w:rsidR="000D19D0" w:rsidRDefault="000D19D0" w:rsidP="00456F93">
      <w:pPr>
        <w:spacing w:line="480" w:lineRule="auto"/>
        <w:jc w:val="both"/>
        <w:outlineLvl w:val="0"/>
        <w:rPr>
          <w:b/>
        </w:rPr>
      </w:pPr>
    </w:p>
    <w:p w14:paraId="2C37E877" w14:textId="77777777" w:rsidR="005306B6" w:rsidRDefault="005306B6" w:rsidP="00456F93">
      <w:pPr>
        <w:spacing w:line="480" w:lineRule="auto"/>
        <w:jc w:val="both"/>
        <w:outlineLvl w:val="0"/>
        <w:rPr>
          <w:b/>
        </w:rPr>
      </w:pPr>
    </w:p>
    <w:p w14:paraId="27C14ED5" w14:textId="669904C8" w:rsidR="000D19D0" w:rsidRDefault="000D19D0" w:rsidP="00456F93">
      <w:pPr>
        <w:spacing w:line="480" w:lineRule="auto"/>
        <w:jc w:val="both"/>
        <w:outlineLvl w:val="0"/>
        <w:rPr>
          <w:b/>
        </w:rPr>
      </w:pPr>
      <w:r>
        <w:rPr>
          <w:b/>
        </w:rPr>
        <w:lastRenderedPageBreak/>
        <w:t>Future Research</w:t>
      </w:r>
    </w:p>
    <w:p w14:paraId="08C9FE24" w14:textId="34A7A34F" w:rsidR="007925D9" w:rsidRDefault="00EC0185" w:rsidP="00456F93">
      <w:pPr>
        <w:pStyle w:val="ListParagraph"/>
        <w:numPr>
          <w:ilvl w:val="0"/>
          <w:numId w:val="11"/>
        </w:numPr>
        <w:spacing w:line="480" w:lineRule="auto"/>
        <w:jc w:val="both"/>
        <w:outlineLvl w:val="0"/>
      </w:pPr>
      <w:r>
        <w:t>Local quantitative</w:t>
      </w:r>
      <w:r w:rsidR="00611908">
        <w:t xml:space="preserve"> research on the impact of </w:t>
      </w:r>
      <w:r>
        <w:t xml:space="preserve">Outreach Youth Work </w:t>
      </w:r>
      <w:r w:rsidR="00602F04">
        <w:t>on WDYP from Ukraine</w:t>
      </w:r>
      <w:r w:rsidR="00AF7C62">
        <w:t xml:space="preserve"> (Post 16)</w:t>
      </w:r>
    </w:p>
    <w:p w14:paraId="64568BD8" w14:textId="08D3F17E" w:rsidR="00AB43D6" w:rsidRDefault="0025788D" w:rsidP="00456F93">
      <w:pPr>
        <w:pStyle w:val="ListParagraph"/>
        <w:numPr>
          <w:ilvl w:val="0"/>
          <w:numId w:val="11"/>
        </w:numPr>
        <w:spacing w:line="480" w:lineRule="auto"/>
        <w:jc w:val="both"/>
        <w:outlineLvl w:val="0"/>
      </w:pPr>
      <w:r>
        <w:t xml:space="preserve">National </w:t>
      </w:r>
      <w:r w:rsidR="00452EA1">
        <w:t>(W</w:t>
      </w:r>
      <w:r w:rsidR="0080613F">
        <w:t xml:space="preserve">G) </w:t>
      </w:r>
      <w:r w:rsidR="00F03696">
        <w:t xml:space="preserve">mixed methods research evaluating the impact of youth provisions </w:t>
      </w:r>
      <w:r w:rsidR="00777BCB">
        <w:t xml:space="preserve">such as </w:t>
      </w:r>
      <w:r w:rsidR="00BB1285">
        <w:t>school-based</w:t>
      </w:r>
      <w:r w:rsidR="00777BCB">
        <w:t xml:space="preserve"> youth workers, post 16 outreach</w:t>
      </w:r>
      <w:r w:rsidR="008F485D">
        <w:t>, community youth clubs</w:t>
      </w:r>
      <w:r w:rsidR="0080613F">
        <w:t xml:space="preserve"> </w:t>
      </w:r>
    </w:p>
    <w:p w14:paraId="31EF474E" w14:textId="097850B3" w:rsidR="00C5309A" w:rsidRDefault="00452AB3" w:rsidP="00456F93">
      <w:pPr>
        <w:pStyle w:val="ListParagraph"/>
        <w:numPr>
          <w:ilvl w:val="0"/>
          <w:numId w:val="11"/>
        </w:numPr>
        <w:spacing w:line="480" w:lineRule="auto"/>
        <w:jc w:val="both"/>
        <w:outlineLvl w:val="0"/>
      </w:pPr>
      <w:r>
        <w:t>Quantitative</w:t>
      </w:r>
      <w:r w:rsidR="00C5309A">
        <w:t xml:space="preserve"> </w:t>
      </w:r>
      <w:r w:rsidR="00CA7A3B">
        <w:t xml:space="preserve">research exploring the relationship between </w:t>
      </w:r>
      <w:r>
        <w:t xml:space="preserve">youth work experiences in Ukraine and in Pembrokeshire and how </w:t>
      </w:r>
      <w:r w:rsidR="009C2CF1">
        <w:t>they can learn from each other.</w:t>
      </w:r>
    </w:p>
    <w:p w14:paraId="69F38C59" w14:textId="77777777" w:rsidR="00AB43D6" w:rsidRDefault="00AB43D6" w:rsidP="00456F93">
      <w:pPr>
        <w:spacing w:line="480" w:lineRule="auto"/>
        <w:jc w:val="both"/>
        <w:outlineLvl w:val="0"/>
      </w:pPr>
    </w:p>
    <w:p w14:paraId="5C7744EF" w14:textId="77777777" w:rsidR="00EB0EC4" w:rsidRDefault="00EB0EC4" w:rsidP="00456F93">
      <w:pPr>
        <w:spacing w:line="480" w:lineRule="auto"/>
        <w:jc w:val="both"/>
      </w:pPr>
    </w:p>
    <w:p w14:paraId="2026E1B2" w14:textId="77777777" w:rsidR="006E6A3A" w:rsidRDefault="006E6A3A" w:rsidP="00456F93">
      <w:pPr>
        <w:numPr>
          <w:ilvl w:val="0"/>
          <w:numId w:val="5"/>
        </w:numPr>
        <w:spacing w:line="480" w:lineRule="auto"/>
        <w:jc w:val="both"/>
        <w:outlineLvl w:val="0"/>
        <w:rPr>
          <w:b/>
        </w:rPr>
      </w:pPr>
      <w:r>
        <w:rPr>
          <w:b/>
        </w:rPr>
        <w:t>Summary</w:t>
      </w:r>
    </w:p>
    <w:p w14:paraId="25040011" w14:textId="06CB4B8F" w:rsidR="006E6A3A" w:rsidRPr="00667629" w:rsidRDefault="008B2DA1" w:rsidP="00456F93">
      <w:pPr>
        <w:spacing w:line="480" w:lineRule="auto"/>
        <w:ind w:left="284"/>
        <w:jc w:val="both"/>
        <w:outlineLvl w:val="0"/>
        <w:rPr>
          <w:bCs/>
        </w:rPr>
      </w:pPr>
      <w:r w:rsidRPr="00667629">
        <w:rPr>
          <w:bCs/>
        </w:rPr>
        <w:t>The purpose of the research activity is to explore the role of Youth Work in Supporting the Social Development and Integration of War-Displaced Young People in Pembrokeshire</w:t>
      </w:r>
      <w:r w:rsidR="0081225C" w:rsidRPr="00667629">
        <w:rPr>
          <w:bCs/>
        </w:rPr>
        <w:t>. It</w:t>
      </w:r>
      <w:r w:rsidR="006E6A3A" w:rsidRPr="00667629">
        <w:rPr>
          <w:bCs/>
        </w:rPr>
        <w:t xml:space="preserve"> provides </w:t>
      </w:r>
      <w:r w:rsidR="005878B7" w:rsidRPr="00667629">
        <w:rPr>
          <w:bCs/>
        </w:rPr>
        <w:t>unseen data and insights f</w:t>
      </w:r>
      <w:r w:rsidR="0081225C" w:rsidRPr="00667629">
        <w:rPr>
          <w:bCs/>
        </w:rPr>
        <w:t>rom</w:t>
      </w:r>
      <w:r w:rsidR="005878B7" w:rsidRPr="00667629">
        <w:rPr>
          <w:bCs/>
        </w:rPr>
        <w:t xml:space="preserve"> the voices of </w:t>
      </w:r>
      <w:r w:rsidR="003A7ED9" w:rsidRPr="00667629">
        <w:rPr>
          <w:bCs/>
        </w:rPr>
        <w:t>war displaced Ukrainians living in Pembrokeshire</w:t>
      </w:r>
      <w:r w:rsidR="0081225C" w:rsidRPr="00667629">
        <w:rPr>
          <w:bCs/>
        </w:rPr>
        <w:t xml:space="preserve"> and</w:t>
      </w:r>
      <w:r w:rsidR="003A7ED9" w:rsidRPr="00667629">
        <w:rPr>
          <w:bCs/>
        </w:rPr>
        <w:t xml:space="preserve"> </w:t>
      </w:r>
      <w:r w:rsidR="00A42F1C" w:rsidRPr="00667629">
        <w:rPr>
          <w:bCs/>
        </w:rPr>
        <w:t>illustrates some the challenges that they face</w:t>
      </w:r>
      <w:r w:rsidR="007F64CA" w:rsidRPr="00667629">
        <w:rPr>
          <w:bCs/>
        </w:rPr>
        <w:t xml:space="preserve"> during the transition process</w:t>
      </w:r>
      <w:r w:rsidR="00E42655" w:rsidRPr="00667629">
        <w:rPr>
          <w:bCs/>
        </w:rPr>
        <w:t xml:space="preserve"> and </w:t>
      </w:r>
      <w:r w:rsidR="0003371F" w:rsidRPr="00667629">
        <w:rPr>
          <w:bCs/>
        </w:rPr>
        <w:t>with future aspirations</w:t>
      </w:r>
      <w:r w:rsidR="00561673" w:rsidRPr="00667629">
        <w:rPr>
          <w:bCs/>
        </w:rPr>
        <w:t xml:space="preserve">. </w:t>
      </w:r>
      <w:r w:rsidR="0082342F" w:rsidRPr="00667629">
        <w:rPr>
          <w:bCs/>
        </w:rPr>
        <w:t xml:space="preserve">Despite these challenges, youth work in Pembrokeshire has provided WDYP with </w:t>
      </w:r>
      <w:r w:rsidR="005C4803" w:rsidRPr="00667629">
        <w:rPr>
          <w:bCs/>
        </w:rPr>
        <w:t xml:space="preserve">opportunities to participate, make important social connections </w:t>
      </w:r>
      <w:r w:rsidR="00F56D26" w:rsidRPr="00667629">
        <w:rPr>
          <w:bCs/>
        </w:rPr>
        <w:t xml:space="preserve">in safe spaces and </w:t>
      </w:r>
      <w:r w:rsidR="00D75B40" w:rsidRPr="00667629">
        <w:rPr>
          <w:bCs/>
        </w:rPr>
        <w:t>reduce social isolation.</w:t>
      </w:r>
      <w:r w:rsidR="006F3BC2" w:rsidRPr="00667629">
        <w:rPr>
          <w:bCs/>
        </w:rPr>
        <w:t xml:space="preserve"> </w:t>
      </w:r>
    </w:p>
    <w:p w14:paraId="4D4CB478" w14:textId="77777777" w:rsidR="00A42FFA" w:rsidRDefault="00A42FFA" w:rsidP="004E58EA">
      <w:pPr>
        <w:spacing w:line="480" w:lineRule="auto"/>
        <w:jc w:val="both"/>
        <w:outlineLvl w:val="0"/>
        <w:rPr>
          <w:b/>
        </w:rPr>
      </w:pPr>
      <w:bookmarkStart w:id="10" w:name="_Toc193355366"/>
    </w:p>
    <w:p w14:paraId="286AD938" w14:textId="77777777" w:rsidR="00A42FFA" w:rsidRDefault="00A42FFA" w:rsidP="004E58EA">
      <w:pPr>
        <w:spacing w:line="480" w:lineRule="auto"/>
        <w:jc w:val="both"/>
        <w:outlineLvl w:val="0"/>
        <w:rPr>
          <w:b/>
        </w:rPr>
      </w:pPr>
    </w:p>
    <w:p w14:paraId="1D6C4B82" w14:textId="77777777" w:rsidR="00A42FFA" w:rsidRDefault="00A42FFA" w:rsidP="004E58EA">
      <w:pPr>
        <w:spacing w:line="480" w:lineRule="auto"/>
        <w:jc w:val="both"/>
        <w:outlineLvl w:val="0"/>
        <w:rPr>
          <w:b/>
        </w:rPr>
      </w:pPr>
    </w:p>
    <w:p w14:paraId="4190875A" w14:textId="77777777" w:rsidR="00A42FFA" w:rsidRDefault="00A42FFA" w:rsidP="004E58EA">
      <w:pPr>
        <w:spacing w:line="480" w:lineRule="auto"/>
        <w:jc w:val="both"/>
        <w:outlineLvl w:val="0"/>
        <w:rPr>
          <w:b/>
        </w:rPr>
      </w:pPr>
    </w:p>
    <w:p w14:paraId="446A8D21" w14:textId="77777777" w:rsidR="00A42FFA" w:rsidRDefault="00A42FFA" w:rsidP="004E58EA">
      <w:pPr>
        <w:spacing w:line="480" w:lineRule="auto"/>
        <w:jc w:val="both"/>
        <w:outlineLvl w:val="0"/>
        <w:rPr>
          <w:b/>
        </w:rPr>
      </w:pPr>
    </w:p>
    <w:p w14:paraId="2AFCB9E0" w14:textId="77777777" w:rsidR="00A42FFA" w:rsidRDefault="00A42FFA" w:rsidP="004E58EA">
      <w:pPr>
        <w:spacing w:line="480" w:lineRule="auto"/>
        <w:jc w:val="both"/>
        <w:outlineLvl w:val="0"/>
        <w:rPr>
          <w:b/>
        </w:rPr>
      </w:pPr>
    </w:p>
    <w:p w14:paraId="669C5E83" w14:textId="45378CE5" w:rsidR="00EB0EC4" w:rsidRDefault="00EB0EC4" w:rsidP="004E58EA">
      <w:pPr>
        <w:spacing w:line="480" w:lineRule="auto"/>
        <w:jc w:val="both"/>
        <w:outlineLvl w:val="0"/>
        <w:rPr>
          <w:b/>
        </w:rPr>
      </w:pPr>
      <w:r>
        <w:rPr>
          <w:b/>
        </w:rPr>
        <w:t>REFERENCES</w:t>
      </w:r>
      <w:bookmarkEnd w:id="10"/>
      <w:r>
        <w:rPr>
          <w:b/>
        </w:rPr>
        <w:t xml:space="preserve"> </w:t>
      </w:r>
    </w:p>
    <w:p w14:paraId="16C35163" w14:textId="77777777" w:rsidR="00B87E5C" w:rsidRDefault="00B87E5C" w:rsidP="00B87E5C">
      <w:pPr>
        <w:pStyle w:val="NoSpacing"/>
      </w:pPr>
      <w:r w:rsidRPr="00B87E5C">
        <w:t xml:space="preserve">Ager, A. and Strang, A., 2008. Understanding integration: A conceptual framework. J. Refugee Stud., 21, p.166. </w:t>
      </w:r>
    </w:p>
    <w:p w14:paraId="450698D3" w14:textId="77777777" w:rsidR="008865BC" w:rsidRDefault="008865BC" w:rsidP="00B87E5C">
      <w:pPr>
        <w:pStyle w:val="NoSpacing"/>
      </w:pPr>
    </w:p>
    <w:p w14:paraId="0B4B0E3D" w14:textId="77777777" w:rsidR="008865BC" w:rsidRPr="008865BC" w:rsidRDefault="008865BC" w:rsidP="008865BC">
      <w:pPr>
        <w:pStyle w:val="NoSpacing"/>
      </w:pPr>
      <w:r w:rsidRPr="008865BC">
        <w:t xml:space="preserve">Murray, J.L. and Jensen Arnett, J. (2018). </w:t>
      </w:r>
      <w:r w:rsidRPr="008865BC">
        <w:rPr>
          <w:i/>
          <w:iCs/>
        </w:rPr>
        <w:t>Emerging adulthood and higher education: A new student development paradigm</w:t>
      </w:r>
      <w:r w:rsidRPr="008865BC">
        <w:t>. [online] Routledge. Available at: https://books.google.com/books?id=x3tqDwAAQBAJ [Accessed 29 Sept. 2026].</w:t>
      </w:r>
    </w:p>
    <w:p w14:paraId="0AC1F75D" w14:textId="77777777" w:rsidR="008865BC" w:rsidRDefault="008865BC" w:rsidP="00B87E5C">
      <w:pPr>
        <w:pStyle w:val="NoSpacing"/>
      </w:pPr>
    </w:p>
    <w:p w14:paraId="67EEF9BD" w14:textId="77777777" w:rsidR="00B87E5C" w:rsidRPr="00B87E5C" w:rsidRDefault="00B87E5C" w:rsidP="00B87E5C">
      <w:pPr>
        <w:pStyle w:val="NoSpacing"/>
      </w:pPr>
    </w:p>
    <w:p w14:paraId="5E15FCBC" w14:textId="77777777" w:rsidR="00B87E5C" w:rsidRDefault="00B87E5C" w:rsidP="00B87E5C">
      <w:pPr>
        <w:pStyle w:val="NoSpacing"/>
      </w:pPr>
      <w:r w:rsidRPr="00B87E5C">
        <w:t>Audit Wales (2024). Supporting Ukrainians in Wales – (summary report). Available at: https://www.audit.wales/report-summaries/supporting-ukrainians-wales (Accessed 2 Sept. 2026).</w:t>
      </w:r>
    </w:p>
    <w:p w14:paraId="65F3B315" w14:textId="77777777" w:rsidR="00B87E5C" w:rsidRPr="00B87E5C" w:rsidRDefault="00B87E5C" w:rsidP="00B87E5C">
      <w:pPr>
        <w:pStyle w:val="NoSpacing"/>
      </w:pPr>
    </w:p>
    <w:p w14:paraId="0C8D93DD" w14:textId="77777777" w:rsidR="00B87E5C" w:rsidRDefault="00B87E5C" w:rsidP="00B87E5C">
      <w:pPr>
        <w:pStyle w:val="NoSpacing"/>
      </w:pPr>
      <w:r w:rsidRPr="00B87E5C">
        <w:t>Audit Wales (2024). Supporting Ukrainians in Wales. Available at: https://www.audit.wales/sites/default/files/publications/Supporting%20Ukrainians%20in%20Wales%20-%20English.pdf (Accessed 2 Sept. 2026).</w:t>
      </w:r>
    </w:p>
    <w:p w14:paraId="57C7D2EA" w14:textId="77777777" w:rsidR="00B87E5C" w:rsidRPr="00B87E5C" w:rsidRDefault="00B87E5C" w:rsidP="00B87E5C">
      <w:pPr>
        <w:pStyle w:val="NoSpacing"/>
      </w:pPr>
    </w:p>
    <w:p w14:paraId="2E6E376A" w14:textId="77777777" w:rsidR="00B87E5C" w:rsidRPr="00B87E5C" w:rsidRDefault="00B87E5C" w:rsidP="00B87E5C">
      <w:pPr>
        <w:pStyle w:val="NoSpacing"/>
      </w:pPr>
      <w:r w:rsidRPr="00B87E5C">
        <w:t>Batsleer, J.R. and Davies, B. (2010). What is youth work? Learning Matters.</w:t>
      </w:r>
    </w:p>
    <w:p w14:paraId="5550A4D7" w14:textId="77777777" w:rsidR="00B87E5C" w:rsidRDefault="00B87E5C" w:rsidP="00B87E5C">
      <w:pPr>
        <w:pStyle w:val="NoSpacing"/>
      </w:pPr>
      <w:r w:rsidRPr="00B87E5C">
        <w:t>British Educational Research Association (BERA). (2024). Ethical Guidelines for Educational Research. 5th edn. Available at: https://www.bera.ac.uk/publication/ethical-guidelines-for-educational-research-fifth-edition-2024 (Accessed: 22 September 2026).</w:t>
      </w:r>
    </w:p>
    <w:p w14:paraId="1436BC03" w14:textId="77777777" w:rsidR="00C50987" w:rsidRPr="00B87E5C" w:rsidRDefault="00C50987" w:rsidP="00B87E5C">
      <w:pPr>
        <w:pStyle w:val="NoSpacing"/>
      </w:pPr>
    </w:p>
    <w:p w14:paraId="11D0A2F3" w14:textId="77777777" w:rsidR="00B87E5C" w:rsidRDefault="00B87E5C" w:rsidP="00B87E5C">
      <w:pPr>
        <w:pStyle w:val="NoSpacing"/>
      </w:pPr>
      <w:r w:rsidRPr="00B87E5C">
        <w:t>Bryman, A. (2016) Social Research Methods/ Fifth edition. Oxford University Press</w:t>
      </w:r>
    </w:p>
    <w:p w14:paraId="70CE39C4" w14:textId="77777777" w:rsidR="00C50987" w:rsidRPr="00B87E5C" w:rsidRDefault="00C50987" w:rsidP="00B87E5C">
      <w:pPr>
        <w:pStyle w:val="NoSpacing"/>
      </w:pPr>
    </w:p>
    <w:p w14:paraId="0C080BC3" w14:textId="77777777" w:rsidR="00B87E5C" w:rsidRDefault="00B87E5C" w:rsidP="00B87E5C">
      <w:pPr>
        <w:pStyle w:val="NoSpacing"/>
      </w:pPr>
      <w:r w:rsidRPr="00B87E5C">
        <w:t>CLD Standards Council Scotland (2019). Youth Work National Occupational Standards. Glasgow: CLD Standards Council Scotland. Available at: https://www.youthlink.scot/wp-content/uploads/2023/02/Youth-Work-National-Occupational-Standards-2019-Functional-Map.pdf (Accessed: 22 September 2026)</w:t>
      </w:r>
    </w:p>
    <w:p w14:paraId="1847FD65" w14:textId="77777777" w:rsidR="00C50987" w:rsidRPr="00B87E5C" w:rsidRDefault="00C50987" w:rsidP="00B87E5C">
      <w:pPr>
        <w:pStyle w:val="NoSpacing"/>
      </w:pPr>
    </w:p>
    <w:p w14:paraId="2BB7F642" w14:textId="77777777" w:rsidR="00B87E5C" w:rsidRDefault="00B87E5C" w:rsidP="00B87E5C">
      <w:pPr>
        <w:pStyle w:val="NoSpacing"/>
      </w:pPr>
      <w:r w:rsidRPr="00B87E5C">
        <w:t>Creswell, J. W., &amp; Clark, V. L. P. (2017). Designing and Conducting Mixed Methods Research. Thousand Oaks, CA: Sage Publications.</w:t>
      </w:r>
    </w:p>
    <w:p w14:paraId="1356175A" w14:textId="77777777" w:rsidR="00C50987" w:rsidRPr="00B87E5C" w:rsidRDefault="00C50987" w:rsidP="00B87E5C">
      <w:pPr>
        <w:pStyle w:val="NoSpacing"/>
      </w:pPr>
    </w:p>
    <w:p w14:paraId="4B6F0137" w14:textId="77777777" w:rsidR="00B87E5C" w:rsidRDefault="00B87E5C" w:rsidP="00B87E5C">
      <w:pPr>
        <w:pStyle w:val="NoSpacing"/>
      </w:pPr>
      <w:r w:rsidRPr="00B87E5C">
        <w:t>CWVYS (2018) Youth Work in Wales: Principles and Purposes. Cardiff: CWVYS. Available at: https://www.cwvys.org.uk/wp-content/uploads/2018/11/YOUTH-WORK-IN-WALES-PRINCIPLES-AND-PURPOSES.pdf (Accessed: 22 September 2026).</w:t>
      </w:r>
    </w:p>
    <w:p w14:paraId="3D41490B" w14:textId="77777777" w:rsidR="00C50987" w:rsidRPr="00B87E5C" w:rsidRDefault="00C50987" w:rsidP="00B87E5C">
      <w:pPr>
        <w:pStyle w:val="NoSpacing"/>
      </w:pPr>
    </w:p>
    <w:p w14:paraId="7C8E8081" w14:textId="77777777" w:rsidR="00B87E5C" w:rsidRDefault="00B87E5C" w:rsidP="00B87E5C">
      <w:pPr>
        <w:pStyle w:val="NoSpacing"/>
      </w:pPr>
      <w:r w:rsidRPr="00B87E5C">
        <w:t>Davies, B. (2021) Youth Work: A Manifesto Revisited- at the time of Covid and beyond. Available at https://www.youthandpolicy.org/wp-content/uploads/2021/09/Manifesto-for-Youth-Work-2021-v2.pdf (Accessed: 15 August 2026)</w:t>
      </w:r>
    </w:p>
    <w:p w14:paraId="5A3B62DA" w14:textId="77777777" w:rsidR="00C50987" w:rsidRPr="00B87E5C" w:rsidRDefault="00C50987" w:rsidP="00B87E5C">
      <w:pPr>
        <w:pStyle w:val="NoSpacing"/>
      </w:pPr>
    </w:p>
    <w:p w14:paraId="01E4D9CA" w14:textId="77777777" w:rsidR="00B87E5C" w:rsidRDefault="00B87E5C" w:rsidP="00B87E5C">
      <w:pPr>
        <w:pStyle w:val="NoSpacing"/>
      </w:pPr>
      <w:r w:rsidRPr="00B87E5C">
        <w:t>DuBois, D.L., Portillo, N., Rhodes, J.E., Silverthorn, N. and Valentine, J.C. (2011). How Effective Are Mentoring Programs for Youth? A Systematic Assessment of the Evidence. Available at: https://journals.sagepub.com/doi/full/10.1177/1529100611414806 (Accessed: 22 September 2026)</w:t>
      </w:r>
    </w:p>
    <w:p w14:paraId="09C85406" w14:textId="77777777" w:rsidR="00C50987" w:rsidRPr="00B87E5C" w:rsidRDefault="00C50987" w:rsidP="00B87E5C">
      <w:pPr>
        <w:pStyle w:val="NoSpacing"/>
      </w:pPr>
    </w:p>
    <w:p w14:paraId="4383D6DA" w14:textId="26E290A7" w:rsidR="00B87E5C" w:rsidRDefault="00B87E5C" w:rsidP="00B87E5C">
      <w:pPr>
        <w:pStyle w:val="NoSpacing"/>
      </w:pPr>
      <w:r w:rsidRPr="00B87E5C">
        <w:t xml:space="preserve">Meadows, J.,Jordan, A., Smith, J. National Institute of Economic and Social Research (2024). Experiences of displaced young people living in England: January to </w:t>
      </w:r>
      <w:r w:rsidR="002E541D">
        <w:t>M</w:t>
      </w:r>
      <w:r w:rsidRPr="00B87E5C">
        <w:t>arch 2023 - peer researcher reflections. [online] Available at: https://niesr.ac.uk/wp-content/uploads/2024/05/Peer-Researcher-Report-Experiences-of-Displaced-Young-People-11.pdf?ver=TUmdsyEfkO6K438Cz4Ym (Accessed 29 Sept. 2026)</w:t>
      </w:r>
    </w:p>
    <w:p w14:paraId="472226EC" w14:textId="77777777" w:rsidR="0039174C" w:rsidRPr="00B87E5C" w:rsidRDefault="0039174C" w:rsidP="00B87E5C">
      <w:pPr>
        <w:pStyle w:val="NoSpacing"/>
      </w:pPr>
    </w:p>
    <w:p w14:paraId="33D63314" w14:textId="13384C85" w:rsidR="00B87E5C" w:rsidRPr="00B87E5C" w:rsidRDefault="00B87E5C" w:rsidP="00B87E5C">
      <w:pPr>
        <w:pStyle w:val="NoSpacing"/>
      </w:pPr>
      <w:r w:rsidRPr="00B87E5C">
        <w:lastRenderedPageBreak/>
        <w:t xml:space="preserve">Education Workforce Council (2025). Code of professional conduct and practice. Available at: https://www.ewc.wales/site/index.php/en/fitness-to-practise/code-of-professional-conduct-and-practice </w:t>
      </w:r>
      <w:r w:rsidR="00B45178">
        <w:t>(</w:t>
      </w:r>
      <w:r w:rsidRPr="00B87E5C">
        <w:t>Accessed 5 Sept. 2026]</w:t>
      </w:r>
      <w:r w:rsidR="00B45178">
        <w:t>)</w:t>
      </w:r>
    </w:p>
    <w:p w14:paraId="3B72547E" w14:textId="77777777" w:rsidR="00B87E5C" w:rsidRDefault="00B87E5C" w:rsidP="00B87E5C">
      <w:pPr>
        <w:pStyle w:val="NoSpacing"/>
      </w:pPr>
      <w:r w:rsidRPr="00B87E5C">
        <w:t>Hart, R. (1992) Children’s Participation: From Tokenism to Citizenship. UNICEF International Child Development Centre. Available at ttps://participationpool.eu/wp-content/uploads/2020/05/Hart-R.-1992-Children-Participation-from-Tokenism-to-Citizenship.pdf (Accessed: 15 August 2026)</w:t>
      </w:r>
    </w:p>
    <w:p w14:paraId="2720DCB4" w14:textId="77777777" w:rsidR="0098463E" w:rsidRPr="00B87E5C" w:rsidRDefault="0098463E" w:rsidP="00B87E5C">
      <w:pPr>
        <w:pStyle w:val="NoSpacing"/>
      </w:pPr>
    </w:p>
    <w:p w14:paraId="2C203187" w14:textId="40BB1115" w:rsidR="00B87E5C" w:rsidRDefault="00B87E5C" w:rsidP="00B87E5C">
      <w:pPr>
        <w:pStyle w:val="NoSpacing"/>
      </w:pPr>
      <w:r w:rsidRPr="00B87E5C">
        <w:t xml:space="preserve">Janmyr, M. (2024). Non-signatory states and the international refugee regime - forced migration review. Available at: https://www.fmreview.org/issue67/janmyr/ </w:t>
      </w:r>
      <w:r w:rsidR="00B45178">
        <w:t>(</w:t>
      </w:r>
      <w:r w:rsidRPr="00B87E5C">
        <w:t>Accessed 5 Sept. 2026</w:t>
      </w:r>
      <w:r w:rsidR="00B45178">
        <w:t>)</w:t>
      </w:r>
      <w:r w:rsidRPr="00B87E5C">
        <w:t>.</w:t>
      </w:r>
    </w:p>
    <w:p w14:paraId="7EE4A573" w14:textId="77777777" w:rsidR="0098463E" w:rsidRPr="00B87E5C" w:rsidRDefault="0098463E" w:rsidP="00B87E5C">
      <w:pPr>
        <w:pStyle w:val="NoSpacing"/>
      </w:pPr>
    </w:p>
    <w:p w14:paraId="6A18D405" w14:textId="77777777" w:rsidR="00B87E5C" w:rsidRDefault="00B87E5C" w:rsidP="00B87E5C">
      <w:pPr>
        <w:pStyle w:val="NoSpacing"/>
      </w:pPr>
      <w:r w:rsidRPr="00B87E5C">
        <w:t>Jeffs, T. and Smith, M. (2005). Informal Education Conversation, Democracy and Learning. Educational Heretics Press.</w:t>
      </w:r>
    </w:p>
    <w:p w14:paraId="7C85A815" w14:textId="77777777" w:rsidR="0098463E" w:rsidRPr="00B87E5C" w:rsidRDefault="0098463E" w:rsidP="00B87E5C">
      <w:pPr>
        <w:pStyle w:val="NoSpacing"/>
      </w:pPr>
    </w:p>
    <w:p w14:paraId="558AA4B3" w14:textId="77777777" w:rsidR="00B87E5C" w:rsidRDefault="00B87E5C" w:rsidP="00B87E5C">
      <w:pPr>
        <w:pStyle w:val="NoSpacing"/>
      </w:pPr>
      <w:r w:rsidRPr="00B87E5C">
        <w:t>Kovačič, H., Zupančič, V.M. and Pavlin, S. (2025). The role of youth centres in supporting youth social capital development. Journal of Applied Youth Studies, 9(1), pp.61–82. Available at https://link.springer.com/article/10.1007/s43151-025-00187 (Accessed:(15 August 2026)</w:t>
      </w:r>
    </w:p>
    <w:p w14:paraId="1E6482DB" w14:textId="77777777" w:rsidR="0098463E" w:rsidRPr="00B87E5C" w:rsidRDefault="0098463E" w:rsidP="00B87E5C">
      <w:pPr>
        <w:pStyle w:val="NoSpacing"/>
      </w:pPr>
    </w:p>
    <w:p w14:paraId="42DD3B8C" w14:textId="5E965832" w:rsidR="00B87E5C" w:rsidRDefault="00B87E5C" w:rsidP="00B87E5C">
      <w:pPr>
        <w:pStyle w:val="NoSpacing"/>
      </w:pPr>
      <w:r w:rsidRPr="00B87E5C">
        <w:t xml:space="preserve">Kuznetsova, I., Kogut N., Jones S. with Round, J., Kraftl, P., Kogut, A., Myuselmyan, V., Rybna, L. &amp; Tymchuk, T.  (2024) Young Ukrainians in the UK: Lives in Limbo. University of Birmingham.  Available at </w:t>
      </w:r>
      <w:hyperlink r:id="rId15" w:history="1">
        <w:r w:rsidR="001F7374" w:rsidRPr="00897363">
          <w:rPr>
            <w:rStyle w:val="Hyperlink"/>
          </w:rPr>
          <w:t>https://doi.org/10.25500/epapers.bham.00004372</w:t>
        </w:r>
      </w:hyperlink>
      <w:r w:rsidR="001F7374">
        <w:t xml:space="preserve"> </w:t>
      </w:r>
      <w:r w:rsidR="00004021">
        <w:t>(</w:t>
      </w:r>
      <w:r w:rsidR="001F7374">
        <w:t>Acessed:19</w:t>
      </w:r>
      <w:r w:rsidR="00004021">
        <w:t xml:space="preserve"> </w:t>
      </w:r>
      <w:r w:rsidR="001F7374">
        <w:t>August 2026)</w:t>
      </w:r>
    </w:p>
    <w:p w14:paraId="463357DE" w14:textId="77777777" w:rsidR="001F7374" w:rsidRPr="00B87E5C" w:rsidRDefault="001F7374" w:rsidP="00B87E5C">
      <w:pPr>
        <w:pStyle w:val="NoSpacing"/>
      </w:pPr>
    </w:p>
    <w:p w14:paraId="3C423F81" w14:textId="03B16999" w:rsidR="00B87E5C" w:rsidRDefault="00B87E5C" w:rsidP="00B87E5C">
      <w:pPr>
        <w:pStyle w:val="NoSpacing"/>
      </w:pPr>
      <w:r w:rsidRPr="00B87E5C">
        <w:t xml:space="preserve">Migration Observatory. (2026). Q&amp;A: The UK’s asylum process - migration observatory. Available at: https://migrationobservatory.ox.ac.uk/resources/commentaries/qa-the-uks-asylum-process/ </w:t>
      </w:r>
      <w:r w:rsidR="00004021">
        <w:t>(</w:t>
      </w:r>
      <w:r w:rsidRPr="00B87E5C">
        <w:t>Accessed 15 August 2026</w:t>
      </w:r>
      <w:r w:rsidR="00004021">
        <w:t>)</w:t>
      </w:r>
      <w:r w:rsidRPr="00B87E5C">
        <w:t>.</w:t>
      </w:r>
    </w:p>
    <w:p w14:paraId="4ECE84B0" w14:textId="77777777" w:rsidR="0098463E" w:rsidRPr="00B87E5C" w:rsidRDefault="0098463E" w:rsidP="00B87E5C">
      <w:pPr>
        <w:pStyle w:val="NoSpacing"/>
      </w:pPr>
    </w:p>
    <w:p w14:paraId="548B02F1" w14:textId="77777777" w:rsidR="00B87E5C" w:rsidRDefault="00B87E5C" w:rsidP="00B87E5C">
      <w:pPr>
        <w:pStyle w:val="NoSpacing"/>
      </w:pPr>
      <w:r w:rsidRPr="00B87E5C">
        <w:t>Murray, B., Domina, T., Petts, A., Renzulli, L. and Boylan, R. (2020). “We’re in this together”: Bridging and bonding social capital in elementary school PTOs. American Educational Research Journal, 57(5), pp.2210–2244. doi:10.3102/0002831220908848. (Accessed:19 August 2026)</w:t>
      </w:r>
    </w:p>
    <w:p w14:paraId="770D9242" w14:textId="77777777" w:rsidR="00004021" w:rsidRPr="00B87E5C" w:rsidRDefault="00004021" w:rsidP="00B87E5C">
      <w:pPr>
        <w:pStyle w:val="NoSpacing"/>
      </w:pPr>
    </w:p>
    <w:p w14:paraId="73FCB189" w14:textId="77777777" w:rsidR="00B87E5C" w:rsidRDefault="00B87E5C" w:rsidP="00B87E5C">
      <w:pPr>
        <w:pStyle w:val="NoSpacing"/>
      </w:pPr>
      <w:r w:rsidRPr="00B87E5C">
        <w:t>Philip, K. (2008) ‘She’s My Second Mum: Young People Building Relationships in Uncertain Circumstances’, Child Care in Practice, 14(1), pp. 19–33. doi: 10.1080/13575270701733674. (Accessed: 26 August 2026)</w:t>
      </w:r>
    </w:p>
    <w:p w14:paraId="440773F5" w14:textId="77777777" w:rsidR="00004021" w:rsidRPr="00B87E5C" w:rsidRDefault="00004021" w:rsidP="00B87E5C">
      <w:pPr>
        <w:pStyle w:val="NoSpacing"/>
      </w:pPr>
    </w:p>
    <w:p w14:paraId="4033DABE" w14:textId="77777777" w:rsidR="00B87E5C" w:rsidRDefault="00B87E5C" w:rsidP="00B87E5C">
      <w:pPr>
        <w:pStyle w:val="NoSpacing"/>
      </w:pPr>
      <w:r w:rsidRPr="00B87E5C">
        <w:t xml:space="preserve">Putnam, Robert D., 2000, Bowling Alone: The Collapse and Revival of American Community, Simon &amp; Schuster, New York, NY </w:t>
      </w:r>
    </w:p>
    <w:p w14:paraId="109C10A2" w14:textId="77777777" w:rsidR="00004021" w:rsidRPr="00B87E5C" w:rsidRDefault="00004021" w:rsidP="00B87E5C">
      <w:pPr>
        <w:pStyle w:val="NoSpacing"/>
      </w:pPr>
    </w:p>
    <w:p w14:paraId="205B7C2C" w14:textId="77777777" w:rsidR="00B87E5C" w:rsidRDefault="00B87E5C" w:rsidP="00B87E5C">
      <w:pPr>
        <w:pStyle w:val="NoSpacing"/>
      </w:pPr>
      <w:r w:rsidRPr="00B87E5C">
        <w:t>Scales, P.C., Boat, A., &amp; Pekel, K. (2020). Defining and Measuring Social Capital for Young People: A Practical Review of the Literature on Resource-Full Relationships. Minneapolis: Search Institute.</w:t>
      </w:r>
    </w:p>
    <w:p w14:paraId="26CECC42" w14:textId="77777777" w:rsidR="00004021" w:rsidRPr="00B87E5C" w:rsidRDefault="00004021" w:rsidP="00B87E5C">
      <w:pPr>
        <w:pStyle w:val="NoSpacing"/>
      </w:pPr>
    </w:p>
    <w:p w14:paraId="70B772F5" w14:textId="77777777" w:rsidR="00B87E5C" w:rsidRPr="00B87E5C" w:rsidRDefault="00B87E5C" w:rsidP="00B87E5C">
      <w:pPr>
        <w:pStyle w:val="NoSpacing"/>
      </w:pPr>
      <w:r w:rsidRPr="00B87E5C">
        <w:t>Silverman, D. (2019). Interpreting Qualitative Data (6th ed.). SAGE Publications.</w:t>
      </w:r>
    </w:p>
    <w:p w14:paraId="48C20C14" w14:textId="77777777" w:rsidR="00B87E5C" w:rsidRDefault="00B87E5C" w:rsidP="00B87E5C">
      <w:pPr>
        <w:pStyle w:val="NoSpacing"/>
      </w:pPr>
      <w:r w:rsidRPr="00B87E5C">
        <w:t>Smith, R., Mansfield, L. and Wainwright, E. (2025). Making sense of youth-led social action with, and for, young people from refugee backgrounds. Leisure Studies, 45(4), pp.757–771. doi:10.1080/02614367.2025.2472695. (Accessed:15 August 2026)</w:t>
      </w:r>
    </w:p>
    <w:p w14:paraId="29C7CC00" w14:textId="77777777" w:rsidR="00004021" w:rsidRPr="00B87E5C" w:rsidRDefault="00004021" w:rsidP="00B87E5C">
      <w:pPr>
        <w:pStyle w:val="NoSpacing"/>
      </w:pPr>
    </w:p>
    <w:p w14:paraId="57562478" w14:textId="555EC644" w:rsidR="00B87E5C" w:rsidRPr="00B87E5C" w:rsidRDefault="00B87E5C" w:rsidP="00B87E5C">
      <w:pPr>
        <w:pStyle w:val="NoSpacing"/>
      </w:pPr>
      <w:r w:rsidRPr="00B87E5C">
        <w:lastRenderedPageBreak/>
        <w:t xml:space="preserve">Tashakkori, A. and Teddlie, C. </w:t>
      </w:r>
      <w:r w:rsidR="00004021">
        <w:t>(</w:t>
      </w:r>
      <w:r w:rsidRPr="00B87E5C">
        <w:t>2009</w:t>
      </w:r>
      <w:r w:rsidR="00004021">
        <w:t>)</w:t>
      </w:r>
      <w:r w:rsidRPr="00B87E5C">
        <w:t>. Integrating Qualitative and Quantitative Approaches to Research. In: The SAGE Handbook of Applied Social Research Methods. Leonard Bickman and Debra J. Rog Editors, 2nd edn, Thousand Oaks, CA: SAGE Publications, Inc. pp. 283-317 Available at: &lt;https://doi.org/10.4135/9781483348858.n9&gt; [Accessed 21 Sep 2026].</w:t>
      </w:r>
    </w:p>
    <w:p w14:paraId="1EC1FB31" w14:textId="77777777" w:rsidR="00B87E5C" w:rsidRDefault="00B87E5C" w:rsidP="00B87E5C">
      <w:pPr>
        <w:pStyle w:val="NoSpacing"/>
      </w:pPr>
      <w:r w:rsidRPr="00B87E5C">
        <w:t>Teixeira, S. and Kennedy, H. (2022). Social Work and Youth Participatory Action Research (YPAR): Past, Present, and Future. Social Work, 67(3), pp.286–295. doi:10.1093/sw/swac016 (Accessed: 15 August 2026)</w:t>
      </w:r>
    </w:p>
    <w:p w14:paraId="338E8834" w14:textId="77777777" w:rsidR="001D1B2E" w:rsidRPr="00B87E5C" w:rsidRDefault="001D1B2E" w:rsidP="00B87E5C">
      <w:pPr>
        <w:pStyle w:val="NoSpacing"/>
      </w:pPr>
    </w:p>
    <w:p w14:paraId="12CE5A59" w14:textId="77777777" w:rsidR="00B87E5C" w:rsidRDefault="00B87E5C" w:rsidP="00B87E5C">
      <w:pPr>
        <w:pStyle w:val="NoSpacing"/>
      </w:pPr>
      <w:r w:rsidRPr="00B87E5C">
        <w:t>The Youth Work Strategy for Wales  (WG, 2019). Available at https://www.gov.wales/sites/default/files/publications/2024-10/youth-work-strategy-for-wales.pdf (Accessed: 15 September 2026)</w:t>
      </w:r>
    </w:p>
    <w:p w14:paraId="3059A7B5" w14:textId="77777777" w:rsidR="001D1B2E" w:rsidRPr="00B87E5C" w:rsidRDefault="001D1B2E" w:rsidP="00B87E5C">
      <w:pPr>
        <w:pStyle w:val="NoSpacing"/>
      </w:pPr>
    </w:p>
    <w:p w14:paraId="116CD01E" w14:textId="138F587A" w:rsidR="00B87E5C" w:rsidRDefault="00B87E5C" w:rsidP="00B87E5C">
      <w:pPr>
        <w:pStyle w:val="NoSpacing"/>
      </w:pPr>
      <w:r w:rsidRPr="00B87E5C">
        <w:t xml:space="preserve">UNHCR (2022). Global </w:t>
      </w:r>
      <w:r w:rsidR="00FA0058">
        <w:t>T</w:t>
      </w:r>
      <w:r w:rsidRPr="00B87E5C">
        <w:t xml:space="preserve">rends </w:t>
      </w:r>
      <w:r w:rsidR="00FA0058">
        <w:t>R</w:t>
      </w:r>
      <w:r w:rsidRPr="00B87E5C">
        <w:t xml:space="preserve">eport 2022. UNHCR. Available at: https://www.unhcr.org/global-trends-report-2022 </w:t>
      </w:r>
      <w:r w:rsidR="001D1B2E">
        <w:t>(</w:t>
      </w:r>
      <w:r w:rsidRPr="00B87E5C">
        <w:t>Accessed 2 Sept</w:t>
      </w:r>
      <w:r w:rsidR="001D1B2E">
        <w:t xml:space="preserve">ember </w:t>
      </w:r>
      <w:r w:rsidRPr="00B87E5C">
        <w:t>2026</w:t>
      </w:r>
      <w:r w:rsidR="001D1B2E">
        <w:t>)</w:t>
      </w:r>
      <w:r w:rsidRPr="00B87E5C">
        <w:t>.</w:t>
      </w:r>
    </w:p>
    <w:p w14:paraId="27EF25A6" w14:textId="77777777" w:rsidR="001D1B2E" w:rsidRPr="00B87E5C" w:rsidRDefault="001D1B2E" w:rsidP="00B87E5C">
      <w:pPr>
        <w:pStyle w:val="NoSpacing"/>
      </w:pPr>
    </w:p>
    <w:p w14:paraId="1678C2D4" w14:textId="2FAAF678" w:rsidR="00B87E5C" w:rsidRDefault="00B87E5C" w:rsidP="00B87E5C">
      <w:pPr>
        <w:pStyle w:val="NoSpacing"/>
      </w:pPr>
      <w:r w:rsidRPr="00B87E5C">
        <w:t xml:space="preserve">UNHCR (2024). What Is a Refugee? Definition and meaning. [online] Unrefugees.org. Available at: https://www.unrefugees.org/refugee-facts/what-is-a-refugee/ </w:t>
      </w:r>
      <w:r w:rsidR="00FA0058">
        <w:t>(</w:t>
      </w:r>
      <w:r w:rsidRPr="00B87E5C">
        <w:t>Accessed 20 August 2026</w:t>
      </w:r>
      <w:r w:rsidR="00FA0058">
        <w:t>).</w:t>
      </w:r>
    </w:p>
    <w:p w14:paraId="652FF66B" w14:textId="77777777" w:rsidR="00FA0058" w:rsidRPr="00B87E5C" w:rsidRDefault="00FA0058" w:rsidP="00B87E5C">
      <w:pPr>
        <w:pStyle w:val="NoSpacing"/>
      </w:pPr>
    </w:p>
    <w:p w14:paraId="31D6EDC6" w14:textId="7CAE3524" w:rsidR="00B87E5C" w:rsidRDefault="00B87E5C" w:rsidP="00B87E5C">
      <w:pPr>
        <w:pStyle w:val="NoSpacing"/>
      </w:pPr>
      <w:r w:rsidRPr="00B87E5C">
        <w:t xml:space="preserve">United Nations (1989) Convention on Rights of the Child. Available </w:t>
      </w:r>
      <w:r w:rsidR="00FA0058" w:rsidRPr="00B87E5C">
        <w:t>at: https://www.unicef.org.uk/wp-content/uploads/2019/10/UNCRC_summary-1_1.pdf</w:t>
      </w:r>
      <w:r w:rsidRPr="00B87E5C">
        <w:t xml:space="preserve"> (Accessed:17 September 2026)</w:t>
      </w:r>
    </w:p>
    <w:p w14:paraId="345E2250" w14:textId="77777777" w:rsidR="00FA0058" w:rsidRPr="00B87E5C" w:rsidRDefault="00FA0058" w:rsidP="00B87E5C">
      <w:pPr>
        <w:pStyle w:val="NoSpacing"/>
      </w:pPr>
    </w:p>
    <w:p w14:paraId="1D6C8598" w14:textId="4532779C" w:rsidR="00B87E5C" w:rsidRDefault="00B87E5C" w:rsidP="00B87E5C">
      <w:pPr>
        <w:pStyle w:val="NoSpacing"/>
      </w:pPr>
      <w:r w:rsidRPr="00B87E5C">
        <w:t xml:space="preserve">University of Wales Trinity Saint David (2025). UWTSD youth work student supports Ukrainian young people through innovative project. [online] University of Wales Trinity Saint David. Available at: https://www.uwtsd.ac.uk/news/uwtsd-youth-work-student-supports-ukrainian-young-people-through-innovative-project </w:t>
      </w:r>
      <w:r w:rsidR="005F51B9">
        <w:t>(</w:t>
      </w:r>
      <w:r w:rsidRPr="00B87E5C">
        <w:t>Accessed 2 September 2026</w:t>
      </w:r>
      <w:r w:rsidR="005F51B9">
        <w:t>)</w:t>
      </w:r>
    </w:p>
    <w:p w14:paraId="38370F48" w14:textId="77777777" w:rsidR="00FA0058" w:rsidRPr="00B87E5C" w:rsidRDefault="00FA0058" w:rsidP="00B87E5C">
      <w:pPr>
        <w:pStyle w:val="NoSpacing"/>
      </w:pPr>
    </w:p>
    <w:p w14:paraId="674DE8B1" w14:textId="3D80B0A3" w:rsidR="00B87E5C" w:rsidRDefault="00B87E5C" w:rsidP="00B87E5C">
      <w:pPr>
        <w:pStyle w:val="NoSpacing"/>
      </w:pPr>
      <w:r w:rsidRPr="00B87E5C">
        <w:t>Villalonga- Olives, E et al (2023) Social capital- based mental health interventions for refugees: Ukraine and beyond Available at: https://www.researchgate.net/profile/Daniel-Aldrich/publication/368375949_Social_capital based_mental_health_interventions_for_refugees_Ukraine_and_beyond</w:t>
      </w:r>
      <w:r w:rsidR="005F51B9">
        <w:t>. (Accessed:2 September 2026)</w:t>
      </w:r>
    </w:p>
    <w:p w14:paraId="45E1C86F" w14:textId="77777777" w:rsidR="0043234A" w:rsidRPr="00B87E5C" w:rsidRDefault="0043234A" w:rsidP="00B87E5C">
      <w:pPr>
        <w:pStyle w:val="NoSpacing"/>
      </w:pPr>
    </w:p>
    <w:p w14:paraId="32E4AB4A" w14:textId="7A273E63" w:rsidR="00B87E5C" w:rsidRDefault="00B87E5C" w:rsidP="00B87E5C">
      <w:pPr>
        <w:pStyle w:val="NoSpacing"/>
      </w:pPr>
      <w:r w:rsidRPr="00B87E5C">
        <w:t xml:space="preserve">Welsh Government (2019). Youth work strategy for Wales. Available at: https://www.gov.wales/sites/default/files/publications/2024-10/youth-work-strategy-for-wales.pdf </w:t>
      </w:r>
      <w:r w:rsidR="0043234A">
        <w:t>(</w:t>
      </w:r>
      <w:r w:rsidRPr="00B87E5C">
        <w:t>Accessed 19 Sept. 2026</w:t>
      </w:r>
      <w:r w:rsidR="0043234A">
        <w:t>)</w:t>
      </w:r>
      <w:r w:rsidRPr="00B87E5C">
        <w:t>.</w:t>
      </w:r>
    </w:p>
    <w:p w14:paraId="1C97EB80" w14:textId="77777777" w:rsidR="0043234A" w:rsidRPr="00B87E5C" w:rsidRDefault="0043234A" w:rsidP="00B87E5C">
      <w:pPr>
        <w:pStyle w:val="NoSpacing"/>
      </w:pPr>
    </w:p>
    <w:p w14:paraId="0C18EFA9" w14:textId="16629FFE" w:rsidR="00D1106C" w:rsidRDefault="00B87E5C" w:rsidP="00B87E5C">
      <w:pPr>
        <w:pStyle w:val="NoSpacing"/>
      </w:pPr>
      <w:r w:rsidRPr="00B87E5C">
        <w:t xml:space="preserve">Welsh Government (2023). Migrant integration framework. Available at: https://www.gov.wales/migrant-integration-framework-html </w:t>
      </w:r>
      <w:r w:rsidR="0043234A">
        <w:t>(</w:t>
      </w:r>
      <w:r w:rsidRPr="00B87E5C">
        <w:t>Accessed 3 Sept. 2026</w:t>
      </w:r>
      <w:r w:rsidR="0043234A">
        <w:t>)</w:t>
      </w:r>
      <w:bookmarkStart w:id="11" w:name="_Toc193355367"/>
    </w:p>
    <w:p w14:paraId="561CDADB" w14:textId="77777777" w:rsidR="00D1106C" w:rsidRDefault="00D1106C" w:rsidP="00B87E5C">
      <w:pPr>
        <w:pStyle w:val="NoSpacing"/>
      </w:pPr>
    </w:p>
    <w:p w14:paraId="4555FCC6" w14:textId="77777777" w:rsidR="004E58EA" w:rsidRDefault="004E58EA" w:rsidP="00B87E5C">
      <w:pPr>
        <w:pStyle w:val="NoSpacing"/>
        <w:rPr>
          <w:b/>
        </w:rPr>
      </w:pPr>
    </w:p>
    <w:p w14:paraId="368AFF87" w14:textId="77777777" w:rsidR="004E58EA" w:rsidRDefault="004E58EA" w:rsidP="00B87E5C">
      <w:pPr>
        <w:pStyle w:val="NoSpacing"/>
        <w:rPr>
          <w:b/>
        </w:rPr>
      </w:pPr>
    </w:p>
    <w:p w14:paraId="0F9361AB" w14:textId="77777777" w:rsidR="004E58EA" w:rsidRDefault="004E58EA" w:rsidP="00B87E5C">
      <w:pPr>
        <w:pStyle w:val="NoSpacing"/>
        <w:rPr>
          <w:b/>
        </w:rPr>
      </w:pPr>
    </w:p>
    <w:p w14:paraId="36A89DD1" w14:textId="77777777" w:rsidR="006135E5" w:rsidRDefault="006135E5" w:rsidP="00B87E5C">
      <w:pPr>
        <w:pStyle w:val="NoSpacing"/>
        <w:rPr>
          <w:b/>
        </w:rPr>
      </w:pPr>
    </w:p>
    <w:p w14:paraId="78B54483" w14:textId="246AF794" w:rsidR="00EB0EC4" w:rsidRDefault="00EB0EC4" w:rsidP="00B87E5C">
      <w:pPr>
        <w:pStyle w:val="NoSpacing"/>
        <w:rPr>
          <w:b/>
        </w:rPr>
      </w:pPr>
      <w:r w:rsidRPr="0083215B">
        <w:rPr>
          <w:b/>
        </w:rPr>
        <w:t>APPENDICES</w:t>
      </w:r>
      <w:bookmarkEnd w:id="11"/>
    </w:p>
    <w:p w14:paraId="6476EF13" w14:textId="77777777" w:rsidR="00D16F66" w:rsidRDefault="00D16F66" w:rsidP="00B87E5C">
      <w:pPr>
        <w:pStyle w:val="NoSpacing"/>
        <w:rPr>
          <w:b/>
        </w:rPr>
      </w:pPr>
    </w:p>
    <w:p w14:paraId="45E3F2C6" w14:textId="78B5DCFA" w:rsidR="00D16F66" w:rsidRDefault="00D16F66" w:rsidP="00B87E5C">
      <w:pPr>
        <w:pStyle w:val="NoSpacing"/>
        <w:rPr>
          <w:b/>
        </w:rPr>
      </w:pPr>
      <w:r>
        <w:rPr>
          <w:b/>
        </w:rPr>
        <w:t>Appendix 1</w:t>
      </w:r>
    </w:p>
    <w:p w14:paraId="7DA89F2B" w14:textId="77777777" w:rsidR="000F258B" w:rsidRDefault="000F258B" w:rsidP="00B87E5C">
      <w:pPr>
        <w:pStyle w:val="NoSpacing"/>
        <w:rPr>
          <w:b/>
        </w:rPr>
      </w:pPr>
    </w:p>
    <w:p w14:paraId="6DE44C5B" w14:textId="7B87D8AB" w:rsidR="00D1106C" w:rsidRPr="00A42F82" w:rsidRDefault="00D1106C" w:rsidP="004E58EA">
      <w:pPr>
        <w:tabs>
          <w:tab w:val="left" w:pos="5103"/>
        </w:tabs>
        <w:jc w:val="center"/>
        <w:rPr>
          <w:rFonts w:ascii="Arial" w:hAnsi="Arial" w:cs="Arial"/>
          <w:b/>
          <w:bCs/>
        </w:rPr>
      </w:pPr>
      <w:r w:rsidRPr="00A42F82">
        <w:rPr>
          <w:rFonts w:ascii="Arial" w:hAnsi="Arial" w:cs="Arial"/>
          <w:b/>
          <w:bCs/>
        </w:rPr>
        <w:lastRenderedPageBreak/>
        <w:t>APPLICATION FOR ETHICAL APPROVAL</w:t>
      </w:r>
    </w:p>
    <w:p w14:paraId="6A523837" w14:textId="77777777" w:rsidR="00D1106C" w:rsidRPr="00A42F82" w:rsidRDefault="00D1106C" w:rsidP="004E58EA">
      <w:pPr>
        <w:tabs>
          <w:tab w:val="left" w:pos="5103"/>
        </w:tabs>
        <w:jc w:val="center"/>
        <w:rPr>
          <w:rFonts w:ascii="Arial" w:hAnsi="Arial" w:cs="Arial"/>
          <w:b/>
          <w:bCs/>
        </w:rPr>
      </w:pPr>
    </w:p>
    <w:p w14:paraId="6F438B3E" w14:textId="77777777" w:rsidR="00D1106C" w:rsidRPr="00A42F82" w:rsidRDefault="00D1106C"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D1106C" w:rsidRPr="00A42F82" w14:paraId="73EC21B3" w14:textId="77777777" w:rsidTr="000C324D">
        <w:tc>
          <w:tcPr>
            <w:tcW w:w="10435" w:type="dxa"/>
          </w:tcPr>
          <w:p w14:paraId="0D41ADA2" w14:textId="77777777" w:rsidR="00D1106C" w:rsidRPr="006E7B19"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BAEC6BE" w14:textId="77777777" w:rsidR="00D1106C" w:rsidRPr="00A42F82"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B0B24E9" w14:textId="77777777" w:rsidR="00D1106C" w:rsidRPr="00A42F82"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5940033" w14:textId="77777777" w:rsidR="00D1106C"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6"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9D85A40" w14:textId="77777777" w:rsidR="00D1106C"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0B2C28" w14:textId="77777777" w:rsidR="00D1106C"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3A9CB62" w14:textId="77777777" w:rsidR="00D1106C" w:rsidRPr="00A42F82" w:rsidRDefault="00D1106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D1106C" w:rsidRPr="00A42F82" w14:paraId="3F746212" w14:textId="77777777" w:rsidTr="000C324D">
        <w:tc>
          <w:tcPr>
            <w:tcW w:w="10435" w:type="dxa"/>
          </w:tcPr>
          <w:p w14:paraId="44D5CB96" w14:textId="77777777" w:rsidR="00D1106C" w:rsidRPr="00A42F82" w:rsidRDefault="00D1106C" w:rsidP="00B140F1">
            <w:pPr>
              <w:rPr>
                <w:rFonts w:ascii="Arial" w:hAnsi="Arial" w:cs="Arial"/>
                <w:b/>
                <w:sz w:val="22"/>
                <w:szCs w:val="22"/>
              </w:rPr>
            </w:pPr>
            <w:r w:rsidRPr="00A42F82">
              <w:rPr>
                <w:rFonts w:ascii="Arial" w:hAnsi="Arial" w:cs="Arial"/>
                <w:b/>
                <w:sz w:val="22"/>
                <w:szCs w:val="22"/>
              </w:rPr>
              <w:t>RESEARCH STAFF ONLY</w:t>
            </w:r>
          </w:p>
          <w:p w14:paraId="58F00133" w14:textId="77777777" w:rsidR="00D1106C" w:rsidRPr="00A42F82" w:rsidRDefault="00D1106C"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A6AD4DA" w14:textId="77777777" w:rsidR="00D1106C" w:rsidRPr="00A42F82" w:rsidRDefault="00D1106C" w:rsidP="00B140F1">
            <w:pPr>
              <w:rPr>
                <w:rFonts w:ascii="Arial" w:hAnsi="Arial" w:cs="Arial"/>
                <w:sz w:val="22"/>
                <w:szCs w:val="22"/>
              </w:rPr>
            </w:pPr>
          </w:p>
        </w:tc>
      </w:tr>
      <w:tr w:rsidR="00D1106C" w:rsidRPr="00A42F82" w14:paraId="1D2FB2CC" w14:textId="77777777" w:rsidTr="000C324D">
        <w:tc>
          <w:tcPr>
            <w:tcW w:w="10435" w:type="dxa"/>
          </w:tcPr>
          <w:p w14:paraId="6EE33330" w14:textId="77777777" w:rsidR="00D1106C" w:rsidRPr="00A42F82" w:rsidRDefault="00D1106C"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9EB0769" w14:textId="77777777" w:rsidR="00D1106C" w:rsidRDefault="00D1106C" w:rsidP="00A91894">
      <w:pPr>
        <w:tabs>
          <w:tab w:val="left" w:pos="5103"/>
        </w:tabs>
        <w:jc w:val="both"/>
        <w:rPr>
          <w:rFonts w:ascii="Arial" w:hAnsi="Arial" w:cs="Arial"/>
          <w:b/>
          <w:bCs/>
          <w:sz w:val="22"/>
          <w:szCs w:val="22"/>
        </w:rPr>
      </w:pPr>
    </w:p>
    <w:p w14:paraId="5888360A" w14:textId="77777777" w:rsidR="00D1106C" w:rsidRPr="00A42F82" w:rsidRDefault="00D1106C" w:rsidP="00A91894">
      <w:pPr>
        <w:tabs>
          <w:tab w:val="left" w:pos="5103"/>
        </w:tabs>
        <w:jc w:val="both"/>
        <w:rPr>
          <w:rFonts w:ascii="Arial" w:hAnsi="Arial" w:cs="Arial"/>
          <w:b/>
          <w:bCs/>
          <w:sz w:val="22"/>
          <w:szCs w:val="22"/>
        </w:rPr>
      </w:pPr>
    </w:p>
    <w:p w14:paraId="7C8DF0E0" w14:textId="77777777" w:rsidR="00D1106C" w:rsidRPr="00A42F82" w:rsidRDefault="00D1106C"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C5EBA02" w14:textId="77777777" w:rsidR="00D1106C" w:rsidRPr="00A42F82" w:rsidRDefault="00D1106C" w:rsidP="00A91894">
      <w:pPr>
        <w:tabs>
          <w:tab w:val="left" w:pos="5103"/>
        </w:tabs>
        <w:jc w:val="center"/>
        <w:rPr>
          <w:rFonts w:ascii="Arial" w:hAnsi="Arial" w:cs="Arial"/>
          <w:b/>
          <w:bCs/>
          <w:sz w:val="16"/>
          <w:szCs w:val="16"/>
        </w:rPr>
      </w:pPr>
    </w:p>
    <w:p w14:paraId="0912C9A7" w14:textId="77777777" w:rsidR="00D1106C" w:rsidRPr="00A42F82" w:rsidRDefault="00D1106C"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0CEC6F0" w14:textId="77777777" w:rsidR="00D1106C" w:rsidRPr="00A42F82" w:rsidRDefault="00D1106C" w:rsidP="00A91894">
      <w:pPr>
        <w:tabs>
          <w:tab w:val="left" w:pos="5103"/>
        </w:tabs>
        <w:jc w:val="both"/>
        <w:rPr>
          <w:rFonts w:ascii="Arial" w:hAnsi="Arial" w:cs="Arial"/>
          <w:sz w:val="22"/>
          <w:szCs w:val="22"/>
        </w:rPr>
      </w:pPr>
    </w:p>
    <w:p w14:paraId="07B2B2AB" w14:textId="77777777" w:rsidR="00D1106C" w:rsidRPr="00A42F82" w:rsidRDefault="00D1106C"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D7CF68D" w14:textId="77777777" w:rsidR="00D1106C" w:rsidRPr="00A42F82" w:rsidRDefault="00D1106C" w:rsidP="00A91894">
      <w:pPr>
        <w:tabs>
          <w:tab w:val="left" w:pos="5103"/>
        </w:tabs>
        <w:jc w:val="both"/>
        <w:rPr>
          <w:rFonts w:ascii="Arial" w:hAnsi="Arial" w:cs="Arial"/>
          <w:sz w:val="22"/>
          <w:szCs w:val="22"/>
        </w:rPr>
      </w:pPr>
    </w:p>
    <w:p w14:paraId="6E0B7468" w14:textId="77777777" w:rsidR="00D1106C" w:rsidRPr="00A42F82" w:rsidRDefault="00D1106C"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487DBD48" w14:textId="77777777" w:rsidR="00D1106C" w:rsidRPr="00A42F82" w:rsidRDefault="00D1106C" w:rsidP="00A91894">
      <w:pPr>
        <w:tabs>
          <w:tab w:val="left" w:pos="5103"/>
        </w:tabs>
        <w:jc w:val="both"/>
        <w:rPr>
          <w:rFonts w:ascii="Arial" w:hAnsi="Arial" w:cs="Arial"/>
          <w:sz w:val="22"/>
          <w:szCs w:val="22"/>
        </w:rPr>
      </w:pPr>
    </w:p>
    <w:p w14:paraId="1AD3449B" w14:textId="77777777" w:rsidR="00D1106C" w:rsidRPr="00A42F82" w:rsidRDefault="00D1106C"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5FBB2CB" w14:textId="77777777" w:rsidR="00D1106C" w:rsidRPr="00A42F82" w:rsidRDefault="00D1106C" w:rsidP="00A91894">
      <w:pPr>
        <w:autoSpaceDE w:val="0"/>
        <w:autoSpaceDN w:val="0"/>
        <w:adjustRightInd w:val="0"/>
        <w:jc w:val="both"/>
        <w:rPr>
          <w:rFonts w:ascii="Arial" w:hAnsi="Arial" w:cs="Arial"/>
          <w:sz w:val="22"/>
          <w:szCs w:val="22"/>
        </w:rPr>
      </w:pPr>
    </w:p>
    <w:p w14:paraId="1406F056"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93EDDDE" w14:textId="77777777" w:rsidR="00D1106C" w:rsidRPr="00A42F82" w:rsidRDefault="00D1106C" w:rsidP="00A91894">
      <w:pPr>
        <w:autoSpaceDE w:val="0"/>
        <w:autoSpaceDN w:val="0"/>
        <w:adjustRightInd w:val="0"/>
        <w:jc w:val="both"/>
        <w:rPr>
          <w:rFonts w:ascii="Arial" w:hAnsi="Arial" w:cs="Arial"/>
          <w:sz w:val="22"/>
          <w:szCs w:val="22"/>
        </w:rPr>
      </w:pPr>
    </w:p>
    <w:p w14:paraId="2BD28A8E"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1106C" w:rsidRPr="00A42F82" w14:paraId="12E7CF71" w14:textId="77777777" w:rsidTr="003F6F7B">
        <w:trPr>
          <w:trHeight w:val="439"/>
        </w:trPr>
        <w:tc>
          <w:tcPr>
            <w:tcW w:w="559" w:type="dxa"/>
            <w:shd w:val="clear" w:color="auto" w:fill="F2F2F2" w:themeFill="background1" w:themeFillShade="F2"/>
            <w:vAlign w:val="center"/>
          </w:tcPr>
          <w:p w14:paraId="471A3B8F" w14:textId="77777777" w:rsidR="00D1106C" w:rsidRPr="00A42F82" w:rsidRDefault="00D1106C"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46BABD9" w14:textId="77777777" w:rsidR="00D1106C" w:rsidRPr="00A42F82" w:rsidRDefault="00D1106C"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1AC87F0" w14:textId="77777777" w:rsidR="00D1106C" w:rsidRPr="00A42F82" w:rsidRDefault="00D1106C" w:rsidP="00A91894">
            <w:pPr>
              <w:rPr>
                <w:rFonts w:ascii="Arial" w:hAnsi="Arial" w:cs="Arial"/>
                <w:sz w:val="22"/>
                <w:szCs w:val="22"/>
              </w:rPr>
            </w:pPr>
            <w:r>
              <w:rPr>
                <w:rFonts w:ascii="Arial" w:hAnsi="Arial" w:cs="Arial"/>
                <w:sz w:val="22"/>
                <w:szCs w:val="22"/>
              </w:rPr>
              <w:t>James Wilson</w:t>
            </w:r>
          </w:p>
        </w:tc>
      </w:tr>
      <w:tr w:rsidR="00D1106C" w:rsidRPr="00A42F82" w14:paraId="5411E7F9" w14:textId="77777777" w:rsidTr="003F6F7B">
        <w:trPr>
          <w:trHeight w:val="472"/>
        </w:trPr>
        <w:tc>
          <w:tcPr>
            <w:tcW w:w="559" w:type="dxa"/>
            <w:shd w:val="clear" w:color="auto" w:fill="BFBFBF" w:themeFill="background1" w:themeFillShade="BF"/>
            <w:vAlign w:val="center"/>
          </w:tcPr>
          <w:p w14:paraId="620DDFF1" w14:textId="77777777" w:rsidR="00D1106C" w:rsidRPr="00A42F82" w:rsidRDefault="00D1106C"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954FBBD" w14:textId="77777777" w:rsidR="00D1106C" w:rsidRPr="00A42F82" w:rsidRDefault="00D1106C"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C4A5DAC" w14:textId="77777777" w:rsidR="00D1106C" w:rsidRPr="00A42F82" w:rsidRDefault="00D1106C"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2BF86B6C"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43DE333" w14:textId="77777777" w:rsidR="00D1106C" w:rsidRPr="00A42F82" w:rsidRDefault="00D1106C"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5421AFC"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D1106C" w:rsidRPr="00A42F82" w14:paraId="4670FE47" w14:textId="77777777" w:rsidTr="003F6F7B">
        <w:trPr>
          <w:trHeight w:val="472"/>
        </w:trPr>
        <w:tc>
          <w:tcPr>
            <w:tcW w:w="559" w:type="dxa"/>
            <w:shd w:val="clear" w:color="auto" w:fill="F2F2F2" w:themeFill="background1" w:themeFillShade="F2"/>
            <w:vAlign w:val="center"/>
          </w:tcPr>
          <w:p w14:paraId="4DFD1EA9" w14:textId="77777777" w:rsidR="00D1106C" w:rsidRPr="00A42F82" w:rsidRDefault="00D1106C" w:rsidP="00A91894">
            <w:pPr>
              <w:rPr>
                <w:rFonts w:ascii="Arial" w:hAnsi="Arial" w:cs="Arial"/>
                <w:sz w:val="22"/>
                <w:szCs w:val="22"/>
              </w:rPr>
            </w:pPr>
          </w:p>
        </w:tc>
        <w:tc>
          <w:tcPr>
            <w:tcW w:w="2544" w:type="dxa"/>
            <w:shd w:val="clear" w:color="auto" w:fill="F2F2F2" w:themeFill="background1" w:themeFillShade="F2"/>
            <w:vAlign w:val="center"/>
          </w:tcPr>
          <w:p w14:paraId="028E261F" w14:textId="77777777" w:rsidR="00D1106C" w:rsidRPr="00A42F82" w:rsidRDefault="00D1106C"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25915E1" w14:textId="77777777" w:rsidR="00D1106C" w:rsidRPr="00A42F82" w:rsidRDefault="00D1106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EA92F6F" w14:textId="77777777" w:rsidR="00D1106C" w:rsidRPr="00A42F82" w:rsidRDefault="00D1106C"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8D85DF"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F559FF8" w14:textId="77777777" w:rsidR="00D1106C" w:rsidRPr="00A42F82" w:rsidRDefault="00D1106C"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E6AC68"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77D7C43A" w14:textId="77777777" w:rsidR="00D1106C" w:rsidRPr="00A42F82" w:rsidRDefault="00D1106C" w:rsidP="00A91894">
      <w:pPr>
        <w:rPr>
          <w:rFonts w:ascii="Arial" w:hAnsi="Arial" w:cs="Arial"/>
          <w:bCs/>
          <w:iCs/>
          <w:sz w:val="16"/>
          <w:szCs w:val="16"/>
        </w:rPr>
      </w:pP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86"/>
      </w:tblGrid>
      <w:tr w:rsidR="00D1106C" w:rsidRPr="00A42F82" w14:paraId="27ADC1A4" w14:textId="77777777" w:rsidTr="004E58EA">
        <w:trPr>
          <w:cantSplit/>
          <w:trHeight w:val="334"/>
        </w:trPr>
        <w:tc>
          <w:tcPr>
            <w:tcW w:w="559" w:type="dxa"/>
            <w:shd w:val="clear" w:color="auto" w:fill="F2F2F2" w:themeFill="background1" w:themeFillShade="F2"/>
            <w:vAlign w:val="center"/>
          </w:tcPr>
          <w:p w14:paraId="2B8FEE7E" w14:textId="77777777" w:rsidR="00D1106C" w:rsidRPr="00A42F82" w:rsidRDefault="00D1106C"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4BBD1058" w14:textId="77777777" w:rsidR="00D1106C" w:rsidRPr="00A42F82" w:rsidRDefault="00D1106C" w:rsidP="00A91894">
            <w:pPr>
              <w:rPr>
                <w:rFonts w:ascii="Arial" w:hAnsi="Arial" w:cs="Arial"/>
                <w:sz w:val="22"/>
                <w:szCs w:val="22"/>
              </w:rPr>
            </w:pPr>
            <w:r w:rsidRPr="00A42F82">
              <w:rPr>
                <w:rFonts w:ascii="Arial" w:hAnsi="Arial" w:cs="Arial"/>
                <w:sz w:val="22"/>
                <w:szCs w:val="22"/>
              </w:rPr>
              <w:t>Institute/Academic Discipline/Centre:</w:t>
            </w:r>
          </w:p>
        </w:tc>
        <w:tc>
          <w:tcPr>
            <w:tcW w:w="6386" w:type="dxa"/>
            <w:vAlign w:val="center"/>
          </w:tcPr>
          <w:p w14:paraId="2F28DF21" w14:textId="77777777" w:rsidR="00D1106C" w:rsidRPr="00A42F82" w:rsidRDefault="00D1106C" w:rsidP="00A91894">
            <w:pPr>
              <w:rPr>
                <w:rFonts w:ascii="Arial" w:hAnsi="Arial" w:cs="Arial"/>
                <w:sz w:val="22"/>
                <w:szCs w:val="22"/>
              </w:rPr>
            </w:pPr>
            <w:r>
              <w:rPr>
                <w:rFonts w:ascii="Arial" w:hAnsi="Arial" w:cs="Arial"/>
                <w:sz w:val="22"/>
                <w:szCs w:val="22"/>
              </w:rPr>
              <w:t>Institute of Education and Humanities</w:t>
            </w:r>
          </w:p>
          <w:p w14:paraId="4E04C2B0" w14:textId="77777777" w:rsidR="00D1106C" w:rsidRPr="00A42F82" w:rsidRDefault="00D1106C" w:rsidP="00A91894">
            <w:pPr>
              <w:rPr>
                <w:rFonts w:ascii="Arial" w:hAnsi="Arial" w:cs="Arial"/>
                <w:sz w:val="22"/>
                <w:szCs w:val="22"/>
              </w:rPr>
            </w:pPr>
          </w:p>
        </w:tc>
      </w:tr>
      <w:tr w:rsidR="00D1106C" w:rsidRPr="00A42F82" w14:paraId="335CC1CC" w14:textId="77777777" w:rsidTr="004E58EA">
        <w:trPr>
          <w:cantSplit/>
          <w:trHeight w:val="340"/>
        </w:trPr>
        <w:tc>
          <w:tcPr>
            <w:tcW w:w="559" w:type="dxa"/>
            <w:shd w:val="clear" w:color="auto" w:fill="F2F2F2" w:themeFill="background1" w:themeFillShade="F2"/>
            <w:vAlign w:val="center"/>
          </w:tcPr>
          <w:p w14:paraId="4FEA730A" w14:textId="77777777" w:rsidR="00D1106C" w:rsidRPr="00A42F82" w:rsidRDefault="00D1106C"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704C24E4" w14:textId="77777777" w:rsidR="00D1106C" w:rsidRPr="00A42F82" w:rsidRDefault="00D1106C" w:rsidP="00A91894">
            <w:pPr>
              <w:rPr>
                <w:rFonts w:ascii="Arial" w:hAnsi="Arial" w:cs="Arial"/>
                <w:sz w:val="22"/>
                <w:szCs w:val="22"/>
              </w:rPr>
            </w:pPr>
            <w:r w:rsidRPr="00A42F82">
              <w:rPr>
                <w:rFonts w:ascii="Arial" w:hAnsi="Arial" w:cs="Arial"/>
                <w:sz w:val="22"/>
                <w:szCs w:val="22"/>
              </w:rPr>
              <w:t>Campus:</w:t>
            </w:r>
          </w:p>
        </w:tc>
        <w:tc>
          <w:tcPr>
            <w:tcW w:w="6386" w:type="dxa"/>
            <w:vAlign w:val="center"/>
          </w:tcPr>
          <w:p w14:paraId="34302C00" w14:textId="77777777" w:rsidR="00D1106C" w:rsidRPr="00A42F82" w:rsidRDefault="00D1106C" w:rsidP="00A91894">
            <w:pPr>
              <w:rPr>
                <w:rFonts w:ascii="Arial" w:hAnsi="Arial" w:cs="Arial"/>
                <w:sz w:val="22"/>
                <w:szCs w:val="22"/>
              </w:rPr>
            </w:pPr>
            <w:r>
              <w:rPr>
                <w:rFonts w:ascii="Arial" w:hAnsi="Arial" w:cs="Arial"/>
                <w:sz w:val="22"/>
                <w:szCs w:val="22"/>
              </w:rPr>
              <w:t>Childhood, Youth and Education - Carmarthen</w:t>
            </w:r>
          </w:p>
          <w:p w14:paraId="3714C881" w14:textId="77777777" w:rsidR="00D1106C" w:rsidRPr="00A42F82" w:rsidRDefault="00D1106C" w:rsidP="00A91894">
            <w:pPr>
              <w:rPr>
                <w:rFonts w:ascii="Arial" w:hAnsi="Arial" w:cs="Arial"/>
                <w:sz w:val="22"/>
                <w:szCs w:val="22"/>
              </w:rPr>
            </w:pPr>
          </w:p>
        </w:tc>
      </w:tr>
      <w:tr w:rsidR="00D1106C" w:rsidRPr="00A42F82" w14:paraId="52DFFEBF" w14:textId="77777777" w:rsidTr="004E58EA">
        <w:trPr>
          <w:cantSplit/>
          <w:trHeight w:val="340"/>
        </w:trPr>
        <w:tc>
          <w:tcPr>
            <w:tcW w:w="559" w:type="dxa"/>
            <w:shd w:val="clear" w:color="auto" w:fill="F2F2F2" w:themeFill="background1" w:themeFillShade="F2"/>
            <w:vAlign w:val="center"/>
          </w:tcPr>
          <w:p w14:paraId="08838D26" w14:textId="77777777" w:rsidR="00D1106C" w:rsidRPr="00A42F82" w:rsidRDefault="00D1106C" w:rsidP="00A91894">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39CA9CB5" w14:textId="77777777" w:rsidR="00D1106C" w:rsidRPr="00A42F82" w:rsidRDefault="00D1106C" w:rsidP="00A91894">
            <w:pPr>
              <w:rPr>
                <w:rFonts w:ascii="Arial" w:hAnsi="Arial" w:cs="Arial"/>
                <w:sz w:val="22"/>
                <w:szCs w:val="22"/>
              </w:rPr>
            </w:pPr>
            <w:r w:rsidRPr="00A42F82">
              <w:rPr>
                <w:rFonts w:ascii="Arial" w:hAnsi="Arial" w:cs="Arial"/>
                <w:sz w:val="22"/>
                <w:szCs w:val="22"/>
              </w:rPr>
              <w:t>E-mail address:</w:t>
            </w:r>
          </w:p>
        </w:tc>
        <w:tc>
          <w:tcPr>
            <w:tcW w:w="6386" w:type="dxa"/>
            <w:vAlign w:val="center"/>
          </w:tcPr>
          <w:p w14:paraId="2CEAA48C" w14:textId="77777777" w:rsidR="00D1106C" w:rsidRPr="00A42F82" w:rsidRDefault="00D1106C" w:rsidP="00A91894">
            <w:pPr>
              <w:rPr>
                <w:rFonts w:ascii="Arial" w:hAnsi="Arial" w:cs="Arial"/>
                <w:sz w:val="22"/>
                <w:szCs w:val="22"/>
              </w:rPr>
            </w:pPr>
            <w:r w:rsidRPr="009D68AF">
              <w:rPr>
                <w:rFonts w:ascii="Arial" w:hAnsi="Arial" w:cs="Arial"/>
                <w:sz w:val="22"/>
                <w:szCs w:val="22"/>
              </w:rPr>
              <w:t>2219311@student.uwtsd.ac.uk</w:t>
            </w:r>
          </w:p>
          <w:p w14:paraId="40B74BB4" w14:textId="77777777" w:rsidR="00D1106C" w:rsidRPr="00A42F82" w:rsidRDefault="00D1106C" w:rsidP="00A91894">
            <w:pPr>
              <w:rPr>
                <w:rFonts w:ascii="Arial" w:hAnsi="Arial" w:cs="Arial"/>
                <w:sz w:val="22"/>
                <w:szCs w:val="22"/>
              </w:rPr>
            </w:pPr>
          </w:p>
        </w:tc>
      </w:tr>
      <w:tr w:rsidR="00D1106C" w:rsidRPr="00A42F82" w14:paraId="69B49FD7" w14:textId="77777777" w:rsidTr="004E58EA">
        <w:trPr>
          <w:cantSplit/>
          <w:trHeight w:val="340"/>
        </w:trPr>
        <w:tc>
          <w:tcPr>
            <w:tcW w:w="559" w:type="dxa"/>
            <w:shd w:val="clear" w:color="auto" w:fill="F2F2F2" w:themeFill="background1" w:themeFillShade="F2"/>
            <w:vAlign w:val="center"/>
          </w:tcPr>
          <w:p w14:paraId="763CD4BA" w14:textId="77777777" w:rsidR="00D1106C" w:rsidRPr="00A42F82" w:rsidRDefault="00D1106C"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6B9E0A1" w14:textId="77777777" w:rsidR="00D1106C" w:rsidRPr="00A42F82" w:rsidRDefault="00D1106C" w:rsidP="00A91894">
            <w:pPr>
              <w:rPr>
                <w:rFonts w:ascii="Arial" w:hAnsi="Arial" w:cs="Arial"/>
                <w:sz w:val="22"/>
                <w:szCs w:val="22"/>
              </w:rPr>
            </w:pPr>
            <w:r w:rsidRPr="00A42F82">
              <w:rPr>
                <w:rFonts w:ascii="Arial" w:hAnsi="Arial" w:cs="Arial"/>
                <w:sz w:val="22"/>
                <w:szCs w:val="22"/>
              </w:rPr>
              <w:t>Contact Telephone Number:</w:t>
            </w:r>
          </w:p>
        </w:tc>
        <w:tc>
          <w:tcPr>
            <w:tcW w:w="6386" w:type="dxa"/>
            <w:vAlign w:val="center"/>
          </w:tcPr>
          <w:p w14:paraId="73EB3A1B" w14:textId="77777777" w:rsidR="00D1106C" w:rsidRPr="00A42F82" w:rsidRDefault="00D1106C" w:rsidP="00A91894">
            <w:pPr>
              <w:rPr>
                <w:rFonts w:ascii="Arial" w:hAnsi="Arial" w:cs="Arial"/>
                <w:sz w:val="22"/>
                <w:szCs w:val="22"/>
              </w:rPr>
            </w:pPr>
          </w:p>
          <w:p w14:paraId="222111CD" w14:textId="77777777" w:rsidR="00D1106C" w:rsidRPr="00A42F82" w:rsidRDefault="00D1106C" w:rsidP="00A91894">
            <w:pPr>
              <w:rPr>
                <w:rFonts w:ascii="Arial" w:hAnsi="Arial" w:cs="Arial"/>
                <w:sz w:val="22"/>
                <w:szCs w:val="22"/>
              </w:rPr>
            </w:pPr>
            <w:r>
              <w:rPr>
                <w:rFonts w:ascii="Arial" w:hAnsi="Arial" w:cs="Arial"/>
                <w:sz w:val="22"/>
                <w:szCs w:val="22"/>
              </w:rPr>
              <w:t>07507626925</w:t>
            </w:r>
          </w:p>
        </w:tc>
      </w:tr>
      <w:tr w:rsidR="00D1106C" w:rsidRPr="00A42F82" w14:paraId="21E7E301" w14:textId="77777777" w:rsidTr="004E58EA">
        <w:tc>
          <w:tcPr>
            <w:tcW w:w="559" w:type="dxa"/>
            <w:shd w:val="clear" w:color="auto" w:fill="BFBFBF" w:themeFill="background1" w:themeFillShade="BF"/>
            <w:vAlign w:val="center"/>
          </w:tcPr>
          <w:p w14:paraId="5164E80D" w14:textId="77777777" w:rsidR="00D1106C" w:rsidRPr="00A42F82" w:rsidRDefault="00D1106C" w:rsidP="00A91894">
            <w:pPr>
              <w:rPr>
                <w:rFonts w:ascii="Arial" w:hAnsi="Arial" w:cs="Arial"/>
                <w:b/>
                <w:i/>
                <w:sz w:val="22"/>
                <w:szCs w:val="22"/>
              </w:rPr>
            </w:pPr>
          </w:p>
        </w:tc>
        <w:tc>
          <w:tcPr>
            <w:tcW w:w="9639" w:type="dxa"/>
            <w:gridSpan w:val="2"/>
            <w:shd w:val="clear" w:color="auto" w:fill="BFBFBF" w:themeFill="background1" w:themeFillShade="BF"/>
            <w:vAlign w:val="center"/>
          </w:tcPr>
          <w:p w14:paraId="2727189C" w14:textId="77777777" w:rsidR="00D1106C" w:rsidRPr="00A42F82" w:rsidRDefault="00D1106C" w:rsidP="00A91894">
            <w:pPr>
              <w:rPr>
                <w:rFonts w:ascii="Arial" w:hAnsi="Arial" w:cs="Arial"/>
                <w:sz w:val="22"/>
                <w:szCs w:val="22"/>
              </w:rPr>
            </w:pPr>
            <w:r w:rsidRPr="00A42F82">
              <w:rPr>
                <w:rFonts w:ascii="Arial" w:hAnsi="Arial" w:cs="Arial"/>
                <w:b/>
                <w:i/>
                <w:sz w:val="22"/>
                <w:szCs w:val="22"/>
              </w:rPr>
              <w:t>For students:</w:t>
            </w:r>
          </w:p>
        </w:tc>
      </w:tr>
      <w:tr w:rsidR="00D1106C" w:rsidRPr="00A42F82" w14:paraId="1F15DB44" w14:textId="77777777" w:rsidTr="004E58EA">
        <w:trPr>
          <w:trHeight w:val="513"/>
        </w:trPr>
        <w:tc>
          <w:tcPr>
            <w:tcW w:w="559" w:type="dxa"/>
            <w:shd w:val="clear" w:color="auto" w:fill="F2F2F2" w:themeFill="background1" w:themeFillShade="F2"/>
            <w:vAlign w:val="center"/>
          </w:tcPr>
          <w:p w14:paraId="57FC5808" w14:textId="77777777" w:rsidR="00D1106C" w:rsidRPr="00A42F82" w:rsidRDefault="00D1106C"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06CA0D5E" w14:textId="77777777" w:rsidR="00D1106C" w:rsidRPr="00A42F82" w:rsidRDefault="00D1106C" w:rsidP="00A91894">
            <w:pPr>
              <w:rPr>
                <w:rFonts w:ascii="Arial" w:hAnsi="Arial" w:cs="Arial"/>
                <w:sz w:val="22"/>
                <w:szCs w:val="22"/>
              </w:rPr>
            </w:pPr>
            <w:r w:rsidRPr="00A42F82">
              <w:rPr>
                <w:rFonts w:ascii="Arial" w:hAnsi="Arial" w:cs="Arial"/>
                <w:sz w:val="22"/>
                <w:szCs w:val="22"/>
              </w:rPr>
              <w:t>Student Number:</w:t>
            </w:r>
          </w:p>
        </w:tc>
        <w:tc>
          <w:tcPr>
            <w:tcW w:w="6386" w:type="dxa"/>
            <w:vAlign w:val="center"/>
          </w:tcPr>
          <w:p w14:paraId="106F7630" w14:textId="77777777" w:rsidR="00D1106C" w:rsidRPr="00A42F82" w:rsidRDefault="00D1106C" w:rsidP="00A91894">
            <w:pPr>
              <w:rPr>
                <w:rFonts w:ascii="Arial" w:hAnsi="Arial" w:cs="Arial"/>
                <w:sz w:val="22"/>
                <w:szCs w:val="22"/>
              </w:rPr>
            </w:pPr>
            <w:r w:rsidRPr="009D68AF">
              <w:rPr>
                <w:rFonts w:ascii="Arial" w:hAnsi="Arial" w:cs="Arial"/>
                <w:sz w:val="22"/>
                <w:szCs w:val="22"/>
              </w:rPr>
              <w:t>2219311</w:t>
            </w:r>
          </w:p>
        </w:tc>
      </w:tr>
      <w:tr w:rsidR="00D1106C" w:rsidRPr="00A42F82" w14:paraId="6EF600A8" w14:textId="77777777" w:rsidTr="004E58EA">
        <w:trPr>
          <w:trHeight w:val="549"/>
        </w:trPr>
        <w:tc>
          <w:tcPr>
            <w:tcW w:w="559" w:type="dxa"/>
            <w:shd w:val="clear" w:color="auto" w:fill="F2F2F2" w:themeFill="background1" w:themeFillShade="F2"/>
            <w:vAlign w:val="center"/>
          </w:tcPr>
          <w:p w14:paraId="248992A7" w14:textId="77777777" w:rsidR="00D1106C" w:rsidRPr="00A42F82" w:rsidRDefault="00D1106C"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CCBC711" w14:textId="77777777" w:rsidR="00D1106C" w:rsidRPr="00A42F82" w:rsidRDefault="00D1106C" w:rsidP="00A91894">
            <w:pPr>
              <w:rPr>
                <w:rFonts w:ascii="Arial" w:hAnsi="Arial" w:cs="Arial"/>
                <w:sz w:val="22"/>
                <w:szCs w:val="22"/>
              </w:rPr>
            </w:pPr>
            <w:r w:rsidRPr="00A42F82">
              <w:rPr>
                <w:rFonts w:ascii="Arial" w:hAnsi="Arial" w:cs="Arial"/>
                <w:sz w:val="22"/>
                <w:szCs w:val="22"/>
              </w:rPr>
              <w:t>Programme of Study:</w:t>
            </w:r>
          </w:p>
        </w:tc>
        <w:tc>
          <w:tcPr>
            <w:tcW w:w="6386" w:type="dxa"/>
            <w:vAlign w:val="center"/>
          </w:tcPr>
          <w:p w14:paraId="40A0AC12" w14:textId="77777777" w:rsidR="00D1106C" w:rsidRPr="00A42F82" w:rsidRDefault="00D1106C" w:rsidP="00A91894">
            <w:pPr>
              <w:rPr>
                <w:rFonts w:ascii="Arial" w:hAnsi="Arial" w:cs="Arial"/>
                <w:sz w:val="22"/>
                <w:szCs w:val="22"/>
              </w:rPr>
            </w:pPr>
            <w:r>
              <w:rPr>
                <w:rFonts w:ascii="Arial" w:hAnsi="Arial" w:cs="Arial"/>
                <w:sz w:val="22"/>
                <w:szCs w:val="22"/>
              </w:rPr>
              <w:t>BA Young People, Communities and Youth Work</w:t>
            </w:r>
          </w:p>
        </w:tc>
      </w:tr>
      <w:tr w:rsidR="00D1106C" w:rsidRPr="00A42F82" w14:paraId="4CC2CFA5" w14:textId="77777777" w:rsidTr="004E58EA">
        <w:trPr>
          <w:trHeight w:val="557"/>
        </w:trPr>
        <w:tc>
          <w:tcPr>
            <w:tcW w:w="559" w:type="dxa"/>
            <w:shd w:val="clear" w:color="auto" w:fill="F2F2F2" w:themeFill="background1" w:themeFillShade="F2"/>
            <w:vAlign w:val="center"/>
          </w:tcPr>
          <w:p w14:paraId="6E84303A" w14:textId="77777777" w:rsidR="00D1106C" w:rsidRPr="00A42F82" w:rsidRDefault="00D1106C"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603B235E" w14:textId="77777777" w:rsidR="00D1106C" w:rsidRPr="00A42F82" w:rsidRDefault="00D1106C" w:rsidP="00A91894">
            <w:pPr>
              <w:rPr>
                <w:rFonts w:ascii="Arial" w:hAnsi="Arial" w:cs="Arial"/>
                <w:sz w:val="22"/>
                <w:szCs w:val="22"/>
              </w:rPr>
            </w:pPr>
            <w:r w:rsidRPr="00A42F82">
              <w:rPr>
                <w:rFonts w:ascii="Arial" w:hAnsi="Arial" w:cs="Arial"/>
                <w:sz w:val="22"/>
                <w:szCs w:val="22"/>
              </w:rPr>
              <w:t>Director of Studies/Supervisor:</w:t>
            </w:r>
          </w:p>
        </w:tc>
        <w:tc>
          <w:tcPr>
            <w:tcW w:w="6386" w:type="dxa"/>
            <w:vAlign w:val="center"/>
          </w:tcPr>
          <w:p w14:paraId="57C8C88E" w14:textId="77777777" w:rsidR="00D1106C" w:rsidRPr="00A42F82" w:rsidRDefault="00D1106C" w:rsidP="00A91894">
            <w:pPr>
              <w:rPr>
                <w:rFonts w:ascii="Arial" w:hAnsi="Arial" w:cs="Arial"/>
                <w:sz w:val="22"/>
                <w:szCs w:val="22"/>
              </w:rPr>
            </w:pPr>
            <w:r>
              <w:rPr>
                <w:rFonts w:ascii="Arial" w:hAnsi="Arial" w:cs="Arial"/>
                <w:sz w:val="22"/>
                <w:szCs w:val="22"/>
              </w:rPr>
              <w:t>Dr Darrel Williams</w:t>
            </w:r>
          </w:p>
        </w:tc>
      </w:tr>
    </w:tbl>
    <w:p w14:paraId="68A4C189" w14:textId="77777777" w:rsidR="00D1106C" w:rsidRPr="00A42F82" w:rsidRDefault="00D1106C" w:rsidP="00A91894">
      <w:pPr>
        <w:rPr>
          <w:rFonts w:ascii="Arial" w:hAnsi="Arial" w:cs="Arial"/>
          <w:bCs/>
          <w:iCs/>
        </w:rPr>
      </w:pPr>
    </w:p>
    <w:p w14:paraId="13A18162" w14:textId="77777777" w:rsidR="00D1106C" w:rsidRPr="00A42F82" w:rsidRDefault="00D1106C" w:rsidP="00A91894">
      <w:pPr>
        <w:autoSpaceDE w:val="0"/>
        <w:autoSpaceDN w:val="0"/>
        <w:adjustRightInd w:val="0"/>
        <w:jc w:val="both"/>
        <w:rPr>
          <w:rFonts w:ascii="Arial" w:hAnsi="Arial" w:cs="Arial"/>
          <w:b/>
          <w:sz w:val="22"/>
          <w:szCs w:val="22"/>
        </w:rPr>
      </w:pPr>
    </w:p>
    <w:p w14:paraId="35ED538F" w14:textId="77777777" w:rsidR="00D1106C" w:rsidRPr="00A42F82" w:rsidRDefault="00D1106C" w:rsidP="00A91894">
      <w:pPr>
        <w:rPr>
          <w:rFonts w:ascii="Arial" w:hAnsi="Arial" w:cs="Arial"/>
          <w:b/>
          <w:sz w:val="22"/>
          <w:szCs w:val="22"/>
        </w:rPr>
      </w:pPr>
    </w:p>
    <w:p w14:paraId="6CAB6F4F"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201" w:type="dxa"/>
        <w:tblLayout w:type="fixed"/>
        <w:tblLook w:val="04A0" w:firstRow="1" w:lastRow="0" w:firstColumn="1" w:lastColumn="0" w:noHBand="0" w:noVBand="1"/>
      </w:tblPr>
      <w:tblGrid>
        <w:gridCol w:w="562"/>
        <w:gridCol w:w="3693"/>
        <w:gridCol w:w="2539"/>
        <w:gridCol w:w="993"/>
        <w:gridCol w:w="850"/>
        <w:gridCol w:w="992"/>
        <w:gridCol w:w="572"/>
      </w:tblGrid>
      <w:tr w:rsidR="00D1106C" w:rsidRPr="00A42F82" w14:paraId="0B31CA27" w14:textId="77777777" w:rsidTr="004E58EA">
        <w:tc>
          <w:tcPr>
            <w:tcW w:w="562" w:type="dxa"/>
            <w:shd w:val="clear" w:color="auto" w:fill="F2F2F2" w:themeFill="background1" w:themeFillShade="F2"/>
          </w:tcPr>
          <w:p w14:paraId="07DA2C2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7DC90C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3AB46D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CC95517"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2D2028F" w14:textId="77777777" w:rsidR="00D1106C" w:rsidRPr="00A42F82" w:rsidRDefault="00D1106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DB9126B"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572" w:type="dxa"/>
                <w:shd w:val="clear" w:color="auto" w:fill="BFBFBF" w:themeFill="background1" w:themeFillShade="BF"/>
                <w:vAlign w:val="center"/>
              </w:tcPr>
              <w:p w14:paraId="4004976B"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D1106C" w:rsidRPr="00A42F82" w14:paraId="355011B0" w14:textId="77777777" w:rsidTr="004E58EA">
        <w:tc>
          <w:tcPr>
            <w:tcW w:w="562" w:type="dxa"/>
            <w:shd w:val="clear" w:color="auto" w:fill="F2F2F2" w:themeFill="background1" w:themeFillShade="F2"/>
          </w:tcPr>
          <w:p w14:paraId="1024EB53" w14:textId="77777777" w:rsidR="00D1106C" w:rsidRPr="00A42F82" w:rsidRDefault="00D1106C"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364889F" w14:textId="77777777" w:rsidR="00D1106C" w:rsidRPr="00A42F82" w:rsidRDefault="00D1106C" w:rsidP="00A91894">
            <w:pPr>
              <w:autoSpaceDE w:val="0"/>
              <w:autoSpaceDN w:val="0"/>
              <w:adjustRightInd w:val="0"/>
              <w:rPr>
                <w:rFonts w:ascii="Arial" w:hAnsi="Arial" w:cs="Arial"/>
                <w:b/>
                <w:bCs/>
                <w:sz w:val="22"/>
                <w:szCs w:val="22"/>
              </w:rPr>
            </w:pPr>
          </w:p>
        </w:tc>
        <w:tc>
          <w:tcPr>
            <w:tcW w:w="1564" w:type="dxa"/>
            <w:gridSpan w:val="2"/>
            <w:shd w:val="clear" w:color="auto" w:fill="F2F2F2" w:themeFill="background1" w:themeFillShade="F2"/>
          </w:tcPr>
          <w:p w14:paraId="72DA21D0" w14:textId="77777777" w:rsidR="00D1106C" w:rsidRPr="00A42F82" w:rsidRDefault="00D1106C"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D1106C" w:rsidRPr="00A42F82" w14:paraId="014FC09D" w14:textId="77777777" w:rsidTr="004E58EA">
        <w:trPr>
          <w:trHeight w:val="437"/>
        </w:trPr>
        <w:tc>
          <w:tcPr>
            <w:tcW w:w="562" w:type="dxa"/>
            <w:vMerge w:val="restart"/>
            <w:shd w:val="clear" w:color="auto" w:fill="F2F2F2" w:themeFill="background1" w:themeFillShade="F2"/>
          </w:tcPr>
          <w:p w14:paraId="5BC360C8"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7164BC4F"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9912DE"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75A55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7B54DA83" w14:textId="77777777" w:rsidR="00D1106C" w:rsidRPr="00A42F82" w:rsidRDefault="00D1106C" w:rsidP="00A91894">
            <w:pPr>
              <w:autoSpaceDE w:val="0"/>
              <w:autoSpaceDN w:val="0"/>
              <w:adjustRightInd w:val="0"/>
              <w:jc w:val="center"/>
              <w:rPr>
                <w:rFonts w:ascii="Arial" w:hAnsi="Arial" w:cs="Arial"/>
                <w:b/>
                <w:bCs/>
                <w:sz w:val="22"/>
                <w:szCs w:val="22"/>
              </w:rPr>
            </w:pPr>
          </w:p>
        </w:tc>
      </w:tr>
      <w:tr w:rsidR="00D1106C" w:rsidRPr="00A42F82" w14:paraId="282E59D5" w14:textId="77777777" w:rsidTr="004E58EA">
        <w:trPr>
          <w:trHeight w:val="415"/>
        </w:trPr>
        <w:tc>
          <w:tcPr>
            <w:tcW w:w="562" w:type="dxa"/>
            <w:vMerge/>
            <w:shd w:val="clear" w:color="auto" w:fill="F2F2F2" w:themeFill="background1" w:themeFillShade="F2"/>
          </w:tcPr>
          <w:p w14:paraId="6B9D0599" w14:textId="77777777" w:rsidR="00D1106C" w:rsidRPr="00A42F82" w:rsidRDefault="00D1106C"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1ECB220" w14:textId="77777777" w:rsidR="00D1106C" w:rsidRPr="00A42F82" w:rsidRDefault="00D1106C"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7A381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C6824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564" w:type="dxa"/>
            <w:gridSpan w:val="2"/>
            <w:vAlign w:val="center"/>
          </w:tcPr>
          <w:p w14:paraId="297FD580" w14:textId="77777777" w:rsidR="00D1106C" w:rsidRPr="00A42F82" w:rsidRDefault="00D1106C" w:rsidP="00A91894">
            <w:pPr>
              <w:autoSpaceDE w:val="0"/>
              <w:autoSpaceDN w:val="0"/>
              <w:adjustRightInd w:val="0"/>
              <w:jc w:val="center"/>
              <w:rPr>
                <w:rFonts w:ascii="Arial" w:hAnsi="Arial" w:cs="Arial"/>
                <w:b/>
                <w:bCs/>
                <w:sz w:val="22"/>
                <w:szCs w:val="22"/>
              </w:rPr>
            </w:pPr>
          </w:p>
        </w:tc>
      </w:tr>
      <w:tr w:rsidR="00D1106C" w:rsidRPr="00A42F82" w14:paraId="6113D775" w14:textId="77777777" w:rsidTr="004E58EA">
        <w:tc>
          <w:tcPr>
            <w:tcW w:w="562" w:type="dxa"/>
            <w:vMerge/>
            <w:shd w:val="clear" w:color="auto" w:fill="F2F2F2" w:themeFill="background1" w:themeFillShade="F2"/>
          </w:tcPr>
          <w:p w14:paraId="1538FB0D" w14:textId="77777777" w:rsidR="00D1106C" w:rsidRPr="00A42F82" w:rsidRDefault="00D1106C"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603DDD1" w14:textId="77777777" w:rsidR="00D1106C" w:rsidRPr="00A42F82" w:rsidRDefault="00D1106C"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61685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3CEC2A58" w14:textId="77777777" w:rsidR="00D1106C" w:rsidRPr="00A42F82" w:rsidRDefault="00D1106C" w:rsidP="00A91894">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2144E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564" w:type="dxa"/>
            <w:gridSpan w:val="2"/>
            <w:vAlign w:val="center"/>
          </w:tcPr>
          <w:p w14:paraId="565DA1C5" w14:textId="77777777" w:rsidR="00D1106C" w:rsidRPr="00A42F82" w:rsidRDefault="00D1106C" w:rsidP="00A91894">
            <w:pPr>
              <w:autoSpaceDE w:val="0"/>
              <w:autoSpaceDN w:val="0"/>
              <w:adjustRightInd w:val="0"/>
              <w:jc w:val="center"/>
              <w:rPr>
                <w:rFonts w:ascii="Arial" w:hAnsi="Arial" w:cs="Arial"/>
                <w:b/>
                <w:bCs/>
                <w:sz w:val="22"/>
                <w:szCs w:val="22"/>
              </w:rPr>
            </w:pPr>
          </w:p>
        </w:tc>
      </w:tr>
    </w:tbl>
    <w:p w14:paraId="513D9BFD" w14:textId="77777777" w:rsidR="00D1106C" w:rsidRPr="00A42F82" w:rsidRDefault="00D1106C" w:rsidP="00A91894">
      <w:pPr>
        <w:autoSpaceDE w:val="0"/>
        <w:autoSpaceDN w:val="0"/>
        <w:adjustRightInd w:val="0"/>
        <w:spacing w:after="240"/>
        <w:jc w:val="both"/>
        <w:rPr>
          <w:rFonts w:ascii="Arial" w:hAnsi="Arial" w:cs="Arial"/>
          <w:bCs/>
          <w:iCs/>
        </w:rPr>
      </w:pPr>
    </w:p>
    <w:p w14:paraId="439615BF"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201" w:type="dxa"/>
        <w:tblLook w:val="04A0" w:firstRow="1" w:lastRow="0" w:firstColumn="1" w:lastColumn="0" w:noHBand="0" w:noVBand="1"/>
      </w:tblPr>
      <w:tblGrid>
        <w:gridCol w:w="562"/>
        <w:gridCol w:w="8784"/>
        <w:gridCol w:w="855"/>
      </w:tblGrid>
      <w:tr w:rsidR="00D1106C" w:rsidRPr="00A42F82" w14:paraId="5EEE2189" w14:textId="77777777" w:rsidTr="004E58EA">
        <w:tc>
          <w:tcPr>
            <w:tcW w:w="562" w:type="dxa"/>
            <w:shd w:val="clear" w:color="auto" w:fill="F2F2F2" w:themeFill="background1" w:themeFillShade="F2"/>
          </w:tcPr>
          <w:p w14:paraId="6FCD1C3F" w14:textId="77777777" w:rsidR="00D1106C" w:rsidRPr="00A42F82" w:rsidRDefault="00D1106C" w:rsidP="00A91894">
            <w:pPr>
              <w:autoSpaceDE w:val="0"/>
              <w:autoSpaceDN w:val="0"/>
              <w:adjustRightInd w:val="0"/>
              <w:rPr>
                <w:rFonts w:ascii="Arial" w:hAnsi="Arial" w:cs="Arial"/>
                <w:sz w:val="22"/>
                <w:szCs w:val="22"/>
              </w:rPr>
            </w:pPr>
          </w:p>
        </w:tc>
        <w:tc>
          <w:tcPr>
            <w:tcW w:w="9639" w:type="dxa"/>
            <w:gridSpan w:val="2"/>
            <w:shd w:val="clear" w:color="auto" w:fill="F2F2F2" w:themeFill="background1" w:themeFillShade="F2"/>
          </w:tcPr>
          <w:p w14:paraId="2AC19141"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1106C" w:rsidRPr="00A42F82" w14:paraId="161FB353" w14:textId="77777777" w:rsidTr="004E58EA">
        <w:trPr>
          <w:trHeight w:val="355"/>
        </w:trPr>
        <w:tc>
          <w:tcPr>
            <w:tcW w:w="562" w:type="dxa"/>
            <w:vAlign w:val="center"/>
          </w:tcPr>
          <w:p w14:paraId="7089641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61D12EE7" w14:textId="77777777" w:rsidR="00D1106C" w:rsidRPr="00A42F82" w:rsidRDefault="00D1106C" w:rsidP="00A91894">
            <w:pPr>
              <w:autoSpaceDE w:val="0"/>
              <w:autoSpaceDN w:val="0"/>
              <w:adjustRightInd w:val="0"/>
              <w:rPr>
                <w:rFonts w:ascii="Arial" w:hAnsi="Arial" w:cs="Arial"/>
                <w:b/>
                <w:bCs/>
                <w:sz w:val="22"/>
                <w:szCs w:val="22"/>
              </w:rPr>
            </w:pPr>
            <w:hyperlink r:id="rId18"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855" w:type="dxa"/>
                <w:shd w:val="clear" w:color="auto" w:fill="BFBFBF" w:themeFill="background1" w:themeFillShade="BF"/>
                <w:vAlign w:val="center"/>
              </w:tcPr>
              <w:p w14:paraId="3101337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1106C" w:rsidRPr="00A42F82" w14:paraId="7345A67E" w14:textId="77777777" w:rsidTr="004E58EA">
        <w:trPr>
          <w:trHeight w:val="417"/>
        </w:trPr>
        <w:tc>
          <w:tcPr>
            <w:tcW w:w="562" w:type="dxa"/>
            <w:vAlign w:val="center"/>
          </w:tcPr>
          <w:p w14:paraId="592F23E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0807FCE" w14:textId="77777777" w:rsidR="00D1106C" w:rsidRPr="00A42F82" w:rsidRDefault="00D1106C"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855"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CB3A81F" w14:textId="77777777" w:rsidR="00D1106C" w:rsidRPr="00A42F82" w:rsidRDefault="00D110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1106C" w:rsidRPr="00A42F82" w14:paraId="441C537D" w14:textId="77777777" w:rsidTr="004E58EA">
        <w:trPr>
          <w:trHeight w:val="409"/>
        </w:trPr>
        <w:tc>
          <w:tcPr>
            <w:tcW w:w="562" w:type="dxa"/>
            <w:vAlign w:val="center"/>
          </w:tcPr>
          <w:p w14:paraId="5211376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986EED6" w14:textId="77777777" w:rsidR="00D1106C" w:rsidRPr="00A42F82" w:rsidRDefault="00D1106C" w:rsidP="34DE6982">
            <w:pPr>
              <w:autoSpaceDE w:val="0"/>
              <w:autoSpaceDN w:val="0"/>
              <w:adjustRightInd w:val="0"/>
              <w:rPr>
                <w:rFonts w:ascii="Arial" w:hAnsi="Arial" w:cs="Arial"/>
                <w:i/>
                <w:iCs/>
                <w:sz w:val="22"/>
                <w:szCs w:val="22"/>
              </w:rPr>
            </w:pPr>
            <w:r w:rsidRPr="34DE6982">
              <w:rPr>
                <w:rFonts w:ascii="Arial" w:hAnsi="Arial" w:cs="Arial"/>
                <w:i/>
                <w:iCs/>
                <w:sz w:val="22"/>
                <w:szCs w:val="22"/>
              </w:rPr>
              <w:t>BERAEthical Guidelines For Educational Research (2024), 5</w:t>
            </w:r>
            <w:r w:rsidRPr="34DE6982">
              <w:rPr>
                <w:rFonts w:ascii="Arial" w:hAnsi="Arial" w:cs="Arial"/>
                <w:i/>
                <w:iCs/>
                <w:sz w:val="22"/>
                <w:szCs w:val="22"/>
                <w:vertAlign w:val="superscript"/>
              </w:rPr>
              <w:t>th</w:t>
            </w:r>
            <w:r w:rsidRPr="34DE6982">
              <w:rPr>
                <w:rFonts w:ascii="Arial" w:hAnsi="Arial" w:cs="Arial"/>
                <w:i/>
                <w:iCs/>
                <w:sz w:val="22"/>
                <w:szCs w:val="22"/>
              </w:rPr>
              <w:t xml:space="preserve"> Edition</w:t>
            </w:r>
          </w:p>
        </w:tc>
        <w:tc>
          <w:tcPr>
            <w:tcW w:w="855"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8857D14" w14:textId="77777777" w:rsidR="00D1106C" w:rsidRPr="00A42F82" w:rsidRDefault="00D110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0DBBB97B" w14:textId="77777777" w:rsidR="00D1106C" w:rsidRPr="00A42F82" w:rsidRDefault="00D1106C" w:rsidP="00A91894">
      <w:pPr>
        <w:autoSpaceDE w:val="0"/>
        <w:autoSpaceDN w:val="0"/>
        <w:adjustRightInd w:val="0"/>
        <w:spacing w:after="240"/>
        <w:jc w:val="both"/>
        <w:rPr>
          <w:rFonts w:ascii="Arial" w:hAnsi="Arial" w:cs="Arial"/>
          <w:b/>
          <w:sz w:val="22"/>
          <w:szCs w:val="22"/>
        </w:rPr>
      </w:pPr>
    </w:p>
    <w:p w14:paraId="75C759B4" w14:textId="77777777" w:rsidR="00D1106C" w:rsidRPr="00A42F82" w:rsidRDefault="00D1106C"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7BC94D2A" w14:textId="77777777" w:rsidR="00D1106C" w:rsidRPr="00A42F82" w:rsidRDefault="00D1106C"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201" w:type="dxa"/>
        <w:tblLayout w:type="fixed"/>
        <w:tblLook w:val="04A0" w:firstRow="1" w:lastRow="0" w:firstColumn="1" w:lastColumn="0" w:noHBand="0" w:noVBand="1"/>
      </w:tblPr>
      <w:tblGrid>
        <w:gridCol w:w="562"/>
        <w:gridCol w:w="3823"/>
        <w:gridCol w:w="2409"/>
        <w:gridCol w:w="993"/>
        <w:gridCol w:w="850"/>
        <w:gridCol w:w="982"/>
        <w:gridCol w:w="10"/>
        <w:gridCol w:w="572"/>
      </w:tblGrid>
      <w:tr w:rsidR="00D1106C" w:rsidRPr="00A42F82" w14:paraId="61BD1A98" w14:textId="77777777" w:rsidTr="004E58EA">
        <w:trPr>
          <w:trHeight w:val="227"/>
        </w:trPr>
        <w:tc>
          <w:tcPr>
            <w:tcW w:w="562" w:type="dxa"/>
            <w:shd w:val="clear" w:color="auto" w:fill="F2F2F2" w:themeFill="background1" w:themeFillShade="F2"/>
          </w:tcPr>
          <w:p w14:paraId="74A2515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2179E5F"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5816" w:type="dxa"/>
            <w:gridSpan w:val="6"/>
          </w:tcPr>
          <w:p w14:paraId="2F2370AA" w14:textId="77777777" w:rsidR="00D1106C" w:rsidRPr="00A42F82" w:rsidRDefault="00D1106C" w:rsidP="00A91894">
            <w:pPr>
              <w:autoSpaceDE w:val="0"/>
              <w:autoSpaceDN w:val="0"/>
              <w:adjustRightInd w:val="0"/>
              <w:rPr>
                <w:rFonts w:ascii="Arial" w:hAnsi="Arial" w:cs="Arial"/>
                <w:bCs/>
                <w:sz w:val="22"/>
                <w:szCs w:val="22"/>
              </w:rPr>
            </w:pPr>
          </w:p>
          <w:p w14:paraId="7DA5EE8A" w14:textId="77777777" w:rsidR="00D1106C" w:rsidRPr="00A42F82" w:rsidRDefault="00D1106C" w:rsidP="00A91894">
            <w:pPr>
              <w:autoSpaceDE w:val="0"/>
              <w:autoSpaceDN w:val="0"/>
              <w:adjustRightInd w:val="0"/>
              <w:rPr>
                <w:rFonts w:ascii="Arial" w:hAnsi="Arial" w:cs="Arial"/>
                <w:bCs/>
                <w:sz w:val="22"/>
                <w:szCs w:val="22"/>
              </w:rPr>
            </w:pPr>
          </w:p>
        </w:tc>
      </w:tr>
      <w:tr w:rsidR="00D1106C" w:rsidRPr="00A42F82" w14:paraId="0B4CA99F" w14:textId="77777777" w:rsidTr="004E58EA">
        <w:trPr>
          <w:trHeight w:val="227"/>
        </w:trPr>
        <w:tc>
          <w:tcPr>
            <w:tcW w:w="562" w:type="dxa"/>
            <w:shd w:val="clear" w:color="auto" w:fill="F2F2F2" w:themeFill="background1" w:themeFillShade="F2"/>
          </w:tcPr>
          <w:p w14:paraId="2EB219CD"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194AC7C"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5816" w:type="dxa"/>
            <w:gridSpan w:val="6"/>
          </w:tcPr>
          <w:p w14:paraId="3FA9D0D0" w14:textId="77777777" w:rsidR="00D1106C" w:rsidRPr="00A42F82" w:rsidRDefault="00D1106C" w:rsidP="00A91894">
            <w:pPr>
              <w:autoSpaceDE w:val="0"/>
              <w:autoSpaceDN w:val="0"/>
              <w:adjustRightInd w:val="0"/>
              <w:rPr>
                <w:rFonts w:ascii="Arial" w:hAnsi="Arial" w:cs="Arial"/>
                <w:bCs/>
                <w:sz w:val="22"/>
                <w:szCs w:val="22"/>
              </w:rPr>
            </w:pPr>
          </w:p>
          <w:p w14:paraId="70BC8524" w14:textId="77777777" w:rsidR="00D1106C" w:rsidRPr="00A42F82" w:rsidRDefault="00D1106C" w:rsidP="00A91894">
            <w:pPr>
              <w:autoSpaceDE w:val="0"/>
              <w:autoSpaceDN w:val="0"/>
              <w:adjustRightInd w:val="0"/>
              <w:rPr>
                <w:rFonts w:ascii="Arial" w:hAnsi="Arial" w:cs="Arial"/>
                <w:bCs/>
                <w:sz w:val="22"/>
                <w:szCs w:val="22"/>
              </w:rPr>
            </w:pPr>
          </w:p>
        </w:tc>
      </w:tr>
      <w:tr w:rsidR="00D1106C" w:rsidRPr="00A42F82" w14:paraId="17EFF915" w14:textId="77777777" w:rsidTr="004E58EA">
        <w:trPr>
          <w:trHeight w:val="227"/>
        </w:trPr>
        <w:tc>
          <w:tcPr>
            <w:tcW w:w="562" w:type="dxa"/>
            <w:shd w:val="clear" w:color="auto" w:fill="F2F2F2" w:themeFill="background1" w:themeFillShade="F2"/>
          </w:tcPr>
          <w:p w14:paraId="1713EFD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2E4AB9F" w14:textId="77777777" w:rsidR="00D1106C" w:rsidRPr="00A42F82" w:rsidRDefault="00D1106C"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998EC85" w14:textId="77777777" w:rsidR="00D1106C" w:rsidRPr="00A42F82" w:rsidRDefault="00D1106C" w:rsidP="00A91894">
            <w:pPr>
              <w:autoSpaceDE w:val="0"/>
              <w:autoSpaceDN w:val="0"/>
              <w:adjustRightInd w:val="0"/>
              <w:jc w:val="both"/>
              <w:rPr>
                <w:rFonts w:ascii="Arial" w:hAnsi="Arial" w:cs="Arial"/>
                <w:sz w:val="22"/>
                <w:szCs w:val="22"/>
              </w:rPr>
            </w:pPr>
          </w:p>
        </w:tc>
        <w:tc>
          <w:tcPr>
            <w:tcW w:w="5816" w:type="dxa"/>
            <w:gridSpan w:val="6"/>
          </w:tcPr>
          <w:p w14:paraId="0AB68A9A" w14:textId="77777777" w:rsidR="00D1106C" w:rsidRPr="00A42F82" w:rsidRDefault="00D1106C" w:rsidP="00A91894">
            <w:pPr>
              <w:autoSpaceDE w:val="0"/>
              <w:autoSpaceDN w:val="0"/>
              <w:adjustRightInd w:val="0"/>
              <w:rPr>
                <w:rFonts w:ascii="Arial" w:hAnsi="Arial" w:cs="Arial"/>
                <w:bCs/>
                <w:sz w:val="22"/>
                <w:szCs w:val="22"/>
              </w:rPr>
            </w:pPr>
          </w:p>
        </w:tc>
      </w:tr>
      <w:tr w:rsidR="00D1106C" w:rsidRPr="00A42F82" w14:paraId="30B482EF" w14:textId="77777777" w:rsidTr="004E58EA">
        <w:tc>
          <w:tcPr>
            <w:tcW w:w="562" w:type="dxa"/>
            <w:shd w:val="clear" w:color="auto" w:fill="F2F2F2" w:themeFill="background1" w:themeFillShade="F2"/>
          </w:tcPr>
          <w:p w14:paraId="6C336AE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B9801D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18AA53C"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EF1E7BC"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153D137"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478E147B"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4146983E" w14:textId="77777777" w:rsidTr="004E58EA">
        <w:tc>
          <w:tcPr>
            <w:tcW w:w="562" w:type="dxa"/>
            <w:shd w:val="clear" w:color="auto" w:fill="F2F2F2" w:themeFill="background1" w:themeFillShade="F2"/>
          </w:tcPr>
          <w:p w14:paraId="180FD2E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21ADE1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BC69043"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B9942DE"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1A70108"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5EDF8D8F"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561C2F16" w14:textId="77777777" w:rsidTr="004E58EA">
        <w:trPr>
          <w:trHeight w:val="386"/>
        </w:trPr>
        <w:tc>
          <w:tcPr>
            <w:tcW w:w="562" w:type="dxa"/>
            <w:shd w:val="clear" w:color="auto" w:fill="F2F2F2" w:themeFill="background1" w:themeFillShade="F2"/>
          </w:tcPr>
          <w:p w14:paraId="4C4B4E9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012454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7F79F03"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19C0C1C"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A89635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3B5D4C8"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61B0C902"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07FBB31E" w14:textId="77777777" w:rsidTr="004E58EA">
        <w:trPr>
          <w:trHeight w:val="386"/>
        </w:trPr>
        <w:tc>
          <w:tcPr>
            <w:tcW w:w="562" w:type="dxa"/>
            <w:shd w:val="clear" w:color="auto" w:fill="F2F2F2" w:themeFill="background1" w:themeFillShade="F2"/>
          </w:tcPr>
          <w:p w14:paraId="1247454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3393F95" w14:textId="77777777" w:rsidR="00D1106C" w:rsidRPr="00A42F82" w:rsidRDefault="00D1106C" w:rsidP="00A91894">
            <w:pPr>
              <w:autoSpaceDE w:val="0"/>
              <w:autoSpaceDN w:val="0"/>
              <w:adjustRightInd w:val="0"/>
              <w:rPr>
                <w:rFonts w:ascii="Arial" w:hAnsi="Arial" w:cs="Arial"/>
                <w:sz w:val="22"/>
                <w:szCs w:val="22"/>
              </w:rPr>
            </w:pPr>
          </w:p>
        </w:tc>
        <w:tc>
          <w:tcPr>
            <w:tcW w:w="2409" w:type="dxa"/>
          </w:tcPr>
          <w:p w14:paraId="564916F6"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D02C16B"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DC30ED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F1D60AA"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82"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65123EAF"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0D0994D2" w14:textId="77777777" w:rsidTr="004E58EA">
        <w:tc>
          <w:tcPr>
            <w:tcW w:w="562" w:type="dxa"/>
            <w:shd w:val="clear" w:color="auto" w:fill="F2F2F2" w:themeFill="background1" w:themeFillShade="F2"/>
          </w:tcPr>
          <w:p w14:paraId="5E133CD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311239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638F8038"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336C3CE"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702790C"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4EA9893"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66EC29B9"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58DCA076" w14:textId="77777777" w:rsidTr="004E58EA">
        <w:tc>
          <w:tcPr>
            <w:tcW w:w="562" w:type="dxa"/>
            <w:shd w:val="clear" w:color="auto" w:fill="F2F2F2" w:themeFill="background1" w:themeFillShade="F2"/>
          </w:tcPr>
          <w:p w14:paraId="439F045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4677804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18241B2"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D1F3231" w14:textId="77777777" w:rsidR="00D1106C" w:rsidRPr="00A42F82" w:rsidDel="008461DD"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0D54444"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0A89C9A"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3087CDA1">
                  <w:rPr>
                    <w:rFonts w:ascii="MS Gothic" w:eastAsia="MS Gothic" w:hAnsi="MS Gothic" w:cs="Arial"/>
                    <w:sz w:val="22"/>
                    <w:szCs w:val="22"/>
                  </w:rPr>
                  <w:t>☐</w:t>
                </w:r>
              </w:sdtContent>
            </w:sdt>
          </w:p>
        </w:tc>
        <w:tc>
          <w:tcPr>
            <w:tcW w:w="992" w:type="dxa"/>
            <w:gridSpan w:val="2"/>
            <w:shd w:val="clear" w:color="auto" w:fill="F2F2F2" w:themeFill="background1" w:themeFillShade="F2"/>
            <w:vAlign w:val="center"/>
          </w:tcPr>
          <w:p w14:paraId="4F8C86C0"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572" w:type="dxa"/>
            <w:shd w:val="clear" w:color="auto" w:fill="D9D9D9" w:themeFill="background1" w:themeFillShade="D9"/>
            <w:vAlign w:val="center"/>
          </w:tcPr>
          <w:sdt>
            <w:sdtPr>
              <w:rPr>
                <w:rFonts w:ascii="Arial" w:hAnsi="Arial" w:cs="Arial"/>
                <w:sz w:val="22"/>
                <w:szCs w:val="22"/>
              </w:rPr>
              <w:id w:val="-912467415"/>
              <w14:checkbox>
                <w14:checked w14:val="1"/>
                <w14:checkedState w14:val="2612" w14:font="MS Gothic"/>
                <w14:uncheckedState w14:val="2610" w14:font="MS Gothic"/>
              </w14:checkbox>
            </w:sdtPr>
            <w:sdtContent>
              <w:p w14:paraId="5D1A668A" w14:textId="77777777" w:rsidR="00D1106C" w:rsidRPr="00A42F82" w:rsidRDefault="00D1106C" w:rsidP="3087CDA1">
                <w:pPr>
                  <w:autoSpaceDE w:val="0"/>
                  <w:autoSpaceDN w:val="0"/>
                  <w:adjustRightInd w:val="0"/>
                  <w:jc w:val="center"/>
                  <w:rPr>
                    <w:rFonts w:ascii="Arial" w:hAnsi="Arial" w:cs="Arial"/>
                    <w:sz w:val="22"/>
                    <w:szCs w:val="22"/>
                  </w:rPr>
                </w:pPr>
                <w:r w:rsidRPr="3087CDA1">
                  <w:rPr>
                    <w:rFonts w:ascii="Segoe UI Symbol" w:eastAsia="MS Gothic" w:hAnsi="Segoe UI Symbol" w:cs="Segoe UI Symbol"/>
                    <w:sz w:val="22"/>
                    <w:szCs w:val="22"/>
                  </w:rPr>
                  <w:t>☒</w:t>
                </w:r>
              </w:p>
            </w:sdtContent>
          </w:sdt>
        </w:tc>
      </w:tr>
    </w:tbl>
    <w:p w14:paraId="2304B106" w14:textId="77777777" w:rsidR="00D1106C" w:rsidRPr="00A42F82" w:rsidRDefault="00D1106C" w:rsidP="00A91894">
      <w:pPr>
        <w:rPr>
          <w:rFonts w:ascii="Arial" w:hAnsi="Arial" w:cs="Arial"/>
          <w:bCs/>
          <w:iCs/>
          <w:sz w:val="16"/>
          <w:szCs w:val="16"/>
        </w:rPr>
      </w:pPr>
    </w:p>
    <w:p w14:paraId="06080B13" w14:textId="77777777" w:rsidR="00D1106C" w:rsidRPr="00A42F82" w:rsidRDefault="00D1106C" w:rsidP="00A91894">
      <w:pPr>
        <w:rPr>
          <w:rFonts w:ascii="Arial" w:hAnsi="Arial" w:cs="Arial"/>
          <w:b/>
          <w:bCs/>
          <w:iCs/>
          <w:sz w:val="22"/>
          <w:szCs w:val="22"/>
        </w:rPr>
      </w:pPr>
    </w:p>
    <w:p w14:paraId="7D9D8DD9"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1106C" w:rsidRPr="00A42F82" w14:paraId="74CB18BB" w14:textId="77777777" w:rsidTr="00913567">
        <w:trPr>
          <w:trHeight w:val="507"/>
        </w:trPr>
        <w:tc>
          <w:tcPr>
            <w:tcW w:w="567" w:type="dxa"/>
            <w:shd w:val="clear" w:color="auto" w:fill="F2F2F2" w:themeFill="background1" w:themeFillShade="F2"/>
            <w:vAlign w:val="center"/>
          </w:tcPr>
          <w:p w14:paraId="2057B5A5"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FE03F80"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8F0F30F"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EA94CF6"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FFA29ED"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B271130"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D1106C" w:rsidRPr="00A42F82" w14:paraId="1A060D35" w14:textId="77777777" w:rsidTr="002132F9">
        <w:tc>
          <w:tcPr>
            <w:tcW w:w="567" w:type="dxa"/>
          </w:tcPr>
          <w:p w14:paraId="2E80A3EA" w14:textId="77777777" w:rsidR="00D1106C" w:rsidRPr="00A42F82" w:rsidRDefault="00D1106C" w:rsidP="00A91894">
            <w:pPr>
              <w:autoSpaceDE w:val="0"/>
              <w:autoSpaceDN w:val="0"/>
              <w:adjustRightInd w:val="0"/>
              <w:rPr>
                <w:rFonts w:ascii="Arial" w:hAnsi="Arial" w:cs="Arial"/>
                <w:bCs/>
                <w:sz w:val="22"/>
                <w:szCs w:val="22"/>
              </w:rPr>
            </w:pPr>
          </w:p>
        </w:tc>
        <w:tc>
          <w:tcPr>
            <w:tcW w:w="9923" w:type="dxa"/>
            <w:gridSpan w:val="5"/>
          </w:tcPr>
          <w:p w14:paraId="181D03BA" w14:textId="77777777" w:rsidR="00D1106C" w:rsidRPr="00A42F82" w:rsidRDefault="00D1106C" w:rsidP="00A91894">
            <w:pPr>
              <w:autoSpaceDE w:val="0"/>
              <w:autoSpaceDN w:val="0"/>
              <w:adjustRightInd w:val="0"/>
              <w:rPr>
                <w:rFonts w:ascii="Arial" w:hAnsi="Arial" w:cs="Arial"/>
                <w:bCs/>
                <w:sz w:val="22"/>
                <w:szCs w:val="22"/>
              </w:rPr>
            </w:pPr>
          </w:p>
          <w:p w14:paraId="2C24C77F" w14:textId="77777777" w:rsidR="00D1106C" w:rsidRPr="00A42F82" w:rsidRDefault="00D1106C" w:rsidP="00CA6629">
            <w:pPr>
              <w:autoSpaceDE w:val="0"/>
              <w:autoSpaceDN w:val="0"/>
              <w:adjustRightInd w:val="0"/>
              <w:rPr>
                <w:rFonts w:ascii="Arial" w:hAnsi="Arial" w:cs="Arial"/>
                <w:b/>
                <w:bCs/>
                <w:sz w:val="22"/>
                <w:szCs w:val="22"/>
              </w:rPr>
            </w:pPr>
            <w:r>
              <w:rPr>
                <w:rFonts w:ascii="Arial" w:hAnsi="Arial" w:cs="Arial"/>
                <w:bCs/>
                <w:sz w:val="22"/>
                <w:szCs w:val="22"/>
              </w:rPr>
              <w:t>No external organisation</w:t>
            </w:r>
          </w:p>
        </w:tc>
      </w:tr>
    </w:tbl>
    <w:p w14:paraId="75357B53" w14:textId="77777777" w:rsidR="00D1106C" w:rsidRPr="00A42F82" w:rsidRDefault="00D1106C" w:rsidP="00A91894">
      <w:pPr>
        <w:autoSpaceDE w:val="0"/>
        <w:autoSpaceDN w:val="0"/>
        <w:adjustRightInd w:val="0"/>
        <w:spacing w:after="240"/>
        <w:jc w:val="both"/>
        <w:rPr>
          <w:rFonts w:ascii="Arial" w:hAnsi="Arial" w:cs="Arial"/>
          <w:b/>
          <w:sz w:val="22"/>
          <w:szCs w:val="22"/>
        </w:rPr>
      </w:pPr>
    </w:p>
    <w:p w14:paraId="1FC90D86"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1106C" w:rsidRPr="00A42F82" w14:paraId="200053C3" w14:textId="77777777" w:rsidTr="3087CDA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189695" w14:textId="77777777" w:rsidR="00D1106C" w:rsidRPr="00A42F82" w:rsidRDefault="00D1106C"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5C837" w14:textId="77777777" w:rsidR="00D1106C" w:rsidRPr="00A42F82" w:rsidRDefault="00D1106C"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EEECA03" w14:textId="77777777" w:rsidR="00D1106C" w:rsidRPr="001902BA" w:rsidRDefault="00D1106C" w:rsidP="001902BA">
            <w:pPr>
              <w:rPr>
                <w:rFonts w:ascii="Arial" w:hAnsi="Arial" w:cs="Arial"/>
                <w:b/>
                <w:bCs/>
                <w:sz w:val="22"/>
                <w:szCs w:val="22"/>
              </w:rPr>
            </w:pPr>
            <w:r w:rsidRPr="001902BA">
              <w:rPr>
                <w:rFonts w:ascii="Arial" w:hAnsi="Arial" w:cs="Arial"/>
                <w:b/>
                <w:bCs/>
                <w:sz w:val="22"/>
                <w:szCs w:val="22"/>
              </w:rPr>
              <w:t xml:space="preserve">The impact of Youth Work on the Social Development of War Displaced Young People </w:t>
            </w:r>
          </w:p>
          <w:p w14:paraId="79C89B72" w14:textId="77777777" w:rsidR="00D1106C" w:rsidRPr="00A42F82" w:rsidRDefault="00D1106C" w:rsidP="00A91894">
            <w:pPr>
              <w:rPr>
                <w:rFonts w:ascii="Arial" w:hAnsi="Arial" w:cs="Arial"/>
                <w:sz w:val="22"/>
                <w:szCs w:val="22"/>
              </w:rPr>
            </w:pPr>
          </w:p>
        </w:tc>
      </w:tr>
      <w:tr w:rsidR="00D1106C" w:rsidRPr="00A42F82" w14:paraId="1D8948A1" w14:textId="77777777" w:rsidTr="3087CDA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A1051" w14:textId="77777777" w:rsidR="00D1106C" w:rsidRPr="00A42F82" w:rsidRDefault="00D1106C"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0E144" w14:textId="77777777" w:rsidR="00D1106C" w:rsidRPr="00A42F82" w:rsidRDefault="00D1106C"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7EF8D9" w14:textId="77777777" w:rsidR="00D1106C" w:rsidRPr="00A42F82" w:rsidRDefault="00D1106C" w:rsidP="00A91894">
            <w:pPr>
              <w:rPr>
                <w:rFonts w:ascii="Arial" w:hAnsi="Arial" w:cs="Arial"/>
                <w:sz w:val="22"/>
                <w:szCs w:val="22"/>
              </w:rPr>
            </w:pPr>
            <w:r w:rsidRPr="6F5E7C18">
              <w:rPr>
                <w:rFonts w:ascii="Arial" w:hAnsi="Arial" w:cs="Arial"/>
                <w:sz w:val="22"/>
                <w:szCs w:val="22"/>
              </w:rPr>
              <w:t>18/8/2026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D5C25" w14:textId="77777777" w:rsidR="00D1106C" w:rsidRPr="00A42F82" w:rsidRDefault="00D1106C"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464E3F0" w14:textId="77777777" w:rsidR="00D1106C" w:rsidRPr="00A42F82" w:rsidRDefault="00D1106C" w:rsidP="00A91894">
            <w:pPr>
              <w:rPr>
                <w:rFonts w:ascii="Arial" w:hAnsi="Arial" w:cs="Arial"/>
                <w:sz w:val="22"/>
                <w:szCs w:val="22"/>
              </w:rPr>
            </w:pPr>
            <w:r w:rsidRPr="6F5E7C18">
              <w:rPr>
                <w:rFonts w:ascii="Arial" w:hAnsi="Arial" w:cs="Arial"/>
                <w:sz w:val="22"/>
                <w:szCs w:val="22"/>
              </w:rPr>
              <w:t>21/8/2026</w:t>
            </w:r>
          </w:p>
        </w:tc>
      </w:tr>
      <w:tr w:rsidR="00D1106C" w:rsidRPr="00A42F82" w14:paraId="2455EC56" w14:textId="77777777" w:rsidTr="3087CDA1">
        <w:trPr>
          <w:trHeight w:val="454"/>
        </w:trPr>
        <w:tc>
          <w:tcPr>
            <w:tcW w:w="297" w:type="pct"/>
            <w:tcBorders>
              <w:top w:val="single" w:sz="4" w:space="0" w:color="auto"/>
            </w:tcBorders>
            <w:shd w:val="clear" w:color="auto" w:fill="F2F2F2" w:themeFill="background1" w:themeFillShade="F2"/>
            <w:vAlign w:val="center"/>
          </w:tcPr>
          <w:p w14:paraId="36B4052E" w14:textId="77777777" w:rsidR="00D1106C" w:rsidRPr="00A42F82" w:rsidRDefault="00D1106C"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337947F" w14:textId="77777777" w:rsidR="00D1106C" w:rsidRPr="00A42F82" w:rsidRDefault="00D1106C"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6489D5B" w14:textId="77777777" w:rsidR="00D1106C" w:rsidRPr="00A42F82" w:rsidRDefault="00D1106C"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5AC9A85D" w14:textId="77777777" w:rsidR="00D1106C" w:rsidRPr="00A42F82" w:rsidRDefault="00D1106C" w:rsidP="00D1106C">
            <w:pPr>
              <w:pStyle w:val="ListParagraph"/>
              <w:numPr>
                <w:ilvl w:val="0"/>
                <w:numId w:val="38"/>
              </w:numPr>
              <w:ind w:left="0"/>
              <w:contextualSpacing w:val="0"/>
              <w:rPr>
                <w:rFonts w:ascii="Arial" w:hAnsi="Arial" w:cs="Arial"/>
                <w:i/>
              </w:rPr>
            </w:pPr>
            <w:r w:rsidRPr="00A42F82">
              <w:rPr>
                <w:rFonts w:ascii="Arial" w:hAnsi="Arial" w:cs="Arial"/>
                <w:i/>
              </w:rPr>
              <w:t>Purpose of Research Activity</w:t>
            </w:r>
          </w:p>
          <w:p w14:paraId="054CDED1" w14:textId="77777777" w:rsidR="00D1106C" w:rsidRPr="00A42F82" w:rsidRDefault="00D1106C" w:rsidP="00D1106C">
            <w:pPr>
              <w:pStyle w:val="ListParagraph"/>
              <w:numPr>
                <w:ilvl w:val="0"/>
                <w:numId w:val="38"/>
              </w:numPr>
              <w:ind w:left="0"/>
              <w:contextualSpacing w:val="0"/>
              <w:rPr>
                <w:rFonts w:ascii="Arial" w:hAnsi="Arial" w:cs="Arial"/>
                <w:i/>
              </w:rPr>
            </w:pPr>
            <w:r w:rsidRPr="00A42F82">
              <w:rPr>
                <w:rFonts w:ascii="Arial" w:hAnsi="Arial" w:cs="Arial"/>
                <w:i/>
              </w:rPr>
              <w:t>Proposed Research Question</w:t>
            </w:r>
          </w:p>
          <w:p w14:paraId="710CA208" w14:textId="77777777" w:rsidR="00D1106C" w:rsidRPr="00A42F82" w:rsidRDefault="00D1106C" w:rsidP="00D1106C">
            <w:pPr>
              <w:pStyle w:val="ListParagraph"/>
              <w:numPr>
                <w:ilvl w:val="0"/>
                <w:numId w:val="38"/>
              </w:numPr>
              <w:ind w:left="0"/>
              <w:contextualSpacing w:val="0"/>
              <w:rPr>
                <w:rFonts w:ascii="Arial" w:hAnsi="Arial" w:cs="Arial"/>
                <w:i/>
              </w:rPr>
            </w:pPr>
            <w:r w:rsidRPr="00A42F82">
              <w:rPr>
                <w:rFonts w:ascii="Arial" w:hAnsi="Arial" w:cs="Arial"/>
                <w:i/>
              </w:rPr>
              <w:t>Aims of Research Activity</w:t>
            </w:r>
          </w:p>
          <w:p w14:paraId="0CB11042" w14:textId="77777777" w:rsidR="00D1106C" w:rsidRPr="00A42F82" w:rsidRDefault="00D1106C" w:rsidP="00D1106C">
            <w:pPr>
              <w:pStyle w:val="ListParagraph"/>
              <w:numPr>
                <w:ilvl w:val="0"/>
                <w:numId w:val="38"/>
              </w:numPr>
              <w:spacing w:after="240"/>
              <w:ind w:left="0" w:hanging="357"/>
              <w:contextualSpacing w:val="0"/>
              <w:rPr>
                <w:rFonts w:ascii="Arial" w:hAnsi="Arial" w:cs="Arial"/>
                <w:i/>
              </w:rPr>
            </w:pPr>
            <w:r w:rsidRPr="00A42F82">
              <w:rPr>
                <w:rFonts w:ascii="Arial" w:hAnsi="Arial" w:cs="Arial"/>
                <w:i/>
              </w:rPr>
              <w:t>Objectives of Research Activity</w:t>
            </w:r>
          </w:p>
          <w:p w14:paraId="7FC9777C" w14:textId="77777777" w:rsidR="00D1106C" w:rsidRPr="00A42F82" w:rsidRDefault="00D1106C"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EF9C322" w14:textId="77777777" w:rsidR="00D1106C" w:rsidRPr="00A42F82" w:rsidRDefault="00D1106C" w:rsidP="00D1106C">
            <w:pPr>
              <w:pStyle w:val="ListParagraph"/>
              <w:numPr>
                <w:ilvl w:val="0"/>
                <w:numId w:val="3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EBFEF8D" w14:textId="77777777" w:rsidR="00D1106C" w:rsidRPr="00A42F82" w:rsidRDefault="00D1106C" w:rsidP="00D1106C">
            <w:pPr>
              <w:pStyle w:val="ListParagraph"/>
              <w:numPr>
                <w:ilvl w:val="0"/>
                <w:numId w:val="38"/>
              </w:numPr>
              <w:ind w:left="0"/>
              <w:contextualSpacing w:val="0"/>
              <w:rPr>
                <w:rFonts w:ascii="Arial" w:hAnsi="Arial" w:cs="Arial"/>
              </w:rPr>
            </w:pPr>
            <w:r w:rsidRPr="00A42F82">
              <w:rPr>
                <w:rFonts w:ascii="Arial" w:hAnsi="Arial" w:cs="Arial"/>
                <w:i/>
              </w:rPr>
              <w:t xml:space="preserve">How it addresses an area of importance. </w:t>
            </w:r>
          </w:p>
        </w:tc>
      </w:tr>
      <w:tr w:rsidR="00D1106C" w:rsidRPr="00A42F82" w:rsidDel="002A152D" w14:paraId="4111FEA0" w14:textId="77777777" w:rsidTr="3087CDA1">
        <w:trPr>
          <w:trHeight w:val="454"/>
        </w:trPr>
        <w:tc>
          <w:tcPr>
            <w:tcW w:w="297" w:type="pct"/>
            <w:vAlign w:val="center"/>
          </w:tcPr>
          <w:p w14:paraId="0F585951"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4B672322" w14:textId="77777777" w:rsidR="00D1106C" w:rsidRDefault="00D1106C"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EBBBDB8" w14:textId="77777777" w:rsidR="00D1106C" w:rsidRDefault="00D1106C" w:rsidP="00A91894">
            <w:pPr>
              <w:autoSpaceDE w:val="0"/>
              <w:autoSpaceDN w:val="0"/>
              <w:adjustRightInd w:val="0"/>
              <w:rPr>
                <w:rFonts w:ascii="Arial" w:hAnsi="Arial" w:cs="Arial"/>
                <w:b/>
                <w:bCs/>
                <w:sz w:val="22"/>
                <w:szCs w:val="22"/>
              </w:rPr>
            </w:pPr>
          </w:p>
          <w:p w14:paraId="136A2B0A" w14:textId="77777777" w:rsidR="00D1106C" w:rsidRDefault="00D1106C" w:rsidP="6F5E7C18">
            <w:pPr>
              <w:autoSpaceDE w:val="0"/>
              <w:autoSpaceDN w:val="0"/>
              <w:adjustRightInd w:val="0"/>
              <w:rPr>
                <w:rFonts w:ascii="Arial" w:hAnsi="Arial" w:cs="Arial"/>
                <w:sz w:val="22"/>
                <w:szCs w:val="22"/>
              </w:rPr>
            </w:pPr>
            <w:r w:rsidRPr="3087CDA1">
              <w:rPr>
                <w:rFonts w:ascii="Arial" w:hAnsi="Arial" w:cs="Arial"/>
                <w:sz w:val="22"/>
                <w:szCs w:val="22"/>
              </w:rPr>
              <w:t xml:space="preserve">The purpose of the research activity is to explore the role of Youth Work in Supporting the Social Development and Integration of War-Displaced Young People in Pembrokeshire. Since the escalation of the conflict in Ukraine in 2022, Wales has received a significant number of displaced Ukrainians, including many children and young people. Research is showing that forced migration exposes young people to a range of adverse experiences, including trauma, disruption to education, and social isolation  Wood and Ford et al (2020) suggest in their research that the asylum </w:t>
            </w:r>
            <w:r w:rsidRPr="3087CDA1">
              <w:rPr>
                <w:rFonts w:ascii="Arial" w:hAnsi="Arial" w:cs="Arial"/>
                <w:sz w:val="22"/>
                <w:szCs w:val="22"/>
              </w:rPr>
              <w:lastRenderedPageBreak/>
              <w:t xml:space="preserve">process (obtaining right to stay, right to work, housing), low levels of social support and peer support, discrimination such as bullying in school, and perceived discrimination  and lack of social connections and community belonging can have a negative impact on young people's mental health.  </w:t>
            </w:r>
          </w:p>
          <w:p w14:paraId="6B01E763" w14:textId="77777777" w:rsidR="00D1106C" w:rsidRDefault="00D1106C" w:rsidP="6F5E7C18">
            <w:pPr>
              <w:autoSpaceDE w:val="0"/>
              <w:autoSpaceDN w:val="0"/>
              <w:adjustRightInd w:val="0"/>
              <w:rPr>
                <w:rFonts w:ascii="Arial" w:hAnsi="Arial" w:cs="Arial"/>
                <w:sz w:val="22"/>
                <w:szCs w:val="22"/>
              </w:rPr>
            </w:pPr>
          </w:p>
          <w:p w14:paraId="4316A91E" w14:textId="77777777" w:rsidR="00D1106C" w:rsidRDefault="00D1106C" w:rsidP="00A91894">
            <w:pPr>
              <w:autoSpaceDE w:val="0"/>
              <w:autoSpaceDN w:val="0"/>
              <w:adjustRightInd w:val="0"/>
              <w:rPr>
                <w:rFonts w:ascii="Arial" w:hAnsi="Arial" w:cs="Arial"/>
                <w:sz w:val="22"/>
                <w:szCs w:val="22"/>
              </w:rPr>
            </w:pPr>
            <w:r w:rsidRPr="3087CDA1">
              <w:rPr>
                <w:rFonts w:ascii="Arial" w:hAnsi="Arial" w:cs="Arial"/>
                <w:sz w:val="22"/>
                <w:szCs w:val="22"/>
              </w:rPr>
              <w:t>This research seeks to understand the experiences of war displaced young people once they have arrived in Pembrokeshire, and identify ways in which youth work at local level can promote inclusion, participation, integration and a sense of belonging</w:t>
            </w:r>
          </w:p>
          <w:p w14:paraId="5762A9F5" w14:textId="77777777" w:rsidR="00D1106C" w:rsidRDefault="00D1106C" w:rsidP="00A91894">
            <w:pPr>
              <w:autoSpaceDE w:val="0"/>
              <w:autoSpaceDN w:val="0"/>
              <w:adjustRightInd w:val="0"/>
              <w:rPr>
                <w:rFonts w:ascii="Arial" w:hAnsi="Arial" w:cs="Arial"/>
                <w:sz w:val="22"/>
                <w:szCs w:val="22"/>
              </w:rPr>
            </w:pPr>
          </w:p>
          <w:p w14:paraId="7F1EEF78" w14:textId="77777777" w:rsidR="00D1106C" w:rsidRDefault="00D1106C" w:rsidP="00A91894">
            <w:pPr>
              <w:autoSpaceDE w:val="0"/>
              <w:autoSpaceDN w:val="0"/>
              <w:adjustRightInd w:val="0"/>
              <w:rPr>
                <w:rFonts w:ascii="Arial" w:hAnsi="Arial" w:cs="Arial"/>
                <w:sz w:val="22"/>
                <w:szCs w:val="22"/>
              </w:rPr>
            </w:pPr>
            <w:r>
              <w:rPr>
                <w:rFonts w:ascii="Arial" w:hAnsi="Arial" w:cs="Arial"/>
                <w:sz w:val="22"/>
                <w:szCs w:val="22"/>
              </w:rPr>
              <w:t xml:space="preserve">Fazel, Read et al (2012) suggest that the post war impact and post migration processes are modifiable, and the impacts of modification have been shown to directly impact social and physiological effects of forced migration. </w:t>
            </w:r>
          </w:p>
          <w:p w14:paraId="60D5DC22" w14:textId="77777777" w:rsidR="00D1106C" w:rsidRDefault="00D1106C" w:rsidP="00A91894">
            <w:pPr>
              <w:autoSpaceDE w:val="0"/>
              <w:autoSpaceDN w:val="0"/>
              <w:adjustRightInd w:val="0"/>
              <w:rPr>
                <w:rFonts w:ascii="Arial" w:hAnsi="Arial" w:cs="Arial"/>
                <w:sz w:val="22"/>
                <w:szCs w:val="22"/>
              </w:rPr>
            </w:pPr>
          </w:p>
          <w:p w14:paraId="076AE2D7" w14:textId="77777777" w:rsidR="00D1106C" w:rsidRDefault="00D1106C" w:rsidP="00A91894">
            <w:pPr>
              <w:autoSpaceDE w:val="0"/>
              <w:autoSpaceDN w:val="0"/>
              <w:adjustRightInd w:val="0"/>
              <w:rPr>
                <w:rFonts w:ascii="Arial" w:hAnsi="Arial" w:cs="Arial"/>
                <w:sz w:val="22"/>
                <w:szCs w:val="22"/>
              </w:rPr>
            </w:pPr>
            <w:r>
              <w:rPr>
                <w:rFonts w:ascii="Arial" w:hAnsi="Arial" w:cs="Arial"/>
                <w:sz w:val="22"/>
                <w:szCs w:val="22"/>
              </w:rPr>
              <w:t xml:space="preserve">This suggests that well planned and informed youth work programmes (as part of modified services) and interventions could play an important role in social integration and more widely, social development. </w:t>
            </w:r>
          </w:p>
          <w:p w14:paraId="2A8D0775" w14:textId="77777777" w:rsidR="00D1106C" w:rsidRDefault="00D1106C" w:rsidP="00A91894">
            <w:pPr>
              <w:autoSpaceDE w:val="0"/>
              <w:autoSpaceDN w:val="0"/>
              <w:adjustRightInd w:val="0"/>
              <w:rPr>
                <w:rFonts w:ascii="Arial" w:hAnsi="Arial" w:cs="Arial"/>
                <w:sz w:val="22"/>
                <w:szCs w:val="22"/>
              </w:rPr>
            </w:pPr>
          </w:p>
          <w:p w14:paraId="7F63D390" w14:textId="77777777" w:rsidR="00D1106C" w:rsidRDefault="00D1106C" w:rsidP="00A91894">
            <w:pPr>
              <w:autoSpaceDE w:val="0"/>
              <w:autoSpaceDN w:val="0"/>
              <w:adjustRightInd w:val="0"/>
              <w:rPr>
                <w:rFonts w:ascii="Arial" w:hAnsi="Arial" w:cs="Arial"/>
                <w:sz w:val="22"/>
                <w:szCs w:val="22"/>
              </w:rPr>
            </w:pPr>
            <w:r>
              <w:rPr>
                <w:rFonts w:ascii="Arial" w:hAnsi="Arial" w:cs="Arial"/>
                <w:sz w:val="22"/>
                <w:szCs w:val="22"/>
              </w:rPr>
              <w:t>This research will also explore the challenges that war displaced young people face when arriving in the UK</w:t>
            </w:r>
            <w:r w:rsidRPr="002337C9">
              <w:rPr>
                <w:rFonts w:ascii="Arial" w:hAnsi="Arial" w:cs="Arial"/>
                <w:sz w:val="22"/>
                <w:szCs w:val="22"/>
              </w:rPr>
              <w:t xml:space="preserve"> inc</w:t>
            </w:r>
            <w:r>
              <w:rPr>
                <w:rFonts w:ascii="Arial" w:hAnsi="Arial" w:cs="Arial"/>
                <w:sz w:val="22"/>
                <w:szCs w:val="22"/>
              </w:rPr>
              <w:t>luding</w:t>
            </w:r>
            <w:r w:rsidRPr="002337C9">
              <w:rPr>
                <w:rFonts w:ascii="Arial" w:hAnsi="Arial" w:cs="Arial"/>
                <w:sz w:val="22"/>
                <w:szCs w:val="22"/>
              </w:rPr>
              <w:t xml:space="preserve"> cultural adjustment, </w:t>
            </w:r>
            <w:r>
              <w:rPr>
                <w:rFonts w:ascii="Arial" w:hAnsi="Arial" w:cs="Arial"/>
                <w:sz w:val="22"/>
                <w:szCs w:val="22"/>
              </w:rPr>
              <w:t>lack of opportunities, post 16 education,</w:t>
            </w:r>
            <w:r w:rsidRPr="002337C9">
              <w:rPr>
                <w:rFonts w:ascii="Arial" w:hAnsi="Arial" w:cs="Arial"/>
                <w:sz w:val="22"/>
                <w:szCs w:val="22"/>
              </w:rPr>
              <w:t xml:space="preserve"> discrimination, and limited access to social networks, while exploring how youth work can help address these barriers. </w:t>
            </w:r>
          </w:p>
          <w:p w14:paraId="33B84721" w14:textId="77777777" w:rsidR="00D1106C" w:rsidRDefault="00D1106C" w:rsidP="00A91894">
            <w:pPr>
              <w:autoSpaceDE w:val="0"/>
              <w:autoSpaceDN w:val="0"/>
              <w:adjustRightInd w:val="0"/>
              <w:rPr>
                <w:rFonts w:ascii="Arial" w:hAnsi="Arial" w:cs="Arial"/>
                <w:sz w:val="22"/>
                <w:szCs w:val="22"/>
              </w:rPr>
            </w:pPr>
          </w:p>
          <w:p w14:paraId="3F8D94BB" w14:textId="77777777" w:rsidR="00D1106C" w:rsidRDefault="00D1106C" w:rsidP="00A91894">
            <w:pPr>
              <w:autoSpaceDE w:val="0"/>
              <w:autoSpaceDN w:val="0"/>
              <w:adjustRightInd w:val="0"/>
              <w:rPr>
                <w:rFonts w:ascii="Arial" w:hAnsi="Arial" w:cs="Arial"/>
                <w:sz w:val="22"/>
                <w:szCs w:val="22"/>
              </w:rPr>
            </w:pPr>
            <w:r>
              <w:rPr>
                <w:rFonts w:ascii="Arial" w:hAnsi="Arial" w:cs="Arial"/>
                <w:sz w:val="22"/>
                <w:szCs w:val="22"/>
              </w:rPr>
              <w:t xml:space="preserve">Finally, the research will identify examples of effective youth work practices, programmes and interventions designed for war displaced young people, whilst identifying gaps where more needs to be done to support them. </w:t>
            </w:r>
          </w:p>
          <w:p w14:paraId="358F984F" w14:textId="77777777" w:rsidR="00D1106C" w:rsidRDefault="00D1106C" w:rsidP="00A91894">
            <w:pPr>
              <w:autoSpaceDE w:val="0"/>
              <w:autoSpaceDN w:val="0"/>
              <w:adjustRightInd w:val="0"/>
              <w:rPr>
                <w:rFonts w:ascii="Arial" w:hAnsi="Arial" w:cs="Arial"/>
                <w:sz w:val="22"/>
                <w:szCs w:val="22"/>
              </w:rPr>
            </w:pPr>
          </w:p>
          <w:p w14:paraId="60D2E863" w14:textId="77777777" w:rsidR="00D1106C" w:rsidRPr="001035F3" w:rsidRDefault="00D1106C" w:rsidP="00A91894">
            <w:pPr>
              <w:rPr>
                <w:rFonts w:ascii="Arial" w:hAnsi="Arial" w:cs="Arial"/>
              </w:rPr>
            </w:pPr>
          </w:p>
          <w:p w14:paraId="162A0811" w14:textId="77777777" w:rsidR="00D1106C" w:rsidRPr="00A42F82" w:rsidRDefault="00D1106C" w:rsidP="00A91894">
            <w:pPr>
              <w:rPr>
                <w:rFonts w:ascii="Arial" w:hAnsi="Arial" w:cs="Arial"/>
              </w:rPr>
            </w:pPr>
          </w:p>
          <w:p w14:paraId="65842F71" w14:textId="77777777" w:rsidR="00D1106C" w:rsidRPr="00A42F82" w:rsidRDefault="00D1106C" w:rsidP="00A91894">
            <w:pPr>
              <w:rPr>
                <w:rFonts w:ascii="Arial" w:hAnsi="Arial" w:cs="Arial"/>
              </w:rPr>
            </w:pPr>
          </w:p>
          <w:p w14:paraId="1B1CF5E4" w14:textId="77777777" w:rsidR="00D1106C" w:rsidRPr="00A42F82" w:rsidDel="00425DA7" w:rsidRDefault="00D1106C" w:rsidP="00A91894">
            <w:pPr>
              <w:rPr>
                <w:rFonts w:ascii="Arial" w:hAnsi="Arial" w:cs="Arial"/>
              </w:rPr>
            </w:pPr>
            <w:r w:rsidRPr="00A42F82">
              <w:rPr>
                <w:rFonts w:ascii="Arial" w:hAnsi="Arial" w:cs="Arial"/>
                <w:color w:val="808080"/>
                <w:sz w:val="18"/>
                <w:szCs w:val="18"/>
              </w:rPr>
              <w:t>(this box should expand as you type)</w:t>
            </w:r>
          </w:p>
        </w:tc>
      </w:tr>
      <w:tr w:rsidR="00D1106C" w:rsidRPr="00A42F82" w:rsidDel="002A152D" w14:paraId="68E8EAA9" w14:textId="77777777" w:rsidTr="3087CDA1">
        <w:trPr>
          <w:trHeight w:val="454"/>
        </w:trPr>
        <w:tc>
          <w:tcPr>
            <w:tcW w:w="297" w:type="pct"/>
            <w:vAlign w:val="center"/>
          </w:tcPr>
          <w:p w14:paraId="6A620EF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4EE45D6A"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9E07CE2" w14:textId="77777777" w:rsidR="00D1106C" w:rsidRPr="001035F3" w:rsidRDefault="00D1106C" w:rsidP="00A91894">
            <w:pPr>
              <w:rPr>
                <w:rFonts w:ascii="Arial" w:hAnsi="Arial" w:cs="Arial"/>
                <w:sz w:val="22"/>
                <w:szCs w:val="22"/>
              </w:rPr>
            </w:pPr>
            <w:r w:rsidRPr="008E6E57">
              <w:rPr>
                <w:rFonts w:ascii="Arial" w:hAnsi="Arial" w:cs="Arial"/>
                <w:sz w:val="22"/>
                <w:szCs w:val="22"/>
              </w:rPr>
              <w:t>The impact of Youth Work on the Social Development of War Displaced Young People</w:t>
            </w:r>
          </w:p>
          <w:p w14:paraId="2423A79F" w14:textId="77777777" w:rsidR="00D1106C" w:rsidRPr="00A42F82" w:rsidRDefault="00D1106C" w:rsidP="00A91894">
            <w:pPr>
              <w:rPr>
                <w:rFonts w:ascii="Arial" w:hAnsi="Arial" w:cs="Arial"/>
              </w:rPr>
            </w:pPr>
          </w:p>
          <w:p w14:paraId="06E2371D" w14:textId="77777777" w:rsidR="00D1106C" w:rsidRPr="00A42F82" w:rsidRDefault="00D1106C" w:rsidP="00A91894">
            <w:pPr>
              <w:rPr>
                <w:rFonts w:ascii="Arial" w:hAnsi="Arial" w:cs="Arial"/>
                <w:sz w:val="22"/>
                <w:szCs w:val="22"/>
              </w:rPr>
            </w:pPr>
          </w:p>
          <w:p w14:paraId="2F68F76D"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D1106C" w:rsidRPr="00A42F82" w14:paraId="756EB2C9" w14:textId="77777777" w:rsidTr="3087CDA1">
        <w:trPr>
          <w:trHeight w:val="454"/>
        </w:trPr>
        <w:tc>
          <w:tcPr>
            <w:tcW w:w="297" w:type="pct"/>
            <w:vAlign w:val="center"/>
          </w:tcPr>
          <w:p w14:paraId="4A7F3BF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E2C8C7D"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E164065" w14:textId="77777777" w:rsidR="00D1106C" w:rsidRPr="00A42F82" w:rsidRDefault="00D1106C" w:rsidP="00A91894">
            <w:pPr>
              <w:rPr>
                <w:rFonts w:ascii="Arial" w:hAnsi="Arial" w:cs="Arial"/>
              </w:rPr>
            </w:pPr>
          </w:p>
          <w:p w14:paraId="16B14A3F" w14:textId="77777777" w:rsidR="00D1106C" w:rsidRDefault="00D1106C" w:rsidP="00A91894">
            <w:pPr>
              <w:rPr>
                <w:rFonts w:ascii="Arial" w:hAnsi="Arial" w:cs="Arial"/>
                <w:sz w:val="22"/>
                <w:szCs w:val="22"/>
              </w:rPr>
            </w:pPr>
            <w:r w:rsidRPr="008B31BE">
              <w:rPr>
                <w:rFonts w:ascii="Arial" w:hAnsi="Arial" w:cs="Arial"/>
                <w:sz w:val="22"/>
                <w:szCs w:val="22"/>
              </w:rPr>
              <w:t>The overall aim of this research is to critically examine and evaluate how youth work influences the social development of Ukrainian young people living in the UK, to identify opportunities and challenges that young people experience upon arrival in Pembrokeshire and to understand the extent to which youth work acts as a supportive and protective factor in helping war displaced young people adapt to new social, cultural, and environmental contexts</w:t>
            </w:r>
            <w:r w:rsidRPr="00DF0006">
              <w:rPr>
                <w:rFonts w:ascii="Arial" w:hAnsi="Arial" w:cs="Arial"/>
                <w:sz w:val="22"/>
                <w:szCs w:val="22"/>
              </w:rPr>
              <w:t>.</w:t>
            </w:r>
          </w:p>
          <w:p w14:paraId="2A7A076A" w14:textId="77777777" w:rsidR="00D1106C" w:rsidRDefault="00D1106C" w:rsidP="00A91894">
            <w:pPr>
              <w:rPr>
                <w:rFonts w:ascii="Arial" w:hAnsi="Arial" w:cs="Arial"/>
                <w:sz w:val="22"/>
                <w:szCs w:val="22"/>
              </w:rPr>
            </w:pPr>
          </w:p>
          <w:p w14:paraId="267B2DA6" w14:textId="77777777" w:rsidR="00D1106C" w:rsidRPr="00DF0006" w:rsidRDefault="00D1106C" w:rsidP="0041763B">
            <w:pPr>
              <w:rPr>
                <w:rFonts w:ascii="Arial" w:hAnsi="Arial" w:cs="Arial"/>
                <w:sz w:val="22"/>
                <w:szCs w:val="22"/>
              </w:rPr>
            </w:pPr>
            <w:r>
              <w:rPr>
                <w:rFonts w:ascii="Arial" w:hAnsi="Arial" w:cs="Arial"/>
                <w:sz w:val="22"/>
                <w:szCs w:val="22"/>
              </w:rPr>
              <w:t xml:space="preserve"> </w:t>
            </w:r>
          </w:p>
          <w:p w14:paraId="5E92FF5C" w14:textId="77777777" w:rsidR="00D1106C" w:rsidRPr="00A42F82" w:rsidRDefault="00D1106C" w:rsidP="00A91894">
            <w:pPr>
              <w:rPr>
                <w:rFonts w:ascii="Arial" w:hAnsi="Arial" w:cs="Arial"/>
                <w:sz w:val="22"/>
                <w:szCs w:val="22"/>
              </w:rPr>
            </w:pPr>
          </w:p>
          <w:p w14:paraId="485B6641" w14:textId="77777777" w:rsidR="00D1106C" w:rsidRPr="00A42F82" w:rsidRDefault="00D1106C" w:rsidP="00A91894">
            <w:pPr>
              <w:rPr>
                <w:rFonts w:ascii="Arial" w:hAnsi="Arial" w:cs="Arial"/>
              </w:rPr>
            </w:pPr>
            <w:r w:rsidRPr="00A42F82">
              <w:rPr>
                <w:rFonts w:ascii="Arial" w:hAnsi="Arial" w:cs="Arial"/>
                <w:color w:val="808080"/>
                <w:sz w:val="18"/>
                <w:szCs w:val="18"/>
              </w:rPr>
              <w:t>(this box should expand as you type)</w:t>
            </w:r>
          </w:p>
        </w:tc>
      </w:tr>
      <w:tr w:rsidR="00D1106C" w:rsidRPr="00A42F82" w14:paraId="494B5607" w14:textId="77777777" w:rsidTr="3087CDA1">
        <w:trPr>
          <w:trHeight w:val="454"/>
        </w:trPr>
        <w:tc>
          <w:tcPr>
            <w:tcW w:w="297" w:type="pct"/>
            <w:vAlign w:val="center"/>
          </w:tcPr>
          <w:p w14:paraId="32CDCDC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C5CB97E" w14:textId="77777777" w:rsidR="00D1106C" w:rsidRDefault="00D1106C"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44DAF6" w14:textId="77777777" w:rsidR="00D1106C" w:rsidRDefault="00D1106C" w:rsidP="00A91894">
            <w:pPr>
              <w:autoSpaceDE w:val="0"/>
              <w:autoSpaceDN w:val="0"/>
              <w:adjustRightInd w:val="0"/>
              <w:rPr>
                <w:rFonts w:ascii="Arial" w:hAnsi="Arial" w:cs="Arial"/>
                <w:b/>
                <w:bCs/>
                <w:sz w:val="22"/>
                <w:szCs w:val="22"/>
              </w:rPr>
            </w:pPr>
          </w:p>
          <w:p w14:paraId="6890CE14" w14:textId="77777777" w:rsidR="00D1106C" w:rsidRDefault="00D1106C" w:rsidP="00A91894">
            <w:pPr>
              <w:autoSpaceDE w:val="0"/>
              <w:autoSpaceDN w:val="0"/>
              <w:adjustRightInd w:val="0"/>
              <w:rPr>
                <w:rFonts w:ascii="Arial" w:hAnsi="Arial" w:cs="Arial"/>
                <w:sz w:val="22"/>
                <w:szCs w:val="22"/>
              </w:rPr>
            </w:pPr>
            <w:r w:rsidRPr="009F0E3E">
              <w:rPr>
                <w:rFonts w:ascii="Arial" w:hAnsi="Arial" w:cs="Arial"/>
                <w:sz w:val="22"/>
                <w:szCs w:val="22"/>
              </w:rPr>
              <w:t xml:space="preserve">The objectives of the research are as follows. To identify the </w:t>
            </w:r>
            <w:r>
              <w:rPr>
                <w:rFonts w:ascii="Arial" w:hAnsi="Arial" w:cs="Arial"/>
                <w:sz w:val="22"/>
                <w:szCs w:val="22"/>
              </w:rPr>
              <w:t>social</w:t>
            </w:r>
            <w:r w:rsidRPr="009F0E3E">
              <w:rPr>
                <w:rFonts w:ascii="Arial" w:hAnsi="Arial" w:cs="Arial"/>
                <w:sz w:val="22"/>
                <w:szCs w:val="22"/>
              </w:rPr>
              <w:t xml:space="preserve"> challenges that war displaced young people face during the transitional phase of moving from their </w:t>
            </w:r>
            <w:r w:rsidRPr="009F0E3E">
              <w:rPr>
                <w:rFonts w:ascii="Arial" w:hAnsi="Arial" w:cs="Arial"/>
                <w:sz w:val="22"/>
                <w:szCs w:val="22"/>
              </w:rPr>
              <w:lastRenderedPageBreak/>
              <w:t xml:space="preserve">homeland and examine the support that young people received upon their arrival, to identify gaps in the support package they receive. </w:t>
            </w:r>
          </w:p>
          <w:p w14:paraId="163ED6BF" w14:textId="77777777" w:rsidR="00D1106C" w:rsidRDefault="00D1106C" w:rsidP="00A91894">
            <w:pPr>
              <w:autoSpaceDE w:val="0"/>
              <w:autoSpaceDN w:val="0"/>
              <w:adjustRightInd w:val="0"/>
              <w:rPr>
                <w:rFonts w:ascii="Arial" w:hAnsi="Arial" w:cs="Arial"/>
                <w:b/>
                <w:bCs/>
                <w:sz w:val="22"/>
                <w:szCs w:val="22"/>
              </w:rPr>
            </w:pPr>
          </w:p>
          <w:p w14:paraId="03C10C12" w14:textId="77777777" w:rsidR="00D1106C" w:rsidRDefault="00D1106C" w:rsidP="00A91894">
            <w:pPr>
              <w:autoSpaceDE w:val="0"/>
              <w:autoSpaceDN w:val="0"/>
              <w:adjustRightInd w:val="0"/>
              <w:rPr>
                <w:rFonts w:ascii="Arial" w:hAnsi="Arial" w:cs="Arial"/>
                <w:sz w:val="22"/>
                <w:szCs w:val="22"/>
              </w:rPr>
            </w:pPr>
            <w:r w:rsidRPr="3087CDA1">
              <w:rPr>
                <w:rFonts w:ascii="Arial" w:hAnsi="Arial" w:cs="Arial"/>
                <w:sz w:val="22"/>
                <w:szCs w:val="22"/>
              </w:rPr>
              <w:t xml:space="preserve">To evaluate the effectiveness of youth work programmes such as The 'We Explore’ Project from the perspectives of young people, youth workers and other professionals. In particular how youth work supports social inclusion, opportunities to participate  in? culturally sensitive programmes that promote the 5 Pillars of Youth Work </w:t>
            </w:r>
          </w:p>
          <w:p w14:paraId="1FF8C83C" w14:textId="77777777" w:rsidR="00D1106C" w:rsidRDefault="00D1106C" w:rsidP="00A91894">
            <w:pPr>
              <w:autoSpaceDE w:val="0"/>
              <w:autoSpaceDN w:val="0"/>
              <w:adjustRightInd w:val="0"/>
              <w:rPr>
                <w:rFonts w:ascii="Arial" w:hAnsi="Arial" w:cs="Arial"/>
                <w:sz w:val="22"/>
                <w:szCs w:val="22"/>
              </w:rPr>
            </w:pPr>
          </w:p>
          <w:p w14:paraId="26267A65" w14:textId="77777777" w:rsidR="00D1106C" w:rsidRDefault="00D1106C" w:rsidP="00A91894">
            <w:pPr>
              <w:autoSpaceDE w:val="0"/>
              <w:autoSpaceDN w:val="0"/>
              <w:adjustRightInd w:val="0"/>
              <w:rPr>
                <w:rFonts w:ascii="Arial" w:hAnsi="Arial" w:cs="Arial"/>
                <w:sz w:val="22"/>
                <w:szCs w:val="22"/>
              </w:rPr>
            </w:pPr>
            <w:r w:rsidRPr="3087CDA1">
              <w:rPr>
                <w:rFonts w:ascii="Arial" w:hAnsi="Arial" w:cs="Arial"/>
                <w:sz w:val="22"/>
                <w:szCs w:val="22"/>
              </w:rPr>
              <w:t xml:space="preserve">To critically examine the perspectives and voices of war displaced young people from arriving in Pembrokeshire, the issues they faced, and how youth work has supported them. Further, what they feel would have made the process of identifying support services, integration, accessing youth work support, education, training and employment more young person centred, specifically how can services be' modified’, as suggested above. </w:t>
            </w:r>
          </w:p>
          <w:p w14:paraId="2D322AF1" w14:textId="77777777" w:rsidR="00D1106C" w:rsidRDefault="00D1106C" w:rsidP="00A91894">
            <w:pPr>
              <w:autoSpaceDE w:val="0"/>
              <w:autoSpaceDN w:val="0"/>
              <w:adjustRightInd w:val="0"/>
              <w:rPr>
                <w:rFonts w:ascii="Arial" w:hAnsi="Arial" w:cs="Arial"/>
                <w:sz w:val="22"/>
                <w:szCs w:val="22"/>
              </w:rPr>
            </w:pPr>
          </w:p>
          <w:p w14:paraId="78A62681" w14:textId="77777777" w:rsidR="00D1106C" w:rsidRDefault="00D1106C" w:rsidP="00A91894">
            <w:pPr>
              <w:autoSpaceDE w:val="0"/>
              <w:autoSpaceDN w:val="0"/>
              <w:adjustRightInd w:val="0"/>
              <w:rPr>
                <w:rFonts w:ascii="Arial" w:hAnsi="Arial" w:cs="Arial"/>
                <w:sz w:val="22"/>
                <w:szCs w:val="22"/>
              </w:rPr>
            </w:pPr>
          </w:p>
          <w:p w14:paraId="19202398" w14:textId="77777777" w:rsidR="00D1106C" w:rsidRPr="00A42F82" w:rsidRDefault="00D1106C" w:rsidP="00A91894">
            <w:pPr>
              <w:rPr>
                <w:rFonts w:ascii="Arial" w:hAnsi="Arial" w:cs="Arial"/>
              </w:rPr>
            </w:pPr>
          </w:p>
          <w:p w14:paraId="01023419" w14:textId="77777777" w:rsidR="00D1106C" w:rsidRPr="00A42F82" w:rsidRDefault="00D1106C" w:rsidP="00A91894">
            <w:pPr>
              <w:rPr>
                <w:rFonts w:ascii="Arial" w:hAnsi="Arial" w:cs="Arial"/>
                <w:sz w:val="22"/>
                <w:szCs w:val="22"/>
              </w:rPr>
            </w:pPr>
          </w:p>
          <w:p w14:paraId="4C954732" w14:textId="77777777" w:rsidR="00D1106C" w:rsidRPr="00A42F82" w:rsidRDefault="00D1106C" w:rsidP="00A91894">
            <w:pPr>
              <w:rPr>
                <w:rFonts w:ascii="Arial" w:hAnsi="Arial" w:cs="Arial"/>
                <w:sz w:val="22"/>
                <w:szCs w:val="22"/>
              </w:rPr>
            </w:pPr>
          </w:p>
          <w:p w14:paraId="15D93823" w14:textId="77777777" w:rsidR="00D1106C" w:rsidRPr="00A42F82" w:rsidRDefault="00D1106C" w:rsidP="00A91894">
            <w:pPr>
              <w:rPr>
                <w:rFonts w:ascii="Arial" w:hAnsi="Arial" w:cs="Arial"/>
                <w:sz w:val="22"/>
                <w:szCs w:val="22"/>
              </w:rPr>
            </w:pPr>
            <w:r w:rsidRPr="00A42F82">
              <w:rPr>
                <w:rFonts w:ascii="Arial" w:hAnsi="Arial" w:cs="Arial"/>
                <w:color w:val="808080"/>
                <w:sz w:val="18"/>
                <w:szCs w:val="18"/>
              </w:rPr>
              <w:t>(this box should expand as you type)</w:t>
            </w:r>
          </w:p>
        </w:tc>
      </w:tr>
      <w:tr w:rsidR="00D1106C" w:rsidRPr="00A42F82" w14:paraId="4F8A8401" w14:textId="77777777" w:rsidTr="3087CDA1">
        <w:trPr>
          <w:trHeight w:val="454"/>
        </w:trPr>
        <w:tc>
          <w:tcPr>
            <w:tcW w:w="297" w:type="pct"/>
            <w:shd w:val="clear" w:color="auto" w:fill="F2F2F2" w:themeFill="background1" w:themeFillShade="F2"/>
            <w:vAlign w:val="center"/>
          </w:tcPr>
          <w:p w14:paraId="6A303709" w14:textId="77777777" w:rsidR="00D1106C" w:rsidRPr="00A42F82" w:rsidRDefault="00D1106C"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6BC5512" w14:textId="77777777" w:rsidR="00D1106C" w:rsidRPr="00A42F82" w:rsidRDefault="00D1106C"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12187699"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1106C" w:rsidRPr="00A42F82" w14:paraId="6C1FD8F1" w14:textId="77777777" w:rsidTr="3087CDA1">
        <w:trPr>
          <w:trHeight w:val="454"/>
        </w:trPr>
        <w:tc>
          <w:tcPr>
            <w:tcW w:w="297" w:type="pct"/>
            <w:vAlign w:val="center"/>
          </w:tcPr>
          <w:p w14:paraId="0FF6EB97" w14:textId="77777777" w:rsidR="00D1106C" w:rsidRPr="00A42F82" w:rsidRDefault="00D1106C"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EB8AF70" w14:textId="77777777" w:rsidR="00D1106C" w:rsidRPr="00A42F82" w:rsidRDefault="00D1106C" w:rsidP="00A91894">
            <w:pPr>
              <w:rPr>
                <w:rFonts w:ascii="Arial" w:hAnsi="Arial" w:cs="Arial"/>
                <w:sz w:val="22"/>
                <w:szCs w:val="22"/>
              </w:rPr>
            </w:pPr>
          </w:p>
          <w:p w14:paraId="5E2F1C46" w14:textId="77777777" w:rsidR="00D1106C" w:rsidRDefault="00D1106C" w:rsidP="00A91894">
            <w:pPr>
              <w:rPr>
                <w:rFonts w:ascii="Arial" w:hAnsi="Arial" w:cs="Arial"/>
                <w:sz w:val="22"/>
                <w:szCs w:val="22"/>
              </w:rPr>
            </w:pPr>
            <w:r w:rsidRPr="3087CDA1">
              <w:rPr>
                <w:rFonts w:ascii="Arial" w:hAnsi="Arial" w:cs="Arial"/>
                <w:sz w:val="22"/>
                <w:szCs w:val="22"/>
              </w:rPr>
              <w:t xml:space="preserve">The research will use quantitative data, extracted from a structured, cross sectional questionnaire using the Likert  (5 point scale). Scale. The scale will be explained fully to participants. The questions will be closed questions for the most part, with some open-ended questions so participants can expand on their responses and give feedback to questions they feel require a more thorough response. Thematic analysis will be used to identify common themes in response to open ended questions. A multiple-choice section  will be included specifically when gathering data on the experiences of participants who have engaged with youth work programs since 2022. Participants will be Ukrainian nationals who have resettled in Pembrokeshire, have accessed or have access to youth service/youth worker support. All participants will be over the age of 18. </w:t>
            </w:r>
          </w:p>
          <w:p w14:paraId="505C994C" w14:textId="77777777" w:rsidR="00D1106C" w:rsidRDefault="00D1106C" w:rsidP="00A91894">
            <w:pPr>
              <w:rPr>
                <w:rFonts w:ascii="Arial" w:hAnsi="Arial" w:cs="Arial"/>
                <w:sz w:val="22"/>
                <w:szCs w:val="22"/>
              </w:rPr>
            </w:pPr>
          </w:p>
          <w:p w14:paraId="0B71D9B8" w14:textId="77777777" w:rsidR="00D1106C" w:rsidRDefault="00D1106C" w:rsidP="00A91894">
            <w:pPr>
              <w:rPr>
                <w:rFonts w:ascii="Arial" w:hAnsi="Arial" w:cs="Arial"/>
                <w:b/>
                <w:bCs/>
                <w:sz w:val="22"/>
                <w:szCs w:val="22"/>
              </w:rPr>
            </w:pPr>
            <w:r w:rsidRPr="00E37BAB">
              <w:rPr>
                <w:rFonts w:ascii="Arial" w:hAnsi="Arial" w:cs="Arial"/>
                <w:b/>
                <w:bCs/>
                <w:sz w:val="22"/>
                <w:szCs w:val="22"/>
              </w:rPr>
              <w:t xml:space="preserve">Ethical considerations </w:t>
            </w:r>
          </w:p>
          <w:p w14:paraId="29BA2AE8" w14:textId="77777777" w:rsidR="00D1106C" w:rsidRDefault="00D1106C" w:rsidP="00A91894">
            <w:pPr>
              <w:rPr>
                <w:rFonts w:ascii="Arial" w:hAnsi="Arial" w:cs="Arial"/>
                <w:b/>
                <w:bCs/>
                <w:sz w:val="22"/>
                <w:szCs w:val="22"/>
              </w:rPr>
            </w:pPr>
          </w:p>
          <w:p w14:paraId="660CCF8F" w14:textId="77777777" w:rsidR="00D1106C" w:rsidRPr="002837B5" w:rsidRDefault="00D1106C" w:rsidP="00A91894">
            <w:pPr>
              <w:rPr>
                <w:rFonts w:ascii="Arial" w:hAnsi="Arial" w:cs="Arial"/>
                <w:sz w:val="22"/>
                <w:szCs w:val="22"/>
              </w:rPr>
            </w:pPr>
            <w:r w:rsidRPr="002837B5">
              <w:rPr>
                <w:rFonts w:ascii="Arial" w:hAnsi="Arial" w:cs="Arial"/>
                <w:sz w:val="22"/>
                <w:szCs w:val="22"/>
              </w:rPr>
              <w:t>Participants will not be asked to submit any information that could identify them should they choose this. For example, names, addresses, date of birth, current employment/education status. Leading questions which may identify participants will be avoided.</w:t>
            </w:r>
          </w:p>
          <w:p w14:paraId="14839384" w14:textId="77777777" w:rsidR="00D1106C" w:rsidRDefault="00D1106C" w:rsidP="00A91894">
            <w:pPr>
              <w:rPr>
                <w:rFonts w:ascii="Arial" w:hAnsi="Arial" w:cs="Arial"/>
                <w:b/>
                <w:bCs/>
                <w:sz w:val="22"/>
                <w:szCs w:val="22"/>
              </w:rPr>
            </w:pPr>
          </w:p>
          <w:p w14:paraId="16BEFE61" w14:textId="77777777" w:rsidR="00D1106C" w:rsidRDefault="00D1106C" w:rsidP="00A91894">
            <w:pPr>
              <w:rPr>
                <w:rFonts w:ascii="Arial" w:hAnsi="Arial" w:cs="Arial"/>
                <w:sz w:val="22"/>
                <w:szCs w:val="22"/>
              </w:rPr>
            </w:pPr>
            <w:r w:rsidRPr="00D64A4E">
              <w:rPr>
                <w:rFonts w:ascii="Arial" w:hAnsi="Arial" w:cs="Arial"/>
                <w:sz w:val="22"/>
                <w:szCs w:val="22"/>
              </w:rPr>
              <w:t>Informed consent will be gathered from each participant prior to any research taking place. The purpose of the data collection will be explained fully to all participants</w:t>
            </w:r>
            <w:r>
              <w:rPr>
                <w:rFonts w:ascii="Arial" w:hAnsi="Arial" w:cs="Arial"/>
                <w:sz w:val="22"/>
                <w:szCs w:val="22"/>
              </w:rPr>
              <w:t xml:space="preserve">. Questions will be clear, concise and age-appropriate language will be used throughout. Participants do not have to answer every question, nor give a reason for not answering a question. Participants may leave at any time without giving reason with no penalty. </w:t>
            </w:r>
          </w:p>
          <w:p w14:paraId="38319765" w14:textId="77777777" w:rsidR="00D1106C" w:rsidRDefault="00D1106C" w:rsidP="00A91894">
            <w:pPr>
              <w:rPr>
                <w:rFonts w:ascii="Arial" w:hAnsi="Arial" w:cs="Arial"/>
                <w:sz w:val="22"/>
                <w:szCs w:val="22"/>
              </w:rPr>
            </w:pPr>
          </w:p>
          <w:p w14:paraId="6189D475" w14:textId="77777777" w:rsidR="00D1106C" w:rsidRPr="00A42F82" w:rsidRDefault="00D1106C" w:rsidP="00A91894">
            <w:pPr>
              <w:rPr>
                <w:rFonts w:ascii="Arial" w:hAnsi="Arial" w:cs="Arial"/>
                <w:sz w:val="22"/>
                <w:szCs w:val="22"/>
              </w:rPr>
            </w:pPr>
            <w:r w:rsidRPr="3087CDA1">
              <w:rPr>
                <w:rFonts w:ascii="Arial" w:hAnsi="Arial" w:cs="Arial"/>
                <w:sz w:val="22"/>
                <w:szCs w:val="22"/>
              </w:rPr>
              <w:t xml:space="preserve">Participants will have complete anonymity and details which could potentially identify participants (aside from names, dates of birth) such as dates they attended residentials or specific activities will not be collected. . Paper questionnaires will be given to each participant to complete, with a ‘ballot box’ system used upon completion. The researcher will not be utilising the option of completing the questionnaire online. Participation will be entirely voluntary with the option to ‘opt out’ at any stage of the date collection process with no penalty. </w:t>
            </w:r>
          </w:p>
          <w:p w14:paraId="7FA87360" w14:textId="77777777" w:rsidR="00D1106C" w:rsidRPr="00A42F82" w:rsidRDefault="00D1106C" w:rsidP="00A91894">
            <w:pPr>
              <w:rPr>
                <w:rFonts w:ascii="Arial" w:hAnsi="Arial" w:cs="Arial"/>
                <w:sz w:val="22"/>
                <w:szCs w:val="22"/>
              </w:rPr>
            </w:pPr>
          </w:p>
          <w:p w14:paraId="7C5F3922" w14:textId="77777777" w:rsidR="00D1106C" w:rsidRPr="00A42F82" w:rsidRDefault="00D1106C"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D1106C" w:rsidRPr="00A42F82" w14:paraId="5BD1DBCF" w14:textId="77777777" w:rsidTr="3087CDA1">
        <w:trPr>
          <w:trHeight w:val="454"/>
        </w:trPr>
        <w:tc>
          <w:tcPr>
            <w:tcW w:w="297" w:type="pct"/>
            <w:shd w:val="clear" w:color="auto" w:fill="F2F2F2" w:themeFill="background1" w:themeFillShade="F2"/>
            <w:vAlign w:val="center"/>
          </w:tcPr>
          <w:p w14:paraId="1CD27EAD" w14:textId="77777777" w:rsidR="00D1106C" w:rsidRPr="00A42F82" w:rsidRDefault="00D1106C"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525286B1" w14:textId="77777777" w:rsidR="00D1106C" w:rsidRPr="00A42F82" w:rsidRDefault="00D1106C" w:rsidP="00A91894">
            <w:pPr>
              <w:spacing w:before="120"/>
              <w:rPr>
                <w:rFonts w:ascii="Arial" w:hAnsi="Arial" w:cs="Arial"/>
                <w:b/>
                <w:sz w:val="22"/>
                <w:szCs w:val="22"/>
              </w:rPr>
            </w:pPr>
            <w:r w:rsidRPr="00A42F82">
              <w:rPr>
                <w:rFonts w:ascii="Arial" w:hAnsi="Arial" w:cs="Arial"/>
                <w:b/>
                <w:sz w:val="22"/>
                <w:szCs w:val="22"/>
              </w:rPr>
              <w:t>Location of research activity</w:t>
            </w:r>
          </w:p>
          <w:p w14:paraId="430617F5" w14:textId="77777777" w:rsidR="00D1106C" w:rsidRPr="00A42F82" w:rsidRDefault="00D1106C"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D1106C" w:rsidRPr="00A42F82" w14:paraId="2739FDFF" w14:textId="77777777" w:rsidTr="3087CDA1">
        <w:trPr>
          <w:trHeight w:val="454"/>
        </w:trPr>
        <w:tc>
          <w:tcPr>
            <w:tcW w:w="297" w:type="pct"/>
            <w:vAlign w:val="center"/>
          </w:tcPr>
          <w:p w14:paraId="1CEA6AD2" w14:textId="77777777" w:rsidR="00D1106C" w:rsidRPr="00A42F82" w:rsidRDefault="00D1106C"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810ACDD" w14:textId="77777777" w:rsidR="00D1106C" w:rsidRPr="00A42F82" w:rsidRDefault="00D1106C" w:rsidP="00A91894">
            <w:pPr>
              <w:rPr>
                <w:rFonts w:ascii="Arial" w:hAnsi="Arial" w:cs="Arial"/>
                <w:sz w:val="22"/>
                <w:szCs w:val="22"/>
              </w:rPr>
            </w:pPr>
            <w:r>
              <w:rPr>
                <w:rFonts w:ascii="Arial" w:hAnsi="Arial" w:cs="Arial"/>
                <w:sz w:val="22"/>
                <w:szCs w:val="22"/>
              </w:rPr>
              <w:t>Research activity will take place at The Edge Youth Centre in Haverfordwest</w:t>
            </w:r>
          </w:p>
          <w:p w14:paraId="62C48B6D" w14:textId="77777777" w:rsidR="00D1106C" w:rsidRPr="00A42F82" w:rsidRDefault="00D1106C" w:rsidP="00A91894">
            <w:pPr>
              <w:rPr>
                <w:rFonts w:ascii="Arial" w:hAnsi="Arial" w:cs="Arial"/>
                <w:sz w:val="22"/>
                <w:szCs w:val="22"/>
              </w:rPr>
            </w:pPr>
          </w:p>
          <w:p w14:paraId="2925B914" w14:textId="77777777" w:rsidR="00D1106C" w:rsidRPr="00A42F82" w:rsidRDefault="00D1106C"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D1106C" w:rsidRPr="00A42F82" w14:paraId="4A378F39" w14:textId="77777777" w:rsidTr="3087CDA1">
        <w:trPr>
          <w:trHeight w:val="454"/>
        </w:trPr>
        <w:tc>
          <w:tcPr>
            <w:tcW w:w="297" w:type="pct"/>
            <w:shd w:val="clear" w:color="auto" w:fill="F2F2F2" w:themeFill="background1" w:themeFillShade="F2"/>
            <w:vAlign w:val="center"/>
          </w:tcPr>
          <w:p w14:paraId="76D1EF48" w14:textId="77777777" w:rsidR="00D1106C" w:rsidRPr="00A42F82" w:rsidRDefault="00D1106C"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ED5A094" w14:textId="77777777" w:rsidR="00D1106C" w:rsidRPr="00A42F82" w:rsidRDefault="00D1106C"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147E3EB0" w14:textId="77777777" w:rsidR="00D1106C" w:rsidRPr="00A42F82" w:rsidRDefault="00D1106C" w:rsidP="00A91894">
            <w:pPr>
              <w:autoSpaceDE w:val="0"/>
              <w:autoSpaceDN w:val="0"/>
              <w:adjustRightInd w:val="0"/>
              <w:rPr>
                <w:rFonts w:ascii="Arial" w:hAnsi="Arial" w:cs="Arial"/>
                <w:sz w:val="22"/>
                <w:szCs w:val="22"/>
              </w:rPr>
            </w:pPr>
            <w:r w:rsidRPr="6F5E7C18">
              <w:rPr>
                <w:rFonts w:ascii="Arial" w:hAnsi="Arial" w:cs="Arial"/>
                <w:sz w:val="22"/>
                <w:szCs w:val="22"/>
              </w:rPr>
              <w:t xml:space="preserve"> N/A</w:t>
            </w:r>
          </w:p>
        </w:tc>
      </w:tr>
      <w:tr w:rsidR="00D1106C" w:rsidRPr="00A42F82" w14:paraId="60F30E97" w14:textId="77777777" w:rsidTr="3087CDA1">
        <w:trPr>
          <w:trHeight w:val="454"/>
        </w:trPr>
        <w:tc>
          <w:tcPr>
            <w:tcW w:w="297" w:type="pct"/>
            <w:vAlign w:val="center"/>
          </w:tcPr>
          <w:p w14:paraId="507E5AC4" w14:textId="77777777" w:rsidR="00D1106C" w:rsidRPr="00A42F82" w:rsidRDefault="00D1106C"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A6D01F9" w14:textId="77777777" w:rsidR="00D1106C" w:rsidRPr="00A42F82" w:rsidRDefault="00D1106C" w:rsidP="00A91894">
            <w:pPr>
              <w:rPr>
                <w:rFonts w:ascii="Arial" w:hAnsi="Arial" w:cs="Arial"/>
                <w:sz w:val="22"/>
                <w:szCs w:val="22"/>
              </w:rPr>
            </w:pPr>
          </w:p>
          <w:p w14:paraId="62F16F18" w14:textId="77777777" w:rsidR="00D1106C" w:rsidRPr="00A42F82" w:rsidRDefault="00D1106C" w:rsidP="00A91894">
            <w:pPr>
              <w:rPr>
                <w:rFonts w:ascii="Arial" w:hAnsi="Arial" w:cs="Arial"/>
                <w:sz w:val="22"/>
                <w:szCs w:val="22"/>
              </w:rPr>
            </w:pPr>
            <w:r>
              <w:rPr>
                <w:rFonts w:ascii="Arial" w:hAnsi="Arial" w:cs="Arial"/>
                <w:sz w:val="22"/>
                <w:szCs w:val="22"/>
              </w:rPr>
              <w:t>N/A</w:t>
            </w:r>
          </w:p>
          <w:p w14:paraId="633FCA0D" w14:textId="77777777" w:rsidR="00D1106C" w:rsidRPr="00A42F82" w:rsidRDefault="00D1106C" w:rsidP="00A91894">
            <w:pPr>
              <w:rPr>
                <w:rFonts w:ascii="Arial" w:hAnsi="Arial" w:cs="Arial"/>
                <w:sz w:val="22"/>
                <w:szCs w:val="22"/>
              </w:rPr>
            </w:pPr>
          </w:p>
          <w:p w14:paraId="213748DD" w14:textId="77777777" w:rsidR="00D1106C" w:rsidRPr="00A42F82" w:rsidRDefault="00D1106C"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67839B8F" w14:textId="77777777" w:rsidR="00D1106C" w:rsidRPr="00A42F82" w:rsidRDefault="00D1106C"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1106C" w:rsidRPr="00A42F82" w14:paraId="6877A019" w14:textId="77777777" w:rsidTr="00913567">
        <w:trPr>
          <w:trHeight w:val="383"/>
        </w:trPr>
        <w:tc>
          <w:tcPr>
            <w:tcW w:w="567" w:type="dxa"/>
            <w:vMerge w:val="restart"/>
            <w:shd w:val="clear" w:color="auto" w:fill="F2F2F2" w:themeFill="background1" w:themeFillShade="F2"/>
            <w:vAlign w:val="center"/>
          </w:tcPr>
          <w:p w14:paraId="3EF39B9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2A48CC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DB98C7B" w14:textId="77777777" w:rsidR="00D1106C" w:rsidRPr="00A42F82" w:rsidRDefault="00D1106C"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4F0A85"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D53873A" w14:textId="77777777" w:rsidR="00D1106C" w:rsidRPr="00A42F82" w:rsidRDefault="00D110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1106C" w:rsidRPr="00A42F82" w14:paraId="69DA64FC" w14:textId="77777777" w:rsidTr="00913567">
        <w:trPr>
          <w:trHeight w:val="218"/>
        </w:trPr>
        <w:tc>
          <w:tcPr>
            <w:tcW w:w="567" w:type="dxa"/>
            <w:vMerge/>
            <w:shd w:val="clear" w:color="auto" w:fill="F2F2F2" w:themeFill="background1" w:themeFillShade="F2"/>
            <w:vAlign w:val="center"/>
          </w:tcPr>
          <w:p w14:paraId="5045CBBA" w14:textId="77777777" w:rsidR="00D1106C" w:rsidRPr="00A42F82" w:rsidRDefault="00D1106C"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0A586F3" w14:textId="77777777" w:rsidR="00D1106C" w:rsidRPr="00A42F82" w:rsidRDefault="00D1106C"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36CCBB"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1658DB1B" w14:textId="77777777" w:rsidR="00D1106C" w:rsidRPr="00A42F82" w:rsidRDefault="00D1106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D1106C" w:rsidRPr="00A42F82" w14:paraId="1760DC0B" w14:textId="77777777" w:rsidTr="00913567">
        <w:tc>
          <w:tcPr>
            <w:tcW w:w="567" w:type="dxa"/>
            <w:shd w:val="clear" w:color="auto" w:fill="FFFFFF" w:themeFill="background1"/>
            <w:vAlign w:val="center"/>
          </w:tcPr>
          <w:p w14:paraId="7A611101"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78D63E0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E17B877" w14:textId="77777777" w:rsidR="00D1106C" w:rsidRPr="00A42F82" w:rsidRDefault="00D1106C" w:rsidP="00A91894">
            <w:pPr>
              <w:rPr>
                <w:rFonts w:ascii="Arial" w:hAnsi="Arial" w:cs="Arial"/>
                <w:sz w:val="22"/>
                <w:szCs w:val="22"/>
              </w:rPr>
            </w:pPr>
          </w:p>
          <w:p w14:paraId="7F0C802C" w14:textId="77777777" w:rsidR="00D1106C" w:rsidRPr="00A42F82" w:rsidRDefault="00D1106C" w:rsidP="00A91894">
            <w:pPr>
              <w:rPr>
                <w:rFonts w:ascii="Arial" w:hAnsi="Arial" w:cs="Arial"/>
                <w:sz w:val="22"/>
                <w:szCs w:val="22"/>
              </w:rPr>
            </w:pPr>
          </w:p>
          <w:p w14:paraId="1D9E1B1C" w14:textId="77777777" w:rsidR="00D1106C" w:rsidRPr="00A42F82" w:rsidRDefault="00D1106C" w:rsidP="00A91894">
            <w:pPr>
              <w:rPr>
                <w:rFonts w:ascii="Arial" w:hAnsi="Arial" w:cs="Arial"/>
                <w:sz w:val="22"/>
                <w:szCs w:val="22"/>
              </w:rPr>
            </w:pPr>
          </w:p>
          <w:p w14:paraId="5582D637"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79E64039" w14:textId="77777777" w:rsidR="00D1106C" w:rsidRPr="00A42F82" w:rsidRDefault="00D1106C"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106C" w:rsidRPr="00A42F82" w14:paraId="007AEECB" w14:textId="77777777" w:rsidTr="00D107AC">
        <w:tc>
          <w:tcPr>
            <w:tcW w:w="562" w:type="dxa"/>
            <w:shd w:val="clear" w:color="auto" w:fill="F2F2F2" w:themeFill="background1" w:themeFillShade="F2"/>
            <w:vAlign w:val="center"/>
          </w:tcPr>
          <w:p w14:paraId="113ACDAF" w14:textId="77777777" w:rsidR="00D1106C" w:rsidRPr="00A42F82" w:rsidRDefault="00D1106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7F17989" w14:textId="77777777" w:rsidR="00D1106C" w:rsidRPr="00A42F82" w:rsidRDefault="00D1106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5D030C6" w14:textId="77777777" w:rsidR="00D1106C" w:rsidRPr="00A42F82" w:rsidRDefault="00D1106C" w:rsidP="00A91894">
            <w:pPr>
              <w:autoSpaceDE w:val="0"/>
              <w:autoSpaceDN w:val="0"/>
              <w:adjustRightInd w:val="0"/>
              <w:jc w:val="center"/>
              <w:rPr>
                <w:rFonts w:ascii="Arial" w:hAnsi="Arial" w:cs="Arial"/>
                <w:b/>
                <w:bCs/>
                <w:sz w:val="22"/>
                <w:szCs w:val="22"/>
              </w:rPr>
            </w:pPr>
          </w:p>
          <w:p w14:paraId="3EEBD1A7"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7D6D692" w14:textId="77777777" w:rsidR="00D1106C" w:rsidRPr="00A42F82" w:rsidRDefault="00D1106C" w:rsidP="00A91894">
            <w:pPr>
              <w:autoSpaceDE w:val="0"/>
              <w:autoSpaceDN w:val="0"/>
              <w:adjustRightInd w:val="0"/>
              <w:jc w:val="center"/>
              <w:rPr>
                <w:rFonts w:ascii="Arial" w:hAnsi="Arial" w:cs="Arial"/>
                <w:b/>
                <w:bCs/>
                <w:sz w:val="22"/>
                <w:szCs w:val="22"/>
              </w:rPr>
            </w:pPr>
          </w:p>
          <w:p w14:paraId="07F29641"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106C" w:rsidRPr="00A42F82" w14:paraId="6D01A400" w14:textId="77777777" w:rsidTr="00D107AC">
        <w:trPr>
          <w:trHeight w:val="439"/>
        </w:trPr>
        <w:tc>
          <w:tcPr>
            <w:tcW w:w="562" w:type="dxa"/>
            <w:shd w:val="clear" w:color="auto" w:fill="F2F2F2" w:themeFill="background1" w:themeFillShade="F2"/>
            <w:vAlign w:val="center"/>
          </w:tcPr>
          <w:p w14:paraId="0727978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4ED996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A21A9B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879A02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308FFD44" w14:textId="77777777" w:rsidTr="00D107AC">
        <w:trPr>
          <w:trHeight w:val="403"/>
        </w:trPr>
        <w:tc>
          <w:tcPr>
            <w:tcW w:w="562" w:type="dxa"/>
            <w:shd w:val="clear" w:color="auto" w:fill="F2F2F2" w:themeFill="background1" w:themeFillShade="F2"/>
            <w:vAlign w:val="center"/>
          </w:tcPr>
          <w:p w14:paraId="72FD77E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0ECD18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82ED2F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57609DB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5AACC2E7" w14:textId="77777777" w:rsidTr="00D107AC">
        <w:trPr>
          <w:trHeight w:val="439"/>
        </w:trPr>
        <w:tc>
          <w:tcPr>
            <w:tcW w:w="562" w:type="dxa"/>
            <w:shd w:val="clear" w:color="auto" w:fill="F2F2F2" w:themeFill="background1" w:themeFillShade="F2"/>
            <w:vAlign w:val="center"/>
          </w:tcPr>
          <w:p w14:paraId="1EF3F24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FA20F5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7345BDE"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EB541DF"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54773377" w14:textId="77777777" w:rsidTr="00D107AC">
        <w:trPr>
          <w:trHeight w:val="403"/>
        </w:trPr>
        <w:tc>
          <w:tcPr>
            <w:tcW w:w="562" w:type="dxa"/>
            <w:shd w:val="clear" w:color="auto" w:fill="F2F2F2" w:themeFill="background1" w:themeFillShade="F2"/>
            <w:vAlign w:val="center"/>
          </w:tcPr>
          <w:p w14:paraId="30BE0F4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65CFE3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890911E"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1D1BF44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47CDADC1" w14:textId="77777777" w:rsidTr="00D107AC">
        <w:trPr>
          <w:trHeight w:val="403"/>
        </w:trPr>
        <w:tc>
          <w:tcPr>
            <w:tcW w:w="562" w:type="dxa"/>
            <w:shd w:val="clear" w:color="auto" w:fill="F2F2F2" w:themeFill="background1" w:themeFillShade="F2"/>
            <w:vAlign w:val="center"/>
          </w:tcPr>
          <w:p w14:paraId="7BFE36B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287010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70400418"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2EA0BA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2A35CE7B" w14:textId="77777777" w:rsidTr="00D107AC">
        <w:trPr>
          <w:trHeight w:val="439"/>
        </w:trPr>
        <w:tc>
          <w:tcPr>
            <w:tcW w:w="562" w:type="dxa"/>
            <w:shd w:val="clear" w:color="auto" w:fill="F2F2F2" w:themeFill="background1" w:themeFillShade="F2"/>
            <w:vAlign w:val="center"/>
          </w:tcPr>
          <w:p w14:paraId="388FA5C6"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9D75C8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606228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46678D1"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13D8114" w14:textId="77777777" w:rsidTr="00D107AC">
        <w:trPr>
          <w:trHeight w:val="403"/>
        </w:trPr>
        <w:tc>
          <w:tcPr>
            <w:tcW w:w="562" w:type="dxa"/>
            <w:shd w:val="clear" w:color="auto" w:fill="F2F2F2" w:themeFill="background1" w:themeFillShade="F2"/>
            <w:vAlign w:val="center"/>
          </w:tcPr>
          <w:p w14:paraId="6D3F1561"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8241C2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0C57FB6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26554B7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3E109FC8" w14:textId="77777777" w:rsidTr="00D107AC">
        <w:trPr>
          <w:trHeight w:val="403"/>
        </w:trPr>
        <w:tc>
          <w:tcPr>
            <w:tcW w:w="562" w:type="dxa"/>
            <w:shd w:val="clear" w:color="auto" w:fill="F2F2F2" w:themeFill="background1" w:themeFillShade="F2"/>
            <w:vAlign w:val="center"/>
          </w:tcPr>
          <w:p w14:paraId="1F8DBC7A"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1B84507E" w14:textId="77777777" w:rsidR="00D1106C" w:rsidRPr="00A42F82" w:rsidRDefault="00D1106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106C" w:rsidRPr="00A42F82" w14:paraId="7152CA1C" w14:textId="77777777" w:rsidTr="00D107AC">
        <w:trPr>
          <w:trHeight w:val="403"/>
        </w:trPr>
        <w:tc>
          <w:tcPr>
            <w:tcW w:w="562" w:type="dxa"/>
            <w:vAlign w:val="center"/>
          </w:tcPr>
          <w:p w14:paraId="1ECE835D" w14:textId="77777777" w:rsidR="00D1106C" w:rsidRPr="00A42F82" w:rsidRDefault="00D1106C" w:rsidP="00A91894">
            <w:pPr>
              <w:autoSpaceDE w:val="0"/>
              <w:autoSpaceDN w:val="0"/>
              <w:adjustRightInd w:val="0"/>
              <w:jc w:val="center"/>
              <w:rPr>
                <w:rFonts w:ascii="Arial" w:hAnsi="Arial" w:cs="Arial"/>
                <w:sz w:val="22"/>
                <w:szCs w:val="22"/>
              </w:rPr>
            </w:pPr>
          </w:p>
        </w:tc>
        <w:tc>
          <w:tcPr>
            <w:tcW w:w="9889" w:type="dxa"/>
            <w:gridSpan w:val="3"/>
            <w:vAlign w:val="center"/>
          </w:tcPr>
          <w:p w14:paraId="73925A1A" w14:textId="77777777" w:rsidR="00D1106C" w:rsidRPr="00A42F82" w:rsidRDefault="00D1106C" w:rsidP="00A91894">
            <w:pPr>
              <w:rPr>
                <w:rFonts w:ascii="Arial" w:hAnsi="Arial" w:cs="Arial"/>
              </w:rPr>
            </w:pPr>
          </w:p>
          <w:p w14:paraId="5097970C" w14:textId="77777777" w:rsidR="00D1106C" w:rsidRPr="00A42F82" w:rsidRDefault="00D1106C" w:rsidP="00A91894">
            <w:pPr>
              <w:rPr>
                <w:rFonts w:ascii="Arial" w:hAnsi="Arial" w:cs="Arial"/>
              </w:rPr>
            </w:pPr>
          </w:p>
          <w:p w14:paraId="628A8E16" w14:textId="77777777" w:rsidR="00D1106C" w:rsidRPr="00A42F82" w:rsidRDefault="00D1106C" w:rsidP="00A91894">
            <w:pPr>
              <w:rPr>
                <w:rFonts w:ascii="Arial" w:hAnsi="Arial" w:cs="Arial"/>
                <w:sz w:val="22"/>
                <w:szCs w:val="22"/>
              </w:rPr>
            </w:pPr>
          </w:p>
          <w:p w14:paraId="7879BCF4"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10207C8D" w14:textId="77777777" w:rsidR="00D1106C" w:rsidRPr="00A42F82" w:rsidRDefault="00D1106C" w:rsidP="00A91894">
      <w:pPr>
        <w:autoSpaceDE w:val="0"/>
        <w:autoSpaceDN w:val="0"/>
        <w:adjustRightInd w:val="0"/>
        <w:spacing w:after="240"/>
        <w:jc w:val="both"/>
        <w:rPr>
          <w:rFonts w:ascii="Arial" w:hAnsi="Arial" w:cs="Arial"/>
          <w:b/>
          <w:sz w:val="22"/>
          <w:szCs w:val="22"/>
        </w:rPr>
      </w:pPr>
    </w:p>
    <w:p w14:paraId="4956E1BF" w14:textId="77777777" w:rsidR="00D1106C" w:rsidRPr="00A42F82" w:rsidRDefault="00D1106C"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1106C" w:rsidRPr="00A42F82" w14:paraId="320F1769" w14:textId="77777777" w:rsidTr="00D56776">
        <w:trPr>
          <w:trHeight w:val="558"/>
        </w:trPr>
        <w:tc>
          <w:tcPr>
            <w:tcW w:w="562" w:type="dxa"/>
            <w:shd w:val="clear" w:color="auto" w:fill="F2F2F2" w:themeFill="background1" w:themeFillShade="F2"/>
            <w:vAlign w:val="center"/>
          </w:tcPr>
          <w:p w14:paraId="251F42E4" w14:textId="77777777" w:rsidR="00D1106C" w:rsidRPr="00A42F82" w:rsidRDefault="00D1106C"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B55EAE3" w14:textId="77777777" w:rsidR="00D1106C" w:rsidRPr="00A42F82" w:rsidRDefault="00D1106C"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A20D9EF"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9558D01"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106C" w:rsidRPr="00A42F82" w14:paraId="6CA63B57" w14:textId="77777777" w:rsidTr="00770C66">
        <w:trPr>
          <w:trHeight w:val="439"/>
        </w:trPr>
        <w:tc>
          <w:tcPr>
            <w:tcW w:w="562" w:type="dxa"/>
            <w:shd w:val="clear" w:color="auto" w:fill="F2F2F2" w:themeFill="background1" w:themeFillShade="F2"/>
            <w:vAlign w:val="center"/>
          </w:tcPr>
          <w:p w14:paraId="0801EBE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CC34E0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B94AE2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1EA82B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7230EFCC" w14:textId="77777777" w:rsidTr="00770C66">
        <w:trPr>
          <w:trHeight w:val="439"/>
        </w:trPr>
        <w:tc>
          <w:tcPr>
            <w:tcW w:w="562" w:type="dxa"/>
            <w:shd w:val="clear" w:color="auto" w:fill="F2F2F2" w:themeFill="background1" w:themeFillShade="F2"/>
            <w:vAlign w:val="center"/>
          </w:tcPr>
          <w:p w14:paraId="403F58A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939468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552870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A13BC70"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CACADAC" w14:textId="77777777" w:rsidTr="00770C66">
        <w:trPr>
          <w:trHeight w:val="439"/>
        </w:trPr>
        <w:tc>
          <w:tcPr>
            <w:tcW w:w="562" w:type="dxa"/>
            <w:shd w:val="clear" w:color="auto" w:fill="F2F2F2" w:themeFill="background1" w:themeFillShade="F2"/>
            <w:vAlign w:val="center"/>
          </w:tcPr>
          <w:p w14:paraId="5A6C608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ABF881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0D48F8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594131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41735704" w14:textId="77777777" w:rsidTr="00770C66">
        <w:trPr>
          <w:trHeight w:val="403"/>
        </w:trPr>
        <w:tc>
          <w:tcPr>
            <w:tcW w:w="562" w:type="dxa"/>
            <w:shd w:val="clear" w:color="auto" w:fill="F2F2F2" w:themeFill="background1" w:themeFillShade="F2"/>
            <w:vAlign w:val="center"/>
          </w:tcPr>
          <w:p w14:paraId="478F7D4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6C68FF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A8E023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4F90CF7"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6D3FFBAF" w14:textId="77777777" w:rsidTr="00770C66">
        <w:trPr>
          <w:trHeight w:val="403"/>
        </w:trPr>
        <w:tc>
          <w:tcPr>
            <w:tcW w:w="562" w:type="dxa"/>
            <w:shd w:val="clear" w:color="auto" w:fill="F2F2F2" w:themeFill="background1" w:themeFillShade="F2"/>
            <w:vAlign w:val="center"/>
          </w:tcPr>
          <w:p w14:paraId="00DE14E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2D4198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DE48B23"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3BAB85F"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6DC3BAC" w14:textId="77777777" w:rsidTr="00770C66">
        <w:trPr>
          <w:trHeight w:val="403"/>
        </w:trPr>
        <w:tc>
          <w:tcPr>
            <w:tcW w:w="562" w:type="dxa"/>
            <w:shd w:val="clear" w:color="auto" w:fill="F2F2F2" w:themeFill="background1" w:themeFillShade="F2"/>
            <w:vAlign w:val="center"/>
          </w:tcPr>
          <w:p w14:paraId="4AA76D5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41AC41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1E0F77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E81DBDC"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783F5ED7" w14:textId="77777777" w:rsidTr="00770C66">
        <w:trPr>
          <w:trHeight w:val="439"/>
        </w:trPr>
        <w:tc>
          <w:tcPr>
            <w:tcW w:w="562" w:type="dxa"/>
            <w:shd w:val="clear" w:color="auto" w:fill="F2F2F2" w:themeFill="background1" w:themeFillShade="F2"/>
            <w:vAlign w:val="center"/>
          </w:tcPr>
          <w:p w14:paraId="69EA0A8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2A2BD1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483D630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60D533E"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134C215A" w14:textId="77777777" w:rsidTr="00770C66">
        <w:trPr>
          <w:trHeight w:val="403"/>
        </w:trPr>
        <w:tc>
          <w:tcPr>
            <w:tcW w:w="562" w:type="dxa"/>
            <w:shd w:val="clear" w:color="auto" w:fill="F2F2F2" w:themeFill="background1" w:themeFillShade="F2"/>
            <w:vAlign w:val="center"/>
          </w:tcPr>
          <w:p w14:paraId="32265EE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513CD6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3BC1AE5"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260B6A8"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9B992DB" w14:textId="77777777" w:rsidTr="00770C66">
        <w:trPr>
          <w:trHeight w:val="439"/>
        </w:trPr>
        <w:tc>
          <w:tcPr>
            <w:tcW w:w="562" w:type="dxa"/>
            <w:shd w:val="clear" w:color="auto" w:fill="F2F2F2" w:themeFill="background1" w:themeFillShade="F2"/>
            <w:vAlign w:val="center"/>
          </w:tcPr>
          <w:p w14:paraId="6AA836C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249B21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042726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02C976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8D8C004" w14:textId="77777777" w:rsidTr="00770C66">
        <w:trPr>
          <w:trHeight w:val="403"/>
        </w:trPr>
        <w:tc>
          <w:tcPr>
            <w:tcW w:w="562" w:type="dxa"/>
            <w:shd w:val="clear" w:color="auto" w:fill="F2F2F2" w:themeFill="background1" w:themeFillShade="F2"/>
            <w:vAlign w:val="center"/>
          </w:tcPr>
          <w:p w14:paraId="2F438AC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4D2F455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982EC2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EAB3338"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503AFCF9" w14:textId="77777777" w:rsidTr="00770C66">
        <w:trPr>
          <w:trHeight w:val="403"/>
        </w:trPr>
        <w:tc>
          <w:tcPr>
            <w:tcW w:w="562" w:type="dxa"/>
            <w:shd w:val="clear" w:color="auto" w:fill="F2F2F2" w:themeFill="background1" w:themeFillShade="F2"/>
            <w:vAlign w:val="center"/>
          </w:tcPr>
          <w:p w14:paraId="1E4B16A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1B1875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2A12F8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CA9269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03E22DD" w14:textId="77777777" w:rsidTr="00770C66">
        <w:trPr>
          <w:trHeight w:val="403"/>
        </w:trPr>
        <w:tc>
          <w:tcPr>
            <w:tcW w:w="562" w:type="dxa"/>
            <w:shd w:val="clear" w:color="auto" w:fill="F2F2F2" w:themeFill="background1" w:themeFillShade="F2"/>
            <w:vAlign w:val="center"/>
          </w:tcPr>
          <w:p w14:paraId="0207AF2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BD83F9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20B7EF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E117EE5"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5993134" w14:textId="77777777" w:rsidTr="00770C66">
        <w:trPr>
          <w:trHeight w:val="403"/>
        </w:trPr>
        <w:tc>
          <w:tcPr>
            <w:tcW w:w="562" w:type="dxa"/>
            <w:shd w:val="clear" w:color="auto" w:fill="F2F2F2" w:themeFill="background1" w:themeFillShade="F2"/>
            <w:vAlign w:val="center"/>
          </w:tcPr>
          <w:p w14:paraId="6ACC1B9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34AC57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68595F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DD7A9C7"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6B9A570" w14:textId="77777777" w:rsidTr="00770C66">
        <w:trPr>
          <w:trHeight w:val="403"/>
        </w:trPr>
        <w:tc>
          <w:tcPr>
            <w:tcW w:w="562" w:type="dxa"/>
            <w:shd w:val="clear" w:color="auto" w:fill="F2F2F2" w:themeFill="background1" w:themeFillShade="F2"/>
            <w:vAlign w:val="center"/>
          </w:tcPr>
          <w:p w14:paraId="51015FA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CC023C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229380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2580B62"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4FBF518" w14:textId="77777777" w:rsidTr="00770C66">
        <w:trPr>
          <w:trHeight w:val="403"/>
        </w:trPr>
        <w:tc>
          <w:tcPr>
            <w:tcW w:w="562" w:type="dxa"/>
            <w:shd w:val="clear" w:color="auto" w:fill="F2F2F2" w:themeFill="background1" w:themeFillShade="F2"/>
            <w:vAlign w:val="center"/>
          </w:tcPr>
          <w:p w14:paraId="0B0C96D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D02EE0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472400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E105E3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329ADA7" w14:textId="77777777" w:rsidTr="00770C66">
        <w:trPr>
          <w:trHeight w:val="403"/>
        </w:trPr>
        <w:tc>
          <w:tcPr>
            <w:tcW w:w="562" w:type="dxa"/>
            <w:shd w:val="clear" w:color="auto" w:fill="F2F2F2" w:themeFill="background1" w:themeFillShade="F2"/>
            <w:vAlign w:val="center"/>
          </w:tcPr>
          <w:p w14:paraId="40F676A1"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A31E15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69DD0AA"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F5B0DB5"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7981A854" w14:textId="77777777" w:rsidTr="00770C66">
        <w:trPr>
          <w:trHeight w:val="403"/>
        </w:trPr>
        <w:tc>
          <w:tcPr>
            <w:tcW w:w="562" w:type="dxa"/>
            <w:shd w:val="clear" w:color="auto" w:fill="F2F2F2" w:themeFill="background1" w:themeFillShade="F2"/>
            <w:vAlign w:val="center"/>
          </w:tcPr>
          <w:p w14:paraId="70F78B6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3ACB16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31FE23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93536B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57EA1664" w14:textId="77777777" w:rsidTr="00770C66">
        <w:trPr>
          <w:trHeight w:val="403"/>
        </w:trPr>
        <w:tc>
          <w:tcPr>
            <w:tcW w:w="562" w:type="dxa"/>
            <w:vAlign w:val="center"/>
          </w:tcPr>
          <w:p w14:paraId="7E239D24" w14:textId="77777777" w:rsidR="00D1106C" w:rsidRPr="00A42F82" w:rsidRDefault="00D1106C" w:rsidP="00A91894">
            <w:pPr>
              <w:autoSpaceDE w:val="0"/>
              <w:autoSpaceDN w:val="0"/>
              <w:adjustRightInd w:val="0"/>
              <w:rPr>
                <w:rFonts w:ascii="Arial" w:hAnsi="Arial" w:cs="Arial"/>
                <w:sz w:val="22"/>
                <w:szCs w:val="22"/>
              </w:rPr>
            </w:pPr>
          </w:p>
        </w:tc>
        <w:tc>
          <w:tcPr>
            <w:tcW w:w="8227" w:type="dxa"/>
            <w:vAlign w:val="center"/>
          </w:tcPr>
          <w:p w14:paraId="37506D6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3811375" w14:textId="77777777" w:rsidR="00D1106C" w:rsidRPr="00A42F82" w:rsidRDefault="00D1106C" w:rsidP="00A91894">
            <w:pPr>
              <w:rPr>
                <w:rFonts w:ascii="Arial" w:hAnsi="Arial" w:cs="Arial"/>
              </w:rPr>
            </w:pPr>
          </w:p>
          <w:p w14:paraId="29D43497" w14:textId="77777777" w:rsidR="00D1106C" w:rsidRPr="00A42F82" w:rsidRDefault="00D1106C" w:rsidP="00A91894">
            <w:pPr>
              <w:rPr>
                <w:rFonts w:ascii="Arial" w:hAnsi="Arial" w:cs="Arial"/>
              </w:rPr>
            </w:pPr>
          </w:p>
          <w:p w14:paraId="4CF24A77" w14:textId="77777777" w:rsidR="00D1106C" w:rsidRPr="00A42F82" w:rsidRDefault="00D1106C" w:rsidP="00A91894">
            <w:pPr>
              <w:rPr>
                <w:rFonts w:ascii="Arial" w:hAnsi="Arial" w:cs="Arial"/>
                <w:sz w:val="22"/>
                <w:szCs w:val="22"/>
              </w:rPr>
            </w:pPr>
          </w:p>
          <w:p w14:paraId="061F874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294A228" w14:textId="77777777" w:rsidR="00D1106C" w:rsidRPr="00A42F82" w:rsidRDefault="00D1106C"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B1D8E55" w14:textId="77777777" w:rsidR="00D1106C" w:rsidRPr="00A42F82" w:rsidRDefault="00D1106C" w:rsidP="00A91894">
            <w:pPr>
              <w:autoSpaceDE w:val="0"/>
              <w:autoSpaceDN w:val="0"/>
              <w:adjustRightInd w:val="0"/>
              <w:jc w:val="center"/>
              <w:rPr>
                <w:rFonts w:ascii="Arial" w:hAnsi="Arial" w:cs="Arial"/>
                <w:b/>
                <w:bCs/>
                <w:sz w:val="22"/>
                <w:szCs w:val="22"/>
              </w:rPr>
            </w:pPr>
          </w:p>
        </w:tc>
      </w:tr>
    </w:tbl>
    <w:p w14:paraId="4A69DE0F" w14:textId="77777777" w:rsidR="00D1106C" w:rsidRPr="00A42F82" w:rsidRDefault="00D1106C"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A78B638" w14:textId="77777777" w:rsidR="00D1106C" w:rsidRPr="00A42F82" w:rsidRDefault="00D1106C" w:rsidP="00A91894">
      <w:pPr>
        <w:rPr>
          <w:rFonts w:ascii="Arial" w:hAnsi="Arial" w:cs="Arial"/>
          <w:bCs/>
          <w:iCs/>
          <w:sz w:val="22"/>
          <w:szCs w:val="22"/>
        </w:rPr>
      </w:pPr>
    </w:p>
    <w:p w14:paraId="63F37B34" w14:textId="77777777" w:rsidR="00D1106C" w:rsidRPr="00A42F82" w:rsidRDefault="00D1106C"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ECA5335" w14:textId="77777777" w:rsidR="00D1106C" w:rsidRPr="00A42F82" w:rsidRDefault="00D1106C" w:rsidP="00A91894">
      <w:pPr>
        <w:rPr>
          <w:rFonts w:ascii="Arial" w:hAnsi="Arial" w:cs="Arial"/>
          <w:bCs/>
          <w:iCs/>
          <w:sz w:val="22"/>
          <w:szCs w:val="22"/>
        </w:rPr>
      </w:pPr>
    </w:p>
    <w:p w14:paraId="02E6DF84"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E197476" w14:textId="77777777" w:rsidR="00D1106C" w:rsidRPr="00A42F82" w:rsidRDefault="00D1106C" w:rsidP="00A91894">
      <w:pPr>
        <w:rPr>
          <w:rFonts w:ascii="Arial" w:hAnsi="Arial" w:cs="Arial"/>
          <w:bCs/>
        </w:rPr>
      </w:pPr>
      <w:r w:rsidRPr="00A42F82">
        <w:rPr>
          <w:rFonts w:ascii="Arial" w:hAnsi="Arial" w:cs="Arial"/>
          <w:bCs/>
        </w:rPr>
        <w:t>If there are no participants then do not complete this section, but go directly to section H.</w:t>
      </w:r>
    </w:p>
    <w:p w14:paraId="6195C4D5" w14:textId="77777777" w:rsidR="00D1106C" w:rsidRPr="00A42F82" w:rsidRDefault="00D1106C"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D1106C" w:rsidRPr="00A42F82" w14:paraId="669D240F" w14:textId="77777777" w:rsidTr="00257ABC">
        <w:tc>
          <w:tcPr>
            <w:tcW w:w="562" w:type="dxa"/>
            <w:shd w:val="clear" w:color="auto" w:fill="F2F2F2" w:themeFill="background1" w:themeFillShade="F2"/>
            <w:vAlign w:val="center"/>
          </w:tcPr>
          <w:p w14:paraId="49AD1AC9" w14:textId="77777777" w:rsidR="00D1106C" w:rsidRPr="00A42F82" w:rsidRDefault="00D1106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0E97115" w14:textId="77777777" w:rsidR="00D1106C" w:rsidRPr="00A42F82" w:rsidRDefault="00D1106C"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6A3E0DC" w14:textId="77777777" w:rsidR="00D1106C" w:rsidRPr="00A42F82" w:rsidRDefault="00D1106C" w:rsidP="00A91894">
            <w:pPr>
              <w:autoSpaceDE w:val="0"/>
              <w:autoSpaceDN w:val="0"/>
              <w:adjustRightInd w:val="0"/>
              <w:jc w:val="center"/>
              <w:rPr>
                <w:rFonts w:ascii="Arial" w:hAnsi="Arial" w:cs="Arial"/>
                <w:b/>
                <w:bCs/>
                <w:sz w:val="22"/>
                <w:szCs w:val="22"/>
              </w:rPr>
            </w:pPr>
          </w:p>
          <w:p w14:paraId="37F63489"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7B4A32B9" w14:textId="77777777" w:rsidR="00D1106C" w:rsidRPr="00A42F82" w:rsidRDefault="00D1106C" w:rsidP="00A91894">
            <w:pPr>
              <w:autoSpaceDE w:val="0"/>
              <w:autoSpaceDN w:val="0"/>
              <w:adjustRightInd w:val="0"/>
              <w:jc w:val="center"/>
              <w:rPr>
                <w:rFonts w:ascii="Arial" w:hAnsi="Arial" w:cs="Arial"/>
                <w:b/>
                <w:bCs/>
                <w:sz w:val="22"/>
                <w:szCs w:val="22"/>
              </w:rPr>
            </w:pPr>
          </w:p>
          <w:p w14:paraId="6888E3EF"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D1106C" w:rsidRPr="00A42F82" w14:paraId="59E15464" w14:textId="77777777" w:rsidTr="00257ABC">
        <w:trPr>
          <w:trHeight w:val="439"/>
        </w:trPr>
        <w:tc>
          <w:tcPr>
            <w:tcW w:w="562" w:type="dxa"/>
            <w:shd w:val="clear" w:color="auto" w:fill="F2F2F2" w:themeFill="background1" w:themeFillShade="F2"/>
            <w:vAlign w:val="center"/>
          </w:tcPr>
          <w:p w14:paraId="357D444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21B1B9D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A33BA6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D831C4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10A74680" w14:textId="77777777" w:rsidTr="00257ABC">
        <w:trPr>
          <w:trHeight w:val="403"/>
        </w:trPr>
        <w:tc>
          <w:tcPr>
            <w:tcW w:w="562" w:type="dxa"/>
            <w:shd w:val="clear" w:color="auto" w:fill="F2F2F2" w:themeFill="background1" w:themeFillShade="F2"/>
            <w:vAlign w:val="center"/>
          </w:tcPr>
          <w:p w14:paraId="346F76F1"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332C3A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87EDA7"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2B4E44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311BE3FE" w14:textId="77777777" w:rsidTr="00257ABC">
        <w:trPr>
          <w:trHeight w:val="439"/>
        </w:trPr>
        <w:tc>
          <w:tcPr>
            <w:tcW w:w="562" w:type="dxa"/>
            <w:shd w:val="clear" w:color="auto" w:fill="F2F2F2" w:themeFill="background1" w:themeFillShade="F2"/>
            <w:vAlign w:val="center"/>
          </w:tcPr>
          <w:p w14:paraId="7C485EE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F6D01C1"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3E93A7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57553C7"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828316F" w14:textId="77777777" w:rsidTr="00257ABC">
        <w:trPr>
          <w:trHeight w:val="403"/>
        </w:trPr>
        <w:tc>
          <w:tcPr>
            <w:tcW w:w="562" w:type="dxa"/>
            <w:shd w:val="clear" w:color="auto" w:fill="F2F2F2" w:themeFill="background1" w:themeFillShade="F2"/>
            <w:vAlign w:val="center"/>
          </w:tcPr>
          <w:p w14:paraId="160653E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BCE7DF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BC368E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629BA57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8C7642B" w14:textId="77777777" w:rsidTr="00257ABC">
        <w:trPr>
          <w:trHeight w:val="403"/>
        </w:trPr>
        <w:tc>
          <w:tcPr>
            <w:tcW w:w="562" w:type="dxa"/>
            <w:shd w:val="clear" w:color="auto" w:fill="F2F2F2" w:themeFill="background1" w:themeFillShade="F2"/>
            <w:vAlign w:val="center"/>
          </w:tcPr>
          <w:p w14:paraId="08FD295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326F8E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927355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035533F"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4BA66814" w14:textId="77777777" w:rsidTr="00257ABC">
        <w:trPr>
          <w:trHeight w:val="439"/>
        </w:trPr>
        <w:tc>
          <w:tcPr>
            <w:tcW w:w="562" w:type="dxa"/>
            <w:shd w:val="clear" w:color="auto" w:fill="F2F2F2" w:themeFill="background1" w:themeFillShade="F2"/>
            <w:vAlign w:val="center"/>
          </w:tcPr>
          <w:p w14:paraId="645A75A6"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D604BB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2450F8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E71B7D6"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50019313" w14:textId="77777777" w:rsidTr="00257ABC">
        <w:trPr>
          <w:trHeight w:val="403"/>
        </w:trPr>
        <w:tc>
          <w:tcPr>
            <w:tcW w:w="562" w:type="dxa"/>
            <w:shd w:val="clear" w:color="auto" w:fill="F2F2F2" w:themeFill="background1" w:themeFillShade="F2"/>
            <w:vAlign w:val="center"/>
          </w:tcPr>
          <w:p w14:paraId="49F3B13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4E25EAD"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B56E891"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024D4B8"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60024FAE" w14:textId="77777777" w:rsidTr="00257ABC">
        <w:trPr>
          <w:trHeight w:val="403"/>
        </w:trPr>
        <w:tc>
          <w:tcPr>
            <w:tcW w:w="562" w:type="dxa"/>
            <w:shd w:val="clear" w:color="auto" w:fill="F2F2F2" w:themeFill="background1" w:themeFillShade="F2"/>
            <w:vAlign w:val="center"/>
          </w:tcPr>
          <w:p w14:paraId="6774200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CFDD4D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0DAC7D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4327D6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426A1535" w14:textId="77777777" w:rsidTr="00257ABC">
        <w:trPr>
          <w:trHeight w:val="403"/>
        </w:trPr>
        <w:tc>
          <w:tcPr>
            <w:tcW w:w="562" w:type="dxa"/>
            <w:shd w:val="clear" w:color="auto" w:fill="F2F2F2" w:themeFill="background1" w:themeFillShade="F2"/>
            <w:vAlign w:val="center"/>
          </w:tcPr>
          <w:p w14:paraId="53B7AFE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48E548FA"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1F2D80E7" w14:textId="77777777" w:rsidR="00D1106C" w:rsidRPr="00A42F82" w:rsidRDefault="00D1106C"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FB6EED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7F58E8A"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6FB95BA2" w14:textId="77777777" w:rsidTr="00257ABC">
        <w:trPr>
          <w:trHeight w:val="403"/>
        </w:trPr>
        <w:tc>
          <w:tcPr>
            <w:tcW w:w="562" w:type="dxa"/>
            <w:vAlign w:val="center"/>
          </w:tcPr>
          <w:p w14:paraId="7ABC5A42" w14:textId="77777777" w:rsidR="00D1106C" w:rsidRPr="00A42F82" w:rsidRDefault="00D1106C" w:rsidP="00A91894">
            <w:pPr>
              <w:autoSpaceDE w:val="0"/>
              <w:autoSpaceDN w:val="0"/>
              <w:adjustRightInd w:val="0"/>
              <w:jc w:val="center"/>
              <w:rPr>
                <w:rFonts w:ascii="Arial" w:hAnsi="Arial" w:cs="Arial"/>
                <w:sz w:val="22"/>
                <w:szCs w:val="22"/>
              </w:rPr>
            </w:pPr>
          </w:p>
        </w:tc>
        <w:tc>
          <w:tcPr>
            <w:tcW w:w="8217" w:type="dxa"/>
            <w:vAlign w:val="center"/>
          </w:tcPr>
          <w:p w14:paraId="26DF852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804B1BD" w14:textId="77777777" w:rsidR="00D1106C" w:rsidRPr="00A42F82" w:rsidRDefault="00D1106C" w:rsidP="00A91894">
            <w:pPr>
              <w:rPr>
                <w:rFonts w:ascii="Arial" w:hAnsi="Arial" w:cs="Arial"/>
              </w:rPr>
            </w:pPr>
          </w:p>
          <w:p w14:paraId="172387D0" w14:textId="77777777" w:rsidR="00D1106C" w:rsidRPr="00A42F82" w:rsidRDefault="00D1106C" w:rsidP="00A91894">
            <w:pPr>
              <w:rPr>
                <w:rFonts w:ascii="Arial" w:hAnsi="Arial" w:cs="Arial"/>
              </w:rPr>
            </w:pPr>
          </w:p>
          <w:p w14:paraId="491DFC78" w14:textId="77777777" w:rsidR="00D1106C" w:rsidRPr="00A42F82" w:rsidRDefault="00D1106C" w:rsidP="00A91894">
            <w:pPr>
              <w:rPr>
                <w:rFonts w:ascii="Arial" w:hAnsi="Arial" w:cs="Arial"/>
                <w:sz w:val="22"/>
                <w:szCs w:val="22"/>
              </w:rPr>
            </w:pPr>
          </w:p>
          <w:p w14:paraId="1E6B737E"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B3A71D5" w14:textId="77777777" w:rsidR="00D1106C" w:rsidRPr="00A42F82" w:rsidRDefault="00D1106C"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C2DAFAD" w14:textId="77777777" w:rsidR="00D1106C" w:rsidRPr="00A42F82" w:rsidRDefault="00D1106C" w:rsidP="00A91894">
            <w:pPr>
              <w:autoSpaceDE w:val="0"/>
              <w:autoSpaceDN w:val="0"/>
              <w:adjustRightInd w:val="0"/>
              <w:jc w:val="center"/>
              <w:rPr>
                <w:rFonts w:ascii="Arial" w:hAnsi="Arial" w:cs="Arial"/>
                <w:b/>
                <w:bCs/>
                <w:sz w:val="22"/>
                <w:szCs w:val="22"/>
              </w:rPr>
            </w:pPr>
          </w:p>
        </w:tc>
      </w:tr>
    </w:tbl>
    <w:p w14:paraId="34FD433F" w14:textId="77777777" w:rsidR="00D1106C" w:rsidRPr="00A42F82" w:rsidRDefault="00D1106C"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D1106C" w:rsidRPr="00A42F82" w14:paraId="69D9C840" w14:textId="77777777" w:rsidTr="6F5E7C18">
        <w:trPr>
          <w:trHeight w:val="403"/>
        </w:trPr>
        <w:tc>
          <w:tcPr>
            <w:tcW w:w="562" w:type="dxa"/>
            <w:tcBorders>
              <w:bottom w:val="single" w:sz="4" w:space="0" w:color="auto"/>
            </w:tcBorders>
            <w:shd w:val="clear" w:color="auto" w:fill="F2F2F2" w:themeFill="background1" w:themeFillShade="F2"/>
          </w:tcPr>
          <w:p w14:paraId="7309A937" w14:textId="77777777" w:rsidR="00D1106C" w:rsidRPr="00A42F82" w:rsidRDefault="00D1106C"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4ADA14F" w14:textId="77777777" w:rsidR="00D1106C" w:rsidRPr="00A42F82" w:rsidRDefault="00D1106C" w:rsidP="00A91894">
            <w:pPr>
              <w:rPr>
                <w:rFonts w:ascii="Arial" w:hAnsi="Arial" w:cs="Arial"/>
                <w:b/>
                <w:sz w:val="22"/>
                <w:szCs w:val="22"/>
              </w:rPr>
            </w:pPr>
            <w:r w:rsidRPr="00A42F82">
              <w:rPr>
                <w:rFonts w:ascii="Arial" w:hAnsi="Arial" w:cs="Arial"/>
                <w:b/>
                <w:sz w:val="22"/>
                <w:szCs w:val="22"/>
              </w:rPr>
              <w:t>Participant numbers and source</w:t>
            </w:r>
          </w:p>
          <w:p w14:paraId="2412372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D1106C" w:rsidRPr="00A42F82" w14:paraId="2D52BE56" w14:textId="77777777" w:rsidTr="6F5E7C1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4223A"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2093F" w14:textId="77777777" w:rsidR="00D1106C" w:rsidRPr="00A42F82" w:rsidRDefault="00D1106C" w:rsidP="00A91894">
            <w:pPr>
              <w:rPr>
                <w:rFonts w:ascii="Arial" w:hAnsi="Arial" w:cs="Arial"/>
                <w:sz w:val="22"/>
                <w:szCs w:val="22"/>
              </w:rPr>
            </w:pPr>
            <w:r w:rsidRPr="00A42F82">
              <w:rPr>
                <w:rFonts w:ascii="Arial" w:hAnsi="Arial" w:cs="Arial"/>
                <w:sz w:val="22"/>
                <w:szCs w:val="22"/>
              </w:rPr>
              <w:t>How many participants are expected?</w:t>
            </w:r>
          </w:p>
          <w:p w14:paraId="1A29B199" w14:textId="77777777" w:rsidR="00D1106C" w:rsidRPr="00A42F82" w:rsidRDefault="00D1106C"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8EE9C9" w14:textId="77777777" w:rsidR="00D1106C" w:rsidRPr="00A42F82" w:rsidRDefault="00D1106C" w:rsidP="00A91894">
            <w:pPr>
              <w:rPr>
                <w:rFonts w:ascii="Arial" w:hAnsi="Arial" w:cs="Arial"/>
                <w:sz w:val="22"/>
                <w:szCs w:val="22"/>
              </w:rPr>
            </w:pPr>
            <w:r>
              <w:rPr>
                <w:rFonts w:ascii="Arial" w:hAnsi="Arial" w:cs="Arial"/>
                <w:sz w:val="22"/>
                <w:szCs w:val="22"/>
              </w:rPr>
              <w:t>There will be 8-10 participants depending on availability due to travel/holidays and movements within the UK</w:t>
            </w:r>
          </w:p>
          <w:p w14:paraId="21ABAE7F" w14:textId="77777777" w:rsidR="00D1106C" w:rsidRPr="00A42F82" w:rsidRDefault="00D1106C" w:rsidP="00A91894">
            <w:pPr>
              <w:rPr>
                <w:rFonts w:ascii="Arial" w:hAnsi="Arial" w:cs="Arial"/>
                <w:sz w:val="22"/>
                <w:szCs w:val="22"/>
              </w:rPr>
            </w:pPr>
          </w:p>
          <w:p w14:paraId="5251F5E2" w14:textId="77777777" w:rsidR="00D1106C" w:rsidRPr="00A42F82" w:rsidRDefault="00D1106C"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D1106C" w:rsidRPr="00A42F82" w14:paraId="6661C098" w14:textId="77777777" w:rsidTr="6F5E7C1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CBDE9"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E773A" w14:textId="77777777" w:rsidR="00D1106C" w:rsidRPr="00A42F82" w:rsidRDefault="00D1106C" w:rsidP="00A91894">
            <w:pPr>
              <w:rPr>
                <w:rFonts w:ascii="Arial" w:hAnsi="Arial" w:cs="Arial"/>
                <w:sz w:val="22"/>
                <w:szCs w:val="22"/>
              </w:rPr>
            </w:pPr>
            <w:r w:rsidRPr="00A42F82">
              <w:rPr>
                <w:rFonts w:ascii="Arial" w:hAnsi="Arial" w:cs="Arial"/>
                <w:sz w:val="22"/>
                <w:szCs w:val="22"/>
              </w:rPr>
              <w:t>Who will the participants be?</w:t>
            </w:r>
          </w:p>
          <w:p w14:paraId="0160AEE9" w14:textId="77777777" w:rsidR="00D1106C" w:rsidRPr="00A42F82" w:rsidRDefault="00D1106C"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22D504" w14:textId="77777777" w:rsidR="00D1106C" w:rsidRPr="00A42F82" w:rsidRDefault="00D1106C" w:rsidP="00A91894">
            <w:pPr>
              <w:rPr>
                <w:rFonts w:ascii="Arial" w:hAnsi="Arial" w:cs="Arial"/>
                <w:sz w:val="22"/>
                <w:szCs w:val="22"/>
              </w:rPr>
            </w:pPr>
          </w:p>
          <w:p w14:paraId="5452F962" w14:textId="77777777" w:rsidR="00D1106C" w:rsidRPr="00A42F82" w:rsidRDefault="00D1106C" w:rsidP="00A91894">
            <w:pPr>
              <w:rPr>
                <w:rFonts w:ascii="Arial" w:hAnsi="Arial" w:cs="Arial"/>
                <w:sz w:val="22"/>
                <w:szCs w:val="22"/>
              </w:rPr>
            </w:pPr>
            <w:r w:rsidRPr="6F5E7C18">
              <w:rPr>
                <w:rFonts w:ascii="Arial" w:hAnsi="Arial" w:cs="Arial"/>
                <w:sz w:val="22"/>
                <w:szCs w:val="22"/>
              </w:rPr>
              <w:t>The participants will be Ukrainian nationals currently living  in Pembrokeshire, aged 18 to 21 and having participated in existing youth work provisions such as WE Explore Project, engaging with youth outreach</w:t>
            </w:r>
          </w:p>
          <w:p w14:paraId="0E35FE72" w14:textId="77777777" w:rsidR="00D1106C" w:rsidRPr="00A42F82" w:rsidRDefault="00D1106C" w:rsidP="00A91894">
            <w:pPr>
              <w:rPr>
                <w:rFonts w:ascii="Arial" w:hAnsi="Arial" w:cs="Arial"/>
                <w:sz w:val="22"/>
                <w:szCs w:val="22"/>
              </w:rPr>
            </w:pPr>
          </w:p>
          <w:p w14:paraId="486F06B9" w14:textId="77777777" w:rsidR="00D1106C" w:rsidRPr="00A42F82" w:rsidRDefault="00D1106C"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D1106C" w:rsidRPr="00A42F82" w14:paraId="1A29A9EE" w14:textId="77777777" w:rsidTr="6F5E7C18">
        <w:trPr>
          <w:trHeight w:val="403"/>
        </w:trPr>
        <w:tc>
          <w:tcPr>
            <w:tcW w:w="562" w:type="dxa"/>
            <w:tcBorders>
              <w:top w:val="single" w:sz="4" w:space="0" w:color="auto"/>
            </w:tcBorders>
            <w:shd w:val="clear" w:color="auto" w:fill="F2F2F2" w:themeFill="background1" w:themeFillShade="F2"/>
            <w:vAlign w:val="center"/>
          </w:tcPr>
          <w:p w14:paraId="4F267BCE"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2687FF4" w14:textId="77777777" w:rsidR="00D1106C" w:rsidRPr="00A42F82" w:rsidRDefault="00D1106C"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E017F9E" w14:textId="77777777" w:rsidR="00D1106C" w:rsidRPr="00A42F82" w:rsidRDefault="00D1106C" w:rsidP="00A91894">
            <w:pPr>
              <w:rPr>
                <w:rFonts w:ascii="Arial" w:hAnsi="Arial" w:cs="Arial"/>
                <w:sz w:val="22"/>
                <w:szCs w:val="22"/>
              </w:rPr>
            </w:pPr>
            <w:r w:rsidRPr="6F5E7C18">
              <w:rPr>
                <w:rFonts w:ascii="Arial" w:hAnsi="Arial" w:cs="Arial"/>
                <w:sz w:val="22"/>
                <w:szCs w:val="22"/>
              </w:rPr>
              <w:t xml:space="preserve"> Participants will have varying time spent engaging with Pembrokeshire Youth Services</w:t>
            </w:r>
          </w:p>
          <w:p w14:paraId="2A89B148" w14:textId="77777777" w:rsidR="00D1106C" w:rsidRPr="00A42F82" w:rsidRDefault="00D1106C" w:rsidP="00A91894">
            <w:pPr>
              <w:rPr>
                <w:rFonts w:ascii="Arial" w:hAnsi="Arial" w:cs="Arial"/>
                <w:sz w:val="22"/>
                <w:szCs w:val="22"/>
              </w:rPr>
            </w:pPr>
          </w:p>
          <w:p w14:paraId="7F62EBAC" w14:textId="77777777" w:rsidR="00D1106C" w:rsidRPr="00A42F82" w:rsidRDefault="00D1106C" w:rsidP="00A91894">
            <w:pPr>
              <w:rPr>
                <w:rFonts w:ascii="Arial" w:hAnsi="Arial" w:cs="Arial"/>
                <w:sz w:val="22"/>
                <w:szCs w:val="22"/>
              </w:rPr>
            </w:pPr>
          </w:p>
          <w:p w14:paraId="10F8217E" w14:textId="77777777" w:rsidR="00D1106C" w:rsidRPr="00A42F82" w:rsidRDefault="00D1106C"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B68CA0E" w14:textId="77777777" w:rsidR="00D1106C" w:rsidRPr="00A42F82" w:rsidRDefault="00D1106C" w:rsidP="00A91894">
      <w:pPr>
        <w:rPr>
          <w:rFonts w:ascii="Arial" w:hAnsi="Arial" w:cs="Arial"/>
          <w:bCs/>
        </w:rPr>
      </w:pPr>
    </w:p>
    <w:p w14:paraId="0E1C5694" w14:textId="77777777" w:rsidR="00D1106C" w:rsidRPr="00A42F82" w:rsidRDefault="00D1106C" w:rsidP="00A91894">
      <w:pPr>
        <w:rPr>
          <w:rFonts w:ascii="Arial" w:hAnsi="Arial" w:cs="Arial"/>
        </w:rPr>
      </w:pPr>
    </w:p>
    <w:tbl>
      <w:tblPr>
        <w:tblStyle w:val="TableGrid"/>
        <w:tblW w:w="10343" w:type="dxa"/>
        <w:tblLook w:val="04A0" w:firstRow="1" w:lastRow="0" w:firstColumn="1" w:lastColumn="0" w:noHBand="0" w:noVBand="1"/>
      </w:tblPr>
      <w:tblGrid>
        <w:gridCol w:w="562"/>
        <w:gridCol w:w="7088"/>
        <w:gridCol w:w="992"/>
        <w:gridCol w:w="851"/>
        <w:gridCol w:w="850"/>
      </w:tblGrid>
      <w:tr w:rsidR="00D1106C" w:rsidRPr="00A42F82" w14:paraId="4F4B27EF" w14:textId="77777777" w:rsidTr="00D1106C">
        <w:tc>
          <w:tcPr>
            <w:tcW w:w="562" w:type="dxa"/>
            <w:shd w:val="clear" w:color="auto" w:fill="F2F2F2" w:themeFill="background1" w:themeFillShade="F2"/>
            <w:vAlign w:val="center"/>
          </w:tcPr>
          <w:p w14:paraId="703216EC" w14:textId="77777777" w:rsidR="00D1106C" w:rsidRPr="00A42F82" w:rsidRDefault="00D1106C"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CA64D8D" w14:textId="77777777" w:rsidR="00D1106C" w:rsidRPr="00A42F82" w:rsidRDefault="00D1106C"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2F9F0C4" w14:textId="77777777" w:rsidR="00D1106C" w:rsidRPr="00A42F82" w:rsidRDefault="00D1106C" w:rsidP="00A91894">
            <w:pPr>
              <w:autoSpaceDE w:val="0"/>
              <w:autoSpaceDN w:val="0"/>
              <w:adjustRightInd w:val="0"/>
              <w:jc w:val="center"/>
              <w:rPr>
                <w:rFonts w:ascii="Arial" w:hAnsi="Arial" w:cs="Arial"/>
                <w:b/>
                <w:bCs/>
                <w:sz w:val="16"/>
                <w:szCs w:val="16"/>
              </w:rPr>
            </w:pPr>
          </w:p>
          <w:p w14:paraId="6996612C"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91ACA3F"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0" w:type="dxa"/>
            <w:shd w:val="clear" w:color="auto" w:fill="F2F2F2" w:themeFill="background1" w:themeFillShade="F2"/>
          </w:tcPr>
          <w:p w14:paraId="23CDB6FE" w14:textId="77777777" w:rsidR="00D1106C" w:rsidRPr="00A42F82" w:rsidRDefault="00D1106C" w:rsidP="00A91894">
            <w:pPr>
              <w:autoSpaceDE w:val="0"/>
              <w:autoSpaceDN w:val="0"/>
              <w:adjustRightInd w:val="0"/>
              <w:jc w:val="center"/>
              <w:rPr>
                <w:rFonts w:ascii="Arial" w:hAnsi="Arial" w:cs="Arial"/>
                <w:b/>
                <w:bCs/>
                <w:sz w:val="16"/>
                <w:szCs w:val="16"/>
              </w:rPr>
            </w:pPr>
          </w:p>
          <w:p w14:paraId="25F1FB87"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1106C" w:rsidRPr="00A42F82" w14:paraId="18880F73" w14:textId="77777777" w:rsidTr="00D1106C">
        <w:trPr>
          <w:trHeight w:val="439"/>
        </w:trPr>
        <w:tc>
          <w:tcPr>
            <w:tcW w:w="562" w:type="dxa"/>
            <w:shd w:val="clear" w:color="auto" w:fill="F2F2F2" w:themeFill="background1" w:themeFillShade="F2"/>
            <w:vAlign w:val="center"/>
          </w:tcPr>
          <w:p w14:paraId="1147D704"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C106A1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CC34361"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9FCDB9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480494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4045447A" w14:textId="77777777" w:rsidTr="00D1106C">
        <w:trPr>
          <w:trHeight w:val="403"/>
        </w:trPr>
        <w:tc>
          <w:tcPr>
            <w:tcW w:w="562" w:type="dxa"/>
            <w:shd w:val="clear" w:color="auto" w:fill="F2F2F2" w:themeFill="background1" w:themeFillShade="F2"/>
            <w:vAlign w:val="center"/>
          </w:tcPr>
          <w:p w14:paraId="36C55C6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C76F35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A636B71"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31D7F0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DA00DF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141EECE4" w14:textId="77777777" w:rsidTr="00D1106C">
        <w:trPr>
          <w:trHeight w:val="439"/>
        </w:trPr>
        <w:tc>
          <w:tcPr>
            <w:tcW w:w="562" w:type="dxa"/>
            <w:shd w:val="clear" w:color="auto" w:fill="F2F2F2" w:themeFill="background1" w:themeFillShade="F2"/>
            <w:vAlign w:val="center"/>
          </w:tcPr>
          <w:p w14:paraId="3C60E48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C2C9BB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065F631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468996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BD20BE4"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7840A33E" w14:textId="77777777" w:rsidTr="00D1106C">
        <w:trPr>
          <w:trHeight w:val="403"/>
        </w:trPr>
        <w:tc>
          <w:tcPr>
            <w:tcW w:w="562" w:type="dxa"/>
            <w:shd w:val="clear" w:color="auto" w:fill="F2F2F2" w:themeFill="background1" w:themeFillShade="F2"/>
            <w:vAlign w:val="center"/>
          </w:tcPr>
          <w:p w14:paraId="0172B01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7DAEE6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14F7A84E"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C0065A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3647B6E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3E01C662" w14:textId="77777777" w:rsidTr="00D1106C">
        <w:trPr>
          <w:trHeight w:val="439"/>
        </w:trPr>
        <w:tc>
          <w:tcPr>
            <w:tcW w:w="562" w:type="dxa"/>
            <w:shd w:val="clear" w:color="auto" w:fill="F2F2F2" w:themeFill="background1" w:themeFillShade="F2"/>
            <w:vAlign w:val="center"/>
          </w:tcPr>
          <w:p w14:paraId="62C36DD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7E5AD0A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D03DCA0"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833E26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9827CF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086A7EB1" w14:textId="77777777" w:rsidTr="00D1106C">
        <w:trPr>
          <w:trHeight w:val="403"/>
        </w:trPr>
        <w:tc>
          <w:tcPr>
            <w:tcW w:w="562" w:type="dxa"/>
            <w:shd w:val="clear" w:color="auto" w:fill="F2F2F2" w:themeFill="background1" w:themeFillShade="F2"/>
            <w:vAlign w:val="center"/>
          </w:tcPr>
          <w:p w14:paraId="65247A96"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37FB64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5812102"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5DC0154"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42B9E7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60AAF86A" w14:textId="77777777" w:rsidTr="00D1106C">
        <w:trPr>
          <w:trHeight w:val="439"/>
        </w:trPr>
        <w:tc>
          <w:tcPr>
            <w:tcW w:w="562" w:type="dxa"/>
            <w:shd w:val="clear" w:color="auto" w:fill="F2F2F2" w:themeFill="background1" w:themeFillShade="F2"/>
            <w:vAlign w:val="center"/>
          </w:tcPr>
          <w:p w14:paraId="788B08C4"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8DC377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347EE27"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9880A8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309F93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60CB8975" w14:textId="77777777" w:rsidTr="00D1106C">
        <w:trPr>
          <w:trHeight w:val="403"/>
        </w:trPr>
        <w:tc>
          <w:tcPr>
            <w:tcW w:w="562" w:type="dxa"/>
            <w:shd w:val="clear" w:color="auto" w:fill="F2F2F2" w:themeFill="background1" w:themeFillShade="F2"/>
            <w:vAlign w:val="center"/>
          </w:tcPr>
          <w:p w14:paraId="1A08EC54"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635F029E"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EF458C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EFE2A3A"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7A6B07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7C5C9EA1" w14:textId="77777777" w:rsidTr="00D1106C">
        <w:trPr>
          <w:trHeight w:val="439"/>
        </w:trPr>
        <w:tc>
          <w:tcPr>
            <w:tcW w:w="562" w:type="dxa"/>
            <w:shd w:val="clear" w:color="auto" w:fill="F2F2F2" w:themeFill="background1" w:themeFillShade="F2"/>
            <w:vAlign w:val="center"/>
          </w:tcPr>
          <w:p w14:paraId="7B65465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749371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ED3A7B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8D5745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0"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FDD002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6614A5F9" w14:textId="77777777" w:rsidTr="00D1106C">
        <w:trPr>
          <w:trHeight w:val="403"/>
        </w:trPr>
        <w:tc>
          <w:tcPr>
            <w:tcW w:w="562" w:type="dxa"/>
            <w:tcBorders>
              <w:bottom w:val="single" w:sz="4" w:space="0" w:color="auto"/>
            </w:tcBorders>
            <w:shd w:val="clear" w:color="auto" w:fill="F2F2F2" w:themeFill="background1" w:themeFillShade="F2"/>
            <w:vAlign w:val="center"/>
          </w:tcPr>
          <w:p w14:paraId="083E6FF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781" w:type="dxa"/>
            <w:gridSpan w:val="4"/>
            <w:tcBorders>
              <w:bottom w:val="single" w:sz="4" w:space="0" w:color="auto"/>
            </w:tcBorders>
            <w:shd w:val="clear" w:color="auto" w:fill="F2F2F2" w:themeFill="background1" w:themeFillShade="F2"/>
            <w:vAlign w:val="center"/>
          </w:tcPr>
          <w:p w14:paraId="5E5B0D2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D1106C" w:rsidRPr="00A42F82" w14:paraId="39DE3EE4" w14:textId="77777777" w:rsidTr="00D1106C">
        <w:trPr>
          <w:trHeight w:val="403"/>
        </w:trPr>
        <w:tc>
          <w:tcPr>
            <w:tcW w:w="562" w:type="dxa"/>
            <w:vAlign w:val="center"/>
          </w:tcPr>
          <w:p w14:paraId="4130379F" w14:textId="77777777" w:rsidR="00D1106C" w:rsidRPr="00A42F82" w:rsidRDefault="00D1106C" w:rsidP="00A91894">
            <w:pPr>
              <w:jc w:val="center"/>
              <w:rPr>
                <w:rFonts w:ascii="Arial" w:hAnsi="Arial" w:cs="Arial"/>
                <w:sz w:val="22"/>
                <w:szCs w:val="22"/>
              </w:rPr>
            </w:pPr>
          </w:p>
        </w:tc>
        <w:tc>
          <w:tcPr>
            <w:tcW w:w="9781" w:type="dxa"/>
            <w:gridSpan w:val="4"/>
            <w:vAlign w:val="center"/>
          </w:tcPr>
          <w:p w14:paraId="71D29365" w14:textId="77777777" w:rsidR="00D1106C" w:rsidRPr="00A42F82" w:rsidRDefault="00D1106C" w:rsidP="00A91894">
            <w:pPr>
              <w:rPr>
                <w:rFonts w:ascii="Arial" w:hAnsi="Arial" w:cs="Arial"/>
                <w:sz w:val="22"/>
                <w:szCs w:val="22"/>
              </w:rPr>
            </w:pPr>
          </w:p>
          <w:p w14:paraId="366D7238" w14:textId="77777777" w:rsidR="00D1106C" w:rsidRPr="00A42F82" w:rsidRDefault="00D1106C" w:rsidP="00A91894">
            <w:pPr>
              <w:rPr>
                <w:rFonts w:ascii="Arial" w:hAnsi="Arial" w:cs="Arial"/>
                <w:sz w:val="22"/>
                <w:szCs w:val="22"/>
              </w:rPr>
            </w:pPr>
          </w:p>
          <w:p w14:paraId="1FC390CF" w14:textId="77777777" w:rsidR="00D1106C" w:rsidRPr="00A42F82" w:rsidRDefault="00D1106C" w:rsidP="00A91894">
            <w:pPr>
              <w:rPr>
                <w:rFonts w:ascii="Arial" w:hAnsi="Arial" w:cs="Arial"/>
                <w:sz w:val="22"/>
                <w:szCs w:val="22"/>
              </w:rPr>
            </w:pPr>
          </w:p>
          <w:p w14:paraId="2C970D19"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E1F7D42" w14:textId="77777777" w:rsidR="00D1106C" w:rsidRPr="00A42F82" w:rsidRDefault="00D1106C" w:rsidP="00A91894">
      <w:pPr>
        <w:rPr>
          <w:rFonts w:ascii="Arial" w:hAnsi="Arial" w:cs="Arial"/>
        </w:rPr>
      </w:pPr>
    </w:p>
    <w:tbl>
      <w:tblPr>
        <w:tblStyle w:val="TableGrid"/>
        <w:tblW w:w="10201" w:type="dxa"/>
        <w:tblLook w:val="04A0" w:firstRow="1" w:lastRow="0" w:firstColumn="1" w:lastColumn="0" w:noHBand="0" w:noVBand="1"/>
      </w:tblPr>
      <w:tblGrid>
        <w:gridCol w:w="562"/>
        <w:gridCol w:w="7088"/>
        <w:gridCol w:w="992"/>
        <w:gridCol w:w="851"/>
        <w:gridCol w:w="708"/>
      </w:tblGrid>
      <w:tr w:rsidR="00D1106C" w:rsidRPr="00A42F82" w14:paraId="65034B78" w14:textId="77777777" w:rsidTr="00D1106C">
        <w:tc>
          <w:tcPr>
            <w:tcW w:w="562" w:type="dxa"/>
            <w:shd w:val="clear" w:color="auto" w:fill="F2F2F2" w:themeFill="background1" w:themeFillShade="F2"/>
          </w:tcPr>
          <w:p w14:paraId="39150AF1" w14:textId="77777777" w:rsidR="00D1106C" w:rsidRPr="00A42F82" w:rsidRDefault="00D1106C"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751A1B4" w14:textId="77777777" w:rsidR="00D1106C" w:rsidRPr="00A42F82" w:rsidRDefault="00D1106C"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1B574A6" w14:textId="77777777" w:rsidR="00D1106C" w:rsidRPr="00A42F82" w:rsidRDefault="00D1106C" w:rsidP="00A91894">
            <w:pPr>
              <w:autoSpaceDE w:val="0"/>
              <w:autoSpaceDN w:val="0"/>
              <w:adjustRightInd w:val="0"/>
              <w:jc w:val="center"/>
              <w:rPr>
                <w:rFonts w:ascii="Arial" w:hAnsi="Arial" w:cs="Arial"/>
                <w:b/>
                <w:bCs/>
                <w:sz w:val="16"/>
                <w:szCs w:val="16"/>
              </w:rPr>
            </w:pPr>
          </w:p>
          <w:p w14:paraId="7948BA53"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62100EE"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708" w:type="dxa"/>
            <w:shd w:val="clear" w:color="auto" w:fill="F2F2F2" w:themeFill="background1" w:themeFillShade="F2"/>
            <w:vAlign w:val="bottom"/>
          </w:tcPr>
          <w:p w14:paraId="6B2D912F" w14:textId="77777777" w:rsidR="00D1106C" w:rsidRPr="00A42F82" w:rsidRDefault="00D1106C" w:rsidP="00A91894">
            <w:pPr>
              <w:autoSpaceDE w:val="0"/>
              <w:autoSpaceDN w:val="0"/>
              <w:adjustRightInd w:val="0"/>
              <w:jc w:val="center"/>
              <w:rPr>
                <w:rFonts w:ascii="Arial" w:hAnsi="Arial" w:cs="Arial"/>
                <w:b/>
                <w:bCs/>
                <w:sz w:val="16"/>
                <w:szCs w:val="16"/>
              </w:rPr>
            </w:pPr>
          </w:p>
          <w:p w14:paraId="4E27B97A"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D1106C" w:rsidRPr="00A42F82" w14:paraId="339FC328" w14:textId="77777777" w:rsidTr="00D1106C">
        <w:trPr>
          <w:trHeight w:val="439"/>
        </w:trPr>
        <w:tc>
          <w:tcPr>
            <w:tcW w:w="562" w:type="dxa"/>
            <w:shd w:val="clear" w:color="auto" w:fill="F2F2F2" w:themeFill="background1" w:themeFillShade="F2"/>
            <w:vAlign w:val="center"/>
          </w:tcPr>
          <w:p w14:paraId="4A7325B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E7BBA1F"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BA017C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7BCB89C"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E02FC8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567634AE" w14:textId="77777777" w:rsidTr="00D1106C">
        <w:trPr>
          <w:trHeight w:val="403"/>
        </w:trPr>
        <w:tc>
          <w:tcPr>
            <w:tcW w:w="562" w:type="dxa"/>
            <w:shd w:val="clear" w:color="auto" w:fill="F2F2F2" w:themeFill="background1" w:themeFillShade="F2"/>
            <w:vAlign w:val="center"/>
          </w:tcPr>
          <w:p w14:paraId="130E9AC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25424C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6112A18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2CBB8B2"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C7959C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3D1971BD" w14:textId="77777777" w:rsidTr="00D1106C">
        <w:trPr>
          <w:trHeight w:val="439"/>
        </w:trPr>
        <w:tc>
          <w:tcPr>
            <w:tcW w:w="562" w:type="dxa"/>
            <w:shd w:val="clear" w:color="auto" w:fill="F2F2F2" w:themeFill="background1" w:themeFillShade="F2"/>
            <w:vAlign w:val="center"/>
          </w:tcPr>
          <w:p w14:paraId="0FCFEE2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6EEFF3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9C1C6A9"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9EF0786"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1200A07C" w14:textId="3AC46DBC"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0D17055" w14:textId="77777777" w:rsidTr="00D1106C">
        <w:trPr>
          <w:trHeight w:val="403"/>
        </w:trPr>
        <w:tc>
          <w:tcPr>
            <w:tcW w:w="562" w:type="dxa"/>
            <w:shd w:val="clear" w:color="auto" w:fill="F2F2F2" w:themeFill="background1" w:themeFillShade="F2"/>
            <w:vAlign w:val="center"/>
          </w:tcPr>
          <w:p w14:paraId="142D3E7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6C16CA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5717F2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E28087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0DA468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0C733820" w14:textId="77777777" w:rsidTr="00D1106C">
        <w:trPr>
          <w:trHeight w:val="403"/>
        </w:trPr>
        <w:tc>
          <w:tcPr>
            <w:tcW w:w="562" w:type="dxa"/>
            <w:shd w:val="clear" w:color="auto" w:fill="F2F2F2" w:themeFill="background1" w:themeFillShade="F2"/>
            <w:vAlign w:val="center"/>
          </w:tcPr>
          <w:p w14:paraId="7DCF2FF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639" w:type="dxa"/>
            <w:gridSpan w:val="4"/>
            <w:shd w:val="clear" w:color="auto" w:fill="F2F2F2" w:themeFill="background1" w:themeFillShade="F2"/>
            <w:vAlign w:val="center"/>
          </w:tcPr>
          <w:p w14:paraId="106EF9D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D1106C" w:rsidRPr="00A42F82" w14:paraId="6B343363" w14:textId="77777777" w:rsidTr="00D1106C">
        <w:trPr>
          <w:trHeight w:val="403"/>
        </w:trPr>
        <w:tc>
          <w:tcPr>
            <w:tcW w:w="562" w:type="dxa"/>
            <w:vAlign w:val="center"/>
          </w:tcPr>
          <w:p w14:paraId="3B3CCBA3" w14:textId="77777777" w:rsidR="00D1106C" w:rsidRPr="00A42F82" w:rsidRDefault="00D1106C" w:rsidP="00A91894">
            <w:pPr>
              <w:jc w:val="center"/>
              <w:rPr>
                <w:rFonts w:ascii="Arial" w:hAnsi="Arial" w:cs="Arial"/>
                <w:sz w:val="22"/>
                <w:szCs w:val="22"/>
              </w:rPr>
            </w:pPr>
          </w:p>
        </w:tc>
        <w:tc>
          <w:tcPr>
            <w:tcW w:w="9639" w:type="dxa"/>
            <w:gridSpan w:val="4"/>
            <w:vAlign w:val="center"/>
          </w:tcPr>
          <w:p w14:paraId="265D05E8" w14:textId="77777777" w:rsidR="00D1106C" w:rsidRPr="00A42F82" w:rsidRDefault="00D1106C" w:rsidP="00A91894">
            <w:pPr>
              <w:rPr>
                <w:rFonts w:ascii="Arial" w:hAnsi="Arial" w:cs="Arial"/>
                <w:sz w:val="22"/>
                <w:szCs w:val="22"/>
              </w:rPr>
            </w:pPr>
          </w:p>
          <w:p w14:paraId="59B85904" w14:textId="77777777" w:rsidR="00D1106C" w:rsidRPr="00A42F82" w:rsidRDefault="00D1106C" w:rsidP="00A91894">
            <w:pPr>
              <w:rPr>
                <w:rFonts w:ascii="Arial" w:hAnsi="Arial" w:cs="Arial"/>
                <w:sz w:val="22"/>
                <w:szCs w:val="22"/>
              </w:rPr>
            </w:pPr>
          </w:p>
          <w:p w14:paraId="103BD017" w14:textId="77777777" w:rsidR="00D1106C" w:rsidRPr="00A42F82" w:rsidRDefault="00D1106C" w:rsidP="00A91894">
            <w:pPr>
              <w:rPr>
                <w:rFonts w:ascii="Arial" w:hAnsi="Arial" w:cs="Arial"/>
                <w:sz w:val="22"/>
                <w:szCs w:val="22"/>
              </w:rPr>
            </w:pPr>
          </w:p>
          <w:p w14:paraId="61AAA977"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CA45227" w14:textId="77777777" w:rsidR="00D1106C" w:rsidRPr="00A42F82" w:rsidRDefault="00D1106C" w:rsidP="00A91894">
      <w:pPr>
        <w:autoSpaceDE w:val="0"/>
        <w:autoSpaceDN w:val="0"/>
        <w:adjustRightInd w:val="0"/>
        <w:spacing w:after="240"/>
        <w:jc w:val="both"/>
        <w:rPr>
          <w:rFonts w:ascii="Arial" w:hAnsi="Arial" w:cs="Arial"/>
          <w:b/>
          <w:sz w:val="22"/>
          <w:szCs w:val="22"/>
        </w:rPr>
      </w:pPr>
    </w:p>
    <w:p w14:paraId="56F07F4E" w14:textId="77777777" w:rsidR="00D1106C" w:rsidRPr="00A42F82" w:rsidRDefault="00D1106C" w:rsidP="00A91894">
      <w:pPr>
        <w:rPr>
          <w:rFonts w:ascii="Arial" w:hAnsi="Arial" w:cs="Arial"/>
          <w:b/>
          <w:sz w:val="22"/>
          <w:szCs w:val="22"/>
        </w:rPr>
      </w:pPr>
      <w:r w:rsidRPr="00A42F82">
        <w:rPr>
          <w:rFonts w:ascii="Arial" w:hAnsi="Arial" w:cs="Arial"/>
          <w:b/>
          <w:sz w:val="22"/>
          <w:szCs w:val="22"/>
        </w:rPr>
        <w:t>SECTION H: Anticipated Risks</w:t>
      </w:r>
    </w:p>
    <w:p w14:paraId="6350A4B5" w14:textId="77777777" w:rsidR="00D1106C" w:rsidRPr="00A42F82" w:rsidRDefault="00D1106C" w:rsidP="00A91894">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72"/>
        <w:gridCol w:w="3384"/>
        <w:gridCol w:w="849"/>
        <w:gridCol w:w="436"/>
      </w:tblGrid>
      <w:tr w:rsidR="00D1106C" w:rsidRPr="00A42F82" w14:paraId="3AABCB3D" w14:textId="77777777" w:rsidTr="00D1106C">
        <w:tc>
          <w:tcPr>
            <w:tcW w:w="596" w:type="dxa"/>
            <w:tcBorders>
              <w:bottom w:val="single" w:sz="4" w:space="0" w:color="auto"/>
            </w:tcBorders>
            <w:shd w:val="clear" w:color="auto" w:fill="F2F2F2" w:themeFill="background1" w:themeFillShade="F2"/>
          </w:tcPr>
          <w:p w14:paraId="27CB97A3" w14:textId="77777777" w:rsidR="00D1106C" w:rsidRPr="00A42F82" w:rsidRDefault="00D1106C" w:rsidP="00A91894">
            <w:pPr>
              <w:pStyle w:val="Heading1"/>
              <w:jc w:val="left"/>
              <w:rPr>
                <w:rFonts w:ascii="Arial" w:hAnsi="Arial" w:cs="Arial"/>
                <w:b w:val="0"/>
                <w:bCs w:val="0"/>
              </w:rPr>
            </w:pPr>
          </w:p>
        </w:tc>
        <w:tc>
          <w:tcPr>
            <w:tcW w:w="9639" w:type="dxa"/>
            <w:gridSpan w:val="4"/>
            <w:tcBorders>
              <w:bottom w:val="single" w:sz="4" w:space="0" w:color="auto"/>
            </w:tcBorders>
            <w:shd w:val="clear" w:color="auto" w:fill="F2F2F2" w:themeFill="background1" w:themeFillShade="F2"/>
          </w:tcPr>
          <w:p w14:paraId="48850090" w14:textId="77777777" w:rsidR="00D1106C" w:rsidRPr="00A42F82" w:rsidRDefault="00D1106C"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1735E91" w14:textId="77777777" w:rsidR="00D1106C" w:rsidRPr="00A42F82" w:rsidRDefault="00D1106C" w:rsidP="00A91894">
            <w:pPr>
              <w:rPr>
                <w:rFonts w:ascii="Arial" w:hAnsi="Arial" w:cs="Arial"/>
              </w:rPr>
            </w:pPr>
          </w:p>
          <w:p w14:paraId="31FFBABE" w14:textId="77777777" w:rsidR="00D1106C" w:rsidRPr="00A42F82" w:rsidRDefault="00D1106C"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D1106C" w:rsidRPr="00A42F82" w14:paraId="4B70297D" w14:textId="77777777" w:rsidTr="00D1106C">
        <w:tc>
          <w:tcPr>
            <w:tcW w:w="596" w:type="dxa"/>
            <w:vMerge w:val="restart"/>
            <w:shd w:val="clear" w:color="auto" w:fill="F2F2F2" w:themeFill="background1" w:themeFillShade="F2"/>
            <w:vAlign w:val="center"/>
          </w:tcPr>
          <w:p w14:paraId="6BA0B02F" w14:textId="77777777" w:rsidR="00D1106C" w:rsidRPr="00A42F82" w:rsidRDefault="00D1106C"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0E93F0CA" w14:textId="77777777" w:rsidR="00D1106C" w:rsidRPr="00A42F82" w:rsidRDefault="00D1106C"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C8936A5" w14:textId="77777777" w:rsidR="00D1106C" w:rsidRPr="00A42F82" w:rsidRDefault="00D1106C" w:rsidP="00A91894">
            <w:pPr>
              <w:pStyle w:val="Heading1"/>
              <w:jc w:val="left"/>
              <w:rPr>
                <w:rFonts w:ascii="Arial" w:hAnsi="Arial" w:cs="Arial"/>
              </w:rPr>
            </w:pPr>
            <w:r w:rsidRPr="00A42F82">
              <w:rPr>
                <w:rFonts w:ascii="Arial" w:hAnsi="Arial" w:cs="Arial"/>
              </w:rPr>
              <w:t xml:space="preserve">Yes </w:t>
            </w:r>
          </w:p>
        </w:tc>
        <w:tc>
          <w:tcPr>
            <w:tcW w:w="396" w:type="dxa"/>
            <w:tcBorders>
              <w:bottom w:val="single" w:sz="4" w:space="0" w:color="auto"/>
            </w:tcBorders>
            <w:shd w:val="clear" w:color="auto" w:fill="BFBFBF" w:themeFill="background1" w:themeFillShade="BF"/>
          </w:tcPr>
          <w:p w14:paraId="170239CD" w14:textId="77777777" w:rsidR="00D1106C" w:rsidRPr="00A42F82" w:rsidRDefault="00D1106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D1106C" w:rsidRPr="00A42F82" w14:paraId="6210B560" w14:textId="77777777" w:rsidTr="00D1106C">
        <w:tc>
          <w:tcPr>
            <w:tcW w:w="596" w:type="dxa"/>
            <w:vMerge/>
            <w:vAlign w:val="center"/>
          </w:tcPr>
          <w:p w14:paraId="28F48D35" w14:textId="77777777" w:rsidR="00D1106C" w:rsidRPr="00A42F82" w:rsidRDefault="00D1106C" w:rsidP="00A91894">
            <w:pPr>
              <w:pStyle w:val="Heading1"/>
              <w:rPr>
                <w:rFonts w:ascii="Arial" w:hAnsi="Arial" w:cs="Arial"/>
                <w:b w:val="0"/>
                <w:bCs w:val="0"/>
                <w:sz w:val="20"/>
                <w:szCs w:val="16"/>
              </w:rPr>
            </w:pPr>
          </w:p>
        </w:tc>
        <w:tc>
          <w:tcPr>
            <w:tcW w:w="8393" w:type="dxa"/>
            <w:gridSpan w:val="2"/>
            <w:vMerge/>
          </w:tcPr>
          <w:p w14:paraId="48D9FA34" w14:textId="77777777" w:rsidR="00D1106C" w:rsidRPr="00A42F82" w:rsidRDefault="00D1106C"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606F76" w14:textId="77777777" w:rsidR="00D1106C" w:rsidRPr="00A42F82" w:rsidRDefault="00D1106C" w:rsidP="00A91894">
            <w:pPr>
              <w:pStyle w:val="Heading1"/>
              <w:jc w:val="left"/>
              <w:rPr>
                <w:rFonts w:ascii="Arial" w:hAnsi="Arial" w:cs="Arial"/>
              </w:rPr>
            </w:pPr>
            <w:r w:rsidRPr="00A42F82">
              <w:rPr>
                <w:rFonts w:ascii="Arial" w:hAnsi="Arial" w:cs="Arial"/>
              </w:rPr>
              <w:t>No</w:t>
            </w:r>
          </w:p>
        </w:tc>
        <w:tc>
          <w:tcPr>
            <w:tcW w:w="396" w:type="dxa"/>
            <w:tcBorders>
              <w:bottom w:val="single" w:sz="4" w:space="0" w:color="auto"/>
            </w:tcBorders>
            <w:shd w:val="clear" w:color="auto" w:fill="BFBFBF" w:themeFill="background1" w:themeFillShade="BF"/>
          </w:tcPr>
          <w:p w14:paraId="27A0E227" w14:textId="77777777" w:rsidR="00D1106C" w:rsidRPr="00A42F82" w:rsidRDefault="00D1106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1106C" w:rsidRPr="00A42F82" w14:paraId="51A198E5" w14:textId="77777777" w:rsidTr="00D1106C">
        <w:tc>
          <w:tcPr>
            <w:tcW w:w="596" w:type="dxa"/>
            <w:tcBorders>
              <w:bottom w:val="single" w:sz="4" w:space="0" w:color="auto"/>
            </w:tcBorders>
            <w:shd w:val="clear" w:color="auto" w:fill="F2F2F2" w:themeFill="background1" w:themeFillShade="F2"/>
            <w:vAlign w:val="center"/>
          </w:tcPr>
          <w:p w14:paraId="360B2175"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2</w:t>
            </w:r>
          </w:p>
        </w:tc>
        <w:tc>
          <w:tcPr>
            <w:tcW w:w="9639" w:type="dxa"/>
            <w:gridSpan w:val="4"/>
            <w:tcBorders>
              <w:bottom w:val="single" w:sz="4" w:space="0" w:color="auto"/>
            </w:tcBorders>
            <w:shd w:val="clear" w:color="auto" w:fill="F2F2F2" w:themeFill="background1" w:themeFillShade="F2"/>
          </w:tcPr>
          <w:p w14:paraId="640F4976" w14:textId="77777777" w:rsidR="00D1106C" w:rsidRPr="00A42F82" w:rsidRDefault="00D1106C" w:rsidP="00A91894">
            <w:pPr>
              <w:rPr>
                <w:rFonts w:ascii="Arial" w:hAnsi="Arial" w:cs="Arial"/>
                <w:sz w:val="22"/>
                <w:szCs w:val="22"/>
              </w:rPr>
            </w:pPr>
            <w:r w:rsidRPr="00A42F82">
              <w:rPr>
                <w:rFonts w:ascii="Arial" w:hAnsi="Arial" w:cs="Arial"/>
                <w:b/>
                <w:sz w:val="22"/>
                <w:szCs w:val="22"/>
              </w:rPr>
              <w:t>Risks to participants</w:t>
            </w:r>
          </w:p>
          <w:p w14:paraId="39822A68" w14:textId="77777777" w:rsidR="00D1106C" w:rsidRPr="00A42F82" w:rsidRDefault="00D1106C"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D1106C" w:rsidRPr="00A42F82" w14:paraId="390CB4C9" w14:textId="77777777" w:rsidTr="00D1106C">
        <w:tc>
          <w:tcPr>
            <w:tcW w:w="596" w:type="dxa"/>
            <w:tcBorders>
              <w:top w:val="single" w:sz="4" w:space="0" w:color="auto"/>
              <w:bottom w:val="single" w:sz="4" w:space="0" w:color="auto"/>
            </w:tcBorders>
            <w:vAlign w:val="center"/>
          </w:tcPr>
          <w:p w14:paraId="3F735D1D" w14:textId="77777777" w:rsidR="00D1106C" w:rsidRPr="00A42F82" w:rsidRDefault="00D110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7C7E5CB" w14:textId="77777777" w:rsidR="00D1106C" w:rsidRPr="00A42F82" w:rsidRDefault="00D1106C" w:rsidP="00A91894">
            <w:pPr>
              <w:autoSpaceDE w:val="0"/>
              <w:autoSpaceDN w:val="0"/>
              <w:adjustRightInd w:val="0"/>
              <w:rPr>
                <w:rFonts w:ascii="Arial" w:hAnsi="Arial" w:cs="Arial"/>
                <w:sz w:val="22"/>
                <w:szCs w:val="22"/>
              </w:rPr>
            </w:pPr>
            <w:r w:rsidRPr="6F5E7C18">
              <w:rPr>
                <w:rFonts w:ascii="Arial" w:hAnsi="Arial" w:cs="Arial"/>
                <w:sz w:val="22"/>
                <w:szCs w:val="22"/>
              </w:rPr>
              <w:t>Risk to participants: Emotional distress when discussing the initial impact of moving from Ukraine to Pembrokeshire. There may be references to their personal experiences of war, of family members, friends they have lost or left behind.</w:t>
            </w:r>
          </w:p>
          <w:p w14:paraId="5AC788CB" w14:textId="77777777" w:rsidR="00D1106C" w:rsidRPr="00A42F82" w:rsidRDefault="00D1106C" w:rsidP="00A91894">
            <w:pPr>
              <w:rPr>
                <w:rFonts w:ascii="Arial" w:hAnsi="Arial" w:cs="Arial"/>
                <w:sz w:val="22"/>
                <w:szCs w:val="22"/>
              </w:rPr>
            </w:pPr>
          </w:p>
          <w:p w14:paraId="33D7AABD" w14:textId="77777777" w:rsidR="00D1106C" w:rsidRPr="00A42F82" w:rsidRDefault="00D1106C" w:rsidP="00A91894">
            <w:pPr>
              <w:rPr>
                <w:rFonts w:ascii="Arial" w:hAnsi="Arial" w:cs="Arial"/>
                <w:sz w:val="22"/>
                <w:szCs w:val="22"/>
              </w:rPr>
            </w:pPr>
          </w:p>
          <w:p w14:paraId="73BDEA1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48" w:type="dxa"/>
            <w:gridSpan w:val="3"/>
            <w:tcBorders>
              <w:top w:val="single" w:sz="4" w:space="0" w:color="auto"/>
              <w:bottom w:val="single" w:sz="4" w:space="0" w:color="auto"/>
            </w:tcBorders>
          </w:tcPr>
          <w:p w14:paraId="57C9DDCD" w14:textId="77777777" w:rsidR="00D1106C" w:rsidRPr="00A42F82" w:rsidRDefault="00D110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64EE7E6" w14:textId="77777777" w:rsidR="00D1106C" w:rsidRPr="00A42F82" w:rsidRDefault="00D1106C" w:rsidP="00A91894">
            <w:pPr>
              <w:rPr>
                <w:rFonts w:ascii="Arial" w:hAnsi="Arial" w:cs="Arial"/>
                <w:sz w:val="22"/>
                <w:szCs w:val="22"/>
              </w:rPr>
            </w:pPr>
            <w:r w:rsidRPr="3087CDA1">
              <w:rPr>
                <w:rFonts w:ascii="Arial" w:hAnsi="Arial" w:cs="Arial"/>
                <w:sz w:val="22"/>
                <w:szCs w:val="22"/>
              </w:rPr>
              <w:t xml:space="preserve">I will use a trauma informed approach to this part of the research. I have an existing relationship with all participants. Signposting to support services. MIND Young Persons Outreach Worker ~(Ukrainian National) will be present for the duration of the afternoon. PCC safeguarding procedures will be </w:t>
            </w:r>
            <w:r w:rsidRPr="3087CDA1">
              <w:rPr>
                <w:rFonts w:ascii="Arial" w:hAnsi="Arial" w:cs="Arial"/>
                <w:sz w:val="22"/>
                <w:szCs w:val="22"/>
              </w:rPr>
              <w:lastRenderedPageBreak/>
              <w:t>followed should a disclosure or concerns be raised during the session.</w:t>
            </w:r>
          </w:p>
          <w:p w14:paraId="4C234802" w14:textId="77777777" w:rsidR="00D1106C" w:rsidRPr="00A42F82" w:rsidRDefault="00D1106C" w:rsidP="00A91894">
            <w:pPr>
              <w:rPr>
                <w:rFonts w:ascii="Arial" w:hAnsi="Arial" w:cs="Arial"/>
                <w:sz w:val="22"/>
                <w:szCs w:val="22"/>
              </w:rPr>
            </w:pPr>
          </w:p>
          <w:p w14:paraId="008E4C79" w14:textId="77777777" w:rsidR="00D1106C" w:rsidRPr="00A42F82" w:rsidRDefault="00D1106C" w:rsidP="00A91894">
            <w:pPr>
              <w:rPr>
                <w:rFonts w:ascii="Arial" w:hAnsi="Arial" w:cs="Arial"/>
                <w:sz w:val="22"/>
                <w:szCs w:val="22"/>
              </w:rPr>
            </w:pPr>
          </w:p>
          <w:p w14:paraId="6E1865F7" w14:textId="77777777" w:rsidR="00D1106C" w:rsidRPr="00A42F82" w:rsidRDefault="00D1106C"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1106C" w:rsidRPr="00A42F82" w14:paraId="73CDF8EA" w14:textId="77777777" w:rsidTr="00D1106C">
        <w:tc>
          <w:tcPr>
            <w:tcW w:w="596" w:type="dxa"/>
            <w:tcBorders>
              <w:bottom w:val="single" w:sz="4" w:space="0" w:color="auto"/>
            </w:tcBorders>
            <w:shd w:val="clear" w:color="auto" w:fill="F2F2F2" w:themeFill="background1" w:themeFillShade="F2"/>
            <w:vAlign w:val="center"/>
          </w:tcPr>
          <w:p w14:paraId="3780525F"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lastRenderedPageBreak/>
              <w:t>3</w:t>
            </w:r>
          </w:p>
        </w:tc>
        <w:tc>
          <w:tcPr>
            <w:tcW w:w="9639" w:type="dxa"/>
            <w:gridSpan w:val="4"/>
            <w:tcBorders>
              <w:bottom w:val="single" w:sz="4" w:space="0" w:color="auto"/>
            </w:tcBorders>
            <w:shd w:val="clear" w:color="auto" w:fill="F2F2F2" w:themeFill="background1" w:themeFillShade="F2"/>
          </w:tcPr>
          <w:p w14:paraId="50E4C7B3" w14:textId="77777777" w:rsidR="00D1106C" w:rsidRPr="00A42F82" w:rsidRDefault="00D1106C"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D1106C" w:rsidRPr="00A42F82" w14:paraId="6EF98835" w14:textId="77777777" w:rsidTr="00D1106C">
        <w:tc>
          <w:tcPr>
            <w:tcW w:w="596" w:type="dxa"/>
            <w:tcBorders>
              <w:top w:val="single" w:sz="4" w:space="0" w:color="auto"/>
              <w:bottom w:val="single" w:sz="4" w:space="0" w:color="auto"/>
            </w:tcBorders>
            <w:vAlign w:val="center"/>
          </w:tcPr>
          <w:p w14:paraId="3FD30F83" w14:textId="77777777" w:rsidR="00D1106C" w:rsidRPr="00A42F82" w:rsidRDefault="00D1106C" w:rsidP="00A91894">
            <w:pPr>
              <w:jc w:val="center"/>
              <w:rPr>
                <w:rFonts w:ascii="Arial" w:hAnsi="Arial" w:cs="Arial"/>
                <w:sz w:val="22"/>
                <w:szCs w:val="22"/>
              </w:rPr>
            </w:pPr>
          </w:p>
        </w:tc>
        <w:tc>
          <w:tcPr>
            <w:tcW w:w="9639" w:type="dxa"/>
            <w:gridSpan w:val="4"/>
            <w:tcBorders>
              <w:top w:val="single" w:sz="4" w:space="0" w:color="auto"/>
              <w:bottom w:val="single" w:sz="4" w:space="0" w:color="auto"/>
            </w:tcBorders>
          </w:tcPr>
          <w:p w14:paraId="1F06DAA6" w14:textId="77777777" w:rsidR="00D1106C" w:rsidRPr="00A42F82" w:rsidRDefault="00D1106C" w:rsidP="00A91894">
            <w:pPr>
              <w:rPr>
                <w:rFonts w:ascii="Arial" w:hAnsi="Arial" w:cs="Arial"/>
                <w:sz w:val="22"/>
                <w:szCs w:val="22"/>
              </w:rPr>
            </w:pPr>
          </w:p>
          <w:p w14:paraId="64FEE5C6" w14:textId="77777777" w:rsidR="00D1106C" w:rsidRPr="00A42F82" w:rsidRDefault="00D1106C" w:rsidP="00A91894">
            <w:r w:rsidRPr="6F5E7C18">
              <w:rPr>
                <w:rFonts w:ascii="Arial" w:hAnsi="Arial" w:cs="Arial"/>
                <w:sz w:val="22"/>
                <w:szCs w:val="22"/>
              </w:rPr>
              <w:t>N/A I think their context is sensitive, you could expand on the answer you’ve given above to risk assessment. Will they complete the questionnaire in your presence? If so, you could look for early signs of distress and advise them to stop if that’s the case?</w:t>
            </w:r>
          </w:p>
          <w:p w14:paraId="21C1C41C" w14:textId="77777777" w:rsidR="00D1106C" w:rsidRDefault="00D1106C" w:rsidP="6F5E7C18">
            <w:pPr>
              <w:rPr>
                <w:rFonts w:ascii="Arial" w:hAnsi="Arial" w:cs="Arial"/>
                <w:sz w:val="22"/>
                <w:szCs w:val="22"/>
              </w:rPr>
            </w:pPr>
          </w:p>
          <w:p w14:paraId="218D1E38" w14:textId="77777777" w:rsidR="00D1106C" w:rsidRDefault="00D1106C" w:rsidP="6F5E7C18">
            <w:pPr>
              <w:rPr>
                <w:rFonts w:ascii="Arial" w:hAnsi="Arial" w:cs="Arial"/>
                <w:sz w:val="22"/>
                <w:szCs w:val="22"/>
              </w:rPr>
            </w:pPr>
            <w:r w:rsidRPr="6F5E7C18">
              <w:rPr>
                <w:rFonts w:ascii="Arial" w:hAnsi="Arial" w:cs="Arial"/>
                <w:sz w:val="22"/>
                <w:szCs w:val="22"/>
              </w:rPr>
              <w:t xml:space="preserve">The researcher will be present for the duration of the session, along with MIND Young Persons Outreach Worker, who is a Ukrainian national. For disclosures or concerns which require adult services involvement, a multi agency report ~(MARF) will be completed and advice sought from social services. During the briefing prior to questionnaires being completed, participants will be reminded that they do not have to answer every question, can take breaks as and when required, do not have to complete the questionnaire. Observers will be vigilant and proactive in identifying signs of distress, anxiety and upset both verbally and by observing body language of participants. </w:t>
            </w:r>
          </w:p>
          <w:p w14:paraId="3DCD1F17" w14:textId="77777777" w:rsidR="00D1106C" w:rsidRPr="00A42F82" w:rsidRDefault="00D1106C" w:rsidP="00A91894">
            <w:pPr>
              <w:rPr>
                <w:rFonts w:ascii="Arial" w:hAnsi="Arial" w:cs="Arial"/>
                <w:sz w:val="22"/>
                <w:szCs w:val="22"/>
              </w:rPr>
            </w:pPr>
          </w:p>
          <w:p w14:paraId="012E798B"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1106C" w:rsidRPr="00A42F82" w14:paraId="4788495D" w14:textId="77777777" w:rsidTr="00D1106C">
        <w:tc>
          <w:tcPr>
            <w:tcW w:w="596" w:type="dxa"/>
            <w:tcBorders>
              <w:top w:val="single" w:sz="4" w:space="0" w:color="auto"/>
              <w:bottom w:val="single" w:sz="4" w:space="0" w:color="auto"/>
            </w:tcBorders>
            <w:shd w:val="clear" w:color="auto" w:fill="F2F2F2" w:themeFill="background1" w:themeFillShade="F2"/>
            <w:vAlign w:val="center"/>
          </w:tcPr>
          <w:p w14:paraId="75EB5ABA"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4</w:t>
            </w:r>
          </w:p>
        </w:tc>
        <w:tc>
          <w:tcPr>
            <w:tcW w:w="9639" w:type="dxa"/>
            <w:gridSpan w:val="4"/>
            <w:tcBorders>
              <w:top w:val="single" w:sz="4" w:space="0" w:color="auto"/>
              <w:bottom w:val="single" w:sz="4" w:space="0" w:color="auto"/>
            </w:tcBorders>
            <w:shd w:val="clear" w:color="auto" w:fill="F2F2F2" w:themeFill="background1" w:themeFillShade="F2"/>
          </w:tcPr>
          <w:p w14:paraId="61049884" w14:textId="77777777" w:rsidR="00D1106C" w:rsidRPr="00A42F82" w:rsidRDefault="00D1106C" w:rsidP="00A91894">
            <w:pPr>
              <w:rPr>
                <w:rFonts w:ascii="Arial" w:hAnsi="Arial" w:cs="Arial"/>
                <w:sz w:val="22"/>
                <w:szCs w:val="22"/>
              </w:rPr>
            </w:pPr>
            <w:r w:rsidRPr="00A42F82">
              <w:rPr>
                <w:rFonts w:ascii="Arial" w:hAnsi="Arial" w:cs="Arial"/>
                <w:b/>
                <w:sz w:val="22"/>
                <w:szCs w:val="22"/>
              </w:rPr>
              <w:t>Risks to the investigator</w:t>
            </w:r>
          </w:p>
          <w:p w14:paraId="085BDF0A" w14:textId="77777777" w:rsidR="00D1106C" w:rsidRPr="00A42F82" w:rsidRDefault="00D1106C"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D1106C" w:rsidRPr="00A42F82" w14:paraId="0F6EE17D" w14:textId="77777777" w:rsidTr="00D1106C">
        <w:tc>
          <w:tcPr>
            <w:tcW w:w="596" w:type="dxa"/>
            <w:tcBorders>
              <w:top w:val="single" w:sz="4" w:space="0" w:color="auto"/>
              <w:bottom w:val="single" w:sz="4" w:space="0" w:color="auto"/>
            </w:tcBorders>
            <w:vAlign w:val="center"/>
          </w:tcPr>
          <w:p w14:paraId="5273609B" w14:textId="77777777" w:rsidR="00D1106C" w:rsidRPr="00A42F82" w:rsidRDefault="00D110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4E02C3" w14:textId="77777777" w:rsidR="00D1106C" w:rsidRPr="00A42F82" w:rsidRDefault="00D1106C" w:rsidP="00A91894">
            <w:pPr>
              <w:autoSpaceDE w:val="0"/>
              <w:autoSpaceDN w:val="0"/>
              <w:adjustRightInd w:val="0"/>
              <w:rPr>
                <w:rFonts w:ascii="Arial" w:hAnsi="Arial" w:cs="Arial"/>
                <w:sz w:val="22"/>
                <w:szCs w:val="22"/>
              </w:rPr>
            </w:pPr>
            <w:r w:rsidRPr="6F5E7C18">
              <w:rPr>
                <w:rFonts w:ascii="Arial" w:hAnsi="Arial" w:cs="Arial"/>
                <w:sz w:val="22"/>
                <w:szCs w:val="22"/>
              </w:rPr>
              <w:t>Risk to the investigator:  Adverse impact on mental health due to disclosure during research session</w:t>
            </w:r>
          </w:p>
          <w:p w14:paraId="5ECCAE42" w14:textId="77777777" w:rsidR="00D1106C" w:rsidRPr="00A42F82" w:rsidRDefault="00D1106C" w:rsidP="00A91894"/>
          <w:p w14:paraId="6D45F563" w14:textId="77777777" w:rsidR="00D1106C" w:rsidRDefault="00D1106C" w:rsidP="6F5E7C18">
            <w:pPr>
              <w:rPr>
                <w:rFonts w:ascii="Arial" w:hAnsi="Arial" w:cs="Arial"/>
                <w:sz w:val="22"/>
                <w:szCs w:val="22"/>
              </w:rPr>
            </w:pPr>
          </w:p>
          <w:p w14:paraId="2FE3C7E2" w14:textId="77777777" w:rsidR="00D1106C" w:rsidRDefault="00D1106C" w:rsidP="6F5E7C18">
            <w:pPr>
              <w:rPr>
                <w:rFonts w:ascii="Arial" w:hAnsi="Arial" w:cs="Arial"/>
                <w:sz w:val="22"/>
                <w:szCs w:val="22"/>
              </w:rPr>
            </w:pPr>
          </w:p>
          <w:p w14:paraId="5077F8C0" w14:textId="77777777" w:rsidR="00D1106C" w:rsidRPr="00A42F82" w:rsidRDefault="00D1106C" w:rsidP="00A91894">
            <w:pPr>
              <w:rPr>
                <w:rFonts w:ascii="Arial" w:hAnsi="Arial" w:cs="Arial"/>
                <w:sz w:val="22"/>
                <w:szCs w:val="22"/>
              </w:rPr>
            </w:pPr>
          </w:p>
          <w:p w14:paraId="258EBAD0" w14:textId="77777777" w:rsidR="00D1106C" w:rsidRPr="00A42F82" w:rsidRDefault="00D1106C" w:rsidP="00A91894">
            <w:pPr>
              <w:rPr>
                <w:rFonts w:ascii="Arial" w:hAnsi="Arial" w:cs="Arial"/>
                <w:sz w:val="22"/>
                <w:szCs w:val="22"/>
              </w:rPr>
            </w:pPr>
          </w:p>
          <w:p w14:paraId="6FA187F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48" w:type="dxa"/>
            <w:gridSpan w:val="3"/>
            <w:tcBorders>
              <w:top w:val="single" w:sz="4" w:space="0" w:color="auto"/>
              <w:bottom w:val="single" w:sz="4" w:space="0" w:color="auto"/>
            </w:tcBorders>
          </w:tcPr>
          <w:p w14:paraId="22E9F6BC" w14:textId="77777777" w:rsidR="00D1106C" w:rsidRPr="00A42F82" w:rsidRDefault="00D1106C" w:rsidP="00A91894">
            <w:pPr>
              <w:autoSpaceDE w:val="0"/>
              <w:autoSpaceDN w:val="0"/>
              <w:adjustRightInd w:val="0"/>
              <w:rPr>
                <w:rFonts w:ascii="Arial" w:hAnsi="Arial" w:cs="Arial"/>
                <w:i/>
                <w:sz w:val="18"/>
                <w:szCs w:val="18"/>
              </w:rPr>
            </w:pPr>
            <w:r w:rsidRPr="6F5E7C18">
              <w:rPr>
                <w:rFonts w:ascii="Arial" w:hAnsi="Arial" w:cs="Arial"/>
                <w:i/>
                <w:iCs/>
                <w:sz w:val="18"/>
                <w:szCs w:val="18"/>
              </w:rPr>
              <w:t>How you will mitigate the risk to the investigator:</w:t>
            </w:r>
          </w:p>
          <w:p w14:paraId="04AB4246" w14:textId="77777777" w:rsidR="00D1106C" w:rsidRDefault="00D1106C" w:rsidP="6F5E7C18">
            <w:pPr>
              <w:rPr>
                <w:rFonts w:ascii="Arial" w:hAnsi="Arial" w:cs="Arial"/>
                <w:sz w:val="22"/>
                <w:szCs w:val="22"/>
              </w:rPr>
            </w:pPr>
            <w:r w:rsidRPr="6F5E7C18">
              <w:rPr>
                <w:rFonts w:ascii="Arial" w:hAnsi="Arial" w:cs="Arial"/>
                <w:sz w:val="22"/>
                <w:szCs w:val="22"/>
              </w:rPr>
              <w:t>The researcher is familiar with all participants and is aware of their experiences of war and migration. Researcher will ensure that they are suitably prepared to discover new information which may have an adverse impact on wellbeing. A supervision session with line manager has been arranged no later than 48 hours post research session.</w:t>
            </w:r>
          </w:p>
          <w:p w14:paraId="391A1ED8" w14:textId="77777777" w:rsidR="00D1106C" w:rsidRPr="00A42F82" w:rsidRDefault="00D1106C" w:rsidP="00A91894">
            <w:pPr>
              <w:rPr>
                <w:rFonts w:ascii="Arial" w:hAnsi="Arial" w:cs="Arial"/>
                <w:sz w:val="22"/>
                <w:szCs w:val="22"/>
              </w:rPr>
            </w:pPr>
          </w:p>
          <w:p w14:paraId="3A1E0CC6" w14:textId="77777777" w:rsidR="00D1106C" w:rsidRPr="00A42F82" w:rsidRDefault="00D1106C" w:rsidP="00A91894">
            <w:pPr>
              <w:rPr>
                <w:rFonts w:ascii="Arial" w:hAnsi="Arial" w:cs="Arial"/>
                <w:sz w:val="22"/>
                <w:szCs w:val="22"/>
              </w:rPr>
            </w:pPr>
          </w:p>
          <w:p w14:paraId="2DDCECA2" w14:textId="77777777" w:rsidR="00D1106C" w:rsidRPr="00A42F82" w:rsidRDefault="00D1106C" w:rsidP="00A91894">
            <w:pPr>
              <w:autoSpaceDE w:val="0"/>
              <w:autoSpaceDN w:val="0"/>
              <w:adjustRightInd w:val="0"/>
              <w:rPr>
                <w:rFonts w:ascii="Arial" w:hAnsi="Arial" w:cs="Arial"/>
              </w:rPr>
            </w:pPr>
          </w:p>
        </w:tc>
      </w:tr>
      <w:tr w:rsidR="00D1106C" w:rsidRPr="00A42F82" w14:paraId="037789D2" w14:textId="77777777" w:rsidTr="00D1106C">
        <w:tc>
          <w:tcPr>
            <w:tcW w:w="596" w:type="dxa"/>
            <w:tcBorders>
              <w:top w:val="single" w:sz="4" w:space="0" w:color="auto"/>
              <w:bottom w:val="single" w:sz="4" w:space="0" w:color="auto"/>
            </w:tcBorders>
            <w:shd w:val="clear" w:color="auto" w:fill="F2F2F2" w:themeFill="background1" w:themeFillShade="F2"/>
            <w:vAlign w:val="center"/>
          </w:tcPr>
          <w:p w14:paraId="2BCD3BB3"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5</w:t>
            </w:r>
          </w:p>
        </w:tc>
        <w:tc>
          <w:tcPr>
            <w:tcW w:w="9639" w:type="dxa"/>
            <w:gridSpan w:val="4"/>
            <w:tcBorders>
              <w:top w:val="single" w:sz="4" w:space="0" w:color="auto"/>
              <w:bottom w:val="single" w:sz="4" w:space="0" w:color="auto"/>
            </w:tcBorders>
            <w:shd w:val="clear" w:color="auto" w:fill="F2F2F2" w:themeFill="background1" w:themeFillShade="F2"/>
          </w:tcPr>
          <w:p w14:paraId="7B77F9D8" w14:textId="77777777" w:rsidR="00D1106C" w:rsidRPr="00A42F82" w:rsidRDefault="00D1106C" w:rsidP="00A91894">
            <w:pPr>
              <w:rPr>
                <w:rFonts w:ascii="Arial" w:hAnsi="Arial" w:cs="Arial"/>
                <w:sz w:val="22"/>
                <w:szCs w:val="22"/>
              </w:rPr>
            </w:pPr>
            <w:r w:rsidRPr="00A42F82">
              <w:rPr>
                <w:rFonts w:ascii="Arial" w:hAnsi="Arial" w:cs="Arial"/>
                <w:b/>
                <w:sz w:val="22"/>
                <w:szCs w:val="22"/>
              </w:rPr>
              <w:t>University/institutional risks</w:t>
            </w:r>
          </w:p>
          <w:p w14:paraId="44B8E009" w14:textId="77777777" w:rsidR="00D1106C" w:rsidRPr="00A42F82" w:rsidRDefault="00D110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D1106C" w:rsidRPr="00A42F82" w14:paraId="451F0DD2" w14:textId="77777777" w:rsidTr="00D1106C">
        <w:tc>
          <w:tcPr>
            <w:tcW w:w="596" w:type="dxa"/>
            <w:tcBorders>
              <w:top w:val="single" w:sz="4" w:space="0" w:color="auto"/>
              <w:bottom w:val="single" w:sz="4" w:space="0" w:color="auto"/>
            </w:tcBorders>
            <w:vAlign w:val="center"/>
          </w:tcPr>
          <w:p w14:paraId="1BEEFAE2" w14:textId="77777777" w:rsidR="00D1106C" w:rsidRPr="00A42F82" w:rsidRDefault="00D110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A1B6F6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98E2201" w14:textId="77777777" w:rsidR="00D1106C" w:rsidRPr="00A42F82" w:rsidRDefault="00D1106C" w:rsidP="00A91894">
            <w:pPr>
              <w:rPr>
                <w:rFonts w:ascii="Arial" w:hAnsi="Arial" w:cs="Arial"/>
                <w:sz w:val="22"/>
                <w:szCs w:val="22"/>
              </w:rPr>
            </w:pPr>
            <w:r>
              <w:rPr>
                <w:rFonts w:ascii="Arial" w:hAnsi="Arial" w:cs="Arial"/>
                <w:sz w:val="22"/>
                <w:szCs w:val="22"/>
              </w:rPr>
              <w:t>NA</w:t>
            </w:r>
          </w:p>
          <w:p w14:paraId="6CBB5ACD" w14:textId="77777777" w:rsidR="00D1106C" w:rsidRPr="00A42F82" w:rsidRDefault="00D1106C" w:rsidP="00A91894">
            <w:pPr>
              <w:rPr>
                <w:rFonts w:ascii="Arial" w:hAnsi="Arial" w:cs="Arial"/>
                <w:sz w:val="22"/>
                <w:szCs w:val="22"/>
              </w:rPr>
            </w:pPr>
            <w:r w:rsidRPr="6F5E7C18">
              <w:rPr>
                <w:rFonts w:ascii="Arial" w:hAnsi="Arial" w:cs="Arial"/>
                <w:sz w:val="22"/>
                <w:szCs w:val="22"/>
              </w:rPr>
              <w:t>A</w:t>
            </w:r>
          </w:p>
          <w:p w14:paraId="6A974D87" w14:textId="77777777" w:rsidR="00D1106C" w:rsidRDefault="00D1106C" w:rsidP="6F5E7C18">
            <w:pPr>
              <w:rPr>
                <w:rFonts w:ascii="Arial" w:hAnsi="Arial" w:cs="Arial"/>
                <w:sz w:val="22"/>
                <w:szCs w:val="22"/>
              </w:rPr>
            </w:pPr>
          </w:p>
          <w:p w14:paraId="498612FA" w14:textId="77777777" w:rsidR="00D1106C" w:rsidRPr="00A42F82" w:rsidRDefault="00D1106C" w:rsidP="00A91894">
            <w:pPr>
              <w:rPr>
                <w:rFonts w:ascii="Arial" w:hAnsi="Arial" w:cs="Arial"/>
                <w:sz w:val="22"/>
                <w:szCs w:val="22"/>
              </w:rPr>
            </w:pPr>
            <w:r w:rsidRPr="6F5E7C18">
              <w:rPr>
                <w:rFonts w:ascii="Arial" w:hAnsi="Arial" w:cs="Arial"/>
                <w:sz w:val="22"/>
                <w:szCs w:val="22"/>
              </w:rPr>
              <w:t>Research may provide data or comments critical of local, national or international organisations or bodies which could put pressure on the university</w:t>
            </w:r>
          </w:p>
          <w:p w14:paraId="3792DFF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48" w:type="dxa"/>
            <w:gridSpan w:val="3"/>
            <w:tcBorders>
              <w:top w:val="single" w:sz="4" w:space="0" w:color="auto"/>
              <w:bottom w:val="single" w:sz="4" w:space="0" w:color="auto"/>
            </w:tcBorders>
          </w:tcPr>
          <w:p w14:paraId="18A76DE3" w14:textId="77777777" w:rsidR="00D1106C" w:rsidRPr="00A42F82" w:rsidRDefault="00D110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A2F5ECD" w14:textId="77777777" w:rsidR="00D1106C" w:rsidRPr="00A42F82" w:rsidRDefault="00D1106C" w:rsidP="00A91894">
            <w:pPr>
              <w:rPr>
                <w:rFonts w:ascii="Arial" w:hAnsi="Arial" w:cs="Arial"/>
                <w:sz w:val="22"/>
                <w:szCs w:val="22"/>
              </w:rPr>
            </w:pPr>
          </w:p>
          <w:p w14:paraId="3654C74C" w14:textId="77777777" w:rsidR="00D1106C" w:rsidRPr="00A42F82" w:rsidRDefault="00D1106C" w:rsidP="00A91894">
            <w:pPr>
              <w:rPr>
                <w:rFonts w:ascii="Arial" w:hAnsi="Arial" w:cs="Arial"/>
                <w:sz w:val="22"/>
                <w:szCs w:val="22"/>
              </w:rPr>
            </w:pPr>
            <w:r w:rsidRPr="6F5E7C18">
              <w:rPr>
                <w:rFonts w:ascii="Arial" w:hAnsi="Arial" w:cs="Arial"/>
                <w:sz w:val="22"/>
                <w:szCs w:val="22"/>
              </w:rPr>
              <w:t>Any negative data or information will be shared in a sensitive manner, backed by wider research if available</w:t>
            </w:r>
          </w:p>
          <w:p w14:paraId="6D6E8CDE"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1106C" w:rsidRPr="00A42F82" w14:paraId="7CEC7739" w14:textId="77777777" w:rsidTr="00D1106C">
        <w:tc>
          <w:tcPr>
            <w:tcW w:w="596" w:type="dxa"/>
            <w:tcBorders>
              <w:top w:val="single" w:sz="4" w:space="0" w:color="auto"/>
              <w:bottom w:val="single" w:sz="4" w:space="0" w:color="auto"/>
            </w:tcBorders>
            <w:shd w:val="clear" w:color="auto" w:fill="F2F2F2" w:themeFill="background1" w:themeFillShade="F2"/>
            <w:vAlign w:val="center"/>
          </w:tcPr>
          <w:p w14:paraId="5361FDCA"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6</w:t>
            </w:r>
          </w:p>
        </w:tc>
        <w:tc>
          <w:tcPr>
            <w:tcW w:w="9639" w:type="dxa"/>
            <w:gridSpan w:val="4"/>
            <w:tcBorders>
              <w:top w:val="single" w:sz="4" w:space="0" w:color="auto"/>
              <w:bottom w:val="single" w:sz="4" w:space="0" w:color="auto"/>
            </w:tcBorders>
            <w:shd w:val="clear" w:color="auto" w:fill="F2F2F2" w:themeFill="background1" w:themeFillShade="F2"/>
          </w:tcPr>
          <w:p w14:paraId="715219AD" w14:textId="77777777" w:rsidR="00D1106C" w:rsidRPr="00A42F82" w:rsidRDefault="00D1106C" w:rsidP="00A91894">
            <w:pPr>
              <w:rPr>
                <w:rFonts w:ascii="Arial" w:hAnsi="Arial" w:cs="Arial"/>
                <w:sz w:val="22"/>
                <w:szCs w:val="22"/>
              </w:rPr>
            </w:pPr>
            <w:r w:rsidRPr="00A42F82">
              <w:rPr>
                <w:rFonts w:ascii="Arial" w:hAnsi="Arial" w:cs="Arial"/>
                <w:b/>
                <w:sz w:val="22"/>
                <w:szCs w:val="22"/>
              </w:rPr>
              <w:t>Environmental risks</w:t>
            </w:r>
          </w:p>
          <w:p w14:paraId="75B0063E" w14:textId="77777777" w:rsidR="00D1106C" w:rsidRPr="00A42F82" w:rsidRDefault="00D1106C"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D1106C" w:rsidRPr="00A42F82" w14:paraId="5859EB6A" w14:textId="77777777" w:rsidTr="00D1106C">
        <w:tc>
          <w:tcPr>
            <w:tcW w:w="596" w:type="dxa"/>
            <w:tcBorders>
              <w:top w:val="single" w:sz="4" w:space="0" w:color="auto"/>
              <w:bottom w:val="single" w:sz="4" w:space="0" w:color="auto"/>
            </w:tcBorders>
            <w:vAlign w:val="center"/>
          </w:tcPr>
          <w:p w14:paraId="16A6CBE8" w14:textId="77777777" w:rsidR="00D1106C" w:rsidRPr="00A42F82" w:rsidRDefault="00D110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E9430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6ABDECF0" w14:textId="77777777" w:rsidR="00D1106C" w:rsidRPr="00A42F82" w:rsidRDefault="00D1106C" w:rsidP="00A91894">
            <w:pPr>
              <w:rPr>
                <w:rFonts w:ascii="Arial" w:hAnsi="Arial" w:cs="Arial"/>
                <w:sz w:val="22"/>
                <w:szCs w:val="22"/>
              </w:rPr>
            </w:pPr>
          </w:p>
          <w:p w14:paraId="13379B44" w14:textId="77777777" w:rsidR="00D1106C" w:rsidRPr="00A42F82" w:rsidRDefault="00D1106C" w:rsidP="00A91894">
            <w:pPr>
              <w:rPr>
                <w:rFonts w:ascii="Arial" w:hAnsi="Arial" w:cs="Arial"/>
                <w:sz w:val="22"/>
                <w:szCs w:val="22"/>
              </w:rPr>
            </w:pPr>
            <w:r>
              <w:rPr>
                <w:rFonts w:ascii="Arial" w:hAnsi="Arial" w:cs="Arial"/>
                <w:sz w:val="22"/>
                <w:szCs w:val="22"/>
              </w:rPr>
              <w:t>NA</w:t>
            </w:r>
          </w:p>
          <w:p w14:paraId="574C3EA4" w14:textId="77777777" w:rsidR="00D1106C" w:rsidRPr="00A42F82" w:rsidRDefault="00D1106C" w:rsidP="00A91894">
            <w:pPr>
              <w:rPr>
                <w:rFonts w:ascii="Arial" w:hAnsi="Arial" w:cs="Arial"/>
                <w:sz w:val="22"/>
                <w:szCs w:val="22"/>
              </w:rPr>
            </w:pPr>
          </w:p>
          <w:p w14:paraId="230C099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648" w:type="dxa"/>
            <w:gridSpan w:val="3"/>
            <w:tcBorders>
              <w:top w:val="single" w:sz="4" w:space="0" w:color="auto"/>
              <w:bottom w:val="single" w:sz="4" w:space="0" w:color="auto"/>
            </w:tcBorders>
          </w:tcPr>
          <w:p w14:paraId="1FD8FB44" w14:textId="77777777" w:rsidR="00D1106C" w:rsidRPr="00A42F82" w:rsidRDefault="00D110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environment:</w:t>
            </w:r>
          </w:p>
          <w:p w14:paraId="622C1A85" w14:textId="77777777" w:rsidR="00D1106C" w:rsidRPr="00A42F82" w:rsidRDefault="00D1106C" w:rsidP="00A91894">
            <w:pPr>
              <w:rPr>
                <w:rFonts w:ascii="Arial" w:hAnsi="Arial" w:cs="Arial"/>
                <w:sz w:val="22"/>
                <w:szCs w:val="22"/>
              </w:rPr>
            </w:pPr>
          </w:p>
          <w:p w14:paraId="510250B5" w14:textId="77777777" w:rsidR="00D1106C" w:rsidRPr="00A42F82" w:rsidRDefault="00D1106C" w:rsidP="00A91894">
            <w:pPr>
              <w:rPr>
                <w:rFonts w:ascii="Arial" w:hAnsi="Arial" w:cs="Arial"/>
                <w:sz w:val="22"/>
                <w:szCs w:val="22"/>
              </w:rPr>
            </w:pPr>
          </w:p>
          <w:p w14:paraId="60DF1B46" w14:textId="77777777" w:rsidR="00D1106C" w:rsidRPr="00A42F82" w:rsidRDefault="00D1106C" w:rsidP="00A91894">
            <w:pPr>
              <w:rPr>
                <w:rFonts w:ascii="Arial" w:hAnsi="Arial" w:cs="Arial"/>
                <w:sz w:val="22"/>
                <w:szCs w:val="22"/>
              </w:rPr>
            </w:pPr>
          </w:p>
          <w:p w14:paraId="6A263F5E"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CA91B6D" w14:textId="77777777" w:rsidR="00D1106C" w:rsidRPr="00A42F82" w:rsidRDefault="00D1106C" w:rsidP="00A91894">
      <w:pPr>
        <w:rPr>
          <w:rFonts w:ascii="Arial" w:hAnsi="Arial" w:cs="Arial"/>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7376"/>
        <w:gridCol w:w="820"/>
        <w:gridCol w:w="849"/>
        <w:gridCol w:w="595"/>
      </w:tblGrid>
      <w:tr w:rsidR="00D1106C" w:rsidRPr="00A42F82" w14:paraId="6C7F9C8A" w14:textId="77777777" w:rsidTr="00D1106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E8DD6E0" w14:textId="77777777" w:rsidR="00D1106C" w:rsidRPr="00A42F82" w:rsidRDefault="00D1106C" w:rsidP="00A91894">
            <w:pPr>
              <w:autoSpaceDE w:val="0"/>
              <w:autoSpaceDN w:val="0"/>
              <w:adjustRightInd w:val="0"/>
              <w:jc w:val="center"/>
              <w:rPr>
                <w:rFonts w:ascii="Arial" w:hAnsi="Arial" w:cs="Arial"/>
                <w:bCs/>
                <w:sz w:val="22"/>
                <w:szCs w:val="22"/>
              </w:rPr>
            </w:pPr>
          </w:p>
        </w:tc>
        <w:tc>
          <w:tcPr>
            <w:tcW w:w="9639" w:type="dxa"/>
            <w:gridSpan w:val="4"/>
            <w:tcBorders>
              <w:top w:val="single" w:sz="4" w:space="0" w:color="auto"/>
              <w:bottom w:val="single" w:sz="4" w:space="0" w:color="auto"/>
            </w:tcBorders>
            <w:shd w:val="clear" w:color="auto" w:fill="F2F2F2" w:themeFill="background1" w:themeFillShade="F2"/>
            <w:vAlign w:val="center"/>
          </w:tcPr>
          <w:p w14:paraId="327924A5" w14:textId="77777777" w:rsidR="00D1106C" w:rsidRPr="00A42F82" w:rsidRDefault="00D1106C"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D1106C" w:rsidRPr="00A42F82" w14:paraId="0D3980DD" w14:textId="77777777" w:rsidTr="00D1106C">
        <w:tc>
          <w:tcPr>
            <w:tcW w:w="596" w:type="dxa"/>
            <w:tcBorders>
              <w:top w:val="single" w:sz="4" w:space="0" w:color="auto"/>
              <w:bottom w:val="single" w:sz="4" w:space="0" w:color="auto"/>
            </w:tcBorders>
            <w:shd w:val="clear" w:color="auto" w:fill="F2F2F2" w:themeFill="background1" w:themeFillShade="F2"/>
            <w:vAlign w:val="center"/>
          </w:tcPr>
          <w:p w14:paraId="76A548B9" w14:textId="77777777" w:rsidR="00D1106C" w:rsidRPr="00A42F82" w:rsidRDefault="00D1106C"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DE3E54E" w14:textId="77777777" w:rsidR="00D1106C" w:rsidRPr="00A42F82" w:rsidRDefault="00D1106C"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AE0C42A"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BD26F80" w14:textId="77777777" w:rsidR="00D1106C" w:rsidRPr="00A42F82" w:rsidRDefault="00D1106C"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0C5F3C"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CAE638D" w14:textId="77777777" w:rsidR="00D1106C" w:rsidRPr="00A42F82" w:rsidRDefault="00D1106C" w:rsidP="00A91894">
            <w:pPr>
              <w:autoSpaceDE w:val="0"/>
              <w:autoSpaceDN w:val="0"/>
              <w:adjustRightInd w:val="0"/>
              <w:jc w:val="center"/>
              <w:rPr>
                <w:rFonts w:ascii="Arial" w:hAnsi="Arial" w:cs="Arial"/>
                <w:b/>
                <w:sz w:val="22"/>
                <w:szCs w:val="22"/>
              </w:rPr>
            </w:pPr>
          </w:p>
        </w:tc>
        <w:tc>
          <w:tcPr>
            <w:tcW w:w="567" w:type="dxa"/>
            <w:tcBorders>
              <w:top w:val="single" w:sz="4" w:space="0" w:color="auto"/>
              <w:bottom w:val="single" w:sz="4" w:space="0" w:color="auto"/>
            </w:tcBorders>
            <w:shd w:val="clear" w:color="auto" w:fill="F2F2F2" w:themeFill="background1" w:themeFillShade="F2"/>
            <w:vAlign w:val="bottom"/>
          </w:tcPr>
          <w:p w14:paraId="792E017E"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4FC46EA" w14:textId="77777777" w:rsidR="00D1106C" w:rsidRPr="00A42F82" w:rsidRDefault="00D1106C" w:rsidP="00A91894">
            <w:pPr>
              <w:autoSpaceDE w:val="0"/>
              <w:autoSpaceDN w:val="0"/>
              <w:adjustRightInd w:val="0"/>
              <w:jc w:val="center"/>
              <w:rPr>
                <w:rFonts w:ascii="Arial" w:hAnsi="Arial" w:cs="Arial"/>
                <w:b/>
                <w:sz w:val="22"/>
                <w:szCs w:val="22"/>
              </w:rPr>
            </w:pPr>
          </w:p>
        </w:tc>
      </w:tr>
      <w:tr w:rsidR="00D1106C" w:rsidRPr="00A42F82" w14:paraId="29091AD3" w14:textId="77777777" w:rsidTr="00D110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2114984"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C3E45BD"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C063602" w14:textId="77777777" w:rsidR="00D1106C" w:rsidRPr="00A42F82" w:rsidRDefault="00D1106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552B61B" w14:textId="77777777" w:rsidR="00D1106C" w:rsidRPr="00A42F82" w:rsidRDefault="00D1106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567" w:type="dxa"/>
            <w:tcBorders>
              <w:top w:val="single" w:sz="4" w:space="0" w:color="auto"/>
              <w:bottom w:val="single" w:sz="4" w:space="0" w:color="auto"/>
            </w:tcBorders>
            <w:shd w:val="clear" w:color="auto" w:fill="BFBFBF" w:themeFill="background1" w:themeFillShade="BF"/>
            <w:vAlign w:val="center"/>
          </w:tcPr>
          <w:p w14:paraId="4120F94F" w14:textId="77777777" w:rsidR="00D1106C" w:rsidRPr="00A42F82" w:rsidRDefault="00D1106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D1106C" w:rsidRPr="00A42F82" w14:paraId="014E2C9A" w14:textId="77777777" w:rsidTr="00D110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D56E34C"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95AC1D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238" w:type="dxa"/>
            <w:gridSpan w:val="3"/>
            <w:tcBorders>
              <w:top w:val="single" w:sz="4" w:space="0" w:color="auto"/>
              <w:bottom w:val="single" w:sz="4" w:space="0" w:color="auto"/>
            </w:tcBorders>
            <w:vAlign w:val="center"/>
          </w:tcPr>
          <w:p w14:paraId="59CBFA4C" w14:textId="77777777" w:rsidR="00D1106C" w:rsidRPr="00A42F82" w:rsidRDefault="00D1106C" w:rsidP="00A91894">
            <w:pPr>
              <w:autoSpaceDE w:val="0"/>
              <w:autoSpaceDN w:val="0"/>
              <w:adjustRightInd w:val="0"/>
              <w:jc w:val="center"/>
              <w:rPr>
                <w:rFonts w:ascii="Arial" w:hAnsi="Arial" w:cs="Arial"/>
                <w:b/>
                <w:bCs/>
                <w:sz w:val="22"/>
                <w:szCs w:val="22"/>
              </w:rPr>
            </w:pPr>
          </w:p>
        </w:tc>
      </w:tr>
    </w:tbl>
    <w:p w14:paraId="2F11AE25" w14:textId="77777777" w:rsidR="00D1106C" w:rsidRPr="00A42F82" w:rsidRDefault="00D1106C" w:rsidP="00A91894">
      <w:pPr>
        <w:autoSpaceDE w:val="0"/>
        <w:autoSpaceDN w:val="0"/>
        <w:adjustRightInd w:val="0"/>
        <w:spacing w:after="240"/>
        <w:jc w:val="both"/>
        <w:rPr>
          <w:rFonts w:ascii="Arial" w:hAnsi="Arial" w:cs="Arial"/>
          <w:b/>
          <w:sz w:val="22"/>
          <w:szCs w:val="22"/>
        </w:rPr>
      </w:pPr>
    </w:p>
    <w:p w14:paraId="54527CA3" w14:textId="77777777" w:rsidR="00D1106C" w:rsidRPr="00A42F82" w:rsidRDefault="00D1106C" w:rsidP="00A91894">
      <w:pPr>
        <w:rPr>
          <w:rFonts w:ascii="Arial" w:hAnsi="Arial" w:cs="Arial"/>
          <w:b/>
          <w:sz w:val="22"/>
          <w:szCs w:val="22"/>
        </w:rPr>
      </w:pPr>
      <w:r w:rsidRPr="00A42F82">
        <w:rPr>
          <w:rFonts w:ascii="Arial" w:hAnsi="Arial" w:cs="Arial"/>
          <w:b/>
          <w:sz w:val="22"/>
          <w:szCs w:val="22"/>
        </w:rPr>
        <w:t>SECTION I: Feedback, Consent and Confidentiality</w:t>
      </w:r>
    </w:p>
    <w:p w14:paraId="7B844B38" w14:textId="77777777" w:rsidR="00D1106C" w:rsidRPr="00A42F82" w:rsidRDefault="00D1106C" w:rsidP="00A91894">
      <w:pPr>
        <w:rPr>
          <w:rFonts w:ascii="Arial" w:hAnsi="Arial" w:cs="Arial"/>
          <w:b/>
          <w:sz w:val="22"/>
          <w:szCs w:val="22"/>
        </w:rPr>
      </w:pP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639"/>
      </w:tblGrid>
      <w:tr w:rsidR="00D1106C" w:rsidRPr="00A42F82" w14:paraId="7A84FD2A" w14:textId="77777777" w:rsidTr="00D1106C">
        <w:tc>
          <w:tcPr>
            <w:tcW w:w="596" w:type="dxa"/>
            <w:tcBorders>
              <w:top w:val="single" w:sz="4" w:space="0" w:color="auto"/>
              <w:bottom w:val="single" w:sz="4" w:space="0" w:color="auto"/>
            </w:tcBorders>
            <w:shd w:val="clear" w:color="auto" w:fill="F2F2F2" w:themeFill="background1" w:themeFillShade="F2"/>
          </w:tcPr>
          <w:p w14:paraId="1D46AF50" w14:textId="77777777" w:rsidR="00D1106C" w:rsidRPr="00A42F82" w:rsidRDefault="00D1106C" w:rsidP="00A91894">
            <w:pPr>
              <w:rPr>
                <w:rFonts w:ascii="Arial" w:hAnsi="Arial" w:cs="Arial"/>
                <w:bCs/>
                <w:sz w:val="22"/>
                <w:szCs w:val="22"/>
              </w:rPr>
            </w:pPr>
            <w:r w:rsidRPr="00A42F82">
              <w:rPr>
                <w:rFonts w:ascii="Arial" w:hAnsi="Arial" w:cs="Arial"/>
                <w:bCs/>
                <w:sz w:val="22"/>
                <w:szCs w:val="22"/>
              </w:rPr>
              <w:t>1</w:t>
            </w:r>
          </w:p>
        </w:tc>
        <w:tc>
          <w:tcPr>
            <w:tcW w:w="9639" w:type="dxa"/>
            <w:tcBorders>
              <w:top w:val="single" w:sz="4" w:space="0" w:color="auto"/>
              <w:bottom w:val="single" w:sz="4" w:space="0" w:color="auto"/>
            </w:tcBorders>
            <w:shd w:val="clear" w:color="auto" w:fill="F2F2F2" w:themeFill="background1" w:themeFillShade="F2"/>
          </w:tcPr>
          <w:p w14:paraId="3BC04F3A" w14:textId="77777777" w:rsidR="00D1106C" w:rsidRPr="00A42F82" w:rsidRDefault="00D1106C" w:rsidP="00A91894">
            <w:pPr>
              <w:rPr>
                <w:rFonts w:ascii="Arial" w:hAnsi="Arial" w:cs="Arial"/>
                <w:sz w:val="22"/>
                <w:szCs w:val="22"/>
              </w:rPr>
            </w:pPr>
            <w:r w:rsidRPr="00A42F82">
              <w:rPr>
                <w:rFonts w:ascii="Arial" w:hAnsi="Arial" w:cs="Arial"/>
                <w:b/>
                <w:sz w:val="22"/>
                <w:szCs w:val="22"/>
              </w:rPr>
              <w:t>Feedback</w:t>
            </w:r>
          </w:p>
          <w:p w14:paraId="5BAC42A1"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D1106C" w:rsidRPr="00A42F82" w14:paraId="12633857" w14:textId="77777777" w:rsidTr="00D1106C">
        <w:tc>
          <w:tcPr>
            <w:tcW w:w="596" w:type="dxa"/>
            <w:tcBorders>
              <w:top w:val="single" w:sz="4" w:space="0" w:color="auto"/>
              <w:bottom w:val="single" w:sz="4" w:space="0" w:color="auto"/>
            </w:tcBorders>
          </w:tcPr>
          <w:p w14:paraId="5AF13CED" w14:textId="77777777" w:rsidR="00D1106C" w:rsidRPr="00A42F82" w:rsidRDefault="00D1106C" w:rsidP="00A91894">
            <w:pPr>
              <w:rPr>
                <w:rFonts w:ascii="Arial" w:hAnsi="Arial" w:cs="Arial"/>
                <w:bCs/>
                <w:sz w:val="22"/>
                <w:szCs w:val="22"/>
              </w:rPr>
            </w:pPr>
          </w:p>
        </w:tc>
        <w:tc>
          <w:tcPr>
            <w:tcW w:w="9639" w:type="dxa"/>
            <w:tcBorders>
              <w:top w:val="single" w:sz="4" w:space="0" w:color="auto"/>
              <w:bottom w:val="single" w:sz="4" w:space="0" w:color="auto"/>
            </w:tcBorders>
          </w:tcPr>
          <w:p w14:paraId="73BB35EC" w14:textId="77777777" w:rsidR="00D1106C" w:rsidRPr="00A42F82" w:rsidRDefault="00D1106C" w:rsidP="00A91894">
            <w:pPr>
              <w:rPr>
                <w:rFonts w:ascii="Arial" w:hAnsi="Arial" w:cs="Arial"/>
                <w:sz w:val="22"/>
                <w:szCs w:val="22"/>
              </w:rPr>
            </w:pPr>
          </w:p>
          <w:p w14:paraId="7010992A" w14:textId="77777777" w:rsidR="00D1106C" w:rsidRPr="00A42F82" w:rsidRDefault="00D1106C" w:rsidP="00A91894">
            <w:r w:rsidRPr="6F5E7C18">
              <w:rPr>
                <w:rFonts w:ascii="Arial" w:hAnsi="Arial" w:cs="Arial"/>
                <w:sz w:val="22"/>
                <w:szCs w:val="22"/>
              </w:rPr>
              <w:t>Give this some thought, including member checking the results..</w:t>
            </w:r>
          </w:p>
          <w:p w14:paraId="47D0D8F8" w14:textId="77777777" w:rsidR="00D1106C" w:rsidRDefault="00D1106C" w:rsidP="6F5E7C18">
            <w:pPr>
              <w:rPr>
                <w:rFonts w:ascii="Arial" w:hAnsi="Arial" w:cs="Arial"/>
                <w:sz w:val="22"/>
                <w:szCs w:val="22"/>
              </w:rPr>
            </w:pPr>
          </w:p>
          <w:p w14:paraId="32206D8C" w14:textId="77777777" w:rsidR="00D1106C" w:rsidRDefault="00D1106C" w:rsidP="6F5E7C18">
            <w:pPr>
              <w:rPr>
                <w:rFonts w:ascii="Arial" w:hAnsi="Arial" w:cs="Arial"/>
                <w:sz w:val="22"/>
                <w:szCs w:val="22"/>
              </w:rPr>
            </w:pPr>
            <w:r w:rsidRPr="6F5E7C18">
              <w:rPr>
                <w:rFonts w:ascii="Arial" w:hAnsi="Arial" w:cs="Arial"/>
                <w:sz w:val="22"/>
                <w:szCs w:val="22"/>
              </w:rPr>
              <w:t xml:space="preserve">There will be a feedback and debriefing session, to be held the last week of August 2026 where the researcher will share early indications with participants. This will also provide opportunity for researcher to gain participant validation to the questionnaire to ensure accuracy and in effect, double check the early insights with participants. </w:t>
            </w:r>
          </w:p>
          <w:p w14:paraId="21176A54" w14:textId="77777777" w:rsidR="00D1106C" w:rsidRPr="00A42F82" w:rsidRDefault="00D1106C" w:rsidP="00A91894">
            <w:pPr>
              <w:rPr>
                <w:rFonts w:ascii="Arial" w:hAnsi="Arial" w:cs="Arial"/>
                <w:sz w:val="22"/>
                <w:szCs w:val="22"/>
              </w:rPr>
            </w:pPr>
          </w:p>
          <w:p w14:paraId="1A56E385"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1106C" w:rsidRPr="00A42F82" w14:paraId="6F9767C6" w14:textId="77777777" w:rsidTr="00D1106C">
        <w:tc>
          <w:tcPr>
            <w:tcW w:w="596" w:type="dxa"/>
            <w:tcBorders>
              <w:top w:val="single" w:sz="4" w:space="0" w:color="auto"/>
              <w:bottom w:val="single" w:sz="4" w:space="0" w:color="auto"/>
            </w:tcBorders>
            <w:shd w:val="clear" w:color="auto" w:fill="F2F2F2" w:themeFill="background1" w:themeFillShade="F2"/>
          </w:tcPr>
          <w:p w14:paraId="03751EFA" w14:textId="77777777" w:rsidR="00D1106C" w:rsidRPr="00A42F82" w:rsidRDefault="00D1106C" w:rsidP="00A91894">
            <w:pPr>
              <w:rPr>
                <w:rFonts w:ascii="Arial" w:hAnsi="Arial" w:cs="Arial"/>
                <w:bCs/>
                <w:sz w:val="22"/>
                <w:szCs w:val="22"/>
              </w:rPr>
            </w:pPr>
            <w:r w:rsidRPr="00A42F82">
              <w:rPr>
                <w:rFonts w:ascii="Arial" w:hAnsi="Arial" w:cs="Arial"/>
                <w:bCs/>
                <w:sz w:val="22"/>
                <w:szCs w:val="22"/>
              </w:rPr>
              <w:t>2</w:t>
            </w:r>
          </w:p>
        </w:tc>
        <w:tc>
          <w:tcPr>
            <w:tcW w:w="9639" w:type="dxa"/>
            <w:tcBorders>
              <w:top w:val="single" w:sz="4" w:space="0" w:color="auto"/>
              <w:bottom w:val="single" w:sz="4" w:space="0" w:color="auto"/>
            </w:tcBorders>
            <w:shd w:val="clear" w:color="auto" w:fill="F2F2F2" w:themeFill="background1" w:themeFillShade="F2"/>
          </w:tcPr>
          <w:p w14:paraId="3F32073B" w14:textId="77777777" w:rsidR="00D1106C" w:rsidRPr="00A42F82" w:rsidRDefault="00D1106C" w:rsidP="00A91894">
            <w:pPr>
              <w:rPr>
                <w:rFonts w:ascii="Arial" w:hAnsi="Arial" w:cs="Arial"/>
                <w:sz w:val="22"/>
                <w:szCs w:val="22"/>
              </w:rPr>
            </w:pPr>
            <w:r w:rsidRPr="00A42F82">
              <w:rPr>
                <w:rFonts w:ascii="Arial" w:hAnsi="Arial" w:cs="Arial"/>
                <w:b/>
                <w:sz w:val="22"/>
                <w:szCs w:val="22"/>
              </w:rPr>
              <w:t>Informed consent</w:t>
            </w:r>
          </w:p>
          <w:p w14:paraId="7D4C34ED"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1106C" w:rsidRPr="00A42F82" w14:paraId="4B6B5E0D" w14:textId="77777777" w:rsidTr="00D1106C">
        <w:tc>
          <w:tcPr>
            <w:tcW w:w="596" w:type="dxa"/>
            <w:tcBorders>
              <w:top w:val="single" w:sz="4" w:space="0" w:color="auto"/>
              <w:bottom w:val="single" w:sz="4" w:space="0" w:color="auto"/>
            </w:tcBorders>
          </w:tcPr>
          <w:p w14:paraId="1E75048D" w14:textId="77777777" w:rsidR="00D1106C" w:rsidRPr="00A42F82" w:rsidRDefault="00D1106C" w:rsidP="00A91894">
            <w:pPr>
              <w:rPr>
                <w:rFonts w:ascii="Arial" w:hAnsi="Arial" w:cs="Arial"/>
                <w:bCs/>
                <w:sz w:val="22"/>
                <w:szCs w:val="22"/>
              </w:rPr>
            </w:pPr>
          </w:p>
        </w:tc>
        <w:tc>
          <w:tcPr>
            <w:tcW w:w="9639" w:type="dxa"/>
            <w:tcBorders>
              <w:top w:val="single" w:sz="4" w:space="0" w:color="auto"/>
              <w:bottom w:val="single" w:sz="4" w:space="0" w:color="auto"/>
            </w:tcBorders>
          </w:tcPr>
          <w:p w14:paraId="0A3C652D" w14:textId="77777777" w:rsidR="00D1106C" w:rsidRPr="00A42F82" w:rsidRDefault="00D1106C" w:rsidP="00A91894">
            <w:pPr>
              <w:rPr>
                <w:rFonts w:ascii="Arial" w:hAnsi="Arial" w:cs="Arial"/>
                <w:sz w:val="22"/>
                <w:szCs w:val="22"/>
              </w:rPr>
            </w:pPr>
            <w:r w:rsidRPr="6F5E7C18">
              <w:rPr>
                <w:rFonts w:ascii="Arial" w:hAnsi="Arial" w:cs="Arial"/>
                <w:sz w:val="22"/>
                <w:szCs w:val="22"/>
              </w:rPr>
              <w:t xml:space="preserve">All participants will be told verbally and in writing the purpose of the research activity and how the data may be used. For example, to improve youth service response to asylum seekers, war displaced young people and Unaccompanied asylum-seeking children (UASC). Participants will be given a timetable of the research session including start time, anticipated time the research will take, support in place and post research support. Participants will be given a consent form which will highlight the voluntary nature of participation and their right to withdraw at any stage. Participants will be able to seek clarification or ask questions relating to the research session and/or the collection of data prior to proposed research session date. Contact details of researcher including business phone number and email address will be highlighted on the consent form. </w:t>
            </w:r>
          </w:p>
          <w:p w14:paraId="4A021B8E" w14:textId="77777777" w:rsidR="00D1106C" w:rsidRPr="00A42F82" w:rsidRDefault="00D1106C" w:rsidP="00A91894">
            <w:pPr>
              <w:rPr>
                <w:rFonts w:ascii="Arial" w:hAnsi="Arial" w:cs="Arial"/>
                <w:sz w:val="22"/>
                <w:szCs w:val="22"/>
              </w:rPr>
            </w:pPr>
          </w:p>
          <w:p w14:paraId="4DE7F6DE" w14:textId="77777777" w:rsidR="00D1106C" w:rsidRPr="00A42F82" w:rsidRDefault="00D1106C" w:rsidP="00A91894">
            <w:pPr>
              <w:rPr>
                <w:rFonts w:ascii="Arial" w:hAnsi="Arial" w:cs="Arial"/>
                <w:sz w:val="22"/>
                <w:szCs w:val="22"/>
              </w:rPr>
            </w:pPr>
          </w:p>
          <w:p w14:paraId="56F68C25"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1106C" w:rsidRPr="00A42F82" w14:paraId="586E800B" w14:textId="77777777" w:rsidTr="00D1106C">
        <w:tc>
          <w:tcPr>
            <w:tcW w:w="596" w:type="dxa"/>
            <w:tcBorders>
              <w:top w:val="single" w:sz="4" w:space="0" w:color="auto"/>
              <w:bottom w:val="single" w:sz="4" w:space="0" w:color="auto"/>
            </w:tcBorders>
            <w:shd w:val="clear" w:color="auto" w:fill="F2F2F2" w:themeFill="background1" w:themeFillShade="F2"/>
          </w:tcPr>
          <w:p w14:paraId="7104072A" w14:textId="77777777" w:rsidR="00D1106C" w:rsidRPr="00A42F82" w:rsidRDefault="00D1106C" w:rsidP="00A91894">
            <w:pPr>
              <w:rPr>
                <w:rFonts w:ascii="Arial" w:hAnsi="Arial" w:cs="Arial"/>
                <w:bCs/>
                <w:sz w:val="22"/>
                <w:szCs w:val="22"/>
              </w:rPr>
            </w:pPr>
            <w:r w:rsidRPr="00A42F82">
              <w:rPr>
                <w:rFonts w:ascii="Arial" w:hAnsi="Arial" w:cs="Arial"/>
                <w:bCs/>
                <w:sz w:val="22"/>
                <w:szCs w:val="22"/>
              </w:rPr>
              <w:t>3</w:t>
            </w:r>
          </w:p>
        </w:tc>
        <w:tc>
          <w:tcPr>
            <w:tcW w:w="9639" w:type="dxa"/>
            <w:tcBorders>
              <w:top w:val="single" w:sz="4" w:space="0" w:color="auto"/>
              <w:bottom w:val="single" w:sz="4" w:space="0" w:color="auto"/>
            </w:tcBorders>
            <w:shd w:val="clear" w:color="auto" w:fill="F2F2F2" w:themeFill="background1" w:themeFillShade="F2"/>
          </w:tcPr>
          <w:p w14:paraId="4293CC6B" w14:textId="77777777" w:rsidR="00D1106C" w:rsidRPr="00A42F82" w:rsidRDefault="00D1106C" w:rsidP="00A91894">
            <w:pPr>
              <w:rPr>
                <w:rFonts w:ascii="Arial" w:hAnsi="Arial" w:cs="Arial"/>
                <w:b/>
                <w:sz w:val="22"/>
                <w:szCs w:val="22"/>
              </w:rPr>
            </w:pPr>
            <w:r w:rsidRPr="00A42F82">
              <w:rPr>
                <w:rFonts w:ascii="Arial" w:hAnsi="Arial" w:cs="Arial"/>
                <w:b/>
                <w:sz w:val="22"/>
                <w:szCs w:val="22"/>
              </w:rPr>
              <w:t>Confidentiality / Anonymity</w:t>
            </w:r>
          </w:p>
          <w:p w14:paraId="3B160FF2"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D1106C" w:rsidRPr="00A42F82" w14:paraId="4EE378F6" w14:textId="77777777" w:rsidTr="00D1106C">
        <w:tc>
          <w:tcPr>
            <w:tcW w:w="596" w:type="dxa"/>
            <w:tcBorders>
              <w:top w:val="single" w:sz="4" w:space="0" w:color="auto"/>
              <w:bottom w:val="single" w:sz="4" w:space="0" w:color="auto"/>
            </w:tcBorders>
          </w:tcPr>
          <w:p w14:paraId="22330AA0" w14:textId="77777777" w:rsidR="00D1106C" w:rsidRPr="00A42F82" w:rsidRDefault="00D1106C" w:rsidP="00A91894">
            <w:pPr>
              <w:rPr>
                <w:rFonts w:ascii="Arial" w:hAnsi="Arial" w:cs="Arial"/>
                <w:bCs/>
                <w:sz w:val="22"/>
                <w:szCs w:val="22"/>
              </w:rPr>
            </w:pPr>
          </w:p>
        </w:tc>
        <w:tc>
          <w:tcPr>
            <w:tcW w:w="9639" w:type="dxa"/>
            <w:tcBorders>
              <w:top w:val="single" w:sz="4" w:space="0" w:color="auto"/>
              <w:bottom w:val="single" w:sz="4" w:space="0" w:color="auto"/>
            </w:tcBorders>
          </w:tcPr>
          <w:p w14:paraId="1B2B73CB" w14:textId="77777777" w:rsidR="00D1106C" w:rsidRPr="00A42F82" w:rsidRDefault="00D1106C" w:rsidP="00A91894">
            <w:r w:rsidRPr="6F5E7C18">
              <w:rPr>
                <w:rFonts w:ascii="Arial" w:hAnsi="Arial" w:cs="Arial"/>
                <w:sz w:val="22"/>
                <w:szCs w:val="22"/>
              </w:rPr>
              <w:t xml:space="preserve">There will be no primary identifiable information stored at any stage of the research. This includes names, addresses, phone numbers, email addresses, national insurance numbers. Real names will not be used in the research, and codes will be used instead. Any secondary </w:t>
            </w:r>
            <w:r w:rsidRPr="6F5E7C18">
              <w:rPr>
                <w:rFonts w:ascii="Arial" w:hAnsi="Arial" w:cs="Arial"/>
                <w:sz w:val="22"/>
                <w:szCs w:val="22"/>
              </w:rPr>
              <w:lastRenderedPageBreak/>
              <w:t xml:space="preserve">information which may identify participants will be anonymised such as schools attended, job roles, specific activities or residentials participated in, unique experiences or incidents. </w:t>
            </w:r>
          </w:p>
          <w:p w14:paraId="6D05FA26" w14:textId="77777777" w:rsidR="00D1106C" w:rsidRDefault="00D1106C" w:rsidP="6F5E7C18">
            <w:pPr>
              <w:rPr>
                <w:rFonts w:ascii="Arial" w:hAnsi="Arial" w:cs="Arial"/>
                <w:sz w:val="22"/>
                <w:szCs w:val="22"/>
              </w:rPr>
            </w:pPr>
          </w:p>
          <w:p w14:paraId="195A87FB" w14:textId="77777777" w:rsidR="00D1106C" w:rsidRDefault="00D1106C" w:rsidP="6F5E7C18">
            <w:pPr>
              <w:rPr>
                <w:rFonts w:ascii="Arial" w:hAnsi="Arial" w:cs="Arial"/>
                <w:sz w:val="22"/>
                <w:szCs w:val="22"/>
              </w:rPr>
            </w:pPr>
            <w:r w:rsidRPr="6F5E7C18">
              <w:rPr>
                <w:rFonts w:ascii="Arial" w:hAnsi="Arial" w:cs="Arial"/>
                <w:sz w:val="22"/>
                <w:szCs w:val="22"/>
              </w:rPr>
              <w:t xml:space="preserve">Research data both physical and that stored electronically will be kept secure at all times. Paper copies of data/research will be kept in a secure cabinet in County Hall, Pembrokeshire. Access to the building and office in which the cabinet is located is restricted.  Information stored electronically will only be stored on PCC issued laptop, which is encrypted on startup with a multi layered password entry system. Additional security will be added by the researcher with password access to the research data files. </w:t>
            </w:r>
          </w:p>
          <w:p w14:paraId="411F6B8B" w14:textId="77777777" w:rsidR="00D1106C" w:rsidRPr="00A42F82" w:rsidRDefault="00D1106C" w:rsidP="00A91894">
            <w:pPr>
              <w:rPr>
                <w:rFonts w:ascii="Arial" w:hAnsi="Arial" w:cs="Arial"/>
                <w:sz w:val="22"/>
                <w:szCs w:val="22"/>
              </w:rPr>
            </w:pPr>
          </w:p>
          <w:p w14:paraId="6D6D98A6" w14:textId="77777777" w:rsidR="00D1106C" w:rsidRPr="00A42F82" w:rsidRDefault="00D1106C" w:rsidP="00A91894">
            <w:pPr>
              <w:rPr>
                <w:rFonts w:ascii="Arial" w:hAnsi="Arial" w:cs="Arial"/>
                <w:sz w:val="22"/>
                <w:szCs w:val="22"/>
              </w:rPr>
            </w:pPr>
          </w:p>
          <w:p w14:paraId="2085FA63"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A45CC6" w14:textId="77777777" w:rsidR="00D1106C" w:rsidRPr="00A42F82" w:rsidRDefault="00D1106C" w:rsidP="00A91894">
      <w:pPr>
        <w:rPr>
          <w:rFonts w:ascii="Arial" w:hAnsi="Arial" w:cs="Arial"/>
          <w:sz w:val="22"/>
          <w:szCs w:val="22"/>
        </w:rPr>
      </w:pPr>
    </w:p>
    <w:p w14:paraId="4787BE85" w14:textId="77777777" w:rsidR="00D1106C" w:rsidRPr="00A42F82" w:rsidRDefault="00D1106C" w:rsidP="00A91894">
      <w:pPr>
        <w:rPr>
          <w:rFonts w:ascii="Arial" w:hAnsi="Arial" w:cs="Arial"/>
          <w:b/>
          <w:sz w:val="22"/>
          <w:szCs w:val="22"/>
        </w:rPr>
      </w:pPr>
      <w:r w:rsidRPr="00A42F82">
        <w:rPr>
          <w:rFonts w:ascii="Arial" w:hAnsi="Arial" w:cs="Arial"/>
          <w:b/>
          <w:sz w:val="22"/>
          <w:szCs w:val="22"/>
        </w:rPr>
        <w:t>SECTION J: Data Protection and Storage</w:t>
      </w:r>
    </w:p>
    <w:p w14:paraId="3DA4BCB3" w14:textId="77777777" w:rsidR="00D1106C" w:rsidRPr="00A42F82" w:rsidRDefault="00D1106C"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1106C" w:rsidRPr="00A42F82" w14:paraId="58714AD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3E7E455" w14:textId="77777777" w:rsidR="00D1106C" w:rsidRPr="00A42F82" w:rsidRDefault="00D1106C"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2F91C2" w14:textId="77777777" w:rsidR="00D1106C" w:rsidRPr="00A42F82" w:rsidRDefault="00D1106C"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78324" w14:textId="77777777" w:rsidR="00D1106C" w:rsidRPr="00A42F82" w:rsidRDefault="00D1106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EB061" w14:textId="77777777" w:rsidR="00D1106C" w:rsidRPr="00A42F82" w:rsidRDefault="00D1106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1106C" w:rsidRPr="00A42F82" w14:paraId="66F58E8D"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50C62B" w14:textId="77777777" w:rsidR="00D1106C" w:rsidRPr="00A42F82" w:rsidRDefault="00D1106C"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ECF0B9A" w14:textId="77777777" w:rsidR="00D1106C" w:rsidRPr="00A42F82" w:rsidRDefault="00D1106C"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FD04B0" w14:textId="77777777" w:rsidR="00D1106C" w:rsidRPr="00A42F82" w:rsidRDefault="00D1106C"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A9A396" w14:textId="77777777" w:rsidR="00D1106C" w:rsidRPr="00A42F82" w:rsidRDefault="00D1106C"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D1106C" w:rsidRPr="00A42F82" w14:paraId="0EB3D4F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6AA7FD" w14:textId="77777777" w:rsidR="00D1106C" w:rsidRPr="00A42F82" w:rsidRDefault="00D1106C"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BB7CEA" w14:textId="77777777" w:rsidR="00D1106C" w:rsidRPr="00A42F82" w:rsidRDefault="00D1106C"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D1106C" w:rsidRPr="00A42F82" w14:paraId="2E102DC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3FE6EF6"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F39BAC" w14:textId="77777777" w:rsidR="00D1106C" w:rsidRPr="00A42F82" w:rsidRDefault="00D1106C" w:rsidP="00A91894">
            <w:pPr>
              <w:rPr>
                <w:rFonts w:ascii="Arial" w:hAnsi="Arial" w:cs="Arial"/>
                <w:sz w:val="22"/>
                <w:szCs w:val="22"/>
              </w:rPr>
            </w:pPr>
          </w:p>
          <w:p w14:paraId="06A7FA31" w14:textId="77777777" w:rsidR="00D1106C" w:rsidRPr="00A42F82" w:rsidRDefault="00D1106C" w:rsidP="00A91894">
            <w:pPr>
              <w:rPr>
                <w:rFonts w:ascii="Arial" w:hAnsi="Arial" w:cs="Arial"/>
                <w:sz w:val="22"/>
                <w:szCs w:val="22"/>
              </w:rPr>
            </w:pPr>
          </w:p>
          <w:p w14:paraId="7535E212" w14:textId="77777777" w:rsidR="00D1106C" w:rsidRPr="00A42F82" w:rsidRDefault="00D1106C" w:rsidP="00A91894">
            <w:pPr>
              <w:rPr>
                <w:rFonts w:ascii="Arial" w:hAnsi="Arial" w:cs="Arial"/>
                <w:sz w:val="22"/>
                <w:szCs w:val="22"/>
              </w:rPr>
            </w:pPr>
          </w:p>
          <w:p w14:paraId="2F2EB630" w14:textId="77777777" w:rsidR="00D1106C" w:rsidRPr="00A42F82" w:rsidRDefault="00D1106C"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D1106C" w:rsidRPr="00A42F82" w14:paraId="6DDBFE3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B8D2B5" w14:textId="77777777" w:rsidR="00D1106C" w:rsidRPr="00A42F82" w:rsidRDefault="00D1106C"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678320F" w14:textId="77777777" w:rsidR="00D1106C" w:rsidRPr="00A42F82" w:rsidRDefault="00D1106C"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54E26" w14:textId="77777777" w:rsidR="00D1106C" w:rsidRPr="00A42F82" w:rsidRDefault="00D1106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40CCE" w14:textId="77777777" w:rsidR="00D1106C" w:rsidRPr="00A42F82" w:rsidRDefault="00D1106C"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D1106C" w:rsidRPr="00A42F82" w14:paraId="7B273E1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3A952" w14:textId="77777777" w:rsidR="00D1106C" w:rsidRPr="00A42F82" w:rsidRDefault="00D1106C"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36AA9" w14:textId="77777777" w:rsidR="00D1106C" w:rsidRPr="00A42F82" w:rsidRDefault="00D1106C"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4CF8DE4"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9833C05"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AA25DA3"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1EF1D8B"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D4D237A"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356F22F"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995E071" w14:textId="77777777" w:rsidR="00D1106C" w:rsidRPr="00A42F82" w:rsidRDefault="00D1106C"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5D05A6C" w14:textId="77777777" w:rsidR="00D1106C" w:rsidRPr="00A42F82" w:rsidRDefault="00D1106C"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298F04" w14:textId="77777777" w:rsidR="00D1106C" w:rsidRPr="00A42F82" w:rsidRDefault="00D1106C"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60659E" w14:textId="77777777" w:rsidR="00D1106C" w:rsidRPr="00A42F82" w:rsidRDefault="00D1106C"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D1106C" w:rsidRPr="00A42F82" w14:paraId="19686C9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583BF" w14:textId="77777777" w:rsidR="00D1106C" w:rsidRPr="00A42F82" w:rsidRDefault="00D1106C"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C013E" w14:textId="77777777" w:rsidR="00D1106C" w:rsidRPr="00A42F82" w:rsidRDefault="00D1106C"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D1106C" w:rsidRPr="00A42F82" w14:paraId="2246B97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1B6247" w14:textId="77777777" w:rsidR="00D1106C" w:rsidRPr="00A42F82" w:rsidRDefault="00D1106C"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396342D" w14:textId="77777777" w:rsidR="00D1106C" w:rsidRPr="00A42F82" w:rsidRDefault="00D1106C" w:rsidP="00A91894">
            <w:pPr>
              <w:rPr>
                <w:rFonts w:ascii="Arial" w:hAnsi="Arial" w:cs="Arial"/>
                <w:sz w:val="22"/>
                <w:szCs w:val="22"/>
              </w:rPr>
            </w:pPr>
          </w:p>
          <w:p w14:paraId="645CA240" w14:textId="77777777" w:rsidR="00D1106C" w:rsidRPr="00A42F82" w:rsidRDefault="00D1106C" w:rsidP="00A91894">
            <w:pPr>
              <w:rPr>
                <w:rFonts w:ascii="Arial" w:hAnsi="Arial" w:cs="Arial"/>
                <w:sz w:val="22"/>
                <w:szCs w:val="22"/>
              </w:rPr>
            </w:pPr>
          </w:p>
          <w:p w14:paraId="50C94D7C" w14:textId="77777777" w:rsidR="00D1106C" w:rsidRPr="00A42F82" w:rsidRDefault="00D1106C" w:rsidP="00A91894">
            <w:pPr>
              <w:rPr>
                <w:rFonts w:ascii="Arial" w:hAnsi="Arial" w:cs="Arial"/>
                <w:sz w:val="22"/>
                <w:szCs w:val="22"/>
              </w:rPr>
            </w:pPr>
          </w:p>
          <w:p w14:paraId="55AE7EE3"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E44B18B" w14:textId="77777777" w:rsidR="00D1106C" w:rsidRPr="00A42F82" w:rsidRDefault="00D1106C" w:rsidP="00A91894">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D1106C" w:rsidRPr="00A42F82" w14:paraId="6026F333" w14:textId="77777777" w:rsidTr="00D1106C">
        <w:trPr>
          <w:trHeight w:val="439"/>
        </w:trPr>
        <w:tc>
          <w:tcPr>
            <w:tcW w:w="562" w:type="dxa"/>
            <w:shd w:val="clear" w:color="auto" w:fill="F2F2F2" w:themeFill="background1" w:themeFillShade="F2"/>
            <w:vAlign w:val="center"/>
          </w:tcPr>
          <w:p w14:paraId="7C5BC948" w14:textId="77777777" w:rsidR="00D1106C" w:rsidRPr="00A42F82" w:rsidRDefault="00D1106C"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845BA4D"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6091295"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tcPr>
          <w:p w14:paraId="351ACC93"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106C" w:rsidRPr="00A42F82" w14:paraId="7C0AE9F0" w14:textId="77777777" w:rsidTr="00D1106C">
        <w:trPr>
          <w:trHeight w:val="439"/>
        </w:trPr>
        <w:tc>
          <w:tcPr>
            <w:tcW w:w="562" w:type="dxa"/>
            <w:shd w:val="clear" w:color="auto" w:fill="F2F2F2" w:themeFill="background1" w:themeFillShade="F2"/>
            <w:vAlign w:val="center"/>
          </w:tcPr>
          <w:p w14:paraId="514CD686"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CEBB3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14F0A2A5"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E9C44DE"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7C3EBCA5" w14:textId="77777777" w:rsidTr="00D1106C">
        <w:trPr>
          <w:trHeight w:val="403"/>
        </w:trPr>
        <w:tc>
          <w:tcPr>
            <w:tcW w:w="562" w:type="dxa"/>
            <w:shd w:val="clear" w:color="auto" w:fill="F2F2F2" w:themeFill="background1" w:themeFillShade="F2"/>
            <w:vAlign w:val="center"/>
          </w:tcPr>
          <w:p w14:paraId="49BD8E9A"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81491E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82CEF6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0EE82E23"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61895007" w14:textId="77777777" w:rsidTr="00D1106C">
        <w:trPr>
          <w:trHeight w:val="439"/>
        </w:trPr>
        <w:tc>
          <w:tcPr>
            <w:tcW w:w="562" w:type="dxa"/>
            <w:shd w:val="clear" w:color="auto" w:fill="F2F2F2" w:themeFill="background1" w:themeFillShade="F2"/>
            <w:vAlign w:val="center"/>
          </w:tcPr>
          <w:p w14:paraId="0DD7EE2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2FD8B49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79433C9"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7B936B5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72C06E30" w14:textId="77777777" w:rsidTr="00D1106C">
        <w:trPr>
          <w:trHeight w:val="403"/>
        </w:trPr>
        <w:tc>
          <w:tcPr>
            <w:tcW w:w="562" w:type="dxa"/>
            <w:shd w:val="clear" w:color="auto" w:fill="F2F2F2" w:themeFill="background1" w:themeFillShade="F2"/>
            <w:vAlign w:val="center"/>
          </w:tcPr>
          <w:p w14:paraId="6BD00690"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2698C357"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D8AB25A"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5CE9070D"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563DB310" w14:textId="77777777" w:rsidTr="00D1106C">
        <w:trPr>
          <w:trHeight w:val="403"/>
        </w:trPr>
        <w:tc>
          <w:tcPr>
            <w:tcW w:w="562" w:type="dxa"/>
            <w:shd w:val="clear" w:color="auto" w:fill="F2F2F2" w:themeFill="background1" w:themeFillShade="F2"/>
            <w:vAlign w:val="center"/>
          </w:tcPr>
          <w:p w14:paraId="5B5019E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AFF87EB"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80E0EA6"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3E54CCB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106C" w:rsidRPr="00A42F82" w14:paraId="2CB7FBC1" w14:textId="77777777" w:rsidTr="00D1106C">
        <w:trPr>
          <w:trHeight w:val="403"/>
        </w:trPr>
        <w:tc>
          <w:tcPr>
            <w:tcW w:w="562" w:type="dxa"/>
            <w:shd w:val="clear" w:color="auto" w:fill="F2F2F2" w:themeFill="background1" w:themeFillShade="F2"/>
            <w:vAlign w:val="center"/>
          </w:tcPr>
          <w:p w14:paraId="180B43F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33ACB0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18A6CE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681CD91"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6DC34070" w14:textId="77777777" w:rsidTr="00D1106C">
        <w:trPr>
          <w:trHeight w:val="403"/>
        </w:trPr>
        <w:tc>
          <w:tcPr>
            <w:tcW w:w="562" w:type="dxa"/>
            <w:shd w:val="clear" w:color="auto" w:fill="F2F2F2" w:themeFill="background1" w:themeFillShade="F2"/>
            <w:vAlign w:val="center"/>
          </w:tcPr>
          <w:p w14:paraId="2941D7CF"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E00D89E"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61831CFB" w14:textId="77777777" w:rsidR="00D1106C" w:rsidRPr="00A42F82" w:rsidRDefault="00D1106C"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DFBC57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3ED4335D" w14:textId="187B17FE"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3D7CE2BF" w14:textId="77777777" w:rsidTr="00D1106C">
        <w:trPr>
          <w:trHeight w:val="403"/>
        </w:trPr>
        <w:tc>
          <w:tcPr>
            <w:tcW w:w="562" w:type="dxa"/>
            <w:shd w:val="clear" w:color="auto" w:fill="F2F2F2" w:themeFill="background1" w:themeFillShade="F2"/>
            <w:vAlign w:val="center"/>
          </w:tcPr>
          <w:p w14:paraId="768BF7BA"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498" w:type="dxa"/>
            <w:gridSpan w:val="3"/>
            <w:shd w:val="clear" w:color="auto" w:fill="F2F2F2" w:themeFill="background1" w:themeFillShade="F2"/>
          </w:tcPr>
          <w:p w14:paraId="72ABA243"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D1106C" w:rsidRPr="00A42F82" w14:paraId="3CE30316" w14:textId="77777777" w:rsidTr="00D1106C">
        <w:trPr>
          <w:trHeight w:val="403"/>
        </w:trPr>
        <w:tc>
          <w:tcPr>
            <w:tcW w:w="562" w:type="dxa"/>
            <w:vAlign w:val="center"/>
          </w:tcPr>
          <w:p w14:paraId="7B137D58" w14:textId="77777777" w:rsidR="00D1106C" w:rsidRPr="00A42F82" w:rsidRDefault="00D1106C" w:rsidP="00A91894">
            <w:pPr>
              <w:jc w:val="center"/>
              <w:rPr>
                <w:rFonts w:ascii="Arial" w:hAnsi="Arial" w:cs="Arial"/>
                <w:sz w:val="22"/>
                <w:szCs w:val="22"/>
              </w:rPr>
            </w:pPr>
          </w:p>
        </w:tc>
        <w:tc>
          <w:tcPr>
            <w:tcW w:w="9498" w:type="dxa"/>
            <w:gridSpan w:val="3"/>
          </w:tcPr>
          <w:p w14:paraId="35BC8F82" w14:textId="77777777" w:rsidR="00D1106C" w:rsidRPr="00A42F82" w:rsidRDefault="00D1106C" w:rsidP="00A91894">
            <w:pPr>
              <w:rPr>
                <w:rFonts w:ascii="Arial" w:hAnsi="Arial" w:cs="Arial"/>
                <w:sz w:val="22"/>
                <w:szCs w:val="22"/>
              </w:rPr>
            </w:pPr>
            <w:r>
              <w:rPr>
                <w:rFonts w:ascii="Arial" w:hAnsi="Arial" w:cs="Arial"/>
                <w:sz w:val="22"/>
                <w:szCs w:val="22"/>
              </w:rPr>
              <w:t xml:space="preserve">Company laptop will be used to collect research data. All laptops are encrypted </w:t>
            </w:r>
          </w:p>
          <w:p w14:paraId="1DDA2F7E" w14:textId="77777777" w:rsidR="00D1106C" w:rsidRPr="00A42F82" w:rsidRDefault="00D1106C" w:rsidP="00A91894">
            <w:pPr>
              <w:rPr>
                <w:rFonts w:ascii="Arial" w:hAnsi="Arial" w:cs="Arial"/>
                <w:sz w:val="22"/>
                <w:szCs w:val="22"/>
              </w:rPr>
            </w:pPr>
          </w:p>
          <w:p w14:paraId="565CB044"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BFA296C" w14:textId="77777777" w:rsidR="00D1106C" w:rsidRPr="00A42F82" w:rsidRDefault="00D1106C" w:rsidP="00A91894">
      <w:pPr>
        <w:rPr>
          <w:rFonts w:ascii="Arial" w:hAnsi="Arial" w:cs="Arial"/>
        </w:rPr>
      </w:pPr>
    </w:p>
    <w:tbl>
      <w:tblPr>
        <w:tblStyle w:val="TableGrid"/>
        <w:tblW w:w="10060" w:type="dxa"/>
        <w:tblLook w:val="04A0" w:firstRow="1" w:lastRow="0" w:firstColumn="1" w:lastColumn="0" w:noHBand="0" w:noVBand="1"/>
      </w:tblPr>
      <w:tblGrid>
        <w:gridCol w:w="562"/>
        <w:gridCol w:w="7905"/>
        <w:gridCol w:w="992"/>
        <w:gridCol w:w="601"/>
      </w:tblGrid>
      <w:tr w:rsidR="00D1106C" w:rsidRPr="00A42F82" w14:paraId="3AF38F31" w14:textId="77777777" w:rsidTr="00D1106C">
        <w:trPr>
          <w:trHeight w:val="439"/>
        </w:trPr>
        <w:tc>
          <w:tcPr>
            <w:tcW w:w="562" w:type="dxa"/>
            <w:shd w:val="clear" w:color="auto" w:fill="F2F2F2" w:themeFill="background1" w:themeFillShade="F2"/>
          </w:tcPr>
          <w:p w14:paraId="77140A8B" w14:textId="77777777" w:rsidR="00D1106C" w:rsidRPr="00A42F82" w:rsidRDefault="00D1106C" w:rsidP="00A91894">
            <w:pPr>
              <w:autoSpaceDE w:val="0"/>
              <w:autoSpaceDN w:val="0"/>
              <w:adjustRightInd w:val="0"/>
              <w:rPr>
                <w:rFonts w:ascii="Arial" w:hAnsi="Arial" w:cs="Arial"/>
                <w:sz w:val="22"/>
                <w:szCs w:val="22"/>
              </w:rPr>
            </w:pPr>
          </w:p>
        </w:tc>
        <w:tc>
          <w:tcPr>
            <w:tcW w:w="9498" w:type="dxa"/>
            <w:gridSpan w:val="3"/>
            <w:shd w:val="clear" w:color="auto" w:fill="F2F2F2" w:themeFill="background1" w:themeFillShade="F2"/>
            <w:vAlign w:val="center"/>
          </w:tcPr>
          <w:p w14:paraId="56E56F81"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D1106C" w:rsidRPr="00A42F82" w14:paraId="084A43CF" w14:textId="77777777" w:rsidTr="00D1106C">
        <w:trPr>
          <w:trHeight w:val="439"/>
        </w:trPr>
        <w:tc>
          <w:tcPr>
            <w:tcW w:w="562" w:type="dxa"/>
            <w:shd w:val="clear" w:color="auto" w:fill="F2F2F2" w:themeFill="background1" w:themeFillShade="F2"/>
            <w:vAlign w:val="center"/>
          </w:tcPr>
          <w:p w14:paraId="2CC910C9" w14:textId="77777777" w:rsidR="00D1106C" w:rsidRPr="00A42F82" w:rsidRDefault="00D1106C"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895BB86"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47C89D"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601" w:type="dxa"/>
            <w:shd w:val="clear" w:color="auto" w:fill="F2F2F2" w:themeFill="background1" w:themeFillShade="F2"/>
            <w:vAlign w:val="center"/>
          </w:tcPr>
          <w:p w14:paraId="53E80D12" w14:textId="77777777" w:rsidR="00D1106C" w:rsidRPr="00A42F82" w:rsidRDefault="00D1106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106C" w:rsidRPr="00A42F82" w14:paraId="6D9BEEEB" w14:textId="77777777" w:rsidTr="00D1106C">
        <w:trPr>
          <w:trHeight w:val="439"/>
        </w:trPr>
        <w:tc>
          <w:tcPr>
            <w:tcW w:w="562" w:type="dxa"/>
            <w:shd w:val="clear" w:color="auto" w:fill="F2F2F2" w:themeFill="background1" w:themeFillShade="F2"/>
            <w:vAlign w:val="center"/>
          </w:tcPr>
          <w:p w14:paraId="24180EA1"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9F5F35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7B84CA3C"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04F4F24"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BBBABB6" w14:textId="77777777" w:rsidTr="00D1106C">
        <w:trPr>
          <w:trHeight w:val="403"/>
        </w:trPr>
        <w:tc>
          <w:tcPr>
            <w:tcW w:w="562" w:type="dxa"/>
            <w:shd w:val="clear" w:color="auto" w:fill="F2F2F2" w:themeFill="background1" w:themeFillShade="F2"/>
            <w:vAlign w:val="center"/>
          </w:tcPr>
          <w:p w14:paraId="12299B3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13471E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402C4D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9458993"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09777894" w14:textId="77777777" w:rsidTr="00D1106C">
        <w:trPr>
          <w:trHeight w:val="439"/>
        </w:trPr>
        <w:tc>
          <w:tcPr>
            <w:tcW w:w="562" w:type="dxa"/>
            <w:shd w:val="clear" w:color="auto" w:fill="F2F2F2" w:themeFill="background1" w:themeFillShade="F2"/>
            <w:vAlign w:val="center"/>
          </w:tcPr>
          <w:p w14:paraId="59B740C1"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663C0B92"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2894C99D"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6F076340"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67C8D16" w14:textId="77777777" w:rsidTr="00D1106C">
        <w:trPr>
          <w:trHeight w:val="403"/>
        </w:trPr>
        <w:tc>
          <w:tcPr>
            <w:tcW w:w="562" w:type="dxa"/>
            <w:shd w:val="clear" w:color="auto" w:fill="F2F2F2" w:themeFill="background1" w:themeFillShade="F2"/>
            <w:vAlign w:val="center"/>
          </w:tcPr>
          <w:p w14:paraId="47596FA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D1D21C0"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1A4928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196EFD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90F1B19" w14:textId="77777777" w:rsidTr="00D1106C">
        <w:trPr>
          <w:trHeight w:val="403"/>
        </w:trPr>
        <w:tc>
          <w:tcPr>
            <w:tcW w:w="562" w:type="dxa"/>
            <w:shd w:val="clear" w:color="auto" w:fill="F2F2F2" w:themeFill="background1" w:themeFillShade="F2"/>
            <w:vAlign w:val="center"/>
          </w:tcPr>
          <w:p w14:paraId="133D476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0E82B88"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5DACB55"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5B76E4B"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4B90F9BF" w14:textId="77777777" w:rsidTr="00D1106C">
        <w:trPr>
          <w:trHeight w:val="403"/>
        </w:trPr>
        <w:tc>
          <w:tcPr>
            <w:tcW w:w="562" w:type="dxa"/>
            <w:shd w:val="clear" w:color="auto" w:fill="F2F2F2" w:themeFill="background1" w:themeFillShade="F2"/>
            <w:vAlign w:val="center"/>
          </w:tcPr>
          <w:p w14:paraId="438F5E7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E286AB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F9242F3"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91F29BC"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19E24F51" w14:textId="77777777" w:rsidTr="00D1106C">
        <w:trPr>
          <w:trHeight w:val="403"/>
        </w:trPr>
        <w:tc>
          <w:tcPr>
            <w:tcW w:w="562" w:type="dxa"/>
            <w:shd w:val="clear" w:color="auto" w:fill="F2F2F2" w:themeFill="background1" w:themeFillShade="F2"/>
            <w:vAlign w:val="center"/>
          </w:tcPr>
          <w:p w14:paraId="13C9F62C"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5F5AB0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CAF42D2"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AA36839"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78F74733" w14:textId="77777777" w:rsidTr="00D1106C">
        <w:trPr>
          <w:trHeight w:val="403"/>
        </w:trPr>
        <w:tc>
          <w:tcPr>
            <w:tcW w:w="562" w:type="dxa"/>
            <w:shd w:val="clear" w:color="auto" w:fill="F2F2F2" w:themeFill="background1" w:themeFillShade="F2"/>
            <w:vAlign w:val="center"/>
          </w:tcPr>
          <w:p w14:paraId="1A098C87"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B60D00F" w14:textId="77777777" w:rsidR="00D1106C" w:rsidRPr="00A42F82" w:rsidRDefault="00D1106C"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C1AD86B"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601"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CED5C36" w14:textId="77777777" w:rsidR="00D1106C" w:rsidRPr="00A42F82" w:rsidRDefault="00D110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106C" w:rsidRPr="00A42F82" w14:paraId="23EE4A89" w14:textId="77777777" w:rsidTr="00D1106C">
        <w:trPr>
          <w:trHeight w:val="403"/>
        </w:trPr>
        <w:tc>
          <w:tcPr>
            <w:tcW w:w="562" w:type="dxa"/>
            <w:shd w:val="clear" w:color="auto" w:fill="F2F2F2" w:themeFill="background1" w:themeFillShade="F2"/>
            <w:vAlign w:val="center"/>
          </w:tcPr>
          <w:p w14:paraId="41736996" w14:textId="77777777" w:rsidR="00D1106C" w:rsidRPr="00A42F82" w:rsidRDefault="00D1106C" w:rsidP="00A91894">
            <w:pPr>
              <w:spacing w:before="120" w:after="120"/>
              <w:jc w:val="center"/>
              <w:rPr>
                <w:rFonts w:ascii="Arial" w:hAnsi="Arial" w:cs="Arial"/>
                <w:sz w:val="22"/>
                <w:szCs w:val="22"/>
              </w:rPr>
            </w:pPr>
            <w:r w:rsidRPr="00A42F82">
              <w:rPr>
                <w:rFonts w:ascii="Arial" w:hAnsi="Arial" w:cs="Arial"/>
                <w:sz w:val="22"/>
                <w:szCs w:val="22"/>
              </w:rPr>
              <w:t>21</w:t>
            </w:r>
          </w:p>
        </w:tc>
        <w:tc>
          <w:tcPr>
            <w:tcW w:w="9498" w:type="dxa"/>
            <w:gridSpan w:val="3"/>
            <w:shd w:val="clear" w:color="auto" w:fill="F2F2F2" w:themeFill="background1" w:themeFillShade="F2"/>
            <w:vAlign w:val="center"/>
          </w:tcPr>
          <w:p w14:paraId="03A6754A" w14:textId="77777777" w:rsidR="00D1106C" w:rsidRPr="00A42F82" w:rsidRDefault="00D1106C"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D1106C" w:rsidRPr="00A42F82" w14:paraId="783AE287" w14:textId="77777777" w:rsidTr="00D1106C">
        <w:trPr>
          <w:trHeight w:val="403"/>
        </w:trPr>
        <w:tc>
          <w:tcPr>
            <w:tcW w:w="562" w:type="dxa"/>
            <w:vAlign w:val="center"/>
          </w:tcPr>
          <w:p w14:paraId="07AE3B85" w14:textId="77777777" w:rsidR="00D1106C" w:rsidRPr="00A42F82" w:rsidRDefault="00D1106C" w:rsidP="00A91894">
            <w:pPr>
              <w:autoSpaceDE w:val="0"/>
              <w:autoSpaceDN w:val="0"/>
              <w:adjustRightInd w:val="0"/>
              <w:jc w:val="center"/>
              <w:rPr>
                <w:rFonts w:ascii="Arial" w:hAnsi="Arial" w:cs="Arial"/>
                <w:sz w:val="22"/>
                <w:szCs w:val="22"/>
              </w:rPr>
            </w:pPr>
          </w:p>
        </w:tc>
        <w:tc>
          <w:tcPr>
            <w:tcW w:w="9498" w:type="dxa"/>
            <w:gridSpan w:val="3"/>
            <w:vAlign w:val="center"/>
          </w:tcPr>
          <w:p w14:paraId="422E1750" w14:textId="77777777" w:rsidR="00D1106C" w:rsidRPr="00A42F82" w:rsidRDefault="00D1106C" w:rsidP="00A91894">
            <w:pPr>
              <w:autoSpaceDE w:val="0"/>
              <w:autoSpaceDN w:val="0"/>
              <w:adjustRightInd w:val="0"/>
              <w:rPr>
                <w:rFonts w:ascii="Arial" w:hAnsi="Arial" w:cs="Arial"/>
                <w:sz w:val="22"/>
                <w:szCs w:val="22"/>
              </w:rPr>
            </w:pPr>
          </w:p>
          <w:p w14:paraId="7D41222A" w14:textId="77777777" w:rsidR="00D1106C" w:rsidRPr="00A42F82" w:rsidRDefault="00D1106C" w:rsidP="00A91894">
            <w:pPr>
              <w:autoSpaceDE w:val="0"/>
              <w:autoSpaceDN w:val="0"/>
              <w:adjustRightInd w:val="0"/>
              <w:rPr>
                <w:rFonts w:ascii="Arial" w:hAnsi="Arial" w:cs="Arial"/>
                <w:sz w:val="22"/>
                <w:szCs w:val="22"/>
              </w:rPr>
            </w:pPr>
          </w:p>
          <w:p w14:paraId="46C897C0" w14:textId="77777777" w:rsidR="00D1106C" w:rsidRPr="00A42F82" w:rsidRDefault="00D1106C" w:rsidP="00A91894">
            <w:pPr>
              <w:autoSpaceDE w:val="0"/>
              <w:autoSpaceDN w:val="0"/>
              <w:adjustRightInd w:val="0"/>
              <w:rPr>
                <w:rFonts w:ascii="Arial" w:hAnsi="Arial" w:cs="Arial"/>
                <w:sz w:val="22"/>
                <w:szCs w:val="22"/>
              </w:rPr>
            </w:pPr>
          </w:p>
          <w:p w14:paraId="18726935" w14:textId="77777777" w:rsidR="00D1106C" w:rsidRPr="00A42F82" w:rsidRDefault="00D110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D1106C" w:rsidRPr="00A42F82" w14:paraId="69BCD73D" w14:textId="77777777" w:rsidTr="00D1106C">
        <w:trPr>
          <w:trHeight w:val="403"/>
        </w:trPr>
        <w:tc>
          <w:tcPr>
            <w:tcW w:w="562" w:type="dxa"/>
            <w:shd w:val="clear" w:color="auto" w:fill="F2F2F2" w:themeFill="background1" w:themeFillShade="F2"/>
            <w:vAlign w:val="center"/>
          </w:tcPr>
          <w:p w14:paraId="061151CD"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498" w:type="dxa"/>
            <w:gridSpan w:val="3"/>
            <w:shd w:val="clear" w:color="auto" w:fill="F2F2F2" w:themeFill="background1" w:themeFillShade="F2"/>
            <w:vAlign w:val="center"/>
          </w:tcPr>
          <w:p w14:paraId="617BE995"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D1106C" w:rsidRPr="00A42F82" w14:paraId="0D23EB46" w14:textId="77777777" w:rsidTr="00D1106C">
        <w:trPr>
          <w:trHeight w:val="403"/>
        </w:trPr>
        <w:tc>
          <w:tcPr>
            <w:tcW w:w="562" w:type="dxa"/>
            <w:vAlign w:val="center"/>
          </w:tcPr>
          <w:p w14:paraId="0C9A1E66" w14:textId="77777777" w:rsidR="00D1106C" w:rsidRPr="00A42F82" w:rsidRDefault="00D1106C" w:rsidP="00A91894">
            <w:pPr>
              <w:autoSpaceDE w:val="0"/>
              <w:autoSpaceDN w:val="0"/>
              <w:adjustRightInd w:val="0"/>
              <w:jc w:val="center"/>
              <w:rPr>
                <w:rFonts w:ascii="Arial" w:hAnsi="Arial" w:cs="Arial"/>
                <w:sz w:val="22"/>
                <w:szCs w:val="22"/>
              </w:rPr>
            </w:pPr>
          </w:p>
        </w:tc>
        <w:tc>
          <w:tcPr>
            <w:tcW w:w="9498" w:type="dxa"/>
            <w:gridSpan w:val="3"/>
            <w:vAlign w:val="center"/>
          </w:tcPr>
          <w:p w14:paraId="0F8CDD5D" w14:textId="77777777" w:rsidR="00D1106C" w:rsidRPr="00A42F82" w:rsidRDefault="00D1106C" w:rsidP="00A91894">
            <w:pPr>
              <w:autoSpaceDE w:val="0"/>
              <w:autoSpaceDN w:val="0"/>
              <w:adjustRightInd w:val="0"/>
              <w:rPr>
                <w:rFonts w:ascii="Arial" w:hAnsi="Arial" w:cs="Arial"/>
                <w:sz w:val="22"/>
                <w:szCs w:val="22"/>
              </w:rPr>
            </w:pPr>
            <w:r>
              <w:rPr>
                <w:rFonts w:ascii="Arial" w:hAnsi="Arial" w:cs="Arial"/>
                <w:sz w:val="22"/>
                <w:szCs w:val="22"/>
              </w:rPr>
              <w:t>Researcher, immediate university course staff</w:t>
            </w:r>
          </w:p>
          <w:p w14:paraId="2A14F601" w14:textId="77777777" w:rsidR="00D1106C" w:rsidRPr="00A42F82" w:rsidRDefault="00D1106C" w:rsidP="00A91894">
            <w:pPr>
              <w:autoSpaceDE w:val="0"/>
              <w:autoSpaceDN w:val="0"/>
              <w:adjustRightInd w:val="0"/>
              <w:rPr>
                <w:rFonts w:ascii="Arial" w:hAnsi="Arial" w:cs="Arial"/>
                <w:sz w:val="22"/>
                <w:szCs w:val="22"/>
              </w:rPr>
            </w:pPr>
          </w:p>
          <w:p w14:paraId="012E4734" w14:textId="77777777" w:rsidR="00D1106C" w:rsidRPr="00A42F82" w:rsidRDefault="00D1106C" w:rsidP="00A91894">
            <w:pPr>
              <w:autoSpaceDE w:val="0"/>
              <w:autoSpaceDN w:val="0"/>
              <w:adjustRightInd w:val="0"/>
              <w:rPr>
                <w:rFonts w:ascii="Arial" w:hAnsi="Arial" w:cs="Arial"/>
                <w:sz w:val="22"/>
                <w:szCs w:val="22"/>
              </w:rPr>
            </w:pPr>
          </w:p>
          <w:p w14:paraId="676E4A4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1106C" w:rsidRPr="00A42F82" w14:paraId="53426823" w14:textId="77777777" w:rsidTr="00D1106C">
        <w:trPr>
          <w:trHeight w:val="403"/>
        </w:trPr>
        <w:tc>
          <w:tcPr>
            <w:tcW w:w="562" w:type="dxa"/>
            <w:shd w:val="clear" w:color="auto" w:fill="F2F2F2" w:themeFill="background1" w:themeFillShade="F2"/>
            <w:vAlign w:val="center"/>
          </w:tcPr>
          <w:p w14:paraId="36058FD5"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498" w:type="dxa"/>
            <w:gridSpan w:val="3"/>
            <w:shd w:val="clear" w:color="auto" w:fill="F2F2F2" w:themeFill="background1" w:themeFillShade="F2"/>
          </w:tcPr>
          <w:p w14:paraId="0E6BA91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D1106C" w:rsidRPr="00A42F82" w14:paraId="20411F89" w14:textId="77777777" w:rsidTr="00D1106C">
        <w:trPr>
          <w:trHeight w:val="403"/>
        </w:trPr>
        <w:tc>
          <w:tcPr>
            <w:tcW w:w="562" w:type="dxa"/>
            <w:vAlign w:val="center"/>
          </w:tcPr>
          <w:p w14:paraId="35A1FAEE" w14:textId="77777777" w:rsidR="00D1106C" w:rsidRPr="00A42F82" w:rsidRDefault="00D1106C" w:rsidP="00A91894">
            <w:pPr>
              <w:autoSpaceDE w:val="0"/>
              <w:autoSpaceDN w:val="0"/>
              <w:adjustRightInd w:val="0"/>
              <w:jc w:val="center"/>
              <w:rPr>
                <w:rFonts w:ascii="Arial" w:hAnsi="Arial" w:cs="Arial"/>
                <w:sz w:val="22"/>
                <w:szCs w:val="22"/>
              </w:rPr>
            </w:pPr>
          </w:p>
        </w:tc>
        <w:tc>
          <w:tcPr>
            <w:tcW w:w="9498" w:type="dxa"/>
            <w:gridSpan w:val="3"/>
          </w:tcPr>
          <w:p w14:paraId="22244BBD" w14:textId="77777777" w:rsidR="00D1106C" w:rsidRPr="00A42F82" w:rsidRDefault="00D1106C" w:rsidP="00A91894">
            <w:pPr>
              <w:autoSpaceDE w:val="0"/>
              <w:autoSpaceDN w:val="0"/>
              <w:adjustRightInd w:val="0"/>
              <w:rPr>
                <w:rFonts w:ascii="Arial" w:hAnsi="Arial" w:cs="Arial"/>
                <w:sz w:val="22"/>
                <w:szCs w:val="22"/>
              </w:rPr>
            </w:pPr>
            <w:r>
              <w:rPr>
                <w:rFonts w:ascii="Arial" w:hAnsi="Arial" w:cs="Arial"/>
                <w:sz w:val="22"/>
                <w:szCs w:val="22"/>
              </w:rPr>
              <w:t>Researcher</w:t>
            </w:r>
          </w:p>
          <w:p w14:paraId="657A4BE1" w14:textId="77777777" w:rsidR="00D1106C" w:rsidRPr="00A42F82" w:rsidRDefault="00D1106C" w:rsidP="00A91894">
            <w:pPr>
              <w:autoSpaceDE w:val="0"/>
              <w:autoSpaceDN w:val="0"/>
              <w:adjustRightInd w:val="0"/>
              <w:rPr>
                <w:rFonts w:ascii="Arial" w:hAnsi="Arial" w:cs="Arial"/>
                <w:sz w:val="22"/>
                <w:szCs w:val="22"/>
              </w:rPr>
            </w:pPr>
          </w:p>
          <w:p w14:paraId="1FBDD5C0" w14:textId="77777777" w:rsidR="00D1106C" w:rsidRPr="00A42F82" w:rsidRDefault="00D1106C" w:rsidP="00A91894">
            <w:pPr>
              <w:autoSpaceDE w:val="0"/>
              <w:autoSpaceDN w:val="0"/>
              <w:adjustRightInd w:val="0"/>
              <w:rPr>
                <w:rFonts w:ascii="Arial" w:hAnsi="Arial" w:cs="Arial"/>
                <w:sz w:val="22"/>
                <w:szCs w:val="22"/>
              </w:rPr>
            </w:pPr>
          </w:p>
          <w:p w14:paraId="50BDE683"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1106C" w:rsidRPr="00A42F82" w14:paraId="016AC692" w14:textId="77777777" w:rsidTr="00D1106C">
        <w:trPr>
          <w:trHeight w:val="403"/>
        </w:trPr>
        <w:tc>
          <w:tcPr>
            <w:tcW w:w="562" w:type="dxa"/>
            <w:shd w:val="clear" w:color="auto" w:fill="F2F2F2" w:themeFill="background1" w:themeFillShade="F2"/>
            <w:vAlign w:val="center"/>
          </w:tcPr>
          <w:p w14:paraId="7D638C7A"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24</w:t>
            </w:r>
          </w:p>
        </w:tc>
        <w:tc>
          <w:tcPr>
            <w:tcW w:w="9498" w:type="dxa"/>
            <w:gridSpan w:val="3"/>
            <w:shd w:val="clear" w:color="auto" w:fill="F2F2F2" w:themeFill="background1" w:themeFillShade="F2"/>
          </w:tcPr>
          <w:p w14:paraId="6F112FFC"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1106C" w:rsidRPr="00A42F82" w14:paraId="1A502182" w14:textId="77777777" w:rsidTr="00D1106C">
        <w:trPr>
          <w:trHeight w:val="403"/>
        </w:trPr>
        <w:tc>
          <w:tcPr>
            <w:tcW w:w="562" w:type="dxa"/>
            <w:vAlign w:val="center"/>
          </w:tcPr>
          <w:p w14:paraId="7850716E" w14:textId="77777777" w:rsidR="00D1106C" w:rsidRPr="00A42F82" w:rsidRDefault="00D1106C" w:rsidP="00A91894">
            <w:pPr>
              <w:autoSpaceDE w:val="0"/>
              <w:autoSpaceDN w:val="0"/>
              <w:adjustRightInd w:val="0"/>
              <w:jc w:val="center"/>
              <w:rPr>
                <w:rFonts w:ascii="Arial" w:hAnsi="Arial" w:cs="Arial"/>
                <w:sz w:val="22"/>
                <w:szCs w:val="22"/>
              </w:rPr>
            </w:pPr>
          </w:p>
        </w:tc>
        <w:tc>
          <w:tcPr>
            <w:tcW w:w="9498" w:type="dxa"/>
            <w:gridSpan w:val="3"/>
          </w:tcPr>
          <w:p w14:paraId="411C711D" w14:textId="77777777" w:rsidR="00D1106C" w:rsidRPr="00A42F82" w:rsidRDefault="00D1106C" w:rsidP="00A91894">
            <w:pPr>
              <w:autoSpaceDE w:val="0"/>
              <w:autoSpaceDN w:val="0"/>
              <w:adjustRightInd w:val="0"/>
              <w:rPr>
                <w:rFonts w:ascii="Arial" w:hAnsi="Arial" w:cs="Arial"/>
                <w:sz w:val="22"/>
                <w:szCs w:val="22"/>
              </w:rPr>
            </w:pPr>
            <w:r>
              <w:rPr>
                <w:rFonts w:ascii="Arial" w:hAnsi="Arial" w:cs="Arial"/>
                <w:sz w:val="22"/>
                <w:szCs w:val="22"/>
              </w:rPr>
              <w:t>Paper copies will be securely stored in County Hall Haverfordwest, up until at least the point of completion of research project</w:t>
            </w:r>
          </w:p>
          <w:p w14:paraId="7B2C36FB" w14:textId="77777777" w:rsidR="00D1106C" w:rsidRPr="00A42F82" w:rsidRDefault="00D1106C" w:rsidP="00A91894">
            <w:pPr>
              <w:autoSpaceDE w:val="0"/>
              <w:autoSpaceDN w:val="0"/>
              <w:adjustRightInd w:val="0"/>
              <w:rPr>
                <w:rFonts w:ascii="Arial" w:hAnsi="Arial" w:cs="Arial"/>
                <w:sz w:val="22"/>
                <w:szCs w:val="22"/>
              </w:rPr>
            </w:pPr>
          </w:p>
          <w:p w14:paraId="6A462607" w14:textId="77777777" w:rsidR="00D1106C" w:rsidRPr="00A42F82" w:rsidRDefault="00D1106C" w:rsidP="00A91894">
            <w:pPr>
              <w:autoSpaceDE w:val="0"/>
              <w:autoSpaceDN w:val="0"/>
              <w:adjustRightInd w:val="0"/>
              <w:rPr>
                <w:rFonts w:ascii="Arial" w:hAnsi="Arial" w:cs="Arial"/>
                <w:sz w:val="22"/>
                <w:szCs w:val="22"/>
              </w:rPr>
            </w:pPr>
          </w:p>
          <w:p w14:paraId="202DDBA6"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1106C" w:rsidRPr="00A42F82" w14:paraId="47B0D60F" w14:textId="77777777" w:rsidTr="00D1106C">
        <w:trPr>
          <w:trHeight w:val="403"/>
        </w:trPr>
        <w:tc>
          <w:tcPr>
            <w:tcW w:w="562" w:type="dxa"/>
            <w:shd w:val="clear" w:color="auto" w:fill="F2F2F2" w:themeFill="background1" w:themeFillShade="F2"/>
            <w:vAlign w:val="center"/>
          </w:tcPr>
          <w:p w14:paraId="0F224688" w14:textId="77777777" w:rsidR="00D1106C" w:rsidRPr="00A42F82" w:rsidRDefault="00D1106C"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498" w:type="dxa"/>
            <w:gridSpan w:val="3"/>
            <w:shd w:val="clear" w:color="auto" w:fill="F2F2F2" w:themeFill="background1" w:themeFillShade="F2"/>
          </w:tcPr>
          <w:p w14:paraId="30F87BC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D1106C" w:rsidRPr="00A42F82" w14:paraId="56E57C40" w14:textId="77777777" w:rsidTr="00D1106C">
        <w:trPr>
          <w:trHeight w:val="403"/>
        </w:trPr>
        <w:tc>
          <w:tcPr>
            <w:tcW w:w="562" w:type="dxa"/>
            <w:vAlign w:val="center"/>
          </w:tcPr>
          <w:p w14:paraId="6610DEB4" w14:textId="77777777" w:rsidR="00D1106C" w:rsidRPr="00A42F82" w:rsidRDefault="00D1106C" w:rsidP="00A91894">
            <w:pPr>
              <w:autoSpaceDE w:val="0"/>
              <w:autoSpaceDN w:val="0"/>
              <w:adjustRightInd w:val="0"/>
              <w:jc w:val="center"/>
              <w:rPr>
                <w:rFonts w:ascii="Arial" w:hAnsi="Arial" w:cs="Arial"/>
                <w:sz w:val="22"/>
                <w:szCs w:val="22"/>
              </w:rPr>
            </w:pPr>
          </w:p>
        </w:tc>
        <w:tc>
          <w:tcPr>
            <w:tcW w:w="9498" w:type="dxa"/>
            <w:gridSpan w:val="3"/>
          </w:tcPr>
          <w:p w14:paraId="303C96C1" w14:textId="77777777" w:rsidR="00D1106C" w:rsidRPr="00A42F82" w:rsidRDefault="00D1106C" w:rsidP="00A91894">
            <w:pPr>
              <w:autoSpaceDE w:val="0"/>
              <w:autoSpaceDN w:val="0"/>
              <w:adjustRightInd w:val="0"/>
              <w:rPr>
                <w:rFonts w:ascii="Arial" w:hAnsi="Arial" w:cs="Arial"/>
                <w:sz w:val="22"/>
                <w:szCs w:val="22"/>
              </w:rPr>
            </w:pPr>
          </w:p>
          <w:p w14:paraId="1F702B27" w14:textId="77777777" w:rsidR="00D1106C" w:rsidRPr="00A42F82" w:rsidRDefault="00D1106C" w:rsidP="00A91894">
            <w:pPr>
              <w:autoSpaceDE w:val="0"/>
              <w:autoSpaceDN w:val="0"/>
              <w:adjustRightInd w:val="0"/>
              <w:rPr>
                <w:rFonts w:ascii="Arial" w:hAnsi="Arial" w:cs="Arial"/>
                <w:sz w:val="22"/>
                <w:szCs w:val="22"/>
              </w:rPr>
            </w:pPr>
            <w:r>
              <w:rPr>
                <w:rFonts w:ascii="Arial" w:hAnsi="Arial" w:cs="Arial"/>
                <w:sz w:val="22"/>
                <w:szCs w:val="22"/>
              </w:rPr>
              <w:t>No</w:t>
            </w:r>
          </w:p>
          <w:p w14:paraId="2D34441F" w14:textId="77777777" w:rsidR="00D1106C" w:rsidRPr="00A42F82" w:rsidRDefault="00D1106C" w:rsidP="00A91894">
            <w:pPr>
              <w:autoSpaceDE w:val="0"/>
              <w:autoSpaceDN w:val="0"/>
              <w:adjustRightInd w:val="0"/>
              <w:rPr>
                <w:rFonts w:ascii="Arial" w:hAnsi="Arial" w:cs="Arial"/>
                <w:sz w:val="22"/>
                <w:szCs w:val="22"/>
              </w:rPr>
            </w:pPr>
          </w:p>
          <w:p w14:paraId="492621A4"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D1106C" w:rsidRPr="00A42F82" w14:paraId="18B8018A" w14:textId="77777777" w:rsidTr="00D1106C">
        <w:trPr>
          <w:trHeight w:val="606"/>
        </w:trPr>
        <w:tc>
          <w:tcPr>
            <w:tcW w:w="562" w:type="dxa"/>
            <w:shd w:val="clear" w:color="auto" w:fill="F2F2F2" w:themeFill="background1" w:themeFillShade="F2"/>
            <w:vAlign w:val="center"/>
          </w:tcPr>
          <w:p w14:paraId="3CDC7DC4"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1D18BDC" w14:textId="77777777" w:rsidR="00D1106C" w:rsidRPr="00A42F82" w:rsidRDefault="00D1106C"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EEF77F4"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13D97707"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D1106C" w:rsidRPr="00A42F82" w14:paraId="5930A15D" w14:textId="77777777" w:rsidTr="00D1106C">
        <w:trPr>
          <w:trHeight w:val="632"/>
        </w:trPr>
        <w:tc>
          <w:tcPr>
            <w:tcW w:w="562" w:type="dxa"/>
            <w:shd w:val="clear" w:color="auto" w:fill="F2F2F2" w:themeFill="background1" w:themeFillShade="F2"/>
            <w:vAlign w:val="center"/>
          </w:tcPr>
          <w:p w14:paraId="661FD53C" w14:textId="77777777" w:rsidR="00D1106C" w:rsidRPr="00A42F82" w:rsidRDefault="00D110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E445149" w14:textId="77777777" w:rsidR="00D1106C" w:rsidRPr="00A42F82" w:rsidRDefault="00D1106C"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DEF4C57" w14:textId="77777777" w:rsidR="00D1106C" w:rsidRPr="00A42F82" w:rsidRDefault="00D1106C"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601" w:type="dxa"/>
            <w:shd w:val="clear" w:color="auto" w:fill="BFBFBF" w:themeFill="background1" w:themeFillShade="BF"/>
            <w:vAlign w:val="center"/>
          </w:tcPr>
          <w:p w14:paraId="705071F4" w14:textId="77777777" w:rsidR="00D1106C" w:rsidRPr="00A42F82" w:rsidRDefault="00D1106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9AB5336" w14:textId="77777777" w:rsidR="00D1106C" w:rsidRPr="00A42F82" w:rsidRDefault="00D1106C" w:rsidP="00A91894">
      <w:pPr>
        <w:rPr>
          <w:rFonts w:ascii="Arial" w:hAnsi="Arial" w:cs="Arial"/>
          <w:b/>
          <w:bCs/>
          <w:sz w:val="22"/>
          <w:szCs w:val="22"/>
        </w:rPr>
      </w:pPr>
    </w:p>
    <w:p w14:paraId="7CA42411" w14:textId="77777777" w:rsidR="00D1106C" w:rsidRPr="00A42F82" w:rsidRDefault="00D1106C" w:rsidP="00A91894">
      <w:pPr>
        <w:rPr>
          <w:rFonts w:ascii="Arial" w:hAnsi="Arial" w:cs="Arial"/>
          <w:b/>
          <w:bCs/>
          <w:sz w:val="22"/>
          <w:szCs w:val="22"/>
        </w:rPr>
      </w:pPr>
      <w:r w:rsidRPr="00A42F82">
        <w:rPr>
          <w:rFonts w:ascii="Arial" w:hAnsi="Arial" w:cs="Arial"/>
          <w:b/>
          <w:bCs/>
          <w:sz w:val="22"/>
          <w:szCs w:val="22"/>
        </w:rPr>
        <w:br w:type="page"/>
      </w:r>
    </w:p>
    <w:p w14:paraId="40089E21" w14:textId="77777777" w:rsidR="00D1106C" w:rsidRPr="00A42F82" w:rsidRDefault="00D1106C"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9485"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1147"/>
      </w:tblGrid>
      <w:tr w:rsidR="00D1106C" w:rsidRPr="00A42F82" w14:paraId="28B2AAFC" w14:textId="77777777" w:rsidTr="00D1106C">
        <w:trPr>
          <w:trHeight w:val="1807"/>
        </w:trPr>
        <w:tc>
          <w:tcPr>
            <w:tcW w:w="554" w:type="dxa"/>
            <w:shd w:val="clear" w:color="auto" w:fill="F2F2F2" w:themeFill="background1" w:themeFillShade="F2"/>
            <w:vAlign w:val="center"/>
          </w:tcPr>
          <w:p w14:paraId="25A73EDE" w14:textId="77777777" w:rsidR="00D1106C" w:rsidRPr="00A42F82" w:rsidRDefault="00D1106C" w:rsidP="00A91894">
            <w:pPr>
              <w:jc w:val="center"/>
              <w:rPr>
                <w:rFonts w:ascii="Arial" w:hAnsi="Arial" w:cs="Arial"/>
                <w:sz w:val="22"/>
                <w:szCs w:val="22"/>
              </w:rPr>
            </w:pPr>
          </w:p>
        </w:tc>
        <w:tc>
          <w:tcPr>
            <w:tcW w:w="8931" w:type="dxa"/>
            <w:gridSpan w:val="3"/>
            <w:shd w:val="clear" w:color="auto" w:fill="F2F2F2" w:themeFill="background1" w:themeFillShade="F2"/>
            <w:vAlign w:val="center"/>
          </w:tcPr>
          <w:p w14:paraId="1C238D30" w14:textId="77777777" w:rsidR="00D1106C" w:rsidRPr="00A42F82" w:rsidRDefault="00D1106C"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AEC294E" w14:textId="77777777" w:rsidR="00D1106C" w:rsidRPr="00A42F82" w:rsidRDefault="00D1106C" w:rsidP="00A91894">
            <w:pPr>
              <w:jc w:val="both"/>
              <w:rPr>
                <w:rFonts w:ascii="Arial" w:hAnsi="Arial" w:cs="Arial"/>
                <w:b/>
                <w:bCs/>
                <w:color w:val="000000"/>
                <w:sz w:val="22"/>
                <w:szCs w:val="22"/>
              </w:rPr>
            </w:pPr>
          </w:p>
          <w:p w14:paraId="70F95805" w14:textId="77777777" w:rsidR="00D1106C" w:rsidRPr="00A42F82" w:rsidRDefault="00D1106C"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D1106C" w:rsidRPr="00A42F82" w14:paraId="11AFB8C5" w14:textId="77777777" w:rsidTr="00D1106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64010" w14:textId="77777777" w:rsidR="00D1106C" w:rsidRPr="00A42F82" w:rsidRDefault="00D1106C"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4A0B2" w14:textId="77777777" w:rsidR="00D1106C" w:rsidRPr="00A42F82" w:rsidRDefault="00D1106C"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9F5A24E" w14:textId="77777777" w:rsidR="00D1106C" w:rsidRPr="00A42F82" w:rsidRDefault="00D1106C" w:rsidP="00A91894">
            <w:pPr>
              <w:spacing w:before="100" w:beforeAutospacing="1" w:after="100" w:afterAutospacing="1"/>
              <w:rPr>
                <w:rFonts w:ascii="Arial" w:hAnsi="Arial" w:cs="Arial"/>
                <w:sz w:val="22"/>
                <w:szCs w:val="22"/>
              </w:rPr>
            </w:pPr>
          </w:p>
        </w:tc>
        <w:tc>
          <w:tcPr>
            <w:tcW w:w="1147" w:type="dxa"/>
            <w:vAlign w:val="center"/>
          </w:tcPr>
          <w:p w14:paraId="3F607BC7" w14:textId="77777777" w:rsidR="00D1106C" w:rsidRPr="00A42F82" w:rsidRDefault="00D1106C"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3795B47" w14:textId="77777777" w:rsidR="00D1106C" w:rsidRPr="00A42F82" w:rsidRDefault="00D1106C" w:rsidP="00A91894">
            <w:pPr>
              <w:spacing w:before="100" w:beforeAutospacing="1" w:after="100" w:afterAutospacing="1"/>
              <w:rPr>
                <w:rFonts w:ascii="Arial" w:hAnsi="Arial" w:cs="Arial"/>
                <w:sz w:val="22"/>
                <w:szCs w:val="22"/>
              </w:rPr>
            </w:pPr>
          </w:p>
        </w:tc>
      </w:tr>
    </w:tbl>
    <w:p w14:paraId="1D50085A" w14:textId="77777777" w:rsidR="00D1106C" w:rsidRPr="00A42F82" w:rsidRDefault="00D1106C" w:rsidP="00A91894">
      <w:pPr>
        <w:rPr>
          <w:rFonts w:ascii="Arial" w:hAnsi="Arial" w:cs="Arial"/>
          <w:sz w:val="22"/>
          <w:szCs w:val="22"/>
        </w:rPr>
      </w:pPr>
    </w:p>
    <w:p w14:paraId="225D33AC" w14:textId="77777777" w:rsidR="00D1106C" w:rsidRPr="00A42F82" w:rsidRDefault="00D1106C" w:rsidP="00A91894">
      <w:pPr>
        <w:rPr>
          <w:rFonts w:ascii="Arial" w:hAnsi="Arial" w:cs="Arial"/>
          <w:b/>
          <w:i/>
          <w:sz w:val="22"/>
          <w:szCs w:val="22"/>
        </w:rPr>
      </w:pPr>
      <w:r w:rsidRPr="00A42F82">
        <w:rPr>
          <w:rFonts w:ascii="Arial" w:hAnsi="Arial" w:cs="Arial"/>
          <w:b/>
          <w:i/>
          <w:sz w:val="22"/>
          <w:szCs w:val="22"/>
        </w:rPr>
        <w:t>For STUDENT Submissions:</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5"/>
        <w:gridCol w:w="2305"/>
      </w:tblGrid>
      <w:tr w:rsidR="00D1106C" w:rsidRPr="00A42F82" w14:paraId="6FCD908D" w14:textId="77777777" w:rsidTr="00D1106C">
        <w:trPr>
          <w:trHeight w:val="346"/>
        </w:trPr>
        <w:tc>
          <w:tcPr>
            <w:tcW w:w="347" w:type="pct"/>
            <w:shd w:val="clear" w:color="auto" w:fill="F2F2F2" w:themeFill="background1" w:themeFillShade="F2"/>
            <w:vAlign w:val="center"/>
          </w:tcPr>
          <w:p w14:paraId="6C941231" w14:textId="77777777" w:rsidR="00D1106C" w:rsidRPr="00A42F82" w:rsidRDefault="00D1106C" w:rsidP="00A91894">
            <w:pPr>
              <w:pStyle w:val="ListParagraph"/>
              <w:ind w:left="0"/>
              <w:jc w:val="center"/>
              <w:rPr>
                <w:rFonts w:ascii="Arial" w:hAnsi="Arial" w:cs="Arial"/>
              </w:rPr>
            </w:pPr>
            <w:r w:rsidRPr="00A42F82">
              <w:rPr>
                <w:rFonts w:ascii="Arial" w:hAnsi="Arial" w:cs="Arial"/>
              </w:rPr>
              <w:t>2</w:t>
            </w:r>
          </w:p>
        </w:tc>
        <w:tc>
          <w:tcPr>
            <w:tcW w:w="1372" w:type="pct"/>
            <w:shd w:val="clear" w:color="auto" w:fill="F2F2F2" w:themeFill="background1" w:themeFillShade="F2"/>
            <w:vAlign w:val="center"/>
          </w:tcPr>
          <w:p w14:paraId="078AD14C" w14:textId="77777777" w:rsidR="00D1106C" w:rsidRPr="00A42F82" w:rsidRDefault="00D1106C" w:rsidP="00A91894">
            <w:pPr>
              <w:pStyle w:val="ListParagraph"/>
              <w:ind w:left="0"/>
              <w:rPr>
                <w:rFonts w:ascii="Arial" w:hAnsi="Arial" w:cs="Arial"/>
              </w:rPr>
            </w:pPr>
            <w:r w:rsidRPr="00A42F82">
              <w:rPr>
                <w:rFonts w:ascii="Arial" w:hAnsi="Arial" w:cs="Arial"/>
              </w:rPr>
              <w:t>Director of Studies/Supervisor:</w:t>
            </w:r>
          </w:p>
        </w:tc>
        <w:tc>
          <w:tcPr>
            <w:tcW w:w="2067" w:type="pct"/>
            <w:vAlign w:val="center"/>
          </w:tcPr>
          <w:p w14:paraId="738C0EDF" w14:textId="77777777" w:rsidR="00D1106C" w:rsidRPr="00A42F82" w:rsidRDefault="00D1106C" w:rsidP="00A91894">
            <w:pPr>
              <w:pStyle w:val="ListParagraph"/>
              <w:ind w:left="0"/>
              <w:rPr>
                <w:rFonts w:ascii="Arial" w:hAnsi="Arial" w:cs="Arial"/>
              </w:rPr>
            </w:pPr>
          </w:p>
        </w:tc>
        <w:tc>
          <w:tcPr>
            <w:tcW w:w="1214" w:type="pct"/>
            <w:vMerge w:val="restart"/>
          </w:tcPr>
          <w:p w14:paraId="5F237F0A" w14:textId="77777777" w:rsidR="00D1106C" w:rsidRPr="00A42F82" w:rsidRDefault="00D1106C" w:rsidP="00A91894">
            <w:pPr>
              <w:pStyle w:val="ListParagraph"/>
              <w:ind w:left="0"/>
              <w:rPr>
                <w:rFonts w:ascii="Arial" w:hAnsi="Arial" w:cs="Arial"/>
              </w:rPr>
            </w:pPr>
            <w:r w:rsidRPr="00A42F82">
              <w:rPr>
                <w:rFonts w:ascii="Arial" w:hAnsi="Arial" w:cs="Arial"/>
                <w:b/>
                <w:bCs/>
              </w:rPr>
              <w:t>Date:</w:t>
            </w:r>
          </w:p>
        </w:tc>
      </w:tr>
      <w:tr w:rsidR="00D1106C" w:rsidRPr="00A42F82" w14:paraId="0BE980A9" w14:textId="77777777" w:rsidTr="00D1106C">
        <w:trPr>
          <w:trHeight w:val="347"/>
        </w:trPr>
        <w:tc>
          <w:tcPr>
            <w:tcW w:w="347" w:type="pct"/>
            <w:shd w:val="clear" w:color="auto" w:fill="F2F2F2" w:themeFill="background1" w:themeFillShade="F2"/>
            <w:vAlign w:val="center"/>
          </w:tcPr>
          <w:p w14:paraId="3C2F5CF8" w14:textId="77777777" w:rsidR="00D1106C" w:rsidRPr="00A42F82" w:rsidRDefault="00D1106C" w:rsidP="00A91894">
            <w:pPr>
              <w:pStyle w:val="ListParagraph"/>
              <w:ind w:left="0"/>
              <w:jc w:val="center"/>
              <w:rPr>
                <w:rFonts w:ascii="Arial" w:hAnsi="Arial" w:cs="Arial"/>
              </w:rPr>
            </w:pPr>
            <w:r w:rsidRPr="00A42F82">
              <w:rPr>
                <w:rFonts w:ascii="Arial" w:hAnsi="Arial" w:cs="Arial"/>
              </w:rPr>
              <w:t>3</w:t>
            </w:r>
          </w:p>
        </w:tc>
        <w:tc>
          <w:tcPr>
            <w:tcW w:w="1372" w:type="pct"/>
            <w:shd w:val="clear" w:color="auto" w:fill="F2F2F2" w:themeFill="background1" w:themeFillShade="F2"/>
            <w:vAlign w:val="center"/>
          </w:tcPr>
          <w:p w14:paraId="000E77BB" w14:textId="77777777" w:rsidR="00D1106C" w:rsidRPr="00A42F82" w:rsidRDefault="00D1106C" w:rsidP="00A91894">
            <w:pPr>
              <w:pStyle w:val="ListParagraph"/>
              <w:ind w:left="0"/>
              <w:rPr>
                <w:rFonts w:ascii="Arial" w:hAnsi="Arial" w:cs="Arial"/>
              </w:rPr>
            </w:pPr>
            <w:r w:rsidRPr="00A42F82">
              <w:rPr>
                <w:rFonts w:ascii="Arial" w:hAnsi="Arial" w:cs="Arial"/>
              </w:rPr>
              <w:t>Signature:</w:t>
            </w:r>
          </w:p>
        </w:tc>
        <w:tc>
          <w:tcPr>
            <w:tcW w:w="2067" w:type="pct"/>
            <w:vAlign w:val="center"/>
          </w:tcPr>
          <w:p w14:paraId="4613E80C" w14:textId="77777777" w:rsidR="00D1106C" w:rsidRPr="00A42F82" w:rsidRDefault="00D1106C" w:rsidP="00A91894">
            <w:pPr>
              <w:pStyle w:val="ListParagraph"/>
              <w:ind w:left="0"/>
              <w:rPr>
                <w:rFonts w:ascii="Arial" w:hAnsi="Arial" w:cs="Arial"/>
              </w:rPr>
            </w:pPr>
          </w:p>
          <w:p w14:paraId="04B9E729" w14:textId="77777777" w:rsidR="00D1106C" w:rsidRPr="00A42F82" w:rsidRDefault="00D1106C" w:rsidP="00A91894">
            <w:pPr>
              <w:pStyle w:val="ListParagraph"/>
              <w:ind w:left="0"/>
              <w:rPr>
                <w:rFonts w:ascii="Arial" w:hAnsi="Arial" w:cs="Arial"/>
              </w:rPr>
            </w:pPr>
          </w:p>
        </w:tc>
        <w:tc>
          <w:tcPr>
            <w:tcW w:w="1214" w:type="pct"/>
            <w:vMerge/>
            <w:vAlign w:val="center"/>
          </w:tcPr>
          <w:p w14:paraId="6AE5C5FE" w14:textId="77777777" w:rsidR="00D1106C" w:rsidRPr="00A42F82" w:rsidRDefault="00D1106C" w:rsidP="00A91894">
            <w:pPr>
              <w:pStyle w:val="ListParagraph"/>
              <w:ind w:left="0"/>
              <w:rPr>
                <w:rFonts w:ascii="Arial" w:hAnsi="Arial" w:cs="Arial"/>
              </w:rPr>
            </w:pPr>
          </w:p>
        </w:tc>
      </w:tr>
    </w:tbl>
    <w:p w14:paraId="17F98FB7" w14:textId="77777777" w:rsidR="00D1106C" w:rsidRDefault="00D1106C" w:rsidP="00A91894">
      <w:pPr>
        <w:rPr>
          <w:rFonts w:ascii="Arial" w:hAnsi="Arial" w:cs="Arial"/>
          <w:sz w:val="22"/>
          <w:szCs w:val="22"/>
        </w:rPr>
      </w:pPr>
    </w:p>
    <w:p w14:paraId="5C0B1B6C" w14:textId="77777777" w:rsidR="00D1106C" w:rsidRPr="00A42F82" w:rsidRDefault="00D1106C" w:rsidP="00A91894">
      <w:pPr>
        <w:rPr>
          <w:rFonts w:ascii="Arial" w:hAnsi="Arial" w:cs="Arial"/>
          <w:b/>
          <w:i/>
          <w:sz w:val="22"/>
          <w:szCs w:val="22"/>
        </w:rPr>
      </w:pPr>
      <w:r w:rsidRPr="00A42F82">
        <w:rPr>
          <w:rFonts w:ascii="Arial" w:hAnsi="Arial" w:cs="Arial"/>
          <w:b/>
          <w:i/>
          <w:sz w:val="22"/>
          <w:szCs w:val="22"/>
        </w:rPr>
        <w:t>For STAFF Submissions:</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7"/>
        <w:gridCol w:w="3927"/>
        <w:gridCol w:w="2299"/>
      </w:tblGrid>
      <w:tr w:rsidR="00D1106C" w:rsidRPr="00A42F82" w14:paraId="4231F640" w14:textId="77777777" w:rsidTr="00D1106C">
        <w:trPr>
          <w:trHeight w:val="346"/>
        </w:trPr>
        <w:tc>
          <w:tcPr>
            <w:tcW w:w="348" w:type="pct"/>
            <w:shd w:val="clear" w:color="auto" w:fill="F2F2F2" w:themeFill="background1" w:themeFillShade="F2"/>
            <w:vAlign w:val="center"/>
          </w:tcPr>
          <w:p w14:paraId="3127E410" w14:textId="77777777" w:rsidR="00D1106C" w:rsidRPr="00A42F82" w:rsidRDefault="00D1106C" w:rsidP="00A91894">
            <w:pPr>
              <w:pStyle w:val="ListParagraph"/>
              <w:ind w:left="0"/>
              <w:jc w:val="center"/>
              <w:rPr>
                <w:rFonts w:ascii="Arial" w:hAnsi="Arial" w:cs="Arial"/>
              </w:rPr>
            </w:pPr>
            <w:r w:rsidRPr="00A42F82">
              <w:rPr>
                <w:rFonts w:ascii="Arial" w:hAnsi="Arial" w:cs="Arial"/>
              </w:rPr>
              <w:t>4</w:t>
            </w:r>
          </w:p>
        </w:tc>
        <w:tc>
          <w:tcPr>
            <w:tcW w:w="1373" w:type="pct"/>
            <w:shd w:val="clear" w:color="auto" w:fill="F2F2F2" w:themeFill="background1" w:themeFillShade="F2"/>
            <w:vAlign w:val="center"/>
          </w:tcPr>
          <w:p w14:paraId="62650DE1" w14:textId="77777777" w:rsidR="00D1106C" w:rsidRPr="00A42F82" w:rsidRDefault="00D1106C" w:rsidP="00A91894">
            <w:pPr>
              <w:pStyle w:val="ListParagraph"/>
              <w:ind w:left="0"/>
              <w:rPr>
                <w:rFonts w:ascii="Arial" w:hAnsi="Arial" w:cs="Arial"/>
              </w:rPr>
            </w:pPr>
            <w:r w:rsidRPr="00A42F82">
              <w:rPr>
                <w:rFonts w:ascii="Arial" w:hAnsi="Arial" w:cs="Arial"/>
              </w:rPr>
              <w:t>Academic Director/ Assistant Dean:</w:t>
            </w:r>
          </w:p>
        </w:tc>
        <w:tc>
          <w:tcPr>
            <w:tcW w:w="2068" w:type="pct"/>
            <w:vAlign w:val="center"/>
          </w:tcPr>
          <w:p w14:paraId="59D2694C" w14:textId="77777777" w:rsidR="00D1106C" w:rsidRPr="00A42F82" w:rsidRDefault="00D1106C" w:rsidP="00A91894">
            <w:pPr>
              <w:pStyle w:val="ListParagraph"/>
              <w:ind w:left="0"/>
              <w:rPr>
                <w:rFonts w:ascii="Arial" w:hAnsi="Arial" w:cs="Arial"/>
              </w:rPr>
            </w:pPr>
          </w:p>
        </w:tc>
        <w:tc>
          <w:tcPr>
            <w:tcW w:w="1211" w:type="pct"/>
            <w:vMerge w:val="restart"/>
          </w:tcPr>
          <w:p w14:paraId="781E6C69" w14:textId="77777777" w:rsidR="00D1106C" w:rsidRPr="00A42F82" w:rsidRDefault="00D1106C" w:rsidP="00A91894">
            <w:pPr>
              <w:pStyle w:val="ListParagraph"/>
              <w:ind w:left="0"/>
              <w:rPr>
                <w:rFonts w:ascii="Arial" w:hAnsi="Arial" w:cs="Arial"/>
              </w:rPr>
            </w:pPr>
            <w:r w:rsidRPr="00A42F82">
              <w:rPr>
                <w:rFonts w:ascii="Arial" w:hAnsi="Arial" w:cs="Arial"/>
                <w:b/>
                <w:bCs/>
              </w:rPr>
              <w:t>Date:</w:t>
            </w:r>
          </w:p>
        </w:tc>
      </w:tr>
      <w:tr w:rsidR="00D1106C" w:rsidRPr="00A42F82" w14:paraId="00DAD786" w14:textId="77777777" w:rsidTr="00D1106C">
        <w:trPr>
          <w:trHeight w:val="347"/>
        </w:trPr>
        <w:tc>
          <w:tcPr>
            <w:tcW w:w="348" w:type="pct"/>
            <w:shd w:val="clear" w:color="auto" w:fill="F2F2F2" w:themeFill="background1" w:themeFillShade="F2"/>
            <w:vAlign w:val="center"/>
          </w:tcPr>
          <w:p w14:paraId="11C0C3B4" w14:textId="77777777" w:rsidR="00D1106C" w:rsidRPr="00A42F82" w:rsidRDefault="00D1106C" w:rsidP="00A91894">
            <w:pPr>
              <w:pStyle w:val="ListParagraph"/>
              <w:ind w:left="0"/>
              <w:jc w:val="center"/>
              <w:rPr>
                <w:rFonts w:ascii="Arial" w:hAnsi="Arial" w:cs="Arial"/>
              </w:rPr>
            </w:pPr>
            <w:r w:rsidRPr="00A42F82">
              <w:rPr>
                <w:rFonts w:ascii="Arial" w:hAnsi="Arial" w:cs="Arial"/>
              </w:rPr>
              <w:t>5</w:t>
            </w:r>
          </w:p>
        </w:tc>
        <w:tc>
          <w:tcPr>
            <w:tcW w:w="1373" w:type="pct"/>
            <w:shd w:val="clear" w:color="auto" w:fill="F2F2F2" w:themeFill="background1" w:themeFillShade="F2"/>
            <w:vAlign w:val="center"/>
          </w:tcPr>
          <w:p w14:paraId="2B208AB0" w14:textId="77777777" w:rsidR="00D1106C" w:rsidRPr="00A42F82" w:rsidRDefault="00D1106C" w:rsidP="00A91894">
            <w:pPr>
              <w:pStyle w:val="ListParagraph"/>
              <w:ind w:left="0"/>
              <w:rPr>
                <w:rFonts w:ascii="Arial" w:hAnsi="Arial" w:cs="Arial"/>
              </w:rPr>
            </w:pPr>
            <w:r w:rsidRPr="00A42F82">
              <w:rPr>
                <w:rFonts w:ascii="Arial" w:hAnsi="Arial" w:cs="Arial"/>
              </w:rPr>
              <w:t>Signature:</w:t>
            </w:r>
          </w:p>
        </w:tc>
        <w:tc>
          <w:tcPr>
            <w:tcW w:w="2068" w:type="pct"/>
            <w:vAlign w:val="center"/>
          </w:tcPr>
          <w:p w14:paraId="1A75418E" w14:textId="77777777" w:rsidR="00D1106C" w:rsidRPr="00A42F82" w:rsidRDefault="00D1106C" w:rsidP="00A91894">
            <w:pPr>
              <w:pStyle w:val="ListParagraph"/>
              <w:ind w:left="0"/>
              <w:rPr>
                <w:rFonts w:ascii="Arial" w:hAnsi="Arial" w:cs="Arial"/>
              </w:rPr>
            </w:pPr>
          </w:p>
          <w:p w14:paraId="1F60A03B" w14:textId="77777777" w:rsidR="00D1106C" w:rsidRPr="00A42F82" w:rsidRDefault="00D1106C" w:rsidP="00A91894">
            <w:pPr>
              <w:pStyle w:val="ListParagraph"/>
              <w:ind w:left="0"/>
              <w:rPr>
                <w:rFonts w:ascii="Arial" w:hAnsi="Arial" w:cs="Arial"/>
              </w:rPr>
            </w:pPr>
          </w:p>
        </w:tc>
        <w:tc>
          <w:tcPr>
            <w:tcW w:w="1211" w:type="pct"/>
            <w:vMerge/>
            <w:vAlign w:val="center"/>
          </w:tcPr>
          <w:p w14:paraId="58EFC163" w14:textId="77777777" w:rsidR="00D1106C" w:rsidRPr="00A42F82" w:rsidRDefault="00D1106C" w:rsidP="00A91894">
            <w:pPr>
              <w:pStyle w:val="ListParagraph"/>
              <w:ind w:left="0"/>
              <w:rPr>
                <w:rFonts w:ascii="Arial" w:hAnsi="Arial" w:cs="Arial"/>
              </w:rPr>
            </w:pPr>
          </w:p>
        </w:tc>
      </w:tr>
    </w:tbl>
    <w:p w14:paraId="668ADA03" w14:textId="77777777" w:rsidR="00D1106C" w:rsidRPr="00A42F82" w:rsidRDefault="00D1106C" w:rsidP="00A91894">
      <w:pPr>
        <w:rPr>
          <w:rFonts w:ascii="Arial" w:hAnsi="Arial" w:cs="Arial"/>
          <w:b/>
          <w:sz w:val="22"/>
          <w:szCs w:val="22"/>
        </w:rPr>
      </w:pPr>
    </w:p>
    <w:p w14:paraId="77DA96FB" w14:textId="77777777" w:rsidR="00D1106C" w:rsidRPr="00A42F82" w:rsidRDefault="00D1106C"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60" w:type="dxa"/>
        <w:tblLook w:val="04A0" w:firstRow="1" w:lastRow="0" w:firstColumn="1" w:lastColumn="0" w:noHBand="0" w:noVBand="1"/>
      </w:tblPr>
      <w:tblGrid>
        <w:gridCol w:w="674"/>
        <w:gridCol w:w="9386"/>
      </w:tblGrid>
      <w:tr w:rsidR="00D1106C" w:rsidRPr="00A42F82" w14:paraId="318B809C" w14:textId="77777777" w:rsidTr="00D1106C">
        <w:trPr>
          <w:trHeight w:val="533"/>
        </w:trPr>
        <w:tc>
          <w:tcPr>
            <w:tcW w:w="674"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7DF0416" w14:textId="77777777" w:rsidR="00D1106C" w:rsidRPr="00A42F82" w:rsidRDefault="00D1106C"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386" w:type="dxa"/>
            <w:vAlign w:val="center"/>
          </w:tcPr>
          <w:p w14:paraId="61AC7EDB" w14:textId="77777777" w:rsidR="00D1106C" w:rsidRPr="00A42F82" w:rsidRDefault="00D1106C"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D1106C" w:rsidRPr="00A42F82" w14:paraId="1B13BBC2" w14:textId="77777777" w:rsidTr="00D1106C">
        <w:trPr>
          <w:trHeight w:val="448"/>
        </w:trPr>
        <w:tc>
          <w:tcPr>
            <w:tcW w:w="674"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4FD1AD79" w14:textId="77777777" w:rsidR="00D1106C" w:rsidRPr="00A42F82" w:rsidRDefault="00D1106C"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386" w:type="dxa"/>
            <w:vAlign w:val="center"/>
          </w:tcPr>
          <w:p w14:paraId="39F8DBC4"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D1106C" w:rsidRPr="00A42F82" w14:paraId="1A065A90" w14:textId="77777777" w:rsidTr="00D1106C">
        <w:trPr>
          <w:trHeight w:val="455"/>
        </w:trPr>
        <w:tc>
          <w:tcPr>
            <w:tcW w:w="674"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F16B4E0"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6" w:type="dxa"/>
            <w:vAlign w:val="center"/>
          </w:tcPr>
          <w:p w14:paraId="0525E672" w14:textId="77777777" w:rsidR="00D1106C" w:rsidRPr="00A42F82" w:rsidRDefault="00D1106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D1106C" w:rsidRPr="00A42F82" w14:paraId="3BB667FE" w14:textId="77777777" w:rsidTr="00D1106C">
        <w:trPr>
          <w:trHeight w:val="534"/>
        </w:trPr>
        <w:tc>
          <w:tcPr>
            <w:tcW w:w="674"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0CD142B"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6" w:type="dxa"/>
            <w:vAlign w:val="center"/>
          </w:tcPr>
          <w:p w14:paraId="568B5E88" w14:textId="77777777" w:rsidR="00D1106C" w:rsidRPr="00A42F82" w:rsidRDefault="00D1106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D1106C" w:rsidRPr="00A42F82" w14:paraId="288CD55A" w14:textId="77777777" w:rsidTr="00D1106C">
        <w:trPr>
          <w:trHeight w:val="782"/>
        </w:trPr>
        <w:tc>
          <w:tcPr>
            <w:tcW w:w="674"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FC03F62" w14:textId="77777777" w:rsidR="00D1106C" w:rsidRPr="00A42F82" w:rsidRDefault="00D1106C" w:rsidP="00A91894">
                <w:pPr>
                  <w:jc w:val="center"/>
                  <w:rPr>
                    <w:rFonts w:ascii="Arial" w:hAnsi="Arial" w:cs="Arial"/>
                  </w:rPr>
                </w:pPr>
                <w:r w:rsidRPr="00A42F82">
                  <w:rPr>
                    <w:rFonts w:ascii="Segoe UI Symbol" w:eastAsia="MS Gothic" w:hAnsi="Segoe UI Symbol" w:cs="Segoe UI Symbol"/>
                  </w:rPr>
                  <w:t>☐</w:t>
                </w:r>
              </w:p>
            </w:sdtContent>
          </w:sdt>
        </w:tc>
        <w:tc>
          <w:tcPr>
            <w:tcW w:w="9386" w:type="dxa"/>
            <w:vAlign w:val="center"/>
          </w:tcPr>
          <w:p w14:paraId="6D4C70B6"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D1106C" w:rsidRPr="00A42F82" w14:paraId="6210ABE0" w14:textId="77777777" w:rsidTr="00D1106C">
        <w:trPr>
          <w:trHeight w:val="932"/>
        </w:trPr>
        <w:tc>
          <w:tcPr>
            <w:tcW w:w="674"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3DE1B271"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6" w:type="dxa"/>
            <w:vAlign w:val="center"/>
          </w:tcPr>
          <w:p w14:paraId="16875D3D" w14:textId="77777777" w:rsidR="00D1106C" w:rsidRPr="00A42F82" w:rsidRDefault="00D1106C"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D1106C" w:rsidRPr="00A42F82" w14:paraId="370FB533" w14:textId="77777777" w:rsidTr="00D1106C">
        <w:trPr>
          <w:trHeight w:val="1053"/>
        </w:trPr>
        <w:tc>
          <w:tcPr>
            <w:tcW w:w="674"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349E8B7D" w14:textId="77777777" w:rsidR="00D1106C" w:rsidRPr="00A42F82" w:rsidRDefault="00D1106C"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386" w:type="dxa"/>
            <w:vAlign w:val="center"/>
          </w:tcPr>
          <w:p w14:paraId="415A0F74" w14:textId="77777777" w:rsidR="00D1106C" w:rsidRPr="00A42F82" w:rsidRDefault="00D1106C" w:rsidP="00A91894">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0A73A1E" w14:textId="77777777" w:rsidR="00D1106C" w:rsidRPr="00A42F82" w:rsidRDefault="00D1106C" w:rsidP="00A9189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1106C" w:rsidRPr="00A42F82" w14:paraId="7E22F89B" w14:textId="77777777" w:rsidTr="00D1106C">
        <w:tc>
          <w:tcPr>
            <w:tcW w:w="10060" w:type="dxa"/>
            <w:shd w:val="clear" w:color="auto" w:fill="D9D9D9" w:themeFill="background1" w:themeFillShade="D9"/>
          </w:tcPr>
          <w:p w14:paraId="5A6D93DF" w14:textId="77777777" w:rsidR="00D1106C" w:rsidRPr="00A42F82" w:rsidRDefault="00D1106C" w:rsidP="00A91894">
            <w:pPr>
              <w:rPr>
                <w:rFonts w:ascii="Arial" w:hAnsi="Arial" w:cs="Arial"/>
                <w:b/>
                <w:sz w:val="22"/>
                <w:szCs w:val="22"/>
              </w:rPr>
            </w:pPr>
            <w:r w:rsidRPr="00A42F82">
              <w:rPr>
                <w:rFonts w:ascii="Arial" w:hAnsi="Arial" w:cs="Arial"/>
                <w:b/>
                <w:sz w:val="22"/>
                <w:szCs w:val="22"/>
              </w:rPr>
              <w:t>RESEARCH STUDENTS ONLY</w:t>
            </w:r>
          </w:p>
          <w:p w14:paraId="38CEBF55" w14:textId="77777777" w:rsidR="00D1106C" w:rsidRPr="00A42F82" w:rsidRDefault="00D1106C"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6E8EFA3D" w14:textId="77777777" w:rsidR="00D1106C" w:rsidRPr="00A42F82" w:rsidRDefault="00D1106C" w:rsidP="00A91894">
            <w:pPr>
              <w:rPr>
                <w:rFonts w:ascii="Arial" w:hAnsi="Arial" w:cs="Arial"/>
                <w:sz w:val="22"/>
                <w:szCs w:val="22"/>
              </w:rPr>
            </w:pPr>
          </w:p>
        </w:tc>
      </w:tr>
      <w:tr w:rsidR="00D1106C" w:rsidRPr="00A42F82" w14:paraId="168AD2CA" w14:textId="77777777" w:rsidTr="00D1106C">
        <w:tc>
          <w:tcPr>
            <w:tcW w:w="10060" w:type="dxa"/>
            <w:shd w:val="clear" w:color="auto" w:fill="D9D9D9" w:themeFill="background1" w:themeFillShade="D9"/>
          </w:tcPr>
          <w:p w14:paraId="1EA85BA8" w14:textId="77777777" w:rsidR="00D1106C" w:rsidRPr="00A42F82" w:rsidRDefault="00D1106C" w:rsidP="00D437E5">
            <w:pPr>
              <w:rPr>
                <w:rFonts w:ascii="Arial" w:hAnsi="Arial" w:cs="Arial"/>
                <w:b/>
                <w:sz w:val="22"/>
                <w:szCs w:val="22"/>
              </w:rPr>
            </w:pPr>
            <w:r w:rsidRPr="00A42F82">
              <w:rPr>
                <w:rFonts w:ascii="Arial" w:hAnsi="Arial" w:cs="Arial"/>
                <w:b/>
                <w:sz w:val="22"/>
                <w:szCs w:val="22"/>
              </w:rPr>
              <w:lastRenderedPageBreak/>
              <w:t>RESEARCH STAFF ONLY</w:t>
            </w:r>
          </w:p>
          <w:p w14:paraId="3BD0ED8F" w14:textId="77777777" w:rsidR="00D1106C" w:rsidRPr="00A42F82" w:rsidRDefault="00D1106C"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9366342" w14:textId="77777777" w:rsidR="00D1106C" w:rsidRPr="00A42F82" w:rsidRDefault="00D1106C" w:rsidP="00D437E5">
            <w:pPr>
              <w:rPr>
                <w:rFonts w:ascii="Arial" w:hAnsi="Arial" w:cs="Arial"/>
                <w:sz w:val="22"/>
                <w:szCs w:val="22"/>
              </w:rPr>
            </w:pPr>
          </w:p>
        </w:tc>
      </w:tr>
      <w:tr w:rsidR="00D1106C" w:rsidRPr="00A42F82" w14:paraId="3B2F463D" w14:textId="77777777" w:rsidTr="00D1106C">
        <w:tc>
          <w:tcPr>
            <w:tcW w:w="10060" w:type="dxa"/>
            <w:shd w:val="clear" w:color="auto" w:fill="D9D9D9" w:themeFill="background1" w:themeFillShade="D9"/>
          </w:tcPr>
          <w:p w14:paraId="66C553DD" w14:textId="77777777" w:rsidR="00D1106C" w:rsidRPr="00A42F82" w:rsidRDefault="00D1106C"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FA65CCB" w14:textId="77777777" w:rsidR="00D1106C" w:rsidRPr="00A42F82" w:rsidRDefault="00D1106C" w:rsidP="00A91894">
      <w:pPr>
        <w:tabs>
          <w:tab w:val="left" w:pos="5103"/>
        </w:tabs>
        <w:rPr>
          <w:rFonts w:ascii="Arial" w:hAnsi="Arial" w:cs="Arial"/>
          <w:bCs/>
          <w:sz w:val="22"/>
          <w:szCs w:val="22"/>
        </w:rPr>
      </w:pPr>
    </w:p>
    <w:p w14:paraId="59875B0D" w14:textId="77777777" w:rsidR="00D1106C" w:rsidRPr="00437C66" w:rsidRDefault="00D1106C" w:rsidP="00DD0D80">
      <w:pPr>
        <w:spacing w:line="480" w:lineRule="auto"/>
        <w:outlineLvl w:val="1"/>
        <w:rPr>
          <w:b/>
        </w:rPr>
      </w:pPr>
    </w:p>
    <w:p w14:paraId="73BA17CC" w14:textId="044202FB" w:rsidR="00EB0EC4" w:rsidRDefault="00EB0EC4" w:rsidP="001058A7">
      <w:pPr>
        <w:spacing w:line="480" w:lineRule="auto"/>
        <w:outlineLvl w:val="1"/>
        <w:rPr>
          <w:b/>
        </w:rPr>
      </w:pPr>
    </w:p>
    <w:p w14:paraId="1C319B2B" w14:textId="77777777" w:rsidR="001058A7" w:rsidRDefault="001058A7" w:rsidP="001058A7">
      <w:pPr>
        <w:spacing w:line="480" w:lineRule="auto"/>
        <w:outlineLvl w:val="1"/>
        <w:rPr>
          <w:b/>
        </w:rPr>
      </w:pPr>
    </w:p>
    <w:p w14:paraId="30D06A27" w14:textId="77777777" w:rsidR="001058A7" w:rsidRDefault="001058A7" w:rsidP="001058A7">
      <w:pPr>
        <w:spacing w:line="480" w:lineRule="auto"/>
        <w:outlineLvl w:val="1"/>
        <w:rPr>
          <w:b/>
        </w:rPr>
      </w:pPr>
    </w:p>
    <w:p w14:paraId="7A71B8B6" w14:textId="77777777" w:rsidR="001058A7" w:rsidRDefault="001058A7" w:rsidP="001058A7">
      <w:pPr>
        <w:spacing w:line="480" w:lineRule="auto"/>
        <w:outlineLvl w:val="1"/>
        <w:rPr>
          <w:b/>
        </w:rPr>
      </w:pPr>
    </w:p>
    <w:p w14:paraId="53DB3A8D" w14:textId="77777777" w:rsidR="001058A7" w:rsidRDefault="001058A7" w:rsidP="001058A7">
      <w:pPr>
        <w:spacing w:line="480" w:lineRule="auto"/>
        <w:outlineLvl w:val="1"/>
        <w:rPr>
          <w:b/>
        </w:rPr>
      </w:pPr>
    </w:p>
    <w:p w14:paraId="7ABE17E9" w14:textId="77777777" w:rsidR="001058A7" w:rsidRDefault="001058A7" w:rsidP="001058A7">
      <w:pPr>
        <w:spacing w:line="480" w:lineRule="auto"/>
        <w:outlineLvl w:val="1"/>
        <w:rPr>
          <w:b/>
        </w:rPr>
      </w:pPr>
    </w:p>
    <w:p w14:paraId="751F8383" w14:textId="77777777" w:rsidR="001058A7" w:rsidRDefault="001058A7" w:rsidP="001058A7">
      <w:pPr>
        <w:spacing w:line="480" w:lineRule="auto"/>
        <w:outlineLvl w:val="1"/>
        <w:rPr>
          <w:b/>
        </w:rPr>
      </w:pPr>
    </w:p>
    <w:p w14:paraId="40C5DF15" w14:textId="77777777" w:rsidR="001058A7" w:rsidRDefault="001058A7" w:rsidP="001058A7">
      <w:pPr>
        <w:spacing w:line="480" w:lineRule="auto"/>
        <w:outlineLvl w:val="1"/>
        <w:rPr>
          <w:b/>
        </w:rPr>
      </w:pPr>
    </w:p>
    <w:p w14:paraId="20D33243" w14:textId="77777777" w:rsidR="001058A7" w:rsidRDefault="001058A7" w:rsidP="001058A7">
      <w:pPr>
        <w:spacing w:line="480" w:lineRule="auto"/>
        <w:outlineLvl w:val="1"/>
        <w:rPr>
          <w:b/>
        </w:rPr>
      </w:pPr>
    </w:p>
    <w:p w14:paraId="52E87DB6" w14:textId="77777777" w:rsidR="001058A7" w:rsidRDefault="001058A7" w:rsidP="001058A7">
      <w:pPr>
        <w:spacing w:line="480" w:lineRule="auto"/>
        <w:outlineLvl w:val="1"/>
        <w:rPr>
          <w:b/>
        </w:rPr>
      </w:pPr>
    </w:p>
    <w:p w14:paraId="6E57237B" w14:textId="77777777" w:rsidR="001058A7" w:rsidRDefault="001058A7" w:rsidP="001058A7">
      <w:pPr>
        <w:spacing w:line="480" w:lineRule="auto"/>
        <w:outlineLvl w:val="1"/>
        <w:rPr>
          <w:b/>
        </w:rPr>
      </w:pPr>
    </w:p>
    <w:p w14:paraId="345D4525" w14:textId="77777777" w:rsidR="001058A7" w:rsidRDefault="001058A7" w:rsidP="001058A7">
      <w:pPr>
        <w:spacing w:line="480" w:lineRule="auto"/>
        <w:outlineLvl w:val="1"/>
        <w:rPr>
          <w:b/>
        </w:rPr>
      </w:pPr>
    </w:p>
    <w:p w14:paraId="1CC8BE2C" w14:textId="77777777" w:rsidR="001058A7" w:rsidRDefault="001058A7" w:rsidP="001058A7">
      <w:pPr>
        <w:spacing w:line="480" w:lineRule="auto"/>
        <w:outlineLvl w:val="1"/>
        <w:rPr>
          <w:b/>
        </w:rPr>
      </w:pPr>
    </w:p>
    <w:p w14:paraId="5F28A1E6" w14:textId="77777777" w:rsidR="001058A7" w:rsidRDefault="001058A7" w:rsidP="001058A7">
      <w:pPr>
        <w:spacing w:line="480" w:lineRule="auto"/>
        <w:outlineLvl w:val="1"/>
        <w:rPr>
          <w:b/>
        </w:rPr>
      </w:pPr>
    </w:p>
    <w:p w14:paraId="57ED3527" w14:textId="77777777" w:rsidR="001058A7" w:rsidRDefault="001058A7" w:rsidP="001058A7">
      <w:pPr>
        <w:spacing w:line="480" w:lineRule="auto"/>
        <w:outlineLvl w:val="1"/>
        <w:rPr>
          <w:b/>
        </w:rPr>
      </w:pPr>
    </w:p>
    <w:p w14:paraId="6DC58CD3" w14:textId="77777777" w:rsidR="001058A7" w:rsidRDefault="001058A7" w:rsidP="001058A7">
      <w:pPr>
        <w:spacing w:line="480" w:lineRule="auto"/>
        <w:outlineLvl w:val="1"/>
        <w:rPr>
          <w:b/>
        </w:rPr>
      </w:pPr>
    </w:p>
    <w:p w14:paraId="13E1113E" w14:textId="77777777" w:rsidR="001058A7" w:rsidRDefault="001058A7" w:rsidP="001058A7">
      <w:pPr>
        <w:spacing w:line="480" w:lineRule="auto"/>
        <w:outlineLvl w:val="1"/>
        <w:rPr>
          <w:b/>
        </w:rPr>
      </w:pPr>
    </w:p>
    <w:p w14:paraId="2C2677F9" w14:textId="77777777" w:rsidR="001058A7" w:rsidRDefault="001058A7" w:rsidP="001058A7">
      <w:pPr>
        <w:spacing w:line="480" w:lineRule="auto"/>
        <w:outlineLvl w:val="1"/>
        <w:rPr>
          <w:b/>
        </w:rPr>
      </w:pPr>
    </w:p>
    <w:p w14:paraId="4490E954" w14:textId="77777777" w:rsidR="001058A7" w:rsidRDefault="001058A7" w:rsidP="001058A7">
      <w:pPr>
        <w:spacing w:line="480" w:lineRule="auto"/>
        <w:outlineLvl w:val="1"/>
        <w:rPr>
          <w:b/>
        </w:rPr>
      </w:pPr>
    </w:p>
    <w:p w14:paraId="6356AF22" w14:textId="77777777" w:rsidR="001058A7" w:rsidRDefault="001058A7" w:rsidP="001058A7">
      <w:pPr>
        <w:spacing w:line="480" w:lineRule="auto"/>
        <w:outlineLvl w:val="1"/>
        <w:rPr>
          <w:b/>
        </w:rPr>
      </w:pPr>
    </w:p>
    <w:p w14:paraId="3844DC2D" w14:textId="77777777" w:rsidR="00AB0F82" w:rsidRDefault="00AB0F82" w:rsidP="001058A7">
      <w:pPr>
        <w:spacing w:line="480" w:lineRule="auto"/>
        <w:outlineLvl w:val="1"/>
        <w:rPr>
          <w:b/>
        </w:rPr>
      </w:pPr>
    </w:p>
    <w:p w14:paraId="01FF0F13" w14:textId="15A54847" w:rsidR="00937684" w:rsidRPr="00D16F66" w:rsidRDefault="00907F68" w:rsidP="00AB30EC">
      <w:pPr>
        <w:rPr>
          <w:b/>
          <w:bCs/>
        </w:rPr>
      </w:pPr>
      <w:r w:rsidRPr="00D16F66">
        <w:rPr>
          <w:b/>
          <w:bCs/>
        </w:rPr>
        <w:lastRenderedPageBreak/>
        <w:t xml:space="preserve">Appendix </w:t>
      </w:r>
      <w:r w:rsidR="00D16F66">
        <w:rPr>
          <w:b/>
          <w:bCs/>
        </w:rPr>
        <w:t>2</w:t>
      </w:r>
      <w:r w:rsidRPr="00D16F66">
        <w:rPr>
          <w:b/>
          <w:bCs/>
        </w:rPr>
        <w:t xml:space="preserve"> - Consent</w:t>
      </w:r>
    </w:p>
    <w:p w14:paraId="0BE6EA09" w14:textId="77777777" w:rsidR="00907F68" w:rsidRDefault="00907F68" w:rsidP="00AB30EC">
      <w:pPr>
        <w:rPr>
          <w:rFonts w:ascii="Arial" w:hAnsi="Arial" w:cs="Arial"/>
          <w:sz w:val="22"/>
          <w:szCs w:val="22"/>
        </w:rPr>
      </w:pPr>
    </w:p>
    <w:p w14:paraId="30F206DF" w14:textId="3E60353B" w:rsidR="00937684" w:rsidRPr="00373093" w:rsidRDefault="00937684" w:rsidP="00AB30EC">
      <w:pPr>
        <w:rPr>
          <w:rFonts w:ascii="Arial" w:hAnsi="Arial" w:cs="Arial"/>
          <w:sz w:val="22"/>
          <w:szCs w:val="22"/>
        </w:rPr>
      </w:pPr>
      <w:r w:rsidRPr="00F80877">
        <w:rPr>
          <w:noProof/>
        </w:rPr>
        <w:drawing>
          <wp:inline distT="0" distB="0" distL="0" distR="0" wp14:anchorId="22FB3D0B" wp14:editId="1B618A1E">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937684" w:rsidRPr="00373093" w14:paraId="5657CE92" w14:textId="77777777" w:rsidTr="00C04346">
        <w:trPr>
          <w:trHeight w:val="572"/>
        </w:trPr>
        <w:tc>
          <w:tcPr>
            <w:tcW w:w="5341" w:type="dxa"/>
            <w:tcBorders>
              <w:top w:val="nil"/>
              <w:left w:val="nil"/>
              <w:bottom w:val="nil"/>
              <w:right w:val="nil"/>
            </w:tcBorders>
          </w:tcPr>
          <w:p w14:paraId="4FFE70FB" w14:textId="77777777" w:rsidR="00937684" w:rsidRPr="00373093" w:rsidRDefault="00937684" w:rsidP="00C04346">
            <w:pPr>
              <w:rPr>
                <w:rFonts w:ascii="Arial" w:hAnsi="Arial" w:cs="Arial"/>
                <w:b/>
                <w:color w:val="FFFFFF"/>
                <w:sz w:val="22"/>
                <w:szCs w:val="22"/>
              </w:rPr>
            </w:pPr>
          </w:p>
        </w:tc>
        <w:tc>
          <w:tcPr>
            <w:tcW w:w="4123" w:type="dxa"/>
            <w:tcBorders>
              <w:top w:val="nil"/>
              <w:left w:val="nil"/>
              <w:bottom w:val="nil"/>
              <w:right w:val="single" w:sz="6" w:space="0" w:color="4F81BD"/>
            </w:tcBorders>
          </w:tcPr>
          <w:p w14:paraId="6F41211A" w14:textId="77777777" w:rsidR="00937684" w:rsidRDefault="00937684" w:rsidP="00C04346">
            <w:pPr>
              <w:rPr>
                <w:rFonts w:ascii="Arial" w:hAnsi="Arial" w:cs="Arial"/>
                <w:sz w:val="22"/>
                <w:szCs w:val="22"/>
              </w:rPr>
            </w:pPr>
            <w:r w:rsidRPr="00373093">
              <w:rPr>
                <w:rFonts w:ascii="Arial" w:hAnsi="Arial" w:cs="Arial"/>
                <w:sz w:val="22"/>
                <w:szCs w:val="22"/>
              </w:rPr>
              <w:t xml:space="preserve">Rhif Adnabod Cyfranogwr: </w:t>
            </w:r>
          </w:p>
          <w:p w14:paraId="309FCD12" w14:textId="77777777" w:rsidR="00937684" w:rsidRPr="00373093" w:rsidRDefault="00937684" w:rsidP="00C04346">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7D8AF14B" w14:textId="77777777" w:rsidR="00937684" w:rsidRPr="00373093" w:rsidRDefault="00937684" w:rsidP="00C04346">
            <w:pPr>
              <w:rPr>
                <w:rFonts w:ascii="Arial" w:hAnsi="Arial" w:cs="Arial"/>
                <w:b/>
                <w:color w:val="FFFFFF"/>
                <w:sz w:val="22"/>
                <w:szCs w:val="22"/>
              </w:rPr>
            </w:pPr>
          </w:p>
        </w:tc>
      </w:tr>
      <w:tr w:rsidR="00937684" w:rsidRPr="00373093" w14:paraId="2F707018" w14:textId="77777777" w:rsidTr="00C04346">
        <w:trPr>
          <w:trHeight w:val="572"/>
        </w:trPr>
        <w:tc>
          <w:tcPr>
            <w:tcW w:w="5341" w:type="dxa"/>
            <w:tcBorders>
              <w:top w:val="nil"/>
            </w:tcBorders>
            <w:shd w:val="clear" w:color="auto" w:fill="4F81BD"/>
          </w:tcPr>
          <w:p w14:paraId="019C887E" w14:textId="77777777" w:rsidR="00937684" w:rsidRDefault="00937684" w:rsidP="00C04346">
            <w:pPr>
              <w:jc w:val="center"/>
              <w:rPr>
                <w:rFonts w:ascii="Arial" w:hAnsi="Arial" w:cs="Arial"/>
                <w:b/>
                <w:color w:val="FFFFFF"/>
                <w:sz w:val="22"/>
                <w:szCs w:val="22"/>
              </w:rPr>
            </w:pPr>
          </w:p>
          <w:p w14:paraId="6D2CE7E4" w14:textId="77777777" w:rsidR="00937684" w:rsidRPr="00373093" w:rsidRDefault="00937684" w:rsidP="00C04346">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6EC916C7" w14:textId="77777777" w:rsidR="00937684" w:rsidRDefault="00937684" w:rsidP="00C04346">
            <w:pPr>
              <w:jc w:val="center"/>
              <w:rPr>
                <w:rFonts w:ascii="Arial" w:hAnsi="Arial" w:cs="Arial"/>
                <w:b/>
                <w:color w:val="FFFFFF"/>
                <w:sz w:val="22"/>
                <w:szCs w:val="22"/>
              </w:rPr>
            </w:pPr>
          </w:p>
          <w:p w14:paraId="337BCCE6" w14:textId="77777777" w:rsidR="00937684" w:rsidRPr="00373093" w:rsidRDefault="00937684" w:rsidP="00C04346">
            <w:pPr>
              <w:jc w:val="center"/>
              <w:rPr>
                <w:rFonts w:ascii="Arial" w:hAnsi="Arial" w:cs="Arial"/>
                <w:color w:val="FFFFFF"/>
                <w:sz w:val="22"/>
                <w:szCs w:val="22"/>
              </w:rPr>
            </w:pPr>
            <w:r>
              <w:rPr>
                <w:rFonts w:ascii="Arial" w:hAnsi="Arial" w:cs="Arial"/>
                <w:b/>
                <w:color w:val="FFFFFF"/>
                <w:sz w:val="22"/>
                <w:szCs w:val="22"/>
              </w:rPr>
              <w:t>PARTICIPATION CONSENT FORM</w:t>
            </w:r>
          </w:p>
        </w:tc>
      </w:tr>
      <w:tr w:rsidR="00937684" w:rsidRPr="00665645" w14:paraId="2F1FE63D" w14:textId="77777777" w:rsidTr="00C04346">
        <w:trPr>
          <w:trHeight w:val="572"/>
        </w:trPr>
        <w:tc>
          <w:tcPr>
            <w:tcW w:w="10682" w:type="dxa"/>
            <w:gridSpan w:val="3"/>
          </w:tcPr>
          <w:p w14:paraId="078908B6" w14:textId="77777777" w:rsidR="00937684" w:rsidRPr="00665645" w:rsidRDefault="00937684" w:rsidP="00C04346">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The Impact of Youth Work in Pembrokeshire on Social Development of War Displaced Ukrainians aged 18-21 </w:t>
            </w:r>
          </w:p>
        </w:tc>
      </w:tr>
      <w:tr w:rsidR="00937684" w:rsidRPr="00665645" w14:paraId="5CDF8A70" w14:textId="77777777" w:rsidTr="00C04346">
        <w:trPr>
          <w:trHeight w:val="572"/>
        </w:trPr>
        <w:tc>
          <w:tcPr>
            <w:tcW w:w="10682" w:type="dxa"/>
            <w:gridSpan w:val="3"/>
          </w:tcPr>
          <w:p w14:paraId="75D08DDF" w14:textId="77777777" w:rsidR="00937684" w:rsidRPr="00665645" w:rsidRDefault="00937684" w:rsidP="00C04346">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James Wilson</w:t>
            </w:r>
          </w:p>
        </w:tc>
      </w:tr>
    </w:tbl>
    <w:p w14:paraId="06CED038" w14:textId="77777777" w:rsidR="00937684" w:rsidRDefault="00937684" w:rsidP="002E49BA">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p>
    <w:p w14:paraId="4716AC8A" w14:textId="77777777" w:rsidR="00937684" w:rsidRDefault="00937684" w:rsidP="002E49BA">
      <w:pPr>
        <w:jc w:val="right"/>
        <w:rPr>
          <w:rFonts w:ascii="Arial" w:hAnsi="Arial" w:cs="Arial"/>
          <w:b/>
          <w:sz w:val="22"/>
          <w:szCs w:val="22"/>
        </w:rPr>
      </w:pPr>
      <w:r w:rsidRPr="002E49BA">
        <w:rPr>
          <w:rFonts w:ascii="Arial" w:hAnsi="Arial" w:cs="Arial"/>
          <w:b/>
          <w:sz w:val="22"/>
          <w:szCs w:val="22"/>
        </w:rPr>
        <w:t>Rhowch flaenlythrennau yn y blwch</w:t>
      </w:r>
      <w:r>
        <w:rPr>
          <w:rFonts w:ascii="Arial" w:hAnsi="Arial" w:cs="Arial"/>
          <w:b/>
          <w:sz w:val="22"/>
          <w:szCs w:val="22"/>
        </w:rPr>
        <w:t xml:space="preserve"> / </w:t>
      </w:r>
      <w:r w:rsidRPr="00373093">
        <w:rPr>
          <w:rFonts w:ascii="Arial" w:hAnsi="Arial" w:cs="Arial"/>
          <w:b/>
          <w:sz w:val="22"/>
          <w:szCs w:val="22"/>
        </w:rPr>
        <w:t>Please initial box</w:t>
      </w:r>
      <w:r>
        <w:rPr>
          <w:rFonts w:ascii="Arial" w:hAnsi="Arial" w:cs="Arial"/>
          <w:b/>
          <w:sz w:val="22"/>
          <w:szCs w:val="22"/>
        </w:rPr>
        <w:t xml:space="preserve"> </w:t>
      </w:r>
    </w:p>
    <w:p w14:paraId="4BE60CD0" w14:textId="77777777" w:rsidR="00937684" w:rsidRPr="00373093" w:rsidRDefault="00937684" w:rsidP="002E49BA">
      <w:pPr>
        <w:jc w:val="right"/>
        <w:rPr>
          <w:rFonts w:ascii="Arial" w:hAnsi="Arial" w:cs="Arial"/>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82"/>
        <w:gridCol w:w="2741"/>
        <w:gridCol w:w="1183"/>
        <w:gridCol w:w="2010"/>
        <w:gridCol w:w="1661"/>
        <w:gridCol w:w="739"/>
      </w:tblGrid>
      <w:tr w:rsidR="00937684" w:rsidRPr="000A655A" w14:paraId="5799558F" w14:textId="77777777" w:rsidTr="00AA04DD">
        <w:tc>
          <w:tcPr>
            <w:tcW w:w="738" w:type="dxa"/>
          </w:tcPr>
          <w:p w14:paraId="538669DE" w14:textId="77777777" w:rsidR="00937684" w:rsidRPr="000A655A" w:rsidRDefault="00937684" w:rsidP="00C04346">
            <w:pPr>
              <w:ind w:right="-284"/>
              <w:rPr>
                <w:rFonts w:ascii="Arial" w:hAnsi="Arial" w:cs="Arial"/>
                <w:sz w:val="22"/>
                <w:szCs w:val="22"/>
              </w:rPr>
            </w:pPr>
            <w:r w:rsidRPr="000A655A">
              <w:rPr>
                <w:rFonts w:ascii="Arial" w:hAnsi="Arial" w:cs="Arial"/>
                <w:sz w:val="22"/>
                <w:szCs w:val="22"/>
              </w:rPr>
              <w:t>1</w:t>
            </w:r>
          </w:p>
        </w:tc>
        <w:tc>
          <w:tcPr>
            <w:tcW w:w="4580" w:type="dxa"/>
            <w:gridSpan w:val="2"/>
          </w:tcPr>
          <w:p w14:paraId="66984F79" w14:textId="77777777" w:rsidR="00937684" w:rsidRPr="000A655A" w:rsidRDefault="00937684" w:rsidP="00C04346">
            <w:pPr>
              <w:ind w:right="33"/>
              <w:jc w:val="both"/>
              <w:rPr>
                <w:rFonts w:ascii="Arial" w:hAnsi="Arial" w:cs="Arial"/>
                <w:sz w:val="22"/>
                <w:szCs w:val="22"/>
              </w:rPr>
            </w:pPr>
            <w:r w:rsidRPr="005A30E8">
              <w:rPr>
                <w:rFonts w:ascii="Arial" w:hAnsi="Arial" w:cs="Arial"/>
                <w:sz w:val="22"/>
                <w:szCs w:val="22"/>
                <w:lang w:val="cy-GB"/>
              </w:rPr>
              <w:t>Cadarnhaf fy mod wedi darllen a deall y daflen wybodaeth dyddiedig XXXX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4246" w:type="dxa"/>
            <w:gridSpan w:val="2"/>
          </w:tcPr>
          <w:p w14:paraId="7C2DCF63" w14:textId="77777777" w:rsidR="00937684" w:rsidRPr="000A655A" w:rsidRDefault="00937684" w:rsidP="00C04346">
            <w:pPr>
              <w:ind w:right="33"/>
              <w:jc w:val="both"/>
              <w:rPr>
                <w:rFonts w:ascii="Arial" w:hAnsi="Arial" w:cs="Arial"/>
                <w:sz w:val="22"/>
                <w:szCs w:val="22"/>
              </w:rPr>
            </w:pPr>
            <w:r w:rsidRPr="000A655A">
              <w:rPr>
                <w:rFonts w:ascii="Arial" w:hAnsi="Arial" w:cs="Arial"/>
                <w:sz w:val="22"/>
                <w:szCs w:val="22"/>
              </w:rPr>
              <w:t>I confirm that I have read and understand the information sheet</w:t>
            </w:r>
            <w:r w:rsidRPr="000A655A">
              <w:rPr>
                <w:rFonts w:ascii="Arial" w:hAnsi="Arial" w:cs="Arial"/>
                <w:color w:val="FF0000"/>
                <w:sz w:val="22"/>
                <w:szCs w:val="22"/>
              </w:rPr>
              <w:t xml:space="preserve"> </w:t>
            </w:r>
            <w:r w:rsidRPr="000A655A">
              <w:rPr>
                <w:rFonts w:ascii="Arial" w:hAnsi="Arial" w:cs="Arial"/>
                <w:sz w:val="22"/>
                <w:szCs w:val="22"/>
              </w:rPr>
              <w:t>for the above study. I have had the opportunity to consider the information, ask questions and have had these answered satisfactorily.</w:t>
            </w:r>
          </w:p>
        </w:tc>
        <w:tc>
          <w:tcPr>
            <w:tcW w:w="892" w:type="dxa"/>
          </w:tcPr>
          <w:p w14:paraId="047A0187" w14:textId="77777777" w:rsidR="00937684" w:rsidRPr="000A655A" w:rsidRDefault="00937684" w:rsidP="00C04346">
            <w:pPr>
              <w:ind w:right="-284"/>
              <w:rPr>
                <w:rFonts w:ascii="Arial" w:hAnsi="Arial" w:cs="Arial"/>
                <w:sz w:val="22"/>
                <w:szCs w:val="22"/>
              </w:rPr>
            </w:pPr>
          </w:p>
        </w:tc>
      </w:tr>
      <w:tr w:rsidR="00937684" w:rsidRPr="000A655A" w14:paraId="38244E29" w14:textId="77777777" w:rsidTr="00AA04DD">
        <w:tc>
          <w:tcPr>
            <w:tcW w:w="738" w:type="dxa"/>
          </w:tcPr>
          <w:p w14:paraId="30742DA9" w14:textId="77777777" w:rsidR="00937684" w:rsidRPr="000A655A" w:rsidRDefault="00937684" w:rsidP="00C04346">
            <w:pPr>
              <w:ind w:right="-284"/>
              <w:rPr>
                <w:rFonts w:ascii="Arial" w:hAnsi="Arial" w:cs="Arial"/>
                <w:sz w:val="22"/>
                <w:szCs w:val="22"/>
              </w:rPr>
            </w:pPr>
            <w:r w:rsidRPr="000A655A">
              <w:rPr>
                <w:rFonts w:ascii="Arial" w:hAnsi="Arial" w:cs="Arial"/>
                <w:sz w:val="22"/>
                <w:szCs w:val="22"/>
              </w:rPr>
              <w:t>2</w:t>
            </w:r>
          </w:p>
        </w:tc>
        <w:tc>
          <w:tcPr>
            <w:tcW w:w="4580" w:type="dxa"/>
            <w:gridSpan w:val="2"/>
          </w:tcPr>
          <w:p w14:paraId="740876A5" w14:textId="77777777" w:rsidR="00937684" w:rsidRPr="000A655A" w:rsidRDefault="00937684" w:rsidP="00C04346">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14:paraId="03BC985F" w14:textId="77777777" w:rsidR="00937684" w:rsidRPr="000A655A" w:rsidRDefault="00937684" w:rsidP="00C04346">
            <w:pPr>
              <w:ind w:right="33"/>
              <w:jc w:val="both"/>
              <w:rPr>
                <w:rFonts w:ascii="Arial" w:hAnsi="Arial" w:cs="Arial"/>
                <w:sz w:val="22"/>
                <w:szCs w:val="22"/>
              </w:rPr>
            </w:pPr>
          </w:p>
        </w:tc>
        <w:tc>
          <w:tcPr>
            <w:tcW w:w="4246" w:type="dxa"/>
            <w:gridSpan w:val="2"/>
          </w:tcPr>
          <w:p w14:paraId="752E34DF" w14:textId="77777777" w:rsidR="00937684" w:rsidRPr="000A655A" w:rsidRDefault="00937684" w:rsidP="00C04346">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14:paraId="08AF5057" w14:textId="77777777" w:rsidR="00937684" w:rsidRPr="000A655A" w:rsidRDefault="00937684" w:rsidP="00C04346">
            <w:pPr>
              <w:ind w:right="33"/>
              <w:jc w:val="both"/>
              <w:rPr>
                <w:rFonts w:ascii="Arial" w:hAnsi="Arial" w:cs="Arial"/>
                <w:sz w:val="22"/>
                <w:szCs w:val="22"/>
              </w:rPr>
            </w:pPr>
          </w:p>
        </w:tc>
        <w:tc>
          <w:tcPr>
            <w:tcW w:w="892" w:type="dxa"/>
          </w:tcPr>
          <w:p w14:paraId="48A9E0DD" w14:textId="77777777" w:rsidR="00937684" w:rsidRPr="000A655A" w:rsidRDefault="00937684" w:rsidP="00C04346">
            <w:pPr>
              <w:ind w:right="-284"/>
              <w:rPr>
                <w:rFonts w:ascii="Arial" w:hAnsi="Arial" w:cs="Arial"/>
                <w:sz w:val="22"/>
                <w:szCs w:val="22"/>
              </w:rPr>
            </w:pPr>
          </w:p>
        </w:tc>
      </w:tr>
      <w:tr w:rsidR="00937684" w:rsidRPr="000A655A" w14:paraId="5CF87142" w14:textId="77777777" w:rsidTr="00AA04DD">
        <w:tc>
          <w:tcPr>
            <w:tcW w:w="738" w:type="dxa"/>
          </w:tcPr>
          <w:p w14:paraId="63D7467F" w14:textId="77777777" w:rsidR="00937684" w:rsidRPr="000A655A" w:rsidRDefault="00937684" w:rsidP="00C04346">
            <w:pPr>
              <w:ind w:right="-284"/>
              <w:rPr>
                <w:rFonts w:ascii="Arial" w:hAnsi="Arial" w:cs="Arial"/>
                <w:sz w:val="22"/>
                <w:szCs w:val="22"/>
              </w:rPr>
            </w:pPr>
            <w:r w:rsidRPr="000A655A">
              <w:rPr>
                <w:rFonts w:ascii="Arial" w:hAnsi="Arial" w:cs="Arial"/>
                <w:sz w:val="22"/>
                <w:szCs w:val="22"/>
              </w:rPr>
              <w:t>3</w:t>
            </w:r>
          </w:p>
        </w:tc>
        <w:tc>
          <w:tcPr>
            <w:tcW w:w="4580" w:type="dxa"/>
            <w:gridSpan w:val="2"/>
          </w:tcPr>
          <w:p w14:paraId="54B85A8A" w14:textId="77777777" w:rsidR="00937684" w:rsidRPr="000A655A" w:rsidRDefault="00937684" w:rsidP="00C04346">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14:paraId="3F764942" w14:textId="77777777" w:rsidR="00937684" w:rsidRPr="000A655A" w:rsidRDefault="00937684" w:rsidP="00C04346">
            <w:pPr>
              <w:ind w:right="-284"/>
              <w:rPr>
                <w:rFonts w:ascii="Arial" w:hAnsi="Arial" w:cs="Arial"/>
                <w:sz w:val="22"/>
                <w:szCs w:val="22"/>
              </w:rPr>
            </w:pPr>
          </w:p>
        </w:tc>
        <w:tc>
          <w:tcPr>
            <w:tcW w:w="4246" w:type="dxa"/>
            <w:gridSpan w:val="2"/>
          </w:tcPr>
          <w:p w14:paraId="37E53CBF" w14:textId="77777777" w:rsidR="00937684" w:rsidRPr="000A655A" w:rsidRDefault="00937684" w:rsidP="00C04346">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14:paraId="70584812" w14:textId="77777777" w:rsidR="00937684" w:rsidRPr="000A655A" w:rsidRDefault="00937684" w:rsidP="00C04346">
            <w:pPr>
              <w:ind w:right="175"/>
              <w:jc w:val="both"/>
              <w:rPr>
                <w:rFonts w:ascii="Arial" w:hAnsi="Arial" w:cs="Arial"/>
                <w:sz w:val="22"/>
                <w:szCs w:val="22"/>
              </w:rPr>
            </w:pPr>
          </w:p>
        </w:tc>
        <w:tc>
          <w:tcPr>
            <w:tcW w:w="892" w:type="dxa"/>
          </w:tcPr>
          <w:p w14:paraId="05D1CED5" w14:textId="77777777" w:rsidR="00937684" w:rsidRPr="000A655A" w:rsidRDefault="00937684" w:rsidP="00C04346">
            <w:pPr>
              <w:ind w:right="-284"/>
              <w:rPr>
                <w:rFonts w:ascii="Arial" w:hAnsi="Arial" w:cs="Arial"/>
                <w:sz w:val="22"/>
                <w:szCs w:val="22"/>
              </w:rPr>
            </w:pPr>
          </w:p>
        </w:tc>
      </w:tr>
      <w:tr w:rsidR="00937684" w:rsidRPr="000A655A" w14:paraId="13F0EC11" w14:textId="77777777" w:rsidTr="00AA04DD">
        <w:tc>
          <w:tcPr>
            <w:tcW w:w="738" w:type="dxa"/>
          </w:tcPr>
          <w:p w14:paraId="421DCD70" w14:textId="77777777" w:rsidR="00937684" w:rsidRPr="000A655A" w:rsidRDefault="00937684" w:rsidP="00C04346">
            <w:pPr>
              <w:ind w:right="-284"/>
              <w:rPr>
                <w:rFonts w:ascii="Arial" w:hAnsi="Arial" w:cs="Arial"/>
                <w:sz w:val="22"/>
                <w:szCs w:val="22"/>
              </w:rPr>
            </w:pPr>
            <w:r w:rsidRPr="000A655A">
              <w:rPr>
                <w:rFonts w:ascii="Arial" w:hAnsi="Arial" w:cs="Arial"/>
                <w:sz w:val="22"/>
                <w:szCs w:val="22"/>
              </w:rPr>
              <w:t>4</w:t>
            </w:r>
          </w:p>
        </w:tc>
        <w:tc>
          <w:tcPr>
            <w:tcW w:w="4580" w:type="dxa"/>
            <w:gridSpan w:val="2"/>
          </w:tcPr>
          <w:p w14:paraId="0C5F2113" w14:textId="77777777" w:rsidR="00937684" w:rsidRPr="000A655A" w:rsidRDefault="00937684" w:rsidP="00C04346">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14:paraId="38849225" w14:textId="77777777" w:rsidR="00937684" w:rsidRPr="000A655A" w:rsidRDefault="00937684" w:rsidP="00C04346">
            <w:pPr>
              <w:ind w:right="-284"/>
              <w:rPr>
                <w:rFonts w:ascii="Arial" w:hAnsi="Arial" w:cs="Arial"/>
                <w:sz w:val="22"/>
                <w:szCs w:val="22"/>
              </w:rPr>
            </w:pPr>
          </w:p>
        </w:tc>
        <w:tc>
          <w:tcPr>
            <w:tcW w:w="4246" w:type="dxa"/>
            <w:gridSpan w:val="2"/>
          </w:tcPr>
          <w:p w14:paraId="50E770C7" w14:textId="77777777" w:rsidR="00937684" w:rsidRPr="000A655A" w:rsidRDefault="00937684" w:rsidP="00C04346">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14:paraId="59DE6C3E" w14:textId="77777777" w:rsidR="00937684" w:rsidRPr="000A655A" w:rsidRDefault="00937684" w:rsidP="00C04346">
            <w:pPr>
              <w:ind w:right="33"/>
              <w:jc w:val="both"/>
              <w:rPr>
                <w:rFonts w:ascii="Arial" w:hAnsi="Arial" w:cs="Arial"/>
                <w:sz w:val="22"/>
                <w:szCs w:val="22"/>
              </w:rPr>
            </w:pPr>
          </w:p>
        </w:tc>
        <w:tc>
          <w:tcPr>
            <w:tcW w:w="892" w:type="dxa"/>
          </w:tcPr>
          <w:p w14:paraId="44EB5A38" w14:textId="77777777" w:rsidR="00937684" w:rsidRPr="000A655A" w:rsidRDefault="00937684" w:rsidP="00C04346">
            <w:pPr>
              <w:ind w:right="-284"/>
              <w:rPr>
                <w:rFonts w:ascii="Arial" w:hAnsi="Arial" w:cs="Arial"/>
                <w:sz w:val="22"/>
                <w:szCs w:val="22"/>
              </w:rPr>
            </w:pPr>
          </w:p>
        </w:tc>
      </w:tr>
      <w:tr w:rsidR="00937684" w:rsidRPr="000A655A" w14:paraId="54F71B5C" w14:textId="77777777" w:rsidTr="00AA04DD">
        <w:tc>
          <w:tcPr>
            <w:tcW w:w="738" w:type="dxa"/>
          </w:tcPr>
          <w:p w14:paraId="1C9CF3DD" w14:textId="77777777" w:rsidR="00937684" w:rsidRPr="000A655A" w:rsidRDefault="00937684" w:rsidP="00C04346">
            <w:pPr>
              <w:ind w:right="-284"/>
              <w:rPr>
                <w:rFonts w:ascii="Arial" w:hAnsi="Arial" w:cs="Arial"/>
                <w:sz w:val="22"/>
                <w:szCs w:val="22"/>
              </w:rPr>
            </w:pPr>
            <w:r w:rsidRPr="000A655A">
              <w:rPr>
                <w:rFonts w:ascii="Arial" w:hAnsi="Arial" w:cs="Arial"/>
                <w:sz w:val="22"/>
                <w:szCs w:val="22"/>
              </w:rPr>
              <w:t>5</w:t>
            </w:r>
          </w:p>
        </w:tc>
        <w:tc>
          <w:tcPr>
            <w:tcW w:w="4580" w:type="dxa"/>
            <w:gridSpan w:val="2"/>
          </w:tcPr>
          <w:p w14:paraId="4C4414CA" w14:textId="77777777" w:rsidR="00937684" w:rsidRPr="000A655A" w:rsidRDefault="00937684" w:rsidP="00C04346">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14:paraId="6ADE695D" w14:textId="77777777" w:rsidR="00937684" w:rsidRPr="000A655A" w:rsidRDefault="00937684" w:rsidP="00C04346">
            <w:pPr>
              <w:ind w:right="-284"/>
              <w:jc w:val="both"/>
              <w:rPr>
                <w:rFonts w:ascii="Arial" w:hAnsi="Arial" w:cs="Arial"/>
                <w:sz w:val="22"/>
                <w:szCs w:val="22"/>
              </w:rPr>
            </w:pPr>
          </w:p>
        </w:tc>
        <w:tc>
          <w:tcPr>
            <w:tcW w:w="4246" w:type="dxa"/>
            <w:gridSpan w:val="2"/>
          </w:tcPr>
          <w:p w14:paraId="717D08C5" w14:textId="77777777" w:rsidR="00937684" w:rsidRPr="000A655A" w:rsidRDefault="00937684" w:rsidP="00C04346">
            <w:pPr>
              <w:ind w:right="-284"/>
              <w:jc w:val="both"/>
              <w:rPr>
                <w:rFonts w:ascii="Arial" w:hAnsi="Arial" w:cs="Arial"/>
                <w:sz w:val="22"/>
                <w:szCs w:val="22"/>
              </w:rPr>
            </w:pPr>
            <w:r w:rsidRPr="000A655A">
              <w:rPr>
                <w:rFonts w:ascii="Arial" w:hAnsi="Arial" w:cs="Arial"/>
                <w:sz w:val="22"/>
                <w:szCs w:val="22"/>
              </w:rPr>
              <w:t>I agree to take part in the above study.</w:t>
            </w:r>
          </w:p>
          <w:p w14:paraId="64C674A9" w14:textId="77777777" w:rsidR="00937684" w:rsidRPr="000A655A" w:rsidRDefault="00937684" w:rsidP="00C04346">
            <w:pPr>
              <w:ind w:right="-284"/>
              <w:jc w:val="both"/>
              <w:rPr>
                <w:rFonts w:ascii="Arial" w:hAnsi="Arial" w:cs="Arial"/>
                <w:sz w:val="22"/>
                <w:szCs w:val="22"/>
              </w:rPr>
            </w:pPr>
          </w:p>
        </w:tc>
        <w:tc>
          <w:tcPr>
            <w:tcW w:w="892" w:type="dxa"/>
          </w:tcPr>
          <w:p w14:paraId="2C76646B" w14:textId="77777777" w:rsidR="00937684" w:rsidRPr="000A655A" w:rsidRDefault="00937684" w:rsidP="00C04346">
            <w:pPr>
              <w:ind w:right="-284"/>
              <w:rPr>
                <w:rFonts w:ascii="Arial" w:hAnsi="Arial" w:cs="Arial"/>
                <w:sz w:val="22"/>
                <w:szCs w:val="22"/>
              </w:rPr>
            </w:pPr>
          </w:p>
        </w:tc>
      </w:tr>
      <w:tr w:rsidR="00937684" w:rsidRPr="000A655A" w14:paraId="4C6347A4" w14:textId="77777777" w:rsidTr="00AA04DD">
        <w:tc>
          <w:tcPr>
            <w:tcW w:w="3823" w:type="dxa"/>
            <w:gridSpan w:val="2"/>
          </w:tcPr>
          <w:p w14:paraId="26E184FF" w14:textId="77777777" w:rsidR="00937684" w:rsidRDefault="00937684" w:rsidP="00C04346">
            <w:pPr>
              <w:tabs>
                <w:tab w:val="left" w:pos="3600"/>
                <w:tab w:val="left" w:pos="6480"/>
              </w:tabs>
              <w:rPr>
                <w:rFonts w:ascii="Arial" w:hAnsi="Arial" w:cs="Arial"/>
                <w:sz w:val="22"/>
                <w:szCs w:val="22"/>
              </w:rPr>
            </w:pPr>
            <w:r>
              <w:rPr>
                <w:rFonts w:ascii="Arial" w:hAnsi="Arial" w:cs="Arial"/>
                <w:sz w:val="22"/>
                <w:szCs w:val="22"/>
              </w:rPr>
              <w:t xml:space="preserve">Enw’r Cyfranogwr </w:t>
            </w:r>
          </w:p>
          <w:p w14:paraId="34B7E5AE" w14:textId="77777777" w:rsidR="00937684" w:rsidRDefault="00937684" w:rsidP="00C04346">
            <w:pPr>
              <w:tabs>
                <w:tab w:val="left" w:pos="3600"/>
                <w:tab w:val="left" w:pos="6480"/>
              </w:tabs>
              <w:rPr>
                <w:rFonts w:ascii="Arial" w:hAnsi="Arial" w:cs="Arial"/>
                <w:sz w:val="22"/>
                <w:szCs w:val="22"/>
              </w:rPr>
            </w:pPr>
          </w:p>
          <w:p w14:paraId="0DF32326" w14:textId="77777777" w:rsidR="00937684" w:rsidRPr="00AA04DD" w:rsidRDefault="00937684" w:rsidP="00C04346">
            <w:pPr>
              <w:tabs>
                <w:tab w:val="left" w:pos="3600"/>
                <w:tab w:val="left" w:pos="6480"/>
              </w:tabs>
              <w:rPr>
                <w:rFonts w:ascii="Arial" w:hAnsi="Arial" w:cs="Arial"/>
                <w:i/>
                <w:iCs/>
                <w:sz w:val="22"/>
                <w:szCs w:val="22"/>
              </w:rPr>
            </w:pPr>
            <w:r w:rsidRPr="00AA04DD">
              <w:rPr>
                <w:rFonts w:ascii="Arial" w:hAnsi="Arial" w:cs="Arial"/>
                <w:i/>
                <w:iCs/>
                <w:sz w:val="22"/>
                <w:szCs w:val="22"/>
              </w:rPr>
              <w:t>Name of Participant</w:t>
            </w:r>
          </w:p>
          <w:p w14:paraId="4398219A" w14:textId="77777777" w:rsidR="00937684" w:rsidRPr="000A655A" w:rsidRDefault="00937684" w:rsidP="00C04346">
            <w:pPr>
              <w:tabs>
                <w:tab w:val="left" w:pos="3600"/>
                <w:tab w:val="left" w:pos="6480"/>
              </w:tabs>
              <w:rPr>
                <w:rFonts w:ascii="Arial" w:hAnsi="Arial" w:cs="Arial"/>
                <w:sz w:val="22"/>
                <w:szCs w:val="22"/>
              </w:rPr>
            </w:pPr>
          </w:p>
        </w:tc>
        <w:tc>
          <w:tcPr>
            <w:tcW w:w="6633" w:type="dxa"/>
            <w:gridSpan w:val="4"/>
          </w:tcPr>
          <w:p w14:paraId="3E4DDEA5" w14:textId="77777777" w:rsidR="00937684" w:rsidRPr="000A655A" w:rsidRDefault="00937684" w:rsidP="00C04346">
            <w:pPr>
              <w:tabs>
                <w:tab w:val="left" w:pos="3600"/>
                <w:tab w:val="left" w:pos="6480"/>
              </w:tabs>
              <w:rPr>
                <w:rFonts w:ascii="Arial" w:hAnsi="Arial" w:cs="Arial"/>
                <w:sz w:val="22"/>
                <w:szCs w:val="22"/>
              </w:rPr>
            </w:pPr>
          </w:p>
        </w:tc>
      </w:tr>
      <w:tr w:rsidR="00937684" w:rsidRPr="000A655A" w14:paraId="537DACDA" w14:textId="77777777" w:rsidTr="00AA04DD">
        <w:tc>
          <w:tcPr>
            <w:tcW w:w="3823" w:type="dxa"/>
            <w:gridSpan w:val="2"/>
          </w:tcPr>
          <w:p w14:paraId="17C04768" w14:textId="77777777" w:rsidR="00937684" w:rsidRDefault="00937684" w:rsidP="00C04346">
            <w:pPr>
              <w:tabs>
                <w:tab w:val="left" w:pos="3600"/>
                <w:tab w:val="left" w:pos="6480"/>
              </w:tabs>
              <w:rPr>
                <w:rFonts w:ascii="Arial" w:hAnsi="Arial" w:cs="Arial"/>
                <w:sz w:val="22"/>
                <w:szCs w:val="22"/>
              </w:rPr>
            </w:pPr>
            <w:r w:rsidRPr="00AA04DD">
              <w:rPr>
                <w:rFonts w:ascii="Arial" w:hAnsi="Arial" w:cs="Arial"/>
                <w:sz w:val="22"/>
                <w:szCs w:val="22"/>
              </w:rPr>
              <w:t>Llofnod Rhiant/Gwarcheidwad os yw’r Cyfranogwr o dan 18 oed</w:t>
            </w:r>
          </w:p>
          <w:p w14:paraId="468018AD" w14:textId="77777777" w:rsidR="00937684" w:rsidRDefault="00937684" w:rsidP="00C04346">
            <w:pPr>
              <w:tabs>
                <w:tab w:val="left" w:pos="3600"/>
                <w:tab w:val="left" w:pos="6480"/>
              </w:tabs>
              <w:rPr>
                <w:rFonts w:ascii="Arial" w:hAnsi="Arial" w:cs="Arial"/>
                <w:sz w:val="22"/>
                <w:szCs w:val="22"/>
              </w:rPr>
            </w:pPr>
          </w:p>
          <w:p w14:paraId="3B3F9205" w14:textId="77777777" w:rsidR="00937684" w:rsidRPr="00AA04DD" w:rsidRDefault="00937684" w:rsidP="00C04346">
            <w:pPr>
              <w:tabs>
                <w:tab w:val="left" w:pos="3600"/>
                <w:tab w:val="left" w:pos="6480"/>
              </w:tabs>
              <w:rPr>
                <w:rFonts w:ascii="Arial" w:hAnsi="Arial" w:cs="Arial"/>
                <w:i/>
                <w:iCs/>
                <w:sz w:val="22"/>
                <w:szCs w:val="22"/>
              </w:rPr>
            </w:pPr>
            <w:r w:rsidRPr="00AA04DD">
              <w:rPr>
                <w:rFonts w:ascii="Arial" w:hAnsi="Arial" w:cs="Arial"/>
                <w:i/>
                <w:iCs/>
                <w:sz w:val="22"/>
                <w:szCs w:val="22"/>
              </w:rPr>
              <w:lastRenderedPageBreak/>
              <w:t>Parent/Guardian signature if Participant is under 18</w:t>
            </w:r>
          </w:p>
        </w:tc>
        <w:tc>
          <w:tcPr>
            <w:tcW w:w="6633" w:type="dxa"/>
            <w:gridSpan w:val="4"/>
          </w:tcPr>
          <w:p w14:paraId="10D1963F" w14:textId="77777777" w:rsidR="00937684" w:rsidRDefault="00937684" w:rsidP="00C04346">
            <w:pPr>
              <w:tabs>
                <w:tab w:val="left" w:pos="3600"/>
                <w:tab w:val="left" w:pos="6480"/>
              </w:tabs>
              <w:rPr>
                <w:rFonts w:ascii="Arial" w:hAnsi="Arial" w:cs="Arial"/>
                <w:sz w:val="22"/>
                <w:szCs w:val="22"/>
              </w:rPr>
            </w:pPr>
          </w:p>
        </w:tc>
      </w:tr>
      <w:tr w:rsidR="00937684" w:rsidRPr="000A655A" w14:paraId="7C0A2800" w14:textId="77777777" w:rsidTr="00AA04DD">
        <w:tc>
          <w:tcPr>
            <w:tcW w:w="3823" w:type="dxa"/>
            <w:gridSpan w:val="2"/>
          </w:tcPr>
          <w:p w14:paraId="175D095B" w14:textId="77777777" w:rsidR="00937684" w:rsidRDefault="00937684" w:rsidP="00C04346">
            <w:pPr>
              <w:tabs>
                <w:tab w:val="left" w:pos="3600"/>
                <w:tab w:val="left" w:pos="6480"/>
              </w:tabs>
              <w:rPr>
                <w:rFonts w:ascii="Arial" w:hAnsi="Arial" w:cs="Arial"/>
                <w:sz w:val="22"/>
                <w:szCs w:val="22"/>
              </w:rPr>
            </w:pPr>
            <w:r w:rsidRPr="00AA04DD">
              <w:rPr>
                <w:rFonts w:ascii="Arial" w:hAnsi="Arial" w:cs="Arial"/>
                <w:sz w:val="22"/>
                <w:szCs w:val="22"/>
              </w:rPr>
              <w:t xml:space="preserve">Llofnod </w:t>
            </w:r>
            <w:r>
              <w:rPr>
                <w:rFonts w:ascii="Arial" w:hAnsi="Arial" w:cs="Arial"/>
                <w:sz w:val="22"/>
                <w:szCs w:val="22"/>
              </w:rPr>
              <w:t>C</w:t>
            </w:r>
            <w:r w:rsidRPr="00AA04DD">
              <w:rPr>
                <w:rFonts w:ascii="Arial" w:hAnsi="Arial" w:cs="Arial"/>
                <w:sz w:val="22"/>
                <w:szCs w:val="22"/>
              </w:rPr>
              <w:t>yfranogwr</w:t>
            </w:r>
          </w:p>
          <w:p w14:paraId="673C9996" w14:textId="77777777" w:rsidR="00937684" w:rsidRDefault="00937684" w:rsidP="00C04346">
            <w:pPr>
              <w:tabs>
                <w:tab w:val="left" w:pos="3600"/>
                <w:tab w:val="left" w:pos="6480"/>
              </w:tabs>
              <w:rPr>
                <w:rFonts w:ascii="Arial" w:hAnsi="Arial" w:cs="Arial"/>
                <w:sz w:val="22"/>
                <w:szCs w:val="22"/>
              </w:rPr>
            </w:pPr>
          </w:p>
          <w:p w14:paraId="1ADCEBCE" w14:textId="77777777" w:rsidR="00937684" w:rsidRPr="00AA04DD" w:rsidRDefault="00937684" w:rsidP="00C04346">
            <w:pPr>
              <w:tabs>
                <w:tab w:val="left" w:pos="3600"/>
                <w:tab w:val="left" w:pos="6480"/>
              </w:tabs>
              <w:rPr>
                <w:rFonts w:ascii="Arial" w:hAnsi="Arial" w:cs="Arial"/>
                <w:i/>
                <w:iCs/>
                <w:sz w:val="22"/>
                <w:szCs w:val="22"/>
              </w:rPr>
            </w:pPr>
            <w:r w:rsidRPr="00AA04DD">
              <w:rPr>
                <w:rFonts w:ascii="Arial" w:hAnsi="Arial" w:cs="Arial"/>
                <w:i/>
                <w:iCs/>
                <w:sz w:val="22"/>
                <w:szCs w:val="22"/>
              </w:rPr>
              <w:t>Participant Signature</w:t>
            </w:r>
          </w:p>
        </w:tc>
        <w:tc>
          <w:tcPr>
            <w:tcW w:w="6633" w:type="dxa"/>
            <w:gridSpan w:val="4"/>
          </w:tcPr>
          <w:p w14:paraId="284F0F49" w14:textId="77777777" w:rsidR="00937684" w:rsidRDefault="00937684" w:rsidP="00C04346">
            <w:pPr>
              <w:tabs>
                <w:tab w:val="left" w:pos="3600"/>
                <w:tab w:val="left" w:pos="6480"/>
              </w:tabs>
              <w:rPr>
                <w:rFonts w:ascii="Arial" w:hAnsi="Arial" w:cs="Arial"/>
                <w:sz w:val="22"/>
                <w:szCs w:val="22"/>
              </w:rPr>
            </w:pPr>
          </w:p>
        </w:tc>
      </w:tr>
      <w:tr w:rsidR="00937684" w:rsidRPr="000A655A" w14:paraId="3FEFC3AA" w14:textId="77777777" w:rsidTr="00AA04DD">
        <w:tc>
          <w:tcPr>
            <w:tcW w:w="3823" w:type="dxa"/>
            <w:gridSpan w:val="2"/>
          </w:tcPr>
          <w:p w14:paraId="2CAD88F4" w14:textId="77777777" w:rsidR="00937684" w:rsidRDefault="00937684" w:rsidP="00C04346">
            <w:pPr>
              <w:tabs>
                <w:tab w:val="left" w:pos="3600"/>
                <w:tab w:val="left" w:pos="6480"/>
              </w:tabs>
              <w:rPr>
                <w:rFonts w:ascii="Arial" w:hAnsi="Arial" w:cs="Arial"/>
                <w:sz w:val="22"/>
                <w:szCs w:val="22"/>
              </w:rPr>
            </w:pPr>
            <w:r>
              <w:rPr>
                <w:rFonts w:ascii="Arial" w:hAnsi="Arial" w:cs="Arial"/>
                <w:sz w:val="22"/>
                <w:szCs w:val="22"/>
              </w:rPr>
              <w:t>Ymchwilydd</w:t>
            </w:r>
          </w:p>
          <w:p w14:paraId="186BC359" w14:textId="77777777" w:rsidR="00937684" w:rsidRPr="00AA04DD" w:rsidRDefault="00937684" w:rsidP="00C04346">
            <w:pPr>
              <w:tabs>
                <w:tab w:val="left" w:pos="3600"/>
                <w:tab w:val="left" w:pos="6480"/>
              </w:tabs>
              <w:rPr>
                <w:rFonts w:ascii="Arial" w:hAnsi="Arial" w:cs="Arial"/>
                <w:i/>
                <w:iCs/>
                <w:sz w:val="22"/>
                <w:szCs w:val="22"/>
              </w:rPr>
            </w:pPr>
            <w:r w:rsidRPr="00AA04DD">
              <w:rPr>
                <w:rFonts w:ascii="Arial" w:hAnsi="Arial" w:cs="Arial"/>
                <w:i/>
                <w:iCs/>
                <w:sz w:val="22"/>
                <w:szCs w:val="22"/>
              </w:rPr>
              <w:t>Researcher</w:t>
            </w:r>
          </w:p>
          <w:p w14:paraId="7931E47A" w14:textId="77777777" w:rsidR="00937684" w:rsidRPr="000A655A" w:rsidRDefault="00937684" w:rsidP="00C04346">
            <w:pPr>
              <w:tabs>
                <w:tab w:val="left" w:pos="3600"/>
                <w:tab w:val="left" w:pos="6480"/>
              </w:tabs>
              <w:rPr>
                <w:rFonts w:ascii="Arial" w:hAnsi="Arial" w:cs="Arial"/>
                <w:sz w:val="22"/>
                <w:szCs w:val="22"/>
              </w:rPr>
            </w:pPr>
          </w:p>
        </w:tc>
        <w:tc>
          <w:tcPr>
            <w:tcW w:w="3828" w:type="dxa"/>
            <w:gridSpan w:val="2"/>
          </w:tcPr>
          <w:p w14:paraId="0A17108A" w14:textId="77777777" w:rsidR="00937684" w:rsidRPr="000A655A" w:rsidRDefault="00937684" w:rsidP="00C04346">
            <w:pPr>
              <w:tabs>
                <w:tab w:val="left" w:pos="3600"/>
                <w:tab w:val="left" w:pos="6480"/>
              </w:tabs>
              <w:rPr>
                <w:rFonts w:ascii="Arial" w:hAnsi="Arial" w:cs="Arial"/>
                <w:sz w:val="22"/>
                <w:szCs w:val="22"/>
              </w:rPr>
            </w:pPr>
          </w:p>
        </w:tc>
        <w:tc>
          <w:tcPr>
            <w:tcW w:w="2805" w:type="dxa"/>
            <w:gridSpan w:val="2"/>
          </w:tcPr>
          <w:p w14:paraId="31E2271F" w14:textId="77777777" w:rsidR="00937684" w:rsidRDefault="00937684" w:rsidP="00C04346">
            <w:pPr>
              <w:tabs>
                <w:tab w:val="left" w:pos="3600"/>
                <w:tab w:val="left" w:pos="6480"/>
              </w:tabs>
              <w:rPr>
                <w:rFonts w:ascii="Arial" w:hAnsi="Arial" w:cs="Arial"/>
                <w:sz w:val="22"/>
                <w:szCs w:val="22"/>
              </w:rPr>
            </w:pPr>
            <w:r>
              <w:rPr>
                <w:rFonts w:ascii="Arial" w:hAnsi="Arial" w:cs="Arial"/>
                <w:sz w:val="22"/>
                <w:szCs w:val="22"/>
              </w:rPr>
              <w:t>Llofnodwyd</w:t>
            </w:r>
          </w:p>
          <w:p w14:paraId="4C039173" w14:textId="77777777" w:rsidR="00937684" w:rsidRPr="000A655A" w:rsidRDefault="00937684" w:rsidP="00C04346">
            <w:pPr>
              <w:tabs>
                <w:tab w:val="left" w:pos="3600"/>
                <w:tab w:val="left" w:pos="6480"/>
              </w:tabs>
              <w:rPr>
                <w:rFonts w:ascii="Arial" w:hAnsi="Arial" w:cs="Arial"/>
                <w:sz w:val="22"/>
                <w:szCs w:val="22"/>
              </w:rPr>
            </w:pPr>
            <w:r w:rsidRPr="000A655A">
              <w:rPr>
                <w:rFonts w:ascii="Arial" w:hAnsi="Arial" w:cs="Arial"/>
                <w:sz w:val="22"/>
                <w:szCs w:val="22"/>
              </w:rPr>
              <w:t>Signature</w:t>
            </w:r>
          </w:p>
        </w:tc>
      </w:tr>
    </w:tbl>
    <w:p w14:paraId="6C323742" w14:textId="77777777" w:rsidR="00937684" w:rsidRPr="00373093" w:rsidRDefault="00937684" w:rsidP="00AB30EC">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937684" w:rsidRPr="000A655A" w14:paraId="7AE23C0A" w14:textId="77777777" w:rsidTr="00C04346">
        <w:tc>
          <w:tcPr>
            <w:tcW w:w="5341" w:type="dxa"/>
            <w:tcBorders>
              <w:top w:val="single" w:sz="4" w:space="0" w:color="4F81BD"/>
              <w:left w:val="single" w:sz="4" w:space="0" w:color="4F81BD"/>
              <w:bottom w:val="single" w:sz="4" w:space="0" w:color="4F81BD"/>
              <w:right w:val="single" w:sz="4" w:space="0" w:color="4F81BD"/>
            </w:tcBorders>
          </w:tcPr>
          <w:p w14:paraId="5D7ECB65" w14:textId="77777777" w:rsidR="00937684" w:rsidRPr="000A655A" w:rsidRDefault="00937684" w:rsidP="00C04346">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14:paraId="644DDB99" w14:textId="77777777" w:rsidR="00937684" w:rsidRPr="000A655A" w:rsidRDefault="00937684" w:rsidP="00C04346">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tcPr>
          <w:p w14:paraId="19EE6ABB" w14:textId="77777777" w:rsidR="00937684" w:rsidRPr="000A655A" w:rsidRDefault="00937684" w:rsidP="00C04346">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A813BDB" w14:textId="77777777" w:rsidR="00937684" w:rsidRPr="000A655A" w:rsidRDefault="00937684" w:rsidP="00C04346">
            <w:pPr>
              <w:tabs>
                <w:tab w:val="left" w:pos="3600"/>
                <w:tab w:val="left" w:pos="6480"/>
              </w:tabs>
              <w:rPr>
                <w:rStyle w:val="apple-style-span"/>
                <w:rFonts w:ascii="Arial" w:hAnsi="Arial" w:cs="Arial"/>
                <w:color w:val="000000"/>
                <w:sz w:val="22"/>
                <w:szCs w:val="22"/>
              </w:rPr>
            </w:pPr>
          </w:p>
        </w:tc>
      </w:tr>
    </w:tbl>
    <w:p w14:paraId="542632A9" w14:textId="77777777" w:rsidR="00937684" w:rsidRDefault="00937684" w:rsidP="00AB30EC">
      <w:pPr>
        <w:tabs>
          <w:tab w:val="left" w:pos="3600"/>
          <w:tab w:val="left" w:pos="6480"/>
        </w:tabs>
        <w:rPr>
          <w:rStyle w:val="apple-style-span"/>
          <w:rFonts w:ascii="Arial" w:hAnsi="Arial" w:cs="Arial"/>
          <w:color w:val="000000"/>
          <w:sz w:val="22"/>
          <w:szCs w:val="22"/>
        </w:rPr>
      </w:pPr>
    </w:p>
    <w:p w14:paraId="58724DF1" w14:textId="77777777" w:rsidR="00937684" w:rsidRPr="00373093" w:rsidRDefault="00937684" w:rsidP="00AB30EC">
      <w:pPr>
        <w:tabs>
          <w:tab w:val="left" w:pos="3600"/>
          <w:tab w:val="left" w:pos="6480"/>
        </w:tabs>
        <w:rPr>
          <w:rFonts w:ascii="Arial" w:hAnsi="Arial" w:cs="Arial"/>
          <w:color w:val="000000"/>
          <w:sz w:val="22"/>
          <w:szCs w:val="22"/>
        </w:rPr>
      </w:pPr>
    </w:p>
    <w:p w14:paraId="3424FA82" w14:textId="77777777" w:rsidR="00937684" w:rsidRPr="009C682B" w:rsidRDefault="00937684" w:rsidP="00AB30EC">
      <w:pPr>
        <w:shd w:val="clear" w:color="auto" w:fill="4F81BD"/>
        <w:tabs>
          <w:tab w:val="left" w:pos="3600"/>
          <w:tab w:val="left" w:pos="6480"/>
        </w:tabs>
        <w:jc w:val="center"/>
        <w:rPr>
          <w:rFonts w:ascii="Arial" w:hAnsi="Arial" w:cs="Arial"/>
          <w:b/>
          <w:color w:val="FFFFFF"/>
        </w:rPr>
      </w:pPr>
    </w:p>
    <w:p w14:paraId="09AB0C8B" w14:textId="77777777" w:rsidR="00937684" w:rsidRPr="00373093" w:rsidRDefault="00937684" w:rsidP="00AB30E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937684" w:rsidRPr="009C682B" w14:paraId="46178F29" w14:textId="77777777" w:rsidTr="00C04346">
        <w:tc>
          <w:tcPr>
            <w:tcW w:w="5341" w:type="dxa"/>
          </w:tcPr>
          <w:p w14:paraId="020CF6A2" w14:textId="77777777" w:rsidR="00937684" w:rsidRDefault="00937684" w:rsidP="00C04346">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14:paraId="465E58ED" w14:textId="77777777" w:rsidR="00937684" w:rsidRPr="009C682B" w:rsidRDefault="00937684" w:rsidP="00C04346">
            <w:pPr>
              <w:rPr>
                <w:rFonts w:ascii="Arial" w:hAnsi="Arial" w:cs="Arial"/>
                <w:sz w:val="22"/>
                <w:szCs w:val="22"/>
              </w:rPr>
            </w:pPr>
          </w:p>
        </w:tc>
        <w:tc>
          <w:tcPr>
            <w:tcW w:w="5341" w:type="dxa"/>
          </w:tcPr>
          <w:p w14:paraId="2C865F28" w14:textId="77777777" w:rsidR="00937684" w:rsidRDefault="00937684" w:rsidP="00C04346">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14:paraId="39FD50F5" w14:textId="77777777" w:rsidR="00937684" w:rsidRPr="009C682B" w:rsidRDefault="00937684" w:rsidP="00C04346">
            <w:pPr>
              <w:rPr>
                <w:rFonts w:ascii="Arial" w:hAnsi="Arial" w:cs="Arial"/>
                <w:sz w:val="22"/>
                <w:szCs w:val="22"/>
              </w:rPr>
            </w:pPr>
          </w:p>
        </w:tc>
      </w:tr>
      <w:tr w:rsidR="00937684" w:rsidRPr="009C682B" w14:paraId="54AAB96D" w14:textId="77777777" w:rsidTr="00C04346">
        <w:tc>
          <w:tcPr>
            <w:tcW w:w="5341" w:type="dxa"/>
          </w:tcPr>
          <w:p w14:paraId="10DBEEAA" w14:textId="77777777" w:rsidR="00937684" w:rsidRDefault="00937684" w:rsidP="00C04346">
            <w:pPr>
              <w:rPr>
                <w:rFonts w:ascii="Arial" w:hAnsi="Arial" w:cs="Arial"/>
                <w:b/>
                <w:sz w:val="22"/>
                <w:szCs w:val="22"/>
              </w:rPr>
            </w:pPr>
            <w:r w:rsidRPr="00911D4D">
              <w:rPr>
                <w:rFonts w:ascii="Arial" w:hAnsi="Arial" w:cs="Arial"/>
                <w:b/>
                <w:sz w:val="22"/>
                <w:szCs w:val="22"/>
              </w:rPr>
              <w:t>ENW A CHYFEIRIAD YR YMCHWILYDD</w:t>
            </w:r>
          </w:p>
          <w:p w14:paraId="605FB045" w14:textId="77777777" w:rsidR="00937684" w:rsidRDefault="00937684" w:rsidP="00C04346">
            <w:pPr>
              <w:rPr>
                <w:rFonts w:ascii="Arial" w:hAnsi="Arial" w:cs="Arial"/>
                <w:b/>
                <w:sz w:val="22"/>
                <w:szCs w:val="22"/>
              </w:rPr>
            </w:pPr>
          </w:p>
          <w:p w14:paraId="51FA2FF7" w14:textId="77777777" w:rsidR="00937684" w:rsidRDefault="00937684" w:rsidP="00C04346">
            <w:pPr>
              <w:rPr>
                <w:rFonts w:ascii="Arial" w:hAnsi="Arial" w:cs="Arial"/>
                <w:b/>
                <w:sz w:val="22"/>
                <w:szCs w:val="22"/>
              </w:rPr>
            </w:pPr>
          </w:p>
          <w:p w14:paraId="060EFBF6" w14:textId="77777777" w:rsidR="00937684" w:rsidRPr="00911D4D" w:rsidRDefault="00937684" w:rsidP="00C04346">
            <w:pPr>
              <w:rPr>
                <w:rFonts w:ascii="Arial" w:hAnsi="Arial" w:cs="Arial"/>
                <w:b/>
                <w:sz w:val="22"/>
                <w:szCs w:val="22"/>
              </w:rPr>
            </w:pPr>
          </w:p>
        </w:tc>
        <w:tc>
          <w:tcPr>
            <w:tcW w:w="5341" w:type="dxa"/>
          </w:tcPr>
          <w:p w14:paraId="07E4CF0F" w14:textId="77777777" w:rsidR="00937684" w:rsidRPr="00911D4D" w:rsidRDefault="00937684" w:rsidP="00C04346">
            <w:pPr>
              <w:rPr>
                <w:rFonts w:ascii="Arial" w:hAnsi="Arial" w:cs="Arial"/>
                <w:b/>
                <w:sz w:val="22"/>
                <w:szCs w:val="22"/>
              </w:rPr>
            </w:pPr>
            <w:r w:rsidRPr="00911D4D">
              <w:rPr>
                <w:rFonts w:ascii="Arial" w:hAnsi="Arial" w:cs="Arial"/>
                <w:b/>
                <w:sz w:val="22"/>
                <w:szCs w:val="22"/>
              </w:rPr>
              <w:t>NAME &amp; ADDRESS OF RESEARCHER</w:t>
            </w:r>
          </w:p>
          <w:p w14:paraId="6FE818E3" w14:textId="77777777" w:rsidR="00937684" w:rsidRDefault="00937684" w:rsidP="00C04346">
            <w:pPr>
              <w:rPr>
                <w:rFonts w:ascii="Arial" w:hAnsi="Arial" w:cs="Arial"/>
                <w:sz w:val="22"/>
                <w:szCs w:val="22"/>
              </w:rPr>
            </w:pPr>
          </w:p>
          <w:p w14:paraId="360F9D46" w14:textId="77777777" w:rsidR="00937684" w:rsidRDefault="00937684" w:rsidP="00C04346">
            <w:pPr>
              <w:rPr>
                <w:rFonts w:ascii="Arial" w:hAnsi="Arial" w:cs="Arial"/>
                <w:sz w:val="22"/>
                <w:szCs w:val="22"/>
              </w:rPr>
            </w:pPr>
            <w:r>
              <w:rPr>
                <w:rFonts w:ascii="Arial" w:hAnsi="Arial" w:cs="Arial"/>
                <w:sz w:val="22"/>
                <w:szCs w:val="22"/>
              </w:rPr>
              <w:t>James Wilson</w:t>
            </w:r>
          </w:p>
          <w:p w14:paraId="101153FC" w14:textId="77777777" w:rsidR="00937684" w:rsidRDefault="00937684" w:rsidP="00C04346">
            <w:pPr>
              <w:rPr>
                <w:rFonts w:ascii="Arial" w:hAnsi="Arial" w:cs="Arial"/>
                <w:sz w:val="22"/>
                <w:szCs w:val="22"/>
              </w:rPr>
            </w:pPr>
            <w:r>
              <w:rPr>
                <w:rFonts w:ascii="Arial" w:hAnsi="Arial" w:cs="Arial"/>
                <w:sz w:val="22"/>
                <w:szCs w:val="22"/>
              </w:rPr>
              <w:t>County Hall</w:t>
            </w:r>
          </w:p>
          <w:p w14:paraId="03CF9DF4" w14:textId="77777777" w:rsidR="00937684" w:rsidRDefault="00937684" w:rsidP="00C04346">
            <w:pPr>
              <w:rPr>
                <w:rFonts w:ascii="Arial" w:hAnsi="Arial" w:cs="Arial"/>
                <w:sz w:val="22"/>
                <w:szCs w:val="22"/>
              </w:rPr>
            </w:pPr>
            <w:r>
              <w:rPr>
                <w:rFonts w:ascii="Arial" w:hAnsi="Arial" w:cs="Arial"/>
                <w:sz w:val="22"/>
                <w:szCs w:val="22"/>
              </w:rPr>
              <w:t>Haverfordwest</w:t>
            </w:r>
          </w:p>
          <w:p w14:paraId="4EEB3DFB" w14:textId="77777777" w:rsidR="00937684" w:rsidRDefault="00937684" w:rsidP="00C04346">
            <w:pPr>
              <w:rPr>
                <w:rFonts w:ascii="Arial" w:hAnsi="Arial" w:cs="Arial"/>
                <w:sz w:val="22"/>
                <w:szCs w:val="22"/>
              </w:rPr>
            </w:pPr>
            <w:r>
              <w:rPr>
                <w:rFonts w:ascii="Arial" w:hAnsi="Arial" w:cs="Arial"/>
                <w:sz w:val="22"/>
                <w:szCs w:val="22"/>
              </w:rPr>
              <w:t>Pembrokeshire</w:t>
            </w:r>
          </w:p>
          <w:p w14:paraId="31B5A3B2" w14:textId="77777777" w:rsidR="00937684" w:rsidRDefault="00937684" w:rsidP="00C04346">
            <w:pPr>
              <w:rPr>
                <w:rFonts w:ascii="Arial" w:hAnsi="Arial" w:cs="Arial"/>
                <w:sz w:val="22"/>
                <w:szCs w:val="22"/>
              </w:rPr>
            </w:pPr>
            <w:r>
              <w:rPr>
                <w:rFonts w:ascii="Arial" w:hAnsi="Arial" w:cs="Arial"/>
                <w:sz w:val="22"/>
                <w:szCs w:val="22"/>
              </w:rPr>
              <w:t>SA611TP</w:t>
            </w:r>
          </w:p>
          <w:p w14:paraId="2055B184" w14:textId="77777777" w:rsidR="00937684" w:rsidRDefault="00937684" w:rsidP="00C04346">
            <w:pPr>
              <w:rPr>
                <w:rFonts w:ascii="Arial" w:hAnsi="Arial" w:cs="Arial"/>
                <w:sz w:val="22"/>
                <w:szCs w:val="22"/>
              </w:rPr>
            </w:pPr>
          </w:p>
          <w:p w14:paraId="1287E43B" w14:textId="77777777" w:rsidR="00937684" w:rsidRDefault="00937684" w:rsidP="00C04346">
            <w:pPr>
              <w:rPr>
                <w:rFonts w:ascii="Arial" w:hAnsi="Arial" w:cs="Arial"/>
                <w:sz w:val="22"/>
                <w:szCs w:val="22"/>
              </w:rPr>
            </w:pPr>
          </w:p>
          <w:p w14:paraId="024B65A8" w14:textId="77777777" w:rsidR="00937684" w:rsidRDefault="00937684" w:rsidP="00C04346">
            <w:pPr>
              <w:rPr>
                <w:rFonts w:ascii="Arial" w:hAnsi="Arial" w:cs="Arial"/>
                <w:sz w:val="22"/>
                <w:szCs w:val="22"/>
              </w:rPr>
            </w:pPr>
          </w:p>
          <w:p w14:paraId="218796AE" w14:textId="77777777" w:rsidR="00937684" w:rsidRDefault="00937684" w:rsidP="00C04346">
            <w:pPr>
              <w:rPr>
                <w:rFonts w:ascii="Arial" w:hAnsi="Arial" w:cs="Arial"/>
                <w:sz w:val="22"/>
                <w:szCs w:val="22"/>
              </w:rPr>
            </w:pPr>
          </w:p>
          <w:p w14:paraId="69AC50FA" w14:textId="77777777" w:rsidR="00937684" w:rsidRDefault="00937684" w:rsidP="00C04346">
            <w:pPr>
              <w:rPr>
                <w:rFonts w:ascii="Arial" w:hAnsi="Arial" w:cs="Arial"/>
                <w:sz w:val="22"/>
                <w:szCs w:val="22"/>
              </w:rPr>
            </w:pPr>
          </w:p>
          <w:p w14:paraId="12AB6768" w14:textId="77777777" w:rsidR="00937684" w:rsidRPr="009C682B" w:rsidRDefault="00937684" w:rsidP="00C04346">
            <w:pPr>
              <w:rPr>
                <w:rFonts w:ascii="Arial" w:hAnsi="Arial" w:cs="Arial"/>
                <w:sz w:val="22"/>
                <w:szCs w:val="22"/>
              </w:rPr>
            </w:pPr>
          </w:p>
        </w:tc>
      </w:tr>
    </w:tbl>
    <w:p w14:paraId="349870BA" w14:textId="77777777" w:rsidR="00937684" w:rsidRDefault="00937684" w:rsidP="00AB30EC">
      <w:pPr>
        <w:rPr>
          <w:rFonts w:ascii="Arial" w:hAnsi="Arial" w:cs="Arial"/>
          <w:sz w:val="22"/>
          <w:szCs w:val="22"/>
        </w:rPr>
      </w:pPr>
    </w:p>
    <w:p w14:paraId="57295926" w14:textId="77777777" w:rsidR="00937684" w:rsidRDefault="00937684" w:rsidP="00AB30EC">
      <w:pPr>
        <w:rPr>
          <w:rFonts w:ascii="Arial" w:hAnsi="Arial" w:cs="Arial"/>
          <w:sz w:val="22"/>
          <w:szCs w:val="22"/>
        </w:rPr>
      </w:pPr>
    </w:p>
    <w:p w14:paraId="684DEEE1" w14:textId="77777777" w:rsidR="00937684" w:rsidRDefault="00937684" w:rsidP="00AB30EC">
      <w:pPr>
        <w:rPr>
          <w:rFonts w:ascii="Arial" w:hAnsi="Arial" w:cs="Arial"/>
          <w:sz w:val="22"/>
          <w:szCs w:val="22"/>
        </w:rPr>
      </w:pPr>
    </w:p>
    <w:p w14:paraId="10D2130B" w14:textId="77777777" w:rsidR="00937684" w:rsidRDefault="00937684" w:rsidP="00AB30EC">
      <w:pPr>
        <w:rPr>
          <w:rFonts w:ascii="Arial" w:hAnsi="Arial" w:cs="Arial"/>
          <w:sz w:val="22"/>
          <w:szCs w:val="22"/>
        </w:rPr>
      </w:pPr>
    </w:p>
    <w:p w14:paraId="663156A6" w14:textId="77777777" w:rsidR="00937684" w:rsidRDefault="00937684" w:rsidP="00AB30EC">
      <w:pPr>
        <w:rPr>
          <w:rFonts w:ascii="Arial" w:hAnsi="Arial" w:cs="Arial"/>
          <w:sz w:val="22"/>
          <w:szCs w:val="22"/>
        </w:rPr>
      </w:pPr>
    </w:p>
    <w:p w14:paraId="0DD60D5A" w14:textId="77777777" w:rsidR="00937684" w:rsidRDefault="00937684" w:rsidP="00AB30EC">
      <w:pPr>
        <w:rPr>
          <w:rFonts w:ascii="Arial" w:hAnsi="Arial" w:cs="Arial"/>
          <w:sz w:val="22"/>
          <w:szCs w:val="22"/>
        </w:rPr>
      </w:pPr>
    </w:p>
    <w:p w14:paraId="67CAF083" w14:textId="77777777" w:rsidR="00937684" w:rsidRDefault="00937684" w:rsidP="00AB30EC">
      <w:pPr>
        <w:rPr>
          <w:rFonts w:ascii="Arial" w:hAnsi="Arial" w:cs="Arial"/>
          <w:sz w:val="22"/>
          <w:szCs w:val="22"/>
        </w:rPr>
      </w:pPr>
    </w:p>
    <w:p w14:paraId="6F79C1FB" w14:textId="77777777" w:rsidR="00937684" w:rsidRDefault="00937684" w:rsidP="00AB30EC">
      <w:pPr>
        <w:rPr>
          <w:rFonts w:ascii="Arial" w:hAnsi="Arial" w:cs="Arial"/>
          <w:sz w:val="22"/>
          <w:szCs w:val="22"/>
        </w:rPr>
      </w:pPr>
    </w:p>
    <w:p w14:paraId="2D13A5B5" w14:textId="77777777" w:rsidR="00937684" w:rsidRDefault="00937684" w:rsidP="00AB30EC">
      <w:pPr>
        <w:rPr>
          <w:rFonts w:ascii="Arial" w:hAnsi="Arial" w:cs="Arial"/>
          <w:sz w:val="22"/>
          <w:szCs w:val="22"/>
        </w:rPr>
      </w:pPr>
    </w:p>
    <w:p w14:paraId="65C8DD67" w14:textId="77777777" w:rsidR="00937684" w:rsidRDefault="00937684" w:rsidP="00AB30EC">
      <w:pPr>
        <w:rPr>
          <w:rFonts w:ascii="Arial" w:hAnsi="Arial" w:cs="Arial"/>
          <w:sz w:val="22"/>
          <w:szCs w:val="22"/>
        </w:rPr>
      </w:pPr>
    </w:p>
    <w:p w14:paraId="3EC13D9F" w14:textId="5EE1830A" w:rsidR="00937684" w:rsidRPr="00D16F66" w:rsidRDefault="00D16F66" w:rsidP="00AB30EC">
      <w:pPr>
        <w:rPr>
          <w:b/>
          <w:bCs/>
        </w:rPr>
      </w:pPr>
      <w:r w:rsidRPr="00D16F66">
        <w:rPr>
          <w:b/>
          <w:bCs/>
        </w:rPr>
        <w:t>Appendix 3</w:t>
      </w:r>
    </w:p>
    <w:p w14:paraId="4B04AE9A" w14:textId="77777777" w:rsidR="00937684" w:rsidRDefault="00937684" w:rsidP="00AB30EC">
      <w:pPr>
        <w:rPr>
          <w:rFonts w:ascii="Arial" w:hAnsi="Arial" w:cs="Arial"/>
          <w:sz w:val="22"/>
          <w:szCs w:val="22"/>
        </w:rPr>
      </w:pPr>
    </w:p>
    <w:p w14:paraId="0DAB1F84" w14:textId="77777777" w:rsidR="00937684" w:rsidRDefault="00937684" w:rsidP="00AB30EC">
      <w:pPr>
        <w:rPr>
          <w:rFonts w:ascii="Arial" w:hAnsi="Arial" w:cs="Arial"/>
          <w:sz w:val="22"/>
          <w:szCs w:val="22"/>
        </w:rPr>
      </w:pPr>
    </w:p>
    <w:p w14:paraId="78E4CF0F" w14:textId="77777777" w:rsidR="00937684" w:rsidRPr="00373093" w:rsidRDefault="00937684" w:rsidP="00AB30EC">
      <w:pPr>
        <w:rPr>
          <w:rFonts w:ascii="Arial" w:hAnsi="Arial" w:cs="Arial"/>
          <w:sz w:val="22"/>
          <w:szCs w:val="22"/>
        </w:rPr>
      </w:pPr>
      <w:r w:rsidRPr="00F80877">
        <w:rPr>
          <w:noProof/>
        </w:rPr>
        <w:drawing>
          <wp:inline distT="0" distB="0" distL="0" distR="0" wp14:anchorId="07FC6071" wp14:editId="780C83B9">
            <wp:extent cx="2886075" cy="1133475"/>
            <wp:effectExtent l="0" t="0" r="9525" b="9525"/>
            <wp:docPr id="1527273155" name="Picture 152727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61"/>
        <w:gridCol w:w="3397"/>
        <w:gridCol w:w="1260"/>
      </w:tblGrid>
      <w:tr w:rsidR="00937684" w:rsidRPr="00A613E8" w14:paraId="58B457D5" w14:textId="77777777" w:rsidTr="00C04346">
        <w:trPr>
          <w:trHeight w:val="572"/>
        </w:trPr>
        <w:tc>
          <w:tcPr>
            <w:tcW w:w="5341" w:type="dxa"/>
            <w:tcBorders>
              <w:top w:val="nil"/>
              <w:left w:val="nil"/>
              <w:bottom w:val="nil"/>
              <w:right w:val="nil"/>
            </w:tcBorders>
          </w:tcPr>
          <w:p w14:paraId="7CE876EB" w14:textId="77777777" w:rsidR="00937684" w:rsidRPr="00A613E8" w:rsidRDefault="00937684" w:rsidP="00C04346">
            <w:pPr>
              <w:rPr>
                <w:rFonts w:ascii="Arial" w:hAnsi="Arial" w:cs="Arial"/>
                <w:b/>
                <w:color w:val="FFFFFF"/>
                <w:sz w:val="22"/>
                <w:szCs w:val="22"/>
              </w:rPr>
            </w:pPr>
          </w:p>
        </w:tc>
        <w:tc>
          <w:tcPr>
            <w:tcW w:w="3839" w:type="dxa"/>
            <w:tcBorders>
              <w:top w:val="nil"/>
              <w:left w:val="nil"/>
              <w:bottom w:val="nil"/>
              <w:right w:val="single" w:sz="6" w:space="0" w:color="4F81BD"/>
            </w:tcBorders>
          </w:tcPr>
          <w:p w14:paraId="7D271AF7" w14:textId="77777777" w:rsidR="00937684" w:rsidRPr="00A613E8" w:rsidRDefault="00937684" w:rsidP="00C04346">
            <w:pPr>
              <w:rPr>
                <w:rFonts w:ascii="Arial" w:hAnsi="Arial" w:cs="Arial"/>
                <w:sz w:val="22"/>
                <w:szCs w:val="22"/>
              </w:rPr>
            </w:pPr>
            <w:r w:rsidRPr="00A613E8">
              <w:rPr>
                <w:rFonts w:ascii="Arial" w:hAnsi="Arial" w:cs="Arial"/>
                <w:sz w:val="22"/>
                <w:szCs w:val="22"/>
              </w:rPr>
              <w:t xml:space="preserve">Rhif Adnabod Cyfranogwr: </w:t>
            </w:r>
          </w:p>
          <w:p w14:paraId="604270D6" w14:textId="77777777" w:rsidR="00937684" w:rsidRPr="00A613E8" w:rsidRDefault="00937684" w:rsidP="00C04346">
            <w:pPr>
              <w:rPr>
                <w:rFonts w:ascii="Arial" w:hAnsi="Arial" w:cs="Arial"/>
                <w:b/>
                <w:color w:val="FFFFFF"/>
                <w:sz w:val="22"/>
                <w:szCs w:val="22"/>
              </w:rPr>
            </w:pPr>
            <w:r w:rsidRPr="00A613E8">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6FEFAC5D" w14:textId="77777777" w:rsidR="00937684" w:rsidRPr="00A613E8" w:rsidRDefault="00937684" w:rsidP="00C04346">
            <w:pPr>
              <w:rPr>
                <w:rFonts w:ascii="Arial" w:hAnsi="Arial" w:cs="Arial"/>
                <w:b/>
                <w:color w:val="FFFFFF"/>
                <w:sz w:val="22"/>
                <w:szCs w:val="22"/>
              </w:rPr>
            </w:pPr>
          </w:p>
        </w:tc>
      </w:tr>
      <w:tr w:rsidR="00937684" w:rsidRPr="00A613E8" w14:paraId="5F9EC037" w14:textId="77777777" w:rsidTr="00C04346">
        <w:trPr>
          <w:trHeight w:val="572"/>
        </w:trPr>
        <w:tc>
          <w:tcPr>
            <w:tcW w:w="5341" w:type="dxa"/>
            <w:tcBorders>
              <w:top w:val="nil"/>
              <w:bottom w:val="nil"/>
            </w:tcBorders>
            <w:shd w:val="clear" w:color="auto" w:fill="4F81BD"/>
          </w:tcPr>
          <w:p w14:paraId="199A5D86" w14:textId="77777777" w:rsidR="00937684" w:rsidRPr="00A613E8" w:rsidRDefault="00937684" w:rsidP="00C04346">
            <w:pPr>
              <w:jc w:val="center"/>
              <w:rPr>
                <w:rFonts w:ascii="Arial" w:hAnsi="Arial" w:cs="Arial"/>
                <w:b/>
                <w:color w:val="FFFFFF"/>
                <w:sz w:val="22"/>
                <w:szCs w:val="22"/>
              </w:rPr>
            </w:pPr>
          </w:p>
          <w:p w14:paraId="52029AAC" w14:textId="77777777" w:rsidR="00937684" w:rsidRPr="00A613E8" w:rsidRDefault="00937684" w:rsidP="00C04346">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14:paraId="48F48CC7" w14:textId="77777777" w:rsidR="00937684" w:rsidRPr="00A613E8" w:rsidRDefault="00937684" w:rsidP="00C04346">
            <w:pPr>
              <w:jc w:val="center"/>
              <w:rPr>
                <w:rFonts w:ascii="Arial" w:hAnsi="Arial" w:cs="Arial"/>
                <w:b/>
                <w:color w:val="FFFFFF"/>
                <w:sz w:val="22"/>
                <w:szCs w:val="22"/>
              </w:rPr>
            </w:pPr>
          </w:p>
          <w:p w14:paraId="68C99564" w14:textId="77777777" w:rsidR="00937684" w:rsidRPr="00A613E8" w:rsidRDefault="00937684" w:rsidP="00C04346">
            <w:pPr>
              <w:jc w:val="center"/>
              <w:rPr>
                <w:rFonts w:ascii="Arial" w:hAnsi="Arial" w:cs="Arial"/>
                <w:b/>
                <w:color w:val="FFFFFF"/>
                <w:sz w:val="22"/>
                <w:szCs w:val="22"/>
              </w:rPr>
            </w:pPr>
            <w:r w:rsidRPr="00A613E8">
              <w:rPr>
                <w:rFonts w:ascii="Arial" w:hAnsi="Arial" w:cs="Arial"/>
                <w:b/>
                <w:color w:val="FFFFFF"/>
                <w:sz w:val="22"/>
                <w:szCs w:val="22"/>
              </w:rPr>
              <w:t>SAMPLE PARTICIPANT INFORMATION SHEET</w:t>
            </w:r>
          </w:p>
          <w:p w14:paraId="18751B23" w14:textId="77777777" w:rsidR="00937684" w:rsidRPr="00A613E8" w:rsidRDefault="00937684" w:rsidP="00C04346">
            <w:pPr>
              <w:jc w:val="center"/>
              <w:rPr>
                <w:rFonts w:ascii="Arial" w:hAnsi="Arial" w:cs="Arial"/>
                <w:color w:val="FFFFFF"/>
                <w:sz w:val="22"/>
                <w:szCs w:val="22"/>
              </w:rPr>
            </w:pPr>
          </w:p>
        </w:tc>
      </w:tr>
      <w:tr w:rsidR="00937684" w:rsidRPr="00A613E8" w14:paraId="1D1708C5" w14:textId="77777777" w:rsidTr="00C04346">
        <w:trPr>
          <w:trHeight w:val="572"/>
        </w:trPr>
        <w:tc>
          <w:tcPr>
            <w:tcW w:w="10682" w:type="dxa"/>
            <w:gridSpan w:val="3"/>
          </w:tcPr>
          <w:p w14:paraId="6840E827" w14:textId="77777777" w:rsidR="00937684" w:rsidRPr="00A613E8" w:rsidRDefault="00937684" w:rsidP="00C04346">
            <w:pPr>
              <w:rPr>
                <w:rFonts w:ascii="Arial" w:hAnsi="Arial" w:cs="Arial"/>
                <w:sz w:val="22"/>
                <w:szCs w:val="22"/>
              </w:rPr>
            </w:pPr>
            <w:r w:rsidRPr="00A613E8">
              <w:rPr>
                <w:rFonts w:ascii="Arial" w:hAnsi="Arial" w:cs="Arial"/>
                <w:sz w:val="22"/>
                <w:szCs w:val="22"/>
              </w:rPr>
              <w:t>Project Title:</w:t>
            </w:r>
            <w:r w:rsidRPr="00AE0009">
              <w:rPr>
                <w:rFonts w:ascii="Arial" w:hAnsi="Arial" w:cs="Arial"/>
                <w:sz w:val="22"/>
                <w:szCs w:val="22"/>
              </w:rPr>
              <w:t xml:space="preserve"> Project Title: The Impact of Youth Work in Pembrokeshire on Social Development of War Displaced Ukrainians aged 18-21</w:t>
            </w:r>
          </w:p>
        </w:tc>
      </w:tr>
    </w:tbl>
    <w:p w14:paraId="17B836ED" w14:textId="77777777" w:rsidR="00937684" w:rsidRPr="00A613E8" w:rsidRDefault="00937684" w:rsidP="00AB30EC">
      <w:pPr>
        <w:rPr>
          <w:rFonts w:ascii="Arial" w:hAnsi="Arial" w:cs="Arial"/>
          <w:sz w:val="22"/>
          <w:szCs w:val="22"/>
        </w:rPr>
      </w:pPr>
      <w:r w:rsidRPr="00A613E8">
        <w:rPr>
          <w:rFonts w:ascii="Arial" w:hAnsi="Arial" w:cs="Arial"/>
          <w:sz w:val="22"/>
          <w:szCs w:val="22"/>
        </w:rPr>
        <w:tab/>
      </w:r>
      <w:r w:rsidRPr="00A613E8">
        <w:rPr>
          <w:rFonts w:ascii="Arial" w:hAnsi="Arial" w:cs="Arial"/>
          <w:sz w:val="22"/>
          <w:szCs w:val="22"/>
        </w:rPr>
        <w:tab/>
      </w:r>
      <w:r w:rsidRPr="00A613E8">
        <w:rPr>
          <w:rStyle w:val="nw1"/>
          <w:rFonts w:ascii="Arial" w:hAnsi="Arial" w:cs="Arial"/>
          <w:b/>
          <w:color w:val="FF0000"/>
          <w:sz w:val="22"/>
          <w:szCs w:val="22"/>
          <w:u w:val="single"/>
        </w:rPr>
        <w:t>*THIS FORM IS TO BE AMENDED AND ADAPTED AS NECESSARY</w:t>
      </w:r>
    </w:p>
    <w:p w14:paraId="111FCEE8" w14:textId="77777777" w:rsidR="00937684" w:rsidRPr="00A613E8" w:rsidRDefault="00937684" w:rsidP="00AB30EC">
      <w:pPr>
        <w:rPr>
          <w:rFonts w:ascii="Arial" w:hAnsi="Arial" w:cs="Arial"/>
          <w:sz w:val="22"/>
          <w:szCs w:val="22"/>
        </w:rPr>
      </w:pPr>
    </w:p>
    <w:p w14:paraId="0C516596" w14:textId="77777777" w:rsidR="00937684" w:rsidRPr="00A613E8" w:rsidRDefault="00937684" w:rsidP="00AB30EC">
      <w:pPr>
        <w:rPr>
          <w:rStyle w:val="nw1"/>
          <w:rFonts w:ascii="Arial" w:hAnsi="Arial" w:cs="Arial"/>
          <w:sz w:val="22"/>
          <w:szCs w:val="22"/>
        </w:rPr>
      </w:pPr>
      <w:r w:rsidRPr="00A613E8">
        <w:rPr>
          <w:rStyle w:val="nw1"/>
          <w:rFonts w:ascii="Arial" w:hAnsi="Arial" w:cs="Arial"/>
          <w:sz w:val="22"/>
          <w:szCs w:val="22"/>
        </w:rPr>
        <w:t xml:space="preserve">Dear Participant: </w:t>
      </w:r>
    </w:p>
    <w:p w14:paraId="29B2F406" w14:textId="77777777" w:rsidR="00937684" w:rsidRPr="00A613E8" w:rsidRDefault="00937684" w:rsidP="00AB30EC">
      <w:pPr>
        <w:rPr>
          <w:rStyle w:val="nw1"/>
          <w:rFonts w:ascii="Arial" w:hAnsi="Arial" w:cs="Arial"/>
          <w:sz w:val="22"/>
          <w:szCs w:val="22"/>
        </w:rPr>
      </w:pPr>
    </w:p>
    <w:p w14:paraId="51485D6D" w14:textId="77777777" w:rsidR="00937684" w:rsidRPr="00A613E8" w:rsidRDefault="00937684" w:rsidP="00AB30EC">
      <w:pPr>
        <w:pStyle w:val="NormalWeb1"/>
        <w:spacing w:line="302" w:lineRule="atLeast"/>
        <w:jc w:val="both"/>
        <w:rPr>
          <w:rStyle w:val="nw1"/>
          <w:rFonts w:ascii="Arial" w:hAnsi="Arial" w:cs="Arial"/>
          <w:color w:val="000000"/>
          <w:sz w:val="22"/>
          <w:szCs w:val="22"/>
        </w:rPr>
      </w:pPr>
      <w:r w:rsidRPr="00A613E8">
        <w:rPr>
          <w:rStyle w:val="nw1"/>
          <w:rFonts w:ascii="Arial" w:hAnsi="Arial" w:cs="Arial"/>
          <w:color w:val="000000"/>
          <w:sz w:val="22"/>
          <w:szCs w:val="22"/>
        </w:rPr>
        <w:t>My name is</w:t>
      </w:r>
      <w:r>
        <w:rPr>
          <w:rStyle w:val="nw1"/>
          <w:rFonts w:ascii="Arial" w:hAnsi="Arial" w:cs="Arial"/>
          <w:color w:val="000000"/>
          <w:sz w:val="22"/>
          <w:szCs w:val="22"/>
        </w:rPr>
        <w:t xml:space="preserve"> Jimmy</w:t>
      </w:r>
      <w:r w:rsidRPr="00A613E8">
        <w:rPr>
          <w:rStyle w:val="nw1"/>
          <w:rFonts w:ascii="Arial" w:hAnsi="Arial" w:cs="Arial"/>
          <w:color w:val="000000"/>
          <w:sz w:val="22"/>
          <w:szCs w:val="22"/>
        </w:rPr>
        <w:t xml:space="preserve"> </w:t>
      </w:r>
      <w:r>
        <w:rPr>
          <w:rStyle w:val="nw1"/>
          <w:rFonts w:ascii="Arial" w:hAnsi="Arial" w:cs="Arial"/>
          <w:color w:val="000000"/>
          <w:sz w:val="22"/>
          <w:szCs w:val="22"/>
        </w:rPr>
        <w:t xml:space="preserve">Wilson </w:t>
      </w:r>
      <w:r w:rsidRPr="00A613E8">
        <w:rPr>
          <w:rStyle w:val="nw1"/>
          <w:rFonts w:ascii="Arial" w:hAnsi="Arial" w:cs="Arial"/>
          <w:color w:val="000000"/>
          <w:sz w:val="22"/>
          <w:szCs w:val="22"/>
        </w:rPr>
        <w:t>and I am studying in the Academic Discipline of Childhood, Youth and Education.</w:t>
      </w:r>
    </w:p>
    <w:p w14:paraId="6034F0DE" w14:textId="77777777" w:rsidR="00937684" w:rsidRPr="00A613E8" w:rsidRDefault="00937684" w:rsidP="00AB30EC">
      <w:pPr>
        <w:pStyle w:val="NormalWeb1"/>
        <w:spacing w:line="302" w:lineRule="atLeast"/>
        <w:jc w:val="both"/>
        <w:rPr>
          <w:rStyle w:val="nw1"/>
          <w:rFonts w:ascii="Arial" w:hAnsi="Arial" w:cs="Arial"/>
          <w:color w:val="000000"/>
          <w:sz w:val="22"/>
          <w:szCs w:val="22"/>
        </w:rPr>
      </w:pPr>
    </w:p>
    <w:p w14:paraId="6A095F6B" w14:textId="77777777" w:rsidR="00937684" w:rsidRPr="005F106C" w:rsidRDefault="00937684" w:rsidP="005F106C">
      <w:pPr>
        <w:pStyle w:val="NormalWeb1"/>
        <w:spacing w:line="302" w:lineRule="atLeast"/>
        <w:jc w:val="both"/>
        <w:rPr>
          <w:rFonts w:ascii="Arial" w:hAnsi="Arial" w:cs="Arial"/>
          <w:sz w:val="22"/>
          <w:szCs w:val="22"/>
        </w:rPr>
      </w:pPr>
      <w:r w:rsidRPr="005F106C">
        <w:rPr>
          <w:rStyle w:val="nw1"/>
          <w:rFonts w:ascii="Arial" w:hAnsi="Arial" w:cs="Arial"/>
          <w:sz w:val="22"/>
          <w:szCs w:val="22"/>
        </w:rPr>
        <w:t xml:space="preserve">I would like to invite you to participate in my research project. This project will explore </w:t>
      </w:r>
      <w:r w:rsidRPr="005F106C">
        <w:rPr>
          <w:rFonts w:ascii="Arial" w:hAnsi="Arial" w:cs="Arial"/>
          <w:sz w:val="22"/>
          <w:szCs w:val="22"/>
        </w:rPr>
        <w:t xml:space="preserve">the Impact of Youth Work in Pembrokeshire on Social Development of War Displaced Ukrainians aged 18-21 </w:t>
      </w:r>
      <w:r w:rsidRPr="005F106C">
        <w:rPr>
          <w:rStyle w:val="nw1"/>
          <w:rFonts w:ascii="Arial" w:hAnsi="Arial" w:cs="Arial"/>
          <w:sz w:val="22"/>
          <w:szCs w:val="22"/>
        </w:rPr>
        <w:t xml:space="preserve"> and aims to </w:t>
      </w:r>
      <w:r w:rsidRPr="005F106C">
        <w:rPr>
          <w:rFonts w:ascii="Arial" w:hAnsi="Arial" w:cs="Arial"/>
          <w:sz w:val="22"/>
          <w:szCs w:val="22"/>
        </w:rPr>
        <w:t>to critically examine and evaluate how youth work influences the social development of Ukrainian young people living in the UK, to identify opportunities and challenges that young people experience upon arrival in Pembrokeshire and to understand the extent to which youth work acts as a supportive and protective factor in helping war displaced young people adapt to new social, cultural, and environmental contexts.</w:t>
      </w:r>
    </w:p>
    <w:p w14:paraId="049E85DC" w14:textId="77777777" w:rsidR="00937684" w:rsidRPr="00A613E8" w:rsidRDefault="00937684" w:rsidP="00AB30EC">
      <w:pPr>
        <w:pStyle w:val="NormalWeb1"/>
        <w:spacing w:line="302" w:lineRule="atLeast"/>
        <w:jc w:val="both"/>
        <w:rPr>
          <w:rFonts w:ascii="Arial" w:hAnsi="Arial" w:cs="Arial"/>
          <w:color w:val="000000"/>
          <w:sz w:val="22"/>
          <w:szCs w:val="22"/>
        </w:rPr>
      </w:pPr>
    </w:p>
    <w:p w14:paraId="5081F14F" w14:textId="77777777" w:rsidR="00937684" w:rsidRDefault="00937684"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t>Through your participation in the questionnaire a, I hope to ascertain</w:t>
      </w:r>
      <w:r>
        <w:rPr>
          <w:rStyle w:val="nw1"/>
          <w:rFonts w:ascii="Arial" w:hAnsi="Arial" w:cs="Arial"/>
          <w:color w:val="000000"/>
          <w:sz w:val="22"/>
          <w:szCs w:val="22"/>
        </w:rPr>
        <w:t xml:space="preserve"> useful data which will enable me to find out what youth work does well, what needs to improve and what you enjoy</w:t>
      </w:r>
      <w:r w:rsidRPr="00A613E8">
        <w:rPr>
          <w:rStyle w:val="nw1"/>
          <w:rFonts w:ascii="Arial" w:hAnsi="Arial" w:cs="Arial"/>
          <w:color w:val="FF0000"/>
          <w:sz w:val="22"/>
          <w:szCs w:val="22"/>
        </w:rPr>
        <w:t>.</w:t>
      </w:r>
      <w:r w:rsidRPr="00A613E8">
        <w:rPr>
          <w:rFonts w:ascii="Arial" w:hAnsi="Arial" w:cs="Arial"/>
          <w:color w:val="000000"/>
          <w:sz w:val="22"/>
          <w:szCs w:val="22"/>
        </w:rPr>
        <w:t xml:space="preserve"> </w:t>
      </w:r>
    </w:p>
    <w:p w14:paraId="241339DE" w14:textId="77777777" w:rsidR="00937684" w:rsidRDefault="00937684" w:rsidP="00AB30EC">
      <w:pPr>
        <w:pStyle w:val="NormalWeb1"/>
        <w:spacing w:line="302" w:lineRule="atLeast"/>
        <w:jc w:val="both"/>
        <w:rPr>
          <w:rFonts w:ascii="Arial" w:hAnsi="Arial" w:cs="Arial"/>
          <w:color w:val="000000"/>
          <w:sz w:val="22"/>
          <w:szCs w:val="22"/>
        </w:rPr>
      </w:pPr>
    </w:p>
    <w:p w14:paraId="109FCF25" w14:textId="77777777" w:rsidR="00937684" w:rsidRPr="00A613E8" w:rsidRDefault="00937684" w:rsidP="00AB30EC">
      <w:pPr>
        <w:pStyle w:val="NormalWeb1"/>
        <w:spacing w:line="302" w:lineRule="atLeast"/>
        <w:jc w:val="both"/>
        <w:rPr>
          <w:rFonts w:ascii="Arial" w:hAnsi="Arial" w:cs="Arial"/>
          <w:color w:val="000000"/>
          <w:sz w:val="22"/>
          <w:szCs w:val="22"/>
        </w:rPr>
      </w:pPr>
      <w:r>
        <w:rPr>
          <w:rFonts w:ascii="Arial" w:hAnsi="Arial" w:cs="Arial"/>
          <w:color w:val="000000"/>
          <w:sz w:val="22"/>
          <w:szCs w:val="22"/>
        </w:rPr>
        <w:t>The questionnaires will be completed in person on 28</w:t>
      </w:r>
      <w:r w:rsidRPr="00BE537C">
        <w:rPr>
          <w:rFonts w:ascii="Arial" w:hAnsi="Arial" w:cs="Arial"/>
          <w:color w:val="000000"/>
          <w:sz w:val="22"/>
          <w:szCs w:val="22"/>
          <w:vertAlign w:val="superscript"/>
        </w:rPr>
        <w:t>th</w:t>
      </w:r>
      <w:r>
        <w:rPr>
          <w:rFonts w:ascii="Arial" w:hAnsi="Arial" w:cs="Arial"/>
          <w:color w:val="000000"/>
          <w:sz w:val="22"/>
          <w:szCs w:val="22"/>
        </w:rPr>
        <w:t xml:space="preserve"> August 2026. I will be in touch to confirm a time and location but it will be Haverfodwest and later in the day so you can attend.</w:t>
      </w:r>
    </w:p>
    <w:p w14:paraId="5DDA7B95" w14:textId="77777777" w:rsidR="00937684" w:rsidRPr="00A613E8" w:rsidRDefault="00937684" w:rsidP="00AB30EC">
      <w:pPr>
        <w:pStyle w:val="NormalWeb1"/>
        <w:spacing w:line="302" w:lineRule="atLeast"/>
        <w:jc w:val="both"/>
        <w:rPr>
          <w:rFonts w:ascii="Arial" w:hAnsi="Arial" w:cs="Arial"/>
          <w:color w:val="000000"/>
          <w:sz w:val="22"/>
          <w:szCs w:val="22"/>
        </w:rPr>
      </w:pPr>
    </w:p>
    <w:p w14:paraId="21C3E55D" w14:textId="77777777" w:rsidR="00937684" w:rsidRPr="00A613E8" w:rsidRDefault="00937684"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t xml:space="preserve">All questionnaires will be kept strictly confidential to the researchers involved and at </w:t>
      </w:r>
      <w:r w:rsidRPr="00A613E8">
        <w:rPr>
          <w:rStyle w:val="nw1"/>
          <w:rFonts w:ascii="Arial" w:hAnsi="Arial" w:cs="Arial"/>
          <w:b/>
          <w:color w:val="000000"/>
          <w:sz w:val="22"/>
          <w:szCs w:val="22"/>
          <w:u w:val="single"/>
        </w:rPr>
        <w:t>NO</w:t>
      </w:r>
      <w:r w:rsidRPr="00A613E8">
        <w:rPr>
          <w:rStyle w:val="nw1"/>
          <w:rFonts w:ascii="Arial" w:hAnsi="Arial" w:cs="Arial"/>
          <w:color w:val="000000"/>
          <w:sz w:val="22"/>
          <w:szCs w:val="22"/>
        </w:rPr>
        <w:t xml:space="preserve"> time will individual</w:t>
      </w:r>
      <w:r w:rsidRPr="00A613E8">
        <w:rPr>
          <w:rFonts w:ascii="Arial" w:hAnsi="Arial" w:cs="Arial"/>
          <w:color w:val="000000"/>
          <w:sz w:val="22"/>
          <w:szCs w:val="22"/>
        </w:rPr>
        <w:t xml:space="preserve"> </w:t>
      </w:r>
      <w:r w:rsidRPr="00A613E8">
        <w:rPr>
          <w:rStyle w:val="nw1"/>
          <w:rFonts w:ascii="Arial" w:hAnsi="Arial" w:cs="Arial"/>
          <w:color w:val="000000"/>
          <w:sz w:val="22"/>
          <w:szCs w:val="22"/>
        </w:rPr>
        <w:t>questionnaires be released to the general public. This gives you a chance to express your views in a confidential and anonymous forum and still be able to make a difference. Your participation in this</w:t>
      </w:r>
      <w:r w:rsidRPr="00A613E8">
        <w:rPr>
          <w:rFonts w:ascii="Arial" w:hAnsi="Arial" w:cs="Arial"/>
          <w:color w:val="000000"/>
          <w:sz w:val="22"/>
          <w:szCs w:val="22"/>
        </w:rPr>
        <w:t xml:space="preserve"> </w:t>
      </w:r>
      <w:r w:rsidRPr="00A613E8">
        <w:rPr>
          <w:rStyle w:val="nw1"/>
          <w:rFonts w:ascii="Arial" w:hAnsi="Arial" w:cs="Arial"/>
          <w:color w:val="000000"/>
          <w:sz w:val="22"/>
          <w:szCs w:val="22"/>
        </w:rPr>
        <w:t>study is completely voluntary so you can withdraw from the questionnaire at any stage.</w:t>
      </w:r>
      <w:r w:rsidRPr="00A613E8">
        <w:rPr>
          <w:rFonts w:ascii="Arial" w:hAnsi="Arial" w:cs="Arial"/>
          <w:color w:val="000000"/>
          <w:sz w:val="22"/>
          <w:szCs w:val="22"/>
        </w:rPr>
        <w:t xml:space="preserve"> </w:t>
      </w:r>
    </w:p>
    <w:p w14:paraId="7342D947" w14:textId="77777777" w:rsidR="00937684" w:rsidRPr="00A613E8" w:rsidRDefault="00937684" w:rsidP="00AB30EC">
      <w:pPr>
        <w:pStyle w:val="NormalWeb1"/>
        <w:spacing w:line="302" w:lineRule="atLeast"/>
        <w:jc w:val="both"/>
        <w:rPr>
          <w:rFonts w:ascii="Arial" w:hAnsi="Arial" w:cs="Arial"/>
          <w:color w:val="000000"/>
          <w:sz w:val="22"/>
          <w:szCs w:val="22"/>
        </w:rPr>
      </w:pPr>
    </w:p>
    <w:p w14:paraId="66967758" w14:textId="77777777" w:rsidR="00937684" w:rsidRPr="00A613E8" w:rsidRDefault="00937684"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lastRenderedPageBreak/>
        <w:t>The questionnaire should take about</w:t>
      </w:r>
      <w:r w:rsidRPr="00A613E8">
        <w:rPr>
          <w:rStyle w:val="nw1"/>
          <w:rFonts w:ascii="Arial" w:hAnsi="Arial" w:cs="Arial"/>
          <w:color w:val="FF0000"/>
          <w:sz w:val="22"/>
          <w:szCs w:val="22"/>
        </w:rPr>
        <w:t xml:space="preserve"> </w:t>
      </w:r>
      <w:r w:rsidRPr="005F106C">
        <w:rPr>
          <w:rStyle w:val="nw1"/>
          <w:rFonts w:ascii="Arial" w:hAnsi="Arial" w:cs="Arial"/>
          <w:sz w:val="22"/>
          <w:szCs w:val="22"/>
        </w:rPr>
        <w:t xml:space="preserve">25 </w:t>
      </w:r>
      <w:r w:rsidRPr="00A613E8">
        <w:rPr>
          <w:rStyle w:val="nw1"/>
          <w:rFonts w:ascii="Arial" w:hAnsi="Arial" w:cs="Arial"/>
          <w:color w:val="000000"/>
          <w:sz w:val="22"/>
          <w:szCs w:val="22"/>
        </w:rPr>
        <w:t>minutes to complete, but there is no time constraint. There are also</w:t>
      </w:r>
      <w:r w:rsidRPr="00A613E8">
        <w:rPr>
          <w:rFonts w:ascii="Arial" w:hAnsi="Arial" w:cs="Arial"/>
          <w:color w:val="000000"/>
          <w:sz w:val="22"/>
          <w:szCs w:val="22"/>
        </w:rPr>
        <w:t xml:space="preserve"> </w:t>
      </w:r>
      <w:r w:rsidRPr="00A613E8">
        <w:rPr>
          <w:rStyle w:val="nw1"/>
          <w:rFonts w:ascii="Arial" w:hAnsi="Arial" w:cs="Arial"/>
          <w:color w:val="000000"/>
          <w:sz w:val="22"/>
          <w:szCs w:val="22"/>
        </w:rPr>
        <w:t xml:space="preserve">no right or wrong answers. Attached to this </w:t>
      </w:r>
      <w:r w:rsidRPr="00AE0009">
        <w:rPr>
          <w:rStyle w:val="nw1"/>
          <w:rFonts w:ascii="Arial" w:hAnsi="Arial" w:cs="Arial"/>
          <w:sz w:val="22"/>
          <w:szCs w:val="22"/>
        </w:rPr>
        <w:t xml:space="preserve">letter is a ‘useful numbers’  </w:t>
      </w:r>
      <w:r>
        <w:rPr>
          <w:rStyle w:val="nw1"/>
          <w:rFonts w:ascii="Arial" w:hAnsi="Arial" w:cs="Arial"/>
          <w:sz w:val="22"/>
          <w:szCs w:val="22"/>
        </w:rPr>
        <w:t xml:space="preserve">with helpful contact numbers and service information. </w:t>
      </w:r>
      <w:r w:rsidRPr="00AE0009">
        <w:rPr>
          <w:rStyle w:val="nw1"/>
          <w:rFonts w:ascii="Arial" w:hAnsi="Arial" w:cs="Arial"/>
          <w:sz w:val="22"/>
          <w:szCs w:val="22"/>
        </w:rPr>
        <w:t xml:space="preserve">As </w:t>
      </w:r>
      <w:r w:rsidRPr="00A613E8">
        <w:rPr>
          <w:rStyle w:val="nw1"/>
          <w:rFonts w:ascii="Arial" w:hAnsi="Arial" w:cs="Arial"/>
          <w:color w:val="000000"/>
          <w:sz w:val="22"/>
          <w:szCs w:val="22"/>
        </w:rPr>
        <w:t>this is a new project, your feedback is also important to us</w:t>
      </w:r>
      <w:r>
        <w:rPr>
          <w:rStyle w:val="nw1"/>
          <w:rFonts w:ascii="Arial" w:hAnsi="Arial" w:cs="Arial"/>
          <w:color w:val="000000"/>
          <w:sz w:val="22"/>
          <w:szCs w:val="22"/>
        </w:rPr>
        <w:t>. An in person group feedback session will be arranged. I will contact you to discuss</w:t>
      </w:r>
    </w:p>
    <w:p w14:paraId="356D633B" w14:textId="77777777" w:rsidR="00937684" w:rsidRPr="00A613E8" w:rsidRDefault="00937684" w:rsidP="00AB30EC">
      <w:pPr>
        <w:pStyle w:val="NormalWeb1"/>
        <w:spacing w:line="302" w:lineRule="atLeast"/>
        <w:jc w:val="both"/>
        <w:rPr>
          <w:rStyle w:val="nw1"/>
          <w:rFonts w:ascii="Arial" w:hAnsi="Arial" w:cs="Arial"/>
          <w:color w:val="000000"/>
          <w:sz w:val="22"/>
          <w:szCs w:val="22"/>
        </w:rPr>
      </w:pPr>
      <w:r w:rsidRPr="00A613E8">
        <w:rPr>
          <w:rStyle w:val="nw1"/>
          <w:rFonts w:ascii="Arial" w:hAnsi="Arial" w:cs="Arial"/>
          <w:color w:val="000000"/>
          <w:sz w:val="22"/>
          <w:szCs w:val="22"/>
        </w:rPr>
        <w:t>After careful and precise analysis of the data obtained from this questionnaire, I will be happy to provide you</w:t>
      </w:r>
      <w:r w:rsidRPr="00A613E8">
        <w:rPr>
          <w:rFonts w:ascii="Arial" w:hAnsi="Arial" w:cs="Arial"/>
          <w:color w:val="000000"/>
          <w:sz w:val="22"/>
          <w:szCs w:val="22"/>
        </w:rPr>
        <w:t xml:space="preserve"> </w:t>
      </w:r>
      <w:r w:rsidRPr="00A613E8">
        <w:rPr>
          <w:rStyle w:val="nw1"/>
          <w:rFonts w:ascii="Arial" w:hAnsi="Arial" w:cs="Arial"/>
          <w:color w:val="000000"/>
          <w:sz w:val="22"/>
          <w:szCs w:val="22"/>
        </w:rPr>
        <w:t xml:space="preserve">with a copy of the findings at your request. The results of this questionnaire will hopefully enhance my understanding of </w:t>
      </w:r>
      <w:r>
        <w:rPr>
          <w:rStyle w:val="nw1"/>
          <w:rFonts w:ascii="Arial" w:hAnsi="Arial" w:cs="Arial"/>
          <w:color w:val="000000"/>
          <w:sz w:val="22"/>
          <w:szCs w:val="22"/>
        </w:rPr>
        <w:t>how youth work support Ukrainians in Pembrokeshire</w:t>
      </w:r>
    </w:p>
    <w:p w14:paraId="4084965D" w14:textId="77777777" w:rsidR="00937684" w:rsidRPr="00A613E8" w:rsidRDefault="00937684" w:rsidP="00AB30EC">
      <w:pPr>
        <w:jc w:val="both"/>
        <w:rPr>
          <w:rStyle w:val="nw1"/>
          <w:rFonts w:ascii="Arial" w:hAnsi="Arial" w:cs="Arial"/>
          <w:color w:val="000000"/>
          <w:sz w:val="22"/>
          <w:szCs w:val="22"/>
        </w:rPr>
      </w:pPr>
    </w:p>
    <w:p w14:paraId="39895603" w14:textId="77777777" w:rsidR="00937684" w:rsidRPr="00A613E8" w:rsidRDefault="00937684" w:rsidP="00AB30EC">
      <w:pPr>
        <w:jc w:val="both"/>
        <w:rPr>
          <w:rStyle w:val="nw1"/>
          <w:rFonts w:ascii="Arial" w:hAnsi="Arial" w:cs="Arial"/>
          <w:color w:val="000000"/>
          <w:sz w:val="22"/>
          <w:szCs w:val="22"/>
        </w:rPr>
      </w:pPr>
      <w:r w:rsidRPr="00A613E8">
        <w:rPr>
          <w:rStyle w:val="nw1"/>
          <w:rFonts w:ascii="Arial" w:hAnsi="Arial" w:cs="Arial"/>
          <w:color w:val="000000"/>
          <w:sz w:val="22"/>
          <w:szCs w:val="22"/>
        </w:rPr>
        <w:t xml:space="preserve">Thank you in advance for your time and participation. If any questions do arise, feel free to contact me at your convenience. </w:t>
      </w:r>
    </w:p>
    <w:p w14:paraId="64B57DF7" w14:textId="77777777" w:rsidR="00937684" w:rsidRPr="00A613E8" w:rsidRDefault="00937684" w:rsidP="00AB30EC">
      <w:pPr>
        <w:rPr>
          <w:rFonts w:ascii="Arial" w:hAnsi="Arial" w:cs="Arial"/>
          <w:sz w:val="22"/>
          <w:szCs w:val="22"/>
        </w:rPr>
      </w:pPr>
    </w:p>
    <w:p w14:paraId="21AE5482" w14:textId="77777777" w:rsidR="00937684" w:rsidRPr="00A613E8" w:rsidRDefault="00937684" w:rsidP="00AB30EC">
      <w:pPr>
        <w:rPr>
          <w:rFonts w:ascii="Arial" w:hAnsi="Arial" w:cs="Arial"/>
          <w:sz w:val="22"/>
          <w:szCs w:val="22"/>
        </w:rPr>
      </w:pPr>
    </w:p>
    <w:p w14:paraId="37ECC8A8" w14:textId="77777777" w:rsidR="00937684" w:rsidRPr="00A613E8" w:rsidRDefault="00937684" w:rsidP="00AB30EC">
      <w:pPr>
        <w:rPr>
          <w:rFonts w:ascii="Arial" w:hAnsi="Arial" w:cs="Arial"/>
          <w:sz w:val="22"/>
          <w:szCs w:val="22"/>
        </w:rPr>
      </w:pPr>
    </w:p>
    <w:p w14:paraId="11DAAF2C" w14:textId="77777777" w:rsidR="00937684" w:rsidRPr="00A613E8" w:rsidRDefault="00937684" w:rsidP="00AB30EC">
      <w:pPr>
        <w:rPr>
          <w:rFonts w:ascii="Arial" w:hAnsi="Arial" w:cs="Arial"/>
          <w:sz w:val="22"/>
          <w:szCs w:val="22"/>
        </w:rPr>
      </w:pPr>
    </w:p>
    <w:p w14:paraId="0D7EF22B" w14:textId="77777777" w:rsidR="00937684" w:rsidRPr="00A613E8" w:rsidRDefault="00937684" w:rsidP="00AB30EC">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937684" w:rsidRPr="00A613E8" w14:paraId="197381AA" w14:textId="77777777" w:rsidTr="00C04346">
        <w:tc>
          <w:tcPr>
            <w:tcW w:w="5341" w:type="dxa"/>
          </w:tcPr>
          <w:p w14:paraId="5A1D2486" w14:textId="77777777" w:rsidR="00937684" w:rsidRPr="00A613E8" w:rsidRDefault="00937684" w:rsidP="00C04346">
            <w:pPr>
              <w:rPr>
                <w:rFonts w:ascii="Arial" w:hAnsi="Arial" w:cs="Arial"/>
                <w:b/>
                <w:bCs/>
                <w:sz w:val="22"/>
                <w:szCs w:val="22"/>
              </w:rPr>
            </w:pPr>
            <w:r w:rsidRPr="00A613E8">
              <w:rPr>
                <w:rFonts w:ascii="Arial" w:hAnsi="Arial" w:cs="Arial"/>
                <w:b/>
                <w:bCs/>
                <w:sz w:val="22"/>
                <w:szCs w:val="22"/>
              </w:rPr>
              <w:t>ENW A CHYFEIRIAD YR YMCHWILYDD</w:t>
            </w:r>
          </w:p>
        </w:tc>
        <w:tc>
          <w:tcPr>
            <w:tcW w:w="5341" w:type="dxa"/>
          </w:tcPr>
          <w:p w14:paraId="2B0F1EC5" w14:textId="77777777" w:rsidR="00937684" w:rsidRPr="00A613E8" w:rsidRDefault="00937684" w:rsidP="00C04346">
            <w:pPr>
              <w:rPr>
                <w:rFonts w:ascii="Arial" w:hAnsi="Arial" w:cs="Arial"/>
                <w:b/>
                <w:bCs/>
                <w:sz w:val="22"/>
                <w:szCs w:val="22"/>
              </w:rPr>
            </w:pPr>
            <w:r w:rsidRPr="00A613E8">
              <w:rPr>
                <w:rFonts w:ascii="Arial" w:hAnsi="Arial" w:cs="Arial"/>
                <w:b/>
                <w:bCs/>
                <w:sz w:val="22"/>
                <w:szCs w:val="22"/>
              </w:rPr>
              <w:t>NAME &amp; ADDRESS OF RESEARCHER</w:t>
            </w:r>
          </w:p>
          <w:p w14:paraId="7E1C293B" w14:textId="77777777" w:rsidR="00937684" w:rsidRPr="00A613E8" w:rsidRDefault="00937684" w:rsidP="00C04346">
            <w:pPr>
              <w:rPr>
                <w:rFonts w:ascii="Arial" w:hAnsi="Arial" w:cs="Arial"/>
                <w:b/>
                <w:bCs/>
                <w:sz w:val="22"/>
                <w:szCs w:val="22"/>
              </w:rPr>
            </w:pPr>
          </w:p>
          <w:p w14:paraId="1966A915" w14:textId="77777777" w:rsidR="00937684" w:rsidRPr="00AE0009" w:rsidRDefault="00937684" w:rsidP="00AE0009">
            <w:pPr>
              <w:rPr>
                <w:rFonts w:ascii="Arial" w:hAnsi="Arial" w:cs="Arial"/>
                <w:sz w:val="22"/>
                <w:szCs w:val="22"/>
              </w:rPr>
            </w:pPr>
            <w:r w:rsidRPr="00AE0009">
              <w:rPr>
                <w:rFonts w:ascii="Arial" w:hAnsi="Arial" w:cs="Arial"/>
                <w:sz w:val="22"/>
                <w:szCs w:val="22"/>
              </w:rPr>
              <w:t>James Wilson</w:t>
            </w:r>
          </w:p>
          <w:p w14:paraId="12714CCB" w14:textId="77777777" w:rsidR="00937684" w:rsidRPr="00AE0009" w:rsidRDefault="00937684" w:rsidP="00AE0009">
            <w:pPr>
              <w:rPr>
                <w:rFonts w:ascii="Arial" w:hAnsi="Arial" w:cs="Arial"/>
                <w:sz w:val="22"/>
                <w:szCs w:val="22"/>
              </w:rPr>
            </w:pPr>
            <w:r w:rsidRPr="00AE0009">
              <w:rPr>
                <w:rFonts w:ascii="Arial" w:hAnsi="Arial" w:cs="Arial"/>
                <w:sz w:val="22"/>
                <w:szCs w:val="22"/>
              </w:rPr>
              <w:t>County Hall</w:t>
            </w:r>
          </w:p>
          <w:p w14:paraId="1F9BCA23" w14:textId="77777777" w:rsidR="00937684" w:rsidRPr="00AE0009" w:rsidRDefault="00937684" w:rsidP="00AE0009">
            <w:pPr>
              <w:rPr>
                <w:rFonts w:ascii="Arial" w:hAnsi="Arial" w:cs="Arial"/>
                <w:sz w:val="22"/>
                <w:szCs w:val="22"/>
              </w:rPr>
            </w:pPr>
            <w:r w:rsidRPr="00AE0009">
              <w:rPr>
                <w:rFonts w:ascii="Arial" w:hAnsi="Arial" w:cs="Arial"/>
                <w:sz w:val="22"/>
                <w:szCs w:val="22"/>
              </w:rPr>
              <w:t>Haverfordwest</w:t>
            </w:r>
          </w:p>
          <w:p w14:paraId="36A651A5" w14:textId="77777777" w:rsidR="00937684" w:rsidRPr="00AE0009" w:rsidRDefault="00937684" w:rsidP="00AE0009">
            <w:pPr>
              <w:rPr>
                <w:rFonts w:ascii="Arial" w:hAnsi="Arial" w:cs="Arial"/>
                <w:sz w:val="22"/>
                <w:szCs w:val="22"/>
              </w:rPr>
            </w:pPr>
            <w:r w:rsidRPr="00AE0009">
              <w:rPr>
                <w:rFonts w:ascii="Arial" w:hAnsi="Arial" w:cs="Arial"/>
                <w:sz w:val="22"/>
                <w:szCs w:val="22"/>
              </w:rPr>
              <w:t>Pembrokeshire</w:t>
            </w:r>
          </w:p>
          <w:p w14:paraId="2596F1DF" w14:textId="77777777" w:rsidR="00937684" w:rsidRPr="00AE0009" w:rsidRDefault="00937684" w:rsidP="00AE0009">
            <w:pPr>
              <w:rPr>
                <w:rFonts w:ascii="Arial" w:hAnsi="Arial" w:cs="Arial"/>
                <w:sz w:val="22"/>
                <w:szCs w:val="22"/>
              </w:rPr>
            </w:pPr>
            <w:r w:rsidRPr="00AE0009">
              <w:rPr>
                <w:rFonts w:ascii="Arial" w:hAnsi="Arial" w:cs="Arial"/>
                <w:sz w:val="22"/>
                <w:szCs w:val="22"/>
              </w:rPr>
              <w:t>SA611TP</w:t>
            </w:r>
          </w:p>
          <w:p w14:paraId="2AC9C411" w14:textId="77777777" w:rsidR="00937684" w:rsidRPr="00A613E8" w:rsidRDefault="00937684" w:rsidP="00C04346">
            <w:pPr>
              <w:rPr>
                <w:rFonts w:ascii="Arial" w:hAnsi="Arial" w:cs="Arial"/>
                <w:b/>
                <w:bCs/>
                <w:sz w:val="22"/>
                <w:szCs w:val="22"/>
              </w:rPr>
            </w:pPr>
          </w:p>
        </w:tc>
      </w:tr>
    </w:tbl>
    <w:p w14:paraId="7F422727" w14:textId="77777777" w:rsidR="00937684" w:rsidRDefault="00937684" w:rsidP="00AB30EC">
      <w:pPr>
        <w:jc w:val="both"/>
        <w:rPr>
          <w:rFonts w:ascii="Arial" w:hAnsi="Arial" w:cs="Arial"/>
          <w:sz w:val="22"/>
          <w:szCs w:val="22"/>
        </w:rPr>
      </w:pPr>
    </w:p>
    <w:p w14:paraId="27E4FF8D" w14:textId="77777777" w:rsidR="00937684" w:rsidRDefault="00937684" w:rsidP="00A613E8">
      <w:pPr>
        <w:jc w:val="center"/>
      </w:pPr>
    </w:p>
    <w:p w14:paraId="172C8BC8" w14:textId="77777777" w:rsidR="00937684" w:rsidRPr="00DD00D6" w:rsidRDefault="00937684" w:rsidP="00456EF4">
      <w:pPr>
        <w:jc w:val="center"/>
        <w:rPr>
          <w:rFonts w:ascii="Arial" w:hAnsi="Arial" w:cs="Arial"/>
          <w:sz w:val="28"/>
          <w:szCs w:val="28"/>
        </w:rPr>
      </w:pPr>
    </w:p>
    <w:p w14:paraId="7F003C7B" w14:textId="77777777" w:rsidR="00AB0F82" w:rsidRDefault="00AB0F82" w:rsidP="001058A7">
      <w:pPr>
        <w:spacing w:line="480" w:lineRule="auto"/>
        <w:outlineLvl w:val="1"/>
        <w:rPr>
          <w:b/>
        </w:rPr>
      </w:pPr>
    </w:p>
    <w:p w14:paraId="4799C5F0" w14:textId="77777777" w:rsidR="00AB0F82" w:rsidRDefault="00AB0F82" w:rsidP="001058A7">
      <w:pPr>
        <w:spacing w:line="480" w:lineRule="auto"/>
        <w:outlineLvl w:val="1"/>
        <w:rPr>
          <w:b/>
        </w:rPr>
      </w:pPr>
    </w:p>
    <w:p w14:paraId="74EB0D7A" w14:textId="77777777" w:rsidR="00AB0F82" w:rsidRDefault="00AB0F82" w:rsidP="001058A7">
      <w:pPr>
        <w:spacing w:line="480" w:lineRule="auto"/>
        <w:outlineLvl w:val="1"/>
        <w:rPr>
          <w:b/>
        </w:rPr>
      </w:pPr>
    </w:p>
    <w:p w14:paraId="22C17E84" w14:textId="77777777" w:rsidR="00AB0F82" w:rsidRDefault="00AB0F82" w:rsidP="001058A7">
      <w:pPr>
        <w:spacing w:line="480" w:lineRule="auto"/>
        <w:outlineLvl w:val="1"/>
        <w:rPr>
          <w:b/>
        </w:rPr>
      </w:pPr>
    </w:p>
    <w:p w14:paraId="6EA224AE" w14:textId="77777777" w:rsidR="00AB0F82" w:rsidRDefault="00AB0F82" w:rsidP="001058A7">
      <w:pPr>
        <w:spacing w:line="480" w:lineRule="auto"/>
        <w:outlineLvl w:val="1"/>
        <w:rPr>
          <w:b/>
        </w:rPr>
      </w:pPr>
    </w:p>
    <w:p w14:paraId="1D766189" w14:textId="77777777" w:rsidR="009D7B4F" w:rsidRPr="00373093" w:rsidRDefault="009D7B4F" w:rsidP="00AB30EC">
      <w:pPr>
        <w:rPr>
          <w:rFonts w:ascii="Arial" w:hAnsi="Arial" w:cs="Arial"/>
          <w:sz w:val="22"/>
          <w:szCs w:val="22"/>
        </w:rPr>
      </w:pPr>
    </w:p>
    <w:p w14:paraId="618885A8" w14:textId="77777777" w:rsidR="009D7B4F" w:rsidRPr="00373093" w:rsidRDefault="009D7B4F" w:rsidP="00AB30EC">
      <w:pPr>
        <w:rPr>
          <w:rFonts w:ascii="Arial" w:hAnsi="Arial" w:cs="Arial"/>
          <w:sz w:val="22"/>
          <w:szCs w:val="22"/>
        </w:rPr>
      </w:pPr>
      <w:r w:rsidRPr="00F80877">
        <w:rPr>
          <w:noProof/>
        </w:rPr>
        <w:drawing>
          <wp:inline distT="0" distB="0" distL="0" distR="0" wp14:anchorId="6033066E" wp14:editId="208A8A65">
            <wp:extent cx="2886075" cy="1133475"/>
            <wp:effectExtent l="0" t="0" r="9525" b="9525"/>
            <wp:docPr id="1353998775" name="Picture 135399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385"/>
        <w:gridCol w:w="3640"/>
        <w:gridCol w:w="993"/>
      </w:tblGrid>
      <w:tr w:rsidR="009D7B4F" w:rsidRPr="00373093" w14:paraId="3A545395" w14:textId="77777777" w:rsidTr="00C04346">
        <w:trPr>
          <w:trHeight w:val="572"/>
        </w:trPr>
        <w:tc>
          <w:tcPr>
            <w:tcW w:w="5341" w:type="dxa"/>
            <w:tcBorders>
              <w:top w:val="nil"/>
              <w:left w:val="nil"/>
              <w:bottom w:val="nil"/>
              <w:right w:val="nil"/>
            </w:tcBorders>
          </w:tcPr>
          <w:p w14:paraId="4D7C6369" w14:textId="77777777" w:rsidR="009D7B4F" w:rsidRPr="00373093" w:rsidRDefault="009D7B4F" w:rsidP="00C04346">
            <w:pPr>
              <w:rPr>
                <w:rFonts w:ascii="Arial" w:hAnsi="Arial" w:cs="Arial"/>
                <w:b/>
                <w:color w:val="FFFFFF"/>
                <w:sz w:val="22"/>
                <w:szCs w:val="22"/>
              </w:rPr>
            </w:pPr>
          </w:p>
        </w:tc>
        <w:tc>
          <w:tcPr>
            <w:tcW w:w="4123" w:type="dxa"/>
            <w:tcBorders>
              <w:top w:val="nil"/>
              <w:left w:val="nil"/>
              <w:bottom w:val="nil"/>
              <w:right w:val="single" w:sz="6" w:space="0" w:color="4F81BD"/>
            </w:tcBorders>
          </w:tcPr>
          <w:p w14:paraId="37FE83C5" w14:textId="77777777" w:rsidR="009D7B4F" w:rsidRDefault="009D7B4F" w:rsidP="00C04346">
            <w:pPr>
              <w:rPr>
                <w:rFonts w:ascii="Arial" w:hAnsi="Arial" w:cs="Arial"/>
                <w:sz w:val="22"/>
                <w:szCs w:val="22"/>
              </w:rPr>
            </w:pPr>
            <w:r w:rsidRPr="00373093">
              <w:rPr>
                <w:rFonts w:ascii="Arial" w:hAnsi="Arial" w:cs="Arial"/>
                <w:sz w:val="22"/>
                <w:szCs w:val="22"/>
              </w:rPr>
              <w:t xml:space="preserve">Ідентифікаційний номер учасника: </w:t>
            </w:r>
          </w:p>
          <w:p w14:paraId="3A11E120" w14:textId="77777777" w:rsidR="009D7B4F" w:rsidRPr="00373093" w:rsidRDefault="009D7B4F" w:rsidP="00C04346">
            <w:pPr>
              <w:rPr>
                <w:rFonts w:ascii="Arial" w:hAnsi="Arial" w:cs="Arial"/>
                <w:b/>
                <w:color w:val="FFFFFF"/>
                <w:sz w:val="22"/>
                <w:szCs w:val="22"/>
              </w:rPr>
            </w:pPr>
            <w:r w:rsidRPr="00373093">
              <w:rPr>
                <w:rFonts w:ascii="Arial" w:hAnsi="Arial" w:cs="Arial"/>
                <w:sz w:val="22"/>
                <w:szCs w:val="22"/>
              </w:rPr>
              <w:t>Ідентифікаційний номер учасника:</w:t>
            </w:r>
          </w:p>
        </w:tc>
        <w:tc>
          <w:tcPr>
            <w:tcW w:w="1218" w:type="dxa"/>
            <w:tcBorders>
              <w:top w:val="single" w:sz="6" w:space="0" w:color="4F81BD"/>
              <w:left w:val="single" w:sz="6" w:space="0" w:color="4F81BD"/>
              <w:bottom w:val="single" w:sz="6" w:space="0" w:color="4F81BD"/>
              <w:right w:val="single" w:sz="6" w:space="0" w:color="4F81BD"/>
            </w:tcBorders>
          </w:tcPr>
          <w:p w14:paraId="5AF66A2E" w14:textId="77777777" w:rsidR="009D7B4F" w:rsidRPr="00373093" w:rsidRDefault="009D7B4F" w:rsidP="00C04346">
            <w:pPr>
              <w:rPr>
                <w:rFonts w:ascii="Arial" w:hAnsi="Arial" w:cs="Arial"/>
                <w:b/>
                <w:color w:val="FFFFFF"/>
                <w:sz w:val="22"/>
                <w:szCs w:val="22"/>
              </w:rPr>
            </w:pPr>
          </w:p>
        </w:tc>
      </w:tr>
      <w:tr w:rsidR="009D7B4F" w:rsidRPr="00373093" w14:paraId="3F0FA5C7" w14:textId="77777777" w:rsidTr="00C04346">
        <w:trPr>
          <w:trHeight w:val="572"/>
        </w:trPr>
        <w:tc>
          <w:tcPr>
            <w:tcW w:w="5341" w:type="dxa"/>
            <w:tcBorders>
              <w:top w:val="nil"/>
            </w:tcBorders>
            <w:shd w:val="clear" w:color="auto" w:fill="4F81BD"/>
          </w:tcPr>
          <w:p w14:paraId="5017520C" w14:textId="77777777" w:rsidR="009D7B4F" w:rsidRDefault="009D7B4F" w:rsidP="00C04346">
            <w:pPr>
              <w:jc w:val="center"/>
              <w:rPr>
                <w:rFonts w:ascii="Arial" w:hAnsi="Arial" w:cs="Arial"/>
                <w:b/>
                <w:color w:val="FFFFFF"/>
                <w:sz w:val="22"/>
                <w:szCs w:val="22"/>
              </w:rPr>
            </w:pPr>
          </w:p>
          <w:p w14:paraId="29B364D0" w14:textId="77777777" w:rsidR="009D7B4F" w:rsidRPr="00373093" w:rsidRDefault="009D7B4F" w:rsidP="00C04346">
            <w:pPr>
              <w:jc w:val="center"/>
              <w:rPr>
                <w:rFonts w:ascii="Arial" w:hAnsi="Arial" w:cs="Arial"/>
                <w:b/>
                <w:color w:val="FFFFFF"/>
                <w:sz w:val="22"/>
                <w:szCs w:val="22"/>
              </w:rPr>
            </w:pPr>
            <w:r w:rsidRPr="00373093">
              <w:rPr>
                <w:rFonts w:ascii="Arial" w:hAnsi="Arial" w:cs="Arial"/>
                <w:b/>
                <w:color w:val="FFFFFF"/>
                <w:sz w:val="22"/>
                <w:szCs w:val="22"/>
              </w:rPr>
              <w:t>ФОРМА ЗГОДИ НА УЧАСТЬ</w:t>
            </w:r>
          </w:p>
        </w:tc>
        <w:tc>
          <w:tcPr>
            <w:tcW w:w="5341" w:type="dxa"/>
            <w:gridSpan w:val="2"/>
            <w:tcBorders>
              <w:top w:val="single" w:sz="6" w:space="0" w:color="4F81BD"/>
            </w:tcBorders>
            <w:shd w:val="clear" w:color="auto" w:fill="4F81BD"/>
          </w:tcPr>
          <w:p w14:paraId="622F39DB" w14:textId="77777777" w:rsidR="009D7B4F" w:rsidRDefault="009D7B4F" w:rsidP="00C04346">
            <w:pPr>
              <w:jc w:val="center"/>
              <w:rPr>
                <w:rFonts w:ascii="Arial" w:hAnsi="Arial" w:cs="Arial"/>
                <w:b/>
                <w:color w:val="FFFFFF"/>
                <w:sz w:val="22"/>
                <w:szCs w:val="22"/>
              </w:rPr>
            </w:pPr>
          </w:p>
          <w:p w14:paraId="48CB6C89" w14:textId="77777777" w:rsidR="009D7B4F" w:rsidRPr="00373093" w:rsidRDefault="009D7B4F" w:rsidP="00C04346">
            <w:pPr>
              <w:jc w:val="center"/>
              <w:rPr>
                <w:rFonts w:ascii="Arial" w:hAnsi="Arial" w:cs="Arial"/>
                <w:color w:val="FFFFFF"/>
                <w:sz w:val="22"/>
                <w:szCs w:val="22"/>
              </w:rPr>
            </w:pPr>
            <w:r>
              <w:rPr>
                <w:rFonts w:ascii="Arial" w:hAnsi="Arial" w:cs="Arial"/>
                <w:b/>
                <w:color w:val="FFFFFF"/>
                <w:sz w:val="22"/>
                <w:szCs w:val="22"/>
              </w:rPr>
              <w:t>ФОРМА ЗГОДИ НА УЧАСТЬ</w:t>
            </w:r>
          </w:p>
        </w:tc>
      </w:tr>
      <w:tr w:rsidR="009D7B4F" w:rsidRPr="00665645" w14:paraId="77D28E70" w14:textId="77777777" w:rsidTr="00C04346">
        <w:trPr>
          <w:trHeight w:val="572"/>
        </w:trPr>
        <w:tc>
          <w:tcPr>
            <w:tcW w:w="10682" w:type="dxa"/>
            <w:gridSpan w:val="3"/>
          </w:tcPr>
          <w:p w14:paraId="56578D3F" w14:textId="77777777" w:rsidR="009D7B4F" w:rsidRPr="00665645" w:rsidRDefault="009D7B4F" w:rsidP="00C04346">
            <w:pPr>
              <w:rPr>
                <w:rFonts w:ascii="Arial" w:hAnsi="Arial" w:cs="Arial"/>
                <w:sz w:val="22"/>
                <w:szCs w:val="22"/>
              </w:rPr>
            </w:pPr>
            <w:r w:rsidRPr="00665645">
              <w:rPr>
                <w:rFonts w:ascii="Arial" w:hAnsi="Arial" w:cs="Arial"/>
                <w:sz w:val="22"/>
                <w:szCs w:val="22"/>
              </w:rPr>
              <w:lastRenderedPageBreak/>
              <w:t xml:space="preserve">Teitl y Prosiect: / Назва проєкту: Вплив молодіжної роботи в Пембрукширі на соціальний розвиток переміщених українців віком від 18 до 21 року </w:t>
            </w:r>
          </w:p>
        </w:tc>
      </w:tr>
      <w:tr w:rsidR="009D7B4F" w:rsidRPr="00665645" w14:paraId="5879725A" w14:textId="77777777" w:rsidTr="00C04346">
        <w:trPr>
          <w:trHeight w:val="572"/>
        </w:trPr>
        <w:tc>
          <w:tcPr>
            <w:tcW w:w="10682" w:type="dxa"/>
            <w:gridSpan w:val="3"/>
          </w:tcPr>
          <w:p w14:paraId="63AF55BF" w14:textId="77777777" w:rsidR="009D7B4F" w:rsidRPr="00665645" w:rsidRDefault="009D7B4F" w:rsidP="00C04346">
            <w:pPr>
              <w:rPr>
                <w:rFonts w:ascii="Arial" w:hAnsi="Arial" w:cs="Arial"/>
                <w:sz w:val="22"/>
                <w:szCs w:val="22"/>
              </w:rPr>
            </w:pPr>
            <w:r w:rsidRPr="008D08B4">
              <w:rPr>
                <w:rStyle w:val="hps"/>
                <w:rFonts w:ascii="Arial" w:hAnsi="Arial" w:cs="Arial"/>
              </w:rPr>
              <w:t>Ім'я дослідника</w:t>
            </w:r>
            <w:r>
              <w:rPr>
                <w:rStyle w:val="shorttext"/>
              </w:rPr>
              <w:t xml:space="preserve"> / </w:t>
            </w:r>
            <w:r w:rsidRPr="00373093">
              <w:rPr>
                <w:rFonts w:ascii="Arial" w:hAnsi="Arial" w:cs="Arial"/>
                <w:sz w:val="22"/>
                <w:szCs w:val="22"/>
              </w:rPr>
              <w:t>Ім'я дослідника:</w:t>
            </w:r>
            <w:r w:rsidRPr="00373093">
              <w:rPr>
                <w:rFonts w:ascii="Arial" w:hAnsi="Arial" w:cs="Arial"/>
                <w:sz w:val="22"/>
                <w:szCs w:val="22"/>
              </w:rPr>
              <w:tab/>
            </w:r>
            <w:r>
              <w:rPr>
                <w:rFonts w:ascii="Arial" w:hAnsi="Arial" w:cs="Arial"/>
                <w:sz w:val="22"/>
                <w:szCs w:val="22"/>
              </w:rPr>
              <w:t>Джеймс Вілсон</w:t>
            </w:r>
          </w:p>
        </w:tc>
      </w:tr>
    </w:tbl>
    <w:p w14:paraId="4624CB19" w14:textId="77777777" w:rsidR="009D7B4F" w:rsidRDefault="009D7B4F" w:rsidP="002E49BA">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p>
    <w:p w14:paraId="0C906736" w14:textId="77777777" w:rsidR="009D7B4F" w:rsidRDefault="009D7B4F" w:rsidP="002E49BA">
      <w:pPr>
        <w:jc w:val="right"/>
        <w:rPr>
          <w:rFonts w:ascii="Arial" w:hAnsi="Arial" w:cs="Arial"/>
          <w:b/>
          <w:sz w:val="22"/>
          <w:szCs w:val="22"/>
        </w:rPr>
      </w:pPr>
      <w:r w:rsidRPr="002E49BA">
        <w:rPr>
          <w:rFonts w:ascii="Arial" w:hAnsi="Arial" w:cs="Arial"/>
          <w:b/>
          <w:sz w:val="22"/>
          <w:szCs w:val="22"/>
        </w:rPr>
        <w:t xml:space="preserve">Rhowch blaenlythyrennau yn y blwch / Будь ласка, початковий блок </w:t>
      </w:r>
    </w:p>
    <w:p w14:paraId="1AD43007" w14:textId="77777777" w:rsidR="009D7B4F" w:rsidRPr="00373093" w:rsidRDefault="009D7B4F" w:rsidP="002E49BA">
      <w:pPr>
        <w:jc w:val="right"/>
        <w:rPr>
          <w:rFonts w:ascii="Arial" w:hAnsi="Arial" w:cs="Arial"/>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38"/>
        <w:gridCol w:w="2688"/>
        <w:gridCol w:w="1222"/>
        <w:gridCol w:w="2052"/>
        <w:gridCol w:w="1671"/>
        <w:gridCol w:w="745"/>
      </w:tblGrid>
      <w:tr w:rsidR="009D7B4F" w:rsidRPr="000A655A" w14:paraId="7F8094CD" w14:textId="77777777" w:rsidTr="00AA04DD">
        <w:tc>
          <w:tcPr>
            <w:tcW w:w="738" w:type="dxa"/>
          </w:tcPr>
          <w:p w14:paraId="594332DD" w14:textId="77777777" w:rsidR="009D7B4F" w:rsidRPr="000A655A" w:rsidRDefault="009D7B4F" w:rsidP="00C04346">
            <w:pPr>
              <w:ind w:right="-284"/>
              <w:rPr>
                <w:rFonts w:ascii="Arial" w:hAnsi="Arial" w:cs="Arial"/>
                <w:sz w:val="22"/>
                <w:szCs w:val="22"/>
              </w:rPr>
            </w:pPr>
            <w:r w:rsidRPr="000A655A">
              <w:rPr>
                <w:rFonts w:ascii="Arial" w:hAnsi="Arial" w:cs="Arial"/>
                <w:sz w:val="22"/>
                <w:szCs w:val="22"/>
              </w:rPr>
              <w:t>1</w:t>
            </w:r>
          </w:p>
        </w:tc>
        <w:tc>
          <w:tcPr>
            <w:tcW w:w="4580" w:type="dxa"/>
            <w:gridSpan w:val="2"/>
          </w:tcPr>
          <w:p w14:paraId="02033C94" w14:textId="77777777" w:rsidR="009D7B4F" w:rsidRPr="000A655A" w:rsidRDefault="009D7B4F" w:rsidP="00C04346">
            <w:pPr>
              <w:ind w:right="33"/>
              <w:jc w:val="both"/>
              <w:rPr>
                <w:rFonts w:ascii="Arial" w:hAnsi="Arial" w:cs="Arial"/>
                <w:sz w:val="22"/>
                <w:szCs w:val="22"/>
              </w:rPr>
            </w:pPr>
            <w:r w:rsidRPr="005A30E8">
              <w:rPr>
                <w:rFonts w:ascii="Arial" w:hAnsi="Arial" w:cs="Arial"/>
                <w:sz w:val="22"/>
                <w:szCs w:val="22"/>
              </w:rPr>
              <w:t>Підтверджую, що прочитав і зрозумів інформаційний лист, датований XXXX, для наведеного вище дослідження. Я мав можливість розглянути інформацію, поставити запитання і отримати задовільну відповідь.</w:t>
            </w:r>
          </w:p>
        </w:tc>
        <w:tc>
          <w:tcPr>
            <w:tcW w:w="4246" w:type="dxa"/>
            <w:gridSpan w:val="2"/>
          </w:tcPr>
          <w:p w14:paraId="5137A9A5" w14:textId="77777777" w:rsidR="009D7B4F" w:rsidRPr="000A655A" w:rsidRDefault="009D7B4F" w:rsidP="00C04346">
            <w:pPr>
              <w:ind w:right="33"/>
              <w:jc w:val="both"/>
              <w:rPr>
                <w:rFonts w:ascii="Arial" w:hAnsi="Arial" w:cs="Arial"/>
                <w:sz w:val="22"/>
                <w:szCs w:val="22"/>
              </w:rPr>
            </w:pPr>
            <w:r w:rsidRPr="000A655A">
              <w:rPr>
                <w:rFonts w:ascii="Arial" w:hAnsi="Arial" w:cs="Arial"/>
                <w:sz w:val="22"/>
                <w:szCs w:val="22"/>
              </w:rPr>
              <w:t>Підтверджую, що прочитав і зрозумів інформаційний лист для наведеного вище дослідження. Я мав можливість розглянути інформацію, поставити запитання і отримати на них задовільні відповіді.</w:t>
            </w:r>
          </w:p>
        </w:tc>
        <w:tc>
          <w:tcPr>
            <w:tcW w:w="892" w:type="dxa"/>
          </w:tcPr>
          <w:p w14:paraId="5F73FB67" w14:textId="77777777" w:rsidR="009D7B4F" w:rsidRPr="000A655A" w:rsidRDefault="009D7B4F" w:rsidP="00C04346">
            <w:pPr>
              <w:ind w:right="-284"/>
              <w:rPr>
                <w:rFonts w:ascii="Arial" w:hAnsi="Arial" w:cs="Arial"/>
                <w:sz w:val="22"/>
                <w:szCs w:val="22"/>
              </w:rPr>
            </w:pPr>
          </w:p>
        </w:tc>
      </w:tr>
      <w:tr w:rsidR="009D7B4F" w:rsidRPr="000A655A" w14:paraId="1E2185E2" w14:textId="77777777" w:rsidTr="00AA04DD">
        <w:tc>
          <w:tcPr>
            <w:tcW w:w="738" w:type="dxa"/>
          </w:tcPr>
          <w:p w14:paraId="02D97C61" w14:textId="77777777" w:rsidR="009D7B4F" w:rsidRPr="000A655A" w:rsidRDefault="009D7B4F" w:rsidP="00C04346">
            <w:pPr>
              <w:ind w:right="-284"/>
              <w:rPr>
                <w:rFonts w:ascii="Arial" w:hAnsi="Arial" w:cs="Arial"/>
                <w:sz w:val="22"/>
                <w:szCs w:val="22"/>
              </w:rPr>
            </w:pPr>
            <w:r w:rsidRPr="000A655A">
              <w:rPr>
                <w:rFonts w:ascii="Arial" w:hAnsi="Arial" w:cs="Arial"/>
                <w:sz w:val="22"/>
                <w:szCs w:val="22"/>
              </w:rPr>
              <w:t>2</w:t>
            </w:r>
          </w:p>
        </w:tc>
        <w:tc>
          <w:tcPr>
            <w:tcW w:w="4580" w:type="dxa"/>
            <w:gridSpan w:val="2"/>
          </w:tcPr>
          <w:p w14:paraId="6C854B1C" w14:textId="77777777" w:rsidR="009D7B4F" w:rsidRPr="000A655A" w:rsidRDefault="009D7B4F" w:rsidP="00C04346">
            <w:pPr>
              <w:ind w:right="33"/>
              <w:jc w:val="both"/>
              <w:rPr>
                <w:rFonts w:ascii="Arial" w:hAnsi="Arial" w:cs="Arial"/>
                <w:sz w:val="22"/>
                <w:szCs w:val="22"/>
              </w:rPr>
            </w:pPr>
            <w:r w:rsidRPr="005A30E8">
              <w:rPr>
                <w:rFonts w:ascii="Arial" w:hAnsi="Arial" w:cs="Arial"/>
                <w:sz w:val="22"/>
                <w:szCs w:val="22"/>
              </w:rPr>
              <w:t>Я розумію, що беру участь за власним бажанням і можу відмовитися у будь-який момент, без пояснення причини.</w:t>
            </w:r>
          </w:p>
          <w:p w14:paraId="509F6204" w14:textId="77777777" w:rsidR="009D7B4F" w:rsidRPr="000A655A" w:rsidRDefault="009D7B4F" w:rsidP="00C04346">
            <w:pPr>
              <w:ind w:right="33"/>
              <w:jc w:val="both"/>
              <w:rPr>
                <w:rFonts w:ascii="Arial" w:hAnsi="Arial" w:cs="Arial"/>
                <w:sz w:val="22"/>
                <w:szCs w:val="22"/>
              </w:rPr>
            </w:pPr>
          </w:p>
        </w:tc>
        <w:tc>
          <w:tcPr>
            <w:tcW w:w="4246" w:type="dxa"/>
            <w:gridSpan w:val="2"/>
          </w:tcPr>
          <w:p w14:paraId="0D801324" w14:textId="77777777" w:rsidR="009D7B4F" w:rsidRPr="000A655A" w:rsidRDefault="009D7B4F" w:rsidP="00C04346">
            <w:pPr>
              <w:ind w:right="33"/>
              <w:jc w:val="both"/>
              <w:rPr>
                <w:rFonts w:ascii="Arial" w:hAnsi="Arial" w:cs="Arial"/>
                <w:sz w:val="22"/>
                <w:szCs w:val="22"/>
              </w:rPr>
            </w:pPr>
            <w:r w:rsidRPr="000A655A">
              <w:rPr>
                <w:rFonts w:ascii="Arial" w:hAnsi="Arial" w:cs="Arial"/>
                <w:sz w:val="22"/>
                <w:szCs w:val="22"/>
              </w:rPr>
              <w:t>Я розумію, що моя участь добровільна, і я можу відмовитися у будь-який момент, не пояснюючи жодної причини.</w:t>
            </w:r>
          </w:p>
          <w:p w14:paraId="056AFDD6" w14:textId="77777777" w:rsidR="009D7B4F" w:rsidRPr="000A655A" w:rsidRDefault="009D7B4F" w:rsidP="00C04346">
            <w:pPr>
              <w:ind w:right="33"/>
              <w:jc w:val="both"/>
              <w:rPr>
                <w:rFonts w:ascii="Arial" w:hAnsi="Arial" w:cs="Arial"/>
                <w:sz w:val="22"/>
                <w:szCs w:val="22"/>
              </w:rPr>
            </w:pPr>
          </w:p>
        </w:tc>
        <w:tc>
          <w:tcPr>
            <w:tcW w:w="892" w:type="dxa"/>
          </w:tcPr>
          <w:p w14:paraId="74989F3B" w14:textId="77777777" w:rsidR="009D7B4F" w:rsidRPr="000A655A" w:rsidRDefault="009D7B4F" w:rsidP="00C04346">
            <w:pPr>
              <w:ind w:right="-284"/>
              <w:rPr>
                <w:rFonts w:ascii="Arial" w:hAnsi="Arial" w:cs="Arial"/>
                <w:sz w:val="22"/>
                <w:szCs w:val="22"/>
              </w:rPr>
            </w:pPr>
          </w:p>
        </w:tc>
      </w:tr>
      <w:tr w:rsidR="009D7B4F" w:rsidRPr="000A655A" w14:paraId="5C1D8E63" w14:textId="77777777" w:rsidTr="00AA04DD">
        <w:tc>
          <w:tcPr>
            <w:tcW w:w="738" w:type="dxa"/>
          </w:tcPr>
          <w:p w14:paraId="0719F4DD" w14:textId="77777777" w:rsidR="009D7B4F" w:rsidRPr="000A655A" w:rsidRDefault="009D7B4F" w:rsidP="00C04346">
            <w:pPr>
              <w:ind w:right="-284"/>
              <w:rPr>
                <w:rFonts w:ascii="Arial" w:hAnsi="Arial" w:cs="Arial"/>
                <w:sz w:val="22"/>
                <w:szCs w:val="22"/>
              </w:rPr>
            </w:pPr>
            <w:r w:rsidRPr="000A655A">
              <w:rPr>
                <w:rFonts w:ascii="Arial" w:hAnsi="Arial" w:cs="Arial"/>
                <w:sz w:val="22"/>
                <w:szCs w:val="22"/>
              </w:rPr>
              <w:t>3</w:t>
            </w:r>
          </w:p>
        </w:tc>
        <w:tc>
          <w:tcPr>
            <w:tcW w:w="4580" w:type="dxa"/>
            <w:gridSpan w:val="2"/>
          </w:tcPr>
          <w:p w14:paraId="09D379E3" w14:textId="77777777" w:rsidR="009D7B4F" w:rsidRPr="000A655A" w:rsidRDefault="009D7B4F" w:rsidP="00C04346">
            <w:pPr>
              <w:ind w:right="175"/>
              <w:jc w:val="both"/>
              <w:rPr>
                <w:rFonts w:ascii="Arial" w:hAnsi="Arial" w:cs="Arial"/>
                <w:sz w:val="22"/>
                <w:szCs w:val="22"/>
              </w:rPr>
            </w:pPr>
            <w:r w:rsidRPr="000250EE">
              <w:rPr>
                <w:rFonts w:ascii="Arial" w:hAnsi="Arial" w:cs="Arial"/>
                <w:sz w:val="22"/>
                <w:szCs w:val="22"/>
              </w:rPr>
              <w:t>Я розумію, що будь-яка інформація, яку я надаю, може бути використана у звітах, статтях або презентаціях дослідницькою командою.</w:t>
            </w:r>
          </w:p>
          <w:p w14:paraId="10F7A467" w14:textId="77777777" w:rsidR="009D7B4F" w:rsidRPr="000A655A" w:rsidRDefault="009D7B4F" w:rsidP="00C04346">
            <w:pPr>
              <w:ind w:right="-284"/>
              <w:rPr>
                <w:rFonts w:ascii="Arial" w:hAnsi="Arial" w:cs="Arial"/>
                <w:sz w:val="22"/>
                <w:szCs w:val="22"/>
              </w:rPr>
            </w:pPr>
          </w:p>
        </w:tc>
        <w:tc>
          <w:tcPr>
            <w:tcW w:w="4246" w:type="dxa"/>
            <w:gridSpan w:val="2"/>
          </w:tcPr>
          <w:p w14:paraId="076AB9F8" w14:textId="77777777" w:rsidR="009D7B4F" w:rsidRPr="000A655A" w:rsidRDefault="009D7B4F" w:rsidP="00C04346">
            <w:pPr>
              <w:ind w:right="175"/>
              <w:jc w:val="both"/>
              <w:rPr>
                <w:rFonts w:ascii="Arial" w:hAnsi="Arial" w:cs="Arial"/>
                <w:sz w:val="22"/>
                <w:szCs w:val="22"/>
              </w:rPr>
            </w:pPr>
            <w:r w:rsidRPr="000A655A">
              <w:rPr>
                <w:rFonts w:ascii="Arial" w:hAnsi="Arial" w:cs="Arial"/>
                <w:sz w:val="22"/>
                <w:szCs w:val="22"/>
              </w:rPr>
              <w:t>Я розумію, що будь-яка інформація, яку я надаю, може бути використана у майбутніх звітах, статтях чи презентаціях дослідницької команди.</w:t>
            </w:r>
          </w:p>
          <w:p w14:paraId="246D1B90" w14:textId="77777777" w:rsidR="009D7B4F" w:rsidRPr="000A655A" w:rsidRDefault="009D7B4F" w:rsidP="00C04346">
            <w:pPr>
              <w:ind w:right="175"/>
              <w:jc w:val="both"/>
              <w:rPr>
                <w:rFonts w:ascii="Arial" w:hAnsi="Arial" w:cs="Arial"/>
                <w:sz w:val="22"/>
                <w:szCs w:val="22"/>
              </w:rPr>
            </w:pPr>
          </w:p>
        </w:tc>
        <w:tc>
          <w:tcPr>
            <w:tcW w:w="892" w:type="dxa"/>
          </w:tcPr>
          <w:p w14:paraId="08C72D32" w14:textId="77777777" w:rsidR="009D7B4F" w:rsidRPr="000A655A" w:rsidRDefault="009D7B4F" w:rsidP="00C04346">
            <w:pPr>
              <w:ind w:right="-284"/>
              <w:rPr>
                <w:rFonts w:ascii="Arial" w:hAnsi="Arial" w:cs="Arial"/>
                <w:sz w:val="22"/>
                <w:szCs w:val="22"/>
              </w:rPr>
            </w:pPr>
          </w:p>
        </w:tc>
      </w:tr>
      <w:tr w:rsidR="009D7B4F" w:rsidRPr="000A655A" w14:paraId="4BD5C662" w14:textId="77777777" w:rsidTr="00AA04DD">
        <w:tc>
          <w:tcPr>
            <w:tcW w:w="738" w:type="dxa"/>
          </w:tcPr>
          <w:p w14:paraId="74EC40C8" w14:textId="77777777" w:rsidR="009D7B4F" w:rsidRPr="000A655A" w:rsidRDefault="009D7B4F" w:rsidP="00C04346">
            <w:pPr>
              <w:ind w:right="-284"/>
              <w:rPr>
                <w:rFonts w:ascii="Arial" w:hAnsi="Arial" w:cs="Arial"/>
                <w:sz w:val="22"/>
                <w:szCs w:val="22"/>
              </w:rPr>
            </w:pPr>
            <w:r w:rsidRPr="000A655A">
              <w:rPr>
                <w:rFonts w:ascii="Arial" w:hAnsi="Arial" w:cs="Arial"/>
                <w:sz w:val="22"/>
                <w:szCs w:val="22"/>
              </w:rPr>
              <w:t>4</w:t>
            </w:r>
          </w:p>
        </w:tc>
        <w:tc>
          <w:tcPr>
            <w:tcW w:w="4580" w:type="dxa"/>
            <w:gridSpan w:val="2"/>
          </w:tcPr>
          <w:p w14:paraId="267E2A2D" w14:textId="77777777" w:rsidR="009D7B4F" w:rsidRPr="000A655A" w:rsidRDefault="009D7B4F" w:rsidP="00C04346">
            <w:pPr>
              <w:ind w:right="33"/>
              <w:jc w:val="both"/>
              <w:rPr>
                <w:rFonts w:ascii="Arial" w:hAnsi="Arial" w:cs="Arial"/>
                <w:sz w:val="22"/>
                <w:szCs w:val="22"/>
              </w:rPr>
            </w:pPr>
            <w:r w:rsidRPr="00E520B8">
              <w:rPr>
                <w:rFonts w:ascii="Arial" w:hAnsi="Arial" w:cs="Arial"/>
                <w:sz w:val="22"/>
                <w:szCs w:val="22"/>
              </w:rPr>
              <w:t>Я розумію, що моє ім'я не з'являтиметься у жодних звітах, статтях чи презентаціях.</w:t>
            </w:r>
          </w:p>
          <w:p w14:paraId="5124BB04" w14:textId="77777777" w:rsidR="009D7B4F" w:rsidRPr="000A655A" w:rsidRDefault="009D7B4F" w:rsidP="00C04346">
            <w:pPr>
              <w:ind w:right="-284"/>
              <w:rPr>
                <w:rFonts w:ascii="Arial" w:hAnsi="Arial" w:cs="Arial"/>
                <w:sz w:val="22"/>
                <w:szCs w:val="22"/>
              </w:rPr>
            </w:pPr>
          </w:p>
        </w:tc>
        <w:tc>
          <w:tcPr>
            <w:tcW w:w="4246" w:type="dxa"/>
            <w:gridSpan w:val="2"/>
          </w:tcPr>
          <w:p w14:paraId="09276AEA" w14:textId="77777777" w:rsidR="009D7B4F" w:rsidRPr="000A655A" w:rsidRDefault="009D7B4F" w:rsidP="00C04346">
            <w:pPr>
              <w:ind w:right="33"/>
              <w:jc w:val="both"/>
              <w:rPr>
                <w:rFonts w:ascii="Arial" w:hAnsi="Arial" w:cs="Arial"/>
                <w:sz w:val="22"/>
                <w:szCs w:val="22"/>
              </w:rPr>
            </w:pPr>
            <w:r w:rsidRPr="000A655A">
              <w:rPr>
                <w:rFonts w:ascii="Arial" w:hAnsi="Arial" w:cs="Arial"/>
                <w:sz w:val="22"/>
                <w:szCs w:val="22"/>
              </w:rPr>
              <w:t>Я розумію, що моє ім'я не з'являтиметься у жодних звітах, статтях чи презентаціях.</w:t>
            </w:r>
          </w:p>
          <w:p w14:paraId="483D3A0C" w14:textId="77777777" w:rsidR="009D7B4F" w:rsidRPr="000A655A" w:rsidRDefault="009D7B4F" w:rsidP="00C04346">
            <w:pPr>
              <w:ind w:right="33"/>
              <w:jc w:val="both"/>
              <w:rPr>
                <w:rFonts w:ascii="Arial" w:hAnsi="Arial" w:cs="Arial"/>
                <w:sz w:val="22"/>
                <w:szCs w:val="22"/>
              </w:rPr>
            </w:pPr>
          </w:p>
        </w:tc>
        <w:tc>
          <w:tcPr>
            <w:tcW w:w="892" w:type="dxa"/>
          </w:tcPr>
          <w:p w14:paraId="6FE8AA2F" w14:textId="77777777" w:rsidR="009D7B4F" w:rsidRPr="000A655A" w:rsidRDefault="009D7B4F" w:rsidP="00C04346">
            <w:pPr>
              <w:ind w:right="-284"/>
              <w:rPr>
                <w:rFonts w:ascii="Arial" w:hAnsi="Arial" w:cs="Arial"/>
                <w:sz w:val="22"/>
                <w:szCs w:val="22"/>
              </w:rPr>
            </w:pPr>
          </w:p>
        </w:tc>
      </w:tr>
      <w:tr w:rsidR="009D7B4F" w:rsidRPr="000A655A" w14:paraId="10C58876" w14:textId="77777777" w:rsidTr="00AA04DD">
        <w:tc>
          <w:tcPr>
            <w:tcW w:w="738" w:type="dxa"/>
          </w:tcPr>
          <w:p w14:paraId="63287A70" w14:textId="77777777" w:rsidR="009D7B4F" w:rsidRPr="000A655A" w:rsidRDefault="009D7B4F" w:rsidP="00C04346">
            <w:pPr>
              <w:ind w:right="-284"/>
              <w:rPr>
                <w:rFonts w:ascii="Arial" w:hAnsi="Arial" w:cs="Arial"/>
                <w:sz w:val="22"/>
                <w:szCs w:val="22"/>
              </w:rPr>
            </w:pPr>
            <w:r w:rsidRPr="000A655A">
              <w:rPr>
                <w:rFonts w:ascii="Arial" w:hAnsi="Arial" w:cs="Arial"/>
                <w:sz w:val="22"/>
                <w:szCs w:val="22"/>
              </w:rPr>
              <w:t>5</w:t>
            </w:r>
          </w:p>
        </w:tc>
        <w:tc>
          <w:tcPr>
            <w:tcW w:w="4580" w:type="dxa"/>
            <w:gridSpan w:val="2"/>
          </w:tcPr>
          <w:p w14:paraId="22EDF68D" w14:textId="77777777" w:rsidR="009D7B4F" w:rsidRPr="000A655A" w:rsidRDefault="009D7B4F" w:rsidP="00C04346">
            <w:pPr>
              <w:ind w:right="-284"/>
              <w:jc w:val="both"/>
              <w:rPr>
                <w:rFonts w:ascii="Arial" w:hAnsi="Arial" w:cs="Arial"/>
                <w:sz w:val="22"/>
                <w:szCs w:val="22"/>
              </w:rPr>
            </w:pPr>
            <w:r w:rsidRPr="00E520B8">
              <w:rPr>
                <w:rFonts w:ascii="Arial" w:hAnsi="Arial" w:cs="Arial"/>
                <w:sz w:val="22"/>
                <w:szCs w:val="22"/>
              </w:rPr>
              <w:t>Я погоджуюся брати участь у наведеному вище дослідженні.</w:t>
            </w:r>
          </w:p>
          <w:p w14:paraId="1E184D3A" w14:textId="77777777" w:rsidR="009D7B4F" w:rsidRPr="000A655A" w:rsidRDefault="009D7B4F" w:rsidP="00C04346">
            <w:pPr>
              <w:ind w:right="-284"/>
              <w:jc w:val="both"/>
              <w:rPr>
                <w:rFonts w:ascii="Arial" w:hAnsi="Arial" w:cs="Arial"/>
                <w:sz w:val="22"/>
                <w:szCs w:val="22"/>
              </w:rPr>
            </w:pPr>
          </w:p>
        </w:tc>
        <w:tc>
          <w:tcPr>
            <w:tcW w:w="4246" w:type="dxa"/>
            <w:gridSpan w:val="2"/>
          </w:tcPr>
          <w:p w14:paraId="255760EB" w14:textId="77777777" w:rsidR="009D7B4F" w:rsidRPr="000A655A" w:rsidRDefault="009D7B4F" w:rsidP="00C04346">
            <w:pPr>
              <w:ind w:right="-284"/>
              <w:jc w:val="both"/>
              <w:rPr>
                <w:rFonts w:ascii="Arial" w:hAnsi="Arial" w:cs="Arial"/>
                <w:sz w:val="22"/>
                <w:szCs w:val="22"/>
              </w:rPr>
            </w:pPr>
            <w:r w:rsidRPr="000A655A">
              <w:rPr>
                <w:rFonts w:ascii="Arial" w:hAnsi="Arial" w:cs="Arial"/>
                <w:sz w:val="22"/>
                <w:szCs w:val="22"/>
              </w:rPr>
              <w:t>Я погоджуюся взяти участь у наведеному вище дослідженні.</w:t>
            </w:r>
          </w:p>
          <w:p w14:paraId="242DEFB7" w14:textId="77777777" w:rsidR="009D7B4F" w:rsidRPr="000A655A" w:rsidRDefault="009D7B4F" w:rsidP="00C04346">
            <w:pPr>
              <w:ind w:right="-284"/>
              <w:jc w:val="both"/>
              <w:rPr>
                <w:rFonts w:ascii="Arial" w:hAnsi="Arial" w:cs="Arial"/>
                <w:sz w:val="22"/>
                <w:szCs w:val="22"/>
              </w:rPr>
            </w:pPr>
          </w:p>
        </w:tc>
        <w:tc>
          <w:tcPr>
            <w:tcW w:w="892" w:type="dxa"/>
          </w:tcPr>
          <w:p w14:paraId="1151F8E1" w14:textId="77777777" w:rsidR="009D7B4F" w:rsidRPr="000A655A" w:rsidRDefault="009D7B4F" w:rsidP="00C04346">
            <w:pPr>
              <w:ind w:right="-284"/>
              <w:rPr>
                <w:rFonts w:ascii="Arial" w:hAnsi="Arial" w:cs="Arial"/>
                <w:sz w:val="22"/>
                <w:szCs w:val="22"/>
              </w:rPr>
            </w:pPr>
          </w:p>
        </w:tc>
      </w:tr>
      <w:tr w:rsidR="009D7B4F" w:rsidRPr="000A655A" w14:paraId="4D85E736" w14:textId="77777777" w:rsidTr="00AA04DD">
        <w:tc>
          <w:tcPr>
            <w:tcW w:w="3823" w:type="dxa"/>
            <w:gridSpan w:val="2"/>
          </w:tcPr>
          <w:p w14:paraId="0510DD9A" w14:textId="77777777" w:rsidR="009D7B4F" w:rsidRDefault="009D7B4F" w:rsidP="00C04346">
            <w:pPr>
              <w:tabs>
                <w:tab w:val="left" w:pos="3600"/>
                <w:tab w:val="left" w:pos="6480"/>
              </w:tabs>
              <w:rPr>
                <w:rFonts w:ascii="Arial" w:hAnsi="Arial" w:cs="Arial"/>
                <w:sz w:val="22"/>
                <w:szCs w:val="22"/>
              </w:rPr>
            </w:pPr>
            <w:r>
              <w:rPr>
                <w:rFonts w:ascii="Arial" w:hAnsi="Arial" w:cs="Arial"/>
                <w:sz w:val="22"/>
                <w:szCs w:val="22"/>
              </w:rPr>
              <w:t xml:space="preserve">Ім'я учасника </w:t>
            </w:r>
          </w:p>
          <w:p w14:paraId="73122267" w14:textId="77777777" w:rsidR="009D7B4F" w:rsidRDefault="009D7B4F" w:rsidP="00C04346">
            <w:pPr>
              <w:tabs>
                <w:tab w:val="left" w:pos="3600"/>
                <w:tab w:val="left" w:pos="6480"/>
              </w:tabs>
              <w:rPr>
                <w:rFonts w:ascii="Arial" w:hAnsi="Arial" w:cs="Arial"/>
                <w:sz w:val="22"/>
                <w:szCs w:val="22"/>
              </w:rPr>
            </w:pPr>
          </w:p>
          <w:p w14:paraId="19BEB1DF" w14:textId="77777777" w:rsidR="009D7B4F" w:rsidRPr="00AA04DD" w:rsidRDefault="009D7B4F" w:rsidP="00C04346">
            <w:pPr>
              <w:tabs>
                <w:tab w:val="left" w:pos="3600"/>
                <w:tab w:val="left" w:pos="6480"/>
              </w:tabs>
              <w:rPr>
                <w:rFonts w:ascii="Arial" w:hAnsi="Arial" w:cs="Arial"/>
                <w:i/>
                <w:iCs/>
                <w:sz w:val="22"/>
                <w:szCs w:val="22"/>
              </w:rPr>
            </w:pPr>
            <w:r w:rsidRPr="00AA04DD">
              <w:rPr>
                <w:rFonts w:ascii="Arial" w:hAnsi="Arial" w:cs="Arial"/>
                <w:i/>
                <w:iCs/>
                <w:sz w:val="22"/>
                <w:szCs w:val="22"/>
              </w:rPr>
              <w:t>Ім'я учасника</w:t>
            </w:r>
          </w:p>
          <w:p w14:paraId="43BA7394" w14:textId="77777777" w:rsidR="009D7B4F" w:rsidRPr="000A655A" w:rsidRDefault="009D7B4F" w:rsidP="00C04346">
            <w:pPr>
              <w:tabs>
                <w:tab w:val="left" w:pos="3600"/>
                <w:tab w:val="left" w:pos="6480"/>
              </w:tabs>
              <w:rPr>
                <w:rFonts w:ascii="Arial" w:hAnsi="Arial" w:cs="Arial"/>
                <w:sz w:val="22"/>
                <w:szCs w:val="22"/>
              </w:rPr>
            </w:pPr>
          </w:p>
        </w:tc>
        <w:tc>
          <w:tcPr>
            <w:tcW w:w="6633" w:type="dxa"/>
            <w:gridSpan w:val="4"/>
          </w:tcPr>
          <w:p w14:paraId="62F0DE1D" w14:textId="77777777" w:rsidR="009D7B4F" w:rsidRPr="000A655A" w:rsidRDefault="009D7B4F" w:rsidP="00C04346">
            <w:pPr>
              <w:tabs>
                <w:tab w:val="left" w:pos="3600"/>
                <w:tab w:val="left" w:pos="6480"/>
              </w:tabs>
              <w:rPr>
                <w:rFonts w:ascii="Arial" w:hAnsi="Arial" w:cs="Arial"/>
                <w:sz w:val="22"/>
                <w:szCs w:val="22"/>
              </w:rPr>
            </w:pPr>
          </w:p>
        </w:tc>
      </w:tr>
      <w:tr w:rsidR="009D7B4F" w:rsidRPr="000A655A" w14:paraId="5D83855A" w14:textId="77777777" w:rsidTr="00AA04DD">
        <w:tc>
          <w:tcPr>
            <w:tcW w:w="3823" w:type="dxa"/>
            <w:gridSpan w:val="2"/>
          </w:tcPr>
          <w:p w14:paraId="2503D2F1" w14:textId="77777777" w:rsidR="009D7B4F" w:rsidRDefault="009D7B4F" w:rsidP="00C04346">
            <w:pPr>
              <w:tabs>
                <w:tab w:val="left" w:pos="3600"/>
                <w:tab w:val="left" w:pos="6480"/>
              </w:tabs>
              <w:rPr>
                <w:rFonts w:ascii="Arial" w:hAnsi="Arial" w:cs="Arial"/>
                <w:sz w:val="22"/>
                <w:szCs w:val="22"/>
              </w:rPr>
            </w:pPr>
            <w:r w:rsidRPr="00AA04DD">
              <w:rPr>
                <w:rFonts w:ascii="Arial" w:hAnsi="Arial" w:cs="Arial"/>
                <w:sz w:val="22"/>
                <w:szCs w:val="22"/>
              </w:rPr>
              <w:t>Підпис батька/опікуна, якщо учасник молодше 18 років</w:t>
            </w:r>
          </w:p>
          <w:p w14:paraId="1EC0369A" w14:textId="77777777" w:rsidR="009D7B4F" w:rsidRDefault="009D7B4F" w:rsidP="00C04346">
            <w:pPr>
              <w:tabs>
                <w:tab w:val="left" w:pos="3600"/>
                <w:tab w:val="left" w:pos="6480"/>
              </w:tabs>
              <w:rPr>
                <w:rFonts w:ascii="Arial" w:hAnsi="Arial" w:cs="Arial"/>
                <w:sz w:val="22"/>
                <w:szCs w:val="22"/>
              </w:rPr>
            </w:pPr>
          </w:p>
          <w:p w14:paraId="4EFB7D9F" w14:textId="77777777" w:rsidR="009D7B4F" w:rsidRPr="00AA04DD" w:rsidRDefault="009D7B4F" w:rsidP="00C04346">
            <w:pPr>
              <w:tabs>
                <w:tab w:val="left" w:pos="3600"/>
                <w:tab w:val="left" w:pos="6480"/>
              </w:tabs>
              <w:rPr>
                <w:rFonts w:ascii="Arial" w:hAnsi="Arial" w:cs="Arial"/>
                <w:i/>
                <w:iCs/>
                <w:sz w:val="22"/>
                <w:szCs w:val="22"/>
              </w:rPr>
            </w:pPr>
            <w:r w:rsidRPr="00AA04DD">
              <w:rPr>
                <w:rFonts w:ascii="Arial" w:hAnsi="Arial" w:cs="Arial"/>
                <w:i/>
                <w:iCs/>
                <w:sz w:val="22"/>
                <w:szCs w:val="22"/>
              </w:rPr>
              <w:t>Підпис батька/опікуна, якщо учаснику менше 18 років</w:t>
            </w:r>
          </w:p>
        </w:tc>
        <w:tc>
          <w:tcPr>
            <w:tcW w:w="6633" w:type="dxa"/>
            <w:gridSpan w:val="4"/>
          </w:tcPr>
          <w:p w14:paraId="210F2823" w14:textId="77777777" w:rsidR="009D7B4F" w:rsidRDefault="009D7B4F" w:rsidP="00C04346">
            <w:pPr>
              <w:tabs>
                <w:tab w:val="left" w:pos="3600"/>
                <w:tab w:val="left" w:pos="6480"/>
              </w:tabs>
              <w:rPr>
                <w:rFonts w:ascii="Arial" w:hAnsi="Arial" w:cs="Arial"/>
                <w:sz w:val="22"/>
                <w:szCs w:val="22"/>
              </w:rPr>
            </w:pPr>
          </w:p>
        </w:tc>
      </w:tr>
      <w:tr w:rsidR="009D7B4F" w:rsidRPr="000A655A" w14:paraId="1FA3016E" w14:textId="77777777" w:rsidTr="00AA04DD">
        <w:tc>
          <w:tcPr>
            <w:tcW w:w="3823" w:type="dxa"/>
            <w:gridSpan w:val="2"/>
          </w:tcPr>
          <w:p w14:paraId="199FC835" w14:textId="77777777" w:rsidR="009D7B4F" w:rsidRDefault="009D7B4F" w:rsidP="00C04346">
            <w:pPr>
              <w:tabs>
                <w:tab w:val="left" w:pos="3600"/>
                <w:tab w:val="left" w:pos="6480"/>
              </w:tabs>
              <w:rPr>
                <w:rFonts w:ascii="Arial" w:hAnsi="Arial" w:cs="Arial"/>
                <w:sz w:val="22"/>
                <w:szCs w:val="22"/>
              </w:rPr>
            </w:pPr>
            <w:r w:rsidRPr="00AA04DD">
              <w:rPr>
                <w:rFonts w:ascii="Arial" w:hAnsi="Arial" w:cs="Arial"/>
                <w:sz w:val="22"/>
                <w:szCs w:val="22"/>
              </w:rPr>
              <w:t>Підпис учасника</w:t>
            </w:r>
          </w:p>
          <w:p w14:paraId="21D04C0F" w14:textId="77777777" w:rsidR="009D7B4F" w:rsidRDefault="009D7B4F" w:rsidP="00C04346">
            <w:pPr>
              <w:tabs>
                <w:tab w:val="left" w:pos="3600"/>
                <w:tab w:val="left" w:pos="6480"/>
              </w:tabs>
              <w:rPr>
                <w:rFonts w:ascii="Arial" w:hAnsi="Arial" w:cs="Arial"/>
                <w:sz w:val="22"/>
                <w:szCs w:val="22"/>
              </w:rPr>
            </w:pPr>
          </w:p>
          <w:p w14:paraId="4F0294C5" w14:textId="77777777" w:rsidR="009D7B4F" w:rsidRPr="00AA04DD" w:rsidRDefault="009D7B4F" w:rsidP="00C04346">
            <w:pPr>
              <w:tabs>
                <w:tab w:val="left" w:pos="3600"/>
                <w:tab w:val="left" w:pos="6480"/>
              </w:tabs>
              <w:rPr>
                <w:rFonts w:ascii="Arial" w:hAnsi="Arial" w:cs="Arial"/>
                <w:i/>
                <w:iCs/>
                <w:sz w:val="22"/>
                <w:szCs w:val="22"/>
              </w:rPr>
            </w:pPr>
            <w:r w:rsidRPr="00AA04DD">
              <w:rPr>
                <w:rFonts w:ascii="Arial" w:hAnsi="Arial" w:cs="Arial"/>
                <w:i/>
                <w:iCs/>
                <w:sz w:val="22"/>
                <w:szCs w:val="22"/>
              </w:rPr>
              <w:t>Підпис учасника</w:t>
            </w:r>
          </w:p>
        </w:tc>
        <w:tc>
          <w:tcPr>
            <w:tcW w:w="6633" w:type="dxa"/>
            <w:gridSpan w:val="4"/>
          </w:tcPr>
          <w:p w14:paraId="311221AF" w14:textId="77777777" w:rsidR="009D7B4F" w:rsidRDefault="009D7B4F" w:rsidP="00C04346">
            <w:pPr>
              <w:tabs>
                <w:tab w:val="left" w:pos="3600"/>
                <w:tab w:val="left" w:pos="6480"/>
              </w:tabs>
              <w:rPr>
                <w:rFonts w:ascii="Arial" w:hAnsi="Arial" w:cs="Arial"/>
                <w:sz w:val="22"/>
                <w:szCs w:val="22"/>
              </w:rPr>
            </w:pPr>
          </w:p>
        </w:tc>
      </w:tr>
      <w:tr w:rsidR="009D7B4F" w:rsidRPr="000A655A" w14:paraId="4F22237B" w14:textId="77777777" w:rsidTr="00AA04DD">
        <w:tc>
          <w:tcPr>
            <w:tcW w:w="3823" w:type="dxa"/>
            <w:gridSpan w:val="2"/>
          </w:tcPr>
          <w:p w14:paraId="4B7A9E0B" w14:textId="77777777" w:rsidR="009D7B4F" w:rsidRDefault="009D7B4F" w:rsidP="00C04346">
            <w:pPr>
              <w:tabs>
                <w:tab w:val="left" w:pos="3600"/>
                <w:tab w:val="left" w:pos="6480"/>
              </w:tabs>
              <w:rPr>
                <w:rFonts w:ascii="Arial" w:hAnsi="Arial" w:cs="Arial"/>
                <w:sz w:val="22"/>
                <w:szCs w:val="22"/>
              </w:rPr>
            </w:pPr>
            <w:r>
              <w:rPr>
                <w:rFonts w:ascii="Arial" w:hAnsi="Arial" w:cs="Arial"/>
                <w:sz w:val="22"/>
                <w:szCs w:val="22"/>
              </w:rPr>
              <w:t>Дослідник</w:t>
            </w:r>
          </w:p>
          <w:p w14:paraId="3A0DF7F8" w14:textId="77777777" w:rsidR="009D7B4F" w:rsidRPr="00AA04DD" w:rsidRDefault="009D7B4F" w:rsidP="00C04346">
            <w:pPr>
              <w:tabs>
                <w:tab w:val="left" w:pos="3600"/>
                <w:tab w:val="left" w:pos="6480"/>
              </w:tabs>
              <w:rPr>
                <w:rFonts w:ascii="Arial" w:hAnsi="Arial" w:cs="Arial"/>
                <w:i/>
                <w:iCs/>
                <w:sz w:val="22"/>
                <w:szCs w:val="22"/>
              </w:rPr>
            </w:pPr>
            <w:r w:rsidRPr="00AA04DD">
              <w:rPr>
                <w:rFonts w:ascii="Arial" w:hAnsi="Arial" w:cs="Arial"/>
                <w:i/>
                <w:iCs/>
                <w:sz w:val="22"/>
                <w:szCs w:val="22"/>
              </w:rPr>
              <w:t>Дослідник</w:t>
            </w:r>
          </w:p>
          <w:p w14:paraId="44EEB51E" w14:textId="77777777" w:rsidR="009D7B4F" w:rsidRPr="000A655A" w:rsidRDefault="009D7B4F" w:rsidP="00C04346">
            <w:pPr>
              <w:tabs>
                <w:tab w:val="left" w:pos="3600"/>
                <w:tab w:val="left" w:pos="6480"/>
              </w:tabs>
              <w:rPr>
                <w:rFonts w:ascii="Arial" w:hAnsi="Arial" w:cs="Arial"/>
                <w:sz w:val="22"/>
                <w:szCs w:val="22"/>
              </w:rPr>
            </w:pPr>
          </w:p>
        </w:tc>
        <w:tc>
          <w:tcPr>
            <w:tcW w:w="3828" w:type="dxa"/>
            <w:gridSpan w:val="2"/>
          </w:tcPr>
          <w:p w14:paraId="14A71971" w14:textId="77777777" w:rsidR="009D7B4F" w:rsidRPr="000A655A" w:rsidRDefault="009D7B4F" w:rsidP="00C04346">
            <w:pPr>
              <w:tabs>
                <w:tab w:val="left" w:pos="3600"/>
                <w:tab w:val="left" w:pos="6480"/>
              </w:tabs>
              <w:rPr>
                <w:rFonts w:ascii="Arial" w:hAnsi="Arial" w:cs="Arial"/>
                <w:sz w:val="22"/>
                <w:szCs w:val="22"/>
              </w:rPr>
            </w:pPr>
          </w:p>
        </w:tc>
        <w:tc>
          <w:tcPr>
            <w:tcW w:w="2805" w:type="dxa"/>
            <w:gridSpan w:val="2"/>
          </w:tcPr>
          <w:p w14:paraId="6987B9D9" w14:textId="77777777" w:rsidR="009D7B4F" w:rsidRDefault="009D7B4F" w:rsidP="00C04346">
            <w:pPr>
              <w:tabs>
                <w:tab w:val="left" w:pos="3600"/>
                <w:tab w:val="left" w:pos="6480"/>
              </w:tabs>
              <w:rPr>
                <w:rFonts w:ascii="Arial" w:hAnsi="Arial" w:cs="Arial"/>
                <w:sz w:val="22"/>
                <w:szCs w:val="22"/>
              </w:rPr>
            </w:pPr>
            <w:r>
              <w:rPr>
                <w:rFonts w:ascii="Arial" w:hAnsi="Arial" w:cs="Arial"/>
                <w:sz w:val="22"/>
                <w:szCs w:val="22"/>
              </w:rPr>
              <w:t>Підписано</w:t>
            </w:r>
          </w:p>
          <w:p w14:paraId="16F1A3B5" w14:textId="77777777" w:rsidR="009D7B4F" w:rsidRPr="000A655A" w:rsidRDefault="009D7B4F" w:rsidP="00C04346">
            <w:pPr>
              <w:tabs>
                <w:tab w:val="left" w:pos="3600"/>
                <w:tab w:val="left" w:pos="6480"/>
              </w:tabs>
              <w:rPr>
                <w:rFonts w:ascii="Arial" w:hAnsi="Arial" w:cs="Arial"/>
                <w:sz w:val="22"/>
                <w:szCs w:val="22"/>
              </w:rPr>
            </w:pPr>
            <w:r w:rsidRPr="000A655A">
              <w:rPr>
                <w:rFonts w:ascii="Arial" w:hAnsi="Arial" w:cs="Arial"/>
                <w:sz w:val="22"/>
                <w:szCs w:val="22"/>
              </w:rPr>
              <w:t>Підпис</w:t>
            </w:r>
          </w:p>
        </w:tc>
      </w:tr>
    </w:tbl>
    <w:p w14:paraId="6BB7FF85" w14:textId="77777777" w:rsidR="009D7B4F" w:rsidRPr="00373093" w:rsidRDefault="009D7B4F" w:rsidP="00AB30EC">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9D7B4F" w:rsidRPr="000A655A" w14:paraId="70068C76" w14:textId="77777777" w:rsidTr="00C04346">
        <w:tc>
          <w:tcPr>
            <w:tcW w:w="5341" w:type="dxa"/>
            <w:tcBorders>
              <w:top w:val="single" w:sz="4" w:space="0" w:color="4F81BD"/>
              <w:left w:val="single" w:sz="4" w:space="0" w:color="4F81BD"/>
              <w:bottom w:val="single" w:sz="4" w:space="0" w:color="4F81BD"/>
              <w:right w:val="single" w:sz="4" w:space="0" w:color="4F81BD"/>
            </w:tcBorders>
          </w:tcPr>
          <w:p w14:paraId="0CD2895B" w14:textId="77777777" w:rsidR="009D7B4F" w:rsidRPr="000A655A" w:rsidRDefault="009D7B4F" w:rsidP="00C04346">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rPr>
              <w:t xml:space="preserve">Ви можете відмовитися брати участь у цьому дослідженні. Ви можете припинити участь у цьому дослідженні у будь-який час. Якщо ви вирішите залишитися анонімним, переконайтеся, що це буде пріоритетом, і всі практичні заходи будуть </w:t>
            </w:r>
            <w:r w:rsidRPr="00E520B8">
              <w:rPr>
                <w:rStyle w:val="apple-style-span"/>
                <w:rFonts w:ascii="Arial" w:hAnsi="Arial" w:cs="Arial"/>
                <w:color w:val="000000"/>
                <w:sz w:val="22"/>
                <w:szCs w:val="22"/>
              </w:rPr>
              <w:lastRenderedPageBreak/>
              <w:t xml:space="preserve">зроблені для приховування вашої особистості. Якщо ви віддаєте перевагу анонімності, жодна інформація не буде вказувати ваше ім'я на аудіозаписах чи стенограмах цього інтерв'ю чи чиїхось інших. Ніхто не буде слухати аудіозаписи або переглядати стенограми без вашої попередньої згоди. Матеріали, створені внаслідок цього чи будь-якого іншого інтерв'ю, залишаться конфіденційними. </w:t>
            </w:r>
          </w:p>
          <w:p w14:paraId="03EC1B3D" w14:textId="77777777" w:rsidR="009D7B4F" w:rsidRPr="000A655A" w:rsidRDefault="009D7B4F" w:rsidP="00C04346">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tcPr>
          <w:p w14:paraId="13DDA8F6" w14:textId="77777777" w:rsidR="009D7B4F" w:rsidRPr="000A655A" w:rsidRDefault="009D7B4F" w:rsidP="00C04346">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lastRenderedPageBreak/>
              <w:t xml:space="preserve">Ви можете відмовитися від участі в цьому дослідженні. Ви можете припинити участь у цьому дослідженні у будь-який час. Якщо ви вирішите залишитися анонімним, збереження анонімності буде пріоритетом, і будуть вжиті всі практичні </w:t>
            </w:r>
            <w:r w:rsidRPr="000A655A">
              <w:rPr>
                <w:rStyle w:val="apple-style-span"/>
                <w:rFonts w:ascii="Arial" w:hAnsi="Arial" w:cs="Arial"/>
                <w:color w:val="000000"/>
                <w:sz w:val="22"/>
                <w:szCs w:val="22"/>
              </w:rPr>
              <w:lastRenderedPageBreak/>
              <w:t>заходи для маскування вашої особи. Якщо ви віддаєте перевагу анонімності, на аудіозаписах чи стенограмах цього чи будь-якого інтерв'ю не буде жодної ідентифікаційної інформації. Ніхто не послухає аудіозаписи чи не побачить стенограми без вашої попередньої згоди. Усі матеріали, отримані під час цього чи будь-якого інтерв'ю, залишаться конфіденційними.</w:t>
            </w:r>
          </w:p>
          <w:p w14:paraId="39A7A8E1" w14:textId="77777777" w:rsidR="009D7B4F" w:rsidRPr="000A655A" w:rsidRDefault="009D7B4F" w:rsidP="00C04346">
            <w:pPr>
              <w:tabs>
                <w:tab w:val="left" w:pos="3600"/>
                <w:tab w:val="left" w:pos="6480"/>
              </w:tabs>
              <w:rPr>
                <w:rStyle w:val="apple-style-span"/>
                <w:rFonts w:ascii="Arial" w:hAnsi="Arial" w:cs="Arial"/>
                <w:color w:val="000000"/>
                <w:sz w:val="22"/>
                <w:szCs w:val="22"/>
              </w:rPr>
            </w:pPr>
          </w:p>
        </w:tc>
      </w:tr>
    </w:tbl>
    <w:p w14:paraId="46478B12" w14:textId="77777777" w:rsidR="009D7B4F" w:rsidRDefault="009D7B4F" w:rsidP="00AB30EC">
      <w:pPr>
        <w:tabs>
          <w:tab w:val="left" w:pos="3600"/>
          <w:tab w:val="left" w:pos="6480"/>
        </w:tabs>
        <w:rPr>
          <w:rStyle w:val="apple-style-span"/>
          <w:rFonts w:ascii="Arial" w:hAnsi="Arial" w:cs="Arial"/>
          <w:color w:val="000000"/>
          <w:sz w:val="22"/>
          <w:szCs w:val="22"/>
        </w:rPr>
      </w:pPr>
    </w:p>
    <w:p w14:paraId="41AF0349" w14:textId="77777777" w:rsidR="009D7B4F" w:rsidRPr="00373093" w:rsidRDefault="009D7B4F" w:rsidP="00AB30EC">
      <w:pPr>
        <w:tabs>
          <w:tab w:val="left" w:pos="3600"/>
          <w:tab w:val="left" w:pos="6480"/>
        </w:tabs>
        <w:rPr>
          <w:rFonts w:ascii="Arial" w:hAnsi="Arial" w:cs="Arial"/>
          <w:color w:val="000000"/>
          <w:sz w:val="22"/>
          <w:szCs w:val="22"/>
        </w:rPr>
      </w:pPr>
    </w:p>
    <w:p w14:paraId="721DE7E0" w14:textId="77777777" w:rsidR="009D7B4F" w:rsidRPr="009C682B" w:rsidRDefault="009D7B4F" w:rsidP="00AB30EC">
      <w:pPr>
        <w:shd w:val="clear" w:color="auto" w:fill="4F81BD"/>
        <w:tabs>
          <w:tab w:val="left" w:pos="3600"/>
          <w:tab w:val="left" w:pos="6480"/>
        </w:tabs>
        <w:jc w:val="center"/>
        <w:rPr>
          <w:rFonts w:ascii="Arial" w:hAnsi="Arial" w:cs="Arial"/>
          <w:b/>
          <w:color w:val="FFFFFF"/>
        </w:rPr>
      </w:pPr>
    </w:p>
    <w:p w14:paraId="00556CD9" w14:textId="77777777" w:rsidR="009D7B4F" w:rsidRPr="00373093" w:rsidRDefault="009D7B4F" w:rsidP="00AB30E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5"/>
        <w:gridCol w:w="4505"/>
      </w:tblGrid>
      <w:tr w:rsidR="009D7B4F" w:rsidRPr="009C682B" w14:paraId="0C225A33" w14:textId="77777777" w:rsidTr="00C04346">
        <w:tc>
          <w:tcPr>
            <w:tcW w:w="5341" w:type="dxa"/>
          </w:tcPr>
          <w:p w14:paraId="683D66AB" w14:textId="77777777" w:rsidR="009D7B4F" w:rsidRDefault="009D7B4F" w:rsidP="00C04346">
            <w:pPr>
              <w:rPr>
                <w:rFonts w:ascii="Arial" w:hAnsi="Arial" w:cs="Arial"/>
                <w:sz w:val="22"/>
                <w:szCs w:val="22"/>
              </w:rPr>
            </w:pPr>
            <w:r w:rsidRPr="00CC2C72">
              <w:rPr>
                <w:rFonts w:ascii="Arial" w:hAnsi="Arial" w:cs="Arial"/>
                <w:sz w:val="22"/>
                <w:szCs w:val="22"/>
              </w:rPr>
              <w:t>Після заповнення форми, будь ласка, поверніть її у наданий конверт (де це застосовно). Одна копія буде передана учаснику, а оригінал зберігатиметься у справі слідчої групи за адресою:</w:t>
            </w:r>
          </w:p>
          <w:p w14:paraId="1698A3EA" w14:textId="77777777" w:rsidR="009D7B4F" w:rsidRPr="009C682B" w:rsidRDefault="009D7B4F" w:rsidP="00C04346">
            <w:pPr>
              <w:rPr>
                <w:rFonts w:ascii="Arial" w:hAnsi="Arial" w:cs="Arial"/>
                <w:sz w:val="22"/>
                <w:szCs w:val="22"/>
              </w:rPr>
            </w:pPr>
          </w:p>
        </w:tc>
        <w:tc>
          <w:tcPr>
            <w:tcW w:w="5341" w:type="dxa"/>
          </w:tcPr>
          <w:p w14:paraId="78D4F82F" w14:textId="77777777" w:rsidR="009D7B4F" w:rsidRDefault="009D7B4F" w:rsidP="00C04346">
            <w:pPr>
              <w:rPr>
                <w:rFonts w:ascii="Arial" w:hAnsi="Arial" w:cs="Arial"/>
                <w:sz w:val="22"/>
                <w:szCs w:val="22"/>
              </w:rPr>
            </w:pPr>
            <w:r>
              <w:rPr>
                <w:rFonts w:ascii="Arial" w:hAnsi="Arial" w:cs="Arial"/>
                <w:sz w:val="22"/>
                <w:szCs w:val="22"/>
              </w:rPr>
              <w:t>Після завершення, будь ласка, поверніть у наданий конверт (якщо це застосовно). Одна копія буде передана учаснику, а оригінал зберігатиметься у справі дослідницької групи за адресою:</w:t>
            </w:r>
          </w:p>
          <w:p w14:paraId="1D421B69" w14:textId="77777777" w:rsidR="009D7B4F" w:rsidRPr="009C682B" w:rsidRDefault="009D7B4F" w:rsidP="00C04346">
            <w:pPr>
              <w:rPr>
                <w:rFonts w:ascii="Arial" w:hAnsi="Arial" w:cs="Arial"/>
                <w:sz w:val="22"/>
                <w:szCs w:val="22"/>
              </w:rPr>
            </w:pPr>
          </w:p>
        </w:tc>
      </w:tr>
      <w:tr w:rsidR="009D7B4F" w:rsidRPr="009C682B" w14:paraId="67007E49" w14:textId="77777777" w:rsidTr="00C04346">
        <w:tc>
          <w:tcPr>
            <w:tcW w:w="5341" w:type="dxa"/>
          </w:tcPr>
          <w:p w14:paraId="1CEAFBD8" w14:textId="77777777" w:rsidR="009D7B4F" w:rsidRDefault="009D7B4F" w:rsidP="00C04346">
            <w:pPr>
              <w:rPr>
                <w:rFonts w:ascii="Arial" w:hAnsi="Arial" w:cs="Arial"/>
                <w:b/>
                <w:sz w:val="22"/>
                <w:szCs w:val="22"/>
              </w:rPr>
            </w:pPr>
            <w:r w:rsidRPr="00911D4D">
              <w:rPr>
                <w:rFonts w:ascii="Arial" w:hAnsi="Arial" w:cs="Arial"/>
                <w:b/>
                <w:sz w:val="22"/>
                <w:szCs w:val="22"/>
              </w:rPr>
              <w:t>ІМ'Я ТА АДРЕСА ДОСЛІДНИКА</w:t>
            </w:r>
          </w:p>
          <w:p w14:paraId="7DCC5279" w14:textId="77777777" w:rsidR="009D7B4F" w:rsidRDefault="009D7B4F" w:rsidP="00C04346">
            <w:pPr>
              <w:rPr>
                <w:rFonts w:ascii="Arial" w:hAnsi="Arial" w:cs="Arial"/>
                <w:b/>
                <w:sz w:val="22"/>
                <w:szCs w:val="22"/>
              </w:rPr>
            </w:pPr>
          </w:p>
          <w:p w14:paraId="2284F753" w14:textId="77777777" w:rsidR="009D7B4F" w:rsidRDefault="009D7B4F" w:rsidP="00C04346">
            <w:pPr>
              <w:rPr>
                <w:rFonts w:ascii="Arial" w:hAnsi="Arial" w:cs="Arial"/>
                <w:b/>
                <w:sz w:val="22"/>
                <w:szCs w:val="22"/>
              </w:rPr>
            </w:pPr>
          </w:p>
          <w:p w14:paraId="6210FF4C" w14:textId="77777777" w:rsidR="009D7B4F" w:rsidRPr="00911D4D" w:rsidRDefault="009D7B4F" w:rsidP="00C04346">
            <w:pPr>
              <w:rPr>
                <w:rFonts w:ascii="Arial" w:hAnsi="Arial" w:cs="Arial"/>
                <w:b/>
                <w:sz w:val="22"/>
                <w:szCs w:val="22"/>
              </w:rPr>
            </w:pPr>
          </w:p>
        </w:tc>
        <w:tc>
          <w:tcPr>
            <w:tcW w:w="5341" w:type="dxa"/>
          </w:tcPr>
          <w:p w14:paraId="411EDFC6" w14:textId="77777777" w:rsidR="009D7B4F" w:rsidRPr="00911D4D" w:rsidRDefault="009D7B4F" w:rsidP="00C04346">
            <w:pPr>
              <w:rPr>
                <w:rFonts w:ascii="Arial" w:hAnsi="Arial" w:cs="Arial"/>
                <w:b/>
                <w:sz w:val="22"/>
                <w:szCs w:val="22"/>
              </w:rPr>
            </w:pPr>
            <w:r w:rsidRPr="00911D4D">
              <w:rPr>
                <w:rFonts w:ascii="Arial" w:hAnsi="Arial" w:cs="Arial"/>
                <w:b/>
                <w:sz w:val="22"/>
                <w:szCs w:val="22"/>
              </w:rPr>
              <w:t>ІМ'Я ТА АДРЕСА ДОСЛІДНИКА</w:t>
            </w:r>
          </w:p>
          <w:p w14:paraId="587B8E9D" w14:textId="77777777" w:rsidR="009D7B4F" w:rsidRDefault="009D7B4F" w:rsidP="00C04346">
            <w:pPr>
              <w:rPr>
                <w:rFonts w:ascii="Arial" w:hAnsi="Arial" w:cs="Arial"/>
                <w:sz w:val="22"/>
                <w:szCs w:val="22"/>
              </w:rPr>
            </w:pPr>
          </w:p>
          <w:p w14:paraId="171AF527" w14:textId="77777777" w:rsidR="009D7B4F" w:rsidRDefault="009D7B4F" w:rsidP="00C04346">
            <w:pPr>
              <w:rPr>
                <w:rFonts w:ascii="Arial" w:hAnsi="Arial" w:cs="Arial"/>
                <w:sz w:val="22"/>
                <w:szCs w:val="22"/>
              </w:rPr>
            </w:pPr>
            <w:r>
              <w:rPr>
                <w:rFonts w:ascii="Arial" w:hAnsi="Arial" w:cs="Arial"/>
                <w:sz w:val="22"/>
                <w:szCs w:val="22"/>
              </w:rPr>
              <w:t>Джеймс Вілсон</w:t>
            </w:r>
          </w:p>
          <w:p w14:paraId="003BA407" w14:textId="77777777" w:rsidR="009D7B4F" w:rsidRDefault="009D7B4F" w:rsidP="00C04346">
            <w:pPr>
              <w:rPr>
                <w:rFonts w:ascii="Arial" w:hAnsi="Arial" w:cs="Arial"/>
                <w:sz w:val="22"/>
                <w:szCs w:val="22"/>
              </w:rPr>
            </w:pPr>
            <w:r>
              <w:rPr>
                <w:rFonts w:ascii="Arial" w:hAnsi="Arial" w:cs="Arial"/>
                <w:sz w:val="22"/>
                <w:szCs w:val="22"/>
              </w:rPr>
              <w:t>Окружна ратуша</w:t>
            </w:r>
          </w:p>
          <w:p w14:paraId="0B103F44" w14:textId="77777777" w:rsidR="009D7B4F" w:rsidRDefault="009D7B4F" w:rsidP="00C04346">
            <w:pPr>
              <w:rPr>
                <w:rFonts w:ascii="Arial" w:hAnsi="Arial" w:cs="Arial"/>
                <w:sz w:val="22"/>
                <w:szCs w:val="22"/>
              </w:rPr>
            </w:pPr>
            <w:r>
              <w:rPr>
                <w:rFonts w:ascii="Arial" w:hAnsi="Arial" w:cs="Arial"/>
                <w:sz w:val="22"/>
                <w:szCs w:val="22"/>
              </w:rPr>
              <w:t>Гаверфордвест</w:t>
            </w:r>
          </w:p>
          <w:p w14:paraId="0957D951" w14:textId="77777777" w:rsidR="009D7B4F" w:rsidRDefault="009D7B4F" w:rsidP="00C04346">
            <w:pPr>
              <w:rPr>
                <w:rFonts w:ascii="Arial" w:hAnsi="Arial" w:cs="Arial"/>
                <w:sz w:val="22"/>
                <w:szCs w:val="22"/>
              </w:rPr>
            </w:pPr>
            <w:r>
              <w:rPr>
                <w:rFonts w:ascii="Arial" w:hAnsi="Arial" w:cs="Arial"/>
                <w:sz w:val="22"/>
                <w:szCs w:val="22"/>
              </w:rPr>
              <w:t>Пембрукшир</w:t>
            </w:r>
          </w:p>
          <w:p w14:paraId="0A38B077" w14:textId="77777777" w:rsidR="009D7B4F" w:rsidRDefault="009D7B4F" w:rsidP="00C04346">
            <w:pPr>
              <w:rPr>
                <w:rFonts w:ascii="Arial" w:hAnsi="Arial" w:cs="Arial"/>
                <w:sz w:val="22"/>
                <w:szCs w:val="22"/>
              </w:rPr>
            </w:pPr>
            <w:r>
              <w:rPr>
                <w:rFonts w:ascii="Arial" w:hAnsi="Arial" w:cs="Arial"/>
                <w:sz w:val="22"/>
                <w:szCs w:val="22"/>
              </w:rPr>
              <w:t>SA611TP</w:t>
            </w:r>
          </w:p>
          <w:p w14:paraId="3BD68AB8" w14:textId="77777777" w:rsidR="009D7B4F" w:rsidRDefault="009D7B4F" w:rsidP="00C04346">
            <w:pPr>
              <w:rPr>
                <w:rFonts w:ascii="Arial" w:hAnsi="Arial" w:cs="Arial"/>
                <w:sz w:val="22"/>
                <w:szCs w:val="22"/>
              </w:rPr>
            </w:pPr>
          </w:p>
          <w:p w14:paraId="30947E57" w14:textId="77777777" w:rsidR="009D7B4F" w:rsidRDefault="009D7B4F" w:rsidP="00C04346">
            <w:pPr>
              <w:rPr>
                <w:rFonts w:ascii="Arial" w:hAnsi="Arial" w:cs="Arial"/>
                <w:sz w:val="22"/>
                <w:szCs w:val="22"/>
              </w:rPr>
            </w:pPr>
          </w:p>
          <w:p w14:paraId="4BBFA16D" w14:textId="77777777" w:rsidR="009D7B4F" w:rsidRDefault="009D7B4F" w:rsidP="00C04346">
            <w:pPr>
              <w:rPr>
                <w:rFonts w:ascii="Arial" w:hAnsi="Arial" w:cs="Arial"/>
                <w:sz w:val="22"/>
                <w:szCs w:val="22"/>
              </w:rPr>
            </w:pPr>
          </w:p>
          <w:p w14:paraId="11A0B9ED" w14:textId="77777777" w:rsidR="009D7B4F" w:rsidRDefault="009D7B4F" w:rsidP="00C04346">
            <w:pPr>
              <w:rPr>
                <w:rFonts w:ascii="Arial" w:hAnsi="Arial" w:cs="Arial"/>
                <w:sz w:val="22"/>
                <w:szCs w:val="22"/>
              </w:rPr>
            </w:pPr>
          </w:p>
          <w:p w14:paraId="5E097F14" w14:textId="77777777" w:rsidR="009D7B4F" w:rsidRDefault="009D7B4F" w:rsidP="00C04346">
            <w:pPr>
              <w:rPr>
                <w:rFonts w:ascii="Arial" w:hAnsi="Arial" w:cs="Arial"/>
                <w:sz w:val="22"/>
                <w:szCs w:val="22"/>
              </w:rPr>
            </w:pPr>
          </w:p>
          <w:p w14:paraId="2D5D1522" w14:textId="77777777" w:rsidR="009D7B4F" w:rsidRPr="009C682B" w:rsidRDefault="009D7B4F" w:rsidP="00C04346">
            <w:pPr>
              <w:rPr>
                <w:rFonts w:ascii="Arial" w:hAnsi="Arial" w:cs="Arial"/>
                <w:sz w:val="22"/>
                <w:szCs w:val="22"/>
              </w:rPr>
            </w:pPr>
          </w:p>
        </w:tc>
      </w:tr>
    </w:tbl>
    <w:p w14:paraId="18F9948F" w14:textId="77777777" w:rsidR="009D7B4F" w:rsidRDefault="009D7B4F" w:rsidP="00AB30EC">
      <w:pPr>
        <w:rPr>
          <w:rFonts w:ascii="Arial" w:hAnsi="Arial" w:cs="Arial"/>
          <w:sz w:val="22"/>
          <w:szCs w:val="22"/>
        </w:rPr>
      </w:pPr>
    </w:p>
    <w:p w14:paraId="39C4E3DA" w14:textId="77777777" w:rsidR="009D7B4F" w:rsidRDefault="009D7B4F" w:rsidP="00AB30EC">
      <w:pPr>
        <w:rPr>
          <w:rFonts w:ascii="Arial" w:hAnsi="Arial" w:cs="Arial"/>
          <w:sz w:val="22"/>
          <w:szCs w:val="22"/>
        </w:rPr>
      </w:pPr>
    </w:p>
    <w:p w14:paraId="5165FAFC" w14:textId="77777777" w:rsidR="009D7B4F" w:rsidRDefault="009D7B4F" w:rsidP="00AB30EC">
      <w:pPr>
        <w:rPr>
          <w:rFonts w:ascii="Arial" w:hAnsi="Arial" w:cs="Arial"/>
          <w:sz w:val="22"/>
          <w:szCs w:val="22"/>
        </w:rPr>
      </w:pPr>
    </w:p>
    <w:p w14:paraId="505A78C0" w14:textId="77777777" w:rsidR="009D7B4F" w:rsidRDefault="009D7B4F" w:rsidP="00AB30EC">
      <w:pPr>
        <w:rPr>
          <w:rFonts w:ascii="Arial" w:hAnsi="Arial" w:cs="Arial"/>
          <w:sz w:val="22"/>
          <w:szCs w:val="22"/>
        </w:rPr>
      </w:pPr>
    </w:p>
    <w:p w14:paraId="39D74A79" w14:textId="77777777" w:rsidR="009D7B4F" w:rsidRDefault="009D7B4F" w:rsidP="00AB30EC">
      <w:pPr>
        <w:rPr>
          <w:rFonts w:ascii="Arial" w:hAnsi="Arial" w:cs="Arial"/>
          <w:sz w:val="22"/>
          <w:szCs w:val="22"/>
        </w:rPr>
      </w:pPr>
    </w:p>
    <w:p w14:paraId="1350CCF1" w14:textId="77777777" w:rsidR="009D7B4F" w:rsidRDefault="009D7B4F" w:rsidP="00AB30EC">
      <w:pPr>
        <w:rPr>
          <w:rFonts w:ascii="Arial" w:hAnsi="Arial" w:cs="Arial"/>
          <w:sz w:val="22"/>
          <w:szCs w:val="22"/>
        </w:rPr>
      </w:pPr>
    </w:p>
    <w:p w14:paraId="1DD2E9E2" w14:textId="77777777" w:rsidR="009D7B4F" w:rsidRDefault="009D7B4F" w:rsidP="00AB30EC">
      <w:pPr>
        <w:rPr>
          <w:rFonts w:ascii="Arial" w:hAnsi="Arial" w:cs="Arial"/>
          <w:sz w:val="22"/>
          <w:szCs w:val="22"/>
        </w:rPr>
      </w:pPr>
    </w:p>
    <w:p w14:paraId="3F633CA6" w14:textId="77777777" w:rsidR="009D7B4F" w:rsidRDefault="009D7B4F" w:rsidP="00AB30EC">
      <w:pPr>
        <w:rPr>
          <w:rFonts w:ascii="Arial" w:hAnsi="Arial" w:cs="Arial"/>
          <w:sz w:val="22"/>
          <w:szCs w:val="22"/>
        </w:rPr>
      </w:pPr>
    </w:p>
    <w:p w14:paraId="5D1A72F6" w14:textId="77777777" w:rsidR="009D7B4F" w:rsidRDefault="009D7B4F" w:rsidP="00AB30EC">
      <w:pPr>
        <w:rPr>
          <w:rFonts w:ascii="Arial" w:hAnsi="Arial" w:cs="Arial"/>
          <w:sz w:val="22"/>
          <w:szCs w:val="22"/>
        </w:rPr>
      </w:pPr>
    </w:p>
    <w:p w14:paraId="5AB92C38" w14:textId="77777777" w:rsidR="009D7B4F" w:rsidRDefault="009D7B4F" w:rsidP="00AB30EC">
      <w:pPr>
        <w:rPr>
          <w:rFonts w:ascii="Arial" w:hAnsi="Arial" w:cs="Arial"/>
          <w:sz w:val="22"/>
          <w:szCs w:val="22"/>
        </w:rPr>
      </w:pPr>
    </w:p>
    <w:p w14:paraId="0CE24CEB" w14:textId="77777777" w:rsidR="009D7B4F" w:rsidRDefault="009D7B4F" w:rsidP="00AB30EC">
      <w:pPr>
        <w:rPr>
          <w:rFonts w:ascii="Arial" w:hAnsi="Arial" w:cs="Arial"/>
          <w:sz w:val="22"/>
          <w:szCs w:val="22"/>
        </w:rPr>
      </w:pPr>
    </w:p>
    <w:p w14:paraId="60AD8E6A" w14:textId="77777777" w:rsidR="009D7B4F" w:rsidRDefault="009D7B4F" w:rsidP="00AB30EC">
      <w:pPr>
        <w:rPr>
          <w:rFonts w:ascii="Arial" w:hAnsi="Arial" w:cs="Arial"/>
          <w:sz w:val="22"/>
          <w:szCs w:val="22"/>
        </w:rPr>
      </w:pPr>
    </w:p>
    <w:p w14:paraId="7D3D5770" w14:textId="77777777" w:rsidR="009D7B4F" w:rsidRDefault="009D7B4F" w:rsidP="00AB30EC">
      <w:pPr>
        <w:rPr>
          <w:rFonts w:ascii="Arial" w:hAnsi="Arial" w:cs="Arial"/>
          <w:sz w:val="22"/>
          <w:szCs w:val="22"/>
        </w:rPr>
      </w:pPr>
    </w:p>
    <w:p w14:paraId="35506936" w14:textId="77777777" w:rsidR="009D7B4F" w:rsidRDefault="009D7B4F" w:rsidP="00AB30EC">
      <w:pPr>
        <w:rPr>
          <w:rFonts w:ascii="Arial" w:hAnsi="Arial" w:cs="Arial"/>
          <w:sz w:val="22"/>
          <w:szCs w:val="22"/>
        </w:rPr>
      </w:pPr>
    </w:p>
    <w:p w14:paraId="68E10A77" w14:textId="77777777" w:rsidR="009D7B4F" w:rsidRDefault="009D7B4F" w:rsidP="00AB30EC">
      <w:pPr>
        <w:rPr>
          <w:rFonts w:ascii="Arial" w:hAnsi="Arial" w:cs="Arial"/>
          <w:sz w:val="22"/>
          <w:szCs w:val="22"/>
        </w:rPr>
      </w:pPr>
    </w:p>
    <w:p w14:paraId="1C5B6CDF" w14:textId="77777777" w:rsidR="009D7B4F" w:rsidRDefault="009D7B4F" w:rsidP="00AB30EC">
      <w:pPr>
        <w:rPr>
          <w:rFonts w:ascii="Arial" w:hAnsi="Arial" w:cs="Arial"/>
          <w:sz w:val="22"/>
          <w:szCs w:val="22"/>
        </w:rPr>
      </w:pPr>
    </w:p>
    <w:p w14:paraId="7A6C613A" w14:textId="77777777" w:rsidR="009D7B4F" w:rsidRDefault="009D7B4F" w:rsidP="00AB30EC">
      <w:pPr>
        <w:rPr>
          <w:rFonts w:ascii="Arial" w:hAnsi="Arial" w:cs="Arial"/>
          <w:sz w:val="22"/>
          <w:szCs w:val="22"/>
        </w:rPr>
      </w:pPr>
    </w:p>
    <w:p w14:paraId="2ADAF372" w14:textId="77777777" w:rsidR="009D7B4F" w:rsidRDefault="009D7B4F" w:rsidP="00AB30EC">
      <w:pPr>
        <w:rPr>
          <w:rFonts w:ascii="Arial" w:hAnsi="Arial" w:cs="Arial"/>
          <w:sz w:val="22"/>
          <w:szCs w:val="22"/>
        </w:rPr>
      </w:pPr>
    </w:p>
    <w:p w14:paraId="2CBA1C2E" w14:textId="77777777" w:rsidR="009D7B4F" w:rsidRDefault="009D7B4F" w:rsidP="00AB30EC">
      <w:pPr>
        <w:rPr>
          <w:rFonts w:ascii="Arial" w:hAnsi="Arial" w:cs="Arial"/>
          <w:sz w:val="22"/>
          <w:szCs w:val="22"/>
        </w:rPr>
      </w:pPr>
    </w:p>
    <w:p w14:paraId="7AD7DA4A" w14:textId="77777777" w:rsidR="009D7B4F" w:rsidRDefault="009D7B4F" w:rsidP="00AB30EC">
      <w:pPr>
        <w:rPr>
          <w:rFonts w:ascii="Arial" w:hAnsi="Arial" w:cs="Arial"/>
          <w:sz w:val="22"/>
          <w:szCs w:val="22"/>
        </w:rPr>
      </w:pPr>
    </w:p>
    <w:p w14:paraId="45DE30F5" w14:textId="77777777" w:rsidR="009D7B4F" w:rsidRDefault="009D7B4F" w:rsidP="00AB30EC">
      <w:pPr>
        <w:rPr>
          <w:rFonts w:ascii="Arial" w:hAnsi="Arial" w:cs="Arial"/>
          <w:sz w:val="22"/>
          <w:szCs w:val="22"/>
        </w:rPr>
      </w:pPr>
    </w:p>
    <w:p w14:paraId="78090C61" w14:textId="77777777" w:rsidR="009D7B4F" w:rsidRDefault="009D7B4F" w:rsidP="00AB30EC">
      <w:pPr>
        <w:rPr>
          <w:rFonts w:ascii="Arial" w:hAnsi="Arial" w:cs="Arial"/>
          <w:sz w:val="22"/>
          <w:szCs w:val="22"/>
        </w:rPr>
      </w:pPr>
    </w:p>
    <w:p w14:paraId="0E2CDC3A" w14:textId="77777777" w:rsidR="009D7B4F" w:rsidRDefault="009D7B4F" w:rsidP="00AB30EC">
      <w:pPr>
        <w:rPr>
          <w:rFonts w:ascii="Arial" w:hAnsi="Arial" w:cs="Arial"/>
          <w:sz w:val="22"/>
          <w:szCs w:val="22"/>
        </w:rPr>
      </w:pPr>
    </w:p>
    <w:p w14:paraId="6A0961A1" w14:textId="77777777" w:rsidR="009D7B4F" w:rsidRDefault="009D7B4F" w:rsidP="00AB30EC">
      <w:pPr>
        <w:rPr>
          <w:rFonts w:ascii="Arial" w:hAnsi="Arial" w:cs="Arial"/>
          <w:sz w:val="22"/>
          <w:szCs w:val="22"/>
        </w:rPr>
      </w:pPr>
    </w:p>
    <w:p w14:paraId="04F33F0D" w14:textId="77777777" w:rsidR="009D7B4F" w:rsidRDefault="009D7B4F" w:rsidP="00AB30EC">
      <w:pPr>
        <w:rPr>
          <w:rFonts w:ascii="Arial" w:hAnsi="Arial" w:cs="Arial"/>
          <w:sz w:val="22"/>
          <w:szCs w:val="22"/>
        </w:rPr>
      </w:pPr>
    </w:p>
    <w:p w14:paraId="02C675DF" w14:textId="77777777" w:rsidR="009D7B4F" w:rsidRDefault="009D7B4F" w:rsidP="00AB30EC">
      <w:pPr>
        <w:rPr>
          <w:rFonts w:ascii="Arial" w:hAnsi="Arial" w:cs="Arial"/>
          <w:sz w:val="22"/>
          <w:szCs w:val="22"/>
        </w:rPr>
      </w:pPr>
    </w:p>
    <w:p w14:paraId="12A49C91" w14:textId="77777777" w:rsidR="009D7B4F" w:rsidRPr="00373093" w:rsidRDefault="009D7B4F" w:rsidP="00AB30EC">
      <w:pPr>
        <w:rPr>
          <w:rFonts w:ascii="Arial" w:hAnsi="Arial" w:cs="Arial"/>
          <w:sz w:val="22"/>
          <w:szCs w:val="22"/>
        </w:rPr>
      </w:pPr>
      <w:r w:rsidRPr="00F80877">
        <w:rPr>
          <w:noProof/>
        </w:rPr>
        <w:drawing>
          <wp:inline distT="0" distB="0" distL="0" distR="0" wp14:anchorId="7DEC15C3" wp14:editId="650BC835">
            <wp:extent cx="2886075" cy="1133475"/>
            <wp:effectExtent l="0" t="0" r="9525" b="9525"/>
            <wp:docPr id="1984780651" name="Picture 1984780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298"/>
        <w:gridCol w:w="3476"/>
        <w:gridCol w:w="1244"/>
      </w:tblGrid>
      <w:tr w:rsidR="009D7B4F" w:rsidRPr="00A613E8" w14:paraId="15C964A1" w14:textId="77777777" w:rsidTr="00C04346">
        <w:trPr>
          <w:trHeight w:val="572"/>
        </w:trPr>
        <w:tc>
          <w:tcPr>
            <w:tcW w:w="5341" w:type="dxa"/>
            <w:tcBorders>
              <w:top w:val="nil"/>
              <w:left w:val="nil"/>
              <w:bottom w:val="nil"/>
              <w:right w:val="nil"/>
            </w:tcBorders>
          </w:tcPr>
          <w:p w14:paraId="50173521" w14:textId="77777777" w:rsidR="009D7B4F" w:rsidRPr="00A613E8" w:rsidRDefault="009D7B4F" w:rsidP="00C04346">
            <w:pPr>
              <w:rPr>
                <w:rFonts w:ascii="Arial" w:hAnsi="Arial" w:cs="Arial"/>
                <w:b/>
                <w:color w:val="FFFFFF"/>
                <w:sz w:val="22"/>
                <w:szCs w:val="22"/>
              </w:rPr>
            </w:pPr>
          </w:p>
        </w:tc>
        <w:tc>
          <w:tcPr>
            <w:tcW w:w="3839" w:type="dxa"/>
            <w:tcBorders>
              <w:top w:val="nil"/>
              <w:left w:val="nil"/>
              <w:bottom w:val="nil"/>
              <w:right w:val="single" w:sz="6" w:space="0" w:color="4F81BD"/>
            </w:tcBorders>
          </w:tcPr>
          <w:p w14:paraId="255E044A" w14:textId="77777777" w:rsidR="009D7B4F" w:rsidRPr="00A613E8" w:rsidRDefault="009D7B4F" w:rsidP="00C04346">
            <w:pPr>
              <w:rPr>
                <w:rFonts w:ascii="Arial" w:hAnsi="Arial" w:cs="Arial"/>
                <w:sz w:val="22"/>
                <w:szCs w:val="22"/>
              </w:rPr>
            </w:pPr>
            <w:r w:rsidRPr="00A613E8">
              <w:rPr>
                <w:rFonts w:ascii="Arial" w:hAnsi="Arial" w:cs="Arial"/>
                <w:sz w:val="22"/>
                <w:szCs w:val="22"/>
              </w:rPr>
              <w:t xml:space="preserve">Ідентифікаційний номер учасника: </w:t>
            </w:r>
          </w:p>
          <w:p w14:paraId="22D7416F" w14:textId="77777777" w:rsidR="009D7B4F" w:rsidRPr="00A613E8" w:rsidRDefault="009D7B4F" w:rsidP="00C04346">
            <w:pPr>
              <w:rPr>
                <w:rFonts w:ascii="Arial" w:hAnsi="Arial" w:cs="Arial"/>
                <w:b/>
                <w:color w:val="FFFFFF"/>
                <w:sz w:val="22"/>
                <w:szCs w:val="22"/>
              </w:rPr>
            </w:pPr>
            <w:r w:rsidRPr="00A613E8">
              <w:rPr>
                <w:rFonts w:ascii="Arial" w:hAnsi="Arial" w:cs="Arial"/>
                <w:sz w:val="22"/>
                <w:szCs w:val="22"/>
              </w:rPr>
              <w:t>Ідентифікаційний номер учасника:</w:t>
            </w:r>
          </w:p>
        </w:tc>
        <w:tc>
          <w:tcPr>
            <w:tcW w:w="1502" w:type="dxa"/>
            <w:tcBorders>
              <w:top w:val="single" w:sz="6" w:space="0" w:color="4F81BD"/>
              <w:left w:val="single" w:sz="6" w:space="0" w:color="4F81BD"/>
              <w:bottom w:val="single" w:sz="6" w:space="0" w:color="4F81BD"/>
              <w:right w:val="single" w:sz="6" w:space="0" w:color="4F81BD"/>
            </w:tcBorders>
          </w:tcPr>
          <w:p w14:paraId="36F5FBCB" w14:textId="77777777" w:rsidR="009D7B4F" w:rsidRPr="00A613E8" w:rsidRDefault="009D7B4F" w:rsidP="00C04346">
            <w:pPr>
              <w:rPr>
                <w:rFonts w:ascii="Arial" w:hAnsi="Arial" w:cs="Arial"/>
                <w:b/>
                <w:color w:val="FFFFFF"/>
                <w:sz w:val="22"/>
                <w:szCs w:val="22"/>
              </w:rPr>
            </w:pPr>
          </w:p>
        </w:tc>
      </w:tr>
      <w:tr w:rsidR="009D7B4F" w:rsidRPr="00A613E8" w14:paraId="2CE369FF" w14:textId="77777777" w:rsidTr="00C04346">
        <w:trPr>
          <w:trHeight w:val="572"/>
        </w:trPr>
        <w:tc>
          <w:tcPr>
            <w:tcW w:w="5341" w:type="dxa"/>
            <w:tcBorders>
              <w:top w:val="nil"/>
              <w:bottom w:val="nil"/>
            </w:tcBorders>
            <w:shd w:val="clear" w:color="auto" w:fill="4F81BD"/>
          </w:tcPr>
          <w:p w14:paraId="6A262BB5" w14:textId="77777777" w:rsidR="009D7B4F" w:rsidRPr="00A613E8" w:rsidRDefault="009D7B4F" w:rsidP="00C04346">
            <w:pPr>
              <w:jc w:val="center"/>
              <w:rPr>
                <w:rFonts w:ascii="Arial" w:hAnsi="Arial" w:cs="Arial"/>
                <w:b/>
                <w:color w:val="FFFFFF"/>
                <w:sz w:val="22"/>
                <w:szCs w:val="22"/>
              </w:rPr>
            </w:pPr>
          </w:p>
          <w:p w14:paraId="5567B9EF" w14:textId="77777777" w:rsidR="009D7B4F" w:rsidRPr="00A613E8" w:rsidRDefault="009D7B4F" w:rsidP="00C04346">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14:paraId="0754F758" w14:textId="77777777" w:rsidR="009D7B4F" w:rsidRPr="00A613E8" w:rsidRDefault="009D7B4F" w:rsidP="00C04346">
            <w:pPr>
              <w:jc w:val="center"/>
              <w:rPr>
                <w:rFonts w:ascii="Arial" w:hAnsi="Arial" w:cs="Arial"/>
                <w:b/>
                <w:color w:val="FFFFFF"/>
                <w:sz w:val="22"/>
                <w:szCs w:val="22"/>
              </w:rPr>
            </w:pPr>
          </w:p>
          <w:p w14:paraId="61A1A590" w14:textId="77777777" w:rsidR="009D7B4F" w:rsidRPr="00A613E8" w:rsidRDefault="009D7B4F" w:rsidP="00C04346">
            <w:pPr>
              <w:jc w:val="center"/>
              <w:rPr>
                <w:rFonts w:ascii="Arial" w:hAnsi="Arial" w:cs="Arial"/>
                <w:b/>
                <w:color w:val="FFFFFF"/>
                <w:sz w:val="22"/>
                <w:szCs w:val="22"/>
              </w:rPr>
            </w:pPr>
            <w:r w:rsidRPr="00A613E8">
              <w:rPr>
                <w:rFonts w:ascii="Arial" w:hAnsi="Arial" w:cs="Arial"/>
                <w:b/>
                <w:color w:val="FFFFFF"/>
                <w:sz w:val="22"/>
                <w:szCs w:val="22"/>
              </w:rPr>
              <w:t>ЗРАЗОК ІНФОРМАЦІЙНОГО ЛИСТА ДЛЯ УЧАСНИКІВ</w:t>
            </w:r>
          </w:p>
          <w:p w14:paraId="115960CE" w14:textId="77777777" w:rsidR="009D7B4F" w:rsidRPr="00A613E8" w:rsidRDefault="009D7B4F" w:rsidP="00C04346">
            <w:pPr>
              <w:jc w:val="center"/>
              <w:rPr>
                <w:rFonts w:ascii="Arial" w:hAnsi="Arial" w:cs="Arial"/>
                <w:color w:val="FFFFFF"/>
                <w:sz w:val="22"/>
                <w:szCs w:val="22"/>
              </w:rPr>
            </w:pPr>
          </w:p>
        </w:tc>
      </w:tr>
      <w:tr w:rsidR="009D7B4F" w:rsidRPr="00A613E8" w14:paraId="08F673D4" w14:textId="77777777" w:rsidTr="00C04346">
        <w:trPr>
          <w:trHeight w:val="572"/>
        </w:trPr>
        <w:tc>
          <w:tcPr>
            <w:tcW w:w="10682" w:type="dxa"/>
            <w:gridSpan w:val="3"/>
          </w:tcPr>
          <w:p w14:paraId="2B662717" w14:textId="77777777" w:rsidR="009D7B4F" w:rsidRPr="00A613E8" w:rsidRDefault="009D7B4F" w:rsidP="00C04346">
            <w:pPr>
              <w:rPr>
                <w:rFonts w:ascii="Arial" w:hAnsi="Arial" w:cs="Arial"/>
                <w:sz w:val="22"/>
                <w:szCs w:val="22"/>
              </w:rPr>
            </w:pPr>
            <w:r w:rsidRPr="00A613E8">
              <w:rPr>
                <w:rFonts w:ascii="Arial" w:hAnsi="Arial" w:cs="Arial"/>
                <w:sz w:val="22"/>
                <w:szCs w:val="22"/>
              </w:rPr>
              <w:t>Назва проєкту: Назва проєкту: Вплив молодіжної роботи в Пемброкширі на соціальний розвиток переміщених українців віком від 18 до 21 року</w:t>
            </w:r>
          </w:p>
        </w:tc>
      </w:tr>
    </w:tbl>
    <w:p w14:paraId="71C630A7" w14:textId="77777777" w:rsidR="009D7B4F" w:rsidRPr="00A613E8" w:rsidRDefault="009D7B4F" w:rsidP="00AB30EC">
      <w:pPr>
        <w:rPr>
          <w:rFonts w:ascii="Arial" w:hAnsi="Arial" w:cs="Arial"/>
          <w:sz w:val="22"/>
          <w:szCs w:val="22"/>
        </w:rPr>
      </w:pPr>
      <w:r w:rsidRPr="00A613E8">
        <w:rPr>
          <w:rFonts w:ascii="Arial" w:hAnsi="Arial" w:cs="Arial"/>
          <w:sz w:val="22"/>
          <w:szCs w:val="22"/>
        </w:rPr>
        <w:tab/>
      </w:r>
      <w:r w:rsidRPr="00A613E8">
        <w:rPr>
          <w:rFonts w:ascii="Arial" w:hAnsi="Arial" w:cs="Arial"/>
          <w:sz w:val="22"/>
          <w:szCs w:val="22"/>
        </w:rPr>
        <w:tab/>
      </w:r>
      <w:r w:rsidRPr="00A613E8">
        <w:rPr>
          <w:rStyle w:val="nw1"/>
          <w:rFonts w:ascii="Arial" w:hAnsi="Arial" w:cs="Arial"/>
          <w:b/>
          <w:color w:val="FF0000"/>
          <w:sz w:val="22"/>
          <w:szCs w:val="22"/>
          <w:u w:val="single"/>
        </w:rPr>
        <w:t>*ЦЯ ФОРМА ПІДЛЯГАЄ ЗМІНАМ І АДАПТАЦІЇ ЗА ПОТРЕБИ</w:t>
      </w:r>
    </w:p>
    <w:p w14:paraId="5B45700D" w14:textId="77777777" w:rsidR="009D7B4F" w:rsidRPr="00A613E8" w:rsidRDefault="009D7B4F" w:rsidP="00AB30EC">
      <w:pPr>
        <w:rPr>
          <w:rFonts w:ascii="Arial" w:hAnsi="Arial" w:cs="Arial"/>
          <w:sz w:val="22"/>
          <w:szCs w:val="22"/>
        </w:rPr>
      </w:pPr>
    </w:p>
    <w:p w14:paraId="11E88675" w14:textId="77777777" w:rsidR="009D7B4F" w:rsidRPr="00A613E8" w:rsidRDefault="009D7B4F" w:rsidP="00AB30EC">
      <w:pPr>
        <w:rPr>
          <w:rStyle w:val="nw1"/>
          <w:rFonts w:ascii="Arial" w:hAnsi="Arial" w:cs="Arial"/>
          <w:sz w:val="22"/>
          <w:szCs w:val="22"/>
        </w:rPr>
      </w:pPr>
      <w:r w:rsidRPr="00A613E8">
        <w:rPr>
          <w:rStyle w:val="nw1"/>
          <w:rFonts w:ascii="Arial" w:hAnsi="Arial" w:cs="Arial"/>
          <w:sz w:val="22"/>
          <w:szCs w:val="22"/>
        </w:rPr>
        <w:t xml:space="preserve">Шановний учасник: </w:t>
      </w:r>
    </w:p>
    <w:p w14:paraId="207AE0EA" w14:textId="77777777" w:rsidR="009D7B4F" w:rsidRPr="00A613E8" w:rsidRDefault="009D7B4F" w:rsidP="00AB30EC">
      <w:pPr>
        <w:rPr>
          <w:rStyle w:val="nw1"/>
          <w:rFonts w:ascii="Arial" w:hAnsi="Arial" w:cs="Arial"/>
          <w:sz w:val="22"/>
          <w:szCs w:val="22"/>
        </w:rPr>
      </w:pPr>
    </w:p>
    <w:p w14:paraId="25134381" w14:textId="77777777" w:rsidR="009D7B4F" w:rsidRPr="00A613E8" w:rsidRDefault="009D7B4F" w:rsidP="00AB30EC">
      <w:pPr>
        <w:pStyle w:val="NormalWeb1"/>
        <w:spacing w:line="302" w:lineRule="atLeast"/>
        <w:jc w:val="both"/>
        <w:rPr>
          <w:rStyle w:val="nw1"/>
          <w:rFonts w:ascii="Arial" w:hAnsi="Arial" w:cs="Arial"/>
          <w:color w:val="000000"/>
          <w:sz w:val="22"/>
          <w:szCs w:val="22"/>
        </w:rPr>
      </w:pPr>
      <w:r w:rsidRPr="00A613E8">
        <w:rPr>
          <w:rStyle w:val="nw1"/>
          <w:rFonts w:ascii="Arial" w:hAnsi="Arial" w:cs="Arial"/>
          <w:color w:val="000000"/>
          <w:sz w:val="22"/>
          <w:szCs w:val="22"/>
        </w:rPr>
        <w:t>Мене звати Джиммі Вілсон, і я навчаюся в академічній дисципліні дитинства, молоді та освіти.</w:t>
      </w:r>
    </w:p>
    <w:p w14:paraId="6F11852D" w14:textId="77777777" w:rsidR="009D7B4F" w:rsidRPr="00A613E8" w:rsidRDefault="009D7B4F" w:rsidP="00AB30EC">
      <w:pPr>
        <w:pStyle w:val="NormalWeb1"/>
        <w:spacing w:line="302" w:lineRule="atLeast"/>
        <w:jc w:val="both"/>
        <w:rPr>
          <w:rStyle w:val="nw1"/>
          <w:rFonts w:ascii="Arial" w:hAnsi="Arial" w:cs="Arial"/>
          <w:color w:val="000000"/>
          <w:sz w:val="22"/>
          <w:szCs w:val="22"/>
        </w:rPr>
      </w:pPr>
    </w:p>
    <w:p w14:paraId="0E2EFCF9" w14:textId="77777777" w:rsidR="009D7B4F" w:rsidRPr="005F106C" w:rsidRDefault="009D7B4F" w:rsidP="005F106C">
      <w:pPr>
        <w:pStyle w:val="NormalWeb1"/>
        <w:spacing w:line="302" w:lineRule="atLeast"/>
        <w:jc w:val="both"/>
        <w:rPr>
          <w:rFonts w:ascii="Arial" w:hAnsi="Arial" w:cs="Arial"/>
          <w:sz w:val="22"/>
          <w:szCs w:val="22"/>
        </w:rPr>
      </w:pPr>
      <w:r w:rsidRPr="005F106C">
        <w:rPr>
          <w:rStyle w:val="nw1"/>
          <w:rFonts w:ascii="Arial" w:hAnsi="Arial" w:cs="Arial"/>
          <w:sz w:val="22"/>
          <w:szCs w:val="22"/>
        </w:rPr>
        <w:t xml:space="preserve">Я хотів би запросити вас взяти участь у моєму дослідницькому проєкті. Цей проєкт досліджуватиме </w:t>
      </w:r>
      <w:r w:rsidRPr="005F106C">
        <w:rPr>
          <w:rFonts w:ascii="Arial" w:hAnsi="Arial" w:cs="Arial"/>
          <w:sz w:val="22"/>
          <w:szCs w:val="22"/>
        </w:rPr>
        <w:t xml:space="preserve">вплив молодіжної роботи в Пембрукширі на соціальний розвиток переміщених українців віком від 18 до 21 </w:t>
      </w:r>
      <w:r w:rsidRPr="005F106C">
        <w:rPr>
          <w:rStyle w:val="nw1"/>
          <w:rFonts w:ascii="Arial" w:hAnsi="Arial" w:cs="Arial"/>
          <w:sz w:val="22"/>
          <w:szCs w:val="22"/>
        </w:rPr>
        <w:t xml:space="preserve"> року та має на </w:t>
      </w:r>
      <w:r w:rsidRPr="005F106C">
        <w:rPr>
          <w:rFonts w:ascii="Arial" w:hAnsi="Arial" w:cs="Arial"/>
          <w:sz w:val="22"/>
          <w:szCs w:val="22"/>
        </w:rPr>
        <w:t xml:space="preserve"> меті критично дослідити та оцінити, як молодіжна робота впливає на соціальний розвиток української молоді, яка проживає у Великій Британії, визначити можливості та виклики, з якими стикаються молодь після прибуття до Пембрукширу, а також зрозуміти, наскільки молодіжна робота є підтримуючим і захисним фактором, допомагаючи молоді, переміщеній під час війни, адаптуватися до нових соціальних, культурних і екологічних контекстів.</w:t>
      </w:r>
    </w:p>
    <w:p w14:paraId="3BAB860B" w14:textId="77777777" w:rsidR="009D7B4F" w:rsidRPr="00A613E8" w:rsidRDefault="009D7B4F" w:rsidP="00AB30EC">
      <w:pPr>
        <w:pStyle w:val="NormalWeb1"/>
        <w:spacing w:line="302" w:lineRule="atLeast"/>
        <w:jc w:val="both"/>
        <w:rPr>
          <w:rFonts w:ascii="Arial" w:hAnsi="Arial" w:cs="Arial"/>
          <w:color w:val="000000"/>
          <w:sz w:val="22"/>
          <w:szCs w:val="22"/>
        </w:rPr>
      </w:pPr>
    </w:p>
    <w:p w14:paraId="3E422691" w14:textId="77777777" w:rsidR="009D7B4F" w:rsidRDefault="009D7B4F"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t>Завдяки вашій участі в анкеті я сподіваюся отримати корисні дані, які допоможуть мені дізнатися, що молодіжна робота робить добре, що потрібно покращити і що вам подобається.</w:t>
      </w:r>
      <w:r w:rsidRPr="00A613E8">
        <w:rPr>
          <w:rStyle w:val="nw1"/>
          <w:rFonts w:ascii="Arial" w:hAnsi="Arial" w:cs="Arial"/>
          <w:color w:val="FF0000"/>
          <w:sz w:val="22"/>
          <w:szCs w:val="22"/>
        </w:rPr>
        <w:t xml:space="preserve"> </w:t>
      </w:r>
    </w:p>
    <w:p w14:paraId="0ACE68F6" w14:textId="77777777" w:rsidR="009D7B4F" w:rsidRDefault="009D7B4F" w:rsidP="00AB30EC">
      <w:pPr>
        <w:pStyle w:val="NormalWeb1"/>
        <w:spacing w:line="302" w:lineRule="atLeast"/>
        <w:jc w:val="both"/>
        <w:rPr>
          <w:rFonts w:ascii="Arial" w:hAnsi="Arial" w:cs="Arial"/>
          <w:color w:val="000000"/>
          <w:sz w:val="22"/>
          <w:szCs w:val="22"/>
        </w:rPr>
      </w:pPr>
    </w:p>
    <w:p w14:paraId="2B9D6881" w14:textId="77777777" w:rsidR="009D7B4F" w:rsidRPr="00A613E8" w:rsidRDefault="009D7B4F" w:rsidP="00AB30EC">
      <w:pPr>
        <w:pStyle w:val="NormalWeb1"/>
        <w:spacing w:line="302" w:lineRule="atLeast"/>
        <w:jc w:val="both"/>
        <w:rPr>
          <w:rFonts w:ascii="Arial" w:hAnsi="Arial" w:cs="Arial"/>
          <w:color w:val="000000"/>
          <w:sz w:val="22"/>
          <w:szCs w:val="22"/>
        </w:rPr>
      </w:pPr>
      <w:r>
        <w:rPr>
          <w:rFonts w:ascii="Arial" w:hAnsi="Arial" w:cs="Arial"/>
          <w:color w:val="000000"/>
          <w:sz w:val="22"/>
          <w:szCs w:val="22"/>
        </w:rPr>
        <w:t>Анкети будуть заповнені особисто 28 серпня 2026 року. Я зв'яжуся з вами, щоб підтвердити час і місце, але це буде Haverfodwest і пізніше того ж дня, щоб ви могли бути присутні.</w:t>
      </w:r>
    </w:p>
    <w:p w14:paraId="50BEED1C" w14:textId="77777777" w:rsidR="009D7B4F" w:rsidRPr="00A613E8" w:rsidRDefault="009D7B4F" w:rsidP="00AB30EC">
      <w:pPr>
        <w:pStyle w:val="NormalWeb1"/>
        <w:spacing w:line="302" w:lineRule="atLeast"/>
        <w:jc w:val="both"/>
        <w:rPr>
          <w:rFonts w:ascii="Arial" w:hAnsi="Arial" w:cs="Arial"/>
          <w:color w:val="000000"/>
          <w:sz w:val="22"/>
          <w:szCs w:val="22"/>
        </w:rPr>
      </w:pPr>
    </w:p>
    <w:p w14:paraId="479B399E" w14:textId="77777777" w:rsidR="009D7B4F" w:rsidRPr="00A613E8" w:rsidRDefault="009D7B4F"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t xml:space="preserve">Усі анкети будуть суворо конфіденційні для залучених дослідників, і </w:t>
      </w:r>
      <w:r w:rsidRPr="00A613E8">
        <w:rPr>
          <w:rStyle w:val="nw1"/>
          <w:rFonts w:ascii="Arial" w:hAnsi="Arial" w:cs="Arial"/>
          <w:b/>
          <w:color w:val="000000"/>
          <w:sz w:val="22"/>
          <w:szCs w:val="22"/>
          <w:u w:val="single"/>
        </w:rPr>
        <w:t>НІКОЛИ</w:t>
      </w:r>
      <w:r w:rsidRPr="00A613E8">
        <w:rPr>
          <w:rStyle w:val="nw1"/>
          <w:rFonts w:ascii="Arial" w:hAnsi="Arial" w:cs="Arial"/>
          <w:color w:val="000000"/>
          <w:sz w:val="22"/>
          <w:szCs w:val="22"/>
        </w:rPr>
        <w:t xml:space="preserve"> окремі анкети не будуть оприлюднені широкому загалу. Це дає вам можливість висловити свою думку на конфіденційному та анонімному форумі і при цьому мати змогу змінити </w:t>
      </w:r>
      <w:r w:rsidRPr="00A613E8">
        <w:rPr>
          <w:rStyle w:val="nw1"/>
          <w:rFonts w:ascii="Arial" w:hAnsi="Arial" w:cs="Arial"/>
          <w:color w:val="000000"/>
          <w:sz w:val="22"/>
          <w:szCs w:val="22"/>
        </w:rPr>
        <w:lastRenderedPageBreak/>
        <w:t xml:space="preserve">ситуацію. Ваша участь у цьому дослідженні є повністю добровільною, тому ви можете вийти з анкети на будь-якому етапі. </w:t>
      </w:r>
    </w:p>
    <w:p w14:paraId="28FE3233" w14:textId="77777777" w:rsidR="009D7B4F" w:rsidRPr="00A613E8" w:rsidRDefault="009D7B4F" w:rsidP="00AB30EC">
      <w:pPr>
        <w:pStyle w:val="NormalWeb1"/>
        <w:spacing w:line="302" w:lineRule="atLeast"/>
        <w:jc w:val="both"/>
        <w:rPr>
          <w:rFonts w:ascii="Arial" w:hAnsi="Arial" w:cs="Arial"/>
          <w:color w:val="000000"/>
          <w:sz w:val="22"/>
          <w:szCs w:val="22"/>
        </w:rPr>
      </w:pPr>
    </w:p>
    <w:p w14:paraId="3AD8932A" w14:textId="77777777" w:rsidR="009D7B4F" w:rsidRPr="00A613E8" w:rsidRDefault="009D7B4F" w:rsidP="00AB30EC">
      <w:pPr>
        <w:pStyle w:val="NormalWeb1"/>
        <w:spacing w:line="302" w:lineRule="atLeast"/>
        <w:jc w:val="both"/>
        <w:rPr>
          <w:rFonts w:ascii="Arial" w:hAnsi="Arial" w:cs="Arial"/>
          <w:color w:val="000000"/>
          <w:sz w:val="22"/>
          <w:szCs w:val="22"/>
        </w:rPr>
      </w:pPr>
      <w:r w:rsidRPr="00A613E8">
        <w:rPr>
          <w:rStyle w:val="nw1"/>
          <w:rFonts w:ascii="Arial" w:hAnsi="Arial" w:cs="Arial"/>
          <w:color w:val="000000"/>
          <w:sz w:val="22"/>
          <w:szCs w:val="22"/>
        </w:rPr>
        <w:t xml:space="preserve">Заповнення анкети триватиме близько </w:t>
      </w:r>
      <w:r w:rsidRPr="005F106C">
        <w:rPr>
          <w:rStyle w:val="nw1"/>
          <w:rFonts w:ascii="Arial" w:hAnsi="Arial" w:cs="Arial"/>
          <w:sz w:val="22"/>
          <w:szCs w:val="22"/>
        </w:rPr>
        <w:t xml:space="preserve">25 </w:t>
      </w:r>
      <w:r w:rsidRPr="00A613E8">
        <w:rPr>
          <w:rStyle w:val="nw1"/>
          <w:rFonts w:ascii="Arial" w:hAnsi="Arial" w:cs="Arial"/>
          <w:color w:val="000000"/>
          <w:sz w:val="22"/>
          <w:szCs w:val="22"/>
        </w:rPr>
        <w:t xml:space="preserve">хвилин, але часу немає. Також немає правильних чи неправильних відповідей. До цього </w:t>
      </w:r>
      <w:r w:rsidRPr="00AE0009">
        <w:rPr>
          <w:rStyle w:val="nw1"/>
          <w:rFonts w:ascii="Arial" w:hAnsi="Arial" w:cs="Arial"/>
          <w:sz w:val="22"/>
          <w:szCs w:val="22"/>
        </w:rPr>
        <w:t xml:space="preserve">листа додано «корисні цифри» з корисними контактними номерами та інформацією про сервіс. Оскільки </w:t>
      </w:r>
      <w:r w:rsidRPr="00A613E8">
        <w:rPr>
          <w:rStyle w:val="nw1"/>
          <w:rFonts w:ascii="Arial" w:hAnsi="Arial" w:cs="Arial"/>
          <w:color w:val="000000"/>
          <w:sz w:val="22"/>
          <w:szCs w:val="22"/>
        </w:rPr>
        <w:t>це новий проєкт, ваш відгук також важливий для нас. Буде організовано групову сесію зворотного зв'язку особисто. Я зв'яжуся з вами для обговорення</w:t>
      </w:r>
    </w:p>
    <w:p w14:paraId="2192746C" w14:textId="77777777" w:rsidR="009D7B4F" w:rsidRPr="00A613E8" w:rsidRDefault="009D7B4F" w:rsidP="00AB30EC">
      <w:pPr>
        <w:pStyle w:val="NormalWeb1"/>
        <w:spacing w:line="302" w:lineRule="atLeast"/>
        <w:jc w:val="both"/>
        <w:rPr>
          <w:rStyle w:val="nw1"/>
          <w:rFonts w:ascii="Arial" w:hAnsi="Arial" w:cs="Arial"/>
          <w:color w:val="000000"/>
          <w:sz w:val="22"/>
          <w:szCs w:val="22"/>
        </w:rPr>
      </w:pPr>
      <w:r w:rsidRPr="00A613E8">
        <w:rPr>
          <w:rStyle w:val="nw1"/>
          <w:rFonts w:ascii="Arial" w:hAnsi="Arial" w:cs="Arial"/>
          <w:color w:val="000000"/>
          <w:sz w:val="22"/>
          <w:szCs w:val="22"/>
        </w:rPr>
        <w:t>Після ретельного та точного аналізу даних, отриманих із цього опитувальника, я із задоволенням надам вам копію результатів на ваш запит. Результати цього опитувальника, сподіваюся, допоможуть мені краще зрозуміти, як молодіжна робота підтримує українців у Пембрукширі</w:t>
      </w:r>
    </w:p>
    <w:p w14:paraId="0A8915A0" w14:textId="77777777" w:rsidR="009D7B4F" w:rsidRPr="00A613E8" w:rsidRDefault="009D7B4F" w:rsidP="00AB30EC">
      <w:pPr>
        <w:jc w:val="both"/>
        <w:rPr>
          <w:rStyle w:val="nw1"/>
          <w:rFonts w:ascii="Arial" w:hAnsi="Arial" w:cs="Arial"/>
          <w:color w:val="000000"/>
          <w:sz w:val="22"/>
          <w:szCs w:val="22"/>
        </w:rPr>
      </w:pPr>
    </w:p>
    <w:p w14:paraId="480F4C0E" w14:textId="77777777" w:rsidR="009D7B4F" w:rsidRPr="00A613E8" w:rsidRDefault="009D7B4F" w:rsidP="00AB30EC">
      <w:pPr>
        <w:jc w:val="both"/>
        <w:rPr>
          <w:rStyle w:val="nw1"/>
          <w:rFonts w:ascii="Arial" w:hAnsi="Arial" w:cs="Arial"/>
          <w:color w:val="000000"/>
          <w:sz w:val="22"/>
          <w:szCs w:val="22"/>
        </w:rPr>
      </w:pPr>
      <w:r w:rsidRPr="00A613E8">
        <w:rPr>
          <w:rStyle w:val="nw1"/>
          <w:rFonts w:ascii="Arial" w:hAnsi="Arial" w:cs="Arial"/>
          <w:color w:val="000000"/>
          <w:sz w:val="22"/>
          <w:szCs w:val="22"/>
        </w:rPr>
        <w:t xml:space="preserve">Заздалегідь дякую за ваш час і участь. Якщо виникнуть питання, не соромтеся звертатися до мене, коли вам зручно. </w:t>
      </w:r>
    </w:p>
    <w:p w14:paraId="0DE58005" w14:textId="77777777" w:rsidR="009D7B4F" w:rsidRPr="00A613E8" w:rsidRDefault="009D7B4F" w:rsidP="00AB30EC">
      <w:pPr>
        <w:rPr>
          <w:rFonts w:ascii="Arial" w:hAnsi="Arial" w:cs="Arial"/>
          <w:sz w:val="22"/>
          <w:szCs w:val="22"/>
        </w:rPr>
      </w:pPr>
    </w:p>
    <w:p w14:paraId="386CE582" w14:textId="77777777" w:rsidR="009D7B4F" w:rsidRPr="00A613E8" w:rsidRDefault="009D7B4F" w:rsidP="00AB30EC">
      <w:pPr>
        <w:rPr>
          <w:rFonts w:ascii="Arial" w:hAnsi="Arial" w:cs="Arial"/>
          <w:sz w:val="22"/>
          <w:szCs w:val="22"/>
        </w:rPr>
      </w:pPr>
    </w:p>
    <w:p w14:paraId="44AD6DB7" w14:textId="77777777" w:rsidR="009D7B4F" w:rsidRPr="00A613E8" w:rsidRDefault="009D7B4F" w:rsidP="00AB30EC">
      <w:pPr>
        <w:rPr>
          <w:rFonts w:ascii="Arial" w:hAnsi="Arial" w:cs="Arial"/>
          <w:sz w:val="22"/>
          <w:szCs w:val="22"/>
        </w:rPr>
      </w:pPr>
    </w:p>
    <w:p w14:paraId="4C56D5E1" w14:textId="77777777" w:rsidR="009D7B4F" w:rsidRPr="00A613E8" w:rsidRDefault="009D7B4F" w:rsidP="00AB30EC">
      <w:pPr>
        <w:rPr>
          <w:rFonts w:ascii="Arial" w:hAnsi="Arial" w:cs="Arial"/>
          <w:sz w:val="22"/>
          <w:szCs w:val="22"/>
        </w:rPr>
      </w:pPr>
    </w:p>
    <w:p w14:paraId="3A57EEC2" w14:textId="77777777" w:rsidR="009D7B4F" w:rsidRPr="00A613E8" w:rsidRDefault="009D7B4F" w:rsidP="00AB30EC">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89"/>
        <w:gridCol w:w="4521"/>
      </w:tblGrid>
      <w:tr w:rsidR="009D7B4F" w:rsidRPr="00A613E8" w14:paraId="48FE9A95" w14:textId="77777777" w:rsidTr="00C04346">
        <w:tc>
          <w:tcPr>
            <w:tcW w:w="5341" w:type="dxa"/>
          </w:tcPr>
          <w:p w14:paraId="5A6F5008" w14:textId="77777777" w:rsidR="009D7B4F" w:rsidRPr="00A613E8" w:rsidRDefault="009D7B4F" w:rsidP="00C04346">
            <w:pPr>
              <w:rPr>
                <w:rFonts w:ascii="Arial" w:hAnsi="Arial" w:cs="Arial"/>
                <w:b/>
                <w:bCs/>
                <w:sz w:val="22"/>
                <w:szCs w:val="22"/>
              </w:rPr>
            </w:pPr>
            <w:r w:rsidRPr="00A613E8">
              <w:rPr>
                <w:rFonts w:ascii="Arial" w:hAnsi="Arial" w:cs="Arial"/>
                <w:b/>
                <w:bCs/>
                <w:sz w:val="22"/>
                <w:szCs w:val="22"/>
              </w:rPr>
              <w:t>ІМ'Я ТА АДРЕСА ДОСЛІДНИКА</w:t>
            </w:r>
          </w:p>
        </w:tc>
        <w:tc>
          <w:tcPr>
            <w:tcW w:w="5341" w:type="dxa"/>
          </w:tcPr>
          <w:p w14:paraId="7B5E2EA6" w14:textId="77777777" w:rsidR="009D7B4F" w:rsidRPr="00A613E8" w:rsidRDefault="009D7B4F" w:rsidP="00C04346">
            <w:pPr>
              <w:rPr>
                <w:rFonts w:ascii="Arial" w:hAnsi="Arial" w:cs="Arial"/>
                <w:b/>
                <w:bCs/>
                <w:sz w:val="22"/>
                <w:szCs w:val="22"/>
              </w:rPr>
            </w:pPr>
            <w:r w:rsidRPr="00A613E8">
              <w:rPr>
                <w:rFonts w:ascii="Arial" w:hAnsi="Arial" w:cs="Arial"/>
                <w:b/>
                <w:bCs/>
                <w:sz w:val="22"/>
                <w:szCs w:val="22"/>
              </w:rPr>
              <w:t>ІМ'Я ТА АДРЕСА ДОСЛІДНИКА</w:t>
            </w:r>
          </w:p>
          <w:p w14:paraId="67309E26" w14:textId="77777777" w:rsidR="009D7B4F" w:rsidRPr="00A613E8" w:rsidRDefault="009D7B4F" w:rsidP="00C04346">
            <w:pPr>
              <w:rPr>
                <w:rFonts w:ascii="Arial" w:hAnsi="Arial" w:cs="Arial"/>
                <w:b/>
                <w:bCs/>
                <w:sz w:val="22"/>
                <w:szCs w:val="22"/>
              </w:rPr>
            </w:pPr>
          </w:p>
          <w:p w14:paraId="4F2FFDC8" w14:textId="77777777" w:rsidR="009D7B4F" w:rsidRPr="00AE0009" w:rsidRDefault="009D7B4F" w:rsidP="00AE0009">
            <w:pPr>
              <w:rPr>
                <w:rFonts w:ascii="Arial" w:hAnsi="Arial" w:cs="Arial"/>
                <w:sz w:val="22"/>
                <w:szCs w:val="22"/>
              </w:rPr>
            </w:pPr>
            <w:r w:rsidRPr="00AE0009">
              <w:rPr>
                <w:rFonts w:ascii="Arial" w:hAnsi="Arial" w:cs="Arial"/>
                <w:sz w:val="22"/>
                <w:szCs w:val="22"/>
              </w:rPr>
              <w:t>Джеймс Вілсон</w:t>
            </w:r>
          </w:p>
          <w:p w14:paraId="7F27C3A9" w14:textId="77777777" w:rsidR="009D7B4F" w:rsidRPr="00AE0009" w:rsidRDefault="009D7B4F" w:rsidP="00AE0009">
            <w:pPr>
              <w:rPr>
                <w:rFonts w:ascii="Arial" w:hAnsi="Arial" w:cs="Arial"/>
                <w:sz w:val="22"/>
                <w:szCs w:val="22"/>
              </w:rPr>
            </w:pPr>
            <w:r w:rsidRPr="00AE0009">
              <w:rPr>
                <w:rFonts w:ascii="Arial" w:hAnsi="Arial" w:cs="Arial"/>
                <w:sz w:val="22"/>
                <w:szCs w:val="22"/>
              </w:rPr>
              <w:t>Окружна ратуша</w:t>
            </w:r>
          </w:p>
          <w:p w14:paraId="338A1AB7" w14:textId="77777777" w:rsidR="009D7B4F" w:rsidRPr="00AE0009" w:rsidRDefault="009D7B4F" w:rsidP="00AE0009">
            <w:pPr>
              <w:rPr>
                <w:rFonts w:ascii="Arial" w:hAnsi="Arial" w:cs="Arial"/>
                <w:sz w:val="22"/>
                <w:szCs w:val="22"/>
              </w:rPr>
            </w:pPr>
            <w:r w:rsidRPr="00AE0009">
              <w:rPr>
                <w:rFonts w:ascii="Arial" w:hAnsi="Arial" w:cs="Arial"/>
                <w:sz w:val="22"/>
                <w:szCs w:val="22"/>
              </w:rPr>
              <w:t>Гаверфордвест</w:t>
            </w:r>
          </w:p>
          <w:p w14:paraId="542F9CBF" w14:textId="77777777" w:rsidR="009D7B4F" w:rsidRPr="00AE0009" w:rsidRDefault="009D7B4F" w:rsidP="00AE0009">
            <w:pPr>
              <w:rPr>
                <w:rFonts w:ascii="Arial" w:hAnsi="Arial" w:cs="Arial"/>
                <w:sz w:val="22"/>
                <w:szCs w:val="22"/>
              </w:rPr>
            </w:pPr>
            <w:r w:rsidRPr="00AE0009">
              <w:rPr>
                <w:rFonts w:ascii="Arial" w:hAnsi="Arial" w:cs="Arial"/>
                <w:sz w:val="22"/>
                <w:szCs w:val="22"/>
              </w:rPr>
              <w:t>Пембрукшир</w:t>
            </w:r>
          </w:p>
          <w:p w14:paraId="419D230E" w14:textId="77777777" w:rsidR="009D7B4F" w:rsidRPr="00AE0009" w:rsidRDefault="009D7B4F" w:rsidP="00AE0009">
            <w:pPr>
              <w:rPr>
                <w:rFonts w:ascii="Arial" w:hAnsi="Arial" w:cs="Arial"/>
                <w:sz w:val="22"/>
                <w:szCs w:val="22"/>
              </w:rPr>
            </w:pPr>
            <w:r w:rsidRPr="00AE0009">
              <w:rPr>
                <w:rFonts w:ascii="Arial" w:hAnsi="Arial" w:cs="Arial"/>
                <w:sz w:val="22"/>
                <w:szCs w:val="22"/>
              </w:rPr>
              <w:t>SA611TP</w:t>
            </w:r>
          </w:p>
          <w:p w14:paraId="4456977E" w14:textId="77777777" w:rsidR="009D7B4F" w:rsidRPr="00A613E8" w:rsidRDefault="009D7B4F" w:rsidP="00C04346">
            <w:pPr>
              <w:rPr>
                <w:rFonts w:ascii="Arial" w:hAnsi="Arial" w:cs="Arial"/>
                <w:b/>
                <w:bCs/>
                <w:sz w:val="22"/>
                <w:szCs w:val="22"/>
              </w:rPr>
            </w:pPr>
          </w:p>
        </w:tc>
      </w:tr>
    </w:tbl>
    <w:p w14:paraId="6A7D2FDA" w14:textId="77777777" w:rsidR="009D7B4F" w:rsidRDefault="009D7B4F" w:rsidP="00AB30EC">
      <w:pPr>
        <w:jc w:val="both"/>
        <w:rPr>
          <w:rFonts w:ascii="Arial" w:hAnsi="Arial" w:cs="Arial"/>
          <w:sz w:val="22"/>
          <w:szCs w:val="22"/>
        </w:rPr>
      </w:pPr>
    </w:p>
    <w:p w14:paraId="5FA1A359" w14:textId="77777777" w:rsidR="009D7B4F" w:rsidRDefault="009D7B4F" w:rsidP="00A613E8">
      <w:pPr>
        <w:jc w:val="center"/>
      </w:pPr>
    </w:p>
    <w:p w14:paraId="57046F69" w14:textId="77777777" w:rsidR="009D7B4F" w:rsidRPr="00DD00D6" w:rsidRDefault="009D7B4F" w:rsidP="00456EF4">
      <w:pPr>
        <w:jc w:val="center"/>
        <w:rPr>
          <w:rFonts w:ascii="Arial" w:hAnsi="Arial" w:cs="Arial"/>
          <w:sz w:val="28"/>
          <w:szCs w:val="28"/>
        </w:rPr>
      </w:pPr>
    </w:p>
    <w:p w14:paraId="3347DC27" w14:textId="77777777" w:rsidR="00AB0F82" w:rsidRDefault="00AB0F82" w:rsidP="001058A7">
      <w:pPr>
        <w:spacing w:line="480" w:lineRule="auto"/>
        <w:outlineLvl w:val="1"/>
        <w:rPr>
          <w:b/>
        </w:rPr>
      </w:pPr>
    </w:p>
    <w:p w14:paraId="29C2BF6E" w14:textId="77777777" w:rsidR="00AB0F82" w:rsidRDefault="00AB0F82" w:rsidP="001058A7">
      <w:pPr>
        <w:spacing w:line="480" w:lineRule="auto"/>
        <w:outlineLvl w:val="1"/>
        <w:rPr>
          <w:b/>
        </w:rPr>
      </w:pPr>
    </w:p>
    <w:p w14:paraId="5E236742" w14:textId="77777777" w:rsidR="00AB0F82" w:rsidRDefault="00AB0F82" w:rsidP="001058A7">
      <w:pPr>
        <w:spacing w:line="480" w:lineRule="auto"/>
        <w:outlineLvl w:val="1"/>
        <w:rPr>
          <w:b/>
        </w:rPr>
      </w:pPr>
    </w:p>
    <w:p w14:paraId="3D081569" w14:textId="77777777" w:rsidR="00AB0F82" w:rsidRDefault="00AB0F82" w:rsidP="001058A7">
      <w:pPr>
        <w:spacing w:line="480" w:lineRule="auto"/>
        <w:outlineLvl w:val="1"/>
        <w:rPr>
          <w:b/>
        </w:rPr>
      </w:pPr>
    </w:p>
    <w:p w14:paraId="406C94A4" w14:textId="77777777" w:rsidR="00AB0F82" w:rsidRDefault="00AB0F82" w:rsidP="001058A7">
      <w:pPr>
        <w:spacing w:line="480" w:lineRule="auto"/>
        <w:outlineLvl w:val="1"/>
        <w:rPr>
          <w:b/>
        </w:rPr>
      </w:pPr>
    </w:p>
    <w:p w14:paraId="31649C2A" w14:textId="77777777" w:rsidR="00AB0F82" w:rsidRDefault="00AB0F82" w:rsidP="001058A7">
      <w:pPr>
        <w:spacing w:line="480" w:lineRule="auto"/>
        <w:outlineLvl w:val="1"/>
        <w:rPr>
          <w:b/>
        </w:rPr>
      </w:pPr>
    </w:p>
    <w:p w14:paraId="39015C89" w14:textId="77777777" w:rsidR="00AB0F82" w:rsidRDefault="00AB0F82" w:rsidP="001058A7">
      <w:pPr>
        <w:spacing w:line="480" w:lineRule="auto"/>
        <w:outlineLvl w:val="1"/>
        <w:rPr>
          <w:b/>
        </w:rPr>
      </w:pPr>
    </w:p>
    <w:p w14:paraId="4F1848D4" w14:textId="77777777" w:rsidR="00AB0F82" w:rsidRDefault="00AB0F82" w:rsidP="001058A7">
      <w:pPr>
        <w:spacing w:line="480" w:lineRule="auto"/>
        <w:outlineLvl w:val="1"/>
        <w:rPr>
          <w:b/>
        </w:rPr>
      </w:pPr>
    </w:p>
    <w:p w14:paraId="5BD2B16A" w14:textId="77777777" w:rsidR="00AB0F82" w:rsidRDefault="00AB0F82" w:rsidP="001058A7">
      <w:pPr>
        <w:spacing w:line="480" w:lineRule="auto"/>
        <w:outlineLvl w:val="1"/>
        <w:rPr>
          <w:b/>
        </w:rPr>
      </w:pPr>
    </w:p>
    <w:p w14:paraId="57919915" w14:textId="77777777" w:rsidR="00D16F66" w:rsidRDefault="00D16F66" w:rsidP="001058A7">
      <w:pPr>
        <w:spacing w:line="480" w:lineRule="auto"/>
        <w:outlineLvl w:val="1"/>
        <w:rPr>
          <w:b/>
        </w:rPr>
      </w:pPr>
    </w:p>
    <w:p w14:paraId="55EF90E9" w14:textId="173E9973" w:rsidR="00AB0F82" w:rsidRDefault="00AB0F82" w:rsidP="001058A7">
      <w:pPr>
        <w:spacing w:line="480" w:lineRule="auto"/>
        <w:outlineLvl w:val="1"/>
        <w:rPr>
          <w:b/>
        </w:rPr>
      </w:pPr>
      <w:r>
        <w:rPr>
          <w:b/>
        </w:rPr>
        <w:lastRenderedPageBreak/>
        <w:t>Appen</w:t>
      </w:r>
      <w:r w:rsidR="00D50979">
        <w:rPr>
          <w:b/>
        </w:rPr>
        <w:t>dix</w:t>
      </w:r>
      <w:r>
        <w:rPr>
          <w:b/>
        </w:rPr>
        <w:t xml:space="preserve"> 4</w:t>
      </w:r>
      <w:r w:rsidR="00823003">
        <w:rPr>
          <w:b/>
        </w:rPr>
        <w:t xml:space="preserve"> – Research Questionnaire</w:t>
      </w:r>
    </w:p>
    <w:p w14:paraId="0C31D076" w14:textId="77777777" w:rsidR="00E7455C" w:rsidRPr="00CB3D2F" w:rsidRDefault="00EB0EC4" w:rsidP="00CB3D2F">
      <w:pPr>
        <w:pBdr>
          <w:bottom w:val="single" w:sz="8" w:space="4" w:color="4F81BD"/>
        </w:pBdr>
        <w:spacing w:after="300"/>
        <w:contextualSpacing/>
        <w:jc w:val="center"/>
        <w:rPr>
          <w:rFonts w:ascii="Calibri" w:eastAsia="MS Gothic" w:hAnsi="Calibri"/>
          <w:color w:val="17365D"/>
          <w:spacing w:val="5"/>
          <w:kern w:val="28"/>
          <w:sz w:val="52"/>
          <w:szCs w:val="52"/>
          <w:lang w:val="en-US"/>
        </w:rPr>
      </w:pPr>
      <w:r w:rsidRPr="00C26D16">
        <w:rPr>
          <w:b/>
        </w:rPr>
        <w:t xml:space="preserve"> </w:t>
      </w:r>
      <w:r w:rsidR="00E7455C" w:rsidRPr="00CB3D2F">
        <w:rPr>
          <w:rFonts w:ascii="Calibri" w:eastAsia="MS Gothic" w:hAnsi="Calibri"/>
          <w:color w:val="17365D"/>
          <w:spacing w:val="5"/>
          <w:kern w:val="28"/>
          <w:sz w:val="52"/>
          <w:szCs w:val="52"/>
          <w:lang w:val="en-US"/>
        </w:rPr>
        <w:t>Impact of Youth Work on the Social Development of War-Displaced Young People (18-21)</w:t>
      </w:r>
    </w:p>
    <w:p w14:paraId="6E16F197" w14:textId="77777777" w:rsidR="00E7455C" w:rsidRPr="00CB3D2F" w:rsidRDefault="00E7455C" w:rsidP="00CB3D2F">
      <w:pPr>
        <w:keepNext/>
        <w:keepLines/>
        <w:spacing w:before="480" w:line="276" w:lineRule="auto"/>
        <w:outlineLvl w:val="0"/>
        <w:rPr>
          <w:rFonts w:ascii="Calibri" w:eastAsia="MS Gothic" w:hAnsi="Calibri"/>
          <w:b/>
          <w:bCs/>
          <w:color w:val="365F91"/>
          <w:sz w:val="28"/>
          <w:szCs w:val="28"/>
          <w:lang w:val="en-US"/>
        </w:rPr>
      </w:pPr>
      <w:r w:rsidRPr="00CB3D2F">
        <w:rPr>
          <w:rFonts w:ascii="Calibri" w:eastAsia="MS Gothic" w:hAnsi="Calibri"/>
          <w:b/>
          <w:bCs/>
          <w:color w:val="365F91"/>
          <w:sz w:val="28"/>
          <w:szCs w:val="28"/>
          <w:lang w:val="en-US"/>
        </w:rPr>
        <w:t>Questionnaire</w:t>
      </w:r>
    </w:p>
    <w:p w14:paraId="013F2CF0"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Purpose: This research explores how youth work supports social development for young people aged 18-21 who have experienced war displacement (Ukraine to Wales).</w:t>
      </w:r>
      <w:r w:rsidRPr="00CB3D2F">
        <w:rPr>
          <w:rFonts w:ascii="Calibri" w:eastAsia="MS Mincho" w:hAnsi="Calibri"/>
          <w:sz w:val="28"/>
          <w:szCs w:val="28"/>
          <w:lang w:val="en-US"/>
        </w:rPr>
        <w:br/>
        <w:t>Time: Approximately 25 minutes</w:t>
      </w:r>
      <w:r w:rsidRPr="00CB3D2F">
        <w:rPr>
          <w:rFonts w:ascii="Calibri" w:eastAsia="MS Mincho" w:hAnsi="Calibri"/>
          <w:sz w:val="28"/>
          <w:szCs w:val="28"/>
          <w:lang w:val="en-US"/>
        </w:rPr>
        <w:br/>
      </w:r>
    </w:p>
    <w:p w14:paraId="6FABA90F"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If you need any help or have any questions about this questionnaire, please ask a youth worker.</w:t>
      </w:r>
    </w:p>
    <w:p w14:paraId="2781954B"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Translation / Language Support Note</w:t>
      </w:r>
    </w:p>
    <w:p w14:paraId="31493264"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Welsh (Cymraeg): Mae’r holiadur hwn ar gael yn Gymraeg ar gais.</w:t>
      </w:r>
      <w:r w:rsidRPr="00CB3D2F">
        <w:rPr>
          <w:rFonts w:ascii="Calibri" w:eastAsia="MS Mincho" w:hAnsi="Calibri"/>
          <w:sz w:val="28"/>
          <w:szCs w:val="28"/>
          <w:lang w:val="en-US"/>
        </w:rPr>
        <w:br/>
        <w:t>Ukrainian (Українська): Ця анкета доступна українською мовою. Будь ласка, попросіть перекладену версію або допомогу перекладача.</w:t>
      </w:r>
    </w:p>
    <w:p w14:paraId="601EFF7E"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A: Consent</w:t>
      </w:r>
    </w:p>
    <w:p w14:paraId="203C6476"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am aged 18-21</w:t>
      </w:r>
    </w:p>
    <w:p w14:paraId="47E6B49F"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have experienced war displacement from Ukraine</w:t>
      </w:r>
    </w:p>
    <w:p w14:paraId="78AC029D"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understand participation is voluntary and anonymous</w:t>
      </w:r>
    </w:p>
    <w:p w14:paraId="79ED2C7B"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understand I can skip questions and withdraw at any time without reason</w:t>
      </w:r>
    </w:p>
    <w:p w14:paraId="1AD056CF"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consent to participate and for my anonymised data to be used in research</w:t>
      </w:r>
    </w:p>
    <w:p w14:paraId="459EFADF"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p>
    <w:p w14:paraId="7F0B1546"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p>
    <w:p w14:paraId="673C1D95"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B: About You (Optional - you can select Prefer not to say)</w:t>
      </w:r>
    </w:p>
    <w:p w14:paraId="0847C06A"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B1 Age: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18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19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20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43AD4978"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B2 How long since you left Ukraine / were displaced: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&lt;6 months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6-12 months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1-2 years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years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69E86BD0"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lastRenderedPageBreak/>
        <w:t xml:space="preserve">B3 Gender identity (optional): ___________________________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147D07FF"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C: What type of youth work have you been involved</w:t>
      </w:r>
    </w:p>
    <w:p w14:paraId="1BA877AA"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C1 </w:t>
      </w:r>
    </w:p>
    <w:p w14:paraId="290366D0"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Youth centre/club</w:t>
      </w:r>
    </w:p>
    <w:p w14:paraId="028BF9EE"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One-to-one youth worker</w:t>
      </w:r>
    </w:p>
    <w:p w14:paraId="4EFFD40F"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Group workshops</w:t>
      </w:r>
    </w:p>
    <w:p w14:paraId="477730EC"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Sports/creative activities</w:t>
      </w:r>
    </w:p>
    <w:p w14:paraId="429CA6AD"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Mentoring</w:t>
      </w:r>
    </w:p>
    <w:p w14:paraId="0EB305A1"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Residential/camp</w:t>
      </w:r>
    </w:p>
    <w:p w14:paraId="04EBAF9C"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Advocacy/support with services</w:t>
      </w:r>
    </w:p>
    <w:p w14:paraId="60BC9709"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Other: ________</w:t>
      </w:r>
    </w:p>
    <w:p w14:paraId="3DFB2A48"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C3 I feel welcomed and safe in the youth work space: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Strongly Disagree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Disagree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Neutral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Agree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Strongly Agree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6791E937"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D: Social Development (1=Strongly Disagree to 5=Strongly Agree)</w:t>
      </w:r>
    </w:p>
    <w:p w14:paraId="63ACD3BF"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D1 I feel I belong / have a sense of community here: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78442E62"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D2 I have people I can trust and talk to: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6AB46A4C"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D3 I feel more confident communicating with others: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265ED9D3"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D4 I have made new friendships / positive relationships: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1FD742EE"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D5 I feel better able to manage conflict or disagreements: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202F5EAF"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D6 I feel more able to participate in group decisions/activities: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54501838"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lastRenderedPageBreak/>
        <w:t xml:space="preserve">D7 I feel my culture and identity are respected: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1FBE0279"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D8 I feel more hopeful about my future and opportunities: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5771A589"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D9 Youth work has helped me connect with wider community/services (education, health, employment):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3DE860D8"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p>
    <w:p w14:paraId="16D823C6"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E: Impact of Youth Work</w:t>
      </w:r>
    </w:p>
    <w:p w14:paraId="7CE12C95"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E1 What has youth work helped you with</w:t>
      </w:r>
      <w:r>
        <w:rPr>
          <w:rFonts w:ascii="Calibri" w:eastAsia="MS Mincho" w:hAnsi="Calibri"/>
          <w:sz w:val="28"/>
          <w:szCs w:val="28"/>
          <w:lang w:val="en-US"/>
        </w:rPr>
        <w:t xml:space="preserve"> the most</w:t>
      </w:r>
      <w:r w:rsidRPr="00CB3D2F">
        <w:rPr>
          <w:rFonts w:ascii="Calibri" w:eastAsia="MS Mincho" w:hAnsi="Calibri"/>
          <w:sz w:val="28"/>
          <w:szCs w:val="28"/>
          <w:lang w:val="en-US"/>
        </w:rPr>
        <w:t>?</w:t>
      </w:r>
      <w:r>
        <w:rPr>
          <w:rFonts w:ascii="Calibri" w:eastAsia="MS Mincho" w:hAnsi="Calibri"/>
          <w:sz w:val="28"/>
          <w:szCs w:val="28"/>
          <w:lang w:val="en-US"/>
        </w:rPr>
        <w:t xml:space="preserve"> </w:t>
      </w:r>
      <w:r w:rsidRPr="00111C04">
        <w:rPr>
          <w:rFonts w:ascii="Calibri" w:eastAsia="MS Mincho" w:hAnsi="Calibri"/>
          <w:b/>
          <w:bCs/>
          <w:sz w:val="28"/>
          <w:szCs w:val="28"/>
          <w:lang w:val="en-US"/>
        </w:rPr>
        <w:t>Pick three</w:t>
      </w:r>
      <w:r w:rsidRPr="00CB3D2F">
        <w:rPr>
          <w:rFonts w:ascii="Calibri" w:eastAsia="MS Mincho" w:hAnsi="Calibri"/>
          <w:sz w:val="28"/>
          <w:szCs w:val="28"/>
          <w:lang w:val="en-US"/>
        </w:rPr>
        <w:t xml:space="preserv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Making friends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Feeling less isolated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Learning new skills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Confidence/self-esteem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English/language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Understanding local systems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Emotional wellbeing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Having someone to listen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Sense of purpose/belonging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Other: ____</w:t>
      </w:r>
    </w:p>
    <w:p w14:paraId="65783F2C"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E2 I feel less isolated after engaging in youth work: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w:t>
      </w:r>
    </w:p>
    <w:p w14:paraId="511C5C51"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E3 How important is your youth worker relationship to you?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Not important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Slightly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Moderately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Important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Very important</w:t>
      </w:r>
    </w:p>
    <w:p w14:paraId="480E6764"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F: Early Intervention - Transition from Ukraine to Pembrokeshire</w:t>
      </w:r>
    </w:p>
    <w:p w14:paraId="6BA14A9B"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F1 When did you first access youth work after arriving in Pembrokeshire?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Within first month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1-3 months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3-6 months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6-12 months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Over a year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Not accessed yet / Prefer not to say</w:t>
      </w:r>
    </w:p>
    <w:p w14:paraId="25B81000"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F2 Early transition experience (1-5):</w:t>
      </w:r>
    </w:p>
    <w:p w14:paraId="214A94DC"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lang w:val="en-US"/>
        </w:rPr>
        <w:t xml:space="preserve">I felt well supported when I first arrived in the UK: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453D92FD"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lang w:val="en-US"/>
        </w:rPr>
        <w:t xml:space="preserve">I understood what youth services and support were available when I arrived: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663CD04B"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lang w:val="en-US"/>
        </w:rPr>
        <w:t xml:space="preserve">The transition from Ukraine to Pembrokeshire education/employment system was difficult to navigate alone: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460FCC06"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lang w:val="en-US"/>
        </w:rPr>
        <w:t xml:space="preserve">Having a youth worker earlier would have made my transition easier: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6712E8E8"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lastRenderedPageBreak/>
        <w:t>F3 If youth work support had been available to you earlier (within first weeks after arriving from Ukraine to Pembrokeshire), how would it have improved your transition? (tick all that apply):</w:t>
      </w:r>
    </w:p>
    <w:p w14:paraId="5B7DE73E"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felt less isolated/alone sooner</w:t>
      </w:r>
    </w:p>
    <w:p w14:paraId="081D22FF"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made friends/social connections faster</w:t>
      </w:r>
    </w:p>
    <w:p w14:paraId="60D45292"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understood education system (college, university, ESOL) sooner</w:t>
      </w:r>
    </w:p>
    <w:p w14:paraId="4C70A53F"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understood employment/job centre/volunteering options sooner</w:t>
      </w:r>
    </w:p>
    <w:p w14:paraId="1880458B"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received help with language/English sooner</w:t>
      </w:r>
    </w:p>
    <w:p w14:paraId="0BF8AF4E"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known where to get help with housing/legal/health services</w:t>
      </w:r>
    </w:p>
    <w:p w14:paraId="5E69F397"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felt safer/more sense of belonging sooner</w:t>
      </w:r>
    </w:p>
    <w:p w14:paraId="21B2C0CC"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I would have felt more confident and hopeful about my future</w:t>
      </w:r>
    </w:p>
    <w:p w14:paraId="619B1CE3" w14:textId="77777777" w:rsidR="00E7455C" w:rsidRPr="00CB3D2F" w:rsidRDefault="00E7455C"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Other (please specify): ___________________</w:t>
      </w:r>
    </w:p>
    <w:p w14:paraId="16B014F2" w14:textId="77777777" w:rsidR="00E7455C" w:rsidRPr="00CB3D2F" w:rsidRDefault="00E7455C" w:rsidP="00CB3D2F">
      <w:pPr>
        <w:spacing w:after="200" w:line="276" w:lineRule="auto"/>
        <w:rPr>
          <w:rFonts w:ascii="Calibri" w:eastAsia="MS Mincho" w:hAnsi="Calibri"/>
          <w:sz w:val="28"/>
          <w:szCs w:val="28"/>
          <w:lang w:val="en-US"/>
        </w:rPr>
      </w:pPr>
    </w:p>
    <w:p w14:paraId="7C2051A4"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 xml:space="preserve">F4 Youth work should be part of the welcome/arrival support for all young people arriving from Ukraine: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1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2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3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4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5 </w:t>
      </w:r>
      <w:r w:rsidRPr="00CB3D2F">
        <w:rPr>
          <w:rFonts w:ascii="Segoe UI Symbol" w:eastAsia="MS Mincho" w:hAnsi="Segoe UI Symbol" w:cs="Segoe UI Symbol"/>
          <w:sz w:val="28"/>
          <w:szCs w:val="28"/>
          <w:lang w:val="en-US"/>
        </w:rPr>
        <w:t>☐</w:t>
      </w:r>
      <w:r w:rsidRPr="00CB3D2F">
        <w:rPr>
          <w:rFonts w:ascii="Calibri" w:eastAsia="MS Mincho" w:hAnsi="Calibri"/>
          <w:sz w:val="28"/>
          <w:szCs w:val="28"/>
          <w:lang w:val="en-US"/>
        </w:rPr>
        <w:t xml:space="preserve"> Prefer not to say</w:t>
      </w:r>
    </w:p>
    <w:p w14:paraId="7EE8F696" w14:textId="77777777" w:rsidR="00E7455C" w:rsidRPr="00CB3D2F" w:rsidRDefault="00E7455C" w:rsidP="00CB3D2F">
      <w:pPr>
        <w:spacing w:after="200" w:line="276" w:lineRule="auto"/>
        <w:rPr>
          <w:rFonts w:ascii="Calibri" w:eastAsia="MS Mincho" w:hAnsi="Calibri"/>
          <w:sz w:val="28"/>
          <w:szCs w:val="28"/>
          <w:lang w:val="en-US"/>
        </w:rPr>
      </w:pPr>
    </w:p>
    <w:p w14:paraId="4A48DBFE"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Section G: Your Voice - Open Questions (Optional)</w:t>
      </w:r>
    </w:p>
    <w:p w14:paraId="682C70B8"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G1 How would you describe your experience of settling into life in Pembrokeshire since arriving in the UK?</w:t>
      </w:r>
    </w:p>
    <w:p w14:paraId="0BED2DB2" w14:textId="77777777" w:rsidR="00E7455C" w:rsidRPr="00CB3D2F" w:rsidRDefault="00E7455C" w:rsidP="00CB3D2F">
      <w:pPr>
        <w:spacing w:after="200" w:line="276" w:lineRule="auto"/>
        <w:rPr>
          <w:rFonts w:ascii="Calibri" w:eastAsia="MS Mincho" w:hAnsi="Calibri"/>
          <w:sz w:val="28"/>
          <w:szCs w:val="28"/>
          <w:lang w:val="en-US"/>
        </w:rPr>
      </w:pPr>
    </w:p>
    <w:p w14:paraId="24FEB9E4" w14:textId="77777777" w:rsidR="00E7455C" w:rsidRPr="00CB3D2F" w:rsidRDefault="00E7455C" w:rsidP="00CB3D2F">
      <w:pPr>
        <w:spacing w:after="200" w:line="276" w:lineRule="auto"/>
        <w:rPr>
          <w:rFonts w:ascii="Calibri" w:eastAsia="MS Mincho" w:hAnsi="Calibri"/>
          <w:sz w:val="28"/>
          <w:szCs w:val="28"/>
          <w:lang w:val="en-US"/>
        </w:rPr>
      </w:pPr>
    </w:p>
    <w:p w14:paraId="5B2E2A75" w14:textId="77777777" w:rsidR="00E7455C" w:rsidRPr="00CB3D2F" w:rsidRDefault="00E7455C" w:rsidP="00CB3D2F">
      <w:pPr>
        <w:spacing w:after="200" w:line="276" w:lineRule="auto"/>
        <w:rPr>
          <w:rFonts w:ascii="Calibri" w:eastAsia="MS Mincho" w:hAnsi="Calibri"/>
          <w:sz w:val="28"/>
          <w:szCs w:val="28"/>
          <w:lang w:val="en-US"/>
        </w:rPr>
      </w:pPr>
    </w:p>
    <w:p w14:paraId="151FA10D" w14:textId="77777777" w:rsidR="00E7455C" w:rsidRPr="00CB3D2F" w:rsidRDefault="00E7455C" w:rsidP="00CB3D2F">
      <w:pPr>
        <w:spacing w:after="200" w:line="276" w:lineRule="auto"/>
        <w:rPr>
          <w:rFonts w:ascii="Calibri" w:eastAsia="MS Mincho" w:hAnsi="Calibri"/>
          <w:sz w:val="28"/>
          <w:szCs w:val="28"/>
        </w:rPr>
      </w:pPr>
      <w:r w:rsidRPr="00CB3D2F">
        <w:rPr>
          <w:rFonts w:ascii="Calibri" w:eastAsia="MS Mincho" w:hAnsi="Calibri"/>
          <w:sz w:val="28"/>
          <w:szCs w:val="28"/>
        </w:rPr>
        <w:t>G2 Can you describe a youth work activity, programme, or experience that has been particularly meaningful or helpful to you? Why was it helpful?</w:t>
      </w:r>
    </w:p>
    <w:p w14:paraId="79721B54" w14:textId="77777777" w:rsidR="00E7455C" w:rsidRPr="00CB3D2F" w:rsidRDefault="00E7455C" w:rsidP="00CB3D2F">
      <w:pPr>
        <w:spacing w:after="200" w:line="276" w:lineRule="auto"/>
        <w:rPr>
          <w:rFonts w:ascii="Calibri" w:eastAsia="MS Mincho" w:hAnsi="Calibri"/>
          <w:sz w:val="28"/>
          <w:szCs w:val="28"/>
          <w:lang w:val="en-US"/>
        </w:rPr>
      </w:pPr>
    </w:p>
    <w:p w14:paraId="298F5AC8" w14:textId="77777777" w:rsidR="00E7455C" w:rsidRPr="00CB3D2F" w:rsidRDefault="00E7455C" w:rsidP="00CB3D2F">
      <w:pPr>
        <w:spacing w:after="200" w:line="276" w:lineRule="auto"/>
        <w:rPr>
          <w:rFonts w:ascii="Calibri" w:eastAsia="MS Mincho" w:hAnsi="Calibri"/>
          <w:sz w:val="28"/>
          <w:szCs w:val="28"/>
          <w:lang w:val="en-US"/>
        </w:rPr>
      </w:pPr>
    </w:p>
    <w:p w14:paraId="7B9A6878" w14:textId="77777777" w:rsidR="00E7455C" w:rsidRPr="00CB3D2F" w:rsidRDefault="00E7455C" w:rsidP="00CB3D2F">
      <w:pPr>
        <w:spacing w:after="200" w:line="276" w:lineRule="auto"/>
        <w:rPr>
          <w:rFonts w:ascii="Calibri" w:eastAsia="MS Mincho" w:hAnsi="Calibri"/>
          <w:sz w:val="28"/>
          <w:szCs w:val="28"/>
          <w:lang w:val="en-US"/>
        </w:rPr>
      </w:pPr>
    </w:p>
    <w:p w14:paraId="6DA6BE2D" w14:textId="77777777" w:rsidR="00E7455C" w:rsidRPr="00CB3D2F" w:rsidRDefault="00E7455C" w:rsidP="00CB3D2F">
      <w:pPr>
        <w:spacing w:after="200" w:line="276" w:lineRule="auto"/>
        <w:rPr>
          <w:rFonts w:ascii="Calibri" w:eastAsia="MS Mincho" w:hAnsi="Calibri"/>
          <w:sz w:val="28"/>
          <w:szCs w:val="28"/>
          <w:lang w:val="en-US"/>
        </w:rPr>
      </w:pPr>
    </w:p>
    <w:p w14:paraId="30DAA47B" w14:textId="77777777" w:rsidR="00E7455C" w:rsidRPr="00CB3D2F" w:rsidRDefault="00E7455C" w:rsidP="00CB3D2F">
      <w:pPr>
        <w:spacing w:after="200" w:line="276" w:lineRule="auto"/>
        <w:rPr>
          <w:rFonts w:ascii="Calibri" w:eastAsia="MS Mincho" w:hAnsi="Calibri"/>
          <w:sz w:val="28"/>
          <w:szCs w:val="28"/>
          <w:lang w:val="en-US"/>
        </w:rPr>
      </w:pPr>
    </w:p>
    <w:p w14:paraId="4EE4DE52" w14:textId="77777777" w:rsidR="00E7455C" w:rsidRPr="00CB3D2F" w:rsidRDefault="00E7455C" w:rsidP="00CB3D2F">
      <w:pPr>
        <w:spacing w:after="200" w:line="276" w:lineRule="auto"/>
        <w:rPr>
          <w:rFonts w:ascii="Calibri" w:eastAsia="MS Mincho" w:hAnsi="Calibri"/>
          <w:sz w:val="28"/>
          <w:szCs w:val="28"/>
        </w:rPr>
      </w:pPr>
      <w:r w:rsidRPr="00CB3D2F">
        <w:rPr>
          <w:rFonts w:ascii="Calibri" w:eastAsia="MS Mincho" w:hAnsi="Calibri"/>
          <w:sz w:val="28"/>
          <w:szCs w:val="28"/>
          <w:lang w:val="en-US"/>
        </w:rPr>
        <w:t xml:space="preserve">G3 </w:t>
      </w:r>
      <w:r w:rsidRPr="00CB3D2F">
        <w:rPr>
          <w:rFonts w:ascii="Calibri" w:eastAsia="MS Mincho" w:hAnsi="Calibri"/>
          <w:sz w:val="28"/>
          <w:szCs w:val="28"/>
        </w:rPr>
        <w:t>What challenges or barriers have you experienced when trying to take part in youth work or other activities for young people in Pembrokeshire?</w:t>
      </w:r>
    </w:p>
    <w:p w14:paraId="3D31CF40" w14:textId="77777777" w:rsidR="00E7455C" w:rsidRPr="00CB3D2F" w:rsidRDefault="00E7455C" w:rsidP="00CB3D2F">
      <w:pPr>
        <w:spacing w:after="200" w:line="276" w:lineRule="auto"/>
        <w:rPr>
          <w:rFonts w:ascii="Calibri" w:eastAsia="MS Mincho" w:hAnsi="Calibri"/>
          <w:sz w:val="28"/>
          <w:szCs w:val="28"/>
          <w:lang w:val="en-US"/>
        </w:rPr>
      </w:pPr>
    </w:p>
    <w:p w14:paraId="3AE88D76" w14:textId="77777777" w:rsidR="00E7455C" w:rsidRPr="00CB3D2F" w:rsidRDefault="00E7455C" w:rsidP="00CB3D2F">
      <w:pPr>
        <w:spacing w:after="200" w:line="276" w:lineRule="auto"/>
        <w:rPr>
          <w:rFonts w:ascii="Calibri" w:eastAsia="MS Mincho" w:hAnsi="Calibri"/>
          <w:sz w:val="28"/>
          <w:szCs w:val="28"/>
          <w:lang w:val="en-US"/>
        </w:rPr>
      </w:pPr>
    </w:p>
    <w:p w14:paraId="0687BF16" w14:textId="77777777" w:rsidR="00E7455C" w:rsidRPr="00CB3D2F" w:rsidRDefault="00E7455C" w:rsidP="00CB3D2F">
      <w:pPr>
        <w:spacing w:after="200" w:line="276" w:lineRule="auto"/>
        <w:rPr>
          <w:rFonts w:ascii="Calibri" w:eastAsia="MS Mincho" w:hAnsi="Calibri"/>
          <w:sz w:val="28"/>
          <w:szCs w:val="28"/>
          <w:lang w:val="en-US"/>
        </w:rPr>
      </w:pPr>
    </w:p>
    <w:p w14:paraId="20BA72F4" w14:textId="77777777" w:rsidR="00E7455C" w:rsidRPr="00CB3D2F" w:rsidRDefault="00E7455C" w:rsidP="00CB3D2F">
      <w:pPr>
        <w:spacing w:after="200" w:line="276" w:lineRule="auto"/>
        <w:rPr>
          <w:rFonts w:ascii="Calibri" w:eastAsia="MS Mincho" w:hAnsi="Calibri"/>
          <w:sz w:val="28"/>
          <w:szCs w:val="28"/>
          <w:lang w:val="en-US"/>
        </w:rPr>
      </w:pPr>
    </w:p>
    <w:p w14:paraId="2BD8CAD1"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G4 Is there anything else you would like to share?</w:t>
      </w:r>
    </w:p>
    <w:p w14:paraId="36E9750A" w14:textId="77777777" w:rsidR="00E7455C" w:rsidRPr="00CB3D2F" w:rsidRDefault="00E7455C" w:rsidP="00CB3D2F">
      <w:pPr>
        <w:spacing w:after="200" w:line="276" w:lineRule="auto"/>
        <w:rPr>
          <w:rFonts w:ascii="Calibri" w:eastAsia="MS Mincho" w:hAnsi="Calibri"/>
          <w:sz w:val="28"/>
          <w:szCs w:val="28"/>
          <w:lang w:val="en-US"/>
        </w:rPr>
      </w:pPr>
    </w:p>
    <w:p w14:paraId="353BD48E" w14:textId="77777777" w:rsidR="00E7455C" w:rsidRPr="00CB3D2F" w:rsidRDefault="00E7455C" w:rsidP="00CB3D2F">
      <w:pPr>
        <w:spacing w:after="200" w:line="276" w:lineRule="auto"/>
        <w:rPr>
          <w:rFonts w:ascii="Calibri" w:eastAsia="MS Mincho" w:hAnsi="Calibri"/>
          <w:sz w:val="28"/>
          <w:szCs w:val="28"/>
          <w:lang w:val="en-US"/>
        </w:rPr>
      </w:pPr>
    </w:p>
    <w:p w14:paraId="53560FD8" w14:textId="77777777" w:rsidR="00E7455C" w:rsidRPr="00CB3D2F" w:rsidRDefault="00E7455C" w:rsidP="00CB3D2F">
      <w:pPr>
        <w:spacing w:after="200" w:line="276" w:lineRule="auto"/>
        <w:rPr>
          <w:rFonts w:ascii="Calibri" w:eastAsia="MS Mincho" w:hAnsi="Calibri"/>
          <w:sz w:val="28"/>
          <w:szCs w:val="28"/>
          <w:lang w:val="en-US"/>
        </w:rPr>
      </w:pPr>
    </w:p>
    <w:p w14:paraId="27AABD84" w14:textId="77777777" w:rsidR="00E7455C" w:rsidRPr="00CB3D2F" w:rsidRDefault="00E7455C" w:rsidP="00CB3D2F">
      <w:pPr>
        <w:spacing w:after="200" w:line="276" w:lineRule="auto"/>
        <w:rPr>
          <w:rFonts w:ascii="Calibri" w:eastAsia="MS Mincho" w:hAnsi="Calibri"/>
          <w:b/>
          <w:bCs/>
          <w:sz w:val="28"/>
          <w:szCs w:val="28"/>
          <w:lang w:val="en-US"/>
        </w:rPr>
      </w:pPr>
      <w:r w:rsidRPr="00CB3D2F">
        <w:rPr>
          <w:rFonts w:ascii="Calibri" w:eastAsia="MS Mincho" w:hAnsi="Calibri"/>
          <w:b/>
          <w:bCs/>
          <w:sz w:val="28"/>
          <w:szCs w:val="28"/>
          <w:lang w:val="en-US"/>
        </w:rPr>
        <w:t>Please ‘check in’ with Jimmy before you leave the youth centre</w:t>
      </w:r>
    </w:p>
    <w:p w14:paraId="5C3547F2" w14:textId="77777777" w:rsidR="00E7455C" w:rsidRPr="00CB3D2F" w:rsidRDefault="00E7455C"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lang w:val="en-US"/>
        </w:rPr>
        <w:t>Thank You and Support Information</w:t>
      </w:r>
    </w:p>
    <w:p w14:paraId="0315E456"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t>Thank you for taking part. Your contribution will help improve youth work support for young people arriving from Ukraine</w:t>
      </w:r>
      <w:r>
        <w:rPr>
          <w:rFonts w:ascii="Calibri" w:eastAsia="MS Mincho" w:hAnsi="Calibri"/>
          <w:sz w:val="28"/>
          <w:szCs w:val="28"/>
          <w:lang w:val="en-US"/>
        </w:rPr>
        <w:t xml:space="preserve"> and improve youth work in Pembrokeshire</w:t>
      </w:r>
      <w:r w:rsidRPr="00CB3D2F">
        <w:rPr>
          <w:rFonts w:ascii="Calibri" w:eastAsia="MS Mincho" w:hAnsi="Calibri"/>
          <w:sz w:val="28"/>
          <w:szCs w:val="28"/>
          <w:lang w:val="en-US"/>
        </w:rPr>
        <w:br/>
      </w:r>
      <w:r w:rsidRPr="00CB3D2F">
        <w:rPr>
          <w:rFonts w:ascii="Calibri" w:eastAsia="MS Mincho" w:hAnsi="Calibri"/>
          <w:sz w:val="28"/>
          <w:szCs w:val="28"/>
          <w:lang w:val="en-US"/>
        </w:rPr>
        <w:br/>
        <w:t xml:space="preserve">If you feel distressed or would like to talk to someone about your emotional health and wellbeing, please see </w:t>
      </w:r>
      <w:r>
        <w:rPr>
          <w:rFonts w:ascii="Calibri" w:eastAsia="MS Mincho" w:hAnsi="Calibri"/>
          <w:sz w:val="28"/>
          <w:szCs w:val="28"/>
          <w:lang w:val="en-US"/>
        </w:rPr>
        <w:t>the ‘</w:t>
      </w:r>
      <w:r w:rsidRPr="00CB3D2F">
        <w:rPr>
          <w:rFonts w:ascii="Calibri" w:eastAsia="MS Mincho" w:hAnsi="Calibri"/>
          <w:sz w:val="28"/>
          <w:szCs w:val="28"/>
          <w:lang w:val="en-US"/>
        </w:rPr>
        <w:t>useful numbers</w:t>
      </w:r>
      <w:r>
        <w:rPr>
          <w:rFonts w:ascii="Calibri" w:eastAsia="MS Mincho" w:hAnsi="Calibri"/>
          <w:sz w:val="28"/>
          <w:szCs w:val="28"/>
          <w:lang w:val="en-US"/>
        </w:rPr>
        <w:t>’</w:t>
      </w:r>
      <w:r w:rsidRPr="00CB3D2F">
        <w:rPr>
          <w:rFonts w:ascii="Calibri" w:eastAsia="MS Mincho" w:hAnsi="Calibri"/>
          <w:sz w:val="28"/>
          <w:szCs w:val="28"/>
          <w:lang w:val="en-US"/>
        </w:rPr>
        <w:t xml:space="preserve"> </w:t>
      </w:r>
      <w:r>
        <w:rPr>
          <w:rFonts w:ascii="Calibri" w:eastAsia="MS Mincho" w:hAnsi="Calibri"/>
          <w:sz w:val="28"/>
          <w:szCs w:val="28"/>
          <w:lang w:val="en-US"/>
        </w:rPr>
        <w:t>sheet which was given to you with the consent form and information sheet</w:t>
      </w:r>
    </w:p>
    <w:p w14:paraId="79E56D6A" w14:textId="77777777" w:rsidR="00E7455C" w:rsidRPr="00CB3D2F" w:rsidRDefault="00E7455C" w:rsidP="00CB3D2F">
      <w:pPr>
        <w:spacing w:after="200" w:line="276" w:lineRule="auto"/>
        <w:rPr>
          <w:rFonts w:ascii="Calibri" w:eastAsia="MS Mincho" w:hAnsi="Calibri"/>
          <w:sz w:val="28"/>
          <w:szCs w:val="28"/>
          <w:lang w:val="en-US"/>
        </w:rPr>
      </w:pPr>
      <w:r w:rsidRPr="00CB3D2F">
        <w:rPr>
          <w:rFonts w:ascii="Calibri" w:eastAsia="MS Mincho" w:hAnsi="Calibri"/>
          <w:sz w:val="28"/>
          <w:szCs w:val="28"/>
          <w:lang w:val="en-US"/>
        </w:rPr>
        <w:br/>
        <w:t>Researcher: James Wilson (2219311@student.uwtsd.ac.uk)</w:t>
      </w:r>
      <w:r w:rsidRPr="00CB3D2F">
        <w:rPr>
          <w:rFonts w:ascii="Calibri" w:eastAsia="MS Mincho" w:hAnsi="Calibri"/>
          <w:sz w:val="28"/>
          <w:szCs w:val="28"/>
          <w:lang w:val="en-US"/>
        </w:rPr>
        <w:br/>
        <w:t>Supervisor: Darell Williams (d.g.williams@uwtsd.ac.uk)</w:t>
      </w:r>
      <w:r w:rsidRPr="00CB3D2F">
        <w:rPr>
          <w:rFonts w:ascii="Calibri" w:eastAsia="MS Mincho" w:hAnsi="Calibri"/>
          <w:sz w:val="28"/>
          <w:szCs w:val="28"/>
          <w:lang w:val="en-US"/>
        </w:rPr>
        <w:br/>
        <w:t>Data protection: Data anonymised, stored securely under GDPR, only researcher and supervisor have access.</w:t>
      </w:r>
    </w:p>
    <w:p w14:paraId="71A361DC" w14:textId="77777777" w:rsidR="00E7455C" w:rsidRDefault="00E7455C"/>
    <w:p w14:paraId="6136189D" w14:textId="23EE2A7D" w:rsidR="00EB0EC4" w:rsidRPr="00C26D16" w:rsidRDefault="00EB0EC4" w:rsidP="00EB0EC4">
      <w:pPr>
        <w:spacing w:line="480" w:lineRule="auto"/>
        <w:rPr>
          <w:b/>
        </w:rPr>
      </w:pPr>
    </w:p>
    <w:p w14:paraId="0265573B" w14:textId="07AA9F56" w:rsidR="00EB0EC4" w:rsidRDefault="00EB0EC4"/>
    <w:p w14:paraId="45EAAF7E" w14:textId="77777777" w:rsidR="009F65CD" w:rsidRDefault="009F65CD"/>
    <w:p w14:paraId="6A84689F" w14:textId="77777777" w:rsidR="00565A4F" w:rsidRPr="00CB3D2F" w:rsidRDefault="00565A4F" w:rsidP="00CB3D2F">
      <w:pPr>
        <w:pBdr>
          <w:bottom w:val="single" w:sz="8" w:space="4" w:color="4F81BD"/>
        </w:pBdr>
        <w:spacing w:after="300"/>
        <w:contextualSpacing/>
        <w:jc w:val="center"/>
        <w:rPr>
          <w:rFonts w:ascii="Calibri" w:eastAsia="MS Gothic" w:hAnsi="Calibri"/>
          <w:color w:val="17365D"/>
          <w:spacing w:val="5"/>
          <w:kern w:val="28"/>
          <w:sz w:val="52"/>
          <w:szCs w:val="52"/>
          <w:lang w:val="en-US"/>
        </w:rPr>
      </w:pPr>
      <w:r w:rsidRPr="00CB3D2F">
        <w:rPr>
          <w:rFonts w:ascii="Calibri" w:eastAsia="MS Gothic" w:hAnsi="Calibri"/>
          <w:color w:val="17365D"/>
          <w:spacing w:val="5"/>
          <w:kern w:val="28"/>
          <w:sz w:val="52"/>
          <w:szCs w:val="52"/>
        </w:rPr>
        <w:t>Вплив молодіжної роботи на соціальний розвиток молоді, переміщеної під час війни (18-21)</w:t>
      </w:r>
    </w:p>
    <w:p w14:paraId="74AE7A3E" w14:textId="77777777" w:rsidR="00565A4F" w:rsidRPr="00CB3D2F" w:rsidRDefault="00565A4F" w:rsidP="00CB3D2F">
      <w:pPr>
        <w:keepNext/>
        <w:keepLines/>
        <w:spacing w:before="480" w:line="276" w:lineRule="auto"/>
        <w:outlineLvl w:val="0"/>
        <w:rPr>
          <w:rFonts w:ascii="Calibri" w:eastAsia="MS Gothic" w:hAnsi="Calibri"/>
          <w:b/>
          <w:bCs/>
          <w:color w:val="365F91"/>
          <w:sz w:val="28"/>
          <w:szCs w:val="28"/>
          <w:lang w:val="en-US"/>
        </w:rPr>
      </w:pPr>
      <w:r w:rsidRPr="00CB3D2F">
        <w:rPr>
          <w:rFonts w:ascii="Calibri" w:eastAsia="MS Gothic" w:hAnsi="Calibri"/>
          <w:b/>
          <w:bCs/>
          <w:color w:val="365F91"/>
          <w:sz w:val="28"/>
          <w:szCs w:val="28"/>
        </w:rPr>
        <w:t>Анкета</w:t>
      </w:r>
    </w:p>
    <w:p w14:paraId="64949E99"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Мета: Це дослідження досліджує, як молодіжна робота підтримує соціальний розвиток молоді віком від 18 до 21 року, яка пережила воєнні переміщення (від України до Уельсу).</w:t>
      </w:r>
      <w:r w:rsidRPr="00CB3D2F">
        <w:rPr>
          <w:rFonts w:ascii="Calibri" w:eastAsia="MS Mincho" w:hAnsi="Calibri"/>
          <w:sz w:val="28"/>
          <w:szCs w:val="28"/>
        </w:rPr>
        <w:br/>
        <w:t>Час: приблизно 25 хвилин</w:t>
      </w:r>
      <w:r w:rsidRPr="00CB3D2F">
        <w:rPr>
          <w:rFonts w:ascii="Calibri" w:eastAsia="MS Mincho" w:hAnsi="Calibri"/>
          <w:sz w:val="28"/>
          <w:szCs w:val="28"/>
        </w:rPr>
        <w:br/>
      </w:r>
    </w:p>
    <w:p w14:paraId="34953A03"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Якщо вам потрібна допомога або є питання щодо цього опитувальника, будь ласка, зверніться до молодіжного працівника.</w:t>
      </w:r>
    </w:p>
    <w:p w14:paraId="5BDF442E"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Примітка для підтримки перекладу / мови</w:t>
      </w:r>
    </w:p>
    <w:p w14:paraId="1F47704E"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Валлійською (Cymraeg): Ця анкета доступна валлійською мовою за запитом.</w:t>
      </w:r>
      <w:r w:rsidRPr="00CB3D2F">
        <w:rPr>
          <w:rFonts w:ascii="Calibri" w:eastAsia="MS Mincho" w:hAnsi="Calibri"/>
          <w:sz w:val="28"/>
          <w:szCs w:val="28"/>
        </w:rPr>
        <w:br/>
        <w:t>Українська (Українська): Ця анкета доступна українською мовою. Будь ласка, попросіть перекладену версію або допомогу перекладача.</w:t>
      </w:r>
    </w:p>
    <w:p w14:paraId="12AC20C7"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A: Згода</w:t>
      </w:r>
    </w:p>
    <w:p w14:paraId="70722DDC"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Мені 18-21 рік</w:t>
      </w:r>
    </w:p>
    <w:p w14:paraId="67563A45"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пережив воєнне переміщення з України</w:t>
      </w:r>
    </w:p>
    <w:p w14:paraId="720651E3"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розумію, що участь є добровільною та анонімною</w:t>
      </w:r>
    </w:p>
    <w:p w14:paraId="77807616"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розумію, що можу пропускати питання і відмовлятися у будь-який момент без причини</w:t>
      </w:r>
    </w:p>
    <w:p w14:paraId="163F1751"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погоджуюся брати участь і використовувати мої анонімізовані дані для досліджень</w:t>
      </w:r>
    </w:p>
    <w:p w14:paraId="0D6E3281"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p>
    <w:p w14:paraId="57943B8E"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p>
    <w:p w14:paraId="6CBD955E"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color w:val="4F81BD"/>
          <w:sz w:val="28"/>
          <w:szCs w:val="28"/>
        </w:rPr>
        <w:t>Розділ B: Про тебе (Необов'язково — можна обрати «Краще не казати»)</w:t>
      </w:r>
    </w:p>
    <w:p w14:paraId="40182EBC"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B1 Вік: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18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19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20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Краще не казати</w:t>
      </w:r>
    </w:p>
    <w:p w14:paraId="7AC5B83D"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lastRenderedPageBreak/>
        <w:t xml:space="preserve">B2 Скільки часу минуло з моменту вашого виїзду з України / переміщення: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&lt;6 місяців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6-12 місяців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1-2 роки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роки Волів би не казати</w:t>
      </w:r>
    </w:p>
    <w:p w14:paraId="0E39E31D"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B3 Гендерна ідентичність (за бажанням): ___________________________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5DCA9930"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C: Який тип роботи з молоддю ви брали участь?</w:t>
      </w:r>
    </w:p>
    <w:p w14:paraId="4063B57B"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C1 </w:t>
      </w:r>
    </w:p>
    <w:p w14:paraId="4C3610DD"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Молодіжний центр/клуб</w:t>
      </w:r>
    </w:p>
    <w:p w14:paraId="5131DEAD"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Молодіжний працівник один на один</w:t>
      </w:r>
    </w:p>
    <w:p w14:paraId="01387E60"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Групові майстер-класи</w:t>
      </w:r>
    </w:p>
    <w:p w14:paraId="6F54CF16"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Спорт/творча діяльність</w:t>
      </w:r>
    </w:p>
    <w:p w14:paraId="23997143"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Наставництво</w:t>
      </w:r>
    </w:p>
    <w:p w14:paraId="509AD681"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Житловий/табірний район</w:t>
      </w:r>
    </w:p>
    <w:p w14:paraId="5F23F16C"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Адвокація/підтримка послугами</w:t>
      </w:r>
    </w:p>
    <w:p w14:paraId="00F19EEB"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Інше: ________</w:t>
      </w:r>
    </w:p>
    <w:p w14:paraId="506A5950"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C3 Я почуваюся бажаним і в безпеці у сфері молодіжної роботи: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Категорично не згоден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Не згоден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Нейтральний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Згоден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Повністю згоден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1AF137E5"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D: Соціальний розвиток (1=Категорично не погоджуюся з 5=Категорично погоджуюсь)</w:t>
      </w:r>
    </w:p>
    <w:p w14:paraId="32FA055D"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D1 Я відчуваю, що належу тут / маю відчуття спільноти: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3CAC8AF7"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D2 У мене є люди, яким я можу довіряти і з якими поговорити: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425BF8D3"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D3 Я почуваюся впевненіше у спілкуванні з іншими: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5D65A159"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D4 Я завів нові дружні стосунки / позитивні стосунки: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1EEBC659"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D5 Я почуваюся краще справлятися з конфліктами чи розбіжностями: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56251734"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lastRenderedPageBreak/>
        <w:t xml:space="preserve">D6 Я відчуваю себе більш здатним брати участі у групових рішеннях/активностях: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67F7FBAE"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D7 Я відчуваю, що мою культуру та ідентичність поважають: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2F7F4197"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D8 Я відчуваю більшу надію щодо свого майбутнього і можливостей: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40040F9A"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Молодіжна робота D9 допомогла мені налагодити зв'язок із ширшою спільнотою/службами (освіта, охорона здоров'я, працевлаштування):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76D7674D"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p>
    <w:p w14:paraId="40A2E571"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E: Вплив молодіжної роботи</w:t>
      </w:r>
    </w:p>
    <w:p w14:paraId="4448EC41"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E1: У чому робота з молоддю допомогла вам найбільше? </w:t>
      </w:r>
      <w:r w:rsidRPr="00111C04">
        <w:rPr>
          <w:rFonts w:ascii="Calibri" w:eastAsia="MS Mincho" w:hAnsi="Calibri"/>
          <w:b/>
          <w:bCs/>
          <w:sz w:val="28"/>
          <w:szCs w:val="28"/>
        </w:rPr>
        <w:t xml:space="preserve"> Вибір три</w:t>
      </w:r>
      <w:r w:rsidRPr="00CB3D2F">
        <w:rPr>
          <w:rFonts w:ascii="Calibri" w:eastAsia="MS Mincho" w:hAnsi="Calibri"/>
          <w:sz w:val="28"/>
          <w:szCs w:val="28"/>
        </w:rPr>
        <w:t xml:space="preserve">: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Заводити друзів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Відчувати себе менш ізольованим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Опановувати нові навички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Впевненість/самооцінка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Англійська/мова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Розуміння місцевих систем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Емоційне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благополуччя Мати когось, кого можна вислухати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Відчуття мети/приналежності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Інше: ____</w:t>
      </w:r>
    </w:p>
    <w:p w14:paraId="3C9C490A"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E2 Після роботи з молоддю я почуваюся менш ізольованою: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1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2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3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w:t>
      </w:r>
    </w:p>
    <w:p w14:paraId="52AACCCA"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E3 Наскільки важливі ваші стосунки з молодіжним працівником для вас?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Не важливі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Трохи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помірно  </w:t>
      </w:r>
      <w:r w:rsidRPr="00CB3D2F">
        <w:rPr>
          <w:rFonts w:ascii="Segoe UI Symbol" w:eastAsia="MS Mincho" w:hAnsi="Segoe UI Symbol" w:cs="Segoe UI Symbol"/>
          <w:sz w:val="28"/>
          <w:szCs w:val="28"/>
        </w:rPr>
        <w:t xml:space="preserve">☐ </w:t>
      </w:r>
      <w:r w:rsidRPr="00CB3D2F">
        <w:rPr>
          <w:rFonts w:ascii="Calibri" w:eastAsia="MS Mincho" w:hAnsi="Calibri"/>
          <w:sz w:val="28"/>
          <w:szCs w:val="28"/>
        </w:rPr>
        <w:t xml:space="preserve">важливі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Дуже важливі</w:t>
      </w:r>
    </w:p>
    <w:p w14:paraId="7D7F3825"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F: Раннє втручання — перехід з України до Пембрукширу</w:t>
      </w:r>
    </w:p>
    <w:p w14:paraId="1499F0AF"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F1 Коли ви вперше отримали доступ до молодіжної роботи після приїзду до Пембрукширу?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Протягом першого місяця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1-3 місяці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3-6 місяців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6-12 місяців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Більше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року Ще не доступу / Волію не казати</w:t>
      </w:r>
    </w:p>
    <w:p w14:paraId="70B32C2F"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Ранній досвід переходу F2 (1-5):</w:t>
      </w:r>
    </w:p>
    <w:p w14:paraId="24B2F346"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rPr>
        <w:t xml:space="preserve">Я відчував підтримку, коли вперше приїхав до Великої Британії: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002B8300"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rPr>
        <w:lastRenderedPageBreak/>
        <w:t xml:space="preserve">Я зрозумів, які молодіжні послуги та підтримка були доступні, коли приїхав: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Волів не казати</w:t>
      </w:r>
    </w:p>
    <w:p w14:paraId="204D3DD1"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rPr>
        <w:t xml:space="preserve">Перехід з України до системи освіти/працевлаштування Пембрукширу був складним для самостійного проходження: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4E4931D9"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Calibri" w:eastAsia="MS Mincho" w:hAnsi="Calibri"/>
          <w:sz w:val="28"/>
          <w:szCs w:val="28"/>
        </w:rPr>
        <w:t xml:space="preserve">Раніше мати молодіжного працівника полегшило б мій перехід: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Волію не казати</w:t>
      </w:r>
    </w:p>
    <w:p w14:paraId="690A3F86"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F3 Якби підтримка з молодіжної роботи була доступна раніше (протягом перших тижнів після приїзду з України до Пембрукширу), як би це покращило ваш перехід? (відмітьте все, що стосується):</w:t>
      </w:r>
    </w:p>
    <w:p w14:paraId="4933F4E2"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Раніше я б почувався менш ізольованим/самотнім</w:t>
      </w:r>
    </w:p>
    <w:p w14:paraId="69466FF2"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швидше завів друзів і соціальних зв'язків</w:t>
      </w:r>
    </w:p>
    <w:p w14:paraId="4E417BB1"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зрозумів систему освіти (коледж, університет, ESOL) раніше</w:t>
      </w:r>
    </w:p>
    <w:p w14:paraId="41331AE7"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зрозумів варіанти працевлаштування, центру зайнятості чи волонтерства раніше</w:t>
      </w:r>
    </w:p>
    <w:p w14:paraId="609BF572"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отримав допомогу з мовою/англійською раніше</w:t>
      </w:r>
    </w:p>
    <w:p w14:paraId="5A23F4F9"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знав, де отримати допомогу з житлом, юридичними чи медичними послугами</w:t>
      </w:r>
    </w:p>
    <w:p w14:paraId="3079D724"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Раніше я б почувався безпечнішим/більше відчуття приналежності</w:t>
      </w:r>
    </w:p>
    <w:p w14:paraId="4D3F3C05"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Я б почувався впевненіше і сповнений надії щодо свого майбутнього</w:t>
      </w:r>
    </w:p>
    <w:p w14:paraId="0DEE71A6" w14:textId="77777777" w:rsidR="00565A4F" w:rsidRPr="00CB3D2F" w:rsidRDefault="00565A4F" w:rsidP="00CB3D2F">
      <w:pPr>
        <w:tabs>
          <w:tab w:val="num" w:pos="360"/>
        </w:tabs>
        <w:spacing w:after="200" w:line="276" w:lineRule="auto"/>
        <w:ind w:left="360" w:hanging="360"/>
        <w:contextualSpacing/>
        <w:rPr>
          <w:rFonts w:ascii="Calibri" w:eastAsia="MS Mincho" w:hAnsi="Calibri"/>
          <w:sz w:val="28"/>
          <w:szCs w:val="28"/>
          <w:lang w:val="en-US"/>
        </w:rPr>
      </w:pP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Інше (будь ласка, уточніть): ___________________</w:t>
      </w:r>
    </w:p>
    <w:p w14:paraId="0F8A9B04" w14:textId="77777777" w:rsidR="00565A4F" w:rsidRPr="00CB3D2F" w:rsidRDefault="00565A4F" w:rsidP="00CB3D2F">
      <w:pPr>
        <w:spacing w:after="200" w:line="276" w:lineRule="auto"/>
        <w:rPr>
          <w:rFonts w:ascii="Calibri" w:eastAsia="MS Mincho" w:hAnsi="Calibri"/>
          <w:sz w:val="28"/>
          <w:szCs w:val="28"/>
          <w:lang w:val="en-US"/>
        </w:rPr>
      </w:pPr>
    </w:p>
    <w:p w14:paraId="53699449"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 xml:space="preserve">F4 Молодіжна робота має бути частиною підтримки прийому/прибуття для всіх молодих людей, які приїжджають з України: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1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2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3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4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5 </w:t>
      </w:r>
      <w:r w:rsidRPr="00CB3D2F">
        <w:rPr>
          <w:rFonts w:ascii="Segoe UI Symbol" w:eastAsia="MS Mincho" w:hAnsi="Segoe UI Symbol" w:cs="Segoe UI Symbol"/>
          <w:sz w:val="28"/>
          <w:szCs w:val="28"/>
        </w:rPr>
        <w:t>☐</w:t>
      </w:r>
      <w:r w:rsidRPr="00CB3D2F">
        <w:rPr>
          <w:rFonts w:ascii="Calibri" w:eastAsia="MS Mincho" w:hAnsi="Calibri"/>
          <w:sz w:val="28"/>
          <w:szCs w:val="28"/>
        </w:rPr>
        <w:t xml:space="preserve"> Волей не казати</w:t>
      </w:r>
    </w:p>
    <w:p w14:paraId="146A9854" w14:textId="77777777" w:rsidR="00565A4F" w:rsidRPr="00CB3D2F" w:rsidRDefault="00565A4F" w:rsidP="00CB3D2F">
      <w:pPr>
        <w:spacing w:after="200" w:line="276" w:lineRule="auto"/>
        <w:rPr>
          <w:rFonts w:ascii="Calibri" w:eastAsia="MS Mincho" w:hAnsi="Calibri"/>
          <w:sz w:val="28"/>
          <w:szCs w:val="28"/>
          <w:lang w:val="en-US"/>
        </w:rPr>
      </w:pPr>
    </w:p>
    <w:p w14:paraId="58627FE4"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Розділ G: Ваш голос — відкриті питання (за бажанням)</w:t>
      </w:r>
    </w:p>
    <w:p w14:paraId="55D14291"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G1: Як би ви описали свій досвід адаптації до життя в Пембрукширі після приїзду до Великої Британії?</w:t>
      </w:r>
    </w:p>
    <w:p w14:paraId="57F38E5D" w14:textId="77777777" w:rsidR="00565A4F" w:rsidRPr="00CB3D2F" w:rsidRDefault="00565A4F" w:rsidP="00CB3D2F">
      <w:pPr>
        <w:spacing w:after="200" w:line="276" w:lineRule="auto"/>
        <w:rPr>
          <w:rFonts w:ascii="Calibri" w:eastAsia="MS Mincho" w:hAnsi="Calibri"/>
          <w:sz w:val="28"/>
          <w:szCs w:val="28"/>
          <w:lang w:val="en-US"/>
        </w:rPr>
      </w:pPr>
    </w:p>
    <w:p w14:paraId="35A96FE2" w14:textId="77777777" w:rsidR="00565A4F" w:rsidRPr="00CB3D2F" w:rsidRDefault="00565A4F" w:rsidP="00CB3D2F">
      <w:pPr>
        <w:spacing w:after="200" w:line="276" w:lineRule="auto"/>
        <w:rPr>
          <w:rFonts w:ascii="Calibri" w:eastAsia="MS Mincho" w:hAnsi="Calibri"/>
          <w:sz w:val="28"/>
          <w:szCs w:val="28"/>
          <w:lang w:val="en-US"/>
        </w:rPr>
      </w:pPr>
    </w:p>
    <w:p w14:paraId="403612BC" w14:textId="77777777" w:rsidR="00565A4F" w:rsidRPr="00CB3D2F" w:rsidRDefault="00565A4F" w:rsidP="00CB3D2F">
      <w:pPr>
        <w:spacing w:after="200" w:line="276" w:lineRule="auto"/>
        <w:rPr>
          <w:rFonts w:ascii="Calibri" w:eastAsia="MS Mincho" w:hAnsi="Calibri"/>
          <w:sz w:val="28"/>
          <w:szCs w:val="28"/>
          <w:lang w:val="en-US"/>
        </w:rPr>
      </w:pPr>
    </w:p>
    <w:p w14:paraId="757983C5" w14:textId="77777777" w:rsidR="00565A4F" w:rsidRPr="00CB3D2F" w:rsidRDefault="00565A4F" w:rsidP="00CB3D2F">
      <w:pPr>
        <w:spacing w:after="200" w:line="276" w:lineRule="auto"/>
        <w:rPr>
          <w:rFonts w:ascii="Calibri" w:eastAsia="MS Mincho" w:hAnsi="Calibri"/>
          <w:sz w:val="28"/>
          <w:szCs w:val="28"/>
        </w:rPr>
      </w:pPr>
      <w:r w:rsidRPr="00CB3D2F">
        <w:rPr>
          <w:rFonts w:ascii="Calibri" w:eastAsia="MS Mincho" w:hAnsi="Calibri"/>
          <w:sz w:val="28"/>
          <w:szCs w:val="28"/>
        </w:rPr>
        <w:t>G2: Чи можете ви описати діяльність, програму чи досвід роботи з молоддю, які були для вас особливо значущими або корисними? Чому це було корисно?</w:t>
      </w:r>
    </w:p>
    <w:p w14:paraId="51C115BA" w14:textId="77777777" w:rsidR="00565A4F" w:rsidRPr="00CB3D2F" w:rsidRDefault="00565A4F" w:rsidP="00CB3D2F">
      <w:pPr>
        <w:spacing w:after="200" w:line="276" w:lineRule="auto"/>
        <w:rPr>
          <w:rFonts w:ascii="Calibri" w:eastAsia="MS Mincho" w:hAnsi="Calibri"/>
          <w:sz w:val="28"/>
          <w:szCs w:val="28"/>
          <w:lang w:val="en-US"/>
        </w:rPr>
      </w:pPr>
    </w:p>
    <w:p w14:paraId="776B4F77" w14:textId="77777777" w:rsidR="00565A4F" w:rsidRPr="00CB3D2F" w:rsidRDefault="00565A4F" w:rsidP="00CB3D2F">
      <w:pPr>
        <w:spacing w:after="200" w:line="276" w:lineRule="auto"/>
        <w:rPr>
          <w:rFonts w:ascii="Calibri" w:eastAsia="MS Mincho" w:hAnsi="Calibri"/>
          <w:sz w:val="28"/>
          <w:szCs w:val="28"/>
          <w:lang w:val="en-US"/>
        </w:rPr>
      </w:pPr>
    </w:p>
    <w:p w14:paraId="6AD492B2" w14:textId="77777777" w:rsidR="00565A4F" w:rsidRPr="00CB3D2F" w:rsidRDefault="00565A4F" w:rsidP="00CB3D2F">
      <w:pPr>
        <w:spacing w:after="200" w:line="276" w:lineRule="auto"/>
        <w:rPr>
          <w:rFonts w:ascii="Calibri" w:eastAsia="MS Mincho" w:hAnsi="Calibri"/>
          <w:sz w:val="28"/>
          <w:szCs w:val="28"/>
          <w:lang w:val="en-US"/>
        </w:rPr>
      </w:pPr>
    </w:p>
    <w:p w14:paraId="780CAA46" w14:textId="77777777" w:rsidR="00565A4F" w:rsidRPr="00CB3D2F" w:rsidRDefault="00565A4F" w:rsidP="00CB3D2F">
      <w:pPr>
        <w:spacing w:after="200" w:line="276" w:lineRule="auto"/>
        <w:rPr>
          <w:rFonts w:ascii="Calibri" w:eastAsia="MS Mincho" w:hAnsi="Calibri"/>
          <w:sz w:val="28"/>
          <w:szCs w:val="28"/>
          <w:lang w:val="en-US"/>
        </w:rPr>
      </w:pPr>
    </w:p>
    <w:p w14:paraId="18ED4A20" w14:textId="77777777" w:rsidR="00565A4F" w:rsidRPr="00CB3D2F" w:rsidRDefault="00565A4F" w:rsidP="00CB3D2F">
      <w:pPr>
        <w:spacing w:after="200" w:line="276" w:lineRule="auto"/>
        <w:rPr>
          <w:rFonts w:ascii="Calibri" w:eastAsia="MS Mincho" w:hAnsi="Calibri"/>
          <w:sz w:val="28"/>
          <w:szCs w:val="28"/>
          <w:lang w:val="en-US"/>
        </w:rPr>
      </w:pPr>
    </w:p>
    <w:p w14:paraId="6241697E" w14:textId="77777777" w:rsidR="00565A4F" w:rsidRPr="00CB3D2F" w:rsidRDefault="00565A4F" w:rsidP="00CB3D2F">
      <w:pPr>
        <w:spacing w:after="200" w:line="276" w:lineRule="auto"/>
        <w:rPr>
          <w:rFonts w:ascii="Calibri" w:eastAsia="MS Mincho" w:hAnsi="Calibri"/>
          <w:sz w:val="28"/>
          <w:szCs w:val="28"/>
        </w:rPr>
      </w:pPr>
      <w:r w:rsidRPr="00CB3D2F">
        <w:rPr>
          <w:rFonts w:ascii="Calibri" w:eastAsia="MS Mincho" w:hAnsi="Calibri"/>
          <w:sz w:val="28"/>
          <w:szCs w:val="28"/>
        </w:rPr>
        <w:t>G3: З якими викликами або бар'єрами ви стикалися, намагаючись брати участь у молодіжній роботі чи інших заходах для молоді в Пембрукширі?</w:t>
      </w:r>
    </w:p>
    <w:p w14:paraId="0278E5A3" w14:textId="77777777" w:rsidR="00565A4F" w:rsidRPr="00CB3D2F" w:rsidRDefault="00565A4F" w:rsidP="00CB3D2F">
      <w:pPr>
        <w:spacing w:after="200" w:line="276" w:lineRule="auto"/>
        <w:rPr>
          <w:rFonts w:ascii="Calibri" w:eastAsia="MS Mincho" w:hAnsi="Calibri"/>
          <w:sz w:val="28"/>
          <w:szCs w:val="28"/>
          <w:lang w:val="en-US"/>
        </w:rPr>
      </w:pPr>
    </w:p>
    <w:p w14:paraId="730E500A" w14:textId="77777777" w:rsidR="00565A4F" w:rsidRPr="00CB3D2F" w:rsidRDefault="00565A4F" w:rsidP="00CB3D2F">
      <w:pPr>
        <w:spacing w:after="200" w:line="276" w:lineRule="auto"/>
        <w:rPr>
          <w:rFonts w:ascii="Calibri" w:eastAsia="MS Mincho" w:hAnsi="Calibri"/>
          <w:sz w:val="28"/>
          <w:szCs w:val="28"/>
          <w:lang w:val="en-US"/>
        </w:rPr>
      </w:pPr>
    </w:p>
    <w:p w14:paraId="072187D3" w14:textId="77777777" w:rsidR="00565A4F" w:rsidRPr="00CB3D2F" w:rsidRDefault="00565A4F" w:rsidP="00CB3D2F">
      <w:pPr>
        <w:spacing w:after="200" w:line="276" w:lineRule="auto"/>
        <w:rPr>
          <w:rFonts w:ascii="Calibri" w:eastAsia="MS Mincho" w:hAnsi="Calibri"/>
          <w:sz w:val="28"/>
          <w:szCs w:val="28"/>
          <w:lang w:val="en-US"/>
        </w:rPr>
      </w:pPr>
    </w:p>
    <w:p w14:paraId="2C645B55" w14:textId="77777777" w:rsidR="00565A4F" w:rsidRPr="00CB3D2F" w:rsidRDefault="00565A4F" w:rsidP="00CB3D2F">
      <w:pPr>
        <w:spacing w:after="200" w:line="276" w:lineRule="auto"/>
        <w:rPr>
          <w:rFonts w:ascii="Calibri" w:eastAsia="MS Mincho" w:hAnsi="Calibri"/>
          <w:sz w:val="28"/>
          <w:szCs w:val="28"/>
          <w:lang w:val="en-US"/>
        </w:rPr>
      </w:pPr>
    </w:p>
    <w:p w14:paraId="21108FC4"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Чи є ще щось, чим ви хотіли б поділитися?</w:t>
      </w:r>
    </w:p>
    <w:p w14:paraId="13681B69" w14:textId="77777777" w:rsidR="00565A4F" w:rsidRPr="00CB3D2F" w:rsidRDefault="00565A4F" w:rsidP="00CB3D2F">
      <w:pPr>
        <w:spacing w:after="200" w:line="276" w:lineRule="auto"/>
        <w:rPr>
          <w:rFonts w:ascii="Calibri" w:eastAsia="MS Mincho" w:hAnsi="Calibri"/>
          <w:sz w:val="28"/>
          <w:szCs w:val="28"/>
          <w:lang w:val="en-US"/>
        </w:rPr>
      </w:pPr>
    </w:p>
    <w:p w14:paraId="1BF05061" w14:textId="77777777" w:rsidR="00565A4F" w:rsidRPr="00CB3D2F" w:rsidRDefault="00565A4F" w:rsidP="00CB3D2F">
      <w:pPr>
        <w:spacing w:after="200" w:line="276" w:lineRule="auto"/>
        <w:rPr>
          <w:rFonts w:ascii="Calibri" w:eastAsia="MS Mincho" w:hAnsi="Calibri"/>
          <w:sz w:val="28"/>
          <w:szCs w:val="28"/>
          <w:lang w:val="en-US"/>
        </w:rPr>
      </w:pPr>
    </w:p>
    <w:p w14:paraId="6D486CC8" w14:textId="77777777" w:rsidR="00565A4F" w:rsidRPr="00CB3D2F" w:rsidRDefault="00565A4F" w:rsidP="00CB3D2F">
      <w:pPr>
        <w:spacing w:after="200" w:line="276" w:lineRule="auto"/>
        <w:rPr>
          <w:rFonts w:ascii="Calibri" w:eastAsia="MS Mincho" w:hAnsi="Calibri"/>
          <w:sz w:val="28"/>
          <w:szCs w:val="28"/>
          <w:lang w:val="en-US"/>
        </w:rPr>
      </w:pPr>
    </w:p>
    <w:p w14:paraId="0E8222CE" w14:textId="77777777" w:rsidR="00565A4F" w:rsidRPr="00CB3D2F" w:rsidRDefault="00565A4F" w:rsidP="00CB3D2F">
      <w:pPr>
        <w:spacing w:after="200" w:line="276" w:lineRule="auto"/>
        <w:rPr>
          <w:rFonts w:ascii="Calibri" w:eastAsia="MS Mincho" w:hAnsi="Calibri"/>
          <w:b/>
          <w:bCs/>
          <w:sz w:val="28"/>
          <w:szCs w:val="28"/>
          <w:lang w:val="en-US"/>
        </w:rPr>
      </w:pPr>
      <w:r w:rsidRPr="00CB3D2F">
        <w:rPr>
          <w:rFonts w:ascii="Calibri" w:eastAsia="MS Mincho" w:hAnsi="Calibri"/>
          <w:b/>
          <w:bCs/>
          <w:sz w:val="28"/>
          <w:szCs w:val="28"/>
        </w:rPr>
        <w:t>Будь ласка, «перевіряйте» Джиммі перед тим, як залишити молодіжний центр</w:t>
      </w:r>
    </w:p>
    <w:p w14:paraId="317DECEA" w14:textId="77777777" w:rsidR="00565A4F" w:rsidRPr="00CB3D2F" w:rsidRDefault="00565A4F" w:rsidP="00CB3D2F">
      <w:pPr>
        <w:keepNext/>
        <w:keepLines/>
        <w:spacing w:before="200" w:line="276" w:lineRule="auto"/>
        <w:outlineLvl w:val="1"/>
        <w:rPr>
          <w:rFonts w:ascii="Calibri" w:eastAsia="MS Gothic" w:hAnsi="Calibri"/>
          <w:b/>
          <w:bCs/>
          <w:color w:val="4F81BD"/>
          <w:sz w:val="28"/>
          <w:szCs w:val="28"/>
          <w:lang w:val="en-US"/>
        </w:rPr>
      </w:pPr>
      <w:r w:rsidRPr="00CB3D2F">
        <w:rPr>
          <w:rFonts w:ascii="Calibri" w:eastAsia="MS Gothic" w:hAnsi="Calibri"/>
          <w:b/>
          <w:bCs/>
          <w:color w:val="4F81BD"/>
          <w:sz w:val="28"/>
          <w:szCs w:val="28"/>
        </w:rPr>
        <w:t>Дякую та інформація для підтримки</w:t>
      </w:r>
    </w:p>
    <w:p w14:paraId="46F689B3"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t>Дякуємо за участь. Ваш внесок допоможе покращити підтримку молодіжної роботи для молоді, яка приїжджає з України, і покращити роботу молоді в Пембрукширі</w:t>
      </w:r>
      <w:r w:rsidRPr="00CB3D2F">
        <w:rPr>
          <w:rFonts w:ascii="Calibri" w:eastAsia="MS Mincho" w:hAnsi="Calibri"/>
          <w:sz w:val="28"/>
          <w:szCs w:val="28"/>
        </w:rPr>
        <w:br/>
      </w:r>
      <w:r w:rsidRPr="00CB3D2F">
        <w:rPr>
          <w:rFonts w:ascii="Calibri" w:eastAsia="MS Mincho" w:hAnsi="Calibri"/>
          <w:sz w:val="28"/>
          <w:szCs w:val="28"/>
        </w:rPr>
        <w:br/>
      </w:r>
      <w:r w:rsidRPr="00CB3D2F">
        <w:rPr>
          <w:rFonts w:ascii="Calibri" w:eastAsia="MS Mincho" w:hAnsi="Calibri"/>
          <w:sz w:val="28"/>
          <w:szCs w:val="28"/>
        </w:rPr>
        <w:lastRenderedPageBreak/>
        <w:t xml:space="preserve">Якщо ви відчуваєте стрес або хочете поговорити з кимось про своє емоційне здоров'я та добробут, будь ласка, зверніться </w:t>
      </w:r>
      <w:r>
        <w:rPr>
          <w:rFonts w:ascii="Calibri" w:eastAsia="MS Mincho" w:hAnsi="Calibri"/>
          <w:sz w:val="28"/>
          <w:szCs w:val="28"/>
        </w:rPr>
        <w:t>Лист «корисні числа», який вам надали разом із формою згоди та інформаційним листом</w:t>
      </w:r>
    </w:p>
    <w:p w14:paraId="7B0D76CF" w14:textId="77777777" w:rsidR="00565A4F" w:rsidRPr="00CB3D2F" w:rsidRDefault="00565A4F" w:rsidP="00CB3D2F">
      <w:pPr>
        <w:spacing w:after="200" w:line="276" w:lineRule="auto"/>
        <w:rPr>
          <w:rFonts w:ascii="Calibri" w:eastAsia="MS Mincho" w:hAnsi="Calibri"/>
          <w:sz w:val="28"/>
          <w:szCs w:val="28"/>
          <w:lang w:val="en-US"/>
        </w:rPr>
      </w:pPr>
      <w:r w:rsidRPr="00CB3D2F">
        <w:rPr>
          <w:rFonts w:ascii="Calibri" w:eastAsia="MS Mincho" w:hAnsi="Calibri"/>
          <w:sz w:val="28"/>
          <w:szCs w:val="28"/>
        </w:rPr>
        <w:br/>
        <w:t>Дослідник: Джеймс Вілсон (2219311@student.uwtsd.ac.uk)</w:t>
      </w:r>
      <w:r w:rsidRPr="00CB3D2F">
        <w:rPr>
          <w:rFonts w:ascii="Calibri" w:eastAsia="MS Mincho" w:hAnsi="Calibri"/>
          <w:sz w:val="28"/>
          <w:szCs w:val="28"/>
        </w:rPr>
        <w:br/>
        <w:t>Керівник: Дарелл Вільямс (d.g.williams@uwtsd.ac.uk)</w:t>
      </w:r>
      <w:r w:rsidRPr="00CB3D2F">
        <w:rPr>
          <w:rFonts w:ascii="Calibri" w:eastAsia="MS Mincho" w:hAnsi="Calibri"/>
          <w:sz w:val="28"/>
          <w:szCs w:val="28"/>
        </w:rPr>
        <w:br/>
        <w:t>Захист даних: Дані анонімізований, надійно збережений за GDPR, доступ мають лише дослідник і керівник.</w:t>
      </w:r>
    </w:p>
    <w:p w14:paraId="4E93DAC9" w14:textId="77777777" w:rsidR="00565A4F" w:rsidRDefault="00565A4F"/>
    <w:p w14:paraId="67001664" w14:textId="77777777" w:rsidR="009F65CD" w:rsidRDefault="009F65CD"/>
    <w:sectPr w:rsidR="009F65C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470F6" w14:textId="77777777" w:rsidR="00B10EC3" w:rsidRDefault="00B10EC3" w:rsidP="00A06292">
      <w:r>
        <w:separator/>
      </w:r>
    </w:p>
  </w:endnote>
  <w:endnote w:type="continuationSeparator" w:id="0">
    <w:p w14:paraId="125C047D" w14:textId="77777777" w:rsidR="00B10EC3" w:rsidRDefault="00B10EC3" w:rsidP="00A06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96942"/>
      <w:docPartObj>
        <w:docPartGallery w:val="Page Numbers (Bottom of Page)"/>
        <w:docPartUnique/>
      </w:docPartObj>
    </w:sdtPr>
    <w:sdtContent>
      <w:p w14:paraId="3EDF4C34" w14:textId="56046D8E" w:rsidR="00E02AAC" w:rsidRDefault="00E02AAC">
        <w:pPr>
          <w:pStyle w:val="Footer"/>
          <w:jc w:val="right"/>
        </w:pPr>
        <w:r>
          <w:fldChar w:fldCharType="begin"/>
        </w:r>
        <w:r>
          <w:instrText>PAGE   \* MERGEFORMAT</w:instrText>
        </w:r>
        <w:r>
          <w:fldChar w:fldCharType="separate"/>
        </w:r>
        <w:r>
          <w:t>2</w:t>
        </w:r>
        <w:r>
          <w:fldChar w:fldCharType="end"/>
        </w:r>
      </w:p>
    </w:sdtContent>
  </w:sdt>
  <w:p w14:paraId="35A038FA" w14:textId="77777777" w:rsidR="00E02AAC" w:rsidRDefault="00E02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58BDE" w14:textId="77777777" w:rsidR="00B10EC3" w:rsidRDefault="00B10EC3" w:rsidP="00A06292">
      <w:r>
        <w:separator/>
      </w:r>
    </w:p>
  </w:footnote>
  <w:footnote w:type="continuationSeparator" w:id="0">
    <w:p w14:paraId="60DD13B3" w14:textId="77777777" w:rsidR="00B10EC3" w:rsidRDefault="00B10EC3" w:rsidP="00A062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95054"/>
    <w:multiLevelType w:val="hybridMultilevel"/>
    <w:tmpl w:val="F6A0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4C1155"/>
    <w:multiLevelType w:val="hybridMultilevel"/>
    <w:tmpl w:val="E79E56B4"/>
    <w:lvl w:ilvl="0" w:tplc="0809000F">
      <w:start w:val="3"/>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730516"/>
    <w:multiLevelType w:val="hybridMultilevel"/>
    <w:tmpl w:val="7D1E8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4B08ED"/>
    <w:multiLevelType w:val="hybridMultilevel"/>
    <w:tmpl w:val="2670E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91158A"/>
    <w:multiLevelType w:val="hybridMultilevel"/>
    <w:tmpl w:val="2138B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934503"/>
    <w:multiLevelType w:val="hybridMultilevel"/>
    <w:tmpl w:val="68924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5865B4"/>
    <w:multiLevelType w:val="hybridMultilevel"/>
    <w:tmpl w:val="CE88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154262"/>
    <w:multiLevelType w:val="hybridMultilevel"/>
    <w:tmpl w:val="52A4C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52D0AE4"/>
    <w:multiLevelType w:val="hybridMultilevel"/>
    <w:tmpl w:val="4724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FA5C56"/>
    <w:multiLevelType w:val="hybridMultilevel"/>
    <w:tmpl w:val="8C7855DC"/>
    <w:lvl w:ilvl="0" w:tplc="9A32D56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896276">
    <w:abstractNumId w:val="25"/>
  </w:num>
  <w:num w:numId="2" w16cid:durableId="816461253">
    <w:abstractNumId w:val="37"/>
  </w:num>
  <w:num w:numId="3" w16cid:durableId="1570992512">
    <w:abstractNumId w:val="0"/>
  </w:num>
  <w:num w:numId="4" w16cid:durableId="1589270368">
    <w:abstractNumId w:val="36"/>
  </w:num>
  <w:num w:numId="5" w16cid:durableId="1066339754">
    <w:abstractNumId w:val="5"/>
  </w:num>
  <w:num w:numId="6" w16cid:durableId="34045615">
    <w:abstractNumId w:val="20"/>
  </w:num>
  <w:num w:numId="7" w16cid:durableId="879633322">
    <w:abstractNumId w:val="31"/>
  </w:num>
  <w:num w:numId="8" w16cid:durableId="1911454684">
    <w:abstractNumId w:val="30"/>
  </w:num>
  <w:num w:numId="9" w16cid:durableId="1309475338">
    <w:abstractNumId w:val="34"/>
  </w:num>
  <w:num w:numId="10" w16cid:durableId="1605921413">
    <w:abstractNumId w:val="13"/>
  </w:num>
  <w:num w:numId="11" w16cid:durableId="484277571">
    <w:abstractNumId w:val="15"/>
  </w:num>
  <w:num w:numId="12" w16cid:durableId="1068455925">
    <w:abstractNumId w:val="19"/>
  </w:num>
  <w:num w:numId="13" w16cid:durableId="850493201">
    <w:abstractNumId w:val="12"/>
  </w:num>
  <w:num w:numId="14" w16cid:durableId="1418014885">
    <w:abstractNumId w:val="26"/>
  </w:num>
  <w:num w:numId="15" w16cid:durableId="1351489909">
    <w:abstractNumId w:val="3"/>
  </w:num>
  <w:num w:numId="16" w16cid:durableId="996802858">
    <w:abstractNumId w:val="33"/>
  </w:num>
  <w:num w:numId="17"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271145">
    <w:abstractNumId w:val="4"/>
  </w:num>
  <w:num w:numId="21" w16cid:durableId="465201546">
    <w:abstractNumId w:val="9"/>
  </w:num>
  <w:num w:numId="22" w16cid:durableId="801313199">
    <w:abstractNumId w:val="10"/>
  </w:num>
  <w:num w:numId="23" w16cid:durableId="1932622472">
    <w:abstractNumId w:val="29"/>
  </w:num>
  <w:num w:numId="24" w16cid:durableId="803698313">
    <w:abstractNumId w:val="27"/>
  </w:num>
  <w:num w:numId="25" w16cid:durableId="1870216879">
    <w:abstractNumId w:val="28"/>
  </w:num>
  <w:num w:numId="26" w16cid:durableId="100340676">
    <w:abstractNumId w:val="1"/>
  </w:num>
  <w:num w:numId="27" w16cid:durableId="1557625305">
    <w:abstractNumId w:val="7"/>
  </w:num>
  <w:num w:numId="28" w16cid:durableId="1281380168">
    <w:abstractNumId w:val="8"/>
  </w:num>
  <w:num w:numId="29" w16cid:durableId="1244143853">
    <w:abstractNumId w:val="14"/>
  </w:num>
  <w:num w:numId="30" w16cid:durableId="131824218">
    <w:abstractNumId w:val="17"/>
  </w:num>
  <w:num w:numId="31" w16cid:durableId="395248324">
    <w:abstractNumId w:val="32"/>
  </w:num>
  <w:num w:numId="32" w16cid:durableId="267927197">
    <w:abstractNumId w:val="6"/>
  </w:num>
  <w:num w:numId="33" w16cid:durableId="48654765">
    <w:abstractNumId w:val="18"/>
  </w:num>
  <w:num w:numId="34" w16cid:durableId="1337196786">
    <w:abstractNumId w:val="24"/>
  </w:num>
  <w:num w:numId="35" w16cid:durableId="1755130753">
    <w:abstractNumId w:val="2"/>
  </w:num>
  <w:num w:numId="36" w16cid:durableId="726926220">
    <w:abstractNumId w:val="11"/>
  </w:num>
  <w:num w:numId="37" w16cid:durableId="2083483834">
    <w:abstractNumId w:val="16"/>
  </w:num>
  <w:num w:numId="38" w16cid:durableId="2097245557">
    <w:abstractNumId w:val="35"/>
  </w:num>
  <w:num w:numId="39" w16cid:durableId="4751492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00037"/>
    <w:rsid w:val="000008B5"/>
    <w:rsid w:val="00000A06"/>
    <w:rsid w:val="000012D6"/>
    <w:rsid w:val="0000163F"/>
    <w:rsid w:val="000022A0"/>
    <w:rsid w:val="00002CB4"/>
    <w:rsid w:val="000032B2"/>
    <w:rsid w:val="00003421"/>
    <w:rsid w:val="000037BF"/>
    <w:rsid w:val="0000388A"/>
    <w:rsid w:val="00003CAB"/>
    <w:rsid w:val="00003E1D"/>
    <w:rsid w:val="00004021"/>
    <w:rsid w:val="000041C2"/>
    <w:rsid w:val="00004544"/>
    <w:rsid w:val="00005058"/>
    <w:rsid w:val="000056FE"/>
    <w:rsid w:val="0000673F"/>
    <w:rsid w:val="00007767"/>
    <w:rsid w:val="00007E75"/>
    <w:rsid w:val="000104D3"/>
    <w:rsid w:val="00010560"/>
    <w:rsid w:val="00010D11"/>
    <w:rsid w:val="00010EDE"/>
    <w:rsid w:val="00011C1D"/>
    <w:rsid w:val="00011D8E"/>
    <w:rsid w:val="00011F86"/>
    <w:rsid w:val="00013471"/>
    <w:rsid w:val="000135AE"/>
    <w:rsid w:val="0001382D"/>
    <w:rsid w:val="00014DCE"/>
    <w:rsid w:val="00014F65"/>
    <w:rsid w:val="00015530"/>
    <w:rsid w:val="00016BD3"/>
    <w:rsid w:val="0001759D"/>
    <w:rsid w:val="0002029F"/>
    <w:rsid w:val="00021755"/>
    <w:rsid w:val="00022041"/>
    <w:rsid w:val="00022294"/>
    <w:rsid w:val="0002324E"/>
    <w:rsid w:val="000235EA"/>
    <w:rsid w:val="0002381C"/>
    <w:rsid w:val="000238B2"/>
    <w:rsid w:val="00024543"/>
    <w:rsid w:val="0002459C"/>
    <w:rsid w:val="00024D0B"/>
    <w:rsid w:val="000253D1"/>
    <w:rsid w:val="0002549C"/>
    <w:rsid w:val="00025A68"/>
    <w:rsid w:val="00027343"/>
    <w:rsid w:val="0002748D"/>
    <w:rsid w:val="000277C7"/>
    <w:rsid w:val="00027DEC"/>
    <w:rsid w:val="00030246"/>
    <w:rsid w:val="0003062A"/>
    <w:rsid w:val="00031365"/>
    <w:rsid w:val="00031967"/>
    <w:rsid w:val="00031D88"/>
    <w:rsid w:val="0003371F"/>
    <w:rsid w:val="00033ABD"/>
    <w:rsid w:val="00033DD0"/>
    <w:rsid w:val="00034DE8"/>
    <w:rsid w:val="000351B3"/>
    <w:rsid w:val="000355D6"/>
    <w:rsid w:val="00035ED0"/>
    <w:rsid w:val="000373DD"/>
    <w:rsid w:val="00037542"/>
    <w:rsid w:val="0003761C"/>
    <w:rsid w:val="00037DFF"/>
    <w:rsid w:val="00037E13"/>
    <w:rsid w:val="00037EA3"/>
    <w:rsid w:val="00041513"/>
    <w:rsid w:val="00042BAB"/>
    <w:rsid w:val="000437BF"/>
    <w:rsid w:val="00043F43"/>
    <w:rsid w:val="00045646"/>
    <w:rsid w:val="0004585C"/>
    <w:rsid w:val="0004671C"/>
    <w:rsid w:val="00046C6A"/>
    <w:rsid w:val="00046CC3"/>
    <w:rsid w:val="00047D9D"/>
    <w:rsid w:val="00050262"/>
    <w:rsid w:val="0005153B"/>
    <w:rsid w:val="00051E92"/>
    <w:rsid w:val="00052388"/>
    <w:rsid w:val="00052676"/>
    <w:rsid w:val="00052A06"/>
    <w:rsid w:val="00053BEF"/>
    <w:rsid w:val="00053F70"/>
    <w:rsid w:val="00054F7F"/>
    <w:rsid w:val="000558A6"/>
    <w:rsid w:val="000563CA"/>
    <w:rsid w:val="00057A25"/>
    <w:rsid w:val="000601FD"/>
    <w:rsid w:val="00060283"/>
    <w:rsid w:val="000603E0"/>
    <w:rsid w:val="00060A93"/>
    <w:rsid w:val="00060DCB"/>
    <w:rsid w:val="00061691"/>
    <w:rsid w:val="000622CB"/>
    <w:rsid w:val="000625A2"/>
    <w:rsid w:val="0006286D"/>
    <w:rsid w:val="00062C81"/>
    <w:rsid w:val="00063A79"/>
    <w:rsid w:val="00063EF9"/>
    <w:rsid w:val="00064083"/>
    <w:rsid w:val="00064152"/>
    <w:rsid w:val="00064E1B"/>
    <w:rsid w:val="00065508"/>
    <w:rsid w:val="00065860"/>
    <w:rsid w:val="000659B6"/>
    <w:rsid w:val="00065BDB"/>
    <w:rsid w:val="00066F84"/>
    <w:rsid w:val="000671AB"/>
    <w:rsid w:val="00067659"/>
    <w:rsid w:val="00067E6B"/>
    <w:rsid w:val="00067E9F"/>
    <w:rsid w:val="0007020A"/>
    <w:rsid w:val="00070720"/>
    <w:rsid w:val="000708E4"/>
    <w:rsid w:val="00071058"/>
    <w:rsid w:val="00071284"/>
    <w:rsid w:val="00071DBA"/>
    <w:rsid w:val="00072D28"/>
    <w:rsid w:val="0007304C"/>
    <w:rsid w:val="000735C2"/>
    <w:rsid w:val="0007413E"/>
    <w:rsid w:val="000744AB"/>
    <w:rsid w:val="0007570C"/>
    <w:rsid w:val="000759F1"/>
    <w:rsid w:val="00076187"/>
    <w:rsid w:val="00076926"/>
    <w:rsid w:val="00077090"/>
    <w:rsid w:val="00080037"/>
    <w:rsid w:val="00080768"/>
    <w:rsid w:val="00080A30"/>
    <w:rsid w:val="0008270B"/>
    <w:rsid w:val="000839E5"/>
    <w:rsid w:val="00084B65"/>
    <w:rsid w:val="00084CBC"/>
    <w:rsid w:val="00085291"/>
    <w:rsid w:val="00085770"/>
    <w:rsid w:val="0008580B"/>
    <w:rsid w:val="000859CC"/>
    <w:rsid w:val="0008619D"/>
    <w:rsid w:val="000861C1"/>
    <w:rsid w:val="00087C0C"/>
    <w:rsid w:val="00091576"/>
    <w:rsid w:val="00092F81"/>
    <w:rsid w:val="00093057"/>
    <w:rsid w:val="00093310"/>
    <w:rsid w:val="000951CC"/>
    <w:rsid w:val="000955E0"/>
    <w:rsid w:val="000956C6"/>
    <w:rsid w:val="00096082"/>
    <w:rsid w:val="00096492"/>
    <w:rsid w:val="000970A9"/>
    <w:rsid w:val="000A04AF"/>
    <w:rsid w:val="000A0E0A"/>
    <w:rsid w:val="000A0FD1"/>
    <w:rsid w:val="000A202A"/>
    <w:rsid w:val="000A3182"/>
    <w:rsid w:val="000A340F"/>
    <w:rsid w:val="000A38B0"/>
    <w:rsid w:val="000A3C14"/>
    <w:rsid w:val="000A3C85"/>
    <w:rsid w:val="000A3D49"/>
    <w:rsid w:val="000A3F22"/>
    <w:rsid w:val="000A6D49"/>
    <w:rsid w:val="000A6F33"/>
    <w:rsid w:val="000A7BDC"/>
    <w:rsid w:val="000A7E35"/>
    <w:rsid w:val="000B0500"/>
    <w:rsid w:val="000B098C"/>
    <w:rsid w:val="000B0A5E"/>
    <w:rsid w:val="000B14EA"/>
    <w:rsid w:val="000B1AC5"/>
    <w:rsid w:val="000B25FD"/>
    <w:rsid w:val="000B3194"/>
    <w:rsid w:val="000B39E7"/>
    <w:rsid w:val="000B3ECC"/>
    <w:rsid w:val="000B431B"/>
    <w:rsid w:val="000B4B48"/>
    <w:rsid w:val="000B4C1C"/>
    <w:rsid w:val="000B5447"/>
    <w:rsid w:val="000B666E"/>
    <w:rsid w:val="000B67C9"/>
    <w:rsid w:val="000B68AD"/>
    <w:rsid w:val="000B7546"/>
    <w:rsid w:val="000B7B0F"/>
    <w:rsid w:val="000C05CE"/>
    <w:rsid w:val="000C0691"/>
    <w:rsid w:val="000C082B"/>
    <w:rsid w:val="000C0A02"/>
    <w:rsid w:val="000C20B8"/>
    <w:rsid w:val="000C268E"/>
    <w:rsid w:val="000C2971"/>
    <w:rsid w:val="000C4659"/>
    <w:rsid w:val="000C46AF"/>
    <w:rsid w:val="000C4B6D"/>
    <w:rsid w:val="000C4BE0"/>
    <w:rsid w:val="000C4F8A"/>
    <w:rsid w:val="000C51CD"/>
    <w:rsid w:val="000C554D"/>
    <w:rsid w:val="000C5C44"/>
    <w:rsid w:val="000C6737"/>
    <w:rsid w:val="000C6BF7"/>
    <w:rsid w:val="000C7309"/>
    <w:rsid w:val="000C7FD0"/>
    <w:rsid w:val="000D0D56"/>
    <w:rsid w:val="000D175C"/>
    <w:rsid w:val="000D19D0"/>
    <w:rsid w:val="000D2503"/>
    <w:rsid w:val="000D2CEC"/>
    <w:rsid w:val="000D2D8B"/>
    <w:rsid w:val="000D31B3"/>
    <w:rsid w:val="000D364F"/>
    <w:rsid w:val="000D3E04"/>
    <w:rsid w:val="000D3EBF"/>
    <w:rsid w:val="000D3FA5"/>
    <w:rsid w:val="000D4BA7"/>
    <w:rsid w:val="000D594E"/>
    <w:rsid w:val="000D5D5A"/>
    <w:rsid w:val="000D5F7E"/>
    <w:rsid w:val="000D687D"/>
    <w:rsid w:val="000D6F7C"/>
    <w:rsid w:val="000D745B"/>
    <w:rsid w:val="000D74ED"/>
    <w:rsid w:val="000E0141"/>
    <w:rsid w:val="000E0599"/>
    <w:rsid w:val="000E05A5"/>
    <w:rsid w:val="000E0CB6"/>
    <w:rsid w:val="000E1851"/>
    <w:rsid w:val="000E1D46"/>
    <w:rsid w:val="000E209A"/>
    <w:rsid w:val="000E227F"/>
    <w:rsid w:val="000E3208"/>
    <w:rsid w:val="000E41AF"/>
    <w:rsid w:val="000E506C"/>
    <w:rsid w:val="000E5B68"/>
    <w:rsid w:val="000E67CA"/>
    <w:rsid w:val="000E685D"/>
    <w:rsid w:val="000E6C94"/>
    <w:rsid w:val="000E721A"/>
    <w:rsid w:val="000E76E6"/>
    <w:rsid w:val="000E7C08"/>
    <w:rsid w:val="000F0D98"/>
    <w:rsid w:val="000F172E"/>
    <w:rsid w:val="000F1D5E"/>
    <w:rsid w:val="000F21C8"/>
    <w:rsid w:val="000F258B"/>
    <w:rsid w:val="000F339F"/>
    <w:rsid w:val="000F3B19"/>
    <w:rsid w:val="000F3E42"/>
    <w:rsid w:val="000F3E8F"/>
    <w:rsid w:val="000F4636"/>
    <w:rsid w:val="000F48CD"/>
    <w:rsid w:val="000F491C"/>
    <w:rsid w:val="000F5246"/>
    <w:rsid w:val="000F54F7"/>
    <w:rsid w:val="000F595F"/>
    <w:rsid w:val="000F5AB6"/>
    <w:rsid w:val="000F603B"/>
    <w:rsid w:val="000F6961"/>
    <w:rsid w:val="000F6C54"/>
    <w:rsid w:val="000F7054"/>
    <w:rsid w:val="000F71E1"/>
    <w:rsid w:val="000F767F"/>
    <w:rsid w:val="000F7C3E"/>
    <w:rsid w:val="00100050"/>
    <w:rsid w:val="0010035F"/>
    <w:rsid w:val="0010065E"/>
    <w:rsid w:val="001009E1"/>
    <w:rsid w:val="00100F34"/>
    <w:rsid w:val="00101980"/>
    <w:rsid w:val="00103FA3"/>
    <w:rsid w:val="0010418B"/>
    <w:rsid w:val="001058A7"/>
    <w:rsid w:val="001058E9"/>
    <w:rsid w:val="00105B61"/>
    <w:rsid w:val="00106025"/>
    <w:rsid w:val="001060CC"/>
    <w:rsid w:val="0010618E"/>
    <w:rsid w:val="0010689A"/>
    <w:rsid w:val="00106C7B"/>
    <w:rsid w:val="00107003"/>
    <w:rsid w:val="001071E3"/>
    <w:rsid w:val="00107448"/>
    <w:rsid w:val="0010773B"/>
    <w:rsid w:val="00107C69"/>
    <w:rsid w:val="00110D00"/>
    <w:rsid w:val="001114BC"/>
    <w:rsid w:val="0011153D"/>
    <w:rsid w:val="001118A7"/>
    <w:rsid w:val="00111DBE"/>
    <w:rsid w:val="00111EC3"/>
    <w:rsid w:val="00113261"/>
    <w:rsid w:val="00113502"/>
    <w:rsid w:val="00114AF5"/>
    <w:rsid w:val="0011585D"/>
    <w:rsid w:val="001162FD"/>
    <w:rsid w:val="001174C6"/>
    <w:rsid w:val="00117E12"/>
    <w:rsid w:val="0012014C"/>
    <w:rsid w:val="00120370"/>
    <w:rsid w:val="00120FBA"/>
    <w:rsid w:val="001213BC"/>
    <w:rsid w:val="00122923"/>
    <w:rsid w:val="00122B4E"/>
    <w:rsid w:val="00122C57"/>
    <w:rsid w:val="00122D73"/>
    <w:rsid w:val="00122F1E"/>
    <w:rsid w:val="00122F73"/>
    <w:rsid w:val="00123076"/>
    <w:rsid w:val="00123263"/>
    <w:rsid w:val="00123796"/>
    <w:rsid w:val="00123CD6"/>
    <w:rsid w:val="001247C1"/>
    <w:rsid w:val="00125CA3"/>
    <w:rsid w:val="00125EDC"/>
    <w:rsid w:val="00126406"/>
    <w:rsid w:val="00126B88"/>
    <w:rsid w:val="001279B8"/>
    <w:rsid w:val="001308DD"/>
    <w:rsid w:val="00130F2D"/>
    <w:rsid w:val="001314DD"/>
    <w:rsid w:val="00131982"/>
    <w:rsid w:val="001323CF"/>
    <w:rsid w:val="00132B26"/>
    <w:rsid w:val="00132FB5"/>
    <w:rsid w:val="00133C4B"/>
    <w:rsid w:val="00134666"/>
    <w:rsid w:val="001348A5"/>
    <w:rsid w:val="001349BB"/>
    <w:rsid w:val="00134B39"/>
    <w:rsid w:val="00134DB5"/>
    <w:rsid w:val="00134EE2"/>
    <w:rsid w:val="001354C1"/>
    <w:rsid w:val="0013577E"/>
    <w:rsid w:val="00135AF3"/>
    <w:rsid w:val="001360B5"/>
    <w:rsid w:val="00137178"/>
    <w:rsid w:val="00137264"/>
    <w:rsid w:val="001376A3"/>
    <w:rsid w:val="00137ABA"/>
    <w:rsid w:val="00137D77"/>
    <w:rsid w:val="00140C4B"/>
    <w:rsid w:val="00142204"/>
    <w:rsid w:val="001423F3"/>
    <w:rsid w:val="0014309D"/>
    <w:rsid w:val="00143236"/>
    <w:rsid w:val="001434AA"/>
    <w:rsid w:val="00143540"/>
    <w:rsid w:val="0014399B"/>
    <w:rsid w:val="00143C62"/>
    <w:rsid w:val="00143F18"/>
    <w:rsid w:val="0014424F"/>
    <w:rsid w:val="001446BF"/>
    <w:rsid w:val="00144798"/>
    <w:rsid w:val="0014550E"/>
    <w:rsid w:val="001477A1"/>
    <w:rsid w:val="00147945"/>
    <w:rsid w:val="00147DC0"/>
    <w:rsid w:val="001502E6"/>
    <w:rsid w:val="00150F85"/>
    <w:rsid w:val="00150FCA"/>
    <w:rsid w:val="00151277"/>
    <w:rsid w:val="001512CF"/>
    <w:rsid w:val="001517A5"/>
    <w:rsid w:val="00152598"/>
    <w:rsid w:val="0015312A"/>
    <w:rsid w:val="00153365"/>
    <w:rsid w:val="001533D3"/>
    <w:rsid w:val="001538B4"/>
    <w:rsid w:val="00153BA7"/>
    <w:rsid w:val="001541C2"/>
    <w:rsid w:val="00154502"/>
    <w:rsid w:val="001558B3"/>
    <w:rsid w:val="00157AC9"/>
    <w:rsid w:val="00157B62"/>
    <w:rsid w:val="00157D36"/>
    <w:rsid w:val="00157DB3"/>
    <w:rsid w:val="00157EB9"/>
    <w:rsid w:val="00160270"/>
    <w:rsid w:val="001605A6"/>
    <w:rsid w:val="00160BC1"/>
    <w:rsid w:val="00161FF1"/>
    <w:rsid w:val="00163471"/>
    <w:rsid w:val="00163582"/>
    <w:rsid w:val="0016437B"/>
    <w:rsid w:val="001643B3"/>
    <w:rsid w:val="00164806"/>
    <w:rsid w:val="00164CCE"/>
    <w:rsid w:val="00165056"/>
    <w:rsid w:val="001653B0"/>
    <w:rsid w:val="00165F7F"/>
    <w:rsid w:val="00166DF5"/>
    <w:rsid w:val="00166F9F"/>
    <w:rsid w:val="001674F1"/>
    <w:rsid w:val="001679C2"/>
    <w:rsid w:val="00170368"/>
    <w:rsid w:val="00170686"/>
    <w:rsid w:val="001708D6"/>
    <w:rsid w:val="00171241"/>
    <w:rsid w:val="00172535"/>
    <w:rsid w:val="00172F8B"/>
    <w:rsid w:val="001735D2"/>
    <w:rsid w:val="00173617"/>
    <w:rsid w:val="001737BC"/>
    <w:rsid w:val="00174288"/>
    <w:rsid w:val="0017448A"/>
    <w:rsid w:val="00174BE9"/>
    <w:rsid w:val="00174EBF"/>
    <w:rsid w:val="0017573C"/>
    <w:rsid w:val="0017596C"/>
    <w:rsid w:val="00175EEF"/>
    <w:rsid w:val="00176B5B"/>
    <w:rsid w:val="00176C3C"/>
    <w:rsid w:val="00176CBC"/>
    <w:rsid w:val="00181086"/>
    <w:rsid w:val="00181572"/>
    <w:rsid w:val="001816D9"/>
    <w:rsid w:val="00182275"/>
    <w:rsid w:val="001822D7"/>
    <w:rsid w:val="00182A4C"/>
    <w:rsid w:val="00182C8F"/>
    <w:rsid w:val="00183C2F"/>
    <w:rsid w:val="00183EE0"/>
    <w:rsid w:val="00184384"/>
    <w:rsid w:val="001843E0"/>
    <w:rsid w:val="001847B8"/>
    <w:rsid w:val="00184F9F"/>
    <w:rsid w:val="00185254"/>
    <w:rsid w:val="00185F22"/>
    <w:rsid w:val="00186567"/>
    <w:rsid w:val="00186C00"/>
    <w:rsid w:val="00186E96"/>
    <w:rsid w:val="00186F33"/>
    <w:rsid w:val="0018737A"/>
    <w:rsid w:val="00187EF6"/>
    <w:rsid w:val="001904CC"/>
    <w:rsid w:val="001904D4"/>
    <w:rsid w:val="001907EF"/>
    <w:rsid w:val="0019087E"/>
    <w:rsid w:val="00190C9E"/>
    <w:rsid w:val="0019260C"/>
    <w:rsid w:val="0019306B"/>
    <w:rsid w:val="00193839"/>
    <w:rsid w:val="0019391F"/>
    <w:rsid w:val="00193E9C"/>
    <w:rsid w:val="0019416E"/>
    <w:rsid w:val="0019417A"/>
    <w:rsid w:val="00194CA6"/>
    <w:rsid w:val="00194FF3"/>
    <w:rsid w:val="00195794"/>
    <w:rsid w:val="00195868"/>
    <w:rsid w:val="00196045"/>
    <w:rsid w:val="00197316"/>
    <w:rsid w:val="0019799E"/>
    <w:rsid w:val="001A0AFD"/>
    <w:rsid w:val="001A11AC"/>
    <w:rsid w:val="001A2899"/>
    <w:rsid w:val="001A3926"/>
    <w:rsid w:val="001A457C"/>
    <w:rsid w:val="001A567D"/>
    <w:rsid w:val="001A6372"/>
    <w:rsid w:val="001A64D7"/>
    <w:rsid w:val="001A7406"/>
    <w:rsid w:val="001A7587"/>
    <w:rsid w:val="001A75D7"/>
    <w:rsid w:val="001B0327"/>
    <w:rsid w:val="001B0E88"/>
    <w:rsid w:val="001B0E9A"/>
    <w:rsid w:val="001B1038"/>
    <w:rsid w:val="001B1557"/>
    <w:rsid w:val="001B171D"/>
    <w:rsid w:val="001B2BE5"/>
    <w:rsid w:val="001B3109"/>
    <w:rsid w:val="001B398C"/>
    <w:rsid w:val="001B3A3F"/>
    <w:rsid w:val="001B41D4"/>
    <w:rsid w:val="001B5530"/>
    <w:rsid w:val="001B5B56"/>
    <w:rsid w:val="001B6545"/>
    <w:rsid w:val="001B6968"/>
    <w:rsid w:val="001B71FE"/>
    <w:rsid w:val="001B725D"/>
    <w:rsid w:val="001C06DD"/>
    <w:rsid w:val="001C0AD1"/>
    <w:rsid w:val="001C0DBE"/>
    <w:rsid w:val="001C1729"/>
    <w:rsid w:val="001C1E69"/>
    <w:rsid w:val="001C1E80"/>
    <w:rsid w:val="001C2860"/>
    <w:rsid w:val="001C47B1"/>
    <w:rsid w:val="001C5028"/>
    <w:rsid w:val="001C52DC"/>
    <w:rsid w:val="001C5AFB"/>
    <w:rsid w:val="001C6057"/>
    <w:rsid w:val="001C60B7"/>
    <w:rsid w:val="001C610E"/>
    <w:rsid w:val="001C6CC7"/>
    <w:rsid w:val="001C7835"/>
    <w:rsid w:val="001D0774"/>
    <w:rsid w:val="001D1B2E"/>
    <w:rsid w:val="001D1F51"/>
    <w:rsid w:val="001D2D82"/>
    <w:rsid w:val="001D31C6"/>
    <w:rsid w:val="001D345F"/>
    <w:rsid w:val="001D3967"/>
    <w:rsid w:val="001D3D5D"/>
    <w:rsid w:val="001D4B8A"/>
    <w:rsid w:val="001D4CC7"/>
    <w:rsid w:val="001D4E63"/>
    <w:rsid w:val="001D5425"/>
    <w:rsid w:val="001D549D"/>
    <w:rsid w:val="001D6482"/>
    <w:rsid w:val="001D64A6"/>
    <w:rsid w:val="001D6773"/>
    <w:rsid w:val="001D6B27"/>
    <w:rsid w:val="001D6CBB"/>
    <w:rsid w:val="001E07E3"/>
    <w:rsid w:val="001E0910"/>
    <w:rsid w:val="001E2485"/>
    <w:rsid w:val="001E366E"/>
    <w:rsid w:val="001E3F3F"/>
    <w:rsid w:val="001E40BD"/>
    <w:rsid w:val="001E40D6"/>
    <w:rsid w:val="001E484A"/>
    <w:rsid w:val="001E4B4E"/>
    <w:rsid w:val="001E58D1"/>
    <w:rsid w:val="001E5AB3"/>
    <w:rsid w:val="001E63FE"/>
    <w:rsid w:val="001E646E"/>
    <w:rsid w:val="001E64B5"/>
    <w:rsid w:val="001E7808"/>
    <w:rsid w:val="001E7D07"/>
    <w:rsid w:val="001F151E"/>
    <w:rsid w:val="001F21DA"/>
    <w:rsid w:val="001F2455"/>
    <w:rsid w:val="001F26B2"/>
    <w:rsid w:val="001F2A8F"/>
    <w:rsid w:val="001F2D95"/>
    <w:rsid w:val="001F2FDD"/>
    <w:rsid w:val="001F3798"/>
    <w:rsid w:val="001F4521"/>
    <w:rsid w:val="001F514A"/>
    <w:rsid w:val="001F5172"/>
    <w:rsid w:val="001F5F31"/>
    <w:rsid w:val="001F6177"/>
    <w:rsid w:val="001F661C"/>
    <w:rsid w:val="001F7374"/>
    <w:rsid w:val="001F7FE2"/>
    <w:rsid w:val="0020179A"/>
    <w:rsid w:val="0020252F"/>
    <w:rsid w:val="00202D8B"/>
    <w:rsid w:val="00202E17"/>
    <w:rsid w:val="00202F96"/>
    <w:rsid w:val="00203B21"/>
    <w:rsid w:val="002047B2"/>
    <w:rsid w:val="00204F11"/>
    <w:rsid w:val="00205766"/>
    <w:rsid w:val="00205CD9"/>
    <w:rsid w:val="002069CC"/>
    <w:rsid w:val="00206E08"/>
    <w:rsid w:val="0020757A"/>
    <w:rsid w:val="00207C7E"/>
    <w:rsid w:val="00207F30"/>
    <w:rsid w:val="00207F7B"/>
    <w:rsid w:val="00210133"/>
    <w:rsid w:val="0021090A"/>
    <w:rsid w:val="00212985"/>
    <w:rsid w:val="00212F4B"/>
    <w:rsid w:val="002130D0"/>
    <w:rsid w:val="002130E1"/>
    <w:rsid w:val="002133B0"/>
    <w:rsid w:val="002133CD"/>
    <w:rsid w:val="002140B9"/>
    <w:rsid w:val="002149A1"/>
    <w:rsid w:val="00214DC4"/>
    <w:rsid w:val="00215EFF"/>
    <w:rsid w:val="00215F42"/>
    <w:rsid w:val="00216084"/>
    <w:rsid w:val="002160EF"/>
    <w:rsid w:val="002167E5"/>
    <w:rsid w:val="00217486"/>
    <w:rsid w:val="002179F6"/>
    <w:rsid w:val="00217CB1"/>
    <w:rsid w:val="00220130"/>
    <w:rsid w:val="002204D8"/>
    <w:rsid w:val="0022087E"/>
    <w:rsid w:val="00220B24"/>
    <w:rsid w:val="00221089"/>
    <w:rsid w:val="00221DE7"/>
    <w:rsid w:val="00221F8A"/>
    <w:rsid w:val="002223B9"/>
    <w:rsid w:val="00222601"/>
    <w:rsid w:val="002229C4"/>
    <w:rsid w:val="00222B57"/>
    <w:rsid w:val="00222E56"/>
    <w:rsid w:val="00222F26"/>
    <w:rsid w:val="002241DF"/>
    <w:rsid w:val="002245DA"/>
    <w:rsid w:val="0022518D"/>
    <w:rsid w:val="00225FF4"/>
    <w:rsid w:val="002260E3"/>
    <w:rsid w:val="0022789D"/>
    <w:rsid w:val="00227BFF"/>
    <w:rsid w:val="00227D23"/>
    <w:rsid w:val="00232763"/>
    <w:rsid w:val="00232C74"/>
    <w:rsid w:val="00232FC9"/>
    <w:rsid w:val="002340D6"/>
    <w:rsid w:val="00234366"/>
    <w:rsid w:val="00234C6D"/>
    <w:rsid w:val="00234D79"/>
    <w:rsid w:val="002351E3"/>
    <w:rsid w:val="00235541"/>
    <w:rsid w:val="002356D8"/>
    <w:rsid w:val="00236199"/>
    <w:rsid w:val="00236CB4"/>
    <w:rsid w:val="0023712A"/>
    <w:rsid w:val="002374BA"/>
    <w:rsid w:val="00237C54"/>
    <w:rsid w:val="002407CB"/>
    <w:rsid w:val="00240C50"/>
    <w:rsid w:val="002419F9"/>
    <w:rsid w:val="00241C30"/>
    <w:rsid w:val="002432D8"/>
    <w:rsid w:val="00243951"/>
    <w:rsid w:val="002440E4"/>
    <w:rsid w:val="00244AA2"/>
    <w:rsid w:val="00244F4E"/>
    <w:rsid w:val="0024516B"/>
    <w:rsid w:val="00245F46"/>
    <w:rsid w:val="00246077"/>
    <w:rsid w:val="002461D2"/>
    <w:rsid w:val="002462A5"/>
    <w:rsid w:val="002471EC"/>
    <w:rsid w:val="00247AEE"/>
    <w:rsid w:val="002507A8"/>
    <w:rsid w:val="0025091B"/>
    <w:rsid w:val="00250942"/>
    <w:rsid w:val="00251702"/>
    <w:rsid w:val="0025260B"/>
    <w:rsid w:val="00252647"/>
    <w:rsid w:val="002529D4"/>
    <w:rsid w:val="00252F98"/>
    <w:rsid w:val="002534E2"/>
    <w:rsid w:val="0025431F"/>
    <w:rsid w:val="00254984"/>
    <w:rsid w:val="00254F5D"/>
    <w:rsid w:val="00255B1E"/>
    <w:rsid w:val="00255BAD"/>
    <w:rsid w:val="00255D6F"/>
    <w:rsid w:val="00256295"/>
    <w:rsid w:val="00256542"/>
    <w:rsid w:val="00256707"/>
    <w:rsid w:val="00256A6B"/>
    <w:rsid w:val="002575C2"/>
    <w:rsid w:val="0025788D"/>
    <w:rsid w:val="00257B5F"/>
    <w:rsid w:val="00257B61"/>
    <w:rsid w:val="00260147"/>
    <w:rsid w:val="00260ADE"/>
    <w:rsid w:val="00261811"/>
    <w:rsid w:val="00261E0B"/>
    <w:rsid w:val="002621E2"/>
    <w:rsid w:val="002627BD"/>
    <w:rsid w:val="0026288D"/>
    <w:rsid w:val="00262DFA"/>
    <w:rsid w:val="00262E65"/>
    <w:rsid w:val="00262EC1"/>
    <w:rsid w:val="00263702"/>
    <w:rsid w:val="0026428B"/>
    <w:rsid w:val="00264771"/>
    <w:rsid w:val="00266044"/>
    <w:rsid w:val="00266772"/>
    <w:rsid w:val="0026677F"/>
    <w:rsid w:val="0026701A"/>
    <w:rsid w:val="00267861"/>
    <w:rsid w:val="00267E6D"/>
    <w:rsid w:val="002710F8"/>
    <w:rsid w:val="002713AD"/>
    <w:rsid w:val="00271A1C"/>
    <w:rsid w:val="00271BE8"/>
    <w:rsid w:val="00272048"/>
    <w:rsid w:val="00272D31"/>
    <w:rsid w:val="00273F4E"/>
    <w:rsid w:val="00273FBC"/>
    <w:rsid w:val="00274B8A"/>
    <w:rsid w:val="00274F92"/>
    <w:rsid w:val="00275729"/>
    <w:rsid w:val="002765D0"/>
    <w:rsid w:val="002771E4"/>
    <w:rsid w:val="00280CE3"/>
    <w:rsid w:val="00281039"/>
    <w:rsid w:val="002813DA"/>
    <w:rsid w:val="002814DC"/>
    <w:rsid w:val="002816CF"/>
    <w:rsid w:val="00281EE9"/>
    <w:rsid w:val="0028210F"/>
    <w:rsid w:val="00283080"/>
    <w:rsid w:val="002834E3"/>
    <w:rsid w:val="00283941"/>
    <w:rsid w:val="002840FE"/>
    <w:rsid w:val="0028446C"/>
    <w:rsid w:val="0028452D"/>
    <w:rsid w:val="0028470B"/>
    <w:rsid w:val="0028634D"/>
    <w:rsid w:val="00286C71"/>
    <w:rsid w:val="00286D8B"/>
    <w:rsid w:val="002875DB"/>
    <w:rsid w:val="00287C8F"/>
    <w:rsid w:val="00290FAD"/>
    <w:rsid w:val="00291EC1"/>
    <w:rsid w:val="00291F27"/>
    <w:rsid w:val="00292C17"/>
    <w:rsid w:val="00293545"/>
    <w:rsid w:val="002947E4"/>
    <w:rsid w:val="00294EF4"/>
    <w:rsid w:val="00295B4D"/>
    <w:rsid w:val="00295E6A"/>
    <w:rsid w:val="00295FB0"/>
    <w:rsid w:val="00296157"/>
    <w:rsid w:val="0029719A"/>
    <w:rsid w:val="002971D4"/>
    <w:rsid w:val="0029781E"/>
    <w:rsid w:val="002978E1"/>
    <w:rsid w:val="002A02D1"/>
    <w:rsid w:val="002A078D"/>
    <w:rsid w:val="002A0A55"/>
    <w:rsid w:val="002A1334"/>
    <w:rsid w:val="002A1A8A"/>
    <w:rsid w:val="002A1B6F"/>
    <w:rsid w:val="002A2901"/>
    <w:rsid w:val="002A348D"/>
    <w:rsid w:val="002A44EF"/>
    <w:rsid w:val="002A4BDA"/>
    <w:rsid w:val="002A5232"/>
    <w:rsid w:val="002A5320"/>
    <w:rsid w:val="002A54FE"/>
    <w:rsid w:val="002A5539"/>
    <w:rsid w:val="002A607D"/>
    <w:rsid w:val="002A62DF"/>
    <w:rsid w:val="002A63FC"/>
    <w:rsid w:val="002A677A"/>
    <w:rsid w:val="002A67BB"/>
    <w:rsid w:val="002A6ED5"/>
    <w:rsid w:val="002A732C"/>
    <w:rsid w:val="002A7756"/>
    <w:rsid w:val="002A78C9"/>
    <w:rsid w:val="002B094E"/>
    <w:rsid w:val="002B1064"/>
    <w:rsid w:val="002B177B"/>
    <w:rsid w:val="002B1AA2"/>
    <w:rsid w:val="002B1BD3"/>
    <w:rsid w:val="002B2887"/>
    <w:rsid w:val="002B34F6"/>
    <w:rsid w:val="002B36D8"/>
    <w:rsid w:val="002B3CF4"/>
    <w:rsid w:val="002B442A"/>
    <w:rsid w:val="002B442C"/>
    <w:rsid w:val="002B4F57"/>
    <w:rsid w:val="002B55BB"/>
    <w:rsid w:val="002B5771"/>
    <w:rsid w:val="002B5AC9"/>
    <w:rsid w:val="002B667D"/>
    <w:rsid w:val="002B6E6A"/>
    <w:rsid w:val="002B726A"/>
    <w:rsid w:val="002B7C62"/>
    <w:rsid w:val="002C0D41"/>
    <w:rsid w:val="002C2165"/>
    <w:rsid w:val="002C264F"/>
    <w:rsid w:val="002C2E0F"/>
    <w:rsid w:val="002C4820"/>
    <w:rsid w:val="002C5069"/>
    <w:rsid w:val="002C533D"/>
    <w:rsid w:val="002C540E"/>
    <w:rsid w:val="002C6080"/>
    <w:rsid w:val="002C716F"/>
    <w:rsid w:val="002C72FC"/>
    <w:rsid w:val="002C75F9"/>
    <w:rsid w:val="002C7829"/>
    <w:rsid w:val="002D01B7"/>
    <w:rsid w:val="002D0260"/>
    <w:rsid w:val="002D0AD7"/>
    <w:rsid w:val="002D1051"/>
    <w:rsid w:val="002D13CC"/>
    <w:rsid w:val="002D2240"/>
    <w:rsid w:val="002D2300"/>
    <w:rsid w:val="002D33F7"/>
    <w:rsid w:val="002D4F76"/>
    <w:rsid w:val="002D5347"/>
    <w:rsid w:val="002D5658"/>
    <w:rsid w:val="002D5A51"/>
    <w:rsid w:val="002D6DF6"/>
    <w:rsid w:val="002D7058"/>
    <w:rsid w:val="002D7067"/>
    <w:rsid w:val="002D72F9"/>
    <w:rsid w:val="002D75C6"/>
    <w:rsid w:val="002D75DD"/>
    <w:rsid w:val="002D7C28"/>
    <w:rsid w:val="002D7C6E"/>
    <w:rsid w:val="002E015D"/>
    <w:rsid w:val="002E01E1"/>
    <w:rsid w:val="002E0239"/>
    <w:rsid w:val="002E1AA3"/>
    <w:rsid w:val="002E2526"/>
    <w:rsid w:val="002E2DC3"/>
    <w:rsid w:val="002E31E0"/>
    <w:rsid w:val="002E3970"/>
    <w:rsid w:val="002E3EFF"/>
    <w:rsid w:val="002E407A"/>
    <w:rsid w:val="002E4A3A"/>
    <w:rsid w:val="002E4A46"/>
    <w:rsid w:val="002E541D"/>
    <w:rsid w:val="002E5729"/>
    <w:rsid w:val="002E624A"/>
    <w:rsid w:val="002E728B"/>
    <w:rsid w:val="002E74EF"/>
    <w:rsid w:val="002E779C"/>
    <w:rsid w:val="002F06B8"/>
    <w:rsid w:val="002F0861"/>
    <w:rsid w:val="002F0E06"/>
    <w:rsid w:val="002F156D"/>
    <w:rsid w:val="002F1881"/>
    <w:rsid w:val="002F26B9"/>
    <w:rsid w:val="002F2CE8"/>
    <w:rsid w:val="002F2D5E"/>
    <w:rsid w:val="002F39F8"/>
    <w:rsid w:val="002F3E5E"/>
    <w:rsid w:val="002F52C7"/>
    <w:rsid w:val="002F58F6"/>
    <w:rsid w:val="002F6264"/>
    <w:rsid w:val="002F6B1A"/>
    <w:rsid w:val="002F703F"/>
    <w:rsid w:val="002F70DD"/>
    <w:rsid w:val="002F7F30"/>
    <w:rsid w:val="002F7FC8"/>
    <w:rsid w:val="003000A5"/>
    <w:rsid w:val="00300403"/>
    <w:rsid w:val="00300EAB"/>
    <w:rsid w:val="00302347"/>
    <w:rsid w:val="00303D81"/>
    <w:rsid w:val="00303E56"/>
    <w:rsid w:val="00304399"/>
    <w:rsid w:val="0030449E"/>
    <w:rsid w:val="00304697"/>
    <w:rsid w:val="003060E7"/>
    <w:rsid w:val="00306495"/>
    <w:rsid w:val="003064B2"/>
    <w:rsid w:val="00306C4D"/>
    <w:rsid w:val="003074AE"/>
    <w:rsid w:val="00307599"/>
    <w:rsid w:val="00310F3D"/>
    <w:rsid w:val="00310F7C"/>
    <w:rsid w:val="00311AEB"/>
    <w:rsid w:val="00311EE6"/>
    <w:rsid w:val="00311FA5"/>
    <w:rsid w:val="003132D0"/>
    <w:rsid w:val="00314203"/>
    <w:rsid w:val="00314686"/>
    <w:rsid w:val="00314BA1"/>
    <w:rsid w:val="00314FDE"/>
    <w:rsid w:val="00315D75"/>
    <w:rsid w:val="00316503"/>
    <w:rsid w:val="00316A7F"/>
    <w:rsid w:val="0031708C"/>
    <w:rsid w:val="00317470"/>
    <w:rsid w:val="003176DF"/>
    <w:rsid w:val="003178F8"/>
    <w:rsid w:val="00317F61"/>
    <w:rsid w:val="00320D36"/>
    <w:rsid w:val="003220AA"/>
    <w:rsid w:val="003228ED"/>
    <w:rsid w:val="0032290B"/>
    <w:rsid w:val="00322B37"/>
    <w:rsid w:val="00323004"/>
    <w:rsid w:val="003230EC"/>
    <w:rsid w:val="00323377"/>
    <w:rsid w:val="0032378D"/>
    <w:rsid w:val="00323C3B"/>
    <w:rsid w:val="00323D87"/>
    <w:rsid w:val="00324494"/>
    <w:rsid w:val="00324AF8"/>
    <w:rsid w:val="00324C4B"/>
    <w:rsid w:val="0032594F"/>
    <w:rsid w:val="003272C0"/>
    <w:rsid w:val="00327591"/>
    <w:rsid w:val="00327820"/>
    <w:rsid w:val="003278D3"/>
    <w:rsid w:val="0033005C"/>
    <w:rsid w:val="00330320"/>
    <w:rsid w:val="0033057E"/>
    <w:rsid w:val="003307A6"/>
    <w:rsid w:val="00331BF6"/>
    <w:rsid w:val="00331C3D"/>
    <w:rsid w:val="003322F7"/>
    <w:rsid w:val="00333881"/>
    <w:rsid w:val="0033402F"/>
    <w:rsid w:val="00334FAF"/>
    <w:rsid w:val="00335786"/>
    <w:rsid w:val="00335C5A"/>
    <w:rsid w:val="00336884"/>
    <w:rsid w:val="003369DF"/>
    <w:rsid w:val="003371B1"/>
    <w:rsid w:val="003402F5"/>
    <w:rsid w:val="0034110B"/>
    <w:rsid w:val="003413CB"/>
    <w:rsid w:val="00341941"/>
    <w:rsid w:val="00341EF2"/>
    <w:rsid w:val="003423C5"/>
    <w:rsid w:val="0034336A"/>
    <w:rsid w:val="0034407E"/>
    <w:rsid w:val="003441DF"/>
    <w:rsid w:val="0034450E"/>
    <w:rsid w:val="00344B27"/>
    <w:rsid w:val="00345A7F"/>
    <w:rsid w:val="00346513"/>
    <w:rsid w:val="003465A3"/>
    <w:rsid w:val="0034675A"/>
    <w:rsid w:val="00347FAA"/>
    <w:rsid w:val="00350177"/>
    <w:rsid w:val="003503E3"/>
    <w:rsid w:val="00350C57"/>
    <w:rsid w:val="00350DEE"/>
    <w:rsid w:val="00352742"/>
    <w:rsid w:val="00352C58"/>
    <w:rsid w:val="00352E19"/>
    <w:rsid w:val="00353AE3"/>
    <w:rsid w:val="00354344"/>
    <w:rsid w:val="00355219"/>
    <w:rsid w:val="00356DB7"/>
    <w:rsid w:val="0035708D"/>
    <w:rsid w:val="00357F1E"/>
    <w:rsid w:val="0036004B"/>
    <w:rsid w:val="0036006A"/>
    <w:rsid w:val="003606C1"/>
    <w:rsid w:val="00360EAF"/>
    <w:rsid w:val="003610C9"/>
    <w:rsid w:val="00361BAB"/>
    <w:rsid w:val="0036274F"/>
    <w:rsid w:val="003628B5"/>
    <w:rsid w:val="00363AE9"/>
    <w:rsid w:val="003642FF"/>
    <w:rsid w:val="0036432E"/>
    <w:rsid w:val="00364C34"/>
    <w:rsid w:val="00365128"/>
    <w:rsid w:val="0036512A"/>
    <w:rsid w:val="00366478"/>
    <w:rsid w:val="0037214F"/>
    <w:rsid w:val="003726FC"/>
    <w:rsid w:val="003734B3"/>
    <w:rsid w:val="00374946"/>
    <w:rsid w:val="0037558B"/>
    <w:rsid w:val="003756BD"/>
    <w:rsid w:val="003760A4"/>
    <w:rsid w:val="003770FA"/>
    <w:rsid w:val="00377A98"/>
    <w:rsid w:val="00377DC2"/>
    <w:rsid w:val="0038004F"/>
    <w:rsid w:val="003801A5"/>
    <w:rsid w:val="003813ED"/>
    <w:rsid w:val="00381821"/>
    <w:rsid w:val="003818A0"/>
    <w:rsid w:val="00381CE7"/>
    <w:rsid w:val="00382007"/>
    <w:rsid w:val="00382425"/>
    <w:rsid w:val="00383D70"/>
    <w:rsid w:val="00383D92"/>
    <w:rsid w:val="003845BC"/>
    <w:rsid w:val="003845C5"/>
    <w:rsid w:val="003850BF"/>
    <w:rsid w:val="00385368"/>
    <w:rsid w:val="00385616"/>
    <w:rsid w:val="003859CC"/>
    <w:rsid w:val="00385C24"/>
    <w:rsid w:val="00386DEF"/>
    <w:rsid w:val="00390297"/>
    <w:rsid w:val="003902BF"/>
    <w:rsid w:val="00390D06"/>
    <w:rsid w:val="00390ED0"/>
    <w:rsid w:val="0039174C"/>
    <w:rsid w:val="00391E81"/>
    <w:rsid w:val="00392542"/>
    <w:rsid w:val="003927A1"/>
    <w:rsid w:val="00392E68"/>
    <w:rsid w:val="00392FCB"/>
    <w:rsid w:val="0039325C"/>
    <w:rsid w:val="00393513"/>
    <w:rsid w:val="00394354"/>
    <w:rsid w:val="00394C27"/>
    <w:rsid w:val="00395257"/>
    <w:rsid w:val="00395500"/>
    <w:rsid w:val="003957B5"/>
    <w:rsid w:val="00395C6C"/>
    <w:rsid w:val="00396E72"/>
    <w:rsid w:val="0039758C"/>
    <w:rsid w:val="00397687"/>
    <w:rsid w:val="00397872"/>
    <w:rsid w:val="003A19FD"/>
    <w:rsid w:val="003A1AFB"/>
    <w:rsid w:val="003A2006"/>
    <w:rsid w:val="003A2030"/>
    <w:rsid w:val="003A2813"/>
    <w:rsid w:val="003A2F02"/>
    <w:rsid w:val="003A3C62"/>
    <w:rsid w:val="003A3E53"/>
    <w:rsid w:val="003A41C2"/>
    <w:rsid w:val="003A5043"/>
    <w:rsid w:val="003A5568"/>
    <w:rsid w:val="003A60E6"/>
    <w:rsid w:val="003A6D48"/>
    <w:rsid w:val="003A788A"/>
    <w:rsid w:val="003A7ED9"/>
    <w:rsid w:val="003B0367"/>
    <w:rsid w:val="003B053D"/>
    <w:rsid w:val="003B07FA"/>
    <w:rsid w:val="003B08B6"/>
    <w:rsid w:val="003B09C8"/>
    <w:rsid w:val="003B0A7A"/>
    <w:rsid w:val="003B0FB9"/>
    <w:rsid w:val="003B1E8B"/>
    <w:rsid w:val="003B21DB"/>
    <w:rsid w:val="003B2AFB"/>
    <w:rsid w:val="003B3204"/>
    <w:rsid w:val="003B38DA"/>
    <w:rsid w:val="003B3A3A"/>
    <w:rsid w:val="003B49F5"/>
    <w:rsid w:val="003B5548"/>
    <w:rsid w:val="003B5976"/>
    <w:rsid w:val="003B5E59"/>
    <w:rsid w:val="003B6005"/>
    <w:rsid w:val="003B6086"/>
    <w:rsid w:val="003B66C6"/>
    <w:rsid w:val="003B67A0"/>
    <w:rsid w:val="003B6AC7"/>
    <w:rsid w:val="003B71F1"/>
    <w:rsid w:val="003B7769"/>
    <w:rsid w:val="003B7F78"/>
    <w:rsid w:val="003C0002"/>
    <w:rsid w:val="003C004B"/>
    <w:rsid w:val="003C0189"/>
    <w:rsid w:val="003C0ACE"/>
    <w:rsid w:val="003C1DB0"/>
    <w:rsid w:val="003C21E4"/>
    <w:rsid w:val="003C22F3"/>
    <w:rsid w:val="003C23F0"/>
    <w:rsid w:val="003C2B76"/>
    <w:rsid w:val="003C2BE5"/>
    <w:rsid w:val="003C3C4E"/>
    <w:rsid w:val="003C425C"/>
    <w:rsid w:val="003C6C1F"/>
    <w:rsid w:val="003C70CA"/>
    <w:rsid w:val="003C73C0"/>
    <w:rsid w:val="003C776E"/>
    <w:rsid w:val="003C7CBB"/>
    <w:rsid w:val="003D0A1C"/>
    <w:rsid w:val="003D0F51"/>
    <w:rsid w:val="003D148E"/>
    <w:rsid w:val="003D1939"/>
    <w:rsid w:val="003D19BA"/>
    <w:rsid w:val="003D1E4F"/>
    <w:rsid w:val="003D259E"/>
    <w:rsid w:val="003D313A"/>
    <w:rsid w:val="003D3926"/>
    <w:rsid w:val="003D3F38"/>
    <w:rsid w:val="003D40C3"/>
    <w:rsid w:val="003D43E9"/>
    <w:rsid w:val="003D4A53"/>
    <w:rsid w:val="003D4AAF"/>
    <w:rsid w:val="003D4F81"/>
    <w:rsid w:val="003D55AE"/>
    <w:rsid w:val="003D55E2"/>
    <w:rsid w:val="003D5EAB"/>
    <w:rsid w:val="003D7289"/>
    <w:rsid w:val="003D7751"/>
    <w:rsid w:val="003E02EC"/>
    <w:rsid w:val="003E07C9"/>
    <w:rsid w:val="003E0DBA"/>
    <w:rsid w:val="003E1539"/>
    <w:rsid w:val="003E1C8B"/>
    <w:rsid w:val="003E1D3A"/>
    <w:rsid w:val="003E1D90"/>
    <w:rsid w:val="003E252B"/>
    <w:rsid w:val="003E2A48"/>
    <w:rsid w:val="003E2D83"/>
    <w:rsid w:val="003E3C4C"/>
    <w:rsid w:val="003E3DEC"/>
    <w:rsid w:val="003E402F"/>
    <w:rsid w:val="003E4168"/>
    <w:rsid w:val="003E4373"/>
    <w:rsid w:val="003E4EDA"/>
    <w:rsid w:val="003E51C9"/>
    <w:rsid w:val="003E5639"/>
    <w:rsid w:val="003E5BF1"/>
    <w:rsid w:val="003E6493"/>
    <w:rsid w:val="003E7F3E"/>
    <w:rsid w:val="003F0591"/>
    <w:rsid w:val="003F0AF6"/>
    <w:rsid w:val="003F130B"/>
    <w:rsid w:val="003F18E3"/>
    <w:rsid w:val="003F22F5"/>
    <w:rsid w:val="003F2307"/>
    <w:rsid w:val="003F25E4"/>
    <w:rsid w:val="003F288C"/>
    <w:rsid w:val="003F361F"/>
    <w:rsid w:val="003F3A7C"/>
    <w:rsid w:val="003F4029"/>
    <w:rsid w:val="003F4349"/>
    <w:rsid w:val="003F5690"/>
    <w:rsid w:val="003F6086"/>
    <w:rsid w:val="003F6440"/>
    <w:rsid w:val="003F6BFC"/>
    <w:rsid w:val="003F7C03"/>
    <w:rsid w:val="003F7FDD"/>
    <w:rsid w:val="00400176"/>
    <w:rsid w:val="00400867"/>
    <w:rsid w:val="004016BE"/>
    <w:rsid w:val="00401BA3"/>
    <w:rsid w:val="004021BA"/>
    <w:rsid w:val="0040291F"/>
    <w:rsid w:val="0040396D"/>
    <w:rsid w:val="00403E60"/>
    <w:rsid w:val="00405252"/>
    <w:rsid w:val="004053C7"/>
    <w:rsid w:val="00405996"/>
    <w:rsid w:val="004059F4"/>
    <w:rsid w:val="00405BBF"/>
    <w:rsid w:val="004061E4"/>
    <w:rsid w:val="0040637C"/>
    <w:rsid w:val="0040675C"/>
    <w:rsid w:val="00406CE7"/>
    <w:rsid w:val="00407104"/>
    <w:rsid w:val="00407924"/>
    <w:rsid w:val="004079E8"/>
    <w:rsid w:val="00410A70"/>
    <w:rsid w:val="00410EC2"/>
    <w:rsid w:val="00412D85"/>
    <w:rsid w:val="004137AF"/>
    <w:rsid w:val="00413829"/>
    <w:rsid w:val="00414AA7"/>
    <w:rsid w:val="0041514D"/>
    <w:rsid w:val="0041582D"/>
    <w:rsid w:val="00415C17"/>
    <w:rsid w:val="00416A2C"/>
    <w:rsid w:val="004171C8"/>
    <w:rsid w:val="00420335"/>
    <w:rsid w:val="004204EF"/>
    <w:rsid w:val="00420726"/>
    <w:rsid w:val="0042171B"/>
    <w:rsid w:val="004222A8"/>
    <w:rsid w:val="004238D3"/>
    <w:rsid w:val="00423CC4"/>
    <w:rsid w:val="00423D71"/>
    <w:rsid w:val="0042415B"/>
    <w:rsid w:val="00424D2F"/>
    <w:rsid w:val="00425216"/>
    <w:rsid w:val="00425650"/>
    <w:rsid w:val="0042573F"/>
    <w:rsid w:val="00425CB9"/>
    <w:rsid w:val="00425EBC"/>
    <w:rsid w:val="0042615A"/>
    <w:rsid w:val="0042628D"/>
    <w:rsid w:val="004273C8"/>
    <w:rsid w:val="00427594"/>
    <w:rsid w:val="0042765B"/>
    <w:rsid w:val="004278E9"/>
    <w:rsid w:val="00430073"/>
    <w:rsid w:val="00431E90"/>
    <w:rsid w:val="00431F14"/>
    <w:rsid w:val="00431F2B"/>
    <w:rsid w:val="004320F5"/>
    <w:rsid w:val="0043234A"/>
    <w:rsid w:val="00432BB6"/>
    <w:rsid w:val="00433134"/>
    <w:rsid w:val="00434571"/>
    <w:rsid w:val="004349EB"/>
    <w:rsid w:val="00435142"/>
    <w:rsid w:val="00435990"/>
    <w:rsid w:val="004363DA"/>
    <w:rsid w:val="00436630"/>
    <w:rsid w:val="00436926"/>
    <w:rsid w:val="00436A7C"/>
    <w:rsid w:val="004379BE"/>
    <w:rsid w:val="00437B3A"/>
    <w:rsid w:val="00437C66"/>
    <w:rsid w:val="00437D55"/>
    <w:rsid w:val="00437DE4"/>
    <w:rsid w:val="0044026D"/>
    <w:rsid w:val="004407C0"/>
    <w:rsid w:val="00440AD8"/>
    <w:rsid w:val="00441442"/>
    <w:rsid w:val="00442A24"/>
    <w:rsid w:val="00442BF9"/>
    <w:rsid w:val="00442DBB"/>
    <w:rsid w:val="00443065"/>
    <w:rsid w:val="00443225"/>
    <w:rsid w:val="00443263"/>
    <w:rsid w:val="00444566"/>
    <w:rsid w:val="00444593"/>
    <w:rsid w:val="0044494D"/>
    <w:rsid w:val="00444DF9"/>
    <w:rsid w:val="00444F71"/>
    <w:rsid w:val="00445212"/>
    <w:rsid w:val="004455B6"/>
    <w:rsid w:val="00445E20"/>
    <w:rsid w:val="00445E52"/>
    <w:rsid w:val="00446562"/>
    <w:rsid w:val="0044690F"/>
    <w:rsid w:val="00446D04"/>
    <w:rsid w:val="00447302"/>
    <w:rsid w:val="004475A7"/>
    <w:rsid w:val="00447873"/>
    <w:rsid w:val="0044795C"/>
    <w:rsid w:val="00450713"/>
    <w:rsid w:val="00450AC8"/>
    <w:rsid w:val="00451A70"/>
    <w:rsid w:val="00451CA6"/>
    <w:rsid w:val="00452442"/>
    <w:rsid w:val="00452AB3"/>
    <w:rsid w:val="00452EA1"/>
    <w:rsid w:val="004545AC"/>
    <w:rsid w:val="0045472F"/>
    <w:rsid w:val="004547A3"/>
    <w:rsid w:val="00454BB1"/>
    <w:rsid w:val="00454E6F"/>
    <w:rsid w:val="00456048"/>
    <w:rsid w:val="00456343"/>
    <w:rsid w:val="00456F93"/>
    <w:rsid w:val="004571D9"/>
    <w:rsid w:val="00457B1E"/>
    <w:rsid w:val="00457D02"/>
    <w:rsid w:val="00460176"/>
    <w:rsid w:val="0046044B"/>
    <w:rsid w:val="004605CD"/>
    <w:rsid w:val="0046072A"/>
    <w:rsid w:val="00460BB9"/>
    <w:rsid w:val="00461E80"/>
    <w:rsid w:val="00462B1E"/>
    <w:rsid w:val="0046346E"/>
    <w:rsid w:val="00463529"/>
    <w:rsid w:val="004635AF"/>
    <w:rsid w:val="004635DA"/>
    <w:rsid w:val="00463AA2"/>
    <w:rsid w:val="00463BE6"/>
    <w:rsid w:val="00464978"/>
    <w:rsid w:val="0046582B"/>
    <w:rsid w:val="0046588C"/>
    <w:rsid w:val="0046728C"/>
    <w:rsid w:val="00467B04"/>
    <w:rsid w:val="004702AE"/>
    <w:rsid w:val="00470616"/>
    <w:rsid w:val="004716BC"/>
    <w:rsid w:val="00471AFF"/>
    <w:rsid w:val="00472461"/>
    <w:rsid w:val="004728AD"/>
    <w:rsid w:val="00473192"/>
    <w:rsid w:val="00473879"/>
    <w:rsid w:val="0047483D"/>
    <w:rsid w:val="00474CCD"/>
    <w:rsid w:val="00476129"/>
    <w:rsid w:val="004762EF"/>
    <w:rsid w:val="004763F2"/>
    <w:rsid w:val="004768C4"/>
    <w:rsid w:val="00476EF9"/>
    <w:rsid w:val="00476F09"/>
    <w:rsid w:val="00477132"/>
    <w:rsid w:val="0047730E"/>
    <w:rsid w:val="00480D2F"/>
    <w:rsid w:val="0048116E"/>
    <w:rsid w:val="004811B2"/>
    <w:rsid w:val="00481494"/>
    <w:rsid w:val="00481BF9"/>
    <w:rsid w:val="004821A6"/>
    <w:rsid w:val="00482498"/>
    <w:rsid w:val="00482575"/>
    <w:rsid w:val="00482CD2"/>
    <w:rsid w:val="00483A06"/>
    <w:rsid w:val="00483C41"/>
    <w:rsid w:val="00483F09"/>
    <w:rsid w:val="00484991"/>
    <w:rsid w:val="00484AE3"/>
    <w:rsid w:val="004852DA"/>
    <w:rsid w:val="00485CE3"/>
    <w:rsid w:val="00485D23"/>
    <w:rsid w:val="00485E36"/>
    <w:rsid w:val="00485EBE"/>
    <w:rsid w:val="00486D3A"/>
    <w:rsid w:val="00486DD2"/>
    <w:rsid w:val="004870D6"/>
    <w:rsid w:val="004878D4"/>
    <w:rsid w:val="004901C6"/>
    <w:rsid w:val="00491328"/>
    <w:rsid w:val="004923C4"/>
    <w:rsid w:val="00493638"/>
    <w:rsid w:val="004938BE"/>
    <w:rsid w:val="00493F12"/>
    <w:rsid w:val="004944C1"/>
    <w:rsid w:val="004944F0"/>
    <w:rsid w:val="00494756"/>
    <w:rsid w:val="00494891"/>
    <w:rsid w:val="00494C46"/>
    <w:rsid w:val="00494D0E"/>
    <w:rsid w:val="00494E06"/>
    <w:rsid w:val="0049670A"/>
    <w:rsid w:val="004969F7"/>
    <w:rsid w:val="00496AAA"/>
    <w:rsid w:val="00496F37"/>
    <w:rsid w:val="00496FE8"/>
    <w:rsid w:val="0049752A"/>
    <w:rsid w:val="00497576"/>
    <w:rsid w:val="004976D3"/>
    <w:rsid w:val="004A02ED"/>
    <w:rsid w:val="004A1729"/>
    <w:rsid w:val="004A2027"/>
    <w:rsid w:val="004A22FA"/>
    <w:rsid w:val="004A2446"/>
    <w:rsid w:val="004A2BFC"/>
    <w:rsid w:val="004A42EB"/>
    <w:rsid w:val="004A43F1"/>
    <w:rsid w:val="004A52D6"/>
    <w:rsid w:val="004A5417"/>
    <w:rsid w:val="004A5C25"/>
    <w:rsid w:val="004A5CEF"/>
    <w:rsid w:val="004A5D4C"/>
    <w:rsid w:val="004A619D"/>
    <w:rsid w:val="004A6503"/>
    <w:rsid w:val="004A6B88"/>
    <w:rsid w:val="004A6E26"/>
    <w:rsid w:val="004A7147"/>
    <w:rsid w:val="004A77D9"/>
    <w:rsid w:val="004B057A"/>
    <w:rsid w:val="004B0F46"/>
    <w:rsid w:val="004B1AE9"/>
    <w:rsid w:val="004B2157"/>
    <w:rsid w:val="004B361A"/>
    <w:rsid w:val="004B4C45"/>
    <w:rsid w:val="004B4DA7"/>
    <w:rsid w:val="004B4E92"/>
    <w:rsid w:val="004B5E86"/>
    <w:rsid w:val="004B5F36"/>
    <w:rsid w:val="004B65E8"/>
    <w:rsid w:val="004B6A86"/>
    <w:rsid w:val="004B7B92"/>
    <w:rsid w:val="004C0131"/>
    <w:rsid w:val="004C027E"/>
    <w:rsid w:val="004C09B9"/>
    <w:rsid w:val="004C0BE6"/>
    <w:rsid w:val="004C0DE7"/>
    <w:rsid w:val="004C0ECE"/>
    <w:rsid w:val="004C11E1"/>
    <w:rsid w:val="004C123D"/>
    <w:rsid w:val="004C50B3"/>
    <w:rsid w:val="004C5474"/>
    <w:rsid w:val="004C5A4B"/>
    <w:rsid w:val="004C5AB2"/>
    <w:rsid w:val="004C68F6"/>
    <w:rsid w:val="004C709B"/>
    <w:rsid w:val="004C70F3"/>
    <w:rsid w:val="004C73A2"/>
    <w:rsid w:val="004C7F63"/>
    <w:rsid w:val="004C7FDB"/>
    <w:rsid w:val="004D024E"/>
    <w:rsid w:val="004D086B"/>
    <w:rsid w:val="004D0CF0"/>
    <w:rsid w:val="004D1306"/>
    <w:rsid w:val="004D3396"/>
    <w:rsid w:val="004D3891"/>
    <w:rsid w:val="004D40B8"/>
    <w:rsid w:val="004D5360"/>
    <w:rsid w:val="004E2971"/>
    <w:rsid w:val="004E2E8F"/>
    <w:rsid w:val="004E392C"/>
    <w:rsid w:val="004E4C76"/>
    <w:rsid w:val="004E4F5C"/>
    <w:rsid w:val="004E5308"/>
    <w:rsid w:val="004E58EA"/>
    <w:rsid w:val="004E5B8D"/>
    <w:rsid w:val="004E6E15"/>
    <w:rsid w:val="004E7E88"/>
    <w:rsid w:val="004F114F"/>
    <w:rsid w:val="004F223D"/>
    <w:rsid w:val="004F34D7"/>
    <w:rsid w:val="004F39FD"/>
    <w:rsid w:val="004F40FB"/>
    <w:rsid w:val="004F45B2"/>
    <w:rsid w:val="004F47F5"/>
    <w:rsid w:val="004F4856"/>
    <w:rsid w:val="004F4D06"/>
    <w:rsid w:val="004F618E"/>
    <w:rsid w:val="004F6C79"/>
    <w:rsid w:val="004F76E7"/>
    <w:rsid w:val="004F7E36"/>
    <w:rsid w:val="00500194"/>
    <w:rsid w:val="005002E9"/>
    <w:rsid w:val="00500331"/>
    <w:rsid w:val="005005FA"/>
    <w:rsid w:val="00500DFA"/>
    <w:rsid w:val="00501283"/>
    <w:rsid w:val="00501AF2"/>
    <w:rsid w:val="00502399"/>
    <w:rsid w:val="00502A00"/>
    <w:rsid w:val="00503F68"/>
    <w:rsid w:val="00504290"/>
    <w:rsid w:val="00506F73"/>
    <w:rsid w:val="00510208"/>
    <w:rsid w:val="00510793"/>
    <w:rsid w:val="00510A4D"/>
    <w:rsid w:val="00513869"/>
    <w:rsid w:val="005144DC"/>
    <w:rsid w:val="00514F7E"/>
    <w:rsid w:val="00515177"/>
    <w:rsid w:val="0051539F"/>
    <w:rsid w:val="00515653"/>
    <w:rsid w:val="00515675"/>
    <w:rsid w:val="00515CF6"/>
    <w:rsid w:val="0051659E"/>
    <w:rsid w:val="005169D3"/>
    <w:rsid w:val="00517B8A"/>
    <w:rsid w:val="00520B7B"/>
    <w:rsid w:val="00522780"/>
    <w:rsid w:val="00522934"/>
    <w:rsid w:val="00525D44"/>
    <w:rsid w:val="00525DD3"/>
    <w:rsid w:val="005276BF"/>
    <w:rsid w:val="005279F6"/>
    <w:rsid w:val="00527DC1"/>
    <w:rsid w:val="005304A3"/>
    <w:rsid w:val="005306B6"/>
    <w:rsid w:val="005318A9"/>
    <w:rsid w:val="00531FA4"/>
    <w:rsid w:val="0053293B"/>
    <w:rsid w:val="00532C88"/>
    <w:rsid w:val="00533283"/>
    <w:rsid w:val="00533662"/>
    <w:rsid w:val="0053524A"/>
    <w:rsid w:val="0053633A"/>
    <w:rsid w:val="00536F3C"/>
    <w:rsid w:val="005371E4"/>
    <w:rsid w:val="00537C52"/>
    <w:rsid w:val="0054036E"/>
    <w:rsid w:val="00540F63"/>
    <w:rsid w:val="00541031"/>
    <w:rsid w:val="0054132F"/>
    <w:rsid w:val="00541A30"/>
    <w:rsid w:val="00541B4D"/>
    <w:rsid w:val="00542B6F"/>
    <w:rsid w:val="00543020"/>
    <w:rsid w:val="0054343D"/>
    <w:rsid w:val="00543478"/>
    <w:rsid w:val="0054355D"/>
    <w:rsid w:val="0054357F"/>
    <w:rsid w:val="00544650"/>
    <w:rsid w:val="00544929"/>
    <w:rsid w:val="00544AD6"/>
    <w:rsid w:val="00544D15"/>
    <w:rsid w:val="0054530D"/>
    <w:rsid w:val="00546296"/>
    <w:rsid w:val="00546751"/>
    <w:rsid w:val="0054683A"/>
    <w:rsid w:val="00546E35"/>
    <w:rsid w:val="00547642"/>
    <w:rsid w:val="00547898"/>
    <w:rsid w:val="00547B6B"/>
    <w:rsid w:val="0055170A"/>
    <w:rsid w:val="00551E4E"/>
    <w:rsid w:val="005520A6"/>
    <w:rsid w:val="0055268F"/>
    <w:rsid w:val="00552A65"/>
    <w:rsid w:val="00553023"/>
    <w:rsid w:val="00553D3A"/>
    <w:rsid w:val="005544C7"/>
    <w:rsid w:val="005546E3"/>
    <w:rsid w:val="00554E97"/>
    <w:rsid w:val="0055533F"/>
    <w:rsid w:val="00556A01"/>
    <w:rsid w:val="00557B83"/>
    <w:rsid w:val="00560449"/>
    <w:rsid w:val="00561211"/>
    <w:rsid w:val="005613E5"/>
    <w:rsid w:val="005615B9"/>
    <w:rsid w:val="00561673"/>
    <w:rsid w:val="00563270"/>
    <w:rsid w:val="00563F61"/>
    <w:rsid w:val="0056465B"/>
    <w:rsid w:val="00564E13"/>
    <w:rsid w:val="00565A4F"/>
    <w:rsid w:val="005662B2"/>
    <w:rsid w:val="005664DD"/>
    <w:rsid w:val="00566FD1"/>
    <w:rsid w:val="00566FEA"/>
    <w:rsid w:val="005674C8"/>
    <w:rsid w:val="00567D92"/>
    <w:rsid w:val="0057085C"/>
    <w:rsid w:val="00570D5D"/>
    <w:rsid w:val="00571080"/>
    <w:rsid w:val="0057137A"/>
    <w:rsid w:val="00571461"/>
    <w:rsid w:val="0057215B"/>
    <w:rsid w:val="00572553"/>
    <w:rsid w:val="005726B2"/>
    <w:rsid w:val="00572CAA"/>
    <w:rsid w:val="00572FE2"/>
    <w:rsid w:val="00573F29"/>
    <w:rsid w:val="00574366"/>
    <w:rsid w:val="00574ECC"/>
    <w:rsid w:val="00575C6F"/>
    <w:rsid w:val="005762BF"/>
    <w:rsid w:val="00576751"/>
    <w:rsid w:val="00576A58"/>
    <w:rsid w:val="00576E45"/>
    <w:rsid w:val="005774C5"/>
    <w:rsid w:val="00577B42"/>
    <w:rsid w:val="00577FA8"/>
    <w:rsid w:val="0058177C"/>
    <w:rsid w:val="00581DE3"/>
    <w:rsid w:val="00583016"/>
    <w:rsid w:val="00583385"/>
    <w:rsid w:val="00584979"/>
    <w:rsid w:val="005862F5"/>
    <w:rsid w:val="0058656A"/>
    <w:rsid w:val="005867CB"/>
    <w:rsid w:val="0058685F"/>
    <w:rsid w:val="005869F3"/>
    <w:rsid w:val="00586DC2"/>
    <w:rsid w:val="005876F6"/>
    <w:rsid w:val="005878B7"/>
    <w:rsid w:val="00587996"/>
    <w:rsid w:val="00590A98"/>
    <w:rsid w:val="0059172B"/>
    <w:rsid w:val="005920DE"/>
    <w:rsid w:val="00592490"/>
    <w:rsid w:val="00593976"/>
    <w:rsid w:val="00593E2C"/>
    <w:rsid w:val="005946C0"/>
    <w:rsid w:val="00594A28"/>
    <w:rsid w:val="00595458"/>
    <w:rsid w:val="005954E9"/>
    <w:rsid w:val="00595998"/>
    <w:rsid w:val="00595C5C"/>
    <w:rsid w:val="00595D4C"/>
    <w:rsid w:val="0059635E"/>
    <w:rsid w:val="00596480"/>
    <w:rsid w:val="0059666E"/>
    <w:rsid w:val="005975B7"/>
    <w:rsid w:val="005A0A95"/>
    <w:rsid w:val="005A109F"/>
    <w:rsid w:val="005A17C9"/>
    <w:rsid w:val="005A1B13"/>
    <w:rsid w:val="005A27ED"/>
    <w:rsid w:val="005A346F"/>
    <w:rsid w:val="005A398F"/>
    <w:rsid w:val="005A3EBF"/>
    <w:rsid w:val="005A3FB0"/>
    <w:rsid w:val="005A4D9E"/>
    <w:rsid w:val="005A690E"/>
    <w:rsid w:val="005A6A35"/>
    <w:rsid w:val="005A6BE4"/>
    <w:rsid w:val="005A7473"/>
    <w:rsid w:val="005A79CB"/>
    <w:rsid w:val="005A7F4B"/>
    <w:rsid w:val="005B06BF"/>
    <w:rsid w:val="005B0861"/>
    <w:rsid w:val="005B0AAC"/>
    <w:rsid w:val="005B122F"/>
    <w:rsid w:val="005B1E45"/>
    <w:rsid w:val="005B2247"/>
    <w:rsid w:val="005B421D"/>
    <w:rsid w:val="005B4328"/>
    <w:rsid w:val="005B4621"/>
    <w:rsid w:val="005B46FE"/>
    <w:rsid w:val="005B50BF"/>
    <w:rsid w:val="005B541B"/>
    <w:rsid w:val="005B625A"/>
    <w:rsid w:val="005B64FC"/>
    <w:rsid w:val="005B6A0B"/>
    <w:rsid w:val="005B6BA6"/>
    <w:rsid w:val="005B6D0E"/>
    <w:rsid w:val="005C0371"/>
    <w:rsid w:val="005C03F5"/>
    <w:rsid w:val="005C047F"/>
    <w:rsid w:val="005C21DD"/>
    <w:rsid w:val="005C2627"/>
    <w:rsid w:val="005C26A3"/>
    <w:rsid w:val="005C27EE"/>
    <w:rsid w:val="005C2E6D"/>
    <w:rsid w:val="005C35EC"/>
    <w:rsid w:val="005C4242"/>
    <w:rsid w:val="005C4803"/>
    <w:rsid w:val="005C48C6"/>
    <w:rsid w:val="005C5090"/>
    <w:rsid w:val="005C587D"/>
    <w:rsid w:val="005C5BF8"/>
    <w:rsid w:val="005C5DC9"/>
    <w:rsid w:val="005C66CE"/>
    <w:rsid w:val="005C6CB6"/>
    <w:rsid w:val="005C6D68"/>
    <w:rsid w:val="005C6E61"/>
    <w:rsid w:val="005C78B1"/>
    <w:rsid w:val="005D00D6"/>
    <w:rsid w:val="005D0A7F"/>
    <w:rsid w:val="005D0AFE"/>
    <w:rsid w:val="005D0BAD"/>
    <w:rsid w:val="005D1312"/>
    <w:rsid w:val="005D1CEA"/>
    <w:rsid w:val="005D21FD"/>
    <w:rsid w:val="005D26A5"/>
    <w:rsid w:val="005D2C9B"/>
    <w:rsid w:val="005D2D0C"/>
    <w:rsid w:val="005D2FAB"/>
    <w:rsid w:val="005D3077"/>
    <w:rsid w:val="005D34CA"/>
    <w:rsid w:val="005D386A"/>
    <w:rsid w:val="005D398F"/>
    <w:rsid w:val="005D3A44"/>
    <w:rsid w:val="005D452F"/>
    <w:rsid w:val="005D516E"/>
    <w:rsid w:val="005D55C6"/>
    <w:rsid w:val="005D5CFD"/>
    <w:rsid w:val="005D67FA"/>
    <w:rsid w:val="005D6867"/>
    <w:rsid w:val="005D68EA"/>
    <w:rsid w:val="005D7DD6"/>
    <w:rsid w:val="005E06F6"/>
    <w:rsid w:val="005E09D9"/>
    <w:rsid w:val="005E1063"/>
    <w:rsid w:val="005E10C4"/>
    <w:rsid w:val="005E11D8"/>
    <w:rsid w:val="005E136F"/>
    <w:rsid w:val="005E1CC7"/>
    <w:rsid w:val="005E3F20"/>
    <w:rsid w:val="005E4659"/>
    <w:rsid w:val="005E4689"/>
    <w:rsid w:val="005E4BA0"/>
    <w:rsid w:val="005E515C"/>
    <w:rsid w:val="005E52B4"/>
    <w:rsid w:val="005E5D69"/>
    <w:rsid w:val="005E732D"/>
    <w:rsid w:val="005E7F70"/>
    <w:rsid w:val="005F03C4"/>
    <w:rsid w:val="005F0BC2"/>
    <w:rsid w:val="005F1B62"/>
    <w:rsid w:val="005F1E3B"/>
    <w:rsid w:val="005F1E3D"/>
    <w:rsid w:val="005F2103"/>
    <w:rsid w:val="005F25EB"/>
    <w:rsid w:val="005F2E82"/>
    <w:rsid w:val="005F3727"/>
    <w:rsid w:val="005F3F64"/>
    <w:rsid w:val="005F491E"/>
    <w:rsid w:val="005F51B9"/>
    <w:rsid w:val="005F574B"/>
    <w:rsid w:val="005F5CEE"/>
    <w:rsid w:val="005F65EB"/>
    <w:rsid w:val="005F7164"/>
    <w:rsid w:val="005F79F7"/>
    <w:rsid w:val="006004C7"/>
    <w:rsid w:val="00600BB1"/>
    <w:rsid w:val="00601B00"/>
    <w:rsid w:val="00602F04"/>
    <w:rsid w:val="006035CC"/>
    <w:rsid w:val="00605282"/>
    <w:rsid w:val="006056AF"/>
    <w:rsid w:val="006056BA"/>
    <w:rsid w:val="00605C13"/>
    <w:rsid w:val="00606946"/>
    <w:rsid w:val="00606A9F"/>
    <w:rsid w:val="0060707A"/>
    <w:rsid w:val="006107F8"/>
    <w:rsid w:val="00610C42"/>
    <w:rsid w:val="006118A4"/>
    <w:rsid w:val="00611908"/>
    <w:rsid w:val="00611AF9"/>
    <w:rsid w:val="00611DD0"/>
    <w:rsid w:val="00611FE3"/>
    <w:rsid w:val="00612CE1"/>
    <w:rsid w:val="006135E5"/>
    <w:rsid w:val="00613747"/>
    <w:rsid w:val="00613D72"/>
    <w:rsid w:val="006144D2"/>
    <w:rsid w:val="00616E6B"/>
    <w:rsid w:val="006176E9"/>
    <w:rsid w:val="006204E1"/>
    <w:rsid w:val="0062091E"/>
    <w:rsid w:val="00620AFA"/>
    <w:rsid w:val="00620DAF"/>
    <w:rsid w:val="00621706"/>
    <w:rsid w:val="00622929"/>
    <w:rsid w:val="00622DAD"/>
    <w:rsid w:val="00623004"/>
    <w:rsid w:val="006237F6"/>
    <w:rsid w:val="00623A55"/>
    <w:rsid w:val="00623C2B"/>
    <w:rsid w:val="00623C2D"/>
    <w:rsid w:val="00623E04"/>
    <w:rsid w:val="00624011"/>
    <w:rsid w:val="00624629"/>
    <w:rsid w:val="00625CEE"/>
    <w:rsid w:val="00625D3D"/>
    <w:rsid w:val="00625DEA"/>
    <w:rsid w:val="0062642A"/>
    <w:rsid w:val="00626B21"/>
    <w:rsid w:val="00626C60"/>
    <w:rsid w:val="00627AD3"/>
    <w:rsid w:val="00627C0D"/>
    <w:rsid w:val="00627D4F"/>
    <w:rsid w:val="00627D5C"/>
    <w:rsid w:val="00630675"/>
    <w:rsid w:val="00630A22"/>
    <w:rsid w:val="00630E13"/>
    <w:rsid w:val="006312A4"/>
    <w:rsid w:val="0063143E"/>
    <w:rsid w:val="006319D8"/>
    <w:rsid w:val="00631A9E"/>
    <w:rsid w:val="00631E0C"/>
    <w:rsid w:val="0063208B"/>
    <w:rsid w:val="006323F6"/>
    <w:rsid w:val="00632D0A"/>
    <w:rsid w:val="00633604"/>
    <w:rsid w:val="00634AD0"/>
    <w:rsid w:val="00634DED"/>
    <w:rsid w:val="006353E4"/>
    <w:rsid w:val="006357CC"/>
    <w:rsid w:val="006372D4"/>
    <w:rsid w:val="006379AF"/>
    <w:rsid w:val="00640981"/>
    <w:rsid w:val="00640B6F"/>
    <w:rsid w:val="00640BFA"/>
    <w:rsid w:val="00640FA2"/>
    <w:rsid w:val="006410B3"/>
    <w:rsid w:val="00642896"/>
    <w:rsid w:val="006429F3"/>
    <w:rsid w:val="00642F97"/>
    <w:rsid w:val="006437F8"/>
    <w:rsid w:val="00643E56"/>
    <w:rsid w:val="00645D49"/>
    <w:rsid w:val="006462ED"/>
    <w:rsid w:val="006467A2"/>
    <w:rsid w:val="0064721A"/>
    <w:rsid w:val="006507FB"/>
    <w:rsid w:val="00652626"/>
    <w:rsid w:val="00652EA1"/>
    <w:rsid w:val="00653812"/>
    <w:rsid w:val="00653D9C"/>
    <w:rsid w:val="00654A10"/>
    <w:rsid w:val="00654FE7"/>
    <w:rsid w:val="00657A31"/>
    <w:rsid w:val="00657CD9"/>
    <w:rsid w:val="00660840"/>
    <w:rsid w:val="00660C2D"/>
    <w:rsid w:val="00661488"/>
    <w:rsid w:val="006615A0"/>
    <w:rsid w:val="0066263C"/>
    <w:rsid w:val="0066372C"/>
    <w:rsid w:val="006643B3"/>
    <w:rsid w:val="00664452"/>
    <w:rsid w:val="00664E4A"/>
    <w:rsid w:val="00665ADD"/>
    <w:rsid w:val="00666779"/>
    <w:rsid w:val="00666ACA"/>
    <w:rsid w:val="00667136"/>
    <w:rsid w:val="006675CC"/>
    <w:rsid w:val="00667629"/>
    <w:rsid w:val="00667C9E"/>
    <w:rsid w:val="00671BD5"/>
    <w:rsid w:val="006720D0"/>
    <w:rsid w:val="0067285F"/>
    <w:rsid w:val="00673C7B"/>
    <w:rsid w:val="00673D82"/>
    <w:rsid w:val="006740D4"/>
    <w:rsid w:val="006755A1"/>
    <w:rsid w:val="006755DB"/>
    <w:rsid w:val="00677082"/>
    <w:rsid w:val="00677872"/>
    <w:rsid w:val="00677B11"/>
    <w:rsid w:val="00677B89"/>
    <w:rsid w:val="00677DB9"/>
    <w:rsid w:val="00680358"/>
    <w:rsid w:val="00680635"/>
    <w:rsid w:val="0068068E"/>
    <w:rsid w:val="00681682"/>
    <w:rsid w:val="00681DB1"/>
    <w:rsid w:val="006826A8"/>
    <w:rsid w:val="0068287E"/>
    <w:rsid w:val="00683542"/>
    <w:rsid w:val="006837A2"/>
    <w:rsid w:val="006841E9"/>
    <w:rsid w:val="00684409"/>
    <w:rsid w:val="00684716"/>
    <w:rsid w:val="006850D6"/>
    <w:rsid w:val="006858BE"/>
    <w:rsid w:val="00685BB5"/>
    <w:rsid w:val="006873CA"/>
    <w:rsid w:val="00687BE7"/>
    <w:rsid w:val="0069007A"/>
    <w:rsid w:val="0069007E"/>
    <w:rsid w:val="006900F0"/>
    <w:rsid w:val="00690DA4"/>
    <w:rsid w:val="00690F49"/>
    <w:rsid w:val="00691151"/>
    <w:rsid w:val="006928C7"/>
    <w:rsid w:val="006936B1"/>
    <w:rsid w:val="006938AD"/>
    <w:rsid w:val="00693E9D"/>
    <w:rsid w:val="00693FA0"/>
    <w:rsid w:val="00694005"/>
    <w:rsid w:val="00694547"/>
    <w:rsid w:val="00694E61"/>
    <w:rsid w:val="00695124"/>
    <w:rsid w:val="006967B6"/>
    <w:rsid w:val="006968D3"/>
    <w:rsid w:val="00696A61"/>
    <w:rsid w:val="00697320"/>
    <w:rsid w:val="006978D6"/>
    <w:rsid w:val="00697C2A"/>
    <w:rsid w:val="006A05FA"/>
    <w:rsid w:val="006A06F5"/>
    <w:rsid w:val="006A0D89"/>
    <w:rsid w:val="006A1533"/>
    <w:rsid w:val="006A1BE5"/>
    <w:rsid w:val="006A2645"/>
    <w:rsid w:val="006A2C4C"/>
    <w:rsid w:val="006A34FD"/>
    <w:rsid w:val="006A3FCA"/>
    <w:rsid w:val="006A5208"/>
    <w:rsid w:val="006A58B7"/>
    <w:rsid w:val="006B0199"/>
    <w:rsid w:val="006B0783"/>
    <w:rsid w:val="006B15CD"/>
    <w:rsid w:val="006B1CB0"/>
    <w:rsid w:val="006B1D57"/>
    <w:rsid w:val="006B2724"/>
    <w:rsid w:val="006B2955"/>
    <w:rsid w:val="006B35B7"/>
    <w:rsid w:val="006B38D7"/>
    <w:rsid w:val="006B4B2C"/>
    <w:rsid w:val="006B4E07"/>
    <w:rsid w:val="006B5216"/>
    <w:rsid w:val="006B56A9"/>
    <w:rsid w:val="006B5BD6"/>
    <w:rsid w:val="006B5F6D"/>
    <w:rsid w:val="006B74D1"/>
    <w:rsid w:val="006B79FF"/>
    <w:rsid w:val="006B7A62"/>
    <w:rsid w:val="006C0269"/>
    <w:rsid w:val="006C0431"/>
    <w:rsid w:val="006C076D"/>
    <w:rsid w:val="006C0CDD"/>
    <w:rsid w:val="006C0D8A"/>
    <w:rsid w:val="006C11FA"/>
    <w:rsid w:val="006C158E"/>
    <w:rsid w:val="006C17FE"/>
    <w:rsid w:val="006C198B"/>
    <w:rsid w:val="006C21EA"/>
    <w:rsid w:val="006C23FA"/>
    <w:rsid w:val="006C2D2A"/>
    <w:rsid w:val="006C3314"/>
    <w:rsid w:val="006C335C"/>
    <w:rsid w:val="006C3595"/>
    <w:rsid w:val="006C35EC"/>
    <w:rsid w:val="006C4696"/>
    <w:rsid w:val="006C5331"/>
    <w:rsid w:val="006C635B"/>
    <w:rsid w:val="006C6567"/>
    <w:rsid w:val="006C67C0"/>
    <w:rsid w:val="006C7353"/>
    <w:rsid w:val="006C77CD"/>
    <w:rsid w:val="006D0D6F"/>
    <w:rsid w:val="006D0FE1"/>
    <w:rsid w:val="006D1E8E"/>
    <w:rsid w:val="006D22E4"/>
    <w:rsid w:val="006D22FB"/>
    <w:rsid w:val="006D31A3"/>
    <w:rsid w:val="006D4213"/>
    <w:rsid w:val="006D4B2B"/>
    <w:rsid w:val="006D4DE1"/>
    <w:rsid w:val="006D5352"/>
    <w:rsid w:val="006D5427"/>
    <w:rsid w:val="006D7A3A"/>
    <w:rsid w:val="006D7CCA"/>
    <w:rsid w:val="006E09EA"/>
    <w:rsid w:val="006E1388"/>
    <w:rsid w:val="006E15A1"/>
    <w:rsid w:val="006E19C7"/>
    <w:rsid w:val="006E1B78"/>
    <w:rsid w:val="006E1D5F"/>
    <w:rsid w:val="006E38B8"/>
    <w:rsid w:val="006E391A"/>
    <w:rsid w:val="006E3D30"/>
    <w:rsid w:val="006E3D42"/>
    <w:rsid w:val="006E3EAD"/>
    <w:rsid w:val="006E42B0"/>
    <w:rsid w:val="006E42D4"/>
    <w:rsid w:val="006E605C"/>
    <w:rsid w:val="006E6A3A"/>
    <w:rsid w:val="006E7113"/>
    <w:rsid w:val="006E73AF"/>
    <w:rsid w:val="006E7CD3"/>
    <w:rsid w:val="006F0F20"/>
    <w:rsid w:val="006F1657"/>
    <w:rsid w:val="006F1717"/>
    <w:rsid w:val="006F171F"/>
    <w:rsid w:val="006F1E56"/>
    <w:rsid w:val="006F2343"/>
    <w:rsid w:val="006F2C35"/>
    <w:rsid w:val="006F3BC2"/>
    <w:rsid w:val="006F4061"/>
    <w:rsid w:val="006F416B"/>
    <w:rsid w:val="006F433A"/>
    <w:rsid w:val="006F4504"/>
    <w:rsid w:val="006F450B"/>
    <w:rsid w:val="006F4A89"/>
    <w:rsid w:val="006F4D22"/>
    <w:rsid w:val="006F50DC"/>
    <w:rsid w:val="006F5702"/>
    <w:rsid w:val="006F581C"/>
    <w:rsid w:val="006F5C4F"/>
    <w:rsid w:val="006F5F2D"/>
    <w:rsid w:val="006F7197"/>
    <w:rsid w:val="006F73B6"/>
    <w:rsid w:val="006F78FA"/>
    <w:rsid w:val="006F7932"/>
    <w:rsid w:val="007000A1"/>
    <w:rsid w:val="00700749"/>
    <w:rsid w:val="00700EEE"/>
    <w:rsid w:val="00701859"/>
    <w:rsid w:val="00702A53"/>
    <w:rsid w:val="00702DC3"/>
    <w:rsid w:val="00703521"/>
    <w:rsid w:val="00703A62"/>
    <w:rsid w:val="00703BF6"/>
    <w:rsid w:val="00704058"/>
    <w:rsid w:val="0070433E"/>
    <w:rsid w:val="0070465F"/>
    <w:rsid w:val="007049ED"/>
    <w:rsid w:val="00705162"/>
    <w:rsid w:val="007054A6"/>
    <w:rsid w:val="00705E28"/>
    <w:rsid w:val="00706DAD"/>
    <w:rsid w:val="007073B8"/>
    <w:rsid w:val="00707505"/>
    <w:rsid w:val="0070799C"/>
    <w:rsid w:val="00707A21"/>
    <w:rsid w:val="0071024B"/>
    <w:rsid w:val="00712894"/>
    <w:rsid w:val="00713E15"/>
    <w:rsid w:val="007150C4"/>
    <w:rsid w:val="00715698"/>
    <w:rsid w:val="00715831"/>
    <w:rsid w:val="00716249"/>
    <w:rsid w:val="0071675F"/>
    <w:rsid w:val="00716ABD"/>
    <w:rsid w:val="00716ECF"/>
    <w:rsid w:val="00717C5A"/>
    <w:rsid w:val="00717D84"/>
    <w:rsid w:val="00720D16"/>
    <w:rsid w:val="007213BD"/>
    <w:rsid w:val="007218EA"/>
    <w:rsid w:val="00721D3D"/>
    <w:rsid w:val="00721F8F"/>
    <w:rsid w:val="0072272F"/>
    <w:rsid w:val="00723270"/>
    <w:rsid w:val="00723829"/>
    <w:rsid w:val="00723849"/>
    <w:rsid w:val="00724C56"/>
    <w:rsid w:val="00724FED"/>
    <w:rsid w:val="007253C3"/>
    <w:rsid w:val="00725550"/>
    <w:rsid w:val="00725D66"/>
    <w:rsid w:val="00725F79"/>
    <w:rsid w:val="007264F4"/>
    <w:rsid w:val="00726D2E"/>
    <w:rsid w:val="00726D80"/>
    <w:rsid w:val="00726E94"/>
    <w:rsid w:val="007273D5"/>
    <w:rsid w:val="0072796B"/>
    <w:rsid w:val="00727E5E"/>
    <w:rsid w:val="00732506"/>
    <w:rsid w:val="00733141"/>
    <w:rsid w:val="007349CD"/>
    <w:rsid w:val="007349E4"/>
    <w:rsid w:val="00734E22"/>
    <w:rsid w:val="00735661"/>
    <w:rsid w:val="00737CE7"/>
    <w:rsid w:val="00737D72"/>
    <w:rsid w:val="00740C0A"/>
    <w:rsid w:val="00741133"/>
    <w:rsid w:val="00741D50"/>
    <w:rsid w:val="0074255E"/>
    <w:rsid w:val="007425C6"/>
    <w:rsid w:val="00742F20"/>
    <w:rsid w:val="0074309D"/>
    <w:rsid w:val="007432A4"/>
    <w:rsid w:val="00743B17"/>
    <w:rsid w:val="007444C5"/>
    <w:rsid w:val="007447E3"/>
    <w:rsid w:val="00745454"/>
    <w:rsid w:val="007455C4"/>
    <w:rsid w:val="00745F0E"/>
    <w:rsid w:val="0074706D"/>
    <w:rsid w:val="0075000D"/>
    <w:rsid w:val="007501EA"/>
    <w:rsid w:val="007502EA"/>
    <w:rsid w:val="0075083F"/>
    <w:rsid w:val="0075127D"/>
    <w:rsid w:val="0075190E"/>
    <w:rsid w:val="007519E7"/>
    <w:rsid w:val="00752603"/>
    <w:rsid w:val="007529EE"/>
    <w:rsid w:val="00752E52"/>
    <w:rsid w:val="00752F5F"/>
    <w:rsid w:val="007532D7"/>
    <w:rsid w:val="00753B92"/>
    <w:rsid w:val="00753B9F"/>
    <w:rsid w:val="00754388"/>
    <w:rsid w:val="007544EE"/>
    <w:rsid w:val="00754580"/>
    <w:rsid w:val="00754A0E"/>
    <w:rsid w:val="00755562"/>
    <w:rsid w:val="0075586F"/>
    <w:rsid w:val="00755C25"/>
    <w:rsid w:val="00757403"/>
    <w:rsid w:val="00757B13"/>
    <w:rsid w:val="00757CD1"/>
    <w:rsid w:val="00760A08"/>
    <w:rsid w:val="0076197D"/>
    <w:rsid w:val="00762146"/>
    <w:rsid w:val="00762291"/>
    <w:rsid w:val="007624D7"/>
    <w:rsid w:val="00763202"/>
    <w:rsid w:val="00763C66"/>
    <w:rsid w:val="00763FA6"/>
    <w:rsid w:val="00764256"/>
    <w:rsid w:val="0076492C"/>
    <w:rsid w:val="00765931"/>
    <w:rsid w:val="007667F7"/>
    <w:rsid w:val="00767232"/>
    <w:rsid w:val="00767675"/>
    <w:rsid w:val="007677F4"/>
    <w:rsid w:val="00767A67"/>
    <w:rsid w:val="007700AA"/>
    <w:rsid w:val="007700D6"/>
    <w:rsid w:val="007701E3"/>
    <w:rsid w:val="0077066F"/>
    <w:rsid w:val="00770771"/>
    <w:rsid w:val="00770AFF"/>
    <w:rsid w:val="00770DCE"/>
    <w:rsid w:val="00771A7C"/>
    <w:rsid w:val="0077236E"/>
    <w:rsid w:val="00772E5F"/>
    <w:rsid w:val="00773368"/>
    <w:rsid w:val="007734E2"/>
    <w:rsid w:val="007749C7"/>
    <w:rsid w:val="00774A87"/>
    <w:rsid w:val="007751C0"/>
    <w:rsid w:val="00775E1D"/>
    <w:rsid w:val="00775EC7"/>
    <w:rsid w:val="00776F9A"/>
    <w:rsid w:val="00777BCB"/>
    <w:rsid w:val="007808F2"/>
    <w:rsid w:val="007810B5"/>
    <w:rsid w:val="007810F3"/>
    <w:rsid w:val="00781DBF"/>
    <w:rsid w:val="00782860"/>
    <w:rsid w:val="007828BA"/>
    <w:rsid w:val="00782BC7"/>
    <w:rsid w:val="00782D9D"/>
    <w:rsid w:val="0078306A"/>
    <w:rsid w:val="007831A1"/>
    <w:rsid w:val="00783302"/>
    <w:rsid w:val="00783418"/>
    <w:rsid w:val="00783911"/>
    <w:rsid w:val="0078449E"/>
    <w:rsid w:val="007850BA"/>
    <w:rsid w:val="00787519"/>
    <w:rsid w:val="0078796E"/>
    <w:rsid w:val="00790D40"/>
    <w:rsid w:val="00790E0A"/>
    <w:rsid w:val="00791DD6"/>
    <w:rsid w:val="00791F99"/>
    <w:rsid w:val="00792415"/>
    <w:rsid w:val="007925D9"/>
    <w:rsid w:val="00792E5B"/>
    <w:rsid w:val="00793AB8"/>
    <w:rsid w:val="00793B6A"/>
    <w:rsid w:val="00793C5C"/>
    <w:rsid w:val="00793C5F"/>
    <w:rsid w:val="00793D4D"/>
    <w:rsid w:val="00793FAC"/>
    <w:rsid w:val="007940D3"/>
    <w:rsid w:val="00794300"/>
    <w:rsid w:val="00795411"/>
    <w:rsid w:val="0079586E"/>
    <w:rsid w:val="00795D00"/>
    <w:rsid w:val="00795D43"/>
    <w:rsid w:val="00795F16"/>
    <w:rsid w:val="00796073"/>
    <w:rsid w:val="0079624E"/>
    <w:rsid w:val="007968B8"/>
    <w:rsid w:val="00796FC0"/>
    <w:rsid w:val="007978D4"/>
    <w:rsid w:val="007A0282"/>
    <w:rsid w:val="007A0478"/>
    <w:rsid w:val="007A0A5F"/>
    <w:rsid w:val="007A0D1E"/>
    <w:rsid w:val="007A0F4C"/>
    <w:rsid w:val="007A1CE3"/>
    <w:rsid w:val="007A1F87"/>
    <w:rsid w:val="007A231B"/>
    <w:rsid w:val="007A2769"/>
    <w:rsid w:val="007A3822"/>
    <w:rsid w:val="007A3D37"/>
    <w:rsid w:val="007A43A6"/>
    <w:rsid w:val="007A45FB"/>
    <w:rsid w:val="007A4827"/>
    <w:rsid w:val="007A50BB"/>
    <w:rsid w:val="007A59D0"/>
    <w:rsid w:val="007A63CB"/>
    <w:rsid w:val="007A6BBB"/>
    <w:rsid w:val="007A6CD4"/>
    <w:rsid w:val="007A6EE2"/>
    <w:rsid w:val="007A70B7"/>
    <w:rsid w:val="007A7647"/>
    <w:rsid w:val="007B025D"/>
    <w:rsid w:val="007B0567"/>
    <w:rsid w:val="007B0591"/>
    <w:rsid w:val="007B0796"/>
    <w:rsid w:val="007B0CDE"/>
    <w:rsid w:val="007B17E9"/>
    <w:rsid w:val="007B2576"/>
    <w:rsid w:val="007B2FBB"/>
    <w:rsid w:val="007B32AA"/>
    <w:rsid w:val="007B3AAC"/>
    <w:rsid w:val="007B4758"/>
    <w:rsid w:val="007B59F4"/>
    <w:rsid w:val="007B60E2"/>
    <w:rsid w:val="007B66F1"/>
    <w:rsid w:val="007B7EED"/>
    <w:rsid w:val="007C0305"/>
    <w:rsid w:val="007C09DB"/>
    <w:rsid w:val="007C15AE"/>
    <w:rsid w:val="007C32D2"/>
    <w:rsid w:val="007C32DB"/>
    <w:rsid w:val="007C36ED"/>
    <w:rsid w:val="007C3B07"/>
    <w:rsid w:val="007C3B4A"/>
    <w:rsid w:val="007C3C03"/>
    <w:rsid w:val="007C3DE3"/>
    <w:rsid w:val="007C51F1"/>
    <w:rsid w:val="007C5EC6"/>
    <w:rsid w:val="007C60C4"/>
    <w:rsid w:val="007C6320"/>
    <w:rsid w:val="007C7719"/>
    <w:rsid w:val="007C7859"/>
    <w:rsid w:val="007D0170"/>
    <w:rsid w:val="007D0F57"/>
    <w:rsid w:val="007D121A"/>
    <w:rsid w:val="007D17B0"/>
    <w:rsid w:val="007D1B34"/>
    <w:rsid w:val="007D1DF7"/>
    <w:rsid w:val="007D34BF"/>
    <w:rsid w:val="007D38D4"/>
    <w:rsid w:val="007D3D5A"/>
    <w:rsid w:val="007D5175"/>
    <w:rsid w:val="007D62E7"/>
    <w:rsid w:val="007D64CC"/>
    <w:rsid w:val="007D6B82"/>
    <w:rsid w:val="007D6CE4"/>
    <w:rsid w:val="007D767E"/>
    <w:rsid w:val="007D7AFB"/>
    <w:rsid w:val="007E06F1"/>
    <w:rsid w:val="007E0D3B"/>
    <w:rsid w:val="007E108F"/>
    <w:rsid w:val="007E238D"/>
    <w:rsid w:val="007E25EC"/>
    <w:rsid w:val="007E2756"/>
    <w:rsid w:val="007E2897"/>
    <w:rsid w:val="007E3A66"/>
    <w:rsid w:val="007E48B8"/>
    <w:rsid w:val="007E4BBB"/>
    <w:rsid w:val="007E512A"/>
    <w:rsid w:val="007E5ADB"/>
    <w:rsid w:val="007E5B13"/>
    <w:rsid w:val="007E6AB4"/>
    <w:rsid w:val="007E70AA"/>
    <w:rsid w:val="007E780A"/>
    <w:rsid w:val="007E7C97"/>
    <w:rsid w:val="007F01A2"/>
    <w:rsid w:val="007F03B4"/>
    <w:rsid w:val="007F04E6"/>
    <w:rsid w:val="007F0734"/>
    <w:rsid w:val="007F17E2"/>
    <w:rsid w:val="007F19E4"/>
    <w:rsid w:val="007F2564"/>
    <w:rsid w:val="007F2C0B"/>
    <w:rsid w:val="007F3035"/>
    <w:rsid w:val="007F32C2"/>
    <w:rsid w:val="007F33BC"/>
    <w:rsid w:val="007F359D"/>
    <w:rsid w:val="007F3F1C"/>
    <w:rsid w:val="007F4488"/>
    <w:rsid w:val="007F5292"/>
    <w:rsid w:val="007F5EDD"/>
    <w:rsid w:val="007F64CA"/>
    <w:rsid w:val="007F6710"/>
    <w:rsid w:val="007F675E"/>
    <w:rsid w:val="007F68F5"/>
    <w:rsid w:val="007F6C4A"/>
    <w:rsid w:val="007F6FE6"/>
    <w:rsid w:val="00800EBA"/>
    <w:rsid w:val="00802944"/>
    <w:rsid w:val="008031CB"/>
    <w:rsid w:val="008031E4"/>
    <w:rsid w:val="0080327D"/>
    <w:rsid w:val="00803337"/>
    <w:rsid w:val="00803443"/>
    <w:rsid w:val="00803ECA"/>
    <w:rsid w:val="00804402"/>
    <w:rsid w:val="00804585"/>
    <w:rsid w:val="00804F26"/>
    <w:rsid w:val="00805B58"/>
    <w:rsid w:val="0080613F"/>
    <w:rsid w:val="0080726C"/>
    <w:rsid w:val="00807855"/>
    <w:rsid w:val="00807BEA"/>
    <w:rsid w:val="00807F75"/>
    <w:rsid w:val="00810C0A"/>
    <w:rsid w:val="00810D2B"/>
    <w:rsid w:val="008119D8"/>
    <w:rsid w:val="0081225C"/>
    <w:rsid w:val="008126BA"/>
    <w:rsid w:val="00813273"/>
    <w:rsid w:val="00813529"/>
    <w:rsid w:val="00814288"/>
    <w:rsid w:val="0081467A"/>
    <w:rsid w:val="00814715"/>
    <w:rsid w:val="00814F02"/>
    <w:rsid w:val="008151AD"/>
    <w:rsid w:val="00815541"/>
    <w:rsid w:val="00815A81"/>
    <w:rsid w:val="00815B54"/>
    <w:rsid w:val="00815B8F"/>
    <w:rsid w:val="00816493"/>
    <w:rsid w:val="00816CB0"/>
    <w:rsid w:val="0081781A"/>
    <w:rsid w:val="00820F68"/>
    <w:rsid w:val="00820F9D"/>
    <w:rsid w:val="00821C46"/>
    <w:rsid w:val="00821ECD"/>
    <w:rsid w:val="0082219C"/>
    <w:rsid w:val="00822CA1"/>
    <w:rsid w:val="00823003"/>
    <w:rsid w:val="00823219"/>
    <w:rsid w:val="00823315"/>
    <w:rsid w:val="008233FB"/>
    <w:rsid w:val="0082342F"/>
    <w:rsid w:val="00823DD8"/>
    <w:rsid w:val="008240B6"/>
    <w:rsid w:val="0082468C"/>
    <w:rsid w:val="00825819"/>
    <w:rsid w:val="00825A09"/>
    <w:rsid w:val="008262F7"/>
    <w:rsid w:val="008278E7"/>
    <w:rsid w:val="00827E10"/>
    <w:rsid w:val="0083003C"/>
    <w:rsid w:val="008306EF"/>
    <w:rsid w:val="00830FE2"/>
    <w:rsid w:val="008310F4"/>
    <w:rsid w:val="00831CD3"/>
    <w:rsid w:val="00831F2C"/>
    <w:rsid w:val="00831F47"/>
    <w:rsid w:val="008321C1"/>
    <w:rsid w:val="0083223F"/>
    <w:rsid w:val="00832841"/>
    <w:rsid w:val="00832B60"/>
    <w:rsid w:val="00832C76"/>
    <w:rsid w:val="00832C8F"/>
    <w:rsid w:val="00833025"/>
    <w:rsid w:val="00833FC2"/>
    <w:rsid w:val="00835F9A"/>
    <w:rsid w:val="008361C5"/>
    <w:rsid w:val="0083670D"/>
    <w:rsid w:val="008368C3"/>
    <w:rsid w:val="008376B7"/>
    <w:rsid w:val="008377DD"/>
    <w:rsid w:val="00837FE3"/>
    <w:rsid w:val="00841286"/>
    <w:rsid w:val="0084188B"/>
    <w:rsid w:val="0084295B"/>
    <w:rsid w:val="008436B9"/>
    <w:rsid w:val="00843DEC"/>
    <w:rsid w:val="00843F05"/>
    <w:rsid w:val="00844C95"/>
    <w:rsid w:val="00845093"/>
    <w:rsid w:val="008455C8"/>
    <w:rsid w:val="00846E0C"/>
    <w:rsid w:val="008476B7"/>
    <w:rsid w:val="00847CCC"/>
    <w:rsid w:val="00847F24"/>
    <w:rsid w:val="00851318"/>
    <w:rsid w:val="00851630"/>
    <w:rsid w:val="00851C07"/>
    <w:rsid w:val="00851DD4"/>
    <w:rsid w:val="00852180"/>
    <w:rsid w:val="00852F92"/>
    <w:rsid w:val="0085300F"/>
    <w:rsid w:val="008533B9"/>
    <w:rsid w:val="00853665"/>
    <w:rsid w:val="00853ED4"/>
    <w:rsid w:val="00854174"/>
    <w:rsid w:val="00854622"/>
    <w:rsid w:val="00854AA9"/>
    <w:rsid w:val="00854EA4"/>
    <w:rsid w:val="00855047"/>
    <w:rsid w:val="00855101"/>
    <w:rsid w:val="00856031"/>
    <w:rsid w:val="00856538"/>
    <w:rsid w:val="00857A46"/>
    <w:rsid w:val="0086004D"/>
    <w:rsid w:val="00860771"/>
    <w:rsid w:val="008619E0"/>
    <w:rsid w:val="00861BE2"/>
    <w:rsid w:val="00862153"/>
    <w:rsid w:val="0086216E"/>
    <w:rsid w:val="0086300E"/>
    <w:rsid w:val="00863A7E"/>
    <w:rsid w:val="0086465C"/>
    <w:rsid w:val="00864E28"/>
    <w:rsid w:val="00865002"/>
    <w:rsid w:val="0086693C"/>
    <w:rsid w:val="00866FFA"/>
    <w:rsid w:val="0086743A"/>
    <w:rsid w:val="008677CA"/>
    <w:rsid w:val="00867B95"/>
    <w:rsid w:val="00867E19"/>
    <w:rsid w:val="00870E19"/>
    <w:rsid w:val="00871683"/>
    <w:rsid w:val="008718E2"/>
    <w:rsid w:val="00871EBD"/>
    <w:rsid w:val="008723B4"/>
    <w:rsid w:val="00872B8A"/>
    <w:rsid w:val="008730F9"/>
    <w:rsid w:val="008734EE"/>
    <w:rsid w:val="00873CC6"/>
    <w:rsid w:val="00873D28"/>
    <w:rsid w:val="00874B30"/>
    <w:rsid w:val="00875617"/>
    <w:rsid w:val="00875E5B"/>
    <w:rsid w:val="008760AA"/>
    <w:rsid w:val="0087682D"/>
    <w:rsid w:val="008770FD"/>
    <w:rsid w:val="0087753E"/>
    <w:rsid w:val="00877572"/>
    <w:rsid w:val="0088083C"/>
    <w:rsid w:val="00880856"/>
    <w:rsid w:val="00881A69"/>
    <w:rsid w:val="008823F8"/>
    <w:rsid w:val="00882446"/>
    <w:rsid w:val="00882623"/>
    <w:rsid w:val="00882B1C"/>
    <w:rsid w:val="00882E91"/>
    <w:rsid w:val="0088313D"/>
    <w:rsid w:val="008842C4"/>
    <w:rsid w:val="00884A79"/>
    <w:rsid w:val="00885C93"/>
    <w:rsid w:val="00885FB7"/>
    <w:rsid w:val="008865BC"/>
    <w:rsid w:val="00886B6F"/>
    <w:rsid w:val="00887495"/>
    <w:rsid w:val="00890216"/>
    <w:rsid w:val="00890CA7"/>
    <w:rsid w:val="00890ED0"/>
    <w:rsid w:val="00891BF5"/>
    <w:rsid w:val="00892416"/>
    <w:rsid w:val="00892A57"/>
    <w:rsid w:val="00893054"/>
    <w:rsid w:val="008935C9"/>
    <w:rsid w:val="00894D6D"/>
    <w:rsid w:val="00894E05"/>
    <w:rsid w:val="00894F9A"/>
    <w:rsid w:val="008956E9"/>
    <w:rsid w:val="00895B17"/>
    <w:rsid w:val="00895FFF"/>
    <w:rsid w:val="008968FB"/>
    <w:rsid w:val="008972E1"/>
    <w:rsid w:val="008974E6"/>
    <w:rsid w:val="00897529"/>
    <w:rsid w:val="00897677"/>
    <w:rsid w:val="00897E1F"/>
    <w:rsid w:val="00897EAE"/>
    <w:rsid w:val="008A008B"/>
    <w:rsid w:val="008A0BF3"/>
    <w:rsid w:val="008A1027"/>
    <w:rsid w:val="008A154E"/>
    <w:rsid w:val="008A15CA"/>
    <w:rsid w:val="008A1821"/>
    <w:rsid w:val="008A18DA"/>
    <w:rsid w:val="008A1B5A"/>
    <w:rsid w:val="008A1DAB"/>
    <w:rsid w:val="008A21E2"/>
    <w:rsid w:val="008A2B14"/>
    <w:rsid w:val="008A348D"/>
    <w:rsid w:val="008A3B1A"/>
    <w:rsid w:val="008A403C"/>
    <w:rsid w:val="008A4995"/>
    <w:rsid w:val="008A4B5D"/>
    <w:rsid w:val="008A4CA8"/>
    <w:rsid w:val="008A5570"/>
    <w:rsid w:val="008A562E"/>
    <w:rsid w:val="008A75A3"/>
    <w:rsid w:val="008A7D7F"/>
    <w:rsid w:val="008B001E"/>
    <w:rsid w:val="008B1121"/>
    <w:rsid w:val="008B2B3F"/>
    <w:rsid w:val="008B2DA1"/>
    <w:rsid w:val="008B3084"/>
    <w:rsid w:val="008B3EC1"/>
    <w:rsid w:val="008B4C14"/>
    <w:rsid w:val="008B514F"/>
    <w:rsid w:val="008B52F2"/>
    <w:rsid w:val="008B5E3D"/>
    <w:rsid w:val="008B6583"/>
    <w:rsid w:val="008B6FB0"/>
    <w:rsid w:val="008B7130"/>
    <w:rsid w:val="008B72D4"/>
    <w:rsid w:val="008B72DF"/>
    <w:rsid w:val="008B7369"/>
    <w:rsid w:val="008B76FF"/>
    <w:rsid w:val="008B7934"/>
    <w:rsid w:val="008B7A9C"/>
    <w:rsid w:val="008B7DD5"/>
    <w:rsid w:val="008C151C"/>
    <w:rsid w:val="008C19E6"/>
    <w:rsid w:val="008C2A79"/>
    <w:rsid w:val="008C2C35"/>
    <w:rsid w:val="008C2CE8"/>
    <w:rsid w:val="008C4315"/>
    <w:rsid w:val="008C44D5"/>
    <w:rsid w:val="008C4968"/>
    <w:rsid w:val="008C4CEF"/>
    <w:rsid w:val="008C4E82"/>
    <w:rsid w:val="008C5DBC"/>
    <w:rsid w:val="008C6391"/>
    <w:rsid w:val="008C688E"/>
    <w:rsid w:val="008C6C06"/>
    <w:rsid w:val="008C6C6A"/>
    <w:rsid w:val="008C6DAC"/>
    <w:rsid w:val="008C6F6D"/>
    <w:rsid w:val="008C78CA"/>
    <w:rsid w:val="008D0094"/>
    <w:rsid w:val="008D0248"/>
    <w:rsid w:val="008D0939"/>
    <w:rsid w:val="008D204B"/>
    <w:rsid w:val="008D216F"/>
    <w:rsid w:val="008D2476"/>
    <w:rsid w:val="008D26E5"/>
    <w:rsid w:val="008D28BC"/>
    <w:rsid w:val="008D29DB"/>
    <w:rsid w:val="008D333C"/>
    <w:rsid w:val="008D373A"/>
    <w:rsid w:val="008D4125"/>
    <w:rsid w:val="008D5073"/>
    <w:rsid w:val="008D5B33"/>
    <w:rsid w:val="008D6024"/>
    <w:rsid w:val="008D622E"/>
    <w:rsid w:val="008D6512"/>
    <w:rsid w:val="008D7715"/>
    <w:rsid w:val="008D7A85"/>
    <w:rsid w:val="008E02C3"/>
    <w:rsid w:val="008E2DE0"/>
    <w:rsid w:val="008E3259"/>
    <w:rsid w:val="008E4588"/>
    <w:rsid w:val="008E600C"/>
    <w:rsid w:val="008E6737"/>
    <w:rsid w:val="008E72A0"/>
    <w:rsid w:val="008F1002"/>
    <w:rsid w:val="008F110F"/>
    <w:rsid w:val="008F166E"/>
    <w:rsid w:val="008F1C44"/>
    <w:rsid w:val="008F1FDC"/>
    <w:rsid w:val="008F2ECF"/>
    <w:rsid w:val="008F37AB"/>
    <w:rsid w:val="008F38B8"/>
    <w:rsid w:val="008F3C90"/>
    <w:rsid w:val="008F3D54"/>
    <w:rsid w:val="008F3ED9"/>
    <w:rsid w:val="008F485D"/>
    <w:rsid w:val="008F5020"/>
    <w:rsid w:val="008F54F0"/>
    <w:rsid w:val="008F5D7C"/>
    <w:rsid w:val="008F67D5"/>
    <w:rsid w:val="008F6987"/>
    <w:rsid w:val="00901BE9"/>
    <w:rsid w:val="00901F25"/>
    <w:rsid w:val="00903079"/>
    <w:rsid w:val="00903C14"/>
    <w:rsid w:val="00903DEE"/>
    <w:rsid w:val="009049B4"/>
    <w:rsid w:val="00905478"/>
    <w:rsid w:val="00905957"/>
    <w:rsid w:val="00905AA3"/>
    <w:rsid w:val="0090733D"/>
    <w:rsid w:val="00907F68"/>
    <w:rsid w:val="00910009"/>
    <w:rsid w:val="0091281C"/>
    <w:rsid w:val="009133B2"/>
    <w:rsid w:val="00913AD3"/>
    <w:rsid w:val="00913B69"/>
    <w:rsid w:val="00913E8F"/>
    <w:rsid w:val="009140FC"/>
    <w:rsid w:val="00914A10"/>
    <w:rsid w:val="00914C82"/>
    <w:rsid w:val="009150B7"/>
    <w:rsid w:val="00915440"/>
    <w:rsid w:val="0091544F"/>
    <w:rsid w:val="00915A97"/>
    <w:rsid w:val="0091633C"/>
    <w:rsid w:val="009165D4"/>
    <w:rsid w:val="00916D3F"/>
    <w:rsid w:val="00916E0D"/>
    <w:rsid w:val="00917FD0"/>
    <w:rsid w:val="0092043C"/>
    <w:rsid w:val="00921917"/>
    <w:rsid w:val="00921B96"/>
    <w:rsid w:val="00922CD8"/>
    <w:rsid w:val="00922E1C"/>
    <w:rsid w:val="00925436"/>
    <w:rsid w:val="009256C9"/>
    <w:rsid w:val="00925BCF"/>
    <w:rsid w:val="00926398"/>
    <w:rsid w:val="00926948"/>
    <w:rsid w:val="00926E5D"/>
    <w:rsid w:val="0092752C"/>
    <w:rsid w:val="00927C13"/>
    <w:rsid w:val="00927DE2"/>
    <w:rsid w:val="00927FC0"/>
    <w:rsid w:val="009301FD"/>
    <w:rsid w:val="0093081F"/>
    <w:rsid w:val="00930FFA"/>
    <w:rsid w:val="009313EC"/>
    <w:rsid w:val="00931475"/>
    <w:rsid w:val="00931A72"/>
    <w:rsid w:val="00931E13"/>
    <w:rsid w:val="00932DA1"/>
    <w:rsid w:val="00933445"/>
    <w:rsid w:val="009334D4"/>
    <w:rsid w:val="00933BCF"/>
    <w:rsid w:val="0093436F"/>
    <w:rsid w:val="00934895"/>
    <w:rsid w:val="009349B2"/>
    <w:rsid w:val="00934AAD"/>
    <w:rsid w:val="00935186"/>
    <w:rsid w:val="00935A03"/>
    <w:rsid w:val="00936228"/>
    <w:rsid w:val="00936354"/>
    <w:rsid w:val="0093675A"/>
    <w:rsid w:val="00937684"/>
    <w:rsid w:val="00937FAB"/>
    <w:rsid w:val="009405A2"/>
    <w:rsid w:val="0094128A"/>
    <w:rsid w:val="009416FE"/>
    <w:rsid w:val="00941D02"/>
    <w:rsid w:val="00942E4C"/>
    <w:rsid w:val="009432AD"/>
    <w:rsid w:val="0094497E"/>
    <w:rsid w:val="009457E7"/>
    <w:rsid w:val="00945835"/>
    <w:rsid w:val="009461E7"/>
    <w:rsid w:val="00946A83"/>
    <w:rsid w:val="00947155"/>
    <w:rsid w:val="009476CD"/>
    <w:rsid w:val="00950D1F"/>
    <w:rsid w:val="00950F90"/>
    <w:rsid w:val="0095147A"/>
    <w:rsid w:val="009518FE"/>
    <w:rsid w:val="00953184"/>
    <w:rsid w:val="00953847"/>
    <w:rsid w:val="00953B45"/>
    <w:rsid w:val="00954289"/>
    <w:rsid w:val="009543A8"/>
    <w:rsid w:val="009546B6"/>
    <w:rsid w:val="00955D5B"/>
    <w:rsid w:val="00957B2B"/>
    <w:rsid w:val="00957C85"/>
    <w:rsid w:val="00957F67"/>
    <w:rsid w:val="00960A7C"/>
    <w:rsid w:val="009613DB"/>
    <w:rsid w:val="0096170E"/>
    <w:rsid w:val="00963522"/>
    <w:rsid w:val="00963B90"/>
    <w:rsid w:val="0096426F"/>
    <w:rsid w:val="009644FD"/>
    <w:rsid w:val="009646E2"/>
    <w:rsid w:val="009658E9"/>
    <w:rsid w:val="00965B5E"/>
    <w:rsid w:val="00965BD2"/>
    <w:rsid w:val="009661A5"/>
    <w:rsid w:val="00966B34"/>
    <w:rsid w:val="009704B8"/>
    <w:rsid w:val="0097123D"/>
    <w:rsid w:val="00971CCA"/>
    <w:rsid w:val="00971EC1"/>
    <w:rsid w:val="00971FA4"/>
    <w:rsid w:val="00972119"/>
    <w:rsid w:val="009726DB"/>
    <w:rsid w:val="00973513"/>
    <w:rsid w:val="009747A2"/>
    <w:rsid w:val="0097532D"/>
    <w:rsid w:val="009753AF"/>
    <w:rsid w:val="009759E9"/>
    <w:rsid w:val="00976D8F"/>
    <w:rsid w:val="0097756B"/>
    <w:rsid w:val="009809A8"/>
    <w:rsid w:val="00980CE6"/>
    <w:rsid w:val="009815C8"/>
    <w:rsid w:val="00982A6A"/>
    <w:rsid w:val="0098360A"/>
    <w:rsid w:val="00983998"/>
    <w:rsid w:val="00983E9B"/>
    <w:rsid w:val="0098463E"/>
    <w:rsid w:val="009856FA"/>
    <w:rsid w:val="009862EC"/>
    <w:rsid w:val="009867B2"/>
    <w:rsid w:val="00986BA7"/>
    <w:rsid w:val="009870A8"/>
    <w:rsid w:val="00987281"/>
    <w:rsid w:val="00987AEC"/>
    <w:rsid w:val="0099098B"/>
    <w:rsid w:val="00990CC4"/>
    <w:rsid w:val="00991113"/>
    <w:rsid w:val="00991FEE"/>
    <w:rsid w:val="00992F05"/>
    <w:rsid w:val="00993027"/>
    <w:rsid w:val="00993189"/>
    <w:rsid w:val="00993D58"/>
    <w:rsid w:val="00994E32"/>
    <w:rsid w:val="00994E52"/>
    <w:rsid w:val="00995460"/>
    <w:rsid w:val="00995A89"/>
    <w:rsid w:val="00997169"/>
    <w:rsid w:val="00997BB1"/>
    <w:rsid w:val="00997CEF"/>
    <w:rsid w:val="00997E89"/>
    <w:rsid w:val="009A0731"/>
    <w:rsid w:val="009A0877"/>
    <w:rsid w:val="009A151E"/>
    <w:rsid w:val="009A21CA"/>
    <w:rsid w:val="009A23F3"/>
    <w:rsid w:val="009A2613"/>
    <w:rsid w:val="009A291A"/>
    <w:rsid w:val="009A2FB1"/>
    <w:rsid w:val="009A3073"/>
    <w:rsid w:val="009A4036"/>
    <w:rsid w:val="009A54F8"/>
    <w:rsid w:val="009A6754"/>
    <w:rsid w:val="009A6FA7"/>
    <w:rsid w:val="009A7367"/>
    <w:rsid w:val="009A787E"/>
    <w:rsid w:val="009A78AD"/>
    <w:rsid w:val="009A7FB3"/>
    <w:rsid w:val="009B0369"/>
    <w:rsid w:val="009B0F5A"/>
    <w:rsid w:val="009B1C01"/>
    <w:rsid w:val="009B23D5"/>
    <w:rsid w:val="009B2E5E"/>
    <w:rsid w:val="009B3FE3"/>
    <w:rsid w:val="009B5212"/>
    <w:rsid w:val="009B6506"/>
    <w:rsid w:val="009B6DED"/>
    <w:rsid w:val="009B7376"/>
    <w:rsid w:val="009B74F0"/>
    <w:rsid w:val="009C0968"/>
    <w:rsid w:val="009C0ED4"/>
    <w:rsid w:val="009C1389"/>
    <w:rsid w:val="009C13B2"/>
    <w:rsid w:val="009C1ACC"/>
    <w:rsid w:val="009C2220"/>
    <w:rsid w:val="009C2499"/>
    <w:rsid w:val="009C2CF1"/>
    <w:rsid w:val="009C3CDD"/>
    <w:rsid w:val="009C3D91"/>
    <w:rsid w:val="009C3DC5"/>
    <w:rsid w:val="009C3FF4"/>
    <w:rsid w:val="009C54EF"/>
    <w:rsid w:val="009C5634"/>
    <w:rsid w:val="009C6AC4"/>
    <w:rsid w:val="009C75CB"/>
    <w:rsid w:val="009C77E3"/>
    <w:rsid w:val="009C7C29"/>
    <w:rsid w:val="009C7CD6"/>
    <w:rsid w:val="009C7D54"/>
    <w:rsid w:val="009D03C6"/>
    <w:rsid w:val="009D06F2"/>
    <w:rsid w:val="009D0C47"/>
    <w:rsid w:val="009D0D26"/>
    <w:rsid w:val="009D14ED"/>
    <w:rsid w:val="009D2D03"/>
    <w:rsid w:val="009D3024"/>
    <w:rsid w:val="009D3421"/>
    <w:rsid w:val="009D3790"/>
    <w:rsid w:val="009D4078"/>
    <w:rsid w:val="009D411C"/>
    <w:rsid w:val="009D4577"/>
    <w:rsid w:val="009D4B5F"/>
    <w:rsid w:val="009D534B"/>
    <w:rsid w:val="009D58E1"/>
    <w:rsid w:val="009D5D99"/>
    <w:rsid w:val="009D5DE3"/>
    <w:rsid w:val="009D6F91"/>
    <w:rsid w:val="009D71CD"/>
    <w:rsid w:val="009D722F"/>
    <w:rsid w:val="009D7B4F"/>
    <w:rsid w:val="009D7DF6"/>
    <w:rsid w:val="009E0BFF"/>
    <w:rsid w:val="009E1043"/>
    <w:rsid w:val="009E1FE3"/>
    <w:rsid w:val="009E206E"/>
    <w:rsid w:val="009E22FA"/>
    <w:rsid w:val="009E239A"/>
    <w:rsid w:val="009E28EA"/>
    <w:rsid w:val="009E28F7"/>
    <w:rsid w:val="009E2A03"/>
    <w:rsid w:val="009E37F6"/>
    <w:rsid w:val="009E3A07"/>
    <w:rsid w:val="009E3D98"/>
    <w:rsid w:val="009E40BB"/>
    <w:rsid w:val="009E45AB"/>
    <w:rsid w:val="009E4815"/>
    <w:rsid w:val="009E4E8A"/>
    <w:rsid w:val="009E52E1"/>
    <w:rsid w:val="009E5E67"/>
    <w:rsid w:val="009E663E"/>
    <w:rsid w:val="009E684B"/>
    <w:rsid w:val="009E7392"/>
    <w:rsid w:val="009F00CC"/>
    <w:rsid w:val="009F026B"/>
    <w:rsid w:val="009F0679"/>
    <w:rsid w:val="009F0B01"/>
    <w:rsid w:val="009F0B2E"/>
    <w:rsid w:val="009F0BE8"/>
    <w:rsid w:val="009F1880"/>
    <w:rsid w:val="009F1B78"/>
    <w:rsid w:val="009F2036"/>
    <w:rsid w:val="009F2E05"/>
    <w:rsid w:val="009F3B0F"/>
    <w:rsid w:val="009F4082"/>
    <w:rsid w:val="009F476C"/>
    <w:rsid w:val="009F49E5"/>
    <w:rsid w:val="009F5218"/>
    <w:rsid w:val="009F65CD"/>
    <w:rsid w:val="009F6B4F"/>
    <w:rsid w:val="009F70F0"/>
    <w:rsid w:val="009F7750"/>
    <w:rsid w:val="009F78F9"/>
    <w:rsid w:val="009F7F4E"/>
    <w:rsid w:val="00A011A9"/>
    <w:rsid w:val="00A0225A"/>
    <w:rsid w:val="00A02F16"/>
    <w:rsid w:val="00A03066"/>
    <w:rsid w:val="00A03A2A"/>
    <w:rsid w:val="00A03A79"/>
    <w:rsid w:val="00A042C5"/>
    <w:rsid w:val="00A0575D"/>
    <w:rsid w:val="00A06292"/>
    <w:rsid w:val="00A06753"/>
    <w:rsid w:val="00A06CE9"/>
    <w:rsid w:val="00A0700C"/>
    <w:rsid w:val="00A07969"/>
    <w:rsid w:val="00A07CC8"/>
    <w:rsid w:val="00A101A4"/>
    <w:rsid w:val="00A1076F"/>
    <w:rsid w:val="00A10DC1"/>
    <w:rsid w:val="00A1196D"/>
    <w:rsid w:val="00A11B07"/>
    <w:rsid w:val="00A11B3C"/>
    <w:rsid w:val="00A12587"/>
    <w:rsid w:val="00A12FA6"/>
    <w:rsid w:val="00A1340F"/>
    <w:rsid w:val="00A137D0"/>
    <w:rsid w:val="00A14506"/>
    <w:rsid w:val="00A14AF4"/>
    <w:rsid w:val="00A14B5F"/>
    <w:rsid w:val="00A14C12"/>
    <w:rsid w:val="00A15D93"/>
    <w:rsid w:val="00A17232"/>
    <w:rsid w:val="00A17368"/>
    <w:rsid w:val="00A1758C"/>
    <w:rsid w:val="00A17FC7"/>
    <w:rsid w:val="00A21295"/>
    <w:rsid w:val="00A2196A"/>
    <w:rsid w:val="00A21DE0"/>
    <w:rsid w:val="00A21DF8"/>
    <w:rsid w:val="00A22B31"/>
    <w:rsid w:val="00A23002"/>
    <w:rsid w:val="00A23660"/>
    <w:rsid w:val="00A24823"/>
    <w:rsid w:val="00A2496B"/>
    <w:rsid w:val="00A249E7"/>
    <w:rsid w:val="00A24A3A"/>
    <w:rsid w:val="00A256CA"/>
    <w:rsid w:val="00A2570A"/>
    <w:rsid w:val="00A257CB"/>
    <w:rsid w:val="00A25984"/>
    <w:rsid w:val="00A25A71"/>
    <w:rsid w:val="00A26A49"/>
    <w:rsid w:val="00A26EE8"/>
    <w:rsid w:val="00A26F86"/>
    <w:rsid w:val="00A26F9A"/>
    <w:rsid w:val="00A2771D"/>
    <w:rsid w:val="00A2796C"/>
    <w:rsid w:val="00A27999"/>
    <w:rsid w:val="00A27AF0"/>
    <w:rsid w:val="00A27ED2"/>
    <w:rsid w:val="00A30583"/>
    <w:rsid w:val="00A313F8"/>
    <w:rsid w:val="00A31B17"/>
    <w:rsid w:val="00A31FC8"/>
    <w:rsid w:val="00A32513"/>
    <w:rsid w:val="00A34CCC"/>
    <w:rsid w:val="00A35AAD"/>
    <w:rsid w:val="00A35D4A"/>
    <w:rsid w:val="00A35DC2"/>
    <w:rsid w:val="00A35DF7"/>
    <w:rsid w:val="00A362F1"/>
    <w:rsid w:val="00A36E78"/>
    <w:rsid w:val="00A36EBA"/>
    <w:rsid w:val="00A37577"/>
    <w:rsid w:val="00A37BE3"/>
    <w:rsid w:val="00A40022"/>
    <w:rsid w:val="00A40BC7"/>
    <w:rsid w:val="00A41013"/>
    <w:rsid w:val="00A41068"/>
    <w:rsid w:val="00A410E7"/>
    <w:rsid w:val="00A41187"/>
    <w:rsid w:val="00A417B3"/>
    <w:rsid w:val="00A42405"/>
    <w:rsid w:val="00A4265B"/>
    <w:rsid w:val="00A426DA"/>
    <w:rsid w:val="00A42F1C"/>
    <w:rsid w:val="00A42FFA"/>
    <w:rsid w:val="00A4373C"/>
    <w:rsid w:val="00A43BBB"/>
    <w:rsid w:val="00A44CD5"/>
    <w:rsid w:val="00A45FB7"/>
    <w:rsid w:val="00A46BEB"/>
    <w:rsid w:val="00A47FB2"/>
    <w:rsid w:val="00A47FE0"/>
    <w:rsid w:val="00A5036A"/>
    <w:rsid w:val="00A51270"/>
    <w:rsid w:val="00A51438"/>
    <w:rsid w:val="00A51CCA"/>
    <w:rsid w:val="00A52046"/>
    <w:rsid w:val="00A523CE"/>
    <w:rsid w:val="00A52A50"/>
    <w:rsid w:val="00A53117"/>
    <w:rsid w:val="00A53832"/>
    <w:rsid w:val="00A54A01"/>
    <w:rsid w:val="00A54BEC"/>
    <w:rsid w:val="00A54C6D"/>
    <w:rsid w:val="00A55203"/>
    <w:rsid w:val="00A56931"/>
    <w:rsid w:val="00A56ABF"/>
    <w:rsid w:val="00A56CEC"/>
    <w:rsid w:val="00A574B1"/>
    <w:rsid w:val="00A576AD"/>
    <w:rsid w:val="00A57F05"/>
    <w:rsid w:val="00A57FC8"/>
    <w:rsid w:val="00A600C5"/>
    <w:rsid w:val="00A60878"/>
    <w:rsid w:val="00A609FC"/>
    <w:rsid w:val="00A61ECD"/>
    <w:rsid w:val="00A6223E"/>
    <w:rsid w:val="00A623BC"/>
    <w:rsid w:val="00A62DD4"/>
    <w:rsid w:val="00A62DE5"/>
    <w:rsid w:val="00A6419A"/>
    <w:rsid w:val="00A64217"/>
    <w:rsid w:val="00A6472A"/>
    <w:rsid w:val="00A64B72"/>
    <w:rsid w:val="00A654D3"/>
    <w:rsid w:val="00A65C12"/>
    <w:rsid w:val="00A65C2F"/>
    <w:rsid w:val="00A6633B"/>
    <w:rsid w:val="00A664B2"/>
    <w:rsid w:val="00A66B9B"/>
    <w:rsid w:val="00A66F16"/>
    <w:rsid w:val="00A674F4"/>
    <w:rsid w:val="00A6793E"/>
    <w:rsid w:val="00A71DF1"/>
    <w:rsid w:val="00A72102"/>
    <w:rsid w:val="00A72BFA"/>
    <w:rsid w:val="00A73106"/>
    <w:rsid w:val="00A74C23"/>
    <w:rsid w:val="00A75272"/>
    <w:rsid w:val="00A7547A"/>
    <w:rsid w:val="00A756E2"/>
    <w:rsid w:val="00A76612"/>
    <w:rsid w:val="00A7708C"/>
    <w:rsid w:val="00A776C2"/>
    <w:rsid w:val="00A80CCA"/>
    <w:rsid w:val="00A81247"/>
    <w:rsid w:val="00A81C8E"/>
    <w:rsid w:val="00A82FA3"/>
    <w:rsid w:val="00A83191"/>
    <w:rsid w:val="00A83478"/>
    <w:rsid w:val="00A8486A"/>
    <w:rsid w:val="00A854DB"/>
    <w:rsid w:val="00A86918"/>
    <w:rsid w:val="00A872B3"/>
    <w:rsid w:val="00A907F5"/>
    <w:rsid w:val="00A914CD"/>
    <w:rsid w:val="00A9173A"/>
    <w:rsid w:val="00A91CE5"/>
    <w:rsid w:val="00A92877"/>
    <w:rsid w:val="00A95180"/>
    <w:rsid w:val="00A95C4E"/>
    <w:rsid w:val="00A95D1C"/>
    <w:rsid w:val="00A95FD6"/>
    <w:rsid w:val="00A9616E"/>
    <w:rsid w:val="00A96322"/>
    <w:rsid w:val="00A96568"/>
    <w:rsid w:val="00A96C26"/>
    <w:rsid w:val="00A97174"/>
    <w:rsid w:val="00A971F0"/>
    <w:rsid w:val="00A972FE"/>
    <w:rsid w:val="00AA17FB"/>
    <w:rsid w:val="00AA1C05"/>
    <w:rsid w:val="00AA1D4B"/>
    <w:rsid w:val="00AA1F19"/>
    <w:rsid w:val="00AA2008"/>
    <w:rsid w:val="00AA26BC"/>
    <w:rsid w:val="00AA2D24"/>
    <w:rsid w:val="00AA33E8"/>
    <w:rsid w:val="00AA3BA9"/>
    <w:rsid w:val="00AA3BE2"/>
    <w:rsid w:val="00AA4004"/>
    <w:rsid w:val="00AA4501"/>
    <w:rsid w:val="00AA472F"/>
    <w:rsid w:val="00AA5A3D"/>
    <w:rsid w:val="00AA61BB"/>
    <w:rsid w:val="00AA69B6"/>
    <w:rsid w:val="00AA6C0C"/>
    <w:rsid w:val="00AA72BF"/>
    <w:rsid w:val="00AA76C8"/>
    <w:rsid w:val="00AB0065"/>
    <w:rsid w:val="00AB0721"/>
    <w:rsid w:val="00AB0F82"/>
    <w:rsid w:val="00AB1AD1"/>
    <w:rsid w:val="00AB1B19"/>
    <w:rsid w:val="00AB1DE1"/>
    <w:rsid w:val="00AB214A"/>
    <w:rsid w:val="00AB2255"/>
    <w:rsid w:val="00AB3880"/>
    <w:rsid w:val="00AB3DCB"/>
    <w:rsid w:val="00AB43D6"/>
    <w:rsid w:val="00AB4482"/>
    <w:rsid w:val="00AB4656"/>
    <w:rsid w:val="00AB4B69"/>
    <w:rsid w:val="00AB5582"/>
    <w:rsid w:val="00AB613D"/>
    <w:rsid w:val="00AB623F"/>
    <w:rsid w:val="00AB6E13"/>
    <w:rsid w:val="00AB77B9"/>
    <w:rsid w:val="00AC0364"/>
    <w:rsid w:val="00AC0377"/>
    <w:rsid w:val="00AC0768"/>
    <w:rsid w:val="00AC07F3"/>
    <w:rsid w:val="00AC0C89"/>
    <w:rsid w:val="00AC1529"/>
    <w:rsid w:val="00AC22AD"/>
    <w:rsid w:val="00AC2887"/>
    <w:rsid w:val="00AC2D2B"/>
    <w:rsid w:val="00AC2FC4"/>
    <w:rsid w:val="00AC32D7"/>
    <w:rsid w:val="00AC4011"/>
    <w:rsid w:val="00AC478E"/>
    <w:rsid w:val="00AC4908"/>
    <w:rsid w:val="00AC4E1F"/>
    <w:rsid w:val="00AC5724"/>
    <w:rsid w:val="00AC6C4E"/>
    <w:rsid w:val="00AC78EB"/>
    <w:rsid w:val="00AC7B7B"/>
    <w:rsid w:val="00AC7C8C"/>
    <w:rsid w:val="00AC7CE5"/>
    <w:rsid w:val="00AD0058"/>
    <w:rsid w:val="00AD04F8"/>
    <w:rsid w:val="00AD0843"/>
    <w:rsid w:val="00AD1D2B"/>
    <w:rsid w:val="00AD1F41"/>
    <w:rsid w:val="00AD222B"/>
    <w:rsid w:val="00AD3586"/>
    <w:rsid w:val="00AD3DDC"/>
    <w:rsid w:val="00AD4301"/>
    <w:rsid w:val="00AD444F"/>
    <w:rsid w:val="00AD4BF6"/>
    <w:rsid w:val="00AD55DE"/>
    <w:rsid w:val="00AD570E"/>
    <w:rsid w:val="00AD5AD7"/>
    <w:rsid w:val="00AD6148"/>
    <w:rsid w:val="00AD67BC"/>
    <w:rsid w:val="00AD687B"/>
    <w:rsid w:val="00AD77E8"/>
    <w:rsid w:val="00AD7E76"/>
    <w:rsid w:val="00AE0224"/>
    <w:rsid w:val="00AE065A"/>
    <w:rsid w:val="00AE10D6"/>
    <w:rsid w:val="00AE111F"/>
    <w:rsid w:val="00AE1AC7"/>
    <w:rsid w:val="00AE275C"/>
    <w:rsid w:val="00AE35AC"/>
    <w:rsid w:val="00AE3A7D"/>
    <w:rsid w:val="00AE437B"/>
    <w:rsid w:val="00AE5366"/>
    <w:rsid w:val="00AE5486"/>
    <w:rsid w:val="00AE5D80"/>
    <w:rsid w:val="00AE5ECB"/>
    <w:rsid w:val="00AE6945"/>
    <w:rsid w:val="00AF04D7"/>
    <w:rsid w:val="00AF0F4F"/>
    <w:rsid w:val="00AF10A6"/>
    <w:rsid w:val="00AF156D"/>
    <w:rsid w:val="00AF214A"/>
    <w:rsid w:val="00AF24B2"/>
    <w:rsid w:val="00AF2F7A"/>
    <w:rsid w:val="00AF442B"/>
    <w:rsid w:val="00AF525F"/>
    <w:rsid w:val="00AF5442"/>
    <w:rsid w:val="00AF556E"/>
    <w:rsid w:val="00AF58C2"/>
    <w:rsid w:val="00AF5F82"/>
    <w:rsid w:val="00AF6020"/>
    <w:rsid w:val="00AF651E"/>
    <w:rsid w:val="00AF7C62"/>
    <w:rsid w:val="00AF7DAA"/>
    <w:rsid w:val="00B00B21"/>
    <w:rsid w:val="00B01182"/>
    <w:rsid w:val="00B01403"/>
    <w:rsid w:val="00B018DC"/>
    <w:rsid w:val="00B01BAA"/>
    <w:rsid w:val="00B01ECD"/>
    <w:rsid w:val="00B02436"/>
    <w:rsid w:val="00B02CFD"/>
    <w:rsid w:val="00B03585"/>
    <w:rsid w:val="00B0461A"/>
    <w:rsid w:val="00B047F9"/>
    <w:rsid w:val="00B04DBE"/>
    <w:rsid w:val="00B050F6"/>
    <w:rsid w:val="00B0550F"/>
    <w:rsid w:val="00B05AA3"/>
    <w:rsid w:val="00B061A2"/>
    <w:rsid w:val="00B067B6"/>
    <w:rsid w:val="00B068BD"/>
    <w:rsid w:val="00B06C66"/>
    <w:rsid w:val="00B06C72"/>
    <w:rsid w:val="00B06CA3"/>
    <w:rsid w:val="00B0765B"/>
    <w:rsid w:val="00B10EC3"/>
    <w:rsid w:val="00B1118F"/>
    <w:rsid w:val="00B118CB"/>
    <w:rsid w:val="00B12EA4"/>
    <w:rsid w:val="00B13AD7"/>
    <w:rsid w:val="00B13FD2"/>
    <w:rsid w:val="00B142F0"/>
    <w:rsid w:val="00B14535"/>
    <w:rsid w:val="00B14C20"/>
    <w:rsid w:val="00B14EE4"/>
    <w:rsid w:val="00B16314"/>
    <w:rsid w:val="00B16593"/>
    <w:rsid w:val="00B16B25"/>
    <w:rsid w:val="00B16D82"/>
    <w:rsid w:val="00B1700E"/>
    <w:rsid w:val="00B17305"/>
    <w:rsid w:val="00B17A94"/>
    <w:rsid w:val="00B17F51"/>
    <w:rsid w:val="00B20B7C"/>
    <w:rsid w:val="00B21D93"/>
    <w:rsid w:val="00B234B5"/>
    <w:rsid w:val="00B23766"/>
    <w:rsid w:val="00B23D38"/>
    <w:rsid w:val="00B23DF3"/>
    <w:rsid w:val="00B243DB"/>
    <w:rsid w:val="00B2454D"/>
    <w:rsid w:val="00B24846"/>
    <w:rsid w:val="00B24F21"/>
    <w:rsid w:val="00B25E23"/>
    <w:rsid w:val="00B30CEE"/>
    <w:rsid w:val="00B30E57"/>
    <w:rsid w:val="00B31158"/>
    <w:rsid w:val="00B31C60"/>
    <w:rsid w:val="00B31F5E"/>
    <w:rsid w:val="00B31FE1"/>
    <w:rsid w:val="00B32435"/>
    <w:rsid w:val="00B33B38"/>
    <w:rsid w:val="00B3443F"/>
    <w:rsid w:val="00B34699"/>
    <w:rsid w:val="00B34A9E"/>
    <w:rsid w:val="00B35090"/>
    <w:rsid w:val="00B35332"/>
    <w:rsid w:val="00B36574"/>
    <w:rsid w:val="00B3711C"/>
    <w:rsid w:val="00B37258"/>
    <w:rsid w:val="00B37654"/>
    <w:rsid w:val="00B41504"/>
    <w:rsid w:val="00B41BBA"/>
    <w:rsid w:val="00B42003"/>
    <w:rsid w:val="00B4202F"/>
    <w:rsid w:val="00B42725"/>
    <w:rsid w:val="00B42BD5"/>
    <w:rsid w:val="00B42C44"/>
    <w:rsid w:val="00B43009"/>
    <w:rsid w:val="00B4399E"/>
    <w:rsid w:val="00B43CA9"/>
    <w:rsid w:val="00B4420F"/>
    <w:rsid w:val="00B44706"/>
    <w:rsid w:val="00B44BC2"/>
    <w:rsid w:val="00B45178"/>
    <w:rsid w:val="00B461A3"/>
    <w:rsid w:val="00B47074"/>
    <w:rsid w:val="00B47166"/>
    <w:rsid w:val="00B475F4"/>
    <w:rsid w:val="00B478FA"/>
    <w:rsid w:val="00B50311"/>
    <w:rsid w:val="00B5154A"/>
    <w:rsid w:val="00B518B3"/>
    <w:rsid w:val="00B51CC2"/>
    <w:rsid w:val="00B523F2"/>
    <w:rsid w:val="00B5255A"/>
    <w:rsid w:val="00B52C76"/>
    <w:rsid w:val="00B53086"/>
    <w:rsid w:val="00B54B39"/>
    <w:rsid w:val="00B55B31"/>
    <w:rsid w:val="00B56BFB"/>
    <w:rsid w:val="00B57A73"/>
    <w:rsid w:val="00B60455"/>
    <w:rsid w:val="00B6124A"/>
    <w:rsid w:val="00B613C0"/>
    <w:rsid w:val="00B616E6"/>
    <w:rsid w:val="00B61B74"/>
    <w:rsid w:val="00B61C57"/>
    <w:rsid w:val="00B62C0D"/>
    <w:rsid w:val="00B62C46"/>
    <w:rsid w:val="00B6316A"/>
    <w:rsid w:val="00B63F72"/>
    <w:rsid w:val="00B64048"/>
    <w:rsid w:val="00B64485"/>
    <w:rsid w:val="00B645FA"/>
    <w:rsid w:val="00B6596F"/>
    <w:rsid w:val="00B65E7F"/>
    <w:rsid w:val="00B66A29"/>
    <w:rsid w:val="00B67AD6"/>
    <w:rsid w:val="00B7046F"/>
    <w:rsid w:val="00B70ECA"/>
    <w:rsid w:val="00B72319"/>
    <w:rsid w:val="00B73536"/>
    <w:rsid w:val="00B73BFA"/>
    <w:rsid w:val="00B741DD"/>
    <w:rsid w:val="00B74D6D"/>
    <w:rsid w:val="00B75145"/>
    <w:rsid w:val="00B75461"/>
    <w:rsid w:val="00B7624B"/>
    <w:rsid w:val="00B76520"/>
    <w:rsid w:val="00B765EE"/>
    <w:rsid w:val="00B77892"/>
    <w:rsid w:val="00B77EE1"/>
    <w:rsid w:val="00B77FC6"/>
    <w:rsid w:val="00B80456"/>
    <w:rsid w:val="00B80BDA"/>
    <w:rsid w:val="00B82F9E"/>
    <w:rsid w:val="00B835CB"/>
    <w:rsid w:val="00B83AF6"/>
    <w:rsid w:val="00B84330"/>
    <w:rsid w:val="00B84A85"/>
    <w:rsid w:val="00B85B08"/>
    <w:rsid w:val="00B85D42"/>
    <w:rsid w:val="00B87E5C"/>
    <w:rsid w:val="00B9046E"/>
    <w:rsid w:val="00B908C9"/>
    <w:rsid w:val="00B91057"/>
    <w:rsid w:val="00B92253"/>
    <w:rsid w:val="00B923C4"/>
    <w:rsid w:val="00B929AA"/>
    <w:rsid w:val="00B92FB0"/>
    <w:rsid w:val="00B9396F"/>
    <w:rsid w:val="00B941C9"/>
    <w:rsid w:val="00B94767"/>
    <w:rsid w:val="00B948FE"/>
    <w:rsid w:val="00B9495F"/>
    <w:rsid w:val="00B94A83"/>
    <w:rsid w:val="00B94B72"/>
    <w:rsid w:val="00B94ED7"/>
    <w:rsid w:val="00B950C1"/>
    <w:rsid w:val="00B9593C"/>
    <w:rsid w:val="00B95AE9"/>
    <w:rsid w:val="00B963A7"/>
    <w:rsid w:val="00B96554"/>
    <w:rsid w:val="00B973A2"/>
    <w:rsid w:val="00B974DC"/>
    <w:rsid w:val="00B97665"/>
    <w:rsid w:val="00BA0355"/>
    <w:rsid w:val="00BA065F"/>
    <w:rsid w:val="00BA073D"/>
    <w:rsid w:val="00BA13E6"/>
    <w:rsid w:val="00BA1B45"/>
    <w:rsid w:val="00BA2038"/>
    <w:rsid w:val="00BA2124"/>
    <w:rsid w:val="00BA2B52"/>
    <w:rsid w:val="00BA2F90"/>
    <w:rsid w:val="00BA30BE"/>
    <w:rsid w:val="00BA3CBC"/>
    <w:rsid w:val="00BA4051"/>
    <w:rsid w:val="00BA4505"/>
    <w:rsid w:val="00BA4653"/>
    <w:rsid w:val="00BA4E46"/>
    <w:rsid w:val="00BA5333"/>
    <w:rsid w:val="00BA5335"/>
    <w:rsid w:val="00BA54ED"/>
    <w:rsid w:val="00BA5742"/>
    <w:rsid w:val="00BA5B13"/>
    <w:rsid w:val="00BA5E05"/>
    <w:rsid w:val="00BA6596"/>
    <w:rsid w:val="00BA65BA"/>
    <w:rsid w:val="00BA6C52"/>
    <w:rsid w:val="00BB0BB7"/>
    <w:rsid w:val="00BB0CCD"/>
    <w:rsid w:val="00BB1115"/>
    <w:rsid w:val="00BB1285"/>
    <w:rsid w:val="00BB157D"/>
    <w:rsid w:val="00BB17AC"/>
    <w:rsid w:val="00BB1ABE"/>
    <w:rsid w:val="00BB1D4A"/>
    <w:rsid w:val="00BB28A3"/>
    <w:rsid w:val="00BB2C6B"/>
    <w:rsid w:val="00BB313E"/>
    <w:rsid w:val="00BB4024"/>
    <w:rsid w:val="00BB459D"/>
    <w:rsid w:val="00BB4681"/>
    <w:rsid w:val="00BB62C8"/>
    <w:rsid w:val="00BB63A1"/>
    <w:rsid w:val="00BB6EA8"/>
    <w:rsid w:val="00BC02EB"/>
    <w:rsid w:val="00BC05B9"/>
    <w:rsid w:val="00BC06FB"/>
    <w:rsid w:val="00BC125C"/>
    <w:rsid w:val="00BC1991"/>
    <w:rsid w:val="00BC1F4E"/>
    <w:rsid w:val="00BC3240"/>
    <w:rsid w:val="00BC39A1"/>
    <w:rsid w:val="00BC39F4"/>
    <w:rsid w:val="00BC46A1"/>
    <w:rsid w:val="00BC4704"/>
    <w:rsid w:val="00BC472A"/>
    <w:rsid w:val="00BC4A30"/>
    <w:rsid w:val="00BC4AD3"/>
    <w:rsid w:val="00BC5810"/>
    <w:rsid w:val="00BC63E2"/>
    <w:rsid w:val="00BC6A52"/>
    <w:rsid w:val="00BC6CCC"/>
    <w:rsid w:val="00BC723C"/>
    <w:rsid w:val="00BD19F7"/>
    <w:rsid w:val="00BD2383"/>
    <w:rsid w:val="00BD2AF9"/>
    <w:rsid w:val="00BD2C29"/>
    <w:rsid w:val="00BD422F"/>
    <w:rsid w:val="00BD465C"/>
    <w:rsid w:val="00BD4725"/>
    <w:rsid w:val="00BD4CC8"/>
    <w:rsid w:val="00BD5699"/>
    <w:rsid w:val="00BD58E6"/>
    <w:rsid w:val="00BD5938"/>
    <w:rsid w:val="00BD5AB7"/>
    <w:rsid w:val="00BD5C39"/>
    <w:rsid w:val="00BD5CA8"/>
    <w:rsid w:val="00BD629D"/>
    <w:rsid w:val="00BD6A3D"/>
    <w:rsid w:val="00BD6A4A"/>
    <w:rsid w:val="00BD71EC"/>
    <w:rsid w:val="00BD7303"/>
    <w:rsid w:val="00BD7C1E"/>
    <w:rsid w:val="00BD7FA6"/>
    <w:rsid w:val="00BE005B"/>
    <w:rsid w:val="00BE0DDC"/>
    <w:rsid w:val="00BE1139"/>
    <w:rsid w:val="00BE1E8E"/>
    <w:rsid w:val="00BE202A"/>
    <w:rsid w:val="00BE2059"/>
    <w:rsid w:val="00BE2EE2"/>
    <w:rsid w:val="00BE334A"/>
    <w:rsid w:val="00BE33DA"/>
    <w:rsid w:val="00BE46D2"/>
    <w:rsid w:val="00BE483E"/>
    <w:rsid w:val="00BE4C4B"/>
    <w:rsid w:val="00BE54ED"/>
    <w:rsid w:val="00BE60CE"/>
    <w:rsid w:val="00BE61AD"/>
    <w:rsid w:val="00BE6CC3"/>
    <w:rsid w:val="00BE6D56"/>
    <w:rsid w:val="00BE71F7"/>
    <w:rsid w:val="00BE73F9"/>
    <w:rsid w:val="00BE7586"/>
    <w:rsid w:val="00BE7C66"/>
    <w:rsid w:val="00BE7D15"/>
    <w:rsid w:val="00BE7F69"/>
    <w:rsid w:val="00BF03D7"/>
    <w:rsid w:val="00BF1D30"/>
    <w:rsid w:val="00BF1DF5"/>
    <w:rsid w:val="00BF2070"/>
    <w:rsid w:val="00BF210A"/>
    <w:rsid w:val="00BF258F"/>
    <w:rsid w:val="00BF2ACB"/>
    <w:rsid w:val="00BF2D53"/>
    <w:rsid w:val="00BF3098"/>
    <w:rsid w:val="00BF32CD"/>
    <w:rsid w:val="00BF336E"/>
    <w:rsid w:val="00BF36AE"/>
    <w:rsid w:val="00BF4010"/>
    <w:rsid w:val="00BF49B4"/>
    <w:rsid w:val="00BF4B83"/>
    <w:rsid w:val="00BF4EA5"/>
    <w:rsid w:val="00BF5161"/>
    <w:rsid w:val="00BF573B"/>
    <w:rsid w:val="00BF5969"/>
    <w:rsid w:val="00BF599E"/>
    <w:rsid w:val="00BF70B6"/>
    <w:rsid w:val="00BF7F66"/>
    <w:rsid w:val="00C000E9"/>
    <w:rsid w:val="00C005C5"/>
    <w:rsid w:val="00C007B3"/>
    <w:rsid w:val="00C00969"/>
    <w:rsid w:val="00C00C99"/>
    <w:rsid w:val="00C02EEA"/>
    <w:rsid w:val="00C03771"/>
    <w:rsid w:val="00C03CCE"/>
    <w:rsid w:val="00C04580"/>
    <w:rsid w:val="00C04A5F"/>
    <w:rsid w:val="00C04D3E"/>
    <w:rsid w:val="00C04D9B"/>
    <w:rsid w:val="00C04E81"/>
    <w:rsid w:val="00C04FCB"/>
    <w:rsid w:val="00C05046"/>
    <w:rsid w:val="00C0528B"/>
    <w:rsid w:val="00C05361"/>
    <w:rsid w:val="00C0574C"/>
    <w:rsid w:val="00C05917"/>
    <w:rsid w:val="00C05B8B"/>
    <w:rsid w:val="00C05F49"/>
    <w:rsid w:val="00C05FBE"/>
    <w:rsid w:val="00C065A9"/>
    <w:rsid w:val="00C06646"/>
    <w:rsid w:val="00C06769"/>
    <w:rsid w:val="00C1064C"/>
    <w:rsid w:val="00C1078D"/>
    <w:rsid w:val="00C111AC"/>
    <w:rsid w:val="00C1147C"/>
    <w:rsid w:val="00C11D8C"/>
    <w:rsid w:val="00C123BE"/>
    <w:rsid w:val="00C12FC2"/>
    <w:rsid w:val="00C13439"/>
    <w:rsid w:val="00C1381F"/>
    <w:rsid w:val="00C147BE"/>
    <w:rsid w:val="00C1547A"/>
    <w:rsid w:val="00C158A3"/>
    <w:rsid w:val="00C15CD6"/>
    <w:rsid w:val="00C160FD"/>
    <w:rsid w:val="00C16252"/>
    <w:rsid w:val="00C162A5"/>
    <w:rsid w:val="00C16425"/>
    <w:rsid w:val="00C16873"/>
    <w:rsid w:val="00C174B8"/>
    <w:rsid w:val="00C17620"/>
    <w:rsid w:val="00C17EE6"/>
    <w:rsid w:val="00C20789"/>
    <w:rsid w:val="00C21510"/>
    <w:rsid w:val="00C21541"/>
    <w:rsid w:val="00C21AF6"/>
    <w:rsid w:val="00C2247A"/>
    <w:rsid w:val="00C22597"/>
    <w:rsid w:val="00C233DF"/>
    <w:rsid w:val="00C24574"/>
    <w:rsid w:val="00C2527A"/>
    <w:rsid w:val="00C257A8"/>
    <w:rsid w:val="00C2599E"/>
    <w:rsid w:val="00C26222"/>
    <w:rsid w:val="00C264F9"/>
    <w:rsid w:val="00C272B7"/>
    <w:rsid w:val="00C2755F"/>
    <w:rsid w:val="00C27C68"/>
    <w:rsid w:val="00C317BA"/>
    <w:rsid w:val="00C31EF1"/>
    <w:rsid w:val="00C31FCF"/>
    <w:rsid w:val="00C31FE2"/>
    <w:rsid w:val="00C32F2D"/>
    <w:rsid w:val="00C3370E"/>
    <w:rsid w:val="00C338D4"/>
    <w:rsid w:val="00C357DF"/>
    <w:rsid w:val="00C35AD8"/>
    <w:rsid w:val="00C36664"/>
    <w:rsid w:val="00C36FA7"/>
    <w:rsid w:val="00C37029"/>
    <w:rsid w:val="00C37677"/>
    <w:rsid w:val="00C37AE0"/>
    <w:rsid w:val="00C40463"/>
    <w:rsid w:val="00C4069E"/>
    <w:rsid w:val="00C407E5"/>
    <w:rsid w:val="00C409A4"/>
    <w:rsid w:val="00C40B4D"/>
    <w:rsid w:val="00C40B5C"/>
    <w:rsid w:val="00C40BDC"/>
    <w:rsid w:val="00C4197B"/>
    <w:rsid w:val="00C41AA2"/>
    <w:rsid w:val="00C41EEE"/>
    <w:rsid w:val="00C42132"/>
    <w:rsid w:val="00C4222B"/>
    <w:rsid w:val="00C425EF"/>
    <w:rsid w:val="00C42707"/>
    <w:rsid w:val="00C43EF8"/>
    <w:rsid w:val="00C44CB3"/>
    <w:rsid w:val="00C4540A"/>
    <w:rsid w:val="00C457EE"/>
    <w:rsid w:val="00C45EAC"/>
    <w:rsid w:val="00C468C2"/>
    <w:rsid w:val="00C47B93"/>
    <w:rsid w:val="00C50552"/>
    <w:rsid w:val="00C50987"/>
    <w:rsid w:val="00C50E37"/>
    <w:rsid w:val="00C50EFA"/>
    <w:rsid w:val="00C517E9"/>
    <w:rsid w:val="00C52001"/>
    <w:rsid w:val="00C52B01"/>
    <w:rsid w:val="00C5309A"/>
    <w:rsid w:val="00C5383F"/>
    <w:rsid w:val="00C53A3A"/>
    <w:rsid w:val="00C53E5D"/>
    <w:rsid w:val="00C54166"/>
    <w:rsid w:val="00C5449C"/>
    <w:rsid w:val="00C54806"/>
    <w:rsid w:val="00C54C6B"/>
    <w:rsid w:val="00C55BDC"/>
    <w:rsid w:val="00C56184"/>
    <w:rsid w:val="00C56DA5"/>
    <w:rsid w:val="00C603C1"/>
    <w:rsid w:val="00C61029"/>
    <w:rsid w:val="00C620B4"/>
    <w:rsid w:val="00C62865"/>
    <w:rsid w:val="00C62C49"/>
    <w:rsid w:val="00C632FE"/>
    <w:rsid w:val="00C6352C"/>
    <w:rsid w:val="00C64988"/>
    <w:rsid w:val="00C64EAF"/>
    <w:rsid w:val="00C653C6"/>
    <w:rsid w:val="00C6546C"/>
    <w:rsid w:val="00C65667"/>
    <w:rsid w:val="00C667F6"/>
    <w:rsid w:val="00C66986"/>
    <w:rsid w:val="00C67343"/>
    <w:rsid w:val="00C67CD4"/>
    <w:rsid w:val="00C70110"/>
    <w:rsid w:val="00C7072F"/>
    <w:rsid w:val="00C70951"/>
    <w:rsid w:val="00C71CFF"/>
    <w:rsid w:val="00C72B1B"/>
    <w:rsid w:val="00C72D32"/>
    <w:rsid w:val="00C73003"/>
    <w:rsid w:val="00C73AD0"/>
    <w:rsid w:val="00C7459E"/>
    <w:rsid w:val="00C74895"/>
    <w:rsid w:val="00C74C30"/>
    <w:rsid w:val="00C75443"/>
    <w:rsid w:val="00C7585F"/>
    <w:rsid w:val="00C75D4A"/>
    <w:rsid w:val="00C764E2"/>
    <w:rsid w:val="00C768C7"/>
    <w:rsid w:val="00C77168"/>
    <w:rsid w:val="00C774EB"/>
    <w:rsid w:val="00C777B1"/>
    <w:rsid w:val="00C807A7"/>
    <w:rsid w:val="00C80A7F"/>
    <w:rsid w:val="00C80FDB"/>
    <w:rsid w:val="00C817C4"/>
    <w:rsid w:val="00C81A8B"/>
    <w:rsid w:val="00C81FEB"/>
    <w:rsid w:val="00C8229C"/>
    <w:rsid w:val="00C824FD"/>
    <w:rsid w:val="00C8373C"/>
    <w:rsid w:val="00C83C45"/>
    <w:rsid w:val="00C84D5B"/>
    <w:rsid w:val="00C85230"/>
    <w:rsid w:val="00C85F8C"/>
    <w:rsid w:val="00C86ADE"/>
    <w:rsid w:val="00C86D6C"/>
    <w:rsid w:val="00C87A30"/>
    <w:rsid w:val="00C90734"/>
    <w:rsid w:val="00C91997"/>
    <w:rsid w:val="00C9218C"/>
    <w:rsid w:val="00C92298"/>
    <w:rsid w:val="00C92635"/>
    <w:rsid w:val="00C92799"/>
    <w:rsid w:val="00C9314C"/>
    <w:rsid w:val="00C938B0"/>
    <w:rsid w:val="00C93994"/>
    <w:rsid w:val="00C93FE7"/>
    <w:rsid w:val="00C947DA"/>
    <w:rsid w:val="00C947E3"/>
    <w:rsid w:val="00C94E0B"/>
    <w:rsid w:val="00C951FF"/>
    <w:rsid w:val="00C95531"/>
    <w:rsid w:val="00C9622A"/>
    <w:rsid w:val="00C96661"/>
    <w:rsid w:val="00C96C3A"/>
    <w:rsid w:val="00C973A9"/>
    <w:rsid w:val="00CA02FD"/>
    <w:rsid w:val="00CA0415"/>
    <w:rsid w:val="00CA089F"/>
    <w:rsid w:val="00CA12D6"/>
    <w:rsid w:val="00CA1660"/>
    <w:rsid w:val="00CA17DE"/>
    <w:rsid w:val="00CA190B"/>
    <w:rsid w:val="00CA1DDD"/>
    <w:rsid w:val="00CA22D0"/>
    <w:rsid w:val="00CA27AE"/>
    <w:rsid w:val="00CA2FDD"/>
    <w:rsid w:val="00CA31B3"/>
    <w:rsid w:val="00CA3B0A"/>
    <w:rsid w:val="00CA4314"/>
    <w:rsid w:val="00CA4671"/>
    <w:rsid w:val="00CA4D90"/>
    <w:rsid w:val="00CA505C"/>
    <w:rsid w:val="00CA542F"/>
    <w:rsid w:val="00CA6C77"/>
    <w:rsid w:val="00CA7135"/>
    <w:rsid w:val="00CA757E"/>
    <w:rsid w:val="00CA76F2"/>
    <w:rsid w:val="00CA7719"/>
    <w:rsid w:val="00CA7A3B"/>
    <w:rsid w:val="00CA7A78"/>
    <w:rsid w:val="00CB0AD4"/>
    <w:rsid w:val="00CB0EEE"/>
    <w:rsid w:val="00CB1249"/>
    <w:rsid w:val="00CB1D77"/>
    <w:rsid w:val="00CB1E00"/>
    <w:rsid w:val="00CB286E"/>
    <w:rsid w:val="00CB2AC0"/>
    <w:rsid w:val="00CB4214"/>
    <w:rsid w:val="00CB4252"/>
    <w:rsid w:val="00CB45B5"/>
    <w:rsid w:val="00CB4953"/>
    <w:rsid w:val="00CB4D58"/>
    <w:rsid w:val="00CB512E"/>
    <w:rsid w:val="00CB5679"/>
    <w:rsid w:val="00CB6034"/>
    <w:rsid w:val="00CB62D8"/>
    <w:rsid w:val="00CB675E"/>
    <w:rsid w:val="00CB6F00"/>
    <w:rsid w:val="00CB71DE"/>
    <w:rsid w:val="00CB7251"/>
    <w:rsid w:val="00CB7574"/>
    <w:rsid w:val="00CC0351"/>
    <w:rsid w:val="00CC051D"/>
    <w:rsid w:val="00CC05CE"/>
    <w:rsid w:val="00CC06E6"/>
    <w:rsid w:val="00CC12DD"/>
    <w:rsid w:val="00CC4343"/>
    <w:rsid w:val="00CC4B14"/>
    <w:rsid w:val="00CC5DD1"/>
    <w:rsid w:val="00CC5F76"/>
    <w:rsid w:val="00CC646B"/>
    <w:rsid w:val="00CC6FFB"/>
    <w:rsid w:val="00CC7129"/>
    <w:rsid w:val="00CC766A"/>
    <w:rsid w:val="00CC76FF"/>
    <w:rsid w:val="00CC7C0E"/>
    <w:rsid w:val="00CD085F"/>
    <w:rsid w:val="00CD1208"/>
    <w:rsid w:val="00CD161C"/>
    <w:rsid w:val="00CD1823"/>
    <w:rsid w:val="00CD196B"/>
    <w:rsid w:val="00CD2222"/>
    <w:rsid w:val="00CD24A6"/>
    <w:rsid w:val="00CD27BF"/>
    <w:rsid w:val="00CD2D22"/>
    <w:rsid w:val="00CD3E12"/>
    <w:rsid w:val="00CD44DE"/>
    <w:rsid w:val="00CD5DD7"/>
    <w:rsid w:val="00CD67FA"/>
    <w:rsid w:val="00CD7359"/>
    <w:rsid w:val="00CD7CAC"/>
    <w:rsid w:val="00CE1404"/>
    <w:rsid w:val="00CE1751"/>
    <w:rsid w:val="00CE19E1"/>
    <w:rsid w:val="00CE1A1A"/>
    <w:rsid w:val="00CE1D7F"/>
    <w:rsid w:val="00CE271E"/>
    <w:rsid w:val="00CE29BB"/>
    <w:rsid w:val="00CE3072"/>
    <w:rsid w:val="00CE3825"/>
    <w:rsid w:val="00CE4BB9"/>
    <w:rsid w:val="00CE60CD"/>
    <w:rsid w:val="00CE618C"/>
    <w:rsid w:val="00CE6C0B"/>
    <w:rsid w:val="00CE6E03"/>
    <w:rsid w:val="00CE73BB"/>
    <w:rsid w:val="00CE792D"/>
    <w:rsid w:val="00CE7B9C"/>
    <w:rsid w:val="00CF00B8"/>
    <w:rsid w:val="00CF03BD"/>
    <w:rsid w:val="00CF1A20"/>
    <w:rsid w:val="00CF1B4A"/>
    <w:rsid w:val="00CF208F"/>
    <w:rsid w:val="00CF346C"/>
    <w:rsid w:val="00CF38A7"/>
    <w:rsid w:val="00CF4E7F"/>
    <w:rsid w:val="00CF506A"/>
    <w:rsid w:val="00CF50B0"/>
    <w:rsid w:val="00CF6588"/>
    <w:rsid w:val="00CF66E5"/>
    <w:rsid w:val="00CF6947"/>
    <w:rsid w:val="00CF7CB6"/>
    <w:rsid w:val="00D00131"/>
    <w:rsid w:val="00D001BE"/>
    <w:rsid w:val="00D00F64"/>
    <w:rsid w:val="00D01391"/>
    <w:rsid w:val="00D01C34"/>
    <w:rsid w:val="00D01F3D"/>
    <w:rsid w:val="00D02152"/>
    <w:rsid w:val="00D02271"/>
    <w:rsid w:val="00D02427"/>
    <w:rsid w:val="00D02E04"/>
    <w:rsid w:val="00D03F0E"/>
    <w:rsid w:val="00D0401A"/>
    <w:rsid w:val="00D04753"/>
    <w:rsid w:val="00D04F07"/>
    <w:rsid w:val="00D04F2F"/>
    <w:rsid w:val="00D051B7"/>
    <w:rsid w:val="00D051BA"/>
    <w:rsid w:val="00D0584E"/>
    <w:rsid w:val="00D06ADA"/>
    <w:rsid w:val="00D06B24"/>
    <w:rsid w:val="00D07F0E"/>
    <w:rsid w:val="00D102F1"/>
    <w:rsid w:val="00D10689"/>
    <w:rsid w:val="00D10BE0"/>
    <w:rsid w:val="00D10D55"/>
    <w:rsid w:val="00D1106C"/>
    <w:rsid w:val="00D1222A"/>
    <w:rsid w:val="00D125DB"/>
    <w:rsid w:val="00D125E8"/>
    <w:rsid w:val="00D12B1C"/>
    <w:rsid w:val="00D13061"/>
    <w:rsid w:val="00D146B4"/>
    <w:rsid w:val="00D14A8B"/>
    <w:rsid w:val="00D14E53"/>
    <w:rsid w:val="00D14F45"/>
    <w:rsid w:val="00D152F2"/>
    <w:rsid w:val="00D15388"/>
    <w:rsid w:val="00D164A5"/>
    <w:rsid w:val="00D169F6"/>
    <w:rsid w:val="00D16F66"/>
    <w:rsid w:val="00D1763B"/>
    <w:rsid w:val="00D209D5"/>
    <w:rsid w:val="00D20AC0"/>
    <w:rsid w:val="00D2190B"/>
    <w:rsid w:val="00D223EE"/>
    <w:rsid w:val="00D22F8A"/>
    <w:rsid w:val="00D235EC"/>
    <w:rsid w:val="00D23C05"/>
    <w:rsid w:val="00D23FA0"/>
    <w:rsid w:val="00D25164"/>
    <w:rsid w:val="00D263A2"/>
    <w:rsid w:val="00D2665A"/>
    <w:rsid w:val="00D26728"/>
    <w:rsid w:val="00D275A5"/>
    <w:rsid w:val="00D2773A"/>
    <w:rsid w:val="00D30254"/>
    <w:rsid w:val="00D30368"/>
    <w:rsid w:val="00D312D3"/>
    <w:rsid w:val="00D3147F"/>
    <w:rsid w:val="00D315A4"/>
    <w:rsid w:val="00D31707"/>
    <w:rsid w:val="00D318D3"/>
    <w:rsid w:val="00D31AC5"/>
    <w:rsid w:val="00D320FD"/>
    <w:rsid w:val="00D32D7D"/>
    <w:rsid w:val="00D32EF9"/>
    <w:rsid w:val="00D33CA1"/>
    <w:rsid w:val="00D34375"/>
    <w:rsid w:val="00D34AA5"/>
    <w:rsid w:val="00D34EF3"/>
    <w:rsid w:val="00D361F2"/>
    <w:rsid w:val="00D36DC2"/>
    <w:rsid w:val="00D37032"/>
    <w:rsid w:val="00D370D0"/>
    <w:rsid w:val="00D3720B"/>
    <w:rsid w:val="00D4016E"/>
    <w:rsid w:val="00D4267E"/>
    <w:rsid w:val="00D42E8B"/>
    <w:rsid w:val="00D4337D"/>
    <w:rsid w:val="00D4362E"/>
    <w:rsid w:val="00D439DA"/>
    <w:rsid w:val="00D43F86"/>
    <w:rsid w:val="00D44253"/>
    <w:rsid w:val="00D44D0A"/>
    <w:rsid w:val="00D44D3C"/>
    <w:rsid w:val="00D44EBB"/>
    <w:rsid w:val="00D45831"/>
    <w:rsid w:val="00D45AB7"/>
    <w:rsid w:val="00D45F0C"/>
    <w:rsid w:val="00D470DF"/>
    <w:rsid w:val="00D4764B"/>
    <w:rsid w:val="00D50979"/>
    <w:rsid w:val="00D51389"/>
    <w:rsid w:val="00D51FA0"/>
    <w:rsid w:val="00D52178"/>
    <w:rsid w:val="00D5289B"/>
    <w:rsid w:val="00D53327"/>
    <w:rsid w:val="00D53B08"/>
    <w:rsid w:val="00D557E5"/>
    <w:rsid w:val="00D55DEA"/>
    <w:rsid w:val="00D5615D"/>
    <w:rsid w:val="00D56192"/>
    <w:rsid w:val="00D56704"/>
    <w:rsid w:val="00D57D2B"/>
    <w:rsid w:val="00D614C3"/>
    <w:rsid w:val="00D617BD"/>
    <w:rsid w:val="00D61B0B"/>
    <w:rsid w:val="00D61D62"/>
    <w:rsid w:val="00D61DA4"/>
    <w:rsid w:val="00D630D6"/>
    <w:rsid w:val="00D63D4C"/>
    <w:rsid w:val="00D63D60"/>
    <w:rsid w:val="00D6430C"/>
    <w:rsid w:val="00D64682"/>
    <w:rsid w:val="00D64BBF"/>
    <w:rsid w:val="00D651F1"/>
    <w:rsid w:val="00D65EB7"/>
    <w:rsid w:val="00D66328"/>
    <w:rsid w:val="00D666E6"/>
    <w:rsid w:val="00D669CC"/>
    <w:rsid w:val="00D67284"/>
    <w:rsid w:val="00D67309"/>
    <w:rsid w:val="00D67D39"/>
    <w:rsid w:val="00D70870"/>
    <w:rsid w:val="00D70C4E"/>
    <w:rsid w:val="00D71546"/>
    <w:rsid w:val="00D734B6"/>
    <w:rsid w:val="00D741C8"/>
    <w:rsid w:val="00D74A97"/>
    <w:rsid w:val="00D74C0B"/>
    <w:rsid w:val="00D75183"/>
    <w:rsid w:val="00D755D1"/>
    <w:rsid w:val="00D75B40"/>
    <w:rsid w:val="00D75C7A"/>
    <w:rsid w:val="00D76179"/>
    <w:rsid w:val="00D7643A"/>
    <w:rsid w:val="00D7651E"/>
    <w:rsid w:val="00D766F2"/>
    <w:rsid w:val="00D76B4D"/>
    <w:rsid w:val="00D77B14"/>
    <w:rsid w:val="00D77CCA"/>
    <w:rsid w:val="00D80712"/>
    <w:rsid w:val="00D81091"/>
    <w:rsid w:val="00D82120"/>
    <w:rsid w:val="00D82B25"/>
    <w:rsid w:val="00D83902"/>
    <w:rsid w:val="00D85489"/>
    <w:rsid w:val="00D8586B"/>
    <w:rsid w:val="00D85899"/>
    <w:rsid w:val="00D85CFF"/>
    <w:rsid w:val="00D86EDC"/>
    <w:rsid w:val="00D873C2"/>
    <w:rsid w:val="00D87617"/>
    <w:rsid w:val="00D905B2"/>
    <w:rsid w:val="00D90A5F"/>
    <w:rsid w:val="00D911F7"/>
    <w:rsid w:val="00D924A7"/>
    <w:rsid w:val="00D924F9"/>
    <w:rsid w:val="00D92A91"/>
    <w:rsid w:val="00D93437"/>
    <w:rsid w:val="00D93886"/>
    <w:rsid w:val="00D9455D"/>
    <w:rsid w:val="00D9490D"/>
    <w:rsid w:val="00D95032"/>
    <w:rsid w:val="00D95D88"/>
    <w:rsid w:val="00D95E9D"/>
    <w:rsid w:val="00D96287"/>
    <w:rsid w:val="00D96B70"/>
    <w:rsid w:val="00D96B9D"/>
    <w:rsid w:val="00D96DF8"/>
    <w:rsid w:val="00D97391"/>
    <w:rsid w:val="00D97DA4"/>
    <w:rsid w:val="00D97E3E"/>
    <w:rsid w:val="00DA0159"/>
    <w:rsid w:val="00DA0675"/>
    <w:rsid w:val="00DA0845"/>
    <w:rsid w:val="00DA097F"/>
    <w:rsid w:val="00DA0A3F"/>
    <w:rsid w:val="00DA14B7"/>
    <w:rsid w:val="00DA2F65"/>
    <w:rsid w:val="00DA338B"/>
    <w:rsid w:val="00DA370E"/>
    <w:rsid w:val="00DA4CC2"/>
    <w:rsid w:val="00DA519F"/>
    <w:rsid w:val="00DA5226"/>
    <w:rsid w:val="00DA5571"/>
    <w:rsid w:val="00DA66E0"/>
    <w:rsid w:val="00DA6B07"/>
    <w:rsid w:val="00DA75D4"/>
    <w:rsid w:val="00DB08E9"/>
    <w:rsid w:val="00DB09A5"/>
    <w:rsid w:val="00DB0A3B"/>
    <w:rsid w:val="00DB0D73"/>
    <w:rsid w:val="00DB126C"/>
    <w:rsid w:val="00DB15D9"/>
    <w:rsid w:val="00DB19A8"/>
    <w:rsid w:val="00DB2019"/>
    <w:rsid w:val="00DB2920"/>
    <w:rsid w:val="00DB2F8C"/>
    <w:rsid w:val="00DB310C"/>
    <w:rsid w:val="00DB3475"/>
    <w:rsid w:val="00DB370A"/>
    <w:rsid w:val="00DB3ACF"/>
    <w:rsid w:val="00DB4749"/>
    <w:rsid w:val="00DB5335"/>
    <w:rsid w:val="00DB56FA"/>
    <w:rsid w:val="00DB5740"/>
    <w:rsid w:val="00DB584A"/>
    <w:rsid w:val="00DB70C7"/>
    <w:rsid w:val="00DB77C5"/>
    <w:rsid w:val="00DB7A18"/>
    <w:rsid w:val="00DC07FE"/>
    <w:rsid w:val="00DC0A88"/>
    <w:rsid w:val="00DC0BA4"/>
    <w:rsid w:val="00DC1462"/>
    <w:rsid w:val="00DC168B"/>
    <w:rsid w:val="00DC203C"/>
    <w:rsid w:val="00DC2CC7"/>
    <w:rsid w:val="00DC3E1F"/>
    <w:rsid w:val="00DC4068"/>
    <w:rsid w:val="00DC4327"/>
    <w:rsid w:val="00DC46A0"/>
    <w:rsid w:val="00DC479C"/>
    <w:rsid w:val="00DC48CF"/>
    <w:rsid w:val="00DC4E3E"/>
    <w:rsid w:val="00DC5234"/>
    <w:rsid w:val="00DC56B6"/>
    <w:rsid w:val="00DC5E8F"/>
    <w:rsid w:val="00DC61AD"/>
    <w:rsid w:val="00DC651A"/>
    <w:rsid w:val="00DC6CA9"/>
    <w:rsid w:val="00DC73B9"/>
    <w:rsid w:val="00DC7C31"/>
    <w:rsid w:val="00DD08A8"/>
    <w:rsid w:val="00DD0D80"/>
    <w:rsid w:val="00DD1A91"/>
    <w:rsid w:val="00DD1E4D"/>
    <w:rsid w:val="00DD321B"/>
    <w:rsid w:val="00DD384C"/>
    <w:rsid w:val="00DD446B"/>
    <w:rsid w:val="00DD566F"/>
    <w:rsid w:val="00DD6612"/>
    <w:rsid w:val="00DD6D3D"/>
    <w:rsid w:val="00DD7242"/>
    <w:rsid w:val="00DD7C10"/>
    <w:rsid w:val="00DE1805"/>
    <w:rsid w:val="00DE1F83"/>
    <w:rsid w:val="00DE2526"/>
    <w:rsid w:val="00DE2999"/>
    <w:rsid w:val="00DE3911"/>
    <w:rsid w:val="00DE5273"/>
    <w:rsid w:val="00DE5702"/>
    <w:rsid w:val="00DE5B2A"/>
    <w:rsid w:val="00DE67EA"/>
    <w:rsid w:val="00DE687C"/>
    <w:rsid w:val="00DE68CB"/>
    <w:rsid w:val="00DE6E8E"/>
    <w:rsid w:val="00DE75F0"/>
    <w:rsid w:val="00DE76B2"/>
    <w:rsid w:val="00DE7737"/>
    <w:rsid w:val="00DF02CA"/>
    <w:rsid w:val="00DF0939"/>
    <w:rsid w:val="00DF0F64"/>
    <w:rsid w:val="00DF1613"/>
    <w:rsid w:val="00DF19AA"/>
    <w:rsid w:val="00DF1DA8"/>
    <w:rsid w:val="00DF242D"/>
    <w:rsid w:val="00DF2DB8"/>
    <w:rsid w:val="00DF383C"/>
    <w:rsid w:val="00DF3DCA"/>
    <w:rsid w:val="00DF4725"/>
    <w:rsid w:val="00DF5463"/>
    <w:rsid w:val="00DF66D6"/>
    <w:rsid w:val="00DF6975"/>
    <w:rsid w:val="00DF7BB9"/>
    <w:rsid w:val="00E02924"/>
    <w:rsid w:val="00E02939"/>
    <w:rsid w:val="00E02AAC"/>
    <w:rsid w:val="00E03D2D"/>
    <w:rsid w:val="00E05A3A"/>
    <w:rsid w:val="00E05C25"/>
    <w:rsid w:val="00E05C61"/>
    <w:rsid w:val="00E062AC"/>
    <w:rsid w:val="00E06FBA"/>
    <w:rsid w:val="00E102D3"/>
    <w:rsid w:val="00E10A07"/>
    <w:rsid w:val="00E10F76"/>
    <w:rsid w:val="00E115A4"/>
    <w:rsid w:val="00E11AE9"/>
    <w:rsid w:val="00E12CD1"/>
    <w:rsid w:val="00E13157"/>
    <w:rsid w:val="00E13A6D"/>
    <w:rsid w:val="00E13BC5"/>
    <w:rsid w:val="00E13C46"/>
    <w:rsid w:val="00E14025"/>
    <w:rsid w:val="00E1469D"/>
    <w:rsid w:val="00E14B40"/>
    <w:rsid w:val="00E14D67"/>
    <w:rsid w:val="00E154B7"/>
    <w:rsid w:val="00E17457"/>
    <w:rsid w:val="00E200A0"/>
    <w:rsid w:val="00E20D9F"/>
    <w:rsid w:val="00E20FE8"/>
    <w:rsid w:val="00E21841"/>
    <w:rsid w:val="00E21B3B"/>
    <w:rsid w:val="00E21DD9"/>
    <w:rsid w:val="00E221BC"/>
    <w:rsid w:val="00E2295B"/>
    <w:rsid w:val="00E230EE"/>
    <w:rsid w:val="00E233D2"/>
    <w:rsid w:val="00E23A49"/>
    <w:rsid w:val="00E2401B"/>
    <w:rsid w:val="00E2433F"/>
    <w:rsid w:val="00E248A8"/>
    <w:rsid w:val="00E26663"/>
    <w:rsid w:val="00E2670C"/>
    <w:rsid w:val="00E26CC1"/>
    <w:rsid w:val="00E26E91"/>
    <w:rsid w:val="00E301D5"/>
    <w:rsid w:val="00E30538"/>
    <w:rsid w:val="00E307E1"/>
    <w:rsid w:val="00E30821"/>
    <w:rsid w:val="00E30921"/>
    <w:rsid w:val="00E30A95"/>
    <w:rsid w:val="00E311DE"/>
    <w:rsid w:val="00E31D01"/>
    <w:rsid w:val="00E32ABB"/>
    <w:rsid w:val="00E3327F"/>
    <w:rsid w:val="00E355B3"/>
    <w:rsid w:val="00E3582D"/>
    <w:rsid w:val="00E35B0B"/>
    <w:rsid w:val="00E36D8B"/>
    <w:rsid w:val="00E407A9"/>
    <w:rsid w:val="00E41B7A"/>
    <w:rsid w:val="00E42655"/>
    <w:rsid w:val="00E4282F"/>
    <w:rsid w:val="00E4297B"/>
    <w:rsid w:val="00E4324D"/>
    <w:rsid w:val="00E43F6D"/>
    <w:rsid w:val="00E4495E"/>
    <w:rsid w:val="00E44DBC"/>
    <w:rsid w:val="00E45276"/>
    <w:rsid w:val="00E45963"/>
    <w:rsid w:val="00E45B55"/>
    <w:rsid w:val="00E466BD"/>
    <w:rsid w:val="00E46997"/>
    <w:rsid w:val="00E46CA3"/>
    <w:rsid w:val="00E46D7F"/>
    <w:rsid w:val="00E46E74"/>
    <w:rsid w:val="00E507C0"/>
    <w:rsid w:val="00E50EED"/>
    <w:rsid w:val="00E52149"/>
    <w:rsid w:val="00E52386"/>
    <w:rsid w:val="00E52ECB"/>
    <w:rsid w:val="00E52ECD"/>
    <w:rsid w:val="00E539F0"/>
    <w:rsid w:val="00E53A04"/>
    <w:rsid w:val="00E5424A"/>
    <w:rsid w:val="00E54E18"/>
    <w:rsid w:val="00E54EBF"/>
    <w:rsid w:val="00E555A6"/>
    <w:rsid w:val="00E5574C"/>
    <w:rsid w:val="00E56244"/>
    <w:rsid w:val="00E56250"/>
    <w:rsid w:val="00E565E7"/>
    <w:rsid w:val="00E566BD"/>
    <w:rsid w:val="00E56AB9"/>
    <w:rsid w:val="00E56E0A"/>
    <w:rsid w:val="00E57134"/>
    <w:rsid w:val="00E575E9"/>
    <w:rsid w:val="00E5766E"/>
    <w:rsid w:val="00E57D98"/>
    <w:rsid w:val="00E600B0"/>
    <w:rsid w:val="00E6055C"/>
    <w:rsid w:val="00E60637"/>
    <w:rsid w:val="00E61212"/>
    <w:rsid w:val="00E61939"/>
    <w:rsid w:val="00E620C9"/>
    <w:rsid w:val="00E62706"/>
    <w:rsid w:val="00E63132"/>
    <w:rsid w:val="00E63746"/>
    <w:rsid w:val="00E644A7"/>
    <w:rsid w:val="00E64988"/>
    <w:rsid w:val="00E652E9"/>
    <w:rsid w:val="00E66487"/>
    <w:rsid w:val="00E66B93"/>
    <w:rsid w:val="00E67632"/>
    <w:rsid w:val="00E67767"/>
    <w:rsid w:val="00E70918"/>
    <w:rsid w:val="00E70E21"/>
    <w:rsid w:val="00E71097"/>
    <w:rsid w:val="00E710AD"/>
    <w:rsid w:val="00E717EC"/>
    <w:rsid w:val="00E71F7A"/>
    <w:rsid w:val="00E72040"/>
    <w:rsid w:val="00E7278E"/>
    <w:rsid w:val="00E7321C"/>
    <w:rsid w:val="00E73CBB"/>
    <w:rsid w:val="00E74082"/>
    <w:rsid w:val="00E7438C"/>
    <w:rsid w:val="00E7455C"/>
    <w:rsid w:val="00E74A29"/>
    <w:rsid w:val="00E75152"/>
    <w:rsid w:val="00E75619"/>
    <w:rsid w:val="00E75DC1"/>
    <w:rsid w:val="00E770DB"/>
    <w:rsid w:val="00E770F7"/>
    <w:rsid w:val="00E77161"/>
    <w:rsid w:val="00E77331"/>
    <w:rsid w:val="00E778B1"/>
    <w:rsid w:val="00E77A15"/>
    <w:rsid w:val="00E77EE0"/>
    <w:rsid w:val="00E8126F"/>
    <w:rsid w:val="00E83595"/>
    <w:rsid w:val="00E8377F"/>
    <w:rsid w:val="00E84AFA"/>
    <w:rsid w:val="00E8508E"/>
    <w:rsid w:val="00E8528E"/>
    <w:rsid w:val="00E8669F"/>
    <w:rsid w:val="00E86741"/>
    <w:rsid w:val="00E87232"/>
    <w:rsid w:val="00E876CE"/>
    <w:rsid w:val="00E87E95"/>
    <w:rsid w:val="00E90CA6"/>
    <w:rsid w:val="00E9112E"/>
    <w:rsid w:val="00E9123B"/>
    <w:rsid w:val="00E915B3"/>
    <w:rsid w:val="00E91923"/>
    <w:rsid w:val="00E91C0C"/>
    <w:rsid w:val="00E92FBA"/>
    <w:rsid w:val="00E93EF6"/>
    <w:rsid w:val="00E93F3D"/>
    <w:rsid w:val="00E94055"/>
    <w:rsid w:val="00E94698"/>
    <w:rsid w:val="00E9471C"/>
    <w:rsid w:val="00E9481D"/>
    <w:rsid w:val="00E94E13"/>
    <w:rsid w:val="00E951C1"/>
    <w:rsid w:val="00E952D1"/>
    <w:rsid w:val="00E959E4"/>
    <w:rsid w:val="00E964B2"/>
    <w:rsid w:val="00E96A76"/>
    <w:rsid w:val="00E96D31"/>
    <w:rsid w:val="00E97502"/>
    <w:rsid w:val="00E97AE8"/>
    <w:rsid w:val="00E97C28"/>
    <w:rsid w:val="00EA0EA1"/>
    <w:rsid w:val="00EA16EC"/>
    <w:rsid w:val="00EA1C73"/>
    <w:rsid w:val="00EA2348"/>
    <w:rsid w:val="00EA25B6"/>
    <w:rsid w:val="00EA33F2"/>
    <w:rsid w:val="00EA3510"/>
    <w:rsid w:val="00EA3862"/>
    <w:rsid w:val="00EA3A89"/>
    <w:rsid w:val="00EA41E5"/>
    <w:rsid w:val="00EA4ACB"/>
    <w:rsid w:val="00EA56F3"/>
    <w:rsid w:val="00EA5E8B"/>
    <w:rsid w:val="00EA6520"/>
    <w:rsid w:val="00EA678C"/>
    <w:rsid w:val="00EA6CAD"/>
    <w:rsid w:val="00EA75AD"/>
    <w:rsid w:val="00EA7AF4"/>
    <w:rsid w:val="00EB0D8E"/>
    <w:rsid w:val="00EB0EC4"/>
    <w:rsid w:val="00EB1064"/>
    <w:rsid w:val="00EB1330"/>
    <w:rsid w:val="00EB15A0"/>
    <w:rsid w:val="00EB18D8"/>
    <w:rsid w:val="00EB1F9C"/>
    <w:rsid w:val="00EB2D65"/>
    <w:rsid w:val="00EB3B44"/>
    <w:rsid w:val="00EB4F54"/>
    <w:rsid w:val="00EB5AE5"/>
    <w:rsid w:val="00EB5D54"/>
    <w:rsid w:val="00EB5EB0"/>
    <w:rsid w:val="00EB6211"/>
    <w:rsid w:val="00EB627E"/>
    <w:rsid w:val="00EB6799"/>
    <w:rsid w:val="00EB7B50"/>
    <w:rsid w:val="00EC0185"/>
    <w:rsid w:val="00EC034E"/>
    <w:rsid w:val="00EC0CFA"/>
    <w:rsid w:val="00EC0EEA"/>
    <w:rsid w:val="00EC0FC2"/>
    <w:rsid w:val="00EC1A77"/>
    <w:rsid w:val="00EC1AEB"/>
    <w:rsid w:val="00EC2963"/>
    <w:rsid w:val="00EC3C0A"/>
    <w:rsid w:val="00EC42A1"/>
    <w:rsid w:val="00EC49CE"/>
    <w:rsid w:val="00EC4DB5"/>
    <w:rsid w:val="00EC5B41"/>
    <w:rsid w:val="00EC5E0B"/>
    <w:rsid w:val="00EC667C"/>
    <w:rsid w:val="00EC672C"/>
    <w:rsid w:val="00EC73E2"/>
    <w:rsid w:val="00EC79A4"/>
    <w:rsid w:val="00EC7EDF"/>
    <w:rsid w:val="00ED023A"/>
    <w:rsid w:val="00ED07B9"/>
    <w:rsid w:val="00ED0821"/>
    <w:rsid w:val="00ED0881"/>
    <w:rsid w:val="00ED13D0"/>
    <w:rsid w:val="00ED16F0"/>
    <w:rsid w:val="00ED1F05"/>
    <w:rsid w:val="00ED2235"/>
    <w:rsid w:val="00ED2441"/>
    <w:rsid w:val="00ED2480"/>
    <w:rsid w:val="00ED2B07"/>
    <w:rsid w:val="00ED3E0C"/>
    <w:rsid w:val="00ED462D"/>
    <w:rsid w:val="00ED4822"/>
    <w:rsid w:val="00ED4E49"/>
    <w:rsid w:val="00ED4FAB"/>
    <w:rsid w:val="00ED5140"/>
    <w:rsid w:val="00ED5183"/>
    <w:rsid w:val="00ED6A47"/>
    <w:rsid w:val="00ED761B"/>
    <w:rsid w:val="00EE0341"/>
    <w:rsid w:val="00EE07D0"/>
    <w:rsid w:val="00EE0BA5"/>
    <w:rsid w:val="00EE1EEA"/>
    <w:rsid w:val="00EE2690"/>
    <w:rsid w:val="00EE29F5"/>
    <w:rsid w:val="00EE2CAF"/>
    <w:rsid w:val="00EE3E76"/>
    <w:rsid w:val="00EE5317"/>
    <w:rsid w:val="00EE5C59"/>
    <w:rsid w:val="00EE66BB"/>
    <w:rsid w:val="00EE6BB7"/>
    <w:rsid w:val="00EE7A3C"/>
    <w:rsid w:val="00EF18FA"/>
    <w:rsid w:val="00EF1AF4"/>
    <w:rsid w:val="00EF1EE9"/>
    <w:rsid w:val="00EF3DCF"/>
    <w:rsid w:val="00EF456B"/>
    <w:rsid w:val="00EF4DD5"/>
    <w:rsid w:val="00EF6478"/>
    <w:rsid w:val="00F00B71"/>
    <w:rsid w:val="00F011DC"/>
    <w:rsid w:val="00F01C71"/>
    <w:rsid w:val="00F020FC"/>
    <w:rsid w:val="00F02DC8"/>
    <w:rsid w:val="00F02E79"/>
    <w:rsid w:val="00F03696"/>
    <w:rsid w:val="00F04203"/>
    <w:rsid w:val="00F051E2"/>
    <w:rsid w:val="00F0616B"/>
    <w:rsid w:val="00F063AC"/>
    <w:rsid w:val="00F066DD"/>
    <w:rsid w:val="00F06E4A"/>
    <w:rsid w:val="00F0769C"/>
    <w:rsid w:val="00F07B14"/>
    <w:rsid w:val="00F10592"/>
    <w:rsid w:val="00F106FB"/>
    <w:rsid w:val="00F10C9D"/>
    <w:rsid w:val="00F123D0"/>
    <w:rsid w:val="00F12D92"/>
    <w:rsid w:val="00F12EFC"/>
    <w:rsid w:val="00F13A68"/>
    <w:rsid w:val="00F14433"/>
    <w:rsid w:val="00F15228"/>
    <w:rsid w:val="00F152B7"/>
    <w:rsid w:val="00F15387"/>
    <w:rsid w:val="00F17A79"/>
    <w:rsid w:val="00F17E67"/>
    <w:rsid w:val="00F2032F"/>
    <w:rsid w:val="00F203AD"/>
    <w:rsid w:val="00F204AF"/>
    <w:rsid w:val="00F20B15"/>
    <w:rsid w:val="00F2169B"/>
    <w:rsid w:val="00F22240"/>
    <w:rsid w:val="00F22749"/>
    <w:rsid w:val="00F22C30"/>
    <w:rsid w:val="00F230B5"/>
    <w:rsid w:val="00F2316F"/>
    <w:rsid w:val="00F23FD6"/>
    <w:rsid w:val="00F242E7"/>
    <w:rsid w:val="00F2456B"/>
    <w:rsid w:val="00F24A1C"/>
    <w:rsid w:val="00F254A1"/>
    <w:rsid w:val="00F254AF"/>
    <w:rsid w:val="00F2660F"/>
    <w:rsid w:val="00F2678F"/>
    <w:rsid w:val="00F3021E"/>
    <w:rsid w:val="00F3146D"/>
    <w:rsid w:val="00F3225D"/>
    <w:rsid w:val="00F3257A"/>
    <w:rsid w:val="00F32E68"/>
    <w:rsid w:val="00F33594"/>
    <w:rsid w:val="00F33996"/>
    <w:rsid w:val="00F33D04"/>
    <w:rsid w:val="00F344D9"/>
    <w:rsid w:val="00F35495"/>
    <w:rsid w:val="00F359B7"/>
    <w:rsid w:val="00F36282"/>
    <w:rsid w:val="00F36907"/>
    <w:rsid w:val="00F37889"/>
    <w:rsid w:val="00F409E7"/>
    <w:rsid w:val="00F410C8"/>
    <w:rsid w:val="00F41237"/>
    <w:rsid w:val="00F41387"/>
    <w:rsid w:val="00F41737"/>
    <w:rsid w:val="00F41F58"/>
    <w:rsid w:val="00F42274"/>
    <w:rsid w:val="00F42923"/>
    <w:rsid w:val="00F42993"/>
    <w:rsid w:val="00F42BEB"/>
    <w:rsid w:val="00F431A2"/>
    <w:rsid w:val="00F431CC"/>
    <w:rsid w:val="00F432E8"/>
    <w:rsid w:val="00F43814"/>
    <w:rsid w:val="00F43AFB"/>
    <w:rsid w:val="00F43B43"/>
    <w:rsid w:val="00F447E2"/>
    <w:rsid w:val="00F4490F"/>
    <w:rsid w:val="00F45C13"/>
    <w:rsid w:val="00F46557"/>
    <w:rsid w:val="00F4782F"/>
    <w:rsid w:val="00F47D0F"/>
    <w:rsid w:val="00F50398"/>
    <w:rsid w:val="00F514BF"/>
    <w:rsid w:val="00F52304"/>
    <w:rsid w:val="00F52AF8"/>
    <w:rsid w:val="00F52FFC"/>
    <w:rsid w:val="00F5311A"/>
    <w:rsid w:val="00F5344C"/>
    <w:rsid w:val="00F53C15"/>
    <w:rsid w:val="00F5447B"/>
    <w:rsid w:val="00F544BC"/>
    <w:rsid w:val="00F54FE7"/>
    <w:rsid w:val="00F550CC"/>
    <w:rsid w:val="00F55CDC"/>
    <w:rsid w:val="00F56D26"/>
    <w:rsid w:val="00F56EAA"/>
    <w:rsid w:val="00F57192"/>
    <w:rsid w:val="00F57396"/>
    <w:rsid w:val="00F60B0B"/>
    <w:rsid w:val="00F61788"/>
    <w:rsid w:val="00F618CD"/>
    <w:rsid w:val="00F61AC4"/>
    <w:rsid w:val="00F6284F"/>
    <w:rsid w:val="00F6321D"/>
    <w:rsid w:val="00F6337A"/>
    <w:rsid w:val="00F63495"/>
    <w:rsid w:val="00F640D3"/>
    <w:rsid w:val="00F644FC"/>
    <w:rsid w:val="00F647E2"/>
    <w:rsid w:val="00F64E4F"/>
    <w:rsid w:val="00F65138"/>
    <w:rsid w:val="00F662BB"/>
    <w:rsid w:val="00F701A7"/>
    <w:rsid w:val="00F7032F"/>
    <w:rsid w:val="00F70E48"/>
    <w:rsid w:val="00F71847"/>
    <w:rsid w:val="00F718B6"/>
    <w:rsid w:val="00F72052"/>
    <w:rsid w:val="00F72CD1"/>
    <w:rsid w:val="00F73216"/>
    <w:rsid w:val="00F7330A"/>
    <w:rsid w:val="00F734FD"/>
    <w:rsid w:val="00F73C73"/>
    <w:rsid w:val="00F74DA0"/>
    <w:rsid w:val="00F7558F"/>
    <w:rsid w:val="00F759B5"/>
    <w:rsid w:val="00F75A9B"/>
    <w:rsid w:val="00F76649"/>
    <w:rsid w:val="00F76B14"/>
    <w:rsid w:val="00F76CB8"/>
    <w:rsid w:val="00F77F17"/>
    <w:rsid w:val="00F801EC"/>
    <w:rsid w:val="00F8087A"/>
    <w:rsid w:val="00F80C56"/>
    <w:rsid w:val="00F813A1"/>
    <w:rsid w:val="00F817D5"/>
    <w:rsid w:val="00F81935"/>
    <w:rsid w:val="00F81A3F"/>
    <w:rsid w:val="00F81CF6"/>
    <w:rsid w:val="00F822FF"/>
    <w:rsid w:val="00F82352"/>
    <w:rsid w:val="00F8344F"/>
    <w:rsid w:val="00F83BCE"/>
    <w:rsid w:val="00F840FE"/>
    <w:rsid w:val="00F84434"/>
    <w:rsid w:val="00F844B2"/>
    <w:rsid w:val="00F85F3C"/>
    <w:rsid w:val="00F8653C"/>
    <w:rsid w:val="00F86571"/>
    <w:rsid w:val="00F86743"/>
    <w:rsid w:val="00F87800"/>
    <w:rsid w:val="00F90478"/>
    <w:rsid w:val="00F9142F"/>
    <w:rsid w:val="00F9202F"/>
    <w:rsid w:val="00F92168"/>
    <w:rsid w:val="00F926AF"/>
    <w:rsid w:val="00F92F26"/>
    <w:rsid w:val="00F935D6"/>
    <w:rsid w:val="00F9382A"/>
    <w:rsid w:val="00F9480C"/>
    <w:rsid w:val="00F953D6"/>
    <w:rsid w:val="00F95B29"/>
    <w:rsid w:val="00F95C35"/>
    <w:rsid w:val="00F962B4"/>
    <w:rsid w:val="00F9694A"/>
    <w:rsid w:val="00F9771C"/>
    <w:rsid w:val="00F9775C"/>
    <w:rsid w:val="00FA0058"/>
    <w:rsid w:val="00FA018E"/>
    <w:rsid w:val="00FA0D5C"/>
    <w:rsid w:val="00FA200F"/>
    <w:rsid w:val="00FA2336"/>
    <w:rsid w:val="00FA25F4"/>
    <w:rsid w:val="00FA2E92"/>
    <w:rsid w:val="00FA2FDA"/>
    <w:rsid w:val="00FA3000"/>
    <w:rsid w:val="00FA3C3F"/>
    <w:rsid w:val="00FA5F2F"/>
    <w:rsid w:val="00FA6CD6"/>
    <w:rsid w:val="00FA7249"/>
    <w:rsid w:val="00FA7CF1"/>
    <w:rsid w:val="00FA7D2D"/>
    <w:rsid w:val="00FB0291"/>
    <w:rsid w:val="00FB0CB3"/>
    <w:rsid w:val="00FB14E4"/>
    <w:rsid w:val="00FB1D68"/>
    <w:rsid w:val="00FB2331"/>
    <w:rsid w:val="00FB2D10"/>
    <w:rsid w:val="00FB3327"/>
    <w:rsid w:val="00FB39AD"/>
    <w:rsid w:val="00FB3D80"/>
    <w:rsid w:val="00FB4664"/>
    <w:rsid w:val="00FB4DFC"/>
    <w:rsid w:val="00FB5B62"/>
    <w:rsid w:val="00FB5B6C"/>
    <w:rsid w:val="00FB5FEC"/>
    <w:rsid w:val="00FB732C"/>
    <w:rsid w:val="00FB7975"/>
    <w:rsid w:val="00FB7FAA"/>
    <w:rsid w:val="00FC0232"/>
    <w:rsid w:val="00FC0580"/>
    <w:rsid w:val="00FC0591"/>
    <w:rsid w:val="00FC15D6"/>
    <w:rsid w:val="00FC227B"/>
    <w:rsid w:val="00FC2364"/>
    <w:rsid w:val="00FC2EFF"/>
    <w:rsid w:val="00FC400E"/>
    <w:rsid w:val="00FC477C"/>
    <w:rsid w:val="00FC495D"/>
    <w:rsid w:val="00FC5226"/>
    <w:rsid w:val="00FC556C"/>
    <w:rsid w:val="00FC5AEF"/>
    <w:rsid w:val="00FC5CF9"/>
    <w:rsid w:val="00FC5F8A"/>
    <w:rsid w:val="00FC60EB"/>
    <w:rsid w:val="00FC6273"/>
    <w:rsid w:val="00FC6B8B"/>
    <w:rsid w:val="00FC6C81"/>
    <w:rsid w:val="00FC6D32"/>
    <w:rsid w:val="00FC7067"/>
    <w:rsid w:val="00FC7CF4"/>
    <w:rsid w:val="00FD0800"/>
    <w:rsid w:val="00FD19AB"/>
    <w:rsid w:val="00FD2052"/>
    <w:rsid w:val="00FD37D2"/>
    <w:rsid w:val="00FD38A6"/>
    <w:rsid w:val="00FD3DAA"/>
    <w:rsid w:val="00FD483C"/>
    <w:rsid w:val="00FD4EA8"/>
    <w:rsid w:val="00FD5748"/>
    <w:rsid w:val="00FD634A"/>
    <w:rsid w:val="00FD6B45"/>
    <w:rsid w:val="00FD789D"/>
    <w:rsid w:val="00FE097B"/>
    <w:rsid w:val="00FE0E54"/>
    <w:rsid w:val="00FE273D"/>
    <w:rsid w:val="00FE2A47"/>
    <w:rsid w:val="00FE3234"/>
    <w:rsid w:val="00FE3361"/>
    <w:rsid w:val="00FE34C1"/>
    <w:rsid w:val="00FE3539"/>
    <w:rsid w:val="00FE3A9E"/>
    <w:rsid w:val="00FE3D50"/>
    <w:rsid w:val="00FE40DE"/>
    <w:rsid w:val="00FE5FAE"/>
    <w:rsid w:val="00FE606A"/>
    <w:rsid w:val="00FE72F1"/>
    <w:rsid w:val="00FE76F5"/>
    <w:rsid w:val="00FE77B2"/>
    <w:rsid w:val="00FF0027"/>
    <w:rsid w:val="00FF0ED7"/>
    <w:rsid w:val="00FF11F6"/>
    <w:rsid w:val="00FF15E1"/>
    <w:rsid w:val="00FF1998"/>
    <w:rsid w:val="00FF1AEC"/>
    <w:rsid w:val="00FF1DDA"/>
    <w:rsid w:val="00FF2696"/>
    <w:rsid w:val="00FF343D"/>
    <w:rsid w:val="00FF530F"/>
    <w:rsid w:val="00FF57DE"/>
    <w:rsid w:val="00FF63FB"/>
    <w:rsid w:val="00FF65AC"/>
    <w:rsid w:val="00FF71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44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D1106C"/>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D1106C"/>
    <w:pPr>
      <w:keepNext/>
      <w:spacing w:before="240" w:after="60"/>
      <w:outlineLvl w:val="3"/>
    </w:pPr>
    <w:rPr>
      <w:b/>
      <w:bCs/>
      <w:sz w:val="28"/>
      <w:szCs w:val="2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FD4EA8"/>
    <w:pPr>
      <w:tabs>
        <w:tab w:val="left" w:pos="480"/>
        <w:tab w:val="right" w:leader="dot" w:pos="9016"/>
      </w:tabs>
    </w:pPr>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2C5069"/>
    <w:pPr>
      <w:ind w:left="240"/>
    </w:pPr>
  </w:style>
  <w:style w:type="paragraph" w:styleId="Header">
    <w:name w:val="header"/>
    <w:basedOn w:val="Normal"/>
    <w:link w:val="HeaderChar"/>
    <w:uiPriority w:val="99"/>
    <w:unhideWhenUsed/>
    <w:rsid w:val="00A06292"/>
    <w:pPr>
      <w:tabs>
        <w:tab w:val="center" w:pos="4513"/>
        <w:tab w:val="right" w:pos="9026"/>
      </w:tabs>
    </w:pPr>
  </w:style>
  <w:style w:type="character" w:customStyle="1" w:styleId="HeaderChar">
    <w:name w:val="Header Char"/>
    <w:basedOn w:val="DefaultParagraphFont"/>
    <w:link w:val="Header"/>
    <w:uiPriority w:val="99"/>
    <w:rsid w:val="00A06292"/>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06292"/>
    <w:pPr>
      <w:tabs>
        <w:tab w:val="center" w:pos="4513"/>
        <w:tab w:val="right" w:pos="9026"/>
      </w:tabs>
    </w:pPr>
  </w:style>
  <w:style w:type="character" w:customStyle="1" w:styleId="FooterChar">
    <w:name w:val="Footer Char"/>
    <w:basedOn w:val="DefaultParagraphFont"/>
    <w:link w:val="Footer"/>
    <w:uiPriority w:val="99"/>
    <w:rsid w:val="00A06292"/>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759E9"/>
    <w:rPr>
      <w:sz w:val="16"/>
      <w:szCs w:val="16"/>
    </w:rPr>
  </w:style>
  <w:style w:type="paragraph" w:styleId="CommentText">
    <w:name w:val="annotation text"/>
    <w:basedOn w:val="Normal"/>
    <w:link w:val="CommentTextChar"/>
    <w:uiPriority w:val="99"/>
    <w:unhideWhenUsed/>
    <w:rsid w:val="009759E9"/>
    <w:rPr>
      <w:sz w:val="20"/>
      <w:szCs w:val="20"/>
    </w:rPr>
  </w:style>
  <w:style w:type="character" w:customStyle="1" w:styleId="CommentTextChar">
    <w:name w:val="Comment Text Char"/>
    <w:basedOn w:val="DefaultParagraphFont"/>
    <w:link w:val="CommentText"/>
    <w:uiPriority w:val="99"/>
    <w:rsid w:val="009759E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759E9"/>
    <w:rPr>
      <w:b/>
      <w:bCs/>
    </w:rPr>
  </w:style>
  <w:style w:type="character" w:customStyle="1" w:styleId="CommentSubjectChar">
    <w:name w:val="Comment Subject Char"/>
    <w:basedOn w:val="CommentTextChar"/>
    <w:link w:val="CommentSubject"/>
    <w:uiPriority w:val="99"/>
    <w:semiHidden/>
    <w:rsid w:val="009759E9"/>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8533B9"/>
    <w:pPr>
      <w:ind w:left="720"/>
      <w:contextualSpacing/>
    </w:pPr>
  </w:style>
  <w:style w:type="character" w:styleId="UnresolvedMention">
    <w:name w:val="Unresolved Mention"/>
    <w:basedOn w:val="DefaultParagraphFont"/>
    <w:uiPriority w:val="99"/>
    <w:semiHidden/>
    <w:unhideWhenUsed/>
    <w:rsid w:val="00E30538"/>
    <w:rPr>
      <w:color w:val="605E5C"/>
      <w:shd w:val="clear" w:color="auto" w:fill="E1DFDD"/>
    </w:rPr>
  </w:style>
  <w:style w:type="paragraph" w:styleId="NormalWeb">
    <w:name w:val="Normal (Web)"/>
    <w:basedOn w:val="Normal"/>
    <w:uiPriority w:val="99"/>
    <w:unhideWhenUsed/>
    <w:rsid w:val="00C1147C"/>
    <w:pPr>
      <w:spacing w:before="100" w:beforeAutospacing="1" w:after="100" w:afterAutospacing="1"/>
    </w:pPr>
  </w:style>
  <w:style w:type="character" w:customStyle="1" w:styleId="anchor-text">
    <w:name w:val="anchor-text"/>
    <w:basedOn w:val="DefaultParagraphFont"/>
    <w:rsid w:val="00872B8A"/>
  </w:style>
  <w:style w:type="paragraph" w:styleId="NoSpacing">
    <w:name w:val="No Spacing"/>
    <w:uiPriority w:val="1"/>
    <w:qFormat/>
    <w:rsid w:val="000D31B3"/>
    <w:pPr>
      <w:spacing w:after="0" w:line="240" w:lineRule="auto"/>
    </w:pPr>
    <w:rPr>
      <w:rFonts w:ascii="Times New Roman" w:eastAsia="Times New Roman" w:hAnsi="Times New Roman" w:cs="Times New Roman"/>
      <w:sz w:val="24"/>
      <w:szCs w:val="24"/>
      <w:lang w:eastAsia="en-GB"/>
    </w:rPr>
  </w:style>
  <w:style w:type="character" w:customStyle="1" w:styleId="apple-style-span">
    <w:name w:val="apple-style-span"/>
    <w:rsid w:val="00937684"/>
  </w:style>
  <w:style w:type="paragraph" w:customStyle="1" w:styleId="NormalWeb1">
    <w:name w:val="Normal (Web)1"/>
    <w:basedOn w:val="Normal"/>
    <w:uiPriority w:val="99"/>
    <w:rsid w:val="00937684"/>
    <w:rPr>
      <w:rFonts w:eastAsia="Calibri"/>
    </w:rPr>
  </w:style>
  <w:style w:type="character" w:customStyle="1" w:styleId="nw1">
    <w:name w:val="nw1"/>
    <w:uiPriority w:val="99"/>
    <w:rsid w:val="00937684"/>
  </w:style>
  <w:style w:type="character" w:customStyle="1" w:styleId="hps">
    <w:name w:val="hps"/>
    <w:rsid w:val="00937684"/>
  </w:style>
  <w:style w:type="character" w:customStyle="1" w:styleId="shorttext">
    <w:name w:val="short_text"/>
    <w:rsid w:val="00937684"/>
  </w:style>
  <w:style w:type="character" w:customStyle="1" w:styleId="Heading1Char">
    <w:name w:val="Heading 1 Char"/>
    <w:basedOn w:val="DefaultParagraphFont"/>
    <w:link w:val="Heading1"/>
    <w:uiPriority w:val="99"/>
    <w:rsid w:val="00D1106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D1106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1106C"/>
    <w:pPr>
      <w:ind w:left="720" w:hanging="720"/>
    </w:pPr>
    <w:rPr>
      <w:b/>
      <w:bCs/>
      <w:sz w:val="22"/>
      <w:szCs w:val="22"/>
      <w:lang w:eastAsia="en-US"/>
    </w:rPr>
  </w:style>
  <w:style w:type="character" w:customStyle="1" w:styleId="BodyText2Char">
    <w:name w:val="Body Text 2 Char"/>
    <w:basedOn w:val="DefaultParagraphFont"/>
    <w:link w:val="BodyText2"/>
    <w:uiPriority w:val="99"/>
    <w:rsid w:val="00D1106C"/>
    <w:rPr>
      <w:rFonts w:ascii="Times New Roman" w:eastAsia="Times New Roman" w:hAnsi="Times New Roman" w:cs="Times New Roman"/>
      <w:b/>
      <w:bCs/>
    </w:rPr>
  </w:style>
  <w:style w:type="paragraph" w:customStyle="1" w:styleId="deannah1">
    <w:name w:val="deannah1"/>
    <w:basedOn w:val="Normal"/>
    <w:uiPriority w:val="99"/>
    <w:rsid w:val="00D1106C"/>
    <w:pPr>
      <w:keepNext/>
      <w:spacing w:after="240"/>
    </w:pPr>
    <w:rPr>
      <w:b/>
      <w:bCs/>
      <w:lang w:eastAsia="en-US"/>
    </w:rPr>
  </w:style>
  <w:style w:type="paragraph" w:styleId="BalloonText">
    <w:name w:val="Balloon Text"/>
    <w:basedOn w:val="Normal"/>
    <w:link w:val="BalloonTextChar"/>
    <w:uiPriority w:val="99"/>
    <w:semiHidden/>
    <w:rsid w:val="00D1106C"/>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D1106C"/>
    <w:rPr>
      <w:rFonts w:ascii="Tahoma" w:eastAsia="Times New Roman" w:hAnsi="Tahoma" w:cs="Tahoma"/>
      <w:sz w:val="16"/>
      <w:szCs w:val="16"/>
    </w:rPr>
  </w:style>
  <w:style w:type="table" w:styleId="TableGrid">
    <w:name w:val="Table Grid"/>
    <w:basedOn w:val="TableNormal"/>
    <w:rsid w:val="00D1106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1106C"/>
    <w:rPr>
      <w:color w:val="800080"/>
      <w:u w:val="single"/>
    </w:rPr>
  </w:style>
  <w:style w:type="character" w:customStyle="1" w:styleId="Hyperlink1">
    <w:name w:val="Hyperlink1"/>
    <w:uiPriority w:val="99"/>
    <w:rsid w:val="00D1106C"/>
    <w:rPr>
      <w:color w:val="535353"/>
      <w:u w:val="single"/>
      <w:effect w:val="none"/>
    </w:rPr>
  </w:style>
  <w:style w:type="character" w:styleId="PageNumber">
    <w:name w:val="page number"/>
    <w:basedOn w:val="DefaultParagraphFont"/>
    <w:uiPriority w:val="99"/>
    <w:rsid w:val="00D1106C"/>
  </w:style>
  <w:style w:type="character" w:styleId="Strong">
    <w:name w:val="Strong"/>
    <w:uiPriority w:val="22"/>
    <w:qFormat/>
    <w:rsid w:val="00D1106C"/>
    <w:rPr>
      <w:b/>
      <w:bCs/>
    </w:rPr>
  </w:style>
  <w:style w:type="paragraph" w:styleId="Revision">
    <w:name w:val="Revision"/>
    <w:hidden/>
    <w:uiPriority w:val="99"/>
    <w:semiHidden/>
    <w:rsid w:val="00D1106C"/>
    <w:pPr>
      <w:spacing w:after="0" w:line="240" w:lineRule="auto"/>
    </w:pPr>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D33CA1"/>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eastAsia="en-GB"/>
    </w:rPr>
  </w:style>
  <w:style w:type="paragraph" w:styleId="TOC3">
    <w:name w:val="toc 3"/>
    <w:basedOn w:val="Normal"/>
    <w:next w:val="Normal"/>
    <w:autoRedefine/>
    <w:uiPriority w:val="39"/>
    <w:unhideWhenUsed/>
    <w:rsid w:val="00D33CA1"/>
    <w:pPr>
      <w:spacing w:after="100" w:line="278" w:lineRule="auto"/>
      <w:ind w:left="480"/>
    </w:pPr>
    <w:rPr>
      <w:rFonts w:asciiTheme="minorHAnsi" w:eastAsiaTheme="minorEastAsia" w:hAnsiTheme="minorHAnsi" w:cstheme="minorBidi"/>
      <w:kern w:val="2"/>
      <w14:ligatures w14:val="standardContextual"/>
    </w:rPr>
  </w:style>
  <w:style w:type="paragraph" w:styleId="TOC4">
    <w:name w:val="toc 4"/>
    <w:basedOn w:val="Normal"/>
    <w:next w:val="Normal"/>
    <w:autoRedefine/>
    <w:uiPriority w:val="39"/>
    <w:unhideWhenUsed/>
    <w:rsid w:val="00D33CA1"/>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D33CA1"/>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D33CA1"/>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D33CA1"/>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D33CA1"/>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D33CA1"/>
    <w:pPr>
      <w:spacing w:after="100" w:line="278" w:lineRule="auto"/>
      <w:ind w:left="1920"/>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pgresearch@uwtsd.ac.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ytsd.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s://doi.org/10.25500/epapers.bham.00004372" TargetMode="External"/><Relationship Id="rId23" Type="http://schemas.openxmlformats.org/officeDocument/2006/relationships/hyperlink" Target="mailto:pgresearch@uwtsd.ac.uk" TargetMode="External"/><Relationship Id="rId10" Type="http://schemas.openxmlformats.org/officeDocument/2006/relationships/image" Target="media/image3.png"/><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D187A-3DBB-4091-8AA9-C37DB47E8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81</Pages>
  <Words>19285</Words>
  <Characters>109931</Characters>
  <Application>Microsoft Office Word</Application>
  <DocSecurity>0</DocSecurity>
  <Lines>916</Lines>
  <Paragraphs>257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Wilson, James</cp:lastModifiedBy>
  <cp:revision>265</cp:revision>
  <dcterms:created xsi:type="dcterms:W3CDTF">2026-09-29T17:18:00Z</dcterms:created>
  <dcterms:modified xsi:type="dcterms:W3CDTF">2026-09-30T02:25:00Z</dcterms:modified>
</cp:coreProperties>
</file>