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D47A9A">
        <w:t>6</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370FC3">
        <w:t>M6X0109</w:t>
      </w:r>
      <w:r w:rsidR="005C6630">
        <w:t>6</w:t>
      </w:r>
    </w:p>
    <w:p w:rsidR="00F827F1" w:rsidRPr="008146E8" w:rsidRDefault="00370FC3" w:rsidP="00F827F1">
      <w:pPr>
        <w:pStyle w:val="Modname"/>
      </w:pPr>
      <w:r>
        <w:t>Emerging Web Technology</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00BA5E10">
        <w:rPr>
          <w:szCs w:val="28"/>
        </w:rPr>
        <w:t xml:space="preserve">RESIT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370FC3">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w:t>
      </w:r>
      <w:r w:rsidR="00D03F23">
        <w:rPr>
          <w:b/>
          <w:sz w:val="28"/>
          <w:szCs w:val="28"/>
        </w:rPr>
        <w:t>5</w:t>
      </w:r>
      <w:r w:rsidRPr="008146E8">
        <w:rPr>
          <w:b/>
          <w:sz w:val="28"/>
          <w:szCs w:val="28"/>
        </w:rPr>
        <w:t>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E7FBA" w:rsidRDefault="005E7FBA" w:rsidP="008A62BC">
                            <w:pPr>
                              <w:pStyle w:val="Heading6"/>
                              <w:pBdr>
                                <w:top w:val="none" w:sz="0" w:space="0" w:color="auto"/>
                                <w:left w:val="none" w:sz="0" w:space="0" w:color="auto"/>
                                <w:bottom w:val="none" w:sz="0" w:space="0" w:color="auto"/>
                                <w:right w:val="none" w:sz="0" w:space="0" w:color="auto"/>
                              </w:pBdr>
                              <w:shd w:val="clear" w:color="auto" w:fill="E0E0E0"/>
                            </w:pPr>
                          </w:p>
                          <w:p w:rsidR="005E7FBA" w:rsidRDefault="005E7FB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E7FBA" w:rsidRDefault="005E7FBA" w:rsidP="008A62BC">
                      <w:pPr>
                        <w:pStyle w:val="Heading6"/>
                        <w:pBdr>
                          <w:top w:val="none" w:sz="0" w:space="0" w:color="auto"/>
                          <w:left w:val="none" w:sz="0" w:space="0" w:color="auto"/>
                          <w:bottom w:val="none" w:sz="0" w:space="0" w:color="auto"/>
                          <w:right w:val="none" w:sz="0" w:space="0" w:color="auto"/>
                        </w:pBdr>
                        <w:shd w:val="clear" w:color="auto" w:fill="E0E0E0"/>
                      </w:pPr>
                    </w:p>
                    <w:p w:rsidR="005E7FBA" w:rsidRDefault="005E7FB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365BB7" w:rsidP="00370FC3">
            <w:pPr>
              <w:spacing w:before="120" w:after="120"/>
              <w:jc w:val="both"/>
              <w:rPr>
                <w:rFonts w:ascii="Calibri" w:hAnsi="Calibri" w:cs="Arial"/>
                <w:b/>
                <w:sz w:val="22"/>
                <w:szCs w:val="22"/>
                <w:u w:val="single"/>
              </w:rPr>
            </w:pPr>
            <w:r>
              <w:rPr>
                <w:rFonts w:ascii="Calibri" w:hAnsi="Calibri" w:cs="Arial"/>
                <w:b/>
                <w:sz w:val="22"/>
                <w:szCs w:val="22"/>
                <w:u w:val="single"/>
              </w:rPr>
              <w:t>BSc Web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365BB7" w:rsidP="00E51AAC">
            <w:pPr>
              <w:spacing w:before="120" w:after="120"/>
              <w:jc w:val="both"/>
              <w:rPr>
                <w:rFonts w:ascii="Calibri" w:hAnsi="Calibri" w:cs="Arial"/>
                <w:b/>
                <w:sz w:val="22"/>
                <w:szCs w:val="22"/>
              </w:rPr>
            </w:pPr>
            <w:r>
              <w:rPr>
                <w:rFonts w:ascii="Calibri" w:hAnsi="Calibri" w:cs="Arial"/>
                <w:b/>
                <w:sz w:val="22"/>
                <w:szCs w:val="22"/>
              </w:rPr>
              <w:t>Michael Dacey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365BB7" w:rsidP="00E51AAC">
            <w:pPr>
              <w:spacing w:before="120" w:after="120"/>
              <w:jc w:val="both"/>
              <w:rPr>
                <w:rFonts w:ascii="Calibri" w:hAnsi="Calibri" w:cs="Arial"/>
                <w:b/>
                <w:sz w:val="22"/>
                <w:szCs w:val="22"/>
              </w:rPr>
            </w:pPr>
            <w:r>
              <w:rPr>
                <w:rFonts w:ascii="Calibri" w:hAnsi="Calibri" w:cs="Arial"/>
                <w:b/>
                <w:sz w:val="22"/>
                <w:szCs w:val="22"/>
              </w:rPr>
              <w:t>Gaynor Thomas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370FC3" w:rsidP="00370FC3">
            <w:pPr>
              <w:spacing w:before="120" w:after="120"/>
              <w:jc w:val="both"/>
              <w:rPr>
                <w:rFonts w:ascii="Calibri" w:hAnsi="Calibri" w:cs="Arial"/>
                <w:b/>
                <w:sz w:val="22"/>
                <w:szCs w:val="22"/>
              </w:rPr>
            </w:pPr>
            <w:r>
              <w:rPr>
                <w:rFonts w:ascii="Calibri" w:hAnsi="Calibri" w:cs="Arial"/>
                <w:b/>
                <w:sz w:val="22"/>
                <w:szCs w:val="22"/>
              </w:rPr>
              <w:t>Emerging Web Tech</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A5E10" w:rsidP="00BA5E10">
            <w:pPr>
              <w:spacing w:before="120" w:after="120"/>
              <w:jc w:val="both"/>
              <w:rPr>
                <w:rFonts w:ascii="Calibri" w:hAnsi="Calibri" w:cs="Arial"/>
                <w:b/>
                <w:sz w:val="22"/>
                <w:szCs w:val="22"/>
              </w:rPr>
            </w:pPr>
            <w:r>
              <w:rPr>
                <w:rFonts w:ascii="Calibri" w:hAnsi="Calibri" w:cs="Arial"/>
                <w:b/>
                <w:sz w:val="22"/>
                <w:szCs w:val="22"/>
              </w:rPr>
              <w:t>20</w:t>
            </w:r>
            <w:r w:rsidR="00B37B0F">
              <w:rPr>
                <w:rFonts w:ascii="Calibri" w:hAnsi="Calibri" w:cs="Arial"/>
                <w:b/>
                <w:sz w:val="22"/>
                <w:szCs w:val="22"/>
              </w:rPr>
              <w:t>/</w:t>
            </w:r>
            <w:r w:rsidR="000F7A81">
              <w:rPr>
                <w:rFonts w:ascii="Calibri" w:hAnsi="Calibri" w:cs="Arial"/>
                <w:b/>
                <w:sz w:val="22"/>
                <w:szCs w:val="22"/>
              </w:rPr>
              <w:t>0</w:t>
            </w:r>
            <w:r>
              <w:rPr>
                <w:rFonts w:ascii="Calibri" w:hAnsi="Calibri" w:cs="Arial"/>
                <w:b/>
                <w:sz w:val="22"/>
                <w:szCs w:val="22"/>
              </w:rPr>
              <w:t>7</w:t>
            </w:r>
            <w:bookmarkStart w:id="0" w:name="_GoBack"/>
            <w:bookmarkEnd w:id="0"/>
            <w:r w:rsidR="00B37B0F">
              <w:rPr>
                <w:rFonts w:ascii="Calibri" w:hAnsi="Calibri" w:cs="Arial"/>
                <w:b/>
                <w:sz w:val="22"/>
                <w:szCs w:val="22"/>
              </w:rPr>
              <w:t>/1</w:t>
            </w:r>
            <w:r w:rsidR="007B6F78">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7B6F78">
              <w:rPr>
                <w:rFonts w:ascii="Calibri" w:hAnsi="Calibri" w:cs="Arial"/>
                <w:b/>
                <w:sz w:val="22"/>
                <w:szCs w:val="22"/>
              </w:rPr>
              <w:t>7</w:t>
            </w:r>
            <w:r w:rsidR="00D770BD" w:rsidRPr="00D770BD">
              <w:rPr>
                <w:rFonts w:ascii="Calibri" w:hAnsi="Calibri" w:cs="Arial"/>
                <w:b/>
                <w:sz w:val="22"/>
                <w:szCs w:val="22"/>
              </w:rPr>
              <w:t>/1</w:t>
            </w:r>
            <w:r w:rsidR="007B6F78">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E7789F" w:rsidP="00E7789F">
            <w:pPr>
              <w:spacing w:after="120"/>
              <w:jc w:val="both"/>
              <w:rPr>
                <w:rFonts w:ascii="Calibri" w:hAnsi="Calibri"/>
                <w:sz w:val="22"/>
                <w:szCs w:val="22"/>
              </w:rPr>
            </w:pPr>
            <w:r w:rsidRPr="00E7789F">
              <w:rPr>
                <w:sz w:val="22"/>
                <w:szCs w:val="24"/>
              </w:rPr>
              <w:t>Develop a systematic understanding of the syntax, semantics, concepts and principles of web programming for complex web applications</w:t>
            </w:r>
          </w:p>
        </w:tc>
      </w:tr>
      <w:tr w:rsidR="00AF4F0B" w:rsidRPr="00C1361B" w:rsidTr="00AF4F0B">
        <w:tc>
          <w:tcPr>
            <w:tcW w:w="10598" w:type="dxa"/>
          </w:tcPr>
          <w:p w:rsidR="00AF4F0B" w:rsidRPr="00C1361B" w:rsidRDefault="00E7789F" w:rsidP="00273FEE">
            <w:pPr>
              <w:rPr>
                <w:rFonts w:ascii="Calibri" w:hAnsi="Calibri"/>
                <w:sz w:val="22"/>
                <w:szCs w:val="22"/>
              </w:rPr>
            </w:pPr>
            <w:r>
              <w:rPr>
                <w:rFonts w:ascii="Calibri" w:hAnsi="Calibri"/>
                <w:sz w:val="22"/>
                <w:szCs w:val="22"/>
              </w:rPr>
              <w:t>De</w:t>
            </w:r>
            <w:r w:rsidRPr="00644F14">
              <w:rPr>
                <w:sz w:val="22"/>
                <w:szCs w:val="24"/>
              </w:rPr>
              <w:t>ploy web programming techniques, design patterns, frameworks and/or application platforms</w:t>
            </w:r>
          </w:p>
        </w:tc>
      </w:tr>
      <w:tr w:rsidR="00AF4F0B" w:rsidRPr="00C1361B" w:rsidTr="00AF4F0B">
        <w:tc>
          <w:tcPr>
            <w:tcW w:w="10598" w:type="dxa"/>
          </w:tcPr>
          <w:p w:rsidR="00AF4F0B" w:rsidRPr="00C1361B" w:rsidRDefault="00E7789F" w:rsidP="00273FEE">
            <w:pPr>
              <w:rPr>
                <w:rFonts w:ascii="Calibri" w:hAnsi="Calibri"/>
                <w:sz w:val="22"/>
                <w:szCs w:val="22"/>
              </w:rPr>
            </w:pPr>
            <w:r>
              <w:rPr>
                <w:rFonts w:ascii="Calibri" w:hAnsi="Calibri"/>
                <w:sz w:val="22"/>
                <w:szCs w:val="22"/>
              </w:rPr>
              <w:t>Cr</w:t>
            </w:r>
            <w:r w:rsidRPr="00E7789F">
              <w:rPr>
                <w:rFonts w:ascii="Calibri" w:hAnsi="Calibri"/>
                <w:sz w:val="22"/>
                <w:szCs w:val="22"/>
              </w:rPr>
              <w:t>itically evaluate the techniques and technology used in the development of web applications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B56BE2" w:rsidRDefault="00B56BE2" w:rsidP="00B56BE2">
      <w:pPr>
        <w:rPr>
          <w:b/>
          <w:color w:val="FF0000"/>
          <w:sz w:val="32"/>
          <w:szCs w:val="32"/>
        </w:rPr>
      </w:pPr>
      <w:r w:rsidRPr="002913E9">
        <w:rPr>
          <w:b/>
          <w:color w:val="FF0000"/>
          <w:sz w:val="32"/>
          <w:szCs w:val="32"/>
        </w:rPr>
        <w:t>IN THE ELECTRONIC SUBMISSION OF THE REPORT, ALL THE CODE SHOULD BE INCLUDED IN THE APPENDIX FOR MARKING</w:t>
      </w:r>
      <w:r w:rsidR="00BA5E10">
        <w:rPr>
          <w:b/>
          <w:color w:val="FF0000"/>
          <w:sz w:val="32"/>
          <w:szCs w:val="32"/>
        </w:rPr>
        <w:br/>
        <w:t>MARKS ARE CAPPED AT 40% FOR A REFERRAL</w:t>
      </w:r>
    </w:p>
    <w:p w:rsidR="00B56BE2" w:rsidRDefault="00B56BE2" w:rsidP="005C6630">
      <w:pPr>
        <w:pStyle w:val="BodyText2"/>
        <w:rPr>
          <w:sz w:val="28"/>
          <w:szCs w:val="28"/>
          <w:u w:val="single"/>
        </w:rPr>
      </w:pPr>
    </w:p>
    <w:p w:rsidR="00370FC3" w:rsidRPr="007F01A1" w:rsidRDefault="00370FC3" w:rsidP="00370FC3">
      <w:pPr>
        <w:pStyle w:val="BodyText2"/>
        <w:rPr>
          <w:sz w:val="28"/>
          <w:szCs w:val="28"/>
          <w:u w:val="single"/>
        </w:rPr>
      </w:pPr>
      <w:r>
        <w:rPr>
          <w:sz w:val="28"/>
          <w:szCs w:val="28"/>
          <w:u w:val="single"/>
        </w:rPr>
        <w:t>PART A (UNDERSTANDING)</w:t>
      </w:r>
    </w:p>
    <w:p w:rsidR="00370FC3" w:rsidRDefault="00370FC3" w:rsidP="00370FC3">
      <w:pPr>
        <w:pStyle w:val="BodyText2"/>
        <w:rPr>
          <w:sz w:val="28"/>
          <w:szCs w:val="28"/>
        </w:rPr>
      </w:pPr>
    </w:p>
    <w:p w:rsidR="001C37C5" w:rsidRDefault="001C37C5" w:rsidP="00370FC3">
      <w:pPr>
        <w:pStyle w:val="BodyText2"/>
        <w:rPr>
          <w:sz w:val="28"/>
          <w:szCs w:val="28"/>
        </w:rPr>
      </w:pPr>
      <w:r>
        <w:rPr>
          <w:sz w:val="28"/>
          <w:szCs w:val="28"/>
        </w:rPr>
        <w:t>Big data is a term used to describe the storage and ana</w:t>
      </w:r>
      <w:r w:rsidR="009C4211">
        <w:rPr>
          <w:sz w:val="28"/>
          <w:szCs w:val="28"/>
        </w:rPr>
        <w:t xml:space="preserve">lysis of large volumes of data. Give an example of a big data web application, carefully explaining </w:t>
      </w:r>
      <w:r w:rsidR="00152CFA">
        <w:rPr>
          <w:sz w:val="28"/>
          <w:szCs w:val="28"/>
        </w:rPr>
        <w:t>how the four V’s (Volume, Velocity, Variety and Veracity) of big data apply</w:t>
      </w:r>
      <w:r w:rsidR="009C4211">
        <w:rPr>
          <w:sz w:val="28"/>
          <w:szCs w:val="28"/>
        </w:rPr>
        <w:t>.</w:t>
      </w:r>
    </w:p>
    <w:p w:rsidR="009C4211" w:rsidRDefault="009C4211" w:rsidP="00370FC3">
      <w:pPr>
        <w:pStyle w:val="BodyText2"/>
        <w:rPr>
          <w:sz w:val="28"/>
          <w:szCs w:val="28"/>
        </w:rPr>
      </w:pPr>
    </w:p>
    <w:p w:rsidR="001C37C5" w:rsidRDefault="001C37C5" w:rsidP="00370FC3">
      <w:pPr>
        <w:pStyle w:val="BodyText2"/>
        <w:rPr>
          <w:sz w:val="28"/>
          <w:szCs w:val="28"/>
        </w:rPr>
      </w:pPr>
      <w:r>
        <w:rPr>
          <w:sz w:val="28"/>
          <w:szCs w:val="28"/>
        </w:rPr>
        <w:t>There are a number of technologies associated with the Hadoop ecosystem:</w:t>
      </w:r>
    </w:p>
    <w:p w:rsidR="001C37C5" w:rsidRDefault="001C37C5" w:rsidP="00370FC3">
      <w:pPr>
        <w:pStyle w:val="BodyText2"/>
        <w:rPr>
          <w:sz w:val="28"/>
          <w:szCs w:val="28"/>
        </w:rPr>
      </w:pPr>
    </w:p>
    <w:p w:rsidR="001C37C5" w:rsidRDefault="001C37C5" w:rsidP="001C37C5">
      <w:pPr>
        <w:pStyle w:val="BodyText2"/>
        <w:numPr>
          <w:ilvl w:val="0"/>
          <w:numId w:val="16"/>
        </w:numPr>
        <w:rPr>
          <w:sz w:val="28"/>
          <w:szCs w:val="28"/>
        </w:rPr>
      </w:pPr>
      <w:r>
        <w:rPr>
          <w:sz w:val="28"/>
          <w:szCs w:val="28"/>
        </w:rPr>
        <w:t>Hive</w:t>
      </w:r>
    </w:p>
    <w:p w:rsidR="001C37C5" w:rsidRDefault="001C37C5" w:rsidP="001C37C5">
      <w:pPr>
        <w:pStyle w:val="BodyText2"/>
        <w:numPr>
          <w:ilvl w:val="0"/>
          <w:numId w:val="16"/>
        </w:numPr>
        <w:rPr>
          <w:sz w:val="28"/>
          <w:szCs w:val="28"/>
        </w:rPr>
      </w:pPr>
      <w:r>
        <w:rPr>
          <w:sz w:val="28"/>
          <w:szCs w:val="28"/>
        </w:rPr>
        <w:t>HBase</w:t>
      </w:r>
    </w:p>
    <w:p w:rsidR="001C37C5" w:rsidRDefault="009C4211" w:rsidP="001C37C5">
      <w:pPr>
        <w:pStyle w:val="BodyText2"/>
        <w:numPr>
          <w:ilvl w:val="0"/>
          <w:numId w:val="16"/>
        </w:numPr>
        <w:rPr>
          <w:sz w:val="28"/>
          <w:szCs w:val="28"/>
        </w:rPr>
      </w:pPr>
      <w:r>
        <w:rPr>
          <w:sz w:val="28"/>
          <w:szCs w:val="28"/>
        </w:rPr>
        <w:t>PIG</w:t>
      </w:r>
    </w:p>
    <w:p w:rsidR="009C4211" w:rsidRDefault="009C4211" w:rsidP="001C37C5">
      <w:pPr>
        <w:pStyle w:val="BodyText2"/>
        <w:numPr>
          <w:ilvl w:val="0"/>
          <w:numId w:val="16"/>
        </w:numPr>
        <w:rPr>
          <w:sz w:val="28"/>
          <w:szCs w:val="28"/>
        </w:rPr>
      </w:pPr>
      <w:r>
        <w:rPr>
          <w:sz w:val="28"/>
          <w:szCs w:val="28"/>
        </w:rPr>
        <w:t>HCatalog</w:t>
      </w:r>
    </w:p>
    <w:p w:rsidR="009C4211" w:rsidRDefault="009C4211" w:rsidP="001C37C5">
      <w:pPr>
        <w:pStyle w:val="BodyText2"/>
        <w:numPr>
          <w:ilvl w:val="0"/>
          <w:numId w:val="16"/>
        </w:numPr>
        <w:rPr>
          <w:sz w:val="28"/>
          <w:szCs w:val="28"/>
        </w:rPr>
      </w:pPr>
      <w:r>
        <w:rPr>
          <w:sz w:val="28"/>
          <w:szCs w:val="28"/>
        </w:rPr>
        <w:t>SQOOP</w:t>
      </w:r>
    </w:p>
    <w:p w:rsidR="009C4211" w:rsidRDefault="009C4211" w:rsidP="001C37C5">
      <w:pPr>
        <w:pStyle w:val="BodyText2"/>
        <w:numPr>
          <w:ilvl w:val="0"/>
          <w:numId w:val="16"/>
        </w:numPr>
        <w:rPr>
          <w:sz w:val="28"/>
          <w:szCs w:val="28"/>
        </w:rPr>
      </w:pPr>
      <w:r>
        <w:rPr>
          <w:sz w:val="28"/>
          <w:szCs w:val="28"/>
        </w:rPr>
        <w:t>FLUME</w:t>
      </w:r>
    </w:p>
    <w:p w:rsidR="009C4211" w:rsidRDefault="009C4211" w:rsidP="001C37C5">
      <w:pPr>
        <w:pStyle w:val="BodyText2"/>
        <w:numPr>
          <w:ilvl w:val="0"/>
          <w:numId w:val="16"/>
        </w:numPr>
        <w:rPr>
          <w:sz w:val="28"/>
          <w:szCs w:val="28"/>
        </w:rPr>
      </w:pPr>
      <w:r>
        <w:rPr>
          <w:sz w:val="28"/>
          <w:szCs w:val="28"/>
        </w:rPr>
        <w:t>Zookeeper</w:t>
      </w:r>
    </w:p>
    <w:p w:rsidR="009C4211" w:rsidRDefault="009C4211" w:rsidP="001C37C5">
      <w:pPr>
        <w:pStyle w:val="BodyText2"/>
        <w:numPr>
          <w:ilvl w:val="0"/>
          <w:numId w:val="16"/>
        </w:numPr>
        <w:rPr>
          <w:sz w:val="28"/>
          <w:szCs w:val="28"/>
        </w:rPr>
      </w:pPr>
      <w:r>
        <w:rPr>
          <w:sz w:val="28"/>
          <w:szCs w:val="28"/>
        </w:rPr>
        <w:t>Mahout</w:t>
      </w:r>
    </w:p>
    <w:p w:rsidR="009C4211" w:rsidRDefault="009C4211" w:rsidP="001C37C5">
      <w:pPr>
        <w:pStyle w:val="BodyText2"/>
        <w:numPr>
          <w:ilvl w:val="0"/>
          <w:numId w:val="16"/>
        </w:numPr>
        <w:rPr>
          <w:sz w:val="28"/>
          <w:szCs w:val="28"/>
        </w:rPr>
      </w:pPr>
      <w:r>
        <w:rPr>
          <w:sz w:val="28"/>
          <w:szCs w:val="28"/>
        </w:rPr>
        <w:t>AVRO/Thrift</w:t>
      </w:r>
    </w:p>
    <w:p w:rsidR="009C4211" w:rsidRDefault="009C4211" w:rsidP="001C37C5">
      <w:pPr>
        <w:pStyle w:val="BodyText2"/>
        <w:numPr>
          <w:ilvl w:val="0"/>
          <w:numId w:val="16"/>
        </w:numPr>
        <w:rPr>
          <w:sz w:val="28"/>
          <w:szCs w:val="28"/>
        </w:rPr>
      </w:pPr>
      <w:r>
        <w:rPr>
          <w:sz w:val="28"/>
          <w:szCs w:val="28"/>
        </w:rPr>
        <w:t>Spark</w:t>
      </w:r>
    </w:p>
    <w:p w:rsidR="009C4211" w:rsidRDefault="009C4211" w:rsidP="001C37C5">
      <w:pPr>
        <w:pStyle w:val="BodyText2"/>
        <w:numPr>
          <w:ilvl w:val="0"/>
          <w:numId w:val="16"/>
        </w:numPr>
        <w:rPr>
          <w:sz w:val="28"/>
          <w:szCs w:val="28"/>
        </w:rPr>
      </w:pPr>
      <w:r>
        <w:rPr>
          <w:sz w:val="28"/>
          <w:szCs w:val="28"/>
        </w:rPr>
        <w:t>Lucene</w:t>
      </w:r>
    </w:p>
    <w:p w:rsidR="009C4211" w:rsidRDefault="009C4211" w:rsidP="001C37C5">
      <w:pPr>
        <w:pStyle w:val="BodyText2"/>
        <w:numPr>
          <w:ilvl w:val="0"/>
          <w:numId w:val="16"/>
        </w:numPr>
        <w:rPr>
          <w:sz w:val="28"/>
          <w:szCs w:val="28"/>
        </w:rPr>
      </w:pPr>
      <w:r>
        <w:rPr>
          <w:sz w:val="28"/>
          <w:szCs w:val="28"/>
        </w:rPr>
        <w:t>Cassandra</w:t>
      </w:r>
    </w:p>
    <w:p w:rsidR="009C4211" w:rsidRDefault="009C4211" w:rsidP="001C37C5">
      <w:pPr>
        <w:pStyle w:val="BodyText2"/>
        <w:numPr>
          <w:ilvl w:val="0"/>
          <w:numId w:val="16"/>
        </w:numPr>
        <w:rPr>
          <w:sz w:val="28"/>
          <w:szCs w:val="28"/>
        </w:rPr>
      </w:pPr>
      <w:r>
        <w:rPr>
          <w:sz w:val="28"/>
          <w:szCs w:val="28"/>
        </w:rPr>
        <w:t>Impala</w:t>
      </w:r>
    </w:p>
    <w:p w:rsidR="001C37C5" w:rsidRDefault="001C37C5" w:rsidP="00370FC3">
      <w:pPr>
        <w:pStyle w:val="BodyText2"/>
        <w:rPr>
          <w:sz w:val="28"/>
          <w:szCs w:val="28"/>
        </w:rPr>
      </w:pPr>
    </w:p>
    <w:p w:rsidR="001C37C5" w:rsidRDefault="009C4211" w:rsidP="00370FC3">
      <w:pPr>
        <w:pStyle w:val="BodyText2"/>
        <w:rPr>
          <w:sz w:val="28"/>
          <w:szCs w:val="28"/>
        </w:rPr>
      </w:pPr>
      <w:r>
        <w:rPr>
          <w:sz w:val="28"/>
          <w:szCs w:val="28"/>
        </w:rPr>
        <w:t>C</w:t>
      </w:r>
      <w:r w:rsidR="001C37C5">
        <w:rPr>
          <w:sz w:val="28"/>
          <w:szCs w:val="28"/>
        </w:rPr>
        <w:t xml:space="preserve">hoose </w:t>
      </w:r>
      <w:r>
        <w:rPr>
          <w:sz w:val="28"/>
          <w:szCs w:val="28"/>
        </w:rPr>
        <w:t>one of these technologies and discuss it in detail and describe how a web application may benefit directly/indirectly from its use</w:t>
      </w:r>
      <w:r w:rsidR="001C37C5">
        <w:rPr>
          <w:sz w:val="28"/>
          <w:szCs w:val="28"/>
        </w:rPr>
        <w:t>.</w:t>
      </w:r>
    </w:p>
    <w:p w:rsidR="001C37C5" w:rsidRDefault="001C37C5" w:rsidP="00370FC3">
      <w:pPr>
        <w:pStyle w:val="BodyText2"/>
        <w:rPr>
          <w:sz w:val="28"/>
          <w:szCs w:val="28"/>
        </w:rPr>
      </w:pPr>
    </w:p>
    <w:p w:rsidR="001C37C5" w:rsidRDefault="001C37C5" w:rsidP="00370FC3">
      <w:pPr>
        <w:pStyle w:val="BodyText2"/>
        <w:rPr>
          <w:sz w:val="28"/>
          <w:szCs w:val="28"/>
        </w:rPr>
      </w:pPr>
      <w:r>
        <w:rPr>
          <w:sz w:val="28"/>
          <w:szCs w:val="28"/>
        </w:rPr>
        <w:t xml:space="preserve">Ref: </w:t>
      </w:r>
      <w:r w:rsidRPr="001C37C5">
        <w:rPr>
          <w:sz w:val="28"/>
          <w:szCs w:val="28"/>
        </w:rPr>
        <w:t>https://www.slideshare.net/mobile/PhilippeJulio/hadoop-architecture</w:t>
      </w:r>
    </w:p>
    <w:p w:rsidR="00370FC3" w:rsidRPr="001C5F28" w:rsidRDefault="00370FC3" w:rsidP="00370FC3">
      <w:pPr>
        <w:pStyle w:val="BodyText2"/>
        <w:rPr>
          <w:sz w:val="28"/>
          <w:szCs w:val="28"/>
        </w:rPr>
      </w:pPr>
    </w:p>
    <w:p w:rsidR="00370FC3" w:rsidRPr="007F01A1" w:rsidRDefault="00370FC3" w:rsidP="00370FC3">
      <w:pPr>
        <w:pStyle w:val="BodyText2"/>
        <w:rPr>
          <w:sz w:val="28"/>
          <w:szCs w:val="28"/>
          <w:u w:val="single"/>
        </w:rPr>
      </w:pPr>
      <w:r>
        <w:rPr>
          <w:sz w:val="28"/>
          <w:szCs w:val="28"/>
          <w:u w:val="single"/>
        </w:rPr>
        <w:t>PART B (IMPLEMENTATION)</w:t>
      </w:r>
    </w:p>
    <w:p w:rsidR="00370FC3" w:rsidRDefault="00370FC3" w:rsidP="00370FC3">
      <w:pPr>
        <w:pStyle w:val="BodyText2"/>
        <w:rPr>
          <w:sz w:val="28"/>
          <w:szCs w:val="28"/>
        </w:rPr>
      </w:pPr>
    </w:p>
    <w:p w:rsidR="00370FC3" w:rsidRDefault="00370FC3" w:rsidP="00370FC3">
      <w:pPr>
        <w:pStyle w:val="BodyText2"/>
        <w:rPr>
          <w:sz w:val="28"/>
          <w:szCs w:val="28"/>
        </w:rPr>
      </w:pPr>
      <w:r>
        <w:rPr>
          <w:sz w:val="28"/>
          <w:szCs w:val="28"/>
        </w:rPr>
        <w:t xml:space="preserve">You are required to build a single page application that dynamically fetches content using AJAX. It should be implemented </w:t>
      </w:r>
      <w:r w:rsidRPr="009C4211">
        <w:rPr>
          <w:b/>
          <w:color w:val="FF0000"/>
          <w:sz w:val="28"/>
          <w:szCs w:val="28"/>
          <w:u w:val="single"/>
        </w:rPr>
        <w:t>using Typescript</w:t>
      </w:r>
      <w:r w:rsidRPr="009C4211">
        <w:rPr>
          <w:color w:val="FF0000"/>
          <w:sz w:val="28"/>
          <w:szCs w:val="28"/>
        </w:rPr>
        <w:t xml:space="preserve"> </w:t>
      </w:r>
      <w:r>
        <w:rPr>
          <w:sz w:val="28"/>
          <w:szCs w:val="28"/>
        </w:rPr>
        <w:t xml:space="preserve">and </w:t>
      </w:r>
      <w:r w:rsidRPr="00370FC3">
        <w:rPr>
          <w:b/>
          <w:sz w:val="28"/>
          <w:szCs w:val="28"/>
          <w:u w:val="single"/>
        </w:rPr>
        <w:t>may</w:t>
      </w:r>
      <w:r>
        <w:rPr>
          <w:sz w:val="28"/>
          <w:szCs w:val="28"/>
        </w:rPr>
        <w:t xml:space="preserve"> also incorporate bootstrap.js (or equivalent) if you wish. </w:t>
      </w:r>
      <w:r w:rsidR="001C37C5">
        <w:rPr>
          <w:sz w:val="28"/>
          <w:szCs w:val="28"/>
        </w:rPr>
        <w:t xml:space="preserve">The application should allow the user to dynamically select, add, edit and delete content associated with the website. In developing the application, </w:t>
      </w:r>
      <w:r>
        <w:rPr>
          <w:sz w:val="28"/>
          <w:szCs w:val="28"/>
        </w:rPr>
        <w:t xml:space="preserve">you </w:t>
      </w:r>
      <w:r w:rsidRPr="009C4211">
        <w:rPr>
          <w:b/>
          <w:sz w:val="28"/>
          <w:szCs w:val="28"/>
          <w:u w:val="single"/>
        </w:rPr>
        <w:t>may</w:t>
      </w:r>
      <w:r>
        <w:rPr>
          <w:sz w:val="28"/>
          <w:szCs w:val="28"/>
        </w:rPr>
        <w:t xml:space="preserve"> </w:t>
      </w:r>
      <w:r w:rsidR="009C4211">
        <w:rPr>
          <w:sz w:val="28"/>
          <w:szCs w:val="28"/>
        </w:rPr>
        <w:t xml:space="preserve">choose to </w:t>
      </w:r>
      <w:r>
        <w:rPr>
          <w:sz w:val="28"/>
          <w:szCs w:val="28"/>
        </w:rPr>
        <w:t xml:space="preserve">use an existing framework such as </w:t>
      </w:r>
      <w:r w:rsidR="001C37C5">
        <w:rPr>
          <w:sz w:val="28"/>
          <w:szCs w:val="28"/>
        </w:rPr>
        <w:t xml:space="preserve">the </w:t>
      </w:r>
      <w:r>
        <w:rPr>
          <w:sz w:val="28"/>
          <w:szCs w:val="28"/>
        </w:rPr>
        <w:t>Marionette.js framework (</w:t>
      </w:r>
      <w:r w:rsidR="001C37C5">
        <w:rPr>
          <w:sz w:val="28"/>
          <w:szCs w:val="28"/>
        </w:rPr>
        <w:t xml:space="preserve">Please confirm with the lecturer that </w:t>
      </w:r>
      <w:r>
        <w:rPr>
          <w:sz w:val="28"/>
          <w:szCs w:val="28"/>
        </w:rPr>
        <w:t>the framework</w:t>
      </w:r>
      <w:r w:rsidR="001C37C5">
        <w:rPr>
          <w:sz w:val="28"/>
          <w:szCs w:val="28"/>
        </w:rPr>
        <w:t xml:space="preserve"> you choose is acceptable</w:t>
      </w:r>
      <w:r>
        <w:rPr>
          <w:sz w:val="28"/>
          <w:szCs w:val="28"/>
        </w:rPr>
        <w:t>).</w:t>
      </w:r>
    </w:p>
    <w:p w:rsidR="00370FC3" w:rsidRDefault="00370FC3" w:rsidP="00370FC3">
      <w:pPr>
        <w:pStyle w:val="BodyText2"/>
        <w:rPr>
          <w:sz w:val="28"/>
          <w:szCs w:val="28"/>
        </w:rPr>
      </w:pPr>
    </w:p>
    <w:p w:rsidR="00370FC3" w:rsidRDefault="00370FC3" w:rsidP="00370FC3">
      <w:pPr>
        <w:pStyle w:val="BodyText2"/>
        <w:rPr>
          <w:sz w:val="28"/>
          <w:szCs w:val="28"/>
        </w:rPr>
      </w:pPr>
      <w:r>
        <w:rPr>
          <w:sz w:val="28"/>
          <w:szCs w:val="28"/>
        </w:rPr>
        <w:t>Provide evidence of testing.</w:t>
      </w:r>
    </w:p>
    <w:p w:rsidR="005C6630" w:rsidRDefault="005C6630">
      <w:pPr>
        <w:rPr>
          <w:sz w:val="28"/>
          <w:szCs w:val="28"/>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5E7FBA">
        <w:tc>
          <w:tcPr>
            <w:tcW w:w="8775" w:type="dxa"/>
            <w:shd w:val="clear" w:color="auto" w:fill="auto"/>
          </w:tcPr>
          <w:p w:rsidR="006056CD" w:rsidRPr="008C0209" w:rsidRDefault="006056CD" w:rsidP="005E7FBA">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5E7FBA">
            <w:pPr>
              <w:rPr>
                <w:sz w:val="28"/>
                <w:szCs w:val="28"/>
              </w:rPr>
            </w:pPr>
            <w:r w:rsidRPr="008C0209">
              <w:rPr>
                <w:sz w:val="28"/>
                <w:szCs w:val="28"/>
              </w:rPr>
              <w:t>%Max</w:t>
            </w:r>
          </w:p>
        </w:tc>
        <w:tc>
          <w:tcPr>
            <w:tcW w:w="932" w:type="dxa"/>
            <w:shd w:val="clear" w:color="auto" w:fill="auto"/>
          </w:tcPr>
          <w:p w:rsidR="006056CD" w:rsidRPr="008C0209" w:rsidRDefault="006056CD" w:rsidP="005E7FBA">
            <w:pPr>
              <w:rPr>
                <w:sz w:val="28"/>
                <w:szCs w:val="28"/>
              </w:rPr>
            </w:pPr>
            <w:r w:rsidRPr="008C0209">
              <w:rPr>
                <w:sz w:val="28"/>
                <w:szCs w:val="28"/>
              </w:rPr>
              <w:t>Marks</w:t>
            </w:r>
          </w:p>
        </w:tc>
      </w:tr>
      <w:tr w:rsidR="00370FC3" w:rsidRPr="008C0209" w:rsidTr="005E7FBA">
        <w:tc>
          <w:tcPr>
            <w:tcW w:w="8775" w:type="dxa"/>
            <w:shd w:val="clear" w:color="auto" w:fill="auto"/>
            <w:vAlign w:val="center"/>
          </w:tcPr>
          <w:p w:rsidR="00370FC3" w:rsidRPr="008C0209" w:rsidRDefault="009C4211" w:rsidP="00370FC3">
            <w:pPr>
              <w:rPr>
                <w:sz w:val="28"/>
                <w:szCs w:val="28"/>
              </w:rPr>
            </w:pPr>
            <w:r>
              <w:rPr>
                <w:sz w:val="28"/>
                <w:szCs w:val="28"/>
              </w:rPr>
              <w:t>Big data application.</w:t>
            </w:r>
          </w:p>
        </w:tc>
        <w:tc>
          <w:tcPr>
            <w:tcW w:w="963" w:type="dxa"/>
            <w:shd w:val="clear" w:color="auto" w:fill="auto"/>
            <w:vAlign w:val="center"/>
          </w:tcPr>
          <w:p w:rsidR="00370FC3" w:rsidRPr="008C0209" w:rsidRDefault="00370FC3" w:rsidP="00370FC3">
            <w:pPr>
              <w:jc w:val="center"/>
              <w:rPr>
                <w:sz w:val="28"/>
                <w:szCs w:val="28"/>
              </w:rPr>
            </w:pPr>
            <w:r>
              <w:rPr>
                <w:sz w:val="28"/>
                <w:szCs w:val="28"/>
              </w:rPr>
              <w:t>20</w:t>
            </w:r>
          </w:p>
        </w:tc>
        <w:tc>
          <w:tcPr>
            <w:tcW w:w="932" w:type="dxa"/>
            <w:shd w:val="clear" w:color="auto" w:fill="auto"/>
          </w:tcPr>
          <w:p w:rsidR="00370FC3" w:rsidRPr="008C0209" w:rsidRDefault="00370FC3" w:rsidP="00370FC3">
            <w:pPr>
              <w:jc w:val="center"/>
              <w:rPr>
                <w:sz w:val="36"/>
                <w:szCs w:val="36"/>
              </w:rPr>
            </w:pPr>
          </w:p>
        </w:tc>
      </w:tr>
      <w:tr w:rsidR="00370FC3" w:rsidRPr="008C0209" w:rsidTr="005E7FBA">
        <w:tc>
          <w:tcPr>
            <w:tcW w:w="8775" w:type="dxa"/>
            <w:shd w:val="clear" w:color="auto" w:fill="auto"/>
            <w:vAlign w:val="center"/>
          </w:tcPr>
          <w:p w:rsidR="00370FC3" w:rsidRDefault="00152CFA" w:rsidP="00370FC3">
            <w:pPr>
              <w:rPr>
                <w:sz w:val="28"/>
                <w:szCs w:val="28"/>
              </w:rPr>
            </w:pPr>
            <w:r>
              <w:rPr>
                <w:sz w:val="28"/>
                <w:szCs w:val="28"/>
              </w:rPr>
              <w:t>Discussion of Hadoop technology</w:t>
            </w:r>
          </w:p>
        </w:tc>
        <w:tc>
          <w:tcPr>
            <w:tcW w:w="963" w:type="dxa"/>
            <w:shd w:val="clear" w:color="auto" w:fill="auto"/>
            <w:vAlign w:val="center"/>
          </w:tcPr>
          <w:p w:rsidR="00370FC3" w:rsidRDefault="00370FC3" w:rsidP="00370FC3">
            <w:pPr>
              <w:jc w:val="center"/>
              <w:rPr>
                <w:sz w:val="28"/>
                <w:szCs w:val="28"/>
              </w:rPr>
            </w:pPr>
            <w:r>
              <w:rPr>
                <w:sz w:val="28"/>
                <w:szCs w:val="28"/>
              </w:rPr>
              <w:t>20</w:t>
            </w:r>
          </w:p>
        </w:tc>
        <w:tc>
          <w:tcPr>
            <w:tcW w:w="932" w:type="dxa"/>
            <w:shd w:val="clear" w:color="auto" w:fill="auto"/>
          </w:tcPr>
          <w:p w:rsidR="00370FC3" w:rsidRPr="008C0209" w:rsidRDefault="00370FC3" w:rsidP="00370FC3">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p w:rsidR="005C6630" w:rsidRDefault="005C6630" w:rsidP="005C6630">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47A9A" w:rsidRPr="008C0209" w:rsidTr="007C71CC">
        <w:tc>
          <w:tcPr>
            <w:tcW w:w="8775" w:type="dxa"/>
            <w:shd w:val="clear" w:color="auto" w:fill="auto"/>
          </w:tcPr>
          <w:p w:rsidR="00D47A9A" w:rsidRPr="008C0209" w:rsidRDefault="00D47A9A" w:rsidP="007C71CC">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D47A9A" w:rsidRPr="008C0209" w:rsidRDefault="00D47A9A" w:rsidP="007C71CC">
            <w:pPr>
              <w:rPr>
                <w:sz w:val="28"/>
                <w:szCs w:val="28"/>
              </w:rPr>
            </w:pPr>
            <w:r w:rsidRPr="008C0209">
              <w:rPr>
                <w:sz w:val="28"/>
                <w:szCs w:val="28"/>
              </w:rPr>
              <w:t>%Max</w:t>
            </w:r>
          </w:p>
        </w:tc>
        <w:tc>
          <w:tcPr>
            <w:tcW w:w="932" w:type="dxa"/>
            <w:shd w:val="clear" w:color="auto" w:fill="auto"/>
          </w:tcPr>
          <w:p w:rsidR="00D47A9A" w:rsidRPr="008C0209" w:rsidRDefault="00D47A9A" w:rsidP="007C71CC">
            <w:pPr>
              <w:rPr>
                <w:sz w:val="28"/>
                <w:szCs w:val="28"/>
              </w:rPr>
            </w:pPr>
            <w:r w:rsidRPr="008C0209">
              <w:rPr>
                <w:sz w:val="28"/>
                <w:szCs w:val="28"/>
              </w:rPr>
              <w:t>Marks</w:t>
            </w:r>
          </w:p>
        </w:tc>
      </w:tr>
      <w:tr w:rsidR="00370FC3" w:rsidRPr="008C0209" w:rsidTr="007C71CC">
        <w:tc>
          <w:tcPr>
            <w:tcW w:w="8775" w:type="dxa"/>
            <w:shd w:val="clear" w:color="auto" w:fill="auto"/>
            <w:vAlign w:val="center"/>
          </w:tcPr>
          <w:p w:rsidR="00370FC3" w:rsidRPr="008C0209" w:rsidRDefault="00370FC3" w:rsidP="00370FC3">
            <w:pPr>
              <w:rPr>
                <w:sz w:val="28"/>
                <w:szCs w:val="28"/>
              </w:rPr>
            </w:pPr>
            <w:r>
              <w:rPr>
                <w:sz w:val="28"/>
                <w:szCs w:val="28"/>
              </w:rPr>
              <w:t>Quality of website (Typescript)</w:t>
            </w:r>
          </w:p>
        </w:tc>
        <w:tc>
          <w:tcPr>
            <w:tcW w:w="963" w:type="dxa"/>
            <w:shd w:val="clear" w:color="auto" w:fill="auto"/>
            <w:vAlign w:val="center"/>
          </w:tcPr>
          <w:p w:rsidR="00370FC3" w:rsidRPr="008C0209" w:rsidRDefault="00370FC3" w:rsidP="00370FC3">
            <w:pPr>
              <w:jc w:val="center"/>
              <w:rPr>
                <w:sz w:val="28"/>
                <w:szCs w:val="28"/>
              </w:rPr>
            </w:pPr>
            <w:r>
              <w:rPr>
                <w:sz w:val="28"/>
                <w:szCs w:val="28"/>
              </w:rPr>
              <w:t>20</w:t>
            </w:r>
          </w:p>
        </w:tc>
        <w:tc>
          <w:tcPr>
            <w:tcW w:w="932" w:type="dxa"/>
            <w:shd w:val="clear" w:color="auto" w:fill="auto"/>
          </w:tcPr>
          <w:p w:rsidR="00370FC3" w:rsidRPr="008C0209" w:rsidRDefault="00370FC3" w:rsidP="00370FC3">
            <w:pPr>
              <w:jc w:val="center"/>
              <w:rPr>
                <w:sz w:val="36"/>
                <w:szCs w:val="36"/>
              </w:rPr>
            </w:pPr>
          </w:p>
        </w:tc>
      </w:tr>
      <w:tr w:rsidR="00370FC3" w:rsidRPr="008C0209" w:rsidTr="007C71CC">
        <w:tc>
          <w:tcPr>
            <w:tcW w:w="8775" w:type="dxa"/>
            <w:shd w:val="clear" w:color="auto" w:fill="auto"/>
            <w:vAlign w:val="center"/>
          </w:tcPr>
          <w:p w:rsidR="00370FC3" w:rsidRPr="008C0209" w:rsidRDefault="00370FC3" w:rsidP="00370FC3">
            <w:pPr>
              <w:rPr>
                <w:sz w:val="28"/>
                <w:szCs w:val="28"/>
              </w:rPr>
            </w:pPr>
            <w:r>
              <w:rPr>
                <w:sz w:val="28"/>
                <w:szCs w:val="28"/>
              </w:rPr>
              <w:t>Single page application</w:t>
            </w:r>
            <w:r w:rsidRPr="008C0209">
              <w:rPr>
                <w:sz w:val="28"/>
                <w:szCs w:val="28"/>
              </w:rPr>
              <w:t xml:space="preserve"> </w:t>
            </w:r>
          </w:p>
        </w:tc>
        <w:tc>
          <w:tcPr>
            <w:tcW w:w="963" w:type="dxa"/>
            <w:shd w:val="clear" w:color="auto" w:fill="auto"/>
            <w:vAlign w:val="center"/>
          </w:tcPr>
          <w:p w:rsidR="00370FC3" w:rsidRPr="008C0209" w:rsidRDefault="00152CFA" w:rsidP="00152CFA">
            <w:pPr>
              <w:jc w:val="center"/>
              <w:rPr>
                <w:sz w:val="28"/>
                <w:szCs w:val="28"/>
              </w:rPr>
            </w:pPr>
            <w:r>
              <w:rPr>
                <w:sz w:val="28"/>
                <w:szCs w:val="28"/>
              </w:rPr>
              <w:t>20</w:t>
            </w:r>
          </w:p>
        </w:tc>
        <w:tc>
          <w:tcPr>
            <w:tcW w:w="932" w:type="dxa"/>
            <w:shd w:val="clear" w:color="auto" w:fill="auto"/>
          </w:tcPr>
          <w:p w:rsidR="00370FC3" w:rsidRPr="008C0209" w:rsidRDefault="00370FC3" w:rsidP="00370FC3">
            <w:pPr>
              <w:jc w:val="center"/>
              <w:rPr>
                <w:sz w:val="36"/>
                <w:szCs w:val="36"/>
              </w:rPr>
            </w:pPr>
          </w:p>
        </w:tc>
      </w:tr>
      <w:tr w:rsidR="00370FC3" w:rsidRPr="008C0209" w:rsidTr="007C71CC">
        <w:tc>
          <w:tcPr>
            <w:tcW w:w="8775" w:type="dxa"/>
            <w:shd w:val="clear" w:color="auto" w:fill="auto"/>
            <w:vAlign w:val="center"/>
          </w:tcPr>
          <w:p w:rsidR="00370FC3" w:rsidRPr="008C0209" w:rsidRDefault="00370FC3" w:rsidP="00370FC3">
            <w:pPr>
              <w:rPr>
                <w:sz w:val="28"/>
                <w:szCs w:val="28"/>
              </w:rPr>
            </w:pPr>
            <w:r>
              <w:rPr>
                <w:sz w:val="28"/>
                <w:szCs w:val="28"/>
              </w:rPr>
              <w:t>Dynamic content using AJAX</w:t>
            </w:r>
            <w:r w:rsidRPr="008C0209">
              <w:rPr>
                <w:sz w:val="28"/>
                <w:szCs w:val="28"/>
              </w:rPr>
              <w:t xml:space="preserve"> </w:t>
            </w:r>
          </w:p>
        </w:tc>
        <w:tc>
          <w:tcPr>
            <w:tcW w:w="963" w:type="dxa"/>
            <w:shd w:val="clear" w:color="auto" w:fill="auto"/>
            <w:vAlign w:val="center"/>
          </w:tcPr>
          <w:p w:rsidR="00370FC3" w:rsidRPr="008C0209" w:rsidRDefault="00370FC3" w:rsidP="00152CFA">
            <w:pPr>
              <w:jc w:val="center"/>
              <w:rPr>
                <w:sz w:val="28"/>
                <w:szCs w:val="28"/>
              </w:rPr>
            </w:pPr>
            <w:r>
              <w:rPr>
                <w:sz w:val="28"/>
                <w:szCs w:val="28"/>
              </w:rPr>
              <w:t>1</w:t>
            </w:r>
            <w:r w:rsidR="00152CFA">
              <w:rPr>
                <w:sz w:val="28"/>
                <w:szCs w:val="28"/>
              </w:rPr>
              <w:t>5</w:t>
            </w:r>
          </w:p>
        </w:tc>
        <w:tc>
          <w:tcPr>
            <w:tcW w:w="932" w:type="dxa"/>
            <w:shd w:val="clear" w:color="auto" w:fill="auto"/>
          </w:tcPr>
          <w:p w:rsidR="00370FC3" w:rsidRPr="008C0209" w:rsidRDefault="00370FC3" w:rsidP="00370FC3">
            <w:pPr>
              <w:jc w:val="center"/>
              <w:rPr>
                <w:sz w:val="36"/>
                <w:szCs w:val="36"/>
              </w:rPr>
            </w:pPr>
          </w:p>
        </w:tc>
      </w:tr>
      <w:tr w:rsidR="00370FC3" w:rsidRPr="008C0209" w:rsidTr="007C71CC">
        <w:tc>
          <w:tcPr>
            <w:tcW w:w="8775" w:type="dxa"/>
            <w:shd w:val="clear" w:color="auto" w:fill="auto"/>
            <w:vAlign w:val="center"/>
          </w:tcPr>
          <w:p w:rsidR="00370FC3" w:rsidRDefault="00370FC3" w:rsidP="00370FC3">
            <w:pPr>
              <w:rPr>
                <w:sz w:val="28"/>
                <w:szCs w:val="28"/>
              </w:rPr>
            </w:pPr>
            <w:r>
              <w:rPr>
                <w:sz w:val="28"/>
                <w:szCs w:val="28"/>
              </w:rPr>
              <w:t>Software testing</w:t>
            </w:r>
          </w:p>
        </w:tc>
        <w:tc>
          <w:tcPr>
            <w:tcW w:w="963" w:type="dxa"/>
            <w:shd w:val="clear" w:color="auto" w:fill="auto"/>
            <w:vAlign w:val="center"/>
          </w:tcPr>
          <w:p w:rsidR="00370FC3" w:rsidRDefault="00370FC3" w:rsidP="00370FC3">
            <w:pPr>
              <w:jc w:val="center"/>
              <w:rPr>
                <w:sz w:val="28"/>
                <w:szCs w:val="28"/>
              </w:rPr>
            </w:pPr>
            <w:r>
              <w:rPr>
                <w:sz w:val="28"/>
                <w:szCs w:val="28"/>
              </w:rPr>
              <w:t>5</w:t>
            </w:r>
          </w:p>
        </w:tc>
        <w:tc>
          <w:tcPr>
            <w:tcW w:w="932" w:type="dxa"/>
            <w:shd w:val="clear" w:color="auto" w:fill="auto"/>
          </w:tcPr>
          <w:p w:rsidR="00370FC3" w:rsidRPr="008C0209" w:rsidRDefault="00370FC3" w:rsidP="00370FC3">
            <w:pPr>
              <w:jc w:val="center"/>
              <w:rPr>
                <w:sz w:val="36"/>
                <w:szCs w:val="36"/>
              </w:rPr>
            </w:pPr>
          </w:p>
        </w:tc>
      </w:tr>
    </w:tbl>
    <w:p w:rsidR="00D47A9A" w:rsidRDefault="00D47A9A" w:rsidP="006056CD">
      <w:pPr>
        <w:jc w:val="both"/>
        <w:rPr>
          <w:sz w:val="28"/>
          <w:szCs w:val="28"/>
        </w:rPr>
      </w:pPr>
    </w:p>
    <w:p w:rsidR="00D47A9A" w:rsidRDefault="00D47A9A"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70FC3" w:rsidP="005E285E">
            <w:pPr>
              <w:jc w:val="center"/>
              <w:rPr>
                <w:rFonts w:ascii="Calibri" w:hAnsi="Calibri"/>
                <w:sz w:val="32"/>
              </w:rPr>
            </w:pPr>
            <w:r>
              <w:rPr>
                <w:rFonts w:ascii="Calibri" w:hAnsi="Calibri"/>
                <w:sz w:val="32"/>
              </w:rPr>
              <w:t>4</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70FC3" w:rsidP="005E285E">
            <w:pPr>
              <w:jc w:val="center"/>
              <w:rPr>
                <w:rFonts w:ascii="Calibri" w:hAnsi="Calibri"/>
                <w:sz w:val="32"/>
              </w:rPr>
            </w:pPr>
            <w:r>
              <w:rPr>
                <w:rFonts w:ascii="Calibri" w:hAnsi="Calibri"/>
                <w:sz w:val="32"/>
              </w:rPr>
              <w:t>6</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A86965">
      <w:footerReference w:type="default" r:id="rId10"/>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3DC0" w:rsidRDefault="00E23DC0">
      <w:r>
        <w:separator/>
      </w:r>
    </w:p>
  </w:endnote>
  <w:endnote w:type="continuationSeparator" w:id="0">
    <w:p w:rsidR="00E23DC0" w:rsidRDefault="00E23D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7FBA" w:rsidRDefault="005E7FB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5E1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5E10">
      <w:rPr>
        <w:b/>
        <w:noProof/>
      </w:rPr>
      <w:t>6</w:t>
    </w:r>
    <w:r>
      <w:rPr>
        <w:b/>
        <w:sz w:val="24"/>
        <w:szCs w:val="24"/>
      </w:rPr>
      <w:fldChar w:fldCharType="end"/>
    </w:r>
  </w:p>
  <w:p w:rsidR="005E7FBA" w:rsidRDefault="005E7FB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7FBA" w:rsidRDefault="005E7FB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A5E10">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A5E10">
      <w:rPr>
        <w:b/>
        <w:noProof/>
      </w:rPr>
      <w:t>6</w:t>
    </w:r>
    <w:r>
      <w:rPr>
        <w:b/>
        <w:sz w:val="24"/>
        <w:szCs w:val="24"/>
      </w:rPr>
      <w:fldChar w:fldCharType="end"/>
    </w:r>
  </w:p>
  <w:p w:rsidR="005E7FBA" w:rsidRDefault="005E7FB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3DC0" w:rsidRDefault="00E23DC0">
      <w:r>
        <w:separator/>
      </w:r>
    </w:p>
  </w:footnote>
  <w:footnote w:type="continuationSeparator" w:id="0">
    <w:p w:rsidR="00E23DC0" w:rsidRDefault="00E23DC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nsid w:val="2AAF2A59"/>
    <w:multiLevelType w:val="hybridMultilevel"/>
    <w:tmpl w:val="9D74E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14C4505"/>
    <w:multiLevelType w:val="hybridMultilevel"/>
    <w:tmpl w:val="096E3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83440B8"/>
    <w:multiLevelType w:val="hybridMultilevel"/>
    <w:tmpl w:val="25C0B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FBD4ECB"/>
    <w:multiLevelType w:val="hybridMultilevel"/>
    <w:tmpl w:val="F668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3"/>
  </w:num>
  <w:num w:numId="4">
    <w:abstractNumId w:val="9"/>
  </w:num>
  <w:num w:numId="5">
    <w:abstractNumId w:val="5"/>
  </w:num>
  <w:num w:numId="6">
    <w:abstractNumId w:val="1"/>
  </w:num>
  <w:num w:numId="7">
    <w:abstractNumId w:val="12"/>
  </w:num>
  <w:num w:numId="8">
    <w:abstractNumId w:val="3"/>
  </w:num>
  <w:num w:numId="9">
    <w:abstractNumId w:val="6"/>
  </w:num>
  <w:num w:numId="10">
    <w:abstractNumId w:val="0"/>
  </w:num>
  <w:num w:numId="11">
    <w:abstractNumId w:val="14"/>
  </w:num>
  <w:num w:numId="12">
    <w:abstractNumId w:val="15"/>
  </w:num>
  <w:num w:numId="13">
    <w:abstractNumId w:val="10"/>
  </w:num>
  <w:num w:numId="14">
    <w:abstractNumId w:val="4"/>
  </w:num>
  <w:num w:numId="15">
    <w:abstractNumId w:val="11"/>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F5AA3"/>
    <w:rsid w:val="000F7A81"/>
    <w:rsid w:val="00100396"/>
    <w:rsid w:val="00100B5C"/>
    <w:rsid w:val="001106E9"/>
    <w:rsid w:val="00134F77"/>
    <w:rsid w:val="0013758B"/>
    <w:rsid w:val="00152CFA"/>
    <w:rsid w:val="00154487"/>
    <w:rsid w:val="001B5F45"/>
    <w:rsid w:val="001C37C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210B"/>
    <w:rsid w:val="002D5B3F"/>
    <w:rsid w:val="002E0197"/>
    <w:rsid w:val="002E272E"/>
    <w:rsid w:val="002E4F1C"/>
    <w:rsid w:val="002F5778"/>
    <w:rsid w:val="00310E4D"/>
    <w:rsid w:val="00315246"/>
    <w:rsid w:val="003223E0"/>
    <w:rsid w:val="00345656"/>
    <w:rsid w:val="0034673C"/>
    <w:rsid w:val="00347DDC"/>
    <w:rsid w:val="00352C4A"/>
    <w:rsid w:val="00353BD4"/>
    <w:rsid w:val="00362560"/>
    <w:rsid w:val="00365BB7"/>
    <w:rsid w:val="00370FC3"/>
    <w:rsid w:val="003732FD"/>
    <w:rsid w:val="003753B2"/>
    <w:rsid w:val="00376559"/>
    <w:rsid w:val="00380BD4"/>
    <w:rsid w:val="00384D73"/>
    <w:rsid w:val="00393EB6"/>
    <w:rsid w:val="003A3CE5"/>
    <w:rsid w:val="003B366F"/>
    <w:rsid w:val="003B3F9D"/>
    <w:rsid w:val="003E6159"/>
    <w:rsid w:val="00404B5D"/>
    <w:rsid w:val="00404C50"/>
    <w:rsid w:val="00406ED2"/>
    <w:rsid w:val="00423934"/>
    <w:rsid w:val="00426244"/>
    <w:rsid w:val="00437D20"/>
    <w:rsid w:val="0044462E"/>
    <w:rsid w:val="00455B9F"/>
    <w:rsid w:val="00477CF6"/>
    <w:rsid w:val="004874DE"/>
    <w:rsid w:val="004B5334"/>
    <w:rsid w:val="004B6C14"/>
    <w:rsid w:val="004C059E"/>
    <w:rsid w:val="004D0F13"/>
    <w:rsid w:val="00501340"/>
    <w:rsid w:val="0050249F"/>
    <w:rsid w:val="0051261E"/>
    <w:rsid w:val="00524566"/>
    <w:rsid w:val="00530BEF"/>
    <w:rsid w:val="005360C2"/>
    <w:rsid w:val="00561F00"/>
    <w:rsid w:val="00562DEC"/>
    <w:rsid w:val="00576AB4"/>
    <w:rsid w:val="00577917"/>
    <w:rsid w:val="00590667"/>
    <w:rsid w:val="005969E2"/>
    <w:rsid w:val="005B61CD"/>
    <w:rsid w:val="005C6630"/>
    <w:rsid w:val="005D1D58"/>
    <w:rsid w:val="005D432C"/>
    <w:rsid w:val="005E285E"/>
    <w:rsid w:val="005E72F8"/>
    <w:rsid w:val="005E7FBA"/>
    <w:rsid w:val="006004BE"/>
    <w:rsid w:val="006056CD"/>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A6E64"/>
    <w:rsid w:val="006D49ED"/>
    <w:rsid w:val="006D55CE"/>
    <w:rsid w:val="006D637A"/>
    <w:rsid w:val="006E21BA"/>
    <w:rsid w:val="006F45BF"/>
    <w:rsid w:val="006F60E0"/>
    <w:rsid w:val="00702F71"/>
    <w:rsid w:val="00703ED6"/>
    <w:rsid w:val="007366DF"/>
    <w:rsid w:val="00757839"/>
    <w:rsid w:val="00770C81"/>
    <w:rsid w:val="007B6F78"/>
    <w:rsid w:val="007C3D59"/>
    <w:rsid w:val="007C682C"/>
    <w:rsid w:val="007D2385"/>
    <w:rsid w:val="00800069"/>
    <w:rsid w:val="008146E8"/>
    <w:rsid w:val="008310A0"/>
    <w:rsid w:val="00842E7F"/>
    <w:rsid w:val="00852933"/>
    <w:rsid w:val="00863DD9"/>
    <w:rsid w:val="0086432B"/>
    <w:rsid w:val="00865B46"/>
    <w:rsid w:val="008677A2"/>
    <w:rsid w:val="00896134"/>
    <w:rsid w:val="008A3249"/>
    <w:rsid w:val="008A62BC"/>
    <w:rsid w:val="008B43E7"/>
    <w:rsid w:val="008B587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C4211"/>
    <w:rsid w:val="009D3EA4"/>
    <w:rsid w:val="009E4BC1"/>
    <w:rsid w:val="009F446C"/>
    <w:rsid w:val="00A03BB8"/>
    <w:rsid w:val="00A27240"/>
    <w:rsid w:val="00A273B4"/>
    <w:rsid w:val="00A4036F"/>
    <w:rsid w:val="00A4641C"/>
    <w:rsid w:val="00A55876"/>
    <w:rsid w:val="00A765B2"/>
    <w:rsid w:val="00A86965"/>
    <w:rsid w:val="00AA3974"/>
    <w:rsid w:val="00AB5B2B"/>
    <w:rsid w:val="00AB6FE7"/>
    <w:rsid w:val="00AB7AD7"/>
    <w:rsid w:val="00AD2430"/>
    <w:rsid w:val="00AE6175"/>
    <w:rsid w:val="00AF0E34"/>
    <w:rsid w:val="00AF271D"/>
    <w:rsid w:val="00AF4F0B"/>
    <w:rsid w:val="00AF56C2"/>
    <w:rsid w:val="00B004E6"/>
    <w:rsid w:val="00B023A6"/>
    <w:rsid w:val="00B0744D"/>
    <w:rsid w:val="00B37B0F"/>
    <w:rsid w:val="00B45905"/>
    <w:rsid w:val="00B50D84"/>
    <w:rsid w:val="00B56BE2"/>
    <w:rsid w:val="00B81AD3"/>
    <w:rsid w:val="00B829D8"/>
    <w:rsid w:val="00B84B5B"/>
    <w:rsid w:val="00B876DA"/>
    <w:rsid w:val="00BA1176"/>
    <w:rsid w:val="00BA5E10"/>
    <w:rsid w:val="00BE0B01"/>
    <w:rsid w:val="00BE79C7"/>
    <w:rsid w:val="00BF1F6B"/>
    <w:rsid w:val="00BF3CB5"/>
    <w:rsid w:val="00C1285B"/>
    <w:rsid w:val="00C1361B"/>
    <w:rsid w:val="00C15853"/>
    <w:rsid w:val="00C159B7"/>
    <w:rsid w:val="00C3118C"/>
    <w:rsid w:val="00C36D9A"/>
    <w:rsid w:val="00C44A72"/>
    <w:rsid w:val="00C50C1D"/>
    <w:rsid w:val="00C63D4A"/>
    <w:rsid w:val="00C66371"/>
    <w:rsid w:val="00C80F0F"/>
    <w:rsid w:val="00C93BCB"/>
    <w:rsid w:val="00C97BEA"/>
    <w:rsid w:val="00CC241A"/>
    <w:rsid w:val="00CE65AB"/>
    <w:rsid w:val="00CF253C"/>
    <w:rsid w:val="00CF4266"/>
    <w:rsid w:val="00D03F23"/>
    <w:rsid w:val="00D04950"/>
    <w:rsid w:val="00D23325"/>
    <w:rsid w:val="00D241F1"/>
    <w:rsid w:val="00D275CB"/>
    <w:rsid w:val="00D33EE8"/>
    <w:rsid w:val="00D47A9A"/>
    <w:rsid w:val="00D703C0"/>
    <w:rsid w:val="00D770BD"/>
    <w:rsid w:val="00D93E93"/>
    <w:rsid w:val="00DB116D"/>
    <w:rsid w:val="00DD17CC"/>
    <w:rsid w:val="00E230E0"/>
    <w:rsid w:val="00E23DC0"/>
    <w:rsid w:val="00E51AAC"/>
    <w:rsid w:val="00E66CC0"/>
    <w:rsid w:val="00E728A9"/>
    <w:rsid w:val="00E76356"/>
    <w:rsid w:val="00E7789F"/>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 w:val="00FF3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FootnoteText">
    <w:name w:val="footnote text"/>
    <w:basedOn w:val="Normal"/>
    <w:link w:val="FootnoteTextChar"/>
    <w:rsid w:val="005C6630"/>
  </w:style>
  <w:style w:type="character" w:customStyle="1" w:styleId="FootnoteTextChar">
    <w:name w:val="Footnote Text Char"/>
    <w:basedOn w:val="DefaultParagraphFont"/>
    <w:link w:val="FootnoteText"/>
    <w:rsid w:val="005C6630"/>
  </w:style>
  <w:style w:type="character" w:styleId="FootnoteReference">
    <w:name w:val="footnote reference"/>
    <w:rsid w:val="005C6630"/>
    <w:rPr>
      <w:vertAlign w:val="superscript"/>
    </w:rPr>
  </w:style>
  <w:style w:type="character" w:styleId="Hyperlink">
    <w:name w:val="Hyperlink"/>
    <w:rsid w:val="00370F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2788644">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177</TotalTime>
  <Pages>1</Pages>
  <Words>2209</Words>
  <Characters>12593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14773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25</cp:revision>
  <cp:lastPrinted>2012-06-14T15:25:00Z</cp:lastPrinted>
  <dcterms:created xsi:type="dcterms:W3CDTF">2016-09-13T08:38:00Z</dcterms:created>
  <dcterms:modified xsi:type="dcterms:W3CDTF">2018-06-22T14:48:00Z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