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17B3C3" w14:textId="78CEE346" w:rsidR="00763CB3" w:rsidRPr="00876921" w:rsidRDefault="00763CB3" w:rsidP="7BD1C661">
      <w:pPr>
        <w:spacing w:after="0" w:line="240" w:lineRule="auto"/>
        <w:jc w:val="right"/>
        <w:rPr>
          <w:rFonts w:ascii="Arial" w:eastAsia="Times New Roman" w:hAnsi="Arial" w:cs="Arial"/>
          <w:b/>
          <w:bCs/>
          <w:sz w:val="28"/>
          <w:szCs w:val="28"/>
          <w:lang w:eastAsia="en-GB"/>
        </w:rPr>
      </w:pPr>
      <w:r w:rsidRPr="00876921">
        <w:rPr>
          <w:rFonts w:ascii="Arial" w:eastAsia="Times New Roman" w:hAnsi="Arial" w:cs="Arial"/>
          <w:noProof/>
          <w:sz w:val="20"/>
          <w:szCs w:val="20"/>
          <w:lang w:eastAsia="en-GB"/>
        </w:rPr>
        <w:drawing>
          <wp:anchor distT="0" distB="0" distL="114300" distR="114300" simplePos="0" relativeHeight="251659264" behindDoc="0" locked="0" layoutInCell="1" allowOverlap="1" wp14:anchorId="2CDB92AC" wp14:editId="7E96A89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208AB0B7" w:rsidRPr="00876921">
        <w:rPr>
          <w:rFonts w:ascii="Arial" w:eastAsia="Times New Roman" w:hAnsi="Arial" w:cs="Arial"/>
          <w:sz w:val="20"/>
          <w:szCs w:val="20"/>
          <w:lang w:eastAsia="en-GB"/>
        </w:rPr>
        <w:t>P</w:t>
      </w:r>
      <w:r w:rsidRPr="00876921">
        <w:rPr>
          <w:rFonts w:ascii="Arial" w:eastAsia="Times New Roman" w:hAnsi="Arial" w:cs="Arial"/>
          <w:sz w:val="20"/>
          <w:szCs w:val="20"/>
          <w:lang w:eastAsia="en-GB"/>
        </w:rPr>
        <w:t xml:space="preserve"> </w:t>
      </w:r>
      <w:r w:rsidRPr="00876921">
        <w:rPr>
          <w:rFonts w:ascii="Arial" w:eastAsia="Times New Roman" w:hAnsi="Arial" w:cs="Arial"/>
          <w:sz w:val="20"/>
          <w:szCs w:val="20"/>
          <w:lang w:eastAsia="en-GB"/>
        </w:rPr>
        <w:br w:type="textWrapping" w:clear="all"/>
      </w:r>
      <w:r w:rsidRPr="7BD1C661">
        <w:rPr>
          <w:rFonts w:ascii="Arial" w:eastAsia="Times New Roman" w:hAnsi="Arial" w:cs="Arial"/>
          <w:b/>
          <w:bCs/>
          <w:sz w:val="28"/>
          <w:szCs w:val="28"/>
          <w:lang w:eastAsia="en-GB"/>
        </w:rPr>
        <w:t>APPENDIX GA36b</w:t>
      </w:r>
    </w:p>
    <w:p w14:paraId="215810FD" w14:textId="77777777" w:rsidR="00763CB3" w:rsidRPr="00876921" w:rsidRDefault="00763CB3" w:rsidP="00763CB3">
      <w:pPr>
        <w:spacing w:after="0" w:line="240" w:lineRule="auto"/>
        <w:rPr>
          <w:rFonts w:ascii="Arial" w:eastAsia="Times New Roman" w:hAnsi="Arial" w:cs="Arial"/>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763CB3" w:rsidRPr="00876921" w14:paraId="25E0312D" w14:textId="77777777" w:rsidTr="006739BE">
        <w:tc>
          <w:tcPr>
            <w:tcW w:w="9922" w:type="dxa"/>
            <w:shd w:val="clear" w:color="auto" w:fill="C0C0C0"/>
          </w:tcPr>
          <w:p w14:paraId="4A9088E2" w14:textId="77777777" w:rsidR="00763CB3" w:rsidRPr="00876921" w:rsidRDefault="00763CB3" w:rsidP="006739BE">
            <w:pPr>
              <w:keepNext/>
              <w:spacing w:before="120" w:after="120" w:line="240" w:lineRule="auto"/>
              <w:jc w:val="center"/>
              <w:outlineLvl w:val="3"/>
              <w:rPr>
                <w:rFonts w:ascii="Arial" w:eastAsia="Times New Roman" w:hAnsi="Arial" w:cs="Arial"/>
                <w:b/>
                <w:sz w:val="40"/>
                <w:szCs w:val="20"/>
                <w:lang w:eastAsia="en-GB"/>
              </w:rPr>
            </w:pPr>
            <w:r w:rsidRPr="00876921">
              <w:rPr>
                <w:rFonts w:ascii="Arial" w:eastAsia="Times New Roman" w:hAnsi="Arial" w:cs="Arial"/>
                <w:b/>
                <w:sz w:val="40"/>
                <w:szCs w:val="20"/>
                <w:lang w:eastAsia="en-GB"/>
              </w:rPr>
              <w:t xml:space="preserve">LEVEL 5 ASSESSMENT SPECIFICATION </w:t>
            </w:r>
          </w:p>
        </w:tc>
      </w:tr>
    </w:tbl>
    <w:p w14:paraId="24CB547B" w14:textId="77777777" w:rsidR="00763CB3" w:rsidRPr="00876921" w:rsidRDefault="00763CB3" w:rsidP="00763CB3">
      <w:pPr>
        <w:spacing w:after="0" w:line="240" w:lineRule="auto"/>
        <w:jc w:val="center"/>
        <w:rPr>
          <w:rFonts w:ascii="Arial" w:eastAsia="Times New Roman" w:hAnsi="Arial" w:cs="Arial"/>
          <w:b/>
          <w:i/>
          <w:sz w:val="32"/>
          <w:szCs w:val="20"/>
          <w:lang w:eastAsia="en-GB"/>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127"/>
        <w:gridCol w:w="170"/>
      </w:tblGrid>
      <w:tr w:rsidR="00763CB3" w:rsidRPr="00876921" w14:paraId="31839A4F" w14:textId="77777777" w:rsidTr="66392FAA">
        <w:tc>
          <w:tcPr>
            <w:tcW w:w="2093" w:type="dxa"/>
            <w:shd w:val="clear" w:color="auto" w:fill="auto"/>
          </w:tcPr>
          <w:p w14:paraId="2774B0F3"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name:</w:t>
            </w:r>
          </w:p>
        </w:tc>
        <w:tc>
          <w:tcPr>
            <w:tcW w:w="3293" w:type="dxa"/>
          </w:tcPr>
          <w:p w14:paraId="42B531F2" w14:textId="0F2F9255" w:rsidR="00763CB3" w:rsidRPr="00876921" w:rsidRDefault="00763CB3" w:rsidP="006739BE">
            <w:pPr>
              <w:spacing w:before="120" w:after="120" w:line="240" w:lineRule="auto"/>
              <w:jc w:val="both"/>
              <w:rPr>
                <w:rFonts w:ascii="Arial" w:eastAsia="Times New Roman" w:hAnsi="Arial" w:cs="Arial"/>
                <w:b/>
                <w:lang w:eastAsia="en-GB"/>
              </w:rPr>
            </w:pPr>
          </w:p>
        </w:tc>
        <w:tc>
          <w:tcPr>
            <w:tcW w:w="2268" w:type="dxa"/>
            <w:shd w:val="clear" w:color="auto" w:fill="D9D9D9" w:themeFill="background1" w:themeFillShade="D9"/>
          </w:tcPr>
          <w:p w14:paraId="3C49D852"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ID number:</w:t>
            </w:r>
          </w:p>
        </w:tc>
        <w:tc>
          <w:tcPr>
            <w:tcW w:w="2268" w:type="dxa"/>
            <w:gridSpan w:val="2"/>
          </w:tcPr>
          <w:p w14:paraId="77FC9F99" w14:textId="77777777" w:rsidR="00763CB3" w:rsidRPr="00876921" w:rsidRDefault="00763CB3" w:rsidP="006739BE">
            <w:pPr>
              <w:spacing w:before="120" w:after="120" w:line="240" w:lineRule="auto"/>
              <w:jc w:val="both"/>
              <w:rPr>
                <w:rFonts w:ascii="Arial" w:eastAsia="Times New Roman" w:hAnsi="Arial" w:cs="Arial"/>
                <w:b/>
                <w:lang w:eastAsia="en-GB"/>
              </w:rPr>
            </w:pPr>
          </w:p>
        </w:tc>
      </w:tr>
      <w:tr w:rsidR="00763CB3" w:rsidRPr="00876921" w14:paraId="62602496" w14:textId="77777777" w:rsidTr="66392FAA">
        <w:tc>
          <w:tcPr>
            <w:tcW w:w="2093" w:type="dxa"/>
            <w:shd w:val="clear" w:color="auto" w:fill="auto"/>
          </w:tcPr>
          <w:p w14:paraId="20C38791"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Programme:</w:t>
            </w:r>
          </w:p>
        </w:tc>
        <w:tc>
          <w:tcPr>
            <w:tcW w:w="7829" w:type="dxa"/>
            <w:gridSpan w:val="4"/>
          </w:tcPr>
          <w:p w14:paraId="0834885E" w14:textId="184FEB4D" w:rsidR="00763CB3" w:rsidRPr="00876921" w:rsidRDefault="00537EDE"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BSc Professional Policing Practice</w:t>
            </w:r>
          </w:p>
        </w:tc>
      </w:tr>
      <w:tr w:rsidR="00763CB3" w:rsidRPr="00876921" w14:paraId="11D4B072" w14:textId="77777777" w:rsidTr="66392FAA">
        <w:tc>
          <w:tcPr>
            <w:tcW w:w="2093" w:type="dxa"/>
            <w:shd w:val="clear" w:color="auto" w:fill="auto"/>
          </w:tcPr>
          <w:p w14:paraId="1D686F4D"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w:t>
            </w:r>
          </w:p>
        </w:tc>
        <w:tc>
          <w:tcPr>
            <w:tcW w:w="7829" w:type="dxa"/>
            <w:gridSpan w:val="4"/>
            <w:shd w:val="clear" w:color="auto" w:fill="auto"/>
          </w:tcPr>
          <w:p w14:paraId="4A82AA86" w14:textId="281319CF" w:rsidR="00763CB3" w:rsidRPr="00876921" w:rsidRDefault="007162C5"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Operational Police Practice 2</w:t>
            </w:r>
          </w:p>
        </w:tc>
      </w:tr>
      <w:tr w:rsidR="00763CB3" w:rsidRPr="00876921" w14:paraId="07E4C93B" w14:textId="77777777" w:rsidTr="66392FAA">
        <w:tc>
          <w:tcPr>
            <w:tcW w:w="2093" w:type="dxa"/>
            <w:shd w:val="clear" w:color="auto" w:fill="auto"/>
          </w:tcPr>
          <w:p w14:paraId="2781D01F"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 code:</w:t>
            </w:r>
          </w:p>
        </w:tc>
        <w:tc>
          <w:tcPr>
            <w:tcW w:w="3293" w:type="dxa"/>
          </w:tcPr>
          <w:p w14:paraId="3A19EC69" w14:textId="3D6FA15F" w:rsidR="00763CB3" w:rsidRPr="00876921" w:rsidRDefault="002F3C23"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BMPP5002D</w:t>
            </w:r>
          </w:p>
        </w:tc>
        <w:tc>
          <w:tcPr>
            <w:tcW w:w="2268" w:type="dxa"/>
            <w:shd w:val="clear" w:color="auto" w:fill="D9D9D9" w:themeFill="background1" w:themeFillShade="D9"/>
          </w:tcPr>
          <w:p w14:paraId="0F8F4600" w14:textId="77777777" w:rsidR="00763CB3" w:rsidRPr="00876921" w:rsidRDefault="00763CB3" w:rsidP="006739BE">
            <w:pPr>
              <w:keepNext/>
              <w:spacing w:after="0" w:line="240" w:lineRule="auto"/>
              <w:jc w:val="both"/>
              <w:outlineLvl w:val="1"/>
              <w:rPr>
                <w:rFonts w:ascii="Arial" w:eastAsia="Times New Roman" w:hAnsi="Arial" w:cs="Arial"/>
                <w:b/>
                <w:lang w:eastAsia="en-GB"/>
              </w:rPr>
            </w:pPr>
            <w:r w:rsidRPr="00876921">
              <w:rPr>
                <w:rFonts w:ascii="Arial" w:eastAsia="Times New Roman" w:hAnsi="Arial" w:cs="Arial"/>
                <w:b/>
                <w:lang w:eastAsia="en-GB"/>
              </w:rPr>
              <w:t>Contribution to Overall Module Assessment (%):</w:t>
            </w:r>
          </w:p>
        </w:tc>
        <w:tc>
          <w:tcPr>
            <w:tcW w:w="2268" w:type="dxa"/>
            <w:gridSpan w:val="2"/>
          </w:tcPr>
          <w:p w14:paraId="067D16EA"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50%</w:t>
            </w:r>
          </w:p>
        </w:tc>
      </w:tr>
      <w:tr w:rsidR="00763CB3" w:rsidRPr="00876921" w14:paraId="3979016C" w14:textId="77777777" w:rsidTr="66392FAA">
        <w:tc>
          <w:tcPr>
            <w:tcW w:w="2093" w:type="dxa"/>
            <w:shd w:val="clear" w:color="auto" w:fill="auto"/>
          </w:tcPr>
          <w:p w14:paraId="6F089514" w14:textId="176307E0" w:rsidR="00763CB3" w:rsidRPr="00876921" w:rsidRDefault="00872AD2"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Tutor</w:t>
            </w:r>
          </w:p>
        </w:tc>
        <w:tc>
          <w:tcPr>
            <w:tcW w:w="3293" w:type="dxa"/>
          </w:tcPr>
          <w:p w14:paraId="374C0665" w14:textId="06358142" w:rsidR="00763CB3" w:rsidRPr="00876921" w:rsidRDefault="00763CB3" w:rsidP="006739BE">
            <w:pPr>
              <w:spacing w:before="120" w:after="120" w:line="240" w:lineRule="auto"/>
              <w:jc w:val="both"/>
              <w:rPr>
                <w:rFonts w:ascii="Arial" w:eastAsia="Times New Roman" w:hAnsi="Arial" w:cs="Arial"/>
                <w:b/>
                <w:lang w:eastAsia="en-GB"/>
              </w:rPr>
            </w:pPr>
          </w:p>
        </w:tc>
        <w:tc>
          <w:tcPr>
            <w:tcW w:w="2268" w:type="dxa"/>
            <w:shd w:val="clear" w:color="auto" w:fill="D9D9D9" w:themeFill="background1" w:themeFillShade="D9"/>
          </w:tcPr>
          <w:p w14:paraId="7A9E1A58"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Internal Verifier:</w:t>
            </w:r>
          </w:p>
        </w:tc>
        <w:tc>
          <w:tcPr>
            <w:tcW w:w="2268" w:type="dxa"/>
            <w:gridSpan w:val="2"/>
          </w:tcPr>
          <w:p w14:paraId="1E659104" w14:textId="444FE8CE" w:rsidR="00763CB3" w:rsidRPr="00876921" w:rsidRDefault="00763CB3" w:rsidP="006739BE">
            <w:pPr>
              <w:spacing w:before="120" w:after="120" w:line="240" w:lineRule="auto"/>
              <w:jc w:val="both"/>
              <w:rPr>
                <w:rFonts w:ascii="Arial" w:eastAsia="Times New Roman" w:hAnsi="Arial" w:cs="Arial"/>
                <w:b/>
                <w:lang w:eastAsia="en-GB"/>
              </w:rPr>
            </w:pPr>
          </w:p>
        </w:tc>
      </w:tr>
      <w:tr w:rsidR="00763CB3" w:rsidRPr="00876921" w14:paraId="6DE58ABE" w14:textId="77777777" w:rsidTr="66392FAA">
        <w:tc>
          <w:tcPr>
            <w:tcW w:w="2093" w:type="dxa"/>
            <w:shd w:val="clear" w:color="auto" w:fill="auto"/>
          </w:tcPr>
          <w:p w14:paraId="72386433"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Assignment Title:</w:t>
            </w:r>
          </w:p>
        </w:tc>
        <w:tc>
          <w:tcPr>
            <w:tcW w:w="3293" w:type="dxa"/>
          </w:tcPr>
          <w:p w14:paraId="7868DBCE" w14:textId="39B63277" w:rsidR="00763CB3" w:rsidRPr="00876921" w:rsidRDefault="007162C5"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Assignment 1 </w:t>
            </w:r>
          </w:p>
        </w:tc>
        <w:tc>
          <w:tcPr>
            <w:tcW w:w="2268" w:type="dxa"/>
            <w:shd w:val="clear" w:color="auto" w:fill="auto"/>
          </w:tcPr>
          <w:p w14:paraId="69C56199"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Word count (or equivalent):</w:t>
            </w:r>
          </w:p>
        </w:tc>
        <w:tc>
          <w:tcPr>
            <w:tcW w:w="2268" w:type="dxa"/>
            <w:gridSpan w:val="2"/>
          </w:tcPr>
          <w:p w14:paraId="543E1CD9" w14:textId="495660E1" w:rsidR="00763CB3" w:rsidRPr="00876921" w:rsidRDefault="00763CB3"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4000 Words</w:t>
            </w:r>
          </w:p>
        </w:tc>
      </w:tr>
      <w:tr w:rsidR="00763CB3" w:rsidRPr="00876921" w14:paraId="04FAEA92" w14:textId="77777777" w:rsidTr="66392FAA">
        <w:tc>
          <w:tcPr>
            <w:tcW w:w="2093" w:type="dxa"/>
            <w:shd w:val="clear" w:color="auto" w:fill="auto"/>
          </w:tcPr>
          <w:p w14:paraId="1A089A08" w14:textId="77777777" w:rsidR="00763CB3" w:rsidRPr="00F403AF" w:rsidRDefault="00763CB3" w:rsidP="006739BE">
            <w:pPr>
              <w:spacing w:before="120" w:after="120" w:line="240" w:lineRule="auto"/>
              <w:jc w:val="both"/>
              <w:rPr>
                <w:rFonts w:ascii="Arial" w:eastAsia="Times New Roman" w:hAnsi="Arial" w:cs="Arial"/>
                <w:b/>
                <w:lang w:eastAsia="en-GB"/>
              </w:rPr>
            </w:pPr>
            <w:r w:rsidRPr="00F403AF">
              <w:rPr>
                <w:rFonts w:ascii="Arial" w:eastAsia="Times New Roman" w:hAnsi="Arial" w:cs="Arial"/>
                <w:b/>
                <w:lang w:eastAsia="en-GB"/>
              </w:rPr>
              <w:t>Submission deadline:</w:t>
            </w:r>
          </w:p>
        </w:tc>
        <w:tc>
          <w:tcPr>
            <w:tcW w:w="3293" w:type="dxa"/>
            <w:shd w:val="clear" w:color="auto" w:fill="auto"/>
          </w:tcPr>
          <w:p w14:paraId="2F128109" w14:textId="4BF1B656" w:rsidR="00763CB3" w:rsidRPr="00F403AF" w:rsidRDefault="00D27424" w:rsidP="66392FAA">
            <w:pPr>
              <w:spacing w:before="120" w:after="120" w:line="240" w:lineRule="auto"/>
              <w:jc w:val="both"/>
              <w:rPr>
                <w:rFonts w:asciiTheme="minorBidi" w:eastAsia="Times New Roman" w:hAnsiTheme="minorBidi"/>
                <w:b/>
                <w:bCs/>
                <w:color w:val="000000" w:themeColor="text1"/>
                <w:lang w:eastAsia="en-GB"/>
              </w:rPr>
            </w:pPr>
            <w:r>
              <w:rPr>
                <w:rFonts w:asciiTheme="minorBidi" w:eastAsia="Times New Roman" w:hAnsiTheme="minorBidi"/>
                <w:b/>
                <w:bCs/>
                <w:color w:val="000000" w:themeColor="text1"/>
                <w:lang w:eastAsia="en-GB"/>
              </w:rPr>
              <w:t>2</w:t>
            </w:r>
            <w:r w:rsidR="009648DA">
              <w:rPr>
                <w:rFonts w:asciiTheme="minorBidi" w:eastAsia="Times New Roman" w:hAnsiTheme="minorBidi"/>
                <w:b/>
                <w:bCs/>
                <w:color w:val="000000" w:themeColor="text1"/>
                <w:lang w:eastAsia="en-GB"/>
              </w:rPr>
              <w:t>7</w:t>
            </w:r>
            <w:r w:rsidR="009648DA" w:rsidRPr="009648DA">
              <w:rPr>
                <w:rFonts w:asciiTheme="minorBidi" w:eastAsia="Times New Roman" w:hAnsiTheme="minorBidi"/>
                <w:b/>
                <w:bCs/>
                <w:color w:val="000000" w:themeColor="text1"/>
                <w:vertAlign w:val="superscript"/>
                <w:lang w:eastAsia="en-GB"/>
              </w:rPr>
              <w:t>th</w:t>
            </w:r>
            <w:r w:rsidR="009648DA">
              <w:rPr>
                <w:rFonts w:asciiTheme="minorBidi" w:eastAsia="Times New Roman" w:hAnsiTheme="minorBidi"/>
                <w:b/>
                <w:bCs/>
                <w:color w:val="000000" w:themeColor="text1"/>
                <w:lang w:eastAsia="en-GB"/>
              </w:rPr>
              <w:t xml:space="preserve"> January 2025</w:t>
            </w:r>
          </w:p>
        </w:tc>
        <w:tc>
          <w:tcPr>
            <w:tcW w:w="2268" w:type="dxa"/>
            <w:shd w:val="clear" w:color="auto" w:fill="auto"/>
          </w:tcPr>
          <w:p w14:paraId="73ECFA60"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Return date of provisional marks &amp; written feedback:</w:t>
            </w:r>
          </w:p>
        </w:tc>
        <w:tc>
          <w:tcPr>
            <w:tcW w:w="2268" w:type="dxa"/>
            <w:gridSpan w:val="2"/>
          </w:tcPr>
          <w:p w14:paraId="654E3959" w14:textId="65E0E07C" w:rsidR="00763CB3" w:rsidRPr="00876921" w:rsidRDefault="00D27424" w:rsidP="007A1C99">
            <w:pPr>
              <w:spacing w:before="120" w:after="120" w:line="240" w:lineRule="auto"/>
              <w:rPr>
                <w:rFonts w:ascii="Arial" w:eastAsia="Times New Roman" w:hAnsi="Arial" w:cs="Arial"/>
                <w:b/>
                <w:bCs/>
                <w:lang w:eastAsia="en-GB"/>
              </w:rPr>
            </w:pPr>
            <w:r>
              <w:rPr>
                <w:rFonts w:ascii="Arial" w:eastAsia="Times New Roman" w:hAnsi="Arial" w:cs="Arial"/>
                <w:b/>
                <w:bCs/>
                <w:lang w:eastAsia="en-GB"/>
              </w:rPr>
              <w:t>1</w:t>
            </w:r>
            <w:r w:rsidR="009648DA">
              <w:rPr>
                <w:rFonts w:ascii="Arial" w:eastAsia="Times New Roman" w:hAnsi="Arial" w:cs="Arial"/>
                <w:b/>
                <w:bCs/>
                <w:lang w:eastAsia="en-GB"/>
              </w:rPr>
              <w:t>7</w:t>
            </w:r>
            <w:r w:rsidR="009648DA" w:rsidRPr="009648DA">
              <w:rPr>
                <w:rFonts w:ascii="Arial" w:eastAsia="Times New Roman" w:hAnsi="Arial" w:cs="Arial"/>
                <w:b/>
                <w:bCs/>
                <w:vertAlign w:val="superscript"/>
                <w:lang w:eastAsia="en-GB"/>
              </w:rPr>
              <w:t>th</w:t>
            </w:r>
            <w:r w:rsidR="009648DA">
              <w:rPr>
                <w:rFonts w:ascii="Arial" w:eastAsia="Times New Roman" w:hAnsi="Arial" w:cs="Arial"/>
                <w:b/>
                <w:bCs/>
                <w:lang w:eastAsia="en-GB"/>
              </w:rPr>
              <w:t xml:space="preserve"> February 2025</w:t>
            </w:r>
          </w:p>
        </w:tc>
      </w:tr>
      <w:tr w:rsidR="00763CB3" w:rsidRPr="00876921" w14:paraId="06994002" w14:textId="77777777" w:rsidTr="66392FAA">
        <w:tc>
          <w:tcPr>
            <w:tcW w:w="2093" w:type="dxa"/>
            <w:shd w:val="clear" w:color="auto" w:fill="auto"/>
          </w:tcPr>
          <w:p w14:paraId="29059159"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Submission method:</w:t>
            </w:r>
          </w:p>
        </w:tc>
        <w:tc>
          <w:tcPr>
            <w:tcW w:w="7829" w:type="dxa"/>
            <w:gridSpan w:val="4"/>
            <w:shd w:val="clear" w:color="auto" w:fill="auto"/>
          </w:tcPr>
          <w:p w14:paraId="2B414757" w14:textId="64E22C02" w:rsidR="008247AC" w:rsidRDefault="00763CB3" w:rsidP="006739BE">
            <w:pPr>
              <w:spacing w:after="0" w:line="240" w:lineRule="auto"/>
              <w:rPr>
                <w:rFonts w:ascii="Arial" w:eastAsia="Times New Roman" w:hAnsi="Arial" w:cs="Arial"/>
                <w:lang w:eastAsia="en-GB"/>
              </w:rPr>
            </w:pPr>
            <w:r w:rsidRPr="00876921">
              <w:rPr>
                <w:rFonts w:ascii="Arial" w:eastAsia="Times New Roman" w:hAnsi="Arial" w:cs="Arial"/>
                <w:lang w:eastAsia="en-GB"/>
              </w:rPr>
              <w:t xml:space="preserve">All written assessments, where practical and possible, must be submitted via Turnitin unless otherwise instructed by the </w:t>
            </w:r>
            <w:r w:rsidR="008247AC">
              <w:rPr>
                <w:rFonts w:ascii="Arial" w:eastAsia="Times New Roman" w:hAnsi="Arial" w:cs="Arial"/>
                <w:lang w:eastAsia="en-GB"/>
              </w:rPr>
              <w:t>l</w:t>
            </w:r>
            <w:r w:rsidRPr="00876921">
              <w:rPr>
                <w:rFonts w:ascii="Arial" w:eastAsia="Times New Roman" w:hAnsi="Arial" w:cs="Arial"/>
                <w:lang w:eastAsia="en-GB"/>
              </w:rPr>
              <w:t xml:space="preserve">ecturer. </w:t>
            </w:r>
          </w:p>
          <w:p w14:paraId="017AF2A9" w14:textId="77777777" w:rsidR="008247AC" w:rsidRDefault="008247AC" w:rsidP="008247AC">
            <w:pPr>
              <w:spacing w:after="0" w:line="240" w:lineRule="auto"/>
              <w:rPr>
                <w:rFonts w:ascii="Arial" w:eastAsia="Times New Roman" w:hAnsi="Arial" w:cs="Arial"/>
                <w:lang w:eastAsia="en-GB"/>
              </w:rPr>
            </w:pPr>
          </w:p>
          <w:p w14:paraId="5A74DB80" w14:textId="6E97B2E5" w:rsidR="00844230" w:rsidRPr="00876921" w:rsidRDefault="008247AC" w:rsidP="00DC40E5">
            <w:pPr>
              <w:spacing w:line="240" w:lineRule="auto"/>
              <w:rPr>
                <w:rFonts w:ascii="Arial" w:eastAsia="Times New Roman" w:hAnsi="Arial" w:cs="Arial"/>
                <w:lang w:eastAsia="en-GB"/>
              </w:rPr>
            </w:pPr>
            <w:r w:rsidRPr="00844230">
              <w:rPr>
                <w:rFonts w:ascii="Arial" w:eastAsia="Times New Roman" w:hAnsi="Arial" w:cs="Arial"/>
                <w:lang w:eastAsia="en-GB"/>
              </w:rPr>
              <w:t xml:space="preserve">You should submit this assignment in a Word document. </w:t>
            </w:r>
            <w:r w:rsidR="00763CB3" w:rsidRPr="00844230">
              <w:rPr>
                <w:rFonts w:ascii="Arial" w:eastAsia="Times New Roman" w:hAnsi="Arial" w:cs="Arial"/>
                <w:b/>
                <w:bCs/>
                <w:lang w:eastAsia="en-GB"/>
              </w:rPr>
              <w:t>DO NOT</w:t>
            </w:r>
            <w:r w:rsidR="00763CB3" w:rsidRPr="00844230">
              <w:rPr>
                <w:rFonts w:ascii="Arial" w:eastAsia="Times New Roman" w:hAnsi="Arial" w:cs="Arial"/>
                <w:lang w:eastAsia="en-GB"/>
              </w:rPr>
              <w:t xml:space="preserve"> put this assessment specification into Turnitin or it will match many similarities with other students’ submissions.</w:t>
            </w:r>
          </w:p>
          <w:p w14:paraId="24571DAF" w14:textId="77777777" w:rsidR="00B025F3" w:rsidRDefault="00763CB3" w:rsidP="00011280">
            <w:pPr>
              <w:spacing w:after="0" w:line="240" w:lineRule="auto"/>
              <w:jc w:val="both"/>
              <w:rPr>
                <w:rFonts w:ascii="Arial" w:eastAsia="Times New Roman" w:hAnsi="Arial" w:cs="Arial"/>
                <w:lang w:eastAsia="en-GB"/>
              </w:rPr>
            </w:pPr>
            <w:r w:rsidRPr="00876921">
              <w:rPr>
                <w:rFonts w:ascii="Arial" w:eastAsia="Times New Roman" w:hAnsi="Arial" w:cs="Arial"/>
                <w:b/>
                <w:lang w:eastAsia="en-GB"/>
              </w:rPr>
              <w:t xml:space="preserve">Late submission of the assessment will result in a late penalty mark.  </w:t>
            </w:r>
            <w:r w:rsidRPr="00876921">
              <w:rPr>
                <w:rFonts w:ascii="Arial" w:eastAsia="Times New Roman" w:hAnsi="Arial" w:cs="Arial"/>
                <w:lang w:eastAsia="en-GB"/>
              </w:rPr>
              <w:t>Penalties for late submission:</w:t>
            </w:r>
          </w:p>
          <w:p w14:paraId="2A0201AC" w14:textId="77777777" w:rsidR="00011280" w:rsidRPr="00011280" w:rsidRDefault="00011280" w:rsidP="00011280">
            <w:pPr>
              <w:pStyle w:val="ListParagraph"/>
              <w:numPr>
                <w:ilvl w:val="0"/>
                <w:numId w:val="11"/>
              </w:numPr>
              <w:spacing w:after="0" w:line="240" w:lineRule="auto"/>
              <w:jc w:val="both"/>
              <w:rPr>
                <w:rFonts w:ascii="Arial" w:eastAsia="Times New Roman" w:hAnsi="Arial" w:cs="Arial"/>
                <w:b/>
                <w:lang w:eastAsia="en-GB"/>
              </w:rPr>
            </w:pPr>
            <w:r>
              <w:rPr>
                <w:rFonts w:ascii="Arial" w:eastAsia="Times New Roman" w:hAnsi="Arial" w:cs="Arial"/>
                <w:lang w:eastAsia="en-GB"/>
              </w:rPr>
              <w:t>u</w:t>
            </w:r>
            <w:r w:rsidR="00763CB3" w:rsidRPr="00011280">
              <w:rPr>
                <w:rFonts w:ascii="Arial" w:eastAsia="Times New Roman" w:hAnsi="Arial" w:cs="Arial"/>
                <w:lang w:eastAsia="en-GB"/>
              </w:rPr>
              <w:t xml:space="preserve">p to one week late, maximum mark of 40%.  </w:t>
            </w:r>
          </w:p>
          <w:p w14:paraId="69A05DD3" w14:textId="7D09A806" w:rsidR="00011280" w:rsidRPr="00011280" w:rsidRDefault="00011280" w:rsidP="00011280">
            <w:pPr>
              <w:pStyle w:val="ListParagraph"/>
              <w:numPr>
                <w:ilvl w:val="0"/>
                <w:numId w:val="11"/>
              </w:numPr>
              <w:spacing w:after="0" w:line="240" w:lineRule="auto"/>
              <w:jc w:val="both"/>
              <w:rPr>
                <w:rFonts w:ascii="Arial" w:eastAsia="Times New Roman" w:hAnsi="Arial" w:cs="Arial"/>
                <w:b/>
                <w:lang w:eastAsia="en-GB"/>
              </w:rPr>
            </w:pPr>
            <w:r>
              <w:rPr>
                <w:rFonts w:ascii="Arial" w:eastAsia="Times New Roman" w:hAnsi="Arial" w:cs="Arial"/>
                <w:lang w:eastAsia="en-GB"/>
              </w:rPr>
              <w:t>o</w:t>
            </w:r>
            <w:r w:rsidR="00763CB3" w:rsidRPr="00011280">
              <w:rPr>
                <w:rFonts w:ascii="Arial" w:eastAsia="Times New Roman" w:hAnsi="Arial" w:cs="Arial"/>
                <w:lang w:eastAsia="en-GB"/>
              </w:rPr>
              <w:t>ver one week late</w:t>
            </w:r>
            <w:r w:rsidR="001E5985">
              <w:rPr>
                <w:rFonts w:ascii="Arial" w:eastAsia="Times New Roman" w:hAnsi="Arial" w:cs="Arial"/>
                <w:lang w:eastAsia="en-GB"/>
              </w:rPr>
              <w:t>, mark of</w:t>
            </w:r>
            <w:r w:rsidR="00763CB3" w:rsidRPr="00011280">
              <w:rPr>
                <w:rFonts w:ascii="Arial" w:eastAsia="Times New Roman" w:hAnsi="Arial" w:cs="Arial"/>
                <w:lang w:eastAsia="en-GB"/>
              </w:rPr>
              <w:t xml:space="preserve"> 0%.  </w:t>
            </w:r>
          </w:p>
          <w:p w14:paraId="5C1AAE30" w14:textId="04EF4114" w:rsidR="00763CB3" w:rsidRPr="00011280" w:rsidRDefault="00763CB3" w:rsidP="00011280">
            <w:pPr>
              <w:spacing w:after="0" w:line="240" w:lineRule="auto"/>
              <w:jc w:val="both"/>
              <w:rPr>
                <w:rFonts w:ascii="Arial" w:eastAsia="Times New Roman" w:hAnsi="Arial" w:cs="Arial"/>
                <w:b/>
                <w:lang w:eastAsia="en-GB"/>
              </w:rPr>
            </w:pPr>
            <w:r w:rsidRPr="00011280">
              <w:rPr>
                <w:rFonts w:ascii="Arial" w:eastAsia="Times New Roman" w:hAnsi="Arial" w:cs="Arial"/>
                <w:lang w:eastAsia="en-GB"/>
              </w:rPr>
              <w:t>Only the Extenuating Circumstances Panel may approve a change to submission dates.</w:t>
            </w:r>
          </w:p>
        </w:tc>
      </w:tr>
      <w:tr w:rsidR="00763CB3" w:rsidRPr="00876921" w14:paraId="1B9EA68B" w14:textId="77777777" w:rsidTr="66392FAA">
        <w:tc>
          <w:tcPr>
            <w:tcW w:w="2093" w:type="dxa"/>
            <w:shd w:val="clear" w:color="auto" w:fill="auto"/>
          </w:tcPr>
          <w:p w14:paraId="403934AA" w14:textId="67046DD7" w:rsidR="00763CB3" w:rsidRPr="00876921" w:rsidRDefault="00763CB3" w:rsidP="006739BE">
            <w:pPr>
              <w:spacing w:before="120" w:after="120" w:line="240" w:lineRule="auto"/>
              <w:rPr>
                <w:rFonts w:ascii="Arial" w:eastAsia="Times New Roman" w:hAnsi="Arial" w:cs="Arial"/>
                <w:b/>
                <w:lang w:eastAsia="en-GB"/>
              </w:rPr>
            </w:pPr>
            <w:r w:rsidRPr="00876921">
              <w:rPr>
                <w:rFonts w:ascii="Arial" w:eastAsia="Times New Roman" w:hAnsi="Arial" w:cs="Arial"/>
                <w:b/>
                <w:lang w:eastAsia="en-GB"/>
              </w:rPr>
              <w:t>Academic honesty/ referencing:</w:t>
            </w:r>
          </w:p>
        </w:tc>
        <w:tc>
          <w:tcPr>
            <w:tcW w:w="7829" w:type="dxa"/>
            <w:gridSpan w:val="4"/>
            <w:shd w:val="clear" w:color="auto" w:fill="auto"/>
          </w:tcPr>
          <w:p w14:paraId="5D8D14B6" w14:textId="3B92C28E" w:rsidR="00763CB3" w:rsidRDefault="00763CB3" w:rsidP="006739BE">
            <w:pPr>
              <w:spacing w:before="120" w:after="120" w:line="240" w:lineRule="auto"/>
              <w:jc w:val="both"/>
              <w:rPr>
                <w:rFonts w:ascii="Arial" w:eastAsia="Times New Roman" w:hAnsi="Arial" w:cs="Arial"/>
                <w:lang w:eastAsia="en-GB"/>
              </w:rPr>
            </w:pPr>
            <w:r w:rsidRPr="00876921">
              <w:rPr>
                <w:rFonts w:ascii="Arial" w:eastAsia="Times New Roman" w:hAnsi="Arial" w:cs="Arial"/>
                <w:lang w:eastAsia="en-GB"/>
              </w:rPr>
              <w:t xml:space="preserve">Academic honesty is required. In the main body of your </w:t>
            </w:r>
            <w:proofErr w:type="gramStart"/>
            <w:r w:rsidRPr="00876921">
              <w:rPr>
                <w:rFonts w:ascii="Arial" w:eastAsia="Times New Roman" w:hAnsi="Arial" w:cs="Arial"/>
                <w:lang w:eastAsia="en-GB"/>
              </w:rPr>
              <w:t>submission</w:t>
            </w:r>
            <w:proofErr w:type="gramEnd"/>
            <w:r w:rsidRPr="00876921">
              <w:rPr>
                <w:rFonts w:ascii="Arial" w:eastAsia="Times New Roman" w:hAnsi="Arial" w:cs="Arial"/>
                <w:lang w:eastAsia="en-GB"/>
              </w:rPr>
              <w:t xml:space="preserve"> you </w:t>
            </w:r>
            <w:r w:rsidRPr="00533DEC">
              <w:rPr>
                <w:rFonts w:ascii="Arial" w:eastAsia="Times New Roman" w:hAnsi="Arial" w:cs="Arial"/>
                <w:b/>
                <w:bCs/>
                <w:lang w:eastAsia="en-GB"/>
              </w:rPr>
              <w:t xml:space="preserve">must </w:t>
            </w:r>
            <w:r w:rsidRPr="00876921">
              <w:rPr>
                <w:rFonts w:ascii="Arial" w:eastAsia="Times New Roman" w:hAnsi="Arial" w:cs="Arial"/>
                <w:lang w:eastAsia="en-GB"/>
              </w:rPr>
              <w:t xml:space="preserve">give credit to authors on whose research and ideas your work is based. </w:t>
            </w:r>
            <w:r w:rsidR="00533DEC">
              <w:rPr>
                <w:rFonts w:ascii="Arial" w:eastAsia="Times New Roman" w:hAnsi="Arial" w:cs="Arial"/>
                <w:lang w:eastAsia="en-GB"/>
              </w:rPr>
              <w:t xml:space="preserve">You must append </w:t>
            </w:r>
            <w:r w:rsidRPr="00876921">
              <w:rPr>
                <w:rFonts w:ascii="Arial" w:eastAsia="Times New Roman" w:hAnsi="Arial" w:cs="Arial"/>
                <w:lang w:eastAsia="en-GB"/>
              </w:rPr>
              <w:t xml:space="preserve">a reference list </w:t>
            </w:r>
            <w:r w:rsidR="00533DEC">
              <w:rPr>
                <w:rFonts w:ascii="Arial" w:eastAsia="Times New Roman" w:hAnsi="Arial" w:cs="Arial"/>
                <w:lang w:eastAsia="en-GB"/>
              </w:rPr>
              <w:t>indicating</w:t>
            </w:r>
            <w:r w:rsidRPr="00876921">
              <w:rPr>
                <w:rFonts w:ascii="Arial" w:eastAsia="Times New Roman" w:hAnsi="Arial" w:cs="Arial"/>
                <w:lang w:eastAsia="en-GB"/>
              </w:rPr>
              <w:t xml:space="preserve"> the books, articles, etc. that you have used, cited or quoted </w:t>
            </w:r>
            <w:proofErr w:type="gramStart"/>
            <w:r w:rsidRPr="00876921">
              <w:rPr>
                <w:rFonts w:ascii="Arial" w:eastAsia="Times New Roman" w:hAnsi="Arial" w:cs="Arial"/>
                <w:lang w:eastAsia="en-GB"/>
              </w:rPr>
              <w:t>in order to</w:t>
            </w:r>
            <w:proofErr w:type="gramEnd"/>
            <w:r w:rsidRPr="00876921">
              <w:rPr>
                <w:rFonts w:ascii="Arial" w:eastAsia="Times New Roman" w:hAnsi="Arial" w:cs="Arial"/>
                <w:lang w:eastAsia="en-GB"/>
              </w:rPr>
              <w:t xml:space="preserve"> complete this assessment.  </w:t>
            </w:r>
          </w:p>
          <w:p w14:paraId="6250F3A0" w14:textId="3C555EB0" w:rsidR="001B3E18" w:rsidRDefault="001B3E18" w:rsidP="001B3E18">
            <w:pPr>
              <w:spacing w:before="120" w:after="120" w:line="240" w:lineRule="auto"/>
              <w:jc w:val="both"/>
              <w:rPr>
                <w:rFonts w:ascii="Arial" w:eastAsia="Times New Roman" w:hAnsi="Arial" w:cs="Arial"/>
                <w:lang w:eastAsia="en-GB"/>
              </w:rPr>
            </w:pPr>
            <w:r>
              <w:rPr>
                <w:rFonts w:ascii="Arial" w:eastAsia="Times New Roman" w:hAnsi="Arial" w:cs="Arial"/>
                <w:lang w:eastAsia="en-GB"/>
              </w:rPr>
              <w:t xml:space="preserve">The university </w:t>
            </w:r>
            <w:r w:rsidR="00066BB5">
              <w:rPr>
                <w:rFonts w:ascii="Arial" w:eastAsia="Times New Roman" w:hAnsi="Arial" w:cs="Arial"/>
                <w:lang w:eastAsia="en-GB"/>
              </w:rPr>
              <w:t>takes</w:t>
            </w:r>
            <w:r>
              <w:rPr>
                <w:rFonts w:ascii="Arial" w:eastAsia="Times New Roman" w:hAnsi="Arial" w:cs="Arial"/>
                <w:lang w:eastAsia="en-GB"/>
              </w:rPr>
              <w:t xml:space="preserve"> p</w:t>
            </w:r>
            <w:r w:rsidRPr="000B2EEB">
              <w:rPr>
                <w:rFonts w:ascii="Arial" w:eastAsia="Times New Roman" w:hAnsi="Arial" w:cs="Arial"/>
                <w:lang w:eastAsia="en-GB"/>
              </w:rPr>
              <w:t>lagiarism very seriously</w:t>
            </w:r>
            <w:r>
              <w:rPr>
                <w:rFonts w:ascii="Arial" w:eastAsia="Times New Roman" w:hAnsi="Arial" w:cs="Arial"/>
                <w:lang w:eastAsia="en-GB"/>
              </w:rPr>
              <w:t>.</w:t>
            </w:r>
          </w:p>
          <w:p w14:paraId="39EFE137" w14:textId="46F6D400" w:rsidR="000F2637" w:rsidRPr="000F2637" w:rsidRDefault="00B61EAE" w:rsidP="000B2EEB">
            <w:pPr>
              <w:spacing w:before="120" w:after="120" w:line="240" w:lineRule="auto"/>
              <w:jc w:val="both"/>
              <w:rPr>
                <w:rFonts w:ascii="Arial" w:eastAsia="Times New Roman" w:hAnsi="Arial" w:cs="Arial"/>
                <w:lang w:eastAsia="en-GB"/>
              </w:rPr>
            </w:pPr>
            <w:r>
              <w:rPr>
                <w:rFonts w:ascii="Arial" w:eastAsia="Times New Roman" w:hAnsi="Arial" w:cs="Arial"/>
                <w:lang w:eastAsia="en-GB"/>
              </w:rPr>
              <w:t xml:space="preserve">All work submitted must be </w:t>
            </w:r>
            <w:r>
              <w:rPr>
                <w:rFonts w:ascii="Arial" w:eastAsia="Times New Roman" w:hAnsi="Arial" w:cs="Arial"/>
                <w:b/>
                <w:bCs/>
                <w:lang w:eastAsia="en-GB"/>
              </w:rPr>
              <w:t xml:space="preserve">entirely your own work. </w:t>
            </w:r>
            <w:r w:rsidR="000F2637">
              <w:rPr>
                <w:rFonts w:ascii="Arial" w:eastAsia="Times New Roman" w:hAnsi="Arial" w:cs="Arial"/>
                <w:b/>
                <w:bCs/>
                <w:lang w:eastAsia="en-GB"/>
              </w:rPr>
              <w:t xml:space="preserve">You must not </w:t>
            </w:r>
            <w:r w:rsidR="000F2637">
              <w:rPr>
                <w:rFonts w:ascii="Arial" w:eastAsia="Times New Roman" w:hAnsi="Arial" w:cs="Arial"/>
                <w:lang w:eastAsia="en-GB"/>
              </w:rPr>
              <w:t xml:space="preserve">use work previously submitted by </w:t>
            </w:r>
            <w:r w:rsidR="000F2637" w:rsidRPr="00B61EAE">
              <w:rPr>
                <w:rFonts w:ascii="Arial" w:eastAsia="Times New Roman" w:hAnsi="Arial" w:cs="Arial"/>
                <w:u w:val="single"/>
                <w:lang w:eastAsia="en-GB"/>
              </w:rPr>
              <w:t>you</w:t>
            </w:r>
            <w:r w:rsidR="000F2637">
              <w:rPr>
                <w:rFonts w:ascii="Arial" w:eastAsia="Times New Roman" w:hAnsi="Arial" w:cs="Arial"/>
                <w:lang w:eastAsia="en-GB"/>
              </w:rPr>
              <w:t xml:space="preserve"> or </w:t>
            </w:r>
            <w:r w:rsidR="000F2637" w:rsidRPr="00B61EAE">
              <w:rPr>
                <w:rFonts w:ascii="Arial" w:eastAsia="Times New Roman" w:hAnsi="Arial" w:cs="Arial"/>
                <w:u w:val="single"/>
                <w:lang w:eastAsia="en-GB"/>
              </w:rPr>
              <w:t>any other student</w:t>
            </w:r>
            <w:r w:rsidR="00E71059">
              <w:rPr>
                <w:rFonts w:ascii="Arial" w:eastAsia="Times New Roman" w:hAnsi="Arial" w:cs="Arial"/>
                <w:lang w:eastAsia="en-GB"/>
              </w:rPr>
              <w:t>, and you are not permitted to share your work with others either now or in the future.</w:t>
            </w:r>
          </w:p>
          <w:p w14:paraId="60DC2E21" w14:textId="015BDD63" w:rsidR="000B2EEB" w:rsidRPr="000B2EEB" w:rsidRDefault="000B2EEB" w:rsidP="00340125">
            <w:pPr>
              <w:spacing w:before="120" w:after="120" w:line="240" w:lineRule="auto"/>
              <w:rPr>
                <w:rFonts w:ascii="Arial" w:eastAsia="Times New Roman" w:hAnsi="Arial" w:cs="Arial"/>
                <w:b/>
                <w:bCs/>
                <w:lang w:eastAsia="en-GB"/>
              </w:rPr>
            </w:pPr>
            <w:r w:rsidRPr="000B2EEB">
              <w:rPr>
                <w:rFonts w:ascii="Arial" w:eastAsia="Times New Roman" w:hAnsi="Arial" w:cs="Arial"/>
                <w:b/>
                <w:bCs/>
                <w:lang w:eastAsia="en-GB"/>
              </w:rPr>
              <w:t>Please be aware that if academic misconduct is committed unintentionally or accidentally, this cannot be used as a defence</w:t>
            </w:r>
            <w:r w:rsidR="00340125">
              <w:rPr>
                <w:rFonts w:ascii="Arial" w:eastAsia="Times New Roman" w:hAnsi="Arial" w:cs="Arial"/>
                <w:b/>
                <w:bCs/>
                <w:lang w:eastAsia="en-GB"/>
              </w:rPr>
              <w:t>.</w:t>
            </w:r>
            <w:r w:rsidRPr="000B2EEB">
              <w:rPr>
                <w:rFonts w:ascii="Arial" w:eastAsia="Times New Roman" w:hAnsi="Arial" w:cs="Arial"/>
                <w:b/>
                <w:bCs/>
                <w:lang w:eastAsia="en-GB"/>
              </w:rPr>
              <w:t> </w:t>
            </w:r>
          </w:p>
          <w:p w14:paraId="20058867" w14:textId="77777777" w:rsidR="00E71059" w:rsidRDefault="00E71059" w:rsidP="001B3E18">
            <w:pPr>
              <w:spacing w:before="120" w:after="120" w:line="240" w:lineRule="auto"/>
              <w:jc w:val="both"/>
              <w:rPr>
                <w:rFonts w:ascii="Arial" w:eastAsia="Times New Roman" w:hAnsi="Arial" w:cs="Arial"/>
                <w:lang w:eastAsia="en-GB"/>
              </w:rPr>
            </w:pPr>
          </w:p>
          <w:p w14:paraId="536CC247" w14:textId="77777777" w:rsidR="001B3E18" w:rsidRDefault="001B3E18" w:rsidP="001B3E18">
            <w:pPr>
              <w:spacing w:before="120" w:after="120" w:line="240" w:lineRule="auto"/>
              <w:jc w:val="both"/>
              <w:rPr>
                <w:rFonts w:ascii="Arial" w:eastAsia="Times New Roman" w:hAnsi="Arial" w:cs="Arial"/>
                <w:lang w:eastAsia="en-GB"/>
              </w:rPr>
            </w:pPr>
          </w:p>
          <w:p w14:paraId="6DA6307A" w14:textId="0F4E8C65" w:rsidR="001B3E18" w:rsidRPr="00876921" w:rsidRDefault="001B3E18" w:rsidP="001B3E18">
            <w:pPr>
              <w:spacing w:before="120" w:after="120" w:line="240" w:lineRule="auto"/>
              <w:jc w:val="both"/>
              <w:rPr>
                <w:rFonts w:ascii="Arial" w:eastAsia="Times New Roman" w:hAnsi="Arial" w:cs="Arial"/>
                <w:lang w:eastAsia="en-GB"/>
              </w:rPr>
            </w:pPr>
          </w:p>
        </w:tc>
      </w:tr>
      <w:tr w:rsidR="00763CB3" w:rsidRPr="00876921" w14:paraId="159CBF72" w14:textId="77777777" w:rsidTr="66392FAA">
        <w:tc>
          <w:tcPr>
            <w:tcW w:w="9951" w:type="dxa"/>
            <w:gridSpan w:val="5"/>
            <w:shd w:val="clear" w:color="auto" w:fill="auto"/>
          </w:tcPr>
          <w:p w14:paraId="1BA7F633" w14:textId="228DD4EB" w:rsidR="00763CB3" w:rsidRPr="00C83F7C" w:rsidRDefault="00763CB3" w:rsidP="00C83F7C">
            <w:pPr>
              <w:spacing w:after="0" w:line="240" w:lineRule="auto"/>
              <w:rPr>
                <w:rFonts w:ascii="Arial" w:eastAsia="Times New Roman" w:hAnsi="Arial" w:cs="Arial"/>
                <w:b/>
                <w:lang w:eastAsia="en-GB"/>
              </w:rPr>
            </w:pPr>
            <w:r w:rsidRPr="00876921">
              <w:rPr>
                <w:rFonts w:ascii="Arial" w:eastAsia="Times New Roman" w:hAnsi="Arial" w:cs="Arial"/>
                <w:b/>
                <w:lang w:eastAsia="en-GB"/>
              </w:rPr>
              <w:lastRenderedPageBreak/>
              <w:t xml:space="preserve">Module Learning </w:t>
            </w:r>
            <w:proofErr w:type="gramStart"/>
            <w:r w:rsidRPr="00876921">
              <w:rPr>
                <w:rFonts w:ascii="Arial" w:eastAsia="Times New Roman" w:hAnsi="Arial" w:cs="Arial"/>
                <w:b/>
                <w:lang w:eastAsia="en-GB"/>
              </w:rPr>
              <w:t xml:space="preserve">Outcomes </w:t>
            </w:r>
            <w:r w:rsidR="00C83F7C">
              <w:rPr>
                <w:rFonts w:ascii="Arial" w:eastAsia="Times New Roman" w:hAnsi="Arial" w:cs="Arial"/>
                <w:b/>
                <w:lang w:eastAsia="en-GB"/>
              </w:rPr>
              <w:t xml:space="preserve"> </w:t>
            </w:r>
            <w:r w:rsidRPr="00876921">
              <w:rPr>
                <w:rFonts w:ascii="Arial" w:eastAsia="Times New Roman" w:hAnsi="Arial" w:cs="Arial"/>
                <w:b/>
                <w:lang w:eastAsia="en-GB"/>
              </w:rPr>
              <w:t>(</w:t>
            </w:r>
            <w:proofErr w:type="gramEnd"/>
            <w:r w:rsidRPr="00876921">
              <w:rPr>
                <w:rFonts w:ascii="Arial" w:eastAsia="Times New Roman" w:hAnsi="Arial" w:cs="Arial"/>
                <w:b/>
                <w:lang w:eastAsia="en-GB"/>
              </w:rPr>
              <w:t>from module syllabus)</w:t>
            </w:r>
          </w:p>
        </w:tc>
      </w:tr>
      <w:tr w:rsidR="00763CB3" w:rsidRPr="00175741" w14:paraId="0D1C1E25" w14:textId="77777777" w:rsidTr="66392FAA">
        <w:tc>
          <w:tcPr>
            <w:tcW w:w="9951" w:type="dxa"/>
            <w:gridSpan w:val="5"/>
          </w:tcPr>
          <w:p w14:paraId="05B24D06" w14:textId="77777777" w:rsidR="00873D47" w:rsidRDefault="00873D47" w:rsidP="00F5348C">
            <w:pPr>
              <w:spacing w:after="0" w:line="240" w:lineRule="auto"/>
              <w:rPr>
                <w:rFonts w:ascii="Arial" w:eastAsia="Times New Roman" w:hAnsi="Arial" w:cs="Arial"/>
                <w:b/>
                <w:bCs/>
                <w:lang w:eastAsia="en-GB"/>
              </w:rPr>
            </w:pPr>
          </w:p>
          <w:p w14:paraId="6C106886" w14:textId="5D2F96A0" w:rsidR="00F5348C" w:rsidRPr="00EB1DFC" w:rsidRDefault="00F5348C" w:rsidP="00F5348C">
            <w:pPr>
              <w:spacing w:after="0" w:line="240" w:lineRule="auto"/>
              <w:rPr>
                <w:rFonts w:ascii="Arial" w:eastAsia="Times New Roman" w:hAnsi="Arial" w:cs="Arial"/>
                <w:b/>
                <w:bCs/>
                <w:lang w:eastAsia="en-GB"/>
              </w:rPr>
            </w:pPr>
            <w:r w:rsidRPr="00EB1DFC">
              <w:rPr>
                <w:rFonts w:ascii="Arial" w:eastAsia="Times New Roman" w:hAnsi="Arial" w:cs="Arial"/>
                <w:b/>
                <w:bCs/>
                <w:lang w:eastAsia="en-GB"/>
              </w:rPr>
              <w:t>Research Methods &amp; Skills</w:t>
            </w:r>
          </w:p>
          <w:p w14:paraId="4C86DE88"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Outline the strengths and weaknesses of research methodologies and approaches</w:t>
            </w:r>
          </w:p>
          <w:p w14:paraId="6D13D900"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Research, analyse and evaluate relevant research publications, and qualitative and quantitative data</w:t>
            </w:r>
          </w:p>
          <w:p w14:paraId="2D78CDC9"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Demonstrate proficiency in academic writing and presentation, in accordance with ethical protocols</w:t>
            </w:r>
          </w:p>
          <w:p w14:paraId="0E7B6A5E"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Demonstrate effective referencing of a wide range of material appropriate to the subject area</w:t>
            </w:r>
          </w:p>
          <w:p w14:paraId="2FAC6387"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Apply quantitative and qualitative research techniques, including the interpretation of data</w:t>
            </w:r>
          </w:p>
          <w:p w14:paraId="0373018C" w14:textId="77777777" w:rsidR="00F5348C" w:rsidRPr="00EB1DFC" w:rsidRDefault="00F5348C" w:rsidP="00F5348C">
            <w:pPr>
              <w:spacing w:after="0" w:line="240" w:lineRule="auto"/>
              <w:rPr>
                <w:rFonts w:ascii="Arial" w:eastAsia="Times New Roman" w:hAnsi="Arial" w:cs="Arial"/>
                <w:b/>
                <w:bCs/>
                <w:lang w:eastAsia="en-GB"/>
              </w:rPr>
            </w:pPr>
          </w:p>
          <w:p w14:paraId="6E0F009E" w14:textId="77777777" w:rsidR="00F5348C" w:rsidRPr="00EB1DFC" w:rsidRDefault="00F5348C" w:rsidP="00F5348C">
            <w:pPr>
              <w:spacing w:after="0" w:line="240" w:lineRule="auto"/>
              <w:rPr>
                <w:rFonts w:ascii="Arial" w:eastAsia="Times New Roman" w:hAnsi="Arial" w:cs="Arial"/>
                <w:b/>
                <w:bCs/>
                <w:lang w:eastAsia="en-GB"/>
              </w:rPr>
            </w:pPr>
            <w:r w:rsidRPr="00EB1DFC">
              <w:rPr>
                <w:rFonts w:ascii="Arial" w:eastAsia="Times New Roman" w:hAnsi="Arial" w:cs="Arial"/>
                <w:b/>
                <w:bCs/>
                <w:lang w:eastAsia="en-GB"/>
              </w:rPr>
              <w:t>Maintaining Professional Standards</w:t>
            </w:r>
          </w:p>
          <w:p w14:paraId="5097A668"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Analyse how the police have developed policies and procedures to reduce the possibility of professional malpractice and increase community confidence</w:t>
            </w:r>
          </w:p>
          <w:p w14:paraId="64D7CB1B"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Analyse the role of independent bodies such as the IOPC or HMICFRS in holding the police accountable to the public</w:t>
            </w:r>
          </w:p>
          <w:p w14:paraId="4597B728"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Analyse super-complaints and their influences on policing and policing processes</w:t>
            </w:r>
          </w:p>
          <w:p w14:paraId="685A4608"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 xml:space="preserve">Examine why people in positions of respect or authority may fail to comply with policies, procedures, protocols or legislation, and commit criminal offences </w:t>
            </w:r>
          </w:p>
          <w:p w14:paraId="6A3D8C34"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 xml:space="preserve">Review how previous instances of misconduct/malpractice can influence future professional policing </w:t>
            </w:r>
          </w:p>
          <w:p w14:paraId="563884ED"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Review progress being made within the police service to improve professional standard</w:t>
            </w:r>
          </w:p>
          <w:p w14:paraId="5150505D" w14:textId="77777777" w:rsidR="00F5348C" w:rsidRPr="00EB1DFC" w:rsidRDefault="00F5348C" w:rsidP="00F5348C">
            <w:pPr>
              <w:spacing w:after="0" w:line="240" w:lineRule="auto"/>
              <w:rPr>
                <w:rFonts w:ascii="Arial" w:eastAsia="Times New Roman" w:hAnsi="Arial" w:cs="Arial"/>
                <w:b/>
                <w:bCs/>
                <w:lang w:eastAsia="en-GB"/>
              </w:rPr>
            </w:pPr>
          </w:p>
          <w:p w14:paraId="1127D894" w14:textId="77777777" w:rsidR="00F5348C" w:rsidRPr="00EB1DFC" w:rsidRDefault="00F5348C" w:rsidP="00F5348C">
            <w:pPr>
              <w:spacing w:after="0" w:line="240" w:lineRule="auto"/>
              <w:rPr>
                <w:rFonts w:ascii="Arial" w:eastAsia="Times New Roman" w:hAnsi="Arial" w:cs="Arial"/>
                <w:b/>
                <w:bCs/>
                <w:lang w:eastAsia="en-GB"/>
              </w:rPr>
            </w:pPr>
            <w:r w:rsidRPr="00EB1DFC">
              <w:rPr>
                <w:rFonts w:ascii="Arial" w:eastAsia="Times New Roman" w:hAnsi="Arial" w:cs="Arial"/>
                <w:b/>
                <w:bCs/>
                <w:lang w:eastAsia="en-GB"/>
              </w:rPr>
              <w:t>Criminal Justice</w:t>
            </w:r>
          </w:p>
          <w:p w14:paraId="40AC629C"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Evaluate how the diversity of individuals and society impact on the criminal justice system</w:t>
            </w:r>
          </w:p>
          <w:p w14:paraId="304FC108"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Engage in effective partnership collaboration regarding offender rehabilitation</w:t>
            </w:r>
          </w:p>
          <w:p w14:paraId="7EAD18E2" w14:textId="77777777" w:rsidR="00F5348C" w:rsidRPr="00EB1DFC" w:rsidRDefault="00F5348C" w:rsidP="00F5348C">
            <w:pPr>
              <w:spacing w:after="0" w:line="240" w:lineRule="auto"/>
              <w:rPr>
                <w:rFonts w:ascii="Arial" w:eastAsia="Times New Roman" w:hAnsi="Arial" w:cs="Arial"/>
                <w:b/>
                <w:bCs/>
                <w:lang w:eastAsia="en-GB"/>
              </w:rPr>
            </w:pPr>
          </w:p>
          <w:p w14:paraId="51A09328" w14:textId="77777777" w:rsidR="00F5348C" w:rsidRPr="00EB1DFC" w:rsidRDefault="00F5348C" w:rsidP="00F5348C">
            <w:pPr>
              <w:spacing w:after="0" w:line="240" w:lineRule="auto"/>
              <w:rPr>
                <w:rFonts w:ascii="Arial" w:eastAsia="Times New Roman" w:hAnsi="Arial" w:cs="Arial"/>
                <w:b/>
                <w:bCs/>
                <w:lang w:eastAsia="en-GB"/>
              </w:rPr>
            </w:pPr>
            <w:r w:rsidRPr="00EB1DFC">
              <w:rPr>
                <w:rFonts w:ascii="Arial" w:eastAsia="Times New Roman" w:hAnsi="Arial" w:cs="Arial"/>
                <w:b/>
                <w:bCs/>
                <w:lang w:eastAsia="en-GB"/>
              </w:rPr>
              <w:t>Wellbeing &amp; Resilience</w:t>
            </w:r>
          </w:p>
          <w:p w14:paraId="183A4584"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Recognise common reactions to trauma within the workplace, and support available to individuals</w:t>
            </w:r>
          </w:p>
          <w:p w14:paraId="0E89A695"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Understand the objectives of the Emergency Service Trauma Intervention Programme (ESTIP), and how this may benefit officers and staff</w:t>
            </w:r>
          </w:p>
          <w:p w14:paraId="51C85C7F" w14:textId="77777777" w:rsidR="00F5348C" w:rsidRPr="00EB1DFC" w:rsidRDefault="00F5348C" w:rsidP="00F5348C">
            <w:pPr>
              <w:spacing w:after="0" w:line="240" w:lineRule="auto"/>
              <w:rPr>
                <w:rFonts w:ascii="Arial" w:eastAsia="Times New Roman" w:hAnsi="Arial" w:cs="Arial"/>
                <w:b/>
                <w:bCs/>
                <w:lang w:eastAsia="en-GB"/>
              </w:rPr>
            </w:pPr>
          </w:p>
          <w:p w14:paraId="0E916116" w14:textId="77777777" w:rsidR="00F5348C" w:rsidRPr="00EB1DFC" w:rsidRDefault="00F5348C" w:rsidP="00F5348C">
            <w:pPr>
              <w:spacing w:after="0" w:line="240" w:lineRule="auto"/>
              <w:rPr>
                <w:rFonts w:ascii="Arial" w:eastAsia="Times New Roman" w:hAnsi="Arial" w:cs="Arial"/>
                <w:b/>
                <w:bCs/>
                <w:lang w:eastAsia="en-GB"/>
              </w:rPr>
            </w:pPr>
            <w:r w:rsidRPr="00EB1DFC">
              <w:rPr>
                <w:rFonts w:ascii="Arial" w:eastAsia="Times New Roman" w:hAnsi="Arial" w:cs="Arial"/>
                <w:b/>
                <w:bCs/>
                <w:lang w:eastAsia="en-GB"/>
              </w:rPr>
              <w:t>Public Protection</w:t>
            </w:r>
          </w:p>
          <w:p w14:paraId="7A464083"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 xml:space="preserve">Explain the psychological impact of abuse on victims </w:t>
            </w:r>
          </w:p>
          <w:p w14:paraId="7425D247"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Evaluate the effectiveness of current public protection practices in investigating public protection incidents</w:t>
            </w:r>
          </w:p>
          <w:p w14:paraId="6A00F530"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Assess the role and impact of MAPPA and use of community intelligence in managing offenders</w:t>
            </w:r>
          </w:p>
          <w:p w14:paraId="41CB14F8"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Analyse potential links between serious/organised crime and public protection issues</w:t>
            </w:r>
          </w:p>
          <w:p w14:paraId="26F04277"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Examine instances where law enforcement personnel have misused their position of trust and police powers to commit public protection offences</w:t>
            </w:r>
          </w:p>
          <w:p w14:paraId="6A3296EF"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Evaluate the effect of media coverage on public protection policing strategy</w:t>
            </w:r>
          </w:p>
          <w:p w14:paraId="6A6329EE" w14:textId="77777777" w:rsidR="00636517" w:rsidRPr="00EB1DFC" w:rsidRDefault="00636517" w:rsidP="00F5348C">
            <w:pPr>
              <w:spacing w:after="0" w:line="240" w:lineRule="auto"/>
              <w:rPr>
                <w:rFonts w:ascii="Arial" w:eastAsia="Times New Roman" w:hAnsi="Arial" w:cs="Arial"/>
                <w:b/>
                <w:bCs/>
                <w:lang w:eastAsia="en-GB"/>
              </w:rPr>
            </w:pPr>
          </w:p>
          <w:p w14:paraId="5E4B7C77" w14:textId="77777777" w:rsidR="00F5348C" w:rsidRPr="00EB1DFC" w:rsidRDefault="00F5348C" w:rsidP="00F5348C">
            <w:pPr>
              <w:spacing w:after="0" w:line="240" w:lineRule="auto"/>
              <w:rPr>
                <w:rFonts w:ascii="Arial" w:eastAsia="Times New Roman" w:hAnsi="Arial" w:cs="Arial"/>
                <w:b/>
                <w:bCs/>
                <w:lang w:eastAsia="en-GB"/>
              </w:rPr>
            </w:pPr>
            <w:r w:rsidRPr="00EB1DFC">
              <w:rPr>
                <w:rFonts w:ascii="Arial" w:eastAsia="Times New Roman" w:hAnsi="Arial" w:cs="Arial"/>
                <w:b/>
                <w:bCs/>
                <w:lang w:eastAsia="en-GB"/>
              </w:rPr>
              <w:t>Vulnerability &amp; Risk</w:t>
            </w:r>
          </w:p>
          <w:p w14:paraId="10F2C7E3" w14:textId="77777777" w:rsidR="00F5348C" w:rsidRPr="00EB1DFC" w:rsidRDefault="00F5348C" w:rsidP="00F5348C">
            <w:pPr>
              <w:pStyle w:val="ListParagraph"/>
              <w:numPr>
                <w:ilvl w:val="0"/>
                <w:numId w:val="10"/>
              </w:numPr>
              <w:spacing w:after="0" w:line="240" w:lineRule="auto"/>
              <w:rPr>
                <w:rFonts w:ascii="Arial" w:eastAsia="Times New Roman" w:hAnsi="Arial" w:cs="Arial"/>
                <w:lang w:eastAsia="en-GB"/>
              </w:rPr>
            </w:pPr>
            <w:r w:rsidRPr="00EB1DFC">
              <w:rPr>
                <w:rFonts w:ascii="Arial" w:eastAsia="Times New Roman" w:hAnsi="Arial" w:cs="Arial"/>
                <w:lang w:eastAsia="en-GB"/>
              </w:rPr>
              <w:t>Understand concepts and theories of how a person becomes a victim</w:t>
            </w:r>
          </w:p>
          <w:p w14:paraId="4CEAFD19" w14:textId="77777777" w:rsidR="00F5348C" w:rsidRPr="00EB1DFC" w:rsidRDefault="00F5348C" w:rsidP="00F5348C">
            <w:pPr>
              <w:pStyle w:val="ListParagraph"/>
              <w:numPr>
                <w:ilvl w:val="0"/>
                <w:numId w:val="10"/>
              </w:numPr>
              <w:spacing w:after="0" w:line="240" w:lineRule="auto"/>
              <w:rPr>
                <w:rFonts w:ascii="Arial" w:eastAsia="Times New Roman" w:hAnsi="Arial" w:cs="Arial"/>
                <w:lang w:eastAsia="en-GB"/>
              </w:rPr>
            </w:pPr>
            <w:r w:rsidRPr="00EB1DFC">
              <w:rPr>
                <w:rFonts w:ascii="Arial" w:eastAsia="Times New Roman" w:hAnsi="Arial" w:cs="Arial"/>
                <w:lang w:eastAsia="en-GB"/>
              </w:rPr>
              <w:t>Understand theories about the onset of offending</w:t>
            </w:r>
          </w:p>
          <w:p w14:paraId="6DFC734F" w14:textId="77777777" w:rsidR="00F5348C" w:rsidRPr="00EB1DFC" w:rsidRDefault="00F5348C" w:rsidP="00F5348C">
            <w:pPr>
              <w:pStyle w:val="ListParagraph"/>
              <w:numPr>
                <w:ilvl w:val="0"/>
                <w:numId w:val="10"/>
              </w:numPr>
              <w:spacing w:after="0" w:line="240" w:lineRule="auto"/>
              <w:rPr>
                <w:rFonts w:ascii="Arial" w:eastAsia="Times New Roman" w:hAnsi="Arial" w:cs="Arial"/>
                <w:lang w:eastAsia="en-GB"/>
              </w:rPr>
            </w:pPr>
            <w:r w:rsidRPr="00EB1DFC">
              <w:rPr>
                <w:rFonts w:ascii="Arial" w:eastAsia="Times New Roman" w:hAnsi="Arial" w:cs="Arial"/>
                <w:lang w:eastAsia="en-GB"/>
              </w:rPr>
              <w:t>Understand the impact of early intervention on offending curve</w:t>
            </w:r>
          </w:p>
          <w:p w14:paraId="08E085A1" w14:textId="77777777" w:rsidR="00F5348C" w:rsidRPr="00EB1DFC" w:rsidRDefault="00F5348C" w:rsidP="00F5348C">
            <w:pPr>
              <w:pStyle w:val="ListParagraph"/>
              <w:numPr>
                <w:ilvl w:val="0"/>
                <w:numId w:val="10"/>
              </w:numPr>
              <w:spacing w:after="0" w:line="240" w:lineRule="auto"/>
              <w:rPr>
                <w:rFonts w:ascii="Arial" w:eastAsia="Times New Roman" w:hAnsi="Arial" w:cs="Arial"/>
                <w:lang w:eastAsia="en-GB"/>
              </w:rPr>
            </w:pPr>
            <w:r w:rsidRPr="00EB1DFC">
              <w:rPr>
                <w:rFonts w:ascii="Arial" w:eastAsia="Times New Roman" w:hAnsi="Arial" w:cs="Arial"/>
                <w:lang w:eastAsia="en-GB"/>
              </w:rPr>
              <w:t>Analyse the developing issue of youth gangs targeting vulnerable people, or people at risk of harm</w:t>
            </w:r>
          </w:p>
          <w:p w14:paraId="0716B69E" w14:textId="77777777" w:rsidR="00636517" w:rsidRPr="00EB1DFC" w:rsidRDefault="00636517" w:rsidP="00F5348C">
            <w:pPr>
              <w:spacing w:after="0" w:line="240" w:lineRule="auto"/>
              <w:rPr>
                <w:rFonts w:ascii="Arial" w:eastAsia="Times New Roman" w:hAnsi="Arial" w:cs="Arial"/>
                <w:b/>
                <w:bCs/>
                <w:lang w:eastAsia="en-GB"/>
              </w:rPr>
            </w:pPr>
          </w:p>
          <w:p w14:paraId="6401ED8A" w14:textId="77777777" w:rsidR="00F5348C" w:rsidRPr="00EB1DFC" w:rsidRDefault="00F5348C" w:rsidP="00F5348C">
            <w:pPr>
              <w:spacing w:after="0" w:line="240" w:lineRule="auto"/>
              <w:rPr>
                <w:rFonts w:ascii="Arial" w:eastAsia="Times New Roman" w:hAnsi="Arial" w:cs="Arial"/>
                <w:b/>
                <w:bCs/>
                <w:lang w:eastAsia="en-GB"/>
              </w:rPr>
            </w:pPr>
            <w:r w:rsidRPr="00EB1DFC">
              <w:rPr>
                <w:rFonts w:ascii="Arial" w:eastAsia="Times New Roman" w:hAnsi="Arial" w:cs="Arial"/>
                <w:b/>
                <w:bCs/>
                <w:lang w:eastAsia="en-GB"/>
              </w:rPr>
              <w:t>Valuing Difference &amp; Inclusion</w:t>
            </w:r>
          </w:p>
          <w:p w14:paraId="3902B14F"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 xml:space="preserve">Analyse theories and concepts linked to ethics </w:t>
            </w:r>
          </w:p>
          <w:p w14:paraId="175B3CE3" w14:textId="06315D7F" w:rsidR="00175741" w:rsidRPr="00873D47" w:rsidRDefault="00F5348C" w:rsidP="00873D47">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Critically evaluate the impact upon policing of differing values, ethics and norms within diverse communities</w:t>
            </w:r>
          </w:p>
          <w:p w14:paraId="6E494D01" w14:textId="24583ED1" w:rsidR="00175741" w:rsidRPr="00175741" w:rsidRDefault="00175741" w:rsidP="00175741">
            <w:pPr>
              <w:pStyle w:val="ListParagraph"/>
              <w:spacing w:after="0" w:line="240" w:lineRule="auto"/>
              <w:rPr>
                <w:rFonts w:ascii="Arial" w:eastAsia="Times New Roman" w:hAnsi="Arial" w:cs="Arial"/>
                <w:lang w:eastAsia="en-GB"/>
              </w:rPr>
            </w:pPr>
          </w:p>
        </w:tc>
      </w:tr>
      <w:tr w:rsidR="00763CB3" w:rsidRPr="00876921" w14:paraId="720C1C8F" w14:textId="77777777" w:rsidTr="66392FAA">
        <w:tblPrEx>
          <w:shd w:val="clear" w:color="auto" w:fill="C0C0C0"/>
          <w:tblLook w:val="01E0" w:firstRow="1" w:lastRow="1" w:firstColumn="1" w:lastColumn="1" w:noHBand="0" w:noVBand="0"/>
        </w:tblPrEx>
        <w:trPr>
          <w:gridAfter w:val="1"/>
          <w:wAfter w:w="170" w:type="dxa"/>
        </w:trPr>
        <w:tc>
          <w:tcPr>
            <w:tcW w:w="9781" w:type="dxa"/>
            <w:gridSpan w:val="4"/>
            <w:shd w:val="clear" w:color="auto" w:fill="C0C0C0"/>
          </w:tcPr>
          <w:p w14:paraId="728EF9A5" w14:textId="77777777" w:rsidR="00763CB3" w:rsidRPr="00876921" w:rsidRDefault="00763CB3" w:rsidP="006739BE">
            <w:pPr>
              <w:spacing w:after="0" w:line="240" w:lineRule="auto"/>
              <w:jc w:val="center"/>
              <w:rPr>
                <w:rFonts w:ascii="Arial" w:eastAsia="Times New Roman" w:hAnsi="Arial" w:cs="Arial"/>
                <w:b/>
                <w:sz w:val="40"/>
                <w:szCs w:val="40"/>
                <w:lang w:eastAsia="en-GB"/>
              </w:rPr>
            </w:pPr>
            <w:r w:rsidRPr="00175741">
              <w:rPr>
                <w:rFonts w:ascii="Arial" w:eastAsia="Times New Roman" w:hAnsi="Arial" w:cs="Arial"/>
                <w:sz w:val="32"/>
                <w:szCs w:val="20"/>
                <w:lang w:eastAsia="en-GB"/>
              </w:rPr>
              <w:lastRenderedPageBreak/>
              <w:br w:type="page"/>
            </w:r>
            <w:r w:rsidRPr="00876921">
              <w:rPr>
                <w:rFonts w:ascii="Arial" w:eastAsia="Times New Roman" w:hAnsi="Arial" w:cs="Arial"/>
                <w:b/>
                <w:sz w:val="40"/>
                <w:szCs w:val="40"/>
                <w:lang w:eastAsia="en-GB"/>
              </w:rPr>
              <w:t>TASK DESCRIPTION</w:t>
            </w:r>
          </w:p>
        </w:tc>
      </w:tr>
    </w:tbl>
    <w:p w14:paraId="55B09043" w14:textId="77777777" w:rsidR="00763CB3" w:rsidRPr="00876921" w:rsidRDefault="00763CB3" w:rsidP="00763CB3">
      <w:pPr>
        <w:spacing w:after="0" w:line="240" w:lineRule="auto"/>
        <w:jc w:val="both"/>
        <w:rPr>
          <w:rFonts w:ascii="Arial" w:eastAsia="Times New Roman" w:hAnsi="Arial" w:cs="Arial"/>
          <w:lang w:eastAsia="en-GB"/>
        </w:rPr>
      </w:pPr>
    </w:p>
    <w:p w14:paraId="30C95BC5" w14:textId="124CB893" w:rsidR="008A27A7" w:rsidRDefault="2ED03A9B" w:rsidP="00D6018F">
      <w:pPr>
        <w:spacing w:after="0" w:line="276" w:lineRule="auto"/>
        <w:ind w:left="567" w:right="531"/>
        <w:rPr>
          <w:rFonts w:ascii="Arial" w:eastAsia="Times New Roman" w:hAnsi="Arial" w:cs="Arial"/>
          <w:lang w:eastAsia="en-GB"/>
        </w:rPr>
      </w:pPr>
      <w:r w:rsidRPr="0B4505FB">
        <w:rPr>
          <w:rFonts w:ascii="Arial" w:eastAsia="Times New Roman" w:hAnsi="Arial" w:cs="Arial"/>
          <w:lang w:eastAsia="en-GB"/>
        </w:rPr>
        <w:t>Students are required to complete</w:t>
      </w:r>
      <w:r w:rsidR="00BC461A">
        <w:rPr>
          <w:rFonts w:ascii="Arial" w:eastAsia="Times New Roman" w:hAnsi="Arial" w:cs="Arial"/>
          <w:lang w:eastAsia="en-GB"/>
        </w:rPr>
        <w:t xml:space="preserve"> a </w:t>
      </w:r>
      <w:proofErr w:type="gramStart"/>
      <w:r w:rsidR="00BC461A" w:rsidRPr="00FE4224">
        <w:rPr>
          <w:rFonts w:ascii="Arial" w:eastAsia="Times New Roman" w:hAnsi="Arial" w:cs="Arial"/>
          <w:b/>
          <w:bCs/>
          <w:lang w:eastAsia="en-GB"/>
        </w:rPr>
        <w:t>4000 word</w:t>
      </w:r>
      <w:proofErr w:type="gramEnd"/>
      <w:r w:rsidR="00BC461A" w:rsidRPr="00FE4224">
        <w:rPr>
          <w:rFonts w:ascii="Arial" w:eastAsia="Times New Roman" w:hAnsi="Arial" w:cs="Arial"/>
          <w:b/>
          <w:bCs/>
          <w:lang w:eastAsia="en-GB"/>
        </w:rPr>
        <w:t xml:space="preserve"> submission in the form of</w:t>
      </w:r>
      <w:r w:rsidRPr="00FE4224">
        <w:rPr>
          <w:rFonts w:ascii="Arial" w:eastAsia="Times New Roman" w:hAnsi="Arial" w:cs="Arial"/>
          <w:b/>
          <w:bCs/>
          <w:lang w:eastAsia="en-GB"/>
        </w:rPr>
        <w:t xml:space="preserve"> </w:t>
      </w:r>
      <w:r w:rsidR="00BC461A" w:rsidRPr="00FE4224">
        <w:rPr>
          <w:rFonts w:ascii="Arial" w:eastAsia="Times New Roman" w:hAnsi="Arial" w:cs="Arial"/>
          <w:b/>
          <w:bCs/>
          <w:lang w:eastAsia="en-GB"/>
        </w:rPr>
        <w:t xml:space="preserve">four </w:t>
      </w:r>
      <w:r w:rsidRPr="00FE4224">
        <w:rPr>
          <w:rFonts w:ascii="Arial" w:eastAsia="Times New Roman" w:hAnsi="Arial" w:cs="Arial"/>
          <w:b/>
          <w:bCs/>
          <w:lang w:eastAsia="en-GB"/>
        </w:rPr>
        <w:t>1000-word essay</w:t>
      </w:r>
      <w:r w:rsidR="00BC461A" w:rsidRPr="00FE4224">
        <w:rPr>
          <w:rFonts w:ascii="Arial" w:eastAsia="Times New Roman" w:hAnsi="Arial" w:cs="Arial"/>
          <w:b/>
          <w:bCs/>
          <w:lang w:eastAsia="en-GB"/>
        </w:rPr>
        <w:t>s</w:t>
      </w:r>
      <w:r w:rsidR="00BC461A">
        <w:rPr>
          <w:rFonts w:ascii="Arial" w:eastAsia="Times New Roman" w:hAnsi="Arial" w:cs="Arial"/>
          <w:lang w:eastAsia="en-GB"/>
        </w:rPr>
        <w:t xml:space="preserve"> (4 x 1000</w:t>
      </w:r>
      <w:r w:rsidR="0093380E">
        <w:rPr>
          <w:rFonts w:ascii="Arial" w:eastAsia="Times New Roman" w:hAnsi="Arial" w:cs="Arial"/>
          <w:lang w:eastAsia="en-GB"/>
        </w:rPr>
        <w:t xml:space="preserve"> words, +/- 10% per essay</w:t>
      </w:r>
      <w:r w:rsidR="00BC461A">
        <w:rPr>
          <w:rFonts w:ascii="Arial" w:eastAsia="Times New Roman" w:hAnsi="Arial" w:cs="Arial"/>
          <w:lang w:eastAsia="en-GB"/>
        </w:rPr>
        <w:t>)</w:t>
      </w:r>
      <w:r w:rsidR="003165D9">
        <w:rPr>
          <w:rFonts w:ascii="Arial" w:eastAsia="Times New Roman" w:hAnsi="Arial" w:cs="Arial"/>
          <w:lang w:eastAsia="en-GB"/>
        </w:rPr>
        <w:t>.</w:t>
      </w:r>
    </w:p>
    <w:p w14:paraId="4C95E16A" w14:textId="0AE9EF56" w:rsidR="00FE4224" w:rsidRDefault="00533DEC" w:rsidP="00D6018F">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You </w:t>
      </w:r>
      <w:r w:rsidRPr="00B21003">
        <w:rPr>
          <w:rFonts w:ascii="Arial" w:eastAsia="Times New Roman" w:hAnsi="Arial" w:cs="Arial"/>
          <w:u w:val="single"/>
          <w:lang w:eastAsia="en-GB"/>
        </w:rPr>
        <w:t>must</w:t>
      </w:r>
      <w:r>
        <w:rPr>
          <w:rFonts w:ascii="Arial" w:eastAsia="Times New Roman" w:hAnsi="Arial" w:cs="Arial"/>
          <w:lang w:eastAsia="en-GB"/>
        </w:rPr>
        <w:t xml:space="preserve"> submit </w:t>
      </w:r>
      <w:r w:rsidR="00FE4224">
        <w:rPr>
          <w:rFonts w:ascii="Arial" w:eastAsia="Times New Roman" w:hAnsi="Arial" w:cs="Arial"/>
          <w:lang w:eastAsia="en-GB"/>
        </w:rPr>
        <w:t>the</w:t>
      </w:r>
      <w:r>
        <w:rPr>
          <w:rFonts w:ascii="Arial" w:eastAsia="Times New Roman" w:hAnsi="Arial" w:cs="Arial"/>
          <w:lang w:eastAsia="en-GB"/>
        </w:rPr>
        <w:t xml:space="preserve"> assignment</w:t>
      </w:r>
      <w:r w:rsidR="0014198A">
        <w:rPr>
          <w:rFonts w:ascii="Arial" w:eastAsia="Times New Roman" w:hAnsi="Arial" w:cs="Arial"/>
          <w:lang w:eastAsia="en-GB"/>
        </w:rPr>
        <w:t xml:space="preserve"> in a </w:t>
      </w:r>
      <w:r w:rsidR="00FE4224">
        <w:rPr>
          <w:rFonts w:ascii="Arial" w:eastAsia="Times New Roman" w:hAnsi="Arial" w:cs="Arial"/>
          <w:lang w:eastAsia="en-GB"/>
        </w:rPr>
        <w:t>W</w:t>
      </w:r>
      <w:r w:rsidR="0014198A">
        <w:rPr>
          <w:rFonts w:ascii="Arial" w:eastAsia="Times New Roman" w:hAnsi="Arial" w:cs="Arial"/>
          <w:lang w:eastAsia="en-GB"/>
        </w:rPr>
        <w:t xml:space="preserve">ord document </w:t>
      </w:r>
      <w:r w:rsidR="00FE4224">
        <w:rPr>
          <w:rFonts w:ascii="Arial" w:eastAsia="Times New Roman" w:hAnsi="Arial" w:cs="Arial"/>
          <w:lang w:eastAsia="en-GB"/>
        </w:rPr>
        <w:t>titled with</w:t>
      </w:r>
      <w:r w:rsidR="0014198A">
        <w:rPr>
          <w:rFonts w:ascii="Arial" w:eastAsia="Times New Roman" w:hAnsi="Arial" w:cs="Arial"/>
          <w:lang w:eastAsia="en-GB"/>
        </w:rPr>
        <w:t xml:space="preserve"> your name</w:t>
      </w:r>
      <w:r w:rsidR="00FE4224">
        <w:rPr>
          <w:rFonts w:ascii="Arial" w:eastAsia="Times New Roman" w:hAnsi="Arial" w:cs="Arial"/>
          <w:lang w:eastAsia="en-GB"/>
        </w:rPr>
        <w:t xml:space="preserve"> and </w:t>
      </w:r>
      <w:r w:rsidR="0014198A">
        <w:rPr>
          <w:rFonts w:ascii="Arial" w:eastAsia="Times New Roman" w:hAnsi="Arial" w:cs="Arial"/>
          <w:lang w:eastAsia="en-GB"/>
        </w:rPr>
        <w:t>studen</w:t>
      </w:r>
      <w:r w:rsidR="00FE4224">
        <w:rPr>
          <w:rFonts w:ascii="Arial" w:eastAsia="Times New Roman" w:hAnsi="Arial" w:cs="Arial"/>
          <w:lang w:eastAsia="en-GB"/>
        </w:rPr>
        <w:t>t</w:t>
      </w:r>
      <w:r w:rsidR="00B21003">
        <w:rPr>
          <w:rFonts w:ascii="Arial" w:eastAsia="Times New Roman" w:hAnsi="Arial" w:cs="Arial"/>
          <w:lang w:eastAsia="en-GB"/>
        </w:rPr>
        <w:t xml:space="preserve"> number</w:t>
      </w:r>
      <w:r w:rsidR="00FE4224">
        <w:rPr>
          <w:rFonts w:ascii="Arial" w:eastAsia="Times New Roman" w:hAnsi="Arial" w:cs="Arial"/>
          <w:lang w:eastAsia="en-GB"/>
        </w:rPr>
        <w:t>.</w:t>
      </w:r>
    </w:p>
    <w:p w14:paraId="76A6FC5C" w14:textId="77777777" w:rsidR="001E376F" w:rsidRDefault="00FE4224" w:rsidP="001E376F">
      <w:pPr>
        <w:spacing w:line="276" w:lineRule="auto"/>
        <w:ind w:left="567" w:right="531"/>
        <w:rPr>
          <w:rFonts w:ascii="Arial" w:eastAsia="Times New Roman" w:hAnsi="Arial" w:cs="Arial"/>
          <w:lang w:eastAsia="en-GB"/>
        </w:rPr>
      </w:pPr>
      <w:r w:rsidRPr="00B21003">
        <w:rPr>
          <w:rFonts w:ascii="Arial" w:eastAsia="Times New Roman" w:hAnsi="Arial" w:cs="Arial"/>
          <w:u w:val="single"/>
          <w:lang w:eastAsia="en-GB"/>
        </w:rPr>
        <w:t>D</w:t>
      </w:r>
      <w:r w:rsidR="0014198A" w:rsidRPr="00B21003">
        <w:rPr>
          <w:rFonts w:ascii="Arial" w:eastAsia="Times New Roman" w:hAnsi="Arial" w:cs="Arial"/>
          <w:u w:val="single"/>
          <w:lang w:eastAsia="en-GB"/>
        </w:rPr>
        <w:t>o not</w:t>
      </w:r>
      <w:r w:rsidR="0014198A">
        <w:rPr>
          <w:rFonts w:ascii="Arial" w:eastAsia="Times New Roman" w:hAnsi="Arial" w:cs="Arial"/>
          <w:lang w:eastAsia="en-GB"/>
        </w:rPr>
        <w:t xml:space="preserve"> </w:t>
      </w:r>
      <w:r>
        <w:rPr>
          <w:rFonts w:ascii="Arial" w:eastAsia="Times New Roman" w:hAnsi="Arial" w:cs="Arial"/>
          <w:lang w:eastAsia="en-GB"/>
        </w:rPr>
        <w:t>submit your assignment on</w:t>
      </w:r>
      <w:r w:rsidR="0014198A">
        <w:rPr>
          <w:rFonts w:ascii="Arial" w:eastAsia="Times New Roman" w:hAnsi="Arial" w:cs="Arial"/>
          <w:lang w:eastAsia="en-GB"/>
        </w:rPr>
        <w:t xml:space="preserve"> this document</w:t>
      </w:r>
      <w:r>
        <w:rPr>
          <w:rFonts w:ascii="Arial" w:eastAsia="Times New Roman" w:hAnsi="Arial" w:cs="Arial"/>
          <w:lang w:eastAsia="en-GB"/>
        </w:rPr>
        <w:t>,</w:t>
      </w:r>
      <w:r w:rsidR="0014198A">
        <w:rPr>
          <w:rFonts w:ascii="Arial" w:eastAsia="Times New Roman" w:hAnsi="Arial" w:cs="Arial"/>
          <w:lang w:eastAsia="en-GB"/>
        </w:rPr>
        <w:t xml:space="preserve"> as it </w:t>
      </w:r>
      <w:r>
        <w:rPr>
          <w:rFonts w:ascii="Arial" w:eastAsia="Times New Roman" w:hAnsi="Arial" w:cs="Arial"/>
          <w:lang w:eastAsia="en-GB"/>
        </w:rPr>
        <w:t>will result in a high</w:t>
      </w:r>
      <w:r w:rsidR="0014198A">
        <w:rPr>
          <w:rFonts w:ascii="Arial" w:eastAsia="Times New Roman" w:hAnsi="Arial" w:cs="Arial"/>
          <w:lang w:eastAsia="en-GB"/>
        </w:rPr>
        <w:t xml:space="preserve"> similarity score. </w:t>
      </w:r>
    </w:p>
    <w:p w14:paraId="083C0EF0" w14:textId="77777777" w:rsidR="001E376F" w:rsidRDefault="001E376F" w:rsidP="001E376F">
      <w:pPr>
        <w:spacing w:after="0" w:line="240" w:lineRule="auto"/>
        <w:ind w:left="567" w:right="531"/>
        <w:rPr>
          <w:rFonts w:ascii="Arial" w:eastAsia="Times New Roman" w:hAnsi="Arial" w:cs="Arial"/>
          <w:b/>
          <w:bCs/>
          <w:lang w:eastAsia="en-GB"/>
        </w:rPr>
      </w:pPr>
    </w:p>
    <w:p w14:paraId="4CA721B5" w14:textId="17B4A574" w:rsidR="0019429D" w:rsidRPr="001E376F" w:rsidRDefault="001E376F" w:rsidP="00CB337B">
      <w:pPr>
        <w:spacing w:after="0" w:line="240" w:lineRule="auto"/>
        <w:ind w:left="567" w:right="531"/>
        <w:jc w:val="center"/>
        <w:rPr>
          <w:rFonts w:ascii="Arial" w:eastAsia="Times New Roman" w:hAnsi="Arial" w:cs="Arial"/>
          <w:lang w:eastAsia="en-GB"/>
        </w:rPr>
      </w:pPr>
      <w:proofErr w:type="gramStart"/>
      <w:r w:rsidRPr="001E376F">
        <w:rPr>
          <w:rFonts w:ascii="Arial" w:eastAsia="Times New Roman" w:hAnsi="Arial" w:cs="Arial"/>
          <w:b/>
          <w:bCs/>
          <w:lang w:eastAsia="en-GB"/>
        </w:rPr>
        <w:t>All of</w:t>
      </w:r>
      <w:proofErr w:type="gramEnd"/>
      <w:r w:rsidRPr="001E376F">
        <w:rPr>
          <w:rFonts w:ascii="Arial" w:eastAsia="Times New Roman" w:hAnsi="Arial" w:cs="Arial"/>
          <w:b/>
          <w:bCs/>
          <w:lang w:eastAsia="en-GB"/>
        </w:rPr>
        <w:t xml:space="preserve"> y</w:t>
      </w:r>
      <w:r w:rsidR="0019429D" w:rsidRPr="001E376F">
        <w:rPr>
          <w:rFonts w:ascii="Arial" w:eastAsia="Times New Roman" w:hAnsi="Arial" w:cs="Arial"/>
          <w:b/>
          <w:bCs/>
          <w:lang w:eastAsia="en-GB"/>
        </w:rPr>
        <w:t>our</w:t>
      </w:r>
      <w:r w:rsidR="0019429D">
        <w:rPr>
          <w:rFonts w:ascii="Arial" w:eastAsia="Times New Roman" w:hAnsi="Arial" w:cs="Arial"/>
          <w:b/>
          <w:bCs/>
          <w:lang w:eastAsia="en-GB"/>
        </w:rPr>
        <w:t xml:space="preserve"> answers must be based academic research, not personal experience</w:t>
      </w:r>
      <w:r>
        <w:rPr>
          <w:rFonts w:ascii="Arial" w:eastAsia="Times New Roman" w:hAnsi="Arial" w:cs="Arial"/>
          <w:b/>
          <w:bCs/>
          <w:lang w:eastAsia="en-GB"/>
        </w:rPr>
        <w:t>.</w:t>
      </w:r>
    </w:p>
    <w:p w14:paraId="678295AB" w14:textId="77777777" w:rsidR="001E376F" w:rsidRDefault="001E376F" w:rsidP="00D6018F">
      <w:pPr>
        <w:spacing w:after="0" w:line="276" w:lineRule="auto"/>
        <w:ind w:left="567" w:right="531"/>
        <w:rPr>
          <w:rFonts w:ascii="Arial" w:eastAsia="Times New Roman" w:hAnsi="Arial" w:cs="Arial"/>
          <w:lang w:eastAsia="en-GB"/>
        </w:rPr>
      </w:pPr>
    </w:p>
    <w:p w14:paraId="4ADD6153" w14:textId="54F21E55" w:rsidR="00BB18E4" w:rsidRDefault="0014198A" w:rsidP="00D6018F">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Your submission should include </w:t>
      </w:r>
      <w:r w:rsidRPr="0014198A">
        <w:rPr>
          <w:rFonts w:ascii="Arial" w:eastAsia="Times New Roman" w:hAnsi="Arial" w:cs="Arial"/>
          <w:lang w:eastAsia="en-GB"/>
        </w:rPr>
        <w:t>o</w:t>
      </w:r>
      <w:r w:rsidR="00BC461A" w:rsidRPr="0014198A">
        <w:rPr>
          <w:rFonts w:ascii="Arial" w:eastAsia="Times New Roman" w:hAnsi="Arial" w:cs="Arial"/>
          <w:lang w:eastAsia="en-GB"/>
        </w:rPr>
        <w:t>ne</w:t>
      </w:r>
      <w:r w:rsidR="00BC461A" w:rsidRPr="0014198A">
        <w:rPr>
          <w:rFonts w:ascii="Arial" w:eastAsia="Times New Roman" w:hAnsi="Arial" w:cs="Arial"/>
          <w:b/>
          <w:bCs/>
          <w:lang w:eastAsia="en-GB"/>
        </w:rPr>
        <w:t xml:space="preserve"> </w:t>
      </w:r>
      <w:proofErr w:type="gramStart"/>
      <w:r w:rsidR="00BC461A" w:rsidRPr="00FE4224">
        <w:rPr>
          <w:rFonts w:ascii="Arial" w:eastAsia="Times New Roman" w:hAnsi="Arial" w:cs="Arial"/>
          <w:b/>
          <w:bCs/>
          <w:lang w:eastAsia="en-GB"/>
        </w:rPr>
        <w:t>1000 word</w:t>
      </w:r>
      <w:proofErr w:type="gramEnd"/>
      <w:r w:rsidR="00BC461A" w:rsidRPr="0014198A">
        <w:rPr>
          <w:rFonts w:ascii="Arial" w:eastAsia="Times New Roman" w:hAnsi="Arial" w:cs="Arial"/>
          <w:b/>
          <w:bCs/>
          <w:lang w:eastAsia="en-GB"/>
        </w:rPr>
        <w:t xml:space="preserve"> </w:t>
      </w:r>
      <w:r w:rsidR="00BC461A" w:rsidRPr="0014198A">
        <w:rPr>
          <w:rFonts w:ascii="Arial" w:eastAsia="Times New Roman" w:hAnsi="Arial" w:cs="Arial"/>
          <w:lang w:eastAsia="en-GB"/>
        </w:rPr>
        <w:t>essay</w:t>
      </w:r>
      <w:r w:rsidR="2ED03A9B" w:rsidRPr="0B4505FB">
        <w:rPr>
          <w:rFonts w:ascii="Arial" w:eastAsia="Times New Roman" w:hAnsi="Arial" w:cs="Arial"/>
          <w:lang w:eastAsia="en-GB"/>
        </w:rPr>
        <w:t xml:space="preserve"> under </w:t>
      </w:r>
      <w:r w:rsidR="2ED03A9B" w:rsidRPr="00FE4224">
        <w:rPr>
          <w:rFonts w:ascii="Arial" w:eastAsia="Times New Roman" w:hAnsi="Arial" w:cs="Arial"/>
          <w:b/>
          <w:bCs/>
          <w:lang w:eastAsia="en-GB"/>
        </w:rPr>
        <w:t>each</w:t>
      </w:r>
      <w:r w:rsidR="2ED03A9B" w:rsidRPr="00FE4224">
        <w:rPr>
          <w:rFonts w:ascii="Arial" w:eastAsia="Times New Roman" w:hAnsi="Arial" w:cs="Arial"/>
          <w:lang w:eastAsia="en-GB"/>
        </w:rPr>
        <w:t xml:space="preserve"> </w:t>
      </w:r>
      <w:r w:rsidR="2ED03A9B" w:rsidRPr="0B4505FB">
        <w:rPr>
          <w:rFonts w:ascii="Arial" w:eastAsia="Times New Roman" w:hAnsi="Arial" w:cs="Arial"/>
          <w:lang w:eastAsia="en-GB"/>
        </w:rPr>
        <w:t>of the following titles:</w:t>
      </w:r>
      <w:r w:rsidR="2ED03A9B" w:rsidRPr="0B4505FB">
        <w:rPr>
          <w:rFonts w:ascii="Arial" w:eastAsia="Times New Roman" w:hAnsi="Arial" w:cs="Arial"/>
          <w:i/>
          <w:iCs/>
          <w:lang w:eastAsia="en-GB"/>
        </w:rPr>
        <w:t xml:space="preserve"> </w:t>
      </w:r>
    </w:p>
    <w:p w14:paraId="0C39FADD" w14:textId="4440DAF5" w:rsidR="00FE4224" w:rsidRDefault="00FE4224" w:rsidP="00D6018F">
      <w:pPr>
        <w:spacing w:after="0" w:line="276" w:lineRule="auto"/>
        <w:ind w:left="567" w:right="531"/>
        <w:rPr>
          <w:rFonts w:ascii="Arial" w:eastAsia="Times New Roman" w:hAnsi="Arial" w:cs="Arial"/>
          <w:lang w:eastAsia="en-GB"/>
        </w:rPr>
      </w:pPr>
    </w:p>
    <w:p w14:paraId="071CBDC0" w14:textId="77777777" w:rsidR="00FE4224" w:rsidRPr="00FE4224" w:rsidRDefault="00FE4224" w:rsidP="00D6018F">
      <w:pPr>
        <w:spacing w:after="0" w:line="276" w:lineRule="auto"/>
        <w:ind w:left="567" w:right="531"/>
        <w:rPr>
          <w:rFonts w:ascii="Arial" w:eastAsia="Times New Roman" w:hAnsi="Arial" w:cs="Arial"/>
          <w:lang w:eastAsia="en-GB"/>
        </w:rPr>
      </w:pPr>
    </w:p>
    <w:p w14:paraId="747921C9" w14:textId="1DCCA795" w:rsidR="0058768D" w:rsidRDefault="00BC461A" w:rsidP="00A03FDD">
      <w:pPr>
        <w:spacing w:after="0" w:line="276" w:lineRule="auto"/>
        <w:ind w:left="567" w:right="531"/>
        <w:rPr>
          <w:rFonts w:ascii="Arial" w:eastAsia="Times New Roman" w:hAnsi="Arial" w:cs="Arial"/>
          <w:lang w:eastAsia="en-GB"/>
        </w:rPr>
      </w:pPr>
      <w:r>
        <w:rPr>
          <w:rFonts w:ascii="Arial" w:eastAsia="Times New Roman" w:hAnsi="Arial" w:cs="Arial"/>
          <w:b/>
          <w:bCs/>
          <w:lang w:eastAsia="en-GB"/>
        </w:rPr>
        <w:t>Essay one</w:t>
      </w:r>
      <w:r w:rsidR="00A73CEA">
        <w:rPr>
          <w:rFonts w:ascii="Arial" w:eastAsia="Times New Roman" w:hAnsi="Arial" w:cs="Arial"/>
          <w:b/>
          <w:bCs/>
          <w:lang w:eastAsia="en-GB"/>
        </w:rPr>
        <w:t xml:space="preserve"> – Maintaining Professional Standards</w:t>
      </w:r>
    </w:p>
    <w:p w14:paraId="26BBEAD2" w14:textId="1FC28573" w:rsidR="00A03FDD" w:rsidRPr="00F03007" w:rsidRDefault="002E32AB" w:rsidP="00A03FDD">
      <w:pPr>
        <w:spacing w:after="0" w:line="276" w:lineRule="auto"/>
        <w:ind w:left="567" w:right="531"/>
        <w:rPr>
          <w:rFonts w:ascii="Arial" w:eastAsia="Times New Roman" w:hAnsi="Arial" w:cs="Arial"/>
          <w:lang w:eastAsia="en-GB"/>
        </w:rPr>
      </w:pPr>
      <w:r>
        <w:rPr>
          <w:rFonts w:ascii="Arial" w:eastAsia="Times New Roman" w:hAnsi="Arial" w:cs="Arial"/>
          <w:lang w:eastAsia="en-GB"/>
        </w:rPr>
        <w:t>Critically e</w:t>
      </w:r>
      <w:r w:rsidR="00995AB8">
        <w:rPr>
          <w:rFonts w:ascii="Arial" w:eastAsia="Times New Roman" w:hAnsi="Arial" w:cs="Arial"/>
          <w:lang w:eastAsia="en-GB"/>
        </w:rPr>
        <w:t>xamine policing policies and procedures</w:t>
      </w:r>
      <w:r w:rsidR="004038DE">
        <w:rPr>
          <w:rFonts w:ascii="Arial" w:eastAsia="Times New Roman" w:hAnsi="Arial" w:cs="Arial"/>
          <w:lang w:eastAsia="en-GB"/>
        </w:rPr>
        <w:t xml:space="preserve"> (e.g. </w:t>
      </w:r>
      <w:r w:rsidR="00233AAC">
        <w:rPr>
          <w:rFonts w:ascii="Arial" w:eastAsia="Times New Roman" w:hAnsi="Arial" w:cs="Arial"/>
          <w:lang w:eastAsia="en-GB"/>
        </w:rPr>
        <w:t xml:space="preserve">PACE, </w:t>
      </w:r>
      <w:r w:rsidR="004038DE">
        <w:rPr>
          <w:rFonts w:ascii="Arial" w:eastAsia="Times New Roman" w:hAnsi="Arial" w:cs="Arial"/>
          <w:lang w:eastAsia="en-GB"/>
        </w:rPr>
        <w:t>Code of Ethics, NDM, use of BWV</w:t>
      </w:r>
      <w:r w:rsidR="00995AB8">
        <w:rPr>
          <w:rFonts w:ascii="Arial" w:eastAsia="Times New Roman" w:hAnsi="Arial" w:cs="Arial"/>
          <w:lang w:eastAsia="en-GB"/>
        </w:rPr>
        <w:t>)</w:t>
      </w:r>
      <w:r w:rsidR="000747D4">
        <w:rPr>
          <w:rFonts w:ascii="Arial" w:eastAsia="Times New Roman" w:hAnsi="Arial" w:cs="Arial"/>
          <w:lang w:eastAsia="en-GB"/>
        </w:rPr>
        <w:t xml:space="preserve"> aimed at </w:t>
      </w:r>
      <w:r w:rsidR="00995AB8">
        <w:rPr>
          <w:rFonts w:ascii="Arial" w:eastAsia="Times New Roman" w:hAnsi="Arial" w:cs="Arial"/>
          <w:lang w:eastAsia="en-GB"/>
        </w:rPr>
        <w:t>reduc</w:t>
      </w:r>
      <w:r w:rsidR="000747D4">
        <w:rPr>
          <w:rFonts w:ascii="Arial" w:eastAsia="Times New Roman" w:hAnsi="Arial" w:cs="Arial"/>
          <w:lang w:eastAsia="en-GB"/>
        </w:rPr>
        <w:t>ing</w:t>
      </w:r>
      <w:r w:rsidR="00995AB8">
        <w:rPr>
          <w:rFonts w:ascii="Arial" w:eastAsia="Times New Roman" w:hAnsi="Arial" w:cs="Arial"/>
          <w:lang w:eastAsia="en-GB"/>
        </w:rPr>
        <w:t xml:space="preserve"> misconduct and malpractice by police officers</w:t>
      </w:r>
      <w:r w:rsidR="00FD414A">
        <w:rPr>
          <w:rFonts w:ascii="Arial" w:eastAsia="Times New Roman" w:hAnsi="Arial" w:cs="Arial"/>
          <w:lang w:eastAsia="en-GB"/>
        </w:rPr>
        <w:t>. How might these</w:t>
      </w:r>
      <w:r w:rsidR="0005474D">
        <w:rPr>
          <w:rFonts w:ascii="Arial" w:eastAsia="Times New Roman" w:hAnsi="Arial" w:cs="Arial"/>
          <w:lang w:eastAsia="en-GB"/>
        </w:rPr>
        <w:t xml:space="preserve"> increase public confidence in police</w:t>
      </w:r>
      <w:r w:rsidR="00065B9D">
        <w:rPr>
          <w:rFonts w:ascii="Arial" w:eastAsia="Times New Roman" w:hAnsi="Arial" w:cs="Arial"/>
          <w:lang w:eastAsia="en-GB"/>
        </w:rPr>
        <w:t>?</w:t>
      </w:r>
    </w:p>
    <w:p w14:paraId="5B4CAC0A" w14:textId="5F74B42B" w:rsidR="003329FA" w:rsidRDefault="005C352D" w:rsidP="003329FA">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Support</w:t>
      </w:r>
      <w:r w:rsidR="003329FA" w:rsidRPr="006C3C20">
        <w:rPr>
          <w:rFonts w:ascii="Arial" w:eastAsia="Times New Roman" w:hAnsi="Arial" w:cs="Arial"/>
          <w:lang w:eastAsia="en-GB"/>
        </w:rPr>
        <w:t xml:space="preserve"> your answer with relevant evidence drawn from academic sources.</w:t>
      </w:r>
    </w:p>
    <w:p w14:paraId="6D8CA594" w14:textId="772F2E7E" w:rsidR="00EC28BA" w:rsidRPr="004C73EC" w:rsidRDefault="00EC28BA" w:rsidP="003329FA">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 xml:space="preserve">NB </w:t>
      </w:r>
      <w:r w:rsidR="004C73EC">
        <w:rPr>
          <w:rFonts w:ascii="Arial" w:eastAsia="Times New Roman" w:hAnsi="Arial" w:cs="Arial"/>
          <w:lang w:eastAsia="en-GB"/>
        </w:rPr>
        <w:t>–</w:t>
      </w:r>
      <w:r>
        <w:rPr>
          <w:rFonts w:ascii="Arial" w:eastAsia="Times New Roman" w:hAnsi="Arial" w:cs="Arial"/>
          <w:lang w:eastAsia="en-GB"/>
        </w:rPr>
        <w:t xml:space="preserve"> </w:t>
      </w:r>
      <w:r w:rsidR="004C73EC">
        <w:rPr>
          <w:rFonts w:ascii="Arial" w:eastAsia="Times New Roman" w:hAnsi="Arial" w:cs="Arial"/>
          <w:lang w:eastAsia="en-GB"/>
        </w:rPr>
        <w:t xml:space="preserve">to </w:t>
      </w:r>
      <w:r w:rsidR="004C73EC">
        <w:rPr>
          <w:rFonts w:ascii="Arial" w:eastAsia="Times New Roman" w:hAnsi="Arial" w:cs="Arial"/>
          <w:i/>
          <w:iCs/>
          <w:lang w:eastAsia="en-GB"/>
        </w:rPr>
        <w:t>critically examine</w:t>
      </w:r>
      <w:r w:rsidR="004C73EC">
        <w:rPr>
          <w:rFonts w:ascii="Arial" w:eastAsia="Times New Roman" w:hAnsi="Arial" w:cs="Arial"/>
          <w:lang w:eastAsia="en-GB"/>
        </w:rPr>
        <w:t xml:space="preserve"> </w:t>
      </w:r>
      <w:r w:rsidR="00C9282C">
        <w:rPr>
          <w:rFonts w:ascii="Arial" w:eastAsia="Times New Roman" w:hAnsi="Arial" w:cs="Arial"/>
          <w:lang w:eastAsia="en-GB"/>
        </w:rPr>
        <w:t>is</w:t>
      </w:r>
      <w:r w:rsidR="004C73EC">
        <w:rPr>
          <w:rFonts w:ascii="Arial" w:eastAsia="Times New Roman" w:hAnsi="Arial" w:cs="Arial"/>
          <w:lang w:eastAsia="en-GB"/>
        </w:rPr>
        <w:t xml:space="preserve"> to give a balanced answer that points out weaknesses as well as favourable aspects</w:t>
      </w:r>
      <w:r w:rsidR="00052FB3">
        <w:rPr>
          <w:rFonts w:ascii="Arial" w:eastAsia="Times New Roman" w:hAnsi="Arial" w:cs="Arial"/>
          <w:lang w:eastAsia="en-GB"/>
        </w:rPr>
        <w:t xml:space="preserve"> of the </w:t>
      </w:r>
      <w:r w:rsidR="00166D33">
        <w:rPr>
          <w:rFonts w:ascii="Arial" w:eastAsia="Times New Roman" w:hAnsi="Arial" w:cs="Arial"/>
          <w:lang w:eastAsia="en-GB"/>
        </w:rPr>
        <w:t>topic in question</w:t>
      </w:r>
      <w:r w:rsidR="00B156D9">
        <w:rPr>
          <w:rFonts w:ascii="Arial" w:eastAsia="Times New Roman" w:hAnsi="Arial" w:cs="Arial"/>
          <w:lang w:eastAsia="en-GB"/>
        </w:rPr>
        <w:t xml:space="preserve">. </w:t>
      </w:r>
    </w:p>
    <w:p w14:paraId="416A79EE" w14:textId="4A793557" w:rsidR="00FE4224" w:rsidRPr="006C3C20" w:rsidRDefault="00F1240E" w:rsidP="00D6018F">
      <w:pPr>
        <w:spacing w:after="0" w:line="276" w:lineRule="auto"/>
        <w:ind w:left="567" w:right="531"/>
        <w:rPr>
          <w:rFonts w:ascii="Arial" w:eastAsia="Times New Roman" w:hAnsi="Arial" w:cs="Arial"/>
          <w:lang w:eastAsia="en-GB"/>
        </w:rPr>
      </w:pPr>
      <w:r w:rsidRPr="006C3C20">
        <w:rPr>
          <w:rFonts w:ascii="Arial" w:eastAsia="Times New Roman" w:hAnsi="Arial" w:cs="Arial"/>
          <w:b/>
          <w:bCs/>
          <w:lang w:eastAsia="en-GB"/>
        </w:rPr>
        <w:t>Word limit:</w:t>
      </w:r>
      <w:r w:rsidRPr="006C3C20">
        <w:rPr>
          <w:rFonts w:ascii="Arial" w:eastAsia="Times New Roman" w:hAnsi="Arial" w:cs="Arial"/>
          <w:lang w:eastAsia="en-GB"/>
        </w:rPr>
        <w:t xml:space="preserve"> 1000 words.</w:t>
      </w:r>
    </w:p>
    <w:p w14:paraId="27001A2E" w14:textId="7435E248" w:rsidR="00F1240E" w:rsidRDefault="00F1240E" w:rsidP="00D6018F">
      <w:pPr>
        <w:spacing w:after="0" w:line="276" w:lineRule="auto"/>
        <w:ind w:left="567" w:right="531"/>
        <w:rPr>
          <w:rFonts w:ascii="Arial" w:eastAsia="Times New Roman" w:hAnsi="Arial" w:cs="Arial"/>
          <w:lang w:eastAsia="en-GB"/>
        </w:rPr>
      </w:pPr>
    </w:p>
    <w:p w14:paraId="5236E585" w14:textId="77777777" w:rsidR="006E2932" w:rsidRDefault="006E2932" w:rsidP="00D6018F">
      <w:pPr>
        <w:spacing w:after="0" w:line="276" w:lineRule="auto"/>
        <w:ind w:left="567" w:right="531"/>
        <w:rPr>
          <w:rFonts w:ascii="Arial" w:eastAsia="Times New Roman" w:hAnsi="Arial" w:cs="Arial"/>
          <w:lang w:eastAsia="en-GB"/>
        </w:rPr>
      </w:pPr>
    </w:p>
    <w:p w14:paraId="2A3983AA" w14:textId="5463BA73" w:rsidR="006E2932" w:rsidRPr="006C3C20" w:rsidRDefault="006E2932" w:rsidP="006E2932">
      <w:pPr>
        <w:spacing w:after="0" w:line="276" w:lineRule="auto"/>
        <w:ind w:left="567" w:right="531"/>
        <w:rPr>
          <w:rFonts w:ascii="Arial" w:eastAsia="Times New Roman" w:hAnsi="Arial" w:cs="Arial"/>
          <w:b/>
          <w:bCs/>
          <w:lang w:eastAsia="en-GB"/>
        </w:rPr>
      </w:pPr>
      <w:r w:rsidRPr="006C3C20">
        <w:rPr>
          <w:rFonts w:ascii="Arial" w:eastAsia="Times New Roman" w:hAnsi="Arial" w:cs="Arial"/>
          <w:b/>
          <w:bCs/>
          <w:lang w:eastAsia="en-GB"/>
        </w:rPr>
        <w:t xml:space="preserve">Essay </w:t>
      </w:r>
      <w:r>
        <w:rPr>
          <w:rFonts w:ascii="Arial" w:eastAsia="Times New Roman" w:hAnsi="Arial" w:cs="Arial"/>
          <w:b/>
          <w:bCs/>
          <w:lang w:eastAsia="en-GB"/>
        </w:rPr>
        <w:t>two</w:t>
      </w:r>
      <w:r w:rsidR="00A73CEA">
        <w:rPr>
          <w:rFonts w:ascii="Arial" w:eastAsia="Times New Roman" w:hAnsi="Arial" w:cs="Arial"/>
          <w:b/>
          <w:bCs/>
          <w:lang w:eastAsia="en-GB"/>
        </w:rPr>
        <w:t xml:space="preserve"> –</w:t>
      </w:r>
      <w:r w:rsidR="00920572">
        <w:rPr>
          <w:rFonts w:ascii="Arial" w:eastAsia="Times New Roman" w:hAnsi="Arial" w:cs="Arial"/>
          <w:b/>
          <w:bCs/>
          <w:lang w:eastAsia="en-GB"/>
        </w:rPr>
        <w:t xml:space="preserve"> </w:t>
      </w:r>
      <w:r w:rsidR="0067670C">
        <w:rPr>
          <w:rFonts w:ascii="Arial" w:eastAsia="Times New Roman" w:hAnsi="Arial" w:cs="Arial"/>
          <w:b/>
          <w:bCs/>
          <w:lang w:eastAsia="en-GB"/>
        </w:rPr>
        <w:t>Public Protection</w:t>
      </w:r>
    </w:p>
    <w:p w14:paraId="7B7CE25A" w14:textId="14C75305" w:rsidR="006E2932" w:rsidRPr="0008457B" w:rsidRDefault="001E7486" w:rsidP="006E2932">
      <w:pPr>
        <w:spacing w:after="0" w:line="276" w:lineRule="auto"/>
        <w:ind w:left="567" w:right="531"/>
        <w:rPr>
          <w:rFonts w:ascii="Arial" w:eastAsia="Times New Roman" w:hAnsi="Arial" w:cs="Arial"/>
          <w:lang w:eastAsia="en-GB"/>
        </w:rPr>
      </w:pPr>
      <w:r>
        <w:rPr>
          <w:rFonts w:ascii="Arial" w:eastAsia="Times New Roman" w:hAnsi="Arial" w:cs="Arial"/>
          <w:lang w:eastAsia="en-GB"/>
        </w:rPr>
        <w:t>Wh</w:t>
      </w:r>
      <w:r w:rsidR="00694402">
        <w:rPr>
          <w:rFonts w:ascii="Arial" w:eastAsia="Times New Roman" w:hAnsi="Arial" w:cs="Arial"/>
          <w:lang w:eastAsia="en-GB"/>
        </w:rPr>
        <w:t xml:space="preserve">at characteristics (socio-economic, psychological etc.) </w:t>
      </w:r>
      <w:r w:rsidR="008C298D">
        <w:rPr>
          <w:rFonts w:ascii="Arial" w:eastAsia="Times New Roman" w:hAnsi="Arial" w:cs="Arial"/>
          <w:lang w:eastAsia="en-GB"/>
        </w:rPr>
        <w:t xml:space="preserve">can </w:t>
      </w:r>
      <w:r w:rsidR="00195988">
        <w:rPr>
          <w:rFonts w:ascii="Arial" w:eastAsia="Times New Roman" w:hAnsi="Arial" w:cs="Arial"/>
          <w:lang w:eastAsia="en-GB"/>
        </w:rPr>
        <w:t>make a person vulnerable to exploitation to criminal gangs?</w:t>
      </w:r>
      <w:r w:rsidR="003D496B">
        <w:rPr>
          <w:rFonts w:ascii="Arial" w:eastAsia="Times New Roman" w:hAnsi="Arial" w:cs="Arial"/>
          <w:lang w:eastAsia="en-GB"/>
        </w:rPr>
        <w:t xml:space="preserve"> </w:t>
      </w:r>
    </w:p>
    <w:p w14:paraId="01048F7C" w14:textId="2AA32567" w:rsidR="006E2932" w:rsidRDefault="006E2932" w:rsidP="006E2932">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Your answer must be based on academic research</w:t>
      </w:r>
      <w:r w:rsidR="00E05616">
        <w:rPr>
          <w:rFonts w:ascii="Arial" w:eastAsia="Times New Roman" w:hAnsi="Arial" w:cs="Arial"/>
          <w:lang w:eastAsia="en-GB"/>
        </w:rPr>
        <w:t>.</w:t>
      </w:r>
    </w:p>
    <w:p w14:paraId="27013408" w14:textId="77777777" w:rsidR="006E2932" w:rsidRPr="006C3C20" w:rsidRDefault="006E2932" w:rsidP="006E2932">
      <w:pPr>
        <w:spacing w:after="0" w:line="276" w:lineRule="auto"/>
        <w:ind w:left="567" w:right="531"/>
        <w:rPr>
          <w:rFonts w:ascii="Arial" w:eastAsia="Times New Roman" w:hAnsi="Arial" w:cs="Arial"/>
          <w:lang w:eastAsia="en-GB"/>
        </w:rPr>
      </w:pPr>
      <w:r w:rsidRPr="006C3C20">
        <w:rPr>
          <w:rFonts w:ascii="Arial" w:eastAsia="Times New Roman" w:hAnsi="Arial" w:cs="Arial"/>
          <w:b/>
          <w:bCs/>
          <w:lang w:eastAsia="en-GB"/>
        </w:rPr>
        <w:t xml:space="preserve">Word limit: </w:t>
      </w:r>
      <w:r w:rsidRPr="006C3C20">
        <w:rPr>
          <w:rFonts w:ascii="Arial" w:eastAsia="Times New Roman" w:hAnsi="Arial" w:cs="Arial"/>
          <w:lang w:eastAsia="en-GB"/>
        </w:rPr>
        <w:t>1000 words.</w:t>
      </w:r>
    </w:p>
    <w:p w14:paraId="7978CC10" w14:textId="77777777" w:rsidR="006E2932" w:rsidRPr="006C3C20" w:rsidRDefault="006E2932" w:rsidP="00D6018F">
      <w:pPr>
        <w:spacing w:after="0" w:line="276" w:lineRule="auto"/>
        <w:ind w:left="567" w:right="531"/>
        <w:rPr>
          <w:rFonts w:ascii="Arial" w:eastAsia="Times New Roman" w:hAnsi="Arial" w:cs="Arial"/>
          <w:lang w:eastAsia="en-GB"/>
        </w:rPr>
      </w:pPr>
    </w:p>
    <w:p w14:paraId="54DC39F1" w14:textId="77777777" w:rsidR="00FE4224" w:rsidRPr="006C3C20" w:rsidRDefault="00FE4224" w:rsidP="00D6018F">
      <w:pPr>
        <w:spacing w:after="0" w:line="276" w:lineRule="auto"/>
        <w:ind w:left="567" w:right="531"/>
        <w:rPr>
          <w:rFonts w:ascii="Arial" w:eastAsia="Times New Roman" w:hAnsi="Arial" w:cs="Arial"/>
          <w:lang w:eastAsia="en-GB"/>
        </w:rPr>
      </w:pPr>
    </w:p>
    <w:p w14:paraId="5C3B649F" w14:textId="389E7A5D" w:rsidR="008A27A7" w:rsidRPr="006C3C20" w:rsidRDefault="00BC461A" w:rsidP="00DB5D41">
      <w:pPr>
        <w:overflowPunct w:val="0"/>
        <w:autoSpaceDE w:val="0"/>
        <w:autoSpaceDN w:val="0"/>
        <w:adjustRightInd w:val="0"/>
        <w:spacing w:after="0" w:line="276" w:lineRule="auto"/>
        <w:ind w:right="531" w:firstLine="567"/>
        <w:textAlignment w:val="baseline"/>
        <w:rPr>
          <w:rFonts w:ascii="Arial" w:eastAsia="Times New Roman" w:hAnsi="Arial" w:cs="Arial"/>
          <w:lang w:eastAsia="en-GB"/>
        </w:rPr>
      </w:pPr>
      <w:r w:rsidRPr="006C3C20">
        <w:rPr>
          <w:rFonts w:ascii="Arial" w:eastAsia="Times New Roman" w:hAnsi="Arial" w:cs="Arial"/>
          <w:b/>
          <w:bCs/>
          <w:lang w:eastAsia="en-GB"/>
        </w:rPr>
        <w:t>Essay t</w:t>
      </w:r>
      <w:r w:rsidR="006E2932">
        <w:rPr>
          <w:rFonts w:ascii="Arial" w:eastAsia="Times New Roman" w:hAnsi="Arial" w:cs="Arial"/>
          <w:b/>
          <w:bCs/>
          <w:lang w:eastAsia="en-GB"/>
        </w:rPr>
        <w:t>hree</w:t>
      </w:r>
      <w:r w:rsidR="00DB5D41">
        <w:rPr>
          <w:rFonts w:ascii="Arial" w:eastAsia="Times New Roman" w:hAnsi="Arial" w:cs="Arial"/>
          <w:b/>
          <w:bCs/>
          <w:lang w:eastAsia="en-GB"/>
        </w:rPr>
        <w:t xml:space="preserve"> – </w:t>
      </w:r>
      <w:r w:rsidR="00D44CD5">
        <w:rPr>
          <w:rFonts w:ascii="Arial" w:eastAsia="Times New Roman" w:hAnsi="Arial" w:cs="Arial"/>
          <w:b/>
          <w:bCs/>
          <w:lang w:eastAsia="en-GB"/>
        </w:rPr>
        <w:t xml:space="preserve">Vulnerability </w:t>
      </w:r>
      <w:r w:rsidR="00920572">
        <w:rPr>
          <w:rFonts w:ascii="Arial" w:eastAsia="Times New Roman" w:hAnsi="Arial" w:cs="Arial"/>
          <w:b/>
          <w:bCs/>
          <w:lang w:eastAsia="en-GB"/>
        </w:rPr>
        <w:t>&amp;</w:t>
      </w:r>
      <w:r w:rsidR="00D44CD5">
        <w:rPr>
          <w:rFonts w:ascii="Arial" w:eastAsia="Times New Roman" w:hAnsi="Arial" w:cs="Arial"/>
          <w:b/>
          <w:bCs/>
          <w:lang w:eastAsia="en-GB"/>
        </w:rPr>
        <w:t xml:space="preserve"> Risk</w:t>
      </w:r>
    </w:p>
    <w:p w14:paraId="2200D620" w14:textId="58FE765E" w:rsidR="00D44CD5" w:rsidRPr="00503777" w:rsidRDefault="00C22A54" w:rsidP="00D44CD5">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I</w:t>
      </w:r>
      <w:r w:rsidR="00BA276C">
        <w:rPr>
          <w:rFonts w:ascii="Arial" w:eastAsia="Times New Roman" w:hAnsi="Arial" w:cs="Arial"/>
          <w:lang w:eastAsia="en-GB"/>
        </w:rPr>
        <w:t>s early intervention a</w:t>
      </w:r>
      <w:r>
        <w:rPr>
          <w:rFonts w:ascii="Arial" w:eastAsia="Times New Roman" w:hAnsi="Arial" w:cs="Arial"/>
          <w:lang w:eastAsia="en-GB"/>
        </w:rPr>
        <w:t>n effective</w:t>
      </w:r>
      <w:r w:rsidR="00BA276C">
        <w:rPr>
          <w:rFonts w:ascii="Arial" w:eastAsia="Times New Roman" w:hAnsi="Arial" w:cs="Arial"/>
          <w:lang w:eastAsia="en-GB"/>
        </w:rPr>
        <w:t xml:space="preserve"> means of preventing young people from </w:t>
      </w:r>
      <w:r w:rsidR="00286C33">
        <w:rPr>
          <w:rFonts w:ascii="Arial" w:eastAsia="Times New Roman" w:hAnsi="Arial" w:cs="Arial"/>
          <w:lang w:eastAsia="en-GB"/>
        </w:rPr>
        <w:t>offending</w:t>
      </w:r>
      <w:r w:rsidR="00BA276C">
        <w:rPr>
          <w:rFonts w:ascii="Arial" w:eastAsia="Times New Roman" w:hAnsi="Arial" w:cs="Arial"/>
          <w:lang w:eastAsia="en-GB"/>
        </w:rPr>
        <w:t>?</w:t>
      </w:r>
      <w:r>
        <w:rPr>
          <w:rFonts w:ascii="Arial" w:eastAsia="Times New Roman" w:hAnsi="Arial" w:cs="Arial"/>
          <w:lang w:eastAsia="en-GB"/>
        </w:rPr>
        <w:t xml:space="preserve"> What increases or detracts from its effectiveness?</w:t>
      </w:r>
    </w:p>
    <w:p w14:paraId="534794C5" w14:textId="5951C701" w:rsidR="00E05616" w:rsidRPr="00503777" w:rsidRDefault="00E05616" w:rsidP="0096070A">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Your answer must be based on academic research.</w:t>
      </w:r>
    </w:p>
    <w:p w14:paraId="421F4A18" w14:textId="77777777" w:rsidR="00FB6C83" w:rsidRPr="006C3C20" w:rsidRDefault="00FB6C83" w:rsidP="00D6018F">
      <w:pPr>
        <w:spacing w:after="0" w:line="276" w:lineRule="auto"/>
        <w:ind w:left="567" w:right="531"/>
        <w:rPr>
          <w:rFonts w:ascii="Arial" w:eastAsia="Times New Roman" w:hAnsi="Arial" w:cs="Arial"/>
          <w:lang w:eastAsia="en-GB"/>
        </w:rPr>
      </w:pPr>
      <w:r w:rsidRPr="006C3C20">
        <w:rPr>
          <w:rFonts w:ascii="Arial" w:eastAsia="Times New Roman" w:hAnsi="Arial" w:cs="Arial"/>
          <w:b/>
          <w:bCs/>
          <w:lang w:eastAsia="en-GB"/>
        </w:rPr>
        <w:t xml:space="preserve">Word limit: </w:t>
      </w:r>
      <w:r w:rsidRPr="006C3C20">
        <w:rPr>
          <w:rFonts w:ascii="Arial" w:eastAsia="Times New Roman" w:hAnsi="Arial" w:cs="Arial"/>
          <w:lang w:eastAsia="en-GB"/>
        </w:rPr>
        <w:t>1000 words.</w:t>
      </w:r>
    </w:p>
    <w:p w14:paraId="6F694331" w14:textId="6DF59183" w:rsidR="00FE4224" w:rsidRPr="006C3C20" w:rsidRDefault="00FE4224" w:rsidP="00D6018F">
      <w:pPr>
        <w:spacing w:after="0" w:line="276" w:lineRule="auto"/>
        <w:ind w:left="567" w:right="531"/>
        <w:rPr>
          <w:rFonts w:ascii="Arial" w:eastAsia="Times New Roman" w:hAnsi="Arial" w:cs="Arial"/>
          <w:lang w:eastAsia="en-GB"/>
        </w:rPr>
      </w:pPr>
    </w:p>
    <w:p w14:paraId="00DC2E47" w14:textId="77777777" w:rsidR="00FE4224" w:rsidRPr="006C3C20" w:rsidRDefault="00FE4224" w:rsidP="00D6018F">
      <w:pPr>
        <w:spacing w:after="0" w:line="276" w:lineRule="auto"/>
        <w:ind w:left="567" w:right="531"/>
        <w:rPr>
          <w:rFonts w:ascii="Arial" w:eastAsia="Times New Roman" w:hAnsi="Arial" w:cs="Arial"/>
          <w:lang w:eastAsia="en-GB"/>
        </w:rPr>
      </w:pPr>
    </w:p>
    <w:p w14:paraId="5BC9AAAD" w14:textId="68AB757E" w:rsidR="008A27A7" w:rsidRPr="006C3C20" w:rsidRDefault="00BC461A" w:rsidP="00D6018F">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sidRPr="006C3C20">
        <w:rPr>
          <w:rFonts w:ascii="Arial" w:eastAsia="Times New Roman" w:hAnsi="Arial" w:cs="Arial"/>
          <w:b/>
          <w:bCs/>
          <w:lang w:eastAsia="en-GB"/>
        </w:rPr>
        <w:t>Essay four</w:t>
      </w:r>
      <w:r w:rsidR="0042677B">
        <w:rPr>
          <w:rFonts w:ascii="Arial" w:eastAsia="Times New Roman" w:hAnsi="Arial" w:cs="Arial"/>
          <w:b/>
          <w:bCs/>
          <w:lang w:eastAsia="en-GB"/>
        </w:rPr>
        <w:t xml:space="preserve"> – Valuing Difference </w:t>
      </w:r>
      <w:r w:rsidR="00920572">
        <w:rPr>
          <w:rFonts w:ascii="Arial" w:eastAsia="Times New Roman" w:hAnsi="Arial" w:cs="Arial"/>
          <w:b/>
          <w:bCs/>
          <w:lang w:eastAsia="en-GB"/>
        </w:rPr>
        <w:t>&amp;</w:t>
      </w:r>
      <w:r w:rsidR="0042677B">
        <w:rPr>
          <w:rFonts w:ascii="Arial" w:eastAsia="Times New Roman" w:hAnsi="Arial" w:cs="Arial"/>
          <w:b/>
          <w:bCs/>
          <w:lang w:eastAsia="en-GB"/>
        </w:rPr>
        <w:t xml:space="preserve"> Inclusion</w:t>
      </w:r>
    </w:p>
    <w:p w14:paraId="3C98786A" w14:textId="718020A0" w:rsidR="00E0127D" w:rsidRDefault="00E86DAE" w:rsidP="00356A33">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How effectively has policing adapted to accommodate diversity within the UK</w:t>
      </w:r>
      <w:r w:rsidR="00356A33">
        <w:rPr>
          <w:rFonts w:ascii="Arial" w:eastAsia="Times New Roman" w:hAnsi="Arial" w:cs="Arial"/>
          <w:lang w:eastAsia="en-GB"/>
        </w:rPr>
        <w:t>?</w:t>
      </w:r>
    </w:p>
    <w:p w14:paraId="3D8739F6" w14:textId="41C37B95" w:rsidR="00D7625C" w:rsidRDefault="00D7625C" w:rsidP="00356A33">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Consider the police force itself and/or the way police engage with diverse communities.</w:t>
      </w:r>
    </w:p>
    <w:p w14:paraId="2DF43B2F" w14:textId="4605F782" w:rsidR="00E0127D" w:rsidRPr="00E25D8A" w:rsidRDefault="00635A8A" w:rsidP="00E0127D">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Support your answer with relevant evidence drawn from academic sources.</w:t>
      </w:r>
    </w:p>
    <w:p w14:paraId="1B4922FA" w14:textId="00A1ABEE" w:rsidR="00FB6C83" w:rsidRDefault="00FB6C83" w:rsidP="00D6018F">
      <w:pPr>
        <w:spacing w:after="0" w:line="276" w:lineRule="auto"/>
        <w:ind w:left="567" w:right="531"/>
        <w:rPr>
          <w:rFonts w:ascii="Arial" w:eastAsia="Times New Roman" w:hAnsi="Arial" w:cs="Arial"/>
          <w:lang w:eastAsia="en-GB"/>
        </w:rPr>
      </w:pPr>
      <w:r>
        <w:rPr>
          <w:rFonts w:ascii="Arial" w:eastAsia="Times New Roman" w:hAnsi="Arial" w:cs="Arial"/>
          <w:b/>
          <w:bCs/>
          <w:lang w:eastAsia="en-GB"/>
        </w:rPr>
        <w:t xml:space="preserve">Word limit: </w:t>
      </w:r>
      <w:r>
        <w:rPr>
          <w:rFonts w:ascii="Arial" w:eastAsia="Times New Roman" w:hAnsi="Arial" w:cs="Arial"/>
          <w:lang w:eastAsia="en-GB"/>
        </w:rPr>
        <w:t>1000 words.</w:t>
      </w:r>
    </w:p>
    <w:p w14:paraId="554D80D5" w14:textId="19544E23" w:rsidR="00E0127D" w:rsidRDefault="00E0127D" w:rsidP="00D6018F">
      <w:pPr>
        <w:spacing w:after="0" w:line="276" w:lineRule="auto"/>
        <w:ind w:left="567" w:right="531"/>
        <w:rPr>
          <w:rFonts w:ascii="Arial" w:eastAsia="Times New Roman" w:hAnsi="Arial" w:cs="Arial"/>
          <w:lang w:eastAsia="en-GB"/>
        </w:rPr>
      </w:pPr>
    </w:p>
    <w:p w14:paraId="2DB52DC2" w14:textId="77777777" w:rsidR="00EB3B81" w:rsidRDefault="00EB3B81" w:rsidP="00D6018F">
      <w:pPr>
        <w:spacing w:after="0" w:line="276" w:lineRule="auto"/>
        <w:ind w:left="567" w:right="531"/>
        <w:rPr>
          <w:rFonts w:ascii="Arial" w:eastAsia="Times New Roman" w:hAnsi="Arial" w:cs="Arial"/>
          <w:lang w:eastAsia="en-GB"/>
        </w:rPr>
      </w:pPr>
    </w:p>
    <w:p w14:paraId="693CD876" w14:textId="77777777" w:rsidR="00EB3B81" w:rsidRDefault="00EB3B81" w:rsidP="00D6018F">
      <w:pPr>
        <w:spacing w:after="0" w:line="276" w:lineRule="auto"/>
        <w:ind w:left="567" w:right="531"/>
        <w:rPr>
          <w:rFonts w:ascii="Arial" w:eastAsia="Times New Roman" w:hAnsi="Arial" w:cs="Arial"/>
          <w:lang w:eastAsia="en-GB"/>
        </w:rPr>
      </w:pPr>
    </w:p>
    <w:p w14:paraId="33116164" w14:textId="77777777" w:rsidR="00EB3B81" w:rsidRDefault="00EB3B81" w:rsidP="00D6018F">
      <w:pPr>
        <w:spacing w:after="0" w:line="276" w:lineRule="auto"/>
        <w:ind w:left="567" w:right="531"/>
        <w:rPr>
          <w:rFonts w:ascii="Arial" w:eastAsia="Times New Roman" w:hAnsi="Arial" w:cs="Arial"/>
          <w:lang w:eastAsia="en-GB"/>
        </w:rPr>
      </w:pPr>
    </w:p>
    <w:p w14:paraId="52466317" w14:textId="77777777" w:rsidR="00E0127D" w:rsidRDefault="00E0127D" w:rsidP="00D6018F">
      <w:pPr>
        <w:spacing w:after="0" w:line="276" w:lineRule="auto"/>
        <w:ind w:left="567" w:right="531"/>
        <w:rPr>
          <w:rFonts w:ascii="Arial" w:eastAsia="Times New Roman" w:hAnsi="Arial" w:cs="Arial"/>
          <w:lang w:eastAsia="en-GB"/>
        </w:rPr>
      </w:pPr>
    </w:p>
    <w:p w14:paraId="5A4C0D76" w14:textId="77777777" w:rsidR="008E2370" w:rsidRDefault="008E2370" w:rsidP="00D6018F">
      <w:pPr>
        <w:spacing w:after="0" w:line="276" w:lineRule="auto"/>
        <w:ind w:left="567" w:right="531"/>
        <w:rPr>
          <w:rFonts w:ascii="Arial" w:eastAsia="Times New Roman" w:hAnsi="Arial" w:cs="Arial"/>
          <w:lang w:eastAsia="en-GB"/>
        </w:rPr>
      </w:pPr>
    </w:p>
    <w:p w14:paraId="3FD4DF5A" w14:textId="77777777" w:rsidR="008E2370" w:rsidRPr="00FB6C83" w:rsidRDefault="008E2370" w:rsidP="00D6018F">
      <w:pPr>
        <w:spacing w:after="0" w:line="276" w:lineRule="auto"/>
        <w:ind w:left="567" w:right="531"/>
        <w:rPr>
          <w:rFonts w:ascii="Arial" w:eastAsia="Times New Roman" w:hAnsi="Arial" w:cs="Arial"/>
          <w:lang w:eastAsia="en-GB"/>
        </w:rPr>
      </w:pPr>
    </w:p>
    <w:p w14:paraId="101EE2DB" w14:textId="35168CDE" w:rsidR="00BB18E4" w:rsidRDefault="00BB18E4" w:rsidP="00D6018F">
      <w:pPr>
        <w:spacing w:after="0" w:line="240" w:lineRule="auto"/>
        <w:ind w:left="567" w:right="531"/>
        <w:jc w:val="center"/>
        <w:rPr>
          <w:rFonts w:ascii="Arial" w:eastAsia="Times New Roman" w:hAnsi="Arial" w:cs="Arial"/>
          <w:b/>
          <w:sz w:val="24"/>
          <w:szCs w:val="24"/>
          <w:lang w:eastAsia="en-GB"/>
        </w:rPr>
      </w:pPr>
    </w:p>
    <w:p w14:paraId="6FA0162B" w14:textId="4584A72F" w:rsidR="00E93FAF" w:rsidRDefault="00E93FAF" w:rsidP="00F464C7">
      <w:pPr>
        <w:spacing w:after="0" w:line="240" w:lineRule="auto"/>
        <w:ind w:right="531"/>
        <w:rPr>
          <w:rFonts w:ascii="Arial" w:eastAsia="Times New Roman" w:hAnsi="Arial" w:cs="Arial"/>
          <w:sz w:val="24"/>
          <w:szCs w:val="24"/>
          <w:lang w:eastAsia="en-GB"/>
        </w:rPr>
      </w:pPr>
    </w:p>
    <w:tbl>
      <w:tblPr>
        <w:tblW w:w="0" w:type="auto"/>
        <w:tblInd w:w="4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780"/>
      </w:tblGrid>
      <w:tr w:rsidR="00763CB3" w:rsidRPr="00876921" w14:paraId="70B1545F" w14:textId="77777777" w:rsidTr="006739BE">
        <w:trPr>
          <w:trHeight w:val="414"/>
        </w:trPr>
        <w:tc>
          <w:tcPr>
            <w:tcW w:w="9780" w:type="dxa"/>
            <w:shd w:val="clear" w:color="auto" w:fill="D9D9D9"/>
          </w:tcPr>
          <w:p w14:paraId="07C020A7" w14:textId="77777777" w:rsidR="00763CB3" w:rsidRPr="00876921" w:rsidRDefault="00763CB3" w:rsidP="00D6018F">
            <w:pPr>
              <w:spacing w:after="0" w:line="240" w:lineRule="auto"/>
              <w:ind w:left="567" w:right="531"/>
              <w:jc w:val="center"/>
              <w:rPr>
                <w:rFonts w:ascii="Arial" w:eastAsia="Times New Roman" w:hAnsi="Arial" w:cs="Arial"/>
                <w:b/>
                <w:caps/>
                <w:sz w:val="40"/>
                <w:szCs w:val="20"/>
                <w:lang w:eastAsia="en-GB"/>
              </w:rPr>
            </w:pPr>
            <w:r w:rsidRPr="00876921">
              <w:rPr>
                <w:rFonts w:ascii="Arial" w:eastAsia="Times New Roman" w:hAnsi="Arial" w:cs="Arial"/>
                <w:b/>
                <w:caps/>
                <w:sz w:val="40"/>
                <w:szCs w:val="20"/>
                <w:lang w:eastAsia="en-GB"/>
              </w:rPr>
              <w:t>GUIDANCE FOR Students IN THE COMPLETION OF TASKS</w:t>
            </w:r>
          </w:p>
        </w:tc>
      </w:tr>
    </w:tbl>
    <w:p w14:paraId="5DFEB912" w14:textId="77777777" w:rsidR="00763CB3" w:rsidRPr="00876921" w:rsidRDefault="00763CB3" w:rsidP="00D6018F">
      <w:pPr>
        <w:spacing w:after="0" w:line="240" w:lineRule="auto"/>
        <w:ind w:left="567" w:right="531"/>
        <w:jc w:val="both"/>
        <w:rPr>
          <w:rFonts w:ascii="Arial" w:eastAsia="Times New Roman" w:hAnsi="Arial" w:cs="Arial"/>
          <w:lang w:eastAsia="en-GB"/>
        </w:rPr>
      </w:pPr>
    </w:p>
    <w:p w14:paraId="100ECB6C" w14:textId="77777777" w:rsidR="00763CB3" w:rsidRPr="00876921" w:rsidRDefault="00763CB3" w:rsidP="00D6018F">
      <w:pPr>
        <w:spacing w:after="0" w:line="276" w:lineRule="auto"/>
        <w:ind w:left="567" w:right="531"/>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NOTE: The guidance offered below is linked to the five generic assessment criteria overleaf.</w:t>
      </w:r>
    </w:p>
    <w:p w14:paraId="229EA695" w14:textId="77777777" w:rsidR="00763CB3" w:rsidRPr="00876921" w:rsidRDefault="00763CB3" w:rsidP="00D6018F">
      <w:pPr>
        <w:spacing w:after="0" w:line="276" w:lineRule="auto"/>
        <w:ind w:left="567" w:right="531"/>
        <w:jc w:val="both"/>
        <w:rPr>
          <w:rFonts w:ascii="Arial" w:eastAsia="Times New Roman" w:hAnsi="Arial" w:cs="Arial"/>
          <w:b/>
          <w:sz w:val="24"/>
          <w:szCs w:val="24"/>
          <w:lang w:eastAsia="en-GB"/>
        </w:rPr>
      </w:pPr>
    </w:p>
    <w:p w14:paraId="3B696C62" w14:textId="77777777" w:rsidR="00763CB3" w:rsidRDefault="00763CB3" w:rsidP="00D6018F">
      <w:pPr>
        <w:numPr>
          <w:ilvl w:val="0"/>
          <w:numId w:val="1"/>
        </w:numPr>
        <w:spacing w:after="0" w:line="276" w:lineRule="auto"/>
        <w:ind w:left="567" w:right="531" w:firstLine="0"/>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Engagement with Literature Skills</w:t>
      </w:r>
    </w:p>
    <w:p w14:paraId="566FC5AA" w14:textId="77777777" w:rsidR="00763CB3" w:rsidRPr="00876921" w:rsidRDefault="00763CB3" w:rsidP="00D6018F">
      <w:pPr>
        <w:spacing w:after="0" w:line="276" w:lineRule="auto"/>
        <w:ind w:left="567" w:right="531"/>
        <w:jc w:val="both"/>
        <w:rPr>
          <w:rFonts w:ascii="Arial" w:eastAsia="Times New Roman" w:hAnsi="Arial" w:cs="Arial"/>
          <w:b/>
          <w:sz w:val="24"/>
          <w:szCs w:val="24"/>
          <w:lang w:eastAsia="en-GB"/>
        </w:rPr>
      </w:pPr>
    </w:p>
    <w:p w14:paraId="18FEF156" w14:textId="7827CFA3" w:rsidR="00763CB3" w:rsidRPr="00876921" w:rsidRDefault="00763CB3" w:rsidP="00D6018F">
      <w:pPr>
        <w:spacing w:after="0" w:line="276" w:lineRule="auto"/>
        <w:ind w:left="567" w:right="531"/>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Your work must be informed and supported by scholarly material that is </w:t>
      </w:r>
      <w:r w:rsidRPr="002D27E5">
        <w:rPr>
          <w:rFonts w:ascii="Arial" w:eastAsia="Times New Roman" w:hAnsi="Arial" w:cs="Arial"/>
          <w:iCs/>
          <w:sz w:val="24"/>
          <w:szCs w:val="24"/>
          <w:u w:val="single"/>
          <w:lang w:eastAsia="en-GB"/>
        </w:rPr>
        <w:t>relevant to</w:t>
      </w:r>
      <w:r w:rsidRPr="002D27E5">
        <w:rPr>
          <w:rFonts w:ascii="Arial" w:eastAsia="Times New Roman" w:hAnsi="Arial" w:cs="Arial"/>
          <w:iCs/>
          <w:sz w:val="24"/>
          <w:szCs w:val="24"/>
          <w:lang w:eastAsia="en-GB"/>
        </w:rPr>
        <w:t xml:space="preserve"> and </w:t>
      </w:r>
      <w:r w:rsidRPr="002D27E5">
        <w:rPr>
          <w:rFonts w:ascii="Arial" w:eastAsia="Times New Roman" w:hAnsi="Arial" w:cs="Arial"/>
          <w:iCs/>
          <w:sz w:val="24"/>
          <w:szCs w:val="24"/>
          <w:u w:val="single"/>
          <w:lang w:eastAsia="en-GB"/>
        </w:rPr>
        <w:t>focused on</w:t>
      </w:r>
      <w:r w:rsidRPr="002D27E5">
        <w:rPr>
          <w:rFonts w:ascii="Arial" w:eastAsia="Times New Roman" w:hAnsi="Arial" w:cs="Arial"/>
          <w:iCs/>
          <w:sz w:val="24"/>
          <w:szCs w:val="24"/>
          <w:lang w:eastAsia="en-GB"/>
        </w:rPr>
        <w:t xml:space="preserve"> the task(s) set.</w:t>
      </w:r>
      <w:r w:rsidR="005C37E6">
        <w:rPr>
          <w:rFonts w:ascii="Arial" w:eastAsia="Times New Roman" w:hAnsi="Arial" w:cs="Arial"/>
          <w:iCs/>
          <w:sz w:val="24"/>
          <w:szCs w:val="24"/>
          <w:lang w:eastAsia="en-GB"/>
        </w:rPr>
        <w:t xml:space="preserve"> </w:t>
      </w:r>
      <w:r w:rsidRPr="002D27E5">
        <w:rPr>
          <w:rFonts w:ascii="Arial" w:eastAsia="Times New Roman" w:hAnsi="Arial" w:cs="Arial"/>
          <w:iCs/>
          <w:sz w:val="24"/>
          <w:szCs w:val="24"/>
          <w:lang w:eastAsia="en-GB"/>
        </w:rPr>
        <w:t xml:space="preserve">You should provide evidence that you have accessed an appropriate range of sources, which may be academic, governmental and industrial; these sources may include academic journal articles, textbooks, current news articles, organisational documents, and websites. You should </w:t>
      </w:r>
      <w:r w:rsidRPr="005D09EB">
        <w:rPr>
          <w:rFonts w:ascii="Arial" w:eastAsia="Times New Roman" w:hAnsi="Arial" w:cs="Arial"/>
          <w:iCs/>
          <w:sz w:val="24"/>
          <w:szCs w:val="24"/>
          <w:u w:val="single"/>
          <w:lang w:eastAsia="en-GB"/>
        </w:rPr>
        <w:t>consider the credibility of your sources</w:t>
      </w:r>
      <w:r w:rsidRPr="002D27E5">
        <w:rPr>
          <w:rFonts w:ascii="Arial" w:eastAsia="Times New Roman" w:hAnsi="Arial" w:cs="Arial"/>
          <w:iCs/>
          <w:sz w:val="24"/>
          <w:szCs w:val="24"/>
          <w:lang w:eastAsia="en-GB"/>
        </w:rPr>
        <w:t>; academic journals are normally highly credible sources</w:t>
      </w:r>
      <w:r w:rsidR="002D27E5">
        <w:rPr>
          <w:rFonts w:ascii="Arial" w:eastAsia="Times New Roman" w:hAnsi="Arial" w:cs="Arial"/>
          <w:iCs/>
          <w:sz w:val="24"/>
          <w:szCs w:val="24"/>
          <w:lang w:eastAsia="en-GB"/>
        </w:rPr>
        <w:t>,</w:t>
      </w:r>
      <w:r w:rsidRPr="002D27E5">
        <w:rPr>
          <w:rFonts w:ascii="Arial" w:eastAsia="Times New Roman" w:hAnsi="Arial" w:cs="Arial"/>
          <w:iCs/>
          <w:sz w:val="24"/>
          <w:szCs w:val="24"/>
          <w:lang w:eastAsia="en-GB"/>
        </w:rPr>
        <w:t xml:space="preserve"> while websites require careful consideration/selection and should be used sparingly. Any sources you use should be current and up-to-date, mostly published within the last five years or so, though seminal/important works in the field may be older. </w:t>
      </w:r>
      <w:r w:rsidRPr="005D09EB">
        <w:rPr>
          <w:rFonts w:ascii="Arial" w:eastAsia="Times New Roman" w:hAnsi="Arial" w:cs="Arial"/>
          <w:iCs/>
          <w:sz w:val="24"/>
          <w:szCs w:val="24"/>
          <w:u w:val="single"/>
          <w:lang w:eastAsia="en-GB"/>
        </w:rPr>
        <w:t>You must provide evidence of your research/own reading throughout your work</w:t>
      </w:r>
      <w:r w:rsidRPr="002D27E5">
        <w:rPr>
          <w:rFonts w:ascii="Arial" w:eastAsia="Times New Roman" w:hAnsi="Arial" w:cs="Arial"/>
          <w:iCs/>
          <w:sz w:val="24"/>
          <w:szCs w:val="24"/>
          <w:lang w:eastAsia="en-GB"/>
        </w:rPr>
        <w:t xml:space="preserve">, </w:t>
      </w:r>
      <w:r w:rsidR="004E34E7" w:rsidRPr="00382491">
        <w:rPr>
          <w:rFonts w:ascii="Arial" w:hAnsi="Arial" w:cs="Arial"/>
          <w:iCs/>
          <w:sz w:val="24"/>
          <w:szCs w:val="24"/>
        </w:rPr>
        <w:t xml:space="preserve">using </w:t>
      </w:r>
      <w:r w:rsidR="004E34E7">
        <w:rPr>
          <w:rFonts w:ascii="Arial" w:hAnsi="Arial" w:cs="Arial"/>
          <w:iCs/>
          <w:sz w:val="24"/>
          <w:szCs w:val="24"/>
        </w:rPr>
        <w:t>Harvard referencing conventions; this includes</w:t>
      </w:r>
      <w:r w:rsidR="004E34E7" w:rsidRPr="00382491">
        <w:rPr>
          <w:rFonts w:ascii="Arial" w:hAnsi="Arial" w:cs="Arial"/>
          <w:iCs/>
          <w:sz w:val="24"/>
          <w:szCs w:val="24"/>
        </w:rPr>
        <w:t xml:space="preserve"> in-text citations and a reference list at the end of your work.</w:t>
      </w:r>
    </w:p>
    <w:p w14:paraId="077D3D46" w14:textId="77777777" w:rsidR="00763CB3" w:rsidRPr="00876921" w:rsidRDefault="00763CB3" w:rsidP="00D6018F">
      <w:pPr>
        <w:spacing w:after="0" w:line="276" w:lineRule="auto"/>
        <w:ind w:left="567" w:right="531"/>
        <w:jc w:val="both"/>
        <w:rPr>
          <w:rFonts w:ascii="Arial" w:eastAsia="Times New Roman" w:hAnsi="Arial" w:cs="Arial"/>
          <w:sz w:val="24"/>
          <w:szCs w:val="24"/>
          <w:lang w:eastAsia="en-GB"/>
        </w:rPr>
      </w:pPr>
    </w:p>
    <w:p w14:paraId="34D58357" w14:textId="6079F888" w:rsidR="00763CB3" w:rsidRPr="00853CC1" w:rsidRDefault="00763CB3" w:rsidP="00D6018F">
      <w:pPr>
        <w:spacing w:after="0" w:line="276" w:lineRule="auto"/>
        <w:ind w:left="567" w:right="531"/>
        <w:jc w:val="both"/>
        <w:rPr>
          <w:rFonts w:ascii="Arial" w:eastAsia="Times New Roman" w:hAnsi="Arial" w:cs="Arial"/>
          <w:iCs/>
          <w:sz w:val="24"/>
          <w:szCs w:val="24"/>
          <w:lang w:eastAsia="en-GB"/>
        </w:rPr>
      </w:pPr>
      <w:r w:rsidRPr="009037F9">
        <w:rPr>
          <w:rFonts w:ascii="Arial" w:eastAsia="Times New Roman" w:hAnsi="Arial" w:cs="Arial"/>
          <w:b/>
          <w:iCs/>
          <w:sz w:val="24"/>
          <w:szCs w:val="24"/>
          <w:lang w:eastAsia="en-GB"/>
        </w:rPr>
        <w:t>Guidance specific to this assessment:</w:t>
      </w:r>
      <w:r w:rsidRPr="009037F9">
        <w:rPr>
          <w:rFonts w:ascii="Arial" w:eastAsia="Times New Roman" w:hAnsi="Arial" w:cs="Arial"/>
          <w:iCs/>
          <w:sz w:val="24"/>
          <w:szCs w:val="24"/>
          <w:lang w:eastAsia="en-GB"/>
        </w:rPr>
        <w:t xml:space="preserve"> </w:t>
      </w:r>
      <w:r w:rsidRPr="00853CC1">
        <w:rPr>
          <w:rFonts w:ascii="Arial" w:eastAsia="Times New Roman" w:hAnsi="Arial" w:cs="Arial"/>
          <w:iCs/>
          <w:sz w:val="24"/>
          <w:szCs w:val="24"/>
          <w:lang w:eastAsia="en-GB"/>
        </w:rPr>
        <w:t xml:space="preserve">Refer to </w:t>
      </w:r>
      <w:r w:rsidR="00853CC1">
        <w:rPr>
          <w:rFonts w:ascii="Arial" w:eastAsia="Times New Roman" w:hAnsi="Arial" w:cs="Arial"/>
          <w:iCs/>
          <w:sz w:val="24"/>
          <w:szCs w:val="24"/>
          <w:lang w:eastAsia="en-GB"/>
        </w:rPr>
        <w:t xml:space="preserve">the </w:t>
      </w:r>
      <w:hyperlink r:id="rId13" w:history="1">
        <w:r w:rsidRPr="006549CC">
          <w:rPr>
            <w:rStyle w:val="Hyperlink"/>
            <w:rFonts w:ascii="Arial" w:eastAsia="Times New Roman" w:hAnsi="Arial" w:cs="Arial"/>
            <w:iCs/>
            <w:sz w:val="24"/>
            <w:szCs w:val="24"/>
            <w:lang w:eastAsia="en-GB"/>
          </w:rPr>
          <w:t>reading list</w:t>
        </w:r>
      </w:hyperlink>
      <w:r w:rsidRPr="00853CC1">
        <w:rPr>
          <w:rFonts w:ascii="Arial" w:eastAsia="Times New Roman" w:hAnsi="Arial" w:cs="Arial"/>
          <w:iCs/>
          <w:sz w:val="24"/>
          <w:szCs w:val="24"/>
          <w:lang w:eastAsia="en-GB"/>
        </w:rPr>
        <w:t xml:space="preserve"> to help you find relevant sources. Do not use Wikipedia or ‘red top’ newspapers</w:t>
      </w:r>
      <w:r w:rsidR="00853CC1">
        <w:rPr>
          <w:rFonts w:ascii="Arial" w:eastAsia="Times New Roman" w:hAnsi="Arial" w:cs="Arial"/>
          <w:iCs/>
          <w:sz w:val="24"/>
          <w:szCs w:val="24"/>
          <w:lang w:eastAsia="en-GB"/>
        </w:rPr>
        <w:t>;</w:t>
      </w:r>
      <w:r w:rsidRPr="00853CC1">
        <w:rPr>
          <w:rFonts w:ascii="Arial" w:eastAsia="Times New Roman" w:hAnsi="Arial" w:cs="Arial"/>
          <w:iCs/>
          <w:sz w:val="24"/>
          <w:szCs w:val="24"/>
          <w:lang w:eastAsia="en-GB"/>
        </w:rPr>
        <w:t xml:space="preserve"> these sources are not reliable</w:t>
      </w:r>
      <w:r w:rsidR="00B52960">
        <w:rPr>
          <w:rFonts w:ascii="Arial" w:eastAsia="Times New Roman" w:hAnsi="Arial" w:cs="Arial"/>
          <w:iCs/>
          <w:sz w:val="24"/>
          <w:szCs w:val="24"/>
          <w:lang w:eastAsia="en-GB"/>
        </w:rPr>
        <w:t>.</w:t>
      </w:r>
      <w:r w:rsidRPr="00853CC1">
        <w:rPr>
          <w:rFonts w:ascii="Arial" w:eastAsia="Times New Roman" w:hAnsi="Arial" w:cs="Arial"/>
          <w:iCs/>
          <w:sz w:val="24"/>
          <w:szCs w:val="24"/>
          <w:lang w:eastAsia="en-GB"/>
        </w:rPr>
        <w:t xml:space="preserve"> </w:t>
      </w:r>
      <w:r w:rsidR="00B52960">
        <w:rPr>
          <w:rFonts w:ascii="Arial" w:eastAsia="Times New Roman" w:hAnsi="Arial" w:cs="Arial"/>
          <w:iCs/>
          <w:sz w:val="24"/>
          <w:szCs w:val="24"/>
          <w:lang w:eastAsia="en-GB"/>
        </w:rPr>
        <w:t>T</w:t>
      </w:r>
      <w:r w:rsidRPr="00853CC1">
        <w:rPr>
          <w:rFonts w:ascii="Arial" w:eastAsia="Times New Roman" w:hAnsi="Arial" w:cs="Arial"/>
          <w:iCs/>
          <w:sz w:val="24"/>
          <w:szCs w:val="24"/>
          <w:lang w:eastAsia="en-GB"/>
        </w:rPr>
        <w:t>ry to use reliable journal articles and books</w:t>
      </w:r>
      <w:r w:rsidR="00B52960">
        <w:rPr>
          <w:rFonts w:ascii="Arial" w:eastAsia="Times New Roman" w:hAnsi="Arial" w:cs="Arial"/>
          <w:iCs/>
          <w:sz w:val="24"/>
          <w:szCs w:val="24"/>
          <w:lang w:eastAsia="en-GB"/>
        </w:rPr>
        <w:t>, or governmental sources</w:t>
      </w:r>
      <w:r w:rsidRPr="00853CC1">
        <w:rPr>
          <w:rFonts w:ascii="Arial" w:eastAsia="Times New Roman" w:hAnsi="Arial" w:cs="Arial"/>
          <w:iCs/>
          <w:sz w:val="24"/>
          <w:szCs w:val="24"/>
          <w:lang w:eastAsia="en-GB"/>
        </w:rPr>
        <w:t xml:space="preserve">. </w:t>
      </w:r>
      <w:r w:rsidR="00436F68">
        <w:rPr>
          <w:rFonts w:ascii="Arial" w:eastAsia="Times New Roman" w:hAnsi="Arial" w:cs="Arial"/>
          <w:iCs/>
          <w:sz w:val="24"/>
          <w:szCs w:val="24"/>
          <w:lang w:eastAsia="en-GB"/>
        </w:rPr>
        <w:t xml:space="preserve">You must </w:t>
      </w:r>
      <w:r w:rsidR="00B52960">
        <w:rPr>
          <w:rFonts w:ascii="Arial" w:eastAsia="Times New Roman" w:hAnsi="Arial" w:cs="Arial"/>
          <w:iCs/>
          <w:sz w:val="24"/>
          <w:szCs w:val="24"/>
          <w:lang w:eastAsia="en-GB"/>
        </w:rPr>
        <w:t>not</w:t>
      </w:r>
      <w:r w:rsidR="00436F68">
        <w:rPr>
          <w:rFonts w:ascii="Arial" w:eastAsia="Times New Roman" w:hAnsi="Arial" w:cs="Arial"/>
          <w:iCs/>
          <w:sz w:val="24"/>
          <w:szCs w:val="24"/>
          <w:lang w:eastAsia="en-GB"/>
        </w:rPr>
        <w:t xml:space="preserve"> </w:t>
      </w:r>
      <w:r w:rsidR="00B52960">
        <w:rPr>
          <w:rFonts w:ascii="Arial" w:eastAsia="Times New Roman" w:hAnsi="Arial" w:cs="Arial"/>
          <w:iCs/>
          <w:sz w:val="24"/>
          <w:szCs w:val="24"/>
          <w:lang w:eastAsia="en-GB"/>
        </w:rPr>
        <w:t>use</w:t>
      </w:r>
      <w:r w:rsidR="00436F68">
        <w:rPr>
          <w:rFonts w:ascii="Arial" w:eastAsia="Times New Roman" w:hAnsi="Arial" w:cs="Arial"/>
          <w:iCs/>
          <w:sz w:val="24"/>
          <w:szCs w:val="24"/>
          <w:lang w:eastAsia="en-GB"/>
        </w:rPr>
        <w:t xml:space="preserve"> </w:t>
      </w:r>
      <w:r w:rsidR="00B52960">
        <w:rPr>
          <w:rFonts w:ascii="Arial" w:eastAsia="Times New Roman" w:hAnsi="Arial" w:cs="Arial"/>
          <w:iCs/>
          <w:sz w:val="24"/>
          <w:szCs w:val="24"/>
          <w:lang w:eastAsia="en-GB"/>
        </w:rPr>
        <w:t xml:space="preserve">or refer to </w:t>
      </w:r>
      <w:r w:rsidR="00436F68">
        <w:rPr>
          <w:rFonts w:ascii="Arial" w:eastAsia="Times New Roman" w:hAnsi="Arial" w:cs="Arial"/>
          <w:iCs/>
          <w:sz w:val="24"/>
          <w:szCs w:val="24"/>
          <w:lang w:eastAsia="en-GB"/>
        </w:rPr>
        <w:t>‘model answers’ produced by essay mills. If in doubt, seek advice from a lecturer or an academic librarian.</w:t>
      </w:r>
    </w:p>
    <w:p w14:paraId="7E1C60BE" w14:textId="1833EFE4" w:rsidR="00763CB3" w:rsidRDefault="00763CB3" w:rsidP="00D6018F">
      <w:pPr>
        <w:spacing w:after="0" w:line="276" w:lineRule="auto"/>
        <w:ind w:left="567" w:right="531"/>
        <w:jc w:val="both"/>
        <w:rPr>
          <w:rFonts w:ascii="Arial" w:eastAsia="Times New Roman" w:hAnsi="Arial" w:cs="Arial"/>
          <w:sz w:val="24"/>
          <w:szCs w:val="24"/>
          <w:lang w:eastAsia="en-GB"/>
        </w:rPr>
      </w:pPr>
    </w:p>
    <w:p w14:paraId="1B86BB46" w14:textId="77777777" w:rsidR="00BE2F4B" w:rsidRPr="00876921" w:rsidRDefault="00BE2F4B" w:rsidP="00D6018F">
      <w:pPr>
        <w:spacing w:after="0" w:line="276" w:lineRule="auto"/>
        <w:ind w:left="567" w:right="531"/>
        <w:jc w:val="both"/>
        <w:rPr>
          <w:rFonts w:ascii="Arial" w:eastAsia="Times New Roman" w:hAnsi="Arial" w:cs="Arial"/>
          <w:sz w:val="24"/>
          <w:szCs w:val="24"/>
          <w:lang w:eastAsia="en-GB"/>
        </w:rPr>
      </w:pPr>
    </w:p>
    <w:p w14:paraId="21B84572" w14:textId="77777777" w:rsidR="00763CB3" w:rsidRDefault="00763CB3" w:rsidP="00D6018F">
      <w:pPr>
        <w:numPr>
          <w:ilvl w:val="0"/>
          <w:numId w:val="1"/>
        </w:numPr>
        <w:spacing w:after="0" w:line="276" w:lineRule="auto"/>
        <w:ind w:left="567" w:right="531" w:firstLine="0"/>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Knowledge and Understanding Skills</w:t>
      </w:r>
    </w:p>
    <w:p w14:paraId="354CF9F6" w14:textId="77777777" w:rsidR="00763CB3" w:rsidRPr="00876921" w:rsidRDefault="00763CB3" w:rsidP="00D6018F">
      <w:pPr>
        <w:spacing w:after="0" w:line="276" w:lineRule="auto"/>
        <w:ind w:left="567" w:right="531"/>
        <w:jc w:val="both"/>
        <w:rPr>
          <w:rFonts w:ascii="Arial" w:eastAsia="Times New Roman" w:hAnsi="Arial" w:cs="Arial"/>
          <w:b/>
          <w:sz w:val="24"/>
          <w:szCs w:val="24"/>
          <w:lang w:eastAsia="en-GB"/>
        </w:rPr>
      </w:pPr>
    </w:p>
    <w:p w14:paraId="651E1A26" w14:textId="5896F4E5" w:rsidR="00763CB3" w:rsidRPr="00BA1BB9" w:rsidRDefault="00763CB3" w:rsidP="00D6018F">
      <w:pPr>
        <w:spacing w:after="0" w:line="276" w:lineRule="auto"/>
        <w:ind w:left="567" w:right="531"/>
        <w:jc w:val="both"/>
        <w:rPr>
          <w:rFonts w:ascii="Arial" w:eastAsia="Times New Roman" w:hAnsi="Arial" w:cs="Arial"/>
          <w:iCs/>
          <w:sz w:val="24"/>
          <w:szCs w:val="24"/>
          <w:lang w:eastAsia="en-GB"/>
        </w:rPr>
      </w:pPr>
      <w:r w:rsidRPr="00876921">
        <w:rPr>
          <w:rFonts w:ascii="Arial" w:eastAsia="Times New Roman" w:hAnsi="Arial" w:cs="Arial"/>
          <w:sz w:val="24"/>
          <w:szCs w:val="24"/>
          <w:lang w:eastAsia="en-GB"/>
        </w:rPr>
        <w:t xml:space="preserve">At level 5, you should be able to </w:t>
      </w:r>
      <w:r w:rsidRPr="00BA1BB9">
        <w:rPr>
          <w:rFonts w:ascii="Arial" w:eastAsia="Times New Roman" w:hAnsi="Arial" w:cs="Arial"/>
          <w:sz w:val="24"/>
          <w:szCs w:val="24"/>
          <w:u w:val="single"/>
          <w:lang w:eastAsia="en-GB"/>
        </w:rPr>
        <w:t>demonstrate</w:t>
      </w:r>
      <w:r w:rsidR="00465812" w:rsidRPr="00BA1BB9">
        <w:rPr>
          <w:rFonts w:ascii="Arial" w:eastAsia="Times New Roman" w:hAnsi="Arial" w:cs="Arial"/>
          <w:sz w:val="24"/>
          <w:szCs w:val="24"/>
          <w:u w:val="single"/>
          <w:lang w:eastAsia="en-GB"/>
        </w:rPr>
        <w:t xml:space="preserve"> a </w:t>
      </w:r>
      <w:r w:rsidRPr="00BA1BB9">
        <w:rPr>
          <w:rFonts w:ascii="Arial" w:eastAsia="Times New Roman" w:hAnsi="Arial" w:cs="Arial"/>
          <w:sz w:val="24"/>
          <w:szCs w:val="24"/>
          <w:u w:val="single"/>
          <w:lang w:eastAsia="en-GB"/>
        </w:rPr>
        <w:t>sound knowledge and critical understanding</w:t>
      </w:r>
      <w:r w:rsidRPr="00876921">
        <w:rPr>
          <w:rFonts w:ascii="Arial" w:eastAsia="Times New Roman" w:hAnsi="Arial" w:cs="Arial"/>
          <w:sz w:val="24"/>
          <w:szCs w:val="24"/>
          <w:lang w:eastAsia="en-GB"/>
        </w:rPr>
        <w:t xml:space="preserve"> of the well-established concepts and principles of the subject area</w:t>
      </w:r>
      <w:r w:rsidR="00465812">
        <w:rPr>
          <w:rFonts w:ascii="Arial" w:eastAsia="Times New Roman" w:hAnsi="Arial" w:cs="Arial"/>
          <w:sz w:val="24"/>
          <w:szCs w:val="24"/>
          <w:lang w:eastAsia="en-GB"/>
        </w:rPr>
        <w:t>,</w:t>
      </w:r>
      <w:r w:rsidRPr="00876921">
        <w:rPr>
          <w:rFonts w:ascii="Arial" w:eastAsia="Times New Roman" w:hAnsi="Arial" w:cs="Arial"/>
          <w:sz w:val="24"/>
          <w:szCs w:val="24"/>
          <w:lang w:eastAsia="en-GB"/>
        </w:rPr>
        <w:t xml:space="preserve"> and the way in which those principles have </w:t>
      </w:r>
      <w:proofErr w:type="gramStart"/>
      <w:r w:rsidRPr="00876921">
        <w:rPr>
          <w:rFonts w:ascii="Arial" w:eastAsia="Times New Roman" w:hAnsi="Arial" w:cs="Arial"/>
          <w:sz w:val="24"/>
          <w:szCs w:val="24"/>
          <w:lang w:eastAsia="en-GB"/>
        </w:rPr>
        <w:t>developed;</w:t>
      </w:r>
      <w:proofErr w:type="gramEnd"/>
      <w:r w:rsidRPr="00876921">
        <w:rPr>
          <w:rFonts w:ascii="Arial" w:eastAsia="Times New Roman" w:hAnsi="Arial" w:cs="Arial"/>
          <w:sz w:val="24"/>
          <w:szCs w:val="24"/>
          <w:lang w:eastAsia="en-GB"/>
        </w:rPr>
        <w:t xml:space="preserve"> knowledge of the main methods of enquiry in the discipline.  </w:t>
      </w:r>
      <w:r w:rsidRPr="00BA1BB9">
        <w:rPr>
          <w:rFonts w:ascii="Arial" w:eastAsia="Times New Roman" w:hAnsi="Arial" w:cs="Arial"/>
          <w:iCs/>
          <w:sz w:val="24"/>
          <w:szCs w:val="24"/>
          <w:lang w:eastAsia="en-GB"/>
        </w:rPr>
        <w:t xml:space="preserve">Knowledge relates to the facts, information and skills you have acquired through your learning.  </w:t>
      </w:r>
      <w:r w:rsidR="00BA1BB9">
        <w:rPr>
          <w:rFonts w:ascii="Arial" w:eastAsia="Times New Roman" w:hAnsi="Arial" w:cs="Arial"/>
          <w:iCs/>
          <w:sz w:val="24"/>
          <w:szCs w:val="24"/>
          <w:lang w:eastAsia="en-GB"/>
        </w:rPr>
        <w:t>D</w:t>
      </w:r>
      <w:r w:rsidRPr="00BA1BB9">
        <w:rPr>
          <w:rFonts w:ascii="Arial" w:eastAsia="Times New Roman" w:hAnsi="Arial" w:cs="Arial"/>
          <w:iCs/>
          <w:sz w:val="24"/>
          <w:szCs w:val="24"/>
          <w:lang w:eastAsia="en-GB"/>
        </w:rPr>
        <w:t xml:space="preserve">emonstrate your understanding by </w:t>
      </w:r>
      <w:r w:rsidRPr="00065488">
        <w:rPr>
          <w:rFonts w:ascii="Arial" w:eastAsia="Times New Roman" w:hAnsi="Arial" w:cs="Arial"/>
          <w:iCs/>
          <w:sz w:val="24"/>
          <w:szCs w:val="24"/>
          <w:u w:val="single"/>
          <w:lang w:eastAsia="en-GB"/>
        </w:rPr>
        <w:t>interpreting the meaning of the facts and information</w:t>
      </w:r>
      <w:r w:rsidRPr="00BA1BB9">
        <w:rPr>
          <w:rFonts w:ascii="Arial" w:eastAsia="Times New Roman" w:hAnsi="Arial" w:cs="Arial"/>
          <w:iCs/>
          <w:sz w:val="24"/>
          <w:szCs w:val="24"/>
          <w:lang w:eastAsia="en-GB"/>
        </w:rPr>
        <w:t xml:space="preserve"> (knowledge). This means that you need to select and include in your work the concepts, techniques, models, theories etc. appropriate to the task(s) set. You should be able to </w:t>
      </w:r>
      <w:r w:rsidRPr="00065488">
        <w:rPr>
          <w:rFonts w:ascii="Arial" w:eastAsia="Times New Roman" w:hAnsi="Arial" w:cs="Arial"/>
          <w:iCs/>
          <w:sz w:val="24"/>
          <w:szCs w:val="24"/>
          <w:u w:val="single"/>
          <w:lang w:eastAsia="en-GB"/>
        </w:rPr>
        <w:t xml:space="preserve">explain the theories, concepts etc. </w:t>
      </w:r>
      <w:r w:rsidR="00B13713">
        <w:rPr>
          <w:rFonts w:ascii="Arial" w:eastAsia="Times New Roman" w:hAnsi="Arial" w:cs="Arial"/>
          <w:iCs/>
          <w:sz w:val="24"/>
          <w:szCs w:val="24"/>
          <w:u w:val="single"/>
          <w:lang w:eastAsia="en-GB"/>
        </w:rPr>
        <w:t>in your own words</w:t>
      </w:r>
      <w:r w:rsidRPr="00065488">
        <w:rPr>
          <w:rFonts w:ascii="Arial" w:eastAsia="Times New Roman" w:hAnsi="Arial" w:cs="Arial"/>
          <w:iCs/>
          <w:sz w:val="24"/>
          <w:szCs w:val="24"/>
          <w:u w:val="single"/>
          <w:lang w:eastAsia="en-GB"/>
        </w:rPr>
        <w:t xml:space="preserve"> to show your understanding</w:t>
      </w:r>
      <w:r w:rsidRPr="00BA1BB9">
        <w:rPr>
          <w:rFonts w:ascii="Arial" w:eastAsia="Times New Roman" w:hAnsi="Arial" w:cs="Arial"/>
          <w:iCs/>
          <w:sz w:val="24"/>
          <w:szCs w:val="24"/>
          <w:lang w:eastAsia="en-GB"/>
        </w:rPr>
        <w:t xml:space="preserve">. Your mark will also depend upon the extent to which you demonstrate your knowledge and understanding. </w:t>
      </w:r>
    </w:p>
    <w:p w14:paraId="4EDDFE18" w14:textId="77777777" w:rsidR="00763CB3" w:rsidRPr="00876921" w:rsidRDefault="00763CB3" w:rsidP="00D6018F">
      <w:pPr>
        <w:spacing w:after="0" w:line="276" w:lineRule="auto"/>
        <w:ind w:left="567" w:right="531"/>
        <w:jc w:val="both"/>
        <w:rPr>
          <w:rFonts w:ascii="Arial" w:eastAsia="Times New Roman" w:hAnsi="Arial" w:cs="Arial"/>
          <w:b/>
          <w:i/>
          <w:sz w:val="24"/>
          <w:szCs w:val="24"/>
          <w:lang w:eastAsia="en-GB"/>
        </w:rPr>
      </w:pPr>
    </w:p>
    <w:p w14:paraId="254C10CC" w14:textId="66B64C0A" w:rsidR="00B7496A" w:rsidRDefault="00763CB3" w:rsidP="00D6018F">
      <w:pPr>
        <w:spacing w:after="0" w:line="276" w:lineRule="auto"/>
        <w:ind w:left="567" w:right="531"/>
        <w:jc w:val="both"/>
        <w:rPr>
          <w:rFonts w:ascii="Arial" w:eastAsia="Times New Roman" w:hAnsi="Arial" w:cs="Arial"/>
          <w:sz w:val="24"/>
          <w:szCs w:val="24"/>
          <w:lang w:eastAsia="en-GB"/>
        </w:rPr>
      </w:pPr>
      <w:r w:rsidRPr="009037F9">
        <w:rPr>
          <w:rFonts w:ascii="Arial" w:eastAsia="Times New Roman" w:hAnsi="Arial" w:cs="Arial"/>
          <w:b/>
          <w:iCs/>
          <w:sz w:val="24"/>
          <w:szCs w:val="24"/>
          <w:lang w:eastAsia="en-GB"/>
        </w:rPr>
        <w:t>Guidance specific to this assessment:</w:t>
      </w:r>
      <w:r w:rsidRPr="00876921">
        <w:rPr>
          <w:rFonts w:ascii="Arial" w:eastAsia="Times New Roman" w:hAnsi="Arial" w:cs="Arial"/>
          <w:i/>
          <w:sz w:val="24"/>
          <w:szCs w:val="24"/>
          <w:lang w:eastAsia="en-GB"/>
        </w:rPr>
        <w:t xml:space="preserve"> </w:t>
      </w:r>
      <w:r w:rsidR="00926264">
        <w:rPr>
          <w:rFonts w:ascii="Arial" w:eastAsia="Times New Roman" w:hAnsi="Arial" w:cs="Arial"/>
          <w:sz w:val="24"/>
          <w:szCs w:val="24"/>
          <w:lang w:eastAsia="en-GB"/>
        </w:rPr>
        <w:t>While y</w:t>
      </w:r>
      <w:r w:rsidRPr="00876921">
        <w:rPr>
          <w:rFonts w:ascii="Arial" w:eastAsia="Times New Roman" w:hAnsi="Arial" w:cs="Arial"/>
          <w:sz w:val="24"/>
          <w:szCs w:val="24"/>
          <w:lang w:eastAsia="en-GB"/>
        </w:rPr>
        <w:t xml:space="preserve">ou should demonstrate that you have </w:t>
      </w:r>
      <w:r w:rsidRPr="00065488">
        <w:rPr>
          <w:rFonts w:ascii="Arial" w:eastAsia="Times New Roman" w:hAnsi="Arial" w:cs="Arial"/>
          <w:bCs/>
          <w:sz w:val="24"/>
          <w:szCs w:val="24"/>
          <w:u w:val="single"/>
          <w:lang w:eastAsia="en-GB"/>
        </w:rPr>
        <w:t>understood</w:t>
      </w:r>
      <w:r w:rsidRPr="00876921">
        <w:rPr>
          <w:rFonts w:ascii="Arial" w:eastAsia="Times New Roman" w:hAnsi="Arial" w:cs="Arial"/>
          <w:sz w:val="24"/>
          <w:szCs w:val="24"/>
          <w:lang w:eastAsia="en-GB"/>
        </w:rPr>
        <w:t xml:space="preserve"> </w:t>
      </w:r>
      <w:r w:rsidR="00853CC1">
        <w:rPr>
          <w:rFonts w:ascii="Arial" w:eastAsia="Times New Roman" w:hAnsi="Arial" w:cs="Arial"/>
          <w:sz w:val="24"/>
          <w:szCs w:val="24"/>
          <w:lang w:eastAsia="en-GB"/>
        </w:rPr>
        <w:t>the lecture material</w:t>
      </w:r>
      <w:r w:rsidR="00926264">
        <w:rPr>
          <w:rFonts w:ascii="Arial" w:eastAsia="Times New Roman" w:hAnsi="Arial" w:cs="Arial"/>
          <w:sz w:val="24"/>
          <w:szCs w:val="24"/>
          <w:lang w:eastAsia="en-GB"/>
        </w:rPr>
        <w:t>, d</w:t>
      </w:r>
      <w:r w:rsidRPr="00876921">
        <w:rPr>
          <w:rFonts w:ascii="Arial" w:eastAsia="Times New Roman" w:hAnsi="Arial" w:cs="Arial"/>
          <w:sz w:val="24"/>
          <w:szCs w:val="24"/>
          <w:lang w:eastAsia="en-GB"/>
        </w:rPr>
        <w:t>o not simply reproduce</w:t>
      </w:r>
      <w:r w:rsidR="00853CC1">
        <w:rPr>
          <w:rFonts w:ascii="Arial" w:eastAsia="Times New Roman" w:hAnsi="Arial" w:cs="Arial"/>
          <w:sz w:val="24"/>
          <w:szCs w:val="24"/>
          <w:lang w:eastAsia="en-GB"/>
        </w:rPr>
        <w:t xml:space="preserve"> information from the lectures; you must</w:t>
      </w:r>
      <w:r w:rsidRPr="00876921">
        <w:rPr>
          <w:rFonts w:ascii="Arial" w:eastAsia="Times New Roman" w:hAnsi="Arial" w:cs="Arial"/>
          <w:sz w:val="24"/>
          <w:szCs w:val="24"/>
          <w:lang w:eastAsia="en-GB"/>
        </w:rPr>
        <w:t xml:space="preserve"> show </w:t>
      </w:r>
      <w:r w:rsidR="00853CC1">
        <w:rPr>
          <w:rFonts w:ascii="Arial" w:eastAsia="Times New Roman" w:hAnsi="Arial" w:cs="Arial"/>
          <w:sz w:val="24"/>
          <w:szCs w:val="24"/>
          <w:lang w:eastAsia="en-GB"/>
        </w:rPr>
        <w:t xml:space="preserve">your </w:t>
      </w:r>
      <w:r w:rsidRPr="00876921">
        <w:rPr>
          <w:rFonts w:ascii="Arial" w:eastAsia="Times New Roman" w:hAnsi="Arial" w:cs="Arial"/>
          <w:sz w:val="24"/>
          <w:szCs w:val="24"/>
          <w:lang w:eastAsia="en-GB"/>
        </w:rPr>
        <w:t>understanding</w:t>
      </w:r>
      <w:r w:rsidR="00853CC1">
        <w:rPr>
          <w:rFonts w:ascii="Arial" w:eastAsia="Times New Roman" w:hAnsi="Arial" w:cs="Arial"/>
          <w:sz w:val="24"/>
          <w:szCs w:val="24"/>
          <w:lang w:eastAsia="en-GB"/>
        </w:rPr>
        <w:t>,</w:t>
      </w:r>
      <w:r w:rsidRPr="00876921">
        <w:rPr>
          <w:rFonts w:ascii="Arial" w:eastAsia="Times New Roman" w:hAnsi="Arial" w:cs="Arial"/>
          <w:sz w:val="24"/>
          <w:szCs w:val="24"/>
          <w:lang w:eastAsia="en-GB"/>
        </w:rPr>
        <w:t xml:space="preserve"> and expand your knowledge </w:t>
      </w:r>
      <w:r w:rsidR="00926264">
        <w:rPr>
          <w:rFonts w:ascii="Arial" w:eastAsia="Times New Roman" w:hAnsi="Arial" w:cs="Arial"/>
          <w:sz w:val="24"/>
          <w:szCs w:val="24"/>
          <w:lang w:eastAsia="en-GB"/>
        </w:rPr>
        <w:t xml:space="preserve">through wider </w:t>
      </w:r>
      <w:r w:rsidRPr="00876921">
        <w:rPr>
          <w:rFonts w:ascii="Arial" w:eastAsia="Times New Roman" w:hAnsi="Arial" w:cs="Arial"/>
          <w:sz w:val="24"/>
          <w:szCs w:val="24"/>
          <w:lang w:eastAsia="en-GB"/>
        </w:rPr>
        <w:t>reading.</w:t>
      </w:r>
      <w:r w:rsidR="00EF3353">
        <w:rPr>
          <w:rFonts w:ascii="Arial" w:eastAsia="Times New Roman" w:hAnsi="Arial" w:cs="Arial"/>
          <w:sz w:val="24"/>
          <w:szCs w:val="24"/>
          <w:lang w:eastAsia="en-GB"/>
        </w:rPr>
        <w:t xml:space="preserve"> </w:t>
      </w:r>
      <w:r w:rsidR="00EF3353" w:rsidRPr="00926264">
        <w:rPr>
          <w:rFonts w:ascii="Arial" w:eastAsia="Times New Roman" w:hAnsi="Arial" w:cs="Arial"/>
          <w:sz w:val="24"/>
          <w:szCs w:val="24"/>
          <w:u w:val="single"/>
          <w:lang w:eastAsia="en-GB"/>
        </w:rPr>
        <w:t>Summarising and paraphrasing</w:t>
      </w:r>
      <w:r w:rsidR="00EF3353">
        <w:rPr>
          <w:rFonts w:ascii="Arial" w:eastAsia="Times New Roman" w:hAnsi="Arial" w:cs="Arial"/>
          <w:sz w:val="24"/>
          <w:szCs w:val="24"/>
          <w:lang w:eastAsia="en-GB"/>
        </w:rPr>
        <w:t xml:space="preserve"> what you have read will demonstrate your knowledge more effectively than simply quoting</w:t>
      </w:r>
      <w:r w:rsidR="00B7496A">
        <w:rPr>
          <w:rFonts w:ascii="Arial" w:eastAsia="Times New Roman" w:hAnsi="Arial" w:cs="Arial"/>
          <w:sz w:val="24"/>
          <w:szCs w:val="24"/>
          <w:lang w:eastAsia="en-GB"/>
        </w:rPr>
        <w:t xml:space="preserve"> the work of others word for word.</w:t>
      </w:r>
    </w:p>
    <w:p w14:paraId="377563A6" w14:textId="1EDF907F" w:rsidR="00D6018F" w:rsidRDefault="00763CB3" w:rsidP="003257EE">
      <w:pPr>
        <w:spacing w:after="0" w:line="276" w:lineRule="auto"/>
        <w:ind w:left="567" w:right="531"/>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lastRenderedPageBreak/>
        <w:t xml:space="preserve"> </w:t>
      </w:r>
    </w:p>
    <w:p w14:paraId="01B71FFF" w14:textId="77777777" w:rsidR="007F099C" w:rsidRPr="00876921" w:rsidRDefault="007F099C" w:rsidP="003257EE">
      <w:pPr>
        <w:spacing w:after="0" w:line="276" w:lineRule="auto"/>
        <w:ind w:left="567" w:right="531"/>
        <w:jc w:val="both"/>
        <w:rPr>
          <w:rFonts w:ascii="Arial" w:eastAsia="Times New Roman" w:hAnsi="Arial" w:cs="Arial"/>
          <w:sz w:val="24"/>
          <w:szCs w:val="24"/>
          <w:lang w:eastAsia="en-GB"/>
        </w:rPr>
      </w:pPr>
    </w:p>
    <w:p w14:paraId="2D74F90A" w14:textId="77777777" w:rsidR="00763CB3" w:rsidRDefault="00763CB3" w:rsidP="00D6018F">
      <w:pPr>
        <w:numPr>
          <w:ilvl w:val="0"/>
          <w:numId w:val="1"/>
        </w:numPr>
        <w:spacing w:after="0" w:line="276" w:lineRule="auto"/>
        <w:ind w:left="567" w:right="531" w:firstLine="0"/>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Cognitive and Intellectual Skills</w:t>
      </w:r>
    </w:p>
    <w:p w14:paraId="7B82D19E" w14:textId="77777777" w:rsidR="00763CB3" w:rsidRPr="00876921" w:rsidRDefault="00763CB3" w:rsidP="00D6018F">
      <w:pPr>
        <w:spacing w:after="0" w:line="276" w:lineRule="auto"/>
        <w:ind w:left="567" w:right="531"/>
        <w:jc w:val="both"/>
        <w:rPr>
          <w:rFonts w:ascii="Arial" w:eastAsia="Times New Roman" w:hAnsi="Arial" w:cs="Arial"/>
          <w:b/>
          <w:sz w:val="24"/>
          <w:szCs w:val="24"/>
          <w:lang w:eastAsia="en-GB"/>
        </w:rPr>
      </w:pPr>
    </w:p>
    <w:p w14:paraId="64B08432" w14:textId="19865ECC" w:rsidR="00763CB3" w:rsidRPr="00876921" w:rsidRDefault="00763CB3" w:rsidP="00D6018F">
      <w:pPr>
        <w:spacing w:after="0" w:line="276" w:lineRule="auto"/>
        <w:ind w:left="567" w:right="531"/>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You should be able to </w:t>
      </w:r>
      <w:r w:rsidRPr="00800E85">
        <w:rPr>
          <w:rFonts w:ascii="Arial" w:eastAsia="Times New Roman" w:hAnsi="Arial" w:cs="Arial"/>
          <w:sz w:val="24"/>
          <w:szCs w:val="24"/>
          <w:u w:val="single"/>
          <w:lang w:eastAsia="en-GB"/>
        </w:rPr>
        <w:t>critically analyse information</w:t>
      </w:r>
      <w:r w:rsidRPr="00876921">
        <w:rPr>
          <w:rFonts w:ascii="Arial" w:eastAsia="Times New Roman" w:hAnsi="Arial" w:cs="Arial"/>
          <w:sz w:val="24"/>
          <w:szCs w:val="24"/>
          <w:lang w:eastAsia="en-GB"/>
        </w:rPr>
        <w:t xml:space="preserve">, and propose solutions to problems arising from that analysis, including the critical evaluation of the appropriateness of different approaches to solving problems. Your work must contain evidence of logical, analytical thinking, evaluation and synthesis. For example, </w:t>
      </w:r>
      <w:r w:rsidR="000D4C22">
        <w:rPr>
          <w:rFonts w:ascii="Arial" w:eastAsia="Times New Roman" w:hAnsi="Arial" w:cs="Arial"/>
          <w:sz w:val="24"/>
          <w:szCs w:val="24"/>
          <w:lang w:eastAsia="en-GB"/>
        </w:rPr>
        <w:t>you should</w:t>
      </w:r>
      <w:r w:rsidRPr="00876921">
        <w:rPr>
          <w:rFonts w:ascii="Arial" w:eastAsia="Times New Roman" w:hAnsi="Arial" w:cs="Arial"/>
          <w:sz w:val="24"/>
          <w:szCs w:val="24"/>
          <w:lang w:eastAsia="en-GB"/>
        </w:rPr>
        <w:t xml:space="preserve"> examine and break information down into parts, make inferences, compile, </w:t>
      </w:r>
      <w:proofErr w:type="gramStart"/>
      <w:r w:rsidRPr="00876921">
        <w:rPr>
          <w:rFonts w:ascii="Arial" w:eastAsia="Times New Roman" w:hAnsi="Arial" w:cs="Arial"/>
          <w:sz w:val="24"/>
          <w:szCs w:val="24"/>
          <w:lang w:eastAsia="en-GB"/>
        </w:rPr>
        <w:t>compare and contrast</w:t>
      </w:r>
      <w:proofErr w:type="gramEnd"/>
      <w:r w:rsidRPr="00876921">
        <w:rPr>
          <w:rFonts w:ascii="Arial" w:eastAsia="Times New Roman" w:hAnsi="Arial" w:cs="Arial"/>
          <w:sz w:val="24"/>
          <w:szCs w:val="24"/>
          <w:lang w:eastAsia="en-GB"/>
        </w:rPr>
        <w:t xml:space="preserve"> information.  </w:t>
      </w:r>
      <w:r w:rsidRPr="005E67BB">
        <w:rPr>
          <w:rFonts w:ascii="Arial" w:eastAsia="Times New Roman" w:hAnsi="Arial" w:cs="Arial"/>
          <w:sz w:val="24"/>
          <w:szCs w:val="24"/>
          <w:u w:val="single"/>
          <w:lang w:eastAsia="en-GB"/>
        </w:rPr>
        <w:t xml:space="preserve">This means not just describing </w:t>
      </w:r>
      <w:r w:rsidR="00A52065" w:rsidRPr="005E67BB">
        <w:rPr>
          <w:rFonts w:ascii="Arial" w:eastAsia="Times New Roman" w:hAnsi="Arial" w:cs="Arial"/>
          <w:sz w:val="24"/>
          <w:szCs w:val="24"/>
          <w:u w:val="single"/>
          <w:lang w:eastAsia="en-GB"/>
        </w:rPr>
        <w:t>W</w:t>
      </w:r>
      <w:r w:rsidRPr="005E67BB">
        <w:rPr>
          <w:rFonts w:ascii="Arial" w:eastAsia="Times New Roman" w:hAnsi="Arial" w:cs="Arial"/>
          <w:sz w:val="24"/>
          <w:szCs w:val="24"/>
          <w:u w:val="single"/>
          <w:lang w:eastAsia="en-GB"/>
        </w:rPr>
        <w:t xml:space="preserve">hat </w:t>
      </w:r>
      <w:r w:rsidR="00A52065" w:rsidRPr="005E67BB">
        <w:rPr>
          <w:rFonts w:ascii="Arial" w:eastAsia="Times New Roman" w:hAnsi="Arial" w:cs="Arial"/>
          <w:sz w:val="24"/>
          <w:szCs w:val="24"/>
          <w:u w:val="single"/>
          <w:lang w:eastAsia="en-GB"/>
        </w:rPr>
        <w:t>b</w:t>
      </w:r>
      <w:r w:rsidRPr="005E67BB">
        <w:rPr>
          <w:rFonts w:ascii="Arial" w:eastAsia="Times New Roman" w:hAnsi="Arial" w:cs="Arial"/>
          <w:sz w:val="24"/>
          <w:szCs w:val="24"/>
          <w:u w:val="single"/>
          <w:lang w:eastAsia="en-GB"/>
        </w:rPr>
        <w:t>ut also justifying: Why? How? When? Who? Where? At what cost?</w:t>
      </w:r>
      <w:r w:rsidRPr="00876921">
        <w:rPr>
          <w:rFonts w:ascii="Arial" w:eastAsia="Times New Roman" w:hAnsi="Arial" w:cs="Arial"/>
          <w:sz w:val="24"/>
          <w:szCs w:val="24"/>
          <w:lang w:eastAsia="en-GB"/>
        </w:rPr>
        <w:t xml:space="preserve"> </w:t>
      </w:r>
      <w:r w:rsidR="00A52065">
        <w:rPr>
          <w:rFonts w:ascii="Arial" w:eastAsia="Times New Roman" w:hAnsi="Arial" w:cs="Arial"/>
          <w:sz w:val="24"/>
          <w:szCs w:val="24"/>
          <w:lang w:eastAsia="en-GB"/>
        </w:rPr>
        <w:t xml:space="preserve">Throughout your assignment, </w:t>
      </w:r>
      <w:r w:rsidRPr="00876921">
        <w:rPr>
          <w:rFonts w:ascii="Arial" w:eastAsia="Times New Roman" w:hAnsi="Arial" w:cs="Arial"/>
          <w:sz w:val="24"/>
          <w:szCs w:val="24"/>
          <w:lang w:eastAsia="en-GB"/>
        </w:rPr>
        <w:t xml:space="preserve">you must </w:t>
      </w:r>
      <w:r w:rsidRPr="005E67BB">
        <w:rPr>
          <w:rFonts w:ascii="Arial" w:eastAsia="Times New Roman" w:hAnsi="Arial" w:cs="Arial"/>
          <w:sz w:val="24"/>
          <w:szCs w:val="24"/>
          <w:u w:val="single"/>
          <w:lang w:eastAsia="en-GB"/>
        </w:rPr>
        <w:t>provide justification/evidence for your arguments and judgements</w:t>
      </w:r>
      <w:r w:rsidRPr="00876921">
        <w:rPr>
          <w:rFonts w:ascii="Arial" w:eastAsia="Times New Roman" w:hAnsi="Arial" w:cs="Arial"/>
          <w:sz w:val="24"/>
          <w:szCs w:val="24"/>
          <w:lang w:eastAsia="en-GB"/>
        </w:rPr>
        <w:t xml:space="preserve">. </w:t>
      </w:r>
      <w:proofErr w:type="gramStart"/>
      <w:r w:rsidR="005E67BB">
        <w:rPr>
          <w:rFonts w:ascii="Arial" w:eastAsia="Times New Roman" w:hAnsi="Arial" w:cs="Arial"/>
          <w:sz w:val="24"/>
          <w:szCs w:val="24"/>
          <w:lang w:eastAsia="en-GB"/>
        </w:rPr>
        <w:t>In order to</w:t>
      </w:r>
      <w:proofErr w:type="gramEnd"/>
      <w:r w:rsidR="005E67BB">
        <w:rPr>
          <w:rFonts w:ascii="Arial" w:eastAsia="Times New Roman" w:hAnsi="Arial" w:cs="Arial"/>
          <w:sz w:val="24"/>
          <w:szCs w:val="24"/>
          <w:lang w:eastAsia="en-GB"/>
        </w:rPr>
        <w:t xml:space="preserve"> provide a reasoned and informed debate, you must show e</w:t>
      </w:r>
      <w:r w:rsidRPr="00876921">
        <w:rPr>
          <w:rFonts w:ascii="Arial" w:eastAsia="Times New Roman" w:hAnsi="Arial" w:cs="Arial"/>
          <w:sz w:val="24"/>
          <w:szCs w:val="24"/>
          <w:lang w:eastAsia="en-GB"/>
        </w:rPr>
        <w:t xml:space="preserve">vidence that you have reflected upon the ideas of others within the subject area. Furthermore, you should provide evidence that you are able to </w:t>
      </w:r>
      <w:r w:rsidRPr="00937C45">
        <w:rPr>
          <w:rFonts w:ascii="Arial" w:eastAsia="Times New Roman" w:hAnsi="Arial" w:cs="Arial"/>
          <w:sz w:val="24"/>
          <w:szCs w:val="24"/>
          <w:u w:val="single"/>
          <w:lang w:eastAsia="en-GB"/>
        </w:rPr>
        <w:t>make sound judgements and convincing arguments using data and concepts</w:t>
      </w:r>
      <w:r w:rsidRPr="00876921">
        <w:rPr>
          <w:rFonts w:ascii="Arial" w:eastAsia="Times New Roman" w:hAnsi="Arial" w:cs="Arial"/>
          <w:sz w:val="24"/>
          <w:szCs w:val="24"/>
          <w:lang w:eastAsia="en-GB"/>
        </w:rPr>
        <w:t>, with an understanding of the limits of knowledge, and how this influences analyses and interpretations. Sound, valid conclusions are necessary and must be derived from the content of your work. Where relevant, alternative solutions and recommendations may be proposed.</w:t>
      </w:r>
    </w:p>
    <w:p w14:paraId="62CC5E49" w14:textId="77777777" w:rsidR="00763CB3" w:rsidRPr="00876921" w:rsidRDefault="00763CB3" w:rsidP="00D6018F">
      <w:pPr>
        <w:spacing w:after="0" w:line="276" w:lineRule="auto"/>
        <w:ind w:left="567" w:right="531"/>
        <w:jc w:val="both"/>
        <w:rPr>
          <w:rFonts w:ascii="Arial" w:eastAsia="Times New Roman" w:hAnsi="Arial" w:cs="Arial"/>
          <w:sz w:val="24"/>
          <w:szCs w:val="24"/>
          <w:lang w:eastAsia="en-GB"/>
        </w:rPr>
      </w:pPr>
    </w:p>
    <w:p w14:paraId="1134E3FC" w14:textId="6D19BA62" w:rsidR="00763CB3" w:rsidRPr="002A5B13" w:rsidRDefault="00763CB3" w:rsidP="00D6018F">
      <w:pPr>
        <w:spacing w:after="0" w:line="276" w:lineRule="auto"/>
        <w:ind w:left="567" w:right="531"/>
        <w:jc w:val="both"/>
        <w:rPr>
          <w:rFonts w:ascii="Arial" w:eastAsia="Times New Roman" w:hAnsi="Arial" w:cs="Arial"/>
          <w:i/>
          <w:sz w:val="24"/>
          <w:szCs w:val="24"/>
          <w:lang w:eastAsia="en-GB"/>
        </w:rPr>
      </w:pPr>
      <w:r w:rsidRPr="009037F9">
        <w:rPr>
          <w:rFonts w:ascii="Arial" w:eastAsia="Times New Roman" w:hAnsi="Arial" w:cs="Arial"/>
          <w:b/>
          <w:iCs/>
          <w:sz w:val="24"/>
          <w:szCs w:val="24"/>
          <w:lang w:eastAsia="en-GB"/>
        </w:rPr>
        <w:t>Guidance specific to this assessment:</w:t>
      </w:r>
      <w:r w:rsidRPr="00876921">
        <w:rPr>
          <w:rFonts w:ascii="Arial" w:eastAsia="Times New Roman" w:hAnsi="Arial" w:cs="Arial"/>
          <w:i/>
          <w:sz w:val="24"/>
          <w:szCs w:val="24"/>
          <w:lang w:eastAsia="en-GB"/>
        </w:rPr>
        <w:t xml:space="preserve"> </w:t>
      </w:r>
      <w:r w:rsidR="00B7496A">
        <w:rPr>
          <w:rFonts w:ascii="Arial" w:eastAsia="Times New Roman" w:hAnsi="Arial" w:cs="Arial"/>
          <w:sz w:val="24"/>
          <w:szCs w:val="24"/>
          <w:lang w:eastAsia="en-GB"/>
        </w:rPr>
        <w:t>Y</w:t>
      </w:r>
      <w:r w:rsidRPr="00B7496A">
        <w:rPr>
          <w:rFonts w:ascii="Arial" w:eastAsia="Times New Roman" w:hAnsi="Arial" w:cs="Arial"/>
          <w:sz w:val="24"/>
          <w:szCs w:val="24"/>
          <w:lang w:eastAsia="en-GB"/>
        </w:rPr>
        <w:t>ou should present a balanced</w:t>
      </w:r>
      <w:r w:rsidR="006C5059">
        <w:rPr>
          <w:rFonts w:ascii="Arial" w:eastAsia="Times New Roman" w:hAnsi="Arial" w:cs="Arial"/>
          <w:sz w:val="24"/>
          <w:szCs w:val="24"/>
          <w:lang w:eastAsia="en-GB"/>
        </w:rPr>
        <w:t>, unbiased</w:t>
      </w:r>
      <w:r w:rsidRPr="00B7496A">
        <w:rPr>
          <w:rFonts w:ascii="Arial" w:eastAsia="Times New Roman" w:hAnsi="Arial" w:cs="Arial"/>
          <w:sz w:val="24"/>
          <w:szCs w:val="24"/>
          <w:lang w:eastAsia="en-GB"/>
        </w:rPr>
        <w:t xml:space="preserve"> </w:t>
      </w:r>
      <w:r w:rsidR="006C5059">
        <w:rPr>
          <w:rFonts w:ascii="Arial" w:eastAsia="Times New Roman" w:hAnsi="Arial" w:cs="Arial"/>
          <w:sz w:val="24"/>
          <w:szCs w:val="24"/>
          <w:lang w:eastAsia="en-GB"/>
        </w:rPr>
        <w:t>argument, and put</w:t>
      </w:r>
      <w:r w:rsidRPr="00B7496A">
        <w:rPr>
          <w:rFonts w:ascii="Arial" w:eastAsia="Times New Roman" w:hAnsi="Arial" w:cs="Arial"/>
          <w:sz w:val="24"/>
          <w:szCs w:val="24"/>
          <w:lang w:eastAsia="en-GB"/>
        </w:rPr>
        <w:t xml:space="preserve"> forward different perspectives on the topic. </w:t>
      </w:r>
      <w:r w:rsidR="00B7496A" w:rsidRPr="006C5059">
        <w:rPr>
          <w:rFonts w:ascii="Arial" w:eastAsia="Times New Roman" w:hAnsi="Arial" w:cs="Arial"/>
          <w:sz w:val="24"/>
          <w:szCs w:val="24"/>
          <w:u w:val="single"/>
          <w:lang w:eastAsia="en-GB"/>
        </w:rPr>
        <w:t>This can be achieved by writing your answer in the third person</w:t>
      </w:r>
      <w:r w:rsidR="00B7496A">
        <w:rPr>
          <w:rFonts w:ascii="Arial" w:eastAsia="Times New Roman" w:hAnsi="Arial" w:cs="Arial"/>
          <w:sz w:val="24"/>
          <w:szCs w:val="24"/>
          <w:lang w:eastAsia="en-GB"/>
        </w:rPr>
        <w:t xml:space="preserve">, </w:t>
      </w:r>
      <w:r w:rsidR="00B7496A">
        <w:rPr>
          <w:rFonts w:ascii="Arial" w:eastAsia="Times New Roman" w:hAnsi="Arial" w:cs="Arial"/>
          <w:i/>
          <w:iCs/>
          <w:sz w:val="24"/>
          <w:szCs w:val="24"/>
          <w:lang w:eastAsia="en-GB"/>
        </w:rPr>
        <w:t>not</w:t>
      </w:r>
      <w:r w:rsidR="00B7496A">
        <w:rPr>
          <w:rFonts w:ascii="Arial" w:eastAsia="Times New Roman" w:hAnsi="Arial" w:cs="Arial"/>
          <w:sz w:val="24"/>
          <w:szCs w:val="24"/>
          <w:lang w:eastAsia="en-GB"/>
        </w:rPr>
        <w:t xml:space="preserve"> the first person as you </w:t>
      </w:r>
      <w:r w:rsidR="002A5B13">
        <w:rPr>
          <w:rFonts w:ascii="Arial" w:eastAsia="Times New Roman" w:hAnsi="Arial" w:cs="Arial"/>
          <w:sz w:val="24"/>
          <w:szCs w:val="24"/>
          <w:lang w:eastAsia="en-GB"/>
        </w:rPr>
        <w:t>would in a reflective person. Academic writing should be objective and impersonal.</w:t>
      </w:r>
    </w:p>
    <w:p w14:paraId="351AF118" w14:textId="7E7FC47F" w:rsidR="00763CB3" w:rsidRDefault="00763CB3" w:rsidP="00D6018F">
      <w:pPr>
        <w:spacing w:after="0" w:line="276" w:lineRule="auto"/>
        <w:ind w:left="567" w:right="531"/>
        <w:jc w:val="both"/>
        <w:rPr>
          <w:rFonts w:ascii="Arial" w:eastAsia="Times New Roman" w:hAnsi="Arial" w:cs="Arial"/>
          <w:b/>
          <w:sz w:val="24"/>
          <w:szCs w:val="24"/>
          <w:lang w:eastAsia="en-GB"/>
        </w:rPr>
      </w:pPr>
    </w:p>
    <w:p w14:paraId="06A23766" w14:textId="77777777" w:rsidR="00BE2F4B" w:rsidRPr="00876921" w:rsidRDefault="00BE2F4B" w:rsidP="00D6018F">
      <w:pPr>
        <w:spacing w:after="0" w:line="276" w:lineRule="auto"/>
        <w:ind w:left="567" w:right="531"/>
        <w:jc w:val="both"/>
        <w:rPr>
          <w:rFonts w:ascii="Arial" w:eastAsia="Times New Roman" w:hAnsi="Arial" w:cs="Arial"/>
          <w:b/>
          <w:sz w:val="24"/>
          <w:szCs w:val="24"/>
          <w:lang w:eastAsia="en-GB"/>
        </w:rPr>
      </w:pPr>
    </w:p>
    <w:p w14:paraId="65A0088C" w14:textId="77777777" w:rsidR="00763CB3" w:rsidRDefault="00763CB3" w:rsidP="00D6018F">
      <w:pPr>
        <w:numPr>
          <w:ilvl w:val="0"/>
          <w:numId w:val="1"/>
        </w:numPr>
        <w:spacing w:after="0" w:line="276" w:lineRule="auto"/>
        <w:ind w:left="567" w:right="531" w:firstLine="0"/>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Practical Skills</w:t>
      </w:r>
    </w:p>
    <w:p w14:paraId="4774D31A" w14:textId="77777777" w:rsidR="00763CB3" w:rsidRPr="00876921" w:rsidRDefault="00763CB3" w:rsidP="00D6018F">
      <w:pPr>
        <w:spacing w:after="0" w:line="276" w:lineRule="auto"/>
        <w:ind w:left="567" w:right="531"/>
        <w:jc w:val="both"/>
        <w:rPr>
          <w:rFonts w:ascii="Arial" w:eastAsia="Times New Roman" w:hAnsi="Arial" w:cs="Arial"/>
          <w:b/>
          <w:sz w:val="24"/>
          <w:szCs w:val="24"/>
          <w:lang w:eastAsia="en-GB"/>
        </w:rPr>
      </w:pPr>
    </w:p>
    <w:p w14:paraId="67D36A07" w14:textId="094B3ECB" w:rsidR="00763CB3" w:rsidRDefault="00763CB3" w:rsidP="00D6018F">
      <w:pPr>
        <w:spacing w:after="0" w:line="276" w:lineRule="auto"/>
        <w:ind w:left="567" w:right="531"/>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At level 5, you should be able to use/deploy a range of established techniques within the </w:t>
      </w:r>
      <w:proofErr w:type="gramStart"/>
      <w:r w:rsidRPr="00876921">
        <w:rPr>
          <w:rFonts w:ascii="Arial" w:eastAsia="Times New Roman" w:hAnsi="Arial" w:cs="Arial"/>
          <w:sz w:val="24"/>
          <w:szCs w:val="24"/>
          <w:lang w:eastAsia="en-GB"/>
        </w:rPr>
        <w:t>discipline, and</w:t>
      </w:r>
      <w:proofErr w:type="gramEnd"/>
      <w:r w:rsidRPr="00876921">
        <w:rPr>
          <w:rFonts w:ascii="Arial" w:eastAsia="Times New Roman" w:hAnsi="Arial" w:cs="Arial"/>
          <w:sz w:val="24"/>
          <w:szCs w:val="24"/>
          <w:lang w:eastAsia="en-GB"/>
        </w:rPr>
        <w:t xml:space="preserve">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w:t>
      </w:r>
      <w:proofErr w:type="gramStart"/>
      <w:r w:rsidRPr="00876921">
        <w:rPr>
          <w:rFonts w:ascii="Arial" w:eastAsia="Times New Roman" w:hAnsi="Arial" w:cs="Arial"/>
          <w:sz w:val="24"/>
          <w:szCs w:val="24"/>
          <w:lang w:eastAsia="en-GB"/>
        </w:rPr>
        <w:t>real world</w:t>
      </w:r>
      <w:proofErr w:type="gramEnd"/>
      <w:r w:rsidRPr="00876921">
        <w:rPr>
          <w:rFonts w:ascii="Arial" w:eastAsia="Times New Roman" w:hAnsi="Arial" w:cs="Arial"/>
          <w:sz w:val="24"/>
          <w:szCs w:val="24"/>
          <w:lang w:eastAsia="en-GB"/>
        </w:rPr>
        <w:t xml:space="preserve"> artefacts, examples and cases, the application of a model within an organisation and/or benchmarking one theory or organisation against others based on stated criteria.</w:t>
      </w:r>
      <w:r w:rsidR="005855F4">
        <w:rPr>
          <w:rFonts w:ascii="Arial" w:eastAsia="Times New Roman" w:hAnsi="Arial" w:cs="Arial"/>
          <w:sz w:val="24"/>
          <w:szCs w:val="24"/>
          <w:lang w:eastAsia="en-GB"/>
        </w:rPr>
        <w:t xml:space="preserve"> </w:t>
      </w:r>
      <w:r w:rsidRPr="00876921">
        <w:rPr>
          <w:rFonts w:ascii="Arial" w:eastAsia="Times New Roman" w:hAnsi="Arial" w:cs="Arial"/>
          <w:sz w:val="24"/>
          <w:szCs w:val="24"/>
          <w:lang w:eastAsia="en-GB"/>
        </w:rPr>
        <w:t>You should show awareness of the limitations of concepts and theories when applied in particular contexts.</w:t>
      </w:r>
    </w:p>
    <w:p w14:paraId="349789BA" w14:textId="77777777" w:rsidR="00763CB3" w:rsidRPr="00876921" w:rsidRDefault="00763CB3" w:rsidP="00D6018F">
      <w:pPr>
        <w:spacing w:after="0" w:line="276" w:lineRule="auto"/>
        <w:ind w:left="567" w:right="531"/>
        <w:jc w:val="both"/>
        <w:rPr>
          <w:rFonts w:ascii="Arial" w:eastAsia="Times New Roman" w:hAnsi="Arial" w:cs="Arial"/>
          <w:sz w:val="24"/>
          <w:szCs w:val="24"/>
          <w:lang w:eastAsia="en-GB"/>
        </w:rPr>
      </w:pPr>
    </w:p>
    <w:p w14:paraId="031C3FC0" w14:textId="3ABF3333" w:rsidR="00763CB3" w:rsidRDefault="00763CB3" w:rsidP="00D6018F">
      <w:pPr>
        <w:spacing w:after="0" w:line="276" w:lineRule="auto"/>
        <w:ind w:left="567" w:right="531"/>
        <w:jc w:val="both"/>
        <w:rPr>
          <w:rFonts w:ascii="Arial" w:eastAsia="Times New Roman" w:hAnsi="Arial" w:cs="Arial"/>
          <w:i/>
          <w:iCs/>
          <w:sz w:val="24"/>
          <w:szCs w:val="24"/>
          <w:lang w:eastAsia="en-GB"/>
        </w:rPr>
      </w:pPr>
      <w:r w:rsidRPr="009037F9">
        <w:rPr>
          <w:rFonts w:ascii="Arial" w:eastAsia="Times New Roman" w:hAnsi="Arial" w:cs="Arial"/>
          <w:b/>
          <w:bCs/>
          <w:sz w:val="24"/>
          <w:szCs w:val="24"/>
          <w:lang w:eastAsia="en-GB"/>
        </w:rPr>
        <w:t>Guidance specific to this assessment:</w:t>
      </w:r>
      <w:r w:rsidRPr="009037F9">
        <w:rPr>
          <w:rFonts w:ascii="Arial" w:eastAsia="Times New Roman" w:hAnsi="Arial" w:cs="Arial"/>
          <w:sz w:val="24"/>
          <w:szCs w:val="24"/>
          <w:lang w:eastAsia="en-GB"/>
        </w:rPr>
        <w:t xml:space="preserve"> </w:t>
      </w:r>
      <w:r w:rsidRPr="002A5B13">
        <w:rPr>
          <w:rFonts w:ascii="Arial" w:eastAsia="Times New Roman" w:hAnsi="Arial" w:cs="Arial"/>
          <w:sz w:val="24"/>
          <w:szCs w:val="24"/>
          <w:lang w:eastAsia="en-GB"/>
        </w:rPr>
        <w:t xml:space="preserve">You </w:t>
      </w:r>
      <w:r w:rsidR="00BE2F4B">
        <w:rPr>
          <w:rFonts w:ascii="Arial" w:eastAsia="Times New Roman" w:hAnsi="Arial" w:cs="Arial"/>
          <w:sz w:val="24"/>
          <w:szCs w:val="24"/>
          <w:lang w:eastAsia="en-GB"/>
        </w:rPr>
        <w:t>may</w:t>
      </w:r>
      <w:r w:rsidRPr="002A5B13">
        <w:rPr>
          <w:rFonts w:ascii="Arial" w:eastAsia="Times New Roman" w:hAnsi="Arial" w:cs="Arial"/>
          <w:sz w:val="24"/>
          <w:szCs w:val="24"/>
          <w:lang w:eastAsia="en-GB"/>
        </w:rPr>
        <w:t xml:space="preserve"> use ‘real world’ examples to highlight your arguments</w:t>
      </w:r>
      <w:r w:rsidR="00BE2F4B">
        <w:rPr>
          <w:rFonts w:ascii="Arial" w:eastAsia="Times New Roman" w:hAnsi="Arial" w:cs="Arial"/>
          <w:sz w:val="24"/>
          <w:szCs w:val="24"/>
          <w:lang w:eastAsia="en-GB"/>
        </w:rPr>
        <w:t>, but you need to base your answers on your wider reading rather than relying on your personal knowledge and experience.</w:t>
      </w:r>
    </w:p>
    <w:p w14:paraId="1CEB3680" w14:textId="45CAAF38" w:rsidR="003E27F7" w:rsidRDefault="003E27F7" w:rsidP="00D6018F">
      <w:pPr>
        <w:spacing w:after="0" w:line="276" w:lineRule="auto"/>
        <w:ind w:left="567" w:right="531"/>
        <w:jc w:val="both"/>
        <w:rPr>
          <w:rFonts w:ascii="Arial" w:eastAsia="Times New Roman" w:hAnsi="Arial" w:cs="Arial"/>
          <w:sz w:val="24"/>
          <w:szCs w:val="24"/>
          <w:lang w:eastAsia="en-GB"/>
        </w:rPr>
      </w:pPr>
    </w:p>
    <w:p w14:paraId="0BB0D1A3" w14:textId="51A103EE" w:rsidR="009037F9" w:rsidRDefault="009037F9" w:rsidP="00D6018F">
      <w:pPr>
        <w:spacing w:after="0" w:line="276" w:lineRule="auto"/>
        <w:ind w:left="567" w:right="531"/>
        <w:jc w:val="both"/>
        <w:rPr>
          <w:rFonts w:ascii="Arial" w:eastAsia="Times New Roman" w:hAnsi="Arial" w:cs="Arial"/>
          <w:sz w:val="24"/>
          <w:szCs w:val="24"/>
          <w:lang w:eastAsia="en-GB"/>
        </w:rPr>
      </w:pPr>
    </w:p>
    <w:p w14:paraId="292090A9" w14:textId="77777777" w:rsidR="00FD2183" w:rsidRPr="00876921" w:rsidRDefault="00FD2183" w:rsidP="00D6018F">
      <w:pPr>
        <w:spacing w:after="0" w:line="276" w:lineRule="auto"/>
        <w:ind w:left="567" w:right="531"/>
        <w:jc w:val="both"/>
        <w:rPr>
          <w:rFonts w:ascii="Arial" w:eastAsia="Times New Roman" w:hAnsi="Arial" w:cs="Arial"/>
          <w:sz w:val="24"/>
          <w:szCs w:val="24"/>
          <w:lang w:eastAsia="en-GB"/>
        </w:rPr>
      </w:pPr>
    </w:p>
    <w:p w14:paraId="1967F58E" w14:textId="77777777" w:rsidR="00763CB3" w:rsidRDefault="00763CB3" w:rsidP="00D6018F">
      <w:pPr>
        <w:numPr>
          <w:ilvl w:val="0"/>
          <w:numId w:val="1"/>
        </w:numPr>
        <w:spacing w:after="0" w:line="276" w:lineRule="auto"/>
        <w:ind w:left="567" w:right="531" w:firstLine="0"/>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lastRenderedPageBreak/>
        <w:t xml:space="preserve">Transferable Skills for Life and Professional Practice </w:t>
      </w:r>
    </w:p>
    <w:p w14:paraId="44440A99" w14:textId="77777777" w:rsidR="00763CB3" w:rsidRPr="00876921" w:rsidRDefault="00763CB3" w:rsidP="00D6018F">
      <w:pPr>
        <w:spacing w:after="0" w:line="276" w:lineRule="auto"/>
        <w:ind w:left="567" w:right="531"/>
        <w:jc w:val="both"/>
        <w:rPr>
          <w:rFonts w:ascii="Arial" w:eastAsia="Times New Roman" w:hAnsi="Arial" w:cs="Arial"/>
          <w:b/>
          <w:sz w:val="24"/>
          <w:szCs w:val="24"/>
          <w:lang w:eastAsia="en-GB"/>
        </w:rPr>
      </w:pPr>
    </w:p>
    <w:p w14:paraId="01576A66" w14:textId="54D07B31" w:rsidR="00763CB3" w:rsidRDefault="00763CB3" w:rsidP="00D6018F">
      <w:pPr>
        <w:spacing w:after="0" w:line="276" w:lineRule="auto"/>
        <w:ind w:left="567" w:right="531"/>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Your work must provide evidence of the qualities and transferable skills necessary for employment</w:t>
      </w:r>
      <w:r w:rsidR="0082264F">
        <w:rPr>
          <w:rFonts w:ascii="Arial" w:eastAsia="Times New Roman" w:hAnsi="Arial" w:cs="Arial"/>
          <w:sz w:val="24"/>
          <w:szCs w:val="24"/>
          <w:lang w:eastAsia="en-GB"/>
        </w:rPr>
        <w:t>,</w:t>
      </w:r>
      <w:r w:rsidRPr="00876921">
        <w:rPr>
          <w:rFonts w:ascii="Arial" w:eastAsia="Times New Roman" w:hAnsi="Arial" w:cs="Arial"/>
          <w:sz w:val="24"/>
          <w:szCs w:val="24"/>
          <w:lang w:eastAsia="en-GB"/>
        </w:rPr>
        <w:t xml:space="preserve"> requiring the exercise of personal responsibility and decision-making. This includes demonstrating: professional development to 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1199843A" w14:textId="77777777" w:rsidR="00763CB3" w:rsidRDefault="00763CB3" w:rsidP="00D6018F">
      <w:pPr>
        <w:spacing w:after="0" w:line="276" w:lineRule="auto"/>
        <w:ind w:left="567" w:right="531"/>
        <w:jc w:val="both"/>
        <w:rPr>
          <w:rFonts w:ascii="Arial" w:eastAsia="Times New Roman" w:hAnsi="Arial" w:cs="Arial"/>
          <w:sz w:val="24"/>
          <w:szCs w:val="24"/>
          <w:lang w:eastAsia="en-GB"/>
        </w:rPr>
      </w:pPr>
    </w:p>
    <w:p w14:paraId="4622C8D9" w14:textId="65693BC1" w:rsidR="00763CB3" w:rsidRPr="007079E5" w:rsidRDefault="00763CB3" w:rsidP="00D6018F">
      <w:pPr>
        <w:spacing w:after="0" w:line="276" w:lineRule="auto"/>
        <w:ind w:left="567" w:right="531"/>
        <w:jc w:val="both"/>
        <w:rPr>
          <w:rFonts w:ascii="Arial" w:eastAsia="Times New Roman" w:hAnsi="Arial" w:cs="Arial"/>
          <w:iCs/>
          <w:sz w:val="24"/>
          <w:szCs w:val="24"/>
          <w:lang w:eastAsia="en-GB"/>
        </w:rPr>
      </w:pPr>
      <w:r w:rsidRPr="009037F9">
        <w:rPr>
          <w:rFonts w:ascii="Arial" w:eastAsia="Times New Roman" w:hAnsi="Arial" w:cs="Arial"/>
          <w:b/>
          <w:iCs/>
          <w:sz w:val="24"/>
          <w:szCs w:val="24"/>
          <w:lang w:eastAsia="en-GB"/>
        </w:rPr>
        <w:t>Guidance specific to this assessment:</w:t>
      </w:r>
      <w:r w:rsidRPr="00876921">
        <w:rPr>
          <w:rFonts w:ascii="Arial" w:eastAsia="Times New Roman" w:hAnsi="Arial" w:cs="Arial"/>
          <w:i/>
          <w:sz w:val="24"/>
          <w:szCs w:val="24"/>
          <w:lang w:eastAsia="en-GB"/>
        </w:rPr>
        <w:t xml:space="preserve"> </w:t>
      </w:r>
      <w:r w:rsidRPr="003B1315">
        <w:rPr>
          <w:rFonts w:ascii="Arial" w:eastAsia="Times New Roman" w:hAnsi="Arial" w:cs="Arial"/>
          <w:iCs/>
          <w:sz w:val="24"/>
          <w:szCs w:val="24"/>
          <w:lang w:eastAsia="en-GB"/>
        </w:rPr>
        <w:t xml:space="preserve">Put into practice what you have learned in </w:t>
      </w:r>
      <w:r w:rsidR="00BB69CE">
        <w:rPr>
          <w:rFonts w:ascii="Arial" w:eastAsia="Times New Roman" w:hAnsi="Arial" w:cs="Arial"/>
          <w:iCs/>
          <w:sz w:val="24"/>
          <w:szCs w:val="24"/>
          <w:lang w:eastAsia="en-GB"/>
        </w:rPr>
        <w:t>a</w:t>
      </w:r>
      <w:r w:rsidRPr="003B1315">
        <w:rPr>
          <w:rFonts w:ascii="Arial" w:eastAsia="Times New Roman" w:hAnsi="Arial" w:cs="Arial"/>
          <w:iCs/>
          <w:sz w:val="24"/>
          <w:szCs w:val="24"/>
          <w:lang w:eastAsia="en-GB"/>
        </w:rPr>
        <w:t>cademic skills to structure your work so that it flows from one logical argument to the next using ‘linking’ words and sentences. Demonstrate effective referencing skills.</w:t>
      </w:r>
      <w:r>
        <w:rPr>
          <w:rFonts w:ascii="Arial" w:eastAsia="Times New Roman" w:hAnsi="Arial" w:cs="Arial"/>
          <w:i/>
          <w:sz w:val="24"/>
          <w:szCs w:val="24"/>
          <w:lang w:eastAsia="en-GB"/>
        </w:rPr>
        <w:t xml:space="preserve"> </w:t>
      </w:r>
      <w:r w:rsidR="007079E5">
        <w:rPr>
          <w:rFonts w:ascii="Arial" w:eastAsia="Times New Roman" w:hAnsi="Arial" w:cs="Arial"/>
          <w:iCs/>
          <w:sz w:val="24"/>
          <w:szCs w:val="24"/>
          <w:lang w:eastAsia="en-GB"/>
        </w:rPr>
        <w:t>Proofread your work to prevent errors such as typos</w:t>
      </w:r>
      <w:r w:rsidR="0078702B">
        <w:rPr>
          <w:rFonts w:ascii="Arial" w:eastAsia="Times New Roman" w:hAnsi="Arial" w:cs="Arial"/>
          <w:iCs/>
          <w:sz w:val="24"/>
          <w:szCs w:val="24"/>
          <w:lang w:eastAsia="en-GB"/>
        </w:rPr>
        <w:t xml:space="preserve"> and unfinished sentences.</w:t>
      </w:r>
    </w:p>
    <w:p w14:paraId="133C4EDB" w14:textId="77777777" w:rsidR="003B1315" w:rsidRPr="00876921" w:rsidRDefault="003B1315" w:rsidP="00D43B41">
      <w:pPr>
        <w:spacing w:after="0" w:line="276" w:lineRule="auto"/>
        <w:ind w:left="567" w:right="-11"/>
        <w:jc w:val="both"/>
        <w:rPr>
          <w:rFonts w:ascii="Arial" w:eastAsia="Times New Roman" w:hAnsi="Arial" w:cs="Arial"/>
          <w:i/>
          <w:sz w:val="24"/>
          <w:szCs w:val="24"/>
          <w:lang w:eastAsia="en-GB"/>
        </w:rPr>
      </w:pPr>
    </w:p>
    <w:p w14:paraId="244CD119" w14:textId="77777777" w:rsidR="00763CB3" w:rsidRPr="00876921" w:rsidRDefault="00763CB3" w:rsidP="00763CB3">
      <w:pPr>
        <w:spacing w:after="0" w:line="240" w:lineRule="auto"/>
        <w:rPr>
          <w:rFonts w:ascii="Arial" w:eastAsia="Times New Roman" w:hAnsi="Arial" w:cs="Arial"/>
          <w:vanish/>
          <w:sz w:val="20"/>
          <w:szCs w:val="20"/>
          <w:lang w:eastAsia="en-GB"/>
        </w:rPr>
        <w:sectPr w:rsidR="00763CB3" w:rsidRPr="00876921" w:rsidSect="006739BE">
          <w:footerReference w:type="default" r:id="rId14"/>
          <w:type w:val="continuous"/>
          <w:pgSz w:w="11894" w:h="16834"/>
          <w:pgMar w:top="720" w:right="720" w:bottom="720" w:left="720" w:header="706" w:footer="706" w:gutter="0"/>
          <w:paperSrc w:first="1" w:other="1"/>
          <w:cols w:space="720"/>
        </w:sectPr>
      </w:pPr>
    </w:p>
    <w:p w14:paraId="31FE7D75" w14:textId="77777777" w:rsidR="00763CB3" w:rsidRPr="00876921" w:rsidRDefault="00763CB3" w:rsidP="00763CB3">
      <w:pPr>
        <w:spacing w:after="0" w:line="240" w:lineRule="auto"/>
        <w:rPr>
          <w:rFonts w:ascii="Arial" w:eastAsia="Times New Roman" w:hAnsi="Arial" w:cs="Arial"/>
          <w:vanish/>
          <w:sz w:val="20"/>
          <w:szCs w:val="20"/>
          <w:lang w:eastAsia="en-GB"/>
        </w:rPr>
        <w:sectPr w:rsidR="00763CB3" w:rsidRPr="00876921" w:rsidSect="006739BE">
          <w:pgSz w:w="16834" w:h="11894" w:orient="landscape"/>
          <w:pgMar w:top="720" w:right="720" w:bottom="720" w:left="720" w:header="706" w:footer="706" w:gutter="0"/>
          <w:paperSrc w:first="1" w:other="1"/>
          <w:cols w:space="720"/>
          <w:docGrid w:linePitch="272"/>
        </w:sectPr>
      </w:pPr>
    </w:p>
    <w:p w14:paraId="0B1FAF06" w14:textId="77777777" w:rsidR="00763CB3" w:rsidRPr="00876921" w:rsidRDefault="00763CB3" w:rsidP="00763CB3">
      <w:pPr>
        <w:spacing w:after="0" w:line="240" w:lineRule="auto"/>
        <w:rPr>
          <w:rFonts w:ascii="Arial" w:eastAsia="Times New Roman" w:hAnsi="Arial" w:cs="Arial"/>
          <w:vanish/>
          <w:sz w:val="20"/>
          <w:szCs w:val="20"/>
          <w:lang w:eastAsia="en-GB"/>
        </w:rPr>
      </w:pPr>
    </w:p>
    <w:p w14:paraId="598A3186" w14:textId="77777777" w:rsidR="00763CB3" w:rsidRPr="00876921" w:rsidRDefault="00763CB3" w:rsidP="00763CB3">
      <w:pPr>
        <w:spacing w:before="100" w:after="100" w:line="240" w:lineRule="auto"/>
        <w:rPr>
          <w:rFonts w:ascii="Arial" w:eastAsia="Times New Roman" w:hAnsi="Arial" w:cs="Arial"/>
          <w:color w:val="303B44"/>
        </w:rPr>
      </w:pPr>
    </w:p>
    <w:tbl>
      <w:tblPr>
        <w:tblStyle w:val="TableGrid"/>
        <w:tblW w:w="0" w:type="auto"/>
        <w:shd w:val="clear" w:color="auto" w:fill="FF99FF"/>
        <w:tblLook w:val="04A0" w:firstRow="1" w:lastRow="0" w:firstColumn="1" w:lastColumn="0" w:noHBand="0" w:noVBand="1"/>
      </w:tblPr>
      <w:tblGrid>
        <w:gridCol w:w="13858"/>
      </w:tblGrid>
      <w:tr w:rsidR="00763CB3" w:rsidRPr="00876921" w14:paraId="3F8287AC" w14:textId="77777777" w:rsidTr="006739BE">
        <w:tc>
          <w:tcPr>
            <w:tcW w:w="13858" w:type="dxa"/>
            <w:shd w:val="clear" w:color="auto" w:fill="FF99FF"/>
          </w:tcPr>
          <w:p w14:paraId="259AD24D" w14:textId="77777777" w:rsidR="00763CB3" w:rsidRPr="00876921" w:rsidRDefault="00763CB3" w:rsidP="006739BE">
            <w:pPr>
              <w:spacing w:before="100" w:after="100"/>
              <w:rPr>
                <w:rFonts w:ascii="Arial" w:hAnsi="Arial" w:cs="Arial"/>
                <w:b/>
                <w:color w:val="303B44"/>
              </w:rPr>
            </w:pPr>
            <w:r w:rsidRPr="00876921">
              <w:rPr>
                <w:rFonts w:ascii="Arial" w:hAnsi="Arial" w:cs="Arial"/>
                <w:b/>
                <w:color w:val="303B44"/>
              </w:rPr>
              <w:t>GENERIC ASSESSMENT CRITERIA</w:t>
            </w:r>
          </w:p>
        </w:tc>
      </w:tr>
    </w:tbl>
    <w:p w14:paraId="0D9BB811" w14:textId="77777777" w:rsidR="00763CB3" w:rsidRPr="00876921" w:rsidRDefault="00763CB3" w:rsidP="00763CB3">
      <w:pPr>
        <w:spacing w:before="100" w:after="100" w:line="240" w:lineRule="auto"/>
        <w:rPr>
          <w:rFonts w:ascii="Arial" w:eastAsia="Times New Roman" w:hAnsi="Arial" w:cs="Arial"/>
          <w:color w:val="303B44"/>
        </w:rPr>
      </w:pPr>
    </w:p>
    <w:tbl>
      <w:tblPr>
        <w:tblStyle w:val="TableGrid"/>
        <w:tblW w:w="0" w:type="auto"/>
        <w:tblLook w:val="04A0" w:firstRow="1" w:lastRow="0" w:firstColumn="1" w:lastColumn="0" w:noHBand="0" w:noVBand="1"/>
      </w:tblPr>
      <w:tblGrid>
        <w:gridCol w:w="13948"/>
      </w:tblGrid>
      <w:tr w:rsidR="00763CB3" w:rsidRPr="00876921" w14:paraId="1F39A975" w14:textId="77777777" w:rsidTr="006739BE">
        <w:tc>
          <w:tcPr>
            <w:tcW w:w="13948" w:type="dxa"/>
            <w:shd w:val="clear" w:color="auto" w:fill="FF99FF"/>
          </w:tcPr>
          <w:p w14:paraId="29F10AD7" w14:textId="77777777" w:rsidR="00763CB3" w:rsidRPr="00876921" w:rsidRDefault="00763CB3" w:rsidP="006739BE">
            <w:pPr>
              <w:rPr>
                <w:rFonts w:ascii="Arial" w:hAnsi="Arial" w:cs="Arial"/>
                <w:b/>
                <w:lang w:eastAsia="en-GB"/>
              </w:rPr>
            </w:pPr>
            <w:r w:rsidRPr="00876921">
              <w:rPr>
                <w:rFonts w:ascii="Arial" w:hAnsi="Arial" w:cs="Arial"/>
                <w:b/>
                <w:lang w:eastAsia="en-GB"/>
              </w:rPr>
              <w:t>Level 5</w:t>
            </w:r>
          </w:p>
        </w:tc>
      </w:tr>
      <w:tr w:rsidR="00763CB3" w:rsidRPr="00876921" w14:paraId="21089731" w14:textId="77777777" w:rsidTr="006739BE">
        <w:tc>
          <w:tcPr>
            <w:tcW w:w="13948" w:type="dxa"/>
            <w:shd w:val="clear" w:color="auto" w:fill="FFCCFF"/>
          </w:tcPr>
          <w:p w14:paraId="0226AEB2" w14:textId="77777777" w:rsidR="00763CB3" w:rsidRPr="00876921" w:rsidRDefault="00763CB3" w:rsidP="006739BE">
            <w:pPr>
              <w:rPr>
                <w:rFonts w:ascii="Arial" w:eastAsia="Arial" w:hAnsi="Arial" w:cs="Arial"/>
                <w:spacing w:val="-1"/>
                <w:lang w:eastAsia="en-GB"/>
              </w:rPr>
            </w:pPr>
            <w:r w:rsidRPr="00876921">
              <w:rPr>
                <w:rFonts w:ascii="Arial" w:eastAsia="Arial" w:hAnsi="Arial" w:cs="Arial"/>
                <w:spacing w:val="-1"/>
                <w:lang w:eastAsia="en-GB"/>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876921">
              <w:rPr>
                <w:rFonts w:ascii="Arial" w:eastAsia="Arial" w:hAnsi="Arial" w:cs="Arial"/>
                <w:spacing w:val="-1"/>
                <w:lang w:eastAsia="en-GB"/>
              </w:rPr>
              <w:t>audiences, and</w:t>
            </w:r>
            <w:proofErr w:type="gramEnd"/>
            <w:r w:rsidRPr="00876921">
              <w:rPr>
                <w:rFonts w:ascii="Arial" w:eastAsia="Arial" w:hAnsi="Arial" w:cs="Arial"/>
                <w:spacing w:val="-1"/>
                <w:lang w:eastAsia="en-GB"/>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19CF2F1" w14:textId="77777777" w:rsidR="00763CB3" w:rsidRPr="00876921" w:rsidRDefault="00763CB3" w:rsidP="00763CB3">
      <w:pPr>
        <w:spacing w:after="0" w:line="240" w:lineRule="auto"/>
        <w:rPr>
          <w:rFonts w:ascii="Arial" w:eastAsia="Times New Roman" w:hAnsi="Arial" w:cs="Arial"/>
          <w:sz w:val="20"/>
          <w:szCs w:val="20"/>
          <w:lang w:eastAsia="en-GB"/>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63CB3" w:rsidRPr="00876921" w14:paraId="581D9E1A" w14:textId="77777777" w:rsidTr="006739BE">
        <w:trPr>
          <w:tblHeader/>
        </w:trPr>
        <w:tc>
          <w:tcPr>
            <w:tcW w:w="1735" w:type="dxa"/>
            <w:shd w:val="clear" w:color="auto" w:fill="FF99FF"/>
          </w:tcPr>
          <w:p w14:paraId="5D20E49C" w14:textId="77777777" w:rsidR="00763CB3" w:rsidRPr="00876921" w:rsidRDefault="00763CB3" w:rsidP="006739BE">
            <w:pPr>
              <w:rPr>
                <w:rFonts w:ascii="Arial" w:hAnsi="Arial" w:cs="Arial"/>
                <w:b/>
                <w:sz w:val="18"/>
                <w:szCs w:val="18"/>
                <w:lang w:eastAsia="en-GB"/>
              </w:rPr>
            </w:pPr>
            <w:r w:rsidRPr="00876921">
              <w:rPr>
                <w:rFonts w:ascii="Arial" w:hAnsi="Arial" w:cs="Arial"/>
                <w:b/>
                <w:sz w:val="18"/>
                <w:szCs w:val="18"/>
                <w:lang w:eastAsia="en-GB"/>
              </w:rPr>
              <w:t>Level 5</w:t>
            </w:r>
          </w:p>
        </w:tc>
        <w:tc>
          <w:tcPr>
            <w:tcW w:w="1736" w:type="dxa"/>
            <w:shd w:val="clear" w:color="auto" w:fill="FF99FF"/>
            <w:vAlign w:val="center"/>
          </w:tcPr>
          <w:p w14:paraId="51EF2570"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FAIL</w:t>
            </w:r>
          </w:p>
        </w:tc>
        <w:tc>
          <w:tcPr>
            <w:tcW w:w="1736" w:type="dxa"/>
            <w:shd w:val="clear" w:color="auto" w:fill="FF99FF"/>
            <w:vAlign w:val="center"/>
          </w:tcPr>
          <w:p w14:paraId="5E7C21B0"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MARGINAL FAIL</w:t>
            </w:r>
          </w:p>
        </w:tc>
        <w:tc>
          <w:tcPr>
            <w:tcW w:w="1736" w:type="dxa"/>
            <w:shd w:val="clear" w:color="auto" w:fill="FF99FF"/>
            <w:vAlign w:val="center"/>
          </w:tcPr>
          <w:p w14:paraId="5B253B45"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SATISFACTORY</w:t>
            </w:r>
          </w:p>
          <w:p w14:paraId="3E5FBA35"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(3</w:t>
            </w:r>
            <w:r w:rsidRPr="00876921">
              <w:rPr>
                <w:rFonts w:ascii="Arial" w:hAnsi="Arial" w:cs="Arial"/>
                <w:b/>
                <w:sz w:val="18"/>
                <w:szCs w:val="18"/>
                <w:vertAlign w:val="superscript"/>
                <w:lang w:eastAsia="en-GB"/>
              </w:rPr>
              <w:t>rd</w:t>
            </w:r>
            <w:r w:rsidRPr="00876921">
              <w:rPr>
                <w:rFonts w:ascii="Arial" w:hAnsi="Arial" w:cs="Arial"/>
                <w:b/>
                <w:sz w:val="18"/>
                <w:szCs w:val="18"/>
                <w:lang w:eastAsia="en-GB"/>
              </w:rPr>
              <w:t xml:space="preserve"> / Pass)</w:t>
            </w:r>
          </w:p>
        </w:tc>
        <w:tc>
          <w:tcPr>
            <w:tcW w:w="1736" w:type="dxa"/>
            <w:shd w:val="clear" w:color="auto" w:fill="FF99FF"/>
            <w:vAlign w:val="center"/>
          </w:tcPr>
          <w:p w14:paraId="79774B8E"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GOOD</w:t>
            </w:r>
          </w:p>
          <w:p w14:paraId="709A91A6"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(2.2 / Pass)</w:t>
            </w:r>
          </w:p>
        </w:tc>
        <w:tc>
          <w:tcPr>
            <w:tcW w:w="1736" w:type="dxa"/>
            <w:shd w:val="clear" w:color="auto" w:fill="FF99FF"/>
            <w:vAlign w:val="center"/>
          </w:tcPr>
          <w:p w14:paraId="74D2924D"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VERY GOOD</w:t>
            </w:r>
          </w:p>
          <w:p w14:paraId="4D437DB2"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(2.1 / Merit)</w:t>
            </w:r>
          </w:p>
        </w:tc>
        <w:tc>
          <w:tcPr>
            <w:tcW w:w="1736" w:type="dxa"/>
            <w:shd w:val="clear" w:color="auto" w:fill="FF99FF"/>
            <w:vAlign w:val="center"/>
          </w:tcPr>
          <w:p w14:paraId="3139FAE5"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EXCELLENT</w:t>
            </w:r>
          </w:p>
          <w:p w14:paraId="185AE5E1"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(1</w:t>
            </w:r>
            <w:r w:rsidRPr="00876921">
              <w:rPr>
                <w:rFonts w:ascii="Arial" w:hAnsi="Arial" w:cs="Arial"/>
                <w:b/>
                <w:sz w:val="18"/>
                <w:szCs w:val="18"/>
                <w:vertAlign w:val="superscript"/>
                <w:lang w:eastAsia="en-GB"/>
              </w:rPr>
              <w:t>st</w:t>
            </w:r>
            <w:r w:rsidRPr="00876921">
              <w:rPr>
                <w:rFonts w:ascii="Arial" w:hAnsi="Arial" w:cs="Arial"/>
                <w:b/>
                <w:sz w:val="18"/>
                <w:szCs w:val="18"/>
                <w:lang w:eastAsia="en-GB"/>
              </w:rPr>
              <w:t xml:space="preserve"> / Distinction)</w:t>
            </w:r>
          </w:p>
        </w:tc>
        <w:tc>
          <w:tcPr>
            <w:tcW w:w="1736" w:type="dxa"/>
            <w:shd w:val="clear" w:color="auto" w:fill="FF99FF"/>
            <w:vAlign w:val="center"/>
          </w:tcPr>
          <w:p w14:paraId="7231B589"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EXCEPTIONAL</w:t>
            </w:r>
          </w:p>
          <w:p w14:paraId="780E4FF0"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(1</w:t>
            </w:r>
            <w:r w:rsidRPr="00876921">
              <w:rPr>
                <w:rFonts w:ascii="Arial" w:hAnsi="Arial" w:cs="Arial"/>
                <w:b/>
                <w:sz w:val="18"/>
                <w:szCs w:val="18"/>
                <w:vertAlign w:val="superscript"/>
                <w:lang w:eastAsia="en-GB"/>
              </w:rPr>
              <w:t>st</w:t>
            </w:r>
            <w:r w:rsidRPr="00876921">
              <w:rPr>
                <w:rFonts w:ascii="Arial" w:hAnsi="Arial" w:cs="Arial"/>
                <w:b/>
                <w:sz w:val="18"/>
                <w:szCs w:val="18"/>
                <w:lang w:eastAsia="en-GB"/>
              </w:rPr>
              <w:t xml:space="preserve"> / Distinction)</w:t>
            </w:r>
          </w:p>
        </w:tc>
      </w:tr>
      <w:tr w:rsidR="00763CB3" w:rsidRPr="00876921" w14:paraId="25420B9D" w14:textId="77777777" w:rsidTr="006739BE">
        <w:trPr>
          <w:tblHeader/>
        </w:trPr>
        <w:tc>
          <w:tcPr>
            <w:tcW w:w="1735" w:type="dxa"/>
            <w:shd w:val="clear" w:color="auto" w:fill="FF99FF"/>
          </w:tcPr>
          <w:p w14:paraId="0347254A" w14:textId="77777777" w:rsidR="00763CB3" w:rsidRPr="00876921" w:rsidRDefault="00763CB3" w:rsidP="006739BE">
            <w:pPr>
              <w:ind w:left="171"/>
              <w:rPr>
                <w:rFonts w:ascii="Arial" w:hAnsi="Arial" w:cs="Arial"/>
                <w:sz w:val="18"/>
                <w:szCs w:val="18"/>
                <w:lang w:eastAsia="en-GB"/>
              </w:rPr>
            </w:pPr>
            <w:r w:rsidRPr="00876921">
              <w:rPr>
                <w:rFonts w:ascii="Arial" w:eastAsia="Arial" w:hAnsi="Arial" w:cs="Arial"/>
                <w:b/>
                <w:bCs/>
                <w:lang w:eastAsia="en-GB"/>
              </w:rPr>
              <w:t>Category</w:t>
            </w:r>
          </w:p>
        </w:tc>
        <w:tc>
          <w:tcPr>
            <w:tcW w:w="1736" w:type="dxa"/>
            <w:shd w:val="clear" w:color="auto" w:fill="FF99FF"/>
            <w:vAlign w:val="bottom"/>
          </w:tcPr>
          <w:p w14:paraId="5B6E3331"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0-29%</w:t>
            </w:r>
          </w:p>
        </w:tc>
        <w:tc>
          <w:tcPr>
            <w:tcW w:w="1736" w:type="dxa"/>
            <w:shd w:val="clear" w:color="auto" w:fill="FF99FF"/>
            <w:vAlign w:val="bottom"/>
          </w:tcPr>
          <w:p w14:paraId="2DAEB832"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30-39%</w:t>
            </w:r>
          </w:p>
        </w:tc>
        <w:tc>
          <w:tcPr>
            <w:tcW w:w="1736" w:type="dxa"/>
            <w:shd w:val="clear" w:color="auto" w:fill="FF99FF"/>
            <w:vAlign w:val="bottom"/>
          </w:tcPr>
          <w:p w14:paraId="22DD1508"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40-49%</w:t>
            </w:r>
          </w:p>
        </w:tc>
        <w:tc>
          <w:tcPr>
            <w:tcW w:w="1736" w:type="dxa"/>
            <w:shd w:val="clear" w:color="auto" w:fill="FF99FF"/>
            <w:vAlign w:val="bottom"/>
          </w:tcPr>
          <w:p w14:paraId="167C9698"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50-59%</w:t>
            </w:r>
          </w:p>
        </w:tc>
        <w:tc>
          <w:tcPr>
            <w:tcW w:w="1736" w:type="dxa"/>
            <w:shd w:val="clear" w:color="auto" w:fill="FF99FF"/>
            <w:vAlign w:val="bottom"/>
          </w:tcPr>
          <w:p w14:paraId="44AA1205"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60-69%</w:t>
            </w:r>
          </w:p>
        </w:tc>
        <w:tc>
          <w:tcPr>
            <w:tcW w:w="1736" w:type="dxa"/>
            <w:shd w:val="clear" w:color="auto" w:fill="FF99FF"/>
            <w:vAlign w:val="bottom"/>
          </w:tcPr>
          <w:p w14:paraId="4B822AA0"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70-84%</w:t>
            </w:r>
          </w:p>
        </w:tc>
        <w:tc>
          <w:tcPr>
            <w:tcW w:w="1736" w:type="dxa"/>
            <w:shd w:val="clear" w:color="auto" w:fill="FF99FF"/>
          </w:tcPr>
          <w:p w14:paraId="5BAA09AD"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85-100%</w:t>
            </w:r>
          </w:p>
        </w:tc>
      </w:tr>
      <w:tr w:rsidR="00763CB3" w:rsidRPr="00876921" w14:paraId="37E7BA5B" w14:textId="77777777" w:rsidTr="006739BE">
        <w:tc>
          <w:tcPr>
            <w:tcW w:w="1735" w:type="dxa"/>
            <w:shd w:val="clear" w:color="auto" w:fill="FF99FF"/>
          </w:tcPr>
          <w:p w14:paraId="71C450BC" w14:textId="77777777" w:rsidR="00763CB3" w:rsidRPr="00876921" w:rsidRDefault="00763CB3" w:rsidP="006739BE">
            <w:pPr>
              <w:spacing w:before="34"/>
              <w:ind w:left="108" w:right="-54"/>
              <w:rPr>
                <w:rFonts w:ascii="Arial" w:eastAsia="Arial" w:hAnsi="Arial" w:cs="Arial"/>
                <w:bCs/>
                <w:sz w:val="18"/>
                <w:szCs w:val="18"/>
                <w:lang w:eastAsia="en-GB"/>
              </w:rPr>
            </w:pPr>
            <w:r w:rsidRPr="00876921">
              <w:rPr>
                <w:rFonts w:ascii="Arial" w:eastAsia="Arial" w:hAnsi="Arial" w:cs="Arial"/>
                <w:b/>
                <w:bCs/>
                <w:lang w:eastAsia="en-GB"/>
              </w:rPr>
              <w:t xml:space="preserve">Engagement with literature </w:t>
            </w:r>
            <w:r w:rsidRPr="00876921">
              <w:rPr>
                <w:rFonts w:ascii="Arial" w:eastAsia="Arial" w:hAnsi="Arial" w:cs="Arial"/>
                <w:bCs/>
                <w:sz w:val="18"/>
                <w:szCs w:val="18"/>
                <w:lang w:eastAsia="en-GB"/>
              </w:rPr>
              <w:t>(including reading, referencing,</w:t>
            </w:r>
          </w:p>
          <w:p w14:paraId="135A402C" w14:textId="77777777" w:rsidR="00763CB3" w:rsidRPr="00876921" w:rsidRDefault="00763CB3" w:rsidP="006739BE">
            <w:pPr>
              <w:spacing w:before="34"/>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academic conventions and</w:t>
            </w:r>
          </w:p>
          <w:p w14:paraId="085CA5D7" w14:textId="77777777" w:rsidR="00763CB3" w:rsidRPr="00876921" w:rsidRDefault="00763CB3" w:rsidP="006739BE">
            <w:pPr>
              <w:spacing w:before="34"/>
              <w:ind w:left="108" w:right="-54"/>
              <w:rPr>
                <w:rFonts w:ascii="Arial" w:eastAsia="Arial" w:hAnsi="Arial" w:cs="Arial"/>
                <w:b/>
                <w:bCs/>
                <w:lang w:eastAsia="en-GB"/>
              </w:rPr>
            </w:pPr>
            <w:r w:rsidRPr="00876921">
              <w:rPr>
                <w:rFonts w:ascii="Arial" w:eastAsia="Arial" w:hAnsi="Arial" w:cs="Arial"/>
                <w:bCs/>
                <w:sz w:val="18"/>
                <w:szCs w:val="18"/>
                <w:lang w:eastAsia="en-GB"/>
              </w:rPr>
              <w:t>academic honesty)</w:t>
            </w:r>
            <w:r w:rsidRPr="00876921">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6552D204" w14:textId="77777777" w:rsidR="00763CB3" w:rsidRPr="00876921" w:rsidRDefault="00763CB3" w:rsidP="006739BE">
            <w:pPr>
              <w:rPr>
                <w:rFonts w:ascii="Arial" w:hAnsi="Arial" w:cs="Arial"/>
                <w:lang w:eastAsia="en-GB"/>
              </w:rPr>
            </w:pPr>
            <w:r w:rsidRPr="00876921">
              <w:rPr>
                <w:rFonts w:ascii="Arial" w:hAnsi="Arial" w:cs="Arial"/>
                <w:lang w:eastAsia="en-GB"/>
              </w:rPr>
              <w:t>Little or no evidence of reading</w:t>
            </w:r>
            <w:r w:rsidRPr="00876921">
              <w:rPr>
                <w:lang w:eastAsia="en-GB"/>
              </w:rPr>
              <w:t xml:space="preserve"> and/or </w:t>
            </w:r>
            <w:r w:rsidRPr="00876921">
              <w:rPr>
                <w:rFonts w:ascii="Arial" w:hAnsi="Arial" w:cs="Arial"/>
                <w:lang w:eastAsia="en-GB"/>
              </w:rPr>
              <w:t>reliance on inappropriate sources.</w:t>
            </w:r>
          </w:p>
          <w:p w14:paraId="354FC409" w14:textId="77777777" w:rsidR="00763CB3" w:rsidRPr="00876921" w:rsidRDefault="00763CB3" w:rsidP="006739BE">
            <w:pPr>
              <w:rPr>
                <w:rFonts w:ascii="Arial" w:hAnsi="Arial" w:cs="Arial"/>
                <w:lang w:eastAsia="en-GB"/>
              </w:rPr>
            </w:pPr>
            <w:r w:rsidRPr="00876921">
              <w:rPr>
                <w:rFonts w:ascii="Arial" w:hAnsi="Arial" w:cs="Arial"/>
                <w:lang w:eastAsia="en-GB"/>
              </w:rPr>
              <w:t>Views and findings mostly unsupported and non-authoritative.</w:t>
            </w:r>
          </w:p>
          <w:p w14:paraId="50206C47" w14:textId="77777777" w:rsidR="00763CB3" w:rsidRPr="00876921" w:rsidRDefault="00763CB3" w:rsidP="006739BE">
            <w:pPr>
              <w:rPr>
                <w:rFonts w:ascii="Arial" w:hAnsi="Arial" w:cs="Arial"/>
                <w:lang w:eastAsia="en-GB"/>
              </w:rPr>
            </w:pPr>
            <w:r w:rsidRPr="00876921">
              <w:rPr>
                <w:rFonts w:ascii="Arial" w:hAnsi="Arial" w:cs="Arial"/>
                <w:lang w:eastAsia="en-GB"/>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06E6C5ED" w14:textId="77777777" w:rsidR="00763CB3" w:rsidRPr="00876921" w:rsidRDefault="00763CB3" w:rsidP="006739BE">
            <w:pPr>
              <w:rPr>
                <w:rFonts w:ascii="Arial" w:hAnsi="Arial" w:cs="Arial"/>
                <w:lang w:eastAsia="en-GB"/>
              </w:rPr>
            </w:pPr>
            <w:r w:rsidRPr="00876921">
              <w:rPr>
                <w:rFonts w:ascii="Arial" w:hAnsi="Arial" w:cs="Arial"/>
                <w:lang w:eastAsia="en-GB"/>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E43B850" w14:textId="77777777" w:rsidR="00763CB3" w:rsidRPr="00876921" w:rsidRDefault="00763CB3" w:rsidP="006739BE">
            <w:pPr>
              <w:rPr>
                <w:rFonts w:ascii="Arial" w:hAnsi="Arial" w:cs="Arial"/>
                <w:lang w:eastAsia="en-GB"/>
              </w:rPr>
            </w:pPr>
            <w:r w:rsidRPr="00876921">
              <w:rPr>
                <w:rFonts w:ascii="Arial" w:hAnsi="Arial" w:cs="Arial"/>
                <w:lang w:eastAsia="en-GB"/>
              </w:rPr>
              <w:t>Engagement with a limited range of mostly relevant and credible sources. Some omissions and minor errors.</w:t>
            </w:r>
          </w:p>
          <w:p w14:paraId="6702BD23" w14:textId="77777777" w:rsidR="00763CB3" w:rsidRPr="00876921" w:rsidRDefault="00763CB3" w:rsidP="006739BE">
            <w:pPr>
              <w:rPr>
                <w:rFonts w:ascii="Arial" w:hAnsi="Arial" w:cs="Arial"/>
                <w:lang w:eastAsia="en-GB"/>
              </w:rPr>
            </w:pPr>
            <w:r w:rsidRPr="00876921">
              <w:rPr>
                <w:rFonts w:ascii="Arial" w:hAnsi="Arial" w:cs="Arial"/>
                <w:lang w:eastAsia="en-GB"/>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6F1ECD04" w14:textId="77777777" w:rsidR="00763CB3" w:rsidRPr="00876921" w:rsidRDefault="00763CB3" w:rsidP="006739BE">
            <w:pPr>
              <w:rPr>
                <w:rFonts w:ascii="Arial" w:hAnsi="Arial" w:cs="Arial"/>
                <w:lang w:eastAsia="en-GB"/>
              </w:rPr>
            </w:pPr>
            <w:r w:rsidRPr="00876921">
              <w:rPr>
                <w:rFonts w:ascii="Arial" w:hAnsi="Arial" w:cs="Arial"/>
                <w:lang w:eastAsia="en-GB"/>
              </w:rPr>
              <w:t>Engagement with an appropriate range of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BAC0279" w14:textId="77777777" w:rsidR="00763CB3" w:rsidRPr="00876921" w:rsidRDefault="00763CB3" w:rsidP="006739BE">
            <w:pPr>
              <w:rPr>
                <w:rFonts w:ascii="Arial" w:hAnsi="Arial" w:cs="Arial"/>
                <w:lang w:eastAsia="en-GB"/>
              </w:rPr>
            </w:pPr>
            <w:r w:rsidRPr="00876921">
              <w:rPr>
                <w:rFonts w:ascii="Arial" w:hAnsi="Arial" w:cs="Arial"/>
                <w:lang w:eastAsia="en-GB"/>
              </w:rPr>
              <w:t>Engagement with a wide range of literature, including sources retrieved independently.</w:t>
            </w:r>
          </w:p>
          <w:p w14:paraId="60E7A4B6" w14:textId="77777777" w:rsidR="00763CB3" w:rsidRPr="00876921" w:rsidRDefault="00763CB3" w:rsidP="006739BE">
            <w:pPr>
              <w:rPr>
                <w:rFonts w:ascii="Arial" w:hAnsi="Arial" w:cs="Arial"/>
                <w:lang w:eastAsia="en-GB"/>
              </w:rPr>
            </w:pPr>
            <w:r w:rsidRPr="00876921">
              <w:rPr>
                <w:rFonts w:ascii="Arial" w:hAnsi="Arial" w:cs="Arial"/>
                <w:lang w:eastAsia="en-GB"/>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1A6C245" w14:textId="77777777" w:rsidR="00763CB3" w:rsidRPr="00876921" w:rsidRDefault="00763CB3" w:rsidP="006739BE">
            <w:pPr>
              <w:rPr>
                <w:rFonts w:ascii="Arial" w:hAnsi="Arial" w:cs="Arial"/>
                <w:lang w:eastAsia="en-GB"/>
              </w:rPr>
            </w:pPr>
            <w:r w:rsidRPr="00876921">
              <w:rPr>
                <w:rFonts w:ascii="Arial" w:hAnsi="Arial" w:cs="Arial"/>
                <w:lang w:eastAsia="en-GB"/>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657796F9" w14:textId="77777777" w:rsidR="00763CB3" w:rsidRPr="00876921" w:rsidRDefault="00763CB3" w:rsidP="006739BE">
            <w:pPr>
              <w:rPr>
                <w:rFonts w:ascii="Arial" w:hAnsi="Arial" w:cs="Arial"/>
                <w:lang w:eastAsia="en-GB"/>
              </w:rPr>
            </w:pPr>
            <w:r w:rsidRPr="00876921">
              <w:rPr>
                <w:rFonts w:ascii="Arial" w:hAnsi="Arial" w:cs="Arial"/>
                <w:lang w:eastAsia="en-GB"/>
              </w:rPr>
              <w:t>Exceptional engagement with an extensive range of relevant and credible literature. High-level referencing skills consistently applied.</w:t>
            </w:r>
          </w:p>
        </w:tc>
      </w:tr>
      <w:tr w:rsidR="00763CB3" w:rsidRPr="00876921" w14:paraId="2858205C" w14:textId="77777777" w:rsidTr="006739BE">
        <w:tc>
          <w:tcPr>
            <w:tcW w:w="1735" w:type="dxa"/>
            <w:shd w:val="clear" w:color="auto" w:fill="FF99FF"/>
          </w:tcPr>
          <w:p w14:paraId="4FE4FE1D" w14:textId="77777777" w:rsidR="00763CB3" w:rsidRPr="00876921" w:rsidRDefault="00763CB3" w:rsidP="006739BE">
            <w:pPr>
              <w:spacing w:before="34"/>
              <w:ind w:left="108" w:right="-54"/>
              <w:rPr>
                <w:rFonts w:ascii="Arial" w:hAnsi="Arial" w:cs="Arial"/>
                <w:sz w:val="18"/>
                <w:szCs w:val="18"/>
                <w:lang w:eastAsia="en-GB"/>
              </w:rPr>
            </w:pPr>
            <w:r w:rsidRPr="00876921">
              <w:rPr>
                <w:rFonts w:ascii="Arial" w:eastAsia="Arial" w:hAnsi="Arial" w:cs="Arial"/>
                <w:b/>
                <w:bCs/>
                <w:lang w:eastAsia="en-GB"/>
              </w:rPr>
              <w:t xml:space="preserve">Knowledge and understanding </w:t>
            </w:r>
            <w:r w:rsidRPr="00876921">
              <w:rPr>
                <w:rFonts w:ascii="Arial" w:eastAsia="Arial" w:hAnsi="Arial" w:cs="Arial"/>
                <w:bCs/>
                <w:lang w:eastAsia="en-GB"/>
              </w:rPr>
              <w:t>(</w:t>
            </w:r>
            <w:r w:rsidRPr="00876921">
              <w:rPr>
                <w:rFonts w:ascii="Arial" w:eastAsia="Arial" w:hAnsi="Arial" w:cs="Arial"/>
                <w:bCs/>
                <w:sz w:val="18"/>
                <w:szCs w:val="18"/>
                <w:lang w:eastAsia="en-GB"/>
              </w:rPr>
              <w:t xml:space="preserve">Sound </w:t>
            </w:r>
            <w:r w:rsidRPr="00876921">
              <w:rPr>
                <w:rFonts w:ascii="Arial" w:eastAsia="Arial" w:hAnsi="Arial" w:cs="Arial"/>
                <w:bCs/>
                <w:sz w:val="18"/>
                <w:szCs w:val="18"/>
                <w:lang w:eastAsia="en-GB"/>
              </w:rPr>
              <w:lastRenderedPageBreak/>
              <w:t>knowledge and critical understanding of the well-established concepts and principles in their field of study; knowledge of the main methods of enquiry in the discipline.)</w:t>
            </w:r>
            <w:r w:rsidRPr="00876921">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1EF57C33" w14:textId="77777777" w:rsidR="00763CB3" w:rsidRPr="00876921" w:rsidRDefault="00763CB3" w:rsidP="006739BE">
            <w:pPr>
              <w:spacing w:after="120"/>
              <w:rPr>
                <w:rFonts w:ascii="Arial" w:hAnsi="Arial" w:cs="Arial"/>
                <w:lang w:eastAsia="en-GB"/>
              </w:rPr>
            </w:pPr>
            <w:r w:rsidRPr="00876921">
              <w:rPr>
                <w:rFonts w:ascii="Arial" w:hAnsi="Arial" w:cs="Arial"/>
                <w:lang w:eastAsia="en-GB"/>
              </w:rPr>
              <w:lastRenderedPageBreak/>
              <w:t xml:space="preserve">Major gaps in knowledge with unsatisfactory, uncritical </w:t>
            </w:r>
            <w:r w:rsidRPr="00876921">
              <w:rPr>
                <w:rFonts w:ascii="Arial" w:hAnsi="Arial" w:cs="Arial"/>
                <w:lang w:eastAsia="en-GB"/>
              </w:rPr>
              <w:lastRenderedPageBreak/>
              <w:t>understanding of the subject matter. Much irrelevant material.  Substantial inaccuracies. Significantly flawed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4AAA65F3" w14:textId="77777777" w:rsidR="00763CB3" w:rsidRPr="00876921" w:rsidRDefault="00763CB3" w:rsidP="006739BE">
            <w:pPr>
              <w:spacing w:after="120"/>
              <w:rPr>
                <w:rFonts w:ascii="Arial" w:hAnsi="Arial" w:cs="Arial"/>
                <w:lang w:eastAsia="en-GB"/>
              </w:rPr>
            </w:pPr>
            <w:r w:rsidRPr="00876921">
              <w:rPr>
                <w:rFonts w:ascii="Arial" w:hAnsi="Arial" w:cs="Arial"/>
                <w:lang w:eastAsia="en-GB"/>
              </w:rPr>
              <w:lastRenderedPageBreak/>
              <w:t xml:space="preserve">Fragmentary knowledge, with only superficial critical </w:t>
            </w:r>
            <w:r w:rsidRPr="00876921">
              <w:rPr>
                <w:rFonts w:ascii="Arial" w:hAnsi="Arial" w:cs="Arial"/>
                <w:lang w:eastAsia="en-GB"/>
              </w:rPr>
              <w:lastRenderedPageBreak/>
              <w:t>understanding. Some significant inaccuracies and/or irrelevant material.  Incomplete or partially flawed understanding of the 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61608AD" w14:textId="77777777" w:rsidR="00763CB3" w:rsidRPr="00876921" w:rsidRDefault="00763CB3" w:rsidP="006739BE">
            <w:pPr>
              <w:spacing w:after="120"/>
              <w:rPr>
                <w:rFonts w:ascii="Arial" w:hAnsi="Arial" w:cs="Arial"/>
                <w:lang w:eastAsia="en-GB"/>
              </w:rPr>
            </w:pPr>
            <w:r w:rsidRPr="00876921">
              <w:rPr>
                <w:rFonts w:ascii="Arial" w:hAnsi="Arial" w:cs="Arial"/>
                <w:lang w:eastAsia="en-GB"/>
              </w:rPr>
              <w:lastRenderedPageBreak/>
              <w:t xml:space="preserve">Limited but adequate knowledge and critical </w:t>
            </w:r>
            <w:r w:rsidRPr="00876921">
              <w:rPr>
                <w:rFonts w:ascii="Arial" w:hAnsi="Arial" w:cs="Arial"/>
                <w:lang w:eastAsia="en-GB"/>
              </w:rPr>
              <w:lastRenderedPageBreak/>
              <w:t xml:space="preserve">understanding of the well-established concepts and principles within the subject area, with a few gaps in the selection of material. A narrow critical understanding of the main methods of enquiry. </w:t>
            </w:r>
          </w:p>
        </w:tc>
        <w:tc>
          <w:tcPr>
            <w:tcW w:w="1736" w:type="dxa"/>
            <w:tcBorders>
              <w:top w:val="single" w:sz="4" w:space="0" w:color="auto"/>
              <w:left w:val="dashed" w:sz="4" w:space="0" w:color="auto"/>
              <w:bottom w:val="single" w:sz="4" w:space="0" w:color="auto"/>
              <w:right w:val="dashed" w:sz="4" w:space="0" w:color="auto"/>
            </w:tcBorders>
          </w:tcPr>
          <w:p w14:paraId="16578FD2" w14:textId="77777777" w:rsidR="00763CB3" w:rsidRPr="00876921" w:rsidRDefault="00763CB3" w:rsidP="006739BE">
            <w:pPr>
              <w:spacing w:after="120"/>
              <w:rPr>
                <w:rFonts w:ascii="Arial" w:hAnsi="Arial" w:cs="Arial"/>
                <w:lang w:eastAsia="en-GB"/>
              </w:rPr>
            </w:pPr>
            <w:r w:rsidRPr="00876921">
              <w:rPr>
                <w:rFonts w:ascii="Arial" w:hAnsi="Arial" w:cs="Arial"/>
                <w:lang w:eastAsia="en-GB"/>
              </w:rPr>
              <w:lastRenderedPageBreak/>
              <w:t xml:space="preserve">Knowledge is reasonably detailed and accurate. A good </w:t>
            </w:r>
            <w:r w:rsidRPr="00876921">
              <w:rPr>
                <w:rFonts w:ascii="Arial" w:hAnsi="Arial" w:cs="Arial"/>
                <w:lang w:eastAsia="en-GB"/>
              </w:rPr>
              <w:lastRenderedPageBreak/>
              <w:t>critical understanding of the well-established concepts and principles and the main methods of enquiry, with minor gaps in the selection of material.</w:t>
            </w:r>
          </w:p>
        </w:tc>
        <w:tc>
          <w:tcPr>
            <w:tcW w:w="1736" w:type="dxa"/>
            <w:tcBorders>
              <w:top w:val="single" w:sz="4" w:space="0" w:color="auto"/>
              <w:left w:val="dashed" w:sz="4" w:space="0" w:color="auto"/>
              <w:bottom w:val="single" w:sz="4" w:space="0" w:color="auto"/>
              <w:right w:val="dashed" w:sz="4" w:space="0" w:color="auto"/>
            </w:tcBorders>
          </w:tcPr>
          <w:p w14:paraId="38351CE4" w14:textId="77777777" w:rsidR="00763CB3" w:rsidRPr="00876921" w:rsidRDefault="00763CB3" w:rsidP="006739BE">
            <w:pPr>
              <w:spacing w:after="120"/>
              <w:rPr>
                <w:rFonts w:ascii="Arial" w:hAnsi="Arial" w:cs="Arial"/>
                <w:lang w:eastAsia="en-GB"/>
              </w:rPr>
            </w:pPr>
            <w:r w:rsidRPr="00876921">
              <w:rPr>
                <w:rFonts w:ascii="Arial" w:hAnsi="Arial" w:cs="Arial"/>
                <w:lang w:eastAsia="en-GB"/>
              </w:rPr>
              <w:lastRenderedPageBreak/>
              <w:t xml:space="preserve">Knowledge is reasonably extensive.  Exhibits very </w:t>
            </w:r>
            <w:r w:rsidRPr="00876921">
              <w:rPr>
                <w:rFonts w:ascii="Arial" w:hAnsi="Arial" w:cs="Arial"/>
                <w:lang w:eastAsia="en-GB"/>
              </w:rPr>
              <w:lastRenderedPageBreak/>
              <w:t>competent critical understanding of the well-established concepts and principles of the subject and the main methods of enquiry.  Breadth and depth of knowledge.</w:t>
            </w:r>
          </w:p>
        </w:tc>
        <w:tc>
          <w:tcPr>
            <w:tcW w:w="1736" w:type="dxa"/>
            <w:tcBorders>
              <w:top w:val="single" w:sz="4" w:space="0" w:color="auto"/>
              <w:left w:val="dashed" w:sz="4" w:space="0" w:color="auto"/>
              <w:bottom w:val="single" w:sz="4" w:space="0" w:color="auto"/>
              <w:right w:val="dashed" w:sz="4" w:space="0" w:color="auto"/>
            </w:tcBorders>
          </w:tcPr>
          <w:p w14:paraId="68A23A1B" w14:textId="77777777" w:rsidR="00763CB3" w:rsidRPr="00876921" w:rsidRDefault="00763CB3" w:rsidP="006739BE">
            <w:pPr>
              <w:spacing w:after="120"/>
              <w:rPr>
                <w:rFonts w:ascii="Arial" w:hAnsi="Arial" w:cs="Arial"/>
                <w:lang w:eastAsia="en-GB"/>
              </w:rPr>
            </w:pPr>
            <w:r w:rsidRPr="00876921">
              <w:rPr>
                <w:rFonts w:ascii="Arial" w:hAnsi="Arial" w:cs="Arial"/>
                <w:lang w:eastAsia="en-GB"/>
              </w:rPr>
              <w:lastRenderedPageBreak/>
              <w:t xml:space="preserve">Excellent, detailed knowledge and highly critical </w:t>
            </w:r>
            <w:r w:rsidRPr="00876921">
              <w:rPr>
                <w:rFonts w:ascii="Arial" w:hAnsi="Arial" w:cs="Arial"/>
                <w:lang w:eastAsia="en-GB"/>
              </w:rPr>
              <w:lastRenderedPageBreak/>
              <w:t xml:space="preserve">understanding of the well-established concepts and principles of the subject and the main methods of enquiry. </w:t>
            </w:r>
          </w:p>
        </w:tc>
        <w:tc>
          <w:tcPr>
            <w:tcW w:w="1736" w:type="dxa"/>
            <w:tcBorders>
              <w:top w:val="single" w:sz="4" w:space="0" w:color="auto"/>
              <w:left w:val="dashed" w:sz="4" w:space="0" w:color="auto"/>
              <w:bottom w:val="single" w:sz="4" w:space="0" w:color="auto"/>
              <w:right w:val="single" w:sz="4" w:space="0" w:color="auto"/>
            </w:tcBorders>
          </w:tcPr>
          <w:p w14:paraId="329C1180" w14:textId="77777777" w:rsidR="00763CB3" w:rsidRPr="00876921" w:rsidRDefault="00763CB3" w:rsidP="006739BE">
            <w:pPr>
              <w:spacing w:after="120"/>
              <w:rPr>
                <w:rFonts w:ascii="Arial" w:hAnsi="Arial" w:cs="Arial"/>
                <w:lang w:eastAsia="en-GB"/>
              </w:rPr>
            </w:pPr>
            <w:r w:rsidRPr="00876921">
              <w:rPr>
                <w:rFonts w:ascii="Arial" w:hAnsi="Arial" w:cs="Arial"/>
                <w:lang w:eastAsia="en-GB"/>
              </w:rPr>
              <w:lastRenderedPageBreak/>
              <w:t xml:space="preserve">Exceptionally detailed knowledge and outstanding </w:t>
            </w:r>
            <w:r w:rsidRPr="00876921">
              <w:rPr>
                <w:rFonts w:ascii="Arial" w:hAnsi="Arial" w:cs="Arial"/>
                <w:lang w:eastAsia="en-GB"/>
              </w:rPr>
              <w:lastRenderedPageBreak/>
              <w:t>critical understanding of the well-established concepts and principles of the subject and the main methods of enquiry. May go beyond established theories.</w:t>
            </w:r>
          </w:p>
        </w:tc>
      </w:tr>
      <w:tr w:rsidR="00763CB3" w:rsidRPr="00876921" w14:paraId="24755E0D" w14:textId="77777777" w:rsidTr="006739BE">
        <w:tc>
          <w:tcPr>
            <w:tcW w:w="1735" w:type="dxa"/>
            <w:shd w:val="clear" w:color="auto" w:fill="FF99FF"/>
          </w:tcPr>
          <w:p w14:paraId="57DE407D" w14:textId="77777777" w:rsidR="00763CB3" w:rsidRPr="00876921" w:rsidRDefault="00763CB3" w:rsidP="006739BE">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lastRenderedPageBreak/>
              <w:t>C</w:t>
            </w:r>
            <w:r w:rsidRPr="00876921">
              <w:rPr>
                <w:rFonts w:ascii="Arial" w:eastAsia="Arial" w:hAnsi="Arial" w:cs="Arial"/>
                <w:b/>
                <w:bCs/>
                <w:spacing w:val="1"/>
                <w:lang w:eastAsia="en-GB"/>
              </w:rPr>
              <w:t>ogn</w:t>
            </w:r>
            <w:r w:rsidRPr="00876921">
              <w:rPr>
                <w:rFonts w:ascii="Arial" w:eastAsia="Arial" w:hAnsi="Arial" w:cs="Arial"/>
                <w:b/>
                <w:bCs/>
                <w:lang w:eastAsia="en-GB"/>
              </w:rPr>
              <w:t>i</w:t>
            </w:r>
            <w:r w:rsidRPr="00876921">
              <w:rPr>
                <w:rFonts w:ascii="Arial" w:eastAsia="Arial" w:hAnsi="Arial" w:cs="Arial"/>
                <w:b/>
                <w:bCs/>
                <w:spacing w:val="1"/>
                <w:lang w:eastAsia="en-GB"/>
              </w:rPr>
              <w:t>t</w:t>
            </w:r>
            <w:r w:rsidRPr="00876921">
              <w:rPr>
                <w:rFonts w:ascii="Arial" w:eastAsia="Arial" w:hAnsi="Arial" w:cs="Arial"/>
                <w:b/>
                <w:bCs/>
                <w:lang w:eastAsia="en-GB"/>
              </w:rPr>
              <w:t>i</w:t>
            </w:r>
            <w:r w:rsidRPr="00876921">
              <w:rPr>
                <w:rFonts w:ascii="Arial" w:eastAsia="Arial" w:hAnsi="Arial" w:cs="Arial"/>
                <w:b/>
                <w:bCs/>
                <w:spacing w:val="2"/>
                <w:lang w:eastAsia="en-GB"/>
              </w:rPr>
              <w:t>v</w:t>
            </w:r>
            <w:r w:rsidRPr="00876921">
              <w:rPr>
                <w:rFonts w:ascii="Arial" w:eastAsia="Arial" w:hAnsi="Arial" w:cs="Arial"/>
                <w:b/>
                <w:bCs/>
                <w:lang w:eastAsia="en-GB"/>
              </w:rPr>
              <w:t>e</w:t>
            </w:r>
            <w:r w:rsidRPr="00876921">
              <w:rPr>
                <w:rFonts w:ascii="Arial" w:eastAsia="Arial" w:hAnsi="Arial" w:cs="Arial"/>
                <w:b/>
                <w:bCs/>
                <w:spacing w:val="-10"/>
                <w:lang w:eastAsia="en-GB"/>
              </w:rPr>
              <w:t xml:space="preserve"> </w:t>
            </w:r>
            <w:r w:rsidRPr="00876921">
              <w:rPr>
                <w:rFonts w:ascii="Arial" w:eastAsia="Arial" w:hAnsi="Arial" w:cs="Arial"/>
                <w:b/>
                <w:bCs/>
                <w:lang w:eastAsia="en-GB"/>
              </w:rPr>
              <w:t>a</w:t>
            </w:r>
            <w:r w:rsidRPr="00876921">
              <w:rPr>
                <w:rFonts w:ascii="Arial" w:eastAsia="Arial" w:hAnsi="Arial" w:cs="Arial"/>
                <w:b/>
                <w:bCs/>
                <w:spacing w:val="1"/>
                <w:lang w:eastAsia="en-GB"/>
              </w:rPr>
              <w:t>n</w:t>
            </w:r>
            <w:r w:rsidRPr="00876921">
              <w:rPr>
                <w:rFonts w:ascii="Arial" w:eastAsia="Arial" w:hAnsi="Arial" w:cs="Arial"/>
                <w:b/>
                <w:bCs/>
                <w:lang w:eastAsia="en-GB"/>
              </w:rPr>
              <w:t>d i</w:t>
            </w:r>
            <w:r w:rsidRPr="00876921">
              <w:rPr>
                <w:rFonts w:ascii="Arial" w:eastAsia="Arial" w:hAnsi="Arial" w:cs="Arial"/>
                <w:b/>
                <w:bCs/>
                <w:spacing w:val="1"/>
                <w:lang w:eastAsia="en-GB"/>
              </w:rPr>
              <w:t>nt</w:t>
            </w:r>
            <w:r w:rsidRPr="00876921">
              <w:rPr>
                <w:rFonts w:ascii="Arial" w:eastAsia="Arial" w:hAnsi="Arial" w:cs="Arial"/>
                <w:b/>
                <w:bCs/>
                <w:lang w:eastAsia="en-GB"/>
              </w:rPr>
              <w:t>ellec</w:t>
            </w:r>
            <w:r w:rsidRPr="00876921">
              <w:rPr>
                <w:rFonts w:ascii="Arial" w:eastAsia="Arial" w:hAnsi="Arial" w:cs="Arial"/>
                <w:b/>
                <w:bCs/>
                <w:spacing w:val="1"/>
                <w:lang w:eastAsia="en-GB"/>
              </w:rPr>
              <w:t>tu</w:t>
            </w:r>
            <w:r w:rsidRPr="00876921">
              <w:rPr>
                <w:rFonts w:ascii="Arial" w:eastAsia="Arial" w:hAnsi="Arial" w:cs="Arial"/>
                <w:b/>
                <w:bCs/>
                <w:lang w:eastAsia="en-GB"/>
              </w:rPr>
              <w:t>al skil</w:t>
            </w:r>
            <w:r w:rsidRPr="00876921">
              <w:rPr>
                <w:rFonts w:ascii="Arial" w:eastAsia="Arial" w:hAnsi="Arial" w:cs="Arial"/>
                <w:b/>
                <w:bCs/>
                <w:spacing w:val="2"/>
                <w:lang w:eastAsia="en-GB"/>
              </w:rPr>
              <w:t>l</w:t>
            </w:r>
            <w:r w:rsidRPr="00876921">
              <w:rPr>
                <w:rFonts w:ascii="Arial" w:eastAsia="Arial" w:hAnsi="Arial" w:cs="Arial"/>
                <w:b/>
                <w:bCs/>
                <w:lang w:eastAsia="en-GB"/>
              </w:rPr>
              <w:t xml:space="preserve">s </w:t>
            </w:r>
          </w:p>
          <w:p w14:paraId="045CD7CD" w14:textId="77777777" w:rsidR="00763CB3" w:rsidRPr="00876921" w:rsidRDefault="00763CB3" w:rsidP="006739BE">
            <w:pPr>
              <w:spacing w:before="34" w:line="239" w:lineRule="auto"/>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(Critical evaluation and analysis of concepts and principles; argument and judgement</w:t>
            </w:r>
            <w:r w:rsidRPr="00876921">
              <w:rPr>
                <w:rFonts w:ascii="Arial" w:eastAsia="Arial" w:hAnsi="Arial" w:cs="Arial"/>
                <w:b/>
                <w:bCs/>
                <w:lang w:eastAsia="en-GB"/>
              </w:rPr>
              <w:t xml:space="preserve">; </w:t>
            </w:r>
            <w:r w:rsidRPr="00876921">
              <w:rPr>
                <w:rFonts w:ascii="Arial" w:eastAsia="Arial" w:hAnsi="Arial" w:cs="Arial"/>
                <w:bCs/>
                <w:sz w:val="18"/>
                <w:szCs w:val="18"/>
                <w:lang w:eastAsia="en-GB"/>
              </w:rPr>
              <w:t xml:space="preserve">the limits of their knowledge, and how this influences their analyses and interpretations.) </w:t>
            </w:r>
          </w:p>
        </w:tc>
        <w:tc>
          <w:tcPr>
            <w:tcW w:w="1736" w:type="dxa"/>
          </w:tcPr>
          <w:p w14:paraId="78CF8586" w14:textId="77777777" w:rsidR="00763CB3" w:rsidRPr="00876921" w:rsidRDefault="00763CB3" w:rsidP="006739BE">
            <w:pPr>
              <w:rPr>
                <w:rFonts w:ascii="Arial" w:hAnsi="Arial" w:cs="Arial"/>
                <w:lang w:eastAsia="en-GB"/>
              </w:rPr>
            </w:pPr>
            <w:r w:rsidRPr="00876921">
              <w:rPr>
                <w:rFonts w:ascii="Arial" w:hAnsi="Arial" w:cs="Arial"/>
                <w:lang w:eastAsia="en-GB"/>
              </w:rPr>
              <w:t>Wholly or almost wholly descriptive work. Little or no critical evaluation and analysis of concepts and principles.</w:t>
            </w:r>
          </w:p>
          <w:p w14:paraId="4C424C68" w14:textId="77777777" w:rsidR="00763CB3" w:rsidRPr="00876921" w:rsidRDefault="00763CB3" w:rsidP="006739BE">
            <w:pPr>
              <w:rPr>
                <w:rFonts w:ascii="Arial" w:hAnsi="Arial" w:cs="Arial"/>
                <w:lang w:eastAsia="en-GB"/>
              </w:rPr>
            </w:pPr>
            <w:r w:rsidRPr="00876921">
              <w:rPr>
                <w:rFonts w:ascii="Arial" w:hAnsi="Arial" w:cs="Arial"/>
                <w:lang w:eastAsia="en-GB"/>
              </w:rPr>
              <w:t>Failure to develop arguments, leading to illogical or invalid judgements. Unsubstantiated generalisations or opinion, made without use of any credible evidence.</w:t>
            </w:r>
          </w:p>
          <w:p w14:paraId="267A0CD2" w14:textId="77777777" w:rsidR="00763CB3" w:rsidRPr="00876921" w:rsidRDefault="00763CB3" w:rsidP="006739BE">
            <w:pPr>
              <w:rPr>
                <w:rFonts w:ascii="Arial" w:hAnsi="Arial" w:cs="Arial"/>
                <w:lang w:eastAsia="en-GB"/>
              </w:rPr>
            </w:pPr>
          </w:p>
        </w:tc>
        <w:tc>
          <w:tcPr>
            <w:tcW w:w="1736" w:type="dxa"/>
          </w:tcPr>
          <w:p w14:paraId="334AA25E" w14:textId="77777777" w:rsidR="00763CB3" w:rsidRPr="00876921" w:rsidRDefault="00763CB3" w:rsidP="006739BE">
            <w:pPr>
              <w:rPr>
                <w:rFonts w:ascii="Arial" w:hAnsi="Arial" w:cs="Arial"/>
                <w:lang w:eastAsia="en-GB"/>
              </w:rPr>
            </w:pPr>
            <w:r w:rsidRPr="00876921">
              <w:rPr>
                <w:rFonts w:ascii="Arial" w:hAnsi="Arial" w:cs="Arial"/>
                <w:lang w:eastAsia="en-GB"/>
              </w:rPr>
              <w:t>Largely descriptive work, with superficial use of critical evaluation and analysis of concepts and principles. Weak development of arguments and judgements. Information accepted uncritically, uses generalised statements made with scant evidence and unsubstantiated opinions. Ideas sometimes illogical and contradictory.</w:t>
            </w:r>
          </w:p>
        </w:tc>
        <w:tc>
          <w:tcPr>
            <w:tcW w:w="1736" w:type="dxa"/>
          </w:tcPr>
          <w:p w14:paraId="5143ADF7" w14:textId="77777777" w:rsidR="00763CB3" w:rsidRPr="00876921" w:rsidRDefault="00763CB3" w:rsidP="006739BE">
            <w:pPr>
              <w:rPr>
                <w:rFonts w:ascii="Arial" w:hAnsi="Arial" w:cs="Arial"/>
                <w:lang w:eastAsia="en-GB"/>
              </w:rPr>
            </w:pPr>
            <w:r w:rsidRPr="00876921">
              <w:rPr>
                <w:rFonts w:ascii="Arial" w:hAnsi="Arial" w:cs="Arial"/>
                <w:lang w:eastAsia="en-GB"/>
              </w:rPr>
              <w:t>Limited attempt at critical evaluation and analysis of concepts and principles, tending towards description.</w:t>
            </w:r>
          </w:p>
          <w:p w14:paraId="2C75B0F4" w14:textId="77777777" w:rsidR="00763CB3" w:rsidRPr="00876921" w:rsidRDefault="00763CB3" w:rsidP="006739BE">
            <w:pPr>
              <w:rPr>
                <w:rFonts w:ascii="Arial" w:hAnsi="Arial" w:cs="Arial"/>
                <w:lang w:eastAsia="en-GB"/>
              </w:rPr>
            </w:pPr>
            <w:r w:rsidRPr="00876921">
              <w:rPr>
                <w:rFonts w:ascii="Arial" w:hAnsi="Arial" w:cs="Arial"/>
                <w:lang w:eastAsia="en-GB"/>
              </w:rPr>
              <w:t xml:space="preserve">Some evidence to support arguments and judgements but these may be underdeveloped, with a little inconsistency / </w:t>
            </w:r>
            <w:proofErr w:type="gramStart"/>
            <w:r w:rsidRPr="00876921">
              <w:rPr>
                <w:rFonts w:ascii="Arial" w:hAnsi="Arial" w:cs="Arial"/>
                <w:lang w:eastAsia="en-GB"/>
              </w:rPr>
              <w:t>mis-interpretation</w:t>
            </w:r>
            <w:proofErr w:type="gramEnd"/>
            <w:r w:rsidRPr="00876921">
              <w:rPr>
                <w:rFonts w:ascii="Arial" w:hAnsi="Arial" w:cs="Arial"/>
                <w:lang w:eastAsia="en-GB"/>
              </w:rPr>
              <w:t xml:space="preserve"> or failure to fully recognise limits of knowledge.</w:t>
            </w:r>
          </w:p>
          <w:p w14:paraId="3A123A69" w14:textId="77777777" w:rsidR="00763CB3" w:rsidRPr="00876921" w:rsidRDefault="00763CB3" w:rsidP="006739BE">
            <w:pPr>
              <w:rPr>
                <w:rFonts w:ascii="Arial" w:hAnsi="Arial" w:cs="Arial"/>
                <w:lang w:eastAsia="en-GB"/>
              </w:rPr>
            </w:pPr>
          </w:p>
          <w:p w14:paraId="6857A9B4" w14:textId="77777777" w:rsidR="00763CB3" w:rsidRPr="00876921" w:rsidRDefault="00763CB3" w:rsidP="006739BE">
            <w:pPr>
              <w:rPr>
                <w:rFonts w:ascii="Arial" w:hAnsi="Arial" w:cs="Arial"/>
                <w:lang w:eastAsia="en-GB"/>
              </w:rPr>
            </w:pPr>
          </w:p>
        </w:tc>
        <w:tc>
          <w:tcPr>
            <w:tcW w:w="1736" w:type="dxa"/>
          </w:tcPr>
          <w:p w14:paraId="06165D40" w14:textId="77777777" w:rsidR="00763CB3" w:rsidRPr="00876921" w:rsidRDefault="00763CB3" w:rsidP="006739BE">
            <w:pPr>
              <w:rPr>
                <w:rFonts w:ascii="Arial" w:hAnsi="Arial" w:cs="Arial"/>
                <w:lang w:eastAsia="en-GB"/>
              </w:rPr>
            </w:pPr>
            <w:r w:rsidRPr="00876921">
              <w:rPr>
                <w:rFonts w:ascii="Arial" w:hAnsi="Arial" w:cs="Arial"/>
                <w:lang w:eastAsia="en-GB"/>
              </w:rPr>
              <w:t xml:space="preserve">Some critical evaluation and analysis of concepts and principles, though descriptive in parts. </w:t>
            </w:r>
          </w:p>
          <w:p w14:paraId="23040138" w14:textId="77777777" w:rsidR="00763CB3" w:rsidRPr="00876921" w:rsidRDefault="00763CB3" w:rsidP="006739BE">
            <w:pPr>
              <w:rPr>
                <w:rFonts w:ascii="Arial" w:hAnsi="Arial" w:cs="Arial"/>
                <w:lang w:eastAsia="en-GB"/>
              </w:rPr>
            </w:pPr>
            <w:r w:rsidRPr="00876921">
              <w:rPr>
                <w:rFonts w:ascii="Arial" w:hAnsi="Arial" w:cs="Arial"/>
                <w:lang w:eastAsia="en-GB"/>
              </w:rPr>
              <w:t xml:space="preserve">An emerging awareness the limits of their knowledge and ability to use evidence to support the argument though with some tendency to assert/state opinion rather than argue </w:t>
            </w:r>
            <w:proofErr w:type="gramStart"/>
            <w:r w:rsidRPr="00876921">
              <w:rPr>
                <w:rFonts w:ascii="Arial" w:hAnsi="Arial" w:cs="Arial"/>
                <w:lang w:eastAsia="en-GB"/>
              </w:rPr>
              <w:t>on the basis of</w:t>
            </w:r>
            <w:proofErr w:type="gramEnd"/>
            <w:r w:rsidRPr="00876921">
              <w:rPr>
                <w:rFonts w:ascii="Arial" w:hAnsi="Arial" w:cs="Arial"/>
                <w:lang w:eastAsia="en-GB"/>
              </w:rPr>
              <w:t xml:space="preserve"> reason and evidence.</w:t>
            </w:r>
          </w:p>
          <w:p w14:paraId="6BAF982F"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Mostly valid arguments and logical judgements.</w:t>
            </w:r>
            <w:r w:rsidRPr="00876921">
              <w:rPr>
                <w:lang w:eastAsia="en-GB"/>
              </w:rPr>
              <w:t xml:space="preserve"> </w:t>
            </w:r>
          </w:p>
        </w:tc>
        <w:tc>
          <w:tcPr>
            <w:tcW w:w="1736" w:type="dxa"/>
          </w:tcPr>
          <w:p w14:paraId="4A6E30EB"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 xml:space="preserve">Sound critical evaluation and analysis of concepts. Is selective in the range of evidence used and synthesises rather than describes. Ability to devise arguments that show awareness of different stances, and use evidence convincingly, to support appropriate and valid judgements. </w:t>
            </w:r>
          </w:p>
        </w:tc>
        <w:tc>
          <w:tcPr>
            <w:tcW w:w="1736" w:type="dxa"/>
          </w:tcPr>
          <w:p w14:paraId="00578C4E" w14:textId="77777777" w:rsidR="00763CB3" w:rsidRPr="00876921" w:rsidRDefault="00763CB3" w:rsidP="006739BE">
            <w:pPr>
              <w:rPr>
                <w:rFonts w:ascii="Arial" w:hAnsi="Arial" w:cs="Arial"/>
                <w:lang w:eastAsia="en-GB"/>
              </w:rPr>
            </w:pPr>
            <w:r w:rsidRPr="00876921">
              <w:rPr>
                <w:rFonts w:ascii="Arial" w:hAnsi="Arial" w:cs="Arial"/>
                <w:lang w:eastAsia="en-GB"/>
              </w:rPr>
              <w:t>Excellent critical evaluation and analysis of concepts and principles leading to logical, evidence-based, reasoned arguments and judgements. Explicit recognition of other stances and a strong awareness of the limits of their knowledge.</w:t>
            </w:r>
          </w:p>
          <w:p w14:paraId="39AE3326" w14:textId="77777777" w:rsidR="00763CB3" w:rsidRPr="00876921" w:rsidRDefault="00763CB3" w:rsidP="006739BE">
            <w:pPr>
              <w:rPr>
                <w:rFonts w:ascii="Arial" w:hAnsi="Arial" w:cs="Arial"/>
                <w:lang w:eastAsia="en-GB"/>
              </w:rPr>
            </w:pPr>
            <w:r w:rsidRPr="00876921">
              <w:rPr>
                <w:rFonts w:ascii="Arial" w:hAnsi="Arial" w:cs="Arial"/>
                <w:lang w:eastAsia="en-GB"/>
              </w:rPr>
              <w:t xml:space="preserve">A capacity for independent thought and ability to ‘see beyond the question’, suggesting some </w:t>
            </w:r>
            <w:r w:rsidRPr="00876921">
              <w:rPr>
                <w:rFonts w:ascii="Arial" w:hAnsi="Arial" w:cs="Arial"/>
                <w:lang w:eastAsia="en-GB"/>
              </w:rPr>
              <w:lastRenderedPageBreak/>
              <w:t>grasp of the broader field and wider concepts.</w:t>
            </w:r>
          </w:p>
        </w:tc>
        <w:tc>
          <w:tcPr>
            <w:tcW w:w="1736" w:type="dxa"/>
          </w:tcPr>
          <w:p w14:paraId="6AED1617"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Outstanding critical evaluation and analysis of concepts and principles.  Uses evidence exceptionally well to connect ideas, and support highly logical and persuasive, arguments and judgements.</w:t>
            </w:r>
            <w:r w:rsidRPr="00876921">
              <w:rPr>
                <w:lang w:eastAsia="en-GB"/>
              </w:rPr>
              <w:t xml:space="preserve"> </w:t>
            </w:r>
            <w:r w:rsidRPr="00876921">
              <w:rPr>
                <w:rFonts w:ascii="Arial" w:hAnsi="Arial" w:cs="Arial"/>
                <w:lang w:eastAsia="en-GB"/>
              </w:rPr>
              <w:t xml:space="preserve">Evidence of independent thought and ability to ‘see beyond the question’, suggesting a clear grasp of the broader field and wider </w:t>
            </w:r>
            <w:r w:rsidRPr="00876921">
              <w:rPr>
                <w:rFonts w:ascii="Arial" w:hAnsi="Arial" w:cs="Arial"/>
                <w:lang w:eastAsia="en-GB"/>
              </w:rPr>
              <w:lastRenderedPageBreak/>
              <w:t>concepts. Perceptive recognition of the limits of their knowledge, and how this influences their analyses and interpretations.</w:t>
            </w:r>
          </w:p>
        </w:tc>
      </w:tr>
      <w:tr w:rsidR="00763CB3" w:rsidRPr="00876921" w14:paraId="58ABDAF5" w14:textId="77777777" w:rsidTr="006739BE">
        <w:tc>
          <w:tcPr>
            <w:tcW w:w="1735" w:type="dxa"/>
            <w:shd w:val="clear" w:color="auto" w:fill="FF99FF"/>
          </w:tcPr>
          <w:p w14:paraId="45A5EF91" w14:textId="77777777" w:rsidR="00763CB3" w:rsidRPr="00876921" w:rsidRDefault="00763CB3" w:rsidP="006739BE">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lastRenderedPageBreak/>
              <w:t>Practical skills</w:t>
            </w:r>
          </w:p>
          <w:p w14:paraId="09E45529" w14:textId="77777777" w:rsidR="00763CB3" w:rsidRPr="00876921" w:rsidRDefault="00763CB3" w:rsidP="006739BE">
            <w:pPr>
              <w:spacing w:before="34" w:line="239" w:lineRule="auto"/>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(Apply underlying concepts and principles more widely outside the context in which they were first studied; use a range of established techniques; propose solutions to problems arising from analysis.)</w:t>
            </w:r>
          </w:p>
        </w:tc>
        <w:tc>
          <w:tcPr>
            <w:tcW w:w="1736" w:type="dxa"/>
          </w:tcPr>
          <w:p w14:paraId="17A3C450" w14:textId="77777777" w:rsidR="00763CB3" w:rsidRPr="00876921" w:rsidRDefault="00763CB3" w:rsidP="006739BE">
            <w:pPr>
              <w:rPr>
                <w:rFonts w:ascii="Arial" w:hAnsi="Arial" w:cs="Arial"/>
                <w:lang w:eastAsia="en-GB"/>
              </w:rPr>
            </w:pPr>
            <w:r w:rsidRPr="00876921">
              <w:rPr>
                <w:rFonts w:ascii="Arial" w:hAnsi="Arial" w:cs="Arial"/>
                <w:lang w:eastAsia="en-GB"/>
              </w:rPr>
              <w:t>Limited or no use of established methods, materials, tools and/or techniques.</w:t>
            </w:r>
          </w:p>
          <w:p w14:paraId="00AEF04E" w14:textId="77777777" w:rsidR="00763CB3" w:rsidRPr="00876921" w:rsidRDefault="00763CB3" w:rsidP="006739BE">
            <w:pPr>
              <w:rPr>
                <w:rFonts w:ascii="Arial" w:hAnsi="Arial" w:cs="Arial"/>
                <w:lang w:eastAsia="en-GB"/>
              </w:rPr>
            </w:pPr>
            <w:r w:rsidRPr="00876921">
              <w:rPr>
                <w:rFonts w:ascii="Arial" w:hAnsi="Arial" w:cs="Arial"/>
                <w:lang w:eastAsia="en-GB"/>
              </w:rPr>
              <w:t>Little or no appreciation of the context of the application.</w:t>
            </w:r>
          </w:p>
          <w:p w14:paraId="52459F80" w14:textId="77777777" w:rsidR="00763CB3" w:rsidRPr="00876921" w:rsidRDefault="00763CB3" w:rsidP="006739BE">
            <w:pPr>
              <w:rPr>
                <w:rFonts w:ascii="Arial" w:hAnsi="Arial" w:cs="Arial"/>
                <w:lang w:eastAsia="en-GB"/>
              </w:rPr>
            </w:pPr>
            <w:r w:rsidRPr="00876921">
              <w:rPr>
                <w:rFonts w:ascii="Arial" w:hAnsi="Arial" w:cs="Arial"/>
                <w:lang w:eastAsia="en-GB"/>
              </w:rPr>
              <w:t>Limited understanding of the application of theory to practice or making appropriate links between the two.</w:t>
            </w:r>
          </w:p>
          <w:p w14:paraId="5404D00F" w14:textId="77777777" w:rsidR="00763CB3" w:rsidRPr="00876921" w:rsidRDefault="00763CB3" w:rsidP="006739BE">
            <w:pPr>
              <w:rPr>
                <w:rFonts w:ascii="Arial" w:hAnsi="Arial" w:cs="Arial"/>
                <w:lang w:eastAsia="en-GB"/>
              </w:rPr>
            </w:pPr>
            <w:r w:rsidRPr="00876921">
              <w:rPr>
                <w:rFonts w:ascii="Arial" w:hAnsi="Arial" w:cs="Arial"/>
                <w:lang w:eastAsia="en-GB"/>
              </w:rPr>
              <w:t>Very weak problem-solving skills</w:t>
            </w:r>
            <w:r w:rsidRPr="00876921">
              <w:rPr>
                <w:lang w:eastAsia="en-GB"/>
              </w:rPr>
              <w:t xml:space="preserve"> </w:t>
            </w:r>
            <w:r w:rsidRPr="00876921">
              <w:rPr>
                <w:rFonts w:ascii="Arial" w:hAnsi="Arial" w:cs="Arial"/>
                <w:lang w:eastAsia="en-GB"/>
              </w:rPr>
              <w:t xml:space="preserve">outside the context in which they were first studied. </w:t>
            </w:r>
          </w:p>
        </w:tc>
        <w:tc>
          <w:tcPr>
            <w:tcW w:w="1736" w:type="dxa"/>
          </w:tcPr>
          <w:p w14:paraId="57AEBD98" w14:textId="77777777" w:rsidR="00763CB3" w:rsidRPr="00876921" w:rsidRDefault="00763CB3" w:rsidP="006739BE">
            <w:pPr>
              <w:rPr>
                <w:rFonts w:ascii="Arial" w:hAnsi="Arial" w:cs="Arial"/>
                <w:lang w:eastAsia="en-GB"/>
              </w:rPr>
            </w:pPr>
            <w:r w:rsidRPr="00876921">
              <w:rPr>
                <w:rFonts w:ascii="Arial" w:hAnsi="Arial" w:cs="Arial"/>
                <w:lang w:eastAsia="en-GB"/>
              </w:rPr>
              <w:t>Rudimentary application of established methods, materials, tools and/or techniques but without consideration and competence. Flawed appreciation of the context of the application.</w:t>
            </w:r>
          </w:p>
          <w:p w14:paraId="65AC4A81" w14:textId="77777777" w:rsidR="00763CB3" w:rsidRPr="00876921" w:rsidRDefault="00763CB3" w:rsidP="006739BE">
            <w:pPr>
              <w:rPr>
                <w:rFonts w:ascii="Arial" w:hAnsi="Arial" w:cs="Arial"/>
                <w:lang w:eastAsia="en-GB"/>
              </w:rPr>
            </w:pPr>
            <w:r w:rsidRPr="00876921">
              <w:rPr>
                <w:rFonts w:ascii="Arial" w:hAnsi="Arial" w:cs="Arial"/>
                <w:lang w:eastAsia="en-GB"/>
              </w:rPr>
              <w:t xml:space="preserve">Weak understanding of the application of theory to practice, with only occasional evidence of making appropriate links between the two. Weak problem-solving skills outside the context in which they were first studied. </w:t>
            </w:r>
          </w:p>
          <w:p w14:paraId="1DB33259" w14:textId="77777777" w:rsidR="00763CB3" w:rsidRPr="00876921" w:rsidRDefault="00763CB3" w:rsidP="006739BE">
            <w:pPr>
              <w:rPr>
                <w:rFonts w:ascii="Arial" w:hAnsi="Arial" w:cs="Arial"/>
                <w:lang w:eastAsia="en-GB"/>
              </w:rPr>
            </w:pPr>
          </w:p>
          <w:p w14:paraId="7E9F40FE" w14:textId="77777777" w:rsidR="00763CB3" w:rsidRPr="00876921" w:rsidRDefault="00763CB3" w:rsidP="006739BE">
            <w:pPr>
              <w:rPr>
                <w:rFonts w:ascii="Arial" w:hAnsi="Arial" w:cs="Arial"/>
                <w:lang w:eastAsia="en-GB"/>
              </w:rPr>
            </w:pPr>
          </w:p>
        </w:tc>
        <w:tc>
          <w:tcPr>
            <w:tcW w:w="1736" w:type="dxa"/>
          </w:tcPr>
          <w:p w14:paraId="3E8D471C"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An adequate awareness and mostly appropriate application of established methods, materials, tools and/or techniques.</w:t>
            </w:r>
          </w:p>
          <w:p w14:paraId="4CEDDA4F" w14:textId="77777777" w:rsidR="00763CB3" w:rsidRPr="00876921" w:rsidRDefault="00763CB3" w:rsidP="006739BE">
            <w:pPr>
              <w:rPr>
                <w:rFonts w:ascii="Arial" w:hAnsi="Arial" w:cs="Arial"/>
                <w:lang w:eastAsia="en-GB"/>
              </w:rPr>
            </w:pPr>
            <w:r w:rsidRPr="00876921">
              <w:rPr>
                <w:rFonts w:ascii="Arial" w:hAnsi="Arial" w:cs="Arial"/>
                <w:lang w:eastAsia="en-GB"/>
              </w:rPr>
              <w:t>Basic appreciation of the context of the application. Theoretical knowledge and understanding applied in practice, but not always making logical links between the two.</w:t>
            </w:r>
          </w:p>
          <w:p w14:paraId="5BDCDA12" w14:textId="77777777" w:rsidR="00763CB3" w:rsidRPr="00876921" w:rsidRDefault="00763CB3" w:rsidP="006739BE">
            <w:pPr>
              <w:rPr>
                <w:rFonts w:ascii="Arial" w:hAnsi="Arial" w:cs="Arial"/>
                <w:lang w:eastAsia="en-GB"/>
              </w:rPr>
            </w:pPr>
            <w:r w:rsidRPr="00876921">
              <w:rPr>
                <w:rFonts w:ascii="Arial" w:hAnsi="Arial" w:cs="Arial"/>
                <w:lang w:eastAsia="en-GB"/>
              </w:rPr>
              <w:t xml:space="preserve">Can identify problems and propose basic solutions outside the context in which they were first studied. </w:t>
            </w:r>
          </w:p>
        </w:tc>
        <w:tc>
          <w:tcPr>
            <w:tcW w:w="1736" w:type="dxa"/>
          </w:tcPr>
          <w:p w14:paraId="42A6C86B" w14:textId="77777777" w:rsidR="00763CB3" w:rsidRPr="00876921" w:rsidRDefault="00763CB3" w:rsidP="006739BE">
            <w:pPr>
              <w:rPr>
                <w:rFonts w:ascii="Arial" w:hAnsi="Arial" w:cs="Arial"/>
                <w:lang w:eastAsia="en-GB"/>
              </w:rPr>
            </w:pPr>
            <w:r w:rsidRPr="00876921">
              <w:rPr>
                <w:rFonts w:ascii="Arial" w:hAnsi="Arial" w:cs="Arial"/>
                <w:lang w:eastAsia="en-GB"/>
              </w:rPr>
              <w:t>A good and appropriate application of established methods, materials, tools and/or techniques.</w:t>
            </w:r>
          </w:p>
          <w:p w14:paraId="13638F95" w14:textId="77777777" w:rsidR="00763CB3" w:rsidRPr="00876921" w:rsidRDefault="00763CB3" w:rsidP="006739BE">
            <w:pPr>
              <w:rPr>
                <w:rFonts w:ascii="Arial" w:hAnsi="Arial" w:cs="Arial"/>
                <w:lang w:eastAsia="en-GB"/>
              </w:rPr>
            </w:pPr>
            <w:r w:rsidRPr="00876921">
              <w:rPr>
                <w:rFonts w:ascii="Arial" w:hAnsi="Arial" w:cs="Arial"/>
                <w:lang w:eastAsia="en-GB"/>
              </w:rPr>
              <w:t>Clear appreciation of the context of the application. Mainly consistent, accurate and logical application of theory to practice, making appropriate links between the two.</w:t>
            </w:r>
          </w:p>
          <w:p w14:paraId="6D881161" w14:textId="77777777" w:rsidR="00763CB3" w:rsidRPr="00876921" w:rsidRDefault="00763CB3" w:rsidP="006739BE">
            <w:pPr>
              <w:rPr>
                <w:rFonts w:ascii="Arial" w:hAnsi="Arial" w:cs="Arial"/>
                <w:lang w:eastAsia="en-GB"/>
              </w:rPr>
            </w:pPr>
            <w:r w:rsidRPr="00876921">
              <w:rPr>
                <w:rFonts w:ascii="Arial" w:hAnsi="Arial" w:cs="Arial"/>
                <w:lang w:eastAsia="en-GB"/>
              </w:rPr>
              <w:t>Can identify problems and propose mostly appropriate solutions outside the context in which they were first studied.</w:t>
            </w:r>
          </w:p>
        </w:tc>
        <w:tc>
          <w:tcPr>
            <w:tcW w:w="1736" w:type="dxa"/>
          </w:tcPr>
          <w:p w14:paraId="180FB6AB" w14:textId="77777777" w:rsidR="00763CB3" w:rsidRPr="00876921" w:rsidRDefault="00763CB3" w:rsidP="006739BE">
            <w:pPr>
              <w:rPr>
                <w:rFonts w:ascii="Arial" w:hAnsi="Arial" w:cs="Arial"/>
                <w:lang w:eastAsia="en-GB"/>
              </w:rPr>
            </w:pPr>
            <w:r w:rsidRPr="00876921">
              <w:rPr>
                <w:rFonts w:ascii="Arial" w:hAnsi="Arial" w:cs="Arial"/>
                <w:lang w:eastAsia="en-GB"/>
              </w:rPr>
              <w:t>A very good application of a range of established methods, materials, tools and/or techniques.</w:t>
            </w:r>
          </w:p>
          <w:p w14:paraId="2DDF7E7C" w14:textId="77777777" w:rsidR="00763CB3" w:rsidRPr="00876921" w:rsidRDefault="00763CB3" w:rsidP="006739BE">
            <w:pPr>
              <w:rPr>
                <w:rFonts w:ascii="Arial" w:hAnsi="Arial" w:cs="Arial"/>
                <w:lang w:eastAsia="en-GB"/>
              </w:rPr>
            </w:pPr>
            <w:r w:rsidRPr="00876921">
              <w:rPr>
                <w:rFonts w:ascii="Arial" w:hAnsi="Arial" w:cs="Arial"/>
                <w:lang w:eastAsia="en-GB"/>
              </w:rPr>
              <w:t>Very good consideration of the context of the application, with perceptive insights. Consistent, accurate and logical application of theory to practice, making appropriate links between the two. Can identify problems and propose appropriate solutions</w:t>
            </w:r>
            <w:r w:rsidRPr="00876921">
              <w:rPr>
                <w:lang w:eastAsia="en-GB"/>
              </w:rPr>
              <w:t xml:space="preserve"> </w:t>
            </w:r>
            <w:r w:rsidRPr="00876921">
              <w:rPr>
                <w:rFonts w:ascii="Arial" w:hAnsi="Arial" w:cs="Arial"/>
                <w:lang w:eastAsia="en-GB"/>
              </w:rPr>
              <w:t>outside the context in which they were first studied.</w:t>
            </w:r>
          </w:p>
          <w:p w14:paraId="72043602"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 xml:space="preserve">Evidence of some creativity. </w:t>
            </w:r>
          </w:p>
        </w:tc>
        <w:tc>
          <w:tcPr>
            <w:tcW w:w="1736" w:type="dxa"/>
          </w:tcPr>
          <w:p w14:paraId="2698D833"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An advanced application of a range of established methods, materials, tools and/or techniques.</w:t>
            </w:r>
          </w:p>
          <w:p w14:paraId="50AADE8A" w14:textId="77777777" w:rsidR="00763CB3" w:rsidRPr="00876921" w:rsidRDefault="00763CB3" w:rsidP="006739BE">
            <w:pPr>
              <w:rPr>
                <w:rFonts w:ascii="Arial" w:hAnsi="Arial" w:cs="Arial"/>
                <w:lang w:eastAsia="en-GB"/>
              </w:rPr>
            </w:pPr>
            <w:r w:rsidRPr="00876921">
              <w:rPr>
                <w:rFonts w:ascii="Arial" w:hAnsi="Arial" w:cs="Arial"/>
                <w:lang w:eastAsia="en-GB"/>
              </w:rPr>
              <w:t>The context of the application is well considered, and insightful.</w:t>
            </w:r>
          </w:p>
          <w:p w14:paraId="46282EF2" w14:textId="77777777" w:rsidR="00763CB3" w:rsidRPr="00876921" w:rsidRDefault="00763CB3" w:rsidP="006739BE">
            <w:pPr>
              <w:rPr>
                <w:rFonts w:ascii="Arial" w:hAnsi="Arial" w:cs="Arial"/>
                <w:lang w:eastAsia="en-GB"/>
              </w:rPr>
            </w:pPr>
            <w:r w:rsidRPr="00876921">
              <w:rPr>
                <w:rFonts w:ascii="Arial" w:hAnsi="Arial" w:cs="Arial"/>
                <w:lang w:eastAsia="en-GB"/>
              </w:rPr>
              <w:t xml:space="preserve">Consistent, accurate and logical application of theory to practice, making well-developed links between the two. Can identify problems and propose excellent, creative solutions outside the context in which they were first studied. </w:t>
            </w:r>
          </w:p>
        </w:tc>
        <w:tc>
          <w:tcPr>
            <w:tcW w:w="1736" w:type="dxa"/>
          </w:tcPr>
          <w:p w14:paraId="0E9DD973" w14:textId="77777777" w:rsidR="00763CB3" w:rsidRPr="00876921" w:rsidRDefault="00763CB3" w:rsidP="006739BE">
            <w:pPr>
              <w:rPr>
                <w:rFonts w:ascii="Arial" w:hAnsi="Arial" w:cs="Arial"/>
                <w:lang w:eastAsia="en-GB"/>
              </w:rPr>
            </w:pPr>
            <w:r w:rsidRPr="00876921">
              <w:rPr>
                <w:rFonts w:ascii="Arial" w:hAnsi="Arial" w:cs="Arial"/>
                <w:lang w:eastAsia="en-GB"/>
              </w:rPr>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rsidR="00763CB3" w:rsidRPr="00876921" w14:paraId="38973499" w14:textId="77777777" w:rsidTr="006739BE">
        <w:tc>
          <w:tcPr>
            <w:tcW w:w="1735" w:type="dxa"/>
            <w:shd w:val="clear" w:color="auto" w:fill="FF99FF"/>
          </w:tcPr>
          <w:p w14:paraId="53FBBC19" w14:textId="77777777" w:rsidR="00763CB3" w:rsidRPr="00876921" w:rsidRDefault="00763CB3" w:rsidP="006739BE">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t>Transferable skills for life and professional practice</w:t>
            </w:r>
          </w:p>
          <w:p w14:paraId="7B6BF5C7" w14:textId="77777777" w:rsidR="00763CB3" w:rsidRPr="00876921" w:rsidRDefault="00763CB3" w:rsidP="006739BE">
            <w:pPr>
              <w:spacing w:before="34" w:line="239" w:lineRule="auto"/>
              <w:ind w:left="108" w:right="-54"/>
              <w:rPr>
                <w:rFonts w:ascii="Arial" w:hAnsi="Arial" w:cs="Arial"/>
                <w:sz w:val="18"/>
                <w:szCs w:val="18"/>
                <w:lang w:eastAsia="en-GB"/>
              </w:rPr>
            </w:pPr>
            <w:r w:rsidRPr="00876921">
              <w:rPr>
                <w:rFonts w:ascii="Arial" w:hAnsi="Arial" w:cs="Arial"/>
                <w:sz w:val="18"/>
                <w:szCs w:val="18"/>
                <w:lang w:eastAsia="en-GB"/>
              </w:rPr>
              <w:t>(Effectively communicate in a variety of forms</w:t>
            </w:r>
          </w:p>
          <w:p w14:paraId="77C0C64E" w14:textId="77777777" w:rsidR="00763CB3" w:rsidRPr="00876921" w:rsidRDefault="00763CB3" w:rsidP="006739BE">
            <w:pPr>
              <w:spacing w:before="34" w:line="239" w:lineRule="auto"/>
              <w:ind w:left="108" w:right="-54"/>
              <w:rPr>
                <w:rFonts w:ascii="Arial" w:hAnsi="Arial" w:cs="Arial"/>
                <w:sz w:val="18"/>
                <w:szCs w:val="18"/>
                <w:lang w:eastAsia="en-GB"/>
              </w:rPr>
            </w:pPr>
            <w:r w:rsidRPr="00876921">
              <w:rPr>
                <w:rFonts w:ascii="Arial" w:hAnsi="Arial" w:cs="Arial"/>
                <w:sz w:val="18"/>
                <w:szCs w:val="18"/>
                <w:lang w:eastAsia="en-GB"/>
              </w:rPr>
              <w:t xml:space="preserve">to specialist and non-specialist </w:t>
            </w:r>
            <w:proofErr w:type="gramStart"/>
            <w:r w:rsidRPr="00876921">
              <w:rPr>
                <w:rFonts w:ascii="Arial" w:hAnsi="Arial" w:cs="Arial"/>
                <w:sz w:val="18"/>
                <w:szCs w:val="18"/>
                <w:lang w:eastAsia="en-GB"/>
              </w:rPr>
              <w:t>audiences;  the</w:t>
            </w:r>
            <w:proofErr w:type="gramEnd"/>
            <w:r w:rsidRPr="00876921">
              <w:rPr>
                <w:rFonts w:ascii="Arial" w:hAnsi="Arial" w:cs="Arial"/>
                <w:sz w:val="18"/>
                <w:szCs w:val="18"/>
                <w:lang w:eastAsia="en-GB"/>
              </w:rPr>
              <w:t xml:space="preserve"> qualities and transferable skills necessary for employment requiring the exercise of personal responsibility and decision-making.)</w:t>
            </w:r>
          </w:p>
        </w:tc>
        <w:tc>
          <w:tcPr>
            <w:tcW w:w="1736" w:type="dxa"/>
            <w:tcBorders>
              <w:top w:val="single" w:sz="4" w:space="0" w:color="auto"/>
              <w:left w:val="single" w:sz="4" w:space="0" w:color="auto"/>
              <w:bottom w:val="single" w:sz="4" w:space="0" w:color="auto"/>
              <w:right w:val="dashed" w:sz="4" w:space="0" w:color="auto"/>
            </w:tcBorders>
          </w:tcPr>
          <w:p w14:paraId="398497A5" w14:textId="77777777" w:rsidR="00763CB3" w:rsidRPr="00876921" w:rsidRDefault="00763CB3" w:rsidP="006739BE">
            <w:pPr>
              <w:rPr>
                <w:rFonts w:ascii="Arial" w:hAnsi="Arial" w:cs="Arial"/>
                <w:lang w:eastAsia="en-GB"/>
              </w:rPr>
            </w:pPr>
            <w:r w:rsidRPr="00876921">
              <w:rPr>
                <w:rFonts w:ascii="Arial" w:hAnsi="Arial" w:cs="Arial"/>
                <w:lang w:eastAsia="en-GB"/>
              </w:rPr>
              <w:t>Communication medium is inappropriate or misapplied.</w:t>
            </w:r>
          </w:p>
          <w:p w14:paraId="2EBA71C7" w14:textId="77777777" w:rsidR="00763CB3" w:rsidRPr="00876921" w:rsidRDefault="00763CB3" w:rsidP="006739BE">
            <w:pPr>
              <w:rPr>
                <w:rFonts w:ascii="Arial" w:hAnsi="Arial" w:cs="Arial"/>
                <w:lang w:eastAsia="en-GB"/>
              </w:rPr>
            </w:pPr>
            <w:r w:rsidRPr="00876921">
              <w:rPr>
                <w:rFonts w:ascii="Arial" w:hAnsi="Arial" w:cs="Arial"/>
                <w:lang w:eastAsia="en-GB"/>
              </w:rPr>
              <w:t>Work is poorly structured, disorganised and/or confusingly expressed. Very weak use of language and/or very inappropriate style. Failure to work effectively as part of a group. Little or no evidence of the skills for employment</w:t>
            </w:r>
            <w:r w:rsidRPr="00876921">
              <w:rPr>
                <w:lang w:eastAsia="en-GB"/>
              </w:rPr>
              <w:t xml:space="preserve"> </w:t>
            </w:r>
            <w:r w:rsidRPr="00876921">
              <w:rPr>
                <w:rFonts w:ascii="Arial" w:hAnsi="Arial" w:cs="Arial"/>
                <w:lang w:eastAsia="en-GB"/>
              </w:rPr>
              <w:t>requiring the exercise of personal responsibility and decision-making.</w:t>
            </w:r>
          </w:p>
          <w:p w14:paraId="41ABBB28" w14:textId="77777777" w:rsidR="00763CB3" w:rsidRPr="00876921" w:rsidRDefault="00763CB3" w:rsidP="006739BE">
            <w:pPr>
              <w:rPr>
                <w:rFonts w:ascii="Arial" w:hAnsi="Arial" w:cs="Arial"/>
                <w:lang w:eastAsia="en-GB"/>
              </w:rPr>
            </w:pPr>
          </w:p>
          <w:p w14:paraId="7437BB87" w14:textId="77777777" w:rsidR="00763CB3" w:rsidRPr="00876921" w:rsidRDefault="00763CB3" w:rsidP="006739BE">
            <w:pPr>
              <w:rPr>
                <w:rFonts w:ascii="Arial" w:hAnsi="Arial" w:cs="Arial"/>
                <w:lang w:eastAsia="en-GB"/>
              </w:rPr>
            </w:pPr>
          </w:p>
        </w:tc>
        <w:tc>
          <w:tcPr>
            <w:tcW w:w="1736" w:type="dxa"/>
            <w:tcBorders>
              <w:top w:val="single" w:sz="4" w:space="0" w:color="auto"/>
              <w:left w:val="dashed" w:sz="4" w:space="0" w:color="auto"/>
              <w:bottom w:val="single" w:sz="4" w:space="0" w:color="auto"/>
              <w:right w:val="double" w:sz="4" w:space="0" w:color="auto"/>
            </w:tcBorders>
          </w:tcPr>
          <w:p w14:paraId="19222D9F" w14:textId="77777777" w:rsidR="00763CB3" w:rsidRPr="00876921" w:rsidRDefault="00763CB3" w:rsidP="006739BE">
            <w:pPr>
              <w:rPr>
                <w:rFonts w:ascii="Arial" w:hAnsi="Arial" w:cs="Arial"/>
                <w:lang w:eastAsia="en-GB"/>
              </w:rPr>
            </w:pPr>
            <w:r w:rsidRPr="00876921">
              <w:rPr>
                <w:rFonts w:ascii="Arial" w:hAnsi="Arial" w:cs="Arial"/>
                <w:lang w:eastAsia="en-GB"/>
              </w:rPr>
              <w:t xml:space="preserve">Communication medium is poorly designed and/or not suitable for the audience. </w:t>
            </w:r>
          </w:p>
          <w:p w14:paraId="4F3CDEBD" w14:textId="77777777" w:rsidR="00763CB3" w:rsidRPr="00876921" w:rsidRDefault="00763CB3" w:rsidP="006739BE">
            <w:pPr>
              <w:rPr>
                <w:rFonts w:ascii="Arial" w:hAnsi="Arial" w:cs="Arial"/>
                <w:lang w:eastAsia="en-GB"/>
              </w:rPr>
            </w:pPr>
            <w:r w:rsidRPr="00876921">
              <w:rPr>
                <w:rFonts w:ascii="Arial" w:hAnsi="Arial" w:cs="Arial"/>
                <w:lang w:eastAsia="en-GB"/>
              </w:rPr>
              <w:t>Work is poorly presented in a disjointed manner. It is loosely, and at times incoherently, structured, with information and ideas often poorly expressed. Weak use of language and/or inappropriate style. Flawed approach to group work, meeting only partial obligations to others. Limited evidence of the skills for employment requiring the exercise of personal responsibility and decision-making.</w:t>
            </w:r>
          </w:p>
        </w:tc>
        <w:tc>
          <w:tcPr>
            <w:tcW w:w="1736" w:type="dxa"/>
            <w:tcBorders>
              <w:top w:val="single" w:sz="4" w:space="0" w:color="auto"/>
              <w:left w:val="double" w:sz="4" w:space="0" w:color="auto"/>
              <w:bottom w:val="single" w:sz="4" w:space="0" w:color="auto"/>
              <w:right w:val="dashed" w:sz="4" w:space="0" w:color="auto"/>
            </w:tcBorders>
          </w:tcPr>
          <w:p w14:paraId="6D39D86B" w14:textId="77777777" w:rsidR="00763CB3" w:rsidRPr="00876921" w:rsidRDefault="00763CB3" w:rsidP="006739BE">
            <w:pPr>
              <w:rPr>
                <w:rFonts w:ascii="Arial" w:hAnsi="Arial" w:cs="Arial"/>
                <w:lang w:eastAsia="en-GB"/>
              </w:rPr>
            </w:pPr>
            <w:r w:rsidRPr="00876921">
              <w:rPr>
                <w:rFonts w:ascii="Arial" w:hAnsi="Arial" w:cs="Arial"/>
                <w:lang w:eastAsia="en-GB"/>
              </w:rPr>
              <w:t xml:space="preserve">Can communicate in a suitable medium for the audience but with some room for improvement. </w:t>
            </w:r>
          </w:p>
          <w:p w14:paraId="5F305FF4" w14:textId="77777777" w:rsidR="00763CB3" w:rsidRPr="00876921" w:rsidRDefault="00763CB3" w:rsidP="006739BE">
            <w:pPr>
              <w:rPr>
                <w:rFonts w:ascii="Arial" w:hAnsi="Arial" w:cs="Arial"/>
                <w:lang w:eastAsia="en-GB"/>
              </w:rPr>
            </w:pPr>
            <w:r w:rsidRPr="00876921">
              <w:rPr>
                <w:rFonts w:ascii="Arial" w:hAnsi="Arial" w:cs="Arial"/>
                <w:lang w:eastAsia="en-GB"/>
              </w:rPr>
              <w:t>Mostly ordered presentation and structure in which relevant ideas / concepts are reasonably expressed. Work may lack coherence in places. Can work as part of a group, meeting most obligations to others but perhaps with limited involvement in group activities.</w:t>
            </w:r>
          </w:p>
          <w:p w14:paraId="5DDE00CF" w14:textId="77777777" w:rsidR="00763CB3" w:rsidRPr="00876921" w:rsidRDefault="00763CB3" w:rsidP="006739BE">
            <w:pPr>
              <w:rPr>
                <w:rFonts w:ascii="Arial" w:hAnsi="Arial" w:cs="Arial"/>
                <w:lang w:eastAsia="en-GB"/>
              </w:rPr>
            </w:pPr>
            <w:r w:rsidRPr="00876921">
              <w:rPr>
                <w:rFonts w:ascii="Arial" w:hAnsi="Arial" w:cs="Arial"/>
                <w:lang w:eastAsia="en-GB"/>
              </w:rPr>
              <w:t>Demonstrates the basic skills for employment requiring the exercise of personal responsibility and decision-making,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8D1F7FE" w14:textId="77777777" w:rsidR="00763CB3" w:rsidRPr="00876921" w:rsidRDefault="00763CB3" w:rsidP="006739BE">
            <w:pPr>
              <w:rPr>
                <w:rFonts w:ascii="Arial" w:hAnsi="Arial" w:cs="Arial"/>
                <w:lang w:eastAsia="en-GB"/>
              </w:rPr>
            </w:pPr>
            <w:r w:rsidRPr="00876921">
              <w:rPr>
                <w:rFonts w:ascii="Arial" w:hAnsi="Arial" w:cs="Arial"/>
                <w:lang w:eastAsia="en-GB"/>
              </w:rPr>
              <w:t xml:space="preserve">Can communicate effectively in a suitable medium for the </w:t>
            </w:r>
            <w:proofErr w:type="gramStart"/>
            <w:r w:rsidRPr="00876921">
              <w:rPr>
                <w:rFonts w:ascii="Arial" w:hAnsi="Arial" w:cs="Arial"/>
                <w:lang w:eastAsia="en-GB"/>
              </w:rPr>
              <w:t>audience, but</w:t>
            </w:r>
            <w:proofErr w:type="gramEnd"/>
            <w:r w:rsidRPr="00876921">
              <w:rPr>
                <w:rFonts w:ascii="Arial" w:hAnsi="Arial" w:cs="Arial"/>
                <w:lang w:eastAsia="en-GB"/>
              </w:rPr>
              <w:t xml:space="preserve"> may have minor errors.</w:t>
            </w:r>
          </w:p>
          <w:p w14:paraId="1A23893E" w14:textId="77777777" w:rsidR="00763CB3" w:rsidRPr="00876921" w:rsidRDefault="00763CB3" w:rsidP="006739BE">
            <w:pPr>
              <w:rPr>
                <w:rFonts w:ascii="Arial" w:hAnsi="Arial" w:cs="Arial"/>
                <w:lang w:eastAsia="en-GB"/>
              </w:rPr>
            </w:pPr>
            <w:r w:rsidRPr="00876921">
              <w:rPr>
                <w:rFonts w:ascii="Arial" w:hAnsi="Arial" w:cs="Arial"/>
                <w:lang w:eastAsia="en-GB"/>
              </w:rPr>
              <w:t xml:space="preserve">Mostly coherent, organised work, in a suitable structure and is for the most part clearly expressed. Can work effectively independently and/or as part of a team, with clear contribution to group activities. </w:t>
            </w:r>
          </w:p>
          <w:p w14:paraId="6054CB51" w14:textId="77777777" w:rsidR="00763CB3" w:rsidRPr="00876921" w:rsidRDefault="00763CB3" w:rsidP="006739BE">
            <w:pPr>
              <w:rPr>
                <w:rFonts w:ascii="Arial" w:hAnsi="Arial" w:cs="Arial"/>
                <w:lang w:eastAsia="en-GB"/>
              </w:rPr>
            </w:pPr>
            <w:r w:rsidRPr="00876921">
              <w:rPr>
                <w:rFonts w:ascii="Arial" w:hAnsi="Arial" w:cs="Arial"/>
                <w:lang w:eastAsia="en-GB"/>
              </w:rPr>
              <w:t>Demonstrates the skills for employment requiring the exercise of personal responsibility and decision-making,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3008BA51" w14:textId="77777777" w:rsidR="00763CB3" w:rsidRPr="00876921" w:rsidRDefault="00763CB3" w:rsidP="006739BE">
            <w:pPr>
              <w:rPr>
                <w:rFonts w:ascii="Arial" w:hAnsi="Arial" w:cs="Arial"/>
                <w:lang w:eastAsia="en-GB"/>
              </w:rPr>
            </w:pPr>
            <w:r w:rsidRPr="00876921">
              <w:rPr>
                <w:rFonts w:ascii="Arial" w:hAnsi="Arial" w:cs="Arial"/>
                <w:lang w:eastAsia="en-GB"/>
              </w:rPr>
              <w:t>Can communicate well, confidently and consistently in a suitable medium for the audience.</w:t>
            </w:r>
          </w:p>
          <w:p w14:paraId="59E091BC" w14:textId="77777777" w:rsidR="00763CB3" w:rsidRPr="00876921" w:rsidRDefault="00763CB3" w:rsidP="006739BE">
            <w:pPr>
              <w:rPr>
                <w:rFonts w:ascii="Arial" w:hAnsi="Arial" w:cs="Arial"/>
                <w:lang w:eastAsia="en-GB"/>
              </w:rPr>
            </w:pPr>
            <w:r w:rsidRPr="00876921">
              <w:rPr>
                <w:rFonts w:ascii="Arial" w:hAnsi="Arial" w:cs="Arial"/>
                <w:lang w:eastAsia="en-GB"/>
              </w:rPr>
              <w:t xml:space="preserve">Work is coherent, fluent, well-structured and organised. Can work very well autonomously and/or as part of a team, with very good contribution to group activities. </w:t>
            </w:r>
          </w:p>
          <w:p w14:paraId="1743D11C" w14:textId="77777777" w:rsidR="00763CB3" w:rsidRPr="00876921" w:rsidRDefault="00763CB3" w:rsidP="006739BE">
            <w:pPr>
              <w:rPr>
                <w:rFonts w:ascii="Arial" w:hAnsi="Arial" w:cs="Arial"/>
                <w:lang w:eastAsia="en-GB"/>
              </w:rPr>
            </w:pPr>
            <w:r w:rsidRPr="00876921">
              <w:rPr>
                <w:rFonts w:ascii="Arial" w:hAnsi="Arial" w:cs="Arial"/>
                <w:lang w:eastAsia="en-GB"/>
              </w:rPr>
              <w:t>Demonstrates very good skills for employment requiring the exercise of personal responsibility and decision-making,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1FB9E3A9" w14:textId="77777777" w:rsidR="00763CB3" w:rsidRPr="00876921" w:rsidRDefault="00763CB3" w:rsidP="006739BE">
            <w:pPr>
              <w:rPr>
                <w:rFonts w:ascii="Arial" w:hAnsi="Arial" w:cs="Arial"/>
                <w:lang w:eastAsia="en-GB"/>
              </w:rPr>
            </w:pPr>
            <w:r w:rsidRPr="00876921">
              <w:rPr>
                <w:rFonts w:ascii="Arial" w:hAnsi="Arial" w:cs="Arial"/>
                <w:lang w:eastAsia="en-GB"/>
              </w:rPr>
              <w:t>Can communicate professionally confidently and consistently in a suitable medium for the audience.</w:t>
            </w:r>
          </w:p>
          <w:p w14:paraId="395F7E9F" w14:textId="77777777" w:rsidR="00763CB3" w:rsidRPr="00876921" w:rsidRDefault="00763CB3" w:rsidP="006739BE">
            <w:pPr>
              <w:rPr>
                <w:rFonts w:ascii="Arial" w:hAnsi="Arial" w:cs="Arial"/>
                <w:lang w:eastAsia="en-GB"/>
              </w:rPr>
            </w:pPr>
            <w:r w:rsidRPr="00876921">
              <w:rPr>
                <w:rFonts w:ascii="Arial" w:hAnsi="Arial" w:cs="Arial"/>
                <w:lang w:eastAsia="en-GB"/>
              </w:rPr>
              <w:t>Work is coherent, very fluent and is presented proficiently. Can work autonomously with initiative. Where relevant can work professionally within a team, showing leadership skills as appropriate, and meeting obligations. Demonstrates excellent skills for employment requiring the exercise of personal responsibility and decision-making and an appetite for further development.</w:t>
            </w:r>
          </w:p>
          <w:p w14:paraId="1F896465" w14:textId="77777777" w:rsidR="00763CB3" w:rsidRPr="00876921" w:rsidRDefault="00763CB3" w:rsidP="006739BE">
            <w:pPr>
              <w:rPr>
                <w:rFonts w:ascii="Arial" w:hAnsi="Arial" w:cs="Arial"/>
                <w:lang w:eastAsia="en-GB"/>
              </w:rPr>
            </w:pPr>
          </w:p>
        </w:tc>
        <w:tc>
          <w:tcPr>
            <w:tcW w:w="1736" w:type="dxa"/>
            <w:tcBorders>
              <w:top w:val="single" w:sz="4" w:space="0" w:color="auto"/>
              <w:left w:val="dashed" w:sz="4" w:space="0" w:color="auto"/>
              <w:bottom w:val="single" w:sz="4" w:space="0" w:color="auto"/>
              <w:right w:val="single" w:sz="4" w:space="0" w:color="auto"/>
            </w:tcBorders>
          </w:tcPr>
          <w:p w14:paraId="74DD26DE" w14:textId="77777777" w:rsidR="00763CB3" w:rsidRPr="00876921" w:rsidRDefault="00763CB3" w:rsidP="006739BE">
            <w:pPr>
              <w:rPr>
                <w:rFonts w:ascii="Arial" w:hAnsi="Arial" w:cs="Arial"/>
                <w:lang w:eastAsia="en-GB"/>
              </w:rPr>
            </w:pPr>
            <w:r w:rsidRPr="00876921">
              <w:rPr>
                <w:rFonts w:ascii="Arial" w:hAnsi="Arial" w:cs="Arial"/>
                <w:lang w:eastAsia="en-GB"/>
              </w:rPr>
              <w:t xml:space="preserve">Can communicate with an exceptionally high level of professionalism, highly suitable for the audience. </w:t>
            </w:r>
          </w:p>
          <w:p w14:paraId="63290AFB" w14:textId="77777777" w:rsidR="00763CB3" w:rsidRPr="00876921" w:rsidRDefault="00763CB3" w:rsidP="006739BE">
            <w:pPr>
              <w:rPr>
                <w:rFonts w:ascii="Arial" w:hAnsi="Arial" w:cs="Arial"/>
                <w:lang w:eastAsia="en-GB"/>
              </w:rPr>
            </w:pPr>
            <w:r w:rsidRPr="00876921">
              <w:rPr>
                <w:rFonts w:ascii="Arial" w:hAnsi="Arial" w:cs="Arial"/>
                <w:lang w:eastAsia="en-GB"/>
              </w:rPr>
              <w:t>Work is exceptionally coherent, very fluent and is presented professionally. Can work exceptionally well within a team, showing leadership skills.</w:t>
            </w:r>
            <w:r w:rsidRPr="00876921">
              <w:rPr>
                <w:lang w:eastAsia="en-GB"/>
              </w:rPr>
              <w:t xml:space="preserve"> </w:t>
            </w:r>
            <w:r w:rsidRPr="00876921">
              <w:rPr>
                <w:rFonts w:ascii="Arial" w:hAnsi="Arial" w:cs="Arial"/>
                <w:lang w:eastAsia="en-GB"/>
              </w:rPr>
              <w:t>Demonstrates exceptional skills for employment requiring the exercise of personal responsibility and decision-making and an appetite for further development.</w:t>
            </w:r>
          </w:p>
        </w:tc>
      </w:tr>
    </w:tbl>
    <w:p w14:paraId="1BC99D43" w14:textId="77777777" w:rsidR="00763CB3" w:rsidRPr="00876921" w:rsidRDefault="00763CB3" w:rsidP="00763CB3">
      <w:pPr>
        <w:spacing w:after="0" w:line="240" w:lineRule="auto"/>
        <w:rPr>
          <w:rFonts w:ascii="Arial" w:eastAsia="Times New Roman" w:hAnsi="Arial" w:cs="Arial"/>
          <w:sz w:val="20"/>
          <w:szCs w:val="20"/>
          <w:lang w:eastAsia="en-GB"/>
        </w:rPr>
      </w:pPr>
    </w:p>
    <w:sectPr w:rsidR="00763CB3" w:rsidRPr="00876921" w:rsidSect="006739BE">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AE97D4" w14:textId="77777777" w:rsidR="003843B1" w:rsidRDefault="003843B1">
      <w:pPr>
        <w:spacing w:after="0" w:line="240" w:lineRule="auto"/>
      </w:pPr>
      <w:r>
        <w:separator/>
      </w:r>
    </w:p>
  </w:endnote>
  <w:endnote w:type="continuationSeparator" w:id="0">
    <w:p w14:paraId="2A5DA19A" w14:textId="77777777" w:rsidR="003843B1" w:rsidRDefault="003843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96679674"/>
      <w:docPartObj>
        <w:docPartGallery w:val="Page Numbers (Bottom of Page)"/>
        <w:docPartUnique/>
      </w:docPartObj>
    </w:sdtPr>
    <w:sdtEndPr/>
    <w:sdtContent>
      <w:sdt>
        <w:sdtPr>
          <w:id w:val="1728636285"/>
          <w:docPartObj>
            <w:docPartGallery w:val="Page Numbers (Top of Page)"/>
            <w:docPartUnique/>
          </w:docPartObj>
        </w:sdtPr>
        <w:sdtEndPr/>
        <w:sdtContent>
          <w:p w14:paraId="4C150C8D" w14:textId="3A14C91E" w:rsidR="00BE2F4B" w:rsidRDefault="00BE2F4B">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2992B1BC" w14:textId="77777777" w:rsidR="006739BE" w:rsidRDefault="006739BE">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84C568" w14:textId="77777777" w:rsidR="003843B1" w:rsidRDefault="003843B1">
      <w:pPr>
        <w:spacing w:after="0" w:line="240" w:lineRule="auto"/>
      </w:pPr>
      <w:r>
        <w:separator/>
      </w:r>
    </w:p>
  </w:footnote>
  <w:footnote w:type="continuationSeparator" w:id="0">
    <w:p w14:paraId="434477BE" w14:textId="77777777" w:rsidR="003843B1" w:rsidRDefault="003843B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3D0B82"/>
    <w:multiLevelType w:val="hybridMultilevel"/>
    <w:tmpl w:val="1BF03902"/>
    <w:lvl w:ilvl="0" w:tplc="6630CC8E">
      <w:start w:val="1"/>
      <w:numFmt w:val="decimal"/>
      <w:lvlText w:val="%1."/>
      <w:lvlJc w:val="left"/>
      <w:pPr>
        <w:ind w:left="4897" w:hanging="360"/>
      </w:pPr>
      <w:rPr>
        <w:rFonts w:hint="default"/>
        <w:b/>
        <w:bCs/>
      </w:rPr>
    </w:lvl>
    <w:lvl w:ilvl="1" w:tplc="08090019" w:tentative="1">
      <w:start w:val="1"/>
      <w:numFmt w:val="lowerLetter"/>
      <w:lvlText w:val="%2."/>
      <w:lvlJc w:val="left"/>
      <w:pPr>
        <w:ind w:left="5617" w:hanging="360"/>
      </w:pPr>
    </w:lvl>
    <w:lvl w:ilvl="2" w:tplc="0809001B" w:tentative="1">
      <w:start w:val="1"/>
      <w:numFmt w:val="lowerRoman"/>
      <w:lvlText w:val="%3."/>
      <w:lvlJc w:val="right"/>
      <w:pPr>
        <w:ind w:left="6337" w:hanging="180"/>
      </w:pPr>
    </w:lvl>
    <w:lvl w:ilvl="3" w:tplc="0809000F" w:tentative="1">
      <w:start w:val="1"/>
      <w:numFmt w:val="decimal"/>
      <w:lvlText w:val="%4."/>
      <w:lvlJc w:val="left"/>
      <w:pPr>
        <w:ind w:left="7057" w:hanging="360"/>
      </w:pPr>
    </w:lvl>
    <w:lvl w:ilvl="4" w:tplc="08090019" w:tentative="1">
      <w:start w:val="1"/>
      <w:numFmt w:val="lowerLetter"/>
      <w:lvlText w:val="%5."/>
      <w:lvlJc w:val="left"/>
      <w:pPr>
        <w:ind w:left="7777" w:hanging="360"/>
      </w:pPr>
    </w:lvl>
    <w:lvl w:ilvl="5" w:tplc="0809001B" w:tentative="1">
      <w:start w:val="1"/>
      <w:numFmt w:val="lowerRoman"/>
      <w:lvlText w:val="%6."/>
      <w:lvlJc w:val="right"/>
      <w:pPr>
        <w:ind w:left="8497" w:hanging="180"/>
      </w:pPr>
    </w:lvl>
    <w:lvl w:ilvl="6" w:tplc="0809000F" w:tentative="1">
      <w:start w:val="1"/>
      <w:numFmt w:val="decimal"/>
      <w:lvlText w:val="%7."/>
      <w:lvlJc w:val="left"/>
      <w:pPr>
        <w:ind w:left="9217" w:hanging="360"/>
      </w:pPr>
    </w:lvl>
    <w:lvl w:ilvl="7" w:tplc="08090019" w:tentative="1">
      <w:start w:val="1"/>
      <w:numFmt w:val="lowerLetter"/>
      <w:lvlText w:val="%8."/>
      <w:lvlJc w:val="left"/>
      <w:pPr>
        <w:ind w:left="9937" w:hanging="360"/>
      </w:pPr>
    </w:lvl>
    <w:lvl w:ilvl="8" w:tplc="0809001B" w:tentative="1">
      <w:start w:val="1"/>
      <w:numFmt w:val="lowerRoman"/>
      <w:lvlText w:val="%9."/>
      <w:lvlJc w:val="right"/>
      <w:pPr>
        <w:ind w:left="10657" w:hanging="180"/>
      </w:pPr>
    </w:lvl>
  </w:abstractNum>
  <w:abstractNum w:abstractNumId="1" w15:restartNumberingAfterBreak="0">
    <w:nsid w:val="115F226F"/>
    <w:multiLevelType w:val="hybridMultilevel"/>
    <w:tmpl w:val="6A5CDE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8D38D1"/>
    <w:multiLevelType w:val="hybridMultilevel"/>
    <w:tmpl w:val="ED7C74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5AF446A"/>
    <w:multiLevelType w:val="hybridMultilevel"/>
    <w:tmpl w:val="B6848B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8EB4200"/>
    <w:multiLevelType w:val="hybridMultilevel"/>
    <w:tmpl w:val="8C4CC5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5E352EC"/>
    <w:multiLevelType w:val="hybridMultilevel"/>
    <w:tmpl w:val="DF12738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6" w15:restartNumberingAfterBreak="0">
    <w:nsid w:val="50EC338B"/>
    <w:multiLevelType w:val="hybridMultilevel"/>
    <w:tmpl w:val="33521D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F9D5D4E"/>
    <w:multiLevelType w:val="hybridMultilevel"/>
    <w:tmpl w:val="8A3ED4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25B0E42"/>
    <w:multiLevelType w:val="hybridMultilevel"/>
    <w:tmpl w:val="32C289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79515F0"/>
    <w:multiLevelType w:val="multilevel"/>
    <w:tmpl w:val="AE186C6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828587864">
    <w:abstractNumId w:val="10"/>
  </w:num>
  <w:num w:numId="2" w16cid:durableId="1826436149">
    <w:abstractNumId w:val="11"/>
  </w:num>
  <w:num w:numId="3" w16cid:durableId="2061782475">
    <w:abstractNumId w:val="5"/>
  </w:num>
  <w:num w:numId="4" w16cid:durableId="1911693618">
    <w:abstractNumId w:val="7"/>
  </w:num>
  <w:num w:numId="5" w16cid:durableId="2108379368">
    <w:abstractNumId w:val="0"/>
  </w:num>
  <w:num w:numId="6" w16cid:durableId="1941058820">
    <w:abstractNumId w:val="3"/>
  </w:num>
  <w:num w:numId="7" w16cid:durableId="101652018">
    <w:abstractNumId w:val="2"/>
  </w:num>
  <w:num w:numId="8" w16cid:durableId="449279519">
    <w:abstractNumId w:val="6"/>
  </w:num>
  <w:num w:numId="9" w16cid:durableId="1267611853">
    <w:abstractNumId w:val="4"/>
  </w:num>
  <w:num w:numId="10" w16cid:durableId="1718120179">
    <w:abstractNumId w:val="8"/>
  </w:num>
  <w:num w:numId="11" w16cid:durableId="1001004009">
    <w:abstractNumId w:val="1"/>
  </w:num>
  <w:num w:numId="12" w16cid:durableId="3967545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3CB3"/>
    <w:rsid w:val="00011280"/>
    <w:rsid w:val="000210B9"/>
    <w:rsid w:val="000347BC"/>
    <w:rsid w:val="0003686B"/>
    <w:rsid w:val="00043F77"/>
    <w:rsid w:val="00044F18"/>
    <w:rsid w:val="000450EA"/>
    <w:rsid w:val="00052FB3"/>
    <w:rsid w:val="0005474D"/>
    <w:rsid w:val="000572A9"/>
    <w:rsid w:val="00065488"/>
    <w:rsid w:val="0006581A"/>
    <w:rsid w:val="00065B9D"/>
    <w:rsid w:val="00066BB5"/>
    <w:rsid w:val="00072198"/>
    <w:rsid w:val="000728FB"/>
    <w:rsid w:val="000747D4"/>
    <w:rsid w:val="0008457B"/>
    <w:rsid w:val="00086C89"/>
    <w:rsid w:val="000B2EEB"/>
    <w:rsid w:val="000B39E6"/>
    <w:rsid w:val="000B4A38"/>
    <w:rsid w:val="000B522E"/>
    <w:rsid w:val="000C23E5"/>
    <w:rsid w:val="000D2A75"/>
    <w:rsid w:val="000D4C22"/>
    <w:rsid w:val="000D4EB1"/>
    <w:rsid w:val="000D683C"/>
    <w:rsid w:val="000E4329"/>
    <w:rsid w:val="000F2637"/>
    <w:rsid w:val="00106743"/>
    <w:rsid w:val="00113CF1"/>
    <w:rsid w:val="0012297C"/>
    <w:rsid w:val="00124FD9"/>
    <w:rsid w:val="00131A79"/>
    <w:rsid w:val="00131DF4"/>
    <w:rsid w:val="0014198A"/>
    <w:rsid w:val="00155755"/>
    <w:rsid w:val="00157265"/>
    <w:rsid w:val="00165C65"/>
    <w:rsid w:val="00166D33"/>
    <w:rsid w:val="00170B40"/>
    <w:rsid w:val="001744D4"/>
    <w:rsid w:val="00175741"/>
    <w:rsid w:val="00180632"/>
    <w:rsid w:val="0018691D"/>
    <w:rsid w:val="00187EDA"/>
    <w:rsid w:val="0019429D"/>
    <w:rsid w:val="00195988"/>
    <w:rsid w:val="001A0F97"/>
    <w:rsid w:val="001A657A"/>
    <w:rsid w:val="001A7600"/>
    <w:rsid w:val="001B3E18"/>
    <w:rsid w:val="001C6FE0"/>
    <w:rsid w:val="001D3A22"/>
    <w:rsid w:val="001D4030"/>
    <w:rsid w:val="001D4C4D"/>
    <w:rsid w:val="001E376F"/>
    <w:rsid w:val="001E5985"/>
    <w:rsid w:val="001E6BC2"/>
    <w:rsid w:val="001E7486"/>
    <w:rsid w:val="001F2D48"/>
    <w:rsid w:val="002025D1"/>
    <w:rsid w:val="00205403"/>
    <w:rsid w:val="00215E82"/>
    <w:rsid w:val="002161A0"/>
    <w:rsid w:val="00217DF6"/>
    <w:rsid w:val="002201B8"/>
    <w:rsid w:val="00230427"/>
    <w:rsid w:val="00230DC1"/>
    <w:rsid w:val="00233AAC"/>
    <w:rsid w:val="0024320E"/>
    <w:rsid w:val="0025079F"/>
    <w:rsid w:val="00260D63"/>
    <w:rsid w:val="0026750E"/>
    <w:rsid w:val="00271D48"/>
    <w:rsid w:val="00277A15"/>
    <w:rsid w:val="00277EBF"/>
    <w:rsid w:val="00285E3B"/>
    <w:rsid w:val="00286627"/>
    <w:rsid w:val="00286C33"/>
    <w:rsid w:val="00293127"/>
    <w:rsid w:val="00294134"/>
    <w:rsid w:val="002A5B13"/>
    <w:rsid w:val="002C3599"/>
    <w:rsid w:val="002C3B45"/>
    <w:rsid w:val="002C458D"/>
    <w:rsid w:val="002D1B67"/>
    <w:rsid w:val="002D1EED"/>
    <w:rsid w:val="002D21D1"/>
    <w:rsid w:val="002D27E5"/>
    <w:rsid w:val="002E32AB"/>
    <w:rsid w:val="002F3C23"/>
    <w:rsid w:val="002F4CB6"/>
    <w:rsid w:val="00310CD5"/>
    <w:rsid w:val="0031454A"/>
    <w:rsid w:val="003165D9"/>
    <w:rsid w:val="00324328"/>
    <w:rsid w:val="003257EE"/>
    <w:rsid w:val="003329FA"/>
    <w:rsid w:val="00340125"/>
    <w:rsid w:val="00341800"/>
    <w:rsid w:val="003431A3"/>
    <w:rsid w:val="00345BD7"/>
    <w:rsid w:val="00351DD5"/>
    <w:rsid w:val="003535B5"/>
    <w:rsid w:val="00356A33"/>
    <w:rsid w:val="0037241F"/>
    <w:rsid w:val="003843B1"/>
    <w:rsid w:val="003947A0"/>
    <w:rsid w:val="00394A6C"/>
    <w:rsid w:val="003A6E39"/>
    <w:rsid w:val="003B1315"/>
    <w:rsid w:val="003B2BF9"/>
    <w:rsid w:val="003C0D03"/>
    <w:rsid w:val="003D496B"/>
    <w:rsid w:val="003E27F7"/>
    <w:rsid w:val="003E6294"/>
    <w:rsid w:val="003F6763"/>
    <w:rsid w:val="003F7838"/>
    <w:rsid w:val="0040016C"/>
    <w:rsid w:val="004038DE"/>
    <w:rsid w:val="0042677B"/>
    <w:rsid w:val="00430891"/>
    <w:rsid w:val="00431D7D"/>
    <w:rsid w:val="00436F68"/>
    <w:rsid w:val="00440150"/>
    <w:rsid w:val="00445988"/>
    <w:rsid w:val="00451535"/>
    <w:rsid w:val="00455652"/>
    <w:rsid w:val="004558ED"/>
    <w:rsid w:val="00456C24"/>
    <w:rsid w:val="00461E0B"/>
    <w:rsid w:val="00465812"/>
    <w:rsid w:val="004670F6"/>
    <w:rsid w:val="004762E9"/>
    <w:rsid w:val="004805B6"/>
    <w:rsid w:val="00480C25"/>
    <w:rsid w:val="00481419"/>
    <w:rsid w:val="004815B5"/>
    <w:rsid w:val="00496FCA"/>
    <w:rsid w:val="004A791B"/>
    <w:rsid w:val="004B1057"/>
    <w:rsid w:val="004B7335"/>
    <w:rsid w:val="004C73EC"/>
    <w:rsid w:val="004D78BB"/>
    <w:rsid w:val="004E2BD1"/>
    <w:rsid w:val="004E34E7"/>
    <w:rsid w:val="004F622D"/>
    <w:rsid w:val="00503777"/>
    <w:rsid w:val="00510191"/>
    <w:rsid w:val="00531A1F"/>
    <w:rsid w:val="00533DEC"/>
    <w:rsid w:val="00536896"/>
    <w:rsid w:val="00537EDE"/>
    <w:rsid w:val="00541E81"/>
    <w:rsid w:val="00554EB8"/>
    <w:rsid w:val="00570D7E"/>
    <w:rsid w:val="00571BA1"/>
    <w:rsid w:val="00580883"/>
    <w:rsid w:val="005855F4"/>
    <w:rsid w:val="0058768D"/>
    <w:rsid w:val="005C352D"/>
    <w:rsid w:val="005C37E6"/>
    <w:rsid w:val="005C4C3F"/>
    <w:rsid w:val="005D09EB"/>
    <w:rsid w:val="005D1F17"/>
    <w:rsid w:val="005D6A0C"/>
    <w:rsid w:val="005E67BB"/>
    <w:rsid w:val="00604647"/>
    <w:rsid w:val="00607B84"/>
    <w:rsid w:val="00627301"/>
    <w:rsid w:val="00635A8A"/>
    <w:rsid w:val="00635FDB"/>
    <w:rsid w:val="00636517"/>
    <w:rsid w:val="006549CC"/>
    <w:rsid w:val="006739BE"/>
    <w:rsid w:val="00673C36"/>
    <w:rsid w:val="0067670C"/>
    <w:rsid w:val="00680066"/>
    <w:rsid w:val="00681887"/>
    <w:rsid w:val="00694402"/>
    <w:rsid w:val="006A21D4"/>
    <w:rsid w:val="006A60A5"/>
    <w:rsid w:val="006C3C20"/>
    <w:rsid w:val="006C4EB3"/>
    <w:rsid w:val="006C5059"/>
    <w:rsid w:val="006C699F"/>
    <w:rsid w:val="006D6D93"/>
    <w:rsid w:val="006E22FC"/>
    <w:rsid w:val="006E2932"/>
    <w:rsid w:val="007029F2"/>
    <w:rsid w:val="007079E5"/>
    <w:rsid w:val="007115F8"/>
    <w:rsid w:val="00715955"/>
    <w:rsid w:val="007162C5"/>
    <w:rsid w:val="00721450"/>
    <w:rsid w:val="00722F21"/>
    <w:rsid w:val="00730A53"/>
    <w:rsid w:val="00746B79"/>
    <w:rsid w:val="00747EAB"/>
    <w:rsid w:val="00755731"/>
    <w:rsid w:val="00763CB3"/>
    <w:rsid w:val="00774E70"/>
    <w:rsid w:val="007758D7"/>
    <w:rsid w:val="00776B67"/>
    <w:rsid w:val="0078702B"/>
    <w:rsid w:val="007919F2"/>
    <w:rsid w:val="00795B72"/>
    <w:rsid w:val="00795C11"/>
    <w:rsid w:val="00796EB6"/>
    <w:rsid w:val="007A1C99"/>
    <w:rsid w:val="007A24A6"/>
    <w:rsid w:val="007A3246"/>
    <w:rsid w:val="007C06EC"/>
    <w:rsid w:val="007C4701"/>
    <w:rsid w:val="007C4F99"/>
    <w:rsid w:val="007D1113"/>
    <w:rsid w:val="007D359B"/>
    <w:rsid w:val="007E684B"/>
    <w:rsid w:val="007F099C"/>
    <w:rsid w:val="00800E85"/>
    <w:rsid w:val="008035CF"/>
    <w:rsid w:val="008066F6"/>
    <w:rsid w:val="00810ADD"/>
    <w:rsid w:val="0081228D"/>
    <w:rsid w:val="0082264F"/>
    <w:rsid w:val="008247AC"/>
    <w:rsid w:val="00826B32"/>
    <w:rsid w:val="00835E8A"/>
    <w:rsid w:val="00837FF6"/>
    <w:rsid w:val="00844230"/>
    <w:rsid w:val="00845474"/>
    <w:rsid w:val="00846F01"/>
    <w:rsid w:val="00853CC1"/>
    <w:rsid w:val="0085556E"/>
    <w:rsid w:val="008601B6"/>
    <w:rsid w:val="00863946"/>
    <w:rsid w:val="0086534C"/>
    <w:rsid w:val="00872AD2"/>
    <w:rsid w:val="00873D47"/>
    <w:rsid w:val="00875F91"/>
    <w:rsid w:val="008808D6"/>
    <w:rsid w:val="00881959"/>
    <w:rsid w:val="008A27A7"/>
    <w:rsid w:val="008A7CEB"/>
    <w:rsid w:val="008B2E5A"/>
    <w:rsid w:val="008B5FFB"/>
    <w:rsid w:val="008C298D"/>
    <w:rsid w:val="008D6804"/>
    <w:rsid w:val="008E0A16"/>
    <w:rsid w:val="008E2370"/>
    <w:rsid w:val="008E47E0"/>
    <w:rsid w:val="008E61E0"/>
    <w:rsid w:val="008F1F84"/>
    <w:rsid w:val="009037F9"/>
    <w:rsid w:val="009060F5"/>
    <w:rsid w:val="00913D13"/>
    <w:rsid w:val="0092011A"/>
    <w:rsid w:val="00920572"/>
    <w:rsid w:val="00924D68"/>
    <w:rsid w:val="00926264"/>
    <w:rsid w:val="00931381"/>
    <w:rsid w:val="0093380E"/>
    <w:rsid w:val="00934871"/>
    <w:rsid w:val="00934B77"/>
    <w:rsid w:val="00937988"/>
    <w:rsid w:val="00937C45"/>
    <w:rsid w:val="00943862"/>
    <w:rsid w:val="00955D2E"/>
    <w:rsid w:val="0096070A"/>
    <w:rsid w:val="009648DA"/>
    <w:rsid w:val="00984739"/>
    <w:rsid w:val="009910EB"/>
    <w:rsid w:val="00995AB8"/>
    <w:rsid w:val="00997D3B"/>
    <w:rsid w:val="009B529A"/>
    <w:rsid w:val="009C102E"/>
    <w:rsid w:val="009C7A47"/>
    <w:rsid w:val="009D7BB1"/>
    <w:rsid w:val="009E24EB"/>
    <w:rsid w:val="009F0B37"/>
    <w:rsid w:val="009F1EC4"/>
    <w:rsid w:val="00A03FDD"/>
    <w:rsid w:val="00A06A0C"/>
    <w:rsid w:val="00A0711B"/>
    <w:rsid w:val="00A11F8D"/>
    <w:rsid w:val="00A271BA"/>
    <w:rsid w:val="00A35194"/>
    <w:rsid w:val="00A36E91"/>
    <w:rsid w:val="00A378BF"/>
    <w:rsid w:val="00A52065"/>
    <w:rsid w:val="00A56BE9"/>
    <w:rsid w:val="00A66BDE"/>
    <w:rsid w:val="00A67CB9"/>
    <w:rsid w:val="00A70C74"/>
    <w:rsid w:val="00A70FC2"/>
    <w:rsid w:val="00A73CEA"/>
    <w:rsid w:val="00A76BC3"/>
    <w:rsid w:val="00A86BFD"/>
    <w:rsid w:val="00A87EA9"/>
    <w:rsid w:val="00A90466"/>
    <w:rsid w:val="00A934AC"/>
    <w:rsid w:val="00AA3064"/>
    <w:rsid w:val="00AB0700"/>
    <w:rsid w:val="00AB12C0"/>
    <w:rsid w:val="00AC6CEB"/>
    <w:rsid w:val="00AD68C8"/>
    <w:rsid w:val="00AF0CFA"/>
    <w:rsid w:val="00AF74BB"/>
    <w:rsid w:val="00B025F3"/>
    <w:rsid w:val="00B043B8"/>
    <w:rsid w:val="00B07252"/>
    <w:rsid w:val="00B109E5"/>
    <w:rsid w:val="00B13713"/>
    <w:rsid w:val="00B156D9"/>
    <w:rsid w:val="00B15CBF"/>
    <w:rsid w:val="00B21003"/>
    <w:rsid w:val="00B23A49"/>
    <w:rsid w:val="00B35C42"/>
    <w:rsid w:val="00B4682B"/>
    <w:rsid w:val="00B52393"/>
    <w:rsid w:val="00B52960"/>
    <w:rsid w:val="00B57AD4"/>
    <w:rsid w:val="00B61EAE"/>
    <w:rsid w:val="00B7496A"/>
    <w:rsid w:val="00B82647"/>
    <w:rsid w:val="00B8393B"/>
    <w:rsid w:val="00B903F1"/>
    <w:rsid w:val="00BA1BB9"/>
    <w:rsid w:val="00BA276C"/>
    <w:rsid w:val="00BB18E4"/>
    <w:rsid w:val="00BB1EE9"/>
    <w:rsid w:val="00BB69CE"/>
    <w:rsid w:val="00BC461A"/>
    <w:rsid w:val="00BD2C83"/>
    <w:rsid w:val="00BD794E"/>
    <w:rsid w:val="00BE160C"/>
    <w:rsid w:val="00BE2F4B"/>
    <w:rsid w:val="00BE5412"/>
    <w:rsid w:val="00BF4C98"/>
    <w:rsid w:val="00BF5574"/>
    <w:rsid w:val="00BF59AE"/>
    <w:rsid w:val="00C07BDF"/>
    <w:rsid w:val="00C07C08"/>
    <w:rsid w:val="00C2084A"/>
    <w:rsid w:val="00C21160"/>
    <w:rsid w:val="00C22A54"/>
    <w:rsid w:val="00C248AA"/>
    <w:rsid w:val="00C314B1"/>
    <w:rsid w:val="00C34CDB"/>
    <w:rsid w:val="00C35349"/>
    <w:rsid w:val="00C6012A"/>
    <w:rsid w:val="00C66D68"/>
    <w:rsid w:val="00C71A81"/>
    <w:rsid w:val="00C76BAA"/>
    <w:rsid w:val="00C82B39"/>
    <w:rsid w:val="00C83024"/>
    <w:rsid w:val="00C83F7C"/>
    <w:rsid w:val="00C87829"/>
    <w:rsid w:val="00C901F6"/>
    <w:rsid w:val="00C9282C"/>
    <w:rsid w:val="00C9774E"/>
    <w:rsid w:val="00CA49E3"/>
    <w:rsid w:val="00CB337B"/>
    <w:rsid w:val="00CC3960"/>
    <w:rsid w:val="00CD5A09"/>
    <w:rsid w:val="00CE0760"/>
    <w:rsid w:val="00CE7B78"/>
    <w:rsid w:val="00CF1D96"/>
    <w:rsid w:val="00CF206D"/>
    <w:rsid w:val="00CF3E5A"/>
    <w:rsid w:val="00CF558C"/>
    <w:rsid w:val="00CF74E8"/>
    <w:rsid w:val="00CF7B26"/>
    <w:rsid w:val="00D0703C"/>
    <w:rsid w:val="00D16301"/>
    <w:rsid w:val="00D2625B"/>
    <w:rsid w:val="00D27424"/>
    <w:rsid w:val="00D41A2F"/>
    <w:rsid w:val="00D43B41"/>
    <w:rsid w:val="00D44CD5"/>
    <w:rsid w:val="00D523AC"/>
    <w:rsid w:val="00D6018F"/>
    <w:rsid w:val="00D62C14"/>
    <w:rsid w:val="00D65138"/>
    <w:rsid w:val="00D74EEE"/>
    <w:rsid w:val="00D758EA"/>
    <w:rsid w:val="00D7625C"/>
    <w:rsid w:val="00D77DF7"/>
    <w:rsid w:val="00D83D8D"/>
    <w:rsid w:val="00D868DD"/>
    <w:rsid w:val="00D91490"/>
    <w:rsid w:val="00D94CD3"/>
    <w:rsid w:val="00DA6172"/>
    <w:rsid w:val="00DB5D41"/>
    <w:rsid w:val="00DB65E1"/>
    <w:rsid w:val="00DC40E5"/>
    <w:rsid w:val="00DD267D"/>
    <w:rsid w:val="00DD7289"/>
    <w:rsid w:val="00DE1C1B"/>
    <w:rsid w:val="00DE2D5D"/>
    <w:rsid w:val="00DF75F0"/>
    <w:rsid w:val="00E0127D"/>
    <w:rsid w:val="00E03E8F"/>
    <w:rsid w:val="00E05616"/>
    <w:rsid w:val="00E119AB"/>
    <w:rsid w:val="00E25D8A"/>
    <w:rsid w:val="00E36969"/>
    <w:rsid w:val="00E4358B"/>
    <w:rsid w:val="00E56414"/>
    <w:rsid w:val="00E57026"/>
    <w:rsid w:val="00E656D2"/>
    <w:rsid w:val="00E70F18"/>
    <w:rsid w:val="00E71059"/>
    <w:rsid w:val="00E84AE1"/>
    <w:rsid w:val="00E86DAE"/>
    <w:rsid w:val="00E93FAF"/>
    <w:rsid w:val="00EA6113"/>
    <w:rsid w:val="00EA6BB0"/>
    <w:rsid w:val="00EB1DFC"/>
    <w:rsid w:val="00EB3B81"/>
    <w:rsid w:val="00EB4810"/>
    <w:rsid w:val="00EC28BA"/>
    <w:rsid w:val="00EC46EA"/>
    <w:rsid w:val="00ED7181"/>
    <w:rsid w:val="00ED73BD"/>
    <w:rsid w:val="00ED7448"/>
    <w:rsid w:val="00EE67CA"/>
    <w:rsid w:val="00EE784E"/>
    <w:rsid w:val="00EF1971"/>
    <w:rsid w:val="00EF24FE"/>
    <w:rsid w:val="00EF3019"/>
    <w:rsid w:val="00EF3353"/>
    <w:rsid w:val="00F02657"/>
    <w:rsid w:val="00F03007"/>
    <w:rsid w:val="00F1240E"/>
    <w:rsid w:val="00F13E9E"/>
    <w:rsid w:val="00F23E06"/>
    <w:rsid w:val="00F24103"/>
    <w:rsid w:val="00F26DBD"/>
    <w:rsid w:val="00F270B0"/>
    <w:rsid w:val="00F35514"/>
    <w:rsid w:val="00F357FB"/>
    <w:rsid w:val="00F403AF"/>
    <w:rsid w:val="00F43C4D"/>
    <w:rsid w:val="00F464C7"/>
    <w:rsid w:val="00F507C5"/>
    <w:rsid w:val="00F5348C"/>
    <w:rsid w:val="00F57A6F"/>
    <w:rsid w:val="00F64405"/>
    <w:rsid w:val="00F84916"/>
    <w:rsid w:val="00F86F94"/>
    <w:rsid w:val="00F9135E"/>
    <w:rsid w:val="00F941A0"/>
    <w:rsid w:val="00FB0891"/>
    <w:rsid w:val="00FB32CF"/>
    <w:rsid w:val="00FB49CE"/>
    <w:rsid w:val="00FB6C83"/>
    <w:rsid w:val="00FD2183"/>
    <w:rsid w:val="00FD414A"/>
    <w:rsid w:val="00FD7083"/>
    <w:rsid w:val="00FE2F95"/>
    <w:rsid w:val="00FE4224"/>
    <w:rsid w:val="00FE7C63"/>
    <w:rsid w:val="00FE7C8A"/>
    <w:rsid w:val="00FF2D69"/>
    <w:rsid w:val="07278B60"/>
    <w:rsid w:val="0B4505FB"/>
    <w:rsid w:val="11968AA8"/>
    <w:rsid w:val="12E78548"/>
    <w:rsid w:val="1B9A43F5"/>
    <w:rsid w:val="208AB0B7"/>
    <w:rsid w:val="2095750C"/>
    <w:rsid w:val="230DF93C"/>
    <w:rsid w:val="25628269"/>
    <w:rsid w:val="2D4F8166"/>
    <w:rsid w:val="2ED03A9B"/>
    <w:rsid w:val="31B6DC26"/>
    <w:rsid w:val="34A624EB"/>
    <w:rsid w:val="39B54C77"/>
    <w:rsid w:val="3B064D10"/>
    <w:rsid w:val="3F863814"/>
    <w:rsid w:val="413C9E61"/>
    <w:rsid w:val="4297C0EA"/>
    <w:rsid w:val="4622C41C"/>
    <w:rsid w:val="479AE75F"/>
    <w:rsid w:val="51E7D854"/>
    <w:rsid w:val="55CF0737"/>
    <w:rsid w:val="58FD3AD2"/>
    <w:rsid w:val="5C4DC925"/>
    <w:rsid w:val="607A97F1"/>
    <w:rsid w:val="66392FAA"/>
    <w:rsid w:val="6660CEAB"/>
    <w:rsid w:val="679A4339"/>
    <w:rsid w:val="681A8323"/>
    <w:rsid w:val="73B97DD5"/>
    <w:rsid w:val="7737B8CD"/>
    <w:rsid w:val="7BD1C661"/>
    <w:rsid w:val="7D4DA040"/>
    <w:rsid w:val="7E38DE3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2335A80"/>
  <w15:chartTrackingRefBased/>
  <w15:docId w15:val="{B97916AB-D98E-4FB4-8B23-7CA6A3D48B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63CB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763C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3CB3"/>
  </w:style>
  <w:style w:type="table" w:styleId="TableGrid">
    <w:name w:val="Table Grid"/>
    <w:basedOn w:val="TableNormal"/>
    <w:uiPriority w:val="39"/>
    <w:rsid w:val="00763CB3"/>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84916"/>
    <w:pPr>
      <w:ind w:left="720"/>
      <w:contextualSpacing/>
    </w:pPr>
  </w:style>
  <w:style w:type="paragraph" w:styleId="BalloonText">
    <w:name w:val="Balloon Text"/>
    <w:basedOn w:val="Normal"/>
    <w:link w:val="BalloonTextChar"/>
    <w:uiPriority w:val="99"/>
    <w:semiHidden/>
    <w:unhideWhenUsed/>
    <w:rsid w:val="00BB18E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B18E4"/>
    <w:rPr>
      <w:rFonts w:ascii="Segoe UI" w:hAnsi="Segoe UI" w:cs="Segoe UI"/>
      <w:sz w:val="18"/>
      <w:szCs w:val="18"/>
    </w:rPr>
  </w:style>
  <w:style w:type="paragraph" w:styleId="Header">
    <w:name w:val="header"/>
    <w:basedOn w:val="Normal"/>
    <w:link w:val="HeaderChar"/>
    <w:uiPriority w:val="99"/>
    <w:unhideWhenUsed/>
    <w:rsid w:val="00ED71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7181"/>
  </w:style>
  <w:style w:type="character" w:styleId="CommentReference">
    <w:name w:val="annotation reference"/>
    <w:basedOn w:val="DefaultParagraphFont"/>
    <w:uiPriority w:val="99"/>
    <w:semiHidden/>
    <w:unhideWhenUsed/>
    <w:rsid w:val="004D78BB"/>
    <w:rPr>
      <w:sz w:val="16"/>
      <w:szCs w:val="16"/>
    </w:rPr>
  </w:style>
  <w:style w:type="paragraph" w:styleId="CommentText">
    <w:name w:val="annotation text"/>
    <w:basedOn w:val="Normal"/>
    <w:link w:val="CommentTextChar"/>
    <w:uiPriority w:val="99"/>
    <w:semiHidden/>
    <w:unhideWhenUsed/>
    <w:rsid w:val="004D78BB"/>
    <w:pPr>
      <w:spacing w:line="240" w:lineRule="auto"/>
    </w:pPr>
    <w:rPr>
      <w:sz w:val="20"/>
      <w:szCs w:val="20"/>
    </w:rPr>
  </w:style>
  <w:style w:type="character" w:customStyle="1" w:styleId="CommentTextChar">
    <w:name w:val="Comment Text Char"/>
    <w:basedOn w:val="DefaultParagraphFont"/>
    <w:link w:val="CommentText"/>
    <w:uiPriority w:val="99"/>
    <w:semiHidden/>
    <w:rsid w:val="004D78BB"/>
    <w:rPr>
      <w:sz w:val="20"/>
      <w:szCs w:val="20"/>
    </w:rPr>
  </w:style>
  <w:style w:type="paragraph" w:styleId="CommentSubject">
    <w:name w:val="annotation subject"/>
    <w:basedOn w:val="CommentText"/>
    <w:next w:val="CommentText"/>
    <w:link w:val="CommentSubjectChar"/>
    <w:uiPriority w:val="99"/>
    <w:semiHidden/>
    <w:unhideWhenUsed/>
    <w:rsid w:val="004D78BB"/>
    <w:rPr>
      <w:b/>
      <w:bCs/>
    </w:rPr>
  </w:style>
  <w:style w:type="character" w:customStyle="1" w:styleId="CommentSubjectChar">
    <w:name w:val="Comment Subject Char"/>
    <w:basedOn w:val="CommentTextChar"/>
    <w:link w:val="CommentSubject"/>
    <w:uiPriority w:val="99"/>
    <w:semiHidden/>
    <w:rsid w:val="004D78BB"/>
    <w:rPr>
      <w:b/>
      <w:bCs/>
      <w:sz w:val="20"/>
      <w:szCs w:val="20"/>
    </w:rPr>
  </w:style>
  <w:style w:type="character" w:styleId="Hyperlink">
    <w:name w:val="Hyperlink"/>
    <w:basedOn w:val="DefaultParagraphFont"/>
    <w:uiPriority w:val="99"/>
    <w:unhideWhenUsed/>
    <w:rsid w:val="006549CC"/>
    <w:rPr>
      <w:color w:val="0563C1" w:themeColor="hyperlink"/>
      <w:u w:val="single"/>
    </w:rPr>
  </w:style>
  <w:style w:type="character" w:styleId="UnresolvedMention">
    <w:name w:val="Unresolved Mention"/>
    <w:basedOn w:val="DefaultParagraphFont"/>
    <w:uiPriority w:val="99"/>
    <w:semiHidden/>
    <w:unhideWhenUsed/>
    <w:rsid w:val="006549C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0707076">
      <w:bodyDiv w:val="1"/>
      <w:marLeft w:val="0"/>
      <w:marRight w:val="0"/>
      <w:marTop w:val="0"/>
      <w:marBottom w:val="0"/>
      <w:divBdr>
        <w:top w:val="none" w:sz="0" w:space="0" w:color="auto"/>
        <w:left w:val="none" w:sz="0" w:space="0" w:color="auto"/>
        <w:bottom w:val="none" w:sz="0" w:space="0" w:color="auto"/>
        <w:right w:val="none" w:sz="0" w:space="0" w:color="auto"/>
      </w:divBdr>
    </w:div>
    <w:div w:id="11654386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helf-uwtsd.alma.exlibrisgroup.com/leganto/public/44WHELF_UWTSD/lists/7628572900002421?auth=SAML"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1014166-270C-4AF9-9CE0-5B8B6BD7FAB7}">
  <ds:schemaRefs>
    <ds:schemaRef ds:uri="http://schemas.openxmlformats.org/officeDocument/2006/bibliography"/>
  </ds:schemaRefs>
</ds:datastoreItem>
</file>

<file path=customXml/itemProps2.xml><?xml version="1.0" encoding="utf-8"?>
<ds:datastoreItem xmlns:ds="http://schemas.openxmlformats.org/officeDocument/2006/customXml" ds:itemID="{DC7599CB-1ABA-41D7-A3BA-F3F73F81DC6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BB8CAFEC-AACF-4566-AC9F-CA5FEB573C3F}">
  <ds:schemaRefs>
    <ds:schemaRef ds:uri="http://schemas.microsoft.com/sharepoint/v3/contenttype/forms"/>
  </ds:schemaRefs>
</ds:datastoreItem>
</file>

<file path=customXml/itemProps4.xml><?xml version="1.0" encoding="utf-8"?>
<ds:datastoreItem xmlns:ds="http://schemas.openxmlformats.org/officeDocument/2006/customXml" ds:itemID="{49BD9922-668F-46D0-BFFB-152A759FF3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10</Pages>
  <Words>4026</Words>
  <Characters>22952</Characters>
  <Application>Microsoft Office Word</Application>
  <DocSecurity>0</DocSecurity>
  <Lines>191</Lines>
  <Paragraphs>53</Paragraphs>
  <ScaleCrop>false</ScaleCrop>
  <Company/>
  <LinksUpToDate>false</LinksUpToDate>
  <CharactersWithSpaces>26925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wynne jones</dc:creator>
  <cp:keywords/>
  <dc:description/>
  <cp:lastModifiedBy>Sarah Jones (IMH)</cp:lastModifiedBy>
  <cp:revision>49</cp:revision>
  <cp:lastPrinted>2020-03-18T12:27:00Z</cp:lastPrinted>
  <dcterms:created xsi:type="dcterms:W3CDTF">2023-12-01T08:59:00Z</dcterms:created>
  <dcterms:modified xsi:type="dcterms:W3CDTF">2024-06-13T12:40:00Z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