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1F1FF" w14:textId="77777777" w:rsidR="00243779" w:rsidRDefault="00243779" w:rsidP="00A26C07">
      <w:pPr>
        <w:pStyle w:val="Title"/>
        <w:rPr>
          <w:rFonts w:ascii="Arial" w:hAnsi="Arial" w:cs="Arial"/>
          <w:i w:val="0"/>
          <w:iCs/>
          <w:color w:val="002060"/>
          <w:lang w:val="en-GB"/>
        </w:rPr>
      </w:pPr>
    </w:p>
    <w:p w14:paraId="3614A901" w14:textId="43FD95AF" w:rsidR="00A26C07" w:rsidRPr="00642775" w:rsidRDefault="00A26C07" w:rsidP="00A26C07">
      <w:pPr>
        <w:pStyle w:val="Title"/>
        <w:rPr>
          <w:rFonts w:ascii="Arial" w:hAnsi="Arial" w:cs="Arial"/>
          <w:i w:val="0"/>
          <w:iCs/>
          <w:color w:val="002060"/>
          <w:lang w:val="en-GB"/>
        </w:rPr>
      </w:pPr>
      <w:r w:rsidRPr="00642775">
        <w:rPr>
          <w:rFonts w:ascii="Arial" w:hAnsi="Arial" w:cs="Arial"/>
          <w:i w:val="0"/>
          <w:iCs/>
          <w:color w:val="002060"/>
          <w:lang w:val="en-GB"/>
        </w:rPr>
        <w:t>Marketing Essentials</w:t>
      </w:r>
    </w:p>
    <w:p w14:paraId="13DC7A37" w14:textId="77777777" w:rsidR="00AA69AD" w:rsidRPr="00AA69AD" w:rsidRDefault="00AA69AD" w:rsidP="00A26C07">
      <w:pPr>
        <w:rPr>
          <w:rFonts w:ascii="Arial" w:hAnsi="Arial" w:cs="Arial"/>
          <w:b/>
          <w:iCs/>
          <w:lang w:val="en-GB"/>
        </w:rPr>
      </w:pPr>
    </w:p>
    <w:p w14:paraId="1626C730" w14:textId="50883169" w:rsidR="00A26C07" w:rsidRPr="00642775" w:rsidRDefault="00A26C07" w:rsidP="00A26C07">
      <w:pPr>
        <w:rPr>
          <w:rFonts w:ascii="Arial" w:hAnsi="Arial" w:cs="Arial"/>
          <w:iCs/>
          <w:color w:val="00B0F0"/>
          <w:szCs w:val="24"/>
          <w:lang w:val="en-GB"/>
        </w:rPr>
      </w:pPr>
      <w:r w:rsidRPr="00642775">
        <w:rPr>
          <w:rFonts w:ascii="Arial" w:hAnsi="Arial" w:cs="Arial"/>
          <w:b/>
          <w:iCs/>
          <w:color w:val="00B0F0"/>
          <w:lang w:val="en-GB"/>
        </w:rPr>
        <w:t>Essay Title:</w:t>
      </w:r>
      <w:r w:rsidRPr="00642775">
        <w:rPr>
          <w:rFonts w:ascii="Arial" w:hAnsi="Arial" w:cs="Arial"/>
          <w:iCs/>
          <w:color w:val="00B0F0"/>
          <w:lang w:val="en-GB"/>
        </w:rPr>
        <w:t xml:space="preserve"> </w:t>
      </w:r>
      <w:r w:rsidR="00695300" w:rsidRPr="00642775">
        <w:rPr>
          <w:rFonts w:ascii="Arial" w:hAnsi="Arial" w:cs="Arial"/>
          <w:iCs/>
          <w:color w:val="00B0F0"/>
          <w:lang w:val="en-GB"/>
        </w:rPr>
        <w:t xml:space="preserve">A Comparison of the </w:t>
      </w:r>
      <w:r w:rsidR="00F120C2" w:rsidRPr="00642775">
        <w:rPr>
          <w:rFonts w:ascii="Arial" w:hAnsi="Arial" w:cs="Arial"/>
          <w:iCs/>
          <w:color w:val="00B0F0"/>
          <w:lang w:val="en-GB"/>
        </w:rPr>
        <w:t xml:space="preserve">Marketing Methods of </w:t>
      </w:r>
      <w:r w:rsidRPr="00642775">
        <w:rPr>
          <w:rFonts w:ascii="Arial" w:hAnsi="Arial" w:cs="Arial"/>
          <w:iCs/>
          <w:color w:val="00B0F0"/>
          <w:szCs w:val="24"/>
          <w:lang w:val="en-GB"/>
        </w:rPr>
        <w:t>Hilton</w:t>
      </w:r>
      <w:r w:rsidR="0019227B" w:rsidRPr="00642775">
        <w:rPr>
          <w:rFonts w:ascii="Arial" w:hAnsi="Arial" w:cs="Arial"/>
          <w:iCs/>
          <w:color w:val="00B0F0"/>
          <w:szCs w:val="24"/>
          <w:lang w:val="en-GB"/>
        </w:rPr>
        <w:t xml:space="preserve"> and</w:t>
      </w:r>
      <w:r w:rsidRPr="00642775">
        <w:rPr>
          <w:rFonts w:ascii="Arial" w:hAnsi="Arial" w:cs="Arial"/>
          <w:iCs/>
          <w:color w:val="00B0F0"/>
          <w:lang w:val="en-GB"/>
        </w:rPr>
        <w:t xml:space="preserve"> </w:t>
      </w:r>
      <w:r w:rsidRPr="00642775">
        <w:rPr>
          <w:rFonts w:ascii="Arial" w:hAnsi="Arial" w:cs="Arial"/>
          <w:iCs/>
          <w:color w:val="00B0F0"/>
          <w:szCs w:val="24"/>
          <w:lang w:val="en-GB"/>
        </w:rPr>
        <w:t>Best Western</w:t>
      </w:r>
      <w:r w:rsidR="0019227B" w:rsidRPr="00642775">
        <w:rPr>
          <w:rFonts w:ascii="Arial" w:hAnsi="Arial" w:cs="Arial"/>
          <w:iCs/>
          <w:color w:val="00B0F0"/>
          <w:szCs w:val="24"/>
          <w:lang w:val="en-GB"/>
        </w:rPr>
        <w:t>.</w:t>
      </w:r>
    </w:p>
    <w:p w14:paraId="65D44B2E" w14:textId="77777777" w:rsidR="00AA69AD" w:rsidRPr="00AA69AD" w:rsidRDefault="00AA69AD" w:rsidP="00A26C07">
      <w:pPr>
        <w:rPr>
          <w:rFonts w:ascii="Arial" w:hAnsi="Arial" w:cs="Arial"/>
          <w:iCs/>
          <w:szCs w:val="24"/>
          <w:lang w:val="en-GB"/>
        </w:rPr>
      </w:pPr>
    </w:p>
    <w:p w14:paraId="049B2FDF" w14:textId="77777777" w:rsidR="00AA69AD" w:rsidRPr="00AA69AD" w:rsidRDefault="00AA69AD" w:rsidP="00A26C07">
      <w:pPr>
        <w:rPr>
          <w:rFonts w:ascii="Arial" w:hAnsi="Arial" w:cs="Arial"/>
          <w:iCs/>
          <w:szCs w:val="24"/>
          <w:lang w:val="en-GB"/>
        </w:rPr>
      </w:pPr>
    </w:p>
    <w:p w14:paraId="68A70C0E" w14:textId="1C550485" w:rsidR="00A26C07" w:rsidRPr="00642775" w:rsidRDefault="00A26C07" w:rsidP="00A26C07">
      <w:pPr>
        <w:rPr>
          <w:rFonts w:ascii="Arial" w:hAnsi="Arial" w:cs="Arial"/>
          <w:iCs/>
          <w:color w:val="7030A0"/>
          <w:szCs w:val="24"/>
          <w:lang w:val="en-GB"/>
        </w:rPr>
      </w:pPr>
      <w:r w:rsidRPr="00642775">
        <w:rPr>
          <w:rFonts w:ascii="Arial" w:hAnsi="Arial" w:cs="Arial"/>
          <w:iCs/>
          <w:color w:val="7030A0"/>
          <w:szCs w:val="24"/>
          <w:lang w:val="en-GB"/>
        </w:rPr>
        <w:t>Name of Student:</w:t>
      </w:r>
      <w:r w:rsidR="00A416BC" w:rsidRPr="00642775">
        <w:rPr>
          <w:rFonts w:ascii="Arial" w:hAnsi="Arial" w:cs="Arial"/>
          <w:iCs/>
          <w:color w:val="7030A0"/>
          <w:szCs w:val="24"/>
          <w:lang w:val="en-GB"/>
        </w:rPr>
        <w:t xml:space="preserve"> Elena-Beatrice </w:t>
      </w:r>
      <w:proofErr w:type="spellStart"/>
      <w:r w:rsidR="00A416BC" w:rsidRPr="00642775">
        <w:rPr>
          <w:rFonts w:ascii="Arial" w:hAnsi="Arial" w:cs="Arial"/>
          <w:iCs/>
          <w:color w:val="7030A0"/>
          <w:szCs w:val="24"/>
          <w:lang w:val="en-GB"/>
        </w:rPr>
        <w:t>Ursariu</w:t>
      </w:r>
      <w:proofErr w:type="spellEnd"/>
    </w:p>
    <w:p w14:paraId="448415E6" w14:textId="05EA7B04" w:rsidR="00A26C07" w:rsidRPr="00642775" w:rsidRDefault="00A26C07" w:rsidP="00A26C07">
      <w:pPr>
        <w:rPr>
          <w:rFonts w:ascii="Arial" w:hAnsi="Arial" w:cs="Arial"/>
          <w:iCs/>
          <w:color w:val="7030A0"/>
          <w:lang w:val="en-GB"/>
        </w:rPr>
      </w:pPr>
      <w:r w:rsidRPr="00642775">
        <w:rPr>
          <w:rFonts w:ascii="Arial" w:hAnsi="Arial" w:cs="Arial"/>
          <w:iCs/>
          <w:color w:val="7030A0"/>
          <w:szCs w:val="24"/>
          <w:lang w:val="en-GB"/>
        </w:rPr>
        <w:t xml:space="preserve">Student’s ID: </w:t>
      </w:r>
      <w:r w:rsidR="00A416BC" w:rsidRPr="00642775">
        <w:rPr>
          <w:rFonts w:ascii="Arial" w:hAnsi="Arial" w:cs="Arial"/>
          <w:iCs/>
          <w:color w:val="7030A0"/>
          <w:szCs w:val="24"/>
          <w:lang w:val="en-GB"/>
        </w:rPr>
        <w:t>2022161</w:t>
      </w:r>
    </w:p>
    <w:p w14:paraId="6D7002AE" w14:textId="797A2DF8" w:rsidR="00A60305" w:rsidRPr="004879EA" w:rsidRDefault="00A60305" w:rsidP="00A26C07">
      <w:pPr>
        <w:rPr>
          <w:lang w:val="en-GB"/>
        </w:rPr>
      </w:pPr>
    </w:p>
    <w:p w14:paraId="5171B66B" w14:textId="12701146" w:rsidR="00F120C2" w:rsidRPr="004879EA" w:rsidRDefault="00F120C2">
      <w:pPr>
        <w:spacing w:line="259" w:lineRule="auto"/>
        <w:jc w:val="left"/>
        <w:rPr>
          <w:b/>
          <w:bCs/>
          <w:sz w:val="44"/>
          <w:szCs w:val="44"/>
          <w:lang w:val="en-GB"/>
        </w:rPr>
      </w:pPr>
      <w:r w:rsidRPr="004879EA">
        <w:rPr>
          <w:b/>
          <w:bCs/>
          <w:sz w:val="44"/>
          <w:szCs w:val="44"/>
          <w:lang w:val="en-GB"/>
        </w:rPr>
        <w:br w:type="page"/>
      </w:r>
    </w:p>
    <w:p w14:paraId="70535B35" w14:textId="3BDEECD3" w:rsidR="00F120C2" w:rsidRPr="004879EA" w:rsidRDefault="0063209F" w:rsidP="008621D2">
      <w:pPr>
        <w:rPr>
          <w:b/>
          <w:lang w:val="en-GB"/>
        </w:rPr>
      </w:pPr>
      <w:r w:rsidRPr="004879EA">
        <w:rPr>
          <w:b/>
          <w:lang w:val="en-GB"/>
        </w:rPr>
        <w:lastRenderedPageBreak/>
        <w:t>Introduction</w:t>
      </w:r>
    </w:p>
    <w:p w14:paraId="72303157" w14:textId="2FE4CE09" w:rsidR="007F7AFE" w:rsidRPr="004879EA" w:rsidRDefault="00961003" w:rsidP="00F120C2">
      <w:pPr>
        <w:rPr>
          <w:szCs w:val="24"/>
          <w:lang w:val="en-GB"/>
        </w:rPr>
      </w:pPr>
      <w:r w:rsidRPr="004879EA">
        <w:rPr>
          <w:szCs w:val="24"/>
          <w:lang w:val="en-GB"/>
        </w:rPr>
        <w:t xml:space="preserve">Hilton Hotels &amp; Resorts is situated in the US that is a global brand of </w:t>
      </w:r>
      <w:r w:rsidR="006B6F98" w:rsidRPr="004879EA">
        <w:rPr>
          <w:szCs w:val="24"/>
          <w:lang w:val="en-GB"/>
        </w:rPr>
        <w:t xml:space="preserve">584 </w:t>
      </w:r>
      <w:r w:rsidRPr="004879EA">
        <w:rPr>
          <w:szCs w:val="24"/>
          <w:lang w:val="en-GB"/>
        </w:rPr>
        <w:t xml:space="preserve">full services hotels </w:t>
      </w:r>
      <w:r w:rsidR="006B6F98" w:rsidRPr="004879EA">
        <w:rPr>
          <w:szCs w:val="24"/>
          <w:lang w:val="en-GB"/>
        </w:rPr>
        <w:t xml:space="preserve">and resorts that give services in 93 countries for </w:t>
      </w:r>
      <w:r w:rsidR="00ED3FB4" w:rsidRPr="004879EA">
        <w:rPr>
          <w:szCs w:val="24"/>
          <w:lang w:val="en-GB"/>
        </w:rPr>
        <w:t xml:space="preserve">several kinds of people like luxurious, upper-scale, mid-level etc. </w:t>
      </w:r>
      <w:r w:rsidR="00C0760B" w:rsidRPr="004879EA">
        <w:rPr>
          <w:szCs w:val="24"/>
          <w:lang w:val="en-GB"/>
        </w:rPr>
        <w:t xml:space="preserve">It was founded in 1919 by Conard Hilton which is now </w:t>
      </w:r>
      <w:r w:rsidR="00AB0CCA" w:rsidRPr="004879EA">
        <w:rPr>
          <w:szCs w:val="24"/>
          <w:lang w:val="en-GB"/>
        </w:rPr>
        <w:t xml:space="preserve">the </w:t>
      </w:r>
      <w:r w:rsidR="00C0760B" w:rsidRPr="004879EA">
        <w:rPr>
          <w:szCs w:val="24"/>
          <w:lang w:val="en-GB"/>
        </w:rPr>
        <w:t xml:space="preserve">number one ranked hotel chain among </w:t>
      </w:r>
      <w:r w:rsidR="00AB0CCA" w:rsidRPr="004879EA">
        <w:rPr>
          <w:szCs w:val="24"/>
          <w:lang w:val="en-GB"/>
        </w:rPr>
        <w:t xml:space="preserve">the </w:t>
      </w:r>
      <w:r w:rsidR="00C0760B" w:rsidRPr="004879EA">
        <w:rPr>
          <w:szCs w:val="24"/>
          <w:lang w:val="en-GB"/>
        </w:rPr>
        <w:t xml:space="preserve">top 100 hotels according to </w:t>
      </w:r>
      <w:r w:rsidR="002365A0" w:rsidRPr="004879EA">
        <w:rPr>
          <w:szCs w:val="24"/>
          <w:lang w:val="en-GB"/>
        </w:rPr>
        <w:t xml:space="preserve">Fortune magazine based on a survey of employee satisfaction. </w:t>
      </w:r>
      <w:r w:rsidR="001C75DC" w:rsidRPr="004879EA">
        <w:rPr>
          <w:szCs w:val="24"/>
          <w:lang w:val="en-GB"/>
        </w:rPr>
        <w:t xml:space="preserve">On the other hand, </w:t>
      </w:r>
      <w:r w:rsidR="003D515A" w:rsidRPr="004879EA">
        <w:rPr>
          <w:szCs w:val="24"/>
          <w:lang w:val="en-GB"/>
        </w:rPr>
        <w:t>Best Western Hotels and Resorts was founded in 1946 by M. K</w:t>
      </w:r>
      <w:r w:rsidR="00E940BC" w:rsidRPr="004879EA">
        <w:rPr>
          <w:szCs w:val="24"/>
          <w:lang w:val="en-GB"/>
        </w:rPr>
        <w:t>.</w:t>
      </w:r>
      <w:r w:rsidR="003D515A" w:rsidRPr="004879EA">
        <w:rPr>
          <w:szCs w:val="24"/>
          <w:lang w:val="en-GB"/>
        </w:rPr>
        <w:t xml:space="preserve"> Guertin</w:t>
      </w:r>
      <w:r w:rsidR="006B6F98" w:rsidRPr="004879EA">
        <w:rPr>
          <w:szCs w:val="24"/>
          <w:lang w:val="en-GB"/>
        </w:rPr>
        <w:t xml:space="preserve"> </w:t>
      </w:r>
      <w:r w:rsidR="00E940BC" w:rsidRPr="004879EA">
        <w:rPr>
          <w:szCs w:val="24"/>
          <w:lang w:val="en-GB"/>
        </w:rPr>
        <w:t xml:space="preserve">which is now operating 4700 hotels worldwide which are operated independently. </w:t>
      </w:r>
      <w:r w:rsidR="00D55123" w:rsidRPr="004879EA">
        <w:rPr>
          <w:szCs w:val="24"/>
          <w:lang w:val="en-GB"/>
        </w:rPr>
        <w:t xml:space="preserve">It is the largest hotel chain in the US that receives 75 </w:t>
      </w:r>
      <w:proofErr w:type="spellStart"/>
      <w:r w:rsidR="00D55123" w:rsidRPr="004879EA">
        <w:rPr>
          <w:szCs w:val="24"/>
          <w:lang w:val="en-GB"/>
        </w:rPr>
        <w:t>Ardian</w:t>
      </w:r>
      <w:proofErr w:type="spellEnd"/>
      <w:r w:rsidR="00D55123" w:rsidRPr="004879EA">
        <w:rPr>
          <w:szCs w:val="24"/>
          <w:lang w:val="en-GB"/>
        </w:rPr>
        <w:t xml:space="preserve"> awards from Hospitality Sales and Marketing International for its best effort to satisfy </w:t>
      </w:r>
      <w:r w:rsidR="0019227B" w:rsidRPr="004879EA">
        <w:rPr>
          <w:szCs w:val="24"/>
          <w:lang w:val="en-GB"/>
        </w:rPr>
        <w:t>travellers</w:t>
      </w:r>
      <w:r w:rsidR="00AD08E1" w:rsidRPr="004879EA">
        <w:rPr>
          <w:szCs w:val="24"/>
          <w:lang w:val="en-GB"/>
        </w:rPr>
        <w:t xml:space="preserve"> with all kinds of facilities</w:t>
      </w:r>
      <w:r w:rsidR="00785C21" w:rsidRPr="004879EA">
        <w:rPr>
          <w:szCs w:val="24"/>
          <w:lang w:val="en-GB"/>
        </w:rPr>
        <w:t>.</w:t>
      </w:r>
    </w:p>
    <w:p w14:paraId="2FBCA25C" w14:textId="6A137518" w:rsidR="0009490A" w:rsidRPr="00C00856" w:rsidRDefault="0009490A" w:rsidP="00C00856">
      <w:pPr>
        <w:spacing w:line="259" w:lineRule="auto"/>
        <w:jc w:val="left"/>
        <w:rPr>
          <w:szCs w:val="24"/>
          <w:lang w:val="en-GB"/>
        </w:rPr>
      </w:pPr>
      <w:r w:rsidRPr="004879EA">
        <w:rPr>
          <w:b/>
          <w:lang w:val="en-GB"/>
        </w:rPr>
        <w:t>Marketing choices and direction</w:t>
      </w:r>
    </w:p>
    <w:p w14:paraId="5CB7BB57" w14:textId="4E2EE788" w:rsidR="00345107" w:rsidRPr="004879EA" w:rsidRDefault="005C5E19" w:rsidP="00F120C2">
      <w:pPr>
        <w:rPr>
          <w:szCs w:val="24"/>
          <w:lang w:val="en-GB"/>
        </w:rPr>
      </w:pPr>
      <w:r w:rsidRPr="004879EA">
        <w:rPr>
          <w:szCs w:val="24"/>
          <w:lang w:val="en-GB"/>
        </w:rPr>
        <w:t xml:space="preserve">Hilton establishes its business model through three segments: management &amp; franchises, ownership, timeshare which increases business ability to </w:t>
      </w:r>
      <w:r w:rsidR="0082549E" w:rsidRPr="004879EA">
        <w:rPr>
          <w:szCs w:val="24"/>
          <w:lang w:val="en-GB"/>
        </w:rPr>
        <w:t xml:space="preserve">make </w:t>
      </w:r>
      <w:r w:rsidR="00AB0CCA" w:rsidRPr="004879EA">
        <w:rPr>
          <w:szCs w:val="24"/>
          <w:lang w:val="en-GB"/>
        </w:rPr>
        <w:t xml:space="preserve">a </w:t>
      </w:r>
      <w:r w:rsidR="0082549E" w:rsidRPr="004879EA">
        <w:rPr>
          <w:szCs w:val="24"/>
          <w:lang w:val="en-GB"/>
        </w:rPr>
        <w:t xml:space="preserve">strong brand portfolio and efficient operating scale. It always tries to provide </w:t>
      </w:r>
      <w:r w:rsidR="00AB0CCA" w:rsidRPr="004879EA">
        <w:rPr>
          <w:szCs w:val="24"/>
          <w:lang w:val="en-GB"/>
        </w:rPr>
        <w:t xml:space="preserve">the </w:t>
      </w:r>
      <w:r w:rsidR="0082549E" w:rsidRPr="004879EA">
        <w:rPr>
          <w:szCs w:val="24"/>
          <w:lang w:val="en-GB"/>
        </w:rPr>
        <w:t xml:space="preserve">best services and through its digital services it enables to make </w:t>
      </w:r>
      <w:r w:rsidR="00AB0CCA" w:rsidRPr="004879EA">
        <w:rPr>
          <w:szCs w:val="24"/>
          <w:lang w:val="en-GB"/>
        </w:rPr>
        <w:t xml:space="preserve">a </w:t>
      </w:r>
      <w:r w:rsidR="0082549E" w:rsidRPr="004879EA">
        <w:rPr>
          <w:szCs w:val="24"/>
          <w:lang w:val="en-GB"/>
        </w:rPr>
        <w:t xml:space="preserve">unique position than competitors like Hyatt, Marriot etc. and to </w:t>
      </w:r>
      <w:r w:rsidR="00AB0CCA" w:rsidRPr="004879EA">
        <w:rPr>
          <w:szCs w:val="24"/>
          <w:lang w:val="en-GB"/>
        </w:rPr>
        <w:t xml:space="preserve">be </w:t>
      </w:r>
      <w:r w:rsidR="0082549E" w:rsidRPr="004879EA">
        <w:rPr>
          <w:szCs w:val="24"/>
          <w:lang w:val="en-GB"/>
        </w:rPr>
        <w:t xml:space="preserve">successful for increasing </w:t>
      </w:r>
      <w:r w:rsidR="00381921" w:rsidRPr="004879EA">
        <w:rPr>
          <w:szCs w:val="24"/>
          <w:lang w:val="en-GB"/>
        </w:rPr>
        <w:t>customer’s</w:t>
      </w:r>
      <w:r w:rsidR="0082549E" w:rsidRPr="004879EA">
        <w:rPr>
          <w:szCs w:val="24"/>
          <w:lang w:val="en-GB"/>
        </w:rPr>
        <w:t xml:space="preserve"> satisfaction. Various luxurious products and services such as room, </w:t>
      </w:r>
      <w:r w:rsidR="003C0388" w:rsidRPr="004879EA">
        <w:rPr>
          <w:szCs w:val="24"/>
          <w:lang w:val="en-GB"/>
        </w:rPr>
        <w:t>WIFI</w:t>
      </w:r>
      <w:r w:rsidR="0082549E" w:rsidRPr="004879EA">
        <w:rPr>
          <w:szCs w:val="24"/>
          <w:lang w:val="en-GB"/>
        </w:rPr>
        <w:t xml:space="preserve"> service</w:t>
      </w:r>
      <w:r w:rsidR="003C0388" w:rsidRPr="004879EA">
        <w:rPr>
          <w:szCs w:val="24"/>
          <w:lang w:val="en-GB"/>
        </w:rPr>
        <w:t>, meals etc. are provided to customers by which Hilton can maximize its sales and profitability.</w:t>
      </w:r>
      <w:r w:rsidR="0082549E" w:rsidRPr="004879EA">
        <w:rPr>
          <w:szCs w:val="24"/>
          <w:lang w:val="en-GB"/>
        </w:rPr>
        <w:t xml:space="preserve"> It </w:t>
      </w:r>
      <w:r w:rsidR="00AB0CCA" w:rsidRPr="004879EA">
        <w:rPr>
          <w:szCs w:val="24"/>
          <w:lang w:val="en-GB"/>
        </w:rPr>
        <w:t>can</w:t>
      </w:r>
      <w:r w:rsidR="001B78A3" w:rsidRPr="004879EA">
        <w:rPr>
          <w:szCs w:val="24"/>
          <w:lang w:val="en-GB"/>
        </w:rPr>
        <w:t xml:space="preserve"> balance between traditional and digital marketing by offering services directly in their hotels and sharing picture, video, uploading information in its website to transforming the traditional edge into a digital edge. It can </w:t>
      </w:r>
      <w:r w:rsidR="0089425C" w:rsidRPr="004879EA">
        <w:rPr>
          <w:szCs w:val="24"/>
          <w:lang w:val="en-GB"/>
        </w:rPr>
        <w:t>provide promised and d</w:t>
      </w:r>
      <w:r w:rsidRPr="004879EA">
        <w:rPr>
          <w:szCs w:val="24"/>
          <w:lang w:val="en-GB"/>
        </w:rPr>
        <w:t>e</w:t>
      </w:r>
      <w:r w:rsidR="0089425C" w:rsidRPr="004879EA">
        <w:rPr>
          <w:szCs w:val="24"/>
          <w:lang w:val="en-GB"/>
        </w:rPr>
        <w:t>sire services through handling the se</w:t>
      </w:r>
      <w:r w:rsidRPr="004879EA">
        <w:rPr>
          <w:szCs w:val="24"/>
          <w:lang w:val="en-GB"/>
        </w:rPr>
        <w:t>ar</w:t>
      </w:r>
      <w:r w:rsidR="0089425C" w:rsidRPr="004879EA">
        <w:rPr>
          <w:szCs w:val="24"/>
          <w:lang w:val="en-GB"/>
        </w:rPr>
        <w:t>ch engine information with the help of E-SERQUAL and maintain privacy of visitor</w:t>
      </w:r>
      <w:r w:rsidR="00345107" w:rsidRPr="004879EA">
        <w:rPr>
          <w:szCs w:val="24"/>
          <w:lang w:val="en-GB"/>
        </w:rPr>
        <w:t>’</w:t>
      </w:r>
      <w:r w:rsidR="0089425C" w:rsidRPr="004879EA">
        <w:rPr>
          <w:szCs w:val="24"/>
          <w:lang w:val="en-GB"/>
        </w:rPr>
        <w:t>s information and data responsibility</w:t>
      </w:r>
      <w:r w:rsidR="00AB0CCA" w:rsidRPr="004879EA">
        <w:rPr>
          <w:szCs w:val="24"/>
          <w:lang w:val="en-GB"/>
        </w:rPr>
        <w:t xml:space="preserve"> (</w:t>
      </w:r>
      <w:proofErr w:type="spellStart"/>
      <w:r w:rsidR="00AB0CCA" w:rsidRPr="004879EA">
        <w:rPr>
          <w:szCs w:val="24"/>
          <w:lang w:val="en-GB"/>
        </w:rPr>
        <w:t>Tajzadeh</w:t>
      </w:r>
      <w:proofErr w:type="spellEnd"/>
      <w:r w:rsidR="00AB0CCA" w:rsidRPr="004879EA">
        <w:rPr>
          <w:szCs w:val="24"/>
          <w:lang w:val="en-GB"/>
        </w:rPr>
        <w:t xml:space="preserve"> </w:t>
      </w:r>
      <w:proofErr w:type="spellStart"/>
      <w:r w:rsidR="00AB0CCA" w:rsidRPr="004879EA">
        <w:rPr>
          <w:szCs w:val="24"/>
          <w:lang w:val="en-GB"/>
        </w:rPr>
        <w:t>Namin</w:t>
      </w:r>
      <w:proofErr w:type="spellEnd"/>
      <w:r w:rsidR="00AB0CCA" w:rsidRPr="004879EA">
        <w:rPr>
          <w:szCs w:val="24"/>
          <w:lang w:val="en-GB"/>
        </w:rPr>
        <w:t xml:space="preserve">, </w:t>
      </w:r>
      <w:proofErr w:type="spellStart"/>
      <w:r w:rsidR="00AB0CCA" w:rsidRPr="004879EA">
        <w:rPr>
          <w:szCs w:val="24"/>
          <w:lang w:val="en-GB"/>
        </w:rPr>
        <w:t>Pilevary</w:t>
      </w:r>
      <w:proofErr w:type="spellEnd"/>
      <w:r w:rsidR="00AB0CCA" w:rsidRPr="004879EA">
        <w:rPr>
          <w:szCs w:val="24"/>
          <w:lang w:val="en-GB"/>
        </w:rPr>
        <w:t xml:space="preserve"> and </w:t>
      </w:r>
      <w:proofErr w:type="spellStart"/>
      <w:r w:rsidR="00AB0CCA" w:rsidRPr="004879EA">
        <w:rPr>
          <w:szCs w:val="24"/>
          <w:lang w:val="en-GB"/>
        </w:rPr>
        <w:t>Tajzadeh</w:t>
      </w:r>
      <w:proofErr w:type="spellEnd"/>
      <w:r w:rsidR="00AB0CCA" w:rsidRPr="004879EA">
        <w:rPr>
          <w:szCs w:val="24"/>
          <w:lang w:val="en-GB"/>
        </w:rPr>
        <w:t xml:space="preserve"> </w:t>
      </w:r>
      <w:proofErr w:type="spellStart"/>
      <w:r w:rsidR="00AB0CCA" w:rsidRPr="004879EA">
        <w:rPr>
          <w:szCs w:val="24"/>
          <w:lang w:val="en-GB"/>
        </w:rPr>
        <w:t>Namin</w:t>
      </w:r>
      <w:proofErr w:type="spellEnd"/>
      <w:r w:rsidR="00AB0CCA" w:rsidRPr="004879EA">
        <w:rPr>
          <w:szCs w:val="24"/>
          <w:lang w:val="en-GB"/>
        </w:rPr>
        <w:t>, 2012)</w:t>
      </w:r>
      <w:r w:rsidR="0089425C" w:rsidRPr="004879EA">
        <w:rPr>
          <w:szCs w:val="24"/>
          <w:lang w:val="en-GB"/>
        </w:rPr>
        <w:t xml:space="preserve">. </w:t>
      </w:r>
    </w:p>
    <w:p w14:paraId="435216CB" w14:textId="6D64EBF8" w:rsidR="007F7AFE" w:rsidRPr="004879EA" w:rsidRDefault="004E3058" w:rsidP="00F120C2">
      <w:pPr>
        <w:rPr>
          <w:szCs w:val="24"/>
          <w:lang w:val="en-GB"/>
        </w:rPr>
      </w:pPr>
      <w:r w:rsidRPr="004879EA">
        <w:rPr>
          <w:szCs w:val="24"/>
          <w:lang w:val="en-GB"/>
        </w:rPr>
        <w:t>Best Western operates its business through a non-profit membership</w:t>
      </w:r>
      <w:r w:rsidR="005E702D" w:rsidRPr="004879EA">
        <w:rPr>
          <w:szCs w:val="24"/>
          <w:lang w:val="en-GB"/>
        </w:rPr>
        <w:t xml:space="preserve"> association</w:t>
      </w:r>
      <w:r w:rsidRPr="004879EA">
        <w:rPr>
          <w:szCs w:val="24"/>
          <w:lang w:val="en-GB"/>
        </w:rPr>
        <w:t xml:space="preserve"> where </w:t>
      </w:r>
      <w:r w:rsidR="005E702D" w:rsidRPr="004879EA">
        <w:rPr>
          <w:szCs w:val="24"/>
          <w:lang w:val="en-GB"/>
        </w:rPr>
        <w:t xml:space="preserve">every hotel owner is a member of this association and can distinctly operate the hotel that will help to increase brand promotion. </w:t>
      </w:r>
      <w:r w:rsidR="003E50C7" w:rsidRPr="004879EA">
        <w:rPr>
          <w:szCs w:val="24"/>
          <w:lang w:val="en-GB"/>
        </w:rPr>
        <w:t xml:space="preserve">It </w:t>
      </w:r>
      <w:r w:rsidR="00AB0CCA" w:rsidRPr="004879EA">
        <w:rPr>
          <w:szCs w:val="24"/>
          <w:lang w:val="en-GB"/>
        </w:rPr>
        <w:t>announces</w:t>
      </w:r>
      <w:r w:rsidR="003E50C7" w:rsidRPr="004879EA">
        <w:rPr>
          <w:szCs w:val="24"/>
          <w:lang w:val="en-GB"/>
        </w:rPr>
        <w:t xml:space="preserve"> to offer ‘generic hotel stays’ in the UK as a part of marketing which will comprise social media marketing, </w:t>
      </w:r>
      <w:r w:rsidR="005661F8" w:rsidRPr="004879EA">
        <w:rPr>
          <w:szCs w:val="24"/>
          <w:lang w:val="en-GB"/>
        </w:rPr>
        <w:t xml:space="preserve">direct mail, </w:t>
      </w:r>
      <w:r w:rsidR="003E50C7" w:rsidRPr="004879EA">
        <w:rPr>
          <w:szCs w:val="24"/>
          <w:lang w:val="en-GB"/>
        </w:rPr>
        <w:t xml:space="preserve">PR, </w:t>
      </w:r>
      <w:r w:rsidR="005661F8" w:rsidRPr="004879EA">
        <w:rPr>
          <w:szCs w:val="24"/>
          <w:lang w:val="en-GB"/>
        </w:rPr>
        <w:t>experiential activity etc.</w:t>
      </w:r>
      <w:r w:rsidR="00465CB4" w:rsidRPr="004879EA">
        <w:rPr>
          <w:szCs w:val="24"/>
          <w:lang w:val="en-GB"/>
        </w:rPr>
        <w:t xml:space="preserve"> that help to create differen</w:t>
      </w:r>
      <w:r w:rsidR="00AB0CCA" w:rsidRPr="004879EA">
        <w:rPr>
          <w:szCs w:val="24"/>
          <w:lang w:val="en-GB"/>
        </w:rPr>
        <w:t>t</w:t>
      </w:r>
      <w:r w:rsidR="00465CB4" w:rsidRPr="004879EA">
        <w:rPr>
          <w:szCs w:val="24"/>
          <w:lang w:val="en-GB"/>
        </w:rPr>
        <w:t>iation from competitors.</w:t>
      </w:r>
      <w:r w:rsidR="005661F8" w:rsidRPr="004879EA">
        <w:rPr>
          <w:szCs w:val="24"/>
          <w:lang w:val="en-GB"/>
        </w:rPr>
        <w:t xml:space="preserve"> </w:t>
      </w:r>
      <w:proofErr w:type="spellStart"/>
      <w:r w:rsidR="00345107" w:rsidRPr="004879EA">
        <w:rPr>
          <w:szCs w:val="24"/>
          <w:lang w:val="en-GB"/>
        </w:rPr>
        <w:t>Vizergy</w:t>
      </w:r>
      <w:proofErr w:type="spellEnd"/>
      <w:r w:rsidR="00345107" w:rsidRPr="004879EA">
        <w:rPr>
          <w:szCs w:val="24"/>
          <w:lang w:val="en-GB"/>
        </w:rPr>
        <w:t>, a go-to internet vendor approved by Best Western that offers a wide range of hotel internet service</w:t>
      </w:r>
      <w:r w:rsidR="00AB0CCA" w:rsidRPr="004879EA">
        <w:rPr>
          <w:szCs w:val="24"/>
          <w:lang w:val="en-GB"/>
        </w:rPr>
        <w:t>s</w:t>
      </w:r>
      <w:r w:rsidR="00345107" w:rsidRPr="004879EA">
        <w:rPr>
          <w:szCs w:val="24"/>
          <w:lang w:val="en-GB"/>
        </w:rPr>
        <w:t xml:space="preserve"> for the conv</w:t>
      </w:r>
      <w:r w:rsidR="005C5E19" w:rsidRPr="004879EA">
        <w:rPr>
          <w:szCs w:val="24"/>
          <w:lang w:val="en-GB"/>
        </w:rPr>
        <w:t>e</w:t>
      </w:r>
      <w:r w:rsidR="00345107" w:rsidRPr="004879EA">
        <w:rPr>
          <w:szCs w:val="24"/>
          <w:lang w:val="en-GB"/>
        </w:rPr>
        <w:t>n</w:t>
      </w:r>
      <w:r w:rsidR="005C5E19" w:rsidRPr="004879EA">
        <w:rPr>
          <w:szCs w:val="24"/>
          <w:lang w:val="en-GB"/>
        </w:rPr>
        <w:t>i</w:t>
      </w:r>
      <w:r w:rsidR="00345107" w:rsidRPr="004879EA">
        <w:rPr>
          <w:szCs w:val="24"/>
          <w:lang w:val="en-GB"/>
        </w:rPr>
        <w:t>ence of guests through including SOE, distinct web design, mobile websites, pay</w:t>
      </w:r>
      <w:r w:rsidR="00AB0CCA" w:rsidRPr="004879EA">
        <w:rPr>
          <w:szCs w:val="24"/>
          <w:lang w:val="en-GB"/>
        </w:rPr>
        <w:t>-per-</w:t>
      </w:r>
      <w:r w:rsidR="00345107" w:rsidRPr="004879EA">
        <w:rPr>
          <w:szCs w:val="24"/>
          <w:lang w:val="en-GB"/>
        </w:rPr>
        <w:t xml:space="preserve">click add </w:t>
      </w:r>
      <w:r w:rsidR="008621D2" w:rsidRPr="004879EA">
        <w:rPr>
          <w:szCs w:val="24"/>
          <w:lang w:val="en-GB"/>
        </w:rPr>
        <w:t>etc.</w:t>
      </w:r>
      <w:r w:rsidR="00AB0CCA" w:rsidRPr="004879EA">
        <w:rPr>
          <w:szCs w:val="24"/>
          <w:lang w:val="en-GB"/>
        </w:rPr>
        <w:t xml:space="preserve"> (Yang, Pan and Ballot, 2015)</w:t>
      </w:r>
      <w:r w:rsidR="00345107" w:rsidRPr="004879EA">
        <w:rPr>
          <w:szCs w:val="24"/>
          <w:lang w:val="en-GB"/>
        </w:rPr>
        <w:t>.</w:t>
      </w:r>
      <w:r w:rsidR="0089425C" w:rsidRPr="004879EA">
        <w:rPr>
          <w:szCs w:val="24"/>
          <w:lang w:val="en-GB"/>
        </w:rPr>
        <w:t xml:space="preserve"> </w:t>
      </w:r>
    </w:p>
    <w:p w14:paraId="5D2DF81A" w14:textId="77777777" w:rsidR="0067235A" w:rsidRDefault="0067235A">
      <w:pPr>
        <w:spacing w:line="259" w:lineRule="auto"/>
        <w:jc w:val="left"/>
        <w:rPr>
          <w:b/>
          <w:lang w:val="en-GB"/>
        </w:rPr>
      </w:pPr>
      <w:r>
        <w:rPr>
          <w:b/>
          <w:lang w:val="en-GB"/>
        </w:rPr>
        <w:br w:type="page"/>
      </w:r>
    </w:p>
    <w:p w14:paraId="4FB104B2" w14:textId="2B32F6AC" w:rsidR="009B6ACC" w:rsidRPr="004879EA" w:rsidRDefault="009B6ACC" w:rsidP="008621D2">
      <w:pPr>
        <w:rPr>
          <w:b/>
          <w:lang w:val="en-GB"/>
        </w:rPr>
      </w:pPr>
      <w:r w:rsidRPr="004879EA">
        <w:rPr>
          <w:b/>
          <w:lang w:val="en-GB"/>
        </w:rPr>
        <w:lastRenderedPageBreak/>
        <w:t>Current market position</w:t>
      </w:r>
    </w:p>
    <w:p w14:paraId="4E09C74B" w14:textId="3B38A9F5" w:rsidR="009B6ACC" w:rsidRPr="004879EA" w:rsidRDefault="00771ECA" w:rsidP="00F120C2">
      <w:pPr>
        <w:rPr>
          <w:szCs w:val="24"/>
          <w:lang w:val="en-GB"/>
        </w:rPr>
      </w:pPr>
      <w:r w:rsidRPr="004879EA">
        <w:rPr>
          <w:szCs w:val="24"/>
          <w:lang w:val="en-GB"/>
        </w:rPr>
        <w:t>Hilton</w:t>
      </w:r>
      <w:r w:rsidR="003C0388" w:rsidRPr="004879EA">
        <w:rPr>
          <w:szCs w:val="24"/>
          <w:lang w:val="en-GB"/>
        </w:rPr>
        <w:t xml:space="preserve"> </w:t>
      </w:r>
      <w:r w:rsidRPr="004879EA">
        <w:rPr>
          <w:szCs w:val="24"/>
          <w:lang w:val="en-GB"/>
        </w:rPr>
        <w:t xml:space="preserve">is a </w:t>
      </w:r>
      <w:r w:rsidR="003E7C99" w:rsidRPr="004879EA">
        <w:rPr>
          <w:szCs w:val="24"/>
          <w:lang w:val="en-GB"/>
        </w:rPr>
        <w:t>prominent</w:t>
      </w:r>
      <w:r w:rsidRPr="004879EA">
        <w:rPr>
          <w:szCs w:val="24"/>
          <w:lang w:val="en-GB"/>
        </w:rPr>
        <w:t xml:space="preserve"> competitor in the industry worldwide and it </w:t>
      </w:r>
      <w:r w:rsidR="003E7C99" w:rsidRPr="004879EA">
        <w:rPr>
          <w:szCs w:val="24"/>
          <w:lang w:val="en-GB"/>
        </w:rPr>
        <w:t>took place the 2</w:t>
      </w:r>
      <w:r w:rsidR="003E7C99" w:rsidRPr="004879EA">
        <w:rPr>
          <w:szCs w:val="24"/>
          <w:vertAlign w:val="superscript"/>
          <w:lang w:val="en-GB"/>
        </w:rPr>
        <w:t>nd</w:t>
      </w:r>
      <w:r w:rsidR="003E7C99" w:rsidRPr="004879EA">
        <w:rPr>
          <w:szCs w:val="24"/>
          <w:lang w:val="en-GB"/>
        </w:rPr>
        <w:t xml:space="preserve"> position with over $4 billion as revenue in 2020 where the total market size of </w:t>
      </w:r>
      <w:r w:rsidR="00AB0CCA" w:rsidRPr="004879EA">
        <w:rPr>
          <w:szCs w:val="24"/>
          <w:lang w:val="en-GB"/>
        </w:rPr>
        <w:t xml:space="preserve">the </w:t>
      </w:r>
      <w:r w:rsidR="003E7C99" w:rsidRPr="004879EA">
        <w:rPr>
          <w:szCs w:val="24"/>
          <w:lang w:val="en-GB"/>
        </w:rPr>
        <w:t>hospitality industry is $600 billion.</w:t>
      </w:r>
      <w:r w:rsidR="00EB3EB9" w:rsidRPr="004879EA">
        <w:rPr>
          <w:szCs w:val="24"/>
          <w:lang w:val="en-GB"/>
        </w:rPr>
        <w:t xml:space="preserve"> </w:t>
      </w:r>
      <w:r w:rsidR="00B87D96" w:rsidRPr="004879EA">
        <w:rPr>
          <w:szCs w:val="24"/>
          <w:lang w:val="en-GB"/>
        </w:rPr>
        <w:t xml:space="preserve"> It has a market capital of $39.88 billion as of October, 2021 </w:t>
      </w:r>
      <w:r w:rsidR="00AB0CCA" w:rsidRPr="004879EA">
        <w:rPr>
          <w:szCs w:val="24"/>
          <w:lang w:val="en-GB"/>
        </w:rPr>
        <w:t>which</w:t>
      </w:r>
      <w:r w:rsidR="00B87D96" w:rsidRPr="004879EA">
        <w:rPr>
          <w:szCs w:val="24"/>
          <w:lang w:val="en-GB"/>
        </w:rPr>
        <w:t xml:space="preserve"> lead</w:t>
      </w:r>
      <w:r w:rsidR="00A23A32" w:rsidRPr="004879EA">
        <w:rPr>
          <w:szCs w:val="24"/>
          <w:lang w:val="en-GB"/>
        </w:rPr>
        <w:t>s</w:t>
      </w:r>
      <w:r w:rsidR="00B87D96" w:rsidRPr="004879EA">
        <w:rPr>
          <w:szCs w:val="24"/>
          <w:lang w:val="en-GB"/>
        </w:rPr>
        <w:t xml:space="preserve"> the hotel chain to become the world’s 488</w:t>
      </w:r>
      <w:r w:rsidR="00B87D96" w:rsidRPr="004879EA">
        <w:rPr>
          <w:szCs w:val="24"/>
          <w:vertAlign w:val="superscript"/>
          <w:lang w:val="en-GB"/>
        </w:rPr>
        <w:t>th</w:t>
      </w:r>
      <w:r w:rsidR="00B87D96" w:rsidRPr="004879EA">
        <w:rPr>
          <w:szCs w:val="24"/>
          <w:lang w:val="en-GB"/>
        </w:rPr>
        <w:t xml:space="preserve"> most precious and leading company according to market capital</w:t>
      </w:r>
      <w:r w:rsidR="0009490A" w:rsidRPr="004879EA">
        <w:rPr>
          <w:szCs w:val="24"/>
          <w:lang w:val="en-GB"/>
        </w:rPr>
        <w:t xml:space="preserve">. </w:t>
      </w:r>
      <w:r w:rsidR="00EB3EB9" w:rsidRPr="004879EA">
        <w:rPr>
          <w:szCs w:val="24"/>
          <w:lang w:val="en-GB"/>
        </w:rPr>
        <w:t>Leading share in some region</w:t>
      </w:r>
      <w:r w:rsidR="00AB0CCA" w:rsidRPr="004879EA">
        <w:rPr>
          <w:szCs w:val="24"/>
          <w:lang w:val="en-GB"/>
        </w:rPr>
        <w:t>s</w:t>
      </w:r>
      <w:r w:rsidR="00EB3EB9" w:rsidRPr="004879EA">
        <w:rPr>
          <w:szCs w:val="24"/>
          <w:lang w:val="en-GB"/>
        </w:rPr>
        <w:t xml:space="preserve"> by percentage of room supplies are mentioned in the following table.</w:t>
      </w:r>
    </w:p>
    <w:tbl>
      <w:tblPr>
        <w:tblStyle w:val="PlainTable1"/>
        <w:tblW w:w="0" w:type="auto"/>
        <w:tblLook w:val="04A0" w:firstRow="1" w:lastRow="0" w:firstColumn="1" w:lastColumn="0" w:noHBand="0" w:noVBand="1"/>
      </w:tblPr>
      <w:tblGrid>
        <w:gridCol w:w="3005"/>
        <w:gridCol w:w="3005"/>
        <w:gridCol w:w="3006"/>
      </w:tblGrid>
      <w:tr w:rsidR="00EB3EB9" w:rsidRPr="004879EA" w14:paraId="01AF0884" w14:textId="77777777" w:rsidTr="000949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FF81514" w14:textId="7AEFA8D0" w:rsidR="00EB3EB9" w:rsidRPr="004879EA" w:rsidRDefault="00EB3EB9" w:rsidP="00F120C2">
            <w:pPr>
              <w:rPr>
                <w:b w:val="0"/>
                <w:bCs w:val="0"/>
                <w:szCs w:val="24"/>
                <w:lang w:val="en-GB"/>
              </w:rPr>
            </w:pPr>
            <w:r w:rsidRPr="004879EA">
              <w:rPr>
                <w:szCs w:val="24"/>
                <w:lang w:val="en-GB"/>
              </w:rPr>
              <w:t>Region</w:t>
            </w:r>
          </w:p>
        </w:tc>
        <w:tc>
          <w:tcPr>
            <w:tcW w:w="3005" w:type="dxa"/>
          </w:tcPr>
          <w:p w14:paraId="7B4D8005" w14:textId="2CA8B7EF" w:rsidR="00EB3EB9" w:rsidRPr="004879EA" w:rsidRDefault="00032121" w:rsidP="00F120C2">
            <w:pPr>
              <w:cnfStyle w:val="100000000000" w:firstRow="1" w:lastRow="0" w:firstColumn="0" w:lastColumn="0" w:oddVBand="0" w:evenVBand="0" w:oddHBand="0" w:evenHBand="0" w:firstRowFirstColumn="0" w:firstRowLastColumn="0" w:lastRowFirstColumn="0" w:lastRowLastColumn="0"/>
              <w:rPr>
                <w:b w:val="0"/>
                <w:bCs w:val="0"/>
                <w:szCs w:val="24"/>
                <w:lang w:val="en-GB"/>
              </w:rPr>
            </w:pPr>
            <w:r w:rsidRPr="004879EA">
              <w:rPr>
                <w:szCs w:val="24"/>
                <w:lang w:val="en-GB"/>
              </w:rPr>
              <w:t>Existing room supply</w:t>
            </w:r>
          </w:p>
        </w:tc>
        <w:tc>
          <w:tcPr>
            <w:tcW w:w="3006" w:type="dxa"/>
          </w:tcPr>
          <w:p w14:paraId="67354543" w14:textId="490B2799" w:rsidR="00EB3EB9" w:rsidRPr="004879EA" w:rsidRDefault="00032121" w:rsidP="00F120C2">
            <w:pPr>
              <w:cnfStyle w:val="100000000000" w:firstRow="1" w:lastRow="0" w:firstColumn="0" w:lastColumn="0" w:oddVBand="0" w:evenVBand="0" w:oddHBand="0" w:evenHBand="0" w:firstRowFirstColumn="0" w:firstRowLastColumn="0" w:lastRowFirstColumn="0" w:lastRowLastColumn="0"/>
              <w:rPr>
                <w:b w:val="0"/>
                <w:bCs w:val="0"/>
                <w:szCs w:val="24"/>
                <w:lang w:val="en-GB"/>
              </w:rPr>
            </w:pPr>
            <w:r w:rsidRPr="004879EA">
              <w:rPr>
                <w:szCs w:val="24"/>
                <w:lang w:val="en-GB"/>
              </w:rPr>
              <w:t>Supply under construction</w:t>
            </w:r>
          </w:p>
        </w:tc>
      </w:tr>
      <w:tr w:rsidR="00EB3EB9" w:rsidRPr="004879EA" w14:paraId="231B80C1" w14:textId="77777777" w:rsidTr="00094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E65605" w14:textId="7AA99C86" w:rsidR="00EB3EB9" w:rsidRPr="004879EA" w:rsidRDefault="00032121" w:rsidP="00F120C2">
            <w:pPr>
              <w:rPr>
                <w:szCs w:val="24"/>
                <w:lang w:val="en-GB"/>
              </w:rPr>
            </w:pPr>
            <w:r w:rsidRPr="004879EA">
              <w:rPr>
                <w:szCs w:val="24"/>
                <w:lang w:val="en-GB"/>
              </w:rPr>
              <w:t>U.S.</w:t>
            </w:r>
          </w:p>
        </w:tc>
        <w:tc>
          <w:tcPr>
            <w:tcW w:w="3005" w:type="dxa"/>
          </w:tcPr>
          <w:p w14:paraId="497EBBC9" w14:textId="40A69487" w:rsidR="00EB3EB9" w:rsidRPr="004879EA" w:rsidRDefault="00412B98"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13%</w:t>
            </w:r>
          </w:p>
        </w:tc>
        <w:tc>
          <w:tcPr>
            <w:tcW w:w="3006" w:type="dxa"/>
          </w:tcPr>
          <w:p w14:paraId="1DF6E0D1" w14:textId="15BC960F" w:rsidR="00EB3EB9" w:rsidRPr="004879EA" w:rsidRDefault="00412B98"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23%</w:t>
            </w:r>
          </w:p>
        </w:tc>
      </w:tr>
      <w:tr w:rsidR="00EB3EB9" w:rsidRPr="004879EA" w14:paraId="4B375A36" w14:textId="77777777" w:rsidTr="0009490A">
        <w:tc>
          <w:tcPr>
            <w:cnfStyle w:val="001000000000" w:firstRow="0" w:lastRow="0" w:firstColumn="1" w:lastColumn="0" w:oddVBand="0" w:evenVBand="0" w:oddHBand="0" w:evenHBand="0" w:firstRowFirstColumn="0" w:firstRowLastColumn="0" w:lastRowFirstColumn="0" w:lastRowLastColumn="0"/>
            <w:tcW w:w="3005" w:type="dxa"/>
          </w:tcPr>
          <w:p w14:paraId="712722E2" w14:textId="48B0C4CD" w:rsidR="00EB3EB9" w:rsidRPr="004879EA" w:rsidRDefault="00032121" w:rsidP="00F120C2">
            <w:pPr>
              <w:rPr>
                <w:szCs w:val="24"/>
                <w:lang w:val="en-GB"/>
              </w:rPr>
            </w:pPr>
            <w:r w:rsidRPr="004879EA">
              <w:rPr>
                <w:szCs w:val="24"/>
                <w:lang w:val="en-GB"/>
              </w:rPr>
              <w:t>Americas ex. U.S.</w:t>
            </w:r>
          </w:p>
        </w:tc>
        <w:tc>
          <w:tcPr>
            <w:tcW w:w="3005" w:type="dxa"/>
          </w:tcPr>
          <w:p w14:paraId="05722FD7" w14:textId="06C3A419" w:rsidR="00EB3EB9" w:rsidRPr="004879EA" w:rsidRDefault="00412B98"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3%</w:t>
            </w:r>
          </w:p>
        </w:tc>
        <w:tc>
          <w:tcPr>
            <w:tcW w:w="3006" w:type="dxa"/>
          </w:tcPr>
          <w:p w14:paraId="08A208C6" w14:textId="4FA45FB5" w:rsidR="00EB3EB9" w:rsidRPr="004879EA" w:rsidRDefault="00412B98"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16%</w:t>
            </w:r>
          </w:p>
        </w:tc>
      </w:tr>
      <w:tr w:rsidR="00EB3EB9" w:rsidRPr="004879EA" w14:paraId="26E39C39" w14:textId="77777777" w:rsidTr="00094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8CB1FF" w14:textId="638D108E" w:rsidR="00EB3EB9" w:rsidRPr="004879EA" w:rsidRDefault="00032121" w:rsidP="00F120C2">
            <w:pPr>
              <w:rPr>
                <w:szCs w:val="24"/>
                <w:lang w:val="en-GB"/>
              </w:rPr>
            </w:pPr>
            <w:r w:rsidRPr="004879EA">
              <w:rPr>
                <w:szCs w:val="24"/>
                <w:lang w:val="en-GB"/>
              </w:rPr>
              <w:t>Europe</w:t>
            </w:r>
          </w:p>
        </w:tc>
        <w:tc>
          <w:tcPr>
            <w:tcW w:w="3005" w:type="dxa"/>
          </w:tcPr>
          <w:p w14:paraId="21953817" w14:textId="7FAB6B9B" w:rsidR="00EB3EB9" w:rsidRPr="004879EA" w:rsidRDefault="00412B98"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2%</w:t>
            </w:r>
          </w:p>
        </w:tc>
        <w:tc>
          <w:tcPr>
            <w:tcW w:w="3006" w:type="dxa"/>
          </w:tcPr>
          <w:p w14:paraId="74958386" w14:textId="2BB97A6B" w:rsidR="00EB3EB9" w:rsidRPr="004879EA" w:rsidRDefault="00412B98"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9%</w:t>
            </w:r>
          </w:p>
        </w:tc>
      </w:tr>
      <w:tr w:rsidR="00EB3EB9" w:rsidRPr="004879EA" w14:paraId="34E45C7E" w14:textId="77777777" w:rsidTr="0009490A">
        <w:tc>
          <w:tcPr>
            <w:cnfStyle w:val="001000000000" w:firstRow="0" w:lastRow="0" w:firstColumn="1" w:lastColumn="0" w:oddVBand="0" w:evenVBand="0" w:oddHBand="0" w:evenHBand="0" w:firstRowFirstColumn="0" w:firstRowLastColumn="0" w:lastRowFirstColumn="0" w:lastRowLastColumn="0"/>
            <w:tcW w:w="3005" w:type="dxa"/>
          </w:tcPr>
          <w:p w14:paraId="04ED09F5" w14:textId="460D8CB8" w:rsidR="00EB3EB9" w:rsidRPr="004879EA" w:rsidRDefault="00032121" w:rsidP="00F120C2">
            <w:pPr>
              <w:rPr>
                <w:szCs w:val="24"/>
                <w:lang w:val="en-GB"/>
              </w:rPr>
            </w:pPr>
            <w:r w:rsidRPr="004879EA">
              <w:rPr>
                <w:szCs w:val="24"/>
                <w:lang w:val="en-GB"/>
              </w:rPr>
              <w:t>Middle East, Africa</w:t>
            </w:r>
          </w:p>
        </w:tc>
        <w:tc>
          <w:tcPr>
            <w:tcW w:w="3005" w:type="dxa"/>
          </w:tcPr>
          <w:p w14:paraId="14A3A7EA" w14:textId="76F779B8" w:rsidR="00EB3EB9" w:rsidRPr="004879EA" w:rsidRDefault="00412B98"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3%</w:t>
            </w:r>
          </w:p>
        </w:tc>
        <w:tc>
          <w:tcPr>
            <w:tcW w:w="3006" w:type="dxa"/>
          </w:tcPr>
          <w:p w14:paraId="656D806A" w14:textId="6BC2D5CB" w:rsidR="00EB3EB9" w:rsidRPr="004879EA" w:rsidRDefault="007D34DD"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14%</w:t>
            </w:r>
          </w:p>
        </w:tc>
      </w:tr>
      <w:tr w:rsidR="00EB3EB9" w:rsidRPr="004879EA" w14:paraId="4E1A4BBB" w14:textId="77777777" w:rsidTr="0009490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BD1C86" w14:textId="099A2BD2" w:rsidR="00EB3EB9" w:rsidRPr="004879EA" w:rsidRDefault="00032121" w:rsidP="00F120C2">
            <w:pPr>
              <w:rPr>
                <w:szCs w:val="24"/>
                <w:lang w:val="en-GB"/>
              </w:rPr>
            </w:pPr>
            <w:r w:rsidRPr="004879EA">
              <w:rPr>
                <w:szCs w:val="24"/>
                <w:lang w:val="en-GB"/>
              </w:rPr>
              <w:t>Asia Pacific</w:t>
            </w:r>
          </w:p>
        </w:tc>
        <w:tc>
          <w:tcPr>
            <w:tcW w:w="3005" w:type="dxa"/>
          </w:tcPr>
          <w:p w14:paraId="6CFC16D8" w14:textId="5F55A7BB" w:rsidR="00EB3EB9" w:rsidRPr="004879EA" w:rsidRDefault="00412B98"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2%</w:t>
            </w:r>
          </w:p>
        </w:tc>
        <w:tc>
          <w:tcPr>
            <w:tcW w:w="3006" w:type="dxa"/>
          </w:tcPr>
          <w:p w14:paraId="1E055854" w14:textId="4F81647E" w:rsidR="00EB3EB9" w:rsidRPr="004879EA" w:rsidRDefault="007D34DD" w:rsidP="00F120C2">
            <w:pPr>
              <w:cnfStyle w:val="000000100000" w:firstRow="0" w:lastRow="0" w:firstColumn="0" w:lastColumn="0" w:oddVBand="0" w:evenVBand="0" w:oddHBand="1" w:evenHBand="0" w:firstRowFirstColumn="0" w:firstRowLastColumn="0" w:lastRowFirstColumn="0" w:lastRowLastColumn="0"/>
              <w:rPr>
                <w:szCs w:val="24"/>
                <w:lang w:val="en-GB"/>
              </w:rPr>
            </w:pPr>
            <w:r w:rsidRPr="004879EA">
              <w:rPr>
                <w:szCs w:val="24"/>
                <w:lang w:val="en-GB"/>
              </w:rPr>
              <w:t>22%</w:t>
            </w:r>
          </w:p>
        </w:tc>
      </w:tr>
      <w:tr w:rsidR="00EB3EB9" w:rsidRPr="004879EA" w14:paraId="60BEBF08" w14:textId="77777777" w:rsidTr="0009490A">
        <w:tc>
          <w:tcPr>
            <w:cnfStyle w:val="001000000000" w:firstRow="0" w:lastRow="0" w:firstColumn="1" w:lastColumn="0" w:oddVBand="0" w:evenVBand="0" w:oddHBand="0" w:evenHBand="0" w:firstRowFirstColumn="0" w:firstRowLastColumn="0" w:lastRowFirstColumn="0" w:lastRowLastColumn="0"/>
            <w:tcW w:w="3005" w:type="dxa"/>
          </w:tcPr>
          <w:p w14:paraId="61D82E22" w14:textId="5D9B5C03" w:rsidR="00EB3EB9" w:rsidRPr="004879EA" w:rsidRDefault="00032121" w:rsidP="00F120C2">
            <w:pPr>
              <w:rPr>
                <w:szCs w:val="24"/>
                <w:lang w:val="en-GB"/>
              </w:rPr>
            </w:pPr>
            <w:r w:rsidRPr="004879EA">
              <w:rPr>
                <w:szCs w:val="24"/>
                <w:lang w:val="en-GB"/>
              </w:rPr>
              <w:t>Global system</w:t>
            </w:r>
          </w:p>
        </w:tc>
        <w:tc>
          <w:tcPr>
            <w:tcW w:w="3005" w:type="dxa"/>
          </w:tcPr>
          <w:p w14:paraId="3D6EA917" w14:textId="3A3B3902" w:rsidR="00EB3EB9" w:rsidRPr="004879EA" w:rsidRDefault="00412B98"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5%</w:t>
            </w:r>
          </w:p>
        </w:tc>
        <w:tc>
          <w:tcPr>
            <w:tcW w:w="3006" w:type="dxa"/>
          </w:tcPr>
          <w:p w14:paraId="5959AFEB" w14:textId="101B003F" w:rsidR="00EB3EB9" w:rsidRPr="004879EA" w:rsidRDefault="007D34DD" w:rsidP="00F120C2">
            <w:pPr>
              <w:cnfStyle w:val="000000000000" w:firstRow="0" w:lastRow="0" w:firstColumn="0" w:lastColumn="0" w:oddVBand="0" w:evenVBand="0" w:oddHBand="0" w:evenHBand="0" w:firstRowFirstColumn="0" w:firstRowLastColumn="0" w:lastRowFirstColumn="0" w:lastRowLastColumn="0"/>
              <w:rPr>
                <w:szCs w:val="24"/>
                <w:lang w:val="en-GB"/>
              </w:rPr>
            </w:pPr>
            <w:r w:rsidRPr="004879EA">
              <w:rPr>
                <w:szCs w:val="24"/>
                <w:lang w:val="en-GB"/>
              </w:rPr>
              <w:t>18%</w:t>
            </w:r>
          </w:p>
        </w:tc>
      </w:tr>
    </w:tbl>
    <w:p w14:paraId="51F37FB3" w14:textId="77777777" w:rsidR="00EB3EB9" w:rsidRPr="004879EA" w:rsidRDefault="00EB3EB9" w:rsidP="00F120C2">
      <w:pPr>
        <w:rPr>
          <w:szCs w:val="24"/>
          <w:lang w:val="en-GB"/>
        </w:rPr>
      </w:pPr>
    </w:p>
    <w:p w14:paraId="3C9A088F" w14:textId="7F218761" w:rsidR="009B6ACC" w:rsidRPr="004879EA" w:rsidRDefault="00DD1598" w:rsidP="00F120C2">
      <w:pPr>
        <w:rPr>
          <w:szCs w:val="24"/>
          <w:lang w:val="en-GB"/>
        </w:rPr>
      </w:pPr>
      <w:r w:rsidRPr="004879EA">
        <w:rPr>
          <w:szCs w:val="24"/>
          <w:lang w:val="en-GB"/>
        </w:rPr>
        <w:t>Best western</w:t>
      </w:r>
      <w:r w:rsidR="00A16C86" w:rsidRPr="004879EA">
        <w:rPr>
          <w:szCs w:val="24"/>
          <w:lang w:val="en-GB"/>
        </w:rPr>
        <w:t xml:space="preserve"> </w:t>
      </w:r>
      <w:r w:rsidR="0054601D" w:rsidRPr="004879EA">
        <w:rPr>
          <w:szCs w:val="24"/>
          <w:lang w:val="en-GB"/>
        </w:rPr>
        <w:t xml:space="preserve">has a market capital valued </w:t>
      </w:r>
      <w:r w:rsidR="00AB0CCA" w:rsidRPr="004879EA">
        <w:rPr>
          <w:szCs w:val="24"/>
          <w:lang w:val="en-GB"/>
        </w:rPr>
        <w:t>at</w:t>
      </w:r>
      <w:r w:rsidR="0054601D" w:rsidRPr="004879EA">
        <w:rPr>
          <w:szCs w:val="24"/>
          <w:lang w:val="en-GB"/>
        </w:rPr>
        <w:t xml:space="preserve"> $</w:t>
      </w:r>
      <w:r w:rsidR="004945F3" w:rsidRPr="004879EA">
        <w:rPr>
          <w:szCs w:val="24"/>
          <w:lang w:val="en-GB"/>
        </w:rPr>
        <w:t>20</w:t>
      </w:r>
      <w:r w:rsidR="0054601D" w:rsidRPr="004879EA">
        <w:rPr>
          <w:szCs w:val="24"/>
          <w:lang w:val="en-GB"/>
        </w:rPr>
        <w:t>.46 billion in 2021 that leads to a high position in the competitive market</w:t>
      </w:r>
      <w:r w:rsidR="004945F3" w:rsidRPr="004879EA">
        <w:rPr>
          <w:szCs w:val="24"/>
          <w:lang w:val="en-GB"/>
        </w:rPr>
        <w:t xml:space="preserve"> and it is selected as number 01 midscale hotel according to BTN’s 2020 hotel brand survey. It earns $6 billion revenue in 2020 that increases its profitability ratio by 30% from 2019 and leads to a higher brand value and market share</w:t>
      </w:r>
      <w:r w:rsidR="00A16C86" w:rsidRPr="004879EA">
        <w:rPr>
          <w:szCs w:val="24"/>
          <w:lang w:val="en-GB"/>
        </w:rPr>
        <w:t xml:space="preserve"> and it has a score of 75 in 2021 in American Customer Satisfaction index which is </w:t>
      </w:r>
      <w:r w:rsidR="00AB0CCA" w:rsidRPr="004879EA">
        <w:rPr>
          <w:szCs w:val="24"/>
          <w:lang w:val="en-GB"/>
        </w:rPr>
        <w:t xml:space="preserve">the </w:t>
      </w:r>
      <w:r w:rsidR="00A16C86" w:rsidRPr="004879EA">
        <w:rPr>
          <w:szCs w:val="24"/>
          <w:lang w:val="en-GB"/>
        </w:rPr>
        <w:t>highest number as 79 in 2013</w:t>
      </w:r>
      <w:r w:rsidR="00AB0CCA" w:rsidRPr="004879EA">
        <w:rPr>
          <w:szCs w:val="24"/>
          <w:lang w:val="en-GB"/>
        </w:rPr>
        <w:t xml:space="preserve"> (Ting, 2012)</w:t>
      </w:r>
      <w:r w:rsidR="00A16C86" w:rsidRPr="004879EA">
        <w:rPr>
          <w:szCs w:val="24"/>
          <w:lang w:val="en-GB"/>
        </w:rPr>
        <w:t>.</w:t>
      </w:r>
    </w:p>
    <w:p w14:paraId="25747305" w14:textId="60816E5F" w:rsidR="00DD1598" w:rsidRPr="004879EA" w:rsidRDefault="00DD1598" w:rsidP="008621D2">
      <w:pPr>
        <w:rPr>
          <w:b/>
          <w:lang w:val="en-GB"/>
        </w:rPr>
      </w:pPr>
      <w:r w:rsidRPr="004879EA">
        <w:rPr>
          <w:b/>
          <w:lang w:val="en-GB"/>
        </w:rPr>
        <w:t>Marketing strategy</w:t>
      </w:r>
    </w:p>
    <w:p w14:paraId="5C09AF8E" w14:textId="2A94425A" w:rsidR="00C61E07" w:rsidRPr="004879EA" w:rsidRDefault="00347532" w:rsidP="00C61E07">
      <w:pPr>
        <w:rPr>
          <w:szCs w:val="24"/>
          <w:lang w:val="en-GB"/>
        </w:rPr>
      </w:pPr>
      <w:r w:rsidRPr="004879EA">
        <w:rPr>
          <w:szCs w:val="24"/>
          <w:lang w:val="en-GB"/>
        </w:rPr>
        <w:t>Hilton hotel</w:t>
      </w:r>
      <w:r w:rsidR="006975A8" w:rsidRPr="004879EA">
        <w:rPr>
          <w:szCs w:val="24"/>
          <w:lang w:val="en-GB"/>
        </w:rPr>
        <w:t xml:space="preserve">’s market segmentation are geographic, demographic, </w:t>
      </w:r>
      <w:r w:rsidR="00F47825" w:rsidRPr="004879EA">
        <w:rPr>
          <w:szCs w:val="24"/>
          <w:lang w:val="en-GB"/>
        </w:rPr>
        <w:t>p</w:t>
      </w:r>
      <w:r w:rsidR="00AB0CCA" w:rsidRPr="004879EA">
        <w:rPr>
          <w:szCs w:val="24"/>
          <w:lang w:val="en-GB"/>
        </w:rPr>
        <w:t>s</w:t>
      </w:r>
      <w:r w:rsidR="00F47825" w:rsidRPr="004879EA">
        <w:rPr>
          <w:szCs w:val="24"/>
          <w:lang w:val="en-GB"/>
        </w:rPr>
        <w:t>ychographic and benefit</w:t>
      </w:r>
      <w:r w:rsidR="00AB0CCA" w:rsidRPr="004879EA">
        <w:rPr>
          <w:szCs w:val="24"/>
          <w:lang w:val="en-GB"/>
        </w:rPr>
        <w:t>-</w:t>
      </w:r>
      <w:r w:rsidR="00F47825" w:rsidRPr="004879EA">
        <w:rPr>
          <w:szCs w:val="24"/>
          <w:lang w:val="en-GB"/>
        </w:rPr>
        <w:t>oriented for and it targets more than of one segme</w:t>
      </w:r>
      <w:r w:rsidR="00A945DD" w:rsidRPr="004879EA">
        <w:rPr>
          <w:szCs w:val="24"/>
          <w:lang w:val="en-GB"/>
        </w:rPr>
        <w:t>n</w:t>
      </w:r>
      <w:r w:rsidR="00F47825" w:rsidRPr="004879EA">
        <w:rPr>
          <w:szCs w:val="24"/>
          <w:lang w:val="en-GB"/>
        </w:rPr>
        <w:t>t of customers through different brand portfolio</w:t>
      </w:r>
      <w:r w:rsidR="008621D2" w:rsidRPr="004879EA">
        <w:rPr>
          <w:szCs w:val="24"/>
          <w:lang w:val="en-GB"/>
        </w:rPr>
        <w:t xml:space="preserve">s. </w:t>
      </w:r>
      <w:r w:rsidR="00F47825" w:rsidRPr="004879EA">
        <w:rPr>
          <w:szCs w:val="24"/>
          <w:lang w:val="en-GB"/>
        </w:rPr>
        <w:t xml:space="preserve">It has 13 brands which are positioned for different segmentation like Conard for </w:t>
      </w:r>
      <w:r w:rsidRPr="004879EA">
        <w:rPr>
          <w:szCs w:val="24"/>
          <w:lang w:val="en-GB"/>
        </w:rPr>
        <w:t>luxury</w:t>
      </w:r>
      <w:r w:rsidR="00C7704F" w:rsidRPr="004879EA">
        <w:rPr>
          <w:szCs w:val="24"/>
          <w:lang w:val="en-GB"/>
        </w:rPr>
        <w:t xml:space="preserve">, </w:t>
      </w:r>
      <w:r w:rsidR="00F47825" w:rsidRPr="004879EA">
        <w:rPr>
          <w:szCs w:val="24"/>
          <w:lang w:val="en-GB"/>
        </w:rPr>
        <w:t>CURIO-</w:t>
      </w:r>
      <w:r w:rsidR="00C7704F" w:rsidRPr="004879EA">
        <w:rPr>
          <w:szCs w:val="24"/>
          <w:lang w:val="en-GB"/>
        </w:rPr>
        <w:t xml:space="preserve">full services, </w:t>
      </w:r>
      <w:r w:rsidR="00F47825" w:rsidRPr="004879EA">
        <w:rPr>
          <w:szCs w:val="24"/>
          <w:lang w:val="en-GB"/>
        </w:rPr>
        <w:t>Canopy-</w:t>
      </w:r>
      <w:r w:rsidR="00C7704F" w:rsidRPr="004879EA">
        <w:rPr>
          <w:szCs w:val="24"/>
          <w:lang w:val="en-GB"/>
        </w:rPr>
        <w:t xml:space="preserve">lifestyle, </w:t>
      </w:r>
      <w:proofErr w:type="spellStart"/>
      <w:r w:rsidR="00F47825" w:rsidRPr="004879EA">
        <w:rPr>
          <w:szCs w:val="24"/>
          <w:lang w:val="en-GB"/>
        </w:rPr>
        <w:t>Tru</w:t>
      </w:r>
      <w:proofErr w:type="spellEnd"/>
      <w:r w:rsidR="00F47825" w:rsidRPr="004879EA">
        <w:rPr>
          <w:szCs w:val="24"/>
          <w:lang w:val="en-GB"/>
        </w:rPr>
        <w:t>-</w:t>
      </w:r>
      <w:r w:rsidR="00C7704F" w:rsidRPr="004879EA">
        <w:rPr>
          <w:szCs w:val="24"/>
          <w:lang w:val="en-GB"/>
        </w:rPr>
        <w:t xml:space="preserve">focused services, </w:t>
      </w:r>
      <w:r w:rsidR="002A547F" w:rsidRPr="004879EA">
        <w:rPr>
          <w:szCs w:val="24"/>
          <w:lang w:val="en-GB"/>
        </w:rPr>
        <w:t>Home2-</w:t>
      </w:r>
      <w:r w:rsidR="00C7704F" w:rsidRPr="004879EA">
        <w:rPr>
          <w:szCs w:val="24"/>
          <w:lang w:val="en-GB"/>
        </w:rPr>
        <w:t xml:space="preserve">all suits and </w:t>
      </w:r>
      <w:r w:rsidR="002A547F" w:rsidRPr="004879EA">
        <w:rPr>
          <w:szCs w:val="24"/>
          <w:lang w:val="en-GB"/>
        </w:rPr>
        <w:t>Hilton Grand Vacation-</w:t>
      </w:r>
      <w:r w:rsidR="00C7704F" w:rsidRPr="004879EA">
        <w:rPr>
          <w:szCs w:val="24"/>
          <w:lang w:val="en-GB"/>
        </w:rPr>
        <w:t>vacation ownership</w:t>
      </w:r>
      <w:r w:rsidR="002A547F" w:rsidRPr="004879EA">
        <w:rPr>
          <w:szCs w:val="24"/>
          <w:lang w:val="en-GB"/>
        </w:rPr>
        <w:t>.</w:t>
      </w:r>
      <w:r w:rsidR="008621D2" w:rsidRPr="004879EA">
        <w:rPr>
          <w:szCs w:val="24"/>
          <w:lang w:val="en-GB"/>
        </w:rPr>
        <w:t xml:space="preserve"> </w:t>
      </w:r>
      <w:r w:rsidR="00A945DD" w:rsidRPr="004879EA">
        <w:rPr>
          <w:szCs w:val="24"/>
          <w:lang w:val="en-GB"/>
        </w:rPr>
        <w:t>Best Western’s market segmentation</w:t>
      </w:r>
      <w:r w:rsidR="00AB0CCA" w:rsidRPr="004879EA">
        <w:rPr>
          <w:szCs w:val="24"/>
          <w:lang w:val="en-GB"/>
        </w:rPr>
        <w:t>s</w:t>
      </w:r>
      <w:r w:rsidR="00A945DD" w:rsidRPr="004879EA">
        <w:rPr>
          <w:szCs w:val="24"/>
          <w:lang w:val="en-GB"/>
        </w:rPr>
        <w:t xml:space="preserve"> are mid-market and upscale segment</w:t>
      </w:r>
      <w:r w:rsidR="00AB0CCA" w:rsidRPr="004879EA">
        <w:rPr>
          <w:szCs w:val="24"/>
          <w:lang w:val="en-GB"/>
        </w:rPr>
        <w:t>s</w:t>
      </w:r>
      <w:r w:rsidR="00A945DD" w:rsidRPr="004879EA">
        <w:rPr>
          <w:szCs w:val="24"/>
          <w:lang w:val="en-GB"/>
        </w:rPr>
        <w:t xml:space="preserve"> from which it targets leisure and business </w:t>
      </w:r>
      <w:r w:rsidR="0019227B" w:rsidRPr="004879EA">
        <w:rPr>
          <w:szCs w:val="24"/>
          <w:lang w:val="en-GB"/>
        </w:rPr>
        <w:t>travellers</w:t>
      </w:r>
      <w:r w:rsidR="00A945DD" w:rsidRPr="004879EA">
        <w:rPr>
          <w:szCs w:val="24"/>
          <w:lang w:val="en-GB"/>
        </w:rPr>
        <w:t xml:space="preserve"> that positions its </w:t>
      </w:r>
      <w:r w:rsidR="00EE55AE" w:rsidRPr="004879EA">
        <w:rPr>
          <w:szCs w:val="24"/>
          <w:lang w:val="en-GB"/>
        </w:rPr>
        <w:t>brand through ensuring high</w:t>
      </w:r>
      <w:r w:rsidR="00AB0CCA" w:rsidRPr="004879EA">
        <w:rPr>
          <w:szCs w:val="24"/>
          <w:lang w:val="en-GB"/>
        </w:rPr>
        <w:t>-</w:t>
      </w:r>
      <w:r w:rsidR="00EE55AE" w:rsidRPr="004879EA">
        <w:rPr>
          <w:szCs w:val="24"/>
          <w:lang w:val="en-GB"/>
        </w:rPr>
        <w:t>quality services for all the guests</w:t>
      </w:r>
      <w:r w:rsidR="00AB0CCA" w:rsidRPr="004879EA">
        <w:rPr>
          <w:szCs w:val="24"/>
          <w:lang w:val="en-GB"/>
        </w:rPr>
        <w:t xml:space="preserve"> (Wang, </w:t>
      </w:r>
      <w:proofErr w:type="spellStart"/>
      <w:r w:rsidR="00AB0CCA" w:rsidRPr="004879EA">
        <w:rPr>
          <w:szCs w:val="24"/>
          <w:lang w:val="en-GB"/>
        </w:rPr>
        <w:t>Leou</w:t>
      </w:r>
      <w:proofErr w:type="spellEnd"/>
      <w:r w:rsidR="00AB0CCA" w:rsidRPr="004879EA">
        <w:rPr>
          <w:szCs w:val="24"/>
          <w:lang w:val="en-GB"/>
        </w:rPr>
        <w:t xml:space="preserve"> and Li, 2016)</w:t>
      </w:r>
      <w:r w:rsidR="00EE55AE" w:rsidRPr="004879EA">
        <w:rPr>
          <w:szCs w:val="24"/>
          <w:lang w:val="en-GB"/>
        </w:rPr>
        <w:t>.</w:t>
      </w:r>
      <w:r w:rsidR="008621D2" w:rsidRPr="004879EA">
        <w:rPr>
          <w:szCs w:val="24"/>
          <w:lang w:val="en-GB"/>
        </w:rPr>
        <w:t xml:space="preserve"> </w:t>
      </w:r>
      <w:r w:rsidR="00C61E07" w:rsidRPr="004879EA">
        <w:rPr>
          <w:szCs w:val="24"/>
          <w:lang w:val="en-GB"/>
        </w:rPr>
        <w:t xml:space="preserve">Hilton hotel uses </w:t>
      </w:r>
      <w:r w:rsidR="00EE1CCA" w:rsidRPr="004879EA">
        <w:rPr>
          <w:szCs w:val="24"/>
          <w:lang w:val="en-GB"/>
        </w:rPr>
        <w:t>premium pricing strategy as most of its guests are belong from upper</w:t>
      </w:r>
      <w:r w:rsidR="00AB0CCA" w:rsidRPr="004879EA">
        <w:rPr>
          <w:szCs w:val="24"/>
          <w:lang w:val="en-GB"/>
        </w:rPr>
        <w:t>-</w:t>
      </w:r>
      <w:r w:rsidR="00EE1CCA" w:rsidRPr="004879EA">
        <w:rPr>
          <w:szCs w:val="24"/>
          <w:lang w:val="en-GB"/>
        </w:rPr>
        <w:t>upscale and upscale category and it provides the facility of living in five star</w:t>
      </w:r>
      <w:r w:rsidR="00DE67EC" w:rsidRPr="004879EA">
        <w:rPr>
          <w:szCs w:val="24"/>
          <w:lang w:val="en-GB"/>
        </w:rPr>
        <w:t>s</w:t>
      </w:r>
      <w:r w:rsidR="00EE1CCA" w:rsidRPr="004879EA">
        <w:rPr>
          <w:szCs w:val="24"/>
          <w:lang w:val="en-GB"/>
        </w:rPr>
        <w:t xml:space="preserve"> o</w:t>
      </w:r>
      <w:r w:rsidR="00AB0CCA" w:rsidRPr="004879EA">
        <w:rPr>
          <w:szCs w:val="24"/>
          <w:lang w:val="en-GB"/>
        </w:rPr>
        <w:t xml:space="preserve">r </w:t>
      </w:r>
      <w:r w:rsidR="00EE1CCA" w:rsidRPr="004879EA">
        <w:rPr>
          <w:szCs w:val="24"/>
          <w:lang w:val="en-GB"/>
        </w:rPr>
        <w:t xml:space="preserve">four </w:t>
      </w:r>
      <w:r w:rsidR="008621D2" w:rsidRPr="004879EA">
        <w:rPr>
          <w:szCs w:val="24"/>
          <w:lang w:val="en-GB"/>
        </w:rPr>
        <w:t>stars’</w:t>
      </w:r>
      <w:r w:rsidR="00EE1CCA" w:rsidRPr="004879EA">
        <w:rPr>
          <w:szCs w:val="24"/>
          <w:lang w:val="en-GB"/>
        </w:rPr>
        <w:t xml:space="preserve"> rooms.</w:t>
      </w:r>
      <w:r w:rsidR="00DE67EC" w:rsidRPr="004879EA">
        <w:rPr>
          <w:szCs w:val="24"/>
          <w:lang w:val="en-GB"/>
        </w:rPr>
        <w:t xml:space="preserve"> It </w:t>
      </w:r>
      <w:r w:rsidR="00DE67EC" w:rsidRPr="004879EA">
        <w:rPr>
          <w:szCs w:val="24"/>
          <w:lang w:val="en-GB"/>
        </w:rPr>
        <w:lastRenderedPageBreak/>
        <w:t>sometimes use</w:t>
      </w:r>
      <w:r w:rsidR="00A21353" w:rsidRPr="004879EA">
        <w:rPr>
          <w:szCs w:val="24"/>
          <w:lang w:val="en-GB"/>
        </w:rPr>
        <w:t>s</w:t>
      </w:r>
      <w:r w:rsidR="00DE67EC" w:rsidRPr="004879EA">
        <w:rPr>
          <w:szCs w:val="24"/>
          <w:lang w:val="en-GB"/>
        </w:rPr>
        <w:t xml:space="preserve"> price skimming strategy to attract customers when launching hotel in new location by offering various facilities</w:t>
      </w:r>
      <w:r w:rsidR="003719A7" w:rsidRPr="004879EA">
        <w:rPr>
          <w:szCs w:val="24"/>
          <w:lang w:val="en-GB"/>
        </w:rPr>
        <w:t>.</w:t>
      </w:r>
      <w:r w:rsidR="008621D2" w:rsidRPr="004879EA">
        <w:rPr>
          <w:szCs w:val="24"/>
          <w:lang w:val="en-GB"/>
        </w:rPr>
        <w:t xml:space="preserve"> </w:t>
      </w:r>
      <w:r w:rsidR="009D7DA6" w:rsidRPr="004879EA">
        <w:rPr>
          <w:szCs w:val="24"/>
          <w:lang w:val="en-GB"/>
        </w:rPr>
        <w:t>Best Western hotel uses price per segment strategy in which it offers different kinds of prices to different customer segment by understanding their financial condition and also offers additional customer services.</w:t>
      </w:r>
      <w:r w:rsidR="008621D2" w:rsidRPr="004879EA">
        <w:rPr>
          <w:szCs w:val="24"/>
          <w:lang w:val="en-GB"/>
        </w:rPr>
        <w:t xml:space="preserve"> </w:t>
      </w:r>
      <w:r w:rsidR="00EE1CCA" w:rsidRPr="004879EA">
        <w:rPr>
          <w:szCs w:val="24"/>
          <w:lang w:val="en-GB"/>
        </w:rPr>
        <w:t xml:space="preserve">Hilton hotel provides its luxurious facilities in </w:t>
      </w:r>
      <w:r w:rsidR="00681A68" w:rsidRPr="004879EA">
        <w:rPr>
          <w:szCs w:val="24"/>
          <w:lang w:val="en-GB"/>
        </w:rPr>
        <w:t>113</w:t>
      </w:r>
      <w:r w:rsidR="00EE1CCA" w:rsidRPr="004879EA">
        <w:rPr>
          <w:szCs w:val="24"/>
          <w:lang w:val="en-GB"/>
        </w:rPr>
        <w:t xml:space="preserve"> countries with 570 properties </w:t>
      </w:r>
      <w:r w:rsidR="00681A68" w:rsidRPr="004879EA">
        <w:rPr>
          <w:szCs w:val="24"/>
          <w:lang w:val="en-GB"/>
        </w:rPr>
        <w:t xml:space="preserve">through giving an open leverage franchising agreement. </w:t>
      </w:r>
      <w:r w:rsidR="00DE67EC" w:rsidRPr="004879EA">
        <w:rPr>
          <w:szCs w:val="24"/>
          <w:lang w:val="en-GB"/>
        </w:rPr>
        <w:t xml:space="preserve">The regional offices are situated in UK, UAE, Japan, </w:t>
      </w:r>
      <w:r w:rsidR="0019227B">
        <w:rPr>
          <w:szCs w:val="24"/>
          <w:lang w:val="en-GB"/>
        </w:rPr>
        <w:t>China</w:t>
      </w:r>
      <w:r w:rsidR="00DE67EC" w:rsidRPr="004879EA">
        <w:rPr>
          <w:szCs w:val="24"/>
          <w:lang w:val="en-GB"/>
        </w:rPr>
        <w:t xml:space="preserve"> and Singapore and has total nearly 5685 hotels and resorts featuring 9,12,960 rooms.</w:t>
      </w:r>
      <w:r w:rsidR="008621D2" w:rsidRPr="004879EA">
        <w:rPr>
          <w:szCs w:val="24"/>
          <w:lang w:val="en-GB"/>
        </w:rPr>
        <w:t xml:space="preserve"> </w:t>
      </w:r>
      <w:r w:rsidR="0005059F" w:rsidRPr="004879EA">
        <w:rPr>
          <w:szCs w:val="24"/>
          <w:lang w:val="en-GB"/>
        </w:rPr>
        <w:t>Best Western is the World’s biggest hotel chain that has 4100 hotel</w:t>
      </w:r>
      <w:r w:rsidR="00CB679C" w:rsidRPr="004879EA">
        <w:rPr>
          <w:szCs w:val="24"/>
          <w:lang w:val="en-GB"/>
        </w:rPr>
        <w:t>s</w:t>
      </w:r>
      <w:r w:rsidR="0005059F" w:rsidRPr="004879EA">
        <w:rPr>
          <w:szCs w:val="24"/>
          <w:lang w:val="en-GB"/>
        </w:rPr>
        <w:t xml:space="preserve"> across 80 countries which are located in good areas which help to increases the customer’s number as well as profitability.</w:t>
      </w:r>
      <w:r w:rsidR="00CB679C" w:rsidRPr="004879EA">
        <w:rPr>
          <w:szCs w:val="24"/>
          <w:lang w:val="en-GB"/>
        </w:rPr>
        <w:t xml:space="preserve"> It establish</w:t>
      </w:r>
      <w:r w:rsidR="009D7DA6" w:rsidRPr="004879EA">
        <w:rPr>
          <w:szCs w:val="24"/>
          <w:lang w:val="en-GB"/>
        </w:rPr>
        <w:t>es</w:t>
      </w:r>
      <w:r w:rsidR="00CB679C" w:rsidRPr="004879EA">
        <w:rPr>
          <w:szCs w:val="24"/>
          <w:lang w:val="en-GB"/>
        </w:rPr>
        <w:t xml:space="preserve"> strategic alliance with its key members who are India, China and South Korea that will help to meet the specific needs of respective regions </w:t>
      </w:r>
      <w:r w:rsidR="0019227B" w:rsidRPr="004879EA">
        <w:rPr>
          <w:szCs w:val="24"/>
          <w:lang w:val="en-GB"/>
        </w:rPr>
        <w:t>travellers</w:t>
      </w:r>
      <w:r w:rsidR="00CB679C" w:rsidRPr="004879EA">
        <w:rPr>
          <w:szCs w:val="24"/>
          <w:lang w:val="en-GB"/>
        </w:rPr>
        <w:t xml:space="preserve"> through providing additional sales and marketing supports from central office</w:t>
      </w:r>
      <w:r w:rsidR="00AB0CCA" w:rsidRPr="004879EA">
        <w:rPr>
          <w:szCs w:val="24"/>
          <w:lang w:val="en-GB"/>
        </w:rPr>
        <w:t xml:space="preserve"> (Singh, 2008)</w:t>
      </w:r>
      <w:r w:rsidR="00CB679C" w:rsidRPr="004879EA">
        <w:rPr>
          <w:szCs w:val="24"/>
          <w:lang w:val="en-GB"/>
        </w:rPr>
        <w:t>.</w:t>
      </w:r>
      <w:r w:rsidR="008621D2" w:rsidRPr="004879EA">
        <w:rPr>
          <w:szCs w:val="24"/>
          <w:lang w:val="en-GB"/>
        </w:rPr>
        <w:t xml:space="preserve"> </w:t>
      </w:r>
      <w:r w:rsidR="003719A7" w:rsidRPr="004879EA">
        <w:rPr>
          <w:szCs w:val="24"/>
          <w:lang w:val="en-GB"/>
        </w:rPr>
        <w:t>Hilton hotel promotes its brands and services through online magazine, premium magazines that include customer review</w:t>
      </w:r>
      <w:r w:rsidR="00AB0CCA" w:rsidRPr="004879EA">
        <w:rPr>
          <w:szCs w:val="24"/>
          <w:lang w:val="en-GB"/>
        </w:rPr>
        <w:t>s</w:t>
      </w:r>
      <w:r w:rsidR="003719A7" w:rsidRPr="004879EA">
        <w:rPr>
          <w:szCs w:val="24"/>
          <w:lang w:val="en-GB"/>
        </w:rPr>
        <w:t>, social media platform</w:t>
      </w:r>
      <w:r w:rsidR="00AB0CCA" w:rsidRPr="004879EA">
        <w:rPr>
          <w:szCs w:val="24"/>
          <w:lang w:val="en-GB"/>
        </w:rPr>
        <w:t>s</w:t>
      </w:r>
      <w:r w:rsidR="003719A7" w:rsidRPr="004879EA">
        <w:rPr>
          <w:szCs w:val="24"/>
          <w:lang w:val="en-GB"/>
        </w:rPr>
        <w:t xml:space="preserve"> and collaborates with many business</w:t>
      </w:r>
      <w:r w:rsidR="00E16EC7" w:rsidRPr="004879EA">
        <w:rPr>
          <w:szCs w:val="24"/>
          <w:lang w:val="en-GB"/>
        </w:rPr>
        <w:t>es</w:t>
      </w:r>
      <w:r w:rsidR="003719A7" w:rsidRPr="004879EA">
        <w:rPr>
          <w:szCs w:val="24"/>
          <w:lang w:val="en-GB"/>
        </w:rPr>
        <w:t xml:space="preserve"> firm, </w:t>
      </w:r>
      <w:r w:rsidR="00E16EC7" w:rsidRPr="004879EA">
        <w:rPr>
          <w:szCs w:val="24"/>
          <w:lang w:val="en-GB"/>
        </w:rPr>
        <w:t>payment banks and different restaurants</w:t>
      </w:r>
      <w:r w:rsidR="00AB0CCA" w:rsidRPr="004879EA">
        <w:rPr>
          <w:szCs w:val="24"/>
          <w:lang w:val="en-GB"/>
        </w:rPr>
        <w:t xml:space="preserve"> (Natasha and Are, 2019)</w:t>
      </w:r>
      <w:r w:rsidR="00E16EC7" w:rsidRPr="004879EA">
        <w:rPr>
          <w:szCs w:val="24"/>
          <w:lang w:val="en-GB"/>
        </w:rPr>
        <w:t>. Best Western hotel promotes its bran</w:t>
      </w:r>
      <w:r w:rsidR="00D00D23" w:rsidRPr="004879EA">
        <w:rPr>
          <w:szCs w:val="24"/>
          <w:lang w:val="en-GB"/>
        </w:rPr>
        <w:t>d</w:t>
      </w:r>
      <w:r w:rsidR="00E16EC7" w:rsidRPr="004879EA">
        <w:rPr>
          <w:szCs w:val="24"/>
          <w:lang w:val="en-GB"/>
        </w:rPr>
        <w:t>s or products through magazine, TV, newspaper, online platform and often arranges events, conferences, travel shows etc.</w:t>
      </w:r>
      <w:r w:rsidR="00E25716" w:rsidRPr="004879EA">
        <w:rPr>
          <w:szCs w:val="24"/>
          <w:lang w:val="en-GB"/>
        </w:rPr>
        <w:t xml:space="preserve"> where different kinds of offers are made to customers.</w:t>
      </w:r>
      <w:r w:rsidR="00D04B8E" w:rsidRPr="004879EA">
        <w:rPr>
          <w:szCs w:val="24"/>
          <w:lang w:val="en-GB"/>
        </w:rPr>
        <w:t xml:space="preserve"> It offers membership and travel card that help to increase sale and turn customers into repeat customer.</w:t>
      </w:r>
    </w:p>
    <w:p w14:paraId="3E7BDA4C" w14:textId="467F1E4A" w:rsidR="00DD1598" w:rsidRPr="004879EA" w:rsidRDefault="00B72F84" w:rsidP="008621D2">
      <w:pPr>
        <w:rPr>
          <w:b/>
          <w:lang w:val="en-GB"/>
        </w:rPr>
      </w:pPr>
      <w:r w:rsidRPr="004879EA">
        <w:rPr>
          <w:b/>
          <w:lang w:val="en-GB"/>
        </w:rPr>
        <w:t>Sustainability and green messaging</w:t>
      </w:r>
    </w:p>
    <w:p w14:paraId="08545041" w14:textId="4D164659" w:rsidR="0079610D" w:rsidRPr="004879EA" w:rsidRDefault="00CB7E7F" w:rsidP="00CB7E7F">
      <w:pPr>
        <w:rPr>
          <w:szCs w:val="24"/>
          <w:lang w:val="en-GB"/>
        </w:rPr>
      </w:pPr>
      <w:r w:rsidRPr="004879EA">
        <w:rPr>
          <w:szCs w:val="24"/>
          <w:lang w:val="en-GB"/>
        </w:rPr>
        <w:t>According to Dow Jones Sustainability Indices, Hilton</w:t>
      </w:r>
      <w:r w:rsidR="001F46DD" w:rsidRPr="004879EA">
        <w:rPr>
          <w:szCs w:val="24"/>
          <w:lang w:val="en-GB"/>
        </w:rPr>
        <w:t xml:space="preserve"> </w:t>
      </w:r>
      <w:r w:rsidR="00882400" w:rsidRPr="004879EA">
        <w:rPr>
          <w:szCs w:val="24"/>
          <w:lang w:val="en-GB"/>
        </w:rPr>
        <w:t>become the global leader for its remarkable performance on corporate responsibility and sustainability. It promises to send zero soap to landfill</w:t>
      </w:r>
      <w:r w:rsidR="00AB0CCA" w:rsidRPr="004879EA">
        <w:rPr>
          <w:szCs w:val="24"/>
          <w:lang w:val="en-GB"/>
        </w:rPr>
        <w:t>s</w:t>
      </w:r>
      <w:r w:rsidR="00882400" w:rsidRPr="004879EA">
        <w:rPr>
          <w:szCs w:val="24"/>
          <w:lang w:val="en-GB"/>
        </w:rPr>
        <w:t xml:space="preserve"> and to decrease carbon omission through authorizing science-based targets in line with the Paris Climate Agreement</w:t>
      </w:r>
      <w:r w:rsidR="00BF6E38" w:rsidRPr="004879EA">
        <w:rPr>
          <w:szCs w:val="24"/>
          <w:lang w:val="en-GB"/>
        </w:rPr>
        <w:t>.</w:t>
      </w:r>
      <w:r w:rsidR="001F46DD" w:rsidRPr="004879EA">
        <w:rPr>
          <w:szCs w:val="24"/>
          <w:lang w:val="en-GB"/>
        </w:rPr>
        <w:t xml:space="preserve"> </w:t>
      </w:r>
      <w:r w:rsidR="00B41E2A" w:rsidRPr="004879EA">
        <w:rPr>
          <w:szCs w:val="24"/>
          <w:lang w:val="en-GB"/>
        </w:rPr>
        <w:t xml:space="preserve">It tries to maintain </w:t>
      </w:r>
      <w:r w:rsidR="00AB0CCA" w:rsidRPr="004879EA">
        <w:rPr>
          <w:szCs w:val="24"/>
          <w:lang w:val="en-GB"/>
        </w:rPr>
        <w:t xml:space="preserve">an </w:t>
      </w:r>
      <w:r w:rsidR="00B41E2A" w:rsidRPr="004879EA">
        <w:rPr>
          <w:szCs w:val="24"/>
          <w:lang w:val="en-GB"/>
        </w:rPr>
        <w:t>eco-friendly environm</w:t>
      </w:r>
      <w:r w:rsidR="00AB0CCA" w:rsidRPr="004879EA">
        <w:rPr>
          <w:szCs w:val="24"/>
          <w:lang w:val="en-GB"/>
        </w:rPr>
        <w:t>e</w:t>
      </w:r>
      <w:r w:rsidR="00B41E2A" w:rsidRPr="004879EA">
        <w:rPr>
          <w:szCs w:val="24"/>
          <w:lang w:val="en-GB"/>
        </w:rPr>
        <w:t>nt by taking n</w:t>
      </w:r>
      <w:r w:rsidR="00AB0CCA" w:rsidRPr="004879EA">
        <w:rPr>
          <w:szCs w:val="24"/>
          <w:lang w:val="en-GB"/>
        </w:rPr>
        <w:t>ec</w:t>
      </w:r>
      <w:r w:rsidR="00B41E2A" w:rsidRPr="004879EA">
        <w:rPr>
          <w:szCs w:val="24"/>
          <w:lang w:val="en-GB"/>
        </w:rPr>
        <w:t xml:space="preserve">essary steps like waste management, green space, crop rotation, renewable clean energy, water treatment </w:t>
      </w:r>
      <w:r w:rsidR="008621D2" w:rsidRPr="004879EA">
        <w:rPr>
          <w:szCs w:val="24"/>
          <w:lang w:val="en-GB"/>
        </w:rPr>
        <w:t>etc.</w:t>
      </w:r>
      <w:r w:rsidR="00AB0CCA" w:rsidRPr="004879EA">
        <w:rPr>
          <w:szCs w:val="24"/>
          <w:lang w:val="en-GB"/>
        </w:rPr>
        <w:t xml:space="preserve"> (Kim et al., 2021)</w:t>
      </w:r>
      <w:r w:rsidR="00B41E2A" w:rsidRPr="004879EA">
        <w:rPr>
          <w:szCs w:val="24"/>
          <w:lang w:val="en-GB"/>
        </w:rPr>
        <w:t xml:space="preserve">. </w:t>
      </w:r>
      <w:r w:rsidR="001F46DD" w:rsidRPr="004879EA">
        <w:rPr>
          <w:szCs w:val="24"/>
          <w:lang w:val="en-GB"/>
        </w:rPr>
        <w:t>It gives suggestion</w:t>
      </w:r>
      <w:r w:rsidR="00AB0CCA" w:rsidRPr="004879EA">
        <w:rPr>
          <w:szCs w:val="24"/>
          <w:lang w:val="en-GB"/>
        </w:rPr>
        <w:t>s</w:t>
      </w:r>
      <w:r w:rsidR="001F46DD" w:rsidRPr="004879EA">
        <w:rPr>
          <w:szCs w:val="24"/>
          <w:lang w:val="en-GB"/>
        </w:rPr>
        <w:t xml:space="preserve"> and inspiration to customers to help for making </w:t>
      </w:r>
      <w:r w:rsidR="00AB0CCA" w:rsidRPr="004879EA">
        <w:rPr>
          <w:szCs w:val="24"/>
          <w:lang w:val="en-GB"/>
        </w:rPr>
        <w:t xml:space="preserve">a </w:t>
      </w:r>
      <w:r w:rsidR="001F46DD" w:rsidRPr="004879EA">
        <w:rPr>
          <w:szCs w:val="24"/>
          <w:lang w:val="en-GB"/>
        </w:rPr>
        <w:t>sustainable and green environment through direct conversation or social media and buying sustainable products.</w:t>
      </w:r>
    </w:p>
    <w:p w14:paraId="2F598073" w14:textId="4DD67D63" w:rsidR="0079610D" w:rsidRPr="004879EA" w:rsidRDefault="0079610D" w:rsidP="00CB7E7F">
      <w:pPr>
        <w:rPr>
          <w:szCs w:val="24"/>
          <w:lang w:val="en-GB"/>
        </w:rPr>
      </w:pPr>
      <w:r w:rsidRPr="004879EA">
        <w:rPr>
          <w:szCs w:val="24"/>
          <w:lang w:val="en-GB"/>
        </w:rPr>
        <w:t xml:space="preserve">Best Western hotel uses environment </w:t>
      </w:r>
      <w:r w:rsidR="0019227B" w:rsidRPr="004879EA">
        <w:rPr>
          <w:szCs w:val="24"/>
          <w:lang w:val="en-GB"/>
        </w:rPr>
        <w:t>labelling</w:t>
      </w:r>
      <w:r w:rsidRPr="004879EA">
        <w:rPr>
          <w:szCs w:val="24"/>
          <w:lang w:val="en-GB"/>
        </w:rPr>
        <w:t xml:space="preserve"> as a network</w:t>
      </w:r>
      <w:r w:rsidR="00447C83" w:rsidRPr="004879EA">
        <w:rPr>
          <w:szCs w:val="24"/>
          <w:lang w:val="en-GB"/>
        </w:rPr>
        <w:t xml:space="preserve"> so that every consumer on every product or service can get </w:t>
      </w:r>
      <w:r w:rsidR="00F41874" w:rsidRPr="004879EA">
        <w:rPr>
          <w:szCs w:val="24"/>
          <w:lang w:val="en-GB"/>
        </w:rPr>
        <w:t xml:space="preserve">a </w:t>
      </w:r>
      <w:r w:rsidR="00447C83" w:rsidRPr="004879EA">
        <w:rPr>
          <w:szCs w:val="24"/>
          <w:lang w:val="en-GB"/>
        </w:rPr>
        <w:t xml:space="preserve">clear understand about environmental effect on the consumption </w:t>
      </w:r>
      <w:r w:rsidR="0019227B" w:rsidRPr="004879EA">
        <w:rPr>
          <w:szCs w:val="24"/>
          <w:lang w:val="en-GB"/>
        </w:rPr>
        <w:t>behaviour</w:t>
      </w:r>
      <w:r w:rsidRPr="004879EA">
        <w:rPr>
          <w:szCs w:val="24"/>
          <w:lang w:val="en-GB"/>
        </w:rPr>
        <w:t xml:space="preserve"> and it uses 50% of the total energy from renewables, high</w:t>
      </w:r>
      <w:r w:rsidR="00AB0CCA" w:rsidRPr="004879EA">
        <w:rPr>
          <w:szCs w:val="24"/>
          <w:lang w:val="en-GB"/>
        </w:rPr>
        <w:t>-</w:t>
      </w:r>
      <w:r w:rsidRPr="004879EA">
        <w:rPr>
          <w:szCs w:val="24"/>
          <w:lang w:val="en-GB"/>
        </w:rPr>
        <w:t>efficiency boiler, LED etc.</w:t>
      </w:r>
      <w:r w:rsidR="00F77B47" w:rsidRPr="004879EA">
        <w:rPr>
          <w:szCs w:val="24"/>
          <w:lang w:val="en-GB"/>
        </w:rPr>
        <w:t xml:space="preserve"> It has a dedicated green team who </w:t>
      </w:r>
      <w:r w:rsidR="00F41874" w:rsidRPr="004879EA">
        <w:rPr>
          <w:szCs w:val="24"/>
          <w:lang w:val="en-GB"/>
        </w:rPr>
        <w:t xml:space="preserve">help to constitute sustainability action plan and share with hotel staff so that they can work for making the green environment and also share green </w:t>
      </w:r>
      <w:r w:rsidR="00F41874" w:rsidRPr="004879EA">
        <w:rPr>
          <w:szCs w:val="24"/>
          <w:lang w:val="en-GB"/>
        </w:rPr>
        <w:lastRenderedPageBreak/>
        <w:t>messaging through social platform.</w:t>
      </w:r>
      <w:r w:rsidR="00B41E2A" w:rsidRPr="004879EA">
        <w:rPr>
          <w:szCs w:val="24"/>
          <w:lang w:val="en-GB"/>
        </w:rPr>
        <w:t xml:space="preserve"> It encourage</w:t>
      </w:r>
      <w:r w:rsidR="00AB0CCA" w:rsidRPr="004879EA">
        <w:rPr>
          <w:szCs w:val="24"/>
          <w:lang w:val="en-GB"/>
        </w:rPr>
        <w:t>s</w:t>
      </w:r>
      <w:r w:rsidR="00B41E2A" w:rsidRPr="004879EA">
        <w:rPr>
          <w:szCs w:val="24"/>
          <w:lang w:val="en-GB"/>
        </w:rPr>
        <w:t xml:space="preserve"> guests to keep green environment </w:t>
      </w:r>
      <w:r w:rsidR="00AB0CCA" w:rsidRPr="004879EA">
        <w:rPr>
          <w:szCs w:val="24"/>
          <w:lang w:val="en-GB"/>
        </w:rPr>
        <w:t>by</w:t>
      </w:r>
      <w:r w:rsidR="00B41E2A" w:rsidRPr="004879EA">
        <w:rPr>
          <w:szCs w:val="24"/>
          <w:lang w:val="en-GB"/>
        </w:rPr>
        <w:t xml:space="preserve"> giving 500 BW reward</w:t>
      </w:r>
      <w:r w:rsidR="00AB0CCA" w:rsidRPr="004879EA">
        <w:rPr>
          <w:szCs w:val="24"/>
          <w:lang w:val="en-GB"/>
        </w:rPr>
        <w:t>s</w:t>
      </w:r>
      <w:r w:rsidR="00B41E2A" w:rsidRPr="004879EA">
        <w:rPr>
          <w:szCs w:val="24"/>
          <w:lang w:val="en-GB"/>
        </w:rPr>
        <w:t xml:space="preserve"> for keep</w:t>
      </w:r>
      <w:r w:rsidR="00AB0CCA" w:rsidRPr="004879EA">
        <w:rPr>
          <w:szCs w:val="24"/>
          <w:lang w:val="en-GB"/>
        </w:rPr>
        <w:t>ing</w:t>
      </w:r>
      <w:r w:rsidR="00B41E2A" w:rsidRPr="004879EA">
        <w:rPr>
          <w:szCs w:val="24"/>
          <w:lang w:val="en-GB"/>
        </w:rPr>
        <w:t xml:space="preserve"> the rooms</w:t>
      </w:r>
      <w:r w:rsidR="008621D2" w:rsidRPr="004879EA">
        <w:rPr>
          <w:szCs w:val="24"/>
          <w:lang w:val="en-GB"/>
        </w:rPr>
        <w:t xml:space="preserve"> and surrounding environment ne</w:t>
      </w:r>
      <w:r w:rsidR="00B41E2A" w:rsidRPr="004879EA">
        <w:rPr>
          <w:szCs w:val="24"/>
          <w:lang w:val="en-GB"/>
        </w:rPr>
        <w:t>t and clean and by those reward</w:t>
      </w:r>
      <w:r w:rsidR="00AB0CCA" w:rsidRPr="004879EA">
        <w:rPr>
          <w:szCs w:val="24"/>
          <w:lang w:val="en-GB"/>
        </w:rPr>
        <w:t>s</w:t>
      </w:r>
      <w:r w:rsidR="00B41E2A" w:rsidRPr="004879EA">
        <w:rPr>
          <w:szCs w:val="24"/>
          <w:lang w:val="en-GB"/>
        </w:rPr>
        <w:t xml:space="preserve"> they can get discount</w:t>
      </w:r>
      <w:r w:rsidR="00AB0CCA" w:rsidRPr="004879EA">
        <w:rPr>
          <w:szCs w:val="24"/>
          <w:lang w:val="en-GB"/>
        </w:rPr>
        <w:t>s</w:t>
      </w:r>
      <w:r w:rsidR="00B41E2A" w:rsidRPr="004879EA">
        <w:rPr>
          <w:szCs w:val="24"/>
          <w:lang w:val="en-GB"/>
        </w:rPr>
        <w:t xml:space="preserve"> or extra free services</w:t>
      </w:r>
      <w:r w:rsidR="00AB0CCA" w:rsidRPr="004879EA">
        <w:rPr>
          <w:szCs w:val="24"/>
          <w:lang w:val="en-GB"/>
        </w:rPr>
        <w:t xml:space="preserve"> (Millar, Mayer and </w:t>
      </w:r>
      <w:proofErr w:type="spellStart"/>
      <w:r w:rsidR="00AB0CCA" w:rsidRPr="004879EA">
        <w:rPr>
          <w:szCs w:val="24"/>
          <w:lang w:val="en-GB"/>
        </w:rPr>
        <w:t>Baloglu</w:t>
      </w:r>
      <w:proofErr w:type="spellEnd"/>
      <w:r w:rsidR="00AB0CCA" w:rsidRPr="004879EA">
        <w:rPr>
          <w:szCs w:val="24"/>
          <w:lang w:val="en-GB"/>
        </w:rPr>
        <w:t>, 2012)</w:t>
      </w:r>
      <w:r w:rsidR="00B41E2A" w:rsidRPr="004879EA">
        <w:rPr>
          <w:szCs w:val="24"/>
          <w:lang w:val="en-GB"/>
        </w:rPr>
        <w:t>.</w:t>
      </w:r>
    </w:p>
    <w:p w14:paraId="05242452" w14:textId="3F45EB8E" w:rsidR="00B72F84" w:rsidRPr="004879EA" w:rsidRDefault="00B72F84" w:rsidP="001C62DC">
      <w:pPr>
        <w:spacing w:line="259" w:lineRule="auto"/>
        <w:jc w:val="left"/>
        <w:rPr>
          <w:b/>
          <w:lang w:val="en-GB"/>
        </w:rPr>
      </w:pPr>
      <w:r w:rsidRPr="004879EA">
        <w:rPr>
          <w:b/>
          <w:lang w:val="en-GB"/>
        </w:rPr>
        <w:t>Covid-19</w:t>
      </w:r>
      <w:r w:rsidR="00CB7E7F" w:rsidRPr="004879EA">
        <w:rPr>
          <w:b/>
          <w:lang w:val="en-GB"/>
        </w:rPr>
        <w:t xml:space="preserve"> situation</w:t>
      </w:r>
    </w:p>
    <w:p w14:paraId="29A73217" w14:textId="3A6C5A59" w:rsidR="004E132D" w:rsidRPr="004879EA" w:rsidRDefault="004E132D" w:rsidP="00F120C2">
      <w:pPr>
        <w:rPr>
          <w:szCs w:val="24"/>
          <w:lang w:val="en-GB"/>
        </w:rPr>
      </w:pPr>
      <w:r w:rsidRPr="004879EA">
        <w:rPr>
          <w:szCs w:val="24"/>
          <w:lang w:val="en-GB"/>
        </w:rPr>
        <w:t>Hilton hotel faces a quarterly loss in the first month of 2021 and share value down by 2.3% in premarket trading because of heavy lockdown and strict restriction</w:t>
      </w:r>
      <w:r w:rsidR="00AB0CCA" w:rsidRPr="004879EA">
        <w:rPr>
          <w:szCs w:val="24"/>
          <w:lang w:val="en-GB"/>
        </w:rPr>
        <w:t>s</w:t>
      </w:r>
      <w:r w:rsidRPr="004879EA">
        <w:rPr>
          <w:szCs w:val="24"/>
          <w:lang w:val="en-GB"/>
        </w:rPr>
        <w:t xml:space="preserve"> on traveling by the government. </w:t>
      </w:r>
      <w:r w:rsidR="00380D38" w:rsidRPr="004879EA">
        <w:rPr>
          <w:szCs w:val="24"/>
          <w:lang w:val="en-GB"/>
        </w:rPr>
        <w:t>Industry</w:t>
      </w:r>
      <w:r w:rsidR="00AB0CCA" w:rsidRPr="004879EA">
        <w:rPr>
          <w:szCs w:val="24"/>
          <w:lang w:val="en-GB"/>
        </w:rPr>
        <w:t>-</w:t>
      </w:r>
      <w:r w:rsidR="00380D38" w:rsidRPr="004879EA">
        <w:rPr>
          <w:szCs w:val="24"/>
          <w:lang w:val="en-GB"/>
        </w:rPr>
        <w:t xml:space="preserve">leading guest innovation was developed by Hilton to face the challenge and it </w:t>
      </w:r>
      <w:r w:rsidR="00AD1124" w:rsidRPr="004879EA">
        <w:rPr>
          <w:szCs w:val="24"/>
          <w:lang w:val="en-GB"/>
        </w:rPr>
        <w:t>had</w:t>
      </w:r>
      <w:r w:rsidR="00380D38" w:rsidRPr="004879EA">
        <w:rPr>
          <w:szCs w:val="24"/>
          <w:lang w:val="en-GB"/>
        </w:rPr>
        <w:t xml:space="preserve"> su</w:t>
      </w:r>
      <w:r w:rsidR="00AD1124" w:rsidRPr="004879EA">
        <w:rPr>
          <w:szCs w:val="24"/>
          <w:lang w:val="en-GB"/>
        </w:rPr>
        <w:t>cceeded</w:t>
      </w:r>
      <w:r w:rsidR="00380D38" w:rsidRPr="004879EA">
        <w:rPr>
          <w:szCs w:val="24"/>
          <w:lang w:val="en-GB"/>
        </w:rPr>
        <w:t xml:space="preserve"> to reach 1 million room milestone through capital-light business model</w:t>
      </w:r>
      <w:r w:rsidR="00AB0CCA" w:rsidRPr="004879EA">
        <w:rPr>
          <w:szCs w:val="24"/>
          <w:lang w:val="en-GB"/>
        </w:rPr>
        <w:t xml:space="preserve"> (Mohammed </w:t>
      </w:r>
      <w:proofErr w:type="spellStart"/>
      <w:r w:rsidR="00AB0CCA" w:rsidRPr="004879EA">
        <w:rPr>
          <w:szCs w:val="24"/>
          <w:lang w:val="en-GB"/>
        </w:rPr>
        <w:t>Shobri</w:t>
      </w:r>
      <w:proofErr w:type="spellEnd"/>
      <w:r w:rsidR="00AB0CCA" w:rsidRPr="004879EA">
        <w:rPr>
          <w:szCs w:val="24"/>
          <w:lang w:val="en-GB"/>
        </w:rPr>
        <w:t xml:space="preserve"> and </w:t>
      </w:r>
      <w:proofErr w:type="spellStart"/>
      <w:r w:rsidR="00AB0CCA" w:rsidRPr="004879EA">
        <w:rPr>
          <w:szCs w:val="24"/>
          <w:lang w:val="en-GB"/>
        </w:rPr>
        <w:t>Putit</w:t>
      </w:r>
      <w:proofErr w:type="spellEnd"/>
      <w:r w:rsidR="00AB0CCA" w:rsidRPr="004879EA">
        <w:rPr>
          <w:szCs w:val="24"/>
          <w:lang w:val="en-GB"/>
        </w:rPr>
        <w:t>, 2015)</w:t>
      </w:r>
      <w:r w:rsidR="00380D38" w:rsidRPr="004879EA">
        <w:rPr>
          <w:szCs w:val="24"/>
          <w:lang w:val="en-GB"/>
        </w:rPr>
        <w:t xml:space="preserve">. </w:t>
      </w:r>
      <w:r w:rsidR="00A0530C" w:rsidRPr="004879EA">
        <w:rPr>
          <w:szCs w:val="24"/>
          <w:lang w:val="en-GB"/>
        </w:rPr>
        <w:t xml:space="preserve">It established Hilton Workforce Resource </w:t>
      </w:r>
      <w:r w:rsidR="00687BEA" w:rsidRPr="004879EA">
        <w:rPr>
          <w:szCs w:val="24"/>
          <w:lang w:val="en-GB"/>
        </w:rPr>
        <w:t>Centre</w:t>
      </w:r>
      <w:r w:rsidR="00A0530C" w:rsidRPr="004879EA">
        <w:rPr>
          <w:szCs w:val="24"/>
          <w:lang w:val="en-GB"/>
        </w:rPr>
        <w:t xml:space="preserve"> in the US where team members can get temporary jobs as many workers lost their job in the p</w:t>
      </w:r>
      <w:r w:rsidR="00AB0CCA" w:rsidRPr="004879EA">
        <w:rPr>
          <w:szCs w:val="24"/>
          <w:lang w:val="en-GB"/>
        </w:rPr>
        <w:t>ande</w:t>
      </w:r>
      <w:r w:rsidR="00A0530C" w:rsidRPr="004879EA">
        <w:rPr>
          <w:szCs w:val="24"/>
          <w:lang w:val="en-GB"/>
        </w:rPr>
        <w:t xml:space="preserve">mic situation that is funded through donations. </w:t>
      </w:r>
      <w:r w:rsidR="00AE76F1" w:rsidRPr="004879EA">
        <w:rPr>
          <w:szCs w:val="24"/>
          <w:lang w:val="en-GB"/>
        </w:rPr>
        <w:t>Guests can</w:t>
      </w:r>
      <w:r w:rsidR="00380D38" w:rsidRPr="004879EA">
        <w:rPr>
          <w:szCs w:val="24"/>
          <w:lang w:val="en-GB"/>
        </w:rPr>
        <w:t xml:space="preserve"> </w:t>
      </w:r>
      <w:r w:rsidR="00AE76F1" w:rsidRPr="004879EA">
        <w:rPr>
          <w:szCs w:val="24"/>
          <w:lang w:val="en-GB"/>
        </w:rPr>
        <w:t>now choose rooms, check</w:t>
      </w:r>
      <w:r w:rsidR="00AB0CCA" w:rsidRPr="004879EA">
        <w:rPr>
          <w:szCs w:val="24"/>
          <w:lang w:val="en-GB"/>
        </w:rPr>
        <w:t xml:space="preserve"> </w:t>
      </w:r>
      <w:r w:rsidR="00AE76F1" w:rsidRPr="004879EA">
        <w:rPr>
          <w:szCs w:val="24"/>
          <w:lang w:val="en-GB"/>
        </w:rPr>
        <w:t xml:space="preserve">in and out digitally through </w:t>
      </w:r>
      <w:r w:rsidR="00AB0CCA" w:rsidRPr="004879EA">
        <w:rPr>
          <w:szCs w:val="24"/>
          <w:lang w:val="en-GB"/>
        </w:rPr>
        <w:t xml:space="preserve">the </w:t>
      </w:r>
      <w:r w:rsidR="00AE76F1" w:rsidRPr="004879EA">
        <w:rPr>
          <w:szCs w:val="24"/>
          <w:lang w:val="en-GB"/>
        </w:rPr>
        <w:t xml:space="preserve">Hilton </w:t>
      </w:r>
      <w:proofErr w:type="spellStart"/>
      <w:r w:rsidR="00AE76F1" w:rsidRPr="004879EA">
        <w:rPr>
          <w:szCs w:val="24"/>
          <w:lang w:val="en-GB"/>
        </w:rPr>
        <w:t>Honor</w:t>
      </w:r>
      <w:proofErr w:type="spellEnd"/>
      <w:r w:rsidR="00AE76F1" w:rsidRPr="004879EA">
        <w:rPr>
          <w:szCs w:val="24"/>
          <w:lang w:val="en-GB"/>
        </w:rPr>
        <w:t xml:space="preserve"> app that helps to save guest</w:t>
      </w:r>
      <w:r w:rsidR="00AB0CCA" w:rsidRPr="004879EA">
        <w:rPr>
          <w:szCs w:val="24"/>
          <w:lang w:val="en-GB"/>
        </w:rPr>
        <w:t>s’</w:t>
      </w:r>
      <w:r w:rsidR="00AE76F1" w:rsidRPr="004879EA">
        <w:rPr>
          <w:szCs w:val="24"/>
          <w:lang w:val="en-GB"/>
        </w:rPr>
        <w:t xml:space="preserve"> time and energy which increases the brand value of the hotel because of ensuring high customer satisfaction.</w:t>
      </w:r>
    </w:p>
    <w:p w14:paraId="3EDC13CA" w14:textId="2FDE1DB6" w:rsidR="00AB0CCA" w:rsidRPr="004879EA" w:rsidRDefault="00D6616C" w:rsidP="008621D2">
      <w:pPr>
        <w:rPr>
          <w:szCs w:val="24"/>
          <w:lang w:val="en-GB"/>
        </w:rPr>
      </w:pPr>
      <w:r w:rsidRPr="004879EA">
        <w:rPr>
          <w:szCs w:val="24"/>
          <w:lang w:val="en-GB"/>
        </w:rPr>
        <w:t>Best Western has a serio</w:t>
      </w:r>
      <w:r w:rsidR="00AB0CCA" w:rsidRPr="004879EA">
        <w:rPr>
          <w:szCs w:val="24"/>
          <w:lang w:val="en-GB"/>
        </w:rPr>
        <w:t>u</w:t>
      </w:r>
      <w:r w:rsidRPr="004879EA">
        <w:rPr>
          <w:szCs w:val="24"/>
          <w:lang w:val="en-GB"/>
        </w:rPr>
        <w:t xml:space="preserve">s impact on revenue which is slashed by 90% and share prices are also reduced due to COVID-19 as visitors can travel places and stay hotels because of having strict lockdown. </w:t>
      </w:r>
      <w:r w:rsidR="007B1F59" w:rsidRPr="004879EA">
        <w:rPr>
          <w:szCs w:val="24"/>
          <w:lang w:val="en-GB"/>
        </w:rPr>
        <w:t xml:space="preserve">It plans to reduce the monthly fees and loyalty points to attract </w:t>
      </w:r>
      <w:r w:rsidR="0019227B" w:rsidRPr="004879EA">
        <w:rPr>
          <w:szCs w:val="24"/>
          <w:lang w:val="en-GB"/>
        </w:rPr>
        <w:t>travellers</w:t>
      </w:r>
      <w:r w:rsidR="007B1F59" w:rsidRPr="004879EA">
        <w:rPr>
          <w:szCs w:val="24"/>
          <w:lang w:val="en-GB"/>
        </w:rPr>
        <w:t xml:space="preserve"> that will help to increase the sales and profitability. Nearly 230 hotels are facing trouble to operate business for this</w:t>
      </w:r>
      <w:r w:rsidR="0041755A" w:rsidRPr="004879EA">
        <w:rPr>
          <w:szCs w:val="24"/>
          <w:lang w:val="en-GB"/>
        </w:rPr>
        <w:t>,</w:t>
      </w:r>
      <w:r w:rsidR="007B1F59" w:rsidRPr="004879EA">
        <w:rPr>
          <w:szCs w:val="24"/>
          <w:lang w:val="en-GB"/>
        </w:rPr>
        <w:t xml:space="preserve"> Best Western fights to get $100 million from the insurers to use the money to recover from financial crisis. </w:t>
      </w:r>
      <w:r w:rsidR="005D0309" w:rsidRPr="004879EA">
        <w:rPr>
          <w:szCs w:val="24"/>
          <w:lang w:val="en-GB"/>
        </w:rPr>
        <w:t>It implements industry</w:t>
      </w:r>
      <w:r w:rsidR="00AB0CCA" w:rsidRPr="004879EA">
        <w:rPr>
          <w:szCs w:val="24"/>
          <w:lang w:val="en-GB"/>
        </w:rPr>
        <w:t>-</w:t>
      </w:r>
      <w:r w:rsidR="005D0309" w:rsidRPr="004879EA">
        <w:rPr>
          <w:szCs w:val="24"/>
          <w:lang w:val="en-GB"/>
        </w:rPr>
        <w:t>leading guests and public cleaning practices based on CDC and EPA guidelines to keep safe staff and guests from coronavirus effect and gives direction to maintain social distance and for personal protectiveness</w:t>
      </w:r>
      <w:r w:rsidR="00AB0CCA" w:rsidRPr="004879EA">
        <w:rPr>
          <w:szCs w:val="24"/>
          <w:lang w:val="en-GB"/>
        </w:rPr>
        <w:t xml:space="preserve"> (</w:t>
      </w:r>
      <w:proofErr w:type="spellStart"/>
      <w:r w:rsidR="00AB0CCA" w:rsidRPr="004879EA">
        <w:rPr>
          <w:szCs w:val="24"/>
          <w:lang w:val="en-GB"/>
        </w:rPr>
        <w:t>Memarzadeh</w:t>
      </w:r>
      <w:proofErr w:type="spellEnd"/>
      <w:r w:rsidR="00AB0CCA" w:rsidRPr="004879EA">
        <w:rPr>
          <w:szCs w:val="24"/>
          <w:lang w:val="en-GB"/>
        </w:rPr>
        <w:t xml:space="preserve"> and Anand, 2020)</w:t>
      </w:r>
      <w:r w:rsidR="005D0309" w:rsidRPr="004879EA">
        <w:rPr>
          <w:szCs w:val="24"/>
          <w:lang w:val="en-GB"/>
        </w:rPr>
        <w:t xml:space="preserve">. </w:t>
      </w:r>
    </w:p>
    <w:p w14:paraId="58AC461E" w14:textId="77777777" w:rsidR="00AB0CCA" w:rsidRPr="004879EA" w:rsidRDefault="00AB0CCA">
      <w:pPr>
        <w:spacing w:line="259" w:lineRule="auto"/>
        <w:jc w:val="left"/>
        <w:rPr>
          <w:szCs w:val="24"/>
          <w:lang w:val="en-GB"/>
        </w:rPr>
      </w:pPr>
      <w:r w:rsidRPr="004879EA">
        <w:rPr>
          <w:szCs w:val="24"/>
          <w:lang w:val="en-GB"/>
        </w:rPr>
        <w:br w:type="page"/>
      </w:r>
    </w:p>
    <w:p w14:paraId="6258EAC4" w14:textId="448F696A" w:rsidR="00AB0CCA" w:rsidRPr="004879EA" w:rsidRDefault="00AB0CCA" w:rsidP="008621D2">
      <w:pPr>
        <w:rPr>
          <w:b/>
          <w:lang w:val="en-GB"/>
        </w:rPr>
      </w:pPr>
      <w:r w:rsidRPr="004879EA">
        <w:rPr>
          <w:b/>
          <w:lang w:val="en-GB"/>
        </w:rPr>
        <w:lastRenderedPageBreak/>
        <w:t xml:space="preserve">Reference </w:t>
      </w:r>
    </w:p>
    <w:p w14:paraId="08333F77"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Kim, T., Kim, Y., Liu, X. and Liu, F. (2021). A Study of the Relationship between Eco-friendly Hotel Characteristics, Eco-friendly Perceived Value, Eco-friendly Emotional Well-being, and Eco-friendly </w:t>
      </w:r>
      <w:proofErr w:type="spellStart"/>
      <w:r w:rsidRPr="004879EA">
        <w:rPr>
          <w:lang w:val="en-GB"/>
        </w:rPr>
        <w:t>Behavior</w:t>
      </w:r>
      <w:proofErr w:type="spellEnd"/>
      <w:r w:rsidRPr="004879EA">
        <w:rPr>
          <w:lang w:val="en-GB"/>
        </w:rPr>
        <w:t xml:space="preserve"> : the mediating effect of Eco-friendly Perceived Value and Emotional Well- being. </w:t>
      </w:r>
      <w:r w:rsidRPr="004879EA">
        <w:rPr>
          <w:i/>
          <w:iCs/>
          <w:lang w:val="en-GB"/>
        </w:rPr>
        <w:t>Journal of Tourism Management Research</w:t>
      </w:r>
      <w:r w:rsidRPr="004879EA">
        <w:rPr>
          <w:lang w:val="en-GB"/>
        </w:rPr>
        <w:t>, 25(3), pp.171–189.</w:t>
      </w:r>
    </w:p>
    <w:p w14:paraId="31167F0A" w14:textId="77777777" w:rsidR="00AB0CCA" w:rsidRPr="004879EA" w:rsidRDefault="00AB0CCA" w:rsidP="00AB0CCA">
      <w:pPr>
        <w:pStyle w:val="NormalWeb"/>
        <w:spacing w:before="0" w:beforeAutospacing="0" w:after="240" w:afterAutospacing="0" w:line="360" w:lineRule="auto"/>
        <w:rPr>
          <w:lang w:val="en-GB"/>
        </w:rPr>
      </w:pPr>
      <w:proofErr w:type="spellStart"/>
      <w:r w:rsidRPr="004879EA">
        <w:rPr>
          <w:lang w:val="en-GB"/>
        </w:rPr>
        <w:t>Memarzadeh</w:t>
      </w:r>
      <w:proofErr w:type="spellEnd"/>
      <w:r w:rsidRPr="004879EA">
        <w:rPr>
          <w:lang w:val="en-GB"/>
        </w:rPr>
        <w:t xml:space="preserve">, F. and Anand, S. (2020). Hotel Guests’ Perceptions of Green Technology Applications, and Practices in the Hotel Industry. </w:t>
      </w:r>
      <w:r w:rsidRPr="004879EA">
        <w:rPr>
          <w:i/>
          <w:iCs/>
          <w:lang w:val="en-GB"/>
        </w:rPr>
        <w:t>International Journal of Tourism and Hospitality Management in the Digital Age</w:t>
      </w:r>
      <w:r w:rsidRPr="004879EA">
        <w:rPr>
          <w:lang w:val="en-GB"/>
        </w:rPr>
        <w:t>, 4(1), pp.1–9.</w:t>
      </w:r>
    </w:p>
    <w:p w14:paraId="47146F0F"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Millar, M., Mayer, K.J. and </w:t>
      </w:r>
      <w:proofErr w:type="spellStart"/>
      <w:r w:rsidRPr="004879EA">
        <w:rPr>
          <w:lang w:val="en-GB"/>
        </w:rPr>
        <w:t>Baloglu</w:t>
      </w:r>
      <w:proofErr w:type="spellEnd"/>
      <w:r w:rsidRPr="004879EA">
        <w:rPr>
          <w:lang w:val="en-GB"/>
        </w:rPr>
        <w:t xml:space="preserve">, S. (2012). Importance of Green Hotel Attributes to Business and Leisure Travelers. </w:t>
      </w:r>
      <w:r w:rsidRPr="004879EA">
        <w:rPr>
          <w:i/>
          <w:iCs/>
          <w:lang w:val="en-GB"/>
        </w:rPr>
        <w:t>Journal of Hospitality Marketing &amp; Management</w:t>
      </w:r>
      <w:r w:rsidRPr="004879EA">
        <w:rPr>
          <w:lang w:val="en-GB"/>
        </w:rPr>
        <w:t>, 21(4), pp.395–413.</w:t>
      </w:r>
    </w:p>
    <w:p w14:paraId="75F576C6"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Mohammed </w:t>
      </w:r>
      <w:proofErr w:type="spellStart"/>
      <w:r w:rsidRPr="004879EA">
        <w:rPr>
          <w:lang w:val="en-GB"/>
        </w:rPr>
        <w:t>Shobri</w:t>
      </w:r>
      <w:proofErr w:type="spellEnd"/>
      <w:r w:rsidRPr="004879EA">
        <w:rPr>
          <w:lang w:val="en-GB"/>
        </w:rPr>
        <w:t xml:space="preserve">, N.D. and </w:t>
      </w:r>
      <w:proofErr w:type="spellStart"/>
      <w:r w:rsidRPr="004879EA">
        <w:rPr>
          <w:lang w:val="en-GB"/>
        </w:rPr>
        <w:t>Putit</w:t>
      </w:r>
      <w:proofErr w:type="spellEnd"/>
      <w:r w:rsidRPr="004879EA">
        <w:rPr>
          <w:lang w:val="en-GB"/>
        </w:rPr>
        <w:t xml:space="preserve">, L. (2015). Building Guest Loyalty: The Role of Guest Based Brand Equity and Guest Experience in Resort Hotel Industry. </w:t>
      </w:r>
      <w:r w:rsidRPr="004879EA">
        <w:rPr>
          <w:i/>
          <w:iCs/>
          <w:lang w:val="en-GB"/>
        </w:rPr>
        <w:t>Advanced Science Letters</w:t>
      </w:r>
      <w:r w:rsidRPr="004879EA">
        <w:rPr>
          <w:lang w:val="en-GB"/>
        </w:rPr>
        <w:t>, 21(5), pp.1605–1609.</w:t>
      </w:r>
    </w:p>
    <w:p w14:paraId="64DA9272"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Natasha, I. and Are, R.L. (2019). The Impact of Online Reviews and Ratings on Customer Hotel Preferences, Case Study: </w:t>
      </w:r>
      <w:proofErr w:type="spellStart"/>
      <w:r w:rsidRPr="004879EA">
        <w:rPr>
          <w:lang w:val="en-GB"/>
        </w:rPr>
        <w:t>Tripadvisor</w:t>
      </w:r>
      <w:proofErr w:type="spellEnd"/>
      <w:r w:rsidRPr="004879EA">
        <w:rPr>
          <w:lang w:val="en-GB"/>
        </w:rPr>
        <w:t xml:space="preserve">. </w:t>
      </w:r>
      <w:r w:rsidRPr="004879EA">
        <w:rPr>
          <w:i/>
          <w:iCs/>
          <w:lang w:val="en-GB"/>
        </w:rPr>
        <w:t>ICONIET PROCEEDING</w:t>
      </w:r>
      <w:r w:rsidRPr="004879EA">
        <w:rPr>
          <w:lang w:val="en-GB"/>
        </w:rPr>
        <w:t>, 2(4), pp.302–311.</w:t>
      </w:r>
    </w:p>
    <w:p w14:paraId="30311DD2"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Singh, H. (2008). Building firm capabilities through learning: the role of the alliance learning process in alliance capability and firm-level alliance success. </w:t>
      </w:r>
      <w:r w:rsidRPr="004879EA">
        <w:rPr>
          <w:i/>
          <w:iCs/>
          <w:lang w:val="en-GB"/>
        </w:rPr>
        <w:t>Strategic Direction</w:t>
      </w:r>
      <w:r w:rsidRPr="004879EA">
        <w:rPr>
          <w:lang w:val="en-GB"/>
        </w:rPr>
        <w:t>, 24(2).</w:t>
      </w:r>
    </w:p>
    <w:p w14:paraId="6751C52C" w14:textId="77777777" w:rsidR="00AB0CCA" w:rsidRPr="004879EA" w:rsidRDefault="00AB0CCA" w:rsidP="00AB0CCA">
      <w:pPr>
        <w:pStyle w:val="NormalWeb"/>
        <w:spacing w:before="0" w:beforeAutospacing="0" w:after="240" w:afterAutospacing="0" w:line="360" w:lineRule="auto"/>
        <w:rPr>
          <w:lang w:val="en-GB"/>
        </w:rPr>
      </w:pPr>
      <w:proofErr w:type="spellStart"/>
      <w:r w:rsidRPr="004879EA">
        <w:rPr>
          <w:rFonts w:ascii="Batang" w:eastAsia="Batang" w:hAnsi="Batang" w:cs="Batang"/>
          <w:lang w:val="en-GB"/>
        </w:rPr>
        <w:t>신혜나</w:t>
      </w:r>
      <w:proofErr w:type="spellEnd"/>
      <w:r w:rsidRPr="004879EA">
        <w:rPr>
          <w:lang w:val="en-GB"/>
        </w:rPr>
        <w:t xml:space="preserve">, </w:t>
      </w:r>
      <w:proofErr w:type="spellStart"/>
      <w:r w:rsidRPr="004879EA">
        <w:rPr>
          <w:rFonts w:ascii="Batang" w:eastAsia="Batang" w:hAnsi="Batang" w:cs="Batang"/>
          <w:lang w:val="en-GB"/>
        </w:rPr>
        <w:t>신성혜</w:t>
      </w:r>
      <w:proofErr w:type="spellEnd"/>
      <w:r w:rsidRPr="004879EA">
        <w:rPr>
          <w:lang w:val="en-GB"/>
        </w:rPr>
        <w:t xml:space="preserve"> and Lee, </w:t>
      </w:r>
      <w:proofErr w:type="spellStart"/>
      <w:r w:rsidRPr="004879EA">
        <w:rPr>
          <w:lang w:val="en-GB"/>
        </w:rPr>
        <w:t>Moonkyu</w:t>
      </w:r>
      <w:proofErr w:type="spellEnd"/>
      <w:r w:rsidRPr="004879EA">
        <w:rPr>
          <w:lang w:val="en-GB"/>
        </w:rPr>
        <w:t xml:space="preserve"> (2011). Elements of Luxury Brands and Determinants of Brand Preferences: A Focus on the Fashion Luxury Brands. </w:t>
      </w:r>
      <w:r w:rsidRPr="004879EA">
        <w:rPr>
          <w:i/>
          <w:iCs/>
          <w:lang w:val="en-GB"/>
        </w:rPr>
        <w:t>Journal of Product Research</w:t>
      </w:r>
      <w:r w:rsidRPr="004879EA">
        <w:rPr>
          <w:lang w:val="en-GB"/>
        </w:rPr>
        <w:t>, 29(2), pp.13–28.</w:t>
      </w:r>
    </w:p>
    <w:p w14:paraId="4706188D" w14:textId="77777777" w:rsidR="00AB0CCA" w:rsidRPr="004879EA" w:rsidRDefault="00AB0CCA" w:rsidP="00AB0CCA">
      <w:pPr>
        <w:pStyle w:val="NormalWeb"/>
        <w:spacing w:before="0" w:beforeAutospacing="0" w:after="240" w:afterAutospacing="0" w:line="360" w:lineRule="auto"/>
        <w:rPr>
          <w:lang w:val="en-GB"/>
        </w:rPr>
      </w:pPr>
      <w:proofErr w:type="spellStart"/>
      <w:r w:rsidRPr="004879EA">
        <w:rPr>
          <w:lang w:val="en-GB"/>
        </w:rPr>
        <w:t>Tajzadeh</w:t>
      </w:r>
      <w:proofErr w:type="spellEnd"/>
      <w:r w:rsidRPr="004879EA">
        <w:rPr>
          <w:lang w:val="en-GB"/>
        </w:rPr>
        <w:t xml:space="preserve"> </w:t>
      </w:r>
      <w:proofErr w:type="spellStart"/>
      <w:r w:rsidRPr="004879EA">
        <w:rPr>
          <w:lang w:val="en-GB"/>
        </w:rPr>
        <w:t>Namin</w:t>
      </w:r>
      <w:proofErr w:type="spellEnd"/>
      <w:r w:rsidRPr="004879EA">
        <w:rPr>
          <w:lang w:val="en-GB"/>
        </w:rPr>
        <w:t xml:space="preserve">, A., </w:t>
      </w:r>
      <w:proofErr w:type="spellStart"/>
      <w:r w:rsidRPr="004879EA">
        <w:rPr>
          <w:lang w:val="en-GB"/>
        </w:rPr>
        <w:t>Pilevary</w:t>
      </w:r>
      <w:proofErr w:type="spellEnd"/>
      <w:r w:rsidRPr="004879EA">
        <w:rPr>
          <w:lang w:val="en-GB"/>
        </w:rPr>
        <w:t xml:space="preserve">, N. and </w:t>
      </w:r>
      <w:proofErr w:type="spellStart"/>
      <w:r w:rsidRPr="004879EA">
        <w:rPr>
          <w:lang w:val="en-GB"/>
        </w:rPr>
        <w:t>Tajzadeh</w:t>
      </w:r>
      <w:proofErr w:type="spellEnd"/>
      <w:r w:rsidRPr="004879EA">
        <w:rPr>
          <w:lang w:val="en-GB"/>
        </w:rPr>
        <w:t xml:space="preserve"> </w:t>
      </w:r>
      <w:proofErr w:type="spellStart"/>
      <w:r w:rsidRPr="004879EA">
        <w:rPr>
          <w:lang w:val="en-GB"/>
        </w:rPr>
        <w:t>Namin</w:t>
      </w:r>
      <w:proofErr w:type="spellEnd"/>
      <w:r w:rsidRPr="004879EA">
        <w:rPr>
          <w:lang w:val="en-GB"/>
        </w:rPr>
        <w:t xml:space="preserve">, A. (2012). Measuring customer satisfaction using SERQUAL survey. </w:t>
      </w:r>
      <w:r w:rsidRPr="004879EA">
        <w:rPr>
          <w:i/>
          <w:iCs/>
          <w:lang w:val="en-GB"/>
        </w:rPr>
        <w:t>Management Science Letters</w:t>
      </w:r>
      <w:r w:rsidRPr="004879EA">
        <w:rPr>
          <w:lang w:val="en-GB"/>
        </w:rPr>
        <w:t>, 2(3), pp.933–938.</w:t>
      </w:r>
    </w:p>
    <w:p w14:paraId="4FE8C4D2"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Ting, C.C. (2012). Market Value of the Firm, Market Value of Equity, Return Rate on Capital and the Optimal Capital Structure. </w:t>
      </w:r>
      <w:r w:rsidRPr="004879EA">
        <w:rPr>
          <w:i/>
          <w:iCs/>
          <w:lang w:val="en-GB"/>
        </w:rPr>
        <w:t>International Journal of Financial Research</w:t>
      </w:r>
      <w:r w:rsidRPr="004879EA">
        <w:rPr>
          <w:lang w:val="en-GB"/>
        </w:rPr>
        <w:t>, 3(4).</w:t>
      </w:r>
    </w:p>
    <w:p w14:paraId="2FD37FD6"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t xml:space="preserve">Wang, X., </w:t>
      </w:r>
      <w:proofErr w:type="spellStart"/>
      <w:r w:rsidRPr="004879EA">
        <w:rPr>
          <w:lang w:val="en-GB"/>
        </w:rPr>
        <w:t>Leou</w:t>
      </w:r>
      <w:proofErr w:type="spellEnd"/>
      <w:r w:rsidRPr="004879EA">
        <w:rPr>
          <w:lang w:val="en-GB"/>
        </w:rPr>
        <w:t xml:space="preserve">, C.H. and Li, J. (2016). A Study of Tourism Satisfaction and Destination Image for Leisure Travelers Who Use Macau Low-Cost Carriers. </w:t>
      </w:r>
      <w:r w:rsidRPr="004879EA">
        <w:rPr>
          <w:i/>
          <w:iCs/>
          <w:lang w:val="en-GB"/>
        </w:rPr>
        <w:t>International Journal of Business Administration</w:t>
      </w:r>
      <w:r w:rsidRPr="004879EA">
        <w:rPr>
          <w:lang w:val="en-GB"/>
        </w:rPr>
        <w:t>, 7(5).</w:t>
      </w:r>
    </w:p>
    <w:p w14:paraId="5FDBFC86" w14:textId="77777777" w:rsidR="00AB0CCA" w:rsidRPr="004879EA" w:rsidRDefault="00AB0CCA" w:rsidP="00AB0CCA">
      <w:pPr>
        <w:pStyle w:val="NormalWeb"/>
        <w:spacing w:before="0" w:beforeAutospacing="0" w:after="240" w:afterAutospacing="0" w:line="360" w:lineRule="auto"/>
        <w:rPr>
          <w:lang w:val="en-GB"/>
        </w:rPr>
      </w:pPr>
      <w:r w:rsidRPr="004879EA">
        <w:rPr>
          <w:lang w:val="en-GB"/>
        </w:rPr>
        <w:lastRenderedPageBreak/>
        <w:t xml:space="preserve">Yang, Y., Pan, S. and Ballot, E. (2015). A model to take advantage of Physical Internet for vendor inventory management. </w:t>
      </w:r>
      <w:r w:rsidRPr="004879EA">
        <w:rPr>
          <w:i/>
          <w:iCs/>
          <w:lang w:val="en-GB"/>
        </w:rPr>
        <w:t>IFAC-</w:t>
      </w:r>
      <w:proofErr w:type="spellStart"/>
      <w:r w:rsidRPr="004879EA">
        <w:rPr>
          <w:i/>
          <w:iCs/>
          <w:lang w:val="en-GB"/>
        </w:rPr>
        <w:t>PapersOnLine</w:t>
      </w:r>
      <w:proofErr w:type="spellEnd"/>
      <w:r w:rsidRPr="004879EA">
        <w:rPr>
          <w:lang w:val="en-GB"/>
        </w:rPr>
        <w:t>, 48(3), pp.1990–1995.</w:t>
      </w:r>
    </w:p>
    <w:p w14:paraId="615BA339" w14:textId="77777777" w:rsidR="003E7CBF" w:rsidRPr="004879EA" w:rsidRDefault="003E7CBF" w:rsidP="00F120C2">
      <w:pPr>
        <w:rPr>
          <w:szCs w:val="24"/>
          <w:lang w:val="en-GB"/>
        </w:rPr>
      </w:pPr>
    </w:p>
    <w:p w14:paraId="46DD95AE" w14:textId="77777777" w:rsidR="00AD1124" w:rsidRPr="004879EA" w:rsidRDefault="00AD1124" w:rsidP="00F120C2">
      <w:pPr>
        <w:rPr>
          <w:szCs w:val="24"/>
          <w:lang w:val="en-GB"/>
        </w:rPr>
      </w:pPr>
    </w:p>
    <w:p w14:paraId="385F1882" w14:textId="77777777" w:rsidR="00B72F84" w:rsidRPr="004879EA" w:rsidRDefault="00B72F84" w:rsidP="00F120C2">
      <w:pPr>
        <w:rPr>
          <w:szCs w:val="24"/>
          <w:lang w:val="en-GB"/>
        </w:rPr>
      </w:pPr>
    </w:p>
    <w:p w14:paraId="5AE5C5B7" w14:textId="77777777" w:rsidR="00961003" w:rsidRPr="004879EA" w:rsidRDefault="00961003" w:rsidP="00F120C2">
      <w:pPr>
        <w:rPr>
          <w:szCs w:val="24"/>
          <w:lang w:val="en-GB"/>
        </w:rPr>
      </w:pPr>
    </w:p>
    <w:p w14:paraId="5EDCECFB" w14:textId="77777777" w:rsidR="00DE34D8" w:rsidRPr="004879EA" w:rsidRDefault="00DE34D8" w:rsidP="00F120C2">
      <w:pPr>
        <w:rPr>
          <w:szCs w:val="24"/>
          <w:lang w:val="en-GB"/>
        </w:rPr>
      </w:pPr>
    </w:p>
    <w:sectPr w:rsidR="00DE34D8" w:rsidRPr="004879EA" w:rsidSect="00695300">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F2100" w14:textId="77777777" w:rsidR="00C90099" w:rsidRDefault="00C90099" w:rsidP="008502E8">
      <w:pPr>
        <w:spacing w:after="0" w:line="240" w:lineRule="auto"/>
      </w:pPr>
      <w:r>
        <w:separator/>
      </w:r>
    </w:p>
  </w:endnote>
  <w:endnote w:type="continuationSeparator" w:id="0">
    <w:p w14:paraId="0F094355" w14:textId="77777777" w:rsidR="00C90099" w:rsidRDefault="00C90099" w:rsidP="00850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2008310"/>
      <w:docPartObj>
        <w:docPartGallery w:val="Page Numbers (Bottom of Page)"/>
        <w:docPartUnique/>
      </w:docPartObj>
    </w:sdtPr>
    <w:sdtEndPr>
      <w:rPr>
        <w:noProof/>
      </w:rPr>
    </w:sdtEndPr>
    <w:sdtContent>
      <w:p w14:paraId="33044080" w14:textId="1C4DB77A" w:rsidR="008502E8" w:rsidRDefault="008502E8">
        <w:pPr>
          <w:pStyle w:val="Footer"/>
          <w:jc w:val="right"/>
        </w:pPr>
        <w:r>
          <w:fldChar w:fldCharType="begin"/>
        </w:r>
        <w:r>
          <w:instrText xml:space="preserve"> PAGE   \* MERGEFORMAT </w:instrText>
        </w:r>
        <w:r>
          <w:fldChar w:fldCharType="separate"/>
        </w:r>
        <w:r w:rsidR="0067235A">
          <w:rPr>
            <w:noProof/>
          </w:rPr>
          <w:t>5</w:t>
        </w:r>
        <w:r>
          <w:rPr>
            <w:noProof/>
          </w:rPr>
          <w:fldChar w:fldCharType="end"/>
        </w:r>
      </w:p>
    </w:sdtContent>
  </w:sdt>
  <w:p w14:paraId="5D88553E" w14:textId="77777777" w:rsidR="008502E8" w:rsidRDefault="008502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CA629" w14:textId="77777777" w:rsidR="00C90099" w:rsidRDefault="00C90099" w:rsidP="008502E8">
      <w:pPr>
        <w:spacing w:after="0" w:line="240" w:lineRule="auto"/>
      </w:pPr>
      <w:r>
        <w:separator/>
      </w:r>
    </w:p>
  </w:footnote>
  <w:footnote w:type="continuationSeparator" w:id="0">
    <w:p w14:paraId="7F0DA98C" w14:textId="77777777" w:rsidR="00C90099" w:rsidRDefault="00C90099" w:rsidP="008502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E6CDC"/>
    <w:multiLevelType w:val="hybridMultilevel"/>
    <w:tmpl w:val="0818DD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xsrQ0NjKytDA2NzVU0lEKTi0uzszPAykwrwUA40r1yywAAAA="/>
  </w:docVars>
  <w:rsids>
    <w:rsidRoot w:val="00695300"/>
    <w:rsid w:val="00032121"/>
    <w:rsid w:val="0005059F"/>
    <w:rsid w:val="0009490A"/>
    <w:rsid w:val="001036E3"/>
    <w:rsid w:val="0013585E"/>
    <w:rsid w:val="00163FB1"/>
    <w:rsid w:val="0019227B"/>
    <w:rsid w:val="001B78A3"/>
    <w:rsid w:val="001C62DC"/>
    <w:rsid w:val="001C75DC"/>
    <w:rsid w:val="001F46DD"/>
    <w:rsid w:val="001F71AC"/>
    <w:rsid w:val="002365A0"/>
    <w:rsid w:val="00243779"/>
    <w:rsid w:val="002A547F"/>
    <w:rsid w:val="002C4FA5"/>
    <w:rsid w:val="00345107"/>
    <w:rsid w:val="00347532"/>
    <w:rsid w:val="003719A7"/>
    <w:rsid w:val="00380D38"/>
    <w:rsid w:val="00381921"/>
    <w:rsid w:val="003A788C"/>
    <w:rsid w:val="003C0388"/>
    <w:rsid w:val="003D515A"/>
    <w:rsid w:val="003E321E"/>
    <w:rsid w:val="003E50C7"/>
    <w:rsid w:val="003E7C99"/>
    <w:rsid w:val="003E7CBF"/>
    <w:rsid w:val="00412B98"/>
    <w:rsid w:val="0041755A"/>
    <w:rsid w:val="00444816"/>
    <w:rsid w:val="00447C83"/>
    <w:rsid w:val="00465CB4"/>
    <w:rsid w:val="004879EA"/>
    <w:rsid w:val="004945F3"/>
    <w:rsid w:val="004E132D"/>
    <w:rsid w:val="004E3058"/>
    <w:rsid w:val="004F15E0"/>
    <w:rsid w:val="0054601D"/>
    <w:rsid w:val="005661F8"/>
    <w:rsid w:val="005A1602"/>
    <w:rsid w:val="005C5E19"/>
    <w:rsid w:val="005D0309"/>
    <w:rsid w:val="005E702D"/>
    <w:rsid w:val="005F31E4"/>
    <w:rsid w:val="0063209F"/>
    <w:rsid w:val="00642775"/>
    <w:rsid w:val="0067235A"/>
    <w:rsid w:val="00681A68"/>
    <w:rsid w:val="00687BEA"/>
    <w:rsid w:val="00695300"/>
    <w:rsid w:val="006975A8"/>
    <w:rsid w:val="006B6F98"/>
    <w:rsid w:val="00771ECA"/>
    <w:rsid w:val="00785C21"/>
    <w:rsid w:val="0079610D"/>
    <w:rsid w:val="007B1F59"/>
    <w:rsid w:val="007D34DD"/>
    <w:rsid w:val="007F7AFE"/>
    <w:rsid w:val="0082549E"/>
    <w:rsid w:val="008502E8"/>
    <w:rsid w:val="008621D2"/>
    <w:rsid w:val="00882400"/>
    <w:rsid w:val="0089425C"/>
    <w:rsid w:val="00961003"/>
    <w:rsid w:val="009B6ACC"/>
    <w:rsid w:val="009C5DC0"/>
    <w:rsid w:val="009D6417"/>
    <w:rsid w:val="009D7DA6"/>
    <w:rsid w:val="00A0530C"/>
    <w:rsid w:val="00A16C86"/>
    <w:rsid w:val="00A21353"/>
    <w:rsid w:val="00A23A32"/>
    <w:rsid w:val="00A26C07"/>
    <w:rsid w:val="00A416BC"/>
    <w:rsid w:val="00A60305"/>
    <w:rsid w:val="00A836FC"/>
    <w:rsid w:val="00A945DD"/>
    <w:rsid w:val="00AA69AD"/>
    <w:rsid w:val="00AB0CCA"/>
    <w:rsid w:val="00AD08E1"/>
    <w:rsid w:val="00AD1124"/>
    <w:rsid w:val="00AE17E8"/>
    <w:rsid w:val="00AE76F1"/>
    <w:rsid w:val="00B05938"/>
    <w:rsid w:val="00B41E2A"/>
    <w:rsid w:val="00B72F84"/>
    <w:rsid w:val="00B87D96"/>
    <w:rsid w:val="00BF6E38"/>
    <w:rsid w:val="00C00856"/>
    <w:rsid w:val="00C0760B"/>
    <w:rsid w:val="00C27345"/>
    <w:rsid w:val="00C61E07"/>
    <w:rsid w:val="00C7704F"/>
    <w:rsid w:val="00C87D63"/>
    <w:rsid w:val="00C90099"/>
    <w:rsid w:val="00CB679C"/>
    <w:rsid w:val="00CB7E7F"/>
    <w:rsid w:val="00D00D23"/>
    <w:rsid w:val="00D04B8E"/>
    <w:rsid w:val="00D55123"/>
    <w:rsid w:val="00D6616C"/>
    <w:rsid w:val="00D90488"/>
    <w:rsid w:val="00DD1598"/>
    <w:rsid w:val="00DE34D8"/>
    <w:rsid w:val="00DE67EC"/>
    <w:rsid w:val="00E16EC7"/>
    <w:rsid w:val="00E22CAD"/>
    <w:rsid w:val="00E25716"/>
    <w:rsid w:val="00E940BC"/>
    <w:rsid w:val="00EB3EB9"/>
    <w:rsid w:val="00ED3FB4"/>
    <w:rsid w:val="00EE1CCA"/>
    <w:rsid w:val="00EE55AE"/>
    <w:rsid w:val="00F120C2"/>
    <w:rsid w:val="00F41874"/>
    <w:rsid w:val="00F47825"/>
    <w:rsid w:val="00F77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6A980"/>
  <w15:chartTrackingRefBased/>
  <w15:docId w15:val="{2E44069C-89C9-42DC-BB32-5BD3AF4D0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30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1602"/>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5A1602"/>
    <w:pPr>
      <w:keepNext/>
      <w:keepLines/>
      <w:spacing w:before="40" w:after="0"/>
      <w:outlineLvl w:val="1"/>
    </w:pPr>
    <w:rPr>
      <w:rFonts w:eastAsiaTheme="majorEastAsia" w:cstheme="majorBidi"/>
      <w:b/>
      <w:color w:val="44546A"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602"/>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5A1602"/>
    <w:rPr>
      <w:rFonts w:ascii="Times New Roman" w:eastAsiaTheme="majorEastAsia" w:hAnsi="Times New Roman" w:cstheme="majorBidi"/>
      <w:b/>
      <w:color w:val="44546A" w:themeColor="text2"/>
      <w:sz w:val="28"/>
      <w:szCs w:val="26"/>
    </w:rPr>
  </w:style>
  <w:style w:type="paragraph" w:styleId="Title">
    <w:name w:val="Title"/>
    <w:basedOn w:val="Normal"/>
    <w:next w:val="Normal"/>
    <w:link w:val="TitleChar"/>
    <w:uiPriority w:val="10"/>
    <w:qFormat/>
    <w:rsid w:val="005A1602"/>
    <w:pPr>
      <w:spacing w:after="0"/>
      <w:contextualSpacing/>
      <w:jc w:val="center"/>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5A1602"/>
    <w:rPr>
      <w:rFonts w:ascii="Times New Roman" w:eastAsiaTheme="majorEastAsia" w:hAnsi="Times New Roman" w:cstheme="majorBidi"/>
      <w:i/>
      <w:spacing w:val="-10"/>
      <w:kern w:val="28"/>
      <w:sz w:val="56"/>
      <w:szCs w:val="56"/>
    </w:rPr>
  </w:style>
  <w:style w:type="table" w:styleId="TableGrid">
    <w:name w:val="Table Grid"/>
    <w:basedOn w:val="TableNormal"/>
    <w:uiPriority w:val="39"/>
    <w:rsid w:val="00EB3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949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47532"/>
    <w:pPr>
      <w:ind w:left="720"/>
      <w:contextualSpacing/>
    </w:pPr>
  </w:style>
  <w:style w:type="paragraph" w:styleId="NormalWeb">
    <w:name w:val="Normal (Web)"/>
    <w:basedOn w:val="Normal"/>
    <w:uiPriority w:val="99"/>
    <w:semiHidden/>
    <w:unhideWhenUsed/>
    <w:rsid w:val="00AB0CC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502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02E8"/>
    <w:rPr>
      <w:rFonts w:ascii="Times New Roman" w:hAnsi="Times New Roman"/>
      <w:sz w:val="24"/>
    </w:rPr>
  </w:style>
  <w:style w:type="paragraph" w:styleId="Footer">
    <w:name w:val="footer"/>
    <w:basedOn w:val="Normal"/>
    <w:link w:val="FooterChar"/>
    <w:uiPriority w:val="99"/>
    <w:unhideWhenUsed/>
    <w:rsid w:val="008502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02E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137580">
      <w:bodyDiv w:val="1"/>
      <w:marLeft w:val="0"/>
      <w:marRight w:val="0"/>
      <w:marTop w:val="0"/>
      <w:marBottom w:val="0"/>
      <w:divBdr>
        <w:top w:val="none" w:sz="0" w:space="0" w:color="auto"/>
        <w:left w:val="none" w:sz="0" w:space="0" w:color="auto"/>
        <w:bottom w:val="none" w:sz="0" w:space="0" w:color="auto"/>
        <w:right w:val="none" w:sz="0" w:space="0" w:color="auto"/>
      </w:divBdr>
      <w:divsChild>
        <w:div w:id="952400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A0214-B97B-4C3D-AD10-049243594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1746</Words>
  <Characters>9956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Dell</cp:lastModifiedBy>
  <cp:revision>5</cp:revision>
  <dcterms:created xsi:type="dcterms:W3CDTF">2021-10-11T10:01:00Z</dcterms:created>
  <dcterms:modified xsi:type="dcterms:W3CDTF">2021-10-19T23:29:00Z</dcterms:modified>
</cp:coreProperties>
</file>