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876C6" w14:textId="77777777" w:rsidR="005B6863" w:rsidRDefault="002603A9">
      <w:pPr>
        <w:tabs>
          <w:tab w:val="left" w:pos="5103"/>
        </w:tabs>
        <w:rPr>
          <w:rFonts w:ascii="Arial" w:eastAsia="Arial" w:hAnsi="Arial" w:cs="Arial"/>
          <w:b/>
          <w:sz w:val="24"/>
          <w:szCs w:val="24"/>
        </w:rPr>
      </w:pPr>
      <w:r>
        <w:rPr>
          <w:rFonts w:ascii="Arial" w:eastAsia="Arial" w:hAnsi="Arial" w:cs="Arial"/>
          <w:b/>
          <w:sz w:val="24"/>
          <w:szCs w:val="24"/>
        </w:rPr>
        <w:t>APPLICATION FOR ETHICAL APPROVAL</w:t>
      </w:r>
    </w:p>
    <w:p w14:paraId="4F9876C7" w14:textId="77777777" w:rsidR="005B6863" w:rsidRDefault="005B6863">
      <w:pPr>
        <w:tabs>
          <w:tab w:val="left" w:pos="5103"/>
        </w:tabs>
        <w:jc w:val="center"/>
        <w:rPr>
          <w:rFonts w:ascii="Arial" w:eastAsia="Arial" w:hAnsi="Arial" w:cs="Arial"/>
          <w:b/>
        </w:rPr>
      </w:pPr>
    </w:p>
    <w:p w14:paraId="4F9876C8" w14:textId="77777777" w:rsidR="005B6863" w:rsidRDefault="005B6863">
      <w:pPr>
        <w:tabs>
          <w:tab w:val="left" w:pos="5103"/>
        </w:tabs>
        <w:jc w:val="both"/>
        <w:rPr>
          <w:rFonts w:ascii="Arial" w:eastAsia="Arial" w:hAnsi="Arial" w:cs="Arial"/>
          <w:b/>
          <w:sz w:val="22"/>
          <w:szCs w:val="22"/>
        </w:rPr>
      </w:pPr>
    </w:p>
    <w:tbl>
      <w:tblPr>
        <w:tblStyle w:val="a"/>
        <w:tblW w:w="104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5B6863" w14:paraId="4F9876D0" w14:textId="77777777">
        <w:tc>
          <w:tcPr>
            <w:tcW w:w="10435" w:type="dxa"/>
          </w:tcPr>
          <w:p w14:paraId="4F9876C9"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14:paraId="4F9876CA"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14:paraId="4F9876CB" w14:textId="77777777" w:rsidR="005B6863" w:rsidRDefault="005B686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4F9876CC"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i/>
                <w:sz w:val="22"/>
                <w:szCs w:val="22"/>
                <w:u w:val="single"/>
              </w:rPr>
              <w:t>MyTSD Doctoral College Portal</w:t>
            </w:r>
            <w:r>
              <w:rPr>
                <w:rFonts w:ascii="Arial" w:eastAsia="Arial" w:hAnsi="Arial" w:cs="Arial"/>
                <w:sz w:val="22"/>
                <w:szCs w:val="22"/>
              </w:rPr>
              <w:t xml:space="preserve"> at (</w:t>
            </w:r>
            <w:hyperlink r:id="rId7">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4F9876CD" w14:textId="77777777" w:rsidR="005B6863" w:rsidRDefault="005B686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4F9876CE"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4F9876CF" w14:textId="77777777" w:rsidR="005B6863" w:rsidRDefault="005B686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5B6863" w14:paraId="4F9876D4" w14:textId="77777777">
        <w:tc>
          <w:tcPr>
            <w:tcW w:w="10435" w:type="dxa"/>
          </w:tcPr>
          <w:p w14:paraId="4F9876D1" w14:textId="77777777" w:rsidR="005B6863" w:rsidRDefault="002603A9">
            <w:pPr>
              <w:rPr>
                <w:rFonts w:ascii="Arial" w:eastAsia="Arial" w:hAnsi="Arial" w:cs="Arial"/>
                <w:b/>
                <w:sz w:val="22"/>
                <w:szCs w:val="22"/>
              </w:rPr>
            </w:pPr>
            <w:r>
              <w:rPr>
                <w:rFonts w:ascii="Arial" w:eastAsia="Arial" w:hAnsi="Arial" w:cs="Arial"/>
                <w:b/>
                <w:sz w:val="22"/>
                <w:szCs w:val="22"/>
              </w:rPr>
              <w:t>RESEARCH STAFF ONLY</w:t>
            </w:r>
          </w:p>
          <w:p w14:paraId="4F9876D2" w14:textId="77777777" w:rsidR="005B6863" w:rsidRDefault="002603A9">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8">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4F9876D3" w14:textId="77777777" w:rsidR="005B6863" w:rsidRDefault="005B6863">
            <w:pPr>
              <w:rPr>
                <w:rFonts w:ascii="Arial" w:eastAsia="Arial" w:hAnsi="Arial" w:cs="Arial"/>
                <w:sz w:val="22"/>
                <w:szCs w:val="22"/>
              </w:rPr>
            </w:pPr>
          </w:p>
        </w:tc>
      </w:tr>
      <w:tr w:rsidR="005B6863" w14:paraId="4F9876D6" w14:textId="77777777">
        <w:tc>
          <w:tcPr>
            <w:tcW w:w="10435" w:type="dxa"/>
          </w:tcPr>
          <w:p w14:paraId="4F9876D5" w14:textId="77777777" w:rsidR="005B6863" w:rsidRDefault="002603A9">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4F9876D7" w14:textId="77777777" w:rsidR="005B6863" w:rsidRDefault="005B6863">
      <w:pPr>
        <w:tabs>
          <w:tab w:val="left" w:pos="5103"/>
        </w:tabs>
        <w:jc w:val="both"/>
        <w:rPr>
          <w:rFonts w:ascii="Arial" w:eastAsia="Arial" w:hAnsi="Arial" w:cs="Arial"/>
          <w:b/>
          <w:sz w:val="22"/>
          <w:szCs w:val="22"/>
        </w:rPr>
      </w:pPr>
    </w:p>
    <w:p w14:paraId="4F9876D8" w14:textId="77777777" w:rsidR="005B6863" w:rsidRDefault="005B6863">
      <w:pPr>
        <w:tabs>
          <w:tab w:val="left" w:pos="5103"/>
        </w:tabs>
        <w:jc w:val="both"/>
        <w:rPr>
          <w:rFonts w:ascii="Arial" w:eastAsia="Arial" w:hAnsi="Arial" w:cs="Arial"/>
          <w:b/>
          <w:sz w:val="22"/>
          <w:szCs w:val="22"/>
        </w:rPr>
      </w:pPr>
    </w:p>
    <w:p w14:paraId="4F9876D9" w14:textId="77777777" w:rsidR="005B6863" w:rsidRDefault="002603A9">
      <w:pPr>
        <w:tabs>
          <w:tab w:val="left" w:pos="5103"/>
        </w:tabs>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4F9876DA" w14:textId="77777777" w:rsidR="005B6863" w:rsidRDefault="005B6863">
      <w:pPr>
        <w:tabs>
          <w:tab w:val="left" w:pos="5103"/>
        </w:tabs>
        <w:jc w:val="center"/>
        <w:rPr>
          <w:rFonts w:ascii="Arial" w:eastAsia="Arial" w:hAnsi="Arial" w:cs="Arial"/>
          <w:b/>
          <w:sz w:val="16"/>
          <w:szCs w:val="16"/>
        </w:rPr>
      </w:pPr>
    </w:p>
    <w:p w14:paraId="4F9876DB" w14:textId="77777777" w:rsidR="005B6863" w:rsidRDefault="002603A9">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9876DC" w14:textId="77777777" w:rsidR="005B6863" w:rsidRDefault="005B6863">
      <w:pPr>
        <w:tabs>
          <w:tab w:val="left" w:pos="5103"/>
        </w:tabs>
        <w:jc w:val="both"/>
        <w:rPr>
          <w:rFonts w:ascii="Arial" w:eastAsia="Arial" w:hAnsi="Arial" w:cs="Arial"/>
          <w:sz w:val="22"/>
          <w:szCs w:val="22"/>
        </w:rPr>
      </w:pPr>
    </w:p>
    <w:p w14:paraId="4F9876DD" w14:textId="77777777" w:rsidR="005B6863" w:rsidRDefault="002603A9">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4F9876DE" w14:textId="77777777" w:rsidR="005B6863" w:rsidRDefault="005B6863">
      <w:pPr>
        <w:tabs>
          <w:tab w:val="left" w:pos="5103"/>
        </w:tabs>
        <w:jc w:val="both"/>
        <w:rPr>
          <w:rFonts w:ascii="Arial" w:eastAsia="Arial" w:hAnsi="Arial" w:cs="Arial"/>
          <w:sz w:val="22"/>
          <w:szCs w:val="22"/>
        </w:rPr>
      </w:pPr>
    </w:p>
    <w:p w14:paraId="4F9876DF" w14:textId="77777777" w:rsidR="005B6863" w:rsidRDefault="002603A9">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4F9876E0" w14:textId="77777777" w:rsidR="005B6863" w:rsidRDefault="005B6863">
      <w:pPr>
        <w:tabs>
          <w:tab w:val="left" w:pos="5103"/>
        </w:tabs>
        <w:jc w:val="both"/>
        <w:rPr>
          <w:rFonts w:ascii="Arial" w:eastAsia="Arial" w:hAnsi="Arial" w:cs="Arial"/>
          <w:sz w:val="22"/>
          <w:szCs w:val="22"/>
        </w:rPr>
      </w:pPr>
    </w:p>
    <w:p w14:paraId="4F9876E1" w14:textId="77777777" w:rsidR="005B6863" w:rsidRDefault="002603A9">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4F9876E2" w14:textId="77777777" w:rsidR="005B6863" w:rsidRDefault="005B6863">
      <w:pPr>
        <w:jc w:val="both"/>
        <w:rPr>
          <w:rFonts w:ascii="Arial" w:eastAsia="Arial" w:hAnsi="Arial" w:cs="Arial"/>
          <w:sz w:val="22"/>
          <w:szCs w:val="22"/>
        </w:rPr>
      </w:pPr>
    </w:p>
    <w:p w14:paraId="4F9876E3" w14:textId="77777777" w:rsidR="005B6863" w:rsidRDefault="002603A9">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4F9876E4" w14:textId="77777777" w:rsidR="005B6863" w:rsidRDefault="005B6863">
      <w:pPr>
        <w:jc w:val="both"/>
        <w:rPr>
          <w:rFonts w:ascii="Arial" w:eastAsia="Arial" w:hAnsi="Arial" w:cs="Arial"/>
          <w:sz w:val="22"/>
          <w:szCs w:val="22"/>
        </w:rPr>
      </w:pPr>
    </w:p>
    <w:p w14:paraId="4F9876E5"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5B6863" w14:paraId="4F9876E9" w14:textId="77777777">
        <w:trPr>
          <w:trHeight w:val="439"/>
        </w:trPr>
        <w:tc>
          <w:tcPr>
            <w:tcW w:w="559" w:type="dxa"/>
            <w:shd w:val="clear" w:color="auto" w:fill="F2F2F2"/>
            <w:vAlign w:val="center"/>
          </w:tcPr>
          <w:p w14:paraId="4F9876E6"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4F9876E7" w14:textId="77777777" w:rsidR="005B6863" w:rsidRDefault="002603A9">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4F9876E8" w14:textId="2ABFB46F" w:rsidR="005B6863" w:rsidRDefault="00311F35">
            <w:pPr>
              <w:rPr>
                <w:rFonts w:ascii="Arial" w:eastAsia="Arial" w:hAnsi="Arial" w:cs="Arial"/>
                <w:sz w:val="22"/>
                <w:szCs w:val="22"/>
              </w:rPr>
            </w:pPr>
            <w:r>
              <w:rPr>
                <w:rFonts w:ascii="Arial" w:eastAsia="Arial" w:hAnsi="Arial" w:cs="Arial"/>
                <w:sz w:val="22"/>
                <w:szCs w:val="22"/>
              </w:rPr>
              <w:t>Amee Atulbhai Vadaliya</w:t>
            </w:r>
          </w:p>
        </w:tc>
      </w:tr>
      <w:tr w:rsidR="005B6863" w14:paraId="4F9876F0" w14:textId="77777777">
        <w:trPr>
          <w:trHeight w:val="472"/>
        </w:trPr>
        <w:tc>
          <w:tcPr>
            <w:tcW w:w="559" w:type="dxa"/>
            <w:shd w:val="clear" w:color="auto" w:fill="BFBFBF"/>
            <w:vAlign w:val="center"/>
          </w:tcPr>
          <w:p w14:paraId="4F9876EA"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4F9876EB" w14:textId="77777777" w:rsidR="005B6863" w:rsidRDefault="002603A9">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4F9876EC" w14:textId="77777777" w:rsidR="005B6863" w:rsidRDefault="002603A9">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4F9876ED" w14:textId="77777777" w:rsidR="005B6863" w:rsidRDefault="005B6863">
            <w:pPr>
              <w:jc w:val="center"/>
              <w:rPr>
                <w:rFonts w:ascii="Arial" w:eastAsia="Arial" w:hAnsi="Arial" w:cs="Arial"/>
                <w:sz w:val="22"/>
                <w:szCs w:val="22"/>
              </w:rPr>
            </w:pPr>
          </w:p>
        </w:tc>
        <w:tc>
          <w:tcPr>
            <w:tcW w:w="2526" w:type="dxa"/>
            <w:shd w:val="clear" w:color="auto" w:fill="F2F2F2"/>
            <w:vAlign w:val="center"/>
          </w:tcPr>
          <w:p w14:paraId="4F9876EE" w14:textId="77777777" w:rsidR="005B6863" w:rsidRDefault="002603A9">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4F9876E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6F8" w14:textId="77777777">
        <w:trPr>
          <w:trHeight w:val="472"/>
        </w:trPr>
        <w:tc>
          <w:tcPr>
            <w:tcW w:w="559" w:type="dxa"/>
            <w:shd w:val="clear" w:color="auto" w:fill="F2F2F2"/>
            <w:vAlign w:val="center"/>
          </w:tcPr>
          <w:p w14:paraId="4F9876F1" w14:textId="77777777" w:rsidR="005B6863" w:rsidRDefault="005B6863">
            <w:pPr>
              <w:rPr>
                <w:rFonts w:ascii="Arial" w:eastAsia="Arial" w:hAnsi="Arial" w:cs="Arial"/>
                <w:sz w:val="22"/>
                <w:szCs w:val="22"/>
              </w:rPr>
            </w:pPr>
          </w:p>
        </w:tc>
        <w:tc>
          <w:tcPr>
            <w:tcW w:w="2544" w:type="dxa"/>
            <w:shd w:val="clear" w:color="auto" w:fill="F2F2F2"/>
            <w:vAlign w:val="center"/>
          </w:tcPr>
          <w:p w14:paraId="4F9876F2" w14:textId="77777777" w:rsidR="005B6863" w:rsidRDefault="002603A9">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4F9876F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51" w:type="dxa"/>
            <w:shd w:val="clear" w:color="auto" w:fill="F2F2F2"/>
            <w:vAlign w:val="center"/>
          </w:tcPr>
          <w:p w14:paraId="4F9876F4" w14:textId="77777777" w:rsidR="005B6863" w:rsidRDefault="002603A9">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4F9876F5" w14:textId="77777777" w:rsidR="005B6863" w:rsidRDefault="002603A9">
            <w:pPr>
              <w:jc w:val="center"/>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X</w:t>
            </w:r>
          </w:p>
        </w:tc>
        <w:tc>
          <w:tcPr>
            <w:tcW w:w="2526" w:type="dxa"/>
            <w:shd w:val="clear" w:color="auto" w:fill="F2F2F2"/>
            <w:vAlign w:val="center"/>
          </w:tcPr>
          <w:p w14:paraId="4F9876F6" w14:textId="77777777" w:rsidR="005B6863" w:rsidRDefault="002603A9">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4F9876F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4F9876F9" w14:textId="77777777" w:rsidR="005B6863" w:rsidRDefault="005B6863">
      <w:pPr>
        <w:rPr>
          <w:rFonts w:ascii="Arial" w:eastAsia="Arial" w:hAnsi="Arial" w:cs="Arial"/>
          <w:sz w:val="16"/>
          <w:szCs w:val="16"/>
        </w:rPr>
      </w:pPr>
    </w:p>
    <w:tbl>
      <w:tblPr>
        <w:tblStyle w:val="a1"/>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5B6863" w14:paraId="4F9876FE" w14:textId="77777777">
        <w:trPr>
          <w:cantSplit/>
          <w:trHeight w:val="334"/>
        </w:trPr>
        <w:tc>
          <w:tcPr>
            <w:tcW w:w="559" w:type="dxa"/>
            <w:shd w:val="clear" w:color="auto" w:fill="F2F2F2"/>
            <w:vAlign w:val="center"/>
          </w:tcPr>
          <w:p w14:paraId="4F9876FA"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4F9876FB" w14:textId="77777777" w:rsidR="005B6863" w:rsidRDefault="002603A9">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4F9876FC" w14:textId="77777777" w:rsidR="005B6863" w:rsidRDefault="002603A9">
            <w:pPr>
              <w:rPr>
                <w:rFonts w:ascii="Arial" w:eastAsia="Arial" w:hAnsi="Arial" w:cs="Arial"/>
                <w:sz w:val="22"/>
                <w:szCs w:val="22"/>
              </w:rPr>
            </w:pPr>
            <w:r>
              <w:rPr>
                <w:rFonts w:ascii="Arial" w:eastAsia="Arial" w:hAnsi="Arial" w:cs="Arial"/>
                <w:sz w:val="22"/>
                <w:szCs w:val="22"/>
              </w:rPr>
              <w:t>Institute of inner- city learning ILCL</w:t>
            </w:r>
          </w:p>
          <w:p w14:paraId="4F9876FD" w14:textId="77777777" w:rsidR="005B6863" w:rsidRDefault="005B6863">
            <w:pPr>
              <w:rPr>
                <w:rFonts w:ascii="Arial" w:eastAsia="Arial" w:hAnsi="Arial" w:cs="Arial"/>
                <w:sz w:val="22"/>
                <w:szCs w:val="22"/>
              </w:rPr>
            </w:pPr>
          </w:p>
        </w:tc>
      </w:tr>
      <w:tr w:rsidR="005B6863" w14:paraId="4F987703" w14:textId="77777777">
        <w:trPr>
          <w:cantSplit/>
          <w:trHeight w:val="340"/>
        </w:trPr>
        <w:tc>
          <w:tcPr>
            <w:tcW w:w="559" w:type="dxa"/>
            <w:shd w:val="clear" w:color="auto" w:fill="F2F2F2"/>
            <w:vAlign w:val="center"/>
          </w:tcPr>
          <w:p w14:paraId="4F9876FF" w14:textId="77777777" w:rsidR="005B6863" w:rsidRDefault="002603A9">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4F987700" w14:textId="77777777" w:rsidR="005B6863" w:rsidRDefault="002603A9">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4F987701" w14:textId="77777777" w:rsidR="005B6863" w:rsidRDefault="002603A9">
            <w:pPr>
              <w:rPr>
                <w:rFonts w:ascii="Arial" w:eastAsia="Arial" w:hAnsi="Arial" w:cs="Arial"/>
                <w:sz w:val="22"/>
                <w:szCs w:val="22"/>
              </w:rPr>
            </w:pPr>
            <w:r>
              <w:rPr>
                <w:rFonts w:ascii="Arial" w:eastAsia="Arial" w:hAnsi="Arial" w:cs="Arial"/>
                <w:sz w:val="22"/>
                <w:szCs w:val="22"/>
              </w:rPr>
              <w:t>London</w:t>
            </w:r>
          </w:p>
          <w:p w14:paraId="4F987702" w14:textId="77777777" w:rsidR="005B6863" w:rsidRDefault="005B6863">
            <w:pPr>
              <w:rPr>
                <w:rFonts w:ascii="Arial" w:eastAsia="Arial" w:hAnsi="Arial" w:cs="Arial"/>
                <w:sz w:val="22"/>
                <w:szCs w:val="22"/>
              </w:rPr>
            </w:pPr>
          </w:p>
        </w:tc>
      </w:tr>
      <w:tr w:rsidR="005B6863" w14:paraId="4F987708" w14:textId="77777777">
        <w:trPr>
          <w:cantSplit/>
          <w:trHeight w:val="340"/>
        </w:trPr>
        <w:tc>
          <w:tcPr>
            <w:tcW w:w="559" w:type="dxa"/>
            <w:shd w:val="clear" w:color="auto" w:fill="F2F2F2"/>
            <w:vAlign w:val="center"/>
          </w:tcPr>
          <w:p w14:paraId="4F987704"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4F987705" w14:textId="77777777" w:rsidR="005B6863" w:rsidRDefault="002603A9">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4F987707" w14:textId="19F7DC4D" w:rsidR="005B6863" w:rsidRDefault="00311F35">
            <w:pPr>
              <w:rPr>
                <w:rFonts w:ascii="Arial" w:eastAsia="Arial" w:hAnsi="Arial" w:cs="Arial"/>
                <w:sz w:val="22"/>
                <w:szCs w:val="22"/>
              </w:rPr>
            </w:pPr>
            <w:r>
              <w:rPr>
                <w:rFonts w:ascii="Arial" w:eastAsia="Arial" w:hAnsi="Arial" w:cs="Arial"/>
                <w:sz w:val="22"/>
                <w:szCs w:val="22"/>
              </w:rPr>
              <w:t>2324127@student.uwtsd.ac.uk</w:t>
            </w:r>
          </w:p>
        </w:tc>
      </w:tr>
      <w:tr w:rsidR="005B6863" w14:paraId="4F98770D" w14:textId="77777777">
        <w:trPr>
          <w:cantSplit/>
          <w:trHeight w:val="340"/>
        </w:trPr>
        <w:tc>
          <w:tcPr>
            <w:tcW w:w="559" w:type="dxa"/>
            <w:shd w:val="clear" w:color="auto" w:fill="F2F2F2"/>
            <w:vAlign w:val="center"/>
          </w:tcPr>
          <w:p w14:paraId="4F987709"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4F98770A" w14:textId="77777777" w:rsidR="005B6863" w:rsidRDefault="002603A9">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4F98770C" w14:textId="77777777" w:rsidR="005B6863" w:rsidRDefault="005B6863">
            <w:pPr>
              <w:rPr>
                <w:rFonts w:ascii="Arial" w:eastAsia="Arial" w:hAnsi="Arial" w:cs="Arial"/>
                <w:sz w:val="22"/>
                <w:szCs w:val="22"/>
              </w:rPr>
            </w:pPr>
          </w:p>
        </w:tc>
      </w:tr>
      <w:tr w:rsidR="005B6863" w14:paraId="4F987710" w14:textId="77777777">
        <w:tc>
          <w:tcPr>
            <w:tcW w:w="559" w:type="dxa"/>
            <w:shd w:val="clear" w:color="auto" w:fill="BFBFBF"/>
            <w:vAlign w:val="center"/>
          </w:tcPr>
          <w:p w14:paraId="4F98770E" w14:textId="77777777" w:rsidR="005B6863" w:rsidRDefault="005B6863">
            <w:pPr>
              <w:rPr>
                <w:rFonts w:ascii="Arial" w:eastAsia="Arial" w:hAnsi="Arial" w:cs="Arial"/>
                <w:b/>
                <w:i/>
                <w:sz w:val="22"/>
                <w:szCs w:val="22"/>
              </w:rPr>
            </w:pPr>
          </w:p>
        </w:tc>
        <w:tc>
          <w:tcPr>
            <w:tcW w:w="9889" w:type="dxa"/>
            <w:gridSpan w:val="2"/>
            <w:shd w:val="clear" w:color="auto" w:fill="BFBFBF"/>
            <w:vAlign w:val="center"/>
          </w:tcPr>
          <w:p w14:paraId="4F98770F" w14:textId="77777777" w:rsidR="005B6863" w:rsidRDefault="002603A9">
            <w:pPr>
              <w:rPr>
                <w:rFonts w:ascii="Arial" w:eastAsia="Arial" w:hAnsi="Arial" w:cs="Arial"/>
                <w:sz w:val="22"/>
                <w:szCs w:val="22"/>
              </w:rPr>
            </w:pPr>
            <w:r>
              <w:rPr>
                <w:rFonts w:ascii="Arial" w:eastAsia="Arial" w:hAnsi="Arial" w:cs="Arial"/>
                <w:b/>
                <w:i/>
                <w:sz w:val="22"/>
                <w:szCs w:val="22"/>
              </w:rPr>
              <w:t>For students:</w:t>
            </w:r>
          </w:p>
        </w:tc>
      </w:tr>
      <w:tr w:rsidR="005B6863" w14:paraId="4F987714" w14:textId="77777777">
        <w:trPr>
          <w:trHeight w:val="513"/>
        </w:trPr>
        <w:tc>
          <w:tcPr>
            <w:tcW w:w="559" w:type="dxa"/>
            <w:shd w:val="clear" w:color="auto" w:fill="F2F2F2"/>
            <w:vAlign w:val="center"/>
          </w:tcPr>
          <w:p w14:paraId="4F987711" w14:textId="77777777" w:rsidR="005B6863" w:rsidRDefault="002603A9">
            <w:pPr>
              <w:rPr>
                <w:rFonts w:ascii="Arial" w:eastAsia="Arial" w:hAnsi="Arial" w:cs="Arial"/>
                <w:sz w:val="22"/>
                <w:szCs w:val="22"/>
              </w:rPr>
            </w:pPr>
            <w:r>
              <w:rPr>
                <w:rFonts w:ascii="Arial" w:eastAsia="Arial" w:hAnsi="Arial" w:cs="Arial"/>
                <w:sz w:val="22"/>
                <w:szCs w:val="22"/>
              </w:rPr>
              <w:lastRenderedPageBreak/>
              <w:t>7</w:t>
            </w:r>
          </w:p>
        </w:tc>
        <w:tc>
          <w:tcPr>
            <w:tcW w:w="3253" w:type="dxa"/>
            <w:shd w:val="clear" w:color="auto" w:fill="F2F2F2"/>
            <w:vAlign w:val="center"/>
          </w:tcPr>
          <w:p w14:paraId="4F987712" w14:textId="77777777" w:rsidR="005B6863" w:rsidRDefault="002603A9">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4F987713" w14:textId="32691086" w:rsidR="005B6863" w:rsidRDefault="00311F35">
            <w:pPr>
              <w:rPr>
                <w:rFonts w:ascii="Arial" w:eastAsia="Arial" w:hAnsi="Arial" w:cs="Arial"/>
                <w:sz w:val="22"/>
                <w:szCs w:val="22"/>
              </w:rPr>
            </w:pPr>
            <w:r>
              <w:rPr>
                <w:rFonts w:ascii="Arial" w:eastAsia="Arial" w:hAnsi="Arial" w:cs="Arial"/>
                <w:sz w:val="22"/>
                <w:szCs w:val="22"/>
              </w:rPr>
              <w:t>2324127</w:t>
            </w:r>
          </w:p>
        </w:tc>
      </w:tr>
      <w:tr w:rsidR="005B6863" w14:paraId="4F987718" w14:textId="77777777">
        <w:trPr>
          <w:trHeight w:val="549"/>
        </w:trPr>
        <w:tc>
          <w:tcPr>
            <w:tcW w:w="559" w:type="dxa"/>
            <w:shd w:val="clear" w:color="auto" w:fill="F2F2F2"/>
            <w:vAlign w:val="center"/>
          </w:tcPr>
          <w:p w14:paraId="4F987715"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4F987716" w14:textId="77777777" w:rsidR="005B6863" w:rsidRDefault="002603A9">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4F987717" w14:textId="77777777" w:rsidR="005B6863" w:rsidRDefault="002603A9">
            <w:pPr>
              <w:rPr>
                <w:rFonts w:ascii="Arial" w:eastAsia="Arial" w:hAnsi="Arial" w:cs="Arial"/>
                <w:sz w:val="22"/>
                <w:szCs w:val="22"/>
              </w:rPr>
            </w:pPr>
            <w:r>
              <w:rPr>
                <w:rFonts w:ascii="Arial" w:eastAsia="Arial" w:hAnsi="Arial" w:cs="Arial"/>
                <w:sz w:val="22"/>
                <w:szCs w:val="22"/>
              </w:rPr>
              <w:t>Msc public health and social care</w:t>
            </w:r>
          </w:p>
        </w:tc>
      </w:tr>
      <w:tr w:rsidR="005B6863" w14:paraId="4F98771C" w14:textId="77777777">
        <w:trPr>
          <w:trHeight w:val="557"/>
        </w:trPr>
        <w:tc>
          <w:tcPr>
            <w:tcW w:w="559" w:type="dxa"/>
            <w:shd w:val="clear" w:color="auto" w:fill="F2F2F2"/>
            <w:vAlign w:val="center"/>
          </w:tcPr>
          <w:p w14:paraId="4F987719" w14:textId="77777777" w:rsidR="005B6863" w:rsidRDefault="002603A9">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4F98771A" w14:textId="77777777" w:rsidR="005B6863" w:rsidRDefault="002603A9">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4F98771B" w14:textId="1BD0A0F9" w:rsidR="005B6863" w:rsidRDefault="00311F35">
            <w:pPr>
              <w:rPr>
                <w:rFonts w:ascii="Arial" w:eastAsia="Arial" w:hAnsi="Arial" w:cs="Arial"/>
                <w:sz w:val="22"/>
                <w:szCs w:val="22"/>
              </w:rPr>
            </w:pPr>
            <w:r>
              <w:rPr>
                <w:rFonts w:ascii="Arial" w:eastAsia="Arial" w:hAnsi="Arial" w:cs="Arial"/>
                <w:sz w:val="22"/>
                <w:szCs w:val="22"/>
              </w:rPr>
              <w:t>Dr. Farah Witta</w:t>
            </w:r>
          </w:p>
        </w:tc>
      </w:tr>
    </w:tbl>
    <w:p w14:paraId="4F98771D" w14:textId="77777777" w:rsidR="005B6863" w:rsidRDefault="005B6863">
      <w:pPr>
        <w:rPr>
          <w:rFonts w:ascii="Arial" w:eastAsia="Arial" w:hAnsi="Arial" w:cs="Arial"/>
        </w:rPr>
      </w:pPr>
    </w:p>
    <w:p w14:paraId="4F98771E" w14:textId="77777777" w:rsidR="005B6863" w:rsidRDefault="005B6863">
      <w:pPr>
        <w:jc w:val="both"/>
        <w:rPr>
          <w:rFonts w:ascii="Arial" w:eastAsia="Arial" w:hAnsi="Arial" w:cs="Arial"/>
          <w:b/>
          <w:sz w:val="22"/>
          <w:szCs w:val="22"/>
        </w:rPr>
      </w:pPr>
    </w:p>
    <w:p w14:paraId="4F98771F" w14:textId="77777777" w:rsidR="005B6863" w:rsidRDefault="005B6863">
      <w:pPr>
        <w:rPr>
          <w:rFonts w:ascii="Arial" w:eastAsia="Arial" w:hAnsi="Arial" w:cs="Arial"/>
          <w:b/>
          <w:sz w:val="22"/>
          <w:szCs w:val="22"/>
        </w:rPr>
      </w:pPr>
    </w:p>
    <w:p w14:paraId="4F987720"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5B6863" w14:paraId="4F987728" w14:textId="77777777">
        <w:tc>
          <w:tcPr>
            <w:tcW w:w="562" w:type="dxa"/>
            <w:shd w:val="clear" w:color="auto" w:fill="F2F2F2"/>
          </w:tcPr>
          <w:p w14:paraId="4F987721"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4F987722" w14:textId="77777777" w:rsidR="005B6863" w:rsidRDefault="002603A9">
            <w:pPr>
              <w:rPr>
                <w:rFonts w:ascii="Arial" w:eastAsia="Arial" w:hAnsi="Arial" w:cs="Arial"/>
                <w:sz w:val="22"/>
                <w:szCs w:val="22"/>
              </w:rPr>
            </w:pPr>
            <w:r>
              <w:rPr>
                <w:rFonts w:ascii="Arial" w:eastAsia="Arial" w:hAnsi="Arial" w:cs="Arial"/>
                <w:sz w:val="22"/>
                <w:szCs w:val="22"/>
              </w:rPr>
              <w:t>Has the research activity received approval in principle?</w:t>
            </w:r>
          </w:p>
          <w:p w14:paraId="4F987723" w14:textId="77777777" w:rsidR="005B6863" w:rsidRDefault="002603A9">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4F98772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4F987725" w14:textId="77777777" w:rsidR="005B6863" w:rsidRDefault="002603A9">
            <w:pPr>
              <w:jc w:val="center"/>
              <w:rPr>
                <w:rFonts w:ascii="Arial" w:eastAsia="Arial" w:hAnsi="Arial" w:cs="Arial"/>
                <w:b/>
                <w:sz w:val="22"/>
                <w:szCs w:val="22"/>
              </w:rPr>
            </w:pPr>
            <w:r>
              <w:rPr>
                <w:rFonts w:ascii="Quattrocento Sans" w:eastAsia="Quattrocento Sans" w:hAnsi="Quattrocento Sans" w:cs="Quattrocento Sans"/>
                <w:sz w:val="22"/>
                <w:szCs w:val="22"/>
              </w:rPr>
              <w:t>☐</w:t>
            </w:r>
          </w:p>
        </w:tc>
        <w:tc>
          <w:tcPr>
            <w:tcW w:w="992" w:type="dxa"/>
            <w:shd w:val="clear" w:color="auto" w:fill="F2F2F2"/>
            <w:vAlign w:val="center"/>
          </w:tcPr>
          <w:p w14:paraId="4F98772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4F987727" w14:textId="77777777" w:rsidR="005B6863" w:rsidRDefault="002603A9">
            <w:pPr>
              <w:jc w:val="center"/>
              <w:rPr>
                <w:rFonts w:ascii="Arial" w:eastAsia="Arial" w:hAnsi="Arial" w:cs="Arial"/>
                <w:b/>
                <w:sz w:val="22"/>
                <w:szCs w:val="22"/>
              </w:rPr>
            </w:pPr>
            <w:r>
              <w:rPr>
                <w:rFonts w:ascii="Arial" w:eastAsia="Arial" w:hAnsi="Arial" w:cs="Arial"/>
                <w:b/>
                <w:sz w:val="22"/>
                <w:szCs w:val="22"/>
              </w:rPr>
              <w:t>X</w:t>
            </w:r>
          </w:p>
        </w:tc>
      </w:tr>
      <w:tr w:rsidR="005B6863" w14:paraId="4F98772C" w14:textId="77777777">
        <w:tc>
          <w:tcPr>
            <w:tcW w:w="562" w:type="dxa"/>
            <w:shd w:val="clear" w:color="auto" w:fill="F2F2F2"/>
          </w:tcPr>
          <w:p w14:paraId="4F987729" w14:textId="77777777" w:rsidR="005B6863" w:rsidRDefault="005B6863">
            <w:pPr>
              <w:rPr>
                <w:rFonts w:ascii="Arial" w:eastAsia="Arial" w:hAnsi="Arial" w:cs="Arial"/>
                <w:b/>
                <w:sz w:val="22"/>
                <w:szCs w:val="22"/>
              </w:rPr>
            </w:pPr>
          </w:p>
        </w:tc>
        <w:tc>
          <w:tcPr>
            <w:tcW w:w="8075" w:type="dxa"/>
            <w:gridSpan w:val="4"/>
            <w:shd w:val="clear" w:color="auto" w:fill="F2F2F2"/>
          </w:tcPr>
          <w:p w14:paraId="4F98772A" w14:textId="77777777" w:rsidR="005B6863" w:rsidRDefault="005B6863">
            <w:pPr>
              <w:rPr>
                <w:rFonts w:ascii="Arial" w:eastAsia="Arial" w:hAnsi="Arial" w:cs="Arial"/>
                <w:b/>
                <w:sz w:val="22"/>
                <w:szCs w:val="22"/>
              </w:rPr>
            </w:pPr>
          </w:p>
        </w:tc>
        <w:tc>
          <w:tcPr>
            <w:tcW w:w="1843" w:type="dxa"/>
            <w:gridSpan w:val="2"/>
            <w:shd w:val="clear" w:color="auto" w:fill="F2F2F2"/>
          </w:tcPr>
          <w:p w14:paraId="4F98772B" w14:textId="77777777" w:rsidR="005B6863" w:rsidRDefault="002603A9">
            <w:pPr>
              <w:jc w:val="center"/>
              <w:rPr>
                <w:rFonts w:ascii="Arial" w:eastAsia="Arial" w:hAnsi="Arial" w:cs="Arial"/>
                <w:b/>
                <w:i/>
                <w:sz w:val="22"/>
                <w:szCs w:val="22"/>
              </w:rPr>
            </w:pPr>
            <w:r>
              <w:rPr>
                <w:rFonts w:ascii="Arial" w:eastAsia="Arial" w:hAnsi="Arial" w:cs="Arial"/>
                <w:b/>
                <w:i/>
                <w:sz w:val="22"/>
                <w:szCs w:val="22"/>
              </w:rPr>
              <w:t>Date</w:t>
            </w:r>
          </w:p>
        </w:tc>
      </w:tr>
      <w:tr w:rsidR="005B6863" w14:paraId="4F987732" w14:textId="77777777">
        <w:trPr>
          <w:trHeight w:val="437"/>
        </w:trPr>
        <w:tc>
          <w:tcPr>
            <w:tcW w:w="562" w:type="dxa"/>
            <w:vMerge w:val="restart"/>
            <w:shd w:val="clear" w:color="auto" w:fill="F2F2F2"/>
          </w:tcPr>
          <w:p w14:paraId="4F98772D" w14:textId="77777777" w:rsidR="005B6863" w:rsidRDefault="002603A9">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4F98772E" w14:textId="77777777" w:rsidR="005B6863" w:rsidRDefault="002603A9">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4F98772F" w14:textId="77777777" w:rsidR="005B6863" w:rsidRDefault="002603A9">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4F98773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4F987731" w14:textId="77777777" w:rsidR="005B6863" w:rsidRDefault="005B6863">
            <w:pPr>
              <w:jc w:val="center"/>
              <w:rPr>
                <w:rFonts w:ascii="Arial" w:eastAsia="Arial" w:hAnsi="Arial" w:cs="Arial"/>
                <w:b/>
                <w:sz w:val="22"/>
                <w:szCs w:val="22"/>
              </w:rPr>
            </w:pPr>
          </w:p>
        </w:tc>
      </w:tr>
      <w:tr w:rsidR="005B6863" w14:paraId="4F987738" w14:textId="77777777">
        <w:trPr>
          <w:trHeight w:val="415"/>
        </w:trPr>
        <w:tc>
          <w:tcPr>
            <w:tcW w:w="562" w:type="dxa"/>
            <w:vMerge/>
            <w:shd w:val="clear" w:color="auto" w:fill="F2F2F2"/>
          </w:tcPr>
          <w:p w14:paraId="4F987733"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4F987734"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4F987735" w14:textId="77777777" w:rsidR="005B6863" w:rsidRDefault="002603A9">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4F98773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4F987737" w14:textId="77777777" w:rsidR="005B6863" w:rsidRDefault="005B6863">
            <w:pPr>
              <w:jc w:val="center"/>
              <w:rPr>
                <w:rFonts w:ascii="Arial" w:eastAsia="Arial" w:hAnsi="Arial" w:cs="Arial"/>
                <w:b/>
                <w:sz w:val="22"/>
                <w:szCs w:val="22"/>
              </w:rPr>
            </w:pPr>
          </w:p>
        </w:tc>
      </w:tr>
      <w:tr w:rsidR="005B6863" w14:paraId="4F98773F" w14:textId="77777777">
        <w:tc>
          <w:tcPr>
            <w:tcW w:w="562" w:type="dxa"/>
            <w:vMerge/>
            <w:shd w:val="clear" w:color="auto" w:fill="F2F2F2"/>
          </w:tcPr>
          <w:p w14:paraId="4F987739"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4F98773A"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4F98773B" w14:textId="77777777" w:rsidR="005B6863" w:rsidRDefault="002603A9">
            <w:pPr>
              <w:rPr>
                <w:rFonts w:ascii="Arial" w:eastAsia="Arial" w:hAnsi="Arial" w:cs="Arial"/>
                <w:sz w:val="22"/>
                <w:szCs w:val="22"/>
              </w:rPr>
            </w:pPr>
            <w:r>
              <w:rPr>
                <w:rFonts w:ascii="Arial" w:eastAsia="Arial" w:hAnsi="Arial" w:cs="Arial"/>
                <w:sz w:val="22"/>
                <w:szCs w:val="22"/>
              </w:rPr>
              <w:t>Other (write in)</w:t>
            </w:r>
          </w:p>
          <w:p w14:paraId="4F98773C" w14:textId="77777777" w:rsidR="005B6863" w:rsidRDefault="005B6863">
            <w:pPr>
              <w:rPr>
                <w:rFonts w:ascii="Arial" w:eastAsia="Arial" w:hAnsi="Arial" w:cs="Arial"/>
                <w:sz w:val="22"/>
                <w:szCs w:val="22"/>
              </w:rPr>
            </w:pPr>
          </w:p>
        </w:tc>
        <w:tc>
          <w:tcPr>
            <w:tcW w:w="850" w:type="dxa"/>
            <w:shd w:val="clear" w:color="auto" w:fill="BFBFBF"/>
            <w:vAlign w:val="center"/>
          </w:tcPr>
          <w:p w14:paraId="4F98773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4F98773E" w14:textId="77777777" w:rsidR="005B6863" w:rsidRDefault="005B6863">
            <w:pPr>
              <w:jc w:val="center"/>
              <w:rPr>
                <w:rFonts w:ascii="Arial" w:eastAsia="Arial" w:hAnsi="Arial" w:cs="Arial"/>
                <w:b/>
                <w:sz w:val="22"/>
                <w:szCs w:val="22"/>
              </w:rPr>
            </w:pPr>
          </w:p>
        </w:tc>
      </w:tr>
    </w:tbl>
    <w:p w14:paraId="4F987740" w14:textId="77777777" w:rsidR="005B6863" w:rsidRDefault="005B6863">
      <w:pPr>
        <w:spacing w:after="240"/>
        <w:jc w:val="both"/>
        <w:rPr>
          <w:rFonts w:ascii="Arial" w:eastAsia="Arial" w:hAnsi="Arial" w:cs="Arial"/>
        </w:rPr>
      </w:pPr>
    </w:p>
    <w:p w14:paraId="4F987741"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5B6863" w14:paraId="4F987744" w14:textId="77777777">
        <w:tc>
          <w:tcPr>
            <w:tcW w:w="562" w:type="dxa"/>
            <w:shd w:val="clear" w:color="auto" w:fill="F2F2F2"/>
          </w:tcPr>
          <w:p w14:paraId="4F987742" w14:textId="77777777" w:rsidR="005B6863" w:rsidRDefault="005B6863">
            <w:pPr>
              <w:rPr>
                <w:rFonts w:ascii="Arial" w:eastAsia="Arial" w:hAnsi="Arial" w:cs="Arial"/>
                <w:sz w:val="22"/>
                <w:szCs w:val="22"/>
              </w:rPr>
            </w:pPr>
          </w:p>
        </w:tc>
        <w:tc>
          <w:tcPr>
            <w:tcW w:w="9918" w:type="dxa"/>
            <w:gridSpan w:val="2"/>
            <w:shd w:val="clear" w:color="auto" w:fill="F2F2F2"/>
          </w:tcPr>
          <w:p w14:paraId="4F987743" w14:textId="77777777" w:rsidR="005B6863" w:rsidRDefault="002603A9">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B6863" w14:paraId="4F987748" w14:textId="77777777">
        <w:trPr>
          <w:trHeight w:val="355"/>
        </w:trPr>
        <w:tc>
          <w:tcPr>
            <w:tcW w:w="562" w:type="dxa"/>
            <w:vAlign w:val="center"/>
          </w:tcPr>
          <w:p w14:paraId="4F987745"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8784" w:type="dxa"/>
            <w:vAlign w:val="center"/>
          </w:tcPr>
          <w:p w14:paraId="4F987746" w14:textId="77777777" w:rsidR="005B6863" w:rsidRDefault="002603A9">
            <w:pPr>
              <w:rPr>
                <w:rFonts w:ascii="Arial" w:eastAsia="Arial" w:hAnsi="Arial" w:cs="Arial"/>
                <w:b/>
                <w:sz w:val="22"/>
                <w:szCs w:val="22"/>
              </w:rPr>
            </w:pPr>
            <w:hyperlink r:id="rId9">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4F98774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74C" w14:textId="77777777">
        <w:trPr>
          <w:trHeight w:val="417"/>
        </w:trPr>
        <w:tc>
          <w:tcPr>
            <w:tcW w:w="562" w:type="dxa"/>
            <w:vAlign w:val="center"/>
          </w:tcPr>
          <w:p w14:paraId="4F987749"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8784" w:type="dxa"/>
            <w:vAlign w:val="center"/>
          </w:tcPr>
          <w:p w14:paraId="4F98774A" w14:textId="77777777" w:rsidR="005B6863" w:rsidRDefault="002603A9">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4F98774B" w14:textId="77777777" w:rsidR="005B6863" w:rsidRDefault="002603A9">
            <w:pPr>
              <w:jc w:val="center"/>
              <w:rPr>
                <w:rFonts w:ascii="Arial" w:eastAsia="Arial" w:hAnsi="Arial" w:cs="Arial"/>
                <w:i/>
                <w:sz w:val="22"/>
                <w:szCs w:val="22"/>
              </w:rPr>
            </w:pPr>
            <w:r>
              <w:rPr>
                <w:rFonts w:ascii="Quattrocento Sans" w:eastAsia="Quattrocento Sans" w:hAnsi="Quattrocento Sans" w:cs="Quattrocento Sans"/>
                <w:sz w:val="22"/>
                <w:szCs w:val="22"/>
              </w:rPr>
              <w:t>X</w:t>
            </w:r>
          </w:p>
        </w:tc>
      </w:tr>
      <w:tr w:rsidR="005B6863" w14:paraId="4F987750" w14:textId="77777777">
        <w:trPr>
          <w:trHeight w:val="409"/>
        </w:trPr>
        <w:tc>
          <w:tcPr>
            <w:tcW w:w="562" w:type="dxa"/>
            <w:vAlign w:val="center"/>
          </w:tcPr>
          <w:p w14:paraId="4F98774D"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8784" w:type="dxa"/>
            <w:vAlign w:val="center"/>
          </w:tcPr>
          <w:p w14:paraId="4F98774E" w14:textId="77777777" w:rsidR="005B6863" w:rsidRDefault="002603A9">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4F98774F" w14:textId="77777777" w:rsidR="005B6863" w:rsidRDefault="002603A9">
            <w:pPr>
              <w:jc w:val="center"/>
              <w:rPr>
                <w:rFonts w:ascii="Arial" w:eastAsia="Arial" w:hAnsi="Arial" w:cs="Arial"/>
                <w:i/>
                <w:sz w:val="22"/>
                <w:szCs w:val="22"/>
              </w:rPr>
            </w:pPr>
            <w:r>
              <w:rPr>
                <w:rFonts w:ascii="Quattrocento Sans" w:eastAsia="Quattrocento Sans" w:hAnsi="Quattrocento Sans" w:cs="Quattrocento Sans"/>
                <w:sz w:val="22"/>
                <w:szCs w:val="22"/>
              </w:rPr>
              <w:t>☐</w:t>
            </w:r>
          </w:p>
        </w:tc>
      </w:tr>
    </w:tbl>
    <w:p w14:paraId="4F987751" w14:textId="77777777" w:rsidR="005B6863" w:rsidRDefault="005B6863">
      <w:pPr>
        <w:spacing w:after="240"/>
        <w:jc w:val="both"/>
        <w:rPr>
          <w:rFonts w:ascii="Arial" w:eastAsia="Arial" w:hAnsi="Arial" w:cs="Arial"/>
          <w:b/>
          <w:sz w:val="22"/>
          <w:szCs w:val="22"/>
        </w:rPr>
      </w:pPr>
    </w:p>
    <w:p w14:paraId="4F987752" w14:textId="77777777" w:rsidR="005B6863" w:rsidRDefault="002603A9">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4F987753" w14:textId="77777777" w:rsidR="005B6863" w:rsidRDefault="002603A9">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5B6863" w14:paraId="4F987758" w14:textId="77777777">
        <w:trPr>
          <w:trHeight w:val="227"/>
        </w:trPr>
        <w:tc>
          <w:tcPr>
            <w:tcW w:w="562" w:type="dxa"/>
            <w:shd w:val="clear" w:color="auto" w:fill="F2F2F2"/>
          </w:tcPr>
          <w:p w14:paraId="4F987754"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4F987755" w14:textId="77777777" w:rsidR="005B6863" w:rsidRDefault="002603A9">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4F987756" w14:textId="77777777" w:rsidR="005B6863" w:rsidRDefault="002603A9">
            <w:pPr>
              <w:rPr>
                <w:rFonts w:ascii="Arial" w:eastAsia="Arial" w:hAnsi="Arial" w:cs="Arial"/>
                <w:sz w:val="22"/>
                <w:szCs w:val="22"/>
              </w:rPr>
            </w:pPr>
            <w:r>
              <w:rPr>
                <w:rFonts w:ascii="Arial" w:eastAsia="Arial" w:hAnsi="Arial" w:cs="Arial"/>
                <w:sz w:val="22"/>
                <w:szCs w:val="22"/>
              </w:rPr>
              <w:t>N/A</w:t>
            </w:r>
          </w:p>
          <w:p w14:paraId="4F987757" w14:textId="77777777" w:rsidR="005B6863" w:rsidRDefault="005B6863">
            <w:pPr>
              <w:rPr>
                <w:rFonts w:ascii="Arial" w:eastAsia="Arial" w:hAnsi="Arial" w:cs="Arial"/>
                <w:b/>
                <w:sz w:val="22"/>
                <w:szCs w:val="22"/>
              </w:rPr>
            </w:pPr>
          </w:p>
        </w:tc>
      </w:tr>
      <w:tr w:rsidR="005B6863" w14:paraId="4F98775D" w14:textId="77777777">
        <w:trPr>
          <w:trHeight w:val="227"/>
        </w:trPr>
        <w:tc>
          <w:tcPr>
            <w:tcW w:w="562" w:type="dxa"/>
            <w:shd w:val="clear" w:color="auto" w:fill="F2F2F2"/>
          </w:tcPr>
          <w:p w14:paraId="4F987759"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4F98775A" w14:textId="77777777" w:rsidR="005B6863" w:rsidRDefault="002603A9">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4F98775B" w14:textId="77777777" w:rsidR="005B6863" w:rsidRDefault="005B6863">
            <w:pPr>
              <w:rPr>
                <w:rFonts w:ascii="Arial" w:eastAsia="Arial" w:hAnsi="Arial" w:cs="Arial"/>
                <w:sz w:val="22"/>
                <w:szCs w:val="22"/>
              </w:rPr>
            </w:pPr>
          </w:p>
          <w:p w14:paraId="4F98775C" w14:textId="77777777" w:rsidR="005B6863" w:rsidRDefault="005B6863">
            <w:pPr>
              <w:rPr>
                <w:rFonts w:ascii="Arial" w:eastAsia="Arial" w:hAnsi="Arial" w:cs="Arial"/>
                <w:sz w:val="22"/>
                <w:szCs w:val="22"/>
              </w:rPr>
            </w:pPr>
          </w:p>
        </w:tc>
      </w:tr>
      <w:tr w:rsidR="005B6863" w14:paraId="4F987762" w14:textId="77777777">
        <w:trPr>
          <w:trHeight w:val="227"/>
        </w:trPr>
        <w:tc>
          <w:tcPr>
            <w:tcW w:w="562" w:type="dxa"/>
            <w:shd w:val="clear" w:color="auto" w:fill="F2F2F2"/>
          </w:tcPr>
          <w:p w14:paraId="4F98775E"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4F98775F" w14:textId="77777777" w:rsidR="005B6863" w:rsidRDefault="002603A9">
            <w:pPr>
              <w:jc w:val="both"/>
              <w:rPr>
                <w:rFonts w:ascii="Arial" w:eastAsia="Arial" w:hAnsi="Arial" w:cs="Arial"/>
                <w:sz w:val="22"/>
                <w:szCs w:val="22"/>
              </w:rPr>
            </w:pPr>
            <w:r>
              <w:rPr>
                <w:rFonts w:ascii="Arial" w:eastAsia="Arial" w:hAnsi="Arial" w:cs="Arial"/>
                <w:sz w:val="22"/>
                <w:szCs w:val="22"/>
              </w:rPr>
              <w:t>Contact person e-mail address</w:t>
            </w:r>
          </w:p>
          <w:p w14:paraId="4F987760" w14:textId="77777777" w:rsidR="005B6863" w:rsidRDefault="005B6863">
            <w:pPr>
              <w:jc w:val="both"/>
              <w:rPr>
                <w:rFonts w:ascii="Arial" w:eastAsia="Arial" w:hAnsi="Arial" w:cs="Arial"/>
                <w:sz w:val="22"/>
                <w:szCs w:val="22"/>
              </w:rPr>
            </w:pPr>
          </w:p>
        </w:tc>
        <w:tc>
          <w:tcPr>
            <w:tcW w:w="6095" w:type="dxa"/>
            <w:gridSpan w:val="6"/>
          </w:tcPr>
          <w:p w14:paraId="4F987761" w14:textId="77777777" w:rsidR="005B6863" w:rsidRDefault="005B6863">
            <w:pPr>
              <w:rPr>
                <w:rFonts w:ascii="Arial" w:eastAsia="Arial" w:hAnsi="Arial" w:cs="Arial"/>
                <w:sz w:val="22"/>
                <w:szCs w:val="22"/>
              </w:rPr>
            </w:pPr>
          </w:p>
        </w:tc>
      </w:tr>
      <w:tr w:rsidR="005B6863" w14:paraId="4F987769" w14:textId="77777777">
        <w:tc>
          <w:tcPr>
            <w:tcW w:w="562" w:type="dxa"/>
            <w:shd w:val="clear" w:color="auto" w:fill="F2F2F2"/>
          </w:tcPr>
          <w:p w14:paraId="4F987763" w14:textId="77777777" w:rsidR="005B6863" w:rsidRDefault="002603A9">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4F987764" w14:textId="77777777" w:rsidR="005B6863" w:rsidRDefault="002603A9">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4F987765" w14:textId="77777777" w:rsidR="005B6863" w:rsidRDefault="002603A9">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4F98776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67" w14:textId="77777777" w:rsidR="005B6863" w:rsidRDefault="002603A9">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4F98776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70" w14:textId="77777777">
        <w:tc>
          <w:tcPr>
            <w:tcW w:w="562" w:type="dxa"/>
            <w:shd w:val="clear" w:color="auto" w:fill="F2F2F2"/>
          </w:tcPr>
          <w:p w14:paraId="4F98776A"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4F98776B" w14:textId="77777777" w:rsidR="005B6863" w:rsidRDefault="002603A9">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4F98776C" w14:textId="77777777" w:rsidR="005B6863" w:rsidRDefault="002603A9">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4F98776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6E" w14:textId="77777777" w:rsidR="005B6863" w:rsidRDefault="002603A9">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4F98776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78" w14:textId="77777777">
        <w:trPr>
          <w:trHeight w:val="386"/>
        </w:trPr>
        <w:tc>
          <w:tcPr>
            <w:tcW w:w="562" w:type="dxa"/>
            <w:shd w:val="clear" w:color="auto" w:fill="F2F2F2"/>
          </w:tcPr>
          <w:p w14:paraId="4F987771"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4F987772" w14:textId="77777777" w:rsidR="005B6863" w:rsidRDefault="002603A9">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4F987773" w14:textId="77777777" w:rsidR="005B6863" w:rsidRDefault="002603A9">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4F98777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7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4F98777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4F98777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80" w14:textId="77777777">
        <w:trPr>
          <w:trHeight w:val="386"/>
        </w:trPr>
        <w:tc>
          <w:tcPr>
            <w:tcW w:w="562" w:type="dxa"/>
            <w:shd w:val="clear" w:color="auto" w:fill="F2F2F2"/>
          </w:tcPr>
          <w:p w14:paraId="4F987779" w14:textId="77777777" w:rsidR="005B6863" w:rsidRDefault="002603A9">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4F98777A"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4F98777B" w14:textId="77777777" w:rsidR="005B6863" w:rsidRDefault="002603A9">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4F98777C"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7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4F98777E"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4F98777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88" w14:textId="77777777">
        <w:tc>
          <w:tcPr>
            <w:tcW w:w="562" w:type="dxa"/>
            <w:shd w:val="clear" w:color="auto" w:fill="F2F2F2"/>
          </w:tcPr>
          <w:p w14:paraId="4F987781"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4F987782" w14:textId="77777777" w:rsidR="005B6863" w:rsidRDefault="002603A9">
            <w:pPr>
              <w:rPr>
                <w:rFonts w:ascii="Arial" w:eastAsia="Arial" w:hAnsi="Arial" w:cs="Arial"/>
                <w:sz w:val="22"/>
                <w:szCs w:val="22"/>
              </w:rPr>
            </w:pPr>
            <w:r>
              <w:rPr>
                <w:rFonts w:ascii="Arial" w:eastAsia="Arial" w:hAnsi="Arial" w:cs="Arial"/>
                <w:sz w:val="22"/>
                <w:szCs w:val="22"/>
              </w:rPr>
              <w:t>Is the research being undertaken within an existing UWTSD Athrofa Professional Learning Partnership (APLP)?</w:t>
            </w:r>
          </w:p>
        </w:tc>
        <w:tc>
          <w:tcPr>
            <w:tcW w:w="2409" w:type="dxa"/>
          </w:tcPr>
          <w:p w14:paraId="4F987783" w14:textId="77777777" w:rsidR="005B6863" w:rsidRDefault="002603A9">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4F98778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8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8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4F98778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91" w14:textId="77777777">
        <w:tc>
          <w:tcPr>
            <w:tcW w:w="562" w:type="dxa"/>
            <w:shd w:val="clear" w:color="auto" w:fill="F2F2F2"/>
          </w:tcPr>
          <w:p w14:paraId="4F987789" w14:textId="77777777" w:rsidR="005B6863" w:rsidRDefault="002603A9">
            <w:pPr>
              <w:rPr>
                <w:rFonts w:ascii="Arial" w:eastAsia="Arial" w:hAnsi="Arial" w:cs="Arial"/>
                <w:sz w:val="22"/>
                <w:szCs w:val="22"/>
              </w:rPr>
            </w:pPr>
            <w:r>
              <w:rPr>
                <w:rFonts w:ascii="Arial" w:eastAsia="Arial" w:hAnsi="Arial" w:cs="Arial"/>
                <w:sz w:val="22"/>
                <w:szCs w:val="22"/>
              </w:rPr>
              <w:lastRenderedPageBreak/>
              <w:t>9</w:t>
            </w:r>
          </w:p>
        </w:tc>
        <w:tc>
          <w:tcPr>
            <w:tcW w:w="3823" w:type="dxa"/>
            <w:shd w:val="clear" w:color="auto" w:fill="F2F2F2"/>
          </w:tcPr>
          <w:p w14:paraId="4F98778A" w14:textId="77777777" w:rsidR="005B6863" w:rsidRDefault="002603A9">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4F98778B" w14:textId="77777777" w:rsidR="005B6863" w:rsidRDefault="002603A9">
            <w:pPr>
              <w:rPr>
                <w:rFonts w:ascii="Arial" w:eastAsia="Arial" w:hAnsi="Arial" w:cs="Arial"/>
                <w:sz w:val="22"/>
                <w:szCs w:val="22"/>
              </w:rPr>
            </w:pPr>
            <w:r>
              <w:rPr>
                <w:rFonts w:ascii="Arial" w:eastAsia="Arial" w:hAnsi="Arial" w:cs="Arial"/>
                <w:sz w:val="22"/>
                <w:szCs w:val="22"/>
              </w:rPr>
              <w:t>(If YES attach copy)</w:t>
            </w:r>
          </w:p>
          <w:p w14:paraId="4F98778C" w14:textId="77777777" w:rsidR="005B6863" w:rsidRDefault="002603A9">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4F98778D"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8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8F"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4F98779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4F987792" w14:textId="77777777" w:rsidR="005B6863" w:rsidRDefault="005B6863">
      <w:pPr>
        <w:rPr>
          <w:rFonts w:ascii="Arial" w:eastAsia="Arial" w:hAnsi="Arial" w:cs="Arial"/>
          <w:sz w:val="16"/>
          <w:szCs w:val="16"/>
        </w:rPr>
      </w:pPr>
    </w:p>
    <w:p w14:paraId="4F987793" w14:textId="77777777" w:rsidR="005B6863" w:rsidRDefault="005B6863">
      <w:pPr>
        <w:rPr>
          <w:rFonts w:ascii="Arial" w:eastAsia="Arial" w:hAnsi="Arial" w:cs="Arial"/>
          <w:b/>
          <w:sz w:val="22"/>
          <w:szCs w:val="22"/>
        </w:rPr>
      </w:pPr>
    </w:p>
    <w:p w14:paraId="4F987794"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5B6863" w14:paraId="4F98779B" w14:textId="77777777">
        <w:trPr>
          <w:trHeight w:val="507"/>
        </w:trPr>
        <w:tc>
          <w:tcPr>
            <w:tcW w:w="567" w:type="dxa"/>
            <w:shd w:val="clear" w:color="auto" w:fill="F2F2F2"/>
            <w:vAlign w:val="center"/>
          </w:tcPr>
          <w:p w14:paraId="4F987795" w14:textId="77777777" w:rsidR="005B6863" w:rsidRDefault="002603A9">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4F987796" w14:textId="77777777" w:rsidR="005B6863" w:rsidRDefault="002603A9">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4F987797"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4F98779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47" w:type="dxa"/>
            <w:shd w:val="clear" w:color="auto" w:fill="F2F2F2"/>
            <w:vAlign w:val="center"/>
          </w:tcPr>
          <w:p w14:paraId="4F987799"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4F98779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A0" w14:textId="77777777">
        <w:tc>
          <w:tcPr>
            <w:tcW w:w="567" w:type="dxa"/>
          </w:tcPr>
          <w:p w14:paraId="4F98779C" w14:textId="77777777" w:rsidR="005B6863" w:rsidRDefault="005B6863">
            <w:pPr>
              <w:rPr>
                <w:rFonts w:ascii="Arial" w:eastAsia="Arial" w:hAnsi="Arial" w:cs="Arial"/>
                <w:sz w:val="22"/>
                <w:szCs w:val="22"/>
              </w:rPr>
            </w:pPr>
          </w:p>
        </w:tc>
        <w:tc>
          <w:tcPr>
            <w:tcW w:w="9923" w:type="dxa"/>
            <w:gridSpan w:val="5"/>
          </w:tcPr>
          <w:p w14:paraId="4F98779D" w14:textId="77777777" w:rsidR="005B6863" w:rsidRDefault="005B6863">
            <w:pPr>
              <w:rPr>
                <w:rFonts w:ascii="Arial" w:eastAsia="Arial" w:hAnsi="Arial" w:cs="Arial"/>
                <w:sz w:val="22"/>
                <w:szCs w:val="22"/>
              </w:rPr>
            </w:pPr>
          </w:p>
          <w:p w14:paraId="4F98779E" w14:textId="77777777" w:rsidR="005B6863" w:rsidRDefault="002603A9">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 (this may be a copy of an email if appropriate).</w:t>
            </w:r>
          </w:p>
          <w:p w14:paraId="4F98779F" w14:textId="77777777" w:rsidR="005B6863" w:rsidRDefault="005B6863">
            <w:pPr>
              <w:rPr>
                <w:rFonts w:ascii="Arial" w:eastAsia="Arial" w:hAnsi="Arial" w:cs="Arial"/>
                <w:b/>
                <w:sz w:val="22"/>
                <w:szCs w:val="22"/>
              </w:rPr>
            </w:pPr>
          </w:p>
        </w:tc>
      </w:tr>
    </w:tbl>
    <w:p w14:paraId="4F9877A1" w14:textId="77777777" w:rsidR="005B6863" w:rsidRDefault="005B6863">
      <w:pPr>
        <w:spacing w:after="240"/>
        <w:jc w:val="both"/>
        <w:rPr>
          <w:rFonts w:ascii="Arial" w:eastAsia="Arial" w:hAnsi="Arial" w:cs="Arial"/>
          <w:b/>
          <w:sz w:val="22"/>
          <w:szCs w:val="22"/>
        </w:rPr>
      </w:pPr>
    </w:p>
    <w:p w14:paraId="4F9877A2"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5B6863" w14:paraId="4F9877A7"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3"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4" w14:textId="77777777" w:rsidR="005B6863" w:rsidRDefault="002603A9">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4F9877A6" w14:textId="1CF865FA" w:rsidR="005B6863" w:rsidRPr="009D236F" w:rsidRDefault="009D236F" w:rsidP="009D236F">
            <w:pPr>
              <w:jc w:val="center"/>
              <w:rPr>
                <w:rFonts w:ascii="Arial" w:hAnsi="Arial" w:cs="Arial"/>
                <w:b/>
                <w:bCs/>
                <w:sz w:val="22"/>
                <w:szCs w:val="22"/>
              </w:rPr>
            </w:pPr>
            <w:r w:rsidRPr="001A25CB">
              <w:rPr>
                <w:rFonts w:ascii="Arial" w:hAnsi="Arial" w:cs="Arial"/>
                <w:b/>
                <w:bCs/>
                <w:sz w:val="22"/>
                <w:szCs w:val="22"/>
              </w:rPr>
              <w:t xml:space="preserve">Barriers to Accessing Alzheimer's Care for </w:t>
            </w:r>
            <w:r w:rsidR="00DD6E37">
              <w:rPr>
                <w:rFonts w:ascii="Arial" w:hAnsi="Arial" w:cs="Arial"/>
                <w:b/>
                <w:bCs/>
                <w:sz w:val="22"/>
                <w:szCs w:val="22"/>
              </w:rPr>
              <w:t>Older adults</w:t>
            </w:r>
            <w:r w:rsidRPr="001A25CB">
              <w:rPr>
                <w:rFonts w:ascii="Arial" w:hAnsi="Arial" w:cs="Arial"/>
                <w:b/>
                <w:bCs/>
                <w:sz w:val="22"/>
                <w:szCs w:val="22"/>
              </w:rPr>
              <w:t xml:space="preserve"> Patients (Aged 60+) of South Asian Background in the UK: A Systematic Review</w:t>
            </w:r>
          </w:p>
        </w:tc>
      </w:tr>
      <w:tr w:rsidR="005B6863" w14:paraId="4F9877AD"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8"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9" w14:textId="77777777" w:rsidR="005B6863" w:rsidRDefault="002603A9">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4F9877AA" w14:textId="1B37D2A3" w:rsidR="005B6863" w:rsidRDefault="002603A9">
            <w:pPr>
              <w:rPr>
                <w:rFonts w:ascii="Arial" w:eastAsia="Arial" w:hAnsi="Arial" w:cs="Arial"/>
                <w:sz w:val="22"/>
                <w:szCs w:val="22"/>
              </w:rPr>
            </w:pPr>
            <w:r>
              <w:rPr>
                <w:rFonts w:ascii="Arial" w:eastAsia="Arial" w:hAnsi="Arial" w:cs="Arial"/>
                <w:sz w:val="22"/>
                <w:szCs w:val="22"/>
              </w:rPr>
              <w:t xml:space="preserve">6 </w:t>
            </w:r>
            <w:r w:rsidR="00E23FB5">
              <w:rPr>
                <w:rFonts w:ascii="Arial" w:eastAsia="Arial" w:hAnsi="Arial" w:cs="Arial"/>
                <w:sz w:val="22"/>
                <w:szCs w:val="22"/>
              </w:rPr>
              <w:t>October</w:t>
            </w:r>
            <w:r>
              <w:rPr>
                <w:rFonts w:ascii="Arial" w:eastAsia="Arial" w:hAnsi="Arial" w:cs="Arial"/>
                <w:sz w:val="22"/>
                <w:szCs w:val="22"/>
              </w:rPr>
              <w:t xml:space="preserve"> 2025</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B" w14:textId="77777777" w:rsidR="005B6863" w:rsidRDefault="002603A9">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4F9877AC" w14:textId="1D980F0D" w:rsidR="005B6863" w:rsidRDefault="002603A9">
            <w:pPr>
              <w:rPr>
                <w:rFonts w:ascii="Arial" w:eastAsia="Arial" w:hAnsi="Arial" w:cs="Arial"/>
                <w:sz w:val="22"/>
                <w:szCs w:val="22"/>
              </w:rPr>
            </w:pPr>
            <w:r>
              <w:rPr>
                <w:rFonts w:ascii="Arial" w:eastAsia="Arial" w:hAnsi="Arial" w:cs="Arial"/>
                <w:sz w:val="22"/>
                <w:szCs w:val="22"/>
              </w:rPr>
              <w:t xml:space="preserve">2 </w:t>
            </w:r>
            <w:r w:rsidR="00E23FB5">
              <w:rPr>
                <w:rFonts w:ascii="Arial" w:eastAsia="Arial" w:hAnsi="Arial" w:cs="Arial"/>
                <w:sz w:val="22"/>
                <w:szCs w:val="22"/>
              </w:rPr>
              <w:t>February</w:t>
            </w:r>
            <w:r>
              <w:rPr>
                <w:rFonts w:ascii="Arial" w:eastAsia="Arial" w:hAnsi="Arial" w:cs="Arial"/>
                <w:sz w:val="22"/>
                <w:szCs w:val="22"/>
              </w:rPr>
              <w:t xml:space="preserve"> 2026</w:t>
            </w:r>
          </w:p>
        </w:tc>
      </w:tr>
      <w:tr w:rsidR="005B6863" w14:paraId="4F9877B8" w14:textId="77777777">
        <w:trPr>
          <w:trHeight w:val="454"/>
        </w:trPr>
        <w:tc>
          <w:tcPr>
            <w:tcW w:w="622" w:type="dxa"/>
            <w:tcBorders>
              <w:top w:val="single" w:sz="4" w:space="0" w:color="000000"/>
            </w:tcBorders>
            <w:shd w:val="clear" w:color="auto" w:fill="F2F2F2"/>
            <w:vAlign w:val="center"/>
          </w:tcPr>
          <w:p w14:paraId="4F9877AE" w14:textId="77777777" w:rsidR="005B6863" w:rsidRDefault="005B6863">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4F9877AF" w14:textId="77777777" w:rsidR="005B6863" w:rsidRDefault="002603A9">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4F9877B0" w14:textId="77777777" w:rsidR="005B6863" w:rsidRDefault="002603A9">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4F9877B1"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Purpose of Research Activity</w:t>
            </w:r>
          </w:p>
          <w:p w14:paraId="4F9877B2"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Proposed Research Question</w:t>
            </w:r>
          </w:p>
          <w:p w14:paraId="4F9877B3"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Aims of Research Activity</w:t>
            </w:r>
          </w:p>
          <w:p w14:paraId="4F9877B4" w14:textId="77777777" w:rsidR="005B6863" w:rsidRDefault="002603A9">
            <w:pPr>
              <w:numPr>
                <w:ilvl w:val="0"/>
                <w:numId w:val="1"/>
              </w:numPr>
              <w:pBdr>
                <w:top w:val="nil"/>
                <w:left w:val="nil"/>
                <w:bottom w:val="nil"/>
                <w:right w:val="nil"/>
                <w:between w:val="nil"/>
              </w:pBdr>
              <w:spacing w:after="240"/>
              <w:ind w:left="0" w:hanging="357"/>
              <w:rPr>
                <w:i/>
                <w:color w:val="000000"/>
                <w:sz w:val="22"/>
                <w:szCs w:val="22"/>
              </w:rPr>
            </w:pPr>
            <w:r>
              <w:rPr>
                <w:rFonts w:ascii="Arial" w:eastAsia="Arial" w:hAnsi="Arial" w:cs="Arial"/>
                <w:i/>
                <w:color w:val="000000"/>
                <w:sz w:val="22"/>
                <w:szCs w:val="22"/>
              </w:rPr>
              <w:t>Objectives of Research Activity</w:t>
            </w:r>
          </w:p>
          <w:p w14:paraId="4F9877B5" w14:textId="77777777" w:rsidR="005B6863" w:rsidRDefault="002603A9">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4F9877B6"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 xml:space="preserve">What the research activity will add to the body of knowledge </w:t>
            </w:r>
          </w:p>
          <w:p w14:paraId="4F9877B7" w14:textId="77777777" w:rsidR="005B6863" w:rsidRDefault="002603A9">
            <w:pPr>
              <w:numPr>
                <w:ilvl w:val="0"/>
                <w:numId w:val="1"/>
              </w:numPr>
              <w:pBdr>
                <w:top w:val="nil"/>
                <w:left w:val="nil"/>
                <w:bottom w:val="nil"/>
                <w:right w:val="nil"/>
                <w:between w:val="nil"/>
              </w:pBdr>
              <w:ind w:left="0"/>
              <w:rPr>
                <w:color w:val="000000"/>
                <w:sz w:val="22"/>
                <w:szCs w:val="22"/>
              </w:rPr>
            </w:pPr>
            <w:r>
              <w:rPr>
                <w:rFonts w:ascii="Arial" w:eastAsia="Arial" w:hAnsi="Arial" w:cs="Arial"/>
                <w:i/>
                <w:color w:val="000000"/>
                <w:sz w:val="22"/>
                <w:szCs w:val="22"/>
              </w:rPr>
              <w:t xml:space="preserve">How it addresses an area of importance. </w:t>
            </w:r>
          </w:p>
        </w:tc>
      </w:tr>
      <w:tr w:rsidR="005B6863" w14:paraId="4F9877BF" w14:textId="77777777">
        <w:trPr>
          <w:trHeight w:val="454"/>
        </w:trPr>
        <w:tc>
          <w:tcPr>
            <w:tcW w:w="622" w:type="dxa"/>
            <w:vAlign w:val="center"/>
          </w:tcPr>
          <w:p w14:paraId="4F9877B9"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4F9877BA" w14:textId="77777777" w:rsidR="005B6863" w:rsidRDefault="002603A9">
            <w:pPr>
              <w:rPr>
                <w:rFonts w:ascii="Arial" w:eastAsia="Arial" w:hAnsi="Arial" w:cs="Arial"/>
                <w:b/>
                <w:sz w:val="22"/>
                <w:szCs w:val="22"/>
              </w:rPr>
            </w:pPr>
            <w:r>
              <w:rPr>
                <w:rFonts w:ascii="Arial" w:eastAsia="Arial" w:hAnsi="Arial" w:cs="Arial"/>
                <w:b/>
                <w:sz w:val="22"/>
                <w:szCs w:val="22"/>
              </w:rPr>
              <w:t>Purpose of Research Activity</w:t>
            </w:r>
          </w:p>
          <w:p w14:paraId="4F9877BB" w14:textId="77777777" w:rsidR="005B6863" w:rsidRDefault="005B6863">
            <w:pPr>
              <w:rPr>
                <w:rFonts w:ascii="Arial" w:eastAsia="Arial" w:hAnsi="Arial" w:cs="Arial"/>
              </w:rPr>
            </w:pPr>
          </w:p>
          <w:p w14:paraId="6B7A7AF7" w14:textId="77777777" w:rsidR="009D236F" w:rsidRDefault="009D236F" w:rsidP="009D236F">
            <w:pPr>
              <w:pStyle w:val="Heading1"/>
              <w:jc w:val="left"/>
            </w:pPr>
            <w:bookmarkStart w:id="0" w:name="_Toc206219462"/>
            <w:r w:rsidRPr="0028694C">
              <w:rPr>
                <w:rFonts w:eastAsiaTheme="majorEastAsia"/>
              </w:rPr>
              <w:t xml:space="preserve">Rationale </w:t>
            </w:r>
            <w:r w:rsidRPr="001A25CB">
              <w:t xml:space="preserve">of </w:t>
            </w:r>
            <w:r>
              <w:t xml:space="preserve">the </w:t>
            </w:r>
            <w:r w:rsidRPr="001A25CB">
              <w:t>study</w:t>
            </w:r>
            <w:bookmarkEnd w:id="0"/>
          </w:p>
          <w:p w14:paraId="54CC4C57" w14:textId="54F3B258" w:rsidR="009D236F" w:rsidRPr="0028694C" w:rsidRDefault="009D236F" w:rsidP="009D236F">
            <w:pPr>
              <w:jc w:val="both"/>
              <w:rPr>
                <w:rFonts w:ascii="Arial" w:hAnsi="Arial" w:cs="Arial"/>
                <w:sz w:val="22"/>
                <w:szCs w:val="22"/>
              </w:rPr>
            </w:pPr>
            <w:r w:rsidRPr="0028694C">
              <w:rPr>
                <w:rFonts w:ascii="Arial" w:hAnsi="Arial" w:cs="Arial"/>
                <w:sz w:val="22"/>
                <w:szCs w:val="22"/>
              </w:rPr>
              <w:t xml:space="preserve">Existing literature often treats ethnic minority experiences with Alzheimer’s care as a homogeneous category, overlooking the distinct socio-cultural factors influencing South Asian </w:t>
            </w:r>
            <w:r w:rsidR="00987A10" w:rsidRPr="00987A10">
              <w:rPr>
                <w:rFonts w:ascii="Arial" w:hAnsi="Arial" w:cs="Arial"/>
                <w:sz w:val="22"/>
                <w:szCs w:val="22"/>
              </w:rPr>
              <w:t>older adult</w:t>
            </w:r>
            <w:r w:rsidR="00987A10">
              <w:rPr>
                <w:rFonts w:ascii="Arial" w:hAnsi="Arial" w:cs="Arial"/>
                <w:sz w:val="22"/>
                <w:szCs w:val="22"/>
              </w:rPr>
              <w:t xml:space="preserve">’s </w:t>
            </w:r>
            <w:r w:rsidRPr="0028694C">
              <w:rPr>
                <w:rFonts w:ascii="Arial" w:hAnsi="Arial" w:cs="Arial"/>
                <w:sz w:val="22"/>
                <w:szCs w:val="22"/>
              </w:rPr>
              <w:t>health behaviours (Hossain et al., 2020). This lack of granularity limits the applicability of existing recommendations and fails to capture the nuances of how cultural beliefs, stigma, and familial expectations shape care pathways in this community (James et al., 2024). Given the documented benefits of early diagnosis for dementia management</w:t>
            </w:r>
            <w:r>
              <w:rPr>
                <w:rFonts w:ascii="Arial" w:hAnsi="Arial" w:cs="Arial"/>
                <w:sz w:val="22"/>
                <w:szCs w:val="22"/>
              </w:rPr>
              <w:t xml:space="preserve">, </w:t>
            </w:r>
            <w:r w:rsidRPr="0028694C">
              <w:rPr>
                <w:rFonts w:ascii="Arial" w:hAnsi="Arial" w:cs="Arial"/>
                <w:sz w:val="22"/>
                <w:szCs w:val="22"/>
              </w:rPr>
              <w:t xml:space="preserve">such as timely access to support services, better symptom control, and reduced caregiver burden (Hossain </w:t>
            </w:r>
            <w:r>
              <w:rPr>
                <w:rFonts w:ascii="Arial" w:hAnsi="Arial" w:cs="Arial"/>
                <w:sz w:val="22"/>
                <w:szCs w:val="22"/>
              </w:rPr>
              <w:t>and</w:t>
            </w:r>
            <w:r w:rsidRPr="0028694C">
              <w:rPr>
                <w:rFonts w:ascii="Arial" w:hAnsi="Arial" w:cs="Arial"/>
                <w:sz w:val="22"/>
                <w:szCs w:val="22"/>
              </w:rPr>
              <w:t xml:space="preserve"> Khan, 2020)</w:t>
            </w:r>
            <w:r>
              <w:rPr>
                <w:rFonts w:ascii="Arial" w:hAnsi="Arial" w:cs="Arial"/>
                <w:sz w:val="22"/>
                <w:szCs w:val="22"/>
              </w:rPr>
              <w:t xml:space="preserve">, </w:t>
            </w:r>
            <w:r w:rsidRPr="0028694C">
              <w:rPr>
                <w:rFonts w:ascii="Arial" w:hAnsi="Arial" w:cs="Arial"/>
                <w:sz w:val="22"/>
                <w:szCs w:val="22"/>
              </w:rPr>
              <w:t>addressing these barriers has direct clinical and social importance.</w:t>
            </w:r>
          </w:p>
          <w:p w14:paraId="3C999420" w14:textId="17918439" w:rsidR="009D236F" w:rsidRDefault="009D236F" w:rsidP="009D236F">
            <w:pPr>
              <w:jc w:val="both"/>
              <w:rPr>
                <w:rFonts w:ascii="Arial" w:hAnsi="Arial" w:cs="Arial"/>
                <w:sz w:val="22"/>
                <w:szCs w:val="22"/>
              </w:rPr>
            </w:pPr>
            <w:r w:rsidRPr="0028694C">
              <w:rPr>
                <w:rFonts w:ascii="Arial" w:hAnsi="Arial" w:cs="Arial"/>
                <w:sz w:val="22"/>
                <w:szCs w:val="22"/>
              </w:rPr>
              <w:t xml:space="preserve">The increasing proportion of </w:t>
            </w:r>
            <w:r w:rsidR="00730260">
              <w:rPr>
                <w:rFonts w:ascii="Arial" w:hAnsi="Arial" w:cs="Arial"/>
                <w:sz w:val="22"/>
                <w:szCs w:val="22"/>
              </w:rPr>
              <w:t>older adult</w:t>
            </w:r>
            <w:r w:rsidRPr="0028694C">
              <w:rPr>
                <w:rFonts w:ascii="Arial" w:hAnsi="Arial" w:cs="Arial"/>
                <w:sz w:val="22"/>
                <w:szCs w:val="22"/>
              </w:rPr>
              <w:t xml:space="preserve"> South Asians in the UK, combined with their heightened risk of underdiagnosis, makes this research both timely and essential</w:t>
            </w:r>
            <w:r>
              <w:rPr>
                <w:rFonts w:ascii="Arial" w:hAnsi="Arial" w:cs="Arial"/>
                <w:sz w:val="22"/>
                <w:szCs w:val="22"/>
              </w:rPr>
              <w:t xml:space="preserve"> (</w:t>
            </w:r>
            <w:r w:rsidRPr="00BE2D91">
              <w:rPr>
                <w:rFonts w:ascii="Arial" w:hAnsi="Arial" w:cs="Arial"/>
                <w:sz w:val="22"/>
                <w:szCs w:val="22"/>
              </w:rPr>
              <w:t>Nedelec</w:t>
            </w:r>
            <w:r>
              <w:rPr>
                <w:rFonts w:ascii="Arial" w:hAnsi="Arial" w:cs="Arial"/>
                <w:sz w:val="22"/>
                <w:szCs w:val="22"/>
              </w:rPr>
              <w:t xml:space="preserve"> et al, 2023)</w:t>
            </w:r>
            <w:r w:rsidRPr="0028694C">
              <w:rPr>
                <w:rFonts w:ascii="Arial" w:hAnsi="Arial" w:cs="Arial"/>
                <w:sz w:val="22"/>
                <w:szCs w:val="22"/>
              </w:rPr>
              <w:t>. NHS policy frameworks now place a strong emphasis on health equity and culturally competent care delivery, but implementation requires evidence-based understanding of community-specific barriers (James et al., 2024). By synthesising existing studies, this systematic review will not only identify the most significant cultural and informational obstacles but also evaluate strategies that have been effective in similar contexts</w:t>
            </w:r>
            <w:r>
              <w:rPr>
                <w:rFonts w:ascii="Arial" w:hAnsi="Arial" w:cs="Arial"/>
                <w:sz w:val="22"/>
                <w:szCs w:val="22"/>
              </w:rPr>
              <w:t xml:space="preserve"> (</w:t>
            </w:r>
            <w:r w:rsidRPr="001E528C">
              <w:rPr>
                <w:rFonts w:ascii="Arial" w:hAnsi="Arial" w:cs="Arial"/>
                <w:sz w:val="22"/>
                <w:szCs w:val="22"/>
              </w:rPr>
              <w:t>Garcia</w:t>
            </w:r>
            <w:r>
              <w:rPr>
                <w:rFonts w:ascii="Arial" w:hAnsi="Arial" w:cs="Arial"/>
                <w:sz w:val="22"/>
                <w:szCs w:val="22"/>
              </w:rPr>
              <w:t xml:space="preserve"> et al, 2024)</w:t>
            </w:r>
            <w:r w:rsidRPr="0028694C">
              <w:rPr>
                <w:rFonts w:ascii="Arial" w:hAnsi="Arial" w:cs="Arial"/>
                <w:sz w:val="22"/>
                <w:szCs w:val="22"/>
              </w:rPr>
              <w:t xml:space="preserve">. This will enable the development of targeted interventions, such as multilingual outreach, stigma-reduction campaigns, and culturally adapted care models, aimed at improving dementia diagnosis and treatment rates among South Asian </w:t>
            </w:r>
            <w:r w:rsidR="0053694B">
              <w:rPr>
                <w:rFonts w:ascii="Arial" w:hAnsi="Arial" w:cs="Arial"/>
                <w:sz w:val="22"/>
                <w:szCs w:val="22"/>
              </w:rPr>
              <w:t>older adult</w:t>
            </w:r>
            <w:r w:rsidRPr="0028694C">
              <w:rPr>
                <w:rFonts w:ascii="Arial" w:hAnsi="Arial" w:cs="Arial"/>
                <w:sz w:val="22"/>
                <w:szCs w:val="22"/>
              </w:rPr>
              <w:t>s</w:t>
            </w:r>
            <w:r>
              <w:rPr>
                <w:rFonts w:ascii="Arial" w:hAnsi="Arial" w:cs="Arial"/>
                <w:sz w:val="22"/>
                <w:szCs w:val="22"/>
              </w:rPr>
              <w:t xml:space="preserve"> (</w:t>
            </w:r>
            <w:r w:rsidRPr="00BE2D91">
              <w:rPr>
                <w:rFonts w:ascii="Arial" w:hAnsi="Arial" w:cs="Arial"/>
                <w:sz w:val="22"/>
                <w:szCs w:val="22"/>
              </w:rPr>
              <w:t>Nedelec</w:t>
            </w:r>
            <w:r>
              <w:rPr>
                <w:rFonts w:ascii="Arial" w:hAnsi="Arial" w:cs="Arial"/>
                <w:sz w:val="22"/>
                <w:szCs w:val="22"/>
              </w:rPr>
              <w:t xml:space="preserve"> et al, 2023)</w:t>
            </w:r>
            <w:r w:rsidRPr="0028694C">
              <w:rPr>
                <w:rFonts w:ascii="Arial" w:hAnsi="Arial" w:cs="Arial"/>
                <w:sz w:val="22"/>
                <w:szCs w:val="22"/>
              </w:rPr>
              <w:t>. In doing so, the study will contribute to reducing health disparities and advancing equitable care within the UK’s ageing population.</w:t>
            </w:r>
            <w:r w:rsidRPr="0028694C">
              <w:rPr>
                <w:rFonts w:ascii="Arial" w:hAnsi="Arial" w:cs="Arial"/>
                <w:vanish/>
                <w:sz w:val="22"/>
                <w:szCs w:val="22"/>
              </w:rPr>
              <w:t>Bottom of Form</w:t>
            </w:r>
          </w:p>
          <w:p w14:paraId="4F9877BD" w14:textId="77777777" w:rsidR="005B6863" w:rsidRDefault="005B6863">
            <w:pPr>
              <w:rPr>
                <w:rFonts w:ascii="Arial" w:eastAsia="Arial" w:hAnsi="Arial" w:cs="Arial"/>
              </w:rPr>
            </w:pPr>
          </w:p>
          <w:p w14:paraId="4F9877BE" w14:textId="77777777" w:rsidR="005B6863" w:rsidRDefault="002603A9">
            <w:pPr>
              <w:rPr>
                <w:rFonts w:ascii="Arial" w:eastAsia="Arial" w:hAnsi="Arial" w:cs="Arial"/>
              </w:rPr>
            </w:pPr>
            <w:r>
              <w:rPr>
                <w:rFonts w:ascii="Arial" w:eastAsia="Arial" w:hAnsi="Arial" w:cs="Arial"/>
                <w:color w:val="808080"/>
                <w:sz w:val="18"/>
                <w:szCs w:val="18"/>
              </w:rPr>
              <w:lastRenderedPageBreak/>
              <w:t>(this box should expand as you type)</w:t>
            </w:r>
          </w:p>
        </w:tc>
      </w:tr>
      <w:tr w:rsidR="005B6863" w14:paraId="4F9877C6" w14:textId="77777777">
        <w:trPr>
          <w:trHeight w:val="454"/>
        </w:trPr>
        <w:tc>
          <w:tcPr>
            <w:tcW w:w="622" w:type="dxa"/>
            <w:vAlign w:val="center"/>
          </w:tcPr>
          <w:p w14:paraId="4F9877C0" w14:textId="77777777" w:rsidR="005B6863" w:rsidRDefault="002603A9">
            <w:pPr>
              <w:rPr>
                <w:rFonts w:ascii="Arial" w:eastAsia="Arial" w:hAnsi="Arial" w:cs="Arial"/>
                <w:sz w:val="22"/>
                <w:szCs w:val="22"/>
              </w:rPr>
            </w:pPr>
            <w:r>
              <w:rPr>
                <w:rFonts w:ascii="Arial" w:eastAsia="Arial" w:hAnsi="Arial" w:cs="Arial"/>
                <w:sz w:val="22"/>
                <w:szCs w:val="22"/>
              </w:rPr>
              <w:lastRenderedPageBreak/>
              <w:t>4</w:t>
            </w:r>
          </w:p>
        </w:tc>
        <w:tc>
          <w:tcPr>
            <w:tcW w:w="9873" w:type="dxa"/>
            <w:gridSpan w:val="4"/>
            <w:vAlign w:val="center"/>
          </w:tcPr>
          <w:p w14:paraId="4F9877C1" w14:textId="77777777" w:rsidR="005B6863" w:rsidRDefault="002603A9">
            <w:pPr>
              <w:rPr>
                <w:rFonts w:ascii="Arial" w:eastAsia="Arial" w:hAnsi="Arial" w:cs="Arial"/>
                <w:b/>
                <w:sz w:val="22"/>
                <w:szCs w:val="22"/>
              </w:rPr>
            </w:pPr>
            <w:r>
              <w:rPr>
                <w:rFonts w:ascii="Arial" w:eastAsia="Arial" w:hAnsi="Arial" w:cs="Arial"/>
                <w:b/>
                <w:sz w:val="22"/>
                <w:szCs w:val="22"/>
              </w:rPr>
              <w:t>Research Question</w:t>
            </w:r>
          </w:p>
          <w:p w14:paraId="4F9877C2" w14:textId="77777777" w:rsidR="005B6863" w:rsidRDefault="005B6863">
            <w:pPr>
              <w:rPr>
                <w:rFonts w:ascii="Arial" w:eastAsia="Arial" w:hAnsi="Arial" w:cs="Arial"/>
              </w:rPr>
            </w:pPr>
          </w:p>
          <w:p w14:paraId="5C6E7165" w14:textId="16A7DE82" w:rsidR="009D236F" w:rsidRPr="001A25CB" w:rsidRDefault="009D236F" w:rsidP="009D236F">
            <w:pPr>
              <w:jc w:val="both"/>
              <w:rPr>
                <w:rFonts w:ascii="Arial" w:hAnsi="Arial" w:cs="Arial"/>
                <w:sz w:val="22"/>
                <w:szCs w:val="22"/>
              </w:rPr>
            </w:pPr>
            <w:r w:rsidRPr="001A25CB">
              <w:rPr>
                <w:rFonts w:ascii="Arial" w:hAnsi="Arial" w:cs="Arial"/>
                <w:sz w:val="22"/>
                <w:szCs w:val="22"/>
              </w:rPr>
              <w:t xml:space="preserve">What are the cultural and informational barriers that hinder South Asian </w:t>
            </w:r>
            <w:r w:rsidR="00730260">
              <w:rPr>
                <w:rFonts w:ascii="Arial" w:hAnsi="Arial" w:cs="Arial"/>
                <w:sz w:val="22"/>
                <w:szCs w:val="22"/>
              </w:rPr>
              <w:t>older adult</w:t>
            </w:r>
            <w:r w:rsidR="00730260" w:rsidRPr="0028694C">
              <w:rPr>
                <w:rFonts w:ascii="Arial" w:hAnsi="Arial" w:cs="Arial"/>
                <w:sz w:val="22"/>
                <w:szCs w:val="22"/>
              </w:rPr>
              <w:t xml:space="preserve"> </w:t>
            </w:r>
            <w:r w:rsidRPr="001A25CB">
              <w:rPr>
                <w:rFonts w:ascii="Arial" w:hAnsi="Arial" w:cs="Arial"/>
                <w:sz w:val="22"/>
                <w:szCs w:val="22"/>
              </w:rPr>
              <w:t>patients in the UK from accessing appropriate Alzheimer's care services, and which strategies are effective to mitigate these barriers?</w:t>
            </w:r>
          </w:p>
          <w:p w14:paraId="4F9877C4" w14:textId="77777777" w:rsidR="005B6863" w:rsidRDefault="005B6863">
            <w:pPr>
              <w:rPr>
                <w:rFonts w:ascii="Arial" w:eastAsia="Arial" w:hAnsi="Arial" w:cs="Arial"/>
                <w:sz w:val="22"/>
                <w:szCs w:val="22"/>
              </w:rPr>
            </w:pPr>
          </w:p>
          <w:p w14:paraId="4F9877C5" w14:textId="77777777" w:rsidR="005B6863" w:rsidRDefault="002603A9">
            <w:pPr>
              <w:rPr>
                <w:rFonts w:ascii="Arial" w:eastAsia="Arial" w:hAnsi="Arial" w:cs="Arial"/>
                <w:b/>
                <w:sz w:val="22"/>
                <w:szCs w:val="22"/>
              </w:rPr>
            </w:pPr>
            <w:r>
              <w:rPr>
                <w:rFonts w:ascii="Arial" w:eastAsia="Arial" w:hAnsi="Arial" w:cs="Arial"/>
                <w:sz w:val="18"/>
                <w:szCs w:val="18"/>
              </w:rPr>
              <w:t>(this box should expand as you type)</w:t>
            </w:r>
          </w:p>
        </w:tc>
      </w:tr>
      <w:tr w:rsidR="005B6863" w14:paraId="4F9877CE" w14:textId="77777777">
        <w:trPr>
          <w:trHeight w:val="454"/>
        </w:trPr>
        <w:tc>
          <w:tcPr>
            <w:tcW w:w="622" w:type="dxa"/>
            <w:vAlign w:val="center"/>
          </w:tcPr>
          <w:p w14:paraId="4F9877C7"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4F9877C8" w14:textId="77777777" w:rsidR="005B6863" w:rsidRDefault="002603A9">
            <w:pPr>
              <w:rPr>
                <w:rFonts w:ascii="Arial" w:eastAsia="Arial" w:hAnsi="Arial" w:cs="Arial"/>
                <w:b/>
                <w:sz w:val="22"/>
                <w:szCs w:val="22"/>
              </w:rPr>
            </w:pPr>
            <w:r>
              <w:rPr>
                <w:rFonts w:ascii="Arial" w:eastAsia="Arial" w:hAnsi="Arial" w:cs="Arial"/>
                <w:b/>
                <w:sz w:val="22"/>
                <w:szCs w:val="22"/>
              </w:rPr>
              <w:t>Aims of Research Activity</w:t>
            </w:r>
          </w:p>
          <w:p w14:paraId="4F9877C9" w14:textId="77777777" w:rsidR="005B6863" w:rsidRDefault="005B6863">
            <w:pPr>
              <w:rPr>
                <w:rFonts w:ascii="Arial" w:eastAsia="Arial" w:hAnsi="Arial" w:cs="Arial"/>
              </w:rPr>
            </w:pPr>
          </w:p>
          <w:p w14:paraId="6A38AFBE" w14:textId="5E80FA24" w:rsidR="009D236F" w:rsidRPr="001A25CB" w:rsidRDefault="009D236F" w:rsidP="009D236F">
            <w:pPr>
              <w:jc w:val="both"/>
              <w:rPr>
                <w:rFonts w:ascii="Arial" w:hAnsi="Arial" w:cs="Arial"/>
                <w:sz w:val="22"/>
                <w:szCs w:val="22"/>
              </w:rPr>
            </w:pPr>
            <w:r w:rsidRPr="001A25CB">
              <w:rPr>
                <w:rFonts w:ascii="Arial" w:hAnsi="Arial" w:cs="Arial"/>
                <w:sz w:val="22"/>
                <w:szCs w:val="22"/>
              </w:rPr>
              <w:t xml:space="preserve">To explore the key barriers that affect access to Alzheimer's care among South Asian </w:t>
            </w:r>
            <w:r w:rsidR="00730260">
              <w:rPr>
                <w:rFonts w:ascii="Arial" w:hAnsi="Arial" w:cs="Arial"/>
                <w:sz w:val="22"/>
                <w:szCs w:val="22"/>
              </w:rPr>
              <w:t xml:space="preserve">older adults </w:t>
            </w:r>
            <w:r w:rsidRPr="001A25CB">
              <w:rPr>
                <w:rFonts w:ascii="Arial" w:hAnsi="Arial" w:cs="Arial"/>
                <w:sz w:val="22"/>
                <w:szCs w:val="22"/>
              </w:rPr>
              <w:t>(aged 60 and above) living in the UK.</w:t>
            </w:r>
          </w:p>
          <w:p w14:paraId="4F9877CB" w14:textId="01619AC2" w:rsidR="005B6863" w:rsidRDefault="005B6863">
            <w:pPr>
              <w:rPr>
                <w:rFonts w:ascii="Arial" w:eastAsia="Arial" w:hAnsi="Arial" w:cs="Arial"/>
              </w:rPr>
            </w:pPr>
          </w:p>
          <w:p w14:paraId="4F9877CC" w14:textId="77777777" w:rsidR="005B6863" w:rsidRDefault="005B6863">
            <w:pPr>
              <w:rPr>
                <w:rFonts w:ascii="Arial" w:eastAsia="Arial" w:hAnsi="Arial" w:cs="Arial"/>
                <w:sz w:val="22"/>
                <w:szCs w:val="22"/>
              </w:rPr>
            </w:pPr>
          </w:p>
          <w:p w14:paraId="4F9877CD" w14:textId="77777777" w:rsidR="005B6863" w:rsidRDefault="002603A9">
            <w:pPr>
              <w:rPr>
                <w:rFonts w:ascii="Arial" w:eastAsia="Arial" w:hAnsi="Arial" w:cs="Arial"/>
              </w:rPr>
            </w:pPr>
            <w:r>
              <w:rPr>
                <w:rFonts w:ascii="Arial" w:eastAsia="Arial" w:hAnsi="Arial" w:cs="Arial"/>
                <w:color w:val="808080"/>
                <w:sz w:val="18"/>
                <w:szCs w:val="18"/>
              </w:rPr>
              <w:t>(this box should expand as you type)</w:t>
            </w:r>
          </w:p>
        </w:tc>
      </w:tr>
      <w:tr w:rsidR="005B6863" w14:paraId="4F9877DB" w14:textId="77777777">
        <w:trPr>
          <w:trHeight w:val="454"/>
        </w:trPr>
        <w:tc>
          <w:tcPr>
            <w:tcW w:w="622" w:type="dxa"/>
            <w:vAlign w:val="center"/>
          </w:tcPr>
          <w:p w14:paraId="4F9877CF"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4F9877D0" w14:textId="77777777" w:rsidR="005B6863" w:rsidRDefault="002603A9">
            <w:pPr>
              <w:rPr>
                <w:rFonts w:ascii="Arial" w:eastAsia="Arial" w:hAnsi="Arial" w:cs="Arial"/>
                <w:b/>
                <w:sz w:val="22"/>
                <w:szCs w:val="22"/>
              </w:rPr>
            </w:pPr>
            <w:r>
              <w:rPr>
                <w:rFonts w:ascii="Arial" w:eastAsia="Arial" w:hAnsi="Arial" w:cs="Arial"/>
                <w:b/>
                <w:sz w:val="22"/>
                <w:szCs w:val="22"/>
              </w:rPr>
              <w:t>Objectives of Research Activity</w:t>
            </w:r>
          </w:p>
          <w:p w14:paraId="4F9877D1" w14:textId="77777777" w:rsidR="005B6863" w:rsidRDefault="005B6863">
            <w:pPr>
              <w:rPr>
                <w:rFonts w:ascii="Arial" w:eastAsia="Arial" w:hAnsi="Arial" w:cs="Arial"/>
              </w:rPr>
            </w:pPr>
          </w:p>
          <w:p w14:paraId="2660FD10" w14:textId="77777777" w:rsidR="009D236F" w:rsidRPr="001A25CB" w:rsidRDefault="009D236F" w:rsidP="009D236F">
            <w:pPr>
              <w:pStyle w:val="ListParagraph"/>
              <w:numPr>
                <w:ilvl w:val="0"/>
                <w:numId w:val="2"/>
              </w:numPr>
              <w:jc w:val="both"/>
              <w:rPr>
                <w:rFonts w:ascii="Arial" w:hAnsi="Arial" w:cs="Arial"/>
                <w:sz w:val="22"/>
                <w:szCs w:val="22"/>
              </w:rPr>
            </w:pPr>
            <w:r w:rsidRPr="001A25CB">
              <w:rPr>
                <w:rFonts w:ascii="Arial" w:hAnsi="Arial" w:cs="Arial"/>
                <w:sz w:val="22"/>
                <w:szCs w:val="22"/>
              </w:rPr>
              <w:t>To explore how cultural beliefs and attitudes influence help-seeking for Alzheimer's care in South Asian communities and identify culturally sensitive approaches to improve engagement.</w:t>
            </w:r>
          </w:p>
          <w:p w14:paraId="71D92161" w14:textId="121FDCA6" w:rsidR="009D236F" w:rsidRPr="001A25CB" w:rsidRDefault="009D236F" w:rsidP="009D236F">
            <w:pPr>
              <w:pStyle w:val="ListParagraph"/>
              <w:numPr>
                <w:ilvl w:val="0"/>
                <w:numId w:val="2"/>
              </w:numPr>
              <w:jc w:val="both"/>
              <w:rPr>
                <w:rFonts w:ascii="Arial" w:hAnsi="Arial" w:cs="Arial"/>
                <w:sz w:val="22"/>
                <w:szCs w:val="22"/>
              </w:rPr>
            </w:pPr>
            <w:r w:rsidRPr="001A25CB">
              <w:rPr>
                <w:rFonts w:ascii="Arial" w:hAnsi="Arial" w:cs="Arial"/>
                <w:sz w:val="22"/>
                <w:szCs w:val="22"/>
              </w:rPr>
              <w:t xml:space="preserve">To assess awareness and understanding of Alzheimer’s and available services among South Asian </w:t>
            </w:r>
            <w:r w:rsidR="0053694B">
              <w:rPr>
                <w:rFonts w:ascii="Arial" w:hAnsi="Arial" w:cs="Arial"/>
                <w:sz w:val="22"/>
                <w:szCs w:val="22"/>
              </w:rPr>
              <w:t>older adult</w:t>
            </w:r>
            <w:r w:rsidRPr="001A25CB">
              <w:rPr>
                <w:rFonts w:ascii="Arial" w:hAnsi="Arial" w:cs="Arial"/>
                <w:sz w:val="22"/>
                <w:szCs w:val="22"/>
              </w:rPr>
              <w:t>s and families</w:t>
            </w:r>
            <w:r>
              <w:rPr>
                <w:rFonts w:ascii="Arial" w:hAnsi="Arial" w:cs="Arial"/>
                <w:sz w:val="22"/>
                <w:szCs w:val="22"/>
              </w:rPr>
              <w:t>,</w:t>
            </w:r>
            <w:r w:rsidRPr="001A25CB">
              <w:rPr>
                <w:rFonts w:ascii="Arial" w:hAnsi="Arial" w:cs="Arial"/>
                <w:sz w:val="22"/>
                <w:szCs w:val="22"/>
              </w:rPr>
              <w:t xml:space="preserve"> and recommend targeted educational interventions to bridge knowledge gaps.</w:t>
            </w:r>
          </w:p>
          <w:p w14:paraId="31E28CE3" w14:textId="77777777" w:rsidR="009D236F" w:rsidRPr="00845E5C" w:rsidRDefault="009D236F" w:rsidP="009D236F">
            <w:pPr>
              <w:pStyle w:val="ListParagraph"/>
              <w:numPr>
                <w:ilvl w:val="0"/>
                <w:numId w:val="2"/>
              </w:numPr>
              <w:jc w:val="both"/>
              <w:rPr>
                <w:rFonts w:ascii="Arial" w:hAnsi="Arial" w:cs="Arial"/>
                <w:sz w:val="22"/>
                <w:szCs w:val="22"/>
              </w:rPr>
            </w:pPr>
            <w:r w:rsidRPr="001A25CB">
              <w:rPr>
                <w:rFonts w:ascii="Arial" w:hAnsi="Arial" w:cs="Arial"/>
                <w:sz w:val="22"/>
                <w:szCs w:val="22"/>
              </w:rPr>
              <w:t>To examine how language barriers, stigma, and mistrust in healthcare systems affect access to care, and evaluate community-based and translation-supported strategies to overcome these challenges.</w:t>
            </w:r>
          </w:p>
          <w:p w14:paraId="4F9877D8" w14:textId="77777777" w:rsidR="005B6863" w:rsidRDefault="005B6863">
            <w:pPr>
              <w:rPr>
                <w:rFonts w:ascii="Arial" w:eastAsia="Arial" w:hAnsi="Arial" w:cs="Arial"/>
                <w:sz w:val="22"/>
                <w:szCs w:val="22"/>
              </w:rPr>
            </w:pPr>
          </w:p>
          <w:p w14:paraId="4F9877D9" w14:textId="77777777" w:rsidR="005B6863" w:rsidRDefault="005B6863">
            <w:pPr>
              <w:rPr>
                <w:rFonts w:ascii="Arial" w:eastAsia="Arial" w:hAnsi="Arial" w:cs="Arial"/>
                <w:sz w:val="22"/>
                <w:szCs w:val="22"/>
              </w:rPr>
            </w:pPr>
          </w:p>
          <w:p w14:paraId="4F9877DA" w14:textId="77777777" w:rsidR="005B6863" w:rsidRDefault="002603A9">
            <w:pPr>
              <w:rPr>
                <w:rFonts w:ascii="Arial" w:eastAsia="Arial" w:hAnsi="Arial" w:cs="Arial"/>
                <w:sz w:val="22"/>
                <w:szCs w:val="22"/>
              </w:rPr>
            </w:pPr>
            <w:r>
              <w:rPr>
                <w:rFonts w:ascii="Arial" w:eastAsia="Arial" w:hAnsi="Arial" w:cs="Arial"/>
                <w:color w:val="808080"/>
                <w:sz w:val="18"/>
                <w:szCs w:val="18"/>
              </w:rPr>
              <w:t>(this box should expand as you type)</w:t>
            </w:r>
          </w:p>
        </w:tc>
      </w:tr>
      <w:tr w:rsidR="005B6863" w14:paraId="4F9877DF" w14:textId="77777777">
        <w:trPr>
          <w:trHeight w:val="454"/>
        </w:trPr>
        <w:tc>
          <w:tcPr>
            <w:tcW w:w="622" w:type="dxa"/>
            <w:shd w:val="clear" w:color="auto" w:fill="F2F2F2"/>
            <w:vAlign w:val="center"/>
          </w:tcPr>
          <w:p w14:paraId="4F9877DC" w14:textId="77777777" w:rsidR="005B6863" w:rsidRDefault="005B6863">
            <w:pPr>
              <w:spacing w:before="120" w:after="120"/>
              <w:rPr>
                <w:rFonts w:ascii="Arial" w:eastAsia="Arial" w:hAnsi="Arial" w:cs="Arial"/>
                <w:sz w:val="22"/>
                <w:szCs w:val="22"/>
              </w:rPr>
            </w:pPr>
          </w:p>
        </w:tc>
        <w:tc>
          <w:tcPr>
            <w:tcW w:w="9873" w:type="dxa"/>
            <w:gridSpan w:val="4"/>
            <w:shd w:val="clear" w:color="auto" w:fill="F2F2F2"/>
            <w:vAlign w:val="center"/>
          </w:tcPr>
          <w:p w14:paraId="4F9877DD" w14:textId="77777777" w:rsidR="005B6863" w:rsidRDefault="002603A9">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4F9877DE" w14:textId="77777777" w:rsidR="005B6863" w:rsidRDefault="002603A9">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B6863" w14:paraId="4F9877F9" w14:textId="77777777">
        <w:trPr>
          <w:trHeight w:val="454"/>
        </w:trPr>
        <w:tc>
          <w:tcPr>
            <w:tcW w:w="622" w:type="dxa"/>
            <w:vAlign w:val="center"/>
          </w:tcPr>
          <w:p w14:paraId="4F9877E0" w14:textId="77777777" w:rsidR="005B6863" w:rsidRDefault="002603A9">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321E754A" w14:textId="77777777" w:rsidR="009D236F" w:rsidRPr="0028694C" w:rsidRDefault="009D236F" w:rsidP="009D236F">
            <w:pPr>
              <w:pStyle w:val="Heading1"/>
              <w:jc w:val="left"/>
            </w:pPr>
            <w:bookmarkStart w:id="1" w:name="_Toc206219464"/>
            <w:r w:rsidRPr="00845E5C">
              <w:t>Research methodology</w:t>
            </w:r>
            <w:bookmarkEnd w:id="1"/>
          </w:p>
          <w:p w14:paraId="55865A91" w14:textId="77777777" w:rsidR="009D236F" w:rsidRDefault="009D236F" w:rsidP="009D236F">
            <w:pPr>
              <w:pStyle w:val="Heading2"/>
            </w:pPr>
            <w:bookmarkStart w:id="2" w:name="_Toc206219465"/>
            <w:r w:rsidRPr="00845E5C">
              <w:rPr>
                <w:rFonts w:eastAsiaTheme="majorEastAsia"/>
              </w:rPr>
              <w:t>Research Design</w:t>
            </w:r>
            <w:bookmarkEnd w:id="2"/>
            <w:r w:rsidRPr="00845E5C">
              <w:rPr>
                <w:rFonts w:eastAsiaTheme="majorEastAsia"/>
              </w:rPr>
              <w:t xml:space="preserve"> </w:t>
            </w:r>
          </w:p>
          <w:p w14:paraId="1E4D5FD8" w14:textId="215035AC" w:rsidR="009D236F" w:rsidRPr="00845E5C" w:rsidRDefault="009D236F" w:rsidP="009D236F">
            <w:pPr>
              <w:jc w:val="both"/>
              <w:rPr>
                <w:rFonts w:ascii="Arial" w:hAnsi="Arial" w:cs="Arial"/>
                <w:sz w:val="22"/>
                <w:szCs w:val="22"/>
              </w:rPr>
            </w:pPr>
            <w:r w:rsidRPr="00845E5C">
              <w:rPr>
                <w:rFonts w:ascii="Arial" w:hAnsi="Arial" w:cs="Arial"/>
                <w:sz w:val="22"/>
                <w:szCs w:val="22"/>
              </w:rPr>
              <w:t xml:space="preserve">This study will adopt a systematic review design to synthesise existing evidence on cultural and informational barriers to accessing Alzheimer’s care among South Asian </w:t>
            </w:r>
            <w:r w:rsidR="0053694B">
              <w:rPr>
                <w:rFonts w:ascii="Arial" w:hAnsi="Arial" w:cs="Arial"/>
                <w:sz w:val="22"/>
                <w:szCs w:val="22"/>
              </w:rPr>
              <w:t>older adult</w:t>
            </w:r>
            <w:r w:rsidRPr="00845E5C">
              <w:rPr>
                <w:rFonts w:ascii="Arial" w:hAnsi="Arial" w:cs="Arial"/>
                <w:sz w:val="22"/>
                <w:szCs w:val="22"/>
              </w:rPr>
              <w:t xml:space="preserve"> (aged 60+) in the UK. A systematic review is appropriate for identifying, evaluating, and summarising findings from multiple studies to provide a comprehensive understanding of the research problem</w:t>
            </w:r>
            <w:r>
              <w:rPr>
                <w:rFonts w:ascii="Arial" w:hAnsi="Arial" w:cs="Arial"/>
                <w:sz w:val="22"/>
                <w:szCs w:val="22"/>
              </w:rPr>
              <w:t xml:space="preserve"> (</w:t>
            </w:r>
            <w:r w:rsidRPr="00A13286">
              <w:rPr>
                <w:rFonts w:ascii="Arial" w:hAnsi="Arial" w:cs="Arial"/>
                <w:sz w:val="22"/>
                <w:szCs w:val="22"/>
              </w:rPr>
              <w:t>Hunt</w:t>
            </w:r>
            <w:r>
              <w:rPr>
                <w:rFonts w:ascii="Arial" w:hAnsi="Arial" w:cs="Arial"/>
                <w:sz w:val="22"/>
                <w:szCs w:val="22"/>
              </w:rPr>
              <w:t xml:space="preserve"> et al, 2018)</w:t>
            </w:r>
            <w:r w:rsidRPr="00845E5C">
              <w:rPr>
                <w:rFonts w:ascii="Arial" w:hAnsi="Arial" w:cs="Arial"/>
                <w:sz w:val="22"/>
                <w:szCs w:val="22"/>
              </w:rPr>
              <w:t>. The design will follow PRISMA (Preferred Reporting Items for Systematic Reviews and Meta-Analyses) guidelines to ensure transparency and rigour</w:t>
            </w:r>
            <w:r>
              <w:rPr>
                <w:rFonts w:ascii="Arial" w:hAnsi="Arial" w:cs="Arial"/>
                <w:sz w:val="22"/>
                <w:szCs w:val="22"/>
              </w:rPr>
              <w:t xml:space="preserve"> (</w:t>
            </w:r>
            <w:r w:rsidRPr="00102C89">
              <w:rPr>
                <w:rFonts w:ascii="Arial" w:hAnsi="Arial" w:cs="Arial"/>
                <w:sz w:val="22"/>
                <w:szCs w:val="22"/>
              </w:rPr>
              <w:t>Stewart</w:t>
            </w:r>
            <w:r>
              <w:rPr>
                <w:rFonts w:ascii="Arial" w:hAnsi="Arial" w:cs="Arial"/>
                <w:sz w:val="22"/>
                <w:szCs w:val="22"/>
              </w:rPr>
              <w:t xml:space="preserve"> et al, 2015)</w:t>
            </w:r>
            <w:r w:rsidRPr="00845E5C">
              <w:rPr>
                <w:rFonts w:ascii="Arial" w:hAnsi="Arial" w:cs="Arial"/>
                <w:sz w:val="22"/>
                <w:szCs w:val="22"/>
              </w:rPr>
              <w:t>. Studies will be identified through structured database searches, screened against predefined inclusion and exclusion criteria, and critically appraised for quality</w:t>
            </w:r>
            <w:r>
              <w:rPr>
                <w:rFonts w:ascii="Arial" w:hAnsi="Arial" w:cs="Arial"/>
                <w:sz w:val="22"/>
                <w:szCs w:val="22"/>
              </w:rPr>
              <w:t xml:space="preserve"> (</w:t>
            </w:r>
            <w:r w:rsidRPr="00DB0DC9">
              <w:rPr>
                <w:rFonts w:ascii="Arial" w:hAnsi="Arial" w:cs="Arial"/>
                <w:sz w:val="22"/>
                <w:szCs w:val="22"/>
              </w:rPr>
              <w:t>Raj</w:t>
            </w:r>
            <w:r>
              <w:rPr>
                <w:rFonts w:ascii="Arial" w:hAnsi="Arial" w:cs="Arial"/>
                <w:sz w:val="22"/>
                <w:szCs w:val="22"/>
              </w:rPr>
              <w:t xml:space="preserve"> and </w:t>
            </w:r>
            <w:r w:rsidRPr="00DB0DC9">
              <w:rPr>
                <w:rFonts w:ascii="Arial" w:hAnsi="Arial" w:cs="Arial"/>
                <w:sz w:val="22"/>
                <w:szCs w:val="22"/>
              </w:rPr>
              <w:t>Renumol</w:t>
            </w:r>
            <w:r>
              <w:rPr>
                <w:rFonts w:ascii="Arial" w:hAnsi="Arial" w:cs="Arial"/>
                <w:sz w:val="22"/>
                <w:szCs w:val="22"/>
              </w:rPr>
              <w:t>, 2022)</w:t>
            </w:r>
            <w:r w:rsidRPr="00845E5C">
              <w:rPr>
                <w:rFonts w:ascii="Arial" w:hAnsi="Arial" w:cs="Arial"/>
                <w:sz w:val="22"/>
                <w:szCs w:val="22"/>
              </w:rPr>
              <w:t xml:space="preserve">. The review will focus on qualitative, quantitative, and mixed-method studies published within the last ten years to ensure relevance to current healthcare contexts. Thematic analysis will be used to synthesise findings, allowing for </w:t>
            </w:r>
            <w:r>
              <w:rPr>
                <w:rFonts w:ascii="Arial" w:hAnsi="Arial" w:cs="Arial"/>
                <w:sz w:val="22"/>
                <w:szCs w:val="22"/>
              </w:rPr>
              <w:t xml:space="preserve">the </w:t>
            </w:r>
            <w:r w:rsidRPr="00845E5C">
              <w:rPr>
                <w:rFonts w:ascii="Arial" w:hAnsi="Arial" w:cs="Arial"/>
                <w:sz w:val="22"/>
                <w:szCs w:val="22"/>
              </w:rPr>
              <w:t>identification of recurring patterns, cultural contexts, and practical strategies for improving access to dementia care in this population.</w:t>
            </w:r>
          </w:p>
          <w:p w14:paraId="19629BEA" w14:textId="77777777" w:rsidR="009D236F" w:rsidRDefault="009D236F" w:rsidP="009D236F">
            <w:pPr>
              <w:pStyle w:val="Heading2"/>
            </w:pPr>
            <w:bookmarkStart w:id="3" w:name="_Toc206219466"/>
            <w:r w:rsidRPr="00845E5C">
              <w:rPr>
                <w:rFonts w:eastAsiaTheme="majorEastAsia"/>
              </w:rPr>
              <w:lastRenderedPageBreak/>
              <w:t>Inclusion Criteria</w:t>
            </w:r>
            <w:bookmarkEnd w:id="3"/>
            <w:r w:rsidRPr="00845E5C">
              <w:rPr>
                <w:rFonts w:eastAsiaTheme="majorEastAsia"/>
              </w:rPr>
              <w:t xml:space="preserve"> </w:t>
            </w:r>
          </w:p>
          <w:p w14:paraId="77042D8E"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Studies will be included if they focus on South Asian individuals aged 60 years or older living in the UK with Alzheimer’s disease or related dementias, examining cultural or informational barriers to care. Both qualitative and quantitative studies published in English within the last ten years will be considered to ensure up-to-date relevance. Studies must investigate themes such as cultural beliefs, stigma, awareness, language barriers, or trust in healthcare systems, and may also evaluate interventions to address these issues. Peer-reviewed journal articles from credible databases will be included, while conference abstracts without full texts will be excluded</w:t>
            </w:r>
            <w:r>
              <w:rPr>
                <w:rFonts w:ascii="Arial" w:hAnsi="Arial" w:cs="Arial"/>
                <w:sz w:val="22"/>
                <w:szCs w:val="22"/>
              </w:rPr>
              <w:t>, and papers published within the last 10 years in the English language will be included.</w:t>
            </w:r>
          </w:p>
          <w:p w14:paraId="7654A0B6" w14:textId="77777777" w:rsidR="009D236F" w:rsidRDefault="009D236F" w:rsidP="009D236F">
            <w:pPr>
              <w:pStyle w:val="Heading2"/>
            </w:pPr>
            <w:bookmarkStart w:id="4" w:name="_Toc206219467"/>
            <w:r w:rsidRPr="00845E5C">
              <w:rPr>
                <w:rFonts w:eastAsiaTheme="majorEastAsia"/>
              </w:rPr>
              <w:t>Exclusion Criteria</w:t>
            </w:r>
            <w:bookmarkEnd w:id="4"/>
            <w:r w:rsidRPr="00845E5C">
              <w:rPr>
                <w:rFonts w:eastAsiaTheme="majorEastAsia"/>
              </w:rPr>
              <w:t xml:space="preserve"> </w:t>
            </w:r>
          </w:p>
          <w:p w14:paraId="27A65756"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 xml:space="preserve">Studies will be excluded if they focus on populations outside the UK or on ethnic groups other than South Asians, or if participants are under 60 years of age. Research published more than ten years ago will be excluded to maintain relevance to current healthcare contexts. Articles not available in English, non-peer-reviewed literature, opinion pieces, and conference abstracts without complete data will also be excluded. Studies addressing dementia care </w:t>
            </w:r>
            <w:r>
              <w:rPr>
                <w:rFonts w:ascii="Arial" w:hAnsi="Arial" w:cs="Arial"/>
                <w:sz w:val="22"/>
                <w:szCs w:val="22"/>
              </w:rPr>
              <w:t>that do not discuss</w:t>
            </w:r>
            <w:r w:rsidRPr="00845E5C">
              <w:rPr>
                <w:rFonts w:ascii="Arial" w:hAnsi="Arial" w:cs="Arial"/>
                <w:sz w:val="22"/>
                <w:szCs w:val="22"/>
              </w:rPr>
              <w:t xml:space="preserve"> cultural or informational barriers will be omitted. Similarly, papers focusing solely on clinical interventions without community or cultural perspectives will not be considered.</w:t>
            </w:r>
            <w:r>
              <w:rPr>
                <w:rFonts w:ascii="Arial" w:hAnsi="Arial" w:cs="Arial"/>
                <w:sz w:val="22"/>
                <w:szCs w:val="22"/>
              </w:rPr>
              <w:t xml:space="preserve"> Papers published 10 years ago and not in the English language will be excluded.</w:t>
            </w:r>
          </w:p>
          <w:p w14:paraId="33714367" w14:textId="77777777" w:rsidR="009D236F" w:rsidRDefault="009D236F" w:rsidP="009D236F">
            <w:pPr>
              <w:pStyle w:val="Heading2"/>
            </w:pPr>
            <w:bookmarkStart w:id="5" w:name="_Toc206219468"/>
            <w:r w:rsidRPr="00845E5C">
              <w:rPr>
                <w:rFonts w:eastAsiaTheme="majorEastAsia"/>
              </w:rPr>
              <w:t>Data Collection Procedure</w:t>
            </w:r>
            <w:bookmarkEnd w:id="5"/>
            <w:r w:rsidRPr="00845E5C">
              <w:rPr>
                <w:rFonts w:eastAsiaTheme="majorEastAsia"/>
              </w:rPr>
              <w:t xml:space="preserve"> </w:t>
            </w:r>
          </w:p>
          <w:p w14:paraId="1B3392FF" w14:textId="526DF1A3" w:rsidR="009D236F" w:rsidRPr="00845E5C" w:rsidRDefault="009D236F" w:rsidP="009D236F">
            <w:pPr>
              <w:jc w:val="both"/>
              <w:rPr>
                <w:rFonts w:ascii="Arial" w:hAnsi="Arial" w:cs="Arial"/>
                <w:sz w:val="22"/>
                <w:szCs w:val="22"/>
              </w:rPr>
            </w:pPr>
            <w:r w:rsidRPr="00845E5C">
              <w:rPr>
                <w:rFonts w:ascii="Arial" w:hAnsi="Arial" w:cs="Arial"/>
                <w:sz w:val="22"/>
                <w:szCs w:val="22"/>
              </w:rPr>
              <w:t>Data will be collected through comprehensive searches of electronic databases, including PubMed, ScienceDirect, and Google Scholar. Search terms will be used individually and in combination, employing Boolean operators (AND, OR) to refine results. Core search terms will include: “Alzheimer’s disease,” “dementia,” “South Asian,” “United Kingdom,” “</w:t>
            </w:r>
            <w:r w:rsidR="00730260">
              <w:rPr>
                <w:rFonts w:ascii="Arial" w:hAnsi="Arial" w:cs="Arial"/>
                <w:sz w:val="22"/>
                <w:szCs w:val="22"/>
              </w:rPr>
              <w:t>older adult</w:t>
            </w:r>
            <w:r w:rsidRPr="00845E5C">
              <w:rPr>
                <w:rFonts w:ascii="Arial" w:hAnsi="Arial" w:cs="Arial"/>
                <w:sz w:val="22"/>
                <w:szCs w:val="22"/>
              </w:rPr>
              <w:t>,”</w:t>
            </w:r>
            <w:r w:rsidR="00B027EB">
              <w:rPr>
                <w:rFonts w:ascii="Arial" w:hAnsi="Arial" w:cs="Arial"/>
                <w:sz w:val="22"/>
                <w:szCs w:val="22"/>
              </w:rPr>
              <w:t xml:space="preserve"> senior, elderly, geriatric</w:t>
            </w:r>
            <w:r w:rsidRPr="00845E5C">
              <w:rPr>
                <w:rFonts w:ascii="Arial" w:hAnsi="Arial" w:cs="Arial"/>
                <w:sz w:val="22"/>
                <w:szCs w:val="22"/>
              </w:rPr>
              <w:t xml:space="preserve"> “cultural barriers,” “informational barriers,” “stigma,” “language barriers,” and “healthcare access.” Reference lists of relevant articles will also be screened to identify additional sources. The search will focus on peer-reviewed journal articles published in English within the last ten years to ensure contemporary relevance. All identified studies will be imported into a citation management tool to remove duplicates.</w:t>
            </w:r>
          </w:p>
          <w:p w14:paraId="249B0C8B" w14:textId="77777777" w:rsidR="009D236F" w:rsidRDefault="009D236F" w:rsidP="009D236F">
            <w:pPr>
              <w:pStyle w:val="Heading2"/>
            </w:pPr>
            <w:bookmarkStart w:id="6" w:name="_Toc206219469"/>
            <w:r w:rsidRPr="00845E5C">
              <w:rPr>
                <w:rFonts w:eastAsiaTheme="majorEastAsia"/>
              </w:rPr>
              <w:t>Selection Process</w:t>
            </w:r>
            <w:bookmarkEnd w:id="6"/>
            <w:r w:rsidRPr="00845E5C">
              <w:rPr>
                <w:rFonts w:eastAsiaTheme="majorEastAsia"/>
              </w:rPr>
              <w:t xml:space="preserve"> </w:t>
            </w:r>
          </w:p>
          <w:p w14:paraId="6B3CE40B"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 xml:space="preserve">The selection process will follow PRISMA guidelines, beginning with </w:t>
            </w:r>
            <w:r>
              <w:rPr>
                <w:rFonts w:ascii="Arial" w:hAnsi="Arial" w:cs="Arial"/>
                <w:sz w:val="22"/>
                <w:szCs w:val="22"/>
              </w:rPr>
              <w:t xml:space="preserve">the </w:t>
            </w:r>
            <w:r w:rsidRPr="00845E5C">
              <w:rPr>
                <w:rFonts w:ascii="Arial" w:hAnsi="Arial" w:cs="Arial"/>
                <w:sz w:val="22"/>
                <w:szCs w:val="22"/>
              </w:rPr>
              <w:t>removal of duplicates from the search results. Titles and abstracts will be screened for relevance based on the inclusion and exclusion criteria. Full texts of potentially eligible studies will then be reviewed to confirm suitability. A total of approximately 10–12 high-quality studies will be selected for final analysis to ensure depth and manageability of synthesis. Any uncertainties during selection will be resolved through discussion and consensus</w:t>
            </w:r>
            <w:r>
              <w:rPr>
                <w:rFonts w:ascii="Arial" w:hAnsi="Arial" w:cs="Arial"/>
                <w:sz w:val="22"/>
                <w:szCs w:val="22"/>
              </w:rPr>
              <w:t xml:space="preserve"> (</w:t>
            </w:r>
            <w:r w:rsidRPr="00DE2370">
              <w:rPr>
                <w:rFonts w:ascii="Arial" w:hAnsi="Arial" w:cs="Arial"/>
                <w:sz w:val="22"/>
                <w:szCs w:val="22"/>
              </w:rPr>
              <w:t>Wee</w:t>
            </w:r>
            <w:r>
              <w:rPr>
                <w:rFonts w:ascii="Arial" w:hAnsi="Arial" w:cs="Arial"/>
                <w:sz w:val="22"/>
                <w:szCs w:val="22"/>
              </w:rPr>
              <w:t xml:space="preserve"> and </w:t>
            </w:r>
            <w:r w:rsidRPr="00DE2370">
              <w:rPr>
                <w:rFonts w:ascii="Arial" w:hAnsi="Arial" w:cs="Arial"/>
                <w:sz w:val="22"/>
                <w:szCs w:val="22"/>
              </w:rPr>
              <w:t>Banister</w:t>
            </w:r>
            <w:r>
              <w:rPr>
                <w:rFonts w:ascii="Arial" w:hAnsi="Arial" w:cs="Arial"/>
                <w:sz w:val="22"/>
                <w:szCs w:val="22"/>
              </w:rPr>
              <w:t>, 2024)</w:t>
            </w:r>
            <w:r w:rsidRPr="00845E5C">
              <w:rPr>
                <w:rFonts w:ascii="Arial" w:hAnsi="Arial" w:cs="Arial"/>
                <w:sz w:val="22"/>
                <w:szCs w:val="22"/>
              </w:rPr>
              <w:t>. The final set of studies will represent a balance of qualitative and quantitative evidence relevant to cultural and informational barriers in South Asian Alzheimer’s care in the UK.</w:t>
            </w:r>
          </w:p>
          <w:p w14:paraId="1A057901" w14:textId="77777777" w:rsidR="009D236F" w:rsidRDefault="009D236F" w:rsidP="009D236F">
            <w:pPr>
              <w:pStyle w:val="Heading2"/>
            </w:pPr>
            <w:bookmarkStart w:id="7" w:name="_Toc206219470"/>
            <w:r w:rsidRPr="00845E5C">
              <w:rPr>
                <w:rFonts w:eastAsiaTheme="majorEastAsia"/>
              </w:rPr>
              <w:t>Data Extraction</w:t>
            </w:r>
            <w:bookmarkEnd w:id="7"/>
            <w:r w:rsidRPr="00845E5C">
              <w:rPr>
                <w:rFonts w:eastAsiaTheme="majorEastAsia"/>
              </w:rPr>
              <w:t xml:space="preserve"> </w:t>
            </w:r>
          </w:p>
          <w:p w14:paraId="5EFFCA57"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Data extraction will be conducted using a structured extraction form to ensure consistency across studies. Key information to be recorded will include author(s), year of publication, study location, participant characteristics, research aims, methodology, key findings, and limitations</w:t>
            </w:r>
            <w:r>
              <w:rPr>
                <w:rFonts w:ascii="Arial" w:hAnsi="Arial" w:cs="Arial"/>
                <w:sz w:val="22"/>
                <w:szCs w:val="22"/>
              </w:rPr>
              <w:t xml:space="preserve"> (</w:t>
            </w:r>
            <w:r w:rsidRPr="0030614C">
              <w:rPr>
                <w:rFonts w:ascii="Arial" w:hAnsi="Arial" w:cs="Arial"/>
                <w:sz w:val="22"/>
                <w:szCs w:val="22"/>
              </w:rPr>
              <w:t>Aloui</w:t>
            </w:r>
            <w:r>
              <w:rPr>
                <w:rFonts w:ascii="Arial" w:hAnsi="Arial" w:cs="Arial"/>
                <w:sz w:val="22"/>
                <w:szCs w:val="22"/>
              </w:rPr>
              <w:t xml:space="preserve"> et al, 2021)</w:t>
            </w:r>
            <w:r w:rsidRPr="00845E5C">
              <w:rPr>
                <w:rFonts w:ascii="Arial" w:hAnsi="Arial" w:cs="Arial"/>
                <w:sz w:val="22"/>
                <w:szCs w:val="22"/>
              </w:rPr>
              <w:t>. Extraction will also document specific cultural and informational barriers identified, as well as any interventions evaluated</w:t>
            </w:r>
            <w:r>
              <w:rPr>
                <w:rFonts w:ascii="Arial" w:hAnsi="Arial" w:cs="Arial"/>
                <w:sz w:val="22"/>
                <w:szCs w:val="22"/>
              </w:rPr>
              <w:t xml:space="preserve"> (</w:t>
            </w:r>
            <w:r w:rsidRPr="0030614C">
              <w:rPr>
                <w:rFonts w:ascii="Arial" w:hAnsi="Arial" w:cs="Arial"/>
                <w:sz w:val="22"/>
                <w:szCs w:val="22"/>
              </w:rPr>
              <w:t>Aloui</w:t>
            </w:r>
            <w:r>
              <w:rPr>
                <w:rFonts w:ascii="Arial" w:hAnsi="Arial" w:cs="Arial"/>
                <w:sz w:val="22"/>
                <w:szCs w:val="22"/>
              </w:rPr>
              <w:t xml:space="preserve"> et al, 2021)</w:t>
            </w:r>
            <w:r w:rsidRPr="00845E5C">
              <w:rPr>
                <w:rFonts w:ascii="Arial" w:hAnsi="Arial" w:cs="Arial"/>
                <w:sz w:val="22"/>
                <w:szCs w:val="22"/>
              </w:rPr>
              <w:t>. Each included study will be critically appraised using the Critical Appraisal Skills Programme (CASP) tool, which assesses factors such as clarity of aims, appropriateness of methodology, data collection methods, validity of findings, and ethical considerations</w:t>
            </w:r>
            <w:r>
              <w:rPr>
                <w:rFonts w:ascii="Arial" w:hAnsi="Arial" w:cs="Arial"/>
                <w:sz w:val="22"/>
                <w:szCs w:val="22"/>
              </w:rPr>
              <w:t xml:space="preserve"> (</w:t>
            </w:r>
            <w:r w:rsidRPr="00FD58BB">
              <w:rPr>
                <w:rFonts w:ascii="Arial" w:hAnsi="Arial" w:cs="Arial"/>
                <w:sz w:val="22"/>
                <w:szCs w:val="22"/>
              </w:rPr>
              <w:t>Smith</w:t>
            </w:r>
            <w:r>
              <w:rPr>
                <w:rFonts w:ascii="Arial" w:hAnsi="Arial" w:cs="Arial"/>
                <w:sz w:val="22"/>
                <w:szCs w:val="22"/>
              </w:rPr>
              <w:t xml:space="preserve"> et al, 2025)</w:t>
            </w:r>
            <w:r w:rsidRPr="00845E5C">
              <w:rPr>
                <w:rFonts w:ascii="Arial" w:hAnsi="Arial" w:cs="Arial"/>
                <w:sz w:val="22"/>
                <w:szCs w:val="22"/>
              </w:rPr>
              <w:t>.</w:t>
            </w:r>
          </w:p>
          <w:p w14:paraId="1602678A" w14:textId="189C9ECF" w:rsidR="009D236F" w:rsidRPr="00845E5C" w:rsidRDefault="009D236F" w:rsidP="009D236F">
            <w:pPr>
              <w:jc w:val="both"/>
              <w:rPr>
                <w:rFonts w:ascii="Arial" w:hAnsi="Arial" w:cs="Arial"/>
                <w:sz w:val="22"/>
                <w:szCs w:val="22"/>
              </w:rPr>
            </w:pPr>
            <w:r w:rsidRPr="00845E5C">
              <w:rPr>
                <w:rFonts w:ascii="Arial" w:hAnsi="Arial" w:cs="Arial"/>
                <w:sz w:val="22"/>
                <w:szCs w:val="22"/>
              </w:rPr>
              <w:lastRenderedPageBreak/>
              <w:t>CASP’s structured checklist for qualitative and quantitative studies will be used to evaluate the quality and credibility of evidence</w:t>
            </w:r>
            <w:r>
              <w:rPr>
                <w:rFonts w:ascii="Arial" w:hAnsi="Arial" w:cs="Arial"/>
                <w:sz w:val="22"/>
                <w:szCs w:val="22"/>
              </w:rPr>
              <w:t xml:space="preserve"> (</w:t>
            </w:r>
            <w:r w:rsidRPr="00FD05A8">
              <w:rPr>
                <w:rFonts w:ascii="Arial" w:hAnsi="Arial" w:cs="Arial"/>
                <w:sz w:val="22"/>
                <w:szCs w:val="22"/>
              </w:rPr>
              <w:t>Sekhon</w:t>
            </w:r>
            <w:r>
              <w:rPr>
                <w:rFonts w:ascii="Arial" w:hAnsi="Arial" w:cs="Arial"/>
                <w:sz w:val="22"/>
                <w:szCs w:val="22"/>
              </w:rPr>
              <w:t xml:space="preserve"> et al, 2014)</w:t>
            </w:r>
            <w:r w:rsidRPr="00845E5C">
              <w:rPr>
                <w:rFonts w:ascii="Arial" w:hAnsi="Arial" w:cs="Arial"/>
                <w:sz w:val="22"/>
                <w:szCs w:val="22"/>
              </w:rPr>
              <w:t>. High-quality studies will be prioritised in the synthesis, while findings from lower-quality studies will be interpreted cautiously</w:t>
            </w:r>
            <w:r>
              <w:rPr>
                <w:rFonts w:ascii="Arial" w:hAnsi="Arial" w:cs="Arial"/>
                <w:sz w:val="22"/>
                <w:szCs w:val="22"/>
              </w:rPr>
              <w:t xml:space="preserve"> (</w:t>
            </w:r>
            <w:r w:rsidRPr="00DA6088">
              <w:rPr>
                <w:rFonts w:ascii="Arial" w:hAnsi="Arial" w:cs="Arial"/>
                <w:sz w:val="22"/>
                <w:szCs w:val="22"/>
              </w:rPr>
              <w:t>Mannethodi</w:t>
            </w:r>
            <w:r>
              <w:rPr>
                <w:rFonts w:ascii="Arial" w:hAnsi="Arial" w:cs="Arial"/>
                <w:sz w:val="22"/>
                <w:szCs w:val="22"/>
              </w:rPr>
              <w:t xml:space="preserve"> and </w:t>
            </w:r>
            <w:r w:rsidRPr="00DA6088">
              <w:rPr>
                <w:rFonts w:ascii="Arial" w:hAnsi="Arial" w:cs="Arial"/>
                <w:sz w:val="22"/>
                <w:szCs w:val="22"/>
              </w:rPr>
              <w:t>Nashwan</w:t>
            </w:r>
            <w:r>
              <w:rPr>
                <w:rFonts w:ascii="Arial" w:hAnsi="Arial" w:cs="Arial"/>
                <w:sz w:val="22"/>
                <w:szCs w:val="22"/>
              </w:rPr>
              <w:t>, 2025)</w:t>
            </w:r>
            <w:r w:rsidRPr="00845E5C">
              <w:rPr>
                <w:rFonts w:ascii="Arial" w:hAnsi="Arial" w:cs="Arial"/>
                <w:sz w:val="22"/>
                <w:szCs w:val="22"/>
              </w:rPr>
              <w:t>. Extracted data will be organised thematically, allowing identification of recurring patterns such as stigma, mistrust, language limitations, and lack of service awareness</w:t>
            </w:r>
            <w:r>
              <w:rPr>
                <w:rFonts w:ascii="Arial" w:hAnsi="Arial" w:cs="Arial"/>
                <w:sz w:val="22"/>
                <w:szCs w:val="22"/>
              </w:rPr>
              <w:t xml:space="preserve"> (</w:t>
            </w:r>
            <w:r w:rsidRPr="0030614C">
              <w:rPr>
                <w:rFonts w:ascii="Arial" w:hAnsi="Arial" w:cs="Arial"/>
                <w:sz w:val="22"/>
                <w:szCs w:val="22"/>
              </w:rPr>
              <w:t>Aloui</w:t>
            </w:r>
            <w:r>
              <w:rPr>
                <w:rFonts w:ascii="Arial" w:hAnsi="Arial" w:cs="Arial"/>
                <w:sz w:val="22"/>
                <w:szCs w:val="22"/>
              </w:rPr>
              <w:t xml:space="preserve"> et al, 2021)</w:t>
            </w:r>
            <w:r w:rsidRPr="00845E5C">
              <w:rPr>
                <w:rFonts w:ascii="Arial" w:hAnsi="Arial" w:cs="Arial"/>
                <w:sz w:val="22"/>
                <w:szCs w:val="22"/>
              </w:rPr>
              <w:t>. Using CASP ensures a transparent and rigorous assessment process, enhancing the reliability of the review</w:t>
            </w:r>
            <w:r>
              <w:rPr>
                <w:rFonts w:ascii="Arial" w:hAnsi="Arial" w:cs="Arial"/>
                <w:sz w:val="22"/>
                <w:szCs w:val="22"/>
              </w:rPr>
              <w:t xml:space="preserve"> (</w:t>
            </w:r>
            <w:r w:rsidRPr="00FD58BB">
              <w:rPr>
                <w:rFonts w:ascii="Arial" w:hAnsi="Arial" w:cs="Arial"/>
                <w:sz w:val="22"/>
                <w:szCs w:val="22"/>
              </w:rPr>
              <w:t>Smith</w:t>
            </w:r>
            <w:r>
              <w:rPr>
                <w:rFonts w:ascii="Arial" w:hAnsi="Arial" w:cs="Arial"/>
                <w:sz w:val="22"/>
                <w:szCs w:val="22"/>
              </w:rPr>
              <w:t xml:space="preserve"> et al, 2025)</w:t>
            </w:r>
            <w:r w:rsidRPr="00845E5C">
              <w:rPr>
                <w:rFonts w:ascii="Arial" w:hAnsi="Arial" w:cs="Arial"/>
                <w:sz w:val="22"/>
                <w:szCs w:val="22"/>
              </w:rPr>
              <w:t xml:space="preserve">. This systematic and standardised approach to extraction will facilitate meaningful comparison between studies and provide a robust foundation for thematic analysis of the barriers faced by South Asian </w:t>
            </w:r>
            <w:r w:rsidR="0053694B">
              <w:rPr>
                <w:rFonts w:ascii="Arial" w:hAnsi="Arial" w:cs="Arial"/>
                <w:sz w:val="22"/>
                <w:szCs w:val="22"/>
              </w:rPr>
              <w:t>older adults</w:t>
            </w:r>
            <w:r w:rsidRPr="00845E5C">
              <w:rPr>
                <w:rFonts w:ascii="Arial" w:hAnsi="Arial" w:cs="Arial"/>
                <w:sz w:val="22"/>
                <w:szCs w:val="22"/>
              </w:rPr>
              <w:t xml:space="preserve"> in accessing Alzheimer’s care in the UK.</w:t>
            </w:r>
          </w:p>
          <w:p w14:paraId="754ADD3D" w14:textId="77777777" w:rsidR="009D236F" w:rsidRDefault="009D236F" w:rsidP="009D236F">
            <w:pPr>
              <w:pStyle w:val="Heading2"/>
            </w:pPr>
            <w:bookmarkStart w:id="8" w:name="_Toc206219471"/>
            <w:r w:rsidRPr="00845E5C">
              <w:rPr>
                <w:rFonts w:eastAsiaTheme="majorEastAsia"/>
              </w:rPr>
              <w:t>Thematic Analysis</w:t>
            </w:r>
            <w:bookmarkEnd w:id="8"/>
            <w:r w:rsidRPr="00845E5C">
              <w:rPr>
                <w:rFonts w:eastAsiaTheme="majorEastAsia"/>
              </w:rPr>
              <w:t xml:space="preserve"> </w:t>
            </w:r>
          </w:p>
          <w:p w14:paraId="541671A2"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The extracted data will be synthesised using thematic analysis, a qualitative method suitable for identifying, analysing, and reporting patterns within diverse study designs. This approach is appropriate because it enables integration of findings from qualitative, quantitative, and mixed-method research, allowing for both breadth and depth of understanding</w:t>
            </w:r>
            <w:r>
              <w:rPr>
                <w:rFonts w:ascii="Arial" w:hAnsi="Arial" w:cs="Arial"/>
                <w:sz w:val="22"/>
                <w:szCs w:val="22"/>
              </w:rPr>
              <w:t xml:space="preserve"> (Braun and Clarke, 2021)</w:t>
            </w:r>
            <w:r w:rsidRPr="00845E5C">
              <w:rPr>
                <w:rFonts w:ascii="Arial" w:hAnsi="Arial" w:cs="Arial"/>
                <w:sz w:val="22"/>
                <w:szCs w:val="22"/>
              </w:rPr>
              <w:t xml:space="preserve">. Following Braun and </w:t>
            </w:r>
            <w:r>
              <w:rPr>
                <w:rFonts w:ascii="Arial" w:hAnsi="Arial" w:cs="Arial"/>
                <w:sz w:val="22"/>
                <w:szCs w:val="22"/>
              </w:rPr>
              <w:t>Clarke's (2021)</w:t>
            </w:r>
            <w:r w:rsidRPr="00845E5C">
              <w:rPr>
                <w:rFonts w:ascii="Arial" w:hAnsi="Arial" w:cs="Arial"/>
                <w:sz w:val="22"/>
                <w:szCs w:val="22"/>
              </w:rPr>
              <w:t xml:space="preserve"> six-phase framework, the process will begin with familiarisation through repeated reading of extracted data, followed by generating initial codes based on recurring concepts such as stigma, cultural beliefs, language barriers, and mistrust</w:t>
            </w:r>
            <w:r>
              <w:rPr>
                <w:rFonts w:ascii="Arial" w:hAnsi="Arial" w:cs="Arial"/>
                <w:sz w:val="22"/>
                <w:szCs w:val="22"/>
              </w:rPr>
              <w:t xml:space="preserve"> (</w:t>
            </w:r>
            <w:r w:rsidRPr="00FD6C00">
              <w:rPr>
                <w:rFonts w:ascii="Arial" w:hAnsi="Arial" w:cs="Arial"/>
                <w:sz w:val="22"/>
                <w:szCs w:val="22"/>
              </w:rPr>
              <w:t>Ayre</w:t>
            </w:r>
            <w:r>
              <w:rPr>
                <w:rFonts w:ascii="Arial" w:hAnsi="Arial" w:cs="Arial"/>
                <w:sz w:val="22"/>
                <w:szCs w:val="22"/>
              </w:rPr>
              <w:t xml:space="preserve"> and </w:t>
            </w:r>
            <w:r w:rsidRPr="00FD6C00">
              <w:rPr>
                <w:rFonts w:ascii="Arial" w:hAnsi="Arial" w:cs="Arial"/>
                <w:sz w:val="22"/>
                <w:szCs w:val="22"/>
              </w:rPr>
              <w:t>McCaffery</w:t>
            </w:r>
            <w:r>
              <w:rPr>
                <w:rFonts w:ascii="Arial" w:hAnsi="Arial" w:cs="Arial"/>
                <w:sz w:val="22"/>
                <w:szCs w:val="22"/>
              </w:rPr>
              <w:t>, 2022)</w:t>
            </w:r>
            <w:r w:rsidRPr="00845E5C">
              <w:rPr>
                <w:rFonts w:ascii="Arial" w:hAnsi="Arial" w:cs="Arial"/>
                <w:sz w:val="22"/>
                <w:szCs w:val="22"/>
              </w:rPr>
              <w:t>. Codes will be collated into potential themes, which will then be reviewed and refined to ensure they accurately represent the evidence base</w:t>
            </w:r>
            <w:r>
              <w:rPr>
                <w:rFonts w:ascii="Arial" w:hAnsi="Arial" w:cs="Arial"/>
                <w:sz w:val="22"/>
                <w:szCs w:val="22"/>
              </w:rPr>
              <w:t xml:space="preserve"> (</w:t>
            </w:r>
            <w:r w:rsidRPr="005773CE">
              <w:rPr>
                <w:rFonts w:ascii="Arial" w:hAnsi="Arial" w:cs="Arial"/>
                <w:sz w:val="22"/>
                <w:szCs w:val="22"/>
              </w:rPr>
              <w:t>Wæraas</w:t>
            </w:r>
            <w:r>
              <w:rPr>
                <w:rFonts w:ascii="Arial" w:hAnsi="Arial" w:cs="Arial"/>
                <w:sz w:val="22"/>
                <w:szCs w:val="22"/>
              </w:rPr>
              <w:t>, 2022)</w:t>
            </w:r>
            <w:r w:rsidRPr="00845E5C">
              <w:rPr>
                <w:rFonts w:ascii="Arial" w:hAnsi="Arial" w:cs="Arial"/>
                <w:sz w:val="22"/>
                <w:szCs w:val="22"/>
              </w:rPr>
              <w:t>.</w:t>
            </w:r>
          </w:p>
          <w:p w14:paraId="7C123315" w14:textId="4F1E0EBE" w:rsidR="009D236F" w:rsidRDefault="009D236F" w:rsidP="009D236F">
            <w:pPr>
              <w:jc w:val="both"/>
              <w:rPr>
                <w:rFonts w:ascii="Arial" w:hAnsi="Arial" w:cs="Arial"/>
                <w:sz w:val="22"/>
                <w:szCs w:val="22"/>
              </w:rPr>
            </w:pPr>
            <w:r w:rsidRPr="00845E5C">
              <w:rPr>
                <w:rFonts w:ascii="Arial" w:hAnsi="Arial" w:cs="Arial"/>
                <w:sz w:val="22"/>
                <w:szCs w:val="22"/>
              </w:rPr>
              <w:t>Themes will be defined and named to convey their scope and relevance to the research question. For example, overarching themes may include “Perceived Normalisation of Symptoms,” “Language and Communication Gaps,” “Fear of Social Judgment,” and “Barriers to Trust in Healthcare Systems.” Subthemes may capture variations within these categories, such as generational differences in awareness or the role of religious beliefs</w:t>
            </w:r>
            <w:r>
              <w:rPr>
                <w:rFonts w:ascii="Arial" w:hAnsi="Arial" w:cs="Arial"/>
                <w:sz w:val="22"/>
                <w:szCs w:val="22"/>
              </w:rPr>
              <w:t xml:space="preserve"> (Braun and Clarke, 2021)</w:t>
            </w:r>
            <w:r w:rsidRPr="00845E5C">
              <w:rPr>
                <w:rFonts w:ascii="Arial" w:hAnsi="Arial" w:cs="Arial"/>
                <w:sz w:val="22"/>
                <w:szCs w:val="22"/>
              </w:rPr>
              <w:t>. The thematic analysis will be both descriptive and interpretive, summarising study findings while also identifying relationships between barriers and potential solutions</w:t>
            </w:r>
            <w:r>
              <w:rPr>
                <w:rFonts w:ascii="Arial" w:hAnsi="Arial" w:cs="Arial"/>
                <w:sz w:val="22"/>
                <w:szCs w:val="22"/>
              </w:rPr>
              <w:t xml:space="preserve"> (</w:t>
            </w:r>
            <w:r w:rsidRPr="005773CE">
              <w:rPr>
                <w:rFonts w:ascii="Arial" w:hAnsi="Arial" w:cs="Arial"/>
                <w:sz w:val="22"/>
                <w:szCs w:val="22"/>
              </w:rPr>
              <w:t>Wæraas</w:t>
            </w:r>
            <w:r>
              <w:rPr>
                <w:rFonts w:ascii="Arial" w:hAnsi="Arial" w:cs="Arial"/>
                <w:sz w:val="22"/>
                <w:szCs w:val="22"/>
              </w:rPr>
              <w:t>, 2022)</w:t>
            </w:r>
            <w:r w:rsidRPr="00845E5C">
              <w:rPr>
                <w:rFonts w:ascii="Arial" w:hAnsi="Arial" w:cs="Arial"/>
                <w:sz w:val="22"/>
                <w:szCs w:val="22"/>
              </w:rPr>
              <w:t xml:space="preserve">. This process will provide a nuanced understanding of how cultural and informational factors intersect, guiding the development of culturally competent strategies for improving Alzheimer’s care access for South Asian </w:t>
            </w:r>
            <w:r w:rsidR="0053694B">
              <w:rPr>
                <w:rFonts w:ascii="Arial" w:hAnsi="Arial" w:cs="Arial"/>
                <w:sz w:val="22"/>
                <w:szCs w:val="22"/>
              </w:rPr>
              <w:t>older adult</w:t>
            </w:r>
            <w:r w:rsidRPr="00845E5C">
              <w:rPr>
                <w:rFonts w:ascii="Arial" w:hAnsi="Arial" w:cs="Arial"/>
                <w:sz w:val="22"/>
                <w:szCs w:val="22"/>
              </w:rPr>
              <w:t>s in the UK.</w:t>
            </w:r>
          </w:p>
          <w:p w14:paraId="4F9877F7" w14:textId="77777777" w:rsidR="005B6863" w:rsidRDefault="005B6863" w:rsidP="009D236F">
            <w:pPr>
              <w:jc w:val="both"/>
              <w:rPr>
                <w:rFonts w:ascii="Arial" w:eastAsia="Arial" w:hAnsi="Arial" w:cs="Arial"/>
                <w:sz w:val="22"/>
                <w:szCs w:val="22"/>
              </w:rPr>
            </w:pPr>
          </w:p>
          <w:p w14:paraId="08843B92" w14:textId="77777777" w:rsidR="00936C9D" w:rsidRDefault="005F23DE" w:rsidP="00936C9D">
            <w:pPr>
              <w:jc w:val="both"/>
              <w:rPr>
                <w:rFonts w:ascii="Arial" w:eastAsia="Arial" w:hAnsi="Arial" w:cs="Arial"/>
                <w:b/>
                <w:bCs/>
                <w:sz w:val="22"/>
                <w:szCs w:val="22"/>
              </w:rPr>
            </w:pPr>
            <w:r w:rsidRPr="005F23DE">
              <w:rPr>
                <w:rFonts w:ascii="Arial" w:eastAsia="Arial" w:hAnsi="Arial" w:cs="Arial"/>
                <w:b/>
                <w:bCs/>
                <w:sz w:val="22"/>
                <w:szCs w:val="22"/>
              </w:rPr>
              <w:t>Controlling Reporter Bias</w:t>
            </w:r>
          </w:p>
          <w:p w14:paraId="68626EC5" w14:textId="41D3272E" w:rsidR="00E23FB5" w:rsidRDefault="005F23DE" w:rsidP="00936C9D">
            <w:pPr>
              <w:jc w:val="both"/>
              <w:rPr>
                <w:rFonts w:ascii="Arial" w:eastAsia="Arial" w:hAnsi="Arial" w:cs="Arial"/>
                <w:sz w:val="22"/>
                <w:szCs w:val="22"/>
              </w:rPr>
            </w:pPr>
            <w:r w:rsidRPr="005F23DE">
              <w:rPr>
                <w:rFonts w:ascii="Arial" w:eastAsia="Arial" w:hAnsi="Arial" w:cs="Arial"/>
                <w:sz w:val="22"/>
                <w:szCs w:val="22"/>
              </w:rPr>
              <w:t xml:space="preserve">To minimise potential reporter bias, the researcher will declare any personal or familial experiences that could influence </w:t>
            </w:r>
            <w:r w:rsidR="00936C9D">
              <w:rPr>
                <w:rFonts w:ascii="Arial" w:eastAsia="Arial" w:hAnsi="Arial" w:cs="Arial"/>
                <w:sz w:val="22"/>
                <w:szCs w:val="22"/>
              </w:rPr>
              <w:t xml:space="preserve">the </w:t>
            </w:r>
            <w:r w:rsidRPr="005F23DE">
              <w:rPr>
                <w:rFonts w:ascii="Arial" w:eastAsia="Arial" w:hAnsi="Arial" w:cs="Arial"/>
                <w:sz w:val="22"/>
                <w:szCs w:val="22"/>
              </w:rPr>
              <w:t>interpretation of findings. For example, if the researcher has relatives who are South Asian</w:t>
            </w:r>
            <w:r w:rsidR="0053694B">
              <w:rPr>
                <w:rFonts w:ascii="Arial" w:eastAsia="Arial" w:hAnsi="Arial" w:cs="Arial"/>
                <w:sz w:val="22"/>
                <w:szCs w:val="22"/>
              </w:rPr>
              <w:t xml:space="preserve"> older adults</w:t>
            </w:r>
            <w:r w:rsidRPr="005F23DE">
              <w:rPr>
                <w:rFonts w:ascii="Arial" w:eastAsia="Arial" w:hAnsi="Arial" w:cs="Arial"/>
                <w:sz w:val="22"/>
                <w:szCs w:val="22"/>
              </w:rPr>
              <w:t xml:space="preserve"> affected by Alzheimer’s, this experience will be openly acknowledged in the study. Reflexive practices such as maintaining a reflective journal and discussing interpretations with peers will be used to ensure that personal connections do not unduly shape data extraction or thematic analysis. Transparency in reporting positionality helps maintain credibility and reduces the risk of bias in synthesising evidence.</w:t>
            </w:r>
          </w:p>
          <w:p w14:paraId="7BF5C4F1" w14:textId="77777777" w:rsidR="00E23FB5" w:rsidRDefault="00E23FB5">
            <w:pPr>
              <w:rPr>
                <w:rFonts w:ascii="Arial" w:eastAsia="Arial" w:hAnsi="Arial" w:cs="Arial"/>
                <w:sz w:val="22"/>
                <w:szCs w:val="22"/>
              </w:rPr>
            </w:pPr>
          </w:p>
          <w:p w14:paraId="4F9877F8" w14:textId="77777777" w:rsidR="005B6863" w:rsidRDefault="002603A9">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5B6863" w14:paraId="4F9877FD" w14:textId="77777777">
        <w:trPr>
          <w:trHeight w:val="454"/>
        </w:trPr>
        <w:tc>
          <w:tcPr>
            <w:tcW w:w="622" w:type="dxa"/>
            <w:shd w:val="clear" w:color="auto" w:fill="F2F2F2"/>
            <w:vAlign w:val="center"/>
          </w:tcPr>
          <w:p w14:paraId="4F9877FA" w14:textId="77777777" w:rsidR="005B6863" w:rsidRDefault="005B6863">
            <w:pPr>
              <w:spacing w:before="120"/>
              <w:rPr>
                <w:rFonts w:ascii="Arial" w:eastAsia="Arial" w:hAnsi="Arial" w:cs="Arial"/>
                <w:sz w:val="22"/>
                <w:szCs w:val="22"/>
              </w:rPr>
            </w:pPr>
          </w:p>
        </w:tc>
        <w:tc>
          <w:tcPr>
            <w:tcW w:w="9873" w:type="dxa"/>
            <w:gridSpan w:val="4"/>
            <w:shd w:val="clear" w:color="auto" w:fill="F2F2F2"/>
            <w:vAlign w:val="center"/>
          </w:tcPr>
          <w:p w14:paraId="4F9877FB" w14:textId="77777777" w:rsidR="005B6863" w:rsidRDefault="002603A9">
            <w:pPr>
              <w:spacing w:before="120"/>
              <w:rPr>
                <w:rFonts w:ascii="Arial" w:eastAsia="Arial" w:hAnsi="Arial" w:cs="Arial"/>
                <w:b/>
                <w:sz w:val="22"/>
                <w:szCs w:val="22"/>
              </w:rPr>
            </w:pPr>
            <w:r>
              <w:rPr>
                <w:rFonts w:ascii="Arial" w:eastAsia="Arial" w:hAnsi="Arial" w:cs="Arial"/>
                <w:b/>
                <w:sz w:val="22"/>
                <w:szCs w:val="22"/>
              </w:rPr>
              <w:t>Location of research activity</w:t>
            </w:r>
          </w:p>
          <w:p w14:paraId="4F9877FC" w14:textId="77777777" w:rsidR="005B6863" w:rsidRDefault="002603A9">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5B6863" w14:paraId="4F987802" w14:textId="77777777">
        <w:trPr>
          <w:trHeight w:val="454"/>
        </w:trPr>
        <w:tc>
          <w:tcPr>
            <w:tcW w:w="622" w:type="dxa"/>
            <w:vAlign w:val="center"/>
          </w:tcPr>
          <w:p w14:paraId="4F9877FE"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4F9877FF" w14:textId="67A4DBB3" w:rsidR="005B6863" w:rsidRDefault="002603A9">
            <w:pPr>
              <w:rPr>
                <w:rFonts w:ascii="Arial" w:eastAsia="Arial" w:hAnsi="Arial" w:cs="Arial"/>
                <w:sz w:val="22"/>
                <w:szCs w:val="22"/>
              </w:rPr>
            </w:pPr>
            <w:r>
              <w:rPr>
                <w:rFonts w:ascii="Arial" w:eastAsia="Arial" w:hAnsi="Arial" w:cs="Arial"/>
                <w:sz w:val="22"/>
                <w:szCs w:val="22"/>
              </w:rPr>
              <w:t xml:space="preserve">This is </w:t>
            </w:r>
            <w:r w:rsidR="00E23FB5">
              <w:rPr>
                <w:rFonts w:ascii="Arial" w:eastAsia="Arial" w:hAnsi="Arial" w:cs="Arial"/>
                <w:sz w:val="22"/>
                <w:szCs w:val="22"/>
              </w:rPr>
              <w:t>desk-based research</w:t>
            </w:r>
            <w:r>
              <w:rPr>
                <w:rFonts w:ascii="Arial" w:eastAsia="Arial" w:hAnsi="Arial" w:cs="Arial"/>
                <w:sz w:val="22"/>
                <w:szCs w:val="22"/>
              </w:rPr>
              <w:t>. (</w:t>
            </w:r>
            <w:r w:rsidR="00E23FB5">
              <w:rPr>
                <w:rFonts w:ascii="Arial" w:eastAsia="Arial" w:hAnsi="Arial" w:cs="Arial"/>
                <w:sz w:val="22"/>
                <w:szCs w:val="22"/>
              </w:rPr>
              <w:t>Systematic</w:t>
            </w:r>
            <w:r>
              <w:rPr>
                <w:rFonts w:ascii="Arial" w:eastAsia="Arial" w:hAnsi="Arial" w:cs="Arial"/>
                <w:sz w:val="22"/>
                <w:szCs w:val="22"/>
              </w:rPr>
              <w:t xml:space="preserve"> review) </w:t>
            </w:r>
          </w:p>
          <w:p w14:paraId="4F987800" w14:textId="77777777" w:rsidR="005B6863" w:rsidRDefault="005B6863">
            <w:pPr>
              <w:rPr>
                <w:rFonts w:ascii="Arial" w:eastAsia="Arial" w:hAnsi="Arial" w:cs="Arial"/>
                <w:sz w:val="22"/>
                <w:szCs w:val="22"/>
              </w:rPr>
            </w:pPr>
          </w:p>
          <w:p w14:paraId="4F987801" w14:textId="77777777" w:rsidR="005B6863" w:rsidRDefault="002603A9">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5B6863" w14:paraId="4F987806" w14:textId="77777777">
        <w:trPr>
          <w:trHeight w:val="454"/>
        </w:trPr>
        <w:tc>
          <w:tcPr>
            <w:tcW w:w="622" w:type="dxa"/>
            <w:shd w:val="clear" w:color="auto" w:fill="F2F2F2"/>
            <w:vAlign w:val="center"/>
          </w:tcPr>
          <w:p w14:paraId="4F987803" w14:textId="77777777" w:rsidR="005B6863" w:rsidRDefault="005B6863">
            <w:pPr>
              <w:spacing w:before="120"/>
              <w:rPr>
                <w:rFonts w:ascii="Arial" w:eastAsia="Arial" w:hAnsi="Arial" w:cs="Arial"/>
                <w:sz w:val="22"/>
                <w:szCs w:val="22"/>
              </w:rPr>
            </w:pPr>
          </w:p>
        </w:tc>
        <w:tc>
          <w:tcPr>
            <w:tcW w:w="9873" w:type="dxa"/>
            <w:gridSpan w:val="4"/>
            <w:shd w:val="clear" w:color="auto" w:fill="F2F2F2"/>
            <w:vAlign w:val="center"/>
          </w:tcPr>
          <w:p w14:paraId="4F987804" w14:textId="77777777" w:rsidR="005B6863" w:rsidRDefault="002603A9">
            <w:pPr>
              <w:spacing w:before="120"/>
              <w:rPr>
                <w:rFonts w:ascii="Arial" w:eastAsia="Arial" w:hAnsi="Arial" w:cs="Arial"/>
                <w:b/>
                <w:sz w:val="22"/>
                <w:szCs w:val="22"/>
              </w:rPr>
            </w:pPr>
            <w:r>
              <w:rPr>
                <w:rFonts w:ascii="Arial" w:eastAsia="Arial" w:hAnsi="Arial" w:cs="Arial"/>
                <w:b/>
                <w:sz w:val="22"/>
                <w:szCs w:val="22"/>
              </w:rPr>
              <w:t>Research activity outside of the UK</w:t>
            </w:r>
          </w:p>
          <w:p w14:paraId="4F987805" w14:textId="77777777" w:rsidR="005B6863" w:rsidRDefault="002603A9">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5B6863" w14:paraId="4F98780C" w14:textId="77777777">
        <w:trPr>
          <w:trHeight w:val="454"/>
        </w:trPr>
        <w:tc>
          <w:tcPr>
            <w:tcW w:w="622" w:type="dxa"/>
            <w:vAlign w:val="center"/>
          </w:tcPr>
          <w:p w14:paraId="4F987807" w14:textId="77777777" w:rsidR="005B6863" w:rsidRDefault="002603A9">
            <w:pPr>
              <w:rPr>
                <w:rFonts w:ascii="Arial" w:eastAsia="Arial" w:hAnsi="Arial" w:cs="Arial"/>
                <w:sz w:val="22"/>
                <w:szCs w:val="22"/>
              </w:rPr>
            </w:pPr>
            <w:r>
              <w:rPr>
                <w:rFonts w:ascii="Arial" w:eastAsia="Arial" w:hAnsi="Arial" w:cs="Arial"/>
                <w:sz w:val="22"/>
                <w:szCs w:val="22"/>
              </w:rPr>
              <w:lastRenderedPageBreak/>
              <w:t>9</w:t>
            </w:r>
          </w:p>
        </w:tc>
        <w:tc>
          <w:tcPr>
            <w:tcW w:w="9873" w:type="dxa"/>
            <w:gridSpan w:val="4"/>
            <w:vAlign w:val="center"/>
          </w:tcPr>
          <w:p w14:paraId="4F987809" w14:textId="77777777" w:rsidR="005B6863" w:rsidRDefault="005B6863">
            <w:pPr>
              <w:rPr>
                <w:rFonts w:ascii="Arial" w:eastAsia="Arial" w:hAnsi="Arial" w:cs="Arial"/>
                <w:sz w:val="22"/>
                <w:szCs w:val="22"/>
              </w:rPr>
            </w:pPr>
          </w:p>
          <w:p w14:paraId="4F98780B" w14:textId="77777777" w:rsidR="005B6863" w:rsidRDefault="002603A9">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4F98780D" w14:textId="77777777" w:rsidR="005B6863" w:rsidRDefault="005B6863">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5B6863" w14:paraId="4F987813" w14:textId="77777777">
        <w:trPr>
          <w:trHeight w:val="383"/>
        </w:trPr>
        <w:tc>
          <w:tcPr>
            <w:tcW w:w="567" w:type="dxa"/>
            <w:vMerge w:val="restart"/>
            <w:shd w:val="clear" w:color="auto" w:fill="F2F2F2"/>
            <w:vAlign w:val="center"/>
          </w:tcPr>
          <w:p w14:paraId="4F98780E" w14:textId="77777777" w:rsidR="005B6863" w:rsidRDefault="002603A9">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4F98780F" w14:textId="77777777" w:rsidR="005B6863" w:rsidRDefault="002603A9">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4F987810" w14:textId="77777777" w:rsidR="005B6863" w:rsidRDefault="005B6863">
            <w:pPr>
              <w:rPr>
                <w:rFonts w:ascii="Arial" w:eastAsia="Arial" w:hAnsi="Arial" w:cs="Arial"/>
                <w:sz w:val="22"/>
                <w:szCs w:val="22"/>
              </w:rPr>
            </w:pPr>
          </w:p>
        </w:tc>
        <w:tc>
          <w:tcPr>
            <w:tcW w:w="1276" w:type="dxa"/>
            <w:shd w:val="clear" w:color="auto" w:fill="F2F2F2"/>
            <w:vAlign w:val="center"/>
          </w:tcPr>
          <w:p w14:paraId="4F987811"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4F987812" w14:textId="29674F35" w:rsidR="005B6863" w:rsidRDefault="00311F35">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18" w14:textId="77777777">
        <w:trPr>
          <w:trHeight w:val="218"/>
        </w:trPr>
        <w:tc>
          <w:tcPr>
            <w:tcW w:w="567" w:type="dxa"/>
            <w:vMerge/>
            <w:shd w:val="clear" w:color="auto" w:fill="F2F2F2"/>
            <w:vAlign w:val="center"/>
          </w:tcPr>
          <w:p w14:paraId="4F987814"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4F987815"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4F987816"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4F98781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81F" w14:textId="77777777">
        <w:tc>
          <w:tcPr>
            <w:tcW w:w="567" w:type="dxa"/>
            <w:shd w:val="clear" w:color="auto" w:fill="FFFFFF"/>
            <w:vAlign w:val="center"/>
          </w:tcPr>
          <w:p w14:paraId="4F987819" w14:textId="77777777" w:rsidR="005B6863" w:rsidRDefault="002603A9">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4F98781A" w14:textId="77777777" w:rsidR="005B6863" w:rsidRDefault="002603A9">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F98781B" w14:textId="77777777" w:rsidR="005B6863" w:rsidRDefault="005B6863">
            <w:pPr>
              <w:rPr>
                <w:rFonts w:ascii="Arial" w:eastAsia="Arial" w:hAnsi="Arial" w:cs="Arial"/>
                <w:sz w:val="22"/>
                <w:szCs w:val="22"/>
              </w:rPr>
            </w:pPr>
          </w:p>
          <w:p w14:paraId="4F98781C" w14:textId="77777777" w:rsidR="005B6863" w:rsidRDefault="005B6863">
            <w:pPr>
              <w:rPr>
                <w:rFonts w:ascii="Arial" w:eastAsia="Arial" w:hAnsi="Arial" w:cs="Arial"/>
                <w:sz w:val="22"/>
                <w:szCs w:val="22"/>
              </w:rPr>
            </w:pPr>
          </w:p>
          <w:p w14:paraId="4F98781D" w14:textId="77777777" w:rsidR="005B6863" w:rsidRDefault="005B6863">
            <w:pPr>
              <w:rPr>
                <w:rFonts w:ascii="Arial" w:eastAsia="Arial" w:hAnsi="Arial" w:cs="Arial"/>
                <w:sz w:val="22"/>
                <w:szCs w:val="22"/>
              </w:rPr>
            </w:pPr>
          </w:p>
          <w:p w14:paraId="4F98781E" w14:textId="77777777" w:rsidR="005B6863" w:rsidRDefault="002603A9">
            <w:pPr>
              <w:rPr>
                <w:rFonts w:ascii="Arial" w:eastAsia="Arial" w:hAnsi="Arial" w:cs="Arial"/>
                <w:sz w:val="22"/>
                <w:szCs w:val="22"/>
              </w:rPr>
            </w:pPr>
            <w:r>
              <w:rPr>
                <w:rFonts w:ascii="Arial" w:eastAsia="Arial" w:hAnsi="Arial" w:cs="Arial"/>
                <w:i/>
                <w:sz w:val="18"/>
                <w:szCs w:val="18"/>
              </w:rPr>
              <w:t>(this box should expand as you type)</w:t>
            </w:r>
          </w:p>
        </w:tc>
      </w:tr>
    </w:tbl>
    <w:p w14:paraId="4F987820" w14:textId="77777777" w:rsidR="005B6863" w:rsidRDefault="005B6863">
      <w:pPr>
        <w:spacing w:after="240"/>
        <w:jc w:val="both"/>
        <w:rPr>
          <w:rFonts w:ascii="Arial" w:eastAsia="Arial" w:hAnsi="Arial" w:cs="Arial"/>
          <w:b/>
          <w:sz w:val="22"/>
          <w:szCs w:val="22"/>
        </w:rPr>
      </w:pPr>
    </w:p>
    <w:tbl>
      <w:tblPr>
        <w:tblStyle w:val="a8"/>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B6863" w14:paraId="4F987827" w14:textId="77777777">
        <w:tc>
          <w:tcPr>
            <w:tcW w:w="562" w:type="dxa"/>
            <w:shd w:val="clear" w:color="auto" w:fill="F2F2F2"/>
            <w:vAlign w:val="center"/>
          </w:tcPr>
          <w:p w14:paraId="4F987821" w14:textId="77777777" w:rsidR="005B6863" w:rsidRDefault="005B6863">
            <w:pPr>
              <w:jc w:val="center"/>
              <w:rPr>
                <w:rFonts w:ascii="Arial" w:eastAsia="Arial" w:hAnsi="Arial" w:cs="Arial"/>
                <w:b/>
                <w:sz w:val="22"/>
                <w:szCs w:val="22"/>
              </w:rPr>
            </w:pPr>
          </w:p>
        </w:tc>
        <w:tc>
          <w:tcPr>
            <w:tcW w:w="8217" w:type="dxa"/>
            <w:shd w:val="clear" w:color="auto" w:fill="F2F2F2"/>
          </w:tcPr>
          <w:p w14:paraId="4F987822" w14:textId="77777777" w:rsidR="005B6863" w:rsidRDefault="002603A9">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4F987823" w14:textId="77777777" w:rsidR="005B6863" w:rsidRDefault="005B6863">
            <w:pPr>
              <w:jc w:val="center"/>
              <w:rPr>
                <w:rFonts w:ascii="Arial" w:eastAsia="Arial" w:hAnsi="Arial" w:cs="Arial"/>
                <w:b/>
                <w:sz w:val="22"/>
                <w:szCs w:val="22"/>
              </w:rPr>
            </w:pPr>
          </w:p>
          <w:p w14:paraId="4F98782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4F987825" w14:textId="77777777" w:rsidR="005B6863" w:rsidRDefault="005B6863">
            <w:pPr>
              <w:jc w:val="center"/>
              <w:rPr>
                <w:rFonts w:ascii="Arial" w:eastAsia="Arial" w:hAnsi="Arial" w:cs="Arial"/>
                <w:b/>
                <w:sz w:val="22"/>
                <w:szCs w:val="22"/>
              </w:rPr>
            </w:pPr>
          </w:p>
          <w:p w14:paraId="4F98782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82C" w14:textId="77777777">
        <w:trPr>
          <w:trHeight w:val="439"/>
        </w:trPr>
        <w:tc>
          <w:tcPr>
            <w:tcW w:w="562" w:type="dxa"/>
            <w:shd w:val="clear" w:color="auto" w:fill="F2F2F2"/>
            <w:vAlign w:val="center"/>
          </w:tcPr>
          <w:p w14:paraId="4F987828" w14:textId="77777777" w:rsidR="005B6863" w:rsidRDefault="002603A9">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4F987829" w14:textId="77777777" w:rsidR="005B6863" w:rsidRDefault="002603A9">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4F98782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2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31" w14:textId="77777777">
        <w:trPr>
          <w:trHeight w:val="403"/>
        </w:trPr>
        <w:tc>
          <w:tcPr>
            <w:tcW w:w="562" w:type="dxa"/>
            <w:shd w:val="clear" w:color="auto" w:fill="F2F2F2"/>
            <w:vAlign w:val="center"/>
          </w:tcPr>
          <w:p w14:paraId="4F98782D" w14:textId="77777777" w:rsidR="005B6863" w:rsidRDefault="002603A9">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4F98782E" w14:textId="77777777" w:rsidR="005B6863" w:rsidRDefault="002603A9">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4F98782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36" w14:textId="77777777">
        <w:trPr>
          <w:trHeight w:val="439"/>
        </w:trPr>
        <w:tc>
          <w:tcPr>
            <w:tcW w:w="562" w:type="dxa"/>
            <w:shd w:val="clear" w:color="auto" w:fill="F2F2F2"/>
            <w:vAlign w:val="center"/>
          </w:tcPr>
          <w:p w14:paraId="4F987832" w14:textId="77777777" w:rsidR="005B6863" w:rsidRDefault="002603A9">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4F987833" w14:textId="77777777" w:rsidR="005B6863" w:rsidRDefault="002603A9">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4F98783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3B" w14:textId="77777777">
        <w:trPr>
          <w:trHeight w:val="403"/>
        </w:trPr>
        <w:tc>
          <w:tcPr>
            <w:tcW w:w="562" w:type="dxa"/>
            <w:shd w:val="clear" w:color="auto" w:fill="F2F2F2"/>
            <w:vAlign w:val="center"/>
          </w:tcPr>
          <w:p w14:paraId="4F987837" w14:textId="77777777" w:rsidR="005B6863" w:rsidRDefault="002603A9">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4F987838" w14:textId="77777777" w:rsidR="005B6863" w:rsidRDefault="002603A9">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4F987839"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A" w14:textId="77777777" w:rsidR="005B6863" w:rsidRDefault="002603A9">
            <w:pPr>
              <w:jc w:val="center"/>
              <w:rPr>
                <w:rFonts w:ascii="Arial" w:eastAsia="Arial" w:hAnsi="Arial" w:cs="Arial"/>
                <w:sz w:val="22"/>
                <w:szCs w:val="22"/>
              </w:rPr>
            </w:pPr>
            <w:r>
              <w:rPr>
                <w:rFonts w:ascii="Arial" w:eastAsia="Arial" w:hAnsi="Arial" w:cs="Arial"/>
                <w:sz w:val="22"/>
                <w:szCs w:val="22"/>
              </w:rPr>
              <w:t>X</w:t>
            </w:r>
          </w:p>
        </w:tc>
      </w:tr>
      <w:tr w:rsidR="005B6863" w14:paraId="4F987840" w14:textId="77777777">
        <w:trPr>
          <w:trHeight w:val="403"/>
        </w:trPr>
        <w:tc>
          <w:tcPr>
            <w:tcW w:w="562" w:type="dxa"/>
            <w:shd w:val="clear" w:color="auto" w:fill="F2F2F2"/>
            <w:vAlign w:val="center"/>
          </w:tcPr>
          <w:p w14:paraId="4F98783C" w14:textId="77777777" w:rsidR="005B6863" w:rsidRDefault="002603A9">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4F98783D" w14:textId="77777777" w:rsidR="005B6863" w:rsidRDefault="002603A9">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4F98783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45" w14:textId="77777777">
        <w:trPr>
          <w:trHeight w:val="439"/>
        </w:trPr>
        <w:tc>
          <w:tcPr>
            <w:tcW w:w="562" w:type="dxa"/>
            <w:shd w:val="clear" w:color="auto" w:fill="F2F2F2"/>
            <w:vAlign w:val="center"/>
          </w:tcPr>
          <w:p w14:paraId="4F987841" w14:textId="77777777" w:rsidR="005B6863" w:rsidRDefault="002603A9">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4F987842" w14:textId="77777777" w:rsidR="005B6863" w:rsidRDefault="002603A9">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4F98784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4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4A" w14:textId="77777777">
        <w:trPr>
          <w:trHeight w:val="403"/>
        </w:trPr>
        <w:tc>
          <w:tcPr>
            <w:tcW w:w="562" w:type="dxa"/>
            <w:shd w:val="clear" w:color="auto" w:fill="F2F2F2"/>
            <w:vAlign w:val="center"/>
          </w:tcPr>
          <w:p w14:paraId="4F987846" w14:textId="77777777" w:rsidR="005B6863" w:rsidRDefault="002603A9">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4F987847" w14:textId="77777777" w:rsidR="005B6863" w:rsidRDefault="002603A9">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4F98784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49" w14:textId="77777777" w:rsidR="005B6863" w:rsidRDefault="002603A9">
            <w:pPr>
              <w:rPr>
                <w:rFonts w:ascii="Arial" w:eastAsia="Arial" w:hAnsi="Arial" w:cs="Arial"/>
                <w:sz w:val="22"/>
                <w:szCs w:val="22"/>
              </w:rPr>
            </w:pPr>
            <w:r>
              <w:rPr>
                <w:rFonts w:ascii="Quattrocento Sans" w:eastAsia="Quattrocento Sans" w:hAnsi="Quattrocento Sans" w:cs="Quattrocento Sans"/>
                <w:sz w:val="22"/>
                <w:szCs w:val="22"/>
              </w:rPr>
              <w:t xml:space="preserve">    X</w:t>
            </w:r>
          </w:p>
        </w:tc>
      </w:tr>
      <w:tr w:rsidR="005B6863" w14:paraId="4F98784D" w14:textId="77777777">
        <w:trPr>
          <w:trHeight w:val="403"/>
        </w:trPr>
        <w:tc>
          <w:tcPr>
            <w:tcW w:w="562" w:type="dxa"/>
            <w:shd w:val="clear" w:color="auto" w:fill="F2F2F2"/>
            <w:vAlign w:val="center"/>
          </w:tcPr>
          <w:p w14:paraId="4F98784B" w14:textId="77777777" w:rsidR="005B6863" w:rsidRDefault="002603A9">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4F98784C" w14:textId="77777777" w:rsidR="005B6863" w:rsidRDefault="002603A9">
            <w:pPr>
              <w:rPr>
                <w:rFonts w:ascii="Arial" w:eastAsia="Arial" w:hAnsi="Arial" w:cs="Arial"/>
                <w:sz w:val="22"/>
                <w:szCs w:val="22"/>
              </w:rPr>
            </w:pPr>
            <w:r>
              <w:rPr>
                <w:rFonts w:ascii="Arial" w:eastAsia="Arial" w:hAnsi="Arial" w:cs="Arial"/>
                <w:sz w:val="22"/>
                <w:szCs w:val="22"/>
              </w:rPr>
              <w:t>If YES to any of the above, please give details:</w:t>
            </w:r>
          </w:p>
        </w:tc>
      </w:tr>
      <w:tr w:rsidR="005B6863" w14:paraId="4F987853" w14:textId="77777777">
        <w:trPr>
          <w:trHeight w:val="403"/>
        </w:trPr>
        <w:tc>
          <w:tcPr>
            <w:tcW w:w="562" w:type="dxa"/>
            <w:vAlign w:val="center"/>
          </w:tcPr>
          <w:p w14:paraId="4F98784E" w14:textId="77777777" w:rsidR="005B6863" w:rsidRDefault="005B6863">
            <w:pPr>
              <w:jc w:val="center"/>
              <w:rPr>
                <w:rFonts w:ascii="Arial" w:eastAsia="Arial" w:hAnsi="Arial" w:cs="Arial"/>
                <w:sz w:val="22"/>
                <w:szCs w:val="22"/>
              </w:rPr>
            </w:pPr>
          </w:p>
        </w:tc>
        <w:tc>
          <w:tcPr>
            <w:tcW w:w="9889" w:type="dxa"/>
            <w:gridSpan w:val="3"/>
            <w:vAlign w:val="center"/>
          </w:tcPr>
          <w:p w14:paraId="4F98784F" w14:textId="77777777" w:rsidR="005B6863" w:rsidRDefault="005B6863">
            <w:pPr>
              <w:rPr>
                <w:rFonts w:ascii="Arial" w:eastAsia="Arial" w:hAnsi="Arial" w:cs="Arial"/>
              </w:rPr>
            </w:pPr>
          </w:p>
          <w:p w14:paraId="4F987850" w14:textId="77777777" w:rsidR="005B6863" w:rsidRDefault="005B6863">
            <w:pPr>
              <w:rPr>
                <w:rFonts w:ascii="Arial" w:eastAsia="Arial" w:hAnsi="Arial" w:cs="Arial"/>
              </w:rPr>
            </w:pPr>
          </w:p>
          <w:p w14:paraId="4F987851" w14:textId="77777777" w:rsidR="005B6863" w:rsidRDefault="005B6863">
            <w:pPr>
              <w:rPr>
                <w:rFonts w:ascii="Arial" w:eastAsia="Arial" w:hAnsi="Arial" w:cs="Arial"/>
                <w:sz w:val="22"/>
                <w:szCs w:val="22"/>
              </w:rPr>
            </w:pPr>
          </w:p>
          <w:p w14:paraId="4F987852" w14:textId="77777777" w:rsidR="005B6863" w:rsidRDefault="002603A9">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4F987854" w14:textId="77777777" w:rsidR="005B6863" w:rsidRDefault="005B6863">
      <w:pPr>
        <w:spacing w:after="240"/>
        <w:jc w:val="both"/>
        <w:rPr>
          <w:rFonts w:ascii="Arial" w:eastAsia="Arial" w:hAnsi="Arial" w:cs="Arial"/>
          <w:b/>
          <w:sz w:val="22"/>
          <w:szCs w:val="22"/>
        </w:rPr>
      </w:pPr>
    </w:p>
    <w:p w14:paraId="4F987855" w14:textId="77777777" w:rsidR="005B6863" w:rsidRDefault="002603A9">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5B6863" w14:paraId="4F98785A" w14:textId="77777777">
        <w:trPr>
          <w:trHeight w:val="558"/>
        </w:trPr>
        <w:tc>
          <w:tcPr>
            <w:tcW w:w="562" w:type="dxa"/>
            <w:shd w:val="clear" w:color="auto" w:fill="F2F2F2"/>
            <w:vAlign w:val="center"/>
          </w:tcPr>
          <w:p w14:paraId="4F987856" w14:textId="77777777" w:rsidR="005B6863" w:rsidRDefault="005B6863">
            <w:pPr>
              <w:rPr>
                <w:rFonts w:ascii="Arial" w:eastAsia="Arial" w:hAnsi="Arial" w:cs="Arial"/>
                <w:b/>
                <w:sz w:val="22"/>
                <w:szCs w:val="22"/>
              </w:rPr>
            </w:pPr>
          </w:p>
        </w:tc>
        <w:tc>
          <w:tcPr>
            <w:tcW w:w="8227" w:type="dxa"/>
            <w:shd w:val="clear" w:color="auto" w:fill="F2F2F2"/>
            <w:vAlign w:val="center"/>
          </w:tcPr>
          <w:p w14:paraId="4F987857" w14:textId="77777777" w:rsidR="005B6863" w:rsidRDefault="002603A9">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4F987858"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4F987859"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85F" w14:textId="77777777">
        <w:trPr>
          <w:trHeight w:val="439"/>
        </w:trPr>
        <w:tc>
          <w:tcPr>
            <w:tcW w:w="562" w:type="dxa"/>
            <w:shd w:val="clear" w:color="auto" w:fill="F2F2F2"/>
            <w:vAlign w:val="center"/>
          </w:tcPr>
          <w:p w14:paraId="4F98785B"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4F98785C" w14:textId="77777777" w:rsidR="005B6863" w:rsidRDefault="002603A9">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4F98785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5E" w14:textId="77777777" w:rsidR="005B6863" w:rsidRDefault="002603A9">
            <w:pPr>
              <w:jc w:val="center"/>
              <w:rPr>
                <w:rFonts w:ascii="Arial" w:eastAsia="Arial" w:hAnsi="Arial" w:cs="Arial"/>
                <w:sz w:val="22"/>
                <w:szCs w:val="22"/>
              </w:rPr>
            </w:pPr>
            <w:r>
              <w:rPr>
                <w:rFonts w:ascii="Arial" w:eastAsia="Arial" w:hAnsi="Arial" w:cs="Arial"/>
                <w:sz w:val="22"/>
                <w:szCs w:val="22"/>
              </w:rPr>
              <w:t>X</w:t>
            </w:r>
          </w:p>
        </w:tc>
      </w:tr>
      <w:tr w:rsidR="005B6863" w14:paraId="4F987864" w14:textId="77777777">
        <w:trPr>
          <w:trHeight w:val="439"/>
        </w:trPr>
        <w:tc>
          <w:tcPr>
            <w:tcW w:w="562" w:type="dxa"/>
            <w:shd w:val="clear" w:color="auto" w:fill="F2F2F2"/>
            <w:vAlign w:val="center"/>
          </w:tcPr>
          <w:p w14:paraId="4F987860"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4F987861" w14:textId="77777777" w:rsidR="005B6863" w:rsidRDefault="002603A9">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4F98786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6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69" w14:textId="77777777">
        <w:trPr>
          <w:trHeight w:val="439"/>
        </w:trPr>
        <w:tc>
          <w:tcPr>
            <w:tcW w:w="562" w:type="dxa"/>
            <w:shd w:val="clear" w:color="auto" w:fill="F2F2F2"/>
            <w:vAlign w:val="center"/>
          </w:tcPr>
          <w:p w14:paraId="4F987865"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4F987866" w14:textId="77777777" w:rsidR="005B6863" w:rsidRDefault="002603A9">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4F98786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6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6E" w14:textId="77777777">
        <w:trPr>
          <w:trHeight w:val="403"/>
        </w:trPr>
        <w:tc>
          <w:tcPr>
            <w:tcW w:w="562" w:type="dxa"/>
            <w:shd w:val="clear" w:color="auto" w:fill="F2F2F2"/>
            <w:vAlign w:val="center"/>
          </w:tcPr>
          <w:p w14:paraId="4F98786A" w14:textId="77777777" w:rsidR="005B6863" w:rsidRDefault="002603A9">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4F98786B" w14:textId="77777777" w:rsidR="005B6863" w:rsidRDefault="002603A9">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4F98786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6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73" w14:textId="77777777">
        <w:trPr>
          <w:trHeight w:val="403"/>
        </w:trPr>
        <w:tc>
          <w:tcPr>
            <w:tcW w:w="562" w:type="dxa"/>
            <w:shd w:val="clear" w:color="auto" w:fill="F2F2F2"/>
            <w:vAlign w:val="center"/>
          </w:tcPr>
          <w:p w14:paraId="4F98786F"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4F987870" w14:textId="77777777" w:rsidR="005B6863" w:rsidRDefault="002603A9">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4F98787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7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78" w14:textId="77777777">
        <w:trPr>
          <w:trHeight w:val="403"/>
        </w:trPr>
        <w:tc>
          <w:tcPr>
            <w:tcW w:w="562" w:type="dxa"/>
            <w:shd w:val="clear" w:color="auto" w:fill="F2F2F2"/>
            <w:vAlign w:val="center"/>
          </w:tcPr>
          <w:p w14:paraId="4F987874"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F987875" w14:textId="77777777" w:rsidR="005B6863" w:rsidRDefault="002603A9">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4F98787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7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7D" w14:textId="77777777">
        <w:trPr>
          <w:trHeight w:val="439"/>
        </w:trPr>
        <w:tc>
          <w:tcPr>
            <w:tcW w:w="562" w:type="dxa"/>
            <w:shd w:val="clear" w:color="auto" w:fill="F2F2F2"/>
            <w:vAlign w:val="center"/>
          </w:tcPr>
          <w:p w14:paraId="4F987879" w14:textId="77777777" w:rsidR="005B6863" w:rsidRDefault="002603A9">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4F98787A" w14:textId="77777777" w:rsidR="005B6863" w:rsidRDefault="002603A9">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4F98787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7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82" w14:textId="77777777">
        <w:trPr>
          <w:trHeight w:val="403"/>
        </w:trPr>
        <w:tc>
          <w:tcPr>
            <w:tcW w:w="562" w:type="dxa"/>
            <w:shd w:val="clear" w:color="auto" w:fill="F2F2F2"/>
            <w:vAlign w:val="center"/>
          </w:tcPr>
          <w:p w14:paraId="4F98787E"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4F98787F" w14:textId="77777777" w:rsidR="005B6863" w:rsidRDefault="002603A9">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4F98788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8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87" w14:textId="77777777">
        <w:trPr>
          <w:trHeight w:val="439"/>
        </w:trPr>
        <w:tc>
          <w:tcPr>
            <w:tcW w:w="562" w:type="dxa"/>
            <w:shd w:val="clear" w:color="auto" w:fill="F2F2F2"/>
            <w:vAlign w:val="center"/>
          </w:tcPr>
          <w:p w14:paraId="4F987883" w14:textId="77777777" w:rsidR="005B6863" w:rsidRDefault="002603A9">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4F987884" w14:textId="77777777" w:rsidR="005B6863" w:rsidRDefault="002603A9">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4F98788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8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8C" w14:textId="77777777">
        <w:trPr>
          <w:trHeight w:val="403"/>
        </w:trPr>
        <w:tc>
          <w:tcPr>
            <w:tcW w:w="562" w:type="dxa"/>
            <w:shd w:val="clear" w:color="auto" w:fill="F2F2F2"/>
            <w:vAlign w:val="center"/>
          </w:tcPr>
          <w:p w14:paraId="4F987888" w14:textId="77777777" w:rsidR="005B6863" w:rsidRDefault="002603A9">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4F987889" w14:textId="77777777" w:rsidR="005B6863" w:rsidRDefault="002603A9">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4F98788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8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91" w14:textId="77777777">
        <w:trPr>
          <w:trHeight w:val="403"/>
        </w:trPr>
        <w:tc>
          <w:tcPr>
            <w:tcW w:w="562" w:type="dxa"/>
            <w:shd w:val="clear" w:color="auto" w:fill="F2F2F2"/>
            <w:vAlign w:val="center"/>
          </w:tcPr>
          <w:p w14:paraId="4F98788D" w14:textId="77777777" w:rsidR="005B6863" w:rsidRDefault="002603A9">
            <w:pPr>
              <w:rPr>
                <w:rFonts w:ascii="Arial" w:eastAsia="Arial" w:hAnsi="Arial" w:cs="Arial"/>
                <w:sz w:val="22"/>
                <w:szCs w:val="22"/>
              </w:rPr>
            </w:pPr>
            <w:r>
              <w:rPr>
                <w:rFonts w:ascii="Arial" w:eastAsia="Arial" w:hAnsi="Arial" w:cs="Arial"/>
                <w:sz w:val="22"/>
                <w:szCs w:val="22"/>
              </w:rPr>
              <w:lastRenderedPageBreak/>
              <w:t>11</w:t>
            </w:r>
          </w:p>
        </w:tc>
        <w:tc>
          <w:tcPr>
            <w:tcW w:w="8227" w:type="dxa"/>
            <w:shd w:val="clear" w:color="auto" w:fill="F2F2F2"/>
            <w:vAlign w:val="center"/>
          </w:tcPr>
          <w:p w14:paraId="4F98788E" w14:textId="77777777" w:rsidR="005B6863" w:rsidRDefault="002603A9">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4F98788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96" w14:textId="77777777">
        <w:trPr>
          <w:trHeight w:val="403"/>
        </w:trPr>
        <w:tc>
          <w:tcPr>
            <w:tcW w:w="562" w:type="dxa"/>
            <w:shd w:val="clear" w:color="auto" w:fill="F2F2F2"/>
            <w:vAlign w:val="center"/>
          </w:tcPr>
          <w:p w14:paraId="4F987892" w14:textId="77777777" w:rsidR="005B6863" w:rsidRDefault="002603A9">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4F987893" w14:textId="77777777" w:rsidR="005B6863" w:rsidRDefault="002603A9">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4F98789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9B" w14:textId="77777777">
        <w:trPr>
          <w:trHeight w:val="403"/>
        </w:trPr>
        <w:tc>
          <w:tcPr>
            <w:tcW w:w="562" w:type="dxa"/>
            <w:shd w:val="clear" w:color="auto" w:fill="F2F2F2"/>
            <w:vAlign w:val="center"/>
          </w:tcPr>
          <w:p w14:paraId="4F987897" w14:textId="77777777" w:rsidR="005B6863" w:rsidRDefault="002603A9">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4F987898" w14:textId="77777777" w:rsidR="005B6863" w:rsidRDefault="002603A9">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4F987899"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0" w14:textId="77777777">
        <w:trPr>
          <w:trHeight w:val="403"/>
        </w:trPr>
        <w:tc>
          <w:tcPr>
            <w:tcW w:w="562" w:type="dxa"/>
            <w:shd w:val="clear" w:color="auto" w:fill="F2F2F2"/>
            <w:vAlign w:val="center"/>
          </w:tcPr>
          <w:p w14:paraId="4F98789C" w14:textId="77777777" w:rsidR="005B6863" w:rsidRDefault="002603A9">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4F98789D" w14:textId="77777777" w:rsidR="005B6863" w:rsidRDefault="002603A9">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4F98789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5" w14:textId="77777777">
        <w:trPr>
          <w:trHeight w:val="403"/>
        </w:trPr>
        <w:tc>
          <w:tcPr>
            <w:tcW w:w="562" w:type="dxa"/>
            <w:shd w:val="clear" w:color="auto" w:fill="F2F2F2"/>
            <w:vAlign w:val="center"/>
          </w:tcPr>
          <w:p w14:paraId="4F9878A1" w14:textId="77777777" w:rsidR="005B6863" w:rsidRDefault="002603A9">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4F9878A2" w14:textId="77777777" w:rsidR="005B6863" w:rsidRDefault="002603A9">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4F9878A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A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A" w14:textId="77777777">
        <w:trPr>
          <w:trHeight w:val="403"/>
        </w:trPr>
        <w:tc>
          <w:tcPr>
            <w:tcW w:w="562" w:type="dxa"/>
            <w:shd w:val="clear" w:color="auto" w:fill="F2F2F2"/>
            <w:vAlign w:val="center"/>
          </w:tcPr>
          <w:p w14:paraId="4F9878A6" w14:textId="77777777" w:rsidR="005B6863" w:rsidRDefault="002603A9">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4F9878A7" w14:textId="77777777" w:rsidR="005B6863" w:rsidRDefault="002603A9">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4F9878A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A9"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F" w14:textId="77777777">
        <w:trPr>
          <w:trHeight w:val="403"/>
        </w:trPr>
        <w:tc>
          <w:tcPr>
            <w:tcW w:w="562" w:type="dxa"/>
            <w:shd w:val="clear" w:color="auto" w:fill="F2F2F2"/>
            <w:vAlign w:val="center"/>
          </w:tcPr>
          <w:p w14:paraId="4F9878AB" w14:textId="77777777" w:rsidR="005B6863" w:rsidRDefault="002603A9">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4F9878AC" w14:textId="77777777" w:rsidR="005B6863" w:rsidRDefault="002603A9">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4F9878A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vMerge w:val="restart"/>
            <w:shd w:val="clear" w:color="auto" w:fill="BFBFBF"/>
            <w:vAlign w:val="center"/>
          </w:tcPr>
          <w:p w14:paraId="4F9878A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B8" w14:textId="77777777">
        <w:trPr>
          <w:trHeight w:val="403"/>
        </w:trPr>
        <w:tc>
          <w:tcPr>
            <w:tcW w:w="562" w:type="dxa"/>
            <w:vAlign w:val="center"/>
          </w:tcPr>
          <w:p w14:paraId="4F9878B0" w14:textId="77777777" w:rsidR="005B6863" w:rsidRDefault="005B6863">
            <w:pPr>
              <w:rPr>
                <w:rFonts w:ascii="Arial" w:eastAsia="Arial" w:hAnsi="Arial" w:cs="Arial"/>
                <w:sz w:val="22"/>
                <w:szCs w:val="22"/>
              </w:rPr>
            </w:pPr>
          </w:p>
        </w:tc>
        <w:tc>
          <w:tcPr>
            <w:tcW w:w="8227" w:type="dxa"/>
            <w:vAlign w:val="center"/>
          </w:tcPr>
          <w:p w14:paraId="4F9878B1" w14:textId="77777777" w:rsidR="005B6863" w:rsidRDefault="002603A9">
            <w:pPr>
              <w:rPr>
                <w:rFonts w:ascii="Arial" w:eastAsia="Arial" w:hAnsi="Arial" w:cs="Arial"/>
                <w:sz w:val="22"/>
                <w:szCs w:val="22"/>
              </w:rPr>
            </w:pPr>
            <w:r>
              <w:rPr>
                <w:rFonts w:ascii="Arial" w:eastAsia="Arial" w:hAnsi="Arial" w:cs="Arial"/>
                <w:sz w:val="22"/>
                <w:szCs w:val="22"/>
              </w:rPr>
              <w:t>Details of any other primary data collection method:</w:t>
            </w:r>
          </w:p>
          <w:p w14:paraId="4F9878B2" w14:textId="77777777" w:rsidR="005B6863" w:rsidRDefault="005B6863">
            <w:pPr>
              <w:rPr>
                <w:rFonts w:ascii="Arial" w:eastAsia="Arial" w:hAnsi="Arial" w:cs="Arial"/>
              </w:rPr>
            </w:pPr>
          </w:p>
          <w:p w14:paraId="4F9878B3" w14:textId="77777777" w:rsidR="005B6863" w:rsidRDefault="005B6863">
            <w:pPr>
              <w:rPr>
                <w:rFonts w:ascii="Arial" w:eastAsia="Arial" w:hAnsi="Arial" w:cs="Arial"/>
              </w:rPr>
            </w:pPr>
          </w:p>
          <w:p w14:paraId="4F9878B4" w14:textId="77777777" w:rsidR="005B6863" w:rsidRDefault="005B6863">
            <w:pPr>
              <w:rPr>
                <w:rFonts w:ascii="Arial" w:eastAsia="Arial" w:hAnsi="Arial" w:cs="Arial"/>
                <w:sz w:val="22"/>
                <w:szCs w:val="22"/>
              </w:rPr>
            </w:pPr>
          </w:p>
          <w:p w14:paraId="4F9878B5" w14:textId="77777777" w:rsidR="005B6863" w:rsidRDefault="002603A9">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4F9878B6"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4F9878B7"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r>
    </w:tbl>
    <w:p w14:paraId="4F9878B9" w14:textId="77777777" w:rsidR="005B6863" w:rsidRDefault="002603A9">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4F9878BA" w14:textId="77777777" w:rsidR="005B6863" w:rsidRDefault="005B6863">
      <w:pPr>
        <w:rPr>
          <w:rFonts w:ascii="Arial" w:eastAsia="Arial" w:hAnsi="Arial" w:cs="Arial"/>
          <w:sz w:val="22"/>
          <w:szCs w:val="22"/>
        </w:rPr>
      </w:pPr>
    </w:p>
    <w:p w14:paraId="4F9878BB" w14:textId="77777777" w:rsidR="005B6863" w:rsidRDefault="002603A9">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4F9878BC" w14:textId="77777777" w:rsidR="005B6863" w:rsidRDefault="005B6863">
      <w:pPr>
        <w:rPr>
          <w:rFonts w:ascii="Arial" w:eastAsia="Arial" w:hAnsi="Arial" w:cs="Arial"/>
          <w:sz w:val="22"/>
          <w:szCs w:val="22"/>
        </w:rPr>
      </w:pPr>
    </w:p>
    <w:p w14:paraId="4F9878BD"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4F9878BE" w14:textId="77777777" w:rsidR="005B6863" w:rsidRDefault="002603A9">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4F9878BF" w14:textId="77777777" w:rsidR="005B6863" w:rsidRDefault="005B6863">
      <w:pPr>
        <w:rPr>
          <w:rFonts w:ascii="Arial" w:eastAsia="Arial" w:hAnsi="Arial" w:cs="Arial"/>
          <w:sz w:val="24"/>
          <w:szCs w:val="24"/>
        </w:rPr>
      </w:pPr>
    </w:p>
    <w:tbl>
      <w:tblPr>
        <w:tblStyle w:val="aa"/>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B6863" w14:paraId="4F9878C6" w14:textId="77777777">
        <w:tc>
          <w:tcPr>
            <w:tcW w:w="562" w:type="dxa"/>
            <w:shd w:val="clear" w:color="auto" w:fill="F2F2F2"/>
            <w:vAlign w:val="center"/>
          </w:tcPr>
          <w:p w14:paraId="4F9878C0" w14:textId="77777777" w:rsidR="005B6863" w:rsidRDefault="005B6863">
            <w:pPr>
              <w:jc w:val="center"/>
              <w:rPr>
                <w:rFonts w:ascii="Arial" w:eastAsia="Arial" w:hAnsi="Arial" w:cs="Arial"/>
                <w:b/>
                <w:sz w:val="22"/>
                <w:szCs w:val="22"/>
              </w:rPr>
            </w:pPr>
          </w:p>
        </w:tc>
        <w:tc>
          <w:tcPr>
            <w:tcW w:w="8217" w:type="dxa"/>
            <w:shd w:val="clear" w:color="auto" w:fill="F2F2F2"/>
          </w:tcPr>
          <w:p w14:paraId="4F9878C1" w14:textId="77777777" w:rsidR="005B6863" w:rsidRDefault="002603A9">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4F9878C2" w14:textId="77777777" w:rsidR="005B6863" w:rsidRDefault="005B6863">
            <w:pPr>
              <w:jc w:val="center"/>
              <w:rPr>
                <w:rFonts w:ascii="Arial" w:eastAsia="Arial" w:hAnsi="Arial" w:cs="Arial"/>
                <w:b/>
                <w:sz w:val="22"/>
                <w:szCs w:val="22"/>
              </w:rPr>
            </w:pPr>
          </w:p>
          <w:p w14:paraId="4F9878C3"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4F9878C4" w14:textId="77777777" w:rsidR="005B6863" w:rsidRDefault="005B6863">
            <w:pPr>
              <w:jc w:val="center"/>
              <w:rPr>
                <w:rFonts w:ascii="Arial" w:eastAsia="Arial" w:hAnsi="Arial" w:cs="Arial"/>
                <w:b/>
                <w:sz w:val="22"/>
                <w:szCs w:val="22"/>
              </w:rPr>
            </w:pPr>
          </w:p>
          <w:p w14:paraId="4F9878C5"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3F4804" w14:paraId="4F9878CB" w14:textId="77777777" w:rsidTr="0081497A">
        <w:trPr>
          <w:trHeight w:val="439"/>
        </w:trPr>
        <w:tc>
          <w:tcPr>
            <w:tcW w:w="562" w:type="dxa"/>
            <w:shd w:val="clear" w:color="auto" w:fill="F2F2F2"/>
            <w:vAlign w:val="center"/>
          </w:tcPr>
          <w:p w14:paraId="4F9878C7"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4F9878C8" w14:textId="77777777" w:rsidR="003F4804" w:rsidRDefault="003F4804" w:rsidP="003F4804">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4F9878C9"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CA" w14:textId="31C6C8B7"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D0" w14:textId="77777777" w:rsidTr="00CD60B9">
        <w:trPr>
          <w:trHeight w:val="403"/>
        </w:trPr>
        <w:tc>
          <w:tcPr>
            <w:tcW w:w="562" w:type="dxa"/>
            <w:shd w:val="clear" w:color="auto" w:fill="F2F2F2"/>
            <w:vAlign w:val="center"/>
          </w:tcPr>
          <w:p w14:paraId="4F9878CC"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4F9878CD" w14:textId="77777777" w:rsidR="003F4804" w:rsidRDefault="003F4804" w:rsidP="003F4804">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4F9878CE"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CF" w14:textId="012D193A"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D5" w14:textId="77777777" w:rsidTr="00CD60B9">
        <w:trPr>
          <w:trHeight w:val="439"/>
        </w:trPr>
        <w:tc>
          <w:tcPr>
            <w:tcW w:w="562" w:type="dxa"/>
            <w:shd w:val="clear" w:color="auto" w:fill="F2F2F2"/>
            <w:vAlign w:val="center"/>
          </w:tcPr>
          <w:p w14:paraId="4F9878D1"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4F9878D2" w14:textId="77777777" w:rsidR="003F4804" w:rsidRDefault="003F4804" w:rsidP="003F4804">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4F9878D3"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D4" w14:textId="7A5B2709"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DA" w14:textId="77777777" w:rsidTr="0081497A">
        <w:trPr>
          <w:trHeight w:val="403"/>
        </w:trPr>
        <w:tc>
          <w:tcPr>
            <w:tcW w:w="562" w:type="dxa"/>
            <w:shd w:val="clear" w:color="auto" w:fill="F2F2F2"/>
            <w:vAlign w:val="center"/>
          </w:tcPr>
          <w:p w14:paraId="4F9878D6"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4F9878D7" w14:textId="77777777" w:rsidR="003F4804" w:rsidRDefault="003F4804" w:rsidP="003F4804">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4F9878D8"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D9" w14:textId="03AEECC0"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DF" w14:textId="77777777" w:rsidTr="0081497A">
        <w:trPr>
          <w:trHeight w:val="403"/>
        </w:trPr>
        <w:tc>
          <w:tcPr>
            <w:tcW w:w="562" w:type="dxa"/>
            <w:shd w:val="clear" w:color="auto" w:fill="F2F2F2"/>
            <w:vAlign w:val="center"/>
          </w:tcPr>
          <w:p w14:paraId="4F9878DB"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4F9878DC" w14:textId="77777777" w:rsidR="003F4804" w:rsidRDefault="003F4804" w:rsidP="003F4804">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4F9878DD"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DE" w14:textId="3CA46FC5"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E4" w14:textId="77777777" w:rsidTr="0081497A">
        <w:trPr>
          <w:trHeight w:val="439"/>
        </w:trPr>
        <w:tc>
          <w:tcPr>
            <w:tcW w:w="562" w:type="dxa"/>
            <w:shd w:val="clear" w:color="auto" w:fill="F2F2F2"/>
            <w:vAlign w:val="center"/>
          </w:tcPr>
          <w:p w14:paraId="4F9878E0"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4F9878E1" w14:textId="77777777" w:rsidR="003F4804" w:rsidRDefault="003F4804" w:rsidP="003F4804">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F9878E2"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E3" w14:textId="178972E1"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E9" w14:textId="77777777" w:rsidTr="0081497A">
        <w:trPr>
          <w:trHeight w:val="403"/>
        </w:trPr>
        <w:tc>
          <w:tcPr>
            <w:tcW w:w="562" w:type="dxa"/>
            <w:shd w:val="clear" w:color="auto" w:fill="F2F2F2"/>
            <w:vAlign w:val="center"/>
          </w:tcPr>
          <w:p w14:paraId="4F9878E5"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4F9878E6" w14:textId="77777777" w:rsidR="003F4804" w:rsidRDefault="003F4804" w:rsidP="003F4804">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4F9878E7"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E8" w14:textId="61E28566"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EE" w14:textId="77777777" w:rsidTr="0081497A">
        <w:trPr>
          <w:trHeight w:val="403"/>
        </w:trPr>
        <w:tc>
          <w:tcPr>
            <w:tcW w:w="562" w:type="dxa"/>
            <w:shd w:val="clear" w:color="auto" w:fill="F2F2F2"/>
            <w:vAlign w:val="center"/>
          </w:tcPr>
          <w:p w14:paraId="4F9878EA"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4F9878EB" w14:textId="77777777" w:rsidR="003F4804" w:rsidRDefault="003F4804" w:rsidP="003F4804">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4F9878EC"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ED" w14:textId="77309F50"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F4" w14:textId="77777777" w:rsidTr="0081497A">
        <w:trPr>
          <w:trHeight w:val="403"/>
        </w:trPr>
        <w:tc>
          <w:tcPr>
            <w:tcW w:w="562" w:type="dxa"/>
            <w:shd w:val="clear" w:color="auto" w:fill="F2F2F2"/>
            <w:vAlign w:val="center"/>
          </w:tcPr>
          <w:p w14:paraId="4F9878EF"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4F9878F0" w14:textId="77777777" w:rsidR="003F4804" w:rsidRDefault="003F4804" w:rsidP="003F4804">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4F9878F1" w14:textId="77777777" w:rsidR="003F4804" w:rsidRDefault="003F4804" w:rsidP="003F4804">
            <w:pPr>
              <w:rPr>
                <w:rFonts w:ascii="Arial" w:eastAsia="Arial" w:hAnsi="Arial" w:cs="Arial"/>
                <w:sz w:val="22"/>
                <w:szCs w:val="22"/>
              </w:rPr>
            </w:pPr>
          </w:p>
        </w:tc>
        <w:tc>
          <w:tcPr>
            <w:tcW w:w="850" w:type="dxa"/>
            <w:vMerge w:val="restart"/>
            <w:shd w:val="clear" w:color="auto" w:fill="BFBFBF"/>
            <w:vAlign w:val="center"/>
          </w:tcPr>
          <w:p w14:paraId="4F9878F2"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vMerge w:val="restart"/>
            <w:shd w:val="clear" w:color="auto" w:fill="BFBFBF"/>
          </w:tcPr>
          <w:p w14:paraId="4F9878F3" w14:textId="424079EF"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5B6863" w14:paraId="4F9878FD" w14:textId="77777777">
        <w:trPr>
          <w:trHeight w:val="403"/>
        </w:trPr>
        <w:tc>
          <w:tcPr>
            <w:tcW w:w="562" w:type="dxa"/>
            <w:vAlign w:val="center"/>
          </w:tcPr>
          <w:p w14:paraId="4F9878F5" w14:textId="77777777" w:rsidR="005B6863" w:rsidRDefault="005B6863">
            <w:pPr>
              <w:jc w:val="center"/>
              <w:rPr>
                <w:rFonts w:ascii="Arial" w:eastAsia="Arial" w:hAnsi="Arial" w:cs="Arial"/>
                <w:sz w:val="22"/>
                <w:szCs w:val="22"/>
              </w:rPr>
            </w:pPr>
          </w:p>
        </w:tc>
        <w:tc>
          <w:tcPr>
            <w:tcW w:w="8217" w:type="dxa"/>
            <w:vAlign w:val="center"/>
          </w:tcPr>
          <w:p w14:paraId="4F9878F6" w14:textId="77777777" w:rsidR="005B6863" w:rsidRDefault="002603A9">
            <w:pPr>
              <w:rPr>
                <w:rFonts w:ascii="Arial" w:eastAsia="Arial" w:hAnsi="Arial" w:cs="Arial"/>
                <w:sz w:val="22"/>
                <w:szCs w:val="22"/>
              </w:rPr>
            </w:pPr>
            <w:r>
              <w:rPr>
                <w:rFonts w:ascii="Arial" w:eastAsia="Arial" w:hAnsi="Arial" w:cs="Arial"/>
                <w:sz w:val="22"/>
                <w:szCs w:val="22"/>
              </w:rPr>
              <w:t>Details of any other participant groups:</w:t>
            </w:r>
          </w:p>
          <w:p w14:paraId="4F9878F7" w14:textId="77777777" w:rsidR="005B6863" w:rsidRDefault="005B6863">
            <w:pPr>
              <w:rPr>
                <w:rFonts w:ascii="Arial" w:eastAsia="Arial" w:hAnsi="Arial" w:cs="Arial"/>
              </w:rPr>
            </w:pPr>
          </w:p>
          <w:p w14:paraId="4F9878F8" w14:textId="77777777" w:rsidR="005B6863" w:rsidRDefault="005B6863">
            <w:pPr>
              <w:rPr>
                <w:rFonts w:ascii="Arial" w:eastAsia="Arial" w:hAnsi="Arial" w:cs="Arial"/>
              </w:rPr>
            </w:pPr>
          </w:p>
          <w:p w14:paraId="4F9878F9" w14:textId="77777777" w:rsidR="005B6863" w:rsidRDefault="005B6863">
            <w:pPr>
              <w:rPr>
                <w:rFonts w:ascii="Arial" w:eastAsia="Arial" w:hAnsi="Arial" w:cs="Arial"/>
                <w:sz w:val="22"/>
                <w:szCs w:val="22"/>
              </w:rPr>
            </w:pPr>
          </w:p>
          <w:p w14:paraId="4F9878FA" w14:textId="77777777" w:rsidR="005B6863" w:rsidRDefault="002603A9">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4F9878FB"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4F9878FC"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r>
    </w:tbl>
    <w:p w14:paraId="4F9878FE" w14:textId="77777777" w:rsidR="005B6863" w:rsidRDefault="005B6863">
      <w:pPr>
        <w:rPr>
          <w:rFonts w:ascii="Arial" w:eastAsia="Arial" w:hAnsi="Arial" w:cs="Arial"/>
          <w:sz w:val="24"/>
          <w:szCs w:val="24"/>
        </w:rPr>
      </w:pPr>
    </w:p>
    <w:tbl>
      <w:tblPr>
        <w:tblStyle w:val="ab"/>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5B6863" w14:paraId="4F987902" w14:textId="77777777">
        <w:trPr>
          <w:trHeight w:val="403"/>
        </w:trPr>
        <w:tc>
          <w:tcPr>
            <w:tcW w:w="562" w:type="dxa"/>
            <w:tcBorders>
              <w:bottom w:val="single" w:sz="4" w:space="0" w:color="000000"/>
            </w:tcBorders>
            <w:shd w:val="clear" w:color="auto" w:fill="F2F2F2"/>
          </w:tcPr>
          <w:p w14:paraId="4F9878FF" w14:textId="77777777" w:rsidR="005B6863" w:rsidRDefault="005B6863">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F987900" w14:textId="77777777" w:rsidR="005B6863" w:rsidRDefault="002603A9">
            <w:pPr>
              <w:rPr>
                <w:rFonts w:ascii="Arial" w:eastAsia="Arial" w:hAnsi="Arial" w:cs="Arial"/>
                <w:b/>
                <w:sz w:val="22"/>
                <w:szCs w:val="22"/>
              </w:rPr>
            </w:pPr>
            <w:r>
              <w:rPr>
                <w:rFonts w:ascii="Arial" w:eastAsia="Arial" w:hAnsi="Arial" w:cs="Arial"/>
                <w:b/>
                <w:sz w:val="22"/>
                <w:szCs w:val="22"/>
              </w:rPr>
              <w:t>Participant numbers and source</w:t>
            </w:r>
          </w:p>
          <w:p w14:paraId="4F987901" w14:textId="77777777" w:rsidR="005B6863" w:rsidRDefault="002603A9">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5B6863" w14:paraId="4F98790A"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3" w14:textId="77777777" w:rsidR="005B6863" w:rsidRDefault="002603A9">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4" w14:textId="77777777" w:rsidR="005B6863" w:rsidRDefault="002603A9">
            <w:pPr>
              <w:rPr>
                <w:rFonts w:ascii="Arial" w:eastAsia="Arial" w:hAnsi="Arial" w:cs="Arial"/>
                <w:sz w:val="22"/>
                <w:szCs w:val="22"/>
              </w:rPr>
            </w:pPr>
            <w:r>
              <w:rPr>
                <w:rFonts w:ascii="Arial" w:eastAsia="Arial" w:hAnsi="Arial" w:cs="Arial"/>
                <w:sz w:val="22"/>
                <w:szCs w:val="22"/>
              </w:rPr>
              <w:t>How many participants are expected?</w:t>
            </w:r>
          </w:p>
          <w:p w14:paraId="4F987905" w14:textId="77777777" w:rsidR="005B6863" w:rsidRDefault="005B686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F987908" w14:textId="77777777" w:rsidR="005B6863" w:rsidRDefault="005B6863">
            <w:pPr>
              <w:rPr>
                <w:rFonts w:ascii="Arial" w:eastAsia="Arial" w:hAnsi="Arial" w:cs="Arial"/>
                <w:sz w:val="22"/>
                <w:szCs w:val="22"/>
              </w:rPr>
            </w:pPr>
          </w:p>
          <w:p w14:paraId="4F987909" w14:textId="77777777" w:rsidR="005B6863" w:rsidRDefault="002603A9">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5B6863" w14:paraId="4F98791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B" w14:textId="77777777" w:rsidR="005B6863" w:rsidRDefault="002603A9">
            <w:pPr>
              <w:jc w:val="center"/>
              <w:rPr>
                <w:rFonts w:ascii="Arial" w:eastAsia="Arial" w:hAnsi="Arial" w:cs="Arial"/>
                <w:sz w:val="22"/>
                <w:szCs w:val="22"/>
              </w:rPr>
            </w:pPr>
            <w:r>
              <w:rPr>
                <w:rFonts w:ascii="Arial" w:eastAsia="Arial" w:hAnsi="Arial" w:cs="Arial"/>
                <w:sz w:val="22"/>
                <w:szCs w:val="22"/>
              </w:rPr>
              <w:lastRenderedPageBreak/>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C" w14:textId="77777777" w:rsidR="005B6863" w:rsidRDefault="002603A9">
            <w:pPr>
              <w:rPr>
                <w:rFonts w:ascii="Arial" w:eastAsia="Arial" w:hAnsi="Arial" w:cs="Arial"/>
                <w:sz w:val="22"/>
                <w:szCs w:val="22"/>
              </w:rPr>
            </w:pPr>
            <w:r>
              <w:rPr>
                <w:rFonts w:ascii="Arial" w:eastAsia="Arial" w:hAnsi="Arial" w:cs="Arial"/>
                <w:sz w:val="22"/>
                <w:szCs w:val="22"/>
              </w:rPr>
              <w:t>Who will the participants be?</w:t>
            </w:r>
          </w:p>
          <w:p w14:paraId="4F98790D" w14:textId="77777777" w:rsidR="005B6863" w:rsidRDefault="005B686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F98790E" w14:textId="77777777" w:rsidR="005B6863" w:rsidRDefault="005B6863">
            <w:pPr>
              <w:rPr>
                <w:rFonts w:ascii="Arial" w:eastAsia="Arial" w:hAnsi="Arial" w:cs="Arial"/>
                <w:sz w:val="22"/>
                <w:szCs w:val="22"/>
              </w:rPr>
            </w:pPr>
          </w:p>
          <w:p w14:paraId="4F98790F" w14:textId="77777777" w:rsidR="005B6863" w:rsidRDefault="005B6863">
            <w:pPr>
              <w:rPr>
                <w:rFonts w:ascii="Arial" w:eastAsia="Arial" w:hAnsi="Arial" w:cs="Arial"/>
                <w:sz w:val="22"/>
                <w:szCs w:val="22"/>
              </w:rPr>
            </w:pPr>
          </w:p>
          <w:p w14:paraId="4F987911" w14:textId="77777777" w:rsidR="005B6863" w:rsidRDefault="002603A9">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5B6863" w14:paraId="4F987919" w14:textId="77777777">
        <w:trPr>
          <w:trHeight w:val="403"/>
        </w:trPr>
        <w:tc>
          <w:tcPr>
            <w:tcW w:w="562" w:type="dxa"/>
            <w:tcBorders>
              <w:top w:val="single" w:sz="4" w:space="0" w:color="000000"/>
            </w:tcBorders>
            <w:shd w:val="clear" w:color="auto" w:fill="F2F2F2"/>
            <w:vAlign w:val="center"/>
          </w:tcPr>
          <w:p w14:paraId="4F987913" w14:textId="77777777" w:rsidR="005B6863" w:rsidRDefault="002603A9">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4F987914" w14:textId="77777777" w:rsidR="005B6863" w:rsidRDefault="002603A9">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4F987915" w14:textId="77777777" w:rsidR="005B6863" w:rsidRDefault="005B6863">
            <w:pPr>
              <w:rPr>
                <w:rFonts w:ascii="Arial" w:eastAsia="Arial" w:hAnsi="Arial" w:cs="Arial"/>
                <w:sz w:val="22"/>
                <w:szCs w:val="22"/>
              </w:rPr>
            </w:pPr>
          </w:p>
          <w:p w14:paraId="4F987917" w14:textId="77777777" w:rsidR="005B6863" w:rsidRDefault="005B6863">
            <w:pPr>
              <w:rPr>
                <w:rFonts w:ascii="Arial" w:eastAsia="Arial" w:hAnsi="Arial" w:cs="Arial"/>
                <w:sz w:val="22"/>
                <w:szCs w:val="22"/>
              </w:rPr>
            </w:pPr>
          </w:p>
          <w:p w14:paraId="4F987918" w14:textId="77777777" w:rsidR="005B6863" w:rsidRDefault="002603A9">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4F98791A" w14:textId="77777777" w:rsidR="005B6863" w:rsidRDefault="005B6863">
      <w:pPr>
        <w:rPr>
          <w:rFonts w:ascii="Arial" w:eastAsia="Arial" w:hAnsi="Arial" w:cs="Arial"/>
          <w:sz w:val="24"/>
          <w:szCs w:val="24"/>
        </w:rPr>
      </w:pPr>
    </w:p>
    <w:p w14:paraId="4F98791B" w14:textId="77777777" w:rsidR="005B6863" w:rsidRDefault="005B6863">
      <w:pPr>
        <w:rPr>
          <w:rFonts w:ascii="Arial" w:eastAsia="Arial" w:hAnsi="Arial" w:cs="Arial"/>
        </w:rPr>
      </w:pPr>
    </w:p>
    <w:tbl>
      <w:tblPr>
        <w:tblStyle w:val="ac"/>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B6863" w14:paraId="4F987923" w14:textId="77777777">
        <w:tc>
          <w:tcPr>
            <w:tcW w:w="562" w:type="dxa"/>
            <w:shd w:val="clear" w:color="auto" w:fill="F2F2F2"/>
            <w:vAlign w:val="center"/>
          </w:tcPr>
          <w:p w14:paraId="4F98791C" w14:textId="77777777" w:rsidR="005B6863" w:rsidRDefault="005B6863">
            <w:pPr>
              <w:jc w:val="center"/>
              <w:rPr>
                <w:rFonts w:ascii="Arial" w:eastAsia="Arial" w:hAnsi="Arial" w:cs="Arial"/>
                <w:sz w:val="22"/>
                <w:szCs w:val="22"/>
              </w:rPr>
            </w:pPr>
          </w:p>
        </w:tc>
        <w:tc>
          <w:tcPr>
            <w:tcW w:w="7088" w:type="dxa"/>
            <w:shd w:val="clear" w:color="auto" w:fill="F2F2F2"/>
          </w:tcPr>
          <w:p w14:paraId="4F98791D" w14:textId="77777777" w:rsidR="005B6863" w:rsidRDefault="002603A9">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4F98791E" w14:textId="77777777" w:rsidR="005B6863" w:rsidRDefault="005B6863">
            <w:pPr>
              <w:jc w:val="center"/>
              <w:rPr>
                <w:rFonts w:ascii="Arial" w:eastAsia="Arial" w:hAnsi="Arial" w:cs="Arial"/>
                <w:b/>
                <w:sz w:val="16"/>
                <w:szCs w:val="16"/>
              </w:rPr>
            </w:pPr>
          </w:p>
          <w:p w14:paraId="4F98791F"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4F987920"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4F987921" w14:textId="77777777" w:rsidR="005B6863" w:rsidRDefault="005B6863">
            <w:pPr>
              <w:jc w:val="center"/>
              <w:rPr>
                <w:rFonts w:ascii="Arial" w:eastAsia="Arial" w:hAnsi="Arial" w:cs="Arial"/>
                <w:b/>
                <w:sz w:val="16"/>
                <w:szCs w:val="16"/>
              </w:rPr>
            </w:pPr>
          </w:p>
          <w:p w14:paraId="4F987922" w14:textId="77777777" w:rsidR="005B6863" w:rsidRDefault="002603A9">
            <w:pPr>
              <w:jc w:val="center"/>
              <w:rPr>
                <w:rFonts w:ascii="Arial" w:eastAsia="Arial" w:hAnsi="Arial" w:cs="Arial"/>
                <w:b/>
                <w:sz w:val="22"/>
                <w:szCs w:val="22"/>
              </w:rPr>
            </w:pPr>
            <w:r>
              <w:rPr>
                <w:rFonts w:ascii="Arial" w:eastAsia="Arial" w:hAnsi="Arial" w:cs="Arial"/>
                <w:b/>
                <w:sz w:val="22"/>
                <w:szCs w:val="22"/>
              </w:rPr>
              <w:t>N/A</w:t>
            </w:r>
          </w:p>
        </w:tc>
      </w:tr>
      <w:tr w:rsidR="003F4804" w14:paraId="4F987929" w14:textId="77777777" w:rsidTr="0008582F">
        <w:trPr>
          <w:trHeight w:val="439"/>
        </w:trPr>
        <w:tc>
          <w:tcPr>
            <w:tcW w:w="562" w:type="dxa"/>
            <w:shd w:val="clear" w:color="auto" w:fill="F2F2F2"/>
            <w:vAlign w:val="center"/>
          </w:tcPr>
          <w:p w14:paraId="4F987924"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4F987925" w14:textId="77777777" w:rsidR="003F4804" w:rsidRDefault="003F4804" w:rsidP="003F4804">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F987926"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27"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28" w14:textId="65EF3C7E"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2F" w14:textId="77777777" w:rsidTr="0008582F">
        <w:trPr>
          <w:trHeight w:val="403"/>
        </w:trPr>
        <w:tc>
          <w:tcPr>
            <w:tcW w:w="562" w:type="dxa"/>
            <w:shd w:val="clear" w:color="auto" w:fill="F2F2F2"/>
            <w:vAlign w:val="center"/>
          </w:tcPr>
          <w:p w14:paraId="4F98792A"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4F98792B" w14:textId="77777777" w:rsidR="003F4804" w:rsidRDefault="003F4804" w:rsidP="003F4804">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4F98792C"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2D"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2E" w14:textId="1C7D4AEF"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35" w14:textId="77777777" w:rsidTr="0008582F">
        <w:trPr>
          <w:trHeight w:val="439"/>
        </w:trPr>
        <w:tc>
          <w:tcPr>
            <w:tcW w:w="562" w:type="dxa"/>
            <w:shd w:val="clear" w:color="auto" w:fill="F2F2F2"/>
            <w:vAlign w:val="center"/>
          </w:tcPr>
          <w:p w14:paraId="4F987930"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4F987931" w14:textId="77777777" w:rsidR="003F4804" w:rsidRDefault="003F4804" w:rsidP="003F4804">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4F987932"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33"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34" w14:textId="481712AE"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3B" w14:textId="77777777" w:rsidTr="0008582F">
        <w:trPr>
          <w:trHeight w:val="403"/>
        </w:trPr>
        <w:tc>
          <w:tcPr>
            <w:tcW w:w="562" w:type="dxa"/>
            <w:shd w:val="clear" w:color="auto" w:fill="F2F2F2"/>
            <w:vAlign w:val="center"/>
          </w:tcPr>
          <w:p w14:paraId="4F987936"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4F987937" w14:textId="77777777" w:rsidR="003F4804" w:rsidRDefault="003F4804" w:rsidP="003F4804">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F987938"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39"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3A" w14:textId="51B38947"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41" w14:textId="77777777" w:rsidTr="0008582F">
        <w:trPr>
          <w:trHeight w:val="439"/>
        </w:trPr>
        <w:tc>
          <w:tcPr>
            <w:tcW w:w="562" w:type="dxa"/>
            <w:shd w:val="clear" w:color="auto" w:fill="F2F2F2"/>
            <w:vAlign w:val="center"/>
          </w:tcPr>
          <w:p w14:paraId="4F98793C"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4F98793D" w14:textId="77777777" w:rsidR="003F4804" w:rsidRDefault="003F4804" w:rsidP="003F4804">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4F98793E"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3F"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40" w14:textId="5BE64987"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47" w14:textId="77777777" w:rsidTr="0008582F">
        <w:trPr>
          <w:trHeight w:val="403"/>
        </w:trPr>
        <w:tc>
          <w:tcPr>
            <w:tcW w:w="562" w:type="dxa"/>
            <w:shd w:val="clear" w:color="auto" w:fill="F2F2F2"/>
            <w:vAlign w:val="center"/>
          </w:tcPr>
          <w:p w14:paraId="4F987942"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4F987943" w14:textId="77777777" w:rsidR="003F4804" w:rsidRDefault="003F4804" w:rsidP="003F4804">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4F987944"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45"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46" w14:textId="018348EA"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4D" w14:textId="77777777" w:rsidTr="0008582F">
        <w:trPr>
          <w:trHeight w:val="439"/>
        </w:trPr>
        <w:tc>
          <w:tcPr>
            <w:tcW w:w="562" w:type="dxa"/>
            <w:shd w:val="clear" w:color="auto" w:fill="F2F2F2"/>
            <w:vAlign w:val="center"/>
          </w:tcPr>
          <w:p w14:paraId="4F987948"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4F987949" w14:textId="77777777" w:rsidR="003F4804" w:rsidRDefault="003F4804" w:rsidP="003F4804">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4F98794A"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4B"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4C" w14:textId="693FC686"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53" w14:textId="77777777" w:rsidTr="0008582F">
        <w:trPr>
          <w:trHeight w:val="403"/>
        </w:trPr>
        <w:tc>
          <w:tcPr>
            <w:tcW w:w="562" w:type="dxa"/>
            <w:shd w:val="clear" w:color="auto" w:fill="F2F2F2"/>
            <w:vAlign w:val="center"/>
          </w:tcPr>
          <w:p w14:paraId="4F98794E"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4F98794F" w14:textId="77777777" w:rsidR="003F4804" w:rsidRDefault="003F4804" w:rsidP="003F4804">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F987950"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51"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52" w14:textId="50AC4269"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59" w14:textId="77777777" w:rsidTr="0008582F">
        <w:trPr>
          <w:trHeight w:val="439"/>
        </w:trPr>
        <w:tc>
          <w:tcPr>
            <w:tcW w:w="562" w:type="dxa"/>
            <w:shd w:val="clear" w:color="auto" w:fill="F2F2F2"/>
            <w:vAlign w:val="center"/>
          </w:tcPr>
          <w:p w14:paraId="4F987954"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4F987955" w14:textId="77777777" w:rsidR="003F4804" w:rsidRDefault="003F4804" w:rsidP="003F4804">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4F987956"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57"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58" w14:textId="75F43979"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5B6863" w14:paraId="4F98795C" w14:textId="77777777">
        <w:trPr>
          <w:trHeight w:val="403"/>
        </w:trPr>
        <w:tc>
          <w:tcPr>
            <w:tcW w:w="562" w:type="dxa"/>
            <w:tcBorders>
              <w:bottom w:val="single" w:sz="4" w:space="0" w:color="000000"/>
            </w:tcBorders>
            <w:shd w:val="clear" w:color="auto" w:fill="F2F2F2"/>
            <w:vAlign w:val="center"/>
          </w:tcPr>
          <w:p w14:paraId="4F98795A" w14:textId="77777777" w:rsidR="005B6863" w:rsidRDefault="002603A9">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4F98795B" w14:textId="77777777" w:rsidR="005B6863" w:rsidRDefault="002603A9">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5B6863" w14:paraId="4F987962" w14:textId="77777777">
        <w:trPr>
          <w:trHeight w:val="403"/>
        </w:trPr>
        <w:tc>
          <w:tcPr>
            <w:tcW w:w="562" w:type="dxa"/>
            <w:vAlign w:val="center"/>
          </w:tcPr>
          <w:p w14:paraId="4F98795D" w14:textId="77777777" w:rsidR="005B6863" w:rsidRDefault="005B6863">
            <w:pPr>
              <w:jc w:val="center"/>
              <w:rPr>
                <w:rFonts w:ascii="Arial" w:eastAsia="Arial" w:hAnsi="Arial" w:cs="Arial"/>
                <w:sz w:val="22"/>
                <w:szCs w:val="22"/>
              </w:rPr>
            </w:pPr>
          </w:p>
        </w:tc>
        <w:tc>
          <w:tcPr>
            <w:tcW w:w="9923" w:type="dxa"/>
            <w:gridSpan w:val="4"/>
            <w:vAlign w:val="center"/>
          </w:tcPr>
          <w:p w14:paraId="4F98795E" w14:textId="77777777" w:rsidR="005B6863" w:rsidRDefault="005B6863">
            <w:pPr>
              <w:rPr>
                <w:rFonts w:ascii="Arial" w:eastAsia="Arial" w:hAnsi="Arial" w:cs="Arial"/>
                <w:sz w:val="22"/>
                <w:szCs w:val="22"/>
              </w:rPr>
            </w:pPr>
          </w:p>
          <w:p w14:paraId="4F98795F" w14:textId="77777777" w:rsidR="005B6863" w:rsidRDefault="005B6863">
            <w:pPr>
              <w:rPr>
                <w:rFonts w:ascii="Arial" w:eastAsia="Arial" w:hAnsi="Arial" w:cs="Arial"/>
                <w:sz w:val="22"/>
                <w:szCs w:val="22"/>
              </w:rPr>
            </w:pPr>
          </w:p>
          <w:p w14:paraId="4F987960" w14:textId="77777777" w:rsidR="005B6863" w:rsidRDefault="005B6863">
            <w:pPr>
              <w:rPr>
                <w:rFonts w:ascii="Arial" w:eastAsia="Arial" w:hAnsi="Arial" w:cs="Arial"/>
                <w:sz w:val="22"/>
                <w:szCs w:val="22"/>
              </w:rPr>
            </w:pPr>
          </w:p>
          <w:p w14:paraId="4F987961"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963" w14:textId="77777777" w:rsidR="005B6863" w:rsidRDefault="005B6863">
      <w:pPr>
        <w:rPr>
          <w:rFonts w:ascii="Arial" w:eastAsia="Arial" w:hAnsi="Arial" w:cs="Arial"/>
        </w:rPr>
      </w:pPr>
    </w:p>
    <w:tbl>
      <w:tblPr>
        <w:tblStyle w:val="ad"/>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B6863" w14:paraId="4F98796B" w14:textId="77777777">
        <w:tc>
          <w:tcPr>
            <w:tcW w:w="562" w:type="dxa"/>
            <w:shd w:val="clear" w:color="auto" w:fill="F2F2F2"/>
          </w:tcPr>
          <w:p w14:paraId="4F987964" w14:textId="77777777" w:rsidR="005B6863" w:rsidRDefault="005B6863">
            <w:pPr>
              <w:jc w:val="both"/>
              <w:rPr>
                <w:rFonts w:ascii="Arial" w:eastAsia="Arial" w:hAnsi="Arial" w:cs="Arial"/>
                <w:sz w:val="22"/>
                <w:szCs w:val="22"/>
              </w:rPr>
            </w:pPr>
          </w:p>
        </w:tc>
        <w:tc>
          <w:tcPr>
            <w:tcW w:w="7088" w:type="dxa"/>
            <w:shd w:val="clear" w:color="auto" w:fill="F2F2F2"/>
            <w:vAlign w:val="center"/>
          </w:tcPr>
          <w:p w14:paraId="4F987965" w14:textId="77777777" w:rsidR="005B6863" w:rsidRDefault="002603A9">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4F987966" w14:textId="77777777" w:rsidR="005B6863" w:rsidRDefault="005B6863">
            <w:pPr>
              <w:jc w:val="center"/>
              <w:rPr>
                <w:rFonts w:ascii="Arial" w:eastAsia="Arial" w:hAnsi="Arial" w:cs="Arial"/>
                <w:b/>
                <w:sz w:val="16"/>
                <w:szCs w:val="16"/>
              </w:rPr>
            </w:pPr>
          </w:p>
          <w:p w14:paraId="4F987967"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4F987968"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4F987969" w14:textId="77777777" w:rsidR="005B6863" w:rsidRDefault="005B6863">
            <w:pPr>
              <w:jc w:val="center"/>
              <w:rPr>
                <w:rFonts w:ascii="Arial" w:eastAsia="Arial" w:hAnsi="Arial" w:cs="Arial"/>
                <w:b/>
                <w:sz w:val="16"/>
                <w:szCs w:val="16"/>
              </w:rPr>
            </w:pPr>
          </w:p>
          <w:p w14:paraId="4F98796A" w14:textId="77777777" w:rsidR="005B6863" w:rsidRDefault="002603A9">
            <w:pPr>
              <w:jc w:val="center"/>
              <w:rPr>
                <w:rFonts w:ascii="Arial" w:eastAsia="Arial" w:hAnsi="Arial" w:cs="Arial"/>
                <w:b/>
                <w:sz w:val="22"/>
                <w:szCs w:val="22"/>
              </w:rPr>
            </w:pPr>
            <w:r>
              <w:rPr>
                <w:rFonts w:ascii="Arial" w:eastAsia="Arial" w:hAnsi="Arial" w:cs="Arial"/>
                <w:b/>
                <w:sz w:val="22"/>
                <w:szCs w:val="22"/>
              </w:rPr>
              <w:t>N/A</w:t>
            </w:r>
          </w:p>
        </w:tc>
      </w:tr>
      <w:tr w:rsidR="003F4804" w14:paraId="4F987971" w14:textId="77777777" w:rsidTr="009809ED">
        <w:trPr>
          <w:trHeight w:val="439"/>
        </w:trPr>
        <w:tc>
          <w:tcPr>
            <w:tcW w:w="562" w:type="dxa"/>
            <w:shd w:val="clear" w:color="auto" w:fill="F2F2F2"/>
            <w:vAlign w:val="center"/>
          </w:tcPr>
          <w:p w14:paraId="4F98796C"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4F98796D" w14:textId="77777777" w:rsidR="003F4804" w:rsidRDefault="003F4804" w:rsidP="003F4804">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4F98796E"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6F"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70" w14:textId="2A72C10C" w:rsidR="003F4804" w:rsidRDefault="003F4804" w:rsidP="003F4804">
            <w:pPr>
              <w:jc w:val="center"/>
              <w:rPr>
                <w:rFonts w:ascii="Arial" w:eastAsia="Arial" w:hAnsi="Arial" w:cs="Arial"/>
                <w:sz w:val="22"/>
                <w:szCs w:val="22"/>
              </w:rPr>
            </w:pPr>
            <w:r w:rsidRPr="00500BC8">
              <w:rPr>
                <w:rFonts w:ascii="Segoe UI Symbol" w:eastAsia="Quattrocento Sans" w:hAnsi="Segoe UI Symbol" w:cs="Segoe UI Symbol"/>
                <w:sz w:val="22"/>
                <w:szCs w:val="22"/>
              </w:rPr>
              <w:t>☐</w:t>
            </w:r>
          </w:p>
        </w:tc>
      </w:tr>
      <w:tr w:rsidR="003F4804" w14:paraId="4F987977" w14:textId="77777777" w:rsidTr="009809ED">
        <w:trPr>
          <w:trHeight w:val="403"/>
        </w:trPr>
        <w:tc>
          <w:tcPr>
            <w:tcW w:w="562" w:type="dxa"/>
            <w:shd w:val="clear" w:color="auto" w:fill="F2F2F2"/>
            <w:vAlign w:val="center"/>
          </w:tcPr>
          <w:p w14:paraId="4F987972"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4F987973" w14:textId="77777777" w:rsidR="003F4804" w:rsidRDefault="003F4804" w:rsidP="003F4804">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4F987974"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75"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76" w14:textId="27FA6931" w:rsidR="003F4804" w:rsidRDefault="003F4804" w:rsidP="003F4804">
            <w:pPr>
              <w:jc w:val="center"/>
              <w:rPr>
                <w:rFonts w:ascii="Arial" w:eastAsia="Arial" w:hAnsi="Arial" w:cs="Arial"/>
                <w:sz w:val="22"/>
                <w:szCs w:val="22"/>
              </w:rPr>
            </w:pPr>
            <w:r w:rsidRPr="00500BC8">
              <w:rPr>
                <w:rFonts w:ascii="Segoe UI Symbol" w:eastAsia="Quattrocento Sans" w:hAnsi="Segoe UI Symbol" w:cs="Segoe UI Symbol"/>
                <w:sz w:val="22"/>
                <w:szCs w:val="22"/>
              </w:rPr>
              <w:t>☐</w:t>
            </w:r>
          </w:p>
        </w:tc>
      </w:tr>
      <w:tr w:rsidR="003F4804" w14:paraId="4F98797D" w14:textId="77777777" w:rsidTr="009809ED">
        <w:trPr>
          <w:trHeight w:val="439"/>
        </w:trPr>
        <w:tc>
          <w:tcPr>
            <w:tcW w:w="562" w:type="dxa"/>
            <w:shd w:val="clear" w:color="auto" w:fill="F2F2F2"/>
            <w:vAlign w:val="center"/>
          </w:tcPr>
          <w:p w14:paraId="4F987978"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4F987979" w14:textId="77777777" w:rsidR="003F4804" w:rsidRDefault="003F4804" w:rsidP="003F4804">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4F98797A"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7B"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7C" w14:textId="08EB99E3" w:rsidR="003F4804" w:rsidRDefault="003F4804" w:rsidP="003F4804">
            <w:pPr>
              <w:jc w:val="center"/>
              <w:rPr>
                <w:rFonts w:ascii="Arial" w:eastAsia="Arial" w:hAnsi="Arial" w:cs="Arial"/>
                <w:sz w:val="22"/>
                <w:szCs w:val="22"/>
              </w:rPr>
            </w:pPr>
            <w:r w:rsidRPr="00500BC8">
              <w:rPr>
                <w:rFonts w:ascii="Segoe UI Symbol" w:eastAsia="Quattrocento Sans" w:hAnsi="Segoe UI Symbol" w:cs="Segoe UI Symbol"/>
                <w:sz w:val="22"/>
                <w:szCs w:val="22"/>
              </w:rPr>
              <w:t>☐</w:t>
            </w:r>
          </w:p>
        </w:tc>
      </w:tr>
      <w:tr w:rsidR="003F4804" w14:paraId="4F987983" w14:textId="77777777" w:rsidTr="009809ED">
        <w:trPr>
          <w:trHeight w:val="403"/>
        </w:trPr>
        <w:tc>
          <w:tcPr>
            <w:tcW w:w="562" w:type="dxa"/>
            <w:shd w:val="clear" w:color="auto" w:fill="F2F2F2"/>
            <w:vAlign w:val="center"/>
          </w:tcPr>
          <w:p w14:paraId="4F98797E"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4F98797F" w14:textId="77777777" w:rsidR="003F4804" w:rsidRDefault="003F4804" w:rsidP="003F4804">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4F987980"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81"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82" w14:textId="010A3953" w:rsidR="003F4804" w:rsidRDefault="003F4804" w:rsidP="003F4804">
            <w:pPr>
              <w:jc w:val="center"/>
              <w:rPr>
                <w:rFonts w:ascii="Arial" w:eastAsia="Arial" w:hAnsi="Arial" w:cs="Arial"/>
                <w:sz w:val="22"/>
                <w:szCs w:val="22"/>
              </w:rPr>
            </w:pPr>
            <w:r w:rsidRPr="00500BC8">
              <w:rPr>
                <w:rFonts w:ascii="Segoe UI Symbol" w:eastAsia="Quattrocento Sans" w:hAnsi="Segoe UI Symbol" w:cs="Segoe UI Symbol"/>
                <w:sz w:val="22"/>
                <w:szCs w:val="22"/>
              </w:rPr>
              <w:t>☐</w:t>
            </w:r>
          </w:p>
        </w:tc>
      </w:tr>
      <w:tr w:rsidR="005B6863" w14:paraId="4F987986" w14:textId="77777777">
        <w:trPr>
          <w:trHeight w:val="403"/>
        </w:trPr>
        <w:tc>
          <w:tcPr>
            <w:tcW w:w="562" w:type="dxa"/>
            <w:shd w:val="clear" w:color="auto" w:fill="F2F2F2"/>
            <w:vAlign w:val="center"/>
          </w:tcPr>
          <w:p w14:paraId="4F987984" w14:textId="77777777" w:rsidR="005B6863" w:rsidRDefault="002603A9">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4F987985" w14:textId="77777777" w:rsidR="005B6863" w:rsidRDefault="002603A9">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5B6863" w14:paraId="4F98798C" w14:textId="77777777">
        <w:trPr>
          <w:trHeight w:val="403"/>
        </w:trPr>
        <w:tc>
          <w:tcPr>
            <w:tcW w:w="562" w:type="dxa"/>
            <w:vAlign w:val="center"/>
          </w:tcPr>
          <w:p w14:paraId="4F987987" w14:textId="77777777" w:rsidR="005B6863" w:rsidRDefault="005B6863">
            <w:pPr>
              <w:jc w:val="center"/>
              <w:rPr>
                <w:rFonts w:ascii="Arial" w:eastAsia="Arial" w:hAnsi="Arial" w:cs="Arial"/>
                <w:sz w:val="22"/>
                <w:szCs w:val="22"/>
              </w:rPr>
            </w:pPr>
          </w:p>
        </w:tc>
        <w:tc>
          <w:tcPr>
            <w:tcW w:w="9923" w:type="dxa"/>
            <w:gridSpan w:val="4"/>
            <w:vAlign w:val="center"/>
          </w:tcPr>
          <w:p w14:paraId="4F987988" w14:textId="77777777" w:rsidR="005B6863" w:rsidRDefault="005B6863">
            <w:pPr>
              <w:rPr>
                <w:rFonts w:ascii="Arial" w:eastAsia="Arial" w:hAnsi="Arial" w:cs="Arial"/>
                <w:sz w:val="22"/>
                <w:szCs w:val="22"/>
              </w:rPr>
            </w:pPr>
          </w:p>
          <w:p w14:paraId="4F987989" w14:textId="77777777" w:rsidR="005B6863" w:rsidRDefault="005B6863">
            <w:pPr>
              <w:rPr>
                <w:rFonts w:ascii="Arial" w:eastAsia="Arial" w:hAnsi="Arial" w:cs="Arial"/>
                <w:sz w:val="22"/>
                <w:szCs w:val="22"/>
              </w:rPr>
            </w:pPr>
          </w:p>
          <w:p w14:paraId="4F98798A" w14:textId="77777777" w:rsidR="005B6863" w:rsidRDefault="005B6863">
            <w:pPr>
              <w:rPr>
                <w:rFonts w:ascii="Arial" w:eastAsia="Arial" w:hAnsi="Arial" w:cs="Arial"/>
                <w:sz w:val="22"/>
                <w:szCs w:val="22"/>
              </w:rPr>
            </w:pPr>
          </w:p>
          <w:p w14:paraId="4F98798B"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98D" w14:textId="77777777" w:rsidR="005B6863" w:rsidRDefault="005B6863">
      <w:pPr>
        <w:spacing w:after="240"/>
        <w:jc w:val="both"/>
        <w:rPr>
          <w:rFonts w:ascii="Arial" w:eastAsia="Arial" w:hAnsi="Arial" w:cs="Arial"/>
          <w:b/>
          <w:sz w:val="22"/>
          <w:szCs w:val="22"/>
        </w:rPr>
      </w:pPr>
    </w:p>
    <w:p w14:paraId="747B3192" w14:textId="77777777" w:rsidR="00982CE2" w:rsidRDefault="00982CE2">
      <w:pPr>
        <w:spacing w:after="240"/>
        <w:jc w:val="both"/>
        <w:rPr>
          <w:rFonts w:ascii="Arial" w:eastAsia="Arial" w:hAnsi="Arial" w:cs="Arial"/>
          <w:b/>
          <w:sz w:val="22"/>
          <w:szCs w:val="22"/>
        </w:rPr>
      </w:pPr>
    </w:p>
    <w:p w14:paraId="19CF408E" w14:textId="77777777" w:rsidR="00982CE2" w:rsidRDefault="00982CE2">
      <w:pPr>
        <w:spacing w:after="240"/>
        <w:jc w:val="both"/>
        <w:rPr>
          <w:rFonts w:ascii="Arial" w:eastAsia="Arial" w:hAnsi="Arial" w:cs="Arial"/>
          <w:b/>
          <w:sz w:val="22"/>
          <w:szCs w:val="22"/>
        </w:rPr>
      </w:pPr>
    </w:p>
    <w:p w14:paraId="07214C4F" w14:textId="77777777" w:rsidR="00982CE2" w:rsidRDefault="00982CE2">
      <w:pPr>
        <w:spacing w:after="240"/>
        <w:jc w:val="both"/>
        <w:rPr>
          <w:rFonts w:ascii="Arial" w:eastAsia="Arial" w:hAnsi="Arial" w:cs="Arial"/>
          <w:b/>
          <w:sz w:val="22"/>
          <w:szCs w:val="22"/>
        </w:rPr>
      </w:pPr>
    </w:p>
    <w:p w14:paraId="78B4C9C9" w14:textId="77777777" w:rsidR="00982CE2" w:rsidRDefault="00982CE2">
      <w:pPr>
        <w:spacing w:after="240"/>
        <w:jc w:val="both"/>
        <w:rPr>
          <w:rFonts w:ascii="Arial" w:eastAsia="Arial" w:hAnsi="Arial" w:cs="Arial"/>
          <w:b/>
          <w:sz w:val="22"/>
          <w:szCs w:val="22"/>
        </w:rPr>
      </w:pPr>
    </w:p>
    <w:p w14:paraId="4F98798E" w14:textId="77777777" w:rsidR="005B6863" w:rsidRDefault="002603A9">
      <w:pPr>
        <w:rPr>
          <w:rFonts w:ascii="Arial" w:eastAsia="Arial" w:hAnsi="Arial" w:cs="Arial"/>
          <w:b/>
          <w:sz w:val="22"/>
          <w:szCs w:val="22"/>
        </w:rPr>
      </w:pPr>
      <w:r>
        <w:rPr>
          <w:rFonts w:ascii="Arial" w:eastAsia="Arial" w:hAnsi="Arial" w:cs="Arial"/>
          <w:b/>
          <w:sz w:val="22"/>
          <w:szCs w:val="22"/>
        </w:rPr>
        <w:lastRenderedPageBreak/>
        <w:t>SECTION H: Anticipated Risks</w:t>
      </w:r>
    </w:p>
    <w:p w14:paraId="4F98798F" w14:textId="77777777" w:rsidR="005B6863" w:rsidRDefault="005B6863">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5B6863" w14:paraId="4F987994" w14:textId="77777777">
        <w:tc>
          <w:tcPr>
            <w:tcW w:w="596" w:type="dxa"/>
            <w:tcBorders>
              <w:bottom w:val="single" w:sz="4" w:space="0" w:color="000000"/>
            </w:tcBorders>
            <w:shd w:val="clear" w:color="auto" w:fill="F2F2F2"/>
          </w:tcPr>
          <w:p w14:paraId="4F987990" w14:textId="77777777" w:rsidR="005B6863" w:rsidRDefault="005B6863">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4F987991" w14:textId="77777777" w:rsidR="005B6863" w:rsidRDefault="002603A9">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4F987992" w14:textId="77777777" w:rsidR="005B6863" w:rsidRDefault="005B6863">
            <w:pPr>
              <w:rPr>
                <w:rFonts w:ascii="Arial" w:eastAsia="Arial" w:hAnsi="Arial" w:cs="Arial"/>
              </w:rPr>
            </w:pPr>
          </w:p>
          <w:p w14:paraId="4F987993" w14:textId="77777777" w:rsidR="005B6863" w:rsidRDefault="002603A9">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5B6863" w14:paraId="4F987999" w14:textId="77777777">
        <w:tc>
          <w:tcPr>
            <w:tcW w:w="596" w:type="dxa"/>
            <w:vMerge w:val="restart"/>
            <w:shd w:val="clear" w:color="auto" w:fill="F2F2F2"/>
            <w:vAlign w:val="center"/>
          </w:tcPr>
          <w:p w14:paraId="4F987995" w14:textId="77777777" w:rsidR="005B6863" w:rsidRDefault="002603A9">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4F987996" w14:textId="77777777" w:rsidR="005B6863" w:rsidRDefault="002603A9">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4F987997" w14:textId="77777777" w:rsidR="005B6863" w:rsidRDefault="002603A9">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4F987998" w14:textId="77777777" w:rsidR="005B6863" w:rsidRDefault="002603A9">
            <w:pPr>
              <w:pStyle w:val="Heading1"/>
              <w:rPr>
                <w:rFonts w:ascii="Arial" w:eastAsia="Arial" w:hAnsi="Arial" w:cs="Arial"/>
                <w:sz w:val="20"/>
                <w:szCs w:val="20"/>
              </w:rPr>
            </w:pPr>
            <w:r>
              <w:rPr>
                <w:rFonts w:ascii="Quattrocento Sans" w:eastAsia="Quattrocento Sans" w:hAnsi="Quattrocento Sans" w:cs="Quattrocento Sans"/>
                <w:b w:val="0"/>
              </w:rPr>
              <w:t>☐</w:t>
            </w:r>
          </w:p>
        </w:tc>
      </w:tr>
      <w:tr w:rsidR="005B6863" w14:paraId="4F98799E" w14:textId="77777777">
        <w:tc>
          <w:tcPr>
            <w:tcW w:w="596" w:type="dxa"/>
            <w:vMerge/>
            <w:shd w:val="clear" w:color="auto" w:fill="F2F2F2"/>
            <w:vAlign w:val="center"/>
          </w:tcPr>
          <w:p w14:paraId="4F98799A" w14:textId="77777777" w:rsidR="005B6863" w:rsidRDefault="005B6863">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4F98799B" w14:textId="77777777" w:rsidR="005B6863" w:rsidRDefault="005B6863">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4F98799C" w14:textId="77777777" w:rsidR="005B6863" w:rsidRDefault="002603A9">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4F98799D" w14:textId="77777777" w:rsidR="005B6863" w:rsidRDefault="002603A9">
            <w:pPr>
              <w:pStyle w:val="Heading1"/>
              <w:rPr>
                <w:rFonts w:ascii="Arial" w:eastAsia="Arial" w:hAnsi="Arial" w:cs="Arial"/>
                <w:b w:val="0"/>
              </w:rPr>
            </w:pPr>
            <w:r>
              <w:rPr>
                <w:rFonts w:ascii="Quattrocento Sans" w:eastAsia="Quattrocento Sans" w:hAnsi="Quattrocento Sans" w:cs="Quattrocento Sans"/>
                <w:b w:val="0"/>
              </w:rPr>
              <w:t>X</w:t>
            </w:r>
          </w:p>
        </w:tc>
      </w:tr>
      <w:tr w:rsidR="005B6863" w14:paraId="4F9879A2" w14:textId="77777777">
        <w:tc>
          <w:tcPr>
            <w:tcW w:w="596" w:type="dxa"/>
            <w:tcBorders>
              <w:bottom w:val="single" w:sz="4" w:space="0" w:color="000000"/>
            </w:tcBorders>
            <w:shd w:val="clear" w:color="auto" w:fill="F2F2F2"/>
            <w:vAlign w:val="center"/>
          </w:tcPr>
          <w:p w14:paraId="4F98799F" w14:textId="77777777" w:rsidR="005B6863" w:rsidRDefault="002603A9">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4F9879A0" w14:textId="77777777" w:rsidR="005B6863" w:rsidRDefault="002603A9">
            <w:pPr>
              <w:rPr>
                <w:rFonts w:ascii="Arial" w:eastAsia="Arial" w:hAnsi="Arial" w:cs="Arial"/>
                <w:sz w:val="22"/>
                <w:szCs w:val="22"/>
              </w:rPr>
            </w:pPr>
            <w:r>
              <w:rPr>
                <w:rFonts w:ascii="Arial" w:eastAsia="Arial" w:hAnsi="Arial" w:cs="Arial"/>
                <w:b/>
                <w:sz w:val="22"/>
                <w:szCs w:val="22"/>
              </w:rPr>
              <w:t>Risks to participants</w:t>
            </w:r>
          </w:p>
          <w:p w14:paraId="4F9879A1" w14:textId="77777777" w:rsidR="005B6863" w:rsidRDefault="002603A9">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5B6863" w14:paraId="4F9879AD" w14:textId="77777777">
        <w:tc>
          <w:tcPr>
            <w:tcW w:w="596" w:type="dxa"/>
            <w:tcBorders>
              <w:top w:val="single" w:sz="4" w:space="0" w:color="000000"/>
              <w:bottom w:val="single" w:sz="4" w:space="0" w:color="000000"/>
            </w:tcBorders>
            <w:vAlign w:val="center"/>
          </w:tcPr>
          <w:p w14:paraId="4F9879A3"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A4" w14:textId="77777777" w:rsidR="005B6863" w:rsidRDefault="002603A9">
            <w:pPr>
              <w:rPr>
                <w:rFonts w:ascii="Arial" w:eastAsia="Arial" w:hAnsi="Arial" w:cs="Arial"/>
                <w:sz w:val="22"/>
                <w:szCs w:val="22"/>
              </w:rPr>
            </w:pPr>
            <w:r>
              <w:rPr>
                <w:rFonts w:ascii="Arial" w:eastAsia="Arial" w:hAnsi="Arial" w:cs="Arial"/>
                <w:sz w:val="22"/>
                <w:szCs w:val="22"/>
              </w:rPr>
              <w:t>Risk to participants:</w:t>
            </w:r>
          </w:p>
          <w:p w14:paraId="4F9879A7" w14:textId="77777777" w:rsidR="005B6863" w:rsidRDefault="005B6863">
            <w:pPr>
              <w:rPr>
                <w:rFonts w:ascii="Arial" w:eastAsia="Arial" w:hAnsi="Arial" w:cs="Arial"/>
                <w:sz w:val="22"/>
                <w:szCs w:val="22"/>
              </w:rPr>
            </w:pPr>
          </w:p>
          <w:p w14:paraId="4F9879A8"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F9879A9"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participants:</w:t>
            </w:r>
          </w:p>
          <w:p w14:paraId="4F9879AA" w14:textId="77777777" w:rsidR="005B6863" w:rsidRDefault="005B6863">
            <w:pPr>
              <w:rPr>
                <w:rFonts w:ascii="Arial" w:eastAsia="Arial" w:hAnsi="Arial" w:cs="Arial"/>
                <w:sz w:val="22"/>
                <w:szCs w:val="22"/>
              </w:rPr>
            </w:pPr>
          </w:p>
          <w:p w14:paraId="4F9879AB" w14:textId="77777777" w:rsidR="005B6863" w:rsidRDefault="005B6863">
            <w:pPr>
              <w:rPr>
                <w:rFonts w:ascii="Arial" w:eastAsia="Arial" w:hAnsi="Arial" w:cs="Arial"/>
                <w:sz w:val="22"/>
                <w:szCs w:val="22"/>
              </w:rPr>
            </w:pPr>
          </w:p>
          <w:p w14:paraId="4F9879AC" w14:textId="77777777" w:rsidR="005B6863" w:rsidRDefault="002603A9">
            <w:pPr>
              <w:rPr>
                <w:rFonts w:ascii="Arial" w:eastAsia="Arial" w:hAnsi="Arial" w:cs="Arial"/>
                <w:i/>
              </w:rPr>
            </w:pPr>
            <w:r>
              <w:rPr>
                <w:rFonts w:ascii="Arial" w:eastAsia="Arial" w:hAnsi="Arial" w:cs="Arial"/>
                <w:i/>
                <w:color w:val="808080"/>
                <w:sz w:val="18"/>
                <w:szCs w:val="18"/>
              </w:rPr>
              <w:t>(this box should expand as you type)</w:t>
            </w:r>
          </w:p>
        </w:tc>
      </w:tr>
      <w:tr w:rsidR="005B6863" w14:paraId="4F9879B0" w14:textId="77777777">
        <w:tc>
          <w:tcPr>
            <w:tcW w:w="596" w:type="dxa"/>
            <w:tcBorders>
              <w:bottom w:val="single" w:sz="4" w:space="0" w:color="000000"/>
            </w:tcBorders>
            <w:shd w:val="clear" w:color="auto" w:fill="F2F2F2"/>
            <w:vAlign w:val="center"/>
          </w:tcPr>
          <w:p w14:paraId="4F9879AE" w14:textId="77777777" w:rsidR="005B6863" w:rsidRDefault="002603A9">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4F9879AF" w14:textId="77777777" w:rsidR="005B6863" w:rsidRDefault="002603A9">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5B6863" w14:paraId="4F9879B6" w14:textId="77777777">
        <w:tc>
          <w:tcPr>
            <w:tcW w:w="596" w:type="dxa"/>
            <w:tcBorders>
              <w:top w:val="single" w:sz="4" w:space="0" w:color="000000"/>
              <w:bottom w:val="single" w:sz="4" w:space="0" w:color="000000"/>
            </w:tcBorders>
            <w:vAlign w:val="center"/>
          </w:tcPr>
          <w:p w14:paraId="4F9879B1" w14:textId="77777777" w:rsidR="005B6863" w:rsidRDefault="005B6863">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4F9879B2" w14:textId="77777777" w:rsidR="005B6863" w:rsidRDefault="005B6863">
            <w:pPr>
              <w:rPr>
                <w:rFonts w:ascii="Arial" w:eastAsia="Arial" w:hAnsi="Arial" w:cs="Arial"/>
                <w:sz w:val="22"/>
                <w:szCs w:val="22"/>
              </w:rPr>
            </w:pPr>
          </w:p>
          <w:p w14:paraId="4F9879B4" w14:textId="77777777" w:rsidR="005B6863" w:rsidRDefault="005B6863">
            <w:pPr>
              <w:rPr>
                <w:rFonts w:ascii="Arial" w:eastAsia="Arial" w:hAnsi="Arial" w:cs="Arial"/>
                <w:sz w:val="22"/>
                <w:szCs w:val="22"/>
              </w:rPr>
            </w:pPr>
          </w:p>
          <w:p w14:paraId="4F9879B5"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9BA" w14:textId="77777777">
        <w:tc>
          <w:tcPr>
            <w:tcW w:w="596" w:type="dxa"/>
            <w:tcBorders>
              <w:top w:val="single" w:sz="4" w:space="0" w:color="000000"/>
              <w:bottom w:val="single" w:sz="4" w:space="0" w:color="000000"/>
            </w:tcBorders>
            <w:shd w:val="clear" w:color="auto" w:fill="F2F2F2"/>
            <w:vAlign w:val="center"/>
          </w:tcPr>
          <w:p w14:paraId="4F9879B7" w14:textId="77777777" w:rsidR="005B6863" w:rsidRDefault="002603A9">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4F9879B8" w14:textId="77777777" w:rsidR="005B6863" w:rsidRDefault="002603A9">
            <w:pPr>
              <w:rPr>
                <w:rFonts w:ascii="Arial" w:eastAsia="Arial" w:hAnsi="Arial" w:cs="Arial"/>
                <w:sz w:val="22"/>
                <w:szCs w:val="22"/>
              </w:rPr>
            </w:pPr>
            <w:r>
              <w:rPr>
                <w:rFonts w:ascii="Arial" w:eastAsia="Arial" w:hAnsi="Arial" w:cs="Arial"/>
                <w:b/>
                <w:sz w:val="22"/>
                <w:szCs w:val="22"/>
              </w:rPr>
              <w:t>Risks to the investigator</w:t>
            </w:r>
          </w:p>
          <w:p w14:paraId="4F9879B9" w14:textId="77777777" w:rsidR="005B6863" w:rsidRDefault="002603A9">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5B6863" w14:paraId="4F9879C7" w14:textId="77777777">
        <w:tc>
          <w:tcPr>
            <w:tcW w:w="596" w:type="dxa"/>
            <w:tcBorders>
              <w:top w:val="single" w:sz="4" w:space="0" w:color="000000"/>
              <w:bottom w:val="single" w:sz="4" w:space="0" w:color="000000"/>
            </w:tcBorders>
            <w:vAlign w:val="center"/>
          </w:tcPr>
          <w:p w14:paraId="4F9879BB"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BC" w14:textId="77777777" w:rsidR="005B6863" w:rsidRDefault="002603A9">
            <w:pPr>
              <w:rPr>
                <w:rFonts w:ascii="Arial" w:eastAsia="Arial" w:hAnsi="Arial" w:cs="Arial"/>
                <w:sz w:val="22"/>
                <w:szCs w:val="22"/>
              </w:rPr>
            </w:pPr>
            <w:r>
              <w:rPr>
                <w:rFonts w:ascii="Arial" w:eastAsia="Arial" w:hAnsi="Arial" w:cs="Arial"/>
                <w:sz w:val="22"/>
                <w:szCs w:val="22"/>
              </w:rPr>
              <w:t>Risk to the investigator:</w:t>
            </w:r>
          </w:p>
          <w:p w14:paraId="4F9879BD" w14:textId="77777777" w:rsidR="005B6863" w:rsidRDefault="005B6863">
            <w:pPr>
              <w:rPr>
                <w:rFonts w:ascii="Arial" w:eastAsia="Arial" w:hAnsi="Arial" w:cs="Arial"/>
                <w:sz w:val="22"/>
                <w:szCs w:val="22"/>
              </w:rPr>
            </w:pPr>
          </w:p>
          <w:p w14:paraId="4F9879BE" w14:textId="77777777" w:rsidR="005B6863" w:rsidRDefault="002603A9">
            <w:pPr>
              <w:rPr>
                <w:rFonts w:ascii="Arial" w:eastAsia="Arial" w:hAnsi="Arial" w:cs="Arial"/>
                <w:sz w:val="22"/>
                <w:szCs w:val="22"/>
              </w:rPr>
            </w:pPr>
            <w:r>
              <w:rPr>
                <w:rFonts w:ascii="Arial" w:eastAsia="Arial" w:hAnsi="Arial" w:cs="Arial"/>
                <w:sz w:val="22"/>
                <w:szCs w:val="22"/>
              </w:rPr>
              <w:t xml:space="preserve">Level of emotional distress, </w:t>
            </w:r>
          </w:p>
          <w:p w14:paraId="4F9879BF" w14:textId="77777777" w:rsidR="005B6863" w:rsidRDefault="005B6863">
            <w:pPr>
              <w:rPr>
                <w:rFonts w:ascii="Arial" w:eastAsia="Arial" w:hAnsi="Arial" w:cs="Arial"/>
                <w:sz w:val="22"/>
                <w:szCs w:val="22"/>
              </w:rPr>
            </w:pPr>
          </w:p>
          <w:p w14:paraId="4F9879C0"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F9879C1"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the investigator:</w:t>
            </w:r>
          </w:p>
          <w:p w14:paraId="4F9879C2" w14:textId="77777777" w:rsidR="005B6863" w:rsidRDefault="005B6863">
            <w:pPr>
              <w:rPr>
                <w:rFonts w:ascii="Arial" w:eastAsia="Arial" w:hAnsi="Arial" w:cs="Arial"/>
                <w:sz w:val="18"/>
                <w:szCs w:val="18"/>
              </w:rPr>
            </w:pPr>
          </w:p>
          <w:p w14:paraId="4F9879C3" w14:textId="1C8E66D6" w:rsidR="005B6863" w:rsidRDefault="002603A9">
            <w:pPr>
              <w:rPr>
                <w:rFonts w:ascii="Arial" w:eastAsia="Arial" w:hAnsi="Arial" w:cs="Arial"/>
                <w:sz w:val="22"/>
                <w:szCs w:val="22"/>
              </w:rPr>
            </w:pPr>
            <w:r>
              <w:rPr>
                <w:rFonts w:ascii="Arial" w:eastAsia="Arial" w:hAnsi="Arial" w:cs="Arial"/>
                <w:sz w:val="22"/>
                <w:szCs w:val="22"/>
              </w:rPr>
              <w:t xml:space="preserve">Have regular meetings with </w:t>
            </w:r>
            <w:r w:rsidR="00D15E62">
              <w:rPr>
                <w:rFonts w:ascii="Arial" w:eastAsia="Arial" w:hAnsi="Arial" w:cs="Arial"/>
                <w:sz w:val="22"/>
                <w:szCs w:val="22"/>
              </w:rPr>
              <w:t xml:space="preserve">the </w:t>
            </w:r>
            <w:r>
              <w:rPr>
                <w:rFonts w:ascii="Arial" w:eastAsia="Arial" w:hAnsi="Arial" w:cs="Arial"/>
                <w:sz w:val="22"/>
                <w:szCs w:val="22"/>
              </w:rPr>
              <w:t xml:space="preserve">supervisor. </w:t>
            </w:r>
          </w:p>
          <w:p w14:paraId="4F9879C4" w14:textId="77777777" w:rsidR="005B6863" w:rsidRDefault="005B6863">
            <w:pPr>
              <w:rPr>
                <w:rFonts w:ascii="Arial" w:eastAsia="Arial" w:hAnsi="Arial" w:cs="Arial"/>
                <w:sz w:val="22"/>
                <w:szCs w:val="22"/>
              </w:rPr>
            </w:pPr>
          </w:p>
          <w:p w14:paraId="4F9879C5" w14:textId="77777777" w:rsidR="005B6863" w:rsidRDefault="005B6863">
            <w:pPr>
              <w:rPr>
                <w:rFonts w:ascii="Arial" w:eastAsia="Arial" w:hAnsi="Arial" w:cs="Arial"/>
                <w:sz w:val="22"/>
                <w:szCs w:val="22"/>
              </w:rPr>
            </w:pPr>
          </w:p>
          <w:p w14:paraId="4F9879C6"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9CB" w14:textId="77777777">
        <w:tc>
          <w:tcPr>
            <w:tcW w:w="596" w:type="dxa"/>
            <w:tcBorders>
              <w:top w:val="single" w:sz="4" w:space="0" w:color="000000"/>
              <w:bottom w:val="single" w:sz="4" w:space="0" w:color="000000"/>
            </w:tcBorders>
            <w:shd w:val="clear" w:color="auto" w:fill="F2F2F2"/>
            <w:vAlign w:val="center"/>
          </w:tcPr>
          <w:p w14:paraId="4F9879C8" w14:textId="77777777" w:rsidR="005B6863" w:rsidRDefault="002603A9">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4F9879C9" w14:textId="77777777" w:rsidR="005B6863" w:rsidRDefault="002603A9">
            <w:pPr>
              <w:rPr>
                <w:rFonts w:ascii="Arial" w:eastAsia="Arial" w:hAnsi="Arial" w:cs="Arial"/>
                <w:sz w:val="22"/>
                <w:szCs w:val="22"/>
              </w:rPr>
            </w:pPr>
            <w:r>
              <w:rPr>
                <w:rFonts w:ascii="Arial" w:eastAsia="Arial" w:hAnsi="Arial" w:cs="Arial"/>
                <w:b/>
                <w:sz w:val="22"/>
                <w:szCs w:val="22"/>
              </w:rPr>
              <w:t>University/institutional risks</w:t>
            </w:r>
          </w:p>
          <w:p w14:paraId="4F9879CA" w14:textId="77777777" w:rsidR="005B6863" w:rsidRDefault="002603A9">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5B6863" w14:paraId="4F9879D8" w14:textId="77777777">
        <w:tc>
          <w:tcPr>
            <w:tcW w:w="596" w:type="dxa"/>
            <w:tcBorders>
              <w:top w:val="single" w:sz="4" w:space="0" w:color="000000"/>
              <w:bottom w:val="single" w:sz="4" w:space="0" w:color="000000"/>
            </w:tcBorders>
            <w:vAlign w:val="center"/>
          </w:tcPr>
          <w:p w14:paraId="4F9879CC"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CD" w14:textId="77777777" w:rsidR="005B6863" w:rsidRDefault="002603A9">
            <w:pPr>
              <w:rPr>
                <w:rFonts w:ascii="Arial" w:eastAsia="Arial" w:hAnsi="Arial" w:cs="Arial"/>
                <w:sz w:val="22"/>
                <w:szCs w:val="22"/>
              </w:rPr>
            </w:pPr>
            <w:r>
              <w:rPr>
                <w:rFonts w:ascii="Arial" w:eastAsia="Arial" w:hAnsi="Arial" w:cs="Arial"/>
                <w:sz w:val="22"/>
                <w:szCs w:val="22"/>
              </w:rPr>
              <w:t>Risk to the University:</w:t>
            </w:r>
          </w:p>
          <w:p w14:paraId="4F9879CE" w14:textId="77777777" w:rsidR="005B6863" w:rsidRDefault="005B6863">
            <w:pPr>
              <w:rPr>
                <w:rFonts w:ascii="Arial" w:eastAsia="Arial" w:hAnsi="Arial" w:cs="Arial"/>
                <w:sz w:val="22"/>
                <w:szCs w:val="22"/>
              </w:rPr>
            </w:pPr>
          </w:p>
          <w:p w14:paraId="4F9879D0" w14:textId="2312B3F8" w:rsidR="005B6863" w:rsidRDefault="005B6863">
            <w:pPr>
              <w:rPr>
                <w:rFonts w:ascii="Arial" w:eastAsia="Arial" w:hAnsi="Arial" w:cs="Arial"/>
                <w:sz w:val="22"/>
                <w:szCs w:val="22"/>
              </w:rPr>
            </w:pPr>
          </w:p>
          <w:p w14:paraId="4F9879D1" w14:textId="77777777" w:rsidR="005B6863" w:rsidRDefault="005B6863">
            <w:pPr>
              <w:rPr>
                <w:rFonts w:ascii="Arial" w:eastAsia="Arial" w:hAnsi="Arial" w:cs="Arial"/>
                <w:sz w:val="22"/>
                <w:szCs w:val="22"/>
              </w:rPr>
            </w:pPr>
          </w:p>
          <w:p w14:paraId="4F9879D2"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F9879D3"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the University:</w:t>
            </w:r>
          </w:p>
          <w:p w14:paraId="4F9879D4" w14:textId="77777777" w:rsidR="005B6863" w:rsidRDefault="005B6863">
            <w:pPr>
              <w:rPr>
                <w:rFonts w:ascii="Arial" w:eastAsia="Arial" w:hAnsi="Arial" w:cs="Arial"/>
                <w:sz w:val="22"/>
                <w:szCs w:val="22"/>
              </w:rPr>
            </w:pPr>
          </w:p>
          <w:p w14:paraId="4F9879D5" w14:textId="58EB7CB3" w:rsidR="005B6863" w:rsidRDefault="005B6863">
            <w:pPr>
              <w:rPr>
                <w:rFonts w:ascii="Arial" w:eastAsia="Arial" w:hAnsi="Arial" w:cs="Arial"/>
                <w:sz w:val="22"/>
                <w:szCs w:val="22"/>
              </w:rPr>
            </w:pPr>
          </w:p>
          <w:p w14:paraId="4F9879D6" w14:textId="77777777" w:rsidR="005B6863" w:rsidRDefault="005B6863">
            <w:pPr>
              <w:rPr>
                <w:rFonts w:ascii="Arial" w:eastAsia="Arial" w:hAnsi="Arial" w:cs="Arial"/>
                <w:sz w:val="22"/>
                <w:szCs w:val="22"/>
              </w:rPr>
            </w:pPr>
          </w:p>
          <w:p w14:paraId="4F9879D7"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9DC" w14:textId="77777777">
        <w:tc>
          <w:tcPr>
            <w:tcW w:w="596" w:type="dxa"/>
            <w:tcBorders>
              <w:top w:val="single" w:sz="4" w:space="0" w:color="000000"/>
              <w:bottom w:val="single" w:sz="4" w:space="0" w:color="000000"/>
            </w:tcBorders>
            <w:shd w:val="clear" w:color="auto" w:fill="F2F2F2"/>
            <w:vAlign w:val="center"/>
          </w:tcPr>
          <w:p w14:paraId="4F9879D9" w14:textId="77777777" w:rsidR="005B6863" w:rsidRDefault="002603A9">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4F9879DA" w14:textId="77777777" w:rsidR="005B6863" w:rsidRDefault="002603A9">
            <w:pPr>
              <w:rPr>
                <w:rFonts w:ascii="Arial" w:eastAsia="Arial" w:hAnsi="Arial" w:cs="Arial"/>
                <w:sz w:val="22"/>
                <w:szCs w:val="22"/>
              </w:rPr>
            </w:pPr>
            <w:r>
              <w:rPr>
                <w:rFonts w:ascii="Arial" w:eastAsia="Arial" w:hAnsi="Arial" w:cs="Arial"/>
                <w:b/>
                <w:sz w:val="22"/>
                <w:szCs w:val="22"/>
              </w:rPr>
              <w:t>Environmental risks</w:t>
            </w:r>
          </w:p>
          <w:p w14:paraId="4F9879DB" w14:textId="77777777" w:rsidR="005B6863" w:rsidRDefault="002603A9">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5B6863" w14:paraId="4F9879E8" w14:textId="77777777">
        <w:tc>
          <w:tcPr>
            <w:tcW w:w="596" w:type="dxa"/>
            <w:tcBorders>
              <w:top w:val="single" w:sz="4" w:space="0" w:color="000000"/>
              <w:bottom w:val="single" w:sz="4" w:space="0" w:color="000000"/>
            </w:tcBorders>
            <w:vAlign w:val="center"/>
          </w:tcPr>
          <w:p w14:paraId="4F9879DD"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DE" w14:textId="77777777" w:rsidR="005B6863" w:rsidRDefault="002603A9">
            <w:pPr>
              <w:rPr>
                <w:rFonts w:ascii="Arial" w:eastAsia="Arial" w:hAnsi="Arial" w:cs="Arial"/>
                <w:sz w:val="22"/>
                <w:szCs w:val="22"/>
              </w:rPr>
            </w:pPr>
            <w:r>
              <w:rPr>
                <w:rFonts w:ascii="Arial" w:eastAsia="Arial" w:hAnsi="Arial" w:cs="Arial"/>
                <w:sz w:val="22"/>
                <w:szCs w:val="22"/>
              </w:rPr>
              <w:t>Risk to the environment:</w:t>
            </w:r>
          </w:p>
          <w:p w14:paraId="4F9879DF" w14:textId="77777777" w:rsidR="005B6863" w:rsidRDefault="005B6863">
            <w:pPr>
              <w:rPr>
                <w:rFonts w:ascii="Arial" w:eastAsia="Arial" w:hAnsi="Arial" w:cs="Arial"/>
                <w:sz w:val="22"/>
                <w:szCs w:val="22"/>
              </w:rPr>
            </w:pPr>
          </w:p>
          <w:p w14:paraId="4F9879E0" w14:textId="77777777" w:rsidR="005B6863" w:rsidRDefault="002603A9">
            <w:pPr>
              <w:rPr>
                <w:rFonts w:ascii="Arial" w:eastAsia="Arial" w:hAnsi="Arial" w:cs="Arial"/>
                <w:sz w:val="22"/>
                <w:szCs w:val="22"/>
              </w:rPr>
            </w:pPr>
            <w:r>
              <w:rPr>
                <w:rFonts w:ascii="Arial" w:eastAsia="Arial" w:hAnsi="Arial" w:cs="Arial"/>
                <w:sz w:val="22"/>
                <w:szCs w:val="22"/>
              </w:rPr>
              <w:t>Overuse of resources</w:t>
            </w:r>
          </w:p>
        </w:tc>
        <w:tc>
          <w:tcPr>
            <w:tcW w:w="4932" w:type="dxa"/>
            <w:gridSpan w:val="3"/>
            <w:tcBorders>
              <w:top w:val="single" w:sz="4" w:space="0" w:color="000000"/>
              <w:bottom w:val="single" w:sz="4" w:space="0" w:color="000000"/>
            </w:tcBorders>
          </w:tcPr>
          <w:p w14:paraId="4F9879E1"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environment:</w:t>
            </w:r>
          </w:p>
          <w:p w14:paraId="4F9879E2" w14:textId="77777777" w:rsidR="005B6863" w:rsidRDefault="005B6863">
            <w:pPr>
              <w:rPr>
                <w:rFonts w:ascii="Arial" w:eastAsia="Arial" w:hAnsi="Arial" w:cs="Arial"/>
                <w:sz w:val="22"/>
                <w:szCs w:val="22"/>
              </w:rPr>
            </w:pPr>
          </w:p>
          <w:p w14:paraId="4F9879E3" w14:textId="39B188F3" w:rsidR="005B6863" w:rsidRDefault="002603A9">
            <w:pPr>
              <w:rPr>
                <w:rFonts w:ascii="Arial" w:eastAsia="Arial" w:hAnsi="Arial" w:cs="Arial"/>
                <w:sz w:val="22"/>
                <w:szCs w:val="22"/>
              </w:rPr>
            </w:pPr>
            <w:r>
              <w:rPr>
                <w:rFonts w:ascii="Arial" w:eastAsia="Arial" w:hAnsi="Arial" w:cs="Arial"/>
                <w:sz w:val="22"/>
                <w:szCs w:val="22"/>
              </w:rPr>
              <w:t xml:space="preserve">Ensure to keep the use of resources ( Electricity, paper, data </w:t>
            </w:r>
            <w:r w:rsidR="00D15E62">
              <w:rPr>
                <w:rFonts w:ascii="Arial" w:eastAsia="Arial" w:hAnsi="Arial" w:cs="Arial"/>
                <w:sz w:val="22"/>
                <w:szCs w:val="22"/>
              </w:rPr>
              <w:t>centre</w:t>
            </w:r>
            <w:r>
              <w:rPr>
                <w:rFonts w:ascii="Arial" w:eastAsia="Arial" w:hAnsi="Arial" w:cs="Arial"/>
                <w:sz w:val="22"/>
                <w:szCs w:val="22"/>
              </w:rPr>
              <w:t>) minimum</w:t>
            </w:r>
          </w:p>
          <w:p w14:paraId="4F9879E4" w14:textId="77777777" w:rsidR="005B6863" w:rsidRDefault="005B6863">
            <w:pPr>
              <w:rPr>
                <w:rFonts w:ascii="Arial" w:eastAsia="Arial" w:hAnsi="Arial" w:cs="Arial"/>
                <w:sz w:val="22"/>
                <w:szCs w:val="22"/>
              </w:rPr>
            </w:pPr>
          </w:p>
          <w:p w14:paraId="4F9879E5" w14:textId="77777777" w:rsidR="005B6863" w:rsidRDefault="005B6863">
            <w:pPr>
              <w:rPr>
                <w:rFonts w:ascii="Arial" w:eastAsia="Arial" w:hAnsi="Arial" w:cs="Arial"/>
                <w:sz w:val="22"/>
                <w:szCs w:val="22"/>
              </w:rPr>
            </w:pPr>
          </w:p>
          <w:p w14:paraId="4F9879E6" w14:textId="77777777" w:rsidR="005B6863" w:rsidRDefault="005B6863">
            <w:pPr>
              <w:rPr>
                <w:rFonts w:ascii="Arial" w:eastAsia="Arial" w:hAnsi="Arial" w:cs="Arial"/>
                <w:sz w:val="22"/>
                <w:szCs w:val="22"/>
              </w:rPr>
            </w:pPr>
          </w:p>
          <w:p w14:paraId="4F9879E7"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9E9" w14:textId="77777777" w:rsidR="005B6863" w:rsidRDefault="005B6863">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5B6863" w14:paraId="4F9879EC" w14:textId="77777777">
        <w:trPr>
          <w:trHeight w:val="483"/>
        </w:trPr>
        <w:tc>
          <w:tcPr>
            <w:tcW w:w="596" w:type="dxa"/>
            <w:tcBorders>
              <w:top w:val="single" w:sz="4" w:space="0" w:color="000000"/>
              <w:bottom w:val="single" w:sz="4" w:space="0" w:color="000000"/>
            </w:tcBorders>
            <w:shd w:val="clear" w:color="auto" w:fill="F2F2F2"/>
            <w:vAlign w:val="center"/>
          </w:tcPr>
          <w:p w14:paraId="4F9879EA" w14:textId="77777777" w:rsidR="005B6863" w:rsidRDefault="005B6863">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4F9879EB" w14:textId="77777777" w:rsidR="005B6863" w:rsidRDefault="002603A9">
            <w:pPr>
              <w:rPr>
                <w:rFonts w:ascii="Arial" w:eastAsia="Arial" w:hAnsi="Arial" w:cs="Arial"/>
                <w:b/>
                <w:sz w:val="22"/>
                <w:szCs w:val="22"/>
              </w:rPr>
            </w:pPr>
            <w:r>
              <w:rPr>
                <w:rFonts w:ascii="Arial" w:eastAsia="Arial" w:hAnsi="Arial" w:cs="Arial"/>
                <w:b/>
                <w:sz w:val="22"/>
                <w:szCs w:val="22"/>
              </w:rPr>
              <w:t>Disclosure and Barring Service</w:t>
            </w:r>
          </w:p>
        </w:tc>
      </w:tr>
      <w:tr w:rsidR="005B6863" w14:paraId="4F9879F5" w14:textId="77777777">
        <w:tc>
          <w:tcPr>
            <w:tcW w:w="596" w:type="dxa"/>
            <w:tcBorders>
              <w:top w:val="single" w:sz="4" w:space="0" w:color="000000"/>
              <w:bottom w:val="single" w:sz="4" w:space="0" w:color="000000"/>
            </w:tcBorders>
            <w:shd w:val="clear" w:color="auto" w:fill="F2F2F2"/>
            <w:vAlign w:val="center"/>
          </w:tcPr>
          <w:p w14:paraId="4F9879ED" w14:textId="77777777" w:rsidR="005B6863" w:rsidRDefault="005B6863">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4F9879EE" w14:textId="77777777" w:rsidR="005B6863" w:rsidRDefault="002603A9">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4F9879EF"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p w14:paraId="4F9879F0" w14:textId="77777777" w:rsidR="005B6863" w:rsidRDefault="005B6863">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4F9879F1"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p w14:paraId="4F9879F2" w14:textId="77777777" w:rsidR="005B6863" w:rsidRDefault="005B6863">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4F9879F3" w14:textId="77777777" w:rsidR="005B6863" w:rsidRDefault="002603A9">
            <w:pPr>
              <w:jc w:val="center"/>
              <w:rPr>
                <w:rFonts w:ascii="Arial" w:eastAsia="Arial" w:hAnsi="Arial" w:cs="Arial"/>
                <w:b/>
                <w:sz w:val="22"/>
                <w:szCs w:val="22"/>
              </w:rPr>
            </w:pPr>
            <w:r>
              <w:rPr>
                <w:rFonts w:ascii="Arial" w:eastAsia="Arial" w:hAnsi="Arial" w:cs="Arial"/>
                <w:b/>
                <w:sz w:val="22"/>
                <w:szCs w:val="22"/>
              </w:rPr>
              <w:t>N/A</w:t>
            </w:r>
          </w:p>
          <w:p w14:paraId="4F9879F4" w14:textId="77777777" w:rsidR="005B6863" w:rsidRDefault="005B6863">
            <w:pPr>
              <w:jc w:val="center"/>
              <w:rPr>
                <w:rFonts w:ascii="Arial" w:eastAsia="Arial" w:hAnsi="Arial" w:cs="Arial"/>
                <w:b/>
                <w:sz w:val="22"/>
                <w:szCs w:val="22"/>
              </w:rPr>
            </w:pPr>
          </w:p>
        </w:tc>
      </w:tr>
      <w:tr w:rsidR="005B6863" w14:paraId="4F9879FB" w14:textId="77777777">
        <w:trPr>
          <w:trHeight w:val="492"/>
        </w:trPr>
        <w:tc>
          <w:tcPr>
            <w:tcW w:w="596" w:type="dxa"/>
            <w:tcBorders>
              <w:top w:val="single" w:sz="4" w:space="0" w:color="000000"/>
              <w:bottom w:val="single" w:sz="4" w:space="0" w:color="000000"/>
            </w:tcBorders>
            <w:shd w:val="clear" w:color="auto" w:fill="F2F2F2"/>
            <w:vAlign w:val="center"/>
          </w:tcPr>
          <w:p w14:paraId="4F9879F6" w14:textId="77777777" w:rsidR="005B6863" w:rsidRDefault="002603A9">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4F9879F7" w14:textId="77777777" w:rsidR="005B6863" w:rsidRDefault="002603A9">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4F9879F8" w14:textId="77777777" w:rsidR="005B6863" w:rsidRDefault="002603A9">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0" w:type="dxa"/>
            <w:tcBorders>
              <w:top w:val="single" w:sz="4" w:space="0" w:color="000000"/>
              <w:bottom w:val="single" w:sz="4" w:space="0" w:color="000000"/>
            </w:tcBorders>
            <w:shd w:val="clear" w:color="auto" w:fill="BFBFBF"/>
            <w:vAlign w:val="center"/>
          </w:tcPr>
          <w:p w14:paraId="4F9879F9" w14:textId="77777777" w:rsidR="005B6863" w:rsidRDefault="002603A9">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1" w:type="dxa"/>
            <w:tcBorders>
              <w:top w:val="single" w:sz="4" w:space="0" w:color="000000"/>
              <w:bottom w:val="single" w:sz="4" w:space="0" w:color="000000"/>
            </w:tcBorders>
            <w:shd w:val="clear" w:color="auto" w:fill="BFBFBF"/>
            <w:vAlign w:val="center"/>
          </w:tcPr>
          <w:p w14:paraId="4F9879FA" w14:textId="77777777" w:rsidR="005B6863" w:rsidRDefault="002603A9">
            <w:pPr>
              <w:jc w:val="center"/>
              <w:rPr>
                <w:rFonts w:ascii="Arial" w:eastAsia="Arial" w:hAnsi="Arial" w:cs="Arial"/>
                <w:sz w:val="16"/>
                <w:szCs w:val="16"/>
              </w:rPr>
            </w:pPr>
            <w:r>
              <w:rPr>
                <w:rFonts w:ascii="Quattrocento Sans" w:eastAsia="Quattrocento Sans" w:hAnsi="Quattrocento Sans" w:cs="Quattrocento Sans"/>
                <w:sz w:val="22"/>
                <w:szCs w:val="22"/>
              </w:rPr>
              <w:t>X</w:t>
            </w:r>
          </w:p>
        </w:tc>
      </w:tr>
      <w:tr w:rsidR="005B6863" w14:paraId="4F9879FF" w14:textId="77777777">
        <w:trPr>
          <w:trHeight w:val="492"/>
        </w:trPr>
        <w:tc>
          <w:tcPr>
            <w:tcW w:w="596" w:type="dxa"/>
            <w:tcBorders>
              <w:top w:val="single" w:sz="4" w:space="0" w:color="000000"/>
              <w:bottom w:val="single" w:sz="4" w:space="0" w:color="000000"/>
            </w:tcBorders>
            <w:shd w:val="clear" w:color="auto" w:fill="F2F2F2"/>
            <w:vAlign w:val="center"/>
          </w:tcPr>
          <w:p w14:paraId="4F9879FC" w14:textId="77777777" w:rsidR="005B6863" w:rsidRDefault="002603A9">
            <w:pPr>
              <w:jc w:val="center"/>
              <w:rPr>
                <w:rFonts w:ascii="Arial" w:eastAsia="Arial" w:hAnsi="Arial" w:cs="Arial"/>
                <w:sz w:val="22"/>
                <w:szCs w:val="22"/>
              </w:rPr>
            </w:pPr>
            <w:r>
              <w:rPr>
                <w:rFonts w:ascii="Arial" w:eastAsia="Arial" w:hAnsi="Arial" w:cs="Arial"/>
                <w:sz w:val="22"/>
                <w:szCs w:val="22"/>
              </w:rPr>
              <w:lastRenderedPageBreak/>
              <w:t>8</w:t>
            </w:r>
          </w:p>
        </w:tc>
        <w:tc>
          <w:tcPr>
            <w:tcW w:w="7401" w:type="dxa"/>
            <w:tcBorders>
              <w:top w:val="single" w:sz="4" w:space="0" w:color="000000"/>
              <w:bottom w:val="single" w:sz="4" w:space="0" w:color="000000"/>
            </w:tcBorders>
            <w:shd w:val="clear" w:color="auto" w:fill="F2F2F2"/>
            <w:vAlign w:val="center"/>
          </w:tcPr>
          <w:p w14:paraId="4F9879FD" w14:textId="77777777" w:rsidR="005B6863" w:rsidRDefault="002603A9">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4F9879FE" w14:textId="77777777" w:rsidR="005B6863" w:rsidRDefault="005B6863">
            <w:pPr>
              <w:jc w:val="center"/>
              <w:rPr>
                <w:rFonts w:ascii="Arial" w:eastAsia="Arial" w:hAnsi="Arial" w:cs="Arial"/>
                <w:b/>
                <w:sz w:val="22"/>
                <w:szCs w:val="22"/>
              </w:rPr>
            </w:pPr>
          </w:p>
        </w:tc>
      </w:tr>
    </w:tbl>
    <w:p w14:paraId="4F987A00" w14:textId="77777777" w:rsidR="005B6863" w:rsidRDefault="005B6863">
      <w:pPr>
        <w:spacing w:after="240"/>
        <w:jc w:val="both"/>
        <w:rPr>
          <w:rFonts w:ascii="Arial" w:eastAsia="Arial" w:hAnsi="Arial" w:cs="Arial"/>
          <w:b/>
          <w:sz w:val="22"/>
          <w:szCs w:val="22"/>
        </w:rPr>
      </w:pPr>
    </w:p>
    <w:p w14:paraId="4F987A01" w14:textId="77777777" w:rsidR="005B6863" w:rsidRDefault="002603A9">
      <w:pPr>
        <w:rPr>
          <w:rFonts w:ascii="Arial" w:eastAsia="Arial" w:hAnsi="Arial" w:cs="Arial"/>
          <w:b/>
          <w:sz w:val="22"/>
          <w:szCs w:val="22"/>
        </w:rPr>
      </w:pPr>
      <w:r>
        <w:rPr>
          <w:rFonts w:ascii="Arial" w:eastAsia="Arial" w:hAnsi="Arial" w:cs="Arial"/>
          <w:b/>
          <w:sz w:val="22"/>
          <w:szCs w:val="22"/>
        </w:rPr>
        <w:t>SECTION I: Feedback, Consent and Confidentiality</w:t>
      </w:r>
    </w:p>
    <w:p w14:paraId="4F987A02" w14:textId="77777777" w:rsidR="005B6863" w:rsidRDefault="005B6863">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5B6863" w14:paraId="4F987A06" w14:textId="77777777">
        <w:tc>
          <w:tcPr>
            <w:tcW w:w="596" w:type="dxa"/>
            <w:tcBorders>
              <w:top w:val="single" w:sz="4" w:space="0" w:color="000000"/>
              <w:bottom w:val="single" w:sz="4" w:space="0" w:color="000000"/>
            </w:tcBorders>
            <w:shd w:val="clear" w:color="auto" w:fill="F2F2F2"/>
          </w:tcPr>
          <w:p w14:paraId="4F987A03"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4F987A04" w14:textId="77777777" w:rsidR="005B6863" w:rsidRDefault="002603A9">
            <w:pPr>
              <w:rPr>
                <w:rFonts w:ascii="Arial" w:eastAsia="Arial" w:hAnsi="Arial" w:cs="Arial"/>
                <w:sz w:val="22"/>
                <w:szCs w:val="22"/>
              </w:rPr>
            </w:pPr>
            <w:r>
              <w:rPr>
                <w:rFonts w:ascii="Arial" w:eastAsia="Arial" w:hAnsi="Arial" w:cs="Arial"/>
                <w:b/>
                <w:sz w:val="22"/>
                <w:szCs w:val="22"/>
              </w:rPr>
              <w:t>Feedback</w:t>
            </w:r>
          </w:p>
          <w:p w14:paraId="4F987A05" w14:textId="77777777" w:rsidR="005B6863" w:rsidRDefault="002603A9">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5B6863" w14:paraId="4F987A0C" w14:textId="77777777">
        <w:tc>
          <w:tcPr>
            <w:tcW w:w="596" w:type="dxa"/>
            <w:tcBorders>
              <w:top w:val="single" w:sz="4" w:space="0" w:color="000000"/>
              <w:bottom w:val="single" w:sz="4" w:space="0" w:color="000000"/>
            </w:tcBorders>
          </w:tcPr>
          <w:p w14:paraId="4F987A07" w14:textId="77777777" w:rsidR="005B6863" w:rsidRDefault="005B6863">
            <w:pPr>
              <w:rPr>
                <w:rFonts w:ascii="Arial" w:eastAsia="Arial" w:hAnsi="Arial" w:cs="Arial"/>
                <w:sz w:val="22"/>
                <w:szCs w:val="22"/>
              </w:rPr>
            </w:pPr>
          </w:p>
        </w:tc>
        <w:tc>
          <w:tcPr>
            <w:tcW w:w="9923" w:type="dxa"/>
            <w:tcBorders>
              <w:top w:val="single" w:sz="4" w:space="0" w:color="000000"/>
              <w:bottom w:val="single" w:sz="4" w:space="0" w:color="000000"/>
            </w:tcBorders>
          </w:tcPr>
          <w:p w14:paraId="4F987A08" w14:textId="77777777" w:rsidR="005B6863" w:rsidRDefault="005B6863">
            <w:pPr>
              <w:rPr>
                <w:rFonts w:ascii="Arial" w:eastAsia="Arial" w:hAnsi="Arial" w:cs="Arial"/>
                <w:sz w:val="22"/>
                <w:szCs w:val="22"/>
              </w:rPr>
            </w:pPr>
          </w:p>
          <w:p w14:paraId="4F987A09" w14:textId="77777777" w:rsidR="005B6863" w:rsidRDefault="002603A9">
            <w:pPr>
              <w:rPr>
                <w:rFonts w:ascii="Arial" w:eastAsia="Arial" w:hAnsi="Arial" w:cs="Arial"/>
                <w:sz w:val="22"/>
                <w:szCs w:val="22"/>
              </w:rPr>
            </w:pPr>
            <w:r>
              <w:rPr>
                <w:rFonts w:ascii="Arial" w:eastAsia="Arial" w:hAnsi="Arial" w:cs="Arial"/>
                <w:sz w:val="22"/>
                <w:szCs w:val="22"/>
              </w:rPr>
              <w:t>N/A</w:t>
            </w:r>
          </w:p>
          <w:p w14:paraId="4F987A0A" w14:textId="77777777" w:rsidR="005B6863" w:rsidRDefault="005B6863">
            <w:pPr>
              <w:rPr>
                <w:rFonts w:ascii="Arial" w:eastAsia="Arial" w:hAnsi="Arial" w:cs="Arial"/>
                <w:sz w:val="22"/>
                <w:szCs w:val="22"/>
              </w:rPr>
            </w:pPr>
          </w:p>
          <w:p w14:paraId="4F987A0B"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A10" w14:textId="77777777">
        <w:tc>
          <w:tcPr>
            <w:tcW w:w="596" w:type="dxa"/>
            <w:tcBorders>
              <w:top w:val="single" w:sz="4" w:space="0" w:color="000000"/>
              <w:bottom w:val="single" w:sz="4" w:space="0" w:color="000000"/>
            </w:tcBorders>
            <w:shd w:val="clear" w:color="auto" w:fill="F2F2F2"/>
          </w:tcPr>
          <w:p w14:paraId="4F987A0D"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4F987A0E" w14:textId="77777777" w:rsidR="005B6863" w:rsidRDefault="002603A9">
            <w:pPr>
              <w:rPr>
                <w:rFonts w:ascii="Arial" w:eastAsia="Arial" w:hAnsi="Arial" w:cs="Arial"/>
                <w:sz w:val="22"/>
                <w:szCs w:val="22"/>
              </w:rPr>
            </w:pPr>
            <w:r>
              <w:rPr>
                <w:rFonts w:ascii="Arial" w:eastAsia="Arial" w:hAnsi="Arial" w:cs="Arial"/>
                <w:b/>
                <w:sz w:val="22"/>
                <w:szCs w:val="22"/>
              </w:rPr>
              <w:t>Informed consent</w:t>
            </w:r>
          </w:p>
          <w:p w14:paraId="4F987A0F" w14:textId="77777777" w:rsidR="005B6863" w:rsidRDefault="002603A9">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B6863" w14:paraId="4F987A16" w14:textId="77777777">
        <w:tc>
          <w:tcPr>
            <w:tcW w:w="596" w:type="dxa"/>
            <w:tcBorders>
              <w:top w:val="single" w:sz="4" w:space="0" w:color="000000"/>
              <w:bottom w:val="single" w:sz="4" w:space="0" w:color="000000"/>
            </w:tcBorders>
          </w:tcPr>
          <w:p w14:paraId="4F987A11" w14:textId="77777777" w:rsidR="005B6863" w:rsidRDefault="005B6863">
            <w:pPr>
              <w:rPr>
                <w:rFonts w:ascii="Arial" w:eastAsia="Arial" w:hAnsi="Arial" w:cs="Arial"/>
                <w:sz w:val="22"/>
                <w:szCs w:val="22"/>
              </w:rPr>
            </w:pPr>
          </w:p>
        </w:tc>
        <w:tc>
          <w:tcPr>
            <w:tcW w:w="9923" w:type="dxa"/>
            <w:tcBorders>
              <w:top w:val="single" w:sz="4" w:space="0" w:color="000000"/>
              <w:bottom w:val="single" w:sz="4" w:space="0" w:color="000000"/>
            </w:tcBorders>
          </w:tcPr>
          <w:p w14:paraId="4F987A12" w14:textId="77777777" w:rsidR="005B6863" w:rsidRDefault="005B6863">
            <w:pPr>
              <w:rPr>
                <w:rFonts w:ascii="Arial" w:eastAsia="Arial" w:hAnsi="Arial" w:cs="Arial"/>
                <w:sz w:val="22"/>
                <w:szCs w:val="22"/>
              </w:rPr>
            </w:pPr>
          </w:p>
          <w:p w14:paraId="4F987A13" w14:textId="77777777" w:rsidR="005B6863" w:rsidRDefault="002603A9">
            <w:pPr>
              <w:rPr>
                <w:rFonts w:ascii="Arial" w:eastAsia="Arial" w:hAnsi="Arial" w:cs="Arial"/>
                <w:sz w:val="22"/>
                <w:szCs w:val="22"/>
              </w:rPr>
            </w:pPr>
            <w:r>
              <w:rPr>
                <w:rFonts w:ascii="Arial" w:eastAsia="Arial" w:hAnsi="Arial" w:cs="Arial"/>
                <w:sz w:val="22"/>
                <w:szCs w:val="22"/>
              </w:rPr>
              <w:t>N/A</w:t>
            </w:r>
          </w:p>
          <w:p w14:paraId="4F987A14" w14:textId="77777777" w:rsidR="005B6863" w:rsidRDefault="005B6863">
            <w:pPr>
              <w:rPr>
                <w:rFonts w:ascii="Arial" w:eastAsia="Arial" w:hAnsi="Arial" w:cs="Arial"/>
                <w:sz w:val="22"/>
                <w:szCs w:val="22"/>
              </w:rPr>
            </w:pPr>
          </w:p>
          <w:p w14:paraId="4F987A15"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A1A" w14:textId="77777777">
        <w:tc>
          <w:tcPr>
            <w:tcW w:w="596" w:type="dxa"/>
            <w:tcBorders>
              <w:top w:val="single" w:sz="4" w:space="0" w:color="000000"/>
              <w:bottom w:val="single" w:sz="4" w:space="0" w:color="000000"/>
            </w:tcBorders>
            <w:shd w:val="clear" w:color="auto" w:fill="F2F2F2"/>
          </w:tcPr>
          <w:p w14:paraId="4F987A17"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4F987A18" w14:textId="77777777" w:rsidR="005B6863" w:rsidRDefault="002603A9">
            <w:pPr>
              <w:rPr>
                <w:rFonts w:ascii="Arial" w:eastAsia="Arial" w:hAnsi="Arial" w:cs="Arial"/>
                <w:b/>
                <w:sz w:val="22"/>
                <w:szCs w:val="22"/>
              </w:rPr>
            </w:pPr>
            <w:r>
              <w:rPr>
                <w:rFonts w:ascii="Arial" w:eastAsia="Arial" w:hAnsi="Arial" w:cs="Arial"/>
                <w:b/>
                <w:sz w:val="22"/>
                <w:szCs w:val="22"/>
              </w:rPr>
              <w:t>Confidentiality / Anonymity</w:t>
            </w:r>
          </w:p>
          <w:p w14:paraId="4F987A19" w14:textId="77777777" w:rsidR="005B6863" w:rsidRDefault="002603A9">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5B6863" w14:paraId="4F987A20" w14:textId="77777777">
        <w:tc>
          <w:tcPr>
            <w:tcW w:w="596" w:type="dxa"/>
            <w:tcBorders>
              <w:top w:val="single" w:sz="4" w:space="0" w:color="000000"/>
              <w:bottom w:val="single" w:sz="4" w:space="0" w:color="000000"/>
            </w:tcBorders>
          </w:tcPr>
          <w:p w14:paraId="4F987A1B" w14:textId="77777777" w:rsidR="005B6863" w:rsidRDefault="005B6863">
            <w:pPr>
              <w:rPr>
                <w:rFonts w:ascii="Arial" w:eastAsia="Arial" w:hAnsi="Arial" w:cs="Arial"/>
                <w:sz w:val="22"/>
                <w:szCs w:val="22"/>
              </w:rPr>
            </w:pPr>
          </w:p>
        </w:tc>
        <w:tc>
          <w:tcPr>
            <w:tcW w:w="9923" w:type="dxa"/>
            <w:tcBorders>
              <w:top w:val="single" w:sz="4" w:space="0" w:color="000000"/>
              <w:bottom w:val="single" w:sz="4" w:space="0" w:color="000000"/>
            </w:tcBorders>
          </w:tcPr>
          <w:p w14:paraId="4F987A1C" w14:textId="77777777" w:rsidR="005B6863" w:rsidRDefault="005B6863">
            <w:pPr>
              <w:rPr>
                <w:rFonts w:ascii="Arial" w:eastAsia="Arial" w:hAnsi="Arial" w:cs="Arial"/>
                <w:sz w:val="22"/>
                <w:szCs w:val="22"/>
              </w:rPr>
            </w:pPr>
          </w:p>
          <w:p w14:paraId="4F987A1D" w14:textId="77777777" w:rsidR="005B6863" w:rsidRDefault="002603A9">
            <w:pPr>
              <w:rPr>
                <w:rFonts w:ascii="Arial" w:eastAsia="Arial" w:hAnsi="Arial" w:cs="Arial"/>
                <w:sz w:val="22"/>
                <w:szCs w:val="22"/>
              </w:rPr>
            </w:pPr>
            <w:r>
              <w:rPr>
                <w:rFonts w:ascii="Arial" w:eastAsia="Arial" w:hAnsi="Arial" w:cs="Arial"/>
                <w:sz w:val="22"/>
                <w:szCs w:val="22"/>
              </w:rPr>
              <w:t>N/A</w:t>
            </w:r>
          </w:p>
          <w:p w14:paraId="4F987A1E" w14:textId="77777777" w:rsidR="005B6863" w:rsidRDefault="005B6863">
            <w:pPr>
              <w:rPr>
                <w:rFonts w:ascii="Arial" w:eastAsia="Arial" w:hAnsi="Arial" w:cs="Arial"/>
                <w:sz w:val="22"/>
                <w:szCs w:val="22"/>
              </w:rPr>
            </w:pPr>
          </w:p>
          <w:p w14:paraId="4F987A1F"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A21" w14:textId="77777777" w:rsidR="005B6863" w:rsidRDefault="005B6863">
      <w:pPr>
        <w:rPr>
          <w:rFonts w:ascii="Arial" w:eastAsia="Arial" w:hAnsi="Arial" w:cs="Arial"/>
          <w:sz w:val="22"/>
          <w:szCs w:val="22"/>
        </w:rPr>
      </w:pPr>
    </w:p>
    <w:p w14:paraId="4F987A22" w14:textId="77777777" w:rsidR="005B6863" w:rsidRDefault="002603A9">
      <w:pPr>
        <w:rPr>
          <w:rFonts w:ascii="Arial" w:eastAsia="Arial" w:hAnsi="Arial" w:cs="Arial"/>
          <w:b/>
          <w:sz w:val="22"/>
          <w:szCs w:val="22"/>
        </w:rPr>
      </w:pPr>
      <w:r>
        <w:rPr>
          <w:rFonts w:ascii="Arial" w:eastAsia="Arial" w:hAnsi="Arial" w:cs="Arial"/>
          <w:b/>
          <w:sz w:val="22"/>
          <w:szCs w:val="22"/>
        </w:rPr>
        <w:t>SECTION J: Data Protection and Storage</w:t>
      </w:r>
    </w:p>
    <w:p w14:paraId="4F987A23" w14:textId="77777777" w:rsidR="005B6863" w:rsidRDefault="005B6863">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5B6863" w14:paraId="4F987A2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987A24"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F987A25"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26"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27"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5B6863" w14:paraId="4F987A2D"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987A29"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4F987A2A"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2B"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2C"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sz w:val="22"/>
                <w:szCs w:val="22"/>
              </w:rPr>
              <w:t>X</w:t>
            </w:r>
          </w:p>
        </w:tc>
      </w:tr>
      <w:tr w:rsidR="005B6863" w14:paraId="4F987A3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2E"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F987A2F"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5B6863" w14:paraId="4F987A36"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F987A31" w14:textId="77777777" w:rsidR="005B6863" w:rsidRDefault="002603A9">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F987A32" w14:textId="77777777" w:rsidR="005B6863" w:rsidRDefault="005B6863">
            <w:pPr>
              <w:rPr>
                <w:rFonts w:ascii="Arial" w:eastAsia="Arial" w:hAnsi="Arial" w:cs="Arial"/>
                <w:sz w:val="22"/>
                <w:szCs w:val="22"/>
              </w:rPr>
            </w:pPr>
          </w:p>
          <w:p w14:paraId="4F987A33" w14:textId="77777777" w:rsidR="005B6863" w:rsidRDefault="005B6863">
            <w:pPr>
              <w:rPr>
                <w:rFonts w:ascii="Arial" w:eastAsia="Arial" w:hAnsi="Arial" w:cs="Arial"/>
                <w:sz w:val="22"/>
                <w:szCs w:val="22"/>
              </w:rPr>
            </w:pPr>
          </w:p>
          <w:p w14:paraId="4F987A34" w14:textId="77777777" w:rsidR="005B6863" w:rsidRDefault="005B6863">
            <w:pPr>
              <w:rPr>
                <w:rFonts w:ascii="Arial" w:eastAsia="Arial" w:hAnsi="Arial" w:cs="Arial"/>
                <w:sz w:val="22"/>
                <w:szCs w:val="22"/>
              </w:rPr>
            </w:pPr>
          </w:p>
          <w:p w14:paraId="4F987A35" w14:textId="77777777" w:rsidR="005B6863" w:rsidRDefault="002603A9">
            <w:pPr>
              <w:rPr>
                <w:rFonts w:ascii="Arial" w:eastAsia="Arial" w:hAnsi="Arial" w:cs="Arial"/>
                <w:i/>
              </w:rPr>
            </w:pPr>
            <w:r>
              <w:rPr>
                <w:rFonts w:ascii="Arial" w:eastAsia="Arial" w:hAnsi="Arial" w:cs="Arial"/>
                <w:i/>
                <w:color w:val="808080"/>
                <w:sz w:val="18"/>
                <w:szCs w:val="18"/>
              </w:rPr>
              <w:t>(this box should expand as you type)</w:t>
            </w:r>
          </w:p>
        </w:tc>
      </w:tr>
      <w:tr w:rsidR="005B6863" w14:paraId="4F987A3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987A37"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F987A38"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9"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A"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5B6863" w14:paraId="4F987A4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C" w14:textId="77777777" w:rsidR="005B6863" w:rsidRDefault="002603A9">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D"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4F987A3E"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14:paraId="4F987A3F"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14:paraId="4F987A40"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(c ) religious beliefs or other beliefs of a similar nature,</w:t>
            </w:r>
          </w:p>
          <w:p w14:paraId="4F987A41"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14:paraId="4F987A42"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14:paraId="4F987A43"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14:paraId="4F987A44"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14:paraId="4F987A45" w14:textId="77777777" w:rsidR="005B6863" w:rsidRDefault="002603A9">
            <w:pPr>
              <w:pBdr>
                <w:top w:val="nil"/>
                <w:left w:val="nil"/>
                <w:bottom w:val="nil"/>
                <w:right w:val="nil"/>
                <w:between w:val="nil"/>
              </w:pBdr>
              <w:rPr>
                <w:rFonts w:ascii="Arial" w:eastAsia="Arial" w:hAnsi="Arial" w:cs="Arial"/>
                <w:i/>
                <w:color w:val="000000"/>
              </w:rPr>
            </w:pPr>
            <w:r>
              <w:rPr>
                <w:rFonts w:ascii="Arial" w:eastAsia="Arial" w:hAnsi="Arial" w:cs="Arial"/>
                <w:i/>
                <w:color w:val="000000"/>
              </w:rPr>
              <w:lastRenderedPageBreak/>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46" w14:textId="77777777" w:rsidR="005B6863" w:rsidRDefault="002603A9">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color w:val="000000"/>
                <w:sz w:val="22"/>
                <w:szCs w:val="22"/>
              </w:rPr>
              <w:lastRenderedPageBreak/>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47" w14:textId="77777777" w:rsidR="005B6863" w:rsidRDefault="002603A9">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sz w:val="22"/>
                <w:szCs w:val="22"/>
              </w:rPr>
              <w:t>X</w:t>
            </w:r>
          </w:p>
        </w:tc>
      </w:tr>
      <w:tr w:rsidR="005B6863" w14:paraId="4F987A4B"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49"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F987A4A"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5B6863" w14:paraId="4F987A5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F987A4C" w14:textId="77777777" w:rsidR="005B6863" w:rsidRDefault="002603A9">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F987A4D" w14:textId="77777777" w:rsidR="005B6863" w:rsidRDefault="005B6863">
            <w:pPr>
              <w:rPr>
                <w:rFonts w:ascii="Arial" w:eastAsia="Arial" w:hAnsi="Arial" w:cs="Arial"/>
                <w:sz w:val="22"/>
                <w:szCs w:val="22"/>
              </w:rPr>
            </w:pPr>
          </w:p>
          <w:p w14:paraId="4F987A4E" w14:textId="77777777" w:rsidR="005B6863" w:rsidRDefault="005B6863">
            <w:pPr>
              <w:rPr>
                <w:rFonts w:ascii="Arial" w:eastAsia="Arial" w:hAnsi="Arial" w:cs="Arial"/>
                <w:sz w:val="22"/>
                <w:szCs w:val="22"/>
              </w:rPr>
            </w:pPr>
          </w:p>
          <w:p w14:paraId="4F987A4F" w14:textId="77777777" w:rsidR="005B6863" w:rsidRDefault="005B6863">
            <w:pPr>
              <w:rPr>
                <w:rFonts w:ascii="Arial" w:eastAsia="Arial" w:hAnsi="Arial" w:cs="Arial"/>
                <w:sz w:val="22"/>
                <w:szCs w:val="22"/>
              </w:rPr>
            </w:pPr>
          </w:p>
          <w:p w14:paraId="4F987A50"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A52" w14:textId="77777777" w:rsidR="005B6863" w:rsidRDefault="005B6863">
      <w:pPr>
        <w:rPr>
          <w:rFonts w:ascii="Arial" w:eastAsia="Arial" w:hAnsi="Arial" w:cs="Arial"/>
        </w:rPr>
      </w:pPr>
    </w:p>
    <w:tbl>
      <w:tblPr>
        <w:tblStyle w:val="af2"/>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B6863" w14:paraId="4F987A57" w14:textId="77777777">
        <w:trPr>
          <w:trHeight w:val="439"/>
        </w:trPr>
        <w:tc>
          <w:tcPr>
            <w:tcW w:w="562" w:type="dxa"/>
            <w:shd w:val="clear" w:color="auto" w:fill="F2F2F2"/>
            <w:vAlign w:val="center"/>
          </w:tcPr>
          <w:p w14:paraId="4F987A53" w14:textId="77777777" w:rsidR="005B6863" w:rsidRDefault="005B6863">
            <w:pPr>
              <w:jc w:val="center"/>
              <w:rPr>
                <w:rFonts w:ascii="Arial" w:eastAsia="Arial" w:hAnsi="Arial" w:cs="Arial"/>
                <w:sz w:val="22"/>
                <w:szCs w:val="22"/>
              </w:rPr>
            </w:pPr>
          </w:p>
        </w:tc>
        <w:tc>
          <w:tcPr>
            <w:tcW w:w="7905" w:type="dxa"/>
            <w:shd w:val="clear" w:color="auto" w:fill="F2F2F2"/>
          </w:tcPr>
          <w:p w14:paraId="4F987A54" w14:textId="77777777" w:rsidR="005B6863" w:rsidRDefault="002603A9">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4F987A55"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4F987A5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A5C" w14:textId="77777777">
        <w:trPr>
          <w:trHeight w:val="439"/>
        </w:trPr>
        <w:tc>
          <w:tcPr>
            <w:tcW w:w="562" w:type="dxa"/>
            <w:shd w:val="clear" w:color="auto" w:fill="F2F2F2"/>
            <w:vAlign w:val="center"/>
          </w:tcPr>
          <w:p w14:paraId="4F987A58" w14:textId="77777777" w:rsidR="005B6863" w:rsidRDefault="002603A9">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4F987A59" w14:textId="77777777" w:rsidR="005B6863" w:rsidRDefault="002603A9">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4F987A5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5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61" w14:textId="77777777">
        <w:trPr>
          <w:trHeight w:val="403"/>
        </w:trPr>
        <w:tc>
          <w:tcPr>
            <w:tcW w:w="562" w:type="dxa"/>
            <w:shd w:val="clear" w:color="auto" w:fill="F2F2F2"/>
            <w:vAlign w:val="center"/>
          </w:tcPr>
          <w:p w14:paraId="4F987A5D" w14:textId="77777777" w:rsidR="005B6863" w:rsidRDefault="002603A9">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4F987A5E" w14:textId="77777777" w:rsidR="005B6863" w:rsidRDefault="002603A9">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4F987A5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6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67" w14:textId="77777777">
        <w:trPr>
          <w:trHeight w:val="439"/>
        </w:trPr>
        <w:tc>
          <w:tcPr>
            <w:tcW w:w="562" w:type="dxa"/>
            <w:shd w:val="clear" w:color="auto" w:fill="F2F2F2"/>
            <w:vAlign w:val="center"/>
          </w:tcPr>
          <w:p w14:paraId="4F987A62" w14:textId="77777777" w:rsidR="005B6863" w:rsidRDefault="002603A9">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4F987A63" w14:textId="77777777" w:rsidR="005B6863" w:rsidRDefault="002603A9">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4F987A6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65" w14:textId="77777777" w:rsidR="005B6863" w:rsidRDefault="002603A9">
            <w:pPr>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X</w:t>
            </w:r>
          </w:p>
          <w:p w14:paraId="4F987A66" w14:textId="77777777" w:rsidR="005B6863" w:rsidRDefault="005B6863">
            <w:pPr>
              <w:jc w:val="center"/>
              <w:rPr>
                <w:rFonts w:ascii="Quattrocento Sans" w:eastAsia="Quattrocento Sans" w:hAnsi="Quattrocento Sans" w:cs="Quattrocento Sans"/>
                <w:sz w:val="22"/>
                <w:szCs w:val="22"/>
              </w:rPr>
            </w:pPr>
          </w:p>
        </w:tc>
      </w:tr>
      <w:tr w:rsidR="005B6863" w14:paraId="4F987A6C" w14:textId="77777777">
        <w:trPr>
          <w:trHeight w:val="403"/>
        </w:trPr>
        <w:tc>
          <w:tcPr>
            <w:tcW w:w="562" w:type="dxa"/>
            <w:shd w:val="clear" w:color="auto" w:fill="F2F2F2"/>
            <w:vAlign w:val="center"/>
          </w:tcPr>
          <w:p w14:paraId="4F987A68" w14:textId="77777777" w:rsidR="005B6863" w:rsidRDefault="002603A9">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4F987A69" w14:textId="77777777" w:rsidR="005B6863" w:rsidRDefault="002603A9">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4F987A6A" w14:textId="7B935909" w:rsidR="005B6863" w:rsidRDefault="0069370B">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tcPr>
          <w:p w14:paraId="4F987A6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71" w14:textId="77777777">
        <w:trPr>
          <w:trHeight w:val="403"/>
        </w:trPr>
        <w:tc>
          <w:tcPr>
            <w:tcW w:w="562" w:type="dxa"/>
            <w:shd w:val="clear" w:color="auto" w:fill="F2F2F2"/>
            <w:vAlign w:val="center"/>
          </w:tcPr>
          <w:p w14:paraId="4F987A6D" w14:textId="77777777" w:rsidR="005B6863" w:rsidRDefault="002603A9">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4F987A6E" w14:textId="77777777" w:rsidR="005B6863" w:rsidRDefault="002603A9">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4F987A6F" w14:textId="46A0AD53" w:rsidR="005B6863" w:rsidRDefault="0069370B">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tcPr>
          <w:p w14:paraId="4F987A7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76" w14:textId="77777777">
        <w:trPr>
          <w:trHeight w:val="403"/>
        </w:trPr>
        <w:tc>
          <w:tcPr>
            <w:tcW w:w="562" w:type="dxa"/>
            <w:shd w:val="clear" w:color="auto" w:fill="F2F2F2"/>
            <w:vAlign w:val="center"/>
          </w:tcPr>
          <w:p w14:paraId="4F987A72" w14:textId="77777777" w:rsidR="005B6863" w:rsidRDefault="002603A9">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4F987A73" w14:textId="77777777" w:rsidR="005B6863" w:rsidRDefault="002603A9">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4F987A74" w14:textId="0791E9A7" w:rsidR="005B6863" w:rsidRDefault="00191576">
            <w:pPr>
              <w:jc w:val="center"/>
              <w:rPr>
                <w:rFonts w:ascii="Arial" w:eastAsia="Arial" w:hAnsi="Arial" w:cs="Arial"/>
                <w:sz w:val="22"/>
                <w:szCs w:val="22"/>
              </w:rPr>
            </w:pPr>
            <w:r>
              <w:rPr>
                <w:rFonts w:ascii="Arial" w:eastAsia="Arial" w:hAnsi="Arial" w:cs="Arial"/>
                <w:sz w:val="22"/>
                <w:szCs w:val="22"/>
              </w:rPr>
              <w:t>X</w:t>
            </w:r>
          </w:p>
        </w:tc>
        <w:tc>
          <w:tcPr>
            <w:tcW w:w="1026" w:type="dxa"/>
            <w:shd w:val="clear" w:color="auto" w:fill="BFBFBF"/>
          </w:tcPr>
          <w:p w14:paraId="4F987A75" w14:textId="308BF722" w:rsidR="005B6863" w:rsidRDefault="00191576">
            <w:pPr>
              <w:jc w:val="center"/>
              <w:rPr>
                <w:rFonts w:ascii="Arial" w:eastAsia="Arial" w:hAnsi="Arial" w:cs="Arial"/>
                <w:sz w:val="22"/>
                <w:szCs w:val="22"/>
              </w:rPr>
            </w:pPr>
            <w:r>
              <w:rPr>
                <w:rFonts w:ascii="Segoe UI Symbol" w:eastAsia="Quattrocento Sans" w:hAnsi="Segoe UI Symbol" w:cs="Segoe UI Symbol"/>
                <w:sz w:val="22"/>
                <w:szCs w:val="22"/>
              </w:rPr>
              <w:t>☐</w:t>
            </w:r>
          </w:p>
        </w:tc>
      </w:tr>
      <w:tr w:rsidR="005B6863" w14:paraId="4F987A7C" w14:textId="77777777">
        <w:trPr>
          <w:trHeight w:val="403"/>
        </w:trPr>
        <w:tc>
          <w:tcPr>
            <w:tcW w:w="562" w:type="dxa"/>
            <w:shd w:val="clear" w:color="auto" w:fill="F2F2F2"/>
            <w:vAlign w:val="center"/>
          </w:tcPr>
          <w:p w14:paraId="4F987A77" w14:textId="77777777" w:rsidR="005B6863" w:rsidRDefault="002603A9">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4F987A78" w14:textId="77777777" w:rsidR="005B6863" w:rsidRDefault="002603A9">
            <w:pPr>
              <w:rPr>
                <w:rFonts w:ascii="Arial" w:eastAsia="Arial" w:hAnsi="Arial" w:cs="Arial"/>
                <w:sz w:val="22"/>
                <w:szCs w:val="22"/>
              </w:rPr>
            </w:pPr>
            <w:r>
              <w:rPr>
                <w:rFonts w:ascii="Arial" w:eastAsia="Arial" w:hAnsi="Arial" w:cs="Arial"/>
                <w:sz w:val="22"/>
                <w:szCs w:val="22"/>
              </w:rPr>
              <w:t>Other – specify:</w:t>
            </w:r>
          </w:p>
          <w:p w14:paraId="4F987A79" w14:textId="77777777" w:rsidR="005B6863" w:rsidRDefault="005B6863">
            <w:pPr>
              <w:rPr>
                <w:rFonts w:ascii="Arial" w:eastAsia="Arial" w:hAnsi="Arial" w:cs="Arial"/>
                <w:sz w:val="22"/>
                <w:szCs w:val="22"/>
              </w:rPr>
            </w:pPr>
          </w:p>
        </w:tc>
        <w:tc>
          <w:tcPr>
            <w:tcW w:w="992" w:type="dxa"/>
            <w:shd w:val="clear" w:color="auto" w:fill="BFBFBF"/>
            <w:vAlign w:val="center"/>
          </w:tcPr>
          <w:p w14:paraId="4F987A7A" w14:textId="469A7A47" w:rsidR="005B6863" w:rsidRDefault="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7B" w14:textId="115434EF" w:rsidR="005B6863" w:rsidRDefault="00191576">
            <w:pPr>
              <w:jc w:val="center"/>
              <w:rPr>
                <w:rFonts w:ascii="Arial" w:eastAsia="Arial" w:hAnsi="Arial" w:cs="Arial"/>
                <w:sz w:val="22"/>
                <w:szCs w:val="22"/>
              </w:rPr>
            </w:pPr>
            <w:r>
              <w:rPr>
                <w:rFonts w:ascii="Arial" w:eastAsia="Arial" w:hAnsi="Arial" w:cs="Arial"/>
                <w:sz w:val="22"/>
                <w:szCs w:val="22"/>
              </w:rPr>
              <w:t>X</w:t>
            </w:r>
          </w:p>
        </w:tc>
      </w:tr>
      <w:tr w:rsidR="005B6863" w14:paraId="4F987A7F" w14:textId="77777777">
        <w:trPr>
          <w:trHeight w:val="403"/>
        </w:trPr>
        <w:tc>
          <w:tcPr>
            <w:tcW w:w="562" w:type="dxa"/>
            <w:shd w:val="clear" w:color="auto" w:fill="F2F2F2"/>
            <w:vAlign w:val="center"/>
          </w:tcPr>
          <w:p w14:paraId="4F987A7D" w14:textId="77777777" w:rsidR="005B6863" w:rsidRDefault="002603A9">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4F987A7E" w14:textId="77777777" w:rsidR="005B6863" w:rsidRDefault="002603A9">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5B6863" w14:paraId="4F987A86" w14:textId="77777777">
        <w:trPr>
          <w:trHeight w:val="403"/>
        </w:trPr>
        <w:tc>
          <w:tcPr>
            <w:tcW w:w="562" w:type="dxa"/>
            <w:vAlign w:val="center"/>
          </w:tcPr>
          <w:p w14:paraId="4F987A80" w14:textId="77777777" w:rsidR="005B6863" w:rsidRDefault="005B6863">
            <w:pPr>
              <w:jc w:val="center"/>
              <w:rPr>
                <w:rFonts w:ascii="Arial" w:eastAsia="Arial" w:hAnsi="Arial" w:cs="Arial"/>
                <w:sz w:val="22"/>
                <w:szCs w:val="22"/>
              </w:rPr>
            </w:pPr>
          </w:p>
        </w:tc>
        <w:tc>
          <w:tcPr>
            <w:tcW w:w="9923" w:type="dxa"/>
            <w:gridSpan w:val="3"/>
          </w:tcPr>
          <w:p w14:paraId="4F987A81" w14:textId="77777777" w:rsidR="005B6863" w:rsidRDefault="005B6863">
            <w:pPr>
              <w:rPr>
                <w:rFonts w:ascii="Arial" w:eastAsia="Arial" w:hAnsi="Arial" w:cs="Arial"/>
                <w:sz w:val="22"/>
                <w:szCs w:val="22"/>
              </w:rPr>
            </w:pPr>
          </w:p>
          <w:p w14:paraId="4F987A82" w14:textId="394FC31A" w:rsidR="005B6863" w:rsidRDefault="002603A9">
            <w:pPr>
              <w:rPr>
                <w:rFonts w:ascii="Arial" w:eastAsia="Arial" w:hAnsi="Arial" w:cs="Arial"/>
                <w:sz w:val="22"/>
                <w:szCs w:val="22"/>
              </w:rPr>
            </w:pPr>
            <w:r>
              <w:rPr>
                <w:rFonts w:ascii="Arial" w:eastAsia="Arial" w:hAnsi="Arial" w:cs="Arial"/>
                <w:sz w:val="22"/>
                <w:szCs w:val="22"/>
              </w:rPr>
              <w:t xml:space="preserve">The files will be </w:t>
            </w:r>
            <w:r w:rsidR="00D15E62">
              <w:rPr>
                <w:rFonts w:ascii="Arial" w:eastAsia="Arial" w:hAnsi="Arial" w:cs="Arial"/>
                <w:sz w:val="22"/>
                <w:szCs w:val="22"/>
              </w:rPr>
              <w:t>password-protected</w:t>
            </w:r>
            <w:r>
              <w:rPr>
                <w:rFonts w:ascii="Arial" w:eastAsia="Arial" w:hAnsi="Arial" w:cs="Arial"/>
                <w:sz w:val="22"/>
                <w:szCs w:val="22"/>
              </w:rPr>
              <w:t xml:space="preserve">, encrypted and stored in the university </w:t>
            </w:r>
            <w:r w:rsidR="00D15E62">
              <w:rPr>
                <w:rFonts w:ascii="Arial" w:eastAsia="Arial" w:hAnsi="Arial" w:cs="Arial"/>
                <w:sz w:val="22"/>
                <w:szCs w:val="22"/>
              </w:rPr>
              <w:t>OneDrive</w:t>
            </w:r>
            <w:r>
              <w:rPr>
                <w:rFonts w:ascii="Arial" w:eastAsia="Arial" w:hAnsi="Arial" w:cs="Arial"/>
                <w:sz w:val="22"/>
                <w:szCs w:val="22"/>
              </w:rPr>
              <w:t xml:space="preserve"> (cloud services) </w:t>
            </w:r>
          </w:p>
          <w:p w14:paraId="4F987A83" w14:textId="77777777" w:rsidR="005B6863" w:rsidRDefault="005B6863">
            <w:pPr>
              <w:rPr>
                <w:rFonts w:ascii="Arial" w:eastAsia="Arial" w:hAnsi="Arial" w:cs="Arial"/>
                <w:sz w:val="22"/>
                <w:szCs w:val="22"/>
              </w:rPr>
            </w:pPr>
          </w:p>
          <w:p w14:paraId="4F987A84" w14:textId="77777777" w:rsidR="005B6863" w:rsidRDefault="005B6863">
            <w:pPr>
              <w:rPr>
                <w:rFonts w:ascii="Arial" w:eastAsia="Arial" w:hAnsi="Arial" w:cs="Arial"/>
                <w:sz w:val="22"/>
                <w:szCs w:val="22"/>
              </w:rPr>
            </w:pPr>
          </w:p>
          <w:p w14:paraId="4F987A85" w14:textId="77777777" w:rsidR="005B6863" w:rsidRDefault="002603A9">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4F987A87" w14:textId="77777777" w:rsidR="005B6863" w:rsidRDefault="005B6863">
      <w:pPr>
        <w:rPr>
          <w:rFonts w:ascii="Arial" w:eastAsia="Arial" w:hAnsi="Arial" w:cs="Arial"/>
        </w:rPr>
      </w:pPr>
    </w:p>
    <w:tbl>
      <w:tblPr>
        <w:tblStyle w:val="af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B6863" w14:paraId="4F987A8A" w14:textId="77777777">
        <w:trPr>
          <w:trHeight w:val="439"/>
        </w:trPr>
        <w:tc>
          <w:tcPr>
            <w:tcW w:w="562" w:type="dxa"/>
            <w:shd w:val="clear" w:color="auto" w:fill="F2F2F2"/>
          </w:tcPr>
          <w:p w14:paraId="4F987A88" w14:textId="77777777" w:rsidR="005B6863" w:rsidRDefault="005B6863">
            <w:pPr>
              <w:rPr>
                <w:rFonts w:ascii="Arial" w:eastAsia="Arial" w:hAnsi="Arial" w:cs="Arial"/>
                <w:sz w:val="22"/>
                <w:szCs w:val="22"/>
              </w:rPr>
            </w:pPr>
          </w:p>
        </w:tc>
        <w:tc>
          <w:tcPr>
            <w:tcW w:w="9923" w:type="dxa"/>
            <w:gridSpan w:val="3"/>
            <w:shd w:val="clear" w:color="auto" w:fill="F2F2F2"/>
            <w:vAlign w:val="center"/>
          </w:tcPr>
          <w:p w14:paraId="4F987A89" w14:textId="77777777" w:rsidR="005B6863" w:rsidRDefault="002603A9">
            <w:pPr>
              <w:rPr>
                <w:rFonts w:ascii="Arial" w:eastAsia="Arial" w:hAnsi="Arial" w:cs="Arial"/>
                <w:b/>
                <w:sz w:val="22"/>
                <w:szCs w:val="22"/>
              </w:rPr>
            </w:pPr>
            <w:r>
              <w:rPr>
                <w:rFonts w:ascii="Arial" w:eastAsia="Arial" w:hAnsi="Arial" w:cs="Arial"/>
                <w:b/>
                <w:sz w:val="22"/>
                <w:szCs w:val="22"/>
              </w:rPr>
              <w:t>Data Protection</w:t>
            </w:r>
          </w:p>
        </w:tc>
      </w:tr>
      <w:tr w:rsidR="005B6863" w14:paraId="4F987A8F" w14:textId="77777777">
        <w:trPr>
          <w:trHeight w:val="439"/>
        </w:trPr>
        <w:tc>
          <w:tcPr>
            <w:tcW w:w="562" w:type="dxa"/>
            <w:shd w:val="clear" w:color="auto" w:fill="F2F2F2"/>
            <w:vAlign w:val="center"/>
          </w:tcPr>
          <w:p w14:paraId="4F987A8B" w14:textId="77777777" w:rsidR="005B6863" w:rsidRDefault="005B6863">
            <w:pPr>
              <w:jc w:val="center"/>
              <w:rPr>
                <w:rFonts w:ascii="Arial" w:eastAsia="Arial" w:hAnsi="Arial" w:cs="Arial"/>
                <w:sz w:val="22"/>
                <w:szCs w:val="22"/>
              </w:rPr>
            </w:pPr>
          </w:p>
        </w:tc>
        <w:tc>
          <w:tcPr>
            <w:tcW w:w="7905" w:type="dxa"/>
            <w:shd w:val="clear" w:color="auto" w:fill="F2F2F2"/>
            <w:vAlign w:val="center"/>
          </w:tcPr>
          <w:p w14:paraId="4F987A8C" w14:textId="77777777" w:rsidR="005B6863" w:rsidRDefault="002603A9">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4F987A8D"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4F987A8E"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A94" w14:textId="77777777">
        <w:trPr>
          <w:trHeight w:val="439"/>
        </w:trPr>
        <w:tc>
          <w:tcPr>
            <w:tcW w:w="562" w:type="dxa"/>
            <w:shd w:val="clear" w:color="auto" w:fill="F2F2F2"/>
            <w:vAlign w:val="center"/>
          </w:tcPr>
          <w:p w14:paraId="4F987A90" w14:textId="77777777" w:rsidR="005B6863" w:rsidRDefault="002603A9">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4F987A91" w14:textId="77777777" w:rsidR="005B6863" w:rsidRDefault="002603A9">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4F987A92" w14:textId="75185E31" w:rsidR="005B6863" w:rsidRDefault="00A831FC">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vAlign w:val="center"/>
          </w:tcPr>
          <w:p w14:paraId="4F987A9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99" w14:textId="77777777">
        <w:trPr>
          <w:trHeight w:val="403"/>
        </w:trPr>
        <w:tc>
          <w:tcPr>
            <w:tcW w:w="562" w:type="dxa"/>
            <w:shd w:val="clear" w:color="auto" w:fill="F2F2F2"/>
            <w:vAlign w:val="center"/>
          </w:tcPr>
          <w:p w14:paraId="4F987A95" w14:textId="77777777" w:rsidR="005B6863" w:rsidRDefault="002603A9">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4F987A96" w14:textId="77777777" w:rsidR="005B6863" w:rsidRDefault="002603A9">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4F987A9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9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9E" w14:textId="77777777">
        <w:trPr>
          <w:trHeight w:val="439"/>
        </w:trPr>
        <w:tc>
          <w:tcPr>
            <w:tcW w:w="562" w:type="dxa"/>
            <w:shd w:val="clear" w:color="auto" w:fill="F2F2F2"/>
            <w:vAlign w:val="center"/>
          </w:tcPr>
          <w:p w14:paraId="4F987A9A" w14:textId="77777777" w:rsidR="005B6863" w:rsidRDefault="002603A9">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4F987A9B" w14:textId="77777777" w:rsidR="005B6863" w:rsidRDefault="002603A9">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4F987A9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9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A3" w14:textId="77777777">
        <w:trPr>
          <w:trHeight w:val="403"/>
        </w:trPr>
        <w:tc>
          <w:tcPr>
            <w:tcW w:w="562" w:type="dxa"/>
            <w:shd w:val="clear" w:color="auto" w:fill="F2F2F2"/>
            <w:vAlign w:val="center"/>
          </w:tcPr>
          <w:p w14:paraId="4F987A9F" w14:textId="77777777" w:rsidR="005B6863" w:rsidRDefault="002603A9">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4F987AA0" w14:textId="77777777" w:rsidR="005B6863" w:rsidRDefault="002603A9">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4F987AA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A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A8" w14:textId="77777777">
        <w:trPr>
          <w:trHeight w:val="403"/>
        </w:trPr>
        <w:tc>
          <w:tcPr>
            <w:tcW w:w="562" w:type="dxa"/>
            <w:shd w:val="clear" w:color="auto" w:fill="F2F2F2"/>
            <w:vAlign w:val="center"/>
          </w:tcPr>
          <w:p w14:paraId="4F987AA4" w14:textId="77777777" w:rsidR="005B6863" w:rsidRDefault="002603A9">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4F987AA5" w14:textId="77777777" w:rsidR="005B6863" w:rsidRDefault="002603A9">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4F987AA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A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AD" w14:textId="77777777">
        <w:trPr>
          <w:trHeight w:val="403"/>
        </w:trPr>
        <w:tc>
          <w:tcPr>
            <w:tcW w:w="562" w:type="dxa"/>
            <w:shd w:val="clear" w:color="auto" w:fill="F2F2F2"/>
            <w:vAlign w:val="center"/>
          </w:tcPr>
          <w:p w14:paraId="4F987AA9" w14:textId="77777777" w:rsidR="005B6863" w:rsidRDefault="002603A9">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4F987AAA" w14:textId="77777777" w:rsidR="005B6863" w:rsidRDefault="002603A9">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4F987AA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A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B2" w14:textId="77777777">
        <w:trPr>
          <w:trHeight w:val="403"/>
        </w:trPr>
        <w:tc>
          <w:tcPr>
            <w:tcW w:w="562" w:type="dxa"/>
            <w:shd w:val="clear" w:color="auto" w:fill="F2F2F2"/>
            <w:vAlign w:val="center"/>
          </w:tcPr>
          <w:p w14:paraId="4F987AAE" w14:textId="77777777" w:rsidR="005B6863" w:rsidRDefault="002603A9">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4F987AAF" w14:textId="77777777" w:rsidR="005B6863" w:rsidRDefault="002603A9">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4F987AB0" w14:textId="045F5141" w:rsidR="005B6863" w:rsidRDefault="00A831FC">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vAlign w:val="center"/>
          </w:tcPr>
          <w:p w14:paraId="4F987AB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B7" w14:textId="77777777">
        <w:trPr>
          <w:trHeight w:val="403"/>
        </w:trPr>
        <w:tc>
          <w:tcPr>
            <w:tcW w:w="562" w:type="dxa"/>
            <w:shd w:val="clear" w:color="auto" w:fill="F2F2F2"/>
            <w:vAlign w:val="center"/>
          </w:tcPr>
          <w:p w14:paraId="4F987AB3" w14:textId="77777777" w:rsidR="005B6863" w:rsidRDefault="002603A9">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4F987AB4" w14:textId="77777777" w:rsidR="005B6863" w:rsidRDefault="002603A9">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4F987AB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B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BA" w14:textId="77777777">
        <w:trPr>
          <w:trHeight w:val="403"/>
        </w:trPr>
        <w:tc>
          <w:tcPr>
            <w:tcW w:w="562" w:type="dxa"/>
            <w:shd w:val="clear" w:color="auto" w:fill="F2F2F2"/>
            <w:vAlign w:val="center"/>
          </w:tcPr>
          <w:p w14:paraId="4F987AB8" w14:textId="77777777" w:rsidR="005B6863" w:rsidRDefault="002603A9">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4F987AB9" w14:textId="77777777" w:rsidR="005B6863" w:rsidRDefault="002603A9">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5B6863" w14:paraId="4F987AC2" w14:textId="77777777">
        <w:trPr>
          <w:trHeight w:val="403"/>
        </w:trPr>
        <w:tc>
          <w:tcPr>
            <w:tcW w:w="562" w:type="dxa"/>
            <w:vAlign w:val="center"/>
          </w:tcPr>
          <w:p w14:paraId="4F987ABB" w14:textId="77777777" w:rsidR="005B6863" w:rsidRDefault="005B6863">
            <w:pPr>
              <w:jc w:val="center"/>
              <w:rPr>
                <w:rFonts w:ascii="Arial" w:eastAsia="Arial" w:hAnsi="Arial" w:cs="Arial"/>
                <w:sz w:val="22"/>
                <w:szCs w:val="22"/>
              </w:rPr>
            </w:pPr>
          </w:p>
        </w:tc>
        <w:tc>
          <w:tcPr>
            <w:tcW w:w="9923" w:type="dxa"/>
            <w:gridSpan w:val="3"/>
            <w:vAlign w:val="center"/>
          </w:tcPr>
          <w:p w14:paraId="4F987ABC" w14:textId="77777777" w:rsidR="005B6863" w:rsidRDefault="005B6863">
            <w:pPr>
              <w:rPr>
                <w:rFonts w:ascii="Arial" w:eastAsia="Arial" w:hAnsi="Arial" w:cs="Arial"/>
                <w:sz w:val="22"/>
                <w:szCs w:val="22"/>
              </w:rPr>
            </w:pPr>
          </w:p>
          <w:p w14:paraId="4F987ABD" w14:textId="0FDCAFFC" w:rsidR="005B6863" w:rsidRDefault="002603A9">
            <w:pPr>
              <w:rPr>
                <w:rFonts w:ascii="Arial" w:eastAsia="Arial" w:hAnsi="Arial" w:cs="Arial"/>
                <w:sz w:val="22"/>
                <w:szCs w:val="22"/>
              </w:rPr>
            </w:pPr>
            <w:r>
              <w:rPr>
                <w:rFonts w:ascii="Arial" w:eastAsia="Arial" w:hAnsi="Arial" w:cs="Arial"/>
                <w:sz w:val="22"/>
                <w:szCs w:val="22"/>
              </w:rPr>
              <w:t xml:space="preserve">The files will be </w:t>
            </w:r>
            <w:r w:rsidR="00630B1A">
              <w:rPr>
                <w:rFonts w:ascii="Arial" w:eastAsia="Arial" w:hAnsi="Arial" w:cs="Arial"/>
                <w:sz w:val="22"/>
                <w:szCs w:val="22"/>
              </w:rPr>
              <w:t>password-protected</w:t>
            </w:r>
            <w:r>
              <w:rPr>
                <w:rFonts w:ascii="Arial" w:eastAsia="Arial" w:hAnsi="Arial" w:cs="Arial"/>
                <w:sz w:val="22"/>
                <w:szCs w:val="22"/>
              </w:rPr>
              <w:t xml:space="preserve">, encrypted and stored in the university </w:t>
            </w:r>
            <w:r w:rsidR="00630B1A">
              <w:rPr>
                <w:rFonts w:ascii="Arial" w:eastAsia="Arial" w:hAnsi="Arial" w:cs="Arial"/>
                <w:sz w:val="22"/>
                <w:szCs w:val="22"/>
              </w:rPr>
              <w:t>OneDrive</w:t>
            </w:r>
            <w:r>
              <w:rPr>
                <w:rFonts w:ascii="Arial" w:eastAsia="Arial" w:hAnsi="Arial" w:cs="Arial"/>
                <w:sz w:val="22"/>
                <w:szCs w:val="22"/>
              </w:rPr>
              <w:t xml:space="preserve"> (cloud services)</w:t>
            </w:r>
            <w:r w:rsidR="00630B1A">
              <w:rPr>
                <w:rFonts w:ascii="Arial" w:eastAsia="Arial" w:hAnsi="Arial" w:cs="Arial"/>
                <w:sz w:val="22"/>
                <w:szCs w:val="22"/>
              </w:rPr>
              <w:t>,</w:t>
            </w:r>
            <w:r>
              <w:rPr>
                <w:rFonts w:ascii="Arial" w:eastAsia="Arial" w:hAnsi="Arial" w:cs="Arial"/>
                <w:sz w:val="22"/>
                <w:szCs w:val="22"/>
              </w:rPr>
              <w:t xml:space="preserve"> and data will be discarded after the end of the research (</w:t>
            </w:r>
            <w:r w:rsidR="00630B1A">
              <w:rPr>
                <w:rFonts w:ascii="Arial" w:eastAsia="Arial" w:hAnsi="Arial" w:cs="Arial"/>
                <w:sz w:val="22"/>
                <w:szCs w:val="22"/>
              </w:rPr>
              <w:t>May</w:t>
            </w:r>
            <w:r>
              <w:rPr>
                <w:rFonts w:ascii="Arial" w:eastAsia="Arial" w:hAnsi="Arial" w:cs="Arial"/>
                <w:sz w:val="22"/>
                <w:szCs w:val="22"/>
              </w:rPr>
              <w:t xml:space="preserve"> 2026) </w:t>
            </w:r>
          </w:p>
          <w:p w14:paraId="4F987ABE" w14:textId="77777777" w:rsidR="005B6863" w:rsidRDefault="005B6863">
            <w:pPr>
              <w:rPr>
                <w:rFonts w:ascii="Arial" w:eastAsia="Arial" w:hAnsi="Arial" w:cs="Arial"/>
                <w:sz w:val="22"/>
                <w:szCs w:val="22"/>
              </w:rPr>
            </w:pPr>
          </w:p>
          <w:p w14:paraId="4F987ABF" w14:textId="77777777" w:rsidR="005B6863" w:rsidRDefault="005B6863">
            <w:pPr>
              <w:rPr>
                <w:rFonts w:ascii="Arial" w:eastAsia="Arial" w:hAnsi="Arial" w:cs="Arial"/>
                <w:sz w:val="22"/>
                <w:szCs w:val="22"/>
              </w:rPr>
            </w:pPr>
          </w:p>
          <w:p w14:paraId="4F987AC0" w14:textId="77777777" w:rsidR="005B6863" w:rsidRDefault="005B6863">
            <w:pPr>
              <w:rPr>
                <w:rFonts w:ascii="Arial" w:eastAsia="Arial" w:hAnsi="Arial" w:cs="Arial"/>
                <w:sz w:val="22"/>
                <w:szCs w:val="22"/>
              </w:rPr>
            </w:pPr>
          </w:p>
          <w:p w14:paraId="4F987AC1"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AC5" w14:textId="77777777">
        <w:trPr>
          <w:trHeight w:val="403"/>
        </w:trPr>
        <w:tc>
          <w:tcPr>
            <w:tcW w:w="562" w:type="dxa"/>
            <w:shd w:val="clear" w:color="auto" w:fill="F2F2F2"/>
            <w:vAlign w:val="center"/>
          </w:tcPr>
          <w:p w14:paraId="4F987AC3" w14:textId="77777777" w:rsidR="005B6863" w:rsidRDefault="002603A9">
            <w:pPr>
              <w:jc w:val="center"/>
              <w:rPr>
                <w:rFonts w:ascii="Arial" w:eastAsia="Arial" w:hAnsi="Arial" w:cs="Arial"/>
                <w:sz w:val="22"/>
                <w:szCs w:val="22"/>
              </w:rPr>
            </w:pPr>
            <w:r>
              <w:rPr>
                <w:rFonts w:ascii="Arial" w:eastAsia="Arial" w:hAnsi="Arial" w:cs="Arial"/>
                <w:sz w:val="22"/>
                <w:szCs w:val="22"/>
              </w:rPr>
              <w:lastRenderedPageBreak/>
              <w:t>22</w:t>
            </w:r>
          </w:p>
        </w:tc>
        <w:tc>
          <w:tcPr>
            <w:tcW w:w="9923" w:type="dxa"/>
            <w:gridSpan w:val="3"/>
            <w:shd w:val="clear" w:color="auto" w:fill="F2F2F2"/>
            <w:vAlign w:val="center"/>
          </w:tcPr>
          <w:p w14:paraId="4F987AC4" w14:textId="77777777" w:rsidR="005B6863" w:rsidRDefault="002603A9">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5B6863" w14:paraId="4F987ACB" w14:textId="77777777">
        <w:trPr>
          <w:trHeight w:val="403"/>
        </w:trPr>
        <w:tc>
          <w:tcPr>
            <w:tcW w:w="562" w:type="dxa"/>
            <w:vAlign w:val="center"/>
          </w:tcPr>
          <w:p w14:paraId="4F987AC6" w14:textId="77777777" w:rsidR="005B6863" w:rsidRDefault="005B6863">
            <w:pPr>
              <w:jc w:val="center"/>
              <w:rPr>
                <w:rFonts w:ascii="Arial" w:eastAsia="Arial" w:hAnsi="Arial" w:cs="Arial"/>
                <w:sz w:val="22"/>
                <w:szCs w:val="22"/>
              </w:rPr>
            </w:pPr>
          </w:p>
        </w:tc>
        <w:tc>
          <w:tcPr>
            <w:tcW w:w="9923" w:type="dxa"/>
            <w:gridSpan w:val="3"/>
            <w:vAlign w:val="center"/>
          </w:tcPr>
          <w:p w14:paraId="4F987AC7" w14:textId="77777777" w:rsidR="005B6863" w:rsidRDefault="005B6863">
            <w:pPr>
              <w:rPr>
                <w:rFonts w:ascii="Arial" w:eastAsia="Arial" w:hAnsi="Arial" w:cs="Arial"/>
                <w:sz w:val="22"/>
                <w:szCs w:val="22"/>
              </w:rPr>
            </w:pPr>
          </w:p>
          <w:p w14:paraId="4F987AC8" w14:textId="77777777" w:rsidR="005B6863" w:rsidRDefault="002603A9">
            <w:pPr>
              <w:rPr>
                <w:rFonts w:ascii="Arial" w:eastAsia="Arial" w:hAnsi="Arial" w:cs="Arial"/>
                <w:sz w:val="22"/>
                <w:szCs w:val="22"/>
              </w:rPr>
            </w:pPr>
            <w:r>
              <w:rPr>
                <w:rFonts w:ascii="Arial" w:eastAsia="Arial" w:hAnsi="Arial" w:cs="Arial"/>
                <w:sz w:val="22"/>
                <w:szCs w:val="22"/>
              </w:rPr>
              <w:t>The student researcher and the supervisor</w:t>
            </w:r>
          </w:p>
          <w:p w14:paraId="4F987AC9" w14:textId="77777777" w:rsidR="005B6863" w:rsidRDefault="005B6863">
            <w:pPr>
              <w:rPr>
                <w:rFonts w:ascii="Arial" w:eastAsia="Arial" w:hAnsi="Arial" w:cs="Arial"/>
                <w:sz w:val="22"/>
                <w:szCs w:val="22"/>
              </w:rPr>
            </w:pPr>
          </w:p>
          <w:p w14:paraId="4F987ACA"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CE" w14:textId="77777777">
        <w:trPr>
          <w:trHeight w:val="403"/>
        </w:trPr>
        <w:tc>
          <w:tcPr>
            <w:tcW w:w="562" w:type="dxa"/>
            <w:shd w:val="clear" w:color="auto" w:fill="F2F2F2"/>
            <w:vAlign w:val="center"/>
          </w:tcPr>
          <w:p w14:paraId="4F987ACC" w14:textId="77777777" w:rsidR="005B6863" w:rsidRDefault="002603A9">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4F987ACD" w14:textId="77777777" w:rsidR="005B6863" w:rsidRDefault="002603A9">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5B6863" w14:paraId="4F987AD4" w14:textId="77777777">
        <w:trPr>
          <w:trHeight w:val="403"/>
        </w:trPr>
        <w:tc>
          <w:tcPr>
            <w:tcW w:w="562" w:type="dxa"/>
            <w:vAlign w:val="center"/>
          </w:tcPr>
          <w:p w14:paraId="4F987ACF" w14:textId="77777777" w:rsidR="005B6863" w:rsidRDefault="005B6863">
            <w:pPr>
              <w:jc w:val="center"/>
              <w:rPr>
                <w:rFonts w:ascii="Arial" w:eastAsia="Arial" w:hAnsi="Arial" w:cs="Arial"/>
                <w:sz w:val="22"/>
                <w:szCs w:val="22"/>
              </w:rPr>
            </w:pPr>
          </w:p>
        </w:tc>
        <w:tc>
          <w:tcPr>
            <w:tcW w:w="9923" w:type="dxa"/>
            <w:gridSpan w:val="3"/>
          </w:tcPr>
          <w:p w14:paraId="4F987AD0" w14:textId="77777777" w:rsidR="005B6863" w:rsidRDefault="005B6863">
            <w:pPr>
              <w:rPr>
                <w:rFonts w:ascii="Arial" w:eastAsia="Arial" w:hAnsi="Arial" w:cs="Arial"/>
                <w:sz w:val="22"/>
                <w:szCs w:val="22"/>
              </w:rPr>
            </w:pPr>
          </w:p>
          <w:p w14:paraId="4F987AD1" w14:textId="77777777" w:rsidR="005B6863" w:rsidRDefault="002603A9">
            <w:pPr>
              <w:rPr>
                <w:rFonts w:ascii="Arial" w:eastAsia="Arial" w:hAnsi="Arial" w:cs="Arial"/>
                <w:sz w:val="22"/>
                <w:szCs w:val="22"/>
              </w:rPr>
            </w:pPr>
            <w:r>
              <w:rPr>
                <w:rFonts w:ascii="Arial" w:eastAsia="Arial" w:hAnsi="Arial" w:cs="Arial"/>
                <w:sz w:val="22"/>
                <w:szCs w:val="22"/>
              </w:rPr>
              <w:t>The student researcher</w:t>
            </w:r>
          </w:p>
          <w:p w14:paraId="4F987AD2" w14:textId="77777777" w:rsidR="005B6863" w:rsidRDefault="005B6863">
            <w:pPr>
              <w:rPr>
                <w:rFonts w:ascii="Arial" w:eastAsia="Arial" w:hAnsi="Arial" w:cs="Arial"/>
                <w:sz w:val="22"/>
                <w:szCs w:val="22"/>
              </w:rPr>
            </w:pPr>
          </w:p>
          <w:p w14:paraId="4F987AD3"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D7" w14:textId="77777777">
        <w:trPr>
          <w:trHeight w:val="403"/>
        </w:trPr>
        <w:tc>
          <w:tcPr>
            <w:tcW w:w="562" w:type="dxa"/>
            <w:shd w:val="clear" w:color="auto" w:fill="F2F2F2"/>
            <w:vAlign w:val="center"/>
          </w:tcPr>
          <w:p w14:paraId="4F987AD5" w14:textId="77777777" w:rsidR="005B6863" w:rsidRDefault="002603A9">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4F987AD6" w14:textId="77777777" w:rsidR="005B6863" w:rsidRDefault="002603A9">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5B6863" w14:paraId="4F987AE0" w14:textId="77777777">
        <w:trPr>
          <w:trHeight w:val="403"/>
        </w:trPr>
        <w:tc>
          <w:tcPr>
            <w:tcW w:w="562" w:type="dxa"/>
            <w:vAlign w:val="center"/>
          </w:tcPr>
          <w:p w14:paraId="4F987AD8" w14:textId="77777777" w:rsidR="005B6863" w:rsidRDefault="005B6863">
            <w:pPr>
              <w:jc w:val="center"/>
              <w:rPr>
                <w:rFonts w:ascii="Arial" w:eastAsia="Arial" w:hAnsi="Arial" w:cs="Arial"/>
                <w:sz w:val="22"/>
                <w:szCs w:val="22"/>
              </w:rPr>
            </w:pPr>
          </w:p>
        </w:tc>
        <w:tc>
          <w:tcPr>
            <w:tcW w:w="9923" w:type="dxa"/>
            <w:gridSpan w:val="3"/>
          </w:tcPr>
          <w:p w14:paraId="4F987AD9" w14:textId="77777777" w:rsidR="005B6863" w:rsidRDefault="005B6863">
            <w:pPr>
              <w:rPr>
                <w:rFonts w:ascii="Arial" w:eastAsia="Arial" w:hAnsi="Arial" w:cs="Arial"/>
                <w:sz w:val="22"/>
                <w:szCs w:val="22"/>
              </w:rPr>
            </w:pPr>
          </w:p>
          <w:p w14:paraId="4F987ADA" w14:textId="77777777" w:rsidR="005B6863" w:rsidRDefault="005B6863">
            <w:pPr>
              <w:rPr>
                <w:rFonts w:ascii="Arial" w:eastAsia="Arial" w:hAnsi="Arial" w:cs="Arial"/>
                <w:sz w:val="22"/>
                <w:szCs w:val="22"/>
              </w:rPr>
            </w:pPr>
          </w:p>
          <w:p w14:paraId="4F987ADB" w14:textId="0C2E55A6" w:rsidR="005B6863" w:rsidRDefault="002603A9">
            <w:pPr>
              <w:rPr>
                <w:rFonts w:ascii="Arial" w:eastAsia="Arial" w:hAnsi="Arial" w:cs="Arial"/>
                <w:sz w:val="22"/>
                <w:szCs w:val="22"/>
              </w:rPr>
            </w:pPr>
            <w:r>
              <w:rPr>
                <w:rFonts w:ascii="Arial" w:eastAsia="Arial" w:hAnsi="Arial" w:cs="Arial"/>
                <w:sz w:val="22"/>
                <w:szCs w:val="22"/>
              </w:rPr>
              <w:t xml:space="preserve">The files will be </w:t>
            </w:r>
            <w:r w:rsidR="00630B1A">
              <w:rPr>
                <w:rFonts w:ascii="Arial" w:eastAsia="Arial" w:hAnsi="Arial" w:cs="Arial"/>
                <w:sz w:val="22"/>
                <w:szCs w:val="22"/>
              </w:rPr>
              <w:t>password-protected</w:t>
            </w:r>
            <w:r>
              <w:rPr>
                <w:rFonts w:ascii="Arial" w:eastAsia="Arial" w:hAnsi="Arial" w:cs="Arial"/>
                <w:sz w:val="22"/>
                <w:szCs w:val="22"/>
              </w:rPr>
              <w:t xml:space="preserve">, encrypted and stored in the university </w:t>
            </w:r>
            <w:r w:rsidR="00630B1A">
              <w:rPr>
                <w:rFonts w:ascii="Arial" w:eastAsia="Arial" w:hAnsi="Arial" w:cs="Arial"/>
                <w:sz w:val="22"/>
                <w:szCs w:val="22"/>
              </w:rPr>
              <w:t>OneDrive</w:t>
            </w:r>
            <w:r>
              <w:rPr>
                <w:rFonts w:ascii="Arial" w:eastAsia="Arial" w:hAnsi="Arial" w:cs="Arial"/>
                <w:sz w:val="22"/>
                <w:szCs w:val="22"/>
              </w:rPr>
              <w:t xml:space="preserve"> (cloud services), and data will be discarded after the end of the research (</w:t>
            </w:r>
            <w:r w:rsidR="00630B1A">
              <w:rPr>
                <w:rFonts w:ascii="Arial" w:eastAsia="Arial" w:hAnsi="Arial" w:cs="Arial"/>
                <w:sz w:val="22"/>
                <w:szCs w:val="22"/>
              </w:rPr>
              <w:t>May</w:t>
            </w:r>
            <w:r>
              <w:rPr>
                <w:rFonts w:ascii="Arial" w:eastAsia="Arial" w:hAnsi="Arial" w:cs="Arial"/>
                <w:sz w:val="22"/>
                <w:szCs w:val="22"/>
              </w:rPr>
              <w:t xml:space="preserve"> 2026) </w:t>
            </w:r>
          </w:p>
          <w:p w14:paraId="4F987ADC" w14:textId="77777777" w:rsidR="005B6863" w:rsidRDefault="005B6863">
            <w:pPr>
              <w:rPr>
                <w:rFonts w:ascii="Arial" w:eastAsia="Arial" w:hAnsi="Arial" w:cs="Arial"/>
                <w:sz w:val="22"/>
                <w:szCs w:val="22"/>
              </w:rPr>
            </w:pPr>
          </w:p>
          <w:p w14:paraId="4F987ADD" w14:textId="77777777" w:rsidR="005B6863" w:rsidRDefault="005B6863">
            <w:pPr>
              <w:rPr>
                <w:rFonts w:ascii="Arial" w:eastAsia="Arial" w:hAnsi="Arial" w:cs="Arial"/>
                <w:sz w:val="22"/>
                <w:szCs w:val="22"/>
              </w:rPr>
            </w:pPr>
          </w:p>
          <w:p w14:paraId="4F987ADE" w14:textId="77777777" w:rsidR="005B6863" w:rsidRDefault="005B6863">
            <w:pPr>
              <w:rPr>
                <w:rFonts w:ascii="Arial" w:eastAsia="Arial" w:hAnsi="Arial" w:cs="Arial"/>
                <w:sz w:val="22"/>
                <w:szCs w:val="22"/>
              </w:rPr>
            </w:pPr>
          </w:p>
          <w:p w14:paraId="4F987ADF"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E3" w14:textId="77777777">
        <w:trPr>
          <w:trHeight w:val="403"/>
        </w:trPr>
        <w:tc>
          <w:tcPr>
            <w:tcW w:w="562" w:type="dxa"/>
            <w:shd w:val="clear" w:color="auto" w:fill="F2F2F2"/>
            <w:vAlign w:val="center"/>
          </w:tcPr>
          <w:p w14:paraId="4F987AE1" w14:textId="77777777" w:rsidR="005B6863" w:rsidRDefault="002603A9">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4F987AE2" w14:textId="77777777" w:rsidR="005B6863" w:rsidRDefault="002603A9">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0">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5B6863" w14:paraId="4F987AEA" w14:textId="77777777">
        <w:trPr>
          <w:trHeight w:val="403"/>
        </w:trPr>
        <w:tc>
          <w:tcPr>
            <w:tcW w:w="562" w:type="dxa"/>
            <w:vAlign w:val="center"/>
          </w:tcPr>
          <w:p w14:paraId="4F987AE4" w14:textId="77777777" w:rsidR="005B6863" w:rsidRDefault="005B6863">
            <w:pPr>
              <w:jc w:val="center"/>
              <w:rPr>
                <w:rFonts w:ascii="Arial" w:eastAsia="Arial" w:hAnsi="Arial" w:cs="Arial"/>
                <w:sz w:val="22"/>
                <w:szCs w:val="22"/>
              </w:rPr>
            </w:pPr>
          </w:p>
        </w:tc>
        <w:tc>
          <w:tcPr>
            <w:tcW w:w="9923" w:type="dxa"/>
            <w:gridSpan w:val="3"/>
          </w:tcPr>
          <w:p w14:paraId="4F987AE5" w14:textId="77777777" w:rsidR="005B6863" w:rsidRDefault="005B6863">
            <w:pPr>
              <w:rPr>
                <w:rFonts w:ascii="Arial" w:eastAsia="Arial" w:hAnsi="Arial" w:cs="Arial"/>
                <w:sz w:val="22"/>
                <w:szCs w:val="22"/>
              </w:rPr>
            </w:pPr>
          </w:p>
          <w:p w14:paraId="4F987AE6" w14:textId="6D1D29D6" w:rsidR="005B6863" w:rsidRDefault="002603A9">
            <w:pPr>
              <w:rPr>
                <w:rFonts w:ascii="Arial" w:eastAsia="Arial" w:hAnsi="Arial" w:cs="Arial"/>
                <w:sz w:val="22"/>
                <w:szCs w:val="22"/>
              </w:rPr>
            </w:pPr>
            <w:r>
              <w:rPr>
                <w:rFonts w:ascii="Arial" w:eastAsia="Arial" w:hAnsi="Arial" w:cs="Arial"/>
                <w:sz w:val="22"/>
                <w:szCs w:val="22"/>
              </w:rPr>
              <w:t xml:space="preserve">  </w:t>
            </w:r>
          </w:p>
          <w:p w14:paraId="4F987AE7" w14:textId="77777777" w:rsidR="005B6863" w:rsidRDefault="005B6863">
            <w:pPr>
              <w:rPr>
                <w:rFonts w:ascii="Arial" w:eastAsia="Arial" w:hAnsi="Arial" w:cs="Arial"/>
                <w:sz w:val="22"/>
                <w:szCs w:val="22"/>
              </w:rPr>
            </w:pPr>
          </w:p>
          <w:p w14:paraId="4F987AE8" w14:textId="77777777" w:rsidR="005B6863" w:rsidRDefault="005B6863">
            <w:pPr>
              <w:rPr>
                <w:rFonts w:ascii="Arial" w:eastAsia="Arial" w:hAnsi="Arial" w:cs="Arial"/>
                <w:sz w:val="22"/>
                <w:szCs w:val="22"/>
              </w:rPr>
            </w:pPr>
          </w:p>
          <w:p w14:paraId="4F987AE9"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EF" w14:textId="77777777">
        <w:trPr>
          <w:trHeight w:val="606"/>
        </w:trPr>
        <w:tc>
          <w:tcPr>
            <w:tcW w:w="562" w:type="dxa"/>
            <w:shd w:val="clear" w:color="auto" w:fill="F2F2F2"/>
            <w:vAlign w:val="center"/>
          </w:tcPr>
          <w:p w14:paraId="4F987AEB" w14:textId="77777777" w:rsidR="005B6863" w:rsidRDefault="002603A9">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4F987AEC" w14:textId="77777777" w:rsidR="005B6863" w:rsidRDefault="002603A9">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4F987AED"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4F987AE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r>
      <w:tr w:rsidR="005B6863" w14:paraId="4F987AF4" w14:textId="77777777">
        <w:trPr>
          <w:trHeight w:val="632"/>
        </w:trPr>
        <w:tc>
          <w:tcPr>
            <w:tcW w:w="562" w:type="dxa"/>
            <w:shd w:val="clear" w:color="auto" w:fill="F2F2F2"/>
            <w:vAlign w:val="center"/>
          </w:tcPr>
          <w:p w14:paraId="4F987AF0" w14:textId="77777777" w:rsidR="005B6863" w:rsidRDefault="002603A9">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4F987AF1" w14:textId="77777777" w:rsidR="005B6863" w:rsidRDefault="002603A9">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4F987AF2"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4F987AF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r>
    </w:tbl>
    <w:p w14:paraId="4F987AF5" w14:textId="77777777" w:rsidR="005B6863" w:rsidRDefault="005B6863">
      <w:pPr>
        <w:rPr>
          <w:rFonts w:ascii="Arial" w:eastAsia="Arial" w:hAnsi="Arial" w:cs="Arial"/>
          <w:b/>
          <w:sz w:val="22"/>
          <w:szCs w:val="22"/>
        </w:rPr>
      </w:pPr>
    </w:p>
    <w:p w14:paraId="4F987AF6" w14:textId="77777777" w:rsidR="005B6863" w:rsidRDefault="002603A9">
      <w:pPr>
        <w:rPr>
          <w:rFonts w:ascii="Arial" w:eastAsia="Arial" w:hAnsi="Arial" w:cs="Arial"/>
          <w:b/>
          <w:sz w:val="22"/>
          <w:szCs w:val="22"/>
        </w:rPr>
      </w:pPr>
      <w:r>
        <w:br w:type="page"/>
      </w:r>
    </w:p>
    <w:p w14:paraId="4F987AF7"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5B6863" w14:paraId="4F987AFC" w14:textId="77777777">
        <w:trPr>
          <w:trHeight w:val="1807"/>
        </w:trPr>
        <w:tc>
          <w:tcPr>
            <w:tcW w:w="554" w:type="dxa"/>
            <w:shd w:val="clear" w:color="auto" w:fill="F2F2F2"/>
            <w:vAlign w:val="center"/>
          </w:tcPr>
          <w:p w14:paraId="4F987AF8" w14:textId="77777777" w:rsidR="005B6863" w:rsidRDefault="005B6863">
            <w:pPr>
              <w:jc w:val="center"/>
              <w:rPr>
                <w:rFonts w:ascii="Arial" w:eastAsia="Arial" w:hAnsi="Arial" w:cs="Arial"/>
                <w:sz w:val="22"/>
                <w:szCs w:val="22"/>
              </w:rPr>
            </w:pPr>
          </w:p>
        </w:tc>
        <w:tc>
          <w:tcPr>
            <w:tcW w:w="9923" w:type="dxa"/>
            <w:gridSpan w:val="3"/>
            <w:shd w:val="clear" w:color="auto" w:fill="F2F2F2"/>
            <w:vAlign w:val="center"/>
          </w:tcPr>
          <w:p w14:paraId="4F987AF9" w14:textId="77777777" w:rsidR="005B6863" w:rsidRDefault="002603A9">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4F987AFA" w14:textId="77777777" w:rsidR="005B6863" w:rsidRDefault="005B6863">
            <w:pPr>
              <w:jc w:val="both"/>
              <w:rPr>
                <w:rFonts w:ascii="Arial" w:eastAsia="Arial" w:hAnsi="Arial" w:cs="Arial"/>
                <w:b/>
                <w:color w:val="000000"/>
                <w:sz w:val="22"/>
                <w:szCs w:val="22"/>
              </w:rPr>
            </w:pPr>
          </w:p>
          <w:p w14:paraId="4F987AFB" w14:textId="77777777" w:rsidR="005B6863" w:rsidRDefault="002603A9">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5B6863" w14:paraId="4F987B02"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FD" w14:textId="77777777" w:rsidR="005B6863" w:rsidRDefault="002603A9">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FE" w14:textId="77777777" w:rsidR="005B6863" w:rsidRDefault="002603A9">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4F987AFF" w14:textId="77777777" w:rsidR="005B6863" w:rsidRDefault="005B6863">
            <w:pPr>
              <w:rPr>
                <w:rFonts w:ascii="Arial" w:eastAsia="Arial" w:hAnsi="Arial" w:cs="Arial"/>
                <w:sz w:val="22"/>
                <w:szCs w:val="22"/>
              </w:rPr>
            </w:pPr>
          </w:p>
        </w:tc>
        <w:tc>
          <w:tcPr>
            <w:tcW w:w="2139" w:type="dxa"/>
            <w:vAlign w:val="center"/>
          </w:tcPr>
          <w:p w14:paraId="4F987B00" w14:textId="77777777" w:rsidR="005B6863" w:rsidRDefault="002603A9">
            <w:pPr>
              <w:spacing w:after="280"/>
              <w:rPr>
                <w:rFonts w:ascii="Arial" w:eastAsia="Arial" w:hAnsi="Arial" w:cs="Arial"/>
                <w:b/>
                <w:sz w:val="22"/>
                <w:szCs w:val="22"/>
              </w:rPr>
            </w:pPr>
            <w:r>
              <w:rPr>
                <w:rFonts w:ascii="Arial" w:eastAsia="Arial" w:hAnsi="Arial" w:cs="Arial"/>
                <w:b/>
                <w:sz w:val="22"/>
                <w:szCs w:val="22"/>
              </w:rPr>
              <w:t>Date:</w:t>
            </w:r>
          </w:p>
          <w:p w14:paraId="4F987B01" w14:textId="77777777" w:rsidR="005B6863" w:rsidRDefault="005B6863">
            <w:pPr>
              <w:spacing w:before="280"/>
              <w:rPr>
                <w:rFonts w:ascii="Arial" w:eastAsia="Arial" w:hAnsi="Arial" w:cs="Arial"/>
                <w:sz w:val="22"/>
                <w:szCs w:val="22"/>
              </w:rPr>
            </w:pPr>
          </w:p>
        </w:tc>
      </w:tr>
    </w:tbl>
    <w:p w14:paraId="4F987B03" w14:textId="77777777" w:rsidR="005B6863" w:rsidRDefault="005B6863">
      <w:pPr>
        <w:rPr>
          <w:rFonts w:ascii="Arial" w:eastAsia="Arial" w:hAnsi="Arial" w:cs="Arial"/>
          <w:sz w:val="22"/>
          <w:szCs w:val="22"/>
        </w:rPr>
      </w:pPr>
    </w:p>
    <w:p w14:paraId="4F987B04" w14:textId="77777777" w:rsidR="005B6863" w:rsidRDefault="002603A9">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5B6863" w14:paraId="4F987B09" w14:textId="77777777">
        <w:trPr>
          <w:trHeight w:val="346"/>
        </w:trPr>
        <w:tc>
          <w:tcPr>
            <w:tcW w:w="766" w:type="dxa"/>
            <w:shd w:val="clear" w:color="auto" w:fill="F2F2F2"/>
            <w:vAlign w:val="center"/>
          </w:tcPr>
          <w:p w14:paraId="4F987B05"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4F987B06"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vAlign w:val="center"/>
          </w:tcPr>
          <w:p w14:paraId="4F987B07"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5" w:type="dxa"/>
            <w:vMerge w:val="restart"/>
          </w:tcPr>
          <w:p w14:paraId="4F987B08"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5B6863" w14:paraId="4F987B0F" w14:textId="77777777">
        <w:trPr>
          <w:trHeight w:val="347"/>
        </w:trPr>
        <w:tc>
          <w:tcPr>
            <w:tcW w:w="766" w:type="dxa"/>
            <w:shd w:val="clear" w:color="auto" w:fill="F2F2F2"/>
            <w:vAlign w:val="center"/>
          </w:tcPr>
          <w:p w14:paraId="4F987B0A"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4F987B0B"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vAlign w:val="center"/>
          </w:tcPr>
          <w:p w14:paraId="4F987B0C" w14:textId="77777777" w:rsidR="005B6863" w:rsidRDefault="005B6863">
            <w:pPr>
              <w:pBdr>
                <w:top w:val="nil"/>
                <w:left w:val="nil"/>
                <w:bottom w:val="nil"/>
                <w:right w:val="nil"/>
                <w:between w:val="nil"/>
              </w:pBdr>
              <w:rPr>
                <w:rFonts w:ascii="Arial" w:eastAsia="Arial" w:hAnsi="Arial" w:cs="Arial"/>
                <w:color w:val="000000"/>
                <w:sz w:val="22"/>
                <w:szCs w:val="22"/>
              </w:rPr>
            </w:pPr>
          </w:p>
          <w:p w14:paraId="4F987B0D"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5" w:type="dxa"/>
            <w:vMerge/>
          </w:tcPr>
          <w:p w14:paraId="4F987B0E" w14:textId="77777777" w:rsidR="005B6863" w:rsidRDefault="005B686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4F987B10" w14:textId="77777777" w:rsidR="005B6863" w:rsidRDefault="005B6863">
      <w:pPr>
        <w:rPr>
          <w:rFonts w:ascii="Arial" w:eastAsia="Arial" w:hAnsi="Arial" w:cs="Arial"/>
          <w:sz w:val="22"/>
          <w:szCs w:val="22"/>
        </w:rPr>
      </w:pPr>
    </w:p>
    <w:p w14:paraId="4F987B11" w14:textId="77777777" w:rsidR="005B6863" w:rsidRDefault="002603A9">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5B6863" w14:paraId="4F987B16" w14:textId="77777777">
        <w:trPr>
          <w:trHeight w:val="346"/>
        </w:trPr>
        <w:tc>
          <w:tcPr>
            <w:tcW w:w="768" w:type="dxa"/>
            <w:shd w:val="clear" w:color="auto" w:fill="F2F2F2"/>
            <w:vAlign w:val="center"/>
          </w:tcPr>
          <w:p w14:paraId="4F987B12"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4F987B13"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vAlign w:val="center"/>
          </w:tcPr>
          <w:p w14:paraId="4F987B14"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4F987B15"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5B6863" w14:paraId="4F987B1C" w14:textId="77777777">
        <w:trPr>
          <w:trHeight w:val="347"/>
        </w:trPr>
        <w:tc>
          <w:tcPr>
            <w:tcW w:w="768" w:type="dxa"/>
            <w:shd w:val="clear" w:color="auto" w:fill="F2F2F2"/>
            <w:vAlign w:val="center"/>
          </w:tcPr>
          <w:p w14:paraId="4F987B17"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4F987B18"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vAlign w:val="center"/>
          </w:tcPr>
          <w:p w14:paraId="4F987B19" w14:textId="77777777" w:rsidR="005B6863" w:rsidRDefault="005B6863">
            <w:pPr>
              <w:pBdr>
                <w:top w:val="nil"/>
                <w:left w:val="nil"/>
                <w:bottom w:val="nil"/>
                <w:right w:val="nil"/>
                <w:between w:val="nil"/>
              </w:pBdr>
              <w:rPr>
                <w:rFonts w:ascii="Arial" w:eastAsia="Arial" w:hAnsi="Arial" w:cs="Arial"/>
                <w:color w:val="000000"/>
                <w:sz w:val="22"/>
                <w:szCs w:val="22"/>
              </w:rPr>
            </w:pPr>
          </w:p>
          <w:p w14:paraId="4F987B1A"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4" w:type="dxa"/>
            <w:vMerge/>
          </w:tcPr>
          <w:p w14:paraId="4F987B1B" w14:textId="77777777" w:rsidR="005B6863" w:rsidRDefault="005B686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4F987B1D" w14:textId="77777777" w:rsidR="005B6863" w:rsidRDefault="005B6863">
      <w:pPr>
        <w:rPr>
          <w:rFonts w:ascii="Arial" w:eastAsia="Arial" w:hAnsi="Arial" w:cs="Arial"/>
          <w:b/>
          <w:sz w:val="22"/>
          <w:szCs w:val="22"/>
        </w:rPr>
      </w:pPr>
    </w:p>
    <w:p w14:paraId="4F987B1E" w14:textId="77777777" w:rsidR="005B6863" w:rsidRDefault="002603A9">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5B6863" w14:paraId="4F987B21" w14:textId="77777777">
        <w:trPr>
          <w:trHeight w:val="491"/>
        </w:trPr>
        <w:tc>
          <w:tcPr>
            <w:tcW w:w="675" w:type="dxa"/>
            <w:shd w:val="clear" w:color="auto" w:fill="BFBFBF"/>
            <w:vAlign w:val="center"/>
          </w:tcPr>
          <w:p w14:paraId="4F987B1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4F987B20" w14:textId="77777777" w:rsidR="005B6863" w:rsidRDefault="002603A9">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5B6863" w14:paraId="4F987B24" w14:textId="77777777">
        <w:trPr>
          <w:trHeight w:val="413"/>
        </w:trPr>
        <w:tc>
          <w:tcPr>
            <w:tcW w:w="675" w:type="dxa"/>
            <w:shd w:val="clear" w:color="auto" w:fill="BFBFBF"/>
            <w:vAlign w:val="center"/>
          </w:tcPr>
          <w:p w14:paraId="4F987B2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4F987B23" w14:textId="77777777" w:rsidR="005B6863" w:rsidRDefault="002603A9">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5B6863" w14:paraId="4F987B27" w14:textId="77777777">
        <w:trPr>
          <w:trHeight w:val="419"/>
        </w:trPr>
        <w:tc>
          <w:tcPr>
            <w:tcW w:w="675" w:type="dxa"/>
            <w:shd w:val="clear" w:color="auto" w:fill="BFBFBF"/>
            <w:vAlign w:val="center"/>
          </w:tcPr>
          <w:p w14:paraId="4F987B2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4F987B26" w14:textId="77777777" w:rsidR="005B6863" w:rsidRDefault="002603A9">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5B6863" w14:paraId="4F987B2A" w14:textId="77777777">
        <w:trPr>
          <w:trHeight w:val="492"/>
        </w:trPr>
        <w:tc>
          <w:tcPr>
            <w:tcW w:w="675" w:type="dxa"/>
            <w:shd w:val="clear" w:color="auto" w:fill="BFBFBF"/>
            <w:vAlign w:val="center"/>
          </w:tcPr>
          <w:p w14:paraId="4F987B2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4F987B29" w14:textId="77777777" w:rsidR="005B6863" w:rsidRDefault="002603A9">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5B6863" w14:paraId="4F987B2D" w14:textId="77777777">
        <w:trPr>
          <w:trHeight w:val="720"/>
        </w:trPr>
        <w:tc>
          <w:tcPr>
            <w:tcW w:w="675" w:type="dxa"/>
            <w:shd w:val="clear" w:color="auto" w:fill="BFBFBF"/>
            <w:vAlign w:val="center"/>
          </w:tcPr>
          <w:p w14:paraId="4F987B2B" w14:textId="77777777" w:rsidR="005B6863" w:rsidRDefault="002603A9">
            <w:pPr>
              <w:jc w:val="center"/>
              <w:rPr>
                <w:rFonts w:ascii="Arial" w:eastAsia="Arial" w:hAnsi="Arial" w:cs="Arial"/>
              </w:rPr>
            </w:pPr>
            <w:r>
              <w:rPr>
                <w:rFonts w:ascii="Quattrocento Sans" w:eastAsia="Quattrocento Sans" w:hAnsi="Quattrocento Sans" w:cs="Quattrocento Sans"/>
              </w:rPr>
              <w:t>☐</w:t>
            </w:r>
          </w:p>
        </w:tc>
        <w:tc>
          <w:tcPr>
            <w:tcW w:w="9810" w:type="dxa"/>
            <w:vAlign w:val="center"/>
          </w:tcPr>
          <w:p w14:paraId="4F987B2C" w14:textId="77777777" w:rsidR="005B6863" w:rsidRDefault="002603A9">
            <w:pPr>
              <w:rPr>
                <w:rFonts w:ascii="Arial" w:eastAsia="Arial" w:hAnsi="Arial" w:cs="Arial"/>
                <w:sz w:val="22"/>
                <w:szCs w:val="22"/>
              </w:rPr>
            </w:pPr>
            <w:r>
              <w:rPr>
                <w:rFonts w:ascii="Arial" w:eastAsia="Arial" w:hAnsi="Arial" w:cs="Arial"/>
                <w:sz w:val="22"/>
                <w:szCs w:val="22"/>
              </w:rPr>
              <w:t xml:space="preserve">I have attached a full risk assessment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5B6863" w14:paraId="4F987B30" w14:textId="77777777">
        <w:trPr>
          <w:trHeight w:val="858"/>
        </w:trPr>
        <w:tc>
          <w:tcPr>
            <w:tcW w:w="675" w:type="dxa"/>
            <w:shd w:val="clear" w:color="auto" w:fill="BFBFBF"/>
            <w:vAlign w:val="center"/>
          </w:tcPr>
          <w:p w14:paraId="4F987B2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4F987B2F" w14:textId="77777777" w:rsidR="005B6863" w:rsidRDefault="002603A9">
            <w:pPr>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5B6863" w14:paraId="4F987B33" w14:textId="77777777">
        <w:trPr>
          <w:trHeight w:val="969"/>
        </w:trPr>
        <w:tc>
          <w:tcPr>
            <w:tcW w:w="675" w:type="dxa"/>
            <w:shd w:val="clear" w:color="auto" w:fill="BFBFBF"/>
            <w:vAlign w:val="center"/>
          </w:tcPr>
          <w:p w14:paraId="4F987B3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4F987B32" w14:textId="77777777" w:rsidR="005B6863" w:rsidRDefault="002603A9">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F987B34" w14:textId="77777777" w:rsidR="005B6863" w:rsidRDefault="005B6863">
      <w:pPr>
        <w:tabs>
          <w:tab w:val="left" w:pos="5103"/>
        </w:tabs>
        <w:rPr>
          <w:rFonts w:ascii="Arial" w:eastAsia="Arial" w:hAnsi="Arial" w:cs="Arial"/>
          <w:b/>
          <w:sz w:val="22"/>
          <w:szCs w:val="22"/>
        </w:rPr>
      </w:pPr>
    </w:p>
    <w:tbl>
      <w:tblPr>
        <w:tblStyle w:val="af8"/>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5B6863" w14:paraId="4F987B38" w14:textId="77777777">
        <w:tc>
          <w:tcPr>
            <w:tcW w:w="10485" w:type="dxa"/>
            <w:shd w:val="clear" w:color="auto" w:fill="D9D9D9"/>
          </w:tcPr>
          <w:p w14:paraId="4F987B35" w14:textId="77777777" w:rsidR="005B6863" w:rsidRDefault="002603A9">
            <w:pPr>
              <w:rPr>
                <w:rFonts w:ascii="Arial" w:eastAsia="Arial" w:hAnsi="Arial" w:cs="Arial"/>
                <w:b/>
                <w:sz w:val="22"/>
                <w:szCs w:val="22"/>
              </w:rPr>
            </w:pPr>
            <w:r>
              <w:rPr>
                <w:rFonts w:ascii="Arial" w:eastAsia="Arial" w:hAnsi="Arial" w:cs="Arial"/>
                <w:b/>
                <w:sz w:val="22"/>
                <w:szCs w:val="22"/>
              </w:rPr>
              <w:t>RESEARCH STUDENTS ONLY</w:t>
            </w:r>
          </w:p>
          <w:p w14:paraId="4F987B36" w14:textId="77777777" w:rsidR="005B6863" w:rsidRDefault="002603A9">
            <w:pPr>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sz w:val="22"/>
                <w:szCs w:val="22"/>
                <w:u w:val="single"/>
              </w:rPr>
              <w:t>MyTSD Doctoral College Portal</w:t>
            </w:r>
            <w:r>
              <w:rPr>
                <w:rFonts w:ascii="Arial" w:eastAsia="Arial" w:hAnsi="Arial" w:cs="Arial"/>
                <w:sz w:val="22"/>
                <w:szCs w:val="22"/>
              </w:rPr>
              <w:t xml:space="preserve"> at (</w:t>
            </w:r>
            <w:hyperlink r:id="rId13">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4F987B37" w14:textId="77777777" w:rsidR="005B6863" w:rsidRDefault="005B6863">
            <w:pPr>
              <w:rPr>
                <w:rFonts w:ascii="Arial" w:eastAsia="Arial" w:hAnsi="Arial" w:cs="Arial"/>
                <w:sz w:val="22"/>
                <w:szCs w:val="22"/>
              </w:rPr>
            </w:pPr>
          </w:p>
        </w:tc>
      </w:tr>
      <w:tr w:rsidR="005B6863" w14:paraId="4F987B3C" w14:textId="77777777">
        <w:tc>
          <w:tcPr>
            <w:tcW w:w="10485" w:type="dxa"/>
            <w:shd w:val="clear" w:color="auto" w:fill="D9D9D9"/>
          </w:tcPr>
          <w:p w14:paraId="4F987B39" w14:textId="77777777" w:rsidR="005B6863" w:rsidRDefault="002603A9">
            <w:pPr>
              <w:rPr>
                <w:rFonts w:ascii="Arial" w:eastAsia="Arial" w:hAnsi="Arial" w:cs="Arial"/>
                <w:b/>
                <w:sz w:val="22"/>
                <w:szCs w:val="22"/>
              </w:rPr>
            </w:pPr>
            <w:r>
              <w:rPr>
                <w:rFonts w:ascii="Arial" w:eastAsia="Arial" w:hAnsi="Arial" w:cs="Arial"/>
                <w:b/>
                <w:sz w:val="22"/>
                <w:szCs w:val="22"/>
              </w:rPr>
              <w:t>RESEARCH STAFF ONLY</w:t>
            </w:r>
          </w:p>
          <w:p w14:paraId="4F987B3A" w14:textId="77777777" w:rsidR="005B6863" w:rsidRDefault="002603A9">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4F987B3B" w14:textId="77777777" w:rsidR="005B6863" w:rsidRDefault="005B6863">
            <w:pPr>
              <w:rPr>
                <w:rFonts w:ascii="Arial" w:eastAsia="Arial" w:hAnsi="Arial" w:cs="Arial"/>
                <w:sz w:val="22"/>
                <w:szCs w:val="22"/>
              </w:rPr>
            </w:pPr>
          </w:p>
        </w:tc>
      </w:tr>
      <w:tr w:rsidR="005B6863" w14:paraId="4F987B3E" w14:textId="77777777">
        <w:tc>
          <w:tcPr>
            <w:tcW w:w="10485" w:type="dxa"/>
            <w:shd w:val="clear" w:color="auto" w:fill="D9D9D9"/>
          </w:tcPr>
          <w:p w14:paraId="4F987B3D" w14:textId="77777777" w:rsidR="005B6863" w:rsidRDefault="002603A9">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4F987B3F" w14:textId="77777777" w:rsidR="005B6863" w:rsidRDefault="005B6863">
      <w:pPr>
        <w:tabs>
          <w:tab w:val="left" w:pos="5103"/>
        </w:tabs>
        <w:rPr>
          <w:rFonts w:ascii="Arial" w:eastAsia="Arial" w:hAnsi="Arial" w:cs="Arial"/>
          <w:sz w:val="22"/>
          <w:szCs w:val="22"/>
        </w:rPr>
      </w:pPr>
    </w:p>
    <w:sectPr w:rsidR="005B6863">
      <w:headerReference w:type="default" r:id="rId15"/>
      <w:footerReference w:type="default" r:id="rId16"/>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99648" w14:textId="77777777" w:rsidR="008A2084" w:rsidRDefault="008A2084">
      <w:r>
        <w:separator/>
      </w:r>
    </w:p>
  </w:endnote>
  <w:endnote w:type="continuationSeparator" w:id="0">
    <w:p w14:paraId="1273F8F9" w14:textId="77777777" w:rsidR="008A2084" w:rsidRDefault="008A2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87B41" w14:textId="36055941" w:rsidR="005B6863" w:rsidRDefault="002603A9">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E23FB5">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52744" w14:textId="77777777" w:rsidR="008A2084" w:rsidRDefault="008A2084">
      <w:r>
        <w:separator/>
      </w:r>
    </w:p>
  </w:footnote>
  <w:footnote w:type="continuationSeparator" w:id="0">
    <w:p w14:paraId="6A41EA28" w14:textId="77777777" w:rsidR="008A2084" w:rsidRDefault="008A2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87B40" w14:textId="77777777" w:rsidR="005B6863" w:rsidRDefault="002603A9">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4F987B42" wp14:editId="4F987B43">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15F80"/>
    <w:multiLevelType w:val="multilevel"/>
    <w:tmpl w:val="E64476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70F29FE"/>
    <w:multiLevelType w:val="hybridMultilevel"/>
    <w:tmpl w:val="BEA66DA6"/>
    <w:lvl w:ilvl="0" w:tplc="08090001">
      <w:start w:val="1"/>
      <w:numFmt w:val="bullet"/>
      <w:lvlText w:val=""/>
      <w:lvlJc w:val="left"/>
      <w:pPr>
        <w:ind w:left="502" w:hanging="360"/>
      </w:pPr>
      <w:rPr>
        <w:rFonts w:ascii="Symbol" w:hAnsi="Symbol"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num w:numId="1" w16cid:durableId="975187673">
    <w:abstractNumId w:val="0"/>
  </w:num>
  <w:num w:numId="2" w16cid:durableId="949556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863"/>
    <w:rsid w:val="000C31D4"/>
    <w:rsid w:val="00191576"/>
    <w:rsid w:val="002603A9"/>
    <w:rsid w:val="002B00D4"/>
    <w:rsid w:val="00311F35"/>
    <w:rsid w:val="003F043C"/>
    <w:rsid w:val="003F4804"/>
    <w:rsid w:val="0053694B"/>
    <w:rsid w:val="005B6863"/>
    <w:rsid w:val="005F23DE"/>
    <w:rsid w:val="00630B1A"/>
    <w:rsid w:val="0069370B"/>
    <w:rsid w:val="00730260"/>
    <w:rsid w:val="00805C88"/>
    <w:rsid w:val="008A2084"/>
    <w:rsid w:val="008E33C5"/>
    <w:rsid w:val="00936C9D"/>
    <w:rsid w:val="00982CE2"/>
    <w:rsid w:val="00987A10"/>
    <w:rsid w:val="009D236F"/>
    <w:rsid w:val="00A53E80"/>
    <w:rsid w:val="00A831FC"/>
    <w:rsid w:val="00B027EB"/>
    <w:rsid w:val="00B85D17"/>
    <w:rsid w:val="00BC06C1"/>
    <w:rsid w:val="00D15E62"/>
    <w:rsid w:val="00DD6E37"/>
    <w:rsid w:val="00E23FB5"/>
    <w:rsid w:val="00EC5886"/>
    <w:rsid w:val="00F91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9876C6"/>
  <w15:docId w15:val="{2A21EE6E-0C54-4B95-A626-0A25054ED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top w:w="28" w:type="dxa"/>
        <w:left w:w="57" w:type="dxa"/>
        <w:bottom w:w="28" w:type="dxa"/>
        <w:right w:w="2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tblPr>
      <w:tblStyleRowBandSize w:val="1"/>
      <w:tblStyleColBandSize w:val="1"/>
      <w:tblCellMar>
        <w:left w:w="108" w:type="dxa"/>
        <w:right w:w="108" w:type="dxa"/>
      </w:tblCellMar>
    </w:tblPr>
  </w:style>
  <w:style w:type="table" w:customStyle="1" w:styleId="af8">
    <w:basedOn w:val="TableNormal0"/>
    <w:tblPr>
      <w:tblStyleRowBandSize w:val="1"/>
      <w:tblStyleColBandSize w:val="1"/>
      <w:tblCellMar>
        <w:left w:w="115" w:type="dxa"/>
        <w:right w:w="115" w:type="dxa"/>
      </w:tblCellMar>
    </w:tblPr>
  </w:style>
  <w:style w:type="paragraph" w:styleId="ListParagraph">
    <w:name w:val="List Paragraph"/>
    <w:basedOn w:val="Normal"/>
    <w:uiPriority w:val="34"/>
    <w:qFormat/>
    <w:rsid w:val="009D236F"/>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14</Pages>
  <Words>5550</Words>
  <Characters>30196</Characters>
  <Application>Microsoft Office Word</Application>
  <DocSecurity>0</DocSecurity>
  <Lines>1258</Lines>
  <Paragraphs>851</Paragraphs>
  <ScaleCrop>false</ScaleCrop>
  <Company/>
  <LinksUpToDate>false</LinksUpToDate>
  <CharactersWithSpaces>34895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GAZALA SHAHJADA</cp:lastModifiedBy>
  <cp:revision>15</cp:revision>
  <dcterms:created xsi:type="dcterms:W3CDTF">2025-08-17T16:57:00Z</dcterms:created>
  <dcterms:modified xsi:type="dcterms:W3CDTF">2025-08-26T13:40:00Z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d4d6b6dd-3b5c-4643-bf02-ace3a659c128</vt:lpwstr>
  </property>
</Properties>
</file>