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D98E1" w14:textId="77777777" w:rsidR="005D23CC" w:rsidRDefault="00607970" w:rsidP="00607970">
      <w:pPr>
        <w:pStyle w:val="Heading1"/>
        <w:numPr>
          <w:ilvl w:val="0"/>
          <w:numId w:val="0"/>
        </w:numPr>
        <w:ind w:left="432"/>
        <w:rPr>
          <w:sz w:val="96"/>
          <w:szCs w:val="96"/>
          <w:shd w:val="clear" w:color="auto" w:fill="FFFFFF"/>
        </w:rPr>
      </w:pPr>
      <w:r>
        <w:rPr>
          <w:sz w:val="96"/>
          <w:szCs w:val="96"/>
          <w:shd w:val="clear" w:color="auto" w:fill="FFFFFF"/>
        </w:rPr>
        <w:t xml:space="preserve">Managing </w:t>
      </w:r>
      <w:r w:rsidR="005D23CC">
        <w:rPr>
          <w:sz w:val="96"/>
          <w:szCs w:val="96"/>
          <w:shd w:val="clear" w:color="auto" w:fill="FFFFFF"/>
        </w:rPr>
        <w:t>Enterprise</w:t>
      </w:r>
    </w:p>
    <w:p w14:paraId="3FDC7589" w14:textId="46EE3136" w:rsidR="005D23CC" w:rsidRDefault="005D23CC" w:rsidP="00607970">
      <w:pPr>
        <w:pStyle w:val="Heading1"/>
        <w:numPr>
          <w:ilvl w:val="0"/>
          <w:numId w:val="0"/>
        </w:numPr>
        <w:ind w:left="432"/>
        <w:rPr>
          <w:sz w:val="96"/>
          <w:szCs w:val="96"/>
          <w:shd w:val="clear" w:color="auto" w:fill="FFFFFF"/>
        </w:rPr>
      </w:pPr>
      <w:r>
        <w:rPr>
          <w:sz w:val="96"/>
          <w:szCs w:val="96"/>
          <w:shd w:val="clear" w:color="auto" w:fill="FFFFFF"/>
        </w:rPr>
        <w:t>In the 21</w:t>
      </w:r>
      <w:r w:rsidRPr="005D23CC">
        <w:rPr>
          <w:sz w:val="96"/>
          <w:szCs w:val="96"/>
          <w:shd w:val="clear" w:color="auto" w:fill="FFFFFF"/>
          <w:vertAlign w:val="superscript"/>
        </w:rPr>
        <w:t>st</w:t>
      </w:r>
      <w:r>
        <w:rPr>
          <w:sz w:val="96"/>
          <w:szCs w:val="96"/>
          <w:shd w:val="clear" w:color="auto" w:fill="FFFFFF"/>
        </w:rPr>
        <w:t xml:space="preserve"> Century</w:t>
      </w:r>
    </w:p>
    <w:p w14:paraId="3AE2CDBE" w14:textId="29FBC5CC" w:rsidR="00CC5B2E" w:rsidRDefault="00CC5B2E" w:rsidP="00CC5B2E">
      <w:pPr>
        <w:rPr>
          <w:lang w:val="en-GB" w:eastAsia="ar-SA"/>
        </w:rPr>
      </w:pPr>
    </w:p>
    <w:p w14:paraId="3ADFD96F" w14:textId="77777777" w:rsidR="00CC5B2E" w:rsidRPr="00CC5B2E" w:rsidRDefault="00CC5B2E" w:rsidP="00CC5B2E">
      <w:pPr>
        <w:rPr>
          <w:lang w:val="en-GB" w:eastAsia="ar-SA"/>
        </w:rPr>
      </w:pPr>
    </w:p>
    <w:p w14:paraId="0FEF949E" w14:textId="31564EAC" w:rsidR="005D23CC" w:rsidRDefault="005D23CC" w:rsidP="00607970">
      <w:pPr>
        <w:pStyle w:val="Heading1"/>
        <w:numPr>
          <w:ilvl w:val="0"/>
          <w:numId w:val="0"/>
        </w:numPr>
        <w:ind w:left="432"/>
        <w:rPr>
          <w:sz w:val="56"/>
          <w:szCs w:val="56"/>
          <w:shd w:val="clear" w:color="auto" w:fill="FFFFFF"/>
        </w:rPr>
      </w:pPr>
      <w:r>
        <w:rPr>
          <w:sz w:val="56"/>
          <w:szCs w:val="56"/>
          <w:shd w:val="clear" w:color="auto" w:fill="FFFFFF"/>
        </w:rPr>
        <w:t xml:space="preserve">Student </w:t>
      </w:r>
      <w:r w:rsidR="00CC5B2E">
        <w:rPr>
          <w:sz w:val="56"/>
          <w:szCs w:val="56"/>
          <w:shd w:val="clear" w:color="auto" w:fill="FFFFFF"/>
        </w:rPr>
        <w:t>N</w:t>
      </w:r>
      <w:r>
        <w:rPr>
          <w:sz w:val="56"/>
          <w:szCs w:val="56"/>
          <w:shd w:val="clear" w:color="auto" w:fill="FFFFFF"/>
        </w:rPr>
        <w:t>ame: Gabriela Marin</w:t>
      </w:r>
    </w:p>
    <w:p w14:paraId="27D82CFD" w14:textId="4CF76FF2" w:rsidR="005D23CC" w:rsidRDefault="005D23CC" w:rsidP="00607970">
      <w:pPr>
        <w:pStyle w:val="Heading1"/>
        <w:numPr>
          <w:ilvl w:val="0"/>
          <w:numId w:val="0"/>
        </w:numPr>
        <w:ind w:left="432"/>
        <w:rPr>
          <w:sz w:val="56"/>
          <w:szCs w:val="56"/>
          <w:shd w:val="clear" w:color="auto" w:fill="FFFFFF"/>
        </w:rPr>
      </w:pPr>
      <w:r>
        <w:rPr>
          <w:sz w:val="56"/>
          <w:szCs w:val="56"/>
          <w:shd w:val="clear" w:color="auto" w:fill="FFFFFF"/>
        </w:rPr>
        <w:t>Student ID:2026922</w:t>
      </w:r>
    </w:p>
    <w:p w14:paraId="200F6DC9" w14:textId="77777777" w:rsidR="005D23CC" w:rsidRDefault="005D23CC" w:rsidP="00607970">
      <w:pPr>
        <w:pStyle w:val="Heading1"/>
        <w:numPr>
          <w:ilvl w:val="0"/>
          <w:numId w:val="0"/>
        </w:numPr>
        <w:ind w:left="432"/>
        <w:rPr>
          <w:sz w:val="56"/>
          <w:szCs w:val="56"/>
          <w:shd w:val="clear" w:color="auto" w:fill="FFFFFF"/>
        </w:rPr>
      </w:pPr>
      <w:r>
        <w:rPr>
          <w:sz w:val="56"/>
          <w:szCs w:val="56"/>
          <w:shd w:val="clear" w:color="auto" w:fill="FFFFFF"/>
        </w:rPr>
        <w:t xml:space="preserve">Module </w:t>
      </w:r>
      <w:proofErr w:type="spellStart"/>
      <w:r>
        <w:rPr>
          <w:sz w:val="56"/>
          <w:szCs w:val="56"/>
          <w:shd w:val="clear" w:color="auto" w:fill="FFFFFF"/>
        </w:rPr>
        <w:t>Code:BMSW</w:t>
      </w:r>
      <w:proofErr w:type="spellEnd"/>
      <w:r>
        <w:rPr>
          <w:sz w:val="56"/>
          <w:szCs w:val="56"/>
          <w:shd w:val="clear" w:color="auto" w:fill="FFFFFF"/>
        </w:rPr>
        <w:t xml:space="preserve"> 4006</w:t>
      </w:r>
    </w:p>
    <w:p w14:paraId="21E9E68B" w14:textId="77777777" w:rsidR="005D23CC" w:rsidRDefault="005D23CC" w:rsidP="00607970">
      <w:pPr>
        <w:pStyle w:val="Heading1"/>
        <w:numPr>
          <w:ilvl w:val="0"/>
          <w:numId w:val="0"/>
        </w:numPr>
        <w:ind w:left="432"/>
        <w:rPr>
          <w:sz w:val="56"/>
          <w:szCs w:val="56"/>
          <w:shd w:val="clear" w:color="auto" w:fill="FFFFFF"/>
        </w:rPr>
      </w:pPr>
      <w:r>
        <w:rPr>
          <w:sz w:val="56"/>
          <w:szCs w:val="56"/>
          <w:shd w:val="clear" w:color="auto" w:fill="FFFFFF"/>
        </w:rPr>
        <w:t>Assignment Section: TASK 1</w:t>
      </w:r>
    </w:p>
    <w:p w14:paraId="6FC369A4" w14:textId="2953C59F" w:rsidR="00977F48" w:rsidRPr="00607970" w:rsidRDefault="005D23CC" w:rsidP="00607970">
      <w:pPr>
        <w:pStyle w:val="Heading1"/>
        <w:numPr>
          <w:ilvl w:val="0"/>
          <w:numId w:val="0"/>
        </w:numPr>
        <w:ind w:left="432"/>
        <w:rPr>
          <w:sz w:val="96"/>
          <w:szCs w:val="96"/>
          <w:shd w:val="clear" w:color="auto" w:fill="FFFFFF"/>
        </w:rPr>
      </w:pPr>
      <w:r>
        <w:rPr>
          <w:sz w:val="56"/>
          <w:szCs w:val="56"/>
          <w:shd w:val="clear" w:color="auto" w:fill="FFFFFF"/>
        </w:rPr>
        <w:t xml:space="preserve">Lecturers </w:t>
      </w:r>
      <w:r w:rsidR="00CC5B2E">
        <w:rPr>
          <w:sz w:val="56"/>
          <w:szCs w:val="56"/>
          <w:shd w:val="clear" w:color="auto" w:fill="FFFFFF"/>
        </w:rPr>
        <w:t>N</w:t>
      </w:r>
      <w:r>
        <w:rPr>
          <w:sz w:val="56"/>
          <w:szCs w:val="56"/>
          <w:shd w:val="clear" w:color="auto" w:fill="FFFFFF"/>
        </w:rPr>
        <w:t>ame</w:t>
      </w:r>
      <w:r w:rsidR="00CC5B2E">
        <w:rPr>
          <w:sz w:val="56"/>
          <w:szCs w:val="56"/>
          <w:shd w:val="clear" w:color="auto" w:fill="FFFFFF"/>
        </w:rPr>
        <w:t>: Olu Adegbite</w:t>
      </w:r>
      <w:r w:rsidR="00977F48" w:rsidRPr="00607970">
        <w:rPr>
          <w:sz w:val="96"/>
          <w:szCs w:val="96"/>
          <w:shd w:val="clear" w:color="auto" w:fill="FFFFFF"/>
        </w:rPr>
        <w:br w:type="page"/>
      </w:r>
    </w:p>
    <w:p w14:paraId="6FC369A6" w14:textId="2B5768C3" w:rsidR="00977F48" w:rsidRPr="00607970" w:rsidRDefault="00977F48" w:rsidP="0060797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br w:type="page"/>
      </w:r>
    </w:p>
    <w:p w14:paraId="6FC369A7" w14:textId="77777777" w:rsidR="002638B4" w:rsidRPr="00795DB5" w:rsidRDefault="00DB1FF3" w:rsidP="00795DB5">
      <w:pPr>
        <w:spacing w:line="360" w:lineRule="auto"/>
        <w:ind w:firstLine="720"/>
        <w:jc w:val="both"/>
      </w:pPr>
      <w:r w:rsidRPr="00DB1FF3">
        <w:rPr>
          <w:rFonts w:ascii="Times New Roman" w:hAnsi="Times New Roman" w:cs="Times New Roman"/>
          <w:sz w:val="24"/>
          <w:szCs w:val="24"/>
          <w:shd w:val="clear" w:color="auto" w:fill="FFFFFF"/>
        </w:rPr>
        <w:lastRenderedPageBreak/>
        <w:t>To be successful in t</w:t>
      </w:r>
      <w:r w:rsidR="00820994">
        <w:rPr>
          <w:rFonts w:ascii="Times New Roman" w:hAnsi="Times New Roman" w:cs="Times New Roman"/>
          <w:sz w:val="24"/>
          <w:szCs w:val="24"/>
          <w:shd w:val="clear" w:color="auto" w:fill="FFFFFF"/>
        </w:rPr>
        <w:t>oday's business environment, I</w:t>
      </w:r>
      <w:r w:rsidRPr="00DB1FF3">
        <w:rPr>
          <w:rFonts w:ascii="Times New Roman" w:hAnsi="Times New Roman" w:cs="Times New Roman"/>
          <w:sz w:val="24"/>
          <w:szCs w:val="24"/>
          <w:shd w:val="clear" w:color="auto" w:fill="FFFFFF"/>
        </w:rPr>
        <w:t xml:space="preserve"> must be adaptable and have excellent preparation and organizational skills. Numerous people open a company with the expectation of turning on their computers or opening their doors and immediately producing money, only to discover that earning profit in company is far more challenging than they anticipated</w:t>
      </w:r>
      <w:r w:rsidR="00795DB5">
        <w:rPr>
          <w:rFonts w:ascii="Times New Roman" w:hAnsi="Times New Roman" w:cs="Times New Roman"/>
          <w:sz w:val="24"/>
          <w:szCs w:val="24"/>
          <w:shd w:val="clear" w:color="auto" w:fill="FFFFFF"/>
        </w:rPr>
        <w:t xml:space="preserve"> (</w:t>
      </w:r>
      <w:proofErr w:type="spellStart"/>
      <w:r w:rsidR="00795DB5">
        <w:rPr>
          <w:rFonts w:ascii="Times New Roman" w:hAnsi="Times New Roman" w:cs="Times New Roman"/>
          <w:color w:val="222222"/>
          <w:sz w:val="24"/>
          <w:szCs w:val="24"/>
          <w:shd w:val="clear" w:color="auto" w:fill="FFFFFF"/>
        </w:rPr>
        <w:t>Marković</w:t>
      </w:r>
      <w:proofErr w:type="spellEnd"/>
      <w:r w:rsidR="00795DB5">
        <w:rPr>
          <w:rFonts w:ascii="Times New Roman" w:hAnsi="Times New Roman" w:cs="Times New Roman"/>
          <w:color w:val="222222"/>
          <w:sz w:val="24"/>
          <w:szCs w:val="24"/>
          <w:shd w:val="clear" w:color="auto" w:fill="FFFFFF"/>
        </w:rPr>
        <w:t>,</w:t>
      </w:r>
      <w:r w:rsidR="00795DB5" w:rsidRPr="00795DB5">
        <w:rPr>
          <w:rFonts w:ascii="Times New Roman" w:hAnsi="Times New Roman" w:cs="Times New Roman"/>
          <w:color w:val="222222"/>
          <w:sz w:val="24"/>
          <w:szCs w:val="24"/>
          <w:shd w:val="clear" w:color="auto" w:fill="FFFFFF"/>
        </w:rPr>
        <w:t xml:space="preserve"> 2018</w:t>
      </w:r>
      <w:r w:rsidR="00795DB5">
        <w:rPr>
          <w:rFonts w:ascii="Times New Roman" w:hAnsi="Times New Roman" w:cs="Times New Roman"/>
          <w:color w:val="222222"/>
          <w:sz w:val="24"/>
          <w:szCs w:val="24"/>
          <w:shd w:val="clear" w:color="auto" w:fill="FFFFFF"/>
        </w:rPr>
        <w:t>)</w:t>
      </w:r>
      <w:r w:rsidRPr="00DB1FF3">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005272D0" w:rsidRPr="005272D0">
        <w:rPr>
          <w:rFonts w:ascii="Times New Roman" w:hAnsi="Times New Roman" w:cs="Times New Roman"/>
          <w:sz w:val="24"/>
          <w:szCs w:val="24"/>
          <w:shd w:val="clear" w:color="auto" w:fill="FFFFFF"/>
        </w:rPr>
        <w:t xml:space="preserve">In my portfolio, I've demonstrated the many talents that I need to improve in order to advance my employable experience. It may be described as an encounter that will assist me in improving my efficient implementation in order to enhance my own memories and growth. It will be critical for me to have a thorough grasp of how to increase performance. The educational processes are documented in this portfolio using a schedule to assist me in tracking the educational opportunities and enabling the development of </w:t>
      </w:r>
      <w:r w:rsidRPr="005272D0">
        <w:rPr>
          <w:rFonts w:ascii="Times New Roman" w:hAnsi="Times New Roman" w:cs="Times New Roman"/>
          <w:sz w:val="24"/>
          <w:szCs w:val="24"/>
          <w:shd w:val="clear" w:color="auto" w:fill="FFFFFF"/>
        </w:rPr>
        <w:t>organizational</w:t>
      </w:r>
      <w:r w:rsidR="005272D0" w:rsidRPr="005272D0">
        <w:rPr>
          <w:rFonts w:ascii="Times New Roman" w:hAnsi="Times New Roman" w:cs="Times New Roman"/>
          <w:sz w:val="24"/>
          <w:szCs w:val="24"/>
          <w:shd w:val="clear" w:color="auto" w:fill="FFFFFF"/>
        </w:rPr>
        <w:t xml:space="preserve"> </w:t>
      </w:r>
      <w:r w:rsidRPr="005272D0">
        <w:rPr>
          <w:rFonts w:ascii="Times New Roman" w:hAnsi="Times New Roman" w:cs="Times New Roman"/>
          <w:sz w:val="24"/>
          <w:szCs w:val="24"/>
          <w:shd w:val="clear" w:color="auto" w:fill="FFFFFF"/>
        </w:rPr>
        <w:t>practices</w:t>
      </w:r>
      <w:r w:rsidR="005272D0" w:rsidRPr="005272D0">
        <w:rPr>
          <w:rFonts w:ascii="Times New Roman" w:hAnsi="Times New Roman" w:cs="Times New Roman"/>
          <w:sz w:val="24"/>
          <w:szCs w:val="24"/>
          <w:shd w:val="clear" w:color="auto" w:fill="FFFFFF"/>
        </w:rPr>
        <w:t>. The person's encounters with good and bad communication strategies are detailed in this portfolio</w:t>
      </w:r>
      <w:r w:rsidR="00795DB5">
        <w:rPr>
          <w:rFonts w:ascii="Times New Roman" w:hAnsi="Times New Roman" w:cs="Times New Roman"/>
          <w:sz w:val="24"/>
          <w:szCs w:val="24"/>
          <w:shd w:val="clear" w:color="auto" w:fill="FFFFFF"/>
        </w:rPr>
        <w:t xml:space="preserve"> </w:t>
      </w:r>
      <w:r w:rsidR="00795DB5">
        <w:rPr>
          <w:rFonts w:ascii="Times New Roman" w:hAnsi="Times New Roman" w:cs="Times New Roman"/>
          <w:color w:val="222222"/>
          <w:sz w:val="24"/>
          <w:szCs w:val="24"/>
          <w:shd w:val="clear" w:color="auto" w:fill="FFFFFF"/>
        </w:rPr>
        <w:t>(</w:t>
      </w:r>
      <w:proofErr w:type="spellStart"/>
      <w:r w:rsidR="00795DB5">
        <w:rPr>
          <w:rFonts w:ascii="Times New Roman" w:hAnsi="Times New Roman" w:cs="Times New Roman"/>
          <w:color w:val="222222"/>
          <w:sz w:val="24"/>
          <w:szCs w:val="24"/>
          <w:shd w:val="clear" w:color="auto" w:fill="FFFFFF"/>
        </w:rPr>
        <w:t>Pohludka</w:t>
      </w:r>
      <w:proofErr w:type="spellEnd"/>
      <w:r w:rsidR="00795DB5">
        <w:rPr>
          <w:rFonts w:ascii="Times New Roman" w:hAnsi="Times New Roman" w:cs="Times New Roman"/>
          <w:color w:val="222222"/>
          <w:sz w:val="24"/>
          <w:szCs w:val="24"/>
          <w:shd w:val="clear" w:color="auto" w:fill="FFFFFF"/>
        </w:rPr>
        <w:t xml:space="preserve"> and </w:t>
      </w:r>
      <w:proofErr w:type="spellStart"/>
      <w:r w:rsidR="00795DB5">
        <w:rPr>
          <w:rFonts w:ascii="Times New Roman" w:hAnsi="Times New Roman" w:cs="Times New Roman"/>
          <w:color w:val="222222"/>
          <w:sz w:val="24"/>
          <w:szCs w:val="24"/>
          <w:shd w:val="clear" w:color="auto" w:fill="FFFFFF"/>
        </w:rPr>
        <w:t>Štverková</w:t>
      </w:r>
      <w:proofErr w:type="spellEnd"/>
      <w:r w:rsidR="00795DB5">
        <w:rPr>
          <w:rFonts w:ascii="Times New Roman" w:hAnsi="Times New Roman" w:cs="Times New Roman"/>
          <w:color w:val="222222"/>
          <w:sz w:val="24"/>
          <w:szCs w:val="24"/>
          <w:shd w:val="clear" w:color="auto" w:fill="FFFFFF"/>
        </w:rPr>
        <w:t>,</w:t>
      </w:r>
      <w:r w:rsidR="00795DB5" w:rsidRPr="00795DB5">
        <w:rPr>
          <w:rFonts w:ascii="Times New Roman" w:hAnsi="Times New Roman" w:cs="Times New Roman"/>
          <w:color w:val="222222"/>
          <w:sz w:val="24"/>
          <w:szCs w:val="24"/>
          <w:shd w:val="clear" w:color="auto" w:fill="FFFFFF"/>
        </w:rPr>
        <w:t xml:space="preserve"> 2019</w:t>
      </w:r>
      <w:r w:rsidR="00795DB5">
        <w:rPr>
          <w:rFonts w:ascii="Times New Roman" w:hAnsi="Times New Roman" w:cs="Times New Roman"/>
          <w:sz w:val="24"/>
          <w:szCs w:val="24"/>
          <w:shd w:val="clear" w:color="auto" w:fill="FFFFFF"/>
        </w:rPr>
        <w:t>)</w:t>
      </w:r>
      <w:r w:rsidR="005272D0" w:rsidRPr="005272D0">
        <w:rPr>
          <w:rFonts w:ascii="Times New Roman" w:hAnsi="Times New Roman" w:cs="Times New Roman"/>
          <w:sz w:val="24"/>
          <w:szCs w:val="24"/>
          <w:shd w:val="clear" w:color="auto" w:fill="FFFFFF"/>
        </w:rPr>
        <w:t>.</w:t>
      </w:r>
    </w:p>
    <w:p w14:paraId="6FC369A8" w14:textId="77777777" w:rsidR="002638B4" w:rsidRDefault="00820994" w:rsidP="001D1DF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t>I</w:t>
      </w:r>
      <w:r w:rsidRPr="00820994">
        <w:rPr>
          <w:rFonts w:ascii="Times New Roman" w:hAnsi="Times New Roman" w:cs="Times New Roman"/>
          <w:sz w:val="24"/>
          <w:szCs w:val="24"/>
          <w:shd w:val="clear" w:color="auto" w:fill="FFFFFF"/>
        </w:rPr>
        <w:t xml:space="preserve"> must be </w:t>
      </w:r>
      <w:proofErr w:type="spellStart"/>
      <w:r w:rsidRPr="00820994">
        <w:rPr>
          <w:rFonts w:ascii="Times New Roman" w:hAnsi="Times New Roman" w:cs="Times New Roman"/>
          <w:sz w:val="24"/>
          <w:szCs w:val="24"/>
          <w:shd w:val="clear" w:color="auto" w:fill="FFFFFF"/>
        </w:rPr>
        <w:t>organised</w:t>
      </w:r>
      <w:proofErr w:type="spellEnd"/>
      <w:r w:rsidRPr="00820994">
        <w:rPr>
          <w:rFonts w:ascii="Times New Roman" w:hAnsi="Times New Roman" w:cs="Times New Roman"/>
          <w:sz w:val="24"/>
          <w:szCs w:val="24"/>
          <w:shd w:val="clear" w:color="auto" w:fill="FFFFFF"/>
        </w:rPr>
        <w:t xml:space="preserve"> in order to succeed</w:t>
      </w:r>
      <w:r>
        <w:rPr>
          <w:rFonts w:ascii="Times New Roman" w:hAnsi="Times New Roman" w:cs="Times New Roman"/>
          <w:sz w:val="24"/>
          <w:szCs w:val="24"/>
          <w:shd w:val="clear" w:color="auto" w:fill="FFFFFF"/>
        </w:rPr>
        <w:t xml:space="preserve"> in business. It will assist me</w:t>
      </w:r>
      <w:r w:rsidRPr="00820994">
        <w:rPr>
          <w:rFonts w:ascii="Times New Roman" w:hAnsi="Times New Roman" w:cs="Times New Roman"/>
          <w:sz w:val="24"/>
          <w:szCs w:val="24"/>
          <w:shd w:val="clear" w:color="auto" w:fill="FFFFFF"/>
        </w:rPr>
        <w:t xml:space="preserve"> in completing c</w:t>
      </w:r>
      <w:r>
        <w:rPr>
          <w:rFonts w:ascii="Times New Roman" w:hAnsi="Times New Roman" w:cs="Times New Roman"/>
          <w:sz w:val="24"/>
          <w:szCs w:val="24"/>
          <w:shd w:val="clear" w:color="auto" w:fill="FFFFFF"/>
        </w:rPr>
        <w:t>hores and staying on top of their</w:t>
      </w:r>
      <w:r w:rsidRPr="00820994">
        <w:rPr>
          <w:rFonts w:ascii="Times New Roman" w:hAnsi="Times New Roman" w:cs="Times New Roman"/>
          <w:sz w:val="24"/>
          <w:szCs w:val="24"/>
          <w:shd w:val="clear" w:color="auto" w:fill="FFFFFF"/>
        </w:rPr>
        <w:t xml:space="preserve"> to-do list. Making a daily to-do list is a smart approach to stay </w:t>
      </w:r>
      <w:proofErr w:type="spellStart"/>
      <w:r w:rsidRPr="00820994">
        <w:rPr>
          <w:rFonts w:ascii="Times New Roman" w:hAnsi="Times New Roman" w:cs="Times New Roman"/>
          <w:sz w:val="24"/>
          <w:szCs w:val="24"/>
          <w:shd w:val="clear" w:color="auto" w:fill="FFFFFF"/>
        </w:rPr>
        <w:t>organised</w:t>
      </w:r>
      <w:proofErr w:type="spellEnd"/>
      <w:r w:rsidRPr="00820994">
        <w:rPr>
          <w:rFonts w:ascii="Times New Roman" w:hAnsi="Times New Roman" w:cs="Times New Roman"/>
          <w:sz w:val="24"/>
          <w:szCs w:val="24"/>
          <w:shd w:val="clear" w:color="auto" w:fill="FFFFFF"/>
        </w:rPr>
        <w:t>. Verify each</w:t>
      </w:r>
      <w:r w:rsidR="001D1DF2">
        <w:rPr>
          <w:rFonts w:ascii="Times New Roman" w:hAnsi="Times New Roman" w:cs="Times New Roman"/>
          <w:sz w:val="24"/>
          <w:szCs w:val="24"/>
          <w:shd w:val="clear" w:color="auto" w:fill="FFFFFF"/>
        </w:rPr>
        <w:t xml:space="preserve"> thing off my checklist as I</w:t>
      </w:r>
      <w:r w:rsidRPr="00820994">
        <w:rPr>
          <w:rFonts w:ascii="Times New Roman" w:hAnsi="Times New Roman" w:cs="Times New Roman"/>
          <w:sz w:val="24"/>
          <w:szCs w:val="24"/>
          <w:shd w:val="clear" w:color="auto" w:fill="FFFFFF"/>
        </w:rPr>
        <w:t xml:space="preserve"> finish </w:t>
      </w:r>
      <w:r>
        <w:rPr>
          <w:rFonts w:ascii="Times New Roman" w:hAnsi="Times New Roman" w:cs="Times New Roman"/>
          <w:sz w:val="24"/>
          <w:szCs w:val="24"/>
          <w:shd w:val="clear" w:color="auto" w:fill="FFFFFF"/>
        </w:rPr>
        <w:t>it. This will guarantee that me</w:t>
      </w:r>
      <w:r w:rsidRPr="00820994">
        <w:rPr>
          <w:rFonts w:ascii="Times New Roman" w:hAnsi="Times New Roman" w:cs="Times New Roman"/>
          <w:sz w:val="24"/>
          <w:szCs w:val="24"/>
          <w:shd w:val="clear" w:color="auto" w:fill="FFFFFF"/>
        </w:rPr>
        <w:t xml:space="preserve"> don't overlook anything and that </w:t>
      </w:r>
      <w:r w:rsidR="001D1DF2">
        <w:rPr>
          <w:rFonts w:ascii="Times New Roman" w:hAnsi="Times New Roman" w:cs="Times New Roman"/>
          <w:sz w:val="24"/>
          <w:szCs w:val="24"/>
          <w:shd w:val="clear" w:color="auto" w:fill="FFFFFF"/>
        </w:rPr>
        <w:t>I</w:t>
      </w:r>
      <w:r w:rsidRPr="00820994">
        <w:rPr>
          <w:rFonts w:ascii="Times New Roman" w:hAnsi="Times New Roman" w:cs="Times New Roman"/>
          <w:sz w:val="24"/>
          <w:szCs w:val="24"/>
          <w:shd w:val="clear" w:color="auto" w:fill="FFFFFF"/>
        </w:rPr>
        <w:t xml:space="preserve"> do all of the duties that are critical to their company's existence.</w:t>
      </w:r>
      <w:r>
        <w:rPr>
          <w:rFonts w:ascii="Times New Roman" w:hAnsi="Times New Roman" w:cs="Times New Roman"/>
          <w:sz w:val="24"/>
          <w:szCs w:val="24"/>
          <w:shd w:val="clear" w:color="auto" w:fill="FFFFFF"/>
        </w:rPr>
        <w:t xml:space="preserve"> </w:t>
      </w:r>
      <w:r w:rsidRPr="00820994">
        <w:rPr>
          <w:rFonts w:ascii="Times New Roman" w:hAnsi="Times New Roman" w:cs="Times New Roman"/>
          <w:sz w:val="24"/>
          <w:szCs w:val="24"/>
          <w:shd w:val="clear" w:color="auto" w:fill="FFFFFF"/>
        </w:rPr>
        <w:t>Every profitable busine</w:t>
      </w:r>
      <w:r w:rsidR="001D1DF2">
        <w:rPr>
          <w:rFonts w:ascii="Times New Roman" w:hAnsi="Times New Roman" w:cs="Times New Roman"/>
          <w:sz w:val="24"/>
          <w:szCs w:val="24"/>
          <w:shd w:val="clear" w:color="auto" w:fill="FFFFFF"/>
        </w:rPr>
        <w:t>ss keeps meticulous records</w:t>
      </w:r>
      <w:r w:rsidR="00795DB5">
        <w:rPr>
          <w:rFonts w:ascii="Times New Roman" w:hAnsi="Times New Roman" w:cs="Times New Roman"/>
          <w:sz w:val="24"/>
          <w:szCs w:val="24"/>
          <w:shd w:val="clear" w:color="auto" w:fill="FFFFFF"/>
        </w:rPr>
        <w:t xml:space="preserve"> </w:t>
      </w:r>
      <w:r w:rsidR="00795DB5">
        <w:rPr>
          <w:rFonts w:ascii="Times New Roman" w:hAnsi="Times New Roman" w:cs="Times New Roman"/>
          <w:color w:val="222222"/>
          <w:sz w:val="24"/>
          <w:szCs w:val="24"/>
          <w:shd w:val="clear" w:color="auto" w:fill="FFFFFF"/>
        </w:rPr>
        <w:t xml:space="preserve">(van </w:t>
      </w:r>
      <w:proofErr w:type="spellStart"/>
      <w:r w:rsidR="00795DB5">
        <w:rPr>
          <w:rFonts w:ascii="Times New Roman" w:hAnsi="Times New Roman" w:cs="Times New Roman"/>
          <w:color w:val="222222"/>
          <w:sz w:val="24"/>
          <w:szCs w:val="24"/>
          <w:shd w:val="clear" w:color="auto" w:fill="FFFFFF"/>
        </w:rPr>
        <w:t>Laar</w:t>
      </w:r>
      <w:proofErr w:type="spellEnd"/>
      <w:r w:rsidR="00795DB5">
        <w:rPr>
          <w:rFonts w:ascii="Times New Roman" w:hAnsi="Times New Roman" w:cs="Times New Roman"/>
          <w:color w:val="222222"/>
          <w:sz w:val="24"/>
          <w:szCs w:val="24"/>
          <w:shd w:val="clear" w:color="auto" w:fill="FFFFFF"/>
        </w:rPr>
        <w:t xml:space="preserve">, and et.al, </w:t>
      </w:r>
      <w:r w:rsidR="00795DB5" w:rsidRPr="00795DB5">
        <w:rPr>
          <w:rFonts w:ascii="Times New Roman" w:hAnsi="Times New Roman" w:cs="Times New Roman"/>
          <w:color w:val="222222"/>
          <w:sz w:val="24"/>
          <w:szCs w:val="24"/>
          <w:shd w:val="clear" w:color="auto" w:fill="FFFFFF"/>
        </w:rPr>
        <w:t>2019</w:t>
      </w:r>
      <w:r w:rsidR="00795DB5">
        <w:rPr>
          <w:rFonts w:ascii="Times New Roman" w:hAnsi="Times New Roman" w:cs="Times New Roman"/>
          <w:color w:val="222222"/>
          <w:sz w:val="24"/>
          <w:szCs w:val="24"/>
          <w:shd w:val="clear" w:color="auto" w:fill="FFFFFF"/>
        </w:rPr>
        <w:t>)</w:t>
      </w:r>
      <w:r w:rsidR="001D1DF2">
        <w:rPr>
          <w:rFonts w:ascii="Times New Roman" w:hAnsi="Times New Roman" w:cs="Times New Roman"/>
          <w:sz w:val="24"/>
          <w:szCs w:val="24"/>
          <w:shd w:val="clear" w:color="auto" w:fill="FFFFFF"/>
        </w:rPr>
        <w:t>. They</w:t>
      </w:r>
      <w:r w:rsidRPr="00820994">
        <w:rPr>
          <w:rFonts w:ascii="Times New Roman" w:hAnsi="Times New Roman" w:cs="Times New Roman"/>
          <w:sz w:val="24"/>
          <w:szCs w:val="24"/>
          <w:shd w:val="clear" w:color="auto" w:fill="FFFFFF"/>
        </w:rPr>
        <w:t xml:space="preserve">'ll be able to see where the company stands financially and what problems it may face as a result. Understanding this offers </w:t>
      </w:r>
      <w:r w:rsidR="001D1DF2">
        <w:rPr>
          <w:rFonts w:ascii="Times New Roman" w:hAnsi="Times New Roman" w:cs="Times New Roman"/>
          <w:sz w:val="24"/>
          <w:szCs w:val="24"/>
          <w:shd w:val="clear" w:color="auto" w:fill="FFFFFF"/>
        </w:rPr>
        <w:t>I</w:t>
      </w:r>
      <w:r w:rsidRPr="00820994">
        <w:rPr>
          <w:rFonts w:ascii="Times New Roman" w:hAnsi="Times New Roman" w:cs="Times New Roman"/>
          <w:sz w:val="24"/>
          <w:szCs w:val="24"/>
          <w:shd w:val="clear" w:color="auto" w:fill="FFFFFF"/>
        </w:rPr>
        <w:t xml:space="preserve"> opportunity to devise ways for dealing with the problems.</w:t>
      </w:r>
      <w:r w:rsidR="001D1DF2">
        <w:rPr>
          <w:rFonts w:ascii="Times New Roman" w:hAnsi="Times New Roman" w:cs="Times New Roman"/>
          <w:sz w:val="24"/>
          <w:szCs w:val="24"/>
          <w:shd w:val="clear" w:color="auto" w:fill="FFFFFF"/>
        </w:rPr>
        <w:t xml:space="preserve"> </w:t>
      </w:r>
      <w:r w:rsidR="001D1DF2" w:rsidRPr="001D1DF2">
        <w:rPr>
          <w:rFonts w:ascii="Times New Roman" w:hAnsi="Times New Roman" w:cs="Times New Roman"/>
          <w:sz w:val="24"/>
          <w:szCs w:val="24"/>
          <w:shd w:val="clear" w:color="auto" w:fill="FFFFFF"/>
        </w:rPr>
        <w:t xml:space="preserve">The best outcomes come from competition. Users can't be frightened to spend time learning from </w:t>
      </w:r>
      <w:proofErr w:type="spellStart"/>
      <w:r w:rsidR="001D1DF2">
        <w:rPr>
          <w:rFonts w:ascii="Times New Roman" w:hAnsi="Times New Roman" w:cs="Times New Roman"/>
          <w:sz w:val="24"/>
          <w:szCs w:val="24"/>
          <w:shd w:val="clear" w:color="auto" w:fill="FFFFFF"/>
        </w:rPr>
        <w:t>I</w:t>
      </w:r>
      <w:r w:rsidR="001D1DF2" w:rsidRPr="001D1DF2">
        <w:rPr>
          <w:rFonts w:ascii="Times New Roman" w:hAnsi="Times New Roman" w:cs="Times New Roman"/>
          <w:sz w:val="24"/>
          <w:szCs w:val="24"/>
          <w:shd w:val="clear" w:color="auto" w:fill="FFFFFF"/>
        </w:rPr>
        <w:t>r</w:t>
      </w:r>
      <w:proofErr w:type="spellEnd"/>
      <w:r w:rsidR="001D1DF2" w:rsidRPr="001D1DF2">
        <w:rPr>
          <w:rFonts w:ascii="Times New Roman" w:hAnsi="Times New Roman" w:cs="Times New Roman"/>
          <w:sz w:val="24"/>
          <w:szCs w:val="24"/>
          <w:shd w:val="clear" w:color="auto" w:fill="FFFFFF"/>
        </w:rPr>
        <w:t xml:space="preserve"> competition if </w:t>
      </w:r>
      <w:r w:rsidR="001D1DF2">
        <w:rPr>
          <w:rFonts w:ascii="Times New Roman" w:hAnsi="Times New Roman" w:cs="Times New Roman"/>
          <w:sz w:val="24"/>
          <w:szCs w:val="24"/>
          <w:shd w:val="clear" w:color="auto" w:fill="FFFFFF"/>
        </w:rPr>
        <w:t>I</w:t>
      </w:r>
      <w:r w:rsidR="001D1DF2" w:rsidRPr="001D1DF2">
        <w:rPr>
          <w:rFonts w:ascii="Times New Roman" w:hAnsi="Times New Roman" w:cs="Times New Roman"/>
          <w:sz w:val="24"/>
          <w:szCs w:val="24"/>
          <w:shd w:val="clear" w:color="auto" w:fill="FFFFFF"/>
        </w:rPr>
        <w:t xml:space="preserve"> want to be effective. After all, they will be doing something well in their company in which </w:t>
      </w:r>
      <w:r w:rsidR="001D1DF2">
        <w:rPr>
          <w:rFonts w:ascii="Times New Roman" w:hAnsi="Times New Roman" w:cs="Times New Roman"/>
          <w:sz w:val="24"/>
          <w:szCs w:val="24"/>
          <w:shd w:val="clear" w:color="auto" w:fill="FFFFFF"/>
        </w:rPr>
        <w:t>I</w:t>
      </w:r>
      <w:r w:rsidR="001D1DF2" w:rsidRPr="001D1DF2">
        <w:rPr>
          <w:rFonts w:ascii="Times New Roman" w:hAnsi="Times New Roman" w:cs="Times New Roman"/>
          <w:sz w:val="24"/>
          <w:szCs w:val="24"/>
          <w:shd w:val="clear" w:color="auto" w:fill="FFFFFF"/>
        </w:rPr>
        <w:t xml:space="preserve"> can use to generate more money.</w:t>
      </w:r>
      <w:r w:rsidR="001D1DF2">
        <w:rPr>
          <w:rFonts w:ascii="Times New Roman" w:hAnsi="Times New Roman" w:cs="Times New Roman"/>
          <w:sz w:val="24"/>
          <w:szCs w:val="24"/>
          <w:shd w:val="clear" w:color="auto" w:fill="FFFFFF"/>
        </w:rPr>
        <w:t xml:space="preserve"> </w:t>
      </w:r>
      <w:r w:rsidR="001D1DF2" w:rsidRPr="001D1DF2">
        <w:rPr>
          <w:rFonts w:ascii="Times New Roman" w:hAnsi="Times New Roman" w:cs="Times New Roman"/>
          <w:sz w:val="24"/>
          <w:szCs w:val="24"/>
          <w:shd w:val="clear" w:color="auto" w:fill="FFFFFF"/>
        </w:rPr>
        <w:t xml:space="preserve">Taking sensible responsibility to help </w:t>
      </w:r>
      <w:proofErr w:type="spellStart"/>
      <w:r w:rsidR="001D1DF2">
        <w:rPr>
          <w:rFonts w:ascii="Times New Roman" w:hAnsi="Times New Roman" w:cs="Times New Roman"/>
          <w:sz w:val="24"/>
          <w:szCs w:val="24"/>
          <w:shd w:val="clear" w:color="auto" w:fill="FFFFFF"/>
        </w:rPr>
        <w:t>I</w:t>
      </w:r>
      <w:r w:rsidR="001D1DF2" w:rsidRPr="001D1DF2">
        <w:rPr>
          <w:rFonts w:ascii="Times New Roman" w:hAnsi="Times New Roman" w:cs="Times New Roman"/>
          <w:sz w:val="24"/>
          <w:szCs w:val="24"/>
          <w:shd w:val="clear" w:color="auto" w:fill="FFFFFF"/>
        </w:rPr>
        <w:t>r</w:t>
      </w:r>
      <w:proofErr w:type="spellEnd"/>
      <w:r w:rsidR="001D1DF2" w:rsidRPr="001D1DF2">
        <w:rPr>
          <w:rFonts w:ascii="Times New Roman" w:hAnsi="Times New Roman" w:cs="Times New Roman"/>
          <w:sz w:val="24"/>
          <w:szCs w:val="24"/>
          <w:shd w:val="clear" w:color="auto" w:fill="FFFFFF"/>
        </w:rPr>
        <w:t xml:space="preserve"> business expand is the key to victory. "What's the drawback?" is an excellent thing to ask. </w:t>
      </w:r>
      <w:r w:rsidR="001D1DF2">
        <w:rPr>
          <w:rFonts w:ascii="Times New Roman" w:hAnsi="Times New Roman" w:cs="Times New Roman"/>
          <w:sz w:val="24"/>
          <w:szCs w:val="24"/>
          <w:shd w:val="clear" w:color="auto" w:fill="FFFFFF"/>
        </w:rPr>
        <w:t>I</w:t>
      </w:r>
      <w:r w:rsidR="001D1DF2" w:rsidRPr="001D1DF2">
        <w:rPr>
          <w:rFonts w:ascii="Times New Roman" w:hAnsi="Times New Roman" w:cs="Times New Roman"/>
          <w:sz w:val="24"/>
          <w:szCs w:val="24"/>
          <w:shd w:val="clear" w:color="auto" w:fill="FFFFFF"/>
        </w:rPr>
        <w:t xml:space="preserve">'ll understand what the worst-case situation is if </w:t>
      </w:r>
      <w:r w:rsidR="001D1DF2">
        <w:rPr>
          <w:rFonts w:ascii="Times New Roman" w:hAnsi="Times New Roman" w:cs="Times New Roman"/>
          <w:sz w:val="24"/>
          <w:szCs w:val="24"/>
          <w:shd w:val="clear" w:color="auto" w:fill="FFFFFF"/>
        </w:rPr>
        <w:t>I</w:t>
      </w:r>
      <w:r w:rsidR="001D1DF2" w:rsidRPr="001D1DF2">
        <w:rPr>
          <w:rFonts w:ascii="Times New Roman" w:hAnsi="Times New Roman" w:cs="Times New Roman"/>
          <w:sz w:val="24"/>
          <w:szCs w:val="24"/>
          <w:shd w:val="clear" w:color="auto" w:fill="FFFFFF"/>
        </w:rPr>
        <w:t xml:space="preserve"> can address these questions. With this information, </w:t>
      </w:r>
      <w:r w:rsidR="001D1DF2">
        <w:rPr>
          <w:rFonts w:ascii="Times New Roman" w:hAnsi="Times New Roman" w:cs="Times New Roman"/>
          <w:sz w:val="24"/>
          <w:szCs w:val="24"/>
          <w:shd w:val="clear" w:color="auto" w:fill="FFFFFF"/>
        </w:rPr>
        <w:t>I</w:t>
      </w:r>
      <w:r w:rsidR="001D1DF2" w:rsidRPr="001D1DF2">
        <w:rPr>
          <w:rFonts w:ascii="Times New Roman" w:hAnsi="Times New Roman" w:cs="Times New Roman"/>
          <w:sz w:val="24"/>
          <w:szCs w:val="24"/>
          <w:shd w:val="clear" w:color="auto" w:fill="FFFFFF"/>
        </w:rPr>
        <w:t>'ll be able to take the types of measured risks that may pay off handsomely</w:t>
      </w:r>
      <w:r w:rsidR="00795DB5">
        <w:rPr>
          <w:rFonts w:ascii="Times New Roman" w:hAnsi="Times New Roman" w:cs="Times New Roman"/>
          <w:sz w:val="24"/>
          <w:szCs w:val="24"/>
          <w:shd w:val="clear" w:color="auto" w:fill="FFFFFF"/>
        </w:rPr>
        <w:t xml:space="preserve"> </w:t>
      </w:r>
      <w:r w:rsidR="00795DB5">
        <w:rPr>
          <w:rFonts w:ascii="Times New Roman" w:hAnsi="Times New Roman" w:cs="Times New Roman"/>
          <w:color w:val="222222"/>
          <w:sz w:val="24"/>
          <w:szCs w:val="24"/>
          <w:shd w:val="clear" w:color="auto" w:fill="FFFFFF"/>
        </w:rPr>
        <w:t xml:space="preserve">(Zhao and et.al, </w:t>
      </w:r>
      <w:r w:rsidR="00795DB5" w:rsidRPr="00795DB5">
        <w:rPr>
          <w:rFonts w:ascii="Times New Roman" w:hAnsi="Times New Roman" w:cs="Times New Roman"/>
          <w:color w:val="222222"/>
          <w:sz w:val="24"/>
          <w:szCs w:val="24"/>
          <w:shd w:val="clear" w:color="auto" w:fill="FFFFFF"/>
        </w:rPr>
        <w:t>2020</w:t>
      </w:r>
      <w:r w:rsidR="00795DB5">
        <w:rPr>
          <w:rFonts w:ascii="Times New Roman" w:hAnsi="Times New Roman" w:cs="Times New Roman"/>
          <w:color w:val="222222"/>
          <w:sz w:val="24"/>
          <w:szCs w:val="24"/>
          <w:shd w:val="clear" w:color="auto" w:fill="FFFFFF"/>
        </w:rPr>
        <w:t>)</w:t>
      </w:r>
      <w:r w:rsidR="001D1DF2" w:rsidRPr="001D1DF2">
        <w:rPr>
          <w:rFonts w:ascii="Times New Roman" w:hAnsi="Times New Roman" w:cs="Times New Roman"/>
          <w:sz w:val="24"/>
          <w:szCs w:val="24"/>
          <w:shd w:val="clear" w:color="auto" w:fill="FFFFFF"/>
        </w:rPr>
        <w:t>.</w:t>
      </w:r>
    </w:p>
    <w:p w14:paraId="6FC369A9" w14:textId="77777777" w:rsidR="002638B4" w:rsidRDefault="001D1DF2" w:rsidP="00F561A4">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F561A4" w:rsidRPr="00F561A4">
        <w:rPr>
          <w:rFonts w:ascii="Times New Roman" w:hAnsi="Times New Roman" w:cs="Times New Roman"/>
          <w:sz w:val="24"/>
          <w:szCs w:val="24"/>
          <w:shd w:val="clear" w:color="auto" w:fill="FFFFFF"/>
        </w:rPr>
        <w:t>Really be on the lookout for methods to enhance your company and make it stand out. Acknowledge that you're not really an expert on anything and everything, and be willing to try new models and theories to my company.</w:t>
      </w:r>
      <w:r w:rsidR="00496E2C">
        <w:rPr>
          <w:rFonts w:ascii="Times New Roman" w:hAnsi="Times New Roman" w:cs="Times New Roman"/>
          <w:sz w:val="24"/>
          <w:szCs w:val="24"/>
          <w:shd w:val="clear" w:color="auto" w:fill="FFFFFF"/>
        </w:rPr>
        <w:t xml:space="preserve"> </w:t>
      </w:r>
      <w:r w:rsidR="00F561A4" w:rsidRPr="00F561A4">
        <w:rPr>
          <w:rFonts w:ascii="Times New Roman" w:hAnsi="Times New Roman" w:cs="Times New Roman"/>
          <w:sz w:val="24"/>
          <w:szCs w:val="24"/>
          <w:shd w:val="clear" w:color="auto" w:fill="FFFFFF"/>
        </w:rPr>
        <w:t xml:space="preserve">It's not true that just because you start up the business, you'll start generating money right away. Keep focused on attaining your brief objectives since it </w:t>
      </w:r>
      <w:r w:rsidR="00F561A4" w:rsidRPr="00F561A4">
        <w:rPr>
          <w:rFonts w:ascii="Times New Roman" w:hAnsi="Times New Roman" w:cs="Times New Roman"/>
          <w:sz w:val="24"/>
          <w:szCs w:val="24"/>
          <w:shd w:val="clear" w:color="auto" w:fill="FFFFFF"/>
        </w:rPr>
        <w:lastRenderedPageBreak/>
        <w:t>requires awhile to let people understand who you really are.</w:t>
      </w:r>
      <w:r w:rsidR="00496E2C">
        <w:rPr>
          <w:rFonts w:ascii="Times New Roman" w:hAnsi="Times New Roman" w:cs="Times New Roman"/>
          <w:sz w:val="24"/>
          <w:szCs w:val="24"/>
          <w:shd w:val="clear" w:color="auto" w:fill="FFFFFF"/>
        </w:rPr>
        <w:t xml:space="preserve"> </w:t>
      </w:r>
      <w:r w:rsidR="00F561A4" w:rsidRPr="00F561A4">
        <w:rPr>
          <w:rFonts w:ascii="Times New Roman" w:hAnsi="Times New Roman" w:cs="Times New Roman"/>
          <w:sz w:val="24"/>
          <w:szCs w:val="24"/>
          <w:shd w:val="clear" w:color="auto" w:fill="FFFFFF"/>
        </w:rPr>
        <w:t>It takes a lot of effort to establish a business, but once you do, the job only gets started</w:t>
      </w:r>
      <w:r w:rsidR="00795DB5">
        <w:rPr>
          <w:rFonts w:ascii="Times New Roman" w:hAnsi="Times New Roman" w:cs="Times New Roman"/>
          <w:sz w:val="24"/>
          <w:szCs w:val="24"/>
          <w:shd w:val="clear" w:color="auto" w:fill="FFFFFF"/>
        </w:rPr>
        <w:t xml:space="preserve"> </w:t>
      </w:r>
      <w:r w:rsidR="00795DB5">
        <w:rPr>
          <w:rFonts w:ascii="Times New Roman" w:hAnsi="Times New Roman" w:cs="Times New Roman"/>
          <w:color w:val="222222"/>
          <w:sz w:val="24"/>
          <w:szCs w:val="24"/>
          <w:shd w:val="clear" w:color="auto" w:fill="FFFFFF"/>
        </w:rPr>
        <w:t>(Lopes</w:t>
      </w:r>
      <w:r w:rsidR="00795DB5" w:rsidRPr="00795DB5">
        <w:rPr>
          <w:rFonts w:ascii="Times New Roman" w:hAnsi="Times New Roman" w:cs="Times New Roman"/>
          <w:color w:val="222222"/>
          <w:sz w:val="24"/>
          <w:szCs w:val="24"/>
          <w:shd w:val="clear" w:color="auto" w:fill="FFFFFF"/>
        </w:rPr>
        <w:t xml:space="preserve"> </w:t>
      </w:r>
      <w:r w:rsidR="00795DB5">
        <w:rPr>
          <w:rFonts w:ascii="Times New Roman" w:hAnsi="Times New Roman" w:cs="Times New Roman"/>
          <w:color w:val="222222"/>
          <w:sz w:val="24"/>
          <w:szCs w:val="24"/>
          <w:shd w:val="clear" w:color="auto" w:fill="FFFFFF"/>
        </w:rPr>
        <w:t xml:space="preserve">and </w:t>
      </w:r>
      <w:proofErr w:type="spellStart"/>
      <w:r w:rsidR="00795DB5">
        <w:rPr>
          <w:rFonts w:ascii="Times New Roman" w:hAnsi="Times New Roman" w:cs="Times New Roman"/>
          <w:color w:val="222222"/>
          <w:sz w:val="24"/>
          <w:szCs w:val="24"/>
          <w:shd w:val="clear" w:color="auto" w:fill="FFFFFF"/>
        </w:rPr>
        <w:t>Simões</w:t>
      </w:r>
      <w:proofErr w:type="spellEnd"/>
      <w:r w:rsidR="00795DB5">
        <w:rPr>
          <w:rFonts w:ascii="Times New Roman" w:hAnsi="Times New Roman" w:cs="Times New Roman"/>
          <w:color w:val="222222"/>
          <w:sz w:val="24"/>
          <w:szCs w:val="24"/>
          <w:shd w:val="clear" w:color="auto" w:fill="FFFFFF"/>
        </w:rPr>
        <w:t>,</w:t>
      </w:r>
      <w:r w:rsidR="00795DB5" w:rsidRPr="00795DB5">
        <w:rPr>
          <w:rFonts w:ascii="Times New Roman" w:hAnsi="Times New Roman" w:cs="Times New Roman"/>
          <w:color w:val="222222"/>
          <w:sz w:val="24"/>
          <w:szCs w:val="24"/>
          <w:shd w:val="clear" w:color="auto" w:fill="FFFFFF"/>
        </w:rPr>
        <w:t xml:space="preserve"> 2020</w:t>
      </w:r>
      <w:r w:rsidR="00795DB5">
        <w:rPr>
          <w:rFonts w:ascii="Times New Roman" w:hAnsi="Times New Roman" w:cs="Times New Roman"/>
          <w:color w:val="222222"/>
          <w:sz w:val="24"/>
          <w:szCs w:val="24"/>
          <w:shd w:val="clear" w:color="auto" w:fill="FFFFFF"/>
        </w:rPr>
        <w:t>)</w:t>
      </w:r>
      <w:r w:rsidR="00F561A4" w:rsidRPr="00F561A4">
        <w:rPr>
          <w:rFonts w:ascii="Times New Roman" w:hAnsi="Times New Roman" w:cs="Times New Roman"/>
          <w:sz w:val="24"/>
          <w:szCs w:val="24"/>
          <w:shd w:val="clear" w:color="auto" w:fill="FFFFFF"/>
        </w:rPr>
        <w:t>.</w:t>
      </w:r>
    </w:p>
    <w:p w14:paraId="6FC369AA" w14:textId="77777777" w:rsidR="001F0BA0" w:rsidRDefault="001F0BA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6FC369AB" w14:textId="77777777" w:rsidR="001F0BA0" w:rsidRDefault="001F0BA0" w:rsidP="001F0BA0">
      <w:pPr>
        <w:pStyle w:val="Heading1"/>
        <w:rPr>
          <w:shd w:val="clear" w:color="auto" w:fill="FFFFFF"/>
        </w:rPr>
      </w:pPr>
      <w:r>
        <w:rPr>
          <w:shd w:val="clear" w:color="auto" w:fill="FFFFFF"/>
        </w:rPr>
        <w:lastRenderedPageBreak/>
        <w:t>REFERENCES</w:t>
      </w:r>
    </w:p>
    <w:p w14:paraId="6FC369AC" w14:textId="77777777" w:rsidR="001F0BA0" w:rsidRPr="001F0BA0" w:rsidRDefault="001F0BA0" w:rsidP="00F561A4">
      <w:pPr>
        <w:spacing w:line="360" w:lineRule="auto"/>
        <w:jc w:val="both"/>
        <w:rPr>
          <w:rFonts w:ascii="Times New Roman" w:hAnsi="Times New Roman" w:cs="Times New Roman"/>
          <w:sz w:val="24"/>
          <w:szCs w:val="24"/>
          <w:u w:val="single"/>
          <w:shd w:val="clear" w:color="auto" w:fill="FFFFFF"/>
        </w:rPr>
      </w:pPr>
      <w:r w:rsidRPr="001F0BA0">
        <w:rPr>
          <w:rFonts w:ascii="Times New Roman" w:hAnsi="Times New Roman" w:cs="Times New Roman"/>
          <w:sz w:val="24"/>
          <w:szCs w:val="24"/>
          <w:u w:val="single"/>
          <w:shd w:val="clear" w:color="auto" w:fill="FFFFFF"/>
        </w:rPr>
        <w:t>Books and Journal</w:t>
      </w:r>
    </w:p>
    <w:p w14:paraId="6FC369AD" w14:textId="77777777" w:rsidR="001F0BA0" w:rsidRPr="00795DB5" w:rsidRDefault="00795DB5" w:rsidP="00795DB5">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795DB5">
        <w:rPr>
          <w:rFonts w:ascii="Times New Roman" w:hAnsi="Times New Roman" w:cs="Times New Roman"/>
          <w:color w:val="222222"/>
          <w:sz w:val="24"/>
          <w:szCs w:val="24"/>
          <w:shd w:val="clear" w:color="auto" w:fill="FFFFFF"/>
        </w:rPr>
        <w:t>Marković</w:t>
      </w:r>
      <w:proofErr w:type="spellEnd"/>
      <w:r w:rsidRPr="00795DB5">
        <w:rPr>
          <w:rFonts w:ascii="Times New Roman" w:hAnsi="Times New Roman" w:cs="Times New Roman"/>
          <w:color w:val="222222"/>
          <w:sz w:val="24"/>
          <w:szCs w:val="24"/>
          <w:shd w:val="clear" w:color="auto" w:fill="FFFFFF"/>
        </w:rPr>
        <w:t>, M.</w:t>
      </w:r>
      <w:r>
        <w:rPr>
          <w:rFonts w:ascii="Times New Roman" w:hAnsi="Times New Roman" w:cs="Times New Roman"/>
          <w:color w:val="222222"/>
          <w:sz w:val="24"/>
          <w:szCs w:val="24"/>
          <w:shd w:val="clear" w:color="auto" w:fill="FFFFFF"/>
        </w:rPr>
        <w:t xml:space="preserve"> </w:t>
      </w:r>
      <w:r w:rsidRPr="00795DB5">
        <w:rPr>
          <w:rFonts w:ascii="Times New Roman" w:hAnsi="Times New Roman" w:cs="Times New Roman"/>
          <w:color w:val="222222"/>
          <w:sz w:val="24"/>
          <w:szCs w:val="24"/>
          <w:shd w:val="clear" w:color="auto" w:fill="FFFFFF"/>
        </w:rPr>
        <w:t>R., 2018. Resilience of small and medium-sized enterprises in terms of globalization: an evidence of Serbia. </w:t>
      </w:r>
      <w:r w:rsidRPr="00795DB5">
        <w:rPr>
          <w:rFonts w:ascii="Times New Roman" w:hAnsi="Times New Roman" w:cs="Times New Roman"/>
          <w:i/>
          <w:iCs/>
          <w:color w:val="222222"/>
          <w:sz w:val="24"/>
          <w:szCs w:val="24"/>
          <w:shd w:val="clear" w:color="auto" w:fill="FFFFFF"/>
        </w:rPr>
        <w:t>International journal of entrepreneurship</w:t>
      </w:r>
      <w:r>
        <w:rPr>
          <w:rFonts w:ascii="Times New Roman" w:hAnsi="Times New Roman" w:cs="Times New Roman"/>
          <w:color w:val="222222"/>
          <w:sz w:val="24"/>
          <w:szCs w:val="24"/>
          <w:shd w:val="clear" w:color="auto" w:fill="FFFFFF"/>
        </w:rPr>
        <w:t>.</w:t>
      </w:r>
      <w:r w:rsidRPr="00795DB5">
        <w:rPr>
          <w:rFonts w:ascii="Times New Roman" w:hAnsi="Times New Roman" w:cs="Times New Roman"/>
          <w:color w:val="222222"/>
          <w:sz w:val="24"/>
          <w:szCs w:val="24"/>
          <w:shd w:val="clear" w:color="auto" w:fill="FFFFFF"/>
        </w:rPr>
        <w:t> </w:t>
      </w:r>
      <w:r w:rsidRPr="00795DB5">
        <w:rPr>
          <w:rFonts w:ascii="Times New Roman" w:hAnsi="Times New Roman" w:cs="Times New Roman"/>
          <w:iCs/>
          <w:color w:val="222222"/>
          <w:sz w:val="24"/>
          <w:szCs w:val="24"/>
          <w:shd w:val="clear" w:color="auto" w:fill="FFFFFF"/>
        </w:rPr>
        <w:t>22</w:t>
      </w:r>
      <w:r>
        <w:rPr>
          <w:rFonts w:ascii="Times New Roman" w:hAnsi="Times New Roman" w:cs="Times New Roman"/>
          <w:color w:val="222222"/>
          <w:sz w:val="24"/>
          <w:szCs w:val="24"/>
          <w:shd w:val="clear" w:color="auto" w:fill="FFFFFF"/>
        </w:rPr>
        <w:t>(3).</w:t>
      </w:r>
      <w:r w:rsidRPr="00795DB5">
        <w:rPr>
          <w:rFonts w:ascii="Times New Roman" w:hAnsi="Times New Roman" w:cs="Times New Roman"/>
          <w:color w:val="222222"/>
          <w:sz w:val="24"/>
          <w:szCs w:val="24"/>
          <w:shd w:val="clear" w:color="auto" w:fill="FFFFFF"/>
        </w:rPr>
        <w:t xml:space="preserve"> pp.1-7.</w:t>
      </w:r>
    </w:p>
    <w:p w14:paraId="6FC369AE" w14:textId="77777777" w:rsidR="00795DB5" w:rsidRPr="00795DB5" w:rsidRDefault="00795DB5" w:rsidP="00795DB5">
      <w:pPr>
        <w:spacing w:line="24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Zhao, X. and et.al, </w:t>
      </w:r>
      <w:r w:rsidRPr="00795DB5">
        <w:rPr>
          <w:rFonts w:ascii="Times New Roman" w:hAnsi="Times New Roman" w:cs="Times New Roman"/>
          <w:color w:val="222222"/>
          <w:sz w:val="24"/>
          <w:szCs w:val="24"/>
          <w:shd w:val="clear" w:color="auto" w:fill="FFFFFF"/>
        </w:rPr>
        <w:t>2020. Back to the future: Can Chinese doubling down and American muddling through fulfill 21st century needs for environmental governance?. </w:t>
      </w:r>
      <w:r w:rsidRPr="00795DB5">
        <w:rPr>
          <w:rFonts w:ascii="Times New Roman" w:hAnsi="Times New Roman" w:cs="Times New Roman"/>
          <w:i/>
          <w:iCs/>
          <w:color w:val="222222"/>
          <w:sz w:val="24"/>
          <w:szCs w:val="24"/>
          <w:shd w:val="clear" w:color="auto" w:fill="FFFFFF"/>
        </w:rPr>
        <w:t>Environmental Policy and Governance</w:t>
      </w:r>
      <w:r>
        <w:rPr>
          <w:rFonts w:ascii="Times New Roman" w:hAnsi="Times New Roman" w:cs="Times New Roman"/>
          <w:color w:val="222222"/>
          <w:sz w:val="24"/>
          <w:szCs w:val="24"/>
          <w:shd w:val="clear" w:color="auto" w:fill="FFFFFF"/>
        </w:rPr>
        <w:t>.</w:t>
      </w:r>
      <w:r w:rsidRPr="00795DB5">
        <w:rPr>
          <w:rFonts w:ascii="Times New Roman" w:hAnsi="Times New Roman" w:cs="Times New Roman"/>
          <w:color w:val="222222"/>
          <w:sz w:val="24"/>
          <w:szCs w:val="24"/>
          <w:shd w:val="clear" w:color="auto" w:fill="FFFFFF"/>
        </w:rPr>
        <w:t> </w:t>
      </w:r>
      <w:r w:rsidRPr="00795DB5">
        <w:rPr>
          <w:rFonts w:ascii="Times New Roman" w:hAnsi="Times New Roman" w:cs="Times New Roman"/>
          <w:iCs/>
          <w:color w:val="222222"/>
          <w:sz w:val="24"/>
          <w:szCs w:val="24"/>
          <w:shd w:val="clear" w:color="auto" w:fill="FFFFFF"/>
        </w:rPr>
        <w:t>30</w:t>
      </w:r>
      <w:r>
        <w:rPr>
          <w:rFonts w:ascii="Times New Roman" w:hAnsi="Times New Roman" w:cs="Times New Roman"/>
          <w:color w:val="222222"/>
          <w:sz w:val="24"/>
          <w:szCs w:val="24"/>
          <w:shd w:val="clear" w:color="auto" w:fill="FFFFFF"/>
        </w:rPr>
        <w:t>(2).</w:t>
      </w:r>
      <w:r w:rsidRPr="00795DB5">
        <w:rPr>
          <w:rFonts w:ascii="Times New Roman" w:hAnsi="Times New Roman" w:cs="Times New Roman"/>
          <w:color w:val="222222"/>
          <w:sz w:val="24"/>
          <w:szCs w:val="24"/>
          <w:shd w:val="clear" w:color="auto" w:fill="FFFFFF"/>
        </w:rPr>
        <w:t xml:space="preserve"> pp.59-70.</w:t>
      </w:r>
    </w:p>
    <w:p w14:paraId="6FC369AF" w14:textId="77777777" w:rsidR="00795DB5" w:rsidRPr="00795DB5" w:rsidRDefault="00795DB5" w:rsidP="00795DB5">
      <w:pPr>
        <w:spacing w:line="240" w:lineRule="auto"/>
        <w:ind w:left="720" w:hanging="720"/>
        <w:jc w:val="both"/>
        <w:rPr>
          <w:rFonts w:ascii="Times New Roman" w:hAnsi="Times New Roman" w:cs="Times New Roman"/>
          <w:color w:val="222222"/>
          <w:sz w:val="24"/>
          <w:szCs w:val="24"/>
          <w:shd w:val="clear" w:color="auto" w:fill="FFFFFF"/>
        </w:rPr>
      </w:pPr>
      <w:r w:rsidRPr="00795DB5">
        <w:rPr>
          <w:rFonts w:ascii="Times New Roman" w:hAnsi="Times New Roman" w:cs="Times New Roman"/>
          <w:color w:val="222222"/>
          <w:sz w:val="24"/>
          <w:szCs w:val="24"/>
          <w:shd w:val="clear" w:color="auto" w:fill="FFFFFF"/>
        </w:rPr>
        <w:t>Lopes, T.</w:t>
      </w:r>
      <w:r>
        <w:rPr>
          <w:rFonts w:ascii="Times New Roman" w:hAnsi="Times New Roman" w:cs="Times New Roman"/>
          <w:color w:val="222222"/>
          <w:sz w:val="24"/>
          <w:szCs w:val="24"/>
          <w:shd w:val="clear" w:color="auto" w:fill="FFFFFF"/>
        </w:rPr>
        <w:t xml:space="preserve"> </w:t>
      </w:r>
      <w:r w:rsidRPr="00795DB5">
        <w:rPr>
          <w:rFonts w:ascii="Times New Roman" w:hAnsi="Times New Roman" w:cs="Times New Roman"/>
          <w:color w:val="222222"/>
          <w:sz w:val="24"/>
          <w:szCs w:val="24"/>
          <w:shd w:val="clear" w:color="auto" w:fill="FFFFFF"/>
        </w:rPr>
        <w:t>D.</w:t>
      </w:r>
      <w:r>
        <w:rPr>
          <w:rFonts w:ascii="Times New Roman" w:hAnsi="Times New Roman" w:cs="Times New Roman"/>
          <w:color w:val="222222"/>
          <w:sz w:val="24"/>
          <w:szCs w:val="24"/>
          <w:shd w:val="clear" w:color="auto" w:fill="FFFFFF"/>
        </w:rPr>
        <w:t xml:space="preserve"> </w:t>
      </w:r>
      <w:r w:rsidRPr="00795DB5">
        <w:rPr>
          <w:rFonts w:ascii="Times New Roman" w:hAnsi="Times New Roman" w:cs="Times New Roman"/>
          <w:color w:val="222222"/>
          <w:sz w:val="24"/>
          <w:szCs w:val="24"/>
          <w:shd w:val="clear" w:color="auto" w:fill="FFFFFF"/>
        </w:rPr>
        <w:t xml:space="preserve">S. and </w:t>
      </w:r>
      <w:proofErr w:type="spellStart"/>
      <w:r w:rsidRPr="00795DB5">
        <w:rPr>
          <w:rFonts w:ascii="Times New Roman" w:hAnsi="Times New Roman" w:cs="Times New Roman"/>
          <w:color w:val="222222"/>
          <w:sz w:val="24"/>
          <w:szCs w:val="24"/>
          <w:shd w:val="clear" w:color="auto" w:fill="FFFFFF"/>
        </w:rPr>
        <w:t>Simões</w:t>
      </w:r>
      <w:proofErr w:type="spellEnd"/>
      <w:r w:rsidRPr="00795DB5">
        <w:rPr>
          <w:rFonts w:ascii="Times New Roman" w:hAnsi="Times New Roman" w:cs="Times New Roman"/>
          <w:color w:val="222222"/>
          <w:sz w:val="24"/>
          <w:szCs w:val="24"/>
          <w:shd w:val="clear" w:color="auto" w:fill="FFFFFF"/>
        </w:rPr>
        <w:t>, V.</w:t>
      </w:r>
      <w:r>
        <w:rPr>
          <w:rFonts w:ascii="Times New Roman" w:hAnsi="Times New Roman" w:cs="Times New Roman"/>
          <w:color w:val="222222"/>
          <w:sz w:val="24"/>
          <w:szCs w:val="24"/>
          <w:shd w:val="clear" w:color="auto" w:fill="FFFFFF"/>
        </w:rPr>
        <w:t xml:space="preserve"> </w:t>
      </w:r>
      <w:r w:rsidRPr="00795DB5">
        <w:rPr>
          <w:rFonts w:ascii="Times New Roman" w:hAnsi="Times New Roman" w:cs="Times New Roman"/>
          <w:color w:val="222222"/>
          <w:sz w:val="24"/>
          <w:szCs w:val="24"/>
          <w:shd w:val="clear" w:color="auto" w:fill="FFFFFF"/>
        </w:rPr>
        <w:t>C., 2020. Foreign investment in Portugal and knowledge spillovers: From the Methuen Treaty to the 21st century. </w:t>
      </w:r>
      <w:r w:rsidRPr="00795DB5">
        <w:rPr>
          <w:rFonts w:ascii="Times New Roman" w:hAnsi="Times New Roman" w:cs="Times New Roman"/>
          <w:i/>
          <w:iCs/>
          <w:color w:val="222222"/>
          <w:sz w:val="24"/>
          <w:szCs w:val="24"/>
          <w:shd w:val="clear" w:color="auto" w:fill="FFFFFF"/>
        </w:rPr>
        <w:t>Business History</w:t>
      </w:r>
      <w:r>
        <w:rPr>
          <w:rFonts w:ascii="Times New Roman" w:hAnsi="Times New Roman" w:cs="Times New Roman"/>
          <w:color w:val="222222"/>
          <w:sz w:val="24"/>
          <w:szCs w:val="24"/>
          <w:shd w:val="clear" w:color="auto" w:fill="FFFFFF"/>
        </w:rPr>
        <w:t>.</w:t>
      </w:r>
      <w:r w:rsidRPr="00795DB5">
        <w:rPr>
          <w:rFonts w:ascii="Times New Roman" w:hAnsi="Times New Roman" w:cs="Times New Roman"/>
          <w:color w:val="222222"/>
          <w:sz w:val="24"/>
          <w:szCs w:val="24"/>
          <w:shd w:val="clear" w:color="auto" w:fill="FFFFFF"/>
        </w:rPr>
        <w:t> </w:t>
      </w:r>
      <w:r w:rsidRPr="00795DB5">
        <w:rPr>
          <w:rFonts w:ascii="Times New Roman" w:hAnsi="Times New Roman" w:cs="Times New Roman"/>
          <w:iCs/>
          <w:color w:val="222222"/>
          <w:sz w:val="24"/>
          <w:szCs w:val="24"/>
          <w:shd w:val="clear" w:color="auto" w:fill="FFFFFF"/>
        </w:rPr>
        <w:t>62</w:t>
      </w:r>
      <w:r>
        <w:rPr>
          <w:rFonts w:ascii="Times New Roman" w:hAnsi="Times New Roman" w:cs="Times New Roman"/>
          <w:color w:val="222222"/>
          <w:sz w:val="24"/>
          <w:szCs w:val="24"/>
          <w:shd w:val="clear" w:color="auto" w:fill="FFFFFF"/>
        </w:rPr>
        <w:t>(7).</w:t>
      </w:r>
      <w:r w:rsidRPr="00795DB5">
        <w:rPr>
          <w:rFonts w:ascii="Times New Roman" w:hAnsi="Times New Roman" w:cs="Times New Roman"/>
          <w:color w:val="222222"/>
          <w:sz w:val="24"/>
          <w:szCs w:val="24"/>
          <w:shd w:val="clear" w:color="auto" w:fill="FFFFFF"/>
        </w:rPr>
        <w:t xml:space="preserve"> pp.1079-1106.</w:t>
      </w:r>
    </w:p>
    <w:p w14:paraId="6FC369B0" w14:textId="77777777" w:rsidR="00795DB5" w:rsidRPr="00795DB5" w:rsidRDefault="00795DB5" w:rsidP="00795DB5">
      <w:pPr>
        <w:spacing w:line="24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van </w:t>
      </w:r>
      <w:proofErr w:type="spellStart"/>
      <w:r>
        <w:rPr>
          <w:rFonts w:ascii="Times New Roman" w:hAnsi="Times New Roman" w:cs="Times New Roman"/>
          <w:color w:val="222222"/>
          <w:sz w:val="24"/>
          <w:szCs w:val="24"/>
          <w:shd w:val="clear" w:color="auto" w:fill="FFFFFF"/>
        </w:rPr>
        <w:t>Laar</w:t>
      </w:r>
      <w:proofErr w:type="spellEnd"/>
      <w:r>
        <w:rPr>
          <w:rFonts w:ascii="Times New Roman" w:hAnsi="Times New Roman" w:cs="Times New Roman"/>
          <w:color w:val="222222"/>
          <w:sz w:val="24"/>
          <w:szCs w:val="24"/>
          <w:shd w:val="clear" w:color="auto" w:fill="FFFFFF"/>
        </w:rPr>
        <w:t xml:space="preserve">, E. and et.al, </w:t>
      </w:r>
      <w:r w:rsidRPr="00795DB5">
        <w:rPr>
          <w:rFonts w:ascii="Times New Roman" w:hAnsi="Times New Roman" w:cs="Times New Roman"/>
          <w:color w:val="222222"/>
          <w:sz w:val="24"/>
          <w:szCs w:val="24"/>
          <w:shd w:val="clear" w:color="auto" w:fill="FFFFFF"/>
        </w:rPr>
        <w:t>2019. Determinants of 21st-century digital skills: A large-scale survey among working professionals. </w:t>
      </w:r>
      <w:r w:rsidRPr="00795DB5">
        <w:rPr>
          <w:rFonts w:ascii="Times New Roman" w:hAnsi="Times New Roman" w:cs="Times New Roman"/>
          <w:i/>
          <w:iCs/>
          <w:color w:val="222222"/>
          <w:sz w:val="24"/>
          <w:szCs w:val="24"/>
          <w:shd w:val="clear" w:color="auto" w:fill="FFFFFF"/>
        </w:rPr>
        <w:t>Computers in human behavior</w:t>
      </w:r>
      <w:r>
        <w:rPr>
          <w:rFonts w:ascii="Times New Roman" w:hAnsi="Times New Roman" w:cs="Times New Roman"/>
          <w:color w:val="222222"/>
          <w:sz w:val="24"/>
          <w:szCs w:val="24"/>
          <w:shd w:val="clear" w:color="auto" w:fill="FFFFFF"/>
        </w:rPr>
        <w:t>.</w:t>
      </w:r>
      <w:r w:rsidRPr="00795DB5">
        <w:rPr>
          <w:rFonts w:ascii="Times New Roman" w:hAnsi="Times New Roman" w:cs="Times New Roman"/>
          <w:color w:val="222222"/>
          <w:sz w:val="24"/>
          <w:szCs w:val="24"/>
          <w:shd w:val="clear" w:color="auto" w:fill="FFFFFF"/>
        </w:rPr>
        <w:t> </w:t>
      </w:r>
      <w:r w:rsidRPr="00795DB5">
        <w:rPr>
          <w:rFonts w:ascii="Times New Roman" w:hAnsi="Times New Roman" w:cs="Times New Roman"/>
          <w:iCs/>
          <w:color w:val="222222"/>
          <w:sz w:val="24"/>
          <w:szCs w:val="24"/>
          <w:shd w:val="clear" w:color="auto" w:fill="FFFFFF"/>
        </w:rPr>
        <w:t>100</w:t>
      </w:r>
      <w:r>
        <w:rPr>
          <w:rFonts w:ascii="Times New Roman" w:hAnsi="Times New Roman" w:cs="Times New Roman"/>
          <w:color w:val="222222"/>
          <w:sz w:val="24"/>
          <w:szCs w:val="24"/>
          <w:shd w:val="clear" w:color="auto" w:fill="FFFFFF"/>
        </w:rPr>
        <w:t>.</w:t>
      </w:r>
      <w:r w:rsidRPr="00795DB5">
        <w:rPr>
          <w:rFonts w:ascii="Times New Roman" w:hAnsi="Times New Roman" w:cs="Times New Roman"/>
          <w:color w:val="222222"/>
          <w:sz w:val="24"/>
          <w:szCs w:val="24"/>
          <w:shd w:val="clear" w:color="auto" w:fill="FFFFFF"/>
        </w:rPr>
        <w:t xml:space="preserve"> pp.93-104.</w:t>
      </w:r>
    </w:p>
    <w:p w14:paraId="6FC369B1" w14:textId="77777777" w:rsidR="00795DB5" w:rsidRDefault="00795DB5" w:rsidP="00795DB5">
      <w:pPr>
        <w:spacing w:line="240" w:lineRule="auto"/>
        <w:ind w:left="720" w:hanging="720"/>
        <w:jc w:val="both"/>
        <w:rPr>
          <w:rFonts w:ascii="Times New Roman" w:hAnsi="Times New Roman" w:cs="Times New Roman"/>
          <w:color w:val="222222"/>
          <w:sz w:val="24"/>
          <w:szCs w:val="24"/>
          <w:shd w:val="clear" w:color="auto" w:fill="FFFFFF"/>
        </w:rPr>
      </w:pPr>
      <w:proofErr w:type="spellStart"/>
      <w:r w:rsidRPr="00795DB5">
        <w:rPr>
          <w:rFonts w:ascii="Times New Roman" w:hAnsi="Times New Roman" w:cs="Times New Roman"/>
          <w:color w:val="222222"/>
          <w:sz w:val="24"/>
          <w:szCs w:val="24"/>
          <w:shd w:val="clear" w:color="auto" w:fill="FFFFFF"/>
        </w:rPr>
        <w:t>Pohludka</w:t>
      </w:r>
      <w:proofErr w:type="spellEnd"/>
      <w:r w:rsidRPr="00795DB5">
        <w:rPr>
          <w:rFonts w:ascii="Times New Roman" w:hAnsi="Times New Roman" w:cs="Times New Roman"/>
          <w:color w:val="222222"/>
          <w:sz w:val="24"/>
          <w:szCs w:val="24"/>
          <w:shd w:val="clear" w:color="auto" w:fill="FFFFFF"/>
        </w:rPr>
        <w:t xml:space="preserve">, M. and </w:t>
      </w:r>
      <w:proofErr w:type="spellStart"/>
      <w:r w:rsidRPr="00795DB5">
        <w:rPr>
          <w:rFonts w:ascii="Times New Roman" w:hAnsi="Times New Roman" w:cs="Times New Roman"/>
          <w:color w:val="222222"/>
          <w:sz w:val="24"/>
          <w:szCs w:val="24"/>
          <w:shd w:val="clear" w:color="auto" w:fill="FFFFFF"/>
        </w:rPr>
        <w:t>Štverková</w:t>
      </w:r>
      <w:proofErr w:type="spellEnd"/>
      <w:r w:rsidRPr="00795DB5">
        <w:rPr>
          <w:rFonts w:ascii="Times New Roman" w:hAnsi="Times New Roman" w:cs="Times New Roman"/>
          <w:color w:val="222222"/>
          <w:sz w:val="24"/>
          <w:szCs w:val="24"/>
          <w:shd w:val="clear" w:color="auto" w:fill="FFFFFF"/>
        </w:rPr>
        <w:t>, H., 2019. The best practice of CRM implementation for small-and medium-sized enterprises. </w:t>
      </w:r>
      <w:r w:rsidRPr="00795DB5">
        <w:rPr>
          <w:rFonts w:ascii="Times New Roman" w:hAnsi="Times New Roman" w:cs="Times New Roman"/>
          <w:i/>
          <w:iCs/>
          <w:color w:val="222222"/>
          <w:sz w:val="24"/>
          <w:szCs w:val="24"/>
          <w:shd w:val="clear" w:color="auto" w:fill="FFFFFF"/>
        </w:rPr>
        <w:t>Administrative Sciences</w:t>
      </w:r>
      <w:r>
        <w:rPr>
          <w:rFonts w:ascii="Times New Roman" w:hAnsi="Times New Roman" w:cs="Times New Roman"/>
          <w:color w:val="222222"/>
          <w:sz w:val="24"/>
          <w:szCs w:val="24"/>
          <w:shd w:val="clear" w:color="auto" w:fill="FFFFFF"/>
        </w:rPr>
        <w:t>.</w:t>
      </w:r>
      <w:r w:rsidRPr="00795DB5">
        <w:rPr>
          <w:rFonts w:ascii="Times New Roman" w:hAnsi="Times New Roman" w:cs="Times New Roman"/>
          <w:color w:val="222222"/>
          <w:sz w:val="24"/>
          <w:szCs w:val="24"/>
          <w:shd w:val="clear" w:color="auto" w:fill="FFFFFF"/>
        </w:rPr>
        <w:t> </w:t>
      </w:r>
      <w:r w:rsidRPr="00795DB5">
        <w:rPr>
          <w:rFonts w:ascii="Times New Roman" w:hAnsi="Times New Roman" w:cs="Times New Roman"/>
          <w:iCs/>
          <w:color w:val="222222"/>
          <w:sz w:val="24"/>
          <w:szCs w:val="24"/>
          <w:shd w:val="clear" w:color="auto" w:fill="FFFFFF"/>
        </w:rPr>
        <w:t>9</w:t>
      </w:r>
      <w:r>
        <w:rPr>
          <w:rFonts w:ascii="Times New Roman" w:hAnsi="Times New Roman" w:cs="Times New Roman"/>
          <w:color w:val="222222"/>
          <w:sz w:val="24"/>
          <w:szCs w:val="24"/>
          <w:shd w:val="clear" w:color="auto" w:fill="FFFFFF"/>
        </w:rPr>
        <w:t>(1).</w:t>
      </w:r>
      <w:r w:rsidRPr="00795DB5">
        <w:rPr>
          <w:rFonts w:ascii="Times New Roman" w:hAnsi="Times New Roman" w:cs="Times New Roman"/>
          <w:color w:val="222222"/>
          <w:sz w:val="24"/>
          <w:szCs w:val="24"/>
          <w:shd w:val="clear" w:color="auto" w:fill="FFFFFF"/>
        </w:rPr>
        <w:t xml:space="preserve"> p.22.</w:t>
      </w:r>
    </w:p>
    <w:p w14:paraId="6FC369B2" w14:textId="77777777" w:rsidR="00795DB5" w:rsidRDefault="00795DB5" w:rsidP="00795DB5">
      <w:pPr>
        <w:spacing w:line="240" w:lineRule="auto"/>
        <w:ind w:left="720" w:hanging="720"/>
        <w:jc w:val="both"/>
        <w:rPr>
          <w:rFonts w:ascii="Times New Roman" w:hAnsi="Times New Roman" w:cs="Times New Roman"/>
          <w:sz w:val="24"/>
          <w:szCs w:val="24"/>
          <w:shd w:val="clear" w:color="auto" w:fill="FFFFFF"/>
        </w:rPr>
      </w:pPr>
    </w:p>
    <w:sectPr w:rsidR="00795DB5" w:rsidSect="008868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37220"/>
    <w:rsid w:val="00041F42"/>
    <w:rsid w:val="000F4BAA"/>
    <w:rsid w:val="001D1DF2"/>
    <w:rsid w:val="001F0BA0"/>
    <w:rsid w:val="002638B4"/>
    <w:rsid w:val="00276A07"/>
    <w:rsid w:val="00496E2C"/>
    <w:rsid w:val="004C4895"/>
    <w:rsid w:val="005272D0"/>
    <w:rsid w:val="005C371F"/>
    <w:rsid w:val="005D23CC"/>
    <w:rsid w:val="00607970"/>
    <w:rsid w:val="006E5340"/>
    <w:rsid w:val="00726461"/>
    <w:rsid w:val="0073328F"/>
    <w:rsid w:val="00795DB5"/>
    <w:rsid w:val="00820994"/>
    <w:rsid w:val="00835A8C"/>
    <w:rsid w:val="00886813"/>
    <w:rsid w:val="00977F48"/>
    <w:rsid w:val="00BE4477"/>
    <w:rsid w:val="00CC5B2E"/>
    <w:rsid w:val="00D37220"/>
    <w:rsid w:val="00DB1FF3"/>
    <w:rsid w:val="00F561A4"/>
    <w:rsid w:val="00F62D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369A3"/>
  <w15:docId w15:val="{E71777B1-394A-4A1B-877C-324D82AFD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7F48"/>
  </w:style>
  <w:style w:type="paragraph" w:styleId="Heading1">
    <w:name w:val="heading 1"/>
    <w:basedOn w:val="Normal"/>
    <w:next w:val="Normal"/>
    <w:link w:val="Heading1Char"/>
    <w:qFormat/>
    <w:rsid w:val="002638B4"/>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qFormat/>
    <w:rsid w:val="002638B4"/>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val="en-GB" w:eastAsia="ar-SA"/>
    </w:rPr>
  </w:style>
  <w:style w:type="paragraph" w:styleId="Heading3">
    <w:name w:val="heading 3"/>
    <w:basedOn w:val="Normal"/>
    <w:next w:val="Normal"/>
    <w:link w:val="Heading3Char"/>
    <w:qFormat/>
    <w:rsid w:val="002638B4"/>
    <w:pPr>
      <w:keepNext/>
      <w:numPr>
        <w:ilvl w:val="2"/>
        <w:numId w:val="1"/>
      </w:numPr>
      <w:suppressAutoHyphens/>
      <w:spacing w:before="240" w:after="120" w:line="360" w:lineRule="auto"/>
      <w:jc w:val="both"/>
      <w:outlineLvl w:val="2"/>
    </w:pPr>
    <w:rPr>
      <w:rFonts w:ascii="Arial" w:eastAsia="Droid Sans" w:hAnsi="Arial" w:cs="DejaVu Sans"/>
      <w:b/>
      <w:bCs/>
      <w:color w:val="000000"/>
      <w:sz w:val="28"/>
      <w:szCs w:val="28"/>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638B4"/>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2638B4"/>
    <w:rPr>
      <w:rFonts w:ascii="Times New Roman" w:eastAsia="Times New Roman" w:hAnsi="Times New Roman" w:cs="Times New Roman"/>
      <w:bCs/>
      <w:color w:val="000000"/>
      <w:sz w:val="24"/>
      <w:szCs w:val="26"/>
      <w:u w:val="single"/>
      <w:lang w:val="en-GB" w:eastAsia="ar-SA"/>
    </w:rPr>
  </w:style>
  <w:style w:type="character" w:customStyle="1" w:styleId="Heading3Char">
    <w:name w:val="Heading 3 Char"/>
    <w:basedOn w:val="DefaultParagraphFont"/>
    <w:link w:val="Heading3"/>
    <w:rsid w:val="002638B4"/>
    <w:rPr>
      <w:rFonts w:ascii="Arial" w:eastAsia="Droid Sans" w:hAnsi="Arial" w:cs="DejaVu Sans"/>
      <w:b/>
      <w:bCs/>
      <w:color w:val="000000"/>
      <w:sz w:val="28"/>
      <w:szCs w:val="28"/>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588</Words>
  <Characters>3353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Gabriela Marin</dc:creator>
  <cp:lastModifiedBy>Gabriela Marin</cp:lastModifiedBy>
  <cp:revision>9</cp:revision>
  <dcterms:created xsi:type="dcterms:W3CDTF">2022-03-07T08:32:00Z</dcterms:created>
  <dcterms:modified xsi:type="dcterms:W3CDTF">2022-03-15T15:58:00Z</dcterms:modified>
</cp:coreProperties>
</file>