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409B8" w14:textId="77777777" w:rsidR="00166786" w:rsidRDefault="00166786" w:rsidP="00166786">
      <w:pPr>
        <w:spacing w:after="0" w:line="240" w:lineRule="auto"/>
        <w:jc w:val="center"/>
        <w:rPr>
          <w:rFonts w:ascii="Times New Roman" w:hAnsi="Times New Roman" w:cs="Times New Roman"/>
          <w:b/>
          <w:bCs/>
        </w:rPr>
      </w:pPr>
      <w:r w:rsidRPr="00BD511E">
        <w:rPr>
          <w:rFonts w:ascii="Times New Roman" w:eastAsia="Times New Roman" w:hAnsi="Times New Roman" w:cs="Times New Roman"/>
          <w:sz w:val="24"/>
          <w:szCs w:val="24"/>
          <w:lang w:val="en-GB" w:eastAsia="en-GB"/>
        </w:rPr>
        <w:fldChar w:fldCharType="begin"/>
      </w:r>
      <w:r w:rsidRPr="00BD511E">
        <w:rPr>
          <w:rFonts w:ascii="Times New Roman" w:eastAsia="Times New Roman" w:hAnsi="Times New Roman" w:cs="Times New Roman"/>
          <w:sz w:val="24"/>
          <w:szCs w:val="24"/>
          <w:lang w:val="en-GB" w:eastAsia="en-GB"/>
        </w:rPr>
        <w:instrText xml:space="preserve"> INCLUDEPICTURE "/Users/Work/Library/Containers/com.microsoft.Word/Data/tmp/WebArchiveCopyPasteTempFiles/hzH32Pl5AAAAAElFTkSuQmCC" \* MERGEFORMATINET </w:instrText>
      </w:r>
      <w:r w:rsidRPr="00BD511E">
        <w:rPr>
          <w:rFonts w:ascii="Times New Roman" w:eastAsia="Times New Roman" w:hAnsi="Times New Roman" w:cs="Times New Roman"/>
          <w:sz w:val="24"/>
          <w:szCs w:val="24"/>
          <w:lang w:val="en-GB" w:eastAsia="en-GB"/>
        </w:rPr>
        <w:fldChar w:fldCharType="separate"/>
      </w:r>
      <w:r w:rsidRPr="00BD511E">
        <w:rPr>
          <w:rFonts w:ascii="Times New Roman" w:eastAsia="Times New Roman" w:hAnsi="Times New Roman" w:cs="Times New Roman"/>
          <w:noProof/>
          <w:sz w:val="24"/>
          <w:szCs w:val="24"/>
          <w:lang w:val="en-GB" w:eastAsia="en-GB"/>
        </w:rPr>
        <w:drawing>
          <wp:inline distT="0" distB="0" distL="0" distR="0" wp14:anchorId="06EC284C" wp14:editId="2CD2A71B">
            <wp:extent cx="4279900" cy="1905000"/>
            <wp:effectExtent l="0" t="0" r="0" b="0"/>
            <wp:docPr id="1"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V-AYaKv6Dpe5i-gPyZKp2Aw_305" descr="University of Wales Trinity Saint Davi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79900" cy="1905000"/>
                    </a:xfrm>
                    <a:prstGeom prst="rect">
                      <a:avLst/>
                    </a:prstGeom>
                    <a:noFill/>
                    <a:ln>
                      <a:noFill/>
                    </a:ln>
                  </pic:spPr>
                </pic:pic>
              </a:graphicData>
            </a:graphic>
          </wp:inline>
        </w:drawing>
      </w:r>
      <w:r w:rsidRPr="00BD511E">
        <w:rPr>
          <w:rFonts w:ascii="Times New Roman" w:eastAsia="Times New Roman" w:hAnsi="Times New Roman" w:cs="Times New Roman"/>
          <w:sz w:val="24"/>
          <w:szCs w:val="24"/>
          <w:lang w:val="en-GB" w:eastAsia="en-GB"/>
        </w:rPr>
        <w:fldChar w:fldCharType="end"/>
      </w:r>
    </w:p>
    <w:p w14:paraId="1645A266" w14:textId="15AA7BA7" w:rsidR="00166786" w:rsidRPr="00DB199C" w:rsidRDefault="00166786" w:rsidP="00166786">
      <w:pPr>
        <w:pStyle w:val="Title"/>
        <w:jc w:val="center"/>
        <w:rPr>
          <w:b/>
          <w:bCs/>
          <w:color w:val="4472C4" w:themeColor="accent1"/>
          <w:u w:val="single"/>
        </w:rPr>
      </w:pPr>
      <w:r w:rsidRPr="00DB199C">
        <w:rPr>
          <w:b/>
          <w:bCs/>
          <w:color w:val="4472C4" w:themeColor="accent1"/>
          <w:u w:val="single"/>
        </w:rPr>
        <w:t xml:space="preserve">Hotel Placement </w:t>
      </w:r>
      <w:r w:rsidR="00047747">
        <w:rPr>
          <w:b/>
          <w:bCs/>
          <w:color w:val="4472C4" w:themeColor="accent1"/>
          <w:u w:val="single"/>
        </w:rPr>
        <w:t>–</w:t>
      </w:r>
      <w:r w:rsidRPr="00DB199C">
        <w:rPr>
          <w:b/>
          <w:bCs/>
          <w:color w:val="4472C4" w:themeColor="accent1"/>
          <w:u w:val="single"/>
        </w:rPr>
        <w:t xml:space="preserve"> </w:t>
      </w:r>
      <w:r w:rsidR="00047747">
        <w:rPr>
          <w:b/>
          <w:bCs/>
          <w:color w:val="4472C4" w:themeColor="accent1"/>
          <w:u w:val="single"/>
        </w:rPr>
        <w:t>Operating Hotel Facilities</w:t>
      </w:r>
    </w:p>
    <w:p w14:paraId="0873F2A2" w14:textId="7AB71552" w:rsidR="00166786" w:rsidRDefault="00166786" w:rsidP="00166786">
      <w:pPr>
        <w:pStyle w:val="Heading1"/>
        <w:jc w:val="center"/>
        <w:rPr>
          <w:rFonts w:ascii="Times New Roman" w:hAnsi="Times New Roman" w:cs="Times New Roman"/>
          <w:b/>
          <w:bCs/>
        </w:rPr>
      </w:pPr>
      <w:r w:rsidRPr="00BD511E">
        <w:rPr>
          <w:rFonts w:ascii="Times New Roman" w:hAnsi="Times New Roman" w:cs="Times New Roman"/>
          <w:b/>
          <w:bCs/>
        </w:rPr>
        <w:t>Module code: BMIH</w:t>
      </w:r>
      <w:r>
        <w:rPr>
          <w:rFonts w:ascii="Times New Roman" w:hAnsi="Times New Roman" w:cs="Times New Roman"/>
          <w:b/>
          <w:bCs/>
        </w:rPr>
        <w:t>5</w:t>
      </w:r>
      <w:r w:rsidR="00047747">
        <w:rPr>
          <w:rFonts w:ascii="Times New Roman" w:hAnsi="Times New Roman" w:cs="Times New Roman"/>
          <w:b/>
          <w:bCs/>
        </w:rPr>
        <w:t>011</w:t>
      </w:r>
    </w:p>
    <w:p w14:paraId="632FE094" w14:textId="77777777" w:rsidR="00166786" w:rsidRPr="00BD511E" w:rsidRDefault="00166786" w:rsidP="00166786">
      <w:pPr>
        <w:pStyle w:val="Heading1"/>
        <w:jc w:val="center"/>
        <w:rPr>
          <w:rFonts w:ascii="Times New Roman" w:hAnsi="Times New Roman" w:cs="Times New Roman"/>
          <w:b/>
          <w:bCs/>
          <w:sz w:val="24"/>
          <w:szCs w:val="24"/>
          <w:lang w:val="en-GB"/>
        </w:rPr>
      </w:pPr>
      <w:r w:rsidRPr="00BD511E">
        <w:rPr>
          <w:rFonts w:ascii="Times New Roman" w:hAnsi="Times New Roman" w:cs="Times New Roman"/>
          <w:b/>
          <w:bCs/>
          <w:sz w:val="24"/>
          <w:szCs w:val="24"/>
        </w:rPr>
        <w:t xml:space="preserve">Student name: </w:t>
      </w:r>
      <w:proofErr w:type="spellStart"/>
      <w:r w:rsidRPr="00BD511E">
        <w:rPr>
          <w:rFonts w:ascii="Times New Roman" w:hAnsi="Times New Roman" w:cs="Times New Roman"/>
          <w:b/>
          <w:bCs/>
          <w:sz w:val="24"/>
          <w:szCs w:val="24"/>
        </w:rPr>
        <w:t>Iuliana</w:t>
      </w:r>
      <w:proofErr w:type="spellEnd"/>
      <w:r w:rsidRPr="00BD511E">
        <w:rPr>
          <w:rFonts w:ascii="Times New Roman" w:hAnsi="Times New Roman" w:cs="Times New Roman"/>
          <w:b/>
          <w:bCs/>
          <w:sz w:val="24"/>
          <w:szCs w:val="24"/>
        </w:rPr>
        <w:t xml:space="preserve"> G </w:t>
      </w:r>
      <w:proofErr w:type="spellStart"/>
      <w:r w:rsidRPr="00BD511E">
        <w:rPr>
          <w:rFonts w:ascii="Times New Roman" w:hAnsi="Times New Roman" w:cs="Times New Roman"/>
          <w:b/>
          <w:bCs/>
          <w:sz w:val="24"/>
          <w:szCs w:val="24"/>
        </w:rPr>
        <w:t>Vasile</w:t>
      </w:r>
      <w:proofErr w:type="spellEnd"/>
    </w:p>
    <w:p w14:paraId="3EC782A7" w14:textId="77777777" w:rsidR="00166786" w:rsidRPr="00BD511E" w:rsidRDefault="00166786" w:rsidP="00166786">
      <w:pPr>
        <w:pStyle w:val="Heading1"/>
        <w:jc w:val="center"/>
        <w:rPr>
          <w:rFonts w:ascii="Times New Roman" w:hAnsi="Times New Roman" w:cs="Times New Roman"/>
          <w:b/>
          <w:bCs/>
          <w:sz w:val="24"/>
          <w:szCs w:val="24"/>
          <w:lang w:val="en-GB"/>
        </w:rPr>
      </w:pPr>
      <w:r w:rsidRPr="00BD511E">
        <w:rPr>
          <w:rFonts w:ascii="Times New Roman" w:hAnsi="Times New Roman" w:cs="Times New Roman"/>
          <w:b/>
          <w:bCs/>
          <w:sz w:val="24"/>
          <w:szCs w:val="24"/>
        </w:rPr>
        <w:t>Student ID: 2022387</w:t>
      </w:r>
    </w:p>
    <w:p w14:paraId="41A76B39" w14:textId="06AA393B" w:rsidR="000C0053" w:rsidRDefault="000C0053" w:rsidP="000C0053"/>
    <w:p w14:paraId="4B62526B" w14:textId="16009F60" w:rsidR="00166786" w:rsidRDefault="00166786" w:rsidP="000C0053"/>
    <w:p w14:paraId="30EEEACF" w14:textId="58B2E53C" w:rsidR="00166786" w:rsidRDefault="00166786" w:rsidP="000C0053"/>
    <w:p w14:paraId="62110710" w14:textId="4248C99A" w:rsidR="00166786" w:rsidRDefault="00166786" w:rsidP="000C0053"/>
    <w:p w14:paraId="7D6AFC26" w14:textId="0C582A87" w:rsidR="00166786" w:rsidRDefault="00166786" w:rsidP="000C0053"/>
    <w:p w14:paraId="2D644619" w14:textId="7AE20ABD" w:rsidR="00166786" w:rsidRDefault="00166786" w:rsidP="000C0053"/>
    <w:p w14:paraId="4CC2F6CF" w14:textId="6E8350AB" w:rsidR="00166786" w:rsidRDefault="00166786" w:rsidP="000C0053"/>
    <w:p w14:paraId="3EBA986C" w14:textId="17763B15" w:rsidR="00166786" w:rsidRDefault="00166786" w:rsidP="000C0053"/>
    <w:p w14:paraId="2DC551EC" w14:textId="05E4948B" w:rsidR="00166786" w:rsidRDefault="00166786" w:rsidP="000C0053"/>
    <w:p w14:paraId="2D2348C0" w14:textId="3DAAC6B1" w:rsidR="00166786" w:rsidRDefault="00166786" w:rsidP="000C0053"/>
    <w:p w14:paraId="5B953F14" w14:textId="07A1C6C0" w:rsidR="00166786" w:rsidRDefault="00166786" w:rsidP="000C0053"/>
    <w:p w14:paraId="6452571D" w14:textId="45E4E98C" w:rsidR="00166786" w:rsidRDefault="00166786" w:rsidP="000C0053"/>
    <w:p w14:paraId="79E07CEB" w14:textId="34253424" w:rsidR="00166786" w:rsidRDefault="00166786" w:rsidP="000C0053"/>
    <w:p w14:paraId="124E0ACB" w14:textId="5700CCAF" w:rsidR="00166786" w:rsidRDefault="00166786" w:rsidP="000C0053"/>
    <w:p w14:paraId="54B94597" w14:textId="62AFA0E6" w:rsidR="00166786" w:rsidRDefault="00166786" w:rsidP="000C0053"/>
    <w:p w14:paraId="06BC78BE" w14:textId="0770B4B1" w:rsidR="00166786" w:rsidRDefault="00166786" w:rsidP="000C0053"/>
    <w:p w14:paraId="09D0AF77" w14:textId="25E80E72" w:rsidR="00166786" w:rsidRDefault="00166786" w:rsidP="000C0053"/>
    <w:p w14:paraId="527EF751" w14:textId="6BE2B856" w:rsidR="00166786" w:rsidRDefault="00166786" w:rsidP="000C0053"/>
    <w:p w14:paraId="73C6BA3E" w14:textId="29E3D83B" w:rsidR="00166786" w:rsidRDefault="00166786" w:rsidP="000C0053"/>
    <w:p w14:paraId="24EB2514" w14:textId="6BFA3B57" w:rsidR="00166786" w:rsidRDefault="00166786" w:rsidP="000C0053"/>
    <w:p w14:paraId="79C378F4" w14:textId="5B042EB0" w:rsidR="00166786" w:rsidRDefault="00166786" w:rsidP="000C0053"/>
    <w:p w14:paraId="4A7FEE21" w14:textId="28DF39D0" w:rsidR="00166786" w:rsidRDefault="00166786" w:rsidP="000C0053"/>
    <w:p w14:paraId="16B9A187" w14:textId="6A767E06" w:rsidR="00166786" w:rsidRDefault="00166786" w:rsidP="000C0053"/>
    <w:p w14:paraId="5ECD9F0B" w14:textId="115B544C" w:rsidR="00166786" w:rsidRDefault="00166786" w:rsidP="000C0053"/>
    <w:p w14:paraId="77BD9F47" w14:textId="4094656C" w:rsidR="00166786" w:rsidRDefault="00166786" w:rsidP="000C0053"/>
    <w:p w14:paraId="1803B92D" w14:textId="61E3BE20" w:rsidR="00166786" w:rsidRDefault="00166786" w:rsidP="000C0053"/>
    <w:p w14:paraId="7901B61A" w14:textId="51B3F38A" w:rsidR="00166786" w:rsidRDefault="00166786" w:rsidP="000C0053"/>
    <w:p w14:paraId="7F92C4C7" w14:textId="77777777" w:rsidR="00166786" w:rsidRDefault="00166786" w:rsidP="000C0053"/>
    <w:p w14:paraId="17B3003F" w14:textId="57239812" w:rsidR="000C0053" w:rsidRDefault="000C0053" w:rsidP="000C0053">
      <w:pPr>
        <w:pStyle w:val="Heading1"/>
        <w:rPr>
          <w:rFonts w:ascii="Times New Roman" w:hAnsi="Times New Roman" w:cs="Times New Roman"/>
          <w:b/>
          <w:bCs/>
          <w:color w:val="auto"/>
        </w:rPr>
      </w:pPr>
      <w:r w:rsidRPr="000C0053">
        <w:rPr>
          <w:rFonts w:ascii="Times New Roman" w:hAnsi="Times New Roman" w:cs="Times New Roman"/>
          <w:b/>
          <w:bCs/>
          <w:color w:val="auto"/>
        </w:rPr>
        <w:t>Part 1: Reflective Writing – Gibbs' Model</w:t>
      </w:r>
    </w:p>
    <w:p w14:paraId="0B8DBBEA" w14:textId="77777777" w:rsidR="000C0053" w:rsidRPr="000C0053" w:rsidRDefault="000C0053" w:rsidP="000C0053">
      <w:pPr>
        <w:spacing w:line="480" w:lineRule="auto"/>
        <w:rPr>
          <w:rFonts w:ascii="Times New Roman" w:hAnsi="Times New Roman" w:cs="Times New Roman"/>
          <w:sz w:val="24"/>
          <w:szCs w:val="24"/>
        </w:rPr>
      </w:pPr>
    </w:p>
    <w:p w14:paraId="7D176051" w14:textId="286172D4" w:rsidR="000C0053" w:rsidRPr="00166786"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 xml:space="preserve">Introduction </w:t>
      </w:r>
    </w:p>
    <w:p w14:paraId="04D70415" w14:textId="35AFC172"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This </w:t>
      </w:r>
      <w:r w:rsidR="00166786" w:rsidRPr="00166786">
        <w:rPr>
          <w:rFonts w:ascii="Arial" w:hAnsi="Arial" w:cs="Arial"/>
          <w:sz w:val="24"/>
          <w:szCs w:val="24"/>
        </w:rPr>
        <w:t>report</w:t>
      </w:r>
      <w:r w:rsidRPr="00166786">
        <w:rPr>
          <w:rFonts w:ascii="Arial" w:hAnsi="Arial" w:cs="Arial"/>
          <w:sz w:val="24"/>
          <w:szCs w:val="24"/>
        </w:rPr>
        <w:t xml:space="preserve"> reflects on my internship at a full-service hotel, where I completed my internship in the Operating Hotel Facilities (OHF) department. I rotated duties in all key operational areas, including housekeeping, leisure club, maintenance, and meetings and events. I was rotated through different practical activities, meeting face-to-face customer services and back-house/tail-event operation of the hotel. I will be using Gibbs' Reflective Cycle to discuss my experience in six stages: description, feelings, evaluation, analysis, conclusion, and action plan. This reflection will evaluate both personal and professional development and the skills developed, for example, attention to detail, flexibility, communication, and teamwork.</w:t>
      </w:r>
    </w:p>
    <w:p w14:paraId="47C44875" w14:textId="77777777" w:rsidR="000C0053" w:rsidRPr="00166786" w:rsidRDefault="000C0053" w:rsidP="00166786">
      <w:pPr>
        <w:spacing w:line="360" w:lineRule="auto"/>
        <w:rPr>
          <w:rFonts w:ascii="Arial" w:hAnsi="Arial" w:cs="Arial"/>
          <w:sz w:val="24"/>
          <w:szCs w:val="24"/>
        </w:rPr>
      </w:pPr>
    </w:p>
    <w:p w14:paraId="501C9E7F" w14:textId="399E6F3D"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 xml:space="preserve">Description </w:t>
      </w:r>
    </w:p>
    <w:p w14:paraId="74F960D9" w14:textId="77777777" w:rsidR="000C0053" w:rsidRPr="000C0053" w:rsidRDefault="000C0053" w:rsidP="000C0053">
      <w:pPr>
        <w:spacing w:line="480" w:lineRule="auto"/>
        <w:rPr>
          <w:rFonts w:ascii="Times New Roman" w:hAnsi="Times New Roman" w:cs="Times New Roman"/>
          <w:sz w:val="24"/>
          <w:szCs w:val="24"/>
        </w:rPr>
      </w:pPr>
    </w:p>
    <w:p w14:paraId="3152B68B" w14:textId="728A8C24"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Throughout my tenure in the OHF department, I worked in few other operational capacities. In housekeeping, my duties included cleaning guest rooms, public areas, and replenishing supplies according to the needs and informing maintenance staff about any items that need to be addressed. This entailed strict observance of hygiene and service levels.</w:t>
      </w:r>
      <w:r w:rsidR="00166786">
        <w:rPr>
          <w:rFonts w:ascii="Arial" w:hAnsi="Arial" w:cs="Arial"/>
          <w:sz w:val="24"/>
          <w:szCs w:val="24"/>
        </w:rPr>
        <w:t xml:space="preserve"> </w:t>
      </w:r>
      <w:r w:rsidRPr="00166786">
        <w:rPr>
          <w:rFonts w:ascii="Arial" w:hAnsi="Arial" w:cs="Arial"/>
          <w:sz w:val="24"/>
          <w:szCs w:val="24"/>
        </w:rPr>
        <w:t>With the leisure club my role was to assist the front desk team with guest bookings, promotion of the spa, the cleanliness of the wellness areas and to create a relaxed and welcoming environment for the guests.</w:t>
      </w:r>
    </w:p>
    <w:p w14:paraId="4D31CA16" w14:textId="77777777" w:rsidR="000C0053" w:rsidRPr="00166786" w:rsidRDefault="000C0053" w:rsidP="00166786">
      <w:pPr>
        <w:spacing w:line="360" w:lineRule="auto"/>
        <w:rPr>
          <w:rFonts w:ascii="Arial" w:hAnsi="Arial" w:cs="Arial"/>
          <w:sz w:val="24"/>
          <w:szCs w:val="24"/>
        </w:rPr>
      </w:pPr>
    </w:p>
    <w:p w14:paraId="2303312C" w14:textId="6521AC9C"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Partially, it also consisted of helping with the maintenance service request logs, assisting the technicians when they went to fix small problems, and promptly coordinating with the receptionist about solved and unsolved problems.</w:t>
      </w:r>
      <w:r w:rsidR="00166786">
        <w:rPr>
          <w:rFonts w:ascii="Arial" w:hAnsi="Arial" w:cs="Arial"/>
          <w:sz w:val="24"/>
          <w:szCs w:val="24"/>
        </w:rPr>
        <w:t xml:space="preserve"> </w:t>
      </w:r>
      <w:r w:rsidRPr="00166786">
        <w:rPr>
          <w:rFonts w:ascii="Arial" w:hAnsi="Arial" w:cs="Arial"/>
          <w:sz w:val="24"/>
          <w:szCs w:val="24"/>
        </w:rPr>
        <w:t>In meetings and events, I would prepare conference rooms and seat the guests as requested, and I'd also work with the catering team and others to ensure we were successful in delivering the event.</w:t>
      </w:r>
      <w:r w:rsidR="00166786">
        <w:rPr>
          <w:rFonts w:ascii="Arial" w:hAnsi="Arial" w:cs="Arial"/>
          <w:sz w:val="24"/>
          <w:szCs w:val="24"/>
        </w:rPr>
        <w:t xml:space="preserve"> </w:t>
      </w:r>
      <w:r w:rsidRPr="00166786">
        <w:rPr>
          <w:rFonts w:ascii="Arial" w:hAnsi="Arial" w:cs="Arial"/>
          <w:sz w:val="24"/>
          <w:szCs w:val="24"/>
        </w:rPr>
        <w:t xml:space="preserve">Every task that was completed not only needed to have an efficient roadmap, </w:t>
      </w:r>
      <w:proofErr w:type="gramStart"/>
      <w:r w:rsidRPr="00166786">
        <w:rPr>
          <w:rFonts w:ascii="Arial" w:hAnsi="Arial" w:cs="Arial"/>
          <w:sz w:val="24"/>
          <w:szCs w:val="24"/>
        </w:rPr>
        <w:t>it</w:t>
      </w:r>
      <w:proofErr w:type="gramEnd"/>
      <w:r w:rsidRPr="00166786">
        <w:rPr>
          <w:rFonts w:ascii="Arial" w:hAnsi="Arial" w:cs="Arial"/>
          <w:sz w:val="24"/>
          <w:szCs w:val="24"/>
        </w:rPr>
        <w:t xml:space="preserve"> also required an in-depth knowledge of how everything worked in conjunction with other departments and that we needed to be getting in front of people with stuff rather than reacting to their needs. Under supervision I experienced working on team signed and responding quickly to guest calls and actively resolved service issue to maintain the level of service.</w:t>
      </w:r>
    </w:p>
    <w:p w14:paraId="4C822BCB" w14:textId="77777777" w:rsidR="000C0053" w:rsidRPr="000C0053" w:rsidRDefault="000C0053" w:rsidP="000C0053">
      <w:pPr>
        <w:spacing w:line="480" w:lineRule="auto"/>
        <w:rPr>
          <w:rFonts w:ascii="Times New Roman" w:hAnsi="Times New Roman" w:cs="Times New Roman"/>
          <w:sz w:val="24"/>
          <w:szCs w:val="24"/>
        </w:rPr>
      </w:pPr>
    </w:p>
    <w:p w14:paraId="38D6D72C" w14:textId="4A7A10F6"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 xml:space="preserve">Feelings </w:t>
      </w:r>
    </w:p>
    <w:p w14:paraId="25099751" w14:textId="77777777" w:rsidR="000C0053" w:rsidRPr="000C0053" w:rsidRDefault="000C0053" w:rsidP="000C0053">
      <w:pPr>
        <w:spacing w:line="480" w:lineRule="auto"/>
        <w:rPr>
          <w:rFonts w:ascii="Times New Roman" w:hAnsi="Times New Roman" w:cs="Times New Roman"/>
          <w:sz w:val="24"/>
          <w:szCs w:val="24"/>
        </w:rPr>
      </w:pPr>
    </w:p>
    <w:p w14:paraId="7BFEBA37"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At first, I was a little nervous about doing something I had never done before, especially in the maintenance and leisure club departments, which I had minimal experience. But as I learned what I was supposed to do and if I had a supervisor to steer me, I eventually grew more relaxed.</w:t>
      </w:r>
    </w:p>
    <w:p w14:paraId="763ACE3B" w14:textId="77777777" w:rsidR="000C0053" w:rsidRPr="00166786" w:rsidRDefault="000C0053" w:rsidP="00166786">
      <w:pPr>
        <w:spacing w:line="360" w:lineRule="auto"/>
        <w:rPr>
          <w:rFonts w:ascii="Arial" w:hAnsi="Arial" w:cs="Arial"/>
          <w:sz w:val="24"/>
          <w:szCs w:val="24"/>
        </w:rPr>
      </w:pPr>
    </w:p>
    <w:p w14:paraId="212D9099" w14:textId="6397226E"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In the housekeeping department I had fun from receiving praise from guests on my cleanliness and among the team. That said, I also found myself physically worn out during the busy </w:t>
      </w:r>
      <w:proofErr w:type="gramStart"/>
      <w:r w:rsidRPr="00166786">
        <w:rPr>
          <w:rFonts w:ascii="Arial" w:hAnsi="Arial" w:cs="Arial"/>
          <w:sz w:val="24"/>
          <w:szCs w:val="24"/>
        </w:rPr>
        <w:t>hours, and</w:t>
      </w:r>
      <w:proofErr w:type="gramEnd"/>
      <w:r w:rsidRPr="00166786">
        <w:rPr>
          <w:rFonts w:ascii="Arial" w:hAnsi="Arial" w:cs="Arial"/>
          <w:sz w:val="24"/>
          <w:szCs w:val="24"/>
        </w:rPr>
        <w:t xml:space="preserve"> feeling intermittently frustrated with the last minute switching of rooms or the too-short turnaround times.</w:t>
      </w:r>
      <w:r w:rsidR="00166786">
        <w:rPr>
          <w:rFonts w:ascii="Arial" w:hAnsi="Arial" w:cs="Arial"/>
          <w:sz w:val="24"/>
          <w:szCs w:val="24"/>
        </w:rPr>
        <w:t xml:space="preserve"> </w:t>
      </w:r>
      <w:r w:rsidRPr="00166786">
        <w:rPr>
          <w:rFonts w:ascii="Arial" w:hAnsi="Arial" w:cs="Arial"/>
          <w:sz w:val="24"/>
          <w:szCs w:val="24"/>
        </w:rPr>
        <w:t>The Leisure Club had a much more chilled vibe, and I loved mingling with the spa guests. This gave me more confidence in customer service, but sometimes, it was difficult to answer two or more guests' questions while keeping the ambiance of the spa quiet and professional.</w:t>
      </w:r>
      <w:r w:rsidR="00166786">
        <w:rPr>
          <w:rFonts w:ascii="Arial" w:hAnsi="Arial" w:cs="Arial"/>
          <w:sz w:val="24"/>
          <w:szCs w:val="24"/>
        </w:rPr>
        <w:t xml:space="preserve"> </w:t>
      </w:r>
      <w:r w:rsidRPr="00166786">
        <w:rPr>
          <w:rFonts w:ascii="Arial" w:hAnsi="Arial" w:cs="Arial"/>
          <w:sz w:val="24"/>
          <w:szCs w:val="24"/>
        </w:rPr>
        <w:t>For maintenance and events, I felt That it was always for me to "participate actively," but often, I didn't know how to help properly during maintenance or large setups. It was in these moments that we realized how critical clear communication and adherence to protocols were. Through it all, I felt a mix of anxiety and enthusiasm before the move and interest and pride after the transition.</w:t>
      </w:r>
    </w:p>
    <w:p w14:paraId="6C1102F7" w14:textId="77777777" w:rsidR="000C0053" w:rsidRPr="00166786" w:rsidRDefault="000C0053" w:rsidP="00166786">
      <w:pPr>
        <w:spacing w:line="360" w:lineRule="auto"/>
        <w:rPr>
          <w:rFonts w:ascii="Arial" w:hAnsi="Arial" w:cs="Arial"/>
          <w:sz w:val="24"/>
          <w:szCs w:val="24"/>
        </w:rPr>
      </w:pPr>
    </w:p>
    <w:p w14:paraId="63AB9F36" w14:textId="7987A811"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 xml:space="preserve">Evaluation </w:t>
      </w:r>
    </w:p>
    <w:p w14:paraId="5AF5A006" w14:textId="74577014"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There were some good things about my placement. As a housekeeper, I was always complimented on my quality of cleanliness and eye for detail. What I am trying to say is I was effective in time management and checking things off lists. Working with a group also taught me discipline and improved me in terms of dealing with people.</w:t>
      </w:r>
      <w:r w:rsidR="00166786">
        <w:rPr>
          <w:rFonts w:ascii="Arial" w:hAnsi="Arial" w:cs="Arial"/>
          <w:sz w:val="24"/>
          <w:szCs w:val="24"/>
        </w:rPr>
        <w:t xml:space="preserve"> </w:t>
      </w:r>
      <w:r w:rsidRPr="00166786">
        <w:rPr>
          <w:rFonts w:ascii="Arial" w:hAnsi="Arial" w:cs="Arial"/>
          <w:sz w:val="24"/>
          <w:szCs w:val="24"/>
        </w:rPr>
        <w:t>In the leisure club, my grace under pressure didn't escape my mentor's notice. I gained good communication skills when helping both our guests and other staff members and enjoyed all the responsibility I was entrusted with managing the reception of the spa.</w:t>
      </w:r>
    </w:p>
    <w:p w14:paraId="1C08EABC" w14:textId="77777777" w:rsidR="000C0053" w:rsidRPr="00166786" w:rsidRDefault="000C0053" w:rsidP="00166786">
      <w:pPr>
        <w:spacing w:line="360" w:lineRule="auto"/>
        <w:rPr>
          <w:rFonts w:ascii="Arial" w:hAnsi="Arial" w:cs="Arial"/>
          <w:sz w:val="24"/>
          <w:szCs w:val="24"/>
        </w:rPr>
      </w:pPr>
    </w:p>
    <w:p w14:paraId="091D50B2" w14:textId="46EB773C"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But there were problems as well, particularly in maintenance. It was hard to relate to the engineers who used technical terms and were sometimes challenging to support. Likewise, during event planning, juggling </w:t>
      </w:r>
      <w:proofErr w:type="gramStart"/>
      <w:r w:rsidRPr="00166786">
        <w:rPr>
          <w:rFonts w:ascii="Arial" w:hAnsi="Arial" w:cs="Arial"/>
          <w:sz w:val="24"/>
          <w:szCs w:val="24"/>
        </w:rPr>
        <w:t>a number of</w:t>
      </w:r>
      <w:proofErr w:type="gramEnd"/>
      <w:r w:rsidRPr="00166786">
        <w:rPr>
          <w:rFonts w:ascii="Arial" w:hAnsi="Arial" w:cs="Arial"/>
          <w:sz w:val="24"/>
          <w:szCs w:val="24"/>
        </w:rPr>
        <w:t xml:space="preserve"> departments at speed was stressful and led to small mistakes, such as </w:t>
      </w:r>
      <w:proofErr w:type="spellStart"/>
      <w:r w:rsidRPr="00166786">
        <w:rPr>
          <w:rFonts w:ascii="Arial" w:hAnsi="Arial" w:cs="Arial"/>
          <w:sz w:val="24"/>
          <w:szCs w:val="24"/>
        </w:rPr>
        <w:t>mislabelled</w:t>
      </w:r>
      <w:proofErr w:type="spellEnd"/>
      <w:r w:rsidRPr="00166786">
        <w:rPr>
          <w:rFonts w:ascii="Arial" w:hAnsi="Arial" w:cs="Arial"/>
          <w:sz w:val="24"/>
          <w:szCs w:val="24"/>
        </w:rPr>
        <w:t xml:space="preserve"> seating plans.</w:t>
      </w:r>
      <w:r w:rsidR="00166786">
        <w:rPr>
          <w:rFonts w:ascii="Arial" w:hAnsi="Arial" w:cs="Arial"/>
          <w:sz w:val="24"/>
          <w:szCs w:val="24"/>
        </w:rPr>
        <w:t xml:space="preserve"> </w:t>
      </w:r>
      <w:r w:rsidRPr="00166786">
        <w:rPr>
          <w:rFonts w:ascii="Arial" w:hAnsi="Arial" w:cs="Arial"/>
          <w:sz w:val="24"/>
          <w:szCs w:val="24"/>
        </w:rPr>
        <w:t xml:space="preserve">Only through these struggles, however, did I gain a true sense of the importance of being versatile </w:t>
      </w:r>
      <w:r w:rsidRPr="00166786">
        <w:rPr>
          <w:rFonts w:ascii="Arial" w:hAnsi="Arial" w:cs="Arial"/>
          <w:sz w:val="24"/>
          <w:szCs w:val="24"/>
        </w:rPr>
        <w:lastRenderedPageBreak/>
        <w:t>and ready for anything in an operational position. The role I played in overall efficiency specially in housekeeping and leisure items added value to guest satisfaction whereas my weaknesses had room for improvement.</w:t>
      </w:r>
    </w:p>
    <w:p w14:paraId="44AD838C" w14:textId="77777777" w:rsidR="000C0053" w:rsidRPr="000C0053" w:rsidRDefault="000C0053" w:rsidP="000C0053">
      <w:pPr>
        <w:spacing w:line="480" w:lineRule="auto"/>
        <w:rPr>
          <w:rFonts w:ascii="Times New Roman" w:hAnsi="Times New Roman" w:cs="Times New Roman"/>
          <w:sz w:val="24"/>
          <w:szCs w:val="24"/>
        </w:rPr>
      </w:pPr>
    </w:p>
    <w:p w14:paraId="3DE54ED2" w14:textId="644788FD"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 xml:space="preserve">Analysis </w:t>
      </w:r>
    </w:p>
    <w:p w14:paraId="694F5562" w14:textId="0638A373"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The successful </w:t>
      </w:r>
      <w:proofErr w:type="spellStart"/>
      <w:r w:rsidRPr="00166786">
        <w:rPr>
          <w:rFonts w:ascii="Arial" w:hAnsi="Arial" w:cs="Arial"/>
          <w:sz w:val="24"/>
          <w:szCs w:val="24"/>
        </w:rPr>
        <w:t>house keeping</w:t>
      </w:r>
      <w:proofErr w:type="spellEnd"/>
      <w:r w:rsidRPr="00166786">
        <w:rPr>
          <w:rFonts w:ascii="Arial" w:hAnsi="Arial" w:cs="Arial"/>
          <w:sz w:val="24"/>
          <w:szCs w:val="24"/>
        </w:rPr>
        <w:t xml:space="preserve"> is due to explicit task structures, </w:t>
      </w:r>
      <w:proofErr w:type="gramStart"/>
      <w:r w:rsidRPr="00166786">
        <w:rPr>
          <w:rFonts w:ascii="Arial" w:hAnsi="Arial" w:cs="Arial"/>
          <w:sz w:val="24"/>
          <w:szCs w:val="24"/>
        </w:rPr>
        <w:t>training</w:t>
      </w:r>
      <w:proofErr w:type="gramEnd"/>
      <w:r w:rsidRPr="00166786">
        <w:rPr>
          <w:rFonts w:ascii="Arial" w:hAnsi="Arial" w:cs="Arial"/>
          <w:sz w:val="24"/>
          <w:szCs w:val="24"/>
        </w:rPr>
        <w:t xml:space="preserve"> and the establishment of standard operating procedures. Utilizing service quality theory (Parasuraman, Zeithaml &amp; Berry, 1985) I knew that physical evidence, e.g., the cleanliness of the room, has a direct effect on guest perceptions of service quality. This attention to detail inspired me, with the knowledge that my work had an immediate link to customer satisfaction.</w:t>
      </w:r>
      <w:r w:rsidR="00166786">
        <w:rPr>
          <w:rFonts w:ascii="Arial" w:hAnsi="Arial" w:cs="Arial"/>
          <w:sz w:val="24"/>
          <w:szCs w:val="24"/>
        </w:rPr>
        <w:t xml:space="preserve"> </w:t>
      </w:r>
      <w:r w:rsidRPr="00166786">
        <w:rPr>
          <w:rFonts w:ascii="Arial" w:hAnsi="Arial" w:cs="Arial"/>
          <w:sz w:val="24"/>
          <w:szCs w:val="24"/>
        </w:rPr>
        <w:t>At the leisure club, I was able to produce positive results through my people skills and effective communication with guests. Using Hochschild's emotional labor theory (1983), I realized that I needed to have a smile on my face and mask my own stress in order to give the client a fulfilling spa experience.</w:t>
      </w:r>
      <w:r w:rsidR="00166786">
        <w:rPr>
          <w:rFonts w:ascii="Arial" w:hAnsi="Arial" w:cs="Arial"/>
          <w:sz w:val="24"/>
          <w:szCs w:val="24"/>
        </w:rPr>
        <w:t xml:space="preserve"> </w:t>
      </w:r>
      <w:r w:rsidRPr="00166786">
        <w:rPr>
          <w:rFonts w:ascii="Arial" w:hAnsi="Arial" w:cs="Arial"/>
          <w:sz w:val="24"/>
          <w:szCs w:val="24"/>
        </w:rPr>
        <w:t>However, I did not do the maintenance tasks too well as I did not know all the necessary technical stuff. This is consistent with the content of role clarity (Katz &amp; Kahn, 1978), which suggests that a clear understanding of the skills and abilities needed to perform a task is important for the effective performance of that task. I could only help in shallow terms, as I didn't know the tools or systems that were applied</w:t>
      </w:r>
      <w:r w:rsidR="00166786">
        <w:rPr>
          <w:rFonts w:ascii="Arial" w:hAnsi="Arial" w:cs="Arial"/>
          <w:sz w:val="24"/>
          <w:szCs w:val="24"/>
        </w:rPr>
        <w:t xml:space="preserve">. </w:t>
      </w:r>
      <w:r w:rsidRPr="00166786">
        <w:rPr>
          <w:rFonts w:ascii="Arial" w:hAnsi="Arial" w:cs="Arial"/>
          <w:sz w:val="24"/>
          <w:szCs w:val="24"/>
        </w:rPr>
        <w:t>Meetings/events Ex: "The high-stakes environment ferreted out the organization's inability to quickly mobilize and manage time." Operations management, whether it's Lean service delivery or not, says pre-event checklists/rehearsals can prevent errors</w:t>
      </w:r>
      <w:r w:rsidR="00166786">
        <w:rPr>
          <w:rFonts w:ascii="Arial" w:hAnsi="Arial" w:cs="Arial"/>
          <w:sz w:val="24"/>
          <w:szCs w:val="24"/>
        </w:rPr>
        <w:t xml:space="preserve">. </w:t>
      </w:r>
      <w:r w:rsidRPr="00166786">
        <w:rPr>
          <w:rFonts w:ascii="Arial" w:hAnsi="Arial" w:cs="Arial"/>
          <w:sz w:val="24"/>
          <w:szCs w:val="24"/>
        </w:rPr>
        <w:t>In general, I</w:t>
      </w:r>
      <w:r w:rsidR="00166786">
        <w:rPr>
          <w:rFonts w:ascii="Arial" w:hAnsi="Arial" w:cs="Arial"/>
          <w:sz w:val="24"/>
          <w:szCs w:val="24"/>
        </w:rPr>
        <w:t xml:space="preserve"> ha</w:t>
      </w:r>
      <w:r w:rsidRPr="00166786">
        <w:rPr>
          <w:rFonts w:ascii="Arial" w:hAnsi="Arial" w:cs="Arial"/>
          <w:sz w:val="24"/>
          <w:szCs w:val="24"/>
        </w:rPr>
        <w:t>ve been good in preparedness, technical experience, and communications. These musings demonstrate the importance of training, flexibility, and teamwork in the efficient management of hotel operations.</w:t>
      </w:r>
    </w:p>
    <w:p w14:paraId="238B8245" w14:textId="77777777" w:rsidR="000C0053" w:rsidRPr="00166786" w:rsidRDefault="000C0053" w:rsidP="00166786">
      <w:pPr>
        <w:spacing w:line="360" w:lineRule="auto"/>
        <w:rPr>
          <w:rFonts w:ascii="Arial" w:hAnsi="Arial" w:cs="Arial"/>
          <w:sz w:val="24"/>
          <w:szCs w:val="24"/>
        </w:rPr>
      </w:pPr>
    </w:p>
    <w:p w14:paraId="4DDF5C35" w14:textId="77777777"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 xml:space="preserve">Conclusion </w:t>
      </w:r>
    </w:p>
    <w:p w14:paraId="2767EE66" w14:textId="4B82D05C"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lastRenderedPageBreak/>
        <w:t>Working in a wide range of OHF departments was a real factor in my development as a hospitality person. I discovered that cleanliness standards in housekeeping and the proactive approach of the leisure clubs in communication, entertainment, activities, and event coordination are all important elements of the guest experience.</w:t>
      </w:r>
      <w:r w:rsidR="00166786">
        <w:rPr>
          <w:rFonts w:ascii="Arial" w:hAnsi="Arial" w:cs="Arial"/>
          <w:sz w:val="24"/>
          <w:szCs w:val="24"/>
        </w:rPr>
        <w:t xml:space="preserve"> </w:t>
      </w:r>
      <w:r w:rsidRPr="00166786">
        <w:rPr>
          <w:rFonts w:ascii="Arial" w:hAnsi="Arial" w:cs="Arial"/>
          <w:sz w:val="24"/>
          <w:szCs w:val="24"/>
        </w:rPr>
        <w:t xml:space="preserve">Teamwork played a part, with the most successful sometimes needing the support of others. I also gained two great insights - operations and maintenance as well as event management - highlighting the role of flexibility and knowledge </w:t>
      </w:r>
      <w:proofErr w:type="gramStart"/>
      <w:r w:rsidRPr="00166786">
        <w:rPr>
          <w:rFonts w:ascii="Arial" w:hAnsi="Arial" w:cs="Arial"/>
          <w:sz w:val="24"/>
          <w:szCs w:val="24"/>
        </w:rPr>
        <w:t>in the nature of operational</w:t>
      </w:r>
      <w:proofErr w:type="gramEnd"/>
      <w:r w:rsidRPr="00166786">
        <w:rPr>
          <w:rFonts w:ascii="Arial" w:hAnsi="Arial" w:cs="Arial"/>
          <w:sz w:val="24"/>
          <w:szCs w:val="24"/>
        </w:rPr>
        <w:t xml:space="preserve"> roles</w:t>
      </w:r>
      <w:r w:rsidR="00166786">
        <w:rPr>
          <w:rFonts w:ascii="Arial" w:hAnsi="Arial" w:cs="Arial"/>
          <w:sz w:val="24"/>
          <w:szCs w:val="24"/>
        </w:rPr>
        <w:t xml:space="preserve">. </w:t>
      </w:r>
      <w:r w:rsidRPr="00166786">
        <w:rPr>
          <w:rFonts w:ascii="Arial" w:hAnsi="Arial" w:cs="Arial"/>
          <w:sz w:val="24"/>
          <w:szCs w:val="24"/>
        </w:rPr>
        <w:t>I would say that flexibility was one of the biggest skills I gained. The ability to spread between departments and responsibilities made me an efficiency expert at being responsive and service oriented.</w:t>
      </w:r>
      <w:r w:rsidR="00166786">
        <w:rPr>
          <w:rFonts w:ascii="Arial" w:hAnsi="Arial" w:cs="Arial"/>
          <w:sz w:val="24"/>
          <w:szCs w:val="24"/>
        </w:rPr>
        <w:t xml:space="preserve"> </w:t>
      </w:r>
      <w:r w:rsidRPr="00166786">
        <w:rPr>
          <w:rFonts w:ascii="Arial" w:hAnsi="Arial" w:cs="Arial"/>
          <w:sz w:val="24"/>
          <w:szCs w:val="24"/>
        </w:rPr>
        <w:t>In future placements/roles, I will try my hardest to be open to learn from anyone, seek feedback where possible and try to apply some more of the operational knowledge I will have after this experience. Reflecting has motivated me to be more self-aware and to try and take a more intentional approach to practical obstacles which in the end has helped me contribute better to hotel operation.</w:t>
      </w:r>
    </w:p>
    <w:p w14:paraId="59319539" w14:textId="77777777" w:rsidR="000C0053" w:rsidRPr="00166786" w:rsidRDefault="000C0053" w:rsidP="00166786">
      <w:pPr>
        <w:spacing w:line="360" w:lineRule="auto"/>
        <w:rPr>
          <w:rFonts w:ascii="Arial" w:hAnsi="Arial" w:cs="Arial"/>
          <w:b/>
          <w:bCs/>
          <w:sz w:val="24"/>
          <w:szCs w:val="24"/>
        </w:rPr>
      </w:pPr>
    </w:p>
    <w:p w14:paraId="3DCE2D2A" w14:textId="77777777"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 xml:space="preserve">Action Plan </w:t>
      </w:r>
    </w:p>
    <w:p w14:paraId="6C076508" w14:textId="6235B268"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In response to this experience, here are the action steps I</w:t>
      </w:r>
      <w:r w:rsidR="00166786" w:rsidRPr="00166786">
        <w:rPr>
          <w:rFonts w:ascii="Arial" w:hAnsi="Arial" w:cs="Arial"/>
          <w:sz w:val="24"/>
          <w:szCs w:val="24"/>
        </w:rPr>
        <w:t xml:space="preserve"> </w:t>
      </w:r>
      <w:proofErr w:type="spellStart"/>
      <w:r w:rsidR="00166786" w:rsidRPr="00166786">
        <w:rPr>
          <w:rFonts w:ascii="Arial" w:hAnsi="Arial" w:cs="Arial"/>
          <w:sz w:val="24"/>
          <w:szCs w:val="24"/>
        </w:rPr>
        <w:t>ha</w:t>
      </w:r>
      <w:r w:rsidRPr="00166786">
        <w:rPr>
          <w:rFonts w:ascii="Arial" w:hAnsi="Arial" w:cs="Arial"/>
          <w:sz w:val="24"/>
          <w:szCs w:val="24"/>
        </w:rPr>
        <w:t>ve</w:t>
      </w:r>
      <w:proofErr w:type="spellEnd"/>
      <w:r w:rsidRPr="00166786">
        <w:rPr>
          <w:rFonts w:ascii="Arial" w:hAnsi="Arial" w:cs="Arial"/>
          <w:sz w:val="24"/>
          <w:szCs w:val="24"/>
        </w:rPr>
        <w:t xml:space="preserve"> outlined:</w:t>
      </w:r>
    </w:p>
    <w:p w14:paraId="72BBC622" w14:textId="77777777" w:rsidR="000C0053" w:rsidRPr="00166786" w:rsidRDefault="000C0053" w:rsidP="00166786">
      <w:pPr>
        <w:spacing w:line="360" w:lineRule="auto"/>
        <w:rPr>
          <w:rFonts w:ascii="Arial" w:hAnsi="Arial" w:cs="Arial"/>
          <w:sz w:val="24"/>
          <w:szCs w:val="24"/>
        </w:rPr>
      </w:pPr>
    </w:p>
    <w:p w14:paraId="28AD0BA7"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Improving my technical knowledge: Sign up for 1–</w:t>
      </w:r>
      <w:proofErr w:type="gramStart"/>
      <w:r w:rsidRPr="00166786">
        <w:rPr>
          <w:rFonts w:ascii="Arial" w:hAnsi="Arial" w:cs="Arial"/>
          <w:sz w:val="24"/>
          <w:szCs w:val="24"/>
        </w:rPr>
        <w:t>2 day</w:t>
      </w:r>
      <w:proofErr w:type="gramEnd"/>
      <w:r w:rsidRPr="00166786">
        <w:rPr>
          <w:rFonts w:ascii="Arial" w:hAnsi="Arial" w:cs="Arial"/>
          <w:sz w:val="24"/>
          <w:szCs w:val="24"/>
        </w:rPr>
        <w:t xml:space="preserve"> online training on basic hotel maintenance systems (plumbing, HVAC basics, etc.)</w:t>
      </w:r>
    </w:p>
    <w:p w14:paraId="11A4BE8B" w14:textId="77777777" w:rsidR="000C0053" w:rsidRPr="00166786" w:rsidRDefault="000C0053" w:rsidP="00166786">
      <w:pPr>
        <w:spacing w:line="360" w:lineRule="auto"/>
        <w:rPr>
          <w:rFonts w:ascii="Arial" w:hAnsi="Arial" w:cs="Arial"/>
          <w:sz w:val="24"/>
          <w:szCs w:val="24"/>
        </w:rPr>
      </w:pPr>
    </w:p>
    <w:p w14:paraId="782E88CC" w14:textId="18DF9F4B"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Optimize Time: Implement digital planning tools (like Trello or Google Calendar) to present an overview of tasks and identify high-volume periods, particularly for events.</w:t>
      </w:r>
    </w:p>
    <w:p w14:paraId="2C43040E" w14:textId="77777777" w:rsidR="000C0053" w:rsidRPr="00166786" w:rsidRDefault="000C0053" w:rsidP="00166786">
      <w:pPr>
        <w:spacing w:line="360" w:lineRule="auto"/>
        <w:rPr>
          <w:rFonts w:ascii="Arial" w:hAnsi="Arial" w:cs="Arial"/>
          <w:sz w:val="24"/>
          <w:szCs w:val="24"/>
        </w:rPr>
      </w:pPr>
    </w:p>
    <w:p w14:paraId="21FF5000"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Cross-Departmental Training: Staff in future placements can ask to shadow a supervisor or team leader in each department to gain a more in-depth understanding.</w:t>
      </w:r>
    </w:p>
    <w:p w14:paraId="5AACCB58" w14:textId="77777777" w:rsidR="000C0053" w:rsidRPr="00166786" w:rsidRDefault="000C0053" w:rsidP="00166786">
      <w:pPr>
        <w:spacing w:line="360" w:lineRule="auto"/>
        <w:rPr>
          <w:rFonts w:ascii="Arial" w:hAnsi="Arial" w:cs="Arial"/>
          <w:sz w:val="24"/>
          <w:szCs w:val="24"/>
        </w:rPr>
      </w:pPr>
    </w:p>
    <w:p w14:paraId="3201C36A"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lastRenderedPageBreak/>
        <w:t>Emotional Intelligence: If emotional intelligence requires managing one's emotional reactions, keep up with mindfulness strategies to maintain composure even in high-stress environments (like events leading up to setups).</w:t>
      </w:r>
    </w:p>
    <w:p w14:paraId="08B28830" w14:textId="77777777" w:rsidR="000C0053" w:rsidRPr="00166786" w:rsidRDefault="000C0053" w:rsidP="00166786">
      <w:pPr>
        <w:spacing w:line="360" w:lineRule="auto"/>
        <w:rPr>
          <w:rFonts w:ascii="Arial" w:hAnsi="Arial" w:cs="Arial"/>
          <w:sz w:val="24"/>
          <w:szCs w:val="24"/>
        </w:rPr>
      </w:pPr>
    </w:p>
    <w:p w14:paraId="441F4246"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Customer Service Training: Attend mock guest scenarios with workshops or seminars to help refine soft skills.</w:t>
      </w:r>
    </w:p>
    <w:p w14:paraId="7E3E510A" w14:textId="77777777" w:rsidR="000C0053" w:rsidRPr="00166786" w:rsidRDefault="000C0053" w:rsidP="00166786">
      <w:pPr>
        <w:spacing w:line="360" w:lineRule="auto"/>
        <w:rPr>
          <w:rFonts w:ascii="Arial" w:hAnsi="Arial" w:cs="Arial"/>
          <w:sz w:val="24"/>
          <w:szCs w:val="24"/>
        </w:rPr>
      </w:pPr>
    </w:p>
    <w:p w14:paraId="37B7F621"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Consistent Self Reflection: Keep a reflective journal for your placements to scope out what you learnt each day but also what you could improve upon each week.</w:t>
      </w:r>
    </w:p>
    <w:p w14:paraId="276A0F74" w14:textId="77777777" w:rsidR="000C0053" w:rsidRPr="00166786" w:rsidRDefault="000C0053" w:rsidP="00166786">
      <w:pPr>
        <w:spacing w:line="360" w:lineRule="auto"/>
        <w:rPr>
          <w:rFonts w:ascii="Arial" w:hAnsi="Arial" w:cs="Arial"/>
          <w:sz w:val="24"/>
          <w:szCs w:val="24"/>
        </w:rPr>
      </w:pPr>
    </w:p>
    <w:p w14:paraId="2ADFA936"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If I follow through, I will not only fix the gaps but also place myself in line for a possible general manager position in hotels. So, this plan works perfectly with my long-term goal to become a facilities manager, and it proves I am actually serious about lifelong learning and service quality.</w:t>
      </w:r>
    </w:p>
    <w:p w14:paraId="616B4ED0" w14:textId="77777777" w:rsidR="000C0053" w:rsidRPr="000C0053" w:rsidRDefault="000C0053" w:rsidP="000C0053">
      <w:pPr>
        <w:spacing w:line="480" w:lineRule="auto"/>
        <w:rPr>
          <w:rFonts w:ascii="Times New Roman" w:hAnsi="Times New Roman" w:cs="Times New Roman"/>
          <w:b/>
          <w:bCs/>
          <w:sz w:val="24"/>
          <w:szCs w:val="24"/>
        </w:rPr>
      </w:pPr>
    </w:p>
    <w:p w14:paraId="6CBB655D" w14:textId="55EEB6B8"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 xml:space="preserve">Final conclusion </w:t>
      </w:r>
    </w:p>
    <w:p w14:paraId="6C2C9EE3"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 have used Gibbs's model of critical reflection to reflectively analyze my placement experience in the OHF department. I have learned a great deal from handling the overall operations in terms of ensuring the smooth functioning of the housekeeping, leisure, maintenance, and events departments. So, some of the key takeaways: be detailed, be flexible, communicate effectively, and be technically prepared.</w:t>
      </w:r>
    </w:p>
    <w:p w14:paraId="06D85F48" w14:textId="77777777" w:rsidR="000C0053" w:rsidRPr="00166786" w:rsidRDefault="000C0053" w:rsidP="00166786">
      <w:pPr>
        <w:spacing w:line="360" w:lineRule="auto"/>
        <w:rPr>
          <w:rFonts w:ascii="Arial" w:hAnsi="Arial" w:cs="Arial"/>
          <w:sz w:val="24"/>
          <w:szCs w:val="24"/>
        </w:rPr>
      </w:pPr>
    </w:p>
    <w:p w14:paraId="73A4B402" w14:textId="3F2BF06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This reflection has reestablished my belief that those in operational departments are a key component to the overall guest experience. I also understand that feedback, learning, and self-evaluation are triggers for growth within the hospitality sector.</w:t>
      </w:r>
      <w:r w:rsidR="00166786">
        <w:rPr>
          <w:rFonts w:ascii="Arial" w:hAnsi="Arial" w:cs="Arial"/>
          <w:sz w:val="24"/>
          <w:szCs w:val="24"/>
        </w:rPr>
        <w:t xml:space="preserve"> </w:t>
      </w:r>
      <w:r w:rsidRPr="00166786">
        <w:rPr>
          <w:rFonts w:ascii="Arial" w:hAnsi="Arial" w:cs="Arial"/>
          <w:sz w:val="24"/>
          <w:szCs w:val="24"/>
        </w:rPr>
        <w:t xml:space="preserve">From here, I will apply these lessons to all future roles, seek out additional development and </w:t>
      </w:r>
      <w:proofErr w:type="gramStart"/>
      <w:r w:rsidRPr="00166786">
        <w:rPr>
          <w:rFonts w:ascii="Arial" w:hAnsi="Arial" w:cs="Arial"/>
          <w:sz w:val="24"/>
          <w:szCs w:val="24"/>
        </w:rPr>
        <w:lastRenderedPageBreak/>
        <w:t>reflect back</w:t>
      </w:r>
      <w:proofErr w:type="gramEnd"/>
      <w:r w:rsidRPr="00166786">
        <w:rPr>
          <w:rFonts w:ascii="Arial" w:hAnsi="Arial" w:cs="Arial"/>
          <w:sz w:val="24"/>
          <w:szCs w:val="24"/>
        </w:rPr>
        <w:t xml:space="preserve"> on my performance so that I will continue to provide high-quality service delivery and operational management.</w:t>
      </w:r>
    </w:p>
    <w:p w14:paraId="6742974E" w14:textId="77777777" w:rsidR="00F1464B" w:rsidRDefault="00F1464B" w:rsidP="000C0053">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740673969"/>
        <w:docPartObj>
          <w:docPartGallery w:val="Bibliographies"/>
          <w:docPartUnique/>
        </w:docPartObj>
      </w:sdtPr>
      <w:sdtEndPr/>
      <w:sdtContent>
        <w:p w14:paraId="4D4DDC26" w14:textId="52B4B8AE" w:rsidR="00F1464B" w:rsidRDefault="00F1464B">
          <w:pPr>
            <w:pStyle w:val="Heading1"/>
            <w:rPr>
              <w:rFonts w:ascii="Times New Roman" w:hAnsi="Times New Roman" w:cs="Times New Roman"/>
              <w:b/>
              <w:bCs/>
              <w:color w:val="auto"/>
            </w:rPr>
          </w:pPr>
          <w:r w:rsidRPr="00F1464B">
            <w:rPr>
              <w:rFonts w:ascii="Times New Roman" w:hAnsi="Times New Roman" w:cs="Times New Roman"/>
              <w:b/>
              <w:bCs/>
              <w:color w:val="auto"/>
            </w:rPr>
            <w:t>Bibliography</w:t>
          </w:r>
        </w:p>
        <w:sdt>
          <w:sdtPr>
            <w:id w:val="111145805"/>
            <w:bibliography/>
          </w:sdtPr>
          <w:sdtEndPr/>
          <w:sdtContent>
            <w:p w14:paraId="1DE4F7EB" w14:textId="77777777" w:rsidR="00F1464B" w:rsidRDefault="00F1464B"/>
            <w:p w14:paraId="41E0BE3C" w14:textId="0F84AAD2" w:rsidR="00F1464B" w:rsidRPr="00F1464B" w:rsidRDefault="00F1464B" w:rsidP="00F1464B">
              <w:pPr>
                <w:pStyle w:val="ListParagraph"/>
                <w:numPr>
                  <w:ilvl w:val="0"/>
                  <w:numId w:val="3"/>
                </w:numPr>
                <w:spacing w:before="100" w:beforeAutospacing="1" w:after="100" w:afterAutospacing="1" w:line="480" w:lineRule="auto"/>
                <w:rPr>
                  <w:rFonts w:ascii="Times New Roman" w:eastAsia="Times New Roman" w:hAnsi="Times New Roman" w:cs="Times New Roman"/>
                  <w:sz w:val="24"/>
                  <w:szCs w:val="24"/>
                </w:rPr>
              </w:pPr>
              <w:r w:rsidRPr="00F1464B">
                <w:rPr>
                  <w:rFonts w:ascii="Times New Roman" w:eastAsia="Times New Roman" w:hAnsi="Times New Roman" w:cs="Times New Roman"/>
                  <w:sz w:val="24"/>
                  <w:szCs w:val="24"/>
                </w:rPr>
                <w:t>Gibbs, G., 1988. Learning by Doing: A Guide to Teaching and Learning Methods. Oxford: Oxford Further Education Unit.</w:t>
              </w:r>
            </w:p>
            <w:p w14:paraId="65EEEE45" w14:textId="2B152C27" w:rsidR="00F1464B" w:rsidRPr="00F1464B" w:rsidRDefault="00F1464B" w:rsidP="00F1464B">
              <w:pPr>
                <w:pStyle w:val="ListParagraph"/>
                <w:numPr>
                  <w:ilvl w:val="0"/>
                  <w:numId w:val="3"/>
                </w:numPr>
                <w:spacing w:before="100" w:beforeAutospacing="1" w:after="100" w:afterAutospacing="1" w:line="480" w:lineRule="auto"/>
                <w:rPr>
                  <w:rFonts w:ascii="Times New Roman" w:eastAsia="Times New Roman" w:hAnsi="Times New Roman" w:cs="Times New Roman"/>
                  <w:sz w:val="24"/>
                  <w:szCs w:val="24"/>
                </w:rPr>
              </w:pPr>
              <w:r w:rsidRPr="00F1464B">
                <w:rPr>
                  <w:rFonts w:ascii="Times New Roman" w:eastAsia="Times New Roman" w:hAnsi="Times New Roman" w:cs="Times New Roman"/>
                  <w:sz w:val="24"/>
                  <w:szCs w:val="24"/>
                </w:rPr>
                <w:t>Schön, D.A., 1983. The Reflective Practitioner: How Professionals Think in Action. New York: Basic Books.</w:t>
              </w:r>
            </w:p>
            <w:p w14:paraId="1A37AB2E" w14:textId="6BD0D27F" w:rsidR="00F1464B" w:rsidRPr="00F1464B" w:rsidRDefault="00F1464B" w:rsidP="00F1464B">
              <w:pPr>
                <w:pStyle w:val="ListParagraph"/>
                <w:numPr>
                  <w:ilvl w:val="0"/>
                  <w:numId w:val="3"/>
                </w:numPr>
                <w:spacing w:before="100" w:beforeAutospacing="1" w:after="100" w:afterAutospacing="1" w:line="480" w:lineRule="auto"/>
                <w:rPr>
                  <w:rFonts w:ascii="Times New Roman" w:eastAsia="Times New Roman" w:hAnsi="Times New Roman" w:cs="Times New Roman"/>
                  <w:sz w:val="24"/>
                  <w:szCs w:val="24"/>
                </w:rPr>
              </w:pPr>
              <w:r w:rsidRPr="00F1464B">
                <w:rPr>
                  <w:rFonts w:ascii="Times New Roman" w:eastAsia="Times New Roman" w:hAnsi="Times New Roman" w:cs="Times New Roman"/>
                  <w:sz w:val="24"/>
                  <w:szCs w:val="24"/>
                </w:rPr>
                <w:t>Johns, C., 2017. Becoming a Reflective Practitioner. 5th ed. Hoboken: Wiley-Blackwell.</w:t>
              </w:r>
            </w:p>
            <w:p w14:paraId="64AEBC94" w14:textId="31FB628C" w:rsidR="00F1464B" w:rsidRPr="00F1464B" w:rsidRDefault="00F1464B" w:rsidP="00F1464B">
              <w:pPr>
                <w:pStyle w:val="ListParagraph"/>
                <w:numPr>
                  <w:ilvl w:val="0"/>
                  <w:numId w:val="3"/>
                </w:numPr>
                <w:spacing w:before="100" w:beforeAutospacing="1" w:after="100" w:afterAutospacing="1" w:line="480" w:lineRule="auto"/>
                <w:rPr>
                  <w:rFonts w:ascii="Times New Roman" w:eastAsia="Times New Roman" w:hAnsi="Times New Roman" w:cs="Times New Roman"/>
                  <w:sz w:val="24"/>
                  <w:szCs w:val="24"/>
                </w:rPr>
              </w:pPr>
              <w:r w:rsidRPr="00F1464B">
                <w:rPr>
                  <w:rFonts w:ascii="Times New Roman" w:eastAsia="Times New Roman" w:hAnsi="Times New Roman" w:cs="Times New Roman"/>
                  <w:sz w:val="24"/>
                  <w:szCs w:val="24"/>
                </w:rPr>
                <w:t>Reilly, P. and Williams, T., 2006. Managing Facilities. London: Routledge.</w:t>
              </w:r>
            </w:p>
            <w:p w14:paraId="1E8574CD" w14:textId="52653485" w:rsidR="00F1464B" w:rsidRPr="00F1464B" w:rsidRDefault="00F1464B" w:rsidP="00F1464B">
              <w:pPr>
                <w:pStyle w:val="ListParagraph"/>
                <w:numPr>
                  <w:ilvl w:val="0"/>
                  <w:numId w:val="3"/>
                </w:numPr>
                <w:spacing w:before="100" w:beforeAutospacing="1" w:after="100" w:afterAutospacing="1" w:line="480" w:lineRule="auto"/>
                <w:rPr>
                  <w:rFonts w:ascii="Times New Roman" w:eastAsia="Times New Roman" w:hAnsi="Times New Roman" w:cs="Times New Roman"/>
                  <w:sz w:val="24"/>
                  <w:szCs w:val="24"/>
                </w:rPr>
              </w:pPr>
              <w:r w:rsidRPr="00F1464B">
                <w:rPr>
                  <w:rFonts w:ascii="Times New Roman" w:eastAsia="Times New Roman" w:hAnsi="Times New Roman" w:cs="Times New Roman"/>
                  <w:sz w:val="24"/>
                  <w:szCs w:val="24"/>
                </w:rPr>
                <w:t xml:space="preserve">Hayes, D.K. and </w:t>
              </w:r>
              <w:proofErr w:type="spellStart"/>
              <w:r w:rsidRPr="00F1464B">
                <w:rPr>
                  <w:rFonts w:ascii="Times New Roman" w:eastAsia="Times New Roman" w:hAnsi="Times New Roman" w:cs="Times New Roman"/>
                  <w:sz w:val="24"/>
                  <w:szCs w:val="24"/>
                </w:rPr>
                <w:t>Ninemeier</w:t>
              </w:r>
              <w:proofErr w:type="spellEnd"/>
              <w:r w:rsidRPr="00F1464B">
                <w:rPr>
                  <w:rFonts w:ascii="Times New Roman" w:eastAsia="Times New Roman" w:hAnsi="Times New Roman" w:cs="Times New Roman"/>
                  <w:sz w:val="24"/>
                  <w:szCs w:val="24"/>
                </w:rPr>
                <w:t>, J.D., 2009. Hotel Operations Management. 2nd ed. Upper Saddle River: Pearson.</w:t>
              </w:r>
            </w:p>
            <w:p w14:paraId="3F038F65" w14:textId="1D1085AD" w:rsidR="00F1464B" w:rsidRDefault="00047747"/>
          </w:sdtContent>
        </w:sdt>
      </w:sdtContent>
    </w:sdt>
    <w:p w14:paraId="3940AA2D" w14:textId="77777777" w:rsidR="00F1464B" w:rsidRPr="000C0053" w:rsidRDefault="00F1464B" w:rsidP="000C0053">
      <w:pPr>
        <w:spacing w:line="480" w:lineRule="auto"/>
        <w:rPr>
          <w:rFonts w:ascii="Times New Roman" w:hAnsi="Times New Roman" w:cs="Times New Roman"/>
          <w:sz w:val="24"/>
          <w:szCs w:val="24"/>
        </w:rPr>
      </w:pPr>
    </w:p>
    <w:p w14:paraId="109AA17F" w14:textId="77777777" w:rsidR="000C0053" w:rsidRPr="000C0053" w:rsidRDefault="000C0053" w:rsidP="000C0053">
      <w:pPr>
        <w:spacing w:line="480" w:lineRule="auto"/>
        <w:rPr>
          <w:rFonts w:ascii="Times New Roman" w:hAnsi="Times New Roman" w:cs="Times New Roman"/>
          <w:sz w:val="24"/>
          <w:szCs w:val="24"/>
        </w:rPr>
      </w:pPr>
    </w:p>
    <w:p w14:paraId="173246DA" w14:textId="77777777" w:rsidR="000C0053" w:rsidRPr="000C0053" w:rsidRDefault="000C0053" w:rsidP="000C0053">
      <w:pPr>
        <w:spacing w:line="480" w:lineRule="auto"/>
        <w:rPr>
          <w:rFonts w:ascii="Times New Roman" w:hAnsi="Times New Roman" w:cs="Times New Roman"/>
          <w:sz w:val="24"/>
          <w:szCs w:val="24"/>
        </w:rPr>
      </w:pPr>
    </w:p>
    <w:p w14:paraId="7ED4D822" w14:textId="0E567744" w:rsidR="000C0053" w:rsidRDefault="000C0053" w:rsidP="000C0053">
      <w:pPr>
        <w:spacing w:line="480" w:lineRule="auto"/>
        <w:rPr>
          <w:rFonts w:ascii="Times New Roman" w:hAnsi="Times New Roman" w:cs="Times New Roman"/>
          <w:sz w:val="24"/>
          <w:szCs w:val="24"/>
        </w:rPr>
      </w:pPr>
    </w:p>
    <w:p w14:paraId="262A12AB" w14:textId="371AEEFB" w:rsidR="00F1464B" w:rsidRDefault="00F1464B" w:rsidP="000C0053">
      <w:pPr>
        <w:spacing w:line="480" w:lineRule="auto"/>
        <w:rPr>
          <w:rFonts w:ascii="Times New Roman" w:hAnsi="Times New Roman" w:cs="Times New Roman"/>
          <w:sz w:val="24"/>
          <w:szCs w:val="24"/>
        </w:rPr>
      </w:pPr>
    </w:p>
    <w:p w14:paraId="1F4EEA41" w14:textId="317D75A3" w:rsidR="00F1464B" w:rsidRDefault="00F1464B" w:rsidP="000C0053">
      <w:pPr>
        <w:spacing w:line="480" w:lineRule="auto"/>
        <w:rPr>
          <w:rFonts w:ascii="Times New Roman" w:hAnsi="Times New Roman" w:cs="Times New Roman"/>
          <w:sz w:val="24"/>
          <w:szCs w:val="24"/>
        </w:rPr>
      </w:pPr>
    </w:p>
    <w:p w14:paraId="3516C6A2" w14:textId="77777777" w:rsidR="00F1464B" w:rsidRPr="000C0053" w:rsidRDefault="00F1464B" w:rsidP="000C0053">
      <w:pPr>
        <w:spacing w:line="480" w:lineRule="auto"/>
        <w:rPr>
          <w:rFonts w:ascii="Times New Roman" w:hAnsi="Times New Roman" w:cs="Times New Roman"/>
          <w:sz w:val="24"/>
          <w:szCs w:val="24"/>
        </w:rPr>
      </w:pPr>
    </w:p>
    <w:p w14:paraId="4674805F" w14:textId="77777777" w:rsidR="000C0053" w:rsidRPr="000C0053" w:rsidRDefault="000C0053" w:rsidP="000C0053">
      <w:pPr>
        <w:spacing w:line="480" w:lineRule="auto"/>
        <w:rPr>
          <w:rFonts w:ascii="Times New Roman" w:hAnsi="Times New Roman" w:cs="Times New Roman"/>
          <w:sz w:val="24"/>
          <w:szCs w:val="24"/>
        </w:rPr>
      </w:pPr>
    </w:p>
    <w:p w14:paraId="7E6D8543" w14:textId="77777777" w:rsidR="000C0053" w:rsidRPr="000C0053" w:rsidRDefault="000C0053" w:rsidP="000C0053">
      <w:pPr>
        <w:spacing w:line="480" w:lineRule="auto"/>
        <w:rPr>
          <w:rFonts w:ascii="Times New Roman" w:hAnsi="Times New Roman" w:cs="Times New Roman"/>
          <w:sz w:val="24"/>
          <w:szCs w:val="24"/>
        </w:rPr>
      </w:pPr>
    </w:p>
    <w:p w14:paraId="4A9E69DA" w14:textId="280CA789" w:rsidR="000C0053" w:rsidRDefault="000C0053" w:rsidP="000C0053">
      <w:pPr>
        <w:pStyle w:val="Heading1"/>
        <w:rPr>
          <w:rFonts w:ascii="Times New Roman" w:hAnsi="Times New Roman" w:cs="Times New Roman"/>
          <w:b/>
          <w:bCs/>
          <w:color w:val="auto"/>
        </w:rPr>
      </w:pPr>
      <w:r w:rsidRPr="000C0053">
        <w:rPr>
          <w:rFonts w:ascii="Times New Roman" w:hAnsi="Times New Roman" w:cs="Times New Roman"/>
          <w:b/>
          <w:bCs/>
          <w:color w:val="auto"/>
        </w:rPr>
        <w:t>Part 2: Hotel Mentor Feedback</w:t>
      </w:r>
    </w:p>
    <w:p w14:paraId="0883EB7E" w14:textId="77777777" w:rsidR="000C0053" w:rsidRPr="000C0053" w:rsidRDefault="000C0053" w:rsidP="000C0053">
      <w:pPr>
        <w:rPr>
          <w:b/>
          <w:bCs/>
        </w:rPr>
      </w:pPr>
    </w:p>
    <w:p w14:paraId="3A4FBC9E" w14:textId="77777777"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Overall Feedback Statement:</w:t>
      </w:r>
    </w:p>
    <w:p w14:paraId="2003CCDF"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During their placement, we were fortunate to have (name) as part of our Operating Hotel Facilities (OHF) department. Maintained a pro-active work ethic and good professional conduct by fitting in well with all key departments such as Housekeeping, Leisure club, Maintenance, and meetings/events. In all cases, their excitement, proactiveness, and motivation to learn really shined through. Team members and managers all appreciated the contributions of (name), who clearly contributed to day-in and day-out work as well as team spirit.</w:t>
      </w:r>
    </w:p>
    <w:p w14:paraId="4CD747D3" w14:textId="77777777" w:rsidR="000C0053" w:rsidRPr="000C0053" w:rsidRDefault="000C0053" w:rsidP="000C0053">
      <w:pPr>
        <w:spacing w:line="480" w:lineRule="auto"/>
        <w:rPr>
          <w:rFonts w:ascii="Times New Roman" w:hAnsi="Times New Roman" w:cs="Times New Roman"/>
          <w:sz w:val="24"/>
          <w:szCs w:val="24"/>
        </w:rPr>
      </w:pPr>
    </w:p>
    <w:p w14:paraId="79EB480F" w14:textId="77777777"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Reporting Areas:</w:t>
      </w:r>
    </w:p>
    <w:p w14:paraId="5238628E" w14:textId="77777777"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Attention to Detail:</w:t>
      </w:r>
    </w:p>
    <w:p w14:paraId="5829CC35" w14:textId="77777777" w:rsidR="000C0053" w:rsidRPr="00166786" w:rsidRDefault="000C0053" w:rsidP="00166786">
      <w:pPr>
        <w:spacing w:line="360" w:lineRule="auto"/>
        <w:rPr>
          <w:rFonts w:ascii="Arial" w:hAnsi="Arial" w:cs="Arial"/>
          <w:sz w:val="24"/>
          <w:szCs w:val="24"/>
        </w:rPr>
      </w:pPr>
    </w:p>
    <w:p w14:paraId="568BF94D"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There was an excellent attention to having and putting emphasis on great attention to detail at all times. (Name) consistently did this well in particular in areas of housekeeping and maintenance. They ensured guest rooms and public areas were kept to a certain standard, which played a vital role in the guest satisfaction, and ultimately the reputation of the hotel.</w:t>
      </w:r>
    </w:p>
    <w:p w14:paraId="52E7D5F7" w14:textId="77777777" w:rsidR="000C0053" w:rsidRPr="000C0053" w:rsidRDefault="000C0053" w:rsidP="000C0053">
      <w:pPr>
        <w:spacing w:line="480" w:lineRule="auto"/>
        <w:rPr>
          <w:rFonts w:ascii="Times New Roman" w:hAnsi="Times New Roman" w:cs="Times New Roman"/>
          <w:sz w:val="24"/>
          <w:szCs w:val="24"/>
        </w:rPr>
      </w:pPr>
    </w:p>
    <w:p w14:paraId="23083A27" w14:textId="77777777"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Teamwork:</w:t>
      </w:r>
    </w:p>
    <w:p w14:paraId="0DABA058" w14:textId="77777777" w:rsidR="000C0053" w:rsidRPr="000C0053" w:rsidRDefault="000C0053" w:rsidP="000C0053">
      <w:pPr>
        <w:spacing w:line="480" w:lineRule="auto"/>
        <w:rPr>
          <w:rFonts w:ascii="Times New Roman" w:hAnsi="Times New Roman" w:cs="Times New Roman"/>
          <w:sz w:val="24"/>
          <w:szCs w:val="24"/>
        </w:rPr>
      </w:pPr>
    </w:p>
    <w:p w14:paraId="0C330FF6"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lastRenderedPageBreak/>
        <w:t>As for working with others, (Name) was quite exceptional at working in teams, helping and communicating very well with each and every employee in all departments. The way they were always willing to jump in and help others — especially during peak times in the leisure club and events department — showcased their camaraderie.</w:t>
      </w:r>
    </w:p>
    <w:p w14:paraId="1DF8087E" w14:textId="77777777" w:rsidR="000C0053" w:rsidRPr="000C0053" w:rsidRDefault="000C0053" w:rsidP="000C0053">
      <w:pPr>
        <w:spacing w:line="480" w:lineRule="auto"/>
        <w:rPr>
          <w:rFonts w:ascii="Times New Roman" w:hAnsi="Times New Roman" w:cs="Times New Roman"/>
          <w:b/>
          <w:bCs/>
          <w:sz w:val="24"/>
          <w:szCs w:val="24"/>
        </w:rPr>
      </w:pPr>
    </w:p>
    <w:p w14:paraId="4F6A7F1F" w14:textId="77777777"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Adaptability:</w:t>
      </w:r>
    </w:p>
    <w:p w14:paraId="439BAEB0" w14:textId="77777777" w:rsidR="000C0053" w:rsidRPr="000C0053" w:rsidRDefault="000C0053" w:rsidP="000C0053">
      <w:pPr>
        <w:spacing w:line="480" w:lineRule="auto"/>
        <w:rPr>
          <w:rFonts w:ascii="Times New Roman" w:hAnsi="Times New Roman" w:cs="Times New Roman"/>
          <w:sz w:val="24"/>
          <w:szCs w:val="24"/>
        </w:rPr>
      </w:pPr>
    </w:p>
    <w:p w14:paraId="46897B64" w14:textId="1F739D6F" w:rsidR="000C0053" w:rsidRPr="00166786" w:rsidRDefault="00166786" w:rsidP="00166786">
      <w:pPr>
        <w:spacing w:line="360" w:lineRule="auto"/>
        <w:rPr>
          <w:rFonts w:ascii="Arial" w:hAnsi="Arial" w:cs="Arial"/>
          <w:sz w:val="24"/>
          <w:szCs w:val="24"/>
        </w:rPr>
      </w:pPr>
      <w:r w:rsidRPr="00166786">
        <w:rPr>
          <w:rFonts w:ascii="Arial" w:hAnsi="Arial" w:cs="Arial"/>
          <w:sz w:val="24"/>
          <w:szCs w:val="24"/>
        </w:rPr>
        <w:t xml:space="preserve">I </w:t>
      </w:r>
      <w:r w:rsidR="000C0053" w:rsidRPr="00166786">
        <w:rPr>
          <w:rFonts w:ascii="Arial" w:hAnsi="Arial" w:cs="Arial"/>
          <w:sz w:val="24"/>
          <w:szCs w:val="24"/>
        </w:rPr>
        <w:t xml:space="preserve">was regularly transitioned through different departments and various tasks and approached them all with professionalism and flexibility. They were already quick to pick up new duties worked well in diverse work settings, demonstrating excellent </w:t>
      </w:r>
      <w:proofErr w:type="gramStart"/>
      <w:r w:rsidR="000C0053" w:rsidRPr="00166786">
        <w:rPr>
          <w:rFonts w:ascii="Arial" w:hAnsi="Arial" w:cs="Arial"/>
          <w:sz w:val="24"/>
          <w:szCs w:val="24"/>
        </w:rPr>
        <w:t>problem solving</w:t>
      </w:r>
      <w:proofErr w:type="gramEnd"/>
      <w:r w:rsidR="000C0053" w:rsidRPr="00166786">
        <w:rPr>
          <w:rFonts w:ascii="Arial" w:hAnsi="Arial" w:cs="Arial"/>
          <w:sz w:val="24"/>
          <w:szCs w:val="24"/>
        </w:rPr>
        <w:t xml:space="preserve"> skills and initiative.</w:t>
      </w:r>
    </w:p>
    <w:p w14:paraId="234F82EC" w14:textId="77777777" w:rsidR="000C0053" w:rsidRPr="000C0053" w:rsidRDefault="000C0053" w:rsidP="000C0053">
      <w:pPr>
        <w:spacing w:line="480" w:lineRule="auto"/>
        <w:rPr>
          <w:rFonts w:ascii="Times New Roman" w:hAnsi="Times New Roman" w:cs="Times New Roman"/>
          <w:b/>
          <w:bCs/>
          <w:sz w:val="24"/>
          <w:szCs w:val="24"/>
        </w:rPr>
      </w:pPr>
    </w:p>
    <w:p w14:paraId="3C5E582C" w14:textId="77777777" w:rsidR="000C0053" w:rsidRPr="000C0053" w:rsidRDefault="000C0053" w:rsidP="000C0053">
      <w:pPr>
        <w:spacing w:line="480" w:lineRule="auto"/>
        <w:rPr>
          <w:rFonts w:ascii="Times New Roman" w:hAnsi="Times New Roman" w:cs="Times New Roman"/>
          <w:b/>
          <w:bCs/>
          <w:sz w:val="24"/>
          <w:szCs w:val="24"/>
        </w:rPr>
      </w:pPr>
      <w:r w:rsidRPr="000C0053">
        <w:rPr>
          <w:rFonts w:ascii="Times New Roman" w:hAnsi="Times New Roman" w:cs="Times New Roman"/>
          <w:b/>
          <w:bCs/>
          <w:sz w:val="24"/>
          <w:szCs w:val="24"/>
        </w:rPr>
        <w:t>Contact Information:</w:t>
      </w:r>
    </w:p>
    <w:p w14:paraId="0A44075C" w14:textId="77777777" w:rsidR="000C0053" w:rsidRPr="000C0053" w:rsidRDefault="000C0053" w:rsidP="000C0053">
      <w:pPr>
        <w:spacing w:line="480" w:lineRule="auto"/>
        <w:rPr>
          <w:rFonts w:ascii="Times New Roman" w:hAnsi="Times New Roman" w:cs="Times New Roman"/>
          <w:sz w:val="24"/>
          <w:szCs w:val="24"/>
        </w:rPr>
      </w:pPr>
      <w:r w:rsidRPr="000C0053">
        <w:rPr>
          <w:rFonts w:ascii="Times New Roman" w:hAnsi="Times New Roman" w:cs="Times New Roman"/>
          <w:sz w:val="24"/>
          <w:szCs w:val="24"/>
        </w:rPr>
        <w:t>Position / Job Title: OHF SUPERVISOR / MENTOR OF HOTEL</w:t>
      </w:r>
    </w:p>
    <w:p w14:paraId="6EDB16BB" w14:textId="77777777" w:rsidR="000C0053" w:rsidRPr="000C0053" w:rsidRDefault="000C0053" w:rsidP="000C0053">
      <w:pPr>
        <w:spacing w:line="480" w:lineRule="auto"/>
        <w:rPr>
          <w:rFonts w:ascii="Times New Roman" w:hAnsi="Times New Roman" w:cs="Times New Roman"/>
          <w:sz w:val="24"/>
          <w:szCs w:val="24"/>
        </w:rPr>
      </w:pPr>
      <w:r w:rsidRPr="000C0053">
        <w:rPr>
          <w:rFonts w:ascii="Times New Roman" w:hAnsi="Times New Roman" w:cs="Times New Roman"/>
          <w:sz w:val="24"/>
          <w:szCs w:val="24"/>
        </w:rPr>
        <w:t>Type: Grand Riverside Hotel</w:t>
      </w:r>
    </w:p>
    <w:p w14:paraId="6603FA9E" w14:textId="45CEF537" w:rsidR="000C0053" w:rsidRDefault="000C0053" w:rsidP="000C0053">
      <w:pPr>
        <w:spacing w:line="480" w:lineRule="auto"/>
        <w:rPr>
          <w:rFonts w:ascii="Times New Roman" w:hAnsi="Times New Roman" w:cs="Times New Roman"/>
          <w:sz w:val="24"/>
          <w:szCs w:val="24"/>
        </w:rPr>
      </w:pPr>
    </w:p>
    <w:p w14:paraId="2FA219F2" w14:textId="77777777" w:rsidR="00F1464B" w:rsidRPr="000C0053" w:rsidRDefault="00F1464B" w:rsidP="000C0053">
      <w:pPr>
        <w:spacing w:line="480" w:lineRule="auto"/>
        <w:rPr>
          <w:rFonts w:ascii="Times New Roman" w:hAnsi="Times New Roman" w:cs="Times New Roman"/>
          <w:sz w:val="24"/>
          <w:szCs w:val="24"/>
        </w:rPr>
      </w:pPr>
    </w:p>
    <w:p w14:paraId="41B274D0" w14:textId="77777777" w:rsidR="000C0053" w:rsidRPr="000C0053" w:rsidRDefault="000C0053" w:rsidP="000C0053">
      <w:pPr>
        <w:spacing w:line="480" w:lineRule="auto"/>
        <w:rPr>
          <w:rFonts w:ascii="Times New Roman" w:hAnsi="Times New Roman" w:cs="Times New Roman"/>
          <w:sz w:val="24"/>
          <w:szCs w:val="24"/>
        </w:rPr>
      </w:pPr>
    </w:p>
    <w:p w14:paraId="76381B3D" w14:textId="40F71357" w:rsidR="000C0053" w:rsidRPr="006C4500" w:rsidRDefault="006C4500" w:rsidP="006C4500">
      <w:pPr>
        <w:pStyle w:val="Heading1"/>
        <w:rPr>
          <w:rFonts w:ascii="Times New Roman" w:hAnsi="Times New Roman" w:cs="Times New Roman"/>
          <w:b/>
          <w:bCs/>
          <w:color w:val="auto"/>
        </w:rPr>
      </w:pPr>
      <w:r w:rsidRPr="006C4500">
        <w:rPr>
          <w:rFonts w:ascii="Times New Roman" w:hAnsi="Times New Roman" w:cs="Times New Roman"/>
          <w:b/>
          <w:bCs/>
          <w:color w:val="auto"/>
        </w:rPr>
        <w:t xml:space="preserve">Part 3: </w:t>
      </w:r>
      <w:r w:rsidR="000C0053" w:rsidRPr="006C4500">
        <w:rPr>
          <w:rFonts w:ascii="Times New Roman" w:hAnsi="Times New Roman" w:cs="Times New Roman"/>
          <w:b/>
          <w:bCs/>
          <w:color w:val="auto"/>
        </w:rPr>
        <w:t>Feedback from Academic Tutor in Hope</w:t>
      </w:r>
    </w:p>
    <w:p w14:paraId="6179DE88" w14:textId="77777777" w:rsidR="000C0053" w:rsidRPr="000C0053" w:rsidRDefault="000C0053" w:rsidP="000C0053">
      <w:pPr>
        <w:spacing w:line="480" w:lineRule="auto"/>
        <w:rPr>
          <w:rFonts w:ascii="Times New Roman" w:hAnsi="Times New Roman" w:cs="Times New Roman"/>
          <w:sz w:val="24"/>
          <w:szCs w:val="24"/>
        </w:rPr>
      </w:pPr>
    </w:p>
    <w:p w14:paraId="1B5AEC7D"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Overall Feedback Statement:</w:t>
      </w:r>
    </w:p>
    <w:p w14:paraId="0A2F2C2A" w14:textId="77777777" w:rsidR="000C0053" w:rsidRPr="000C0053" w:rsidRDefault="000C0053" w:rsidP="000C0053">
      <w:pPr>
        <w:spacing w:line="480" w:lineRule="auto"/>
        <w:rPr>
          <w:rFonts w:ascii="Times New Roman" w:hAnsi="Times New Roman" w:cs="Times New Roman"/>
          <w:sz w:val="24"/>
          <w:szCs w:val="24"/>
        </w:rPr>
      </w:pPr>
    </w:p>
    <w:p w14:paraId="4EBDF5F0" w14:textId="79BD862B" w:rsidR="000C0053" w:rsidRPr="00166786" w:rsidRDefault="00166786" w:rsidP="00166786">
      <w:pPr>
        <w:spacing w:line="360" w:lineRule="auto"/>
        <w:rPr>
          <w:rFonts w:ascii="Arial" w:hAnsi="Arial" w:cs="Arial"/>
          <w:sz w:val="24"/>
          <w:szCs w:val="24"/>
        </w:rPr>
      </w:pPr>
      <w:proofErr w:type="spellStart"/>
      <w:r w:rsidRPr="00166786">
        <w:rPr>
          <w:rFonts w:ascii="Arial" w:hAnsi="Arial" w:cs="Arial"/>
          <w:sz w:val="24"/>
          <w:szCs w:val="24"/>
        </w:rPr>
        <w:lastRenderedPageBreak/>
        <w:t>Iuliana</w:t>
      </w:r>
      <w:proofErr w:type="spellEnd"/>
      <w:r w:rsidRPr="00166786">
        <w:rPr>
          <w:rFonts w:ascii="Arial" w:hAnsi="Arial" w:cs="Arial"/>
          <w:sz w:val="24"/>
          <w:szCs w:val="24"/>
        </w:rPr>
        <w:t xml:space="preserve"> </w:t>
      </w:r>
      <w:r w:rsidR="000C0053" w:rsidRPr="00166786">
        <w:rPr>
          <w:rFonts w:ascii="Arial" w:hAnsi="Arial" w:cs="Arial"/>
          <w:sz w:val="24"/>
          <w:szCs w:val="24"/>
        </w:rPr>
        <w:t>has submitted a well-structured and detailed portfolio that displays a high level of involvement with the Operating Hotel Facilities (OHF) module. The reflection indicates a high level of self-assessment, as well as the ability to critically reflect on their experiential learning in the context of a real-life hotel. The portfolio is structured and logically coherent, demonstrating academic rigor and insight into learning from professional practice.</w:t>
      </w:r>
    </w:p>
    <w:p w14:paraId="6890D83E" w14:textId="77777777" w:rsidR="000C0053" w:rsidRPr="000C0053" w:rsidRDefault="000C0053" w:rsidP="000C0053">
      <w:pPr>
        <w:spacing w:line="480" w:lineRule="auto"/>
        <w:rPr>
          <w:rFonts w:ascii="Times New Roman" w:hAnsi="Times New Roman" w:cs="Times New Roman"/>
          <w:sz w:val="24"/>
          <w:szCs w:val="24"/>
        </w:rPr>
      </w:pPr>
    </w:p>
    <w:p w14:paraId="17C4BD7C"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Reporting Areas:</w:t>
      </w:r>
    </w:p>
    <w:p w14:paraId="71A5F44B"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Adaptability:</w:t>
      </w:r>
    </w:p>
    <w:p w14:paraId="0699CE92" w14:textId="77777777" w:rsidR="000C0053" w:rsidRPr="00166786" w:rsidRDefault="000C0053" w:rsidP="00166786">
      <w:pPr>
        <w:spacing w:line="360" w:lineRule="auto"/>
        <w:rPr>
          <w:rFonts w:ascii="Arial" w:hAnsi="Arial" w:cs="Arial"/>
          <w:sz w:val="24"/>
          <w:szCs w:val="24"/>
        </w:rPr>
      </w:pPr>
    </w:p>
    <w:p w14:paraId="55966B1D"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The portfolio comes through strongly with (name) ability to adapt and work across many of the OHF departments. The reflections illustrate their strong ability to surf changing priorities, quickly pivot to different team dynamics, and execute with poise under disparate conditions of operations.</w:t>
      </w:r>
    </w:p>
    <w:p w14:paraId="06981A98" w14:textId="77777777" w:rsidR="000C0053" w:rsidRPr="00166786" w:rsidRDefault="000C0053" w:rsidP="00166786">
      <w:pPr>
        <w:spacing w:line="360" w:lineRule="auto"/>
        <w:rPr>
          <w:rFonts w:ascii="Arial" w:hAnsi="Arial" w:cs="Arial"/>
          <w:sz w:val="24"/>
          <w:szCs w:val="24"/>
        </w:rPr>
      </w:pPr>
    </w:p>
    <w:p w14:paraId="1440F1A5"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Involvement with Facilities Operations:</w:t>
      </w:r>
    </w:p>
    <w:p w14:paraId="1A82F1CE" w14:textId="52DA414E" w:rsidR="000C0053" w:rsidRPr="00166786" w:rsidRDefault="00166786" w:rsidP="00166786">
      <w:pPr>
        <w:spacing w:line="360" w:lineRule="auto"/>
        <w:rPr>
          <w:rFonts w:ascii="Arial" w:hAnsi="Arial" w:cs="Arial"/>
          <w:sz w:val="24"/>
          <w:szCs w:val="24"/>
        </w:rPr>
      </w:pPr>
      <w:r w:rsidRPr="00166786">
        <w:rPr>
          <w:rFonts w:ascii="Arial" w:hAnsi="Arial" w:cs="Arial"/>
          <w:sz w:val="24"/>
          <w:szCs w:val="24"/>
        </w:rPr>
        <w:t xml:space="preserve">She </w:t>
      </w:r>
      <w:r w:rsidR="000C0053" w:rsidRPr="00166786">
        <w:rPr>
          <w:rFonts w:ascii="Arial" w:hAnsi="Arial" w:cs="Arial"/>
          <w:sz w:val="24"/>
          <w:szCs w:val="24"/>
        </w:rPr>
        <w:t>has shown a good knowledge of hotel facilities operations, and They demonstrate an applied and contextual understanding of the module content through their linking of the on-the-ground tasks with theory — service quality, customer satisfaction, and operational efficiency, for example.</w:t>
      </w:r>
    </w:p>
    <w:p w14:paraId="2C831B6B" w14:textId="77777777" w:rsidR="000C0053" w:rsidRPr="000C0053" w:rsidRDefault="000C0053" w:rsidP="000C0053">
      <w:pPr>
        <w:spacing w:line="480" w:lineRule="auto"/>
        <w:rPr>
          <w:rFonts w:ascii="Times New Roman" w:hAnsi="Times New Roman" w:cs="Times New Roman"/>
          <w:sz w:val="24"/>
          <w:szCs w:val="24"/>
        </w:rPr>
      </w:pPr>
    </w:p>
    <w:p w14:paraId="3CBF9876"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Personal Growth:</w:t>
      </w:r>
    </w:p>
    <w:p w14:paraId="1D48B060"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The mirror indicates visible signs of both professional as well as personal development. From this, (name) developed valuable transferable skills such as communication, time </w:t>
      </w:r>
      <w:proofErr w:type="gramStart"/>
      <w:r w:rsidRPr="00166786">
        <w:rPr>
          <w:rFonts w:ascii="Arial" w:hAnsi="Arial" w:cs="Arial"/>
          <w:sz w:val="24"/>
          <w:szCs w:val="24"/>
        </w:rPr>
        <w:lastRenderedPageBreak/>
        <w:t>management ,</w:t>
      </w:r>
      <w:proofErr w:type="gramEnd"/>
      <w:r w:rsidRPr="00166786">
        <w:rPr>
          <w:rFonts w:ascii="Arial" w:hAnsi="Arial" w:cs="Arial"/>
          <w:sz w:val="24"/>
          <w:szCs w:val="24"/>
        </w:rPr>
        <w:t xml:space="preserve"> and problem-solving. The action plan they have created makes sense and sets out targets for sustainable growth within the hospitality sector.</w:t>
      </w:r>
    </w:p>
    <w:p w14:paraId="08A30D9F" w14:textId="77777777" w:rsidR="000C0053" w:rsidRPr="00166786" w:rsidRDefault="000C0053" w:rsidP="00166786">
      <w:pPr>
        <w:spacing w:line="360" w:lineRule="auto"/>
        <w:rPr>
          <w:rFonts w:ascii="Arial" w:hAnsi="Arial" w:cs="Arial"/>
          <w:b/>
          <w:bCs/>
          <w:sz w:val="24"/>
          <w:szCs w:val="24"/>
        </w:rPr>
      </w:pPr>
    </w:p>
    <w:p w14:paraId="724E4FD2"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Contact Information:</w:t>
      </w:r>
    </w:p>
    <w:p w14:paraId="126B0F2E" w14:textId="77777777" w:rsidR="000C0053" w:rsidRPr="000C0053" w:rsidRDefault="000C0053" w:rsidP="000C0053">
      <w:pPr>
        <w:spacing w:line="480" w:lineRule="auto"/>
        <w:rPr>
          <w:rFonts w:ascii="Times New Roman" w:hAnsi="Times New Roman" w:cs="Times New Roman"/>
          <w:sz w:val="24"/>
          <w:szCs w:val="24"/>
        </w:rPr>
      </w:pPr>
      <w:r w:rsidRPr="000C0053">
        <w:rPr>
          <w:rFonts w:ascii="Times New Roman" w:hAnsi="Times New Roman" w:cs="Times New Roman"/>
          <w:sz w:val="24"/>
          <w:szCs w:val="24"/>
        </w:rPr>
        <w:t>Position: Academic Tutor – Module of OHF</w:t>
      </w:r>
    </w:p>
    <w:p w14:paraId="30320EB6" w14:textId="77777777" w:rsidR="000C0053" w:rsidRPr="000C0053" w:rsidRDefault="000C0053" w:rsidP="000C0053">
      <w:pPr>
        <w:spacing w:line="480" w:lineRule="auto"/>
        <w:rPr>
          <w:rFonts w:ascii="Times New Roman" w:hAnsi="Times New Roman" w:cs="Times New Roman"/>
          <w:sz w:val="24"/>
          <w:szCs w:val="24"/>
        </w:rPr>
      </w:pPr>
      <w:r w:rsidRPr="000C0053">
        <w:rPr>
          <w:rFonts w:ascii="Times New Roman" w:hAnsi="Times New Roman" w:cs="Times New Roman"/>
          <w:sz w:val="24"/>
          <w:szCs w:val="24"/>
        </w:rPr>
        <w:t>Name of Institution: London School of Hospitality &amp; Management</w:t>
      </w:r>
    </w:p>
    <w:p w14:paraId="0B6B1C09" w14:textId="78CA2005" w:rsidR="000C0053" w:rsidRDefault="000C0053" w:rsidP="000C0053">
      <w:pPr>
        <w:spacing w:line="480" w:lineRule="auto"/>
        <w:rPr>
          <w:rFonts w:ascii="Times New Roman" w:hAnsi="Times New Roman" w:cs="Times New Roman"/>
          <w:sz w:val="24"/>
          <w:szCs w:val="24"/>
        </w:rPr>
      </w:pPr>
    </w:p>
    <w:p w14:paraId="7D3B481D" w14:textId="664A7ABE" w:rsidR="00F1464B" w:rsidRDefault="00F1464B" w:rsidP="000C0053">
      <w:pPr>
        <w:spacing w:line="480" w:lineRule="auto"/>
        <w:rPr>
          <w:rFonts w:ascii="Times New Roman" w:hAnsi="Times New Roman" w:cs="Times New Roman"/>
          <w:sz w:val="24"/>
          <w:szCs w:val="24"/>
        </w:rPr>
      </w:pPr>
    </w:p>
    <w:p w14:paraId="5253AEC1" w14:textId="6F63F2E2" w:rsidR="00F1464B" w:rsidRDefault="00F1464B" w:rsidP="000C0053">
      <w:pPr>
        <w:spacing w:line="480" w:lineRule="auto"/>
        <w:rPr>
          <w:rFonts w:ascii="Times New Roman" w:hAnsi="Times New Roman" w:cs="Times New Roman"/>
          <w:sz w:val="24"/>
          <w:szCs w:val="24"/>
        </w:rPr>
      </w:pPr>
    </w:p>
    <w:p w14:paraId="6869C0F5" w14:textId="3C1C76C2" w:rsidR="00F1464B" w:rsidRDefault="00F1464B" w:rsidP="000C0053">
      <w:pPr>
        <w:spacing w:line="480" w:lineRule="auto"/>
        <w:rPr>
          <w:rFonts w:ascii="Times New Roman" w:hAnsi="Times New Roman" w:cs="Times New Roman"/>
          <w:sz w:val="24"/>
          <w:szCs w:val="24"/>
        </w:rPr>
      </w:pPr>
    </w:p>
    <w:p w14:paraId="2B04BEB4" w14:textId="7014CB24" w:rsidR="00F1464B" w:rsidRDefault="00F1464B" w:rsidP="000C0053">
      <w:pPr>
        <w:spacing w:line="480" w:lineRule="auto"/>
        <w:rPr>
          <w:rFonts w:ascii="Times New Roman" w:hAnsi="Times New Roman" w:cs="Times New Roman"/>
          <w:sz w:val="24"/>
          <w:szCs w:val="24"/>
        </w:rPr>
      </w:pPr>
    </w:p>
    <w:p w14:paraId="33E76B60" w14:textId="77777777" w:rsidR="00F1464B" w:rsidRPr="000C0053" w:rsidRDefault="00F1464B" w:rsidP="000C0053">
      <w:pPr>
        <w:spacing w:line="480" w:lineRule="auto"/>
        <w:rPr>
          <w:rFonts w:ascii="Times New Roman" w:hAnsi="Times New Roman" w:cs="Times New Roman"/>
          <w:sz w:val="24"/>
          <w:szCs w:val="24"/>
        </w:rPr>
      </w:pPr>
    </w:p>
    <w:p w14:paraId="271F366D" w14:textId="77777777" w:rsidR="000C0053" w:rsidRPr="006C4500" w:rsidRDefault="000C0053" w:rsidP="006C4500">
      <w:pPr>
        <w:pStyle w:val="Heading1"/>
        <w:rPr>
          <w:rFonts w:ascii="Times New Roman" w:hAnsi="Times New Roman" w:cs="Times New Roman"/>
          <w:b/>
          <w:bCs/>
          <w:color w:val="auto"/>
        </w:rPr>
      </w:pPr>
    </w:p>
    <w:p w14:paraId="7377AD11" w14:textId="77777777" w:rsidR="000C0053" w:rsidRPr="006C4500" w:rsidRDefault="000C0053" w:rsidP="006C4500">
      <w:pPr>
        <w:pStyle w:val="Heading1"/>
        <w:rPr>
          <w:rFonts w:ascii="Times New Roman" w:hAnsi="Times New Roman" w:cs="Times New Roman"/>
          <w:b/>
          <w:bCs/>
          <w:color w:val="auto"/>
        </w:rPr>
      </w:pPr>
      <w:r w:rsidRPr="006C4500">
        <w:rPr>
          <w:rFonts w:ascii="Times New Roman" w:hAnsi="Times New Roman" w:cs="Times New Roman"/>
          <w:b/>
          <w:bCs/>
          <w:color w:val="auto"/>
        </w:rPr>
        <w:t>Part 4: Hotel and Academic Tutor Feedback Reflection</w:t>
      </w:r>
    </w:p>
    <w:p w14:paraId="51374B3A" w14:textId="77777777" w:rsidR="000C0053" w:rsidRPr="000C0053" w:rsidRDefault="000C0053" w:rsidP="000C0053">
      <w:pPr>
        <w:spacing w:line="480" w:lineRule="auto"/>
        <w:rPr>
          <w:rFonts w:ascii="Times New Roman" w:hAnsi="Times New Roman" w:cs="Times New Roman"/>
          <w:sz w:val="24"/>
          <w:szCs w:val="24"/>
        </w:rPr>
      </w:pPr>
    </w:p>
    <w:p w14:paraId="514DD932" w14:textId="171FFB98"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 xml:space="preserve">Introduction </w:t>
      </w:r>
    </w:p>
    <w:p w14:paraId="329226EF" w14:textId="77777777" w:rsidR="000C0053" w:rsidRPr="000C0053" w:rsidRDefault="000C0053" w:rsidP="000C0053">
      <w:pPr>
        <w:spacing w:line="480" w:lineRule="auto"/>
        <w:rPr>
          <w:rFonts w:ascii="Times New Roman" w:hAnsi="Times New Roman" w:cs="Times New Roman"/>
          <w:sz w:val="24"/>
          <w:szCs w:val="24"/>
        </w:rPr>
      </w:pPr>
    </w:p>
    <w:p w14:paraId="2BEC7B83"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This reflection serves as the reason to critically evaluate the feedback I received from my hotel mentor and academic tutor through the OHF (Operating Hotel </w:t>
      </w:r>
      <w:proofErr w:type="gramStart"/>
      <w:r w:rsidRPr="00166786">
        <w:rPr>
          <w:rFonts w:ascii="Arial" w:hAnsi="Arial" w:cs="Arial"/>
          <w:sz w:val="24"/>
          <w:szCs w:val="24"/>
        </w:rPr>
        <w:t>Facilities )</w:t>
      </w:r>
      <w:proofErr w:type="gramEnd"/>
      <w:r w:rsidRPr="00166786">
        <w:rPr>
          <w:rFonts w:ascii="Arial" w:hAnsi="Arial" w:cs="Arial"/>
          <w:sz w:val="24"/>
          <w:szCs w:val="24"/>
        </w:rPr>
        <w:t xml:space="preserve"> department, where I have completed my placement. This reflection will aid me in </w:t>
      </w:r>
      <w:r w:rsidRPr="00166786">
        <w:rPr>
          <w:rFonts w:ascii="Arial" w:hAnsi="Arial" w:cs="Arial"/>
          <w:sz w:val="24"/>
          <w:szCs w:val="24"/>
        </w:rPr>
        <w:lastRenderedPageBreak/>
        <w:t>understanding what skills I acquired, what areas I need to improve on, and how I can further grow in my career future in the hospitality field.</w:t>
      </w:r>
    </w:p>
    <w:p w14:paraId="2A4B1E84"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 was rotated through housekeeping; the leisure club; maintenance; and meetings/events. By providing me with hands on practice, and guidance from our mentors and academic staff, it was an opportunity to experience hotel operations first-hand. That feedback I received is helpful as a tool for my strengths and weaknesses as an employee. In this reflection, I will cover how this feedback impacted me and how it relates to my professional journey and my plan for continued improvement.</w:t>
      </w:r>
    </w:p>
    <w:p w14:paraId="1EDE8433" w14:textId="77777777" w:rsidR="000C0053" w:rsidRPr="000C0053" w:rsidRDefault="000C0053" w:rsidP="000C0053">
      <w:pPr>
        <w:spacing w:line="480" w:lineRule="auto"/>
        <w:rPr>
          <w:rFonts w:ascii="Times New Roman" w:hAnsi="Times New Roman" w:cs="Times New Roman"/>
          <w:sz w:val="24"/>
          <w:szCs w:val="24"/>
        </w:rPr>
      </w:pPr>
    </w:p>
    <w:p w14:paraId="59824EA0" w14:textId="77777777" w:rsidR="000C0053" w:rsidRPr="000C0053" w:rsidRDefault="000C0053" w:rsidP="000C0053">
      <w:pPr>
        <w:spacing w:line="480" w:lineRule="auto"/>
        <w:rPr>
          <w:rFonts w:ascii="Times New Roman" w:hAnsi="Times New Roman" w:cs="Times New Roman"/>
          <w:sz w:val="24"/>
          <w:szCs w:val="24"/>
        </w:rPr>
      </w:pPr>
    </w:p>
    <w:p w14:paraId="2670055A" w14:textId="77777777" w:rsidR="006C4500"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 xml:space="preserve">Main Body </w:t>
      </w:r>
    </w:p>
    <w:p w14:paraId="1C9E70D6" w14:textId="6151F0DA"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Understanding</w:t>
      </w:r>
      <w:r w:rsidR="006C4500" w:rsidRPr="006C4500">
        <w:rPr>
          <w:rFonts w:ascii="Times New Roman" w:hAnsi="Times New Roman" w:cs="Times New Roman"/>
          <w:b/>
          <w:bCs/>
          <w:sz w:val="24"/>
          <w:szCs w:val="24"/>
        </w:rPr>
        <w:t xml:space="preserve"> </w:t>
      </w:r>
      <w:r w:rsidRPr="006C4500">
        <w:rPr>
          <w:rFonts w:ascii="Times New Roman" w:hAnsi="Times New Roman" w:cs="Times New Roman"/>
          <w:b/>
          <w:bCs/>
          <w:sz w:val="24"/>
          <w:szCs w:val="24"/>
        </w:rPr>
        <w:t>the Feedback</w:t>
      </w:r>
    </w:p>
    <w:p w14:paraId="20E6346E" w14:textId="77777777" w:rsidR="000C0053" w:rsidRPr="000C0053" w:rsidRDefault="000C0053" w:rsidP="000C0053">
      <w:pPr>
        <w:spacing w:line="480" w:lineRule="auto"/>
        <w:rPr>
          <w:rFonts w:ascii="Times New Roman" w:hAnsi="Times New Roman" w:cs="Times New Roman"/>
          <w:sz w:val="24"/>
          <w:szCs w:val="24"/>
        </w:rPr>
      </w:pPr>
    </w:p>
    <w:p w14:paraId="3A7633A8"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 received positive yet instructive feedback from both my hotel mentor and an academic tutor, which not only gave me a clear idea of how I performed during the OHF placement but also helped me identify areas of improvement for future success. The hotel mentor gave me a little praise for my initiative and professionalism among departments. My attention to detail in housekeeping and maintenance was acknowledged as a major factor in guest satisfaction. I also appreciated my teamwork and flexibility, especially my ability to work together and smoothly move between departments.</w:t>
      </w:r>
    </w:p>
    <w:p w14:paraId="63A889BF" w14:textId="77777777" w:rsidR="000C0053" w:rsidRPr="00166786" w:rsidRDefault="000C0053" w:rsidP="00166786">
      <w:pPr>
        <w:spacing w:line="360" w:lineRule="auto"/>
        <w:rPr>
          <w:rFonts w:ascii="Arial" w:hAnsi="Arial" w:cs="Arial"/>
          <w:sz w:val="24"/>
          <w:szCs w:val="24"/>
        </w:rPr>
      </w:pPr>
    </w:p>
    <w:p w14:paraId="53B95CCC"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Likewise, my academic tutor complimented me on the thoroughness and consideration of my reflective portfolio. They acknowledged my ability to connect hands-on experiences with the relevant theories in service quality and operational efficiency. Adaptability, interest in facility operations, and personal development throughout the </w:t>
      </w:r>
      <w:r w:rsidRPr="00166786">
        <w:rPr>
          <w:rFonts w:ascii="Arial" w:hAnsi="Arial" w:cs="Arial"/>
          <w:sz w:val="24"/>
          <w:szCs w:val="24"/>
        </w:rPr>
        <w:lastRenderedPageBreak/>
        <w:t xml:space="preserve">module were all highlighted as significant positives. So, I was especially glad that my multitasking, </w:t>
      </w:r>
      <w:proofErr w:type="gramStart"/>
      <w:r w:rsidRPr="00166786">
        <w:rPr>
          <w:rFonts w:ascii="Arial" w:hAnsi="Arial" w:cs="Arial"/>
          <w:sz w:val="24"/>
          <w:szCs w:val="24"/>
        </w:rPr>
        <w:t>communication ,</w:t>
      </w:r>
      <w:proofErr w:type="gramEnd"/>
      <w:r w:rsidRPr="00166786">
        <w:rPr>
          <w:rFonts w:ascii="Arial" w:hAnsi="Arial" w:cs="Arial"/>
          <w:sz w:val="24"/>
          <w:szCs w:val="24"/>
        </w:rPr>
        <w:t xml:space="preserve"> and problem-solving skills were mentioned as areas that I improved upon.</w:t>
      </w:r>
    </w:p>
    <w:p w14:paraId="0929D3FB" w14:textId="77777777" w:rsidR="000C0053" w:rsidRPr="00166786" w:rsidRDefault="000C0053" w:rsidP="00166786">
      <w:pPr>
        <w:spacing w:line="360" w:lineRule="auto"/>
        <w:rPr>
          <w:rFonts w:ascii="Arial" w:hAnsi="Arial" w:cs="Arial"/>
          <w:sz w:val="24"/>
          <w:szCs w:val="24"/>
        </w:rPr>
      </w:pPr>
    </w:p>
    <w:p w14:paraId="24B5FDCE"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Neither mentor, however, pointed out a glaring weakness, but the feedback was, after all, feedback and indicated places for improvement are always good. On the operational side of the hotel, I realized that I needed to further enhance my technical skills, especially in maintenance and the leisure club. On the academic side, time management and higher-order theoretical application can always be fine-tuned for maximum effectiveness in practice.</w:t>
      </w:r>
    </w:p>
    <w:p w14:paraId="74D69575" w14:textId="77777777" w:rsidR="000C0053" w:rsidRPr="000C0053" w:rsidRDefault="000C0053" w:rsidP="000C0053">
      <w:pPr>
        <w:spacing w:line="480" w:lineRule="auto"/>
        <w:rPr>
          <w:rFonts w:ascii="Times New Roman" w:hAnsi="Times New Roman" w:cs="Times New Roman"/>
          <w:sz w:val="24"/>
          <w:szCs w:val="24"/>
        </w:rPr>
      </w:pPr>
    </w:p>
    <w:p w14:paraId="6730B099" w14:textId="77777777" w:rsidR="000C0053" w:rsidRPr="000C0053" w:rsidRDefault="000C0053" w:rsidP="000C0053">
      <w:pPr>
        <w:spacing w:line="480" w:lineRule="auto"/>
        <w:rPr>
          <w:rFonts w:ascii="Times New Roman" w:hAnsi="Times New Roman" w:cs="Times New Roman"/>
          <w:sz w:val="24"/>
          <w:szCs w:val="24"/>
        </w:rPr>
      </w:pPr>
    </w:p>
    <w:p w14:paraId="51F3CA9A"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Impact of the Feedback</w:t>
      </w:r>
    </w:p>
    <w:p w14:paraId="10B05ACD" w14:textId="77777777" w:rsidR="000C0053" w:rsidRPr="000C0053" w:rsidRDefault="000C0053" w:rsidP="000C0053">
      <w:pPr>
        <w:spacing w:line="480" w:lineRule="auto"/>
        <w:rPr>
          <w:rFonts w:ascii="Times New Roman" w:hAnsi="Times New Roman" w:cs="Times New Roman"/>
          <w:sz w:val="24"/>
          <w:szCs w:val="24"/>
        </w:rPr>
      </w:pPr>
    </w:p>
    <w:p w14:paraId="589830AE"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Firstly, the feedback on my self-awareness regarding the hotel mentor and academic tutor has really opened my eyes to how I view things in my career. I learned that attention to detail is not just a task-oriented attribute, but also a key component of brand standards and customer satisfaction, and this has proven to be one of the most valuable parts of my experience. Knowing that others appreciated this trait encouraged me to keep my standards high, even under pressure.</w:t>
      </w:r>
    </w:p>
    <w:p w14:paraId="6190649E" w14:textId="77777777" w:rsidR="000C0053" w:rsidRPr="00166786" w:rsidRDefault="000C0053" w:rsidP="00166786">
      <w:pPr>
        <w:spacing w:line="360" w:lineRule="auto"/>
        <w:rPr>
          <w:rFonts w:ascii="Arial" w:hAnsi="Arial" w:cs="Arial"/>
          <w:sz w:val="24"/>
          <w:szCs w:val="24"/>
        </w:rPr>
      </w:pPr>
    </w:p>
    <w:p w14:paraId="7B70E054"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Realizing I could adapt also made me realize the value of being adaptable in a fast-moving environment such as hospitality. With a department transfer came a new role, a new team, and new expectations. This feedback reminded me that I handled these changes well, which is an important skill for any prospective hospitality manager.</w:t>
      </w:r>
    </w:p>
    <w:p w14:paraId="345AFC0A" w14:textId="77777777" w:rsidR="000C0053" w:rsidRPr="00166786" w:rsidRDefault="000C0053" w:rsidP="00166786">
      <w:pPr>
        <w:spacing w:line="360" w:lineRule="auto"/>
        <w:rPr>
          <w:rFonts w:ascii="Arial" w:hAnsi="Arial" w:cs="Arial"/>
          <w:sz w:val="24"/>
          <w:szCs w:val="24"/>
        </w:rPr>
      </w:pPr>
    </w:p>
    <w:p w14:paraId="2183D97C"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lastRenderedPageBreak/>
        <w:t>The criticisms of my academic tutor also helped me understand the importance of relating theory to practice. Whatever kind of gigs a master in this, it can help you to take your decision and solve the problem instantly in real-life situations. I have a better grasp on real world issues by not only exploring how a business can operate efficiently in theory, but also through industry experience, which will help me in future roles.</w:t>
      </w:r>
    </w:p>
    <w:p w14:paraId="5A3B3952"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The feedback transformed my perspective on professional development probably more than anything else. I used to concentrate more on getting things done than doing them thoroughly. Now, I recognize that giving results is only one part of growth; the other part is being able to reflect upon what those results mean, being able to absorb them, and working towards constant improvement.</w:t>
      </w:r>
    </w:p>
    <w:p w14:paraId="2D12DF60" w14:textId="77777777" w:rsidR="000C0053" w:rsidRPr="00166786" w:rsidRDefault="000C0053" w:rsidP="00166786">
      <w:pPr>
        <w:spacing w:line="360" w:lineRule="auto"/>
        <w:rPr>
          <w:rFonts w:ascii="Arial" w:hAnsi="Arial" w:cs="Arial"/>
          <w:sz w:val="24"/>
          <w:szCs w:val="24"/>
        </w:rPr>
      </w:pPr>
    </w:p>
    <w:p w14:paraId="48101E85"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Action Steps for Growth</w:t>
      </w:r>
    </w:p>
    <w:p w14:paraId="2D6FBA72" w14:textId="77777777" w:rsidR="000C0053" w:rsidRPr="000C0053" w:rsidRDefault="000C0053" w:rsidP="000C0053">
      <w:pPr>
        <w:spacing w:line="480" w:lineRule="auto"/>
        <w:rPr>
          <w:rFonts w:ascii="Times New Roman" w:hAnsi="Times New Roman" w:cs="Times New Roman"/>
          <w:sz w:val="24"/>
          <w:szCs w:val="24"/>
        </w:rPr>
      </w:pPr>
    </w:p>
    <w:p w14:paraId="325070FF"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Drawing on the feedback, I have identified a few targeted activities that will enable my continued growth:</w:t>
      </w:r>
    </w:p>
    <w:p w14:paraId="530BA859" w14:textId="77777777" w:rsidR="000C0053" w:rsidRPr="000C0053" w:rsidRDefault="000C0053" w:rsidP="000C0053">
      <w:pPr>
        <w:spacing w:line="480" w:lineRule="auto"/>
        <w:rPr>
          <w:rFonts w:ascii="Times New Roman" w:hAnsi="Times New Roman" w:cs="Times New Roman"/>
          <w:sz w:val="24"/>
          <w:szCs w:val="24"/>
        </w:rPr>
      </w:pPr>
    </w:p>
    <w:p w14:paraId="014643A4"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Enhancing Technical Skills:</w:t>
      </w:r>
    </w:p>
    <w:p w14:paraId="7F9D8DDE"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 intend to gain a greater technical understanding of departments such as maintenance and the leisure club, which allows for an understanding of the equipment used, basic troubleshooting, and safety involved. I'm going to try to get more training, whether it be online courses or if I can find placements with staff whose work I can follow.</w:t>
      </w:r>
    </w:p>
    <w:p w14:paraId="5A586CB1" w14:textId="77777777" w:rsidR="000C0053" w:rsidRPr="00166786" w:rsidRDefault="000C0053" w:rsidP="00166786">
      <w:pPr>
        <w:spacing w:line="360" w:lineRule="auto"/>
        <w:rPr>
          <w:rFonts w:ascii="Arial" w:hAnsi="Arial" w:cs="Arial"/>
          <w:sz w:val="24"/>
          <w:szCs w:val="24"/>
        </w:rPr>
      </w:pPr>
    </w:p>
    <w:p w14:paraId="0D4EAF06"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Improving Time Management:</w:t>
      </w:r>
    </w:p>
    <w:p w14:paraId="1E9D422A" w14:textId="37DA3DE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I did good with the department changes but there were times or period when it was tough to juggle between competing priorities. I am going to be more disciplined about </w:t>
      </w:r>
      <w:r w:rsidRPr="00166786">
        <w:rPr>
          <w:rFonts w:ascii="Arial" w:hAnsi="Arial" w:cs="Arial"/>
          <w:sz w:val="24"/>
          <w:szCs w:val="24"/>
        </w:rPr>
        <w:lastRenderedPageBreak/>
        <w:t>formalizing my planning construction — daily checklists, prioriti</w:t>
      </w:r>
      <w:r w:rsidR="006C4500" w:rsidRPr="00166786">
        <w:rPr>
          <w:rFonts w:ascii="Arial" w:hAnsi="Arial" w:cs="Arial"/>
          <w:sz w:val="24"/>
          <w:szCs w:val="24"/>
        </w:rPr>
        <w:t>z</w:t>
      </w:r>
      <w:r w:rsidRPr="00166786">
        <w:rPr>
          <w:rFonts w:ascii="Arial" w:hAnsi="Arial" w:cs="Arial"/>
          <w:sz w:val="24"/>
          <w:szCs w:val="24"/>
        </w:rPr>
        <w:t>ation methods (Eisenhower Matrix, etc.) for work tasks in general.</w:t>
      </w:r>
    </w:p>
    <w:p w14:paraId="11FFF597" w14:textId="77777777" w:rsidR="000C0053" w:rsidRPr="000C0053" w:rsidRDefault="000C0053" w:rsidP="000C0053">
      <w:pPr>
        <w:spacing w:line="480" w:lineRule="auto"/>
        <w:rPr>
          <w:rFonts w:ascii="Times New Roman" w:hAnsi="Times New Roman" w:cs="Times New Roman"/>
          <w:sz w:val="24"/>
          <w:szCs w:val="24"/>
        </w:rPr>
      </w:pPr>
    </w:p>
    <w:p w14:paraId="237D5B67"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Knowledge Building in Facilities Management</w:t>
      </w:r>
    </w:p>
    <w:p w14:paraId="1B284514"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In my interest in operational roles, I want to learn about industry standards and practices in housekeeping, maintenance management, and how to deliver service to guests. That will give me more exposure to the back end and how it drives front-end guest joy.</w:t>
      </w:r>
    </w:p>
    <w:p w14:paraId="72EECEC1" w14:textId="77777777" w:rsidR="000C0053" w:rsidRPr="000C0053" w:rsidRDefault="000C0053" w:rsidP="000C0053">
      <w:pPr>
        <w:spacing w:line="480" w:lineRule="auto"/>
        <w:rPr>
          <w:rFonts w:ascii="Times New Roman" w:hAnsi="Times New Roman" w:cs="Times New Roman"/>
          <w:sz w:val="24"/>
          <w:szCs w:val="24"/>
        </w:rPr>
      </w:pPr>
    </w:p>
    <w:p w14:paraId="4E7EAEAF"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Enhancing Communication and Leadership Skills</w:t>
      </w:r>
    </w:p>
    <w:p w14:paraId="6D00510E" w14:textId="77777777" w:rsidR="000C0053" w:rsidRPr="000C0053" w:rsidRDefault="000C0053" w:rsidP="000C0053">
      <w:pPr>
        <w:spacing w:line="480" w:lineRule="auto"/>
        <w:rPr>
          <w:rFonts w:ascii="Times New Roman" w:hAnsi="Times New Roman" w:cs="Times New Roman"/>
          <w:sz w:val="24"/>
          <w:szCs w:val="24"/>
        </w:rPr>
      </w:pPr>
    </w:p>
    <w:p w14:paraId="40326BFD"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Hospitality is all about teamwork, and I would like to continue developing my interpersonal and leadership qualities. I will apply to lead small groups or projects through future placements, and participate in team-building sessions.</w:t>
      </w:r>
    </w:p>
    <w:p w14:paraId="6965A3F2" w14:textId="77777777" w:rsidR="000C0053" w:rsidRPr="006C4500" w:rsidRDefault="000C0053" w:rsidP="000C0053">
      <w:pPr>
        <w:spacing w:line="480" w:lineRule="auto"/>
        <w:rPr>
          <w:rFonts w:ascii="Times New Roman" w:hAnsi="Times New Roman" w:cs="Times New Roman"/>
          <w:b/>
          <w:bCs/>
          <w:sz w:val="24"/>
          <w:szCs w:val="24"/>
        </w:rPr>
      </w:pPr>
    </w:p>
    <w:p w14:paraId="7B4F6F59" w14:textId="7777777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Bridging the Gap: Theory and Practice</w:t>
      </w:r>
    </w:p>
    <w:p w14:paraId="316FB3E0" w14:textId="77777777" w:rsidR="000C0053" w:rsidRPr="000C0053" w:rsidRDefault="000C0053" w:rsidP="000C0053">
      <w:pPr>
        <w:spacing w:line="480" w:lineRule="auto"/>
        <w:rPr>
          <w:rFonts w:ascii="Times New Roman" w:hAnsi="Times New Roman" w:cs="Times New Roman"/>
          <w:sz w:val="24"/>
          <w:szCs w:val="24"/>
        </w:rPr>
      </w:pPr>
    </w:p>
    <w:p w14:paraId="25546CAC"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Have stronger connections between my studies and on-the-job work. I will look at completing tasks more analytically, for example, developing a metric from frameworks like SERVQUAL to utilize to assess service delivery or using Lean principles to assist in process improvements.</w:t>
      </w:r>
    </w:p>
    <w:p w14:paraId="32D9C339" w14:textId="77777777" w:rsidR="000C0053" w:rsidRPr="00166786" w:rsidRDefault="000C0053" w:rsidP="00166786">
      <w:pPr>
        <w:spacing w:line="360" w:lineRule="auto"/>
        <w:rPr>
          <w:rFonts w:ascii="Arial" w:hAnsi="Arial" w:cs="Arial"/>
          <w:sz w:val="24"/>
          <w:szCs w:val="24"/>
        </w:rPr>
      </w:pPr>
    </w:p>
    <w:p w14:paraId="67233925"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lastRenderedPageBreak/>
        <w:t>These steps are made to enhance my performance and develop me for better roles in hospitality leadership. They show a commitment to ongoing education and a proactive approach to improving themselves.</w:t>
      </w:r>
    </w:p>
    <w:p w14:paraId="4D543FAB" w14:textId="77777777" w:rsidR="000C0053" w:rsidRPr="00166786" w:rsidRDefault="000C0053" w:rsidP="00166786">
      <w:pPr>
        <w:spacing w:line="360" w:lineRule="auto"/>
        <w:rPr>
          <w:rFonts w:ascii="Arial" w:hAnsi="Arial" w:cs="Arial"/>
          <w:sz w:val="24"/>
          <w:szCs w:val="24"/>
        </w:rPr>
      </w:pPr>
    </w:p>
    <w:p w14:paraId="341B6D4C" w14:textId="77777777" w:rsidR="000C0053" w:rsidRPr="00166786" w:rsidRDefault="000C0053" w:rsidP="00166786">
      <w:pPr>
        <w:spacing w:line="360" w:lineRule="auto"/>
        <w:rPr>
          <w:rFonts w:ascii="Arial" w:hAnsi="Arial" w:cs="Arial"/>
          <w:sz w:val="24"/>
          <w:szCs w:val="24"/>
        </w:rPr>
      </w:pPr>
    </w:p>
    <w:p w14:paraId="04725431" w14:textId="1B9A5A83"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 xml:space="preserve">Conclusion </w:t>
      </w:r>
    </w:p>
    <w:p w14:paraId="3114889C"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The feedback I received from my hotel mentor and my academic tutor helped me in this process, and I now feel I have more clarity over what I do well and where I need to improve in terms of being employable. The reaffirmation of my strengths — attention to detail, working with a team, and adaptability — has also allowed me to grow in those areas. Conversely, its suggested realms of development, such as technical abilities and time management, have motivated me to adapt and invest further actions into skill improvement.</w:t>
      </w:r>
    </w:p>
    <w:p w14:paraId="7BC993F9" w14:textId="77777777" w:rsidR="000C0053" w:rsidRPr="00166786" w:rsidRDefault="000C0053" w:rsidP="00166786">
      <w:pPr>
        <w:spacing w:line="360" w:lineRule="auto"/>
        <w:rPr>
          <w:rFonts w:ascii="Arial" w:hAnsi="Arial" w:cs="Arial"/>
          <w:sz w:val="24"/>
          <w:szCs w:val="24"/>
        </w:rPr>
      </w:pPr>
    </w:p>
    <w:p w14:paraId="7F3EA659" w14:textId="3588BAA0"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Being a part of this feedback has reminded me how important it is to reflect on how people grow professionally. Instead of presenting feedback in the form of an evaluation, constructive feedback offers an opportunity for change if taken with an open mindset of improvement. These pearls of wisdom will stay with me as I continue my hospitality journey, helping me grow, become more efficient in the field, and strive to maintain the great expectations that stand for HEG.</w:t>
      </w:r>
    </w:p>
    <w:p w14:paraId="596C6C08" w14:textId="2F795BEE" w:rsidR="00286DDA" w:rsidRPr="00166786" w:rsidRDefault="00286DDA" w:rsidP="00166786">
      <w:pPr>
        <w:spacing w:line="360" w:lineRule="auto"/>
        <w:rPr>
          <w:rFonts w:ascii="Arial" w:hAnsi="Arial" w:cs="Arial"/>
          <w:sz w:val="24"/>
          <w:szCs w:val="24"/>
        </w:rPr>
      </w:pPr>
    </w:p>
    <w:p w14:paraId="5DC877F3" w14:textId="6EAE91D9" w:rsidR="00286DDA" w:rsidRPr="00166786" w:rsidRDefault="00286DDA" w:rsidP="00166786">
      <w:pPr>
        <w:spacing w:line="360" w:lineRule="auto"/>
        <w:rPr>
          <w:rFonts w:ascii="Arial" w:hAnsi="Arial" w:cs="Arial"/>
          <w:sz w:val="24"/>
          <w:szCs w:val="24"/>
        </w:rPr>
      </w:pPr>
    </w:p>
    <w:p w14:paraId="3A1E133D" w14:textId="2ED4EA18" w:rsidR="00286DDA" w:rsidRPr="00166786" w:rsidRDefault="00286DDA" w:rsidP="00166786">
      <w:pPr>
        <w:spacing w:line="360" w:lineRule="auto"/>
        <w:rPr>
          <w:rFonts w:ascii="Arial" w:hAnsi="Arial" w:cs="Arial"/>
          <w:sz w:val="24"/>
          <w:szCs w:val="24"/>
        </w:rPr>
      </w:pPr>
    </w:p>
    <w:p w14:paraId="392579E1" w14:textId="77777777" w:rsidR="00286DDA" w:rsidRDefault="00286DDA" w:rsidP="000C0053">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435022034"/>
        <w:docPartObj>
          <w:docPartGallery w:val="Bibliographies"/>
          <w:docPartUnique/>
        </w:docPartObj>
      </w:sdtPr>
      <w:sdtEndPr/>
      <w:sdtContent>
        <w:p w14:paraId="7C42552D" w14:textId="17EA276A" w:rsidR="00286DDA" w:rsidRPr="00286DDA" w:rsidRDefault="00286DDA">
          <w:pPr>
            <w:pStyle w:val="Heading1"/>
            <w:rPr>
              <w:rFonts w:ascii="Times New Roman" w:hAnsi="Times New Roman" w:cs="Times New Roman"/>
              <w:b/>
              <w:bCs/>
              <w:color w:val="auto"/>
            </w:rPr>
          </w:pPr>
          <w:r w:rsidRPr="00286DDA">
            <w:rPr>
              <w:rFonts w:ascii="Times New Roman" w:hAnsi="Times New Roman" w:cs="Times New Roman"/>
              <w:b/>
              <w:bCs/>
              <w:color w:val="auto"/>
            </w:rPr>
            <w:t>Bibliography</w:t>
          </w:r>
        </w:p>
        <w:sdt>
          <w:sdtPr>
            <w:id w:val="-1156906943"/>
            <w:bibliography/>
          </w:sdtPr>
          <w:sdtEndPr/>
          <w:sdtContent>
            <w:p w14:paraId="2687B48F" w14:textId="77777777" w:rsidR="00286DDA" w:rsidRPr="00286DDA" w:rsidRDefault="00286DDA" w:rsidP="00286DDA">
              <w:pPr>
                <w:spacing w:line="480" w:lineRule="auto"/>
                <w:rPr>
                  <w:rFonts w:ascii="Times New Roman" w:hAnsi="Times New Roman" w:cs="Times New Roman"/>
                  <w:b/>
                  <w:bCs/>
                  <w:noProof/>
                  <w:sz w:val="24"/>
                  <w:szCs w:val="24"/>
                </w:rPr>
              </w:pPr>
              <w:r w:rsidRPr="00286DDA">
                <w:rPr>
                  <w:rFonts w:ascii="Times New Roman" w:hAnsi="Times New Roman" w:cs="Times New Roman"/>
                  <w:sz w:val="24"/>
                  <w:szCs w:val="24"/>
                </w:rPr>
                <w:fldChar w:fldCharType="begin"/>
              </w:r>
              <w:r w:rsidRPr="00286DDA">
                <w:rPr>
                  <w:rFonts w:ascii="Times New Roman" w:hAnsi="Times New Roman" w:cs="Times New Roman"/>
                  <w:sz w:val="24"/>
                  <w:szCs w:val="24"/>
                </w:rPr>
                <w:instrText xml:space="preserve"> BIBLIOGRAPHY </w:instrText>
              </w:r>
              <w:r w:rsidRPr="00286DDA">
                <w:rPr>
                  <w:rFonts w:ascii="Times New Roman" w:hAnsi="Times New Roman" w:cs="Times New Roman"/>
                  <w:sz w:val="24"/>
                  <w:szCs w:val="24"/>
                </w:rPr>
                <w:fldChar w:fldCharType="separate"/>
              </w:r>
            </w:p>
            <w:p w14:paraId="10FDB512" w14:textId="43A6C11F" w:rsidR="00286DDA" w:rsidRPr="00286DDA" w:rsidRDefault="00286DDA" w:rsidP="00286DDA">
              <w:pPr>
                <w:pStyle w:val="ListParagraph"/>
                <w:numPr>
                  <w:ilvl w:val="0"/>
                  <w:numId w:val="4"/>
                </w:numPr>
              </w:pPr>
              <w:r w:rsidRPr="00286DDA">
                <w:rPr>
                  <w:b/>
                  <w:bCs/>
                  <w:noProof/>
                </w:rPr>
                <w:lastRenderedPageBreak/>
                <w:fldChar w:fldCharType="end"/>
              </w:r>
              <w:r w:rsidRPr="00286DDA">
                <w:t xml:space="preserve">Moon, J.A., 2004. A Handbook of Reflective and Experiential Learning: Theory and Practice. London: </w:t>
              </w:r>
              <w:proofErr w:type="spellStart"/>
              <w:r w:rsidRPr="00286DDA">
                <w:t>RoutledgeFalmer</w:t>
              </w:r>
              <w:proofErr w:type="spellEnd"/>
              <w:r w:rsidRPr="00286DDA">
                <w:t>.</w:t>
              </w:r>
            </w:p>
            <w:p w14:paraId="70181FE5" w14:textId="2D72F0B4" w:rsidR="00286DDA" w:rsidRPr="00286DDA" w:rsidRDefault="00286DDA" w:rsidP="00286DDA">
              <w:pPr>
                <w:pStyle w:val="ListParagraph"/>
                <w:numPr>
                  <w:ilvl w:val="0"/>
                  <w:numId w:val="4"/>
                </w:numPr>
                <w:spacing w:before="100" w:beforeAutospacing="1" w:after="100" w:afterAutospacing="1" w:line="480" w:lineRule="auto"/>
                <w:rPr>
                  <w:rFonts w:ascii="Times New Roman" w:eastAsia="Times New Roman" w:hAnsi="Times New Roman" w:cs="Times New Roman"/>
                  <w:sz w:val="24"/>
                  <w:szCs w:val="24"/>
                </w:rPr>
              </w:pPr>
              <w:proofErr w:type="spellStart"/>
              <w:r w:rsidRPr="00286DDA">
                <w:rPr>
                  <w:rFonts w:ascii="Times New Roman" w:eastAsia="Times New Roman" w:hAnsi="Times New Roman" w:cs="Times New Roman"/>
                  <w:sz w:val="24"/>
                  <w:szCs w:val="24"/>
                </w:rPr>
                <w:t>Helyer</w:t>
              </w:r>
              <w:proofErr w:type="spellEnd"/>
              <w:r w:rsidRPr="00286DDA">
                <w:rPr>
                  <w:rFonts w:ascii="Times New Roman" w:eastAsia="Times New Roman" w:hAnsi="Times New Roman" w:cs="Times New Roman"/>
                  <w:sz w:val="24"/>
                  <w:szCs w:val="24"/>
                </w:rPr>
                <w:t>, R., 2015. Learning through Reflection: The Critical Role of Reflection in Work-Based Learning (WBL). Journal of Work-Applied Management, 7(1), pp.15-27.</w:t>
              </w:r>
            </w:p>
            <w:p w14:paraId="688C8269" w14:textId="47286012" w:rsidR="00286DDA" w:rsidRPr="00286DDA" w:rsidRDefault="00286DDA" w:rsidP="00286DDA">
              <w:pPr>
                <w:pStyle w:val="ListParagraph"/>
                <w:numPr>
                  <w:ilvl w:val="0"/>
                  <w:numId w:val="4"/>
                </w:numPr>
                <w:spacing w:before="100" w:beforeAutospacing="1" w:after="100" w:afterAutospacing="1" w:line="480" w:lineRule="auto"/>
                <w:rPr>
                  <w:rFonts w:ascii="Times New Roman" w:eastAsia="Times New Roman" w:hAnsi="Times New Roman" w:cs="Times New Roman"/>
                  <w:sz w:val="24"/>
                  <w:szCs w:val="24"/>
                </w:rPr>
              </w:pPr>
              <w:r w:rsidRPr="00286DDA">
                <w:rPr>
                  <w:rFonts w:ascii="Times New Roman" w:eastAsia="Times New Roman" w:hAnsi="Times New Roman" w:cs="Times New Roman"/>
                  <w:sz w:val="24"/>
                  <w:szCs w:val="24"/>
                </w:rPr>
                <w:t>Kolb, D.A., 1984. Experiential Learning: Experience as the Source of Learning and Development. Englewood Cliffs, NJ: Prentice-Hall.</w:t>
              </w:r>
            </w:p>
            <w:p w14:paraId="7173D779" w14:textId="331D7D51" w:rsidR="00286DDA" w:rsidRPr="00286DDA" w:rsidRDefault="00286DDA" w:rsidP="00286DDA">
              <w:pPr>
                <w:pStyle w:val="ListParagraph"/>
                <w:numPr>
                  <w:ilvl w:val="0"/>
                  <w:numId w:val="4"/>
                </w:numPr>
                <w:spacing w:before="100" w:beforeAutospacing="1" w:after="100" w:afterAutospacing="1" w:line="480" w:lineRule="auto"/>
                <w:rPr>
                  <w:rFonts w:ascii="Times New Roman" w:eastAsia="Times New Roman" w:hAnsi="Times New Roman" w:cs="Times New Roman"/>
                  <w:sz w:val="24"/>
                  <w:szCs w:val="24"/>
                </w:rPr>
              </w:pPr>
              <w:r w:rsidRPr="00286DDA">
                <w:rPr>
                  <w:rFonts w:ascii="Times New Roman" w:eastAsia="Times New Roman" w:hAnsi="Times New Roman" w:cs="Times New Roman"/>
                  <w:sz w:val="24"/>
                  <w:szCs w:val="24"/>
                </w:rPr>
                <w:t>Goleman, D., 2000. Leadership That Gets Results. Harvard Business Review, 78(2), pp.78-90.</w:t>
              </w:r>
            </w:p>
            <w:p w14:paraId="041E3B4A" w14:textId="1621693B" w:rsidR="00286DDA" w:rsidRPr="00286DDA" w:rsidRDefault="00286DDA" w:rsidP="00286DDA">
              <w:pPr>
                <w:pStyle w:val="ListParagraph"/>
                <w:numPr>
                  <w:ilvl w:val="0"/>
                  <w:numId w:val="4"/>
                </w:numPr>
                <w:spacing w:before="100" w:beforeAutospacing="1" w:after="100" w:afterAutospacing="1" w:line="480" w:lineRule="auto"/>
                <w:rPr>
                  <w:rFonts w:ascii="Times New Roman" w:eastAsia="Times New Roman" w:hAnsi="Times New Roman" w:cs="Times New Roman"/>
                  <w:sz w:val="24"/>
                  <w:szCs w:val="24"/>
                </w:rPr>
              </w:pPr>
              <w:r w:rsidRPr="00286DDA">
                <w:rPr>
                  <w:rFonts w:ascii="Times New Roman" w:eastAsia="Times New Roman" w:hAnsi="Times New Roman" w:cs="Times New Roman"/>
                  <w:sz w:val="24"/>
                  <w:szCs w:val="24"/>
                </w:rPr>
                <w:t>Brotherton, B., 2003. The International Hospitality Industry: Structure, Characteristics and Issues. Oxford: Butterworth-Heinemann.</w:t>
              </w:r>
            </w:p>
            <w:p w14:paraId="17CA8A20" w14:textId="16D542F4" w:rsidR="00286DDA" w:rsidRDefault="00047747"/>
          </w:sdtContent>
        </w:sdt>
      </w:sdtContent>
    </w:sdt>
    <w:p w14:paraId="20F23705" w14:textId="77777777" w:rsidR="00286DDA" w:rsidRPr="000C0053" w:rsidRDefault="00286DDA" w:rsidP="000C0053">
      <w:pPr>
        <w:spacing w:line="480" w:lineRule="auto"/>
        <w:rPr>
          <w:rFonts w:ascii="Times New Roman" w:hAnsi="Times New Roman" w:cs="Times New Roman"/>
          <w:sz w:val="24"/>
          <w:szCs w:val="24"/>
        </w:rPr>
      </w:pPr>
    </w:p>
    <w:p w14:paraId="21809DF1" w14:textId="77777777" w:rsidR="000C0053" w:rsidRPr="000C0053" w:rsidRDefault="000C0053" w:rsidP="000C0053">
      <w:pPr>
        <w:spacing w:line="480" w:lineRule="auto"/>
        <w:rPr>
          <w:rFonts w:ascii="Times New Roman" w:hAnsi="Times New Roman" w:cs="Times New Roman"/>
          <w:sz w:val="24"/>
          <w:szCs w:val="24"/>
        </w:rPr>
      </w:pPr>
    </w:p>
    <w:p w14:paraId="5E37F8E5" w14:textId="77777777" w:rsidR="000C0053" w:rsidRPr="006C4500" w:rsidRDefault="000C0053" w:rsidP="006C4500">
      <w:pPr>
        <w:pStyle w:val="Heading1"/>
        <w:rPr>
          <w:rFonts w:ascii="Times New Roman" w:hAnsi="Times New Roman" w:cs="Times New Roman"/>
          <w:b/>
          <w:bCs/>
          <w:color w:val="auto"/>
        </w:rPr>
      </w:pPr>
    </w:p>
    <w:p w14:paraId="53315253" w14:textId="049E1558" w:rsidR="000C0053" w:rsidRDefault="006C4500" w:rsidP="006C4500">
      <w:pPr>
        <w:pStyle w:val="Heading1"/>
        <w:rPr>
          <w:rFonts w:ascii="Times New Roman" w:hAnsi="Times New Roman" w:cs="Times New Roman"/>
          <w:b/>
          <w:bCs/>
          <w:color w:val="auto"/>
        </w:rPr>
      </w:pPr>
      <w:r w:rsidRPr="006C4500">
        <w:rPr>
          <w:rFonts w:ascii="Times New Roman" w:hAnsi="Times New Roman" w:cs="Times New Roman"/>
          <w:b/>
          <w:bCs/>
          <w:color w:val="auto"/>
        </w:rPr>
        <w:t xml:space="preserve">Part 5: </w:t>
      </w:r>
      <w:r w:rsidR="000C0053" w:rsidRPr="006C4500">
        <w:rPr>
          <w:rFonts w:ascii="Times New Roman" w:hAnsi="Times New Roman" w:cs="Times New Roman"/>
          <w:b/>
          <w:bCs/>
          <w:color w:val="auto"/>
        </w:rPr>
        <w:t xml:space="preserve">Offer to Present on Placement Experience </w:t>
      </w:r>
    </w:p>
    <w:p w14:paraId="3FA59441" w14:textId="77777777" w:rsidR="006C4500" w:rsidRPr="006C4500" w:rsidRDefault="006C4500" w:rsidP="006C4500"/>
    <w:p w14:paraId="1BE0BB71" w14:textId="4E355FCC"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 xml:space="preserve">Introduction </w:t>
      </w:r>
    </w:p>
    <w:p w14:paraId="17839EF1"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This presentation aims to focus on the lessons I learned while working in three core departments of the hotel where I did my placement, namely the Food and Beverage (F&amp;B) department, Hotel Administration and Front Office (HAFO), and Operating Hotel Facilities (OHF)</w:t>
      </w:r>
    </w:p>
    <w:p w14:paraId="2F754291" w14:textId="77777777" w:rsidR="000C0053" w:rsidRPr="00166786" w:rsidRDefault="000C0053" w:rsidP="00166786">
      <w:pPr>
        <w:spacing w:line="360" w:lineRule="auto"/>
        <w:rPr>
          <w:rFonts w:ascii="Arial" w:hAnsi="Arial" w:cs="Arial"/>
          <w:sz w:val="24"/>
          <w:szCs w:val="24"/>
        </w:rPr>
      </w:pPr>
    </w:p>
    <w:p w14:paraId="4087854D"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During my time with the business, I went through various functions of operations that work hand in hand to run a hotel. During this time, I assisted staff, provided support to </w:t>
      </w:r>
      <w:r w:rsidRPr="00166786">
        <w:rPr>
          <w:rFonts w:ascii="Arial" w:hAnsi="Arial" w:cs="Arial"/>
          <w:sz w:val="24"/>
          <w:szCs w:val="24"/>
        </w:rPr>
        <w:lastRenderedPageBreak/>
        <w:t>customer service, and learned about the back-end processes. With these experiences, it helped me build many transferable skills such as communication, time management, attention to detail, teamwork, and problem-solving.</w:t>
      </w:r>
    </w:p>
    <w:p w14:paraId="2A119F89" w14:textId="77777777" w:rsidR="000C0053" w:rsidRPr="00166786" w:rsidRDefault="000C0053" w:rsidP="00166786">
      <w:pPr>
        <w:spacing w:line="360" w:lineRule="auto"/>
        <w:rPr>
          <w:rFonts w:ascii="Arial" w:hAnsi="Arial" w:cs="Arial"/>
          <w:sz w:val="24"/>
          <w:szCs w:val="24"/>
        </w:rPr>
      </w:pPr>
    </w:p>
    <w:p w14:paraId="012205F8"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Today I am going to share my roles, challenges and learning from each department. Finally, I will consider the impact the feedback had on my professional development and define the actions I will take from now on.</w:t>
      </w:r>
    </w:p>
    <w:p w14:paraId="7AA34FAC" w14:textId="77777777" w:rsidR="006C4500"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 xml:space="preserve">Food and Beverage (F&amp;B) Department </w:t>
      </w:r>
    </w:p>
    <w:p w14:paraId="1C8F4A15" w14:textId="1C90D0B4"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 had a mixed experience in the Food and Beverage department that was very fast-paced. I was responsible for preparing dining areas for service, helping with setting the tables, serving food and beverages to customers, and ensuring that hygiene standards were maintained according to health and safety regulations. I prepared the breakfast buffet as well as aided in the deliveries for room service.</w:t>
      </w:r>
    </w:p>
    <w:p w14:paraId="4019BB38" w14:textId="77777777" w:rsidR="000C0053" w:rsidRPr="00166786" w:rsidRDefault="000C0053" w:rsidP="00166786">
      <w:pPr>
        <w:spacing w:line="360" w:lineRule="auto"/>
        <w:rPr>
          <w:rFonts w:ascii="Arial" w:hAnsi="Arial" w:cs="Arial"/>
          <w:sz w:val="24"/>
          <w:szCs w:val="24"/>
        </w:rPr>
      </w:pPr>
    </w:p>
    <w:p w14:paraId="36301C4A"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The biggest challenge I experienced was accommodating time during traffic time. In my last job as a waitress, you can imagine there were times I was handling five customer requests while also ensuring that the place was clean and customers were cheesed off. It helped hone my skills to stay calm under pressure, multitask, and provide excellent customer service.</w:t>
      </w:r>
    </w:p>
    <w:p w14:paraId="6EBA02DE" w14:textId="77777777" w:rsidR="000C0053" w:rsidRPr="00166786" w:rsidRDefault="000C0053" w:rsidP="00166786">
      <w:pPr>
        <w:spacing w:line="360" w:lineRule="auto"/>
        <w:rPr>
          <w:rFonts w:ascii="Arial" w:hAnsi="Arial" w:cs="Arial"/>
          <w:sz w:val="24"/>
          <w:szCs w:val="24"/>
        </w:rPr>
      </w:pPr>
    </w:p>
    <w:p w14:paraId="710D037E" w14:textId="071A1684"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A more important takeaway was the need for collaboration and communication. Timely service and personal attention to guests were needed, and coordinating from the floor with kitchen staff was a key factor. I became better at really listening, I learnt to respond to direction from the team immediat</w:t>
      </w:r>
      <w:r w:rsidR="0093710B" w:rsidRPr="00166786">
        <w:rPr>
          <w:rFonts w:ascii="Arial" w:hAnsi="Arial" w:cs="Arial"/>
          <w:sz w:val="24"/>
          <w:szCs w:val="24"/>
        </w:rPr>
        <w:t>e</w:t>
      </w:r>
      <w:r w:rsidRPr="00166786">
        <w:rPr>
          <w:rFonts w:ascii="Arial" w:hAnsi="Arial" w:cs="Arial"/>
          <w:sz w:val="24"/>
          <w:szCs w:val="24"/>
        </w:rPr>
        <w:t>ly, I adapted to sudden movements in bookings to adapt to a guest with dietary requirements.</w:t>
      </w:r>
    </w:p>
    <w:p w14:paraId="1B4BFAED" w14:textId="77777777" w:rsidR="000C0053" w:rsidRPr="00166786" w:rsidRDefault="000C0053" w:rsidP="00166786">
      <w:pPr>
        <w:spacing w:line="360" w:lineRule="auto"/>
        <w:rPr>
          <w:rFonts w:ascii="Arial" w:hAnsi="Arial" w:cs="Arial"/>
          <w:sz w:val="24"/>
          <w:szCs w:val="24"/>
        </w:rPr>
      </w:pPr>
    </w:p>
    <w:p w14:paraId="4CE61D34"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lastRenderedPageBreak/>
        <w:t>Apart from this the F&amp;B department also helped me with improving my problem-solving ability. In circumstance when the guest got the wrong order, I apologized and took the initiative to inform the kitchen I can resolved the matter quickly. It proved that in a polite and a solution-oriented communication, time will answer to the good; and such response from the guest proved it right.</w:t>
      </w:r>
    </w:p>
    <w:p w14:paraId="32FB3C31" w14:textId="77777777" w:rsidR="000C0053" w:rsidRPr="00166786" w:rsidRDefault="000C0053" w:rsidP="00166786">
      <w:pPr>
        <w:spacing w:line="360" w:lineRule="auto"/>
        <w:rPr>
          <w:rFonts w:ascii="Arial" w:hAnsi="Arial" w:cs="Arial"/>
          <w:sz w:val="24"/>
          <w:szCs w:val="24"/>
        </w:rPr>
      </w:pPr>
    </w:p>
    <w:p w14:paraId="6B40F7A5"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It instilled in me a deep respect for operational rigor, excellence in guest-facing service, and the collaborative approach to assuring quality in hospitality.</w:t>
      </w:r>
    </w:p>
    <w:p w14:paraId="36695899" w14:textId="77777777" w:rsidR="000C0053" w:rsidRPr="000C0053" w:rsidRDefault="000C0053" w:rsidP="000C0053">
      <w:pPr>
        <w:spacing w:line="480" w:lineRule="auto"/>
        <w:rPr>
          <w:rFonts w:ascii="Times New Roman" w:hAnsi="Times New Roman" w:cs="Times New Roman"/>
          <w:sz w:val="24"/>
          <w:szCs w:val="24"/>
        </w:rPr>
      </w:pPr>
    </w:p>
    <w:p w14:paraId="11BA5EB4" w14:textId="77777777" w:rsidR="006C4500"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 xml:space="preserve">HAFO (Hotel Administration and Front Office) </w:t>
      </w:r>
    </w:p>
    <w:p w14:paraId="6AF2FF52" w14:textId="029B0FD0"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 got some really good insights about the administrative and guest-facing parts of the hotel through the Hotel Administration and Front Office departments. In this role, my responsibilities revolved around accepting guests upon their arrival and departure, dealing with bookings, responding to calls, processing payments, and providing concierge services.</w:t>
      </w:r>
    </w:p>
    <w:p w14:paraId="0739E3DB" w14:textId="77777777" w:rsidR="000C0053" w:rsidRPr="00166786" w:rsidRDefault="000C0053" w:rsidP="00166786">
      <w:pPr>
        <w:spacing w:line="360" w:lineRule="auto"/>
        <w:rPr>
          <w:rFonts w:ascii="Arial" w:hAnsi="Arial" w:cs="Arial"/>
          <w:sz w:val="24"/>
          <w:szCs w:val="24"/>
        </w:rPr>
      </w:pPr>
    </w:p>
    <w:p w14:paraId="52E704BA"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Without a doubt, one of the best parts was meeting and working face-to-face with visitors from different cultures. This helped me strengthen my communication and interpersonal skills when dealing with special requests, complaints, or travel-related problems. This also taught me skills such as active listening, empathy, and cultural sensitivity, as these are key to maintaining a healthy guest relationship.</w:t>
      </w:r>
    </w:p>
    <w:p w14:paraId="03AD27F2" w14:textId="77777777" w:rsidR="000C0053" w:rsidRPr="00166786" w:rsidRDefault="000C0053" w:rsidP="00166786">
      <w:pPr>
        <w:spacing w:line="360" w:lineRule="auto"/>
        <w:rPr>
          <w:rFonts w:ascii="Arial" w:hAnsi="Arial" w:cs="Arial"/>
          <w:sz w:val="24"/>
          <w:szCs w:val="24"/>
        </w:rPr>
      </w:pPr>
    </w:p>
    <w:p w14:paraId="24E21042" w14:textId="77777777" w:rsidR="000C0053" w:rsidRPr="00166786" w:rsidRDefault="000C0053" w:rsidP="00166786">
      <w:pPr>
        <w:spacing w:line="360" w:lineRule="auto"/>
        <w:rPr>
          <w:rFonts w:ascii="Arial" w:hAnsi="Arial" w:cs="Arial"/>
          <w:sz w:val="24"/>
          <w:szCs w:val="24"/>
        </w:rPr>
      </w:pPr>
    </w:p>
    <w:p w14:paraId="0F96874D"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A key aspect of this role was working with the property management system (PMS) software, which was used for managing bookings and maintaining guest records. At first, the system was intense, but when we had some guidance, I felt confident I was </w:t>
      </w:r>
      <w:r w:rsidRPr="00166786">
        <w:rPr>
          <w:rFonts w:ascii="Arial" w:hAnsi="Arial" w:cs="Arial"/>
          <w:sz w:val="24"/>
          <w:szCs w:val="24"/>
        </w:rPr>
        <w:lastRenderedPageBreak/>
        <w:t>updating guest profiles and room availability and issuing invoices correctly using the software.</w:t>
      </w:r>
    </w:p>
    <w:p w14:paraId="1CD147DA" w14:textId="77777777" w:rsidR="000C0053" w:rsidRPr="00166786" w:rsidRDefault="000C0053" w:rsidP="00166786">
      <w:pPr>
        <w:spacing w:line="360" w:lineRule="auto"/>
        <w:rPr>
          <w:rFonts w:ascii="Arial" w:hAnsi="Arial" w:cs="Arial"/>
          <w:sz w:val="24"/>
          <w:szCs w:val="24"/>
        </w:rPr>
      </w:pPr>
    </w:p>
    <w:p w14:paraId="23BE367C"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Dealing with angry guests whose rooms were not ready was another challenge I had to face. I keep it professional and focus on the solutions, but I also remind myself to offer complimentary food, drink, or updates during such implementations. Experiences like these very much drilled in my mind the importance of keeping up the good name of the hotel when guest service is done quickly and politely.</w:t>
      </w:r>
    </w:p>
    <w:p w14:paraId="533D070A" w14:textId="77777777" w:rsidR="000C0053" w:rsidRPr="00166786" w:rsidRDefault="000C0053" w:rsidP="00166786">
      <w:pPr>
        <w:spacing w:line="360" w:lineRule="auto"/>
        <w:rPr>
          <w:rFonts w:ascii="Arial" w:hAnsi="Arial" w:cs="Arial"/>
          <w:sz w:val="24"/>
          <w:szCs w:val="24"/>
        </w:rPr>
      </w:pPr>
    </w:p>
    <w:p w14:paraId="6743FC39"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This department as a whole built my administrative and multitasking skills, as well as my confidence in being in person with customers. It also had me comprehend how crucial coordination is between the front office and other departments, specifically housekeeping and maintenance, for better workability of the hotel.</w:t>
      </w:r>
    </w:p>
    <w:p w14:paraId="362FFEA2" w14:textId="77777777" w:rsidR="000C0053" w:rsidRPr="000C0053" w:rsidRDefault="000C0053" w:rsidP="000C0053">
      <w:pPr>
        <w:spacing w:line="480" w:lineRule="auto"/>
        <w:rPr>
          <w:rFonts w:ascii="Times New Roman" w:hAnsi="Times New Roman" w:cs="Times New Roman"/>
          <w:sz w:val="24"/>
          <w:szCs w:val="24"/>
        </w:rPr>
      </w:pPr>
    </w:p>
    <w:p w14:paraId="6A486437" w14:textId="77777777" w:rsidR="000C0053" w:rsidRPr="000C0053" w:rsidRDefault="000C0053" w:rsidP="000C0053">
      <w:pPr>
        <w:spacing w:line="480" w:lineRule="auto"/>
        <w:rPr>
          <w:rFonts w:ascii="Times New Roman" w:hAnsi="Times New Roman" w:cs="Times New Roman"/>
          <w:sz w:val="24"/>
          <w:szCs w:val="24"/>
        </w:rPr>
      </w:pPr>
    </w:p>
    <w:p w14:paraId="18793475" w14:textId="35CFE574"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 xml:space="preserve">Department of Operating Hotel Facilities (OHF) </w:t>
      </w:r>
    </w:p>
    <w:p w14:paraId="7CDE2E5D" w14:textId="77777777" w:rsidR="000C0053" w:rsidRPr="000C0053" w:rsidRDefault="000C0053" w:rsidP="000C0053">
      <w:pPr>
        <w:spacing w:line="480" w:lineRule="auto"/>
        <w:rPr>
          <w:rFonts w:ascii="Times New Roman" w:hAnsi="Times New Roman" w:cs="Times New Roman"/>
          <w:sz w:val="24"/>
          <w:szCs w:val="24"/>
        </w:rPr>
      </w:pPr>
    </w:p>
    <w:p w14:paraId="72A59906"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The Operating Hotel Facilities (OHF) placement rotated through the housekeeping, leisure club, maintenance, and meetings /events teams and was by far the most varied in terms of duties. This allowed me to learn all aspects of the back-of-house and their impact on the guest experience.</w:t>
      </w:r>
    </w:p>
    <w:p w14:paraId="55EC631B" w14:textId="77777777" w:rsidR="000C0053" w:rsidRPr="00166786" w:rsidRDefault="000C0053" w:rsidP="00166786">
      <w:pPr>
        <w:spacing w:line="360" w:lineRule="auto"/>
        <w:rPr>
          <w:rFonts w:ascii="Arial" w:hAnsi="Arial" w:cs="Arial"/>
          <w:sz w:val="24"/>
          <w:szCs w:val="24"/>
        </w:rPr>
      </w:pPr>
    </w:p>
    <w:p w14:paraId="68A2DA3F"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In housekeeping, I worked in checking and preparing the guest rooms, restocking amenities, and ensuring that the public areas are clean. I started to pay attention to detail, learning that things like a dirty glass or forgotten towel could ruin a guest </w:t>
      </w:r>
      <w:r w:rsidRPr="00166786">
        <w:rPr>
          <w:rFonts w:ascii="Arial" w:hAnsi="Arial" w:cs="Arial"/>
          <w:sz w:val="24"/>
          <w:szCs w:val="24"/>
        </w:rPr>
        <w:lastRenderedPageBreak/>
        <w:t>experience. This repetition gave me both efficient habits and a clean approach to my methods.</w:t>
      </w:r>
    </w:p>
    <w:p w14:paraId="4A9BA21D" w14:textId="77777777" w:rsidR="000C0053" w:rsidRPr="00166786" w:rsidRDefault="000C0053" w:rsidP="00166786">
      <w:pPr>
        <w:spacing w:line="360" w:lineRule="auto"/>
        <w:rPr>
          <w:rFonts w:ascii="Arial" w:hAnsi="Arial" w:cs="Arial"/>
          <w:sz w:val="24"/>
          <w:szCs w:val="24"/>
        </w:rPr>
      </w:pPr>
    </w:p>
    <w:p w14:paraId="4FA71CB5"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 worked with the maintenance department to help perform regular lighting, plumbing, and equipment checks. While I would never have had a technical career at that time, I was introduced to aspects of health and safety, basic fault reporting, and the importance of preventative maintenance.</w:t>
      </w:r>
    </w:p>
    <w:p w14:paraId="5905345A" w14:textId="77777777" w:rsidR="000C0053" w:rsidRPr="00166786" w:rsidRDefault="000C0053" w:rsidP="00166786">
      <w:pPr>
        <w:spacing w:line="360" w:lineRule="auto"/>
        <w:rPr>
          <w:rFonts w:ascii="Arial" w:hAnsi="Arial" w:cs="Arial"/>
          <w:sz w:val="24"/>
          <w:szCs w:val="24"/>
        </w:rPr>
      </w:pPr>
    </w:p>
    <w:p w14:paraId="37B6506A"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The role of the leisure club team member consisted of managing the entry of guests into the leisure club, ensuring that the pool and gym area was clean and properly sanitized, and assisting with other special bookings such as for personal training or spa sessions. This position highlighted professional discretion as well as expeditiousness in catering to guests.</w:t>
      </w:r>
    </w:p>
    <w:p w14:paraId="6837C5AD" w14:textId="4C856282"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 xml:space="preserve">Support the events and meetings space for room setups, AV </w:t>
      </w:r>
      <w:proofErr w:type="gramStart"/>
      <w:r w:rsidRPr="00166786">
        <w:rPr>
          <w:rFonts w:ascii="Arial" w:hAnsi="Arial" w:cs="Arial"/>
          <w:sz w:val="24"/>
          <w:szCs w:val="24"/>
        </w:rPr>
        <w:t>check ,and</w:t>
      </w:r>
      <w:proofErr w:type="gramEnd"/>
      <w:r w:rsidRPr="00166786">
        <w:rPr>
          <w:rFonts w:ascii="Arial" w:hAnsi="Arial" w:cs="Arial"/>
          <w:sz w:val="24"/>
          <w:szCs w:val="24"/>
        </w:rPr>
        <w:t xml:space="preserve"> schedule. coordination Some included, balancing various tasks with effective time management across departments.</w:t>
      </w:r>
    </w:p>
    <w:p w14:paraId="3EA76F84" w14:textId="77777777" w:rsidR="000C0053" w:rsidRPr="00166786" w:rsidRDefault="000C0053" w:rsidP="00166786">
      <w:pPr>
        <w:spacing w:line="360" w:lineRule="auto"/>
        <w:rPr>
          <w:rFonts w:ascii="Arial" w:hAnsi="Arial" w:cs="Arial"/>
          <w:sz w:val="24"/>
          <w:szCs w:val="24"/>
        </w:rPr>
      </w:pPr>
    </w:p>
    <w:p w14:paraId="386DE37C"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One of the biggest takeaways from OHF was the focus on behind-the-scenes, as it impacts the guest experience. I also thought it was great reading how my mentor described me as adaptive, collaborative, and detail-oriented.</w:t>
      </w:r>
    </w:p>
    <w:p w14:paraId="6ABCDF4A" w14:textId="77777777" w:rsidR="000C0053" w:rsidRPr="00166786" w:rsidRDefault="000C0053" w:rsidP="00166786">
      <w:pPr>
        <w:spacing w:line="360" w:lineRule="auto"/>
        <w:rPr>
          <w:rFonts w:ascii="Arial" w:hAnsi="Arial" w:cs="Arial"/>
          <w:sz w:val="24"/>
          <w:szCs w:val="24"/>
        </w:rPr>
      </w:pPr>
    </w:p>
    <w:p w14:paraId="6ACF1284" w14:textId="77777777" w:rsidR="000C0053" w:rsidRPr="00166786" w:rsidRDefault="000C0053" w:rsidP="00166786">
      <w:pPr>
        <w:spacing w:line="360" w:lineRule="auto"/>
        <w:rPr>
          <w:rFonts w:ascii="Arial" w:hAnsi="Arial" w:cs="Arial"/>
          <w:sz w:val="24"/>
          <w:szCs w:val="24"/>
        </w:rPr>
      </w:pPr>
    </w:p>
    <w:p w14:paraId="25063CBA" w14:textId="3420EFF7" w:rsidR="000C0053" w:rsidRPr="006C4500" w:rsidRDefault="000C0053" w:rsidP="000C0053">
      <w:pPr>
        <w:spacing w:line="480" w:lineRule="auto"/>
        <w:rPr>
          <w:rFonts w:ascii="Times New Roman" w:hAnsi="Times New Roman" w:cs="Times New Roman"/>
          <w:b/>
          <w:bCs/>
          <w:sz w:val="24"/>
          <w:szCs w:val="24"/>
        </w:rPr>
      </w:pPr>
      <w:r w:rsidRPr="006C4500">
        <w:rPr>
          <w:rFonts w:ascii="Times New Roman" w:hAnsi="Times New Roman" w:cs="Times New Roman"/>
          <w:b/>
          <w:bCs/>
          <w:sz w:val="24"/>
          <w:szCs w:val="24"/>
        </w:rPr>
        <w:t xml:space="preserve">Conclusion </w:t>
      </w:r>
    </w:p>
    <w:p w14:paraId="7B547F43"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Overall, my rotation into F&amp;B, HAFO, and OHF has been such a rewarding opportunity to learn. I learned about hotel operations, direct contact with guests, and the foundational support processes that allow for smooth and effortless guest-facing delivery.</w:t>
      </w:r>
    </w:p>
    <w:p w14:paraId="73A3296B" w14:textId="77777777" w:rsidR="000C0053" w:rsidRPr="00166786" w:rsidRDefault="000C0053" w:rsidP="00166786">
      <w:pPr>
        <w:spacing w:line="360" w:lineRule="auto"/>
        <w:rPr>
          <w:rFonts w:ascii="Arial" w:hAnsi="Arial" w:cs="Arial"/>
          <w:sz w:val="24"/>
          <w:szCs w:val="24"/>
        </w:rPr>
      </w:pPr>
    </w:p>
    <w:p w14:paraId="5578E648"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This has enhanced my communication skills, adaptability, and confidence in handling real-time challenges in hospitality. My mentor and academic tutor provided me with feedback that recognized my strengths in teamwork, detail-orientated work, and professionalism, and areas to improve upon, which included my technical skills and time management.</w:t>
      </w:r>
    </w:p>
    <w:p w14:paraId="1A272E1A" w14:textId="77777777" w:rsidR="000C0053" w:rsidRPr="00166786" w:rsidRDefault="000C0053" w:rsidP="00166786">
      <w:pPr>
        <w:spacing w:line="360" w:lineRule="auto"/>
        <w:rPr>
          <w:rFonts w:ascii="Arial" w:hAnsi="Arial" w:cs="Arial"/>
          <w:sz w:val="24"/>
          <w:szCs w:val="24"/>
        </w:rPr>
      </w:pPr>
    </w:p>
    <w:p w14:paraId="6C205C08" w14:textId="77777777" w:rsidR="000C0053" w:rsidRPr="00166786" w:rsidRDefault="000C0053" w:rsidP="00166786">
      <w:pPr>
        <w:spacing w:line="360" w:lineRule="auto"/>
        <w:rPr>
          <w:rFonts w:ascii="Arial" w:hAnsi="Arial" w:cs="Arial"/>
          <w:sz w:val="24"/>
          <w:szCs w:val="24"/>
        </w:rPr>
      </w:pPr>
      <w:r w:rsidRPr="00166786">
        <w:rPr>
          <w:rFonts w:ascii="Arial" w:hAnsi="Arial" w:cs="Arial"/>
          <w:sz w:val="24"/>
          <w:szCs w:val="24"/>
        </w:rPr>
        <w:t>In conclusion, my experiences with it drive me to want to pursue more specific certification in hotel operations systems and facilities management. I will also gain valuable leadership and problem-solving skills that I can further develop through future roles and further education.</w:t>
      </w:r>
    </w:p>
    <w:p w14:paraId="3088940D" w14:textId="6DC17A70" w:rsidR="00E61511" w:rsidRPr="00166786" w:rsidRDefault="000C0053" w:rsidP="00166786">
      <w:pPr>
        <w:spacing w:line="360" w:lineRule="auto"/>
        <w:rPr>
          <w:rFonts w:ascii="Arial" w:hAnsi="Arial" w:cs="Arial"/>
          <w:sz w:val="24"/>
          <w:szCs w:val="24"/>
        </w:rPr>
      </w:pPr>
      <w:r w:rsidRPr="00166786">
        <w:rPr>
          <w:rFonts w:ascii="Arial" w:hAnsi="Arial" w:cs="Arial"/>
          <w:sz w:val="24"/>
          <w:szCs w:val="24"/>
        </w:rPr>
        <w:t>This placement has truly reaffirmed my love for the hospitality industry and what I want to do in my career. This has now enabled me to do this much more effectively in an operational role and to move further up the ladder in hotel management positions in the future.</w:t>
      </w:r>
    </w:p>
    <w:sdt>
      <w:sdtPr>
        <w:rPr>
          <w:rFonts w:asciiTheme="minorHAnsi" w:eastAsiaTheme="minorHAnsi" w:hAnsiTheme="minorHAnsi" w:cstheme="minorBidi"/>
          <w:color w:val="auto"/>
          <w:sz w:val="22"/>
          <w:szCs w:val="22"/>
        </w:rPr>
        <w:id w:val="-2095153484"/>
        <w:docPartObj>
          <w:docPartGallery w:val="Bibliographies"/>
          <w:docPartUnique/>
        </w:docPartObj>
      </w:sdtPr>
      <w:sdtEndPr/>
      <w:sdtContent>
        <w:p w14:paraId="63306FBF" w14:textId="2E6A5D72" w:rsidR="00286DDA" w:rsidRPr="00286DDA" w:rsidRDefault="00286DDA">
          <w:pPr>
            <w:pStyle w:val="Heading1"/>
            <w:rPr>
              <w:rFonts w:ascii="Times New Roman" w:hAnsi="Times New Roman" w:cs="Times New Roman"/>
              <w:b/>
              <w:bCs/>
              <w:color w:val="auto"/>
            </w:rPr>
          </w:pPr>
          <w:r w:rsidRPr="00286DDA">
            <w:rPr>
              <w:rFonts w:ascii="Times New Roman" w:hAnsi="Times New Roman" w:cs="Times New Roman"/>
              <w:b/>
              <w:bCs/>
              <w:color w:val="auto"/>
            </w:rPr>
            <w:t>Bibliography</w:t>
          </w:r>
        </w:p>
        <w:sdt>
          <w:sdtPr>
            <w:id w:val="-838933614"/>
            <w:bibliography/>
          </w:sdtPr>
          <w:sdtEndPr/>
          <w:sdtContent>
            <w:p w14:paraId="0622C99A" w14:textId="77777777" w:rsidR="00286DDA" w:rsidRDefault="00286DDA"/>
            <w:p w14:paraId="61D3BB79" w14:textId="7D88D240" w:rsidR="00286DDA" w:rsidRPr="00286DDA" w:rsidRDefault="00286DDA" w:rsidP="00286DDA">
              <w:pPr>
                <w:pStyle w:val="ListParagraph"/>
                <w:numPr>
                  <w:ilvl w:val="0"/>
                  <w:numId w:val="5"/>
                </w:numPr>
                <w:spacing w:before="100" w:beforeAutospacing="1" w:after="100" w:afterAutospacing="1" w:line="480" w:lineRule="auto"/>
                <w:rPr>
                  <w:rFonts w:ascii="Times New Roman" w:eastAsia="Times New Roman" w:hAnsi="Times New Roman" w:cs="Times New Roman"/>
                  <w:sz w:val="24"/>
                  <w:szCs w:val="24"/>
                </w:rPr>
              </w:pPr>
              <w:r w:rsidRPr="00286DDA">
                <w:rPr>
                  <w:rFonts w:ascii="Times New Roman" w:eastAsia="Times New Roman" w:hAnsi="Times New Roman" w:cs="Times New Roman"/>
                  <w:sz w:val="24"/>
                  <w:szCs w:val="24"/>
                </w:rPr>
                <w:t xml:space="preserve">Walker, J.R., 2020. </w:t>
              </w:r>
              <w:r w:rsidRPr="00286DDA">
                <w:rPr>
                  <w:rFonts w:ascii="Times New Roman" w:eastAsia="Times New Roman" w:hAnsi="Times New Roman" w:cs="Times New Roman"/>
                  <w:i/>
                  <w:iCs/>
                  <w:sz w:val="24"/>
                  <w:szCs w:val="24"/>
                </w:rPr>
                <w:t>Introduction to Hospitality Management</w:t>
              </w:r>
              <w:r w:rsidRPr="00286DDA">
                <w:rPr>
                  <w:rFonts w:ascii="Times New Roman" w:eastAsia="Times New Roman" w:hAnsi="Times New Roman" w:cs="Times New Roman"/>
                  <w:sz w:val="24"/>
                  <w:szCs w:val="24"/>
                </w:rPr>
                <w:t>. 6th ed. Harlow: Pearson.</w:t>
              </w:r>
            </w:p>
            <w:p w14:paraId="12CC07DF" w14:textId="1169867F" w:rsidR="00286DDA" w:rsidRPr="00286DDA" w:rsidRDefault="00286DDA" w:rsidP="00286DDA">
              <w:pPr>
                <w:pStyle w:val="ListParagraph"/>
                <w:numPr>
                  <w:ilvl w:val="0"/>
                  <w:numId w:val="5"/>
                </w:numPr>
                <w:spacing w:before="100" w:beforeAutospacing="1" w:after="100" w:afterAutospacing="1" w:line="480" w:lineRule="auto"/>
                <w:rPr>
                  <w:rFonts w:ascii="Times New Roman" w:eastAsia="Times New Roman" w:hAnsi="Times New Roman" w:cs="Times New Roman"/>
                  <w:sz w:val="24"/>
                  <w:szCs w:val="24"/>
                </w:rPr>
              </w:pPr>
              <w:r w:rsidRPr="00286DDA">
                <w:rPr>
                  <w:rFonts w:ascii="Times New Roman" w:eastAsia="Times New Roman" w:hAnsi="Times New Roman" w:cs="Times New Roman"/>
                  <w:sz w:val="24"/>
                  <w:szCs w:val="24"/>
                </w:rPr>
                <w:t xml:space="preserve">Lashley, C., 2018. </w:t>
              </w:r>
              <w:r w:rsidRPr="00286DDA">
                <w:rPr>
                  <w:rFonts w:ascii="Times New Roman" w:eastAsia="Times New Roman" w:hAnsi="Times New Roman" w:cs="Times New Roman"/>
                  <w:i/>
                  <w:iCs/>
                  <w:sz w:val="24"/>
                  <w:szCs w:val="24"/>
                </w:rPr>
                <w:t>Hospitality Management: An Introduction</w:t>
              </w:r>
              <w:r w:rsidRPr="00286DDA">
                <w:rPr>
                  <w:rFonts w:ascii="Times New Roman" w:eastAsia="Times New Roman" w:hAnsi="Times New Roman" w:cs="Times New Roman"/>
                  <w:sz w:val="24"/>
                  <w:szCs w:val="24"/>
                </w:rPr>
                <w:t>. 2nd ed. London: Routledge.</w:t>
              </w:r>
            </w:p>
            <w:p w14:paraId="3856B39B" w14:textId="03A61521" w:rsidR="00286DDA" w:rsidRPr="00286DDA" w:rsidRDefault="00286DDA" w:rsidP="00286DDA">
              <w:pPr>
                <w:pStyle w:val="ListParagraph"/>
                <w:numPr>
                  <w:ilvl w:val="0"/>
                  <w:numId w:val="5"/>
                </w:numPr>
                <w:spacing w:before="100" w:beforeAutospacing="1" w:after="100" w:afterAutospacing="1" w:line="480" w:lineRule="auto"/>
                <w:rPr>
                  <w:rFonts w:ascii="Times New Roman" w:eastAsia="Times New Roman" w:hAnsi="Times New Roman" w:cs="Times New Roman"/>
                  <w:sz w:val="24"/>
                  <w:szCs w:val="24"/>
                </w:rPr>
              </w:pPr>
              <w:proofErr w:type="spellStart"/>
              <w:r w:rsidRPr="00286DDA">
                <w:rPr>
                  <w:rFonts w:ascii="Times New Roman" w:eastAsia="Times New Roman" w:hAnsi="Times New Roman" w:cs="Times New Roman"/>
                  <w:sz w:val="24"/>
                  <w:szCs w:val="24"/>
                </w:rPr>
                <w:t>Pizam</w:t>
              </w:r>
              <w:proofErr w:type="spellEnd"/>
              <w:r w:rsidRPr="00286DDA">
                <w:rPr>
                  <w:rFonts w:ascii="Times New Roman" w:eastAsia="Times New Roman" w:hAnsi="Times New Roman" w:cs="Times New Roman"/>
                  <w:sz w:val="24"/>
                  <w:szCs w:val="24"/>
                </w:rPr>
                <w:t xml:space="preserve">, A., 2010. </w:t>
              </w:r>
              <w:r w:rsidRPr="00286DDA">
                <w:rPr>
                  <w:rFonts w:ascii="Times New Roman" w:eastAsia="Times New Roman" w:hAnsi="Times New Roman" w:cs="Times New Roman"/>
                  <w:i/>
                  <w:iCs/>
                  <w:sz w:val="24"/>
                  <w:szCs w:val="24"/>
                </w:rPr>
                <w:t>International Encyclopedia of Hospitality Management</w:t>
              </w:r>
              <w:r w:rsidRPr="00286DDA">
                <w:rPr>
                  <w:rFonts w:ascii="Times New Roman" w:eastAsia="Times New Roman" w:hAnsi="Times New Roman" w:cs="Times New Roman"/>
                  <w:sz w:val="24"/>
                  <w:szCs w:val="24"/>
                </w:rPr>
                <w:t>. 2nd ed. Oxford: Elsevier.</w:t>
              </w:r>
            </w:p>
            <w:p w14:paraId="7135009F" w14:textId="1DAA1D5F" w:rsidR="00286DDA" w:rsidRPr="00286DDA" w:rsidRDefault="00286DDA" w:rsidP="00286DDA">
              <w:pPr>
                <w:pStyle w:val="ListParagraph"/>
                <w:numPr>
                  <w:ilvl w:val="0"/>
                  <w:numId w:val="5"/>
                </w:numPr>
                <w:spacing w:before="100" w:beforeAutospacing="1" w:after="100" w:afterAutospacing="1" w:line="480" w:lineRule="auto"/>
                <w:rPr>
                  <w:rFonts w:ascii="Times New Roman" w:eastAsia="Times New Roman" w:hAnsi="Times New Roman" w:cs="Times New Roman"/>
                  <w:sz w:val="24"/>
                  <w:szCs w:val="24"/>
                </w:rPr>
              </w:pPr>
              <w:r w:rsidRPr="00286DDA">
                <w:rPr>
                  <w:rFonts w:ascii="Times New Roman" w:eastAsia="Times New Roman" w:hAnsi="Times New Roman" w:cs="Times New Roman"/>
                  <w:sz w:val="24"/>
                  <w:szCs w:val="24"/>
                </w:rPr>
                <w:t xml:space="preserve">Wood, R.C., 2013. </w:t>
              </w:r>
              <w:r w:rsidRPr="00286DDA">
                <w:rPr>
                  <w:rFonts w:ascii="Times New Roman" w:eastAsia="Times New Roman" w:hAnsi="Times New Roman" w:cs="Times New Roman"/>
                  <w:i/>
                  <w:iCs/>
                  <w:sz w:val="24"/>
                  <w:szCs w:val="24"/>
                </w:rPr>
                <w:t>Key Concepts in Hospitality Management</w:t>
              </w:r>
              <w:r w:rsidRPr="00286DDA">
                <w:rPr>
                  <w:rFonts w:ascii="Times New Roman" w:eastAsia="Times New Roman" w:hAnsi="Times New Roman" w:cs="Times New Roman"/>
                  <w:sz w:val="24"/>
                  <w:szCs w:val="24"/>
                </w:rPr>
                <w:t>. London: SAGE Publications.</w:t>
              </w:r>
            </w:p>
            <w:p w14:paraId="1965C043" w14:textId="7E496030" w:rsidR="00286DDA" w:rsidRPr="00286DDA" w:rsidRDefault="00286DDA" w:rsidP="00286DDA">
              <w:pPr>
                <w:pStyle w:val="ListParagraph"/>
                <w:numPr>
                  <w:ilvl w:val="0"/>
                  <w:numId w:val="5"/>
                </w:numPr>
                <w:spacing w:before="100" w:beforeAutospacing="1" w:after="100" w:afterAutospacing="1" w:line="480" w:lineRule="auto"/>
                <w:rPr>
                  <w:rFonts w:ascii="Times New Roman" w:eastAsia="Times New Roman" w:hAnsi="Times New Roman" w:cs="Times New Roman"/>
                  <w:sz w:val="24"/>
                  <w:szCs w:val="24"/>
                </w:rPr>
              </w:pPr>
              <w:r w:rsidRPr="00286DDA">
                <w:rPr>
                  <w:rFonts w:ascii="Times New Roman" w:eastAsia="Times New Roman" w:hAnsi="Times New Roman" w:cs="Times New Roman"/>
                  <w:sz w:val="24"/>
                  <w:szCs w:val="24"/>
                </w:rPr>
                <w:t xml:space="preserve">Jones, P., Hillier, D. and Comfort, D., 2016. </w:t>
              </w:r>
              <w:r w:rsidRPr="00286DDA">
                <w:rPr>
                  <w:rFonts w:ascii="Times New Roman" w:eastAsia="Times New Roman" w:hAnsi="Times New Roman" w:cs="Times New Roman"/>
                  <w:i/>
                  <w:iCs/>
                  <w:sz w:val="24"/>
                  <w:szCs w:val="24"/>
                </w:rPr>
                <w:t>Sustainability in the Global Hotel Industry</w:t>
              </w:r>
              <w:r w:rsidRPr="00286DDA">
                <w:rPr>
                  <w:rFonts w:ascii="Times New Roman" w:eastAsia="Times New Roman" w:hAnsi="Times New Roman" w:cs="Times New Roman"/>
                  <w:sz w:val="24"/>
                  <w:szCs w:val="24"/>
                </w:rPr>
                <w:t xml:space="preserve">. </w:t>
              </w:r>
              <w:r w:rsidRPr="00286DDA">
                <w:rPr>
                  <w:rFonts w:ascii="Times New Roman" w:eastAsia="Times New Roman" w:hAnsi="Times New Roman" w:cs="Times New Roman"/>
                  <w:i/>
                  <w:iCs/>
                  <w:sz w:val="24"/>
                  <w:szCs w:val="24"/>
                </w:rPr>
                <w:t>International Journal of Contemporary Hospitality Management</w:t>
              </w:r>
              <w:r w:rsidRPr="00286DDA">
                <w:rPr>
                  <w:rFonts w:ascii="Times New Roman" w:eastAsia="Times New Roman" w:hAnsi="Times New Roman" w:cs="Times New Roman"/>
                  <w:sz w:val="24"/>
                  <w:szCs w:val="24"/>
                </w:rPr>
                <w:t>, 28(1), pp.36–67.</w:t>
              </w:r>
            </w:p>
            <w:p w14:paraId="543BE540" w14:textId="3896A41D" w:rsidR="00286DDA" w:rsidRDefault="00047747"/>
          </w:sdtContent>
        </w:sdt>
      </w:sdtContent>
    </w:sdt>
    <w:p w14:paraId="32830264" w14:textId="77777777" w:rsidR="00286DDA" w:rsidRPr="000C0053" w:rsidRDefault="00286DDA" w:rsidP="000C0053">
      <w:pPr>
        <w:spacing w:line="480" w:lineRule="auto"/>
        <w:rPr>
          <w:rFonts w:ascii="Times New Roman" w:hAnsi="Times New Roman" w:cs="Times New Roman"/>
          <w:sz w:val="24"/>
          <w:szCs w:val="24"/>
        </w:rPr>
      </w:pPr>
    </w:p>
    <w:sectPr w:rsidR="00286DDA" w:rsidRPr="000C00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altName w:val="Calibri"/>
    <w:panose1 w:val="020F0502020204030204"/>
    <w:charset w:val="00"/>
    <w:family w:val="swiss"/>
    <w:pitch w:val="variable"/>
    <w:sig w:usb0="E0002AFF" w:usb1="C000ACFF"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1AE4"/>
    <w:multiLevelType w:val="hybridMultilevel"/>
    <w:tmpl w:val="A458511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00D18C1"/>
    <w:multiLevelType w:val="hybridMultilevel"/>
    <w:tmpl w:val="94425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FF3A38"/>
    <w:multiLevelType w:val="hybridMultilevel"/>
    <w:tmpl w:val="85B05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C7756E"/>
    <w:multiLevelType w:val="hybridMultilevel"/>
    <w:tmpl w:val="83689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990262"/>
    <w:multiLevelType w:val="hybridMultilevel"/>
    <w:tmpl w:val="81AE7EF2"/>
    <w:lvl w:ilvl="0" w:tplc="B1A476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511"/>
    <w:rsid w:val="00047747"/>
    <w:rsid w:val="000C0053"/>
    <w:rsid w:val="00166786"/>
    <w:rsid w:val="00286DDA"/>
    <w:rsid w:val="006C4500"/>
    <w:rsid w:val="00924190"/>
    <w:rsid w:val="0093710B"/>
    <w:rsid w:val="00E61511"/>
    <w:rsid w:val="00F14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34398C"/>
  <w15:chartTrackingRefBased/>
  <w15:docId w15:val="{3341E3FA-A1A2-4F9F-8B2B-F7420F34C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0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053"/>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F1464B"/>
    <w:rPr>
      <w:i/>
      <w:iCs/>
    </w:rPr>
  </w:style>
  <w:style w:type="paragraph" w:styleId="ListParagraph">
    <w:name w:val="List Paragraph"/>
    <w:basedOn w:val="Normal"/>
    <w:uiPriority w:val="34"/>
    <w:qFormat/>
    <w:rsid w:val="00F1464B"/>
    <w:pPr>
      <w:ind w:left="720"/>
      <w:contextualSpacing/>
    </w:pPr>
  </w:style>
  <w:style w:type="paragraph" w:styleId="Title">
    <w:name w:val="Title"/>
    <w:basedOn w:val="Normal"/>
    <w:next w:val="Normal"/>
    <w:link w:val="TitleChar"/>
    <w:uiPriority w:val="10"/>
    <w:qFormat/>
    <w:rsid w:val="001667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78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808333">
      <w:bodyDiv w:val="1"/>
      <w:marLeft w:val="0"/>
      <w:marRight w:val="0"/>
      <w:marTop w:val="0"/>
      <w:marBottom w:val="0"/>
      <w:divBdr>
        <w:top w:val="none" w:sz="0" w:space="0" w:color="auto"/>
        <w:left w:val="none" w:sz="0" w:space="0" w:color="auto"/>
        <w:bottom w:val="none" w:sz="0" w:space="0" w:color="auto"/>
        <w:right w:val="none" w:sz="0" w:space="0" w:color="auto"/>
      </w:divBdr>
    </w:div>
    <w:div w:id="902957187">
      <w:bodyDiv w:val="1"/>
      <w:marLeft w:val="0"/>
      <w:marRight w:val="0"/>
      <w:marTop w:val="0"/>
      <w:marBottom w:val="0"/>
      <w:divBdr>
        <w:top w:val="none" w:sz="0" w:space="0" w:color="auto"/>
        <w:left w:val="none" w:sz="0" w:space="0" w:color="auto"/>
        <w:bottom w:val="none" w:sz="0" w:space="0" w:color="auto"/>
        <w:right w:val="none" w:sz="0" w:space="0" w:color="auto"/>
      </w:divBdr>
    </w:div>
    <w:div w:id="106522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F29997-17D2-4058-A042-24CC7E50C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24</Pages>
  <Words>4469</Words>
  <Characters>25475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Tashmiah</dc:creator>
  <cp:keywords/>
  <dc:description/>
  <cp:lastModifiedBy>ioanamariaalexandra29@outlook.com</cp:lastModifiedBy>
  <cp:revision>4</cp:revision>
  <dcterms:created xsi:type="dcterms:W3CDTF">2025-05-08T08:40:00Z</dcterms:created>
  <dcterms:modified xsi:type="dcterms:W3CDTF">2025-05-08T21:18:00Z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e4825fff-5268-41c0-8002-c8d4d1de53e7</vt:lpwstr>
  </property>
</Properties>
</file>