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1559"/>
        <w:gridCol w:w="827"/>
        <w:gridCol w:w="874"/>
        <w:gridCol w:w="3634"/>
        <w:tblGridChange w:id="0">
          <w:tblGrid>
            <w:gridCol w:w="2122"/>
            <w:gridCol w:w="1559"/>
            <w:gridCol w:w="827"/>
            <w:gridCol w:w="874"/>
            <w:gridCol w:w="3634"/>
          </w:tblGrid>
        </w:tblGridChange>
      </w:tblGrid>
      <w:tr>
        <w:trPr>
          <w:cantSplit w:val="0"/>
          <w:tblHeader w:val="0"/>
        </w:trPr>
        <w:tc>
          <w:tcPr>
            <w:gridSpan w:val="5"/>
          </w:tcPr>
          <w:p w:rsidR="00000000" w:rsidDel="00000000" w:rsidP="00000000" w:rsidRDefault="00000000" w:rsidRPr="00000000" w14:paraId="0000000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LCLM4002_BIRM Digital Skills Task 3</w:t>
            </w:r>
          </w:p>
          <w:p w:rsidR="00000000" w:rsidDel="00000000" w:rsidP="00000000" w:rsidRDefault="00000000" w:rsidRPr="00000000" w14:paraId="00000003">
            <w:pPr>
              <w:jc w:val="cente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Website Evaluation  </w:t>
            </w:r>
          </w:p>
          <w:p w:rsidR="00000000" w:rsidDel="00000000" w:rsidP="00000000" w:rsidRDefault="00000000" w:rsidRPr="00000000" w14:paraId="00000004">
            <w:pPr>
              <w:jc w:val="cente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Number</w:t>
            </w:r>
          </w:p>
        </w:tc>
        <w:tc>
          <w:tcPr/>
          <w:p w:rsidR="00000000" w:rsidDel="00000000" w:rsidP="00000000" w:rsidRDefault="00000000" w:rsidRPr="00000000" w14:paraId="0000000A">
            <w:pPr>
              <w:rPr>
                <w:rFonts w:ascii="Arial" w:cs="Arial" w:eastAsia="Arial" w:hAnsi="Arial"/>
                <w:sz w:val="22"/>
                <w:szCs w:val="22"/>
              </w:rPr>
            </w:pPr>
            <w:r w:rsidDel="00000000" w:rsidR="00000000" w:rsidRPr="00000000">
              <w:rPr>
                <w:rFonts w:ascii="Arial" w:cs="Arial" w:eastAsia="Arial" w:hAnsi="Arial"/>
                <w:sz w:val="22"/>
                <w:szCs w:val="22"/>
                <w:rtl w:val="0"/>
              </w:rPr>
              <w:t xml:space="preserve">2534078</w:t>
            </w:r>
          </w:p>
        </w:tc>
        <w:tc>
          <w:tcPr>
            <w:gridSpan w:val="2"/>
          </w:tcPr>
          <w:p w:rsidR="00000000" w:rsidDel="00000000" w:rsidP="00000000" w:rsidRDefault="00000000" w:rsidRPr="00000000" w14:paraId="0000000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Name</w:t>
            </w:r>
          </w:p>
        </w:tc>
        <w:tc>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Viktoriia Vlokh</w:t>
            </w:r>
          </w:p>
        </w:tc>
      </w:tr>
      <w:tr>
        <w:trPr>
          <w:cantSplit w:val="0"/>
          <w:tblHeader w:val="0"/>
        </w:trPr>
        <w:tc>
          <w:tcPr>
            <w:gridSpan w:val="5"/>
            <w:shd w:fill="4472c4" w:val="clear"/>
          </w:tcPr>
          <w:p w:rsidR="00000000" w:rsidDel="00000000" w:rsidP="00000000" w:rsidRDefault="00000000" w:rsidRPr="00000000" w14:paraId="0000000E">
            <w:pP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Website Chosen </w:t>
            </w:r>
          </w:p>
        </w:tc>
        <w:tc>
          <w:tcPr>
            <w:gridSpan w:val="4"/>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The Cooking Academy </w:t>
            </w:r>
          </w:p>
        </w:tc>
      </w:tr>
      <w:tr>
        <w:trPr>
          <w:cantSplit w:val="0"/>
          <w:tblHeader w:val="0"/>
        </w:trPr>
        <w:tc>
          <w:tcPr/>
          <w:p w:rsidR="00000000" w:rsidDel="00000000" w:rsidP="00000000" w:rsidRDefault="00000000" w:rsidRPr="00000000" w14:paraId="0000001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Insert hyperlink to website</w:t>
            </w:r>
          </w:p>
        </w:tc>
        <w:tc>
          <w:tcPr>
            <w:gridSpan w:val="4"/>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https://www.thecookingacademy.co.uk/</w:t>
            </w:r>
          </w:p>
        </w:tc>
      </w:tr>
      <w:tr>
        <w:trPr>
          <w:cantSplit w:val="0"/>
          <w:tblHeader w:val="0"/>
        </w:trPr>
        <w:tc>
          <w:tcPr>
            <w:gridSpan w:val="5"/>
            <w:shd w:fill="4472c4" w:val="clear"/>
          </w:tcPr>
          <w:p w:rsidR="00000000" w:rsidDel="00000000" w:rsidP="00000000" w:rsidRDefault="00000000" w:rsidRPr="00000000" w14:paraId="0000001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22">
            <w:pPr>
              <w:jc w:val="cente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Evaluation</w:t>
            </w:r>
          </w:p>
          <w:p w:rsidR="00000000" w:rsidDel="00000000" w:rsidP="00000000" w:rsidRDefault="00000000" w:rsidRPr="00000000" w14:paraId="0000002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Respond to each question </w:t>
            </w:r>
          </w:p>
        </w:tc>
      </w:tr>
      <w:tr>
        <w:trPr>
          <w:cantSplit w:val="0"/>
          <w:tblHeader w:val="0"/>
        </w:trPr>
        <w:tc>
          <w:tcPr>
            <w:gridSpan w:val="5"/>
          </w:tcPr>
          <w:p w:rsidR="00000000" w:rsidDel="00000000" w:rsidP="00000000" w:rsidRDefault="00000000" w:rsidRPr="00000000" w14:paraId="0000002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1 – Usability</w:t>
            </w:r>
          </w:p>
          <w:p w:rsidR="00000000" w:rsidDel="00000000" w:rsidP="00000000" w:rsidRDefault="00000000" w:rsidRPr="00000000" w14:paraId="0000002A">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1a</w:t>
            </w:r>
            <w:r w:rsidDel="00000000" w:rsidR="00000000" w:rsidRPr="00000000">
              <w:rPr>
                <w:rFonts w:ascii="Arial" w:cs="Arial" w:eastAsia="Arial" w:hAnsi="Arial"/>
                <w:sz w:val="22"/>
                <w:szCs w:val="22"/>
                <w:rtl w:val="0"/>
              </w:rPr>
              <w:t xml:space="preserve"> - How quickly and easily does the website load? </w:t>
            </w:r>
          </w:p>
          <w:p w:rsidR="00000000" w:rsidDel="00000000" w:rsidP="00000000" w:rsidRDefault="00000000" w:rsidRPr="00000000" w14:paraId="0000003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The website loaded relatively quickly on my phone without any major issues. It did not crash or lag, although some images took a short time to fully appear. Overall, the loading speed was acceptable and did not negatively affect my experience.</w:t>
            </w:r>
          </w:p>
        </w:tc>
      </w:tr>
      <w:tr>
        <w:trPr>
          <w:cantSplit w:val="0"/>
          <w:tblHeader w:val="0"/>
        </w:trPr>
        <w:tc>
          <w:tcPr>
            <w:gridSpan w:val="5"/>
          </w:tcPr>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1b</w:t>
            </w:r>
            <w:r w:rsidDel="00000000" w:rsidR="00000000" w:rsidRPr="00000000">
              <w:rPr>
                <w:rFonts w:ascii="Arial" w:cs="Arial" w:eastAsia="Arial" w:hAnsi="Arial"/>
                <w:sz w:val="22"/>
                <w:szCs w:val="22"/>
                <w:rtl w:val="0"/>
              </w:rPr>
              <w:t xml:space="preserve"> - Does the website contain many sub-pages? How does a prospective customer navigate these? </w:t>
            </w:r>
          </w:p>
          <w:p w:rsidR="00000000" w:rsidDel="00000000" w:rsidP="00000000" w:rsidRDefault="00000000" w:rsidRPr="00000000" w14:paraId="0000003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2">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43">
            <w:pPr>
              <w:rPr>
                <w:rFonts w:ascii="Arial" w:cs="Arial" w:eastAsia="Arial" w:hAnsi="Arial"/>
                <w:sz w:val="22"/>
                <w:szCs w:val="22"/>
              </w:rPr>
            </w:pPr>
            <w:r w:rsidDel="00000000" w:rsidR="00000000" w:rsidRPr="00000000">
              <w:rPr>
                <w:rFonts w:ascii="Arial" w:cs="Arial" w:eastAsia="Arial" w:hAnsi="Arial"/>
                <w:sz w:val="22"/>
                <w:szCs w:val="22"/>
                <w:rtl w:val="0"/>
              </w:rPr>
              <w:t xml:space="preserve">The website includes several sub-pages, such as classes and events. Navigation is mainly done through the top menu. At first, it was slightly confusing, but after a few clicks it became easier to understand how to move between sections.</w:t>
            </w:r>
          </w:p>
        </w:tc>
      </w:tr>
      <w:tr>
        <w:trPr>
          <w:cantSplit w:val="0"/>
          <w:tblHeader w:val="0"/>
        </w:trPr>
        <w:tc>
          <w:tcPr>
            <w:gridSpan w:val="5"/>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1c</w:t>
            </w:r>
            <w:r w:rsidDel="00000000" w:rsidR="00000000" w:rsidRPr="00000000">
              <w:rPr>
                <w:rFonts w:ascii="Arial" w:cs="Arial" w:eastAsia="Arial" w:hAnsi="Arial"/>
                <w:sz w:val="22"/>
                <w:szCs w:val="22"/>
                <w:rtl w:val="0"/>
              </w:rPr>
              <w:t xml:space="preserve"> - Can a customer make a booking via the webpage? </w:t>
            </w:r>
          </w:p>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r>
        <w:trPr>
          <w:cantSplit w:val="0"/>
          <w:tblHeader w:val="0"/>
        </w:trPr>
        <w:tc>
          <w:tcPr>
            <w:gridSpan w:val="5"/>
          </w:tcPr>
          <w:p w:rsidR="00000000" w:rsidDel="00000000" w:rsidP="00000000" w:rsidRDefault="00000000" w:rsidRPr="00000000" w14:paraId="0000004E">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4F">
            <w:pPr>
              <w:rPr>
                <w:rFonts w:ascii="Arial" w:cs="Arial" w:eastAsia="Arial" w:hAnsi="Arial"/>
                <w:sz w:val="22"/>
                <w:szCs w:val="22"/>
              </w:rPr>
            </w:pPr>
            <w:r w:rsidDel="00000000" w:rsidR="00000000" w:rsidRPr="00000000">
              <w:rPr>
                <w:rFonts w:ascii="Arial" w:cs="Arial" w:eastAsia="Arial" w:hAnsi="Arial"/>
                <w:sz w:val="22"/>
                <w:szCs w:val="22"/>
                <w:rtl w:val="0"/>
              </w:rPr>
              <w:t xml:space="preserve">Yes, customers are able to make bookings directly through the website. I selected a class and followed a step-by-step process, which allowed me to complete the booking without difficulty.</w:t>
            </w:r>
          </w:p>
        </w:tc>
      </w:tr>
      <w:tr>
        <w:trPr>
          <w:cantSplit w:val="0"/>
          <w:tblHeader w:val="0"/>
        </w:trPr>
        <w:tc>
          <w:tcPr>
            <w:gridSpan w:val="5"/>
          </w:tcPr>
          <w:p w:rsidR="00000000" w:rsidDel="00000000" w:rsidP="00000000" w:rsidRDefault="00000000" w:rsidRPr="00000000" w14:paraId="0000005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1d</w:t>
            </w:r>
            <w:r w:rsidDel="00000000" w:rsidR="00000000" w:rsidRPr="00000000">
              <w:rPr>
                <w:rFonts w:ascii="Arial" w:cs="Arial" w:eastAsia="Arial" w:hAnsi="Arial"/>
                <w:sz w:val="22"/>
                <w:szCs w:val="22"/>
                <w:rtl w:val="0"/>
              </w:rPr>
              <w:t xml:space="preserve"> - What improvements could be made to the usability of the website?</w:t>
            </w:r>
          </w:p>
          <w:p w:rsidR="00000000" w:rsidDel="00000000" w:rsidP="00000000" w:rsidRDefault="00000000" w:rsidRPr="00000000" w14:paraId="00000055">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5B">
            <w:pPr>
              <w:rPr>
                <w:rFonts w:ascii="Arial" w:cs="Arial" w:eastAsia="Arial" w:hAnsi="Arial"/>
                <w:sz w:val="22"/>
                <w:szCs w:val="22"/>
              </w:rPr>
            </w:pPr>
            <w:r w:rsidDel="00000000" w:rsidR="00000000" w:rsidRPr="00000000">
              <w:rPr>
                <w:rFonts w:ascii="Arial" w:cs="Arial" w:eastAsia="Arial" w:hAnsi="Arial"/>
                <w:sz w:val="22"/>
                <w:szCs w:val="22"/>
                <w:rtl w:val="0"/>
              </w:rPr>
              <w:t xml:space="preserve">One possible improvement would be simplifying the booking process. Having fewer steps or a more streamlined layout, possibly on a single page, could make it more user-friendly.</w:t>
            </w:r>
          </w:p>
          <w:p w:rsidR="00000000" w:rsidDel="00000000" w:rsidP="00000000" w:rsidRDefault="00000000" w:rsidRPr="00000000" w14:paraId="0000005C">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6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2 – Pleasure – Customer Experience</w:t>
            </w:r>
          </w:p>
          <w:p w:rsidR="00000000" w:rsidDel="00000000" w:rsidP="00000000" w:rsidRDefault="00000000" w:rsidRPr="00000000" w14:paraId="00000062">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6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2a</w:t>
            </w:r>
            <w:r w:rsidDel="00000000" w:rsidR="00000000" w:rsidRPr="00000000">
              <w:rPr>
                <w:rFonts w:ascii="Arial" w:cs="Arial" w:eastAsia="Arial" w:hAnsi="Arial"/>
                <w:sz w:val="22"/>
                <w:szCs w:val="22"/>
                <w:rtl w:val="0"/>
              </w:rPr>
              <w:t xml:space="preserve"> – How pleasant does the webpage look?  Are there any differences in appearance on a mobile phone versus a computer? </w:t>
            </w:r>
          </w:p>
          <w:p w:rsidR="00000000" w:rsidDel="00000000" w:rsidP="00000000" w:rsidRDefault="00000000" w:rsidRPr="00000000" w14:paraId="00000069">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6E">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6F">
            <w:pPr>
              <w:rPr>
                <w:rFonts w:ascii="Arial" w:cs="Arial" w:eastAsia="Arial" w:hAnsi="Arial"/>
                <w:sz w:val="22"/>
                <w:szCs w:val="22"/>
              </w:rPr>
            </w:pPr>
            <w:r w:rsidDel="00000000" w:rsidR="00000000" w:rsidRPr="00000000">
              <w:rPr>
                <w:rFonts w:ascii="Arial" w:cs="Arial" w:eastAsia="Arial" w:hAnsi="Arial"/>
                <w:sz w:val="22"/>
                <w:szCs w:val="22"/>
                <w:rtl w:val="0"/>
              </w:rPr>
              <w:t xml:space="preserve">The website is visually appealing and uses high-quality images that create a positive impression. On mobile devices, the layout requires more scrolling compared to a computer, but it still functions well and remains easy to use.</w:t>
            </w:r>
          </w:p>
        </w:tc>
      </w:tr>
      <w:tr>
        <w:trPr>
          <w:cantSplit w:val="0"/>
          <w:tblHeader w:val="0"/>
        </w:trPr>
        <w:tc>
          <w:tcPr>
            <w:gridSpan w:val="5"/>
          </w:tcPr>
          <w:p w:rsidR="00000000" w:rsidDel="00000000" w:rsidP="00000000" w:rsidRDefault="00000000" w:rsidRPr="00000000" w14:paraId="0000007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2b</w:t>
            </w:r>
            <w:r w:rsidDel="00000000" w:rsidR="00000000" w:rsidRPr="00000000">
              <w:rPr>
                <w:rFonts w:ascii="Arial" w:cs="Arial" w:eastAsia="Arial" w:hAnsi="Arial"/>
                <w:sz w:val="22"/>
                <w:szCs w:val="22"/>
                <w:rtl w:val="0"/>
              </w:rPr>
              <w:t xml:space="preserve"> -  How does the website use imagery, video and colour? </w:t>
            </w:r>
          </w:p>
          <w:p w:rsidR="00000000" w:rsidDel="00000000" w:rsidP="00000000" w:rsidRDefault="00000000" w:rsidRPr="00000000" w14:paraId="00000075">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A">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7B">
            <w:pPr>
              <w:rPr>
                <w:rFonts w:ascii="Arial" w:cs="Arial" w:eastAsia="Arial" w:hAnsi="Arial"/>
                <w:sz w:val="22"/>
                <w:szCs w:val="22"/>
              </w:rPr>
            </w:pPr>
            <w:r w:rsidDel="00000000" w:rsidR="00000000" w:rsidRPr="00000000">
              <w:rPr>
                <w:rFonts w:ascii="Arial" w:cs="Arial" w:eastAsia="Arial" w:hAnsi="Arial"/>
                <w:sz w:val="22"/>
                <w:szCs w:val="22"/>
                <w:rtl w:val="0"/>
              </w:rPr>
              <w:t xml:space="preserve">The website makes strong use of imagery, especially food-related photos that look attractive and engaging. I did not notice any videos, but the images alone effectively communicate the experience. The colour scheme is simple and pleasant.</w:t>
            </w:r>
          </w:p>
        </w:tc>
      </w:tr>
      <w:tr>
        <w:trPr>
          <w:cantSplit w:val="0"/>
          <w:tblHeader w:val="0"/>
        </w:trPr>
        <w:tc>
          <w:tcPr>
            <w:gridSpan w:val="5"/>
          </w:tcPr>
          <w:p w:rsidR="00000000" w:rsidDel="00000000" w:rsidP="00000000" w:rsidRDefault="00000000" w:rsidRPr="00000000" w14:paraId="0000008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2c</w:t>
            </w:r>
            <w:r w:rsidDel="00000000" w:rsidR="00000000" w:rsidRPr="00000000">
              <w:rPr>
                <w:rFonts w:ascii="Arial" w:cs="Arial" w:eastAsia="Arial" w:hAnsi="Arial"/>
                <w:sz w:val="22"/>
                <w:szCs w:val="22"/>
                <w:rtl w:val="0"/>
              </w:rPr>
              <w:t xml:space="preserve"> – Has the website made use of an online chat tool on the website? How effective is this to enquire about the product or service? </w:t>
            </w:r>
          </w:p>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r>
        <w:trPr>
          <w:cantSplit w:val="0"/>
          <w:tblHeader w:val="0"/>
        </w:trPr>
        <w:tc>
          <w:tcPr>
            <w:gridSpan w:val="5"/>
          </w:tcPr>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87">
            <w:pPr>
              <w:rPr>
                <w:rFonts w:ascii="Arial" w:cs="Arial" w:eastAsia="Arial" w:hAnsi="Arial"/>
                <w:sz w:val="22"/>
                <w:szCs w:val="22"/>
              </w:rPr>
            </w:pPr>
            <w:r w:rsidDel="00000000" w:rsidR="00000000" w:rsidRPr="00000000">
              <w:rPr>
                <w:rFonts w:ascii="Arial" w:cs="Arial" w:eastAsia="Arial" w:hAnsi="Arial"/>
                <w:sz w:val="22"/>
                <w:szCs w:val="22"/>
                <w:rtl w:val="0"/>
              </w:rPr>
              <w:t xml:space="preserve">I did not see an online chat feature on the website. This could make it harder for customers to quickly ask questions or get immediate support, which might affect their decision-making.</w:t>
            </w:r>
          </w:p>
        </w:tc>
      </w:tr>
      <w:tr>
        <w:trPr>
          <w:cantSplit w:val="0"/>
          <w:tblHeader w:val="0"/>
        </w:trPr>
        <w:tc>
          <w:tcPr>
            <w:gridSpan w:val="5"/>
          </w:tcPr>
          <w:p w:rsidR="00000000" w:rsidDel="00000000" w:rsidP="00000000" w:rsidRDefault="00000000" w:rsidRPr="00000000" w14:paraId="0000008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2d</w:t>
            </w:r>
            <w:r w:rsidDel="00000000" w:rsidR="00000000" w:rsidRPr="00000000">
              <w:rPr>
                <w:rFonts w:ascii="Arial" w:cs="Arial" w:eastAsia="Arial" w:hAnsi="Arial"/>
                <w:sz w:val="22"/>
                <w:szCs w:val="22"/>
                <w:rtl w:val="0"/>
              </w:rPr>
              <w:t xml:space="preserve"> – How effective are the social media links on the website?</w:t>
            </w:r>
          </w:p>
          <w:p w:rsidR="00000000" w:rsidDel="00000000" w:rsidP="00000000" w:rsidRDefault="00000000" w:rsidRPr="00000000" w14:paraId="0000008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93">
            <w:pPr>
              <w:rPr>
                <w:rFonts w:ascii="Arial" w:cs="Arial" w:eastAsia="Arial" w:hAnsi="Arial"/>
                <w:sz w:val="22"/>
                <w:szCs w:val="22"/>
              </w:rPr>
            </w:pPr>
            <w:r w:rsidDel="00000000" w:rsidR="00000000" w:rsidRPr="00000000">
              <w:rPr>
                <w:rFonts w:ascii="Arial" w:cs="Arial" w:eastAsia="Arial" w:hAnsi="Arial"/>
                <w:sz w:val="22"/>
                <w:szCs w:val="22"/>
                <w:rtl w:val="0"/>
              </w:rPr>
              <w:t xml:space="preserve">The website includes links to social media platforms, which can be useful for customers who want to explore more content, such as photos and updates, particularly on Instagram.</w:t>
            </w:r>
          </w:p>
        </w:tc>
      </w:tr>
      <w:tr>
        <w:trPr>
          <w:cantSplit w:val="0"/>
          <w:tblHeader w:val="0"/>
        </w:trPr>
        <w:tc>
          <w:tcPr>
            <w:gridSpan w:val="5"/>
          </w:tcPr>
          <w:p w:rsidR="00000000" w:rsidDel="00000000" w:rsidP="00000000" w:rsidRDefault="00000000" w:rsidRPr="00000000" w14:paraId="00000098">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3 – Perceived Value</w:t>
            </w:r>
          </w:p>
          <w:p w:rsidR="00000000" w:rsidDel="00000000" w:rsidP="00000000" w:rsidRDefault="00000000" w:rsidRPr="00000000" w14:paraId="0000009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A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3a</w:t>
            </w:r>
            <w:r w:rsidDel="00000000" w:rsidR="00000000" w:rsidRPr="00000000">
              <w:rPr>
                <w:rFonts w:ascii="Arial" w:cs="Arial" w:eastAsia="Arial" w:hAnsi="Arial"/>
                <w:sz w:val="22"/>
                <w:szCs w:val="22"/>
                <w:rtl w:val="0"/>
              </w:rPr>
              <w:t xml:space="preserve"> -  How are the services offered by the company made clear to customers?</w:t>
            </w:r>
          </w:p>
          <w:p w:rsidR="00000000" w:rsidDel="00000000" w:rsidP="00000000" w:rsidRDefault="00000000" w:rsidRPr="00000000" w14:paraId="000000A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A7">
            <w:pPr>
              <w:rPr>
                <w:rFonts w:ascii="Arial" w:cs="Arial" w:eastAsia="Arial" w:hAnsi="Arial"/>
                <w:sz w:val="22"/>
                <w:szCs w:val="22"/>
              </w:rPr>
            </w:pPr>
            <w:r w:rsidDel="00000000" w:rsidR="00000000" w:rsidRPr="00000000">
              <w:rPr>
                <w:rFonts w:ascii="Arial" w:cs="Arial" w:eastAsia="Arial" w:hAnsi="Arial"/>
                <w:sz w:val="22"/>
                <w:szCs w:val="22"/>
                <w:rtl w:val="0"/>
              </w:rPr>
              <w:t xml:space="preserve">The services are presented clearly through different sections of the website. For example, the classes page provides descriptions of what is included, helping customers understand what they are paying for.</w:t>
            </w:r>
          </w:p>
        </w:tc>
      </w:tr>
      <w:tr>
        <w:trPr>
          <w:cantSplit w:val="0"/>
          <w:tblHeader w:val="0"/>
        </w:trPr>
        <w:tc>
          <w:tcPr>
            <w:gridSpan w:val="5"/>
          </w:tcPr>
          <w:p w:rsidR="00000000" w:rsidDel="00000000" w:rsidP="00000000" w:rsidRDefault="00000000" w:rsidRPr="00000000" w14:paraId="000000A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3b</w:t>
            </w:r>
            <w:r w:rsidDel="00000000" w:rsidR="00000000" w:rsidRPr="00000000">
              <w:rPr>
                <w:rFonts w:ascii="Arial" w:cs="Arial" w:eastAsia="Arial" w:hAnsi="Arial"/>
                <w:sz w:val="22"/>
                <w:szCs w:val="22"/>
                <w:rtl w:val="0"/>
              </w:rPr>
              <w:t xml:space="preserve"> -  How are customer reviews made available? Are these up to date? </w:t>
            </w:r>
          </w:p>
          <w:p w:rsidR="00000000" w:rsidDel="00000000" w:rsidP="00000000" w:rsidRDefault="00000000" w:rsidRPr="00000000" w14:paraId="000000A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Customer reviews are available, but it is not entirely clear how recent they are. This may reduce trust slightly, as users often look for up-to-date feedback.</w:t>
            </w:r>
          </w:p>
        </w:tc>
      </w:tr>
      <w:tr>
        <w:trPr>
          <w:cantSplit w:val="0"/>
          <w:tblHeader w:val="0"/>
        </w:trPr>
        <w:tc>
          <w:tcPr>
            <w:gridSpan w:val="5"/>
          </w:tcPr>
          <w:p w:rsidR="00000000" w:rsidDel="00000000" w:rsidP="00000000" w:rsidRDefault="00000000" w:rsidRPr="00000000" w14:paraId="000000B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3c</w:t>
            </w:r>
            <w:r w:rsidDel="00000000" w:rsidR="00000000" w:rsidRPr="00000000">
              <w:rPr>
                <w:rFonts w:ascii="Arial" w:cs="Arial" w:eastAsia="Arial" w:hAnsi="Arial"/>
                <w:sz w:val="22"/>
                <w:szCs w:val="22"/>
                <w:rtl w:val="0"/>
              </w:rPr>
              <w:t xml:space="preserve"> – How is the service presented as high quality? For what reasons would you use the company’s service or recommend to a friend or family member? </w:t>
            </w:r>
          </w:p>
          <w:p w:rsidR="00000000" w:rsidDel="00000000" w:rsidP="00000000" w:rsidRDefault="00000000" w:rsidRPr="00000000" w14:paraId="000000B9">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E">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The service appears to be of high quality due to the professional presentation and appealing visuals. The overall design and content suggest a well-organised and enjoyable experience, which could encourage recommendations.</w:t>
            </w:r>
          </w:p>
        </w:tc>
      </w:tr>
      <w:tr>
        <w:trPr>
          <w:cantSplit w:val="0"/>
          <w:tblHeader w:val="0"/>
        </w:trPr>
        <w:tc>
          <w:tcPr>
            <w:gridSpan w:val="5"/>
          </w:tcPr>
          <w:p w:rsidR="00000000" w:rsidDel="00000000" w:rsidP="00000000" w:rsidRDefault="00000000" w:rsidRPr="00000000" w14:paraId="000000C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3d</w:t>
            </w:r>
            <w:r w:rsidDel="00000000" w:rsidR="00000000" w:rsidRPr="00000000">
              <w:rPr>
                <w:rFonts w:ascii="Arial" w:cs="Arial" w:eastAsia="Arial" w:hAnsi="Arial"/>
                <w:sz w:val="22"/>
                <w:szCs w:val="22"/>
                <w:rtl w:val="0"/>
              </w:rPr>
              <w:t xml:space="preserve"> -   Are prices made clear to customers? If yes, do the prices reflect the quality of service shown? If no, why do you think the company has chosen not to include prices? </w:t>
            </w:r>
          </w:p>
          <w:p w:rsidR="00000000" w:rsidDel="00000000" w:rsidP="00000000" w:rsidRDefault="00000000" w:rsidRPr="00000000" w14:paraId="000000C5">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A">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Prices are clearly displayed on the relevant pages, making it easy for customers to understand the cost. The pricing seems consistent with the quality suggested by the website.</w:t>
            </w:r>
          </w:p>
        </w:tc>
      </w:tr>
      <w:tr>
        <w:trPr>
          <w:cantSplit w:val="0"/>
          <w:tblHeader w:val="0"/>
        </w:trPr>
        <w:tc>
          <w:tcPr>
            <w:gridSpan w:val="5"/>
          </w:tcPr>
          <w:p w:rsidR="00000000" w:rsidDel="00000000" w:rsidP="00000000" w:rsidRDefault="00000000" w:rsidRPr="00000000" w14:paraId="000000D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4 – Searchability</w:t>
            </w:r>
          </w:p>
          <w:p w:rsidR="00000000" w:rsidDel="00000000" w:rsidP="00000000" w:rsidRDefault="00000000" w:rsidRPr="00000000" w14:paraId="000000D1">
            <w:pPr>
              <w:jc w:val="center"/>
              <w:rPr>
                <w:rFonts w:ascii="Arial" w:cs="Arial" w:eastAsia="Arial" w:hAnsi="Arial"/>
                <w:b w:val="1"/>
                <w:bCs w:val="1"/>
                <w:sz w:val="22"/>
                <w:szCs w:val="22"/>
              </w:rPr>
            </w:pPr>
            <w:r w:rsidDel="00000000" w:rsidR="00000000" w:rsidRPr="00000000">
              <w:rPr>
                <w:rtl w:val="0"/>
              </w:rPr>
            </w:r>
          </w:p>
        </w:tc>
      </w:tr>
      <w:tr>
        <w:trPr>
          <w:cantSplit w:val="0"/>
          <w:trHeight w:val="185" w:hRule="atLeast"/>
          <w:tblHeader w:val="0"/>
        </w:trPr>
        <w:tc>
          <w:tcPr>
            <w:gridSpan w:val="3"/>
            <w:vMerge w:val="restart"/>
          </w:tcPr>
          <w:p w:rsidR="00000000" w:rsidDel="00000000" w:rsidP="00000000" w:rsidRDefault="00000000" w:rsidRPr="00000000" w14:paraId="000000D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4a</w:t>
            </w:r>
            <w:r w:rsidDel="00000000" w:rsidR="00000000" w:rsidRPr="00000000">
              <w:rPr>
                <w:rFonts w:ascii="Arial" w:cs="Arial" w:eastAsia="Arial" w:hAnsi="Arial"/>
                <w:sz w:val="22"/>
                <w:szCs w:val="22"/>
                <w:rtl w:val="0"/>
              </w:rPr>
              <w:t xml:space="preserve"> - What </w:t>
            </w:r>
            <w:r w:rsidDel="00000000" w:rsidR="00000000" w:rsidRPr="00000000">
              <w:rPr>
                <w:rFonts w:ascii="Arial" w:cs="Arial" w:eastAsia="Arial" w:hAnsi="Arial"/>
                <w:b w:val="1"/>
                <w:bCs w:val="1"/>
                <w:sz w:val="22"/>
                <w:szCs w:val="22"/>
                <w:rtl w:val="0"/>
              </w:rPr>
              <w:t xml:space="preserve">three</w:t>
            </w:r>
            <w:r w:rsidDel="00000000" w:rsidR="00000000" w:rsidRPr="00000000">
              <w:rPr>
                <w:rFonts w:ascii="Arial" w:cs="Arial" w:eastAsia="Arial" w:hAnsi="Arial"/>
                <w:sz w:val="22"/>
                <w:szCs w:val="22"/>
                <w:rtl w:val="0"/>
              </w:rPr>
              <w:t xml:space="preserve"> words would you type into Google to find this type of service? </w:t>
            </w:r>
          </w:p>
        </w:tc>
        <w:tc>
          <w:tcPr>
            <w:gridSpan w:val="2"/>
          </w:tcPr>
          <w:p w:rsidR="00000000" w:rsidDel="00000000" w:rsidP="00000000" w:rsidRDefault="00000000" w:rsidRPr="00000000" w14:paraId="000000D9">
            <w:pPr>
              <w:numPr>
                <w:ilvl w:val="0"/>
                <w:numId w:val="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Cooking classes London </w:t>
            </w:r>
          </w:p>
        </w:tc>
      </w:tr>
      <w:tr>
        <w:trPr>
          <w:cantSplit w:val="0"/>
          <w:trHeight w:val="185" w:hRule="atLeast"/>
          <w:tblHeader w:val="0"/>
        </w:trPr>
        <w:tc>
          <w:tcPr>
            <w:gridSpan w:val="3"/>
            <w:vMerge w:val="continue"/>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0DE">
            <w:pPr>
              <w:numPr>
                <w:ilvl w:val="0"/>
                <w:numId w:val="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Learn cooking UK</w:t>
            </w:r>
          </w:p>
        </w:tc>
      </w:tr>
      <w:tr>
        <w:trPr>
          <w:cantSplit w:val="0"/>
          <w:trHeight w:val="185" w:hRule="atLeast"/>
          <w:tblHeader w:val="0"/>
        </w:trPr>
        <w:tc>
          <w:tcPr>
            <w:gridSpan w:val="3"/>
            <w:vMerge w:val="continue"/>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0E3">
            <w:pPr>
              <w:numPr>
                <w:ilvl w:val="0"/>
                <w:numId w:val="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Cooking courses beginners</w:t>
            </w:r>
          </w:p>
        </w:tc>
      </w:tr>
      <w:tr>
        <w:trPr>
          <w:cantSplit w:val="0"/>
          <w:tblHeader w:val="0"/>
        </w:trPr>
        <w:tc>
          <w:tcPr>
            <w:gridSpan w:val="5"/>
          </w:tcPr>
          <w:p w:rsidR="00000000" w:rsidDel="00000000" w:rsidP="00000000" w:rsidRDefault="00000000" w:rsidRPr="00000000" w14:paraId="000000E5">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4b</w:t>
            </w:r>
            <w:r w:rsidDel="00000000" w:rsidR="00000000" w:rsidRPr="00000000">
              <w:rPr>
                <w:rFonts w:ascii="Arial" w:cs="Arial" w:eastAsia="Arial" w:hAnsi="Arial"/>
                <w:sz w:val="22"/>
                <w:szCs w:val="22"/>
                <w:rtl w:val="0"/>
              </w:rPr>
              <w:t xml:space="preserve"> - When you type these words into google, does the company’s website appear in the top ten websites? </w:t>
            </w:r>
          </w:p>
          <w:p w:rsidR="00000000" w:rsidDel="00000000" w:rsidP="00000000" w:rsidRDefault="00000000" w:rsidRPr="00000000" w14:paraId="000000E6">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EC">
            <w:pPr>
              <w:rPr>
                <w:rFonts w:ascii="Arial" w:cs="Arial" w:eastAsia="Arial" w:hAnsi="Arial"/>
                <w:sz w:val="22"/>
                <w:szCs w:val="22"/>
              </w:rPr>
            </w:pPr>
            <w:r w:rsidDel="00000000" w:rsidR="00000000" w:rsidRPr="00000000">
              <w:rPr>
                <w:rFonts w:ascii="Arial" w:cs="Arial" w:eastAsia="Arial" w:hAnsi="Arial"/>
                <w:sz w:val="22"/>
                <w:szCs w:val="22"/>
                <w:rtl w:val="0"/>
              </w:rPr>
              <w:t xml:space="preserve">When searching these terms on Google, the website did not appear within the top results. Other companies offering similar services were ranked higher, which may reduce its visibility to potential customers.</w:t>
            </w:r>
          </w:p>
        </w:tc>
      </w:tr>
      <w:tr>
        <w:trPr>
          <w:cantSplit w:val="0"/>
          <w:tblHeader w:val="0"/>
        </w:trPr>
        <w:tc>
          <w:tcPr>
            <w:gridSpan w:val="5"/>
          </w:tcPr>
          <w:p w:rsidR="00000000" w:rsidDel="00000000" w:rsidP="00000000" w:rsidRDefault="00000000" w:rsidRPr="00000000" w14:paraId="000000F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5 – Reflection and conclusion</w:t>
            </w:r>
          </w:p>
          <w:p w:rsidR="00000000" w:rsidDel="00000000" w:rsidP="00000000" w:rsidRDefault="00000000" w:rsidRPr="00000000" w14:paraId="000000F2">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(120 words maximum for each answer)</w:t>
            </w:r>
          </w:p>
        </w:tc>
      </w:tr>
      <w:tr>
        <w:trPr>
          <w:cantSplit w:val="0"/>
          <w:tblHeader w:val="0"/>
        </w:trPr>
        <w:tc>
          <w:tcPr>
            <w:gridSpan w:val="5"/>
          </w:tcPr>
          <w:p w:rsidR="00000000" w:rsidDel="00000000" w:rsidP="00000000" w:rsidRDefault="00000000" w:rsidRPr="00000000" w14:paraId="000000F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5a</w:t>
            </w:r>
            <w:r w:rsidDel="00000000" w:rsidR="00000000" w:rsidRPr="00000000">
              <w:rPr>
                <w:rFonts w:ascii="Arial" w:cs="Arial" w:eastAsia="Arial" w:hAnsi="Arial"/>
                <w:sz w:val="22"/>
                <w:szCs w:val="22"/>
                <w:rtl w:val="0"/>
              </w:rPr>
              <w:t xml:space="preserve"> - Do you feel that websites still have relevance in modern UK business? Explain your answer. </w:t>
            </w:r>
          </w:p>
        </w:tc>
      </w:tr>
      <w:tr>
        <w:trPr>
          <w:cantSplit w:val="0"/>
          <w:tblHeader w:val="0"/>
        </w:trPr>
        <w:tc>
          <w:tcPr>
            <w:gridSpan w:val="5"/>
          </w:tcPr>
          <w:p w:rsidR="00000000" w:rsidDel="00000000" w:rsidP="00000000" w:rsidRDefault="00000000" w:rsidRPr="00000000" w14:paraId="000000FD">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FE">
            <w:pPr>
              <w:rPr>
                <w:rFonts w:ascii="Arial" w:cs="Arial" w:eastAsia="Arial" w:hAnsi="Arial"/>
                <w:sz w:val="22"/>
                <w:szCs w:val="22"/>
              </w:rPr>
            </w:pPr>
            <w:r w:rsidDel="00000000" w:rsidR="00000000" w:rsidRPr="00000000">
              <w:rPr>
                <w:rFonts w:ascii="Arial" w:cs="Arial" w:eastAsia="Arial" w:hAnsi="Arial"/>
                <w:sz w:val="22"/>
                <w:szCs w:val="22"/>
                <w:rtl w:val="0"/>
              </w:rPr>
              <w:t xml:space="preserve">Websites remain highly relevant in modern UK business. Many people use search engines as their first step when looking for services or information. A well-designed website can create a strong first impression and influence customer decisions.</w:t>
            </w:r>
          </w:p>
        </w:tc>
      </w:tr>
      <w:tr>
        <w:trPr>
          <w:cantSplit w:val="0"/>
          <w:tblHeader w:val="0"/>
        </w:trPr>
        <w:tc>
          <w:tcPr>
            <w:gridSpan w:val="5"/>
          </w:tcPr>
          <w:p w:rsidR="00000000" w:rsidDel="00000000" w:rsidP="00000000" w:rsidRDefault="00000000" w:rsidRPr="00000000" w14:paraId="00000103">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5b</w:t>
            </w:r>
            <w:r w:rsidDel="00000000" w:rsidR="00000000" w:rsidRPr="00000000">
              <w:rPr>
                <w:rFonts w:ascii="Arial" w:cs="Arial" w:eastAsia="Arial" w:hAnsi="Arial"/>
                <w:sz w:val="22"/>
                <w:szCs w:val="22"/>
                <w:rtl w:val="0"/>
              </w:rPr>
              <w:t xml:space="preserve"> - If you were to make one recommendation about how to improve the website of your chosen company, what would it be? Why have you suggested this improvement? </w:t>
            </w:r>
          </w:p>
          <w:p w:rsidR="00000000" w:rsidDel="00000000" w:rsidP="00000000" w:rsidRDefault="00000000" w:rsidRPr="00000000" w14:paraId="00000104">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10A">
            <w:pPr>
              <w:rPr>
                <w:rFonts w:ascii="Arial" w:cs="Arial" w:eastAsia="Arial" w:hAnsi="Arial"/>
                <w:sz w:val="22"/>
                <w:szCs w:val="22"/>
              </w:rPr>
            </w:pPr>
            <w:r w:rsidDel="00000000" w:rsidR="00000000" w:rsidRPr="00000000">
              <w:rPr>
                <w:rFonts w:ascii="Arial" w:cs="Arial" w:eastAsia="Arial" w:hAnsi="Arial"/>
                <w:sz w:val="22"/>
                <w:szCs w:val="22"/>
                <w:rtl w:val="0"/>
              </w:rPr>
              <w:t xml:space="preserve">I would recommend improving the booking process to make it more efficient and straightforward. A clearer and faster system could enhance user experience and reduce the likelihood of customers abandoning their booking.</w:t>
            </w:r>
          </w:p>
        </w:tc>
      </w:tr>
    </w:tbl>
    <w:p w:rsidR="00000000" w:rsidDel="00000000" w:rsidP="00000000" w:rsidRDefault="00000000" w:rsidRPr="00000000" w14:paraId="0000010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sz w:val="22"/>
          <w:szCs w:val="22"/>
          <w:rtl w:val="0"/>
        </w:rPr>
        <w:t xml:space="preserve">Reference List </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1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2">
            <w:pPr>
              <w:rPr>
                <w:rFonts w:ascii="Arial" w:cs="Arial" w:eastAsia="Arial" w:hAnsi="Arial"/>
                <w:sz w:val="22"/>
                <w:szCs w:val="22"/>
              </w:rPr>
            </w:pPr>
            <w:r w:rsidDel="00000000" w:rsidR="00000000" w:rsidRPr="00000000">
              <w:rPr>
                <w:rFonts w:ascii="Arial" w:cs="Arial" w:eastAsia="Arial" w:hAnsi="Arial"/>
                <w:sz w:val="22"/>
                <w:szCs w:val="22"/>
                <w:rtl w:val="0"/>
              </w:rPr>
              <w:t xml:space="preserve">https://www.thecookingacademy.co.uk/</w:t>
            </w:r>
          </w:p>
          <w:p w:rsidR="00000000" w:rsidDel="00000000" w:rsidP="00000000" w:rsidRDefault="00000000" w:rsidRPr="00000000" w14:paraId="00000113">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1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5">
      <w:pPr>
        <w:rPr>
          <w:rFonts w:ascii="Arial" w:cs="Arial" w:eastAsia="Arial" w:hAnsi="Arial"/>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