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730367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5275219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14566BE0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5835D8D9" w14:textId="77777777" w:rsidTr="00F17321">
        <w:tc>
          <w:tcPr>
            <w:tcW w:w="1951" w:type="dxa"/>
            <w:shd w:val="clear" w:color="auto" w:fill="0F243E" w:themeFill="text2" w:themeFillShade="80"/>
          </w:tcPr>
          <w:p w14:paraId="7296F7BF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24AB3C52" w14:textId="0C1ACEB2" w:rsidR="00F17321" w:rsidRDefault="00773F0A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Laura Jenkins</w:t>
            </w:r>
          </w:p>
        </w:tc>
      </w:tr>
      <w:tr w:rsidR="00AF3CC7" w14:paraId="5584741A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24CCEC7A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6498D085" w14:textId="779E3253" w:rsidR="00AF3CC7" w:rsidRDefault="00773F0A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Jane Gwynn, Nicola Davies and Toni </w:t>
            </w:r>
            <w:proofErr w:type="spellStart"/>
            <w:r>
              <w:rPr>
                <w:sz w:val="28"/>
                <w:szCs w:val="28"/>
              </w:rPr>
              <w:t>Simlett</w:t>
            </w:r>
            <w:proofErr w:type="spellEnd"/>
          </w:p>
        </w:tc>
      </w:tr>
      <w:tr w:rsidR="00AF3CC7" w14:paraId="3DCB1004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5566F7F7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6A43957F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49CE6E23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32322BFE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1D2A1A89" w14:textId="77777777" w:rsidTr="006F67E8">
        <w:tc>
          <w:tcPr>
            <w:tcW w:w="10314" w:type="dxa"/>
            <w:gridSpan w:val="2"/>
          </w:tcPr>
          <w:p w14:paraId="0F641DC5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0ED6B502" w14:textId="7BDA06FC" w:rsidR="00AF3CC7" w:rsidRDefault="00773F0A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Sustainability in the Contemporary world.</w:t>
            </w:r>
          </w:p>
          <w:p w14:paraId="130E0D8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49A63378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348C478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1D522660" w14:textId="77777777" w:rsidTr="006F67E8">
        <w:tc>
          <w:tcPr>
            <w:tcW w:w="10314" w:type="dxa"/>
            <w:gridSpan w:val="2"/>
          </w:tcPr>
          <w:p w14:paraId="08115073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282E485" w14:textId="5E4E914C" w:rsidR="00AF3CC7" w:rsidRDefault="00773F0A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Laura – Environmental </w:t>
            </w:r>
            <w:r w:rsidR="00A863F7">
              <w:rPr>
                <w:sz w:val="28"/>
                <w:szCs w:val="28"/>
              </w:rPr>
              <w:t>Development</w:t>
            </w:r>
          </w:p>
          <w:p w14:paraId="1398A6FE" w14:textId="5E3CDBC1" w:rsidR="00773F0A" w:rsidRDefault="00773F0A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Nicola – Economic Development </w:t>
            </w:r>
          </w:p>
          <w:p w14:paraId="14473BC8" w14:textId="562383B7" w:rsidR="00773F0A" w:rsidRDefault="00773F0A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Toni – </w:t>
            </w:r>
            <w:r w:rsidR="00A863F7">
              <w:rPr>
                <w:sz w:val="28"/>
                <w:szCs w:val="28"/>
              </w:rPr>
              <w:t>Environmental Protection</w:t>
            </w:r>
          </w:p>
          <w:p w14:paraId="3B8AD348" w14:textId="407AEADD" w:rsidR="00103F3B" w:rsidRDefault="00773F0A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Jane </w:t>
            </w:r>
            <w:r w:rsidR="00A863F7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</w:t>
            </w:r>
            <w:r w:rsidR="00A863F7">
              <w:rPr>
                <w:sz w:val="28"/>
                <w:szCs w:val="28"/>
              </w:rPr>
              <w:t>Social Development</w:t>
            </w:r>
          </w:p>
          <w:p w14:paraId="57D83AB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007AEE96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396EFD0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62E9D2A6" w14:textId="77777777" w:rsidTr="006F67E8">
        <w:tc>
          <w:tcPr>
            <w:tcW w:w="10314" w:type="dxa"/>
            <w:gridSpan w:val="2"/>
          </w:tcPr>
          <w:p w14:paraId="6152D040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4FD50E12" w14:textId="77777777" w:rsidR="00773F0A" w:rsidRDefault="00773F0A" w:rsidP="00773F0A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Environmental Development</w:t>
            </w:r>
          </w:p>
          <w:p w14:paraId="3B899651" w14:textId="5D6E071F" w:rsidR="00773F0A" w:rsidRDefault="00773F0A" w:rsidP="00773F0A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Focussing on recycling </w:t>
            </w:r>
          </w:p>
          <w:p w14:paraId="285869BC" w14:textId="611405C1" w:rsidR="00773F0A" w:rsidRDefault="00773F0A" w:rsidP="00773F0A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reason why we recycle</w:t>
            </w:r>
          </w:p>
          <w:p w14:paraId="582DA09E" w14:textId="2C1F9DF9" w:rsidR="008B1E20" w:rsidRDefault="008B1E20" w:rsidP="00773F0A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effects that waste has on the environment </w:t>
            </w:r>
          </w:p>
          <w:p w14:paraId="12F29701" w14:textId="4A133AD6" w:rsidR="00AF3CC7" w:rsidRDefault="00773F0A" w:rsidP="00103F3B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how recycling has been interrupted from corona virus </w:t>
            </w:r>
          </w:p>
          <w:p w14:paraId="5EC50AEB" w14:textId="6D908C94" w:rsidR="008B1E20" w:rsidRPr="008B1E20" w:rsidRDefault="008B1E20" w:rsidP="00103F3B">
            <w:pPr>
              <w:pStyle w:val="ListParagraph"/>
              <w:numPr>
                <w:ilvl w:val="0"/>
                <w:numId w:val="1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effects of recycling following the coronavirus, and how national campaigns have triggered a new way of thinking. </w:t>
            </w:r>
          </w:p>
          <w:p w14:paraId="7F97B37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79CDB01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3F43183A" w14:textId="77777777" w:rsidR="00AF3CC7" w:rsidRDefault="00AF3CC7"/>
    <w:p w14:paraId="0C052E75" w14:textId="77777777"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8"/>
      </w:tblGrid>
      <w:tr w:rsidR="00103F3B" w14:paraId="081C2EAB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3DD3F99F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1FC32249" w14:textId="77777777" w:rsidTr="006F67E8">
        <w:tc>
          <w:tcPr>
            <w:tcW w:w="10314" w:type="dxa"/>
          </w:tcPr>
          <w:p w14:paraId="32D6C5C1" w14:textId="77777777" w:rsidR="00D025B5" w:rsidRDefault="00D025B5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679DB70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ADEPT (2020) </w:t>
            </w:r>
            <w:r>
              <w:rPr>
                <w:i/>
                <w:iCs/>
                <w:sz w:val="28"/>
                <w:szCs w:val="28"/>
              </w:rPr>
              <w:t>Survey Results  - Week Commencing 4</w:t>
            </w:r>
            <w:r w:rsidRPr="008D3751">
              <w:rPr>
                <w:i/>
                <w:iCs/>
                <w:sz w:val="28"/>
                <w:szCs w:val="28"/>
                <w:vertAlign w:val="superscript"/>
              </w:rPr>
              <w:t>th</w:t>
            </w:r>
            <w:r>
              <w:rPr>
                <w:i/>
                <w:iCs/>
                <w:sz w:val="28"/>
                <w:szCs w:val="28"/>
              </w:rPr>
              <w:t xml:space="preserve"> May 2020 </w:t>
            </w:r>
            <w:r>
              <w:rPr>
                <w:sz w:val="28"/>
                <w:szCs w:val="28"/>
              </w:rPr>
              <w:t xml:space="preserve">Available at: </w:t>
            </w:r>
            <w:hyperlink r:id="rId8" w:history="1">
              <w:r w:rsidRPr="00B518A6">
                <w:rPr>
                  <w:rStyle w:val="Hyperlink"/>
                  <w:sz w:val="28"/>
                  <w:szCs w:val="28"/>
                </w:rPr>
                <w:t>https://www.adeptnet.org.uk/system/files/documents/ADEPT%20Waste%20Survey%206%20WC%2004052020.pdf</w:t>
              </w:r>
            </w:hyperlink>
            <w:r>
              <w:rPr>
                <w:sz w:val="28"/>
                <w:szCs w:val="28"/>
              </w:rPr>
              <w:t xml:space="preserve"> (Accessed 14 May 2020)</w:t>
            </w:r>
          </w:p>
          <w:p w14:paraId="7BE41E1E" w14:textId="77777777" w:rsidR="00D025B5" w:rsidRPr="008F0FFF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Giddens, A &amp; Sutton, P (2017) </w:t>
            </w:r>
            <w:r>
              <w:rPr>
                <w:i/>
                <w:iCs/>
                <w:sz w:val="28"/>
                <w:szCs w:val="28"/>
              </w:rPr>
              <w:t xml:space="preserve">Sociology </w:t>
            </w:r>
            <w:r>
              <w:rPr>
                <w:sz w:val="28"/>
                <w:szCs w:val="28"/>
              </w:rPr>
              <w:t>Cambridge: Polity Press</w:t>
            </w:r>
          </w:p>
          <w:p w14:paraId="79645B35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Goldsmith, E (1988) </w:t>
            </w:r>
            <w:r>
              <w:rPr>
                <w:i/>
                <w:iCs/>
                <w:sz w:val="28"/>
                <w:szCs w:val="28"/>
              </w:rPr>
              <w:t xml:space="preserve">The Great U-Turn: Deindustrialising Society </w:t>
            </w:r>
            <w:r>
              <w:rPr>
                <w:sz w:val="28"/>
                <w:szCs w:val="28"/>
              </w:rPr>
              <w:t>Bideford: Green Books</w:t>
            </w:r>
          </w:p>
          <w:p w14:paraId="1A0BF944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Josephson, A (2018) </w:t>
            </w:r>
            <w:r>
              <w:rPr>
                <w:i/>
                <w:iCs/>
                <w:sz w:val="28"/>
                <w:szCs w:val="28"/>
              </w:rPr>
              <w:t xml:space="preserve">The Pros and Cons of Recycling </w:t>
            </w:r>
            <w:r>
              <w:rPr>
                <w:sz w:val="28"/>
                <w:szCs w:val="28"/>
              </w:rPr>
              <w:t xml:space="preserve">Available at: </w:t>
            </w:r>
            <w:hyperlink r:id="rId9" w:history="1">
              <w:r w:rsidRPr="00B518A6">
                <w:rPr>
                  <w:rStyle w:val="Hyperlink"/>
                  <w:sz w:val="28"/>
                  <w:szCs w:val="28"/>
                </w:rPr>
                <w:t>https://smartasset.com/insights/the-pros-and-cons-of-recycling</w:t>
              </w:r>
            </w:hyperlink>
            <w:r>
              <w:rPr>
                <w:sz w:val="28"/>
                <w:szCs w:val="28"/>
              </w:rPr>
              <w:t xml:space="preserve"> (Accessed 14 May 2020)</w:t>
            </w:r>
          </w:p>
          <w:p w14:paraId="586666AA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Keep Britain Tidy (no date) </w:t>
            </w:r>
            <w:r>
              <w:rPr>
                <w:i/>
                <w:iCs/>
                <w:sz w:val="28"/>
                <w:szCs w:val="28"/>
              </w:rPr>
              <w:t xml:space="preserve">Launching the #LOVEWHEREYOULIVE challenge </w:t>
            </w:r>
            <w:r>
              <w:rPr>
                <w:sz w:val="28"/>
                <w:szCs w:val="28"/>
              </w:rPr>
              <w:t xml:space="preserve">Available at: </w:t>
            </w:r>
            <w:hyperlink r:id="rId10" w:history="1">
              <w:r w:rsidRPr="00B518A6">
                <w:rPr>
                  <w:rStyle w:val="Hyperlink"/>
                  <w:sz w:val="28"/>
                  <w:szCs w:val="28"/>
                </w:rPr>
                <w:t>https://www.keepbritaintidy.org/news/launching-lovewhereyoulive-challenge</w:t>
              </w:r>
            </w:hyperlink>
            <w:r>
              <w:rPr>
                <w:sz w:val="28"/>
                <w:szCs w:val="28"/>
              </w:rPr>
              <w:t xml:space="preserve"> (Accessed: 14 May 2020) </w:t>
            </w:r>
          </w:p>
          <w:p w14:paraId="6B7D741A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Met Office (no date) </w:t>
            </w:r>
            <w:r w:rsidRPr="009030E7">
              <w:rPr>
                <w:i/>
                <w:iCs/>
                <w:sz w:val="28"/>
                <w:szCs w:val="28"/>
              </w:rPr>
              <w:t>What is Climate Change?</w:t>
            </w:r>
            <w:r>
              <w:rPr>
                <w:i/>
                <w:iCs/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Available at: </w:t>
            </w:r>
            <w:hyperlink r:id="rId11" w:history="1">
              <w:r w:rsidRPr="00B518A6">
                <w:rPr>
                  <w:rStyle w:val="Hyperlink"/>
                  <w:sz w:val="28"/>
                  <w:szCs w:val="28"/>
                </w:rPr>
                <w:t>https://www.metoffice.gov.uk/weather/climate-change/what-is-climate-change</w:t>
              </w:r>
            </w:hyperlink>
            <w:r>
              <w:rPr>
                <w:sz w:val="28"/>
                <w:szCs w:val="28"/>
              </w:rPr>
              <w:t xml:space="preserve"> (Accessed 14 May 2020) </w:t>
            </w:r>
          </w:p>
          <w:p w14:paraId="46DBFC4F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Odum</w:t>
            </w:r>
            <w:proofErr w:type="spellEnd"/>
            <w:r>
              <w:rPr>
                <w:sz w:val="28"/>
                <w:szCs w:val="28"/>
              </w:rPr>
              <w:t xml:space="preserve">, E. P (1989) </w:t>
            </w:r>
            <w:r>
              <w:rPr>
                <w:i/>
                <w:iCs/>
                <w:sz w:val="28"/>
                <w:szCs w:val="28"/>
              </w:rPr>
              <w:t xml:space="preserve">Ecology and our Endangered life support Systems </w:t>
            </w:r>
            <w:r>
              <w:rPr>
                <w:sz w:val="28"/>
                <w:szCs w:val="28"/>
              </w:rPr>
              <w:t>Sunderland MA: Sinauer Associates</w:t>
            </w:r>
          </w:p>
          <w:p w14:paraId="006B4E13" w14:textId="77777777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Recycling Guide (2020) </w:t>
            </w:r>
            <w:r>
              <w:rPr>
                <w:i/>
                <w:iCs/>
                <w:sz w:val="28"/>
                <w:szCs w:val="28"/>
              </w:rPr>
              <w:t>Recycling Facts and Figures</w:t>
            </w:r>
            <w:r>
              <w:rPr>
                <w:sz w:val="28"/>
                <w:szCs w:val="28"/>
              </w:rPr>
              <w:t xml:space="preserve"> Available at: </w:t>
            </w:r>
            <w:hyperlink r:id="rId12" w:history="1">
              <w:r w:rsidRPr="00B518A6">
                <w:rPr>
                  <w:rStyle w:val="Hyperlink"/>
                  <w:sz w:val="28"/>
                  <w:szCs w:val="28"/>
                </w:rPr>
                <w:t>htt</w:t>
              </w:r>
              <w:r w:rsidRPr="00B518A6">
                <w:rPr>
                  <w:rStyle w:val="Hyperlink"/>
                  <w:sz w:val="28"/>
                  <w:szCs w:val="28"/>
                </w:rPr>
                <w:t>p</w:t>
              </w:r>
              <w:r w:rsidRPr="00B518A6">
                <w:rPr>
                  <w:rStyle w:val="Hyperlink"/>
                  <w:sz w:val="28"/>
                  <w:szCs w:val="28"/>
                </w:rPr>
                <w:t>://www.recycling-guide.org.uk/facts.html</w:t>
              </w:r>
            </w:hyperlink>
            <w:r>
              <w:rPr>
                <w:sz w:val="28"/>
                <w:szCs w:val="28"/>
              </w:rPr>
              <w:t xml:space="preserve"> (Accessed: 14 May 2020)</w:t>
            </w:r>
          </w:p>
          <w:p w14:paraId="2F9EED8B" w14:textId="78B979A5" w:rsidR="00D025B5" w:rsidRDefault="00D025B5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The Guardian (2020) </w:t>
            </w:r>
            <w:r>
              <w:rPr>
                <w:i/>
                <w:iCs/>
                <w:sz w:val="28"/>
                <w:szCs w:val="28"/>
              </w:rPr>
              <w:t xml:space="preserve">Councils burn recycling amid virus-linked rise in waste and staff absences </w:t>
            </w:r>
            <w:r>
              <w:rPr>
                <w:sz w:val="28"/>
                <w:szCs w:val="28"/>
              </w:rPr>
              <w:t xml:space="preserve">Available at: </w:t>
            </w:r>
            <w:hyperlink r:id="rId13" w:history="1">
              <w:r w:rsidRPr="00B518A6">
                <w:rPr>
                  <w:rStyle w:val="Hyperlink"/>
                  <w:sz w:val="28"/>
                  <w:szCs w:val="28"/>
                </w:rPr>
                <w:t>https://www.theguardian.com/environment/2020/apr/21/councils-burn-recycling-amid-virus-linked-rise-in-waste-and-staff-absence</w:t>
              </w:r>
            </w:hyperlink>
            <w:r>
              <w:rPr>
                <w:sz w:val="28"/>
                <w:szCs w:val="28"/>
              </w:rPr>
              <w:t xml:space="preserve"> (Accessed 14 May 2020)</w:t>
            </w:r>
          </w:p>
          <w:p w14:paraId="7E7CB150" w14:textId="10AB4C5E" w:rsidR="00EB0712" w:rsidRDefault="00EB0712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</w:p>
          <w:p w14:paraId="169D60D5" w14:textId="47EF15B8" w:rsidR="00EB0712" w:rsidRDefault="00EB0712" w:rsidP="00D025B5">
            <w:pPr>
              <w:spacing w:before="120" w:after="120"/>
              <w:ind w:left="720" w:hanging="7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Video Reference:</w:t>
            </w:r>
          </w:p>
          <w:p w14:paraId="05C8C7CD" w14:textId="7460DAF3" w:rsidR="00EB0712" w:rsidRPr="00EB0712" w:rsidRDefault="00EB0712" w:rsidP="00EB0712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Trumpet, C (2019) </w:t>
            </w:r>
            <w:r w:rsidRPr="00EB0712">
              <w:rPr>
                <w:i/>
                <w:iCs/>
                <w:sz w:val="28"/>
                <w:szCs w:val="28"/>
              </w:rPr>
              <w:t>3 HOURS of AMAZING NATURE SCENERY on Planet Earth - The Best Relax Music - 1080p HD #2</w:t>
            </w:r>
            <w:r>
              <w:rPr>
                <w:i/>
                <w:iCs/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7 May. Available at: </w:t>
            </w:r>
            <w:hyperlink r:id="rId14" w:history="1">
              <w:r w:rsidRPr="00B518A6">
                <w:rPr>
                  <w:rStyle w:val="Hyperlink"/>
                  <w:sz w:val="28"/>
                  <w:szCs w:val="28"/>
                </w:rPr>
                <w:t>https://www.youtube.com/watch?v=BHACKCNDMW8</w:t>
              </w:r>
            </w:hyperlink>
            <w:r>
              <w:rPr>
                <w:sz w:val="28"/>
                <w:szCs w:val="28"/>
              </w:rPr>
              <w:t xml:space="preserve"> (Accessed: 17 May 2020) </w:t>
            </w:r>
          </w:p>
          <w:p w14:paraId="44E4FCC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8F0FFF" w14:paraId="45F346AD" w14:textId="77777777" w:rsidTr="006F67E8">
        <w:tc>
          <w:tcPr>
            <w:tcW w:w="10314" w:type="dxa"/>
          </w:tcPr>
          <w:p w14:paraId="410A5F35" w14:textId="77777777" w:rsidR="008F0FFF" w:rsidRDefault="008F0FFF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1C070DE2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4F67EDE9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55AC55E4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Tasks (Other than taking part in the video, who will do what)</w:t>
            </w:r>
          </w:p>
        </w:tc>
      </w:tr>
      <w:tr w:rsidR="00AF3CC7" w14:paraId="5E4D0CC7" w14:textId="77777777" w:rsidTr="00870D06">
        <w:tc>
          <w:tcPr>
            <w:tcW w:w="10314" w:type="dxa"/>
          </w:tcPr>
          <w:p w14:paraId="495DC63E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D8B270B" w14:textId="72AEA6A2" w:rsidR="00AF3CC7" w:rsidRDefault="00A863F7" w:rsidP="00A863F7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will introduce the video assignment </w:t>
            </w:r>
          </w:p>
          <w:p w14:paraId="313B8C23" w14:textId="0EF6949A" w:rsidR="00A863F7" w:rsidRDefault="00A863F7" w:rsidP="00A863F7">
            <w:pPr>
              <w:pStyle w:val="ListParagraph"/>
              <w:numPr>
                <w:ilvl w:val="0"/>
                <w:numId w:val="2"/>
              </w:num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Jane will conclude the assignment </w:t>
            </w:r>
          </w:p>
          <w:p w14:paraId="13FDB79C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077994C5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CF00582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5"/>
      <w:footerReference w:type="default" r:id="rId16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846435" w14:textId="77777777" w:rsidR="008F4D01" w:rsidRDefault="008F4D01" w:rsidP="00103F3B">
      <w:pPr>
        <w:spacing w:after="0" w:line="240" w:lineRule="auto"/>
      </w:pPr>
      <w:r>
        <w:separator/>
      </w:r>
    </w:p>
  </w:endnote>
  <w:endnote w:type="continuationSeparator" w:id="0">
    <w:p w14:paraId="1DE55D9E" w14:textId="77777777" w:rsidR="008F4D01" w:rsidRDefault="008F4D01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A06807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3BE754A8" wp14:editId="34A77E35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233B68" w14:textId="77777777" w:rsidR="008F4D01" w:rsidRDefault="008F4D01" w:rsidP="00103F3B">
      <w:pPr>
        <w:spacing w:after="0" w:line="240" w:lineRule="auto"/>
      </w:pPr>
      <w:r>
        <w:separator/>
      </w:r>
    </w:p>
  </w:footnote>
  <w:footnote w:type="continuationSeparator" w:id="0">
    <w:p w14:paraId="6795A6A5" w14:textId="77777777" w:rsidR="008F4D01" w:rsidRDefault="008F4D01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0F88A3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BEB1110" wp14:editId="03FA7F03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8A1948B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7BEB1110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&#13;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18A1948B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00173A"/>
    <w:multiLevelType w:val="hybridMultilevel"/>
    <w:tmpl w:val="8AD0E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338814CD"/>
    <w:multiLevelType w:val="hybridMultilevel"/>
    <w:tmpl w:val="8508F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03F3B"/>
    <w:rsid w:val="000C5559"/>
    <w:rsid w:val="00103F3B"/>
    <w:rsid w:val="002703EF"/>
    <w:rsid w:val="002E5F36"/>
    <w:rsid w:val="00406D92"/>
    <w:rsid w:val="00410AAD"/>
    <w:rsid w:val="004C7D97"/>
    <w:rsid w:val="00661BCD"/>
    <w:rsid w:val="006D0C77"/>
    <w:rsid w:val="006F67E8"/>
    <w:rsid w:val="00773F0A"/>
    <w:rsid w:val="008B1E20"/>
    <w:rsid w:val="008D3751"/>
    <w:rsid w:val="008F0FFF"/>
    <w:rsid w:val="008F4D01"/>
    <w:rsid w:val="009030E7"/>
    <w:rsid w:val="00A863F7"/>
    <w:rsid w:val="00AF3CC7"/>
    <w:rsid w:val="00B4053E"/>
    <w:rsid w:val="00C51199"/>
    <w:rsid w:val="00D025B5"/>
    <w:rsid w:val="00EB0712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831E6A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B071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73F0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06D9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D9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61BCD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B071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870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eptnet.org.uk/system/files/documents/ADEPT%20Waste%20Survey%206%20WC%2004052020.pdf" TargetMode="External"/><Relationship Id="rId13" Type="http://schemas.openxmlformats.org/officeDocument/2006/relationships/hyperlink" Target="https://www.theguardian.com/environment/2020/apr/21/councils-burn-recycling-amid-virus-linked-rise-in-waste-and-staff-absence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recycling-guide.org.uk/facts.html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etoffice.gov.uk/weather/climate-change/what-is-climate-change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www.keepbritaintidy.org/news/launching-lovewhereyoulive-challeng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martasset.com/insights/the-pros-and-cons-of-recycling" TargetMode="External"/><Relationship Id="rId14" Type="http://schemas.openxmlformats.org/officeDocument/2006/relationships/hyperlink" Target="https://www.youtube.com/watch?v=BHACKCNDMW8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530523A-DD9A-B142-8D01-BC35A1FE67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472</Words>
  <Characters>2696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Laura Hadley</cp:lastModifiedBy>
  <cp:revision>2</cp:revision>
  <dcterms:created xsi:type="dcterms:W3CDTF">2020-05-18T13:07:00Z</dcterms:created>
  <dcterms:modified xsi:type="dcterms:W3CDTF">2020-05-18T13:07:00Z</dcterms:modified>
</cp:coreProperties>
</file>