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F8BBD" w14:textId="7A162D11" w:rsidR="00147E2B" w:rsidRDefault="00147E2B" w:rsidP="0023537F">
      <w:pPr>
        <w:rPr>
          <w:b/>
          <w:sz w:val="40"/>
        </w:rPr>
      </w:pPr>
    </w:p>
    <w:p w14:paraId="4530AD4C" w14:textId="77777777" w:rsidR="00147E2B" w:rsidRPr="00147E2B" w:rsidRDefault="00147E2B" w:rsidP="00147E2B">
      <w:pPr>
        <w:jc w:val="center"/>
        <w:rPr>
          <w:b/>
          <w:sz w:val="40"/>
        </w:rPr>
      </w:pPr>
      <w:r w:rsidRPr="00147E2B">
        <w:rPr>
          <w:b/>
          <w:sz w:val="40"/>
        </w:rPr>
        <w:t>Component 1: Written Assessment (Research Proposal)</w:t>
      </w:r>
    </w:p>
    <w:p w14:paraId="77751C11" w14:textId="77777777" w:rsidR="00147E2B" w:rsidRDefault="00147E2B">
      <w:pPr>
        <w:rPr>
          <w:b/>
          <w:sz w:val="40"/>
        </w:rPr>
      </w:pPr>
    </w:p>
    <w:p w14:paraId="62C2A1BF" w14:textId="77777777" w:rsidR="00147E2B" w:rsidRPr="00147E2B" w:rsidRDefault="00147E2B">
      <w:pPr>
        <w:rPr>
          <w:b/>
          <w:sz w:val="40"/>
        </w:rPr>
      </w:pPr>
    </w:p>
    <w:p w14:paraId="5FC41A0A" w14:textId="77777777" w:rsidR="00147E2B" w:rsidRPr="00147E2B" w:rsidRDefault="00147E2B" w:rsidP="00147E2B">
      <w:pPr>
        <w:jc w:val="center"/>
        <w:rPr>
          <w:b/>
          <w:i/>
          <w:sz w:val="48"/>
        </w:rPr>
      </w:pPr>
      <w:r w:rsidRPr="00147E2B">
        <w:rPr>
          <w:b/>
          <w:i/>
          <w:sz w:val="48"/>
        </w:rPr>
        <w:t>The Impact of Digital Health Technologies on Access to Healthcare Services in the UK</w:t>
      </w:r>
    </w:p>
    <w:p w14:paraId="0127E2EE" w14:textId="128B78AE" w:rsidR="00147E2B" w:rsidRDefault="00210CCC" w:rsidP="00147E2B">
      <w:pPr>
        <w:jc w:val="center"/>
        <w:rPr>
          <w:b/>
          <w:sz w:val="40"/>
        </w:rPr>
      </w:pPr>
      <w:r>
        <w:rPr>
          <w:b/>
          <w:sz w:val="40"/>
        </w:rPr>
        <w:t>Introduc</w:t>
      </w:r>
      <w:r w:rsidR="009975C9">
        <w:rPr>
          <w:b/>
          <w:sz w:val="40"/>
        </w:rPr>
        <w:t>tion to Independence Research Skills (</w:t>
      </w:r>
      <w:r w:rsidR="00A10D2B">
        <w:rPr>
          <w:b/>
          <w:sz w:val="40"/>
        </w:rPr>
        <w:t>BMHP501</w:t>
      </w:r>
      <w:r w:rsidR="00EE3588">
        <w:rPr>
          <w:b/>
          <w:sz w:val="40"/>
        </w:rPr>
        <w:t>9-BIRM)</w:t>
      </w:r>
    </w:p>
    <w:p w14:paraId="72396A26" w14:textId="77777777" w:rsidR="00147E2B" w:rsidRDefault="00147E2B" w:rsidP="00147E2B">
      <w:pPr>
        <w:jc w:val="center"/>
        <w:rPr>
          <w:b/>
          <w:sz w:val="40"/>
        </w:rPr>
      </w:pPr>
    </w:p>
    <w:p w14:paraId="1FAA1BA9" w14:textId="46216C79" w:rsidR="00147E2B" w:rsidRPr="009F4233" w:rsidRDefault="00147E2B" w:rsidP="00147E2B">
      <w:pPr>
        <w:jc w:val="center"/>
        <w:rPr>
          <w:sz w:val="32"/>
        </w:rPr>
      </w:pPr>
      <w:r w:rsidRPr="009F4233">
        <w:rPr>
          <w:sz w:val="32"/>
        </w:rPr>
        <w:t xml:space="preserve">Student </w:t>
      </w:r>
      <w:proofErr w:type="spellStart"/>
      <w:r w:rsidRPr="009F4233">
        <w:rPr>
          <w:sz w:val="32"/>
        </w:rPr>
        <w:t>Name:</w:t>
      </w:r>
      <w:r w:rsidR="009F4233" w:rsidRPr="009F4233">
        <w:rPr>
          <w:sz w:val="32"/>
        </w:rPr>
        <w:t>Ileana</w:t>
      </w:r>
      <w:proofErr w:type="spellEnd"/>
      <w:r w:rsidR="009F4233" w:rsidRPr="009F4233">
        <w:rPr>
          <w:sz w:val="32"/>
        </w:rPr>
        <w:t xml:space="preserve"> Cristina Marin</w:t>
      </w:r>
    </w:p>
    <w:p w14:paraId="5BF3D7F8" w14:textId="5CD31BA8" w:rsidR="00147E2B" w:rsidRPr="009F4233" w:rsidRDefault="00147E2B" w:rsidP="00147E2B">
      <w:pPr>
        <w:jc w:val="center"/>
        <w:rPr>
          <w:sz w:val="32"/>
        </w:rPr>
      </w:pPr>
      <w:r w:rsidRPr="009F4233">
        <w:rPr>
          <w:sz w:val="32"/>
        </w:rPr>
        <w:t>Student ID:</w:t>
      </w:r>
      <w:r w:rsidR="009F4233" w:rsidRPr="009F4233">
        <w:rPr>
          <w:sz w:val="32"/>
        </w:rPr>
        <w:t>23</w:t>
      </w:r>
      <w:r w:rsidR="009F4233">
        <w:rPr>
          <w:sz w:val="32"/>
        </w:rPr>
        <w:t>14523</w:t>
      </w:r>
    </w:p>
    <w:p w14:paraId="34B11A10" w14:textId="0164680F" w:rsidR="00147E2B" w:rsidRPr="00993718" w:rsidRDefault="00147E2B" w:rsidP="00147E2B">
      <w:pPr>
        <w:jc w:val="center"/>
        <w:rPr>
          <w:sz w:val="32"/>
        </w:rPr>
      </w:pPr>
      <w:r w:rsidRPr="00993718">
        <w:rPr>
          <w:sz w:val="32"/>
        </w:rPr>
        <w:t>Submission Date:</w:t>
      </w:r>
      <w:r w:rsidR="009F4233">
        <w:rPr>
          <w:sz w:val="32"/>
        </w:rPr>
        <w:t>13.10.2026</w:t>
      </w:r>
    </w:p>
    <w:p w14:paraId="0941B0E8" w14:textId="77777777" w:rsidR="00993718" w:rsidRDefault="00993718">
      <w:pPr>
        <w:spacing w:line="259" w:lineRule="auto"/>
        <w:jc w:val="left"/>
        <w:rPr>
          <w:sz w:val="40"/>
        </w:rPr>
      </w:pPr>
      <w:r>
        <w:rPr>
          <w:sz w:val="40"/>
        </w:rPr>
        <w:br w:type="page"/>
      </w:r>
    </w:p>
    <w:sdt>
      <w:sdtPr>
        <w:rPr>
          <w:rFonts w:ascii="Arial" w:eastAsiaTheme="minorHAnsi" w:hAnsi="Arial" w:cstheme="minorBidi"/>
          <w:color w:val="auto"/>
          <w:sz w:val="22"/>
          <w:szCs w:val="22"/>
          <w:lang w:val="en-GB"/>
        </w:rPr>
        <w:id w:val="1743367452"/>
        <w:docPartObj>
          <w:docPartGallery w:val="Table of Contents"/>
          <w:docPartUnique/>
        </w:docPartObj>
      </w:sdtPr>
      <w:sdtEndPr>
        <w:rPr>
          <w:b/>
          <w:bCs/>
          <w:noProof/>
        </w:rPr>
      </w:sdtEndPr>
      <w:sdtContent>
        <w:p w14:paraId="382C66A2" w14:textId="77777777" w:rsidR="00747994" w:rsidRDefault="00747994">
          <w:pPr>
            <w:pStyle w:val="TOCHeading"/>
          </w:pPr>
          <w:r>
            <w:t>Table of Contents</w:t>
          </w:r>
        </w:p>
        <w:p w14:paraId="1A6A3117" w14:textId="77777777" w:rsidR="00747994" w:rsidRDefault="00747994">
          <w:pPr>
            <w:pStyle w:val="TOC1"/>
            <w:tabs>
              <w:tab w:val="right" w:leader="dot" w:pos="9350"/>
            </w:tabs>
            <w:rPr>
              <w:noProof/>
            </w:rPr>
          </w:pPr>
          <w:r>
            <w:fldChar w:fldCharType="begin"/>
          </w:r>
          <w:r>
            <w:instrText xml:space="preserve"> TOC \o "1-3" \h \z \u </w:instrText>
          </w:r>
          <w:r>
            <w:fldChar w:fldCharType="separate"/>
          </w:r>
          <w:hyperlink w:anchor="_Toc242373172" w:history="1">
            <w:r w:rsidRPr="00315F99">
              <w:rPr>
                <w:rStyle w:val="Hyperlink"/>
                <w:noProof/>
              </w:rPr>
              <w:t>1. Research Aim, Objectives and Question</w:t>
            </w:r>
            <w:r>
              <w:rPr>
                <w:noProof/>
                <w:webHidden/>
              </w:rPr>
              <w:tab/>
            </w:r>
            <w:r>
              <w:rPr>
                <w:noProof/>
                <w:webHidden/>
              </w:rPr>
              <w:fldChar w:fldCharType="begin"/>
            </w:r>
            <w:r>
              <w:rPr>
                <w:noProof/>
                <w:webHidden/>
              </w:rPr>
              <w:instrText xml:space="preserve"> PAGEREF _Toc242373172 \h </w:instrText>
            </w:r>
            <w:r>
              <w:rPr>
                <w:noProof/>
                <w:webHidden/>
              </w:rPr>
            </w:r>
            <w:r>
              <w:rPr>
                <w:noProof/>
                <w:webHidden/>
              </w:rPr>
              <w:fldChar w:fldCharType="separate"/>
            </w:r>
            <w:r>
              <w:rPr>
                <w:noProof/>
                <w:webHidden/>
              </w:rPr>
              <w:t>3</w:t>
            </w:r>
            <w:r>
              <w:rPr>
                <w:noProof/>
                <w:webHidden/>
              </w:rPr>
              <w:fldChar w:fldCharType="end"/>
            </w:r>
          </w:hyperlink>
        </w:p>
        <w:p w14:paraId="76EA09D5" w14:textId="77777777" w:rsidR="00747994" w:rsidRDefault="00747994">
          <w:pPr>
            <w:pStyle w:val="TOC2"/>
            <w:tabs>
              <w:tab w:val="right" w:leader="dot" w:pos="9350"/>
            </w:tabs>
            <w:rPr>
              <w:noProof/>
            </w:rPr>
          </w:pPr>
          <w:hyperlink w:anchor="_Toc242373173" w:history="1">
            <w:r w:rsidRPr="00315F99">
              <w:rPr>
                <w:rStyle w:val="Hyperlink"/>
                <w:noProof/>
              </w:rPr>
              <w:t>1.1 Research Aim</w:t>
            </w:r>
            <w:r>
              <w:rPr>
                <w:noProof/>
                <w:webHidden/>
              </w:rPr>
              <w:tab/>
            </w:r>
            <w:r>
              <w:rPr>
                <w:noProof/>
                <w:webHidden/>
              </w:rPr>
              <w:fldChar w:fldCharType="begin"/>
            </w:r>
            <w:r>
              <w:rPr>
                <w:noProof/>
                <w:webHidden/>
              </w:rPr>
              <w:instrText xml:space="preserve"> PAGEREF _Toc242373173 \h </w:instrText>
            </w:r>
            <w:r>
              <w:rPr>
                <w:noProof/>
                <w:webHidden/>
              </w:rPr>
            </w:r>
            <w:r>
              <w:rPr>
                <w:noProof/>
                <w:webHidden/>
              </w:rPr>
              <w:fldChar w:fldCharType="separate"/>
            </w:r>
            <w:r>
              <w:rPr>
                <w:noProof/>
                <w:webHidden/>
              </w:rPr>
              <w:t>3</w:t>
            </w:r>
            <w:r>
              <w:rPr>
                <w:noProof/>
                <w:webHidden/>
              </w:rPr>
              <w:fldChar w:fldCharType="end"/>
            </w:r>
          </w:hyperlink>
        </w:p>
        <w:p w14:paraId="0B881F5A" w14:textId="77777777" w:rsidR="00747994" w:rsidRDefault="00747994">
          <w:pPr>
            <w:pStyle w:val="TOC2"/>
            <w:tabs>
              <w:tab w:val="right" w:leader="dot" w:pos="9350"/>
            </w:tabs>
            <w:rPr>
              <w:noProof/>
            </w:rPr>
          </w:pPr>
          <w:hyperlink w:anchor="_Toc242373174" w:history="1">
            <w:r w:rsidRPr="00315F99">
              <w:rPr>
                <w:rStyle w:val="Hyperlink"/>
                <w:noProof/>
              </w:rPr>
              <w:t>1.2 Research Objectives</w:t>
            </w:r>
            <w:r>
              <w:rPr>
                <w:noProof/>
                <w:webHidden/>
              </w:rPr>
              <w:tab/>
            </w:r>
            <w:r>
              <w:rPr>
                <w:noProof/>
                <w:webHidden/>
              </w:rPr>
              <w:fldChar w:fldCharType="begin"/>
            </w:r>
            <w:r>
              <w:rPr>
                <w:noProof/>
                <w:webHidden/>
              </w:rPr>
              <w:instrText xml:space="preserve"> PAGEREF _Toc242373174 \h </w:instrText>
            </w:r>
            <w:r>
              <w:rPr>
                <w:noProof/>
                <w:webHidden/>
              </w:rPr>
            </w:r>
            <w:r>
              <w:rPr>
                <w:noProof/>
                <w:webHidden/>
              </w:rPr>
              <w:fldChar w:fldCharType="separate"/>
            </w:r>
            <w:r>
              <w:rPr>
                <w:noProof/>
                <w:webHidden/>
              </w:rPr>
              <w:t>3</w:t>
            </w:r>
            <w:r>
              <w:rPr>
                <w:noProof/>
                <w:webHidden/>
              </w:rPr>
              <w:fldChar w:fldCharType="end"/>
            </w:r>
          </w:hyperlink>
        </w:p>
        <w:p w14:paraId="002773A0" w14:textId="77777777" w:rsidR="00747994" w:rsidRDefault="00747994">
          <w:pPr>
            <w:pStyle w:val="TOC2"/>
            <w:tabs>
              <w:tab w:val="right" w:leader="dot" w:pos="9350"/>
            </w:tabs>
            <w:rPr>
              <w:noProof/>
            </w:rPr>
          </w:pPr>
          <w:hyperlink w:anchor="_Toc242373175" w:history="1">
            <w:r w:rsidRPr="00315F99">
              <w:rPr>
                <w:rStyle w:val="Hyperlink"/>
                <w:noProof/>
              </w:rPr>
              <w:t>1.3 Research Question</w:t>
            </w:r>
            <w:r>
              <w:rPr>
                <w:noProof/>
                <w:webHidden/>
              </w:rPr>
              <w:tab/>
            </w:r>
            <w:r>
              <w:rPr>
                <w:noProof/>
                <w:webHidden/>
              </w:rPr>
              <w:fldChar w:fldCharType="begin"/>
            </w:r>
            <w:r>
              <w:rPr>
                <w:noProof/>
                <w:webHidden/>
              </w:rPr>
              <w:instrText xml:space="preserve"> PAGEREF _Toc242373175 \h </w:instrText>
            </w:r>
            <w:r>
              <w:rPr>
                <w:noProof/>
                <w:webHidden/>
              </w:rPr>
            </w:r>
            <w:r>
              <w:rPr>
                <w:noProof/>
                <w:webHidden/>
              </w:rPr>
              <w:fldChar w:fldCharType="separate"/>
            </w:r>
            <w:r>
              <w:rPr>
                <w:noProof/>
                <w:webHidden/>
              </w:rPr>
              <w:t>3</w:t>
            </w:r>
            <w:r>
              <w:rPr>
                <w:noProof/>
                <w:webHidden/>
              </w:rPr>
              <w:fldChar w:fldCharType="end"/>
            </w:r>
          </w:hyperlink>
        </w:p>
        <w:p w14:paraId="048B6FE2" w14:textId="77777777" w:rsidR="00747994" w:rsidRDefault="00747994">
          <w:pPr>
            <w:pStyle w:val="TOC1"/>
            <w:tabs>
              <w:tab w:val="right" w:leader="dot" w:pos="9350"/>
            </w:tabs>
            <w:rPr>
              <w:noProof/>
            </w:rPr>
          </w:pPr>
          <w:hyperlink w:anchor="_Toc242373176" w:history="1">
            <w:r w:rsidRPr="00315F99">
              <w:rPr>
                <w:rStyle w:val="Hyperlink"/>
                <w:noProof/>
              </w:rPr>
              <w:t>2. Research Rationale</w:t>
            </w:r>
            <w:r>
              <w:rPr>
                <w:noProof/>
                <w:webHidden/>
              </w:rPr>
              <w:tab/>
            </w:r>
            <w:r>
              <w:rPr>
                <w:noProof/>
                <w:webHidden/>
              </w:rPr>
              <w:fldChar w:fldCharType="begin"/>
            </w:r>
            <w:r>
              <w:rPr>
                <w:noProof/>
                <w:webHidden/>
              </w:rPr>
              <w:instrText xml:space="preserve"> PAGEREF _Toc242373176 \h </w:instrText>
            </w:r>
            <w:r>
              <w:rPr>
                <w:noProof/>
                <w:webHidden/>
              </w:rPr>
            </w:r>
            <w:r>
              <w:rPr>
                <w:noProof/>
                <w:webHidden/>
              </w:rPr>
              <w:fldChar w:fldCharType="separate"/>
            </w:r>
            <w:r>
              <w:rPr>
                <w:noProof/>
                <w:webHidden/>
              </w:rPr>
              <w:t>4</w:t>
            </w:r>
            <w:r>
              <w:rPr>
                <w:noProof/>
                <w:webHidden/>
              </w:rPr>
              <w:fldChar w:fldCharType="end"/>
            </w:r>
          </w:hyperlink>
        </w:p>
        <w:p w14:paraId="744FF1C3" w14:textId="77777777" w:rsidR="00747994" w:rsidRDefault="00747994">
          <w:pPr>
            <w:pStyle w:val="TOC1"/>
            <w:tabs>
              <w:tab w:val="right" w:leader="dot" w:pos="9350"/>
            </w:tabs>
            <w:rPr>
              <w:noProof/>
            </w:rPr>
          </w:pPr>
          <w:hyperlink w:anchor="_Toc242373177" w:history="1">
            <w:r w:rsidRPr="00315F99">
              <w:rPr>
                <w:rStyle w:val="Hyperlink"/>
                <w:noProof/>
              </w:rPr>
              <w:t>3. Scoping Review Methodology</w:t>
            </w:r>
            <w:r>
              <w:rPr>
                <w:noProof/>
                <w:webHidden/>
              </w:rPr>
              <w:tab/>
            </w:r>
            <w:r>
              <w:rPr>
                <w:noProof/>
                <w:webHidden/>
              </w:rPr>
              <w:fldChar w:fldCharType="begin"/>
            </w:r>
            <w:r>
              <w:rPr>
                <w:noProof/>
                <w:webHidden/>
              </w:rPr>
              <w:instrText xml:space="preserve"> PAGEREF _Toc242373177 \h </w:instrText>
            </w:r>
            <w:r>
              <w:rPr>
                <w:noProof/>
                <w:webHidden/>
              </w:rPr>
            </w:r>
            <w:r>
              <w:rPr>
                <w:noProof/>
                <w:webHidden/>
              </w:rPr>
              <w:fldChar w:fldCharType="separate"/>
            </w:r>
            <w:r>
              <w:rPr>
                <w:noProof/>
                <w:webHidden/>
              </w:rPr>
              <w:t>5</w:t>
            </w:r>
            <w:r>
              <w:rPr>
                <w:noProof/>
                <w:webHidden/>
              </w:rPr>
              <w:fldChar w:fldCharType="end"/>
            </w:r>
          </w:hyperlink>
        </w:p>
        <w:p w14:paraId="39FACB0D" w14:textId="77777777" w:rsidR="00747994" w:rsidRDefault="00747994">
          <w:pPr>
            <w:pStyle w:val="TOC2"/>
            <w:tabs>
              <w:tab w:val="right" w:leader="dot" w:pos="9350"/>
            </w:tabs>
            <w:rPr>
              <w:noProof/>
            </w:rPr>
          </w:pPr>
          <w:hyperlink w:anchor="_Toc242373178" w:history="1">
            <w:r w:rsidRPr="00315F99">
              <w:rPr>
                <w:rStyle w:val="Hyperlink"/>
                <w:noProof/>
                <w:lang w:val="en-US"/>
              </w:rPr>
              <w:t>3.1 Research Design</w:t>
            </w:r>
            <w:r>
              <w:rPr>
                <w:noProof/>
                <w:webHidden/>
              </w:rPr>
              <w:tab/>
            </w:r>
            <w:r>
              <w:rPr>
                <w:noProof/>
                <w:webHidden/>
              </w:rPr>
              <w:fldChar w:fldCharType="begin"/>
            </w:r>
            <w:r>
              <w:rPr>
                <w:noProof/>
                <w:webHidden/>
              </w:rPr>
              <w:instrText xml:space="preserve"> PAGEREF _Toc242373178 \h </w:instrText>
            </w:r>
            <w:r>
              <w:rPr>
                <w:noProof/>
                <w:webHidden/>
              </w:rPr>
            </w:r>
            <w:r>
              <w:rPr>
                <w:noProof/>
                <w:webHidden/>
              </w:rPr>
              <w:fldChar w:fldCharType="separate"/>
            </w:r>
            <w:r>
              <w:rPr>
                <w:noProof/>
                <w:webHidden/>
              </w:rPr>
              <w:t>5</w:t>
            </w:r>
            <w:r>
              <w:rPr>
                <w:noProof/>
                <w:webHidden/>
              </w:rPr>
              <w:fldChar w:fldCharType="end"/>
            </w:r>
          </w:hyperlink>
        </w:p>
        <w:p w14:paraId="654C7322" w14:textId="77777777" w:rsidR="00747994" w:rsidRDefault="00747994">
          <w:pPr>
            <w:pStyle w:val="TOC2"/>
            <w:tabs>
              <w:tab w:val="right" w:leader="dot" w:pos="9350"/>
            </w:tabs>
            <w:rPr>
              <w:noProof/>
            </w:rPr>
          </w:pPr>
          <w:hyperlink w:anchor="_Toc242373179" w:history="1">
            <w:r w:rsidRPr="00315F99">
              <w:rPr>
                <w:rStyle w:val="Hyperlink"/>
                <w:noProof/>
                <w:lang w:val="en-US"/>
              </w:rPr>
              <w:t>3.2 Literature Search</w:t>
            </w:r>
            <w:r>
              <w:rPr>
                <w:noProof/>
                <w:webHidden/>
              </w:rPr>
              <w:tab/>
            </w:r>
            <w:r>
              <w:rPr>
                <w:noProof/>
                <w:webHidden/>
              </w:rPr>
              <w:fldChar w:fldCharType="begin"/>
            </w:r>
            <w:r>
              <w:rPr>
                <w:noProof/>
                <w:webHidden/>
              </w:rPr>
              <w:instrText xml:space="preserve"> PAGEREF _Toc242373179 \h </w:instrText>
            </w:r>
            <w:r>
              <w:rPr>
                <w:noProof/>
                <w:webHidden/>
              </w:rPr>
            </w:r>
            <w:r>
              <w:rPr>
                <w:noProof/>
                <w:webHidden/>
              </w:rPr>
              <w:fldChar w:fldCharType="separate"/>
            </w:r>
            <w:r>
              <w:rPr>
                <w:noProof/>
                <w:webHidden/>
              </w:rPr>
              <w:t>5</w:t>
            </w:r>
            <w:r>
              <w:rPr>
                <w:noProof/>
                <w:webHidden/>
              </w:rPr>
              <w:fldChar w:fldCharType="end"/>
            </w:r>
          </w:hyperlink>
        </w:p>
        <w:p w14:paraId="40E9CF25" w14:textId="77777777" w:rsidR="00747994" w:rsidRDefault="00747994">
          <w:pPr>
            <w:pStyle w:val="TOC2"/>
            <w:tabs>
              <w:tab w:val="right" w:leader="dot" w:pos="9350"/>
            </w:tabs>
            <w:rPr>
              <w:noProof/>
            </w:rPr>
          </w:pPr>
          <w:hyperlink w:anchor="_Toc242373180" w:history="1">
            <w:r w:rsidRPr="00315F99">
              <w:rPr>
                <w:rStyle w:val="Hyperlink"/>
                <w:noProof/>
                <w:lang w:val="en-US"/>
              </w:rPr>
              <w:t>3.3 Inclusion and Exclusion Criteria</w:t>
            </w:r>
            <w:r>
              <w:rPr>
                <w:noProof/>
                <w:webHidden/>
              </w:rPr>
              <w:tab/>
            </w:r>
            <w:r>
              <w:rPr>
                <w:noProof/>
                <w:webHidden/>
              </w:rPr>
              <w:fldChar w:fldCharType="begin"/>
            </w:r>
            <w:r>
              <w:rPr>
                <w:noProof/>
                <w:webHidden/>
              </w:rPr>
              <w:instrText xml:space="preserve"> PAGEREF _Toc242373180 \h </w:instrText>
            </w:r>
            <w:r>
              <w:rPr>
                <w:noProof/>
                <w:webHidden/>
              </w:rPr>
            </w:r>
            <w:r>
              <w:rPr>
                <w:noProof/>
                <w:webHidden/>
              </w:rPr>
              <w:fldChar w:fldCharType="separate"/>
            </w:r>
            <w:r>
              <w:rPr>
                <w:noProof/>
                <w:webHidden/>
              </w:rPr>
              <w:t>5</w:t>
            </w:r>
            <w:r>
              <w:rPr>
                <w:noProof/>
                <w:webHidden/>
              </w:rPr>
              <w:fldChar w:fldCharType="end"/>
            </w:r>
          </w:hyperlink>
        </w:p>
        <w:p w14:paraId="64BC9894" w14:textId="77777777" w:rsidR="00747994" w:rsidRDefault="00747994">
          <w:pPr>
            <w:pStyle w:val="TOC2"/>
            <w:tabs>
              <w:tab w:val="right" w:leader="dot" w:pos="9350"/>
            </w:tabs>
            <w:rPr>
              <w:noProof/>
            </w:rPr>
          </w:pPr>
          <w:hyperlink w:anchor="_Toc242373181" w:history="1">
            <w:r w:rsidRPr="00315F99">
              <w:rPr>
                <w:rStyle w:val="Hyperlink"/>
                <w:noProof/>
                <w:lang w:val="en-US"/>
              </w:rPr>
              <w:t>3.4 Data Collection and Analysis</w:t>
            </w:r>
            <w:r>
              <w:rPr>
                <w:noProof/>
                <w:webHidden/>
              </w:rPr>
              <w:tab/>
            </w:r>
            <w:r>
              <w:rPr>
                <w:noProof/>
                <w:webHidden/>
              </w:rPr>
              <w:fldChar w:fldCharType="begin"/>
            </w:r>
            <w:r>
              <w:rPr>
                <w:noProof/>
                <w:webHidden/>
              </w:rPr>
              <w:instrText xml:space="preserve"> PAGEREF _Toc242373181 \h </w:instrText>
            </w:r>
            <w:r>
              <w:rPr>
                <w:noProof/>
                <w:webHidden/>
              </w:rPr>
            </w:r>
            <w:r>
              <w:rPr>
                <w:noProof/>
                <w:webHidden/>
              </w:rPr>
              <w:fldChar w:fldCharType="separate"/>
            </w:r>
            <w:r>
              <w:rPr>
                <w:noProof/>
                <w:webHidden/>
              </w:rPr>
              <w:t>5</w:t>
            </w:r>
            <w:r>
              <w:rPr>
                <w:noProof/>
                <w:webHidden/>
              </w:rPr>
              <w:fldChar w:fldCharType="end"/>
            </w:r>
          </w:hyperlink>
        </w:p>
        <w:p w14:paraId="32365350" w14:textId="77777777" w:rsidR="00747994" w:rsidRDefault="00747994">
          <w:pPr>
            <w:pStyle w:val="TOC1"/>
            <w:tabs>
              <w:tab w:val="right" w:leader="dot" w:pos="9350"/>
            </w:tabs>
            <w:rPr>
              <w:noProof/>
            </w:rPr>
          </w:pPr>
          <w:hyperlink w:anchor="_Toc242373182" w:history="1">
            <w:r w:rsidRPr="00315F99">
              <w:rPr>
                <w:rStyle w:val="Hyperlink"/>
                <w:noProof/>
              </w:rPr>
              <w:t>4. Ethical Considerations</w:t>
            </w:r>
            <w:r>
              <w:rPr>
                <w:noProof/>
                <w:webHidden/>
              </w:rPr>
              <w:tab/>
            </w:r>
            <w:r>
              <w:rPr>
                <w:noProof/>
                <w:webHidden/>
              </w:rPr>
              <w:fldChar w:fldCharType="begin"/>
            </w:r>
            <w:r>
              <w:rPr>
                <w:noProof/>
                <w:webHidden/>
              </w:rPr>
              <w:instrText xml:space="preserve"> PAGEREF _Toc242373182 \h </w:instrText>
            </w:r>
            <w:r>
              <w:rPr>
                <w:noProof/>
                <w:webHidden/>
              </w:rPr>
            </w:r>
            <w:r>
              <w:rPr>
                <w:noProof/>
                <w:webHidden/>
              </w:rPr>
              <w:fldChar w:fldCharType="separate"/>
            </w:r>
            <w:r>
              <w:rPr>
                <w:noProof/>
                <w:webHidden/>
              </w:rPr>
              <w:t>6</w:t>
            </w:r>
            <w:r>
              <w:rPr>
                <w:noProof/>
                <w:webHidden/>
              </w:rPr>
              <w:fldChar w:fldCharType="end"/>
            </w:r>
          </w:hyperlink>
        </w:p>
        <w:p w14:paraId="6926ECF7" w14:textId="77777777" w:rsidR="00747994" w:rsidRDefault="00747994">
          <w:pPr>
            <w:pStyle w:val="TOC1"/>
            <w:tabs>
              <w:tab w:val="right" w:leader="dot" w:pos="9350"/>
            </w:tabs>
            <w:rPr>
              <w:noProof/>
            </w:rPr>
          </w:pPr>
          <w:hyperlink w:anchor="_Toc242373183" w:history="1">
            <w:r w:rsidRPr="00315F99">
              <w:rPr>
                <w:rStyle w:val="Hyperlink"/>
                <w:noProof/>
              </w:rPr>
              <w:t>References</w:t>
            </w:r>
            <w:r>
              <w:rPr>
                <w:noProof/>
                <w:webHidden/>
              </w:rPr>
              <w:tab/>
            </w:r>
            <w:r>
              <w:rPr>
                <w:noProof/>
                <w:webHidden/>
              </w:rPr>
              <w:fldChar w:fldCharType="begin"/>
            </w:r>
            <w:r>
              <w:rPr>
                <w:noProof/>
                <w:webHidden/>
              </w:rPr>
              <w:instrText xml:space="preserve"> PAGEREF _Toc242373183 \h </w:instrText>
            </w:r>
            <w:r>
              <w:rPr>
                <w:noProof/>
                <w:webHidden/>
              </w:rPr>
            </w:r>
            <w:r>
              <w:rPr>
                <w:noProof/>
                <w:webHidden/>
              </w:rPr>
              <w:fldChar w:fldCharType="separate"/>
            </w:r>
            <w:r>
              <w:rPr>
                <w:noProof/>
                <w:webHidden/>
              </w:rPr>
              <w:t>7</w:t>
            </w:r>
            <w:r>
              <w:rPr>
                <w:noProof/>
                <w:webHidden/>
              </w:rPr>
              <w:fldChar w:fldCharType="end"/>
            </w:r>
          </w:hyperlink>
        </w:p>
        <w:p w14:paraId="155DB5D2" w14:textId="77777777" w:rsidR="00747994" w:rsidRDefault="00747994">
          <w:r>
            <w:rPr>
              <w:b/>
              <w:bCs/>
              <w:noProof/>
            </w:rPr>
            <w:fldChar w:fldCharType="end"/>
          </w:r>
        </w:p>
      </w:sdtContent>
    </w:sdt>
    <w:p w14:paraId="4714F6F4" w14:textId="77777777" w:rsidR="00747994" w:rsidRDefault="00747994">
      <w:pPr>
        <w:spacing w:line="259" w:lineRule="auto"/>
        <w:jc w:val="left"/>
        <w:rPr>
          <w:rFonts w:eastAsiaTheme="majorEastAsia" w:cstheme="majorBidi"/>
          <w:b/>
          <w:sz w:val="28"/>
          <w:szCs w:val="32"/>
        </w:rPr>
      </w:pPr>
      <w:r>
        <w:br w:type="page"/>
      </w:r>
    </w:p>
    <w:p w14:paraId="0A52DB4A" w14:textId="77777777" w:rsidR="00993718" w:rsidRPr="00993718" w:rsidRDefault="00993718" w:rsidP="00993718">
      <w:pPr>
        <w:pStyle w:val="Heading1"/>
      </w:pPr>
      <w:bookmarkStart w:id="0" w:name="_Toc242373172"/>
      <w:r>
        <w:lastRenderedPageBreak/>
        <w:t>1. Research Aim, Objectives and Question</w:t>
      </w:r>
      <w:bookmarkEnd w:id="0"/>
    </w:p>
    <w:p w14:paraId="27B367E5" w14:textId="77777777" w:rsidR="00993718" w:rsidRPr="00993718" w:rsidRDefault="00993718" w:rsidP="00993718">
      <w:pPr>
        <w:pStyle w:val="Heading2"/>
      </w:pPr>
      <w:bookmarkStart w:id="1" w:name="_Toc242373173"/>
      <w:r>
        <w:t>1.1 Research Aim</w:t>
      </w:r>
      <w:bookmarkEnd w:id="1"/>
    </w:p>
    <w:p w14:paraId="28A59702" w14:textId="77777777" w:rsidR="00993718" w:rsidRPr="00993718" w:rsidRDefault="00993718" w:rsidP="00993718">
      <w:pPr>
        <w:rPr>
          <w:rFonts w:cs="Arial"/>
        </w:rPr>
      </w:pPr>
      <w:r>
        <w:rPr>
          <w:rFonts w:cs="Arial"/>
        </w:rPr>
        <w:t xml:space="preserve">The research aims to critically analyse the impact of </w:t>
      </w:r>
      <w:r w:rsidRPr="00993718">
        <w:rPr>
          <w:rFonts w:cs="Arial"/>
        </w:rPr>
        <w:t>Digital Health Technologies on Access to Healthcare Services in the UK</w:t>
      </w:r>
      <w:r>
        <w:rPr>
          <w:rFonts w:cs="Arial"/>
        </w:rPr>
        <w:t>.</w:t>
      </w:r>
    </w:p>
    <w:p w14:paraId="739EE0E5" w14:textId="77777777" w:rsidR="00993718" w:rsidRPr="00993718" w:rsidRDefault="00993718" w:rsidP="00993718">
      <w:pPr>
        <w:pStyle w:val="Heading2"/>
      </w:pPr>
      <w:bookmarkStart w:id="2" w:name="_Toc242373174"/>
      <w:r w:rsidRPr="00993718">
        <w:t xml:space="preserve">1.2 </w:t>
      </w:r>
      <w:r>
        <w:t>Research Objectives</w:t>
      </w:r>
      <w:bookmarkEnd w:id="2"/>
    </w:p>
    <w:p w14:paraId="3126A1BC" w14:textId="77777777" w:rsidR="00993718" w:rsidRPr="00993718" w:rsidRDefault="00993718" w:rsidP="00AC5007">
      <w:pPr>
        <w:pStyle w:val="NormalWeb"/>
        <w:numPr>
          <w:ilvl w:val="0"/>
          <w:numId w:val="1"/>
        </w:numPr>
        <w:spacing w:line="360" w:lineRule="auto"/>
        <w:jc w:val="both"/>
        <w:rPr>
          <w:rFonts w:ascii="Arial" w:hAnsi="Arial" w:cs="Arial"/>
        </w:rPr>
      </w:pPr>
      <w:r w:rsidRPr="00993718">
        <w:rPr>
          <w:rFonts w:ascii="Arial" w:hAnsi="Arial" w:cs="Arial"/>
        </w:rPr>
        <w:t>To examine the impact of digital health technologies on access to healthcare services in the UK.</w:t>
      </w:r>
    </w:p>
    <w:p w14:paraId="32177C8B" w14:textId="77777777" w:rsidR="00993718" w:rsidRPr="00993718" w:rsidRDefault="00993718" w:rsidP="00AC5007">
      <w:pPr>
        <w:pStyle w:val="NormalWeb"/>
        <w:numPr>
          <w:ilvl w:val="0"/>
          <w:numId w:val="1"/>
        </w:numPr>
        <w:spacing w:line="360" w:lineRule="auto"/>
        <w:jc w:val="both"/>
        <w:rPr>
          <w:rFonts w:ascii="Arial" w:hAnsi="Arial" w:cs="Arial"/>
        </w:rPr>
      </w:pPr>
      <w:r w:rsidRPr="00993718">
        <w:rPr>
          <w:rFonts w:ascii="Arial" w:hAnsi="Arial" w:cs="Arial"/>
        </w:rPr>
        <w:t>To identify the key barriers patients face when accessing digital healthcare services in the UK.</w:t>
      </w:r>
    </w:p>
    <w:p w14:paraId="4A11B2C4" w14:textId="77777777" w:rsidR="00993718" w:rsidRPr="00993718" w:rsidRDefault="00993718" w:rsidP="00AC5007">
      <w:pPr>
        <w:pStyle w:val="NormalWeb"/>
        <w:numPr>
          <w:ilvl w:val="0"/>
          <w:numId w:val="1"/>
        </w:numPr>
        <w:spacing w:line="360" w:lineRule="auto"/>
        <w:jc w:val="both"/>
        <w:rPr>
          <w:rFonts w:ascii="Arial" w:hAnsi="Arial" w:cs="Arial"/>
        </w:rPr>
      </w:pPr>
      <w:r w:rsidRPr="00993718">
        <w:rPr>
          <w:rFonts w:ascii="Arial" w:hAnsi="Arial" w:cs="Arial"/>
        </w:rPr>
        <w:t>To explore the benefits and limitations of digital health technologies in improving healthcare accessibility in the UK.</w:t>
      </w:r>
    </w:p>
    <w:p w14:paraId="2403F3FA" w14:textId="77777777" w:rsidR="00993718" w:rsidRPr="00993718" w:rsidRDefault="00993718" w:rsidP="00993718">
      <w:pPr>
        <w:pStyle w:val="Heading2"/>
      </w:pPr>
      <w:bookmarkStart w:id="3" w:name="_Toc242373175"/>
      <w:r w:rsidRPr="00993718">
        <w:t xml:space="preserve">1.3 </w:t>
      </w:r>
      <w:r>
        <w:t>Research Question</w:t>
      </w:r>
      <w:bookmarkEnd w:id="3"/>
    </w:p>
    <w:p w14:paraId="46B39171" w14:textId="77777777" w:rsidR="00993718" w:rsidRDefault="00993718" w:rsidP="00993718">
      <w:r>
        <w:t>What is the impact of digital health technologies on access to healthcare services in the UK?</w:t>
      </w:r>
    </w:p>
    <w:p w14:paraId="71DF6ACC" w14:textId="77777777" w:rsidR="00993718" w:rsidRDefault="00993718">
      <w:pPr>
        <w:spacing w:line="259" w:lineRule="auto"/>
        <w:jc w:val="left"/>
      </w:pPr>
      <w:r>
        <w:br w:type="page"/>
      </w:r>
    </w:p>
    <w:p w14:paraId="231110A4" w14:textId="77777777" w:rsidR="00993718" w:rsidRDefault="00993718" w:rsidP="006C3AE9">
      <w:pPr>
        <w:pStyle w:val="Heading1"/>
      </w:pPr>
      <w:bookmarkStart w:id="4" w:name="_Toc242373176"/>
      <w:r>
        <w:lastRenderedPageBreak/>
        <w:t xml:space="preserve">2. </w:t>
      </w:r>
      <w:r w:rsidR="006C3AE9">
        <w:t>Research R</w:t>
      </w:r>
      <w:r>
        <w:t>ationale</w:t>
      </w:r>
      <w:bookmarkEnd w:id="4"/>
    </w:p>
    <w:p w14:paraId="60B83938" w14:textId="77777777" w:rsidR="00993718" w:rsidRDefault="00AF1C14" w:rsidP="00993718">
      <w:r w:rsidRPr="00AF1C14">
        <w:t>The importance of digital health technologies in the provision of healthcare in the UK is evident in online GP consultations, NHS digital technologies and remote monitoring of patients</w:t>
      </w:r>
      <w:r w:rsidR="00F50064">
        <w:t xml:space="preserve"> </w:t>
      </w:r>
      <w:r w:rsidR="00F50064" w:rsidRPr="00F50064">
        <w:t>(Farre et al., 2023)</w:t>
      </w:r>
      <w:r w:rsidR="00F50064">
        <w:t>.</w:t>
      </w:r>
      <w:r w:rsidRPr="00AF1C14">
        <w:t xml:space="preserve"> </w:t>
      </w:r>
      <w:r w:rsidR="0087701F" w:rsidRPr="0087701F">
        <w:t>Digital health technology makes healthcare more convenient and removes the requirement of traveling for the patients</w:t>
      </w:r>
      <w:r w:rsidR="00F50064">
        <w:t xml:space="preserve"> </w:t>
      </w:r>
      <w:r w:rsidR="00F50064" w:rsidRPr="00F50064">
        <w:t>(Woods et al., 2023)</w:t>
      </w:r>
      <w:r w:rsidR="0087701F" w:rsidRPr="0087701F">
        <w:t>. However, there are still problems like digital exclusion, which is particularly prevalent in elderly citizens and individuals lacking the necessary proficiency in using digital platforms or not having access to the internet at all. These digital divides will only exacerbate the existing healthcare divides and deny some sections of the patient population their healthcare services</w:t>
      </w:r>
      <w:r w:rsidR="00F50064">
        <w:t xml:space="preserve"> </w:t>
      </w:r>
      <w:r w:rsidR="00F50064" w:rsidRPr="00F50064">
        <w:t>(Haimi, 2023)</w:t>
      </w:r>
      <w:r w:rsidR="0087701F" w:rsidRPr="0087701F">
        <w:t xml:space="preserve">. </w:t>
      </w:r>
      <w:r w:rsidR="00F302D1" w:rsidRPr="00F302D1">
        <w:t>The scoping review approach is used for the evaluation of scientific literature ab</w:t>
      </w:r>
      <w:r w:rsidR="00F302D1">
        <w:t>out digital health technologies</w:t>
      </w:r>
      <w:r w:rsidR="00A71586" w:rsidRPr="00A71586">
        <w:t>.</w:t>
      </w:r>
    </w:p>
    <w:p w14:paraId="16780ACA" w14:textId="77777777" w:rsidR="00A71586" w:rsidRDefault="00A71586">
      <w:pPr>
        <w:spacing w:line="259" w:lineRule="auto"/>
        <w:jc w:val="left"/>
        <w:rPr>
          <w:rFonts w:eastAsiaTheme="majorEastAsia" w:cstheme="majorBidi"/>
          <w:b/>
          <w:sz w:val="28"/>
          <w:szCs w:val="32"/>
        </w:rPr>
      </w:pPr>
      <w:r>
        <w:br w:type="page"/>
      </w:r>
    </w:p>
    <w:p w14:paraId="16429B03" w14:textId="77777777" w:rsidR="00993718" w:rsidRDefault="00993718" w:rsidP="006C3AE9">
      <w:pPr>
        <w:pStyle w:val="Heading1"/>
      </w:pPr>
      <w:bookmarkStart w:id="5" w:name="_Toc242373177"/>
      <w:r>
        <w:lastRenderedPageBreak/>
        <w:t xml:space="preserve">3. </w:t>
      </w:r>
      <w:r w:rsidR="006C3AE9">
        <w:t>Scoping Review M</w:t>
      </w:r>
      <w:r>
        <w:t>ethodology</w:t>
      </w:r>
      <w:bookmarkEnd w:id="5"/>
    </w:p>
    <w:p w14:paraId="14417B57" w14:textId="77777777" w:rsidR="00A71586" w:rsidRPr="00A71586" w:rsidRDefault="00A71586" w:rsidP="00A71586">
      <w:pPr>
        <w:pStyle w:val="Heading2"/>
        <w:rPr>
          <w:lang w:val="en-US"/>
        </w:rPr>
      </w:pPr>
      <w:bookmarkStart w:id="6" w:name="_Toc242373178"/>
      <w:r w:rsidRPr="00A71586">
        <w:rPr>
          <w:lang w:val="en-US"/>
        </w:rPr>
        <w:t>3.1 Research Design</w:t>
      </w:r>
      <w:bookmarkEnd w:id="6"/>
    </w:p>
    <w:p w14:paraId="2F256364" w14:textId="77777777" w:rsidR="00A71586" w:rsidRPr="00A71586" w:rsidRDefault="00AF1C14" w:rsidP="00A71586">
      <w:pPr>
        <w:rPr>
          <w:lang w:val="en-US"/>
        </w:rPr>
      </w:pPr>
      <w:r w:rsidRPr="00AF1C14">
        <w:rPr>
          <w:lang w:val="en-US"/>
        </w:rPr>
        <w:t>In this study, secondary research methodology with a scoping review will be used</w:t>
      </w:r>
      <w:r w:rsidR="00F50064">
        <w:rPr>
          <w:lang w:val="en-US"/>
        </w:rPr>
        <w:t xml:space="preserve"> </w:t>
      </w:r>
      <w:r w:rsidRPr="00AF1C14">
        <w:rPr>
          <w:lang w:val="en-US"/>
        </w:rPr>
        <w:t>.</w:t>
      </w:r>
      <w:r w:rsidR="00F50064" w:rsidRPr="00F50064">
        <w:t xml:space="preserve"> </w:t>
      </w:r>
      <w:r w:rsidR="00F50064" w:rsidRPr="00F50064">
        <w:rPr>
          <w:lang w:val="en-US"/>
        </w:rPr>
        <w:t>(</w:t>
      </w:r>
      <w:proofErr w:type="spellStart"/>
      <w:r w:rsidR="00F50064" w:rsidRPr="00F50064">
        <w:rPr>
          <w:lang w:val="en-US"/>
        </w:rPr>
        <w:t>Schlunegger</w:t>
      </w:r>
      <w:proofErr w:type="spellEnd"/>
      <w:r w:rsidR="00F50064" w:rsidRPr="00F50064">
        <w:rPr>
          <w:lang w:val="en-US"/>
        </w:rPr>
        <w:t>, Shaha and Palm, 2024)</w:t>
      </w:r>
      <w:r w:rsidRPr="00AF1C14">
        <w:rPr>
          <w:lang w:val="en-US"/>
        </w:rPr>
        <w:t xml:space="preserve"> This type of research will enable the exploration of the existing evidence regarding the effects of digital health interventions on access t</w:t>
      </w:r>
      <w:r>
        <w:rPr>
          <w:lang w:val="en-US"/>
        </w:rPr>
        <w:t>o healthcare services in the UK</w:t>
      </w:r>
      <w:r w:rsidR="00A71586" w:rsidRPr="00A71586">
        <w:rPr>
          <w:lang w:val="en-US"/>
        </w:rPr>
        <w:t>.</w:t>
      </w:r>
    </w:p>
    <w:p w14:paraId="4862C24D" w14:textId="77777777" w:rsidR="00A71586" w:rsidRPr="00A71586" w:rsidRDefault="00A71586" w:rsidP="00A71586">
      <w:pPr>
        <w:pStyle w:val="Heading2"/>
        <w:rPr>
          <w:lang w:val="en-US"/>
        </w:rPr>
      </w:pPr>
      <w:bookmarkStart w:id="7" w:name="_Toc242373179"/>
      <w:r w:rsidRPr="00A71586">
        <w:rPr>
          <w:lang w:val="en-US"/>
        </w:rPr>
        <w:t>3.2 Literature Search</w:t>
      </w:r>
      <w:bookmarkEnd w:id="7"/>
    </w:p>
    <w:p w14:paraId="0FC4EF0C" w14:textId="77777777" w:rsidR="00A71586" w:rsidRPr="00A71586" w:rsidRDefault="00AF1C14" w:rsidP="00A71586">
      <w:pPr>
        <w:rPr>
          <w:lang w:val="en-US"/>
        </w:rPr>
      </w:pPr>
      <w:r w:rsidRPr="00AF1C14">
        <w:rPr>
          <w:lang w:val="en-US"/>
        </w:rPr>
        <w:t xml:space="preserve">Literature relevant to the topic will be found in PubMed, CINAHL and Google scholar. Some search terms include “digital health”, “access to healthcare”, “online consultations”, “digital health services by NHS” and “United Kingdom”. AND </w:t>
      </w:r>
      <w:proofErr w:type="spellStart"/>
      <w:r w:rsidRPr="00AF1C14">
        <w:rPr>
          <w:lang w:val="en-US"/>
        </w:rPr>
        <w:t>and</w:t>
      </w:r>
      <w:proofErr w:type="spellEnd"/>
      <w:r w:rsidRPr="00AF1C14">
        <w:rPr>
          <w:lang w:val="en-US"/>
        </w:rPr>
        <w:t xml:space="preserve"> OR </w:t>
      </w:r>
      <w:r w:rsidR="00C95E4C" w:rsidRPr="00AF1C14">
        <w:rPr>
          <w:lang w:val="en-US"/>
        </w:rPr>
        <w:t>Boolean</w:t>
      </w:r>
      <w:r w:rsidRPr="00AF1C14">
        <w:rPr>
          <w:lang w:val="en-US"/>
        </w:rPr>
        <w:t xml:space="preserve"> operators will be used to </w:t>
      </w:r>
      <w:r>
        <w:rPr>
          <w:lang w:val="en-US"/>
        </w:rPr>
        <w:t>find relevant academic articles</w:t>
      </w:r>
      <w:r w:rsidR="00F50064">
        <w:rPr>
          <w:lang w:val="en-US"/>
        </w:rPr>
        <w:t xml:space="preserve"> </w:t>
      </w:r>
      <w:r w:rsidR="00F50064" w:rsidRPr="00F50064">
        <w:rPr>
          <w:lang w:val="en-US"/>
        </w:rPr>
        <w:t>(</w:t>
      </w:r>
      <w:proofErr w:type="spellStart"/>
      <w:r w:rsidR="00F50064" w:rsidRPr="00F50064">
        <w:rPr>
          <w:lang w:val="en-US"/>
        </w:rPr>
        <w:t>Hemedan</w:t>
      </w:r>
      <w:proofErr w:type="spellEnd"/>
      <w:r w:rsidR="00F50064" w:rsidRPr="00F50064">
        <w:rPr>
          <w:lang w:val="en-US"/>
        </w:rPr>
        <w:t xml:space="preserve"> et al., 2022)</w:t>
      </w:r>
      <w:r w:rsidR="00A71586" w:rsidRPr="00A71586">
        <w:rPr>
          <w:lang w:val="en-US"/>
        </w:rPr>
        <w:t>.</w:t>
      </w:r>
    </w:p>
    <w:p w14:paraId="1113687E" w14:textId="77777777" w:rsidR="00A71586" w:rsidRPr="00A71586" w:rsidRDefault="00A71586" w:rsidP="00A71586">
      <w:pPr>
        <w:pStyle w:val="Heading2"/>
        <w:rPr>
          <w:lang w:val="en-US"/>
        </w:rPr>
      </w:pPr>
      <w:bookmarkStart w:id="8" w:name="_Toc242373180"/>
      <w:r w:rsidRPr="00A71586">
        <w:rPr>
          <w:lang w:val="en-US"/>
        </w:rPr>
        <w:t>3.3 Inclusion and Exclusion Criteria</w:t>
      </w:r>
      <w:bookmarkEnd w:id="8"/>
    </w:p>
    <w:p w14:paraId="309C680A" w14:textId="77777777" w:rsidR="00A71586" w:rsidRPr="00A71586" w:rsidRDefault="00AF1C14" w:rsidP="00A71586">
      <w:pPr>
        <w:rPr>
          <w:lang w:val="en-US"/>
        </w:rPr>
      </w:pPr>
      <w:r w:rsidRPr="00AF1C14">
        <w:rPr>
          <w:lang w:val="en-US"/>
        </w:rPr>
        <w:t>The literature review will comprise of peer-reviewed UK-based primary and secondary studies conducted from 2020 to 2026. Literature not based on the UK, not associated with health care access, and non-peer rev</w:t>
      </w:r>
      <w:r>
        <w:rPr>
          <w:lang w:val="en-US"/>
        </w:rPr>
        <w:t>iewed research will be excluded</w:t>
      </w:r>
      <w:r w:rsidR="00A71586" w:rsidRPr="00A71586">
        <w:rPr>
          <w:lang w:val="en-US"/>
        </w:rPr>
        <w:t>.</w:t>
      </w:r>
    </w:p>
    <w:p w14:paraId="7B501F4C" w14:textId="77777777" w:rsidR="00A71586" w:rsidRPr="00A71586" w:rsidRDefault="00A71586" w:rsidP="00A71586">
      <w:pPr>
        <w:pStyle w:val="Heading2"/>
        <w:rPr>
          <w:lang w:val="en-US"/>
        </w:rPr>
      </w:pPr>
      <w:bookmarkStart w:id="9" w:name="_Toc242373181"/>
      <w:r w:rsidRPr="00A71586">
        <w:rPr>
          <w:lang w:val="en-US"/>
        </w:rPr>
        <w:t>3.4 Data Collection and Analysis</w:t>
      </w:r>
      <w:bookmarkEnd w:id="9"/>
    </w:p>
    <w:p w14:paraId="4BCD9461" w14:textId="77777777" w:rsidR="00A71586" w:rsidRPr="00A71586" w:rsidRDefault="00AF1C14" w:rsidP="00A71586">
      <w:pPr>
        <w:rPr>
          <w:lang w:val="en-US"/>
        </w:rPr>
      </w:pPr>
      <w:r w:rsidRPr="00AF1C14">
        <w:rPr>
          <w:lang w:val="en-US"/>
        </w:rPr>
        <w:t xml:space="preserve">Screening will be performed on titles, abstracts, and full texts. The information regarding the benefits of accessibility, patient barriers and digital divides will be extracted and then thematically </w:t>
      </w:r>
      <w:proofErr w:type="spellStart"/>
      <w:r w:rsidRPr="00AF1C14">
        <w:rPr>
          <w:lang w:val="en-US"/>
        </w:rPr>
        <w:t>an</w:t>
      </w:r>
      <w:r>
        <w:rPr>
          <w:lang w:val="en-US"/>
        </w:rPr>
        <w:t>alysed</w:t>
      </w:r>
      <w:proofErr w:type="spellEnd"/>
      <w:r>
        <w:rPr>
          <w:lang w:val="en-US"/>
        </w:rPr>
        <w:t xml:space="preserve"> for gaps in the research</w:t>
      </w:r>
      <w:r w:rsidR="00A71586" w:rsidRPr="00A71586">
        <w:rPr>
          <w:lang w:val="en-US"/>
        </w:rPr>
        <w:t>.</w:t>
      </w:r>
    </w:p>
    <w:p w14:paraId="28C22B20" w14:textId="77777777" w:rsidR="00993718" w:rsidRDefault="00993718" w:rsidP="00993718"/>
    <w:p w14:paraId="3BFD34F4" w14:textId="77777777" w:rsidR="00A71586" w:rsidRDefault="00A71586">
      <w:pPr>
        <w:spacing w:line="259" w:lineRule="auto"/>
        <w:jc w:val="left"/>
        <w:rPr>
          <w:rFonts w:eastAsiaTheme="majorEastAsia" w:cstheme="majorBidi"/>
          <w:b/>
          <w:sz w:val="28"/>
          <w:szCs w:val="32"/>
        </w:rPr>
      </w:pPr>
      <w:r>
        <w:br w:type="page"/>
      </w:r>
    </w:p>
    <w:p w14:paraId="7BE555AB" w14:textId="77777777" w:rsidR="00993718" w:rsidRDefault="00993718" w:rsidP="006C3AE9">
      <w:pPr>
        <w:pStyle w:val="Heading1"/>
      </w:pPr>
      <w:bookmarkStart w:id="10" w:name="_Toc242373182"/>
      <w:r>
        <w:lastRenderedPageBreak/>
        <w:t>4.</w:t>
      </w:r>
      <w:r w:rsidR="006C3AE9">
        <w:t xml:space="preserve"> Ethical C</w:t>
      </w:r>
      <w:r>
        <w:t>onsiderations</w:t>
      </w:r>
      <w:bookmarkEnd w:id="10"/>
    </w:p>
    <w:p w14:paraId="281489F1" w14:textId="77777777" w:rsidR="006C3AE9" w:rsidRDefault="00AF1C14" w:rsidP="00A71586">
      <w:r w:rsidRPr="00AF1C14">
        <w:t xml:space="preserve">The research to be conducted is based on existing publications and does not require any involvement of patients in the research process. The research will uphold ethical standards through truthful presentation, prevention of plagiarism, and Harvard referencing. </w:t>
      </w:r>
      <w:r w:rsidR="00F302D1" w:rsidRPr="00F302D1">
        <w:t>Information from credible sources shall be used appropriately and the privac</w:t>
      </w:r>
      <w:r w:rsidR="00F302D1">
        <w:t>y of patients will be respected</w:t>
      </w:r>
      <w:r w:rsidR="00A71586" w:rsidRPr="00A71586">
        <w:t>.</w:t>
      </w:r>
    </w:p>
    <w:p w14:paraId="36FCB01A" w14:textId="77777777" w:rsidR="00D45E3C" w:rsidRDefault="00D45E3C">
      <w:pPr>
        <w:spacing w:line="259" w:lineRule="auto"/>
        <w:jc w:val="left"/>
      </w:pPr>
      <w:r>
        <w:br w:type="page"/>
      </w:r>
    </w:p>
    <w:p w14:paraId="16FCAF36" w14:textId="77777777" w:rsidR="00D45E3C" w:rsidRDefault="00D45E3C" w:rsidP="00D45E3C">
      <w:pPr>
        <w:pStyle w:val="Heading1"/>
      </w:pPr>
      <w:bookmarkStart w:id="11" w:name="_Toc242373183"/>
      <w:r>
        <w:lastRenderedPageBreak/>
        <w:t>References</w:t>
      </w:r>
      <w:bookmarkEnd w:id="11"/>
    </w:p>
    <w:p w14:paraId="76DA7551" w14:textId="77777777" w:rsidR="00F50064" w:rsidRPr="00F50064" w:rsidRDefault="00F50064" w:rsidP="00F50064">
      <w:pPr>
        <w:spacing w:after="240" w:line="240" w:lineRule="auto"/>
        <w:ind w:left="720" w:hanging="720"/>
        <w:rPr>
          <w:rFonts w:ascii="Times New Roman" w:eastAsia="Times New Roman" w:hAnsi="Times New Roman" w:cs="Times New Roman"/>
          <w:sz w:val="24"/>
          <w:szCs w:val="24"/>
          <w:lang w:val="en-US"/>
        </w:rPr>
      </w:pPr>
      <w:r w:rsidRPr="00F50064">
        <w:rPr>
          <w:rFonts w:ascii="Times New Roman" w:eastAsia="Times New Roman" w:hAnsi="Times New Roman" w:cs="Times New Roman"/>
          <w:sz w:val="24"/>
          <w:szCs w:val="24"/>
          <w:lang w:val="en-US"/>
        </w:rPr>
        <w:t xml:space="preserve">Farre, A., Fang, M., Hannah, B., Makita, M., McFadden, A., Menezes, D., Rodriguez, A., Sixsmith, J. and M Gray, N. (2023). Exploring the use of digital technology to deliver healthcare services with explicit consideration of health inequalities in UK settings: A scoping review. </w:t>
      </w:r>
      <w:r w:rsidRPr="00F50064">
        <w:rPr>
          <w:rFonts w:ascii="Times New Roman" w:eastAsia="Times New Roman" w:hAnsi="Times New Roman" w:cs="Times New Roman"/>
          <w:i/>
          <w:iCs/>
          <w:sz w:val="24"/>
          <w:szCs w:val="24"/>
          <w:lang w:val="en-US"/>
        </w:rPr>
        <w:t>DIGITAL HEALTH</w:t>
      </w:r>
      <w:r w:rsidRPr="00F50064">
        <w:rPr>
          <w:rFonts w:ascii="Times New Roman" w:eastAsia="Times New Roman" w:hAnsi="Times New Roman" w:cs="Times New Roman"/>
          <w:sz w:val="24"/>
          <w:szCs w:val="24"/>
          <w:lang w:val="en-US"/>
        </w:rPr>
        <w:t xml:space="preserve">, 9. </w:t>
      </w:r>
      <w:proofErr w:type="spellStart"/>
      <w:r w:rsidRPr="00F50064">
        <w:rPr>
          <w:rFonts w:ascii="Times New Roman" w:eastAsia="Times New Roman" w:hAnsi="Times New Roman" w:cs="Times New Roman"/>
          <w:sz w:val="24"/>
          <w:szCs w:val="24"/>
          <w:lang w:val="en-US"/>
        </w:rPr>
        <w:t>doi:https</w:t>
      </w:r>
      <w:proofErr w:type="spellEnd"/>
      <w:r w:rsidRPr="00F50064">
        <w:rPr>
          <w:rFonts w:ascii="Times New Roman" w:eastAsia="Times New Roman" w:hAnsi="Times New Roman" w:cs="Times New Roman"/>
          <w:sz w:val="24"/>
          <w:szCs w:val="24"/>
          <w:lang w:val="en-US"/>
        </w:rPr>
        <w:t>://doi.org/10.1177/20552076231185442.</w:t>
      </w:r>
    </w:p>
    <w:p w14:paraId="35D3A84D" w14:textId="77777777" w:rsidR="00F50064" w:rsidRPr="00F50064" w:rsidRDefault="00F50064" w:rsidP="00F50064">
      <w:pPr>
        <w:spacing w:after="240" w:line="240" w:lineRule="auto"/>
        <w:ind w:left="720" w:hanging="720"/>
        <w:rPr>
          <w:rFonts w:ascii="Times New Roman" w:eastAsia="Times New Roman" w:hAnsi="Times New Roman" w:cs="Times New Roman"/>
          <w:sz w:val="24"/>
          <w:szCs w:val="24"/>
          <w:lang w:val="en-US"/>
        </w:rPr>
      </w:pPr>
      <w:r w:rsidRPr="00F50064">
        <w:rPr>
          <w:rFonts w:ascii="Times New Roman" w:eastAsia="Times New Roman" w:hAnsi="Times New Roman" w:cs="Times New Roman"/>
          <w:sz w:val="24"/>
          <w:szCs w:val="24"/>
          <w:lang w:val="en-US"/>
        </w:rPr>
        <w:t xml:space="preserve">Haimi, M. (2023). The tragic paradoxical effect of telemedicine on healthcare disparities- a time for redemption: A narrative review. </w:t>
      </w:r>
      <w:r w:rsidRPr="00F50064">
        <w:rPr>
          <w:rFonts w:ascii="Times New Roman" w:eastAsia="Times New Roman" w:hAnsi="Times New Roman" w:cs="Times New Roman"/>
          <w:i/>
          <w:iCs/>
          <w:sz w:val="24"/>
          <w:szCs w:val="24"/>
          <w:lang w:val="en-US"/>
        </w:rPr>
        <w:t>BMC Medical Informatics and Decision Making</w:t>
      </w:r>
      <w:r w:rsidRPr="00F50064">
        <w:rPr>
          <w:rFonts w:ascii="Times New Roman" w:eastAsia="Times New Roman" w:hAnsi="Times New Roman" w:cs="Times New Roman"/>
          <w:sz w:val="24"/>
          <w:szCs w:val="24"/>
          <w:lang w:val="en-US"/>
        </w:rPr>
        <w:t xml:space="preserve">, 23(1), p.95. </w:t>
      </w:r>
      <w:proofErr w:type="spellStart"/>
      <w:r w:rsidRPr="00F50064">
        <w:rPr>
          <w:rFonts w:ascii="Times New Roman" w:eastAsia="Times New Roman" w:hAnsi="Times New Roman" w:cs="Times New Roman"/>
          <w:sz w:val="24"/>
          <w:szCs w:val="24"/>
          <w:lang w:val="en-US"/>
        </w:rPr>
        <w:t>doi:https</w:t>
      </w:r>
      <w:proofErr w:type="spellEnd"/>
      <w:r w:rsidRPr="00F50064">
        <w:rPr>
          <w:rFonts w:ascii="Times New Roman" w:eastAsia="Times New Roman" w:hAnsi="Times New Roman" w:cs="Times New Roman"/>
          <w:sz w:val="24"/>
          <w:szCs w:val="24"/>
          <w:lang w:val="en-US"/>
        </w:rPr>
        <w:t>://doi.org/10.1186/s12911-023-02194-4.</w:t>
      </w:r>
    </w:p>
    <w:p w14:paraId="13EC5FD3" w14:textId="77777777" w:rsidR="00F50064" w:rsidRPr="00F50064" w:rsidRDefault="00F50064" w:rsidP="00F50064">
      <w:pPr>
        <w:spacing w:after="240" w:line="240" w:lineRule="auto"/>
        <w:ind w:left="720" w:hanging="720"/>
        <w:rPr>
          <w:rFonts w:ascii="Times New Roman" w:eastAsia="Times New Roman" w:hAnsi="Times New Roman" w:cs="Times New Roman"/>
          <w:sz w:val="24"/>
          <w:szCs w:val="24"/>
          <w:lang w:val="en-US"/>
        </w:rPr>
      </w:pPr>
      <w:r w:rsidRPr="009F4233">
        <w:rPr>
          <w:rFonts w:ascii="Times New Roman" w:eastAsia="Times New Roman" w:hAnsi="Times New Roman" w:cs="Times New Roman"/>
          <w:sz w:val="24"/>
          <w:szCs w:val="24"/>
          <w:lang w:val="de-DE"/>
        </w:rPr>
        <w:t xml:space="preserve">Hemedan, A.A., </w:t>
      </w:r>
      <w:proofErr w:type="spellStart"/>
      <w:r w:rsidRPr="009F4233">
        <w:rPr>
          <w:rFonts w:ascii="Times New Roman" w:eastAsia="Times New Roman" w:hAnsi="Times New Roman" w:cs="Times New Roman"/>
          <w:sz w:val="24"/>
          <w:szCs w:val="24"/>
          <w:lang w:val="de-DE"/>
        </w:rPr>
        <w:t>Niarakis</w:t>
      </w:r>
      <w:proofErr w:type="spellEnd"/>
      <w:r w:rsidRPr="009F4233">
        <w:rPr>
          <w:rFonts w:ascii="Times New Roman" w:eastAsia="Times New Roman" w:hAnsi="Times New Roman" w:cs="Times New Roman"/>
          <w:sz w:val="24"/>
          <w:szCs w:val="24"/>
          <w:lang w:val="de-DE"/>
        </w:rPr>
        <w:t xml:space="preserve">, A., Schneider, R. and Ostaszewski, M. (2022). </w:t>
      </w:r>
      <w:r w:rsidRPr="00F50064">
        <w:rPr>
          <w:rFonts w:ascii="Times New Roman" w:eastAsia="Times New Roman" w:hAnsi="Times New Roman" w:cs="Times New Roman"/>
          <w:sz w:val="24"/>
          <w:szCs w:val="24"/>
          <w:lang w:val="en-US"/>
        </w:rPr>
        <w:t xml:space="preserve">Boolean modelling as a logic-based dynamic approach in systems medicine. </w:t>
      </w:r>
      <w:r w:rsidRPr="00F50064">
        <w:rPr>
          <w:rFonts w:ascii="Times New Roman" w:eastAsia="Times New Roman" w:hAnsi="Times New Roman" w:cs="Times New Roman"/>
          <w:i/>
          <w:iCs/>
          <w:sz w:val="24"/>
          <w:szCs w:val="24"/>
          <w:lang w:val="en-US"/>
        </w:rPr>
        <w:t>Computational and Structural Biotechnology Journal</w:t>
      </w:r>
      <w:r w:rsidRPr="00F50064">
        <w:rPr>
          <w:rFonts w:ascii="Times New Roman" w:eastAsia="Times New Roman" w:hAnsi="Times New Roman" w:cs="Times New Roman"/>
          <w:sz w:val="24"/>
          <w:szCs w:val="24"/>
          <w:lang w:val="en-US"/>
        </w:rPr>
        <w:t xml:space="preserve">, 20, pp.3161–3172. </w:t>
      </w:r>
      <w:proofErr w:type="spellStart"/>
      <w:r w:rsidRPr="00F50064">
        <w:rPr>
          <w:rFonts w:ascii="Times New Roman" w:eastAsia="Times New Roman" w:hAnsi="Times New Roman" w:cs="Times New Roman"/>
          <w:sz w:val="24"/>
          <w:szCs w:val="24"/>
          <w:lang w:val="en-US"/>
        </w:rPr>
        <w:t>doi:https</w:t>
      </w:r>
      <w:proofErr w:type="spellEnd"/>
      <w:r w:rsidRPr="00F50064">
        <w:rPr>
          <w:rFonts w:ascii="Times New Roman" w:eastAsia="Times New Roman" w:hAnsi="Times New Roman" w:cs="Times New Roman"/>
          <w:sz w:val="24"/>
          <w:szCs w:val="24"/>
          <w:lang w:val="en-US"/>
        </w:rPr>
        <w:t>://doi.org/10.1016/j.csbj.2022.06.035.</w:t>
      </w:r>
    </w:p>
    <w:p w14:paraId="6E24F0ED" w14:textId="77777777" w:rsidR="00F50064" w:rsidRPr="00F50064" w:rsidRDefault="00F50064" w:rsidP="00F50064">
      <w:pPr>
        <w:spacing w:after="240" w:line="240" w:lineRule="auto"/>
        <w:ind w:left="720" w:hanging="720"/>
        <w:rPr>
          <w:rFonts w:ascii="Times New Roman" w:eastAsia="Times New Roman" w:hAnsi="Times New Roman" w:cs="Times New Roman"/>
          <w:sz w:val="24"/>
          <w:szCs w:val="24"/>
          <w:lang w:val="en-US"/>
        </w:rPr>
      </w:pPr>
      <w:r w:rsidRPr="00F50064">
        <w:rPr>
          <w:rFonts w:ascii="Times New Roman" w:eastAsia="Times New Roman" w:hAnsi="Times New Roman" w:cs="Times New Roman"/>
          <w:sz w:val="24"/>
          <w:szCs w:val="24"/>
          <w:lang w:val="en-US"/>
        </w:rPr>
        <w:t xml:space="preserve">Schlunegger, M.C., Shaha, M.Z. and Palm, R. (2024). Methodologic and data-analysis triangulation in case studies: A scoping review. </w:t>
      </w:r>
      <w:r w:rsidRPr="00F50064">
        <w:rPr>
          <w:rFonts w:ascii="Times New Roman" w:eastAsia="Times New Roman" w:hAnsi="Times New Roman" w:cs="Times New Roman"/>
          <w:i/>
          <w:iCs/>
          <w:sz w:val="24"/>
          <w:szCs w:val="24"/>
          <w:lang w:val="en-US"/>
        </w:rPr>
        <w:t>Western Journal of Nursing Research</w:t>
      </w:r>
      <w:r w:rsidRPr="00F50064">
        <w:rPr>
          <w:rFonts w:ascii="Times New Roman" w:eastAsia="Times New Roman" w:hAnsi="Times New Roman" w:cs="Times New Roman"/>
          <w:sz w:val="24"/>
          <w:szCs w:val="24"/>
          <w:lang w:val="en-US"/>
        </w:rPr>
        <w:t>, 46(8), pp.611–622. doi:10.1177/01939459241263011.</w:t>
      </w:r>
    </w:p>
    <w:p w14:paraId="1A3B94AF" w14:textId="77777777" w:rsidR="00F50064" w:rsidRPr="00F50064" w:rsidRDefault="00F50064" w:rsidP="00F50064">
      <w:pPr>
        <w:spacing w:after="240" w:line="240" w:lineRule="auto"/>
        <w:ind w:left="720" w:hanging="720"/>
        <w:rPr>
          <w:rFonts w:ascii="Times New Roman" w:eastAsia="Times New Roman" w:hAnsi="Times New Roman" w:cs="Times New Roman"/>
          <w:sz w:val="24"/>
          <w:szCs w:val="24"/>
          <w:lang w:val="en-US"/>
        </w:rPr>
      </w:pPr>
      <w:r w:rsidRPr="00F50064">
        <w:rPr>
          <w:rFonts w:ascii="Times New Roman" w:eastAsia="Times New Roman" w:hAnsi="Times New Roman" w:cs="Times New Roman"/>
          <w:sz w:val="24"/>
          <w:szCs w:val="24"/>
          <w:lang w:val="en-US"/>
        </w:rPr>
        <w:t xml:space="preserve">Woods, L., </w:t>
      </w:r>
      <w:proofErr w:type="spellStart"/>
      <w:r w:rsidRPr="00F50064">
        <w:rPr>
          <w:rFonts w:ascii="Times New Roman" w:eastAsia="Times New Roman" w:hAnsi="Times New Roman" w:cs="Times New Roman"/>
          <w:sz w:val="24"/>
          <w:szCs w:val="24"/>
          <w:lang w:val="en-US"/>
        </w:rPr>
        <w:t>Dendere</w:t>
      </w:r>
      <w:proofErr w:type="spellEnd"/>
      <w:r w:rsidRPr="00F50064">
        <w:rPr>
          <w:rFonts w:ascii="Times New Roman" w:eastAsia="Times New Roman" w:hAnsi="Times New Roman" w:cs="Times New Roman"/>
          <w:sz w:val="24"/>
          <w:szCs w:val="24"/>
          <w:lang w:val="en-US"/>
        </w:rPr>
        <w:t xml:space="preserve">, R., Eden, R., Grantham, B., </w:t>
      </w:r>
      <w:proofErr w:type="spellStart"/>
      <w:r w:rsidRPr="00F50064">
        <w:rPr>
          <w:rFonts w:ascii="Times New Roman" w:eastAsia="Times New Roman" w:hAnsi="Times New Roman" w:cs="Times New Roman"/>
          <w:sz w:val="24"/>
          <w:szCs w:val="24"/>
          <w:lang w:val="en-US"/>
        </w:rPr>
        <w:t>Krivit</w:t>
      </w:r>
      <w:proofErr w:type="spellEnd"/>
      <w:r w:rsidRPr="00F50064">
        <w:rPr>
          <w:rFonts w:ascii="Times New Roman" w:eastAsia="Times New Roman" w:hAnsi="Times New Roman" w:cs="Times New Roman"/>
          <w:sz w:val="24"/>
          <w:szCs w:val="24"/>
          <w:lang w:val="en-US"/>
        </w:rPr>
        <w:t xml:space="preserve">, J., Pearce, A., McNeil, K., Green, D. and Sullivan, C. (2023). Perceived impact of digital health maturity on patient experience, population health, health care costs, and provider experience: Mixed methods case study. </w:t>
      </w:r>
      <w:r w:rsidRPr="00F50064">
        <w:rPr>
          <w:rFonts w:ascii="Times New Roman" w:eastAsia="Times New Roman" w:hAnsi="Times New Roman" w:cs="Times New Roman"/>
          <w:i/>
          <w:iCs/>
          <w:sz w:val="24"/>
          <w:szCs w:val="24"/>
          <w:lang w:val="en-US"/>
        </w:rPr>
        <w:t>Journal of Medical Internet Research</w:t>
      </w:r>
      <w:r w:rsidRPr="00F50064">
        <w:rPr>
          <w:rFonts w:ascii="Times New Roman" w:eastAsia="Times New Roman" w:hAnsi="Times New Roman" w:cs="Times New Roman"/>
          <w:sz w:val="24"/>
          <w:szCs w:val="24"/>
          <w:lang w:val="en-US"/>
        </w:rPr>
        <w:t xml:space="preserve">, 25(1), p.e45868. </w:t>
      </w:r>
      <w:proofErr w:type="spellStart"/>
      <w:r w:rsidRPr="00F50064">
        <w:rPr>
          <w:rFonts w:ascii="Times New Roman" w:eastAsia="Times New Roman" w:hAnsi="Times New Roman" w:cs="Times New Roman"/>
          <w:sz w:val="24"/>
          <w:szCs w:val="24"/>
          <w:lang w:val="en-US"/>
        </w:rPr>
        <w:t>doi:https</w:t>
      </w:r>
      <w:proofErr w:type="spellEnd"/>
      <w:r w:rsidRPr="00F50064">
        <w:rPr>
          <w:rFonts w:ascii="Times New Roman" w:eastAsia="Times New Roman" w:hAnsi="Times New Roman" w:cs="Times New Roman"/>
          <w:sz w:val="24"/>
          <w:szCs w:val="24"/>
          <w:lang w:val="en-US"/>
        </w:rPr>
        <w:t>://www.jmir.org/2023/1/e45868/.</w:t>
      </w:r>
    </w:p>
    <w:p w14:paraId="7AC3B64B" w14:textId="77777777" w:rsidR="00D45E3C" w:rsidRPr="006C3AE9" w:rsidRDefault="00D45E3C" w:rsidP="00A71586"/>
    <w:sectPr w:rsidR="00D45E3C" w:rsidRPr="006C3AE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BC4A8" w14:textId="77777777" w:rsidR="0024729A" w:rsidRDefault="0024729A" w:rsidP="008C1AE9">
      <w:pPr>
        <w:spacing w:after="0" w:line="240" w:lineRule="auto"/>
      </w:pPr>
      <w:r>
        <w:separator/>
      </w:r>
    </w:p>
  </w:endnote>
  <w:endnote w:type="continuationSeparator" w:id="0">
    <w:p w14:paraId="79998F21" w14:textId="77777777" w:rsidR="0024729A" w:rsidRDefault="0024729A" w:rsidP="008C1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564226"/>
      <w:docPartObj>
        <w:docPartGallery w:val="Page Numbers (Bottom of Page)"/>
        <w:docPartUnique/>
      </w:docPartObj>
    </w:sdtPr>
    <w:sdtEndPr>
      <w:rPr>
        <w:noProof/>
      </w:rPr>
    </w:sdtEndPr>
    <w:sdtContent>
      <w:p w14:paraId="1ABB7679" w14:textId="77777777" w:rsidR="008C1AE9" w:rsidRDefault="008C1AE9">
        <w:pPr>
          <w:pStyle w:val="Footer"/>
          <w:jc w:val="center"/>
        </w:pPr>
        <w:r>
          <w:fldChar w:fldCharType="begin"/>
        </w:r>
        <w:r>
          <w:instrText xml:space="preserve"> PAGE   \* MERGEFORMAT </w:instrText>
        </w:r>
        <w:r>
          <w:fldChar w:fldCharType="separate"/>
        </w:r>
        <w:r w:rsidR="00747994">
          <w:rPr>
            <w:noProof/>
          </w:rPr>
          <w:t>2</w:t>
        </w:r>
        <w:r>
          <w:rPr>
            <w:noProof/>
          </w:rPr>
          <w:fldChar w:fldCharType="end"/>
        </w:r>
      </w:p>
    </w:sdtContent>
  </w:sdt>
  <w:p w14:paraId="24BCB755" w14:textId="77777777" w:rsidR="008C1AE9" w:rsidRDefault="008C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5FBC0" w14:textId="77777777" w:rsidR="0024729A" w:rsidRDefault="0024729A" w:rsidP="008C1AE9">
      <w:pPr>
        <w:spacing w:after="0" w:line="240" w:lineRule="auto"/>
      </w:pPr>
      <w:r>
        <w:separator/>
      </w:r>
    </w:p>
  </w:footnote>
  <w:footnote w:type="continuationSeparator" w:id="0">
    <w:p w14:paraId="2FB0435B" w14:textId="77777777" w:rsidR="0024729A" w:rsidRDefault="0024729A" w:rsidP="008C1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B20A9B"/>
    <w:multiLevelType w:val="hybridMultilevel"/>
    <w:tmpl w:val="716A6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FA169A"/>
    <w:multiLevelType w:val="hybridMultilevel"/>
    <w:tmpl w:val="9BE4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408452">
    <w:abstractNumId w:val="1"/>
  </w:num>
  <w:num w:numId="2" w16cid:durableId="213728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rU0Mjc0NbAwMjUwMjJX0lEKTi0uzszPAykwrgUAetqHOSwAAAA="/>
  </w:docVars>
  <w:rsids>
    <w:rsidRoot w:val="00147E2B"/>
    <w:rsid w:val="000C69F9"/>
    <w:rsid w:val="000D32FB"/>
    <w:rsid w:val="00147E2B"/>
    <w:rsid w:val="00163F2D"/>
    <w:rsid w:val="001D1F1C"/>
    <w:rsid w:val="00210CCC"/>
    <w:rsid w:val="0023537F"/>
    <w:rsid w:val="0024729A"/>
    <w:rsid w:val="004665EC"/>
    <w:rsid w:val="005F7AD7"/>
    <w:rsid w:val="00650A18"/>
    <w:rsid w:val="00693F62"/>
    <w:rsid w:val="006B63B8"/>
    <w:rsid w:val="006C3AE9"/>
    <w:rsid w:val="00747994"/>
    <w:rsid w:val="007D73BB"/>
    <w:rsid w:val="0087701F"/>
    <w:rsid w:val="008C1AE9"/>
    <w:rsid w:val="00993718"/>
    <w:rsid w:val="009975C9"/>
    <w:rsid w:val="009D3CF2"/>
    <w:rsid w:val="009F4233"/>
    <w:rsid w:val="00A10D2B"/>
    <w:rsid w:val="00A71586"/>
    <w:rsid w:val="00AC5007"/>
    <w:rsid w:val="00AF1C14"/>
    <w:rsid w:val="00B65B1C"/>
    <w:rsid w:val="00C35F81"/>
    <w:rsid w:val="00C95E4C"/>
    <w:rsid w:val="00CB4335"/>
    <w:rsid w:val="00D45E3C"/>
    <w:rsid w:val="00D860BE"/>
    <w:rsid w:val="00DC0D1B"/>
    <w:rsid w:val="00EE3588"/>
    <w:rsid w:val="00EE6E9C"/>
    <w:rsid w:val="00F302D1"/>
    <w:rsid w:val="00F50064"/>
    <w:rsid w:val="00F57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F8036"/>
  <w15:chartTrackingRefBased/>
  <w15:docId w15:val="{DFF254D0-9EEA-4CF1-B10F-C2D5B091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B1C"/>
    <w:pPr>
      <w:spacing w:line="360" w:lineRule="auto"/>
      <w:jc w:val="both"/>
    </w:pPr>
    <w:rPr>
      <w:rFonts w:ascii="Arial" w:hAnsi="Arial"/>
      <w:lang w:val="en-GB"/>
    </w:rPr>
  </w:style>
  <w:style w:type="paragraph" w:styleId="Heading1">
    <w:name w:val="heading 1"/>
    <w:basedOn w:val="Normal"/>
    <w:next w:val="Normal"/>
    <w:link w:val="Heading1Char"/>
    <w:uiPriority w:val="9"/>
    <w:qFormat/>
    <w:rsid w:val="00147E2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47E2B"/>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A71586"/>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E2B"/>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147E2B"/>
    <w:rPr>
      <w:rFonts w:ascii="Arial" w:eastAsiaTheme="majorEastAsia" w:hAnsi="Arial" w:cstheme="majorBidi"/>
      <w:sz w:val="24"/>
      <w:szCs w:val="26"/>
      <w:u w:val="single"/>
      <w:lang w:val="en-GB"/>
    </w:rPr>
  </w:style>
  <w:style w:type="paragraph" w:styleId="NormalWeb">
    <w:name w:val="Normal (Web)"/>
    <w:basedOn w:val="Normal"/>
    <w:uiPriority w:val="99"/>
    <w:unhideWhenUsed/>
    <w:rsid w:val="00993718"/>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customStyle="1" w:styleId="Heading3Char">
    <w:name w:val="Heading 3 Char"/>
    <w:basedOn w:val="DefaultParagraphFont"/>
    <w:link w:val="Heading3"/>
    <w:uiPriority w:val="9"/>
    <w:semiHidden/>
    <w:rsid w:val="00A71586"/>
    <w:rPr>
      <w:rFonts w:asciiTheme="majorHAnsi" w:eastAsiaTheme="majorEastAsia" w:hAnsiTheme="majorHAnsi" w:cstheme="majorBidi"/>
      <w:color w:val="1F4D78" w:themeColor="accent1" w:themeShade="7F"/>
      <w:sz w:val="24"/>
      <w:szCs w:val="24"/>
      <w:lang w:val="en-GB"/>
    </w:rPr>
  </w:style>
  <w:style w:type="paragraph" w:styleId="Header">
    <w:name w:val="header"/>
    <w:basedOn w:val="Normal"/>
    <w:link w:val="HeaderChar"/>
    <w:uiPriority w:val="99"/>
    <w:unhideWhenUsed/>
    <w:rsid w:val="008C1A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1AE9"/>
    <w:rPr>
      <w:rFonts w:ascii="Arial" w:hAnsi="Arial"/>
      <w:sz w:val="24"/>
      <w:lang w:val="en-GB"/>
    </w:rPr>
  </w:style>
  <w:style w:type="paragraph" w:styleId="Footer">
    <w:name w:val="footer"/>
    <w:basedOn w:val="Normal"/>
    <w:link w:val="FooterChar"/>
    <w:uiPriority w:val="99"/>
    <w:unhideWhenUsed/>
    <w:rsid w:val="008C1A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1AE9"/>
    <w:rPr>
      <w:rFonts w:ascii="Arial" w:hAnsi="Arial"/>
      <w:sz w:val="24"/>
      <w:lang w:val="en-GB"/>
    </w:rPr>
  </w:style>
  <w:style w:type="paragraph" w:styleId="TOCHeading">
    <w:name w:val="TOC Heading"/>
    <w:basedOn w:val="Heading1"/>
    <w:next w:val="Normal"/>
    <w:uiPriority w:val="39"/>
    <w:unhideWhenUsed/>
    <w:qFormat/>
    <w:rsid w:val="0074799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47994"/>
    <w:pPr>
      <w:spacing w:after="100"/>
    </w:pPr>
  </w:style>
  <w:style w:type="paragraph" w:styleId="TOC2">
    <w:name w:val="toc 2"/>
    <w:basedOn w:val="Normal"/>
    <w:next w:val="Normal"/>
    <w:autoRedefine/>
    <w:uiPriority w:val="39"/>
    <w:unhideWhenUsed/>
    <w:rsid w:val="00747994"/>
    <w:pPr>
      <w:spacing w:after="100"/>
      <w:ind w:left="220"/>
    </w:pPr>
  </w:style>
  <w:style w:type="character" w:styleId="Hyperlink">
    <w:name w:val="Hyperlink"/>
    <w:basedOn w:val="DefaultParagraphFont"/>
    <w:uiPriority w:val="99"/>
    <w:unhideWhenUsed/>
    <w:rsid w:val="007479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92091">
      <w:bodyDiv w:val="1"/>
      <w:marLeft w:val="0"/>
      <w:marRight w:val="0"/>
      <w:marTop w:val="0"/>
      <w:marBottom w:val="0"/>
      <w:divBdr>
        <w:top w:val="none" w:sz="0" w:space="0" w:color="auto"/>
        <w:left w:val="none" w:sz="0" w:space="0" w:color="auto"/>
        <w:bottom w:val="none" w:sz="0" w:space="0" w:color="auto"/>
        <w:right w:val="none" w:sz="0" w:space="0" w:color="auto"/>
      </w:divBdr>
      <w:divsChild>
        <w:div w:id="1722754658">
          <w:marLeft w:val="0"/>
          <w:marRight w:val="0"/>
          <w:marTop w:val="0"/>
          <w:marBottom w:val="0"/>
          <w:divBdr>
            <w:top w:val="none" w:sz="0" w:space="0" w:color="auto"/>
            <w:left w:val="none" w:sz="0" w:space="0" w:color="auto"/>
            <w:bottom w:val="none" w:sz="0" w:space="0" w:color="auto"/>
            <w:right w:val="none" w:sz="0" w:space="0" w:color="auto"/>
          </w:divBdr>
        </w:div>
      </w:divsChild>
    </w:div>
    <w:div w:id="452792557">
      <w:bodyDiv w:val="1"/>
      <w:marLeft w:val="0"/>
      <w:marRight w:val="0"/>
      <w:marTop w:val="0"/>
      <w:marBottom w:val="0"/>
      <w:divBdr>
        <w:top w:val="none" w:sz="0" w:space="0" w:color="auto"/>
        <w:left w:val="none" w:sz="0" w:space="0" w:color="auto"/>
        <w:bottom w:val="none" w:sz="0" w:space="0" w:color="auto"/>
        <w:right w:val="none" w:sz="0" w:space="0" w:color="auto"/>
      </w:divBdr>
    </w:div>
    <w:div w:id="599528407">
      <w:bodyDiv w:val="1"/>
      <w:marLeft w:val="0"/>
      <w:marRight w:val="0"/>
      <w:marTop w:val="0"/>
      <w:marBottom w:val="0"/>
      <w:divBdr>
        <w:top w:val="none" w:sz="0" w:space="0" w:color="auto"/>
        <w:left w:val="none" w:sz="0" w:space="0" w:color="auto"/>
        <w:bottom w:val="none" w:sz="0" w:space="0" w:color="auto"/>
        <w:right w:val="none" w:sz="0" w:space="0" w:color="auto"/>
      </w:divBdr>
    </w:div>
    <w:div w:id="612830489">
      <w:bodyDiv w:val="1"/>
      <w:marLeft w:val="0"/>
      <w:marRight w:val="0"/>
      <w:marTop w:val="0"/>
      <w:marBottom w:val="0"/>
      <w:divBdr>
        <w:top w:val="none" w:sz="0" w:space="0" w:color="auto"/>
        <w:left w:val="none" w:sz="0" w:space="0" w:color="auto"/>
        <w:bottom w:val="none" w:sz="0" w:space="0" w:color="auto"/>
        <w:right w:val="none" w:sz="0" w:space="0" w:color="auto"/>
      </w:divBdr>
    </w:div>
    <w:div w:id="994921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9C35A-454F-4A4C-81A5-B30D89A62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899</Words>
  <Characters>5125</Characters>
  <Application>Microsoft Office Word</Application>
  <DocSecurity>0</DocSecurity>
  <Lines>42</Lines>
  <Paragraphs>12</Paragraphs>
  <ScaleCrop>false</ScaleCrop>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Ileana Cristina Marin (2314523)</cp:lastModifiedBy>
  <cp:revision>2</cp:revision>
  <dcterms:created xsi:type="dcterms:W3CDTF">2026-10-13T12:16:00Z</dcterms:created>
  <dcterms:modified xsi:type="dcterms:W3CDTF">2026-10-13T12:16:00Z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5e091fc7-c8b5-4cc6-a4a3-0df849877a1c</vt:lpwstr>
  </property>
</Properties>
</file>