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5AA7E" w14:textId="6C51E90D" w:rsidR="00C66B1A" w:rsidRDefault="00C66B1A" w:rsidP="00CF067B">
      <w:pPr>
        <w:spacing w:line="276" w:lineRule="auto"/>
        <w:rPr>
          <w:rFonts w:ascii="Arial" w:hAnsi="Arial" w:cs="Arial"/>
          <w:b/>
          <w:bCs/>
        </w:rPr>
      </w:pPr>
      <w:r>
        <w:rPr>
          <w:rFonts w:ascii="Arial" w:hAnsi="Arial" w:cs="Arial"/>
          <w:b/>
          <w:bCs/>
          <w:noProof/>
        </w:rPr>
        <w:drawing>
          <wp:inline distT="0" distB="0" distL="0" distR="0" wp14:anchorId="0A39682E" wp14:editId="15102670">
            <wp:extent cx="2840990" cy="101219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0990" cy="1012190"/>
                    </a:xfrm>
                    <a:prstGeom prst="rect">
                      <a:avLst/>
                    </a:prstGeom>
                    <a:noFill/>
                  </pic:spPr>
                </pic:pic>
              </a:graphicData>
            </a:graphic>
          </wp:inline>
        </w:drawing>
      </w:r>
    </w:p>
    <w:p w14:paraId="1D6675AF" w14:textId="7EBD8C05" w:rsidR="00C66B1A" w:rsidRDefault="00C66B1A" w:rsidP="00CF067B">
      <w:pPr>
        <w:spacing w:line="276" w:lineRule="auto"/>
        <w:rPr>
          <w:rFonts w:ascii="Arial" w:hAnsi="Arial" w:cs="Arial"/>
          <w:b/>
          <w:bCs/>
        </w:rPr>
      </w:pPr>
    </w:p>
    <w:p w14:paraId="48B186AA" w14:textId="5D88027F" w:rsidR="00C66B1A" w:rsidRPr="007866C5" w:rsidRDefault="00C66B1A" w:rsidP="00CF067B">
      <w:pPr>
        <w:spacing w:line="276" w:lineRule="auto"/>
        <w:rPr>
          <w:rFonts w:ascii="Arial" w:hAnsi="Arial" w:cs="Arial"/>
          <w:b/>
          <w:bCs/>
          <w:sz w:val="22"/>
        </w:rPr>
      </w:pPr>
    </w:p>
    <w:p w14:paraId="45D49AB4" w14:textId="083FB9B2" w:rsidR="00C66B1A" w:rsidRDefault="00C66B1A" w:rsidP="00CF067B">
      <w:pPr>
        <w:spacing w:line="276" w:lineRule="auto"/>
        <w:rPr>
          <w:rFonts w:ascii="Arial" w:hAnsi="Arial" w:cs="Arial"/>
          <w:b/>
          <w:bCs/>
        </w:rPr>
      </w:pPr>
    </w:p>
    <w:p w14:paraId="0FC38E06" w14:textId="77777777" w:rsidR="00C66B1A" w:rsidRDefault="00C66B1A" w:rsidP="001F5505">
      <w:pPr>
        <w:spacing w:line="276" w:lineRule="auto"/>
        <w:jc w:val="center"/>
        <w:rPr>
          <w:rFonts w:ascii="Arial" w:hAnsi="Arial" w:cs="Arial"/>
          <w:b/>
          <w:bCs/>
        </w:rPr>
      </w:pPr>
    </w:p>
    <w:p w14:paraId="400495EA" w14:textId="4372DD22" w:rsidR="00C66B1A" w:rsidRDefault="00C66B1A" w:rsidP="001F5505">
      <w:pPr>
        <w:spacing w:line="276" w:lineRule="auto"/>
        <w:jc w:val="center"/>
        <w:rPr>
          <w:rFonts w:ascii="Arial" w:hAnsi="Arial" w:cs="Arial"/>
          <w:sz w:val="36"/>
          <w:szCs w:val="36"/>
        </w:rPr>
      </w:pPr>
      <w:r w:rsidRPr="001F5505">
        <w:rPr>
          <w:rFonts w:ascii="Arial" w:hAnsi="Arial" w:cs="Arial"/>
          <w:sz w:val="36"/>
          <w:szCs w:val="36"/>
        </w:rPr>
        <w:t>Student Name:</w:t>
      </w:r>
      <w:r w:rsidR="005E5D48">
        <w:rPr>
          <w:rFonts w:ascii="Arial" w:hAnsi="Arial" w:cs="Arial"/>
          <w:sz w:val="36"/>
          <w:szCs w:val="36"/>
        </w:rPr>
        <w:t xml:space="preserve"> </w:t>
      </w:r>
      <w:r w:rsidR="00512162">
        <w:rPr>
          <w:rFonts w:ascii="Arial" w:hAnsi="Arial" w:cs="Arial"/>
          <w:sz w:val="36"/>
          <w:szCs w:val="36"/>
        </w:rPr>
        <w:t>Nedelin Mihalev</w:t>
      </w:r>
    </w:p>
    <w:p w14:paraId="77DEEE51" w14:textId="4235CF45" w:rsidR="001F5505" w:rsidRPr="001F5505" w:rsidRDefault="00C66B1A" w:rsidP="001F5505">
      <w:pPr>
        <w:spacing w:line="276" w:lineRule="auto"/>
        <w:jc w:val="center"/>
        <w:rPr>
          <w:rFonts w:ascii="Arial" w:hAnsi="Arial" w:cs="Arial"/>
          <w:sz w:val="36"/>
          <w:szCs w:val="36"/>
        </w:rPr>
      </w:pPr>
      <w:r w:rsidRPr="001F5505">
        <w:rPr>
          <w:rFonts w:ascii="Arial" w:hAnsi="Arial" w:cs="Arial"/>
          <w:sz w:val="36"/>
          <w:szCs w:val="36"/>
        </w:rPr>
        <w:t>Student ID number:</w:t>
      </w:r>
      <w:r w:rsidR="00442931" w:rsidRPr="00442931">
        <w:t xml:space="preserve"> </w:t>
      </w:r>
      <w:r w:rsidR="00442931" w:rsidRPr="00442931">
        <w:rPr>
          <w:rFonts w:ascii="Arial" w:hAnsi="Arial" w:cs="Arial"/>
          <w:sz w:val="36"/>
          <w:szCs w:val="36"/>
        </w:rPr>
        <w:t>202</w:t>
      </w:r>
      <w:r w:rsidR="00512162">
        <w:rPr>
          <w:rFonts w:ascii="Arial" w:hAnsi="Arial" w:cs="Arial"/>
          <w:sz w:val="36"/>
          <w:szCs w:val="36"/>
        </w:rPr>
        <w:t>9603</w:t>
      </w:r>
    </w:p>
    <w:p w14:paraId="6A3523AA" w14:textId="3E69932F" w:rsidR="00C66B1A" w:rsidRDefault="00C66B1A" w:rsidP="001F5505">
      <w:pPr>
        <w:spacing w:line="276" w:lineRule="auto"/>
        <w:jc w:val="center"/>
        <w:rPr>
          <w:rFonts w:ascii="Arial" w:hAnsi="Arial" w:cs="Arial"/>
          <w:sz w:val="36"/>
          <w:szCs w:val="36"/>
        </w:rPr>
      </w:pPr>
      <w:r w:rsidRPr="001F5505">
        <w:rPr>
          <w:rFonts w:ascii="Arial" w:hAnsi="Arial" w:cs="Arial"/>
          <w:sz w:val="36"/>
          <w:szCs w:val="36"/>
        </w:rPr>
        <w:t>Programme of Study: BA Business Management</w:t>
      </w:r>
    </w:p>
    <w:p w14:paraId="0C997C33" w14:textId="773E789B" w:rsidR="001F5505" w:rsidRPr="001F5505" w:rsidRDefault="00C66B1A" w:rsidP="001F5505">
      <w:pPr>
        <w:spacing w:line="276" w:lineRule="auto"/>
        <w:jc w:val="center"/>
        <w:rPr>
          <w:rFonts w:ascii="Arial" w:hAnsi="Arial" w:cs="Arial"/>
          <w:sz w:val="36"/>
          <w:szCs w:val="36"/>
        </w:rPr>
      </w:pPr>
      <w:r w:rsidRPr="001F5505">
        <w:rPr>
          <w:rFonts w:ascii="Arial" w:hAnsi="Arial" w:cs="Arial"/>
          <w:sz w:val="36"/>
          <w:szCs w:val="36"/>
        </w:rPr>
        <w:t xml:space="preserve">Module: </w:t>
      </w:r>
      <w:r w:rsidR="001F5505" w:rsidRPr="001F5505">
        <w:rPr>
          <w:rFonts w:ascii="Arial" w:hAnsi="Arial" w:cs="Arial"/>
          <w:sz w:val="36"/>
          <w:szCs w:val="36"/>
        </w:rPr>
        <w:t>Managing People</w:t>
      </w:r>
    </w:p>
    <w:p w14:paraId="3F557575" w14:textId="52A5347C" w:rsidR="00C66B1A" w:rsidRPr="001F5505" w:rsidRDefault="00C66B1A" w:rsidP="001F5505">
      <w:pPr>
        <w:spacing w:line="276" w:lineRule="auto"/>
        <w:jc w:val="center"/>
        <w:rPr>
          <w:rFonts w:ascii="Arial" w:hAnsi="Arial" w:cs="Arial"/>
          <w:sz w:val="36"/>
          <w:szCs w:val="36"/>
        </w:rPr>
      </w:pPr>
      <w:r w:rsidRPr="001F5505">
        <w:rPr>
          <w:rFonts w:ascii="Arial" w:hAnsi="Arial" w:cs="Arial"/>
          <w:sz w:val="36"/>
          <w:szCs w:val="36"/>
        </w:rPr>
        <w:t xml:space="preserve">Module code: </w:t>
      </w:r>
      <w:r w:rsidR="001F5505" w:rsidRPr="001F5505">
        <w:rPr>
          <w:rFonts w:ascii="Arial" w:hAnsi="Arial" w:cs="Arial"/>
          <w:sz w:val="36"/>
          <w:szCs w:val="36"/>
        </w:rPr>
        <w:t>LCBB5004</w:t>
      </w:r>
    </w:p>
    <w:p w14:paraId="204327EE" w14:textId="0C5C19F2" w:rsidR="00C66B1A" w:rsidRPr="001F5505" w:rsidRDefault="001F5505" w:rsidP="001F5505">
      <w:pPr>
        <w:spacing w:line="276" w:lineRule="auto"/>
        <w:jc w:val="center"/>
        <w:rPr>
          <w:rFonts w:ascii="Arial" w:hAnsi="Arial" w:cs="Arial"/>
          <w:sz w:val="36"/>
          <w:szCs w:val="36"/>
        </w:rPr>
      </w:pPr>
      <w:r w:rsidRPr="001F5505">
        <w:rPr>
          <w:rFonts w:ascii="Arial" w:hAnsi="Arial" w:cs="Arial"/>
          <w:sz w:val="36"/>
          <w:szCs w:val="36"/>
        </w:rPr>
        <w:t>Module Coordinator:</w:t>
      </w:r>
      <w:r w:rsidRPr="001F5505">
        <w:rPr>
          <w:sz w:val="36"/>
          <w:szCs w:val="36"/>
        </w:rPr>
        <w:t xml:space="preserve"> </w:t>
      </w:r>
      <w:r w:rsidRPr="001F5505">
        <w:rPr>
          <w:rFonts w:ascii="Arial" w:hAnsi="Arial" w:cs="Arial"/>
          <w:sz w:val="36"/>
          <w:szCs w:val="36"/>
        </w:rPr>
        <w:t xml:space="preserve">Dr </w:t>
      </w:r>
      <w:proofErr w:type="spellStart"/>
      <w:r w:rsidRPr="001F5505">
        <w:rPr>
          <w:rFonts w:ascii="Arial" w:hAnsi="Arial" w:cs="Arial"/>
          <w:sz w:val="36"/>
          <w:szCs w:val="36"/>
        </w:rPr>
        <w:t>Uju</w:t>
      </w:r>
      <w:proofErr w:type="spellEnd"/>
      <w:r w:rsidRPr="001F5505">
        <w:rPr>
          <w:rFonts w:ascii="Arial" w:hAnsi="Arial" w:cs="Arial"/>
          <w:sz w:val="36"/>
          <w:szCs w:val="36"/>
        </w:rPr>
        <w:t xml:space="preserve"> Ugochukwu</w:t>
      </w:r>
    </w:p>
    <w:p w14:paraId="6E1F21C2" w14:textId="77777777" w:rsidR="001F5505" w:rsidRPr="001F5505" w:rsidRDefault="00C66B1A" w:rsidP="001F5505">
      <w:pPr>
        <w:spacing w:line="276" w:lineRule="auto"/>
        <w:jc w:val="center"/>
        <w:rPr>
          <w:rFonts w:ascii="Arial" w:hAnsi="Arial" w:cs="Arial"/>
          <w:sz w:val="36"/>
          <w:szCs w:val="36"/>
        </w:rPr>
      </w:pPr>
      <w:r w:rsidRPr="001F5505">
        <w:rPr>
          <w:rFonts w:ascii="Arial" w:hAnsi="Arial" w:cs="Arial"/>
          <w:sz w:val="36"/>
          <w:szCs w:val="36"/>
        </w:rPr>
        <w:t xml:space="preserve">Assignment Title: </w:t>
      </w:r>
      <w:r w:rsidR="001F5505" w:rsidRPr="001F5505">
        <w:rPr>
          <w:rFonts w:ascii="Arial" w:hAnsi="Arial" w:cs="Arial"/>
          <w:sz w:val="36"/>
          <w:szCs w:val="36"/>
        </w:rPr>
        <w:t>Component 2</w:t>
      </w:r>
    </w:p>
    <w:p w14:paraId="4B5FA1BD" w14:textId="7B309980" w:rsidR="00C66B1A" w:rsidRPr="001F5505" w:rsidRDefault="001F5505" w:rsidP="001F5505">
      <w:pPr>
        <w:spacing w:line="276" w:lineRule="auto"/>
        <w:jc w:val="center"/>
        <w:rPr>
          <w:rFonts w:ascii="Arial" w:hAnsi="Arial" w:cs="Arial"/>
          <w:sz w:val="36"/>
          <w:szCs w:val="36"/>
        </w:rPr>
      </w:pPr>
      <w:r w:rsidRPr="001F5505">
        <w:rPr>
          <w:rFonts w:ascii="Arial" w:hAnsi="Arial" w:cs="Arial"/>
          <w:sz w:val="36"/>
          <w:szCs w:val="36"/>
        </w:rPr>
        <w:t>Individual Report</w:t>
      </w:r>
    </w:p>
    <w:p w14:paraId="5B458532" w14:textId="2ECCA60E" w:rsidR="00E05C26" w:rsidRPr="007866C5" w:rsidRDefault="00E05C26" w:rsidP="001F5505">
      <w:pPr>
        <w:spacing w:line="276" w:lineRule="auto"/>
        <w:rPr>
          <w:rFonts w:ascii="Arial" w:hAnsi="Arial" w:cs="Arial"/>
          <w:b/>
          <w:bCs/>
          <w:sz w:val="22"/>
        </w:rPr>
      </w:pPr>
    </w:p>
    <w:p w14:paraId="7A526F53" w14:textId="5B711D11" w:rsidR="00C66B1A" w:rsidRPr="007866C5" w:rsidRDefault="00C66B1A" w:rsidP="00CF067B">
      <w:pPr>
        <w:spacing w:line="276" w:lineRule="auto"/>
        <w:jc w:val="left"/>
        <w:rPr>
          <w:rFonts w:ascii="Arial" w:hAnsi="Arial" w:cs="Arial"/>
          <w:b/>
          <w:bCs/>
          <w:sz w:val="22"/>
        </w:rPr>
      </w:pPr>
    </w:p>
    <w:p w14:paraId="1D750B91" w14:textId="657AD8AB" w:rsidR="00C66B1A" w:rsidRDefault="00C66B1A" w:rsidP="00CF067B">
      <w:pPr>
        <w:spacing w:line="276" w:lineRule="auto"/>
        <w:jc w:val="left"/>
        <w:rPr>
          <w:rFonts w:ascii="Arial" w:hAnsi="Arial" w:cs="Arial"/>
          <w:b/>
          <w:bCs/>
          <w:sz w:val="22"/>
        </w:rPr>
      </w:pPr>
    </w:p>
    <w:p w14:paraId="34D70D9C" w14:textId="77777777" w:rsidR="007866C5" w:rsidRPr="007866C5" w:rsidRDefault="007866C5" w:rsidP="00CF067B">
      <w:pPr>
        <w:spacing w:line="276" w:lineRule="auto"/>
        <w:jc w:val="left"/>
        <w:rPr>
          <w:rFonts w:ascii="Arial" w:hAnsi="Arial" w:cs="Arial"/>
          <w:b/>
          <w:bCs/>
          <w:sz w:val="22"/>
        </w:rPr>
      </w:pPr>
    </w:p>
    <w:p w14:paraId="51E1C35B" w14:textId="5D1063EE" w:rsidR="00C66B1A" w:rsidRPr="007866C5" w:rsidRDefault="00C66B1A" w:rsidP="00CF067B">
      <w:pPr>
        <w:spacing w:line="276" w:lineRule="auto"/>
        <w:jc w:val="left"/>
        <w:rPr>
          <w:rFonts w:ascii="Arial" w:hAnsi="Arial" w:cs="Arial"/>
          <w:b/>
          <w:bCs/>
          <w:sz w:val="22"/>
        </w:rPr>
      </w:pPr>
    </w:p>
    <w:p w14:paraId="58D6948D" w14:textId="3B0DBF10" w:rsidR="00C66B1A" w:rsidRPr="007866C5" w:rsidRDefault="00C66B1A" w:rsidP="00CF067B">
      <w:pPr>
        <w:spacing w:line="276" w:lineRule="auto"/>
        <w:jc w:val="left"/>
        <w:rPr>
          <w:rFonts w:ascii="Arial" w:hAnsi="Arial" w:cs="Arial"/>
          <w:b/>
          <w:bCs/>
          <w:sz w:val="22"/>
        </w:rPr>
      </w:pPr>
    </w:p>
    <w:p w14:paraId="19679A7D" w14:textId="369E6070" w:rsidR="00C66B1A" w:rsidRPr="007866C5" w:rsidRDefault="00C66B1A" w:rsidP="00CF067B">
      <w:pPr>
        <w:spacing w:line="276" w:lineRule="auto"/>
        <w:jc w:val="left"/>
        <w:rPr>
          <w:rFonts w:ascii="Arial" w:hAnsi="Arial" w:cs="Arial"/>
          <w:b/>
          <w:bCs/>
          <w:sz w:val="22"/>
        </w:rPr>
      </w:pPr>
    </w:p>
    <w:p w14:paraId="74E676E9" w14:textId="486CBAC3" w:rsidR="00C66B1A" w:rsidRPr="007866C5" w:rsidRDefault="00C66B1A" w:rsidP="00CF067B">
      <w:pPr>
        <w:spacing w:line="276" w:lineRule="auto"/>
        <w:jc w:val="left"/>
        <w:rPr>
          <w:rFonts w:ascii="Arial" w:hAnsi="Arial" w:cs="Arial"/>
          <w:b/>
          <w:bCs/>
          <w:sz w:val="22"/>
        </w:rPr>
      </w:pPr>
    </w:p>
    <w:p w14:paraId="0E4596E5" w14:textId="77777777" w:rsidR="00C66B1A" w:rsidRPr="00CF067B" w:rsidRDefault="00C66B1A" w:rsidP="00CF067B">
      <w:pPr>
        <w:spacing w:line="276" w:lineRule="auto"/>
        <w:jc w:val="left"/>
        <w:rPr>
          <w:rFonts w:ascii="Arial" w:hAnsi="Arial" w:cs="Arial"/>
          <w:b/>
          <w:bCs/>
        </w:rPr>
      </w:pPr>
    </w:p>
    <w:sdt>
      <w:sdtPr>
        <w:rPr>
          <w:rFonts w:ascii="Arial" w:eastAsiaTheme="minorHAnsi" w:hAnsi="Arial" w:cs="Arial"/>
          <w:color w:val="auto"/>
          <w:sz w:val="22"/>
          <w:szCs w:val="22"/>
          <w:lang w:val="en-GB"/>
        </w:rPr>
        <w:id w:val="94369959"/>
        <w:docPartObj>
          <w:docPartGallery w:val="Table of Contents"/>
          <w:docPartUnique/>
        </w:docPartObj>
      </w:sdtPr>
      <w:sdtEndPr>
        <w:rPr>
          <w:b/>
          <w:bCs/>
          <w:noProof/>
        </w:rPr>
      </w:sdtEndPr>
      <w:sdtContent>
        <w:p w14:paraId="05FD63BE" w14:textId="7E6DE6E5" w:rsidR="00E05C26" w:rsidRPr="005E5D48" w:rsidRDefault="00E05C26" w:rsidP="006A248C">
          <w:pPr>
            <w:pStyle w:val="ad"/>
            <w:spacing w:line="276" w:lineRule="auto"/>
            <w:rPr>
              <w:rFonts w:ascii="Arial" w:hAnsi="Arial" w:cs="Arial"/>
              <w:sz w:val="28"/>
              <w:szCs w:val="28"/>
            </w:rPr>
          </w:pPr>
          <w:r w:rsidRPr="005E5D48">
            <w:rPr>
              <w:rFonts w:ascii="Arial" w:hAnsi="Arial" w:cs="Arial"/>
              <w:sz w:val="28"/>
              <w:szCs w:val="28"/>
            </w:rPr>
            <w:t>Table of Contents</w:t>
          </w:r>
        </w:p>
        <w:p w14:paraId="2DFF1274" w14:textId="643261D9" w:rsidR="006A248C" w:rsidRPr="006A248C" w:rsidRDefault="00E05C26" w:rsidP="006A248C">
          <w:pPr>
            <w:pStyle w:val="11"/>
            <w:tabs>
              <w:tab w:val="right" w:leader="dot" w:pos="9016"/>
            </w:tabs>
            <w:spacing w:line="276" w:lineRule="auto"/>
            <w:rPr>
              <w:rFonts w:ascii="Arial" w:eastAsiaTheme="minorEastAsia" w:hAnsi="Arial" w:cs="Arial"/>
              <w:noProof/>
              <w:sz w:val="22"/>
              <w:lang w:eastAsia="en-GB"/>
            </w:rPr>
          </w:pPr>
          <w:r w:rsidRPr="006A248C">
            <w:rPr>
              <w:rFonts w:ascii="Arial" w:hAnsi="Arial" w:cs="Arial"/>
              <w:sz w:val="22"/>
            </w:rPr>
            <w:fldChar w:fldCharType="begin"/>
          </w:r>
          <w:r w:rsidRPr="006A248C">
            <w:rPr>
              <w:rFonts w:ascii="Arial" w:hAnsi="Arial" w:cs="Arial"/>
              <w:sz w:val="22"/>
            </w:rPr>
            <w:instrText xml:space="preserve"> TOC \o </w:instrText>
          </w:r>
          <w:r w:rsidRPr="006A248C">
            <w:rPr>
              <w:rFonts w:ascii="Arial" w:hAnsi="Arial" w:cs="Arial"/>
              <w:sz w:val="22"/>
              <w:cs/>
              <w:lang w:bidi="bn-BD"/>
            </w:rPr>
            <w:instrText>"</w:instrText>
          </w:r>
          <w:r w:rsidRPr="006A248C">
            <w:rPr>
              <w:rFonts w:ascii="Arial" w:hAnsi="Arial" w:cs="Arial"/>
              <w:sz w:val="22"/>
            </w:rPr>
            <w:instrText>1</w:instrText>
          </w:r>
          <w:r w:rsidRPr="006A248C">
            <w:rPr>
              <w:rFonts w:ascii="Arial" w:hAnsi="Arial" w:cs="Arial"/>
              <w:sz w:val="22"/>
              <w:cs/>
              <w:lang w:bidi="bn-BD"/>
            </w:rPr>
            <w:instrText>-</w:instrText>
          </w:r>
          <w:r w:rsidRPr="006A248C">
            <w:rPr>
              <w:rFonts w:ascii="Arial" w:hAnsi="Arial" w:cs="Arial"/>
              <w:sz w:val="22"/>
            </w:rPr>
            <w:instrText>3</w:instrText>
          </w:r>
          <w:r w:rsidRPr="006A248C">
            <w:rPr>
              <w:rFonts w:ascii="Arial" w:hAnsi="Arial" w:cs="Arial"/>
              <w:sz w:val="22"/>
              <w:cs/>
              <w:lang w:bidi="bn-BD"/>
            </w:rPr>
            <w:instrText xml:space="preserve">" </w:instrText>
          </w:r>
          <w:r w:rsidRPr="006A248C">
            <w:rPr>
              <w:rFonts w:ascii="Arial" w:hAnsi="Arial" w:cs="Arial"/>
              <w:sz w:val="22"/>
            </w:rPr>
            <w:instrText xml:space="preserve">\h \z \u </w:instrText>
          </w:r>
          <w:r w:rsidRPr="006A248C">
            <w:rPr>
              <w:rFonts w:ascii="Arial" w:hAnsi="Arial" w:cs="Arial"/>
              <w:sz w:val="22"/>
            </w:rPr>
            <w:fldChar w:fldCharType="separate"/>
          </w:r>
          <w:hyperlink w:anchor="_Toc120202417" w:history="1">
            <w:r w:rsidR="006A248C" w:rsidRPr="006A248C">
              <w:rPr>
                <w:rStyle w:val="a9"/>
                <w:rFonts w:ascii="Arial" w:hAnsi="Arial" w:cs="Arial"/>
                <w:noProof/>
                <w:sz w:val="22"/>
              </w:rPr>
              <w:t>Introduction</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_Toc120202417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3</w:t>
            </w:r>
            <w:r w:rsidR="006A248C" w:rsidRPr="006A248C">
              <w:rPr>
                <w:rFonts w:ascii="Arial" w:hAnsi="Arial" w:cs="Arial"/>
                <w:noProof/>
                <w:webHidden/>
                <w:sz w:val="22"/>
              </w:rPr>
              <w:fldChar w:fldCharType="end"/>
            </w:r>
          </w:hyperlink>
        </w:p>
        <w:p w14:paraId="2D73BCFD" w14:textId="31A90F5D" w:rsidR="006A248C" w:rsidRPr="006A248C" w:rsidRDefault="00000000" w:rsidP="006A248C">
          <w:pPr>
            <w:pStyle w:val="11"/>
            <w:tabs>
              <w:tab w:val="right" w:leader="dot" w:pos="9016"/>
            </w:tabs>
            <w:spacing w:line="276" w:lineRule="auto"/>
            <w:rPr>
              <w:rFonts w:ascii="Arial" w:eastAsiaTheme="minorEastAsia" w:hAnsi="Arial" w:cs="Arial"/>
              <w:noProof/>
              <w:sz w:val="22"/>
              <w:lang w:eastAsia="en-GB"/>
            </w:rPr>
          </w:pPr>
          <w:hyperlink w:anchor="_Toc120202418" w:history="1">
            <w:r w:rsidR="006A248C" w:rsidRPr="006A248C">
              <w:rPr>
                <w:rStyle w:val="a9"/>
                <w:rFonts w:ascii="Arial" w:hAnsi="Arial" w:cs="Arial"/>
                <w:noProof/>
                <w:sz w:val="22"/>
              </w:rPr>
              <w:t>Analyse the entire relationship between structure, culture, people, and organisational performance</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_Toc120202418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3</w:t>
            </w:r>
            <w:r w:rsidR="006A248C" w:rsidRPr="006A248C">
              <w:rPr>
                <w:rFonts w:ascii="Arial" w:hAnsi="Arial" w:cs="Arial"/>
                <w:noProof/>
                <w:webHidden/>
                <w:sz w:val="22"/>
              </w:rPr>
              <w:fldChar w:fldCharType="end"/>
            </w:r>
          </w:hyperlink>
        </w:p>
        <w:p w14:paraId="4C260F60" w14:textId="38D8F059"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19" w:history="1">
            <w:r w:rsidR="006A248C" w:rsidRPr="006A248C">
              <w:rPr>
                <w:rStyle w:val="a9"/>
                <w:rFonts w:ascii="Arial" w:hAnsi="Arial" w:cs="Arial"/>
                <w:iCs/>
                <w:noProof/>
                <w:sz w:val="22"/>
                <w:lang w:val="en-US"/>
              </w:rPr>
              <w:t>Structure</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_Toc120202419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3</w:t>
            </w:r>
            <w:r w:rsidR="006A248C" w:rsidRPr="006A248C">
              <w:rPr>
                <w:rFonts w:ascii="Arial" w:hAnsi="Arial" w:cs="Arial"/>
                <w:noProof/>
                <w:webHidden/>
                <w:sz w:val="22"/>
              </w:rPr>
              <w:fldChar w:fldCharType="end"/>
            </w:r>
          </w:hyperlink>
        </w:p>
        <w:p w14:paraId="6B28AB11" w14:textId="168C397A"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20" w:history="1">
            <w:r w:rsidR="006A248C" w:rsidRPr="006A248C">
              <w:rPr>
                <w:rStyle w:val="a9"/>
                <w:rFonts w:ascii="Arial" w:hAnsi="Arial" w:cs="Arial"/>
                <w:iCs/>
                <w:noProof/>
                <w:sz w:val="22"/>
                <w:lang w:val="en-US"/>
              </w:rPr>
              <w:t>Culture</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_Toc120202420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3</w:t>
            </w:r>
            <w:r w:rsidR="006A248C" w:rsidRPr="006A248C">
              <w:rPr>
                <w:rFonts w:ascii="Arial" w:hAnsi="Arial" w:cs="Arial"/>
                <w:noProof/>
                <w:webHidden/>
                <w:sz w:val="22"/>
              </w:rPr>
              <w:fldChar w:fldCharType="end"/>
            </w:r>
          </w:hyperlink>
        </w:p>
        <w:p w14:paraId="1237992C" w14:textId="08971614"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21" w:history="1">
            <w:r w:rsidR="006A248C" w:rsidRPr="006A248C">
              <w:rPr>
                <w:rStyle w:val="a9"/>
                <w:rFonts w:ascii="Arial" w:hAnsi="Arial" w:cs="Arial"/>
                <w:iCs/>
                <w:noProof/>
                <w:sz w:val="22"/>
                <w:lang w:val="en-US"/>
              </w:rPr>
              <w:t>People in organization</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_Toc120202421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3</w:t>
            </w:r>
            <w:r w:rsidR="006A248C" w:rsidRPr="006A248C">
              <w:rPr>
                <w:rFonts w:ascii="Arial" w:hAnsi="Arial" w:cs="Arial"/>
                <w:noProof/>
                <w:webHidden/>
                <w:sz w:val="22"/>
              </w:rPr>
              <w:fldChar w:fldCharType="end"/>
            </w:r>
          </w:hyperlink>
        </w:p>
        <w:p w14:paraId="79FBF955" w14:textId="666C3FC1"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22" w:history="1">
            <w:r w:rsidR="006A248C" w:rsidRPr="006A248C">
              <w:rPr>
                <w:rStyle w:val="a9"/>
                <w:rFonts w:ascii="Arial" w:hAnsi="Arial" w:cs="Arial"/>
                <w:iCs/>
                <w:noProof/>
                <w:sz w:val="22"/>
                <w:lang w:val="en-US"/>
              </w:rPr>
              <w:t>Performance</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_Toc120202422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3</w:t>
            </w:r>
            <w:r w:rsidR="006A248C" w:rsidRPr="006A248C">
              <w:rPr>
                <w:rFonts w:ascii="Arial" w:hAnsi="Arial" w:cs="Arial"/>
                <w:noProof/>
                <w:webHidden/>
                <w:sz w:val="22"/>
              </w:rPr>
              <w:fldChar w:fldCharType="end"/>
            </w:r>
          </w:hyperlink>
        </w:p>
        <w:p w14:paraId="5299359A" w14:textId="080AC65C" w:rsidR="006A248C" w:rsidRPr="006A248C" w:rsidRDefault="00000000" w:rsidP="006A248C">
          <w:pPr>
            <w:pStyle w:val="21"/>
            <w:tabs>
              <w:tab w:val="right" w:leader="dot" w:pos="9016"/>
            </w:tabs>
            <w:spacing w:line="276" w:lineRule="auto"/>
            <w:rPr>
              <w:rFonts w:ascii="Arial" w:eastAsiaTheme="minorEastAsia" w:hAnsi="Arial" w:cs="Arial"/>
              <w:noProof/>
              <w:sz w:val="22"/>
              <w:lang w:eastAsia="en-GB"/>
            </w:rPr>
          </w:pPr>
          <w:hyperlink w:anchor="_Toc120202423" w:history="1">
            <w:r w:rsidR="006A248C" w:rsidRPr="006A248C">
              <w:rPr>
                <w:rStyle w:val="a9"/>
                <w:rFonts w:ascii="Arial" w:hAnsi="Arial" w:cs="Arial"/>
                <w:noProof/>
                <w:sz w:val="22"/>
                <w:lang w:val="en-US"/>
              </w:rPr>
              <w:t>Relationship between structure, culture, performance, people</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_Toc120202423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4</w:t>
            </w:r>
            <w:r w:rsidR="006A248C" w:rsidRPr="006A248C">
              <w:rPr>
                <w:rFonts w:ascii="Arial" w:hAnsi="Arial" w:cs="Arial"/>
                <w:noProof/>
                <w:webHidden/>
                <w:sz w:val="22"/>
              </w:rPr>
              <w:fldChar w:fldCharType="end"/>
            </w:r>
          </w:hyperlink>
        </w:p>
        <w:p w14:paraId="5AAA3B5F" w14:textId="67E8F11D" w:rsidR="006A248C" w:rsidRPr="006A248C" w:rsidRDefault="00000000" w:rsidP="006A248C">
          <w:pPr>
            <w:pStyle w:val="11"/>
            <w:tabs>
              <w:tab w:val="right" w:leader="dot" w:pos="9016"/>
            </w:tabs>
            <w:spacing w:line="276" w:lineRule="auto"/>
            <w:rPr>
              <w:rFonts w:ascii="Arial" w:eastAsiaTheme="minorEastAsia" w:hAnsi="Arial" w:cs="Arial"/>
              <w:noProof/>
              <w:sz w:val="22"/>
              <w:lang w:eastAsia="en-GB"/>
            </w:rPr>
          </w:pPr>
          <w:hyperlink w:anchor="_Toc120202424" w:history="1">
            <w:r w:rsidR="006A248C" w:rsidRPr="006A248C">
              <w:rPr>
                <w:rStyle w:val="a9"/>
                <w:rFonts w:ascii="Arial" w:hAnsi="Arial" w:cs="Arial"/>
                <w:noProof/>
                <w:sz w:val="22"/>
              </w:rPr>
              <w:t>Identify the essential nature of managerial work, the role of leadership, and furthermore, explain the variables that determine effective management and leadership.</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_Toc120202424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4</w:t>
            </w:r>
            <w:r w:rsidR="006A248C" w:rsidRPr="006A248C">
              <w:rPr>
                <w:rFonts w:ascii="Arial" w:hAnsi="Arial" w:cs="Arial"/>
                <w:noProof/>
                <w:webHidden/>
                <w:sz w:val="22"/>
              </w:rPr>
              <w:fldChar w:fldCharType="end"/>
            </w:r>
          </w:hyperlink>
        </w:p>
        <w:p w14:paraId="4FB490F7" w14:textId="60DF2560" w:rsidR="006A248C" w:rsidRPr="006A248C" w:rsidRDefault="00000000" w:rsidP="006A248C">
          <w:pPr>
            <w:pStyle w:val="21"/>
            <w:tabs>
              <w:tab w:val="right" w:leader="dot" w:pos="9016"/>
            </w:tabs>
            <w:spacing w:line="276" w:lineRule="auto"/>
            <w:rPr>
              <w:rFonts w:ascii="Arial" w:eastAsiaTheme="minorEastAsia" w:hAnsi="Arial" w:cs="Arial"/>
              <w:noProof/>
              <w:sz w:val="22"/>
              <w:lang w:eastAsia="en-GB"/>
            </w:rPr>
          </w:pPr>
          <w:hyperlink w:anchor="_Toc120202425" w:history="1">
            <w:r w:rsidR="006A248C" w:rsidRPr="006A248C">
              <w:rPr>
                <w:rStyle w:val="a9"/>
                <w:rFonts w:ascii="Arial" w:hAnsi="Arial" w:cs="Arial"/>
                <w:noProof/>
                <w:sz w:val="22"/>
                <w:lang w:val="en-US"/>
              </w:rPr>
              <w:t>Managerial function</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_Toc120202425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4</w:t>
            </w:r>
            <w:r w:rsidR="006A248C" w:rsidRPr="006A248C">
              <w:rPr>
                <w:rFonts w:ascii="Arial" w:hAnsi="Arial" w:cs="Arial"/>
                <w:noProof/>
                <w:webHidden/>
                <w:sz w:val="22"/>
              </w:rPr>
              <w:fldChar w:fldCharType="end"/>
            </w:r>
          </w:hyperlink>
        </w:p>
        <w:p w14:paraId="5D2A2B52" w14:textId="2891151E"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26" w:history="1">
            <w:r w:rsidR="006A248C" w:rsidRPr="006A248C">
              <w:rPr>
                <w:rStyle w:val="a9"/>
                <w:rFonts w:ascii="Arial" w:hAnsi="Arial" w:cs="Arial"/>
                <w:iCs/>
                <w:noProof/>
                <w:sz w:val="22"/>
                <w:lang w:val="en-US"/>
              </w:rPr>
              <w:t>Planning</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_Toc120202426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4</w:t>
            </w:r>
            <w:r w:rsidR="006A248C" w:rsidRPr="006A248C">
              <w:rPr>
                <w:rFonts w:ascii="Arial" w:hAnsi="Arial" w:cs="Arial"/>
                <w:noProof/>
                <w:webHidden/>
                <w:sz w:val="22"/>
              </w:rPr>
              <w:fldChar w:fldCharType="end"/>
            </w:r>
          </w:hyperlink>
        </w:p>
        <w:p w14:paraId="35CCCF97" w14:textId="06A31C92"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27" w:history="1">
            <w:r w:rsidR="006A248C" w:rsidRPr="006A248C">
              <w:rPr>
                <w:rStyle w:val="a9"/>
                <w:rFonts w:ascii="Arial" w:hAnsi="Arial" w:cs="Arial"/>
                <w:iCs/>
                <w:noProof/>
                <w:sz w:val="22"/>
                <w:lang w:val="en-US"/>
              </w:rPr>
              <w:t>Organizing</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_Toc120202427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4</w:t>
            </w:r>
            <w:r w:rsidR="006A248C" w:rsidRPr="006A248C">
              <w:rPr>
                <w:rFonts w:ascii="Arial" w:hAnsi="Arial" w:cs="Arial"/>
                <w:noProof/>
                <w:webHidden/>
                <w:sz w:val="22"/>
              </w:rPr>
              <w:fldChar w:fldCharType="end"/>
            </w:r>
          </w:hyperlink>
        </w:p>
        <w:p w14:paraId="0D44B5CA" w14:textId="7C0AF4E7"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28" w:history="1">
            <w:r w:rsidR="006A248C" w:rsidRPr="006A248C">
              <w:rPr>
                <w:rStyle w:val="a9"/>
                <w:rFonts w:ascii="Arial" w:hAnsi="Arial" w:cs="Arial"/>
                <w:iCs/>
                <w:noProof/>
                <w:sz w:val="22"/>
                <w:lang w:val="en-US"/>
              </w:rPr>
              <w:t>Directing</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_Toc120202428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4</w:t>
            </w:r>
            <w:r w:rsidR="006A248C" w:rsidRPr="006A248C">
              <w:rPr>
                <w:rFonts w:ascii="Arial" w:hAnsi="Arial" w:cs="Arial"/>
                <w:noProof/>
                <w:webHidden/>
                <w:sz w:val="22"/>
              </w:rPr>
              <w:fldChar w:fldCharType="end"/>
            </w:r>
          </w:hyperlink>
        </w:p>
        <w:p w14:paraId="1FFEC95F" w14:textId="201472A4"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29" w:history="1">
            <w:r w:rsidR="006A248C" w:rsidRPr="006A248C">
              <w:rPr>
                <w:rStyle w:val="a9"/>
                <w:rFonts w:ascii="Arial" w:hAnsi="Arial" w:cs="Arial"/>
                <w:iCs/>
                <w:noProof/>
                <w:sz w:val="22"/>
                <w:lang w:val="en-US"/>
              </w:rPr>
              <w:t>Controlling</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_Toc120202429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4</w:t>
            </w:r>
            <w:r w:rsidR="006A248C" w:rsidRPr="006A248C">
              <w:rPr>
                <w:rFonts w:ascii="Arial" w:hAnsi="Arial" w:cs="Arial"/>
                <w:noProof/>
                <w:webHidden/>
                <w:sz w:val="22"/>
              </w:rPr>
              <w:fldChar w:fldCharType="end"/>
            </w:r>
          </w:hyperlink>
        </w:p>
        <w:p w14:paraId="0C8003D4" w14:textId="1C2B0B1B" w:rsidR="006A248C" w:rsidRPr="006A248C" w:rsidRDefault="00000000" w:rsidP="006A248C">
          <w:pPr>
            <w:pStyle w:val="21"/>
            <w:tabs>
              <w:tab w:val="right" w:leader="dot" w:pos="9016"/>
            </w:tabs>
            <w:spacing w:line="276" w:lineRule="auto"/>
            <w:rPr>
              <w:rFonts w:ascii="Arial" w:eastAsiaTheme="minorEastAsia" w:hAnsi="Arial" w:cs="Arial"/>
              <w:noProof/>
              <w:sz w:val="22"/>
              <w:lang w:eastAsia="en-GB"/>
            </w:rPr>
          </w:pPr>
          <w:hyperlink w:anchor="_Toc120202430" w:history="1">
            <w:r w:rsidR="006A248C" w:rsidRPr="006A248C">
              <w:rPr>
                <w:rStyle w:val="a9"/>
                <w:rFonts w:ascii="Arial" w:hAnsi="Arial" w:cs="Arial"/>
                <w:noProof/>
                <w:sz w:val="22"/>
                <w:lang w:val="en-US"/>
              </w:rPr>
              <w:t>Role of leaders</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_Toc120202430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261F85FA" w14:textId="63379C55"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31" w:history="1">
            <w:r w:rsidR="006A248C" w:rsidRPr="006A248C">
              <w:rPr>
                <w:rStyle w:val="a9"/>
                <w:rFonts w:ascii="Arial" w:hAnsi="Arial" w:cs="Arial"/>
                <w:iCs/>
                <w:noProof/>
                <w:sz w:val="22"/>
                <w:lang w:val="en-US"/>
              </w:rPr>
              <w:t>Information seeker</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_Toc120202431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226396DF" w14:textId="01BF2E90"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32" w:history="1">
            <w:r w:rsidR="006A248C" w:rsidRPr="006A248C">
              <w:rPr>
                <w:rStyle w:val="a9"/>
                <w:rFonts w:ascii="Arial" w:hAnsi="Arial" w:cs="Arial"/>
                <w:iCs/>
                <w:noProof/>
                <w:sz w:val="22"/>
                <w:lang w:val="en-US"/>
              </w:rPr>
              <w:t>Elaborated</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_Toc120202432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619FB4B0" w14:textId="4E5F476C"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33" w:history="1">
            <w:r w:rsidR="006A248C" w:rsidRPr="006A248C">
              <w:rPr>
                <w:rStyle w:val="a9"/>
                <w:rFonts w:ascii="Arial" w:hAnsi="Arial" w:cs="Arial"/>
                <w:iCs/>
                <w:noProof/>
                <w:sz w:val="22"/>
                <w:lang w:val="en-US"/>
              </w:rPr>
              <w:t>Oriented towards goal achieving</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_Toc120202433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46E3AF4F" w14:textId="1227D6CB" w:rsidR="006A248C" w:rsidRPr="006A248C" w:rsidRDefault="00000000" w:rsidP="006A248C">
          <w:pPr>
            <w:pStyle w:val="21"/>
            <w:tabs>
              <w:tab w:val="right" w:leader="dot" w:pos="9016"/>
            </w:tabs>
            <w:spacing w:line="276" w:lineRule="auto"/>
            <w:rPr>
              <w:rFonts w:ascii="Arial" w:eastAsiaTheme="minorEastAsia" w:hAnsi="Arial" w:cs="Arial"/>
              <w:noProof/>
              <w:sz w:val="22"/>
              <w:lang w:eastAsia="en-GB"/>
            </w:rPr>
          </w:pPr>
          <w:hyperlink w:anchor="_Toc120202434" w:history="1">
            <w:r w:rsidR="006A248C" w:rsidRPr="006A248C">
              <w:rPr>
                <w:rStyle w:val="a9"/>
                <w:rFonts w:ascii="Arial" w:hAnsi="Arial" w:cs="Arial"/>
                <w:noProof/>
                <w:sz w:val="22"/>
                <w:lang w:val="en-US"/>
              </w:rPr>
              <w:t>Variables affecting leadership</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_Toc120202434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27C94EB4" w14:textId="0BC11C48"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35" w:history="1">
            <w:r w:rsidR="006A248C" w:rsidRPr="006A248C">
              <w:rPr>
                <w:rStyle w:val="a9"/>
                <w:rFonts w:ascii="Arial" w:hAnsi="Arial" w:cs="Arial"/>
                <w:iCs/>
                <w:noProof/>
                <w:sz w:val="22"/>
                <w:lang w:val="en-US"/>
              </w:rPr>
              <w:t>Goal setting</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_Toc120202435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70DD2388" w14:textId="1788FB53"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36" w:history="1">
            <w:r w:rsidR="006A248C" w:rsidRPr="006A248C">
              <w:rPr>
                <w:rStyle w:val="a9"/>
                <w:rFonts w:ascii="Arial" w:hAnsi="Arial" w:cs="Arial"/>
                <w:iCs/>
                <w:noProof/>
                <w:sz w:val="22"/>
                <w:lang w:val="en-US"/>
              </w:rPr>
              <w:t>Communication</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_Toc120202436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6EA917EF" w14:textId="3BEEC1BE"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37" w:history="1">
            <w:r w:rsidR="006A248C" w:rsidRPr="006A248C">
              <w:rPr>
                <w:rStyle w:val="a9"/>
                <w:rFonts w:ascii="Arial" w:hAnsi="Arial" w:cs="Arial"/>
                <w:iCs/>
                <w:noProof/>
                <w:sz w:val="22"/>
                <w:lang w:val="en-US"/>
              </w:rPr>
              <w:t>Democratic system</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_Toc120202437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68080BA8" w14:textId="3943F0D1"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38" w:history="1">
            <w:r w:rsidR="006A248C" w:rsidRPr="006A248C">
              <w:rPr>
                <w:rStyle w:val="a9"/>
                <w:rFonts w:ascii="Arial" w:hAnsi="Arial" w:cs="Arial"/>
                <w:iCs/>
                <w:noProof/>
                <w:sz w:val="22"/>
                <w:lang w:val="en-US"/>
              </w:rPr>
              <w:t>Teamwork</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_Toc120202438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5</w:t>
            </w:r>
            <w:r w:rsidR="006A248C" w:rsidRPr="006A248C">
              <w:rPr>
                <w:rFonts w:ascii="Arial" w:hAnsi="Arial" w:cs="Arial"/>
                <w:noProof/>
                <w:webHidden/>
                <w:sz w:val="22"/>
              </w:rPr>
              <w:fldChar w:fldCharType="end"/>
            </w:r>
          </w:hyperlink>
        </w:p>
        <w:p w14:paraId="17B41229" w14:textId="4F6F589A" w:rsidR="006A248C" w:rsidRPr="006A248C" w:rsidRDefault="00000000" w:rsidP="006A248C">
          <w:pPr>
            <w:pStyle w:val="11"/>
            <w:tabs>
              <w:tab w:val="right" w:leader="dot" w:pos="9016"/>
            </w:tabs>
            <w:spacing w:line="276" w:lineRule="auto"/>
            <w:rPr>
              <w:rFonts w:ascii="Arial" w:eastAsiaTheme="minorEastAsia" w:hAnsi="Arial" w:cs="Arial"/>
              <w:noProof/>
              <w:sz w:val="22"/>
              <w:lang w:eastAsia="en-GB"/>
            </w:rPr>
          </w:pPr>
          <w:hyperlink w:anchor="_Toc120202439" w:history="1">
            <w:r w:rsidR="006A248C" w:rsidRPr="006A248C">
              <w:rPr>
                <w:rStyle w:val="a9"/>
                <w:rFonts w:ascii="Arial" w:hAnsi="Arial" w:cs="Arial"/>
                <w:noProof/>
                <w:sz w:val="22"/>
              </w:rPr>
              <w:t>Evaluate the behavioural approach to management, through understanding the factors that affect differences in individual behaviour.</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_Toc120202439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6</w:t>
            </w:r>
            <w:r w:rsidR="006A248C" w:rsidRPr="006A248C">
              <w:rPr>
                <w:rFonts w:ascii="Arial" w:hAnsi="Arial" w:cs="Arial"/>
                <w:noProof/>
                <w:webHidden/>
                <w:sz w:val="22"/>
              </w:rPr>
              <w:fldChar w:fldCharType="end"/>
            </w:r>
          </w:hyperlink>
        </w:p>
        <w:p w14:paraId="72297879" w14:textId="7E7487DC" w:rsidR="006A248C" w:rsidRPr="006A248C" w:rsidRDefault="00000000" w:rsidP="006A248C">
          <w:pPr>
            <w:pStyle w:val="21"/>
            <w:tabs>
              <w:tab w:val="right" w:leader="dot" w:pos="9016"/>
            </w:tabs>
            <w:spacing w:line="276" w:lineRule="auto"/>
            <w:rPr>
              <w:rFonts w:ascii="Arial" w:eastAsiaTheme="minorEastAsia" w:hAnsi="Arial" w:cs="Arial"/>
              <w:noProof/>
              <w:sz w:val="22"/>
              <w:lang w:eastAsia="en-GB"/>
            </w:rPr>
          </w:pPr>
          <w:hyperlink w:anchor="_Toc120202440" w:history="1">
            <w:r w:rsidR="006A248C" w:rsidRPr="006A248C">
              <w:rPr>
                <w:rStyle w:val="a9"/>
                <w:rFonts w:ascii="Arial" w:hAnsi="Arial" w:cs="Arial"/>
                <w:noProof/>
                <w:sz w:val="22"/>
                <w:lang w:val="en-US"/>
              </w:rPr>
              <w:t>Understanding the factors affecting individual behavior by behavioral approaches to management</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_Toc120202440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6</w:t>
            </w:r>
            <w:r w:rsidR="006A248C" w:rsidRPr="006A248C">
              <w:rPr>
                <w:rFonts w:ascii="Arial" w:hAnsi="Arial" w:cs="Arial"/>
                <w:noProof/>
                <w:webHidden/>
                <w:sz w:val="22"/>
              </w:rPr>
              <w:fldChar w:fldCharType="end"/>
            </w:r>
          </w:hyperlink>
        </w:p>
        <w:p w14:paraId="3BFFA208" w14:textId="0F3182DF"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41" w:history="1">
            <w:r w:rsidR="006A248C" w:rsidRPr="006A248C">
              <w:rPr>
                <w:rStyle w:val="a9"/>
                <w:rFonts w:ascii="Arial" w:hAnsi="Arial" w:cs="Arial"/>
                <w:iCs/>
                <w:noProof/>
                <w:sz w:val="22"/>
                <w:lang w:val="en-US"/>
              </w:rPr>
              <w:t>Self-esteem and self-actualization from Maslow’s theory</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_Toc120202441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6</w:t>
            </w:r>
            <w:r w:rsidR="006A248C" w:rsidRPr="006A248C">
              <w:rPr>
                <w:rFonts w:ascii="Arial" w:hAnsi="Arial" w:cs="Arial"/>
                <w:noProof/>
                <w:webHidden/>
                <w:sz w:val="22"/>
              </w:rPr>
              <w:fldChar w:fldCharType="end"/>
            </w:r>
          </w:hyperlink>
        </w:p>
        <w:p w14:paraId="58F7F248" w14:textId="540D23FA"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42" w:history="1">
            <w:r w:rsidR="006A248C" w:rsidRPr="006A248C">
              <w:rPr>
                <w:rStyle w:val="a9"/>
                <w:rFonts w:ascii="Arial" w:hAnsi="Arial" w:cs="Arial"/>
                <w:iCs/>
                <w:noProof/>
                <w:sz w:val="22"/>
              </w:rPr>
              <w:t>Financial and non-financial influence</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_Toc120202442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6</w:t>
            </w:r>
            <w:r w:rsidR="006A248C" w:rsidRPr="006A248C">
              <w:rPr>
                <w:rFonts w:ascii="Arial" w:hAnsi="Arial" w:cs="Arial"/>
                <w:noProof/>
                <w:webHidden/>
                <w:sz w:val="22"/>
              </w:rPr>
              <w:fldChar w:fldCharType="end"/>
            </w:r>
          </w:hyperlink>
        </w:p>
        <w:p w14:paraId="3B16AB25" w14:textId="03DA2C57" w:rsidR="006A248C" w:rsidRPr="006A248C" w:rsidRDefault="00000000" w:rsidP="006A248C">
          <w:pPr>
            <w:pStyle w:val="31"/>
            <w:tabs>
              <w:tab w:val="right" w:leader="dot" w:pos="9016"/>
            </w:tabs>
            <w:spacing w:line="276" w:lineRule="auto"/>
            <w:rPr>
              <w:rFonts w:ascii="Arial" w:eastAsiaTheme="minorEastAsia" w:hAnsi="Arial" w:cs="Arial"/>
              <w:noProof/>
              <w:sz w:val="22"/>
              <w:lang w:eastAsia="en-GB"/>
            </w:rPr>
          </w:pPr>
          <w:hyperlink w:anchor="_Toc120202443" w:history="1">
            <w:r w:rsidR="006A248C" w:rsidRPr="006A248C">
              <w:rPr>
                <w:rStyle w:val="a9"/>
                <w:rFonts w:ascii="Arial" w:hAnsi="Arial" w:cs="Arial"/>
                <w:iCs/>
                <w:noProof/>
                <w:sz w:val="22"/>
                <w:lang w:val="en-US"/>
              </w:rPr>
              <w:t>Applications of behavioral theory to know behavioral pattern.</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_Toc120202443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6</w:t>
            </w:r>
            <w:r w:rsidR="006A248C" w:rsidRPr="006A248C">
              <w:rPr>
                <w:rFonts w:ascii="Arial" w:hAnsi="Arial" w:cs="Arial"/>
                <w:noProof/>
                <w:webHidden/>
                <w:sz w:val="22"/>
              </w:rPr>
              <w:fldChar w:fldCharType="end"/>
            </w:r>
          </w:hyperlink>
        </w:p>
        <w:p w14:paraId="6FB06F00" w14:textId="22FC1059" w:rsidR="006A248C" w:rsidRPr="006A248C" w:rsidRDefault="00000000" w:rsidP="006A248C">
          <w:pPr>
            <w:pStyle w:val="11"/>
            <w:tabs>
              <w:tab w:val="right" w:leader="dot" w:pos="9016"/>
            </w:tabs>
            <w:spacing w:line="276" w:lineRule="auto"/>
            <w:rPr>
              <w:rFonts w:ascii="Arial" w:eastAsiaTheme="minorEastAsia" w:hAnsi="Arial" w:cs="Arial"/>
              <w:noProof/>
              <w:sz w:val="22"/>
              <w:lang w:eastAsia="en-GB"/>
            </w:rPr>
          </w:pPr>
          <w:hyperlink w:anchor="_Toc120202444" w:history="1">
            <w:r w:rsidR="006A248C" w:rsidRPr="006A248C">
              <w:rPr>
                <w:rStyle w:val="a9"/>
                <w:rFonts w:ascii="Arial" w:hAnsi="Arial" w:cs="Arial"/>
                <w:noProof/>
                <w:sz w:val="22"/>
              </w:rPr>
              <w:t>Conclusion</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_Toc120202444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7</w:t>
            </w:r>
            <w:r w:rsidR="006A248C" w:rsidRPr="006A248C">
              <w:rPr>
                <w:rFonts w:ascii="Arial" w:hAnsi="Arial" w:cs="Arial"/>
                <w:noProof/>
                <w:webHidden/>
                <w:sz w:val="22"/>
              </w:rPr>
              <w:fldChar w:fldCharType="end"/>
            </w:r>
          </w:hyperlink>
        </w:p>
        <w:p w14:paraId="5E9F348E" w14:textId="79C0C7DD" w:rsidR="006A248C" w:rsidRPr="006A248C" w:rsidRDefault="00000000" w:rsidP="006A248C">
          <w:pPr>
            <w:pStyle w:val="11"/>
            <w:tabs>
              <w:tab w:val="right" w:leader="dot" w:pos="9016"/>
            </w:tabs>
            <w:spacing w:line="276" w:lineRule="auto"/>
            <w:rPr>
              <w:rFonts w:ascii="Arial" w:eastAsiaTheme="minorEastAsia" w:hAnsi="Arial" w:cs="Arial"/>
              <w:noProof/>
              <w:sz w:val="22"/>
              <w:lang w:eastAsia="en-GB"/>
            </w:rPr>
          </w:pPr>
          <w:hyperlink w:anchor="_Toc120202445" w:history="1">
            <w:r w:rsidR="006A248C" w:rsidRPr="006A248C">
              <w:rPr>
                <w:rStyle w:val="a9"/>
                <w:rFonts w:ascii="Arial" w:hAnsi="Arial" w:cs="Arial"/>
                <w:noProof/>
                <w:sz w:val="22"/>
              </w:rPr>
              <w:t>References</w:t>
            </w:r>
            <w:r w:rsidR="006A248C" w:rsidRPr="006A248C">
              <w:rPr>
                <w:rFonts w:ascii="Arial" w:hAnsi="Arial" w:cs="Arial"/>
                <w:noProof/>
                <w:webHidden/>
                <w:sz w:val="22"/>
              </w:rPr>
              <w:tab/>
            </w:r>
            <w:r w:rsidR="006A248C" w:rsidRPr="006A248C">
              <w:rPr>
                <w:rFonts w:ascii="Arial" w:hAnsi="Arial" w:cs="Arial"/>
                <w:noProof/>
                <w:webHidden/>
                <w:sz w:val="22"/>
              </w:rPr>
              <w:fldChar w:fldCharType="begin"/>
            </w:r>
            <w:r w:rsidR="006A248C" w:rsidRPr="006A248C">
              <w:rPr>
                <w:rFonts w:ascii="Arial" w:hAnsi="Arial" w:cs="Arial"/>
                <w:noProof/>
                <w:webHidden/>
                <w:sz w:val="22"/>
              </w:rPr>
              <w:instrText xml:space="preserve"> PAGEREF _Toc120202445 \h </w:instrText>
            </w:r>
            <w:r w:rsidR="006A248C" w:rsidRPr="006A248C">
              <w:rPr>
                <w:rFonts w:ascii="Arial" w:hAnsi="Arial" w:cs="Arial"/>
                <w:noProof/>
                <w:webHidden/>
                <w:sz w:val="22"/>
              </w:rPr>
            </w:r>
            <w:r w:rsidR="006A248C" w:rsidRPr="006A248C">
              <w:rPr>
                <w:rFonts w:ascii="Arial" w:hAnsi="Arial" w:cs="Arial"/>
                <w:noProof/>
                <w:webHidden/>
                <w:sz w:val="22"/>
              </w:rPr>
              <w:fldChar w:fldCharType="separate"/>
            </w:r>
            <w:r w:rsidR="009F08F7">
              <w:rPr>
                <w:rFonts w:ascii="Arial" w:hAnsi="Arial" w:cs="Arial"/>
                <w:noProof/>
                <w:webHidden/>
                <w:sz w:val="22"/>
              </w:rPr>
              <w:t>8</w:t>
            </w:r>
            <w:r w:rsidR="006A248C" w:rsidRPr="006A248C">
              <w:rPr>
                <w:rFonts w:ascii="Arial" w:hAnsi="Arial" w:cs="Arial"/>
                <w:noProof/>
                <w:webHidden/>
                <w:sz w:val="22"/>
              </w:rPr>
              <w:fldChar w:fldCharType="end"/>
            </w:r>
          </w:hyperlink>
        </w:p>
        <w:p w14:paraId="64E82EE3" w14:textId="1CB0189C" w:rsidR="00E05C26" w:rsidRPr="00C66B1A" w:rsidRDefault="00E05C26" w:rsidP="006A248C">
          <w:pPr>
            <w:spacing w:line="276" w:lineRule="auto"/>
            <w:rPr>
              <w:rFonts w:ascii="Arial" w:hAnsi="Arial" w:cs="Arial"/>
              <w:sz w:val="22"/>
            </w:rPr>
          </w:pPr>
          <w:r w:rsidRPr="006A248C">
            <w:rPr>
              <w:rFonts w:ascii="Arial" w:hAnsi="Arial" w:cs="Arial"/>
              <w:b/>
              <w:bCs/>
              <w:noProof/>
              <w:sz w:val="22"/>
            </w:rPr>
            <w:fldChar w:fldCharType="end"/>
          </w:r>
        </w:p>
      </w:sdtContent>
    </w:sdt>
    <w:p w14:paraId="2FE26A8B" w14:textId="77777777" w:rsidR="00E05C26" w:rsidRPr="00C66B1A" w:rsidRDefault="00E05C26" w:rsidP="00CF067B">
      <w:pPr>
        <w:spacing w:line="276" w:lineRule="auto"/>
        <w:rPr>
          <w:rFonts w:ascii="Arial" w:hAnsi="Arial" w:cs="Arial"/>
          <w:b/>
          <w:bCs/>
          <w:sz w:val="22"/>
        </w:rPr>
      </w:pPr>
    </w:p>
    <w:p w14:paraId="1D84F8FD" w14:textId="3F8FCE8D" w:rsidR="00F2658A" w:rsidRPr="00C66B1A" w:rsidRDefault="00F2658A" w:rsidP="00CF067B">
      <w:pPr>
        <w:pStyle w:val="1"/>
        <w:spacing w:line="276" w:lineRule="auto"/>
        <w:rPr>
          <w:rFonts w:ascii="Arial" w:hAnsi="Arial" w:cs="Arial"/>
          <w:b/>
          <w:bCs/>
          <w:sz w:val="28"/>
          <w:szCs w:val="28"/>
        </w:rPr>
      </w:pPr>
      <w:r w:rsidRPr="00C66B1A">
        <w:rPr>
          <w:rFonts w:ascii="Arial" w:hAnsi="Arial" w:cs="Arial"/>
          <w:b/>
          <w:bCs/>
          <w:sz w:val="22"/>
          <w:szCs w:val="22"/>
        </w:rPr>
        <w:br w:type="page"/>
      </w:r>
      <w:bookmarkStart w:id="0" w:name="_Toc120202417"/>
      <w:r w:rsidRPr="00C66B1A">
        <w:rPr>
          <w:rFonts w:ascii="Arial" w:hAnsi="Arial" w:cs="Arial"/>
          <w:sz w:val="28"/>
          <w:szCs w:val="28"/>
        </w:rPr>
        <w:lastRenderedPageBreak/>
        <w:t>Introduction</w:t>
      </w:r>
      <w:bookmarkEnd w:id="0"/>
    </w:p>
    <w:p w14:paraId="188F37CA" w14:textId="1A8C893E" w:rsidR="00503CB7" w:rsidRPr="00C66B1A" w:rsidRDefault="00503CB7" w:rsidP="00CF067B">
      <w:pPr>
        <w:spacing w:line="276" w:lineRule="auto"/>
        <w:rPr>
          <w:rFonts w:ascii="Arial" w:hAnsi="Arial" w:cs="Arial"/>
          <w:sz w:val="22"/>
          <w:lang w:val="en-US"/>
        </w:rPr>
      </w:pPr>
      <w:r w:rsidRPr="00C66B1A">
        <w:rPr>
          <w:rFonts w:ascii="Arial" w:hAnsi="Arial" w:cs="Arial"/>
          <w:sz w:val="22"/>
          <w:lang w:val="en-US"/>
        </w:rPr>
        <w:t>I</w:t>
      </w:r>
      <w:r w:rsidR="007447A3" w:rsidRPr="00C66B1A">
        <w:rPr>
          <w:rFonts w:ascii="Arial" w:hAnsi="Arial" w:cs="Arial"/>
          <w:sz w:val="22"/>
          <w:lang w:val="en-US"/>
        </w:rPr>
        <w:t>n the total report, </w:t>
      </w:r>
      <w:r w:rsidRPr="00C66B1A">
        <w:rPr>
          <w:rFonts w:ascii="Arial" w:hAnsi="Arial" w:cs="Arial"/>
          <w:sz w:val="22"/>
          <w:lang w:val="x-none"/>
        </w:rPr>
        <w:t>t</w:t>
      </w:r>
      <w:r w:rsidR="007447A3" w:rsidRPr="00C66B1A">
        <w:rPr>
          <w:rFonts w:ascii="Arial" w:hAnsi="Arial" w:cs="Arial"/>
          <w:sz w:val="22"/>
          <w:lang w:val="x-none"/>
        </w:rPr>
        <w:t>he systematic approach to manage the human resource in establishment has been analyzed by the help of different strategy application. Culture, behavior, organizational development is to be measured </w:t>
      </w:r>
      <w:r w:rsidR="007447A3" w:rsidRPr="00C66B1A">
        <w:rPr>
          <w:rFonts w:ascii="Arial" w:hAnsi="Arial" w:cs="Arial"/>
          <w:sz w:val="22"/>
          <w:lang w:val="en-US"/>
        </w:rPr>
        <w:t>as </w:t>
      </w:r>
      <w:r w:rsidR="007447A3" w:rsidRPr="00C66B1A">
        <w:rPr>
          <w:rFonts w:ascii="Arial" w:hAnsi="Arial" w:cs="Arial"/>
          <w:sz w:val="22"/>
          <w:lang w:val="x-none"/>
        </w:rPr>
        <w:t>success related analysis has been done in</w:t>
      </w:r>
      <w:r w:rsidR="007447A3" w:rsidRPr="00C66B1A">
        <w:rPr>
          <w:rFonts w:ascii="Arial" w:hAnsi="Arial" w:cs="Arial"/>
          <w:sz w:val="22"/>
          <w:lang w:val="en-US"/>
        </w:rPr>
        <w:t> the total report</w:t>
      </w:r>
      <w:r w:rsidR="007447A3" w:rsidRPr="00C66B1A">
        <w:rPr>
          <w:rFonts w:ascii="Arial" w:hAnsi="Arial" w:cs="Arial"/>
          <w:sz w:val="22"/>
          <w:lang w:val="x-none"/>
        </w:rPr>
        <w:t>. Analyzing the relationship between structure, culture, people has been analyzed. Besides different managerial work like planning, motivating, controlling has been identified. Then finally behavioral approach that is impacting on the </w:t>
      </w:r>
      <w:r w:rsidR="007447A3" w:rsidRPr="00C66B1A">
        <w:rPr>
          <w:rFonts w:ascii="Arial" w:hAnsi="Arial" w:cs="Arial"/>
          <w:sz w:val="22"/>
          <w:lang w:val="en-US"/>
        </w:rPr>
        <w:t>growth of business has been analyzed. </w:t>
      </w:r>
    </w:p>
    <w:p w14:paraId="0D9B5159" w14:textId="77777777" w:rsidR="007447A3" w:rsidRPr="007866C5" w:rsidRDefault="007447A3" w:rsidP="00CF067B">
      <w:pPr>
        <w:spacing w:line="276" w:lineRule="auto"/>
        <w:rPr>
          <w:rFonts w:ascii="Arial" w:hAnsi="Arial" w:cs="Arial"/>
          <w:sz w:val="22"/>
          <w:lang w:val="en-US"/>
        </w:rPr>
      </w:pPr>
    </w:p>
    <w:p w14:paraId="4AB38B77" w14:textId="77777777" w:rsidR="00F2658A" w:rsidRPr="007866C5" w:rsidRDefault="00F2658A" w:rsidP="00CF067B">
      <w:pPr>
        <w:spacing w:line="276" w:lineRule="auto"/>
        <w:rPr>
          <w:rFonts w:ascii="Arial" w:hAnsi="Arial" w:cs="Arial"/>
          <w:sz w:val="22"/>
        </w:rPr>
      </w:pPr>
    </w:p>
    <w:p w14:paraId="7FF42434" w14:textId="6A605AE5" w:rsidR="00AC388A" w:rsidRPr="00852DD7" w:rsidRDefault="00F2658A" w:rsidP="00CF067B">
      <w:pPr>
        <w:pStyle w:val="1"/>
        <w:spacing w:line="276" w:lineRule="auto"/>
        <w:rPr>
          <w:rFonts w:ascii="Arial" w:hAnsi="Arial" w:cs="Arial"/>
          <w:sz w:val="28"/>
          <w:szCs w:val="28"/>
        </w:rPr>
      </w:pPr>
      <w:bookmarkStart w:id="1" w:name="_Toc120202418"/>
      <w:r w:rsidRPr="00852DD7">
        <w:rPr>
          <w:rFonts w:ascii="Arial" w:hAnsi="Arial" w:cs="Arial"/>
          <w:sz w:val="28"/>
          <w:szCs w:val="28"/>
        </w:rPr>
        <w:t>Analyse the entire relationship between structure, culture, people, and organisational performance</w:t>
      </w:r>
      <w:bookmarkEnd w:id="1"/>
    </w:p>
    <w:p w14:paraId="7C65C584" w14:textId="77777777" w:rsidR="00503CB7" w:rsidRPr="005E5D48" w:rsidRDefault="00503CB7" w:rsidP="00CF067B">
      <w:pPr>
        <w:pStyle w:val="3"/>
        <w:spacing w:line="276" w:lineRule="auto"/>
        <w:rPr>
          <w:rFonts w:ascii="Arial" w:hAnsi="Arial" w:cs="Arial"/>
          <w:b/>
          <w:bCs/>
          <w:i w:val="0"/>
          <w:iCs/>
          <w:color w:val="215868" w:themeColor="accent5" w:themeShade="80"/>
          <w:sz w:val="22"/>
          <w:szCs w:val="22"/>
          <w:lang w:val="en-US"/>
        </w:rPr>
      </w:pPr>
      <w:bookmarkStart w:id="2" w:name="_Toc120202419"/>
      <w:r w:rsidRPr="005E5D48">
        <w:rPr>
          <w:rFonts w:ascii="Arial" w:hAnsi="Arial" w:cs="Arial"/>
          <w:b/>
          <w:bCs/>
          <w:i w:val="0"/>
          <w:iCs/>
          <w:color w:val="215868" w:themeColor="accent5" w:themeShade="80"/>
          <w:sz w:val="22"/>
          <w:szCs w:val="22"/>
          <w:lang w:val="en-US"/>
        </w:rPr>
        <w:t>Structure</w:t>
      </w:r>
      <w:bookmarkEnd w:id="2"/>
      <w:r w:rsidRPr="005E5D48">
        <w:rPr>
          <w:rFonts w:ascii="Arial" w:hAnsi="Arial" w:cs="Arial"/>
          <w:b/>
          <w:bCs/>
          <w:i w:val="0"/>
          <w:iCs/>
          <w:color w:val="215868" w:themeColor="accent5" w:themeShade="80"/>
          <w:sz w:val="22"/>
          <w:szCs w:val="22"/>
          <w:lang w:val="en-US"/>
        </w:rPr>
        <w:t> </w:t>
      </w:r>
    </w:p>
    <w:p w14:paraId="675757BB" w14:textId="77777777" w:rsidR="00503CB7" w:rsidRPr="00852DD7" w:rsidRDefault="00503CB7" w:rsidP="00CF067B">
      <w:pPr>
        <w:spacing w:line="276" w:lineRule="auto"/>
        <w:rPr>
          <w:rFonts w:ascii="Arial" w:hAnsi="Arial" w:cs="Arial"/>
          <w:sz w:val="22"/>
          <w:lang w:val="en-US"/>
        </w:rPr>
      </w:pPr>
      <w:r w:rsidRPr="00852DD7">
        <w:rPr>
          <w:rFonts w:ascii="Arial" w:hAnsi="Arial" w:cs="Arial"/>
          <w:sz w:val="22"/>
          <w:lang w:val="x-none"/>
        </w:rPr>
        <w:t>Organizational structure means a representative picture where several type of activities or </w:t>
      </w:r>
      <w:r w:rsidRPr="00852DD7">
        <w:rPr>
          <w:rFonts w:ascii="Arial" w:hAnsi="Arial" w:cs="Arial"/>
          <w:sz w:val="22"/>
          <w:lang w:val="en-US"/>
        </w:rPr>
        <w:t>goal </w:t>
      </w:r>
      <w:r w:rsidRPr="00852DD7">
        <w:rPr>
          <w:rFonts w:ascii="Arial" w:hAnsi="Arial" w:cs="Arial"/>
          <w:sz w:val="22"/>
          <w:lang w:val="x-none"/>
        </w:rPr>
        <w:t>related achievement </w:t>
      </w:r>
      <w:r w:rsidRPr="00852DD7">
        <w:rPr>
          <w:rFonts w:ascii="Arial" w:hAnsi="Arial" w:cs="Arial"/>
          <w:sz w:val="22"/>
          <w:lang w:val="en-US"/>
        </w:rPr>
        <w:t>is </w:t>
      </w:r>
      <w:r w:rsidRPr="00852DD7">
        <w:rPr>
          <w:rFonts w:ascii="Arial" w:hAnsi="Arial" w:cs="Arial"/>
          <w:sz w:val="22"/>
          <w:lang w:val="x-none"/>
        </w:rPr>
        <w:t> divided by which organizational employee </w:t>
      </w:r>
      <w:r w:rsidRPr="00852DD7">
        <w:rPr>
          <w:rFonts w:ascii="Arial" w:hAnsi="Arial" w:cs="Arial"/>
          <w:sz w:val="22"/>
          <w:lang w:val="en-US"/>
        </w:rPr>
        <w:t>who </w:t>
      </w:r>
      <w:r w:rsidRPr="00852DD7">
        <w:rPr>
          <w:rFonts w:ascii="Arial" w:hAnsi="Arial" w:cs="Arial"/>
          <w:sz w:val="22"/>
          <w:lang w:val="x-none"/>
        </w:rPr>
        <w:t> will understand what activities they have to perform for achieving the organizational goal. For example, </w:t>
      </w:r>
      <w:r w:rsidRPr="00852DD7">
        <w:rPr>
          <w:rFonts w:ascii="Arial" w:hAnsi="Arial" w:cs="Arial"/>
          <w:sz w:val="22"/>
          <w:lang w:val="en-US"/>
        </w:rPr>
        <w:t>Toyota</w:t>
      </w:r>
      <w:r w:rsidRPr="00852DD7">
        <w:rPr>
          <w:rFonts w:ascii="Arial" w:hAnsi="Arial" w:cs="Arial"/>
          <w:sz w:val="22"/>
          <w:lang w:val="x-none"/>
        </w:rPr>
        <w:t> wish to fulfill that demand of every kind of customer belonging from every sector. So they are following organizational structure</w:t>
      </w:r>
      <w:r w:rsidRPr="00852DD7">
        <w:rPr>
          <w:rFonts w:ascii="Arial" w:hAnsi="Arial" w:cs="Arial"/>
          <w:sz w:val="22"/>
          <w:lang w:val="en-US"/>
        </w:rPr>
        <w:t> by which their product is divided into several  division and their staffs  are designed to do the work related to the development of those products particularly. </w:t>
      </w:r>
    </w:p>
    <w:p w14:paraId="1CCD87AA" w14:textId="77777777" w:rsidR="00503CB7" w:rsidRPr="005E5D48" w:rsidRDefault="00503CB7" w:rsidP="00CF067B">
      <w:pPr>
        <w:pStyle w:val="3"/>
        <w:spacing w:line="276" w:lineRule="auto"/>
        <w:rPr>
          <w:rFonts w:ascii="Arial" w:hAnsi="Arial" w:cs="Arial"/>
          <w:b/>
          <w:bCs/>
          <w:i w:val="0"/>
          <w:iCs/>
          <w:color w:val="215868" w:themeColor="accent5" w:themeShade="80"/>
          <w:sz w:val="22"/>
          <w:szCs w:val="22"/>
          <w:lang w:val="en-US"/>
        </w:rPr>
      </w:pPr>
      <w:bookmarkStart w:id="3" w:name="_Toc120202420"/>
      <w:r w:rsidRPr="005E5D48">
        <w:rPr>
          <w:rFonts w:ascii="Arial" w:hAnsi="Arial" w:cs="Arial"/>
          <w:b/>
          <w:bCs/>
          <w:i w:val="0"/>
          <w:iCs/>
          <w:color w:val="215868" w:themeColor="accent5" w:themeShade="80"/>
          <w:sz w:val="22"/>
          <w:szCs w:val="22"/>
          <w:lang w:val="en-US"/>
        </w:rPr>
        <w:t>Culture</w:t>
      </w:r>
      <w:bookmarkEnd w:id="3"/>
      <w:r w:rsidRPr="005E5D48">
        <w:rPr>
          <w:rFonts w:ascii="Arial" w:hAnsi="Arial" w:cs="Arial"/>
          <w:b/>
          <w:bCs/>
          <w:i w:val="0"/>
          <w:iCs/>
          <w:color w:val="215868" w:themeColor="accent5" w:themeShade="80"/>
          <w:sz w:val="22"/>
          <w:szCs w:val="22"/>
          <w:lang w:val="en-US"/>
        </w:rPr>
        <w:t> </w:t>
      </w:r>
    </w:p>
    <w:p w14:paraId="13DA395C" w14:textId="37EB365E" w:rsidR="00503CB7" w:rsidRPr="00852DD7" w:rsidRDefault="00503CB7" w:rsidP="00CF067B">
      <w:pPr>
        <w:spacing w:line="276" w:lineRule="auto"/>
        <w:rPr>
          <w:rFonts w:ascii="Arial" w:hAnsi="Arial" w:cs="Arial"/>
          <w:sz w:val="22"/>
          <w:lang w:val="en-US"/>
        </w:rPr>
      </w:pPr>
      <w:r w:rsidRPr="00852DD7">
        <w:rPr>
          <w:rFonts w:ascii="Arial" w:hAnsi="Arial" w:cs="Arial"/>
          <w:sz w:val="22"/>
          <w:lang w:val="x-none"/>
        </w:rPr>
        <w:t>Organizational culture means the belief, the values or the attitude that is established in the establishment. Toyota </w:t>
      </w:r>
      <w:r w:rsidRPr="00852DD7">
        <w:rPr>
          <w:rFonts w:ascii="Arial" w:hAnsi="Arial" w:cs="Arial"/>
          <w:sz w:val="22"/>
          <w:lang w:val="en-US"/>
        </w:rPr>
        <w:t>wants </w:t>
      </w:r>
      <w:r w:rsidRPr="00852DD7">
        <w:rPr>
          <w:rFonts w:ascii="Arial" w:hAnsi="Arial" w:cs="Arial"/>
          <w:sz w:val="22"/>
          <w:lang w:val="x-none"/>
        </w:rPr>
        <w:t>that satisfaction from customers as well as from </w:t>
      </w:r>
      <w:r w:rsidRPr="00852DD7">
        <w:rPr>
          <w:rFonts w:ascii="Arial" w:hAnsi="Arial" w:cs="Arial"/>
          <w:sz w:val="22"/>
          <w:lang w:val="en-US"/>
        </w:rPr>
        <w:t xml:space="preserve">employee </w:t>
      </w:r>
      <w:r w:rsidRPr="00852DD7">
        <w:rPr>
          <w:rFonts w:ascii="Arial" w:hAnsi="Arial" w:cs="Arial"/>
          <w:sz w:val="22"/>
          <w:shd w:val="clear" w:color="auto" w:fill="FFFFFF"/>
        </w:rPr>
        <w:t>(Hong et al.,2020)</w:t>
      </w:r>
      <w:r w:rsidRPr="00852DD7">
        <w:rPr>
          <w:rFonts w:ascii="Arial" w:hAnsi="Arial" w:cs="Arial"/>
          <w:sz w:val="22"/>
          <w:lang w:val="x-none"/>
        </w:rPr>
        <w:t>. So their culture is developed in a manner where community will be built within employers. Employer will do their best because they will believe that their organizational performance will be achieved if</w:t>
      </w:r>
      <w:r w:rsidRPr="00852DD7">
        <w:rPr>
          <w:rFonts w:ascii="Arial" w:hAnsi="Arial" w:cs="Arial"/>
          <w:sz w:val="22"/>
          <w:lang w:val="en-US"/>
        </w:rPr>
        <w:t xml:space="preserve"> they are activities will be performed perfectly. They work unitedly to fulfill the demand of every customer. The development in </w:t>
      </w:r>
      <w:proofErr w:type="gramStart"/>
      <w:r w:rsidRPr="00852DD7">
        <w:rPr>
          <w:rFonts w:ascii="Arial" w:hAnsi="Arial" w:cs="Arial"/>
          <w:sz w:val="22"/>
          <w:lang w:val="en-US"/>
        </w:rPr>
        <w:t>Titus</w:t>
      </w:r>
      <w:proofErr w:type="gramEnd"/>
      <w:r w:rsidRPr="00852DD7">
        <w:rPr>
          <w:rFonts w:ascii="Arial" w:hAnsi="Arial" w:cs="Arial"/>
          <w:sz w:val="22"/>
          <w:lang w:val="en-US"/>
        </w:rPr>
        <w:t xml:space="preserve"> culture is a continuous process that is noticed regularly. </w:t>
      </w:r>
    </w:p>
    <w:p w14:paraId="35D74588" w14:textId="77777777" w:rsidR="00503CB7" w:rsidRPr="005E5D48" w:rsidRDefault="00503CB7" w:rsidP="00CF067B">
      <w:pPr>
        <w:pStyle w:val="3"/>
        <w:spacing w:line="276" w:lineRule="auto"/>
        <w:rPr>
          <w:rFonts w:ascii="Arial" w:hAnsi="Arial" w:cs="Arial"/>
          <w:b/>
          <w:bCs/>
          <w:i w:val="0"/>
          <w:iCs/>
          <w:color w:val="215868" w:themeColor="accent5" w:themeShade="80"/>
          <w:sz w:val="22"/>
          <w:szCs w:val="22"/>
          <w:lang w:val="en-US"/>
        </w:rPr>
      </w:pPr>
      <w:bookmarkStart w:id="4" w:name="_Toc120202421"/>
      <w:r w:rsidRPr="005E5D48">
        <w:rPr>
          <w:rFonts w:ascii="Arial" w:hAnsi="Arial" w:cs="Arial"/>
          <w:b/>
          <w:bCs/>
          <w:i w:val="0"/>
          <w:iCs/>
          <w:color w:val="215868" w:themeColor="accent5" w:themeShade="80"/>
          <w:sz w:val="22"/>
          <w:szCs w:val="22"/>
          <w:lang w:val="en-US"/>
        </w:rPr>
        <w:t>People in organization</w:t>
      </w:r>
      <w:bookmarkEnd w:id="4"/>
      <w:r w:rsidRPr="005E5D48">
        <w:rPr>
          <w:rFonts w:ascii="Arial" w:hAnsi="Arial" w:cs="Arial"/>
          <w:b/>
          <w:bCs/>
          <w:i w:val="0"/>
          <w:iCs/>
          <w:color w:val="215868" w:themeColor="accent5" w:themeShade="80"/>
          <w:sz w:val="22"/>
          <w:szCs w:val="22"/>
          <w:lang w:val="en-US"/>
        </w:rPr>
        <w:t> </w:t>
      </w:r>
    </w:p>
    <w:p w14:paraId="1E933458" w14:textId="77777777" w:rsidR="00503CB7" w:rsidRPr="00852DD7" w:rsidRDefault="00503CB7" w:rsidP="00CF067B">
      <w:pPr>
        <w:spacing w:line="276" w:lineRule="auto"/>
        <w:rPr>
          <w:rFonts w:ascii="Arial" w:hAnsi="Arial" w:cs="Arial"/>
          <w:sz w:val="22"/>
          <w:lang w:val="en-US"/>
        </w:rPr>
      </w:pPr>
      <w:r w:rsidRPr="00852DD7">
        <w:rPr>
          <w:rFonts w:ascii="Arial" w:hAnsi="Arial" w:cs="Arial"/>
          <w:sz w:val="22"/>
          <w:lang w:val="x-none"/>
        </w:rPr>
        <w:t>People in organization means the employer who are working for the betterment of organization. Toyota may have several type of employee in that establishment for purposing the goal. The goal of Toyota may be different so that achievement for the goal is measured if the goal is accomplished by the help of</w:t>
      </w:r>
      <w:r w:rsidRPr="00852DD7">
        <w:rPr>
          <w:rFonts w:ascii="Arial" w:hAnsi="Arial" w:cs="Arial"/>
          <w:sz w:val="22"/>
          <w:lang w:val="en-US"/>
        </w:rPr>
        <w:t xml:space="preserve"> workers from Toyota. The Toyota is designing their motivational theory by which organizational retention system is very much developed. People in their organization is continuously trying for the development of data. </w:t>
      </w:r>
      <w:proofErr w:type="gramStart"/>
      <w:r w:rsidRPr="00852DD7">
        <w:rPr>
          <w:rFonts w:ascii="Arial" w:hAnsi="Arial" w:cs="Arial"/>
          <w:sz w:val="22"/>
          <w:lang w:val="en-US"/>
        </w:rPr>
        <w:t>So</w:t>
      </w:r>
      <w:proofErr w:type="gramEnd"/>
      <w:r w:rsidRPr="00852DD7">
        <w:rPr>
          <w:rFonts w:ascii="Arial" w:hAnsi="Arial" w:cs="Arial"/>
          <w:sz w:val="22"/>
          <w:lang w:val="en-US"/>
        </w:rPr>
        <w:t xml:space="preserve"> the total analysis is here than just because of showing that Toyota is providing importance to their employee. </w:t>
      </w:r>
    </w:p>
    <w:p w14:paraId="104BE7D1" w14:textId="77777777" w:rsidR="00503CB7" w:rsidRPr="005E5D48" w:rsidRDefault="00503CB7" w:rsidP="00CF067B">
      <w:pPr>
        <w:pStyle w:val="3"/>
        <w:spacing w:line="276" w:lineRule="auto"/>
        <w:rPr>
          <w:rFonts w:ascii="Arial" w:hAnsi="Arial" w:cs="Arial"/>
          <w:b/>
          <w:bCs/>
          <w:i w:val="0"/>
          <w:iCs/>
          <w:color w:val="215868" w:themeColor="accent5" w:themeShade="80"/>
          <w:sz w:val="22"/>
          <w:szCs w:val="22"/>
          <w:lang w:val="en-US"/>
        </w:rPr>
      </w:pPr>
      <w:bookmarkStart w:id="5" w:name="_Toc120202422"/>
      <w:r w:rsidRPr="005E5D48">
        <w:rPr>
          <w:rFonts w:ascii="Arial" w:hAnsi="Arial" w:cs="Arial"/>
          <w:b/>
          <w:bCs/>
          <w:i w:val="0"/>
          <w:iCs/>
          <w:color w:val="215868" w:themeColor="accent5" w:themeShade="80"/>
          <w:sz w:val="22"/>
          <w:szCs w:val="22"/>
          <w:lang w:val="en-US"/>
        </w:rPr>
        <w:t>Performance</w:t>
      </w:r>
      <w:bookmarkEnd w:id="5"/>
      <w:r w:rsidRPr="005E5D48">
        <w:rPr>
          <w:rFonts w:ascii="Arial" w:hAnsi="Arial" w:cs="Arial"/>
          <w:b/>
          <w:bCs/>
          <w:i w:val="0"/>
          <w:iCs/>
          <w:color w:val="215868" w:themeColor="accent5" w:themeShade="80"/>
          <w:sz w:val="22"/>
          <w:szCs w:val="22"/>
          <w:lang w:val="en-US"/>
        </w:rPr>
        <w:t> </w:t>
      </w:r>
    </w:p>
    <w:p w14:paraId="4B08FA37" w14:textId="6EC9E3CF" w:rsidR="00503CB7" w:rsidRPr="00852DD7" w:rsidRDefault="00503CB7" w:rsidP="00CF067B">
      <w:pPr>
        <w:spacing w:line="276" w:lineRule="auto"/>
        <w:rPr>
          <w:rFonts w:ascii="Arial" w:hAnsi="Arial" w:cs="Arial"/>
          <w:sz w:val="22"/>
          <w:lang w:val="en-US"/>
        </w:rPr>
      </w:pPr>
      <w:r w:rsidRPr="00852DD7">
        <w:rPr>
          <w:rFonts w:ascii="Arial" w:hAnsi="Arial" w:cs="Arial"/>
          <w:sz w:val="22"/>
          <w:lang w:val="x-none"/>
        </w:rPr>
        <w:t>People at the performance are correlated. People have to work hard for the positive performance. Positive performance means the performance that is excepted by the international market as well as. Toyota is an international company so the acceptance of their product is to be measured by everyone</w:t>
      </w:r>
      <w:r w:rsidRPr="00852DD7">
        <w:rPr>
          <w:rFonts w:ascii="Arial" w:hAnsi="Arial" w:cs="Arial"/>
          <w:sz w:val="22"/>
          <w:lang w:val="en-US"/>
        </w:rPr>
        <w:t xml:space="preserve"> </w:t>
      </w:r>
      <w:r w:rsidRPr="00852DD7">
        <w:rPr>
          <w:rFonts w:ascii="Arial" w:hAnsi="Arial" w:cs="Arial"/>
          <w:sz w:val="22"/>
          <w:shd w:val="clear" w:color="auto" w:fill="FFFFFF"/>
        </w:rPr>
        <w:t>(Hong et al.,2020)</w:t>
      </w:r>
      <w:r w:rsidRPr="00852DD7">
        <w:rPr>
          <w:rFonts w:ascii="Arial" w:hAnsi="Arial" w:cs="Arial"/>
          <w:sz w:val="22"/>
          <w:lang w:val="x-none"/>
        </w:rPr>
        <w:t>. For example, China, Bangladesh will </w:t>
      </w:r>
      <w:r w:rsidRPr="00852DD7">
        <w:rPr>
          <w:rFonts w:ascii="Arial" w:hAnsi="Arial" w:cs="Arial"/>
          <w:sz w:val="22"/>
          <w:lang w:val="en-US"/>
        </w:rPr>
        <w:t>accept </w:t>
      </w:r>
      <w:r w:rsidRPr="00852DD7">
        <w:rPr>
          <w:rFonts w:ascii="Arial" w:hAnsi="Arial" w:cs="Arial"/>
          <w:sz w:val="22"/>
          <w:lang w:val="x-none"/>
        </w:rPr>
        <w:t>their product with cheap pricing so they have to </w:t>
      </w:r>
      <w:r w:rsidRPr="00852DD7">
        <w:rPr>
          <w:rFonts w:ascii="Arial" w:hAnsi="Arial" w:cs="Arial"/>
          <w:sz w:val="22"/>
          <w:lang w:val="en-US"/>
        </w:rPr>
        <w:t>follow </w:t>
      </w:r>
      <w:r w:rsidRPr="00852DD7">
        <w:rPr>
          <w:rFonts w:ascii="Arial" w:hAnsi="Arial" w:cs="Arial"/>
          <w:sz w:val="22"/>
          <w:lang w:val="x-none"/>
        </w:rPr>
        <w:t xml:space="preserve">cost leadership by which </w:t>
      </w:r>
      <w:r w:rsidRPr="00852DD7">
        <w:rPr>
          <w:rFonts w:ascii="Arial" w:hAnsi="Arial" w:cs="Arial"/>
          <w:sz w:val="22"/>
          <w:lang w:val="x-none"/>
        </w:rPr>
        <w:lastRenderedPageBreak/>
        <w:t>their acceptance will be broader in the market. Their product will be efficiently manufactured if their organizational employee will do their best for the development of the organization. Any kind of organization will get more success if they get positive response from their employees for the development of their establishment. Besides, a different type of organizational goal can be achieved</w:t>
      </w:r>
      <w:r w:rsidRPr="00852DD7">
        <w:rPr>
          <w:rFonts w:ascii="Arial" w:hAnsi="Arial" w:cs="Arial"/>
          <w:sz w:val="22"/>
          <w:lang w:val="en-US"/>
        </w:rPr>
        <w:t> with the positive performance received from Toyota. </w:t>
      </w:r>
      <w:r w:rsidRPr="00852DD7">
        <w:rPr>
          <w:rFonts w:ascii="Arial" w:hAnsi="Arial" w:cs="Arial"/>
          <w:sz w:val="22"/>
          <w:lang w:val="x-none"/>
        </w:rPr>
        <w:t>   </w:t>
      </w:r>
    </w:p>
    <w:p w14:paraId="32740026" w14:textId="77777777" w:rsidR="00503CB7" w:rsidRPr="005E5D48" w:rsidRDefault="00503CB7" w:rsidP="00CF067B">
      <w:pPr>
        <w:pStyle w:val="2"/>
        <w:spacing w:line="276" w:lineRule="auto"/>
        <w:rPr>
          <w:rFonts w:ascii="Arial" w:hAnsi="Arial" w:cs="Arial"/>
          <w:sz w:val="24"/>
          <w:szCs w:val="24"/>
          <w:lang w:val="en-US"/>
        </w:rPr>
      </w:pPr>
      <w:bookmarkStart w:id="6" w:name="_Toc120202423"/>
      <w:r w:rsidRPr="005E5D48">
        <w:rPr>
          <w:rFonts w:ascii="Arial" w:hAnsi="Arial" w:cs="Arial"/>
          <w:sz w:val="24"/>
          <w:szCs w:val="24"/>
          <w:lang w:val="en-US"/>
        </w:rPr>
        <w:t>Relationship between structure, culture, performance, people</w:t>
      </w:r>
      <w:bookmarkEnd w:id="6"/>
      <w:r w:rsidRPr="005E5D48">
        <w:rPr>
          <w:rFonts w:ascii="Arial" w:hAnsi="Arial" w:cs="Arial"/>
          <w:sz w:val="24"/>
          <w:szCs w:val="24"/>
          <w:lang w:val="en-US"/>
        </w:rPr>
        <w:t> </w:t>
      </w:r>
    </w:p>
    <w:p w14:paraId="2736886C" w14:textId="206D9B5F" w:rsidR="00503CB7" w:rsidRPr="00852DD7" w:rsidRDefault="00503CB7" w:rsidP="00CF067B">
      <w:pPr>
        <w:spacing w:line="276" w:lineRule="auto"/>
        <w:rPr>
          <w:rFonts w:ascii="Arial" w:hAnsi="Arial" w:cs="Arial"/>
          <w:sz w:val="22"/>
          <w:lang w:val="en-US"/>
        </w:rPr>
      </w:pPr>
      <w:r w:rsidRPr="00852DD7">
        <w:rPr>
          <w:rFonts w:ascii="Arial" w:hAnsi="Arial" w:cs="Arial"/>
          <w:sz w:val="22"/>
          <w:lang w:val="x-none"/>
        </w:rPr>
        <w:t>Organizational structure is developed by which positive culture is made. When the positive culture will be here definitely people will work with their best performance. If people work with their best, organizational goal will be achieved perfectly. Toyota is deciding the structure by which organizational unity will be established</w:t>
      </w:r>
      <w:r w:rsidRPr="00852DD7">
        <w:rPr>
          <w:rFonts w:ascii="Arial" w:hAnsi="Arial" w:cs="Arial"/>
          <w:sz w:val="22"/>
          <w:lang w:val="en-US"/>
        </w:rPr>
        <w:t xml:space="preserve"> </w:t>
      </w:r>
      <w:r w:rsidRPr="00852DD7">
        <w:rPr>
          <w:rFonts w:ascii="Arial" w:hAnsi="Arial" w:cs="Arial"/>
          <w:sz w:val="22"/>
          <w:shd w:val="clear" w:color="auto" w:fill="FFFFFF"/>
        </w:rPr>
        <w:t>(</w:t>
      </w:r>
      <w:proofErr w:type="spellStart"/>
      <w:r w:rsidRPr="00852DD7">
        <w:rPr>
          <w:rFonts w:ascii="Arial" w:hAnsi="Arial" w:cs="Arial"/>
          <w:sz w:val="22"/>
          <w:shd w:val="clear" w:color="auto" w:fill="FFFFFF"/>
        </w:rPr>
        <w:t>Alalwan</w:t>
      </w:r>
      <w:proofErr w:type="spellEnd"/>
      <w:r w:rsidRPr="00852DD7">
        <w:rPr>
          <w:rFonts w:ascii="Arial" w:hAnsi="Arial" w:cs="Arial"/>
          <w:sz w:val="22"/>
          <w:shd w:val="clear" w:color="auto" w:fill="FFFFFF"/>
        </w:rPr>
        <w:t>, 2020)</w:t>
      </w:r>
      <w:r w:rsidRPr="00852DD7">
        <w:rPr>
          <w:rFonts w:ascii="Arial" w:hAnsi="Arial" w:cs="Arial"/>
          <w:sz w:val="22"/>
          <w:lang w:val="x-none"/>
        </w:rPr>
        <w:t>. When organizational unity will be established definitely performance of the employee will be</w:t>
      </w:r>
      <w:r w:rsidRPr="00852DD7">
        <w:rPr>
          <w:rFonts w:ascii="Arial" w:hAnsi="Arial" w:cs="Arial"/>
          <w:sz w:val="22"/>
          <w:lang w:val="en-US"/>
        </w:rPr>
        <w:t xml:space="preserve"> impacted. When performance will be impacted </w:t>
      </w:r>
      <w:proofErr w:type="gramStart"/>
      <w:r w:rsidRPr="00852DD7">
        <w:rPr>
          <w:rFonts w:ascii="Arial" w:hAnsi="Arial" w:cs="Arial"/>
          <w:sz w:val="22"/>
          <w:lang w:val="en-US"/>
        </w:rPr>
        <w:t>definitely people</w:t>
      </w:r>
      <w:proofErr w:type="gramEnd"/>
      <w:r w:rsidRPr="00852DD7">
        <w:rPr>
          <w:rFonts w:ascii="Arial" w:hAnsi="Arial" w:cs="Arial"/>
          <w:sz w:val="22"/>
          <w:lang w:val="en-US"/>
        </w:rPr>
        <w:t xml:space="preserve"> will get more opportunity to do their task. </w:t>
      </w:r>
      <w:proofErr w:type="gramStart"/>
      <w:r w:rsidRPr="00852DD7">
        <w:rPr>
          <w:rFonts w:ascii="Arial" w:hAnsi="Arial" w:cs="Arial"/>
          <w:sz w:val="22"/>
          <w:lang w:val="en-US"/>
        </w:rPr>
        <w:t>So</w:t>
      </w:r>
      <w:proofErr w:type="gramEnd"/>
      <w:r w:rsidRPr="00852DD7">
        <w:rPr>
          <w:rFonts w:ascii="Arial" w:hAnsi="Arial" w:cs="Arial"/>
          <w:sz w:val="22"/>
          <w:lang w:val="en-US"/>
        </w:rPr>
        <w:t xml:space="preserve"> the organizational people of Toyota is doing best just because of the positive culture that is insured by Toyota. Managerial role is important for establishing goal for Toyota. So, the organization </w:t>
      </w:r>
      <w:proofErr w:type="gramStart"/>
      <w:r w:rsidRPr="00852DD7">
        <w:rPr>
          <w:rFonts w:ascii="Arial" w:hAnsi="Arial" w:cs="Arial"/>
          <w:sz w:val="22"/>
          <w:lang w:val="en-US"/>
        </w:rPr>
        <w:t>has to</w:t>
      </w:r>
      <w:proofErr w:type="gramEnd"/>
      <w:r w:rsidRPr="00852DD7">
        <w:rPr>
          <w:rFonts w:ascii="Arial" w:hAnsi="Arial" w:cs="Arial"/>
          <w:sz w:val="22"/>
          <w:lang w:val="en-US"/>
        </w:rPr>
        <w:t xml:space="preserve"> correlate these for making more profit. </w:t>
      </w:r>
    </w:p>
    <w:p w14:paraId="721C702C" w14:textId="77777777" w:rsidR="00503CB7" w:rsidRPr="007866C5" w:rsidRDefault="00503CB7" w:rsidP="00CF067B">
      <w:pPr>
        <w:spacing w:line="276" w:lineRule="auto"/>
        <w:rPr>
          <w:rFonts w:ascii="Arial" w:hAnsi="Arial" w:cs="Arial"/>
          <w:sz w:val="22"/>
          <w:lang w:val="en-US"/>
        </w:rPr>
      </w:pPr>
      <w:r w:rsidRPr="00CF067B">
        <w:rPr>
          <w:rFonts w:ascii="Arial" w:hAnsi="Arial" w:cs="Arial"/>
          <w:lang w:val="en-US"/>
        </w:rPr>
        <w:t> </w:t>
      </w:r>
    </w:p>
    <w:p w14:paraId="48083920" w14:textId="77777777" w:rsidR="00503CB7" w:rsidRPr="007866C5" w:rsidRDefault="00503CB7" w:rsidP="00CF067B">
      <w:pPr>
        <w:spacing w:line="276" w:lineRule="auto"/>
        <w:rPr>
          <w:rFonts w:ascii="Arial" w:hAnsi="Arial" w:cs="Arial"/>
          <w:sz w:val="22"/>
          <w:lang w:val="en-US"/>
        </w:rPr>
      </w:pPr>
      <w:r w:rsidRPr="007866C5">
        <w:rPr>
          <w:rFonts w:ascii="Arial" w:hAnsi="Arial" w:cs="Arial"/>
          <w:sz w:val="22"/>
          <w:lang w:val="x-none"/>
        </w:rPr>
        <w:t> </w:t>
      </w:r>
    </w:p>
    <w:p w14:paraId="7E846540" w14:textId="77777777" w:rsidR="00503CB7" w:rsidRPr="007866C5" w:rsidRDefault="00503CB7" w:rsidP="00CF067B">
      <w:pPr>
        <w:spacing w:line="276" w:lineRule="auto"/>
        <w:rPr>
          <w:rFonts w:ascii="Arial" w:hAnsi="Arial" w:cs="Arial"/>
          <w:sz w:val="22"/>
          <w:lang w:val="en-US"/>
        </w:rPr>
      </w:pPr>
      <w:r w:rsidRPr="007866C5">
        <w:rPr>
          <w:rFonts w:ascii="Arial" w:hAnsi="Arial" w:cs="Arial"/>
          <w:sz w:val="22"/>
          <w:lang w:val="en-US"/>
        </w:rPr>
        <w:t> </w:t>
      </w:r>
    </w:p>
    <w:p w14:paraId="0D8BE0EE" w14:textId="77777777" w:rsidR="00503CB7" w:rsidRPr="007866C5" w:rsidRDefault="00503CB7" w:rsidP="00CF067B">
      <w:pPr>
        <w:spacing w:line="276" w:lineRule="auto"/>
        <w:rPr>
          <w:rFonts w:ascii="Arial" w:hAnsi="Arial" w:cs="Arial"/>
          <w:sz w:val="22"/>
        </w:rPr>
      </w:pPr>
    </w:p>
    <w:p w14:paraId="34B2065A" w14:textId="77777777" w:rsidR="005B768B" w:rsidRPr="007866C5" w:rsidRDefault="005B768B" w:rsidP="00CF067B">
      <w:pPr>
        <w:spacing w:line="276" w:lineRule="auto"/>
        <w:rPr>
          <w:rFonts w:ascii="Arial" w:hAnsi="Arial" w:cs="Arial"/>
          <w:sz w:val="22"/>
        </w:rPr>
      </w:pPr>
    </w:p>
    <w:p w14:paraId="4B65AC20" w14:textId="1689340D" w:rsidR="0061700F" w:rsidRPr="0061700F" w:rsidRDefault="005B768B" w:rsidP="0061700F">
      <w:pPr>
        <w:pStyle w:val="1"/>
        <w:spacing w:line="276" w:lineRule="auto"/>
        <w:rPr>
          <w:rFonts w:ascii="Arial" w:hAnsi="Arial" w:cs="Arial"/>
          <w:sz w:val="28"/>
          <w:szCs w:val="28"/>
        </w:rPr>
      </w:pPr>
      <w:bookmarkStart w:id="7" w:name="_Toc120202424"/>
      <w:r w:rsidRPr="00852DD7">
        <w:rPr>
          <w:rFonts w:ascii="Arial" w:hAnsi="Arial" w:cs="Arial"/>
          <w:sz w:val="28"/>
          <w:szCs w:val="28"/>
        </w:rPr>
        <w:t>Identify the essential nature of managerial work, the role of leadership, and furthermore, explain the variables that determine effective management and leadership.</w:t>
      </w:r>
      <w:bookmarkEnd w:id="7"/>
    </w:p>
    <w:p w14:paraId="4012C459" w14:textId="77777777" w:rsidR="007447A3" w:rsidRPr="00852DD7" w:rsidRDefault="007447A3" w:rsidP="00CF067B">
      <w:pPr>
        <w:pStyle w:val="2"/>
        <w:spacing w:line="276" w:lineRule="auto"/>
        <w:rPr>
          <w:rFonts w:ascii="Arial" w:hAnsi="Arial" w:cs="Arial"/>
          <w:sz w:val="24"/>
          <w:szCs w:val="24"/>
          <w:lang w:val="en-US"/>
        </w:rPr>
      </w:pPr>
      <w:bookmarkStart w:id="8" w:name="_Toc120202425"/>
      <w:r w:rsidRPr="00852DD7">
        <w:rPr>
          <w:rFonts w:ascii="Arial" w:hAnsi="Arial" w:cs="Arial"/>
          <w:sz w:val="24"/>
          <w:szCs w:val="24"/>
          <w:lang w:val="en-US"/>
        </w:rPr>
        <w:t>Managerial function</w:t>
      </w:r>
      <w:bookmarkEnd w:id="8"/>
      <w:r w:rsidRPr="00852DD7">
        <w:rPr>
          <w:rFonts w:ascii="Arial" w:hAnsi="Arial" w:cs="Arial"/>
          <w:sz w:val="24"/>
          <w:szCs w:val="24"/>
          <w:lang w:val="en-US"/>
        </w:rPr>
        <w:t> </w:t>
      </w:r>
    </w:p>
    <w:p w14:paraId="2B036DC3"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9" w:name="_Toc120202426"/>
      <w:r w:rsidRPr="00852DD7">
        <w:rPr>
          <w:rFonts w:ascii="Arial" w:hAnsi="Arial" w:cs="Arial"/>
          <w:b/>
          <w:bCs/>
          <w:i w:val="0"/>
          <w:iCs/>
          <w:color w:val="215868" w:themeColor="accent5" w:themeShade="80"/>
          <w:sz w:val="22"/>
          <w:szCs w:val="22"/>
          <w:lang w:val="en-US"/>
        </w:rPr>
        <w:t>Planning</w:t>
      </w:r>
      <w:bookmarkEnd w:id="9"/>
      <w:r w:rsidRPr="00852DD7">
        <w:rPr>
          <w:rFonts w:ascii="Arial" w:hAnsi="Arial" w:cs="Arial"/>
          <w:b/>
          <w:bCs/>
          <w:i w:val="0"/>
          <w:iCs/>
          <w:color w:val="215868" w:themeColor="accent5" w:themeShade="80"/>
          <w:sz w:val="22"/>
          <w:szCs w:val="22"/>
          <w:lang w:val="en-US"/>
        </w:rPr>
        <w:t> </w:t>
      </w:r>
    </w:p>
    <w:p w14:paraId="3D96AD1A" w14:textId="77777777" w:rsidR="007447A3" w:rsidRPr="00852DD7" w:rsidRDefault="007447A3" w:rsidP="00CF067B">
      <w:pPr>
        <w:spacing w:line="276" w:lineRule="auto"/>
        <w:rPr>
          <w:rFonts w:ascii="Arial" w:hAnsi="Arial" w:cs="Arial"/>
          <w:sz w:val="22"/>
          <w:lang w:val="en-US"/>
        </w:rPr>
      </w:pPr>
      <w:r w:rsidRPr="00852DD7">
        <w:rPr>
          <w:rFonts w:ascii="Arial" w:hAnsi="Arial" w:cs="Arial"/>
          <w:sz w:val="22"/>
          <w:lang w:val="en-US"/>
        </w:rPr>
        <w:t xml:space="preserve">Planning means to </w:t>
      </w:r>
      <w:proofErr w:type="gramStart"/>
      <w:r w:rsidRPr="00852DD7">
        <w:rPr>
          <w:rFonts w:ascii="Arial" w:hAnsi="Arial" w:cs="Arial"/>
          <w:sz w:val="22"/>
          <w:lang w:val="en-US"/>
        </w:rPr>
        <w:t>make</w:t>
      </w:r>
      <w:proofErr w:type="gramEnd"/>
      <w:r w:rsidRPr="00852DD7">
        <w:rPr>
          <w:rFonts w:ascii="Arial" w:hAnsi="Arial" w:cs="Arial"/>
          <w:sz w:val="22"/>
          <w:lang w:val="en-US"/>
        </w:rPr>
        <w:t xml:space="preserve"> a picture by which organizational vision will be achieved. </w:t>
      </w:r>
      <w:r w:rsidRPr="00852DD7">
        <w:rPr>
          <w:rFonts w:ascii="Arial" w:hAnsi="Arial" w:cs="Arial"/>
          <w:sz w:val="22"/>
          <w:lang w:val="x-none"/>
        </w:rPr>
        <w:t>Besides, any organization like KFC, Toyota, British airways will definitely want the best thing from the market so they start their planning from the starting of their managerial procedure.</w:t>
      </w:r>
    </w:p>
    <w:p w14:paraId="587BA16D"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10" w:name="_Toc120202427"/>
      <w:r w:rsidRPr="00852DD7">
        <w:rPr>
          <w:rFonts w:ascii="Arial" w:hAnsi="Arial" w:cs="Arial"/>
          <w:b/>
          <w:bCs/>
          <w:i w:val="0"/>
          <w:iCs/>
          <w:color w:val="215868" w:themeColor="accent5" w:themeShade="80"/>
          <w:sz w:val="22"/>
          <w:szCs w:val="22"/>
          <w:lang w:val="en-US"/>
        </w:rPr>
        <w:t>Organizing</w:t>
      </w:r>
      <w:bookmarkEnd w:id="10"/>
      <w:r w:rsidRPr="00852DD7">
        <w:rPr>
          <w:rFonts w:ascii="Arial" w:hAnsi="Arial" w:cs="Arial"/>
          <w:b/>
          <w:bCs/>
          <w:i w:val="0"/>
          <w:iCs/>
          <w:color w:val="215868" w:themeColor="accent5" w:themeShade="80"/>
          <w:sz w:val="22"/>
          <w:szCs w:val="22"/>
          <w:lang w:val="en-US"/>
        </w:rPr>
        <w:t> </w:t>
      </w:r>
    </w:p>
    <w:p w14:paraId="19ECAA6B" w14:textId="77777777"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Then finally they try to organize their resources to implement the planning. Planning is not enough to achieve the goals. Planning is to be implemented so managerial resources, financial resources, different resources are required. The availability of resources should be hired.</w:t>
      </w:r>
    </w:p>
    <w:p w14:paraId="275279DA"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11" w:name="_Toc120202428"/>
      <w:r w:rsidRPr="00852DD7">
        <w:rPr>
          <w:rFonts w:ascii="Arial" w:hAnsi="Arial" w:cs="Arial"/>
          <w:b/>
          <w:bCs/>
          <w:i w:val="0"/>
          <w:iCs/>
          <w:color w:val="215868" w:themeColor="accent5" w:themeShade="80"/>
          <w:sz w:val="22"/>
          <w:szCs w:val="22"/>
          <w:lang w:val="en-US"/>
        </w:rPr>
        <w:t>Directing</w:t>
      </w:r>
      <w:bookmarkEnd w:id="11"/>
      <w:r w:rsidRPr="00852DD7">
        <w:rPr>
          <w:rFonts w:ascii="Arial" w:hAnsi="Arial" w:cs="Arial"/>
          <w:b/>
          <w:bCs/>
          <w:i w:val="0"/>
          <w:iCs/>
          <w:color w:val="215868" w:themeColor="accent5" w:themeShade="80"/>
          <w:sz w:val="22"/>
          <w:szCs w:val="22"/>
          <w:lang w:val="en-US"/>
        </w:rPr>
        <w:t> </w:t>
      </w:r>
    </w:p>
    <w:p w14:paraId="221975C4" w14:textId="77777777"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Manager and leader has to make played by which direct think will be possible. Directing means leading a team more successfully compared to previous time.</w:t>
      </w:r>
    </w:p>
    <w:p w14:paraId="45C7A450"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12" w:name="_Toc120202429"/>
      <w:r w:rsidRPr="00852DD7">
        <w:rPr>
          <w:rFonts w:ascii="Arial" w:hAnsi="Arial" w:cs="Arial"/>
          <w:b/>
          <w:bCs/>
          <w:i w:val="0"/>
          <w:iCs/>
          <w:color w:val="215868" w:themeColor="accent5" w:themeShade="80"/>
          <w:sz w:val="22"/>
          <w:szCs w:val="22"/>
          <w:lang w:val="en-US"/>
        </w:rPr>
        <w:t>Controlling</w:t>
      </w:r>
      <w:bookmarkEnd w:id="12"/>
      <w:r w:rsidRPr="00852DD7">
        <w:rPr>
          <w:rFonts w:ascii="Arial" w:hAnsi="Arial" w:cs="Arial"/>
          <w:b/>
          <w:bCs/>
          <w:i w:val="0"/>
          <w:iCs/>
          <w:color w:val="215868" w:themeColor="accent5" w:themeShade="80"/>
          <w:sz w:val="22"/>
          <w:szCs w:val="22"/>
          <w:lang w:val="en-US"/>
        </w:rPr>
        <w:t> </w:t>
      </w:r>
    </w:p>
    <w:p w14:paraId="2D70CA38" w14:textId="3D336ED9" w:rsidR="007447A3" w:rsidRPr="0061700F" w:rsidRDefault="007447A3" w:rsidP="00CF067B">
      <w:pPr>
        <w:spacing w:line="276" w:lineRule="auto"/>
        <w:rPr>
          <w:rFonts w:ascii="Arial" w:hAnsi="Arial" w:cs="Arial"/>
          <w:sz w:val="22"/>
          <w:lang w:val="en-US"/>
        </w:rPr>
      </w:pPr>
      <w:r w:rsidRPr="00852DD7">
        <w:rPr>
          <w:rFonts w:ascii="Arial" w:hAnsi="Arial" w:cs="Arial"/>
          <w:sz w:val="22"/>
          <w:lang w:val="x-none"/>
        </w:rPr>
        <w:t>Controlling is to check that standard variable has been achieved or not. </w:t>
      </w:r>
      <w:r w:rsidRPr="00852DD7">
        <w:rPr>
          <w:rFonts w:ascii="Arial" w:hAnsi="Arial" w:cs="Arial"/>
          <w:sz w:val="22"/>
          <w:lang w:val="en-US"/>
        </w:rPr>
        <w:t>After analyzing the total, organizational training gets it success.</w:t>
      </w:r>
      <w:r w:rsidRPr="00852DD7">
        <w:rPr>
          <w:rFonts w:ascii="Arial" w:hAnsi="Arial" w:cs="Arial"/>
          <w:sz w:val="22"/>
          <w:lang w:val="x-none"/>
        </w:rPr>
        <w:t>  </w:t>
      </w:r>
    </w:p>
    <w:p w14:paraId="5B0A9B03" w14:textId="77777777" w:rsidR="007447A3" w:rsidRPr="005E5D48" w:rsidRDefault="007447A3" w:rsidP="00CF067B">
      <w:pPr>
        <w:pStyle w:val="2"/>
        <w:spacing w:line="276" w:lineRule="auto"/>
        <w:rPr>
          <w:rFonts w:ascii="Arial" w:hAnsi="Arial" w:cs="Arial"/>
          <w:sz w:val="24"/>
          <w:szCs w:val="24"/>
          <w:lang w:val="en-US"/>
        </w:rPr>
      </w:pPr>
      <w:bookmarkStart w:id="13" w:name="_Toc120202430"/>
      <w:r w:rsidRPr="005E5D48">
        <w:rPr>
          <w:rFonts w:ascii="Arial" w:hAnsi="Arial" w:cs="Arial"/>
          <w:sz w:val="24"/>
          <w:szCs w:val="24"/>
          <w:lang w:val="en-US"/>
        </w:rPr>
        <w:lastRenderedPageBreak/>
        <w:t>Role of leaders</w:t>
      </w:r>
      <w:bookmarkEnd w:id="13"/>
      <w:r w:rsidRPr="005E5D48">
        <w:rPr>
          <w:rFonts w:ascii="Arial" w:hAnsi="Arial" w:cs="Arial"/>
          <w:sz w:val="24"/>
          <w:szCs w:val="24"/>
          <w:lang w:val="en-US"/>
        </w:rPr>
        <w:t> </w:t>
      </w:r>
    </w:p>
    <w:p w14:paraId="40E9A5AB"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14" w:name="_Toc120202431"/>
      <w:r w:rsidRPr="00852DD7">
        <w:rPr>
          <w:rFonts w:ascii="Arial" w:hAnsi="Arial" w:cs="Arial"/>
          <w:b/>
          <w:bCs/>
          <w:i w:val="0"/>
          <w:iCs/>
          <w:color w:val="215868" w:themeColor="accent5" w:themeShade="80"/>
          <w:sz w:val="22"/>
          <w:szCs w:val="22"/>
          <w:lang w:val="en-US"/>
        </w:rPr>
        <w:t>Information seeker</w:t>
      </w:r>
      <w:bookmarkEnd w:id="14"/>
      <w:r w:rsidRPr="00852DD7">
        <w:rPr>
          <w:rFonts w:ascii="Arial" w:hAnsi="Arial" w:cs="Arial"/>
          <w:b/>
          <w:bCs/>
          <w:i w:val="0"/>
          <w:iCs/>
          <w:color w:val="215868" w:themeColor="accent5" w:themeShade="80"/>
          <w:sz w:val="22"/>
          <w:szCs w:val="22"/>
          <w:lang w:val="en-US"/>
        </w:rPr>
        <w:t> </w:t>
      </w:r>
    </w:p>
    <w:p w14:paraId="5E857A52" w14:textId="40025B03"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Leader is li</w:t>
      </w:r>
      <w:r w:rsidRPr="00852DD7">
        <w:rPr>
          <w:rFonts w:ascii="Arial" w:hAnsi="Arial" w:cs="Arial"/>
          <w:sz w:val="22"/>
          <w:lang w:val="en-US"/>
        </w:rPr>
        <w:t>able</w:t>
      </w:r>
      <w:r w:rsidRPr="00852DD7">
        <w:rPr>
          <w:rFonts w:ascii="Arial" w:hAnsi="Arial" w:cs="Arial"/>
          <w:sz w:val="22"/>
          <w:lang w:val="x-none"/>
        </w:rPr>
        <w:t>to lead a team. So they have to take information from the market or from the organizational environment. </w:t>
      </w:r>
      <w:r w:rsidRPr="00852DD7">
        <w:rPr>
          <w:rFonts w:ascii="Arial" w:hAnsi="Arial" w:cs="Arial"/>
          <w:sz w:val="22"/>
          <w:lang w:val="en-US"/>
        </w:rPr>
        <w:t>Then</w:t>
      </w:r>
      <w:r w:rsidR="00852DD7">
        <w:rPr>
          <w:rFonts w:ascii="Arial" w:hAnsi="Arial" w:cs="Arial"/>
          <w:sz w:val="22"/>
          <w:lang w:val="en-US"/>
        </w:rPr>
        <w:t xml:space="preserve"> </w:t>
      </w:r>
      <w:r w:rsidRPr="00852DD7">
        <w:rPr>
          <w:rFonts w:ascii="Arial" w:hAnsi="Arial" w:cs="Arial"/>
          <w:sz w:val="22"/>
          <w:lang w:val="x-none"/>
        </w:rPr>
        <w:t xml:space="preserve">they </w:t>
      </w:r>
      <w:proofErr w:type="gramStart"/>
      <w:r w:rsidRPr="00852DD7">
        <w:rPr>
          <w:rFonts w:ascii="Arial" w:hAnsi="Arial" w:cs="Arial"/>
          <w:sz w:val="22"/>
          <w:lang w:val="x-none"/>
        </w:rPr>
        <w:t>have to</w:t>
      </w:r>
      <w:proofErr w:type="gramEnd"/>
      <w:r w:rsidRPr="00852DD7">
        <w:rPr>
          <w:rFonts w:ascii="Arial" w:hAnsi="Arial" w:cs="Arial"/>
          <w:sz w:val="22"/>
          <w:lang w:val="x-none"/>
        </w:rPr>
        <w:t xml:space="preserve"> elaborate those</w:t>
      </w:r>
      <w:r w:rsidR="00852DD7">
        <w:rPr>
          <w:rFonts w:ascii="Arial" w:hAnsi="Arial" w:cs="Arial"/>
          <w:sz w:val="22"/>
          <w:lang w:val="en-US"/>
        </w:rPr>
        <w:t xml:space="preserve"> </w:t>
      </w:r>
      <w:r w:rsidRPr="00852DD7">
        <w:rPr>
          <w:rFonts w:ascii="Arial" w:hAnsi="Arial" w:cs="Arial"/>
          <w:sz w:val="22"/>
          <w:lang w:val="x-none"/>
        </w:rPr>
        <w:t>ideas. Then, the </w:t>
      </w:r>
      <w:r w:rsidRPr="00852DD7">
        <w:rPr>
          <w:rFonts w:ascii="Arial" w:hAnsi="Arial" w:cs="Arial"/>
          <w:sz w:val="22"/>
          <w:lang w:val="en-US"/>
        </w:rPr>
        <w:t>need</w:t>
      </w:r>
      <w:r w:rsidRPr="00852DD7">
        <w:rPr>
          <w:rFonts w:ascii="Arial" w:hAnsi="Arial" w:cs="Arial"/>
          <w:sz w:val="22"/>
          <w:lang w:val="x-none"/>
        </w:rPr>
        <w:t> identification, the demand of employee, the assessment of employee will be </w:t>
      </w:r>
      <w:r w:rsidRPr="00852DD7">
        <w:rPr>
          <w:rFonts w:ascii="Arial" w:hAnsi="Arial" w:cs="Arial"/>
          <w:sz w:val="22"/>
          <w:lang w:val="en-US"/>
        </w:rPr>
        <w:t>understood</w:t>
      </w:r>
      <w:r w:rsidRPr="00852DD7">
        <w:rPr>
          <w:rFonts w:ascii="Arial" w:hAnsi="Arial" w:cs="Arial"/>
          <w:sz w:val="22"/>
          <w:lang w:val="x-none"/>
        </w:rPr>
        <w:t>.</w:t>
      </w:r>
    </w:p>
    <w:p w14:paraId="41B27687"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15" w:name="_Toc120202432"/>
      <w:r w:rsidRPr="00852DD7">
        <w:rPr>
          <w:rFonts w:ascii="Arial" w:hAnsi="Arial" w:cs="Arial"/>
          <w:b/>
          <w:bCs/>
          <w:i w:val="0"/>
          <w:iCs/>
          <w:color w:val="215868" w:themeColor="accent5" w:themeShade="80"/>
          <w:sz w:val="22"/>
          <w:szCs w:val="22"/>
          <w:lang w:val="en-US"/>
        </w:rPr>
        <w:t>Elaborated</w:t>
      </w:r>
      <w:bookmarkEnd w:id="15"/>
      <w:r w:rsidRPr="00852DD7">
        <w:rPr>
          <w:rFonts w:ascii="Arial" w:hAnsi="Arial" w:cs="Arial"/>
          <w:b/>
          <w:bCs/>
          <w:i w:val="0"/>
          <w:iCs/>
          <w:color w:val="215868" w:themeColor="accent5" w:themeShade="80"/>
          <w:sz w:val="22"/>
          <w:szCs w:val="22"/>
          <w:lang w:val="en-US"/>
        </w:rPr>
        <w:t> </w:t>
      </w:r>
    </w:p>
    <w:p w14:paraId="7679F19B" w14:textId="77777777"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With the elaboration will be done. Leader will make plans for achieving the goal by which organizational orientation will be </w:t>
      </w:r>
      <w:r w:rsidRPr="00852DD7">
        <w:rPr>
          <w:rFonts w:ascii="Arial" w:hAnsi="Arial" w:cs="Arial"/>
          <w:sz w:val="22"/>
          <w:lang w:val="en-US"/>
        </w:rPr>
        <w:t>achieved</w:t>
      </w:r>
      <w:r w:rsidRPr="00852DD7">
        <w:rPr>
          <w:rFonts w:ascii="Arial" w:hAnsi="Arial" w:cs="Arial"/>
          <w:sz w:val="22"/>
          <w:lang w:val="x-none"/>
        </w:rPr>
        <w:t>. Goal will be achieved if the organization will try their best to get the best feedback from the employee.</w:t>
      </w:r>
    </w:p>
    <w:p w14:paraId="3F36BBF9"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16" w:name="_Toc120202433"/>
      <w:r w:rsidRPr="00852DD7">
        <w:rPr>
          <w:rFonts w:ascii="Arial" w:hAnsi="Arial" w:cs="Arial"/>
          <w:b/>
          <w:bCs/>
          <w:i w:val="0"/>
          <w:iCs/>
          <w:color w:val="215868" w:themeColor="accent5" w:themeShade="80"/>
          <w:sz w:val="22"/>
          <w:szCs w:val="22"/>
          <w:lang w:val="en-US"/>
        </w:rPr>
        <w:t>Oriented towards goal achieving</w:t>
      </w:r>
      <w:bookmarkEnd w:id="16"/>
    </w:p>
    <w:p w14:paraId="6574A3D2" w14:textId="4D4691AD"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Toyota is a company so </w:t>
      </w:r>
      <w:r w:rsidRPr="00852DD7">
        <w:rPr>
          <w:rFonts w:ascii="Arial" w:hAnsi="Arial" w:cs="Arial"/>
          <w:sz w:val="22"/>
          <w:lang w:val="en-US"/>
        </w:rPr>
        <w:t>it </w:t>
      </w:r>
      <w:r w:rsidRPr="00852DD7">
        <w:rPr>
          <w:rFonts w:ascii="Arial" w:hAnsi="Arial" w:cs="Arial"/>
          <w:sz w:val="22"/>
          <w:lang w:val="x-none"/>
        </w:rPr>
        <w:t> may hire a leader. The main task of the leader will be to find the information from the </w:t>
      </w:r>
      <w:r w:rsidRPr="00852DD7">
        <w:rPr>
          <w:rFonts w:ascii="Arial" w:hAnsi="Arial" w:cs="Arial"/>
          <w:sz w:val="22"/>
          <w:lang w:val="en-US"/>
        </w:rPr>
        <w:t>employee</w:t>
      </w:r>
      <w:r w:rsidRPr="00852DD7">
        <w:rPr>
          <w:rFonts w:ascii="Arial" w:hAnsi="Arial" w:cs="Arial"/>
          <w:sz w:val="22"/>
          <w:lang w:val="x-none"/>
        </w:rPr>
        <w:t>. </w:t>
      </w:r>
      <w:r w:rsidRPr="00852DD7">
        <w:rPr>
          <w:rFonts w:ascii="Arial" w:hAnsi="Arial" w:cs="Arial"/>
          <w:sz w:val="22"/>
          <w:lang w:val="en-US"/>
        </w:rPr>
        <w:t>Then</w:t>
      </w:r>
      <w:r w:rsidRPr="00852DD7">
        <w:rPr>
          <w:rFonts w:ascii="Arial" w:hAnsi="Arial" w:cs="Arial"/>
          <w:sz w:val="22"/>
          <w:lang w:val="x-none"/>
        </w:rPr>
        <w:t>they will elaborate the information by which identification of the </w:t>
      </w:r>
      <w:r w:rsidRPr="00852DD7">
        <w:rPr>
          <w:rFonts w:ascii="Arial" w:hAnsi="Arial" w:cs="Arial"/>
          <w:sz w:val="22"/>
          <w:lang w:val="en-US"/>
        </w:rPr>
        <w:t>problem</w:t>
      </w:r>
      <w:r w:rsidRPr="00852DD7">
        <w:rPr>
          <w:rFonts w:ascii="Arial" w:hAnsi="Arial" w:cs="Arial"/>
          <w:sz w:val="22"/>
          <w:lang w:val="x-none"/>
        </w:rPr>
        <w:t> will be understood. Then finally go</w:t>
      </w:r>
      <w:r w:rsidRPr="00852DD7">
        <w:rPr>
          <w:rFonts w:ascii="Arial" w:hAnsi="Arial" w:cs="Arial"/>
          <w:sz w:val="22"/>
          <w:lang w:val="en-US"/>
        </w:rPr>
        <w:t>al achieving will be set up just to g</w:t>
      </w:r>
      <w:r w:rsidR="00503CB7" w:rsidRPr="00852DD7">
        <w:rPr>
          <w:rFonts w:ascii="Arial" w:hAnsi="Arial" w:cs="Arial"/>
          <w:sz w:val="22"/>
          <w:lang w:val="en-US"/>
        </w:rPr>
        <w:t>et more success from the market.</w:t>
      </w:r>
    </w:p>
    <w:p w14:paraId="46BDA719" w14:textId="77777777" w:rsidR="007447A3" w:rsidRPr="0061700F" w:rsidRDefault="007447A3" w:rsidP="00CF067B">
      <w:pPr>
        <w:pStyle w:val="2"/>
        <w:spacing w:line="276" w:lineRule="auto"/>
        <w:rPr>
          <w:rFonts w:ascii="Arial" w:hAnsi="Arial" w:cs="Arial"/>
          <w:sz w:val="24"/>
          <w:szCs w:val="24"/>
          <w:lang w:val="en-US"/>
        </w:rPr>
      </w:pPr>
      <w:bookmarkStart w:id="17" w:name="_Toc120202434"/>
      <w:r w:rsidRPr="0061700F">
        <w:rPr>
          <w:rFonts w:ascii="Arial" w:hAnsi="Arial" w:cs="Arial"/>
          <w:sz w:val="24"/>
          <w:szCs w:val="24"/>
          <w:lang w:val="en-US"/>
        </w:rPr>
        <w:t>Variables affecting leadership</w:t>
      </w:r>
      <w:bookmarkEnd w:id="17"/>
    </w:p>
    <w:p w14:paraId="74C054ED"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18" w:name="_Toc120202435"/>
      <w:r w:rsidRPr="00852DD7">
        <w:rPr>
          <w:rFonts w:ascii="Arial" w:hAnsi="Arial" w:cs="Arial"/>
          <w:b/>
          <w:bCs/>
          <w:i w:val="0"/>
          <w:iCs/>
          <w:color w:val="215868" w:themeColor="accent5" w:themeShade="80"/>
          <w:sz w:val="22"/>
          <w:szCs w:val="22"/>
          <w:lang w:val="en-US"/>
        </w:rPr>
        <w:t>Goal setting</w:t>
      </w:r>
      <w:bookmarkEnd w:id="18"/>
      <w:r w:rsidRPr="00852DD7">
        <w:rPr>
          <w:rFonts w:ascii="Arial" w:hAnsi="Arial" w:cs="Arial"/>
          <w:b/>
          <w:bCs/>
          <w:i w:val="0"/>
          <w:iCs/>
          <w:color w:val="215868" w:themeColor="accent5" w:themeShade="80"/>
          <w:sz w:val="22"/>
          <w:szCs w:val="22"/>
          <w:lang w:val="en-US"/>
        </w:rPr>
        <w:t> </w:t>
      </w:r>
    </w:p>
    <w:p w14:paraId="1187090D" w14:textId="77777777"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Goalsetting is to divide the total goal or enter procedure by different part. By setting the goal, ultimate objective will be set up. When the ultimate objective will be set up, that way will be given by which organizational objective related procedure will be identified. Whe</w:t>
      </w:r>
      <w:r w:rsidRPr="00852DD7">
        <w:rPr>
          <w:rFonts w:ascii="Arial" w:hAnsi="Arial" w:cs="Arial"/>
          <w:sz w:val="22"/>
          <w:lang w:val="en-US"/>
        </w:rPr>
        <w:t>n</w:t>
      </w:r>
      <w:r w:rsidRPr="00852DD7">
        <w:rPr>
          <w:rFonts w:ascii="Arial" w:hAnsi="Arial" w:cs="Arial"/>
          <w:sz w:val="22"/>
          <w:lang w:val="x-none"/>
        </w:rPr>
        <w:t> the goal will be</w:t>
      </w:r>
      <w:r w:rsidRPr="00852DD7">
        <w:rPr>
          <w:rFonts w:ascii="Arial" w:hAnsi="Arial" w:cs="Arial"/>
          <w:sz w:val="22"/>
          <w:lang w:val="en-US"/>
        </w:rPr>
        <w:t xml:space="preserve"> achieved, organizational development will be ensured. </w:t>
      </w:r>
      <w:proofErr w:type="gramStart"/>
      <w:r w:rsidRPr="00852DD7">
        <w:rPr>
          <w:rFonts w:ascii="Arial" w:hAnsi="Arial" w:cs="Arial"/>
          <w:sz w:val="22"/>
          <w:lang w:val="en-US"/>
        </w:rPr>
        <w:t>So</w:t>
      </w:r>
      <w:proofErr w:type="gramEnd"/>
      <w:r w:rsidRPr="00852DD7">
        <w:rPr>
          <w:rFonts w:ascii="Arial" w:hAnsi="Arial" w:cs="Arial"/>
          <w:sz w:val="22"/>
          <w:lang w:val="en-US"/>
        </w:rPr>
        <w:t xml:space="preserve"> the goal setting and the result will be checked to take the decision that cool is accomplished or not. </w:t>
      </w:r>
    </w:p>
    <w:p w14:paraId="0473026E"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19" w:name="_Toc120202436"/>
      <w:r w:rsidRPr="00852DD7">
        <w:rPr>
          <w:rFonts w:ascii="Arial" w:hAnsi="Arial" w:cs="Arial"/>
          <w:b/>
          <w:bCs/>
          <w:i w:val="0"/>
          <w:iCs/>
          <w:color w:val="215868" w:themeColor="accent5" w:themeShade="80"/>
          <w:sz w:val="22"/>
          <w:szCs w:val="22"/>
          <w:lang w:val="en-US"/>
        </w:rPr>
        <w:t>Communication</w:t>
      </w:r>
      <w:bookmarkEnd w:id="19"/>
      <w:r w:rsidRPr="00852DD7">
        <w:rPr>
          <w:rFonts w:ascii="Arial" w:hAnsi="Arial" w:cs="Arial"/>
          <w:b/>
          <w:bCs/>
          <w:i w:val="0"/>
          <w:iCs/>
          <w:color w:val="215868" w:themeColor="accent5" w:themeShade="80"/>
          <w:sz w:val="22"/>
          <w:szCs w:val="22"/>
          <w:lang w:val="en-US"/>
        </w:rPr>
        <w:t> </w:t>
      </w:r>
    </w:p>
    <w:p w14:paraId="4B30ED1C" w14:textId="3DFF25EE"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Communication building system is another variable by which decision can be taken that organization is performing well or not</w:t>
      </w:r>
      <w:r w:rsidR="00503CB7" w:rsidRPr="00852DD7">
        <w:rPr>
          <w:rFonts w:ascii="Arial" w:hAnsi="Arial" w:cs="Arial"/>
          <w:sz w:val="22"/>
          <w:lang w:val="en-US"/>
        </w:rPr>
        <w:t xml:space="preserve"> </w:t>
      </w:r>
      <w:r w:rsidR="00503CB7" w:rsidRPr="00852DD7">
        <w:rPr>
          <w:rFonts w:ascii="Arial" w:hAnsi="Arial" w:cs="Arial"/>
          <w:sz w:val="22"/>
          <w:shd w:val="clear" w:color="auto" w:fill="FFFFFF"/>
        </w:rPr>
        <w:t>(Jain, 2019)</w:t>
      </w:r>
      <w:r w:rsidRPr="00852DD7">
        <w:rPr>
          <w:rFonts w:ascii="Arial" w:hAnsi="Arial" w:cs="Arial"/>
          <w:sz w:val="22"/>
          <w:lang w:val="x-none"/>
        </w:rPr>
        <w:t>. Organizational development is possible if direct communication with the employee is conducted. When the direct communication with the employer and employee is insured, organizational development is recognized as sustainable one. Toyota, different recognized organization is trying their best to develop active</w:t>
      </w:r>
      <w:r w:rsidRPr="00852DD7">
        <w:rPr>
          <w:rFonts w:ascii="Arial" w:hAnsi="Arial" w:cs="Arial"/>
          <w:sz w:val="22"/>
          <w:lang w:val="en-US"/>
        </w:rPr>
        <w:t> interaction among the employer and employee.</w:t>
      </w:r>
    </w:p>
    <w:p w14:paraId="2F051906"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20" w:name="_Toc120202437"/>
      <w:r w:rsidRPr="00852DD7">
        <w:rPr>
          <w:rFonts w:ascii="Arial" w:hAnsi="Arial" w:cs="Arial"/>
          <w:b/>
          <w:bCs/>
          <w:i w:val="0"/>
          <w:iCs/>
          <w:color w:val="215868" w:themeColor="accent5" w:themeShade="80"/>
          <w:sz w:val="22"/>
          <w:szCs w:val="22"/>
          <w:lang w:val="en-US"/>
        </w:rPr>
        <w:t>Democratic system</w:t>
      </w:r>
      <w:bookmarkEnd w:id="20"/>
      <w:r w:rsidRPr="00852DD7">
        <w:rPr>
          <w:rFonts w:ascii="Arial" w:hAnsi="Arial" w:cs="Arial"/>
          <w:b/>
          <w:bCs/>
          <w:i w:val="0"/>
          <w:iCs/>
          <w:color w:val="215868" w:themeColor="accent5" w:themeShade="80"/>
          <w:sz w:val="22"/>
          <w:szCs w:val="22"/>
          <w:lang w:val="en-US"/>
        </w:rPr>
        <w:t> </w:t>
      </w:r>
    </w:p>
    <w:p w14:paraId="719DCA73" w14:textId="77777777"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Democratic system should be built by which organization will feel everyone important. Democratic system also means that organization will take decision by the help of every employer and employee. Providing importance to employees is beneficial for the growth of the organization. Organization will get more growth if they will take the help from employed. Different recognized organization is</w:t>
      </w:r>
      <w:r w:rsidRPr="00852DD7">
        <w:rPr>
          <w:rFonts w:ascii="Arial" w:hAnsi="Arial" w:cs="Arial"/>
          <w:sz w:val="22"/>
          <w:lang w:val="en-US"/>
        </w:rPr>
        <w:t> using the techniques by which active involvement is insured.</w:t>
      </w:r>
    </w:p>
    <w:p w14:paraId="4D6CA4B9" w14:textId="6CBA3304" w:rsidR="007447A3" w:rsidRPr="00852DD7" w:rsidRDefault="00852DD7" w:rsidP="00CF067B">
      <w:pPr>
        <w:pStyle w:val="3"/>
        <w:spacing w:line="276" w:lineRule="auto"/>
        <w:rPr>
          <w:rFonts w:ascii="Arial" w:hAnsi="Arial" w:cs="Arial"/>
          <w:b/>
          <w:bCs/>
          <w:i w:val="0"/>
          <w:iCs/>
          <w:color w:val="215868" w:themeColor="accent5" w:themeShade="80"/>
          <w:sz w:val="22"/>
          <w:szCs w:val="22"/>
          <w:lang w:val="en-US"/>
        </w:rPr>
      </w:pPr>
      <w:bookmarkStart w:id="21" w:name="_Toc120202438"/>
      <w:r w:rsidRPr="00852DD7">
        <w:rPr>
          <w:rFonts w:ascii="Arial" w:hAnsi="Arial" w:cs="Arial"/>
          <w:b/>
          <w:bCs/>
          <w:i w:val="0"/>
          <w:iCs/>
          <w:color w:val="215868" w:themeColor="accent5" w:themeShade="80"/>
          <w:sz w:val="22"/>
          <w:szCs w:val="22"/>
          <w:lang w:val="en-US"/>
        </w:rPr>
        <w:t>Teamwork</w:t>
      </w:r>
      <w:bookmarkEnd w:id="21"/>
      <w:r w:rsidR="007447A3" w:rsidRPr="00852DD7">
        <w:rPr>
          <w:rFonts w:ascii="Arial" w:hAnsi="Arial" w:cs="Arial"/>
          <w:b/>
          <w:bCs/>
          <w:i w:val="0"/>
          <w:iCs/>
          <w:color w:val="215868" w:themeColor="accent5" w:themeShade="80"/>
          <w:sz w:val="22"/>
          <w:szCs w:val="22"/>
          <w:lang w:val="en-US"/>
        </w:rPr>
        <w:t> </w:t>
      </w:r>
    </w:p>
    <w:p w14:paraId="21458653" w14:textId="1B303775" w:rsidR="00E05C26" w:rsidRPr="00852DD7" w:rsidRDefault="007447A3" w:rsidP="00CF067B">
      <w:pPr>
        <w:spacing w:line="276" w:lineRule="auto"/>
        <w:rPr>
          <w:rFonts w:ascii="Arial" w:hAnsi="Arial" w:cs="Arial"/>
          <w:sz w:val="22"/>
          <w:lang w:val="en-US"/>
        </w:rPr>
      </w:pPr>
      <w:r w:rsidRPr="00852DD7">
        <w:rPr>
          <w:rFonts w:ascii="Arial" w:hAnsi="Arial" w:cs="Arial"/>
          <w:sz w:val="22"/>
          <w:lang w:val="x-none"/>
        </w:rPr>
        <w:t>Teamwork means the organization should develop the strategy by which team can be made and team related goal will be set up. At the end of the day every teams performance has to be evaluated the decision will be taken that is doing well or not. Understanding the team performance is the</w:t>
      </w:r>
      <w:r w:rsidRPr="00852DD7">
        <w:rPr>
          <w:rFonts w:ascii="Arial" w:hAnsi="Arial" w:cs="Arial"/>
          <w:sz w:val="22"/>
          <w:lang w:val="en-US"/>
        </w:rPr>
        <w:t xml:space="preserve"> precondition for success. Leader and managerial role related success will depend on the team achievement. With the manager and leader help, it will ensure the growth </w:t>
      </w:r>
      <w:r w:rsidRPr="00852DD7">
        <w:rPr>
          <w:rFonts w:ascii="Arial" w:hAnsi="Arial" w:cs="Arial"/>
          <w:sz w:val="22"/>
          <w:lang w:val="en-US"/>
        </w:rPr>
        <w:lastRenderedPageBreak/>
        <w:t xml:space="preserve">of the organization by team performance. Team is performing well </w:t>
      </w:r>
      <w:proofErr w:type="gramStart"/>
      <w:r w:rsidRPr="00852DD7">
        <w:rPr>
          <w:rFonts w:ascii="Arial" w:hAnsi="Arial" w:cs="Arial"/>
          <w:sz w:val="22"/>
          <w:lang w:val="en-US"/>
        </w:rPr>
        <w:t>then</w:t>
      </w:r>
      <w:proofErr w:type="gramEnd"/>
      <w:r w:rsidRPr="00852DD7">
        <w:rPr>
          <w:rFonts w:ascii="Arial" w:hAnsi="Arial" w:cs="Arial"/>
          <w:sz w:val="22"/>
          <w:lang w:val="en-US"/>
        </w:rPr>
        <w:t xml:space="preserve"> that organization is recognized as the better organization compared to previous ones.</w:t>
      </w:r>
    </w:p>
    <w:p w14:paraId="1CDA3534" w14:textId="3DA1FE85" w:rsidR="007447A3" w:rsidRPr="00852DD7" w:rsidRDefault="00E05C26" w:rsidP="00CF067B">
      <w:pPr>
        <w:pStyle w:val="1"/>
        <w:spacing w:line="276" w:lineRule="auto"/>
        <w:rPr>
          <w:rFonts w:ascii="Arial" w:hAnsi="Arial" w:cs="Arial"/>
          <w:sz w:val="28"/>
          <w:szCs w:val="28"/>
        </w:rPr>
      </w:pPr>
      <w:bookmarkStart w:id="22" w:name="_Toc120202439"/>
      <w:r w:rsidRPr="00852DD7">
        <w:rPr>
          <w:rFonts w:ascii="Arial" w:hAnsi="Arial" w:cs="Arial"/>
          <w:sz w:val="28"/>
          <w:szCs w:val="28"/>
        </w:rPr>
        <w:t>Evaluate the behavioural approach to management, through understanding the factors that affect differences in individual behaviour.</w:t>
      </w:r>
      <w:bookmarkEnd w:id="22"/>
    </w:p>
    <w:p w14:paraId="2BD95C39" w14:textId="77777777" w:rsidR="007447A3" w:rsidRPr="00852DD7" w:rsidRDefault="007447A3" w:rsidP="00CF067B">
      <w:pPr>
        <w:pStyle w:val="2"/>
        <w:spacing w:line="276" w:lineRule="auto"/>
        <w:rPr>
          <w:rFonts w:ascii="Arial" w:hAnsi="Arial" w:cs="Arial"/>
          <w:sz w:val="24"/>
          <w:szCs w:val="24"/>
          <w:lang w:val="en-US"/>
        </w:rPr>
      </w:pPr>
      <w:bookmarkStart w:id="23" w:name="_Toc120202440"/>
      <w:r w:rsidRPr="00852DD7">
        <w:rPr>
          <w:rFonts w:ascii="Arial" w:hAnsi="Arial" w:cs="Arial"/>
          <w:sz w:val="24"/>
          <w:szCs w:val="24"/>
          <w:lang w:val="en-US"/>
        </w:rPr>
        <w:t>Understanding the factors affecting individual behavior by behavioral approaches to management</w:t>
      </w:r>
      <w:bookmarkEnd w:id="23"/>
      <w:r w:rsidRPr="00852DD7">
        <w:rPr>
          <w:rFonts w:ascii="Arial" w:hAnsi="Arial" w:cs="Arial"/>
          <w:sz w:val="24"/>
          <w:szCs w:val="24"/>
          <w:lang w:val="en-US"/>
        </w:rPr>
        <w:t> </w:t>
      </w:r>
    </w:p>
    <w:p w14:paraId="4CB3B9B1"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lang w:val="en-US"/>
        </w:rPr>
      </w:pPr>
      <w:bookmarkStart w:id="24" w:name="_Toc120202441"/>
      <w:r w:rsidRPr="00852DD7">
        <w:rPr>
          <w:rFonts w:ascii="Arial" w:hAnsi="Arial" w:cs="Arial"/>
          <w:b/>
          <w:bCs/>
          <w:i w:val="0"/>
          <w:iCs/>
          <w:color w:val="215868" w:themeColor="accent5" w:themeShade="80"/>
          <w:sz w:val="22"/>
          <w:szCs w:val="22"/>
          <w:lang w:val="en-US"/>
        </w:rPr>
        <w:t>Self-esteem and self-actualization from Maslow’s theory</w:t>
      </w:r>
      <w:bookmarkEnd w:id="24"/>
      <w:r w:rsidRPr="00852DD7">
        <w:rPr>
          <w:rFonts w:ascii="Arial" w:hAnsi="Arial" w:cs="Arial"/>
          <w:b/>
          <w:bCs/>
          <w:i w:val="0"/>
          <w:iCs/>
          <w:color w:val="215868" w:themeColor="accent5" w:themeShade="80"/>
          <w:sz w:val="22"/>
          <w:szCs w:val="22"/>
          <w:lang w:val="en-US"/>
        </w:rPr>
        <w:t> </w:t>
      </w:r>
    </w:p>
    <w:p w14:paraId="25E7A3FA" w14:textId="73CD5E93" w:rsidR="007447A3" w:rsidRPr="00852DD7" w:rsidRDefault="007447A3" w:rsidP="00CF067B">
      <w:pPr>
        <w:spacing w:line="276" w:lineRule="auto"/>
        <w:rPr>
          <w:rFonts w:ascii="Arial" w:hAnsi="Arial" w:cs="Arial"/>
          <w:sz w:val="22"/>
          <w:lang w:val="en-US"/>
        </w:rPr>
      </w:pPr>
      <w:r w:rsidRPr="00852DD7">
        <w:rPr>
          <w:rFonts w:ascii="Arial" w:hAnsi="Arial" w:cs="Arial"/>
          <w:sz w:val="22"/>
          <w:lang w:val="en-US"/>
        </w:rPr>
        <w:t xml:space="preserve">Top level management will </w:t>
      </w:r>
      <w:proofErr w:type="gramStart"/>
      <w:r w:rsidRPr="00852DD7">
        <w:rPr>
          <w:rFonts w:ascii="Arial" w:hAnsi="Arial" w:cs="Arial"/>
          <w:sz w:val="22"/>
          <w:lang w:val="en-US"/>
        </w:rPr>
        <w:t>definitely want</w:t>
      </w:r>
      <w:proofErr w:type="gramEnd"/>
      <w:r w:rsidRPr="00852DD7">
        <w:rPr>
          <w:rFonts w:ascii="Arial" w:hAnsi="Arial" w:cs="Arial"/>
          <w:sz w:val="22"/>
          <w:lang w:val="en-US"/>
        </w:rPr>
        <w:t xml:space="preserve"> self-esteem and self-actualization on the other hand executives may need different type of financial motivation. Their behavior in the establishment may be different. Top level management will be sat</w:t>
      </w:r>
      <w:r w:rsidR="00503CB7" w:rsidRPr="00852DD7">
        <w:rPr>
          <w:rFonts w:ascii="Arial" w:hAnsi="Arial" w:cs="Arial"/>
          <w:sz w:val="22"/>
          <w:lang w:val="en-US"/>
        </w:rPr>
        <w:t xml:space="preserve">isfied if they get </w:t>
      </w:r>
      <w:r w:rsidRPr="00852DD7">
        <w:rPr>
          <w:rFonts w:ascii="Arial" w:hAnsi="Arial" w:cs="Arial"/>
          <w:sz w:val="22"/>
          <w:lang w:val="en-US"/>
        </w:rPr>
        <w:t xml:space="preserve">more power, more authority compared to </w:t>
      </w:r>
      <w:proofErr w:type="gramStart"/>
      <w:r w:rsidRPr="00852DD7">
        <w:rPr>
          <w:rFonts w:ascii="Arial" w:hAnsi="Arial" w:cs="Arial"/>
          <w:sz w:val="22"/>
          <w:lang w:val="en-US"/>
        </w:rPr>
        <w:t>lower level</w:t>
      </w:r>
      <w:proofErr w:type="gramEnd"/>
      <w:r w:rsidRPr="00852DD7">
        <w:rPr>
          <w:rFonts w:ascii="Arial" w:hAnsi="Arial" w:cs="Arial"/>
          <w:sz w:val="22"/>
          <w:lang w:val="en-US"/>
        </w:rPr>
        <w:t xml:space="preserve"> management. On the other end, </w:t>
      </w:r>
      <w:proofErr w:type="gramStart"/>
      <w:r w:rsidRPr="00852DD7">
        <w:rPr>
          <w:rFonts w:ascii="Arial" w:hAnsi="Arial" w:cs="Arial"/>
          <w:sz w:val="22"/>
          <w:lang w:val="en-US"/>
        </w:rPr>
        <w:t>lower level</w:t>
      </w:r>
      <w:proofErr w:type="gramEnd"/>
      <w:r w:rsidRPr="00852DD7">
        <w:rPr>
          <w:rFonts w:ascii="Arial" w:hAnsi="Arial" w:cs="Arial"/>
          <w:sz w:val="22"/>
          <w:lang w:val="en-US"/>
        </w:rPr>
        <w:t xml:space="preserve"> management will get more power over the team, </w:t>
      </w:r>
      <w:r w:rsidRPr="00852DD7">
        <w:rPr>
          <w:rFonts w:ascii="Arial" w:hAnsi="Arial" w:cs="Arial"/>
          <w:sz w:val="22"/>
          <w:lang w:val="x-none"/>
        </w:rPr>
        <w:t>more financial benefit then they will be satisfied.</w:t>
      </w:r>
    </w:p>
    <w:p w14:paraId="428A7E25" w14:textId="3F7EF735" w:rsidR="007447A3" w:rsidRPr="00852DD7" w:rsidRDefault="007447A3" w:rsidP="00CF067B">
      <w:pPr>
        <w:spacing w:line="276" w:lineRule="auto"/>
        <w:rPr>
          <w:rFonts w:ascii="Arial" w:hAnsi="Arial" w:cs="Arial"/>
          <w:sz w:val="22"/>
          <w:lang w:val="en-US"/>
        </w:rPr>
      </w:pPr>
      <w:r w:rsidRPr="00852DD7">
        <w:rPr>
          <w:rFonts w:ascii="Arial" w:hAnsi="Arial" w:cs="Arial"/>
          <w:sz w:val="22"/>
          <w:lang w:val="x-none"/>
        </w:rPr>
        <w:t>So understanding the self-esteem need and self-actualization needs according to Maslow‘s theory is important to differentiate the deed</w:t>
      </w:r>
      <w:r w:rsidR="00503CB7" w:rsidRPr="00852DD7">
        <w:rPr>
          <w:rFonts w:ascii="Arial" w:hAnsi="Arial" w:cs="Arial"/>
          <w:sz w:val="22"/>
          <w:lang w:val="en-US"/>
        </w:rPr>
        <w:t xml:space="preserve"> </w:t>
      </w:r>
      <w:r w:rsidR="00503CB7" w:rsidRPr="00852DD7">
        <w:rPr>
          <w:rFonts w:ascii="Arial" w:hAnsi="Arial" w:cs="Arial"/>
          <w:sz w:val="22"/>
          <w:shd w:val="clear" w:color="auto" w:fill="FFFFFF"/>
        </w:rPr>
        <w:t>(</w:t>
      </w:r>
      <w:proofErr w:type="spellStart"/>
      <w:r w:rsidR="00503CB7" w:rsidRPr="00852DD7">
        <w:rPr>
          <w:rFonts w:ascii="Arial" w:hAnsi="Arial" w:cs="Arial"/>
          <w:sz w:val="22"/>
          <w:shd w:val="clear" w:color="auto" w:fill="FFFFFF"/>
        </w:rPr>
        <w:t>Alalwan</w:t>
      </w:r>
      <w:proofErr w:type="spellEnd"/>
      <w:r w:rsidR="00503CB7" w:rsidRPr="00852DD7">
        <w:rPr>
          <w:rFonts w:ascii="Arial" w:hAnsi="Arial" w:cs="Arial"/>
          <w:sz w:val="22"/>
          <w:shd w:val="clear" w:color="auto" w:fill="FFFFFF"/>
        </w:rPr>
        <w:t>, 2020)</w:t>
      </w:r>
      <w:r w:rsidRPr="00852DD7">
        <w:rPr>
          <w:rFonts w:ascii="Arial" w:hAnsi="Arial" w:cs="Arial"/>
          <w:sz w:val="22"/>
          <w:lang w:val="x-none"/>
        </w:rPr>
        <w:t>. </w:t>
      </w:r>
      <w:r w:rsidRPr="00852DD7">
        <w:rPr>
          <w:rFonts w:ascii="Arial" w:hAnsi="Arial" w:cs="Arial"/>
          <w:sz w:val="22"/>
          <w:lang w:val="en-US"/>
        </w:rPr>
        <w:t>When the need </w:t>
      </w:r>
      <w:r w:rsidRPr="00852DD7">
        <w:rPr>
          <w:rFonts w:ascii="Arial" w:hAnsi="Arial" w:cs="Arial"/>
          <w:sz w:val="22"/>
          <w:lang w:val="x-none"/>
        </w:rPr>
        <w:t>will be differentiated, analyzes will be done by which the application of theory given by Maslow will be implemented. Every organization is following mainly Maslow‘s theory just to differentiate the behavior of top level management and valuable management. Based on </w:t>
      </w:r>
      <w:r w:rsidRPr="00852DD7">
        <w:rPr>
          <w:rFonts w:ascii="Arial" w:hAnsi="Arial" w:cs="Arial"/>
          <w:sz w:val="22"/>
          <w:lang w:val="en-US"/>
        </w:rPr>
        <w:t>that</w:t>
      </w:r>
      <w:r w:rsidRPr="00852DD7">
        <w:rPr>
          <w:rFonts w:ascii="Arial" w:hAnsi="Arial" w:cs="Arial"/>
          <w:sz w:val="22"/>
          <w:lang w:val="x-none"/>
        </w:rPr>
        <w:t>, Toyota even that any kind of organization designed the motivational strategies just to attract the employee</w:t>
      </w:r>
      <w:r w:rsidRPr="00852DD7">
        <w:rPr>
          <w:rFonts w:ascii="Arial" w:hAnsi="Arial" w:cs="Arial"/>
          <w:sz w:val="22"/>
          <w:lang w:val="en-US"/>
        </w:rPr>
        <w:t> by which organizational productivity will be insured.</w:t>
      </w:r>
    </w:p>
    <w:p w14:paraId="5616207D" w14:textId="77777777" w:rsidR="007447A3" w:rsidRPr="00852DD7" w:rsidRDefault="007447A3" w:rsidP="00CF067B">
      <w:pPr>
        <w:pStyle w:val="3"/>
        <w:spacing w:line="276" w:lineRule="auto"/>
        <w:rPr>
          <w:rFonts w:ascii="Arial" w:hAnsi="Arial" w:cs="Arial"/>
          <w:b/>
          <w:bCs/>
          <w:i w:val="0"/>
          <w:iCs/>
          <w:color w:val="215868" w:themeColor="accent5" w:themeShade="80"/>
          <w:sz w:val="22"/>
          <w:szCs w:val="22"/>
        </w:rPr>
      </w:pPr>
      <w:bookmarkStart w:id="25" w:name="_Toc120202442"/>
      <w:r w:rsidRPr="00852DD7">
        <w:rPr>
          <w:rFonts w:ascii="Arial" w:hAnsi="Arial" w:cs="Arial"/>
          <w:b/>
          <w:bCs/>
          <w:i w:val="0"/>
          <w:iCs/>
          <w:color w:val="215868" w:themeColor="accent5" w:themeShade="80"/>
          <w:sz w:val="22"/>
          <w:szCs w:val="22"/>
        </w:rPr>
        <w:t>Financial and non-financial influence</w:t>
      </w:r>
      <w:bookmarkEnd w:id="25"/>
      <w:r w:rsidRPr="00852DD7">
        <w:rPr>
          <w:rFonts w:ascii="Arial" w:hAnsi="Arial" w:cs="Arial"/>
          <w:b/>
          <w:bCs/>
          <w:i w:val="0"/>
          <w:iCs/>
          <w:color w:val="215868" w:themeColor="accent5" w:themeShade="80"/>
          <w:sz w:val="22"/>
          <w:szCs w:val="22"/>
        </w:rPr>
        <w:t> </w:t>
      </w:r>
    </w:p>
    <w:p w14:paraId="29E94D74" w14:textId="1A54A2E0" w:rsidR="007447A3" w:rsidRPr="00852DD7" w:rsidRDefault="007447A3" w:rsidP="00CF067B">
      <w:pPr>
        <w:spacing w:line="276" w:lineRule="auto"/>
        <w:rPr>
          <w:rFonts w:ascii="Arial" w:hAnsi="Arial" w:cs="Arial"/>
          <w:sz w:val="22"/>
          <w:lang w:val="en-US"/>
        </w:rPr>
      </w:pPr>
      <w:r w:rsidRPr="00852DD7">
        <w:rPr>
          <w:rFonts w:ascii="Arial" w:hAnsi="Arial" w:cs="Arial"/>
          <w:sz w:val="22"/>
          <w:lang w:val="en-US"/>
        </w:rPr>
        <w:t xml:space="preserve">Top level management may influence by more respect on the other hand executives will need financial motivation. The need of people </w:t>
      </w:r>
      <w:proofErr w:type="gramStart"/>
      <w:r w:rsidRPr="00852DD7">
        <w:rPr>
          <w:rFonts w:ascii="Arial" w:hAnsi="Arial" w:cs="Arial"/>
          <w:sz w:val="22"/>
          <w:lang w:val="en-US"/>
        </w:rPr>
        <w:t>has to</w:t>
      </w:r>
      <w:proofErr w:type="gramEnd"/>
      <w:r w:rsidRPr="00852DD7">
        <w:rPr>
          <w:rFonts w:ascii="Arial" w:hAnsi="Arial" w:cs="Arial"/>
          <w:sz w:val="22"/>
          <w:lang w:val="en-US"/>
        </w:rPr>
        <w:t xml:space="preserve"> be understood before leader designed the motivational theory.  </w:t>
      </w:r>
      <w:r w:rsidRPr="00852DD7">
        <w:rPr>
          <w:rFonts w:ascii="Arial" w:hAnsi="Arial" w:cs="Arial"/>
          <w:sz w:val="22"/>
          <w:lang w:val="x-none"/>
        </w:rPr>
        <w:t>Need of people maybe different so understanding the financial or non-financial rate of employee has to be understood</w:t>
      </w:r>
      <w:r w:rsidR="00503CB7" w:rsidRPr="00852DD7">
        <w:rPr>
          <w:rFonts w:ascii="Arial" w:hAnsi="Arial" w:cs="Arial"/>
          <w:sz w:val="22"/>
          <w:lang w:val="en-US"/>
        </w:rPr>
        <w:t xml:space="preserve"> </w:t>
      </w:r>
      <w:r w:rsidR="00503CB7" w:rsidRPr="00852DD7">
        <w:rPr>
          <w:rFonts w:ascii="Arial" w:hAnsi="Arial" w:cs="Arial"/>
          <w:sz w:val="22"/>
          <w:shd w:val="clear" w:color="auto" w:fill="FFFFFF"/>
        </w:rPr>
        <w:t>(Jain, 2019)</w:t>
      </w:r>
      <w:r w:rsidRPr="00852DD7">
        <w:rPr>
          <w:rFonts w:ascii="Arial" w:hAnsi="Arial" w:cs="Arial"/>
          <w:sz w:val="22"/>
          <w:lang w:val="x-none"/>
        </w:rPr>
        <w:t>. Analyzing the financial or not financial factor in the establishment and the need of financial and non-financial motivation is to be understood. When the understanding will be done properly, every kind of managerial decision will be taken by leader or manager. The development of organization is possible if organization is trying their best</w:t>
      </w:r>
      <w:r w:rsidRPr="00852DD7">
        <w:rPr>
          <w:rFonts w:ascii="Arial" w:hAnsi="Arial" w:cs="Arial"/>
          <w:sz w:val="22"/>
          <w:lang w:val="en-US"/>
        </w:rPr>
        <w:t> to design the motivational strategies properly.</w:t>
      </w:r>
    </w:p>
    <w:p w14:paraId="764D2026" w14:textId="77777777" w:rsidR="007447A3" w:rsidRPr="00852DD7" w:rsidRDefault="007447A3" w:rsidP="00CF067B">
      <w:pPr>
        <w:pStyle w:val="3"/>
        <w:spacing w:line="276" w:lineRule="auto"/>
        <w:rPr>
          <w:rFonts w:ascii="Arial" w:hAnsi="Arial" w:cs="Arial"/>
          <w:b/>
          <w:bCs/>
          <w:i w:val="0"/>
          <w:iCs/>
          <w:sz w:val="22"/>
          <w:szCs w:val="22"/>
          <w:lang w:val="en-US"/>
        </w:rPr>
      </w:pPr>
      <w:bookmarkStart w:id="26" w:name="_Toc120202443"/>
      <w:r w:rsidRPr="00852DD7">
        <w:rPr>
          <w:rFonts w:ascii="Arial" w:hAnsi="Arial" w:cs="Arial"/>
          <w:b/>
          <w:bCs/>
          <w:i w:val="0"/>
          <w:iCs/>
          <w:sz w:val="22"/>
          <w:szCs w:val="22"/>
          <w:lang w:val="en-US"/>
        </w:rPr>
        <w:t>Applications of behavioral theory to know behavioral pattern.</w:t>
      </w:r>
      <w:bookmarkEnd w:id="26"/>
      <w:r w:rsidRPr="00852DD7">
        <w:rPr>
          <w:rFonts w:ascii="Arial" w:hAnsi="Arial" w:cs="Arial"/>
          <w:b/>
          <w:bCs/>
          <w:i w:val="0"/>
          <w:iCs/>
          <w:sz w:val="22"/>
          <w:szCs w:val="22"/>
          <w:lang w:val="en-US"/>
        </w:rPr>
        <w:t> </w:t>
      </w:r>
    </w:p>
    <w:p w14:paraId="07D736D0" w14:textId="42FDC4EE" w:rsidR="007447A3" w:rsidRDefault="007447A3" w:rsidP="00CF067B">
      <w:pPr>
        <w:spacing w:line="276" w:lineRule="auto"/>
        <w:rPr>
          <w:rFonts w:ascii="Arial" w:hAnsi="Arial" w:cs="Arial"/>
          <w:sz w:val="22"/>
          <w:lang w:val="x-none"/>
        </w:rPr>
      </w:pPr>
      <w:r w:rsidRPr="00852DD7">
        <w:rPr>
          <w:rFonts w:ascii="Arial" w:hAnsi="Arial" w:cs="Arial"/>
          <w:sz w:val="22"/>
          <w:lang w:val="x-none"/>
        </w:rPr>
        <w:t>Besides, different behavioral theory is providing importance of the lead analysis. So that analyzing the need and the influence of financial and not financial factor of a business is to be find out. With finding out of the influence or the activities</w:t>
      </w:r>
      <w:r w:rsidRPr="00852DD7">
        <w:rPr>
          <w:rFonts w:ascii="Arial" w:hAnsi="Arial" w:cs="Arial"/>
          <w:sz w:val="22"/>
          <w:lang w:val="en-US"/>
        </w:rPr>
        <w:t> of employee will be identified, their financial or not potential related date will be identified. Then leader will get success by the application of motivational theory</w:t>
      </w:r>
      <w:r w:rsidR="00503CB7" w:rsidRPr="00852DD7">
        <w:rPr>
          <w:rFonts w:ascii="Arial" w:hAnsi="Arial" w:cs="Arial"/>
          <w:sz w:val="22"/>
          <w:lang w:val="en-US"/>
        </w:rPr>
        <w:t xml:space="preserve"> </w:t>
      </w:r>
      <w:r w:rsidR="00503CB7" w:rsidRPr="00852DD7">
        <w:rPr>
          <w:rFonts w:ascii="Arial" w:hAnsi="Arial" w:cs="Arial"/>
          <w:sz w:val="22"/>
          <w:shd w:val="clear" w:color="auto" w:fill="FFFFFF"/>
        </w:rPr>
        <w:t>(</w:t>
      </w:r>
      <w:proofErr w:type="spellStart"/>
      <w:r w:rsidR="00503CB7" w:rsidRPr="00852DD7">
        <w:rPr>
          <w:rFonts w:ascii="Arial" w:hAnsi="Arial" w:cs="Arial"/>
          <w:sz w:val="22"/>
          <w:shd w:val="clear" w:color="auto" w:fill="FFFFFF"/>
        </w:rPr>
        <w:t>Alalwan</w:t>
      </w:r>
      <w:proofErr w:type="spellEnd"/>
      <w:r w:rsidR="00503CB7" w:rsidRPr="00852DD7">
        <w:rPr>
          <w:rFonts w:ascii="Arial" w:hAnsi="Arial" w:cs="Arial"/>
          <w:sz w:val="22"/>
          <w:shd w:val="clear" w:color="auto" w:fill="FFFFFF"/>
        </w:rPr>
        <w:t>, 2020)</w:t>
      </w:r>
      <w:r w:rsidRPr="00852DD7">
        <w:rPr>
          <w:rFonts w:ascii="Arial" w:hAnsi="Arial" w:cs="Arial"/>
          <w:sz w:val="22"/>
          <w:lang w:val="en-US"/>
        </w:rPr>
        <w:t>.  </w:t>
      </w:r>
      <w:r w:rsidRPr="00852DD7">
        <w:rPr>
          <w:rFonts w:ascii="Arial" w:hAnsi="Arial" w:cs="Arial"/>
          <w:sz w:val="22"/>
          <w:lang w:val="x-none"/>
        </w:rPr>
        <w:t>When the actual </w:t>
      </w:r>
      <w:r w:rsidRPr="00852DD7">
        <w:rPr>
          <w:rFonts w:ascii="Arial" w:hAnsi="Arial" w:cs="Arial"/>
          <w:sz w:val="22"/>
          <w:lang w:val="en-US"/>
        </w:rPr>
        <w:t>need</w:t>
      </w:r>
      <w:r w:rsidRPr="00852DD7">
        <w:rPr>
          <w:rFonts w:ascii="Arial" w:hAnsi="Arial" w:cs="Arial"/>
          <w:sz w:val="22"/>
          <w:lang w:val="x-none"/>
        </w:rPr>
        <w:t> will be understood by the manager or the leader, motivational strategies can be </w:t>
      </w:r>
      <w:r w:rsidRPr="00852DD7">
        <w:rPr>
          <w:rFonts w:ascii="Arial" w:hAnsi="Arial" w:cs="Arial"/>
          <w:sz w:val="22"/>
          <w:lang w:val="en-US"/>
        </w:rPr>
        <w:t>designed</w:t>
      </w:r>
      <w:r w:rsidRPr="00852DD7">
        <w:rPr>
          <w:rFonts w:ascii="Arial" w:hAnsi="Arial" w:cs="Arial"/>
          <w:sz w:val="22"/>
          <w:lang w:val="x-none"/>
        </w:rPr>
        <w:t> just to retain the employee more than before so analyzing the need and requirement from </w:t>
      </w:r>
      <w:r w:rsidRPr="00852DD7">
        <w:rPr>
          <w:rFonts w:ascii="Arial" w:hAnsi="Arial" w:cs="Arial"/>
          <w:sz w:val="22"/>
          <w:lang w:val="en-US"/>
        </w:rPr>
        <w:t>employee </w:t>
      </w:r>
      <w:r w:rsidRPr="00852DD7">
        <w:rPr>
          <w:rFonts w:ascii="Arial" w:hAnsi="Arial" w:cs="Arial"/>
          <w:sz w:val="22"/>
          <w:lang w:val="x-none"/>
        </w:rPr>
        <w:t> directly, development of organization can be possible. </w:t>
      </w:r>
    </w:p>
    <w:p w14:paraId="1C78C45E" w14:textId="4AFA6DC0" w:rsidR="0061700F" w:rsidRDefault="0061700F" w:rsidP="00CF067B">
      <w:pPr>
        <w:spacing w:line="276" w:lineRule="auto"/>
        <w:rPr>
          <w:rFonts w:ascii="Arial" w:hAnsi="Arial" w:cs="Arial"/>
          <w:sz w:val="22"/>
          <w:lang w:val="x-none"/>
        </w:rPr>
      </w:pPr>
    </w:p>
    <w:p w14:paraId="045132F9" w14:textId="77777777" w:rsidR="0061700F" w:rsidRPr="00852DD7" w:rsidRDefault="0061700F" w:rsidP="00CF067B">
      <w:pPr>
        <w:spacing w:line="276" w:lineRule="auto"/>
        <w:rPr>
          <w:rFonts w:ascii="Arial" w:hAnsi="Arial" w:cs="Arial"/>
          <w:sz w:val="22"/>
          <w:lang w:val="en-US"/>
        </w:rPr>
      </w:pPr>
    </w:p>
    <w:p w14:paraId="2BA44A3A" w14:textId="5C08F128" w:rsidR="00E05C26" w:rsidRPr="00CF067B" w:rsidRDefault="00E05C26" w:rsidP="00CF067B">
      <w:pPr>
        <w:pStyle w:val="1"/>
        <w:spacing w:line="276" w:lineRule="auto"/>
        <w:rPr>
          <w:rFonts w:ascii="Arial" w:hAnsi="Arial" w:cs="Arial"/>
          <w:sz w:val="28"/>
          <w:szCs w:val="28"/>
        </w:rPr>
      </w:pPr>
      <w:bookmarkStart w:id="27" w:name="_Toc120202444"/>
      <w:r w:rsidRPr="00CF067B">
        <w:rPr>
          <w:rFonts w:ascii="Arial" w:hAnsi="Arial" w:cs="Arial"/>
          <w:sz w:val="28"/>
          <w:szCs w:val="28"/>
        </w:rPr>
        <w:lastRenderedPageBreak/>
        <w:t>Conclusion</w:t>
      </w:r>
      <w:bookmarkEnd w:id="27"/>
    </w:p>
    <w:p w14:paraId="04F2E325" w14:textId="00B8B6C1" w:rsidR="007447A3" w:rsidRPr="00CF067B" w:rsidRDefault="007447A3" w:rsidP="00CF067B">
      <w:pPr>
        <w:spacing w:line="276" w:lineRule="auto"/>
        <w:rPr>
          <w:rFonts w:ascii="Arial" w:hAnsi="Arial" w:cs="Arial"/>
          <w:sz w:val="22"/>
          <w:lang w:val="en-US"/>
        </w:rPr>
      </w:pPr>
      <w:r w:rsidRPr="00CF067B">
        <w:rPr>
          <w:rFonts w:ascii="Arial" w:hAnsi="Arial" w:cs="Arial"/>
          <w:sz w:val="22"/>
          <w:lang w:val="x-none"/>
        </w:rPr>
        <w:t>Analyzing the relationship between structure, culture, people and organizational performance is important for the growth of any business. </w:t>
      </w:r>
      <w:r w:rsidRPr="00CF067B">
        <w:rPr>
          <w:rFonts w:ascii="Arial" w:hAnsi="Arial" w:cs="Arial"/>
          <w:sz w:val="22"/>
          <w:lang w:val="en-US"/>
        </w:rPr>
        <w:t>Tesco </w:t>
      </w:r>
      <w:r w:rsidRPr="00CF067B">
        <w:rPr>
          <w:rFonts w:ascii="Arial" w:hAnsi="Arial" w:cs="Arial"/>
          <w:sz w:val="22"/>
          <w:lang w:val="x-none"/>
        </w:rPr>
        <w:t>or any organization like Toyota, KFC is designing their people and organizational performance by which organizational structure and culture is built very efficiently. Managerial work has been designed by which leadership, different variables can be arranged properly. Besides behavioral approach like Maslow‘s theories, Herzberg theory has been designed by leader or manager just to</w:t>
      </w:r>
      <w:r w:rsidRPr="00CF067B">
        <w:rPr>
          <w:rFonts w:ascii="Arial" w:hAnsi="Arial" w:cs="Arial"/>
          <w:sz w:val="22"/>
          <w:lang w:val="en-US"/>
        </w:rPr>
        <w:t xml:space="preserve"> impact on the individual behavior. With the individual behavior analysis designed, the success of the organization will be achieved easily. </w:t>
      </w:r>
      <w:r w:rsidR="0061700F" w:rsidRPr="00CF067B">
        <w:rPr>
          <w:rFonts w:ascii="Arial" w:hAnsi="Arial" w:cs="Arial"/>
          <w:sz w:val="22"/>
          <w:lang w:val="en-US"/>
        </w:rPr>
        <w:t>So,</w:t>
      </w:r>
      <w:r w:rsidRPr="00CF067B">
        <w:rPr>
          <w:rFonts w:ascii="Arial" w:hAnsi="Arial" w:cs="Arial"/>
          <w:sz w:val="22"/>
          <w:lang w:val="en-US"/>
        </w:rPr>
        <w:t xml:space="preserve"> any organization </w:t>
      </w:r>
      <w:proofErr w:type="gramStart"/>
      <w:r w:rsidRPr="00CF067B">
        <w:rPr>
          <w:rFonts w:ascii="Arial" w:hAnsi="Arial" w:cs="Arial"/>
          <w:sz w:val="22"/>
          <w:lang w:val="en-US"/>
        </w:rPr>
        <w:t>has to</w:t>
      </w:r>
      <w:proofErr w:type="gramEnd"/>
      <w:r w:rsidRPr="00CF067B">
        <w:rPr>
          <w:rFonts w:ascii="Arial" w:hAnsi="Arial" w:cs="Arial"/>
          <w:sz w:val="22"/>
          <w:lang w:val="en-US"/>
        </w:rPr>
        <w:t xml:space="preserve"> develop a relation by which organizational people, managerial approach, managerial work will be designed to get the success from the current market. With the united communities created on the establishment, organization will get success automatically.  </w:t>
      </w:r>
    </w:p>
    <w:p w14:paraId="083B0B1D" w14:textId="289E83D5" w:rsidR="00503CB7" w:rsidRDefault="007447A3" w:rsidP="00CF067B">
      <w:pPr>
        <w:spacing w:line="276" w:lineRule="auto"/>
        <w:rPr>
          <w:rFonts w:ascii="Arial" w:hAnsi="Arial" w:cs="Arial"/>
          <w:lang w:val="en-US"/>
        </w:rPr>
      </w:pPr>
      <w:r w:rsidRPr="00CF067B">
        <w:rPr>
          <w:rFonts w:ascii="Arial" w:hAnsi="Arial" w:cs="Arial"/>
          <w:lang w:val="en-US"/>
        </w:rPr>
        <w:t> </w:t>
      </w:r>
    </w:p>
    <w:p w14:paraId="64344331" w14:textId="07D624F9" w:rsidR="0061700F" w:rsidRPr="0061700F" w:rsidRDefault="0061700F" w:rsidP="00CF067B">
      <w:pPr>
        <w:spacing w:line="276" w:lineRule="auto"/>
        <w:rPr>
          <w:rFonts w:ascii="Arial" w:hAnsi="Arial" w:cs="Arial"/>
          <w:sz w:val="22"/>
          <w:lang w:val="en-US"/>
        </w:rPr>
      </w:pPr>
    </w:p>
    <w:p w14:paraId="3D55232C" w14:textId="603D69AE" w:rsidR="0061700F" w:rsidRPr="0061700F" w:rsidRDefault="0061700F" w:rsidP="00CF067B">
      <w:pPr>
        <w:spacing w:line="276" w:lineRule="auto"/>
        <w:rPr>
          <w:rFonts w:ascii="Arial" w:hAnsi="Arial" w:cs="Arial"/>
          <w:sz w:val="22"/>
          <w:lang w:val="en-US"/>
        </w:rPr>
      </w:pPr>
    </w:p>
    <w:p w14:paraId="2F0C3352" w14:textId="6495D7E2" w:rsidR="0061700F" w:rsidRPr="0061700F" w:rsidRDefault="0061700F" w:rsidP="00CF067B">
      <w:pPr>
        <w:spacing w:line="276" w:lineRule="auto"/>
        <w:rPr>
          <w:rFonts w:ascii="Arial" w:hAnsi="Arial" w:cs="Arial"/>
          <w:sz w:val="22"/>
          <w:lang w:val="en-US"/>
        </w:rPr>
      </w:pPr>
    </w:p>
    <w:p w14:paraId="6387E525" w14:textId="2EB3C395" w:rsidR="0061700F" w:rsidRPr="0061700F" w:rsidRDefault="0061700F" w:rsidP="00CF067B">
      <w:pPr>
        <w:spacing w:line="276" w:lineRule="auto"/>
        <w:rPr>
          <w:rFonts w:ascii="Arial" w:hAnsi="Arial" w:cs="Arial"/>
          <w:sz w:val="22"/>
          <w:lang w:val="en-US"/>
        </w:rPr>
      </w:pPr>
    </w:p>
    <w:p w14:paraId="4162EB1E" w14:textId="3F8DFE7D" w:rsidR="0061700F" w:rsidRPr="0061700F" w:rsidRDefault="0061700F" w:rsidP="00CF067B">
      <w:pPr>
        <w:spacing w:line="276" w:lineRule="auto"/>
        <w:rPr>
          <w:rFonts w:ascii="Arial" w:hAnsi="Arial" w:cs="Arial"/>
          <w:sz w:val="22"/>
          <w:lang w:val="en-US"/>
        </w:rPr>
      </w:pPr>
    </w:p>
    <w:p w14:paraId="4568E6DD" w14:textId="51781347" w:rsidR="0061700F" w:rsidRPr="0061700F" w:rsidRDefault="0061700F" w:rsidP="00CF067B">
      <w:pPr>
        <w:spacing w:line="276" w:lineRule="auto"/>
        <w:rPr>
          <w:rFonts w:ascii="Arial" w:hAnsi="Arial" w:cs="Arial"/>
          <w:sz w:val="22"/>
          <w:lang w:val="en-US"/>
        </w:rPr>
      </w:pPr>
    </w:p>
    <w:p w14:paraId="06887425" w14:textId="39B09CBD" w:rsidR="0061700F" w:rsidRPr="0061700F" w:rsidRDefault="0061700F" w:rsidP="00CF067B">
      <w:pPr>
        <w:spacing w:line="276" w:lineRule="auto"/>
        <w:rPr>
          <w:rFonts w:ascii="Arial" w:hAnsi="Arial" w:cs="Arial"/>
          <w:sz w:val="22"/>
          <w:lang w:val="en-US"/>
        </w:rPr>
      </w:pPr>
    </w:p>
    <w:p w14:paraId="4779CA56" w14:textId="6EDB3FC6" w:rsidR="0061700F" w:rsidRPr="0061700F" w:rsidRDefault="0061700F" w:rsidP="00CF067B">
      <w:pPr>
        <w:spacing w:line="276" w:lineRule="auto"/>
        <w:rPr>
          <w:rFonts w:ascii="Arial" w:hAnsi="Arial" w:cs="Arial"/>
          <w:sz w:val="22"/>
          <w:lang w:val="en-US"/>
        </w:rPr>
      </w:pPr>
    </w:p>
    <w:p w14:paraId="6C2A8E75" w14:textId="02BB7918" w:rsidR="0061700F" w:rsidRPr="0061700F" w:rsidRDefault="0061700F" w:rsidP="00CF067B">
      <w:pPr>
        <w:spacing w:line="276" w:lineRule="auto"/>
        <w:rPr>
          <w:rFonts w:ascii="Arial" w:hAnsi="Arial" w:cs="Arial"/>
          <w:sz w:val="22"/>
          <w:lang w:val="en-US"/>
        </w:rPr>
      </w:pPr>
    </w:p>
    <w:p w14:paraId="6D214F6E" w14:textId="7D117044" w:rsidR="0061700F" w:rsidRPr="0061700F" w:rsidRDefault="0061700F" w:rsidP="00CF067B">
      <w:pPr>
        <w:spacing w:line="276" w:lineRule="auto"/>
        <w:rPr>
          <w:rFonts w:ascii="Arial" w:hAnsi="Arial" w:cs="Arial"/>
          <w:sz w:val="22"/>
          <w:lang w:val="en-US"/>
        </w:rPr>
      </w:pPr>
    </w:p>
    <w:p w14:paraId="210CE4F4" w14:textId="6ABA34F8" w:rsidR="0061700F" w:rsidRPr="0061700F" w:rsidRDefault="0061700F" w:rsidP="00CF067B">
      <w:pPr>
        <w:spacing w:line="276" w:lineRule="auto"/>
        <w:rPr>
          <w:rFonts w:ascii="Arial" w:hAnsi="Arial" w:cs="Arial"/>
          <w:sz w:val="22"/>
          <w:lang w:val="en-US"/>
        </w:rPr>
      </w:pPr>
    </w:p>
    <w:p w14:paraId="048F023D" w14:textId="75C97270" w:rsidR="0061700F" w:rsidRPr="0061700F" w:rsidRDefault="0061700F" w:rsidP="00CF067B">
      <w:pPr>
        <w:spacing w:line="276" w:lineRule="auto"/>
        <w:rPr>
          <w:rFonts w:ascii="Arial" w:hAnsi="Arial" w:cs="Arial"/>
          <w:sz w:val="22"/>
          <w:lang w:val="en-US"/>
        </w:rPr>
      </w:pPr>
    </w:p>
    <w:p w14:paraId="4C381C56" w14:textId="58C6E0CD" w:rsidR="0061700F" w:rsidRPr="0061700F" w:rsidRDefault="0061700F" w:rsidP="00CF067B">
      <w:pPr>
        <w:spacing w:line="276" w:lineRule="auto"/>
        <w:rPr>
          <w:rFonts w:ascii="Arial" w:hAnsi="Arial" w:cs="Arial"/>
          <w:sz w:val="22"/>
          <w:lang w:val="en-US"/>
        </w:rPr>
      </w:pPr>
    </w:p>
    <w:p w14:paraId="60AAFD40" w14:textId="204834C5" w:rsidR="0061700F" w:rsidRPr="0061700F" w:rsidRDefault="0061700F" w:rsidP="00CF067B">
      <w:pPr>
        <w:spacing w:line="276" w:lineRule="auto"/>
        <w:rPr>
          <w:rFonts w:ascii="Arial" w:hAnsi="Arial" w:cs="Arial"/>
          <w:sz w:val="22"/>
          <w:lang w:val="en-US"/>
        </w:rPr>
      </w:pPr>
    </w:p>
    <w:p w14:paraId="0D1D25E3" w14:textId="4FAD5CBE" w:rsidR="0061700F" w:rsidRPr="0061700F" w:rsidRDefault="0061700F" w:rsidP="00CF067B">
      <w:pPr>
        <w:spacing w:line="276" w:lineRule="auto"/>
        <w:rPr>
          <w:rFonts w:ascii="Arial" w:hAnsi="Arial" w:cs="Arial"/>
          <w:sz w:val="22"/>
          <w:lang w:val="en-US"/>
        </w:rPr>
      </w:pPr>
    </w:p>
    <w:p w14:paraId="72B03B3B" w14:textId="194AABD6" w:rsidR="0061700F" w:rsidRPr="0061700F" w:rsidRDefault="0061700F" w:rsidP="00CF067B">
      <w:pPr>
        <w:spacing w:line="276" w:lineRule="auto"/>
        <w:rPr>
          <w:rFonts w:ascii="Arial" w:hAnsi="Arial" w:cs="Arial"/>
          <w:sz w:val="22"/>
          <w:lang w:val="en-US"/>
        </w:rPr>
      </w:pPr>
    </w:p>
    <w:p w14:paraId="60AEE231" w14:textId="2112CF58" w:rsidR="0061700F" w:rsidRDefault="0061700F" w:rsidP="00CF067B">
      <w:pPr>
        <w:spacing w:line="276" w:lineRule="auto"/>
        <w:rPr>
          <w:rFonts w:ascii="Arial" w:hAnsi="Arial" w:cs="Arial"/>
          <w:sz w:val="22"/>
        </w:rPr>
      </w:pPr>
    </w:p>
    <w:p w14:paraId="69A92A4C" w14:textId="77777777" w:rsidR="0061700F" w:rsidRPr="0061700F" w:rsidRDefault="0061700F" w:rsidP="00CF067B">
      <w:pPr>
        <w:spacing w:line="276" w:lineRule="auto"/>
        <w:rPr>
          <w:rFonts w:ascii="Arial" w:hAnsi="Arial" w:cs="Arial"/>
          <w:sz w:val="22"/>
        </w:rPr>
      </w:pPr>
    </w:p>
    <w:p w14:paraId="06827961" w14:textId="1B618BC0" w:rsidR="00E05C26" w:rsidRPr="00CF067B" w:rsidRDefault="00E05C26" w:rsidP="00CF067B">
      <w:pPr>
        <w:pStyle w:val="1"/>
        <w:spacing w:line="276" w:lineRule="auto"/>
        <w:rPr>
          <w:rFonts w:ascii="Arial" w:hAnsi="Arial" w:cs="Arial"/>
          <w:sz w:val="28"/>
          <w:szCs w:val="28"/>
        </w:rPr>
      </w:pPr>
      <w:bookmarkStart w:id="28" w:name="_Toc120202445"/>
      <w:r w:rsidRPr="00CF067B">
        <w:rPr>
          <w:rFonts w:ascii="Arial" w:hAnsi="Arial" w:cs="Arial"/>
          <w:sz w:val="28"/>
          <w:szCs w:val="28"/>
        </w:rPr>
        <w:lastRenderedPageBreak/>
        <w:t>References</w:t>
      </w:r>
      <w:bookmarkEnd w:id="28"/>
    </w:p>
    <w:p w14:paraId="346FCDA9" w14:textId="5E8007EA" w:rsidR="00503CB7" w:rsidRPr="00CF067B" w:rsidRDefault="00503CB7" w:rsidP="00CF067B">
      <w:pPr>
        <w:spacing w:line="276" w:lineRule="auto"/>
        <w:rPr>
          <w:rFonts w:ascii="Arial" w:hAnsi="Arial" w:cs="Arial"/>
          <w:sz w:val="22"/>
        </w:rPr>
      </w:pPr>
      <w:proofErr w:type="spellStart"/>
      <w:r w:rsidRPr="00CF067B">
        <w:rPr>
          <w:rFonts w:ascii="Arial" w:hAnsi="Arial" w:cs="Arial"/>
          <w:sz w:val="22"/>
          <w:shd w:val="clear" w:color="auto" w:fill="FFFFFF"/>
        </w:rPr>
        <w:t>Alalwan</w:t>
      </w:r>
      <w:proofErr w:type="spellEnd"/>
      <w:r w:rsidRPr="00CF067B">
        <w:rPr>
          <w:rFonts w:ascii="Arial" w:hAnsi="Arial" w:cs="Arial"/>
          <w:sz w:val="22"/>
          <w:shd w:val="clear" w:color="auto" w:fill="FFFFFF"/>
        </w:rPr>
        <w:t>, A.A., 2020. Mobile food ordering apps: An empirical study of the factors affecting customer e-satisfaction and continued intention to reuse. </w:t>
      </w:r>
      <w:r w:rsidRPr="00CF067B">
        <w:rPr>
          <w:rFonts w:ascii="Arial" w:hAnsi="Arial" w:cs="Arial"/>
          <w:i/>
          <w:iCs/>
          <w:sz w:val="22"/>
          <w:shd w:val="clear" w:color="auto" w:fill="FFFFFF"/>
        </w:rPr>
        <w:t>International Journal of Information Management</w:t>
      </w:r>
      <w:r w:rsidRPr="00CF067B">
        <w:rPr>
          <w:rFonts w:ascii="Arial" w:hAnsi="Arial" w:cs="Arial"/>
          <w:sz w:val="22"/>
          <w:shd w:val="clear" w:color="auto" w:fill="FFFFFF"/>
        </w:rPr>
        <w:t>, </w:t>
      </w:r>
      <w:r w:rsidRPr="00CF067B">
        <w:rPr>
          <w:rFonts w:ascii="Arial" w:hAnsi="Arial" w:cs="Arial"/>
          <w:i/>
          <w:iCs/>
          <w:sz w:val="22"/>
          <w:shd w:val="clear" w:color="auto" w:fill="FFFFFF"/>
        </w:rPr>
        <w:t>50</w:t>
      </w:r>
      <w:r w:rsidRPr="00CF067B">
        <w:rPr>
          <w:rFonts w:ascii="Arial" w:hAnsi="Arial" w:cs="Arial"/>
          <w:sz w:val="22"/>
          <w:shd w:val="clear" w:color="auto" w:fill="FFFFFF"/>
        </w:rPr>
        <w:t xml:space="preserve">, pp.28-44. </w:t>
      </w:r>
    </w:p>
    <w:p w14:paraId="4031A2F0" w14:textId="652CB0BA" w:rsidR="00503CB7" w:rsidRPr="00CF067B" w:rsidRDefault="00503CB7" w:rsidP="00CF067B">
      <w:pPr>
        <w:spacing w:line="276" w:lineRule="auto"/>
        <w:rPr>
          <w:rFonts w:ascii="Arial" w:hAnsi="Arial" w:cs="Arial"/>
          <w:sz w:val="22"/>
          <w:shd w:val="clear" w:color="auto" w:fill="FFFFFF"/>
        </w:rPr>
      </w:pPr>
      <w:r w:rsidRPr="00CF067B">
        <w:rPr>
          <w:rFonts w:ascii="Arial" w:hAnsi="Arial" w:cs="Arial"/>
          <w:sz w:val="22"/>
          <w:shd w:val="clear" w:color="auto" w:fill="FFFFFF"/>
        </w:rPr>
        <w:t xml:space="preserve">Hong, S.R., </w:t>
      </w:r>
      <w:proofErr w:type="spellStart"/>
      <w:r w:rsidRPr="00CF067B">
        <w:rPr>
          <w:rFonts w:ascii="Arial" w:hAnsi="Arial" w:cs="Arial"/>
          <w:sz w:val="22"/>
          <w:shd w:val="clear" w:color="auto" w:fill="FFFFFF"/>
        </w:rPr>
        <w:t>Hullman</w:t>
      </w:r>
      <w:proofErr w:type="spellEnd"/>
      <w:r w:rsidRPr="00CF067B">
        <w:rPr>
          <w:rFonts w:ascii="Arial" w:hAnsi="Arial" w:cs="Arial"/>
          <w:sz w:val="22"/>
          <w:shd w:val="clear" w:color="auto" w:fill="FFFFFF"/>
        </w:rPr>
        <w:t xml:space="preserve">, J. and </w:t>
      </w:r>
      <w:proofErr w:type="spellStart"/>
      <w:r w:rsidRPr="00CF067B">
        <w:rPr>
          <w:rFonts w:ascii="Arial" w:hAnsi="Arial" w:cs="Arial"/>
          <w:sz w:val="22"/>
          <w:shd w:val="clear" w:color="auto" w:fill="FFFFFF"/>
        </w:rPr>
        <w:t>Bertini</w:t>
      </w:r>
      <w:proofErr w:type="spellEnd"/>
      <w:r w:rsidRPr="00CF067B">
        <w:rPr>
          <w:rFonts w:ascii="Arial" w:hAnsi="Arial" w:cs="Arial"/>
          <w:sz w:val="22"/>
          <w:shd w:val="clear" w:color="auto" w:fill="FFFFFF"/>
        </w:rPr>
        <w:t>, E., 2020. Human factors in model interpretability: Industry practices, challenges, and needs. </w:t>
      </w:r>
      <w:r w:rsidRPr="00CF067B">
        <w:rPr>
          <w:rFonts w:ascii="Arial" w:hAnsi="Arial" w:cs="Arial"/>
          <w:i/>
          <w:iCs/>
          <w:sz w:val="22"/>
          <w:shd w:val="clear" w:color="auto" w:fill="FFFFFF"/>
        </w:rPr>
        <w:t>Proceedings of the ACM on Human-Computer Interaction</w:t>
      </w:r>
      <w:r w:rsidRPr="00CF067B">
        <w:rPr>
          <w:rFonts w:ascii="Arial" w:hAnsi="Arial" w:cs="Arial"/>
          <w:sz w:val="22"/>
          <w:shd w:val="clear" w:color="auto" w:fill="FFFFFF"/>
        </w:rPr>
        <w:t>, </w:t>
      </w:r>
      <w:r w:rsidRPr="00CF067B">
        <w:rPr>
          <w:rFonts w:ascii="Arial" w:hAnsi="Arial" w:cs="Arial"/>
          <w:i/>
          <w:iCs/>
          <w:sz w:val="22"/>
          <w:shd w:val="clear" w:color="auto" w:fill="FFFFFF"/>
        </w:rPr>
        <w:t>4</w:t>
      </w:r>
      <w:r w:rsidRPr="00CF067B">
        <w:rPr>
          <w:rFonts w:ascii="Arial" w:hAnsi="Arial" w:cs="Arial"/>
          <w:sz w:val="22"/>
          <w:shd w:val="clear" w:color="auto" w:fill="FFFFFF"/>
        </w:rPr>
        <w:t xml:space="preserve">(CSCW1), pp.1-26. </w:t>
      </w:r>
    </w:p>
    <w:p w14:paraId="4B44A329" w14:textId="6CA605CE" w:rsidR="00503CB7" w:rsidRPr="00CF067B" w:rsidRDefault="00503CB7" w:rsidP="00CF067B">
      <w:pPr>
        <w:spacing w:line="276" w:lineRule="auto"/>
        <w:rPr>
          <w:rFonts w:ascii="Arial" w:hAnsi="Arial" w:cs="Arial"/>
          <w:sz w:val="22"/>
          <w:shd w:val="clear" w:color="auto" w:fill="FFFFFF"/>
        </w:rPr>
      </w:pPr>
      <w:r w:rsidRPr="00CF067B">
        <w:rPr>
          <w:rFonts w:ascii="Arial" w:hAnsi="Arial" w:cs="Arial"/>
          <w:sz w:val="22"/>
          <w:shd w:val="clear" w:color="auto" w:fill="FFFFFF"/>
        </w:rPr>
        <w:t xml:space="preserve">Jain, S., 2019. Factors affecting sustainable luxury purchase </w:t>
      </w:r>
      <w:proofErr w:type="spellStart"/>
      <w:r w:rsidRPr="00CF067B">
        <w:rPr>
          <w:rFonts w:ascii="Arial" w:hAnsi="Arial" w:cs="Arial"/>
          <w:sz w:val="22"/>
          <w:shd w:val="clear" w:color="auto" w:fill="FFFFFF"/>
        </w:rPr>
        <w:t>behavior</w:t>
      </w:r>
      <w:proofErr w:type="spellEnd"/>
      <w:r w:rsidRPr="00CF067B">
        <w:rPr>
          <w:rFonts w:ascii="Arial" w:hAnsi="Arial" w:cs="Arial"/>
          <w:sz w:val="22"/>
          <w:shd w:val="clear" w:color="auto" w:fill="FFFFFF"/>
        </w:rPr>
        <w:t>: A conceptual framework. </w:t>
      </w:r>
      <w:r w:rsidRPr="00CF067B">
        <w:rPr>
          <w:rFonts w:ascii="Arial" w:hAnsi="Arial" w:cs="Arial"/>
          <w:i/>
          <w:iCs/>
          <w:sz w:val="22"/>
          <w:shd w:val="clear" w:color="auto" w:fill="FFFFFF"/>
        </w:rPr>
        <w:t>Journal of International Consumer Marketing</w:t>
      </w:r>
      <w:r w:rsidRPr="00CF067B">
        <w:rPr>
          <w:rFonts w:ascii="Arial" w:hAnsi="Arial" w:cs="Arial"/>
          <w:sz w:val="22"/>
          <w:shd w:val="clear" w:color="auto" w:fill="FFFFFF"/>
        </w:rPr>
        <w:t>, </w:t>
      </w:r>
      <w:r w:rsidRPr="00CF067B">
        <w:rPr>
          <w:rFonts w:ascii="Arial" w:hAnsi="Arial" w:cs="Arial"/>
          <w:i/>
          <w:iCs/>
          <w:sz w:val="22"/>
          <w:shd w:val="clear" w:color="auto" w:fill="FFFFFF"/>
        </w:rPr>
        <w:t>31</w:t>
      </w:r>
      <w:r w:rsidRPr="00CF067B">
        <w:rPr>
          <w:rFonts w:ascii="Arial" w:hAnsi="Arial" w:cs="Arial"/>
          <w:sz w:val="22"/>
          <w:shd w:val="clear" w:color="auto" w:fill="FFFFFF"/>
        </w:rPr>
        <w:t xml:space="preserve">(2), pp.130-146. </w:t>
      </w:r>
    </w:p>
    <w:p w14:paraId="23342ACC" w14:textId="77777777" w:rsidR="00503CB7" w:rsidRPr="00CF067B" w:rsidRDefault="00503CB7" w:rsidP="00CF067B">
      <w:pPr>
        <w:spacing w:line="276" w:lineRule="auto"/>
        <w:rPr>
          <w:rFonts w:ascii="Arial" w:hAnsi="Arial" w:cs="Arial"/>
          <w:sz w:val="22"/>
          <w:shd w:val="clear" w:color="auto" w:fill="FFFFFF"/>
        </w:rPr>
      </w:pPr>
      <w:r w:rsidRPr="00CF067B">
        <w:rPr>
          <w:rFonts w:ascii="Arial" w:hAnsi="Arial" w:cs="Arial"/>
          <w:sz w:val="22"/>
          <w:shd w:val="clear" w:color="auto" w:fill="FFFFFF"/>
        </w:rPr>
        <w:t xml:space="preserve">Kashif, M., </w:t>
      </w:r>
      <w:proofErr w:type="spellStart"/>
      <w:r w:rsidRPr="00CF067B">
        <w:rPr>
          <w:rFonts w:ascii="Arial" w:hAnsi="Arial" w:cs="Arial"/>
          <w:sz w:val="22"/>
          <w:shd w:val="clear" w:color="auto" w:fill="FFFFFF"/>
        </w:rPr>
        <w:t>Zarkada</w:t>
      </w:r>
      <w:proofErr w:type="spellEnd"/>
      <w:r w:rsidRPr="00CF067B">
        <w:rPr>
          <w:rFonts w:ascii="Arial" w:hAnsi="Arial" w:cs="Arial"/>
          <w:sz w:val="22"/>
          <w:shd w:val="clear" w:color="auto" w:fill="FFFFFF"/>
        </w:rPr>
        <w:t xml:space="preserve">, A. and </w:t>
      </w:r>
      <w:proofErr w:type="spellStart"/>
      <w:r w:rsidRPr="00CF067B">
        <w:rPr>
          <w:rFonts w:ascii="Arial" w:hAnsi="Arial" w:cs="Arial"/>
          <w:sz w:val="22"/>
          <w:shd w:val="clear" w:color="auto" w:fill="FFFFFF"/>
        </w:rPr>
        <w:t>Ramayah</w:t>
      </w:r>
      <w:proofErr w:type="spellEnd"/>
      <w:r w:rsidRPr="00CF067B">
        <w:rPr>
          <w:rFonts w:ascii="Arial" w:hAnsi="Arial" w:cs="Arial"/>
          <w:sz w:val="22"/>
          <w:shd w:val="clear" w:color="auto" w:fill="FFFFFF"/>
        </w:rPr>
        <w:t>, T., 2018. The impact of attitude, subjective norms, and perceived behavioural control on managers’ intentions to behave ethically. </w:t>
      </w:r>
      <w:r w:rsidRPr="00CF067B">
        <w:rPr>
          <w:rFonts w:ascii="Arial" w:hAnsi="Arial" w:cs="Arial"/>
          <w:i/>
          <w:iCs/>
          <w:sz w:val="22"/>
          <w:shd w:val="clear" w:color="auto" w:fill="FFFFFF"/>
        </w:rPr>
        <w:t>Total Quality Management &amp; Business Excellence</w:t>
      </w:r>
      <w:r w:rsidRPr="00CF067B">
        <w:rPr>
          <w:rFonts w:ascii="Arial" w:hAnsi="Arial" w:cs="Arial"/>
          <w:sz w:val="22"/>
          <w:shd w:val="clear" w:color="auto" w:fill="FFFFFF"/>
        </w:rPr>
        <w:t>, </w:t>
      </w:r>
      <w:r w:rsidRPr="00CF067B">
        <w:rPr>
          <w:rFonts w:ascii="Arial" w:hAnsi="Arial" w:cs="Arial"/>
          <w:i/>
          <w:iCs/>
          <w:sz w:val="22"/>
          <w:shd w:val="clear" w:color="auto" w:fill="FFFFFF"/>
        </w:rPr>
        <w:t>29</w:t>
      </w:r>
      <w:r w:rsidRPr="00CF067B">
        <w:rPr>
          <w:rFonts w:ascii="Arial" w:hAnsi="Arial" w:cs="Arial"/>
          <w:sz w:val="22"/>
          <w:shd w:val="clear" w:color="auto" w:fill="FFFFFF"/>
        </w:rPr>
        <w:t>(5-6), pp.481-501.</w:t>
      </w:r>
    </w:p>
    <w:p w14:paraId="235A91DA" w14:textId="77777777" w:rsidR="00503CB7" w:rsidRPr="00CF067B" w:rsidRDefault="00503CB7" w:rsidP="00CF067B">
      <w:pPr>
        <w:spacing w:line="276" w:lineRule="auto"/>
        <w:rPr>
          <w:rFonts w:ascii="Arial" w:hAnsi="Arial" w:cs="Arial"/>
          <w:sz w:val="22"/>
          <w:shd w:val="clear" w:color="auto" w:fill="FFFFFF"/>
        </w:rPr>
      </w:pPr>
      <w:proofErr w:type="spellStart"/>
      <w:r w:rsidRPr="00CF067B">
        <w:rPr>
          <w:rFonts w:ascii="Arial" w:hAnsi="Arial" w:cs="Arial"/>
          <w:sz w:val="22"/>
          <w:shd w:val="clear" w:color="auto" w:fill="FFFFFF"/>
        </w:rPr>
        <w:t>Lischka</w:t>
      </w:r>
      <w:proofErr w:type="spellEnd"/>
      <w:r w:rsidRPr="00CF067B">
        <w:rPr>
          <w:rFonts w:ascii="Arial" w:hAnsi="Arial" w:cs="Arial"/>
          <w:sz w:val="22"/>
          <w:shd w:val="clear" w:color="auto" w:fill="FFFFFF"/>
        </w:rPr>
        <w:t>, S.A., Teel, T.L., Johnson, H.E., Reed, S.E., Breck, S., Carlos, A.D. and Crooks, K.R., 2018. A conceptual model for the integration of social and ecological information to understand human-wildlife interactions. </w:t>
      </w:r>
      <w:r w:rsidRPr="00CF067B">
        <w:rPr>
          <w:rFonts w:ascii="Arial" w:hAnsi="Arial" w:cs="Arial"/>
          <w:i/>
          <w:iCs/>
          <w:sz w:val="22"/>
          <w:shd w:val="clear" w:color="auto" w:fill="FFFFFF"/>
        </w:rPr>
        <w:t>Biological Conservation</w:t>
      </w:r>
      <w:r w:rsidRPr="00CF067B">
        <w:rPr>
          <w:rFonts w:ascii="Arial" w:hAnsi="Arial" w:cs="Arial"/>
          <w:sz w:val="22"/>
          <w:shd w:val="clear" w:color="auto" w:fill="FFFFFF"/>
        </w:rPr>
        <w:t>, </w:t>
      </w:r>
      <w:r w:rsidRPr="00CF067B">
        <w:rPr>
          <w:rFonts w:ascii="Arial" w:hAnsi="Arial" w:cs="Arial"/>
          <w:i/>
          <w:iCs/>
          <w:sz w:val="22"/>
          <w:shd w:val="clear" w:color="auto" w:fill="FFFFFF"/>
        </w:rPr>
        <w:t>225</w:t>
      </w:r>
      <w:r w:rsidRPr="00CF067B">
        <w:rPr>
          <w:rFonts w:ascii="Arial" w:hAnsi="Arial" w:cs="Arial"/>
          <w:sz w:val="22"/>
          <w:shd w:val="clear" w:color="auto" w:fill="FFFFFF"/>
        </w:rPr>
        <w:t>, pp.80-87.</w:t>
      </w:r>
    </w:p>
    <w:p w14:paraId="649A2572" w14:textId="77777777" w:rsidR="00503CB7" w:rsidRPr="00CF067B" w:rsidRDefault="00503CB7" w:rsidP="00CF067B">
      <w:pPr>
        <w:spacing w:line="276" w:lineRule="auto"/>
        <w:rPr>
          <w:rFonts w:ascii="Arial" w:hAnsi="Arial" w:cs="Arial"/>
          <w:sz w:val="22"/>
          <w:shd w:val="clear" w:color="auto" w:fill="FFFFFF"/>
        </w:rPr>
      </w:pPr>
      <w:proofErr w:type="spellStart"/>
      <w:r w:rsidRPr="00CF067B">
        <w:rPr>
          <w:rFonts w:ascii="Arial" w:hAnsi="Arial" w:cs="Arial"/>
          <w:sz w:val="22"/>
          <w:shd w:val="clear" w:color="auto" w:fill="FFFFFF"/>
        </w:rPr>
        <w:t>Melián</w:t>
      </w:r>
      <w:proofErr w:type="spellEnd"/>
      <w:r w:rsidRPr="00CF067B">
        <w:rPr>
          <w:rFonts w:ascii="Arial" w:hAnsi="Arial" w:cs="Arial"/>
          <w:sz w:val="22"/>
          <w:shd w:val="clear" w:color="auto" w:fill="FFFFFF"/>
        </w:rPr>
        <w:t>-González, S., Gutiérrez-</w:t>
      </w:r>
      <w:proofErr w:type="spellStart"/>
      <w:r w:rsidRPr="00CF067B">
        <w:rPr>
          <w:rFonts w:ascii="Arial" w:hAnsi="Arial" w:cs="Arial"/>
          <w:sz w:val="22"/>
          <w:shd w:val="clear" w:color="auto" w:fill="FFFFFF"/>
        </w:rPr>
        <w:t>Taño</w:t>
      </w:r>
      <w:proofErr w:type="spellEnd"/>
      <w:r w:rsidRPr="00CF067B">
        <w:rPr>
          <w:rFonts w:ascii="Arial" w:hAnsi="Arial" w:cs="Arial"/>
          <w:sz w:val="22"/>
          <w:shd w:val="clear" w:color="auto" w:fill="FFFFFF"/>
        </w:rPr>
        <w:t xml:space="preserve">, D. and </w:t>
      </w:r>
      <w:proofErr w:type="spellStart"/>
      <w:r w:rsidRPr="00CF067B">
        <w:rPr>
          <w:rFonts w:ascii="Arial" w:hAnsi="Arial" w:cs="Arial"/>
          <w:sz w:val="22"/>
          <w:shd w:val="clear" w:color="auto" w:fill="FFFFFF"/>
        </w:rPr>
        <w:t>Bulchand-Gidumal</w:t>
      </w:r>
      <w:proofErr w:type="spellEnd"/>
      <w:r w:rsidRPr="00CF067B">
        <w:rPr>
          <w:rFonts w:ascii="Arial" w:hAnsi="Arial" w:cs="Arial"/>
          <w:sz w:val="22"/>
          <w:shd w:val="clear" w:color="auto" w:fill="FFFFFF"/>
        </w:rPr>
        <w:t>, J., 2021. Predicting the intentions to use chatbots for travel and tourism. </w:t>
      </w:r>
      <w:r w:rsidRPr="00CF067B">
        <w:rPr>
          <w:rFonts w:ascii="Arial" w:hAnsi="Arial" w:cs="Arial"/>
          <w:i/>
          <w:iCs/>
          <w:sz w:val="22"/>
          <w:shd w:val="clear" w:color="auto" w:fill="FFFFFF"/>
        </w:rPr>
        <w:t>Current Issues in Tourism</w:t>
      </w:r>
      <w:r w:rsidRPr="00CF067B">
        <w:rPr>
          <w:rFonts w:ascii="Arial" w:hAnsi="Arial" w:cs="Arial"/>
          <w:sz w:val="22"/>
          <w:shd w:val="clear" w:color="auto" w:fill="FFFFFF"/>
        </w:rPr>
        <w:t>, </w:t>
      </w:r>
      <w:r w:rsidRPr="00CF067B">
        <w:rPr>
          <w:rFonts w:ascii="Arial" w:hAnsi="Arial" w:cs="Arial"/>
          <w:i/>
          <w:iCs/>
          <w:sz w:val="22"/>
          <w:shd w:val="clear" w:color="auto" w:fill="FFFFFF"/>
        </w:rPr>
        <w:t>24</w:t>
      </w:r>
      <w:r w:rsidRPr="00CF067B">
        <w:rPr>
          <w:rFonts w:ascii="Arial" w:hAnsi="Arial" w:cs="Arial"/>
          <w:sz w:val="22"/>
          <w:shd w:val="clear" w:color="auto" w:fill="FFFFFF"/>
        </w:rPr>
        <w:t>(2), pp.192-210.</w:t>
      </w:r>
    </w:p>
    <w:p w14:paraId="089B6AAC" w14:textId="77777777" w:rsidR="00503CB7" w:rsidRPr="00CF067B" w:rsidRDefault="00503CB7" w:rsidP="00CF067B">
      <w:pPr>
        <w:spacing w:line="276" w:lineRule="auto"/>
        <w:rPr>
          <w:sz w:val="22"/>
          <w:shd w:val="clear" w:color="auto" w:fill="FFFFFF"/>
        </w:rPr>
      </w:pPr>
      <w:r w:rsidRPr="00CF067B">
        <w:rPr>
          <w:rFonts w:ascii="Arial" w:hAnsi="Arial" w:cs="Arial"/>
          <w:sz w:val="22"/>
          <w:shd w:val="clear" w:color="auto" w:fill="FFFFFF"/>
        </w:rPr>
        <w:t>Tur-</w:t>
      </w:r>
      <w:proofErr w:type="spellStart"/>
      <w:r w:rsidRPr="00CF067B">
        <w:rPr>
          <w:rFonts w:ascii="Arial" w:hAnsi="Arial" w:cs="Arial"/>
          <w:sz w:val="22"/>
          <w:shd w:val="clear" w:color="auto" w:fill="FFFFFF"/>
        </w:rPr>
        <w:t>Porcar</w:t>
      </w:r>
      <w:proofErr w:type="spellEnd"/>
      <w:r w:rsidRPr="00CF067B">
        <w:rPr>
          <w:rFonts w:ascii="Arial" w:hAnsi="Arial" w:cs="Arial"/>
          <w:sz w:val="22"/>
          <w:shd w:val="clear" w:color="auto" w:fill="FFFFFF"/>
        </w:rPr>
        <w:t xml:space="preserve">, A., </w:t>
      </w:r>
      <w:proofErr w:type="spellStart"/>
      <w:r w:rsidRPr="00CF067B">
        <w:rPr>
          <w:rFonts w:ascii="Arial" w:hAnsi="Arial" w:cs="Arial"/>
          <w:sz w:val="22"/>
          <w:shd w:val="clear" w:color="auto" w:fill="FFFFFF"/>
        </w:rPr>
        <w:t>Roig-Tierno</w:t>
      </w:r>
      <w:proofErr w:type="spellEnd"/>
      <w:r w:rsidRPr="00CF067B">
        <w:rPr>
          <w:rFonts w:ascii="Arial" w:hAnsi="Arial" w:cs="Arial"/>
          <w:sz w:val="22"/>
          <w:shd w:val="clear" w:color="auto" w:fill="FFFFFF"/>
        </w:rPr>
        <w:t xml:space="preserve">, N. and </w:t>
      </w:r>
      <w:proofErr w:type="spellStart"/>
      <w:r w:rsidRPr="00CF067B">
        <w:rPr>
          <w:rFonts w:ascii="Arial" w:hAnsi="Arial" w:cs="Arial"/>
          <w:sz w:val="22"/>
          <w:shd w:val="clear" w:color="auto" w:fill="FFFFFF"/>
        </w:rPr>
        <w:t>Llorca</w:t>
      </w:r>
      <w:proofErr w:type="spellEnd"/>
      <w:r w:rsidRPr="00CF067B">
        <w:rPr>
          <w:rFonts w:ascii="Arial" w:hAnsi="Arial" w:cs="Arial"/>
          <w:sz w:val="22"/>
          <w:shd w:val="clear" w:color="auto" w:fill="FFFFFF"/>
        </w:rPr>
        <w:t xml:space="preserve"> Mestre, A., 2018. Factors affecting entrepreneurship and business sustainability. </w:t>
      </w:r>
      <w:r w:rsidRPr="00CF067B">
        <w:rPr>
          <w:rFonts w:ascii="Arial" w:hAnsi="Arial" w:cs="Arial"/>
          <w:i/>
          <w:iCs/>
          <w:sz w:val="22"/>
          <w:shd w:val="clear" w:color="auto" w:fill="FFFFFF"/>
        </w:rPr>
        <w:t>Sustainability</w:t>
      </w:r>
      <w:r w:rsidRPr="00CF067B">
        <w:rPr>
          <w:rFonts w:ascii="Arial" w:hAnsi="Arial" w:cs="Arial"/>
          <w:sz w:val="22"/>
          <w:shd w:val="clear" w:color="auto" w:fill="FFFFFF"/>
        </w:rPr>
        <w:t>, </w:t>
      </w:r>
      <w:r w:rsidRPr="00CF067B">
        <w:rPr>
          <w:rFonts w:ascii="Arial" w:hAnsi="Arial" w:cs="Arial"/>
          <w:i/>
          <w:iCs/>
          <w:sz w:val="22"/>
          <w:shd w:val="clear" w:color="auto" w:fill="FFFFFF"/>
        </w:rPr>
        <w:t>10</w:t>
      </w:r>
      <w:r w:rsidRPr="00CF067B">
        <w:rPr>
          <w:rFonts w:ascii="Arial" w:hAnsi="Arial" w:cs="Arial"/>
          <w:sz w:val="22"/>
          <w:shd w:val="clear" w:color="auto" w:fill="FFFFFF"/>
        </w:rPr>
        <w:t>(2</w:t>
      </w:r>
      <w:r w:rsidRPr="00CF067B">
        <w:rPr>
          <w:sz w:val="22"/>
          <w:shd w:val="clear" w:color="auto" w:fill="FFFFFF"/>
        </w:rPr>
        <w:t>), p.452.</w:t>
      </w:r>
    </w:p>
    <w:sectPr w:rsidR="00503CB7" w:rsidRPr="00CF067B" w:rsidSect="006F7A04">
      <w:headerReference w:type="default" r:id="rId9"/>
      <w:footerReference w:type="default" r:id="rId10"/>
      <w:pgSz w:w="11906" w:h="16838"/>
      <w:pgMar w:top="1440" w:right="1440" w:bottom="1440" w:left="1440" w:header="907"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2A2AF" w14:textId="77777777" w:rsidR="005B7EF1" w:rsidRDefault="005B7EF1" w:rsidP="002D1619">
      <w:pPr>
        <w:spacing w:after="0" w:line="240" w:lineRule="auto"/>
      </w:pPr>
      <w:r>
        <w:separator/>
      </w:r>
    </w:p>
  </w:endnote>
  <w:endnote w:type="continuationSeparator" w:id="0">
    <w:p w14:paraId="7D8D0C66" w14:textId="77777777" w:rsidR="005B7EF1" w:rsidRDefault="005B7EF1" w:rsidP="002D1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Shonar Bangla">
    <w:charset w:val="00"/>
    <w:family w:val="roman"/>
    <w:pitch w:val="variable"/>
    <w:sig w:usb0="00010003" w:usb1="00000000" w:usb2="00000000" w:usb3="00000000" w:csb0="00000001" w:csb1="00000000"/>
  </w:font>
  <w:font w:name="Century Gothic">
    <w:panose1 w:val="020B0502020202020204"/>
    <w:charset w:val="CC"/>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193942"/>
      <w:docPartObj>
        <w:docPartGallery w:val="Page Numbers (Bottom of Page)"/>
        <w:docPartUnique/>
      </w:docPartObj>
    </w:sdtPr>
    <w:sdtEndPr>
      <w:rPr>
        <w:noProof/>
      </w:rPr>
    </w:sdtEndPr>
    <w:sdtContent>
      <w:p w14:paraId="738D63E9" w14:textId="4F82404D" w:rsidR="007447A3" w:rsidRDefault="007447A3">
        <w:pPr>
          <w:pStyle w:val="a7"/>
          <w:jc w:val="right"/>
        </w:pPr>
        <w:r>
          <w:fldChar w:fldCharType="begin"/>
        </w:r>
        <w:r>
          <w:instrText xml:space="preserve"> PAGE   \</w:instrText>
        </w:r>
        <w:r>
          <w:rPr>
            <w:rFonts w:cs="Shonar Bangla"/>
            <w:cs/>
            <w:lang w:bidi="bn-BD"/>
          </w:rPr>
          <w:instrText xml:space="preserve">* </w:instrText>
        </w:r>
        <w:r>
          <w:instrText xml:space="preserve">MERGEFORMAT </w:instrText>
        </w:r>
        <w:r>
          <w:fldChar w:fldCharType="separate"/>
        </w:r>
        <w:r w:rsidR="00503CB7">
          <w:rPr>
            <w:noProof/>
          </w:rPr>
          <w:t>1</w:t>
        </w:r>
        <w:r>
          <w:rPr>
            <w:noProof/>
          </w:rPr>
          <w:fldChar w:fldCharType="end"/>
        </w:r>
      </w:p>
    </w:sdtContent>
  </w:sdt>
  <w:p w14:paraId="2ED3B795" w14:textId="77777777" w:rsidR="00B3360A" w:rsidRPr="00D35D6D" w:rsidRDefault="00B3360A" w:rsidP="00F86934">
    <w:pPr>
      <w:autoSpaceDE w:val="0"/>
      <w:autoSpaceDN w:val="0"/>
      <w:adjustRightInd w:val="0"/>
      <w:spacing w:after="0" w:line="287" w:lineRule="auto"/>
      <w:jc w:val="center"/>
      <w:rPr>
        <w:rFonts w:ascii="Century Gothic" w:hAnsi="Century Gothic"/>
        <w:color w:val="424242"/>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6E97B" w14:textId="77777777" w:rsidR="005B7EF1" w:rsidRDefault="005B7EF1" w:rsidP="002D1619">
      <w:pPr>
        <w:spacing w:after="0" w:line="240" w:lineRule="auto"/>
      </w:pPr>
      <w:r>
        <w:separator/>
      </w:r>
    </w:p>
  </w:footnote>
  <w:footnote w:type="continuationSeparator" w:id="0">
    <w:p w14:paraId="7EA79BCD" w14:textId="77777777" w:rsidR="005B7EF1" w:rsidRDefault="005B7EF1" w:rsidP="002D16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E2D8E" w14:textId="77777777" w:rsidR="00B3360A" w:rsidRDefault="00B3360A" w:rsidP="00874161">
    <w:pPr>
      <w:pStyle w:val="a5"/>
      <w:jc w:val="right"/>
    </w:pPr>
  </w:p>
  <w:p w14:paraId="3EF68C1C" w14:textId="77777777" w:rsidR="00B3360A" w:rsidRDefault="00B3360A">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F01C4"/>
    <w:multiLevelType w:val="hybridMultilevel"/>
    <w:tmpl w:val="F9188F74"/>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33455"/>
    <w:multiLevelType w:val="hybridMultilevel"/>
    <w:tmpl w:val="6EEA82A6"/>
    <w:lvl w:ilvl="0" w:tplc="04090017">
      <w:start w:val="1"/>
      <w:numFmt w:val="lowerLetter"/>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2" w15:restartNumberingAfterBreak="0">
    <w:nsid w:val="29387167"/>
    <w:multiLevelType w:val="hybridMultilevel"/>
    <w:tmpl w:val="87DA165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4B42EE"/>
    <w:multiLevelType w:val="hybridMultilevel"/>
    <w:tmpl w:val="C32AB36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837BAF"/>
    <w:multiLevelType w:val="hybridMultilevel"/>
    <w:tmpl w:val="EB4EAD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FC1F95"/>
    <w:multiLevelType w:val="hybridMultilevel"/>
    <w:tmpl w:val="2E6C689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6F78B1"/>
    <w:multiLevelType w:val="hybridMultilevel"/>
    <w:tmpl w:val="5C72E6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2109F8"/>
    <w:multiLevelType w:val="hybridMultilevel"/>
    <w:tmpl w:val="1AF0E81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C622F3"/>
    <w:multiLevelType w:val="hybridMultilevel"/>
    <w:tmpl w:val="41328FB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0C5304"/>
    <w:multiLevelType w:val="hybridMultilevel"/>
    <w:tmpl w:val="109A4BDE"/>
    <w:lvl w:ilvl="0" w:tplc="6AF46E8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B1D024E"/>
    <w:multiLevelType w:val="hybridMultilevel"/>
    <w:tmpl w:val="B4ACA8E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CA80BA9"/>
    <w:multiLevelType w:val="hybridMultilevel"/>
    <w:tmpl w:val="373EB0C6"/>
    <w:lvl w:ilvl="0" w:tplc="E35CC33A">
      <w:start w:val="1"/>
      <w:numFmt w:val="lowerLetter"/>
      <w:lvlText w:val="%1)"/>
      <w:lvlJc w:val="left"/>
      <w:pPr>
        <w:ind w:left="990" w:hanging="630"/>
      </w:pPr>
      <w:rPr>
        <w:rFonts w:eastAsiaTheme="majorEastAsia" w:cstheme="majorBidi" w:hint="default"/>
        <w:b/>
        <w:color w:val="000000" w:themeColor="text1"/>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EC06FCD"/>
    <w:multiLevelType w:val="hybridMultilevel"/>
    <w:tmpl w:val="1ED6452C"/>
    <w:lvl w:ilvl="0" w:tplc="04090017">
      <w:start w:val="1"/>
      <w:numFmt w:val="lowerLetter"/>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6671276">
    <w:abstractNumId w:val="4"/>
  </w:num>
  <w:num w:numId="2" w16cid:durableId="1035233994">
    <w:abstractNumId w:val="6"/>
  </w:num>
  <w:num w:numId="3" w16cid:durableId="2067796348">
    <w:abstractNumId w:val="0"/>
  </w:num>
  <w:num w:numId="4" w16cid:durableId="937366498">
    <w:abstractNumId w:val="2"/>
  </w:num>
  <w:num w:numId="5" w16cid:durableId="789982620">
    <w:abstractNumId w:val="3"/>
  </w:num>
  <w:num w:numId="6" w16cid:durableId="1822848628">
    <w:abstractNumId w:val="9"/>
  </w:num>
  <w:num w:numId="7" w16cid:durableId="998265534">
    <w:abstractNumId w:val="11"/>
  </w:num>
  <w:num w:numId="8" w16cid:durableId="1033311437">
    <w:abstractNumId w:val="1"/>
  </w:num>
  <w:num w:numId="9" w16cid:durableId="634213407">
    <w:abstractNumId w:val="5"/>
  </w:num>
  <w:num w:numId="10" w16cid:durableId="307247689">
    <w:abstractNumId w:val="8"/>
  </w:num>
  <w:num w:numId="11" w16cid:durableId="1554197868">
    <w:abstractNumId w:val="7"/>
  </w:num>
  <w:num w:numId="12" w16cid:durableId="554774738">
    <w:abstractNumId w:val="12"/>
  </w:num>
  <w:num w:numId="13" w16cid:durableId="3943983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0216"/>
    <w:rsid w:val="00034AED"/>
    <w:rsid w:val="00045019"/>
    <w:rsid w:val="00053DF0"/>
    <w:rsid w:val="00086D95"/>
    <w:rsid w:val="000A49AD"/>
    <w:rsid w:val="000A5B54"/>
    <w:rsid w:val="000B0261"/>
    <w:rsid w:val="000D2757"/>
    <w:rsid w:val="000E4787"/>
    <w:rsid w:val="000F36D6"/>
    <w:rsid w:val="00123D8B"/>
    <w:rsid w:val="001315DA"/>
    <w:rsid w:val="00145110"/>
    <w:rsid w:val="0015544C"/>
    <w:rsid w:val="00161A40"/>
    <w:rsid w:val="001B187B"/>
    <w:rsid w:val="001C7B66"/>
    <w:rsid w:val="001F27D4"/>
    <w:rsid w:val="001F2CEE"/>
    <w:rsid w:val="001F415C"/>
    <w:rsid w:val="001F5505"/>
    <w:rsid w:val="00230827"/>
    <w:rsid w:val="00232CA4"/>
    <w:rsid w:val="002556EA"/>
    <w:rsid w:val="0027646B"/>
    <w:rsid w:val="00284C27"/>
    <w:rsid w:val="002D08EB"/>
    <w:rsid w:val="002D1619"/>
    <w:rsid w:val="002D1859"/>
    <w:rsid w:val="0032206F"/>
    <w:rsid w:val="00384E4C"/>
    <w:rsid w:val="003C41BC"/>
    <w:rsid w:val="003E6D0D"/>
    <w:rsid w:val="003F3071"/>
    <w:rsid w:val="003F4AC3"/>
    <w:rsid w:val="00435804"/>
    <w:rsid w:val="00442931"/>
    <w:rsid w:val="0045697C"/>
    <w:rsid w:val="0046508E"/>
    <w:rsid w:val="00480089"/>
    <w:rsid w:val="00485CD6"/>
    <w:rsid w:val="00503CB7"/>
    <w:rsid w:val="00512162"/>
    <w:rsid w:val="0053670D"/>
    <w:rsid w:val="005378D2"/>
    <w:rsid w:val="0055307E"/>
    <w:rsid w:val="005538CA"/>
    <w:rsid w:val="00561A67"/>
    <w:rsid w:val="00563A24"/>
    <w:rsid w:val="005708E5"/>
    <w:rsid w:val="00571F48"/>
    <w:rsid w:val="00576F4D"/>
    <w:rsid w:val="00591E73"/>
    <w:rsid w:val="005B768B"/>
    <w:rsid w:val="005B7EF1"/>
    <w:rsid w:val="005C154B"/>
    <w:rsid w:val="005C4045"/>
    <w:rsid w:val="005E5D48"/>
    <w:rsid w:val="005F3BD4"/>
    <w:rsid w:val="0061700F"/>
    <w:rsid w:val="006235A7"/>
    <w:rsid w:val="00670367"/>
    <w:rsid w:val="006A017D"/>
    <w:rsid w:val="006A1116"/>
    <w:rsid w:val="006A248C"/>
    <w:rsid w:val="006B46E9"/>
    <w:rsid w:val="006F7A04"/>
    <w:rsid w:val="007248D4"/>
    <w:rsid w:val="007447A3"/>
    <w:rsid w:val="00760216"/>
    <w:rsid w:val="00771BC5"/>
    <w:rsid w:val="007866C5"/>
    <w:rsid w:val="00792A43"/>
    <w:rsid w:val="00792EA5"/>
    <w:rsid w:val="008246B5"/>
    <w:rsid w:val="00852DD7"/>
    <w:rsid w:val="008639F3"/>
    <w:rsid w:val="00870903"/>
    <w:rsid w:val="00874161"/>
    <w:rsid w:val="008A4131"/>
    <w:rsid w:val="008C0330"/>
    <w:rsid w:val="008F2611"/>
    <w:rsid w:val="008F3E9E"/>
    <w:rsid w:val="009E1875"/>
    <w:rsid w:val="009F08F7"/>
    <w:rsid w:val="009F0C04"/>
    <w:rsid w:val="00A017EC"/>
    <w:rsid w:val="00A24E2A"/>
    <w:rsid w:val="00A53AD2"/>
    <w:rsid w:val="00A7468E"/>
    <w:rsid w:val="00A86F11"/>
    <w:rsid w:val="00A91CFF"/>
    <w:rsid w:val="00AC388A"/>
    <w:rsid w:val="00AE3BE0"/>
    <w:rsid w:val="00AE6EAE"/>
    <w:rsid w:val="00B05C40"/>
    <w:rsid w:val="00B067F0"/>
    <w:rsid w:val="00B23B04"/>
    <w:rsid w:val="00B3360A"/>
    <w:rsid w:val="00B36FAB"/>
    <w:rsid w:val="00C150C0"/>
    <w:rsid w:val="00C2557E"/>
    <w:rsid w:val="00C46BBA"/>
    <w:rsid w:val="00C66B1A"/>
    <w:rsid w:val="00C66F50"/>
    <w:rsid w:val="00C87D60"/>
    <w:rsid w:val="00CD3FDF"/>
    <w:rsid w:val="00CF067B"/>
    <w:rsid w:val="00D02BD5"/>
    <w:rsid w:val="00D35D6D"/>
    <w:rsid w:val="00DE5239"/>
    <w:rsid w:val="00DF729A"/>
    <w:rsid w:val="00E05C26"/>
    <w:rsid w:val="00E101A9"/>
    <w:rsid w:val="00E50D41"/>
    <w:rsid w:val="00E73C80"/>
    <w:rsid w:val="00EC2ED6"/>
    <w:rsid w:val="00ED1E9F"/>
    <w:rsid w:val="00F2658A"/>
    <w:rsid w:val="00F42151"/>
    <w:rsid w:val="00F74267"/>
    <w:rsid w:val="00F80BFC"/>
    <w:rsid w:val="00F86934"/>
    <w:rsid w:val="00F96E08"/>
    <w:rsid w:val="00FB7EBA"/>
    <w:rsid w:val="00FC6363"/>
    <w:rsid w:val="00FC721B"/>
    <w:rsid w:val="00FF25E8"/>
    <w:rsid w:val="00FF79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E34532"/>
  <w15:docId w15:val="{23CA3B3E-7A4C-A24E-A8AC-131FE98AA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101A9"/>
    <w:pPr>
      <w:spacing w:line="360" w:lineRule="auto"/>
      <w:jc w:val="both"/>
    </w:pPr>
    <w:rPr>
      <w:rFonts w:ascii="Times New Roman" w:hAnsi="Times New Roman"/>
      <w:sz w:val="24"/>
    </w:rPr>
  </w:style>
  <w:style w:type="paragraph" w:styleId="1">
    <w:name w:val="heading 1"/>
    <w:basedOn w:val="a"/>
    <w:next w:val="a"/>
    <w:link w:val="10"/>
    <w:uiPriority w:val="9"/>
    <w:qFormat/>
    <w:rsid w:val="00AC388A"/>
    <w:pPr>
      <w:keepNext/>
      <w:keepLines/>
      <w:spacing w:before="240" w:after="0"/>
      <w:outlineLvl w:val="0"/>
    </w:pPr>
    <w:rPr>
      <w:rFonts w:eastAsiaTheme="majorEastAsia" w:cstheme="majorBidi"/>
      <w:color w:val="365F91" w:themeColor="accent1" w:themeShade="BF"/>
      <w:sz w:val="30"/>
      <w:szCs w:val="32"/>
    </w:rPr>
  </w:style>
  <w:style w:type="paragraph" w:styleId="2">
    <w:name w:val="heading 2"/>
    <w:basedOn w:val="a"/>
    <w:next w:val="a"/>
    <w:link w:val="20"/>
    <w:uiPriority w:val="9"/>
    <w:unhideWhenUsed/>
    <w:qFormat/>
    <w:rsid w:val="00AC388A"/>
    <w:pPr>
      <w:keepNext/>
      <w:keepLines/>
      <w:spacing w:before="40" w:after="0"/>
      <w:outlineLvl w:val="1"/>
    </w:pPr>
    <w:rPr>
      <w:rFonts w:eastAsiaTheme="majorEastAsia" w:cstheme="majorBidi"/>
      <w:b/>
      <w:color w:val="000000" w:themeColor="text1"/>
      <w:sz w:val="26"/>
      <w:szCs w:val="26"/>
    </w:rPr>
  </w:style>
  <w:style w:type="paragraph" w:styleId="3">
    <w:name w:val="heading 3"/>
    <w:basedOn w:val="a"/>
    <w:next w:val="a"/>
    <w:link w:val="30"/>
    <w:uiPriority w:val="9"/>
    <w:unhideWhenUsed/>
    <w:qFormat/>
    <w:rsid w:val="007447A3"/>
    <w:pPr>
      <w:keepNext/>
      <w:keepLines/>
      <w:spacing w:before="40" w:after="0"/>
      <w:outlineLvl w:val="2"/>
    </w:pPr>
    <w:rPr>
      <w:rFonts w:eastAsiaTheme="majorEastAsia" w:cstheme="majorBidi"/>
      <w:i/>
      <w:color w:val="243F60"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760216"/>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760216"/>
    <w:rPr>
      <w:rFonts w:ascii="Tahoma" w:hAnsi="Tahoma" w:cs="Tahoma"/>
      <w:sz w:val="16"/>
      <w:szCs w:val="16"/>
    </w:rPr>
  </w:style>
  <w:style w:type="paragraph" w:styleId="a5">
    <w:name w:val="header"/>
    <w:basedOn w:val="a"/>
    <w:link w:val="a6"/>
    <w:uiPriority w:val="99"/>
    <w:unhideWhenUsed/>
    <w:rsid w:val="002D1619"/>
    <w:pPr>
      <w:tabs>
        <w:tab w:val="center" w:pos="4513"/>
        <w:tab w:val="right" w:pos="9026"/>
      </w:tabs>
      <w:spacing w:after="0" w:line="240" w:lineRule="auto"/>
    </w:pPr>
  </w:style>
  <w:style w:type="character" w:customStyle="1" w:styleId="a6">
    <w:name w:val="Горен колонтитул Знак"/>
    <w:basedOn w:val="a0"/>
    <w:link w:val="a5"/>
    <w:uiPriority w:val="99"/>
    <w:rsid w:val="002D1619"/>
  </w:style>
  <w:style w:type="paragraph" w:styleId="a7">
    <w:name w:val="footer"/>
    <w:basedOn w:val="a"/>
    <w:link w:val="a8"/>
    <w:uiPriority w:val="99"/>
    <w:unhideWhenUsed/>
    <w:rsid w:val="002D1619"/>
    <w:pPr>
      <w:tabs>
        <w:tab w:val="center" w:pos="4513"/>
        <w:tab w:val="right" w:pos="9026"/>
      </w:tabs>
      <w:spacing w:after="0" w:line="240" w:lineRule="auto"/>
    </w:pPr>
  </w:style>
  <w:style w:type="character" w:customStyle="1" w:styleId="a8">
    <w:name w:val="Долен колонтитул Знак"/>
    <w:basedOn w:val="a0"/>
    <w:link w:val="a7"/>
    <w:uiPriority w:val="99"/>
    <w:rsid w:val="002D1619"/>
  </w:style>
  <w:style w:type="character" w:styleId="a9">
    <w:name w:val="Hyperlink"/>
    <w:basedOn w:val="a0"/>
    <w:uiPriority w:val="99"/>
    <w:unhideWhenUsed/>
    <w:rsid w:val="00F86934"/>
    <w:rPr>
      <w:color w:val="0000FF" w:themeColor="hyperlink"/>
      <w:u w:val="single"/>
    </w:rPr>
  </w:style>
  <w:style w:type="table" w:styleId="aa">
    <w:name w:val="Table Grid"/>
    <w:basedOn w:val="a1"/>
    <w:uiPriority w:val="39"/>
    <w:rsid w:val="008F3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FollowedHyperlink"/>
    <w:basedOn w:val="a0"/>
    <w:uiPriority w:val="99"/>
    <w:semiHidden/>
    <w:unhideWhenUsed/>
    <w:rsid w:val="00A7468E"/>
    <w:rPr>
      <w:color w:val="800080" w:themeColor="followedHyperlink"/>
      <w:u w:val="single"/>
    </w:rPr>
  </w:style>
  <w:style w:type="paragraph" w:styleId="ac">
    <w:name w:val="List Paragraph"/>
    <w:basedOn w:val="a"/>
    <w:uiPriority w:val="34"/>
    <w:qFormat/>
    <w:rsid w:val="00086D95"/>
    <w:pPr>
      <w:ind w:left="720"/>
      <w:contextualSpacing/>
    </w:pPr>
  </w:style>
  <w:style w:type="character" w:customStyle="1" w:styleId="10">
    <w:name w:val="Заглавие 1 Знак"/>
    <w:basedOn w:val="a0"/>
    <w:link w:val="1"/>
    <w:uiPriority w:val="9"/>
    <w:rsid w:val="00AC388A"/>
    <w:rPr>
      <w:rFonts w:ascii="Times New Roman" w:eastAsiaTheme="majorEastAsia" w:hAnsi="Times New Roman" w:cstheme="majorBidi"/>
      <w:color w:val="365F91" w:themeColor="accent1" w:themeShade="BF"/>
      <w:sz w:val="30"/>
      <w:szCs w:val="32"/>
    </w:rPr>
  </w:style>
  <w:style w:type="character" w:customStyle="1" w:styleId="20">
    <w:name w:val="Заглавие 2 Знак"/>
    <w:basedOn w:val="a0"/>
    <w:link w:val="2"/>
    <w:uiPriority w:val="9"/>
    <w:rsid w:val="00AC388A"/>
    <w:rPr>
      <w:rFonts w:ascii="Times New Roman" w:eastAsiaTheme="majorEastAsia" w:hAnsi="Times New Roman" w:cstheme="majorBidi"/>
      <w:b/>
      <w:color w:val="000000" w:themeColor="text1"/>
      <w:sz w:val="26"/>
      <w:szCs w:val="26"/>
    </w:rPr>
  </w:style>
  <w:style w:type="paragraph" w:styleId="ad">
    <w:name w:val="TOC Heading"/>
    <w:basedOn w:val="1"/>
    <w:next w:val="a"/>
    <w:uiPriority w:val="39"/>
    <w:unhideWhenUsed/>
    <w:qFormat/>
    <w:rsid w:val="008246B5"/>
    <w:pPr>
      <w:spacing w:line="259" w:lineRule="auto"/>
      <w:jc w:val="left"/>
      <w:outlineLvl w:val="9"/>
    </w:pPr>
    <w:rPr>
      <w:rFonts w:asciiTheme="majorHAnsi" w:hAnsiTheme="majorHAnsi"/>
      <w:sz w:val="32"/>
      <w:lang w:val="en-US"/>
    </w:rPr>
  </w:style>
  <w:style w:type="paragraph" w:styleId="11">
    <w:name w:val="toc 1"/>
    <w:basedOn w:val="a"/>
    <w:next w:val="a"/>
    <w:autoRedefine/>
    <w:uiPriority w:val="39"/>
    <w:unhideWhenUsed/>
    <w:rsid w:val="008246B5"/>
    <w:pPr>
      <w:spacing w:after="100"/>
    </w:pPr>
  </w:style>
  <w:style w:type="paragraph" w:styleId="21">
    <w:name w:val="toc 2"/>
    <w:basedOn w:val="a"/>
    <w:next w:val="a"/>
    <w:autoRedefine/>
    <w:uiPriority w:val="39"/>
    <w:unhideWhenUsed/>
    <w:rsid w:val="008246B5"/>
    <w:pPr>
      <w:spacing w:after="100"/>
      <w:ind w:left="220"/>
    </w:pPr>
  </w:style>
  <w:style w:type="character" w:customStyle="1" w:styleId="30">
    <w:name w:val="Заглавие 3 Знак"/>
    <w:basedOn w:val="a0"/>
    <w:link w:val="3"/>
    <w:uiPriority w:val="9"/>
    <w:rsid w:val="007447A3"/>
    <w:rPr>
      <w:rFonts w:ascii="Times New Roman" w:eastAsiaTheme="majorEastAsia" w:hAnsi="Times New Roman" w:cstheme="majorBidi"/>
      <w:i/>
      <w:color w:val="243F60" w:themeColor="accent1" w:themeShade="7F"/>
      <w:sz w:val="24"/>
      <w:szCs w:val="24"/>
    </w:rPr>
  </w:style>
  <w:style w:type="paragraph" w:styleId="31">
    <w:name w:val="toc 3"/>
    <w:basedOn w:val="a"/>
    <w:next w:val="a"/>
    <w:autoRedefine/>
    <w:uiPriority w:val="39"/>
    <w:unhideWhenUsed/>
    <w:rsid w:val="00503CB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117848">
      <w:bodyDiv w:val="1"/>
      <w:marLeft w:val="0"/>
      <w:marRight w:val="0"/>
      <w:marTop w:val="0"/>
      <w:marBottom w:val="0"/>
      <w:divBdr>
        <w:top w:val="none" w:sz="0" w:space="0" w:color="auto"/>
        <w:left w:val="none" w:sz="0" w:space="0" w:color="auto"/>
        <w:bottom w:val="none" w:sz="0" w:space="0" w:color="auto"/>
        <w:right w:val="none" w:sz="0" w:space="0" w:color="auto"/>
      </w:divBdr>
    </w:div>
    <w:div w:id="2032877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3C6067-FB39-4C40-BFFE-845D86B1A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8</Pages>
  <Words>2509</Words>
  <Characters>14302</Characters>
  <Application>Microsoft Office Word</Application>
  <DocSecurity>0</DocSecurity>
  <Lines>119</Lines>
  <Paragraphs>33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Nedelin Mihalev</dc:creator>
  <cp:lastModifiedBy>Nedelin Mihalev (2029603)</cp:lastModifiedBy>
  <cp:revision>5</cp:revision>
  <cp:lastPrinted>2015-08-05T15:29:00Z</cp:lastPrinted>
  <dcterms:created xsi:type="dcterms:W3CDTF">2022-11-15T18:39:00Z</dcterms:created>
  <dcterms:modified xsi:type="dcterms:W3CDTF">2022-11-24T20:50:00Z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2b3816b8d277fd7029a30a0463d2b83f72a686108936383938719d315224f30e</vt:lpwstr>
  </property>
</Properties>
</file>