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1B2EA" w14:textId="4DF005F9" w:rsidR="00AF650D" w:rsidRDefault="000A2F67">
      <w:pPr>
        <w:rPr>
          <w:rFonts w:ascii="Arial" w:hAnsi="Arial" w:cs="Arial"/>
          <w:b/>
          <w:bCs/>
          <w:sz w:val="40"/>
          <w:szCs w:val="40"/>
        </w:rPr>
      </w:pPr>
      <w:bookmarkStart w:id="0" w:name="_Hlk228931022"/>
      <w:r w:rsidRPr="00483019">
        <w:rPr>
          <w:rFonts w:cstheme="minorHAnsi"/>
          <w:noProof/>
        </w:rPr>
        <mc:AlternateContent>
          <mc:Choice Requires="wps">
            <w:drawing>
              <wp:anchor distT="0" distB="0" distL="114300" distR="114300" simplePos="0" relativeHeight="251661312" behindDoc="0" locked="0" layoutInCell="1" allowOverlap="1" wp14:anchorId="53A140BF" wp14:editId="2963CEC5">
                <wp:simplePos x="0" y="0"/>
                <wp:positionH relativeFrom="column">
                  <wp:posOffset>-435507</wp:posOffset>
                </wp:positionH>
                <wp:positionV relativeFrom="paragraph">
                  <wp:posOffset>7793089</wp:posOffset>
                </wp:positionV>
                <wp:extent cx="4546600" cy="1041991"/>
                <wp:effectExtent l="0" t="0" r="0" b="6350"/>
                <wp:wrapNone/>
                <wp:docPr id="1055087710" name="Text Box 1"/>
                <wp:cNvGraphicFramePr/>
                <a:graphic xmlns:a="http://schemas.openxmlformats.org/drawingml/2006/main">
                  <a:graphicData uri="http://schemas.microsoft.com/office/word/2010/wordprocessingShape">
                    <wps:wsp>
                      <wps:cNvSpPr txBox="1"/>
                      <wps:spPr>
                        <a:xfrm>
                          <a:off x="0" y="0"/>
                          <a:ext cx="4546600" cy="1041991"/>
                        </a:xfrm>
                        <a:prstGeom prst="rect">
                          <a:avLst/>
                        </a:prstGeom>
                        <a:noFill/>
                        <a:ln w="6350">
                          <a:noFill/>
                        </a:ln>
                      </wps:spPr>
                      <wps:txbx>
                        <w:txbxContent>
                          <w:p w14:paraId="7D337026" w14:textId="795F7B14" w:rsidR="000A2F67" w:rsidRPr="00DB7D60" w:rsidRDefault="000A2F67" w:rsidP="000A2F67">
                            <w:pPr>
                              <w:rPr>
                                <w:rFonts w:cstheme="minorHAnsi"/>
                                <w:color w:val="FFFFFF" w:themeColor="background1"/>
                                <w:sz w:val="56"/>
                                <w:szCs w:val="56"/>
                              </w:rPr>
                            </w:pPr>
                            <w:r w:rsidRPr="00DB7D60">
                              <w:rPr>
                                <w:rFonts w:cstheme="minorHAnsi"/>
                                <w:color w:val="FFFFFF" w:themeColor="background1"/>
                                <w:sz w:val="56"/>
                                <w:szCs w:val="56"/>
                              </w:rPr>
                              <w:t>Vincent Sheldrake •</w:t>
                            </w:r>
                            <w:r>
                              <w:rPr>
                                <w:rFonts w:cstheme="minorHAnsi"/>
                                <w:color w:val="FFFFFF" w:themeColor="background1"/>
                                <w:sz w:val="56"/>
                                <w:szCs w:val="56"/>
                              </w:rPr>
                              <w:t xml:space="preserve"> </w:t>
                            </w:r>
                            <w:r w:rsidRPr="00B93A1A">
                              <w:rPr>
                                <w:rFonts w:cstheme="minorHAnsi"/>
                                <w:color w:val="FFFFFF" w:themeColor="background1"/>
                                <w:sz w:val="56"/>
                                <w:szCs w:val="56"/>
                              </w:rPr>
                              <w:t>2319583</w:t>
                            </w:r>
                            <w:r w:rsidRPr="00DB7D60">
                              <w:rPr>
                                <w:rFonts w:cstheme="minorHAnsi"/>
                                <w:color w:val="FFFFFF" w:themeColor="background1"/>
                                <w:sz w:val="56"/>
                                <w:szCs w:val="56"/>
                              </w:rPr>
                              <w:br/>
                            </w:r>
                            <w:r>
                              <w:rPr>
                                <w:rFonts w:cstheme="minorHAnsi"/>
                                <w:color w:val="FFFFFF" w:themeColor="background1"/>
                                <w:sz w:val="56"/>
                                <w:szCs w:val="56"/>
                              </w:rPr>
                              <w:t>Part 1: Project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140BF" id="_x0000_t202" coordsize="21600,21600" o:spt="202" path="m,l,21600r21600,l21600,xe">
                <v:stroke joinstyle="miter"/>
                <v:path gradientshapeok="t" o:connecttype="rect"/>
              </v:shapetype>
              <v:shape id="Text Box 1" o:spid="_x0000_s1026" type="#_x0000_t202" style="position:absolute;margin-left:-34.3pt;margin-top:613.65pt;width:358pt;height:8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" filled="f" stroked="f" strokeweight=".5pt">
                <v:textbox>
                  <w:txbxContent>
                    <w:p w14:paraId="7D337026" w14:textId="795F7B14" w:rsidR="000A2F67" w:rsidRPr="00DB7D60" w:rsidRDefault="000A2F67" w:rsidP="000A2F67">
                      <w:pPr>
                        <w:rPr>
                          <w:rFonts w:cstheme="minorHAnsi"/>
                          <w:color w:val="FFFFFF" w:themeColor="background1"/>
                          <w:sz w:val="56"/>
                          <w:szCs w:val="56"/>
                        </w:rPr>
                      </w:pPr>
                      <w:r w:rsidRPr="00DB7D60">
                        <w:rPr>
                          <w:rFonts w:cstheme="minorHAnsi"/>
                          <w:color w:val="FFFFFF" w:themeColor="background1"/>
                          <w:sz w:val="56"/>
                          <w:szCs w:val="56"/>
                        </w:rPr>
                        <w:t>Vincent Sheldrake •</w:t>
                      </w:r>
                      <w:r>
                        <w:rPr>
                          <w:rFonts w:cstheme="minorHAnsi"/>
                          <w:color w:val="FFFFFF" w:themeColor="background1"/>
                          <w:sz w:val="56"/>
                          <w:szCs w:val="56"/>
                        </w:rPr>
                        <w:t xml:space="preserve"> </w:t>
                      </w:r>
                      <w:r w:rsidRPr="00B93A1A">
                        <w:rPr>
                          <w:rFonts w:cstheme="minorHAnsi"/>
                          <w:color w:val="FFFFFF" w:themeColor="background1"/>
                          <w:sz w:val="56"/>
                          <w:szCs w:val="56"/>
                        </w:rPr>
                        <w:t>2319583</w:t>
                      </w:r>
                      <w:r w:rsidRPr="00DB7D60">
                        <w:rPr>
                          <w:rFonts w:cstheme="minorHAnsi"/>
                          <w:color w:val="FFFFFF" w:themeColor="background1"/>
                          <w:sz w:val="56"/>
                          <w:szCs w:val="56"/>
                        </w:rPr>
                        <w:br/>
                      </w:r>
                      <w:r>
                        <w:rPr>
                          <w:rFonts w:cstheme="minorHAnsi"/>
                          <w:color w:val="FFFFFF" w:themeColor="background1"/>
                          <w:sz w:val="56"/>
                          <w:szCs w:val="56"/>
                        </w:rPr>
                        <w:t>Part 1: Project Proposal</w:t>
                      </w:r>
                    </w:p>
                  </w:txbxContent>
                </v:textbox>
              </v:shape>
            </w:pict>
          </mc:Fallback>
        </mc:AlternateContent>
      </w:r>
      <w:r w:rsidR="00AF650D" w:rsidRPr="00483019">
        <w:rPr>
          <w:rFonts w:cstheme="minorHAnsi"/>
          <w:noProof/>
        </w:rPr>
        <w:drawing>
          <wp:anchor distT="0" distB="0" distL="114300" distR="114300" simplePos="0" relativeHeight="251659264" behindDoc="1" locked="0" layoutInCell="1" allowOverlap="1" wp14:anchorId="7B56164E" wp14:editId="11A38267">
            <wp:simplePos x="0" y="0"/>
            <wp:positionH relativeFrom="page">
              <wp:align>right</wp:align>
            </wp:positionH>
            <wp:positionV relativeFrom="page">
              <wp:posOffset>4890</wp:posOffset>
            </wp:positionV>
            <wp:extent cx="7579205" cy="10720552"/>
            <wp:effectExtent l="0" t="0" r="3175" b="5080"/>
            <wp:wrapNone/>
            <wp:docPr id="2" name="Picture 2" descr="A blue and white background with a shield and red l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background with a shield and red lion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r w:rsidR="00AF650D">
        <w:rPr>
          <w:rFonts w:ascii="Arial" w:hAnsi="Arial" w:cs="Arial"/>
          <w:b/>
          <w:bCs/>
          <w:sz w:val="40"/>
          <w:szCs w:val="40"/>
        </w:rPr>
        <w:br w:type="page"/>
      </w:r>
    </w:p>
    <w:p w14:paraId="3FD0E3B6" w14:textId="3EFE633B" w:rsidR="00241536" w:rsidRPr="00D128E5" w:rsidRDefault="002147EA" w:rsidP="00586369">
      <w:pPr>
        <w:spacing w:line="360" w:lineRule="auto"/>
        <w:rPr>
          <w:rFonts w:ascii="Arial" w:hAnsi="Arial" w:cs="Arial"/>
        </w:rPr>
      </w:pPr>
      <w:r w:rsidRPr="00D128E5">
        <w:rPr>
          <w:rFonts w:ascii="Arial" w:hAnsi="Arial" w:cs="Arial"/>
          <w:b/>
          <w:bCs/>
          <w:sz w:val="40"/>
          <w:szCs w:val="40"/>
        </w:rPr>
        <w:lastRenderedPageBreak/>
        <w:t>Project Proposal</w:t>
      </w:r>
      <w:r w:rsidRPr="00D128E5">
        <w:rPr>
          <w:rFonts w:ascii="Arial" w:hAnsi="Arial" w:cs="Arial"/>
          <w:b/>
          <w:bCs/>
          <w:sz w:val="40"/>
          <w:szCs w:val="40"/>
        </w:rPr>
        <w:br/>
      </w:r>
      <w:r w:rsidRPr="00D128E5">
        <w:rPr>
          <w:rFonts w:ascii="Arial" w:hAnsi="Arial" w:cs="Arial"/>
          <w:sz w:val="20"/>
          <w:szCs w:val="20"/>
        </w:rPr>
        <w:t>Vincent Sheldrake</w:t>
      </w:r>
      <w:r w:rsidRPr="00D128E5">
        <w:rPr>
          <w:rFonts w:ascii="Arial" w:hAnsi="Arial" w:cs="Arial"/>
          <w:b/>
          <w:bCs/>
          <w:i/>
          <w:iCs/>
        </w:rPr>
        <w:br/>
      </w:r>
      <w:r w:rsidRPr="00D128E5">
        <w:rPr>
          <w:rFonts w:ascii="Arial" w:hAnsi="Arial" w:cs="Arial"/>
          <w:b/>
          <w:bCs/>
          <w:i/>
          <w:iCs/>
        </w:rPr>
        <w:br/>
        <w:t>Context</w:t>
      </w:r>
      <w:r w:rsidRPr="00D128E5">
        <w:rPr>
          <w:rFonts w:ascii="Arial" w:hAnsi="Arial" w:cs="Arial"/>
        </w:rPr>
        <w:br/>
      </w:r>
      <w:r w:rsidR="000D067E" w:rsidRPr="00D128E5">
        <w:rPr>
          <w:rFonts w:ascii="Arial" w:hAnsi="Arial" w:cs="Arial"/>
        </w:rPr>
        <w:t xml:space="preserve">This research will </w:t>
      </w:r>
      <w:r w:rsidRPr="00D128E5">
        <w:rPr>
          <w:rFonts w:ascii="Arial" w:hAnsi="Arial" w:cs="Arial"/>
        </w:rPr>
        <w:t xml:space="preserve">study </w:t>
      </w:r>
      <w:r w:rsidR="000D067E" w:rsidRPr="00D128E5">
        <w:rPr>
          <w:rFonts w:ascii="Arial" w:hAnsi="Arial" w:cs="Arial"/>
        </w:rPr>
        <w:t xml:space="preserve">the </w:t>
      </w:r>
      <w:r w:rsidR="000D067E" w:rsidRPr="00D128E5">
        <w:rPr>
          <w:rFonts w:ascii="Arial" w:hAnsi="Arial" w:cs="Arial"/>
        </w:rPr>
        <w:t>perceived career impact of higher education courses among former and current graduate trainees in Carmarthenshire County Council.</w:t>
      </w:r>
      <w:r w:rsidR="000D067E" w:rsidRPr="00D128E5">
        <w:rPr>
          <w:rFonts w:ascii="Arial" w:hAnsi="Arial" w:cs="Arial"/>
        </w:rPr>
        <w:t xml:space="preserve"> </w:t>
      </w:r>
      <w:r w:rsidR="000D067E" w:rsidRPr="00D128E5">
        <w:rPr>
          <w:rFonts w:ascii="Arial" w:hAnsi="Arial" w:cs="Arial"/>
        </w:rPr>
        <w:t xml:space="preserve">The researcher </w:t>
      </w:r>
      <w:r w:rsidR="000D067E" w:rsidRPr="00D128E5">
        <w:rPr>
          <w:rFonts w:ascii="Arial" w:hAnsi="Arial" w:cs="Arial"/>
        </w:rPr>
        <w:t>came into</w:t>
      </w:r>
      <w:r w:rsidR="000D067E" w:rsidRPr="00D128E5">
        <w:rPr>
          <w:rFonts w:ascii="Arial" w:hAnsi="Arial" w:cs="Arial"/>
        </w:rPr>
        <w:t xml:space="preserve"> </w:t>
      </w:r>
      <w:r w:rsidR="000D067E" w:rsidRPr="00D128E5">
        <w:rPr>
          <w:rFonts w:ascii="Arial" w:hAnsi="Arial" w:cs="Arial"/>
        </w:rPr>
        <w:t xml:space="preserve">the </w:t>
      </w:r>
      <w:r w:rsidR="000D067E" w:rsidRPr="00D128E5">
        <w:rPr>
          <w:rFonts w:ascii="Arial" w:hAnsi="Arial" w:cs="Arial"/>
        </w:rPr>
        <w:t>Council</w:t>
      </w:r>
      <w:r w:rsidR="000D067E" w:rsidRPr="00D128E5">
        <w:rPr>
          <w:rFonts w:ascii="Arial" w:hAnsi="Arial" w:cs="Arial"/>
        </w:rPr>
        <w:t xml:space="preserve"> on its graduate programme and has since secured a permanent role within the</w:t>
      </w:r>
      <w:r w:rsidR="004B0CA4">
        <w:rPr>
          <w:rFonts w:ascii="Arial" w:hAnsi="Arial" w:cs="Arial"/>
        </w:rPr>
        <w:t xml:space="preserve"> authority</w:t>
      </w:r>
      <w:r w:rsidR="000D067E" w:rsidRPr="00D128E5">
        <w:rPr>
          <w:rFonts w:ascii="Arial" w:hAnsi="Arial" w:cs="Arial"/>
        </w:rPr>
        <w:t xml:space="preserve">. The graduate programme includes a mandatory two-year post-graduate diploma in a topic </w:t>
      </w:r>
      <w:r w:rsidR="000D067E" w:rsidRPr="00D128E5">
        <w:rPr>
          <w:rFonts w:ascii="Arial" w:hAnsi="Arial" w:cs="Arial"/>
        </w:rPr>
        <w:t xml:space="preserve">and at a university </w:t>
      </w:r>
      <w:r w:rsidR="000D067E" w:rsidRPr="00D128E5">
        <w:rPr>
          <w:rFonts w:ascii="Arial" w:hAnsi="Arial" w:cs="Arial"/>
        </w:rPr>
        <w:t xml:space="preserve">decided </w:t>
      </w:r>
      <w:r w:rsidR="000D067E" w:rsidRPr="00D128E5">
        <w:rPr>
          <w:rFonts w:ascii="Arial" w:hAnsi="Arial" w:cs="Arial"/>
        </w:rPr>
        <w:t>for the role</w:t>
      </w:r>
      <w:r w:rsidR="000D067E" w:rsidRPr="00D128E5">
        <w:rPr>
          <w:rFonts w:ascii="Arial" w:hAnsi="Arial" w:cs="Arial"/>
        </w:rPr>
        <w:t xml:space="preserve">. The </w:t>
      </w:r>
      <w:r w:rsidR="00043678">
        <w:rPr>
          <w:rFonts w:ascii="Arial" w:hAnsi="Arial" w:cs="Arial"/>
        </w:rPr>
        <w:t>programme</w:t>
      </w:r>
      <w:r w:rsidR="000D067E" w:rsidRPr="00D128E5">
        <w:rPr>
          <w:rFonts w:ascii="Arial" w:hAnsi="Arial" w:cs="Arial"/>
        </w:rPr>
        <w:t xml:space="preserve"> </w:t>
      </w:r>
      <w:r w:rsidR="000D067E" w:rsidRPr="00D128E5">
        <w:rPr>
          <w:rFonts w:ascii="Arial" w:hAnsi="Arial" w:cs="Arial"/>
        </w:rPr>
        <w:t>aims</w:t>
      </w:r>
      <w:r w:rsidR="000D067E" w:rsidRPr="00D128E5">
        <w:rPr>
          <w:rFonts w:ascii="Arial" w:hAnsi="Arial" w:cs="Arial"/>
        </w:rPr>
        <w:t xml:space="preserve"> to create a cohort of young professionals suitable for technical and </w:t>
      </w:r>
      <w:r w:rsidR="000D067E" w:rsidRPr="00D128E5">
        <w:rPr>
          <w:rFonts w:ascii="Arial" w:hAnsi="Arial" w:cs="Arial"/>
        </w:rPr>
        <w:t>managerial</w:t>
      </w:r>
      <w:r w:rsidR="000D067E" w:rsidRPr="00D128E5">
        <w:rPr>
          <w:rFonts w:ascii="Arial" w:hAnsi="Arial" w:cs="Arial"/>
        </w:rPr>
        <w:t xml:space="preserve"> roles</w:t>
      </w:r>
      <w:r w:rsidR="000D067E" w:rsidRPr="00D128E5">
        <w:rPr>
          <w:rFonts w:ascii="Arial" w:hAnsi="Arial" w:cs="Arial"/>
        </w:rPr>
        <w:t xml:space="preserve"> in the near future</w:t>
      </w:r>
      <w:r w:rsidR="000D067E" w:rsidRPr="00D128E5">
        <w:rPr>
          <w:rFonts w:ascii="Arial" w:hAnsi="Arial" w:cs="Arial"/>
        </w:rPr>
        <w:t>.</w:t>
      </w:r>
      <w:bookmarkEnd w:id="0"/>
      <w:r w:rsidR="000D067E" w:rsidRPr="00D128E5">
        <w:rPr>
          <w:rFonts w:ascii="Arial" w:hAnsi="Arial" w:cs="Arial"/>
        </w:rPr>
        <w:br/>
      </w:r>
      <w:r w:rsidRPr="00D128E5">
        <w:rPr>
          <w:rFonts w:ascii="Arial" w:hAnsi="Arial" w:cs="Arial"/>
        </w:rPr>
        <w:br/>
      </w:r>
      <w:r w:rsidRPr="00D128E5">
        <w:rPr>
          <w:rFonts w:ascii="Arial" w:hAnsi="Arial" w:cs="Arial"/>
          <w:b/>
          <w:bCs/>
          <w:i/>
          <w:iCs/>
        </w:rPr>
        <w:t>Justification</w:t>
      </w:r>
      <w:r w:rsidR="000D067E" w:rsidRPr="00D128E5">
        <w:rPr>
          <w:rFonts w:ascii="Arial" w:hAnsi="Arial" w:cs="Arial"/>
        </w:rPr>
        <w:br/>
      </w:r>
      <w:r w:rsidRPr="00D128E5">
        <w:rPr>
          <w:rFonts w:ascii="Arial" w:hAnsi="Arial" w:cs="Arial"/>
        </w:rPr>
        <w:t xml:space="preserve">Across the organisation senior staff are nearing retirement, many of whom are single-points of failure for essential and statutory work. The graduates </w:t>
      </w:r>
      <w:r w:rsidR="00C32BA7">
        <w:rPr>
          <w:rFonts w:ascii="Arial" w:hAnsi="Arial" w:cs="Arial"/>
        </w:rPr>
        <w:t>were</w:t>
      </w:r>
      <w:r w:rsidRPr="00D128E5">
        <w:rPr>
          <w:rFonts w:ascii="Arial" w:hAnsi="Arial" w:cs="Arial"/>
        </w:rPr>
        <w:t xml:space="preserve"> sent on higher education courses to further their careers within the Council and increase their value for workforce planning. However, the Council has ceased hiring graduates since 2023 in favour of apprentices who have not attended higher education. Therefore, it is worth researching whether the graduates have perceived a positive impact on their careers from the courses to evaluate the effect of this shift in hiring practices.</w:t>
      </w:r>
      <w:r w:rsidRPr="00D128E5">
        <w:rPr>
          <w:rFonts w:ascii="Arial" w:hAnsi="Arial" w:cs="Arial"/>
        </w:rPr>
        <w:br/>
      </w:r>
      <w:r w:rsidRPr="00D128E5">
        <w:rPr>
          <w:rFonts w:ascii="Arial" w:hAnsi="Arial" w:cs="Arial"/>
        </w:rPr>
        <w:br/>
      </w:r>
      <w:r w:rsidR="00DB29A3" w:rsidRPr="00D128E5">
        <w:rPr>
          <w:rFonts w:ascii="Arial" w:hAnsi="Arial" w:cs="Arial"/>
          <w:b/>
          <w:bCs/>
          <w:i/>
          <w:iCs/>
        </w:rPr>
        <w:t>I</w:t>
      </w:r>
      <w:r w:rsidR="000D067E" w:rsidRPr="00D128E5">
        <w:rPr>
          <w:rFonts w:ascii="Arial" w:hAnsi="Arial" w:cs="Arial"/>
          <w:b/>
          <w:bCs/>
          <w:i/>
          <w:iCs/>
        </w:rPr>
        <w:t xml:space="preserve">ntended </w:t>
      </w:r>
      <w:r w:rsidR="00DB29A3" w:rsidRPr="00D128E5">
        <w:rPr>
          <w:rFonts w:ascii="Arial" w:hAnsi="Arial" w:cs="Arial"/>
          <w:b/>
          <w:bCs/>
          <w:i/>
          <w:iCs/>
        </w:rPr>
        <w:t>I</w:t>
      </w:r>
      <w:r w:rsidR="000D067E" w:rsidRPr="00D128E5">
        <w:rPr>
          <w:rFonts w:ascii="Arial" w:hAnsi="Arial" w:cs="Arial"/>
          <w:b/>
          <w:bCs/>
          <w:i/>
          <w:iCs/>
        </w:rPr>
        <w:t>mpact</w:t>
      </w:r>
      <w:r w:rsidR="00026B37" w:rsidRPr="00D128E5">
        <w:rPr>
          <w:rFonts w:ascii="Arial" w:hAnsi="Arial" w:cs="Arial"/>
        </w:rPr>
        <w:br/>
      </w:r>
      <w:r w:rsidR="00A7111C" w:rsidRPr="00D128E5">
        <w:rPr>
          <w:rFonts w:ascii="Arial" w:hAnsi="Arial" w:cs="Arial"/>
        </w:rPr>
        <w:t xml:space="preserve">This research will draw attention within the authority to the career impact of higher education in the graduate programme over time. </w:t>
      </w:r>
      <w:r w:rsidR="00A26B01" w:rsidRPr="00D128E5">
        <w:rPr>
          <w:rFonts w:ascii="Arial" w:hAnsi="Arial" w:cs="Arial"/>
        </w:rPr>
        <w:t xml:space="preserve">It will encourage a more thorough evaluation of </w:t>
      </w:r>
      <w:r w:rsidR="001E03F1" w:rsidRPr="00D128E5">
        <w:rPr>
          <w:rFonts w:ascii="Arial" w:hAnsi="Arial" w:cs="Arial"/>
        </w:rPr>
        <w:t xml:space="preserve">workforce policy in respect of attracting and </w:t>
      </w:r>
      <w:r w:rsidR="00331DB9" w:rsidRPr="00D128E5">
        <w:rPr>
          <w:rFonts w:ascii="Arial" w:hAnsi="Arial" w:cs="Arial"/>
        </w:rPr>
        <w:t xml:space="preserve">retaining young and educated talent in Carmarthenshire. </w:t>
      </w:r>
      <w:r w:rsidR="00EA7F1D" w:rsidRPr="00D128E5">
        <w:rPr>
          <w:rFonts w:ascii="Arial" w:hAnsi="Arial" w:cs="Arial"/>
        </w:rPr>
        <w:t>By interviewing a range of cohorts the research seeks to redress the dearth of data collection on graduate experiences ove</w:t>
      </w:r>
      <w:r w:rsidR="00231D9F" w:rsidRPr="00D128E5">
        <w:rPr>
          <w:rFonts w:ascii="Arial" w:hAnsi="Arial" w:cs="Arial"/>
        </w:rPr>
        <w:t>r the years the programme was active.</w:t>
      </w:r>
      <w:r w:rsidR="009053C7" w:rsidRPr="00D128E5">
        <w:rPr>
          <w:rFonts w:ascii="Arial" w:hAnsi="Arial" w:cs="Arial"/>
        </w:rPr>
        <w:t xml:space="preserve"> </w:t>
      </w:r>
      <w:r w:rsidR="00C04231" w:rsidRPr="00D128E5">
        <w:rPr>
          <w:rFonts w:ascii="Arial" w:hAnsi="Arial" w:cs="Arial"/>
        </w:rPr>
        <w:t>It will</w:t>
      </w:r>
      <w:r w:rsidR="00E34DCF" w:rsidRPr="00D128E5">
        <w:rPr>
          <w:rFonts w:ascii="Arial" w:hAnsi="Arial" w:cs="Arial"/>
        </w:rPr>
        <w:t xml:space="preserve"> </w:t>
      </w:r>
      <w:r w:rsidR="00180B65" w:rsidRPr="00D128E5">
        <w:rPr>
          <w:rFonts w:ascii="Arial" w:hAnsi="Arial" w:cs="Arial"/>
        </w:rPr>
        <w:t>allow the co-ordinators to decide</w:t>
      </w:r>
      <w:r w:rsidR="00DF36D2">
        <w:rPr>
          <w:rFonts w:ascii="Arial" w:hAnsi="Arial" w:cs="Arial"/>
        </w:rPr>
        <w:t xml:space="preserve">, </w:t>
      </w:r>
      <w:r w:rsidR="00180B65" w:rsidRPr="00D128E5">
        <w:rPr>
          <w:rFonts w:ascii="Arial" w:hAnsi="Arial" w:cs="Arial"/>
        </w:rPr>
        <w:t>should the scheme return</w:t>
      </w:r>
      <w:r w:rsidR="00DF36D2">
        <w:rPr>
          <w:rFonts w:ascii="Arial" w:hAnsi="Arial" w:cs="Arial"/>
        </w:rPr>
        <w:t xml:space="preserve">, </w:t>
      </w:r>
      <w:r w:rsidR="00180B65" w:rsidRPr="00D128E5">
        <w:rPr>
          <w:rFonts w:ascii="Arial" w:hAnsi="Arial" w:cs="Arial"/>
        </w:rPr>
        <w:t>whether to offer greater autonomy</w:t>
      </w:r>
      <w:r w:rsidR="004D71AC" w:rsidRPr="00D128E5">
        <w:rPr>
          <w:rFonts w:ascii="Arial" w:hAnsi="Arial" w:cs="Arial"/>
        </w:rPr>
        <w:t xml:space="preserve">, tailored training, or </w:t>
      </w:r>
      <w:r w:rsidR="00DB29A3" w:rsidRPr="00D128E5">
        <w:rPr>
          <w:rFonts w:ascii="Arial" w:hAnsi="Arial" w:cs="Arial"/>
        </w:rPr>
        <w:t>work guarantees to future graduates.</w:t>
      </w:r>
      <w:r w:rsidR="00586369">
        <w:rPr>
          <w:rFonts w:ascii="Arial" w:hAnsi="Arial" w:cs="Arial"/>
        </w:rPr>
        <w:br/>
      </w:r>
      <w:r w:rsidR="00586369">
        <w:rPr>
          <w:rFonts w:ascii="Arial" w:hAnsi="Arial" w:cs="Arial"/>
          <w:b/>
          <w:bCs/>
          <w:i/>
          <w:iCs/>
        </w:rPr>
        <w:br/>
      </w:r>
      <w:r w:rsidR="002513B7" w:rsidRPr="00D128E5">
        <w:rPr>
          <w:rFonts w:ascii="Arial" w:hAnsi="Arial" w:cs="Arial"/>
          <w:b/>
          <w:bCs/>
          <w:i/>
          <w:iCs/>
        </w:rPr>
        <w:t>O</w:t>
      </w:r>
      <w:r w:rsidR="000D067E" w:rsidRPr="00D128E5">
        <w:rPr>
          <w:rFonts w:ascii="Arial" w:hAnsi="Arial" w:cs="Arial"/>
          <w:b/>
          <w:bCs/>
          <w:i/>
          <w:iCs/>
        </w:rPr>
        <w:t xml:space="preserve">utlined </w:t>
      </w:r>
      <w:r w:rsidR="002513B7" w:rsidRPr="00D128E5">
        <w:rPr>
          <w:rFonts w:ascii="Arial" w:hAnsi="Arial" w:cs="Arial"/>
          <w:b/>
          <w:bCs/>
          <w:i/>
          <w:iCs/>
        </w:rPr>
        <w:t>I</w:t>
      </w:r>
      <w:r w:rsidR="000D067E" w:rsidRPr="00D128E5">
        <w:rPr>
          <w:rFonts w:ascii="Arial" w:hAnsi="Arial" w:cs="Arial"/>
          <w:b/>
          <w:bCs/>
          <w:i/>
          <w:iCs/>
        </w:rPr>
        <w:t>ntention</w:t>
      </w:r>
      <w:r w:rsidR="005E3878" w:rsidRPr="00D128E5">
        <w:rPr>
          <w:rFonts w:ascii="Arial" w:hAnsi="Arial" w:cs="Arial"/>
        </w:rPr>
        <w:br/>
      </w:r>
      <w:r w:rsidR="003C0C1B" w:rsidRPr="00D128E5">
        <w:rPr>
          <w:rFonts w:ascii="Arial" w:hAnsi="Arial" w:cs="Arial"/>
        </w:rPr>
        <w:t xml:space="preserve">The researcher will hold individual meetings with graduates across a range of cohorts, </w:t>
      </w:r>
      <w:r w:rsidR="00623DB8" w:rsidRPr="00D128E5">
        <w:rPr>
          <w:rFonts w:ascii="Arial" w:hAnsi="Arial" w:cs="Arial"/>
        </w:rPr>
        <w:t xml:space="preserve">ask them a set of standardised questions and </w:t>
      </w:r>
      <w:r w:rsidR="009018CA" w:rsidRPr="00D128E5">
        <w:rPr>
          <w:rFonts w:ascii="Arial" w:hAnsi="Arial" w:cs="Arial"/>
        </w:rPr>
        <w:t xml:space="preserve">strictly </w:t>
      </w:r>
      <w:r w:rsidR="00623DB8" w:rsidRPr="00D128E5">
        <w:rPr>
          <w:rFonts w:ascii="Arial" w:hAnsi="Arial" w:cs="Arial"/>
        </w:rPr>
        <w:t>scribe their answers.</w:t>
      </w:r>
      <w:r w:rsidR="003C0C1B" w:rsidRPr="00D128E5">
        <w:rPr>
          <w:rFonts w:ascii="Arial" w:hAnsi="Arial" w:cs="Arial"/>
        </w:rPr>
        <w:t xml:space="preserve"> </w:t>
      </w:r>
      <w:r w:rsidR="005E3878" w:rsidRPr="00D128E5">
        <w:rPr>
          <w:rFonts w:ascii="Arial" w:hAnsi="Arial" w:cs="Arial"/>
        </w:rPr>
        <w:t>Over a dozen</w:t>
      </w:r>
      <w:r w:rsidR="00623DB8" w:rsidRPr="00D128E5">
        <w:rPr>
          <w:rFonts w:ascii="Arial" w:hAnsi="Arial" w:cs="Arial"/>
        </w:rPr>
        <w:t xml:space="preserve"> of said</w:t>
      </w:r>
      <w:r w:rsidR="003C0C1B" w:rsidRPr="00D128E5">
        <w:rPr>
          <w:rFonts w:ascii="Arial" w:hAnsi="Arial" w:cs="Arial"/>
        </w:rPr>
        <w:t xml:space="preserve"> </w:t>
      </w:r>
      <w:r w:rsidR="005E3878" w:rsidRPr="00D128E5">
        <w:rPr>
          <w:rFonts w:ascii="Arial" w:hAnsi="Arial" w:cs="Arial"/>
        </w:rPr>
        <w:t>interviews will be carried out, resulting in a unique set of qualitative evidence to organise and analyse.</w:t>
      </w:r>
      <w:r w:rsidR="00623DB8" w:rsidRPr="00D128E5">
        <w:rPr>
          <w:rFonts w:ascii="Arial" w:hAnsi="Arial" w:cs="Arial"/>
        </w:rPr>
        <w:t xml:space="preserve"> </w:t>
      </w:r>
      <w:r w:rsidR="00F62876" w:rsidRPr="00D128E5">
        <w:rPr>
          <w:rFonts w:ascii="Arial" w:hAnsi="Arial" w:cs="Arial"/>
        </w:rPr>
        <w:t xml:space="preserve">Graduates will consent to </w:t>
      </w:r>
      <w:r w:rsidR="00F06DC0" w:rsidRPr="00D128E5">
        <w:rPr>
          <w:rFonts w:ascii="Arial" w:hAnsi="Arial" w:cs="Arial"/>
        </w:rPr>
        <w:t>written version</w:t>
      </w:r>
      <w:r w:rsidR="00A72F7A" w:rsidRPr="00D128E5">
        <w:rPr>
          <w:rFonts w:ascii="Arial" w:hAnsi="Arial" w:cs="Arial"/>
        </w:rPr>
        <w:t>s</w:t>
      </w:r>
      <w:r w:rsidR="00F06DC0" w:rsidRPr="00D128E5">
        <w:rPr>
          <w:rFonts w:ascii="Arial" w:hAnsi="Arial" w:cs="Arial"/>
        </w:rPr>
        <w:t xml:space="preserve"> which will be compared to form a picture of </w:t>
      </w:r>
      <w:r w:rsidR="004D018F" w:rsidRPr="00D128E5">
        <w:rPr>
          <w:rFonts w:ascii="Arial" w:hAnsi="Arial" w:cs="Arial"/>
        </w:rPr>
        <w:t>trends and themes</w:t>
      </w:r>
      <w:r w:rsidR="00F06DC0" w:rsidRPr="00D128E5">
        <w:rPr>
          <w:rFonts w:ascii="Arial" w:hAnsi="Arial" w:cs="Arial"/>
        </w:rPr>
        <w:t xml:space="preserve"> </w:t>
      </w:r>
      <w:r w:rsidR="009018CA" w:rsidRPr="00D128E5">
        <w:rPr>
          <w:rFonts w:ascii="Arial" w:hAnsi="Arial" w:cs="Arial"/>
        </w:rPr>
        <w:t>within the programme.</w:t>
      </w:r>
      <w:r w:rsidR="004D018F" w:rsidRPr="00D128E5">
        <w:rPr>
          <w:rFonts w:ascii="Arial" w:hAnsi="Arial" w:cs="Arial"/>
        </w:rPr>
        <w:t xml:space="preserve"> </w:t>
      </w:r>
      <w:r w:rsidR="00BE21E7" w:rsidRPr="00D128E5">
        <w:rPr>
          <w:rFonts w:ascii="Arial" w:hAnsi="Arial" w:cs="Arial"/>
        </w:rPr>
        <w:t xml:space="preserve">There will </w:t>
      </w:r>
      <w:r w:rsidR="00A72F7A" w:rsidRPr="00D128E5">
        <w:rPr>
          <w:rFonts w:ascii="Arial" w:hAnsi="Arial" w:cs="Arial"/>
        </w:rPr>
        <w:t xml:space="preserve">also </w:t>
      </w:r>
      <w:r w:rsidR="00BE21E7" w:rsidRPr="00D128E5">
        <w:rPr>
          <w:rFonts w:ascii="Arial" w:hAnsi="Arial" w:cs="Arial"/>
        </w:rPr>
        <w:t>be a focus group document</w:t>
      </w:r>
      <w:r w:rsidR="004D018F" w:rsidRPr="00D128E5">
        <w:rPr>
          <w:rFonts w:ascii="Arial" w:hAnsi="Arial" w:cs="Arial"/>
        </w:rPr>
        <w:t xml:space="preserve">, comprised of </w:t>
      </w:r>
      <w:r w:rsidR="00367B4B" w:rsidRPr="00D128E5">
        <w:rPr>
          <w:rFonts w:ascii="Arial" w:hAnsi="Arial" w:cs="Arial"/>
        </w:rPr>
        <w:t xml:space="preserve">collective </w:t>
      </w:r>
      <w:r w:rsidR="006A373D" w:rsidRPr="00D128E5">
        <w:rPr>
          <w:rFonts w:ascii="Arial" w:hAnsi="Arial" w:cs="Arial"/>
        </w:rPr>
        <w:t>answers from a cohort of four who attended the same course.</w:t>
      </w:r>
      <w:r w:rsidR="006951FB" w:rsidRPr="00D128E5">
        <w:rPr>
          <w:rFonts w:ascii="Arial" w:hAnsi="Arial" w:cs="Arial"/>
        </w:rPr>
        <w:t xml:space="preserve"> </w:t>
      </w:r>
      <w:r w:rsidR="00147EBD" w:rsidRPr="00D128E5">
        <w:rPr>
          <w:rFonts w:ascii="Arial" w:hAnsi="Arial" w:cs="Arial"/>
        </w:rPr>
        <w:t xml:space="preserve">It is </w:t>
      </w:r>
      <w:r w:rsidR="00147EBD" w:rsidRPr="00D128E5">
        <w:rPr>
          <w:rFonts w:ascii="Arial" w:hAnsi="Arial" w:cs="Arial"/>
        </w:rPr>
        <w:lastRenderedPageBreak/>
        <w:t>thought that this data collecting phase will take</w:t>
      </w:r>
      <w:r w:rsidR="00AE1958" w:rsidRPr="00D128E5">
        <w:rPr>
          <w:rFonts w:ascii="Arial" w:hAnsi="Arial" w:cs="Arial"/>
        </w:rPr>
        <w:t xml:space="preserve"> two months</w:t>
      </w:r>
      <w:r w:rsidR="00E233BA" w:rsidRPr="00D128E5">
        <w:rPr>
          <w:rFonts w:ascii="Arial" w:hAnsi="Arial" w:cs="Arial"/>
        </w:rPr>
        <w:t>. The interviews guarantee each graduate the chance to give their honest opinion wh</w:t>
      </w:r>
      <w:r w:rsidR="00E24425" w:rsidRPr="00D128E5">
        <w:rPr>
          <w:rFonts w:ascii="Arial" w:hAnsi="Arial" w:cs="Arial"/>
        </w:rPr>
        <w:t>ile the focus group seeks to</w:t>
      </w:r>
      <w:r w:rsidR="002513B7" w:rsidRPr="00D128E5">
        <w:rPr>
          <w:rFonts w:ascii="Arial" w:hAnsi="Arial" w:cs="Arial"/>
        </w:rPr>
        <w:t xml:space="preserve"> better</w:t>
      </w:r>
      <w:r w:rsidR="00E24425" w:rsidRPr="00D128E5">
        <w:rPr>
          <w:rFonts w:ascii="Arial" w:hAnsi="Arial" w:cs="Arial"/>
        </w:rPr>
        <w:t xml:space="preserve"> capture the social </w:t>
      </w:r>
      <w:r w:rsidR="002513B7" w:rsidRPr="00D128E5">
        <w:rPr>
          <w:rFonts w:ascii="Arial" w:hAnsi="Arial" w:cs="Arial"/>
        </w:rPr>
        <w:t xml:space="preserve">factors affecting </w:t>
      </w:r>
      <w:r w:rsidR="00E24425" w:rsidRPr="00D128E5">
        <w:rPr>
          <w:rFonts w:ascii="Arial" w:hAnsi="Arial" w:cs="Arial"/>
        </w:rPr>
        <w:t>their higher education experience.</w:t>
      </w:r>
      <w:r w:rsidR="00AB61E5" w:rsidRPr="00D128E5">
        <w:rPr>
          <w:rFonts w:ascii="Arial" w:hAnsi="Arial" w:cs="Arial"/>
        </w:rPr>
        <w:br/>
      </w:r>
      <w:r w:rsidR="00AB61E5" w:rsidRPr="00D128E5">
        <w:rPr>
          <w:rFonts w:ascii="Arial" w:hAnsi="Arial" w:cs="Arial"/>
        </w:rPr>
        <w:br/>
      </w:r>
      <w:r w:rsidR="00E10F00" w:rsidRPr="00D128E5">
        <w:rPr>
          <w:rFonts w:ascii="Arial" w:hAnsi="Arial" w:cs="Arial"/>
          <w:b/>
          <w:bCs/>
          <w:i/>
          <w:iCs/>
        </w:rPr>
        <w:t>Ethics</w:t>
      </w:r>
      <w:r w:rsidR="000D067E" w:rsidRPr="00D128E5">
        <w:rPr>
          <w:rFonts w:ascii="Arial" w:hAnsi="Arial" w:cs="Arial"/>
          <w:b/>
          <w:bCs/>
          <w:i/>
          <w:iCs/>
        </w:rPr>
        <w:t xml:space="preserve"> and </w:t>
      </w:r>
      <w:r w:rsidR="00E10F00" w:rsidRPr="00D128E5">
        <w:rPr>
          <w:rFonts w:ascii="Arial" w:hAnsi="Arial" w:cs="Arial"/>
          <w:b/>
          <w:bCs/>
          <w:i/>
          <w:iCs/>
        </w:rPr>
        <w:t>I</w:t>
      </w:r>
      <w:r w:rsidR="000D067E" w:rsidRPr="00D128E5">
        <w:rPr>
          <w:rFonts w:ascii="Arial" w:hAnsi="Arial" w:cs="Arial"/>
          <w:b/>
          <w:bCs/>
          <w:i/>
          <w:iCs/>
        </w:rPr>
        <w:t xml:space="preserve">nsider </w:t>
      </w:r>
      <w:r w:rsidR="00E10F00" w:rsidRPr="00D128E5">
        <w:rPr>
          <w:rFonts w:ascii="Arial" w:hAnsi="Arial" w:cs="Arial"/>
          <w:b/>
          <w:bCs/>
          <w:i/>
          <w:iCs/>
        </w:rPr>
        <w:t>R</w:t>
      </w:r>
      <w:r w:rsidR="000D067E" w:rsidRPr="00D128E5">
        <w:rPr>
          <w:rFonts w:ascii="Arial" w:hAnsi="Arial" w:cs="Arial"/>
          <w:b/>
          <w:bCs/>
          <w:i/>
          <w:iCs/>
        </w:rPr>
        <w:t>esearch</w:t>
      </w:r>
      <w:r w:rsidR="00E10F00" w:rsidRPr="00D128E5">
        <w:rPr>
          <w:rFonts w:ascii="Arial" w:hAnsi="Arial" w:cs="Arial"/>
        </w:rPr>
        <w:br/>
      </w:r>
      <w:r w:rsidR="005E3160" w:rsidRPr="00D128E5">
        <w:rPr>
          <w:rFonts w:ascii="Arial" w:hAnsi="Arial" w:cs="Arial"/>
        </w:rPr>
        <w:t>The researcher will adhere to strict ethical standards based in fair treatment and informed consent while gathering and handling testimonies.</w:t>
      </w:r>
      <w:r w:rsidR="006D0F08" w:rsidRPr="00D128E5">
        <w:rPr>
          <w:rFonts w:ascii="Arial" w:hAnsi="Arial" w:cs="Arial"/>
        </w:rPr>
        <w:t xml:space="preserve"> </w:t>
      </w:r>
      <w:r w:rsidR="002614A5" w:rsidRPr="00D128E5">
        <w:rPr>
          <w:rFonts w:ascii="Arial" w:hAnsi="Arial" w:cs="Arial"/>
        </w:rPr>
        <w:t>Pa</w:t>
      </w:r>
      <w:r w:rsidR="00902302" w:rsidRPr="00D128E5">
        <w:rPr>
          <w:rFonts w:ascii="Arial" w:hAnsi="Arial" w:cs="Arial"/>
        </w:rPr>
        <w:t>rticipants w</w:t>
      </w:r>
      <w:r w:rsidR="008A3678" w:rsidRPr="00D128E5">
        <w:rPr>
          <w:rFonts w:ascii="Arial" w:hAnsi="Arial" w:cs="Arial"/>
        </w:rPr>
        <w:t>ill be</w:t>
      </w:r>
      <w:r w:rsidR="00902302" w:rsidRPr="00D128E5">
        <w:rPr>
          <w:rFonts w:ascii="Arial" w:hAnsi="Arial" w:cs="Arial"/>
        </w:rPr>
        <w:t xml:space="preserve"> told of their right to edit</w:t>
      </w:r>
      <w:r w:rsidR="006F1E24" w:rsidRPr="00D128E5">
        <w:rPr>
          <w:rFonts w:ascii="Arial" w:hAnsi="Arial" w:cs="Arial"/>
        </w:rPr>
        <w:t xml:space="preserve">, </w:t>
      </w:r>
      <w:r w:rsidR="00D07B6E" w:rsidRPr="00D128E5">
        <w:rPr>
          <w:rFonts w:ascii="Arial" w:hAnsi="Arial" w:cs="Arial"/>
        </w:rPr>
        <w:t>delete,</w:t>
      </w:r>
      <w:r w:rsidR="00DA2A30" w:rsidRPr="00D128E5">
        <w:rPr>
          <w:rFonts w:ascii="Arial" w:hAnsi="Arial" w:cs="Arial"/>
        </w:rPr>
        <w:t xml:space="preserve"> </w:t>
      </w:r>
      <w:r w:rsidR="00CE3F62" w:rsidRPr="00D128E5">
        <w:rPr>
          <w:rFonts w:ascii="Arial" w:hAnsi="Arial" w:cs="Arial"/>
        </w:rPr>
        <w:t>or</w:t>
      </w:r>
      <w:r w:rsidR="006F1E24" w:rsidRPr="00D128E5">
        <w:rPr>
          <w:rFonts w:ascii="Arial" w:hAnsi="Arial" w:cs="Arial"/>
        </w:rPr>
        <w:t xml:space="preserve"> withdraw their </w:t>
      </w:r>
      <w:r w:rsidR="00CD754C">
        <w:rPr>
          <w:rFonts w:ascii="Arial" w:hAnsi="Arial" w:cs="Arial"/>
        </w:rPr>
        <w:t xml:space="preserve">evidence </w:t>
      </w:r>
      <w:r w:rsidR="006F1E24" w:rsidRPr="00D128E5">
        <w:rPr>
          <w:rFonts w:ascii="Arial" w:hAnsi="Arial" w:cs="Arial"/>
        </w:rPr>
        <w:t xml:space="preserve">either </w:t>
      </w:r>
      <w:r w:rsidR="00D07B6E" w:rsidRPr="00D128E5">
        <w:rPr>
          <w:rFonts w:ascii="Arial" w:hAnsi="Arial" w:cs="Arial"/>
        </w:rPr>
        <w:t>in part or in whole</w:t>
      </w:r>
      <w:r w:rsidR="006F1E24" w:rsidRPr="00D128E5">
        <w:rPr>
          <w:rFonts w:ascii="Arial" w:hAnsi="Arial" w:cs="Arial"/>
        </w:rPr>
        <w:t xml:space="preserve"> at any tim</w:t>
      </w:r>
      <w:r w:rsidR="00F53BF5" w:rsidRPr="00D128E5">
        <w:rPr>
          <w:rFonts w:ascii="Arial" w:hAnsi="Arial" w:cs="Arial"/>
        </w:rPr>
        <w:t xml:space="preserve">e. </w:t>
      </w:r>
      <w:r w:rsidR="00D07B6E" w:rsidRPr="00D128E5">
        <w:rPr>
          <w:rFonts w:ascii="Arial" w:hAnsi="Arial" w:cs="Arial"/>
        </w:rPr>
        <w:t>The</w:t>
      </w:r>
      <w:r w:rsidR="00BC5965" w:rsidRPr="00D128E5">
        <w:rPr>
          <w:rFonts w:ascii="Arial" w:hAnsi="Arial" w:cs="Arial"/>
        </w:rPr>
        <w:t xml:space="preserve"> extent to which the data is confidential and anonymous </w:t>
      </w:r>
      <w:r w:rsidR="00A00D64" w:rsidRPr="00D128E5">
        <w:rPr>
          <w:rFonts w:ascii="Arial" w:hAnsi="Arial" w:cs="Arial"/>
        </w:rPr>
        <w:t>w</w:t>
      </w:r>
      <w:r w:rsidR="00C27359" w:rsidRPr="00D128E5">
        <w:rPr>
          <w:rFonts w:ascii="Arial" w:hAnsi="Arial" w:cs="Arial"/>
        </w:rPr>
        <w:t>ill</w:t>
      </w:r>
      <w:r w:rsidR="00A00D64" w:rsidRPr="00D128E5">
        <w:rPr>
          <w:rFonts w:ascii="Arial" w:hAnsi="Arial" w:cs="Arial"/>
        </w:rPr>
        <w:t xml:space="preserve"> also </w:t>
      </w:r>
      <w:r w:rsidR="00C27359" w:rsidRPr="00D128E5">
        <w:rPr>
          <w:rFonts w:ascii="Arial" w:hAnsi="Arial" w:cs="Arial"/>
        </w:rPr>
        <w:t xml:space="preserve">be </w:t>
      </w:r>
      <w:r w:rsidR="00A00D64" w:rsidRPr="00D128E5">
        <w:rPr>
          <w:rFonts w:ascii="Arial" w:hAnsi="Arial" w:cs="Arial"/>
        </w:rPr>
        <w:t xml:space="preserve">openly disclosed. </w:t>
      </w:r>
      <w:r w:rsidR="008A3678" w:rsidRPr="00D128E5">
        <w:rPr>
          <w:rFonts w:ascii="Arial" w:hAnsi="Arial" w:cs="Arial"/>
        </w:rPr>
        <w:t xml:space="preserve">The necessary </w:t>
      </w:r>
      <w:r w:rsidR="00AC6943" w:rsidRPr="00D128E5">
        <w:rPr>
          <w:rFonts w:ascii="Arial" w:hAnsi="Arial" w:cs="Arial"/>
        </w:rPr>
        <w:t>access will</w:t>
      </w:r>
      <w:r w:rsidR="00006DFB" w:rsidRPr="00D128E5">
        <w:rPr>
          <w:rFonts w:ascii="Arial" w:hAnsi="Arial" w:cs="Arial"/>
        </w:rPr>
        <w:t xml:space="preserve"> be</w:t>
      </w:r>
      <w:r w:rsidR="008A3678" w:rsidRPr="00D128E5">
        <w:rPr>
          <w:rFonts w:ascii="Arial" w:hAnsi="Arial" w:cs="Arial"/>
        </w:rPr>
        <w:t xml:space="preserve"> enabled by</w:t>
      </w:r>
      <w:r w:rsidR="00D932AF" w:rsidRPr="00D128E5">
        <w:rPr>
          <w:rFonts w:ascii="Arial" w:hAnsi="Arial" w:cs="Arial"/>
        </w:rPr>
        <w:t xml:space="preserve"> </w:t>
      </w:r>
      <w:r w:rsidR="009E76AF" w:rsidRPr="00D128E5">
        <w:rPr>
          <w:rFonts w:ascii="Arial" w:hAnsi="Arial" w:cs="Arial"/>
        </w:rPr>
        <w:t xml:space="preserve">being an </w:t>
      </w:r>
      <w:r w:rsidR="00D932AF" w:rsidRPr="00D128E5">
        <w:rPr>
          <w:rFonts w:ascii="Arial" w:hAnsi="Arial" w:cs="Arial"/>
        </w:rPr>
        <w:t>insider researcher</w:t>
      </w:r>
      <w:r w:rsidR="009E76AF" w:rsidRPr="00D128E5">
        <w:rPr>
          <w:rFonts w:ascii="Arial" w:hAnsi="Arial" w:cs="Arial"/>
        </w:rPr>
        <w:t>,</w:t>
      </w:r>
      <w:r w:rsidR="00433E70" w:rsidRPr="00D128E5">
        <w:rPr>
          <w:rFonts w:ascii="Arial" w:hAnsi="Arial" w:cs="Arial"/>
        </w:rPr>
        <w:t xml:space="preserve"> </w:t>
      </w:r>
      <w:r w:rsidR="002F6C23" w:rsidRPr="00D128E5">
        <w:rPr>
          <w:rFonts w:ascii="Arial" w:hAnsi="Arial" w:cs="Arial"/>
        </w:rPr>
        <w:t xml:space="preserve">and </w:t>
      </w:r>
      <w:r w:rsidR="00BB1F27" w:rsidRPr="00D128E5">
        <w:rPr>
          <w:rFonts w:ascii="Arial" w:hAnsi="Arial" w:cs="Arial"/>
        </w:rPr>
        <w:t xml:space="preserve">so </w:t>
      </w:r>
      <w:r w:rsidR="002F6C23" w:rsidRPr="00D128E5">
        <w:rPr>
          <w:rFonts w:ascii="Arial" w:hAnsi="Arial" w:cs="Arial"/>
        </w:rPr>
        <w:t>all participants wi</w:t>
      </w:r>
      <w:r w:rsidR="009E76AF" w:rsidRPr="00D128E5">
        <w:rPr>
          <w:rFonts w:ascii="Arial" w:hAnsi="Arial" w:cs="Arial"/>
        </w:rPr>
        <w:t xml:space="preserve">ll </w:t>
      </w:r>
      <w:r w:rsidR="002F6C23" w:rsidRPr="00D128E5">
        <w:rPr>
          <w:rFonts w:ascii="Arial" w:hAnsi="Arial" w:cs="Arial"/>
        </w:rPr>
        <w:t>to a lesse</w:t>
      </w:r>
      <w:r w:rsidR="009E2B31" w:rsidRPr="00D128E5">
        <w:rPr>
          <w:rFonts w:ascii="Arial" w:hAnsi="Arial" w:cs="Arial"/>
        </w:rPr>
        <w:t>r or greater degree</w:t>
      </w:r>
      <w:r w:rsidR="009E76AF" w:rsidRPr="00D128E5">
        <w:rPr>
          <w:rFonts w:ascii="Arial" w:hAnsi="Arial" w:cs="Arial"/>
        </w:rPr>
        <w:t xml:space="preserve"> </w:t>
      </w:r>
      <w:r w:rsidR="00393931" w:rsidRPr="00D128E5">
        <w:rPr>
          <w:rFonts w:ascii="Arial" w:hAnsi="Arial" w:cs="Arial"/>
        </w:rPr>
        <w:t xml:space="preserve">have a personal </w:t>
      </w:r>
      <w:r w:rsidR="00BB1F27" w:rsidRPr="00D128E5">
        <w:rPr>
          <w:rFonts w:ascii="Arial" w:hAnsi="Arial" w:cs="Arial"/>
        </w:rPr>
        <w:t>and professional relationship with the interviewer.</w:t>
      </w:r>
      <w:r w:rsidR="006F1249" w:rsidRPr="00D128E5">
        <w:rPr>
          <w:rFonts w:ascii="Arial" w:hAnsi="Arial" w:cs="Arial"/>
        </w:rPr>
        <w:t xml:space="preserve"> T</w:t>
      </w:r>
      <w:r w:rsidR="006625E7" w:rsidRPr="00D128E5">
        <w:rPr>
          <w:rFonts w:ascii="Arial" w:hAnsi="Arial" w:cs="Arial"/>
        </w:rPr>
        <w:t xml:space="preserve">his entails an inevitable risk of colouring the </w:t>
      </w:r>
      <w:r w:rsidR="00E10F00" w:rsidRPr="00D128E5">
        <w:rPr>
          <w:rFonts w:ascii="Arial" w:hAnsi="Arial" w:cs="Arial"/>
        </w:rPr>
        <w:t xml:space="preserve">outcomes of the study and </w:t>
      </w:r>
      <w:r w:rsidR="00F15DF2">
        <w:rPr>
          <w:rFonts w:ascii="Arial" w:hAnsi="Arial" w:cs="Arial"/>
        </w:rPr>
        <w:t xml:space="preserve">so </w:t>
      </w:r>
      <w:r w:rsidR="00E10F00" w:rsidRPr="00D128E5">
        <w:rPr>
          <w:rFonts w:ascii="Arial" w:hAnsi="Arial" w:cs="Arial"/>
        </w:rPr>
        <w:t>should be monitored closely to avoid compromising the research quality.</w:t>
      </w:r>
      <w:r w:rsidR="00E10F00" w:rsidRPr="00D128E5">
        <w:rPr>
          <w:rFonts w:ascii="Arial" w:hAnsi="Arial" w:cs="Arial"/>
        </w:rPr>
        <w:br/>
      </w:r>
      <w:r w:rsidR="00E10F00" w:rsidRPr="00D128E5">
        <w:rPr>
          <w:rFonts w:ascii="Arial" w:hAnsi="Arial" w:cs="Arial"/>
        </w:rPr>
        <w:br/>
      </w:r>
      <w:r w:rsidR="00275848" w:rsidRPr="00D128E5">
        <w:rPr>
          <w:rFonts w:ascii="Arial" w:hAnsi="Arial" w:cs="Arial"/>
          <w:b/>
          <w:bCs/>
          <w:i/>
          <w:iCs/>
        </w:rPr>
        <w:t>E</w:t>
      </w:r>
      <w:r w:rsidR="000D067E" w:rsidRPr="00D128E5">
        <w:rPr>
          <w:rFonts w:ascii="Arial" w:hAnsi="Arial" w:cs="Arial"/>
          <w:b/>
          <w:bCs/>
          <w:i/>
          <w:iCs/>
        </w:rPr>
        <w:t xml:space="preserve">xpected </w:t>
      </w:r>
      <w:r w:rsidR="00275848" w:rsidRPr="00D128E5">
        <w:rPr>
          <w:rFonts w:ascii="Arial" w:hAnsi="Arial" w:cs="Arial"/>
          <w:b/>
          <w:bCs/>
          <w:i/>
          <w:iCs/>
        </w:rPr>
        <w:t>L</w:t>
      </w:r>
      <w:r w:rsidR="000D067E" w:rsidRPr="00D128E5">
        <w:rPr>
          <w:rFonts w:ascii="Arial" w:hAnsi="Arial" w:cs="Arial"/>
          <w:b/>
          <w:bCs/>
          <w:i/>
          <w:iCs/>
        </w:rPr>
        <w:t xml:space="preserve">earning </w:t>
      </w:r>
      <w:r w:rsidR="00275848" w:rsidRPr="00D128E5">
        <w:rPr>
          <w:rFonts w:ascii="Arial" w:hAnsi="Arial" w:cs="Arial"/>
          <w:b/>
          <w:bCs/>
          <w:i/>
          <w:iCs/>
        </w:rPr>
        <w:t>O</w:t>
      </w:r>
      <w:r w:rsidR="000D067E" w:rsidRPr="00D128E5">
        <w:rPr>
          <w:rFonts w:ascii="Arial" w:hAnsi="Arial" w:cs="Arial"/>
          <w:b/>
          <w:bCs/>
          <w:i/>
          <w:iCs/>
        </w:rPr>
        <w:t>utcomes</w:t>
      </w:r>
      <w:r w:rsidR="004E3290" w:rsidRPr="00D128E5">
        <w:rPr>
          <w:rFonts w:ascii="Arial" w:hAnsi="Arial" w:cs="Arial"/>
        </w:rPr>
        <w:br/>
        <w:t>The researcher</w:t>
      </w:r>
      <w:r w:rsidR="005F1B3D" w:rsidRPr="00D128E5">
        <w:rPr>
          <w:rFonts w:ascii="Arial" w:hAnsi="Arial" w:cs="Arial"/>
        </w:rPr>
        <w:t xml:space="preserve"> will </w:t>
      </w:r>
      <w:r w:rsidR="006A7E36" w:rsidRPr="00D128E5">
        <w:rPr>
          <w:rFonts w:ascii="Arial" w:hAnsi="Arial" w:cs="Arial"/>
        </w:rPr>
        <w:t xml:space="preserve">know better how </w:t>
      </w:r>
      <w:r w:rsidR="00BE6638" w:rsidRPr="00D128E5">
        <w:rPr>
          <w:rFonts w:ascii="Arial" w:hAnsi="Arial" w:cs="Arial"/>
        </w:rPr>
        <w:t xml:space="preserve">higher education </w:t>
      </w:r>
      <w:r w:rsidR="00905DD1" w:rsidRPr="00D128E5">
        <w:rPr>
          <w:rFonts w:ascii="Arial" w:hAnsi="Arial" w:cs="Arial"/>
        </w:rPr>
        <w:t xml:space="preserve">teaching affects the integration of a career identity and </w:t>
      </w:r>
      <w:r w:rsidR="00B626F2" w:rsidRPr="00D128E5">
        <w:rPr>
          <w:rFonts w:ascii="Arial" w:hAnsi="Arial" w:cs="Arial"/>
        </w:rPr>
        <w:t xml:space="preserve">attitudes towards career development. </w:t>
      </w:r>
      <w:r w:rsidR="00EB5A17" w:rsidRPr="00D128E5">
        <w:rPr>
          <w:rFonts w:ascii="Arial" w:hAnsi="Arial" w:cs="Arial"/>
        </w:rPr>
        <w:t xml:space="preserve">The work shall be </w:t>
      </w:r>
      <w:r w:rsidR="00EB689D" w:rsidRPr="00D128E5">
        <w:rPr>
          <w:rFonts w:ascii="Arial" w:hAnsi="Arial" w:cs="Arial"/>
        </w:rPr>
        <w:t>written</w:t>
      </w:r>
      <w:r w:rsidR="00EB5A17" w:rsidRPr="00D128E5">
        <w:rPr>
          <w:rFonts w:ascii="Arial" w:hAnsi="Arial" w:cs="Arial"/>
        </w:rPr>
        <w:t xml:space="preserve"> with academic rigour</w:t>
      </w:r>
      <w:r w:rsidR="00724D70" w:rsidRPr="00D128E5">
        <w:rPr>
          <w:rFonts w:ascii="Arial" w:hAnsi="Arial" w:cs="Arial"/>
        </w:rPr>
        <w:t xml:space="preserve"> </w:t>
      </w:r>
      <w:r w:rsidR="008F3638" w:rsidRPr="00D128E5">
        <w:rPr>
          <w:rFonts w:ascii="Arial" w:hAnsi="Arial" w:cs="Arial"/>
        </w:rPr>
        <w:t xml:space="preserve">while </w:t>
      </w:r>
      <w:r w:rsidR="00724D70" w:rsidRPr="00D128E5">
        <w:rPr>
          <w:rFonts w:ascii="Arial" w:hAnsi="Arial" w:cs="Arial"/>
        </w:rPr>
        <w:t xml:space="preserve">remaining accessible to colleagues in the Council </w:t>
      </w:r>
      <w:r w:rsidR="008F3638" w:rsidRPr="00D128E5">
        <w:rPr>
          <w:rFonts w:ascii="Arial" w:hAnsi="Arial" w:cs="Arial"/>
        </w:rPr>
        <w:t xml:space="preserve">so that its findings may inform robust policy. </w:t>
      </w:r>
      <w:r w:rsidR="003A7131" w:rsidRPr="00D128E5">
        <w:rPr>
          <w:rFonts w:ascii="Arial" w:hAnsi="Arial" w:cs="Arial"/>
        </w:rPr>
        <w:t>The researcher will</w:t>
      </w:r>
      <w:r w:rsidR="003A5BB9" w:rsidRPr="00D128E5">
        <w:rPr>
          <w:rFonts w:ascii="Arial" w:hAnsi="Arial" w:cs="Arial"/>
        </w:rPr>
        <w:t xml:space="preserve"> gain a</w:t>
      </w:r>
      <w:r w:rsidR="00702A97" w:rsidRPr="00D128E5">
        <w:rPr>
          <w:rFonts w:ascii="Arial" w:hAnsi="Arial" w:cs="Arial"/>
        </w:rPr>
        <w:t xml:space="preserve"> greater clarity and confiden</w:t>
      </w:r>
      <w:r w:rsidR="003A5BB9" w:rsidRPr="00D128E5">
        <w:rPr>
          <w:rFonts w:ascii="Arial" w:hAnsi="Arial" w:cs="Arial"/>
        </w:rPr>
        <w:t xml:space="preserve">ce in their own </w:t>
      </w:r>
      <w:r w:rsidR="00196438" w:rsidRPr="00D128E5">
        <w:rPr>
          <w:rFonts w:ascii="Arial" w:hAnsi="Arial" w:cs="Arial"/>
        </w:rPr>
        <w:t>understanding</w:t>
      </w:r>
      <w:r w:rsidR="003A5BB9" w:rsidRPr="00D128E5">
        <w:rPr>
          <w:rFonts w:ascii="Arial" w:hAnsi="Arial" w:cs="Arial"/>
        </w:rPr>
        <w:t xml:space="preserve"> o</w:t>
      </w:r>
      <w:r w:rsidR="00196438" w:rsidRPr="00D128E5">
        <w:rPr>
          <w:rFonts w:ascii="Arial" w:hAnsi="Arial" w:cs="Arial"/>
        </w:rPr>
        <w:t>f</w:t>
      </w:r>
      <w:r w:rsidR="003A5BB9" w:rsidRPr="00D128E5">
        <w:rPr>
          <w:rFonts w:ascii="Arial" w:hAnsi="Arial" w:cs="Arial"/>
        </w:rPr>
        <w:t xml:space="preserve"> the graduate programme and post-graduate degree. </w:t>
      </w:r>
      <w:r w:rsidR="0030729D" w:rsidRPr="00D128E5">
        <w:rPr>
          <w:rFonts w:ascii="Arial" w:hAnsi="Arial" w:cs="Arial"/>
        </w:rPr>
        <w:t>The individual interviews will require the researcher to hone the</w:t>
      </w:r>
      <w:r w:rsidR="007270E0" w:rsidRPr="00D128E5">
        <w:rPr>
          <w:rFonts w:ascii="Arial" w:hAnsi="Arial" w:cs="Arial"/>
        </w:rPr>
        <w:t>i</w:t>
      </w:r>
      <w:r w:rsidR="001E0082" w:rsidRPr="00D128E5">
        <w:rPr>
          <w:rFonts w:ascii="Arial" w:hAnsi="Arial" w:cs="Arial"/>
        </w:rPr>
        <w:t>r</w:t>
      </w:r>
      <w:r w:rsidR="0098047B" w:rsidRPr="00D128E5">
        <w:rPr>
          <w:rFonts w:ascii="Arial" w:hAnsi="Arial" w:cs="Arial"/>
        </w:rPr>
        <w:t xml:space="preserve"> soft skills</w:t>
      </w:r>
      <w:r w:rsidR="007C52BF" w:rsidRPr="00D128E5">
        <w:rPr>
          <w:rFonts w:ascii="Arial" w:hAnsi="Arial" w:cs="Arial"/>
        </w:rPr>
        <w:t xml:space="preserve"> to get the necessary data</w:t>
      </w:r>
      <w:r w:rsidR="0098047B" w:rsidRPr="00D128E5">
        <w:rPr>
          <w:rFonts w:ascii="Arial" w:hAnsi="Arial" w:cs="Arial"/>
        </w:rPr>
        <w:t>,</w:t>
      </w:r>
      <w:r w:rsidR="001E0082" w:rsidRPr="00D128E5">
        <w:rPr>
          <w:rFonts w:ascii="Arial" w:hAnsi="Arial" w:cs="Arial"/>
        </w:rPr>
        <w:t xml:space="preserve"> </w:t>
      </w:r>
      <w:r w:rsidR="00A213DD" w:rsidRPr="00D128E5">
        <w:rPr>
          <w:rFonts w:ascii="Arial" w:hAnsi="Arial" w:cs="Arial"/>
        </w:rPr>
        <w:t xml:space="preserve">learning </w:t>
      </w:r>
      <w:r w:rsidR="007C52BF" w:rsidRPr="00D128E5">
        <w:rPr>
          <w:rFonts w:ascii="Arial" w:hAnsi="Arial" w:cs="Arial"/>
        </w:rPr>
        <w:t>when to allow space and when to press for details.</w:t>
      </w:r>
    </w:p>
    <w:sectPr w:rsidR="00241536" w:rsidRPr="00D128E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CFAAD" w14:textId="77777777" w:rsidR="00EF6874" w:rsidRDefault="00EF6874" w:rsidP="00EF6874">
      <w:pPr>
        <w:spacing w:after="0" w:line="240" w:lineRule="auto"/>
      </w:pPr>
      <w:r>
        <w:separator/>
      </w:r>
    </w:p>
  </w:endnote>
  <w:endnote w:type="continuationSeparator" w:id="0">
    <w:p w14:paraId="32B3033E" w14:textId="77777777" w:rsidR="00EF6874" w:rsidRDefault="00EF6874" w:rsidP="00EF6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679134"/>
      <w:docPartObj>
        <w:docPartGallery w:val="Page Numbers (Bottom of Page)"/>
        <w:docPartUnique/>
      </w:docPartObj>
    </w:sdtPr>
    <w:sdtContent>
      <w:p w14:paraId="4C5D5D34" w14:textId="4A55F551" w:rsidR="00EF6874" w:rsidRDefault="00EF6874">
        <w:pPr>
          <w:pStyle w:val="Troedyn"/>
          <w:jc w:val="center"/>
        </w:pPr>
        <w:r>
          <w:fldChar w:fldCharType="begin"/>
        </w:r>
        <w:r>
          <w:instrText>PAGE   \* MERGEFORMAT</w:instrText>
        </w:r>
        <w:r>
          <w:fldChar w:fldCharType="separate"/>
        </w:r>
        <w:r>
          <w:rPr>
            <w:lang w:val="cy-GB"/>
          </w:rPr>
          <w:t>2</w:t>
        </w:r>
        <w:r>
          <w:fldChar w:fldCharType="end"/>
        </w:r>
      </w:p>
    </w:sdtContent>
  </w:sdt>
  <w:p w14:paraId="1856A254" w14:textId="77777777" w:rsidR="00EF6874" w:rsidRDefault="00EF6874">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4C479" w14:textId="77777777" w:rsidR="00EF6874" w:rsidRDefault="00EF6874" w:rsidP="00EF6874">
      <w:pPr>
        <w:spacing w:after="0" w:line="240" w:lineRule="auto"/>
      </w:pPr>
      <w:r>
        <w:separator/>
      </w:r>
    </w:p>
  </w:footnote>
  <w:footnote w:type="continuationSeparator" w:id="0">
    <w:p w14:paraId="4F4D2142" w14:textId="77777777" w:rsidR="00EF6874" w:rsidRDefault="00EF6874" w:rsidP="00EF68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4528" w14:textId="683B37B8" w:rsidR="00EF6874" w:rsidRDefault="004B1823">
    <w:pPr>
      <w:pStyle w:val="Pennyn"/>
    </w:pPr>
    <w:r w:rsidRPr="004B1823">
      <w:t>BMPF7326D</w:t>
    </w:r>
    <w:r w:rsidR="00EF6874">
      <w:ptab w:relativeTo="margin" w:alignment="center" w:leader="none"/>
    </w:r>
    <w:r w:rsidR="00AD16B5" w:rsidRPr="00AD16B5">
      <w:t>Work-</w:t>
    </w:r>
    <w:r w:rsidR="00AD16B5">
      <w:t>B</w:t>
    </w:r>
    <w:r w:rsidR="00AD16B5" w:rsidRPr="00AD16B5">
      <w:t>ased Learning Project</w:t>
    </w:r>
    <w:r w:rsidR="00EF6874">
      <w:ptab w:relativeTo="margin" w:alignment="right" w:leader="none"/>
    </w:r>
    <w:r w:rsidR="009B300F">
      <w:t>Lowri Harris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A57126"/>
    <w:multiLevelType w:val="multilevel"/>
    <w:tmpl w:val="42261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2429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67E"/>
    <w:rsid w:val="00006DFB"/>
    <w:rsid w:val="00026B37"/>
    <w:rsid w:val="00043678"/>
    <w:rsid w:val="000577DD"/>
    <w:rsid w:val="00075105"/>
    <w:rsid w:val="000A2F67"/>
    <w:rsid w:val="000D067E"/>
    <w:rsid w:val="00145BF1"/>
    <w:rsid w:val="00147EBD"/>
    <w:rsid w:val="0015561D"/>
    <w:rsid w:val="00167E4A"/>
    <w:rsid w:val="00180B65"/>
    <w:rsid w:val="00196438"/>
    <w:rsid w:val="001C5637"/>
    <w:rsid w:val="001E0082"/>
    <w:rsid w:val="001E03F1"/>
    <w:rsid w:val="002147EA"/>
    <w:rsid w:val="002260AC"/>
    <w:rsid w:val="00231D9F"/>
    <w:rsid w:val="00241536"/>
    <w:rsid w:val="00245A64"/>
    <w:rsid w:val="002513B7"/>
    <w:rsid w:val="00251495"/>
    <w:rsid w:val="002614A5"/>
    <w:rsid w:val="00275848"/>
    <w:rsid w:val="002A0E60"/>
    <w:rsid w:val="002C6EAC"/>
    <w:rsid w:val="002D3223"/>
    <w:rsid w:val="002F6C23"/>
    <w:rsid w:val="0030729D"/>
    <w:rsid w:val="00327A7E"/>
    <w:rsid w:val="00331DB9"/>
    <w:rsid w:val="00333801"/>
    <w:rsid w:val="00334CD6"/>
    <w:rsid w:val="00367B4B"/>
    <w:rsid w:val="00393931"/>
    <w:rsid w:val="003A5BB9"/>
    <w:rsid w:val="003A7131"/>
    <w:rsid w:val="003B2FE6"/>
    <w:rsid w:val="003C0C1B"/>
    <w:rsid w:val="003C10AE"/>
    <w:rsid w:val="00433E70"/>
    <w:rsid w:val="00455512"/>
    <w:rsid w:val="004760DB"/>
    <w:rsid w:val="0048195A"/>
    <w:rsid w:val="00486F11"/>
    <w:rsid w:val="004B0CA4"/>
    <w:rsid w:val="004B1823"/>
    <w:rsid w:val="004D018F"/>
    <w:rsid w:val="004D0DF9"/>
    <w:rsid w:val="004D3B92"/>
    <w:rsid w:val="004D71AC"/>
    <w:rsid w:val="004E3290"/>
    <w:rsid w:val="00522123"/>
    <w:rsid w:val="00586369"/>
    <w:rsid w:val="005E3160"/>
    <w:rsid w:val="005E3878"/>
    <w:rsid w:val="005F1B3D"/>
    <w:rsid w:val="006044DB"/>
    <w:rsid w:val="00616948"/>
    <w:rsid w:val="00623DB8"/>
    <w:rsid w:val="006625E7"/>
    <w:rsid w:val="00663738"/>
    <w:rsid w:val="00687AFB"/>
    <w:rsid w:val="006951FB"/>
    <w:rsid w:val="006A0C2E"/>
    <w:rsid w:val="006A373D"/>
    <w:rsid w:val="006A7E36"/>
    <w:rsid w:val="006D0F08"/>
    <w:rsid w:val="006F009A"/>
    <w:rsid w:val="006F1249"/>
    <w:rsid w:val="006F1E24"/>
    <w:rsid w:val="00702A97"/>
    <w:rsid w:val="00724D70"/>
    <w:rsid w:val="007270E0"/>
    <w:rsid w:val="00727B2E"/>
    <w:rsid w:val="007C52BF"/>
    <w:rsid w:val="007D7D02"/>
    <w:rsid w:val="008008D2"/>
    <w:rsid w:val="00887919"/>
    <w:rsid w:val="008A3678"/>
    <w:rsid w:val="008F3638"/>
    <w:rsid w:val="009018CA"/>
    <w:rsid w:val="00902302"/>
    <w:rsid w:val="009053C7"/>
    <w:rsid w:val="00905DD1"/>
    <w:rsid w:val="0093590C"/>
    <w:rsid w:val="009801BF"/>
    <w:rsid w:val="0098047B"/>
    <w:rsid w:val="009B300F"/>
    <w:rsid w:val="009E2B31"/>
    <w:rsid w:val="009E76AF"/>
    <w:rsid w:val="00A00D64"/>
    <w:rsid w:val="00A049C0"/>
    <w:rsid w:val="00A213DD"/>
    <w:rsid w:val="00A26B01"/>
    <w:rsid w:val="00A460EC"/>
    <w:rsid w:val="00A6134C"/>
    <w:rsid w:val="00A7111C"/>
    <w:rsid w:val="00A7188F"/>
    <w:rsid w:val="00A72F7A"/>
    <w:rsid w:val="00AB61E5"/>
    <w:rsid w:val="00AC6943"/>
    <w:rsid w:val="00AD16B5"/>
    <w:rsid w:val="00AE1958"/>
    <w:rsid w:val="00AF650D"/>
    <w:rsid w:val="00B60DEC"/>
    <w:rsid w:val="00B626F2"/>
    <w:rsid w:val="00BB1F27"/>
    <w:rsid w:val="00BC5965"/>
    <w:rsid w:val="00BE21E7"/>
    <w:rsid w:val="00BE6638"/>
    <w:rsid w:val="00C04231"/>
    <w:rsid w:val="00C1727B"/>
    <w:rsid w:val="00C27359"/>
    <w:rsid w:val="00C32BA7"/>
    <w:rsid w:val="00C35AB0"/>
    <w:rsid w:val="00C83818"/>
    <w:rsid w:val="00CD754C"/>
    <w:rsid w:val="00CE3F62"/>
    <w:rsid w:val="00D07B6E"/>
    <w:rsid w:val="00D128E5"/>
    <w:rsid w:val="00D36B43"/>
    <w:rsid w:val="00D673F6"/>
    <w:rsid w:val="00D77F79"/>
    <w:rsid w:val="00D932AF"/>
    <w:rsid w:val="00DA2A30"/>
    <w:rsid w:val="00DB29A3"/>
    <w:rsid w:val="00DE1EA6"/>
    <w:rsid w:val="00DF36D2"/>
    <w:rsid w:val="00E10F00"/>
    <w:rsid w:val="00E233BA"/>
    <w:rsid w:val="00E24425"/>
    <w:rsid w:val="00E34DCF"/>
    <w:rsid w:val="00EA3A82"/>
    <w:rsid w:val="00EA7F1D"/>
    <w:rsid w:val="00EB390E"/>
    <w:rsid w:val="00EB5A17"/>
    <w:rsid w:val="00EB689D"/>
    <w:rsid w:val="00EF6874"/>
    <w:rsid w:val="00F06DC0"/>
    <w:rsid w:val="00F15DF2"/>
    <w:rsid w:val="00F375AB"/>
    <w:rsid w:val="00F53BF5"/>
    <w:rsid w:val="00F62876"/>
    <w:rsid w:val="00FD7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14E43"/>
  <w15:chartTrackingRefBased/>
  <w15:docId w15:val="{91BF2D4E-DD05-434A-B86A-C171BBA12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0D06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Pennawd2">
    <w:name w:val="heading 2"/>
    <w:basedOn w:val="Normal"/>
    <w:next w:val="Normal"/>
    <w:link w:val="Pennawd2Nod"/>
    <w:uiPriority w:val="9"/>
    <w:semiHidden/>
    <w:unhideWhenUsed/>
    <w:qFormat/>
    <w:rsid w:val="000D06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Pennawd3">
    <w:name w:val="heading 3"/>
    <w:basedOn w:val="Normal"/>
    <w:next w:val="Normal"/>
    <w:link w:val="Pennawd3Nod"/>
    <w:uiPriority w:val="9"/>
    <w:semiHidden/>
    <w:unhideWhenUsed/>
    <w:qFormat/>
    <w:rsid w:val="000D067E"/>
    <w:pPr>
      <w:keepNext/>
      <w:keepLines/>
      <w:spacing w:before="160" w:after="80"/>
      <w:outlineLvl w:val="2"/>
    </w:pPr>
    <w:rPr>
      <w:rFonts w:eastAsiaTheme="majorEastAsia" w:cstheme="majorBidi"/>
      <w:color w:val="2F5496" w:themeColor="accent1" w:themeShade="BF"/>
      <w:sz w:val="28"/>
      <w:szCs w:val="28"/>
    </w:rPr>
  </w:style>
  <w:style w:type="paragraph" w:styleId="Pennawd4">
    <w:name w:val="heading 4"/>
    <w:basedOn w:val="Normal"/>
    <w:next w:val="Normal"/>
    <w:link w:val="Pennawd4Nod"/>
    <w:uiPriority w:val="9"/>
    <w:semiHidden/>
    <w:unhideWhenUsed/>
    <w:qFormat/>
    <w:rsid w:val="000D067E"/>
    <w:pPr>
      <w:keepNext/>
      <w:keepLines/>
      <w:spacing w:before="80" w:after="40"/>
      <w:outlineLvl w:val="3"/>
    </w:pPr>
    <w:rPr>
      <w:rFonts w:eastAsiaTheme="majorEastAsia" w:cstheme="majorBidi"/>
      <w:i/>
      <w:iCs/>
      <w:color w:val="2F5496" w:themeColor="accent1" w:themeShade="BF"/>
    </w:rPr>
  </w:style>
  <w:style w:type="paragraph" w:styleId="Pennawd5">
    <w:name w:val="heading 5"/>
    <w:basedOn w:val="Normal"/>
    <w:next w:val="Normal"/>
    <w:link w:val="Pennawd5Nod"/>
    <w:uiPriority w:val="9"/>
    <w:semiHidden/>
    <w:unhideWhenUsed/>
    <w:qFormat/>
    <w:rsid w:val="000D067E"/>
    <w:pPr>
      <w:keepNext/>
      <w:keepLines/>
      <w:spacing w:before="80" w:after="40"/>
      <w:outlineLvl w:val="4"/>
    </w:pPr>
    <w:rPr>
      <w:rFonts w:eastAsiaTheme="majorEastAsia" w:cstheme="majorBidi"/>
      <w:color w:val="2F5496" w:themeColor="accent1" w:themeShade="BF"/>
    </w:rPr>
  </w:style>
  <w:style w:type="paragraph" w:styleId="Pennawd6">
    <w:name w:val="heading 6"/>
    <w:basedOn w:val="Normal"/>
    <w:next w:val="Normal"/>
    <w:link w:val="Pennawd6Nod"/>
    <w:uiPriority w:val="9"/>
    <w:semiHidden/>
    <w:unhideWhenUsed/>
    <w:qFormat/>
    <w:rsid w:val="000D067E"/>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0D067E"/>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0D067E"/>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0D067E"/>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0D067E"/>
    <w:rPr>
      <w:rFonts w:asciiTheme="majorHAnsi" w:eastAsiaTheme="majorEastAsia" w:hAnsiTheme="majorHAnsi" w:cstheme="majorBidi"/>
      <w:color w:val="2F5496" w:themeColor="accent1" w:themeShade="BF"/>
      <w:sz w:val="40"/>
      <w:szCs w:val="40"/>
    </w:rPr>
  </w:style>
  <w:style w:type="character" w:customStyle="1" w:styleId="Pennawd2Nod">
    <w:name w:val="Pennawd 2 Nod"/>
    <w:basedOn w:val="FfontParagraffDdiofyn"/>
    <w:link w:val="Pennawd2"/>
    <w:uiPriority w:val="9"/>
    <w:semiHidden/>
    <w:rsid w:val="000D067E"/>
    <w:rPr>
      <w:rFonts w:asciiTheme="majorHAnsi" w:eastAsiaTheme="majorEastAsia" w:hAnsiTheme="majorHAnsi" w:cstheme="majorBidi"/>
      <w:color w:val="2F5496" w:themeColor="accent1" w:themeShade="BF"/>
      <w:sz w:val="32"/>
      <w:szCs w:val="32"/>
    </w:rPr>
  </w:style>
  <w:style w:type="character" w:customStyle="1" w:styleId="Pennawd3Nod">
    <w:name w:val="Pennawd 3 Nod"/>
    <w:basedOn w:val="FfontParagraffDdiofyn"/>
    <w:link w:val="Pennawd3"/>
    <w:uiPriority w:val="9"/>
    <w:semiHidden/>
    <w:rsid w:val="000D067E"/>
    <w:rPr>
      <w:rFonts w:eastAsiaTheme="majorEastAsia" w:cstheme="majorBidi"/>
      <w:color w:val="2F5496" w:themeColor="accent1" w:themeShade="BF"/>
      <w:sz w:val="28"/>
      <w:szCs w:val="28"/>
    </w:rPr>
  </w:style>
  <w:style w:type="character" w:customStyle="1" w:styleId="Pennawd4Nod">
    <w:name w:val="Pennawd 4 Nod"/>
    <w:basedOn w:val="FfontParagraffDdiofyn"/>
    <w:link w:val="Pennawd4"/>
    <w:uiPriority w:val="9"/>
    <w:semiHidden/>
    <w:rsid w:val="000D067E"/>
    <w:rPr>
      <w:rFonts w:eastAsiaTheme="majorEastAsia" w:cstheme="majorBidi"/>
      <w:i/>
      <w:iCs/>
      <w:color w:val="2F5496" w:themeColor="accent1" w:themeShade="BF"/>
    </w:rPr>
  </w:style>
  <w:style w:type="character" w:customStyle="1" w:styleId="Pennawd5Nod">
    <w:name w:val="Pennawd 5 Nod"/>
    <w:basedOn w:val="FfontParagraffDdiofyn"/>
    <w:link w:val="Pennawd5"/>
    <w:uiPriority w:val="9"/>
    <w:semiHidden/>
    <w:rsid w:val="000D067E"/>
    <w:rPr>
      <w:rFonts w:eastAsiaTheme="majorEastAsia" w:cstheme="majorBidi"/>
      <w:color w:val="2F5496" w:themeColor="accent1" w:themeShade="BF"/>
    </w:rPr>
  </w:style>
  <w:style w:type="character" w:customStyle="1" w:styleId="Pennawd6Nod">
    <w:name w:val="Pennawd 6 Nod"/>
    <w:basedOn w:val="FfontParagraffDdiofyn"/>
    <w:link w:val="Pennawd6"/>
    <w:uiPriority w:val="9"/>
    <w:semiHidden/>
    <w:rsid w:val="000D067E"/>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0D067E"/>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0D067E"/>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0D067E"/>
    <w:rPr>
      <w:rFonts w:eastAsiaTheme="majorEastAsia" w:cstheme="majorBidi"/>
      <w:color w:val="272727" w:themeColor="text1" w:themeTint="D8"/>
    </w:rPr>
  </w:style>
  <w:style w:type="paragraph" w:styleId="Teitl">
    <w:name w:val="Title"/>
    <w:basedOn w:val="Normal"/>
    <w:next w:val="Normal"/>
    <w:link w:val="TeitlNod"/>
    <w:uiPriority w:val="10"/>
    <w:qFormat/>
    <w:rsid w:val="000D0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0D067E"/>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0D067E"/>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0D067E"/>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0D067E"/>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0D067E"/>
    <w:rPr>
      <w:i/>
      <w:iCs/>
      <w:color w:val="404040" w:themeColor="text1" w:themeTint="BF"/>
    </w:rPr>
  </w:style>
  <w:style w:type="paragraph" w:styleId="ParagraffRhestr">
    <w:name w:val="List Paragraph"/>
    <w:basedOn w:val="Normal"/>
    <w:uiPriority w:val="34"/>
    <w:qFormat/>
    <w:rsid w:val="000D067E"/>
    <w:pPr>
      <w:ind w:left="720"/>
      <w:contextualSpacing/>
    </w:pPr>
  </w:style>
  <w:style w:type="character" w:styleId="PwyslaisDdwys">
    <w:name w:val="Intense Emphasis"/>
    <w:basedOn w:val="FfontParagraffDdiofyn"/>
    <w:uiPriority w:val="21"/>
    <w:qFormat/>
    <w:rsid w:val="000D067E"/>
    <w:rPr>
      <w:i/>
      <w:iCs/>
      <w:color w:val="2F5496" w:themeColor="accent1" w:themeShade="BF"/>
    </w:rPr>
  </w:style>
  <w:style w:type="paragraph" w:styleId="DyfyniadDwys">
    <w:name w:val="Intense Quote"/>
    <w:basedOn w:val="Normal"/>
    <w:next w:val="Normal"/>
    <w:link w:val="DyfyniadDwysNod"/>
    <w:uiPriority w:val="30"/>
    <w:qFormat/>
    <w:rsid w:val="000D06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yfyniadDwysNod">
    <w:name w:val="Dyfyniad Dwys Nod"/>
    <w:basedOn w:val="FfontParagraffDdiofyn"/>
    <w:link w:val="DyfyniadDwys"/>
    <w:uiPriority w:val="30"/>
    <w:rsid w:val="000D067E"/>
    <w:rPr>
      <w:i/>
      <w:iCs/>
      <w:color w:val="2F5496" w:themeColor="accent1" w:themeShade="BF"/>
    </w:rPr>
  </w:style>
  <w:style w:type="character" w:styleId="CyfeirnodDwys">
    <w:name w:val="Intense Reference"/>
    <w:basedOn w:val="FfontParagraffDdiofyn"/>
    <w:uiPriority w:val="32"/>
    <w:qFormat/>
    <w:rsid w:val="000D067E"/>
    <w:rPr>
      <w:b/>
      <w:bCs/>
      <w:smallCaps/>
      <w:color w:val="2F5496" w:themeColor="accent1" w:themeShade="BF"/>
      <w:spacing w:val="5"/>
    </w:rPr>
  </w:style>
  <w:style w:type="paragraph" w:styleId="Pennyn">
    <w:name w:val="header"/>
    <w:basedOn w:val="Normal"/>
    <w:link w:val="PennynNod"/>
    <w:uiPriority w:val="99"/>
    <w:unhideWhenUsed/>
    <w:rsid w:val="00EF6874"/>
    <w:pPr>
      <w:tabs>
        <w:tab w:val="center" w:pos="4513"/>
        <w:tab w:val="right" w:pos="9026"/>
      </w:tabs>
      <w:spacing w:after="0" w:line="240" w:lineRule="auto"/>
    </w:pPr>
  </w:style>
  <w:style w:type="character" w:customStyle="1" w:styleId="PennynNod">
    <w:name w:val="Pennyn Nod"/>
    <w:basedOn w:val="FfontParagraffDdiofyn"/>
    <w:link w:val="Pennyn"/>
    <w:uiPriority w:val="99"/>
    <w:rsid w:val="00EF6874"/>
  </w:style>
  <w:style w:type="paragraph" w:styleId="Troedyn">
    <w:name w:val="footer"/>
    <w:basedOn w:val="Normal"/>
    <w:link w:val="TroedynNod"/>
    <w:uiPriority w:val="99"/>
    <w:unhideWhenUsed/>
    <w:rsid w:val="00EF6874"/>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EF6874"/>
  </w:style>
  <w:style w:type="character" w:styleId="Hyperddolen">
    <w:name w:val="Hyperlink"/>
    <w:basedOn w:val="FfontParagraffDdiofyn"/>
    <w:uiPriority w:val="99"/>
    <w:unhideWhenUsed/>
    <w:rsid w:val="00EF6874"/>
    <w:rPr>
      <w:color w:val="0563C1" w:themeColor="hyperlink"/>
      <w:u w:val="single"/>
    </w:rPr>
  </w:style>
  <w:style w:type="character" w:styleId="SnhebeiDdatrys">
    <w:name w:val="Unresolved Mention"/>
    <w:basedOn w:val="FfontParagraffDdiofyn"/>
    <w:uiPriority w:val="99"/>
    <w:semiHidden/>
    <w:unhideWhenUsed/>
    <w:rsid w:val="00EF68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FEDD2-464B-4425-88D5-3CBE0F148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625</Words>
  <Characters>3371</Characters>
  <Application>Microsoft Office Word</Application>
  <DocSecurity>0</DocSecurity>
  <Lines>44</Lines>
  <Paragraphs>2</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Sheldrake</dc:creator>
  <cp:keywords/>
  <dc:description/>
  <cp:lastModifiedBy>Vincent Sheldrake</cp:lastModifiedBy>
  <cp:revision>143</cp:revision>
  <dcterms:created xsi:type="dcterms:W3CDTF">2026-05-06T02:33:00Z</dcterms:created>
  <dcterms:modified xsi:type="dcterms:W3CDTF">2026-05-06T05:23:00Z</dcterms:modified>
</cp:coreProperties>
</file>