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062E65E1" wp14:paraId="2C078E63" wp14:textId="2A42602F">
      <w:pPr>
        <w:rPr>
          <w:sz w:val="36"/>
          <w:szCs w:val="36"/>
        </w:rPr>
      </w:pPr>
      <w:r w:rsidRPr="062E65E1" w:rsidR="54A2B1D7">
        <w:rPr>
          <w:sz w:val="36"/>
          <w:szCs w:val="36"/>
        </w:rPr>
        <w:t>Caitlain Davies</w:t>
      </w:r>
    </w:p>
    <w:p w:rsidR="54A2B1D7" w:rsidP="062E65E1" w:rsidRDefault="54A2B1D7" w14:paraId="1C7CC181" w14:textId="65D108EB">
      <w:pPr>
        <w:pStyle w:val="Normal"/>
        <w:rPr>
          <w:sz w:val="36"/>
          <w:szCs w:val="36"/>
        </w:rPr>
      </w:pPr>
      <w:r w:rsidRPr="062E65E1" w:rsidR="54A2B1D7">
        <w:rPr>
          <w:sz w:val="36"/>
          <w:szCs w:val="36"/>
        </w:rPr>
        <w:t>2203224</w:t>
      </w:r>
    </w:p>
    <w:p w:rsidR="54A2B1D7" w:rsidP="062E65E1" w:rsidRDefault="54A2B1D7" w14:paraId="17557A68" w14:textId="5DF41DED">
      <w:pPr>
        <w:pStyle w:val="Heading1"/>
        <w:keepNext w:val="1"/>
        <w:keepLines w:val="1"/>
        <w:shd w:val="clear" w:color="auto" w:fill="FFFFFF" w:themeFill="background1"/>
        <w:spacing w:before="0" w:beforeAutospacing="off" w:after="80"/>
        <w:jc w:val="left"/>
        <w:rPr>
          <w:rFonts w:ascii="Aptos" w:hAnsi="Aptos" w:eastAsia="Aptos" w:cs="Aptos"/>
          <w:b w:val="0"/>
          <w:bCs w:val="0"/>
          <w:i w:val="0"/>
          <w:iCs w:val="0"/>
          <w:caps w:val="0"/>
          <w:smallCaps w:val="0"/>
          <w:noProof w:val="0"/>
          <w:color w:val="1D2125"/>
          <w:sz w:val="36"/>
          <w:szCs w:val="36"/>
          <w:lang w:val="en-US"/>
        </w:rPr>
      </w:pPr>
      <w:r w:rsidRPr="062E65E1" w:rsidR="54A2B1D7">
        <w:rPr>
          <w:rFonts w:ascii="Aptos" w:hAnsi="Aptos" w:eastAsia="Aptos" w:cs="Aptos"/>
          <w:b w:val="0"/>
          <w:bCs w:val="0"/>
          <w:i w:val="0"/>
          <w:iCs w:val="0"/>
          <w:caps w:val="0"/>
          <w:smallCaps w:val="0"/>
          <w:noProof w:val="0"/>
          <w:color w:val="1D2125"/>
          <w:sz w:val="36"/>
          <w:szCs w:val="36"/>
          <w:lang w:val="en-US"/>
        </w:rPr>
        <w:t>Changemakers: Creativity and Value Creation (BMSM5005/C)</w:t>
      </w:r>
    </w:p>
    <w:p w:rsidR="54A2B1D7" w:rsidP="062E65E1" w:rsidRDefault="54A2B1D7" w14:paraId="5AB15F54" w14:textId="0815D7D3">
      <w:pPr>
        <w:rPr>
          <w:rFonts w:ascii="Aptos" w:hAnsi="Aptos" w:eastAsia="Aptos" w:cs="Aptos"/>
          <w:b w:val="0"/>
          <w:bCs w:val="0"/>
          <w:i w:val="0"/>
          <w:iCs w:val="0"/>
          <w:caps w:val="0"/>
          <w:smallCaps w:val="0"/>
          <w:noProof w:val="0"/>
          <w:color w:val="000000" w:themeColor="text1" w:themeTint="FF" w:themeShade="FF"/>
          <w:sz w:val="36"/>
          <w:szCs w:val="36"/>
          <w:lang w:val="en-US"/>
        </w:rPr>
      </w:pPr>
      <w:r w:rsidRPr="062E65E1" w:rsidR="54A2B1D7">
        <w:rPr>
          <w:rFonts w:ascii="Aptos" w:hAnsi="Aptos" w:eastAsia="Aptos" w:cs="Aptos"/>
          <w:b w:val="0"/>
          <w:bCs w:val="0"/>
          <w:i w:val="0"/>
          <w:iCs w:val="0"/>
          <w:caps w:val="0"/>
          <w:smallCaps w:val="0"/>
          <w:noProof w:val="0"/>
          <w:color w:val="000000" w:themeColor="text1" w:themeTint="FF" w:themeShade="FF"/>
          <w:sz w:val="36"/>
          <w:szCs w:val="36"/>
          <w:lang w:val="en-US"/>
        </w:rPr>
        <w:t>Assignment 2</w:t>
      </w:r>
    </w:p>
    <w:p w:rsidR="6E0508C5" w:rsidP="6E0508C5" w:rsidRDefault="6E0508C5" w14:paraId="5F4676EB" w14:textId="490B5EC6">
      <w:pPr>
        <w:pStyle w:val="Normal"/>
      </w:pPr>
    </w:p>
    <w:p w:rsidR="6E0508C5" w:rsidP="6E0508C5" w:rsidRDefault="6E0508C5" w14:paraId="5E4D5ADD" w14:textId="728808D2">
      <w:pPr>
        <w:pStyle w:val="Normal"/>
      </w:pPr>
    </w:p>
    <w:p w:rsidR="6E0508C5" w:rsidP="6E0508C5" w:rsidRDefault="6E0508C5" w14:paraId="60A46DBF" w14:textId="0379C4EC">
      <w:pPr>
        <w:pStyle w:val="Normal"/>
      </w:pPr>
    </w:p>
    <w:p w:rsidR="6E0508C5" w:rsidP="6E0508C5" w:rsidRDefault="6E0508C5" w14:paraId="3B9B61F5" w14:textId="4CFBD7BA">
      <w:pPr>
        <w:pStyle w:val="Normal"/>
      </w:pPr>
    </w:p>
    <w:p w:rsidR="6E0508C5" w:rsidP="6E0508C5" w:rsidRDefault="6E0508C5" w14:paraId="690A2357" w14:textId="5518ED3F">
      <w:pPr>
        <w:pStyle w:val="Normal"/>
      </w:pPr>
    </w:p>
    <w:p w:rsidR="6E0508C5" w:rsidP="6E0508C5" w:rsidRDefault="6E0508C5" w14:paraId="2A102D0C" w14:textId="410D86AE">
      <w:pPr>
        <w:pStyle w:val="Normal"/>
      </w:pPr>
    </w:p>
    <w:p w:rsidR="6E0508C5" w:rsidP="6E0508C5" w:rsidRDefault="6E0508C5" w14:paraId="2516B05D" w14:textId="1F793825">
      <w:pPr>
        <w:pStyle w:val="Normal"/>
      </w:pPr>
    </w:p>
    <w:p w:rsidR="6E0508C5" w:rsidP="6E0508C5" w:rsidRDefault="6E0508C5" w14:paraId="77E982EB" w14:textId="0A49299A">
      <w:pPr>
        <w:pStyle w:val="Normal"/>
      </w:pPr>
    </w:p>
    <w:p w:rsidR="6E0508C5" w:rsidP="6E0508C5" w:rsidRDefault="6E0508C5" w14:paraId="6FF8A1CE" w14:textId="4A6A284F">
      <w:pPr>
        <w:pStyle w:val="Normal"/>
      </w:pPr>
    </w:p>
    <w:p w:rsidR="6E0508C5" w:rsidP="6E0508C5" w:rsidRDefault="6E0508C5" w14:paraId="71338D01" w14:textId="29866FF6">
      <w:pPr>
        <w:pStyle w:val="Normal"/>
      </w:pPr>
    </w:p>
    <w:p w:rsidR="6E0508C5" w:rsidP="6E0508C5" w:rsidRDefault="6E0508C5" w14:paraId="3DD9FB17" w14:textId="09B8BBF3">
      <w:pPr>
        <w:pStyle w:val="Normal"/>
      </w:pPr>
    </w:p>
    <w:p w:rsidR="6E0508C5" w:rsidP="6E0508C5" w:rsidRDefault="6E0508C5" w14:paraId="1CE235A0" w14:textId="0B2B2F46">
      <w:pPr>
        <w:pStyle w:val="Normal"/>
      </w:pPr>
    </w:p>
    <w:p w:rsidR="6E0508C5" w:rsidP="6E0508C5" w:rsidRDefault="6E0508C5" w14:paraId="76DE9F0F" w14:textId="176331F2">
      <w:pPr>
        <w:pStyle w:val="Normal"/>
      </w:pPr>
    </w:p>
    <w:p w:rsidR="6E0508C5" w:rsidP="6E0508C5" w:rsidRDefault="6E0508C5" w14:paraId="5E50E3D4" w14:textId="34D11798">
      <w:pPr>
        <w:pStyle w:val="Normal"/>
      </w:pPr>
    </w:p>
    <w:p w:rsidR="6E0508C5" w:rsidP="6E0508C5" w:rsidRDefault="6E0508C5" w14:paraId="7E8532B3" w14:textId="30679ACA">
      <w:pPr>
        <w:pStyle w:val="Normal"/>
      </w:pPr>
    </w:p>
    <w:p w:rsidR="6E0508C5" w:rsidP="6E0508C5" w:rsidRDefault="6E0508C5" w14:paraId="61AF0B4D" w14:textId="5D9BF1D3">
      <w:pPr>
        <w:pStyle w:val="Normal"/>
      </w:pPr>
    </w:p>
    <w:p w:rsidR="6E0508C5" w:rsidP="6E0508C5" w:rsidRDefault="6E0508C5" w14:paraId="5D825046" w14:textId="6BE942B8">
      <w:pPr>
        <w:pStyle w:val="Normal"/>
      </w:pPr>
    </w:p>
    <w:p w:rsidR="6E0508C5" w:rsidP="6E0508C5" w:rsidRDefault="6E0508C5" w14:paraId="3E914ECD" w14:textId="7F7EFDE6">
      <w:pPr>
        <w:pStyle w:val="Normal"/>
      </w:pPr>
    </w:p>
    <w:p w:rsidR="6E0508C5" w:rsidP="6E0508C5" w:rsidRDefault="6E0508C5" w14:paraId="62C3FD1E" w14:textId="27A77303">
      <w:pPr>
        <w:pStyle w:val="Normal"/>
      </w:pPr>
    </w:p>
    <w:p w:rsidR="6E0508C5" w:rsidP="6E0508C5" w:rsidRDefault="6E0508C5" w14:paraId="5D3F7757" w14:textId="32D9788E">
      <w:pPr>
        <w:pStyle w:val="Normal"/>
      </w:pPr>
    </w:p>
    <w:p w:rsidR="6E0508C5" w:rsidP="6E0508C5" w:rsidRDefault="6E0508C5" w14:paraId="2E14D756" w14:textId="09920D70">
      <w:pPr>
        <w:pStyle w:val="Normal"/>
      </w:pPr>
    </w:p>
    <w:p w:rsidR="6E0508C5" w:rsidP="6E0508C5" w:rsidRDefault="6E0508C5" w14:paraId="77771256" w14:textId="4018445C">
      <w:pPr>
        <w:pStyle w:val="Normal"/>
      </w:pPr>
    </w:p>
    <w:p w:rsidR="6E0508C5" w:rsidP="6E0508C5" w:rsidRDefault="6E0508C5" w14:paraId="331436F8" w14:textId="7F516C83">
      <w:pPr>
        <w:pStyle w:val="Normal"/>
      </w:pPr>
    </w:p>
    <w:p w:rsidR="54A2B1D7" w:rsidP="6E0508C5" w:rsidRDefault="54A2B1D7" w14:paraId="7C8EE522" w14:textId="12480EDA">
      <w:pPr>
        <w:pStyle w:val="Normal"/>
        <w:rPr>
          <w:sz w:val="32"/>
          <w:szCs w:val="32"/>
        </w:rPr>
      </w:pPr>
      <w:r w:rsidRPr="6E0508C5" w:rsidR="54A2B1D7">
        <w:rPr>
          <w:sz w:val="32"/>
          <w:szCs w:val="32"/>
        </w:rPr>
        <w:t>Content</w:t>
      </w:r>
    </w:p>
    <w:p w:rsidR="6E0508C5" w:rsidP="6E0508C5" w:rsidRDefault="6E0508C5" w14:paraId="100CD8F3" w14:textId="29DEE5E0">
      <w:pPr>
        <w:pStyle w:val="Normal"/>
      </w:pPr>
    </w:p>
    <w:p w:rsidR="6E0508C5" w:rsidP="2BC975C1" w:rsidRDefault="6E0508C5" w14:paraId="4C6DEF14" w14:textId="21DDBF25">
      <w:pPr>
        <w:pStyle w:val="Normal"/>
        <w:rPr/>
      </w:pPr>
    </w:p>
    <w:p w:rsidR="54A2B1D7" w:rsidP="2BC975C1" w:rsidRDefault="54A2B1D7" w14:paraId="4C5525BA" w14:textId="413B824F">
      <w:pPr>
        <w:pStyle w:val="Normal"/>
        <w:rPr>
          <w:noProof w:val="0"/>
          <w:sz w:val="28"/>
          <w:szCs w:val="28"/>
          <w:lang w:val="en-US"/>
        </w:rPr>
      </w:pPr>
      <w:r w:rsidRPr="2BC975C1" w:rsidR="44021792">
        <w:rPr>
          <w:noProof w:val="0"/>
          <w:sz w:val="28"/>
          <w:szCs w:val="28"/>
          <w:lang w:val="en-US"/>
        </w:rPr>
        <w:t xml:space="preserve">Task A - </w:t>
      </w:r>
      <w:r w:rsidRPr="2BC975C1" w:rsidR="54A2B1D7">
        <w:rPr>
          <w:noProof w:val="0"/>
          <w:sz w:val="28"/>
          <w:szCs w:val="28"/>
          <w:lang w:val="en-US"/>
        </w:rPr>
        <w:t xml:space="preserve">Produce a contemporary idea that will change how the sports sector interacts and or engages with the world. </w:t>
      </w:r>
      <w:r w:rsidRPr="2BC975C1" w:rsidR="15C27C91">
        <w:rPr>
          <w:noProof w:val="0"/>
          <w:sz w:val="28"/>
          <w:szCs w:val="28"/>
          <w:lang w:val="en-US"/>
        </w:rPr>
        <w:t xml:space="preserve">                                                  Page 3-6</w:t>
      </w:r>
    </w:p>
    <w:p w:rsidR="54A2B1D7" w:rsidP="2BC975C1" w:rsidRDefault="54A2B1D7" w14:paraId="5A080482" w14:textId="69C08CAE">
      <w:pPr>
        <w:pStyle w:val="Normal"/>
        <w:rPr>
          <w:noProof w:val="0"/>
          <w:sz w:val="28"/>
          <w:szCs w:val="28"/>
          <w:lang w:val="en-US"/>
        </w:rPr>
      </w:pPr>
    </w:p>
    <w:p w:rsidR="54A2B1D7" w:rsidP="2BC975C1" w:rsidRDefault="54A2B1D7" w14:paraId="6172E4CE" w14:textId="6F6BC624">
      <w:pPr>
        <w:pStyle w:val="Normal"/>
        <w:rPr>
          <w:noProof w:val="0"/>
          <w:sz w:val="28"/>
          <w:szCs w:val="28"/>
          <w:lang w:val="en-US"/>
        </w:rPr>
      </w:pPr>
      <w:r w:rsidRPr="2BC975C1" w:rsidR="54A2B1D7">
        <w:rPr>
          <w:noProof w:val="0"/>
          <w:sz w:val="28"/>
          <w:szCs w:val="28"/>
          <w:lang w:val="en-US"/>
        </w:rPr>
        <w:t xml:space="preserve"> </w:t>
      </w:r>
    </w:p>
    <w:p w:rsidR="54A2B1D7" w:rsidP="2BC975C1" w:rsidRDefault="54A2B1D7" w14:paraId="50A66A0A" w14:textId="558B5983">
      <w:pPr>
        <w:pStyle w:val="Normal"/>
        <w:rPr>
          <w:noProof w:val="0"/>
          <w:sz w:val="28"/>
          <w:szCs w:val="28"/>
          <w:lang w:val="en-US"/>
        </w:rPr>
      </w:pPr>
      <w:r w:rsidRPr="2BC975C1" w:rsidR="0F5BE62D">
        <w:rPr>
          <w:noProof w:val="0"/>
          <w:sz w:val="28"/>
          <w:szCs w:val="28"/>
          <w:lang w:val="en-US"/>
        </w:rPr>
        <w:t xml:space="preserve">Task B - </w:t>
      </w:r>
      <w:r w:rsidRPr="2BC975C1" w:rsidR="6BAEE04D">
        <w:rPr>
          <w:noProof w:val="0"/>
          <w:sz w:val="28"/>
          <w:szCs w:val="28"/>
          <w:lang w:val="en-US"/>
        </w:rPr>
        <w:t xml:space="preserve">A </w:t>
      </w:r>
      <w:r w:rsidRPr="2BC975C1" w:rsidR="54A2B1D7">
        <w:rPr>
          <w:noProof w:val="0"/>
          <w:sz w:val="28"/>
          <w:szCs w:val="28"/>
          <w:lang w:val="en-US"/>
        </w:rPr>
        <w:t xml:space="preserve">mind map </w:t>
      </w:r>
      <w:r w:rsidRPr="2BC975C1" w:rsidR="54A2B1D7">
        <w:rPr>
          <w:noProof w:val="0"/>
          <w:sz w:val="28"/>
          <w:szCs w:val="28"/>
          <w:lang w:val="en-US"/>
        </w:rPr>
        <w:t xml:space="preserve">that </w:t>
      </w:r>
      <w:r w:rsidRPr="2BC975C1" w:rsidR="54A2B1D7">
        <w:rPr>
          <w:noProof w:val="0"/>
          <w:sz w:val="28"/>
          <w:szCs w:val="28"/>
          <w:lang w:val="en-US"/>
        </w:rPr>
        <w:t>demonstrates</w:t>
      </w:r>
      <w:r w:rsidRPr="2BC975C1" w:rsidR="54A2B1D7">
        <w:rPr>
          <w:noProof w:val="0"/>
          <w:sz w:val="28"/>
          <w:szCs w:val="28"/>
          <w:lang w:val="en-US"/>
        </w:rPr>
        <w:t xml:space="preserve"> how the ideas and concepts covered within the Units of the module are interconnected and how they contributed to the </w:t>
      </w:r>
      <w:r w:rsidRPr="2BC975C1" w:rsidR="4B92BFC8">
        <w:rPr>
          <w:noProof w:val="0"/>
          <w:sz w:val="28"/>
          <w:szCs w:val="28"/>
          <w:lang w:val="en-US"/>
        </w:rPr>
        <w:t>development of</w:t>
      </w:r>
      <w:r w:rsidRPr="2BC975C1" w:rsidR="54A2B1D7">
        <w:rPr>
          <w:noProof w:val="0"/>
          <w:sz w:val="28"/>
          <w:szCs w:val="28"/>
          <w:lang w:val="en-US"/>
        </w:rPr>
        <w:t xml:space="preserve"> your project idea</w:t>
      </w:r>
      <w:r w:rsidRPr="2BC975C1" w:rsidR="54A2B1D7">
        <w:rPr>
          <w:noProof w:val="0"/>
          <w:sz w:val="28"/>
          <w:szCs w:val="28"/>
          <w:lang w:val="en-US"/>
        </w:rPr>
        <w:t xml:space="preserve">.  </w:t>
      </w:r>
      <w:r w:rsidRPr="2BC975C1" w:rsidR="54A2B1D7">
        <w:rPr>
          <w:noProof w:val="0"/>
          <w:sz w:val="28"/>
          <w:szCs w:val="28"/>
          <w:lang w:val="en-US"/>
        </w:rPr>
        <w:t xml:space="preserve">     </w:t>
      </w:r>
      <w:r w:rsidRPr="2BC975C1" w:rsidR="16AABD4A">
        <w:rPr>
          <w:noProof w:val="0"/>
          <w:sz w:val="28"/>
          <w:szCs w:val="28"/>
          <w:lang w:val="en-US"/>
        </w:rPr>
        <w:t xml:space="preserve">                                          Page 7</w:t>
      </w:r>
    </w:p>
    <w:p w:rsidR="54A2B1D7" w:rsidP="2BC975C1" w:rsidRDefault="54A2B1D7" w14:paraId="5EE2B0AC" w14:textId="46298F44">
      <w:pPr>
        <w:pStyle w:val="Normal"/>
        <w:rPr>
          <w:noProof w:val="0"/>
          <w:sz w:val="28"/>
          <w:szCs w:val="28"/>
          <w:lang w:val="en-US"/>
        </w:rPr>
      </w:pPr>
      <w:r w:rsidRPr="2BC975C1" w:rsidR="54A2B1D7">
        <w:rPr>
          <w:noProof w:val="0"/>
          <w:sz w:val="28"/>
          <w:szCs w:val="28"/>
          <w:lang w:val="en-US"/>
        </w:rPr>
        <w:t xml:space="preserve"> </w:t>
      </w:r>
    </w:p>
    <w:p w:rsidR="54A2B1D7" w:rsidP="2BC975C1" w:rsidRDefault="54A2B1D7" w14:paraId="67CCD049" w14:textId="100499E5">
      <w:pPr>
        <w:pStyle w:val="Normal"/>
        <w:rPr>
          <w:noProof w:val="0"/>
          <w:sz w:val="28"/>
          <w:szCs w:val="28"/>
          <w:lang w:val="en-US"/>
        </w:rPr>
      </w:pPr>
      <w:r w:rsidRPr="2BC975C1" w:rsidR="54A2B1D7">
        <w:rPr>
          <w:noProof w:val="0"/>
          <w:sz w:val="28"/>
          <w:szCs w:val="28"/>
          <w:lang w:val="en-US"/>
        </w:rPr>
        <w:t xml:space="preserve"> </w:t>
      </w:r>
    </w:p>
    <w:p w:rsidR="54A2B1D7" w:rsidP="2BC975C1" w:rsidRDefault="54A2B1D7" w14:paraId="34EF8ADC" w14:textId="471B52DF">
      <w:pPr>
        <w:pStyle w:val="Normal"/>
        <w:rPr>
          <w:noProof w:val="0"/>
          <w:sz w:val="28"/>
          <w:szCs w:val="28"/>
          <w:lang w:val="en-US"/>
        </w:rPr>
      </w:pPr>
      <w:r w:rsidRPr="2BC975C1" w:rsidR="54A2B1D7">
        <w:rPr>
          <w:noProof w:val="0"/>
          <w:sz w:val="28"/>
          <w:szCs w:val="28"/>
          <w:lang w:val="en-US"/>
        </w:rPr>
        <w:t xml:space="preserve">         </w:t>
      </w:r>
      <w:r w:rsidRPr="2BC975C1" w:rsidR="54A2B1D7">
        <w:rPr>
          <w:noProof w:val="0"/>
          <w:sz w:val="28"/>
          <w:szCs w:val="28"/>
          <w:lang w:val="en-US"/>
        </w:rPr>
        <w:t xml:space="preserve">                                                                                                                         </w:t>
      </w:r>
    </w:p>
    <w:p w:rsidR="54A2B1D7" w:rsidP="2BC975C1" w:rsidRDefault="54A2B1D7" w14:paraId="127D1C75" w14:textId="52B8811C">
      <w:pPr>
        <w:pStyle w:val="Normal"/>
        <w:rPr>
          <w:noProof w:val="0"/>
          <w:sz w:val="28"/>
          <w:szCs w:val="28"/>
          <w:lang w:val="en-US"/>
        </w:rPr>
      </w:pPr>
      <w:r w:rsidRPr="2BC975C1" w:rsidR="1514EF60">
        <w:rPr>
          <w:noProof w:val="0"/>
          <w:sz w:val="28"/>
          <w:szCs w:val="28"/>
          <w:lang w:val="en-US"/>
        </w:rPr>
        <w:t xml:space="preserve">Task </w:t>
      </w:r>
      <w:r w:rsidRPr="2BC975C1" w:rsidR="65135074">
        <w:rPr>
          <w:noProof w:val="0"/>
          <w:sz w:val="28"/>
          <w:szCs w:val="28"/>
          <w:lang w:val="en-US"/>
        </w:rPr>
        <w:t>C</w:t>
      </w:r>
      <w:r w:rsidRPr="2BC975C1" w:rsidR="1514EF60">
        <w:rPr>
          <w:noProof w:val="0"/>
          <w:sz w:val="28"/>
          <w:szCs w:val="28"/>
          <w:lang w:val="en-US"/>
        </w:rPr>
        <w:t xml:space="preserve"> – Design a </w:t>
      </w:r>
      <w:r w:rsidRPr="2BC975C1" w:rsidR="02E75FA5">
        <w:rPr>
          <w:noProof w:val="0"/>
          <w:sz w:val="28"/>
          <w:szCs w:val="28"/>
          <w:lang w:val="en-US"/>
        </w:rPr>
        <w:t>4-page</w:t>
      </w:r>
      <w:r w:rsidRPr="2BC975C1" w:rsidR="1514EF60">
        <w:rPr>
          <w:noProof w:val="0"/>
          <w:sz w:val="28"/>
          <w:szCs w:val="28"/>
          <w:lang w:val="en-US"/>
        </w:rPr>
        <w:t xml:space="preserve"> booklet that will market your idea to your target audience. </w:t>
      </w:r>
      <w:r w:rsidRPr="2BC975C1" w:rsidR="7514EF29">
        <w:rPr>
          <w:noProof w:val="0"/>
          <w:sz w:val="28"/>
          <w:szCs w:val="28"/>
          <w:lang w:val="en-US"/>
        </w:rPr>
        <w:t xml:space="preserve">                                                                                                               Page 8-10</w:t>
      </w:r>
    </w:p>
    <w:p w:rsidR="6E0508C5" w:rsidP="6E0508C5" w:rsidRDefault="6E0508C5" w14:paraId="5460D112" w14:textId="6F849B76">
      <w:pPr>
        <w:pStyle w:val="Normal"/>
      </w:pPr>
    </w:p>
    <w:p w:rsidR="6E0508C5" w:rsidP="6E0508C5" w:rsidRDefault="6E0508C5" w14:paraId="25FF510F" w14:textId="62445659">
      <w:pPr>
        <w:pStyle w:val="Normal"/>
      </w:pPr>
    </w:p>
    <w:p w:rsidR="6E0508C5" w:rsidP="6E0508C5" w:rsidRDefault="6E0508C5" w14:paraId="37D06561" w14:textId="6AE7FDA5">
      <w:pPr>
        <w:pStyle w:val="Normal"/>
      </w:pPr>
    </w:p>
    <w:p w:rsidR="6E0508C5" w:rsidP="6E0508C5" w:rsidRDefault="6E0508C5" w14:paraId="2F456F3C" w14:textId="3C768D8D">
      <w:pPr>
        <w:pStyle w:val="Normal"/>
        <w:rPr/>
      </w:pPr>
    </w:p>
    <w:p w:rsidR="2BC975C1" w:rsidP="2BC975C1" w:rsidRDefault="2BC975C1" w14:paraId="6D321769" w14:textId="782270D2">
      <w:pPr>
        <w:pStyle w:val="Normal"/>
        <w:rPr/>
      </w:pPr>
    </w:p>
    <w:p w:rsidR="2BC975C1" w:rsidP="2BC975C1" w:rsidRDefault="2BC975C1" w14:paraId="685A658F" w14:textId="02E53D3E">
      <w:pPr>
        <w:pStyle w:val="Normal"/>
        <w:rPr/>
      </w:pPr>
    </w:p>
    <w:p w:rsidR="2BC975C1" w:rsidP="2BC975C1" w:rsidRDefault="2BC975C1" w14:paraId="198F4486" w14:textId="691FEDAA">
      <w:pPr>
        <w:pStyle w:val="Normal"/>
        <w:rPr/>
      </w:pPr>
    </w:p>
    <w:p w:rsidR="2BC975C1" w:rsidP="2BC975C1" w:rsidRDefault="2BC975C1" w14:paraId="6E6E90EE" w14:textId="6D33E014">
      <w:pPr>
        <w:pStyle w:val="Normal"/>
        <w:rPr/>
      </w:pPr>
    </w:p>
    <w:p w:rsidR="2BC975C1" w:rsidP="2BC975C1" w:rsidRDefault="2BC975C1" w14:paraId="63519433" w14:textId="246930D9">
      <w:pPr>
        <w:pStyle w:val="Normal"/>
        <w:rPr/>
      </w:pPr>
    </w:p>
    <w:p w:rsidR="2BC975C1" w:rsidP="2BC975C1" w:rsidRDefault="2BC975C1" w14:paraId="4751EC80" w14:textId="21CD692B">
      <w:pPr>
        <w:pStyle w:val="Normal"/>
        <w:rPr/>
      </w:pPr>
    </w:p>
    <w:p w:rsidR="6E0508C5" w:rsidP="6E0508C5" w:rsidRDefault="6E0508C5" w14:paraId="455C737E" w14:textId="1CF04EB7">
      <w:pPr>
        <w:pStyle w:val="Normal"/>
        <w:rPr/>
      </w:pPr>
    </w:p>
    <w:p w:rsidR="199CF000" w:rsidP="6E0508C5" w:rsidRDefault="199CF000" w14:paraId="266B919F" w14:textId="7DE30E99">
      <w:pPr>
        <w:pStyle w:val="Normal"/>
        <w:rPr>
          <w:sz w:val="28"/>
          <w:szCs w:val="28"/>
        </w:rPr>
      </w:pPr>
      <w:r w:rsidRPr="2BC975C1" w:rsidR="199CF000">
        <w:rPr>
          <w:sz w:val="28"/>
          <w:szCs w:val="28"/>
        </w:rPr>
        <w:t>Task A</w:t>
      </w:r>
    </w:p>
    <w:p w:rsidR="36ABCE48" w:rsidP="2BC975C1" w:rsidRDefault="36ABCE48" w14:paraId="760913A4" w14:textId="3C13DD4D">
      <w:pPr>
        <w:pStyle w:val="Normal"/>
        <w:rPr>
          <w:rFonts w:ascii="Aptos" w:hAnsi="Aptos" w:eastAsia="Aptos" w:cs="Aptos"/>
          <w:noProof w:val="0"/>
          <w:sz w:val="24"/>
          <w:szCs w:val="24"/>
          <w:lang w:val="en-US"/>
        </w:rPr>
      </w:pPr>
      <w:r w:rsidRPr="2BC975C1" w:rsidR="36ABCE48">
        <w:rPr>
          <w:sz w:val="24"/>
          <w:szCs w:val="24"/>
        </w:rPr>
        <w:t xml:space="preserve">The product I have chosen to create is a netball </w:t>
      </w:r>
      <w:r w:rsidRPr="2BC975C1" w:rsidR="7E6D7F7A">
        <w:rPr>
          <w:sz w:val="24"/>
          <w:szCs w:val="24"/>
        </w:rPr>
        <w:t>shoe that</w:t>
      </w:r>
      <w:r w:rsidRPr="2BC975C1" w:rsidR="7E6D7F7A">
        <w:rPr>
          <w:rFonts w:ascii="Aptos" w:hAnsi="Aptos" w:eastAsia="Aptos" w:cs="Aptos"/>
          <w:noProof w:val="0"/>
          <w:sz w:val="24"/>
          <w:szCs w:val="24"/>
          <w:lang w:val="en-US"/>
        </w:rPr>
        <w:t xml:space="preserve"> calculate movement during gameplay, particularly landing with the ball, have the potential to improve player performance, lower the risk of injury, and improve the sport's overall experience by combining advanced sensor technology, data analytics, and real-time feedback mechanisms.</w:t>
      </w:r>
      <w:r w:rsidRPr="2BC975C1" w:rsidR="760B4868">
        <w:rPr>
          <w:rFonts w:ascii="Aptos" w:hAnsi="Aptos" w:eastAsia="Aptos" w:cs="Aptos"/>
          <w:noProof w:val="0"/>
          <w:sz w:val="24"/>
          <w:szCs w:val="24"/>
          <w:lang w:val="en-US"/>
        </w:rPr>
        <w:t xml:space="preserve"> </w:t>
      </w:r>
    </w:p>
    <w:p w:rsidR="6E857022" w:rsidP="2BC975C1" w:rsidRDefault="6E857022" w14:paraId="3EC5AB13" w14:textId="555885FC">
      <w:pPr>
        <w:pStyle w:val="Normal"/>
        <w:spacing w:before="0" w:beforeAutospacing="off" w:after="300" w:afterAutospacing="off"/>
        <w:rPr>
          <w:rFonts w:ascii="Aptos" w:hAnsi="Aptos" w:eastAsia="Aptos" w:cs="Aptos" w:asciiTheme="minorAscii" w:hAnsiTheme="minorAscii" w:eastAsiaTheme="minorAscii" w:cstheme="minorAscii"/>
          <w:noProof w:val="0"/>
          <w:sz w:val="24"/>
          <w:szCs w:val="24"/>
          <w:lang w:val="en-US"/>
        </w:rPr>
      </w:pPr>
      <w:r w:rsidRPr="2BC975C1" w:rsidR="6E857022">
        <w:rPr>
          <w:rFonts w:ascii="Aptos" w:hAnsi="Aptos" w:eastAsia="Aptos" w:cs="Aptos" w:asciiTheme="minorAscii" w:hAnsiTheme="minorAscii" w:eastAsiaTheme="minorAscii" w:cstheme="minorAscii"/>
          <w:noProof w:val="0"/>
          <w:sz w:val="24"/>
          <w:szCs w:val="24"/>
          <w:lang w:val="en-US"/>
        </w:rPr>
        <w:t xml:space="preserve">From research, it is </w:t>
      </w:r>
      <w:r w:rsidRPr="2BC975C1" w:rsidR="6E857022">
        <w:rPr>
          <w:rFonts w:ascii="Aptos" w:hAnsi="Aptos" w:eastAsia="Aptos" w:cs="Aptos" w:asciiTheme="minorAscii" w:hAnsiTheme="minorAscii" w:eastAsiaTheme="minorAscii" w:cstheme="minorAscii"/>
          <w:noProof w:val="0"/>
          <w:sz w:val="24"/>
          <w:szCs w:val="24"/>
          <w:lang w:val="en-US"/>
        </w:rPr>
        <w:t>evident</w:t>
      </w:r>
      <w:r w:rsidRPr="2BC975C1" w:rsidR="6E857022">
        <w:rPr>
          <w:rFonts w:ascii="Aptos" w:hAnsi="Aptos" w:eastAsia="Aptos" w:cs="Aptos" w:asciiTheme="minorAscii" w:hAnsiTheme="minorAscii" w:eastAsiaTheme="minorAscii" w:cstheme="minorAscii"/>
          <w:noProof w:val="0"/>
          <w:sz w:val="24"/>
          <w:szCs w:val="24"/>
          <w:lang w:val="en-US"/>
        </w:rPr>
        <w:t xml:space="preserve"> that netball is a rapidly growing sport due to many factors, with a personal interest in the sport it a simple decision of helping improve the sport by creating a product. </w:t>
      </w:r>
      <w:r w:rsidRPr="2BC975C1" w:rsidR="6E857022">
        <w:rPr>
          <w:noProof w:val="0"/>
          <w:color w:val="auto"/>
          <w:lang w:val="en-US"/>
        </w:rPr>
        <w:t xml:space="preserve">England Netball. (n.d.) states netball is the most popular team sport for women in England and is still growing, with over 3 million players annually and 5.6 million viewers of the Vitality Roses' historic performance in this summer's Netball World Cup. </w:t>
      </w:r>
      <w:r w:rsidRPr="2BC975C1" w:rsidR="6E857022">
        <w:rPr>
          <w:rFonts w:ascii="Aptos" w:hAnsi="Aptos" w:eastAsia="Aptos" w:cs="Aptos"/>
          <w:noProof w:val="0"/>
          <w:color w:val="auto"/>
          <w:sz w:val="24"/>
          <w:szCs w:val="24"/>
          <w:lang w:val="en-US"/>
        </w:rPr>
        <w:t xml:space="preserve">People who may not have previously been exposed to netball can become more interested and aware of the sport if it receives more coverage in traditional and digital mainstream media. Major netball competitions like the Netball World Cup and national leagues can be broadcast on television to </w:t>
      </w:r>
      <w:r w:rsidRPr="2BC975C1" w:rsidR="6E857022">
        <w:rPr>
          <w:rFonts w:ascii="Aptos" w:hAnsi="Aptos" w:eastAsia="Aptos" w:cs="Aptos"/>
          <w:noProof w:val="0"/>
          <w:color w:val="auto"/>
          <w:sz w:val="24"/>
          <w:szCs w:val="24"/>
          <w:lang w:val="en-US"/>
        </w:rPr>
        <w:t>greatly increase</w:t>
      </w:r>
      <w:r w:rsidRPr="2BC975C1" w:rsidR="6E857022">
        <w:rPr>
          <w:rFonts w:ascii="Aptos" w:hAnsi="Aptos" w:eastAsia="Aptos" w:cs="Aptos"/>
          <w:noProof w:val="0"/>
          <w:color w:val="auto"/>
          <w:sz w:val="24"/>
          <w:szCs w:val="24"/>
          <w:lang w:val="en-US"/>
        </w:rPr>
        <w:t xml:space="preserve"> the sport's appeal. </w:t>
      </w:r>
      <w:r w:rsidRPr="2BC975C1" w:rsidR="6E857022">
        <w:rPr>
          <w:rFonts w:ascii="Aptos" w:hAnsi="Aptos" w:eastAsia="Aptos" w:cs="Aptos" w:asciiTheme="minorAscii" w:hAnsiTheme="minorAscii" w:eastAsiaTheme="minorAscii" w:cstheme="minorAscii"/>
          <w:noProof w:val="0"/>
          <w:color w:val="auto"/>
          <w:sz w:val="24"/>
          <w:szCs w:val="24"/>
          <w:lang w:val="en-US"/>
        </w:rPr>
        <w:t xml:space="preserve">Rowbottom, M. (2019) states that </w:t>
      </w:r>
      <w:r w:rsidRPr="2BC975C1" w:rsidR="6E857022">
        <w:rPr>
          <w:rFonts w:ascii="Aptos" w:hAnsi="Aptos" w:eastAsia="Aptos" w:cs="Aptos"/>
          <w:noProof w:val="0"/>
          <w:color w:val="auto"/>
          <w:sz w:val="24"/>
          <w:szCs w:val="24"/>
          <w:lang w:val="en-US"/>
        </w:rPr>
        <w:t xml:space="preserve">England's national team known as "Vitality Roses" are an inspiration to young girls, according to 77% of members, </w:t>
      </w:r>
      <w:r w:rsidRPr="2BC975C1" w:rsidR="6E857022">
        <w:rPr>
          <w:rFonts w:ascii="Aptos" w:hAnsi="Aptos" w:eastAsia="Aptos" w:cs="Aptos"/>
          <w:noProof w:val="0"/>
          <w:color w:val="auto"/>
          <w:sz w:val="24"/>
          <w:szCs w:val="24"/>
          <w:lang w:val="en-US"/>
        </w:rPr>
        <w:t>programme</w:t>
      </w:r>
      <w:r w:rsidRPr="2BC975C1" w:rsidR="6E857022">
        <w:rPr>
          <w:rFonts w:ascii="Aptos" w:hAnsi="Aptos" w:eastAsia="Aptos" w:cs="Aptos"/>
          <w:noProof w:val="0"/>
          <w:color w:val="auto"/>
          <w:sz w:val="24"/>
          <w:szCs w:val="24"/>
          <w:lang w:val="en-US"/>
        </w:rPr>
        <w:t xml:space="preserve"> participants, coaches, officials, volunteers, and spectators who responded to England Netball's annual Big Netball Conversation poll. </w:t>
      </w:r>
      <w:r w:rsidRPr="2BC975C1" w:rsidR="6E857022">
        <w:rPr>
          <w:rFonts w:ascii="Aptos" w:hAnsi="Aptos" w:eastAsia="Aptos" w:cs="Aptos" w:asciiTheme="minorAscii" w:hAnsiTheme="minorAscii" w:eastAsiaTheme="minorAscii" w:cstheme="minorAscii"/>
          <w:noProof w:val="0"/>
          <w:sz w:val="24"/>
          <w:szCs w:val="24"/>
          <w:lang w:val="en-US"/>
        </w:rPr>
        <w:t xml:space="preserve">Statista (2023) states when compared to the previous year, netball participation in England climbed by 92% in 2022. Approximately </w:t>
      </w:r>
      <w:bookmarkStart w:name="_Int_g8naZMtz" w:id="1495686618"/>
      <w:r w:rsidRPr="2BC975C1" w:rsidR="6E857022">
        <w:rPr>
          <w:rFonts w:ascii="Aptos" w:hAnsi="Aptos" w:eastAsia="Aptos" w:cs="Aptos" w:asciiTheme="minorAscii" w:hAnsiTheme="minorAscii" w:eastAsiaTheme="minorAscii" w:cstheme="minorAscii"/>
          <w:noProof w:val="0"/>
          <w:sz w:val="24"/>
          <w:szCs w:val="24"/>
          <w:lang w:val="en-US"/>
        </w:rPr>
        <w:t>290,000 people</w:t>
      </w:r>
      <w:bookmarkEnd w:id="1495686618"/>
      <w:r w:rsidRPr="2BC975C1" w:rsidR="6E857022">
        <w:rPr>
          <w:rFonts w:ascii="Aptos" w:hAnsi="Aptos" w:eastAsia="Aptos" w:cs="Aptos" w:asciiTheme="minorAscii" w:hAnsiTheme="minorAscii" w:eastAsiaTheme="minorAscii" w:cstheme="minorAscii"/>
          <w:noProof w:val="0"/>
          <w:sz w:val="24"/>
          <w:szCs w:val="24"/>
          <w:lang w:val="en-US"/>
        </w:rPr>
        <w:t xml:space="preserve"> played netball in the UK in 2022</w:t>
      </w:r>
      <w:r w:rsidRPr="2BC975C1" w:rsidR="429B34F2">
        <w:rPr>
          <w:rFonts w:ascii="Aptos" w:hAnsi="Aptos" w:eastAsia="Aptos" w:cs="Aptos" w:asciiTheme="minorAscii" w:hAnsiTheme="minorAscii" w:eastAsiaTheme="minorAscii" w:cstheme="minorAscii"/>
          <w:noProof w:val="0"/>
          <w:sz w:val="24"/>
          <w:szCs w:val="24"/>
          <w:lang w:val="en-US"/>
        </w:rPr>
        <w:t>. With</w:t>
      </w:r>
      <w:r w:rsidRPr="2BC975C1" w:rsidR="6E857022">
        <w:rPr>
          <w:rFonts w:ascii="Aptos" w:hAnsi="Aptos" w:eastAsia="Aptos" w:cs="Aptos" w:asciiTheme="minorAscii" w:hAnsiTheme="minorAscii" w:eastAsiaTheme="minorAscii" w:cstheme="minorAscii"/>
          <w:noProof w:val="0"/>
          <w:sz w:val="24"/>
          <w:szCs w:val="24"/>
          <w:lang w:val="en-US"/>
        </w:rPr>
        <w:t xml:space="preserve"> these factors considered the increase of participation in netball was </w:t>
      </w:r>
      <w:r w:rsidRPr="2BC975C1" w:rsidR="6E857022">
        <w:rPr>
          <w:rFonts w:ascii="Aptos" w:hAnsi="Aptos" w:eastAsia="Aptos" w:cs="Aptos" w:asciiTheme="minorAscii" w:hAnsiTheme="minorAscii" w:eastAsiaTheme="minorAscii" w:cstheme="minorAscii"/>
          <w:noProof w:val="0"/>
          <w:sz w:val="24"/>
          <w:szCs w:val="24"/>
          <w:lang w:val="en-US"/>
        </w:rPr>
        <w:t>mainly able</w:t>
      </w:r>
      <w:r w:rsidRPr="2BC975C1" w:rsidR="6E857022">
        <w:rPr>
          <w:rFonts w:ascii="Aptos" w:hAnsi="Aptos" w:eastAsia="Aptos" w:cs="Aptos" w:asciiTheme="minorAscii" w:hAnsiTheme="minorAscii" w:eastAsiaTheme="minorAscii" w:cstheme="minorAscii"/>
          <w:noProof w:val="0"/>
          <w:sz w:val="24"/>
          <w:szCs w:val="24"/>
          <w:lang w:val="en-US"/>
        </w:rPr>
        <w:t xml:space="preserve"> by the media coverag</w:t>
      </w:r>
      <w:r w:rsidRPr="2BC975C1" w:rsidR="1FB473B2">
        <w:rPr>
          <w:rFonts w:ascii="Aptos" w:hAnsi="Aptos" w:eastAsia="Aptos" w:cs="Aptos" w:asciiTheme="minorAscii" w:hAnsiTheme="minorAscii" w:eastAsiaTheme="minorAscii" w:cstheme="minorAscii"/>
          <w:noProof w:val="0"/>
          <w:sz w:val="24"/>
          <w:szCs w:val="24"/>
          <w:lang w:val="en-US"/>
        </w:rPr>
        <w:t>e</w:t>
      </w:r>
      <w:r w:rsidRPr="2BC975C1" w:rsidR="4ED5D69F">
        <w:rPr>
          <w:rFonts w:ascii="Aptos" w:hAnsi="Aptos" w:eastAsia="Aptos" w:cs="Aptos" w:asciiTheme="minorAscii" w:hAnsiTheme="minorAscii" w:eastAsiaTheme="minorAscii" w:cstheme="minorAscii"/>
          <w:noProof w:val="0"/>
          <w:sz w:val="24"/>
          <w:szCs w:val="24"/>
          <w:lang w:val="en-US"/>
        </w:rPr>
        <w:t>. However</w:t>
      </w:r>
      <w:r w:rsidRPr="2BC975C1" w:rsidR="1FB473B2">
        <w:rPr>
          <w:rFonts w:ascii="Aptos" w:hAnsi="Aptos" w:eastAsia="Aptos" w:cs="Aptos" w:asciiTheme="minorAscii" w:hAnsiTheme="minorAscii" w:eastAsiaTheme="minorAscii" w:cstheme="minorAscii"/>
          <w:noProof w:val="0"/>
          <w:sz w:val="24"/>
          <w:szCs w:val="24"/>
          <w:lang w:val="en-US"/>
        </w:rPr>
        <w:t xml:space="preserve">, </w:t>
      </w:r>
      <w:r w:rsidRPr="2BC975C1" w:rsidR="6E857022">
        <w:rPr>
          <w:rFonts w:ascii="Aptos" w:hAnsi="Aptos" w:eastAsia="Aptos" w:cs="Aptos" w:asciiTheme="minorAscii" w:hAnsiTheme="minorAscii" w:eastAsiaTheme="minorAscii" w:cstheme="minorAscii"/>
          <w:noProof w:val="0"/>
          <w:sz w:val="24"/>
          <w:szCs w:val="24"/>
          <w:lang w:val="en-US"/>
        </w:rPr>
        <w:t xml:space="preserve">at all standard </w:t>
      </w:r>
      <w:r w:rsidRPr="2BC975C1" w:rsidR="6E857022">
        <w:rPr>
          <w:rFonts w:ascii="Aptos" w:hAnsi="Aptos" w:eastAsia="Aptos" w:cs="Aptos" w:asciiTheme="minorAscii" w:hAnsiTheme="minorAscii" w:eastAsiaTheme="minorAscii" w:cstheme="minorAscii"/>
          <w:noProof w:val="0"/>
          <w:sz w:val="24"/>
          <w:szCs w:val="24"/>
          <w:lang w:val="en-US"/>
        </w:rPr>
        <w:t>levels</w:t>
      </w:r>
      <w:r w:rsidRPr="2BC975C1" w:rsidR="6E857022">
        <w:rPr>
          <w:rFonts w:ascii="Aptos" w:hAnsi="Aptos" w:eastAsia="Aptos" w:cs="Aptos" w:asciiTheme="minorAscii" w:hAnsiTheme="minorAscii" w:eastAsiaTheme="minorAscii" w:cstheme="minorAscii"/>
          <w:noProof w:val="0"/>
          <w:sz w:val="24"/>
          <w:szCs w:val="24"/>
          <w:lang w:val="en-US"/>
        </w:rPr>
        <w:t xml:space="preserve"> the game can still be improved</w:t>
      </w:r>
      <w:r w:rsidRPr="2BC975C1" w:rsidR="0E8AE494">
        <w:rPr>
          <w:rFonts w:ascii="Aptos" w:hAnsi="Aptos" w:eastAsia="Aptos" w:cs="Aptos" w:asciiTheme="minorAscii" w:hAnsiTheme="minorAscii" w:eastAsiaTheme="minorAscii" w:cstheme="minorAscii"/>
          <w:noProof w:val="0"/>
          <w:sz w:val="24"/>
          <w:szCs w:val="24"/>
          <w:lang w:val="en-US"/>
        </w:rPr>
        <w:t>.</w:t>
      </w:r>
    </w:p>
    <w:p w:rsidR="47C1A594" w:rsidP="2BC975C1" w:rsidRDefault="47C1A594" w14:paraId="781D7E2C" w14:textId="79648890">
      <w:pPr>
        <w:pStyle w:val="Normal"/>
        <w:spacing w:before="0" w:beforeAutospacing="off" w:after="300" w:afterAutospacing="off"/>
        <w:rPr>
          <w:rFonts w:ascii="Aptos" w:hAnsi="Aptos" w:eastAsia="Aptos" w:cs="Aptos" w:asciiTheme="minorAscii" w:hAnsiTheme="minorAscii" w:eastAsiaTheme="minorAscii" w:cstheme="minorAscii"/>
          <w:noProof w:val="0"/>
          <w:sz w:val="24"/>
          <w:szCs w:val="24"/>
          <w:lang w:val="en-US"/>
        </w:rPr>
      </w:pPr>
      <w:r w:rsidRPr="2BC975C1" w:rsidR="47C1A594">
        <w:rPr>
          <w:rFonts w:ascii="Aptos" w:hAnsi="Aptos" w:eastAsia="Aptos" w:cs="Aptos" w:asciiTheme="minorAscii" w:hAnsiTheme="minorAscii" w:eastAsiaTheme="minorAscii" w:cstheme="minorAscii"/>
          <w:noProof w:val="0"/>
          <w:sz w:val="24"/>
          <w:szCs w:val="24"/>
          <w:lang w:val="en-US"/>
        </w:rPr>
        <w:t>The creation of my product will specifically be focusing on footwork of a player</w:t>
      </w:r>
      <w:r w:rsidRPr="2BC975C1" w:rsidR="7CD3C5BC">
        <w:rPr>
          <w:rFonts w:ascii="Aptos" w:hAnsi="Aptos" w:eastAsia="Aptos" w:cs="Aptos" w:asciiTheme="minorAscii" w:hAnsiTheme="minorAscii" w:eastAsiaTheme="minorAscii" w:cstheme="minorAscii"/>
          <w:noProof w:val="0"/>
          <w:sz w:val="24"/>
          <w:szCs w:val="24"/>
          <w:lang w:val="en-US"/>
        </w:rPr>
        <w:t xml:space="preserve"> i</w:t>
      </w:r>
      <w:r w:rsidRPr="2BC975C1" w:rsidR="7A2BC939">
        <w:rPr>
          <w:rFonts w:ascii="Aptos" w:hAnsi="Aptos" w:eastAsia="Aptos" w:cs="Aptos" w:asciiTheme="minorAscii" w:hAnsiTheme="minorAscii" w:eastAsiaTheme="minorAscii" w:cstheme="minorAscii"/>
          <w:noProof w:val="0"/>
          <w:sz w:val="24"/>
          <w:szCs w:val="24"/>
          <w:lang w:val="en-US"/>
        </w:rPr>
        <w:t>n this</w:t>
      </w:r>
      <w:r w:rsidRPr="2BC975C1" w:rsidR="7CD3C5BC">
        <w:rPr>
          <w:rFonts w:ascii="Aptos" w:hAnsi="Aptos" w:eastAsia="Aptos" w:cs="Aptos" w:asciiTheme="minorAscii" w:hAnsiTheme="minorAscii" w:eastAsiaTheme="minorAscii" w:cstheme="minorAscii"/>
          <w:noProof w:val="0"/>
          <w:sz w:val="24"/>
          <w:szCs w:val="24"/>
          <w:lang w:val="en-US"/>
        </w:rPr>
        <w:t xml:space="preserve"> scenario. </w:t>
      </w:r>
      <w:r w:rsidRPr="2BC975C1" w:rsidR="72999593">
        <w:rPr>
          <w:rFonts w:ascii="Aptos" w:hAnsi="Aptos" w:eastAsia="Aptos" w:cs="Aptos" w:asciiTheme="minorAscii" w:hAnsiTheme="minorAscii" w:eastAsiaTheme="minorAscii" w:cstheme="minorAscii"/>
          <w:noProof w:val="0"/>
          <w:color w:val="000000" w:themeColor="text1" w:themeTint="FF" w:themeShade="FF"/>
          <w:sz w:val="24"/>
          <w:szCs w:val="24"/>
          <w:lang w:val="en-US"/>
        </w:rPr>
        <w:t>PlayNetball</w:t>
      </w:r>
      <w:r w:rsidRPr="2BC975C1" w:rsidR="72999593">
        <w:rPr>
          <w:rFonts w:ascii="Aptos" w:hAnsi="Aptos" w:eastAsia="Aptos" w:cs="Aptos" w:asciiTheme="minorAscii" w:hAnsiTheme="minorAscii" w:eastAsiaTheme="minorAscii" w:cstheme="minorAscii"/>
          <w:noProof w:val="0"/>
          <w:color w:val="000000" w:themeColor="text1" w:themeTint="FF" w:themeShade="FF"/>
          <w:sz w:val="24"/>
          <w:szCs w:val="24"/>
          <w:lang w:val="en-US"/>
        </w:rPr>
        <w:t>(2022) provides the rules on netball, specifically footwork, t</w:t>
      </w:r>
      <w:r w:rsidRPr="2BC975C1" w:rsidR="72999593">
        <w:rPr>
          <w:rFonts w:ascii="Aptos" w:hAnsi="Aptos" w:eastAsia="Aptos" w:cs="Aptos"/>
          <w:noProof w:val="0"/>
          <w:color w:val="000000" w:themeColor="text1" w:themeTint="FF" w:themeShade="FF"/>
          <w:sz w:val="24"/>
          <w:szCs w:val="24"/>
          <w:lang w:val="en-US"/>
        </w:rPr>
        <w:t>he player who receives the ball has two options for landing to avoid being called for footwork: either plant both feet on the ground and designate one foot to be their leading foot, which can rotate, but the other foot needs to remain planted until the ball is released. One foot at a time landing is another way for players to receive the ball; they can rotate with their second foot after landing on the first foot, which is immobile</w:t>
      </w:r>
      <w:r w:rsidRPr="2BC975C1" w:rsidR="3896A6EF">
        <w:rPr>
          <w:rFonts w:ascii="Aptos" w:hAnsi="Aptos" w:eastAsia="Aptos" w:cs="Aptos"/>
          <w:noProof w:val="0"/>
          <w:color w:val="000000" w:themeColor="text1" w:themeTint="FF" w:themeShade="FF"/>
          <w:sz w:val="24"/>
          <w:szCs w:val="24"/>
          <w:lang w:val="en-US"/>
        </w:rPr>
        <w:t xml:space="preserve"> often known as ‘the pivot rule</w:t>
      </w:r>
      <w:r w:rsidRPr="2BC975C1" w:rsidR="3896A6EF">
        <w:rPr>
          <w:rFonts w:ascii="Aptos" w:hAnsi="Aptos" w:eastAsia="Aptos" w:cs="Aptos"/>
          <w:noProof w:val="0"/>
          <w:color w:val="000000" w:themeColor="text1" w:themeTint="FF" w:themeShade="FF"/>
          <w:sz w:val="24"/>
          <w:szCs w:val="24"/>
          <w:lang w:val="en-US"/>
        </w:rPr>
        <w:t>’</w:t>
      </w:r>
      <w:r w:rsidRPr="2BC975C1" w:rsidR="72999593">
        <w:rPr>
          <w:rFonts w:ascii="Aptos" w:hAnsi="Aptos" w:eastAsia="Aptos" w:cs="Aptos"/>
          <w:noProof w:val="0"/>
          <w:color w:val="000000" w:themeColor="text1" w:themeTint="FF" w:themeShade="FF"/>
          <w:sz w:val="24"/>
          <w:szCs w:val="24"/>
          <w:lang w:val="en-US"/>
        </w:rPr>
        <w:t>.</w:t>
      </w:r>
      <w:r w:rsidRPr="2BC975C1" w:rsidR="72999593">
        <w:rPr>
          <w:rFonts w:ascii="Aptos" w:hAnsi="Aptos" w:eastAsia="Aptos" w:cs="Aptos"/>
          <w:noProof w:val="0"/>
          <w:color w:val="000000" w:themeColor="text1" w:themeTint="FF" w:themeShade="FF"/>
          <w:sz w:val="24"/>
          <w:szCs w:val="24"/>
          <w:lang w:val="en-US"/>
        </w:rPr>
        <w:t xml:space="preserve"> Focusing on footwork, creating a shoe that calculates movement in this </w:t>
      </w:r>
      <w:r w:rsidRPr="2BC975C1" w:rsidR="6AA866D4">
        <w:rPr>
          <w:rFonts w:ascii="Aptos" w:hAnsi="Aptos" w:eastAsia="Aptos" w:cs="Aptos"/>
          <w:noProof w:val="0"/>
          <w:color w:val="000000" w:themeColor="text1" w:themeTint="FF" w:themeShade="FF"/>
          <w:sz w:val="24"/>
          <w:szCs w:val="24"/>
          <w:lang w:val="en-US"/>
        </w:rPr>
        <w:t xml:space="preserve">exact </w:t>
      </w:r>
      <w:r w:rsidRPr="2BC975C1" w:rsidR="72999593">
        <w:rPr>
          <w:rFonts w:ascii="Aptos" w:hAnsi="Aptos" w:eastAsia="Aptos" w:cs="Aptos"/>
          <w:noProof w:val="0"/>
          <w:color w:val="000000" w:themeColor="text1" w:themeTint="FF" w:themeShade="FF"/>
          <w:sz w:val="24"/>
          <w:szCs w:val="24"/>
          <w:lang w:val="en-US"/>
        </w:rPr>
        <w:t xml:space="preserve">scenario would </w:t>
      </w:r>
      <w:r w:rsidRPr="2BC975C1" w:rsidR="72999593">
        <w:rPr>
          <w:rFonts w:ascii="Aptos" w:hAnsi="Aptos" w:eastAsia="Aptos" w:cs="Aptos"/>
          <w:noProof w:val="0"/>
          <w:color w:val="000000" w:themeColor="text1" w:themeTint="FF" w:themeShade="FF"/>
          <w:sz w:val="24"/>
          <w:szCs w:val="24"/>
          <w:lang w:val="en-US"/>
        </w:rPr>
        <w:t>benefit</w:t>
      </w:r>
      <w:r w:rsidRPr="2BC975C1" w:rsidR="72999593">
        <w:rPr>
          <w:rFonts w:ascii="Aptos" w:hAnsi="Aptos" w:eastAsia="Aptos" w:cs="Aptos"/>
          <w:noProof w:val="0"/>
          <w:color w:val="000000" w:themeColor="text1" w:themeTint="FF" w:themeShade="FF"/>
          <w:sz w:val="24"/>
          <w:szCs w:val="24"/>
          <w:lang w:val="en-US"/>
        </w:rPr>
        <w:t xml:space="preserve"> the sports greatly</w:t>
      </w:r>
      <w:r w:rsidRPr="2BC975C1" w:rsidR="62027BA6">
        <w:rPr>
          <w:rFonts w:ascii="Aptos" w:hAnsi="Aptos" w:eastAsia="Aptos" w:cs="Aptos"/>
          <w:noProof w:val="0"/>
          <w:color w:val="000000" w:themeColor="text1" w:themeTint="FF" w:themeShade="FF"/>
          <w:sz w:val="24"/>
          <w:szCs w:val="24"/>
          <w:lang w:val="en-US"/>
        </w:rPr>
        <w:t xml:space="preserve"> and help player development</w:t>
      </w:r>
      <w:r w:rsidRPr="2BC975C1" w:rsidR="3A2A608B">
        <w:rPr>
          <w:rFonts w:ascii="Aptos" w:hAnsi="Aptos" w:eastAsia="Aptos" w:cs="Aptos"/>
          <w:noProof w:val="0"/>
          <w:color w:val="000000" w:themeColor="text1" w:themeTint="FF" w:themeShade="FF"/>
          <w:sz w:val="24"/>
          <w:szCs w:val="24"/>
          <w:lang w:val="en-US"/>
        </w:rPr>
        <w:t xml:space="preserve"> quicker. The product will be </w:t>
      </w:r>
      <w:r w:rsidRPr="2BC975C1" w:rsidR="45EF290F">
        <w:rPr>
          <w:rFonts w:ascii="Aptos" w:hAnsi="Aptos" w:eastAsia="Aptos" w:cs="Aptos"/>
          <w:noProof w:val="0"/>
          <w:color w:val="000000" w:themeColor="text1" w:themeTint="FF" w:themeShade="FF"/>
          <w:sz w:val="24"/>
          <w:szCs w:val="24"/>
          <w:lang w:val="en-US"/>
        </w:rPr>
        <w:t>tailored</w:t>
      </w:r>
      <w:r w:rsidRPr="2BC975C1" w:rsidR="3A2A608B">
        <w:rPr>
          <w:rFonts w:ascii="Aptos" w:hAnsi="Aptos" w:eastAsia="Aptos" w:cs="Aptos"/>
          <w:noProof w:val="0"/>
          <w:color w:val="000000" w:themeColor="text1" w:themeTint="FF" w:themeShade="FF"/>
          <w:sz w:val="24"/>
          <w:szCs w:val="24"/>
          <w:lang w:val="en-US"/>
        </w:rPr>
        <w:t xml:space="preserve"> to </w:t>
      </w:r>
      <w:r w:rsidRPr="2BC975C1" w:rsidR="3A2A608B">
        <w:rPr>
          <w:rFonts w:ascii="Aptos" w:hAnsi="Aptos" w:eastAsia="Aptos" w:cs="Aptos"/>
          <w:noProof w:val="0"/>
          <w:color w:val="000000" w:themeColor="text1" w:themeTint="FF" w:themeShade="FF"/>
          <w:sz w:val="24"/>
          <w:szCs w:val="24"/>
          <w:lang w:val="en-US"/>
        </w:rPr>
        <w:t>mainly</w:t>
      </w:r>
      <w:r w:rsidRPr="2BC975C1" w:rsidR="6720E898">
        <w:rPr>
          <w:rFonts w:ascii="Aptos" w:hAnsi="Aptos" w:eastAsia="Aptos" w:cs="Aptos"/>
          <w:noProof w:val="0"/>
          <w:sz w:val="24"/>
          <w:szCs w:val="24"/>
          <w:lang w:val="en-US"/>
        </w:rPr>
        <w:t xml:space="preserve"> participants</w:t>
      </w:r>
      <w:r w:rsidRPr="2BC975C1" w:rsidR="6720E898">
        <w:rPr>
          <w:rFonts w:ascii="Aptos" w:hAnsi="Aptos" w:eastAsia="Aptos" w:cs="Aptos"/>
          <w:noProof w:val="0"/>
          <w:sz w:val="24"/>
          <w:szCs w:val="24"/>
          <w:lang w:val="en-US"/>
        </w:rPr>
        <w:t xml:space="preserve"> that are either new to the sport or are working toward becoming elite.</w:t>
      </w:r>
    </w:p>
    <w:p w:rsidR="47DC415F" w:rsidP="2BC975C1" w:rsidRDefault="47DC415F" w14:paraId="784DB174" w14:textId="1AA7D144">
      <w:pPr>
        <w:pStyle w:val="Normal"/>
        <w:spacing w:before="0" w:beforeAutospacing="off" w:after="300" w:afterAutospacing="off"/>
        <w:rPr>
          <w:rFonts w:ascii="Aptos" w:hAnsi="Aptos" w:eastAsia="Aptos" w:cs="Aptos" w:asciiTheme="minorAscii" w:hAnsiTheme="minorAscii" w:eastAsiaTheme="minorAscii" w:cstheme="minorAscii"/>
          <w:noProof w:val="0"/>
          <w:sz w:val="24"/>
          <w:szCs w:val="24"/>
          <w:lang w:val="en-US"/>
        </w:rPr>
      </w:pPr>
      <w:r w:rsidR="47DC415F">
        <w:rPr/>
        <w:t xml:space="preserve">From researching shoes that can track movement, Under Armour have created a shoe that is a </w:t>
      </w:r>
      <w:r w:rsidRPr="2BC975C1" w:rsidR="47DC415F">
        <w:rPr>
          <w:rFonts w:ascii="Aptos" w:hAnsi="Aptos" w:eastAsia="Aptos" w:cs="Aptos"/>
          <w:noProof w:val="0"/>
          <w:sz w:val="24"/>
          <w:szCs w:val="24"/>
          <w:lang w:val="en-US"/>
        </w:rPr>
        <w:t xml:space="preserve">high-fidelity sensor implanted by Under Armour in the right-footed shoe's midsole allows for a seamless digital connection via </w:t>
      </w:r>
      <w:r w:rsidRPr="2BC975C1" w:rsidR="47DC415F">
        <w:rPr>
          <w:rFonts w:ascii="Aptos" w:hAnsi="Aptos" w:eastAsia="Aptos" w:cs="Aptos"/>
          <w:noProof w:val="0"/>
          <w:sz w:val="24"/>
          <w:szCs w:val="24"/>
          <w:lang w:val="en-US"/>
        </w:rPr>
        <w:t>BluetoothTM</w:t>
      </w:r>
      <w:r w:rsidRPr="2BC975C1" w:rsidR="47DC415F">
        <w:rPr>
          <w:rFonts w:ascii="Aptos" w:hAnsi="Aptos" w:eastAsia="Aptos" w:cs="Aptos"/>
          <w:noProof w:val="0"/>
          <w:sz w:val="24"/>
          <w:szCs w:val="24"/>
          <w:lang w:val="en-US"/>
        </w:rPr>
        <w:t xml:space="preserve"> Low Energy (BLE) to the </w:t>
      </w:r>
      <w:r w:rsidRPr="2BC975C1" w:rsidR="47DC415F">
        <w:rPr>
          <w:rFonts w:ascii="Aptos" w:hAnsi="Aptos" w:eastAsia="Aptos" w:cs="Aptos"/>
          <w:noProof w:val="0"/>
          <w:sz w:val="24"/>
          <w:szCs w:val="24"/>
          <w:lang w:val="en-US"/>
        </w:rPr>
        <w:t>MapMyRunTM</w:t>
      </w:r>
      <w:r w:rsidRPr="2BC975C1" w:rsidR="47DC415F">
        <w:rPr>
          <w:rFonts w:ascii="Aptos" w:hAnsi="Aptos" w:eastAsia="Aptos" w:cs="Aptos"/>
          <w:noProof w:val="0"/>
          <w:sz w:val="24"/>
          <w:szCs w:val="24"/>
          <w:lang w:val="en-US"/>
        </w:rPr>
        <w:t xml:space="preserve"> app. </w:t>
      </w:r>
      <w:r w:rsidRPr="2BC975C1" w:rsidR="47DC415F">
        <w:rPr>
          <w:rFonts w:ascii="Aptos" w:hAnsi="Aptos" w:eastAsia="Aptos" w:cs="Aptos" w:asciiTheme="minorAscii" w:hAnsiTheme="minorAscii" w:eastAsiaTheme="minorAscii" w:cstheme="minorAscii"/>
          <w:noProof w:val="0"/>
          <w:sz w:val="24"/>
          <w:szCs w:val="24"/>
          <w:lang w:val="en-US"/>
        </w:rPr>
        <w:t>UA Newsroom (2018) states t</w:t>
      </w:r>
      <w:r w:rsidRPr="2BC975C1" w:rsidR="47DC415F">
        <w:rPr>
          <w:rFonts w:ascii="Aptos" w:hAnsi="Aptos" w:eastAsia="Aptos" w:cs="Aptos"/>
          <w:noProof w:val="0"/>
          <w:sz w:val="24"/>
          <w:szCs w:val="24"/>
          <w:lang w:val="en-US"/>
        </w:rPr>
        <w:t>he sensor doesn't require a charge and is completely shielded from the weather throughout the duration of the shoe. The UA HOVR shoes can track a range of metrics and data while you run, such as mileage, pace, splits, cadence, stride length, and lifetime distance. This is one of the only shoes made that can track specific movement patterns</w:t>
      </w:r>
      <w:bookmarkStart w:name="_Int_YSBfpe4J" w:id="153787348"/>
      <w:r w:rsidRPr="2BC975C1" w:rsidR="47DC415F">
        <w:rPr>
          <w:rFonts w:ascii="Aptos" w:hAnsi="Aptos" w:eastAsia="Aptos" w:cs="Aptos"/>
          <w:noProof w:val="0"/>
          <w:sz w:val="24"/>
          <w:szCs w:val="24"/>
          <w:lang w:val="en-US"/>
        </w:rPr>
        <w:t>, taking</w:t>
      </w:r>
      <w:bookmarkEnd w:id="153787348"/>
      <w:r w:rsidRPr="2BC975C1" w:rsidR="47DC415F">
        <w:rPr>
          <w:rFonts w:ascii="Aptos" w:hAnsi="Aptos" w:eastAsia="Aptos" w:cs="Aptos"/>
          <w:noProof w:val="0"/>
          <w:sz w:val="24"/>
          <w:szCs w:val="24"/>
          <w:lang w:val="en-US"/>
        </w:rPr>
        <w:t xml:space="preserve"> this information into consideration, using a sh</w:t>
      </w:r>
      <w:r w:rsidRPr="2BC975C1" w:rsidR="63246C48">
        <w:rPr>
          <w:rFonts w:ascii="Aptos" w:hAnsi="Aptos" w:eastAsia="Aptos" w:cs="Aptos"/>
          <w:noProof w:val="0"/>
          <w:sz w:val="24"/>
          <w:szCs w:val="24"/>
          <w:lang w:val="en-US"/>
        </w:rPr>
        <w:t>oe</w:t>
      </w:r>
      <w:r w:rsidRPr="2BC975C1" w:rsidR="47DC415F">
        <w:rPr>
          <w:rFonts w:ascii="Aptos" w:hAnsi="Aptos" w:eastAsia="Aptos" w:cs="Aptos"/>
          <w:noProof w:val="0"/>
          <w:sz w:val="24"/>
          <w:szCs w:val="24"/>
          <w:lang w:val="en-US"/>
        </w:rPr>
        <w:t xml:space="preserve"> that is solely used for netball purposes would be useful</w:t>
      </w:r>
      <w:r w:rsidRPr="2BC975C1" w:rsidR="29E4E995">
        <w:rPr>
          <w:rFonts w:ascii="Aptos" w:hAnsi="Aptos" w:eastAsia="Aptos" w:cs="Aptos"/>
          <w:noProof w:val="0"/>
          <w:sz w:val="24"/>
          <w:szCs w:val="24"/>
          <w:lang w:val="en-US"/>
        </w:rPr>
        <w:t xml:space="preserve"> due </w:t>
      </w:r>
      <w:r w:rsidRPr="2BC975C1" w:rsidR="7F1217CD">
        <w:rPr>
          <w:rFonts w:ascii="Aptos" w:hAnsi="Aptos" w:eastAsia="Aptos" w:cs="Aptos"/>
          <w:noProof w:val="0"/>
          <w:sz w:val="24"/>
          <w:szCs w:val="24"/>
          <w:lang w:val="en-US"/>
        </w:rPr>
        <w:t xml:space="preserve">to the amount of running, direct changes and movements throughout a game. </w:t>
      </w:r>
      <w:r w:rsidRPr="2BC975C1" w:rsidR="4A8E74E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Sweeting AJ, et al (2017) netball is a fast-paced, sporadic game that lasts for 60 minutes, divided into four quarters of 15 minutes each. At some levels, netball can be played on various playing surfaces, such as artificial turf and asphalt tarmac. </w:t>
      </w:r>
      <w:r w:rsidRPr="2BC975C1" w:rsidR="499449B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When searching for an already made netball shoe, a main factor that must be considered is the playing surface, to </w:t>
      </w:r>
      <w:r w:rsidRPr="2BC975C1" w:rsidR="499449B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demonstrate</w:t>
      </w:r>
      <w:r w:rsidRPr="2BC975C1" w:rsidR="499449B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inclusivity as some people buying the shoe could be at different standard levels.</w:t>
      </w:r>
      <w:r w:rsidRPr="2BC975C1" w:rsidR="253C835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BC975C1" w:rsidR="6E3352B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Wellhealedpodiarty</w:t>
      </w:r>
      <w:r w:rsidRPr="2BC975C1" w:rsidR="6E3352B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(2022)</w:t>
      </w:r>
      <w:r w:rsidRPr="2BC975C1" w:rsidR="6E3352B5">
        <w:rPr>
          <w:rFonts w:ascii="Aptos" w:hAnsi="Aptos" w:eastAsia="Aptos" w:cs="Aptos"/>
          <w:noProof w:val="0"/>
          <w:color w:val="000000" w:themeColor="text1" w:themeTint="FF" w:themeShade="FF"/>
          <w:sz w:val="24"/>
          <w:szCs w:val="24"/>
          <w:lang w:val="en-US"/>
        </w:rPr>
        <w:t xml:space="preserve"> </w:t>
      </w:r>
      <w:r w:rsidRPr="2BC975C1" w:rsidR="6E3352B5">
        <w:rPr>
          <w:rFonts w:ascii="Aptos" w:hAnsi="Aptos" w:eastAsia="Aptos" w:cs="Aptos"/>
          <w:noProof w:val="0"/>
          <w:color w:val="000000" w:themeColor="text1" w:themeTint="FF" w:themeShade="FF"/>
          <w:sz w:val="24"/>
          <w:szCs w:val="24"/>
          <w:lang w:val="en-US"/>
        </w:rPr>
        <w:t>indicates</w:t>
      </w:r>
      <w:r w:rsidRPr="2BC975C1" w:rsidR="6E3352B5">
        <w:rPr>
          <w:rFonts w:ascii="Aptos" w:hAnsi="Aptos" w:eastAsia="Aptos" w:cs="Aptos"/>
          <w:noProof w:val="0"/>
          <w:color w:val="000000" w:themeColor="text1" w:themeTint="FF" w:themeShade="FF"/>
          <w:sz w:val="24"/>
          <w:szCs w:val="24"/>
          <w:lang w:val="en-US"/>
        </w:rPr>
        <w:t xml:space="preserve"> w</w:t>
      </w:r>
      <w:r w:rsidRPr="2BC975C1" w:rsidR="05B07367">
        <w:rPr>
          <w:rFonts w:ascii="Aptos" w:hAnsi="Aptos" w:eastAsia="Aptos" w:cs="Aptos"/>
          <w:noProof w:val="0"/>
          <w:color w:val="000000" w:themeColor="text1" w:themeTint="FF" w:themeShade="FF"/>
          <w:sz w:val="24"/>
          <w:szCs w:val="24"/>
          <w:lang w:val="en-US"/>
        </w:rPr>
        <w:t xml:space="preserve">ith frequent direction changes, start-stop motions, lateral movements, and high-impact landings, netball is an extremely dynamic sport. It is crucial that your footwear is </w:t>
      </w:r>
      <w:r w:rsidRPr="2BC975C1" w:rsidR="05B07367">
        <w:rPr>
          <w:rFonts w:ascii="Aptos" w:hAnsi="Aptos" w:eastAsia="Aptos" w:cs="Aptos"/>
          <w:noProof w:val="0"/>
          <w:color w:val="000000" w:themeColor="text1" w:themeTint="FF" w:themeShade="FF"/>
          <w:sz w:val="24"/>
          <w:szCs w:val="24"/>
          <w:lang w:val="en-US"/>
        </w:rPr>
        <w:t>appropriate for</w:t>
      </w:r>
      <w:r w:rsidRPr="2BC975C1" w:rsidR="05B07367">
        <w:rPr>
          <w:rFonts w:ascii="Aptos" w:hAnsi="Aptos" w:eastAsia="Aptos" w:cs="Aptos"/>
          <w:noProof w:val="0"/>
          <w:color w:val="000000" w:themeColor="text1" w:themeTint="FF" w:themeShade="FF"/>
          <w:sz w:val="24"/>
          <w:szCs w:val="24"/>
          <w:lang w:val="en-US"/>
        </w:rPr>
        <w:t xml:space="preserve"> the task as a result.</w:t>
      </w:r>
      <w:r w:rsidRPr="2BC975C1" w:rsidR="2CD7AD06">
        <w:rPr>
          <w:rFonts w:ascii="Aptos" w:hAnsi="Aptos" w:eastAsia="Aptos" w:cs="Aptos"/>
          <w:noProof w:val="0"/>
          <w:color w:val="000000" w:themeColor="text1" w:themeTint="FF" w:themeShade="FF"/>
          <w:sz w:val="24"/>
          <w:szCs w:val="24"/>
          <w:lang w:val="en-US"/>
        </w:rPr>
        <w:t xml:space="preserve"> </w:t>
      </w:r>
      <w:r w:rsidRPr="2BC975C1" w:rsidR="4476A786">
        <w:rPr>
          <w:rFonts w:ascii="Aptos" w:hAnsi="Aptos" w:eastAsia="Aptos" w:cs="Aptos"/>
          <w:noProof w:val="0"/>
          <w:color w:val="000000" w:themeColor="text1" w:themeTint="FF" w:themeShade="FF"/>
          <w:sz w:val="24"/>
          <w:szCs w:val="24"/>
          <w:lang w:val="en-US"/>
        </w:rPr>
        <w:t>The best netball shoe will be used for this, and</w:t>
      </w:r>
      <w:r w:rsidRPr="2BC975C1" w:rsidR="1AED1C19">
        <w:rPr>
          <w:rFonts w:ascii="Aptos" w:hAnsi="Aptos" w:eastAsia="Aptos" w:cs="Aptos"/>
          <w:noProof w:val="0"/>
          <w:color w:val="000000" w:themeColor="text1" w:themeTint="FF" w:themeShade="FF"/>
          <w:sz w:val="24"/>
          <w:szCs w:val="24"/>
          <w:lang w:val="en-US"/>
        </w:rPr>
        <w:t xml:space="preserve"> precisely implanting</w:t>
      </w:r>
      <w:r w:rsidRPr="2BC975C1" w:rsidR="50DD9797">
        <w:rPr>
          <w:rFonts w:ascii="Aptos" w:hAnsi="Aptos" w:eastAsia="Aptos" w:cs="Aptos"/>
          <w:noProof w:val="0"/>
          <w:color w:val="000000" w:themeColor="text1" w:themeTint="FF" w:themeShade="FF"/>
          <w:sz w:val="24"/>
          <w:szCs w:val="24"/>
          <w:lang w:val="en-US"/>
        </w:rPr>
        <w:t xml:space="preserve"> </w:t>
      </w:r>
      <w:r w:rsidRPr="2BC975C1" w:rsidR="2CD7AD06">
        <w:rPr>
          <w:rFonts w:ascii="Aptos" w:hAnsi="Aptos" w:eastAsia="Aptos" w:cs="Aptos"/>
          <w:noProof w:val="0"/>
          <w:color w:val="000000" w:themeColor="text1" w:themeTint="FF" w:themeShade="FF"/>
          <w:sz w:val="24"/>
          <w:szCs w:val="24"/>
          <w:lang w:val="en-US"/>
        </w:rPr>
        <w:t xml:space="preserve">smart chip in </w:t>
      </w:r>
      <w:r w:rsidRPr="2BC975C1" w:rsidR="130BE982">
        <w:rPr>
          <w:rFonts w:ascii="Aptos" w:hAnsi="Aptos" w:eastAsia="Aptos" w:cs="Aptos"/>
          <w:noProof w:val="0"/>
          <w:color w:val="000000" w:themeColor="text1" w:themeTint="FF" w:themeShade="FF"/>
          <w:sz w:val="24"/>
          <w:szCs w:val="24"/>
          <w:lang w:val="en-US"/>
        </w:rPr>
        <w:t xml:space="preserve">the </w:t>
      </w:r>
      <w:r w:rsidRPr="2BC975C1" w:rsidR="2CD7AD06">
        <w:rPr>
          <w:rFonts w:ascii="Aptos" w:hAnsi="Aptos" w:eastAsia="Aptos" w:cs="Aptos"/>
          <w:noProof w:val="0"/>
          <w:color w:val="000000" w:themeColor="text1" w:themeTint="FF" w:themeShade="FF"/>
          <w:sz w:val="24"/>
          <w:szCs w:val="24"/>
          <w:lang w:val="en-US"/>
        </w:rPr>
        <w:t>shoe.</w:t>
      </w:r>
      <w:r w:rsidRPr="2BC975C1" w:rsidR="5D9049FA">
        <w:rPr>
          <w:rFonts w:ascii="Aptos" w:hAnsi="Aptos" w:eastAsia="Aptos" w:cs="Aptos"/>
          <w:noProof w:val="0"/>
          <w:color w:val="000000" w:themeColor="text1" w:themeTint="FF" w:themeShade="FF"/>
          <w:sz w:val="24"/>
          <w:szCs w:val="24"/>
          <w:lang w:val="en-US"/>
        </w:rPr>
        <w:t xml:space="preserve"> </w:t>
      </w:r>
      <w:r w:rsidRPr="2BC975C1" w:rsidR="780F919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According to </w:t>
      </w:r>
      <w:r w:rsidRPr="2BC975C1" w:rsidR="655D5B71">
        <w:rPr>
          <w:noProof w:val="0"/>
          <w:color w:val="000000" w:themeColor="text1" w:themeTint="FF" w:themeShade="FF"/>
          <w:lang w:val="en-US"/>
        </w:rPr>
        <w:t>Leslau</w:t>
      </w:r>
      <w:r w:rsidRPr="2BC975C1" w:rsidR="655D5B71">
        <w:rPr>
          <w:noProof w:val="0"/>
          <w:color w:val="000000" w:themeColor="text1" w:themeTint="FF" w:themeShade="FF"/>
          <w:lang w:val="en-US"/>
        </w:rPr>
        <w:t xml:space="preserve">, Tania (2023) </w:t>
      </w:r>
      <w:r w:rsidRPr="2BC975C1" w:rsidR="35695E3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w:t>
      </w:r>
      <w:r w:rsidRPr="2BC975C1" w:rsidR="780F919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Asics </w:t>
      </w:r>
      <w:r w:rsidRPr="2BC975C1" w:rsidR="780F919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Netburner</w:t>
      </w:r>
      <w:r w:rsidRPr="2BC975C1" w:rsidR="780F919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Professional FF2</w:t>
      </w:r>
      <w:r w:rsidRPr="2BC975C1" w:rsidR="26BB1B60">
        <w:rPr>
          <w:rFonts w:ascii="Aptos" w:hAnsi="Aptos" w:eastAsia="Aptos" w:cs="Aptos"/>
          <w:noProof w:val="0"/>
          <w:color w:val="000000" w:themeColor="text1" w:themeTint="FF" w:themeShade="FF"/>
          <w:sz w:val="24"/>
          <w:szCs w:val="24"/>
          <w:lang w:val="en-US"/>
        </w:rPr>
        <w:t xml:space="preserve"> shoes </w:t>
      </w:r>
      <w:r w:rsidRPr="2BC975C1" w:rsidR="246E9D18">
        <w:rPr>
          <w:rFonts w:ascii="Aptos" w:hAnsi="Aptos" w:eastAsia="Aptos" w:cs="Aptos"/>
          <w:noProof w:val="0"/>
          <w:color w:val="000000" w:themeColor="text1" w:themeTint="FF" w:themeShade="FF"/>
          <w:sz w:val="24"/>
          <w:szCs w:val="24"/>
          <w:lang w:val="en-US"/>
        </w:rPr>
        <w:t>are</w:t>
      </w:r>
      <w:r w:rsidRPr="2BC975C1" w:rsidR="26BB1B60">
        <w:rPr>
          <w:rFonts w:ascii="Aptos" w:hAnsi="Aptos" w:eastAsia="Aptos" w:cs="Aptos"/>
          <w:noProof w:val="0"/>
          <w:color w:val="000000" w:themeColor="text1" w:themeTint="FF" w:themeShade="FF"/>
          <w:sz w:val="24"/>
          <w:szCs w:val="24"/>
          <w:lang w:val="en-US"/>
        </w:rPr>
        <w:t xml:space="preserve"> an excellent all-arounder and lightweight. Its breezy mesh covering makes it ideal for indoor</w:t>
      </w:r>
      <w:r w:rsidRPr="2BC975C1" w:rsidR="22D2BED6">
        <w:rPr>
          <w:rFonts w:ascii="Aptos" w:hAnsi="Aptos" w:eastAsia="Aptos" w:cs="Aptos"/>
          <w:noProof w:val="0"/>
          <w:color w:val="000000" w:themeColor="text1" w:themeTint="FF" w:themeShade="FF"/>
          <w:sz w:val="24"/>
          <w:szCs w:val="24"/>
          <w:lang w:val="en-US"/>
        </w:rPr>
        <w:t xml:space="preserve"> and outdoor</w:t>
      </w:r>
      <w:r w:rsidRPr="2BC975C1" w:rsidR="26BB1B60">
        <w:rPr>
          <w:rFonts w:ascii="Aptos" w:hAnsi="Aptos" w:eastAsia="Aptos" w:cs="Aptos"/>
          <w:noProof w:val="0"/>
          <w:color w:val="000000" w:themeColor="text1" w:themeTint="FF" w:themeShade="FF"/>
          <w:sz w:val="24"/>
          <w:szCs w:val="24"/>
          <w:lang w:val="en-US"/>
        </w:rPr>
        <w:t xml:space="preserve"> netball. </w:t>
      </w:r>
      <w:r w:rsidRPr="2BC975C1" w:rsidR="26BB1B60">
        <w:rPr>
          <w:rFonts w:ascii="Aptos" w:hAnsi="Aptos" w:eastAsia="Aptos" w:cs="Aptos"/>
          <w:noProof w:val="0"/>
          <w:color w:val="000000" w:themeColor="text1" w:themeTint="FF" w:themeShade="FF"/>
          <w:sz w:val="24"/>
          <w:szCs w:val="24"/>
          <w:lang w:val="en-US"/>
        </w:rPr>
        <w:t xml:space="preserve">Being among the lightest netball shoes on the market can be a drawback because most netball shoes can be heavy because of their durable rubber soles. </w:t>
      </w:r>
      <w:r w:rsidRPr="2BC975C1" w:rsidR="26BB1B60">
        <w:rPr>
          <w:rFonts w:ascii="Aptos" w:hAnsi="Aptos" w:eastAsia="Aptos" w:cs="Aptos"/>
          <w:noProof w:val="0"/>
          <w:color w:val="000000" w:themeColor="text1" w:themeTint="FF" w:themeShade="FF"/>
          <w:sz w:val="24"/>
          <w:szCs w:val="24"/>
          <w:lang w:val="en-US"/>
        </w:rPr>
        <w:t>Because of its forefoot flex,</w:t>
      </w:r>
      <w:r w:rsidRPr="2BC975C1" w:rsidR="346D0820">
        <w:rPr>
          <w:rFonts w:ascii="Aptos" w:hAnsi="Aptos" w:eastAsia="Aptos" w:cs="Aptos"/>
          <w:noProof w:val="0"/>
          <w:sz w:val="24"/>
          <w:szCs w:val="24"/>
          <w:lang w:val="en-US"/>
        </w:rPr>
        <w:t xml:space="preserve"> netball trainers are designed to withstand sideways micro-movements, including quick sprints, dodging, and jumping.</w:t>
      </w:r>
    </w:p>
    <w:p w:rsidR="6CBF2256" w:rsidP="2BC975C1" w:rsidRDefault="6CBF2256" w14:paraId="1E2C9099" w14:textId="2EA6201D">
      <w:pPr>
        <w:pStyle w:val="Normal"/>
        <w:spacing w:before="0" w:beforeAutospacing="off" w:after="300" w:afterAutospacing="off"/>
        <w:rPr>
          <w:rFonts w:ascii="Aptos" w:hAnsi="Aptos" w:eastAsia="Aptos" w:cs="Aptos"/>
          <w:noProof w:val="0"/>
          <w:sz w:val="24"/>
          <w:szCs w:val="24"/>
          <w:lang w:val="en-US"/>
        </w:rPr>
      </w:pPr>
      <w:r w:rsidRPr="2BC975C1" w:rsidR="6CBF2256">
        <w:rPr>
          <w:rFonts w:ascii="Aptos" w:hAnsi="Aptos" w:eastAsia="Aptos" w:cs="Aptos"/>
          <w:noProof w:val="0"/>
          <w:sz w:val="24"/>
          <w:szCs w:val="24"/>
          <w:lang w:val="en-US"/>
        </w:rPr>
        <w:t xml:space="preserve">The innovative idea of incorporating movement tracking technology into netball shoes to </w:t>
      </w:r>
      <w:r w:rsidRPr="2BC975C1" w:rsidR="6CBF2256">
        <w:rPr>
          <w:rFonts w:ascii="Aptos" w:hAnsi="Aptos" w:eastAsia="Aptos" w:cs="Aptos"/>
          <w:noProof w:val="0"/>
          <w:sz w:val="24"/>
          <w:szCs w:val="24"/>
          <w:lang w:val="en-US"/>
        </w:rPr>
        <w:t>monitor</w:t>
      </w:r>
      <w:r w:rsidRPr="2BC975C1" w:rsidR="6CBF2256">
        <w:rPr>
          <w:rFonts w:ascii="Aptos" w:hAnsi="Aptos" w:eastAsia="Aptos" w:cs="Aptos"/>
          <w:noProof w:val="0"/>
          <w:sz w:val="24"/>
          <w:szCs w:val="24"/>
          <w:lang w:val="en-US"/>
        </w:rPr>
        <w:t xml:space="preserve"> movement, especially during play, has the potential to completely transform the game. </w:t>
      </w:r>
      <w:r w:rsidRPr="2BC975C1" w:rsidR="019D8F68">
        <w:rPr>
          <w:rFonts w:ascii="Aptos" w:hAnsi="Aptos" w:eastAsia="Aptos" w:cs="Aptos"/>
          <w:noProof w:val="0"/>
          <w:sz w:val="24"/>
          <w:szCs w:val="24"/>
          <w:lang w:val="en-US"/>
        </w:rPr>
        <w:t>Whilst creating the smart chip for the shoe, certain aspects need to be considered</w:t>
      </w:r>
      <w:r w:rsidRPr="2BC975C1" w:rsidR="7A98B5F7">
        <w:rPr>
          <w:rFonts w:ascii="Aptos" w:hAnsi="Aptos" w:eastAsia="Aptos" w:cs="Aptos"/>
          <w:noProof w:val="0"/>
          <w:sz w:val="24"/>
          <w:szCs w:val="24"/>
          <w:lang w:val="en-US"/>
        </w:rPr>
        <w:t xml:space="preserve"> and used to improve the players' performance</w:t>
      </w:r>
      <w:r w:rsidRPr="2BC975C1" w:rsidR="019D8F68">
        <w:rPr>
          <w:rFonts w:ascii="Aptos" w:hAnsi="Aptos" w:eastAsia="Aptos" w:cs="Aptos"/>
          <w:noProof w:val="0"/>
          <w:sz w:val="24"/>
          <w:szCs w:val="24"/>
          <w:lang w:val="en-US"/>
        </w:rPr>
        <w:t>.</w:t>
      </w:r>
      <w:r w:rsidRPr="2BC975C1" w:rsidR="57E16F19">
        <w:rPr>
          <w:rFonts w:ascii="Aptos" w:hAnsi="Aptos" w:eastAsia="Aptos" w:cs="Aptos"/>
          <w:noProof w:val="0"/>
          <w:sz w:val="24"/>
          <w:szCs w:val="24"/>
          <w:lang w:val="en-US"/>
        </w:rPr>
        <w:t xml:space="preserve"> Motion Sensors need to be </w:t>
      </w:r>
      <w:r w:rsidRPr="2BC975C1" w:rsidR="00AA949C">
        <w:rPr>
          <w:rFonts w:ascii="Aptos" w:hAnsi="Aptos" w:eastAsia="Aptos" w:cs="Aptos"/>
          <w:noProof w:val="0"/>
          <w:sz w:val="24"/>
          <w:szCs w:val="24"/>
          <w:lang w:val="en-US"/>
        </w:rPr>
        <w:t>thought about as</w:t>
      </w:r>
      <w:r w:rsidRPr="2BC975C1" w:rsidR="57E16F19">
        <w:rPr>
          <w:rFonts w:ascii="Aptos" w:hAnsi="Aptos" w:eastAsia="Aptos" w:cs="Aptos"/>
          <w:noProof w:val="0"/>
          <w:sz w:val="24"/>
          <w:szCs w:val="24"/>
          <w:lang w:val="en-US"/>
        </w:rPr>
        <w:t xml:space="preserve"> movements</w:t>
      </w:r>
      <w:r w:rsidRPr="2BC975C1" w:rsidR="57E16F19">
        <w:rPr>
          <w:rFonts w:ascii="Aptos" w:hAnsi="Aptos" w:eastAsia="Aptos" w:cs="Aptos"/>
          <w:noProof w:val="0"/>
          <w:sz w:val="24"/>
          <w:szCs w:val="24"/>
          <w:lang w:val="en-US"/>
        </w:rPr>
        <w:t xml:space="preserve"> like jumps, landings, pivots, and direction changes can be precisely detected by integrating motion sensors, such as gyroscopes and accelerometers, onto the sides or soles of the shoes.</w:t>
      </w:r>
      <w:r w:rsidRPr="2BC975C1" w:rsidR="5B9D86E1">
        <w:rPr>
          <w:rFonts w:ascii="Aptos" w:hAnsi="Aptos" w:eastAsia="Aptos" w:cs="Aptos"/>
          <w:noProof w:val="0"/>
          <w:sz w:val="24"/>
          <w:szCs w:val="24"/>
          <w:lang w:val="en-US"/>
        </w:rPr>
        <w:t xml:space="preserve"> </w:t>
      </w:r>
      <w:r w:rsidRPr="2BC975C1" w:rsidR="44939B03">
        <w:rPr>
          <w:rFonts w:ascii="Aptos" w:hAnsi="Aptos" w:eastAsia="Aptos" w:cs="Aptos"/>
          <w:noProof w:val="0"/>
          <w:sz w:val="24"/>
          <w:szCs w:val="24"/>
          <w:lang w:val="en-US"/>
        </w:rPr>
        <w:t>Using pressure sensors</w:t>
      </w:r>
      <w:r w:rsidRPr="2BC975C1" w:rsidR="4194A044">
        <w:rPr>
          <w:rFonts w:ascii="Aptos" w:hAnsi="Aptos" w:eastAsia="Aptos" w:cs="Aptos"/>
          <w:noProof w:val="0"/>
          <w:sz w:val="24"/>
          <w:szCs w:val="24"/>
          <w:lang w:val="en-US"/>
        </w:rPr>
        <w:t xml:space="preserve"> in the </w:t>
      </w:r>
      <w:r w:rsidRPr="2BC975C1" w:rsidR="2FAAD620">
        <w:rPr>
          <w:rFonts w:ascii="Aptos" w:hAnsi="Aptos" w:eastAsia="Aptos" w:cs="Aptos"/>
          <w:noProof w:val="0"/>
          <w:sz w:val="24"/>
          <w:szCs w:val="24"/>
          <w:lang w:val="en-US"/>
        </w:rPr>
        <w:t>smart chip</w:t>
      </w:r>
      <w:r w:rsidRPr="2BC975C1" w:rsidR="3A272F5B">
        <w:rPr>
          <w:rFonts w:ascii="Aptos" w:hAnsi="Aptos" w:eastAsia="Aptos" w:cs="Aptos"/>
          <w:noProof w:val="0"/>
          <w:sz w:val="24"/>
          <w:szCs w:val="24"/>
          <w:lang w:val="en-US"/>
        </w:rPr>
        <w:t>,</w:t>
      </w:r>
      <w:r w:rsidRPr="2BC975C1" w:rsidR="4194A044">
        <w:rPr>
          <w:rFonts w:ascii="Aptos" w:hAnsi="Aptos" w:eastAsia="Aptos" w:cs="Aptos"/>
          <w:noProof w:val="0"/>
          <w:sz w:val="24"/>
          <w:szCs w:val="24"/>
          <w:lang w:val="en-US"/>
        </w:rPr>
        <w:t xml:space="preserve"> it is possible to get immediate input on the amount of force used when landing on the ball. Players can improve their technique and reduce the chance of injury by using this data. </w:t>
      </w:r>
      <w:r w:rsidRPr="2BC975C1" w:rsidR="05D39291">
        <w:rPr>
          <w:rFonts w:ascii="Aptos" w:hAnsi="Aptos" w:eastAsia="Aptos" w:cs="Aptos"/>
          <w:noProof w:val="0"/>
          <w:sz w:val="24"/>
          <w:szCs w:val="24"/>
          <w:lang w:val="en-US"/>
        </w:rPr>
        <w:t>Additionally,</w:t>
      </w:r>
      <w:r w:rsidRPr="2BC975C1" w:rsidR="563AC7C9">
        <w:rPr>
          <w:rFonts w:ascii="Aptos" w:hAnsi="Aptos" w:eastAsia="Aptos" w:cs="Aptos"/>
          <w:noProof w:val="0"/>
          <w:sz w:val="24"/>
          <w:szCs w:val="24"/>
          <w:lang w:val="en-US"/>
        </w:rPr>
        <w:t xml:space="preserve"> </w:t>
      </w:r>
      <w:r w:rsidRPr="2BC975C1" w:rsidR="440F68E1">
        <w:rPr>
          <w:rFonts w:ascii="Aptos" w:hAnsi="Aptos" w:eastAsia="Aptos" w:cs="Aptos"/>
          <w:noProof w:val="0"/>
          <w:sz w:val="24"/>
          <w:szCs w:val="24"/>
          <w:lang w:val="en-US"/>
        </w:rPr>
        <w:t>w</w:t>
      </w:r>
      <w:r w:rsidRPr="2BC975C1" w:rsidR="4194A044">
        <w:rPr>
          <w:rFonts w:ascii="Aptos" w:hAnsi="Aptos" w:eastAsia="Aptos" w:cs="Aptos"/>
          <w:noProof w:val="0"/>
          <w:sz w:val="24"/>
          <w:szCs w:val="24"/>
          <w:lang w:val="en-US"/>
        </w:rPr>
        <w:t xml:space="preserve">ireless </w:t>
      </w:r>
      <w:r w:rsidRPr="2BC975C1" w:rsidR="220EB6AD">
        <w:rPr>
          <w:rFonts w:ascii="Aptos" w:hAnsi="Aptos" w:eastAsia="Aptos" w:cs="Aptos"/>
          <w:noProof w:val="0"/>
          <w:sz w:val="24"/>
          <w:szCs w:val="24"/>
          <w:lang w:val="en-US"/>
        </w:rPr>
        <w:t>c</w:t>
      </w:r>
      <w:r w:rsidRPr="2BC975C1" w:rsidR="4194A044">
        <w:rPr>
          <w:rFonts w:ascii="Aptos" w:hAnsi="Aptos" w:eastAsia="Aptos" w:cs="Aptos"/>
          <w:noProof w:val="0"/>
          <w:sz w:val="24"/>
          <w:szCs w:val="24"/>
          <w:lang w:val="en-US"/>
        </w:rPr>
        <w:t>onnectivity</w:t>
      </w:r>
      <w:r w:rsidRPr="2BC975C1" w:rsidR="5B148F23">
        <w:rPr>
          <w:rFonts w:ascii="Aptos" w:hAnsi="Aptos" w:eastAsia="Aptos" w:cs="Aptos"/>
          <w:noProof w:val="0"/>
          <w:sz w:val="24"/>
          <w:szCs w:val="24"/>
          <w:lang w:val="en-US"/>
        </w:rPr>
        <w:t xml:space="preserve"> will be used in the smart chip so the </w:t>
      </w:r>
      <w:r w:rsidRPr="2BC975C1" w:rsidR="4194A044">
        <w:rPr>
          <w:rFonts w:ascii="Aptos" w:hAnsi="Aptos" w:eastAsia="Aptos" w:cs="Aptos"/>
          <w:noProof w:val="0"/>
          <w:sz w:val="24"/>
          <w:szCs w:val="24"/>
          <w:lang w:val="en-US"/>
        </w:rPr>
        <w:t xml:space="preserve">shoes can communicate with external devices like smartphones, tablets, or smartwatches if they are equipped with wireless connectivity, such as Bluetooth or Wi-Fi. Through companion applications, players can access comprehensive analytics and performance stats that offer insights into their games. </w:t>
      </w:r>
      <w:r w:rsidRPr="2BC975C1" w:rsidR="4194A044">
        <w:rPr>
          <w:rFonts w:ascii="Aptos" w:hAnsi="Aptos" w:eastAsia="Aptos" w:cs="Aptos"/>
          <w:noProof w:val="0"/>
          <w:sz w:val="24"/>
          <w:szCs w:val="24"/>
          <w:lang w:val="en-US"/>
        </w:rPr>
        <w:t xml:space="preserve">Player </w:t>
      </w:r>
      <w:r w:rsidRPr="2BC975C1" w:rsidR="0BC2E0FA">
        <w:rPr>
          <w:rFonts w:ascii="Aptos" w:hAnsi="Aptos" w:eastAsia="Aptos" w:cs="Aptos"/>
          <w:noProof w:val="0"/>
          <w:sz w:val="24"/>
          <w:szCs w:val="24"/>
          <w:lang w:val="en-US"/>
        </w:rPr>
        <w:t>p</w:t>
      </w:r>
      <w:r w:rsidRPr="2BC975C1" w:rsidR="4194A044">
        <w:rPr>
          <w:rFonts w:ascii="Aptos" w:hAnsi="Aptos" w:eastAsia="Aptos" w:cs="Aptos"/>
          <w:noProof w:val="0"/>
          <w:sz w:val="24"/>
          <w:szCs w:val="24"/>
          <w:lang w:val="en-US"/>
        </w:rPr>
        <w:t xml:space="preserve">erformance </w:t>
      </w:r>
      <w:r w:rsidRPr="2BC975C1" w:rsidR="065371E9">
        <w:rPr>
          <w:rFonts w:ascii="Aptos" w:hAnsi="Aptos" w:eastAsia="Aptos" w:cs="Aptos"/>
          <w:noProof w:val="0"/>
          <w:sz w:val="24"/>
          <w:szCs w:val="24"/>
          <w:lang w:val="en-US"/>
        </w:rPr>
        <w:t>m</w:t>
      </w:r>
      <w:r w:rsidRPr="2BC975C1" w:rsidR="4194A044">
        <w:rPr>
          <w:rFonts w:ascii="Aptos" w:hAnsi="Aptos" w:eastAsia="Aptos" w:cs="Aptos"/>
          <w:noProof w:val="0"/>
          <w:sz w:val="24"/>
          <w:szCs w:val="24"/>
          <w:lang w:val="en-US"/>
        </w:rPr>
        <w:t>onitoring</w:t>
      </w:r>
      <w:r w:rsidRPr="2BC975C1" w:rsidR="76E0BCC6">
        <w:rPr>
          <w:rFonts w:ascii="Aptos" w:hAnsi="Aptos" w:eastAsia="Aptos" w:cs="Aptos"/>
          <w:noProof w:val="0"/>
          <w:sz w:val="24"/>
          <w:szCs w:val="24"/>
          <w:lang w:val="en-US"/>
        </w:rPr>
        <w:t xml:space="preserve"> will be used to</w:t>
      </w:r>
      <w:r w:rsidRPr="2BC975C1" w:rsidR="4194A044">
        <w:rPr>
          <w:rFonts w:ascii="Aptos" w:hAnsi="Aptos" w:eastAsia="Aptos" w:cs="Aptos"/>
          <w:noProof w:val="0"/>
          <w:sz w:val="24"/>
          <w:szCs w:val="24"/>
          <w:lang w:val="en-US"/>
        </w:rPr>
        <w:t xml:space="preserve"> </w:t>
      </w:r>
      <w:r w:rsidRPr="2BC975C1" w:rsidR="775E4E38">
        <w:rPr>
          <w:rFonts w:ascii="Aptos" w:hAnsi="Aptos" w:eastAsia="Aptos" w:cs="Aptos"/>
          <w:noProof w:val="0"/>
          <w:sz w:val="24"/>
          <w:szCs w:val="24"/>
          <w:lang w:val="en-US"/>
        </w:rPr>
        <w:t>track</w:t>
      </w:r>
      <w:r w:rsidRPr="2BC975C1" w:rsidR="4194A044">
        <w:rPr>
          <w:rFonts w:ascii="Aptos" w:hAnsi="Aptos" w:eastAsia="Aptos" w:cs="Aptos"/>
          <w:noProof w:val="0"/>
          <w:sz w:val="24"/>
          <w:szCs w:val="24"/>
          <w:lang w:val="en-US"/>
        </w:rPr>
        <w:t xml:space="preserve"> players' performances over time, coaches and sports scientists can </w:t>
      </w:r>
      <w:r w:rsidRPr="2BC975C1" w:rsidR="4194A044">
        <w:rPr>
          <w:rFonts w:ascii="Aptos" w:hAnsi="Aptos" w:eastAsia="Aptos" w:cs="Aptos"/>
          <w:noProof w:val="0"/>
          <w:sz w:val="24"/>
          <w:szCs w:val="24"/>
          <w:lang w:val="en-US"/>
        </w:rPr>
        <w:t>keep tabs on</w:t>
      </w:r>
      <w:r w:rsidRPr="2BC975C1" w:rsidR="4194A044">
        <w:rPr>
          <w:rFonts w:ascii="Aptos" w:hAnsi="Aptos" w:eastAsia="Aptos" w:cs="Aptos"/>
          <w:noProof w:val="0"/>
          <w:sz w:val="24"/>
          <w:szCs w:val="24"/>
          <w:lang w:val="en-US"/>
        </w:rPr>
        <w:t xml:space="preserve"> development, workload, and </w:t>
      </w:r>
      <w:r w:rsidRPr="2BC975C1" w:rsidR="4194A044">
        <w:rPr>
          <w:rFonts w:ascii="Aptos" w:hAnsi="Aptos" w:eastAsia="Aptos" w:cs="Aptos"/>
          <w:noProof w:val="0"/>
          <w:sz w:val="24"/>
          <w:szCs w:val="24"/>
          <w:lang w:val="en-US"/>
        </w:rPr>
        <w:t>possible problem</w:t>
      </w:r>
      <w:r w:rsidRPr="2BC975C1" w:rsidR="4194A044">
        <w:rPr>
          <w:rFonts w:ascii="Aptos" w:hAnsi="Aptos" w:eastAsia="Aptos" w:cs="Aptos"/>
          <w:noProof w:val="0"/>
          <w:sz w:val="24"/>
          <w:szCs w:val="24"/>
          <w:lang w:val="en-US"/>
        </w:rPr>
        <w:t xml:space="preserve"> areas. </w:t>
      </w:r>
      <w:bookmarkStart w:name="_Int_o8hl9psY" w:id="1922087222"/>
      <w:r w:rsidRPr="2BC975C1" w:rsidR="4194A044">
        <w:rPr>
          <w:rFonts w:ascii="Aptos" w:hAnsi="Aptos" w:eastAsia="Aptos" w:cs="Aptos"/>
          <w:noProof w:val="0"/>
          <w:sz w:val="24"/>
          <w:szCs w:val="24"/>
          <w:lang w:val="en-US"/>
        </w:rPr>
        <w:t>Training plans and practices for preventing injuries may become more efficient as a result of this data-driven approach to player development.</w:t>
      </w:r>
      <w:bookmarkEnd w:id="1922087222"/>
      <w:r w:rsidRPr="2BC975C1" w:rsidR="4194A044">
        <w:rPr>
          <w:rFonts w:ascii="Aptos" w:hAnsi="Aptos" w:eastAsia="Aptos" w:cs="Aptos"/>
          <w:noProof w:val="0"/>
          <w:sz w:val="24"/>
          <w:szCs w:val="24"/>
          <w:lang w:val="en-US"/>
        </w:rPr>
        <w:t xml:space="preserve"> </w:t>
      </w:r>
      <w:r w:rsidRPr="2BC975C1" w:rsidR="4194A044">
        <w:rPr>
          <w:rFonts w:ascii="Aptos" w:hAnsi="Aptos" w:eastAsia="Aptos" w:cs="Aptos"/>
          <w:noProof w:val="0"/>
          <w:sz w:val="24"/>
          <w:szCs w:val="24"/>
          <w:lang w:val="en-US"/>
        </w:rPr>
        <w:t>It is crucial to make sure that the technology components are</w:t>
      </w:r>
      <w:r w:rsidRPr="2BC975C1" w:rsidR="1E6BEA9D">
        <w:rPr>
          <w:rFonts w:ascii="Aptos" w:hAnsi="Aptos" w:eastAsia="Aptos" w:cs="Aptos"/>
          <w:noProof w:val="0"/>
          <w:sz w:val="24"/>
          <w:szCs w:val="24"/>
          <w:lang w:val="en-US"/>
        </w:rPr>
        <w:t xml:space="preserve"> durability and comfortable to </w:t>
      </w:r>
      <w:r w:rsidRPr="2BC975C1" w:rsidR="4194A044">
        <w:rPr>
          <w:rFonts w:ascii="Aptos" w:hAnsi="Aptos" w:eastAsia="Aptos" w:cs="Aptos"/>
          <w:noProof w:val="0"/>
          <w:sz w:val="24"/>
          <w:szCs w:val="24"/>
          <w:lang w:val="en-US"/>
        </w:rPr>
        <w:t>smoothly incorporated into the shoe's design without sacrificing the shoes' flexibility, comfort, or durability. Shoes that can sustain the demands of demanding games while offering the stability and support needed for peak performance are essential for gamers.</w:t>
      </w:r>
      <w:r w:rsidRPr="2BC975C1" w:rsidR="2EB7DB54">
        <w:rPr>
          <w:rFonts w:ascii="Aptos" w:hAnsi="Aptos" w:eastAsia="Aptos" w:cs="Aptos"/>
          <w:noProof w:val="0"/>
          <w:sz w:val="24"/>
          <w:szCs w:val="24"/>
          <w:lang w:val="en-US"/>
        </w:rPr>
        <w:t xml:space="preserve"> </w:t>
      </w:r>
    </w:p>
    <w:p w:rsidR="38608E61" w:rsidP="2BC975C1" w:rsidRDefault="38608E61" w14:paraId="1E225571" w14:textId="3BF3E6D8">
      <w:pPr>
        <w:pStyle w:val="Normal"/>
        <w:spacing w:before="0" w:beforeAutospacing="off" w:after="300" w:afterAutospacing="off"/>
        <w:rPr>
          <w:rFonts w:ascii="Aptos" w:hAnsi="Aptos" w:eastAsia="Aptos" w:cs="Aptos"/>
          <w:noProof w:val="0"/>
          <w:sz w:val="24"/>
          <w:szCs w:val="24"/>
          <w:lang w:val="en-US"/>
        </w:rPr>
      </w:pPr>
      <w:r w:rsidRPr="2BC975C1" w:rsidR="38608E61">
        <w:rPr>
          <w:rFonts w:ascii="Aptos" w:hAnsi="Aptos" w:eastAsia="Aptos" w:cs="Aptos" w:asciiTheme="minorAscii" w:hAnsiTheme="minorAscii" w:eastAsiaTheme="minorAscii" w:cstheme="minorAscii"/>
          <w:noProof w:val="0"/>
          <w:sz w:val="24"/>
          <w:szCs w:val="24"/>
          <w:lang w:val="en-US"/>
        </w:rPr>
        <w:t xml:space="preserve">The cost of a product is a necessary </w:t>
      </w:r>
      <w:r w:rsidRPr="2BC975C1" w:rsidR="38608E61">
        <w:rPr>
          <w:rFonts w:ascii="Aptos" w:hAnsi="Aptos" w:eastAsia="Aptos" w:cs="Aptos" w:asciiTheme="minorAscii" w:hAnsiTheme="minorAscii" w:eastAsiaTheme="minorAscii" w:cstheme="minorAscii"/>
          <w:noProof w:val="0"/>
          <w:sz w:val="24"/>
          <w:szCs w:val="24"/>
          <w:lang w:val="en-US"/>
        </w:rPr>
        <w:t>component</w:t>
      </w:r>
      <w:r w:rsidRPr="2BC975C1" w:rsidR="38608E61">
        <w:rPr>
          <w:rFonts w:ascii="Aptos" w:hAnsi="Aptos" w:eastAsia="Aptos" w:cs="Aptos" w:asciiTheme="minorAscii" w:hAnsiTheme="minorAscii" w:eastAsiaTheme="minorAscii" w:cstheme="minorAscii"/>
          <w:noProof w:val="0"/>
          <w:sz w:val="24"/>
          <w:szCs w:val="24"/>
          <w:lang w:val="en-US"/>
        </w:rPr>
        <w:t xml:space="preserve"> to discuss</w:t>
      </w:r>
      <w:r w:rsidRPr="2BC975C1" w:rsidR="680D4C0B">
        <w:rPr>
          <w:rFonts w:ascii="Aptos" w:hAnsi="Aptos" w:eastAsia="Aptos" w:cs="Aptos" w:asciiTheme="minorAscii" w:hAnsiTheme="minorAscii" w:eastAsiaTheme="minorAscii" w:cstheme="minorAscii"/>
          <w:noProof w:val="0"/>
          <w:sz w:val="24"/>
          <w:szCs w:val="24"/>
          <w:lang w:val="en-US"/>
        </w:rPr>
        <w:t xml:space="preserve">, knowing how much to </w:t>
      </w:r>
      <w:r w:rsidRPr="2BC975C1" w:rsidR="5421D371">
        <w:rPr>
          <w:rFonts w:ascii="Aptos" w:hAnsi="Aptos" w:eastAsia="Aptos" w:cs="Aptos" w:asciiTheme="minorAscii" w:hAnsiTheme="minorAscii" w:eastAsiaTheme="minorAscii" w:cstheme="minorAscii"/>
          <w:noProof w:val="0"/>
          <w:sz w:val="24"/>
          <w:szCs w:val="24"/>
          <w:lang w:val="en-US"/>
        </w:rPr>
        <w:t>produce.</w:t>
      </w:r>
      <w:r w:rsidRPr="2BC975C1" w:rsidR="38608E61">
        <w:rPr>
          <w:rFonts w:ascii="Aptos" w:hAnsi="Aptos" w:eastAsia="Aptos" w:cs="Aptos" w:asciiTheme="minorAscii" w:hAnsiTheme="minorAscii" w:eastAsiaTheme="minorAscii" w:cstheme="minorAscii"/>
          <w:noProof w:val="0"/>
          <w:sz w:val="24"/>
          <w:szCs w:val="24"/>
          <w:lang w:val="en-US"/>
        </w:rPr>
        <w:t xml:space="preserve"> Harwood</w:t>
      </w:r>
      <w:r w:rsidRPr="2BC975C1" w:rsidR="14C288FB">
        <w:rPr>
          <w:rFonts w:ascii="Aptos" w:hAnsi="Aptos" w:eastAsia="Aptos" w:cs="Aptos" w:asciiTheme="minorAscii" w:hAnsiTheme="minorAscii" w:eastAsiaTheme="minorAscii" w:cstheme="minorAscii"/>
          <w:noProof w:val="0"/>
          <w:sz w:val="24"/>
          <w:szCs w:val="24"/>
          <w:lang w:val="en-US"/>
        </w:rPr>
        <w:t xml:space="preserve">, T. (n.d.) </w:t>
      </w:r>
      <w:r w:rsidRPr="2BC975C1" w:rsidR="14C288FB">
        <w:rPr>
          <w:rFonts w:ascii="Aptos" w:hAnsi="Aptos" w:eastAsia="Aptos" w:cs="Aptos" w:asciiTheme="minorAscii" w:hAnsiTheme="minorAscii" w:eastAsiaTheme="minorAscii" w:cstheme="minorAscii"/>
          <w:noProof w:val="0"/>
          <w:sz w:val="24"/>
          <w:szCs w:val="24"/>
          <w:lang w:val="en-US"/>
        </w:rPr>
        <w:t>states</w:t>
      </w:r>
      <w:r w:rsidRPr="2BC975C1" w:rsidR="14C288FB">
        <w:rPr>
          <w:rFonts w:ascii="Aptos" w:hAnsi="Aptos" w:eastAsia="Aptos" w:cs="Aptos" w:asciiTheme="minorAscii" w:hAnsiTheme="minorAscii" w:eastAsiaTheme="minorAscii" w:cstheme="minorAscii"/>
          <w:noProof w:val="0"/>
          <w:sz w:val="24"/>
          <w:szCs w:val="24"/>
          <w:lang w:val="en-US"/>
        </w:rPr>
        <w:t xml:space="preserve"> a performance tracking system called </w:t>
      </w:r>
      <w:r w:rsidRPr="2BC975C1" w:rsidR="14C288FB">
        <w:rPr>
          <w:rFonts w:ascii="Aptos" w:hAnsi="Aptos" w:eastAsia="Aptos" w:cs="Aptos"/>
          <w:noProof w:val="0"/>
          <w:sz w:val="24"/>
          <w:szCs w:val="24"/>
          <w:lang w:val="en-US"/>
        </w:rPr>
        <w:t>‘</w:t>
      </w:r>
      <w:r w:rsidRPr="2BC975C1" w:rsidR="14C288FB">
        <w:rPr>
          <w:rFonts w:ascii="Aptos" w:hAnsi="Aptos" w:eastAsia="Aptos" w:cs="Aptos"/>
          <w:noProof w:val="0"/>
          <w:sz w:val="24"/>
          <w:szCs w:val="24"/>
          <w:lang w:val="en-US"/>
        </w:rPr>
        <w:t>Lechal</w:t>
      </w:r>
      <w:r w:rsidRPr="2BC975C1" w:rsidR="14C288FB">
        <w:rPr>
          <w:rFonts w:ascii="Aptos" w:hAnsi="Aptos" w:eastAsia="Aptos" w:cs="Aptos"/>
          <w:noProof w:val="0"/>
          <w:sz w:val="24"/>
          <w:szCs w:val="24"/>
          <w:lang w:val="en-US"/>
        </w:rPr>
        <w:t xml:space="preserve"> Pods’ are intended to be inserted into an insole insert</w:t>
      </w:r>
      <w:r w:rsidRPr="2BC975C1" w:rsidR="5889E9A6">
        <w:rPr>
          <w:rFonts w:ascii="Aptos" w:hAnsi="Aptos" w:eastAsia="Aptos" w:cs="Aptos"/>
          <w:noProof w:val="0"/>
          <w:sz w:val="24"/>
          <w:szCs w:val="24"/>
          <w:lang w:val="en-US"/>
        </w:rPr>
        <w:t>.</w:t>
      </w:r>
      <w:r w:rsidRPr="2BC975C1" w:rsidR="3B697DB3">
        <w:rPr>
          <w:rFonts w:ascii="Aptos" w:hAnsi="Aptos" w:eastAsia="Aptos" w:cs="Aptos"/>
          <w:noProof w:val="0"/>
          <w:sz w:val="24"/>
          <w:szCs w:val="24"/>
          <w:lang w:val="en-US"/>
        </w:rPr>
        <w:t xml:space="preserve"> </w:t>
      </w:r>
      <w:r w:rsidRPr="2BC975C1" w:rsidR="7CE7D7D4">
        <w:rPr>
          <w:rFonts w:ascii="Aptos" w:hAnsi="Aptos" w:eastAsia="Aptos" w:cs="Aptos"/>
          <w:noProof w:val="0"/>
          <w:sz w:val="24"/>
          <w:szCs w:val="24"/>
          <w:lang w:val="en-US"/>
        </w:rPr>
        <w:t xml:space="preserve">This </w:t>
      </w:r>
      <w:r w:rsidRPr="2BC975C1" w:rsidR="3B697DB3">
        <w:rPr>
          <w:rFonts w:ascii="Aptos" w:hAnsi="Aptos" w:eastAsia="Aptos" w:cs="Aptos"/>
          <w:noProof w:val="0"/>
          <w:sz w:val="24"/>
          <w:szCs w:val="24"/>
          <w:lang w:val="en-US"/>
        </w:rPr>
        <w:t xml:space="preserve">similar product </w:t>
      </w:r>
      <w:r w:rsidRPr="2BC975C1" w:rsidR="19A21100">
        <w:rPr>
          <w:rFonts w:ascii="Aptos" w:hAnsi="Aptos" w:eastAsia="Aptos" w:cs="Aptos"/>
          <w:noProof w:val="0"/>
          <w:sz w:val="24"/>
          <w:szCs w:val="24"/>
          <w:lang w:val="en-US"/>
        </w:rPr>
        <w:t>costs</w:t>
      </w:r>
      <w:r w:rsidRPr="2BC975C1" w:rsidR="3B697DB3">
        <w:rPr>
          <w:rFonts w:ascii="Aptos" w:hAnsi="Aptos" w:eastAsia="Aptos" w:cs="Aptos"/>
          <w:noProof w:val="0"/>
          <w:sz w:val="24"/>
          <w:szCs w:val="24"/>
          <w:lang w:val="en-US"/>
        </w:rPr>
        <w:t xml:space="preserve"> </w:t>
      </w:r>
      <w:r w:rsidRPr="2BC975C1" w:rsidR="7161488A">
        <w:rPr>
          <w:rFonts w:ascii="Aptos" w:hAnsi="Aptos" w:eastAsia="Aptos" w:cs="Aptos"/>
          <w:noProof w:val="0"/>
          <w:sz w:val="24"/>
          <w:szCs w:val="24"/>
          <w:lang w:val="en-US"/>
        </w:rPr>
        <w:t xml:space="preserve">£65.00 </w:t>
      </w:r>
      <w:r w:rsidRPr="2BC975C1" w:rsidR="7EDCC8A7">
        <w:rPr>
          <w:rFonts w:ascii="Aptos" w:hAnsi="Aptos" w:eastAsia="Aptos" w:cs="Aptos"/>
          <w:noProof w:val="0"/>
          <w:sz w:val="24"/>
          <w:szCs w:val="24"/>
          <w:lang w:val="en-US"/>
        </w:rPr>
        <w:t>per pod and the</w:t>
      </w:r>
      <w:r w:rsidRPr="2BC975C1" w:rsidR="3F3AD1E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Asics </w:t>
      </w:r>
      <w:r w:rsidRPr="2BC975C1" w:rsidR="3F3AD1E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Netburner</w:t>
      </w:r>
      <w:r w:rsidRPr="2BC975C1" w:rsidR="3F3AD1E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Professional FF2</w:t>
      </w:r>
      <w:r w:rsidRPr="2BC975C1" w:rsidR="3F3AD1E5">
        <w:rPr>
          <w:rFonts w:ascii="Aptos" w:hAnsi="Aptos" w:eastAsia="Aptos" w:cs="Aptos"/>
          <w:noProof w:val="0"/>
          <w:color w:val="000000" w:themeColor="text1" w:themeTint="FF" w:themeShade="FF"/>
          <w:sz w:val="24"/>
          <w:szCs w:val="24"/>
          <w:lang w:val="en-US"/>
        </w:rPr>
        <w:t xml:space="preserve"> shoe</w:t>
      </w:r>
      <w:r w:rsidRPr="2BC975C1" w:rsidR="1402A033">
        <w:rPr>
          <w:rFonts w:ascii="Aptos" w:hAnsi="Aptos" w:eastAsia="Aptos" w:cs="Aptos"/>
          <w:noProof w:val="0"/>
          <w:color w:val="000000" w:themeColor="text1" w:themeTint="FF" w:themeShade="FF"/>
          <w:sz w:val="24"/>
          <w:szCs w:val="24"/>
          <w:lang w:val="en-US"/>
        </w:rPr>
        <w:t xml:space="preserve"> costs around £139.</w:t>
      </w:r>
      <w:r w:rsidRPr="2BC975C1" w:rsidR="4623D714">
        <w:rPr>
          <w:rFonts w:ascii="Aptos" w:hAnsi="Aptos" w:eastAsia="Aptos" w:cs="Aptos"/>
          <w:noProof w:val="0"/>
          <w:color w:val="000000" w:themeColor="text1" w:themeTint="FF" w:themeShade="FF"/>
          <w:sz w:val="24"/>
          <w:szCs w:val="24"/>
          <w:lang w:val="en-US"/>
        </w:rPr>
        <w:t>00</w:t>
      </w:r>
      <w:r w:rsidRPr="2BC975C1" w:rsidR="2A790DF8">
        <w:rPr>
          <w:rFonts w:ascii="Aptos" w:hAnsi="Aptos" w:eastAsia="Aptos" w:cs="Aptos"/>
          <w:noProof w:val="0"/>
          <w:color w:val="000000" w:themeColor="text1" w:themeTint="FF" w:themeShade="FF"/>
          <w:sz w:val="24"/>
          <w:szCs w:val="24"/>
          <w:lang w:val="en-US"/>
        </w:rPr>
        <w:t xml:space="preserve">. Creating a </w:t>
      </w:r>
      <w:r w:rsidRPr="2BC975C1" w:rsidR="48C5A840">
        <w:rPr>
          <w:rFonts w:ascii="Aptos" w:hAnsi="Aptos" w:eastAsia="Aptos" w:cs="Aptos"/>
          <w:noProof w:val="0"/>
          <w:color w:val="000000" w:themeColor="text1" w:themeTint="FF" w:themeShade="FF"/>
          <w:sz w:val="24"/>
          <w:szCs w:val="24"/>
          <w:lang w:val="en-US"/>
        </w:rPr>
        <w:t>p</w:t>
      </w:r>
      <w:r w:rsidRPr="2BC975C1" w:rsidR="08BAD973">
        <w:rPr>
          <w:rFonts w:ascii="Aptos" w:hAnsi="Aptos" w:eastAsia="Aptos" w:cs="Aptos"/>
          <w:noProof w:val="0"/>
          <w:sz w:val="24"/>
          <w:szCs w:val="24"/>
          <w:lang w:val="en-US"/>
        </w:rPr>
        <w:t>artne</w:t>
      </w:r>
      <w:r w:rsidRPr="2BC975C1" w:rsidR="6E12DB26">
        <w:rPr>
          <w:rFonts w:ascii="Aptos" w:hAnsi="Aptos" w:eastAsia="Aptos" w:cs="Aptos"/>
          <w:noProof w:val="0"/>
          <w:sz w:val="24"/>
          <w:szCs w:val="24"/>
          <w:lang w:val="en-US"/>
        </w:rPr>
        <w:t>rship</w:t>
      </w:r>
      <w:r w:rsidRPr="2BC975C1" w:rsidR="08BAD973">
        <w:rPr>
          <w:rFonts w:ascii="Aptos" w:hAnsi="Aptos" w:eastAsia="Aptos" w:cs="Aptos"/>
          <w:noProof w:val="0"/>
          <w:sz w:val="24"/>
          <w:szCs w:val="24"/>
          <w:lang w:val="en-US"/>
        </w:rPr>
        <w:t xml:space="preserve"> with Asics to make the </w:t>
      </w:r>
      <w:r w:rsidRPr="2BC975C1" w:rsidR="3F3EE73B">
        <w:rPr>
          <w:rFonts w:ascii="Aptos" w:hAnsi="Aptos" w:eastAsia="Aptos" w:cs="Aptos"/>
          <w:noProof w:val="0"/>
          <w:sz w:val="24"/>
          <w:szCs w:val="24"/>
          <w:lang w:val="en-US"/>
        </w:rPr>
        <w:t>netball shoe be more affordable for players, the deal would also market their shoe and the best netball shoe</w:t>
      </w:r>
      <w:r w:rsidRPr="2BC975C1" w:rsidR="22D8B51E">
        <w:rPr>
          <w:rFonts w:ascii="Aptos" w:hAnsi="Aptos" w:eastAsia="Aptos" w:cs="Aptos"/>
          <w:noProof w:val="0"/>
          <w:sz w:val="24"/>
          <w:szCs w:val="24"/>
          <w:lang w:val="en-US"/>
        </w:rPr>
        <w:t>, making it beneficial for both parties.</w:t>
      </w:r>
      <w:r w:rsidRPr="2BC975C1" w:rsidR="05B15296">
        <w:rPr>
          <w:rFonts w:ascii="Aptos" w:hAnsi="Aptos" w:eastAsia="Aptos" w:cs="Aptos"/>
          <w:noProof w:val="0"/>
          <w:sz w:val="24"/>
          <w:szCs w:val="24"/>
          <w:lang w:val="en-US"/>
        </w:rPr>
        <w:t xml:space="preserve"> The </w:t>
      </w:r>
      <w:r w:rsidRPr="2BC975C1" w:rsidR="133B7A9C">
        <w:rPr>
          <w:rFonts w:ascii="Aptos" w:hAnsi="Aptos" w:eastAsia="Aptos" w:cs="Aptos"/>
          <w:noProof w:val="0"/>
          <w:sz w:val="24"/>
          <w:szCs w:val="24"/>
          <w:lang w:val="en-US"/>
        </w:rPr>
        <w:t>shoes,</w:t>
      </w:r>
      <w:r w:rsidRPr="2BC975C1" w:rsidR="05B15296">
        <w:rPr>
          <w:rFonts w:ascii="Aptos" w:hAnsi="Aptos" w:eastAsia="Aptos" w:cs="Aptos"/>
          <w:noProof w:val="0"/>
          <w:sz w:val="24"/>
          <w:szCs w:val="24"/>
          <w:lang w:val="en-US"/>
        </w:rPr>
        <w:t xml:space="preserve"> including the smart </w:t>
      </w:r>
      <w:r w:rsidRPr="2BC975C1" w:rsidR="67462674">
        <w:rPr>
          <w:rFonts w:ascii="Aptos" w:hAnsi="Aptos" w:eastAsia="Aptos" w:cs="Aptos"/>
          <w:noProof w:val="0"/>
          <w:sz w:val="24"/>
          <w:szCs w:val="24"/>
          <w:lang w:val="en-US"/>
        </w:rPr>
        <w:t>chip,</w:t>
      </w:r>
      <w:r w:rsidRPr="2BC975C1" w:rsidR="05B15296">
        <w:rPr>
          <w:rFonts w:ascii="Aptos" w:hAnsi="Aptos" w:eastAsia="Aptos" w:cs="Aptos"/>
          <w:noProof w:val="0"/>
          <w:sz w:val="24"/>
          <w:szCs w:val="24"/>
          <w:lang w:val="en-US"/>
        </w:rPr>
        <w:t xml:space="preserve"> will be sold at £179.00, </w:t>
      </w:r>
      <w:r w:rsidRPr="2BC975C1" w:rsidR="7B08E3BF">
        <w:rPr>
          <w:rFonts w:ascii="Aptos" w:hAnsi="Aptos" w:eastAsia="Aptos" w:cs="Aptos"/>
          <w:noProof w:val="0"/>
          <w:sz w:val="24"/>
          <w:szCs w:val="24"/>
          <w:lang w:val="en-US"/>
        </w:rPr>
        <w:t>t</w:t>
      </w:r>
      <w:r w:rsidRPr="2BC975C1" w:rsidR="7F7D30FB">
        <w:rPr>
          <w:rFonts w:ascii="Aptos" w:hAnsi="Aptos" w:eastAsia="Aptos" w:cs="Aptos"/>
          <w:noProof w:val="0"/>
          <w:sz w:val="24"/>
          <w:szCs w:val="24"/>
          <w:lang w:val="en-US"/>
        </w:rPr>
        <w:t>he cost of netball shoes for players</w:t>
      </w:r>
      <w:r w:rsidRPr="2BC975C1" w:rsidR="3A2DCA3E">
        <w:rPr>
          <w:rFonts w:ascii="Aptos" w:hAnsi="Aptos" w:eastAsia="Aptos" w:cs="Aptos"/>
          <w:noProof w:val="0"/>
          <w:sz w:val="24"/>
          <w:szCs w:val="24"/>
          <w:lang w:val="en-US"/>
        </w:rPr>
        <w:t xml:space="preserve"> </w:t>
      </w:r>
      <w:r w:rsidRPr="2BC975C1" w:rsidR="47DF50A7">
        <w:rPr>
          <w:rFonts w:ascii="Aptos" w:hAnsi="Aptos" w:eastAsia="Aptos" w:cs="Aptos"/>
          <w:noProof w:val="0"/>
          <w:sz w:val="24"/>
          <w:szCs w:val="24"/>
          <w:lang w:val="en-US"/>
        </w:rPr>
        <w:t>will</w:t>
      </w:r>
      <w:r w:rsidRPr="2BC975C1" w:rsidR="7F7D30FB">
        <w:rPr>
          <w:rFonts w:ascii="Aptos" w:hAnsi="Aptos" w:eastAsia="Aptos" w:cs="Aptos"/>
          <w:noProof w:val="0"/>
          <w:sz w:val="24"/>
          <w:szCs w:val="24"/>
          <w:lang w:val="en-US"/>
        </w:rPr>
        <w:t xml:space="preserve"> be reduced</w:t>
      </w:r>
      <w:r w:rsidRPr="2BC975C1" w:rsidR="294E744E">
        <w:rPr>
          <w:rFonts w:ascii="Aptos" w:hAnsi="Aptos" w:eastAsia="Aptos" w:cs="Aptos"/>
          <w:noProof w:val="0"/>
          <w:sz w:val="24"/>
          <w:szCs w:val="24"/>
          <w:lang w:val="en-US"/>
        </w:rPr>
        <w:t xml:space="preserve"> </w:t>
      </w:r>
      <w:r w:rsidRPr="2BC975C1" w:rsidR="294E744E">
        <w:rPr>
          <w:rFonts w:ascii="Aptos" w:hAnsi="Aptos" w:eastAsia="Aptos" w:cs="Aptos"/>
          <w:noProof w:val="0"/>
          <w:sz w:val="24"/>
          <w:szCs w:val="24"/>
          <w:lang w:val="en-US"/>
        </w:rPr>
        <w:t>as</w:t>
      </w:r>
      <w:r w:rsidRPr="2BC975C1" w:rsidR="294E744E">
        <w:rPr>
          <w:rFonts w:ascii="Aptos" w:hAnsi="Aptos" w:eastAsia="Aptos" w:cs="Aptos"/>
          <w:noProof w:val="0"/>
          <w:sz w:val="24"/>
          <w:szCs w:val="24"/>
          <w:lang w:val="en-US"/>
        </w:rPr>
        <w:t xml:space="preserve"> possible.</w:t>
      </w:r>
    </w:p>
    <w:p w:rsidR="3F3AD1E5" w:rsidP="2BC975C1" w:rsidRDefault="3F3AD1E5" w14:paraId="3C6D0540" w14:textId="50D43531">
      <w:pPr>
        <w:pStyle w:val="Normal"/>
        <w:spacing w:before="0" w:beforeAutospacing="off" w:after="300" w:afterAutospacing="off"/>
        <w:rPr>
          <w:rFonts w:ascii="Aptos" w:hAnsi="Aptos" w:eastAsia="Aptos" w:cs="Aptos"/>
          <w:noProof w:val="0"/>
          <w:sz w:val="24"/>
          <w:szCs w:val="24"/>
          <w:lang w:val="en-US"/>
        </w:rPr>
      </w:pPr>
      <w:r w:rsidRPr="2BC975C1" w:rsidR="3F3AD1E5">
        <w:rPr>
          <w:rFonts w:ascii="Aptos" w:hAnsi="Aptos" w:eastAsia="Aptos" w:cs="Aptos"/>
          <w:noProof w:val="0"/>
          <w:sz w:val="24"/>
          <w:szCs w:val="24"/>
          <w:lang w:val="en-US"/>
        </w:rPr>
        <w:t xml:space="preserve">To </w:t>
      </w:r>
      <w:r w:rsidRPr="2BC975C1" w:rsidR="30824D56">
        <w:rPr>
          <w:rFonts w:ascii="Aptos" w:hAnsi="Aptos" w:eastAsia="Aptos" w:cs="Aptos"/>
          <w:noProof w:val="0"/>
          <w:sz w:val="24"/>
          <w:szCs w:val="24"/>
          <w:lang w:val="en-US"/>
        </w:rPr>
        <w:t xml:space="preserve">conclude, the creation of a netball shoe that computes movement during play more especially, landing with the ball is consistent with the </w:t>
      </w:r>
      <w:r w:rsidRPr="2BC975C1" w:rsidR="30824D56">
        <w:rPr>
          <w:rFonts w:ascii="Aptos" w:hAnsi="Aptos" w:eastAsia="Aptos" w:cs="Aptos"/>
          <w:noProof w:val="0"/>
          <w:sz w:val="24"/>
          <w:szCs w:val="24"/>
          <w:lang w:val="en-US"/>
        </w:rPr>
        <w:t>objectives</w:t>
      </w:r>
      <w:r w:rsidRPr="2BC975C1" w:rsidR="30824D56">
        <w:rPr>
          <w:rFonts w:ascii="Aptos" w:hAnsi="Aptos" w:eastAsia="Aptos" w:cs="Aptos"/>
          <w:noProof w:val="0"/>
          <w:sz w:val="24"/>
          <w:szCs w:val="24"/>
          <w:lang w:val="en-US"/>
        </w:rPr>
        <w:t xml:space="preserve"> of improving player safety, performance optimization, player growth, coach empowerment, and technological innovation in sports.</w:t>
      </w:r>
    </w:p>
    <w:p w:rsidR="2BC975C1" w:rsidP="2BC975C1" w:rsidRDefault="2BC975C1" w14:paraId="13A23423" w14:textId="13E76AB4">
      <w:pPr>
        <w:pStyle w:val="Normal"/>
        <w:spacing w:before="0" w:beforeAutospacing="off" w:after="300" w:afterAutospacing="off"/>
        <w:rPr>
          <w:rFonts w:ascii="Aptos" w:hAnsi="Aptos" w:eastAsia="Aptos" w:cs="Aptos"/>
          <w:noProof w:val="0"/>
          <w:sz w:val="24"/>
          <w:szCs w:val="24"/>
          <w:lang w:val="en-US"/>
        </w:rPr>
      </w:pPr>
    </w:p>
    <w:p w:rsidR="2BC975C1" w:rsidP="2BC975C1" w:rsidRDefault="2BC975C1" w14:paraId="42252478" w14:textId="73F69E34">
      <w:pPr>
        <w:pStyle w:val="Normal"/>
        <w:spacing w:before="0" w:beforeAutospacing="off" w:after="300" w:afterAutospacing="off"/>
        <w:rPr>
          <w:rFonts w:ascii="Aptos" w:hAnsi="Aptos" w:eastAsia="Aptos" w:cs="Aptos"/>
          <w:noProof w:val="0"/>
          <w:sz w:val="24"/>
          <w:szCs w:val="24"/>
          <w:lang w:val="en-US"/>
        </w:rPr>
      </w:pPr>
    </w:p>
    <w:p w:rsidR="2BC975C1" w:rsidP="2BC975C1" w:rsidRDefault="2BC975C1" w14:paraId="0D7B394A" w14:textId="37276721">
      <w:pPr>
        <w:pStyle w:val="Normal"/>
        <w:spacing w:before="0" w:beforeAutospacing="off" w:after="300" w:afterAutospacing="off"/>
        <w:rPr>
          <w:rFonts w:ascii="Aptos" w:hAnsi="Aptos" w:eastAsia="Aptos" w:cs="Aptos"/>
          <w:noProof w:val="0"/>
          <w:sz w:val="24"/>
          <w:szCs w:val="24"/>
          <w:lang w:val="en-US"/>
        </w:rPr>
      </w:pPr>
    </w:p>
    <w:p w:rsidR="2BC975C1" w:rsidP="2BC975C1" w:rsidRDefault="2BC975C1" w14:paraId="557BA666" w14:textId="4A97D0DB">
      <w:pPr>
        <w:pStyle w:val="Normal"/>
        <w:spacing w:before="0" w:beforeAutospacing="off" w:after="300" w:afterAutospacing="off"/>
        <w:rPr>
          <w:rFonts w:ascii="Aptos" w:hAnsi="Aptos" w:eastAsia="Aptos" w:cs="Aptos"/>
          <w:noProof w:val="0"/>
          <w:sz w:val="24"/>
          <w:szCs w:val="24"/>
          <w:lang w:val="en-US"/>
        </w:rPr>
      </w:pPr>
    </w:p>
    <w:p w:rsidR="2BC975C1" w:rsidP="2BC975C1" w:rsidRDefault="2BC975C1" w14:paraId="0F36F80C" w14:textId="3F2F06B7">
      <w:pPr>
        <w:pStyle w:val="Normal"/>
        <w:spacing w:before="0" w:beforeAutospacing="off" w:after="300" w:afterAutospacing="off"/>
        <w:rPr>
          <w:rFonts w:ascii="Aptos" w:hAnsi="Aptos" w:eastAsia="Aptos" w:cs="Aptos"/>
          <w:noProof w:val="0"/>
          <w:sz w:val="24"/>
          <w:szCs w:val="24"/>
          <w:lang w:val="en-US"/>
        </w:rPr>
      </w:pPr>
    </w:p>
    <w:p w:rsidR="2BC975C1" w:rsidP="2BC975C1" w:rsidRDefault="2BC975C1" w14:paraId="46915A1C" w14:textId="0E8562CE">
      <w:pPr>
        <w:pStyle w:val="Normal"/>
        <w:spacing w:before="0" w:beforeAutospacing="off" w:after="300" w:afterAutospacing="off"/>
        <w:rPr>
          <w:rFonts w:ascii="Aptos" w:hAnsi="Aptos" w:eastAsia="Aptos" w:cs="Aptos"/>
          <w:noProof w:val="0"/>
          <w:sz w:val="24"/>
          <w:szCs w:val="24"/>
          <w:lang w:val="en-US"/>
        </w:rPr>
      </w:pPr>
    </w:p>
    <w:p w:rsidR="2BC975C1" w:rsidP="2BC975C1" w:rsidRDefault="2BC975C1" w14:paraId="61196342" w14:textId="5D1D56E1">
      <w:pPr>
        <w:pStyle w:val="Normal"/>
        <w:spacing w:before="0" w:beforeAutospacing="off" w:after="300" w:afterAutospacing="off"/>
        <w:rPr>
          <w:rFonts w:ascii="Aptos" w:hAnsi="Aptos" w:eastAsia="Aptos" w:cs="Aptos"/>
          <w:noProof w:val="0"/>
          <w:sz w:val="24"/>
          <w:szCs w:val="24"/>
          <w:lang w:val="en-US"/>
        </w:rPr>
      </w:pPr>
    </w:p>
    <w:p w:rsidR="2BC975C1" w:rsidP="2BC975C1" w:rsidRDefault="2BC975C1" w14:paraId="1941E7A4" w14:textId="12EC9571">
      <w:pPr>
        <w:pStyle w:val="Normal"/>
        <w:spacing w:before="0" w:beforeAutospacing="off" w:after="300" w:afterAutospacing="off"/>
        <w:rPr>
          <w:rFonts w:ascii="Aptos" w:hAnsi="Aptos" w:eastAsia="Aptos" w:cs="Aptos"/>
          <w:noProof w:val="0"/>
          <w:sz w:val="24"/>
          <w:szCs w:val="24"/>
          <w:lang w:val="en-US"/>
        </w:rPr>
      </w:pPr>
    </w:p>
    <w:p w:rsidR="2BC975C1" w:rsidP="2BC975C1" w:rsidRDefault="2BC975C1" w14:paraId="7D1A05EE" w14:textId="34D76506">
      <w:pPr>
        <w:pStyle w:val="Normal"/>
        <w:spacing w:before="0" w:beforeAutospacing="off" w:after="300" w:afterAutospacing="off"/>
        <w:rPr>
          <w:rFonts w:ascii="Aptos" w:hAnsi="Aptos" w:eastAsia="Aptos" w:cs="Aptos"/>
          <w:noProof w:val="0"/>
          <w:sz w:val="24"/>
          <w:szCs w:val="24"/>
          <w:lang w:val="en-US"/>
        </w:rPr>
      </w:pPr>
    </w:p>
    <w:p w:rsidR="2BC975C1" w:rsidP="2BC975C1" w:rsidRDefault="2BC975C1" w14:paraId="1F1888D5" w14:textId="77175E8B">
      <w:pPr>
        <w:pStyle w:val="Normal"/>
        <w:spacing w:before="0" w:beforeAutospacing="off" w:after="300" w:afterAutospacing="off"/>
        <w:rPr>
          <w:rFonts w:ascii="Aptos" w:hAnsi="Aptos" w:eastAsia="Aptos" w:cs="Aptos"/>
          <w:noProof w:val="0"/>
          <w:sz w:val="24"/>
          <w:szCs w:val="24"/>
          <w:lang w:val="en-US"/>
        </w:rPr>
      </w:pPr>
    </w:p>
    <w:p w:rsidR="2BC975C1" w:rsidP="2BC975C1" w:rsidRDefault="2BC975C1" w14:paraId="68678BFB" w14:textId="79FAAD3F">
      <w:pPr>
        <w:pStyle w:val="Normal"/>
        <w:spacing w:before="0" w:beforeAutospacing="off" w:after="300" w:afterAutospacing="off"/>
        <w:rPr>
          <w:rFonts w:ascii="Aptos" w:hAnsi="Aptos" w:eastAsia="Aptos" w:cs="Aptos"/>
          <w:noProof w:val="0"/>
          <w:sz w:val="24"/>
          <w:szCs w:val="24"/>
          <w:lang w:val="en-US"/>
        </w:rPr>
      </w:pPr>
    </w:p>
    <w:p w:rsidR="2BC975C1" w:rsidP="2BC975C1" w:rsidRDefault="2BC975C1" w14:paraId="033A1B94" w14:textId="668E3CBF">
      <w:pPr>
        <w:pStyle w:val="Normal"/>
        <w:spacing w:before="0" w:beforeAutospacing="off" w:after="300" w:afterAutospacing="off"/>
        <w:rPr>
          <w:rFonts w:ascii="Aptos" w:hAnsi="Aptos" w:eastAsia="Aptos" w:cs="Aptos"/>
          <w:noProof w:val="0"/>
          <w:sz w:val="24"/>
          <w:szCs w:val="24"/>
          <w:lang w:val="en-US"/>
        </w:rPr>
      </w:pPr>
    </w:p>
    <w:p w:rsidR="780F919B" w:rsidP="2BC975C1" w:rsidRDefault="780F919B" w14:paraId="765AAE4C" w14:textId="363B53BC">
      <w:pPr>
        <w:pStyle w:val="Normal"/>
        <w:rPr>
          <w:sz w:val="28"/>
          <w:szCs w:val="28"/>
        </w:rPr>
      </w:pPr>
      <w:r w:rsidRPr="2BC975C1" w:rsidR="780F919B">
        <w:rPr>
          <w:sz w:val="28"/>
          <w:szCs w:val="28"/>
        </w:rPr>
        <w:t>Refence</w:t>
      </w:r>
      <w:r w:rsidRPr="2BC975C1" w:rsidR="5D3CFC9D">
        <w:rPr>
          <w:sz w:val="28"/>
          <w:szCs w:val="28"/>
        </w:rPr>
        <w:t xml:space="preserve"> list</w:t>
      </w:r>
    </w:p>
    <w:p w:rsidR="66DAEFA5" w:rsidP="2BC975C1" w:rsidRDefault="66DAEFA5" w14:paraId="5907E30B" w14:textId="240FEBE6">
      <w:pPr>
        <w:spacing w:before="0" w:beforeAutospacing="off" w:line="360" w:lineRule="auto"/>
        <w:ind w:left="-20" w:right="-20"/>
        <w:rPr>
          <w:rFonts w:ascii="Aptos" w:hAnsi="Aptos" w:eastAsia="Aptos" w:cs="Aptos" w:asciiTheme="minorAscii" w:hAnsiTheme="minorAscii" w:eastAsiaTheme="minorAscii" w:cstheme="minorAscii"/>
          <w:noProof w:val="0"/>
          <w:sz w:val="24"/>
          <w:szCs w:val="24"/>
          <w:lang w:val="en-US"/>
        </w:rPr>
      </w:pPr>
      <w:r w:rsidRPr="2BC975C1" w:rsidR="66DAEFA5">
        <w:rPr>
          <w:rFonts w:ascii="Aptos" w:hAnsi="Aptos" w:eastAsia="Aptos" w:cs="Aptos" w:asciiTheme="minorAscii" w:hAnsiTheme="minorAscii" w:eastAsiaTheme="minorAscii" w:cstheme="minorAscii"/>
          <w:noProof w:val="0"/>
          <w:sz w:val="24"/>
          <w:szCs w:val="24"/>
          <w:lang w:val="en-US"/>
        </w:rPr>
        <w:t xml:space="preserve">England Netball. (n.d.). </w:t>
      </w:r>
      <w:r w:rsidRPr="2BC975C1" w:rsidR="66DAEFA5">
        <w:rPr>
          <w:rFonts w:ascii="Aptos" w:hAnsi="Aptos" w:eastAsia="Aptos" w:cs="Aptos" w:asciiTheme="minorAscii" w:hAnsiTheme="minorAscii" w:eastAsiaTheme="minorAscii" w:cstheme="minorAscii"/>
          <w:i w:val="1"/>
          <w:iCs w:val="1"/>
          <w:noProof w:val="0"/>
          <w:sz w:val="24"/>
          <w:szCs w:val="24"/>
          <w:lang w:val="en-US"/>
        </w:rPr>
        <w:t>The Vitality Roses - Preparing athletes for delivering success</w:t>
      </w:r>
      <w:r w:rsidRPr="2BC975C1" w:rsidR="66DAEFA5">
        <w:rPr>
          <w:rFonts w:ascii="Aptos" w:hAnsi="Aptos" w:eastAsia="Aptos" w:cs="Aptos" w:asciiTheme="minorAscii" w:hAnsiTheme="minorAscii" w:eastAsiaTheme="minorAscii" w:cstheme="minorAscii"/>
          <w:noProof w:val="0"/>
          <w:sz w:val="24"/>
          <w:szCs w:val="24"/>
          <w:lang w:val="en-US"/>
        </w:rPr>
        <w:t xml:space="preserve">. [online] Available at: </w:t>
      </w:r>
      <w:hyperlink r:id="Re5f4703b7a904bbb">
        <w:r w:rsidRPr="2BC975C1" w:rsidR="66DAEFA5">
          <w:rPr>
            <w:rStyle w:val="Hyperlink"/>
            <w:rFonts w:ascii="Aptos" w:hAnsi="Aptos" w:eastAsia="Aptos" w:cs="Aptos" w:asciiTheme="minorAscii" w:hAnsiTheme="minorAscii" w:eastAsiaTheme="minorAscii" w:cstheme="minorAscii"/>
            <w:noProof w:val="0"/>
            <w:sz w:val="24"/>
            <w:szCs w:val="24"/>
            <w:lang w:val="en-US"/>
          </w:rPr>
          <w:t>https://www.englandnetball.co.uk/england/vitality-roses/</w:t>
        </w:r>
      </w:hyperlink>
      <w:r w:rsidRPr="2BC975C1" w:rsidR="66DAEFA5">
        <w:rPr>
          <w:rFonts w:ascii="Aptos" w:hAnsi="Aptos" w:eastAsia="Aptos" w:cs="Aptos" w:asciiTheme="minorAscii" w:hAnsiTheme="minorAscii" w:eastAsiaTheme="minorAscii" w:cstheme="minorAscii"/>
          <w:noProof w:val="0"/>
          <w:sz w:val="24"/>
          <w:szCs w:val="24"/>
          <w:lang w:val="en-US"/>
        </w:rPr>
        <w:t>.</w:t>
      </w:r>
    </w:p>
    <w:p w:rsidR="66DAEFA5" w:rsidP="2BC975C1" w:rsidRDefault="66DAEFA5" w14:paraId="7693FB1F" w14:textId="7DD4F5C4">
      <w:pPr>
        <w:spacing w:before="0" w:beforeAutospacing="off" w:line="360" w:lineRule="auto"/>
        <w:ind w:left="-20" w:right="-20"/>
        <w:rPr>
          <w:rFonts w:ascii="Aptos" w:hAnsi="Aptos" w:eastAsia="Aptos" w:cs="Aptos" w:asciiTheme="minorAscii" w:hAnsiTheme="minorAscii" w:eastAsiaTheme="minorAscii" w:cstheme="minorAscii"/>
          <w:noProof w:val="0"/>
          <w:sz w:val="24"/>
          <w:szCs w:val="24"/>
          <w:lang w:val="en-US"/>
        </w:rPr>
      </w:pPr>
      <w:r w:rsidRPr="2BC975C1" w:rsidR="66DAEFA5">
        <w:rPr>
          <w:rFonts w:ascii="Aptos" w:hAnsi="Aptos" w:eastAsia="Aptos" w:cs="Aptos" w:asciiTheme="minorAscii" w:hAnsiTheme="minorAscii" w:eastAsiaTheme="minorAscii" w:cstheme="minorAscii"/>
          <w:noProof w:val="0"/>
          <w:sz w:val="24"/>
          <w:szCs w:val="24"/>
          <w:lang w:val="en-US"/>
        </w:rPr>
        <w:t xml:space="preserve">Rowbottom, M. (2019). </w:t>
      </w:r>
      <w:r w:rsidRPr="2BC975C1" w:rsidR="66DAEFA5">
        <w:rPr>
          <w:rFonts w:ascii="Aptos" w:hAnsi="Aptos" w:eastAsia="Aptos" w:cs="Aptos" w:asciiTheme="minorAscii" w:hAnsiTheme="minorAscii" w:eastAsiaTheme="minorAscii" w:cstheme="minorAscii"/>
          <w:i w:val="1"/>
          <w:iCs w:val="1"/>
          <w:noProof w:val="0"/>
          <w:sz w:val="24"/>
          <w:szCs w:val="24"/>
          <w:lang w:val="en-US"/>
        </w:rPr>
        <w:t xml:space="preserve">England Netball registers </w:t>
      </w:r>
      <w:r w:rsidRPr="2BC975C1" w:rsidR="66DAEFA5">
        <w:rPr>
          <w:rFonts w:ascii="Aptos" w:hAnsi="Aptos" w:eastAsia="Aptos" w:cs="Aptos" w:asciiTheme="minorAscii" w:hAnsiTheme="minorAscii" w:eastAsiaTheme="minorAscii" w:cstheme="minorAscii"/>
          <w:i w:val="1"/>
          <w:iCs w:val="1"/>
          <w:noProof w:val="0"/>
          <w:sz w:val="24"/>
          <w:szCs w:val="24"/>
          <w:lang w:val="en-US"/>
        </w:rPr>
        <w:t>huge</w:t>
      </w:r>
      <w:r w:rsidRPr="2BC975C1" w:rsidR="66DAEFA5">
        <w:rPr>
          <w:rFonts w:ascii="Aptos" w:hAnsi="Aptos" w:eastAsia="Aptos" w:cs="Aptos" w:asciiTheme="minorAscii" w:hAnsiTheme="minorAscii" w:eastAsiaTheme="minorAscii" w:cstheme="minorAscii"/>
          <w:i w:val="1"/>
          <w:iCs w:val="1"/>
          <w:noProof w:val="0"/>
          <w:sz w:val="24"/>
          <w:szCs w:val="24"/>
          <w:lang w:val="en-US"/>
        </w:rPr>
        <w:t xml:space="preserve"> surge in participation a year on from historic Gold Coast Games gold</w:t>
      </w:r>
      <w:r w:rsidRPr="2BC975C1" w:rsidR="66DAEFA5">
        <w:rPr>
          <w:rFonts w:ascii="Aptos" w:hAnsi="Aptos" w:eastAsia="Aptos" w:cs="Aptos" w:asciiTheme="minorAscii" w:hAnsiTheme="minorAscii" w:eastAsiaTheme="minorAscii" w:cstheme="minorAscii"/>
          <w:noProof w:val="0"/>
          <w:sz w:val="24"/>
          <w:szCs w:val="24"/>
          <w:lang w:val="en-US"/>
        </w:rPr>
        <w:t xml:space="preserve">. [online] </w:t>
      </w:r>
      <w:hyperlink r:id="R459e6211bb0a432f">
        <w:r w:rsidRPr="2BC975C1" w:rsidR="66DAEFA5">
          <w:rPr>
            <w:rStyle w:val="Hyperlink"/>
            <w:rFonts w:ascii="Aptos" w:hAnsi="Aptos" w:eastAsia="Aptos" w:cs="Aptos" w:asciiTheme="minorAscii" w:hAnsiTheme="minorAscii" w:eastAsiaTheme="minorAscii" w:cstheme="minorAscii"/>
            <w:noProof w:val="0"/>
            <w:sz w:val="24"/>
            <w:szCs w:val="24"/>
            <w:lang w:val="en-US"/>
          </w:rPr>
          <w:t>www.insidethegames.biz</w:t>
        </w:r>
      </w:hyperlink>
      <w:r w:rsidRPr="2BC975C1" w:rsidR="66DAEFA5">
        <w:rPr>
          <w:rFonts w:ascii="Aptos" w:hAnsi="Aptos" w:eastAsia="Aptos" w:cs="Aptos" w:asciiTheme="minorAscii" w:hAnsiTheme="minorAscii" w:eastAsiaTheme="minorAscii" w:cstheme="minorAscii"/>
          <w:noProof w:val="0"/>
          <w:sz w:val="24"/>
          <w:szCs w:val="24"/>
          <w:lang w:val="en-US"/>
        </w:rPr>
        <w:t xml:space="preserve">. Available at: </w:t>
      </w:r>
      <w:hyperlink r:id="R096042c588d349c8">
        <w:r w:rsidRPr="2BC975C1" w:rsidR="66DAEFA5">
          <w:rPr>
            <w:rStyle w:val="Hyperlink"/>
            <w:rFonts w:ascii="Aptos" w:hAnsi="Aptos" w:eastAsia="Aptos" w:cs="Aptos" w:asciiTheme="minorAscii" w:hAnsiTheme="minorAscii" w:eastAsiaTheme="minorAscii" w:cstheme="minorAscii"/>
            <w:noProof w:val="0"/>
            <w:sz w:val="24"/>
            <w:szCs w:val="24"/>
            <w:lang w:val="en-US"/>
          </w:rPr>
          <w:t>https://www.insidethegames.biz/articles/1078056/england-netball-registers-huge-surge-in-participation-a-year-on-from-historic-gold-coast-games-gold</w:t>
        </w:r>
      </w:hyperlink>
      <w:r w:rsidRPr="2BC975C1" w:rsidR="66DAEFA5">
        <w:rPr>
          <w:rFonts w:ascii="Aptos" w:hAnsi="Aptos" w:eastAsia="Aptos" w:cs="Aptos" w:asciiTheme="minorAscii" w:hAnsiTheme="minorAscii" w:eastAsiaTheme="minorAscii" w:cstheme="minorAscii"/>
          <w:noProof w:val="0"/>
          <w:sz w:val="24"/>
          <w:szCs w:val="24"/>
          <w:lang w:val="en-US"/>
        </w:rPr>
        <w:t xml:space="preserve"> [Accessed 19 Mar. 2024].</w:t>
      </w:r>
    </w:p>
    <w:p w:rsidR="66DAEFA5" w:rsidP="2BC975C1" w:rsidRDefault="66DAEFA5" w14:paraId="6C271BD4" w14:textId="33061E46">
      <w:pPr>
        <w:spacing w:before="0" w:beforeAutospacing="off" w:line="360" w:lineRule="auto"/>
        <w:ind w:left="-20" w:right="-20"/>
        <w:rPr>
          <w:rFonts w:ascii="Aptos" w:hAnsi="Aptos" w:eastAsia="Aptos" w:cs="Aptos" w:asciiTheme="minorAscii" w:hAnsiTheme="minorAscii" w:eastAsiaTheme="minorAscii" w:cstheme="minorAscii"/>
          <w:noProof w:val="0"/>
          <w:sz w:val="24"/>
          <w:szCs w:val="24"/>
          <w:lang w:val="en-US"/>
        </w:rPr>
      </w:pPr>
      <w:r w:rsidRPr="2BC975C1" w:rsidR="66DAEFA5">
        <w:rPr>
          <w:rFonts w:ascii="Aptos" w:hAnsi="Aptos" w:eastAsia="Aptos" w:cs="Aptos" w:asciiTheme="minorAscii" w:hAnsiTheme="minorAscii" w:eastAsiaTheme="minorAscii" w:cstheme="minorAscii"/>
          <w:noProof w:val="0"/>
          <w:sz w:val="24"/>
          <w:szCs w:val="24"/>
          <w:lang w:val="en-US"/>
        </w:rPr>
        <w:t xml:space="preserve">Statista. (2023). </w:t>
      </w:r>
      <w:r w:rsidRPr="2BC975C1" w:rsidR="66DAEFA5">
        <w:rPr>
          <w:rFonts w:ascii="Aptos" w:hAnsi="Aptos" w:eastAsia="Aptos" w:cs="Aptos" w:asciiTheme="minorAscii" w:hAnsiTheme="minorAscii" w:eastAsiaTheme="minorAscii" w:cstheme="minorAscii"/>
          <w:i w:val="1"/>
          <w:iCs w:val="1"/>
          <w:noProof w:val="0"/>
          <w:sz w:val="24"/>
          <w:szCs w:val="24"/>
          <w:lang w:val="en-US"/>
        </w:rPr>
        <w:t>Netball participation in England 2022</w:t>
      </w:r>
      <w:r w:rsidRPr="2BC975C1" w:rsidR="66DAEFA5">
        <w:rPr>
          <w:rFonts w:ascii="Aptos" w:hAnsi="Aptos" w:eastAsia="Aptos" w:cs="Aptos" w:asciiTheme="minorAscii" w:hAnsiTheme="minorAscii" w:eastAsiaTheme="minorAscii" w:cstheme="minorAscii"/>
          <w:noProof w:val="0"/>
          <w:sz w:val="24"/>
          <w:szCs w:val="24"/>
          <w:lang w:val="en-US"/>
        </w:rPr>
        <w:t xml:space="preserve">. [online] Available at: </w:t>
      </w:r>
      <w:hyperlink w:anchor=":~:text=The%20number%20of%20people%20participating%20in%20netball%20in" r:id="R99206d2dc15a4339">
        <w:r w:rsidRPr="2BC975C1" w:rsidR="66DAEFA5">
          <w:rPr>
            <w:rStyle w:val="Hyperlink"/>
            <w:rFonts w:ascii="Aptos" w:hAnsi="Aptos" w:eastAsia="Aptos" w:cs="Aptos" w:asciiTheme="minorAscii" w:hAnsiTheme="minorAscii" w:eastAsiaTheme="minorAscii" w:cstheme="minorAscii"/>
            <w:noProof w:val="0"/>
            <w:sz w:val="24"/>
            <w:szCs w:val="24"/>
            <w:lang w:val="en-US"/>
          </w:rPr>
          <w:t>https://www.statista.com/statistics/899274/netball-participation-uk/#:~:text=The%20number%20of%20people%20participating%20in%20netball%20in</w:t>
        </w:r>
      </w:hyperlink>
      <w:r w:rsidRPr="2BC975C1" w:rsidR="66DAEFA5">
        <w:rPr>
          <w:rFonts w:ascii="Aptos" w:hAnsi="Aptos" w:eastAsia="Aptos" w:cs="Aptos" w:asciiTheme="minorAscii" w:hAnsiTheme="minorAscii" w:eastAsiaTheme="minorAscii" w:cstheme="minorAscii"/>
          <w:noProof w:val="0"/>
          <w:sz w:val="24"/>
          <w:szCs w:val="24"/>
          <w:lang w:val="en-US"/>
        </w:rPr>
        <w:t xml:space="preserve"> [Accessed 19 Mar. 2024].</w:t>
      </w:r>
    </w:p>
    <w:p w:rsidR="6AD86E53" w:rsidP="2BC975C1" w:rsidRDefault="6AD86E53" w14:paraId="555ECC87" w14:textId="2FDE678C">
      <w:pPr>
        <w:spacing w:before="0" w:beforeAutospacing="off" w:line="360" w:lineRule="auto"/>
        <w:ind w:left="-20" w:right="-20"/>
        <w:rPr>
          <w:rFonts w:ascii="Aptos" w:hAnsi="Aptos" w:eastAsia="Aptos" w:cs="Aptos" w:asciiTheme="minorAscii" w:hAnsiTheme="minorAscii" w:eastAsiaTheme="minorAscii" w:cstheme="minorAscii"/>
          <w:noProof w:val="0"/>
          <w:sz w:val="24"/>
          <w:szCs w:val="24"/>
          <w:lang w:val="en-US"/>
        </w:rPr>
      </w:pPr>
      <w:r w:rsidRPr="2BC975C1" w:rsidR="6AD86E53">
        <w:rPr>
          <w:rFonts w:ascii="Aptos" w:hAnsi="Aptos" w:eastAsia="Aptos" w:cs="Aptos" w:asciiTheme="minorAscii" w:hAnsiTheme="minorAscii" w:eastAsiaTheme="minorAscii" w:cstheme="minorAscii"/>
          <w:noProof w:val="0"/>
          <w:sz w:val="24"/>
          <w:szCs w:val="24"/>
          <w:lang w:val="en-US"/>
        </w:rPr>
        <w:t xml:space="preserve">UA Newsroom. (2018). </w:t>
      </w:r>
      <w:r w:rsidRPr="2BC975C1" w:rsidR="6AD86E53">
        <w:rPr>
          <w:rFonts w:ascii="Aptos" w:hAnsi="Aptos" w:eastAsia="Aptos" w:cs="Aptos" w:asciiTheme="minorAscii" w:hAnsiTheme="minorAscii" w:eastAsiaTheme="minorAscii" w:cstheme="minorAscii"/>
          <w:i w:val="1"/>
          <w:iCs w:val="1"/>
          <w:noProof w:val="0"/>
          <w:sz w:val="24"/>
          <w:szCs w:val="24"/>
          <w:lang w:val="en-US"/>
        </w:rPr>
        <w:t>Let’s</w:t>
      </w:r>
      <w:r w:rsidRPr="2BC975C1" w:rsidR="6AD86E53">
        <w:rPr>
          <w:rFonts w:ascii="Aptos" w:hAnsi="Aptos" w:eastAsia="Aptos" w:cs="Aptos" w:asciiTheme="minorAscii" w:hAnsiTheme="minorAscii" w:eastAsiaTheme="minorAscii" w:cstheme="minorAscii"/>
          <w:i w:val="1"/>
          <w:iCs w:val="1"/>
          <w:noProof w:val="0"/>
          <w:sz w:val="24"/>
          <w:szCs w:val="24"/>
          <w:lang w:val="en-US"/>
        </w:rPr>
        <w:t xml:space="preserve"> Connect</w:t>
      </w:r>
      <w:r w:rsidRPr="2BC975C1" w:rsidR="6AD86E53">
        <w:rPr>
          <w:rFonts w:ascii="Aptos" w:hAnsi="Aptos" w:eastAsia="Aptos" w:cs="Aptos" w:asciiTheme="minorAscii" w:hAnsiTheme="minorAscii" w:eastAsiaTheme="minorAscii" w:cstheme="minorAscii"/>
          <w:noProof w:val="0"/>
          <w:sz w:val="24"/>
          <w:szCs w:val="24"/>
          <w:lang w:val="en-US"/>
        </w:rPr>
        <w:t xml:space="preserve">. [online] Available at: </w:t>
      </w:r>
      <w:hyperlink w:anchor=":~:text=Under%20Armour%20has%20embedded%20a" r:id="Rdffa3d175eb44658">
        <w:r w:rsidRPr="2BC975C1" w:rsidR="6AD86E53">
          <w:rPr>
            <w:rStyle w:val="Hyperlink"/>
            <w:rFonts w:ascii="Aptos" w:hAnsi="Aptos" w:eastAsia="Aptos" w:cs="Aptos" w:asciiTheme="minorAscii" w:hAnsiTheme="minorAscii" w:eastAsiaTheme="minorAscii" w:cstheme="minorAscii"/>
            <w:noProof w:val="0"/>
            <w:sz w:val="24"/>
            <w:szCs w:val="24"/>
            <w:lang w:val="en-US"/>
          </w:rPr>
          <w:t>https://about.underarmour.com/en/stories/2018/11/let-s-connect.html#:~:text=Under%20Armour%20has%20embedded%20a</w:t>
        </w:r>
      </w:hyperlink>
      <w:r w:rsidRPr="2BC975C1" w:rsidR="6AD86E53">
        <w:rPr>
          <w:rFonts w:ascii="Aptos" w:hAnsi="Aptos" w:eastAsia="Aptos" w:cs="Aptos" w:asciiTheme="minorAscii" w:hAnsiTheme="minorAscii" w:eastAsiaTheme="minorAscii" w:cstheme="minorAscii"/>
          <w:noProof w:val="0"/>
          <w:sz w:val="24"/>
          <w:szCs w:val="24"/>
          <w:lang w:val="en-US"/>
        </w:rPr>
        <w:t xml:space="preserve"> [Accessed 21 Mar. 2024].</w:t>
      </w:r>
    </w:p>
    <w:p w:rsidR="7504D986" w:rsidP="11F5E5EE" w:rsidRDefault="7504D986" w14:paraId="464D00D3" w14:textId="174D16FB">
      <w:pPr>
        <w:pStyle w:val="Normal"/>
        <w:shd w:val="clear" w:color="auto" w:fill="FFFFFF" w:themeFill="background1"/>
        <w:spacing w:before="0" w:beforeAutospacing="off" w:after="0" w:afterAutospacing="off"/>
        <w:ind w:left="0"/>
        <w:jc w:val="left"/>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US"/>
        </w:rPr>
      </w:pPr>
      <w:r w:rsidRPr="11F5E5EE" w:rsidR="7504D986">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US"/>
        </w:rPr>
        <w:t xml:space="preserve">Sweeting AJ, Aughey RJ, Cormack SJ, </w:t>
      </w:r>
      <w:r w:rsidRPr="11F5E5EE" w:rsidR="7504D986">
        <w:rPr>
          <w:rFonts w:ascii="Aptos" w:hAnsi="Aptos" w:eastAsia="Aptos" w:cs="Aptos" w:asciiTheme="minorAscii" w:hAnsiTheme="minorAscii" w:eastAsiaTheme="minorAscii" w:cstheme="minorAscii"/>
          <w:b w:val="0"/>
          <w:bCs w:val="0"/>
          <w:i w:val="1"/>
          <w:iCs w:val="1"/>
          <w:caps w:val="0"/>
          <w:smallCaps w:val="0"/>
          <w:noProof w:val="0"/>
          <w:color w:val="333333"/>
          <w:sz w:val="24"/>
          <w:szCs w:val="24"/>
          <w:lang w:val="en-US"/>
        </w:rPr>
        <w:t xml:space="preserve">et al. </w:t>
      </w:r>
      <w:r w:rsidRPr="11F5E5EE" w:rsidR="7504D986">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US"/>
        </w:rPr>
        <w:t xml:space="preserve">Discovering </w:t>
      </w:r>
      <w:r w:rsidRPr="11F5E5EE" w:rsidR="7504D986">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US"/>
        </w:rPr>
        <w:t>frequently</w:t>
      </w:r>
      <w:r w:rsidRPr="11F5E5EE" w:rsidR="7504D986">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US"/>
        </w:rPr>
        <w:t xml:space="preserve"> recurring movement sequences in team-sport athlete spatiotemporal data. </w:t>
      </w:r>
      <w:r w:rsidRPr="11F5E5EE" w:rsidR="7504D986">
        <w:rPr>
          <w:rFonts w:ascii="Aptos" w:hAnsi="Aptos" w:eastAsia="Aptos" w:cs="Aptos" w:asciiTheme="minorAscii" w:hAnsiTheme="minorAscii" w:eastAsiaTheme="minorAscii" w:cstheme="minorAscii"/>
          <w:b w:val="0"/>
          <w:bCs w:val="0"/>
          <w:i w:val="1"/>
          <w:iCs w:val="1"/>
          <w:caps w:val="0"/>
          <w:smallCaps w:val="0"/>
          <w:noProof w:val="0"/>
          <w:color w:val="333333"/>
          <w:sz w:val="24"/>
          <w:szCs w:val="24"/>
          <w:lang w:val="en-US"/>
        </w:rPr>
        <w:t>J Sports Sci</w:t>
      </w:r>
      <w:r w:rsidRPr="11F5E5EE" w:rsidR="7504D986">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US"/>
        </w:rPr>
        <w:t xml:space="preserve"> </w:t>
      </w:r>
      <w:r w:rsidRPr="11F5E5EE" w:rsidR="7504D986">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US"/>
        </w:rPr>
        <w:t>2017;35:2439</w:t>
      </w:r>
      <w:r w:rsidRPr="11F5E5EE" w:rsidR="7504D986">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US"/>
        </w:rPr>
        <w:t xml:space="preserve">–45. </w:t>
      </w:r>
      <w:hyperlink r:id="Rc1a7902663544ef1">
        <w:r w:rsidRPr="11F5E5EE" w:rsidR="7504D986">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color w:val="2A6EBB"/>
            <w:sz w:val="24"/>
            <w:szCs w:val="24"/>
            <w:u w:val="none"/>
            <w:lang w:val="en-US"/>
          </w:rPr>
          <w:t>doi:10.1080/02640414.2016.1273536</w:t>
        </w:r>
      </w:hyperlink>
    </w:p>
    <w:p w:rsidR="6E0508C5" w:rsidP="11F5E5EE" w:rsidRDefault="6E0508C5" w14:paraId="3A90B575" w14:textId="7D78E887">
      <w:pPr>
        <w:spacing w:before="0" w:beforeAutospacing="off" w:line="480" w:lineRule="auto"/>
        <w:ind w:left="720" w:right="-20" w:hanging="720"/>
        <w:rPr>
          <w:rFonts w:ascii="Aptos" w:hAnsi="Aptos" w:eastAsia="Aptos" w:cs="Aptos" w:asciiTheme="minorAscii" w:hAnsiTheme="minorAscii" w:eastAsiaTheme="minorAscii" w:cstheme="minorAscii"/>
          <w:noProof w:val="0"/>
          <w:sz w:val="24"/>
          <w:szCs w:val="24"/>
          <w:lang w:val="en-US"/>
        </w:rPr>
      </w:pPr>
      <w:r w:rsidRPr="11F5E5EE" w:rsidR="656E02A9">
        <w:rPr>
          <w:rFonts w:ascii="Aptos" w:hAnsi="Aptos" w:eastAsia="Aptos" w:cs="Aptos" w:asciiTheme="minorAscii" w:hAnsiTheme="minorAscii" w:eastAsiaTheme="minorAscii" w:cstheme="minorAscii"/>
          <w:noProof w:val="0"/>
          <w:sz w:val="24"/>
          <w:szCs w:val="24"/>
          <w:lang w:val="en-US"/>
        </w:rPr>
        <w:t xml:space="preserve">“Netball Rules.” </w:t>
      </w:r>
      <w:r w:rsidRPr="11F5E5EE" w:rsidR="656E02A9">
        <w:rPr>
          <w:rFonts w:ascii="Aptos" w:hAnsi="Aptos" w:eastAsia="Aptos" w:cs="Aptos" w:asciiTheme="minorAscii" w:hAnsiTheme="minorAscii" w:eastAsiaTheme="minorAscii" w:cstheme="minorAscii"/>
          <w:i w:val="1"/>
          <w:iCs w:val="1"/>
          <w:noProof w:val="0"/>
          <w:sz w:val="24"/>
          <w:szCs w:val="24"/>
          <w:lang w:val="en-US"/>
        </w:rPr>
        <w:t>Play Netball</w:t>
      </w:r>
      <w:r w:rsidRPr="11F5E5EE" w:rsidR="656E02A9">
        <w:rPr>
          <w:rFonts w:ascii="Aptos" w:hAnsi="Aptos" w:eastAsia="Aptos" w:cs="Aptos" w:asciiTheme="minorAscii" w:hAnsiTheme="minorAscii" w:eastAsiaTheme="minorAscii" w:cstheme="minorAscii"/>
          <w:noProof w:val="0"/>
          <w:sz w:val="24"/>
          <w:szCs w:val="24"/>
          <w:lang w:val="en-US"/>
        </w:rPr>
        <w:t xml:space="preserve">, 2022, </w:t>
      </w:r>
      <w:hyperlink>
        <w:r w:rsidRPr="11F5E5EE" w:rsidR="656E02A9">
          <w:rPr>
            <w:rStyle w:val="Hyperlink"/>
            <w:rFonts w:ascii="Aptos" w:hAnsi="Aptos" w:eastAsia="Aptos" w:cs="Aptos" w:asciiTheme="minorAscii" w:hAnsiTheme="minorAscii" w:eastAsiaTheme="minorAscii" w:cstheme="minorAscii"/>
            <w:noProof w:val="0"/>
            <w:sz w:val="24"/>
            <w:szCs w:val="24"/>
            <w:lang w:val="en-US"/>
          </w:rPr>
          <w:t>www.play-netball.co.uk/rules-and-regulations/</w:t>
        </w:r>
      </w:hyperlink>
      <w:r w:rsidRPr="11F5E5EE" w:rsidR="656E02A9">
        <w:rPr>
          <w:rFonts w:ascii="Aptos" w:hAnsi="Aptos" w:eastAsia="Aptos" w:cs="Aptos" w:asciiTheme="minorAscii" w:hAnsiTheme="minorAscii" w:eastAsiaTheme="minorAscii" w:cstheme="minorAscii"/>
          <w:noProof w:val="0"/>
          <w:sz w:val="24"/>
          <w:szCs w:val="24"/>
          <w:lang w:val="en-US"/>
        </w:rPr>
        <w:t>.</w:t>
      </w:r>
    </w:p>
    <w:p w:rsidR="6E0508C5" w:rsidP="2BC975C1" w:rsidRDefault="6E0508C5" w14:paraId="22146983" w14:textId="245FE7F9">
      <w:pPr>
        <w:pStyle w:val="Normal"/>
        <w:rPr>
          <w:noProof w:val="0"/>
          <w:lang w:val="en-US"/>
        </w:rPr>
      </w:pPr>
      <w:r w:rsidRPr="2BC975C1" w:rsidR="780F919B">
        <w:rPr>
          <w:noProof w:val="0"/>
          <w:lang w:val="en-US"/>
        </w:rPr>
        <w:t xml:space="preserve">“The Best Netball Shoes 2022 - Well Heeled Podiatry.” </w:t>
      </w:r>
      <w:r w:rsidRPr="2BC975C1" w:rsidR="780F919B">
        <w:rPr>
          <w:noProof w:val="0"/>
          <w:lang w:val="en-US"/>
        </w:rPr>
        <w:t>Wellhealedpodiatry</w:t>
      </w:r>
      <w:r w:rsidRPr="2BC975C1" w:rsidR="780F919B">
        <w:rPr>
          <w:noProof w:val="0"/>
          <w:lang w:val="en-US"/>
        </w:rPr>
        <w:t>,</w:t>
      </w:r>
      <w:r w:rsidRPr="2BC975C1" w:rsidR="68193BD9">
        <w:rPr>
          <w:noProof w:val="0"/>
          <w:lang w:val="en-US"/>
        </w:rPr>
        <w:t xml:space="preserve"> </w:t>
      </w:r>
      <w:hyperlink r:id="Rd76f27f9d3934f23">
        <w:r w:rsidRPr="2BC975C1" w:rsidR="780F919B">
          <w:rPr>
            <w:rStyle w:val="Hyperlink"/>
            <w:noProof w:val="0"/>
            <w:lang w:val="en-US"/>
          </w:rPr>
          <w:t>www.wellheeledpodiatry.com.au</w:t>
        </w:r>
        <w:r w:rsidRPr="2BC975C1" w:rsidR="780F919B">
          <w:rPr>
            <w:rStyle w:val="Hyperlink"/>
            <w:noProof w:val="0"/>
            <w:lang w:val="en-US"/>
          </w:rPr>
          <w:t>/the-best-netball-shoes-2022</w:t>
        </w:r>
      </w:hyperlink>
      <w:r w:rsidRPr="2BC975C1" w:rsidR="780F919B">
        <w:rPr>
          <w:noProof w:val="0"/>
          <w:lang w:val="en-US"/>
        </w:rPr>
        <w:t>.</w:t>
      </w:r>
    </w:p>
    <w:p w:rsidR="6E0508C5" w:rsidP="2BC975C1" w:rsidRDefault="6E0508C5" w14:paraId="4A7E09BD" w14:textId="25CABB18">
      <w:pPr>
        <w:pStyle w:val="Normal"/>
        <w:rPr>
          <w:noProof w:val="0"/>
          <w:lang w:val="en-US"/>
        </w:rPr>
      </w:pPr>
      <w:r w:rsidRPr="2BC975C1" w:rsidR="1292900F">
        <w:rPr>
          <w:noProof w:val="0"/>
          <w:lang w:val="en-US"/>
        </w:rPr>
        <w:t>Leslau</w:t>
      </w:r>
      <w:r w:rsidRPr="2BC975C1" w:rsidR="1292900F">
        <w:rPr>
          <w:noProof w:val="0"/>
          <w:lang w:val="en-US"/>
        </w:rPr>
        <w:t xml:space="preserve">, Tania. “Best Netball Trainers for On-Court Excellence.” </w:t>
      </w:r>
      <w:r w:rsidRPr="2BC975C1" w:rsidR="1292900F">
        <w:rPr>
          <w:noProof w:val="0"/>
          <w:lang w:val="en-US"/>
        </w:rPr>
        <w:t>Evening Standard</w:t>
      </w:r>
      <w:r w:rsidRPr="2BC975C1" w:rsidR="1292900F">
        <w:rPr>
          <w:noProof w:val="0"/>
          <w:lang w:val="en-US"/>
        </w:rPr>
        <w:t xml:space="preserve">, 25 Sept. 2023, </w:t>
      </w:r>
      <w:hyperlink w:anchor=":~:text=Unlike%20running%20shoes%2C%20netball%20trainers">
        <w:r w:rsidRPr="2BC975C1" w:rsidR="1292900F">
          <w:rPr>
            <w:rStyle w:val="Hyperlink"/>
            <w:noProof w:val="0"/>
            <w:lang w:val="en-US"/>
          </w:rPr>
          <w:t>www.standard.co.uk/shopping/esbest/health-fitness/fitness-wear/best-netball-trainers-b1108674.html#:~:text=Unlike%20running%20shoes%2C%20netball%20trainers</w:t>
        </w:r>
      </w:hyperlink>
      <w:r w:rsidRPr="2BC975C1" w:rsidR="1292900F">
        <w:rPr>
          <w:noProof w:val="0"/>
          <w:lang w:val="en-US"/>
        </w:rPr>
        <w:t>. Accessed 7 Mar. 2024.</w:t>
      </w:r>
    </w:p>
    <w:p w:rsidR="6E0508C5" w:rsidP="2BC975C1" w:rsidRDefault="6E0508C5" w14:paraId="7B91E0B9" w14:textId="162D2EE8">
      <w:pPr>
        <w:spacing w:before="0" w:beforeAutospacing="off" w:line="360" w:lineRule="auto"/>
        <w:ind w:left="-20" w:right="-20"/>
        <w:rPr>
          <w:rFonts w:ascii="Aptos" w:hAnsi="Aptos" w:eastAsia="Aptos" w:cs="Aptos" w:asciiTheme="minorAscii" w:hAnsiTheme="minorAscii" w:eastAsiaTheme="minorAscii" w:cstheme="minorAscii"/>
          <w:noProof w:val="0"/>
          <w:sz w:val="24"/>
          <w:szCs w:val="24"/>
          <w:lang w:val="en-US"/>
        </w:rPr>
      </w:pPr>
      <w:r w:rsidRPr="2BC975C1" w:rsidR="38B6C5A1">
        <w:rPr>
          <w:rFonts w:ascii="Aptos" w:hAnsi="Aptos" w:eastAsia="Aptos" w:cs="Aptos" w:asciiTheme="minorAscii" w:hAnsiTheme="minorAscii" w:eastAsiaTheme="minorAscii" w:cstheme="minorAscii"/>
          <w:noProof w:val="0"/>
          <w:sz w:val="24"/>
          <w:szCs w:val="24"/>
          <w:lang w:val="en-US"/>
        </w:rPr>
        <w:t xml:space="preserve">Harwood, T. (n.d.). </w:t>
      </w:r>
      <w:r w:rsidRPr="2BC975C1" w:rsidR="38B6C5A1">
        <w:rPr>
          <w:rFonts w:ascii="Aptos" w:hAnsi="Aptos" w:eastAsia="Aptos" w:cs="Aptos" w:asciiTheme="minorAscii" w:hAnsiTheme="minorAscii" w:eastAsiaTheme="minorAscii" w:cstheme="minorAscii"/>
          <w:i w:val="1"/>
          <w:iCs w:val="1"/>
          <w:noProof w:val="0"/>
          <w:sz w:val="24"/>
          <w:szCs w:val="24"/>
          <w:lang w:val="en-US"/>
        </w:rPr>
        <w:t>Smart Shoe Sensors | 2019 Running Data Tracking Devices</w:t>
      </w:r>
      <w:r w:rsidRPr="2BC975C1" w:rsidR="38B6C5A1">
        <w:rPr>
          <w:rFonts w:ascii="Aptos" w:hAnsi="Aptos" w:eastAsia="Aptos" w:cs="Aptos" w:asciiTheme="minorAscii" w:hAnsiTheme="minorAscii" w:eastAsiaTheme="minorAscii" w:cstheme="minorAscii"/>
          <w:noProof w:val="0"/>
          <w:sz w:val="24"/>
          <w:szCs w:val="24"/>
          <w:lang w:val="en-US"/>
        </w:rPr>
        <w:t xml:space="preserve">. [online] </w:t>
      </w:r>
      <w:r w:rsidRPr="2BC975C1" w:rsidR="38B6C5A1">
        <w:rPr>
          <w:rFonts w:ascii="Aptos" w:hAnsi="Aptos" w:eastAsia="Aptos" w:cs="Aptos" w:asciiTheme="minorAscii" w:hAnsiTheme="minorAscii" w:eastAsiaTheme="minorAscii" w:cstheme="minorAscii"/>
          <w:noProof w:val="0"/>
          <w:sz w:val="24"/>
          <w:szCs w:val="24"/>
          <w:lang w:val="en-US"/>
        </w:rPr>
        <w:t>Postscapes</w:t>
      </w:r>
      <w:r w:rsidRPr="2BC975C1" w:rsidR="38B6C5A1">
        <w:rPr>
          <w:rFonts w:ascii="Aptos" w:hAnsi="Aptos" w:eastAsia="Aptos" w:cs="Aptos" w:asciiTheme="minorAscii" w:hAnsiTheme="minorAscii" w:eastAsiaTheme="minorAscii" w:cstheme="minorAscii"/>
          <w:noProof w:val="0"/>
          <w:sz w:val="24"/>
          <w:szCs w:val="24"/>
          <w:lang w:val="en-US"/>
        </w:rPr>
        <w:t xml:space="preserve">. Available at: </w:t>
      </w:r>
      <w:hyperlink r:id="Rf29945d325754872">
        <w:r w:rsidRPr="2BC975C1" w:rsidR="38B6C5A1">
          <w:rPr>
            <w:rStyle w:val="Hyperlink"/>
            <w:rFonts w:ascii="Aptos" w:hAnsi="Aptos" w:eastAsia="Aptos" w:cs="Aptos" w:asciiTheme="minorAscii" w:hAnsiTheme="minorAscii" w:eastAsiaTheme="minorAscii" w:cstheme="minorAscii"/>
            <w:noProof w:val="0"/>
            <w:sz w:val="24"/>
            <w:szCs w:val="24"/>
            <w:lang w:val="en-US"/>
          </w:rPr>
          <w:t>https://www.postscapes.com/shoe-sensors/</w:t>
        </w:r>
      </w:hyperlink>
      <w:r w:rsidRPr="2BC975C1" w:rsidR="38B6C5A1">
        <w:rPr>
          <w:rFonts w:ascii="Aptos" w:hAnsi="Aptos" w:eastAsia="Aptos" w:cs="Aptos" w:asciiTheme="minorAscii" w:hAnsiTheme="minorAscii" w:eastAsiaTheme="minorAscii" w:cstheme="minorAscii"/>
          <w:noProof w:val="0"/>
          <w:sz w:val="24"/>
          <w:szCs w:val="24"/>
          <w:lang w:val="en-US"/>
        </w:rPr>
        <w:t>.</w:t>
      </w:r>
    </w:p>
    <w:p w:rsidR="6E0508C5" w:rsidP="6E0508C5" w:rsidRDefault="6E0508C5" w14:paraId="2B019F7C" w14:textId="1CE10A7C">
      <w:pPr>
        <w:pStyle w:val="Normal"/>
        <w:rPr/>
      </w:pPr>
    </w:p>
    <w:p w:rsidR="2BC975C1" w:rsidP="2BC975C1" w:rsidRDefault="2BC975C1" w14:paraId="43DF34D4" w14:textId="2F023903">
      <w:pPr>
        <w:pStyle w:val="Normal"/>
        <w:rPr/>
      </w:pPr>
    </w:p>
    <w:p w:rsidR="2BC975C1" w:rsidP="2BC975C1" w:rsidRDefault="2BC975C1" w14:paraId="2F7A2363" w14:textId="1A658038">
      <w:pPr>
        <w:pStyle w:val="Normal"/>
        <w:rPr/>
      </w:pPr>
    </w:p>
    <w:p w:rsidR="6E0508C5" w:rsidP="11F5E5EE" w:rsidRDefault="6E0508C5" w14:paraId="74F1CCF6" w14:textId="4AF3A21C">
      <w:pPr>
        <w:pStyle w:val="Normal"/>
        <w:rPr>
          <w:rFonts w:ascii="Aptos" w:hAnsi="Aptos" w:eastAsia="Aptos" w:cs="Aptos"/>
          <w:noProof w:val="0"/>
          <w:sz w:val="28"/>
          <w:szCs w:val="28"/>
          <w:lang w:val="en-US"/>
        </w:rPr>
      </w:pPr>
      <w:r w:rsidRPr="2BC975C1" w:rsidR="125B9869">
        <w:rPr>
          <w:rFonts w:ascii="Aptos" w:hAnsi="Aptos" w:eastAsia="Aptos" w:cs="Aptos"/>
          <w:noProof w:val="0"/>
          <w:sz w:val="28"/>
          <w:szCs w:val="28"/>
          <w:lang w:val="en-US"/>
        </w:rPr>
        <w:t>Task B</w:t>
      </w:r>
    </w:p>
    <w:p w:rsidR="11F5E5EE" w:rsidP="2BC975C1" w:rsidRDefault="11F5E5EE" w14:paraId="2287BC60" w14:textId="715A332F">
      <w:pPr>
        <w:pStyle w:val="Normal"/>
        <w:rPr>
          <w:rFonts w:ascii="Aptos" w:hAnsi="Aptos" w:eastAsia="Aptos" w:cs="Aptos"/>
          <w:noProof w:val="0"/>
          <w:sz w:val="24"/>
          <w:szCs w:val="24"/>
          <w:lang w:val="en-US"/>
        </w:rPr>
      </w:pPr>
      <w:r w:rsidRPr="2BC975C1" w:rsidR="24C1ACD4">
        <w:rPr>
          <w:rFonts w:ascii="Aptos" w:hAnsi="Aptos" w:eastAsia="Aptos" w:cs="Aptos"/>
          <w:noProof w:val="0"/>
          <w:sz w:val="24"/>
          <w:szCs w:val="24"/>
          <w:lang w:val="en-US"/>
        </w:rPr>
        <w:t>The use of this</w:t>
      </w:r>
      <w:r w:rsidRPr="2BC975C1" w:rsidR="436368BD">
        <w:rPr>
          <w:rFonts w:ascii="Aptos" w:hAnsi="Aptos" w:eastAsia="Aptos" w:cs="Aptos"/>
          <w:noProof w:val="0"/>
          <w:sz w:val="24"/>
          <w:szCs w:val="24"/>
          <w:lang w:val="en-US"/>
        </w:rPr>
        <w:t xml:space="preserve"> mind </w:t>
      </w:r>
      <w:r w:rsidRPr="2BC975C1" w:rsidR="6234D122">
        <w:rPr>
          <w:rFonts w:ascii="Aptos" w:hAnsi="Aptos" w:eastAsia="Aptos" w:cs="Aptos"/>
          <w:noProof w:val="0"/>
          <w:sz w:val="24"/>
          <w:szCs w:val="24"/>
          <w:lang w:val="en-US"/>
        </w:rPr>
        <w:t>map illustrates the connections between the concepts and ideas discussed in the module's units and how those connections helped to generate the idea for your project.</w:t>
      </w:r>
    </w:p>
    <w:p w:rsidR="11F5E5EE" w:rsidP="11F5E5EE" w:rsidRDefault="11F5E5EE" w14:paraId="7ABEEB18" w14:textId="5E70F109">
      <w:pPr>
        <w:pStyle w:val="Normal"/>
        <w:rPr/>
      </w:pPr>
      <w:r w:rsidR="436368BD">
        <w:drawing>
          <wp:inline wp14:editId="55C582CF" wp14:anchorId="2CFB695A">
            <wp:extent cx="6824134" cy="3838575"/>
            <wp:effectExtent l="0" t="0" r="0" b="0"/>
            <wp:docPr id="900794586" name="" title=""/>
            <wp:cNvGraphicFramePr>
              <a:graphicFrameLocks noChangeAspect="1"/>
            </wp:cNvGraphicFramePr>
            <a:graphic>
              <a:graphicData uri="http://schemas.openxmlformats.org/drawingml/2006/picture">
                <pic:pic>
                  <pic:nvPicPr>
                    <pic:cNvPr id="0" name=""/>
                    <pic:cNvPicPr/>
                  </pic:nvPicPr>
                  <pic:blipFill>
                    <a:blip r:embed="Re8798ed8d0ab45eb">
                      <a:extLst>
                        <a:ext xmlns:a="http://schemas.openxmlformats.org/drawingml/2006/main" uri="{28A0092B-C50C-407E-A947-70E740481C1C}">
                          <a14:useLocalDpi val="0"/>
                        </a:ext>
                      </a:extLst>
                    </a:blip>
                    <a:stretch>
                      <a:fillRect/>
                    </a:stretch>
                  </pic:blipFill>
                  <pic:spPr>
                    <a:xfrm>
                      <a:off x="0" y="0"/>
                      <a:ext cx="6824134" cy="3838575"/>
                    </a:xfrm>
                    <a:prstGeom prst="rect">
                      <a:avLst/>
                    </a:prstGeom>
                  </pic:spPr>
                </pic:pic>
              </a:graphicData>
            </a:graphic>
          </wp:inline>
        </w:drawing>
      </w:r>
    </w:p>
    <w:p w:rsidR="11F5E5EE" w:rsidP="11F5E5EE" w:rsidRDefault="11F5E5EE" w14:paraId="6E2348FA" w14:textId="1D8CBC14">
      <w:pPr>
        <w:pStyle w:val="Normal"/>
        <w:rPr>
          <w:rFonts w:ascii="Aptos" w:hAnsi="Aptos" w:eastAsia="Aptos" w:cs="Aptos"/>
          <w:noProof w:val="0"/>
          <w:sz w:val="28"/>
          <w:szCs w:val="28"/>
          <w:lang w:val="en-US"/>
        </w:rPr>
      </w:pPr>
    </w:p>
    <w:p w:rsidR="11F5E5EE" w:rsidP="11F5E5EE" w:rsidRDefault="11F5E5EE" w14:paraId="40CEE1D8" w14:textId="7EDA328E">
      <w:pPr>
        <w:pStyle w:val="Normal"/>
        <w:rPr>
          <w:rFonts w:ascii="Aptos" w:hAnsi="Aptos" w:eastAsia="Aptos" w:cs="Aptos"/>
          <w:noProof w:val="0"/>
          <w:sz w:val="28"/>
          <w:szCs w:val="28"/>
          <w:lang w:val="en-US"/>
        </w:rPr>
      </w:pPr>
    </w:p>
    <w:p w:rsidR="2BC975C1" w:rsidP="2BC975C1" w:rsidRDefault="2BC975C1" w14:paraId="6BA734E6" w14:textId="056526A4">
      <w:pPr>
        <w:pStyle w:val="Normal"/>
        <w:rPr>
          <w:rFonts w:ascii="Aptos" w:hAnsi="Aptos" w:eastAsia="Aptos" w:cs="Aptos"/>
          <w:noProof w:val="0"/>
          <w:sz w:val="28"/>
          <w:szCs w:val="28"/>
          <w:lang w:val="en-US"/>
        </w:rPr>
      </w:pPr>
    </w:p>
    <w:p w:rsidR="2BC975C1" w:rsidP="2BC975C1" w:rsidRDefault="2BC975C1" w14:paraId="22EF4F2A" w14:textId="022CDFC9">
      <w:pPr>
        <w:pStyle w:val="Normal"/>
        <w:rPr>
          <w:rFonts w:ascii="Aptos" w:hAnsi="Aptos" w:eastAsia="Aptos" w:cs="Aptos"/>
          <w:noProof w:val="0"/>
          <w:sz w:val="28"/>
          <w:szCs w:val="28"/>
          <w:lang w:val="en-US"/>
        </w:rPr>
      </w:pPr>
    </w:p>
    <w:p w:rsidR="2BC975C1" w:rsidP="2BC975C1" w:rsidRDefault="2BC975C1" w14:paraId="098DDBD6" w14:textId="337E5703">
      <w:pPr>
        <w:pStyle w:val="Normal"/>
        <w:rPr>
          <w:rFonts w:ascii="Aptos" w:hAnsi="Aptos" w:eastAsia="Aptos" w:cs="Aptos"/>
          <w:noProof w:val="0"/>
          <w:sz w:val="28"/>
          <w:szCs w:val="28"/>
          <w:lang w:val="en-US"/>
        </w:rPr>
      </w:pPr>
    </w:p>
    <w:p w:rsidR="2BC975C1" w:rsidP="2BC975C1" w:rsidRDefault="2BC975C1" w14:paraId="5125911C" w14:textId="086B1272">
      <w:pPr>
        <w:pStyle w:val="Normal"/>
        <w:rPr>
          <w:rFonts w:ascii="Aptos" w:hAnsi="Aptos" w:eastAsia="Aptos" w:cs="Aptos"/>
          <w:noProof w:val="0"/>
          <w:sz w:val="28"/>
          <w:szCs w:val="28"/>
          <w:lang w:val="en-US"/>
        </w:rPr>
      </w:pPr>
    </w:p>
    <w:p w:rsidR="2BC975C1" w:rsidP="2BC975C1" w:rsidRDefault="2BC975C1" w14:paraId="13D0EE15" w14:textId="11B2D2CF">
      <w:pPr>
        <w:pStyle w:val="Normal"/>
        <w:rPr>
          <w:rFonts w:ascii="Aptos" w:hAnsi="Aptos" w:eastAsia="Aptos" w:cs="Aptos"/>
          <w:noProof w:val="0"/>
          <w:sz w:val="28"/>
          <w:szCs w:val="28"/>
          <w:lang w:val="en-US"/>
        </w:rPr>
      </w:pPr>
    </w:p>
    <w:p w:rsidR="2BC975C1" w:rsidP="2BC975C1" w:rsidRDefault="2BC975C1" w14:paraId="7880860B" w14:textId="3168978B">
      <w:pPr>
        <w:pStyle w:val="Normal"/>
        <w:rPr>
          <w:rFonts w:ascii="Aptos" w:hAnsi="Aptos" w:eastAsia="Aptos" w:cs="Aptos"/>
          <w:noProof w:val="0"/>
          <w:sz w:val="28"/>
          <w:szCs w:val="28"/>
          <w:lang w:val="en-US"/>
        </w:rPr>
      </w:pPr>
    </w:p>
    <w:p w:rsidR="2BC975C1" w:rsidP="2BC975C1" w:rsidRDefault="2BC975C1" w14:paraId="3D84B6A9" w14:textId="713DE81A">
      <w:pPr>
        <w:pStyle w:val="Normal"/>
        <w:rPr>
          <w:rFonts w:ascii="Aptos" w:hAnsi="Aptos" w:eastAsia="Aptos" w:cs="Aptos"/>
          <w:noProof w:val="0"/>
          <w:sz w:val="28"/>
          <w:szCs w:val="28"/>
          <w:lang w:val="en-US"/>
        </w:rPr>
      </w:pPr>
    </w:p>
    <w:p w:rsidR="125B9869" w:rsidP="11F5E5EE" w:rsidRDefault="125B9869" w14:paraId="0D32BE25" w14:textId="0BAB0FA7">
      <w:pPr>
        <w:pStyle w:val="Normal"/>
        <w:rPr>
          <w:rFonts w:ascii="Aptos" w:hAnsi="Aptos" w:eastAsia="Aptos" w:cs="Aptos"/>
          <w:noProof w:val="0"/>
          <w:sz w:val="28"/>
          <w:szCs w:val="28"/>
          <w:lang w:val="en-US"/>
        </w:rPr>
      </w:pPr>
      <w:r w:rsidRPr="2BC975C1" w:rsidR="125B9869">
        <w:rPr>
          <w:rFonts w:ascii="Aptos" w:hAnsi="Aptos" w:eastAsia="Aptos" w:cs="Aptos"/>
          <w:noProof w:val="0"/>
          <w:sz w:val="28"/>
          <w:szCs w:val="28"/>
          <w:lang w:val="en-US"/>
        </w:rPr>
        <w:t xml:space="preserve">Task C </w:t>
      </w:r>
    </w:p>
    <w:p w:rsidR="105D1A13" w:rsidP="2BC975C1" w:rsidRDefault="105D1A13" w14:paraId="6A60B60B" w14:textId="1ED8F9A1">
      <w:pPr>
        <w:pStyle w:val="Normal"/>
        <w:rPr>
          <w:rFonts w:ascii="Aptos" w:hAnsi="Aptos" w:eastAsia="Aptos" w:cs="Aptos"/>
          <w:noProof w:val="0"/>
          <w:sz w:val="24"/>
          <w:szCs w:val="24"/>
          <w:lang w:val="en-US"/>
        </w:rPr>
      </w:pPr>
      <w:r w:rsidRPr="2BC975C1" w:rsidR="105D1A13">
        <w:rPr>
          <w:rFonts w:ascii="Aptos" w:hAnsi="Aptos" w:eastAsia="Aptos" w:cs="Aptos"/>
          <w:noProof w:val="0"/>
          <w:sz w:val="24"/>
          <w:szCs w:val="24"/>
          <w:lang w:val="en-US"/>
        </w:rPr>
        <w:t xml:space="preserve">This 4-page booklet </w:t>
      </w:r>
      <w:r w:rsidRPr="2BC975C1" w:rsidR="105D1A13">
        <w:rPr>
          <w:rFonts w:ascii="Aptos" w:hAnsi="Aptos" w:eastAsia="Aptos" w:cs="Aptos"/>
          <w:noProof w:val="0"/>
          <w:sz w:val="24"/>
          <w:szCs w:val="24"/>
          <w:lang w:val="en-US"/>
        </w:rPr>
        <w:t>demonstrates</w:t>
      </w:r>
      <w:r w:rsidRPr="2BC975C1" w:rsidR="105D1A13">
        <w:rPr>
          <w:rFonts w:ascii="Aptos" w:hAnsi="Aptos" w:eastAsia="Aptos" w:cs="Aptos"/>
          <w:noProof w:val="0"/>
          <w:sz w:val="24"/>
          <w:szCs w:val="24"/>
          <w:lang w:val="en-US"/>
        </w:rPr>
        <w:t xml:space="preserve"> the use of marketing a product to a specific target audience.</w:t>
      </w:r>
    </w:p>
    <w:p w:rsidR="48CCBA29" w:rsidP="2BC975C1" w:rsidRDefault="48CCBA29" w14:paraId="55DBC375" w14:textId="21D72AD5">
      <w:pPr>
        <w:pStyle w:val="Normal"/>
        <w:rPr/>
      </w:pPr>
      <w:r w:rsidR="48CCBA29">
        <w:drawing>
          <wp:inline wp14:editId="3C1AF1FB" wp14:anchorId="765E27B9">
            <wp:extent cx="5400675" cy="3814227"/>
            <wp:effectExtent l="0" t="0" r="0" b="0"/>
            <wp:docPr id="374066658" name="" title=""/>
            <wp:cNvGraphicFramePr>
              <a:graphicFrameLocks noChangeAspect="1"/>
            </wp:cNvGraphicFramePr>
            <a:graphic>
              <a:graphicData uri="http://schemas.openxmlformats.org/drawingml/2006/picture">
                <pic:pic>
                  <pic:nvPicPr>
                    <pic:cNvPr id="0" name=""/>
                    <pic:cNvPicPr/>
                  </pic:nvPicPr>
                  <pic:blipFill>
                    <a:blip r:embed="R428c0a0a80814bef">
                      <a:extLst>
                        <a:ext xmlns:a="http://schemas.openxmlformats.org/drawingml/2006/main" uri="{28A0092B-C50C-407E-A947-70E740481C1C}">
                          <a14:useLocalDpi val="0"/>
                        </a:ext>
                      </a:extLst>
                    </a:blip>
                    <a:stretch>
                      <a:fillRect/>
                    </a:stretch>
                  </pic:blipFill>
                  <pic:spPr>
                    <a:xfrm>
                      <a:off x="0" y="0"/>
                      <a:ext cx="5400675" cy="3814227"/>
                    </a:xfrm>
                    <a:prstGeom prst="rect">
                      <a:avLst/>
                    </a:prstGeom>
                  </pic:spPr>
                </pic:pic>
              </a:graphicData>
            </a:graphic>
          </wp:inline>
        </w:drawing>
      </w:r>
    </w:p>
    <w:p w:rsidR="2BC975C1" w:rsidP="2BC975C1" w:rsidRDefault="2BC975C1" w14:paraId="2CA6AD73" w14:textId="7FE18106">
      <w:pPr>
        <w:pStyle w:val="Normal"/>
        <w:rPr/>
      </w:pPr>
    </w:p>
    <w:p w:rsidR="48CCBA29" w:rsidP="2BC975C1" w:rsidRDefault="48CCBA29" w14:paraId="5A30087A" w14:textId="4124C182">
      <w:pPr>
        <w:pStyle w:val="Normal"/>
        <w:rPr/>
      </w:pPr>
      <w:r w:rsidR="48CCBA29">
        <w:drawing>
          <wp:inline wp14:editId="06131365" wp14:anchorId="30E90567">
            <wp:extent cx="5421664" cy="3829050"/>
            <wp:effectExtent l="0" t="0" r="0" b="0"/>
            <wp:docPr id="1594349747" name="" title=""/>
            <wp:cNvGraphicFramePr>
              <a:graphicFrameLocks noChangeAspect="1"/>
            </wp:cNvGraphicFramePr>
            <a:graphic>
              <a:graphicData uri="http://schemas.openxmlformats.org/drawingml/2006/picture">
                <pic:pic>
                  <pic:nvPicPr>
                    <pic:cNvPr id="0" name=""/>
                    <pic:cNvPicPr/>
                  </pic:nvPicPr>
                  <pic:blipFill>
                    <a:blip r:embed="Rd0c34bd5110d41e7">
                      <a:extLst>
                        <a:ext xmlns:a="http://schemas.openxmlformats.org/drawingml/2006/main" uri="{28A0092B-C50C-407E-A947-70E740481C1C}">
                          <a14:useLocalDpi val="0"/>
                        </a:ext>
                      </a:extLst>
                    </a:blip>
                    <a:stretch>
                      <a:fillRect/>
                    </a:stretch>
                  </pic:blipFill>
                  <pic:spPr>
                    <a:xfrm>
                      <a:off x="0" y="0"/>
                      <a:ext cx="5421664" cy="3829050"/>
                    </a:xfrm>
                    <a:prstGeom prst="rect">
                      <a:avLst/>
                    </a:prstGeom>
                  </pic:spPr>
                </pic:pic>
              </a:graphicData>
            </a:graphic>
          </wp:inline>
        </w:drawing>
      </w:r>
    </w:p>
    <w:p w:rsidR="48CCBA29" w:rsidP="2BC975C1" w:rsidRDefault="48CCBA29" w14:paraId="6FF2211A" w14:textId="27FC5C6C">
      <w:pPr>
        <w:pStyle w:val="Normal"/>
        <w:rPr/>
      </w:pPr>
      <w:r w:rsidR="48CCBA29">
        <w:drawing>
          <wp:inline wp14:editId="043FA1CF" wp14:anchorId="4F8C6864">
            <wp:extent cx="5408177" cy="3819525"/>
            <wp:effectExtent l="0" t="0" r="0" b="0"/>
            <wp:docPr id="796951426" name="" title=""/>
            <wp:cNvGraphicFramePr>
              <a:graphicFrameLocks noChangeAspect="1"/>
            </wp:cNvGraphicFramePr>
            <a:graphic>
              <a:graphicData uri="http://schemas.openxmlformats.org/drawingml/2006/picture">
                <pic:pic>
                  <pic:nvPicPr>
                    <pic:cNvPr id="0" name=""/>
                    <pic:cNvPicPr/>
                  </pic:nvPicPr>
                  <pic:blipFill>
                    <a:blip r:embed="Rc7ec1c1eeee040bc">
                      <a:extLst>
                        <a:ext xmlns:a="http://schemas.openxmlformats.org/drawingml/2006/main" uri="{28A0092B-C50C-407E-A947-70E740481C1C}">
                          <a14:useLocalDpi val="0"/>
                        </a:ext>
                      </a:extLst>
                    </a:blip>
                    <a:stretch>
                      <a:fillRect/>
                    </a:stretch>
                  </pic:blipFill>
                  <pic:spPr>
                    <a:xfrm>
                      <a:off x="0" y="0"/>
                      <a:ext cx="5408177" cy="3819525"/>
                    </a:xfrm>
                    <a:prstGeom prst="rect">
                      <a:avLst/>
                    </a:prstGeom>
                  </pic:spPr>
                </pic:pic>
              </a:graphicData>
            </a:graphic>
          </wp:inline>
        </w:drawing>
      </w:r>
    </w:p>
    <w:p w:rsidR="2BC975C1" w:rsidP="2BC975C1" w:rsidRDefault="2BC975C1" w14:paraId="4747BEED" w14:textId="4AFE4324">
      <w:pPr>
        <w:pStyle w:val="Normal"/>
        <w:rPr/>
      </w:pPr>
    </w:p>
    <w:p w:rsidR="48CCBA29" w:rsidP="2BC975C1" w:rsidRDefault="48CCBA29" w14:paraId="1EA3B261" w14:textId="13463228">
      <w:pPr>
        <w:pStyle w:val="Normal"/>
        <w:rPr/>
      </w:pPr>
      <w:r w:rsidR="48CCBA29">
        <w:drawing>
          <wp:inline wp14:editId="2169083E" wp14:anchorId="562C8DF0">
            <wp:extent cx="5556531" cy="3924300"/>
            <wp:effectExtent l="0" t="0" r="0" b="0"/>
            <wp:docPr id="400188161" name="" title=""/>
            <wp:cNvGraphicFramePr>
              <a:graphicFrameLocks noChangeAspect="1"/>
            </wp:cNvGraphicFramePr>
            <a:graphic>
              <a:graphicData uri="http://schemas.openxmlformats.org/drawingml/2006/picture">
                <pic:pic>
                  <pic:nvPicPr>
                    <pic:cNvPr id="0" name=""/>
                    <pic:cNvPicPr/>
                  </pic:nvPicPr>
                  <pic:blipFill>
                    <a:blip r:embed="Ree7e115e917046c5">
                      <a:extLst>
                        <a:ext xmlns:a="http://schemas.openxmlformats.org/drawingml/2006/main" uri="{28A0092B-C50C-407E-A947-70E740481C1C}">
                          <a14:useLocalDpi val="0"/>
                        </a:ext>
                      </a:extLst>
                    </a:blip>
                    <a:stretch>
                      <a:fillRect/>
                    </a:stretch>
                  </pic:blipFill>
                  <pic:spPr>
                    <a:xfrm>
                      <a:off x="0" y="0"/>
                      <a:ext cx="5556531" cy="3924300"/>
                    </a:xfrm>
                    <a:prstGeom prst="rect">
                      <a:avLst/>
                    </a:prstGeom>
                  </pic:spPr>
                </pic:pic>
              </a:graphicData>
            </a:graphic>
          </wp:inline>
        </w:drawing>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tnnE0fs2RrsuwI" int2:id="2hc7AOg3">
      <int2:state int2:type="AugLoop_Text_Critique" int2:value="Rejected"/>
    </int2:textHash>
    <int2:textHash int2:hashCode="7YkcC80tGg96v4" int2:id="oVbZZb83">
      <int2:state int2:type="AugLoop_Text_Critique" int2:value="Rejected"/>
    </int2:textHash>
    <int2:textHash int2:hashCode="TBiIvbiNGtt1j4" int2:id="0i5Dm90w">
      <int2:state int2:type="AugLoop_Text_Critique" int2:value="Rejected"/>
    </int2:textHash>
    <int2:textHash int2:hashCode="ni8UUdXdlt6RIo" int2:id="dPjFG3td">
      <int2:state int2:type="AugLoop_Text_Critique" int2:value="Rejected"/>
    </int2:textHash>
    <int2:textHash int2:hashCode="flYWK3hKGvUOlY" int2:id="uex5by0V">
      <int2:state int2:type="AugLoop_Text_Critique" int2:value="Rejected"/>
    </int2:textHash>
    <int2:textHash int2:hashCode="uiOwNmQFM6OKjd" int2:id="kwybjXfv">
      <int2:state int2:type="AugLoop_Text_Critique" int2:value="Rejected"/>
    </int2:textHash>
    <int2:textHash int2:hashCode="TQkfv6R+xNaFqz" int2:id="ENcOH2NR">
      <int2:state int2:type="AugLoop_Text_Critique" int2:value="Rejected"/>
    </int2:textHash>
    <int2:textHash int2:hashCode="4bcRZz0nMdUHkc" int2:id="3xakOsSE">
      <int2:state int2:type="AugLoop_Text_Critique" int2:value="Rejected"/>
    </int2:textHash>
    <int2:textHash int2:hashCode="H9hkZTi1rQV1Z5" int2:id="2mXGTj2w">
      <int2:state int2:type="AugLoop_Text_Critique" int2:value="Rejected"/>
    </int2:textHash>
    <int2:bookmark int2:bookmarkName="_Int_o8hl9psY" int2:invalidationBookmarkName="" int2:hashCode="58KEh7jzH+YdJ+" int2:id="Kr1ohfae">
      <int2:state int2:type="AugLoop_Text_Critique" int2:value="Rejected"/>
    </int2:bookmark>
    <int2:bookmark int2:bookmarkName="_Int_YSBfpe4J" int2:invalidationBookmarkName="" int2:hashCode="n/efGZFuXy9tMK" int2:id="oieyj2jJ">
      <int2:state int2:type="AugLoop_Text_Critique" int2:value="Rejected"/>
    </int2:bookmark>
    <int2:bookmark int2:bookmarkName="_Int_g8naZMtz" int2:invalidationBookmarkName="" int2:hashCode="fZvf5Cm+GLKLG4" int2:id="Q2svbnmQ">
      <int2:state int2:type="AugLoop_Text_Critique" int2:value="Rejected"/>
    </int2:bookmark>
    <int2:bookmark int2:bookmarkName="_Int_l8tPQxue" int2:invalidationBookmarkName="" int2:hashCode="n/efGZFuXy9tMK" int2:id="zLFCO789">
      <int2:state int2:type="AugLoop_Text_Critique" int2:value="Rejected"/>
    </int2:bookmark>
    <int2:bookmark int2:bookmarkName="_Int_0z0TjFzP" int2:invalidationBookmarkName="" int2:hashCode="vKJLbz7snj7vmn" int2:id="HJHxXMdi">
      <int2:state int2:type="AugLoop_Text_Critique" int2:value="Rejected"/>
    </int2:bookmark>
    <int2:bookmark int2:bookmarkName="_Int_iJpE1h9B" int2:invalidationBookmarkName="" int2:hashCode="8hBPlSZGNrCrsN" int2:id="k3xOJvog">
      <int2:state int2:type="AugLoop_Text_Critique" int2:value="Rejected"/>
    </int2:bookmark>
    <int2:bookmark int2:bookmarkName="_Int_GzKZQyeU" int2:invalidationBookmarkName="" int2:hashCode="fZvf5Cm+GLKLG4" int2:id="rMigRVd6">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953c7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a674f5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D552AB"/>
    <w:rsid w:val="00AA949C"/>
    <w:rsid w:val="00D49518"/>
    <w:rsid w:val="00F4342F"/>
    <w:rsid w:val="012820FD"/>
    <w:rsid w:val="01451D30"/>
    <w:rsid w:val="019D8F68"/>
    <w:rsid w:val="0267B1BF"/>
    <w:rsid w:val="02E75FA5"/>
    <w:rsid w:val="034D731F"/>
    <w:rsid w:val="043D1940"/>
    <w:rsid w:val="0469806A"/>
    <w:rsid w:val="059FC61C"/>
    <w:rsid w:val="05B07367"/>
    <w:rsid w:val="05B15296"/>
    <w:rsid w:val="05D39291"/>
    <w:rsid w:val="05D8E9A1"/>
    <w:rsid w:val="05F3B94C"/>
    <w:rsid w:val="060A03F5"/>
    <w:rsid w:val="062E65E1"/>
    <w:rsid w:val="065371E9"/>
    <w:rsid w:val="06B602DA"/>
    <w:rsid w:val="06BC7874"/>
    <w:rsid w:val="06C88947"/>
    <w:rsid w:val="077749B8"/>
    <w:rsid w:val="07876A51"/>
    <w:rsid w:val="07A5D456"/>
    <w:rsid w:val="087AA18A"/>
    <w:rsid w:val="08A57BC6"/>
    <w:rsid w:val="08BAD973"/>
    <w:rsid w:val="090D9328"/>
    <w:rsid w:val="09639E1A"/>
    <w:rsid w:val="0B0AA56B"/>
    <w:rsid w:val="0B859F2C"/>
    <w:rsid w:val="0BA6785E"/>
    <w:rsid w:val="0BC2E0FA"/>
    <w:rsid w:val="0C482B25"/>
    <w:rsid w:val="0C5E053B"/>
    <w:rsid w:val="0C82801C"/>
    <w:rsid w:val="0C85494E"/>
    <w:rsid w:val="0CC8F1F5"/>
    <w:rsid w:val="0D431BED"/>
    <w:rsid w:val="0E2B7BB0"/>
    <w:rsid w:val="0E8AE494"/>
    <w:rsid w:val="0E9CD866"/>
    <w:rsid w:val="0F5BE62D"/>
    <w:rsid w:val="0F5F2174"/>
    <w:rsid w:val="0FD552AB"/>
    <w:rsid w:val="100C4EEA"/>
    <w:rsid w:val="102FC6DB"/>
    <w:rsid w:val="105D1A13"/>
    <w:rsid w:val="10843239"/>
    <w:rsid w:val="10B08DAB"/>
    <w:rsid w:val="113ED7C9"/>
    <w:rsid w:val="11F5E5EE"/>
    <w:rsid w:val="125B9869"/>
    <w:rsid w:val="1292900F"/>
    <w:rsid w:val="12F15803"/>
    <w:rsid w:val="130BE982"/>
    <w:rsid w:val="1321DA56"/>
    <w:rsid w:val="133B7A9C"/>
    <w:rsid w:val="1402A033"/>
    <w:rsid w:val="1420447D"/>
    <w:rsid w:val="14617F0E"/>
    <w:rsid w:val="1463A785"/>
    <w:rsid w:val="14C288FB"/>
    <w:rsid w:val="1514EF60"/>
    <w:rsid w:val="1561CFA8"/>
    <w:rsid w:val="15C27C91"/>
    <w:rsid w:val="15F32A3D"/>
    <w:rsid w:val="16281545"/>
    <w:rsid w:val="16AABD4A"/>
    <w:rsid w:val="176759AE"/>
    <w:rsid w:val="1790FBF9"/>
    <w:rsid w:val="17B0A6FE"/>
    <w:rsid w:val="1899706A"/>
    <w:rsid w:val="1900ADCA"/>
    <w:rsid w:val="195FB607"/>
    <w:rsid w:val="199CF000"/>
    <w:rsid w:val="19A21100"/>
    <w:rsid w:val="1ADE61FC"/>
    <w:rsid w:val="1AED1C19"/>
    <w:rsid w:val="1B286470"/>
    <w:rsid w:val="1BCF41A5"/>
    <w:rsid w:val="1C603C95"/>
    <w:rsid w:val="1C7A325D"/>
    <w:rsid w:val="1D18F47F"/>
    <w:rsid w:val="1D2D611C"/>
    <w:rsid w:val="1D4134CD"/>
    <w:rsid w:val="1DB80113"/>
    <w:rsid w:val="1E69AB49"/>
    <w:rsid w:val="1E6BEA9D"/>
    <w:rsid w:val="1FAE8096"/>
    <w:rsid w:val="1FB473B2"/>
    <w:rsid w:val="1FFF80E2"/>
    <w:rsid w:val="204048F1"/>
    <w:rsid w:val="20CED4EE"/>
    <w:rsid w:val="20D611FE"/>
    <w:rsid w:val="211BEAF6"/>
    <w:rsid w:val="214A07CF"/>
    <w:rsid w:val="2150CBBA"/>
    <w:rsid w:val="220EB6AD"/>
    <w:rsid w:val="221024E1"/>
    <w:rsid w:val="2270D8E9"/>
    <w:rsid w:val="22D2BED6"/>
    <w:rsid w:val="22D8B51E"/>
    <w:rsid w:val="23F614BC"/>
    <w:rsid w:val="2422F711"/>
    <w:rsid w:val="246E9D18"/>
    <w:rsid w:val="24872870"/>
    <w:rsid w:val="24C1ACD4"/>
    <w:rsid w:val="24C83ED6"/>
    <w:rsid w:val="253C8351"/>
    <w:rsid w:val="26BB1B60"/>
    <w:rsid w:val="26DFCBCB"/>
    <w:rsid w:val="26F6049E"/>
    <w:rsid w:val="27A06A1E"/>
    <w:rsid w:val="27B64314"/>
    <w:rsid w:val="292C55D6"/>
    <w:rsid w:val="294E744E"/>
    <w:rsid w:val="29E4E995"/>
    <w:rsid w:val="2A2DA560"/>
    <w:rsid w:val="2A2FADFB"/>
    <w:rsid w:val="2A790DF8"/>
    <w:rsid w:val="2A8CEEEE"/>
    <w:rsid w:val="2B25FF2B"/>
    <w:rsid w:val="2B8CEEF4"/>
    <w:rsid w:val="2BC975C1"/>
    <w:rsid w:val="2C462828"/>
    <w:rsid w:val="2CCB6B24"/>
    <w:rsid w:val="2CD6CBA2"/>
    <w:rsid w:val="2CD7AD06"/>
    <w:rsid w:val="2DFB6C65"/>
    <w:rsid w:val="2E34140E"/>
    <w:rsid w:val="2E9BA800"/>
    <w:rsid w:val="2EB7DB54"/>
    <w:rsid w:val="2FAAD620"/>
    <w:rsid w:val="2FAE5F4D"/>
    <w:rsid w:val="302890E0"/>
    <w:rsid w:val="305E5A41"/>
    <w:rsid w:val="30824D56"/>
    <w:rsid w:val="3115FE92"/>
    <w:rsid w:val="312A86DC"/>
    <w:rsid w:val="314C831B"/>
    <w:rsid w:val="31859050"/>
    <w:rsid w:val="328AC90F"/>
    <w:rsid w:val="329FA85A"/>
    <w:rsid w:val="32B95109"/>
    <w:rsid w:val="32EB0A4B"/>
    <w:rsid w:val="337ED87C"/>
    <w:rsid w:val="340578B2"/>
    <w:rsid w:val="34195010"/>
    <w:rsid w:val="346D0820"/>
    <w:rsid w:val="351800F7"/>
    <w:rsid w:val="35695E3F"/>
    <w:rsid w:val="35C3B065"/>
    <w:rsid w:val="3678AB29"/>
    <w:rsid w:val="36ABCE48"/>
    <w:rsid w:val="373F3CA2"/>
    <w:rsid w:val="375C27C2"/>
    <w:rsid w:val="37B055B7"/>
    <w:rsid w:val="37FAE2C7"/>
    <w:rsid w:val="382E9EDF"/>
    <w:rsid w:val="3852499F"/>
    <w:rsid w:val="38608E61"/>
    <w:rsid w:val="3896A6EF"/>
    <w:rsid w:val="38B6C5A1"/>
    <w:rsid w:val="3A272F5B"/>
    <w:rsid w:val="3A2A608B"/>
    <w:rsid w:val="3A2DCA3E"/>
    <w:rsid w:val="3A3609C2"/>
    <w:rsid w:val="3B697DB3"/>
    <w:rsid w:val="3BB23C02"/>
    <w:rsid w:val="3BD20CF4"/>
    <w:rsid w:val="3BF12D60"/>
    <w:rsid w:val="3C283EBA"/>
    <w:rsid w:val="3CBA3421"/>
    <w:rsid w:val="3CF4DCF2"/>
    <w:rsid w:val="3D33C1CE"/>
    <w:rsid w:val="3D713B71"/>
    <w:rsid w:val="3D85600D"/>
    <w:rsid w:val="3E1A7181"/>
    <w:rsid w:val="3E792D98"/>
    <w:rsid w:val="3EBF854D"/>
    <w:rsid w:val="3ED710D1"/>
    <w:rsid w:val="3F0276F2"/>
    <w:rsid w:val="3F08EF00"/>
    <w:rsid w:val="3F3AD1E5"/>
    <w:rsid w:val="3F3EE73B"/>
    <w:rsid w:val="3F735CAD"/>
    <w:rsid w:val="3FA23F3F"/>
    <w:rsid w:val="3FF7110E"/>
    <w:rsid w:val="4010D4E7"/>
    <w:rsid w:val="414BE1F5"/>
    <w:rsid w:val="4194A044"/>
    <w:rsid w:val="41ACA548"/>
    <w:rsid w:val="41B65E00"/>
    <w:rsid w:val="429B34F2"/>
    <w:rsid w:val="436368BD"/>
    <w:rsid w:val="4375B23C"/>
    <w:rsid w:val="43F84391"/>
    <w:rsid w:val="44021792"/>
    <w:rsid w:val="440F68E1"/>
    <w:rsid w:val="4476A786"/>
    <w:rsid w:val="44939B03"/>
    <w:rsid w:val="457DAF28"/>
    <w:rsid w:val="459413F2"/>
    <w:rsid w:val="45EF290F"/>
    <w:rsid w:val="4623D714"/>
    <w:rsid w:val="467F9EEA"/>
    <w:rsid w:val="468FC9EB"/>
    <w:rsid w:val="4710B29E"/>
    <w:rsid w:val="47C1A594"/>
    <w:rsid w:val="47DC415F"/>
    <w:rsid w:val="47DF50A7"/>
    <w:rsid w:val="4896A8E9"/>
    <w:rsid w:val="48C5A840"/>
    <w:rsid w:val="48CCBA29"/>
    <w:rsid w:val="49109E97"/>
    <w:rsid w:val="499449BB"/>
    <w:rsid w:val="4A6BDB33"/>
    <w:rsid w:val="4A8E74E5"/>
    <w:rsid w:val="4B21A1F8"/>
    <w:rsid w:val="4B92BFC8"/>
    <w:rsid w:val="4BC82E20"/>
    <w:rsid w:val="4C035576"/>
    <w:rsid w:val="4D6E36DE"/>
    <w:rsid w:val="4D74C4A8"/>
    <w:rsid w:val="4ED5D69F"/>
    <w:rsid w:val="4F1E7B52"/>
    <w:rsid w:val="4FF154C4"/>
    <w:rsid w:val="5017890C"/>
    <w:rsid w:val="50A50E0F"/>
    <w:rsid w:val="50DAC2A8"/>
    <w:rsid w:val="50DD9797"/>
    <w:rsid w:val="514B71FE"/>
    <w:rsid w:val="522B903A"/>
    <w:rsid w:val="5326EAE3"/>
    <w:rsid w:val="53E207CC"/>
    <w:rsid w:val="53F1EC75"/>
    <w:rsid w:val="5421D371"/>
    <w:rsid w:val="5459C193"/>
    <w:rsid w:val="5465964C"/>
    <w:rsid w:val="54A2B1D7"/>
    <w:rsid w:val="557E4C8B"/>
    <w:rsid w:val="559200E6"/>
    <w:rsid w:val="55D8448B"/>
    <w:rsid w:val="55F7E57F"/>
    <w:rsid w:val="5618960D"/>
    <w:rsid w:val="563AC7C9"/>
    <w:rsid w:val="567A4B8A"/>
    <w:rsid w:val="567F27B7"/>
    <w:rsid w:val="5751D4C7"/>
    <w:rsid w:val="57E16F19"/>
    <w:rsid w:val="58342E5E"/>
    <w:rsid w:val="5889E9A6"/>
    <w:rsid w:val="58B578EF"/>
    <w:rsid w:val="597C579C"/>
    <w:rsid w:val="5AAC9E9F"/>
    <w:rsid w:val="5AD34D82"/>
    <w:rsid w:val="5AF5F644"/>
    <w:rsid w:val="5B148F23"/>
    <w:rsid w:val="5B156CFD"/>
    <w:rsid w:val="5B9D86E1"/>
    <w:rsid w:val="5C4DFEA6"/>
    <w:rsid w:val="5C7A1337"/>
    <w:rsid w:val="5CC324DD"/>
    <w:rsid w:val="5D3CFC9D"/>
    <w:rsid w:val="5D9049FA"/>
    <w:rsid w:val="5D904BD8"/>
    <w:rsid w:val="5DC5F37B"/>
    <w:rsid w:val="5DEFC9CF"/>
    <w:rsid w:val="5E29A68A"/>
    <w:rsid w:val="5E5EF53E"/>
    <w:rsid w:val="5ED4CE1A"/>
    <w:rsid w:val="5FE8DBAC"/>
    <w:rsid w:val="5FEB68A2"/>
    <w:rsid w:val="60478A71"/>
    <w:rsid w:val="60709E7B"/>
    <w:rsid w:val="615F3FA7"/>
    <w:rsid w:val="61AD8F31"/>
    <w:rsid w:val="62027BA6"/>
    <w:rsid w:val="6234D122"/>
    <w:rsid w:val="63246C48"/>
    <w:rsid w:val="63DE4483"/>
    <w:rsid w:val="6424A8EB"/>
    <w:rsid w:val="6432AFE1"/>
    <w:rsid w:val="645F0B53"/>
    <w:rsid w:val="64636C09"/>
    <w:rsid w:val="64CA19F0"/>
    <w:rsid w:val="64CE36C2"/>
    <w:rsid w:val="64FBD332"/>
    <w:rsid w:val="6511AC28"/>
    <w:rsid w:val="65135074"/>
    <w:rsid w:val="653F9C51"/>
    <w:rsid w:val="655D5B71"/>
    <w:rsid w:val="656E02A9"/>
    <w:rsid w:val="6573D120"/>
    <w:rsid w:val="65FF3C6A"/>
    <w:rsid w:val="66DAEFA5"/>
    <w:rsid w:val="6720E898"/>
    <w:rsid w:val="67462674"/>
    <w:rsid w:val="680D4C0B"/>
    <w:rsid w:val="68193BD9"/>
    <w:rsid w:val="6821F43E"/>
    <w:rsid w:val="699C1EE1"/>
    <w:rsid w:val="69BC56CD"/>
    <w:rsid w:val="6A9A73EB"/>
    <w:rsid w:val="6AA866D4"/>
    <w:rsid w:val="6AD63A5D"/>
    <w:rsid w:val="6AD86E53"/>
    <w:rsid w:val="6B1107A4"/>
    <w:rsid w:val="6B3A2EDC"/>
    <w:rsid w:val="6B4207B0"/>
    <w:rsid w:val="6BAEE04D"/>
    <w:rsid w:val="6BB25000"/>
    <w:rsid w:val="6CBF2256"/>
    <w:rsid w:val="6E0508C5"/>
    <w:rsid w:val="6E0DDB1F"/>
    <w:rsid w:val="6E12DB26"/>
    <w:rsid w:val="6E3352B5"/>
    <w:rsid w:val="6E857022"/>
    <w:rsid w:val="6F5C788F"/>
    <w:rsid w:val="6F65E381"/>
    <w:rsid w:val="6FC6B0D2"/>
    <w:rsid w:val="7018D6EF"/>
    <w:rsid w:val="701FD969"/>
    <w:rsid w:val="704D492A"/>
    <w:rsid w:val="708F8625"/>
    <w:rsid w:val="70C737F9"/>
    <w:rsid w:val="7135C861"/>
    <w:rsid w:val="7161488A"/>
    <w:rsid w:val="71BA0AA0"/>
    <w:rsid w:val="72999593"/>
    <w:rsid w:val="731AA3B8"/>
    <w:rsid w:val="734D1995"/>
    <w:rsid w:val="7438304C"/>
    <w:rsid w:val="7439D79A"/>
    <w:rsid w:val="74EC4812"/>
    <w:rsid w:val="7504D986"/>
    <w:rsid w:val="7514EF29"/>
    <w:rsid w:val="760B4868"/>
    <w:rsid w:val="76E0BCC6"/>
    <w:rsid w:val="7728E301"/>
    <w:rsid w:val="775E4E38"/>
    <w:rsid w:val="77A49264"/>
    <w:rsid w:val="77A78A55"/>
    <w:rsid w:val="7809335B"/>
    <w:rsid w:val="780F919B"/>
    <w:rsid w:val="78816FAD"/>
    <w:rsid w:val="78830450"/>
    <w:rsid w:val="78A4F388"/>
    <w:rsid w:val="790492E4"/>
    <w:rsid w:val="792BDAFB"/>
    <w:rsid w:val="795289DE"/>
    <w:rsid w:val="79A332BC"/>
    <w:rsid w:val="79F71DC8"/>
    <w:rsid w:val="7A2BC939"/>
    <w:rsid w:val="7A98B5F7"/>
    <w:rsid w:val="7AA84538"/>
    <w:rsid w:val="7AC5E9DD"/>
    <w:rsid w:val="7B03CBD4"/>
    <w:rsid w:val="7B08E3BF"/>
    <w:rsid w:val="7B6B1932"/>
    <w:rsid w:val="7C5E6AB6"/>
    <w:rsid w:val="7CD3C5BC"/>
    <w:rsid w:val="7CE3466E"/>
    <w:rsid w:val="7CE7D7D4"/>
    <w:rsid w:val="7E3CC7C6"/>
    <w:rsid w:val="7E6D7F7A"/>
    <w:rsid w:val="7E7473E5"/>
    <w:rsid w:val="7EDCC8A7"/>
    <w:rsid w:val="7F1217CD"/>
    <w:rsid w:val="7F5863CD"/>
    <w:rsid w:val="7F7A4B7B"/>
    <w:rsid w:val="7F7D30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552AB"/>
  <w15:chartTrackingRefBased/>
  <w15:docId w15:val="{D09A6F96-9467-4442-AEA3-F675C909D4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590eee9438b4124" /><Relationship Type="http://schemas.openxmlformats.org/officeDocument/2006/relationships/numbering" Target="numbering.xml" Id="R299829060ddb49e1" /><Relationship Type="http://schemas.openxmlformats.org/officeDocument/2006/relationships/hyperlink" Target="http://dx.doi.org/10.1080/02640414.2016.1273536" TargetMode="External" Id="Rc1a7902663544ef1" /><Relationship Type="http://schemas.openxmlformats.org/officeDocument/2006/relationships/hyperlink" Target="https://www.englandnetball.co.uk/england/vitality-roses/" TargetMode="External" Id="Re5f4703b7a904bbb" /><Relationship Type="http://schemas.openxmlformats.org/officeDocument/2006/relationships/hyperlink" Target="http://www.insidethegames.biz" TargetMode="External" Id="R459e6211bb0a432f" /><Relationship Type="http://schemas.openxmlformats.org/officeDocument/2006/relationships/hyperlink" Target="https://www.insidethegames.biz/articles/1078056/england-netball-registers-huge-surge-in-participation-a-year-on-from-historic-gold-coast-games-gold" TargetMode="External" Id="R096042c588d349c8" /><Relationship Type="http://schemas.openxmlformats.org/officeDocument/2006/relationships/hyperlink" Target="https://www.statista.com/statistics/899274/netball-participation-uk/" TargetMode="External" Id="R99206d2dc15a4339" /><Relationship Type="http://schemas.openxmlformats.org/officeDocument/2006/relationships/hyperlink" Target="https://about.underarmour.com/en/stories/2018/11/let-s-connect.html" TargetMode="External" Id="Rdffa3d175eb44658" /><Relationship Type="http://schemas.openxmlformats.org/officeDocument/2006/relationships/hyperlink" Target="http://www.wellheeledpodiatry.com.au/the-best-netball-shoes-2022" TargetMode="External" Id="Rd76f27f9d3934f23" /><Relationship Type="http://schemas.openxmlformats.org/officeDocument/2006/relationships/hyperlink" Target="https://www.postscapes.com/shoe-sensors/" TargetMode="External" Id="Rf29945d325754872" /><Relationship Type="http://schemas.openxmlformats.org/officeDocument/2006/relationships/image" Target="/media/image2.png" Id="Re8798ed8d0ab45eb" /><Relationship Type="http://schemas.openxmlformats.org/officeDocument/2006/relationships/image" Target="/media/image3.png" Id="R428c0a0a80814bef" /><Relationship Type="http://schemas.openxmlformats.org/officeDocument/2006/relationships/image" Target="/media/image4.png" Id="Rd0c34bd5110d41e7" /><Relationship Type="http://schemas.openxmlformats.org/officeDocument/2006/relationships/image" Target="/media/image5.png" Id="Rc7ec1c1eeee040bc" /><Relationship Type="http://schemas.openxmlformats.org/officeDocument/2006/relationships/image" Target="/media/image6.png" Id="Ree7e115e917046c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2024-03-07T09:46:41.7303556Z</dcterms:created>
  <dcterms:modified xsi:type="dcterms:W3CDTF">2024-03-22T16:31:52.6288175Z</dcterms:modified>
  <dc:creator>Caitlain Davies (2203224)</dc:creator>
  <lastModifiedBy>Caitlain Davies (2203224)</lastModifiedBy>
</coreProperties>
</file>