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A6C46" w14:textId="77777777" w:rsidR="004B6758" w:rsidRDefault="004B6758" w:rsidP="004B6758">
      <w:pPr>
        <w:jc w:val="center"/>
      </w:pPr>
      <w:r>
        <w:t>BMSW6103</w:t>
      </w:r>
    </w:p>
    <w:p w14:paraId="3F8CAE8F" w14:textId="77777777" w:rsidR="004B6758" w:rsidRDefault="004B6758" w:rsidP="004B6758">
      <w:pPr>
        <w:jc w:val="center"/>
      </w:pPr>
    </w:p>
    <w:p w14:paraId="349B8656" w14:textId="3DECC6A0" w:rsidR="002931BC" w:rsidRDefault="004B6758" w:rsidP="004B6758">
      <w:pPr>
        <w:jc w:val="center"/>
      </w:pPr>
      <w:r>
        <w:t>Leading and implementing workplace change</w:t>
      </w:r>
    </w:p>
    <w:p w14:paraId="1F981121" w14:textId="77777777" w:rsidR="004B6758" w:rsidRDefault="004B6758" w:rsidP="004B6758">
      <w:pPr>
        <w:jc w:val="center"/>
      </w:pPr>
    </w:p>
    <w:p w14:paraId="211F90C6" w14:textId="131173E7" w:rsidR="004B6758" w:rsidRDefault="004B6758" w:rsidP="004B6758">
      <w:pPr>
        <w:jc w:val="center"/>
      </w:pPr>
      <w:r>
        <w:t xml:space="preserve">Lecturer Dennis </w:t>
      </w:r>
      <w:proofErr w:type="spellStart"/>
      <w:r>
        <w:t>Pepple</w:t>
      </w:r>
      <w:proofErr w:type="spellEnd"/>
    </w:p>
    <w:p w14:paraId="51EF25C8" w14:textId="77777777" w:rsidR="004B6758" w:rsidRDefault="004B6758" w:rsidP="004B6758">
      <w:pPr>
        <w:jc w:val="center"/>
      </w:pPr>
    </w:p>
    <w:p w14:paraId="4B534A96" w14:textId="5E8939E7" w:rsidR="004B6758" w:rsidRDefault="004B6758" w:rsidP="004B6758">
      <w:pPr>
        <w:jc w:val="center"/>
      </w:pPr>
      <w:r>
        <w:t>Zia Khan 1713348</w:t>
      </w:r>
    </w:p>
    <w:p w14:paraId="517F415D" w14:textId="19FB5C96" w:rsidR="004B6758" w:rsidRDefault="004B6758" w:rsidP="004B6758">
      <w:pPr>
        <w:jc w:val="center"/>
      </w:pPr>
    </w:p>
    <w:p w14:paraId="5B1BAB20" w14:textId="370AA36B" w:rsidR="004B6758" w:rsidRDefault="004B6758" w:rsidP="004B6758">
      <w:pPr>
        <w:jc w:val="center"/>
      </w:pPr>
      <w:r>
        <w:t>Deadline 27/07/2021</w:t>
      </w:r>
    </w:p>
    <w:p w14:paraId="2E2C0016" w14:textId="690C1904" w:rsidR="004B6758" w:rsidRDefault="004B6758" w:rsidP="004B6758">
      <w:pPr>
        <w:jc w:val="center"/>
      </w:pPr>
    </w:p>
    <w:p w14:paraId="1028A42B" w14:textId="6729A8AC" w:rsidR="004B6758" w:rsidRDefault="004B6758" w:rsidP="004B6758">
      <w:r>
        <w:t>Introduction………………………………………………………………………………………………………………………………………</w:t>
      </w:r>
    </w:p>
    <w:p w14:paraId="4438B5F6" w14:textId="503E2C34" w:rsidR="004B6758" w:rsidRDefault="004B6758" w:rsidP="004B6758">
      <w:r>
        <w:t>Kotter’s change management</w:t>
      </w:r>
      <w:r w:rsidR="003C1739">
        <w:t>……………………………………………………………………………………………………………</w:t>
      </w:r>
    </w:p>
    <w:p w14:paraId="4D0D4CCF" w14:textId="3AEB1B7C" w:rsidR="004B6758" w:rsidRDefault="004B6758" w:rsidP="004B6758">
      <w:r>
        <w:t>Thomas-Kilmann’s conflict resolution model</w:t>
      </w:r>
      <w:r w:rsidR="003C1739">
        <w:t>…………………………………………………………………………………….</w:t>
      </w:r>
    </w:p>
    <w:p w14:paraId="688A24A2" w14:textId="1F6CAE29" w:rsidR="003C1739" w:rsidRDefault="003C1739" w:rsidP="004B6758">
      <w:r>
        <w:t>Terms of reference……………………………………………………………………………………………………………………………</w:t>
      </w:r>
    </w:p>
    <w:p w14:paraId="27622B25" w14:textId="172884A4" w:rsidR="003C1739" w:rsidRDefault="003C1739" w:rsidP="004B6758">
      <w:r>
        <w:t>Proposal……………………………………………………………………………………………………………………………………………</w:t>
      </w:r>
    </w:p>
    <w:p w14:paraId="087553C9" w14:textId="6FC323B0" w:rsidR="003C1739" w:rsidRDefault="003C1739" w:rsidP="004B6758">
      <w:r>
        <w:t>Reflection Gibbs cycle………………………………………………………………………………………………………………………</w:t>
      </w:r>
    </w:p>
    <w:p w14:paraId="2C3D0F59" w14:textId="3D829F46" w:rsidR="003C1739" w:rsidRDefault="003C1739" w:rsidP="004B6758"/>
    <w:p w14:paraId="57252761" w14:textId="77777777" w:rsidR="003C1739" w:rsidRDefault="003C1739" w:rsidP="004B6758"/>
    <w:p w14:paraId="3E0AAF12" w14:textId="5616E570" w:rsidR="003C1739" w:rsidRDefault="003C1739" w:rsidP="004B6758">
      <w:r>
        <w:t>Introduction</w:t>
      </w:r>
    </w:p>
    <w:p w14:paraId="476CE223" w14:textId="54953509" w:rsidR="003C1739" w:rsidRDefault="003C1739" w:rsidP="004B6758"/>
    <w:p w14:paraId="7B208437" w14:textId="297D2C0A" w:rsidR="00212440" w:rsidRDefault="00212440" w:rsidP="004B6758"/>
    <w:p w14:paraId="420F516D" w14:textId="60B39B9C" w:rsidR="00212440" w:rsidRDefault="00212440" w:rsidP="004B6758"/>
    <w:p w14:paraId="6565A7C8" w14:textId="3C30825E" w:rsidR="00212440" w:rsidRDefault="00212440" w:rsidP="004B6758">
      <w:r>
        <w:t>Kotter’s change model</w:t>
      </w:r>
    </w:p>
    <w:p w14:paraId="2C0630A8" w14:textId="61F6DD3C" w:rsidR="00212440" w:rsidRDefault="00212440" w:rsidP="004B6758">
      <w:r>
        <w:rPr>
          <w:noProof/>
        </w:rPr>
        <w:drawing>
          <wp:inline distT="0" distB="0" distL="0" distR="0" wp14:anchorId="4C86E091" wp14:editId="6D61F4BD">
            <wp:extent cx="2524125" cy="1714500"/>
            <wp:effectExtent l="0" t="0" r="9525" b="0"/>
            <wp:docPr id="1" name="Picture 1" descr="Image result for kotter'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tter's change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24125" cy="1714500"/>
                    </a:xfrm>
                    <a:prstGeom prst="rect">
                      <a:avLst/>
                    </a:prstGeom>
                    <a:noFill/>
                    <a:ln>
                      <a:noFill/>
                    </a:ln>
                  </pic:spPr>
                </pic:pic>
              </a:graphicData>
            </a:graphic>
          </wp:inline>
        </w:drawing>
      </w:r>
    </w:p>
    <w:p w14:paraId="56923A43" w14:textId="218240F9" w:rsidR="00212440" w:rsidRDefault="00212440" w:rsidP="004B6758"/>
    <w:p w14:paraId="1D0341EA" w14:textId="482D3D19" w:rsidR="00212440" w:rsidRDefault="007222C7" w:rsidP="004B6758">
      <w:r>
        <w:lastRenderedPageBreak/>
        <w:t xml:space="preserve">John P. Kotter is known worldwide as the authority on leadership and change his eight steps of change was first introduced in 1995 written by him and published in the Harvard business review. His </w:t>
      </w:r>
      <w:r w:rsidR="00AE6D01">
        <w:t>best-selling</w:t>
      </w:r>
      <w:r>
        <w:t xml:space="preserve"> book was leading change which discussed changes made by organisations and the mistakes often made when implementing those changes and, the eight-step process for successfully bringing about change. It was </w:t>
      </w:r>
      <w:r w:rsidR="00AE6D01">
        <w:t xml:space="preserve">referred as ‘ a bible of change’ by managers across the world. </w:t>
      </w:r>
    </w:p>
    <w:p w14:paraId="3F702B7B" w14:textId="4D40D1CB" w:rsidR="00212440" w:rsidRDefault="00212440" w:rsidP="004B6758"/>
    <w:p w14:paraId="4ABD36DB" w14:textId="57EE4ECB" w:rsidR="00212440" w:rsidRDefault="00212440" w:rsidP="004B6758"/>
    <w:p w14:paraId="6C51966A" w14:textId="11044417" w:rsidR="00212440" w:rsidRDefault="00212440" w:rsidP="004B6758"/>
    <w:p w14:paraId="6BB4E944" w14:textId="1665B76A" w:rsidR="00212440" w:rsidRDefault="00212440" w:rsidP="004B6758"/>
    <w:p w14:paraId="573A0B96" w14:textId="68DB6E87" w:rsidR="00212440" w:rsidRDefault="00212440" w:rsidP="004B6758"/>
    <w:p w14:paraId="452C269B" w14:textId="49D1E1EC" w:rsidR="00212440" w:rsidRDefault="00212440" w:rsidP="004B6758"/>
    <w:p w14:paraId="13D4FDDE" w14:textId="6D1BED09" w:rsidR="00212440" w:rsidRDefault="00212440" w:rsidP="004B6758"/>
    <w:p w14:paraId="636165BB" w14:textId="2A88B3B1" w:rsidR="00212440" w:rsidRDefault="00212440" w:rsidP="004B6758"/>
    <w:p w14:paraId="59625156" w14:textId="2BD72763" w:rsidR="00212440" w:rsidRDefault="00212440" w:rsidP="004B6758"/>
    <w:p w14:paraId="780EBDF4" w14:textId="689A344C" w:rsidR="00212440" w:rsidRDefault="00212440" w:rsidP="004B6758"/>
    <w:p w14:paraId="7ED52EC8" w14:textId="5370B36E" w:rsidR="00212440" w:rsidRDefault="00212440" w:rsidP="004B6758"/>
    <w:p w14:paraId="25A057B5" w14:textId="13517EF1" w:rsidR="00212440" w:rsidRDefault="00212440" w:rsidP="004B6758"/>
    <w:p w14:paraId="387FA244" w14:textId="1380E5D2" w:rsidR="00212440" w:rsidRDefault="00212440" w:rsidP="004B6758"/>
    <w:p w14:paraId="52FD57F8" w14:textId="5C24A527" w:rsidR="00212440" w:rsidRDefault="00212440" w:rsidP="004B6758"/>
    <w:p w14:paraId="04E09DC4" w14:textId="38111E74" w:rsidR="00212440" w:rsidRDefault="00212440" w:rsidP="004B6758"/>
    <w:p w14:paraId="03CA0F1A" w14:textId="79B20C71" w:rsidR="00212440" w:rsidRDefault="00212440" w:rsidP="004B6758"/>
    <w:p w14:paraId="3E944D80" w14:textId="5A6E0A7B" w:rsidR="00212440" w:rsidRDefault="00212440" w:rsidP="004B6758"/>
    <w:p w14:paraId="4A94E880" w14:textId="4DA84BD8" w:rsidR="00212440" w:rsidRDefault="00212440" w:rsidP="004B6758"/>
    <w:p w14:paraId="4C727309" w14:textId="5DB40ABE" w:rsidR="00212440" w:rsidRDefault="00212440" w:rsidP="004B6758"/>
    <w:p w14:paraId="5F0CF922" w14:textId="0FBE6C97" w:rsidR="00212440" w:rsidRDefault="00212440" w:rsidP="004B6758"/>
    <w:p w14:paraId="17588B2A" w14:textId="3ADF877A" w:rsidR="00212440" w:rsidRDefault="00212440" w:rsidP="004B6758"/>
    <w:p w14:paraId="2C5D1628" w14:textId="0A27D746" w:rsidR="00212440" w:rsidRDefault="00212440" w:rsidP="004B6758"/>
    <w:p w14:paraId="357A4AA2" w14:textId="2F8DF727" w:rsidR="00212440" w:rsidRDefault="00212440" w:rsidP="004B6758"/>
    <w:p w14:paraId="744F65E3" w14:textId="2504A3B0" w:rsidR="00212440" w:rsidRDefault="00212440" w:rsidP="004B6758"/>
    <w:p w14:paraId="3E0851E8" w14:textId="603B093F" w:rsidR="00212440" w:rsidRDefault="00212440" w:rsidP="004B6758"/>
    <w:p w14:paraId="53DE992A" w14:textId="1DA6D3F3" w:rsidR="00212440" w:rsidRDefault="00212440" w:rsidP="004B6758"/>
    <w:p w14:paraId="241DD623" w14:textId="27ACD3C9" w:rsidR="00212440" w:rsidRDefault="00212440" w:rsidP="004B6758"/>
    <w:p w14:paraId="2C457C0B" w14:textId="00B48A6A" w:rsidR="00212440" w:rsidRDefault="00212440" w:rsidP="004B6758"/>
    <w:p w14:paraId="292EC4DF" w14:textId="4F7227B1" w:rsidR="00212440" w:rsidRDefault="00212440" w:rsidP="004B6758">
      <w:r>
        <w:t xml:space="preserve">References </w:t>
      </w:r>
    </w:p>
    <w:p w14:paraId="69698152" w14:textId="0F9326B2" w:rsidR="00212440" w:rsidRDefault="00212440" w:rsidP="004B6758"/>
    <w:p w14:paraId="1B403077" w14:textId="6EB6911D" w:rsidR="00212440" w:rsidRPr="00212440" w:rsidRDefault="00212440" w:rsidP="00212440">
      <w:pPr>
        <w:pStyle w:val="ListParagraph"/>
        <w:numPr>
          <w:ilvl w:val="0"/>
          <w:numId w:val="1"/>
        </w:numPr>
      </w:pPr>
      <w:r w:rsidRPr="00212440">
        <w:rPr>
          <w:i/>
          <w:iCs/>
        </w:rPr>
        <w:t>The easy guide to Kotter’s 8 step change model.</w:t>
      </w:r>
      <w:r w:rsidRPr="00212440">
        <w:rPr>
          <w:b/>
          <w:bCs/>
          <w:i/>
          <w:iCs/>
        </w:rPr>
        <w:t xml:space="preserve"> </w:t>
      </w:r>
      <w:r>
        <w:t xml:space="preserve">Amanda </w:t>
      </w:r>
      <w:proofErr w:type="spellStart"/>
      <w:r>
        <w:t>Athuralia</w:t>
      </w:r>
      <w:proofErr w:type="spellEnd"/>
      <w:r>
        <w:t>. Accessed 23</w:t>
      </w:r>
      <w:r w:rsidRPr="00212440">
        <w:rPr>
          <w:vertAlign w:val="superscript"/>
        </w:rPr>
        <w:t>rd</w:t>
      </w:r>
      <w:r>
        <w:t xml:space="preserve"> July 2021. Available online. </w:t>
      </w:r>
      <w:hyperlink r:id="rId6" w:history="1">
        <w:r>
          <w:rPr>
            <w:rStyle w:val="Hyperlink"/>
          </w:rPr>
          <w:t>Kotter’s 8 Step Change Model | A Comprehensive Step-by-Step Guide (creately.com)</w:t>
        </w:r>
      </w:hyperlink>
    </w:p>
    <w:sectPr w:rsidR="00212440" w:rsidRPr="00212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661BE"/>
    <w:multiLevelType w:val="hybridMultilevel"/>
    <w:tmpl w:val="9A264B82"/>
    <w:lvl w:ilvl="0" w:tplc="EB5815A4">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758"/>
    <w:rsid w:val="00212440"/>
    <w:rsid w:val="002931BC"/>
    <w:rsid w:val="003C1739"/>
    <w:rsid w:val="004B6758"/>
    <w:rsid w:val="007222C7"/>
    <w:rsid w:val="00AE6D01"/>
    <w:rsid w:val="00F4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5F565"/>
  <w15:chartTrackingRefBased/>
  <w15:docId w15:val="{12774B85-E779-4B5A-A010-AA36D5566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2440"/>
    <w:rPr>
      <w:color w:val="0000FF"/>
      <w:u w:val="single"/>
    </w:rPr>
  </w:style>
  <w:style w:type="paragraph" w:styleId="ListParagraph">
    <w:name w:val="List Paragraph"/>
    <w:basedOn w:val="Normal"/>
    <w:uiPriority w:val="34"/>
    <w:qFormat/>
    <w:rsid w:val="002124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reately.com/blog/diagrams/kotters-8-step-change-mode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201</Words>
  <Characters>1151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Rasheed</dc:creator>
  <cp:keywords/>
  <dc:description/>
  <cp:lastModifiedBy>Aisha Rasheed</cp:lastModifiedBy>
  <cp:revision>2</cp:revision>
  <dcterms:created xsi:type="dcterms:W3CDTF">2021-07-23T07:59:00Z</dcterms:created>
  <dcterms:modified xsi:type="dcterms:W3CDTF">2021-07-23T08:41:00Z</dcterms:modified>
</cp:coreProperties>
</file>