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A56CA" w14:textId="521C85BC" w:rsidR="00044673" w:rsidRPr="00044673" w:rsidRDefault="00044673" w:rsidP="00044673">
      <w:pPr>
        <w:rPr>
          <w:b/>
          <w:bCs/>
        </w:rPr>
      </w:pPr>
      <w:r w:rsidRPr="00044673">
        <w:rPr>
          <w:b/>
          <w:bCs/>
        </w:rPr>
        <w:t>A</w:t>
      </w:r>
      <w:r w:rsidRPr="00044673">
        <w:rPr>
          <w:b/>
          <w:bCs/>
        </w:rPr>
        <w:t>greed Principles for Language and Literacy in Wales and the Statement of Intent for Early Reading. These are:  </w:t>
      </w:r>
    </w:p>
    <w:p w14:paraId="55639DFE" w14:textId="77777777" w:rsidR="00044673" w:rsidRPr="00044673" w:rsidRDefault="00044673" w:rsidP="00044673"/>
    <w:p w14:paraId="6B703D13" w14:textId="77777777" w:rsidR="00044673" w:rsidRPr="00044673" w:rsidRDefault="00044673" w:rsidP="00044673">
      <w:pPr>
        <w:numPr>
          <w:ilvl w:val="0"/>
          <w:numId w:val="1"/>
        </w:numPr>
      </w:pPr>
      <w:r w:rsidRPr="00044673">
        <w:t>A strong foundation in spoken language is essential for the successful development of learners’ literacy across all stages. </w:t>
      </w:r>
    </w:p>
    <w:p w14:paraId="4BE3FCDC" w14:textId="77777777" w:rsidR="00044673" w:rsidRPr="00044673" w:rsidRDefault="00044673" w:rsidP="00044673">
      <w:pPr>
        <w:numPr>
          <w:ilvl w:val="0"/>
          <w:numId w:val="2"/>
        </w:numPr>
      </w:pPr>
      <w:r w:rsidRPr="00044673">
        <w:t>The teaching of literacy should be systematic, structured and explicit.  </w:t>
      </w:r>
    </w:p>
    <w:p w14:paraId="0468609D" w14:textId="77777777" w:rsidR="00044673" w:rsidRPr="00044673" w:rsidRDefault="00044673" w:rsidP="00044673">
      <w:pPr>
        <w:numPr>
          <w:ilvl w:val="0"/>
          <w:numId w:val="3"/>
        </w:numPr>
      </w:pPr>
      <w:r w:rsidRPr="00044673">
        <w:t>Making connections between listening, speaking, reading and writing is vital for supporting learners to learn, communicate and make meaning.  </w:t>
      </w:r>
    </w:p>
    <w:p w14:paraId="334F0E99" w14:textId="77777777" w:rsidR="00044673" w:rsidRPr="00044673" w:rsidRDefault="00044673" w:rsidP="00044673">
      <w:pPr>
        <w:numPr>
          <w:ilvl w:val="0"/>
          <w:numId w:val="4"/>
        </w:numPr>
      </w:pPr>
      <w:r w:rsidRPr="00044673">
        <w:t>Effective language and literacy teaching enables learners to experience enjoyment, success and motivation.  </w:t>
      </w:r>
    </w:p>
    <w:p w14:paraId="7AEFD9D2" w14:textId="77777777" w:rsidR="00044673" w:rsidRPr="00044673" w:rsidRDefault="00044673" w:rsidP="00044673">
      <w:pPr>
        <w:numPr>
          <w:ilvl w:val="0"/>
          <w:numId w:val="5"/>
        </w:numPr>
      </w:pPr>
      <w:r w:rsidRPr="00044673">
        <w:t>Purposeful assessment is fundamental to support the informed, responsive teaching of language and literacy.  </w:t>
      </w:r>
    </w:p>
    <w:p w14:paraId="3D6A93ED" w14:textId="77777777" w:rsidR="00044673" w:rsidRDefault="00044673"/>
    <w:sectPr w:rsidR="000446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B7BE1"/>
    <w:multiLevelType w:val="multilevel"/>
    <w:tmpl w:val="8468E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4927D2"/>
    <w:multiLevelType w:val="multilevel"/>
    <w:tmpl w:val="BD9E10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6265F9"/>
    <w:multiLevelType w:val="multilevel"/>
    <w:tmpl w:val="86863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B478F2"/>
    <w:multiLevelType w:val="multilevel"/>
    <w:tmpl w:val="510ED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BD170C"/>
    <w:multiLevelType w:val="multilevel"/>
    <w:tmpl w:val="AA82DF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2857931">
    <w:abstractNumId w:val="0"/>
  </w:num>
  <w:num w:numId="2" w16cid:durableId="2063551891">
    <w:abstractNumId w:val="2"/>
  </w:num>
  <w:num w:numId="3" w16cid:durableId="272520148">
    <w:abstractNumId w:val="4"/>
  </w:num>
  <w:num w:numId="4" w16cid:durableId="190187972">
    <w:abstractNumId w:val="1"/>
  </w:num>
  <w:num w:numId="5" w16cid:durableId="14414884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673"/>
    <w:rsid w:val="00025523"/>
    <w:rsid w:val="00044673"/>
    <w:rsid w:val="00154020"/>
    <w:rsid w:val="001A3181"/>
    <w:rsid w:val="001C0F5B"/>
    <w:rsid w:val="004167C8"/>
    <w:rsid w:val="0064004D"/>
    <w:rsid w:val="00644AAC"/>
    <w:rsid w:val="007552D3"/>
    <w:rsid w:val="007A2F9B"/>
    <w:rsid w:val="00960559"/>
    <w:rsid w:val="00A02F05"/>
    <w:rsid w:val="00AD0C90"/>
    <w:rsid w:val="00E532FC"/>
    <w:rsid w:val="00E774AE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2357F"/>
  <w15:chartTrackingRefBased/>
  <w15:docId w15:val="{53C9DD01-E485-483D-97D3-2F746265D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46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46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467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467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467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467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467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467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467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6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46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467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467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467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467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467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467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467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46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46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467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467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46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46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46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46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46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46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46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2026-03-12T16:00:00Z</dcterms:created>
  <dcterms:modified xsi:type="dcterms:W3CDTF">2026-03-12T16:01:00Z</dcterms:modified>
</cp:coreProperties>
</file>