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3A8A725" w:rsidR="00587CE6" w:rsidRPr="00587CE6" w:rsidRDefault="00FB2B5D" w:rsidP="00587CE6">
            <w:pPr>
              <w:spacing w:after="0" w:line="240" w:lineRule="auto"/>
              <w:rPr>
                <w:rFonts w:ascii="Arial" w:eastAsia="Times New Roman" w:hAnsi="Arial" w:cs="Arial"/>
                <w:sz w:val="20"/>
                <w:szCs w:val="20"/>
              </w:rPr>
            </w:pPr>
            <w:r w:rsidRPr="00104ADC">
              <w:rPr>
                <w:rFonts w:ascii="Arial" w:eastAsia="Times New Roman" w:hAnsi="Arial" w:cs="Arial"/>
                <w:sz w:val="20"/>
                <w:szCs w:val="20"/>
              </w:rPr>
              <w:t>Laila, Tushara, Andry, Haoran, Sinan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341F01A" w:rsidR="00587CE6" w:rsidRPr="00587CE6" w:rsidRDefault="00A510A2" w:rsidP="00194251">
            <w:pPr>
              <w:spacing w:after="0" w:line="240" w:lineRule="auto"/>
              <w:rPr>
                <w:rFonts w:ascii="Arial" w:eastAsia="Times New Roman" w:hAnsi="Arial" w:cs="Arial"/>
                <w:sz w:val="20"/>
                <w:szCs w:val="20"/>
              </w:rPr>
            </w:pPr>
            <w:r w:rsidRPr="00A510A2">
              <w:rPr>
                <w:rFonts w:ascii="Arial" w:eastAsia="Times New Roman" w:hAnsi="Arial" w:cs="Arial"/>
                <w:sz w:val="20"/>
                <w:szCs w:val="20"/>
              </w:rPr>
              <w:t>Marketing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5B6C0A5"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194251">
              <w:rPr>
                <w:rFonts w:ascii="Arial" w:eastAsia="Times New Roman" w:hAnsi="Arial" w:cs="Arial"/>
                <w:sz w:val="20"/>
                <w:szCs w:val="20"/>
              </w:rPr>
              <w:t>2</w:t>
            </w:r>
            <w:r w:rsidR="00A510A2">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F88C984" w:rsidR="00587CE6" w:rsidRPr="00587CE6" w:rsidRDefault="00C23D5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E5F61">
              <w:rPr>
                <w:rFonts w:ascii="Arial" w:eastAsia="Times New Roman" w:hAnsi="Arial" w:cs="Arial"/>
                <w:sz w:val="20"/>
                <w:szCs w:val="20"/>
              </w:rPr>
              <w:t>/</w:t>
            </w:r>
            <w:r w:rsidR="00A6698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53A1129" w:rsidR="00587CE6" w:rsidRPr="00587CE6" w:rsidRDefault="0019425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AE5F61">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9E60BF5" w:rsidR="006D2A9D" w:rsidRPr="00587CE6" w:rsidRDefault="00FB2B5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52ABF0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942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56DDEA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1942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E4C663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96DA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84C99F6" w:rsidR="00792D49" w:rsidRPr="00587CE6" w:rsidRDefault="000F7079" w:rsidP="00417F4F">
            <w:pPr>
              <w:spacing w:after="0" w:line="240" w:lineRule="auto"/>
              <w:rPr>
                <w:rFonts w:ascii="Arial" w:hAnsi="Arial" w:cs="Arial"/>
                <w:b/>
                <w:bCs/>
              </w:rPr>
            </w:pPr>
            <w:hyperlink r:id="rId13" w:history="1">
              <w:r w:rsidRPr="00BD563B">
                <w:rPr>
                  <w:rStyle w:val="Hyperlink"/>
                  <w:rFonts w:ascii="Arial" w:eastAsia="Calibri" w:hAnsi="Arial" w:cs="Arial"/>
                  <w:b/>
                  <w:bCs/>
                </w:rPr>
                <w:t>Boubacar Sidiki Ouedraogo</w:t>
              </w:r>
            </w:hyperlink>
          </w:p>
        </w:tc>
        <w:tc>
          <w:tcPr>
            <w:tcW w:w="1087" w:type="dxa"/>
          </w:tcPr>
          <w:p w14:paraId="2743B9FE" w14:textId="07F1230E" w:rsidR="00792D49" w:rsidRPr="00587CE6" w:rsidRDefault="000F7079" w:rsidP="00417F4F">
            <w:pPr>
              <w:spacing w:after="0" w:line="240" w:lineRule="auto"/>
              <w:rPr>
                <w:rFonts w:ascii="Arial" w:hAnsi="Arial" w:cs="Arial"/>
                <w:b/>
                <w:bCs/>
              </w:rPr>
            </w:pPr>
            <w:r>
              <w:rPr>
                <w:rFonts w:ascii="Arial" w:hAnsi="Arial" w:cs="Arial"/>
                <w:b/>
                <w:bCs/>
              </w:rPr>
              <w:t>78</w:t>
            </w:r>
          </w:p>
        </w:tc>
        <w:tc>
          <w:tcPr>
            <w:tcW w:w="1087" w:type="dxa"/>
          </w:tcPr>
          <w:p w14:paraId="6C431F90" w14:textId="5CA857FF" w:rsidR="00792D49" w:rsidRPr="00587CE6" w:rsidRDefault="00A1553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AA751A7" w:rsidR="00792D49" w:rsidRPr="00587CE6" w:rsidRDefault="00353A57" w:rsidP="00417F4F">
            <w:pPr>
              <w:spacing w:after="0" w:line="240" w:lineRule="auto"/>
              <w:rPr>
                <w:rFonts w:ascii="Arial" w:hAnsi="Arial" w:cs="Arial"/>
                <w:b/>
                <w:bCs/>
              </w:rPr>
            </w:pPr>
            <w:r>
              <w:rPr>
                <w:rFonts w:ascii="Arial" w:hAnsi="Arial" w:cs="Arial"/>
                <w:b/>
                <w:bCs/>
              </w:rPr>
              <w:t>78</w:t>
            </w:r>
          </w:p>
        </w:tc>
      </w:tr>
      <w:tr w:rsidR="00792D49" w:rsidRPr="00587CE6" w14:paraId="72569ACE" w14:textId="77777777" w:rsidTr="00792D49">
        <w:tc>
          <w:tcPr>
            <w:tcW w:w="1696" w:type="dxa"/>
          </w:tcPr>
          <w:p w14:paraId="0DA336C7" w14:textId="2FC14F73" w:rsidR="00792D49" w:rsidRPr="00587CE6" w:rsidRDefault="00BD563B" w:rsidP="00417F4F">
            <w:pPr>
              <w:spacing w:after="0" w:line="240" w:lineRule="auto"/>
              <w:rPr>
                <w:rFonts w:ascii="Arial" w:hAnsi="Arial" w:cs="Arial"/>
                <w:b/>
                <w:bCs/>
              </w:rPr>
            </w:pPr>
            <w:hyperlink r:id="rId14" w:history="1">
              <w:r w:rsidRPr="005D5357">
                <w:rPr>
                  <w:rStyle w:val="Hyperlink"/>
                  <w:rFonts w:ascii="Arial" w:eastAsia="Calibri" w:hAnsi="Arial" w:cs="Arial"/>
                  <w:b/>
                  <w:bCs/>
                </w:rPr>
                <w:t>Ritika Rastogi</w:t>
              </w:r>
            </w:hyperlink>
          </w:p>
        </w:tc>
        <w:tc>
          <w:tcPr>
            <w:tcW w:w="1087" w:type="dxa"/>
          </w:tcPr>
          <w:p w14:paraId="497936A6" w14:textId="3E0B0606" w:rsidR="00792D49" w:rsidRPr="00587CE6" w:rsidRDefault="00BD563B" w:rsidP="00417F4F">
            <w:pPr>
              <w:spacing w:after="0" w:line="240" w:lineRule="auto"/>
              <w:rPr>
                <w:rFonts w:ascii="Arial" w:hAnsi="Arial" w:cs="Arial"/>
                <w:b/>
                <w:bCs/>
              </w:rPr>
            </w:pPr>
            <w:r>
              <w:rPr>
                <w:rFonts w:ascii="Arial" w:hAnsi="Arial" w:cs="Arial"/>
                <w:b/>
                <w:bCs/>
              </w:rPr>
              <w:t>75</w:t>
            </w:r>
          </w:p>
        </w:tc>
        <w:tc>
          <w:tcPr>
            <w:tcW w:w="1087" w:type="dxa"/>
          </w:tcPr>
          <w:p w14:paraId="4A326DA6" w14:textId="7F103270" w:rsidR="00792D49" w:rsidRPr="00587CE6" w:rsidRDefault="00A15539"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C7ECCD4" w:rsidR="00792D49" w:rsidRPr="00587CE6" w:rsidRDefault="00353A57" w:rsidP="00417F4F">
            <w:pPr>
              <w:spacing w:after="0" w:line="240" w:lineRule="auto"/>
              <w:rPr>
                <w:rFonts w:ascii="Arial" w:hAnsi="Arial" w:cs="Arial"/>
                <w:b/>
                <w:bCs/>
              </w:rPr>
            </w:pPr>
            <w:r>
              <w:rPr>
                <w:rFonts w:ascii="Arial" w:hAnsi="Arial" w:cs="Arial"/>
                <w:b/>
                <w:bCs/>
              </w:rPr>
              <w:t>75</w:t>
            </w:r>
          </w:p>
        </w:tc>
      </w:tr>
      <w:tr w:rsidR="00792D49" w:rsidRPr="00587CE6" w14:paraId="42F3E3E7" w14:textId="77777777" w:rsidTr="00792D49">
        <w:tc>
          <w:tcPr>
            <w:tcW w:w="1696" w:type="dxa"/>
          </w:tcPr>
          <w:p w14:paraId="7F7DBD67" w14:textId="7E017F1F" w:rsidR="00792D49" w:rsidRPr="00587CE6" w:rsidRDefault="005D5357" w:rsidP="00417F4F">
            <w:pPr>
              <w:spacing w:after="0" w:line="240" w:lineRule="auto"/>
              <w:rPr>
                <w:rFonts w:ascii="Arial" w:hAnsi="Arial" w:cs="Arial"/>
                <w:b/>
                <w:bCs/>
              </w:rPr>
            </w:pPr>
            <w:hyperlink r:id="rId15" w:history="1">
              <w:r w:rsidRPr="00822466">
                <w:rPr>
                  <w:rStyle w:val="Hyperlink"/>
                  <w:rFonts w:ascii="Arial" w:eastAsia="Calibri" w:hAnsi="Arial" w:cs="Arial"/>
                  <w:b/>
                  <w:bCs/>
                </w:rPr>
                <w:t>Safinaz Azizmahmed Sufi</w:t>
              </w:r>
            </w:hyperlink>
          </w:p>
        </w:tc>
        <w:tc>
          <w:tcPr>
            <w:tcW w:w="1087" w:type="dxa"/>
          </w:tcPr>
          <w:p w14:paraId="15D82044" w14:textId="32F3AA4B" w:rsidR="00792D49" w:rsidRPr="00587CE6" w:rsidRDefault="005D5357" w:rsidP="00417F4F">
            <w:pPr>
              <w:spacing w:after="0" w:line="240" w:lineRule="auto"/>
              <w:rPr>
                <w:rFonts w:ascii="Arial" w:hAnsi="Arial" w:cs="Arial"/>
                <w:b/>
                <w:bCs/>
              </w:rPr>
            </w:pPr>
            <w:r>
              <w:rPr>
                <w:rFonts w:ascii="Arial" w:hAnsi="Arial" w:cs="Arial"/>
                <w:b/>
                <w:bCs/>
              </w:rPr>
              <w:t>72</w:t>
            </w:r>
          </w:p>
        </w:tc>
        <w:tc>
          <w:tcPr>
            <w:tcW w:w="1087" w:type="dxa"/>
          </w:tcPr>
          <w:p w14:paraId="1F5A9052" w14:textId="2B6C016D" w:rsidR="00792D49" w:rsidRPr="00587CE6" w:rsidRDefault="00A15539"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08D2D21F" w:rsidR="00792D49" w:rsidRPr="00587CE6" w:rsidRDefault="007976FA" w:rsidP="00417F4F">
            <w:pPr>
              <w:spacing w:after="0" w:line="240" w:lineRule="auto"/>
              <w:rPr>
                <w:rFonts w:ascii="Arial" w:hAnsi="Arial" w:cs="Arial"/>
                <w:b/>
                <w:bCs/>
              </w:rPr>
            </w:pPr>
            <w:r>
              <w:rPr>
                <w:rFonts w:ascii="Arial" w:hAnsi="Arial" w:cs="Arial"/>
                <w:b/>
                <w:bCs/>
              </w:rPr>
              <w:t>72</w:t>
            </w:r>
          </w:p>
        </w:tc>
      </w:tr>
      <w:tr w:rsidR="00792D49" w:rsidRPr="00587CE6" w14:paraId="17C09C8B" w14:textId="77777777" w:rsidTr="00792D49">
        <w:tc>
          <w:tcPr>
            <w:tcW w:w="1696" w:type="dxa"/>
          </w:tcPr>
          <w:p w14:paraId="217ADC54" w14:textId="2BA26D37" w:rsidR="00792D49" w:rsidRPr="00587CE6" w:rsidRDefault="00292258" w:rsidP="00417F4F">
            <w:pPr>
              <w:spacing w:after="0" w:line="240" w:lineRule="auto"/>
              <w:rPr>
                <w:rFonts w:ascii="Arial" w:hAnsi="Arial" w:cs="Arial"/>
                <w:b/>
                <w:bCs/>
              </w:rPr>
            </w:pPr>
            <w:hyperlink r:id="rId16" w:history="1">
              <w:r w:rsidRPr="000F7079">
                <w:rPr>
                  <w:rStyle w:val="Hyperlink"/>
                  <w:rFonts w:ascii="Arial" w:eastAsia="Calibri" w:hAnsi="Arial" w:cs="Arial"/>
                  <w:b/>
                  <w:bCs/>
                </w:rPr>
                <w:t>Hiralben Yuvrajsinh Dabhi</w:t>
              </w:r>
            </w:hyperlink>
          </w:p>
        </w:tc>
        <w:tc>
          <w:tcPr>
            <w:tcW w:w="1087" w:type="dxa"/>
          </w:tcPr>
          <w:p w14:paraId="016339F7" w14:textId="5C3BFC66" w:rsidR="00792D49" w:rsidRPr="00587CE6" w:rsidRDefault="00292258" w:rsidP="00417F4F">
            <w:pPr>
              <w:spacing w:after="0" w:line="240" w:lineRule="auto"/>
              <w:rPr>
                <w:rFonts w:ascii="Arial" w:hAnsi="Arial" w:cs="Arial"/>
                <w:b/>
                <w:bCs/>
              </w:rPr>
            </w:pPr>
            <w:r>
              <w:rPr>
                <w:rFonts w:ascii="Arial" w:hAnsi="Arial" w:cs="Arial"/>
                <w:b/>
                <w:bCs/>
              </w:rPr>
              <w:t>68</w:t>
            </w:r>
          </w:p>
        </w:tc>
        <w:tc>
          <w:tcPr>
            <w:tcW w:w="1087" w:type="dxa"/>
          </w:tcPr>
          <w:p w14:paraId="56B37C17" w14:textId="697F8D7C" w:rsidR="00792D49" w:rsidRPr="00587CE6" w:rsidRDefault="00A1553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3C3A215" w:rsidR="00792D49" w:rsidRPr="00587CE6" w:rsidRDefault="007976FA" w:rsidP="00417F4F">
            <w:pPr>
              <w:spacing w:after="0" w:line="240" w:lineRule="auto"/>
              <w:rPr>
                <w:rFonts w:ascii="Arial" w:hAnsi="Arial" w:cs="Arial"/>
                <w:b/>
                <w:bCs/>
              </w:rPr>
            </w:pPr>
            <w:r>
              <w:rPr>
                <w:rFonts w:ascii="Arial" w:hAnsi="Arial" w:cs="Arial"/>
                <w:b/>
                <w:bCs/>
              </w:rPr>
              <w:t>68</w:t>
            </w:r>
          </w:p>
        </w:tc>
      </w:tr>
      <w:tr w:rsidR="00792D49" w:rsidRPr="00587CE6" w14:paraId="1D714F03" w14:textId="77777777" w:rsidTr="00792D49">
        <w:tc>
          <w:tcPr>
            <w:tcW w:w="1696" w:type="dxa"/>
          </w:tcPr>
          <w:p w14:paraId="53424521" w14:textId="25175DC9" w:rsidR="00792D49" w:rsidRPr="00587CE6" w:rsidRDefault="00AF562C" w:rsidP="00417F4F">
            <w:pPr>
              <w:spacing w:after="0" w:line="240" w:lineRule="auto"/>
              <w:rPr>
                <w:rFonts w:ascii="Arial" w:hAnsi="Arial" w:cs="Arial"/>
                <w:b/>
                <w:bCs/>
              </w:rPr>
            </w:pPr>
            <w:hyperlink r:id="rId17" w:history="1">
              <w:r w:rsidRPr="00AF562C">
                <w:rPr>
                  <w:rStyle w:val="Hyperlink"/>
                  <w:rFonts w:ascii="Arial" w:eastAsia="Calibri" w:hAnsi="Arial" w:cs="Arial"/>
                  <w:b/>
                  <w:bCs/>
                </w:rPr>
                <w:t>Yash Chaturji Thakor</w:t>
              </w:r>
            </w:hyperlink>
          </w:p>
        </w:tc>
        <w:tc>
          <w:tcPr>
            <w:tcW w:w="1087" w:type="dxa"/>
          </w:tcPr>
          <w:p w14:paraId="3062EB84" w14:textId="682F0B04" w:rsidR="00792D49" w:rsidRPr="00587CE6" w:rsidRDefault="00AF562C" w:rsidP="00417F4F">
            <w:pPr>
              <w:spacing w:after="0" w:line="240" w:lineRule="auto"/>
              <w:rPr>
                <w:rFonts w:ascii="Arial" w:hAnsi="Arial" w:cs="Arial"/>
                <w:b/>
                <w:bCs/>
              </w:rPr>
            </w:pPr>
            <w:r>
              <w:rPr>
                <w:rFonts w:ascii="Arial" w:hAnsi="Arial" w:cs="Arial"/>
                <w:b/>
                <w:bCs/>
              </w:rPr>
              <w:t>66</w:t>
            </w:r>
          </w:p>
        </w:tc>
        <w:tc>
          <w:tcPr>
            <w:tcW w:w="1087" w:type="dxa"/>
          </w:tcPr>
          <w:p w14:paraId="5DF1E957" w14:textId="5D63B48C" w:rsidR="00792D49" w:rsidRPr="00587CE6" w:rsidRDefault="00A15539"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194FB69" w:rsidR="00792D49" w:rsidRPr="00587CE6" w:rsidRDefault="007976FA" w:rsidP="00417F4F">
            <w:pPr>
              <w:spacing w:after="0" w:line="240" w:lineRule="auto"/>
              <w:rPr>
                <w:rFonts w:ascii="Arial" w:hAnsi="Arial" w:cs="Arial"/>
                <w:b/>
                <w:bCs/>
              </w:rPr>
            </w:pPr>
            <w:r>
              <w:rPr>
                <w:rFonts w:ascii="Arial" w:hAnsi="Arial" w:cs="Arial"/>
                <w:b/>
                <w:bCs/>
              </w:rPr>
              <w:t>66</w:t>
            </w:r>
          </w:p>
        </w:tc>
      </w:tr>
      <w:tr w:rsidR="00792D49" w:rsidRPr="00587CE6" w14:paraId="18C65250" w14:textId="77777777" w:rsidTr="00792D49">
        <w:tc>
          <w:tcPr>
            <w:tcW w:w="1696" w:type="dxa"/>
          </w:tcPr>
          <w:p w14:paraId="1EF0D718" w14:textId="4F27F3CF" w:rsidR="00792D49" w:rsidRPr="00587CE6" w:rsidRDefault="00022FFA" w:rsidP="00417F4F">
            <w:pPr>
              <w:spacing w:after="0" w:line="240" w:lineRule="auto"/>
              <w:rPr>
                <w:rFonts w:ascii="Arial" w:hAnsi="Arial" w:cs="Arial"/>
                <w:b/>
                <w:bCs/>
              </w:rPr>
            </w:pPr>
            <w:hyperlink r:id="rId18" w:history="1">
              <w:r w:rsidRPr="008A3670">
                <w:rPr>
                  <w:rStyle w:val="Hyperlink"/>
                  <w:rFonts w:ascii="Arial" w:eastAsia="Calibri" w:hAnsi="Arial" w:cs="Arial"/>
                  <w:b/>
                  <w:bCs/>
                </w:rPr>
                <w:t>Vivekkumar Kishorbhai Gorasiya</w:t>
              </w:r>
            </w:hyperlink>
          </w:p>
        </w:tc>
        <w:tc>
          <w:tcPr>
            <w:tcW w:w="1087" w:type="dxa"/>
          </w:tcPr>
          <w:p w14:paraId="1878859E" w14:textId="4951230B" w:rsidR="00792D49" w:rsidRPr="00587CE6" w:rsidRDefault="00022FFA" w:rsidP="00417F4F">
            <w:pPr>
              <w:spacing w:after="0" w:line="240" w:lineRule="auto"/>
              <w:rPr>
                <w:rFonts w:ascii="Arial" w:hAnsi="Arial" w:cs="Arial"/>
                <w:b/>
                <w:bCs/>
              </w:rPr>
            </w:pPr>
            <w:r>
              <w:rPr>
                <w:rFonts w:ascii="Arial" w:hAnsi="Arial" w:cs="Arial"/>
                <w:b/>
                <w:bCs/>
              </w:rPr>
              <w:t>62</w:t>
            </w:r>
          </w:p>
        </w:tc>
        <w:tc>
          <w:tcPr>
            <w:tcW w:w="1087" w:type="dxa"/>
          </w:tcPr>
          <w:p w14:paraId="62AAC654" w14:textId="55124B48" w:rsidR="00792D49" w:rsidRPr="00587CE6" w:rsidRDefault="00A15539"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4ACD5B2" w:rsidR="00792D49" w:rsidRPr="00587CE6" w:rsidRDefault="007976FA" w:rsidP="00417F4F">
            <w:pPr>
              <w:spacing w:after="0" w:line="240" w:lineRule="auto"/>
              <w:rPr>
                <w:rFonts w:ascii="Arial" w:hAnsi="Arial" w:cs="Arial"/>
                <w:b/>
                <w:bCs/>
              </w:rPr>
            </w:pPr>
            <w:r>
              <w:rPr>
                <w:rFonts w:ascii="Arial" w:hAnsi="Arial" w:cs="Arial"/>
                <w:b/>
                <w:bCs/>
              </w:rPr>
              <w:t>62</w:t>
            </w:r>
          </w:p>
        </w:tc>
      </w:tr>
      <w:tr w:rsidR="00792D49" w:rsidRPr="00587CE6" w14:paraId="52268FC2" w14:textId="77777777" w:rsidTr="00792D49">
        <w:tc>
          <w:tcPr>
            <w:tcW w:w="1696" w:type="dxa"/>
          </w:tcPr>
          <w:p w14:paraId="0B5091D8" w14:textId="16D98120" w:rsidR="00792D49" w:rsidRPr="00587CE6" w:rsidRDefault="005C71D3" w:rsidP="00417F4F">
            <w:pPr>
              <w:spacing w:after="0" w:line="240" w:lineRule="auto"/>
              <w:rPr>
                <w:rFonts w:ascii="Arial" w:hAnsi="Arial" w:cs="Arial"/>
                <w:b/>
                <w:bCs/>
              </w:rPr>
            </w:pPr>
            <w:hyperlink r:id="rId19" w:history="1">
              <w:r w:rsidRPr="005C71D3">
                <w:rPr>
                  <w:rStyle w:val="Hyperlink"/>
                  <w:rFonts w:ascii="Arial" w:eastAsia="Calibri" w:hAnsi="Arial" w:cs="Arial"/>
                  <w:b/>
                  <w:bCs/>
                </w:rPr>
                <w:t>Vaishak Kalarikkal</w:t>
              </w:r>
            </w:hyperlink>
          </w:p>
        </w:tc>
        <w:tc>
          <w:tcPr>
            <w:tcW w:w="1087" w:type="dxa"/>
          </w:tcPr>
          <w:p w14:paraId="2CF7C996" w14:textId="30DA4AA2" w:rsidR="00792D49" w:rsidRPr="00587CE6" w:rsidRDefault="005C71D3" w:rsidP="00417F4F">
            <w:pPr>
              <w:spacing w:after="0" w:line="240" w:lineRule="auto"/>
              <w:rPr>
                <w:rFonts w:ascii="Arial" w:hAnsi="Arial" w:cs="Arial"/>
                <w:b/>
                <w:bCs/>
              </w:rPr>
            </w:pPr>
            <w:r>
              <w:rPr>
                <w:rFonts w:ascii="Arial" w:hAnsi="Arial" w:cs="Arial"/>
                <w:b/>
                <w:bCs/>
              </w:rPr>
              <w:t>59</w:t>
            </w:r>
          </w:p>
        </w:tc>
        <w:tc>
          <w:tcPr>
            <w:tcW w:w="1087" w:type="dxa"/>
          </w:tcPr>
          <w:p w14:paraId="38FD4939" w14:textId="39DEDCA1" w:rsidR="00792D49" w:rsidRPr="00587CE6" w:rsidRDefault="00A15539"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F3E4323" w:rsidR="00792D49" w:rsidRPr="00587CE6" w:rsidRDefault="007976FA" w:rsidP="00417F4F">
            <w:pPr>
              <w:spacing w:after="0" w:line="240" w:lineRule="auto"/>
              <w:rPr>
                <w:rFonts w:ascii="Arial" w:hAnsi="Arial" w:cs="Arial"/>
                <w:b/>
                <w:bCs/>
              </w:rPr>
            </w:pPr>
            <w:r>
              <w:rPr>
                <w:rFonts w:ascii="Arial" w:hAnsi="Arial" w:cs="Arial"/>
                <w:b/>
                <w:bCs/>
              </w:rPr>
              <w:t>59</w:t>
            </w:r>
          </w:p>
        </w:tc>
      </w:tr>
      <w:tr w:rsidR="00792D49" w:rsidRPr="00587CE6" w14:paraId="312C904C" w14:textId="77777777" w:rsidTr="00792D49">
        <w:tc>
          <w:tcPr>
            <w:tcW w:w="1696" w:type="dxa"/>
          </w:tcPr>
          <w:p w14:paraId="2C65E3D0" w14:textId="1928E507" w:rsidR="00792D49" w:rsidRPr="00587CE6" w:rsidRDefault="00804A2F" w:rsidP="008B0046">
            <w:pPr>
              <w:spacing w:after="0" w:line="240" w:lineRule="auto"/>
              <w:rPr>
                <w:rFonts w:ascii="Arial" w:hAnsi="Arial" w:cs="Arial"/>
                <w:b/>
                <w:bCs/>
              </w:rPr>
            </w:pPr>
            <w:hyperlink r:id="rId20" w:history="1">
              <w:r w:rsidRPr="00451DA2">
                <w:rPr>
                  <w:rStyle w:val="Hyperlink"/>
                  <w:rFonts w:ascii="Arial" w:eastAsia="Calibri" w:hAnsi="Arial" w:cs="Arial"/>
                  <w:b/>
                  <w:bCs/>
                </w:rPr>
                <w:t>Unnatiben Manojbhai Patel</w:t>
              </w:r>
            </w:hyperlink>
          </w:p>
        </w:tc>
        <w:tc>
          <w:tcPr>
            <w:tcW w:w="1087" w:type="dxa"/>
          </w:tcPr>
          <w:p w14:paraId="5BE17056" w14:textId="5813FF62" w:rsidR="00792D49" w:rsidRPr="00587CE6" w:rsidRDefault="00804A2F" w:rsidP="008B0046">
            <w:pPr>
              <w:spacing w:after="0" w:line="240" w:lineRule="auto"/>
              <w:rPr>
                <w:rFonts w:ascii="Arial" w:hAnsi="Arial" w:cs="Arial"/>
                <w:b/>
                <w:bCs/>
              </w:rPr>
            </w:pPr>
            <w:r>
              <w:rPr>
                <w:rFonts w:ascii="Arial" w:hAnsi="Arial" w:cs="Arial"/>
                <w:b/>
                <w:bCs/>
              </w:rPr>
              <w:t>56</w:t>
            </w:r>
          </w:p>
        </w:tc>
        <w:tc>
          <w:tcPr>
            <w:tcW w:w="1087" w:type="dxa"/>
          </w:tcPr>
          <w:p w14:paraId="729F81E9" w14:textId="35C2CD4D" w:rsidR="00792D49" w:rsidRPr="00587CE6" w:rsidRDefault="00A15539"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3E3146CF" w:rsidR="00792D49" w:rsidRPr="00587CE6" w:rsidRDefault="0026260F" w:rsidP="008B0046">
            <w:pPr>
              <w:spacing w:after="0" w:line="240" w:lineRule="auto"/>
              <w:rPr>
                <w:rFonts w:ascii="Arial" w:hAnsi="Arial" w:cs="Arial"/>
                <w:b/>
                <w:bCs/>
              </w:rPr>
            </w:pPr>
            <w:r>
              <w:rPr>
                <w:rFonts w:ascii="Arial" w:hAnsi="Arial" w:cs="Arial"/>
                <w:b/>
                <w:bCs/>
              </w:rPr>
              <w:t>56</w:t>
            </w:r>
          </w:p>
        </w:tc>
      </w:tr>
      <w:tr w:rsidR="00792D49" w:rsidRPr="00587CE6" w14:paraId="19ABDA97" w14:textId="77777777" w:rsidTr="00792D49">
        <w:tc>
          <w:tcPr>
            <w:tcW w:w="1696" w:type="dxa"/>
          </w:tcPr>
          <w:p w14:paraId="15A86F55" w14:textId="41E2BEA3" w:rsidR="00792D49" w:rsidRPr="00587CE6" w:rsidRDefault="00D77902" w:rsidP="008B0046">
            <w:pPr>
              <w:spacing w:after="0" w:line="240" w:lineRule="auto"/>
              <w:rPr>
                <w:rFonts w:ascii="Arial" w:hAnsi="Arial" w:cs="Arial"/>
                <w:b/>
                <w:bCs/>
              </w:rPr>
            </w:pPr>
            <w:hyperlink r:id="rId21" w:history="1">
              <w:r w:rsidRPr="00D77902">
                <w:rPr>
                  <w:rStyle w:val="Hyperlink"/>
                  <w:rFonts w:ascii="Arial" w:eastAsia="Calibri" w:hAnsi="Arial" w:cs="Arial"/>
                  <w:b/>
                  <w:bCs/>
                </w:rPr>
                <w:t>Harshil Ghanshyambhai Beladiya</w:t>
              </w:r>
            </w:hyperlink>
          </w:p>
        </w:tc>
        <w:tc>
          <w:tcPr>
            <w:tcW w:w="1087" w:type="dxa"/>
          </w:tcPr>
          <w:p w14:paraId="79C3BA6F" w14:textId="7E8CD70B" w:rsidR="00792D49" w:rsidRPr="00587CE6" w:rsidRDefault="00D77902" w:rsidP="008B0046">
            <w:pPr>
              <w:spacing w:after="0" w:line="240" w:lineRule="auto"/>
              <w:rPr>
                <w:rFonts w:ascii="Arial" w:hAnsi="Arial" w:cs="Arial"/>
                <w:b/>
                <w:bCs/>
              </w:rPr>
            </w:pPr>
            <w:r>
              <w:rPr>
                <w:rFonts w:ascii="Arial" w:hAnsi="Arial" w:cs="Arial"/>
                <w:b/>
                <w:bCs/>
              </w:rPr>
              <w:t>51</w:t>
            </w:r>
          </w:p>
        </w:tc>
        <w:tc>
          <w:tcPr>
            <w:tcW w:w="1087" w:type="dxa"/>
          </w:tcPr>
          <w:p w14:paraId="64D43B1E" w14:textId="0D4AE163" w:rsidR="00792D49" w:rsidRPr="00587CE6" w:rsidRDefault="00A15539"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6BFAAFDD" w:rsidR="00792D49" w:rsidRPr="00587CE6" w:rsidRDefault="0026260F" w:rsidP="008B0046">
            <w:pPr>
              <w:spacing w:after="0" w:line="240" w:lineRule="auto"/>
              <w:rPr>
                <w:rFonts w:ascii="Arial" w:hAnsi="Arial" w:cs="Arial"/>
                <w:b/>
                <w:bCs/>
              </w:rPr>
            </w:pPr>
            <w:r>
              <w:rPr>
                <w:rFonts w:ascii="Arial" w:hAnsi="Arial" w:cs="Arial"/>
                <w:b/>
                <w:bCs/>
              </w:rPr>
              <w:t>51</w:t>
            </w:r>
          </w:p>
        </w:tc>
      </w:tr>
      <w:tr w:rsidR="00792D49" w:rsidRPr="00587CE6" w14:paraId="7F40FB86" w14:textId="77777777" w:rsidTr="00792D49">
        <w:tc>
          <w:tcPr>
            <w:tcW w:w="1696" w:type="dxa"/>
          </w:tcPr>
          <w:p w14:paraId="70ED911E" w14:textId="1EFF1C8E" w:rsidR="00792D49" w:rsidRPr="00587CE6" w:rsidRDefault="007901DB" w:rsidP="008B0046">
            <w:pPr>
              <w:spacing w:after="0" w:line="240" w:lineRule="auto"/>
              <w:rPr>
                <w:rFonts w:ascii="Arial" w:hAnsi="Arial" w:cs="Arial"/>
                <w:b/>
                <w:bCs/>
              </w:rPr>
            </w:pPr>
            <w:hyperlink r:id="rId22" w:history="1">
              <w:r w:rsidRPr="00EC553C">
                <w:rPr>
                  <w:rStyle w:val="Hyperlink"/>
                  <w:rFonts w:ascii="Arial" w:eastAsia="Calibri" w:hAnsi="Arial" w:cs="Arial"/>
                  <w:b/>
                  <w:bCs/>
                </w:rPr>
                <w:t>Arya Ravaliya</w:t>
              </w:r>
            </w:hyperlink>
          </w:p>
        </w:tc>
        <w:tc>
          <w:tcPr>
            <w:tcW w:w="1087" w:type="dxa"/>
          </w:tcPr>
          <w:p w14:paraId="64E529ED" w14:textId="77DEC1F2" w:rsidR="00792D49" w:rsidRPr="00587CE6" w:rsidRDefault="007901DB" w:rsidP="008B0046">
            <w:pPr>
              <w:spacing w:after="0" w:line="240" w:lineRule="auto"/>
              <w:rPr>
                <w:rFonts w:ascii="Arial" w:hAnsi="Arial" w:cs="Arial"/>
                <w:b/>
                <w:bCs/>
              </w:rPr>
            </w:pPr>
            <w:r>
              <w:rPr>
                <w:rFonts w:ascii="Arial" w:hAnsi="Arial" w:cs="Arial"/>
                <w:b/>
                <w:bCs/>
              </w:rPr>
              <w:t>47</w:t>
            </w:r>
          </w:p>
        </w:tc>
        <w:tc>
          <w:tcPr>
            <w:tcW w:w="1087" w:type="dxa"/>
          </w:tcPr>
          <w:p w14:paraId="46865704" w14:textId="0CB54159" w:rsidR="00792D49" w:rsidRPr="00587CE6" w:rsidRDefault="00A15539"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3D19143A" w:rsidR="00792D49" w:rsidRPr="00587CE6" w:rsidRDefault="0026260F" w:rsidP="008B0046">
            <w:pPr>
              <w:spacing w:after="0" w:line="240" w:lineRule="auto"/>
              <w:rPr>
                <w:rFonts w:ascii="Arial" w:hAnsi="Arial" w:cs="Arial"/>
                <w:b/>
                <w:bCs/>
              </w:rPr>
            </w:pPr>
            <w:r>
              <w:rPr>
                <w:rFonts w:ascii="Arial" w:hAnsi="Arial" w:cs="Arial"/>
                <w:b/>
                <w:bCs/>
              </w:rPr>
              <w:t>47</w:t>
            </w:r>
          </w:p>
        </w:tc>
      </w:tr>
      <w:tr w:rsidR="00872133" w:rsidRPr="00587CE6" w14:paraId="0D9B0363" w14:textId="77777777" w:rsidTr="00792D49">
        <w:tc>
          <w:tcPr>
            <w:tcW w:w="1696" w:type="dxa"/>
          </w:tcPr>
          <w:p w14:paraId="6A7E8C88" w14:textId="4DEBF6D8" w:rsidR="00872133" w:rsidRPr="00587CE6" w:rsidRDefault="00872133" w:rsidP="008B0046">
            <w:pPr>
              <w:spacing w:after="0" w:line="240" w:lineRule="auto"/>
              <w:rPr>
                <w:rFonts w:ascii="Arial" w:hAnsi="Arial" w:cs="Arial"/>
                <w:b/>
                <w:bCs/>
              </w:rPr>
            </w:pPr>
            <w:hyperlink r:id="rId23" w:history="1">
              <w:r w:rsidRPr="00FD7839">
                <w:rPr>
                  <w:rStyle w:val="Hyperlink"/>
                  <w:rFonts w:ascii="Arial" w:eastAsia="Calibri" w:hAnsi="Arial" w:cs="Arial"/>
                  <w:b/>
                  <w:bCs/>
                </w:rPr>
                <w:t>Mohamed Habis Pakkir Mohamed</w:t>
              </w:r>
            </w:hyperlink>
          </w:p>
        </w:tc>
        <w:tc>
          <w:tcPr>
            <w:tcW w:w="1087" w:type="dxa"/>
          </w:tcPr>
          <w:p w14:paraId="13E22CD4" w14:textId="45C75E23" w:rsidR="00872133" w:rsidRPr="00587CE6" w:rsidRDefault="00872133" w:rsidP="008B0046">
            <w:pPr>
              <w:spacing w:after="0" w:line="240" w:lineRule="auto"/>
              <w:rPr>
                <w:rFonts w:ascii="Arial" w:hAnsi="Arial" w:cs="Arial"/>
                <w:b/>
                <w:bCs/>
              </w:rPr>
            </w:pPr>
            <w:r>
              <w:rPr>
                <w:rFonts w:ascii="Arial" w:hAnsi="Arial" w:cs="Arial"/>
                <w:b/>
                <w:bCs/>
              </w:rPr>
              <w:t>43</w:t>
            </w:r>
          </w:p>
        </w:tc>
        <w:tc>
          <w:tcPr>
            <w:tcW w:w="1087" w:type="dxa"/>
          </w:tcPr>
          <w:p w14:paraId="66DE7850" w14:textId="2098B785" w:rsidR="00872133" w:rsidRPr="00587CE6" w:rsidRDefault="00A15539" w:rsidP="008B0046">
            <w:pPr>
              <w:spacing w:after="0" w:line="240" w:lineRule="auto"/>
              <w:rPr>
                <w:rFonts w:ascii="Arial" w:hAnsi="Arial" w:cs="Arial"/>
                <w:b/>
                <w:bCs/>
              </w:rPr>
            </w:pPr>
            <w:r>
              <w:rPr>
                <w:rFonts w:ascii="Arial" w:hAnsi="Arial" w:cs="Arial"/>
                <w:b/>
                <w:bCs/>
              </w:rPr>
              <w:t>Agree</w:t>
            </w:r>
          </w:p>
        </w:tc>
        <w:tc>
          <w:tcPr>
            <w:tcW w:w="1087" w:type="dxa"/>
          </w:tcPr>
          <w:p w14:paraId="7FBA70D9" w14:textId="77777777" w:rsidR="00872133" w:rsidRPr="00587CE6" w:rsidRDefault="00872133" w:rsidP="008B0046">
            <w:pPr>
              <w:spacing w:after="0" w:line="240" w:lineRule="auto"/>
              <w:rPr>
                <w:rFonts w:ascii="Arial" w:hAnsi="Arial" w:cs="Arial"/>
                <w:b/>
                <w:bCs/>
              </w:rPr>
            </w:pPr>
          </w:p>
        </w:tc>
        <w:tc>
          <w:tcPr>
            <w:tcW w:w="1087" w:type="dxa"/>
          </w:tcPr>
          <w:p w14:paraId="2E88223B" w14:textId="77777777" w:rsidR="00872133" w:rsidRPr="00587CE6" w:rsidRDefault="00872133" w:rsidP="008B0046">
            <w:pPr>
              <w:spacing w:after="0" w:line="240" w:lineRule="auto"/>
              <w:rPr>
                <w:rFonts w:ascii="Arial" w:hAnsi="Arial" w:cs="Arial"/>
                <w:b/>
                <w:bCs/>
              </w:rPr>
            </w:pPr>
          </w:p>
        </w:tc>
        <w:tc>
          <w:tcPr>
            <w:tcW w:w="3307" w:type="dxa"/>
          </w:tcPr>
          <w:p w14:paraId="3795EC67" w14:textId="0CA03612" w:rsidR="00872133" w:rsidRPr="00587CE6" w:rsidRDefault="0026260F" w:rsidP="008B0046">
            <w:pPr>
              <w:spacing w:after="0" w:line="240" w:lineRule="auto"/>
              <w:rPr>
                <w:rFonts w:ascii="Arial" w:hAnsi="Arial" w:cs="Arial"/>
                <w:b/>
                <w:bCs/>
              </w:rPr>
            </w:pPr>
            <w:r>
              <w:rPr>
                <w:rFonts w:ascii="Arial" w:hAnsi="Arial" w:cs="Arial"/>
                <w:b/>
                <w:bCs/>
              </w:rPr>
              <w:t>43</w:t>
            </w:r>
          </w:p>
        </w:tc>
      </w:tr>
    </w:tbl>
    <w:p w14:paraId="7AFE3831" w14:textId="77777777" w:rsidR="003A0622" w:rsidRPr="00587CE6" w:rsidRDefault="003A0622" w:rsidP="00417F4F">
      <w:pPr>
        <w:spacing w:after="0" w:line="240" w:lineRule="auto"/>
        <w:rPr>
          <w:rFonts w:ascii="Arial" w:hAnsi="Arial" w:cs="Arial"/>
          <w:b/>
          <w:bCs/>
        </w:rPr>
      </w:pPr>
    </w:p>
    <w:p w14:paraId="7C4E0C51" w14:textId="1A76CB50"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36D1E76" w:rsidR="00AC463B" w:rsidRPr="00ED385D" w:rsidRDefault="006346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FDEE6C5" w:rsidR="00AC463B" w:rsidRPr="00ED385D" w:rsidRDefault="0072056D" w:rsidP="00741EC6">
            <w:pPr>
              <w:spacing w:after="0" w:line="240" w:lineRule="auto"/>
              <w:rPr>
                <w:rFonts w:ascii="Arial" w:hAnsi="Arial" w:cs="Arial"/>
                <w:sz w:val="20"/>
                <w:szCs w:val="20"/>
              </w:rPr>
            </w:pPr>
            <w:r w:rsidRPr="005E2AEF">
              <w:rPr>
                <w:rFonts w:ascii="Arial" w:hAnsi="Arial" w:cs="Arial"/>
                <w:sz w:val="20"/>
                <w:szCs w:val="20"/>
              </w:rPr>
              <w:t>Marking has been appropriate for all the cases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365288" w:rsidR="00AC463B" w:rsidRPr="00ED385D" w:rsidRDefault="006346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CBBF028" w:rsidR="00AC463B" w:rsidRPr="00ED385D" w:rsidRDefault="00C047D2" w:rsidP="00741EC6">
            <w:pPr>
              <w:spacing w:after="0" w:line="240" w:lineRule="auto"/>
              <w:rPr>
                <w:rFonts w:ascii="Arial" w:hAnsi="Arial" w:cs="Arial"/>
                <w:sz w:val="20"/>
                <w:szCs w:val="20"/>
              </w:rPr>
            </w:pPr>
            <w:r w:rsidRPr="005E2AEF">
              <w:rPr>
                <w:rFonts w:ascii="Arial" w:hAnsi="Arial" w:cs="Arial"/>
                <w:sz w:val="20"/>
                <w:szCs w:val="20"/>
              </w:rPr>
              <w:t>Yes, feedback identifies opportunities for improvement in all the cases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B09180D" w:rsidR="00AC463B" w:rsidRPr="00ED385D" w:rsidRDefault="006346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2525B25" w:rsidR="00AC463B" w:rsidRPr="00ED385D" w:rsidRDefault="00E54E5E" w:rsidP="00741EC6">
            <w:pPr>
              <w:spacing w:after="0" w:line="240" w:lineRule="auto"/>
              <w:rPr>
                <w:rFonts w:ascii="Arial" w:hAnsi="Arial" w:cs="Arial"/>
                <w:sz w:val="20"/>
                <w:szCs w:val="20"/>
              </w:rPr>
            </w:pPr>
            <w:r w:rsidRPr="005E2AEF">
              <w:rPr>
                <w:rFonts w:ascii="Arial" w:hAnsi="Arial" w:cs="Arial"/>
                <w:sz w:val="20"/>
                <w:szCs w:val="20"/>
              </w:rPr>
              <w:t>Feedback provided is constructive and areas of improvement have been identified for all the learners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6EC9340" w:rsidR="00AC463B" w:rsidRPr="00ED385D" w:rsidRDefault="006346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39B952A" w:rsidR="00AC463B" w:rsidRPr="00ED385D" w:rsidRDefault="005B3A6F" w:rsidP="00741EC6">
            <w:pPr>
              <w:spacing w:after="0" w:line="240" w:lineRule="auto"/>
              <w:rPr>
                <w:rFonts w:ascii="Arial" w:hAnsi="Arial" w:cs="Arial"/>
                <w:sz w:val="20"/>
                <w:szCs w:val="20"/>
              </w:rPr>
            </w:pPr>
            <w:r w:rsidRPr="005E2AEF">
              <w:rPr>
                <w:rFonts w:ascii="Arial" w:hAnsi="Arial" w:cs="Arial"/>
                <w:sz w:val="20"/>
                <w:szCs w:val="20"/>
              </w:rPr>
              <w:t>Feedback is linked to the appropriate category in all cases and classification of the assessment criteria in all cases</w:t>
            </w:r>
            <w:r>
              <w:rPr>
                <w:rFonts w:ascii="Arial" w:hAnsi="Arial" w:cs="Arial"/>
                <w:sz w:val="20"/>
                <w:szCs w:val="20"/>
              </w:rPr>
              <w:t>.</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CD9C0A3" w:rsidR="00AC463B" w:rsidRPr="00ED385D" w:rsidRDefault="006346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7ABCA874" w14:textId="77777777" w:rsidR="00A6438E" w:rsidRPr="005E2AEF" w:rsidRDefault="00A6438E" w:rsidP="00A6438E">
            <w:pPr>
              <w:spacing w:after="0" w:line="240" w:lineRule="auto"/>
              <w:rPr>
                <w:rFonts w:ascii="Arial" w:hAnsi="Arial" w:cs="Arial"/>
                <w:sz w:val="20"/>
                <w:szCs w:val="20"/>
              </w:rPr>
            </w:pPr>
            <w:r w:rsidRPr="005E2AEF">
              <w:rPr>
                <w:rFonts w:ascii="Arial" w:hAnsi="Arial" w:cs="Arial"/>
                <w:sz w:val="20"/>
                <w:szCs w:val="20"/>
              </w:rPr>
              <w:t>Feedback is consistent in all cases also further insightful thoughts have been provided for development</w:t>
            </w:r>
            <w:r>
              <w:rPr>
                <w:rFonts w:ascii="Arial" w:hAnsi="Arial" w:cs="Arial"/>
                <w:sz w:val="20"/>
                <w:szCs w:val="20"/>
              </w:rPr>
              <w:t xml:space="preserve"> and areas of improvement have been identified.</w:t>
            </w:r>
          </w:p>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C00482" w:rsidR="00AC463B" w:rsidRPr="00ED385D" w:rsidRDefault="006346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15F43AD4" w14:textId="77777777" w:rsidR="00C85C82" w:rsidRPr="005E2AEF" w:rsidRDefault="00C85C82" w:rsidP="00C85C82">
            <w:pPr>
              <w:spacing w:after="0" w:line="240" w:lineRule="auto"/>
              <w:rPr>
                <w:rFonts w:ascii="Arial" w:hAnsi="Arial" w:cs="Arial"/>
                <w:sz w:val="20"/>
                <w:szCs w:val="20"/>
              </w:rPr>
            </w:pPr>
            <w:r w:rsidRPr="005E2AEF">
              <w:rPr>
                <w:rFonts w:ascii="Arial" w:hAnsi="Arial" w:cs="Arial"/>
                <w:sz w:val="20"/>
                <w:szCs w:val="20"/>
              </w:rPr>
              <w:t>Yes, there is mention to Referencing conventions in all cases, furthermore areas of improvement in referencing skills have been identified for further development for the learners.</w:t>
            </w:r>
          </w:p>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F541896" w:rsidR="00AC463B" w:rsidRPr="00ED385D" w:rsidRDefault="006346E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84058A3" w:rsidR="00AC463B" w:rsidRPr="00ED385D" w:rsidRDefault="00391EF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r>
              <w:rPr>
                <w:rFonts w:ascii="Arial Narrow" w:eastAsia="Arial Narrow" w:hAnsi="Arial Narrow" w:cs="Arial Narrow"/>
                <w:b/>
                <w:bCs/>
              </w:rPr>
              <w: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002E0" w:rsidRDefault="00747852" w:rsidP="000B1F89">
            <w:pPr>
              <w:spacing w:after="0" w:line="240" w:lineRule="auto"/>
              <w:rPr>
                <w:rFonts w:ascii="Arial" w:hAnsi="Arial" w:cs="Arial"/>
                <w:lang w:val="sv-SE"/>
              </w:rPr>
            </w:pPr>
            <w:r w:rsidRPr="005002E0">
              <w:rPr>
                <w:rFonts w:ascii="Arial" w:hAnsi="Arial" w:cs="Arial"/>
                <w:lang w:val="sv-SE"/>
              </w:rPr>
              <w:t>Signed (</w:t>
            </w:r>
            <w:r w:rsidR="00BF46EC" w:rsidRPr="005002E0">
              <w:rPr>
                <w:rFonts w:ascii="Arial" w:hAnsi="Arial" w:cs="Arial"/>
                <w:lang w:val="sv-SE"/>
              </w:rPr>
              <w:t xml:space="preserve">internal </w:t>
            </w:r>
            <w:r w:rsidRPr="005002E0">
              <w:rPr>
                <w:rFonts w:ascii="Arial" w:hAnsi="Arial" w:cs="Arial"/>
                <w:lang w:val="sv-SE"/>
              </w:rPr>
              <w:t>moderator</w:t>
            </w:r>
            <w:r w:rsidR="006D2A9D" w:rsidRPr="005002E0">
              <w:rPr>
                <w:rFonts w:ascii="Arial" w:hAnsi="Arial" w:cs="Arial"/>
                <w:lang w:val="sv-SE"/>
              </w:rPr>
              <w:t>/2</w:t>
            </w:r>
            <w:r w:rsidR="006D2A9D" w:rsidRPr="005002E0">
              <w:rPr>
                <w:rFonts w:ascii="Arial" w:hAnsi="Arial" w:cs="Arial"/>
                <w:vertAlign w:val="superscript"/>
                <w:lang w:val="sv-SE"/>
              </w:rPr>
              <w:t>nd</w:t>
            </w:r>
            <w:r w:rsidR="006D2A9D" w:rsidRPr="005002E0">
              <w:rPr>
                <w:rFonts w:ascii="Arial" w:hAnsi="Arial" w:cs="Arial"/>
                <w:lang w:val="sv-SE"/>
              </w:rPr>
              <w:t xml:space="preserve"> Marker</w:t>
            </w:r>
            <w:r w:rsidRPr="005002E0">
              <w:rPr>
                <w:rFonts w:ascii="Arial" w:hAnsi="Arial" w:cs="Arial"/>
                <w:lang w:val="sv-SE"/>
              </w:rPr>
              <w:t xml:space="preserve">): </w:t>
            </w:r>
          </w:p>
          <w:p w14:paraId="1B1A3B9E" w14:textId="45FA87EF" w:rsidR="003A0622" w:rsidRPr="005002E0" w:rsidRDefault="005002E0" w:rsidP="000B1F89">
            <w:pPr>
              <w:spacing w:after="0" w:line="240" w:lineRule="auto"/>
              <w:rPr>
                <w:rFonts w:ascii="Arial" w:hAnsi="Arial" w:cs="Arial"/>
                <w:lang w:val="sv-SE"/>
              </w:rPr>
            </w:pPr>
            <w:r w:rsidRPr="00A75314">
              <w:rPr>
                <w:rFonts w:ascii="Blackadder ITC" w:hAnsi="Blackadder ITC" w:cs="Arial"/>
                <w:sz w:val="28"/>
                <w:szCs w:val="28"/>
                <w:lang w:val="sv-SE"/>
              </w:rPr>
              <w:t>Gladius Kulothungan</w:t>
            </w:r>
          </w:p>
          <w:p w14:paraId="586DDF75" w14:textId="77777777" w:rsidR="00E853AC" w:rsidRPr="005002E0" w:rsidRDefault="00E853AC" w:rsidP="000B1F89">
            <w:pPr>
              <w:spacing w:after="0" w:line="240" w:lineRule="auto"/>
              <w:rPr>
                <w:rFonts w:ascii="Arial" w:hAnsi="Arial" w:cs="Arial"/>
                <w:lang w:val="sv-SE"/>
              </w:rPr>
            </w:pPr>
          </w:p>
        </w:tc>
        <w:tc>
          <w:tcPr>
            <w:tcW w:w="2834" w:type="dxa"/>
            <w:vAlign w:val="center"/>
          </w:tcPr>
          <w:p w14:paraId="0A227B27" w14:textId="59AEB5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002E0">
              <w:rPr>
                <w:rFonts w:ascii="Arial" w:hAnsi="Arial" w:cs="Arial"/>
              </w:rPr>
              <w:t>14/09/2026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A8BAF" w14:textId="77777777" w:rsidR="00EF5C4E" w:rsidRDefault="00EF5C4E" w:rsidP="00467608">
      <w:pPr>
        <w:spacing w:after="0" w:line="240" w:lineRule="auto"/>
      </w:pPr>
      <w:r>
        <w:separator/>
      </w:r>
    </w:p>
  </w:endnote>
  <w:endnote w:type="continuationSeparator" w:id="0">
    <w:p w14:paraId="437A3B89" w14:textId="77777777" w:rsidR="00EF5C4E" w:rsidRDefault="00EF5C4E" w:rsidP="00467608">
      <w:pPr>
        <w:spacing w:after="0" w:line="240" w:lineRule="auto"/>
      </w:pPr>
      <w:r>
        <w:continuationSeparator/>
      </w:r>
    </w:p>
  </w:endnote>
  <w:endnote w:type="continuationNotice" w:id="1">
    <w:p w14:paraId="2A56C9A5" w14:textId="77777777" w:rsidR="00EF5C4E" w:rsidRDefault="00EF5C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2FBE2" w14:textId="77777777" w:rsidR="00EF5C4E" w:rsidRDefault="00EF5C4E" w:rsidP="00467608">
      <w:pPr>
        <w:spacing w:after="0" w:line="240" w:lineRule="auto"/>
      </w:pPr>
      <w:r>
        <w:separator/>
      </w:r>
    </w:p>
  </w:footnote>
  <w:footnote w:type="continuationSeparator" w:id="0">
    <w:p w14:paraId="70E231A3" w14:textId="77777777" w:rsidR="00EF5C4E" w:rsidRDefault="00EF5C4E" w:rsidP="00467608">
      <w:pPr>
        <w:spacing w:after="0" w:line="240" w:lineRule="auto"/>
      </w:pPr>
      <w:r>
        <w:continuationSeparator/>
      </w:r>
    </w:p>
  </w:footnote>
  <w:footnote w:type="continuationNotice" w:id="1">
    <w:p w14:paraId="33727A96" w14:textId="77777777" w:rsidR="00EF5C4E" w:rsidRDefault="00EF5C4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2FFA"/>
    <w:rsid w:val="00027258"/>
    <w:rsid w:val="00042574"/>
    <w:rsid w:val="000425C6"/>
    <w:rsid w:val="00044A5F"/>
    <w:rsid w:val="00047134"/>
    <w:rsid w:val="00055118"/>
    <w:rsid w:val="0009341E"/>
    <w:rsid w:val="000A1917"/>
    <w:rsid w:val="000A745C"/>
    <w:rsid w:val="000B1F89"/>
    <w:rsid w:val="000C4B1F"/>
    <w:rsid w:val="000D7B83"/>
    <w:rsid w:val="000F0F2F"/>
    <w:rsid w:val="000F64CC"/>
    <w:rsid w:val="000F7079"/>
    <w:rsid w:val="00107E7A"/>
    <w:rsid w:val="00122C0F"/>
    <w:rsid w:val="00122D1D"/>
    <w:rsid w:val="0016601E"/>
    <w:rsid w:val="00193BDC"/>
    <w:rsid w:val="00194251"/>
    <w:rsid w:val="001B2D70"/>
    <w:rsid w:val="001B7E17"/>
    <w:rsid w:val="001E7D8D"/>
    <w:rsid w:val="00210AD9"/>
    <w:rsid w:val="00244E7F"/>
    <w:rsid w:val="0025101B"/>
    <w:rsid w:val="0026260F"/>
    <w:rsid w:val="0027723E"/>
    <w:rsid w:val="00282ED6"/>
    <w:rsid w:val="00285D6F"/>
    <w:rsid w:val="00292258"/>
    <w:rsid w:val="002A727D"/>
    <w:rsid w:val="002B08D3"/>
    <w:rsid w:val="002B747C"/>
    <w:rsid w:val="002C0364"/>
    <w:rsid w:val="002F44B3"/>
    <w:rsid w:val="00335185"/>
    <w:rsid w:val="00353A57"/>
    <w:rsid w:val="00361D70"/>
    <w:rsid w:val="00377393"/>
    <w:rsid w:val="00391EF6"/>
    <w:rsid w:val="00392582"/>
    <w:rsid w:val="0039391D"/>
    <w:rsid w:val="003968A9"/>
    <w:rsid w:val="003A0622"/>
    <w:rsid w:val="003A0C83"/>
    <w:rsid w:val="003B702F"/>
    <w:rsid w:val="003D205B"/>
    <w:rsid w:val="003D4F2B"/>
    <w:rsid w:val="004043D9"/>
    <w:rsid w:val="00411FC1"/>
    <w:rsid w:val="00413110"/>
    <w:rsid w:val="00417F4F"/>
    <w:rsid w:val="00420F89"/>
    <w:rsid w:val="0044422E"/>
    <w:rsid w:val="00451DA2"/>
    <w:rsid w:val="00460865"/>
    <w:rsid w:val="0046507B"/>
    <w:rsid w:val="00467608"/>
    <w:rsid w:val="004948F9"/>
    <w:rsid w:val="004A21EC"/>
    <w:rsid w:val="004D3EFB"/>
    <w:rsid w:val="005002E0"/>
    <w:rsid w:val="00503B2C"/>
    <w:rsid w:val="00507442"/>
    <w:rsid w:val="00511AE3"/>
    <w:rsid w:val="0051296B"/>
    <w:rsid w:val="005218D5"/>
    <w:rsid w:val="00536A75"/>
    <w:rsid w:val="005739F8"/>
    <w:rsid w:val="00587CE6"/>
    <w:rsid w:val="00596BAF"/>
    <w:rsid w:val="005A28B8"/>
    <w:rsid w:val="005A74CD"/>
    <w:rsid w:val="005B25F9"/>
    <w:rsid w:val="005B3A6F"/>
    <w:rsid w:val="005B460D"/>
    <w:rsid w:val="005C71D3"/>
    <w:rsid w:val="005D5357"/>
    <w:rsid w:val="006346E6"/>
    <w:rsid w:val="00634D05"/>
    <w:rsid w:val="00645102"/>
    <w:rsid w:val="00647D03"/>
    <w:rsid w:val="00650E76"/>
    <w:rsid w:val="00677C6A"/>
    <w:rsid w:val="006A194A"/>
    <w:rsid w:val="006C4452"/>
    <w:rsid w:val="006D2A9D"/>
    <w:rsid w:val="006D7E53"/>
    <w:rsid w:val="006F18DF"/>
    <w:rsid w:val="007042F0"/>
    <w:rsid w:val="00706423"/>
    <w:rsid w:val="00710174"/>
    <w:rsid w:val="0071243B"/>
    <w:rsid w:val="0072056D"/>
    <w:rsid w:val="00740176"/>
    <w:rsid w:val="00741EC6"/>
    <w:rsid w:val="00747852"/>
    <w:rsid w:val="00750120"/>
    <w:rsid w:val="00764675"/>
    <w:rsid w:val="00785BEE"/>
    <w:rsid w:val="00787070"/>
    <w:rsid w:val="007901DB"/>
    <w:rsid w:val="00790B4D"/>
    <w:rsid w:val="00792D49"/>
    <w:rsid w:val="007966ED"/>
    <w:rsid w:val="007976FA"/>
    <w:rsid w:val="007A31C5"/>
    <w:rsid w:val="007B2F1F"/>
    <w:rsid w:val="007E5D59"/>
    <w:rsid w:val="00804A2F"/>
    <w:rsid w:val="00822466"/>
    <w:rsid w:val="00852AE7"/>
    <w:rsid w:val="00872133"/>
    <w:rsid w:val="00874D23"/>
    <w:rsid w:val="008A3670"/>
    <w:rsid w:val="008A7C06"/>
    <w:rsid w:val="008B32FF"/>
    <w:rsid w:val="008E5A0D"/>
    <w:rsid w:val="00905215"/>
    <w:rsid w:val="0091282B"/>
    <w:rsid w:val="00920F17"/>
    <w:rsid w:val="00940D6C"/>
    <w:rsid w:val="00942186"/>
    <w:rsid w:val="009620CD"/>
    <w:rsid w:val="00990AE7"/>
    <w:rsid w:val="009C34CA"/>
    <w:rsid w:val="009C6331"/>
    <w:rsid w:val="009D04BE"/>
    <w:rsid w:val="00A15539"/>
    <w:rsid w:val="00A20015"/>
    <w:rsid w:val="00A510A2"/>
    <w:rsid w:val="00A51B0F"/>
    <w:rsid w:val="00A6438E"/>
    <w:rsid w:val="00A66985"/>
    <w:rsid w:val="00A918A5"/>
    <w:rsid w:val="00AB09D9"/>
    <w:rsid w:val="00AB2F38"/>
    <w:rsid w:val="00AC463B"/>
    <w:rsid w:val="00AC7457"/>
    <w:rsid w:val="00AD2AFC"/>
    <w:rsid w:val="00AE5F61"/>
    <w:rsid w:val="00AE723D"/>
    <w:rsid w:val="00AF562C"/>
    <w:rsid w:val="00B020D0"/>
    <w:rsid w:val="00B1114A"/>
    <w:rsid w:val="00B347BD"/>
    <w:rsid w:val="00B60685"/>
    <w:rsid w:val="00BD563B"/>
    <w:rsid w:val="00BE13FF"/>
    <w:rsid w:val="00BF33E9"/>
    <w:rsid w:val="00BF46EC"/>
    <w:rsid w:val="00C00D39"/>
    <w:rsid w:val="00C0204C"/>
    <w:rsid w:val="00C036D5"/>
    <w:rsid w:val="00C047D2"/>
    <w:rsid w:val="00C23D5A"/>
    <w:rsid w:val="00C25B6E"/>
    <w:rsid w:val="00C3472D"/>
    <w:rsid w:val="00C53EE5"/>
    <w:rsid w:val="00C85C82"/>
    <w:rsid w:val="00C9211B"/>
    <w:rsid w:val="00CB7244"/>
    <w:rsid w:val="00CE245C"/>
    <w:rsid w:val="00CE3E2B"/>
    <w:rsid w:val="00D02D86"/>
    <w:rsid w:val="00D4012C"/>
    <w:rsid w:val="00D72891"/>
    <w:rsid w:val="00D72FBD"/>
    <w:rsid w:val="00D77902"/>
    <w:rsid w:val="00D805D6"/>
    <w:rsid w:val="00D84865"/>
    <w:rsid w:val="00D96DA7"/>
    <w:rsid w:val="00DA7BE8"/>
    <w:rsid w:val="00DB0F64"/>
    <w:rsid w:val="00DF4677"/>
    <w:rsid w:val="00E54E5E"/>
    <w:rsid w:val="00E60022"/>
    <w:rsid w:val="00E736F0"/>
    <w:rsid w:val="00E853AC"/>
    <w:rsid w:val="00EA036D"/>
    <w:rsid w:val="00EA2528"/>
    <w:rsid w:val="00EC553C"/>
    <w:rsid w:val="00ED385D"/>
    <w:rsid w:val="00EE4175"/>
    <w:rsid w:val="00EF13BA"/>
    <w:rsid w:val="00EF5C4E"/>
    <w:rsid w:val="00F045AF"/>
    <w:rsid w:val="00F2106D"/>
    <w:rsid w:val="00F26CE4"/>
    <w:rsid w:val="00F34170"/>
    <w:rsid w:val="00F3615A"/>
    <w:rsid w:val="00F36B5C"/>
    <w:rsid w:val="00F66D93"/>
    <w:rsid w:val="00FA3513"/>
    <w:rsid w:val="00FB2B5D"/>
    <w:rsid w:val="00FC7AD6"/>
    <w:rsid w:val="00FD7839"/>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ro=103&amp;lang=en_us&amp;u=17008101&amp;o=287767476" TargetMode="External"/><Relationship Id="rId18" Type="http://schemas.openxmlformats.org/officeDocument/2006/relationships/hyperlink" Target="https://ev.turnitinuk.com/app/carta/en_us/?o=287717918&amp;u=17008101&amp;ro=103&amp;lang=en_us" TargetMode="External"/><Relationship Id="rId3" Type="http://schemas.openxmlformats.org/officeDocument/2006/relationships/customXml" Target="../customXml/item3.xml"/><Relationship Id="rId21" Type="http://schemas.openxmlformats.org/officeDocument/2006/relationships/hyperlink" Target="https://ev.turnitinuk.com/app/carta/en_us/?lang=en_us&amp;ro=103&amp;o=287761422&amp;u=1700810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o=287785978&amp;u=17008101&amp;ro=103&amp;lang=en_u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v.turnitinuk.com/app/carta/en_us/?ro=103&amp;o=287771883&amp;u=17008101&amp;lang=en_us" TargetMode="External"/><Relationship Id="rId20" Type="http://schemas.openxmlformats.org/officeDocument/2006/relationships/hyperlink" Target="https://ev.turnitinuk.com/app/carta/en_us/?ro=103&amp;u=17008101&amp;o=287686395&amp;lang=en_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v.turnitinuk.com/app/carta/en_us/?o=287714788&amp;lang=en_us&amp;u=17008101&amp;ro=103" TargetMode="External"/><Relationship Id="rId23" Type="http://schemas.openxmlformats.org/officeDocument/2006/relationships/hyperlink" Target="https://ev.turnitinuk.com/app/carta/en_us/?o=287780249&amp;lang=en_us&amp;ro=103&amp;u=17008101" TargetMode="External"/><Relationship Id="rId10" Type="http://schemas.openxmlformats.org/officeDocument/2006/relationships/endnotes" Target="endnotes.xml"/><Relationship Id="rId19" Type="http://schemas.openxmlformats.org/officeDocument/2006/relationships/hyperlink" Target="https://ev.turnitinuk.com/app/carta/en_us/?lang=en_us&amp;ro=103&amp;o=287766442&amp;u=1700810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ro=103&amp;u=17008101&amp;lang=en_us&amp;o=287691521" TargetMode="External"/><Relationship Id="rId22" Type="http://schemas.openxmlformats.org/officeDocument/2006/relationships/hyperlink" Target="https://ev.turnitinuk.com/app/carta/en_us/?lang=en_us&amp;u=17008101&amp;ro=103&amp;o=287778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3CCF07A4-D8C2-4A85-805D-1A98B8E1122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1231</Words>
  <Characters>7020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Gladius David Kulothungan</cp:lastModifiedBy>
  <cp:revision>51</cp:revision>
  <cp:lastPrinted>2014-12-09T15:50:00Z</cp:lastPrinted>
  <dcterms:created xsi:type="dcterms:W3CDTF">2023-05-15T16:40:00Z</dcterms:created>
  <dcterms:modified xsi:type="dcterms:W3CDTF">2026-09-12T11:33:00Z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122ef43d-8830-422a-8e64-f2f0aa9d85c5</vt:lpwstr>
  </property>
</Properties>
</file>