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5279951" w:rsidR="007C2CCC" w:rsidRDefault="00834E8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Richard Lamnea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5AC5D33" w:rsidR="007C2CCC" w:rsidRDefault="00834E8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CI/CD Web Service Tesing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AC638AE" w:rsidR="007C2CCC" w:rsidRDefault="00834E8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171C8EE" w:rsidR="007C2CCC" w:rsidRDefault="00834E8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</w:t>
            </w:r>
            <w:r w:rsidR="00EE4571" w:rsidRPr="00834E8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34E8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5DA5BEA" w:rsidR="004779D1" w:rsidRPr="00C2152E" w:rsidRDefault="00FC1456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Generally a really nice project, but the results just needed a better presentation.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4735884E" w:rsidR="004779D1" w:rsidRPr="00C2152E" w:rsidRDefault="00FC14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  <w:r w:rsidR="00BC41A6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6BBAFB2A" w:rsidR="004779D1" w:rsidRPr="00C2152E" w:rsidRDefault="0090359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</w:t>
            </w:r>
            <w:r w:rsidR="00BC41A6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4BE02FDB" w:rsidR="00C2152E" w:rsidRPr="00EE4335" w:rsidRDefault="00EE4335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EE4335">
              <w:rPr>
                <w:rFonts w:asciiTheme="minorHAnsi" w:hAnsiTheme="minorHAnsi"/>
                <w:bCs/>
                <w:color w:val="000000" w:themeColor="text1"/>
              </w:rPr>
              <w:t>Both markers were very close after blind marking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F426A7F" w:rsidR="00C2152E" w:rsidRPr="00C2152E" w:rsidRDefault="0090359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  <w:r w:rsidR="00BC41A6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99149D8" w:rsidR="002B7AB6" w:rsidRDefault="0090359A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M.E.Dacey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F32CB9E" w:rsidR="002B7AB6" w:rsidRDefault="0090359A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13/5/22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63E7920" w:rsidR="004779D1" w:rsidRPr="00C2152E" w:rsidRDefault="005865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4959464" w:rsidR="004779D1" w:rsidRPr="00C2152E" w:rsidRDefault="00834E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27718009" w:rsidR="006D168E" w:rsidRDefault="00834E8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Quite a nice introduction but there were a few too many objectives.</w:t>
            </w:r>
          </w:p>
          <w:p w14:paraId="0A492D91" w14:textId="3465C0DC" w:rsidR="00834E83" w:rsidRDefault="00834E8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EA47FB4" w14:textId="20EDFA0E" w:rsidR="00834E83" w:rsidRDefault="00834E8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introduction provides sufficient detail on the CI/CD approach and benefits. Perhaps a little more analysis could have been provided for software testing of web services. The structure could have given a more linear narrative, it felt like it jumped between sections a little too much.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C2965BD" w:rsidR="004779D1" w:rsidRPr="00C2152E" w:rsidRDefault="005865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CE6CFB6" w:rsidR="004779D1" w:rsidRPr="00C2152E" w:rsidRDefault="003A5CD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2F2A6246" w:rsidR="006D168E" w:rsidRDefault="005865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 methodology section could have identified a couple more research methods and provided more debate for the chosen methods. It does cover the research process satisfactorily.</w:t>
            </w:r>
          </w:p>
          <w:p w14:paraId="0808E655" w14:textId="5879089E" w:rsidR="0058651B" w:rsidRDefault="005865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64C8904" w14:textId="45B99179" w:rsidR="0058651B" w:rsidRDefault="005865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development methodology section needed more focus on the requirements methods to be used in the design of the built application and the testing process.</w:t>
            </w:r>
          </w:p>
          <w:p w14:paraId="7B0EA86B" w14:textId="7C600C6D" w:rsidR="0058651B" w:rsidRDefault="005865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BC99FAC" w14:textId="2E3D3541" w:rsidR="0058651B" w:rsidRDefault="0058651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couple of DFD diagrams were provided for the design, but more requirements analysis should have been conducted.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0B9AAB3" w:rsidR="00782CF2" w:rsidRPr="00C2152E" w:rsidRDefault="00BD01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900CCB0" w:rsidR="00782CF2" w:rsidRPr="00C2152E" w:rsidRDefault="00BD01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FC1456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CD07985" w14:textId="77777777" w:rsidR="00FC1456" w:rsidRDefault="00AC63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lot of results have been obtained and discussed. A number of graphs were labelled “counters at intervals” without describing what this means or how the graphs should be interpreted.</w:t>
            </w:r>
            <w:r w:rsidR="00BD01B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09949550" w14:textId="77777777" w:rsidR="00FC1456" w:rsidRDefault="00FC145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64D2E47E" w:rsidR="006D168E" w:rsidRDefault="00BD01B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 would have liked a little more analysis of the CI pipeline testing.</w:t>
            </w:r>
          </w:p>
          <w:p w14:paraId="2F8CBF32" w14:textId="458F9AC9" w:rsidR="00BD01B0" w:rsidRDefault="00BD01B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131DEA5" w14:textId="6B2F8C9E" w:rsidR="00BD01B0" w:rsidRDefault="00BD01B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detail could have been included in the conclusion section, especially since there were so many results to draw from.</w:t>
            </w:r>
          </w:p>
          <w:p w14:paraId="13B3A028" w14:textId="77777777" w:rsidR="00AC63E7" w:rsidRDefault="00AC63E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3623599" w:rsidR="00782CF2" w:rsidRPr="00C2152E" w:rsidRDefault="003A5CD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1D7E23" w14:textId="02E900EB" w:rsidR="006D168E" w:rsidRPr="003A5CD5" w:rsidRDefault="003A5CD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considerable amount of time has been invested in constructing two webservices in different languages and a Continuous Integration environment for automated testing.</w:t>
            </w:r>
            <w:r w:rsidR="0011255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report focused a little too much on a blow-by-blow account of the software but there is no doubting the technical level of the project.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EC1B71C" w:rsidR="00782CF2" w:rsidRPr="00C2152E" w:rsidRDefault="00BD01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1A328269" w:rsidR="00782CF2" w:rsidRPr="00C2152E" w:rsidRDefault="00BD01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2723F95A" w:rsidR="006D168E" w:rsidRPr="006D168E" w:rsidRDefault="00BD01B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 reflection provided</w:t>
            </w:r>
            <w:r w:rsidR="00FC145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some reflection in the conclusions.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3F6CB80E" w:rsidR="00782CF2" w:rsidRPr="00C2152E" w:rsidRDefault="00FC145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31EB9" w14:textId="77777777" w:rsidR="00827347" w:rsidRDefault="00827347" w:rsidP="002B7AB6">
      <w:r>
        <w:separator/>
      </w:r>
    </w:p>
  </w:endnote>
  <w:endnote w:type="continuationSeparator" w:id="0">
    <w:p w14:paraId="637F38CB" w14:textId="77777777" w:rsidR="00827347" w:rsidRDefault="00827347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385AE" w14:textId="77777777" w:rsidR="00827347" w:rsidRDefault="00827347" w:rsidP="002B7AB6">
      <w:r>
        <w:separator/>
      </w:r>
    </w:p>
  </w:footnote>
  <w:footnote w:type="continuationSeparator" w:id="0">
    <w:p w14:paraId="51CA474A" w14:textId="77777777" w:rsidR="00827347" w:rsidRDefault="00827347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12558"/>
    <w:rsid w:val="00125730"/>
    <w:rsid w:val="001D0DDD"/>
    <w:rsid w:val="00242112"/>
    <w:rsid w:val="00253402"/>
    <w:rsid w:val="002B7AB6"/>
    <w:rsid w:val="003A5CD5"/>
    <w:rsid w:val="003E5437"/>
    <w:rsid w:val="003F049D"/>
    <w:rsid w:val="00446A9C"/>
    <w:rsid w:val="00461843"/>
    <w:rsid w:val="004779D1"/>
    <w:rsid w:val="00576B2C"/>
    <w:rsid w:val="0058651B"/>
    <w:rsid w:val="005C79DB"/>
    <w:rsid w:val="006363DD"/>
    <w:rsid w:val="006530D2"/>
    <w:rsid w:val="006645F5"/>
    <w:rsid w:val="006D12BE"/>
    <w:rsid w:val="006D168E"/>
    <w:rsid w:val="00782CF2"/>
    <w:rsid w:val="007C2CCC"/>
    <w:rsid w:val="007C5EED"/>
    <w:rsid w:val="007E5836"/>
    <w:rsid w:val="00811371"/>
    <w:rsid w:val="00826F79"/>
    <w:rsid w:val="00827347"/>
    <w:rsid w:val="00834E83"/>
    <w:rsid w:val="00866E85"/>
    <w:rsid w:val="008B05C1"/>
    <w:rsid w:val="008B67FF"/>
    <w:rsid w:val="008D4A65"/>
    <w:rsid w:val="0090359A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AC63E7"/>
    <w:rsid w:val="00B04E8B"/>
    <w:rsid w:val="00B27A16"/>
    <w:rsid w:val="00BC41A6"/>
    <w:rsid w:val="00BD01B0"/>
    <w:rsid w:val="00C2152E"/>
    <w:rsid w:val="00C60A27"/>
    <w:rsid w:val="00CC4C41"/>
    <w:rsid w:val="00CD2262"/>
    <w:rsid w:val="00CF3983"/>
    <w:rsid w:val="00D87BAB"/>
    <w:rsid w:val="00E1157B"/>
    <w:rsid w:val="00E941A3"/>
    <w:rsid w:val="00EE0FE1"/>
    <w:rsid w:val="00EE4335"/>
    <w:rsid w:val="00EE4571"/>
    <w:rsid w:val="00F14758"/>
    <w:rsid w:val="00FC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cp:lastPrinted>2013-09-25T13:22:00Z</cp:lastPrinted>
  <dcterms:created xsi:type="dcterms:W3CDTF">2020-09-07T10:12:00Z</dcterms:created>
  <dcterms:modified xsi:type="dcterms:W3CDTF">2022-05-13T14:08:00Z</dcterms:modified>
</cp:coreProperties>
</file>