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E4598" w:rsidRPr="008C315B" w:rsidRDefault="009B706C">
      <w:pPr>
        <w:spacing w:line="480" w:lineRule="auto"/>
        <w:jc w:val="center"/>
        <w:rPr>
          <w:rFonts w:ascii="Arial" w:eastAsia="Arial" w:hAnsi="Arial" w:cs="Arial"/>
          <w:b/>
          <w:sz w:val="36"/>
          <w:szCs w:val="36"/>
        </w:rPr>
      </w:pPr>
      <w:r w:rsidRPr="008C315B">
        <w:rPr>
          <w:rFonts w:ascii="Arial" w:eastAsia="Arial" w:hAnsi="Arial" w:cs="Arial"/>
          <w:b/>
          <w:sz w:val="36"/>
          <w:szCs w:val="36"/>
        </w:rPr>
        <w:t>Comparison of Marketing Methods between Marriott and Premier Inn</w:t>
      </w:r>
    </w:p>
    <w:p w:rsidR="00CE4598" w:rsidRPr="008C315B" w:rsidRDefault="00CE4598">
      <w:pPr>
        <w:spacing w:line="480" w:lineRule="auto"/>
        <w:jc w:val="center"/>
        <w:rPr>
          <w:rFonts w:ascii="Arial" w:eastAsia="Arial" w:hAnsi="Arial" w:cs="Arial"/>
          <w:b/>
          <w:sz w:val="36"/>
          <w:szCs w:val="36"/>
        </w:rPr>
      </w:pPr>
    </w:p>
    <w:p w:rsidR="00CE4598" w:rsidRPr="008C315B" w:rsidRDefault="00CE4598">
      <w:pPr>
        <w:rPr>
          <w:b/>
          <w:color w:val="000000"/>
          <w:sz w:val="32"/>
          <w:szCs w:val="32"/>
        </w:rPr>
      </w:pPr>
    </w:p>
    <w:p w:rsidR="00CE4598" w:rsidRPr="008C315B" w:rsidRDefault="009B706C">
      <w:pPr>
        <w:rPr>
          <w:b/>
          <w:color w:val="000000"/>
          <w:sz w:val="32"/>
          <w:szCs w:val="32"/>
        </w:rPr>
      </w:pPr>
      <w:r w:rsidRPr="008C315B">
        <w:rPr>
          <w:b/>
          <w:color w:val="000000"/>
          <w:sz w:val="32"/>
          <w:szCs w:val="32"/>
        </w:rPr>
        <w:t>Student Name: Ioana Andreea Filimon</w:t>
      </w:r>
    </w:p>
    <w:p w:rsidR="00CE4598" w:rsidRPr="008C315B" w:rsidRDefault="009B706C">
      <w:pPr>
        <w:rPr>
          <w:b/>
          <w:color w:val="000000"/>
          <w:sz w:val="32"/>
          <w:szCs w:val="32"/>
        </w:rPr>
      </w:pPr>
      <w:r w:rsidRPr="008C315B">
        <w:rPr>
          <w:b/>
          <w:color w:val="000000"/>
          <w:sz w:val="32"/>
          <w:szCs w:val="32"/>
        </w:rPr>
        <w:t xml:space="preserve">Student ID:2208363 </w:t>
      </w:r>
    </w:p>
    <w:p w:rsidR="00CE4598" w:rsidRPr="008C315B" w:rsidRDefault="009B706C">
      <w:pPr>
        <w:rPr>
          <w:b/>
          <w:color w:val="000000"/>
          <w:sz w:val="32"/>
          <w:szCs w:val="32"/>
        </w:rPr>
      </w:pPr>
      <w:r w:rsidRPr="008C315B">
        <w:rPr>
          <w:b/>
          <w:color w:val="000000"/>
          <w:sz w:val="32"/>
          <w:szCs w:val="32"/>
        </w:rPr>
        <w:t xml:space="preserve">Module Title: Marketing Essentials </w:t>
      </w:r>
      <w:r w:rsidRPr="008C315B">
        <w:rPr>
          <w:b/>
          <w:sz w:val="32"/>
          <w:szCs w:val="32"/>
        </w:rPr>
        <w:t>BMIH4005</w:t>
      </w:r>
    </w:p>
    <w:p w:rsidR="00CE4598" w:rsidRPr="008C315B" w:rsidRDefault="009B706C">
      <w:pPr>
        <w:rPr>
          <w:b/>
          <w:color w:val="000000"/>
          <w:sz w:val="32"/>
          <w:szCs w:val="32"/>
        </w:rPr>
      </w:pPr>
      <w:r w:rsidRPr="008C315B">
        <w:rPr>
          <w:b/>
          <w:color w:val="000000"/>
          <w:sz w:val="32"/>
          <w:szCs w:val="32"/>
        </w:rPr>
        <w:t>Lecturer Name: Ruth Taylor-Davies</w:t>
      </w:r>
    </w:p>
    <w:p w:rsidR="00CE4598" w:rsidRPr="008C315B" w:rsidRDefault="009B706C">
      <w:pPr>
        <w:spacing w:line="240" w:lineRule="auto"/>
        <w:jc w:val="left"/>
        <w:rPr>
          <w:b/>
          <w:color w:val="000000"/>
        </w:rPr>
      </w:pPr>
      <w:bookmarkStart w:id="0" w:name="_gjdgxs" w:colFirst="0" w:colLast="0"/>
      <w:bookmarkEnd w:id="0"/>
      <w:r w:rsidRPr="008C315B">
        <w:br w:type="page"/>
      </w:r>
    </w:p>
    <w:p w:rsidR="00CE4598" w:rsidRPr="008C315B" w:rsidRDefault="009B706C" w:rsidP="008C315B">
      <w:pPr>
        <w:rPr>
          <w:b/>
          <w:color w:val="FF0000"/>
        </w:rPr>
      </w:pPr>
      <w:r w:rsidRPr="008C315B">
        <w:rPr>
          <w:b/>
          <w:color w:val="FF0000"/>
        </w:rPr>
        <w:lastRenderedPageBreak/>
        <w:t>Introduction </w:t>
      </w:r>
    </w:p>
    <w:p w:rsidR="00CE4598" w:rsidRPr="008C315B" w:rsidRDefault="009B706C" w:rsidP="008C315B">
      <w:r w:rsidRPr="008C315B">
        <w:rPr>
          <w:color w:val="000000"/>
        </w:rPr>
        <w:t xml:space="preserve">The hospitality industry in today’s world has become one of the most profitable and necessary industries throughout the globe. Two companies in the hospitality industry are Marriot and Premier </w:t>
      </w:r>
      <w:r w:rsidR="00145FD9" w:rsidRPr="008C315B">
        <w:rPr>
          <w:color w:val="000000"/>
        </w:rPr>
        <w:t>I</w:t>
      </w:r>
      <w:r w:rsidRPr="008C315B">
        <w:rPr>
          <w:color w:val="000000"/>
        </w:rPr>
        <w:t>nn</w:t>
      </w:r>
      <w:r w:rsidR="00145FD9" w:rsidRPr="008C315B">
        <w:rPr>
          <w:color w:val="000000"/>
        </w:rPr>
        <w:t xml:space="preserve"> </w:t>
      </w:r>
      <w:r w:rsidR="00145FD9" w:rsidRPr="008C315B">
        <w:rPr>
          <w:color w:val="FF0000"/>
          <w:shd w:val="clear" w:color="auto" w:fill="FFFFFF"/>
        </w:rPr>
        <w:t>(GlobalData Plc, 2022)</w:t>
      </w:r>
      <w:r w:rsidRPr="008C315B">
        <w:rPr>
          <w:color w:val="000000"/>
        </w:rPr>
        <w:t xml:space="preserve">. Marriot is a well-known United States-based company in the hospitality sector for its grand portfolio comprising luxury properties and is known as the largest hotel chain throughout the globe in the context of the number of rooms available and the services it provides </w:t>
      </w:r>
      <w:r w:rsidRPr="008C315B">
        <w:rPr>
          <w:color w:val="000000"/>
          <w:highlight w:val="white"/>
        </w:rPr>
        <w:t>(Marriott International, 2022)</w:t>
      </w:r>
      <w:r w:rsidRPr="008C315B">
        <w:rPr>
          <w:color w:val="000000"/>
        </w:rPr>
        <w:t xml:space="preserve">. On the other hand, Premier Inn is among the largest hotels brand in the United Kingdom and provides services based on a limited-service hotel chain with global influence </w:t>
      </w:r>
      <w:r w:rsidRPr="008C315B">
        <w:rPr>
          <w:color w:val="000000"/>
          <w:highlight w:val="white"/>
        </w:rPr>
        <w:t>(Premierinn.com, 2022)</w:t>
      </w:r>
      <w:r w:rsidRPr="008C315B">
        <w:rPr>
          <w:color w:val="000000"/>
        </w:rPr>
        <w:t>. Based on these two hotel brands, the following discussion will outline the comparison and contrast of their marketing strategy and their positioning after the outbreak of the pandemic.</w:t>
      </w:r>
    </w:p>
    <w:p w:rsidR="00CD00AB" w:rsidRPr="008C315B" w:rsidRDefault="00CD00AB" w:rsidP="008C315B">
      <w:pPr>
        <w:pStyle w:val="NormalWeb"/>
        <w:spacing w:line="360" w:lineRule="auto"/>
        <w:jc w:val="both"/>
        <w:rPr>
          <w:color w:val="000000"/>
          <w:lang w:val="en-GB"/>
        </w:rPr>
      </w:pPr>
      <w:r w:rsidRPr="008C315B">
        <w:rPr>
          <w:color w:val="000000"/>
          <w:lang w:val="en-GB"/>
        </w:rPr>
        <w:t>‌</w:t>
      </w:r>
    </w:p>
    <w:p w:rsidR="00145FD9" w:rsidRPr="008C315B" w:rsidRDefault="00145FD9" w:rsidP="008C315B">
      <w:pPr>
        <w:pStyle w:val="NormalWeb"/>
        <w:spacing w:before="0" w:beforeAutospacing="0" w:after="240" w:afterAutospacing="0" w:line="360" w:lineRule="auto"/>
        <w:jc w:val="both"/>
        <w:rPr>
          <w:color w:val="FF0000"/>
          <w:lang w:val="en-GB"/>
        </w:rPr>
      </w:pPr>
    </w:p>
    <w:p w:rsidR="00CD00AB" w:rsidRPr="008C315B" w:rsidRDefault="00145FD9" w:rsidP="008C315B">
      <w:pPr>
        <w:pStyle w:val="NormalWeb"/>
        <w:spacing w:line="360" w:lineRule="auto"/>
        <w:jc w:val="both"/>
        <w:rPr>
          <w:b/>
          <w:color w:val="FF0000"/>
          <w:lang w:val="en-GB"/>
        </w:rPr>
      </w:pPr>
      <w:r w:rsidRPr="008C315B">
        <w:rPr>
          <w:b/>
          <w:color w:val="FF0000"/>
          <w:lang w:val="en-GB"/>
        </w:rPr>
        <w:t>‌</w:t>
      </w:r>
      <w:bookmarkStart w:id="1" w:name="_30j0zll" w:colFirst="0" w:colLast="0"/>
      <w:bookmarkEnd w:id="1"/>
      <w:r w:rsidR="009B706C" w:rsidRPr="008C315B">
        <w:rPr>
          <w:b/>
          <w:color w:val="FF0000"/>
          <w:lang w:val="en-GB"/>
        </w:rPr>
        <w:t>Main body </w:t>
      </w:r>
    </w:p>
    <w:p w:rsidR="009612A1" w:rsidRPr="008C315B" w:rsidRDefault="009B706C" w:rsidP="008C315B">
      <w:pPr>
        <w:pStyle w:val="NormalWeb"/>
        <w:spacing w:line="360" w:lineRule="auto"/>
        <w:jc w:val="both"/>
        <w:rPr>
          <w:b/>
          <w:color w:val="FF0000"/>
          <w:lang w:val="en-GB"/>
        </w:rPr>
      </w:pPr>
      <w:r w:rsidRPr="008C315B">
        <w:rPr>
          <w:color w:val="000000"/>
          <w:lang w:val="en-GB"/>
        </w:rPr>
        <w:t xml:space="preserve">Willard Marriott was the first to establish a “nine-stool root beer stand” in 1927, which later became a “Hot Shoppes Restaurant chain” and today it has evolved into a fine hotel company known as Marriott. Marriot is a United States-based hotel brand that is the largest hotel chain in terms of rooms available throughout the globe </w:t>
      </w:r>
      <w:r w:rsidRPr="008C315B">
        <w:rPr>
          <w:color w:val="000000"/>
          <w:highlight w:val="white"/>
          <w:lang w:val="en-GB"/>
        </w:rPr>
        <w:t>(marriott.com, 2022)</w:t>
      </w:r>
      <w:r w:rsidRPr="008C315B">
        <w:rPr>
          <w:color w:val="000000"/>
          <w:lang w:val="en-GB"/>
        </w:rPr>
        <w:t xml:space="preserve">. The company owns 30 brands and 8000 properties with around 1.4 million rooms available in over 130 countries as well as territories. Further, around 2100 properties are controlled by the company itself and the remaining properties are controlled by other brands under franchise agreements of the 8000 properties owned by the company </w:t>
      </w:r>
      <w:r w:rsidRPr="008C315B">
        <w:rPr>
          <w:color w:val="000000"/>
          <w:highlight w:val="white"/>
          <w:lang w:val="en-GB"/>
        </w:rPr>
        <w:t>(Linkedin.com, 2022)</w:t>
      </w:r>
      <w:r w:rsidRPr="008C315B">
        <w:rPr>
          <w:color w:val="000000"/>
          <w:lang w:val="en-GB"/>
        </w:rPr>
        <w:t xml:space="preserve">. </w:t>
      </w:r>
    </w:p>
    <w:p w:rsidR="009612A1" w:rsidRPr="008C315B" w:rsidRDefault="009B706C" w:rsidP="008C315B">
      <w:pPr>
        <w:rPr>
          <w:color w:val="000000"/>
        </w:rPr>
      </w:pPr>
      <w:r w:rsidRPr="008C315B">
        <w:rPr>
          <w:color w:val="000000"/>
        </w:rPr>
        <w:t>The core values of the company are to serve people throughout the globe with integrity and focus on excellence in service along with prioritising the people first. Further, the company is also focused on embracing change</w:t>
      </w:r>
      <w:r w:rsidR="00145FD9" w:rsidRPr="008C315B">
        <w:rPr>
          <w:color w:val="000000"/>
        </w:rPr>
        <w:t xml:space="preserve"> </w:t>
      </w:r>
      <w:r w:rsidR="00145FD9" w:rsidRPr="008C315B">
        <w:rPr>
          <w:color w:val="FF0000"/>
          <w:shd w:val="clear" w:color="auto" w:fill="FFFFFF"/>
        </w:rPr>
        <w:t>(Marriott International, 2019)</w:t>
      </w:r>
      <w:r w:rsidRPr="008C315B">
        <w:rPr>
          <w:color w:val="FF0000"/>
        </w:rPr>
        <w:t>.</w:t>
      </w:r>
      <w:r w:rsidRPr="008C315B">
        <w:rPr>
          <w:color w:val="000000"/>
        </w:rPr>
        <w:t xml:space="preserve"> As per the declaration of the company, it claims that the company has no mission proclamation rather it follows a vision statement which is to become a “World’s Favourite Travel Company”. Marriott claims that its motto is to provide employees with better facilities and care and in return, the employees will provide better service and care to the customers who will result in customer loyalty and retention </w:t>
      </w:r>
      <w:r w:rsidRPr="008C315B">
        <w:rPr>
          <w:color w:val="000000"/>
          <w:highlight w:val="white"/>
        </w:rPr>
        <w:t>(Globaldata.com, 2022)</w:t>
      </w:r>
      <w:r w:rsidRPr="008C315B">
        <w:rPr>
          <w:color w:val="000000"/>
        </w:rPr>
        <w:t xml:space="preserve">. </w:t>
      </w:r>
    </w:p>
    <w:p w:rsidR="009612A1" w:rsidRPr="008C315B" w:rsidRDefault="009B706C" w:rsidP="008C315B">
      <w:pPr>
        <w:rPr>
          <w:color w:val="000000"/>
        </w:rPr>
      </w:pPr>
      <w:r w:rsidRPr="008C315B">
        <w:rPr>
          <w:color w:val="000000"/>
        </w:rPr>
        <w:lastRenderedPageBreak/>
        <w:t xml:space="preserve">Marriott international targets its customer based on their needs through different brands owned by it, for example, “Marriott Courtyard” targets “Over-the-road travellers”, “Ritz-Carlton Hotels” targets luxury travellers, “Marriott ExecuStay” targets customers who are in need of longer periods vacations and so on. In short, Marriot provides its services as well as target its customers based on their needs which are Premium, Longer stays, Luxury and Select. The pricing strategy used by the company varies on the services and brands the customer prefers, also, the company focuses on excellent service valued more than the price the customer pays. </w:t>
      </w:r>
    </w:p>
    <w:p w:rsidR="00CE4598" w:rsidRPr="008C315B" w:rsidRDefault="009B706C" w:rsidP="008C315B">
      <w:r w:rsidRPr="008C315B">
        <w:rPr>
          <w:color w:val="000000"/>
        </w:rPr>
        <w:t xml:space="preserve">Since standing up for decades the name Marriott itself is highly popular and has contributed greatly to the marketing of the company brand including word of mouth </w:t>
      </w:r>
      <w:r w:rsidRPr="008C315B">
        <w:rPr>
          <w:color w:val="000000"/>
          <w:highlight w:val="white"/>
        </w:rPr>
        <w:t>(Marriott International, 2022)</w:t>
      </w:r>
      <w:r w:rsidRPr="008C315B">
        <w:rPr>
          <w:color w:val="000000"/>
        </w:rPr>
        <w:t>. The company owns an exquisite website which showcases the entire portfolio of the company in detail which allows customers to purchase or book the services with ease. Further, the company has been using many public influencers for its marketing along with a “User Generated Content strategy”. Further the company also provides various benefits for the customers through a customer loyalty program also known as “</w:t>
      </w:r>
      <w:r w:rsidRPr="008C315B">
        <w:rPr>
          <w:b/>
          <w:i/>
          <w:color w:val="000000"/>
        </w:rPr>
        <w:t>Bonvoy</w:t>
      </w:r>
      <w:r w:rsidRPr="008C315B">
        <w:rPr>
          <w:color w:val="000000"/>
        </w:rPr>
        <w:t xml:space="preserve">”. In recent years the marketing strategy of Marriott has been more focussed on digital platforms than offline platforms </w:t>
      </w:r>
      <w:r w:rsidRPr="008C315B">
        <w:rPr>
          <w:color w:val="000000"/>
          <w:highlight w:val="white"/>
        </w:rPr>
        <w:t>(marriott.com, 2022)</w:t>
      </w:r>
      <w:r w:rsidRPr="008C315B">
        <w:rPr>
          <w:color w:val="000000"/>
        </w:rPr>
        <w:t xml:space="preserve">. One such service provided by Marriott in its online platform is “M Live” where the team publishes content regarding worldwide popular topics and it is also a platform for interacting with the public freely </w:t>
      </w:r>
      <w:r w:rsidRPr="008C315B">
        <w:rPr>
          <w:color w:val="000000"/>
          <w:highlight w:val="white"/>
        </w:rPr>
        <w:t>(bighospitality.co.uk, 2022)</w:t>
      </w:r>
      <w:r w:rsidRPr="008C315B">
        <w:rPr>
          <w:color w:val="000000"/>
        </w:rPr>
        <w:t>. Further, the company aims to build a sustainable and eco-friendly environment and focuses on local sourcing to impose sustainability and environmental/social practices in its supply chain.</w:t>
      </w:r>
    </w:p>
    <w:p w:rsidR="00CE4598" w:rsidRPr="008C315B" w:rsidRDefault="009B706C" w:rsidP="008C315B">
      <w:pPr>
        <w:rPr>
          <w:color w:val="000000"/>
        </w:rPr>
      </w:pPr>
      <w:r w:rsidRPr="008C315B">
        <w:rPr>
          <w:color w:val="000000"/>
        </w:rPr>
        <w:t xml:space="preserve">Premier Inn is a United Kingdom-based hotel chain and is the largest hotel brand in the UK. The company owns over 800 hotels with around 75,000 rooms in the nation </w:t>
      </w:r>
      <w:r w:rsidRPr="008C315B">
        <w:rPr>
          <w:color w:val="000000"/>
          <w:highlight w:val="white"/>
        </w:rPr>
        <w:t>(Whitbread PLC, 2022)</w:t>
      </w:r>
      <w:r w:rsidRPr="008C315B">
        <w:rPr>
          <w:color w:val="000000"/>
        </w:rPr>
        <w:t xml:space="preserve">. The company focuses on providing exquisite service to its customers which also includes providing basic needs services on request such as “free travel cot hire”, “coffee-making facilities”, “hairdryers” and so on </w:t>
      </w:r>
      <w:r w:rsidRPr="008C315B">
        <w:rPr>
          <w:color w:val="000000"/>
          <w:highlight w:val="white"/>
        </w:rPr>
        <w:t>(Premierinn.com, 2022)</w:t>
      </w:r>
      <w:r w:rsidRPr="008C315B">
        <w:rPr>
          <w:color w:val="000000"/>
        </w:rPr>
        <w:t>. The company's main vision and mission are to provide excellent service quality for the customers and built a positive atmosphere to work for the employees as well as build a better environment to live in. Further, the company operates in countries such as UAE (United Arab Emirates), Germany, Ireland and so on. The company segmentation basically includes “businesses” and “families looking for budget accommodation”</w:t>
      </w:r>
      <w:r w:rsidR="00083EC1" w:rsidRPr="008C315B">
        <w:rPr>
          <w:color w:val="000000"/>
        </w:rPr>
        <w:t xml:space="preserve"> </w:t>
      </w:r>
      <w:r w:rsidR="00083EC1" w:rsidRPr="008C315B">
        <w:rPr>
          <w:color w:val="FF0000"/>
          <w:shd w:val="clear" w:color="auto" w:fill="FFFFFF"/>
        </w:rPr>
        <w:t>(Premierinn.com, 2022)</w:t>
      </w:r>
      <w:r w:rsidRPr="008C315B">
        <w:rPr>
          <w:color w:val="FF0000"/>
        </w:rPr>
        <w:t>.</w:t>
      </w:r>
      <w:r w:rsidRPr="008C315B">
        <w:rPr>
          <w:color w:val="000000"/>
        </w:rPr>
        <w:t xml:space="preserve"> The main target market of the company includes “Travellers” and “Backpackers”. The pricing strategy of the company varies from hotels and services based on the scale of demand from the customers. It may include strategies such as “Flex”, “Advance”, ‘Non-Flex”, “Semi-Flex” and “Standard” </w:t>
      </w:r>
      <w:r w:rsidRPr="008C315B">
        <w:rPr>
          <w:color w:val="000000"/>
          <w:highlight w:val="white"/>
        </w:rPr>
        <w:lastRenderedPageBreak/>
        <w:t>(Anon, 2022)</w:t>
      </w:r>
      <w:r w:rsidRPr="008C315B">
        <w:rPr>
          <w:color w:val="000000"/>
        </w:rPr>
        <w:t>. The marketing strategy of Premier Inn generally includes outdoor platforms, print, radio, social media and other digital platform</w:t>
      </w:r>
      <w:r w:rsidR="00083EC1" w:rsidRPr="008C315B">
        <w:rPr>
          <w:color w:val="000000"/>
        </w:rPr>
        <w:t xml:space="preserve"> </w:t>
      </w:r>
      <w:r w:rsidR="00083EC1" w:rsidRPr="008C315B">
        <w:rPr>
          <w:color w:val="FF0000"/>
          <w:shd w:val="clear" w:color="auto" w:fill="FFFFFF"/>
        </w:rPr>
        <w:t>(Whitbread PLC, 2022).</w:t>
      </w:r>
      <w:r w:rsidR="00083EC1" w:rsidRPr="008C315B">
        <w:rPr>
          <w:color w:val="000000"/>
          <w:shd w:val="clear" w:color="auto" w:fill="FFFFFF"/>
        </w:rPr>
        <w:t xml:space="preserve"> </w:t>
      </w:r>
      <w:r w:rsidRPr="008C315B">
        <w:rPr>
          <w:color w:val="000000"/>
        </w:rPr>
        <w:t xml:space="preserve">Further, the company owns an exquisite website which provides a detailed portfolio of its accommodations and services allowing customers to book or purchase their service effortlessly. The most unique point of Premier Inn is it comprises kid-friendly as well as bike-friendly accommodations with access to WIFi 24 hours a day. Premier Inn claims itself as a “force for good” and focuses on building an eco-friendly, sustainable and responsible environment for people to work well and live well </w:t>
      </w:r>
      <w:r w:rsidRPr="008C315B">
        <w:rPr>
          <w:color w:val="000000"/>
          <w:highlight w:val="white"/>
        </w:rPr>
        <w:t>(Whitbread PLC, 2022)</w:t>
      </w:r>
      <w:r w:rsidRPr="008C315B">
        <w:rPr>
          <w:color w:val="000000"/>
        </w:rPr>
        <w:t>.</w:t>
      </w:r>
    </w:p>
    <w:p w:rsidR="001431BF" w:rsidRPr="008C315B" w:rsidRDefault="001431BF" w:rsidP="008C315B"/>
    <w:p w:rsidR="00CE4598" w:rsidRPr="008C315B" w:rsidRDefault="009B706C" w:rsidP="008C315B">
      <w:r w:rsidRPr="008C315B">
        <w:rPr>
          <w:color w:val="000000"/>
        </w:rPr>
        <w:t xml:space="preserve">Although these two major figure hotel brands have huge reputations in their respective areas, the sudden occurrence of the crisis also known as Covid-19 greatly impacted their business. According to the reports, the hospitality and tourism industry was one of the most suffering sectors at the time of the Covid-19 pandemic </w:t>
      </w:r>
      <w:r w:rsidRPr="008C315B">
        <w:rPr>
          <w:color w:val="000000"/>
          <w:highlight w:val="white"/>
        </w:rPr>
        <w:t>(Journal of Hospitality Marketing &amp; Management, 2020)</w:t>
      </w:r>
      <w:r w:rsidRPr="008C315B">
        <w:rPr>
          <w:color w:val="000000"/>
        </w:rPr>
        <w:t xml:space="preserve">. In order to reduce the spread of the virus and prevent more casualties’ lockdowns, business closures, travel and tourism restrictions, and prohibited socialising were imposed throughout the globe which resulted in huge losses for the hotel chains such as Marriott and Premier Inn. Former Marriott’s CEO and president Arne M. Sorenson in 2020 stated that the company is facing a huge decline in the business including finances and the company is implementing measures to mitigate the crisis impact </w:t>
      </w:r>
      <w:r w:rsidRPr="008C315B">
        <w:rPr>
          <w:color w:val="000000"/>
          <w:highlight w:val="white"/>
        </w:rPr>
        <w:t>(deloitteeditor, 2021)</w:t>
      </w:r>
      <w:r w:rsidRPr="008C315B">
        <w:rPr>
          <w:color w:val="000000"/>
        </w:rPr>
        <w:t xml:space="preserve">.  Such measures include evenly distributing hotels or rooms, cancelling unnecessary travel, social distancing and so on </w:t>
      </w:r>
      <w:r w:rsidRPr="008C315B">
        <w:rPr>
          <w:color w:val="000000"/>
          <w:highlight w:val="white"/>
        </w:rPr>
        <w:t>(Marriott International Newscenter (US), 2020)</w:t>
      </w:r>
      <w:r w:rsidRPr="008C315B">
        <w:rPr>
          <w:color w:val="000000"/>
        </w:rPr>
        <w:t xml:space="preserve">. Further, he stated that the company has the potential to effectively mitigate the situation and effectively rebound the business when the crisis is over. At the end of the quarter of the year 2020, the total debt of Marriott reported was 11 billion GBP and the total cash balance reported was 1.58 billion GBP implying a significant decrease in the finances of the company compared to 2019. At the end of 2019, the reported figure was 9.83 billion GBP debt and 202.27 million GBP cash balance. In the second quarter of the year 2022, the company has shown a great rebound in its business. In comparison to the second quarter of 2021 </w:t>
      </w:r>
      <w:r w:rsidRPr="008C315B">
        <w:rPr>
          <w:color w:val="000000"/>
          <w:highlight w:val="white"/>
        </w:rPr>
        <w:t>(Marriott International, 2022)</w:t>
      </w:r>
      <w:r w:rsidRPr="008C315B">
        <w:rPr>
          <w:color w:val="000000"/>
        </w:rPr>
        <w:t xml:space="preserve">, the RevPAR (“Revenue Per Available Room”) increased by 70,6 % worldwide in the second quarter of 2022. The financial report of Marriott shows that the operating income of the company reported in 2021 was 436.76 million GBP, whereas, in the second quarter of the year 2022 it was reported to be 853.75 million GBP </w:t>
      </w:r>
      <w:r w:rsidRPr="008C315B">
        <w:rPr>
          <w:color w:val="000000"/>
          <w:highlight w:val="white"/>
        </w:rPr>
        <w:t>(Marriott International, 2022)</w:t>
      </w:r>
      <w:r w:rsidRPr="008C315B">
        <w:rPr>
          <w:color w:val="000000"/>
        </w:rPr>
        <w:t>. Further, recovery plans of Marriott regarding the impact of Covid-19 are focused on heightening alliances between industry, digital partners and technology to identify and meet the needs of the local community, thus prioritising the local customers.</w:t>
      </w:r>
      <w:r w:rsidR="00083EC1" w:rsidRPr="008C315B">
        <w:rPr>
          <w:color w:val="000000"/>
        </w:rPr>
        <w:t xml:space="preserve"> </w:t>
      </w:r>
      <w:r w:rsidR="00083EC1" w:rsidRPr="008C315B">
        <w:rPr>
          <w:color w:val="FF0000"/>
        </w:rPr>
        <w:t xml:space="preserve">After the operations and business </w:t>
      </w:r>
      <w:r w:rsidR="00083EC1" w:rsidRPr="008C315B">
        <w:rPr>
          <w:color w:val="FF0000"/>
        </w:rPr>
        <w:lastRenderedPageBreak/>
        <w:t>of Marriott started to function again, the marketing motto they have been delivering to their customers in “</w:t>
      </w:r>
      <w:r w:rsidR="00083EC1" w:rsidRPr="008C315B">
        <w:rPr>
          <w:b/>
          <w:i/>
          <w:color w:val="FF0000"/>
        </w:rPr>
        <w:t>commitment to clean</w:t>
      </w:r>
      <w:r w:rsidR="00083EC1" w:rsidRPr="008C315B">
        <w:rPr>
          <w:color w:val="FF0000"/>
        </w:rPr>
        <w:t xml:space="preserve">” and is looked by “Marriott Cleanliness Council” where health and hygiene along with the safety of the customers and staffs are prioritised </w:t>
      </w:r>
      <w:r w:rsidR="00083EC1" w:rsidRPr="008C315B">
        <w:rPr>
          <w:color w:val="FF0000"/>
          <w:shd w:val="clear" w:color="auto" w:fill="FFFFFF"/>
        </w:rPr>
        <w:t>(Marriott.com, 2022)</w:t>
      </w:r>
      <w:r w:rsidR="00083EC1" w:rsidRPr="008C315B">
        <w:rPr>
          <w:color w:val="FF0000"/>
        </w:rPr>
        <w:t>.</w:t>
      </w:r>
    </w:p>
    <w:p w:rsidR="00CE4598" w:rsidRPr="008C315B" w:rsidRDefault="009B706C" w:rsidP="008C315B">
      <w:r w:rsidRPr="008C315B">
        <w:rPr>
          <w:color w:val="000000"/>
        </w:rPr>
        <w:t xml:space="preserve">On the other hand, Premier Inn suffered a vital loss during the time of Covid-19, which forced the company to shut down around 6000 jobs </w:t>
      </w:r>
      <w:r w:rsidRPr="008C315B">
        <w:rPr>
          <w:color w:val="000000"/>
          <w:highlight w:val="white"/>
        </w:rPr>
        <w:t>(Tanishaa Nadkar, 2020)</w:t>
      </w:r>
      <w:r w:rsidRPr="008C315B">
        <w:rPr>
          <w:color w:val="000000"/>
        </w:rPr>
        <w:t xml:space="preserve">. The company's financial stats reported that the year 2020 generated a loss of around 90 million GBP which was the first-ever great crisis faced by the company after the set-up </w:t>
      </w:r>
      <w:r w:rsidRPr="008C315B">
        <w:rPr>
          <w:color w:val="000000"/>
          <w:highlight w:val="white"/>
        </w:rPr>
        <w:t>(Anon, 2022)</w:t>
      </w:r>
      <w:r w:rsidRPr="008C315B">
        <w:rPr>
          <w:color w:val="000000"/>
        </w:rPr>
        <w:t xml:space="preserve">. The company reports showed that 92% of their total hotels were </w:t>
      </w:r>
      <w:r w:rsidR="00CD00AB" w:rsidRPr="008C315B">
        <w:rPr>
          <w:color w:val="000000"/>
        </w:rPr>
        <w:t>not functioning</w:t>
      </w:r>
      <w:r w:rsidRPr="008C315B">
        <w:rPr>
          <w:color w:val="000000"/>
        </w:rPr>
        <w:t xml:space="preserve"> and due to the government restrictions in travel and tourism the business had a great downfall. Prem</w:t>
      </w:r>
      <w:r w:rsidR="009612A1" w:rsidRPr="008C315B">
        <w:rPr>
          <w:color w:val="000000"/>
        </w:rPr>
        <w:t>ier Inn stated that after the lst</w:t>
      </w:r>
      <w:r w:rsidRPr="008C315B">
        <w:rPr>
          <w:color w:val="000000"/>
        </w:rPr>
        <w:t xml:space="preserve"> lockdown and the restrictions were lifted</w:t>
      </w:r>
      <w:r w:rsidR="009612A1" w:rsidRPr="008C315B">
        <w:rPr>
          <w:color w:val="000000"/>
        </w:rPr>
        <w:t>,</w:t>
      </w:r>
      <w:r w:rsidRPr="008C315B">
        <w:rPr>
          <w:color w:val="000000"/>
        </w:rPr>
        <w:t xml:space="preserve"> the hotels in the major areas such as England and Ireland started functioning and were opened to all guests. The company had been focusing on some extra precautions and measures to prevent the crisis while prioritising the health and safety of the guests as well as the team of the company. </w:t>
      </w:r>
      <w:r w:rsidR="00CD00AB" w:rsidRPr="008C315B">
        <w:rPr>
          <w:color w:val="FF0000"/>
        </w:rPr>
        <w:t xml:space="preserve">After the pandemic the company’s post-Covid-19 message has been “CleanProject” which focuses on dealing with the health and safety of the customers as well as the staffs of the company </w:t>
      </w:r>
      <w:r w:rsidR="00CD00AB" w:rsidRPr="008C315B">
        <w:rPr>
          <w:color w:val="FF0000"/>
          <w:shd w:val="clear" w:color="auto" w:fill="FFFFFF"/>
        </w:rPr>
        <w:t>(Anon, 2022)</w:t>
      </w:r>
      <w:r w:rsidR="00CD00AB" w:rsidRPr="008C315B">
        <w:rPr>
          <w:color w:val="FF0000"/>
        </w:rPr>
        <w:t>.</w:t>
      </w:r>
      <w:r w:rsidR="00CD00AB" w:rsidRPr="008C315B">
        <w:rPr>
          <w:color w:val="000000"/>
        </w:rPr>
        <w:t xml:space="preserve"> </w:t>
      </w:r>
      <w:r w:rsidRPr="008C315B">
        <w:rPr>
          <w:color w:val="000000"/>
        </w:rPr>
        <w:t xml:space="preserve">The peak annual revenue of Premier Inn in the year 2021/22, reported was around 1.7 billion GBP, whereas in the year 2020/21 it was reported to be 589.4 million GBP </w:t>
      </w:r>
      <w:r w:rsidRPr="008C315B">
        <w:rPr>
          <w:color w:val="000000"/>
          <w:highlight w:val="white"/>
        </w:rPr>
        <w:t>(Statista, 2022)</w:t>
      </w:r>
      <w:r w:rsidRPr="008C315B">
        <w:rPr>
          <w:color w:val="000000"/>
        </w:rPr>
        <w:t>. This implies the significant recovery of the company from the impact of Covid-19. </w:t>
      </w:r>
    </w:p>
    <w:p w:rsidR="00CE4598" w:rsidRPr="008C315B" w:rsidRDefault="009B706C" w:rsidP="008C315B">
      <w:r w:rsidRPr="008C315B">
        <w:br/>
      </w:r>
    </w:p>
    <w:p w:rsidR="00CE4598" w:rsidRPr="008C315B" w:rsidRDefault="00CE4598" w:rsidP="008C315B">
      <w:pPr>
        <w:rPr>
          <w:b/>
          <w:color w:val="000000"/>
        </w:rPr>
      </w:pPr>
    </w:p>
    <w:p w:rsidR="00CE4598" w:rsidRPr="008C315B" w:rsidRDefault="00CE4598" w:rsidP="008C315B">
      <w:pPr>
        <w:rPr>
          <w:b/>
          <w:color w:val="000000"/>
        </w:rPr>
      </w:pPr>
    </w:p>
    <w:p w:rsidR="00CD00AB" w:rsidRPr="008C315B" w:rsidRDefault="00CD00AB" w:rsidP="008C315B">
      <w:pPr>
        <w:rPr>
          <w:b/>
        </w:rPr>
      </w:pPr>
      <w:bookmarkStart w:id="2" w:name="_1fob9te" w:colFirst="0" w:colLast="0"/>
      <w:bookmarkEnd w:id="2"/>
      <w:r w:rsidRPr="008C315B">
        <w:br w:type="page"/>
      </w:r>
    </w:p>
    <w:p w:rsidR="00CE4598" w:rsidRPr="008C315B" w:rsidRDefault="009B706C" w:rsidP="008C315B">
      <w:pPr>
        <w:pStyle w:val="Heading1"/>
      </w:pPr>
      <w:r w:rsidRPr="008C315B">
        <w:lastRenderedPageBreak/>
        <w:t>Conclusion </w:t>
      </w:r>
    </w:p>
    <w:p w:rsidR="00CE4598" w:rsidRPr="008C315B" w:rsidRDefault="009B706C" w:rsidP="008C315B">
      <w:r w:rsidRPr="008C315B">
        <w:rPr>
          <w:color w:val="000000"/>
        </w:rPr>
        <w:t>From the above discussion, it can be deduced that both companies are reputable in their own specific areas. Marriott is the largest hotel chain in the globe, uses an effective marketing strategy and has been focusing more on digital platforms. While, Premier Inn have been focussing on traditional methods along with digital marketing and investing more in it. In the context of Covid-19, both companies suffered huge losses but based on the above discussion it can be seen that Marriott given its name has been recovering more quickly than Premier Inn. Marriott can further improve its marketing strategy by focusing on traditional methods, establishing cross-department workflow and aligning customer insights. Premier Inn can further improve by investing in R&amp;D, content development and ROI campaigns.</w:t>
      </w:r>
    </w:p>
    <w:p w:rsidR="00CE4598" w:rsidRPr="008C315B" w:rsidRDefault="00CE4598" w:rsidP="008C315B"/>
    <w:p w:rsidR="00CE4598" w:rsidRPr="008C315B" w:rsidRDefault="009B706C" w:rsidP="008C315B">
      <w:pPr>
        <w:rPr>
          <w:b/>
          <w:color w:val="000000"/>
        </w:rPr>
      </w:pPr>
      <w:r w:rsidRPr="008C315B">
        <w:br w:type="page"/>
      </w:r>
    </w:p>
    <w:p w:rsidR="00CE4598" w:rsidRPr="008C315B" w:rsidRDefault="009B706C" w:rsidP="008C315B">
      <w:pPr>
        <w:pStyle w:val="Heading1"/>
      </w:pPr>
      <w:bookmarkStart w:id="3" w:name="_3znysh7" w:colFirst="0" w:colLast="0"/>
      <w:bookmarkEnd w:id="3"/>
      <w:r w:rsidRPr="008C315B">
        <w:lastRenderedPageBreak/>
        <w:t>References</w:t>
      </w:r>
    </w:p>
    <w:p w:rsidR="00CD00AB" w:rsidRPr="008C315B" w:rsidRDefault="00CD00AB" w:rsidP="008C315B">
      <w:r w:rsidRPr="008C315B">
        <w:rPr>
          <w:color w:val="000000"/>
        </w:rPr>
        <w:t>Anon, (2022). Coronavirus Update. [online] Available at: https://www.premierinn.com/de/de/covid-19.html [Accessed 22 Oct. 2022].</w:t>
      </w:r>
    </w:p>
    <w:p w:rsidR="00CD00AB" w:rsidRPr="008C315B" w:rsidRDefault="00CD00AB" w:rsidP="008C315B">
      <w:pPr>
        <w:pStyle w:val="NormalWeb"/>
        <w:spacing w:before="0" w:beforeAutospacing="0" w:after="240" w:afterAutospacing="0" w:line="360" w:lineRule="auto"/>
        <w:jc w:val="both"/>
        <w:rPr>
          <w:color w:val="FF0000"/>
          <w:lang w:val="en-GB"/>
        </w:rPr>
      </w:pPr>
      <w:r w:rsidRPr="008C315B">
        <w:rPr>
          <w:color w:val="FF0000"/>
          <w:lang w:val="en-GB"/>
        </w:rPr>
        <w:t>Anon, (2022). </w:t>
      </w:r>
      <w:r w:rsidRPr="008C315B">
        <w:rPr>
          <w:i/>
          <w:iCs/>
          <w:color w:val="FF0000"/>
          <w:lang w:val="en-GB"/>
        </w:rPr>
        <w:t>Covid-19</w:t>
      </w:r>
      <w:r w:rsidRPr="008C315B">
        <w:rPr>
          <w:color w:val="FF0000"/>
          <w:lang w:val="en-GB"/>
        </w:rPr>
        <w:t>. [online] Available at: https://www.premierinn.com/gb/en/covid-19.html [Accessed 27 Oct. 2022].</w:t>
      </w:r>
    </w:p>
    <w:p w:rsidR="00CD00AB" w:rsidRPr="008C315B" w:rsidRDefault="00CD00AB" w:rsidP="008C315B">
      <w:r w:rsidRPr="008C315B">
        <w:rPr>
          <w:color w:val="000000"/>
        </w:rPr>
        <w:t>‌Anon., 2022. About us. [online] Available at: https://www.premierinn.com/gb/en/why.html [Accessed 22 Oct. 2022].</w:t>
      </w:r>
    </w:p>
    <w:p w:rsidR="00CD00AB" w:rsidRPr="008C315B" w:rsidRDefault="00CD00AB" w:rsidP="008C315B">
      <w:r w:rsidRPr="008C315B">
        <w:rPr>
          <w:color w:val="000000"/>
        </w:rPr>
        <w:t>‌bighospitality.co.uk., 2022. Marriott launches social marketing programme M Live in Europe. [online] bighospitality.co.uk. Available at: https://www.bighospitality.co.uk/Article/2016/07/26/Marriott-launches-social-marketing-programme-M-Live-in-Europe [Accessed 22 Oct. 2022].</w:t>
      </w:r>
    </w:p>
    <w:p w:rsidR="00CD00AB" w:rsidRPr="008C315B" w:rsidRDefault="00CD00AB" w:rsidP="008C315B">
      <w:r w:rsidRPr="008C315B">
        <w:rPr>
          <w:color w:val="000000"/>
        </w:rPr>
        <w:t>‌deloitteeditor., 2021. In the Face of a Pandemic, Marriott Leans on Its Values. [online] WSJ. Available at: https://deloitte.wsj.com/articles/in-the-face-of-a-pandemic-marriott-leans-on-its-values-01610568129 [Accessed 22 Oct. 2022].</w:t>
      </w:r>
    </w:p>
    <w:p w:rsidR="00CD00AB" w:rsidRPr="008C315B" w:rsidRDefault="00CD00AB" w:rsidP="008C315B">
      <w:pPr>
        <w:pStyle w:val="NormalWeb"/>
        <w:spacing w:before="0" w:beforeAutospacing="0" w:after="240" w:afterAutospacing="0" w:line="360" w:lineRule="auto"/>
        <w:jc w:val="both"/>
        <w:rPr>
          <w:color w:val="FF0000"/>
          <w:lang w:val="en-GB"/>
        </w:rPr>
      </w:pPr>
      <w:r w:rsidRPr="008C315B">
        <w:rPr>
          <w:color w:val="FF0000"/>
          <w:lang w:val="en-GB"/>
        </w:rPr>
        <w:t>GlobalData Plc (2022). </w:t>
      </w:r>
      <w:r w:rsidRPr="008C315B">
        <w:rPr>
          <w:i/>
          <w:iCs/>
          <w:color w:val="FF0000"/>
          <w:lang w:val="en-GB"/>
        </w:rPr>
        <w:t>Number of establishments of Luxury hotels in United Kingdom, 2017 - 2025</w:t>
      </w:r>
      <w:r w:rsidRPr="008C315B">
        <w:rPr>
          <w:color w:val="FF0000"/>
          <w:lang w:val="en-GB"/>
        </w:rPr>
        <w:t>. [online] Globaldata.com. Available at: https://www.globaldata.com/data-insights/travel-and-tourism/number-of-establishments-of-luxury-hotels-in-united-kingdom-2036803/ [Accessed 27 Oct. 2022].</w:t>
      </w:r>
    </w:p>
    <w:p w:rsidR="00CD00AB" w:rsidRPr="008C315B" w:rsidRDefault="00CD00AB" w:rsidP="008C315B">
      <w:r w:rsidRPr="008C315B">
        <w:rPr>
          <w:color w:val="000000"/>
        </w:rPr>
        <w:t>‌Globaldata.com., 2022. ShieldSquare Captcha. [online] Available at: https://www.globaldata.com/company-profile/marriott-international-inc/ [Accessed 22 Oct. 2022].</w:t>
      </w:r>
    </w:p>
    <w:p w:rsidR="00CD00AB" w:rsidRPr="008C315B" w:rsidRDefault="00CD00AB" w:rsidP="008C315B">
      <w:r w:rsidRPr="008C315B">
        <w:rPr>
          <w:color w:val="000000"/>
        </w:rPr>
        <w:t>‌Journal of Hospitality Marketing &amp; Management.,2020. Effects of COVID-19 pandemic on hospitality industry: review of the current situations and a research agenda. [online] Available at: https://www.tandfonline.com/doi/full/10.1080/19368623.2020.1788231 [Accessed 22 Oct. 2022].</w:t>
      </w:r>
    </w:p>
    <w:p w:rsidR="00CD00AB" w:rsidRPr="008C315B" w:rsidRDefault="00CD00AB" w:rsidP="008C315B">
      <w:r w:rsidRPr="008C315B">
        <w:rPr>
          <w:color w:val="000000"/>
        </w:rPr>
        <w:t>‌Linkedin.com., 2022. LinkedIn. [online] Available at: https://www.linkedin.com/company/marriott-international/ [Accessed 22 Oct. 2022].</w:t>
      </w:r>
    </w:p>
    <w:p w:rsidR="00CD00AB" w:rsidRPr="008C315B" w:rsidRDefault="00CD00AB" w:rsidP="008C315B">
      <w:r w:rsidRPr="008C315B">
        <w:rPr>
          <w:color w:val="000000"/>
        </w:rPr>
        <w:t>Marriott International Newscenter (US)., 2020. Marriott International Provides Business Update Amidst the Rapidly Evolving Coronavirus Situation. [online] Available at: https://news.marriott.com/news/2020/03/18/marriott-international-provides-business-update-amidst-the-rapidly-evolving-coronavirus-situation [Accessed 21 Oct. 2022].</w:t>
      </w:r>
    </w:p>
    <w:p w:rsidR="00CD00AB" w:rsidRPr="008C315B" w:rsidRDefault="00CD00AB" w:rsidP="008C315B">
      <w:pPr>
        <w:pStyle w:val="NormalWeb"/>
        <w:spacing w:before="0" w:beforeAutospacing="0" w:after="240" w:afterAutospacing="0" w:line="360" w:lineRule="auto"/>
        <w:jc w:val="both"/>
        <w:rPr>
          <w:color w:val="FF0000"/>
          <w:lang w:val="en-GB"/>
        </w:rPr>
      </w:pPr>
      <w:r w:rsidRPr="008C315B">
        <w:rPr>
          <w:color w:val="FF0000"/>
          <w:lang w:val="en-GB"/>
        </w:rPr>
        <w:lastRenderedPageBreak/>
        <w:t>Marriott International. (2019). </w:t>
      </w:r>
      <w:r w:rsidRPr="008C315B">
        <w:rPr>
          <w:i/>
          <w:iCs/>
          <w:color w:val="FF0000"/>
          <w:lang w:val="en-GB"/>
        </w:rPr>
        <w:t>Core Values and Heritage | Marriott International Corporate Values</w:t>
      </w:r>
      <w:r w:rsidRPr="008C315B">
        <w:rPr>
          <w:color w:val="FF0000"/>
          <w:lang w:val="en-GB"/>
        </w:rPr>
        <w:t>. [online] Available at: https://www.marriott.com/culture-and-values/core-values.mi [Accessed 27 Oct. 2022].</w:t>
      </w:r>
    </w:p>
    <w:p w:rsidR="00CD00AB" w:rsidRPr="008C315B" w:rsidRDefault="00CD00AB" w:rsidP="008C315B">
      <w:r w:rsidRPr="008C315B">
        <w:rPr>
          <w:color w:val="000000"/>
        </w:rPr>
        <w:t>‌Marriott International., 2022. About Marriott International | Corporate Information. [online] Available at: https://www.marriott.com/marriott/aboutmarriott.mi [Accessed 22 Oct. 2022].</w:t>
      </w:r>
    </w:p>
    <w:p w:rsidR="00CD00AB" w:rsidRPr="008C315B" w:rsidRDefault="00CD00AB" w:rsidP="008C315B">
      <w:r w:rsidRPr="008C315B">
        <w:rPr>
          <w:color w:val="000000"/>
        </w:rPr>
        <w:t>‌Marriott International., 2022. MARRIOTT INTERNATIONAL REPORTS OUTSTANDING SECOND QUARTER 2022 RESULTS AND RESUMES SHARE REPURCHASES | Marriott International. [online] Available at: https://marriott.gcs-web.com/news-releases/news-release-details/marriott-international-reports-outstanding-second-quarter-2022 [Accessed 21 Oct. 2022].</w:t>
      </w:r>
    </w:p>
    <w:p w:rsidR="00CD00AB" w:rsidRPr="008C315B" w:rsidRDefault="00CD00AB" w:rsidP="008C315B">
      <w:pPr>
        <w:pStyle w:val="NormalWeb"/>
        <w:spacing w:before="0" w:beforeAutospacing="0" w:after="240" w:afterAutospacing="0" w:line="360" w:lineRule="auto"/>
        <w:jc w:val="both"/>
        <w:rPr>
          <w:color w:val="FF0000"/>
          <w:lang w:val="en-GB"/>
        </w:rPr>
      </w:pPr>
      <w:r w:rsidRPr="008C315B">
        <w:rPr>
          <w:color w:val="FF0000"/>
          <w:lang w:val="en-GB"/>
        </w:rPr>
        <w:t>Marriott.com. (2022). [online] Available at: https://clean.marriott.com/ [Accessed 27 Oct. 2022].</w:t>
      </w:r>
      <w:r w:rsidRPr="008C315B">
        <w:rPr>
          <w:color w:val="000000"/>
          <w:lang w:val="en-GB"/>
        </w:rPr>
        <w:t xml:space="preserve"> </w:t>
      </w:r>
    </w:p>
    <w:p w:rsidR="00CD00AB" w:rsidRPr="008C315B" w:rsidRDefault="00CD00AB" w:rsidP="008C315B">
      <w:r w:rsidRPr="008C315B">
        <w:rPr>
          <w:color w:val="000000"/>
        </w:rPr>
        <w:t>‌marriott.com., 2022. Hotels &amp; Resorts | Book your Hotel directly with Marriott Bonvoy. [online] Available at: https://www.marriott.com/default.mi#marriott-main-content [Accessed 22 Oct. 2022].</w:t>
      </w:r>
    </w:p>
    <w:p w:rsidR="00CD00AB" w:rsidRPr="008C315B" w:rsidRDefault="00CD00AB" w:rsidP="008C315B">
      <w:r w:rsidRPr="008C315B">
        <w:rPr>
          <w:color w:val="000000"/>
        </w:rPr>
        <w:t>‌marriott.com., 2022. Hotels &amp; Resorts | Book your Hotel directly with Marriott Bonvoy. [online] Available at: https://www.marriott.com/default.mi?scid=677b3e82-f27c-4f46-8917-cfc589862306&amp;gclid=Cj0KCQjwhsmaBhCvARIsAIbEbH5jqogXQKl5gdWhSHWC_y9azQkO732UeB7vWxyXJIEKY97p3iMcbE8aAhe8EALw_wcB&amp;gclsrc=aw.ds [Accessed 22 Oct. 2022].</w:t>
      </w:r>
    </w:p>
    <w:p w:rsidR="00CD00AB" w:rsidRPr="008C315B" w:rsidRDefault="00CD00AB" w:rsidP="008C315B">
      <w:r w:rsidRPr="008C315B">
        <w:rPr>
          <w:color w:val="000000"/>
        </w:rPr>
        <w:t>Premierinn.com., 2022. Premier Inn hotels | Book direct. [online] Available at: https://www.premierinn.com/gb/en/home.html [Accessed 22 Oct. 2022].</w:t>
      </w:r>
    </w:p>
    <w:p w:rsidR="00CD00AB" w:rsidRPr="008C315B" w:rsidRDefault="00CD00AB" w:rsidP="008C315B">
      <w:r w:rsidRPr="008C315B">
        <w:rPr>
          <w:color w:val="000000"/>
        </w:rPr>
        <w:t>Statista., 2022. Whitbread: total revenue 2022 | Statista. [online] Available at: https://www.statista.com/statistics/511372/total-revenue-whitbread-united-kingdom-uk/ [Accessed 21 Oct. 2022].</w:t>
      </w:r>
    </w:p>
    <w:p w:rsidR="00CD00AB" w:rsidRPr="008C315B" w:rsidRDefault="00CD00AB" w:rsidP="008C315B">
      <w:r w:rsidRPr="008C315B">
        <w:rPr>
          <w:color w:val="000000"/>
        </w:rPr>
        <w:t>Tanishaa Nadkar., 2020. Premier Inn owner to cut 6,000 jobs due to pandemic hit. [online] U.S. Available at: https://www.reuters.com/article/us-whitbread-layoffs-idUSKCN26D0LY [Accessed 22 Oct. 2022].</w:t>
      </w:r>
    </w:p>
    <w:p w:rsidR="00CD00AB" w:rsidRPr="008C315B" w:rsidRDefault="00CD00AB" w:rsidP="008C315B">
      <w:pPr>
        <w:pStyle w:val="NormalWeb"/>
        <w:spacing w:before="0" w:beforeAutospacing="0" w:after="240" w:afterAutospacing="0" w:line="360" w:lineRule="auto"/>
        <w:jc w:val="both"/>
        <w:rPr>
          <w:color w:val="FF0000"/>
          <w:lang w:val="en-GB"/>
        </w:rPr>
      </w:pPr>
      <w:r w:rsidRPr="008C315B">
        <w:rPr>
          <w:color w:val="FF0000"/>
          <w:lang w:val="en-GB"/>
        </w:rPr>
        <w:t>Whitbread PLC. (2022). </w:t>
      </w:r>
      <w:r w:rsidRPr="008C315B">
        <w:rPr>
          <w:i/>
          <w:iCs/>
          <w:color w:val="FF0000"/>
          <w:lang w:val="en-GB"/>
        </w:rPr>
        <w:t>Our business model and strategy - Whitbread PLC</w:t>
      </w:r>
      <w:r w:rsidRPr="008C315B">
        <w:rPr>
          <w:color w:val="FF0000"/>
          <w:lang w:val="en-GB"/>
        </w:rPr>
        <w:t xml:space="preserve">. [online] Available at: https://www.whitbread.co.uk/about-us/our-business-model/ [Accessed 27 Oct. 2022]. </w:t>
      </w:r>
    </w:p>
    <w:p w:rsidR="00CD00AB" w:rsidRPr="008C315B" w:rsidRDefault="00CD00AB" w:rsidP="008C315B">
      <w:pPr>
        <w:rPr>
          <w:color w:val="000000"/>
        </w:rPr>
      </w:pPr>
      <w:r w:rsidRPr="008C315B">
        <w:rPr>
          <w:color w:val="000000"/>
        </w:rPr>
        <w:t>‌Whitbread PLC., 2022. About us - Whitbread PLC. [online] Available at: https://www.whitbread.co.uk/about-us/ [Accessed 22 Oct. 2022].</w:t>
      </w:r>
    </w:p>
    <w:p w:rsidR="00CD00AB" w:rsidRPr="008C315B" w:rsidRDefault="00CD00AB"/>
    <w:p w:rsidR="00CE4598" w:rsidRPr="008C315B" w:rsidRDefault="009B706C">
      <w:r w:rsidRPr="008C315B">
        <w:rPr>
          <w:color w:val="000000"/>
        </w:rPr>
        <w:t>‌</w:t>
      </w:r>
    </w:p>
    <w:p w:rsidR="00CE4598" w:rsidRPr="008C315B" w:rsidRDefault="00CE4598"/>
    <w:p w:rsidR="001431BF" w:rsidRPr="008C315B" w:rsidRDefault="001431BF"/>
    <w:sectPr w:rsidR="001431BF" w:rsidRPr="008C315B" w:rsidSect="00270057">
      <w:foot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F7B61" w:rsidRDefault="000F7B61">
      <w:pPr>
        <w:spacing w:line="240" w:lineRule="auto"/>
      </w:pPr>
      <w:r>
        <w:separator/>
      </w:r>
    </w:p>
  </w:endnote>
  <w:endnote w:type="continuationSeparator" w:id="0">
    <w:p w:rsidR="000F7B61" w:rsidRDefault="000F7B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E4598" w:rsidRDefault="00270057">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sidR="009B706C">
      <w:rPr>
        <w:color w:val="000000"/>
      </w:rPr>
      <w:instrText>PAGE</w:instrText>
    </w:r>
    <w:r>
      <w:rPr>
        <w:color w:val="000000"/>
      </w:rPr>
      <w:fldChar w:fldCharType="separate"/>
    </w:r>
    <w:r w:rsidR="008C315B">
      <w:rPr>
        <w:noProof/>
        <w:color w:val="000000"/>
      </w:rPr>
      <w:t>2</w:t>
    </w:r>
    <w:r>
      <w:rPr>
        <w:color w:val="000000"/>
      </w:rPr>
      <w:fldChar w:fldCharType="end"/>
    </w:r>
  </w:p>
  <w:p w:rsidR="00CE4598" w:rsidRDefault="00CE4598">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F7B61" w:rsidRDefault="000F7B61">
      <w:pPr>
        <w:spacing w:line="240" w:lineRule="auto"/>
      </w:pPr>
      <w:r>
        <w:separator/>
      </w:r>
    </w:p>
  </w:footnote>
  <w:footnote w:type="continuationSeparator" w:id="0">
    <w:p w:rsidR="000F7B61" w:rsidRDefault="000F7B6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CF577A"/>
    <w:multiLevelType w:val="hybridMultilevel"/>
    <w:tmpl w:val="4656A5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50390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598"/>
    <w:rsid w:val="00083EC1"/>
    <w:rsid w:val="000F7B61"/>
    <w:rsid w:val="001431BF"/>
    <w:rsid w:val="00145FD9"/>
    <w:rsid w:val="00270057"/>
    <w:rsid w:val="008C315B"/>
    <w:rsid w:val="009612A1"/>
    <w:rsid w:val="009B706C"/>
    <w:rsid w:val="00B912C8"/>
    <w:rsid w:val="00CD00AB"/>
    <w:rsid w:val="00CE4598"/>
    <w:rsid w:val="00CF517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920B80-EB03-364C-8DE9-C721D0694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70057"/>
  </w:style>
  <w:style w:type="paragraph" w:styleId="Heading1">
    <w:name w:val="heading 1"/>
    <w:basedOn w:val="Normal"/>
    <w:next w:val="Normal"/>
    <w:rsid w:val="00270057"/>
    <w:pPr>
      <w:keepNext/>
      <w:keepLines/>
      <w:spacing w:before="400" w:after="120"/>
      <w:outlineLvl w:val="0"/>
    </w:pPr>
    <w:rPr>
      <w:b/>
    </w:rPr>
  </w:style>
  <w:style w:type="paragraph" w:styleId="Heading2">
    <w:name w:val="heading 2"/>
    <w:basedOn w:val="Normal"/>
    <w:next w:val="Normal"/>
    <w:rsid w:val="00270057"/>
    <w:pPr>
      <w:keepNext/>
      <w:keepLines/>
      <w:spacing w:before="360" w:after="80"/>
      <w:outlineLvl w:val="1"/>
    </w:pPr>
    <w:rPr>
      <w:b/>
      <w:sz w:val="36"/>
      <w:szCs w:val="36"/>
    </w:rPr>
  </w:style>
  <w:style w:type="paragraph" w:styleId="Heading3">
    <w:name w:val="heading 3"/>
    <w:basedOn w:val="Normal"/>
    <w:next w:val="Normal"/>
    <w:rsid w:val="00270057"/>
    <w:pPr>
      <w:keepNext/>
      <w:keepLines/>
      <w:spacing w:before="280" w:after="80"/>
      <w:outlineLvl w:val="2"/>
    </w:pPr>
    <w:rPr>
      <w:b/>
      <w:sz w:val="28"/>
      <w:szCs w:val="28"/>
    </w:rPr>
  </w:style>
  <w:style w:type="paragraph" w:styleId="Heading4">
    <w:name w:val="heading 4"/>
    <w:basedOn w:val="Normal"/>
    <w:next w:val="Normal"/>
    <w:rsid w:val="00270057"/>
    <w:pPr>
      <w:keepNext/>
      <w:keepLines/>
      <w:spacing w:before="240" w:after="40"/>
      <w:outlineLvl w:val="3"/>
    </w:pPr>
    <w:rPr>
      <w:b/>
    </w:rPr>
  </w:style>
  <w:style w:type="paragraph" w:styleId="Heading5">
    <w:name w:val="heading 5"/>
    <w:basedOn w:val="Normal"/>
    <w:next w:val="Normal"/>
    <w:rsid w:val="00270057"/>
    <w:pPr>
      <w:keepNext/>
      <w:keepLines/>
      <w:spacing w:before="220" w:after="40"/>
      <w:outlineLvl w:val="4"/>
    </w:pPr>
    <w:rPr>
      <w:b/>
      <w:sz w:val="22"/>
      <w:szCs w:val="22"/>
    </w:rPr>
  </w:style>
  <w:style w:type="paragraph" w:styleId="Heading6">
    <w:name w:val="heading 6"/>
    <w:basedOn w:val="Normal"/>
    <w:next w:val="Normal"/>
    <w:rsid w:val="0027005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70057"/>
    <w:pPr>
      <w:keepNext/>
      <w:keepLines/>
      <w:spacing w:before="480" w:after="120"/>
    </w:pPr>
    <w:rPr>
      <w:b/>
      <w:sz w:val="72"/>
      <w:szCs w:val="72"/>
    </w:rPr>
  </w:style>
  <w:style w:type="paragraph" w:styleId="Subtitle">
    <w:name w:val="Subtitle"/>
    <w:basedOn w:val="Normal"/>
    <w:next w:val="Normal"/>
    <w:rsid w:val="00270057"/>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9612A1"/>
    <w:rPr>
      <w:sz w:val="16"/>
      <w:szCs w:val="16"/>
    </w:rPr>
  </w:style>
  <w:style w:type="paragraph" w:styleId="CommentText">
    <w:name w:val="annotation text"/>
    <w:basedOn w:val="Normal"/>
    <w:link w:val="CommentTextChar"/>
    <w:uiPriority w:val="99"/>
    <w:semiHidden/>
    <w:unhideWhenUsed/>
    <w:rsid w:val="009612A1"/>
    <w:pPr>
      <w:spacing w:line="240" w:lineRule="auto"/>
    </w:pPr>
    <w:rPr>
      <w:sz w:val="20"/>
      <w:szCs w:val="20"/>
    </w:rPr>
  </w:style>
  <w:style w:type="character" w:customStyle="1" w:styleId="CommentTextChar">
    <w:name w:val="Comment Text Char"/>
    <w:basedOn w:val="DefaultParagraphFont"/>
    <w:link w:val="CommentText"/>
    <w:uiPriority w:val="99"/>
    <w:semiHidden/>
    <w:rsid w:val="009612A1"/>
    <w:rPr>
      <w:sz w:val="20"/>
      <w:szCs w:val="20"/>
    </w:rPr>
  </w:style>
  <w:style w:type="paragraph" w:styleId="CommentSubject">
    <w:name w:val="annotation subject"/>
    <w:basedOn w:val="CommentText"/>
    <w:next w:val="CommentText"/>
    <w:link w:val="CommentSubjectChar"/>
    <w:uiPriority w:val="99"/>
    <w:semiHidden/>
    <w:unhideWhenUsed/>
    <w:rsid w:val="009612A1"/>
    <w:rPr>
      <w:b/>
      <w:bCs/>
    </w:rPr>
  </w:style>
  <w:style w:type="character" w:customStyle="1" w:styleId="CommentSubjectChar">
    <w:name w:val="Comment Subject Char"/>
    <w:basedOn w:val="CommentTextChar"/>
    <w:link w:val="CommentSubject"/>
    <w:uiPriority w:val="99"/>
    <w:semiHidden/>
    <w:rsid w:val="009612A1"/>
    <w:rPr>
      <w:b/>
      <w:bCs/>
      <w:sz w:val="20"/>
      <w:szCs w:val="20"/>
    </w:rPr>
  </w:style>
  <w:style w:type="paragraph" w:styleId="BalloonText">
    <w:name w:val="Balloon Text"/>
    <w:basedOn w:val="Normal"/>
    <w:link w:val="BalloonTextChar"/>
    <w:uiPriority w:val="99"/>
    <w:semiHidden/>
    <w:unhideWhenUsed/>
    <w:rsid w:val="009612A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2A1"/>
    <w:rPr>
      <w:rFonts w:ascii="Segoe UI" w:hAnsi="Segoe UI" w:cs="Segoe UI"/>
      <w:sz w:val="18"/>
      <w:szCs w:val="18"/>
    </w:rPr>
  </w:style>
  <w:style w:type="paragraph" w:styleId="NormalWeb">
    <w:name w:val="Normal (Web)"/>
    <w:basedOn w:val="Normal"/>
    <w:uiPriority w:val="99"/>
    <w:unhideWhenUsed/>
    <w:rsid w:val="00145FD9"/>
    <w:pPr>
      <w:spacing w:before="100" w:beforeAutospacing="1" w:after="100" w:afterAutospacing="1" w:line="240" w:lineRule="auto"/>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603718">
      <w:bodyDiv w:val="1"/>
      <w:marLeft w:val="0"/>
      <w:marRight w:val="0"/>
      <w:marTop w:val="0"/>
      <w:marBottom w:val="0"/>
      <w:divBdr>
        <w:top w:val="none" w:sz="0" w:space="0" w:color="auto"/>
        <w:left w:val="none" w:sz="0" w:space="0" w:color="auto"/>
        <w:bottom w:val="none" w:sz="0" w:space="0" w:color="auto"/>
        <w:right w:val="none" w:sz="0" w:space="0" w:color="auto"/>
      </w:divBdr>
    </w:div>
    <w:div w:id="1413817115">
      <w:bodyDiv w:val="1"/>
      <w:marLeft w:val="0"/>
      <w:marRight w:val="0"/>
      <w:marTop w:val="0"/>
      <w:marBottom w:val="0"/>
      <w:divBdr>
        <w:top w:val="none" w:sz="0" w:space="0" w:color="auto"/>
        <w:left w:val="none" w:sz="0" w:space="0" w:color="auto"/>
        <w:bottom w:val="none" w:sz="0" w:space="0" w:color="auto"/>
        <w:right w:val="none" w:sz="0" w:space="0" w:color="auto"/>
      </w:divBdr>
    </w:div>
    <w:div w:id="1655141663">
      <w:bodyDiv w:val="1"/>
      <w:marLeft w:val="0"/>
      <w:marRight w:val="0"/>
      <w:marTop w:val="0"/>
      <w:marBottom w:val="0"/>
      <w:divBdr>
        <w:top w:val="none" w:sz="0" w:space="0" w:color="auto"/>
        <w:left w:val="none" w:sz="0" w:space="0" w:color="auto"/>
        <w:bottom w:val="none" w:sz="0" w:space="0" w:color="auto"/>
        <w:right w:val="none" w:sz="0" w:space="0" w:color="auto"/>
      </w:divBdr>
    </w:div>
    <w:div w:id="1753814218">
      <w:bodyDiv w:val="1"/>
      <w:marLeft w:val="0"/>
      <w:marRight w:val="0"/>
      <w:marTop w:val="0"/>
      <w:marBottom w:val="0"/>
      <w:divBdr>
        <w:top w:val="none" w:sz="0" w:space="0" w:color="auto"/>
        <w:left w:val="none" w:sz="0" w:space="0" w:color="auto"/>
        <w:bottom w:val="none" w:sz="0" w:space="0" w:color="auto"/>
        <w:right w:val="none" w:sz="0" w:space="0" w:color="auto"/>
      </w:divBdr>
    </w:div>
    <w:div w:id="1943413389">
      <w:bodyDiv w:val="1"/>
      <w:marLeft w:val="0"/>
      <w:marRight w:val="0"/>
      <w:marTop w:val="0"/>
      <w:marBottom w:val="0"/>
      <w:divBdr>
        <w:top w:val="none" w:sz="0" w:space="0" w:color="auto"/>
        <w:left w:val="none" w:sz="0" w:space="0" w:color="auto"/>
        <w:bottom w:val="none" w:sz="0" w:space="0" w:color="auto"/>
        <w:right w:val="none" w:sz="0" w:space="0" w:color="auto"/>
      </w:divBdr>
    </w:div>
    <w:div w:id="20751601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DB00BE-63C9-499D-BCDD-829823788C3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2288</Words>
  <Characters>13048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Taylor-Davies</dc:creator>
  <cp:lastModifiedBy>home pc</cp:lastModifiedBy>
  <cp:revision>2</cp:revision>
  <dcterms:created xsi:type="dcterms:W3CDTF">2022-10-29T08:33:00Z</dcterms:created>
  <dcterms:modified xsi:type="dcterms:W3CDTF">2022-10-29T08:33:00Z</dcterms:modified>
</cp:coreProperties>
</file>