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451" w:type="dxa"/>
        <w:tblInd w:w="-714" w:type="dxa"/>
        <w:tblLook w:val="04A0" w:firstRow="1" w:lastRow="0" w:firstColumn="1" w:lastColumn="0" w:noHBand="0" w:noVBand="1"/>
      </w:tblPr>
      <w:tblGrid>
        <w:gridCol w:w="3828"/>
        <w:gridCol w:w="6520"/>
        <w:gridCol w:w="5103"/>
      </w:tblGrid>
      <w:tr w:rsidR="005A395E" w:rsidRPr="00D93DBF" w14:paraId="6592BF45" w14:textId="77777777" w:rsidTr="000D0DBF">
        <w:tc>
          <w:tcPr>
            <w:tcW w:w="3828" w:type="dxa"/>
          </w:tcPr>
          <w:p w14:paraId="5B3F560C" w14:textId="77777777" w:rsidR="005A395E" w:rsidRPr="00D93DBF" w:rsidRDefault="005A395E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sz w:val="20"/>
                <w:szCs w:val="20"/>
              </w:rPr>
              <w:t>Ethical issue</w:t>
            </w:r>
          </w:p>
        </w:tc>
        <w:tc>
          <w:tcPr>
            <w:tcW w:w="6520" w:type="dxa"/>
          </w:tcPr>
          <w:p w14:paraId="27D4F7D5" w14:textId="77777777" w:rsidR="005A395E" w:rsidRPr="00D93DBF" w:rsidRDefault="005A395E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sz w:val="20"/>
                <w:szCs w:val="20"/>
              </w:rPr>
              <w:t>Right violated</w:t>
            </w:r>
          </w:p>
        </w:tc>
        <w:tc>
          <w:tcPr>
            <w:tcW w:w="5103" w:type="dxa"/>
          </w:tcPr>
          <w:p w14:paraId="30346851" w14:textId="77777777" w:rsidR="005A395E" w:rsidRPr="00D93DBF" w:rsidRDefault="005A395E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sz w:val="20"/>
                <w:szCs w:val="20"/>
              </w:rPr>
              <w:t>Compensation available</w:t>
            </w:r>
          </w:p>
        </w:tc>
      </w:tr>
      <w:tr w:rsidR="005A395E" w:rsidRPr="00D93DBF" w14:paraId="0AF44E24" w14:textId="77777777" w:rsidTr="000D0DBF">
        <w:tc>
          <w:tcPr>
            <w:tcW w:w="3828" w:type="dxa"/>
          </w:tcPr>
          <w:p w14:paraId="49C09DB9" w14:textId="77777777" w:rsidR="005A395E" w:rsidRPr="00D93DBF" w:rsidRDefault="00DC1C87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sz w:val="20"/>
                <w:szCs w:val="20"/>
              </w:rPr>
              <w:t>Privacy</w:t>
            </w:r>
          </w:p>
        </w:tc>
        <w:tc>
          <w:tcPr>
            <w:tcW w:w="6520" w:type="dxa"/>
          </w:tcPr>
          <w:p w14:paraId="7D6F8C02" w14:textId="77777777" w:rsidR="005A395E" w:rsidRPr="00D93DBF" w:rsidRDefault="00DC1C87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sz w:val="20"/>
                <w:szCs w:val="20"/>
              </w:rPr>
              <w:t>+ right to access customers’ personal information</w:t>
            </w:r>
          </w:p>
          <w:p w14:paraId="3B5B25B5" w14:textId="77777777" w:rsidR="00DC1C87" w:rsidRPr="00D93DBF" w:rsidRDefault="00DC1C87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sz w:val="20"/>
                <w:szCs w:val="20"/>
              </w:rPr>
              <w:t>+ Exposing personal and professional details</w:t>
            </w:r>
          </w:p>
          <w:p w14:paraId="32C269B2" w14:textId="77777777" w:rsidR="000A04D2" w:rsidRPr="00D93DBF" w:rsidRDefault="000A04D2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sz w:val="20"/>
                <w:szCs w:val="20"/>
              </w:rPr>
              <w:t xml:space="preserve">+ </w:t>
            </w:r>
            <w:r w:rsidRPr="00D93DB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individuals </w:t>
            </w:r>
            <w:proofErr w:type="gramStart"/>
            <w:r w:rsidRPr="00D93DB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who's</w:t>
            </w:r>
            <w:proofErr w:type="gramEnd"/>
            <w:r w:rsidRPr="00D93DB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information have been disclosed without their knowledge </w:t>
            </w:r>
          </w:p>
        </w:tc>
        <w:tc>
          <w:tcPr>
            <w:tcW w:w="5103" w:type="dxa"/>
          </w:tcPr>
          <w:p w14:paraId="675D9C71" w14:textId="77777777" w:rsidR="005A395E" w:rsidRPr="00D93DBF" w:rsidRDefault="000D0DBF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sz w:val="20"/>
                <w:szCs w:val="20"/>
              </w:rPr>
              <w:t xml:space="preserve">+ </w:t>
            </w:r>
            <w:r w:rsidR="00DC1C87" w:rsidRPr="00D93DBF">
              <w:rPr>
                <w:rFonts w:ascii="Arial" w:hAnsi="Arial" w:cs="Arial"/>
                <w:sz w:val="20"/>
                <w:szCs w:val="20"/>
              </w:rPr>
              <w:t>Appropriate approval from the customers/participants</w:t>
            </w:r>
          </w:p>
          <w:p w14:paraId="0D477F88" w14:textId="77777777" w:rsidR="00DC1C87" w:rsidRPr="00D93DBF" w:rsidRDefault="000D0DBF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sz w:val="20"/>
                <w:szCs w:val="20"/>
              </w:rPr>
              <w:t xml:space="preserve">+ </w:t>
            </w:r>
            <w:r w:rsidR="00DC1C87" w:rsidRPr="00D93DBF">
              <w:rPr>
                <w:rFonts w:ascii="Arial" w:hAnsi="Arial" w:cs="Arial"/>
                <w:sz w:val="20"/>
                <w:szCs w:val="20"/>
              </w:rPr>
              <w:t>Follow the regulations/laws</w:t>
            </w:r>
          </w:p>
        </w:tc>
      </w:tr>
      <w:tr w:rsidR="005A395E" w:rsidRPr="00D93DBF" w14:paraId="70213382" w14:textId="77777777" w:rsidTr="000D0DBF">
        <w:tc>
          <w:tcPr>
            <w:tcW w:w="3828" w:type="dxa"/>
          </w:tcPr>
          <w:p w14:paraId="5966645D" w14:textId="77777777" w:rsidR="000D0DBF" w:rsidRPr="00D93DBF" w:rsidRDefault="00DC1C87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sz w:val="20"/>
                <w:szCs w:val="20"/>
              </w:rPr>
              <w:t>Morality</w:t>
            </w:r>
            <w:r w:rsidR="000D0DBF" w:rsidRPr="00D93DBF">
              <w:rPr>
                <w:rFonts w:ascii="Arial" w:hAnsi="Arial" w:cs="Arial"/>
                <w:sz w:val="20"/>
                <w:szCs w:val="20"/>
              </w:rPr>
              <w:t>: approaching the customers/ participants with the sensitive issues and aggressive range of manner and attitude.</w:t>
            </w:r>
          </w:p>
          <w:p w14:paraId="482520D9" w14:textId="77777777" w:rsidR="003B5E34" w:rsidRPr="00D93DBF" w:rsidRDefault="003B5E34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sz w:val="20"/>
                <w:szCs w:val="20"/>
              </w:rPr>
              <w:t>Ex: Female abusive and harassment</w:t>
            </w:r>
          </w:p>
          <w:p w14:paraId="5369EF3C" w14:textId="77777777" w:rsidR="003B5E34" w:rsidRPr="00D93DBF" w:rsidRDefault="003B5E34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sz w:val="20"/>
                <w:szCs w:val="20"/>
              </w:rPr>
              <w:t>Family violation</w:t>
            </w:r>
          </w:p>
          <w:p w14:paraId="220BB8CD" w14:textId="77777777" w:rsidR="003B5E34" w:rsidRPr="00D93DBF" w:rsidRDefault="003B5E34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sz w:val="20"/>
                <w:szCs w:val="20"/>
              </w:rPr>
              <w:t>Using child illegally for labour force</w:t>
            </w:r>
          </w:p>
        </w:tc>
        <w:tc>
          <w:tcPr>
            <w:tcW w:w="6520" w:type="dxa"/>
          </w:tcPr>
          <w:p w14:paraId="36BD4872" w14:textId="77777777" w:rsidR="005A395E" w:rsidRPr="00D93DBF" w:rsidRDefault="000D0DBF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sz w:val="20"/>
                <w:szCs w:val="20"/>
              </w:rPr>
              <w:t>Human right to be approached and communicated respectfully</w:t>
            </w:r>
          </w:p>
        </w:tc>
        <w:tc>
          <w:tcPr>
            <w:tcW w:w="5103" w:type="dxa"/>
          </w:tcPr>
          <w:p w14:paraId="16910B31" w14:textId="77777777" w:rsidR="005A395E" w:rsidRPr="00D93DBF" w:rsidRDefault="003B5E34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sz w:val="20"/>
                <w:szCs w:val="20"/>
              </w:rPr>
              <w:t>+ Carefully when consider the appropriate research topic</w:t>
            </w:r>
          </w:p>
          <w:p w14:paraId="55671F1B" w14:textId="77777777" w:rsidR="003B5E34" w:rsidRPr="00D93DBF" w:rsidRDefault="003B5E34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sz w:val="20"/>
                <w:szCs w:val="20"/>
              </w:rPr>
              <w:t>+ Have the proper and appropriate manner and attitude set during the interview</w:t>
            </w:r>
          </w:p>
        </w:tc>
      </w:tr>
      <w:tr w:rsidR="005A395E" w:rsidRPr="00D93DBF" w14:paraId="29E1AE9E" w14:textId="77777777" w:rsidTr="000D0DBF">
        <w:tc>
          <w:tcPr>
            <w:tcW w:w="3828" w:type="dxa"/>
          </w:tcPr>
          <w:p w14:paraId="44C20739" w14:textId="77777777" w:rsidR="005A395E" w:rsidRPr="00D93DBF" w:rsidRDefault="00DC1C87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sz w:val="20"/>
                <w:szCs w:val="20"/>
              </w:rPr>
              <w:t>Sexuality</w:t>
            </w:r>
            <w:r w:rsidR="003B5E34" w:rsidRPr="00D93DBF">
              <w:rPr>
                <w:rFonts w:ascii="Arial" w:hAnsi="Arial" w:cs="Arial"/>
                <w:sz w:val="20"/>
                <w:szCs w:val="20"/>
              </w:rPr>
              <w:t xml:space="preserve">/ Gender: inappropriate issues mentioned which might </w:t>
            </w:r>
            <w:r w:rsidR="000A04D2" w:rsidRPr="00D93DBF">
              <w:rPr>
                <w:rFonts w:ascii="Arial" w:hAnsi="Arial" w:cs="Arial"/>
                <w:sz w:val="20"/>
                <w:szCs w:val="20"/>
              </w:rPr>
              <w:t xml:space="preserve">harm ppl’ feelings </w:t>
            </w:r>
            <w:proofErr w:type="spellStart"/>
            <w:r w:rsidR="000A04D2" w:rsidRPr="00D93DBF">
              <w:rPr>
                <w:rFonts w:ascii="Arial" w:hAnsi="Arial" w:cs="Arial"/>
                <w:sz w:val="20"/>
                <w:szCs w:val="20"/>
              </w:rPr>
              <w:t>abt</w:t>
            </w:r>
            <w:proofErr w:type="spellEnd"/>
            <w:r w:rsidR="000A04D2" w:rsidRPr="00D93DBF">
              <w:rPr>
                <w:rFonts w:ascii="Arial" w:hAnsi="Arial" w:cs="Arial"/>
                <w:sz w:val="20"/>
                <w:szCs w:val="20"/>
              </w:rPr>
              <w:t xml:space="preserve"> their gender and the fairness</w:t>
            </w:r>
          </w:p>
        </w:tc>
        <w:tc>
          <w:tcPr>
            <w:tcW w:w="6520" w:type="dxa"/>
          </w:tcPr>
          <w:p w14:paraId="629BFF6E" w14:textId="77777777" w:rsidR="005A395E" w:rsidRPr="00D93DBF" w:rsidRDefault="000A04D2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human rights (female rights) </w:t>
            </w:r>
          </w:p>
        </w:tc>
        <w:tc>
          <w:tcPr>
            <w:tcW w:w="5103" w:type="dxa"/>
          </w:tcPr>
          <w:p w14:paraId="15A3041E" w14:textId="77777777" w:rsidR="005A395E" w:rsidRPr="00D93DBF" w:rsidRDefault="000A04D2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dismissing the individual who caused this, fine and monetary compensation</w:t>
            </w:r>
          </w:p>
        </w:tc>
      </w:tr>
      <w:tr w:rsidR="005A395E" w:rsidRPr="00D93DBF" w14:paraId="6AA23BA9" w14:textId="77777777" w:rsidTr="000D0DBF">
        <w:tc>
          <w:tcPr>
            <w:tcW w:w="3828" w:type="dxa"/>
          </w:tcPr>
          <w:p w14:paraId="51F4B452" w14:textId="77777777" w:rsidR="005A395E" w:rsidRPr="00D93DBF" w:rsidRDefault="00DC1C87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sz w:val="20"/>
                <w:szCs w:val="20"/>
              </w:rPr>
              <w:t>Emotions</w:t>
            </w:r>
            <w:r w:rsidR="000D0DBF" w:rsidRPr="00D93DBF">
              <w:rPr>
                <w:rFonts w:ascii="Arial" w:hAnsi="Arial" w:cs="Arial"/>
                <w:sz w:val="20"/>
                <w:szCs w:val="20"/>
              </w:rPr>
              <w:t>: bring</w:t>
            </w:r>
            <w:r w:rsidR="003B5E34" w:rsidRPr="00D93DBF">
              <w:rPr>
                <w:rFonts w:ascii="Arial" w:hAnsi="Arial" w:cs="Arial"/>
                <w:sz w:val="20"/>
                <w:szCs w:val="20"/>
              </w:rPr>
              <w:t>ing</w:t>
            </w:r>
            <w:r w:rsidR="000D0DBF" w:rsidRPr="00D93DBF">
              <w:rPr>
                <w:rFonts w:ascii="Arial" w:hAnsi="Arial" w:cs="Arial"/>
                <w:sz w:val="20"/>
                <w:szCs w:val="20"/>
              </w:rPr>
              <w:t xml:space="preserve"> out the topics/questions or showing the perspectives of racism</w:t>
            </w:r>
          </w:p>
        </w:tc>
        <w:tc>
          <w:tcPr>
            <w:tcW w:w="6520" w:type="dxa"/>
          </w:tcPr>
          <w:p w14:paraId="33B68E39" w14:textId="77777777" w:rsidR="005A395E" w:rsidRPr="00D93DBF" w:rsidRDefault="000D0DBF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sz w:val="20"/>
                <w:szCs w:val="20"/>
              </w:rPr>
              <w:t>Violate the participants’ emotions and have bad mental impacts on them</w:t>
            </w:r>
          </w:p>
        </w:tc>
        <w:tc>
          <w:tcPr>
            <w:tcW w:w="5103" w:type="dxa"/>
          </w:tcPr>
          <w:p w14:paraId="7D7AF1C7" w14:textId="77777777" w:rsidR="005A395E" w:rsidRPr="00D93DBF" w:rsidRDefault="000D0DBF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sz w:val="20"/>
                <w:szCs w:val="20"/>
              </w:rPr>
              <w:t>+ Being prudent working on the design of the survey/research</w:t>
            </w:r>
          </w:p>
          <w:p w14:paraId="709A4DA9" w14:textId="77777777" w:rsidR="000D0DBF" w:rsidRPr="00D93DBF" w:rsidRDefault="000D0DBF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sz w:val="20"/>
                <w:szCs w:val="20"/>
              </w:rPr>
              <w:t>+ Doing proper research/consideration about the population of the survey/interview</w:t>
            </w:r>
          </w:p>
        </w:tc>
      </w:tr>
      <w:tr w:rsidR="00DC1C87" w:rsidRPr="00D93DBF" w14:paraId="5FFBD742" w14:textId="77777777" w:rsidTr="000D0DBF">
        <w:tc>
          <w:tcPr>
            <w:tcW w:w="3828" w:type="dxa"/>
          </w:tcPr>
          <w:p w14:paraId="6CD7B88E" w14:textId="77777777" w:rsidR="00DC1C87" w:rsidRPr="00D93DBF" w:rsidRDefault="00DC1C87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sz w:val="20"/>
                <w:szCs w:val="20"/>
              </w:rPr>
              <w:t>Honesty and integrity</w:t>
            </w:r>
          </w:p>
        </w:tc>
        <w:tc>
          <w:tcPr>
            <w:tcW w:w="6520" w:type="dxa"/>
          </w:tcPr>
          <w:p w14:paraId="2AD00A96" w14:textId="77777777" w:rsidR="000A04D2" w:rsidRPr="00D93DBF" w:rsidRDefault="000A04D2" w:rsidP="000A04D2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D93DBF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Misleading information and avoiding the agreements. </w:t>
            </w:r>
          </w:p>
          <w:p w14:paraId="0A32DEA8" w14:textId="77777777" w:rsidR="000A04D2" w:rsidRPr="00D93DBF" w:rsidRDefault="000A04D2" w:rsidP="000A04D2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eastAsia="Times New Roman" w:hAnsi="Arial" w:cs="Arial"/>
                <w:sz w:val="20"/>
                <w:szCs w:val="20"/>
              </w:rPr>
              <w:t xml:space="preserve">Data get exposed including researchers/ </w:t>
            </w:r>
            <w:proofErr w:type="gramStart"/>
            <w:r w:rsidRPr="00D93DBF">
              <w:rPr>
                <w:rFonts w:ascii="Arial" w:eastAsia="Times New Roman" w:hAnsi="Arial" w:cs="Arial"/>
                <w:sz w:val="20"/>
                <w:szCs w:val="20"/>
              </w:rPr>
              <w:t>respondents</w:t>
            </w:r>
            <w:proofErr w:type="gramEnd"/>
            <w:r w:rsidRPr="00D93DBF">
              <w:rPr>
                <w:rFonts w:ascii="Arial" w:eastAsia="Times New Roman" w:hAnsi="Arial" w:cs="Arial"/>
                <w:sz w:val="20"/>
                <w:szCs w:val="20"/>
              </w:rPr>
              <w:t xml:space="preserve"> identities and research materials</w:t>
            </w:r>
          </w:p>
          <w:p w14:paraId="5C94956B" w14:textId="77777777" w:rsidR="00DC1C87" w:rsidRPr="00D93DBF" w:rsidRDefault="00DC1C8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</w:tcPr>
          <w:p w14:paraId="4B35012A" w14:textId="77777777" w:rsidR="000A04D2" w:rsidRPr="00D93DBF" w:rsidRDefault="000A04D2" w:rsidP="000A04D2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D93DBF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Dismiss the date </w:t>
            </w:r>
            <w:proofErr w:type="gramStart"/>
            <w:r w:rsidRPr="00D93DBF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provided ??</w:t>
            </w:r>
            <w:proofErr w:type="gramEnd"/>
          </w:p>
          <w:p w14:paraId="4B7A7330" w14:textId="77777777" w:rsidR="000A04D2" w:rsidRPr="00D93DBF" w:rsidRDefault="000A04D2" w:rsidP="000A04D2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eastAsia="Times New Roman" w:hAnsi="Arial" w:cs="Arial"/>
                <w:sz w:val="20"/>
                <w:szCs w:val="20"/>
              </w:rPr>
              <w:t>Breaches treated as violations of research agreements/ disregard the collected data at the time </w:t>
            </w:r>
          </w:p>
          <w:p w14:paraId="33A1C47E" w14:textId="77777777" w:rsidR="00DC1C87" w:rsidRPr="00D93DBF" w:rsidRDefault="00DC1C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C1C87" w:rsidRPr="00D93DBF" w14:paraId="6A59ADF3" w14:textId="77777777" w:rsidTr="000D0DBF">
        <w:tc>
          <w:tcPr>
            <w:tcW w:w="3828" w:type="dxa"/>
          </w:tcPr>
          <w:p w14:paraId="5B7DF5BD" w14:textId="77777777" w:rsidR="00DC1C87" w:rsidRPr="00D93DBF" w:rsidRDefault="00DC1C87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sz w:val="20"/>
                <w:szCs w:val="20"/>
              </w:rPr>
              <w:lastRenderedPageBreak/>
              <w:t>own biasness</w:t>
            </w:r>
          </w:p>
        </w:tc>
        <w:tc>
          <w:tcPr>
            <w:tcW w:w="6520" w:type="dxa"/>
          </w:tcPr>
          <w:p w14:paraId="0A4929AE" w14:textId="77777777" w:rsidR="00DC1C87" w:rsidRPr="00D93DBF" w:rsidRDefault="00DC1C87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sz w:val="20"/>
                <w:szCs w:val="20"/>
              </w:rPr>
              <w:t>respondent’s right to have their say interpreted as they meant it</w:t>
            </w:r>
          </w:p>
        </w:tc>
        <w:tc>
          <w:tcPr>
            <w:tcW w:w="5103" w:type="dxa"/>
          </w:tcPr>
          <w:p w14:paraId="33D0BFC5" w14:textId="77777777" w:rsidR="00DC1C87" w:rsidRPr="00D93DBF" w:rsidRDefault="00DC1C87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sz w:val="20"/>
                <w:szCs w:val="20"/>
              </w:rPr>
              <w:t>Check validity via triangulation/correction</w:t>
            </w:r>
          </w:p>
        </w:tc>
      </w:tr>
      <w:tr w:rsidR="000A04D2" w:rsidRPr="00D93DBF" w14:paraId="404E31DE" w14:textId="77777777" w:rsidTr="000D0DBF">
        <w:tc>
          <w:tcPr>
            <w:tcW w:w="3828" w:type="dxa"/>
          </w:tcPr>
          <w:p w14:paraId="0D7324C3" w14:textId="77777777" w:rsidR="000A04D2" w:rsidRPr="00D93DBF" w:rsidRDefault="000A04D2" w:rsidP="000A04D2">
            <w:pPr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D93DBF">
              <w:rPr>
                <w:rFonts w:ascii="Arial" w:eastAsia="Times New Roman" w:hAnsi="Arial" w:cs="Arial"/>
                <w:sz w:val="20"/>
                <w:szCs w:val="20"/>
              </w:rPr>
              <w:t>Using young people in sensitive research related to their own age groups </w:t>
            </w:r>
          </w:p>
        </w:tc>
        <w:tc>
          <w:tcPr>
            <w:tcW w:w="6520" w:type="dxa"/>
          </w:tcPr>
          <w:p w14:paraId="15560C62" w14:textId="77777777" w:rsidR="000A04D2" w:rsidRPr="00D93DBF" w:rsidRDefault="000A04D2" w:rsidP="000A04D2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sz w:val="20"/>
                <w:szCs w:val="20"/>
              </w:rPr>
              <w:t>their own emotional well-being</w:t>
            </w:r>
          </w:p>
        </w:tc>
        <w:tc>
          <w:tcPr>
            <w:tcW w:w="5103" w:type="dxa"/>
          </w:tcPr>
          <w:p w14:paraId="2125C047" w14:textId="77777777" w:rsidR="000A04D2" w:rsidRPr="00D93DBF" w:rsidRDefault="000A04D2" w:rsidP="000A04D2">
            <w:pPr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D93DBF">
              <w:rPr>
                <w:rFonts w:ascii="Arial" w:eastAsia="Times New Roman" w:hAnsi="Arial" w:cs="Arial"/>
                <w:sz w:val="20"/>
                <w:szCs w:val="20"/>
              </w:rPr>
              <w:t>Go though channels of communication to avoid the risk of harming emotional well-being of vulnerable age groups or use secondary/ public information </w:t>
            </w:r>
          </w:p>
        </w:tc>
      </w:tr>
      <w:tr w:rsidR="000A04D2" w:rsidRPr="00D93DBF" w14:paraId="26FAD4D1" w14:textId="77777777" w:rsidTr="000D0DBF">
        <w:tc>
          <w:tcPr>
            <w:tcW w:w="3828" w:type="dxa"/>
          </w:tcPr>
          <w:p w14:paraId="12DBF5D5" w14:textId="77777777" w:rsidR="000A04D2" w:rsidRPr="00D93DBF" w:rsidRDefault="000A04D2" w:rsidP="000A04D2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sz w:val="20"/>
                <w:szCs w:val="20"/>
              </w:rPr>
              <w:t>Informed consent</w:t>
            </w:r>
          </w:p>
        </w:tc>
        <w:tc>
          <w:tcPr>
            <w:tcW w:w="6520" w:type="dxa"/>
          </w:tcPr>
          <w:p w14:paraId="1B729A3D" w14:textId="77777777" w:rsidR="000A04D2" w:rsidRPr="00D93DBF" w:rsidRDefault="000A04D2" w:rsidP="000A04D2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color w:val="000000"/>
                <w:sz w:val="20"/>
                <w:szCs w:val="20"/>
              </w:rPr>
              <w:t xml:space="preserve">Not informing the respondent in </w:t>
            </w:r>
            <w:proofErr w:type="gramStart"/>
            <w:r w:rsidRPr="00D93DBF">
              <w:rPr>
                <w:rFonts w:ascii="Arial" w:hAnsi="Arial" w:cs="Arial"/>
                <w:color w:val="000000"/>
                <w:sz w:val="20"/>
                <w:szCs w:val="20"/>
              </w:rPr>
              <w:t>details</w:t>
            </w:r>
            <w:proofErr w:type="gramEnd"/>
            <w:r w:rsidRPr="00D93DB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3DBF">
              <w:rPr>
                <w:rFonts w:ascii="Arial" w:hAnsi="Arial" w:cs="Arial"/>
                <w:color w:val="000000"/>
                <w:sz w:val="20"/>
                <w:szCs w:val="20"/>
              </w:rPr>
              <w:t>andut</w:t>
            </w:r>
            <w:proofErr w:type="spellEnd"/>
            <w:r w:rsidRPr="00D93DBF">
              <w:rPr>
                <w:rFonts w:ascii="Arial" w:hAnsi="Arial" w:cs="Arial"/>
                <w:color w:val="000000"/>
                <w:sz w:val="20"/>
                <w:szCs w:val="20"/>
              </w:rPr>
              <w:t xml:space="preserve"> the purpose of the research</w:t>
            </w:r>
          </w:p>
          <w:p w14:paraId="1693CFEF" w14:textId="77777777" w:rsidR="000A04D2" w:rsidRPr="00D93DBF" w:rsidRDefault="000A04D2" w:rsidP="000A04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</w:tcPr>
          <w:p w14:paraId="3F9CB906" w14:textId="77777777" w:rsidR="000A04D2" w:rsidRPr="00D93DBF" w:rsidRDefault="000A04D2" w:rsidP="000A04D2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color w:val="000000"/>
                <w:sz w:val="20"/>
                <w:szCs w:val="20"/>
              </w:rPr>
              <w:t xml:space="preserve">Use of appropriate ethical forms by following the rules, </w:t>
            </w:r>
            <w:proofErr w:type="spellStart"/>
            <w:r w:rsidRPr="00D93DBF">
              <w:rPr>
                <w:rFonts w:ascii="Arial" w:hAnsi="Arial" w:cs="Arial"/>
                <w:color w:val="000000"/>
                <w:sz w:val="20"/>
                <w:szCs w:val="20"/>
              </w:rPr>
              <w:t>regualtions</w:t>
            </w:r>
            <w:proofErr w:type="spellEnd"/>
            <w:r w:rsidRPr="00D93DBF">
              <w:rPr>
                <w:rFonts w:ascii="Arial" w:hAnsi="Arial" w:cs="Arial"/>
                <w:color w:val="000000"/>
                <w:sz w:val="20"/>
                <w:szCs w:val="20"/>
              </w:rPr>
              <w:t xml:space="preserve"> and guidelines</w:t>
            </w:r>
            <w:r w:rsidRPr="00D93DBF">
              <w:rPr>
                <w:rStyle w:val="apple-converted-space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7A72F3AB" w14:textId="77777777" w:rsidR="000A04D2" w:rsidRPr="00D93DBF" w:rsidRDefault="000A04D2" w:rsidP="000A04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04D2" w:rsidRPr="00D93DBF" w14:paraId="011C550B" w14:textId="77777777" w:rsidTr="000D0DBF">
        <w:tc>
          <w:tcPr>
            <w:tcW w:w="3828" w:type="dxa"/>
          </w:tcPr>
          <w:p w14:paraId="7FC32CC4" w14:textId="77777777" w:rsidR="000A04D2" w:rsidRPr="00D93DBF" w:rsidRDefault="000A04D2" w:rsidP="000A04D2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bCs/>
                <w:color w:val="222222"/>
                <w:sz w:val="20"/>
                <w:szCs w:val="20"/>
              </w:rPr>
              <w:t>Storing and analyzing user data</w:t>
            </w:r>
          </w:p>
          <w:p w14:paraId="7D99490B" w14:textId="77777777" w:rsidR="000A04D2" w:rsidRPr="00D93DBF" w:rsidRDefault="000A04D2" w:rsidP="000A04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0" w:type="dxa"/>
          </w:tcPr>
          <w:p w14:paraId="7C943649" w14:textId="77777777" w:rsidR="000A04D2" w:rsidRPr="00D93DBF" w:rsidRDefault="000A04D2" w:rsidP="000A04D2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color w:val="222222"/>
                <w:sz w:val="20"/>
                <w:szCs w:val="20"/>
              </w:rPr>
              <w:t>Obtains and uses that data in an unethical manner</w:t>
            </w:r>
          </w:p>
          <w:p w14:paraId="5CF38222" w14:textId="77777777" w:rsidR="000A04D2" w:rsidRPr="00D93DBF" w:rsidRDefault="000A04D2" w:rsidP="000A04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</w:tcPr>
          <w:p w14:paraId="04D436AF" w14:textId="77777777" w:rsidR="000A04D2" w:rsidRPr="00D93DBF" w:rsidRDefault="000A04D2" w:rsidP="000A04D2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color w:val="222222"/>
                <w:sz w:val="20"/>
                <w:szCs w:val="20"/>
              </w:rPr>
              <w:t>obtains and uses that data in an unethical manner</w:t>
            </w:r>
          </w:p>
          <w:p w14:paraId="5C42935E" w14:textId="77777777" w:rsidR="000A04D2" w:rsidRPr="00D93DBF" w:rsidRDefault="000A04D2" w:rsidP="000A04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04D2" w:rsidRPr="00D93DBF" w14:paraId="143681F7" w14:textId="77777777" w:rsidTr="000D0DBF">
        <w:tc>
          <w:tcPr>
            <w:tcW w:w="3828" w:type="dxa"/>
          </w:tcPr>
          <w:p w14:paraId="36F73CF2" w14:textId="77777777" w:rsidR="000A04D2" w:rsidRPr="00D93DBF" w:rsidRDefault="000A04D2" w:rsidP="000A04D2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color w:val="222222"/>
                <w:sz w:val="20"/>
                <w:szCs w:val="20"/>
              </w:rPr>
              <w:t>Fairness</w:t>
            </w:r>
            <w:r w:rsidRPr="00D93DBF">
              <w:rPr>
                <w:rStyle w:val="apple-converted-space"/>
                <w:rFonts w:ascii="Arial" w:hAnsi="Arial" w:cs="Arial"/>
                <w:color w:val="222222"/>
                <w:sz w:val="20"/>
                <w:szCs w:val="20"/>
              </w:rPr>
              <w:t> </w:t>
            </w:r>
          </w:p>
          <w:p w14:paraId="45E9E15D" w14:textId="77777777" w:rsidR="000A04D2" w:rsidRPr="00D93DBF" w:rsidRDefault="000A04D2" w:rsidP="000A04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0" w:type="dxa"/>
          </w:tcPr>
          <w:p w14:paraId="38777CBC" w14:textId="77777777" w:rsidR="000A04D2" w:rsidRPr="00D93DBF" w:rsidRDefault="000A04D2" w:rsidP="000A04D2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hAnsi="Arial" w:cs="Arial"/>
                <w:color w:val="000000"/>
                <w:sz w:val="20"/>
                <w:szCs w:val="20"/>
              </w:rPr>
              <w:t xml:space="preserve">being </w:t>
            </w:r>
            <w:proofErr w:type="spellStart"/>
            <w:r w:rsidRPr="00D93DBF">
              <w:rPr>
                <w:rFonts w:ascii="Arial" w:hAnsi="Arial" w:cs="Arial"/>
                <w:color w:val="000000"/>
                <w:sz w:val="20"/>
                <w:szCs w:val="20"/>
              </w:rPr>
              <w:t>baised</w:t>
            </w:r>
            <w:proofErr w:type="spellEnd"/>
            <w:r w:rsidRPr="00D93DBF">
              <w:rPr>
                <w:rFonts w:ascii="Arial" w:hAnsi="Arial" w:cs="Arial"/>
                <w:color w:val="000000"/>
                <w:sz w:val="20"/>
                <w:szCs w:val="20"/>
              </w:rPr>
              <w:t xml:space="preserve"> while collecting data</w:t>
            </w:r>
            <w:r w:rsidRPr="00D93DBF">
              <w:rPr>
                <w:rStyle w:val="apple-converted-space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5AF90ADE" w14:textId="77777777" w:rsidR="000A04D2" w:rsidRPr="00D93DBF" w:rsidRDefault="000A04D2" w:rsidP="000A04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</w:tcPr>
          <w:p w14:paraId="1F22C6EF" w14:textId="77777777" w:rsidR="000A04D2" w:rsidRPr="00D93DBF" w:rsidRDefault="000A04D2" w:rsidP="000A04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04D2" w:rsidRPr="00D93DBF" w14:paraId="1A346EAF" w14:textId="77777777" w:rsidTr="000D0DBF">
        <w:tc>
          <w:tcPr>
            <w:tcW w:w="3828" w:type="dxa"/>
          </w:tcPr>
          <w:p w14:paraId="0A248A9E" w14:textId="77777777" w:rsidR="000A04D2" w:rsidRPr="00D93DBF" w:rsidRDefault="000A04D2" w:rsidP="000A04D2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D93DB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Legality </w:t>
            </w:r>
          </w:p>
        </w:tc>
        <w:tc>
          <w:tcPr>
            <w:tcW w:w="6520" w:type="dxa"/>
          </w:tcPr>
          <w:p w14:paraId="36E6977B" w14:textId="77777777" w:rsidR="000A04D2" w:rsidRPr="00D93DBF" w:rsidRDefault="000A04D2" w:rsidP="000A04D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3DB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underage individuals without their parent or </w:t>
            </w:r>
            <w:proofErr w:type="gramStart"/>
            <w:r w:rsidRPr="00D93DB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guardians</w:t>
            </w:r>
            <w:proofErr w:type="gramEnd"/>
            <w:r w:rsidRPr="00D93DB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permission. </w:t>
            </w:r>
          </w:p>
        </w:tc>
        <w:tc>
          <w:tcPr>
            <w:tcW w:w="5103" w:type="dxa"/>
          </w:tcPr>
          <w:p w14:paraId="474E197B" w14:textId="77777777" w:rsidR="000A04D2" w:rsidRPr="00D93DBF" w:rsidRDefault="000A04D2" w:rsidP="000A04D2">
            <w:pPr>
              <w:rPr>
                <w:rFonts w:ascii="Arial" w:hAnsi="Arial" w:cs="Arial"/>
                <w:sz w:val="20"/>
                <w:szCs w:val="20"/>
              </w:rPr>
            </w:pPr>
            <w:r w:rsidRPr="00D93DB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 fine/payment to cover the damages</w:t>
            </w:r>
          </w:p>
        </w:tc>
      </w:tr>
      <w:tr w:rsidR="00D93DBF" w:rsidRPr="00D93DBF" w14:paraId="08563A9A" w14:textId="77777777" w:rsidTr="000D0DBF">
        <w:tc>
          <w:tcPr>
            <w:tcW w:w="3828" w:type="dxa"/>
          </w:tcPr>
          <w:p w14:paraId="6886F1BC" w14:textId="77777777" w:rsidR="00D93DBF" w:rsidRPr="00D93DBF" w:rsidRDefault="00D93DBF" w:rsidP="000A04D2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3DB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Researcher integrity towards the respondents </w:t>
            </w:r>
          </w:p>
        </w:tc>
        <w:tc>
          <w:tcPr>
            <w:tcW w:w="6520" w:type="dxa"/>
          </w:tcPr>
          <w:p w14:paraId="1BF4A20D" w14:textId="77777777" w:rsidR="00D93DBF" w:rsidRPr="00D93DBF" w:rsidRDefault="00D93DBF" w:rsidP="000A04D2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3DB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Data get exposed including researchers/ </w:t>
            </w:r>
            <w:proofErr w:type="gramStart"/>
            <w:r w:rsidRPr="00D93DB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respondents</w:t>
            </w:r>
            <w:proofErr w:type="gramEnd"/>
            <w:r w:rsidRPr="00D93DB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identities and research materials</w:t>
            </w:r>
          </w:p>
        </w:tc>
        <w:tc>
          <w:tcPr>
            <w:tcW w:w="5103" w:type="dxa"/>
          </w:tcPr>
          <w:p w14:paraId="12F97DA7" w14:textId="77777777" w:rsidR="00D93DBF" w:rsidRPr="00D93DBF" w:rsidRDefault="00D93DBF" w:rsidP="000A04D2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3DB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Breaches treated as violations of research agreements/ disregard the collected data at the time </w:t>
            </w:r>
          </w:p>
        </w:tc>
      </w:tr>
    </w:tbl>
    <w:p w14:paraId="6F12CBA2" w14:textId="77777777" w:rsidR="000A04D2" w:rsidRPr="00D93DBF" w:rsidRDefault="000A04D2" w:rsidP="00D93DBF">
      <w:pPr>
        <w:textAlignment w:val="baseline"/>
        <w:rPr>
          <w:rFonts w:ascii="Arial" w:eastAsia="Times New Roman" w:hAnsi="Arial" w:cs="Arial"/>
          <w:sz w:val="18"/>
          <w:szCs w:val="18"/>
        </w:rPr>
      </w:pPr>
      <w:bookmarkStart w:id="0" w:name="_GoBack"/>
      <w:bookmarkEnd w:id="0"/>
    </w:p>
    <w:sectPr w:rsidR="000A04D2" w:rsidRPr="00D93DBF" w:rsidSect="000D0DBF">
      <w:headerReference w:type="default" r:id="rId10"/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4A9898" w14:textId="77777777" w:rsidR="00F93F82" w:rsidRDefault="00F93F82" w:rsidP="00F93F82">
      <w:r>
        <w:separator/>
      </w:r>
    </w:p>
  </w:endnote>
  <w:endnote w:type="continuationSeparator" w:id="0">
    <w:p w14:paraId="251FD592" w14:textId="77777777" w:rsidR="00F93F82" w:rsidRDefault="00F93F82" w:rsidP="00F93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5320F8" w14:textId="77777777" w:rsidR="00F93F82" w:rsidRDefault="00F93F82" w:rsidP="00F93F82">
      <w:r>
        <w:separator/>
      </w:r>
    </w:p>
  </w:footnote>
  <w:footnote w:type="continuationSeparator" w:id="0">
    <w:p w14:paraId="61568BAC" w14:textId="77777777" w:rsidR="00F93F82" w:rsidRDefault="00F93F82" w:rsidP="00F93F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765"/>
      <w:gridCol w:w="2765"/>
      <w:gridCol w:w="2766"/>
    </w:tblGrid>
    <w:tr w:rsidR="00F93F82" w14:paraId="115B7E7C" w14:textId="77777777" w:rsidTr="00CB1732">
      <w:tc>
        <w:tcPr>
          <w:tcW w:w="2765" w:type="dxa"/>
        </w:tcPr>
        <w:p w14:paraId="2B464AD9" w14:textId="77777777" w:rsidR="00F93F82" w:rsidRDefault="00F93F82" w:rsidP="00F93F82">
          <w:r>
            <w:t xml:space="preserve">Ethical issue </w:t>
          </w:r>
        </w:p>
      </w:tc>
      <w:tc>
        <w:tcPr>
          <w:tcW w:w="2765" w:type="dxa"/>
        </w:tcPr>
        <w:p w14:paraId="42B23C2D" w14:textId="77777777" w:rsidR="00F93F82" w:rsidRDefault="00F93F82" w:rsidP="00F93F82">
          <w:r>
            <w:t xml:space="preserve">Right violated </w:t>
          </w:r>
        </w:p>
      </w:tc>
      <w:tc>
        <w:tcPr>
          <w:tcW w:w="2766" w:type="dxa"/>
        </w:tcPr>
        <w:p w14:paraId="4ABB5FEA" w14:textId="77777777" w:rsidR="00F93F82" w:rsidRDefault="00F93F82" w:rsidP="00F93F82">
          <w:r>
            <w:t xml:space="preserve">Compensation available </w:t>
          </w:r>
        </w:p>
      </w:tc>
    </w:tr>
    <w:tr w:rsidR="00F93F82" w14:paraId="5448EFA5" w14:textId="77777777" w:rsidTr="00CB1732">
      <w:tc>
        <w:tcPr>
          <w:tcW w:w="2765" w:type="dxa"/>
        </w:tcPr>
        <w:p w14:paraId="7E1012CA" w14:textId="77777777" w:rsidR="00F93F82" w:rsidRDefault="00F93F82" w:rsidP="00F93F82">
          <w:r>
            <w:t xml:space="preserve">Privacy </w:t>
          </w:r>
        </w:p>
      </w:tc>
      <w:tc>
        <w:tcPr>
          <w:tcW w:w="2765" w:type="dxa"/>
        </w:tcPr>
        <w:p w14:paraId="49ADD4FB" w14:textId="77777777" w:rsidR="00F93F82" w:rsidRDefault="00F93F82" w:rsidP="00F93F82">
          <w:r>
            <w:t>The universal declaration of human rights article 12</w:t>
          </w:r>
        </w:p>
      </w:tc>
      <w:tc>
        <w:tcPr>
          <w:tcW w:w="2766" w:type="dxa"/>
        </w:tcPr>
        <w:p w14:paraId="2CD075EE" w14:textId="77777777" w:rsidR="00F93F82" w:rsidRDefault="00F93F82" w:rsidP="00F93F82">
          <w:r w:rsidRPr="0082060D">
            <w:t>Anonymous</w:t>
          </w:r>
          <w:r>
            <w:t xml:space="preserve">; Monetary compensation </w:t>
          </w:r>
        </w:p>
      </w:tc>
    </w:tr>
    <w:tr w:rsidR="00F93F82" w14:paraId="5DA07BEB" w14:textId="77777777" w:rsidTr="00CB1732">
      <w:tc>
        <w:tcPr>
          <w:tcW w:w="2765" w:type="dxa"/>
        </w:tcPr>
        <w:p w14:paraId="0D1E7206" w14:textId="77777777" w:rsidR="00F93F82" w:rsidRDefault="00F93F82" w:rsidP="00F93F82">
          <w:r>
            <w:t>U</w:t>
          </w:r>
          <w:r w:rsidRPr="00BD7625">
            <w:t>ntruthfulness</w:t>
          </w:r>
        </w:p>
      </w:tc>
      <w:tc>
        <w:tcPr>
          <w:tcW w:w="2765" w:type="dxa"/>
        </w:tcPr>
        <w:p w14:paraId="640904ED" w14:textId="77777777" w:rsidR="00F93F82" w:rsidRDefault="00F93F82" w:rsidP="00F93F82">
          <w:r>
            <w:t>R</w:t>
          </w:r>
          <w:r w:rsidRPr="00BD7625">
            <w:t>esearcher</w:t>
          </w:r>
        </w:p>
      </w:tc>
      <w:tc>
        <w:tcPr>
          <w:tcW w:w="2766" w:type="dxa"/>
        </w:tcPr>
        <w:p w14:paraId="490EF381" w14:textId="77777777" w:rsidR="00F93F82" w:rsidRDefault="00F93F82" w:rsidP="00F93F82">
          <w:r w:rsidRPr="00BD7625">
            <w:t>monetary reward</w:t>
          </w:r>
        </w:p>
      </w:tc>
    </w:tr>
    <w:tr w:rsidR="00F93F82" w14:paraId="3655A647" w14:textId="77777777" w:rsidTr="00CB1732">
      <w:tc>
        <w:tcPr>
          <w:tcW w:w="2765" w:type="dxa"/>
        </w:tcPr>
        <w:p w14:paraId="70BEE153" w14:textId="77777777" w:rsidR="00F93F82" w:rsidRDefault="00F93F82" w:rsidP="00F93F82">
          <w:r w:rsidRPr="00BD7625">
            <w:t>Misleading advertising</w:t>
          </w:r>
        </w:p>
      </w:tc>
      <w:tc>
        <w:tcPr>
          <w:tcW w:w="2765" w:type="dxa"/>
        </w:tcPr>
        <w:p w14:paraId="65D73020" w14:textId="77777777" w:rsidR="00F93F82" w:rsidRDefault="00F93F82" w:rsidP="00F93F82">
          <w:r>
            <w:t>I</w:t>
          </w:r>
          <w:r w:rsidRPr="00BD7625">
            <w:t>nformed consent</w:t>
          </w:r>
        </w:p>
      </w:tc>
      <w:tc>
        <w:tcPr>
          <w:tcW w:w="2766" w:type="dxa"/>
        </w:tcPr>
        <w:p w14:paraId="0B5E28F3" w14:textId="77777777" w:rsidR="00F93F82" w:rsidRDefault="00F93F82" w:rsidP="00F93F82">
          <w:r w:rsidRPr="00BD7625">
            <w:t>Appeal</w:t>
          </w:r>
          <w:r>
            <w:t xml:space="preserve">; </w:t>
          </w:r>
          <w:r w:rsidRPr="0082060D">
            <w:t>A penalty of ten</w:t>
          </w:r>
        </w:p>
      </w:tc>
    </w:tr>
    <w:tr w:rsidR="00F93F82" w14:paraId="50F72BD9" w14:textId="77777777" w:rsidTr="00CB1732">
      <w:tc>
        <w:tcPr>
          <w:tcW w:w="2765" w:type="dxa"/>
        </w:tcPr>
        <w:p w14:paraId="0ED8CDE2" w14:textId="77777777" w:rsidR="00F93F82" w:rsidRDefault="00F93F82" w:rsidP="00F93F82">
          <w:r w:rsidRPr="00BD7625">
            <w:t>Deceptive packaging</w:t>
          </w:r>
        </w:p>
      </w:tc>
      <w:tc>
        <w:tcPr>
          <w:tcW w:w="2765" w:type="dxa"/>
        </w:tcPr>
        <w:p w14:paraId="2E5F13A5" w14:textId="77777777" w:rsidR="00F93F82" w:rsidRDefault="00F93F82" w:rsidP="00F93F82">
          <w:r>
            <w:t>I</w:t>
          </w:r>
          <w:r w:rsidRPr="00BD7625">
            <w:t>nformed consent</w:t>
          </w:r>
        </w:p>
      </w:tc>
      <w:tc>
        <w:tcPr>
          <w:tcW w:w="2766" w:type="dxa"/>
        </w:tcPr>
        <w:p w14:paraId="108171CB" w14:textId="77777777" w:rsidR="00F93F82" w:rsidRDefault="00F93F82" w:rsidP="00F93F82">
          <w:r w:rsidRPr="00BD7625">
            <w:t>Appeal</w:t>
          </w:r>
          <w:r>
            <w:t xml:space="preserve">; </w:t>
          </w:r>
          <w:r w:rsidRPr="0082060D">
            <w:t>A penalty of ten</w:t>
          </w:r>
        </w:p>
      </w:tc>
    </w:tr>
    <w:tr w:rsidR="00F93F82" w14:paraId="07662364" w14:textId="77777777" w:rsidTr="00CB1732">
      <w:tc>
        <w:tcPr>
          <w:tcW w:w="2765" w:type="dxa"/>
        </w:tcPr>
        <w:p w14:paraId="3559F907" w14:textId="77777777" w:rsidR="00F93F82" w:rsidRDefault="00F93F82" w:rsidP="00F93F82">
          <w:r>
            <w:t xml:space="preserve">Psychological and financial harm </w:t>
          </w:r>
        </w:p>
      </w:tc>
      <w:tc>
        <w:tcPr>
          <w:tcW w:w="2765" w:type="dxa"/>
        </w:tcPr>
        <w:p w14:paraId="57B3492C" w14:textId="77777777" w:rsidR="00F93F82" w:rsidRDefault="00F93F82" w:rsidP="00F93F82">
          <w:r>
            <w:t>B</w:t>
          </w:r>
          <w:r w:rsidRPr="0082060D">
            <w:t>e fired, pushed out by colleagues,</w:t>
          </w:r>
        </w:p>
      </w:tc>
      <w:tc>
        <w:tcPr>
          <w:tcW w:w="2766" w:type="dxa"/>
        </w:tcPr>
        <w:p w14:paraId="140B0FB4" w14:textId="77777777" w:rsidR="00F93F82" w:rsidRPr="0082060D" w:rsidRDefault="00F93F82" w:rsidP="00F93F82">
          <w:r w:rsidRPr="0082060D">
            <w:t>Anonymous</w:t>
          </w:r>
          <w:r>
            <w:t xml:space="preserve">; Monetary </w:t>
          </w:r>
          <w:proofErr w:type="spellStart"/>
          <w:r>
            <w:t>compesation</w:t>
          </w:r>
          <w:proofErr w:type="spellEnd"/>
        </w:p>
      </w:tc>
    </w:tr>
    <w:tr w:rsidR="00F93F82" w14:paraId="33CE2F49" w14:textId="77777777" w:rsidTr="00CB1732">
      <w:tc>
        <w:tcPr>
          <w:tcW w:w="2765" w:type="dxa"/>
        </w:tcPr>
        <w:p w14:paraId="7468733D" w14:textId="77777777" w:rsidR="00F93F82" w:rsidRDefault="00F93F82" w:rsidP="00F93F82">
          <w:r>
            <w:t xml:space="preserve">Scandal </w:t>
          </w:r>
        </w:p>
      </w:tc>
      <w:tc>
        <w:tcPr>
          <w:tcW w:w="2765" w:type="dxa"/>
        </w:tcPr>
        <w:p w14:paraId="6619E90A" w14:textId="77777777" w:rsidR="00F93F82" w:rsidRDefault="00F93F82" w:rsidP="00F93F82">
          <w:r>
            <w:t>O</w:t>
          </w:r>
          <w:r w:rsidRPr="0082060D">
            <w:t>rganization reputation</w:t>
          </w:r>
        </w:p>
      </w:tc>
      <w:tc>
        <w:tcPr>
          <w:tcW w:w="2766" w:type="dxa"/>
        </w:tcPr>
        <w:p w14:paraId="0B0E0478" w14:textId="77777777" w:rsidR="00F93F82" w:rsidRDefault="00F93F82" w:rsidP="00F93F82">
          <w:r>
            <w:t>A</w:t>
          </w:r>
          <w:r w:rsidRPr="0082060D">
            <w:t>nonymity</w:t>
          </w:r>
        </w:p>
      </w:tc>
    </w:tr>
    <w:tr w:rsidR="00F93F82" w14:paraId="2F644F9E" w14:textId="77777777" w:rsidTr="00CB1732">
      <w:tc>
        <w:tcPr>
          <w:tcW w:w="2765" w:type="dxa"/>
        </w:tcPr>
        <w:p w14:paraId="07F8C622" w14:textId="77777777" w:rsidR="00F93F82" w:rsidRDefault="00F93F82" w:rsidP="00F93F82">
          <w:r>
            <w:t>B</w:t>
          </w:r>
          <w:r w:rsidRPr="0082060D">
            <w:t>ribe</w:t>
          </w:r>
        </w:p>
      </w:tc>
      <w:tc>
        <w:tcPr>
          <w:tcW w:w="2765" w:type="dxa"/>
        </w:tcPr>
        <w:p w14:paraId="6DD5CC2F" w14:textId="77777777" w:rsidR="00F93F82" w:rsidRDefault="00F93F82" w:rsidP="00F93F82">
          <w:r w:rsidRPr="0082060D">
            <w:t>Organization</w:t>
          </w:r>
          <w:r>
            <w:t xml:space="preserve"> </w:t>
          </w:r>
        </w:p>
      </w:tc>
      <w:tc>
        <w:tcPr>
          <w:tcW w:w="2766" w:type="dxa"/>
        </w:tcPr>
        <w:p w14:paraId="3E070C01" w14:textId="77777777" w:rsidR="00F93F82" w:rsidRDefault="00F93F82" w:rsidP="00F93F82">
          <w:r>
            <w:t>A</w:t>
          </w:r>
          <w:r w:rsidRPr="0082060D">
            <w:t>nonymity</w:t>
          </w:r>
        </w:p>
      </w:tc>
    </w:tr>
    <w:tr w:rsidR="00F93F82" w14:paraId="594F2B29" w14:textId="77777777" w:rsidTr="00CB1732">
      <w:tc>
        <w:tcPr>
          <w:tcW w:w="2765" w:type="dxa"/>
        </w:tcPr>
        <w:p w14:paraId="364F1E4A" w14:textId="77777777" w:rsidR="00F93F82" w:rsidRPr="0082060D" w:rsidRDefault="00F93F82" w:rsidP="00F93F82">
          <w:r w:rsidRPr="00DE692E">
            <w:t>Plagiarism</w:t>
          </w:r>
          <w:r>
            <w:t xml:space="preserve">; </w:t>
          </w:r>
          <w:r w:rsidRPr="00DE692E">
            <w:t xml:space="preserve">academic </w:t>
          </w:r>
          <w:r>
            <w:t>cheating</w:t>
          </w:r>
        </w:p>
      </w:tc>
      <w:tc>
        <w:tcPr>
          <w:tcW w:w="2765" w:type="dxa"/>
        </w:tcPr>
        <w:p w14:paraId="1449D813" w14:textId="77777777" w:rsidR="00F93F82" w:rsidRPr="0082060D" w:rsidRDefault="00F93F82" w:rsidP="00F93F82">
          <w:r>
            <w:t>Reader; academic community</w:t>
          </w:r>
        </w:p>
      </w:tc>
      <w:tc>
        <w:tcPr>
          <w:tcW w:w="2766" w:type="dxa"/>
        </w:tcPr>
        <w:p w14:paraId="6FF3068C" w14:textId="77777777" w:rsidR="00F93F82" w:rsidRPr="0082060D" w:rsidRDefault="00F93F82" w:rsidP="00F93F82">
          <w:r>
            <w:t>Provide legal support</w:t>
          </w:r>
        </w:p>
      </w:tc>
    </w:tr>
    <w:tr w:rsidR="00F93F82" w14:paraId="4A5E234B" w14:textId="77777777" w:rsidTr="00CB1732">
      <w:tc>
        <w:tcPr>
          <w:tcW w:w="2765" w:type="dxa"/>
        </w:tcPr>
        <w:p w14:paraId="4D3798F0" w14:textId="77777777" w:rsidR="00F93F82" w:rsidRPr="00DE692E" w:rsidRDefault="00F93F82" w:rsidP="00F93F82"/>
      </w:tc>
      <w:tc>
        <w:tcPr>
          <w:tcW w:w="2765" w:type="dxa"/>
        </w:tcPr>
        <w:p w14:paraId="68F30F3E" w14:textId="77777777" w:rsidR="00F93F82" w:rsidRDefault="00F93F82" w:rsidP="00F93F82"/>
      </w:tc>
      <w:tc>
        <w:tcPr>
          <w:tcW w:w="2766" w:type="dxa"/>
        </w:tcPr>
        <w:p w14:paraId="4F9CB87B" w14:textId="77777777" w:rsidR="00F93F82" w:rsidRPr="0082060D" w:rsidRDefault="00F93F82" w:rsidP="00F93F82"/>
      </w:tc>
    </w:tr>
  </w:tbl>
  <w:p w14:paraId="187CE192" w14:textId="77777777" w:rsidR="00F93F82" w:rsidRDefault="00F93F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723933"/>
    <w:multiLevelType w:val="multilevel"/>
    <w:tmpl w:val="26DE8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9520010"/>
    <w:multiLevelType w:val="multilevel"/>
    <w:tmpl w:val="41C0E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DD7"/>
    <w:rsid w:val="000064DE"/>
    <w:rsid w:val="000A04D2"/>
    <w:rsid w:val="000D0DBF"/>
    <w:rsid w:val="000D5FE8"/>
    <w:rsid w:val="00313DD7"/>
    <w:rsid w:val="003B5E34"/>
    <w:rsid w:val="005A395E"/>
    <w:rsid w:val="008D3EE2"/>
    <w:rsid w:val="00BD672D"/>
    <w:rsid w:val="00D93DBF"/>
    <w:rsid w:val="00DC1C87"/>
    <w:rsid w:val="00DD0EDC"/>
    <w:rsid w:val="00F93F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."/>
  <w:listSeparator w:val=","/>
  <w14:docId w14:val="6E3E2498"/>
  <w15:docId w15:val="{B85FD269-902A-49D0-945A-CB2399254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D5F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3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3B5E34"/>
  </w:style>
  <w:style w:type="paragraph" w:customStyle="1" w:styleId="paragraph">
    <w:name w:val="paragraph"/>
    <w:basedOn w:val="Normal"/>
    <w:rsid w:val="000A04D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  <w:rsid w:val="000A04D2"/>
  </w:style>
  <w:style w:type="character" w:customStyle="1" w:styleId="eop">
    <w:name w:val="eop"/>
    <w:basedOn w:val="DefaultParagraphFont"/>
    <w:rsid w:val="000A04D2"/>
  </w:style>
  <w:style w:type="paragraph" w:styleId="ListParagraph">
    <w:name w:val="List Paragraph"/>
    <w:basedOn w:val="Normal"/>
    <w:uiPriority w:val="34"/>
    <w:qFormat/>
    <w:rsid w:val="000A04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3F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3F82"/>
  </w:style>
  <w:style w:type="paragraph" w:styleId="Footer">
    <w:name w:val="footer"/>
    <w:basedOn w:val="Normal"/>
    <w:link w:val="FooterChar"/>
    <w:uiPriority w:val="99"/>
    <w:unhideWhenUsed/>
    <w:rsid w:val="00F93F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3F82"/>
  </w:style>
  <w:style w:type="paragraph" w:styleId="BalloonText">
    <w:name w:val="Balloon Text"/>
    <w:basedOn w:val="Normal"/>
    <w:link w:val="BalloonTextChar"/>
    <w:uiPriority w:val="99"/>
    <w:semiHidden/>
    <w:unhideWhenUsed/>
    <w:rsid w:val="00BD67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67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1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25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52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087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8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9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13932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56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6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05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289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8259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52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50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174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87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22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8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348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35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24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02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70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51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276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81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553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09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07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87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98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984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55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7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28a7fb7a1f6b721357c8e93d67ba7852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a5dd64e80743fc37d9e0fff4669db34b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89A0A1-AA53-48CE-A46A-61EADB8D29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69C9C1-66D0-4B91-9A1C-A7FD10D176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403F58-F817-4D86-A8F9-537479593C48}">
  <ds:schemaRefs>
    <ds:schemaRef ds:uri="http://schemas.microsoft.com/office/2006/documentManagement/types"/>
    <ds:schemaRef ds:uri="http://schemas.microsoft.com/office/infopath/2007/PartnerControls"/>
    <ds:schemaRef ds:uri="175a304c-2342-45ef-8dc6-82622f85b28d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30bab34e-cbd2-460d-9227-52c21590b64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2214</Characters>
  <Application>Microsoft Office Word</Application>
  <DocSecurity>4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Hang Le</dc:creator>
  <cp:keywords/>
  <dc:description/>
  <cp:lastModifiedBy>Caroline Jawad</cp:lastModifiedBy>
  <cp:revision>2</cp:revision>
  <dcterms:created xsi:type="dcterms:W3CDTF">2020-03-25T15:01:00Z</dcterms:created>
  <dcterms:modified xsi:type="dcterms:W3CDTF">2020-03-25T15:01:00Z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</Properties>
</file>