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8EEEC" w14:textId="50C0A886" w:rsidR="00D9604D" w:rsidRPr="008F4D15" w:rsidRDefault="00D9604D" w:rsidP="008F4D15">
      <w:pPr>
        <w:pStyle w:val="Title"/>
        <w:jc w:val="both"/>
        <w:rPr>
          <w:rFonts w:ascii="Times New Roman" w:hAnsi="Times New Roman"/>
          <w:sz w:val="28"/>
          <w:szCs w:val="28"/>
        </w:rPr>
      </w:pPr>
      <w:bookmarkStart w:id="0" w:name="_Hlk154706580"/>
      <w:bookmarkEnd w:id="0"/>
    </w:p>
    <w:p w14:paraId="462F8DA8" w14:textId="6FBAA194" w:rsidR="00505151" w:rsidRPr="008F4D15" w:rsidRDefault="00560509" w:rsidP="008F4D15">
      <w:pPr>
        <w:pStyle w:val="Title"/>
        <w:jc w:val="both"/>
        <w:rPr>
          <w:rFonts w:ascii="Times New Roman" w:hAnsi="Times New Roman"/>
          <w:sz w:val="28"/>
          <w:szCs w:val="28"/>
        </w:rPr>
      </w:pPr>
      <w:r>
        <w:rPr>
          <w:noProof/>
        </w:rPr>
        <mc:AlternateContent>
          <mc:Choice Requires="wps">
            <w:drawing>
              <wp:anchor distT="0" distB="0" distL="114300" distR="114300" simplePos="0" relativeHeight="251659264" behindDoc="0" locked="0" layoutInCell="1" allowOverlap="1" wp14:anchorId="06A7F84C" wp14:editId="02220F89">
                <wp:simplePos x="0" y="0"/>
                <wp:positionH relativeFrom="margin">
                  <wp:posOffset>-1270</wp:posOffset>
                </wp:positionH>
                <wp:positionV relativeFrom="paragraph">
                  <wp:posOffset>682625</wp:posOffset>
                </wp:positionV>
                <wp:extent cx="5731510" cy="4022090"/>
                <wp:effectExtent l="0" t="0" r="0" b="0"/>
                <wp:wrapSquare wrapText="bothSides"/>
                <wp:docPr id="14446990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4022090"/>
                        </a:xfrm>
                        <a:prstGeom prst="rect">
                          <a:avLst/>
                        </a:prstGeom>
                        <a:noFill/>
                        <a:ln>
                          <a:noFill/>
                        </a:ln>
                      </wps:spPr>
                      <wps:txbx>
                        <w:txbxContent>
                          <w:p w14:paraId="0870E41E" w14:textId="3719F911" w:rsidR="00D9604D" w:rsidRPr="001B7E2D" w:rsidRDefault="00D9604D" w:rsidP="00D9604D">
                            <w:pPr>
                              <w:pStyle w:val="Title"/>
                              <w:rPr>
                                <w:b/>
                                <w:caps w:val="0"/>
                                <w:noProof/>
                                <w:color w:val="262626" w:themeColor="text1" w:themeTint="D9"/>
                                <w:spacing w:val="0"/>
                              </w:rPr>
                            </w:pPr>
                            <w:r>
                              <w:rPr>
                                <w:noProof/>
                              </w:rPr>
                              <w:drawing>
                                <wp:inline distT="0" distB="0" distL="0" distR="0" wp14:anchorId="7A74C37C" wp14:editId="6C7C62BB">
                                  <wp:extent cx="1652270" cy="1652270"/>
                                  <wp:effectExtent l="0" t="0" r="5080" b="5080"/>
                                  <wp:docPr id="1580904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0458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2270" cy="1652270"/>
                                          </a:xfrm>
                                          <a:prstGeom prst="rect">
                                            <a:avLst/>
                                          </a:prstGeom>
                                          <a:noFill/>
                                        </pic:spPr>
                                      </pic:pic>
                                    </a:graphicData>
                                  </a:graphic>
                                </wp:inline>
                              </w:drawing>
                            </w:r>
                            <w:r w:rsidRPr="001B7E2D">
                              <w:rPr>
                                <w:b/>
                                <w:caps w:val="0"/>
                                <w:color w:val="262626" w:themeColor="text1" w:themeTint="D9"/>
                                <w:spacing w:val="0"/>
                              </w:rPr>
                              <w:t>The impact of marketing strategy on organisational performance of KFC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6A7F84C" id="_x0000_t202" coordsize="21600,21600" o:spt="202" path="m,l,21600r21600,l21600,xe">
                <v:stroke joinstyle="miter"/>
                <v:path gradientshapeok="t" o:connecttype="rect"/>
              </v:shapetype>
              <v:shape id="Text Box 3" o:spid="_x0000_s1026" type="#_x0000_t202" style="position:absolute;left:0;text-align:left;margin-left:-.1pt;margin-top:53.75pt;width:451.3pt;height:316.7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" filled="f" stroked="f">
                <v:textbox style="mso-fit-shape-to-text:t">
                  <w:txbxContent>
                    <w:p w14:paraId="0870E41E" w14:textId="3719F911" w:rsidR="00D9604D" w:rsidRPr="001B7E2D" w:rsidRDefault="00D9604D" w:rsidP="00D9604D">
                      <w:pPr>
                        <w:pStyle w:val="Title"/>
                        <w:rPr>
                          <w:b/>
                          <w:caps w:val="0"/>
                          <w:noProof/>
                          <w:color w:val="262626" w:themeColor="text1" w:themeTint="D9"/>
                          <w:spacing w:val="0"/>
                        </w:rPr>
                      </w:pPr>
                      <w:r>
                        <w:rPr>
                          <w:noProof/>
                        </w:rPr>
                        <w:drawing>
                          <wp:inline distT="0" distB="0" distL="0" distR="0" wp14:anchorId="7A74C37C" wp14:editId="6C7C62BB">
                            <wp:extent cx="1652270" cy="1652270"/>
                            <wp:effectExtent l="0" t="0" r="5080" b="5080"/>
                            <wp:docPr id="1580904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0458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2270" cy="1652270"/>
                                    </a:xfrm>
                                    <a:prstGeom prst="rect">
                                      <a:avLst/>
                                    </a:prstGeom>
                                    <a:noFill/>
                                  </pic:spPr>
                                </pic:pic>
                              </a:graphicData>
                            </a:graphic>
                          </wp:inline>
                        </w:drawing>
                      </w:r>
                      <w:r w:rsidRPr="001B7E2D">
                        <w:rPr>
                          <w:b/>
                          <w:caps w:val="0"/>
                          <w:color w:val="262626" w:themeColor="text1" w:themeTint="D9"/>
                          <w:spacing w:val="0"/>
                        </w:rPr>
                        <w:t>The impact of marketing strategy on organisational performance of KFC</w:t>
                      </w:r>
                    </w:p>
                  </w:txbxContent>
                </v:textbox>
                <w10:wrap type="square" anchorx="margin"/>
              </v:shape>
            </w:pict>
          </mc:Fallback>
        </mc:AlternateContent>
      </w:r>
      <w:r w:rsidR="006C7B0B" w:rsidRPr="008F4D15">
        <w:rPr>
          <w:rFonts w:ascii="Times New Roman" w:hAnsi="Times New Roman"/>
          <w:color w:val="4C0000"/>
          <w:sz w:val="28"/>
          <w:szCs w:val="28"/>
        </w:rPr>
        <w:t>dissertation</w:t>
      </w:r>
    </w:p>
    <w:p w14:paraId="07BB4F64" w14:textId="77777777" w:rsidR="00505151" w:rsidRPr="008F4D15" w:rsidRDefault="00505151" w:rsidP="008F4D15">
      <w:pPr>
        <w:jc w:val="both"/>
        <w:rPr>
          <w:sz w:val="28"/>
          <w:szCs w:val="28"/>
        </w:rPr>
      </w:pPr>
    </w:p>
    <w:p w14:paraId="5F332C81" w14:textId="77777777" w:rsidR="00505151" w:rsidRPr="008F4D15" w:rsidRDefault="00505151" w:rsidP="008F4D15">
      <w:pPr>
        <w:jc w:val="both"/>
        <w:rPr>
          <w:sz w:val="28"/>
          <w:szCs w:val="28"/>
        </w:rPr>
      </w:pPr>
    </w:p>
    <w:p w14:paraId="1333B305" w14:textId="1CD88E2A" w:rsidR="00154609" w:rsidRPr="008F4D15" w:rsidRDefault="0007091E" w:rsidP="008F4D15">
      <w:pPr>
        <w:pStyle w:val="Subtitle"/>
        <w:rPr>
          <w:i/>
          <w:iCs/>
        </w:rPr>
      </w:pPr>
      <w:r w:rsidRPr="008F4D15">
        <w:rPr>
          <w:i/>
          <w:iCs/>
        </w:rPr>
        <w:t>Student name: SEBASTIANA FRASINESCU</w:t>
      </w:r>
    </w:p>
    <w:p w14:paraId="3E69A1E5" w14:textId="36479F02" w:rsidR="0007091E" w:rsidRPr="008F4D15" w:rsidRDefault="00296F28" w:rsidP="008F4D15">
      <w:pPr>
        <w:jc w:val="both"/>
        <w:rPr>
          <w:b/>
          <w:i/>
          <w:iCs/>
          <w:sz w:val="28"/>
          <w:szCs w:val="28"/>
        </w:rPr>
      </w:pPr>
      <w:r w:rsidRPr="008F4D15">
        <w:rPr>
          <w:b/>
          <w:i/>
          <w:iCs/>
          <w:sz w:val="28"/>
          <w:szCs w:val="28"/>
        </w:rPr>
        <w:t>S</w:t>
      </w:r>
      <w:r w:rsidR="00BD767F" w:rsidRPr="008F4D15">
        <w:rPr>
          <w:b/>
          <w:i/>
          <w:iCs/>
          <w:sz w:val="28"/>
          <w:szCs w:val="28"/>
        </w:rPr>
        <w:t>tudent ID</w:t>
      </w:r>
      <w:r w:rsidRPr="008F4D15">
        <w:rPr>
          <w:b/>
          <w:i/>
          <w:iCs/>
          <w:sz w:val="28"/>
          <w:szCs w:val="28"/>
        </w:rPr>
        <w:t>: 2021070</w:t>
      </w:r>
    </w:p>
    <w:p w14:paraId="038AB1DC" w14:textId="14584A1A" w:rsidR="000C7149" w:rsidRPr="008F4D15" w:rsidRDefault="00BD767F" w:rsidP="008F4D15">
      <w:pPr>
        <w:jc w:val="both"/>
        <w:rPr>
          <w:b/>
          <w:i/>
          <w:iCs/>
          <w:sz w:val="28"/>
          <w:szCs w:val="28"/>
        </w:rPr>
      </w:pPr>
      <w:r w:rsidRPr="008F4D15">
        <w:rPr>
          <w:b/>
          <w:i/>
          <w:iCs/>
          <w:sz w:val="28"/>
          <w:szCs w:val="28"/>
        </w:rPr>
        <w:t>Submission date</w:t>
      </w:r>
      <w:r w:rsidR="00296F28" w:rsidRPr="008F4D15">
        <w:rPr>
          <w:b/>
          <w:i/>
          <w:iCs/>
          <w:sz w:val="28"/>
          <w:szCs w:val="28"/>
        </w:rPr>
        <w:t>: 30.08.2023</w:t>
      </w:r>
    </w:p>
    <w:p w14:paraId="71E3B683" w14:textId="60A757C9" w:rsidR="000C7149" w:rsidRPr="008F4D15" w:rsidRDefault="000C7149" w:rsidP="008F4D15">
      <w:pPr>
        <w:jc w:val="both"/>
        <w:rPr>
          <w:b/>
          <w:i/>
          <w:iCs/>
          <w:sz w:val="28"/>
          <w:szCs w:val="28"/>
        </w:rPr>
      </w:pPr>
      <w:r w:rsidRPr="008F4D15">
        <w:rPr>
          <w:b/>
          <w:i/>
          <w:iCs/>
          <w:sz w:val="28"/>
          <w:szCs w:val="28"/>
        </w:rPr>
        <w:t>Supervisor name: TUSHARA BALEN</w:t>
      </w:r>
      <w:r w:rsidR="00BD767F" w:rsidRPr="008F4D15">
        <w:rPr>
          <w:b/>
          <w:i/>
          <w:iCs/>
          <w:sz w:val="28"/>
          <w:szCs w:val="28"/>
        </w:rPr>
        <w:t>DRAN</w:t>
      </w:r>
    </w:p>
    <w:p w14:paraId="394CE69C" w14:textId="77777777" w:rsidR="00154609" w:rsidRPr="008F4D15" w:rsidRDefault="00154609" w:rsidP="008F4D15">
      <w:pPr>
        <w:pStyle w:val="Subtitle"/>
      </w:pPr>
    </w:p>
    <w:p w14:paraId="320DC326" w14:textId="7C37A75A" w:rsidR="00504108" w:rsidRDefault="00504108" w:rsidP="008F4D15">
      <w:pPr>
        <w:jc w:val="both"/>
        <w:rPr>
          <w:sz w:val="28"/>
          <w:szCs w:val="28"/>
        </w:rPr>
      </w:pPr>
    </w:p>
    <w:p w14:paraId="7E1C10AB" w14:textId="77777777" w:rsidR="00504108" w:rsidRDefault="00504108">
      <w:pPr>
        <w:suppressAutoHyphens w:val="0"/>
        <w:rPr>
          <w:sz w:val="28"/>
          <w:szCs w:val="28"/>
        </w:rPr>
      </w:pPr>
      <w:r>
        <w:rPr>
          <w:sz w:val="28"/>
          <w:szCs w:val="28"/>
        </w:rPr>
        <w:br w:type="page"/>
      </w:r>
    </w:p>
    <w:p w14:paraId="5CBD544C" w14:textId="77777777" w:rsidR="00504108" w:rsidRDefault="00504108">
      <w:pPr>
        <w:suppressAutoHyphens w:val="0"/>
        <w:rPr>
          <w:sz w:val="28"/>
          <w:szCs w:val="28"/>
        </w:rPr>
      </w:pPr>
    </w:p>
    <w:p w14:paraId="0A0F0A2D" w14:textId="4E87096C" w:rsidR="00504108" w:rsidRDefault="00504108" w:rsidP="00504108">
      <w:pPr>
        <w:pStyle w:val="Subtitle"/>
      </w:pPr>
      <w:r>
        <w:t>Abstract</w:t>
      </w:r>
    </w:p>
    <w:p w14:paraId="0F1DD311" w14:textId="0274607D" w:rsidR="00504108" w:rsidRPr="00621242" w:rsidRDefault="00504108" w:rsidP="00621242">
      <w:pPr>
        <w:jc w:val="both"/>
        <w:rPr>
          <w:szCs w:val="24"/>
        </w:rPr>
      </w:pPr>
      <w:r w:rsidRPr="00621242">
        <w:rPr>
          <w:szCs w:val="24"/>
        </w:rPr>
        <w:t>This study investigates the impact of marketing strategy on organisational performance of KFC. High-quality, premium goods that meet customer needs and product goals need extensive strategic planning. A balance of money, production, human resources, and research and development efforts helps achieve organisational goals. The research objectives are to determine the current market strategies implemented by KFC in the UK, to investigate the current directional development strategy that impact on the organisational performance of KFC and to analyse the opportunities and changes of KFC, implementing marketing strategies.</w:t>
      </w:r>
    </w:p>
    <w:p w14:paraId="295C82A7" w14:textId="2095B31C" w:rsidR="00504108" w:rsidRPr="00621242" w:rsidRDefault="00B8795A" w:rsidP="00621242">
      <w:pPr>
        <w:jc w:val="both"/>
        <w:rPr>
          <w:szCs w:val="24"/>
        </w:rPr>
      </w:pPr>
      <w:r w:rsidRPr="00621242">
        <w:rPr>
          <w:szCs w:val="24"/>
        </w:rPr>
        <w:t>Based on the findings of the investigation, it seems that</w:t>
      </w:r>
      <w:r w:rsidR="009620E4" w:rsidRPr="00621242">
        <w:rPr>
          <w:szCs w:val="24"/>
        </w:rPr>
        <w:t xml:space="preserve"> this study examines KFC's market strategies in the UK, their directional development strategies, and opportunities for marketing changes. KFC offers affordable, high-quality meals, maintains brand loyalty, and uses demographic segmentation. KFC uses content marketing to attract media attention and attract environmentally conscious customers. The company plans to expand globally and adopt sustainable and ethical marketing to boost its reputation.</w:t>
      </w:r>
    </w:p>
    <w:p w14:paraId="5F4E32FC" w14:textId="4AC859B7" w:rsidR="00B40F19" w:rsidRPr="00621242" w:rsidRDefault="00B40F19" w:rsidP="00621242">
      <w:pPr>
        <w:jc w:val="both"/>
        <w:rPr>
          <w:szCs w:val="24"/>
        </w:rPr>
      </w:pPr>
      <w:r w:rsidRPr="00621242">
        <w:rPr>
          <w:szCs w:val="24"/>
        </w:rPr>
        <w:t>They design and launch products with different promotional strategies to meet consumer needs and improve customer unit price and sales. KFC Tooting and Wimbledon's marketing techniques meet demand and create specific preferences, guiding future marketing efforts. KFC also focus on discovering new regions and using online ordering and digital marketing.</w:t>
      </w:r>
    </w:p>
    <w:p w14:paraId="41175A37" w14:textId="190C041F" w:rsidR="00504108" w:rsidRPr="00621242" w:rsidRDefault="00B8795A" w:rsidP="00621242">
      <w:pPr>
        <w:jc w:val="both"/>
        <w:rPr>
          <w:szCs w:val="24"/>
        </w:rPr>
      </w:pPr>
      <w:r w:rsidRPr="00621242">
        <w:rPr>
          <w:szCs w:val="24"/>
        </w:rPr>
        <w:t xml:space="preserve">Based on this finding lot of recommendation are </w:t>
      </w:r>
      <w:r w:rsidR="001B28D3" w:rsidRPr="00621242">
        <w:rPr>
          <w:szCs w:val="24"/>
        </w:rPr>
        <w:t>proposed a comprehensive digital marketing strategy for KFC should include social media campaigns, online promotions, and compelling content. Implementing a customer loyalty program and incorporating unique offers can encourage recurrent commerce. Menu innovation should be ongoing to appeal to evolving consumer preferences. KFC should highlight its commitment to ethical and sustainable practices, maintain open communication, and improve the mobile application and online ordering system. Offering exclusive discounts for online orders can also promote digital adoption. A narrow product range can impact consumer excitement and satisfaction.</w:t>
      </w:r>
    </w:p>
    <w:p w14:paraId="2F9B39B6" w14:textId="77777777" w:rsidR="00B8795A" w:rsidRDefault="00B8795A" w:rsidP="00504108">
      <w:pPr>
        <w:jc w:val="both"/>
        <w:rPr>
          <w:sz w:val="28"/>
          <w:szCs w:val="28"/>
        </w:rPr>
      </w:pPr>
    </w:p>
    <w:p w14:paraId="31B679EA" w14:textId="77777777" w:rsidR="00621242" w:rsidRDefault="00621242" w:rsidP="00504108">
      <w:pPr>
        <w:jc w:val="both"/>
        <w:rPr>
          <w:sz w:val="28"/>
          <w:szCs w:val="28"/>
        </w:rPr>
      </w:pPr>
    </w:p>
    <w:p w14:paraId="1E729EF0" w14:textId="77777777" w:rsidR="00621242" w:rsidRDefault="00621242" w:rsidP="00504108">
      <w:pPr>
        <w:jc w:val="both"/>
        <w:rPr>
          <w:sz w:val="28"/>
          <w:szCs w:val="28"/>
        </w:rPr>
      </w:pPr>
    </w:p>
    <w:p w14:paraId="2093FA53" w14:textId="77777777" w:rsidR="00621242" w:rsidRDefault="00621242" w:rsidP="00504108">
      <w:pPr>
        <w:jc w:val="both"/>
        <w:rPr>
          <w:sz w:val="28"/>
          <w:szCs w:val="28"/>
        </w:rPr>
      </w:pPr>
    </w:p>
    <w:p w14:paraId="0B0892D5" w14:textId="77777777" w:rsidR="00621242" w:rsidRDefault="00621242" w:rsidP="00504108">
      <w:pPr>
        <w:jc w:val="both"/>
        <w:rPr>
          <w:sz w:val="28"/>
          <w:szCs w:val="28"/>
        </w:rPr>
      </w:pPr>
    </w:p>
    <w:p w14:paraId="061F2271" w14:textId="77777777" w:rsidR="00621242" w:rsidRDefault="00621242" w:rsidP="00504108">
      <w:pPr>
        <w:jc w:val="both"/>
        <w:rPr>
          <w:sz w:val="28"/>
          <w:szCs w:val="28"/>
        </w:rPr>
      </w:pPr>
    </w:p>
    <w:p w14:paraId="01AAEDAB" w14:textId="77777777" w:rsidR="00621242" w:rsidRDefault="00621242" w:rsidP="00504108">
      <w:pPr>
        <w:jc w:val="both"/>
        <w:rPr>
          <w:sz w:val="28"/>
          <w:szCs w:val="28"/>
        </w:rPr>
      </w:pPr>
    </w:p>
    <w:p w14:paraId="6EBB0804" w14:textId="2BF8E23C" w:rsidR="00B8795A" w:rsidRDefault="00B8795A" w:rsidP="00B8795A">
      <w:pPr>
        <w:pStyle w:val="Subtitle"/>
      </w:pPr>
      <w:r>
        <w:t xml:space="preserve">Acknowledgement </w:t>
      </w:r>
    </w:p>
    <w:p w14:paraId="07E13CC8" w14:textId="0E196883" w:rsidR="003A4D9E" w:rsidRPr="00621242" w:rsidRDefault="003A4D9E" w:rsidP="00621242">
      <w:pPr>
        <w:suppressAutoHyphens w:val="0"/>
        <w:jc w:val="both"/>
        <w:rPr>
          <w:szCs w:val="24"/>
        </w:rPr>
      </w:pPr>
      <w:r w:rsidRPr="00621242">
        <w:rPr>
          <w:szCs w:val="24"/>
        </w:rPr>
        <w:t xml:space="preserve">In the first stage. I would like to extend my profound appreciation to my supervisor, Prof. Thushara </w:t>
      </w:r>
      <w:proofErr w:type="spellStart"/>
      <w:r w:rsidRPr="00621242">
        <w:rPr>
          <w:szCs w:val="24"/>
        </w:rPr>
        <w:t>Balendran</w:t>
      </w:r>
      <w:proofErr w:type="spellEnd"/>
      <w:r w:rsidRPr="00621242">
        <w:rPr>
          <w:szCs w:val="24"/>
        </w:rPr>
        <w:t xml:space="preserve">, for her unwavering assistance, direction, and perceptive recommendations.    </w:t>
      </w:r>
    </w:p>
    <w:p w14:paraId="66E57A87" w14:textId="7A346B5A" w:rsidR="003A4D9E" w:rsidRPr="00621242" w:rsidRDefault="003A4D9E" w:rsidP="00621242">
      <w:pPr>
        <w:suppressAutoHyphens w:val="0"/>
        <w:jc w:val="both"/>
        <w:rPr>
          <w:szCs w:val="24"/>
        </w:rPr>
      </w:pPr>
      <w:r w:rsidRPr="00621242">
        <w:rPr>
          <w:szCs w:val="24"/>
        </w:rPr>
        <w:t xml:space="preserve">I would want to extend my gratitude to my other professors as well, since their continuous commitment to instruction and developing a love for gaining knowledge has been </w:t>
      </w:r>
      <w:r w:rsidR="000B4667" w:rsidRPr="00621242">
        <w:rPr>
          <w:szCs w:val="24"/>
        </w:rPr>
        <w:t>motivational</w:t>
      </w:r>
      <w:r w:rsidRPr="00621242">
        <w:rPr>
          <w:szCs w:val="24"/>
        </w:rPr>
        <w:t>.</w:t>
      </w:r>
    </w:p>
    <w:p w14:paraId="0C9A7DE3" w14:textId="08475489" w:rsidR="003A4D9E" w:rsidRPr="00621242" w:rsidRDefault="003A4D9E" w:rsidP="00621242">
      <w:pPr>
        <w:suppressAutoHyphens w:val="0"/>
        <w:jc w:val="both"/>
        <w:rPr>
          <w:szCs w:val="24"/>
        </w:rPr>
      </w:pPr>
      <w:r w:rsidRPr="00621242">
        <w:rPr>
          <w:szCs w:val="24"/>
        </w:rPr>
        <w:t>I am grateful to the Tooting KFC</w:t>
      </w:r>
      <w:r w:rsidR="000B4667" w:rsidRPr="00621242">
        <w:rPr>
          <w:szCs w:val="24"/>
        </w:rPr>
        <w:t xml:space="preserve"> team</w:t>
      </w:r>
      <w:r w:rsidRPr="00621242">
        <w:rPr>
          <w:szCs w:val="24"/>
        </w:rPr>
        <w:t xml:space="preserve"> and Wimbledon KFC </w:t>
      </w:r>
      <w:r w:rsidR="000B4667" w:rsidRPr="00621242">
        <w:rPr>
          <w:szCs w:val="24"/>
        </w:rPr>
        <w:t>team</w:t>
      </w:r>
      <w:r w:rsidR="00E9594A" w:rsidRPr="00621242">
        <w:rPr>
          <w:szCs w:val="24"/>
        </w:rPr>
        <w:t xml:space="preserve">s </w:t>
      </w:r>
      <w:r w:rsidRPr="00621242">
        <w:rPr>
          <w:szCs w:val="24"/>
        </w:rPr>
        <w:t>for their great contribution of time and commitment to assist with this research.</w:t>
      </w:r>
    </w:p>
    <w:p w14:paraId="46B73676" w14:textId="1DDC3613" w:rsidR="00504108" w:rsidRPr="00621242" w:rsidRDefault="003A4D9E" w:rsidP="00621242">
      <w:pPr>
        <w:suppressAutoHyphens w:val="0"/>
        <w:jc w:val="both"/>
        <w:rPr>
          <w:szCs w:val="24"/>
        </w:rPr>
      </w:pPr>
      <w:r w:rsidRPr="00621242">
        <w:rPr>
          <w:szCs w:val="24"/>
        </w:rPr>
        <w:t>At last. I wanted to express my gratitude to the University of Wales Trinity Saint David for providing me with the essential resources to carry out this research.</w:t>
      </w:r>
    </w:p>
    <w:p w14:paraId="128DE3C1" w14:textId="77777777" w:rsidR="00504108" w:rsidRDefault="00504108">
      <w:pPr>
        <w:suppressAutoHyphens w:val="0"/>
        <w:rPr>
          <w:sz w:val="28"/>
          <w:szCs w:val="28"/>
        </w:rPr>
      </w:pPr>
    </w:p>
    <w:p w14:paraId="55DA7087" w14:textId="77777777" w:rsidR="00504108" w:rsidRDefault="00504108">
      <w:pPr>
        <w:suppressAutoHyphens w:val="0"/>
        <w:rPr>
          <w:sz w:val="28"/>
          <w:szCs w:val="28"/>
        </w:rPr>
      </w:pPr>
    </w:p>
    <w:p w14:paraId="1C4BA48D" w14:textId="77777777" w:rsidR="00504108" w:rsidRDefault="00504108">
      <w:pPr>
        <w:suppressAutoHyphens w:val="0"/>
        <w:rPr>
          <w:sz w:val="28"/>
          <w:szCs w:val="28"/>
        </w:rPr>
      </w:pPr>
    </w:p>
    <w:p w14:paraId="6B04C2CC" w14:textId="77777777" w:rsidR="00504108" w:rsidRDefault="00504108">
      <w:pPr>
        <w:suppressAutoHyphens w:val="0"/>
        <w:rPr>
          <w:sz w:val="28"/>
          <w:szCs w:val="28"/>
        </w:rPr>
      </w:pPr>
    </w:p>
    <w:p w14:paraId="34DDA0DE" w14:textId="77777777" w:rsidR="00504108" w:rsidRDefault="00504108">
      <w:pPr>
        <w:suppressAutoHyphens w:val="0"/>
        <w:rPr>
          <w:sz w:val="28"/>
          <w:szCs w:val="28"/>
        </w:rPr>
      </w:pPr>
    </w:p>
    <w:p w14:paraId="54E16E4C" w14:textId="77777777" w:rsidR="00504108" w:rsidRDefault="00504108">
      <w:pPr>
        <w:suppressAutoHyphens w:val="0"/>
        <w:rPr>
          <w:sz w:val="28"/>
          <w:szCs w:val="28"/>
        </w:rPr>
      </w:pPr>
    </w:p>
    <w:p w14:paraId="3143B38C" w14:textId="77777777" w:rsidR="00504108" w:rsidRDefault="00504108">
      <w:pPr>
        <w:suppressAutoHyphens w:val="0"/>
        <w:rPr>
          <w:sz w:val="28"/>
          <w:szCs w:val="28"/>
        </w:rPr>
      </w:pPr>
    </w:p>
    <w:p w14:paraId="2DD44644" w14:textId="77777777" w:rsidR="00504108" w:rsidRDefault="00504108">
      <w:pPr>
        <w:suppressAutoHyphens w:val="0"/>
        <w:rPr>
          <w:sz w:val="28"/>
          <w:szCs w:val="28"/>
        </w:rPr>
      </w:pPr>
    </w:p>
    <w:p w14:paraId="4B46DED0" w14:textId="77777777" w:rsidR="00504108" w:rsidRDefault="00504108">
      <w:pPr>
        <w:suppressAutoHyphens w:val="0"/>
        <w:rPr>
          <w:sz w:val="28"/>
          <w:szCs w:val="28"/>
        </w:rPr>
      </w:pPr>
    </w:p>
    <w:p w14:paraId="14679D4E" w14:textId="77777777" w:rsidR="00504108" w:rsidRDefault="00504108">
      <w:pPr>
        <w:suppressAutoHyphens w:val="0"/>
        <w:rPr>
          <w:sz w:val="28"/>
          <w:szCs w:val="28"/>
        </w:rPr>
      </w:pPr>
    </w:p>
    <w:p w14:paraId="39873307" w14:textId="77777777" w:rsidR="00504108" w:rsidRDefault="00504108">
      <w:pPr>
        <w:suppressAutoHyphens w:val="0"/>
        <w:rPr>
          <w:sz w:val="28"/>
          <w:szCs w:val="28"/>
        </w:rPr>
      </w:pPr>
    </w:p>
    <w:p w14:paraId="0722E566" w14:textId="77777777" w:rsidR="00504108" w:rsidRDefault="00504108">
      <w:pPr>
        <w:suppressAutoHyphens w:val="0"/>
        <w:rPr>
          <w:sz w:val="28"/>
          <w:szCs w:val="28"/>
        </w:rPr>
      </w:pPr>
    </w:p>
    <w:p w14:paraId="5577FD13" w14:textId="77777777" w:rsidR="00504108" w:rsidRDefault="00504108">
      <w:pPr>
        <w:suppressAutoHyphens w:val="0"/>
        <w:rPr>
          <w:sz w:val="28"/>
          <w:szCs w:val="28"/>
        </w:rPr>
      </w:pPr>
    </w:p>
    <w:p w14:paraId="3B4FB6C7" w14:textId="77777777" w:rsidR="00504108" w:rsidRDefault="00504108">
      <w:pPr>
        <w:suppressAutoHyphens w:val="0"/>
        <w:rPr>
          <w:sz w:val="28"/>
          <w:szCs w:val="28"/>
        </w:rPr>
      </w:pPr>
    </w:p>
    <w:p w14:paraId="427777B1" w14:textId="77777777" w:rsidR="00713BC3" w:rsidRPr="008F4D15" w:rsidRDefault="00713BC3" w:rsidP="008F4D15">
      <w:pPr>
        <w:jc w:val="both"/>
        <w:rPr>
          <w:sz w:val="28"/>
          <w:szCs w:val="28"/>
        </w:rPr>
      </w:pPr>
    </w:p>
    <w:bookmarkStart w:id="1" w:name="_Toc155096233" w:displacedByCustomXml="next"/>
    <w:sdt>
      <w:sdtPr>
        <w:rPr>
          <w:b w:val="0"/>
          <w:color w:val="auto"/>
          <w:sz w:val="56"/>
          <w:szCs w:val="56"/>
        </w:rPr>
        <w:id w:val="1198114957"/>
        <w:docPartObj>
          <w:docPartGallery w:val="Table of Contents"/>
          <w:docPartUnique/>
        </w:docPartObj>
      </w:sdtPr>
      <w:sdtEndPr>
        <w:rPr>
          <w:bCs/>
          <w:noProof/>
          <w:sz w:val="40"/>
          <w:szCs w:val="32"/>
        </w:rPr>
      </w:sdtEndPr>
      <w:sdtContent>
        <w:p w14:paraId="46E3E9F9" w14:textId="44F91C04" w:rsidR="00C17D24" w:rsidRDefault="00C17D24">
          <w:pPr>
            <w:pStyle w:val="TOCHeading"/>
            <w:rPr>
              <w:sz w:val="56"/>
              <w:szCs w:val="56"/>
            </w:rPr>
          </w:pPr>
          <w:r w:rsidRPr="00C17D24">
            <w:rPr>
              <w:sz w:val="56"/>
              <w:szCs w:val="56"/>
            </w:rPr>
            <w:t>Table of Contents</w:t>
          </w:r>
          <w:bookmarkEnd w:id="1"/>
        </w:p>
        <w:p w14:paraId="18C6EF9B" w14:textId="77777777" w:rsidR="00C17D24" w:rsidRPr="00C17D24" w:rsidRDefault="00C17D24" w:rsidP="00C17D24"/>
        <w:p w14:paraId="4F5053CB" w14:textId="4F73159A" w:rsidR="00C17D24" w:rsidRPr="00C17D24" w:rsidRDefault="00C17D24">
          <w:pPr>
            <w:pStyle w:val="TOC1"/>
            <w:tabs>
              <w:tab w:val="right" w:leader="dot" w:pos="9016"/>
            </w:tabs>
            <w:rPr>
              <w:rFonts w:asciiTheme="minorHAnsi" w:eastAsiaTheme="minorEastAsia" w:hAnsiTheme="minorHAnsi" w:cstheme="minorBidi"/>
              <w:noProof/>
              <w:kern w:val="2"/>
              <w:sz w:val="36"/>
              <w:szCs w:val="36"/>
              <w:lang w:eastAsia="en-GB"/>
              <w14:ligatures w14:val="standardContextual"/>
            </w:rPr>
          </w:pPr>
          <w:r w:rsidRPr="00C17D24">
            <w:rPr>
              <w:sz w:val="40"/>
              <w:szCs w:val="32"/>
            </w:rPr>
            <w:fldChar w:fldCharType="begin"/>
          </w:r>
          <w:r w:rsidRPr="00C17D24">
            <w:rPr>
              <w:sz w:val="40"/>
              <w:szCs w:val="32"/>
            </w:rPr>
            <w:instrText xml:space="preserve"> TOC \o "1-3" \h \z \u </w:instrText>
          </w:r>
          <w:r w:rsidRPr="00C17D24">
            <w:rPr>
              <w:sz w:val="40"/>
              <w:szCs w:val="32"/>
            </w:rPr>
            <w:fldChar w:fldCharType="separate"/>
          </w:r>
          <w:hyperlink w:anchor="_Toc155096233" w:history="1">
            <w:r w:rsidRPr="00C17D24">
              <w:rPr>
                <w:rStyle w:val="Hyperlink"/>
                <w:noProof/>
                <w:sz w:val="40"/>
                <w:szCs w:val="32"/>
              </w:rPr>
              <w:t>Table of Contents</w:t>
            </w:r>
            <w:r w:rsidRPr="00C17D24">
              <w:rPr>
                <w:noProof/>
                <w:webHidden/>
                <w:sz w:val="40"/>
                <w:szCs w:val="32"/>
              </w:rPr>
              <w:tab/>
            </w:r>
            <w:r w:rsidRPr="00C17D24">
              <w:rPr>
                <w:noProof/>
                <w:webHidden/>
                <w:sz w:val="40"/>
                <w:szCs w:val="32"/>
              </w:rPr>
              <w:fldChar w:fldCharType="begin"/>
            </w:r>
            <w:r w:rsidRPr="00C17D24">
              <w:rPr>
                <w:noProof/>
                <w:webHidden/>
                <w:sz w:val="40"/>
                <w:szCs w:val="32"/>
              </w:rPr>
              <w:instrText xml:space="preserve"> PAGEREF _Toc155096233 \h </w:instrText>
            </w:r>
            <w:r w:rsidRPr="00C17D24">
              <w:rPr>
                <w:noProof/>
                <w:webHidden/>
                <w:sz w:val="40"/>
                <w:szCs w:val="32"/>
              </w:rPr>
            </w:r>
            <w:r w:rsidRPr="00C17D24">
              <w:rPr>
                <w:noProof/>
                <w:webHidden/>
                <w:sz w:val="40"/>
                <w:szCs w:val="32"/>
              </w:rPr>
              <w:fldChar w:fldCharType="separate"/>
            </w:r>
            <w:r w:rsidRPr="00C17D24">
              <w:rPr>
                <w:noProof/>
                <w:webHidden/>
                <w:sz w:val="40"/>
                <w:szCs w:val="32"/>
              </w:rPr>
              <w:t>4</w:t>
            </w:r>
            <w:r w:rsidRPr="00C17D24">
              <w:rPr>
                <w:noProof/>
                <w:webHidden/>
                <w:sz w:val="40"/>
                <w:szCs w:val="32"/>
              </w:rPr>
              <w:fldChar w:fldCharType="end"/>
            </w:r>
          </w:hyperlink>
        </w:p>
        <w:p w14:paraId="57AB7533" w14:textId="30CDCC90" w:rsidR="00C17D24" w:rsidRPr="00C17D24" w:rsidRDefault="00000000">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4" w:history="1">
            <w:r w:rsidR="00C17D24" w:rsidRPr="00C17D24">
              <w:rPr>
                <w:rStyle w:val="Hyperlink"/>
                <w:noProof/>
                <w:sz w:val="40"/>
                <w:szCs w:val="32"/>
              </w:rPr>
              <w:t>1.</w:t>
            </w:r>
            <w:r w:rsidR="00C17D24" w:rsidRPr="00C17D24">
              <w:rPr>
                <w:rFonts w:asciiTheme="minorHAnsi" w:eastAsiaTheme="minorEastAsia" w:hAnsiTheme="minorHAnsi" w:cstheme="minorBidi"/>
                <w:noProof/>
                <w:kern w:val="2"/>
                <w:sz w:val="36"/>
                <w:szCs w:val="36"/>
                <w:lang w:eastAsia="en-GB"/>
                <w14:ligatures w14:val="standardContextual"/>
              </w:rPr>
              <w:tab/>
            </w:r>
            <w:r w:rsidR="00C17D24" w:rsidRPr="00C17D24">
              <w:rPr>
                <w:rStyle w:val="Hyperlink"/>
                <w:noProof/>
                <w:sz w:val="40"/>
                <w:szCs w:val="32"/>
              </w:rPr>
              <w:t>INTRODUCTION</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_Toc155096234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5</w:t>
            </w:r>
            <w:r w:rsidR="00C17D24" w:rsidRPr="00C17D24">
              <w:rPr>
                <w:noProof/>
                <w:webHidden/>
                <w:sz w:val="40"/>
                <w:szCs w:val="32"/>
              </w:rPr>
              <w:fldChar w:fldCharType="end"/>
            </w:r>
          </w:hyperlink>
        </w:p>
        <w:p w14:paraId="67BC194A" w14:textId="3DD635D0" w:rsidR="00C17D24" w:rsidRPr="00C17D24" w:rsidRDefault="00000000">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5" w:history="1">
            <w:r w:rsidR="00C17D24" w:rsidRPr="00C17D24">
              <w:rPr>
                <w:rStyle w:val="Hyperlink"/>
                <w:noProof/>
                <w:sz w:val="40"/>
                <w:szCs w:val="32"/>
              </w:rPr>
              <w:t>2.</w:t>
            </w:r>
            <w:r w:rsidR="00C17D24" w:rsidRPr="00C17D24">
              <w:rPr>
                <w:rFonts w:asciiTheme="minorHAnsi" w:eastAsiaTheme="minorEastAsia" w:hAnsiTheme="minorHAnsi" w:cstheme="minorBidi"/>
                <w:noProof/>
                <w:kern w:val="2"/>
                <w:sz w:val="36"/>
                <w:szCs w:val="36"/>
                <w:lang w:eastAsia="en-GB"/>
                <w14:ligatures w14:val="standardContextual"/>
              </w:rPr>
              <w:tab/>
            </w:r>
            <w:r w:rsidR="00C17D24" w:rsidRPr="00C17D24">
              <w:rPr>
                <w:rStyle w:val="Hyperlink"/>
                <w:noProof/>
                <w:sz w:val="40"/>
                <w:szCs w:val="32"/>
              </w:rPr>
              <w:t>Literature review</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_Toc155096235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9</w:t>
            </w:r>
            <w:r w:rsidR="00C17D24" w:rsidRPr="00C17D24">
              <w:rPr>
                <w:noProof/>
                <w:webHidden/>
                <w:sz w:val="40"/>
                <w:szCs w:val="32"/>
              </w:rPr>
              <w:fldChar w:fldCharType="end"/>
            </w:r>
          </w:hyperlink>
        </w:p>
        <w:p w14:paraId="36231E13" w14:textId="27751455" w:rsidR="00C17D24" w:rsidRPr="00C17D24" w:rsidRDefault="00000000">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6" w:history="1">
            <w:r w:rsidR="00C17D24" w:rsidRPr="00C17D24">
              <w:rPr>
                <w:rStyle w:val="Hyperlink"/>
                <w:noProof/>
                <w:sz w:val="40"/>
                <w:szCs w:val="32"/>
              </w:rPr>
              <w:t>3.</w:t>
            </w:r>
            <w:r w:rsidR="00C17D24" w:rsidRPr="00C17D24">
              <w:rPr>
                <w:rFonts w:asciiTheme="minorHAnsi" w:eastAsiaTheme="minorEastAsia" w:hAnsiTheme="minorHAnsi" w:cstheme="minorBidi"/>
                <w:noProof/>
                <w:kern w:val="2"/>
                <w:sz w:val="36"/>
                <w:szCs w:val="36"/>
                <w:lang w:eastAsia="en-GB"/>
                <w14:ligatures w14:val="standardContextual"/>
              </w:rPr>
              <w:tab/>
            </w:r>
            <w:r w:rsidR="00C17D24" w:rsidRPr="00C17D24">
              <w:rPr>
                <w:rStyle w:val="Hyperlink"/>
                <w:noProof/>
                <w:sz w:val="40"/>
                <w:szCs w:val="32"/>
              </w:rPr>
              <w:t>Research methodology</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_Toc155096236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24</w:t>
            </w:r>
            <w:r w:rsidR="00C17D24" w:rsidRPr="00C17D24">
              <w:rPr>
                <w:noProof/>
                <w:webHidden/>
                <w:sz w:val="40"/>
                <w:szCs w:val="32"/>
              </w:rPr>
              <w:fldChar w:fldCharType="end"/>
            </w:r>
          </w:hyperlink>
        </w:p>
        <w:p w14:paraId="7C4591D8" w14:textId="1C989E41" w:rsidR="00C17D24" w:rsidRPr="00C17D24" w:rsidRDefault="00000000">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7" w:history="1">
            <w:r w:rsidR="00C17D24" w:rsidRPr="00C17D24">
              <w:rPr>
                <w:rStyle w:val="Hyperlink"/>
                <w:noProof/>
                <w:sz w:val="40"/>
                <w:szCs w:val="32"/>
              </w:rPr>
              <w:t>4.</w:t>
            </w:r>
            <w:r w:rsidR="00C17D24" w:rsidRPr="00C17D24">
              <w:rPr>
                <w:rFonts w:asciiTheme="minorHAnsi" w:eastAsiaTheme="minorEastAsia" w:hAnsiTheme="minorHAnsi" w:cstheme="minorBidi"/>
                <w:noProof/>
                <w:kern w:val="2"/>
                <w:sz w:val="36"/>
                <w:szCs w:val="36"/>
                <w:lang w:eastAsia="en-GB"/>
                <w14:ligatures w14:val="standardContextual"/>
              </w:rPr>
              <w:tab/>
            </w:r>
            <w:r w:rsidR="00C17D24" w:rsidRPr="00C17D24">
              <w:rPr>
                <w:rStyle w:val="Hyperlink"/>
                <w:noProof/>
                <w:sz w:val="40"/>
                <w:szCs w:val="32"/>
              </w:rPr>
              <w:t>Analysis of data</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_Toc155096237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31</w:t>
            </w:r>
            <w:r w:rsidR="00C17D24" w:rsidRPr="00C17D24">
              <w:rPr>
                <w:noProof/>
                <w:webHidden/>
                <w:sz w:val="40"/>
                <w:szCs w:val="32"/>
              </w:rPr>
              <w:fldChar w:fldCharType="end"/>
            </w:r>
          </w:hyperlink>
        </w:p>
        <w:p w14:paraId="13F90E99" w14:textId="263DE683" w:rsidR="00C17D24" w:rsidRPr="00C17D24" w:rsidRDefault="00000000">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8" w:history="1">
            <w:r w:rsidR="00C17D24" w:rsidRPr="00C17D24">
              <w:rPr>
                <w:rStyle w:val="Hyperlink"/>
                <w:noProof/>
                <w:sz w:val="40"/>
                <w:szCs w:val="32"/>
              </w:rPr>
              <w:t>5.</w:t>
            </w:r>
            <w:r w:rsidR="00C17D24" w:rsidRPr="00C17D24">
              <w:rPr>
                <w:rFonts w:asciiTheme="minorHAnsi" w:eastAsiaTheme="minorEastAsia" w:hAnsiTheme="minorHAnsi" w:cstheme="minorBidi"/>
                <w:noProof/>
                <w:kern w:val="2"/>
                <w:sz w:val="36"/>
                <w:szCs w:val="36"/>
                <w:lang w:eastAsia="en-GB"/>
                <w14:ligatures w14:val="standardContextual"/>
              </w:rPr>
              <w:tab/>
            </w:r>
            <w:r w:rsidR="00C17D24" w:rsidRPr="00C17D24">
              <w:rPr>
                <w:rStyle w:val="Hyperlink"/>
                <w:noProof/>
                <w:sz w:val="40"/>
                <w:szCs w:val="32"/>
              </w:rPr>
              <w:t>Conclusion and recommendation</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_Toc155096238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40</w:t>
            </w:r>
            <w:r w:rsidR="00C17D24" w:rsidRPr="00C17D24">
              <w:rPr>
                <w:noProof/>
                <w:webHidden/>
                <w:sz w:val="40"/>
                <w:szCs w:val="32"/>
              </w:rPr>
              <w:fldChar w:fldCharType="end"/>
            </w:r>
          </w:hyperlink>
        </w:p>
        <w:p w14:paraId="54B1B243" w14:textId="3D1660FF" w:rsidR="00C17D24" w:rsidRPr="00C17D24" w:rsidRDefault="00000000">
          <w:pPr>
            <w:pStyle w:val="TOC1"/>
            <w:tabs>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39" w:history="1">
            <w:r w:rsidR="00C17D24" w:rsidRPr="00C17D24">
              <w:rPr>
                <w:rStyle w:val="Hyperlink"/>
                <w:noProof/>
                <w:sz w:val="40"/>
                <w:szCs w:val="32"/>
              </w:rPr>
              <w:t>6. Future research</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_Toc155096239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42</w:t>
            </w:r>
            <w:r w:rsidR="00C17D24" w:rsidRPr="00C17D24">
              <w:rPr>
                <w:noProof/>
                <w:webHidden/>
                <w:sz w:val="40"/>
                <w:szCs w:val="32"/>
              </w:rPr>
              <w:fldChar w:fldCharType="end"/>
            </w:r>
          </w:hyperlink>
        </w:p>
        <w:p w14:paraId="40109466" w14:textId="0F9AE182" w:rsidR="00C17D24" w:rsidRPr="00C17D24" w:rsidRDefault="00000000">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40" w:history="1">
            <w:r w:rsidR="00C17D24" w:rsidRPr="00C17D24">
              <w:rPr>
                <w:rStyle w:val="Hyperlink"/>
                <w:noProof/>
                <w:sz w:val="40"/>
                <w:szCs w:val="32"/>
              </w:rPr>
              <w:t>7.</w:t>
            </w:r>
            <w:r w:rsidR="00C17D24" w:rsidRPr="00C17D24">
              <w:rPr>
                <w:rFonts w:asciiTheme="minorHAnsi" w:eastAsiaTheme="minorEastAsia" w:hAnsiTheme="minorHAnsi" w:cstheme="minorBidi"/>
                <w:noProof/>
                <w:kern w:val="2"/>
                <w:sz w:val="36"/>
                <w:szCs w:val="36"/>
                <w:lang w:eastAsia="en-GB"/>
                <w14:ligatures w14:val="standardContextual"/>
              </w:rPr>
              <w:tab/>
            </w:r>
            <w:r w:rsidR="00C17D24" w:rsidRPr="00C17D24">
              <w:rPr>
                <w:rStyle w:val="Hyperlink"/>
                <w:noProof/>
                <w:sz w:val="40"/>
                <w:szCs w:val="32"/>
              </w:rPr>
              <w:t>REFERENCES</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_Toc155096240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43</w:t>
            </w:r>
            <w:r w:rsidR="00C17D24" w:rsidRPr="00C17D24">
              <w:rPr>
                <w:noProof/>
                <w:webHidden/>
                <w:sz w:val="40"/>
                <w:szCs w:val="32"/>
              </w:rPr>
              <w:fldChar w:fldCharType="end"/>
            </w:r>
          </w:hyperlink>
        </w:p>
        <w:p w14:paraId="5719E1A6" w14:textId="32E2FB65" w:rsidR="00C17D24" w:rsidRPr="00C17D24" w:rsidRDefault="00000000">
          <w:pPr>
            <w:pStyle w:val="TOC1"/>
            <w:tabs>
              <w:tab w:val="left" w:pos="440"/>
              <w:tab w:val="right" w:leader="dot" w:pos="9016"/>
            </w:tabs>
            <w:rPr>
              <w:rFonts w:asciiTheme="minorHAnsi" w:eastAsiaTheme="minorEastAsia" w:hAnsiTheme="minorHAnsi" w:cstheme="minorBidi"/>
              <w:noProof/>
              <w:kern w:val="2"/>
              <w:sz w:val="36"/>
              <w:szCs w:val="36"/>
              <w:lang w:eastAsia="en-GB"/>
              <w14:ligatures w14:val="standardContextual"/>
            </w:rPr>
          </w:pPr>
          <w:hyperlink w:anchor="_Toc155096241" w:history="1">
            <w:r w:rsidR="00C17D24" w:rsidRPr="00C17D24">
              <w:rPr>
                <w:rStyle w:val="Hyperlink"/>
                <w:noProof/>
                <w:sz w:val="40"/>
                <w:szCs w:val="32"/>
              </w:rPr>
              <w:t>8.</w:t>
            </w:r>
            <w:r w:rsidR="00C17D24" w:rsidRPr="00C17D24">
              <w:rPr>
                <w:rFonts w:asciiTheme="minorHAnsi" w:eastAsiaTheme="minorEastAsia" w:hAnsiTheme="minorHAnsi" w:cstheme="minorBidi"/>
                <w:noProof/>
                <w:kern w:val="2"/>
                <w:sz w:val="36"/>
                <w:szCs w:val="36"/>
                <w:lang w:eastAsia="en-GB"/>
                <w14:ligatures w14:val="standardContextual"/>
              </w:rPr>
              <w:tab/>
            </w:r>
            <w:r w:rsidR="00C17D24" w:rsidRPr="00C17D24">
              <w:rPr>
                <w:rStyle w:val="Hyperlink"/>
                <w:noProof/>
                <w:sz w:val="40"/>
                <w:szCs w:val="32"/>
              </w:rPr>
              <w:t>Appendix</w:t>
            </w:r>
            <w:r w:rsidR="00C17D24" w:rsidRPr="00C17D24">
              <w:rPr>
                <w:noProof/>
                <w:webHidden/>
                <w:sz w:val="40"/>
                <w:szCs w:val="32"/>
              </w:rPr>
              <w:tab/>
            </w:r>
            <w:r w:rsidR="00C17D24" w:rsidRPr="00C17D24">
              <w:rPr>
                <w:noProof/>
                <w:webHidden/>
                <w:sz w:val="40"/>
                <w:szCs w:val="32"/>
              </w:rPr>
              <w:fldChar w:fldCharType="begin"/>
            </w:r>
            <w:r w:rsidR="00C17D24" w:rsidRPr="00C17D24">
              <w:rPr>
                <w:noProof/>
                <w:webHidden/>
                <w:sz w:val="40"/>
                <w:szCs w:val="32"/>
              </w:rPr>
              <w:instrText xml:space="preserve"> PAGEREF _Toc155096241 \h </w:instrText>
            </w:r>
            <w:r w:rsidR="00C17D24" w:rsidRPr="00C17D24">
              <w:rPr>
                <w:noProof/>
                <w:webHidden/>
                <w:sz w:val="40"/>
                <w:szCs w:val="32"/>
              </w:rPr>
            </w:r>
            <w:r w:rsidR="00C17D24" w:rsidRPr="00C17D24">
              <w:rPr>
                <w:noProof/>
                <w:webHidden/>
                <w:sz w:val="40"/>
                <w:szCs w:val="32"/>
              </w:rPr>
              <w:fldChar w:fldCharType="separate"/>
            </w:r>
            <w:r w:rsidR="00C17D24" w:rsidRPr="00C17D24">
              <w:rPr>
                <w:noProof/>
                <w:webHidden/>
                <w:sz w:val="40"/>
                <w:szCs w:val="32"/>
              </w:rPr>
              <w:t>46</w:t>
            </w:r>
            <w:r w:rsidR="00C17D24" w:rsidRPr="00C17D24">
              <w:rPr>
                <w:noProof/>
                <w:webHidden/>
                <w:sz w:val="40"/>
                <w:szCs w:val="32"/>
              </w:rPr>
              <w:fldChar w:fldCharType="end"/>
            </w:r>
          </w:hyperlink>
        </w:p>
        <w:p w14:paraId="3093BED0" w14:textId="7A91C32A" w:rsidR="00C17D24" w:rsidRPr="00C17D24" w:rsidRDefault="00C17D24">
          <w:pPr>
            <w:rPr>
              <w:sz w:val="40"/>
              <w:szCs w:val="32"/>
            </w:rPr>
          </w:pPr>
          <w:r w:rsidRPr="00C17D24">
            <w:rPr>
              <w:b/>
              <w:bCs/>
              <w:noProof/>
              <w:sz w:val="40"/>
              <w:szCs w:val="32"/>
            </w:rPr>
            <w:fldChar w:fldCharType="end"/>
          </w:r>
        </w:p>
      </w:sdtContent>
    </w:sdt>
    <w:p w14:paraId="24408601" w14:textId="77777777" w:rsidR="00713BC3" w:rsidRPr="008F4D15" w:rsidRDefault="00713BC3" w:rsidP="008F4D15">
      <w:pPr>
        <w:jc w:val="both"/>
        <w:rPr>
          <w:sz w:val="28"/>
          <w:szCs w:val="28"/>
        </w:rPr>
      </w:pPr>
    </w:p>
    <w:p w14:paraId="6C6E2036" w14:textId="77777777" w:rsidR="00713BC3" w:rsidRPr="008F4D15" w:rsidRDefault="00713BC3" w:rsidP="008F4D15">
      <w:pPr>
        <w:jc w:val="both"/>
        <w:rPr>
          <w:sz w:val="28"/>
          <w:szCs w:val="28"/>
        </w:rPr>
      </w:pPr>
    </w:p>
    <w:p w14:paraId="62CFAB0A" w14:textId="77777777" w:rsidR="00713BC3" w:rsidRPr="008F4D15" w:rsidRDefault="00713BC3" w:rsidP="008F4D15">
      <w:pPr>
        <w:jc w:val="both"/>
        <w:rPr>
          <w:sz w:val="28"/>
          <w:szCs w:val="28"/>
        </w:rPr>
      </w:pPr>
    </w:p>
    <w:p w14:paraId="0C0E292D" w14:textId="77777777" w:rsidR="00713BC3" w:rsidRDefault="00713BC3" w:rsidP="00B8795A">
      <w:pPr>
        <w:pStyle w:val="Heading1"/>
      </w:pPr>
    </w:p>
    <w:p w14:paraId="7BCFA941" w14:textId="77777777" w:rsidR="00B8795A" w:rsidRDefault="00B8795A" w:rsidP="00B8795A"/>
    <w:p w14:paraId="18FFE476" w14:textId="77777777" w:rsidR="00B8795A" w:rsidRDefault="00B8795A" w:rsidP="00B8795A"/>
    <w:p w14:paraId="208E9867" w14:textId="77777777" w:rsidR="00B8795A" w:rsidRDefault="00B8795A" w:rsidP="00B8795A"/>
    <w:p w14:paraId="5F7896AC" w14:textId="77777777" w:rsidR="00B8795A" w:rsidRDefault="00B8795A" w:rsidP="00B8795A"/>
    <w:p w14:paraId="1D21873D" w14:textId="77777777" w:rsidR="00B8795A" w:rsidRDefault="00B8795A" w:rsidP="00B8795A"/>
    <w:p w14:paraId="08839E52" w14:textId="77777777" w:rsidR="00B8795A" w:rsidRDefault="00B8795A" w:rsidP="00B8795A"/>
    <w:p w14:paraId="013D53B4" w14:textId="77777777" w:rsidR="00B8795A" w:rsidRDefault="00B8795A" w:rsidP="00665962">
      <w:pPr>
        <w:pStyle w:val="Heading1"/>
        <w:jc w:val="left"/>
        <w:rPr>
          <w:rStyle w:val="Strong"/>
        </w:rPr>
      </w:pPr>
    </w:p>
    <w:p w14:paraId="561811D1" w14:textId="060411BE" w:rsidR="00713BC3" w:rsidRPr="00B52D87" w:rsidRDefault="00B8795A" w:rsidP="00B52D87">
      <w:pPr>
        <w:pStyle w:val="Heading1"/>
        <w:numPr>
          <w:ilvl w:val="0"/>
          <w:numId w:val="20"/>
        </w:numPr>
        <w:rPr>
          <w:rStyle w:val="Strong"/>
          <w:b/>
          <w:bCs w:val="0"/>
        </w:rPr>
      </w:pPr>
      <w:bookmarkStart w:id="2" w:name="_Toc155096234"/>
      <w:r w:rsidRPr="00B52D87">
        <w:rPr>
          <w:rStyle w:val="Strong"/>
          <w:b/>
          <w:bCs w:val="0"/>
        </w:rPr>
        <w:t>INTRODUCTION</w:t>
      </w:r>
      <w:bookmarkEnd w:id="2"/>
    </w:p>
    <w:p w14:paraId="14665040" w14:textId="77777777" w:rsidR="00713BC3" w:rsidRPr="00B8795A" w:rsidRDefault="00713BC3" w:rsidP="008F4D15">
      <w:pPr>
        <w:jc w:val="both"/>
        <w:rPr>
          <w:rStyle w:val="Strong"/>
        </w:rPr>
      </w:pPr>
    </w:p>
    <w:p w14:paraId="36DFFCFC" w14:textId="7197DB72" w:rsidR="00F90F14" w:rsidRPr="00B8795A" w:rsidRDefault="00B8795A" w:rsidP="00B8795A">
      <w:pPr>
        <w:pStyle w:val="Subtitle"/>
      </w:pPr>
      <w:r>
        <w:t xml:space="preserve">1.1 </w:t>
      </w:r>
      <w:r w:rsidR="00F90F14" w:rsidRPr="00B8795A">
        <w:t>BACKGROUND</w:t>
      </w:r>
    </w:p>
    <w:p w14:paraId="427C5025" w14:textId="7E29B8FA" w:rsidR="004B68B9" w:rsidRPr="00E722D8" w:rsidRDefault="008F4D15" w:rsidP="008F4D15">
      <w:pPr>
        <w:ind w:firstLine="720"/>
        <w:jc w:val="both"/>
        <w:rPr>
          <w:szCs w:val="24"/>
        </w:rPr>
      </w:pPr>
      <w:r w:rsidRPr="00E722D8">
        <w:rPr>
          <w:szCs w:val="24"/>
        </w:rPr>
        <w:t>The influence of marketing on company strategy has been steadily growing over the last several years, even though marketing principles have always played an important part in business strategy. In today's world, marketing-based ideas are more prevalent than ever before in strategy. The notion of customer happiness, the idea of being close to customers, the creation of a firm that is centred on the customer, the influence that new product releases have on profits, and the explosion of product diversity are some of the themes that today dominate strategic planning. Market share, market growth, and a plethora of other ideas that were formerly at the core of strategy are supplemented by them.</w:t>
      </w:r>
      <w:r w:rsidR="00F94C7C" w:rsidRPr="00E722D8">
        <w:rPr>
          <w:szCs w:val="24"/>
        </w:rPr>
        <w:t xml:space="preserve"> (Steven P, 1991)</w:t>
      </w:r>
    </w:p>
    <w:p w14:paraId="35F59DEA" w14:textId="2121F595" w:rsidR="004B68B9" w:rsidRPr="00E722D8" w:rsidRDefault="00370401" w:rsidP="008F4D15">
      <w:pPr>
        <w:ind w:firstLine="720"/>
        <w:jc w:val="both"/>
        <w:rPr>
          <w:szCs w:val="24"/>
        </w:rPr>
      </w:pPr>
      <w:r w:rsidRPr="00E722D8">
        <w:rPr>
          <w:szCs w:val="24"/>
        </w:rPr>
        <w:t>A marketing strategy is</w:t>
      </w:r>
      <w:r w:rsidR="00753B01" w:rsidRPr="00E722D8">
        <w:rPr>
          <w:szCs w:val="24"/>
        </w:rPr>
        <w:t xml:space="preserve"> </w:t>
      </w:r>
      <w:r w:rsidR="008F4D15" w:rsidRPr="00E722D8">
        <w:rPr>
          <w:szCs w:val="24"/>
        </w:rPr>
        <w:t xml:space="preserve">a long-term strategy for achieving a company's goals by determining the requirements of customers and creating a distinct and long-term advantage over other businesses in the market. This encompasses everything from gaining a grasp of who your customers are to deciding which channels to use </w:t>
      </w:r>
      <w:r w:rsidR="00753B01" w:rsidRPr="00E722D8">
        <w:rPr>
          <w:szCs w:val="24"/>
        </w:rPr>
        <w:t>to</w:t>
      </w:r>
      <w:r w:rsidR="008F4D15" w:rsidRPr="00E722D8">
        <w:rPr>
          <w:szCs w:val="24"/>
        </w:rPr>
        <w:t xml:space="preserve"> communicate with those individuals.</w:t>
      </w:r>
      <w:r w:rsidR="00F94C7C" w:rsidRPr="00E722D8">
        <w:rPr>
          <w:szCs w:val="24"/>
        </w:rPr>
        <w:t xml:space="preserve"> (Steven P, 1991)</w:t>
      </w:r>
    </w:p>
    <w:p w14:paraId="558857D1" w14:textId="58DD663E" w:rsidR="008F4D15" w:rsidRPr="00E722D8" w:rsidRDefault="008F4D15" w:rsidP="008F4D15">
      <w:pPr>
        <w:ind w:firstLine="720"/>
        <w:jc w:val="both"/>
        <w:rPr>
          <w:szCs w:val="24"/>
        </w:rPr>
      </w:pPr>
      <w:r w:rsidRPr="00E722D8">
        <w:rPr>
          <w:szCs w:val="24"/>
        </w:rPr>
        <w:t xml:space="preserve">In the early 19th century, at the beginning of the Industrial Age, when people were expected to work 12 to 14 hours each day, there was little time for extended meal breaks. This is when the concept of fast food was brought into existence. </w:t>
      </w:r>
      <w:r w:rsidR="00BB2EDA" w:rsidRPr="00E722D8">
        <w:rPr>
          <w:szCs w:val="24"/>
        </w:rPr>
        <w:t>(Steven P, 1991)</w:t>
      </w:r>
    </w:p>
    <w:p w14:paraId="6EA0DC09" w14:textId="524FAFC5" w:rsidR="008F4D15" w:rsidRPr="00E722D8" w:rsidRDefault="008F4D15" w:rsidP="008F4D15">
      <w:pPr>
        <w:ind w:firstLine="720"/>
        <w:jc w:val="both"/>
        <w:rPr>
          <w:szCs w:val="24"/>
        </w:rPr>
      </w:pPr>
      <w:r w:rsidRPr="00E722D8">
        <w:rPr>
          <w:szCs w:val="24"/>
        </w:rPr>
        <w:t>One of the culinary categories that is expanding at the world's quickest rate is fast food. Now, it is responsible for nearly half of the earnings generated by restaurants in developed nations, and as time goes on, it will continue to expand in those nations as well as in a great number of other developed nations. The fastest expansion, on the other hand, is taking place in underdeveloped countries, where it is having a huge impact on the way people do their shopping. People are purchasing fast food because it is affordable, easy to make, and has a lot of advertising involved. The purpose of this article is to present information on the fast-food sector, including its trend, the reason how it came into being, and other aspects that have contributed to its growth. (Steven P, 1991)</w:t>
      </w:r>
    </w:p>
    <w:p w14:paraId="24E4F760" w14:textId="46BFFFF2" w:rsidR="008F4D15" w:rsidRPr="008F4D15" w:rsidRDefault="008F4D15" w:rsidP="008F4D15">
      <w:pPr>
        <w:pStyle w:val="EndnoteText"/>
        <w:spacing w:line="276" w:lineRule="auto"/>
        <w:jc w:val="both"/>
        <w:rPr>
          <w:sz w:val="28"/>
          <w:szCs w:val="28"/>
        </w:rPr>
      </w:pPr>
      <w:r w:rsidRPr="00E722D8">
        <w:rPr>
          <w:sz w:val="24"/>
          <w:szCs w:val="24"/>
        </w:rPr>
        <w:t xml:space="preserve">A significant invention in the form of foil wrap, which was developed to keep meals warm for takeaway, was linked with a rise in the number of people dining out. In the immediate aftermath of these advancements, a few quick-service restaurants, including Mr. Donut, Kentucky Fried Chicken, Burger King, and Dog and Suds, became more successful. According to Parsa and Kahn (1991), during this time, </w:t>
      </w:r>
      <w:proofErr w:type="gramStart"/>
      <w:r w:rsidRPr="00E722D8">
        <w:rPr>
          <w:sz w:val="24"/>
          <w:szCs w:val="24"/>
        </w:rPr>
        <w:t>the majority of</w:t>
      </w:r>
      <w:proofErr w:type="gramEnd"/>
      <w:r w:rsidRPr="00E722D8">
        <w:rPr>
          <w:sz w:val="24"/>
          <w:szCs w:val="24"/>
        </w:rPr>
        <w:t xml:space="preserve"> restaurant chains offered restricted menus, specialised core products, cheap pricing, and few services.</w:t>
      </w:r>
    </w:p>
    <w:p w14:paraId="48FEB447" w14:textId="63E9BA6C" w:rsidR="004D0369" w:rsidRDefault="00235064" w:rsidP="00C34B3E">
      <w:pPr>
        <w:pStyle w:val="EndnoteText"/>
        <w:spacing w:line="276" w:lineRule="auto"/>
        <w:jc w:val="both"/>
        <w:rPr>
          <w:sz w:val="24"/>
          <w:szCs w:val="24"/>
        </w:rPr>
      </w:pPr>
      <w:r w:rsidRPr="00E722D8">
        <w:rPr>
          <w:noProof/>
          <w:sz w:val="24"/>
          <w:szCs w:val="24"/>
        </w:rPr>
        <w:lastRenderedPageBreak/>
        <w:drawing>
          <wp:anchor distT="0" distB="0" distL="114300" distR="114300" simplePos="0" relativeHeight="251655680" behindDoc="1" locked="0" layoutInCell="1" allowOverlap="1" wp14:anchorId="2AFA7ADE" wp14:editId="1F2D9F63">
            <wp:simplePos x="0" y="0"/>
            <wp:positionH relativeFrom="margin">
              <wp:align>left</wp:align>
            </wp:positionH>
            <wp:positionV relativeFrom="paragraph">
              <wp:posOffset>11505</wp:posOffset>
            </wp:positionV>
            <wp:extent cx="2143125" cy="2143125"/>
            <wp:effectExtent l="0" t="0" r="9525" b="9525"/>
            <wp:wrapTight wrapText="bothSides">
              <wp:wrapPolygon edited="0">
                <wp:start x="0" y="0"/>
                <wp:lineTo x="0" y="21504"/>
                <wp:lineTo x="21504" y="21504"/>
                <wp:lineTo x="21504" y="0"/>
                <wp:lineTo x="0" y="0"/>
              </wp:wrapPolygon>
            </wp:wrapTight>
            <wp:docPr id="1581780616" name="Picture 2" descr="A person wearing glasses and apr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780616" name="Picture 2" descr="A person wearing glasses and apr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sidR="008F4D15" w:rsidRPr="00E722D8">
        <w:rPr>
          <w:sz w:val="24"/>
          <w:szCs w:val="24"/>
        </w:rPr>
        <w:t xml:space="preserve">Harland Sanders established the first Kentucky Fried Chicken restaurant in the year 1955 in the city of Corbin, Kentucky. When the Colonel started cooking at his own Harland Sanders Court and Cafe in the 1930s, there was a growing demand for his one-of-a-kind mix of spices and pressure-fried chicken. This desire was gaining momentum. Sanders signed his first franchise agreement with Pete Harman, who owned and operated a hamburger restaurant in Salt Lake City, Utah, during the years of 1952 and 1953. Sanders was successful in persuading a number of other restaurant owners to include his </w:t>
      </w:r>
      <w:proofErr w:type="gramStart"/>
      <w:r w:rsidR="008F4D15" w:rsidRPr="00E722D8">
        <w:rPr>
          <w:sz w:val="24"/>
          <w:szCs w:val="24"/>
        </w:rPr>
        <w:t>fried</w:t>
      </w:r>
      <w:proofErr w:type="gramEnd"/>
      <w:r w:rsidR="008F4D15" w:rsidRPr="00E722D8">
        <w:rPr>
          <w:sz w:val="24"/>
          <w:szCs w:val="24"/>
        </w:rPr>
        <w:t xml:space="preserve"> </w:t>
      </w:r>
    </w:p>
    <w:p w14:paraId="7EF2DD43" w14:textId="16B9CA90" w:rsidR="008F4D15" w:rsidRPr="00E722D8" w:rsidRDefault="008F4D15" w:rsidP="008F4D15">
      <w:pPr>
        <w:pStyle w:val="EndnoteText"/>
        <w:spacing w:line="276" w:lineRule="auto"/>
        <w:jc w:val="both"/>
        <w:rPr>
          <w:sz w:val="24"/>
          <w:szCs w:val="24"/>
        </w:rPr>
      </w:pPr>
      <w:r w:rsidRPr="00E722D8">
        <w:rPr>
          <w:sz w:val="24"/>
          <w:szCs w:val="24"/>
        </w:rPr>
        <w:t xml:space="preserve">chicken on their menus </w:t>
      </w:r>
      <w:proofErr w:type="gramStart"/>
      <w:r w:rsidRPr="00E722D8">
        <w:rPr>
          <w:sz w:val="24"/>
          <w:szCs w:val="24"/>
        </w:rPr>
        <w:t>during the course of</w:t>
      </w:r>
      <w:proofErr w:type="gramEnd"/>
      <w:r w:rsidRPr="00E722D8">
        <w:rPr>
          <w:sz w:val="24"/>
          <w:szCs w:val="24"/>
        </w:rPr>
        <w:t xml:space="preserve"> the subsequent four years, which coincided with the beginning of the spread of word. In 1955, the Colonel relocated the company to Kentucky, where he incorporated it and made it easier to transport his spices, pressure cookers, advertising material, and carryout cartons. He also made it feasible for the firm to be more affordable. More than 600 locations throughout the United States and Canada had been franchised to use the recipe by the year 1963.</w:t>
      </w:r>
    </w:p>
    <w:p w14:paraId="461F46CE" w14:textId="3A37C3F4" w:rsidR="008F4D15" w:rsidRPr="00E722D8" w:rsidRDefault="008F4D15" w:rsidP="008F4D15">
      <w:pPr>
        <w:pStyle w:val="EndnoteText"/>
        <w:spacing w:line="276" w:lineRule="auto"/>
        <w:jc w:val="both"/>
        <w:rPr>
          <w:sz w:val="24"/>
          <w:szCs w:val="24"/>
        </w:rPr>
      </w:pPr>
      <w:r w:rsidRPr="00E722D8">
        <w:rPr>
          <w:sz w:val="24"/>
          <w:szCs w:val="24"/>
        </w:rPr>
        <w:t xml:space="preserve">In July of 1971, Kentucky Fried Chicken (KFC) amalgamated with Heublein Inc., a concern that specialised in serving gourmet foods and alcohol and was in Connecticut. Between the time that the </w:t>
      </w:r>
      <w:r w:rsidR="00235064" w:rsidRPr="00E722D8">
        <w:rPr>
          <w:sz w:val="24"/>
          <w:szCs w:val="24"/>
        </w:rPr>
        <w:t>Heinlein’s</w:t>
      </w:r>
      <w:r w:rsidRPr="00E722D8">
        <w:rPr>
          <w:sz w:val="24"/>
          <w:szCs w:val="24"/>
        </w:rPr>
        <w:t xml:space="preserve"> oversaw KFC and the time when PepsiCo, Inc. acquired the company for $840 million in 1986, KFC saw significant declines. Even though Pepsi provided KFC with a brief period of expansion, it was brief. Tricon Global Restaurants, Inc., which is now known as </w:t>
      </w:r>
      <w:proofErr w:type="spellStart"/>
      <w:proofErr w:type="gramStart"/>
      <w:r w:rsidRPr="00E722D8">
        <w:rPr>
          <w:sz w:val="24"/>
          <w:szCs w:val="24"/>
        </w:rPr>
        <w:t>Yum!Brands</w:t>
      </w:r>
      <w:proofErr w:type="spellEnd"/>
      <w:proofErr w:type="gramEnd"/>
      <w:r w:rsidRPr="00E722D8">
        <w:rPr>
          <w:sz w:val="24"/>
          <w:szCs w:val="24"/>
        </w:rPr>
        <w:t>, the firm that brought together KFC, Taco Bell, and Pizza Hut declared in 1977 that it intended to become an independent publicly listed corporation. (KFC.com)</w:t>
      </w:r>
    </w:p>
    <w:p w14:paraId="38EC233B" w14:textId="77777777" w:rsidR="008F4D15" w:rsidRPr="00E722D8" w:rsidRDefault="008F4D15" w:rsidP="008F4D15">
      <w:pPr>
        <w:pStyle w:val="EndnoteText"/>
        <w:spacing w:line="276" w:lineRule="auto"/>
        <w:jc w:val="both"/>
        <w:rPr>
          <w:sz w:val="24"/>
          <w:szCs w:val="24"/>
        </w:rPr>
      </w:pPr>
      <w:r w:rsidRPr="00E722D8">
        <w:rPr>
          <w:sz w:val="24"/>
          <w:szCs w:val="24"/>
        </w:rPr>
        <w:t>Since its founding, KFC has lacked brand equity.</w:t>
      </w:r>
    </w:p>
    <w:p w14:paraId="56105278" w14:textId="7FAC8C6E" w:rsidR="008F4D15" w:rsidRPr="00E722D8" w:rsidRDefault="008F4D15" w:rsidP="008F4D15">
      <w:pPr>
        <w:pStyle w:val="EndnoteText"/>
        <w:spacing w:line="276" w:lineRule="auto"/>
        <w:jc w:val="both"/>
        <w:rPr>
          <w:sz w:val="24"/>
          <w:szCs w:val="24"/>
        </w:rPr>
      </w:pPr>
      <w:r w:rsidRPr="00E722D8">
        <w:rPr>
          <w:sz w:val="24"/>
          <w:szCs w:val="24"/>
        </w:rPr>
        <w:t xml:space="preserve">Lack of identity, consistency, and reliability leads to client dissatisfaction. Franchisees and corporation struggle to maintain consistency, creating a sense of chaos that affects both consumers and the organisation. While KFC has been a significant fast-food company for over 50 years, it has battled to maintain its strengths. </w:t>
      </w:r>
    </w:p>
    <w:p w14:paraId="4B389CBC" w14:textId="19945D7C" w:rsidR="008F4D15" w:rsidRPr="00E722D8" w:rsidRDefault="008F4D15" w:rsidP="008F4D15">
      <w:pPr>
        <w:pStyle w:val="EndnoteText"/>
        <w:spacing w:line="276" w:lineRule="auto"/>
        <w:jc w:val="both"/>
        <w:rPr>
          <w:sz w:val="24"/>
          <w:szCs w:val="24"/>
        </w:rPr>
      </w:pPr>
      <w:r w:rsidRPr="00E722D8">
        <w:rPr>
          <w:sz w:val="24"/>
          <w:szCs w:val="24"/>
        </w:rPr>
        <w:t xml:space="preserve">KFC remains a popular fast-food brand. Almost all significant organisations have issues. Their capacity to maintain industry prominence despite challenges contributes to their success. </w:t>
      </w:r>
    </w:p>
    <w:p w14:paraId="59D9E8B3" w14:textId="77777777" w:rsidR="008F4D15" w:rsidRPr="008F4D15" w:rsidRDefault="008F4D15" w:rsidP="00A05E5A">
      <w:pPr>
        <w:pStyle w:val="Subtitle"/>
      </w:pPr>
    </w:p>
    <w:p w14:paraId="23A4FC95" w14:textId="1390E846" w:rsidR="00012730" w:rsidRPr="008F4D15" w:rsidRDefault="00B8795A" w:rsidP="00A05E5A">
      <w:pPr>
        <w:pStyle w:val="Subtitle"/>
      </w:pPr>
      <w:bookmarkStart w:id="3" w:name="_Toc144158830"/>
      <w:r>
        <w:t xml:space="preserve">1.2 </w:t>
      </w:r>
      <w:r w:rsidR="009C0B30" w:rsidRPr="008F4D15">
        <w:t>The rational</w:t>
      </w:r>
      <w:r w:rsidR="001257A9" w:rsidRPr="008F4D15">
        <w:t>e</w:t>
      </w:r>
      <w:r w:rsidR="009C0B30" w:rsidRPr="008F4D15">
        <w:t xml:space="preserve"> of th</w:t>
      </w:r>
      <w:r w:rsidR="001257A9" w:rsidRPr="008F4D15">
        <w:t>e</w:t>
      </w:r>
      <w:r w:rsidR="009C0B30" w:rsidRPr="008F4D15">
        <w:t xml:space="preserve"> study</w:t>
      </w:r>
      <w:bookmarkEnd w:id="3"/>
      <w:r w:rsidR="009C0B30" w:rsidRPr="008F4D15">
        <w:t xml:space="preserve"> </w:t>
      </w:r>
    </w:p>
    <w:p w14:paraId="5CCAB623" w14:textId="205A4109" w:rsidR="00BD6208" w:rsidRPr="00E722D8" w:rsidRDefault="009C0B30" w:rsidP="008F4D15">
      <w:pPr>
        <w:jc w:val="both"/>
        <w:rPr>
          <w:szCs w:val="24"/>
        </w:rPr>
      </w:pPr>
      <w:r w:rsidRPr="00E722D8">
        <w:rPr>
          <w:szCs w:val="24"/>
        </w:rPr>
        <w:t xml:space="preserve"> </w:t>
      </w:r>
      <w:r w:rsidR="00012730" w:rsidRPr="00E722D8">
        <w:rPr>
          <w:szCs w:val="24"/>
        </w:rPr>
        <w:t>T</w:t>
      </w:r>
      <w:r w:rsidRPr="00E722D8">
        <w:rPr>
          <w:szCs w:val="24"/>
        </w:rPr>
        <w:t xml:space="preserve">he marketing strategy can </w:t>
      </w:r>
      <w:r w:rsidR="00BD6208" w:rsidRPr="00E722D8">
        <w:rPr>
          <w:szCs w:val="24"/>
        </w:rPr>
        <w:t xml:space="preserve">impact an organisational performance of KFC. In a competitive market, businesses work meticulously to ensure that their products and commodities reach their most enthusiastic customers </w:t>
      </w:r>
      <w:r w:rsidR="00235064" w:rsidRPr="00E722D8">
        <w:rPr>
          <w:szCs w:val="24"/>
        </w:rPr>
        <w:t>to</w:t>
      </w:r>
      <w:r w:rsidR="00BD6208" w:rsidRPr="00E722D8">
        <w:rPr>
          <w:szCs w:val="24"/>
        </w:rPr>
        <w:t xml:space="preserve"> generate profit and achieve their organisational goals.</w:t>
      </w:r>
    </w:p>
    <w:p w14:paraId="4B841460" w14:textId="5265F4B1" w:rsidR="009C0B30" w:rsidRPr="00E722D8" w:rsidRDefault="00BD6208" w:rsidP="008F4D15">
      <w:pPr>
        <w:jc w:val="both"/>
        <w:rPr>
          <w:szCs w:val="24"/>
        </w:rPr>
      </w:pPr>
      <w:r w:rsidRPr="00E722D8">
        <w:rPr>
          <w:szCs w:val="24"/>
        </w:rPr>
        <w:t xml:space="preserve">A considerable amount of strategic planning goes into determining how to deliver high-quality, premium products that satisfy consumer requirements and product objectives. Business strategies involving finance, production, human resources, and research and development all contribute to an appropriate balance of efforts aimed at achieving organisational </w:t>
      </w:r>
      <w:r w:rsidR="00CE6B52" w:rsidRPr="00E722D8">
        <w:rPr>
          <w:szCs w:val="24"/>
        </w:rPr>
        <w:t xml:space="preserve">objectives. </w:t>
      </w:r>
    </w:p>
    <w:p w14:paraId="09FC566A" w14:textId="77777777" w:rsidR="00B8795A" w:rsidRPr="00E722D8" w:rsidRDefault="00BD6208" w:rsidP="008F4D15">
      <w:pPr>
        <w:jc w:val="both"/>
        <w:rPr>
          <w:szCs w:val="24"/>
        </w:rPr>
      </w:pPr>
      <w:r w:rsidRPr="00E722D8">
        <w:rPr>
          <w:szCs w:val="24"/>
        </w:rPr>
        <w:lastRenderedPageBreak/>
        <w:t>It is noted in the study that marketing strategies are attached to an organization's products, services, consumers, customers, and resources, and it is regarded as a crucial factor that promotes organisations' effectiveness, efficiency, and success.</w:t>
      </w:r>
    </w:p>
    <w:p w14:paraId="72D6DEB1" w14:textId="06AB9F42" w:rsidR="00CC09DC" w:rsidRPr="008F4D15" w:rsidRDefault="00B8795A" w:rsidP="00504108">
      <w:pPr>
        <w:pStyle w:val="Subtitle"/>
      </w:pPr>
      <w:bookmarkStart w:id="4" w:name="_Toc144158831"/>
      <w:r>
        <w:t>1.</w:t>
      </w:r>
      <w:r w:rsidR="00D535CA">
        <w:t>3</w:t>
      </w:r>
      <w:r>
        <w:t xml:space="preserve"> </w:t>
      </w:r>
      <w:r w:rsidR="00CC09DC" w:rsidRPr="008F4D15">
        <w:t xml:space="preserve">Research </w:t>
      </w:r>
      <w:r>
        <w:t>A</w:t>
      </w:r>
      <w:r w:rsidR="00CC09DC" w:rsidRPr="008F4D15">
        <w:t>im</w:t>
      </w:r>
      <w:bookmarkEnd w:id="4"/>
    </w:p>
    <w:p w14:paraId="48D26453" w14:textId="54FA3CE1" w:rsidR="00107CE3" w:rsidRPr="00E722D8" w:rsidRDefault="00D474EB" w:rsidP="008F4D15">
      <w:pPr>
        <w:ind w:firstLine="360"/>
        <w:jc w:val="both"/>
        <w:rPr>
          <w:szCs w:val="24"/>
        </w:rPr>
      </w:pPr>
      <w:r w:rsidRPr="00E722D8">
        <w:rPr>
          <w:szCs w:val="24"/>
        </w:rPr>
        <w:t>T</w:t>
      </w:r>
      <w:r w:rsidR="00A75505" w:rsidRPr="00E722D8">
        <w:rPr>
          <w:szCs w:val="24"/>
        </w:rPr>
        <w:t>he main aim to this research is the impact of marketing strategy an organisational performance of KFC.</w:t>
      </w:r>
    </w:p>
    <w:p w14:paraId="2F64B7BA" w14:textId="5C8FC074" w:rsidR="00A42FF4" w:rsidRPr="008F4D15" w:rsidRDefault="00B8795A" w:rsidP="00504108">
      <w:pPr>
        <w:pStyle w:val="Subtitle"/>
      </w:pPr>
      <w:r>
        <w:t>1.</w:t>
      </w:r>
      <w:r w:rsidR="00D535CA">
        <w:t>4</w:t>
      </w:r>
      <w:r>
        <w:t xml:space="preserve"> </w:t>
      </w:r>
      <w:r w:rsidR="00504108">
        <w:t>R</w:t>
      </w:r>
      <w:r w:rsidR="00504108" w:rsidRPr="008F4D15">
        <w:t xml:space="preserve">esearch </w:t>
      </w:r>
      <w:r w:rsidR="002C6ED6">
        <w:t>O</w:t>
      </w:r>
      <w:r w:rsidR="00504108" w:rsidRPr="008F4D15">
        <w:t>bjectives</w:t>
      </w:r>
    </w:p>
    <w:p w14:paraId="13456BC0" w14:textId="252B124F" w:rsidR="00BE5BE0" w:rsidRPr="00E722D8" w:rsidRDefault="00A42FF4" w:rsidP="008F4D15">
      <w:pPr>
        <w:pStyle w:val="ListParagraph"/>
        <w:numPr>
          <w:ilvl w:val="0"/>
          <w:numId w:val="5"/>
        </w:numPr>
        <w:jc w:val="both"/>
        <w:rPr>
          <w:szCs w:val="24"/>
        </w:rPr>
      </w:pPr>
      <w:r w:rsidRPr="00E722D8">
        <w:rPr>
          <w:szCs w:val="24"/>
        </w:rPr>
        <w:t>To d</w:t>
      </w:r>
      <w:r w:rsidR="00A75505" w:rsidRPr="00E722D8">
        <w:rPr>
          <w:szCs w:val="24"/>
        </w:rPr>
        <w:t xml:space="preserve">etermine the current market strategies implemented by KFC in the UK </w:t>
      </w:r>
    </w:p>
    <w:p w14:paraId="424BA70C" w14:textId="1A64820E" w:rsidR="00E45F6A" w:rsidRPr="00E722D8" w:rsidRDefault="00A42FF4" w:rsidP="008F4D15">
      <w:pPr>
        <w:pStyle w:val="ListParagraph"/>
        <w:numPr>
          <w:ilvl w:val="0"/>
          <w:numId w:val="5"/>
        </w:numPr>
        <w:jc w:val="both"/>
        <w:rPr>
          <w:szCs w:val="24"/>
        </w:rPr>
      </w:pPr>
      <w:r w:rsidRPr="00E722D8">
        <w:rPr>
          <w:szCs w:val="24"/>
        </w:rPr>
        <w:t>T</w:t>
      </w:r>
      <w:r w:rsidR="00A75505" w:rsidRPr="00E722D8">
        <w:rPr>
          <w:szCs w:val="24"/>
        </w:rPr>
        <w:t xml:space="preserve">o investigate the current directional development strategy that impact on the organisational performance of </w:t>
      </w:r>
      <w:r w:rsidR="009E2764" w:rsidRPr="00E722D8">
        <w:rPr>
          <w:szCs w:val="24"/>
        </w:rPr>
        <w:t>KFC.</w:t>
      </w:r>
      <w:r w:rsidR="00A75505" w:rsidRPr="00E722D8">
        <w:rPr>
          <w:szCs w:val="24"/>
        </w:rPr>
        <w:t xml:space="preserve"> </w:t>
      </w:r>
    </w:p>
    <w:p w14:paraId="7BC6F87B" w14:textId="5FCEB47E" w:rsidR="005739E7" w:rsidRPr="00E722D8" w:rsidRDefault="00E45F6A" w:rsidP="008F4D15">
      <w:pPr>
        <w:pStyle w:val="ListParagraph"/>
        <w:numPr>
          <w:ilvl w:val="0"/>
          <w:numId w:val="5"/>
        </w:numPr>
        <w:jc w:val="both"/>
        <w:rPr>
          <w:szCs w:val="24"/>
        </w:rPr>
      </w:pPr>
      <w:r w:rsidRPr="00E722D8">
        <w:rPr>
          <w:szCs w:val="24"/>
        </w:rPr>
        <w:t>T</w:t>
      </w:r>
      <w:r w:rsidR="00A75505" w:rsidRPr="00E722D8">
        <w:rPr>
          <w:szCs w:val="24"/>
        </w:rPr>
        <w:t>o analyse the opportunities and changes of KFC, implementing marketing strategies.</w:t>
      </w:r>
    </w:p>
    <w:p w14:paraId="053E2E00" w14:textId="461554F1" w:rsidR="00C94E18" w:rsidRPr="008F4D15" w:rsidRDefault="00B8795A" w:rsidP="00504108">
      <w:pPr>
        <w:pStyle w:val="Subtitle"/>
      </w:pPr>
      <w:bookmarkStart w:id="5" w:name="_Toc144158833"/>
      <w:r>
        <w:t>1.</w:t>
      </w:r>
      <w:r w:rsidR="00D535CA">
        <w:t>5</w:t>
      </w:r>
      <w:r>
        <w:t xml:space="preserve"> </w:t>
      </w:r>
      <w:r w:rsidR="00EA2212" w:rsidRPr="008F4D15">
        <w:t>R</w:t>
      </w:r>
      <w:r w:rsidR="00A75505" w:rsidRPr="008F4D15">
        <w:t xml:space="preserve">esearch </w:t>
      </w:r>
      <w:r w:rsidR="002C6ED6">
        <w:t>Q</w:t>
      </w:r>
      <w:r w:rsidR="009E2764" w:rsidRPr="008F4D15">
        <w:t>uestions</w:t>
      </w:r>
      <w:bookmarkEnd w:id="5"/>
    </w:p>
    <w:p w14:paraId="2B3B464B" w14:textId="1B376FF6" w:rsidR="00C94E18" w:rsidRPr="00E722D8" w:rsidRDefault="00107CE3" w:rsidP="008F4D15">
      <w:pPr>
        <w:pStyle w:val="ListParagraph"/>
        <w:numPr>
          <w:ilvl w:val="0"/>
          <w:numId w:val="6"/>
        </w:numPr>
        <w:jc w:val="both"/>
        <w:rPr>
          <w:szCs w:val="24"/>
        </w:rPr>
      </w:pPr>
      <w:r w:rsidRPr="00E722D8">
        <w:rPr>
          <w:szCs w:val="24"/>
        </w:rPr>
        <w:t>W</w:t>
      </w:r>
      <w:r w:rsidR="00A75505" w:rsidRPr="00E722D8">
        <w:rPr>
          <w:szCs w:val="24"/>
        </w:rPr>
        <w:t xml:space="preserve">hat are the current market strategies implemented by KFC in the UK? </w:t>
      </w:r>
    </w:p>
    <w:p w14:paraId="716771B5" w14:textId="77777777" w:rsidR="00C94E18" w:rsidRPr="00E722D8" w:rsidRDefault="00A75505" w:rsidP="008F4D15">
      <w:pPr>
        <w:pStyle w:val="ListParagraph"/>
        <w:numPr>
          <w:ilvl w:val="0"/>
          <w:numId w:val="6"/>
        </w:numPr>
        <w:jc w:val="both"/>
        <w:rPr>
          <w:szCs w:val="24"/>
        </w:rPr>
      </w:pPr>
      <w:r w:rsidRPr="00E722D8">
        <w:rPr>
          <w:szCs w:val="24"/>
        </w:rPr>
        <w:t>What are the current directional development strategies that impact on the organisational performance</w:t>
      </w:r>
      <w:r w:rsidR="00EC03B6" w:rsidRPr="00E722D8">
        <w:rPr>
          <w:szCs w:val="24"/>
        </w:rPr>
        <w:t xml:space="preserve"> of KFC? </w:t>
      </w:r>
    </w:p>
    <w:p w14:paraId="53AE46DB" w14:textId="1C0470C8" w:rsidR="001127DF" w:rsidRPr="00E722D8" w:rsidRDefault="00EC03B6" w:rsidP="008F4D15">
      <w:pPr>
        <w:pStyle w:val="ListParagraph"/>
        <w:numPr>
          <w:ilvl w:val="0"/>
          <w:numId w:val="6"/>
        </w:numPr>
        <w:jc w:val="both"/>
        <w:rPr>
          <w:szCs w:val="24"/>
        </w:rPr>
      </w:pPr>
      <w:r w:rsidRPr="00E722D8">
        <w:rPr>
          <w:szCs w:val="24"/>
        </w:rPr>
        <w:t>What are the opportunities and challenges of KFC implementing marketing strategies?</w:t>
      </w:r>
    </w:p>
    <w:p w14:paraId="4EB17077" w14:textId="762341A5" w:rsidR="002C6ED6" w:rsidRDefault="002C6ED6" w:rsidP="002C6ED6">
      <w:pPr>
        <w:pStyle w:val="Subtitle"/>
      </w:pPr>
      <w:r>
        <w:t>1.</w:t>
      </w:r>
      <w:r w:rsidR="0088521F">
        <w:t>6</w:t>
      </w:r>
      <w:r>
        <w:t xml:space="preserve"> Dissertation Outline</w:t>
      </w:r>
    </w:p>
    <w:p w14:paraId="76998ECD" w14:textId="3F620503" w:rsidR="001301B6" w:rsidRPr="001A05A5" w:rsidRDefault="001301B6" w:rsidP="001A05A5">
      <w:pPr>
        <w:pStyle w:val="Subtitle"/>
        <w:jc w:val="center"/>
        <w:rPr>
          <w:rStyle w:val="Strong"/>
          <w:b/>
          <w:bCs w:val="0"/>
        </w:rPr>
      </w:pPr>
      <w:r w:rsidRPr="001A05A5">
        <w:rPr>
          <w:rStyle w:val="Strong"/>
          <w:b/>
          <w:bCs w:val="0"/>
        </w:rPr>
        <w:t>Chapter 1</w:t>
      </w:r>
      <w:r w:rsidR="00051923" w:rsidRPr="001A05A5">
        <w:rPr>
          <w:rStyle w:val="Strong"/>
          <w:b/>
          <w:bCs w:val="0"/>
        </w:rPr>
        <w:t>-I</w:t>
      </w:r>
      <w:r w:rsidRPr="001A05A5">
        <w:rPr>
          <w:rStyle w:val="Strong"/>
          <w:b/>
          <w:bCs w:val="0"/>
        </w:rPr>
        <w:t>ntroduction</w:t>
      </w:r>
    </w:p>
    <w:p w14:paraId="6A7EC269" w14:textId="77777777" w:rsidR="002C6ED6" w:rsidRPr="00C02356" w:rsidRDefault="002C6ED6" w:rsidP="002C6ED6">
      <w:pPr>
        <w:jc w:val="both"/>
        <w:rPr>
          <w:szCs w:val="24"/>
        </w:rPr>
      </w:pPr>
      <w:r w:rsidRPr="00C02356">
        <w:rPr>
          <w:szCs w:val="24"/>
        </w:rPr>
        <w:t xml:space="preserve">This first part provides background information on the location of the study subject, the history of the organisation and the industry of fast food, as well as the characteristics that define this research from others. </w:t>
      </w:r>
    </w:p>
    <w:p w14:paraId="2256DA31" w14:textId="1BF538AC" w:rsidR="002C6ED6" w:rsidRPr="00C02356" w:rsidRDefault="002C6ED6" w:rsidP="002C6ED6">
      <w:pPr>
        <w:jc w:val="both"/>
        <w:rPr>
          <w:szCs w:val="24"/>
        </w:rPr>
      </w:pPr>
      <w:r w:rsidRPr="00C02356">
        <w:rPr>
          <w:szCs w:val="24"/>
        </w:rPr>
        <w:t>The research questions and goals are presented in this chapter to provide the researcher with an outline to guide through the study and to ensure that the research objective is accomplished.</w:t>
      </w:r>
    </w:p>
    <w:p w14:paraId="62E14841" w14:textId="2B7B9724" w:rsidR="001301B6" w:rsidRDefault="001301B6" w:rsidP="00051923">
      <w:pPr>
        <w:pStyle w:val="Subtitle"/>
        <w:jc w:val="center"/>
      </w:pPr>
      <w:r w:rsidRPr="008F4D15">
        <w:t>Chapter 2</w:t>
      </w:r>
      <w:r w:rsidR="00051923">
        <w:t>-</w:t>
      </w:r>
      <w:r w:rsidRPr="008F4D15">
        <w:t>Literature review</w:t>
      </w:r>
    </w:p>
    <w:p w14:paraId="4DF1860D" w14:textId="592AB6E5" w:rsidR="00E9399B" w:rsidRDefault="00E9399B" w:rsidP="00E9399B">
      <w:r w:rsidRPr="00E9399B">
        <w:t xml:space="preserve">This section gives an overview of the relevant literature </w:t>
      </w:r>
      <w:proofErr w:type="gramStart"/>
      <w:r w:rsidRPr="00E9399B">
        <w:t>in order to</w:t>
      </w:r>
      <w:proofErr w:type="gramEnd"/>
      <w:r w:rsidRPr="00E9399B">
        <w:t xml:space="preserve"> situate the upcoming study within the framework of the current conceptual frameworks and within the context of future research. This also serves to place the study within the context of upcoming studies</w:t>
      </w:r>
      <w:r w:rsidR="00223E5F" w:rsidRPr="00223E5F">
        <w:t xml:space="preserve"> A critical analysis will be conducted on pre-existing secondary data </w:t>
      </w:r>
      <w:proofErr w:type="gramStart"/>
      <w:r w:rsidR="00223E5F" w:rsidRPr="00223E5F">
        <w:t>in order to</w:t>
      </w:r>
      <w:proofErr w:type="gramEnd"/>
      <w:r w:rsidR="00223E5F" w:rsidRPr="00223E5F">
        <w:t xml:space="preserve"> gain valuable insights regarding the significant issues and </w:t>
      </w:r>
      <w:r w:rsidR="0088521F" w:rsidRPr="00223E5F">
        <w:t>benefits.</w:t>
      </w:r>
      <w:r w:rsidR="00223E5F">
        <w:t xml:space="preserve"> </w:t>
      </w:r>
    </w:p>
    <w:p w14:paraId="77E91EB8" w14:textId="77777777" w:rsidR="001178E6" w:rsidRDefault="001178E6" w:rsidP="00E9399B"/>
    <w:p w14:paraId="1E3D5C2E" w14:textId="77777777" w:rsidR="001178E6" w:rsidRDefault="001178E6" w:rsidP="00E9399B"/>
    <w:p w14:paraId="0B2E7C58" w14:textId="77777777" w:rsidR="001178E6" w:rsidRDefault="001178E6" w:rsidP="00E9399B"/>
    <w:p w14:paraId="6E6639F9" w14:textId="69DA0E44" w:rsidR="001301B6" w:rsidRDefault="001301B6" w:rsidP="00051923">
      <w:pPr>
        <w:pStyle w:val="Subtitle"/>
        <w:jc w:val="center"/>
      </w:pPr>
      <w:r w:rsidRPr="008F4D15">
        <w:t>Chapter 3</w:t>
      </w:r>
      <w:r w:rsidR="001A05A5">
        <w:t>-</w:t>
      </w:r>
      <w:r w:rsidRPr="008F4D15">
        <w:t>Research methodolo</w:t>
      </w:r>
      <w:r w:rsidR="00051923">
        <w:t>gy</w:t>
      </w:r>
    </w:p>
    <w:p w14:paraId="2E6DA20F" w14:textId="77777777" w:rsidR="00051923" w:rsidRDefault="00051923" w:rsidP="00051923">
      <w:r>
        <w:t>In the research, one of the most important parts is the chapter that describes the methodologies and processes that were utilised to gather and evaluate the data.</w:t>
      </w:r>
    </w:p>
    <w:p w14:paraId="5A6C4223" w14:textId="1F319C0E" w:rsidR="00370503" w:rsidRDefault="00051923" w:rsidP="00C02356">
      <w:r>
        <w:t xml:space="preserve">Furthermore, it will include a comprehensive overview of the study strategy, techniques for data collection, and data analysis procedures that were used in this research article throughout its whole. </w:t>
      </w:r>
      <w:r w:rsidR="00B52D87">
        <w:t>To</w:t>
      </w:r>
      <w:r>
        <w:t xml:space="preserve"> ensure the correctness and reliability of the outcomes, it will demonstrate the rigour and validity of the processes that took place.</w:t>
      </w:r>
    </w:p>
    <w:p w14:paraId="6039E392" w14:textId="515E01E7" w:rsidR="001301B6" w:rsidRDefault="001301B6" w:rsidP="00051923">
      <w:pPr>
        <w:pStyle w:val="Subtitle"/>
        <w:jc w:val="center"/>
      </w:pPr>
      <w:r w:rsidRPr="008F4D15">
        <w:t>Chapter 4</w:t>
      </w:r>
      <w:r w:rsidR="001A05A5">
        <w:t>-</w:t>
      </w:r>
      <w:r w:rsidRPr="008F4D15">
        <w:t>Analysis and evaluation</w:t>
      </w:r>
    </w:p>
    <w:p w14:paraId="2E21CC00" w14:textId="2C0C8740" w:rsidR="00370503" w:rsidRPr="00C02356" w:rsidRDefault="00370503" w:rsidP="00370503">
      <w:pPr>
        <w:rPr>
          <w:sz w:val="22"/>
          <w:szCs w:val="20"/>
        </w:rPr>
      </w:pPr>
      <w:r w:rsidRPr="00C02356">
        <w:rPr>
          <w:szCs w:val="24"/>
        </w:rPr>
        <w:t>This component of the research will consist of an in-depth examination of the responses received to the survey questionnaire, with a special focus on the influence that marketing strategies impact on the success of KFC as an organisation.</w:t>
      </w:r>
      <w:r w:rsidR="001A05A5" w:rsidRPr="00C02356">
        <w:rPr>
          <w:sz w:val="22"/>
          <w:szCs w:val="20"/>
        </w:rPr>
        <w:t xml:space="preserve"> </w:t>
      </w:r>
      <w:r w:rsidR="001A05A5" w:rsidRPr="00C02356">
        <w:rPr>
          <w:szCs w:val="24"/>
        </w:rPr>
        <w:t>A connection will be made between the result and the current literature review, and a discussion will be held on the possible limits of the study methods.</w:t>
      </w:r>
    </w:p>
    <w:p w14:paraId="5928E1F0" w14:textId="10BD5B38" w:rsidR="001301B6" w:rsidRPr="008F4D15" w:rsidRDefault="001301B6" w:rsidP="002065C9">
      <w:pPr>
        <w:pStyle w:val="Subtitle"/>
        <w:jc w:val="center"/>
      </w:pPr>
      <w:r w:rsidRPr="008F4D15">
        <w:t>Chapter 5</w:t>
      </w:r>
      <w:r w:rsidR="001A05A5">
        <w:t>-</w:t>
      </w:r>
      <w:r w:rsidRPr="008F4D15">
        <w:t xml:space="preserve">Conclusion and </w:t>
      </w:r>
      <w:r w:rsidR="001A05A5" w:rsidRPr="008F4D15">
        <w:t>recommendation</w:t>
      </w:r>
    </w:p>
    <w:p w14:paraId="107C1BCE" w14:textId="3566F32E" w:rsidR="00B52D87" w:rsidRPr="00C02356" w:rsidRDefault="00B52D87" w:rsidP="008F4D15">
      <w:pPr>
        <w:pStyle w:val="EndnoteText"/>
        <w:spacing w:line="276" w:lineRule="auto"/>
        <w:jc w:val="both"/>
        <w:rPr>
          <w:sz w:val="24"/>
          <w:szCs w:val="24"/>
        </w:rPr>
      </w:pPr>
      <w:r w:rsidRPr="00C02356">
        <w:rPr>
          <w:sz w:val="24"/>
          <w:szCs w:val="24"/>
        </w:rPr>
        <w:t>This chapter will present a summary of the study, addressing the research goals based on the primary data collected and the literature review on the impacts of marketing strategy on the organisational performance of KFC. Furthermore, this chapter will highlight the outcomes of the research.</w:t>
      </w:r>
    </w:p>
    <w:p w14:paraId="42043C6A" w14:textId="35FF450F" w:rsidR="00B5753E" w:rsidRDefault="00B52D87" w:rsidP="00D535CA">
      <w:pPr>
        <w:pStyle w:val="EndnoteText"/>
        <w:spacing w:line="276" w:lineRule="auto"/>
        <w:jc w:val="both"/>
        <w:rPr>
          <w:sz w:val="24"/>
          <w:szCs w:val="24"/>
        </w:rPr>
      </w:pPr>
      <w:r w:rsidRPr="00C02356">
        <w:rPr>
          <w:sz w:val="24"/>
          <w:szCs w:val="24"/>
        </w:rPr>
        <w:t xml:space="preserve">Aside from that, </w:t>
      </w:r>
      <w:r w:rsidR="001A05A5" w:rsidRPr="00C02356">
        <w:rPr>
          <w:sz w:val="24"/>
          <w:szCs w:val="24"/>
        </w:rPr>
        <w:t>suggestions</w:t>
      </w:r>
      <w:r w:rsidR="002065C9" w:rsidRPr="00C02356">
        <w:rPr>
          <w:sz w:val="24"/>
          <w:szCs w:val="24"/>
        </w:rPr>
        <w:t xml:space="preserve"> for KFC's performance </w:t>
      </w:r>
      <w:r w:rsidRPr="00C02356">
        <w:rPr>
          <w:sz w:val="24"/>
          <w:szCs w:val="24"/>
        </w:rPr>
        <w:t>and</w:t>
      </w:r>
      <w:r w:rsidR="002065C9" w:rsidRPr="00C02356">
        <w:rPr>
          <w:sz w:val="24"/>
          <w:szCs w:val="24"/>
        </w:rPr>
        <w:t>, recommendations for further study are included.</w:t>
      </w:r>
    </w:p>
    <w:p w14:paraId="66D5AA82" w14:textId="77777777" w:rsidR="001178E6" w:rsidRDefault="001178E6" w:rsidP="00D535CA">
      <w:pPr>
        <w:pStyle w:val="EndnoteText"/>
        <w:spacing w:line="276" w:lineRule="auto"/>
        <w:jc w:val="both"/>
        <w:rPr>
          <w:sz w:val="24"/>
          <w:szCs w:val="24"/>
        </w:rPr>
      </w:pPr>
    </w:p>
    <w:p w14:paraId="18512F14" w14:textId="77777777" w:rsidR="001178E6" w:rsidRDefault="001178E6" w:rsidP="00D535CA">
      <w:pPr>
        <w:pStyle w:val="EndnoteText"/>
        <w:spacing w:line="276" w:lineRule="auto"/>
        <w:jc w:val="both"/>
        <w:rPr>
          <w:sz w:val="24"/>
          <w:szCs w:val="24"/>
        </w:rPr>
      </w:pPr>
    </w:p>
    <w:p w14:paraId="5E66286D" w14:textId="77777777" w:rsidR="001178E6" w:rsidRDefault="001178E6" w:rsidP="00D535CA">
      <w:pPr>
        <w:pStyle w:val="EndnoteText"/>
        <w:spacing w:line="276" w:lineRule="auto"/>
        <w:jc w:val="both"/>
        <w:rPr>
          <w:sz w:val="24"/>
          <w:szCs w:val="24"/>
        </w:rPr>
      </w:pPr>
    </w:p>
    <w:p w14:paraId="2B581665" w14:textId="77777777" w:rsidR="001178E6" w:rsidRDefault="001178E6" w:rsidP="00D535CA">
      <w:pPr>
        <w:pStyle w:val="EndnoteText"/>
        <w:spacing w:line="276" w:lineRule="auto"/>
        <w:jc w:val="both"/>
        <w:rPr>
          <w:sz w:val="24"/>
          <w:szCs w:val="24"/>
        </w:rPr>
      </w:pPr>
    </w:p>
    <w:p w14:paraId="153ACF2B" w14:textId="77777777" w:rsidR="001178E6" w:rsidRDefault="001178E6" w:rsidP="00D535CA">
      <w:pPr>
        <w:pStyle w:val="EndnoteText"/>
        <w:spacing w:line="276" w:lineRule="auto"/>
        <w:jc w:val="both"/>
        <w:rPr>
          <w:sz w:val="24"/>
          <w:szCs w:val="24"/>
        </w:rPr>
      </w:pPr>
    </w:p>
    <w:p w14:paraId="519EF071" w14:textId="77777777" w:rsidR="001178E6" w:rsidRDefault="001178E6" w:rsidP="00D535CA">
      <w:pPr>
        <w:pStyle w:val="EndnoteText"/>
        <w:spacing w:line="276" w:lineRule="auto"/>
        <w:jc w:val="both"/>
        <w:rPr>
          <w:sz w:val="24"/>
          <w:szCs w:val="24"/>
        </w:rPr>
      </w:pPr>
    </w:p>
    <w:p w14:paraId="5C7A6235" w14:textId="77777777" w:rsidR="001178E6" w:rsidRDefault="001178E6" w:rsidP="00D535CA">
      <w:pPr>
        <w:pStyle w:val="EndnoteText"/>
        <w:spacing w:line="276" w:lineRule="auto"/>
        <w:jc w:val="both"/>
        <w:rPr>
          <w:sz w:val="24"/>
          <w:szCs w:val="24"/>
        </w:rPr>
      </w:pPr>
    </w:p>
    <w:p w14:paraId="1E590290" w14:textId="77777777" w:rsidR="001178E6" w:rsidRDefault="001178E6" w:rsidP="00D535CA">
      <w:pPr>
        <w:pStyle w:val="EndnoteText"/>
        <w:spacing w:line="276" w:lineRule="auto"/>
        <w:jc w:val="both"/>
        <w:rPr>
          <w:sz w:val="24"/>
          <w:szCs w:val="24"/>
        </w:rPr>
      </w:pPr>
    </w:p>
    <w:p w14:paraId="179C1C01" w14:textId="77777777" w:rsidR="001178E6" w:rsidRDefault="001178E6" w:rsidP="00D535CA">
      <w:pPr>
        <w:pStyle w:val="EndnoteText"/>
        <w:spacing w:line="276" w:lineRule="auto"/>
        <w:jc w:val="both"/>
        <w:rPr>
          <w:sz w:val="24"/>
          <w:szCs w:val="24"/>
        </w:rPr>
      </w:pPr>
    </w:p>
    <w:p w14:paraId="05575A44" w14:textId="77777777" w:rsidR="001178E6" w:rsidRDefault="001178E6" w:rsidP="00D535CA">
      <w:pPr>
        <w:pStyle w:val="EndnoteText"/>
        <w:spacing w:line="276" w:lineRule="auto"/>
        <w:jc w:val="both"/>
        <w:rPr>
          <w:sz w:val="24"/>
          <w:szCs w:val="24"/>
        </w:rPr>
      </w:pPr>
    </w:p>
    <w:p w14:paraId="2ABA919D" w14:textId="77777777" w:rsidR="001178E6" w:rsidRDefault="001178E6" w:rsidP="00D535CA">
      <w:pPr>
        <w:pStyle w:val="EndnoteText"/>
        <w:spacing w:line="276" w:lineRule="auto"/>
        <w:jc w:val="both"/>
        <w:rPr>
          <w:sz w:val="24"/>
          <w:szCs w:val="24"/>
        </w:rPr>
      </w:pPr>
    </w:p>
    <w:p w14:paraId="51F563AD" w14:textId="77777777" w:rsidR="001178E6" w:rsidRDefault="001178E6" w:rsidP="00D535CA">
      <w:pPr>
        <w:pStyle w:val="EndnoteText"/>
        <w:spacing w:line="276" w:lineRule="auto"/>
        <w:jc w:val="both"/>
        <w:rPr>
          <w:sz w:val="24"/>
          <w:szCs w:val="24"/>
        </w:rPr>
      </w:pPr>
    </w:p>
    <w:p w14:paraId="1B34B12C" w14:textId="77777777" w:rsidR="001178E6" w:rsidRDefault="001178E6" w:rsidP="00D535CA">
      <w:pPr>
        <w:pStyle w:val="EndnoteText"/>
        <w:spacing w:line="276" w:lineRule="auto"/>
        <w:jc w:val="both"/>
        <w:rPr>
          <w:sz w:val="24"/>
          <w:szCs w:val="24"/>
        </w:rPr>
      </w:pPr>
    </w:p>
    <w:p w14:paraId="21264ED7" w14:textId="77777777" w:rsidR="001178E6" w:rsidRDefault="001178E6" w:rsidP="00D535CA">
      <w:pPr>
        <w:pStyle w:val="EndnoteText"/>
        <w:spacing w:line="276" w:lineRule="auto"/>
        <w:jc w:val="both"/>
        <w:rPr>
          <w:sz w:val="24"/>
          <w:szCs w:val="24"/>
        </w:rPr>
      </w:pPr>
    </w:p>
    <w:p w14:paraId="2B5AE51D" w14:textId="77777777" w:rsidR="001178E6" w:rsidRDefault="001178E6" w:rsidP="00D535CA">
      <w:pPr>
        <w:pStyle w:val="EndnoteText"/>
        <w:spacing w:line="276" w:lineRule="auto"/>
        <w:jc w:val="both"/>
        <w:rPr>
          <w:sz w:val="24"/>
          <w:szCs w:val="24"/>
        </w:rPr>
      </w:pPr>
    </w:p>
    <w:p w14:paraId="7CC25C3A" w14:textId="77777777" w:rsidR="001178E6" w:rsidRDefault="001178E6" w:rsidP="00D535CA">
      <w:pPr>
        <w:pStyle w:val="EndnoteText"/>
        <w:spacing w:line="276" w:lineRule="auto"/>
        <w:jc w:val="both"/>
        <w:rPr>
          <w:sz w:val="24"/>
          <w:szCs w:val="24"/>
        </w:rPr>
      </w:pPr>
    </w:p>
    <w:p w14:paraId="3FE1C252" w14:textId="77777777" w:rsidR="001178E6" w:rsidRDefault="001178E6" w:rsidP="00D535CA">
      <w:pPr>
        <w:pStyle w:val="EndnoteText"/>
        <w:spacing w:line="276" w:lineRule="auto"/>
        <w:jc w:val="both"/>
        <w:rPr>
          <w:sz w:val="24"/>
          <w:szCs w:val="24"/>
        </w:rPr>
      </w:pPr>
    </w:p>
    <w:p w14:paraId="3DEEBDF3" w14:textId="77777777" w:rsidR="001178E6" w:rsidRPr="00C02356" w:rsidRDefault="001178E6" w:rsidP="00D535CA">
      <w:pPr>
        <w:pStyle w:val="EndnoteText"/>
        <w:spacing w:line="276" w:lineRule="auto"/>
        <w:jc w:val="both"/>
        <w:rPr>
          <w:sz w:val="24"/>
          <w:szCs w:val="24"/>
        </w:rPr>
      </w:pPr>
    </w:p>
    <w:p w14:paraId="231D75A2" w14:textId="51708608" w:rsidR="00F90F14" w:rsidRDefault="00B52D87" w:rsidP="00CB7E17">
      <w:pPr>
        <w:pStyle w:val="Heading1"/>
        <w:numPr>
          <w:ilvl w:val="0"/>
          <w:numId w:val="20"/>
        </w:numPr>
      </w:pPr>
      <w:bookmarkStart w:id="6" w:name="_Toc155096235"/>
      <w:r>
        <w:t>Literature review</w:t>
      </w:r>
      <w:bookmarkEnd w:id="6"/>
    </w:p>
    <w:p w14:paraId="462D4302" w14:textId="15069E09" w:rsidR="00CB7E17" w:rsidRPr="00CB7E17" w:rsidRDefault="00F15E2C" w:rsidP="00D535CA">
      <w:pPr>
        <w:pStyle w:val="Subtitle"/>
      </w:pPr>
      <w:r>
        <w:t>2.1 Introduction</w:t>
      </w:r>
    </w:p>
    <w:p w14:paraId="261FCC58" w14:textId="31EC684F" w:rsidR="00970A44" w:rsidRPr="00C02356" w:rsidRDefault="00560509" w:rsidP="008F4D15">
      <w:pPr>
        <w:spacing w:line="276" w:lineRule="auto"/>
        <w:jc w:val="both"/>
        <w:rPr>
          <w:szCs w:val="24"/>
        </w:rPr>
      </w:pPr>
      <w:r w:rsidRPr="00C02356">
        <w:rPr>
          <w:noProof/>
          <w:sz w:val="22"/>
          <w:szCs w:val="20"/>
        </w:rPr>
        <mc:AlternateContent>
          <mc:Choice Requires="wps">
            <w:drawing>
              <wp:anchor distT="0" distB="0" distL="114300" distR="114300" simplePos="0" relativeHeight="251654656" behindDoc="0" locked="0" layoutInCell="1" allowOverlap="1" wp14:anchorId="74BB02B7" wp14:editId="0A1710CE">
                <wp:simplePos x="0" y="0"/>
                <wp:positionH relativeFrom="page">
                  <wp:align>right</wp:align>
                </wp:positionH>
                <wp:positionV relativeFrom="paragraph">
                  <wp:posOffset>765810</wp:posOffset>
                </wp:positionV>
                <wp:extent cx="170180" cy="80010"/>
                <wp:effectExtent l="0" t="0" r="0" b="0"/>
                <wp:wrapSquare wrapText="bothSides"/>
                <wp:docPr id="223271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170180" cy="80010"/>
                        </a:xfrm>
                        <a:prstGeom prst="rect">
                          <a:avLst/>
                        </a:prstGeom>
                        <a:solidFill>
                          <a:srgbClr val="FFFFFF"/>
                        </a:solidFill>
                        <a:ln>
                          <a:noFill/>
                          <a:prstDash/>
                        </a:ln>
                      </wps:spPr>
                      <wps:txbx>
                        <w:txbxContent>
                          <w:p w14:paraId="2E4FAEA6" w14:textId="1638B827" w:rsidR="00C9579F" w:rsidRDefault="00C9579F" w:rsidP="008F4D1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4BB02B7" id="Text Box 2" o:spid="_x0000_s1027" type="#_x0000_t202" style="position:absolute;left:0;text-align:left;margin-left:-37.8pt;margin-top:60.3pt;width:13.4pt;height:6.3pt;flip:x;z-index:2516546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" stroked="f">
                <v:textbox>
                  <w:txbxContent>
                    <w:p w14:paraId="2E4FAEA6" w14:textId="1638B827" w:rsidR="00C9579F" w:rsidRDefault="00C9579F" w:rsidP="008F4D15"/>
                  </w:txbxContent>
                </v:textbox>
                <w10:wrap type="square" anchorx="page"/>
              </v:shape>
            </w:pict>
          </mc:Fallback>
        </mc:AlternateContent>
      </w:r>
      <w:r w:rsidR="00C9579F" w:rsidRPr="00C02356">
        <w:rPr>
          <w:szCs w:val="24"/>
        </w:rPr>
        <w:t xml:space="preserve">Marketing is the activities and value creation processes that facilitate exchanging offerings within the business domain and benefit society. </w:t>
      </w:r>
    </w:p>
    <w:p w14:paraId="2E8E7536" w14:textId="7DC88DA2" w:rsidR="00C9579F" w:rsidRPr="00C02356" w:rsidRDefault="00C9579F" w:rsidP="008F4D15">
      <w:pPr>
        <w:spacing w:line="276" w:lineRule="auto"/>
        <w:jc w:val="both"/>
        <w:rPr>
          <w:szCs w:val="24"/>
        </w:rPr>
      </w:pPr>
      <w:r w:rsidRPr="00C02356">
        <w:rPr>
          <w:szCs w:val="24"/>
        </w:rPr>
        <w:t xml:space="preserve">(Source: A Reappraisal on Marketing Definition and Marketing Theory; Liu, Ran. Journal of Eastern European and Central Asian Research; Minneapolis Vol. 4, </w:t>
      </w:r>
      <w:proofErr w:type="spellStart"/>
      <w:r w:rsidRPr="00C02356">
        <w:rPr>
          <w:szCs w:val="24"/>
        </w:rPr>
        <w:t>Iss</w:t>
      </w:r>
      <w:proofErr w:type="spellEnd"/>
      <w:r w:rsidRPr="00C02356">
        <w:rPr>
          <w:szCs w:val="24"/>
        </w:rPr>
        <w:t xml:space="preserve">. </w:t>
      </w:r>
      <w:proofErr w:type="gramStart"/>
      <w:r w:rsidRPr="00C02356">
        <w:rPr>
          <w:szCs w:val="24"/>
        </w:rPr>
        <w:t>2,(</w:t>
      </w:r>
      <w:proofErr w:type="gramEnd"/>
      <w:r w:rsidRPr="00C02356">
        <w:rPr>
          <w:szCs w:val="24"/>
        </w:rPr>
        <w:t>2017). DOI:10.15549/</w:t>
      </w:r>
      <w:proofErr w:type="spellStart"/>
      <w:r w:rsidR="00CB7E17" w:rsidRPr="00C02356">
        <w:rPr>
          <w:szCs w:val="24"/>
        </w:rPr>
        <w:t>jeecar</w:t>
      </w:r>
      <w:proofErr w:type="spellEnd"/>
      <w:r w:rsidR="00CB7E17" w:rsidRPr="00C02356">
        <w:rPr>
          <w:szCs w:val="24"/>
        </w:rPr>
        <w:t>. v</w:t>
      </w:r>
      <w:r w:rsidRPr="00C02356">
        <w:rPr>
          <w:szCs w:val="24"/>
        </w:rPr>
        <w:t>4i2.170)</w:t>
      </w:r>
    </w:p>
    <w:p w14:paraId="18F78DF1" w14:textId="4CC7AEE2" w:rsidR="00B5753E" w:rsidRDefault="00B5753E" w:rsidP="00B5753E">
      <w:pPr>
        <w:spacing w:line="276" w:lineRule="auto"/>
        <w:jc w:val="center"/>
        <w:rPr>
          <w:sz w:val="28"/>
          <w:szCs w:val="28"/>
        </w:rPr>
      </w:pPr>
      <w:r>
        <w:rPr>
          <w:noProof/>
          <w:sz w:val="28"/>
          <w:szCs w:val="28"/>
        </w:rPr>
        <w:drawing>
          <wp:inline distT="0" distB="0" distL="0" distR="0" wp14:anchorId="238D04B9" wp14:editId="69F3A486">
            <wp:extent cx="4204833" cy="2375647"/>
            <wp:effectExtent l="0" t="0" r="0" b="0"/>
            <wp:docPr id="590472190" name="Picture 1" descr="A hand drawing on a blac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72190" name="Picture 1" descr="A hand drawing on a blackbo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23616" cy="2386259"/>
                    </a:xfrm>
                    <a:prstGeom prst="rect">
                      <a:avLst/>
                    </a:prstGeom>
                    <a:ln>
                      <a:noFill/>
                    </a:ln>
                    <a:effectLst>
                      <a:softEdge rad="112500"/>
                    </a:effectLst>
                  </pic:spPr>
                </pic:pic>
              </a:graphicData>
            </a:graphic>
          </wp:inline>
        </w:drawing>
      </w:r>
    </w:p>
    <w:p w14:paraId="0482B88C" w14:textId="7FF91361" w:rsidR="00CB7E17" w:rsidRPr="008F4D15" w:rsidRDefault="00CB7E17" w:rsidP="00B5753E">
      <w:pPr>
        <w:spacing w:line="276" w:lineRule="auto"/>
        <w:jc w:val="center"/>
        <w:rPr>
          <w:sz w:val="28"/>
          <w:szCs w:val="28"/>
        </w:rPr>
      </w:pPr>
      <w:r>
        <w:rPr>
          <w:sz w:val="28"/>
          <w:szCs w:val="28"/>
        </w:rPr>
        <w:t>(</w:t>
      </w:r>
      <w:r w:rsidR="00936EB8">
        <w:rPr>
          <w:sz w:val="28"/>
          <w:szCs w:val="28"/>
        </w:rPr>
        <w:t>Figure</w:t>
      </w:r>
      <w:r w:rsidR="00C34B3E">
        <w:rPr>
          <w:sz w:val="28"/>
          <w:szCs w:val="28"/>
        </w:rPr>
        <w:t xml:space="preserve"> 1 </w:t>
      </w:r>
      <w:r>
        <w:rPr>
          <w:sz w:val="28"/>
          <w:szCs w:val="28"/>
        </w:rPr>
        <w:t>Source: l</w:t>
      </w:r>
      <w:r w:rsidRPr="00CB7E17">
        <w:rPr>
          <w:sz w:val="28"/>
          <w:szCs w:val="28"/>
        </w:rPr>
        <w:t>inkedin.com</w:t>
      </w:r>
      <w:r>
        <w:rPr>
          <w:sz w:val="28"/>
          <w:szCs w:val="28"/>
        </w:rPr>
        <w:t>)</w:t>
      </w:r>
    </w:p>
    <w:p w14:paraId="130EC135" w14:textId="6B314AAC" w:rsidR="00F90F14" w:rsidRPr="00C02356" w:rsidRDefault="00C9579F" w:rsidP="00970A44">
      <w:pPr>
        <w:pStyle w:val="EndnoteText"/>
        <w:spacing w:line="276" w:lineRule="auto"/>
        <w:jc w:val="both"/>
        <w:rPr>
          <w:sz w:val="24"/>
          <w:szCs w:val="24"/>
        </w:rPr>
      </w:pPr>
      <w:r w:rsidRPr="00C02356">
        <w:rPr>
          <w:sz w:val="24"/>
          <w:szCs w:val="24"/>
        </w:rPr>
        <w:t xml:space="preserve">Marketing strategy is the set of integrated decisions and actions (Day, 1990) by which a business expects to achieve its marketing objectives and meet the value requirements of its customers. (Source: Cravens, 1999; Varadarajan and Clark, 1994). </w:t>
      </w:r>
    </w:p>
    <w:p w14:paraId="7AD41241" w14:textId="1488F30B" w:rsidR="00AA0F71" w:rsidRPr="00C02356" w:rsidRDefault="00AA0F71" w:rsidP="00970A44">
      <w:pPr>
        <w:pStyle w:val="EndnoteText"/>
        <w:spacing w:line="276" w:lineRule="auto"/>
        <w:jc w:val="both"/>
        <w:rPr>
          <w:sz w:val="24"/>
          <w:szCs w:val="24"/>
        </w:rPr>
      </w:pPr>
      <w:r w:rsidRPr="00C02356">
        <w:rPr>
          <w:sz w:val="24"/>
          <w:szCs w:val="24"/>
        </w:rPr>
        <w:t>"A strategy is a plan of action designed to achieve a long-term or overall aim." – (Oxford English Dictionary</w:t>
      </w:r>
      <w:r w:rsidR="00B5753E" w:rsidRPr="00C02356">
        <w:rPr>
          <w:sz w:val="24"/>
          <w:szCs w:val="24"/>
        </w:rPr>
        <w:t>)</w:t>
      </w:r>
    </w:p>
    <w:p w14:paraId="7EB67DC1" w14:textId="64045ABA" w:rsidR="00FA4D40" w:rsidRPr="00C02356" w:rsidRDefault="00FB2485" w:rsidP="00FB2485">
      <w:pPr>
        <w:jc w:val="both"/>
        <w:rPr>
          <w:szCs w:val="24"/>
        </w:rPr>
      </w:pPr>
      <w:r w:rsidRPr="00C02356">
        <w:rPr>
          <w:szCs w:val="24"/>
        </w:rPr>
        <w:t xml:space="preserve">Businesses can maintain their focus in the most strategic way possible via the implementation of a </w:t>
      </w:r>
      <w:r w:rsidRPr="00C02356">
        <w:rPr>
          <w:i/>
          <w:iCs/>
          <w:szCs w:val="24"/>
        </w:rPr>
        <w:t>directional strategy</w:t>
      </w:r>
      <w:r w:rsidRPr="00C02356">
        <w:rPr>
          <w:szCs w:val="24"/>
        </w:rPr>
        <w:t xml:space="preserve">, so that they may continue to grow their income and the goods and services they provide to their clients. They </w:t>
      </w:r>
      <w:r w:rsidR="00AA0F71" w:rsidRPr="00C02356">
        <w:rPr>
          <w:szCs w:val="24"/>
        </w:rPr>
        <w:t>can</w:t>
      </w:r>
      <w:r w:rsidRPr="00C02356">
        <w:rPr>
          <w:szCs w:val="24"/>
        </w:rPr>
        <w:t xml:space="preserve"> do this by ensuring that separate departments work together to achieve the goals of the corporation rather than pursuing their own particular goals.</w:t>
      </w:r>
      <w:r w:rsidR="004B5510" w:rsidRPr="00C02356">
        <w:rPr>
          <w:szCs w:val="24"/>
        </w:rPr>
        <w:t xml:space="preserve"> (Chartered Association of Business Schools. 2020)</w:t>
      </w:r>
    </w:p>
    <w:p w14:paraId="71A9242C" w14:textId="079BB8C3" w:rsidR="00F1361D" w:rsidRPr="00C02356" w:rsidRDefault="00F1361D" w:rsidP="00FB2485">
      <w:pPr>
        <w:jc w:val="both"/>
        <w:rPr>
          <w:szCs w:val="24"/>
        </w:rPr>
      </w:pPr>
      <w:r w:rsidRPr="00C02356">
        <w:rPr>
          <w:szCs w:val="24"/>
        </w:rPr>
        <w:t xml:space="preserve">If a company wants to reach certain goals, its leaders will make long-term plans and take actions known as "directional strategies." Along with the business's purpose, vision, and general strategic plan, these tactics help make sure that </w:t>
      </w:r>
      <w:r w:rsidR="00BF6AAF" w:rsidRPr="00C02356">
        <w:rPr>
          <w:szCs w:val="24"/>
        </w:rPr>
        <w:t>all</w:t>
      </w:r>
      <w:r w:rsidRPr="00C02356">
        <w:rPr>
          <w:szCs w:val="24"/>
        </w:rPr>
        <w:t xml:space="preserve"> its actions are in line with those goals. Setting goals and making sure that the company's resources are used effectively to achieve those goals are both important parts of a direction strategy.</w:t>
      </w:r>
    </w:p>
    <w:p w14:paraId="76DACA88" w14:textId="090AD39E" w:rsidR="00D06057" w:rsidRPr="00C02356" w:rsidRDefault="00D06057" w:rsidP="00FB2485">
      <w:pPr>
        <w:jc w:val="both"/>
        <w:rPr>
          <w:szCs w:val="24"/>
        </w:rPr>
      </w:pPr>
      <w:r w:rsidRPr="00C02356">
        <w:rPr>
          <w:szCs w:val="24"/>
        </w:rPr>
        <w:lastRenderedPageBreak/>
        <w:t>including strategies for a process of expansion, and stability. It examines the process by which organisations can determine a course of action that is consistent with their internal capacities and the external environment (David, 2011).</w:t>
      </w:r>
    </w:p>
    <w:p w14:paraId="5CA85526" w14:textId="3A9A3723" w:rsidR="00C61FA8" w:rsidRPr="00C02356" w:rsidRDefault="00C61FA8" w:rsidP="00FB2485">
      <w:pPr>
        <w:jc w:val="both"/>
        <w:rPr>
          <w:szCs w:val="24"/>
        </w:rPr>
      </w:pPr>
      <w:r w:rsidRPr="00C02356">
        <w:rPr>
          <w:szCs w:val="24"/>
        </w:rPr>
        <w:t>Swayne et al. (2006, p.187) examined our purpose, vision, values, and strategic objectives as methods that provide direction. These strategies are rightly named directed strategies since they provide guidance to strategists when they make important decisions for the organisation. The mission seeks to encapsulate the organization's unique purpose or rationale for being</w:t>
      </w:r>
      <w:r w:rsidR="00BF6AAF" w:rsidRPr="00C02356">
        <w:rPr>
          <w:szCs w:val="24"/>
        </w:rPr>
        <w:t xml:space="preserve"> compare with </w:t>
      </w:r>
      <w:proofErr w:type="spellStart"/>
      <w:r w:rsidRPr="00C02356">
        <w:rPr>
          <w:szCs w:val="24"/>
        </w:rPr>
        <w:t>Solovy</w:t>
      </w:r>
      <w:proofErr w:type="spellEnd"/>
      <w:r w:rsidRPr="00C02356">
        <w:rPr>
          <w:szCs w:val="24"/>
        </w:rPr>
        <w:t xml:space="preserve"> (2000, p.32) </w:t>
      </w:r>
      <w:r w:rsidR="00BF6AAF" w:rsidRPr="00C02356">
        <w:rPr>
          <w:szCs w:val="24"/>
        </w:rPr>
        <w:t xml:space="preserve">who wrote that </w:t>
      </w:r>
      <w:r w:rsidRPr="00C02356">
        <w:rPr>
          <w:szCs w:val="24"/>
        </w:rPr>
        <w:t>the heart, the mind, and the stomach as the three components of strategic planning. Every component is crucial for achieving success and each fulfils a significant function in determining the organization's eventual course of action.</w:t>
      </w:r>
    </w:p>
    <w:p w14:paraId="5EDCA895" w14:textId="39574A5C" w:rsidR="00F25CB4" w:rsidRPr="00C02356" w:rsidRDefault="00694E52" w:rsidP="00FB2485">
      <w:pPr>
        <w:jc w:val="both"/>
        <w:rPr>
          <w:szCs w:val="24"/>
        </w:rPr>
      </w:pPr>
      <w:r w:rsidRPr="00C02356">
        <w:rPr>
          <w:szCs w:val="24"/>
        </w:rPr>
        <w:t xml:space="preserve">In the highly competitive corporate environment, marketing strategies are an essential component in determining the level of success that an organisation achieves. Brand exposure can be increased, customer engagement can be increased, and revenue can be driven by effective marketing initiatives. </w:t>
      </w:r>
      <w:r w:rsidR="006E69A5" w:rsidRPr="00C02356">
        <w:rPr>
          <w:szCs w:val="24"/>
        </w:rPr>
        <w:t>(Smith, 2020)</w:t>
      </w:r>
      <w:r w:rsidR="00B02BF8" w:rsidRPr="00C02356">
        <w:rPr>
          <w:szCs w:val="24"/>
        </w:rPr>
        <w:t xml:space="preserve"> however, according to Jones et al. (2018), there are issues that arise </w:t>
      </w:r>
      <w:proofErr w:type="gramStart"/>
      <w:r w:rsidR="00B02BF8" w:rsidRPr="00C02356">
        <w:rPr>
          <w:szCs w:val="24"/>
        </w:rPr>
        <w:t>due to the fact that</w:t>
      </w:r>
      <w:proofErr w:type="gramEnd"/>
      <w:r w:rsidR="00B02BF8" w:rsidRPr="00C02356">
        <w:rPr>
          <w:szCs w:val="24"/>
        </w:rPr>
        <w:t xml:space="preserve"> consumer behaviour is always changing and there is a need for significant financial expenditures.</w:t>
      </w:r>
    </w:p>
    <w:p w14:paraId="5E82D997" w14:textId="5FF64DBE" w:rsidR="00572A73" w:rsidRPr="007D561E" w:rsidRDefault="006672ED" w:rsidP="007D561E">
      <w:pPr>
        <w:pStyle w:val="Subtitle"/>
        <w:jc w:val="center"/>
        <w:rPr>
          <w:i/>
          <w:iCs/>
        </w:rPr>
      </w:pPr>
      <w:r>
        <w:rPr>
          <w:i/>
          <w:iCs/>
        </w:rPr>
        <w:t xml:space="preserve">2.2 </w:t>
      </w:r>
      <w:r w:rsidR="005448A0">
        <w:rPr>
          <w:i/>
          <w:iCs/>
        </w:rPr>
        <w:t xml:space="preserve">The </w:t>
      </w:r>
      <w:r w:rsidR="001176D6" w:rsidRPr="008F4D15">
        <w:rPr>
          <w:i/>
          <w:iCs/>
        </w:rPr>
        <w:t>current market strategies implemented by KFC in the UK</w:t>
      </w:r>
    </w:p>
    <w:p w14:paraId="03B326B4" w14:textId="77777777" w:rsidR="00572A73" w:rsidRPr="00C02356" w:rsidRDefault="00572A73" w:rsidP="00572A73">
      <w:pPr>
        <w:rPr>
          <w:szCs w:val="20"/>
        </w:rPr>
      </w:pPr>
      <w:r w:rsidRPr="00C02356">
        <w:rPr>
          <w:szCs w:val="20"/>
        </w:rPr>
        <w:t>People who love food have changed a lot since KFC opened. They are always trying to come up with new ways to offer inexpensively high-quality food to their customers. It's what KFC's global marketing plan is all about. Every single day, KFC works hard to protect its image and keep its customers coming back.</w:t>
      </w:r>
    </w:p>
    <w:p w14:paraId="5EB16105" w14:textId="3AE55C0A" w:rsidR="00572A73" w:rsidRPr="00C02356" w:rsidRDefault="00572A73" w:rsidP="00572A73">
      <w:pPr>
        <w:rPr>
          <w:szCs w:val="20"/>
        </w:rPr>
      </w:pPr>
      <w:r w:rsidRPr="00C02356">
        <w:rPr>
          <w:szCs w:val="20"/>
        </w:rPr>
        <w:t>KFC divides its target market into groups based on demographics to better serve its veggie and non-vegetarian customers. Its products are made for kids, teens, adults, and people of almost every age.</w:t>
      </w:r>
    </w:p>
    <w:p w14:paraId="55E3EA10" w14:textId="77777777" w:rsidR="00572A73" w:rsidRPr="00C02356" w:rsidRDefault="00572A73" w:rsidP="00572A73">
      <w:pPr>
        <w:rPr>
          <w:szCs w:val="20"/>
        </w:rPr>
      </w:pPr>
      <w:r w:rsidRPr="00C02356">
        <w:rPr>
          <w:szCs w:val="20"/>
        </w:rPr>
        <w:t>There's no question that KFC is present both online and off. There are more than 27,000 KFC restaurants in more than 145 countries and territories. They've been to almost every country and region. This is clear from the fact that KFC has grown beyond cities. Once they know who they want to reach, they change their email marketing to fit. By making more people aware of the brand and getting people to buy, they improve the brand's profit margin.</w:t>
      </w:r>
    </w:p>
    <w:p w14:paraId="23973B36" w14:textId="77777777" w:rsidR="00572A73" w:rsidRPr="00C02356" w:rsidRDefault="00572A73" w:rsidP="00572A73">
      <w:pPr>
        <w:rPr>
          <w:szCs w:val="20"/>
        </w:rPr>
      </w:pPr>
      <w:r w:rsidRPr="00C02356">
        <w:rPr>
          <w:szCs w:val="20"/>
        </w:rPr>
        <w:t>KFC markets its food in two different ways. The first goal is to come up with unique chicken meals that will get the media's attention. Second, make your own interesting videos to post on free websites like YouTube. The goal of both is to get people to pay attention on their own social media sites.</w:t>
      </w:r>
    </w:p>
    <w:p w14:paraId="7BC74075" w14:textId="6506E479" w:rsidR="00572A73" w:rsidRPr="00C02356" w:rsidRDefault="00572A73" w:rsidP="00572A73">
      <w:pPr>
        <w:rPr>
          <w:szCs w:val="20"/>
        </w:rPr>
      </w:pPr>
      <w:r w:rsidRPr="00C02356">
        <w:rPr>
          <w:szCs w:val="20"/>
        </w:rPr>
        <w:t xml:space="preserve">KFC often runs deals and limited time offers to get people interested in its food and to get them to come in. Some of these are special food items, sales, or deals that happen around </w:t>
      </w:r>
      <w:r w:rsidRPr="00C02356">
        <w:rPr>
          <w:szCs w:val="20"/>
        </w:rPr>
        <w:lastRenderedPageBreak/>
        <w:t>holidays or popular events. Limited-time deals help KFC keep customers interested and boost sales.</w:t>
      </w:r>
    </w:p>
    <w:p w14:paraId="2600D166" w14:textId="1178321D" w:rsidR="00572A73" w:rsidRPr="00C02356" w:rsidRDefault="00572A73" w:rsidP="00572A73">
      <w:pPr>
        <w:rPr>
          <w:szCs w:val="20"/>
        </w:rPr>
      </w:pPr>
      <w:r w:rsidRPr="00C02356">
        <w:rPr>
          <w:szCs w:val="20"/>
        </w:rPr>
        <w:t xml:space="preserve">The most famous promotion during the year 2023, was the TWISTER OF THE DAY, available for the price of £1.98. Also, during the Christmas KFC is focused on </w:t>
      </w:r>
      <w:r w:rsidR="001D0B80" w:rsidRPr="00C02356">
        <w:rPr>
          <w:szCs w:val="20"/>
        </w:rPr>
        <w:t>O</w:t>
      </w:r>
      <w:r w:rsidRPr="00C02356">
        <w:rPr>
          <w:szCs w:val="20"/>
        </w:rPr>
        <w:t xml:space="preserve">riginal </w:t>
      </w:r>
      <w:r w:rsidR="001D0B80" w:rsidRPr="00C02356">
        <w:rPr>
          <w:szCs w:val="20"/>
        </w:rPr>
        <w:t>C</w:t>
      </w:r>
      <w:r w:rsidRPr="00C02356">
        <w:rPr>
          <w:szCs w:val="20"/>
        </w:rPr>
        <w:t>hicken which is coming in combination with other products such as Hot wings or boneless and additional 2 large gravy on the side, for special price.</w:t>
      </w:r>
      <w:r w:rsidR="001D0B80" w:rsidRPr="00C02356">
        <w:rPr>
          <w:szCs w:val="20"/>
        </w:rPr>
        <w:t xml:space="preserve"> (KFC.co.uk)</w:t>
      </w:r>
    </w:p>
    <w:p w14:paraId="15270233" w14:textId="09B14711" w:rsidR="001178E6" w:rsidRPr="001178E6" w:rsidRDefault="00572A73" w:rsidP="001178E6">
      <w:pPr>
        <w:rPr>
          <w:szCs w:val="20"/>
        </w:rPr>
      </w:pPr>
      <w:r w:rsidRPr="00C02356">
        <w:rPr>
          <w:szCs w:val="20"/>
        </w:rPr>
        <w:t>People can find more deals by using the KFC app or by buying online with apps like Uber Eat</w:t>
      </w:r>
      <w:r w:rsidR="002870C9" w:rsidRPr="00C02356">
        <w:rPr>
          <w:szCs w:val="20"/>
        </w:rPr>
        <w:t xml:space="preserve"> or </w:t>
      </w:r>
      <w:r w:rsidRPr="00C02356">
        <w:rPr>
          <w:szCs w:val="20"/>
        </w:rPr>
        <w:t>JUST EAT.</w:t>
      </w:r>
    </w:p>
    <w:p w14:paraId="2E46BD7F" w14:textId="148C1561" w:rsidR="00873DEE" w:rsidRPr="008F4D15" w:rsidRDefault="006672ED" w:rsidP="006672ED">
      <w:pPr>
        <w:pStyle w:val="Subtitle"/>
        <w:jc w:val="center"/>
        <w:rPr>
          <w:i/>
          <w:iCs/>
        </w:rPr>
      </w:pPr>
      <w:r>
        <w:rPr>
          <w:i/>
          <w:iCs/>
        </w:rPr>
        <w:t>2.3 T</w:t>
      </w:r>
      <w:r w:rsidR="001176D6" w:rsidRPr="008F4D15">
        <w:rPr>
          <w:i/>
          <w:iCs/>
        </w:rPr>
        <w:t xml:space="preserve">he current directional development strategies that impact on the organisational performance of </w:t>
      </w:r>
      <w:proofErr w:type="gramStart"/>
      <w:r w:rsidR="001176D6" w:rsidRPr="008F4D15">
        <w:rPr>
          <w:i/>
          <w:iCs/>
        </w:rPr>
        <w:t>KFC</w:t>
      </w:r>
      <w:proofErr w:type="gramEnd"/>
    </w:p>
    <w:p w14:paraId="2E611C77" w14:textId="44A62725" w:rsidR="001D0B80" w:rsidRPr="00C02356" w:rsidRDefault="001D0B80" w:rsidP="001D0B80">
      <w:pPr>
        <w:jc w:val="both"/>
        <w:rPr>
          <w:szCs w:val="24"/>
        </w:rPr>
      </w:pPr>
      <w:r w:rsidRPr="00C02356">
        <w:rPr>
          <w:szCs w:val="24"/>
        </w:rPr>
        <w:t xml:space="preserve">Across the world, people know and love KFC. Higher levels of </w:t>
      </w:r>
      <w:r w:rsidR="00577BDE" w:rsidRPr="00C02356">
        <w:rPr>
          <w:szCs w:val="24"/>
        </w:rPr>
        <w:t>customer</w:t>
      </w:r>
      <w:r w:rsidRPr="00C02356">
        <w:rPr>
          <w:szCs w:val="24"/>
        </w:rPr>
        <w:t xml:space="preserve"> loyalty and trust may be achieved via the use of efficient marketing tactics that raise brand awareness and memorability.</w:t>
      </w:r>
    </w:p>
    <w:p w14:paraId="5E8DD7EC" w14:textId="77777777" w:rsidR="001D0B80" w:rsidRPr="00C02356" w:rsidRDefault="001D0B80" w:rsidP="001D0B80">
      <w:pPr>
        <w:jc w:val="both"/>
        <w:rPr>
          <w:szCs w:val="24"/>
        </w:rPr>
      </w:pPr>
      <w:r w:rsidRPr="00C02356">
        <w:rPr>
          <w:szCs w:val="24"/>
        </w:rPr>
        <w:t>To satisfy a wide range of tastes and preferences, KFC offers a comprehensive menu. Promotional campaigns may include these alternatives to attract more customers and adapt to changing eating habits.</w:t>
      </w:r>
    </w:p>
    <w:p w14:paraId="02D2789A" w14:textId="5778965E" w:rsidR="001D0B80" w:rsidRPr="00C02356" w:rsidRDefault="001D0B80" w:rsidP="001D0B80">
      <w:pPr>
        <w:jc w:val="both"/>
        <w:rPr>
          <w:szCs w:val="24"/>
        </w:rPr>
      </w:pPr>
      <w:r w:rsidRPr="00C02356">
        <w:rPr>
          <w:szCs w:val="24"/>
        </w:rPr>
        <w:t>Exploring New Ideas and Innovation in Products Through strategic advertising, KFC can launch and promote novel and improved items. Customers' curiosity, interest, and excitement may be piqued in this way, leading to more purchases and stronger engagement.</w:t>
      </w:r>
    </w:p>
    <w:p w14:paraId="5F696A70" w14:textId="77777777" w:rsidR="001D0B80" w:rsidRPr="00C02356" w:rsidRDefault="001D0B80" w:rsidP="001D0B80">
      <w:pPr>
        <w:jc w:val="both"/>
        <w:rPr>
          <w:szCs w:val="24"/>
        </w:rPr>
      </w:pPr>
      <w:r w:rsidRPr="00C02356">
        <w:rPr>
          <w:szCs w:val="24"/>
        </w:rPr>
        <w:t xml:space="preserve">Digital marketing and social media: KFC can connect with customers on a more personal level and reach more people because to the proliferation of digital platforms and social media. </w:t>
      </w:r>
    </w:p>
    <w:p w14:paraId="6A2527E4" w14:textId="743D8A7E" w:rsidR="001D0B80" w:rsidRPr="00C02356" w:rsidRDefault="001D0B80" w:rsidP="001D0B80">
      <w:pPr>
        <w:jc w:val="both"/>
        <w:rPr>
          <w:szCs w:val="24"/>
        </w:rPr>
      </w:pPr>
      <w:r w:rsidRPr="00C02356">
        <w:rPr>
          <w:szCs w:val="24"/>
        </w:rPr>
        <w:t>With localization, KFC could tailor its marketing techniques to fit local cultures and catering to local desires. With this, it can reach more varied customer groups across the globe.</w:t>
      </w:r>
    </w:p>
    <w:p w14:paraId="7CE364D6" w14:textId="6012CC46" w:rsidR="009C5E47" w:rsidRPr="001178E6" w:rsidRDefault="001D0B80" w:rsidP="001D0B80">
      <w:pPr>
        <w:jc w:val="both"/>
        <w:rPr>
          <w:szCs w:val="24"/>
        </w:rPr>
      </w:pPr>
      <w:r w:rsidRPr="00C02356">
        <w:rPr>
          <w:szCs w:val="24"/>
        </w:rPr>
        <w:t>Green and Healthy Choices: KFC can cash in on the growing desire for green and healthy goods by advocating for sustainable and healthier solutions. An additional demographic of health-conscious shoppers may become interested because of this.</w:t>
      </w:r>
    </w:p>
    <w:p w14:paraId="1F0ED1A5" w14:textId="081FCC12" w:rsidR="00725DC3" w:rsidRPr="008F4D15" w:rsidRDefault="00577BDE" w:rsidP="005E5E84">
      <w:pPr>
        <w:jc w:val="center"/>
        <w:rPr>
          <w:b/>
          <w:bCs/>
          <w:i/>
          <w:iCs/>
          <w:sz w:val="28"/>
          <w:szCs w:val="28"/>
        </w:rPr>
      </w:pPr>
      <w:r>
        <w:rPr>
          <w:b/>
          <w:bCs/>
          <w:i/>
          <w:iCs/>
          <w:sz w:val="28"/>
          <w:szCs w:val="28"/>
        </w:rPr>
        <w:t xml:space="preserve">2.4 The </w:t>
      </w:r>
      <w:r w:rsidR="00531395" w:rsidRPr="008F4D15">
        <w:rPr>
          <w:b/>
          <w:bCs/>
          <w:i/>
          <w:iCs/>
          <w:sz w:val="28"/>
          <w:szCs w:val="28"/>
        </w:rPr>
        <w:t xml:space="preserve">opportunities and challenges of KFC implementing marketing </w:t>
      </w:r>
      <w:r w:rsidR="009C5E47" w:rsidRPr="008F4D15">
        <w:rPr>
          <w:b/>
          <w:bCs/>
          <w:i/>
          <w:iCs/>
          <w:sz w:val="28"/>
          <w:szCs w:val="28"/>
        </w:rPr>
        <w:t>strategies.</w:t>
      </w:r>
    </w:p>
    <w:p w14:paraId="5E3949E0" w14:textId="0338E5C9" w:rsidR="00725DC3" w:rsidRPr="00C02356" w:rsidRDefault="00725DC3" w:rsidP="008F4D15">
      <w:pPr>
        <w:jc w:val="both"/>
        <w:rPr>
          <w:szCs w:val="24"/>
        </w:rPr>
      </w:pPr>
      <w:r w:rsidRPr="00C02356">
        <w:rPr>
          <w:szCs w:val="24"/>
        </w:rPr>
        <w:t xml:space="preserve">The current opportunities and challenge implemented by KFC using marketing </w:t>
      </w:r>
      <w:r w:rsidR="00A5507C" w:rsidRPr="00C02356">
        <w:rPr>
          <w:szCs w:val="24"/>
        </w:rPr>
        <w:t>strategies.</w:t>
      </w:r>
    </w:p>
    <w:p w14:paraId="510C3C85" w14:textId="7C7C4C00" w:rsidR="001A458D" w:rsidRPr="00C02356" w:rsidRDefault="001A458D" w:rsidP="008F4D15">
      <w:pPr>
        <w:jc w:val="both"/>
        <w:rPr>
          <w:szCs w:val="24"/>
        </w:rPr>
      </w:pPr>
      <w:r w:rsidRPr="00C02356">
        <w:rPr>
          <w:szCs w:val="24"/>
        </w:rPr>
        <w:t xml:space="preserve">Brand Recognition and Loyalty: </w:t>
      </w:r>
      <w:r w:rsidR="001D0B80" w:rsidRPr="00C02356">
        <w:rPr>
          <w:szCs w:val="24"/>
        </w:rPr>
        <w:t xml:space="preserve">KFC is a brand that is known all over the world, and successful marketing strategies have the potential to raise the brand's awareness and improve customer satisfaction. </w:t>
      </w:r>
      <w:r w:rsidRPr="00C02356">
        <w:rPr>
          <w:szCs w:val="24"/>
        </w:rPr>
        <w:t>(Kotler &amp; Keller, 2016).</w:t>
      </w:r>
    </w:p>
    <w:p w14:paraId="41172546" w14:textId="2C7855BE" w:rsidR="001A458D" w:rsidRPr="00C02356" w:rsidRDefault="001A458D" w:rsidP="008F4D15">
      <w:pPr>
        <w:jc w:val="both"/>
        <w:rPr>
          <w:szCs w:val="24"/>
        </w:rPr>
      </w:pPr>
      <w:r w:rsidRPr="00C02356">
        <w:rPr>
          <w:szCs w:val="24"/>
        </w:rPr>
        <w:lastRenderedPageBreak/>
        <w:t xml:space="preserve">Diverse Menu Promotion: </w:t>
      </w:r>
      <w:r w:rsidR="001D0B80" w:rsidRPr="00C02356">
        <w:rPr>
          <w:szCs w:val="24"/>
        </w:rPr>
        <w:t xml:space="preserve">Marketing may help KFC promote its wide selection of menu choices, therefore appealing to a broader spectrum of customers with different tastes and preferences. </w:t>
      </w:r>
      <w:r w:rsidRPr="00C02356">
        <w:rPr>
          <w:szCs w:val="24"/>
        </w:rPr>
        <w:t>(Kotler &amp; Keller, 2016).</w:t>
      </w:r>
    </w:p>
    <w:p w14:paraId="36F0059E" w14:textId="38D68DA5" w:rsidR="001A458D" w:rsidRPr="00C02356" w:rsidRDefault="001A458D" w:rsidP="008F4D15">
      <w:pPr>
        <w:jc w:val="both"/>
        <w:rPr>
          <w:szCs w:val="24"/>
        </w:rPr>
      </w:pPr>
      <w:r w:rsidRPr="00C02356">
        <w:rPr>
          <w:szCs w:val="24"/>
        </w:rPr>
        <w:t xml:space="preserve">Innovation Promotion: </w:t>
      </w:r>
      <w:r w:rsidR="001D0B80" w:rsidRPr="00C02356">
        <w:rPr>
          <w:szCs w:val="24"/>
        </w:rPr>
        <w:t xml:space="preserve">By attracting customers' attention and generating enthusiasm for new and innovative products, marketing campaigns can increase sales and customer engagement. </w:t>
      </w:r>
      <w:r w:rsidRPr="00C02356">
        <w:rPr>
          <w:szCs w:val="24"/>
        </w:rPr>
        <w:t>(Kotler et al., 2017).</w:t>
      </w:r>
    </w:p>
    <w:p w14:paraId="7319FE62" w14:textId="3B5214E3" w:rsidR="001A458D" w:rsidRPr="00C02356" w:rsidRDefault="001A458D" w:rsidP="008F4D15">
      <w:pPr>
        <w:jc w:val="both"/>
        <w:rPr>
          <w:szCs w:val="24"/>
        </w:rPr>
      </w:pPr>
      <w:r w:rsidRPr="00C02356">
        <w:rPr>
          <w:szCs w:val="24"/>
        </w:rPr>
        <w:t xml:space="preserve">Digital Engagement: </w:t>
      </w:r>
      <w:r w:rsidR="001D0B80" w:rsidRPr="00C02356">
        <w:rPr>
          <w:szCs w:val="24"/>
        </w:rPr>
        <w:t xml:space="preserve">By focusing on the potential of viral campaigns and interactive engagement, KFC can expand its audience reach through the utilisation of digital marketing and social media platforms. </w:t>
      </w:r>
      <w:r w:rsidRPr="00C02356">
        <w:rPr>
          <w:szCs w:val="24"/>
        </w:rPr>
        <w:t>(Hennig-Thurau et al., 2015).</w:t>
      </w:r>
    </w:p>
    <w:p w14:paraId="6F281423" w14:textId="304C599F" w:rsidR="001A458D" w:rsidRPr="00C02356" w:rsidRDefault="001A458D" w:rsidP="008F4D15">
      <w:pPr>
        <w:jc w:val="both"/>
        <w:rPr>
          <w:szCs w:val="24"/>
        </w:rPr>
      </w:pPr>
      <w:r w:rsidRPr="00C02356">
        <w:rPr>
          <w:szCs w:val="24"/>
        </w:rPr>
        <w:t xml:space="preserve">Localization Strategies: </w:t>
      </w:r>
      <w:r w:rsidR="001D0B80" w:rsidRPr="00C02356">
        <w:rPr>
          <w:szCs w:val="24"/>
        </w:rPr>
        <w:t xml:space="preserve">Marketing strategies that are customised to suit local cultures and preferences have the potential to establish stronger connections with a wide range of consumer segments and enhance customer loyalty. </w:t>
      </w:r>
      <w:r w:rsidRPr="00C02356">
        <w:rPr>
          <w:szCs w:val="24"/>
        </w:rPr>
        <w:t>(Kotler et al., 2017).</w:t>
      </w:r>
    </w:p>
    <w:p w14:paraId="1376A25A" w14:textId="3EBB3426" w:rsidR="00F00DA1" w:rsidRPr="00C02356" w:rsidRDefault="001A458D" w:rsidP="008F4D15">
      <w:pPr>
        <w:jc w:val="both"/>
        <w:rPr>
          <w:szCs w:val="24"/>
        </w:rPr>
      </w:pPr>
      <w:r w:rsidRPr="00C02356">
        <w:rPr>
          <w:szCs w:val="24"/>
        </w:rPr>
        <w:t>Sustainability and Wellness Messaging:</w:t>
      </w:r>
      <w:r w:rsidR="00943219" w:rsidRPr="00C02356">
        <w:rPr>
          <w:szCs w:val="24"/>
        </w:rPr>
        <w:t xml:space="preserve"> One way to benefit from the growing demand for responsible consumption and appeal to health-conscious consumers is by advocating for sustainable practices and healthier alternatives.</w:t>
      </w:r>
      <w:r w:rsidRPr="00C02356">
        <w:rPr>
          <w:szCs w:val="24"/>
        </w:rPr>
        <w:t xml:space="preserve"> (Kotler &amp; Keller, 2016).</w:t>
      </w:r>
    </w:p>
    <w:p w14:paraId="0EBB6169" w14:textId="482D788D" w:rsidR="001A458D" w:rsidRPr="00A6606A" w:rsidRDefault="001A458D" w:rsidP="00A6606A">
      <w:pPr>
        <w:pStyle w:val="ListParagraph"/>
        <w:numPr>
          <w:ilvl w:val="0"/>
          <w:numId w:val="36"/>
        </w:numPr>
        <w:jc w:val="both"/>
        <w:rPr>
          <w:szCs w:val="24"/>
        </w:rPr>
      </w:pPr>
      <w:r w:rsidRPr="00A6606A">
        <w:rPr>
          <w:szCs w:val="24"/>
        </w:rPr>
        <w:t>The difficulties:</w:t>
      </w:r>
    </w:p>
    <w:p w14:paraId="768C2074" w14:textId="4640806B" w:rsidR="001A458D" w:rsidRPr="00C02356" w:rsidRDefault="001A458D" w:rsidP="008F4D15">
      <w:pPr>
        <w:jc w:val="both"/>
        <w:rPr>
          <w:szCs w:val="24"/>
        </w:rPr>
      </w:pPr>
      <w:r w:rsidRPr="00C02356">
        <w:rPr>
          <w:szCs w:val="24"/>
        </w:rPr>
        <w:t xml:space="preserve">Intense Competition: </w:t>
      </w:r>
      <w:r w:rsidR="00943219" w:rsidRPr="00C02356">
        <w:rPr>
          <w:szCs w:val="24"/>
        </w:rPr>
        <w:t xml:space="preserve">As a result of the intense competition that exists within the fast-food industry, KFC is required to separate itself from its competitors and to continuously improve products and services. </w:t>
      </w:r>
      <w:r w:rsidRPr="00C02356">
        <w:rPr>
          <w:szCs w:val="24"/>
        </w:rPr>
        <w:t>(Kotler &amp; Keller, 2016).</w:t>
      </w:r>
    </w:p>
    <w:p w14:paraId="5D01B669" w14:textId="11A3ABE2" w:rsidR="001A458D" w:rsidRPr="00C02356" w:rsidRDefault="001A458D" w:rsidP="008F4D15">
      <w:pPr>
        <w:jc w:val="both"/>
        <w:rPr>
          <w:szCs w:val="24"/>
        </w:rPr>
      </w:pPr>
      <w:r w:rsidRPr="00C02356">
        <w:rPr>
          <w:szCs w:val="24"/>
        </w:rPr>
        <w:t xml:space="preserve">Changing Consumer Preferences: </w:t>
      </w:r>
      <w:r w:rsidR="00943219" w:rsidRPr="00C02356">
        <w:rPr>
          <w:szCs w:val="24"/>
        </w:rPr>
        <w:t xml:space="preserve">For marketing tactics to continue to be effective in the face of shifting customer tastes and trends, flexibility is required. </w:t>
      </w:r>
      <w:r w:rsidRPr="00C02356">
        <w:rPr>
          <w:szCs w:val="24"/>
        </w:rPr>
        <w:t>(Kotler &amp; Keller, 2016).</w:t>
      </w:r>
    </w:p>
    <w:p w14:paraId="47B60D37" w14:textId="11CAFA8B" w:rsidR="001A458D" w:rsidRPr="00C02356" w:rsidRDefault="001A458D" w:rsidP="008F4D15">
      <w:pPr>
        <w:jc w:val="both"/>
        <w:rPr>
          <w:szCs w:val="24"/>
        </w:rPr>
      </w:pPr>
      <w:r w:rsidRPr="00C02356">
        <w:rPr>
          <w:szCs w:val="24"/>
        </w:rPr>
        <w:t xml:space="preserve">Health Concerns and Criticism: </w:t>
      </w:r>
      <w:r w:rsidR="00943219" w:rsidRPr="00C02356">
        <w:rPr>
          <w:szCs w:val="24"/>
        </w:rPr>
        <w:t>The issue of maintaining a favourable brand image is presented by the fact that it is necessary to address health-related concerns connected with fast food while also marketing luxurious options.</w:t>
      </w:r>
      <w:r w:rsidRPr="00C02356">
        <w:rPr>
          <w:szCs w:val="24"/>
        </w:rPr>
        <w:t xml:space="preserve"> (Laroche et al., 2013).</w:t>
      </w:r>
    </w:p>
    <w:p w14:paraId="2E25E50D" w14:textId="156D4B40" w:rsidR="001A458D" w:rsidRPr="00C02356" w:rsidRDefault="001A458D" w:rsidP="008F4D15">
      <w:pPr>
        <w:jc w:val="both"/>
        <w:rPr>
          <w:szCs w:val="24"/>
        </w:rPr>
      </w:pPr>
      <w:r w:rsidRPr="00C02356">
        <w:rPr>
          <w:szCs w:val="24"/>
        </w:rPr>
        <w:t>Cultural Sensitivity</w:t>
      </w:r>
      <w:r w:rsidR="00943219" w:rsidRPr="00C02356">
        <w:rPr>
          <w:szCs w:val="24"/>
        </w:rPr>
        <w:t>: Effectively operating in diverse markets requires a meticulous evaluation of cultural subtleties to prevent incorrect interpretations or unfavourable responses.</w:t>
      </w:r>
      <w:r w:rsidRPr="00C02356">
        <w:rPr>
          <w:szCs w:val="24"/>
        </w:rPr>
        <w:t xml:space="preserve"> (Kotler et al., 2017).</w:t>
      </w:r>
    </w:p>
    <w:p w14:paraId="31A23A3D" w14:textId="38139BB4" w:rsidR="001A458D" w:rsidRPr="00C02356" w:rsidRDefault="001A458D" w:rsidP="008F4D15">
      <w:pPr>
        <w:jc w:val="both"/>
        <w:rPr>
          <w:szCs w:val="24"/>
        </w:rPr>
      </w:pPr>
      <w:r w:rsidRPr="00C02356">
        <w:rPr>
          <w:szCs w:val="24"/>
        </w:rPr>
        <w:t xml:space="preserve">Digital Saturation: </w:t>
      </w:r>
      <w:r w:rsidR="00943219" w:rsidRPr="00C02356">
        <w:rPr>
          <w:szCs w:val="24"/>
        </w:rPr>
        <w:t xml:space="preserve">Because there are so many digital marketing platforms, it is necessary for KFC to provide content that is both original and entertaining to get the attention of customers among the many other options available. </w:t>
      </w:r>
      <w:r w:rsidRPr="00C02356">
        <w:rPr>
          <w:szCs w:val="24"/>
        </w:rPr>
        <w:t>(Hennig-Thurau et al., 2015).</w:t>
      </w:r>
    </w:p>
    <w:p w14:paraId="66957A0C" w14:textId="0B692425" w:rsidR="001A458D" w:rsidRPr="00C02356" w:rsidRDefault="001A458D" w:rsidP="008F4D15">
      <w:pPr>
        <w:jc w:val="both"/>
        <w:rPr>
          <w:szCs w:val="24"/>
        </w:rPr>
      </w:pPr>
      <w:r w:rsidRPr="00C02356">
        <w:rPr>
          <w:szCs w:val="24"/>
        </w:rPr>
        <w:t xml:space="preserve">Franchise Consistency: </w:t>
      </w:r>
      <w:r w:rsidR="00943219" w:rsidRPr="00C02356">
        <w:rPr>
          <w:szCs w:val="24"/>
        </w:rPr>
        <w:t xml:space="preserve">Keeping the branding and message consistent across different franchise locations is not a simple task and requires strong communication and collaboration. </w:t>
      </w:r>
      <w:r w:rsidRPr="00C02356">
        <w:rPr>
          <w:szCs w:val="24"/>
        </w:rPr>
        <w:t>(Kotler et al., 2017).</w:t>
      </w:r>
    </w:p>
    <w:p w14:paraId="46F3A27D" w14:textId="07354AF8" w:rsidR="00680B1D" w:rsidRPr="00C02356" w:rsidRDefault="001A458D" w:rsidP="008F4D15">
      <w:pPr>
        <w:jc w:val="both"/>
        <w:rPr>
          <w:szCs w:val="24"/>
        </w:rPr>
      </w:pPr>
      <w:r w:rsidRPr="00C02356">
        <w:rPr>
          <w:szCs w:val="24"/>
        </w:rPr>
        <w:lastRenderedPageBreak/>
        <w:t xml:space="preserve">Crisis Management: The rapid dissemination of information through social media necessitates a robust crisis management strategy </w:t>
      </w:r>
      <w:proofErr w:type="gramStart"/>
      <w:r w:rsidRPr="00C02356">
        <w:rPr>
          <w:szCs w:val="24"/>
        </w:rPr>
        <w:t>in order to</w:t>
      </w:r>
      <w:proofErr w:type="gramEnd"/>
      <w:r w:rsidRPr="00C02356">
        <w:rPr>
          <w:szCs w:val="24"/>
        </w:rPr>
        <w:t xml:space="preserve"> address any negative incidents promptly and safeguard the brand's reputation (Laroche et al., 2013).</w:t>
      </w:r>
    </w:p>
    <w:p w14:paraId="5E7A7E62" w14:textId="68E45269" w:rsidR="00A6606A" w:rsidRPr="001178E6" w:rsidRDefault="00F25CB4" w:rsidP="001178E6">
      <w:pPr>
        <w:jc w:val="both"/>
        <w:rPr>
          <w:rStyle w:val="Strong"/>
          <w:b w:val="0"/>
          <w:bCs w:val="0"/>
          <w:szCs w:val="24"/>
        </w:rPr>
      </w:pPr>
      <w:r w:rsidRPr="00C02356">
        <w:rPr>
          <w:szCs w:val="24"/>
        </w:rPr>
        <w:t xml:space="preserve">KFC uses a distribution strategy, having 18000 restaurants globally, delivering the delicious food “finger-licking.” Strategic partnership with the supply chain partners helps them serve the customers in the best good way. (Source: </w:t>
      </w:r>
      <w:hyperlink r:id="rId11" w:history="1">
        <w:r w:rsidR="002870C9" w:rsidRPr="00C02356">
          <w:rPr>
            <w:rStyle w:val="Hyperlink"/>
            <w:color w:val="auto"/>
            <w:szCs w:val="24"/>
            <w:u w:val="none"/>
          </w:rPr>
          <w:t>www.kfc.co.uk</w:t>
        </w:r>
      </w:hyperlink>
      <w:r w:rsidRPr="00C02356">
        <w:rPr>
          <w:szCs w:val="24"/>
        </w:rPr>
        <w:t>)</w:t>
      </w:r>
    </w:p>
    <w:p w14:paraId="128EB0D9" w14:textId="06A40C5A" w:rsidR="00C5125D" w:rsidRPr="00C5125D" w:rsidRDefault="00C5125D" w:rsidP="00C5125D">
      <w:pPr>
        <w:jc w:val="center"/>
        <w:rPr>
          <w:rStyle w:val="Strong"/>
        </w:rPr>
      </w:pPr>
      <w:r w:rsidRPr="00C5125D">
        <w:rPr>
          <w:rStyle w:val="Strong"/>
        </w:rPr>
        <w:t>Segmentation</w:t>
      </w:r>
    </w:p>
    <w:p w14:paraId="07232D42" w14:textId="77777777" w:rsidR="00C5125D" w:rsidRPr="00A6606A" w:rsidRDefault="00C5125D" w:rsidP="00C5125D">
      <w:pPr>
        <w:jc w:val="both"/>
        <w:rPr>
          <w:szCs w:val="24"/>
        </w:rPr>
      </w:pPr>
      <w:r w:rsidRPr="00A6606A">
        <w:rPr>
          <w:szCs w:val="24"/>
        </w:rPr>
        <w:t xml:space="preserve">Geographic segmentation. KFC has international stores and products prepared according to </w:t>
      </w:r>
      <w:proofErr w:type="spellStart"/>
      <w:r w:rsidRPr="00A6606A">
        <w:rPr>
          <w:szCs w:val="24"/>
        </w:rPr>
        <w:t>customers</w:t>
      </w:r>
      <w:proofErr w:type="spellEnd"/>
      <w:r w:rsidRPr="00A6606A">
        <w:rPr>
          <w:szCs w:val="24"/>
        </w:rPr>
        <w:t xml:space="preserve"> needs and geographic tastes.  For example, the famous main dish in Canada </w:t>
      </w:r>
      <w:proofErr w:type="gramStart"/>
      <w:r w:rsidRPr="00A6606A">
        <w:rPr>
          <w:szCs w:val="24"/>
        </w:rPr>
        <w:t>include</w:t>
      </w:r>
      <w:proofErr w:type="gramEnd"/>
      <w:r w:rsidRPr="00A6606A">
        <w:rPr>
          <w:szCs w:val="24"/>
        </w:rPr>
        <w:t xml:space="preserve"> the poutine, and an Islamic country’s predominantly stores are cooking halal food,</w:t>
      </w:r>
    </w:p>
    <w:p w14:paraId="6B8BE7D5" w14:textId="77777777" w:rsidR="00C5125D" w:rsidRPr="00A6606A" w:rsidRDefault="00C5125D" w:rsidP="00C5125D">
      <w:pPr>
        <w:jc w:val="both"/>
        <w:rPr>
          <w:szCs w:val="24"/>
        </w:rPr>
      </w:pPr>
      <w:r w:rsidRPr="00A6606A">
        <w:rPr>
          <w:szCs w:val="24"/>
        </w:rPr>
        <w:t>Demographic segmentation is divided into different groups based on religion, age, nationality, family size. For example, KFC sells for lower prices Family meals and has a meal for kids.</w:t>
      </w:r>
    </w:p>
    <w:p w14:paraId="7149D2AF" w14:textId="77777777" w:rsidR="00C5125D" w:rsidRPr="00A6606A" w:rsidRDefault="00C5125D" w:rsidP="00C5125D">
      <w:pPr>
        <w:jc w:val="both"/>
        <w:rPr>
          <w:szCs w:val="24"/>
        </w:rPr>
      </w:pPr>
      <w:r w:rsidRPr="00A6606A">
        <w:rPr>
          <w:szCs w:val="24"/>
        </w:rPr>
        <w:t>Psychographic segmentation is based on dividing according to social class, and for KFC, the social level is upper and middle.</w:t>
      </w:r>
    </w:p>
    <w:p w14:paraId="38246A9A" w14:textId="77777777" w:rsidR="00C5125D" w:rsidRPr="00A6606A" w:rsidRDefault="00C5125D" w:rsidP="00C5125D">
      <w:pPr>
        <w:jc w:val="both"/>
        <w:rPr>
          <w:szCs w:val="24"/>
        </w:rPr>
      </w:pPr>
      <w:r w:rsidRPr="00A6606A">
        <w:rPr>
          <w:szCs w:val="24"/>
        </w:rPr>
        <w:t>Behavioural segmentation is about dividing based on customer attitude, knowledge, use, or response to the product, KFC using taste conscious and conscious quality. (Source: A research report on “Marketing Segmentation in Kentucky Fried Chicken” Final Project for MKT 211)</w:t>
      </w:r>
    </w:p>
    <w:p w14:paraId="681A667E" w14:textId="313D1743" w:rsidR="00C5125D" w:rsidRPr="00C5125D" w:rsidRDefault="00C5125D" w:rsidP="00C5125D">
      <w:pPr>
        <w:jc w:val="center"/>
        <w:rPr>
          <w:rStyle w:val="Strong"/>
        </w:rPr>
      </w:pPr>
      <w:r w:rsidRPr="00C5125D">
        <w:rPr>
          <w:rStyle w:val="Strong"/>
        </w:rPr>
        <w:t>Targeting</w:t>
      </w:r>
    </w:p>
    <w:p w14:paraId="57DAD3BA" w14:textId="77777777" w:rsidR="00C5125D" w:rsidRPr="00A6606A" w:rsidRDefault="00C5125D" w:rsidP="00C5125D">
      <w:pPr>
        <w:jc w:val="both"/>
        <w:rPr>
          <w:szCs w:val="24"/>
        </w:rPr>
      </w:pPr>
      <w:r w:rsidRPr="00A6606A">
        <w:rPr>
          <w:szCs w:val="24"/>
        </w:rPr>
        <w:t xml:space="preserve"> KFC is the young generation as they are interested in eating outside and is being more energic than another category. The upper and middle class is KFC targeting. (Source: A research report on “Marketing Segmentation in Kentucky Fried Chicken” Final Project for MKT 211)</w:t>
      </w:r>
    </w:p>
    <w:p w14:paraId="00F96C41" w14:textId="77777777" w:rsidR="00C5125D" w:rsidRPr="00C5125D" w:rsidRDefault="00C5125D" w:rsidP="00C5125D">
      <w:pPr>
        <w:jc w:val="center"/>
        <w:rPr>
          <w:rStyle w:val="Strong"/>
        </w:rPr>
      </w:pPr>
      <w:r w:rsidRPr="00C5125D">
        <w:rPr>
          <w:rStyle w:val="Strong"/>
        </w:rPr>
        <w:t>Positioning</w:t>
      </w:r>
    </w:p>
    <w:p w14:paraId="7BBA9961" w14:textId="77777777" w:rsidR="00C5125D" w:rsidRPr="00A6606A" w:rsidRDefault="00C5125D" w:rsidP="00C5125D">
      <w:pPr>
        <w:jc w:val="both"/>
        <w:rPr>
          <w:szCs w:val="24"/>
        </w:rPr>
      </w:pPr>
      <w:r w:rsidRPr="00A6606A">
        <w:rPr>
          <w:szCs w:val="24"/>
        </w:rPr>
        <w:t>Positioning is the place a product occupies in the minds of consumers relative to competing products. (Philip Kotler, 2008)</w:t>
      </w:r>
    </w:p>
    <w:p w14:paraId="409B1F0B" w14:textId="77777777" w:rsidR="00C5125D" w:rsidRPr="00A6606A" w:rsidRDefault="00C5125D" w:rsidP="00C5125D">
      <w:pPr>
        <w:jc w:val="both"/>
        <w:rPr>
          <w:szCs w:val="24"/>
        </w:rPr>
      </w:pPr>
      <w:r w:rsidRPr="00A6606A">
        <w:rPr>
          <w:szCs w:val="24"/>
        </w:rPr>
        <w:t xml:space="preserve">Kentucky Fried Chicken fast-food restaurant gets the first rank in terms of price suitability attributes and gets the second position in terms of menu variation attributes, and restaurant atmosphere., KFC maintains price compatibility, a variety of menus, and a lovely atmosphere in the restaurant, which can be the main reason customers to choose KFC among all fast-food restaurants. </w:t>
      </w:r>
    </w:p>
    <w:p w14:paraId="1A02B14E" w14:textId="77777777" w:rsidR="00C5125D" w:rsidRPr="00A6606A" w:rsidRDefault="00C5125D" w:rsidP="00C5125D">
      <w:pPr>
        <w:jc w:val="both"/>
        <w:rPr>
          <w:szCs w:val="24"/>
        </w:rPr>
      </w:pPr>
      <w:r w:rsidRPr="00A6606A">
        <w:rPr>
          <w:szCs w:val="24"/>
        </w:rPr>
        <w:t>KFC's main factor in positioning is how the company remains in the people mind. KFC is using good-quality products and original recipes. For improvement, KFC is using customer feedback.</w:t>
      </w:r>
    </w:p>
    <w:p w14:paraId="7458BBAC" w14:textId="77777777" w:rsidR="00C5125D" w:rsidRPr="00A6606A" w:rsidRDefault="00C5125D" w:rsidP="00C5125D">
      <w:pPr>
        <w:jc w:val="both"/>
        <w:rPr>
          <w:szCs w:val="24"/>
        </w:rPr>
      </w:pPr>
      <w:r w:rsidRPr="00A6606A">
        <w:rPr>
          <w:szCs w:val="24"/>
        </w:rPr>
        <w:t xml:space="preserve">KFC position them as a brand is a fast-food store with products that can make people enjoy the taste with friends, family, or anyone just for fun and social gathering. KFC’s current positioning is very effective but not diversified. They need new changes to dominate the market. KFC's </w:t>
      </w:r>
      <w:r w:rsidRPr="00A6606A">
        <w:rPr>
          <w:szCs w:val="24"/>
        </w:rPr>
        <w:lastRenderedPageBreak/>
        <w:t xml:space="preserve">brand positioning statement is their slogan “its finger </w:t>
      </w:r>
      <w:proofErr w:type="spellStart"/>
      <w:r w:rsidRPr="00A6606A">
        <w:rPr>
          <w:szCs w:val="24"/>
        </w:rPr>
        <w:t>lickin</w:t>
      </w:r>
      <w:proofErr w:type="spellEnd"/>
      <w:r w:rsidRPr="00A6606A">
        <w:rPr>
          <w:szCs w:val="24"/>
        </w:rPr>
        <w:t xml:space="preserve">’ good!” KFC position them as a brand whose food Products </w:t>
      </w:r>
    </w:p>
    <w:p w14:paraId="441EC464" w14:textId="6087D2D1" w:rsidR="00680B1D" w:rsidRPr="00A6606A" w:rsidRDefault="00C5125D" w:rsidP="00C5125D">
      <w:pPr>
        <w:jc w:val="both"/>
        <w:rPr>
          <w:szCs w:val="24"/>
        </w:rPr>
      </w:pPr>
      <w:r w:rsidRPr="00A6606A">
        <w:rPr>
          <w:szCs w:val="24"/>
        </w:rPr>
        <w:t xml:space="preserve">(Source: Positioning Analysis Breakfast Menu in Fast Food Franchise based on Customer Perception in Bandung City 2014-Case Study: Kentucky Fried Chicken, Mc Donald’s, Pizza </w:t>
      </w:r>
      <w:proofErr w:type="gramStart"/>
      <w:r w:rsidRPr="00A6606A">
        <w:rPr>
          <w:szCs w:val="24"/>
        </w:rPr>
        <w:t>Hut</w:t>
      </w:r>
      <w:proofErr w:type="gramEnd"/>
      <w:r w:rsidRPr="00A6606A">
        <w:rPr>
          <w:szCs w:val="24"/>
        </w:rPr>
        <w:t xml:space="preserve"> and Dunkin’ Donuts)</w:t>
      </w:r>
    </w:p>
    <w:p w14:paraId="4F5A8A86" w14:textId="53AFECC6" w:rsidR="007335C1" w:rsidRPr="00C5125D" w:rsidRDefault="00986928" w:rsidP="00C5125D">
      <w:pPr>
        <w:pStyle w:val="Subtitle"/>
        <w:jc w:val="center"/>
        <w:rPr>
          <w:color w:val="auto"/>
        </w:rPr>
      </w:pPr>
      <w:bookmarkStart w:id="7" w:name="_Toc144158835"/>
      <w:r w:rsidRPr="00986928">
        <w:rPr>
          <w:color w:val="auto"/>
        </w:rPr>
        <w:t>2.</w:t>
      </w:r>
      <w:r w:rsidR="005E5E84">
        <w:rPr>
          <w:color w:val="auto"/>
        </w:rPr>
        <w:t xml:space="preserve">5 </w:t>
      </w:r>
      <w:r w:rsidR="001C0562">
        <w:rPr>
          <w:color w:val="auto"/>
        </w:rPr>
        <w:t>T</w:t>
      </w:r>
      <w:r w:rsidR="004E473A" w:rsidRPr="00986928">
        <w:rPr>
          <w:color w:val="auto"/>
        </w:rPr>
        <w:t>he Ans</w:t>
      </w:r>
      <w:r w:rsidR="005C4EEC" w:rsidRPr="00986928">
        <w:rPr>
          <w:color w:val="auto"/>
        </w:rPr>
        <w:t>off Matrix</w:t>
      </w:r>
      <w:bookmarkEnd w:id="7"/>
    </w:p>
    <w:p w14:paraId="2B1A705A" w14:textId="77777777" w:rsidR="007741EE" w:rsidRPr="00A6606A" w:rsidRDefault="007741EE" w:rsidP="008F4D15">
      <w:pPr>
        <w:jc w:val="both"/>
        <w:rPr>
          <w:szCs w:val="24"/>
        </w:rPr>
      </w:pPr>
      <w:r w:rsidRPr="00A6606A">
        <w:rPr>
          <w:szCs w:val="24"/>
        </w:rPr>
        <w:t>KFC utilises the Ansoff matrix for its successful international expansion.</w:t>
      </w:r>
    </w:p>
    <w:p w14:paraId="0C679FD0" w14:textId="578185D9" w:rsidR="0088235A" w:rsidRPr="00A6606A" w:rsidRDefault="007741EE" w:rsidP="008F4D15">
      <w:pPr>
        <w:jc w:val="both"/>
        <w:rPr>
          <w:szCs w:val="24"/>
        </w:rPr>
      </w:pPr>
      <w:r w:rsidRPr="00A6606A">
        <w:rPr>
          <w:szCs w:val="24"/>
        </w:rPr>
        <w:t xml:space="preserve">KFC has achieved success in its global operations and business </w:t>
      </w:r>
      <w:r w:rsidR="00E74038" w:rsidRPr="00A6606A">
        <w:rPr>
          <w:szCs w:val="24"/>
        </w:rPr>
        <w:t>because of</w:t>
      </w:r>
      <w:r w:rsidRPr="00A6606A">
        <w:rPr>
          <w:szCs w:val="24"/>
        </w:rPr>
        <w:t xml:space="preserve"> its strategic growth decisions. In accordance with the internal and external organisational factors, these growth decisions and growth trajectories have varied across regions and time periods. However, KFC has utilised the Ansoff matrix successfully on multiple occasions to become one of the world's largest beverage companies. Listed below are some of KFC's most effective Ansoff matrix and category-based marketing strategies.</w:t>
      </w:r>
    </w:p>
    <w:p w14:paraId="1BE3C720" w14:textId="7031E6D6" w:rsidR="00572756" w:rsidRPr="00A6606A" w:rsidRDefault="00572756" w:rsidP="008F4D15">
      <w:pPr>
        <w:jc w:val="both"/>
        <w:rPr>
          <w:szCs w:val="24"/>
        </w:rPr>
      </w:pPr>
      <w:r w:rsidRPr="00A6606A">
        <w:rPr>
          <w:i/>
          <w:iCs/>
          <w:szCs w:val="24"/>
        </w:rPr>
        <w:t xml:space="preserve">Market penetration </w:t>
      </w:r>
      <w:r w:rsidRPr="00A6606A">
        <w:rPr>
          <w:szCs w:val="24"/>
        </w:rPr>
        <w:t xml:space="preserve">is one of the </w:t>
      </w:r>
      <w:r w:rsidR="006928C9" w:rsidRPr="00A6606A">
        <w:rPr>
          <w:szCs w:val="24"/>
        </w:rPr>
        <w:t>strategies</w:t>
      </w:r>
      <w:r w:rsidRPr="00A6606A">
        <w:rPr>
          <w:szCs w:val="24"/>
        </w:rPr>
        <w:t xml:space="preserve"> used by KFC</w:t>
      </w:r>
      <w:r w:rsidR="009D334C" w:rsidRPr="00A6606A">
        <w:rPr>
          <w:szCs w:val="24"/>
        </w:rPr>
        <w:t xml:space="preserve"> for increasing the production </w:t>
      </w:r>
      <w:r w:rsidR="006928C9" w:rsidRPr="00A6606A">
        <w:rPr>
          <w:szCs w:val="24"/>
        </w:rPr>
        <w:t>and help the company to obtain more costumers in the same market.</w:t>
      </w:r>
      <w:r w:rsidR="00EB4096" w:rsidRPr="00A6606A">
        <w:rPr>
          <w:szCs w:val="24"/>
        </w:rPr>
        <w:t xml:space="preserve"> In the same market, competitive pricing would result from the management of overhead expenses.</w:t>
      </w:r>
      <w:r w:rsidR="00FB4D6E" w:rsidRPr="00A6606A">
        <w:rPr>
          <w:szCs w:val="24"/>
        </w:rPr>
        <w:t xml:space="preserve"> </w:t>
      </w:r>
      <w:r w:rsidR="00EB4096" w:rsidRPr="00A6606A">
        <w:rPr>
          <w:szCs w:val="24"/>
        </w:rPr>
        <w:t>Increased attractiveness and competitive pricing within the same market will result in increased sales and consumption, and thus a greater market share.</w:t>
      </w:r>
    </w:p>
    <w:p w14:paraId="2644F94E" w14:textId="68C7F850" w:rsidR="00891BC4" w:rsidRPr="00A6606A" w:rsidRDefault="00891BC4" w:rsidP="008F4D15">
      <w:pPr>
        <w:jc w:val="both"/>
        <w:rPr>
          <w:szCs w:val="24"/>
        </w:rPr>
      </w:pPr>
      <w:r w:rsidRPr="00A6606A">
        <w:rPr>
          <w:szCs w:val="24"/>
        </w:rPr>
        <w:t xml:space="preserve">KFC will be able to reach a greater number of consumers in the same market </w:t>
      </w:r>
      <w:r w:rsidR="00252686" w:rsidRPr="00A6606A">
        <w:rPr>
          <w:szCs w:val="24"/>
        </w:rPr>
        <w:t>using</w:t>
      </w:r>
      <w:r w:rsidRPr="00A6606A">
        <w:rPr>
          <w:szCs w:val="24"/>
        </w:rPr>
        <w:t xml:space="preserve"> persuasive communication, marketing activities, and advertising.</w:t>
      </w:r>
    </w:p>
    <w:p w14:paraId="3572AE72" w14:textId="77777777" w:rsidR="00952AE7" w:rsidRPr="00A6606A" w:rsidRDefault="00952AE7" w:rsidP="008F4D15">
      <w:pPr>
        <w:jc w:val="both"/>
        <w:rPr>
          <w:szCs w:val="24"/>
        </w:rPr>
      </w:pPr>
      <w:r w:rsidRPr="00A6606A">
        <w:rPr>
          <w:szCs w:val="24"/>
        </w:rPr>
        <w:t>Competitive pricing will provide the company with a competitive advantage and increase consumer engagement with its product.</w:t>
      </w:r>
    </w:p>
    <w:p w14:paraId="61885016" w14:textId="03A65177" w:rsidR="00753B01" w:rsidRPr="00A6606A" w:rsidRDefault="00952AE7" w:rsidP="008F4D15">
      <w:pPr>
        <w:jc w:val="both"/>
        <w:rPr>
          <w:szCs w:val="24"/>
        </w:rPr>
      </w:pPr>
      <w:r w:rsidRPr="00A6606A">
        <w:rPr>
          <w:szCs w:val="24"/>
        </w:rPr>
        <w:t>Additionally, competitive pricing will increase KFC's sales and result in a greater market share.</w:t>
      </w:r>
    </w:p>
    <w:p w14:paraId="42B26F21" w14:textId="2FDDE38F" w:rsidR="00952AE7" w:rsidRPr="00C5125D" w:rsidRDefault="004A161D" w:rsidP="00323196">
      <w:pPr>
        <w:pStyle w:val="ListParagraph"/>
        <w:numPr>
          <w:ilvl w:val="0"/>
          <w:numId w:val="23"/>
        </w:numPr>
        <w:jc w:val="both"/>
        <w:rPr>
          <w:rStyle w:val="Strong"/>
        </w:rPr>
      </w:pPr>
      <w:r w:rsidRPr="00C5125D">
        <w:rPr>
          <w:rStyle w:val="Strong"/>
        </w:rPr>
        <w:t>Market development</w:t>
      </w:r>
    </w:p>
    <w:p w14:paraId="1E42BAE3" w14:textId="6B3C0CE1" w:rsidR="00583337" w:rsidRPr="00A6606A" w:rsidRDefault="004A161D" w:rsidP="008F4D15">
      <w:pPr>
        <w:jc w:val="both"/>
        <w:rPr>
          <w:szCs w:val="24"/>
        </w:rPr>
      </w:pPr>
      <w:r w:rsidRPr="00A6606A">
        <w:rPr>
          <w:szCs w:val="24"/>
        </w:rPr>
        <w:t>By introducing existing products into new markets, KFC can increase its business growth with market development strategies. Different strategies will allow KFC to achieve this objective.</w:t>
      </w:r>
      <w:r w:rsidR="007D378D" w:rsidRPr="00A6606A">
        <w:rPr>
          <w:szCs w:val="24"/>
        </w:rPr>
        <w:t xml:space="preserve"> </w:t>
      </w:r>
      <w:r w:rsidR="00583337" w:rsidRPr="00A6606A">
        <w:rPr>
          <w:szCs w:val="24"/>
        </w:rPr>
        <w:t>KFC may also benefit business expansion through globalisation.</w:t>
      </w:r>
    </w:p>
    <w:p w14:paraId="55E852F1" w14:textId="0108619F" w:rsidR="00583337" w:rsidRPr="00A6606A" w:rsidRDefault="00583337" w:rsidP="008F4D15">
      <w:pPr>
        <w:jc w:val="both"/>
        <w:rPr>
          <w:szCs w:val="24"/>
        </w:rPr>
      </w:pPr>
      <w:r w:rsidRPr="00A6606A">
        <w:rPr>
          <w:szCs w:val="24"/>
        </w:rPr>
        <w:t>International expansion will enable KFC to reach various groups of customers.</w:t>
      </w:r>
    </w:p>
    <w:p w14:paraId="678622D8" w14:textId="6315F029" w:rsidR="008D4C25" w:rsidRPr="00A6606A" w:rsidRDefault="008D4C25" w:rsidP="008F4D15">
      <w:pPr>
        <w:jc w:val="both"/>
        <w:rPr>
          <w:szCs w:val="24"/>
        </w:rPr>
      </w:pPr>
      <w:r w:rsidRPr="00A6606A">
        <w:rPr>
          <w:szCs w:val="24"/>
        </w:rPr>
        <w:t xml:space="preserve">In addition to understanding the potential cultural differences, the company will need to adapt its expansion strategy accordingly. The process of global expansion should </w:t>
      </w:r>
      <w:r w:rsidR="007D378D" w:rsidRPr="00A6606A">
        <w:rPr>
          <w:szCs w:val="24"/>
        </w:rPr>
        <w:t>consider</w:t>
      </w:r>
      <w:r w:rsidRPr="00A6606A">
        <w:rPr>
          <w:szCs w:val="24"/>
        </w:rPr>
        <w:t xml:space="preserve"> cultural differences.</w:t>
      </w:r>
    </w:p>
    <w:p w14:paraId="2165A1ED" w14:textId="2D3450BB" w:rsidR="004B0ABE" w:rsidRPr="00A6606A" w:rsidRDefault="004B0ABE" w:rsidP="008F4D15">
      <w:pPr>
        <w:jc w:val="both"/>
        <w:rPr>
          <w:szCs w:val="24"/>
        </w:rPr>
      </w:pPr>
      <w:r w:rsidRPr="00A6606A">
        <w:rPr>
          <w:szCs w:val="24"/>
        </w:rPr>
        <w:t>Brand awareness is essential to help the business reach new consumer segments and increase its visibility.</w:t>
      </w:r>
    </w:p>
    <w:p w14:paraId="4E04DE48" w14:textId="77777777" w:rsidR="00C17B39" w:rsidRPr="00A6606A" w:rsidRDefault="00C17B39" w:rsidP="008F4D15">
      <w:pPr>
        <w:jc w:val="both"/>
        <w:rPr>
          <w:szCs w:val="24"/>
        </w:rPr>
      </w:pPr>
      <w:r w:rsidRPr="00A6606A">
        <w:rPr>
          <w:szCs w:val="24"/>
        </w:rPr>
        <w:lastRenderedPageBreak/>
        <w:t xml:space="preserve">KFC introduced its own outfits line. The clothing will also feature popular slogans, such as 'It's Finger </w:t>
      </w:r>
      <w:proofErr w:type="spellStart"/>
      <w:r w:rsidRPr="00A6606A">
        <w:rPr>
          <w:szCs w:val="24"/>
        </w:rPr>
        <w:t>Lickin</w:t>
      </w:r>
      <w:proofErr w:type="spellEnd"/>
      <w:r w:rsidRPr="00A6606A">
        <w:rPr>
          <w:szCs w:val="24"/>
        </w:rPr>
        <w:t xml:space="preserve">' Good' on a tracksuit and 'Bargain bucket' across the front of a headwear. </w:t>
      </w:r>
    </w:p>
    <w:p w14:paraId="08ABA6BA" w14:textId="40619A84" w:rsidR="00A6606A" w:rsidRPr="00A6606A" w:rsidRDefault="00C17B39" w:rsidP="008F4D15">
      <w:pPr>
        <w:jc w:val="both"/>
        <w:rPr>
          <w:szCs w:val="24"/>
        </w:rPr>
      </w:pPr>
      <w:r w:rsidRPr="00A6606A">
        <w:rPr>
          <w:szCs w:val="24"/>
        </w:rPr>
        <w:t xml:space="preserve">According to a KFC representative, the new collection </w:t>
      </w:r>
      <w:r w:rsidR="00F35A3C" w:rsidRPr="00A6606A">
        <w:rPr>
          <w:szCs w:val="24"/>
        </w:rPr>
        <w:t>is “</w:t>
      </w:r>
      <w:r w:rsidRPr="00A6606A">
        <w:rPr>
          <w:szCs w:val="24"/>
        </w:rPr>
        <w:t>a spicy new collection that’s tasty enough to eat".</w:t>
      </w:r>
    </w:p>
    <w:p w14:paraId="40C3FC29" w14:textId="00CA89C8" w:rsidR="000B2972" w:rsidRPr="00C5125D" w:rsidRDefault="00B0553D" w:rsidP="00C5125D">
      <w:pPr>
        <w:pStyle w:val="ListParagraph"/>
        <w:numPr>
          <w:ilvl w:val="0"/>
          <w:numId w:val="23"/>
        </w:numPr>
        <w:jc w:val="both"/>
        <w:rPr>
          <w:rStyle w:val="Strong"/>
        </w:rPr>
      </w:pPr>
      <w:r w:rsidRPr="00C5125D">
        <w:rPr>
          <w:rStyle w:val="Strong"/>
        </w:rPr>
        <w:t>Product</w:t>
      </w:r>
      <w:r w:rsidR="000B2972" w:rsidRPr="00C5125D">
        <w:rPr>
          <w:rStyle w:val="Strong"/>
        </w:rPr>
        <w:t xml:space="preserve"> development</w:t>
      </w:r>
    </w:p>
    <w:p w14:paraId="69BE684D" w14:textId="779CB2B2" w:rsidR="00CA6B00" w:rsidRPr="00A6606A" w:rsidRDefault="00CA6B00" w:rsidP="008F4D15">
      <w:pPr>
        <w:jc w:val="both"/>
        <w:rPr>
          <w:szCs w:val="24"/>
        </w:rPr>
      </w:pPr>
      <w:r w:rsidRPr="00A6606A">
        <w:rPr>
          <w:szCs w:val="24"/>
        </w:rPr>
        <w:t xml:space="preserve">KFC </w:t>
      </w:r>
      <w:r w:rsidR="00886F9E" w:rsidRPr="00A6606A">
        <w:rPr>
          <w:szCs w:val="24"/>
        </w:rPr>
        <w:t>can</w:t>
      </w:r>
      <w:r w:rsidRPr="00A6606A">
        <w:rPr>
          <w:szCs w:val="24"/>
        </w:rPr>
        <w:t xml:space="preserve"> implement improvements and changes to existing products </w:t>
      </w:r>
      <w:proofErr w:type="gramStart"/>
      <w:r w:rsidRPr="00A6606A">
        <w:rPr>
          <w:szCs w:val="24"/>
        </w:rPr>
        <w:t>in order to</w:t>
      </w:r>
      <w:proofErr w:type="gramEnd"/>
      <w:r w:rsidRPr="00A6606A">
        <w:rPr>
          <w:szCs w:val="24"/>
        </w:rPr>
        <w:t xml:space="preserve"> provide consumers with new and improved options.</w:t>
      </w:r>
    </w:p>
    <w:p w14:paraId="23B015A7" w14:textId="5A4C217A" w:rsidR="00610C91" w:rsidRPr="00A6606A" w:rsidRDefault="00610C91" w:rsidP="008F4D15">
      <w:pPr>
        <w:jc w:val="both"/>
        <w:rPr>
          <w:szCs w:val="24"/>
        </w:rPr>
      </w:pPr>
      <w:r w:rsidRPr="00A6606A">
        <w:rPr>
          <w:szCs w:val="24"/>
        </w:rPr>
        <w:t>Before launching its entirety production of its own products, it is crucial for KFC to fully understand the new product's development process, market response, and acceptabilit</w:t>
      </w:r>
      <w:r w:rsidR="00222E10" w:rsidRPr="00A6606A">
        <w:rPr>
          <w:szCs w:val="24"/>
        </w:rPr>
        <w:t>y.</w:t>
      </w:r>
    </w:p>
    <w:p w14:paraId="0F2F0B3D" w14:textId="2F67C115" w:rsidR="00222E10" w:rsidRPr="00C5125D" w:rsidRDefault="00222E10" w:rsidP="00323196">
      <w:pPr>
        <w:pStyle w:val="ListParagraph"/>
        <w:numPr>
          <w:ilvl w:val="0"/>
          <w:numId w:val="23"/>
        </w:numPr>
        <w:jc w:val="both"/>
        <w:rPr>
          <w:rStyle w:val="Strong"/>
        </w:rPr>
      </w:pPr>
      <w:r w:rsidRPr="00C5125D">
        <w:rPr>
          <w:rStyle w:val="Strong"/>
        </w:rPr>
        <w:t>Diversification</w:t>
      </w:r>
    </w:p>
    <w:p w14:paraId="657712F8" w14:textId="2C7D0B9E" w:rsidR="00E3419E" w:rsidRPr="00A6606A" w:rsidRDefault="00AE57EC" w:rsidP="008F4D15">
      <w:pPr>
        <w:jc w:val="both"/>
        <w:rPr>
          <w:szCs w:val="24"/>
        </w:rPr>
      </w:pPr>
      <w:r w:rsidRPr="00A6606A">
        <w:rPr>
          <w:szCs w:val="24"/>
        </w:rPr>
        <w:t>Diversification refers to the growth and development of a business that results from the development of new products in new markets. Diversification is essential because it enables companies such as KFC to remain competent, innovative, and competitive, thereby maintaining their relevance in the consumer markets.</w:t>
      </w:r>
    </w:p>
    <w:p w14:paraId="3C4A02F7" w14:textId="77E99D46" w:rsidR="00FD22C9" w:rsidRPr="00A6606A" w:rsidRDefault="00FD22C9" w:rsidP="00323196">
      <w:pPr>
        <w:pStyle w:val="ListParagraph"/>
        <w:numPr>
          <w:ilvl w:val="0"/>
          <w:numId w:val="24"/>
        </w:numPr>
        <w:jc w:val="both"/>
        <w:rPr>
          <w:i/>
          <w:iCs/>
          <w:szCs w:val="24"/>
        </w:rPr>
      </w:pPr>
      <w:r w:rsidRPr="00A6606A">
        <w:rPr>
          <w:i/>
          <w:iCs/>
          <w:szCs w:val="24"/>
        </w:rPr>
        <w:t>A</w:t>
      </w:r>
      <w:r w:rsidR="004C33D4" w:rsidRPr="00A6606A">
        <w:rPr>
          <w:i/>
          <w:iCs/>
          <w:szCs w:val="24"/>
        </w:rPr>
        <w:t>dvantages</w:t>
      </w:r>
      <w:r w:rsidRPr="00A6606A">
        <w:rPr>
          <w:i/>
          <w:iCs/>
          <w:szCs w:val="24"/>
        </w:rPr>
        <w:t xml:space="preserve"> </w:t>
      </w:r>
    </w:p>
    <w:p w14:paraId="676E7B15" w14:textId="3EC9C3F9" w:rsidR="00FD22C9" w:rsidRPr="00A6606A" w:rsidRDefault="00FD22C9" w:rsidP="008F4D15">
      <w:pPr>
        <w:jc w:val="both"/>
        <w:rPr>
          <w:szCs w:val="24"/>
        </w:rPr>
      </w:pPr>
      <w:r w:rsidRPr="00A6606A">
        <w:rPr>
          <w:szCs w:val="24"/>
        </w:rPr>
        <w:t>KFC can systematically evaluate its development options using the Ansoff Matrix. It encourages the business to consider a variety of strategies based on its existing products and markets.</w:t>
      </w:r>
    </w:p>
    <w:p w14:paraId="04E4484A" w14:textId="3D28A72C" w:rsidR="0039685D" w:rsidRPr="00A6606A" w:rsidRDefault="0039685D" w:rsidP="008F4D15">
      <w:pPr>
        <w:jc w:val="both"/>
        <w:rPr>
          <w:szCs w:val="24"/>
        </w:rPr>
      </w:pPr>
      <w:r w:rsidRPr="00A6606A">
        <w:rPr>
          <w:szCs w:val="24"/>
        </w:rPr>
        <w:t>The matrix presents four growth strategies — Market Penetration, Market Development, Product Development, and Diversification — allowing KFC to investigate a variety of expansion and growth strategies.</w:t>
      </w:r>
    </w:p>
    <w:p w14:paraId="648C6E50" w14:textId="41571AAA" w:rsidR="00C17B39" w:rsidRPr="00A6606A" w:rsidRDefault="002C617F" w:rsidP="008F4D15">
      <w:pPr>
        <w:jc w:val="both"/>
        <w:rPr>
          <w:szCs w:val="24"/>
        </w:rPr>
      </w:pPr>
      <w:r w:rsidRPr="00A6606A">
        <w:rPr>
          <w:szCs w:val="24"/>
        </w:rPr>
        <w:t>The Ansoff Matrix helps KFC assess the level of risk associated with each option by categorising growth strategies. This allows the company to make educated judgements regarding the level of risk it is willing to assume.</w:t>
      </w:r>
    </w:p>
    <w:p w14:paraId="13945C9A" w14:textId="66FA53A8" w:rsidR="007020E1" w:rsidRPr="00A6606A" w:rsidRDefault="008914A7" w:rsidP="008F4D15">
      <w:pPr>
        <w:jc w:val="both"/>
        <w:rPr>
          <w:szCs w:val="24"/>
        </w:rPr>
      </w:pPr>
      <w:r w:rsidRPr="00A6606A">
        <w:rPr>
          <w:szCs w:val="24"/>
        </w:rPr>
        <w:t>When contemplating growth strategies, the matrix encourages KFC to apply its existing assets and resources, promoting a concentration on areas where the company has a competitive advantage.</w:t>
      </w:r>
    </w:p>
    <w:p w14:paraId="309B5826" w14:textId="5CE028FF" w:rsidR="008914A7" w:rsidRPr="00A6606A" w:rsidRDefault="008914A7" w:rsidP="00323196">
      <w:pPr>
        <w:pStyle w:val="ListParagraph"/>
        <w:numPr>
          <w:ilvl w:val="0"/>
          <w:numId w:val="25"/>
        </w:numPr>
        <w:jc w:val="both"/>
        <w:rPr>
          <w:szCs w:val="24"/>
        </w:rPr>
      </w:pPr>
      <w:r w:rsidRPr="00A6606A">
        <w:rPr>
          <w:szCs w:val="24"/>
        </w:rPr>
        <w:t>D</w:t>
      </w:r>
      <w:r w:rsidR="004C33D4" w:rsidRPr="00A6606A">
        <w:rPr>
          <w:szCs w:val="24"/>
        </w:rPr>
        <w:t>isadvantages</w:t>
      </w:r>
    </w:p>
    <w:p w14:paraId="1EE5455C" w14:textId="651C040F" w:rsidR="008914A7" w:rsidRPr="00A6606A" w:rsidRDefault="00403296" w:rsidP="008F4D15">
      <w:pPr>
        <w:jc w:val="both"/>
        <w:rPr>
          <w:szCs w:val="24"/>
        </w:rPr>
      </w:pPr>
      <w:r w:rsidRPr="00A6606A">
        <w:rPr>
          <w:szCs w:val="24"/>
        </w:rPr>
        <w:t>The Ansoff Matrix provides a framework for growth, but it may oversimplify KFC's complex strategic decisions. Not every growth strategy fits efficiently into the matrix's categories.</w:t>
      </w:r>
    </w:p>
    <w:p w14:paraId="63CB353E" w14:textId="7345F6D5" w:rsidR="00D220C5" w:rsidRPr="00A6606A" w:rsidRDefault="00D220C5" w:rsidP="008F4D15">
      <w:pPr>
        <w:jc w:val="both"/>
        <w:rPr>
          <w:szCs w:val="24"/>
        </w:rPr>
      </w:pPr>
      <w:r w:rsidRPr="00A6606A">
        <w:rPr>
          <w:szCs w:val="24"/>
        </w:rPr>
        <w:t xml:space="preserve">External factors such as market dynamics, the competitive landscape, and technological disruptions are not considered by the matrix. KFC must evaluate these factors independently </w:t>
      </w:r>
      <w:proofErr w:type="gramStart"/>
      <w:r w:rsidRPr="00A6606A">
        <w:rPr>
          <w:szCs w:val="24"/>
        </w:rPr>
        <w:t>in order to</w:t>
      </w:r>
      <w:proofErr w:type="gramEnd"/>
      <w:r w:rsidRPr="00A6606A">
        <w:rPr>
          <w:szCs w:val="24"/>
        </w:rPr>
        <w:t xml:space="preserve"> make well-rounded decisions.</w:t>
      </w:r>
    </w:p>
    <w:p w14:paraId="4CDA6A74" w14:textId="019FA573" w:rsidR="00E877F5" w:rsidRPr="00A6606A" w:rsidRDefault="00E877F5" w:rsidP="008F4D15">
      <w:pPr>
        <w:jc w:val="both"/>
        <w:rPr>
          <w:szCs w:val="24"/>
        </w:rPr>
      </w:pPr>
      <w:r w:rsidRPr="00A6606A">
        <w:rPr>
          <w:szCs w:val="24"/>
        </w:rPr>
        <w:lastRenderedPageBreak/>
        <w:t>While the matrix assists in identifying growth opportunities, it does not provide specific instructions on how to implement selected strategies. KFC must create discrete strategies for implementing each strategy.</w:t>
      </w:r>
    </w:p>
    <w:p w14:paraId="111F1C4E" w14:textId="00CA3369" w:rsidR="00302207" w:rsidRPr="00A6606A" w:rsidRDefault="00302207" w:rsidP="008F4D15">
      <w:pPr>
        <w:jc w:val="both"/>
        <w:rPr>
          <w:szCs w:val="24"/>
        </w:rPr>
      </w:pPr>
      <w:r w:rsidRPr="00A6606A">
        <w:rPr>
          <w:szCs w:val="24"/>
        </w:rPr>
        <w:t>The matrix does not specify how various development strategies can be combined or integrated. KFC must consider attentively how multiple strategies may interact and influence one another.</w:t>
      </w:r>
    </w:p>
    <w:p w14:paraId="2E7F8639" w14:textId="7F12A4F8" w:rsidR="00733FCA" w:rsidRPr="00A6606A" w:rsidRDefault="00711EB7" w:rsidP="00733FCA">
      <w:pPr>
        <w:jc w:val="both"/>
        <w:rPr>
          <w:szCs w:val="24"/>
        </w:rPr>
      </w:pPr>
      <w:r w:rsidRPr="00A6606A">
        <w:rPr>
          <w:szCs w:val="24"/>
        </w:rPr>
        <w:t xml:space="preserve">The Ansoff Matrix provides KFC with a simple and structured method for evaluating growth strategies, but it has limitations in terms of oversimplification, lack of external context, and implementation guidance. KFC should utilise the matrix as a starting point for strategic discussions and </w:t>
      </w:r>
      <w:r w:rsidR="00E3419E" w:rsidRPr="00A6606A">
        <w:rPr>
          <w:szCs w:val="24"/>
        </w:rPr>
        <w:t>analysis but</w:t>
      </w:r>
      <w:r w:rsidRPr="00A6606A">
        <w:rPr>
          <w:szCs w:val="24"/>
        </w:rPr>
        <w:t xml:space="preserve"> should supplement it with extensive market research and a thorough comprehension of its competitive landscape.</w:t>
      </w:r>
    </w:p>
    <w:p w14:paraId="297DB608" w14:textId="2E9D3CC3" w:rsidR="00CB7E17" w:rsidRDefault="004714E2" w:rsidP="001B369C">
      <w:pPr>
        <w:pStyle w:val="Subtitle"/>
        <w:jc w:val="center"/>
      </w:pPr>
      <w:r>
        <w:t>2.</w:t>
      </w:r>
      <w:r w:rsidR="00C5125D">
        <w:t>6</w:t>
      </w:r>
      <w:r>
        <w:t xml:space="preserve"> </w:t>
      </w:r>
      <w:r w:rsidR="00CB7E17">
        <w:t xml:space="preserve">MARKETING MIX </w:t>
      </w:r>
    </w:p>
    <w:p w14:paraId="615CFE65" w14:textId="5D57B060" w:rsidR="00CB7E17" w:rsidRPr="00A6606A" w:rsidRDefault="00CB7E17" w:rsidP="00CB7E17">
      <w:pPr>
        <w:jc w:val="both"/>
        <w:rPr>
          <w:szCs w:val="24"/>
        </w:rPr>
      </w:pPr>
      <w:r w:rsidRPr="00A6606A">
        <w:rPr>
          <w:szCs w:val="24"/>
        </w:rPr>
        <w:t>The 4P marketing theory originated in the United States during the 1960s, a time when the American market economy had become established, and several management disciplines overlapped. The beginnings of 4P marketing theory coincided with the development of the marketing mix theory.</w:t>
      </w:r>
    </w:p>
    <w:p w14:paraId="47984587" w14:textId="11D80931" w:rsidR="00CB7E17" w:rsidRPr="00A6606A" w:rsidRDefault="00CB7E17" w:rsidP="00CB7E17">
      <w:pPr>
        <w:jc w:val="both"/>
        <w:rPr>
          <w:szCs w:val="24"/>
        </w:rPr>
      </w:pPr>
      <w:r w:rsidRPr="00A6606A">
        <w:rPr>
          <w:szCs w:val="24"/>
        </w:rPr>
        <w:t xml:space="preserve">In his first lecture to the American Marketing Association, Khan (2014) proposed the phrase "marketing mix" (Marketing mix). The </w:t>
      </w:r>
      <w:r w:rsidR="002870C9" w:rsidRPr="00A6606A">
        <w:rPr>
          <w:szCs w:val="24"/>
        </w:rPr>
        <w:t>term refers</w:t>
      </w:r>
      <w:r w:rsidRPr="00A6606A">
        <w:rPr>
          <w:szCs w:val="24"/>
        </w:rPr>
        <w:t xml:space="preserve"> to the extent to which market demand is influenced by the "marketing variables" or "marketing elements" in order induce a certain market reaction. Enterprises use these factors to achieve their desired outcomes. To generate a certain market reaction, an organisation must strategically combine these aspects to meet market demand and maximise profit.</w:t>
      </w:r>
    </w:p>
    <w:p w14:paraId="559E9FB9" w14:textId="0CE71F14" w:rsidR="00CB7E17" w:rsidRPr="00A6606A" w:rsidRDefault="00CB7E17" w:rsidP="00CB7E17">
      <w:pPr>
        <w:jc w:val="both"/>
        <w:rPr>
          <w:rStyle w:val="Strong"/>
          <w:sz w:val="22"/>
          <w:szCs w:val="20"/>
        </w:rPr>
      </w:pPr>
      <w:r w:rsidRPr="00A6606A">
        <w:rPr>
          <w:szCs w:val="24"/>
        </w:rPr>
        <w:t>In 1960, Jerome McCarthy introduced the concept of the "4Ps" in his book Basic Marketing. This theory combines four fundamental strategies in marketing: Product, Price, Place, and Promotion. The term "4Ps" is derived from the first letter of each word, which also includes the word "Strategy". The 4Ps marketing theory is often favoured by entrepreneurs as a guide to market sales. It has a significant historical influence and is regularly used in the marketplace. Jonathan (2008)</w:t>
      </w:r>
    </w:p>
    <w:p w14:paraId="63D3382B" w14:textId="1DD7EB36" w:rsidR="00CB7E17" w:rsidRPr="00DA3981" w:rsidRDefault="00CB7E17" w:rsidP="00CB7E17">
      <w:pPr>
        <w:pStyle w:val="ListParagraph"/>
        <w:numPr>
          <w:ilvl w:val="0"/>
          <w:numId w:val="21"/>
        </w:numPr>
        <w:jc w:val="both"/>
        <w:rPr>
          <w:rStyle w:val="Strong"/>
        </w:rPr>
      </w:pPr>
      <w:r w:rsidRPr="00DA3981">
        <w:rPr>
          <w:rStyle w:val="Strong"/>
        </w:rPr>
        <w:t>KFC's Market Positioning and Product Strategy</w:t>
      </w:r>
    </w:p>
    <w:p w14:paraId="68F62248" w14:textId="6F1590E3" w:rsidR="00A6606A" w:rsidRPr="00A6606A" w:rsidRDefault="00CB7E17" w:rsidP="00CB7E17">
      <w:pPr>
        <w:jc w:val="both"/>
        <w:rPr>
          <w:szCs w:val="24"/>
        </w:rPr>
      </w:pPr>
      <w:r w:rsidRPr="00A6606A">
        <w:rPr>
          <w:szCs w:val="24"/>
        </w:rPr>
        <w:t xml:space="preserve">KFC has become known for its distinctive market positioning and broad product strategy. The essence of the fast-food industry is in its product. According to research, KFC's market strategy primarily revolves on offering tasty fried chicken and related items, while highlighting the distinctiveness of its brand and flavours (Ismail, 2019). KFC is dedicated to ongoing innovation and adjusting to the specific requirements of the local market. KFC has a range of food options that go beyond classic fried chicken, including specialised items like wraps, </w:t>
      </w:r>
      <w:proofErr w:type="gramStart"/>
      <w:r w:rsidRPr="00A6606A">
        <w:rPr>
          <w:szCs w:val="24"/>
        </w:rPr>
        <w:t>wings</w:t>
      </w:r>
      <w:proofErr w:type="gramEnd"/>
      <w:r w:rsidRPr="00A6606A">
        <w:rPr>
          <w:szCs w:val="24"/>
        </w:rPr>
        <w:t xml:space="preserve"> and several kinds of burgers. These offerings are tailored to cater to varied markets and cultural </w:t>
      </w:r>
      <w:r w:rsidRPr="00A6606A">
        <w:rPr>
          <w:szCs w:val="24"/>
        </w:rPr>
        <w:lastRenderedPageBreak/>
        <w:t>preferences. KFC's diverse product approach allows them to attract a broader range of customers, catering to various taste preferences and expanding their market reach (Luo, 2018).</w:t>
      </w:r>
    </w:p>
    <w:p w14:paraId="27763EAC" w14:textId="1A1EBBF6" w:rsidR="00CB7E17" w:rsidRPr="00DA3981" w:rsidRDefault="00CB7E17" w:rsidP="00CB7E17">
      <w:pPr>
        <w:pStyle w:val="ListParagraph"/>
        <w:numPr>
          <w:ilvl w:val="0"/>
          <w:numId w:val="21"/>
        </w:numPr>
        <w:jc w:val="both"/>
        <w:rPr>
          <w:rStyle w:val="Strong"/>
        </w:rPr>
      </w:pPr>
      <w:r w:rsidRPr="00DA3981">
        <w:rPr>
          <w:rStyle w:val="Strong"/>
        </w:rPr>
        <w:t>KFC's Price Strategy and Competition</w:t>
      </w:r>
    </w:p>
    <w:p w14:paraId="7AE9A3F6" w14:textId="556E7A03" w:rsidR="00CB7E17" w:rsidRPr="00A6606A" w:rsidRDefault="00652739" w:rsidP="00CB7E17">
      <w:pPr>
        <w:jc w:val="both"/>
        <w:rPr>
          <w:szCs w:val="24"/>
        </w:rPr>
      </w:pPr>
      <w:r w:rsidRPr="00A6606A">
        <w:rPr>
          <w:szCs w:val="24"/>
        </w:rPr>
        <w:t>KFC's pricing approach has demonstrated a great degree of adaptability. According to the research, KFC has used a variety of pricing methods to cater to various geographies and customer preferences (Ali, 2020). KFC not only provides a varied assortment of set menus of various sizes in the highly competitive fast-food business, but it also delivers an economical product mix to entice customers with restricted finances. Furthermore, KFC is always providing specials and coupons to attract more customers (Ismail, 2019). This price difference technique enables KFC to compete in the highly competitive fast-food industry while preserving product quality (Zhang, 2018).</w:t>
      </w:r>
    </w:p>
    <w:p w14:paraId="13369576" w14:textId="1C008072" w:rsidR="00652739" w:rsidRPr="00DA3981" w:rsidRDefault="00652739" w:rsidP="00652739">
      <w:pPr>
        <w:pStyle w:val="ListParagraph"/>
        <w:numPr>
          <w:ilvl w:val="0"/>
          <w:numId w:val="21"/>
        </w:numPr>
        <w:jc w:val="both"/>
        <w:rPr>
          <w:rStyle w:val="Strong"/>
        </w:rPr>
      </w:pPr>
      <w:r w:rsidRPr="00DA3981">
        <w:rPr>
          <w:rStyle w:val="Strong"/>
        </w:rPr>
        <w:t>KFC's Promotional Strategy and Branding</w:t>
      </w:r>
    </w:p>
    <w:p w14:paraId="19B8087C" w14:textId="0389C333" w:rsidR="00652739" w:rsidRPr="00A6606A" w:rsidRDefault="00652739" w:rsidP="00652739">
      <w:pPr>
        <w:jc w:val="both"/>
        <w:rPr>
          <w:szCs w:val="24"/>
        </w:rPr>
      </w:pPr>
      <w:r w:rsidRPr="00A6606A">
        <w:rPr>
          <w:szCs w:val="24"/>
        </w:rPr>
        <w:t>KFC's promotional strategy is one of the most important components in its marketing success and plays an important part in brand growth. According to research, KFC boosts brand recognition and appeal in several ways (Harris, 2017). KFC not only raises brand awareness through traditional media advertising such as television and radio, but it also actively uses social media and digital marketing channels to engage with consumers to promote its products and appeal to the younger generation of consumers (Ali, 2020). In addition to conventional advertising efforts, KFC has enhanced brand recognition and impact via co-marketing with partners such as athletic events, films, and cultural events (Harris, 2017).</w:t>
      </w:r>
    </w:p>
    <w:p w14:paraId="712EB92F" w14:textId="1385706F" w:rsidR="00652739" w:rsidRPr="00DA3981" w:rsidRDefault="00652739" w:rsidP="00652739">
      <w:pPr>
        <w:pStyle w:val="ListParagraph"/>
        <w:numPr>
          <w:ilvl w:val="0"/>
          <w:numId w:val="21"/>
        </w:numPr>
        <w:jc w:val="both"/>
        <w:rPr>
          <w:rStyle w:val="Strong"/>
        </w:rPr>
      </w:pPr>
      <w:r w:rsidRPr="00DA3981">
        <w:rPr>
          <w:rStyle w:val="Strong"/>
        </w:rPr>
        <w:t>KFC's Place Strategy and Consumer Experience</w:t>
      </w:r>
    </w:p>
    <w:p w14:paraId="21052A65" w14:textId="4789AD21" w:rsidR="00652739" w:rsidRPr="00A6606A" w:rsidRDefault="00652739" w:rsidP="00652739">
      <w:pPr>
        <w:jc w:val="both"/>
        <w:rPr>
          <w:szCs w:val="24"/>
        </w:rPr>
      </w:pPr>
      <w:r w:rsidRPr="00A6606A">
        <w:rPr>
          <w:szCs w:val="24"/>
        </w:rPr>
        <w:t>KFC's place strategy is crucial to its success. KFC carefully selects store sites. According to Han (2019), KFC strategically places its stores near transit hubs, retail centres, and heavily populated regions to enable easy access to its goods. Additionally, KFC has consistently enhanced takeout and delivery services to satisfy current customer expectations and improve product accessibility (Zhang, 2018). KFC prioritises speedy service and a positive customer experience to provide high-quality meals and beverages in-store and for takeout (Luo, 2018).</w:t>
      </w:r>
    </w:p>
    <w:p w14:paraId="6DE08276" w14:textId="40B55C10" w:rsidR="00E030D5" w:rsidRPr="00A6606A" w:rsidRDefault="00652739" w:rsidP="00652739">
      <w:pPr>
        <w:jc w:val="both"/>
        <w:rPr>
          <w:szCs w:val="24"/>
        </w:rPr>
      </w:pPr>
      <w:r w:rsidRPr="00A6606A">
        <w:rPr>
          <w:szCs w:val="24"/>
        </w:rPr>
        <w:t>KFC's product differentiation, price, promotional activities, and channel strategy have helped it retain a strong worldwide market position and appeal to diverse customers. The literature emphasises the significance of the 4P theory in analysing and optimising marketing tactics in the fast-food industry.</w:t>
      </w:r>
    </w:p>
    <w:p w14:paraId="2D99903E" w14:textId="77777777" w:rsidR="009D73A4" w:rsidRPr="00A6606A" w:rsidRDefault="00E030D5" w:rsidP="00242E9A">
      <w:pPr>
        <w:pStyle w:val="ListParagraph"/>
        <w:numPr>
          <w:ilvl w:val="0"/>
          <w:numId w:val="25"/>
        </w:numPr>
        <w:jc w:val="both"/>
        <w:rPr>
          <w:szCs w:val="24"/>
        </w:rPr>
      </w:pPr>
      <w:r w:rsidRPr="00A6606A">
        <w:rPr>
          <w:szCs w:val="24"/>
        </w:rPr>
        <w:t>Advantages</w:t>
      </w:r>
    </w:p>
    <w:p w14:paraId="245E6470" w14:textId="77777777" w:rsidR="00D02329" w:rsidRPr="00A6606A" w:rsidRDefault="00D02329" w:rsidP="00D02329">
      <w:pPr>
        <w:ind w:left="360"/>
        <w:jc w:val="both"/>
        <w:rPr>
          <w:szCs w:val="24"/>
        </w:rPr>
      </w:pPr>
      <w:r w:rsidRPr="00A6606A">
        <w:rPr>
          <w:szCs w:val="24"/>
        </w:rPr>
        <w:t>The 4Ps provide a complete marketing strategy framework. They address all marketing components for a complete strategy.</w:t>
      </w:r>
    </w:p>
    <w:p w14:paraId="543FF387" w14:textId="77777777" w:rsidR="00D02329" w:rsidRPr="00A6606A" w:rsidRDefault="00D02329" w:rsidP="00D02329">
      <w:pPr>
        <w:ind w:left="360"/>
        <w:jc w:val="both"/>
        <w:rPr>
          <w:szCs w:val="24"/>
        </w:rPr>
      </w:pPr>
      <w:r w:rsidRPr="00A6606A">
        <w:rPr>
          <w:szCs w:val="24"/>
        </w:rPr>
        <w:lastRenderedPageBreak/>
        <w:t>The 4Ps prioritise understanding of the customer and satisfaction. Businesses may target certain groups of customers by concentrating on product, pricing, site, and marketing.</w:t>
      </w:r>
    </w:p>
    <w:p w14:paraId="346E6FE4" w14:textId="77777777" w:rsidR="00D02329" w:rsidRPr="00A6606A" w:rsidRDefault="00D02329" w:rsidP="00D02329">
      <w:pPr>
        <w:ind w:left="360"/>
        <w:jc w:val="both"/>
        <w:rPr>
          <w:szCs w:val="24"/>
        </w:rPr>
      </w:pPr>
      <w:r w:rsidRPr="00A6606A">
        <w:rPr>
          <w:szCs w:val="24"/>
        </w:rPr>
        <w:t>Simple 4Ps are simple for anyone to understand and apply. Small enterprises with minimal resources benefit from this.</w:t>
      </w:r>
    </w:p>
    <w:p w14:paraId="0BC73C3F" w14:textId="77777777" w:rsidR="00D02329" w:rsidRPr="00A6606A" w:rsidRDefault="00D02329" w:rsidP="00D02329">
      <w:pPr>
        <w:ind w:left="360"/>
        <w:jc w:val="both"/>
        <w:rPr>
          <w:szCs w:val="24"/>
        </w:rPr>
      </w:pPr>
      <w:r w:rsidRPr="00A6606A">
        <w:rPr>
          <w:szCs w:val="24"/>
        </w:rPr>
        <w:t xml:space="preserve"> The 4Ps structure adapts to diverse markets and categories. It lets companies custom marketing efforts to individual situations.</w:t>
      </w:r>
    </w:p>
    <w:p w14:paraId="27332171" w14:textId="755EFC20" w:rsidR="00DB61A1" w:rsidRPr="00A6606A" w:rsidRDefault="00D02329" w:rsidP="00D02329">
      <w:pPr>
        <w:ind w:left="360"/>
        <w:jc w:val="both"/>
        <w:rPr>
          <w:szCs w:val="24"/>
        </w:rPr>
      </w:pPr>
      <w:r w:rsidRPr="00A6606A">
        <w:rPr>
          <w:szCs w:val="24"/>
        </w:rPr>
        <w:t>Businesses may develop a complete advertising strategy that encompasses product, pricing, venue, and promotion.</w:t>
      </w:r>
    </w:p>
    <w:p w14:paraId="3D4D5538" w14:textId="77777777" w:rsidR="00242E9A" w:rsidRPr="00A6606A" w:rsidRDefault="00242E9A" w:rsidP="00D02329">
      <w:pPr>
        <w:pStyle w:val="ListParagraph"/>
        <w:numPr>
          <w:ilvl w:val="0"/>
          <w:numId w:val="25"/>
        </w:numPr>
        <w:jc w:val="both"/>
        <w:rPr>
          <w:szCs w:val="24"/>
        </w:rPr>
      </w:pPr>
      <w:r w:rsidRPr="00A6606A">
        <w:rPr>
          <w:szCs w:val="24"/>
        </w:rPr>
        <w:t>Disadvantages:</w:t>
      </w:r>
    </w:p>
    <w:p w14:paraId="52FB2318" w14:textId="77777777" w:rsidR="00845065" w:rsidRPr="00A6606A" w:rsidRDefault="00845065" w:rsidP="00845065">
      <w:pPr>
        <w:jc w:val="both"/>
        <w:rPr>
          <w:szCs w:val="24"/>
        </w:rPr>
      </w:pPr>
      <w:r w:rsidRPr="00A6606A">
        <w:rPr>
          <w:szCs w:val="24"/>
        </w:rPr>
        <w:t>The 4Ps may be too product-focused and may not adequately address other important aspects like people, processes, and physical evidence, especially in service industries.</w:t>
      </w:r>
    </w:p>
    <w:p w14:paraId="077E2F1B" w14:textId="77777777" w:rsidR="00845065" w:rsidRPr="00A6606A" w:rsidRDefault="00845065" w:rsidP="00845065">
      <w:pPr>
        <w:jc w:val="both"/>
        <w:rPr>
          <w:szCs w:val="24"/>
        </w:rPr>
      </w:pPr>
      <w:r w:rsidRPr="00A6606A">
        <w:rPr>
          <w:szCs w:val="24"/>
        </w:rPr>
        <w:t>With the rise of digital marketing and changing consumer behaviour the 4Ps may not fully capture the complexities of the modern marketing landscape.</w:t>
      </w:r>
    </w:p>
    <w:p w14:paraId="0EE1DB0E" w14:textId="77777777" w:rsidR="00845065" w:rsidRPr="00A6606A" w:rsidRDefault="00845065" w:rsidP="00845065">
      <w:pPr>
        <w:jc w:val="both"/>
        <w:rPr>
          <w:szCs w:val="24"/>
        </w:rPr>
      </w:pPr>
      <w:r w:rsidRPr="00A6606A">
        <w:rPr>
          <w:szCs w:val="24"/>
        </w:rPr>
        <w:t>The 4Ps may not be suitable for every business or industry. Some businesses may require a more specialized or industry-specific approach.</w:t>
      </w:r>
    </w:p>
    <w:p w14:paraId="099D5D10" w14:textId="77777777" w:rsidR="00845065" w:rsidRPr="00A6606A" w:rsidRDefault="00845065" w:rsidP="00845065">
      <w:pPr>
        <w:jc w:val="both"/>
        <w:rPr>
          <w:szCs w:val="24"/>
        </w:rPr>
      </w:pPr>
      <w:r w:rsidRPr="00A6606A">
        <w:rPr>
          <w:szCs w:val="24"/>
        </w:rPr>
        <w:t>The emphasis on the product in the 4Ps may not be suitable for industries where service or customer experience plays a more significant role.</w:t>
      </w:r>
    </w:p>
    <w:p w14:paraId="5D3F60AB" w14:textId="3B7BA15A" w:rsidR="007E55E4" w:rsidRPr="00A6606A" w:rsidRDefault="00845065" w:rsidP="00652739">
      <w:pPr>
        <w:jc w:val="both"/>
        <w:rPr>
          <w:szCs w:val="24"/>
        </w:rPr>
      </w:pPr>
      <w:r w:rsidRPr="00A6606A">
        <w:rPr>
          <w:szCs w:val="24"/>
        </w:rPr>
        <w:t>The 4Ps may not give enough attention to building and maintaining long-term relationships with customers, which is crucial in many industries.</w:t>
      </w:r>
    </w:p>
    <w:p w14:paraId="055DE0EE" w14:textId="0040ED59" w:rsidR="001301B6" w:rsidRDefault="00016E74" w:rsidP="00F00DA1">
      <w:pPr>
        <w:pStyle w:val="Subtitle"/>
        <w:jc w:val="center"/>
      </w:pPr>
      <w:bookmarkStart w:id="8" w:name="_Toc144158836"/>
      <w:r>
        <w:t>2.</w:t>
      </w:r>
      <w:r w:rsidR="00206F3C">
        <w:t>7</w:t>
      </w:r>
      <w:r>
        <w:t xml:space="preserve"> </w:t>
      </w:r>
      <w:r w:rsidR="001301B6" w:rsidRPr="008F4D15">
        <w:t>BCG MATRIX RELATED TO KFC</w:t>
      </w:r>
    </w:p>
    <w:p w14:paraId="3BA85DBE" w14:textId="0E954B88" w:rsidR="00AF253B" w:rsidRPr="00A6606A" w:rsidRDefault="00AF253B" w:rsidP="008F4D15">
      <w:pPr>
        <w:jc w:val="both"/>
        <w:rPr>
          <w:szCs w:val="24"/>
        </w:rPr>
      </w:pPr>
      <w:r w:rsidRPr="00A6606A">
        <w:rPr>
          <w:szCs w:val="24"/>
        </w:rPr>
        <w:t>The BCG Matrix, which is frequently referred to as the Boston Consulting Group Matrix, is a strategic management tool that assists firms in analysing and categorising their goods or business units based on two primary dimensions: market share and market growth. There are four different categories that make up the matrix: Dogs, Cash Cows, Stars, and Question Marks.</w:t>
      </w:r>
      <w:r w:rsidR="0037134D" w:rsidRPr="00A6606A">
        <w:rPr>
          <w:szCs w:val="24"/>
        </w:rPr>
        <w:t xml:space="preserve"> </w:t>
      </w:r>
    </w:p>
    <w:p w14:paraId="2BAAAA6F" w14:textId="77777777" w:rsidR="00AF253B" w:rsidRPr="00206F3C" w:rsidRDefault="00AF253B" w:rsidP="00AF253B">
      <w:pPr>
        <w:pStyle w:val="ListParagraph"/>
        <w:numPr>
          <w:ilvl w:val="0"/>
          <w:numId w:val="21"/>
        </w:numPr>
        <w:rPr>
          <w:rStyle w:val="Strong"/>
        </w:rPr>
      </w:pPr>
      <w:r w:rsidRPr="00206F3C">
        <w:rPr>
          <w:rStyle w:val="Strong"/>
        </w:rPr>
        <w:t>Stars (High Market Share, High Market Growth):</w:t>
      </w:r>
    </w:p>
    <w:p w14:paraId="7AED42DE" w14:textId="438EF442" w:rsidR="0037134D" w:rsidRPr="00A6606A" w:rsidRDefault="0037134D" w:rsidP="0037134D">
      <w:pPr>
        <w:rPr>
          <w:b/>
          <w:bCs/>
          <w:szCs w:val="24"/>
        </w:rPr>
      </w:pPr>
      <w:r w:rsidRPr="00A6606A">
        <w:rPr>
          <w:szCs w:val="24"/>
        </w:rPr>
        <w:t>Stars are clearly something that truly shines, is exceptional, and signifies a lot of progress in the business. Analyse a customer's potential or a future prospect to get a large contract with a high-profile client. (pestleanalysis.com)</w:t>
      </w:r>
    </w:p>
    <w:p w14:paraId="48B57C54" w14:textId="69B4EF2E" w:rsidR="00AF253B" w:rsidRDefault="00AF253B" w:rsidP="00AF253B">
      <w:pPr>
        <w:rPr>
          <w:sz w:val="28"/>
          <w:szCs w:val="28"/>
        </w:rPr>
      </w:pPr>
      <w:r w:rsidRPr="00A6606A">
        <w:rPr>
          <w:szCs w:val="24"/>
        </w:rPr>
        <w:t>This category would include the innovative and well-liked products of KFC, which have a substantial market share and operate in a market that is expanded. For instance, if KFC launches a new and exceptionally successful menu item that is quickly accumulating market share</w:t>
      </w:r>
      <w:r w:rsidRPr="00AF253B">
        <w:rPr>
          <w:sz w:val="28"/>
          <w:szCs w:val="28"/>
        </w:rPr>
        <w:t>.</w:t>
      </w:r>
    </w:p>
    <w:p w14:paraId="75BD15A1" w14:textId="77777777" w:rsidR="00A6606A" w:rsidRDefault="00A6606A" w:rsidP="00AF253B">
      <w:pPr>
        <w:rPr>
          <w:sz w:val="28"/>
          <w:szCs w:val="28"/>
        </w:rPr>
      </w:pPr>
    </w:p>
    <w:p w14:paraId="2F5A750D" w14:textId="77777777" w:rsidR="00A6606A" w:rsidRDefault="00A6606A" w:rsidP="00AF253B">
      <w:pPr>
        <w:rPr>
          <w:sz w:val="28"/>
          <w:szCs w:val="28"/>
        </w:rPr>
      </w:pPr>
    </w:p>
    <w:p w14:paraId="3AA30E03" w14:textId="77777777" w:rsidR="0037134D" w:rsidRPr="00206F3C" w:rsidRDefault="0037134D" w:rsidP="00AF253B">
      <w:pPr>
        <w:rPr>
          <w:rStyle w:val="Strong"/>
        </w:rPr>
      </w:pPr>
    </w:p>
    <w:p w14:paraId="4599EDA9" w14:textId="7CE7ADCD" w:rsidR="00AF253B" w:rsidRPr="00206F3C" w:rsidRDefault="00AF253B" w:rsidP="00AF253B">
      <w:pPr>
        <w:pStyle w:val="ListParagraph"/>
        <w:numPr>
          <w:ilvl w:val="0"/>
          <w:numId w:val="21"/>
        </w:numPr>
        <w:rPr>
          <w:rStyle w:val="Strong"/>
        </w:rPr>
      </w:pPr>
      <w:r w:rsidRPr="00206F3C">
        <w:rPr>
          <w:rStyle w:val="Strong"/>
        </w:rPr>
        <w:t>Cash Cows (High Market Share, Low Market Growth):</w:t>
      </w:r>
    </w:p>
    <w:p w14:paraId="447583F8" w14:textId="2B1956B4" w:rsidR="0037134D" w:rsidRPr="00A6606A" w:rsidRDefault="0037134D" w:rsidP="0037134D">
      <w:pPr>
        <w:rPr>
          <w:b/>
          <w:bCs/>
          <w:szCs w:val="24"/>
        </w:rPr>
      </w:pPr>
      <w:r w:rsidRPr="00A6606A">
        <w:rPr>
          <w:szCs w:val="24"/>
        </w:rPr>
        <w:t>Speaking about cash, the cash cow might be a time of low growth, particularly slow growth, but money coming in. (pestleanalysis.com)</w:t>
      </w:r>
    </w:p>
    <w:p w14:paraId="143F8D94" w14:textId="033B5530" w:rsidR="00AF253B" w:rsidRPr="00A6606A" w:rsidRDefault="00AF253B" w:rsidP="00AF253B">
      <w:pPr>
        <w:rPr>
          <w:szCs w:val="24"/>
        </w:rPr>
      </w:pPr>
      <w:r w:rsidRPr="00A6606A">
        <w:rPr>
          <w:szCs w:val="24"/>
        </w:rPr>
        <w:t>Products that are well-established and very profitable, with a significant market share, but are operating in a market with limited growth potential, would be categorised as cash cows. KFC's menu items that have a long-standing presence and consistently provide stable revenue, but have little potential for expansion, might be classified as cash cows.</w:t>
      </w:r>
    </w:p>
    <w:p w14:paraId="3B392B42" w14:textId="77777777" w:rsidR="00664DE9" w:rsidRPr="00206F3C" w:rsidRDefault="00AF253B" w:rsidP="00AF253B">
      <w:pPr>
        <w:pStyle w:val="ListParagraph"/>
        <w:numPr>
          <w:ilvl w:val="0"/>
          <w:numId w:val="21"/>
        </w:numPr>
        <w:rPr>
          <w:rStyle w:val="Strong"/>
        </w:rPr>
      </w:pPr>
      <w:r w:rsidRPr="00206F3C">
        <w:rPr>
          <w:rStyle w:val="Strong"/>
        </w:rPr>
        <w:t>Question Marks or Problem Children (Low Market Share, High Market Growth):</w:t>
      </w:r>
    </w:p>
    <w:p w14:paraId="465B5BD7" w14:textId="78504A23" w:rsidR="0037134D" w:rsidRPr="00A6606A" w:rsidRDefault="0037134D" w:rsidP="001C0562">
      <w:pPr>
        <w:jc w:val="both"/>
        <w:rPr>
          <w:szCs w:val="24"/>
        </w:rPr>
      </w:pPr>
      <w:r w:rsidRPr="00664DE9">
        <w:rPr>
          <w:sz w:val="28"/>
          <w:szCs w:val="28"/>
        </w:rPr>
        <w:t xml:space="preserve"> </w:t>
      </w:r>
      <w:r w:rsidRPr="00A6606A">
        <w:rPr>
          <w:szCs w:val="24"/>
        </w:rPr>
        <w:t>This is a period where you might have a lot of growth, but there isn’t a high return. That means you wouldn’t get a big return on your investment. (pestleanalysis.com)</w:t>
      </w:r>
    </w:p>
    <w:p w14:paraId="4211602D" w14:textId="433794FC" w:rsidR="00AF253B" w:rsidRPr="00A6606A" w:rsidRDefault="00AF253B" w:rsidP="001C0562">
      <w:pPr>
        <w:jc w:val="both"/>
        <w:rPr>
          <w:szCs w:val="24"/>
        </w:rPr>
      </w:pPr>
      <w:r w:rsidRPr="00A6606A">
        <w:rPr>
          <w:szCs w:val="24"/>
        </w:rPr>
        <w:t>Question marks are products or business units that have low market share yet operate in a high-growth market. These are the areas where KFC may allocate resources and conduct research to expand its market position. Items or services that have just been introduced and have not yet garnered a substantial portion of the market might be classified inside this category.</w:t>
      </w:r>
    </w:p>
    <w:p w14:paraId="445AFFEE" w14:textId="0D26F69A" w:rsidR="00AF253B" w:rsidRPr="00206F3C" w:rsidRDefault="00AF253B" w:rsidP="00AF253B">
      <w:pPr>
        <w:pStyle w:val="ListParagraph"/>
        <w:numPr>
          <w:ilvl w:val="0"/>
          <w:numId w:val="21"/>
        </w:numPr>
        <w:rPr>
          <w:rStyle w:val="Strong"/>
        </w:rPr>
      </w:pPr>
      <w:r w:rsidRPr="00206F3C">
        <w:rPr>
          <w:rStyle w:val="Strong"/>
        </w:rPr>
        <w:t>Dogs (Low Market Share, Low Market Growth):</w:t>
      </w:r>
    </w:p>
    <w:p w14:paraId="2522B1C0" w14:textId="24737058" w:rsidR="0037134D" w:rsidRPr="00A6606A" w:rsidRDefault="0037134D" w:rsidP="0037134D">
      <w:pPr>
        <w:rPr>
          <w:b/>
          <w:bCs/>
          <w:szCs w:val="24"/>
        </w:rPr>
      </w:pPr>
      <w:r w:rsidRPr="00A6606A">
        <w:rPr>
          <w:szCs w:val="24"/>
        </w:rPr>
        <w:t>The dog indicates defeat or the worst-case scenario. If you have a certain sort of goods or investment that isn't doing well, it's best to liquidate or cash out. (pestleanalysis.com)</w:t>
      </w:r>
    </w:p>
    <w:p w14:paraId="67F8309C" w14:textId="5CCD75FA" w:rsidR="00AF253B" w:rsidRPr="00A6606A" w:rsidRDefault="00AF253B" w:rsidP="00AF253B">
      <w:pPr>
        <w:rPr>
          <w:szCs w:val="24"/>
        </w:rPr>
      </w:pPr>
      <w:r w:rsidRPr="00A6606A">
        <w:rPr>
          <w:szCs w:val="24"/>
        </w:rPr>
        <w:t>Dogs are products or business units that have a low market share in a market that has experienced slow growth. These are the sectors that KFC should consider selling or reassessing to evaluate their suitability within the entire portfolio.</w:t>
      </w:r>
    </w:p>
    <w:p w14:paraId="20037FB1" w14:textId="38CFF39B" w:rsidR="005566C2" w:rsidRPr="00A6606A" w:rsidRDefault="0037134D" w:rsidP="00AB2BF5">
      <w:pPr>
        <w:rPr>
          <w:szCs w:val="24"/>
        </w:rPr>
      </w:pPr>
      <w:r w:rsidRPr="00A6606A">
        <w:rPr>
          <w:szCs w:val="24"/>
        </w:rPr>
        <w:t>It is crucial to specify that the BCG Matrix works as a sampling instrument and needs to be incorporated into a deeper strategic analysis. The strategic choices relevant to each category may differ, and it is imperative for organisations to modify their approaches in response to evolving business dynamics and market conditions.</w:t>
      </w:r>
      <w:r w:rsidR="00F0483A" w:rsidRPr="00A6606A">
        <w:rPr>
          <w:szCs w:val="24"/>
        </w:rPr>
        <w:t xml:space="preserve"> </w:t>
      </w:r>
    </w:p>
    <w:p w14:paraId="7246F2A9" w14:textId="26555153" w:rsidR="00200874" w:rsidRPr="00A6606A" w:rsidRDefault="00200874" w:rsidP="00333F6B">
      <w:pPr>
        <w:pStyle w:val="ListParagraph"/>
        <w:numPr>
          <w:ilvl w:val="0"/>
          <w:numId w:val="25"/>
        </w:numPr>
        <w:rPr>
          <w:szCs w:val="24"/>
        </w:rPr>
      </w:pPr>
      <w:r w:rsidRPr="00A6606A">
        <w:rPr>
          <w:szCs w:val="24"/>
        </w:rPr>
        <w:t>Advantages</w:t>
      </w:r>
    </w:p>
    <w:p w14:paraId="7A8C232D" w14:textId="77777777" w:rsidR="004A3EE2" w:rsidRPr="00A6606A" w:rsidRDefault="004A3EE2" w:rsidP="004A3EE2">
      <w:pPr>
        <w:rPr>
          <w:szCs w:val="24"/>
        </w:rPr>
      </w:pPr>
      <w:r w:rsidRPr="00A6606A">
        <w:rPr>
          <w:szCs w:val="24"/>
        </w:rPr>
        <w:t>The BCG Matrix is a simple and intuitive instrument. It can be utilised by administrators and decision-makers without extensive training due to its straightforwardness.</w:t>
      </w:r>
    </w:p>
    <w:p w14:paraId="6D2E7912" w14:textId="77777777" w:rsidR="004A3EE2" w:rsidRPr="00A6606A" w:rsidRDefault="004A3EE2" w:rsidP="004A3EE2">
      <w:pPr>
        <w:rPr>
          <w:szCs w:val="24"/>
        </w:rPr>
      </w:pPr>
      <w:r w:rsidRPr="00A6606A">
        <w:rPr>
          <w:szCs w:val="24"/>
        </w:rPr>
        <w:t>By dividing products into the following four quadrants—Stars, Cash Cows, Question Marks, and Dogs—the matrix offers strategic insights. Making well-informed decisions regarding resource allocation and strategy is facilitated by this classification.</w:t>
      </w:r>
    </w:p>
    <w:p w14:paraId="2AE78DF8" w14:textId="77777777" w:rsidR="004A3EE2" w:rsidRPr="00A6606A" w:rsidRDefault="004A3EE2" w:rsidP="004A3EE2">
      <w:pPr>
        <w:rPr>
          <w:szCs w:val="24"/>
        </w:rPr>
      </w:pPr>
      <w:r w:rsidRPr="00A6606A">
        <w:rPr>
          <w:szCs w:val="24"/>
        </w:rPr>
        <w:lastRenderedPageBreak/>
        <w:t>This approach enables the examination of the complete range of products as opposed to focusing on individual items. This facilitates the evaluation of the overall health and equilibrium of a company's product offerings.</w:t>
      </w:r>
    </w:p>
    <w:p w14:paraId="103E2243" w14:textId="77777777" w:rsidR="004A3EE2" w:rsidRPr="00A6606A" w:rsidRDefault="004A3EE2" w:rsidP="004A3EE2">
      <w:pPr>
        <w:rPr>
          <w:szCs w:val="24"/>
        </w:rPr>
      </w:pPr>
      <w:r w:rsidRPr="00A6606A">
        <w:rPr>
          <w:szCs w:val="24"/>
        </w:rPr>
        <w:t xml:space="preserve"> Effective resource allocation is facilitated by the BCG Matrix, which classifies products into cash cows (those that generate cash flow) or those that demand greater investment (stars and question marks).</w:t>
      </w:r>
    </w:p>
    <w:p w14:paraId="1C5A7D23" w14:textId="3AB51C89" w:rsidR="00DF076D" w:rsidRPr="00A6606A" w:rsidRDefault="004A3EE2" w:rsidP="004A3EE2">
      <w:pPr>
        <w:rPr>
          <w:szCs w:val="24"/>
        </w:rPr>
      </w:pPr>
      <w:r w:rsidRPr="00A6606A">
        <w:rPr>
          <w:szCs w:val="24"/>
        </w:rPr>
        <w:t xml:space="preserve">By identifying products or business units that have uncertain </w:t>
      </w:r>
      <w:proofErr w:type="gramStart"/>
      <w:r w:rsidRPr="00A6606A">
        <w:rPr>
          <w:szCs w:val="24"/>
        </w:rPr>
        <w:t>future prospects</w:t>
      </w:r>
      <w:proofErr w:type="gramEnd"/>
      <w:r w:rsidRPr="00A6606A">
        <w:rPr>
          <w:szCs w:val="24"/>
        </w:rPr>
        <w:t xml:space="preserve"> (indicated by question marks) and those that are experiencing a decline in market share (represented by dogs), it aids in the management of risks.</w:t>
      </w:r>
    </w:p>
    <w:p w14:paraId="505B2FEA" w14:textId="77777777" w:rsidR="00200874" w:rsidRPr="00A6606A" w:rsidRDefault="00200874" w:rsidP="001B3127">
      <w:pPr>
        <w:pStyle w:val="ListParagraph"/>
        <w:numPr>
          <w:ilvl w:val="0"/>
          <w:numId w:val="25"/>
        </w:numPr>
        <w:rPr>
          <w:szCs w:val="24"/>
        </w:rPr>
      </w:pPr>
      <w:r w:rsidRPr="00A6606A">
        <w:rPr>
          <w:szCs w:val="24"/>
        </w:rPr>
        <w:t>Disadvantages:</w:t>
      </w:r>
    </w:p>
    <w:p w14:paraId="0B66C201" w14:textId="77777777" w:rsidR="009E614A" w:rsidRPr="00A6606A" w:rsidRDefault="009E614A" w:rsidP="009E614A">
      <w:pPr>
        <w:rPr>
          <w:szCs w:val="24"/>
        </w:rPr>
      </w:pPr>
      <w:r w:rsidRPr="00A6606A">
        <w:rPr>
          <w:szCs w:val="24"/>
        </w:rPr>
        <w:t>Using exclusively market share and market growth to classify items, the BCG Matrix oversimplifies the complicated business environment. It may overlook other essential product success elements.</w:t>
      </w:r>
    </w:p>
    <w:p w14:paraId="002D6860" w14:textId="77777777" w:rsidR="009E614A" w:rsidRPr="00A6606A" w:rsidRDefault="009E614A" w:rsidP="009E614A">
      <w:pPr>
        <w:rPr>
          <w:szCs w:val="24"/>
        </w:rPr>
      </w:pPr>
      <w:r w:rsidRPr="00A6606A">
        <w:rPr>
          <w:szCs w:val="24"/>
        </w:rPr>
        <w:t>The matrix prioritises market share and growth above consumer preferences, competitive dynamics, and technical advances.</w:t>
      </w:r>
    </w:p>
    <w:p w14:paraId="6909CD57" w14:textId="77777777" w:rsidR="009E614A" w:rsidRPr="00A6606A" w:rsidRDefault="009E614A" w:rsidP="009E614A">
      <w:pPr>
        <w:rPr>
          <w:szCs w:val="24"/>
        </w:rPr>
      </w:pPr>
      <w:r w:rsidRPr="00A6606A">
        <w:rPr>
          <w:szCs w:val="24"/>
        </w:rPr>
        <w:t>The BCG Matrix is a snapshot study and may not reflect market developments. Products may switch categories, but the matrix doesn't account for this.</w:t>
      </w:r>
    </w:p>
    <w:p w14:paraId="381771BA" w14:textId="77777777" w:rsidR="009E614A" w:rsidRPr="00A6606A" w:rsidRDefault="009E614A" w:rsidP="009E614A">
      <w:pPr>
        <w:rPr>
          <w:szCs w:val="24"/>
        </w:rPr>
      </w:pPr>
      <w:r w:rsidRPr="00A6606A">
        <w:rPr>
          <w:szCs w:val="24"/>
        </w:rPr>
        <w:t>Individuals or teams may interpret Stars, Cash Cows, Question Marks, and Dogs differently due to their subjective meanings.</w:t>
      </w:r>
    </w:p>
    <w:p w14:paraId="7672BCBE" w14:textId="77777777" w:rsidR="009E614A" w:rsidRPr="00A6606A" w:rsidRDefault="009E614A" w:rsidP="009E614A">
      <w:pPr>
        <w:rPr>
          <w:szCs w:val="24"/>
        </w:rPr>
      </w:pPr>
      <w:r w:rsidRPr="00A6606A">
        <w:rPr>
          <w:szCs w:val="24"/>
        </w:rPr>
        <w:t>High market share brings profitability, and market growth indicates attractiveness, according to the BCG Matrix. These assumptions may not apply to all industries or situations.</w:t>
      </w:r>
    </w:p>
    <w:p w14:paraId="2ABFAC80" w14:textId="77777777" w:rsidR="009E614A" w:rsidRPr="00A6606A" w:rsidRDefault="009E614A" w:rsidP="009E614A">
      <w:pPr>
        <w:rPr>
          <w:szCs w:val="24"/>
        </w:rPr>
      </w:pPr>
      <w:r w:rsidRPr="00A6606A">
        <w:rPr>
          <w:szCs w:val="24"/>
        </w:rPr>
        <w:t>Benefits between portfolio items or business units, which might be crucial to success, are not included in the BCG Matrix.</w:t>
      </w:r>
    </w:p>
    <w:p w14:paraId="7CDC858F" w14:textId="1180DA9F" w:rsidR="00200874" w:rsidRPr="00A6606A" w:rsidRDefault="009E614A" w:rsidP="00AB2BF5">
      <w:pPr>
        <w:rPr>
          <w:szCs w:val="24"/>
        </w:rPr>
      </w:pPr>
      <w:r w:rsidRPr="00A6606A">
        <w:rPr>
          <w:szCs w:val="24"/>
        </w:rPr>
        <w:t xml:space="preserve">For a complete understanding of a company's market position, the BCG Matrix should be used together with other analytical tools and </w:t>
      </w:r>
      <w:proofErr w:type="gramStart"/>
      <w:r w:rsidRPr="00A6606A">
        <w:rPr>
          <w:szCs w:val="24"/>
        </w:rPr>
        <w:t>take into account</w:t>
      </w:r>
      <w:proofErr w:type="gramEnd"/>
      <w:r w:rsidRPr="00A6606A">
        <w:rPr>
          <w:szCs w:val="24"/>
        </w:rPr>
        <w:t xml:space="preserve"> a broader spectrum of elements.</w:t>
      </w:r>
    </w:p>
    <w:p w14:paraId="7D8AB6AA" w14:textId="230D2C5C" w:rsidR="001301B6" w:rsidRDefault="00016E74" w:rsidP="00016E74">
      <w:pPr>
        <w:pStyle w:val="Subtitle"/>
        <w:jc w:val="center"/>
      </w:pPr>
      <w:r>
        <w:t>2.</w:t>
      </w:r>
      <w:r w:rsidR="00206F3C">
        <w:t>8</w:t>
      </w:r>
      <w:r>
        <w:t xml:space="preserve"> </w:t>
      </w:r>
      <w:r w:rsidR="001301B6" w:rsidRPr="008F4D15">
        <w:t>PORTERS GENERIC STARTEGIE MODULE RELATED TO KFC</w:t>
      </w:r>
    </w:p>
    <w:p w14:paraId="30E53BCD" w14:textId="77777777" w:rsidR="00FA64E3" w:rsidRPr="00A6606A" w:rsidRDefault="00FA64E3" w:rsidP="00FA64E3">
      <w:pPr>
        <w:jc w:val="both"/>
        <w:rPr>
          <w:szCs w:val="24"/>
        </w:rPr>
      </w:pPr>
      <w:r w:rsidRPr="00A6606A">
        <w:rPr>
          <w:szCs w:val="24"/>
        </w:rPr>
        <w:t>While several organisational strategies have been recognised throughout time, Porter's generic strategies continue to be the most widely recommended and acknowledged in prominent strategic management textbooks.</w:t>
      </w:r>
    </w:p>
    <w:p w14:paraId="138F9E1C" w14:textId="487D137C" w:rsidR="00AB2BF5" w:rsidRPr="00A6606A" w:rsidRDefault="00FA64E3" w:rsidP="00AB2BF5">
      <w:pPr>
        <w:jc w:val="both"/>
        <w:rPr>
          <w:szCs w:val="24"/>
        </w:rPr>
      </w:pPr>
      <w:r w:rsidRPr="00A6606A">
        <w:rPr>
          <w:szCs w:val="24"/>
        </w:rPr>
        <w:t>Porter (1980) identified three fundamental techniques that might lead to a competitive advantage: cost leadership, product differentiation, and focus. According to Porter (1980), long-term profitability may be achieved by following his suggestions. A company must choose one of the three general tactics instead of being "stuck in the middle".</w:t>
      </w:r>
    </w:p>
    <w:p w14:paraId="5E6E95D1" w14:textId="77777777" w:rsidR="00A6606A" w:rsidRDefault="00A6606A" w:rsidP="00A6606A">
      <w:pPr>
        <w:pStyle w:val="ListParagraph"/>
        <w:jc w:val="both"/>
        <w:rPr>
          <w:rStyle w:val="Strong"/>
        </w:rPr>
      </w:pPr>
    </w:p>
    <w:p w14:paraId="26F35030" w14:textId="3C492DCB" w:rsidR="001C2725" w:rsidRPr="00206F3C" w:rsidRDefault="001C2725" w:rsidP="001C2725">
      <w:pPr>
        <w:pStyle w:val="ListParagraph"/>
        <w:numPr>
          <w:ilvl w:val="0"/>
          <w:numId w:val="21"/>
        </w:numPr>
        <w:jc w:val="both"/>
        <w:rPr>
          <w:rStyle w:val="Strong"/>
        </w:rPr>
      </w:pPr>
      <w:r w:rsidRPr="00206F3C">
        <w:rPr>
          <w:rStyle w:val="Strong"/>
        </w:rPr>
        <w:t>The cost leadership</w:t>
      </w:r>
    </w:p>
    <w:p w14:paraId="7B69970C" w14:textId="6EF7CF2F" w:rsidR="00FA64E3" w:rsidRPr="00A6606A" w:rsidRDefault="001C2725" w:rsidP="008F4D15">
      <w:pPr>
        <w:jc w:val="both"/>
        <w:rPr>
          <w:szCs w:val="24"/>
        </w:rPr>
      </w:pPr>
      <w:r w:rsidRPr="00A6606A">
        <w:rPr>
          <w:szCs w:val="24"/>
        </w:rPr>
        <w:t xml:space="preserve">A company aims to be the cheapest in its industry via cost leadership. Based on industrial structure, cost advantages vary. Economy of scale, proprietary technology, preferential raw material access, and other advantages may be pursued. Cheap producers must utilise all cost advantages. </w:t>
      </w:r>
      <w:proofErr w:type="gramStart"/>
      <w:r w:rsidRPr="00A6606A">
        <w:rPr>
          <w:szCs w:val="24"/>
        </w:rPr>
        <w:t>As long as</w:t>
      </w:r>
      <w:proofErr w:type="gramEnd"/>
      <w:r w:rsidRPr="00A6606A">
        <w:rPr>
          <w:szCs w:val="24"/>
        </w:rPr>
        <w:t xml:space="preserve"> it can charge industry-average pricing, a business that leads its industry in cost will outperform its competitors. (Porter, 1985)</w:t>
      </w:r>
    </w:p>
    <w:p w14:paraId="0A351BFF" w14:textId="77777777" w:rsidR="001C2725" w:rsidRPr="00A6606A" w:rsidRDefault="001C2725" w:rsidP="001C2725">
      <w:pPr>
        <w:jc w:val="both"/>
        <w:rPr>
          <w:szCs w:val="24"/>
        </w:rPr>
      </w:pPr>
      <w:r w:rsidRPr="00A6606A">
        <w:rPr>
          <w:szCs w:val="24"/>
        </w:rPr>
        <w:t>Prioritise the growth of KFC as the cost-leader in the fast-food sector. Cost control measures, improved production processes, and economies of scale may be required to accomplish this.</w:t>
      </w:r>
    </w:p>
    <w:p w14:paraId="5E28D50C" w14:textId="327FBFC8" w:rsidR="001C2725" w:rsidRPr="00A6606A" w:rsidRDefault="001C2725" w:rsidP="001C2725">
      <w:pPr>
        <w:jc w:val="both"/>
        <w:rPr>
          <w:szCs w:val="24"/>
        </w:rPr>
      </w:pPr>
      <w:r w:rsidRPr="00A6606A">
        <w:rPr>
          <w:szCs w:val="24"/>
        </w:rPr>
        <w:t>To reduce costs and offer customers lower prices, KFC could, for instance, optimise its supply chain, negotiate more favourable terms with its suppliers, and implement more efficient operational procedures.</w:t>
      </w:r>
    </w:p>
    <w:p w14:paraId="07F2F176" w14:textId="1F9A751B" w:rsidR="001C2725" w:rsidRPr="00206F3C" w:rsidRDefault="001C2725" w:rsidP="001C2725">
      <w:pPr>
        <w:pStyle w:val="ListParagraph"/>
        <w:numPr>
          <w:ilvl w:val="0"/>
          <w:numId w:val="21"/>
        </w:numPr>
        <w:jc w:val="both"/>
        <w:rPr>
          <w:rStyle w:val="Strong"/>
        </w:rPr>
      </w:pPr>
      <w:r w:rsidRPr="00206F3C">
        <w:rPr>
          <w:rStyle w:val="Strong"/>
        </w:rPr>
        <w:t>Differentiation</w:t>
      </w:r>
    </w:p>
    <w:p w14:paraId="3CCA840C" w14:textId="4BE51DE9" w:rsidR="001C2725" w:rsidRPr="00A6606A" w:rsidRDefault="001C2725" w:rsidP="001C2725">
      <w:pPr>
        <w:rPr>
          <w:szCs w:val="24"/>
        </w:rPr>
      </w:pPr>
      <w:r w:rsidRPr="00A6606A">
        <w:rPr>
          <w:szCs w:val="24"/>
        </w:rPr>
        <w:t xml:space="preserve">A differentiation strategy involves a company aiming to establish a distinct position within its sector by offering distinctive features or qualities that are highly appreciated by customers. It strategically chooses certain features that are considered significant by </w:t>
      </w:r>
      <w:proofErr w:type="gramStart"/>
      <w:r w:rsidRPr="00A6606A">
        <w:rPr>
          <w:szCs w:val="24"/>
        </w:rPr>
        <w:t>a large number of</w:t>
      </w:r>
      <w:proofErr w:type="gramEnd"/>
      <w:r w:rsidRPr="00A6606A">
        <w:rPr>
          <w:szCs w:val="24"/>
        </w:rPr>
        <w:t xml:space="preserve"> purchasers in a sector and establishes a distinctive position to fulfil those requirements. The premium price is given as a reward for its exceptional distinctiveness. (Porter, 1985)</w:t>
      </w:r>
    </w:p>
    <w:p w14:paraId="3935F5B6" w14:textId="77777777" w:rsidR="001C2725" w:rsidRPr="00A6606A" w:rsidRDefault="001C2725" w:rsidP="001C2725">
      <w:pPr>
        <w:rPr>
          <w:szCs w:val="24"/>
        </w:rPr>
      </w:pPr>
      <w:r w:rsidRPr="00A6606A">
        <w:rPr>
          <w:szCs w:val="24"/>
        </w:rPr>
        <w:t>KFC may distinguish itself by delivering distinctive items or services. This might include offering special menu items, highlighting premium ingredients, or promoting a distinct dining experience.</w:t>
      </w:r>
    </w:p>
    <w:p w14:paraId="18C6F23B" w14:textId="70C5687D" w:rsidR="00AB2BF5" w:rsidRPr="00A6606A" w:rsidRDefault="001C2725" w:rsidP="001C2725">
      <w:pPr>
        <w:rPr>
          <w:szCs w:val="24"/>
        </w:rPr>
      </w:pPr>
      <w:r w:rsidRPr="00A6606A">
        <w:rPr>
          <w:szCs w:val="24"/>
        </w:rPr>
        <w:t>To differentiate KFC from rivals, marketing initiatives might stress its distinctive recipes, flavour profiles, or devotion to fresh, high-quality ingredients.</w:t>
      </w:r>
    </w:p>
    <w:p w14:paraId="1227EB6F" w14:textId="553C64B4" w:rsidR="001C2725" w:rsidRPr="00206F3C" w:rsidRDefault="001C2725" w:rsidP="001C2725">
      <w:pPr>
        <w:pStyle w:val="ListParagraph"/>
        <w:numPr>
          <w:ilvl w:val="0"/>
          <w:numId w:val="21"/>
        </w:numPr>
        <w:jc w:val="both"/>
        <w:rPr>
          <w:rStyle w:val="Strong"/>
        </w:rPr>
      </w:pPr>
      <w:r w:rsidRPr="00206F3C">
        <w:rPr>
          <w:rStyle w:val="Strong"/>
        </w:rPr>
        <w:t>Focus</w:t>
      </w:r>
    </w:p>
    <w:p w14:paraId="013ED379" w14:textId="7BD3179C" w:rsidR="001C2725" w:rsidRPr="00A6606A" w:rsidRDefault="001C2725" w:rsidP="001C2725">
      <w:pPr>
        <w:jc w:val="both"/>
        <w:rPr>
          <w:szCs w:val="24"/>
        </w:rPr>
      </w:pPr>
      <w:r w:rsidRPr="00A6606A">
        <w:rPr>
          <w:szCs w:val="24"/>
        </w:rPr>
        <w:t>Focusing on a small industrial competitive scope is the generic approach. The focuser chooses an industry sector or group and tailors its approach to serve them exclusively. (Porter, 1985)</w:t>
      </w:r>
    </w:p>
    <w:p w14:paraId="644579C6" w14:textId="77777777" w:rsidR="001C2725" w:rsidRPr="00A6606A" w:rsidRDefault="001C2725" w:rsidP="001C2725">
      <w:pPr>
        <w:jc w:val="both"/>
        <w:rPr>
          <w:szCs w:val="24"/>
        </w:rPr>
      </w:pPr>
      <w:r w:rsidRPr="00A6606A">
        <w:rPr>
          <w:szCs w:val="24"/>
        </w:rPr>
        <w:t>A focus approach might see KFC target an exact market niche or region. This may include adapting their food or marketing to a certain target segment.</w:t>
      </w:r>
    </w:p>
    <w:p w14:paraId="274C5418" w14:textId="585D8AA7" w:rsidR="001C2725" w:rsidRPr="00A6606A" w:rsidRDefault="001C2725" w:rsidP="001C2725">
      <w:pPr>
        <w:jc w:val="both"/>
        <w:rPr>
          <w:szCs w:val="24"/>
        </w:rPr>
      </w:pPr>
      <w:r w:rsidRPr="00A6606A">
        <w:rPr>
          <w:szCs w:val="24"/>
        </w:rPr>
        <w:t>KFC may provide better menu alternatives to health-conscious customers or culturally customised menu items to a certain audience.</w:t>
      </w:r>
    </w:p>
    <w:p w14:paraId="409911C4" w14:textId="381A7C86" w:rsidR="00CA3936" w:rsidRPr="00A6606A" w:rsidRDefault="00CA3936" w:rsidP="00CA3936">
      <w:pPr>
        <w:pStyle w:val="ListParagraph"/>
        <w:numPr>
          <w:ilvl w:val="0"/>
          <w:numId w:val="25"/>
        </w:numPr>
        <w:jc w:val="both"/>
        <w:rPr>
          <w:szCs w:val="24"/>
        </w:rPr>
      </w:pPr>
      <w:r w:rsidRPr="00A6606A">
        <w:rPr>
          <w:szCs w:val="24"/>
        </w:rPr>
        <w:t>Advantages</w:t>
      </w:r>
    </w:p>
    <w:p w14:paraId="480F7C60" w14:textId="77777777" w:rsidR="00520241" w:rsidRPr="00A6606A" w:rsidRDefault="00520241" w:rsidP="00520241">
      <w:pPr>
        <w:jc w:val="both"/>
        <w:rPr>
          <w:szCs w:val="24"/>
        </w:rPr>
      </w:pPr>
      <w:r w:rsidRPr="00A6606A">
        <w:rPr>
          <w:szCs w:val="24"/>
        </w:rPr>
        <w:t>Business choices are made easier with the model's framework for defining and focusing on competitive strategy.</w:t>
      </w:r>
    </w:p>
    <w:p w14:paraId="15234F89" w14:textId="77777777" w:rsidR="00520241" w:rsidRPr="00A6606A" w:rsidRDefault="00520241" w:rsidP="00520241">
      <w:pPr>
        <w:jc w:val="both"/>
        <w:rPr>
          <w:szCs w:val="24"/>
        </w:rPr>
      </w:pPr>
      <w:r w:rsidRPr="00A6606A">
        <w:rPr>
          <w:szCs w:val="24"/>
        </w:rPr>
        <w:lastRenderedPageBreak/>
        <w:t>Cost leadership, distinctive characteristics, or focus may provide organisations a durable market edge. Porter's approach guides resource allocation towards productivity-maximizing strategies.</w:t>
      </w:r>
    </w:p>
    <w:p w14:paraId="06AEFA63" w14:textId="77777777" w:rsidR="00520241" w:rsidRPr="00A6606A" w:rsidRDefault="00520241" w:rsidP="00520241">
      <w:pPr>
        <w:jc w:val="both"/>
        <w:rPr>
          <w:szCs w:val="24"/>
        </w:rPr>
      </w:pPr>
      <w:r w:rsidRPr="00A6606A">
        <w:rPr>
          <w:szCs w:val="24"/>
        </w:rPr>
        <w:t>It helps companies distinguish their products and position themselves strategically in the market.</w:t>
      </w:r>
    </w:p>
    <w:p w14:paraId="01C8639D" w14:textId="77777777" w:rsidR="00520241" w:rsidRPr="00A6606A" w:rsidRDefault="00520241" w:rsidP="00520241">
      <w:pPr>
        <w:jc w:val="both"/>
        <w:rPr>
          <w:szCs w:val="24"/>
        </w:rPr>
      </w:pPr>
      <w:r w:rsidRPr="00A6606A">
        <w:rPr>
          <w:szCs w:val="24"/>
        </w:rPr>
        <w:t>Businesses may integrate product development, marketing, and operations with their strategy using the approach.</w:t>
      </w:r>
    </w:p>
    <w:p w14:paraId="5299F4F9" w14:textId="214E82A1" w:rsidR="002870C9" w:rsidRPr="00A6606A" w:rsidRDefault="00520241" w:rsidP="00520241">
      <w:pPr>
        <w:jc w:val="both"/>
        <w:rPr>
          <w:szCs w:val="24"/>
        </w:rPr>
      </w:pPr>
      <w:r w:rsidRPr="00A6606A">
        <w:rPr>
          <w:szCs w:val="24"/>
        </w:rPr>
        <w:t xml:space="preserve">Focus and distinctiveness help companies direct marketing and product development to </w:t>
      </w:r>
      <w:proofErr w:type="gramStart"/>
      <w:r w:rsidRPr="00A6606A">
        <w:rPr>
          <w:szCs w:val="24"/>
        </w:rPr>
        <w:t>particular market</w:t>
      </w:r>
      <w:proofErr w:type="gramEnd"/>
      <w:r w:rsidRPr="00A6606A">
        <w:rPr>
          <w:szCs w:val="24"/>
        </w:rPr>
        <w:t xml:space="preserve"> niches.</w:t>
      </w:r>
    </w:p>
    <w:p w14:paraId="6DF1E1B0" w14:textId="0F9E9ED2" w:rsidR="00CA3936" w:rsidRPr="00A6606A" w:rsidRDefault="00C02713" w:rsidP="001C2725">
      <w:pPr>
        <w:pStyle w:val="ListParagraph"/>
        <w:numPr>
          <w:ilvl w:val="0"/>
          <w:numId w:val="25"/>
        </w:numPr>
        <w:jc w:val="both"/>
        <w:rPr>
          <w:szCs w:val="24"/>
        </w:rPr>
      </w:pPr>
      <w:r w:rsidRPr="00A6606A">
        <w:rPr>
          <w:szCs w:val="24"/>
        </w:rPr>
        <w:t>Disadvantages:</w:t>
      </w:r>
    </w:p>
    <w:p w14:paraId="040DD710" w14:textId="77777777" w:rsidR="006B7A95" w:rsidRPr="00A6606A" w:rsidRDefault="006B7A95" w:rsidP="006B7A95">
      <w:pPr>
        <w:jc w:val="both"/>
        <w:rPr>
          <w:szCs w:val="24"/>
        </w:rPr>
      </w:pPr>
      <w:r w:rsidRPr="00A6606A">
        <w:rPr>
          <w:szCs w:val="24"/>
        </w:rPr>
        <w:t>Porter's methodology may cause organisations to get excessively invested in one strategy and unable to adjust to changing market circumstances, according to critics.</w:t>
      </w:r>
    </w:p>
    <w:p w14:paraId="22003291" w14:textId="77777777" w:rsidR="006B7A95" w:rsidRPr="00A6606A" w:rsidRDefault="006B7A95" w:rsidP="006B7A95">
      <w:pPr>
        <w:jc w:val="both"/>
        <w:rPr>
          <w:szCs w:val="24"/>
        </w:rPr>
      </w:pPr>
      <w:r w:rsidRPr="00A6606A">
        <w:rPr>
          <w:szCs w:val="24"/>
        </w:rPr>
        <w:t>In various marketplaces, buyers within a market segment may have different wants and preferences than the model anticipates.</w:t>
      </w:r>
    </w:p>
    <w:p w14:paraId="7CA0AF87" w14:textId="77777777" w:rsidR="006B7A95" w:rsidRPr="00A6606A" w:rsidRDefault="006B7A95" w:rsidP="006B7A95">
      <w:pPr>
        <w:jc w:val="both"/>
        <w:rPr>
          <w:szCs w:val="24"/>
        </w:rPr>
      </w:pPr>
      <w:r w:rsidRPr="00A6606A">
        <w:rPr>
          <w:szCs w:val="24"/>
        </w:rPr>
        <w:t>Cost leadership and differentiation initiatives may be difficult to reconcile for firms.</w:t>
      </w:r>
    </w:p>
    <w:p w14:paraId="3B7AB97E" w14:textId="77777777" w:rsidR="006B7A95" w:rsidRPr="00A6606A" w:rsidRDefault="006B7A95" w:rsidP="006B7A95">
      <w:pPr>
        <w:jc w:val="both"/>
        <w:rPr>
          <w:szCs w:val="24"/>
        </w:rPr>
      </w:pPr>
      <w:r w:rsidRPr="00A6606A">
        <w:rPr>
          <w:szCs w:val="24"/>
        </w:rPr>
        <w:t>Rapid technological or market developments may make the strategy chosen unsuccessful in competitive various industries.</w:t>
      </w:r>
    </w:p>
    <w:p w14:paraId="6E2ADC87" w14:textId="77777777" w:rsidR="006B7A95" w:rsidRPr="00A6606A" w:rsidRDefault="006B7A95" w:rsidP="006B7A95">
      <w:pPr>
        <w:jc w:val="both"/>
        <w:rPr>
          <w:szCs w:val="24"/>
        </w:rPr>
      </w:pPr>
      <w:r w:rsidRPr="00A6606A">
        <w:rPr>
          <w:szCs w:val="24"/>
        </w:rPr>
        <w:t>In many industries, innovation is essential for competitiveness, although the model may not include it.</w:t>
      </w:r>
    </w:p>
    <w:p w14:paraId="7D5B2B5D" w14:textId="77777777" w:rsidR="006B7A95" w:rsidRPr="00A6606A" w:rsidRDefault="006B7A95" w:rsidP="006B7A95">
      <w:pPr>
        <w:jc w:val="both"/>
        <w:rPr>
          <w:szCs w:val="24"/>
        </w:rPr>
      </w:pPr>
      <w:r w:rsidRPr="00A6606A">
        <w:rPr>
          <w:szCs w:val="24"/>
        </w:rPr>
        <w:t>Porter's approach prioritises competition above collaborative methods and external influences that affect a corporation.</w:t>
      </w:r>
    </w:p>
    <w:p w14:paraId="2D9B8699" w14:textId="77777777" w:rsidR="006B7A95" w:rsidRPr="00A6606A" w:rsidRDefault="006B7A95" w:rsidP="006B7A95">
      <w:pPr>
        <w:jc w:val="both"/>
        <w:rPr>
          <w:szCs w:val="24"/>
        </w:rPr>
      </w:pPr>
      <w:r w:rsidRPr="00A6606A">
        <w:rPr>
          <w:szCs w:val="24"/>
        </w:rPr>
        <w:t>If the niche market shifts unannounced a focus approach may put an organisation at danger.</w:t>
      </w:r>
    </w:p>
    <w:p w14:paraId="755701B8" w14:textId="77777777" w:rsidR="006B7A95" w:rsidRPr="00A6606A" w:rsidRDefault="006B7A95" w:rsidP="006B7A95">
      <w:pPr>
        <w:jc w:val="both"/>
        <w:rPr>
          <w:color w:val="FF0000"/>
          <w:szCs w:val="24"/>
        </w:rPr>
      </w:pPr>
      <w:r w:rsidRPr="00A6606A">
        <w:rPr>
          <w:szCs w:val="24"/>
        </w:rPr>
        <w:t>The structure of Porter's Generic Strategies is useful, but organisations should consider industry-specific elements, market dynamics, and adaptability while planning. The model is a tool, not a prescription, and should be customised for each company.</w:t>
      </w:r>
    </w:p>
    <w:p w14:paraId="46624DBD" w14:textId="179D84BD" w:rsidR="00B02BF8" w:rsidRPr="00AC2637" w:rsidRDefault="00E208F8" w:rsidP="006B7A95">
      <w:pPr>
        <w:jc w:val="both"/>
        <w:rPr>
          <w:rStyle w:val="Strong"/>
        </w:rPr>
      </w:pPr>
      <w:r w:rsidRPr="00AC2637">
        <w:rPr>
          <w:rStyle w:val="Strong"/>
        </w:rPr>
        <w:t xml:space="preserve">PORTERS GENERIC STARTEGIE MODULE compare </w:t>
      </w:r>
      <w:r w:rsidR="00873E03" w:rsidRPr="00AC2637">
        <w:rPr>
          <w:rStyle w:val="Strong"/>
        </w:rPr>
        <w:t>with BCG</w:t>
      </w:r>
      <w:r w:rsidRPr="00AC2637">
        <w:rPr>
          <w:rStyle w:val="Strong"/>
        </w:rPr>
        <w:t xml:space="preserve"> MATRIX</w:t>
      </w:r>
    </w:p>
    <w:p w14:paraId="5802C59C" w14:textId="77777777" w:rsidR="00E260D2" w:rsidRPr="00E260D2" w:rsidRDefault="00E260D2" w:rsidP="00E260D2">
      <w:pPr>
        <w:jc w:val="both"/>
        <w:rPr>
          <w:szCs w:val="24"/>
        </w:rPr>
      </w:pPr>
      <w:r w:rsidRPr="00E260D2">
        <w:rPr>
          <w:szCs w:val="24"/>
        </w:rPr>
        <w:t>Michael Porter created the Porter's Generic Strategies framework, which divides company strategies into three categories: cost leadership, differentiation, and focus. This approach may help KFC create a competitive advantage by concentrating on cost leadership, differentiation, and focus. Cost leadership entails maximising operational efficiency and offering lower prices while maintaining quality requirements. Offering diverse menu selections, building a distinct brand identity, or giving a greater customer experience are all examples of differentiation. Concentrating efforts on key market categories or geographic places where KFC has a unique competitive advantage is what focus entails.</w:t>
      </w:r>
    </w:p>
    <w:p w14:paraId="7D63D459" w14:textId="77777777" w:rsidR="00E260D2" w:rsidRPr="00E260D2" w:rsidRDefault="00E260D2" w:rsidP="00E260D2">
      <w:pPr>
        <w:jc w:val="both"/>
        <w:rPr>
          <w:szCs w:val="24"/>
        </w:rPr>
      </w:pPr>
    </w:p>
    <w:p w14:paraId="0E3D80B1" w14:textId="79D662FF" w:rsidR="00E260D2" w:rsidRDefault="00E260D2" w:rsidP="00E260D2">
      <w:pPr>
        <w:jc w:val="both"/>
        <w:rPr>
          <w:szCs w:val="24"/>
        </w:rPr>
      </w:pPr>
      <w:r w:rsidRPr="00E260D2">
        <w:rPr>
          <w:szCs w:val="24"/>
        </w:rPr>
        <w:t>BCG Matrix is a strategic planning tool that divides a company's product line into four quadrants based on market share and rate of growth. Stars are goods with considerable market share in rapidly expanding categories, while Cash Cows are things with significant market share in low-growth categories. Question Marks have a low market share in high-growth categories, whereas Dogs have a low market share in low-growth categories. These methods may assist KFC in successfully navigating the competitive terrain.</w:t>
      </w:r>
    </w:p>
    <w:p w14:paraId="7C0FEB5E" w14:textId="6062A95E" w:rsidR="00873E03" w:rsidRDefault="00873E03" w:rsidP="00E260D2">
      <w:pPr>
        <w:jc w:val="both"/>
        <w:rPr>
          <w:szCs w:val="24"/>
        </w:rPr>
      </w:pPr>
      <w:r w:rsidRPr="00873E03">
        <w:rPr>
          <w:szCs w:val="24"/>
        </w:rPr>
        <w:t>KFC may utilise the BCG Matrix and Porter's generic tactics to match its goods with certain market categories. A Star product, for example, may correspond with a Differentiation strategy, but a Cash Cow product might connect with a Cost Leadership approach. The BCG Matrix may guide resource allocation choices, assisting KFC in deciding where to invest or divest. Porter's tactics may lead KFC's competitiveness in each market sector. Combining Porter's focus approach with the BCG Matrix may assist in targeting high-growth areas, such as developing economies with rising fast-food demand.</w:t>
      </w:r>
    </w:p>
    <w:p w14:paraId="4E7E65AD" w14:textId="77777777" w:rsidR="001178E6" w:rsidRDefault="001178E6" w:rsidP="00E260D2">
      <w:pPr>
        <w:jc w:val="both"/>
        <w:rPr>
          <w:szCs w:val="24"/>
        </w:rPr>
      </w:pPr>
    </w:p>
    <w:p w14:paraId="06EDE6EC" w14:textId="77777777" w:rsidR="001178E6" w:rsidRDefault="001178E6" w:rsidP="00E260D2">
      <w:pPr>
        <w:jc w:val="both"/>
        <w:rPr>
          <w:szCs w:val="24"/>
        </w:rPr>
      </w:pPr>
    </w:p>
    <w:p w14:paraId="4D29DAF5" w14:textId="77777777" w:rsidR="001178E6" w:rsidRDefault="001178E6" w:rsidP="00E260D2">
      <w:pPr>
        <w:jc w:val="both"/>
        <w:rPr>
          <w:szCs w:val="24"/>
        </w:rPr>
      </w:pPr>
    </w:p>
    <w:p w14:paraId="7CC682D2" w14:textId="77777777" w:rsidR="001178E6" w:rsidRDefault="001178E6" w:rsidP="00E260D2">
      <w:pPr>
        <w:jc w:val="both"/>
        <w:rPr>
          <w:szCs w:val="24"/>
        </w:rPr>
      </w:pPr>
    </w:p>
    <w:p w14:paraId="19D6078A" w14:textId="77777777" w:rsidR="001178E6" w:rsidRDefault="001178E6" w:rsidP="00E260D2">
      <w:pPr>
        <w:jc w:val="both"/>
        <w:rPr>
          <w:szCs w:val="24"/>
        </w:rPr>
      </w:pPr>
    </w:p>
    <w:p w14:paraId="6F59D46B" w14:textId="77777777" w:rsidR="001178E6" w:rsidRDefault="001178E6" w:rsidP="00E260D2">
      <w:pPr>
        <w:jc w:val="both"/>
        <w:rPr>
          <w:szCs w:val="24"/>
        </w:rPr>
      </w:pPr>
    </w:p>
    <w:p w14:paraId="2F340145" w14:textId="77777777" w:rsidR="001178E6" w:rsidRDefault="001178E6" w:rsidP="00E260D2">
      <w:pPr>
        <w:jc w:val="both"/>
        <w:rPr>
          <w:szCs w:val="24"/>
        </w:rPr>
      </w:pPr>
    </w:p>
    <w:p w14:paraId="13571C9C" w14:textId="77777777" w:rsidR="001178E6" w:rsidRDefault="001178E6" w:rsidP="00E260D2">
      <w:pPr>
        <w:jc w:val="both"/>
        <w:rPr>
          <w:szCs w:val="24"/>
        </w:rPr>
      </w:pPr>
    </w:p>
    <w:p w14:paraId="34B2896D" w14:textId="77777777" w:rsidR="001178E6" w:rsidRDefault="001178E6" w:rsidP="00E260D2">
      <w:pPr>
        <w:jc w:val="both"/>
        <w:rPr>
          <w:szCs w:val="24"/>
        </w:rPr>
      </w:pPr>
    </w:p>
    <w:p w14:paraId="2F9CC304" w14:textId="77777777" w:rsidR="001178E6" w:rsidRDefault="001178E6" w:rsidP="00E260D2">
      <w:pPr>
        <w:jc w:val="both"/>
        <w:rPr>
          <w:szCs w:val="24"/>
        </w:rPr>
      </w:pPr>
    </w:p>
    <w:p w14:paraId="08443A7E" w14:textId="77777777" w:rsidR="001178E6" w:rsidRDefault="001178E6" w:rsidP="00E260D2">
      <w:pPr>
        <w:jc w:val="both"/>
        <w:rPr>
          <w:szCs w:val="24"/>
        </w:rPr>
      </w:pPr>
    </w:p>
    <w:p w14:paraId="47B5180F" w14:textId="77777777" w:rsidR="001178E6" w:rsidRDefault="001178E6" w:rsidP="00E260D2">
      <w:pPr>
        <w:jc w:val="both"/>
        <w:rPr>
          <w:szCs w:val="24"/>
        </w:rPr>
      </w:pPr>
    </w:p>
    <w:p w14:paraId="17A4795D" w14:textId="77777777" w:rsidR="001178E6" w:rsidRDefault="001178E6" w:rsidP="00E260D2">
      <w:pPr>
        <w:jc w:val="both"/>
        <w:rPr>
          <w:szCs w:val="24"/>
        </w:rPr>
      </w:pPr>
    </w:p>
    <w:p w14:paraId="2FB56E40" w14:textId="77777777" w:rsidR="001178E6" w:rsidRDefault="001178E6" w:rsidP="00E260D2">
      <w:pPr>
        <w:jc w:val="both"/>
        <w:rPr>
          <w:szCs w:val="24"/>
        </w:rPr>
      </w:pPr>
    </w:p>
    <w:p w14:paraId="3E79081E" w14:textId="77777777" w:rsidR="001178E6" w:rsidRDefault="001178E6" w:rsidP="00E260D2">
      <w:pPr>
        <w:jc w:val="both"/>
        <w:rPr>
          <w:szCs w:val="24"/>
        </w:rPr>
      </w:pPr>
    </w:p>
    <w:p w14:paraId="62786FB6" w14:textId="77777777" w:rsidR="001178E6" w:rsidRDefault="001178E6" w:rsidP="00E260D2">
      <w:pPr>
        <w:jc w:val="both"/>
        <w:rPr>
          <w:szCs w:val="24"/>
        </w:rPr>
      </w:pPr>
    </w:p>
    <w:p w14:paraId="7B6A9572" w14:textId="77777777" w:rsidR="001178E6" w:rsidRDefault="001178E6" w:rsidP="00E260D2">
      <w:pPr>
        <w:jc w:val="both"/>
        <w:rPr>
          <w:szCs w:val="24"/>
        </w:rPr>
      </w:pPr>
    </w:p>
    <w:p w14:paraId="2C36B049" w14:textId="77777777" w:rsidR="001178E6" w:rsidRPr="00AC2637" w:rsidRDefault="001178E6" w:rsidP="00E260D2">
      <w:pPr>
        <w:jc w:val="both"/>
        <w:rPr>
          <w:szCs w:val="24"/>
        </w:rPr>
      </w:pPr>
    </w:p>
    <w:p w14:paraId="5918EF56" w14:textId="6B226D7E" w:rsidR="00B246F5" w:rsidRDefault="003E3C67" w:rsidP="00F50409">
      <w:pPr>
        <w:pStyle w:val="TOCHeading"/>
        <w:numPr>
          <w:ilvl w:val="0"/>
          <w:numId w:val="20"/>
        </w:numPr>
      </w:pPr>
      <w:bookmarkStart w:id="9" w:name="_Toc155096236"/>
      <w:r w:rsidRPr="008F4D15">
        <w:t>Research methodology</w:t>
      </w:r>
      <w:bookmarkEnd w:id="8"/>
      <w:bookmarkEnd w:id="9"/>
    </w:p>
    <w:p w14:paraId="74D2CBDB" w14:textId="545CB3C8" w:rsidR="00F50409" w:rsidRPr="00F50409" w:rsidRDefault="00F50409" w:rsidP="0072170B">
      <w:pPr>
        <w:pStyle w:val="Subtitle"/>
      </w:pPr>
      <w:r>
        <w:t>3.1 Introduction</w:t>
      </w:r>
    </w:p>
    <w:p w14:paraId="052E83CF" w14:textId="77777777" w:rsidR="00635ED3" w:rsidRPr="00873E03" w:rsidRDefault="00635ED3" w:rsidP="00635ED3">
      <w:pPr>
        <w:jc w:val="both"/>
        <w:rPr>
          <w:color w:val="000000" w:themeColor="text1"/>
          <w:szCs w:val="24"/>
        </w:rPr>
      </w:pPr>
      <w:r w:rsidRPr="00873E03">
        <w:rPr>
          <w:color w:val="000000" w:themeColor="text1"/>
          <w:szCs w:val="24"/>
        </w:rPr>
        <w:t>Research methodology includes the structured strategy and framework used by researchers to plan, execute, and assess projects. This text provides the techniques, and procedures that control the whole research process, starting with determining the research topic to making findings and analysing the gathered data. An explicitly stated research technique is essential to ensure the accuracy, reliability, and trustworthiness of study results. (Bryman, A. 2016)</w:t>
      </w:r>
    </w:p>
    <w:p w14:paraId="648345EF" w14:textId="2735055F" w:rsidR="00635ED3" w:rsidRPr="00873E03" w:rsidRDefault="00635ED3" w:rsidP="00635ED3">
      <w:pPr>
        <w:jc w:val="both"/>
        <w:rPr>
          <w:color w:val="000000" w:themeColor="text1"/>
          <w:szCs w:val="24"/>
        </w:rPr>
      </w:pPr>
      <w:r w:rsidRPr="00873E03">
        <w:rPr>
          <w:color w:val="000000" w:themeColor="text1"/>
          <w:szCs w:val="24"/>
        </w:rPr>
        <w:t>The first part describes the research's overall structure and methodology, including whether it is qualitative or quantitative.</w:t>
      </w:r>
    </w:p>
    <w:p w14:paraId="2F85D16A" w14:textId="6C043954" w:rsidR="00FF7F6F" w:rsidRPr="00873E03" w:rsidRDefault="00A80E7F" w:rsidP="00E158A8">
      <w:pPr>
        <w:jc w:val="both"/>
        <w:rPr>
          <w:color w:val="000000" w:themeColor="text1"/>
          <w:szCs w:val="24"/>
        </w:rPr>
      </w:pPr>
      <w:r w:rsidRPr="00873E03">
        <w:rPr>
          <w:color w:val="000000" w:themeColor="text1"/>
          <w:szCs w:val="24"/>
        </w:rPr>
        <w:t>The research "onion" helps to find and to provide information for the study step by step. The “Onion” consists of six layers, each of which represents a step that a researcher must take to develop an effective approach. Each must be eliminated to get to the essence, which is data collection and analysis. (Saunders, 2019)</w:t>
      </w:r>
    </w:p>
    <w:p w14:paraId="6EF8F7E1" w14:textId="77777777" w:rsidR="008B42AD" w:rsidRDefault="008B42AD" w:rsidP="008B42AD">
      <w:pPr>
        <w:jc w:val="both"/>
        <w:rPr>
          <w:color w:val="000000" w:themeColor="text1"/>
          <w:sz w:val="28"/>
          <w:szCs w:val="28"/>
        </w:rPr>
      </w:pPr>
      <w:r w:rsidRPr="008F4D15">
        <w:rPr>
          <w:noProof/>
          <w:color w:val="000000" w:themeColor="text1"/>
          <w:sz w:val="28"/>
          <w:szCs w:val="28"/>
        </w:rPr>
        <w:drawing>
          <wp:inline distT="0" distB="0" distL="0" distR="0" wp14:anchorId="20F7D272" wp14:editId="5E51106A">
            <wp:extent cx="5731510" cy="4095115"/>
            <wp:effectExtent l="0" t="0" r="2540" b="635"/>
            <wp:docPr id="2143234709" name="Picture 214323470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49964" name="Picture 2" descr="A diagram of a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95115"/>
                    </a:xfrm>
                    <a:prstGeom prst="rect">
                      <a:avLst/>
                    </a:prstGeom>
                  </pic:spPr>
                </pic:pic>
              </a:graphicData>
            </a:graphic>
          </wp:inline>
        </w:drawing>
      </w:r>
    </w:p>
    <w:p w14:paraId="604A6454" w14:textId="77777777" w:rsidR="008B42AD" w:rsidRDefault="008B42AD" w:rsidP="008B42AD">
      <w:pPr>
        <w:jc w:val="center"/>
        <w:rPr>
          <w:color w:val="000000" w:themeColor="text1"/>
          <w:szCs w:val="24"/>
        </w:rPr>
      </w:pPr>
      <w:r>
        <w:rPr>
          <w:color w:val="000000" w:themeColor="text1"/>
          <w:szCs w:val="24"/>
        </w:rPr>
        <w:t>Figure 2 Research Onion (Saunders, 2019)</w:t>
      </w:r>
    </w:p>
    <w:p w14:paraId="4F7C4F3F" w14:textId="77777777" w:rsidR="008B42AD" w:rsidRDefault="008B42AD" w:rsidP="00206F3C">
      <w:pPr>
        <w:pStyle w:val="Subtitle"/>
      </w:pPr>
    </w:p>
    <w:p w14:paraId="61FFC891" w14:textId="77777777" w:rsidR="001178E6" w:rsidRPr="001178E6" w:rsidRDefault="001178E6" w:rsidP="001178E6"/>
    <w:p w14:paraId="3BBFA6CD" w14:textId="20733732" w:rsidR="00FF7F6F" w:rsidRPr="00034B62" w:rsidRDefault="00F50409" w:rsidP="00206F3C">
      <w:pPr>
        <w:pStyle w:val="Subtitle"/>
      </w:pPr>
      <w:r>
        <w:t xml:space="preserve">3.2 </w:t>
      </w:r>
      <w:r w:rsidR="00FF7F6F" w:rsidRPr="00034B62">
        <w:t>Philosophies</w:t>
      </w:r>
    </w:p>
    <w:p w14:paraId="0D716B73" w14:textId="77777777" w:rsidR="00FF7F6F" w:rsidRDefault="00FF7F6F" w:rsidP="00FF7F6F">
      <w:pPr>
        <w:pStyle w:val="Heading2"/>
      </w:pPr>
      <w:bookmarkStart w:id="10" w:name="_Toc144158838"/>
    </w:p>
    <w:p w14:paraId="546FFA59" w14:textId="77777777" w:rsidR="0015174C" w:rsidRDefault="0015174C" w:rsidP="00705BBA">
      <w:pPr>
        <w:jc w:val="both"/>
      </w:pPr>
      <w:r>
        <w:t xml:space="preserve">Research philosophy refers to the set of ideas, assumptions, and perspectives that influence a researcher's approach to doing research. The researcher's choice of research technique, data collection processes, data analysis, and interpretation of results are impacted by it. </w:t>
      </w:r>
    </w:p>
    <w:p w14:paraId="55F4F00A" w14:textId="66E41281" w:rsidR="0015174C" w:rsidRDefault="0015174C" w:rsidP="00705BBA">
      <w:pPr>
        <w:jc w:val="both"/>
      </w:pPr>
      <w:r>
        <w:t>The discipline of research philosophy is often categorised into three fundamental paradigms: positivism, interpretivism, and realism. Each of these paradigms has unique underlying ontological, epistemological, and methodological assumptions about the basic nature of reality, the researcher's position, and the dynamics between the researcher and the subjects of study.  (Bryman, A. 2016)</w:t>
      </w:r>
    </w:p>
    <w:p w14:paraId="22401274" w14:textId="423214E9" w:rsidR="00206F3C" w:rsidRPr="0015174C" w:rsidRDefault="00B5481C" w:rsidP="00705BBA">
      <w:pPr>
        <w:jc w:val="both"/>
      </w:pPr>
      <w:r w:rsidRPr="00B5481C">
        <w:t xml:space="preserve">As a guiding philosophy for this study, positivism will be used </w:t>
      </w:r>
      <w:proofErr w:type="gramStart"/>
      <w:r w:rsidRPr="00B5481C">
        <w:t>in order to</w:t>
      </w:r>
      <w:proofErr w:type="gramEnd"/>
      <w:r w:rsidRPr="00B5481C">
        <w:t xml:space="preserve"> answer the research questions that had been set forth at the beginning of this investigation.  This will be achieved by the collection of scientific facts and information, which will then be examined </w:t>
      </w:r>
      <w:proofErr w:type="gramStart"/>
      <w:r w:rsidRPr="00B5481C">
        <w:t>in order to</w:t>
      </w:r>
      <w:proofErr w:type="gramEnd"/>
      <w:r w:rsidRPr="00B5481C">
        <w:t xml:space="preserve"> decide whether to accept or reject its aims.</w:t>
      </w:r>
    </w:p>
    <w:p w14:paraId="5333C4D0" w14:textId="7B281ADB" w:rsidR="00FF7F6F" w:rsidRDefault="00FF7F6F" w:rsidP="00224D90">
      <w:pPr>
        <w:pStyle w:val="Subtitle"/>
        <w:numPr>
          <w:ilvl w:val="1"/>
          <w:numId w:val="20"/>
        </w:numPr>
      </w:pPr>
      <w:r w:rsidRPr="00D53FA0">
        <w:t>Research approach</w:t>
      </w:r>
      <w:bookmarkEnd w:id="10"/>
    </w:p>
    <w:p w14:paraId="2EAA549F" w14:textId="77777777" w:rsidR="00FC571D" w:rsidRPr="00FC571D" w:rsidRDefault="00FC571D" w:rsidP="00705BBA">
      <w:pPr>
        <w:jc w:val="both"/>
        <w:rPr>
          <w:color w:val="000000" w:themeColor="text1"/>
          <w:szCs w:val="24"/>
        </w:rPr>
      </w:pPr>
      <w:bookmarkStart w:id="11" w:name="_Toc144158839"/>
      <w:r w:rsidRPr="00FC571D">
        <w:rPr>
          <w:color w:val="000000" w:themeColor="text1"/>
          <w:szCs w:val="24"/>
        </w:rPr>
        <w:t>Positivism, a way of thinking about philosophy that tries to find clear universal rules and broad statements that can be used in many situations, was used as a research method in this study. A lot of numeric data, statistical analysis, and testing can be used because of the approach.</w:t>
      </w:r>
    </w:p>
    <w:p w14:paraId="577D1A5F" w14:textId="77777777" w:rsidR="00FC571D" w:rsidRPr="00FC571D" w:rsidRDefault="00FC571D" w:rsidP="00705BBA">
      <w:pPr>
        <w:jc w:val="both"/>
        <w:rPr>
          <w:color w:val="000000" w:themeColor="text1"/>
          <w:szCs w:val="24"/>
        </w:rPr>
      </w:pPr>
      <w:r w:rsidRPr="00FC571D">
        <w:rPr>
          <w:color w:val="000000" w:themeColor="text1"/>
          <w:szCs w:val="24"/>
        </w:rPr>
        <w:t xml:space="preserve">The researcher must be objective and separate from the situation </w:t>
      </w:r>
      <w:proofErr w:type="gramStart"/>
      <w:r w:rsidRPr="00FC571D">
        <w:rPr>
          <w:color w:val="000000" w:themeColor="text1"/>
          <w:szCs w:val="24"/>
        </w:rPr>
        <w:t>in order to</w:t>
      </w:r>
      <w:proofErr w:type="gramEnd"/>
      <w:r w:rsidRPr="00FC571D">
        <w:rPr>
          <w:color w:val="000000" w:themeColor="text1"/>
          <w:szCs w:val="24"/>
        </w:rPr>
        <w:t xml:space="preserve"> lessen the impact of any personal biases or influences. There is a set way to do study that is planned and systematic. Different types of research methods are used in educational studies. Some examples are experimental research, polls, and statistical analysis.</w:t>
      </w:r>
    </w:p>
    <w:p w14:paraId="2311D846" w14:textId="1F2B4E20" w:rsidR="00FF7F6F" w:rsidRDefault="00FC571D" w:rsidP="00705BBA">
      <w:pPr>
        <w:jc w:val="both"/>
        <w:rPr>
          <w:color w:val="000000" w:themeColor="text1"/>
          <w:szCs w:val="24"/>
        </w:rPr>
      </w:pPr>
      <w:r w:rsidRPr="00FC571D">
        <w:rPr>
          <w:color w:val="000000" w:themeColor="text1"/>
          <w:szCs w:val="24"/>
        </w:rPr>
        <w:t>When you use direct facts and data in deductive research, you test a broad theory or idea. A theory or idea is what starts the reasoning method. This idea is usually supported by study, ways of thinking, and experience. Surveys, studies, and organised observations are all common ways to gather numeric data. Since the collected data is shown as numbers, it can be evaluated quantitatively. (Bryman, A. 2016)</w:t>
      </w:r>
    </w:p>
    <w:p w14:paraId="7EA2B4F7" w14:textId="44545D8D" w:rsidR="00FF7F6F" w:rsidRPr="008D6C48" w:rsidRDefault="00F50409" w:rsidP="00206F3C">
      <w:pPr>
        <w:pStyle w:val="Subtitle"/>
      </w:pPr>
      <w:r>
        <w:t xml:space="preserve">3.4 </w:t>
      </w:r>
      <w:r w:rsidR="00FF7F6F" w:rsidRPr="00A2726A">
        <w:t>Research strategies</w:t>
      </w:r>
      <w:bookmarkEnd w:id="11"/>
    </w:p>
    <w:p w14:paraId="43056922" w14:textId="6537A3D1" w:rsidR="00FF7F6F" w:rsidRDefault="00516D8F" w:rsidP="00705BBA">
      <w:pPr>
        <w:jc w:val="both"/>
        <w:rPr>
          <w:szCs w:val="24"/>
          <w:lang w:val="en-US"/>
        </w:rPr>
      </w:pPr>
      <w:r w:rsidRPr="00516D8F">
        <w:rPr>
          <w:szCs w:val="24"/>
          <w:lang w:val="en-US"/>
        </w:rPr>
        <w:t xml:space="preserve">Collecting information from </w:t>
      </w:r>
      <w:r w:rsidR="00125363" w:rsidRPr="00516D8F">
        <w:rPr>
          <w:szCs w:val="24"/>
          <w:lang w:val="en-US"/>
        </w:rPr>
        <w:t>many</w:t>
      </w:r>
      <w:r w:rsidRPr="00516D8F">
        <w:rPr>
          <w:szCs w:val="24"/>
          <w:lang w:val="en-US"/>
        </w:rPr>
        <w:t xml:space="preserve"> individuals </w:t>
      </w:r>
      <w:proofErr w:type="gramStart"/>
      <w:r w:rsidRPr="00516D8F">
        <w:rPr>
          <w:szCs w:val="24"/>
          <w:lang w:val="en-US"/>
        </w:rPr>
        <w:t>in order to</w:t>
      </w:r>
      <w:proofErr w:type="gramEnd"/>
      <w:r w:rsidRPr="00516D8F">
        <w:rPr>
          <w:szCs w:val="24"/>
          <w:lang w:val="en-US"/>
        </w:rPr>
        <w:t xml:space="preserve"> find out their thoughts, opinions, and points of view about a subject is often accomplished via the use of surveys. </w:t>
      </w:r>
      <w:proofErr w:type="gramStart"/>
      <w:r w:rsidRPr="00516D8F">
        <w:rPr>
          <w:szCs w:val="24"/>
          <w:lang w:val="en-US"/>
        </w:rPr>
        <w:t>In order to</w:t>
      </w:r>
      <w:proofErr w:type="gramEnd"/>
      <w:r w:rsidRPr="00516D8F">
        <w:rPr>
          <w:szCs w:val="24"/>
          <w:lang w:val="en-US"/>
        </w:rPr>
        <w:t xml:space="preserve"> detect patterns, trends, and correlations, surveys provide quantitative data that may be used in statistica</w:t>
      </w:r>
      <w:r w:rsidR="00087658">
        <w:rPr>
          <w:szCs w:val="24"/>
          <w:lang w:val="en-US"/>
        </w:rPr>
        <w:t>l</w:t>
      </w:r>
      <w:r w:rsidRPr="00516D8F">
        <w:rPr>
          <w:szCs w:val="24"/>
          <w:lang w:val="en-US"/>
        </w:rPr>
        <w:t xml:space="preserve"> analysis. </w:t>
      </w:r>
      <w:r w:rsidR="00FF7F6F" w:rsidRPr="00925E14">
        <w:rPr>
          <w:szCs w:val="24"/>
          <w:lang w:val="en-US"/>
        </w:rPr>
        <w:t xml:space="preserve"> </w:t>
      </w:r>
      <w:r w:rsidR="00FF7F6F">
        <w:rPr>
          <w:szCs w:val="24"/>
          <w:lang w:val="en-US"/>
        </w:rPr>
        <w:t>(</w:t>
      </w:r>
      <w:r w:rsidR="00FF7F6F" w:rsidRPr="0015335D">
        <w:rPr>
          <w:szCs w:val="24"/>
          <w:lang w:val="en-US"/>
        </w:rPr>
        <w:t>Creswell, J. D. 2017).</w:t>
      </w:r>
    </w:p>
    <w:p w14:paraId="419F0B81" w14:textId="3E3BB577" w:rsidR="00FF7F6F" w:rsidRPr="00924F88" w:rsidRDefault="00087658" w:rsidP="00924F88">
      <w:pPr>
        <w:jc w:val="both"/>
        <w:rPr>
          <w:szCs w:val="24"/>
          <w:lang w:val="en-US"/>
        </w:rPr>
      </w:pPr>
      <w:r w:rsidRPr="00087658">
        <w:rPr>
          <w:szCs w:val="24"/>
          <w:lang w:val="en-US"/>
        </w:rPr>
        <w:lastRenderedPageBreak/>
        <w:t xml:space="preserve">Under the scope of this research, the survey has been gathered, and the data that has been obtained is credible and relatively easy to understand </w:t>
      </w:r>
      <w:proofErr w:type="gramStart"/>
      <w:r w:rsidRPr="00087658">
        <w:rPr>
          <w:szCs w:val="24"/>
          <w:lang w:val="en-US"/>
        </w:rPr>
        <w:t>in order to</w:t>
      </w:r>
      <w:proofErr w:type="gramEnd"/>
      <w:r w:rsidRPr="00087658">
        <w:rPr>
          <w:szCs w:val="24"/>
          <w:lang w:val="en-US"/>
        </w:rPr>
        <w:t xml:space="preserve"> assess the goals of the study.</w:t>
      </w:r>
      <w:bookmarkStart w:id="12" w:name="_Toc144158840"/>
    </w:p>
    <w:p w14:paraId="0D8918A7" w14:textId="59547E1B" w:rsidR="00FF7F6F" w:rsidRDefault="00F50409" w:rsidP="00705BBA">
      <w:pPr>
        <w:pStyle w:val="Subtitle"/>
      </w:pPr>
      <w:r>
        <w:t xml:space="preserve">3.5 </w:t>
      </w:r>
      <w:r w:rsidR="00FF7F6F" w:rsidRPr="00A2726A">
        <w:t>Type of investigation</w:t>
      </w:r>
      <w:bookmarkEnd w:id="12"/>
    </w:p>
    <w:p w14:paraId="06FD9F0A" w14:textId="243691D3" w:rsidR="009D7753" w:rsidRPr="009D7753" w:rsidRDefault="009D7753" w:rsidP="00705BBA">
      <w:pPr>
        <w:pStyle w:val="ListParagraph"/>
        <w:numPr>
          <w:ilvl w:val="0"/>
          <w:numId w:val="34"/>
        </w:numPr>
        <w:jc w:val="both"/>
        <w:rPr>
          <w:rStyle w:val="Strong"/>
        </w:rPr>
      </w:pPr>
      <w:r w:rsidRPr="009D7753">
        <w:rPr>
          <w:rStyle w:val="Strong"/>
        </w:rPr>
        <w:t>Primary and secondary research</w:t>
      </w:r>
    </w:p>
    <w:p w14:paraId="76DB07D0" w14:textId="77777777" w:rsidR="005D42F3" w:rsidRPr="00705BBA" w:rsidRDefault="005D42F3" w:rsidP="00705BBA">
      <w:pPr>
        <w:rPr>
          <w:color w:val="000000" w:themeColor="text1"/>
          <w:szCs w:val="24"/>
        </w:rPr>
      </w:pPr>
      <w:r w:rsidRPr="00705BBA">
        <w:rPr>
          <w:color w:val="000000" w:themeColor="text1"/>
          <w:szCs w:val="24"/>
        </w:rPr>
        <w:t xml:space="preserve">Primary research is the direct collecting of one-of-a-kind and direct data from primary sources </w:t>
      </w:r>
      <w:proofErr w:type="gramStart"/>
      <w:r w:rsidRPr="00705BBA">
        <w:rPr>
          <w:color w:val="000000" w:themeColor="text1"/>
          <w:szCs w:val="24"/>
        </w:rPr>
        <w:t>in order to</w:t>
      </w:r>
      <w:proofErr w:type="gramEnd"/>
      <w:r w:rsidRPr="00705BBA">
        <w:rPr>
          <w:color w:val="000000" w:themeColor="text1"/>
          <w:szCs w:val="24"/>
        </w:rPr>
        <w:t xml:space="preserve"> satisfy certain study goals or purposes. Primary research is also sometimes referred to as original investigation or field research. provides accurate and up-to-date information that is directly relevant to the objectives of the research. It gives researchers the ability to exert control over the process of data collection, which guarantees the quality and relevance of the data that is gathered.  (Creswell, J. D. 2017).</w:t>
      </w:r>
    </w:p>
    <w:p w14:paraId="4BC7B06F" w14:textId="77777777" w:rsidR="005D42F3" w:rsidRPr="00705BBA" w:rsidRDefault="005D42F3" w:rsidP="00705BBA">
      <w:pPr>
        <w:rPr>
          <w:color w:val="000000" w:themeColor="text1"/>
          <w:szCs w:val="24"/>
        </w:rPr>
      </w:pPr>
      <w:r w:rsidRPr="00705BBA">
        <w:rPr>
          <w:color w:val="000000" w:themeColor="text1"/>
          <w:szCs w:val="24"/>
        </w:rPr>
        <w:t xml:space="preserve">In this case study the primary research conducted is the survey. </w:t>
      </w:r>
    </w:p>
    <w:p w14:paraId="11941CD0" w14:textId="77777777" w:rsidR="005D42F3" w:rsidRPr="00705BBA" w:rsidRDefault="005D42F3" w:rsidP="00705BBA">
      <w:pPr>
        <w:rPr>
          <w:color w:val="000000" w:themeColor="text1"/>
          <w:szCs w:val="24"/>
        </w:rPr>
      </w:pPr>
      <w:r w:rsidRPr="00705BBA">
        <w:rPr>
          <w:color w:val="000000" w:themeColor="text1"/>
          <w:szCs w:val="24"/>
        </w:rPr>
        <w:t xml:space="preserve">Secondary research, sometimes known as desk research or literature review, is the collection and analysis of pre-existing data, information, and sources compiled by others. Secondary research involves the examination and consolidation of pre-existing data that has been previously published, collected, or documented. Primary research, in contrast, involves gathering fresh information in </w:t>
      </w:r>
      <w:proofErr w:type="gramStart"/>
      <w:r w:rsidRPr="00705BBA">
        <w:rPr>
          <w:color w:val="000000" w:themeColor="text1"/>
          <w:szCs w:val="24"/>
        </w:rPr>
        <w:t>person..</w:t>
      </w:r>
      <w:proofErr w:type="gramEnd"/>
      <w:r w:rsidRPr="00705BBA">
        <w:rPr>
          <w:color w:val="000000" w:themeColor="text1"/>
          <w:szCs w:val="24"/>
        </w:rPr>
        <w:t xml:space="preserve"> (Creswell, J. D. 2017). </w:t>
      </w:r>
    </w:p>
    <w:p w14:paraId="7A221321" w14:textId="77777777" w:rsidR="005D42F3" w:rsidRPr="00705BBA" w:rsidRDefault="005D42F3" w:rsidP="00705BBA">
      <w:pPr>
        <w:rPr>
          <w:color w:val="000000" w:themeColor="text1"/>
          <w:szCs w:val="24"/>
        </w:rPr>
      </w:pPr>
      <w:r w:rsidRPr="00705BBA">
        <w:rPr>
          <w:color w:val="000000" w:themeColor="text1"/>
          <w:szCs w:val="24"/>
        </w:rPr>
        <w:t>The secondary research used in this case study is the literature review.</w:t>
      </w:r>
    </w:p>
    <w:p w14:paraId="0844C257" w14:textId="77777777" w:rsidR="005D42F3" w:rsidRPr="00705BBA" w:rsidRDefault="005D42F3" w:rsidP="00705BBA">
      <w:pPr>
        <w:rPr>
          <w:color w:val="000000" w:themeColor="text1"/>
          <w:szCs w:val="24"/>
        </w:rPr>
      </w:pPr>
      <w:r w:rsidRPr="00705BBA">
        <w:rPr>
          <w:color w:val="000000" w:themeColor="text1"/>
          <w:szCs w:val="24"/>
        </w:rPr>
        <w:t>Primary Research:</w:t>
      </w:r>
    </w:p>
    <w:p w14:paraId="50E04611" w14:textId="6C76DF53" w:rsidR="005D42F3" w:rsidRPr="00705BBA" w:rsidRDefault="005D42F3" w:rsidP="00705BBA">
      <w:pPr>
        <w:pStyle w:val="ListParagraph"/>
        <w:numPr>
          <w:ilvl w:val="0"/>
          <w:numId w:val="32"/>
        </w:numPr>
        <w:rPr>
          <w:color w:val="000000" w:themeColor="text1"/>
          <w:szCs w:val="24"/>
        </w:rPr>
      </w:pPr>
      <w:r w:rsidRPr="00705BBA">
        <w:rPr>
          <w:color w:val="000000" w:themeColor="text1"/>
          <w:szCs w:val="24"/>
        </w:rPr>
        <w:t>Advantages:</w:t>
      </w:r>
    </w:p>
    <w:p w14:paraId="46ECD86F" w14:textId="77777777" w:rsidR="005D42F3" w:rsidRPr="00705BBA" w:rsidRDefault="005D42F3" w:rsidP="00705BBA">
      <w:pPr>
        <w:rPr>
          <w:color w:val="000000" w:themeColor="text1"/>
          <w:szCs w:val="24"/>
        </w:rPr>
      </w:pPr>
      <w:r w:rsidRPr="00705BBA">
        <w:rPr>
          <w:color w:val="000000" w:themeColor="text1"/>
          <w:szCs w:val="24"/>
        </w:rPr>
        <w:t>Primary research lets researchers get data that matches their study questions and goals, giving highly relevant data.</w:t>
      </w:r>
    </w:p>
    <w:p w14:paraId="19598D22" w14:textId="07380780" w:rsidR="005D42F3" w:rsidRPr="00705BBA" w:rsidRDefault="005D42F3" w:rsidP="00705BBA">
      <w:pPr>
        <w:rPr>
          <w:color w:val="000000" w:themeColor="text1"/>
          <w:szCs w:val="24"/>
        </w:rPr>
      </w:pPr>
      <w:r w:rsidRPr="00705BBA">
        <w:rPr>
          <w:color w:val="000000" w:themeColor="text1"/>
          <w:szCs w:val="24"/>
        </w:rPr>
        <w:t>Since primary research the most recent and accurate information can be obtained by getting data straight from the source.</w:t>
      </w:r>
    </w:p>
    <w:p w14:paraId="34F4DECF" w14:textId="6E74FEA2" w:rsidR="00087658" w:rsidRPr="00705BBA" w:rsidRDefault="00087658" w:rsidP="00705BBA">
      <w:pPr>
        <w:rPr>
          <w:color w:val="000000" w:themeColor="text1"/>
          <w:szCs w:val="24"/>
        </w:rPr>
      </w:pPr>
      <w:r w:rsidRPr="00705BBA">
        <w:rPr>
          <w:color w:val="000000" w:themeColor="text1"/>
          <w:szCs w:val="24"/>
        </w:rPr>
        <w:t>Researchers make all the decisions about how the study will be set up, such as the approach, group size, and data collection methods.</w:t>
      </w:r>
    </w:p>
    <w:p w14:paraId="3114711C" w14:textId="77777777" w:rsidR="00087658" w:rsidRPr="00705BBA" w:rsidRDefault="00087658" w:rsidP="00705BBA">
      <w:pPr>
        <w:rPr>
          <w:color w:val="000000" w:themeColor="text1"/>
          <w:szCs w:val="24"/>
        </w:rPr>
      </w:pPr>
      <w:r w:rsidRPr="00705BBA">
        <w:rPr>
          <w:color w:val="000000" w:themeColor="text1"/>
          <w:szCs w:val="24"/>
        </w:rPr>
        <w:t>The companies that do the research hold the data they collect, so they have full access to and control over the information they get.</w:t>
      </w:r>
    </w:p>
    <w:p w14:paraId="784404B4" w14:textId="77777777" w:rsidR="00087658" w:rsidRPr="00705BBA" w:rsidRDefault="00087658" w:rsidP="00705BBA">
      <w:pPr>
        <w:rPr>
          <w:color w:val="000000" w:themeColor="text1"/>
          <w:szCs w:val="24"/>
        </w:rPr>
      </w:pPr>
      <w:r w:rsidRPr="00705BBA">
        <w:rPr>
          <w:color w:val="000000" w:themeColor="text1"/>
          <w:szCs w:val="24"/>
        </w:rPr>
        <w:t>Researchers have full influence in how the study is set up, including selecting the technique, group size, and ways to collect data.</w:t>
      </w:r>
    </w:p>
    <w:p w14:paraId="64755CCF" w14:textId="77777777" w:rsidR="00087658" w:rsidRPr="00705BBA" w:rsidRDefault="00087658" w:rsidP="00705BBA">
      <w:pPr>
        <w:rPr>
          <w:color w:val="000000" w:themeColor="text1"/>
          <w:szCs w:val="24"/>
        </w:rPr>
      </w:pPr>
      <w:r w:rsidRPr="00705BBA">
        <w:rPr>
          <w:color w:val="000000" w:themeColor="text1"/>
          <w:szCs w:val="24"/>
        </w:rPr>
        <w:t>Organizations conducting primary research has exclusive access and control over the information accumulated by holding the data that was collected.</w:t>
      </w:r>
    </w:p>
    <w:p w14:paraId="04D3D41F" w14:textId="793D028F" w:rsidR="00206F3C" w:rsidRPr="00705BBA" w:rsidRDefault="00087658" w:rsidP="00705BBA">
      <w:pPr>
        <w:rPr>
          <w:color w:val="000000" w:themeColor="text1"/>
          <w:szCs w:val="24"/>
        </w:rPr>
      </w:pPr>
      <w:r w:rsidRPr="00705BBA">
        <w:rPr>
          <w:color w:val="000000" w:themeColor="text1"/>
          <w:szCs w:val="24"/>
        </w:rPr>
        <w:lastRenderedPageBreak/>
        <w:t>Primary Research can produce more precise and reliable outcomes because it can be customised to individual researchers' needs, which guarantees the quality of the data gathered.</w:t>
      </w:r>
    </w:p>
    <w:p w14:paraId="26BF0995" w14:textId="77777777" w:rsidR="00087658" w:rsidRPr="00705BBA" w:rsidRDefault="00087658" w:rsidP="00705BBA">
      <w:pPr>
        <w:pStyle w:val="ListParagraph"/>
        <w:numPr>
          <w:ilvl w:val="0"/>
          <w:numId w:val="29"/>
        </w:numPr>
        <w:rPr>
          <w:color w:val="000000" w:themeColor="text1"/>
          <w:szCs w:val="24"/>
        </w:rPr>
      </w:pPr>
      <w:r w:rsidRPr="00705BBA">
        <w:rPr>
          <w:color w:val="000000" w:themeColor="text1"/>
          <w:szCs w:val="24"/>
        </w:rPr>
        <w:t>Disadvantages:</w:t>
      </w:r>
    </w:p>
    <w:p w14:paraId="09DF5C0B" w14:textId="77777777" w:rsidR="00087658" w:rsidRPr="00705BBA" w:rsidRDefault="00087658" w:rsidP="00705BBA">
      <w:pPr>
        <w:rPr>
          <w:color w:val="000000" w:themeColor="text1"/>
          <w:szCs w:val="24"/>
        </w:rPr>
      </w:pPr>
      <w:r w:rsidRPr="00705BBA">
        <w:rPr>
          <w:color w:val="000000" w:themeColor="text1"/>
          <w:szCs w:val="24"/>
        </w:rPr>
        <w:t>Conducting primary research can take a lot of time and resources, needing a lot of work, people, and money.</w:t>
      </w:r>
    </w:p>
    <w:p w14:paraId="58DACD57" w14:textId="77777777" w:rsidR="00087658" w:rsidRPr="00705BBA" w:rsidRDefault="00087658" w:rsidP="00705BBA">
      <w:pPr>
        <w:rPr>
          <w:color w:val="000000" w:themeColor="text1"/>
          <w:szCs w:val="24"/>
        </w:rPr>
      </w:pPr>
      <w:r w:rsidRPr="00705BBA">
        <w:rPr>
          <w:color w:val="000000" w:themeColor="text1"/>
          <w:szCs w:val="24"/>
        </w:rPr>
        <w:t>Researcher may impact the results; primary study results may not be applicable to other situations because they are usually unique to the group or situation that was studied.</w:t>
      </w:r>
    </w:p>
    <w:p w14:paraId="5D04570C" w14:textId="77777777" w:rsidR="00087658" w:rsidRPr="00705BBA" w:rsidRDefault="00087658" w:rsidP="00705BBA">
      <w:pPr>
        <w:rPr>
          <w:szCs w:val="24"/>
        </w:rPr>
      </w:pPr>
      <w:r w:rsidRPr="00705BBA">
        <w:rPr>
          <w:szCs w:val="24"/>
        </w:rPr>
        <w:t>People who take part in basic research may give prejudicial answers because they want to look good, which can lead to wrong or missing data.</w:t>
      </w:r>
    </w:p>
    <w:p w14:paraId="1F0370C8" w14:textId="7DFACC07" w:rsidR="00975E42" w:rsidRPr="00705BBA" w:rsidRDefault="00087658" w:rsidP="00705BBA">
      <w:pPr>
        <w:rPr>
          <w:szCs w:val="24"/>
        </w:rPr>
      </w:pPr>
      <w:r w:rsidRPr="00705BBA">
        <w:rPr>
          <w:szCs w:val="24"/>
        </w:rPr>
        <w:t>Primary study can take a long time, which makes it less useful when you need to make quick choices or get new information quickly.</w:t>
      </w:r>
    </w:p>
    <w:p w14:paraId="45C18441" w14:textId="77777777" w:rsidR="00087658" w:rsidRPr="00705BBA" w:rsidRDefault="00087658" w:rsidP="00705BBA">
      <w:pPr>
        <w:rPr>
          <w:szCs w:val="24"/>
        </w:rPr>
      </w:pPr>
      <w:r w:rsidRPr="00705BBA">
        <w:rPr>
          <w:szCs w:val="24"/>
        </w:rPr>
        <w:t>Secondary Research:</w:t>
      </w:r>
    </w:p>
    <w:p w14:paraId="2BFB8B3B" w14:textId="77777777" w:rsidR="00087658" w:rsidRPr="00705BBA" w:rsidRDefault="00087658" w:rsidP="00705BBA">
      <w:pPr>
        <w:pStyle w:val="ListParagraph"/>
        <w:numPr>
          <w:ilvl w:val="0"/>
          <w:numId w:val="27"/>
        </w:numPr>
        <w:rPr>
          <w:color w:val="000000" w:themeColor="text1"/>
          <w:szCs w:val="24"/>
        </w:rPr>
      </w:pPr>
      <w:r w:rsidRPr="00705BBA">
        <w:rPr>
          <w:color w:val="000000" w:themeColor="text1"/>
          <w:szCs w:val="24"/>
        </w:rPr>
        <w:t>Advantages:</w:t>
      </w:r>
    </w:p>
    <w:p w14:paraId="6C191333" w14:textId="77777777" w:rsidR="00087658" w:rsidRPr="00705BBA" w:rsidRDefault="00087658" w:rsidP="00705BBA">
      <w:pPr>
        <w:rPr>
          <w:color w:val="000000" w:themeColor="text1"/>
          <w:szCs w:val="24"/>
        </w:rPr>
      </w:pPr>
      <w:r w:rsidRPr="00705BBA">
        <w:rPr>
          <w:color w:val="000000" w:themeColor="text1"/>
          <w:szCs w:val="24"/>
        </w:rPr>
        <w:t>When researchers use simply available data from previous studies, secondary research is often easier than original research.</w:t>
      </w:r>
    </w:p>
    <w:p w14:paraId="19027148" w14:textId="77777777" w:rsidR="00087658" w:rsidRPr="00705BBA" w:rsidRDefault="00087658" w:rsidP="00705BBA">
      <w:pPr>
        <w:rPr>
          <w:color w:val="000000" w:themeColor="text1"/>
          <w:szCs w:val="24"/>
        </w:rPr>
      </w:pPr>
      <w:r w:rsidRPr="00705BBA">
        <w:rPr>
          <w:color w:val="000000" w:themeColor="text1"/>
          <w:szCs w:val="24"/>
        </w:rPr>
        <w:t>When experts do secondary research, they don't have to collect data directly; instead, they can look at information that already exists.</w:t>
      </w:r>
    </w:p>
    <w:p w14:paraId="0DC0A469" w14:textId="77777777" w:rsidR="00087658" w:rsidRPr="00705BBA" w:rsidRDefault="00087658" w:rsidP="00705BBA">
      <w:pPr>
        <w:rPr>
          <w:color w:val="000000" w:themeColor="text1"/>
          <w:szCs w:val="24"/>
        </w:rPr>
      </w:pPr>
      <w:r w:rsidRPr="00705BBA">
        <w:rPr>
          <w:color w:val="000000" w:themeColor="text1"/>
          <w:szCs w:val="24"/>
        </w:rPr>
        <w:t>Researchers can look for patterns and trends over time by using secondary research to access big files and past data.</w:t>
      </w:r>
    </w:p>
    <w:p w14:paraId="32700E09" w14:textId="77777777" w:rsidR="00087658" w:rsidRPr="00705BBA" w:rsidRDefault="00087658" w:rsidP="00705BBA">
      <w:pPr>
        <w:rPr>
          <w:color w:val="000000" w:themeColor="text1"/>
          <w:szCs w:val="24"/>
        </w:rPr>
      </w:pPr>
      <w:r w:rsidRPr="00705BBA">
        <w:rPr>
          <w:color w:val="000000" w:themeColor="text1"/>
          <w:szCs w:val="24"/>
        </w:rPr>
        <w:t>More topics can be studied with secondary study, which doesn't require as much investigation.</w:t>
      </w:r>
    </w:p>
    <w:p w14:paraId="0FD74A76" w14:textId="77777777" w:rsidR="00087658" w:rsidRPr="00705BBA" w:rsidRDefault="00087658" w:rsidP="00705BBA">
      <w:pPr>
        <w:rPr>
          <w:color w:val="000000" w:themeColor="text1"/>
          <w:szCs w:val="24"/>
        </w:rPr>
      </w:pPr>
      <w:r w:rsidRPr="00705BBA">
        <w:rPr>
          <w:color w:val="000000" w:themeColor="text1"/>
          <w:szCs w:val="24"/>
        </w:rPr>
        <w:t xml:space="preserve">Secondary research is helpful for doing preliminary research and getting a general idea of a subject before starting the main research. </w:t>
      </w:r>
    </w:p>
    <w:p w14:paraId="51504684" w14:textId="77777777" w:rsidR="00087658" w:rsidRPr="00705BBA" w:rsidRDefault="00087658" w:rsidP="00705BBA">
      <w:pPr>
        <w:pStyle w:val="ListParagraph"/>
        <w:numPr>
          <w:ilvl w:val="0"/>
          <w:numId w:val="28"/>
        </w:numPr>
        <w:rPr>
          <w:color w:val="000000" w:themeColor="text1"/>
          <w:szCs w:val="24"/>
        </w:rPr>
      </w:pPr>
      <w:r w:rsidRPr="00705BBA">
        <w:rPr>
          <w:color w:val="000000" w:themeColor="text1"/>
          <w:szCs w:val="24"/>
        </w:rPr>
        <w:t>Disadvantages:</w:t>
      </w:r>
    </w:p>
    <w:p w14:paraId="0FAE11E5" w14:textId="77777777" w:rsidR="00087658" w:rsidRPr="00705BBA" w:rsidRDefault="00087658" w:rsidP="00705BBA">
      <w:pPr>
        <w:rPr>
          <w:color w:val="000000" w:themeColor="text1"/>
          <w:szCs w:val="24"/>
        </w:rPr>
      </w:pPr>
      <w:r w:rsidRPr="00705BBA">
        <w:rPr>
          <w:color w:val="000000" w:themeColor="text1"/>
          <w:szCs w:val="24"/>
        </w:rPr>
        <w:t>When businesses or environment change quickly, information gathered through secondary study may not be up to date.</w:t>
      </w:r>
    </w:p>
    <w:p w14:paraId="23F12CCD" w14:textId="77777777" w:rsidR="00087658" w:rsidRPr="00705BBA" w:rsidRDefault="00087658" w:rsidP="00705BBA">
      <w:pPr>
        <w:rPr>
          <w:color w:val="000000" w:themeColor="text1"/>
          <w:szCs w:val="24"/>
        </w:rPr>
      </w:pPr>
      <w:r w:rsidRPr="00705BBA">
        <w:rPr>
          <w:color w:val="000000" w:themeColor="text1"/>
          <w:szCs w:val="24"/>
        </w:rPr>
        <w:t>Because the data in secondary research isn't made to fit the researcher's exact wants, it might not be specific enough for some research questions.</w:t>
      </w:r>
    </w:p>
    <w:p w14:paraId="21E055A9" w14:textId="77777777" w:rsidR="005D42F3" w:rsidRPr="00705BBA" w:rsidRDefault="00087658" w:rsidP="00705BBA">
      <w:pPr>
        <w:rPr>
          <w:color w:val="000000" w:themeColor="text1"/>
          <w:szCs w:val="24"/>
        </w:rPr>
      </w:pPr>
      <w:r w:rsidRPr="00705BBA">
        <w:rPr>
          <w:color w:val="000000" w:themeColor="text1"/>
          <w:szCs w:val="24"/>
        </w:rPr>
        <w:t xml:space="preserve">Researchers may not have much control over how reliable and precise external </w:t>
      </w:r>
      <w:r w:rsidR="005D42F3" w:rsidRPr="00705BBA">
        <w:rPr>
          <w:color w:val="000000" w:themeColor="text1"/>
          <w:szCs w:val="24"/>
        </w:rPr>
        <w:t>data is, and the quality of the data may range.</w:t>
      </w:r>
    </w:p>
    <w:p w14:paraId="3642F5CF" w14:textId="77777777" w:rsidR="005D42F3" w:rsidRPr="00705BBA" w:rsidRDefault="005D42F3" w:rsidP="00705BBA">
      <w:pPr>
        <w:rPr>
          <w:color w:val="000000" w:themeColor="text1"/>
          <w:szCs w:val="24"/>
        </w:rPr>
      </w:pPr>
      <w:r w:rsidRPr="00705BBA">
        <w:rPr>
          <w:color w:val="000000" w:themeColor="text1"/>
          <w:szCs w:val="24"/>
        </w:rPr>
        <w:lastRenderedPageBreak/>
        <w:t>Researchers can only use information and methods that have already been developed, so they can't completely change how the study is set up.</w:t>
      </w:r>
    </w:p>
    <w:p w14:paraId="41DCCFA1" w14:textId="77777777" w:rsidR="005D42F3" w:rsidRPr="00705BBA" w:rsidRDefault="005D42F3" w:rsidP="00705BBA">
      <w:pPr>
        <w:rPr>
          <w:color w:val="000000" w:themeColor="text1"/>
          <w:szCs w:val="24"/>
        </w:rPr>
      </w:pPr>
      <w:r w:rsidRPr="00705BBA">
        <w:rPr>
          <w:color w:val="000000" w:themeColor="text1"/>
          <w:szCs w:val="24"/>
        </w:rPr>
        <w:t xml:space="preserve">Access to some data sources may be limited for researchers because some information may not be easy to find or may be property of others. </w:t>
      </w:r>
    </w:p>
    <w:p w14:paraId="4F162DA0" w14:textId="77777777" w:rsidR="005D42F3" w:rsidRPr="00705BBA" w:rsidRDefault="005D42F3" w:rsidP="00705BBA">
      <w:pPr>
        <w:rPr>
          <w:color w:val="000000" w:themeColor="text1"/>
          <w:szCs w:val="24"/>
        </w:rPr>
      </w:pPr>
      <w:r w:rsidRPr="00705BBA">
        <w:rPr>
          <w:color w:val="000000" w:themeColor="text1"/>
          <w:szCs w:val="24"/>
        </w:rPr>
        <w:t>In summary, both primary and secondary research have their advantages and disadvantages, choosing between them depends on the research questions, the tools that are available, and the unique goals of the study. Usually, both types of study are used together to get a more complete understanding of a subject.</w:t>
      </w:r>
    </w:p>
    <w:p w14:paraId="32B513FA" w14:textId="2F194CFF" w:rsidR="00FF7F6F" w:rsidRPr="00924F88" w:rsidRDefault="005D42F3" w:rsidP="00705BBA">
      <w:pPr>
        <w:rPr>
          <w:color w:val="000000" w:themeColor="text1"/>
          <w:szCs w:val="24"/>
        </w:rPr>
      </w:pPr>
      <w:r w:rsidRPr="00705BBA">
        <w:rPr>
          <w:color w:val="000000" w:themeColor="text1"/>
          <w:szCs w:val="24"/>
        </w:rPr>
        <w:t xml:space="preserve">Both primary and secondary research methodologies were used in this case study </w:t>
      </w:r>
      <w:proofErr w:type="gramStart"/>
      <w:r w:rsidRPr="00705BBA">
        <w:rPr>
          <w:color w:val="000000" w:themeColor="text1"/>
          <w:szCs w:val="24"/>
        </w:rPr>
        <w:t>in order to</w:t>
      </w:r>
      <w:proofErr w:type="gramEnd"/>
      <w:r w:rsidRPr="00705BBA">
        <w:rPr>
          <w:color w:val="000000" w:themeColor="text1"/>
          <w:szCs w:val="24"/>
        </w:rPr>
        <w:t xml:space="preserve"> gather and evaluate data in order to support the aims of the research.</w:t>
      </w:r>
    </w:p>
    <w:p w14:paraId="67CC32F0" w14:textId="2B037B69" w:rsidR="00FF7F6F" w:rsidRPr="006E645C" w:rsidRDefault="00F50409" w:rsidP="00705BBA">
      <w:pPr>
        <w:pStyle w:val="Subtitle"/>
      </w:pPr>
      <w:bookmarkStart w:id="13" w:name="_Toc144158841"/>
      <w:r>
        <w:t xml:space="preserve">3.6 </w:t>
      </w:r>
      <w:r w:rsidR="00FF7F6F" w:rsidRPr="006E645C">
        <w:t>Mono-method research</w:t>
      </w:r>
      <w:bookmarkEnd w:id="13"/>
      <w:r w:rsidR="00FF7F6F" w:rsidRPr="006E645C">
        <w:t xml:space="preserve"> </w:t>
      </w:r>
    </w:p>
    <w:p w14:paraId="5788714A" w14:textId="720435D4" w:rsidR="00206F3C" w:rsidRPr="00206F3C" w:rsidRDefault="00FF7F6F" w:rsidP="00705BBA">
      <w:pPr>
        <w:pStyle w:val="Subtitle"/>
      </w:pPr>
      <w:r w:rsidRPr="006E645C">
        <w:t>Choices</w:t>
      </w:r>
    </w:p>
    <w:p w14:paraId="62BA8C88" w14:textId="77777777" w:rsidR="00206F3C" w:rsidRPr="00705BBA" w:rsidRDefault="00206F3C" w:rsidP="00705BBA">
      <w:pPr>
        <w:jc w:val="both"/>
        <w:rPr>
          <w:color w:val="000000" w:themeColor="text1"/>
          <w:szCs w:val="24"/>
        </w:rPr>
      </w:pPr>
      <w:bookmarkStart w:id="14" w:name="_Toc144158842"/>
      <w:r w:rsidRPr="00705BBA">
        <w:rPr>
          <w:color w:val="000000" w:themeColor="text1"/>
          <w:szCs w:val="24"/>
        </w:rPr>
        <w:t xml:space="preserve">A form of investigation referred to as single-method research, or mono-method research, collects and analyses data using a single technique. The alternative term for mono-method research is single-method research. This implies that every aspect of the research activity depends on one </w:t>
      </w:r>
      <w:proofErr w:type="gramStart"/>
      <w:r w:rsidRPr="00705BBA">
        <w:rPr>
          <w:color w:val="000000" w:themeColor="text1"/>
          <w:szCs w:val="24"/>
        </w:rPr>
        <w:t>particular collecting</w:t>
      </w:r>
      <w:proofErr w:type="gramEnd"/>
      <w:r w:rsidRPr="00705BBA">
        <w:rPr>
          <w:color w:val="000000" w:themeColor="text1"/>
          <w:szCs w:val="24"/>
        </w:rPr>
        <w:t xml:space="preserve"> data method, which can include surveys interviews, observations, testing, or any analogous approach. </w:t>
      </w:r>
      <w:proofErr w:type="gramStart"/>
      <w:r w:rsidRPr="00705BBA">
        <w:rPr>
          <w:color w:val="000000" w:themeColor="text1"/>
          <w:szCs w:val="24"/>
        </w:rPr>
        <w:t>Despite the fact that</w:t>
      </w:r>
      <w:proofErr w:type="gramEnd"/>
      <w:r w:rsidRPr="00705BBA">
        <w:rPr>
          <w:color w:val="000000" w:themeColor="text1"/>
          <w:szCs w:val="24"/>
        </w:rPr>
        <w:t xml:space="preserve"> research employing a singular approach is straightforward and brief.  (Bryman, A. 2016)</w:t>
      </w:r>
    </w:p>
    <w:p w14:paraId="58A64EB0" w14:textId="13E3240E" w:rsidR="009D7753" w:rsidRPr="009D7753" w:rsidRDefault="009D7753" w:rsidP="00705BBA">
      <w:pPr>
        <w:pStyle w:val="ListParagraph"/>
        <w:numPr>
          <w:ilvl w:val="0"/>
          <w:numId w:val="33"/>
        </w:numPr>
        <w:jc w:val="both"/>
        <w:rPr>
          <w:rStyle w:val="Strong"/>
        </w:rPr>
      </w:pPr>
      <w:r w:rsidRPr="009D7753">
        <w:rPr>
          <w:rStyle w:val="Strong"/>
        </w:rPr>
        <w:t xml:space="preserve">Qualitative and quantitative research </w:t>
      </w:r>
    </w:p>
    <w:p w14:paraId="29AE29D4" w14:textId="77777777" w:rsidR="00206F3C" w:rsidRPr="00705BBA" w:rsidRDefault="00206F3C" w:rsidP="00705BBA">
      <w:pPr>
        <w:jc w:val="both"/>
        <w:rPr>
          <w:color w:val="000000" w:themeColor="text1"/>
          <w:szCs w:val="24"/>
        </w:rPr>
      </w:pPr>
      <w:r w:rsidRPr="00705BBA">
        <w:rPr>
          <w:color w:val="000000" w:themeColor="text1"/>
          <w:szCs w:val="24"/>
        </w:rPr>
        <w:t>Qualitative research distinguishes itself from quantitative research by stressing the subjective aspects of a study rather than focusing on numerical data.</w:t>
      </w:r>
    </w:p>
    <w:p w14:paraId="1CED1C5C" w14:textId="19877D7D" w:rsidR="002D0D80" w:rsidRPr="00705BBA" w:rsidRDefault="00206F3C" w:rsidP="00705BBA">
      <w:pPr>
        <w:jc w:val="both"/>
        <w:rPr>
          <w:color w:val="000000" w:themeColor="text1"/>
          <w:szCs w:val="24"/>
        </w:rPr>
      </w:pPr>
      <w:r w:rsidRPr="00705BBA">
        <w:rPr>
          <w:color w:val="000000" w:themeColor="text1"/>
          <w:szCs w:val="24"/>
        </w:rPr>
        <w:t>The term "quality" is relative and shifts depending on the observer and how they define the term "quality." Qualitative research is characterised by its ambiguity and the reality that it is subjective. (Aspers &amp; Corte, 2109).</w:t>
      </w:r>
    </w:p>
    <w:p w14:paraId="4F65A706" w14:textId="77777777" w:rsidR="002D0D80" w:rsidRPr="00705BBA" w:rsidRDefault="002D0D80" w:rsidP="00705BBA">
      <w:pPr>
        <w:pStyle w:val="ListParagraph"/>
        <w:numPr>
          <w:ilvl w:val="0"/>
          <w:numId w:val="31"/>
        </w:numPr>
        <w:jc w:val="both"/>
        <w:rPr>
          <w:color w:val="000000" w:themeColor="text1"/>
          <w:szCs w:val="24"/>
        </w:rPr>
      </w:pPr>
      <w:r w:rsidRPr="00705BBA">
        <w:rPr>
          <w:color w:val="000000" w:themeColor="text1"/>
          <w:szCs w:val="24"/>
        </w:rPr>
        <w:t>Advantages</w:t>
      </w:r>
    </w:p>
    <w:p w14:paraId="09C57477" w14:textId="77777777" w:rsidR="002D0D80" w:rsidRPr="00705BBA" w:rsidRDefault="002D0D80" w:rsidP="00705BBA">
      <w:pPr>
        <w:jc w:val="both"/>
        <w:rPr>
          <w:color w:val="000000" w:themeColor="text1"/>
          <w:szCs w:val="24"/>
        </w:rPr>
      </w:pPr>
      <w:r w:rsidRPr="00705BBA">
        <w:rPr>
          <w:color w:val="000000" w:themeColor="text1"/>
          <w:szCs w:val="24"/>
        </w:rPr>
        <w:t>Quantitative data because it uses numbers instead of views, is often seen as more objective and less probable to be inaccurate.</w:t>
      </w:r>
    </w:p>
    <w:p w14:paraId="7711A031" w14:textId="77777777" w:rsidR="002D0D80" w:rsidRPr="00705BBA" w:rsidRDefault="002D0D80" w:rsidP="00705BBA">
      <w:pPr>
        <w:jc w:val="both"/>
        <w:rPr>
          <w:color w:val="000000" w:themeColor="text1"/>
          <w:szCs w:val="24"/>
        </w:rPr>
      </w:pPr>
      <w:r w:rsidRPr="00705BBA">
        <w:rPr>
          <w:color w:val="000000" w:themeColor="text1"/>
          <w:szCs w:val="24"/>
        </w:rPr>
        <w:t>Quantitative data makes the data easy to analyse statistically by revealing patterns, trends, and connections.</w:t>
      </w:r>
    </w:p>
    <w:p w14:paraId="7A3B6305" w14:textId="77777777" w:rsidR="002D0D80" w:rsidRPr="00705BBA" w:rsidRDefault="002D0D80" w:rsidP="00705BBA">
      <w:pPr>
        <w:jc w:val="both"/>
        <w:rPr>
          <w:color w:val="000000" w:themeColor="text1"/>
          <w:szCs w:val="24"/>
        </w:rPr>
      </w:pPr>
      <w:r w:rsidRPr="00705BBA">
        <w:rPr>
          <w:color w:val="000000" w:themeColor="text1"/>
          <w:szCs w:val="24"/>
        </w:rPr>
        <w:t>Findings from quantitative research can be applied to a bigger group by using a sample that is representative of the entire population.</w:t>
      </w:r>
    </w:p>
    <w:p w14:paraId="5352B452" w14:textId="77777777" w:rsidR="002D0D80" w:rsidRPr="00705BBA" w:rsidRDefault="002D0D80" w:rsidP="00705BBA">
      <w:pPr>
        <w:jc w:val="both"/>
        <w:rPr>
          <w:color w:val="000000" w:themeColor="text1"/>
          <w:szCs w:val="24"/>
        </w:rPr>
      </w:pPr>
      <w:r w:rsidRPr="00705BBA">
        <w:rPr>
          <w:color w:val="000000" w:themeColor="text1"/>
          <w:szCs w:val="24"/>
        </w:rPr>
        <w:t>Quantitative research has accurate numbers that make it easy to compare and analyse data points.</w:t>
      </w:r>
    </w:p>
    <w:p w14:paraId="26DC9139" w14:textId="77777777" w:rsidR="002D0D80" w:rsidRPr="00705BBA" w:rsidRDefault="002D0D80" w:rsidP="00705BBA">
      <w:pPr>
        <w:jc w:val="both"/>
        <w:rPr>
          <w:color w:val="000000" w:themeColor="text1"/>
          <w:szCs w:val="24"/>
        </w:rPr>
      </w:pPr>
      <w:r w:rsidRPr="00705BBA">
        <w:rPr>
          <w:color w:val="000000" w:themeColor="text1"/>
          <w:szCs w:val="24"/>
        </w:rPr>
        <w:lastRenderedPageBreak/>
        <w:t xml:space="preserve"> Quantitative research can easily </w:t>
      </w:r>
      <w:proofErr w:type="gramStart"/>
      <w:r w:rsidRPr="00705BBA">
        <w:rPr>
          <w:color w:val="000000" w:themeColor="text1"/>
          <w:szCs w:val="24"/>
        </w:rPr>
        <w:t>manages</w:t>
      </w:r>
      <w:proofErr w:type="gramEnd"/>
      <w:r w:rsidRPr="00705BBA">
        <w:rPr>
          <w:color w:val="000000" w:themeColor="text1"/>
          <w:szCs w:val="24"/>
        </w:rPr>
        <w:t xml:space="preserve"> big sample numbers, which makes the results more reliable and true.</w:t>
      </w:r>
    </w:p>
    <w:p w14:paraId="76BBEC9A" w14:textId="77777777" w:rsidR="002D0D80" w:rsidRPr="00705BBA" w:rsidRDefault="002D0D80" w:rsidP="00705BBA">
      <w:pPr>
        <w:jc w:val="both"/>
        <w:rPr>
          <w:color w:val="000000" w:themeColor="text1"/>
          <w:szCs w:val="24"/>
        </w:rPr>
      </w:pPr>
      <w:r w:rsidRPr="00705BBA">
        <w:rPr>
          <w:color w:val="000000" w:themeColor="text1"/>
          <w:szCs w:val="24"/>
        </w:rPr>
        <w:t>Structured data collection methods, such investigations, and polls, offer predictable and repeatable steps.</w:t>
      </w:r>
    </w:p>
    <w:p w14:paraId="2270D94A" w14:textId="77777777" w:rsidR="002D0D80" w:rsidRPr="00705BBA" w:rsidRDefault="002D0D80" w:rsidP="00705BBA">
      <w:pPr>
        <w:pStyle w:val="ListParagraph"/>
        <w:numPr>
          <w:ilvl w:val="0"/>
          <w:numId w:val="31"/>
        </w:numPr>
        <w:jc w:val="both"/>
        <w:rPr>
          <w:color w:val="000000" w:themeColor="text1"/>
          <w:szCs w:val="24"/>
        </w:rPr>
      </w:pPr>
      <w:r w:rsidRPr="00705BBA">
        <w:rPr>
          <w:color w:val="000000" w:themeColor="text1"/>
          <w:szCs w:val="24"/>
        </w:rPr>
        <w:t>Disadvantages</w:t>
      </w:r>
    </w:p>
    <w:p w14:paraId="5E4CC3C6" w14:textId="77777777" w:rsidR="002D0D80" w:rsidRPr="00705BBA" w:rsidRDefault="002D0D80" w:rsidP="00705BBA">
      <w:pPr>
        <w:jc w:val="both"/>
        <w:rPr>
          <w:color w:val="000000" w:themeColor="text1"/>
          <w:szCs w:val="24"/>
        </w:rPr>
      </w:pPr>
      <w:r w:rsidRPr="00705BBA">
        <w:rPr>
          <w:color w:val="000000" w:themeColor="text1"/>
          <w:szCs w:val="24"/>
        </w:rPr>
        <w:t>Quantitative data may not give as much information or background as qualitative data, which can make it harder to figure out what motivates and inspires people.</w:t>
      </w:r>
    </w:p>
    <w:p w14:paraId="41FF5F3E" w14:textId="77777777" w:rsidR="002D0D80" w:rsidRPr="00705BBA" w:rsidRDefault="002D0D80" w:rsidP="00705BBA">
      <w:pPr>
        <w:jc w:val="both"/>
        <w:rPr>
          <w:color w:val="000000" w:themeColor="text1"/>
          <w:szCs w:val="24"/>
        </w:rPr>
      </w:pPr>
      <w:r w:rsidRPr="00705BBA">
        <w:rPr>
          <w:color w:val="000000" w:themeColor="text1"/>
          <w:szCs w:val="24"/>
        </w:rPr>
        <w:t xml:space="preserve">Quantitative research it might not be the best way to </w:t>
      </w:r>
      <w:proofErr w:type="gramStart"/>
      <w:r w:rsidRPr="00705BBA">
        <w:rPr>
          <w:color w:val="000000" w:themeColor="text1"/>
          <w:szCs w:val="24"/>
        </w:rPr>
        <w:t>look into</w:t>
      </w:r>
      <w:proofErr w:type="gramEnd"/>
      <w:r w:rsidRPr="00705BBA">
        <w:rPr>
          <w:color w:val="000000" w:themeColor="text1"/>
          <w:szCs w:val="24"/>
        </w:rPr>
        <w:t xml:space="preserve"> complicated things or understand the complex aspects of human behaviour that qualitative methods can show.</w:t>
      </w:r>
    </w:p>
    <w:p w14:paraId="7CF59EF8" w14:textId="77777777" w:rsidR="002D0D80" w:rsidRPr="00705BBA" w:rsidRDefault="002D0D80" w:rsidP="00705BBA">
      <w:pPr>
        <w:jc w:val="both"/>
        <w:rPr>
          <w:color w:val="000000" w:themeColor="text1"/>
          <w:szCs w:val="24"/>
        </w:rPr>
      </w:pPr>
      <w:r w:rsidRPr="00705BBA">
        <w:rPr>
          <w:color w:val="000000" w:themeColor="text1"/>
          <w:szCs w:val="24"/>
        </w:rPr>
        <w:t xml:space="preserve">Quantitative research it might not be the best way to </w:t>
      </w:r>
      <w:proofErr w:type="gramStart"/>
      <w:r w:rsidRPr="00705BBA">
        <w:rPr>
          <w:color w:val="000000" w:themeColor="text1"/>
          <w:szCs w:val="24"/>
        </w:rPr>
        <w:t>look into</w:t>
      </w:r>
      <w:proofErr w:type="gramEnd"/>
      <w:r w:rsidRPr="00705BBA">
        <w:rPr>
          <w:color w:val="000000" w:themeColor="text1"/>
          <w:szCs w:val="24"/>
        </w:rPr>
        <w:t xml:space="preserve"> complicated things or understand the complex aspects of human behaviour that qualitative methods can show.</w:t>
      </w:r>
    </w:p>
    <w:p w14:paraId="75E07AF0" w14:textId="77777777" w:rsidR="002D0D80" w:rsidRPr="00705BBA" w:rsidRDefault="002D0D80" w:rsidP="00705BBA">
      <w:pPr>
        <w:jc w:val="both"/>
        <w:rPr>
          <w:color w:val="000000" w:themeColor="text1"/>
          <w:szCs w:val="24"/>
        </w:rPr>
      </w:pPr>
      <w:r w:rsidRPr="00705BBA">
        <w:rPr>
          <w:color w:val="000000" w:themeColor="text1"/>
          <w:szCs w:val="24"/>
        </w:rPr>
        <w:t>Questionnaires with a strict framework may make it harder for people to easily express themselves and may not fully identify the range of their experiences.</w:t>
      </w:r>
    </w:p>
    <w:p w14:paraId="3FD94A4A" w14:textId="77777777" w:rsidR="002D0D80" w:rsidRPr="00705BBA" w:rsidRDefault="002D0D80" w:rsidP="00705BBA">
      <w:pPr>
        <w:jc w:val="both"/>
        <w:rPr>
          <w:color w:val="000000" w:themeColor="text1"/>
          <w:szCs w:val="24"/>
        </w:rPr>
      </w:pPr>
      <w:r w:rsidRPr="00705BBA">
        <w:rPr>
          <w:color w:val="000000" w:themeColor="text1"/>
          <w:szCs w:val="24"/>
        </w:rPr>
        <w:t>Quantitative research might make complicated social events too easy to understand, leading to a restricted view that leaves out important background factors.</w:t>
      </w:r>
    </w:p>
    <w:p w14:paraId="0E03D187" w14:textId="77777777" w:rsidR="002D0D80" w:rsidRPr="00705BBA" w:rsidRDefault="002D0D80" w:rsidP="00705BBA">
      <w:pPr>
        <w:jc w:val="both"/>
        <w:rPr>
          <w:color w:val="000000" w:themeColor="text1"/>
          <w:szCs w:val="24"/>
        </w:rPr>
      </w:pPr>
      <w:r w:rsidRPr="00705BBA">
        <w:rPr>
          <w:color w:val="000000" w:themeColor="text1"/>
          <w:szCs w:val="24"/>
        </w:rPr>
        <w:t xml:space="preserve"> You might not be able to get a deep understanding of people's feelings and situations from quantitative statistics alone.</w:t>
      </w:r>
    </w:p>
    <w:p w14:paraId="4389D6F3" w14:textId="77777777" w:rsidR="002D0D80" w:rsidRPr="00705BBA" w:rsidRDefault="002D0D80" w:rsidP="00705BBA">
      <w:pPr>
        <w:jc w:val="both"/>
        <w:rPr>
          <w:color w:val="000000" w:themeColor="text1"/>
          <w:szCs w:val="24"/>
        </w:rPr>
      </w:pPr>
      <w:r w:rsidRPr="00705BBA">
        <w:rPr>
          <w:color w:val="000000" w:themeColor="text1"/>
          <w:szCs w:val="24"/>
        </w:rPr>
        <w:t>The quality of the instruments used to measure has a big impact on how accurate and reliable the data is; defective instruments can easily produce wrong results.</w:t>
      </w:r>
    </w:p>
    <w:p w14:paraId="1A07F6E1" w14:textId="77777777" w:rsidR="002D0D80" w:rsidRPr="00705BBA" w:rsidRDefault="002D0D80" w:rsidP="00705BBA">
      <w:pPr>
        <w:jc w:val="both"/>
        <w:rPr>
          <w:color w:val="000000" w:themeColor="text1"/>
          <w:szCs w:val="24"/>
        </w:rPr>
      </w:pPr>
      <w:r w:rsidRPr="00705BBA">
        <w:rPr>
          <w:color w:val="000000" w:themeColor="text1"/>
          <w:szCs w:val="24"/>
        </w:rPr>
        <w:t>In conclusion to get a better understanding of a study question, researchers often use both quantitative and qualitative methods together, while still recognising the positive and negative aspects of each.</w:t>
      </w:r>
    </w:p>
    <w:p w14:paraId="2B5AAEB4" w14:textId="04AEFDF0" w:rsidR="002D0D80" w:rsidRPr="00705BBA" w:rsidRDefault="00B921D5" w:rsidP="00705BBA">
      <w:pPr>
        <w:jc w:val="both"/>
        <w:rPr>
          <w:color w:val="000000" w:themeColor="text1"/>
          <w:szCs w:val="24"/>
        </w:rPr>
      </w:pPr>
      <w:r w:rsidRPr="00705BBA">
        <w:rPr>
          <w:color w:val="000000" w:themeColor="text1"/>
          <w:szCs w:val="24"/>
        </w:rPr>
        <w:t xml:space="preserve">The mono-method quantitative research approach has been chosen for this study since the only data that will be collected is </w:t>
      </w:r>
      <w:r w:rsidR="00620C7B" w:rsidRPr="00705BBA">
        <w:rPr>
          <w:color w:val="000000" w:themeColor="text1"/>
          <w:szCs w:val="24"/>
        </w:rPr>
        <w:t>quantitative research</w:t>
      </w:r>
      <w:r w:rsidRPr="00705BBA">
        <w:rPr>
          <w:color w:val="000000" w:themeColor="text1"/>
          <w:szCs w:val="24"/>
        </w:rPr>
        <w:t>.</w:t>
      </w:r>
    </w:p>
    <w:p w14:paraId="5654D072" w14:textId="13C2ED3E" w:rsidR="00FF7F6F" w:rsidRPr="006E41B9" w:rsidRDefault="00F50409" w:rsidP="00705BBA">
      <w:pPr>
        <w:pStyle w:val="Subtitle"/>
      </w:pPr>
      <w:r>
        <w:t xml:space="preserve">3.7 </w:t>
      </w:r>
      <w:r w:rsidR="00FF7F6F" w:rsidRPr="00772691">
        <w:t>Time horizons</w:t>
      </w:r>
      <w:bookmarkEnd w:id="14"/>
    </w:p>
    <w:p w14:paraId="56D10024" w14:textId="66DB7880" w:rsidR="00560509" w:rsidRDefault="00896A37" w:rsidP="00705BBA">
      <w:pPr>
        <w:jc w:val="both"/>
        <w:rPr>
          <w:color w:val="000000" w:themeColor="text1"/>
          <w:szCs w:val="24"/>
        </w:rPr>
      </w:pPr>
      <w:r>
        <w:rPr>
          <w:color w:val="000000" w:themeColor="text1"/>
          <w:szCs w:val="24"/>
        </w:rPr>
        <w:t>For this study q</w:t>
      </w:r>
      <w:r w:rsidR="00982DCB" w:rsidRPr="00982DCB">
        <w:rPr>
          <w:color w:val="000000" w:themeColor="text1"/>
          <w:szCs w:val="24"/>
        </w:rPr>
        <w:t xml:space="preserve">ualitative research often employs a particular method called cross-sectional studies. Utilising this methodology, data is collected from a specific group of individuals or cases at a particular instant. The individuals who take part in a cross-sectional study contribute data to the researchers regarding several parameters of interest, while the researchers take care of no influence over the variables in question. Determining the frequency of appearance, the distribution of components, and the interconnections among them at a specific moment in time is a specific application of this method. </w:t>
      </w:r>
      <w:r w:rsidR="004629FE" w:rsidRPr="004629FE">
        <w:rPr>
          <w:color w:val="000000" w:themeColor="text1"/>
          <w:szCs w:val="24"/>
        </w:rPr>
        <w:t xml:space="preserve"> </w:t>
      </w:r>
      <w:r w:rsidR="00FF7F6F" w:rsidRPr="006E645C">
        <w:rPr>
          <w:color w:val="000000" w:themeColor="text1"/>
          <w:szCs w:val="24"/>
        </w:rPr>
        <w:t>(Bryman, A. 2016)</w:t>
      </w:r>
    </w:p>
    <w:p w14:paraId="494E5021" w14:textId="77777777" w:rsidR="00705BBA" w:rsidRDefault="00705BBA" w:rsidP="00705BBA">
      <w:pPr>
        <w:jc w:val="both"/>
        <w:rPr>
          <w:color w:val="000000" w:themeColor="text1"/>
          <w:szCs w:val="24"/>
        </w:rPr>
      </w:pPr>
    </w:p>
    <w:p w14:paraId="1805B3D4" w14:textId="77777777" w:rsidR="00924F88" w:rsidRPr="00224D90" w:rsidRDefault="00924F88" w:rsidP="00705BBA">
      <w:pPr>
        <w:jc w:val="both"/>
        <w:rPr>
          <w:color w:val="000000" w:themeColor="text1"/>
          <w:szCs w:val="24"/>
        </w:rPr>
      </w:pPr>
    </w:p>
    <w:p w14:paraId="7FA97048" w14:textId="722E7430" w:rsidR="00B87E16" w:rsidRDefault="00125255" w:rsidP="00301D0D">
      <w:pPr>
        <w:pStyle w:val="Subtitle"/>
      </w:pPr>
      <w:r>
        <w:t xml:space="preserve">3.8 </w:t>
      </w:r>
      <w:r w:rsidR="00560509">
        <w:t>Data collection and analysis</w:t>
      </w:r>
    </w:p>
    <w:p w14:paraId="22456634" w14:textId="6C49B0CA" w:rsidR="00B87E16" w:rsidRPr="00301D0D" w:rsidRDefault="00301D0D" w:rsidP="00301D0D">
      <w:pPr>
        <w:pStyle w:val="Subtitle"/>
        <w:rPr>
          <w:rStyle w:val="Strong"/>
          <w:b/>
          <w:bCs w:val="0"/>
          <w:sz w:val="24"/>
          <w:szCs w:val="24"/>
        </w:rPr>
      </w:pPr>
      <w:r w:rsidRPr="00301D0D">
        <w:rPr>
          <w:rStyle w:val="Strong"/>
          <w:b/>
          <w:bCs w:val="0"/>
          <w:sz w:val="24"/>
          <w:szCs w:val="24"/>
        </w:rPr>
        <w:t xml:space="preserve">3.8.1 </w:t>
      </w:r>
      <w:r w:rsidR="00B87E16" w:rsidRPr="00301D0D">
        <w:rPr>
          <w:rStyle w:val="Strong"/>
          <w:b/>
          <w:bCs w:val="0"/>
          <w:sz w:val="24"/>
          <w:szCs w:val="24"/>
        </w:rPr>
        <w:t>Sampling</w:t>
      </w:r>
    </w:p>
    <w:p w14:paraId="5B6EB008" w14:textId="77777777" w:rsidR="00B87E16" w:rsidRPr="007D3D04" w:rsidRDefault="00B87E16" w:rsidP="00705BBA">
      <w:pPr>
        <w:pStyle w:val="ListParagraph"/>
        <w:numPr>
          <w:ilvl w:val="0"/>
          <w:numId w:val="33"/>
        </w:numPr>
        <w:jc w:val="both"/>
        <w:rPr>
          <w:rStyle w:val="Strong"/>
        </w:rPr>
      </w:pPr>
      <w:r w:rsidRPr="007D3D04">
        <w:rPr>
          <w:rStyle w:val="Strong"/>
        </w:rPr>
        <w:t>Sampling size</w:t>
      </w:r>
    </w:p>
    <w:p w14:paraId="385E89F4" w14:textId="41540C3D" w:rsidR="00B87E16" w:rsidRDefault="00FA4D42" w:rsidP="00705BBA">
      <w:pPr>
        <w:jc w:val="both"/>
      </w:pPr>
      <w:r w:rsidRPr="00FA4D42">
        <w:t xml:space="preserve">This case study will include a sample size of approximately fifty respondents, exclusively consisting of KFC workers. Access to the sample size will be facilitated </w:t>
      </w:r>
      <w:proofErr w:type="gramStart"/>
      <w:r w:rsidRPr="00FA4D42">
        <w:t>by the use of</w:t>
      </w:r>
      <w:proofErr w:type="gramEnd"/>
      <w:r w:rsidRPr="00FA4D42">
        <w:t xml:space="preserve"> a QR code.</w:t>
      </w:r>
    </w:p>
    <w:p w14:paraId="0B11EF3B" w14:textId="48ADD6F1" w:rsidR="00705BBA" w:rsidRDefault="008A413F" w:rsidP="00705BBA">
      <w:pPr>
        <w:jc w:val="both"/>
      </w:pPr>
      <w:r>
        <w:t xml:space="preserve">This survey will be complete </w:t>
      </w:r>
      <w:r w:rsidR="008D387C">
        <w:t xml:space="preserve">by employee of two stores located in London, KFC </w:t>
      </w:r>
      <w:proofErr w:type="gramStart"/>
      <w:r w:rsidR="008D387C">
        <w:t>Tooting</w:t>
      </w:r>
      <w:proofErr w:type="gramEnd"/>
      <w:r w:rsidR="008D387C">
        <w:t xml:space="preserve"> and KFC Wimbledon</w:t>
      </w:r>
      <w:r w:rsidR="00130EFF">
        <w:t>.</w:t>
      </w:r>
    </w:p>
    <w:p w14:paraId="1DDF2D16" w14:textId="77777777" w:rsidR="00B87E16" w:rsidRDefault="00B87E16" w:rsidP="00705BBA">
      <w:pPr>
        <w:pStyle w:val="ListParagraph"/>
        <w:numPr>
          <w:ilvl w:val="0"/>
          <w:numId w:val="33"/>
        </w:numPr>
        <w:jc w:val="both"/>
        <w:rPr>
          <w:rStyle w:val="Strong"/>
        </w:rPr>
      </w:pPr>
      <w:r w:rsidRPr="007D3D04">
        <w:rPr>
          <w:rStyle w:val="Strong"/>
        </w:rPr>
        <w:t>Sampling type</w:t>
      </w:r>
    </w:p>
    <w:p w14:paraId="1128AA8E" w14:textId="555CB56C" w:rsidR="00512E99" w:rsidRPr="00512E99" w:rsidRDefault="00512E99" w:rsidP="00705BBA">
      <w:pPr>
        <w:jc w:val="both"/>
        <w:rPr>
          <w:rStyle w:val="Strong"/>
          <w:b w:val="0"/>
          <w:bCs w:val="0"/>
        </w:rPr>
      </w:pPr>
      <w:r w:rsidRPr="00512E99">
        <w:rPr>
          <w:rStyle w:val="Strong"/>
          <w:b w:val="0"/>
          <w:bCs w:val="0"/>
        </w:rPr>
        <w:t>In this research, the sample size will consist of individuals who are presently working, of either male or female gender, aged above 18, who have different positions at work, including team members and management team members.</w:t>
      </w:r>
    </w:p>
    <w:p w14:paraId="1B1666F3" w14:textId="77777777" w:rsidR="00B87E16" w:rsidRPr="007D3D04" w:rsidRDefault="00B87E16" w:rsidP="00705BBA">
      <w:pPr>
        <w:pStyle w:val="ListParagraph"/>
        <w:numPr>
          <w:ilvl w:val="0"/>
          <w:numId w:val="33"/>
        </w:numPr>
        <w:jc w:val="both"/>
        <w:rPr>
          <w:rStyle w:val="Strong"/>
        </w:rPr>
      </w:pPr>
      <w:r w:rsidRPr="007D3D04">
        <w:rPr>
          <w:rStyle w:val="Strong"/>
        </w:rPr>
        <w:t>Sampling method</w:t>
      </w:r>
    </w:p>
    <w:p w14:paraId="45783A84" w14:textId="453997A8" w:rsidR="00B87E16" w:rsidRPr="00301D0D" w:rsidRDefault="004D023A" w:rsidP="00301D0D">
      <w:pPr>
        <w:jc w:val="both"/>
        <w:rPr>
          <w:szCs w:val="24"/>
        </w:rPr>
      </w:pPr>
      <w:r w:rsidRPr="004D023A">
        <w:t xml:space="preserve">The methodology used for this case study involves making use of random sampling. Random sampling is a quantitative sampling method that gathers data from individuals who were </w:t>
      </w:r>
      <w:r w:rsidRPr="00301D0D">
        <w:rPr>
          <w:szCs w:val="24"/>
        </w:rPr>
        <w:t xml:space="preserve">selected randomly and were willing to participate in this case study. </w:t>
      </w:r>
      <w:r w:rsidR="00512E99" w:rsidRPr="00301D0D">
        <w:rPr>
          <w:szCs w:val="24"/>
        </w:rPr>
        <w:t>(</w:t>
      </w:r>
      <w:r w:rsidR="00B87E16" w:rsidRPr="00301D0D">
        <w:rPr>
          <w:szCs w:val="24"/>
        </w:rPr>
        <w:t xml:space="preserve">Thornhill, A. </w:t>
      </w:r>
      <w:r w:rsidR="00512E99" w:rsidRPr="00301D0D">
        <w:rPr>
          <w:szCs w:val="24"/>
        </w:rPr>
        <w:t>2</w:t>
      </w:r>
      <w:r w:rsidR="00B87E16" w:rsidRPr="00301D0D">
        <w:rPr>
          <w:szCs w:val="24"/>
        </w:rPr>
        <w:t>019).</w:t>
      </w:r>
    </w:p>
    <w:p w14:paraId="3069A34F" w14:textId="77777777" w:rsidR="00B87E16" w:rsidRPr="00301D0D" w:rsidRDefault="00B87E16" w:rsidP="00301D0D">
      <w:pPr>
        <w:jc w:val="both"/>
        <w:rPr>
          <w:rStyle w:val="Strong"/>
          <w:szCs w:val="24"/>
        </w:rPr>
      </w:pPr>
    </w:p>
    <w:p w14:paraId="5FAAE0DE" w14:textId="1FFA615C" w:rsidR="00B87E16" w:rsidRPr="00301D0D" w:rsidRDefault="00301D0D" w:rsidP="00301D0D">
      <w:pPr>
        <w:pStyle w:val="Subtitle"/>
        <w:rPr>
          <w:rStyle w:val="Strong"/>
          <w:b/>
          <w:bCs w:val="0"/>
          <w:sz w:val="24"/>
          <w:szCs w:val="24"/>
        </w:rPr>
      </w:pPr>
      <w:r w:rsidRPr="00301D0D">
        <w:rPr>
          <w:rStyle w:val="Strong"/>
          <w:b/>
          <w:bCs w:val="0"/>
          <w:sz w:val="24"/>
          <w:szCs w:val="24"/>
        </w:rPr>
        <w:t>3.8.2</w:t>
      </w:r>
      <w:r w:rsidR="004B72BB" w:rsidRPr="00301D0D">
        <w:rPr>
          <w:rStyle w:val="Strong"/>
          <w:b/>
          <w:bCs w:val="0"/>
          <w:sz w:val="24"/>
          <w:szCs w:val="24"/>
        </w:rPr>
        <w:t xml:space="preserve"> </w:t>
      </w:r>
      <w:r w:rsidR="00B87E16" w:rsidRPr="00301D0D">
        <w:rPr>
          <w:rStyle w:val="Strong"/>
          <w:b/>
          <w:bCs w:val="0"/>
          <w:sz w:val="24"/>
          <w:szCs w:val="24"/>
        </w:rPr>
        <w:t>Data collection methods</w:t>
      </w:r>
    </w:p>
    <w:p w14:paraId="5658FC85" w14:textId="0E61129E" w:rsidR="00B87E16" w:rsidRPr="00301D0D" w:rsidRDefault="00851B1B" w:rsidP="00301D0D">
      <w:pPr>
        <w:jc w:val="both"/>
        <w:rPr>
          <w:szCs w:val="24"/>
        </w:rPr>
      </w:pPr>
      <w:r w:rsidRPr="00301D0D">
        <w:rPr>
          <w:szCs w:val="24"/>
        </w:rPr>
        <w:t>The online survey will be generated via Microsoft Forms. The survey will have English as its default language. The survey will consist of a sequence of eight to ten closed-ended questions, including various question formats such as 5-point Likert scale questions and multiple-choice questions. The maximum time allowed for responders to complete the survey is 15 minutes.</w:t>
      </w:r>
    </w:p>
    <w:p w14:paraId="2EDC6517" w14:textId="31F90144" w:rsidR="00B87E16" w:rsidRPr="00301D0D" w:rsidRDefault="00B87E16" w:rsidP="00301D0D">
      <w:pPr>
        <w:pStyle w:val="Subtitle"/>
        <w:numPr>
          <w:ilvl w:val="2"/>
          <w:numId w:val="39"/>
        </w:numPr>
        <w:rPr>
          <w:rStyle w:val="Strong"/>
          <w:b/>
          <w:bCs w:val="0"/>
          <w:sz w:val="24"/>
          <w:szCs w:val="24"/>
        </w:rPr>
      </w:pPr>
      <w:r w:rsidRPr="00301D0D">
        <w:rPr>
          <w:rStyle w:val="Strong"/>
          <w:b/>
          <w:bCs w:val="0"/>
          <w:sz w:val="24"/>
          <w:szCs w:val="24"/>
        </w:rPr>
        <w:t>Analysis of data</w:t>
      </w:r>
    </w:p>
    <w:p w14:paraId="6FDE6763" w14:textId="60702C2E" w:rsidR="00121CC0" w:rsidRPr="00121CC0" w:rsidRDefault="00121CC0" w:rsidP="00301D0D">
      <w:pPr>
        <w:jc w:val="both"/>
      </w:pPr>
      <w:r w:rsidRPr="00301D0D">
        <w:rPr>
          <w:szCs w:val="24"/>
        </w:rPr>
        <w:t>The study will analyse the quantitative data using Microsoft Excel software. This programme will be used to produce tables and graphs</w:t>
      </w:r>
      <w:r w:rsidRPr="00301D0D">
        <w:rPr>
          <w:szCs w:val="22"/>
        </w:rPr>
        <w:t xml:space="preserve"> </w:t>
      </w:r>
      <w:r w:rsidRPr="00121CC0">
        <w:t>with a clear goal of reporting information.</w:t>
      </w:r>
    </w:p>
    <w:p w14:paraId="36F5A392" w14:textId="1909A27F" w:rsidR="00B87E16" w:rsidRPr="001B4064" w:rsidRDefault="001B4064" w:rsidP="004B72BB">
      <w:pPr>
        <w:pStyle w:val="Subtitle"/>
        <w:rPr>
          <w:rStyle w:val="Strong"/>
          <w:b/>
          <w:bCs w:val="0"/>
          <w:sz w:val="24"/>
          <w:szCs w:val="24"/>
        </w:rPr>
      </w:pPr>
      <w:r w:rsidRPr="001B4064">
        <w:rPr>
          <w:rStyle w:val="Strong"/>
          <w:b/>
          <w:bCs w:val="0"/>
          <w:sz w:val="24"/>
          <w:szCs w:val="24"/>
        </w:rPr>
        <w:t xml:space="preserve">3.8.4 </w:t>
      </w:r>
      <w:r w:rsidR="00B87E16" w:rsidRPr="001B4064">
        <w:rPr>
          <w:rStyle w:val="Strong"/>
          <w:b/>
          <w:bCs w:val="0"/>
          <w:sz w:val="24"/>
          <w:szCs w:val="24"/>
        </w:rPr>
        <w:t>Research ethics</w:t>
      </w:r>
    </w:p>
    <w:p w14:paraId="0890EE36" w14:textId="77777777" w:rsidR="00B87E16" w:rsidRDefault="00B87E16" w:rsidP="00705BBA">
      <w:pPr>
        <w:jc w:val="both"/>
      </w:pPr>
      <w:r>
        <w:t>Research ethics are the moral principles, norms, and standards that govern human and environmental research. To guarantee responsible and respectful research that respects the rights, well-being, and dignity of all stakeholders, ethical concerns are essential. (NIH Office of Extramural Research 2018)</w:t>
      </w:r>
    </w:p>
    <w:p w14:paraId="4314399F" w14:textId="697340FE" w:rsidR="00705BBA" w:rsidRDefault="00B87E16" w:rsidP="00705BBA">
      <w:pPr>
        <w:jc w:val="both"/>
      </w:pPr>
      <w:r>
        <w:lastRenderedPageBreak/>
        <w:t>To ensure study ethics, such as regulation, design, and execution, the researcher will not divulge any information to other parties and will keep all primary data private and confidential.</w:t>
      </w:r>
    </w:p>
    <w:p w14:paraId="52802491" w14:textId="77777777" w:rsidR="00E735CE" w:rsidRDefault="00E735CE" w:rsidP="00705BBA">
      <w:pPr>
        <w:jc w:val="both"/>
      </w:pPr>
    </w:p>
    <w:p w14:paraId="1CCF9526" w14:textId="19093C78" w:rsidR="004B0EAA" w:rsidRDefault="004B0EAA" w:rsidP="00B81AB3">
      <w:pPr>
        <w:pStyle w:val="Heading1"/>
        <w:numPr>
          <w:ilvl w:val="0"/>
          <w:numId w:val="20"/>
        </w:numPr>
      </w:pPr>
      <w:bookmarkStart w:id="15" w:name="_Toc155096237"/>
      <w:r>
        <w:t>Analysis of</w:t>
      </w:r>
      <w:r w:rsidR="00C536E4">
        <w:t xml:space="preserve"> </w:t>
      </w:r>
      <w:r w:rsidR="005E7D99">
        <w:t>data</w:t>
      </w:r>
      <w:bookmarkEnd w:id="15"/>
    </w:p>
    <w:p w14:paraId="1445E7B5" w14:textId="31A76B60" w:rsidR="00322834" w:rsidRPr="00322834" w:rsidRDefault="00B81AB3" w:rsidP="009E48F8">
      <w:pPr>
        <w:pStyle w:val="Subtitle"/>
      </w:pPr>
      <w:r>
        <w:t>4</w:t>
      </w:r>
      <w:r w:rsidR="00322834">
        <w:t>.1 Introduction</w:t>
      </w:r>
    </w:p>
    <w:p w14:paraId="4ADA12DB" w14:textId="7EDAB738" w:rsidR="0023154C" w:rsidRDefault="00322834" w:rsidP="00705BBA">
      <w:pPr>
        <w:jc w:val="both"/>
      </w:pPr>
      <w:r w:rsidRPr="00322834">
        <w:t xml:space="preserve">The purpose of this chapter is to provide a detailed analysis of the data that was gathered </w:t>
      </w:r>
      <w:proofErr w:type="gramStart"/>
      <w:r w:rsidRPr="00322834">
        <w:t>in order to</w:t>
      </w:r>
      <w:proofErr w:type="gramEnd"/>
      <w:r w:rsidRPr="00322834">
        <w:t xml:space="preserve"> answer the study goals and reach a relevant conclusion. An organised, methodical approach was used by the researcher </w:t>
      </w:r>
      <w:proofErr w:type="gramStart"/>
      <w:r w:rsidRPr="00322834">
        <w:t>in order to</w:t>
      </w:r>
      <w:proofErr w:type="gramEnd"/>
      <w:r w:rsidRPr="00322834">
        <w:t xml:space="preserve"> arrange, evaluate, and interpret the quantitative data. </w:t>
      </w:r>
      <w:proofErr w:type="gramStart"/>
      <w:r w:rsidRPr="00322834">
        <w:t>For the purpose of</w:t>
      </w:r>
      <w:proofErr w:type="gramEnd"/>
      <w:r w:rsidRPr="00322834">
        <w:t xml:space="preserve"> making understanding and discussion easier, the findings of the data analysis are presented in way that makes them concise and understandable, and they are supported by tables or graphs. confirming the results is supported by the discussion, which is supported by the literature review and the introduction.</w:t>
      </w:r>
    </w:p>
    <w:p w14:paraId="503811AD" w14:textId="3D6A4A02" w:rsidR="009E48F8" w:rsidRDefault="00B81AB3" w:rsidP="0023154C">
      <w:pPr>
        <w:pStyle w:val="Subtitle"/>
      </w:pPr>
      <w:r>
        <w:t>4.</w:t>
      </w:r>
      <w:r w:rsidR="0023154C">
        <w:t>2 Questionnaire Analysis</w:t>
      </w:r>
    </w:p>
    <w:p w14:paraId="028E250F" w14:textId="659B96B0" w:rsidR="00CE1EE7" w:rsidRDefault="00CE1EE7" w:rsidP="00CE1EE7">
      <w:pPr>
        <w:pStyle w:val="ListParagraph"/>
        <w:numPr>
          <w:ilvl w:val="0"/>
          <w:numId w:val="33"/>
        </w:numPr>
        <w:rPr>
          <w:rStyle w:val="Strong"/>
        </w:rPr>
      </w:pPr>
      <w:r w:rsidRPr="00CE1EE7">
        <w:rPr>
          <w:rStyle w:val="Strong"/>
        </w:rPr>
        <w:t>Question 1</w:t>
      </w:r>
    </w:p>
    <w:p w14:paraId="3CD6AF30" w14:textId="160FD44E" w:rsidR="00CE1EE7" w:rsidRDefault="00D704EB" w:rsidP="00705BBA">
      <w:pPr>
        <w:ind w:left="360"/>
        <w:jc w:val="both"/>
        <w:rPr>
          <w:rStyle w:val="Strong"/>
          <w:b w:val="0"/>
          <w:bCs w:val="0"/>
          <w:i/>
          <w:iCs/>
        </w:rPr>
      </w:pPr>
      <w:r w:rsidRPr="00D704EB">
        <w:rPr>
          <w:rStyle w:val="Strong"/>
          <w:b w:val="0"/>
          <w:bCs w:val="0"/>
          <w:i/>
          <w:iCs/>
        </w:rPr>
        <w:t>“</w:t>
      </w:r>
      <w:r w:rsidR="00E632CC" w:rsidRPr="00D704EB">
        <w:rPr>
          <w:rStyle w:val="Strong"/>
          <w:b w:val="0"/>
          <w:bCs w:val="0"/>
          <w:i/>
          <w:iCs/>
        </w:rPr>
        <w:t xml:space="preserve">Your </w:t>
      </w:r>
      <w:r w:rsidR="005C198F" w:rsidRPr="00D704EB">
        <w:rPr>
          <w:rStyle w:val="Strong"/>
          <w:b w:val="0"/>
          <w:bCs w:val="0"/>
          <w:i/>
          <w:iCs/>
        </w:rPr>
        <w:t>participation on</w:t>
      </w:r>
      <w:r w:rsidR="002279AF" w:rsidRPr="00D704EB">
        <w:rPr>
          <w:rStyle w:val="Strong"/>
          <w:b w:val="0"/>
          <w:bCs w:val="0"/>
          <w:i/>
          <w:iCs/>
        </w:rPr>
        <w:t xml:space="preserve"> this survey is voluntary and your responses will be kept confidential</w:t>
      </w:r>
      <w:r w:rsidR="009652A8" w:rsidRPr="00D704EB">
        <w:rPr>
          <w:rStyle w:val="Strong"/>
          <w:b w:val="0"/>
          <w:bCs w:val="0"/>
          <w:i/>
          <w:iCs/>
        </w:rPr>
        <w:t>. The data collected will be used for research purposes</w:t>
      </w:r>
      <w:r w:rsidR="005D2D4B" w:rsidRPr="00D704EB">
        <w:rPr>
          <w:rStyle w:val="Strong"/>
          <w:b w:val="0"/>
          <w:bCs w:val="0"/>
          <w:i/>
          <w:iCs/>
        </w:rPr>
        <w:t xml:space="preserve"> only and will be reported in ag</w:t>
      </w:r>
      <w:r w:rsidR="00F26A5C" w:rsidRPr="00D704EB">
        <w:rPr>
          <w:rStyle w:val="Strong"/>
          <w:b w:val="0"/>
          <w:bCs w:val="0"/>
          <w:i/>
          <w:iCs/>
        </w:rPr>
        <w:t>g</w:t>
      </w:r>
      <w:r w:rsidR="005D2D4B" w:rsidRPr="00D704EB">
        <w:rPr>
          <w:rStyle w:val="Strong"/>
          <w:b w:val="0"/>
          <w:bCs w:val="0"/>
          <w:i/>
          <w:iCs/>
        </w:rPr>
        <w:t>rega</w:t>
      </w:r>
      <w:r w:rsidR="00F26A5C" w:rsidRPr="00D704EB">
        <w:rPr>
          <w:rStyle w:val="Strong"/>
          <w:b w:val="0"/>
          <w:bCs w:val="0"/>
          <w:i/>
          <w:iCs/>
        </w:rPr>
        <w:t>te form. By participating to this surve</w:t>
      </w:r>
      <w:r w:rsidR="005C198F" w:rsidRPr="00D704EB">
        <w:rPr>
          <w:rStyle w:val="Strong"/>
          <w:b w:val="0"/>
          <w:bCs w:val="0"/>
          <w:i/>
          <w:iCs/>
        </w:rPr>
        <w:t>y,</w:t>
      </w:r>
      <w:r w:rsidR="00E26736" w:rsidRPr="00D704EB">
        <w:rPr>
          <w:rStyle w:val="Strong"/>
          <w:b w:val="0"/>
          <w:bCs w:val="0"/>
          <w:i/>
          <w:iCs/>
        </w:rPr>
        <w:t xml:space="preserve"> you agree to the terms of this privacy </w:t>
      </w:r>
      <w:r w:rsidR="005C198F" w:rsidRPr="00D704EB">
        <w:rPr>
          <w:rStyle w:val="Strong"/>
          <w:b w:val="0"/>
          <w:bCs w:val="0"/>
          <w:i/>
          <w:iCs/>
        </w:rPr>
        <w:t>statements.</w:t>
      </w:r>
      <w:r w:rsidRPr="00D704EB">
        <w:rPr>
          <w:rStyle w:val="Strong"/>
          <w:b w:val="0"/>
          <w:bCs w:val="0"/>
          <w:i/>
          <w:iCs/>
        </w:rPr>
        <w:t>”</w:t>
      </w:r>
    </w:p>
    <w:p w14:paraId="0BFC6A83" w14:textId="6018CD78" w:rsidR="0050399B" w:rsidRDefault="0050399B" w:rsidP="00705BBA">
      <w:pPr>
        <w:ind w:left="360"/>
        <w:jc w:val="both"/>
        <w:rPr>
          <w:rStyle w:val="Strong"/>
          <w:b w:val="0"/>
          <w:bCs w:val="0"/>
          <w:i/>
          <w:iCs/>
        </w:rPr>
      </w:pPr>
      <w:r w:rsidRPr="00F7281F">
        <w:rPr>
          <w:rStyle w:val="Strong"/>
          <w:i/>
          <w:iCs/>
        </w:rPr>
        <w:t>Results</w:t>
      </w:r>
      <w:r>
        <w:rPr>
          <w:rStyle w:val="Strong"/>
          <w:b w:val="0"/>
          <w:bCs w:val="0"/>
          <w:i/>
          <w:iCs/>
        </w:rPr>
        <w:t xml:space="preserve">: </w:t>
      </w:r>
      <w:r w:rsidR="00D84DF9" w:rsidRPr="002F38E3">
        <w:rPr>
          <w:rStyle w:val="Strong"/>
          <w:b w:val="0"/>
          <w:bCs w:val="0"/>
        </w:rPr>
        <w:t xml:space="preserve">The </w:t>
      </w:r>
      <w:r w:rsidR="00BA1A54" w:rsidRPr="002F38E3">
        <w:rPr>
          <w:rStyle w:val="Strong"/>
          <w:b w:val="0"/>
          <w:bCs w:val="0"/>
        </w:rPr>
        <w:t xml:space="preserve">survey </w:t>
      </w:r>
      <w:r w:rsidR="00264B78" w:rsidRPr="002F38E3">
        <w:rPr>
          <w:rStyle w:val="Strong"/>
          <w:b w:val="0"/>
          <w:bCs w:val="0"/>
        </w:rPr>
        <w:t>questionnaire received 52 responses</w:t>
      </w:r>
      <w:r w:rsidR="00AA4F22" w:rsidRPr="002F38E3">
        <w:rPr>
          <w:rStyle w:val="Strong"/>
          <w:b w:val="0"/>
          <w:bCs w:val="0"/>
        </w:rPr>
        <w:t xml:space="preserve">, agree to the terms of this privacy statements </w:t>
      </w:r>
      <w:r w:rsidR="002F60B4" w:rsidRPr="002F38E3">
        <w:rPr>
          <w:rStyle w:val="Strong"/>
          <w:b w:val="0"/>
          <w:bCs w:val="0"/>
        </w:rPr>
        <w:t xml:space="preserve">by collecting </w:t>
      </w:r>
      <w:r w:rsidR="00BB60D0" w:rsidRPr="002F38E3">
        <w:rPr>
          <w:rStyle w:val="Strong"/>
          <w:b w:val="0"/>
          <w:bCs w:val="0"/>
        </w:rPr>
        <w:t>data for research purposes</w:t>
      </w:r>
      <w:r w:rsidR="002724E7" w:rsidRPr="002F38E3">
        <w:rPr>
          <w:rStyle w:val="Strong"/>
          <w:b w:val="0"/>
          <w:bCs w:val="0"/>
        </w:rPr>
        <w:t>.</w:t>
      </w:r>
    </w:p>
    <w:p w14:paraId="58BC57B2" w14:textId="15CB5A56" w:rsidR="002212E0" w:rsidRPr="002F268E" w:rsidRDefault="00AD1BF2" w:rsidP="002F268E">
      <w:pPr>
        <w:ind w:left="360"/>
        <w:jc w:val="both"/>
        <w:rPr>
          <w:rStyle w:val="Strong"/>
          <w:b w:val="0"/>
          <w:bCs w:val="0"/>
        </w:rPr>
      </w:pPr>
      <w:r w:rsidRPr="00F7281F">
        <w:rPr>
          <w:rStyle w:val="Strong"/>
          <w:i/>
          <w:iCs/>
        </w:rPr>
        <w:t>Discussion</w:t>
      </w:r>
      <w:r w:rsidR="00F7281F">
        <w:rPr>
          <w:rStyle w:val="Strong"/>
          <w:b w:val="0"/>
          <w:bCs w:val="0"/>
          <w:i/>
          <w:iCs/>
        </w:rPr>
        <w:t xml:space="preserve">: </w:t>
      </w:r>
      <w:proofErr w:type="gramStart"/>
      <w:r w:rsidR="000332DF">
        <w:rPr>
          <w:rStyle w:val="Strong"/>
          <w:b w:val="0"/>
          <w:bCs w:val="0"/>
        </w:rPr>
        <w:t>E</w:t>
      </w:r>
      <w:r w:rsidR="002F38E3" w:rsidRPr="002F38E3">
        <w:rPr>
          <w:rStyle w:val="Strong"/>
          <w:b w:val="0"/>
          <w:bCs w:val="0"/>
        </w:rPr>
        <w:t>valuating the answers of the first question, it</w:t>
      </w:r>
      <w:proofErr w:type="gramEnd"/>
      <w:r w:rsidR="002F38E3" w:rsidRPr="002F38E3">
        <w:rPr>
          <w:rStyle w:val="Strong"/>
          <w:b w:val="0"/>
          <w:bCs w:val="0"/>
        </w:rPr>
        <w:t xml:space="preserve"> may be assumed that all survey participants voluntarily agreed to respond and complete the following questions, and accepting the terms specified in this privacy statement.</w:t>
      </w:r>
    </w:p>
    <w:p w14:paraId="5B4E0D60" w14:textId="687FEB42" w:rsidR="00CE1EE7" w:rsidRDefault="00CE1EE7" w:rsidP="00CE1EE7">
      <w:pPr>
        <w:pStyle w:val="ListParagraph"/>
        <w:numPr>
          <w:ilvl w:val="0"/>
          <w:numId w:val="33"/>
        </w:numPr>
        <w:rPr>
          <w:rStyle w:val="Strong"/>
        </w:rPr>
      </w:pPr>
      <w:r w:rsidRPr="00CE1EE7">
        <w:rPr>
          <w:rStyle w:val="Strong"/>
        </w:rPr>
        <w:t>Question 2</w:t>
      </w:r>
    </w:p>
    <w:p w14:paraId="14336B68" w14:textId="49BBA219" w:rsidR="002A19D9" w:rsidRDefault="006202FC" w:rsidP="005948F8">
      <w:pPr>
        <w:rPr>
          <w:rStyle w:val="Strong"/>
          <w:b w:val="0"/>
          <w:bCs w:val="0"/>
          <w:i/>
          <w:iCs/>
        </w:rPr>
      </w:pPr>
      <w:r>
        <w:rPr>
          <w:rStyle w:val="Strong"/>
          <w:b w:val="0"/>
          <w:bCs w:val="0"/>
          <w:i/>
          <w:iCs/>
        </w:rPr>
        <w:t>“What is your age?”</w:t>
      </w:r>
    </w:p>
    <w:tbl>
      <w:tblPr>
        <w:tblStyle w:val="PlainTable3"/>
        <w:tblpPr w:leftFromText="180" w:rightFromText="180" w:vertAnchor="text" w:tblpY="1"/>
        <w:tblOverlap w:val="never"/>
        <w:tblW w:w="0" w:type="auto"/>
        <w:tblLook w:val="04A0" w:firstRow="1" w:lastRow="0" w:firstColumn="1" w:lastColumn="0" w:noHBand="0" w:noVBand="1"/>
      </w:tblPr>
      <w:tblGrid>
        <w:gridCol w:w="2410"/>
        <w:gridCol w:w="2693"/>
      </w:tblGrid>
      <w:tr w:rsidR="001D6440" w14:paraId="28D4DB43" w14:textId="77777777" w:rsidTr="00F32FC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10" w:type="dxa"/>
          </w:tcPr>
          <w:p w14:paraId="3B855AC8" w14:textId="63FFB69A" w:rsidR="005948F8" w:rsidRPr="00084EF6" w:rsidRDefault="002364B1" w:rsidP="00F32FC2">
            <w:pPr>
              <w:rPr>
                <w:rStyle w:val="Strong"/>
                <w:i/>
                <w:iCs/>
                <w:caps w:val="0"/>
                <w:color w:val="538135" w:themeColor="accent6" w:themeShade="BF"/>
              </w:rPr>
            </w:pPr>
            <w:r w:rsidRPr="00084EF6">
              <w:rPr>
                <w:rStyle w:val="Strong"/>
                <w:i/>
                <w:iCs/>
                <w:caps w:val="0"/>
                <w:color w:val="538135" w:themeColor="accent6" w:themeShade="BF"/>
              </w:rPr>
              <w:t>AGE GROUP</w:t>
            </w:r>
          </w:p>
        </w:tc>
        <w:tc>
          <w:tcPr>
            <w:tcW w:w="2693" w:type="dxa"/>
          </w:tcPr>
          <w:p w14:paraId="05F87CB5" w14:textId="39DA5608" w:rsidR="001D6440" w:rsidRPr="00084EF6" w:rsidRDefault="002364B1" w:rsidP="00F32FC2">
            <w:pPr>
              <w:cnfStyle w:val="100000000000" w:firstRow="1" w:lastRow="0" w:firstColumn="0" w:lastColumn="0" w:oddVBand="0" w:evenVBand="0" w:oddHBand="0" w:evenHBand="0" w:firstRowFirstColumn="0" w:firstRowLastColumn="0" w:lastRowFirstColumn="0" w:lastRowLastColumn="0"/>
              <w:rPr>
                <w:rStyle w:val="Strong"/>
                <w:i/>
                <w:iCs/>
                <w:color w:val="538135" w:themeColor="accent6" w:themeShade="BF"/>
              </w:rPr>
            </w:pPr>
            <w:r w:rsidRPr="00084EF6">
              <w:rPr>
                <w:rStyle w:val="Strong"/>
                <w:i/>
                <w:iCs/>
                <w:color w:val="538135" w:themeColor="accent6" w:themeShade="BF"/>
              </w:rPr>
              <w:t>participants</w:t>
            </w:r>
            <w:r w:rsidR="00084EF6">
              <w:rPr>
                <w:rStyle w:val="Strong"/>
                <w:i/>
                <w:iCs/>
                <w:color w:val="538135" w:themeColor="accent6" w:themeShade="BF"/>
              </w:rPr>
              <w:t>: 52</w:t>
            </w:r>
          </w:p>
        </w:tc>
      </w:tr>
      <w:tr w:rsidR="001D6440" w14:paraId="03901503" w14:textId="77777777" w:rsidTr="00084EF6">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10" w:type="dxa"/>
          </w:tcPr>
          <w:p w14:paraId="08EC52F7" w14:textId="1C13CB1B" w:rsidR="00C2517C" w:rsidRPr="00C2517C" w:rsidRDefault="00C2517C" w:rsidP="00852BFC">
            <w:pPr>
              <w:jc w:val="center"/>
              <w:rPr>
                <w:rStyle w:val="Strong"/>
                <w:b/>
                <w:bCs/>
                <w:i/>
                <w:iCs/>
                <w:caps w:val="0"/>
              </w:rPr>
            </w:pPr>
            <w:r>
              <w:rPr>
                <w:rStyle w:val="Strong"/>
                <w:i/>
                <w:iCs/>
              </w:rPr>
              <w:t>18-24</w:t>
            </w:r>
          </w:p>
        </w:tc>
        <w:tc>
          <w:tcPr>
            <w:tcW w:w="2693" w:type="dxa"/>
          </w:tcPr>
          <w:p w14:paraId="6D3774FE" w14:textId="14145DCB" w:rsidR="001D6440" w:rsidRDefault="00852BFC" w:rsidP="00852BFC">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3</w:t>
            </w:r>
          </w:p>
        </w:tc>
      </w:tr>
      <w:tr w:rsidR="001D6440" w14:paraId="0E9E66B7" w14:textId="77777777" w:rsidTr="00F32FC2">
        <w:tc>
          <w:tcPr>
            <w:cnfStyle w:val="001000000000" w:firstRow="0" w:lastRow="0" w:firstColumn="1" w:lastColumn="0" w:oddVBand="0" w:evenVBand="0" w:oddHBand="0" w:evenHBand="0" w:firstRowFirstColumn="0" w:firstRowLastColumn="0" w:lastRowFirstColumn="0" w:lastRowLastColumn="0"/>
            <w:tcW w:w="2410" w:type="dxa"/>
          </w:tcPr>
          <w:p w14:paraId="4982B462" w14:textId="796D7741" w:rsidR="001D6440" w:rsidRPr="00B90614" w:rsidRDefault="00B90614" w:rsidP="00852BFC">
            <w:pPr>
              <w:jc w:val="center"/>
              <w:rPr>
                <w:rStyle w:val="Strong"/>
                <w:i/>
                <w:iCs/>
              </w:rPr>
            </w:pPr>
            <w:r>
              <w:rPr>
                <w:rStyle w:val="Strong"/>
                <w:i/>
                <w:iCs/>
              </w:rPr>
              <w:t>25-34</w:t>
            </w:r>
          </w:p>
        </w:tc>
        <w:tc>
          <w:tcPr>
            <w:tcW w:w="2693" w:type="dxa"/>
          </w:tcPr>
          <w:p w14:paraId="364EF875" w14:textId="630C5D9B" w:rsidR="001D6440" w:rsidRDefault="00592138" w:rsidP="00852BFC">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18</w:t>
            </w:r>
          </w:p>
        </w:tc>
      </w:tr>
      <w:tr w:rsidR="001D6440" w14:paraId="05484A46" w14:textId="77777777" w:rsidTr="00F32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DD73586" w14:textId="3BDFC8AC" w:rsidR="00B90614" w:rsidRPr="00F32FC2" w:rsidRDefault="00B90614" w:rsidP="00852BFC">
            <w:pPr>
              <w:jc w:val="center"/>
              <w:rPr>
                <w:rStyle w:val="Strong"/>
                <w:i/>
                <w:iCs/>
                <w:caps w:val="0"/>
              </w:rPr>
            </w:pPr>
            <w:r w:rsidRPr="00F32FC2">
              <w:rPr>
                <w:rStyle w:val="Strong"/>
                <w:i/>
                <w:iCs/>
              </w:rPr>
              <w:t>35-44</w:t>
            </w:r>
          </w:p>
        </w:tc>
        <w:tc>
          <w:tcPr>
            <w:tcW w:w="2693" w:type="dxa"/>
          </w:tcPr>
          <w:p w14:paraId="742D349C" w14:textId="5AA47813" w:rsidR="001D6440" w:rsidRDefault="00014A7B" w:rsidP="00592138">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2</w:t>
            </w:r>
            <w:r w:rsidR="002947CA">
              <w:rPr>
                <w:rStyle w:val="Strong"/>
                <w:b w:val="0"/>
                <w:bCs w:val="0"/>
                <w:i/>
                <w:iCs/>
              </w:rPr>
              <w:t>3</w:t>
            </w:r>
          </w:p>
        </w:tc>
      </w:tr>
      <w:tr w:rsidR="001D6440" w14:paraId="06C28C78" w14:textId="77777777" w:rsidTr="00F32FC2">
        <w:tc>
          <w:tcPr>
            <w:cnfStyle w:val="001000000000" w:firstRow="0" w:lastRow="0" w:firstColumn="1" w:lastColumn="0" w:oddVBand="0" w:evenVBand="0" w:oddHBand="0" w:evenHBand="0" w:firstRowFirstColumn="0" w:firstRowLastColumn="0" w:lastRowFirstColumn="0" w:lastRowLastColumn="0"/>
            <w:tcW w:w="2410" w:type="dxa"/>
          </w:tcPr>
          <w:p w14:paraId="41560DD0" w14:textId="7D2918B2" w:rsidR="001D6440" w:rsidRPr="00F32FC2" w:rsidRDefault="00B90614" w:rsidP="00852BFC">
            <w:pPr>
              <w:jc w:val="center"/>
              <w:rPr>
                <w:rStyle w:val="Strong"/>
                <w:i/>
                <w:iCs/>
              </w:rPr>
            </w:pPr>
            <w:r w:rsidRPr="00F32FC2">
              <w:rPr>
                <w:rStyle w:val="Strong"/>
                <w:i/>
                <w:iCs/>
              </w:rPr>
              <w:t>45-54</w:t>
            </w:r>
          </w:p>
        </w:tc>
        <w:tc>
          <w:tcPr>
            <w:tcW w:w="2693" w:type="dxa"/>
          </w:tcPr>
          <w:p w14:paraId="1D5CA8C0" w14:textId="729F4771" w:rsidR="001D6440" w:rsidRDefault="002947CA" w:rsidP="002947CA">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8</w:t>
            </w:r>
          </w:p>
        </w:tc>
      </w:tr>
      <w:tr w:rsidR="00F32FC2" w14:paraId="7485145C" w14:textId="77777777" w:rsidTr="00F32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D977BEF" w14:textId="1CDE8F12" w:rsidR="00F32FC2" w:rsidRPr="00F32FC2" w:rsidRDefault="00F32FC2" w:rsidP="00852BFC">
            <w:pPr>
              <w:jc w:val="center"/>
              <w:rPr>
                <w:rStyle w:val="Strong"/>
                <w:i/>
                <w:iCs/>
              </w:rPr>
            </w:pPr>
            <w:r w:rsidRPr="00F32FC2">
              <w:rPr>
                <w:rStyle w:val="Strong"/>
                <w:i/>
                <w:iCs/>
              </w:rPr>
              <w:t>prefer not to say</w:t>
            </w:r>
          </w:p>
        </w:tc>
        <w:tc>
          <w:tcPr>
            <w:tcW w:w="2693" w:type="dxa"/>
          </w:tcPr>
          <w:p w14:paraId="077A290A" w14:textId="6384B262" w:rsidR="00F32FC2" w:rsidRDefault="002947CA" w:rsidP="002947CA">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r>
    </w:tbl>
    <w:p w14:paraId="4F8C828B" w14:textId="77777777" w:rsidR="001F3C03" w:rsidRDefault="009D0675" w:rsidP="002A19D9">
      <w:pPr>
        <w:ind w:left="360"/>
        <w:rPr>
          <w:rStyle w:val="Strong"/>
          <w:b w:val="0"/>
          <w:bCs w:val="0"/>
          <w:i/>
          <w:iCs/>
        </w:rPr>
      </w:pPr>
      <w:r>
        <w:rPr>
          <w:rStyle w:val="Strong"/>
          <w:b w:val="0"/>
          <w:bCs w:val="0"/>
          <w:i/>
          <w:iCs/>
        </w:rPr>
        <w:t xml:space="preserve"> </w:t>
      </w:r>
      <w:r w:rsidR="00FA4CC7">
        <w:rPr>
          <w:i/>
          <w:iCs/>
          <w:noProof/>
        </w:rPr>
        <w:drawing>
          <wp:inline distT="0" distB="0" distL="0" distR="0" wp14:anchorId="31BE221F" wp14:editId="199C5233">
            <wp:extent cx="2254250" cy="1409700"/>
            <wp:effectExtent l="0" t="0" r="12700" b="0"/>
            <wp:docPr id="65757208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782B19" w14:textId="21D8BDCA" w:rsidR="003114ED" w:rsidRPr="00FD1895" w:rsidRDefault="002212E0" w:rsidP="00703503">
      <w:pPr>
        <w:ind w:left="360"/>
        <w:rPr>
          <w:rStyle w:val="Strong"/>
          <w:b w:val="0"/>
          <w:bCs w:val="0"/>
        </w:rPr>
      </w:pPr>
      <w:r w:rsidRPr="00FD1895">
        <w:rPr>
          <w:rStyle w:val="Strong"/>
          <w:b w:val="0"/>
          <w:bCs w:val="0"/>
        </w:rPr>
        <w:t>(Figure 3</w:t>
      </w:r>
      <w:r w:rsidR="00982BFD">
        <w:rPr>
          <w:rStyle w:val="Strong"/>
          <w:b w:val="0"/>
          <w:bCs w:val="0"/>
        </w:rPr>
        <w:t>-</w:t>
      </w:r>
      <w:r w:rsidR="00FD1895" w:rsidRPr="00FD1895">
        <w:rPr>
          <w:rStyle w:val="Strong"/>
          <w:b w:val="0"/>
          <w:bCs w:val="0"/>
        </w:rPr>
        <w:t>Question 2</w:t>
      </w:r>
      <w:r w:rsidRPr="00FD1895">
        <w:rPr>
          <w:rStyle w:val="Strong"/>
          <w:b w:val="0"/>
          <w:bCs w:val="0"/>
        </w:rPr>
        <w:t>)</w:t>
      </w:r>
      <w:r w:rsidRPr="00FD1895">
        <w:rPr>
          <w:rStyle w:val="Strong"/>
          <w:b w:val="0"/>
          <w:bCs w:val="0"/>
        </w:rPr>
        <w:tab/>
      </w:r>
      <w:r w:rsidRPr="00FD1895">
        <w:rPr>
          <w:rStyle w:val="Strong"/>
          <w:b w:val="0"/>
          <w:bCs w:val="0"/>
        </w:rPr>
        <w:tab/>
      </w:r>
      <w:r w:rsidRPr="00FD1895">
        <w:rPr>
          <w:rStyle w:val="Strong"/>
          <w:b w:val="0"/>
          <w:bCs w:val="0"/>
        </w:rPr>
        <w:tab/>
      </w:r>
      <w:r w:rsidRPr="00FD1895">
        <w:rPr>
          <w:rStyle w:val="Strong"/>
          <w:b w:val="0"/>
          <w:bCs w:val="0"/>
        </w:rPr>
        <w:tab/>
      </w:r>
      <w:r w:rsidR="00FD1895">
        <w:rPr>
          <w:rStyle w:val="Strong"/>
          <w:b w:val="0"/>
          <w:bCs w:val="0"/>
        </w:rPr>
        <w:tab/>
      </w:r>
      <w:r w:rsidR="00FD1895" w:rsidRPr="00FD1895">
        <w:rPr>
          <w:rStyle w:val="Strong"/>
          <w:b w:val="0"/>
          <w:bCs w:val="0"/>
        </w:rPr>
        <w:t xml:space="preserve">(Figure </w:t>
      </w:r>
      <w:r w:rsidR="00FD1895">
        <w:rPr>
          <w:rStyle w:val="Strong"/>
          <w:b w:val="0"/>
          <w:bCs w:val="0"/>
        </w:rPr>
        <w:t>4</w:t>
      </w:r>
      <w:r w:rsidR="00982BFD">
        <w:rPr>
          <w:rStyle w:val="Strong"/>
          <w:b w:val="0"/>
          <w:bCs w:val="0"/>
        </w:rPr>
        <w:t>-</w:t>
      </w:r>
      <w:r w:rsidR="00FD1895" w:rsidRPr="00FD1895">
        <w:rPr>
          <w:rStyle w:val="Strong"/>
          <w:b w:val="0"/>
          <w:bCs w:val="0"/>
        </w:rPr>
        <w:t>Question 2)</w:t>
      </w:r>
    </w:p>
    <w:p w14:paraId="38E35DC4" w14:textId="06FDFA4E" w:rsidR="001F3C03" w:rsidRDefault="001F3C03" w:rsidP="00703503">
      <w:pPr>
        <w:ind w:left="360"/>
        <w:rPr>
          <w:rStyle w:val="Strong"/>
          <w:b w:val="0"/>
          <w:bCs w:val="0"/>
          <w:i/>
          <w:iCs/>
        </w:rPr>
      </w:pPr>
      <w:r w:rsidRPr="005449CE">
        <w:rPr>
          <w:rStyle w:val="Strong"/>
        </w:rPr>
        <w:lastRenderedPageBreak/>
        <w:t>Results:</w:t>
      </w:r>
      <w:r w:rsidR="005449CE">
        <w:rPr>
          <w:rStyle w:val="Strong"/>
          <w:b w:val="0"/>
          <w:bCs w:val="0"/>
          <w:i/>
          <w:iCs/>
        </w:rPr>
        <w:t xml:space="preserve"> </w:t>
      </w:r>
      <w:r w:rsidR="005449CE" w:rsidRPr="00AE4DB5">
        <w:rPr>
          <w:rStyle w:val="Strong"/>
          <w:b w:val="0"/>
          <w:bCs w:val="0"/>
        </w:rPr>
        <w:t>The survey questionnaire received 52 replies, with the highest proportion of responses coming from the age group of 35-44 years old, which represented 51% of all the responses received for this survey. This result was followed by the age group of 25-34 years old, which represented 40% of the 52 responses received for this survey. The remaining 9% of responses were distributed among the 45-54 age group, which represented 6%, while the 18-24 age group accounted for just 3%.</w:t>
      </w:r>
    </w:p>
    <w:p w14:paraId="37AC2B15" w14:textId="23ECDF57" w:rsidR="001E05B2" w:rsidRPr="00703503" w:rsidRDefault="001F3C03" w:rsidP="00703503">
      <w:pPr>
        <w:ind w:left="360"/>
        <w:rPr>
          <w:rStyle w:val="Strong"/>
        </w:rPr>
      </w:pPr>
      <w:r w:rsidRPr="005449CE">
        <w:rPr>
          <w:rStyle w:val="Strong"/>
        </w:rPr>
        <w:t>Discussion:</w:t>
      </w:r>
      <w:r w:rsidR="00D77268" w:rsidRPr="00D77268">
        <w:t xml:space="preserve"> </w:t>
      </w:r>
      <w:r w:rsidR="009B78B4">
        <w:t xml:space="preserve"> </w:t>
      </w:r>
      <w:proofErr w:type="gramStart"/>
      <w:r w:rsidR="00D77268" w:rsidRPr="00AE4DB5">
        <w:rPr>
          <w:rStyle w:val="Strong"/>
          <w:b w:val="0"/>
          <w:bCs w:val="0"/>
        </w:rPr>
        <w:t>After analysing the findings, it</w:t>
      </w:r>
      <w:proofErr w:type="gramEnd"/>
      <w:r w:rsidR="00D77268" w:rsidRPr="00AE4DB5">
        <w:rPr>
          <w:rStyle w:val="Strong"/>
          <w:b w:val="0"/>
          <w:bCs w:val="0"/>
        </w:rPr>
        <w:t xml:space="preserve"> is evident that the middle age group represents the largest proportion of respondents. Specifically, the 35-44 years old group accounts for the majority with a considerable percentage of 51%, followed by the 25-34 years old group which represents an extra forty percent of the respondents.</w:t>
      </w:r>
      <w:r w:rsidR="00F32FC2" w:rsidRPr="005449CE">
        <w:rPr>
          <w:rStyle w:val="Strong"/>
        </w:rPr>
        <w:br/>
      </w:r>
    </w:p>
    <w:p w14:paraId="28F49B5A" w14:textId="56F24A8C" w:rsidR="00CE1EE7" w:rsidRDefault="00CE1EE7" w:rsidP="00CE1EE7">
      <w:pPr>
        <w:pStyle w:val="ListParagraph"/>
        <w:numPr>
          <w:ilvl w:val="0"/>
          <w:numId w:val="33"/>
        </w:numPr>
        <w:rPr>
          <w:rStyle w:val="Strong"/>
        </w:rPr>
      </w:pPr>
      <w:r w:rsidRPr="00CE1EE7">
        <w:rPr>
          <w:rStyle w:val="Strong"/>
        </w:rPr>
        <w:t>Question 3</w:t>
      </w:r>
    </w:p>
    <w:p w14:paraId="11EECEE3" w14:textId="712D9FE9" w:rsidR="000F3D20" w:rsidRDefault="000F3D20" w:rsidP="000F3D20">
      <w:pPr>
        <w:ind w:left="360"/>
        <w:rPr>
          <w:rStyle w:val="Strong"/>
          <w:b w:val="0"/>
          <w:bCs w:val="0"/>
          <w:i/>
          <w:iCs/>
        </w:rPr>
      </w:pPr>
      <w:bookmarkStart w:id="16" w:name="_Hlk154706921"/>
      <w:r>
        <w:rPr>
          <w:rStyle w:val="Strong"/>
          <w:b w:val="0"/>
          <w:bCs w:val="0"/>
          <w:i/>
          <w:iCs/>
        </w:rPr>
        <w:t>“</w:t>
      </w:r>
      <w:r w:rsidR="009D03FD">
        <w:rPr>
          <w:rStyle w:val="Strong"/>
          <w:b w:val="0"/>
          <w:bCs w:val="0"/>
          <w:i/>
          <w:iCs/>
        </w:rPr>
        <w:t>What is your gender?”</w:t>
      </w:r>
    </w:p>
    <w:tbl>
      <w:tblPr>
        <w:tblStyle w:val="PlainTable3"/>
        <w:tblpPr w:leftFromText="180" w:rightFromText="180" w:vertAnchor="text" w:tblpY="1"/>
        <w:tblOverlap w:val="never"/>
        <w:tblW w:w="0" w:type="auto"/>
        <w:tblLook w:val="04A0" w:firstRow="1" w:lastRow="0" w:firstColumn="1" w:lastColumn="0" w:noHBand="0" w:noVBand="1"/>
      </w:tblPr>
      <w:tblGrid>
        <w:gridCol w:w="2410"/>
        <w:gridCol w:w="2693"/>
      </w:tblGrid>
      <w:tr w:rsidR="002F2251" w14:paraId="34570B03" w14:textId="77777777" w:rsidTr="002C605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10" w:type="dxa"/>
          </w:tcPr>
          <w:p w14:paraId="414A593A" w14:textId="1601A1DB" w:rsidR="002F2251" w:rsidRPr="004F2A68" w:rsidRDefault="002F2251" w:rsidP="002C605B">
            <w:pPr>
              <w:rPr>
                <w:rStyle w:val="Strong"/>
                <w:i/>
                <w:iCs/>
                <w:caps w:val="0"/>
                <w:color w:val="BF8F00" w:themeColor="accent4" w:themeShade="BF"/>
              </w:rPr>
            </w:pPr>
            <w:r w:rsidRPr="004F2A68">
              <w:rPr>
                <w:rStyle w:val="Strong"/>
                <w:i/>
                <w:iCs/>
                <w:caps w:val="0"/>
                <w:color w:val="BF8F00" w:themeColor="accent4" w:themeShade="BF"/>
              </w:rPr>
              <w:t>G</w:t>
            </w:r>
            <w:r w:rsidR="00C259CF" w:rsidRPr="004F2A68">
              <w:rPr>
                <w:rStyle w:val="Strong"/>
                <w:i/>
                <w:iCs/>
                <w:caps w:val="0"/>
                <w:color w:val="BF8F00" w:themeColor="accent4" w:themeShade="BF"/>
              </w:rPr>
              <w:t>ENDER GROUP</w:t>
            </w:r>
          </w:p>
        </w:tc>
        <w:tc>
          <w:tcPr>
            <w:tcW w:w="2693" w:type="dxa"/>
          </w:tcPr>
          <w:p w14:paraId="5C4DEBAC" w14:textId="77777777" w:rsidR="002F2251" w:rsidRPr="004F2A68" w:rsidRDefault="002F2251" w:rsidP="002C605B">
            <w:pPr>
              <w:cnfStyle w:val="100000000000" w:firstRow="1" w:lastRow="0" w:firstColumn="0" w:lastColumn="0" w:oddVBand="0" w:evenVBand="0" w:oddHBand="0" w:evenHBand="0" w:firstRowFirstColumn="0" w:firstRowLastColumn="0" w:lastRowFirstColumn="0" w:lastRowLastColumn="0"/>
              <w:rPr>
                <w:rStyle w:val="Strong"/>
                <w:i/>
                <w:iCs/>
                <w:color w:val="BF8F00" w:themeColor="accent4" w:themeShade="BF"/>
              </w:rPr>
            </w:pPr>
            <w:r w:rsidRPr="004F2A68">
              <w:rPr>
                <w:rStyle w:val="Strong"/>
                <w:i/>
                <w:iCs/>
                <w:color w:val="BF8F00" w:themeColor="accent4" w:themeShade="BF"/>
              </w:rPr>
              <w:t>participants: 52</w:t>
            </w:r>
          </w:p>
        </w:tc>
      </w:tr>
      <w:tr w:rsidR="002F2251" w14:paraId="2B42EFDB" w14:textId="77777777" w:rsidTr="002C605B">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10" w:type="dxa"/>
          </w:tcPr>
          <w:p w14:paraId="0A4E50A7" w14:textId="478B9B71" w:rsidR="002F2251" w:rsidRPr="00C2517C" w:rsidRDefault="00C259CF" w:rsidP="002C605B">
            <w:pPr>
              <w:jc w:val="center"/>
              <w:rPr>
                <w:rStyle w:val="Strong"/>
                <w:b/>
                <w:bCs/>
                <w:i/>
                <w:iCs/>
                <w:caps w:val="0"/>
              </w:rPr>
            </w:pPr>
            <w:r>
              <w:rPr>
                <w:rStyle w:val="Strong"/>
                <w:i/>
                <w:iCs/>
              </w:rPr>
              <w:t>Male</w:t>
            </w:r>
          </w:p>
        </w:tc>
        <w:tc>
          <w:tcPr>
            <w:tcW w:w="2693" w:type="dxa"/>
          </w:tcPr>
          <w:p w14:paraId="7978D2FB" w14:textId="1E9AA5F9" w:rsidR="002F2251" w:rsidRDefault="001C0B98" w:rsidP="001C0B98">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21</w:t>
            </w:r>
          </w:p>
        </w:tc>
      </w:tr>
      <w:tr w:rsidR="002F2251" w14:paraId="42897F72" w14:textId="77777777" w:rsidTr="002C605B">
        <w:tc>
          <w:tcPr>
            <w:cnfStyle w:val="001000000000" w:firstRow="0" w:lastRow="0" w:firstColumn="1" w:lastColumn="0" w:oddVBand="0" w:evenVBand="0" w:oddHBand="0" w:evenHBand="0" w:firstRowFirstColumn="0" w:firstRowLastColumn="0" w:lastRowFirstColumn="0" w:lastRowLastColumn="0"/>
            <w:tcW w:w="2410" w:type="dxa"/>
          </w:tcPr>
          <w:p w14:paraId="41F86406" w14:textId="2F5757E1" w:rsidR="002F2251" w:rsidRPr="00B90614" w:rsidRDefault="00C259CF" w:rsidP="002C605B">
            <w:pPr>
              <w:jc w:val="center"/>
              <w:rPr>
                <w:rStyle w:val="Strong"/>
                <w:i/>
                <w:iCs/>
              </w:rPr>
            </w:pPr>
            <w:r>
              <w:rPr>
                <w:rStyle w:val="Strong"/>
                <w:i/>
                <w:iCs/>
              </w:rPr>
              <w:t>female</w:t>
            </w:r>
          </w:p>
        </w:tc>
        <w:tc>
          <w:tcPr>
            <w:tcW w:w="2693" w:type="dxa"/>
          </w:tcPr>
          <w:p w14:paraId="71220E3F" w14:textId="3B5DD76E" w:rsidR="002F2251" w:rsidRDefault="00FA6663" w:rsidP="001C0B98">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3</w:t>
            </w:r>
            <w:r w:rsidR="001C0B98">
              <w:rPr>
                <w:rStyle w:val="Strong"/>
                <w:b w:val="0"/>
                <w:bCs w:val="0"/>
                <w:i/>
                <w:iCs/>
              </w:rPr>
              <w:t>1</w:t>
            </w:r>
          </w:p>
        </w:tc>
      </w:tr>
      <w:tr w:rsidR="002F2251" w14:paraId="60816036" w14:textId="77777777" w:rsidTr="002C6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D3E354B" w14:textId="77777777" w:rsidR="002F2251" w:rsidRPr="00F32FC2" w:rsidRDefault="002F2251" w:rsidP="002C605B">
            <w:pPr>
              <w:jc w:val="center"/>
              <w:rPr>
                <w:rStyle w:val="Strong"/>
                <w:i/>
                <w:iCs/>
              </w:rPr>
            </w:pPr>
            <w:r w:rsidRPr="00F32FC2">
              <w:rPr>
                <w:rStyle w:val="Strong"/>
                <w:i/>
                <w:iCs/>
              </w:rPr>
              <w:t>prefer not to say</w:t>
            </w:r>
          </w:p>
        </w:tc>
        <w:tc>
          <w:tcPr>
            <w:tcW w:w="2693" w:type="dxa"/>
          </w:tcPr>
          <w:p w14:paraId="268F3F70" w14:textId="77777777" w:rsidR="002F2251" w:rsidRDefault="002F2251" w:rsidP="001C0B98">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r>
    </w:tbl>
    <w:bookmarkEnd w:id="16"/>
    <w:p w14:paraId="486AB90F" w14:textId="598D1E77" w:rsidR="002F2251" w:rsidRDefault="002C1D6F" w:rsidP="000F3D20">
      <w:pPr>
        <w:ind w:left="360"/>
        <w:rPr>
          <w:rStyle w:val="Strong"/>
          <w:b w:val="0"/>
          <w:bCs w:val="0"/>
          <w:i/>
          <w:iCs/>
        </w:rPr>
      </w:pPr>
      <w:r>
        <w:rPr>
          <w:i/>
          <w:iCs/>
          <w:noProof/>
        </w:rPr>
        <w:drawing>
          <wp:inline distT="0" distB="0" distL="0" distR="0" wp14:anchorId="15D69F1D" wp14:editId="5E349ED6">
            <wp:extent cx="2249260" cy="1302203"/>
            <wp:effectExtent l="0" t="0" r="17780" b="12700"/>
            <wp:docPr id="185013469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144B077" w14:textId="3FCC2B18" w:rsidR="00FD1895" w:rsidRDefault="00FD1895" w:rsidP="00FD1895">
      <w:pPr>
        <w:ind w:left="360"/>
        <w:rPr>
          <w:rStyle w:val="Strong"/>
          <w:b w:val="0"/>
          <w:bCs w:val="0"/>
          <w:i/>
          <w:iCs/>
        </w:rPr>
      </w:pPr>
      <w:r w:rsidRPr="00FD1895">
        <w:rPr>
          <w:rStyle w:val="Strong"/>
          <w:b w:val="0"/>
          <w:bCs w:val="0"/>
        </w:rPr>
        <w:t xml:space="preserve">(Figure </w:t>
      </w:r>
      <w:r>
        <w:rPr>
          <w:rStyle w:val="Strong"/>
          <w:b w:val="0"/>
          <w:bCs w:val="0"/>
        </w:rPr>
        <w:t>5</w:t>
      </w:r>
      <w:r w:rsidR="00982BFD">
        <w:rPr>
          <w:rStyle w:val="Strong"/>
          <w:b w:val="0"/>
          <w:bCs w:val="0"/>
        </w:rPr>
        <w:t>-</w:t>
      </w:r>
      <w:r w:rsidRPr="00FD1895">
        <w:rPr>
          <w:rStyle w:val="Strong"/>
          <w:b w:val="0"/>
          <w:bCs w:val="0"/>
        </w:rPr>
        <w:t xml:space="preserve">Question </w:t>
      </w:r>
      <w:r>
        <w:rPr>
          <w:rStyle w:val="Strong"/>
          <w:b w:val="0"/>
          <w:bCs w:val="0"/>
        </w:rPr>
        <w:t>3</w:t>
      </w:r>
      <w:r w:rsidRPr="00FD1895">
        <w:rPr>
          <w:rStyle w:val="Strong"/>
          <w:b w:val="0"/>
          <w:bCs w:val="0"/>
        </w:rPr>
        <w:t>)</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sidRPr="00FD1895">
        <w:rPr>
          <w:rStyle w:val="Strong"/>
          <w:b w:val="0"/>
          <w:bCs w:val="0"/>
        </w:rPr>
        <w:t xml:space="preserve">(Figure </w:t>
      </w:r>
      <w:r>
        <w:rPr>
          <w:rStyle w:val="Strong"/>
          <w:b w:val="0"/>
          <w:bCs w:val="0"/>
        </w:rPr>
        <w:t>6</w:t>
      </w:r>
      <w:r w:rsidR="00982BFD">
        <w:rPr>
          <w:rStyle w:val="Strong"/>
          <w:b w:val="0"/>
          <w:bCs w:val="0"/>
        </w:rPr>
        <w:t>-</w:t>
      </w:r>
      <w:r w:rsidRPr="00FD1895">
        <w:rPr>
          <w:rStyle w:val="Strong"/>
          <w:b w:val="0"/>
          <w:bCs w:val="0"/>
        </w:rPr>
        <w:t xml:space="preserve">Question </w:t>
      </w:r>
      <w:r>
        <w:rPr>
          <w:rStyle w:val="Strong"/>
          <w:b w:val="0"/>
          <w:bCs w:val="0"/>
        </w:rPr>
        <w:t>3</w:t>
      </w:r>
      <w:r w:rsidRPr="00FD1895">
        <w:rPr>
          <w:rStyle w:val="Strong"/>
          <w:b w:val="0"/>
          <w:bCs w:val="0"/>
        </w:rPr>
        <w:t>)</w:t>
      </w:r>
    </w:p>
    <w:p w14:paraId="4574C4EB" w14:textId="433279E8" w:rsidR="009D03FD" w:rsidRDefault="009D03FD" w:rsidP="000F3D20">
      <w:pPr>
        <w:ind w:left="360"/>
        <w:rPr>
          <w:rStyle w:val="Strong"/>
          <w:b w:val="0"/>
          <w:bCs w:val="0"/>
          <w:i/>
          <w:iCs/>
        </w:rPr>
      </w:pPr>
    </w:p>
    <w:p w14:paraId="385D773D" w14:textId="00FFF07E" w:rsidR="001C0B98" w:rsidRPr="00D77268" w:rsidRDefault="00D77268" w:rsidP="00703503">
      <w:pPr>
        <w:ind w:left="360"/>
        <w:jc w:val="both"/>
        <w:rPr>
          <w:rStyle w:val="Strong"/>
        </w:rPr>
      </w:pPr>
      <w:r w:rsidRPr="00D77268">
        <w:rPr>
          <w:rStyle w:val="Strong"/>
        </w:rPr>
        <w:t>Results:</w:t>
      </w:r>
      <w:r w:rsidR="00373A24">
        <w:rPr>
          <w:rStyle w:val="Strong"/>
        </w:rPr>
        <w:t xml:space="preserve"> </w:t>
      </w:r>
      <w:r w:rsidR="00C01418" w:rsidRPr="00AE4DB5">
        <w:rPr>
          <w:rStyle w:val="Strong"/>
          <w:b w:val="0"/>
          <w:bCs w:val="0"/>
        </w:rPr>
        <w:t>T</w:t>
      </w:r>
      <w:r w:rsidR="00373A24" w:rsidRPr="00AE4DB5">
        <w:rPr>
          <w:rStyle w:val="Strong"/>
          <w:b w:val="0"/>
          <w:bCs w:val="0"/>
        </w:rPr>
        <w:t xml:space="preserve">he highest proportion of responses </w:t>
      </w:r>
      <w:r w:rsidR="00FF4F79" w:rsidRPr="00AE4DB5">
        <w:rPr>
          <w:rStyle w:val="Strong"/>
          <w:b w:val="0"/>
          <w:bCs w:val="0"/>
        </w:rPr>
        <w:t xml:space="preserve">for this survey </w:t>
      </w:r>
      <w:r w:rsidR="00373A24" w:rsidRPr="00AE4DB5">
        <w:rPr>
          <w:rStyle w:val="Strong"/>
          <w:b w:val="0"/>
          <w:bCs w:val="0"/>
        </w:rPr>
        <w:t xml:space="preserve">coming from female, which represented </w:t>
      </w:r>
      <w:r w:rsidR="00EC6882" w:rsidRPr="00AE4DB5">
        <w:rPr>
          <w:rStyle w:val="Strong"/>
          <w:b w:val="0"/>
          <w:bCs w:val="0"/>
        </w:rPr>
        <w:t>60</w:t>
      </w:r>
      <w:r w:rsidR="00373A24" w:rsidRPr="00AE4DB5">
        <w:rPr>
          <w:rStyle w:val="Strong"/>
          <w:b w:val="0"/>
          <w:bCs w:val="0"/>
        </w:rPr>
        <w:t xml:space="preserve">% of </w:t>
      </w:r>
      <w:r w:rsidR="00FF4F79" w:rsidRPr="00AE4DB5">
        <w:rPr>
          <w:rStyle w:val="Strong"/>
          <w:b w:val="0"/>
          <w:bCs w:val="0"/>
        </w:rPr>
        <w:t>52</w:t>
      </w:r>
      <w:r w:rsidR="00373A24" w:rsidRPr="00AE4DB5">
        <w:rPr>
          <w:rStyle w:val="Strong"/>
          <w:b w:val="0"/>
          <w:bCs w:val="0"/>
        </w:rPr>
        <w:t xml:space="preserve"> the responses received for this survey</w:t>
      </w:r>
      <w:r w:rsidR="00EC6882" w:rsidRPr="00AE4DB5">
        <w:rPr>
          <w:rStyle w:val="Strong"/>
          <w:b w:val="0"/>
          <w:bCs w:val="0"/>
        </w:rPr>
        <w:t>, followed by male with 40%</w:t>
      </w:r>
      <w:r w:rsidR="00C01418" w:rsidRPr="00AE4DB5">
        <w:rPr>
          <w:rStyle w:val="Strong"/>
          <w:b w:val="0"/>
          <w:bCs w:val="0"/>
        </w:rPr>
        <w:t>.</w:t>
      </w:r>
    </w:p>
    <w:p w14:paraId="67D093EB" w14:textId="638C4909" w:rsidR="00703503" w:rsidRDefault="00D77268" w:rsidP="00982BFD">
      <w:pPr>
        <w:ind w:left="360"/>
        <w:jc w:val="both"/>
        <w:rPr>
          <w:rStyle w:val="Strong"/>
          <w:b w:val="0"/>
          <w:bCs w:val="0"/>
        </w:rPr>
      </w:pPr>
      <w:r w:rsidRPr="00D77268">
        <w:rPr>
          <w:rStyle w:val="Strong"/>
        </w:rPr>
        <w:t>Discussion:</w:t>
      </w:r>
      <w:r w:rsidR="00FF4F79">
        <w:rPr>
          <w:rStyle w:val="Strong"/>
        </w:rPr>
        <w:t xml:space="preserve"> </w:t>
      </w:r>
      <w:r w:rsidR="00435EC7">
        <w:rPr>
          <w:rStyle w:val="Strong"/>
          <w:b w:val="0"/>
          <w:bCs w:val="0"/>
        </w:rPr>
        <w:t xml:space="preserve">The findings </w:t>
      </w:r>
      <w:r w:rsidR="002526F0">
        <w:rPr>
          <w:rStyle w:val="Strong"/>
          <w:b w:val="0"/>
          <w:bCs w:val="0"/>
        </w:rPr>
        <w:t xml:space="preserve">for this question indicate that more female </w:t>
      </w:r>
      <w:r w:rsidR="002C438B">
        <w:rPr>
          <w:rStyle w:val="Strong"/>
          <w:b w:val="0"/>
          <w:bCs w:val="0"/>
        </w:rPr>
        <w:t>answered to this questionnaire</w:t>
      </w:r>
      <w:r w:rsidR="00CC2B40">
        <w:rPr>
          <w:rStyle w:val="Strong"/>
          <w:b w:val="0"/>
          <w:bCs w:val="0"/>
        </w:rPr>
        <w:t xml:space="preserve"> in proportion of 60% from all the </w:t>
      </w:r>
      <w:r w:rsidR="00116845">
        <w:rPr>
          <w:rStyle w:val="Strong"/>
          <w:b w:val="0"/>
          <w:bCs w:val="0"/>
        </w:rPr>
        <w:t xml:space="preserve">responses while male gender </w:t>
      </w:r>
      <w:r w:rsidR="00AE4DB5">
        <w:rPr>
          <w:rStyle w:val="Strong"/>
          <w:b w:val="0"/>
          <w:bCs w:val="0"/>
        </w:rPr>
        <w:t>indicates</w:t>
      </w:r>
      <w:r w:rsidR="00116845">
        <w:rPr>
          <w:rStyle w:val="Strong"/>
          <w:b w:val="0"/>
          <w:bCs w:val="0"/>
        </w:rPr>
        <w:t xml:space="preserve"> </w:t>
      </w:r>
      <w:r w:rsidR="005F4EA9">
        <w:rPr>
          <w:rStyle w:val="Strong"/>
          <w:b w:val="0"/>
          <w:bCs w:val="0"/>
        </w:rPr>
        <w:t xml:space="preserve">20% less </w:t>
      </w:r>
      <w:r w:rsidR="000D3FE0">
        <w:rPr>
          <w:rStyle w:val="Strong"/>
          <w:b w:val="0"/>
          <w:bCs w:val="0"/>
        </w:rPr>
        <w:t xml:space="preserve">compare with female. </w:t>
      </w:r>
    </w:p>
    <w:p w14:paraId="233573A1" w14:textId="77777777" w:rsidR="002F268E" w:rsidRDefault="002F268E" w:rsidP="00982BFD">
      <w:pPr>
        <w:ind w:left="360"/>
        <w:jc w:val="both"/>
        <w:rPr>
          <w:rStyle w:val="Strong"/>
          <w:b w:val="0"/>
          <w:bCs w:val="0"/>
        </w:rPr>
      </w:pPr>
    </w:p>
    <w:p w14:paraId="5BEA2C0A" w14:textId="77777777" w:rsidR="002F268E" w:rsidRDefault="002F268E" w:rsidP="00982BFD">
      <w:pPr>
        <w:ind w:left="360"/>
        <w:jc w:val="both"/>
        <w:rPr>
          <w:rStyle w:val="Strong"/>
          <w:b w:val="0"/>
          <w:bCs w:val="0"/>
        </w:rPr>
      </w:pPr>
    </w:p>
    <w:p w14:paraId="75CF077E" w14:textId="77777777" w:rsidR="002F268E" w:rsidRDefault="002F268E" w:rsidP="00982BFD">
      <w:pPr>
        <w:ind w:left="360"/>
        <w:jc w:val="both"/>
        <w:rPr>
          <w:rStyle w:val="Strong"/>
          <w:b w:val="0"/>
          <w:bCs w:val="0"/>
        </w:rPr>
      </w:pPr>
    </w:p>
    <w:p w14:paraId="3F01C5E1" w14:textId="77777777" w:rsidR="002F268E" w:rsidRDefault="002F268E" w:rsidP="00982BFD">
      <w:pPr>
        <w:ind w:left="360"/>
        <w:jc w:val="both"/>
        <w:rPr>
          <w:rStyle w:val="Strong"/>
          <w:b w:val="0"/>
          <w:bCs w:val="0"/>
        </w:rPr>
      </w:pPr>
    </w:p>
    <w:p w14:paraId="262BFC28" w14:textId="77777777" w:rsidR="002F268E" w:rsidRDefault="002F268E" w:rsidP="00982BFD">
      <w:pPr>
        <w:ind w:left="360"/>
        <w:jc w:val="both"/>
        <w:rPr>
          <w:rStyle w:val="Strong"/>
          <w:b w:val="0"/>
          <w:bCs w:val="0"/>
        </w:rPr>
      </w:pPr>
    </w:p>
    <w:p w14:paraId="2E3FF43C" w14:textId="77777777" w:rsidR="002F268E" w:rsidRDefault="002F268E" w:rsidP="00982BFD">
      <w:pPr>
        <w:ind w:left="360"/>
        <w:jc w:val="both"/>
        <w:rPr>
          <w:rStyle w:val="Strong"/>
          <w:b w:val="0"/>
          <w:bCs w:val="0"/>
        </w:rPr>
      </w:pPr>
    </w:p>
    <w:p w14:paraId="40D2367D" w14:textId="77777777" w:rsidR="002F268E" w:rsidRDefault="002F268E" w:rsidP="00982BFD">
      <w:pPr>
        <w:ind w:left="360"/>
        <w:jc w:val="both"/>
        <w:rPr>
          <w:rStyle w:val="Strong"/>
          <w:b w:val="0"/>
          <w:bCs w:val="0"/>
        </w:rPr>
      </w:pPr>
    </w:p>
    <w:p w14:paraId="03F46E51" w14:textId="77777777" w:rsidR="002F268E" w:rsidRPr="00982BFD" w:rsidRDefault="002F268E" w:rsidP="00982BFD">
      <w:pPr>
        <w:ind w:left="360"/>
        <w:jc w:val="both"/>
        <w:rPr>
          <w:rStyle w:val="Strong"/>
          <w:b w:val="0"/>
          <w:bCs w:val="0"/>
        </w:rPr>
      </w:pPr>
    </w:p>
    <w:p w14:paraId="56FB805F" w14:textId="50334885" w:rsidR="00CE1EE7" w:rsidRDefault="00CE1EE7" w:rsidP="00CE1EE7">
      <w:pPr>
        <w:pStyle w:val="ListParagraph"/>
        <w:numPr>
          <w:ilvl w:val="0"/>
          <w:numId w:val="33"/>
        </w:numPr>
        <w:rPr>
          <w:rStyle w:val="Strong"/>
        </w:rPr>
      </w:pPr>
      <w:r w:rsidRPr="00CE1EE7">
        <w:rPr>
          <w:rStyle w:val="Strong"/>
        </w:rPr>
        <w:t>Question 4</w:t>
      </w:r>
    </w:p>
    <w:p w14:paraId="7A97C98E" w14:textId="493125FD" w:rsidR="005B0254" w:rsidRDefault="002B1EF6" w:rsidP="005B0254">
      <w:pPr>
        <w:ind w:left="360"/>
        <w:rPr>
          <w:rStyle w:val="Strong"/>
          <w:b w:val="0"/>
          <w:bCs w:val="0"/>
          <w:i/>
          <w:iCs/>
        </w:rPr>
      </w:pPr>
      <w:r w:rsidRPr="00785F67">
        <w:rPr>
          <w:rStyle w:val="Strong"/>
          <w:b w:val="0"/>
          <w:bCs w:val="0"/>
          <w:i/>
          <w:iCs/>
        </w:rPr>
        <w:t>“How long have you been working in KFC?”</w:t>
      </w:r>
    </w:p>
    <w:tbl>
      <w:tblPr>
        <w:tblStyle w:val="PlainTable3"/>
        <w:tblpPr w:leftFromText="180" w:rightFromText="180" w:vertAnchor="text" w:horzAnchor="margin" w:tblpY="282"/>
        <w:tblOverlap w:val="never"/>
        <w:tblW w:w="0" w:type="auto"/>
        <w:tblLook w:val="04A0" w:firstRow="1" w:lastRow="0" w:firstColumn="1" w:lastColumn="0" w:noHBand="0" w:noVBand="1"/>
      </w:tblPr>
      <w:tblGrid>
        <w:gridCol w:w="1445"/>
        <w:gridCol w:w="1896"/>
      </w:tblGrid>
      <w:tr w:rsidR="006579E5" w14:paraId="2DB74B1F" w14:textId="77777777" w:rsidTr="006579E5">
        <w:trPr>
          <w:cnfStyle w:val="100000000000" w:firstRow="1" w:lastRow="0" w:firstColumn="0" w:lastColumn="0" w:oddVBand="0" w:evenVBand="0" w:oddHBand="0" w:evenHBand="0" w:firstRowFirstColumn="0" w:firstRowLastColumn="0" w:lastRowFirstColumn="0" w:lastRowLastColumn="0"/>
          <w:trHeight w:val="284"/>
        </w:trPr>
        <w:tc>
          <w:tcPr>
            <w:cnfStyle w:val="001000000100" w:firstRow="0" w:lastRow="0" w:firstColumn="1" w:lastColumn="0" w:oddVBand="0" w:evenVBand="0" w:oddHBand="0" w:evenHBand="0" w:firstRowFirstColumn="1" w:firstRowLastColumn="0" w:lastRowFirstColumn="0" w:lastRowLastColumn="0"/>
            <w:tcW w:w="1445" w:type="dxa"/>
          </w:tcPr>
          <w:p w14:paraId="2D2C850C" w14:textId="77777777" w:rsidR="006579E5" w:rsidRPr="006E6D2F" w:rsidRDefault="006579E5" w:rsidP="006579E5">
            <w:pPr>
              <w:jc w:val="center"/>
              <w:rPr>
                <w:rStyle w:val="Strong"/>
                <w:i/>
                <w:iCs/>
                <w:caps w:val="0"/>
                <w:color w:val="9CC2E5" w:themeColor="accent5" w:themeTint="99"/>
              </w:rPr>
            </w:pPr>
            <w:r w:rsidRPr="006E6D2F">
              <w:rPr>
                <w:rStyle w:val="Strong"/>
                <w:i/>
                <w:iCs/>
                <w:caps w:val="0"/>
                <w:color w:val="9CC2E5" w:themeColor="accent5" w:themeTint="99"/>
              </w:rPr>
              <w:t>W</w:t>
            </w:r>
            <w:r>
              <w:rPr>
                <w:rStyle w:val="Strong"/>
                <w:i/>
                <w:iCs/>
                <w:caps w:val="0"/>
                <w:color w:val="9CC2E5" w:themeColor="accent5" w:themeTint="99"/>
              </w:rPr>
              <w:t>ORKING PERIOD</w:t>
            </w:r>
          </w:p>
        </w:tc>
        <w:tc>
          <w:tcPr>
            <w:tcW w:w="1896" w:type="dxa"/>
          </w:tcPr>
          <w:p w14:paraId="1FF8FAB9" w14:textId="77777777" w:rsidR="006579E5" w:rsidRPr="006E6D2F" w:rsidRDefault="006579E5" w:rsidP="006579E5">
            <w:pPr>
              <w:jc w:val="center"/>
              <w:cnfStyle w:val="100000000000" w:firstRow="1" w:lastRow="0" w:firstColumn="0" w:lastColumn="0" w:oddVBand="0" w:evenVBand="0" w:oddHBand="0" w:evenHBand="0" w:firstRowFirstColumn="0" w:firstRowLastColumn="0" w:lastRowFirstColumn="0" w:lastRowLastColumn="0"/>
              <w:rPr>
                <w:rStyle w:val="Strong"/>
                <w:i/>
                <w:iCs/>
                <w:color w:val="9CC2E5" w:themeColor="accent5" w:themeTint="99"/>
              </w:rPr>
            </w:pPr>
            <w:r w:rsidRPr="006E6D2F">
              <w:rPr>
                <w:rStyle w:val="Strong"/>
                <w:i/>
                <w:iCs/>
                <w:color w:val="9CC2E5" w:themeColor="accent5" w:themeTint="99"/>
              </w:rPr>
              <w:t>participants: 52</w:t>
            </w:r>
          </w:p>
        </w:tc>
      </w:tr>
      <w:tr w:rsidR="006579E5" w14:paraId="65732EC0" w14:textId="77777777" w:rsidTr="006579E5">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1445" w:type="dxa"/>
          </w:tcPr>
          <w:p w14:paraId="6BC9BBC7" w14:textId="77777777" w:rsidR="006579E5" w:rsidRPr="00C2517C" w:rsidRDefault="006579E5" w:rsidP="006579E5">
            <w:pPr>
              <w:jc w:val="center"/>
              <w:rPr>
                <w:rStyle w:val="Strong"/>
                <w:b/>
                <w:bCs/>
                <w:i/>
                <w:iCs/>
                <w:caps w:val="0"/>
              </w:rPr>
            </w:pPr>
            <w:r>
              <w:rPr>
                <w:rStyle w:val="Strong"/>
                <w:i/>
                <w:iCs/>
              </w:rPr>
              <w:t>1Year or less</w:t>
            </w:r>
          </w:p>
        </w:tc>
        <w:tc>
          <w:tcPr>
            <w:tcW w:w="1896" w:type="dxa"/>
          </w:tcPr>
          <w:p w14:paraId="3535A121" w14:textId="77777777" w:rsidR="006579E5" w:rsidRDefault="006579E5" w:rsidP="006579E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13</w:t>
            </w:r>
          </w:p>
        </w:tc>
      </w:tr>
      <w:tr w:rsidR="006579E5" w14:paraId="5D52412D" w14:textId="77777777" w:rsidTr="006579E5">
        <w:trPr>
          <w:trHeight w:val="284"/>
        </w:trPr>
        <w:tc>
          <w:tcPr>
            <w:cnfStyle w:val="001000000000" w:firstRow="0" w:lastRow="0" w:firstColumn="1" w:lastColumn="0" w:oddVBand="0" w:evenVBand="0" w:oddHBand="0" w:evenHBand="0" w:firstRowFirstColumn="0" w:firstRowLastColumn="0" w:lastRowFirstColumn="0" w:lastRowLastColumn="0"/>
            <w:tcW w:w="1445" w:type="dxa"/>
          </w:tcPr>
          <w:p w14:paraId="0ED56BB2" w14:textId="77777777" w:rsidR="006579E5" w:rsidRPr="00B90614" w:rsidRDefault="006579E5" w:rsidP="006579E5">
            <w:pPr>
              <w:jc w:val="center"/>
              <w:rPr>
                <w:rStyle w:val="Strong"/>
                <w:i/>
                <w:iCs/>
              </w:rPr>
            </w:pPr>
            <w:r>
              <w:rPr>
                <w:rStyle w:val="Strong"/>
                <w:i/>
                <w:iCs/>
              </w:rPr>
              <w:t>1-2 years</w:t>
            </w:r>
          </w:p>
        </w:tc>
        <w:tc>
          <w:tcPr>
            <w:tcW w:w="1896" w:type="dxa"/>
          </w:tcPr>
          <w:p w14:paraId="2C914D61" w14:textId="77777777" w:rsidR="006579E5" w:rsidRDefault="006579E5" w:rsidP="006579E5">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11</w:t>
            </w:r>
          </w:p>
        </w:tc>
      </w:tr>
      <w:tr w:rsidR="006579E5" w14:paraId="35302F33" w14:textId="77777777" w:rsidTr="006579E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445" w:type="dxa"/>
          </w:tcPr>
          <w:p w14:paraId="379B4B5E" w14:textId="77777777" w:rsidR="006579E5" w:rsidRPr="000C2BF7" w:rsidRDefault="006579E5" w:rsidP="006579E5">
            <w:pPr>
              <w:jc w:val="center"/>
              <w:rPr>
                <w:rStyle w:val="Strong"/>
                <w:b/>
                <w:bCs/>
                <w:i/>
                <w:iCs/>
                <w:caps w:val="0"/>
              </w:rPr>
            </w:pPr>
            <w:r>
              <w:rPr>
                <w:rStyle w:val="Strong"/>
                <w:i/>
                <w:iCs/>
              </w:rPr>
              <w:t>2-5 years</w:t>
            </w:r>
          </w:p>
        </w:tc>
        <w:tc>
          <w:tcPr>
            <w:tcW w:w="1896" w:type="dxa"/>
          </w:tcPr>
          <w:p w14:paraId="5BA71DD4" w14:textId="77777777" w:rsidR="006579E5" w:rsidRDefault="006579E5" w:rsidP="006579E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19</w:t>
            </w:r>
          </w:p>
        </w:tc>
      </w:tr>
      <w:tr w:rsidR="006579E5" w14:paraId="5FF8CEBF" w14:textId="77777777" w:rsidTr="006579E5">
        <w:trPr>
          <w:trHeight w:val="284"/>
        </w:trPr>
        <w:tc>
          <w:tcPr>
            <w:cnfStyle w:val="001000000000" w:firstRow="0" w:lastRow="0" w:firstColumn="1" w:lastColumn="0" w:oddVBand="0" w:evenVBand="0" w:oddHBand="0" w:evenHBand="0" w:firstRowFirstColumn="0" w:firstRowLastColumn="0" w:lastRowFirstColumn="0" w:lastRowLastColumn="0"/>
            <w:tcW w:w="1445" w:type="dxa"/>
          </w:tcPr>
          <w:p w14:paraId="148F818F" w14:textId="77777777" w:rsidR="006579E5" w:rsidRDefault="006579E5" w:rsidP="006579E5">
            <w:pPr>
              <w:jc w:val="center"/>
              <w:rPr>
                <w:rStyle w:val="Strong"/>
                <w:i/>
                <w:iCs/>
              </w:rPr>
            </w:pPr>
            <w:r>
              <w:rPr>
                <w:rStyle w:val="Strong"/>
                <w:i/>
                <w:iCs/>
              </w:rPr>
              <w:t>over 5 years</w:t>
            </w:r>
          </w:p>
        </w:tc>
        <w:tc>
          <w:tcPr>
            <w:tcW w:w="1896" w:type="dxa"/>
          </w:tcPr>
          <w:p w14:paraId="606A101B" w14:textId="77777777" w:rsidR="006579E5" w:rsidRDefault="006579E5" w:rsidP="006579E5">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9</w:t>
            </w:r>
          </w:p>
        </w:tc>
      </w:tr>
    </w:tbl>
    <w:p w14:paraId="2F9722E9" w14:textId="6438BA94" w:rsidR="00785F67" w:rsidRDefault="006579E5" w:rsidP="00785F67">
      <w:pPr>
        <w:ind w:left="360"/>
        <w:rPr>
          <w:rStyle w:val="Strong"/>
          <w:b w:val="0"/>
          <w:bCs w:val="0"/>
          <w:i/>
          <w:iCs/>
        </w:rPr>
      </w:pPr>
      <w:r>
        <w:rPr>
          <w:i/>
          <w:iCs/>
          <w:noProof/>
        </w:rPr>
        <w:drawing>
          <wp:inline distT="0" distB="0" distL="0" distR="0" wp14:anchorId="6F5AA9A3" wp14:editId="489C1602">
            <wp:extent cx="3365500" cy="2025650"/>
            <wp:effectExtent l="0" t="0" r="6350" b="12700"/>
            <wp:docPr id="207425683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E113BB" w14:textId="575090CD" w:rsidR="0098468C" w:rsidRPr="005E4D90" w:rsidRDefault="00982BFD" w:rsidP="005E4D90">
      <w:pPr>
        <w:ind w:firstLine="360"/>
        <w:rPr>
          <w:rStyle w:val="Strong"/>
          <w:b w:val="0"/>
          <w:bCs w:val="0"/>
        </w:rPr>
      </w:pPr>
      <w:r w:rsidRPr="005E4D90">
        <w:rPr>
          <w:rStyle w:val="Strong"/>
          <w:b w:val="0"/>
          <w:bCs w:val="0"/>
        </w:rPr>
        <w:t>(</w:t>
      </w:r>
      <w:r w:rsidR="005E4D90" w:rsidRPr="005E4D90">
        <w:rPr>
          <w:rStyle w:val="Strong"/>
          <w:b w:val="0"/>
          <w:bCs w:val="0"/>
        </w:rPr>
        <w:t>Figure 7-Question 4)</w:t>
      </w:r>
      <w:r w:rsidR="005E4D90" w:rsidRPr="005E4D90">
        <w:rPr>
          <w:rStyle w:val="Strong"/>
          <w:b w:val="0"/>
          <w:bCs w:val="0"/>
        </w:rPr>
        <w:tab/>
      </w:r>
      <w:r w:rsidR="005E4D90" w:rsidRPr="005E4D90">
        <w:rPr>
          <w:rStyle w:val="Strong"/>
          <w:b w:val="0"/>
          <w:bCs w:val="0"/>
        </w:rPr>
        <w:tab/>
        <w:t>(Figure 8-Question 4)</w:t>
      </w:r>
    </w:p>
    <w:p w14:paraId="344F8CBB" w14:textId="5B0A0EA7" w:rsidR="007B54D6" w:rsidRPr="00D77268" w:rsidRDefault="007B54D6" w:rsidP="00703503">
      <w:pPr>
        <w:ind w:left="360"/>
        <w:jc w:val="both"/>
        <w:rPr>
          <w:rStyle w:val="Strong"/>
        </w:rPr>
      </w:pPr>
      <w:r w:rsidRPr="00D77268">
        <w:rPr>
          <w:rStyle w:val="Strong"/>
        </w:rPr>
        <w:t>Results:</w:t>
      </w:r>
      <w:r>
        <w:rPr>
          <w:rStyle w:val="Strong"/>
        </w:rPr>
        <w:t xml:space="preserve"> </w:t>
      </w:r>
      <w:r w:rsidR="004A0F56" w:rsidRPr="004A0F56">
        <w:rPr>
          <w:rStyle w:val="Strong"/>
          <w:b w:val="0"/>
          <w:bCs w:val="0"/>
        </w:rPr>
        <w:t>A significant percentage of replies were obtained from employers with over 2 years of experience at KFC. 19 respondents said they had been working for 2-5 years, while 13 respondents indicated that they worked for 1 year or less. In addition, 11 individuals indicated an interval of 1-2 years, though 9 workers said they worked for over 5 years.</w:t>
      </w:r>
    </w:p>
    <w:p w14:paraId="751943B9" w14:textId="2CAF40AF" w:rsidR="005E4D90" w:rsidRDefault="007B54D6" w:rsidP="002F268E">
      <w:pPr>
        <w:ind w:left="360"/>
        <w:jc w:val="both"/>
        <w:rPr>
          <w:rStyle w:val="Strong"/>
          <w:b w:val="0"/>
          <w:bCs w:val="0"/>
        </w:rPr>
      </w:pPr>
      <w:r w:rsidRPr="00D77268">
        <w:rPr>
          <w:rStyle w:val="Strong"/>
        </w:rPr>
        <w:t>Discussion:</w:t>
      </w:r>
      <w:r>
        <w:rPr>
          <w:rStyle w:val="Strong"/>
        </w:rPr>
        <w:t xml:space="preserve"> </w:t>
      </w:r>
      <w:r w:rsidR="007C4FEB" w:rsidRPr="007C4FEB">
        <w:rPr>
          <w:rStyle w:val="Strong"/>
          <w:b w:val="0"/>
          <w:bCs w:val="0"/>
        </w:rPr>
        <w:t>Upon analysing the outcome of this inquiry, the data reveals that 36% of the participants responded with an age range of 2-5 years old, while 25% of those with little experience reported working at KFC for 1 year or less. Close to those figures are those who have been employed by KFC for over 1 year but less than 2, representing 21% of the total. Only 17% of the employees had more than 5 years of experience</w:t>
      </w:r>
    </w:p>
    <w:p w14:paraId="3FDF4108" w14:textId="77777777" w:rsidR="006A3296" w:rsidRPr="002F268E" w:rsidRDefault="006A3296" w:rsidP="002F268E">
      <w:pPr>
        <w:ind w:left="360"/>
        <w:jc w:val="both"/>
        <w:rPr>
          <w:rStyle w:val="Strong"/>
          <w:b w:val="0"/>
          <w:bCs w:val="0"/>
        </w:rPr>
      </w:pPr>
    </w:p>
    <w:p w14:paraId="61BAAD52" w14:textId="5090B8D2" w:rsidR="00CE1EE7" w:rsidRDefault="00CE1EE7" w:rsidP="00CE1EE7">
      <w:pPr>
        <w:pStyle w:val="ListParagraph"/>
        <w:numPr>
          <w:ilvl w:val="0"/>
          <w:numId w:val="33"/>
        </w:numPr>
        <w:rPr>
          <w:rStyle w:val="Strong"/>
        </w:rPr>
      </w:pPr>
      <w:r w:rsidRPr="00CE1EE7">
        <w:rPr>
          <w:rStyle w:val="Strong"/>
        </w:rPr>
        <w:t>Question 5</w:t>
      </w:r>
    </w:p>
    <w:p w14:paraId="0EEBFF52" w14:textId="34C88207" w:rsidR="00BE4DB1" w:rsidRDefault="00BE4DB1" w:rsidP="00BE4DB1">
      <w:pPr>
        <w:rPr>
          <w:rStyle w:val="Strong"/>
          <w:b w:val="0"/>
          <w:bCs w:val="0"/>
          <w:i/>
          <w:iCs/>
        </w:rPr>
      </w:pPr>
      <w:r>
        <w:rPr>
          <w:rStyle w:val="Strong"/>
          <w:b w:val="0"/>
          <w:bCs w:val="0"/>
          <w:i/>
          <w:iCs/>
        </w:rPr>
        <w:t xml:space="preserve">“What is your </w:t>
      </w:r>
      <w:r w:rsidR="00272453">
        <w:rPr>
          <w:rStyle w:val="Strong"/>
          <w:b w:val="0"/>
          <w:bCs w:val="0"/>
          <w:i/>
          <w:iCs/>
        </w:rPr>
        <w:t>employment status?”</w:t>
      </w:r>
    </w:p>
    <w:tbl>
      <w:tblPr>
        <w:tblStyle w:val="PlainTable3"/>
        <w:tblpPr w:leftFromText="180" w:rightFromText="180" w:vertAnchor="text" w:horzAnchor="margin" w:tblpY="46"/>
        <w:tblOverlap w:val="never"/>
        <w:tblW w:w="0" w:type="auto"/>
        <w:tblLook w:val="04A0" w:firstRow="1" w:lastRow="0" w:firstColumn="1" w:lastColumn="0" w:noHBand="0" w:noVBand="1"/>
      </w:tblPr>
      <w:tblGrid>
        <w:gridCol w:w="2410"/>
        <w:gridCol w:w="2693"/>
      </w:tblGrid>
      <w:tr w:rsidR="002863F4" w14:paraId="39962E77" w14:textId="77777777" w:rsidTr="002863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10" w:type="dxa"/>
          </w:tcPr>
          <w:p w14:paraId="0BB59221" w14:textId="77777777" w:rsidR="002863F4" w:rsidRPr="008E6542" w:rsidRDefault="002863F4" w:rsidP="002863F4">
            <w:pPr>
              <w:jc w:val="center"/>
              <w:rPr>
                <w:rStyle w:val="Strong"/>
                <w:i/>
                <w:iCs/>
                <w:caps w:val="0"/>
                <w:color w:val="C45911" w:themeColor="accent2" w:themeShade="BF"/>
              </w:rPr>
            </w:pPr>
            <w:r w:rsidRPr="008E6542">
              <w:rPr>
                <w:rStyle w:val="Strong"/>
                <w:i/>
                <w:iCs/>
                <w:caps w:val="0"/>
                <w:color w:val="C45911" w:themeColor="accent2" w:themeShade="BF"/>
              </w:rPr>
              <w:t>EMPLOYMENT STATUS</w:t>
            </w:r>
          </w:p>
        </w:tc>
        <w:tc>
          <w:tcPr>
            <w:tcW w:w="2693" w:type="dxa"/>
          </w:tcPr>
          <w:p w14:paraId="4FB3A38D" w14:textId="77777777" w:rsidR="002863F4" w:rsidRPr="008E6542" w:rsidRDefault="002863F4" w:rsidP="002863F4">
            <w:pPr>
              <w:jc w:val="center"/>
              <w:cnfStyle w:val="100000000000" w:firstRow="1" w:lastRow="0" w:firstColumn="0" w:lastColumn="0" w:oddVBand="0" w:evenVBand="0" w:oddHBand="0" w:evenHBand="0" w:firstRowFirstColumn="0" w:firstRowLastColumn="0" w:lastRowFirstColumn="0" w:lastRowLastColumn="0"/>
              <w:rPr>
                <w:rStyle w:val="Strong"/>
                <w:i/>
                <w:iCs/>
                <w:color w:val="C45911" w:themeColor="accent2" w:themeShade="BF"/>
              </w:rPr>
            </w:pPr>
            <w:r w:rsidRPr="008E6542">
              <w:rPr>
                <w:rStyle w:val="Strong"/>
                <w:i/>
                <w:iCs/>
                <w:color w:val="C45911" w:themeColor="accent2" w:themeShade="BF"/>
              </w:rPr>
              <w:t>participants: 52</w:t>
            </w:r>
          </w:p>
        </w:tc>
      </w:tr>
      <w:tr w:rsidR="002863F4" w14:paraId="3219AC2E" w14:textId="77777777" w:rsidTr="002863F4">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10" w:type="dxa"/>
          </w:tcPr>
          <w:p w14:paraId="518167B1" w14:textId="77777777" w:rsidR="002863F4" w:rsidRPr="00C2517C" w:rsidRDefault="002863F4" w:rsidP="002863F4">
            <w:pPr>
              <w:jc w:val="center"/>
              <w:rPr>
                <w:rStyle w:val="Strong"/>
                <w:b/>
                <w:bCs/>
                <w:i/>
                <w:iCs/>
                <w:caps w:val="0"/>
              </w:rPr>
            </w:pPr>
            <w:r>
              <w:rPr>
                <w:rStyle w:val="Strong"/>
                <w:i/>
                <w:iCs/>
              </w:rPr>
              <w:t>PART-TIME</w:t>
            </w:r>
          </w:p>
        </w:tc>
        <w:tc>
          <w:tcPr>
            <w:tcW w:w="2693" w:type="dxa"/>
          </w:tcPr>
          <w:p w14:paraId="6C73D0AF" w14:textId="77777777" w:rsidR="002863F4" w:rsidRDefault="002863F4" w:rsidP="002863F4">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33</w:t>
            </w:r>
          </w:p>
        </w:tc>
      </w:tr>
      <w:tr w:rsidR="002863F4" w14:paraId="0296E466" w14:textId="77777777" w:rsidTr="002863F4">
        <w:tc>
          <w:tcPr>
            <w:cnfStyle w:val="001000000000" w:firstRow="0" w:lastRow="0" w:firstColumn="1" w:lastColumn="0" w:oddVBand="0" w:evenVBand="0" w:oddHBand="0" w:evenHBand="0" w:firstRowFirstColumn="0" w:firstRowLastColumn="0" w:lastRowFirstColumn="0" w:lastRowLastColumn="0"/>
            <w:tcW w:w="2410" w:type="dxa"/>
          </w:tcPr>
          <w:p w14:paraId="1DEF3C0D" w14:textId="77777777" w:rsidR="002863F4" w:rsidRPr="00B90614" w:rsidRDefault="002863F4" w:rsidP="002863F4">
            <w:pPr>
              <w:jc w:val="center"/>
              <w:rPr>
                <w:rStyle w:val="Strong"/>
                <w:i/>
                <w:iCs/>
              </w:rPr>
            </w:pPr>
            <w:r>
              <w:rPr>
                <w:rStyle w:val="Strong"/>
                <w:i/>
                <w:iCs/>
              </w:rPr>
              <w:t>fULL TIME</w:t>
            </w:r>
          </w:p>
        </w:tc>
        <w:tc>
          <w:tcPr>
            <w:tcW w:w="2693" w:type="dxa"/>
          </w:tcPr>
          <w:p w14:paraId="7DDF824E" w14:textId="77777777" w:rsidR="002863F4" w:rsidRDefault="002863F4" w:rsidP="002863F4">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19</w:t>
            </w:r>
          </w:p>
        </w:tc>
      </w:tr>
    </w:tbl>
    <w:p w14:paraId="3CF400E4" w14:textId="55284FE4" w:rsidR="00272453" w:rsidRDefault="008E6542" w:rsidP="00272453">
      <w:pPr>
        <w:ind w:left="360"/>
        <w:jc w:val="center"/>
        <w:rPr>
          <w:rStyle w:val="Strong"/>
          <w:b w:val="0"/>
          <w:bCs w:val="0"/>
          <w:i/>
          <w:iCs/>
        </w:rPr>
      </w:pPr>
      <w:r>
        <w:rPr>
          <w:i/>
          <w:iCs/>
          <w:noProof/>
        </w:rPr>
        <w:drawing>
          <wp:inline distT="0" distB="0" distL="0" distR="0" wp14:anchorId="068DC336" wp14:editId="0F2348C9">
            <wp:extent cx="2351314" cy="1420585"/>
            <wp:effectExtent l="0" t="0" r="11430" b="8255"/>
            <wp:docPr id="7592904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729FBF8" w14:textId="6AADC73B" w:rsidR="00272453" w:rsidRPr="00F058CE" w:rsidRDefault="005E4D90" w:rsidP="00C07810">
      <w:pPr>
        <w:rPr>
          <w:rStyle w:val="Strong"/>
          <w:b w:val="0"/>
          <w:bCs w:val="0"/>
        </w:rPr>
      </w:pPr>
      <w:r w:rsidRPr="00F058CE">
        <w:rPr>
          <w:rStyle w:val="Strong"/>
          <w:b w:val="0"/>
          <w:bCs w:val="0"/>
        </w:rPr>
        <w:t>(Figure 9-Question</w:t>
      </w:r>
      <w:r w:rsidR="00F058CE" w:rsidRPr="00F058CE">
        <w:rPr>
          <w:rStyle w:val="Strong"/>
          <w:b w:val="0"/>
          <w:bCs w:val="0"/>
        </w:rPr>
        <w:t xml:space="preserve"> 5)</w:t>
      </w:r>
      <w:r w:rsidR="00F058CE" w:rsidRPr="00F058CE">
        <w:rPr>
          <w:rStyle w:val="Strong"/>
          <w:b w:val="0"/>
          <w:bCs w:val="0"/>
        </w:rPr>
        <w:tab/>
      </w:r>
      <w:r w:rsidR="00F058CE" w:rsidRPr="00F058CE">
        <w:rPr>
          <w:rStyle w:val="Strong"/>
          <w:b w:val="0"/>
          <w:bCs w:val="0"/>
        </w:rPr>
        <w:tab/>
      </w:r>
      <w:r w:rsidR="00F058CE" w:rsidRPr="00F058CE">
        <w:rPr>
          <w:rStyle w:val="Strong"/>
          <w:b w:val="0"/>
          <w:bCs w:val="0"/>
        </w:rPr>
        <w:tab/>
      </w:r>
      <w:r w:rsidR="00F058CE" w:rsidRPr="00F058CE">
        <w:rPr>
          <w:rStyle w:val="Strong"/>
          <w:b w:val="0"/>
          <w:bCs w:val="0"/>
        </w:rPr>
        <w:tab/>
      </w:r>
      <w:r w:rsidR="00F058CE" w:rsidRPr="00F058CE">
        <w:rPr>
          <w:rStyle w:val="Strong"/>
          <w:b w:val="0"/>
          <w:bCs w:val="0"/>
        </w:rPr>
        <w:tab/>
        <w:t>(Figure 10-Question 5)</w:t>
      </w:r>
    </w:p>
    <w:p w14:paraId="7EA0470E" w14:textId="77777777" w:rsidR="006A3296" w:rsidRDefault="006A3296" w:rsidP="00703503">
      <w:pPr>
        <w:jc w:val="both"/>
        <w:rPr>
          <w:rStyle w:val="Strong"/>
        </w:rPr>
      </w:pPr>
    </w:p>
    <w:p w14:paraId="63DADBAA" w14:textId="77777777" w:rsidR="006A3296" w:rsidRDefault="006A3296" w:rsidP="00703503">
      <w:pPr>
        <w:jc w:val="both"/>
        <w:rPr>
          <w:rStyle w:val="Strong"/>
        </w:rPr>
      </w:pPr>
    </w:p>
    <w:p w14:paraId="1457A4BD" w14:textId="65D2D24E" w:rsidR="00C07810" w:rsidRPr="00E1313F" w:rsidRDefault="00C07810" w:rsidP="00703503">
      <w:pPr>
        <w:jc w:val="both"/>
        <w:rPr>
          <w:rStyle w:val="Strong"/>
          <w:b w:val="0"/>
          <w:bCs w:val="0"/>
          <w:color w:val="FF0000"/>
        </w:rPr>
      </w:pPr>
      <w:r w:rsidRPr="00C07810">
        <w:rPr>
          <w:rStyle w:val="Strong"/>
        </w:rPr>
        <w:t>Results:</w:t>
      </w:r>
      <w:r w:rsidR="006D0FD9">
        <w:rPr>
          <w:rStyle w:val="Strong"/>
        </w:rPr>
        <w:t xml:space="preserve"> </w:t>
      </w:r>
      <w:r w:rsidR="00FA1343">
        <w:rPr>
          <w:rStyle w:val="Strong"/>
          <w:b w:val="0"/>
          <w:bCs w:val="0"/>
        </w:rPr>
        <w:t xml:space="preserve">As illustrated </w:t>
      </w:r>
      <w:r w:rsidR="00E1313F">
        <w:rPr>
          <w:rStyle w:val="Strong"/>
          <w:b w:val="0"/>
          <w:bCs w:val="0"/>
        </w:rPr>
        <w:t xml:space="preserve">in </w:t>
      </w:r>
      <w:r w:rsidR="00216216">
        <w:rPr>
          <w:rStyle w:val="Strong"/>
          <w:b w:val="0"/>
          <w:bCs w:val="0"/>
        </w:rPr>
        <w:t>(</w:t>
      </w:r>
      <w:r w:rsidR="00F058CE">
        <w:rPr>
          <w:rStyle w:val="Strong"/>
          <w:b w:val="0"/>
          <w:bCs w:val="0"/>
        </w:rPr>
        <w:t>figure 9</w:t>
      </w:r>
      <w:r w:rsidR="00F560CF">
        <w:rPr>
          <w:rStyle w:val="Strong"/>
          <w:b w:val="0"/>
          <w:bCs w:val="0"/>
        </w:rPr>
        <w:t>-</w:t>
      </w:r>
      <w:r w:rsidR="00216216">
        <w:rPr>
          <w:rStyle w:val="Strong"/>
          <w:b w:val="0"/>
          <w:bCs w:val="0"/>
        </w:rPr>
        <w:t>Question 5)</w:t>
      </w:r>
      <w:r w:rsidR="00F058CE">
        <w:rPr>
          <w:rStyle w:val="Strong"/>
          <w:b w:val="0"/>
          <w:bCs w:val="0"/>
        </w:rPr>
        <w:t>,</w:t>
      </w:r>
      <w:r w:rsidR="00E1313F">
        <w:rPr>
          <w:rStyle w:val="Strong"/>
          <w:b w:val="0"/>
          <w:bCs w:val="0"/>
          <w:color w:val="FF0000"/>
        </w:rPr>
        <w:t xml:space="preserve"> </w:t>
      </w:r>
      <w:r w:rsidR="00E1313F" w:rsidRPr="00E1313F">
        <w:rPr>
          <w:rStyle w:val="Strong"/>
          <w:b w:val="0"/>
          <w:bCs w:val="0"/>
        </w:rPr>
        <w:t>t</w:t>
      </w:r>
      <w:r w:rsidR="006D0FD9" w:rsidRPr="00E1313F">
        <w:rPr>
          <w:rStyle w:val="Strong"/>
          <w:b w:val="0"/>
          <w:bCs w:val="0"/>
        </w:rPr>
        <w:t>he m</w:t>
      </w:r>
      <w:r w:rsidR="006D0FD9">
        <w:rPr>
          <w:rStyle w:val="Strong"/>
          <w:b w:val="0"/>
          <w:bCs w:val="0"/>
        </w:rPr>
        <w:t>ost popular answer</w:t>
      </w:r>
      <w:r w:rsidR="00096CF0">
        <w:rPr>
          <w:rStyle w:val="Strong"/>
          <w:b w:val="0"/>
          <w:bCs w:val="0"/>
        </w:rPr>
        <w:t xml:space="preserve"> for this question was from employee who are working part-time, with 33 respondents from 52, while </w:t>
      </w:r>
      <w:r w:rsidR="0011515C">
        <w:rPr>
          <w:rStyle w:val="Strong"/>
          <w:b w:val="0"/>
          <w:bCs w:val="0"/>
        </w:rPr>
        <w:t>19 participants responded with full-time employment status.</w:t>
      </w:r>
    </w:p>
    <w:p w14:paraId="1BA81BD0" w14:textId="1FF1FE53" w:rsidR="008600F0" w:rsidRPr="008600F0" w:rsidRDefault="00C07810" w:rsidP="00703503">
      <w:pPr>
        <w:jc w:val="both"/>
        <w:rPr>
          <w:rStyle w:val="Strong"/>
          <w:b w:val="0"/>
          <w:bCs w:val="0"/>
        </w:rPr>
      </w:pPr>
      <w:r w:rsidRPr="00C07810">
        <w:rPr>
          <w:rStyle w:val="Strong"/>
        </w:rPr>
        <w:t>Discussion:</w:t>
      </w:r>
      <w:r w:rsidR="000B7711">
        <w:rPr>
          <w:rStyle w:val="Strong"/>
        </w:rPr>
        <w:t xml:space="preserve"> </w:t>
      </w:r>
      <w:r w:rsidR="000B7711">
        <w:rPr>
          <w:rStyle w:val="Strong"/>
          <w:b w:val="0"/>
          <w:bCs w:val="0"/>
        </w:rPr>
        <w:t>The study finds that</w:t>
      </w:r>
      <w:r w:rsidR="006404A8">
        <w:rPr>
          <w:rStyle w:val="Strong"/>
          <w:b w:val="0"/>
          <w:bCs w:val="0"/>
        </w:rPr>
        <w:t xml:space="preserve"> more than half of participants </w:t>
      </w:r>
      <w:r w:rsidR="00950736">
        <w:rPr>
          <w:rStyle w:val="Strong"/>
          <w:b w:val="0"/>
          <w:bCs w:val="0"/>
        </w:rPr>
        <w:t>who answered for this survey questions are working part-time</w:t>
      </w:r>
      <w:r w:rsidR="001D2DA3">
        <w:rPr>
          <w:rStyle w:val="Strong"/>
          <w:b w:val="0"/>
          <w:bCs w:val="0"/>
        </w:rPr>
        <w:t xml:space="preserve">, leading </w:t>
      </w:r>
      <w:r w:rsidR="00BD7B0B">
        <w:rPr>
          <w:rStyle w:val="Strong"/>
          <w:b w:val="0"/>
          <w:bCs w:val="0"/>
        </w:rPr>
        <w:t xml:space="preserve">the findings with 63% from 52 respondents, while </w:t>
      </w:r>
      <w:r w:rsidR="00EB3D81">
        <w:rPr>
          <w:rStyle w:val="Strong"/>
          <w:b w:val="0"/>
          <w:bCs w:val="0"/>
        </w:rPr>
        <w:t>only 37% of the res</w:t>
      </w:r>
      <w:r w:rsidR="00301209">
        <w:rPr>
          <w:rStyle w:val="Strong"/>
          <w:b w:val="0"/>
          <w:bCs w:val="0"/>
        </w:rPr>
        <w:t>pondents find useful the answer full-time.</w:t>
      </w:r>
    </w:p>
    <w:p w14:paraId="72738744" w14:textId="2D0F2786" w:rsidR="00CE1EE7" w:rsidRDefault="00CE1EE7" w:rsidP="00CE1EE7">
      <w:pPr>
        <w:pStyle w:val="ListParagraph"/>
        <w:numPr>
          <w:ilvl w:val="0"/>
          <w:numId w:val="33"/>
        </w:numPr>
        <w:rPr>
          <w:rStyle w:val="Strong"/>
        </w:rPr>
      </w:pPr>
      <w:r w:rsidRPr="00CE1EE7">
        <w:rPr>
          <w:rStyle w:val="Strong"/>
        </w:rPr>
        <w:t>Question 6</w:t>
      </w:r>
    </w:p>
    <w:p w14:paraId="00DED95D" w14:textId="213BDBBF" w:rsidR="00A63821" w:rsidRDefault="00A63821" w:rsidP="00A63821">
      <w:pPr>
        <w:rPr>
          <w:rStyle w:val="Strong"/>
          <w:b w:val="0"/>
          <w:bCs w:val="0"/>
          <w:i/>
          <w:iCs/>
        </w:rPr>
      </w:pPr>
      <w:r>
        <w:rPr>
          <w:rStyle w:val="Strong"/>
          <w:b w:val="0"/>
          <w:bCs w:val="0"/>
          <w:i/>
          <w:iCs/>
        </w:rPr>
        <w:t>“What is your current position in KFC?”</w:t>
      </w:r>
    </w:p>
    <w:tbl>
      <w:tblPr>
        <w:tblStyle w:val="PlainTable3"/>
        <w:tblpPr w:leftFromText="180" w:rightFromText="180" w:vertAnchor="text" w:horzAnchor="margin" w:tblpY="122"/>
        <w:tblOverlap w:val="never"/>
        <w:tblW w:w="0" w:type="auto"/>
        <w:tblLook w:val="04A0" w:firstRow="1" w:lastRow="0" w:firstColumn="1" w:lastColumn="0" w:noHBand="0" w:noVBand="1"/>
      </w:tblPr>
      <w:tblGrid>
        <w:gridCol w:w="1901"/>
        <w:gridCol w:w="2125"/>
      </w:tblGrid>
      <w:tr w:rsidR="002C6465" w14:paraId="793CD076" w14:textId="77777777" w:rsidTr="002C6465">
        <w:trPr>
          <w:cnfStyle w:val="100000000000" w:firstRow="1" w:lastRow="0" w:firstColumn="0" w:lastColumn="0" w:oddVBand="0" w:evenVBand="0" w:oddHBand="0" w:evenHBand="0" w:firstRowFirstColumn="0" w:firstRowLastColumn="0" w:lastRowFirstColumn="0" w:lastRowLastColumn="0"/>
          <w:trHeight w:val="601"/>
        </w:trPr>
        <w:tc>
          <w:tcPr>
            <w:cnfStyle w:val="001000000100" w:firstRow="0" w:lastRow="0" w:firstColumn="1" w:lastColumn="0" w:oddVBand="0" w:evenVBand="0" w:oddHBand="0" w:evenHBand="0" w:firstRowFirstColumn="1" w:firstRowLastColumn="0" w:lastRowFirstColumn="0" w:lastRowLastColumn="0"/>
            <w:tcW w:w="1901" w:type="dxa"/>
          </w:tcPr>
          <w:p w14:paraId="0B7BD766" w14:textId="77777777" w:rsidR="002C6465" w:rsidRPr="002C6465" w:rsidRDefault="002C6465" w:rsidP="002C6465">
            <w:pPr>
              <w:jc w:val="center"/>
              <w:rPr>
                <w:rStyle w:val="Strong"/>
                <w:i/>
                <w:iCs/>
                <w:caps w:val="0"/>
                <w:color w:val="FFC000" w:themeColor="accent4"/>
              </w:rPr>
            </w:pPr>
            <w:r w:rsidRPr="002C6465">
              <w:rPr>
                <w:rStyle w:val="Strong"/>
                <w:i/>
                <w:iCs/>
                <w:caps w:val="0"/>
                <w:color w:val="FFC000" w:themeColor="accent4"/>
              </w:rPr>
              <w:t>EMPLOYEE POSITION</w:t>
            </w:r>
          </w:p>
        </w:tc>
        <w:tc>
          <w:tcPr>
            <w:tcW w:w="2125" w:type="dxa"/>
          </w:tcPr>
          <w:p w14:paraId="290328B1" w14:textId="77777777" w:rsidR="002C6465" w:rsidRPr="002C6465" w:rsidRDefault="002C6465" w:rsidP="002C6465">
            <w:pPr>
              <w:jc w:val="center"/>
              <w:cnfStyle w:val="100000000000" w:firstRow="1" w:lastRow="0" w:firstColumn="0" w:lastColumn="0" w:oddVBand="0" w:evenVBand="0" w:oddHBand="0" w:evenHBand="0" w:firstRowFirstColumn="0" w:firstRowLastColumn="0" w:lastRowFirstColumn="0" w:lastRowLastColumn="0"/>
              <w:rPr>
                <w:rStyle w:val="Strong"/>
                <w:i/>
                <w:iCs/>
                <w:color w:val="FFC000" w:themeColor="accent4"/>
              </w:rPr>
            </w:pPr>
            <w:r w:rsidRPr="002C6465">
              <w:rPr>
                <w:rStyle w:val="Strong"/>
                <w:i/>
                <w:iCs/>
                <w:color w:val="FFC000" w:themeColor="accent4"/>
              </w:rPr>
              <w:t>participants: 52</w:t>
            </w:r>
          </w:p>
        </w:tc>
      </w:tr>
      <w:tr w:rsidR="002C6465" w14:paraId="3D38A3F9" w14:textId="77777777" w:rsidTr="002C6465">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1901" w:type="dxa"/>
          </w:tcPr>
          <w:p w14:paraId="2D16279E" w14:textId="77777777" w:rsidR="002C6465" w:rsidRPr="00C2517C" w:rsidRDefault="002C6465" w:rsidP="002C6465">
            <w:pPr>
              <w:jc w:val="center"/>
              <w:rPr>
                <w:rStyle w:val="Strong"/>
                <w:b/>
                <w:bCs/>
                <w:i/>
                <w:iCs/>
                <w:caps w:val="0"/>
              </w:rPr>
            </w:pPr>
            <w:r>
              <w:rPr>
                <w:rStyle w:val="Strong"/>
                <w:i/>
                <w:iCs/>
              </w:rPr>
              <w:t>TEAM MEMBER</w:t>
            </w:r>
          </w:p>
        </w:tc>
        <w:tc>
          <w:tcPr>
            <w:tcW w:w="2125" w:type="dxa"/>
          </w:tcPr>
          <w:p w14:paraId="45FAAFD7" w14:textId="77777777" w:rsidR="002C6465" w:rsidRDefault="002C6465" w:rsidP="002C646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37</w:t>
            </w:r>
          </w:p>
        </w:tc>
      </w:tr>
      <w:tr w:rsidR="002C6465" w14:paraId="69BB71B0" w14:textId="77777777" w:rsidTr="002C6465">
        <w:trPr>
          <w:trHeight w:val="299"/>
        </w:trPr>
        <w:tc>
          <w:tcPr>
            <w:cnfStyle w:val="001000000000" w:firstRow="0" w:lastRow="0" w:firstColumn="1" w:lastColumn="0" w:oddVBand="0" w:evenVBand="0" w:oddHBand="0" w:evenHBand="0" w:firstRowFirstColumn="0" w:firstRowLastColumn="0" w:lastRowFirstColumn="0" w:lastRowLastColumn="0"/>
            <w:tcW w:w="1901" w:type="dxa"/>
          </w:tcPr>
          <w:p w14:paraId="40F74B44" w14:textId="77777777" w:rsidR="002C6465" w:rsidRPr="00B90614" w:rsidRDefault="002C6465" w:rsidP="002C6465">
            <w:pPr>
              <w:jc w:val="center"/>
              <w:rPr>
                <w:rStyle w:val="Strong"/>
                <w:i/>
                <w:iCs/>
              </w:rPr>
            </w:pPr>
            <w:r>
              <w:rPr>
                <w:rStyle w:val="Strong"/>
                <w:i/>
                <w:iCs/>
              </w:rPr>
              <w:t>MANAGEMENT</w:t>
            </w:r>
          </w:p>
        </w:tc>
        <w:tc>
          <w:tcPr>
            <w:tcW w:w="2125" w:type="dxa"/>
          </w:tcPr>
          <w:p w14:paraId="6A0F584D" w14:textId="77777777" w:rsidR="002C6465" w:rsidRDefault="002C6465" w:rsidP="002C6465">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13</w:t>
            </w:r>
          </w:p>
        </w:tc>
      </w:tr>
      <w:tr w:rsidR="002C6465" w14:paraId="760C01DE" w14:textId="77777777" w:rsidTr="002C6465">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1901" w:type="dxa"/>
          </w:tcPr>
          <w:p w14:paraId="57056678" w14:textId="77777777" w:rsidR="002C6465" w:rsidRPr="000C2BF7" w:rsidRDefault="002C6465" w:rsidP="002C6465">
            <w:pPr>
              <w:jc w:val="center"/>
              <w:rPr>
                <w:rStyle w:val="Strong"/>
                <w:b/>
                <w:bCs/>
                <w:i/>
                <w:iCs/>
                <w:caps w:val="0"/>
              </w:rPr>
            </w:pPr>
            <w:r>
              <w:rPr>
                <w:rStyle w:val="Strong"/>
                <w:i/>
                <w:iCs/>
              </w:rPr>
              <w:t>OFFICE</w:t>
            </w:r>
          </w:p>
        </w:tc>
        <w:tc>
          <w:tcPr>
            <w:tcW w:w="2125" w:type="dxa"/>
          </w:tcPr>
          <w:p w14:paraId="0538FB44" w14:textId="77777777" w:rsidR="002C6465" w:rsidRDefault="002C6465" w:rsidP="002C6465">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2</w:t>
            </w:r>
          </w:p>
        </w:tc>
      </w:tr>
    </w:tbl>
    <w:p w14:paraId="0C190364" w14:textId="7F877565" w:rsidR="00A63821" w:rsidRDefault="002C6465" w:rsidP="00A63821">
      <w:pPr>
        <w:rPr>
          <w:rStyle w:val="Strong"/>
          <w:b w:val="0"/>
          <w:bCs w:val="0"/>
          <w:i/>
          <w:iCs/>
        </w:rPr>
      </w:pPr>
      <w:r>
        <w:rPr>
          <w:i/>
          <w:iCs/>
          <w:noProof/>
        </w:rPr>
        <mc:AlternateContent>
          <mc:Choice Requires="cx2">
            <w:drawing>
              <wp:inline distT="0" distB="0" distL="0" distR="0" wp14:anchorId="0AAF943D" wp14:editId="0CD6950C">
                <wp:extent cx="2722789" cy="1587954"/>
                <wp:effectExtent l="0" t="0" r="1905" b="12700"/>
                <wp:docPr id="1421051935" name="Chart 8"/>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0AAF943D" wp14:editId="0CD6950C">
                <wp:extent cx="2722789" cy="1587954"/>
                <wp:effectExtent l="0" t="0" r="1905" b="12700"/>
                <wp:docPr id="1421051935" name="Chart 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21051935" name="Chart 8"/>
                        <pic:cNvPicPr>
                          <a:picLocks noGrp="1" noRot="1" noChangeAspect="1" noMove="1" noResize="1" noEditPoints="1" noAdjustHandles="1" noChangeArrowheads="1" noChangeShapeType="1"/>
                        </pic:cNvPicPr>
                      </pic:nvPicPr>
                      <pic:blipFill>
                        <a:blip r:embed="rId18"/>
                        <a:stretch>
                          <a:fillRect/>
                        </a:stretch>
                      </pic:blipFill>
                      <pic:spPr>
                        <a:xfrm>
                          <a:off x="0" y="0"/>
                          <a:ext cx="2722245" cy="1587500"/>
                        </a:xfrm>
                        <a:prstGeom prst="rect">
                          <a:avLst/>
                        </a:prstGeom>
                      </pic:spPr>
                    </pic:pic>
                  </a:graphicData>
                </a:graphic>
              </wp:inline>
            </w:drawing>
          </mc:Fallback>
        </mc:AlternateContent>
      </w:r>
    </w:p>
    <w:p w14:paraId="0FE0CCD2" w14:textId="101E5B6C" w:rsidR="008600F0" w:rsidRPr="003F0F9F" w:rsidRDefault="00F058CE" w:rsidP="00C07810">
      <w:pPr>
        <w:rPr>
          <w:rStyle w:val="Strong"/>
          <w:b w:val="0"/>
          <w:bCs w:val="0"/>
        </w:rPr>
      </w:pPr>
      <w:r w:rsidRPr="003F0F9F">
        <w:rPr>
          <w:rStyle w:val="Strong"/>
          <w:b w:val="0"/>
          <w:bCs w:val="0"/>
        </w:rPr>
        <w:t>(Figure 11-Question</w:t>
      </w:r>
      <w:r w:rsidR="003F0F9F" w:rsidRPr="003F0F9F">
        <w:rPr>
          <w:rStyle w:val="Strong"/>
          <w:b w:val="0"/>
          <w:bCs w:val="0"/>
        </w:rPr>
        <w:t xml:space="preserve"> 6)</w:t>
      </w:r>
      <w:r w:rsidR="003F0F9F" w:rsidRPr="003F0F9F">
        <w:rPr>
          <w:rStyle w:val="Strong"/>
          <w:b w:val="0"/>
          <w:bCs w:val="0"/>
        </w:rPr>
        <w:tab/>
      </w:r>
      <w:r w:rsidR="003F0F9F" w:rsidRPr="003F0F9F">
        <w:rPr>
          <w:rStyle w:val="Strong"/>
          <w:b w:val="0"/>
          <w:bCs w:val="0"/>
        </w:rPr>
        <w:tab/>
      </w:r>
      <w:r w:rsidR="003F0F9F" w:rsidRPr="003F0F9F">
        <w:rPr>
          <w:rStyle w:val="Strong"/>
          <w:b w:val="0"/>
          <w:bCs w:val="0"/>
        </w:rPr>
        <w:tab/>
        <w:t>(Figure 12-Question 6)</w:t>
      </w:r>
    </w:p>
    <w:p w14:paraId="5E55DEB0" w14:textId="3D15FEE8" w:rsidR="00C07810" w:rsidRPr="005575E0" w:rsidRDefault="00C07810" w:rsidP="00703503">
      <w:pPr>
        <w:jc w:val="both"/>
        <w:rPr>
          <w:rStyle w:val="Strong"/>
          <w:b w:val="0"/>
          <w:bCs w:val="0"/>
        </w:rPr>
      </w:pPr>
      <w:r w:rsidRPr="00C07810">
        <w:rPr>
          <w:rStyle w:val="Strong"/>
        </w:rPr>
        <w:t>Results:</w:t>
      </w:r>
      <w:r w:rsidR="005575E0">
        <w:rPr>
          <w:rStyle w:val="Strong"/>
        </w:rPr>
        <w:t xml:space="preserve"> </w:t>
      </w:r>
      <w:r w:rsidR="005575E0">
        <w:rPr>
          <w:rStyle w:val="Strong"/>
          <w:b w:val="0"/>
          <w:bCs w:val="0"/>
        </w:rPr>
        <w:t xml:space="preserve">The research findings indicate that </w:t>
      </w:r>
      <w:r w:rsidR="003A3933">
        <w:rPr>
          <w:rStyle w:val="Strong"/>
          <w:b w:val="0"/>
          <w:bCs w:val="0"/>
        </w:rPr>
        <w:t xml:space="preserve">37 respondents are currently team members </w:t>
      </w:r>
      <w:r w:rsidR="001F1552">
        <w:rPr>
          <w:rStyle w:val="Strong"/>
          <w:b w:val="0"/>
          <w:bCs w:val="0"/>
        </w:rPr>
        <w:t>for KFC, 13 respondents are working in the management team</w:t>
      </w:r>
      <w:r w:rsidR="00F27E7A">
        <w:rPr>
          <w:rStyle w:val="Strong"/>
          <w:b w:val="0"/>
          <w:bCs w:val="0"/>
        </w:rPr>
        <w:t xml:space="preserve"> and 2 of the respondents working in the head office.</w:t>
      </w:r>
    </w:p>
    <w:p w14:paraId="23697C4C" w14:textId="6E4B914E" w:rsidR="001F5434" w:rsidRDefault="00C07810" w:rsidP="00703503">
      <w:pPr>
        <w:jc w:val="both"/>
        <w:rPr>
          <w:rStyle w:val="Strong"/>
          <w:b w:val="0"/>
          <w:bCs w:val="0"/>
        </w:rPr>
      </w:pPr>
      <w:r w:rsidRPr="00C07810">
        <w:rPr>
          <w:rStyle w:val="Strong"/>
        </w:rPr>
        <w:t>Discussion:</w:t>
      </w:r>
      <w:r w:rsidR="00F27E7A">
        <w:rPr>
          <w:rStyle w:val="Strong"/>
        </w:rPr>
        <w:t xml:space="preserve"> </w:t>
      </w:r>
      <w:bookmarkStart w:id="17" w:name="_Hlk155050380"/>
      <w:r w:rsidR="003C5D5B">
        <w:rPr>
          <w:rStyle w:val="Strong"/>
          <w:b w:val="0"/>
          <w:bCs w:val="0"/>
        </w:rPr>
        <w:t xml:space="preserve">After examining the results of this question </w:t>
      </w:r>
      <w:r w:rsidR="00961C56">
        <w:rPr>
          <w:rStyle w:val="Strong"/>
          <w:b w:val="0"/>
          <w:bCs w:val="0"/>
        </w:rPr>
        <w:t xml:space="preserve">can be conclude that </w:t>
      </w:r>
      <w:bookmarkEnd w:id="17"/>
      <w:r w:rsidR="00961C56">
        <w:rPr>
          <w:rStyle w:val="Strong"/>
          <w:b w:val="0"/>
          <w:bCs w:val="0"/>
        </w:rPr>
        <w:t>an important percentage of respondents</w:t>
      </w:r>
      <w:r w:rsidR="007A4D9B">
        <w:rPr>
          <w:rStyle w:val="Strong"/>
          <w:b w:val="0"/>
          <w:bCs w:val="0"/>
        </w:rPr>
        <w:t>, 71%</w:t>
      </w:r>
      <w:r w:rsidR="00961C56">
        <w:rPr>
          <w:rStyle w:val="Strong"/>
          <w:b w:val="0"/>
          <w:bCs w:val="0"/>
        </w:rPr>
        <w:t xml:space="preserve"> are working </w:t>
      </w:r>
      <w:r w:rsidR="007A4D9B">
        <w:rPr>
          <w:rStyle w:val="Strong"/>
          <w:b w:val="0"/>
          <w:bCs w:val="0"/>
        </w:rPr>
        <w:t xml:space="preserve">as a </w:t>
      </w:r>
      <w:r w:rsidR="002834F9">
        <w:rPr>
          <w:rStyle w:val="Strong"/>
          <w:b w:val="0"/>
          <w:bCs w:val="0"/>
        </w:rPr>
        <w:t>team member</w:t>
      </w:r>
      <w:r w:rsidR="00907832">
        <w:rPr>
          <w:rStyle w:val="Strong"/>
          <w:b w:val="0"/>
          <w:bCs w:val="0"/>
        </w:rPr>
        <w:t xml:space="preserve">, 25% represent management team and </w:t>
      </w:r>
      <w:r w:rsidR="00921B13">
        <w:rPr>
          <w:rStyle w:val="Strong"/>
          <w:b w:val="0"/>
          <w:bCs w:val="0"/>
        </w:rPr>
        <w:t>3.8% are part of head o</w:t>
      </w:r>
      <w:r w:rsidR="002834F9">
        <w:rPr>
          <w:rStyle w:val="Strong"/>
          <w:b w:val="0"/>
          <w:bCs w:val="0"/>
        </w:rPr>
        <w:t xml:space="preserve">ffice team. </w:t>
      </w:r>
    </w:p>
    <w:p w14:paraId="2FFD047C" w14:textId="77777777" w:rsidR="006A3296" w:rsidRDefault="006A3296" w:rsidP="00703503">
      <w:pPr>
        <w:jc w:val="both"/>
        <w:rPr>
          <w:rStyle w:val="Strong"/>
          <w:b w:val="0"/>
          <w:bCs w:val="0"/>
        </w:rPr>
      </w:pPr>
    </w:p>
    <w:p w14:paraId="12C3F015" w14:textId="77777777" w:rsidR="006A3296" w:rsidRDefault="006A3296" w:rsidP="00703503">
      <w:pPr>
        <w:jc w:val="both"/>
        <w:rPr>
          <w:rStyle w:val="Strong"/>
          <w:b w:val="0"/>
          <w:bCs w:val="0"/>
        </w:rPr>
      </w:pPr>
    </w:p>
    <w:p w14:paraId="410F9FF3" w14:textId="77777777" w:rsidR="006A3296" w:rsidRDefault="006A3296" w:rsidP="00703503">
      <w:pPr>
        <w:jc w:val="both"/>
        <w:rPr>
          <w:rStyle w:val="Strong"/>
          <w:b w:val="0"/>
          <w:bCs w:val="0"/>
        </w:rPr>
      </w:pPr>
    </w:p>
    <w:p w14:paraId="0C793E46" w14:textId="77777777" w:rsidR="006A3296" w:rsidRDefault="006A3296" w:rsidP="00703503">
      <w:pPr>
        <w:jc w:val="both"/>
        <w:rPr>
          <w:rStyle w:val="Strong"/>
          <w:b w:val="0"/>
          <w:bCs w:val="0"/>
        </w:rPr>
      </w:pPr>
    </w:p>
    <w:p w14:paraId="730CFB74" w14:textId="77777777" w:rsidR="006A3296" w:rsidRDefault="006A3296" w:rsidP="00703503">
      <w:pPr>
        <w:jc w:val="both"/>
        <w:rPr>
          <w:rStyle w:val="Strong"/>
          <w:b w:val="0"/>
          <w:bCs w:val="0"/>
        </w:rPr>
      </w:pPr>
    </w:p>
    <w:p w14:paraId="22B1E273" w14:textId="77777777" w:rsidR="006A3296" w:rsidRDefault="006A3296" w:rsidP="00703503">
      <w:pPr>
        <w:jc w:val="both"/>
        <w:rPr>
          <w:rStyle w:val="Strong"/>
          <w:b w:val="0"/>
          <w:bCs w:val="0"/>
        </w:rPr>
      </w:pPr>
    </w:p>
    <w:p w14:paraId="16C0EB1B" w14:textId="77777777" w:rsidR="006A3296" w:rsidRDefault="006A3296" w:rsidP="00703503">
      <w:pPr>
        <w:jc w:val="both"/>
        <w:rPr>
          <w:rStyle w:val="Strong"/>
          <w:b w:val="0"/>
          <w:bCs w:val="0"/>
        </w:rPr>
      </w:pPr>
    </w:p>
    <w:p w14:paraId="0E927045" w14:textId="77777777" w:rsidR="006A3296" w:rsidRDefault="006A3296" w:rsidP="00703503">
      <w:pPr>
        <w:jc w:val="both"/>
        <w:rPr>
          <w:rStyle w:val="Strong"/>
          <w:b w:val="0"/>
          <w:bCs w:val="0"/>
        </w:rPr>
      </w:pPr>
    </w:p>
    <w:p w14:paraId="7C4FE78A" w14:textId="77777777" w:rsidR="006A3296" w:rsidRDefault="006A3296" w:rsidP="00703503">
      <w:pPr>
        <w:jc w:val="both"/>
        <w:rPr>
          <w:rStyle w:val="Strong"/>
          <w:b w:val="0"/>
          <w:bCs w:val="0"/>
        </w:rPr>
      </w:pPr>
    </w:p>
    <w:p w14:paraId="6412F0C9" w14:textId="77777777" w:rsidR="006A3296" w:rsidRPr="008600F0" w:rsidRDefault="006A3296" w:rsidP="00703503">
      <w:pPr>
        <w:jc w:val="both"/>
        <w:rPr>
          <w:rStyle w:val="Strong"/>
          <w:b w:val="0"/>
          <w:bCs w:val="0"/>
        </w:rPr>
      </w:pPr>
    </w:p>
    <w:p w14:paraId="72937B29" w14:textId="2ED9C3B7" w:rsidR="00477E27" w:rsidRDefault="00CE1EE7" w:rsidP="00703503">
      <w:pPr>
        <w:pStyle w:val="ListParagraph"/>
        <w:numPr>
          <w:ilvl w:val="0"/>
          <w:numId w:val="33"/>
        </w:numPr>
        <w:jc w:val="both"/>
        <w:rPr>
          <w:rStyle w:val="Strong"/>
        </w:rPr>
      </w:pPr>
      <w:r w:rsidRPr="00CE1EE7">
        <w:rPr>
          <w:rStyle w:val="Strong"/>
        </w:rPr>
        <w:t>Question 7</w:t>
      </w:r>
    </w:p>
    <w:p w14:paraId="2A8C6E11" w14:textId="3955004E" w:rsidR="008600F0" w:rsidRDefault="00F12460" w:rsidP="00703503">
      <w:pPr>
        <w:jc w:val="both"/>
        <w:rPr>
          <w:rStyle w:val="Strong"/>
          <w:b w:val="0"/>
          <w:bCs w:val="0"/>
          <w:i/>
          <w:iCs/>
        </w:rPr>
      </w:pPr>
      <w:r>
        <w:rPr>
          <w:rStyle w:val="Strong"/>
          <w:b w:val="0"/>
          <w:bCs w:val="0"/>
          <w:i/>
          <w:iCs/>
        </w:rPr>
        <w:t xml:space="preserve">“The following </w:t>
      </w:r>
      <w:r w:rsidR="00FA7CAE">
        <w:rPr>
          <w:rStyle w:val="Strong"/>
          <w:b w:val="0"/>
          <w:bCs w:val="0"/>
          <w:i/>
          <w:iCs/>
        </w:rPr>
        <w:t xml:space="preserve">outlines questionnaire form can be used to select the most popular </w:t>
      </w:r>
      <w:r w:rsidR="00C70AD3">
        <w:rPr>
          <w:rStyle w:val="Strong"/>
          <w:b w:val="0"/>
          <w:bCs w:val="0"/>
          <w:i/>
          <w:iCs/>
        </w:rPr>
        <w:t xml:space="preserve">promotional strategies </w:t>
      </w:r>
      <w:proofErr w:type="gramStart"/>
      <w:r w:rsidR="00C70AD3">
        <w:rPr>
          <w:rStyle w:val="Strong"/>
          <w:b w:val="0"/>
          <w:bCs w:val="0"/>
          <w:i/>
          <w:iCs/>
        </w:rPr>
        <w:t>in order to</w:t>
      </w:r>
      <w:proofErr w:type="gramEnd"/>
      <w:r w:rsidR="00C70AD3">
        <w:rPr>
          <w:rStyle w:val="Strong"/>
          <w:b w:val="0"/>
          <w:bCs w:val="0"/>
          <w:i/>
          <w:iCs/>
        </w:rPr>
        <w:t xml:space="preserve"> boost real estate </w:t>
      </w:r>
      <w:r w:rsidR="00C71FFB">
        <w:rPr>
          <w:rStyle w:val="Strong"/>
          <w:b w:val="0"/>
          <w:bCs w:val="0"/>
          <w:i/>
          <w:iCs/>
        </w:rPr>
        <w:t>revenue and profit. The question covered in slide are</w:t>
      </w:r>
      <w:r w:rsidR="001B1239">
        <w:rPr>
          <w:rStyle w:val="Strong"/>
          <w:b w:val="0"/>
          <w:bCs w:val="0"/>
          <w:i/>
          <w:iCs/>
        </w:rPr>
        <w:t xml:space="preserve"> related to Facebook marketing, Email marketing, Video marketing</w:t>
      </w:r>
      <w:r w:rsidR="00257C7B">
        <w:rPr>
          <w:rStyle w:val="Strong"/>
          <w:b w:val="0"/>
          <w:bCs w:val="0"/>
          <w:i/>
          <w:iCs/>
        </w:rPr>
        <w:t>, Offline marketing”.</w:t>
      </w:r>
    </w:p>
    <w:tbl>
      <w:tblPr>
        <w:tblStyle w:val="PlainTable1"/>
        <w:tblW w:w="9238" w:type="dxa"/>
        <w:tblLook w:val="04A0" w:firstRow="1" w:lastRow="0" w:firstColumn="1" w:lastColumn="0" w:noHBand="0" w:noVBand="1"/>
      </w:tblPr>
      <w:tblGrid>
        <w:gridCol w:w="3079"/>
        <w:gridCol w:w="3079"/>
        <w:gridCol w:w="3080"/>
      </w:tblGrid>
      <w:tr w:rsidR="00512E62" w14:paraId="4309B1B0" w14:textId="77777777" w:rsidTr="00512E62">
        <w:trPr>
          <w:cnfStyle w:val="100000000000" w:firstRow="1" w:lastRow="0" w:firstColumn="0" w:lastColumn="0" w:oddVBand="0" w:evenVBand="0" w:oddHBand="0" w:evenHBand="0" w:firstRowFirstColumn="0" w:firstRowLastColumn="0" w:lastRowFirstColumn="0" w:lastRowLastColumn="0"/>
          <w:trHeight w:val="94"/>
        </w:trPr>
        <w:tc>
          <w:tcPr>
            <w:cnfStyle w:val="001000000000" w:firstRow="0" w:lastRow="0" w:firstColumn="1" w:lastColumn="0" w:oddVBand="0" w:evenVBand="0" w:oddHBand="0" w:evenHBand="0" w:firstRowFirstColumn="0" w:firstRowLastColumn="0" w:lastRowFirstColumn="0" w:lastRowLastColumn="0"/>
            <w:tcW w:w="3079" w:type="dxa"/>
          </w:tcPr>
          <w:p w14:paraId="6B6C69B5" w14:textId="77777777" w:rsidR="009C5788" w:rsidRDefault="009C5788" w:rsidP="0096590B">
            <w:pPr>
              <w:rPr>
                <w:rStyle w:val="Strong"/>
              </w:rPr>
            </w:pPr>
          </w:p>
        </w:tc>
        <w:tc>
          <w:tcPr>
            <w:tcW w:w="3079" w:type="dxa"/>
          </w:tcPr>
          <w:p w14:paraId="39203BBE" w14:textId="48D29C37" w:rsidR="009C5788" w:rsidRPr="007E033A" w:rsidRDefault="009C5788" w:rsidP="0096590B">
            <w:pPr>
              <w:jc w:val="center"/>
              <w:cnfStyle w:val="100000000000" w:firstRow="1" w:lastRow="0" w:firstColumn="0" w:lastColumn="0" w:oddVBand="0" w:evenVBand="0" w:oddHBand="0" w:evenHBand="0" w:firstRowFirstColumn="0" w:firstRowLastColumn="0" w:lastRowFirstColumn="0" w:lastRowLastColumn="0"/>
              <w:rPr>
                <w:rStyle w:val="Strong"/>
                <w:b/>
                <w:bCs/>
                <w:color w:val="2F5496" w:themeColor="accent1" w:themeShade="BF"/>
              </w:rPr>
            </w:pPr>
            <w:r w:rsidRPr="007E033A">
              <w:rPr>
                <w:rStyle w:val="Strong"/>
                <w:b/>
                <w:bCs/>
                <w:color w:val="2F5496" w:themeColor="accent1" w:themeShade="BF"/>
              </w:rPr>
              <w:t>AGREE</w:t>
            </w:r>
          </w:p>
        </w:tc>
        <w:tc>
          <w:tcPr>
            <w:tcW w:w="3080" w:type="dxa"/>
          </w:tcPr>
          <w:p w14:paraId="24A0AC96" w14:textId="52BFBD73" w:rsidR="009C5788" w:rsidRPr="007E033A" w:rsidRDefault="009C0F0F" w:rsidP="0096590B">
            <w:pPr>
              <w:jc w:val="center"/>
              <w:cnfStyle w:val="100000000000" w:firstRow="1" w:lastRow="0" w:firstColumn="0" w:lastColumn="0" w:oddVBand="0" w:evenVBand="0" w:oddHBand="0" w:evenHBand="0" w:firstRowFirstColumn="0" w:firstRowLastColumn="0" w:lastRowFirstColumn="0" w:lastRowLastColumn="0"/>
              <w:rPr>
                <w:rStyle w:val="Strong"/>
                <w:b/>
                <w:bCs/>
                <w:color w:val="2F5496" w:themeColor="accent1" w:themeShade="BF"/>
              </w:rPr>
            </w:pPr>
            <w:r w:rsidRPr="007E033A">
              <w:rPr>
                <w:rStyle w:val="Strong"/>
                <w:b/>
                <w:bCs/>
                <w:color w:val="C45911" w:themeColor="accent2" w:themeShade="BF"/>
              </w:rPr>
              <w:t>DISAGREE</w:t>
            </w:r>
          </w:p>
        </w:tc>
      </w:tr>
      <w:tr w:rsidR="00080C39" w14:paraId="6451812C" w14:textId="77777777" w:rsidTr="00512E62">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3079" w:type="dxa"/>
          </w:tcPr>
          <w:p w14:paraId="39EA6FAF" w14:textId="39481769" w:rsidR="009C5788" w:rsidRPr="007E0F05" w:rsidRDefault="009C5788" w:rsidP="00512E62">
            <w:pPr>
              <w:jc w:val="center"/>
              <w:rPr>
                <w:rStyle w:val="Strong"/>
                <w:i/>
                <w:iCs/>
              </w:rPr>
            </w:pPr>
            <w:r w:rsidRPr="007E0F05">
              <w:rPr>
                <w:rStyle w:val="Strong"/>
                <w:i/>
                <w:iCs/>
              </w:rPr>
              <w:t>Facebook marketing is an effective strategy to improve the sales</w:t>
            </w:r>
            <w:r w:rsidR="00080C39" w:rsidRPr="007E0F05">
              <w:rPr>
                <w:rStyle w:val="Strong"/>
                <w:i/>
                <w:iCs/>
              </w:rPr>
              <w:t>.</w:t>
            </w:r>
          </w:p>
          <w:p w14:paraId="65F27371" w14:textId="0B95B936" w:rsidR="00080C39" w:rsidRPr="007E0F05" w:rsidRDefault="00080C39" w:rsidP="00512E62">
            <w:pPr>
              <w:jc w:val="center"/>
              <w:rPr>
                <w:rStyle w:val="Strong"/>
                <w:i/>
                <w:iCs/>
              </w:rPr>
            </w:pPr>
          </w:p>
        </w:tc>
        <w:tc>
          <w:tcPr>
            <w:tcW w:w="3079" w:type="dxa"/>
          </w:tcPr>
          <w:p w14:paraId="2208FA48"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2143B355" w14:textId="0D3DD29E" w:rsidR="009C5788" w:rsidRPr="00E22121" w:rsidRDefault="0047711B"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39</w:t>
            </w:r>
            <w:r w:rsidR="00A93E6E">
              <w:rPr>
                <w:rStyle w:val="Strong"/>
                <w:b w:val="0"/>
                <w:bCs w:val="0"/>
              </w:rPr>
              <w:t xml:space="preserve"> participants</w:t>
            </w:r>
          </w:p>
        </w:tc>
        <w:tc>
          <w:tcPr>
            <w:tcW w:w="3080" w:type="dxa"/>
          </w:tcPr>
          <w:p w14:paraId="5132907E"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3D439254" w14:textId="62441158" w:rsidR="009C5788" w:rsidRPr="00E22121" w:rsidRDefault="003E7ECB"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13</w:t>
            </w:r>
            <w:r w:rsidR="00A93E6E">
              <w:rPr>
                <w:rStyle w:val="Strong"/>
                <w:b w:val="0"/>
                <w:bCs w:val="0"/>
              </w:rPr>
              <w:t xml:space="preserve"> participants</w:t>
            </w:r>
          </w:p>
        </w:tc>
      </w:tr>
      <w:tr w:rsidR="009C5788" w14:paraId="2B205E92" w14:textId="77777777" w:rsidTr="00512E62">
        <w:trPr>
          <w:trHeight w:val="374"/>
        </w:trPr>
        <w:tc>
          <w:tcPr>
            <w:cnfStyle w:val="001000000000" w:firstRow="0" w:lastRow="0" w:firstColumn="1" w:lastColumn="0" w:oddVBand="0" w:evenVBand="0" w:oddHBand="0" w:evenHBand="0" w:firstRowFirstColumn="0" w:firstRowLastColumn="0" w:lastRowFirstColumn="0" w:lastRowLastColumn="0"/>
            <w:tcW w:w="3079" w:type="dxa"/>
          </w:tcPr>
          <w:p w14:paraId="1F5C0DC4" w14:textId="1DB6F81B" w:rsidR="009C5788" w:rsidRPr="007E0F05" w:rsidRDefault="009C5788" w:rsidP="00512E62">
            <w:pPr>
              <w:jc w:val="center"/>
              <w:rPr>
                <w:rStyle w:val="Strong"/>
                <w:i/>
                <w:iCs/>
              </w:rPr>
            </w:pPr>
            <w:r w:rsidRPr="007E0F05">
              <w:rPr>
                <w:rStyle w:val="Strong"/>
                <w:i/>
                <w:iCs/>
              </w:rPr>
              <w:t>Email marketing is a great technique to increase the sales</w:t>
            </w:r>
            <w:r w:rsidR="00080C39" w:rsidRPr="007E0F05">
              <w:rPr>
                <w:rStyle w:val="Strong"/>
                <w:i/>
                <w:iCs/>
              </w:rPr>
              <w:t>.</w:t>
            </w:r>
          </w:p>
          <w:p w14:paraId="25D55AF7" w14:textId="09EF0D22" w:rsidR="00080C39" w:rsidRPr="007E0F05" w:rsidRDefault="00080C39" w:rsidP="00512E62">
            <w:pPr>
              <w:jc w:val="center"/>
              <w:rPr>
                <w:rStyle w:val="Strong"/>
                <w:i/>
                <w:iCs/>
              </w:rPr>
            </w:pPr>
          </w:p>
        </w:tc>
        <w:tc>
          <w:tcPr>
            <w:tcW w:w="3079" w:type="dxa"/>
          </w:tcPr>
          <w:p w14:paraId="6552CFD7" w14:textId="77777777" w:rsidR="009C5788" w:rsidRPr="00E22121" w:rsidRDefault="009C5788"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050F7161" w14:textId="7F3F587B" w:rsidR="0096590B" w:rsidRPr="00E22121" w:rsidRDefault="00DF03B7"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t>5</w:t>
            </w:r>
            <w:r w:rsidR="00A93E6E">
              <w:rPr>
                <w:rStyle w:val="Strong"/>
                <w:b w:val="0"/>
                <w:bCs w:val="0"/>
              </w:rPr>
              <w:t xml:space="preserve"> participants</w:t>
            </w:r>
          </w:p>
        </w:tc>
        <w:tc>
          <w:tcPr>
            <w:tcW w:w="3080" w:type="dxa"/>
          </w:tcPr>
          <w:p w14:paraId="3386D425"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3C7D39D4" w14:textId="5C0301ED" w:rsidR="009C5788" w:rsidRPr="00E22121" w:rsidRDefault="00DF03B7"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t>47</w:t>
            </w:r>
            <w:r w:rsidR="00A93E6E">
              <w:rPr>
                <w:rStyle w:val="Strong"/>
                <w:b w:val="0"/>
                <w:bCs w:val="0"/>
              </w:rPr>
              <w:t xml:space="preserve"> participants</w:t>
            </w:r>
          </w:p>
        </w:tc>
      </w:tr>
      <w:tr w:rsidR="00080C39" w14:paraId="7C2E2F41" w14:textId="77777777" w:rsidTr="00512E62">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3079" w:type="dxa"/>
          </w:tcPr>
          <w:p w14:paraId="01145737" w14:textId="0F58D8F0" w:rsidR="009C5788" w:rsidRPr="007E0F05" w:rsidRDefault="009C5788" w:rsidP="00512E62">
            <w:pPr>
              <w:jc w:val="center"/>
              <w:rPr>
                <w:rStyle w:val="Strong"/>
                <w:i/>
                <w:iCs/>
              </w:rPr>
            </w:pPr>
            <w:r w:rsidRPr="007E0F05">
              <w:rPr>
                <w:rStyle w:val="Strong"/>
                <w:i/>
                <w:iCs/>
              </w:rPr>
              <w:t>With effective video marketing strategy is a great technique to improve the sales</w:t>
            </w:r>
            <w:r w:rsidR="00080C39" w:rsidRPr="007E0F05">
              <w:rPr>
                <w:rStyle w:val="Strong"/>
                <w:i/>
                <w:iCs/>
              </w:rPr>
              <w:t>.</w:t>
            </w:r>
          </w:p>
          <w:p w14:paraId="13D8D7BD" w14:textId="32D793E4" w:rsidR="00080C39" w:rsidRPr="007E0F05" w:rsidRDefault="00080C39" w:rsidP="00512E62">
            <w:pPr>
              <w:jc w:val="center"/>
              <w:rPr>
                <w:rStyle w:val="Strong"/>
                <w:i/>
                <w:iCs/>
              </w:rPr>
            </w:pPr>
          </w:p>
        </w:tc>
        <w:tc>
          <w:tcPr>
            <w:tcW w:w="3079" w:type="dxa"/>
          </w:tcPr>
          <w:p w14:paraId="4203E0A0"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00D93931" w14:textId="716EA924" w:rsidR="009C5788" w:rsidRPr="00E22121" w:rsidRDefault="00F11774"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52</w:t>
            </w:r>
            <w:r w:rsidR="00A93E6E">
              <w:rPr>
                <w:rStyle w:val="Strong"/>
                <w:b w:val="0"/>
                <w:bCs w:val="0"/>
              </w:rPr>
              <w:t xml:space="preserve"> participants</w:t>
            </w:r>
          </w:p>
        </w:tc>
        <w:tc>
          <w:tcPr>
            <w:tcW w:w="3080" w:type="dxa"/>
          </w:tcPr>
          <w:p w14:paraId="53F7456D" w14:textId="77777777" w:rsidR="002934A5" w:rsidRPr="00E22121" w:rsidRDefault="002934A5"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p w14:paraId="2873C3E0" w14:textId="174A56FE" w:rsidR="009C5788" w:rsidRPr="00E22121" w:rsidRDefault="00F11774"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sidRPr="00E22121">
              <w:rPr>
                <w:rStyle w:val="Strong"/>
                <w:b w:val="0"/>
                <w:bCs w:val="0"/>
              </w:rPr>
              <w:t>0</w:t>
            </w:r>
            <w:r w:rsidR="00A93E6E">
              <w:rPr>
                <w:rStyle w:val="Strong"/>
                <w:b w:val="0"/>
                <w:bCs w:val="0"/>
              </w:rPr>
              <w:t xml:space="preserve"> participants</w:t>
            </w:r>
          </w:p>
        </w:tc>
      </w:tr>
      <w:tr w:rsidR="009C5788" w14:paraId="7BD35C34" w14:textId="77777777" w:rsidTr="00512E62">
        <w:trPr>
          <w:trHeight w:val="663"/>
        </w:trPr>
        <w:tc>
          <w:tcPr>
            <w:cnfStyle w:val="001000000000" w:firstRow="0" w:lastRow="0" w:firstColumn="1" w:lastColumn="0" w:oddVBand="0" w:evenVBand="0" w:oddHBand="0" w:evenHBand="0" w:firstRowFirstColumn="0" w:firstRowLastColumn="0" w:lastRowFirstColumn="0" w:lastRowLastColumn="0"/>
            <w:tcW w:w="3079" w:type="dxa"/>
          </w:tcPr>
          <w:p w14:paraId="5099D9DF" w14:textId="5E871A58" w:rsidR="009C5788" w:rsidRPr="007E0F05" w:rsidRDefault="009C5788" w:rsidP="00512E62">
            <w:pPr>
              <w:jc w:val="center"/>
              <w:rPr>
                <w:rStyle w:val="Strong"/>
                <w:i/>
                <w:iCs/>
              </w:rPr>
            </w:pPr>
            <w:r w:rsidRPr="007E0F05">
              <w:rPr>
                <w:rStyle w:val="Strong"/>
                <w:i/>
                <w:iCs/>
              </w:rPr>
              <w:t>Offline marketing strategies (promotion, discounts, community engagement) is a great technique to improve the sales</w:t>
            </w:r>
            <w:r w:rsidR="00080C39" w:rsidRPr="007E0F05">
              <w:rPr>
                <w:rStyle w:val="Strong"/>
                <w:i/>
                <w:iCs/>
              </w:rPr>
              <w:t>.</w:t>
            </w:r>
          </w:p>
          <w:p w14:paraId="12D7D5E0" w14:textId="135150B2" w:rsidR="00080C39" w:rsidRPr="007E0F05" w:rsidRDefault="00080C39" w:rsidP="00512E62">
            <w:pPr>
              <w:jc w:val="center"/>
              <w:rPr>
                <w:rStyle w:val="Strong"/>
                <w:i/>
                <w:iCs/>
              </w:rPr>
            </w:pPr>
          </w:p>
        </w:tc>
        <w:tc>
          <w:tcPr>
            <w:tcW w:w="3079" w:type="dxa"/>
          </w:tcPr>
          <w:p w14:paraId="3E135623" w14:textId="77777777" w:rsidR="009C5788" w:rsidRPr="00E22121" w:rsidRDefault="009C5788"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500ADF13"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03E2724B"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4C1F3DF8" w14:textId="053B202E" w:rsidR="002934A5"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t>50</w:t>
            </w:r>
            <w:r w:rsidR="00A93E6E">
              <w:rPr>
                <w:rStyle w:val="Strong"/>
                <w:b w:val="0"/>
                <w:bCs w:val="0"/>
              </w:rPr>
              <w:t xml:space="preserve"> participants</w:t>
            </w:r>
          </w:p>
          <w:p w14:paraId="7D34BAFA" w14:textId="77777777" w:rsidR="002934A5" w:rsidRPr="00E22121" w:rsidRDefault="002934A5"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tc>
        <w:tc>
          <w:tcPr>
            <w:tcW w:w="3080" w:type="dxa"/>
          </w:tcPr>
          <w:p w14:paraId="46A6EB28" w14:textId="77777777" w:rsidR="009C5788" w:rsidRPr="00E22121" w:rsidRDefault="009C5788"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449736F3" w14:textId="77777777" w:rsidR="00E22121"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11AF6135" w14:textId="77777777" w:rsidR="00E22121"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p w14:paraId="6AF60965" w14:textId="7CD3EF56" w:rsidR="00E22121" w:rsidRPr="00E22121" w:rsidRDefault="00E22121" w:rsidP="00512E62">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sidRPr="00E22121">
              <w:rPr>
                <w:rStyle w:val="Strong"/>
                <w:b w:val="0"/>
                <w:bCs w:val="0"/>
              </w:rPr>
              <w:t>2</w:t>
            </w:r>
            <w:r w:rsidR="00A93E6E">
              <w:rPr>
                <w:rStyle w:val="Strong"/>
                <w:b w:val="0"/>
                <w:bCs w:val="0"/>
              </w:rPr>
              <w:t xml:space="preserve"> participants</w:t>
            </w:r>
          </w:p>
        </w:tc>
      </w:tr>
      <w:tr w:rsidR="008260E8" w14:paraId="449E245B" w14:textId="77777777" w:rsidTr="00512E62">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3079" w:type="dxa"/>
          </w:tcPr>
          <w:p w14:paraId="60545448" w14:textId="77777777" w:rsidR="008260E8" w:rsidRPr="007E0F05" w:rsidRDefault="008260E8" w:rsidP="00512E62">
            <w:pPr>
              <w:jc w:val="center"/>
              <w:rPr>
                <w:rStyle w:val="Strong"/>
                <w:i/>
                <w:iCs/>
              </w:rPr>
            </w:pPr>
          </w:p>
        </w:tc>
        <w:tc>
          <w:tcPr>
            <w:tcW w:w="3079" w:type="dxa"/>
          </w:tcPr>
          <w:p w14:paraId="1E324AC4" w14:textId="77777777" w:rsidR="008260E8" w:rsidRPr="00E22121" w:rsidRDefault="008260E8"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tc>
        <w:tc>
          <w:tcPr>
            <w:tcW w:w="3080" w:type="dxa"/>
          </w:tcPr>
          <w:p w14:paraId="0A6AF74E" w14:textId="77777777" w:rsidR="008260E8" w:rsidRPr="00E22121" w:rsidRDefault="008260E8" w:rsidP="00512E62">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p>
        </w:tc>
      </w:tr>
    </w:tbl>
    <w:p w14:paraId="531B28F1" w14:textId="4158AEE6" w:rsidR="008600F0" w:rsidRPr="00B37508" w:rsidRDefault="003F0F9F" w:rsidP="008600F0">
      <w:pPr>
        <w:rPr>
          <w:rStyle w:val="Strong"/>
          <w:b w:val="0"/>
          <w:bCs w:val="0"/>
        </w:rPr>
      </w:pPr>
      <w:r w:rsidRPr="00B37508">
        <w:rPr>
          <w:rStyle w:val="Strong"/>
          <w:b w:val="0"/>
          <w:bCs w:val="0"/>
        </w:rPr>
        <w:t>(Figure 13-Question 7)</w:t>
      </w:r>
    </w:p>
    <w:p w14:paraId="02153454" w14:textId="77777777" w:rsidR="00703503" w:rsidRDefault="008600F0" w:rsidP="00703503">
      <w:pPr>
        <w:jc w:val="both"/>
        <w:rPr>
          <w:rStyle w:val="Strong"/>
          <w:b w:val="0"/>
          <w:bCs w:val="0"/>
        </w:rPr>
      </w:pPr>
      <w:r>
        <w:rPr>
          <w:b/>
          <w:bCs/>
          <w:noProof/>
        </w:rPr>
        <w:drawing>
          <wp:anchor distT="0" distB="0" distL="114300" distR="114300" simplePos="0" relativeHeight="251660800" behindDoc="0" locked="0" layoutInCell="1" allowOverlap="1" wp14:anchorId="1D81DBDC" wp14:editId="7B9B08DE">
            <wp:simplePos x="0" y="0"/>
            <wp:positionH relativeFrom="column">
              <wp:posOffset>2569210</wp:posOffset>
            </wp:positionH>
            <wp:positionV relativeFrom="paragraph">
              <wp:posOffset>0</wp:posOffset>
            </wp:positionV>
            <wp:extent cx="3359150" cy="1962737"/>
            <wp:effectExtent l="0" t="0" r="0" b="0"/>
            <wp:wrapSquare wrapText="bothSides"/>
            <wp:docPr id="7865819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59150" cy="1962737"/>
                    </a:xfrm>
                    <a:prstGeom prst="rect">
                      <a:avLst/>
                    </a:prstGeom>
                    <a:noFill/>
                  </pic:spPr>
                </pic:pic>
              </a:graphicData>
            </a:graphic>
          </wp:anchor>
        </w:drawing>
      </w:r>
      <w:r w:rsidRPr="00C07810">
        <w:rPr>
          <w:rStyle w:val="Strong"/>
        </w:rPr>
        <w:t>Results:</w:t>
      </w:r>
      <w:r w:rsidR="008A28F7">
        <w:rPr>
          <w:rStyle w:val="Strong"/>
        </w:rPr>
        <w:t xml:space="preserve"> </w:t>
      </w:r>
      <w:r w:rsidR="008A28F7">
        <w:rPr>
          <w:rStyle w:val="Strong"/>
          <w:b w:val="0"/>
          <w:bCs w:val="0"/>
        </w:rPr>
        <w:t xml:space="preserve">The research findings indicate that from 52 </w:t>
      </w:r>
      <w:r w:rsidR="005F5036">
        <w:rPr>
          <w:rStyle w:val="Strong"/>
          <w:b w:val="0"/>
          <w:bCs w:val="0"/>
        </w:rPr>
        <w:t>participants</w:t>
      </w:r>
      <w:r w:rsidR="00EE6EE0">
        <w:rPr>
          <w:rStyle w:val="Strong"/>
          <w:b w:val="0"/>
          <w:bCs w:val="0"/>
        </w:rPr>
        <w:t xml:space="preserve"> of this survey 70% of them agreed </w:t>
      </w:r>
      <w:r w:rsidR="002A6214">
        <w:rPr>
          <w:rStyle w:val="Strong"/>
          <w:b w:val="0"/>
          <w:bCs w:val="0"/>
        </w:rPr>
        <w:t>that Facebook marketing strategies can increase the sales for the company</w:t>
      </w:r>
      <w:r w:rsidR="00165CC5">
        <w:rPr>
          <w:rStyle w:val="Strong"/>
          <w:b w:val="0"/>
          <w:bCs w:val="0"/>
        </w:rPr>
        <w:t>, more than 90% believe that Email marketing strategies is not a great tech</w:t>
      </w:r>
      <w:r w:rsidR="003E5B96">
        <w:rPr>
          <w:rStyle w:val="Strong"/>
          <w:b w:val="0"/>
          <w:bCs w:val="0"/>
        </w:rPr>
        <w:t xml:space="preserve">nique to increase the sales, but in another hand 100% of the </w:t>
      </w:r>
      <w:r w:rsidR="005F5036">
        <w:rPr>
          <w:rStyle w:val="Strong"/>
          <w:b w:val="0"/>
          <w:bCs w:val="0"/>
        </w:rPr>
        <w:t>responses</w:t>
      </w:r>
      <w:r w:rsidR="00F71AFB">
        <w:rPr>
          <w:rStyle w:val="Strong"/>
          <w:b w:val="0"/>
          <w:bCs w:val="0"/>
        </w:rPr>
        <w:t xml:space="preserve"> was positive for video </w:t>
      </w:r>
    </w:p>
    <w:p w14:paraId="4A987711" w14:textId="1FE73479" w:rsidR="00703503" w:rsidRDefault="00B37508" w:rsidP="00703503">
      <w:pPr>
        <w:jc w:val="both"/>
        <w:rPr>
          <w:rStyle w:val="Strong"/>
          <w:b w:val="0"/>
          <w:bCs w:val="0"/>
        </w:rPr>
      </w:pP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t>(Figure 14-Question 7)</w:t>
      </w:r>
    </w:p>
    <w:p w14:paraId="172DCAF5" w14:textId="0285303E" w:rsidR="00187928" w:rsidRPr="008A28F7" w:rsidRDefault="00F71AFB" w:rsidP="00703503">
      <w:pPr>
        <w:jc w:val="both"/>
        <w:rPr>
          <w:rStyle w:val="Strong"/>
          <w:b w:val="0"/>
          <w:bCs w:val="0"/>
        </w:rPr>
      </w:pPr>
      <w:r>
        <w:rPr>
          <w:rStyle w:val="Strong"/>
          <w:b w:val="0"/>
          <w:bCs w:val="0"/>
        </w:rPr>
        <w:t>marketing strategies</w:t>
      </w:r>
      <w:r w:rsidR="00EC374D">
        <w:rPr>
          <w:rStyle w:val="Strong"/>
          <w:b w:val="0"/>
          <w:bCs w:val="0"/>
        </w:rPr>
        <w:t xml:space="preserve"> </w:t>
      </w:r>
      <w:proofErr w:type="gramStart"/>
      <w:r w:rsidR="00EC374D">
        <w:rPr>
          <w:rStyle w:val="Strong"/>
          <w:b w:val="0"/>
          <w:bCs w:val="0"/>
        </w:rPr>
        <w:t>and also</w:t>
      </w:r>
      <w:proofErr w:type="gramEnd"/>
      <w:r w:rsidR="00EC374D">
        <w:rPr>
          <w:rStyle w:val="Strong"/>
          <w:b w:val="0"/>
          <w:bCs w:val="0"/>
        </w:rPr>
        <w:t xml:space="preserve"> 96% of participants to this survey agreed that offline marketing strategies</w:t>
      </w:r>
      <w:r w:rsidR="005F5036">
        <w:rPr>
          <w:rStyle w:val="Strong"/>
          <w:b w:val="0"/>
          <w:bCs w:val="0"/>
        </w:rPr>
        <w:t xml:space="preserve"> is a great technique to improve the sales.</w:t>
      </w:r>
    </w:p>
    <w:p w14:paraId="48F5E005" w14:textId="58C73EB5" w:rsidR="00834926" w:rsidRPr="007A64BF" w:rsidRDefault="008600F0" w:rsidP="00703503">
      <w:pPr>
        <w:jc w:val="both"/>
        <w:rPr>
          <w:rStyle w:val="Strong"/>
          <w:b w:val="0"/>
          <w:bCs w:val="0"/>
        </w:rPr>
      </w:pPr>
      <w:r w:rsidRPr="00C07810">
        <w:rPr>
          <w:rStyle w:val="Strong"/>
        </w:rPr>
        <w:t>Discussion:</w:t>
      </w:r>
      <w:r w:rsidR="00796DA2">
        <w:rPr>
          <w:rStyle w:val="Strong"/>
        </w:rPr>
        <w:t xml:space="preserve"> </w:t>
      </w:r>
      <w:r w:rsidR="00796DA2">
        <w:rPr>
          <w:rStyle w:val="Strong"/>
          <w:b w:val="0"/>
          <w:bCs w:val="0"/>
        </w:rPr>
        <w:t xml:space="preserve">According to research </w:t>
      </w:r>
      <w:r w:rsidR="00EE7AB9">
        <w:rPr>
          <w:rStyle w:val="Strong"/>
          <w:b w:val="0"/>
          <w:bCs w:val="0"/>
        </w:rPr>
        <w:t xml:space="preserve">findings </w:t>
      </w:r>
      <w:r w:rsidR="007A7C4C">
        <w:rPr>
          <w:rStyle w:val="Strong"/>
          <w:b w:val="0"/>
          <w:bCs w:val="0"/>
        </w:rPr>
        <w:t xml:space="preserve">100% of the employees who answered to this questionnaire believe that video marketing strategies has </w:t>
      </w:r>
      <w:r w:rsidR="0063468F">
        <w:rPr>
          <w:rStyle w:val="Strong"/>
          <w:b w:val="0"/>
          <w:bCs w:val="0"/>
        </w:rPr>
        <w:t xml:space="preserve">the biggest impact for increasing </w:t>
      </w:r>
      <w:r w:rsidR="0063468F">
        <w:rPr>
          <w:rStyle w:val="Strong"/>
          <w:b w:val="0"/>
          <w:bCs w:val="0"/>
        </w:rPr>
        <w:lastRenderedPageBreak/>
        <w:t xml:space="preserve">sales, followed by offline marketing </w:t>
      </w:r>
      <w:r w:rsidR="00A36688">
        <w:rPr>
          <w:rStyle w:val="Strong"/>
          <w:b w:val="0"/>
          <w:bCs w:val="0"/>
        </w:rPr>
        <w:t xml:space="preserve">with 96% positives responses and also, </w:t>
      </w:r>
      <w:proofErr w:type="gramStart"/>
      <w:r w:rsidR="00D722BE">
        <w:rPr>
          <w:rStyle w:val="Strong"/>
          <w:b w:val="0"/>
          <w:bCs w:val="0"/>
        </w:rPr>
        <w:t>Facebook</w:t>
      </w:r>
      <w:proofErr w:type="gramEnd"/>
      <w:r w:rsidR="00A36688">
        <w:rPr>
          <w:rStyle w:val="Strong"/>
          <w:b w:val="0"/>
          <w:bCs w:val="0"/>
        </w:rPr>
        <w:t xml:space="preserve"> ma</w:t>
      </w:r>
      <w:r w:rsidR="002A0341">
        <w:rPr>
          <w:rStyle w:val="Strong"/>
          <w:b w:val="0"/>
          <w:bCs w:val="0"/>
        </w:rPr>
        <w:t>rketing that indicate 75%</w:t>
      </w:r>
      <w:r w:rsidR="00333863">
        <w:rPr>
          <w:rStyle w:val="Strong"/>
          <w:b w:val="0"/>
          <w:bCs w:val="0"/>
        </w:rPr>
        <w:t xml:space="preserve"> positive. </w:t>
      </w:r>
      <w:r w:rsidR="00FD6876">
        <w:rPr>
          <w:rStyle w:val="Strong"/>
          <w:b w:val="0"/>
          <w:bCs w:val="0"/>
        </w:rPr>
        <w:t xml:space="preserve">Most of them also believed that </w:t>
      </w:r>
      <w:r w:rsidR="00D722BE">
        <w:rPr>
          <w:rStyle w:val="Strong"/>
          <w:b w:val="0"/>
          <w:bCs w:val="0"/>
        </w:rPr>
        <w:t xml:space="preserve">Email marketing strategies is not </w:t>
      </w:r>
      <w:r w:rsidR="006C0B7E">
        <w:rPr>
          <w:rStyle w:val="Strong"/>
          <w:b w:val="0"/>
          <w:bCs w:val="0"/>
        </w:rPr>
        <w:t>anymore,</w:t>
      </w:r>
      <w:r w:rsidR="00D722BE">
        <w:rPr>
          <w:rStyle w:val="Strong"/>
          <w:b w:val="0"/>
          <w:bCs w:val="0"/>
        </w:rPr>
        <w:t xml:space="preserve"> a </w:t>
      </w:r>
      <w:r w:rsidR="00404B7E">
        <w:rPr>
          <w:rStyle w:val="Strong"/>
          <w:b w:val="0"/>
          <w:bCs w:val="0"/>
        </w:rPr>
        <w:t xml:space="preserve">good strategy that can be applied to increase the company sales, according with the findings above </w:t>
      </w:r>
      <w:r w:rsidR="007A64BF">
        <w:rPr>
          <w:rStyle w:val="Strong"/>
          <w:b w:val="0"/>
          <w:bCs w:val="0"/>
        </w:rPr>
        <w:t xml:space="preserve">more than 90% disagree with this </w:t>
      </w:r>
      <w:r w:rsidR="003B6916">
        <w:rPr>
          <w:rStyle w:val="Strong"/>
          <w:b w:val="0"/>
          <w:bCs w:val="0"/>
        </w:rPr>
        <w:t>option</w:t>
      </w:r>
      <w:r w:rsidR="007A64BF">
        <w:rPr>
          <w:rStyle w:val="Strong"/>
          <w:b w:val="0"/>
          <w:bCs w:val="0"/>
        </w:rPr>
        <w:t>.</w:t>
      </w:r>
    </w:p>
    <w:p w14:paraId="79D54694" w14:textId="4A66F644" w:rsidR="00CE1EE7" w:rsidRDefault="00CE1EE7" w:rsidP="00C07810">
      <w:pPr>
        <w:pStyle w:val="ListParagraph"/>
        <w:numPr>
          <w:ilvl w:val="0"/>
          <w:numId w:val="33"/>
        </w:numPr>
        <w:rPr>
          <w:rStyle w:val="Strong"/>
        </w:rPr>
      </w:pPr>
      <w:r w:rsidRPr="00CE1EE7">
        <w:rPr>
          <w:rStyle w:val="Strong"/>
        </w:rPr>
        <w:t>Question 8</w:t>
      </w:r>
    </w:p>
    <w:p w14:paraId="68D98185" w14:textId="1CFE82AE" w:rsidR="00751585" w:rsidRDefault="00D279D1" w:rsidP="001F5434">
      <w:pPr>
        <w:jc w:val="both"/>
        <w:rPr>
          <w:rStyle w:val="Strong"/>
          <w:b w:val="0"/>
          <w:bCs w:val="0"/>
          <w:i/>
          <w:iCs/>
        </w:rPr>
      </w:pPr>
      <w:r>
        <w:rPr>
          <w:rStyle w:val="Strong"/>
          <w:b w:val="0"/>
          <w:bCs w:val="0"/>
          <w:i/>
          <w:iCs/>
        </w:rPr>
        <w:t>“</w:t>
      </w:r>
      <w:bookmarkStart w:id="18" w:name="_Hlk155060642"/>
      <w:r>
        <w:rPr>
          <w:rStyle w:val="Strong"/>
          <w:b w:val="0"/>
          <w:bCs w:val="0"/>
          <w:i/>
          <w:iCs/>
        </w:rPr>
        <w:t xml:space="preserve">Please rank the following </w:t>
      </w:r>
      <w:r w:rsidR="003619F4">
        <w:rPr>
          <w:rStyle w:val="Strong"/>
          <w:b w:val="0"/>
          <w:bCs w:val="0"/>
          <w:i/>
          <w:iCs/>
        </w:rPr>
        <w:t>directional development strategies</w:t>
      </w:r>
      <w:r w:rsidR="004A7151">
        <w:rPr>
          <w:rStyle w:val="Strong"/>
          <w:b w:val="0"/>
          <w:bCs w:val="0"/>
          <w:i/>
          <w:iCs/>
        </w:rPr>
        <w:t xml:space="preserve"> (</w:t>
      </w:r>
      <w:r w:rsidR="00AB5BCF" w:rsidRPr="00AB5BCF">
        <w:rPr>
          <w:rStyle w:val="Strong"/>
          <w:b w:val="0"/>
          <w:bCs w:val="0"/>
          <w:i/>
          <w:iCs/>
        </w:rPr>
        <w:t>1 being the best KFC strategy.</w:t>
      </w:r>
      <w:r w:rsidR="00BF3286">
        <w:rPr>
          <w:rStyle w:val="Strong"/>
          <w:b w:val="0"/>
          <w:bCs w:val="0"/>
          <w:i/>
          <w:iCs/>
        </w:rPr>
        <w:t>)</w:t>
      </w:r>
      <w:r w:rsidR="00AB5BCF">
        <w:rPr>
          <w:rStyle w:val="Strong"/>
          <w:b w:val="0"/>
          <w:bCs w:val="0"/>
          <w:i/>
          <w:iCs/>
        </w:rPr>
        <w:t>”</w:t>
      </w:r>
      <w:bookmarkEnd w:id="18"/>
    </w:p>
    <w:tbl>
      <w:tblPr>
        <w:tblStyle w:val="ListTable1Light-Accent3"/>
        <w:tblW w:w="0" w:type="auto"/>
        <w:tblLook w:val="04A0" w:firstRow="1" w:lastRow="0" w:firstColumn="1" w:lastColumn="0" w:noHBand="0" w:noVBand="1"/>
      </w:tblPr>
      <w:tblGrid>
        <w:gridCol w:w="2254"/>
        <w:gridCol w:w="1143"/>
        <w:gridCol w:w="1134"/>
        <w:gridCol w:w="993"/>
        <w:gridCol w:w="993"/>
        <w:gridCol w:w="993"/>
      </w:tblGrid>
      <w:tr w:rsidR="00327500" w14:paraId="42135EEC" w14:textId="40912E33" w:rsidTr="00451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2FBC9AF" w14:textId="77777777" w:rsidR="00327500" w:rsidRDefault="00327500" w:rsidP="00327500">
            <w:pPr>
              <w:rPr>
                <w:rStyle w:val="Strong"/>
                <w:b/>
                <w:bCs/>
                <w:i/>
                <w:iCs/>
              </w:rPr>
            </w:pPr>
          </w:p>
        </w:tc>
        <w:tc>
          <w:tcPr>
            <w:tcW w:w="1143" w:type="dxa"/>
          </w:tcPr>
          <w:p w14:paraId="007511AD" w14:textId="5D3C0B2C"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1</w:t>
            </w:r>
          </w:p>
        </w:tc>
        <w:tc>
          <w:tcPr>
            <w:tcW w:w="1134" w:type="dxa"/>
          </w:tcPr>
          <w:p w14:paraId="2633B7D2" w14:textId="638573AB"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2</w:t>
            </w:r>
          </w:p>
        </w:tc>
        <w:tc>
          <w:tcPr>
            <w:tcW w:w="993" w:type="dxa"/>
          </w:tcPr>
          <w:p w14:paraId="291FBFF2" w14:textId="11B35B6A"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3</w:t>
            </w:r>
          </w:p>
        </w:tc>
        <w:tc>
          <w:tcPr>
            <w:tcW w:w="993" w:type="dxa"/>
          </w:tcPr>
          <w:p w14:paraId="57F2EA0D" w14:textId="28C6A164"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r w:rsidRPr="006D721E">
              <w:rPr>
                <w:rStyle w:val="Strong"/>
                <w:b/>
                <w:bCs/>
                <w:i/>
                <w:iCs/>
                <w:color w:val="C00000"/>
              </w:rPr>
              <w:t>4</w:t>
            </w:r>
          </w:p>
        </w:tc>
        <w:tc>
          <w:tcPr>
            <w:tcW w:w="993" w:type="dxa"/>
          </w:tcPr>
          <w:p w14:paraId="6CE06D34" w14:textId="672A2F6D" w:rsidR="00327500" w:rsidRPr="006D721E" w:rsidRDefault="00327500" w:rsidP="00327500">
            <w:pPr>
              <w:jc w:val="center"/>
              <w:cnfStyle w:val="100000000000" w:firstRow="1" w:lastRow="0" w:firstColumn="0" w:lastColumn="0" w:oddVBand="0" w:evenVBand="0" w:oddHBand="0" w:evenHBand="0" w:firstRowFirstColumn="0" w:firstRowLastColumn="0" w:lastRowFirstColumn="0" w:lastRowLastColumn="0"/>
              <w:rPr>
                <w:rStyle w:val="Strong"/>
                <w:i/>
                <w:iCs/>
                <w:color w:val="C00000"/>
              </w:rPr>
            </w:pPr>
            <w:r w:rsidRPr="006D721E">
              <w:rPr>
                <w:rStyle w:val="Strong"/>
                <w:b/>
                <w:bCs/>
                <w:i/>
                <w:iCs/>
                <w:color w:val="C00000"/>
              </w:rPr>
              <w:t>5</w:t>
            </w:r>
          </w:p>
          <w:p w14:paraId="1CA623E2" w14:textId="31E32948" w:rsidR="00023632" w:rsidRPr="006D721E" w:rsidRDefault="00023632" w:rsidP="00327500">
            <w:pPr>
              <w:jc w:val="center"/>
              <w:cnfStyle w:val="100000000000" w:firstRow="1" w:lastRow="0" w:firstColumn="0" w:lastColumn="0" w:oddVBand="0" w:evenVBand="0" w:oddHBand="0" w:evenHBand="0" w:firstRowFirstColumn="0" w:firstRowLastColumn="0" w:lastRowFirstColumn="0" w:lastRowLastColumn="0"/>
              <w:rPr>
                <w:rStyle w:val="Strong"/>
                <w:b/>
                <w:bCs/>
                <w:i/>
                <w:iCs/>
                <w:color w:val="C00000"/>
              </w:rPr>
            </w:pPr>
          </w:p>
        </w:tc>
      </w:tr>
      <w:tr w:rsidR="00327500" w14:paraId="4E00BF40" w14:textId="7A3AC4D3" w:rsidTr="00451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C2D682C" w14:textId="21BD98B8" w:rsidR="00327500" w:rsidRPr="00EC71CC" w:rsidRDefault="00327500" w:rsidP="00327500">
            <w:pPr>
              <w:rPr>
                <w:rStyle w:val="Strong"/>
                <w:i/>
                <w:iCs/>
              </w:rPr>
            </w:pPr>
            <w:r w:rsidRPr="00EC71CC">
              <w:rPr>
                <w:rStyle w:val="Strong"/>
                <w:i/>
                <w:iCs/>
              </w:rPr>
              <w:t>Upgrade the menu with new items.</w:t>
            </w:r>
          </w:p>
        </w:tc>
        <w:tc>
          <w:tcPr>
            <w:tcW w:w="1143" w:type="dxa"/>
          </w:tcPr>
          <w:p w14:paraId="75025FCF" w14:textId="4F883C4C" w:rsidR="00327500" w:rsidRPr="0045156D" w:rsidRDefault="00C7004E"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9</w:t>
            </w:r>
          </w:p>
        </w:tc>
        <w:tc>
          <w:tcPr>
            <w:tcW w:w="1134" w:type="dxa"/>
          </w:tcPr>
          <w:p w14:paraId="772283E7" w14:textId="4A89E6C5" w:rsidR="00327500" w:rsidRPr="0045156D" w:rsidRDefault="00D7722C"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7</w:t>
            </w:r>
          </w:p>
        </w:tc>
        <w:tc>
          <w:tcPr>
            <w:tcW w:w="993" w:type="dxa"/>
          </w:tcPr>
          <w:p w14:paraId="022B30EE" w14:textId="6B9DB30B" w:rsidR="00327500" w:rsidRPr="0045156D" w:rsidRDefault="00DE6A7A"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3</w:t>
            </w:r>
            <w:r w:rsidR="00DC6E03" w:rsidRPr="0045156D">
              <w:rPr>
                <w:rStyle w:val="Strong"/>
                <w:b w:val="0"/>
                <w:bCs w:val="0"/>
                <w:i/>
                <w:iCs/>
              </w:rPr>
              <w:t>6</w:t>
            </w:r>
          </w:p>
        </w:tc>
        <w:tc>
          <w:tcPr>
            <w:tcW w:w="993" w:type="dxa"/>
          </w:tcPr>
          <w:p w14:paraId="54D0B0F2" w14:textId="76B2B768" w:rsidR="00327500" w:rsidRPr="0045156D" w:rsidRDefault="002F317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3B9DCC43" w14:textId="4133127B" w:rsidR="00327500" w:rsidRPr="0045156D" w:rsidRDefault="002F317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r>
      <w:tr w:rsidR="00327500" w14:paraId="1AAFD0EE" w14:textId="278949ED" w:rsidTr="0045156D">
        <w:tc>
          <w:tcPr>
            <w:cnfStyle w:val="001000000000" w:firstRow="0" w:lastRow="0" w:firstColumn="1" w:lastColumn="0" w:oddVBand="0" w:evenVBand="0" w:oddHBand="0" w:evenHBand="0" w:firstRowFirstColumn="0" w:firstRowLastColumn="0" w:lastRowFirstColumn="0" w:lastRowLastColumn="0"/>
            <w:tcW w:w="2254" w:type="dxa"/>
          </w:tcPr>
          <w:p w14:paraId="0DB5DB37" w14:textId="1844BB02" w:rsidR="00327500" w:rsidRPr="00EC71CC" w:rsidRDefault="00327500" w:rsidP="00327500">
            <w:pPr>
              <w:rPr>
                <w:rStyle w:val="Strong"/>
                <w:i/>
                <w:iCs/>
              </w:rPr>
            </w:pPr>
            <w:r w:rsidRPr="00EC71CC">
              <w:rPr>
                <w:rStyle w:val="Strong"/>
                <w:i/>
                <w:iCs/>
              </w:rPr>
              <w:t>Expand into new geographic areas or countries.</w:t>
            </w:r>
          </w:p>
        </w:tc>
        <w:tc>
          <w:tcPr>
            <w:tcW w:w="1143" w:type="dxa"/>
          </w:tcPr>
          <w:p w14:paraId="14A772BF" w14:textId="631C5922" w:rsidR="00327500" w:rsidRPr="0045156D" w:rsidRDefault="004322E4"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2</w:t>
            </w:r>
            <w:r w:rsidR="00ED5F18" w:rsidRPr="0045156D">
              <w:rPr>
                <w:rStyle w:val="Strong"/>
                <w:b w:val="0"/>
                <w:bCs w:val="0"/>
                <w:i/>
                <w:iCs/>
              </w:rPr>
              <w:t>1</w:t>
            </w:r>
          </w:p>
        </w:tc>
        <w:tc>
          <w:tcPr>
            <w:tcW w:w="1134" w:type="dxa"/>
          </w:tcPr>
          <w:p w14:paraId="76E9D1D7" w14:textId="412128FB" w:rsidR="00327500" w:rsidRPr="0045156D" w:rsidRDefault="002736E9"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15</w:t>
            </w:r>
          </w:p>
        </w:tc>
        <w:tc>
          <w:tcPr>
            <w:tcW w:w="993" w:type="dxa"/>
          </w:tcPr>
          <w:p w14:paraId="032417C0" w14:textId="0004E4C7" w:rsidR="00327500" w:rsidRPr="0045156D" w:rsidRDefault="00066CDF"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6</w:t>
            </w:r>
          </w:p>
        </w:tc>
        <w:tc>
          <w:tcPr>
            <w:tcW w:w="993" w:type="dxa"/>
          </w:tcPr>
          <w:p w14:paraId="749BB699" w14:textId="575F2388" w:rsidR="00327500" w:rsidRPr="0045156D" w:rsidRDefault="00C909F4"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1</w:t>
            </w:r>
            <w:r w:rsidR="00E479AB" w:rsidRPr="0045156D">
              <w:rPr>
                <w:rStyle w:val="Strong"/>
                <w:b w:val="0"/>
                <w:bCs w:val="0"/>
                <w:i/>
                <w:iCs/>
              </w:rPr>
              <w:t>0</w:t>
            </w:r>
          </w:p>
        </w:tc>
        <w:tc>
          <w:tcPr>
            <w:tcW w:w="993" w:type="dxa"/>
          </w:tcPr>
          <w:p w14:paraId="58E5D839" w14:textId="57CA3002" w:rsidR="00327500" w:rsidRPr="0045156D" w:rsidRDefault="004A2437"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0</w:t>
            </w:r>
          </w:p>
        </w:tc>
      </w:tr>
      <w:tr w:rsidR="00327500" w14:paraId="2E5AB511" w14:textId="20255D4B" w:rsidTr="00451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5EF0C6F" w14:textId="3EC088DE" w:rsidR="00327500" w:rsidRDefault="00327500" w:rsidP="00327500">
            <w:pPr>
              <w:rPr>
                <w:rStyle w:val="Strong"/>
                <w:b/>
                <w:bCs/>
                <w:i/>
                <w:iCs/>
              </w:rPr>
            </w:pPr>
            <w:r w:rsidRPr="00CD5DCA">
              <w:rPr>
                <w:rStyle w:val="Strong"/>
                <w:i/>
                <w:iCs/>
              </w:rPr>
              <w:t xml:space="preserve">Customise </w:t>
            </w:r>
            <w:r w:rsidRPr="00EC71CC">
              <w:rPr>
                <w:rStyle w:val="Strong"/>
                <w:i/>
                <w:iCs/>
              </w:rPr>
              <w:t xml:space="preserve">products </w:t>
            </w:r>
            <w:r w:rsidRPr="00CD5DCA">
              <w:rPr>
                <w:rStyle w:val="Strong"/>
                <w:i/>
                <w:iCs/>
              </w:rPr>
              <w:t>for local tastes</w:t>
            </w:r>
          </w:p>
        </w:tc>
        <w:tc>
          <w:tcPr>
            <w:tcW w:w="1143" w:type="dxa"/>
          </w:tcPr>
          <w:p w14:paraId="1EBCE43B" w14:textId="44567F70" w:rsidR="00327500" w:rsidRPr="0045156D" w:rsidRDefault="00ED5F1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4</w:t>
            </w:r>
          </w:p>
        </w:tc>
        <w:tc>
          <w:tcPr>
            <w:tcW w:w="1134" w:type="dxa"/>
          </w:tcPr>
          <w:p w14:paraId="4F8C601C" w14:textId="2766E9F6" w:rsidR="00327500" w:rsidRPr="0045156D" w:rsidRDefault="00D7722C"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1</w:t>
            </w:r>
          </w:p>
        </w:tc>
        <w:tc>
          <w:tcPr>
            <w:tcW w:w="993" w:type="dxa"/>
          </w:tcPr>
          <w:p w14:paraId="574FE03F" w14:textId="28CE0730" w:rsidR="00327500" w:rsidRPr="0045156D" w:rsidRDefault="00A5504C"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5</w:t>
            </w:r>
          </w:p>
        </w:tc>
        <w:tc>
          <w:tcPr>
            <w:tcW w:w="993" w:type="dxa"/>
          </w:tcPr>
          <w:p w14:paraId="6AA14998" w14:textId="6318EDC6" w:rsidR="00327500" w:rsidRPr="0045156D" w:rsidRDefault="00B32943"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3</w:t>
            </w:r>
            <w:r w:rsidR="0043349D" w:rsidRPr="0045156D">
              <w:rPr>
                <w:rStyle w:val="Strong"/>
                <w:b w:val="0"/>
                <w:bCs w:val="0"/>
                <w:i/>
                <w:iCs/>
              </w:rPr>
              <w:t>5</w:t>
            </w:r>
          </w:p>
        </w:tc>
        <w:tc>
          <w:tcPr>
            <w:tcW w:w="993" w:type="dxa"/>
          </w:tcPr>
          <w:p w14:paraId="5478D6DE" w14:textId="6888AE30" w:rsidR="00327500" w:rsidRPr="0045156D" w:rsidRDefault="005C6BDA"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7</w:t>
            </w:r>
          </w:p>
        </w:tc>
      </w:tr>
      <w:tr w:rsidR="00327500" w14:paraId="2838AC4A" w14:textId="10124318" w:rsidTr="0045156D">
        <w:tc>
          <w:tcPr>
            <w:cnfStyle w:val="001000000000" w:firstRow="0" w:lastRow="0" w:firstColumn="1" w:lastColumn="0" w:oddVBand="0" w:evenVBand="0" w:oddHBand="0" w:evenHBand="0" w:firstRowFirstColumn="0" w:firstRowLastColumn="0" w:lastRowFirstColumn="0" w:lastRowLastColumn="0"/>
            <w:tcW w:w="2254" w:type="dxa"/>
          </w:tcPr>
          <w:p w14:paraId="68E12165" w14:textId="7FF5C692" w:rsidR="00327500" w:rsidRDefault="00327500" w:rsidP="00327500">
            <w:pPr>
              <w:rPr>
                <w:rStyle w:val="Strong"/>
                <w:b/>
                <w:bCs/>
                <w:i/>
                <w:iCs/>
              </w:rPr>
            </w:pPr>
            <w:bookmarkStart w:id="19" w:name="_Hlk155050553"/>
            <w:r w:rsidRPr="00EE4E3F">
              <w:rPr>
                <w:rStyle w:val="Strong"/>
                <w:i/>
                <w:iCs/>
              </w:rPr>
              <w:t>Set up online ordering and digital marketing</w:t>
            </w:r>
            <w:bookmarkEnd w:id="19"/>
            <w:r w:rsidRPr="00EE4E3F">
              <w:rPr>
                <w:rStyle w:val="Strong"/>
                <w:i/>
                <w:iCs/>
              </w:rPr>
              <w:t>.</w:t>
            </w:r>
          </w:p>
        </w:tc>
        <w:tc>
          <w:tcPr>
            <w:tcW w:w="1143" w:type="dxa"/>
          </w:tcPr>
          <w:p w14:paraId="1FCAFFD4" w14:textId="5D9DE925" w:rsidR="00327500" w:rsidRPr="0045156D" w:rsidRDefault="00302CFE"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1</w:t>
            </w:r>
            <w:r w:rsidR="00231684" w:rsidRPr="0045156D">
              <w:rPr>
                <w:rStyle w:val="Strong"/>
                <w:b w:val="0"/>
                <w:bCs w:val="0"/>
                <w:i/>
                <w:iCs/>
              </w:rPr>
              <w:t>8</w:t>
            </w:r>
          </w:p>
        </w:tc>
        <w:tc>
          <w:tcPr>
            <w:tcW w:w="1134" w:type="dxa"/>
          </w:tcPr>
          <w:p w14:paraId="49C51D37" w14:textId="5342FA3C" w:rsidR="00327500" w:rsidRPr="0045156D" w:rsidRDefault="00843CB1"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29</w:t>
            </w:r>
          </w:p>
        </w:tc>
        <w:tc>
          <w:tcPr>
            <w:tcW w:w="993" w:type="dxa"/>
          </w:tcPr>
          <w:p w14:paraId="29FE9F79" w14:textId="4698A354" w:rsidR="00327500" w:rsidRPr="0045156D" w:rsidRDefault="00E72954"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5</w:t>
            </w:r>
          </w:p>
        </w:tc>
        <w:tc>
          <w:tcPr>
            <w:tcW w:w="993" w:type="dxa"/>
          </w:tcPr>
          <w:p w14:paraId="2A538FF1" w14:textId="07031ADE" w:rsidR="00327500" w:rsidRPr="0045156D" w:rsidRDefault="00DE6A7A"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27A4A046" w14:textId="08E1C188" w:rsidR="00327500" w:rsidRPr="0045156D" w:rsidRDefault="004A2437" w:rsidP="00CA6AF0">
            <w:pPr>
              <w:jc w:val="center"/>
              <w:cnfStyle w:val="000000000000" w:firstRow="0" w:lastRow="0" w:firstColumn="0" w:lastColumn="0" w:oddVBand="0" w:evenVBand="0" w:oddHBand="0" w:evenHBand="0" w:firstRowFirstColumn="0" w:firstRowLastColumn="0" w:lastRowFirstColumn="0" w:lastRowLastColumn="0"/>
              <w:rPr>
                <w:rStyle w:val="Strong"/>
                <w:b w:val="0"/>
                <w:bCs w:val="0"/>
                <w:i/>
                <w:iCs/>
              </w:rPr>
            </w:pPr>
            <w:r w:rsidRPr="0045156D">
              <w:rPr>
                <w:rStyle w:val="Strong"/>
                <w:b w:val="0"/>
                <w:bCs w:val="0"/>
                <w:i/>
                <w:iCs/>
              </w:rPr>
              <w:t>0</w:t>
            </w:r>
          </w:p>
        </w:tc>
      </w:tr>
      <w:tr w:rsidR="00327500" w14:paraId="65FFD9F9" w14:textId="157943D2" w:rsidTr="00451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13669BA" w14:textId="1F7661E6" w:rsidR="00327500" w:rsidRDefault="000A4DE0" w:rsidP="00327500">
            <w:pPr>
              <w:rPr>
                <w:rStyle w:val="Strong"/>
                <w:b/>
                <w:bCs/>
                <w:i/>
                <w:iCs/>
              </w:rPr>
            </w:pPr>
            <w:r w:rsidRPr="000A4DE0">
              <w:rPr>
                <w:rStyle w:val="Strong"/>
                <w:i/>
                <w:iCs/>
              </w:rPr>
              <w:t>Introduce unrelated items and services</w:t>
            </w:r>
            <w:r w:rsidR="00F820B9">
              <w:rPr>
                <w:rStyle w:val="Strong"/>
                <w:b/>
                <w:bCs/>
                <w:i/>
                <w:iCs/>
              </w:rPr>
              <w:t>.</w:t>
            </w:r>
          </w:p>
        </w:tc>
        <w:tc>
          <w:tcPr>
            <w:tcW w:w="1143" w:type="dxa"/>
          </w:tcPr>
          <w:p w14:paraId="3F82CC0D" w14:textId="4563D08A" w:rsidR="00327500" w:rsidRPr="0045156D" w:rsidRDefault="00ED5F18"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1134" w:type="dxa"/>
          </w:tcPr>
          <w:p w14:paraId="17DAF381" w14:textId="78FEEA7B" w:rsidR="00327500" w:rsidRPr="0045156D" w:rsidRDefault="001F5F61"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45BC5B1A" w14:textId="66766532" w:rsidR="00327500" w:rsidRPr="0045156D" w:rsidRDefault="001F5F61"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0</w:t>
            </w:r>
          </w:p>
        </w:tc>
        <w:tc>
          <w:tcPr>
            <w:tcW w:w="993" w:type="dxa"/>
          </w:tcPr>
          <w:p w14:paraId="466C4083" w14:textId="46A6265C" w:rsidR="00327500" w:rsidRPr="0045156D" w:rsidRDefault="00D24999"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7</w:t>
            </w:r>
          </w:p>
        </w:tc>
        <w:tc>
          <w:tcPr>
            <w:tcW w:w="993" w:type="dxa"/>
          </w:tcPr>
          <w:p w14:paraId="682B98F1" w14:textId="238B4CC6" w:rsidR="00327500" w:rsidRPr="0045156D" w:rsidRDefault="0097568F" w:rsidP="00CA6AF0">
            <w:pPr>
              <w:jc w:val="center"/>
              <w:cnfStyle w:val="000000100000" w:firstRow="0" w:lastRow="0" w:firstColumn="0" w:lastColumn="0" w:oddVBand="0" w:evenVBand="0" w:oddHBand="1" w:evenHBand="0" w:firstRowFirstColumn="0" w:firstRowLastColumn="0" w:lastRowFirstColumn="0" w:lastRowLastColumn="0"/>
              <w:rPr>
                <w:rStyle w:val="Strong"/>
                <w:b w:val="0"/>
                <w:bCs w:val="0"/>
                <w:i/>
                <w:iCs/>
              </w:rPr>
            </w:pPr>
            <w:r w:rsidRPr="0045156D">
              <w:rPr>
                <w:rStyle w:val="Strong"/>
                <w:b w:val="0"/>
                <w:bCs w:val="0"/>
                <w:i/>
                <w:iCs/>
              </w:rPr>
              <w:t>45</w:t>
            </w:r>
          </w:p>
        </w:tc>
      </w:tr>
    </w:tbl>
    <w:p w14:paraId="000113B0" w14:textId="77777777" w:rsidR="00B37508" w:rsidRDefault="00B37508" w:rsidP="001F5434">
      <w:pPr>
        <w:jc w:val="both"/>
        <w:rPr>
          <w:rStyle w:val="Strong"/>
          <w:b w:val="0"/>
          <w:bCs w:val="0"/>
        </w:rPr>
      </w:pPr>
    </w:p>
    <w:p w14:paraId="14955515" w14:textId="552177E3" w:rsidR="00B37508" w:rsidRPr="00B37508" w:rsidRDefault="00B37508" w:rsidP="001F5434">
      <w:pPr>
        <w:jc w:val="both"/>
        <w:rPr>
          <w:rStyle w:val="Strong"/>
          <w:b w:val="0"/>
          <w:bCs w:val="0"/>
        </w:rPr>
      </w:pPr>
      <w:r w:rsidRPr="00B37508">
        <w:rPr>
          <w:rStyle w:val="Strong"/>
          <w:b w:val="0"/>
          <w:bCs w:val="0"/>
        </w:rPr>
        <w:t>(Figure 15-Question 8)</w:t>
      </w:r>
    </w:p>
    <w:p w14:paraId="178080D3" w14:textId="0DA3C6A8" w:rsidR="00DA2A8D" w:rsidRPr="00BA581B" w:rsidRDefault="00C07810" w:rsidP="001F5434">
      <w:pPr>
        <w:jc w:val="both"/>
        <w:rPr>
          <w:rStyle w:val="Strong"/>
          <w:b w:val="0"/>
          <w:bCs w:val="0"/>
        </w:rPr>
      </w:pPr>
      <w:r w:rsidRPr="00C07810">
        <w:rPr>
          <w:rStyle w:val="Strong"/>
        </w:rPr>
        <w:t>Results:</w:t>
      </w:r>
      <w:r w:rsidR="00BA581B">
        <w:rPr>
          <w:rStyle w:val="Strong"/>
        </w:rPr>
        <w:t xml:space="preserve"> </w:t>
      </w:r>
      <w:proofErr w:type="gramStart"/>
      <w:r w:rsidR="003C486E" w:rsidRPr="003C486E">
        <w:rPr>
          <w:rStyle w:val="Strong"/>
          <w:b w:val="0"/>
          <w:bCs w:val="0"/>
        </w:rPr>
        <w:t>Upon analysing the survey results, it</w:t>
      </w:r>
      <w:proofErr w:type="gramEnd"/>
      <w:r w:rsidR="003C486E" w:rsidRPr="003C486E">
        <w:rPr>
          <w:rStyle w:val="Strong"/>
          <w:b w:val="0"/>
          <w:bCs w:val="0"/>
        </w:rPr>
        <w:t xml:space="preserve"> is evident that the most favourable KFC directional development strategies are expanding into new geographic areas or countries, as chosen by 21 participants who ranked it as the best option. The second most preferred strategy, with 29 positive feedback, is setting up online ordering and digital marketing. Following closely behind is the strategy of upgrading the menu with new items, which received 36 responses. The last choice for the fourth and fifth rankings is tailoring goods to suit local preferences, which received 35 replies for the fifth place. The final option is deemed less valuable since it involves adding unrelated things and services.</w:t>
      </w:r>
    </w:p>
    <w:p w14:paraId="709EEA02" w14:textId="7D63C465" w:rsidR="00C07810" w:rsidRPr="000B4638" w:rsidRDefault="00C07810" w:rsidP="001F5434">
      <w:pPr>
        <w:jc w:val="both"/>
        <w:rPr>
          <w:rStyle w:val="Strong"/>
          <w:b w:val="0"/>
          <w:bCs w:val="0"/>
        </w:rPr>
      </w:pPr>
      <w:r w:rsidRPr="00C07810">
        <w:rPr>
          <w:rStyle w:val="Strong"/>
        </w:rPr>
        <w:t>Discussion</w:t>
      </w:r>
      <w:r w:rsidRPr="00CF154A">
        <w:rPr>
          <w:rStyle w:val="Strong"/>
          <w:b w:val="0"/>
          <w:bCs w:val="0"/>
        </w:rPr>
        <w:t>:</w:t>
      </w:r>
      <w:r w:rsidR="00BA4105" w:rsidRPr="00CF154A">
        <w:rPr>
          <w:rStyle w:val="Strong"/>
          <w:b w:val="0"/>
          <w:bCs w:val="0"/>
        </w:rPr>
        <w:t xml:space="preserve"> </w:t>
      </w:r>
      <w:r w:rsidR="00CF154A" w:rsidRPr="00CF154A">
        <w:rPr>
          <w:rStyle w:val="Strong"/>
          <w:b w:val="0"/>
          <w:bCs w:val="0"/>
        </w:rPr>
        <w:t>Based on the analysis of the survey data, the most effective KFC development strategies are reaching into untapped geographical regions or countries and using online ordering and digital marketing</w:t>
      </w:r>
      <w:r w:rsidR="00F03D00">
        <w:rPr>
          <w:rStyle w:val="Strong"/>
          <w:b w:val="0"/>
          <w:bCs w:val="0"/>
        </w:rPr>
        <w:t xml:space="preserve"> for second position</w:t>
      </w:r>
      <w:r w:rsidR="00892094">
        <w:rPr>
          <w:rStyle w:val="Strong"/>
          <w:b w:val="0"/>
          <w:bCs w:val="0"/>
        </w:rPr>
        <w:t>. On th</w:t>
      </w:r>
      <w:r w:rsidR="0083315A">
        <w:rPr>
          <w:rStyle w:val="Strong"/>
          <w:b w:val="0"/>
          <w:bCs w:val="0"/>
        </w:rPr>
        <w:t xml:space="preserve">ird position </w:t>
      </w:r>
      <w:r w:rsidR="009145D2">
        <w:rPr>
          <w:rStyle w:val="Strong"/>
          <w:b w:val="0"/>
          <w:bCs w:val="0"/>
        </w:rPr>
        <w:t>is</w:t>
      </w:r>
      <w:r w:rsidR="00C04C83" w:rsidRPr="00C04C83">
        <w:rPr>
          <w:rStyle w:val="Strong"/>
          <w:b w:val="0"/>
          <w:bCs w:val="0"/>
        </w:rPr>
        <w:t xml:space="preserve"> to improve the menu by introducing new products</w:t>
      </w:r>
      <w:r w:rsidR="00C04C83">
        <w:rPr>
          <w:rStyle w:val="Strong"/>
          <w:b w:val="0"/>
          <w:bCs w:val="0"/>
        </w:rPr>
        <w:t>,</w:t>
      </w:r>
      <w:r w:rsidR="009145D2">
        <w:rPr>
          <w:rStyle w:val="Strong"/>
          <w:b w:val="0"/>
          <w:bCs w:val="0"/>
        </w:rPr>
        <w:t xml:space="preserve"> </w:t>
      </w:r>
      <w:r w:rsidR="00B80E16">
        <w:rPr>
          <w:rStyle w:val="Strong"/>
          <w:b w:val="0"/>
          <w:bCs w:val="0"/>
        </w:rPr>
        <w:t>number four on rank</w:t>
      </w:r>
      <w:r w:rsidR="00C05874">
        <w:rPr>
          <w:rStyle w:val="Strong"/>
          <w:b w:val="0"/>
          <w:bCs w:val="0"/>
        </w:rPr>
        <w:t xml:space="preserve"> to</w:t>
      </w:r>
      <w:r w:rsidR="00B80E16">
        <w:rPr>
          <w:rStyle w:val="Strong"/>
          <w:b w:val="0"/>
          <w:bCs w:val="0"/>
        </w:rPr>
        <w:t xml:space="preserve"> </w:t>
      </w:r>
      <w:r w:rsidR="000B4638" w:rsidRPr="000B4638">
        <w:rPr>
          <w:rStyle w:val="Strong"/>
          <w:b w:val="0"/>
          <w:bCs w:val="0"/>
        </w:rPr>
        <w:t>Customise products for local taste</w:t>
      </w:r>
      <w:r w:rsidR="000B4638">
        <w:rPr>
          <w:rStyle w:val="Strong"/>
          <w:b w:val="0"/>
          <w:bCs w:val="0"/>
        </w:rPr>
        <w:t>, and last position i</w:t>
      </w:r>
      <w:r w:rsidR="000B4638" w:rsidRPr="000B4638">
        <w:rPr>
          <w:rStyle w:val="Strong"/>
          <w:b w:val="0"/>
          <w:bCs w:val="0"/>
        </w:rPr>
        <w:t>ntroduce unrelated items and services.</w:t>
      </w:r>
    </w:p>
    <w:p w14:paraId="7D81230A" w14:textId="77777777" w:rsidR="0070209C" w:rsidRDefault="0070209C" w:rsidP="00C07810">
      <w:pPr>
        <w:rPr>
          <w:rStyle w:val="Strong"/>
        </w:rPr>
      </w:pPr>
    </w:p>
    <w:p w14:paraId="38765637" w14:textId="77777777" w:rsidR="001F5434" w:rsidRDefault="001F5434" w:rsidP="00C07810">
      <w:pPr>
        <w:rPr>
          <w:rStyle w:val="Strong"/>
        </w:rPr>
      </w:pPr>
    </w:p>
    <w:p w14:paraId="5E8B2706" w14:textId="77777777" w:rsidR="001F5434" w:rsidRDefault="001F5434" w:rsidP="00C07810">
      <w:pPr>
        <w:rPr>
          <w:rStyle w:val="Strong"/>
        </w:rPr>
      </w:pPr>
    </w:p>
    <w:p w14:paraId="565E66AF" w14:textId="77777777" w:rsidR="006A3296" w:rsidRPr="00CE1EE7" w:rsidRDefault="006A3296" w:rsidP="00C07810">
      <w:pPr>
        <w:rPr>
          <w:rStyle w:val="Strong"/>
        </w:rPr>
      </w:pPr>
    </w:p>
    <w:p w14:paraId="568B4D01" w14:textId="36F7730F" w:rsidR="00CE1EE7" w:rsidRDefault="00CE1EE7" w:rsidP="00C07810">
      <w:pPr>
        <w:pStyle w:val="ListParagraph"/>
        <w:numPr>
          <w:ilvl w:val="0"/>
          <w:numId w:val="33"/>
        </w:numPr>
        <w:rPr>
          <w:rStyle w:val="Strong"/>
        </w:rPr>
      </w:pPr>
      <w:r w:rsidRPr="00CE1EE7">
        <w:rPr>
          <w:rStyle w:val="Strong"/>
        </w:rPr>
        <w:t>Question 9</w:t>
      </w:r>
    </w:p>
    <w:p w14:paraId="3027FD05" w14:textId="1A3E93AB" w:rsidR="00F854DB" w:rsidRPr="002910F4" w:rsidRDefault="00F255CE" w:rsidP="001F5434">
      <w:pPr>
        <w:jc w:val="both"/>
        <w:rPr>
          <w:rStyle w:val="Strong"/>
          <w:b w:val="0"/>
          <w:bCs w:val="0"/>
          <w:i/>
          <w:iCs/>
        </w:rPr>
      </w:pPr>
      <w:r w:rsidRPr="00F255CE">
        <w:rPr>
          <w:rStyle w:val="Strong"/>
          <w:b w:val="0"/>
          <w:bCs w:val="0"/>
          <w:i/>
          <w:iCs/>
        </w:rPr>
        <w:t>“</w:t>
      </w:r>
      <w:r w:rsidR="007B1234" w:rsidRPr="00F255CE">
        <w:rPr>
          <w:rStyle w:val="Strong"/>
          <w:b w:val="0"/>
          <w:bCs w:val="0"/>
          <w:i/>
          <w:iCs/>
        </w:rPr>
        <w:t xml:space="preserve">Please prioritise the following challenges that may impact KFC's </w:t>
      </w:r>
      <w:r w:rsidR="00611413" w:rsidRPr="00F255CE">
        <w:rPr>
          <w:rStyle w:val="Strong"/>
          <w:b w:val="0"/>
          <w:bCs w:val="0"/>
          <w:i/>
          <w:iCs/>
        </w:rPr>
        <w:t>marketing strategies</w:t>
      </w:r>
      <w:r w:rsidRPr="00F255CE">
        <w:rPr>
          <w:rStyle w:val="Strong"/>
          <w:b w:val="0"/>
          <w:bCs w:val="0"/>
          <w:i/>
          <w:iCs/>
        </w:rPr>
        <w:t>.”</w:t>
      </w:r>
      <w:r w:rsidR="00AA44E1">
        <w:rPr>
          <w:rStyle w:val="Strong"/>
          <w:b w:val="0"/>
          <w:bCs w:val="0"/>
          <w:i/>
          <w:iCs/>
        </w:rPr>
        <w:t xml:space="preserve"> (1</w:t>
      </w:r>
      <w:r w:rsidR="00783313">
        <w:rPr>
          <w:rStyle w:val="Strong"/>
          <w:b w:val="0"/>
          <w:bCs w:val="0"/>
          <w:i/>
          <w:iCs/>
        </w:rPr>
        <w:t>being the most important challenge</w:t>
      </w:r>
      <w:r w:rsidR="008331F2">
        <w:rPr>
          <w:rStyle w:val="Strong"/>
          <w:b w:val="0"/>
          <w:bCs w:val="0"/>
          <w:i/>
          <w:iCs/>
        </w:rPr>
        <w:t xml:space="preserve"> for KFC)</w:t>
      </w:r>
    </w:p>
    <w:p w14:paraId="225FFADD" w14:textId="77777777" w:rsidR="002910F4" w:rsidRDefault="002910F4" w:rsidP="001F5434">
      <w:pPr>
        <w:jc w:val="both"/>
        <w:rPr>
          <w:rStyle w:val="Strong"/>
          <w:b w:val="0"/>
          <w:bCs w:val="0"/>
        </w:rPr>
      </w:pPr>
    </w:p>
    <w:tbl>
      <w:tblPr>
        <w:tblStyle w:val="PlainTable1"/>
        <w:tblW w:w="6851" w:type="dxa"/>
        <w:tblLook w:val="04A0" w:firstRow="1" w:lastRow="0" w:firstColumn="1" w:lastColumn="0" w:noHBand="0" w:noVBand="1"/>
      </w:tblPr>
      <w:tblGrid>
        <w:gridCol w:w="2892"/>
        <w:gridCol w:w="1308"/>
        <w:gridCol w:w="1384"/>
        <w:gridCol w:w="1267"/>
      </w:tblGrid>
      <w:tr w:rsidR="002910F4" w14:paraId="6CA4FA18" w14:textId="77777777" w:rsidTr="002910F4">
        <w:trPr>
          <w:cnfStyle w:val="100000000000" w:firstRow="1" w:lastRow="0" w:firstColumn="0" w:lastColumn="0" w:oddVBand="0" w:evenVBand="0" w:oddHBand="0"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892" w:type="dxa"/>
          </w:tcPr>
          <w:p w14:paraId="2017ADFC" w14:textId="77777777" w:rsidR="002910F4" w:rsidRDefault="002910F4" w:rsidP="002C605B">
            <w:pPr>
              <w:jc w:val="right"/>
              <w:rPr>
                <w:rStyle w:val="Strong"/>
                <w:b/>
                <w:bCs/>
                <w:i/>
                <w:iCs/>
              </w:rPr>
            </w:pPr>
          </w:p>
        </w:tc>
        <w:tc>
          <w:tcPr>
            <w:tcW w:w="1308" w:type="dxa"/>
          </w:tcPr>
          <w:p w14:paraId="477A4F6C" w14:textId="77777777" w:rsidR="002910F4" w:rsidRDefault="002910F4" w:rsidP="002C605B">
            <w:pPr>
              <w:jc w:val="center"/>
              <w:cnfStyle w:val="100000000000" w:firstRow="1" w:lastRow="0" w:firstColumn="0" w:lastColumn="0" w:oddVBand="0" w:evenVBand="0" w:oddHBand="0" w:evenHBand="0" w:firstRowFirstColumn="0" w:firstRowLastColumn="0" w:lastRowFirstColumn="0" w:lastRowLastColumn="0"/>
              <w:rPr>
                <w:rStyle w:val="Strong"/>
                <w:b/>
                <w:bCs/>
                <w:i/>
                <w:iCs/>
              </w:rPr>
            </w:pPr>
            <w:r>
              <w:rPr>
                <w:rStyle w:val="Strong"/>
                <w:b/>
                <w:bCs/>
                <w:i/>
                <w:iCs/>
              </w:rPr>
              <w:t>1</w:t>
            </w:r>
          </w:p>
        </w:tc>
        <w:tc>
          <w:tcPr>
            <w:tcW w:w="1384" w:type="dxa"/>
          </w:tcPr>
          <w:p w14:paraId="3A45C8E3" w14:textId="77777777" w:rsidR="002910F4" w:rsidRDefault="002910F4" w:rsidP="002C605B">
            <w:pPr>
              <w:jc w:val="center"/>
              <w:cnfStyle w:val="100000000000" w:firstRow="1" w:lastRow="0" w:firstColumn="0" w:lastColumn="0" w:oddVBand="0" w:evenVBand="0" w:oddHBand="0" w:evenHBand="0" w:firstRowFirstColumn="0" w:firstRowLastColumn="0" w:lastRowFirstColumn="0" w:lastRowLastColumn="0"/>
              <w:rPr>
                <w:rStyle w:val="Strong"/>
                <w:b/>
                <w:bCs/>
                <w:i/>
                <w:iCs/>
              </w:rPr>
            </w:pPr>
            <w:r>
              <w:rPr>
                <w:rStyle w:val="Strong"/>
                <w:b/>
                <w:bCs/>
                <w:i/>
                <w:iCs/>
              </w:rPr>
              <w:t>2</w:t>
            </w:r>
          </w:p>
        </w:tc>
        <w:tc>
          <w:tcPr>
            <w:tcW w:w="1267" w:type="dxa"/>
          </w:tcPr>
          <w:p w14:paraId="22388076" w14:textId="77777777" w:rsidR="002910F4" w:rsidRDefault="002910F4" w:rsidP="002C605B">
            <w:pPr>
              <w:jc w:val="center"/>
              <w:cnfStyle w:val="100000000000" w:firstRow="1" w:lastRow="0" w:firstColumn="0" w:lastColumn="0" w:oddVBand="0" w:evenVBand="0" w:oddHBand="0" w:evenHBand="0" w:firstRowFirstColumn="0" w:firstRowLastColumn="0" w:lastRowFirstColumn="0" w:lastRowLastColumn="0"/>
              <w:rPr>
                <w:rStyle w:val="Strong"/>
                <w:b/>
                <w:bCs/>
                <w:i/>
                <w:iCs/>
              </w:rPr>
            </w:pPr>
            <w:r>
              <w:rPr>
                <w:rStyle w:val="Strong"/>
                <w:b/>
                <w:bCs/>
                <w:i/>
                <w:iCs/>
              </w:rPr>
              <w:t>3</w:t>
            </w:r>
          </w:p>
        </w:tc>
      </w:tr>
      <w:tr w:rsidR="002910F4" w14:paraId="61F76102" w14:textId="77777777" w:rsidTr="002910F4">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2892" w:type="dxa"/>
          </w:tcPr>
          <w:p w14:paraId="101B52A6" w14:textId="77777777" w:rsidR="002910F4" w:rsidRDefault="002910F4" w:rsidP="002C605B">
            <w:pPr>
              <w:rPr>
                <w:rStyle w:val="Strong"/>
                <w:b/>
                <w:bCs/>
                <w:i/>
                <w:iCs/>
              </w:rPr>
            </w:pPr>
            <w:r>
              <w:rPr>
                <w:rStyle w:val="Strong"/>
                <w:b/>
                <w:bCs/>
                <w:i/>
                <w:iCs/>
              </w:rPr>
              <w:t>Unhealthy food</w:t>
            </w:r>
          </w:p>
        </w:tc>
        <w:tc>
          <w:tcPr>
            <w:tcW w:w="1308" w:type="dxa"/>
          </w:tcPr>
          <w:p w14:paraId="033E5B63"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43</w:t>
            </w:r>
          </w:p>
        </w:tc>
        <w:tc>
          <w:tcPr>
            <w:tcW w:w="1384" w:type="dxa"/>
          </w:tcPr>
          <w:p w14:paraId="0A449778"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9</w:t>
            </w:r>
          </w:p>
        </w:tc>
        <w:tc>
          <w:tcPr>
            <w:tcW w:w="1267" w:type="dxa"/>
          </w:tcPr>
          <w:p w14:paraId="04739A69"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r>
      <w:tr w:rsidR="002910F4" w14:paraId="584EC39D" w14:textId="77777777" w:rsidTr="002910F4">
        <w:trPr>
          <w:trHeight w:val="656"/>
        </w:trPr>
        <w:tc>
          <w:tcPr>
            <w:cnfStyle w:val="001000000000" w:firstRow="0" w:lastRow="0" w:firstColumn="1" w:lastColumn="0" w:oddVBand="0" w:evenVBand="0" w:oddHBand="0" w:evenHBand="0" w:firstRowFirstColumn="0" w:firstRowLastColumn="0" w:lastRowFirstColumn="0" w:lastRowLastColumn="0"/>
            <w:tcW w:w="2892" w:type="dxa"/>
          </w:tcPr>
          <w:p w14:paraId="6A51877B" w14:textId="77777777" w:rsidR="002910F4" w:rsidRDefault="002910F4" w:rsidP="002C605B">
            <w:pPr>
              <w:rPr>
                <w:rStyle w:val="Strong"/>
                <w:b/>
                <w:bCs/>
                <w:i/>
                <w:iCs/>
              </w:rPr>
            </w:pPr>
            <w:r w:rsidRPr="00816418">
              <w:rPr>
                <w:rStyle w:val="Strong"/>
                <w:b/>
                <w:bCs/>
                <w:i/>
                <w:iCs/>
              </w:rPr>
              <w:t>Strong competitors</w:t>
            </w:r>
          </w:p>
        </w:tc>
        <w:tc>
          <w:tcPr>
            <w:tcW w:w="1308" w:type="dxa"/>
          </w:tcPr>
          <w:p w14:paraId="54C7795C" w14:textId="77777777" w:rsidR="002910F4" w:rsidRDefault="002910F4" w:rsidP="002C605B">
            <w:pP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8</w:t>
            </w:r>
          </w:p>
        </w:tc>
        <w:tc>
          <w:tcPr>
            <w:tcW w:w="1384" w:type="dxa"/>
          </w:tcPr>
          <w:p w14:paraId="0387AC0C" w14:textId="77777777" w:rsidR="002910F4" w:rsidRDefault="002910F4" w:rsidP="002C605B">
            <w:pP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43</w:t>
            </w:r>
          </w:p>
        </w:tc>
        <w:tc>
          <w:tcPr>
            <w:tcW w:w="1267" w:type="dxa"/>
          </w:tcPr>
          <w:p w14:paraId="06DFF1E0" w14:textId="77777777" w:rsidR="002910F4" w:rsidRDefault="002910F4" w:rsidP="002C605B">
            <w:pPr>
              <w:cnfStyle w:val="000000000000" w:firstRow="0" w:lastRow="0" w:firstColumn="0" w:lastColumn="0" w:oddVBand="0" w:evenVBand="0" w:oddHBand="0" w:evenHBand="0" w:firstRowFirstColumn="0" w:firstRowLastColumn="0" w:lastRowFirstColumn="0" w:lastRowLastColumn="0"/>
              <w:rPr>
                <w:rStyle w:val="Strong"/>
                <w:b w:val="0"/>
                <w:bCs w:val="0"/>
                <w:i/>
                <w:iCs/>
              </w:rPr>
            </w:pPr>
            <w:r>
              <w:rPr>
                <w:rStyle w:val="Strong"/>
                <w:b w:val="0"/>
                <w:bCs w:val="0"/>
                <w:i/>
                <w:iCs/>
              </w:rPr>
              <w:t>1</w:t>
            </w:r>
          </w:p>
        </w:tc>
      </w:tr>
      <w:tr w:rsidR="002910F4" w14:paraId="40B6AB9A" w14:textId="77777777" w:rsidTr="002910F4">
        <w:trPr>
          <w:cnfStyle w:val="000000100000" w:firstRow="0" w:lastRow="0" w:firstColumn="0" w:lastColumn="0" w:oddVBand="0" w:evenVBand="0" w:oddHBand="1" w:evenHBand="0" w:firstRowFirstColumn="0" w:firstRowLastColumn="0" w:lastRowFirstColumn="0" w:lastRowLastColumn="0"/>
          <w:trHeight w:val="1046"/>
        </w:trPr>
        <w:tc>
          <w:tcPr>
            <w:cnfStyle w:val="001000000000" w:firstRow="0" w:lastRow="0" w:firstColumn="1" w:lastColumn="0" w:oddVBand="0" w:evenVBand="0" w:oddHBand="0" w:evenHBand="0" w:firstRowFirstColumn="0" w:firstRowLastColumn="0" w:lastRowFirstColumn="0" w:lastRowLastColumn="0"/>
            <w:tcW w:w="2892" w:type="dxa"/>
          </w:tcPr>
          <w:p w14:paraId="60B34270" w14:textId="77777777" w:rsidR="002910F4" w:rsidRDefault="002910F4" w:rsidP="002C605B">
            <w:pPr>
              <w:rPr>
                <w:rStyle w:val="Strong"/>
                <w:b/>
                <w:bCs/>
                <w:i/>
                <w:iCs/>
              </w:rPr>
            </w:pPr>
            <w:r w:rsidRPr="00816418">
              <w:rPr>
                <w:rStyle w:val="Strong"/>
                <w:b/>
                <w:bCs/>
                <w:i/>
                <w:iCs/>
              </w:rPr>
              <w:t>Customise products for local tastes</w:t>
            </w:r>
          </w:p>
        </w:tc>
        <w:tc>
          <w:tcPr>
            <w:tcW w:w="1308" w:type="dxa"/>
          </w:tcPr>
          <w:p w14:paraId="5808ABD0"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1</w:t>
            </w:r>
          </w:p>
        </w:tc>
        <w:tc>
          <w:tcPr>
            <w:tcW w:w="1384" w:type="dxa"/>
          </w:tcPr>
          <w:p w14:paraId="5FB41E55"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0</w:t>
            </w:r>
          </w:p>
        </w:tc>
        <w:tc>
          <w:tcPr>
            <w:tcW w:w="1267" w:type="dxa"/>
          </w:tcPr>
          <w:p w14:paraId="1BFC7F91" w14:textId="77777777" w:rsidR="002910F4" w:rsidRDefault="002910F4" w:rsidP="002C605B">
            <w:pPr>
              <w:cnfStyle w:val="000000100000" w:firstRow="0" w:lastRow="0" w:firstColumn="0" w:lastColumn="0" w:oddVBand="0" w:evenVBand="0" w:oddHBand="1" w:evenHBand="0" w:firstRowFirstColumn="0" w:firstRowLastColumn="0" w:lastRowFirstColumn="0" w:lastRowLastColumn="0"/>
              <w:rPr>
                <w:rStyle w:val="Strong"/>
                <w:b w:val="0"/>
                <w:bCs w:val="0"/>
                <w:i/>
                <w:iCs/>
              </w:rPr>
            </w:pPr>
            <w:r>
              <w:rPr>
                <w:rStyle w:val="Strong"/>
                <w:b w:val="0"/>
                <w:bCs w:val="0"/>
                <w:i/>
                <w:iCs/>
              </w:rPr>
              <w:t>51</w:t>
            </w:r>
          </w:p>
        </w:tc>
      </w:tr>
    </w:tbl>
    <w:p w14:paraId="2BB028BD" w14:textId="77777777" w:rsidR="002910F4" w:rsidRDefault="002910F4" w:rsidP="00C07810">
      <w:pPr>
        <w:rPr>
          <w:rStyle w:val="Strong"/>
          <w:b w:val="0"/>
          <w:bCs w:val="0"/>
        </w:rPr>
      </w:pPr>
    </w:p>
    <w:p w14:paraId="441D08C7" w14:textId="48E28555" w:rsidR="00B37508" w:rsidRPr="00B37508" w:rsidRDefault="00B37508" w:rsidP="00B37508">
      <w:pPr>
        <w:jc w:val="both"/>
        <w:rPr>
          <w:rStyle w:val="Strong"/>
          <w:b w:val="0"/>
          <w:bCs w:val="0"/>
        </w:rPr>
      </w:pPr>
      <w:r w:rsidRPr="00B37508">
        <w:rPr>
          <w:rStyle w:val="Strong"/>
          <w:b w:val="0"/>
          <w:bCs w:val="0"/>
        </w:rPr>
        <w:t>(Figure 1</w:t>
      </w:r>
      <w:r>
        <w:rPr>
          <w:rStyle w:val="Strong"/>
          <w:b w:val="0"/>
          <w:bCs w:val="0"/>
        </w:rPr>
        <w:t>6</w:t>
      </w:r>
      <w:r w:rsidRPr="00B37508">
        <w:rPr>
          <w:rStyle w:val="Strong"/>
          <w:b w:val="0"/>
          <w:bCs w:val="0"/>
        </w:rPr>
        <w:t xml:space="preserve">-Question </w:t>
      </w:r>
      <w:r>
        <w:rPr>
          <w:rStyle w:val="Strong"/>
          <w:b w:val="0"/>
          <w:bCs w:val="0"/>
        </w:rPr>
        <w:t>9</w:t>
      </w:r>
      <w:r w:rsidRPr="00B37508">
        <w:rPr>
          <w:rStyle w:val="Strong"/>
          <w:b w:val="0"/>
          <w:bCs w:val="0"/>
        </w:rPr>
        <w:t>)</w:t>
      </w:r>
    </w:p>
    <w:p w14:paraId="3DE638C7" w14:textId="77777777" w:rsidR="00B37508" w:rsidRDefault="00B37508" w:rsidP="00C07810">
      <w:pPr>
        <w:rPr>
          <w:rStyle w:val="Strong"/>
          <w:b w:val="0"/>
          <w:bCs w:val="0"/>
        </w:rPr>
      </w:pPr>
    </w:p>
    <w:p w14:paraId="757FC125" w14:textId="42751D84" w:rsidR="00075B29" w:rsidRDefault="00075B29" w:rsidP="00C07810">
      <w:pPr>
        <w:rPr>
          <w:rStyle w:val="Strong"/>
          <w:b w:val="0"/>
          <w:bCs w:val="0"/>
        </w:rPr>
      </w:pPr>
      <w:r>
        <w:rPr>
          <w:noProof/>
        </w:rPr>
        <w:drawing>
          <wp:inline distT="0" distB="0" distL="0" distR="0" wp14:anchorId="21FA379B" wp14:editId="2CA1D3EA">
            <wp:extent cx="5486400" cy="3200400"/>
            <wp:effectExtent l="0" t="0" r="0" b="0"/>
            <wp:docPr id="1643261093"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563E36E" w14:textId="1E9EA458" w:rsidR="00B37508" w:rsidRPr="00B37508" w:rsidRDefault="00B37508" w:rsidP="00B37508">
      <w:pPr>
        <w:jc w:val="both"/>
        <w:rPr>
          <w:rStyle w:val="Strong"/>
          <w:b w:val="0"/>
          <w:bCs w:val="0"/>
        </w:rPr>
      </w:pPr>
      <w:r w:rsidRPr="00B37508">
        <w:rPr>
          <w:rStyle w:val="Strong"/>
          <w:b w:val="0"/>
          <w:bCs w:val="0"/>
        </w:rPr>
        <w:t>(Figure 1</w:t>
      </w:r>
      <w:r>
        <w:rPr>
          <w:rStyle w:val="Strong"/>
          <w:b w:val="0"/>
          <w:bCs w:val="0"/>
        </w:rPr>
        <w:t>7</w:t>
      </w:r>
      <w:r w:rsidRPr="00B37508">
        <w:rPr>
          <w:rStyle w:val="Strong"/>
          <w:b w:val="0"/>
          <w:bCs w:val="0"/>
        </w:rPr>
        <w:t xml:space="preserve">-Question </w:t>
      </w:r>
      <w:r>
        <w:rPr>
          <w:rStyle w:val="Strong"/>
          <w:b w:val="0"/>
          <w:bCs w:val="0"/>
        </w:rPr>
        <w:t>9</w:t>
      </w:r>
      <w:r w:rsidRPr="00B37508">
        <w:rPr>
          <w:rStyle w:val="Strong"/>
          <w:b w:val="0"/>
          <w:bCs w:val="0"/>
        </w:rPr>
        <w:t>)</w:t>
      </w:r>
    </w:p>
    <w:p w14:paraId="72B49924" w14:textId="77777777" w:rsidR="00B37508" w:rsidRDefault="00B37508" w:rsidP="00C07810">
      <w:pPr>
        <w:rPr>
          <w:rStyle w:val="Strong"/>
          <w:b w:val="0"/>
          <w:bCs w:val="0"/>
        </w:rPr>
      </w:pPr>
    </w:p>
    <w:p w14:paraId="6ADB718A" w14:textId="1C154CFC" w:rsidR="004F2FD3" w:rsidRDefault="00C448AE" w:rsidP="001F5434">
      <w:pPr>
        <w:jc w:val="both"/>
        <w:rPr>
          <w:rStyle w:val="Strong"/>
          <w:b w:val="0"/>
          <w:bCs w:val="0"/>
          <w:i/>
          <w:iCs/>
        </w:rPr>
      </w:pPr>
      <w:r>
        <w:rPr>
          <w:rStyle w:val="Strong"/>
        </w:rPr>
        <w:lastRenderedPageBreak/>
        <w:t xml:space="preserve">Results: </w:t>
      </w:r>
      <w:r w:rsidR="00BA340B" w:rsidRPr="00F114A7">
        <w:rPr>
          <w:rStyle w:val="Strong"/>
          <w:b w:val="0"/>
          <w:bCs w:val="0"/>
        </w:rPr>
        <w:t xml:space="preserve">As illustrate in </w:t>
      </w:r>
      <w:r w:rsidR="00F560CF">
        <w:rPr>
          <w:rStyle w:val="Strong"/>
          <w:b w:val="0"/>
          <w:bCs w:val="0"/>
        </w:rPr>
        <w:t>(F</w:t>
      </w:r>
      <w:r w:rsidR="00F92A60">
        <w:rPr>
          <w:rStyle w:val="Strong"/>
          <w:b w:val="0"/>
          <w:bCs w:val="0"/>
        </w:rPr>
        <w:t>igure 16</w:t>
      </w:r>
      <w:r w:rsidR="00F560CF">
        <w:rPr>
          <w:rStyle w:val="Strong"/>
          <w:b w:val="0"/>
          <w:bCs w:val="0"/>
        </w:rPr>
        <w:t>-Question 9)</w:t>
      </w:r>
      <w:r w:rsidR="00F92A60">
        <w:rPr>
          <w:rStyle w:val="Strong"/>
          <w:b w:val="0"/>
          <w:bCs w:val="0"/>
        </w:rPr>
        <w:t xml:space="preserve"> </w:t>
      </w:r>
      <w:r w:rsidR="00164604" w:rsidRPr="00164604">
        <w:rPr>
          <w:rStyle w:val="Strong"/>
          <w:b w:val="0"/>
          <w:bCs w:val="0"/>
        </w:rPr>
        <w:t xml:space="preserve">from 52 participants, </w:t>
      </w:r>
      <w:r w:rsidR="00E43FA1">
        <w:rPr>
          <w:rStyle w:val="Strong"/>
          <w:b w:val="0"/>
          <w:bCs w:val="0"/>
        </w:rPr>
        <w:t xml:space="preserve">43 </w:t>
      </w:r>
      <w:r w:rsidR="00A33A8E">
        <w:rPr>
          <w:rStyle w:val="Strong"/>
          <w:b w:val="0"/>
          <w:bCs w:val="0"/>
        </w:rPr>
        <w:t xml:space="preserve">prioritise </w:t>
      </w:r>
      <w:r w:rsidR="00986344">
        <w:rPr>
          <w:rStyle w:val="Strong"/>
          <w:b w:val="0"/>
          <w:bCs w:val="0"/>
        </w:rPr>
        <w:t xml:space="preserve">unhealthy </w:t>
      </w:r>
      <w:r w:rsidR="00A33A8E">
        <w:rPr>
          <w:rStyle w:val="Strong"/>
          <w:b w:val="0"/>
          <w:bCs w:val="0"/>
        </w:rPr>
        <w:t>food on first position</w:t>
      </w:r>
      <w:r w:rsidR="009D39F4">
        <w:rPr>
          <w:rStyle w:val="Strong"/>
          <w:b w:val="0"/>
          <w:bCs w:val="0"/>
        </w:rPr>
        <w:t xml:space="preserve"> and another 9 partic</w:t>
      </w:r>
      <w:r w:rsidR="00E46642">
        <w:rPr>
          <w:rStyle w:val="Strong"/>
          <w:b w:val="0"/>
          <w:bCs w:val="0"/>
        </w:rPr>
        <w:t xml:space="preserve">ipants </w:t>
      </w:r>
      <w:r w:rsidR="00B7193C">
        <w:rPr>
          <w:rStyle w:val="Strong"/>
          <w:b w:val="0"/>
          <w:bCs w:val="0"/>
        </w:rPr>
        <w:t>rank t</w:t>
      </w:r>
      <w:r w:rsidR="000C78CD">
        <w:rPr>
          <w:rStyle w:val="Strong"/>
          <w:b w:val="0"/>
          <w:bCs w:val="0"/>
        </w:rPr>
        <w:t xml:space="preserve">his option number </w:t>
      </w:r>
      <w:r w:rsidR="006A0463">
        <w:rPr>
          <w:rStyle w:val="Strong"/>
          <w:b w:val="0"/>
          <w:bCs w:val="0"/>
        </w:rPr>
        <w:t>two</w:t>
      </w:r>
      <w:r w:rsidR="0041603A">
        <w:rPr>
          <w:rStyle w:val="Strong"/>
          <w:b w:val="0"/>
          <w:bCs w:val="0"/>
        </w:rPr>
        <w:t xml:space="preserve">. No Participants </w:t>
      </w:r>
      <w:r w:rsidR="00E467E6">
        <w:rPr>
          <w:rStyle w:val="Strong"/>
          <w:b w:val="0"/>
          <w:bCs w:val="0"/>
        </w:rPr>
        <w:t xml:space="preserve">choose </w:t>
      </w:r>
      <w:r w:rsidR="006A0463">
        <w:rPr>
          <w:rStyle w:val="Strong"/>
          <w:b w:val="0"/>
          <w:bCs w:val="0"/>
        </w:rPr>
        <w:t>customised</w:t>
      </w:r>
      <w:r w:rsidR="00E467E6">
        <w:rPr>
          <w:rStyle w:val="Strong"/>
          <w:b w:val="0"/>
          <w:bCs w:val="0"/>
        </w:rPr>
        <w:t xml:space="preserve"> </w:t>
      </w:r>
      <w:r w:rsidR="006A0463">
        <w:rPr>
          <w:rStyle w:val="Strong"/>
          <w:b w:val="0"/>
          <w:bCs w:val="0"/>
        </w:rPr>
        <w:t xml:space="preserve">products for local </w:t>
      </w:r>
      <w:r w:rsidR="00674A67">
        <w:rPr>
          <w:rStyle w:val="Strong"/>
          <w:b w:val="0"/>
          <w:bCs w:val="0"/>
        </w:rPr>
        <w:t>taste being</w:t>
      </w:r>
      <w:r w:rsidR="006A0463">
        <w:rPr>
          <w:rStyle w:val="Strong"/>
          <w:b w:val="0"/>
          <w:bCs w:val="0"/>
        </w:rPr>
        <w:t xml:space="preserve"> important in relation to </w:t>
      </w:r>
      <w:r w:rsidR="004F2FD3">
        <w:rPr>
          <w:rStyle w:val="Strong"/>
          <w:b w:val="0"/>
          <w:bCs w:val="0"/>
          <w:i/>
          <w:iCs/>
        </w:rPr>
        <w:t>KFC challenges.</w:t>
      </w:r>
    </w:p>
    <w:p w14:paraId="4350A85A" w14:textId="3D4AF3A5" w:rsidR="001E5B8B" w:rsidRPr="00F92A60" w:rsidRDefault="0008419E" w:rsidP="001F5434">
      <w:pPr>
        <w:jc w:val="both"/>
        <w:rPr>
          <w:rStyle w:val="Strong"/>
          <w:b w:val="0"/>
          <w:bCs w:val="0"/>
        </w:rPr>
      </w:pPr>
      <w:r w:rsidRPr="00F92A60">
        <w:rPr>
          <w:rStyle w:val="Strong"/>
          <w:b w:val="0"/>
          <w:bCs w:val="0"/>
        </w:rPr>
        <w:t xml:space="preserve">For second position in rank, </w:t>
      </w:r>
      <w:r w:rsidR="001E5B8B" w:rsidRPr="00F92A60">
        <w:rPr>
          <w:rStyle w:val="Strong"/>
          <w:b w:val="0"/>
          <w:bCs w:val="0"/>
        </w:rPr>
        <w:t xml:space="preserve">43 participants consider </w:t>
      </w:r>
      <w:r w:rsidR="009558C0" w:rsidRPr="00F92A60">
        <w:rPr>
          <w:rStyle w:val="Strong"/>
          <w:b w:val="0"/>
          <w:bCs w:val="0"/>
        </w:rPr>
        <w:t xml:space="preserve">Strong competitors a second option </w:t>
      </w:r>
      <w:r w:rsidR="0090624D" w:rsidRPr="00F92A60">
        <w:rPr>
          <w:rStyle w:val="Strong"/>
          <w:b w:val="0"/>
          <w:bCs w:val="0"/>
        </w:rPr>
        <w:t xml:space="preserve">related to KFC challenges </w:t>
      </w:r>
      <w:r w:rsidR="00095AEA" w:rsidRPr="00F92A60">
        <w:rPr>
          <w:rStyle w:val="Strong"/>
          <w:b w:val="0"/>
          <w:bCs w:val="0"/>
        </w:rPr>
        <w:t xml:space="preserve">and another eight, found this option being very important and rank it </w:t>
      </w:r>
      <w:r w:rsidR="0061319F" w:rsidRPr="00F92A60">
        <w:rPr>
          <w:rStyle w:val="Strong"/>
          <w:b w:val="0"/>
          <w:bCs w:val="0"/>
        </w:rPr>
        <w:t xml:space="preserve">as number one. Only one participant </w:t>
      </w:r>
      <w:r w:rsidR="00674A67" w:rsidRPr="00F92A60">
        <w:rPr>
          <w:rStyle w:val="Strong"/>
          <w:b w:val="0"/>
          <w:bCs w:val="0"/>
        </w:rPr>
        <w:t>picks</w:t>
      </w:r>
      <w:r w:rsidR="0061319F" w:rsidRPr="00F92A60">
        <w:rPr>
          <w:rStyle w:val="Strong"/>
          <w:b w:val="0"/>
          <w:bCs w:val="0"/>
        </w:rPr>
        <w:t xml:space="preserve"> this </w:t>
      </w:r>
      <w:r w:rsidR="00391734" w:rsidRPr="00F92A60">
        <w:rPr>
          <w:rStyle w:val="Strong"/>
          <w:b w:val="0"/>
          <w:bCs w:val="0"/>
        </w:rPr>
        <w:t xml:space="preserve">option </w:t>
      </w:r>
      <w:r w:rsidR="001E693D" w:rsidRPr="00F92A60">
        <w:rPr>
          <w:rStyle w:val="Strong"/>
          <w:b w:val="0"/>
          <w:bCs w:val="0"/>
        </w:rPr>
        <w:t>on third position</w:t>
      </w:r>
      <w:r w:rsidR="008D54E2" w:rsidRPr="00F92A60">
        <w:rPr>
          <w:rStyle w:val="Strong"/>
          <w:b w:val="0"/>
          <w:bCs w:val="0"/>
        </w:rPr>
        <w:t xml:space="preserve">. </w:t>
      </w:r>
    </w:p>
    <w:p w14:paraId="6164734D" w14:textId="63FEBF82" w:rsidR="002921AB" w:rsidRPr="00F92A60" w:rsidRDefault="002921AB" w:rsidP="001F5434">
      <w:pPr>
        <w:jc w:val="both"/>
        <w:rPr>
          <w:rStyle w:val="Strong"/>
          <w:b w:val="0"/>
          <w:bCs w:val="0"/>
        </w:rPr>
      </w:pPr>
      <w:r w:rsidRPr="00F92A60">
        <w:rPr>
          <w:rStyle w:val="Strong"/>
          <w:b w:val="0"/>
          <w:bCs w:val="0"/>
        </w:rPr>
        <w:t xml:space="preserve">After evaluating the findings, </w:t>
      </w:r>
      <w:r w:rsidR="00F90468" w:rsidRPr="00F92A60">
        <w:rPr>
          <w:rStyle w:val="Strong"/>
          <w:b w:val="0"/>
          <w:bCs w:val="0"/>
        </w:rPr>
        <w:t>customise</w:t>
      </w:r>
      <w:r w:rsidRPr="00F92A60">
        <w:rPr>
          <w:rStyle w:val="Strong"/>
          <w:b w:val="0"/>
          <w:bCs w:val="0"/>
        </w:rPr>
        <w:t xml:space="preserve"> products </w:t>
      </w:r>
      <w:r w:rsidR="00D84124" w:rsidRPr="00F92A60">
        <w:rPr>
          <w:rStyle w:val="Strong"/>
          <w:b w:val="0"/>
          <w:bCs w:val="0"/>
        </w:rPr>
        <w:t xml:space="preserve">for local taste </w:t>
      </w:r>
      <w:r w:rsidR="00B53C10" w:rsidRPr="00F92A60">
        <w:rPr>
          <w:rStyle w:val="Strong"/>
          <w:b w:val="0"/>
          <w:bCs w:val="0"/>
        </w:rPr>
        <w:t xml:space="preserve">challenge </w:t>
      </w:r>
      <w:r w:rsidR="00D84124" w:rsidRPr="00F92A60">
        <w:rPr>
          <w:rStyle w:val="Strong"/>
          <w:b w:val="0"/>
          <w:bCs w:val="0"/>
        </w:rPr>
        <w:t>have been voted on</w:t>
      </w:r>
      <w:r w:rsidR="00B53C10" w:rsidRPr="00F92A60">
        <w:rPr>
          <w:rStyle w:val="Strong"/>
          <w:b w:val="0"/>
          <w:bCs w:val="0"/>
        </w:rPr>
        <w:t>ly from one person as number one and</w:t>
      </w:r>
      <w:r w:rsidR="004A7B88" w:rsidRPr="00F92A60">
        <w:rPr>
          <w:rStyle w:val="Strong"/>
          <w:b w:val="0"/>
          <w:bCs w:val="0"/>
        </w:rPr>
        <w:t>,</w:t>
      </w:r>
      <w:r w:rsidR="00B53C10" w:rsidRPr="00F92A60">
        <w:rPr>
          <w:rStyle w:val="Strong"/>
          <w:b w:val="0"/>
          <w:bCs w:val="0"/>
        </w:rPr>
        <w:t xml:space="preserve"> the majority </w:t>
      </w:r>
      <w:r w:rsidR="00911C58" w:rsidRPr="00F92A60">
        <w:rPr>
          <w:rStyle w:val="Strong"/>
          <w:b w:val="0"/>
          <w:bCs w:val="0"/>
        </w:rPr>
        <w:t xml:space="preserve">(51) </w:t>
      </w:r>
      <w:r w:rsidR="00B53C10" w:rsidRPr="00F92A60">
        <w:rPr>
          <w:rStyle w:val="Strong"/>
          <w:b w:val="0"/>
          <w:bCs w:val="0"/>
        </w:rPr>
        <w:t>of the participants rank this option on th</w:t>
      </w:r>
      <w:r w:rsidR="00674A67" w:rsidRPr="00F92A60">
        <w:rPr>
          <w:rStyle w:val="Strong"/>
          <w:b w:val="0"/>
          <w:bCs w:val="0"/>
        </w:rPr>
        <w:t>ir</w:t>
      </w:r>
      <w:r w:rsidR="00E27EA6" w:rsidRPr="00F92A60">
        <w:rPr>
          <w:rStyle w:val="Strong"/>
          <w:b w:val="0"/>
          <w:bCs w:val="0"/>
        </w:rPr>
        <w:t>d</w:t>
      </w:r>
      <w:r w:rsidR="00911C58" w:rsidRPr="00F92A60">
        <w:rPr>
          <w:rStyle w:val="Strong"/>
          <w:b w:val="0"/>
          <w:bCs w:val="0"/>
        </w:rPr>
        <w:t xml:space="preserve"> position.</w:t>
      </w:r>
    </w:p>
    <w:p w14:paraId="0EECE562" w14:textId="77777777" w:rsidR="008F76BC" w:rsidRPr="008F76BC" w:rsidRDefault="004A7B88" w:rsidP="001F5434">
      <w:pPr>
        <w:jc w:val="both"/>
        <w:rPr>
          <w:rStyle w:val="Strong"/>
          <w:b w:val="0"/>
          <w:bCs w:val="0"/>
        </w:rPr>
      </w:pPr>
      <w:r w:rsidRPr="004A7B88">
        <w:rPr>
          <w:rStyle w:val="Strong"/>
        </w:rPr>
        <w:t>Discussion:</w:t>
      </w:r>
      <w:r w:rsidR="008F76BC" w:rsidRPr="008F76BC">
        <w:rPr>
          <w:rStyle w:val="Strong"/>
          <w:b w:val="0"/>
          <w:bCs w:val="0"/>
        </w:rPr>
        <w:t xml:space="preserve"> Out of the 52 participants, 43 individuals choose unhealthy food as their top priority, while an additional 9 people put it as their second choice. Participants choose personalised products that cater to local tastes, which poses significant hurdles for KFC.</w:t>
      </w:r>
    </w:p>
    <w:p w14:paraId="3128ABE8" w14:textId="3E54D4C1" w:rsidR="008F76BC" w:rsidRPr="008F76BC" w:rsidRDefault="008F76BC" w:rsidP="001F5434">
      <w:pPr>
        <w:jc w:val="both"/>
        <w:rPr>
          <w:rStyle w:val="Strong"/>
          <w:b w:val="0"/>
          <w:bCs w:val="0"/>
        </w:rPr>
      </w:pPr>
      <w:r w:rsidRPr="008F76BC">
        <w:rPr>
          <w:rStyle w:val="Strong"/>
          <w:b w:val="0"/>
          <w:bCs w:val="0"/>
        </w:rPr>
        <w:t xml:space="preserve">Out of the 43 people competing for second place in the ranking, they see Strong competitors as a secondary choice in relation to KFC difficulties. Additionally, eight participants believe this option to be of the most significance and consider it as their top choice. One participant chooses this option as their third choice. </w:t>
      </w:r>
    </w:p>
    <w:p w14:paraId="5A536BC2" w14:textId="0057ABD1" w:rsidR="004A7B88" w:rsidRPr="008F76BC" w:rsidRDefault="008F76BC" w:rsidP="001F5434">
      <w:pPr>
        <w:jc w:val="both"/>
        <w:rPr>
          <w:rStyle w:val="Strong"/>
          <w:b w:val="0"/>
          <w:bCs w:val="0"/>
        </w:rPr>
      </w:pPr>
      <w:r w:rsidRPr="008F76BC">
        <w:rPr>
          <w:rStyle w:val="Strong"/>
          <w:b w:val="0"/>
          <w:bCs w:val="0"/>
        </w:rPr>
        <w:t>Upon analysing the results, it was determined that just one individual voted for the customised items for local taste challenge as their first choice, while a large majority of participants (51) ranked this option as their third preference.</w:t>
      </w:r>
    </w:p>
    <w:p w14:paraId="4D0369D3" w14:textId="2B50516E" w:rsidR="00CE1EE7" w:rsidRDefault="00CE1EE7" w:rsidP="001F5434">
      <w:pPr>
        <w:jc w:val="both"/>
        <w:rPr>
          <w:rStyle w:val="Strong"/>
        </w:rPr>
      </w:pPr>
      <w:r w:rsidRPr="00CE1EE7">
        <w:rPr>
          <w:rStyle w:val="Strong"/>
        </w:rPr>
        <w:t>Question 10</w:t>
      </w:r>
    </w:p>
    <w:p w14:paraId="0BD44F4A" w14:textId="76E0A176" w:rsidR="006749E1" w:rsidRDefault="003B38BC" w:rsidP="001F5434">
      <w:pPr>
        <w:jc w:val="both"/>
        <w:rPr>
          <w:rStyle w:val="Strong"/>
          <w:b w:val="0"/>
          <w:bCs w:val="0"/>
        </w:rPr>
      </w:pPr>
      <w:r w:rsidRPr="003B38BC">
        <w:rPr>
          <w:rStyle w:val="Strong"/>
          <w:b w:val="0"/>
          <w:bCs w:val="0"/>
        </w:rPr>
        <w:t xml:space="preserve">"Should employees know their </w:t>
      </w:r>
      <w:r w:rsidR="00080F70" w:rsidRPr="003B38BC">
        <w:rPr>
          <w:rStyle w:val="Strong"/>
          <w:b w:val="0"/>
          <w:bCs w:val="0"/>
        </w:rPr>
        <w:t>company</w:t>
      </w:r>
      <w:r w:rsidRPr="003B38BC">
        <w:rPr>
          <w:rStyle w:val="Strong"/>
          <w:b w:val="0"/>
          <w:bCs w:val="0"/>
        </w:rPr>
        <w:t xml:space="preserve"> business strategies?”</w:t>
      </w:r>
    </w:p>
    <w:p w14:paraId="161B9AAB" w14:textId="77777777" w:rsidR="006D721E" w:rsidRDefault="006D721E" w:rsidP="00C07810">
      <w:pPr>
        <w:rPr>
          <w:rStyle w:val="Strong"/>
          <w:b w:val="0"/>
          <w:bCs w:val="0"/>
        </w:rPr>
      </w:pPr>
    </w:p>
    <w:tbl>
      <w:tblPr>
        <w:tblStyle w:val="GridTable2-Accent3"/>
        <w:tblW w:w="0" w:type="auto"/>
        <w:tblLook w:val="04A0" w:firstRow="1" w:lastRow="0" w:firstColumn="1" w:lastColumn="0" w:noHBand="0" w:noVBand="1"/>
      </w:tblPr>
      <w:tblGrid>
        <w:gridCol w:w="2602"/>
        <w:gridCol w:w="3260"/>
      </w:tblGrid>
      <w:tr w:rsidR="001C652C" w14:paraId="1D413A1B" w14:textId="77777777" w:rsidTr="001F5434">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58F28B1D" w14:textId="08BD159B" w:rsidR="005F1958" w:rsidRPr="006D721E" w:rsidRDefault="00D56C86" w:rsidP="00D56C86">
            <w:pPr>
              <w:jc w:val="center"/>
              <w:rPr>
                <w:rStyle w:val="Strong"/>
                <w:b/>
                <w:bCs/>
                <w:i/>
                <w:iCs/>
                <w:color w:val="833C0B" w:themeColor="accent2" w:themeShade="80"/>
              </w:rPr>
            </w:pPr>
            <w:r w:rsidRPr="006D721E">
              <w:rPr>
                <w:rStyle w:val="Strong"/>
                <w:b/>
                <w:bCs/>
                <w:i/>
                <w:iCs/>
                <w:color w:val="833C0B" w:themeColor="accent2" w:themeShade="80"/>
              </w:rPr>
              <w:t>Rating</w:t>
            </w:r>
          </w:p>
        </w:tc>
        <w:tc>
          <w:tcPr>
            <w:tcW w:w="3260" w:type="dxa"/>
          </w:tcPr>
          <w:p w14:paraId="6BCFC83A" w14:textId="2ED77362" w:rsidR="005F1958" w:rsidRPr="006D721E" w:rsidRDefault="00D56C86" w:rsidP="00984FC3">
            <w:pPr>
              <w:jc w:val="center"/>
              <w:cnfStyle w:val="100000000000" w:firstRow="1" w:lastRow="0" w:firstColumn="0" w:lastColumn="0" w:oddVBand="0" w:evenVBand="0" w:oddHBand="0" w:evenHBand="0" w:firstRowFirstColumn="0" w:firstRowLastColumn="0" w:lastRowFirstColumn="0" w:lastRowLastColumn="0"/>
              <w:rPr>
                <w:rStyle w:val="Strong"/>
                <w:b/>
                <w:bCs/>
                <w:i/>
                <w:iCs/>
                <w:color w:val="833C0B" w:themeColor="accent2" w:themeShade="80"/>
              </w:rPr>
            </w:pPr>
            <w:r w:rsidRPr="006D721E">
              <w:rPr>
                <w:rStyle w:val="Strong"/>
                <w:b/>
                <w:bCs/>
                <w:i/>
                <w:iCs/>
                <w:color w:val="833C0B" w:themeColor="accent2" w:themeShade="80"/>
              </w:rPr>
              <w:t>Participants 52</w:t>
            </w:r>
          </w:p>
        </w:tc>
      </w:tr>
      <w:tr w:rsidR="001C652C" w14:paraId="6528BF81" w14:textId="77777777" w:rsidTr="001F5434">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6A5ED9F9" w14:textId="3BAD30BC" w:rsidR="005F1958" w:rsidRPr="007C35D8" w:rsidRDefault="00DF2DE0" w:rsidP="001F5434">
            <w:pPr>
              <w:jc w:val="center"/>
              <w:rPr>
                <w:rStyle w:val="Strong"/>
                <w:b/>
                <w:bCs/>
              </w:rPr>
            </w:pPr>
            <w:r w:rsidRPr="007C35D8">
              <w:rPr>
                <w:rStyle w:val="Strong"/>
                <w:b/>
                <w:bCs/>
              </w:rPr>
              <w:t>1 Star</w:t>
            </w:r>
          </w:p>
        </w:tc>
        <w:tc>
          <w:tcPr>
            <w:tcW w:w="3260" w:type="dxa"/>
          </w:tcPr>
          <w:p w14:paraId="53DD2030" w14:textId="7E183A33" w:rsidR="005F1958" w:rsidRDefault="005524AD" w:rsidP="001F5434">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Pr>
                <w:rStyle w:val="Strong"/>
                <w:b w:val="0"/>
                <w:bCs w:val="0"/>
              </w:rPr>
              <w:t>2</w:t>
            </w:r>
          </w:p>
        </w:tc>
      </w:tr>
      <w:tr w:rsidR="00F854DB" w14:paraId="0FC9A2BD" w14:textId="77777777" w:rsidTr="001F5434">
        <w:trPr>
          <w:trHeight w:val="297"/>
        </w:trPr>
        <w:tc>
          <w:tcPr>
            <w:cnfStyle w:val="001000000000" w:firstRow="0" w:lastRow="0" w:firstColumn="1" w:lastColumn="0" w:oddVBand="0" w:evenVBand="0" w:oddHBand="0" w:evenHBand="0" w:firstRowFirstColumn="0" w:firstRowLastColumn="0" w:lastRowFirstColumn="0" w:lastRowLastColumn="0"/>
            <w:tcW w:w="2602" w:type="dxa"/>
          </w:tcPr>
          <w:p w14:paraId="6747B18B" w14:textId="1DD07CC5" w:rsidR="005F1958" w:rsidRPr="007C35D8" w:rsidRDefault="00DF2DE0" w:rsidP="001F5434">
            <w:pPr>
              <w:jc w:val="center"/>
              <w:rPr>
                <w:rStyle w:val="Strong"/>
                <w:b/>
                <w:bCs/>
              </w:rPr>
            </w:pPr>
            <w:r w:rsidRPr="007C35D8">
              <w:rPr>
                <w:rStyle w:val="Strong"/>
                <w:b/>
                <w:bCs/>
              </w:rPr>
              <w:t>2 Stars</w:t>
            </w:r>
          </w:p>
        </w:tc>
        <w:tc>
          <w:tcPr>
            <w:tcW w:w="3260" w:type="dxa"/>
          </w:tcPr>
          <w:p w14:paraId="44732119" w14:textId="495C7B80" w:rsidR="005F1958" w:rsidRDefault="006D721E" w:rsidP="001F5434">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Pr>
                <w:rStyle w:val="Strong"/>
                <w:b w:val="0"/>
                <w:bCs w:val="0"/>
              </w:rPr>
              <w:t>0</w:t>
            </w:r>
          </w:p>
        </w:tc>
      </w:tr>
      <w:tr w:rsidR="001C652C" w14:paraId="77BB1BE1" w14:textId="77777777" w:rsidTr="001F5434">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4574DA4B" w14:textId="157CAF30" w:rsidR="005F1958" w:rsidRPr="007C35D8" w:rsidRDefault="00DF2DE0" w:rsidP="001F5434">
            <w:pPr>
              <w:jc w:val="center"/>
              <w:rPr>
                <w:rStyle w:val="Strong"/>
                <w:b/>
                <w:bCs/>
              </w:rPr>
            </w:pPr>
            <w:r w:rsidRPr="007C35D8">
              <w:rPr>
                <w:rStyle w:val="Strong"/>
                <w:b/>
                <w:bCs/>
              </w:rPr>
              <w:t>3 Stars</w:t>
            </w:r>
          </w:p>
        </w:tc>
        <w:tc>
          <w:tcPr>
            <w:tcW w:w="3260" w:type="dxa"/>
          </w:tcPr>
          <w:p w14:paraId="2EE73A7A" w14:textId="7BFAC220" w:rsidR="005F1958" w:rsidRDefault="006D721E" w:rsidP="001F5434">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Pr>
                <w:rStyle w:val="Strong"/>
                <w:b w:val="0"/>
                <w:bCs w:val="0"/>
              </w:rPr>
              <w:t>0</w:t>
            </w:r>
          </w:p>
        </w:tc>
      </w:tr>
      <w:tr w:rsidR="00F854DB" w14:paraId="2AD08673" w14:textId="77777777" w:rsidTr="001F5434">
        <w:trPr>
          <w:trHeight w:val="297"/>
        </w:trPr>
        <w:tc>
          <w:tcPr>
            <w:cnfStyle w:val="001000000000" w:firstRow="0" w:lastRow="0" w:firstColumn="1" w:lastColumn="0" w:oddVBand="0" w:evenVBand="0" w:oddHBand="0" w:evenHBand="0" w:firstRowFirstColumn="0" w:firstRowLastColumn="0" w:lastRowFirstColumn="0" w:lastRowLastColumn="0"/>
            <w:tcW w:w="2602" w:type="dxa"/>
          </w:tcPr>
          <w:p w14:paraId="60298477" w14:textId="345B0915" w:rsidR="005F1958" w:rsidRPr="007C35D8" w:rsidRDefault="00DF2DE0" w:rsidP="001F5434">
            <w:pPr>
              <w:jc w:val="center"/>
              <w:rPr>
                <w:rStyle w:val="Strong"/>
                <w:b/>
                <w:bCs/>
              </w:rPr>
            </w:pPr>
            <w:r w:rsidRPr="007C35D8">
              <w:rPr>
                <w:rStyle w:val="Strong"/>
                <w:b/>
                <w:bCs/>
              </w:rPr>
              <w:t>4 Stars</w:t>
            </w:r>
          </w:p>
        </w:tc>
        <w:tc>
          <w:tcPr>
            <w:tcW w:w="3260" w:type="dxa"/>
          </w:tcPr>
          <w:p w14:paraId="33CBC1A4" w14:textId="192FEEC3" w:rsidR="005F1958" w:rsidRDefault="00984FC3" w:rsidP="001F5434">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r>
              <w:rPr>
                <w:rStyle w:val="Strong"/>
                <w:b w:val="0"/>
                <w:bCs w:val="0"/>
              </w:rPr>
              <w:t>7</w:t>
            </w:r>
          </w:p>
        </w:tc>
      </w:tr>
      <w:tr w:rsidR="001C652C" w14:paraId="03C7ECF3" w14:textId="77777777" w:rsidTr="001F5434">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602" w:type="dxa"/>
          </w:tcPr>
          <w:p w14:paraId="1CC2A366" w14:textId="64056CE5" w:rsidR="005F1958" w:rsidRPr="007C35D8" w:rsidRDefault="00DF2DE0" w:rsidP="001F5434">
            <w:pPr>
              <w:jc w:val="center"/>
              <w:rPr>
                <w:rStyle w:val="Strong"/>
                <w:b/>
                <w:bCs/>
              </w:rPr>
            </w:pPr>
            <w:r w:rsidRPr="007C35D8">
              <w:rPr>
                <w:rStyle w:val="Strong"/>
                <w:b/>
                <w:bCs/>
              </w:rPr>
              <w:t>5 Stars</w:t>
            </w:r>
          </w:p>
        </w:tc>
        <w:tc>
          <w:tcPr>
            <w:tcW w:w="3260" w:type="dxa"/>
          </w:tcPr>
          <w:p w14:paraId="72034DAD" w14:textId="2DC8A257" w:rsidR="005F1958" w:rsidRDefault="002870E8" w:rsidP="001F5434">
            <w:pPr>
              <w:jc w:val="center"/>
              <w:cnfStyle w:val="000000100000" w:firstRow="0" w:lastRow="0" w:firstColumn="0" w:lastColumn="0" w:oddVBand="0" w:evenVBand="0" w:oddHBand="1" w:evenHBand="0" w:firstRowFirstColumn="0" w:firstRowLastColumn="0" w:lastRowFirstColumn="0" w:lastRowLastColumn="0"/>
              <w:rPr>
                <w:rStyle w:val="Strong"/>
                <w:b w:val="0"/>
                <w:bCs w:val="0"/>
              </w:rPr>
            </w:pPr>
            <w:r>
              <w:rPr>
                <w:rStyle w:val="Strong"/>
                <w:b w:val="0"/>
                <w:bCs w:val="0"/>
              </w:rPr>
              <w:t>43</w:t>
            </w:r>
          </w:p>
        </w:tc>
      </w:tr>
      <w:tr w:rsidR="00216216" w14:paraId="263B038E" w14:textId="77777777" w:rsidTr="001F5434">
        <w:trPr>
          <w:trHeight w:val="297"/>
        </w:trPr>
        <w:tc>
          <w:tcPr>
            <w:cnfStyle w:val="001000000000" w:firstRow="0" w:lastRow="0" w:firstColumn="1" w:lastColumn="0" w:oddVBand="0" w:evenVBand="0" w:oddHBand="0" w:evenHBand="0" w:firstRowFirstColumn="0" w:firstRowLastColumn="0" w:lastRowFirstColumn="0" w:lastRowLastColumn="0"/>
            <w:tcW w:w="2602" w:type="dxa"/>
          </w:tcPr>
          <w:p w14:paraId="4B90BCEF" w14:textId="77777777" w:rsidR="00216216" w:rsidRPr="007C35D8" w:rsidRDefault="00216216" w:rsidP="00216216">
            <w:pPr>
              <w:rPr>
                <w:rStyle w:val="Strong"/>
                <w:b/>
                <w:bCs/>
              </w:rPr>
            </w:pPr>
          </w:p>
        </w:tc>
        <w:tc>
          <w:tcPr>
            <w:tcW w:w="3260" w:type="dxa"/>
          </w:tcPr>
          <w:p w14:paraId="0AACE788" w14:textId="77777777" w:rsidR="00216216" w:rsidRDefault="00216216" w:rsidP="001F5434">
            <w:pPr>
              <w:jc w:val="center"/>
              <w:cnfStyle w:val="000000000000" w:firstRow="0" w:lastRow="0" w:firstColumn="0" w:lastColumn="0" w:oddVBand="0" w:evenVBand="0" w:oddHBand="0" w:evenHBand="0" w:firstRowFirstColumn="0" w:firstRowLastColumn="0" w:lastRowFirstColumn="0" w:lastRowLastColumn="0"/>
              <w:rPr>
                <w:rStyle w:val="Strong"/>
                <w:b w:val="0"/>
                <w:bCs w:val="0"/>
              </w:rPr>
            </w:pPr>
          </w:p>
        </w:tc>
      </w:tr>
    </w:tbl>
    <w:p w14:paraId="41042C70" w14:textId="0BF3BBFE" w:rsidR="00216216" w:rsidRPr="00B37508" w:rsidRDefault="00216216" w:rsidP="00216216">
      <w:pPr>
        <w:jc w:val="both"/>
        <w:rPr>
          <w:rStyle w:val="Strong"/>
          <w:b w:val="0"/>
          <w:bCs w:val="0"/>
        </w:rPr>
      </w:pPr>
      <w:r w:rsidRPr="00B37508">
        <w:rPr>
          <w:rStyle w:val="Strong"/>
          <w:b w:val="0"/>
          <w:bCs w:val="0"/>
        </w:rPr>
        <w:t>(Figure 1</w:t>
      </w:r>
      <w:r>
        <w:rPr>
          <w:rStyle w:val="Strong"/>
          <w:b w:val="0"/>
          <w:bCs w:val="0"/>
        </w:rPr>
        <w:t>8</w:t>
      </w:r>
      <w:r w:rsidRPr="00B37508">
        <w:rPr>
          <w:rStyle w:val="Strong"/>
          <w:b w:val="0"/>
          <w:bCs w:val="0"/>
        </w:rPr>
        <w:t xml:space="preserve">-Question </w:t>
      </w:r>
      <w:r w:rsidR="00BC6FF3">
        <w:rPr>
          <w:rStyle w:val="Strong"/>
          <w:b w:val="0"/>
          <w:bCs w:val="0"/>
        </w:rPr>
        <w:t>10</w:t>
      </w:r>
      <w:r w:rsidRPr="00B37508">
        <w:rPr>
          <w:rStyle w:val="Strong"/>
          <w:b w:val="0"/>
          <w:bCs w:val="0"/>
        </w:rPr>
        <w:t>)</w:t>
      </w:r>
    </w:p>
    <w:p w14:paraId="69ED4BAC" w14:textId="77777777" w:rsidR="00F854DB" w:rsidRDefault="00F854DB" w:rsidP="001F5434">
      <w:pPr>
        <w:jc w:val="center"/>
        <w:rPr>
          <w:rStyle w:val="Strong"/>
          <w:b w:val="0"/>
          <w:bCs w:val="0"/>
        </w:rPr>
      </w:pPr>
    </w:p>
    <w:p w14:paraId="07D79F11" w14:textId="77777777" w:rsidR="00F854DB" w:rsidRDefault="00F854DB" w:rsidP="001F5434">
      <w:pPr>
        <w:jc w:val="center"/>
        <w:rPr>
          <w:rStyle w:val="Strong"/>
          <w:b w:val="0"/>
          <w:bCs w:val="0"/>
        </w:rPr>
      </w:pPr>
    </w:p>
    <w:p w14:paraId="7E50D494" w14:textId="4F7CF534" w:rsidR="001C652C" w:rsidRDefault="001C652C" w:rsidP="001F5434">
      <w:pPr>
        <w:rPr>
          <w:rStyle w:val="Strong"/>
          <w:b w:val="0"/>
          <w:bCs w:val="0"/>
        </w:rPr>
      </w:pPr>
      <w:r>
        <w:rPr>
          <w:i/>
          <w:iCs/>
          <w:noProof/>
        </w:rPr>
        <w:lastRenderedPageBreak/>
        <w:drawing>
          <wp:inline distT="0" distB="0" distL="0" distR="0" wp14:anchorId="331DE5D0" wp14:editId="3AF23917">
            <wp:extent cx="4148455" cy="2531533"/>
            <wp:effectExtent l="0" t="0" r="4445" b="2540"/>
            <wp:docPr id="1496511868"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6C0BC6" w14:textId="345711A8" w:rsidR="00BC6FF3" w:rsidRDefault="00BC6FF3" w:rsidP="001F5434">
      <w:pPr>
        <w:rPr>
          <w:rStyle w:val="Strong"/>
          <w:b w:val="0"/>
          <w:bCs w:val="0"/>
        </w:rPr>
      </w:pPr>
      <w:r>
        <w:rPr>
          <w:rStyle w:val="Strong"/>
          <w:b w:val="0"/>
          <w:bCs w:val="0"/>
        </w:rPr>
        <w:t>(Figure 19-Question 10)</w:t>
      </w:r>
    </w:p>
    <w:p w14:paraId="0FC14960" w14:textId="77777777" w:rsidR="006749E1" w:rsidRPr="003B38BC" w:rsidRDefault="006749E1" w:rsidP="001F5434">
      <w:pPr>
        <w:jc w:val="both"/>
        <w:rPr>
          <w:rStyle w:val="Strong"/>
          <w:b w:val="0"/>
          <w:bCs w:val="0"/>
        </w:rPr>
      </w:pPr>
    </w:p>
    <w:p w14:paraId="46F530F3" w14:textId="750F172B" w:rsidR="00A070ED" w:rsidRPr="00A070ED" w:rsidRDefault="003B38BC" w:rsidP="001F5434">
      <w:pPr>
        <w:jc w:val="both"/>
        <w:rPr>
          <w:rStyle w:val="Strong"/>
          <w:b w:val="0"/>
          <w:bCs w:val="0"/>
        </w:rPr>
      </w:pPr>
      <w:r>
        <w:rPr>
          <w:rStyle w:val="Strong"/>
        </w:rPr>
        <w:t>Results:</w:t>
      </w:r>
      <w:r w:rsidR="001D32D9">
        <w:rPr>
          <w:rStyle w:val="Strong"/>
        </w:rPr>
        <w:t xml:space="preserve"> </w:t>
      </w:r>
      <w:r w:rsidR="001D32D9">
        <w:rPr>
          <w:rStyle w:val="Strong"/>
          <w:b w:val="0"/>
          <w:bCs w:val="0"/>
        </w:rPr>
        <w:t>As illustrated in</w:t>
      </w:r>
      <w:r w:rsidR="00BC6FF3">
        <w:rPr>
          <w:rStyle w:val="Strong"/>
          <w:b w:val="0"/>
          <w:bCs w:val="0"/>
        </w:rPr>
        <w:t xml:space="preserve"> (Figure </w:t>
      </w:r>
      <w:r w:rsidR="002F02C7">
        <w:rPr>
          <w:rStyle w:val="Strong"/>
          <w:b w:val="0"/>
          <w:bCs w:val="0"/>
        </w:rPr>
        <w:t xml:space="preserve">18-Question 9) </w:t>
      </w:r>
      <w:r w:rsidR="00205D1E">
        <w:rPr>
          <w:rStyle w:val="Strong"/>
          <w:b w:val="0"/>
          <w:bCs w:val="0"/>
        </w:rPr>
        <w:t>o</w:t>
      </w:r>
      <w:r w:rsidR="00205D1E" w:rsidRPr="00205D1E">
        <w:rPr>
          <w:rStyle w:val="Strong"/>
          <w:b w:val="0"/>
          <w:bCs w:val="0"/>
        </w:rPr>
        <w:t>ut of the 52 participants, 2 respondents rated the relevance of knowledge about business strategies known by employers as one star. 7 responses were received for 4 stars, and more than half of respondents (43) picked the choice for 5 stars.</w:t>
      </w:r>
    </w:p>
    <w:p w14:paraId="2B805107" w14:textId="27F7A0D1" w:rsidR="001A5D0F" w:rsidRDefault="00C07810" w:rsidP="001F5434">
      <w:pPr>
        <w:jc w:val="both"/>
        <w:rPr>
          <w:rStyle w:val="Strong"/>
          <w:b w:val="0"/>
          <w:bCs w:val="0"/>
        </w:rPr>
      </w:pPr>
      <w:r w:rsidRPr="00C07810">
        <w:rPr>
          <w:rStyle w:val="Strong"/>
        </w:rPr>
        <w:t>Discussion:</w:t>
      </w:r>
      <w:r w:rsidR="003437A1">
        <w:rPr>
          <w:rStyle w:val="Strong"/>
        </w:rPr>
        <w:t xml:space="preserve"> </w:t>
      </w:r>
      <w:r w:rsidR="00CF4F8A" w:rsidRPr="00CF4F8A">
        <w:rPr>
          <w:rStyle w:val="Strong"/>
          <w:b w:val="0"/>
          <w:bCs w:val="0"/>
        </w:rPr>
        <w:t xml:space="preserve">The above results demonstrate that a significant proportion of respondents (83%) acknowledged the importance of employers possessing knowledge about business strategies. In contrast, 13% of respondents opted for a rating of 4 stars, while a minority </w:t>
      </w:r>
      <w:r w:rsidR="00CF4F8A">
        <w:rPr>
          <w:rStyle w:val="Strong"/>
          <w:b w:val="0"/>
          <w:bCs w:val="0"/>
        </w:rPr>
        <w:t>(4</w:t>
      </w:r>
      <w:r w:rsidR="00A047D5">
        <w:rPr>
          <w:rStyle w:val="Strong"/>
          <w:b w:val="0"/>
          <w:bCs w:val="0"/>
        </w:rPr>
        <w:t xml:space="preserve">%) </w:t>
      </w:r>
      <w:r w:rsidR="00CF4F8A" w:rsidRPr="00CF4F8A">
        <w:rPr>
          <w:rStyle w:val="Strong"/>
          <w:b w:val="0"/>
          <w:bCs w:val="0"/>
        </w:rPr>
        <w:t>of participants expressed the belief that this information is irrelevant.</w:t>
      </w:r>
    </w:p>
    <w:p w14:paraId="086F3CA5" w14:textId="77777777" w:rsidR="002F02C7" w:rsidRDefault="002F02C7" w:rsidP="001F5434">
      <w:pPr>
        <w:jc w:val="both"/>
        <w:rPr>
          <w:rStyle w:val="Strong"/>
          <w:b w:val="0"/>
          <w:bCs w:val="0"/>
        </w:rPr>
      </w:pPr>
    </w:p>
    <w:p w14:paraId="0740BE29" w14:textId="77777777" w:rsidR="002F02C7" w:rsidRDefault="002F02C7" w:rsidP="001F5434">
      <w:pPr>
        <w:jc w:val="both"/>
        <w:rPr>
          <w:rStyle w:val="Strong"/>
          <w:b w:val="0"/>
          <w:bCs w:val="0"/>
        </w:rPr>
      </w:pPr>
    </w:p>
    <w:p w14:paraId="7DD98BC6" w14:textId="77777777" w:rsidR="002F02C7" w:rsidRDefault="002F02C7" w:rsidP="001F5434">
      <w:pPr>
        <w:jc w:val="both"/>
        <w:rPr>
          <w:rStyle w:val="Strong"/>
          <w:b w:val="0"/>
          <w:bCs w:val="0"/>
        </w:rPr>
      </w:pPr>
    </w:p>
    <w:p w14:paraId="6F9028C8" w14:textId="77777777" w:rsidR="002F02C7" w:rsidRDefault="002F02C7" w:rsidP="001F5434">
      <w:pPr>
        <w:jc w:val="both"/>
        <w:rPr>
          <w:rStyle w:val="Strong"/>
          <w:b w:val="0"/>
          <w:bCs w:val="0"/>
        </w:rPr>
      </w:pPr>
    </w:p>
    <w:p w14:paraId="387C67CE" w14:textId="77777777" w:rsidR="002F02C7" w:rsidRDefault="002F02C7" w:rsidP="001F5434">
      <w:pPr>
        <w:jc w:val="both"/>
        <w:rPr>
          <w:rStyle w:val="Strong"/>
          <w:b w:val="0"/>
          <w:bCs w:val="0"/>
        </w:rPr>
      </w:pPr>
    </w:p>
    <w:p w14:paraId="009226B9" w14:textId="77777777" w:rsidR="002F02C7" w:rsidRDefault="002F02C7" w:rsidP="001F5434">
      <w:pPr>
        <w:jc w:val="both"/>
        <w:rPr>
          <w:rStyle w:val="Strong"/>
          <w:b w:val="0"/>
          <w:bCs w:val="0"/>
        </w:rPr>
      </w:pPr>
    </w:p>
    <w:p w14:paraId="2D416B04" w14:textId="77777777" w:rsidR="002F02C7" w:rsidRDefault="002F02C7" w:rsidP="001F5434">
      <w:pPr>
        <w:jc w:val="both"/>
        <w:rPr>
          <w:rStyle w:val="Strong"/>
          <w:b w:val="0"/>
          <w:bCs w:val="0"/>
        </w:rPr>
      </w:pPr>
    </w:p>
    <w:p w14:paraId="12796AC2" w14:textId="77777777" w:rsidR="002F02C7" w:rsidRDefault="002F02C7" w:rsidP="001F5434">
      <w:pPr>
        <w:jc w:val="both"/>
        <w:rPr>
          <w:rStyle w:val="Strong"/>
          <w:b w:val="0"/>
          <w:bCs w:val="0"/>
        </w:rPr>
      </w:pPr>
    </w:p>
    <w:p w14:paraId="66D35194" w14:textId="77777777" w:rsidR="002F02C7" w:rsidRDefault="002F02C7" w:rsidP="001F5434">
      <w:pPr>
        <w:jc w:val="both"/>
        <w:rPr>
          <w:rStyle w:val="Strong"/>
          <w:b w:val="0"/>
          <w:bCs w:val="0"/>
        </w:rPr>
      </w:pPr>
    </w:p>
    <w:p w14:paraId="5AAFECAC" w14:textId="77777777" w:rsidR="002F02C7" w:rsidRDefault="002F02C7" w:rsidP="001F5434">
      <w:pPr>
        <w:jc w:val="both"/>
        <w:rPr>
          <w:rStyle w:val="Strong"/>
          <w:b w:val="0"/>
          <w:bCs w:val="0"/>
        </w:rPr>
      </w:pPr>
    </w:p>
    <w:p w14:paraId="610C21FB" w14:textId="77777777" w:rsidR="002F02C7" w:rsidRDefault="002F02C7" w:rsidP="001F5434">
      <w:pPr>
        <w:jc w:val="both"/>
        <w:rPr>
          <w:rStyle w:val="Strong"/>
          <w:b w:val="0"/>
          <w:bCs w:val="0"/>
        </w:rPr>
      </w:pPr>
    </w:p>
    <w:p w14:paraId="433A15F6" w14:textId="77777777" w:rsidR="002F02C7" w:rsidRPr="001F5434" w:rsidRDefault="002F02C7" w:rsidP="001F5434">
      <w:pPr>
        <w:jc w:val="both"/>
        <w:rPr>
          <w:b/>
          <w:bCs/>
        </w:rPr>
      </w:pPr>
    </w:p>
    <w:p w14:paraId="72A51D85" w14:textId="46F1ADA0" w:rsidR="00122581" w:rsidRDefault="0041443A" w:rsidP="00B81AB3">
      <w:pPr>
        <w:pStyle w:val="Heading1"/>
        <w:numPr>
          <w:ilvl w:val="0"/>
          <w:numId w:val="20"/>
        </w:numPr>
      </w:pPr>
      <w:bookmarkStart w:id="20" w:name="_Toc155096238"/>
      <w:r>
        <w:t>Concl</w:t>
      </w:r>
      <w:r w:rsidR="00F85526">
        <w:t>usion and recommendation</w:t>
      </w:r>
      <w:bookmarkEnd w:id="20"/>
    </w:p>
    <w:p w14:paraId="4323DE86" w14:textId="77777777" w:rsidR="00452370" w:rsidRPr="00452370" w:rsidRDefault="00452370" w:rsidP="00452370"/>
    <w:p w14:paraId="20504912" w14:textId="422259AC" w:rsidR="00F85526" w:rsidRDefault="00210FFE" w:rsidP="00210FFE">
      <w:pPr>
        <w:pStyle w:val="Subtitle"/>
        <w:ind w:left="72"/>
      </w:pPr>
      <w:r>
        <w:t>5.1</w:t>
      </w:r>
      <w:r w:rsidR="002F02C7">
        <w:t xml:space="preserve"> </w:t>
      </w:r>
      <w:r w:rsidR="00F85526">
        <w:t>Conclusion</w:t>
      </w:r>
    </w:p>
    <w:p w14:paraId="4E3A6D8E" w14:textId="7057D556" w:rsidR="00796494" w:rsidRDefault="00AA60FD" w:rsidP="001F5434">
      <w:pPr>
        <w:jc w:val="both"/>
        <w:rPr>
          <w:szCs w:val="24"/>
        </w:rPr>
      </w:pPr>
      <w:r w:rsidRPr="00CD78AB">
        <w:rPr>
          <w:szCs w:val="24"/>
        </w:rPr>
        <w:t xml:space="preserve">The main objectives of this study </w:t>
      </w:r>
      <w:r w:rsidR="00CD78AB" w:rsidRPr="00CD78AB">
        <w:rPr>
          <w:szCs w:val="24"/>
        </w:rPr>
        <w:t xml:space="preserve">have been </w:t>
      </w:r>
      <w:r w:rsidR="00CD78AB">
        <w:rPr>
          <w:szCs w:val="24"/>
        </w:rPr>
        <w:t>t</w:t>
      </w:r>
      <w:r w:rsidR="00796494" w:rsidRPr="00CD78AB">
        <w:rPr>
          <w:szCs w:val="24"/>
        </w:rPr>
        <w:t>o determine the current market strategies implemented by KFC in the UK</w:t>
      </w:r>
      <w:r w:rsidR="00452370">
        <w:rPr>
          <w:szCs w:val="24"/>
        </w:rPr>
        <w:t>; t</w:t>
      </w:r>
      <w:r w:rsidR="00796494" w:rsidRPr="00CD78AB">
        <w:rPr>
          <w:szCs w:val="24"/>
        </w:rPr>
        <w:t>o investigate the current directional development strategy that impact on the organisational performance of KFC</w:t>
      </w:r>
      <w:r w:rsidR="00452370">
        <w:rPr>
          <w:szCs w:val="24"/>
        </w:rPr>
        <w:t xml:space="preserve"> and t</w:t>
      </w:r>
      <w:r w:rsidR="00796494" w:rsidRPr="00452370">
        <w:rPr>
          <w:szCs w:val="24"/>
        </w:rPr>
        <w:t>o analyse the opportunities and changes of KFC, implementing marketing strategies.</w:t>
      </w:r>
    </w:p>
    <w:p w14:paraId="5EF6428D" w14:textId="77777777" w:rsidR="00027366" w:rsidRDefault="00027366" w:rsidP="001F5434">
      <w:pPr>
        <w:jc w:val="both"/>
        <w:rPr>
          <w:szCs w:val="24"/>
        </w:rPr>
      </w:pPr>
      <w:r w:rsidRPr="00027366">
        <w:rPr>
          <w:szCs w:val="24"/>
        </w:rPr>
        <w:t xml:space="preserve">According to relevant literature, KFC transformed food lovers. The organisation finds new methods to provide affordable, high-quality meals. KFC maintains brand and customer loyalty constantly. Demographic segmentation helps KFC offer vegetarian and non-vegetarian customers. KFC is </w:t>
      </w:r>
      <w:proofErr w:type="gramStart"/>
      <w:r w:rsidRPr="00027366">
        <w:rPr>
          <w:szCs w:val="24"/>
        </w:rPr>
        <w:t>definitely present</w:t>
      </w:r>
      <w:proofErr w:type="gramEnd"/>
      <w:r w:rsidRPr="00027366">
        <w:rPr>
          <w:szCs w:val="24"/>
        </w:rPr>
        <w:t xml:space="preserve"> online and offline. KFC has over 27,000 outlets in 145 countries and territories. Travelled to practically every country and geographical region. KFC uses two content marketing methods. First, produce unique chicken dishes and get media attention. Second, make attractive free platform videos.</w:t>
      </w:r>
    </w:p>
    <w:p w14:paraId="237CBED2" w14:textId="44B340B6" w:rsidR="00C5560E" w:rsidRDefault="00A70C2A" w:rsidP="001F5434">
      <w:pPr>
        <w:jc w:val="both"/>
        <w:rPr>
          <w:szCs w:val="24"/>
        </w:rPr>
      </w:pPr>
      <w:r w:rsidRPr="00A70C2A">
        <w:rPr>
          <w:szCs w:val="24"/>
        </w:rPr>
        <w:t xml:space="preserve">KFC's current directional development plans include offering new or healthier food to satisfy consumer demand, worldwide </w:t>
      </w:r>
      <w:proofErr w:type="gramStart"/>
      <w:r w:rsidRPr="00A70C2A">
        <w:rPr>
          <w:szCs w:val="24"/>
        </w:rPr>
        <w:t>growth</w:t>
      </w:r>
      <w:proofErr w:type="gramEnd"/>
      <w:r w:rsidRPr="00A70C2A">
        <w:rPr>
          <w:szCs w:val="24"/>
        </w:rPr>
        <w:t xml:space="preserve"> and product adaption, and managing and extending the franchise model for quality and service. KFC can capitalise on its global popularity. Sustainable and ethical marketing may attract environmentally conscious customers and boost the brand's reputation.</w:t>
      </w:r>
      <w:bookmarkStart w:id="21" w:name="_Hlk155084840"/>
    </w:p>
    <w:bookmarkEnd w:id="21"/>
    <w:p w14:paraId="03C8F653" w14:textId="58806CC0" w:rsidR="003A6FD4" w:rsidRDefault="003A6FD4" w:rsidP="001F5434">
      <w:pPr>
        <w:jc w:val="both"/>
        <w:rPr>
          <w:szCs w:val="24"/>
        </w:rPr>
      </w:pPr>
      <w:r w:rsidRPr="003A6FD4">
        <w:rPr>
          <w:szCs w:val="24"/>
        </w:rPr>
        <w:t>According to the report, KFC has a stable and mature management structure, creative marketing methods, and hardware resources compared to other fast-food businesses. A qualitative survey of KFC workers was undertaken. The survey findings from Tooting KFC and KFC Wimbledon reveal that businesses employ marketing tactics to provide high-quality fast food, rapid service, and a clean, pleasant eating atmosphere. Stores provide a variety of fried chicken goods to suit client preferences. In the interview process, bought stores used the purchasing power, tastes, preferences, and other characteristics of business district consumer groups to design and launch different products with different promotional strategies, which not only meets the needs of different consumers but also improves the customer unit price and sales, due to the economic ability of different consumer groups to make different purchases.</w:t>
      </w:r>
    </w:p>
    <w:p w14:paraId="709F5578" w14:textId="77777777" w:rsidR="00C55738" w:rsidRDefault="00C55738" w:rsidP="001F5434">
      <w:pPr>
        <w:jc w:val="both"/>
      </w:pPr>
      <w:r>
        <w:t xml:space="preserve">New KFC items are advertised on TV, bus stops, trains, and other venues. </w:t>
      </w:r>
    </w:p>
    <w:p w14:paraId="2B9EC2B9" w14:textId="77777777" w:rsidR="00C55738" w:rsidRDefault="00C55738" w:rsidP="001F5434">
      <w:pPr>
        <w:jc w:val="both"/>
      </w:pPr>
      <w:r>
        <w:t>According to the examinations, Tooting and Wimbledon KFC utilise product launches promotion, advertising, and online ordering.</w:t>
      </w:r>
    </w:p>
    <w:p w14:paraId="7EDC2CE3" w14:textId="77E0ED0D" w:rsidR="001245A7" w:rsidRPr="00881EC0" w:rsidRDefault="00C55738" w:rsidP="001F5434">
      <w:pPr>
        <w:jc w:val="both"/>
        <w:rPr>
          <w:rStyle w:val="Strong"/>
          <w:b w:val="0"/>
          <w:bCs w:val="0"/>
        </w:rPr>
      </w:pPr>
      <w:r>
        <w:t xml:space="preserve">The marketing model, product analysis, and sales strategy show that KFC Tooting and KFC Wimbledon's marketing techniques meet demand and have created specific preferences and </w:t>
      </w:r>
      <w:r>
        <w:lastRenderedPageBreak/>
        <w:t xml:space="preserve">habits. These results may inform future marketing efforts to increase the customer numbers and satisfaction in comparable circumstances. </w:t>
      </w:r>
      <w:r w:rsidR="0044616E">
        <w:t>Also, bought stores m</w:t>
      </w:r>
      <w:r w:rsidR="0044616E" w:rsidRPr="0044616E">
        <w:t>anaging and expanding the franchise model for consistent quality and service</w:t>
      </w:r>
      <w:r>
        <w:t>.</w:t>
      </w:r>
    </w:p>
    <w:p w14:paraId="2F6E30F0" w14:textId="31582B26" w:rsidR="009F28F2" w:rsidRDefault="009F28F2" w:rsidP="001F5434">
      <w:pPr>
        <w:jc w:val="both"/>
        <w:rPr>
          <w:rStyle w:val="Strong"/>
          <w:b w:val="0"/>
          <w:bCs w:val="0"/>
        </w:rPr>
      </w:pPr>
      <w:r w:rsidRPr="009F28F2">
        <w:rPr>
          <w:rStyle w:val="Strong"/>
          <w:b w:val="0"/>
          <w:bCs w:val="0"/>
        </w:rPr>
        <w:t xml:space="preserve">KFC's best development methods involve discovering unexplored regions or countries and employing online ordering and digital marketing for second place, according to survey </w:t>
      </w:r>
      <w:proofErr w:type="gramStart"/>
      <w:r w:rsidRPr="009F28F2">
        <w:rPr>
          <w:rStyle w:val="Strong"/>
          <w:b w:val="0"/>
          <w:bCs w:val="0"/>
        </w:rPr>
        <w:t>data</w:t>
      </w:r>
      <w:proofErr w:type="gramEnd"/>
    </w:p>
    <w:p w14:paraId="70BA343B" w14:textId="5AB7F0B6" w:rsidR="00796494" w:rsidRPr="00796494" w:rsidRDefault="00DF43EF" w:rsidP="002F02C7">
      <w:pPr>
        <w:jc w:val="both"/>
      </w:pPr>
      <w:r>
        <w:rPr>
          <w:rStyle w:val="Strong"/>
          <w:b w:val="0"/>
          <w:bCs w:val="0"/>
        </w:rPr>
        <w:t>In b</w:t>
      </w:r>
      <w:r w:rsidR="00326019">
        <w:rPr>
          <w:rStyle w:val="Strong"/>
          <w:b w:val="0"/>
          <w:bCs w:val="0"/>
        </w:rPr>
        <w:t>ought</w:t>
      </w:r>
      <w:r>
        <w:rPr>
          <w:rStyle w:val="Strong"/>
          <w:b w:val="0"/>
          <w:bCs w:val="0"/>
        </w:rPr>
        <w:t xml:space="preserve"> </w:t>
      </w:r>
      <w:r w:rsidR="002C6BA0">
        <w:rPr>
          <w:rStyle w:val="Strong"/>
          <w:b w:val="0"/>
          <w:bCs w:val="0"/>
        </w:rPr>
        <w:t>stores KFC</w:t>
      </w:r>
      <w:r w:rsidR="00326019">
        <w:rPr>
          <w:rStyle w:val="Strong"/>
          <w:b w:val="0"/>
          <w:bCs w:val="0"/>
        </w:rPr>
        <w:t xml:space="preserve"> employ</w:t>
      </w:r>
      <w:r>
        <w:rPr>
          <w:rStyle w:val="Strong"/>
          <w:b w:val="0"/>
          <w:bCs w:val="0"/>
        </w:rPr>
        <w:t>ees believe that</w:t>
      </w:r>
      <w:r w:rsidR="00B53CF6">
        <w:rPr>
          <w:rStyle w:val="Strong"/>
          <w:b w:val="0"/>
          <w:bCs w:val="0"/>
        </w:rPr>
        <w:t xml:space="preserve"> unhealthy food</w:t>
      </w:r>
      <w:r w:rsidR="00DF4947" w:rsidRPr="008F76BC">
        <w:rPr>
          <w:rStyle w:val="Strong"/>
          <w:b w:val="0"/>
          <w:bCs w:val="0"/>
        </w:rPr>
        <w:t xml:space="preserve"> a</w:t>
      </w:r>
      <w:r w:rsidR="006A5150">
        <w:rPr>
          <w:rStyle w:val="Strong"/>
          <w:b w:val="0"/>
          <w:bCs w:val="0"/>
        </w:rPr>
        <w:t>nd s</w:t>
      </w:r>
      <w:r w:rsidR="00DF4947" w:rsidRPr="008F76BC">
        <w:rPr>
          <w:rStyle w:val="Strong"/>
          <w:b w:val="0"/>
          <w:bCs w:val="0"/>
        </w:rPr>
        <w:t>trong competi</w:t>
      </w:r>
      <w:r w:rsidR="002C6BA0">
        <w:rPr>
          <w:rStyle w:val="Strong"/>
          <w:b w:val="0"/>
          <w:bCs w:val="0"/>
        </w:rPr>
        <w:t xml:space="preserve">tors are the main </w:t>
      </w:r>
      <w:r w:rsidR="002C6BA0" w:rsidRPr="002C6BA0">
        <w:rPr>
          <w:rStyle w:val="Strong"/>
          <w:b w:val="0"/>
          <w:bCs w:val="0"/>
        </w:rPr>
        <w:t>challenges of KFC implementing marketing strategies</w:t>
      </w:r>
      <w:r w:rsidR="00EE69E1">
        <w:rPr>
          <w:rStyle w:val="Strong"/>
          <w:b w:val="0"/>
          <w:bCs w:val="0"/>
        </w:rPr>
        <w:t>.</w:t>
      </w:r>
    </w:p>
    <w:p w14:paraId="112CCC12" w14:textId="306093C7" w:rsidR="00F85526" w:rsidRDefault="00210FFE" w:rsidP="00210FFE">
      <w:pPr>
        <w:pStyle w:val="Subtitle"/>
      </w:pPr>
      <w:r>
        <w:t>5.2</w:t>
      </w:r>
      <w:r w:rsidR="002F02C7">
        <w:t xml:space="preserve"> </w:t>
      </w:r>
      <w:r w:rsidR="00954397">
        <w:t>Recommendation</w:t>
      </w:r>
    </w:p>
    <w:p w14:paraId="36ABC00C" w14:textId="77777777" w:rsidR="0099068C" w:rsidRDefault="0099068C" w:rsidP="001F5434">
      <w:pPr>
        <w:jc w:val="both"/>
      </w:pPr>
      <w:r>
        <w:t>Developing a comprehensive digital marketing strategy that incorporates social media campaigns, online promotions, and compelling content is essential. Utilise platforms that are well-liked by the target demographic of KFC.</w:t>
      </w:r>
    </w:p>
    <w:p w14:paraId="75F34EE5" w14:textId="77777777" w:rsidR="0099068C" w:rsidRDefault="0099068C" w:rsidP="001F5434">
      <w:pPr>
        <w:jc w:val="both"/>
      </w:pPr>
      <w:r>
        <w:t>Encourage recurrent commerce by instituting a customer loyalty programme. Incentivize devoted clientele with unique offers, promotions, or discounted rates.</w:t>
      </w:r>
    </w:p>
    <w:p w14:paraId="12268C6C" w14:textId="77777777" w:rsidR="0099068C" w:rsidRDefault="0099068C" w:rsidP="001F5434">
      <w:pPr>
        <w:jc w:val="both"/>
      </w:pPr>
      <w:r>
        <w:t xml:space="preserve">Menu innovation should be ongoing </w:t>
      </w:r>
      <w:proofErr w:type="gramStart"/>
      <w:r>
        <w:t>in order to</w:t>
      </w:r>
      <w:proofErr w:type="gramEnd"/>
      <w:r>
        <w:t xml:space="preserve"> maintain relevance and appeal to evolving consumer preferences. One potential strategy is to incorporate time-limited offerings, plant-based alternatives, or healthier options.</w:t>
      </w:r>
    </w:p>
    <w:p w14:paraId="6BE5CDFE" w14:textId="77777777" w:rsidR="0099068C" w:rsidRDefault="0099068C" w:rsidP="001F5434">
      <w:pPr>
        <w:jc w:val="both"/>
      </w:pPr>
      <w:r>
        <w:t>Localise marketing approaches to suit specific markets. Cultivate an awareness of and regard for cultural subtleties, modifying promotional initiatives to effectively connect with a wide range of audiences.</w:t>
      </w:r>
    </w:p>
    <w:p w14:paraId="6A1C8368" w14:textId="77777777" w:rsidR="0099068C" w:rsidRDefault="0099068C" w:rsidP="001F5434">
      <w:pPr>
        <w:jc w:val="both"/>
      </w:pPr>
      <w:r>
        <w:t>Highlight and effectively convey KFC's steadfast dedication to ethical and sustainable practices. Emphasise initiatives that pertain to the conservation of the environment, waste minimization, and responsible procurement.</w:t>
      </w:r>
    </w:p>
    <w:p w14:paraId="62EA099E" w14:textId="77777777" w:rsidR="0099068C" w:rsidRDefault="0099068C" w:rsidP="001F5434">
      <w:pPr>
        <w:jc w:val="both"/>
      </w:pPr>
      <w:r>
        <w:t xml:space="preserve">Maintain an open line of communication. Disseminate information pertaining to sourcing, preparation techniques, and community involvement </w:t>
      </w:r>
      <w:proofErr w:type="gramStart"/>
      <w:r>
        <w:t>in order to</w:t>
      </w:r>
      <w:proofErr w:type="gramEnd"/>
      <w:r>
        <w:t xml:space="preserve"> foster consumer confidence and genuineness.</w:t>
      </w:r>
    </w:p>
    <w:p w14:paraId="311EB638" w14:textId="477FCE43" w:rsidR="0099068C" w:rsidRPr="0099068C" w:rsidRDefault="0099068C" w:rsidP="001F5434">
      <w:pPr>
        <w:jc w:val="both"/>
      </w:pPr>
      <w:r>
        <w:t xml:space="preserve">Improve the functionality of the mobile application and online ordering system </w:t>
      </w:r>
      <w:proofErr w:type="gramStart"/>
      <w:r>
        <w:t>in order to</w:t>
      </w:r>
      <w:proofErr w:type="gramEnd"/>
      <w:r>
        <w:t xml:space="preserve"> provide customers with a seamless experience. Promoting digital adoption can be achieved by offering exclusive discounts or promotions exclusively for online orders.</w:t>
      </w:r>
    </w:p>
    <w:p w14:paraId="4C81E8EE" w14:textId="40810701" w:rsidR="00C77162" w:rsidRDefault="00C77162" w:rsidP="001F5434">
      <w:pPr>
        <w:jc w:val="both"/>
      </w:pPr>
      <w:r w:rsidRPr="00C77162">
        <w:t xml:space="preserve">This research proposes that </w:t>
      </w:r>
      <w:proofErr w:type="gramStart"/>
      <w:r w:rsidRPr="00C77162">
        <w:t>in order to</w:t>
      </w:r>
      <w:proofErr w:type="gramEnd"/>
      <w:r w:rsidRPr="00C77162">
        <w:t xml:space="preserve"> attract clients using discounts such as coupons, the restaurant should simultaneously advertise a product that raises the price per unit for the attracted customers. The pricing, placement, and promotional range of the product should be suitable. An excessively wide selection does not promote a rise in unit pricing, but a too narrow range will impact consumers' excitement to eat in the restaurant.</w:t>
      </w:r>
    </w:p>
    <w:p w14:paraId="05812A17" w14:textId="77777777" w:rsidR="002F02C7" w:rsidRDefault="002F02C7" w:rsidP="001F5434">
      <w:pPr>
        <w:jc w:val="both"/>
      </w:pPr>
    </w:p>
    <w:p w14:paraId="5C21CEF6" w14:textId="77777777" w:rsidR="002F02C7" w:rsidRPr="00C77162" w:rsidRDefault="002F02C7" w:rsidP="001F5434">
      <w:pPr>
        <w:jc w:val="both"/>
      </w:pPr>
    </w:p>
    <w:p w14:paraId="29E3DD44" w14:textId="3D45D1B1" w:rsidR="00954397" w:rsidRDefault="00210FFE" w:rsidP="00210FFE">
      <w:pPr>
        <w:pStyle w:val="Subtitle"/>
      </w:pPr>
      <w:r>
        <w:t>5.3</w:t>
      </w:r>
      <w:r w:rsidR="002F02C7">
        <w:t xml:space="preserve"> </w:t>
      </w:r>
      <w:r w:rsidR="00954397">
        <w:t>Limitations</w:t>
      </w:r>
    </w:p>
    <w:p w14:paraId="6853143D" w14:textId="77777777" w:rsidR="00C708CF" w:rsidRDefault="00C708CF" w:rsidP="001F5434">
      <w:pPr>
        <w:jc w:val="both"/>
      </w:pPr>
      <w:r>
        <w:t>Considering the learned insights, this study is open to many constraints. These constraints include, however are not limited to, the following factors:</w:t>
      </w:r>
    </w:p>
    <w:p w14:paraId="563C5DF2" w14:textId="77777777" w:rsidR="00C708CF" w:rsidRDefault="00C708CF" w:rsidP="001F5434">
      <w:pPr>
        <w:jc w:val="both"/>
      </w:pPr>
      <w:r>
        <w:t>• Sample size: The survey may have a very limited number of participants, which restricts the ability to apply the results to the full community of luxury fashion customers.</w:t>
      </w:r>
    </w:p>
    <w:p w14:paraId="64ECFB6E" w14:textId="77777777" w:rsidR="00C708CF" w:rsidRDefault="00C708CF" w:rsidP="001F5434">
      <w:pPr>
        <w:jc w:val="both"/>
      </w:pPr>
      <w:r>
        <w:t>• Convenience sampling: The study used convenience sampling, whereby participants were not chosen randomly, possibly resulting in a biassed sample that may not accurately reflect the broader community of luxury fashion customers.</w:t>
      </w:r>
    </w:p>
    <w:p w14:paraId="7276A817" w14:textId="77777777" w:rsidR="00C708CF" w:rsidRDefault="00C708CF" w:rsidP="001F5434">
      <w:pPr>
        <w:jc w:val="both"/>
      </w:pPr>
      <w:r>
        <w:t>• Cross-sectional design: The research employs a cross-sectional design, which captures a momentary representation of participants' viewpoints and encounters at a particular moment in time. This design may not consider the possibility of future changes in client behaviour, preferences, or social media trends.</w:t>
      </w:r>
    </w:p>
    <w:p w14:paraId="0F9E013E" w14:textId="499BDEAE" w:rsidR="00665962" w:rsidRDefault="00C708CF" w:rsidP="001F5434">
      <w:pPr>
        <w:jc w:val="both"/>
      </w:pPr>
      <w:r>
        <w:t xml:space="preserve">• Insufficient qualitative data: The study just gathered data from employees, perhaps missing thorough understanding of consumers' experiences and preferences. By integrating quantitative and qualitative data, it is feasible to get a more profound understanding of the impact of marketing strategy on organisational performance of </w:t>
      </w:r>
      <w:proofErr w:type="gramStart"/>
      <w:r w:rsidR="00DA5C77">
        <w:t>K</w:t>
      </w:r>
      <w:proofErr w:type="gramEnd"/>
    </w:p>
    <w:p w14:paraId="63D84F99" w14:textId="66E0AE32" w:rsidR="00954397" w:rsidRDefault="00210FFE" w:rsidP="00CF2F98">
      <w:pPr>
        <w:pStyle w:val="Heading1"/>
        <w:ind w:left="360"/>
      </w:pPr>
      <w:bookmarkStart w:id="22" w:name="_Toc155096239"/>
      <w:r>
        <w:t>6</w:t>
      </w:r>
      <w:r w:rsidR="00CF2F98">
        <w:t>. Future</w:t>
      </w:r>
      <w:r w:rsidR="00954397">
        <w:t xml:space="preserve"> research</w:t>
      </w:r>
      <w:bookmarkEnd w:id="22"/>
    </w:p>
    <w:p w14:paraId="1AB454EC" w14:textId="77777777" w:rsidR="001F5434" w:rsidRPr="001F5434" w:rsidRDefault="001F5434" w:rsidP="001F5434"/>
    <w:p w14:paraId="434C4737" w14:textId="7A81D636" w:rsidR="00632EF5" w:rsidRDefault="00632EF5" w:rsidP="001F5434">
      <w:pPr>
        <w:jc w:val="both"/>
      </w:pPr>
      <w:r>
        <w:t xml:space="preserve">To solve restrictions and better understand </w:t>
      </w:r>
      <w:r w:rsidR="001E36AB" w:rsidRPr="001E36AB">
        <w:t xml:space="preserve">of </w:t>
      </w:r>
      <w:r w:rsidR="001E36AB" w:rsidRPr="001E36AB">
        <w:rPr>
          <w:color w:val="262626" w:themeColor="text1" w:themeTint="D9"/>
        </w:rPr>
        <w:t>the</w:t>
      </w:r>
      <w:r w:rsidR="001E36AB" w:rsidRPr="001E36AB">
        <w:rPr>
          <w:bCs/>
          <w:color w:val="262626" w:themeColor="text1" w:themeTint="D9"/>
        </w:rPr>
        <w:t xml:space="preserve"> impact of marketing strategy on organisational performance of KFC</w:t>
      </w:r>
      <w:r w:rsidR="001E36AB">
        <w:t xml:space="preserve"> </w:t>
      </w:r>
      <w:r>
        <w:t xml:space="preserve">the following research ideas might be </w:t>
      </w:r>
      <w:r w:rsidR="001E36AB">
        <w:t>made.</w:t>
      </w:r>
      <w:r w:rsidR="003938CB">
        <w:t xml:space="preserve"> </w:t>
      </w:r>
    </w:p>
    <w:p w14:paraId="6054ED4F" w14:textId="77777777" w:rsidR="00632EF5" w:rsidRDefault="00632EF5" w:rsidP="001F5434">
      <w:pPr>
        <w:jc w:val="both"/>
      </w:pPr>
      <w:r>
        <w:t>Larger, more varied sample: The research would be more accurate and generalizable with a bigger and more varied sample.</w:t>
      </w:r>
    </w:p>
    <w:p w14:paraId="3520D1DB" w14:textId="59ACE5A5" w:rsidR="00632EF5" w:rsidRDefault="00DA5C77" w:rsidP="001F5434">
      <w:pPr>
        <w:jc w:val="both"/>
      </w:pPr>
      <w:r w:rsidRPr="00DA5C77">
        <w:t>Additional individuals may be engaged to respond to the research questions. It is advisable to include consumer behaviour analysis in addition to focusing just on strategy development. Furthermore, conducting surveys with customers, rather than exclusively with employees, would be more beneficial.</w:t>
      </w:r>
    </w:p>
    <w:p w14:paraId="28000479" w14:textId="3FC4EA1A" w:rsidR="003F46D3" w:rsidRDefault="00632EF5" w:rsidP="00665962">
      <w:pPr>
        <w:jc w:val="both"/>
      </w:pPr>
      <w:r>
        <w:t>Qualitative research approaches, such as interviews</w:t>
      </w:r>
      <w:r w:rsidR="001E36AB">
        <w:t xml:space="preserve"> can be </w:t>
      </w:r>
      <w:r w:rsidR="005552F9">
        <w:t xml:space="preserve">more relevant </w:t>
      </w:r>
      <w:r w:rsidR="00AB5838">
        <w:t>and, in more details,</w:t>
      </w:r>
      <w:r w:rsidR="005552F9">
        <w:t xml:space="preserve"> compare with the survey that people answer strict to the question without </w:t>
      </w:r>
      <w:r w:rsidR="00AB5838">
        <w:t xml:space="preserve">adding any additional information they can be relevant for the </w:t>
      </w:r>
      <w:r w:rsidR="00DA5C77">
        <w:t>study</w:t>
      </w:r>
      <w:r w:rsidR="00CF2F98">
        <w:t xml:space="preserve">. </w:t>
      </w:r>
      <w:r>
        <w:t>Studying developing platforms and technologies</w:t>
      </w:r>
    </w:p>
    <w:p w14:paraId="746664E1" w14:textId="77777777" w:rsidR="00665962" w:rsidRDefault="00665962" w:rsidP="00665962">
      <w:pPr>
        <w:jc w:val="both"/>
      </w:pPr>
    </w:p>
    <w:p w14:paraId="00E84F92" w14:textId="77777777" w:rsidR="00665962" w:rsidRDefault="00665962" w:rsidP="00665962">
      <w:pPr>
        <w:jc w:val="both"/>
      </w:pPr>
    </w:p>
    <w:p w14:paraId="05069513" w14:textId="77777777" w:rsidR="00665962" w:rsidRPr="003F46D3" w:rsidRDefault="00665962" w:rsidP="00665962">
      <w:pPr>
        <w:jc w:val="both"/>
      </w:pPr>
    </w:p>
    <w:p w14:paraId="6605BE29" w14:textId="4F8E2757" w:rsidR="00030659" w:rsidRDefault="00557346" w:rsidP="003F46D3">
      <w:pPr>
        <w:pStyle w:val="TOCHeading"/>
        <w:numPr>
          <w:ilvl w:val="0"/>
          <w:numId w:val="74"/>
        </w:numPr>
      </w:pPr>
      <w:bookmarkStart w:id="23" w:name="_Toc155096240"/>
      <w:r w:rsidRPr="008F4D15">
        <w:t>REFERENCES</w:t>
      </w:r>
      <w:bookmarkEnd w:id="23"/>
    </w:p>
    <w:p w14:paraId="15EAF6AE" w14:textId="77777777" w:rsidR="00220964" w:rsidRPr="00DF15F1" w:rsidRDefault="00220964" w:rsidP="00220964">
      <w:pPr>
        <w:rPr>
          <w:szCs w:val="24"/>
        </w:rPr>
      </w:pPr>
    </w:p>
    <w:p w14:paraId="5B83D86E"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Bryman, A. (2016). Social Research Methods. 5th ed. Oxford: Oxford University Press.</w:t>
      </w:r>
    </w:p>
    <w:p w14:paraId="6C12E2C7" w14:textId="251F89D3"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Chartered Association of Business Schools. (2020). Research Income for Business and Management 2020. [online] Available at: </w:t>
      </w:r>
      <w:hyperlink r:id="rId22" w:history="1">
        <w:r w:rsidRPr="00DF15F1">
          <w:rPr>
            <w:szCs w:val="24"/>
            <w:lang w:val="en-US"/>
          </w:rPr>
          <w:t>https://charteredabs.org/publications/research-income-for-business-and-management-2020/</w:t>
        </w:r>
      </w:hyperlink>
      <w:r w:rsidRPr="00DF15F1">
        <w:rPr>
          <w:szCs w:val="24"/>
          <w:lang w:val="en-US"/>
        </w:rPr>
        <w:t xml:space="preserve"> [Accessed 2 </w:t>
      </w:r>
      <w:r w:rsidR="003C50F9" w:rsidRPr="00DF15F1">
        <w:rPr>
          <w:szCs w:val="24"/>
          <w:lang w:val="en-US"/>
        </w:rPr>
        <w:t>OCT</w:t>
      </w:r>
      <w:r w:rsidRPr="00DF15F1">
        <w:rPr>
          <w:szCs w:val="24"/>
          <w:lang w:val="en-US"/>
        </w:rPr>
        <w:t>. 2023].</w:t>
      </w:r>
    </w:p>
    <w:p w14:paraId="2B92DEEF"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Creswell, J.W. and Plano Clark, V.L. (2017). Designing and conducting mixed methods research. Los Angeles: SAGE.</w:t>
      </w:r>
    </w:p>
    <w:p w14:paraId="3C7F4D5E"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Dudovskiy, J. (2019). Apple Ansoff Matrix - Research-Methodology. [online] Research-Methodology. Available at: </w:t>
      </w:r>
      <w:hyperlink r:id="rId23" w:history="1">
        <w:r w:rsidRPr="00DF15F1">
          <w:rPr>
            <w:szCs w:val="24"/>
            <w:lang w:val="en-US"/>
          </w:rPr>
          <w:t>https://research-methodology.net/apple-ansoff-matrix-2/</w:t>
        </w:r>
      </w:hyperlink>
      <w:r w:rsidRPr="00DF15F1">
        <w:rPr>
          <w:szCs w:val="24"/>
          <w:lang w:val="en-US"/>
        </w:rPr>
        <w:t>.</w:t>
      </w:r>
    </w:p>
    <w:p w14:paraId="7AC7E11E"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KFC (2019). KFC | KFC UK - Find a Restaurant and Order KFC Online. [online] KFC. Available at: </w:t>
      </w:r>
      <w:hyperlink r:id="rId24" w:history="1">
        <w:r w:rsidRPr="00DF15F1">
          <w:rPr>
            <w:szCs w:val="24"/>
            <w:lang w:val="en-US"/>
          </w:rPr>
          <w:t>https://www.kfc.co.uk/</w:t>
        </w:r>
      </w:hyperlink>
      <w:r w:rsidRPr="00DF15F1">
        <w:rPr>
          <w:szCs w:val="24"/>
          <w:lang w:val="en-US"/>
        </w:rPr>
        <w:t>.</w:t>
      </w:r>
    </w:p>
    <w:p w14:paraId="61143129" w14:textId="65830A00"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KFC (2023). KFC UK&amp;I Shop. [online] KFC UK&amp;I Shop. Available at: </w:t>
      </w:r>
      <w:hyperlink r:id="rId25" w:history="1">
        <w:r w:rsidRPr="00DF15F1">
          <w:rPr>
            <w:szCs w:val="24"/>
            <w:lang w:val="en-US"/>
          </w:rPr>
          <w:t>https://kfcshop.co.uk</w:t>
        </w:r>
      </w:hyperlink>
      <w:r w:rsidRPr="00DF15F1">
        <w:rPr>
          <w:szCs w:val="24"/>
          <w:lang w:val="en-US"/>
        </w:rPr>
        <w:t xml:space="preserve"> [Accessed 28 </w:t>
      </w:r>
      <w:r w:rsidR="003C50F9" w:rsidRPr="00DF15F1">
        <w:rPr>
          <w:szCs w:val="24"/>
          <w:lang w:val="en-US"/>
        </w:rPr>
        <w:t>OCT</w:t>
      </w:r>
      <w:r w:rsidRPr="00DF15F1">
        <w:rPr>
          <w:szCs w:val="24"/>
          <w:lang w:val="en-US"/>
        </w:rPr>
        <w:t>. 2023].</w:t>
      </w:r>
    </w:p>
    <w:p w14:paraId="5EAED612" w14:textId="3273EEA2" w:rsidR="00EA3C1B" w:rsidRPr="00DF15F1" w:rsidRDefault="00EA3C1B" w:rsidP="008F4D15">
      <w:pPr>
        <w:widowControl w:val="0"/>
        <w:autoSpaceDE w:val="0"/>
        <w:adjustRightInd w:val="0"/>
        <w:spacing w:after="240" w:line="360" w:lineRule="auto"/>
        <w:jc w:val="both"/>
        <w:rPr>
          <w:szCs w:val="24"/>
          <w:lang w:val="en-US"/>
        </w:rPr>
      </w:pPr>
      <w:proofErr w:type="spellStart"/>
      <w:r w:rsidRPr="00DF15F1">
        <w:rPr>
          <w:szCs w:val="24"/>
          <w:lang w:val="en-US"/>
        </w:rPr>
        <w:t>kfc</w:t>
      </w:r>
      <w:proofErr w:type="spellEnd"/>
      <w:r w:rsidRPr="00DF15F1">
        <w:rPr>
          <w:szCs w:val="24"/>
          <w:lang w:val="en-US"/>
        </w:rPr>
        <w:t xml:space="preserve"> (2022). KFC to launch a clothing line and it includes a bag to fit a bucket of chicken. [online] The Sun. Available at: </w:t>
      </w:r>
      <w:hyperlink r:id="rId26" w:history="1">
        <w:r w:rsidRPr="00DF15F1">
          <w:rPr>
            <w:szCs w:val="24"/>
            <w:lang w:val="en-US"/>
          </w:rPr>
          <w:t>https://www.thesun.co.uk/money/19385916/kfc-to-launch-clothing-line-bag-bucket-chicken</w:t>
        </w:r>
      </w:hyperlink>
      <w:r w:rsidRPr="00DF15F1">
        <w:rPr>
          <w:szCs w:val="24"/>
          <w:lang w:val="en-US"/>
        </w:rPr>
        <w:t xml:space="preserve"> [Accessed 28 </w:t>
      </w:r>
      <w:r w:rsidR="003C50F9" w:rsidRPr="00DF15F1">
        <w:rPr>
          <w:szCs w:val="24"/>
          <w:lang w:val="en-US"/>
        </w:rPr>
        <w:t>OCT</w:t>
      </w:r>
      <w:r w:rsidRPr="00DF15F1">
        <w:rPr>
          <w:szCs w:val="24"/>
          <w:lang w:val="en-US"/>
        </w:rPr>
        <w:t>. 2023].</w:t>
      </w:r>
    </w:p>
    <w:p w14:paraId="74576B1E" w14:textId="77777777" w:rsidR="00EA3C1B" w:rsidRPr="00DF15F1" w:rsidRDefault="00EA3C1B" w:rsidP="008F4D15">
      <w:pPr>
        <w:widowControl w:val="0"/>
        <w:autoSpaceDE w:val="0"/>
        <w:adjustRightInd w:val="0"/>
        <w:spacing w:after="240" w:line="360" w:lineRule="auto"/>
        <w:jc w:val="both"/>
        <w:rPr>
          <w:szCs w:val="24"/>
          <w:lang w:val="en-US"/>
        </w:rPr>
      </w:pPr>
      <w:proofErr w:type="spellStart"/>
      <w:r w:rsidRPr="00DF15F1">
        <w:rPr>
          <w:szCs w:val="24"/>
          <w:lang w:val="en-US"/>
        </w:rPr>
        <w:t>Morakinyo</w:t>
      </w:r>
      <w:proofErr w:type="spellEnd"/>
      <w:r w:rsidRPr="00DF15F1">
        <w:rPr>
          <w:szCs w:val="24"/>
          <w:lang w:val="en-US"/>
        </w:rPr>
        <w:t xml:space="preserve"> </w:t>
      </w:r>
      <w:proofErr w:type="spellStart"/>
      <w:r w:rsidRPr="00DF15F1">
        <w:rPr>
          <w:szCs w:val="24"/>
          <w:lang w:val="en-US"/>
        </w:rPr>
        <w:t>Akinseye</w:t>
      </w:r>
      <w:proofErr w:type="spellEnd"/>
      <w:r w:rsidRPr="00DF15F1">
        <w:rPr>
          <w:szCs w:val="24"/>
          <w:lang w:val="en-US"/>
        </w:rPr>
        <w:t xml:space="preserve">, E., </w:t>
      </w:r>
      <w:proofErr w:type="spellStart"/>
      <w:r w:rsidRPr="00DF15F1">
        <w:rPr>
          <w:szCs w:val="24"/>
          <w:lang w:val="en-US"/>
        </w:rPr>
        <w:t>Oludayo</w:t>
      </w:r>
      <w:proofErr w:type="spellEnd"/>
      <w:r w:rsidRPr="00DF15F1">
        <w:rPr>
          <w:szCs w:val="24"/>
          <w:lang w:val="en-US"/>
        </w:rPr>
        <w:t xml:space="preserve"> </w:t>
      </w:r>
      <w:proofErr w:type="spellStart"/>
      <w:r w:rsidRPr="00DF15F1">
        <w:rPr>
          <w:szCs w:val="24"/>
          <w:lang w:val="en-US"/>
        </w:rPr>
        <w:t>Onimole</w:t>
      </w:r>
      <w:proofErr w:type="spellEnd"/>
      <w:r w:rsidRPr="00DF15F1">
        <w:rPr>
          <w:szCs w:val="24"/>
          <w:lang w:val="en-US"/>
        </w:rPr>
        <w:t xml:space="preserve">, S., Ayoade Ekundayo, O. and Busayo </w:t>
      </w:r>
      <w:proofErr w:type="spellStart"/>
      <w:r w:rsidRPr="00DF15F1">
        <w:rPr>
          <w:szCs w:val="24"/>
          <w:lang w:val="en-US"/>
        </w:rPr>
        <w:t>Adebusoye</w:t>
      </w:r>
      <w:proofErr w:type="spellEnd"/>
      <w:r w:rsidRPr="00DF15F1">
        <w:rPr>
          <w:szCs w:val="24"/>
          <w:lang w:val="en-US"/>
        </w:rPr>
        <w:t xml:space="preserve">, A. (2022). Impact of Marketing Strategies on Organizational Growth: A Study of Selected Industries in Lagos State Nigeria. International Journal of Business and Economics Research, 11(1), p.1. </w:t>
      </w:r>
      <w:proofErr w:type="spellStart"/>
      <w:r w:rsidRPr="00DF15F1">
        <w:rPr>
          <w:szCs w:val="24"/>
          <w:lang w:val="en-US"/>
        </w:rPr>
        <w:t>doi:</w:t>
      </w:r>
      <w:hyperlink r:id="rId27" w:history="1">
        <w:r w:rsidRPr="00DF15F1">
          <w:rPr>
            <w:szCs w:val="24"/>
            <w:lang w:val="en-US"/>
          </w:rPr>
          <w:t>https</w:t>
        </w:r>
        <w:proofErr w:type="spellEnd"/>
        <w:r w:rsidRPr="00DF15F1">
          <w:rPr>
            <w:szCs w:val="24"/>
            <w:lang w:val="en-US"/>
          </w:rPr>
          <w:t>://doi.org/10.11648/j.ijber.20221101.11</w:t>
        </w:r>
      </w:hyperlink>
      <w:r w:rsidRPr="00DF15F1">
        <w:rPr>
          <w:szCs w:val="24"/>
          <w:lang w:val="en-US"/>
        </w:rPr>
        <w:t>.</w:t>
      </w:r>
    </w:p>
    <w:p w14:paraId="58B56465"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NIH Office of Extramural Research (2018). Protecting Human Research Participants NIH Office of Extramural Research. [online] Available at: </w:t>
      </w:r>
      <w:hyperlink r:id="rId28" w:history="1">
        <w:r w:rsidRPr="00DF15F1">
          <w:rPr>
            <w:szCs w:val="24"/>
            <w:lang w:val="en-US"/>
          </w:rPr>
          <w:t>https://grants.nih.gov/sites/default/files/PHRP_Archived_Course_Materials_English.pdf</w:t>
        </w:r>
      </w:hyperlink>
      <w:r w:rsidRPr="00DF15F1">
        <w:rPr>
          <w:szCs w:val="24"/>
          <w:lang w:val="en-US"/>
        </w:rPr>
        <w:t>.</w:t>
      </w:r>
    </w:p>
    <w:p w14:paraId="41D95254"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Ruto, E., Gorton, M., Forbes, D., Proctor, T., Malhotra, N.K., Birks, D.F., Saunders, M., Lewis, P. and Thornhill, A. (2009). Marketing </w:t>
      </w:r>
      <w:proofErr w:type="gramStart"/>
      <w:r w:rsidRPr="00DF15F1">
        <w:rPr>
          <w:szCs w:val="24"/>
          <w:lang w:val="en-US"/>
        </w:rPr>
        <w:t>research :</w:t>
      </w:r>
      <w:proofErr w:type="gramEnd"/>
      <w:r w:rsidRPr="00DF15F1">
        <w:rPr>
          <w:szCs w:val="24"/>
          <w:lang w:val="en-US"/>
        </w:rPr>
        <w:t xml:space="preserve"> an applied approach. New York: </w:t>
      </w:r>
      <w:proofErr w:type="spellStart"/>
      <w:r w:rsidRPr="00DF15F1">
        <w:rPr>
          <w:szCs w:val="24"/>
          <w:lang w:val="en-US"/>
        </w:rPr>
        <w:t>Mcgraw-</w:t>
      </w:r>
      <w:r w:rsidRPr="00DF15F1">
        <w:rPr>
          <w:szCs w:val="24"/>
          <w:lang w:val="en-US"/>
        </w:rPr>
        <w:lastRenderedPageBreak/>
        <w:t>Hill</w:t>
      </w:r>
      <w:proofErr w:type="spellEnd"/>
      <w:r w:rsidRPr="00DF15F1">
        <w:rPr>
          <w:szCs w:val="24"/>
          <w:lang w:val="en-US"/>
        </w:rPr>
        <w:t>.</w:t>
      </w:r>
    </w:p>
    <w:p w14:paraId="49383FF9" w14:textId="77777777"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Saunders, M., Lewis, P. and Thornhill, A. (2019). Research Methods for Business Students. 8th ed. United </w:t>
      </w:r>
      <w:proofErr w:type="gramStart"/>
      <w:r w:rsidRPr="00DF15F1">
        <w:rPr>
          <w:szCs w:val="24"/>
          <w:lang w:val="en-US"/>
        </w:rPr>
        <w:t>Kingdom :</w:t>
      </w:r>
      <w:proofErr w:type="gramEnd"/>
      <w:r w:rsidRPr="00DF15F1">
        <w:rPr>
          <w:szCs w:val="24"/>
          <w:lang w:val="en-US"/>
        </w:rPr>
        <w:t xml:space="preserve"> Pearson.</w:t>
      </w:r>
    </w:p>
    <w:p w14:paraId="0DFB1D09" w14:textId="4C477908"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Shyam Future Tech. (2022). KFC’s Marketing Strategy - Actions that Led to KFC’s Success. [online] Available at: </w:t>
      </w:r>
      <w:hyperlink r:id="rId29" w:history="1">
        <w:r w:rsidRPr="00DF15F1">
          <w:rPr>
            <w:szCs w:val="24"/>
            <w:lang w:val="en-US"/>
          </w:rPr>
          <w:t>https://shyamfuture.com/blog/kfcs-marketing-strategy-actions-that-led-to-kfcs-success/</w:t>
        </w:r>
      </w:hyperlink>
      <w:r w:rsidRPr="00DF15F1">
        <w:rPr>
          <w:szCs w:val="24"/>
          <w:lang w:val="en-US"/>
        </w:rPr>
        <w:t xml:space="preserve"> [Accessed </w:t>
      </w:r>
      <w:r w:rsidR="003C50F9" w:rsidRPr="00DF15F1">
        <w:rPr>
          <w:szCs w:val="24"/>
          <w:lang w:val="en-US"/>
        </w:rPr>
        <w:t>1</w:t>
      </w:r>
      <w:r w:rsidRPr="00DF15F1">
        <w:rPr>
          <w:szCs w:val="24"/>
          <w:lang w:val="en-US"/>
        </w:rPr>
        <w:t xml:space="preserve">2 </w:t>
      </w:r>
      <w:r w:rsidR="003C50F9" w:rsidRPr="00DF15F1">
        <w:rPr>
          <w:szCs w:val="24"/>
          <w:lang w:val="en-US"/>
        </w:rPr>
        <w:t>OCT</w:t>
      </w:r>
      <w:r w:rsidRPr="00DF15F1">
        <w:rPr>
          <w:szCs w:val="24"/>
          <w:lang w:val="en-US"/>
        </w:rPr>
        <w:t xml:space="preserve"> 2023].</w:t>
      </w:r>
    </w:p>
    <w:p w14:paraId="7595931F" w14:textId="5405E148"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UK, K. (2022). KFC • Find a Restaurant &amp; Order KFC for Delivery Online. [online] www.kfc.co.uk. Available at: </w:t>
      </w:r>
      <w:hyperlink r:id="rId30" w:history="1">
        <w:r w:rsidRPr="00DF15F1">
          <w:rPr>
            <w:szCs w:val="24"/>
            <w:lang w:val="en-US"/>
          </w:rPr>
          <w:t>https://www.kfc.co.uk</w:t>
        </w:r>
      </w:hyperlink>
      <w:r w:rsidRPr="00DF15F1">
        <w:rPr>
          <w:szCs w:val="24"/>
          <w:lang w:val="en-US"/>
        </w:rPr>
        <w:t xml:space="preserve"> [Accessed </w:t>
      </w:r>
      <w:r w:rsidR="003C50F9" w:rsidRPr="00DF15F1">
        <w:rPr>
          <w:szCs w:val="24"/>
          <w:lang w:val="en-US"/>
        </w:rPr>
        <w:t>30NOV</w:t>
      </w:r>
      <w:r w:rsidRPr="00DF15F1">
        <w:rPr>
          <w:szCs w:val="24"/>
          <w:lang w:val="en-US"/>
        </w:rPr>
        <w:t>. 2023].</w:t>
      </w:r>
    </w:p>
    <w:p w14:paraId="0639F697" w14:textId="10E5E821" w:rsidR="00EA3C1B" w:rsidRPr="00DF15F1" w:rsidRDefault="00EA3C1B" w:rsidP="008F4D15">
      <w:pPr>
        <w:widowControl w:val="0"/>
        <w:autoSpaceDE w:val="0"/>
        <w:adjustRightInd w:val="0"/>
        <w:spacing w:after="240" w:line="360" w:lineRule="auto"/>
        <w:jc w:val="both"/>
        <w:rPr>
          <w:szCs w:val="24"/>
          <w:lang w:val="en-US"/>
        </w:rPr>
      </w:pPr>
      <w:r w:rsidRPr="00DF15F1">
        <w:rPr>
          <w:szCs w:val="24"/>
          <w:lang w:val="en-US"/>
        </w:rPr>
        <w:t xml:space="preserve">VAULT, K. (2022). Yum. [online] portalsso.yum.com. Available at: </w:t>
      </w:r>
      <w:hyperlink r:id="rId31" w:history="1">
        <w:r w:rsidRPr="00DF15F1">
          <w:rPr>
            <w:szCs w:val="24"/>
            <w:lang w:val="en-US"/>
          </w:rPr>
          <w:t>https://thevault.kfc.com/content/front-house/induction-2/welcome-kfc/welcome-kfc</w:t>
        </w:r>
      </w:hyperlink>
      <w:r w:rsidRPr="00DF15F1">
        <w:rPr>
          <w:szCs w:val="24"/>
          <w:lang w:val="en-US"/>
        </w:rPr>
        <w:t xml:space="preserve"> [Accessed 1</w:t>
      </w:r>
      <w:r w:rsidR="003C50F9" w:rsidRPr="00DF15F1">
        <w:rPr>
          <w:szCs w:val="24"/>
          <w:lang w:val="en-US"/>
        </w:rPr>
        <w:t>1</w:t>
      </w:r>
      <w:r w:rsidRPr="00DF15F1">
        <w:rPr>
          <w:szCs w:val="24"/>
          <w:lang w:val="en-US"/>
        </w:rPr>
        <w:t xml:space="preserve"> </w:t>
      </w:r>
      <w:r w:rsidR="003C50F9" w:rsidRPr="00DF15F1">
        <w:rPr>
          <w:szCs w:val="24"/>
          <w:lang w:val="en-US"/>
        </w:rPr>
        <w:t>NOV</w:t>
      </w:r>
      <w:r w:rsidRPr="00DF15F1">
        <w:rPr>
          <w:szCs w:val="24"/>
          <w:lang w:val="en-US"/>
        </w:rPr>
        <w:t>. 2023].</w:t>
      </w:r>
    </w:p>
    <w:p w14:paraId="707E4835" w14:textId="77777777" w:rsidR="00B53707" w:rsidRPr="00DF15F1" w:rsidRDefault="00B53707" w:rsidP="008F4D15">
      <w:pPr>
        <w:widowControl w:val="0"/>
        <w:autoSpaceDE w:val="0"/>
        <w:adjustRightInd w:val="0"/>
        <w:spacing w:after="240" w:line="360" w:lineRule="auto"/>
        <w:jc w:val="both"/>
        <w:rPr>
          <w:szCs w:val="24"/>
          <w:lang w:val="en-US"/>
        </w:rPr>
      </w:pPr>
      <w:proofErr w:type="spellStart"/>
      <w:r w:rsidRPr="00DF15F1">
        <w:rPr>
          <w:szCs w:val="24"/>
          <w:lang w:val="en-US"/>
        </w:rPr>
        <w:t>Adamkhankasi</w:t>
      </w:r>
      <w:proofErr w:type="spellEnd"/>
      <w:r w:rsidRPr="00DF15F1">
        <w:rPr>
          <w:szCs w:val="24"/>
          <w:lang w:val="en-US"/>
        </w:rPr>
        <w:t xml:space="preserve"> (2020). Ansoff Matrix of KFC. [online] Ansoff Matrix. Available at: </w:t>
      </w:r>
      <w:hyperlink r:id="rId32" w:history="1">
        <w:r w:rsidRPr="00DF15F1">
          <w:rPr>
            <w:szCs w:val="24"/>
            <w:lang w:val="en-US"/>
          </w:rPr>
          <w:t>https://ansoffs.com/ansoff-matrix-of-kfc/</w:t>
        </w:r>
      </w:hyperlink>
      <w:r w:rsidRPr="00DF15F1">
        <w:rPr>
          <w:szCs w:val="24"/>
          <w:lang w:val="en-US"/>
        </w:rPr>
        <w:t>.</w:t>
      </w:r>
    </w:p>
    <w:p w14:paraId="37A51184" w14:textId="602697F7" w:rsidR="00B53707" w:rsidRPr="00DF15F1" w:rsidRDefault="00B53707" w:rsidP="008F4D15">
      <w:pPr>
        <w:widowControl w:val="0"/>
        <w:autoSpaceDE w:val="0"/>
        <w:adjustRightInd w:val="0"/>
        <w:spacing w:after="240" w:line="360" w:lineRule="auto"/>
        <w:jc w:val="both"/>
        <w:rPr>
          <w:szCs w:val="24"/>
          <w:lang w:val="en-US"/>
        </w:rPr>
      </w:pPr>
      <w:r w:rsidRPr="00DF15F1">
        <w:rPr>
          <w:szCs w:val="24"/>
          <w:lang w:val="en-US"/>
        </w:rPr>
        <w:t xml:space="preserve">APA (2017). Ethical Principles of Psychologists and Code of Conduct. https://www.apa.org. [online] Available at: </w:t>
      </w:r>
      <w:hyperlink r:id="rId33" w:history="1">
        <w:r w:rsidRPr="00DF15F1">
          <w:rPr>
            <w:szCs w:val="24"/>
            <w:lang w:val="en-US"/>
          </w:rPr>
          <w:t>https://www.apa.org/ethics/code/index</w:t>
        </w:r>
      </w:hyperlink>
      <w:r w:rsidRPr="00DF15F1">
        <w:rPr>
          <w:szCs w:val="24"/>
          <w:lang w:val="en-US"/>
        </w:rPr>
        <w:t xml:space="preserve"> [Accessed 15 </w:t>
      </w:r>
      <w:r w:rsidR="003C50F9" w:rsidRPr="00DF15F1">
        <w:rPr>
          <w:szCs w:val="24"/>
          <w:lang w:val="en-US"/>
        </w:rPr>
        <w:t>NOV</w:t>
      </w:r>
      <w:r w:rsidRPr="00DF15F1">
        <w:rPr>
          <w:szCs w:val="24"/>
          <w:lang w:val="en-US"/>
        </w:rPr>
        <w:t>. 2023].</w:t>
      </w:r>
    </w:p>
    <w:p w14:paraId="4452080F" w14:textId="031C115B" w:rsidR="00C61FA8" w:rsidRPr="00DF15F1" w:rsidRDefault="00C61FA8" w:rsidP="008F4D15">
      <w:pPr>
        <w:widowControl w:val="0"/>
        <w:autoSpaceDE w:val="0"/>
        <w:adjustRightInd w:val="0"/>
        <w:spacing w:after="240" w:line="360" w:lineRule="auto"/>
        <w:jc w:val="both"/>
        <w:rPr>
          <w:szCs w:val="24"/>
        </w:rPr>
      </w:pPr>
      <w:r w:rsidRPr="00DF15F1">
        <w:rPr>
          <w:szCs w:val="24"/>
        </w:rPr>
        <w:t>Swayne, L.E., Duncan, W.J. &amp; Ginter, P.M. (2006) ‘Strategic management of Health care Organizations’, Blackwell Publishing: Oxford, UK.</w:t>
      </w:r>
    </w:p>
    <w:p w14:paraId="3DA36FAB" w14:textId="071CB3D7" w:rsidR="00E66BA4" w:rsidRPr="00DF15F1" w:rsidRDefault="00E66BA4" w:rsidP="008F4D15">
      <w:pPr>
        <w:widowControl w:val="0"/>
        <w:autoSpaceDE w:val="0"/>
        <w:adjustRightInd w:val="0"/>
        <w:spacing w:after="240" w:line="360" w:lineRule="auto"/>
        <w:jc w:val="both"/>
        <w:rPr>
          <w:szCs w:val="24"/>
        </w:rPr>
      </w:pPr>
      <w:proofErr w:type="spellStart"/>
      <w:r w:rsidRPr="00DF15F1">
        <w:rPr>
          <w:szCs w:val="24"/>
        </w:rPr>
        <w:t>Solovy</w:t>
      </w:r>
      <w:proofErr w:type="spellEnd"/>
      <w:r w:rsidRPr="00DF15F1">
        <w:rPr>
          <w:szCs w:val="24"/>
        </w:rPr>
        <w:t>, A. (2000) ‘Strategy for the Porch’, Hospitals and Health Networks, 74, no 9, p. 32.</w:t>
      </w:r>
    </w:p>
    <w:p w14:paraId="7493CDB9" w14:textId="11267329" w:rsidR="00CB7E17" w:rsidRPr="00DF15F1" w:rsidRDefault="00000000" w:rsidP="008F4D15">
      <w:pPr>
        <w:widowControl w:val="0"/>
        <w:autoSpaceDE w:val="0"/>
        <w:adjustRightInd w:val="0"/>
        <w:spacing w:after="240" w:line="360" w:lineRule="auto"/>
        <w:jc w:val="both"/>
        <w:rPr>
          <w:szCs w:val="24"/>
          <w:lang w:val="en-US"/>
        </w:rPr>
      </w:pPr>
      <w:hyperlink r:id="rId34" w:history="1">
        <w:r w:rsidR="003C50F9" w:rsidRPr="00DF15F1">
          <w:rPr>
            <w:rStyle w:val="Hyperlink"/>
            <w:color w:val="auto"/>
            <w:szCs w:val="24"/>
            <w:u w:val="none"/>
            <w:lang w:val="en-US"/>
          </w:rPr>
          <w:t>https://www.linkedin.com/pulse/secrets-successful-strategy-execution-lessons-c-suite-el-beheary</w:t>
        </w:r>
      </w:hyperlink>
      <w:r w:rsidR="003C50F9" w:rsidRPr="00DF15F1">
        <w:rPr>
          <w:szCs w:val="24"/>
          <w:lang w:val="en-US"/>
        </w:rPr>
        <w:t xml:space="preserve"> [Accessed 14 NOV. 2023].</w:t>
      </w:r>
    </w:p>
    <w:p w14:paraId="5ACD16CD" w14:textId="16B4DD8F" w:rsidR="00C00FA1" w:rsidRPr="00DF15F1" w:rsidRDefault="00652739" w:rsidP="008F4D15">
      <w:pPr>
        <w:jc w:val="both"/>
        <w:rPr>
          <w:szCs w:val="24"/>
        </w:rPr>
      </w:pPr>
      <w:r w:rsidRPr="00DF15F1">
        <w:rPr>
          <w:szCs w:val="24"/>
        </w:rPr>
        <w:t>Han, X. (2019). Location, location, and taste: Exploring factors influencing restaurant location selection. Journal of Retailing and Consumer Services, 51, 90-97</w:t>
      </w:r>
    </w:p>
    <w:p w14:paraId="3427B47A" w14:textId="6ED7669F" w:rsidR="00652739" w:rsidRPr="00DF15F1" w:rsidRDefault="00652739" w:rsidP="008F4D15">
      <w:pPr>
        <w:jc w:val="both"/>
        <w:rPr>
          <w:szCs w:val="24"/>
        </w:rPr>
      </w:pPr>
      <w:r w:rsidRPr="00DF15F1">
        <w:rPr>
          <w:szCs w:val="24"/>
        </w:rPr>
        <w:t>Harris, L. C. (2017). Corporate social responsibility and marketing: An integrative framework. Journal of the Academy of Marketing Science, 45(1), 70-87.</w:t>
      </w:r>
    </w:p>
    <w:p w14:paraId="1A4910C3" w14:textId="3870C966" w:rsidR="00652739" w:rsidRPr="00DF15F1" w:rsidRDefault="00652739" w:rsidP="008F4D15">
      <w:pPr>
        <w:jc w:val="both"/>
        <w:rPr>
          <w:szCs w:val="24"/>
        </w:rPr>
      </w:pPr>
      <w:r w:rsidRPr="00DF15F1">
        <w:rPr>
          <w:szCs w:val="24"/>
        </w:rPr>
        <w:t>Ali, M.M. (2020). The impact of social media marketing on consumer purchase intention: A study of the fast-food industry. Journal of Retailing and Consumer Services, 53, 101- 104.</w:t>
      </w:r>
    </w:p>
    <w:p w14:paraId="41C014EC" w14:textId="77777777" w:rsidR="00652739" w:rsidRPr="00DF15F1" w:rsidRDefault="00652739" w:rsidP="008F4D15">
      <w:pPr>
        <w:jc w:val="both"/>
        <w:rPr>
          <w:szCs w:val="24"/>
        </w:rPr>
      </w:pPr>
      <w:r w:rsidRPr="00DF15F1">
        <w:rPr>
          <w:szCs w:val="24"/>
        </w:rPr>
        <w:t>Ismail, S. (2019). Pricing strategies of fast-food restaurants: An empirical analysis of KFC and McDonald’s. Journal of Retailing and Consumer Services, 51, 251-258.</w:t>
      </w:r>
    </w:p>
    <w:p w14:paraId="4EC41714" w14:textId="52E1F6A6" w:rsidR="00652739" w:rsidRPr="00DF15F1" w:rsidRDefault="00652739" w:rsidP="008F4D15">
      <w:pPr>
        <w:jc w:val="both"/>
        <w:rPr>
          <w:szCs w:val="24"/>
        </w:rPr>
      </w:pPr>
      <w:r w:rsidRPr="00DF15F1">
        <w:rPr>
          <w:szCs w:val="24"/>
        </w:rPr>
        <w:lastRenderedPageBreak/>
        <w:t xml:space="preserve"> Jonathan I. (2008). A new higher education marketing mix: the 7Ps for MBA marketing. The International Journal of Educational Management, 4 (22), 288</w:t>
      </w:r>
    </w:p>
    <w:p w14:paraId="71C2A439" w14:textId="43AF245D" w:rsidR="00B246F5" w:rsidRPr="00DF15F1" w:rsidRDefault="00652739" w:rsidP="008F4D15">
      <w:pPr>
        <w:jc w:val="both"/>
        <w:rPr>
          <w:szCs w:val="24"/>
        </w:rPr>
      </w:pPr>
      <w:r w:rsidRPr="00DF15F1">
        <w:rPr>
          <w:szCs w:val="24"/>
        </w:rPr>
        <w:t>Khan, M. T. (2014). The concept of ‘marketing mix’ and its elements. International journal of information, business, and management, 6(2), 95-107.</w:t>
      </w:r>
    </w:p>
    <w:p w14:paraId="79918825" w14:textId="6E4C8226" w:rsidR="00652739" w:rsidRPr="00DF15F1" w:rsidRDefault="00652739" w:rsidP="008F4D15">
      <w:pPr>
        <w:jc w:val="both"/>
        <w:rPr>
          <w:szCs w:val="24"/>
        </w:rPr>
      </w:pPr>
      <w:r w:rsidRPr="00DF15F1">
        <w:rPr>
          <w:szCs w:val="24"/>
        </w:rPr>
        <w:t>Luo, Y. (2018). Local adaptation strategies of multinational enterprises: The case of KFC in China. Management and Organization Review, 14(2), 281-311.</w:t>
      </w:r>
    </w:p>
    <w:p w14:paraId="7649F7CC" w14:textId="111BB1AA" w:rsidR="003C50F9" w:rsidRPr="00DF15F1" w:rsidRDefault="003C50F9" w:rsidP="008F4D15">
      <w:pPr>
        <w:jc w:val="both"/>
        <w:rPr>
          <w:szCs w:val="24"/>
        </w:rPr>
      </w:pPr>
      <w:r w:rsidRPr="00DF15F1">
        <w:rPr>
          <w:szCs w:val="24"/>
        </w:rPr>
        <w:t>Zhang, Y. (2018). Factors affecting consumer choice of fast food: A study of fast-food restaurants in China. International Journal of Hospitality Management, 72, 71-78.</w:t>
      </w:r>
    </w:p>
    <w:p w14:paraId="701A96CE" w14:textId="10E88E76" w:rsidR="00F0483A" w:rsidRPr="00DF15F1" w:rsidRDefault="00000000" w:rsidP="00F0483A">
      <w:pPr>
        <w:widowControl w:val="0"/>
        <w:autoSpaceDE w:val="0"/>
        <w:adjustRightInd w:val="0"/>
        <w:spacing w:after="240" w:line="360" w:lineRule="auto"/>
        <w:jc w:val="both"/>
        <w:rPr>
          <w:szCs w:val="24"/>
          <w:lang w:val="en-US"/>
        </w:rPr>
      </w:pPr>
      <w:hyperlink r:id="rId35" w:history="1">
        <w:r w:rsidR="00F0483A" w:rsidRPr="00DF15F1">
          <w:rPr>
            <w:rStyle w:val="Hyperlink"/>
            <w:color w:val="auto"/>
            <w:szCs w:val="24"/>
            <w:u w:val="none"/>
          </w:rPr>
          <w:t>https://pestleanalysis.com/bcg-matrix/</w:t>
        </w:r>
      </w:hyperlink>
      <w:r w:rsidR="00F0483A" w:rsidRPr="00DF15F1">
        <w:rPr>
          <w:szCs w:val="24"/>
        </w:rPr>
        <w:t xml:space="preserve"> </w:t>
      </w:r>
      <w:r w:rsidR="00F0483A" w:rsidRPr="00DF15F1">
        <w:rPr>
          <w:szCs w:val="24"/>
          <w:lang w:val="en-US"/>
        </w:rPr>
        <w:t>[Accessed 14. DEC. 2023].</w:t>
      </w:r>
    </w:p>
    <w:p w14:paraId="4F55D938" w14:textId="40123ABE" w:rsidR="00F0483A" w:rsidRDefault="001C2725" w:rsidP="00DF15F1">
      <w:pPr>
        <w:shd w:val="clear" w:color="auto" w:fill="FFFFFF"/>
        <w:suppressAutoHyphens w:val="0"/>
        <w:autoSpaceDN/>
        <w:spacing w:before="100" w:beforeAutospacing="1" w:after="100" w:afterAutospacing="1" w:line="240" w:lineRule="auto"/>
        <w:textAlignment w:val="auto"/>
        <w:rPr>
          <w:szCs w:val="24"/>
          <w:lang w:eastAsia="en-GB"/>
        </w:rPr>
      </w:pPr>
      <w:r w:rsidRPr="00DF15F1">
        <w:rPr>
          <w:szCs w:val="24"/>
          <w:lang w:eastAsia="en-GB"/>
        </w:rPr>
        <w:t>Porter, Michael E., "Competitive Advantage". 1985, Ch. 1, pp 11-15. The Free Press. New York.</w:t>
      </w:r>
    </w:p>
    <w:p w14:paraId="5C9889EB"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285B0BE0"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75EB05A3"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5A18553C"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52F9076C"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7FE50911"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7710D2D8"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7E1D8808" w14:textId="77777777" w:rsidR="00665962" w:rsidRDefault="00665962" w:rsidP="00DF15F1">
      <w:pPr>
        <w:shd w:val="clear" w:color="auto" w:fill="FFFFFF"/>
        <w:suppressAutoHyphens w:val="0"/>
        <w:autoSpaceDN/>
        <w:spacing w:before="100" w:beforeAutospacing="1" w:after="100" w:afterAutospacing="1" w:line="240" w:lineRule="auto"/>
        <w:textAlignment w:val="auto"/>
        <w:rPr>
          <w:szCs w:val="24"/>
          <w:lang w:eastAsia="en-GB"/>
        </w:rPr>
      </w:pPr>
    </w:p>
    <w:p w14:paraId="6962BA6B" w14:textId="77777777" w:rsidR="00665962" w:rsidRDefault="00665962" w:rsidP="00DF15F1">
      <w:pPr>
        <w:shd w:val="clear" w:color="auto" w:fill="FFFFFF"/>
        <w:suppressAutoHyphens w:val="0"/>
        <w:autoSpaceDN/>
        <w:spacing w:before="100" w:beforeAutospacing="1" w:after="100" w:afterAutospacing="1" w:line="240" w:lineRule="auto"/>
        <w:textAlignment w:val="auto"/>
        <w:rPr>
          <w:szCs w:val="24"/>
          <w:lang w:eastAsia="en-GB"/>
        </w:rPr>
      </w:pPr>
    </w:p>
    <w:p w14:paraId="291338BE" w14:textId="77777777" w:rsidR="00665962" w:rsidRDefault="00665962" w:rsidP="00DF15F1">
      <w:pPr>
        <w:shd w:val="clear" w:color="auto" w:fill="FFFFFF"/>
        <w:suppressAutoHyphens w:val="0"/>
        <w:autoSpaceDN/>
        <w:spacing w:before="100" w:beforeAutospacing="1" w:after="100" w:afterAutospacing="1" w:line="240" w:lineRule="auto"/>
        <w:textAlignment w:val="auto"/>
        <w:rPr>
          <w:szCs w:val="24"/>
          <w:lang w:eastAsia="en-GB"/>
        </w:rPr>
      </w:pPr>
    </w:p>
    <w:p w14:paraId="53169A1B" w14:textId="77777777" w:rsidR="00665962" w:rsidRDefault="00665962" w:rsidP="00DF15F1">
      <w:pPr>
        <w:shd w:val="clear" w:color="auto" w:fill="FFFFFF"/>
        <w:suppressAutoHyphens w:val="0"/>
        <w:autoSpaceDN/>
        <w:spacing w:before="100" w:beforeAutospacing="1" w:after="100" w:afterAutospacing="1" w:line="240" w:lineRule="auto"/>
        <w:textAlignment w:val="auto"/>
        <w:rPr>
          <w:szCs w:val="24"/>
          <w:lang w:eastAsia="en-GB"/>
        </w:rPr>
      </w:pPr>
    </w:p>
    <w:p w14:paraId="43507D24" w14:textId="77777777" w:rsidR="00665962" w:rsidRDefault="00665962" w:rsidP="00DF15F1">
      <w:pPr>
        <w:shd w:val="clear" w:color="auto" w:fill="FFFFFF"/>
        <w:suppressAutoHyphens w:val="0"/>
        <w:autoSpaceDN/>
        <w:spacing w:before="100" w:beforeAutospacing="1" w:after="100" w:afterAutospacing="1" w:line="240" w:lineRule="auto"/>
        <w:textAlignment w:val="auto"/>
        <w:rPr>
          <w:szCs w:val="24"/>
          <w:lang w:eastAsia="en-GB"/>
        </w:rPr>
      </w:pPr>
    </w:p>
    <w:p w14:paraId="31E3F87F" w14:textId="77777777" w:rsidR="00665962" w:rsidRDefault="00665962" w:rsidP="00DF15F1">
      <w:pPr>
        <w:shd w:val="clear" w:color="auto" w:fill="FFFFFF"/>
        <w:suppressAutoHyphens w:val="0"/>
        <w:autoSpaceDN/>
        <w:spacing w:before="100" w:beforeAutospacing="1" w:after="100" w:afterAutospacing="1" w:line="240" w:lineRule="auto"/>
        <w:textAlignment w:val="auto"/>
        <w:rPr>
          <w:szCs w:val="24"/>
          <w:lang w:eastAsia="en-GB"/>
        </w:rPr>
      </w:pPr>
    </w:p>
    <w:p w14:paraId="33E0ED62" w14:textId="77777777" w:rsidR="00665962" w:rsidRDefault="00665962" w:rsidP="00DF15F1">
      <w:pPr>
        <w:shd w:val="clear" w:color="auto" w:fill="FFFFFF"/>
        <w:suppressAutoHyphens w:val="0"/>
        <w:autoSpaceDN/>
        <w:spacing w:before="100" w:beforeAutospacing="1" w:after="100" w:afterAutospacing="1" w:line="240" w:lineRule="auto"/>
        <w:textAlignment w:val="auto"/>
        <w:rPr>
          <w:szCs w:val="24"/>
          <w:lang w:eastAsia="en-GB"/>
        </w:rPr>
      </w:pPr>
    </w:p>
    <w:p w14:paraId="40A194F2" w14:textId="77777777" w:rsidR="00006A16" w:rsidRDefault="00006A16" w:rsidP="00DF15F1">
      <w:pPr>
        <w:shd w:val="clear" w:color="auto" w:fill="FFFFFF"/>
        <w:suppressAutoHyphens w:val="0"/>
        <w:autoSpaceDN/>
        <w:spacing w:before="100" w:beforeAutospacing="1" w:after="100" w:afterAutospacing="1" w:line="240" w:lineRule="auto"/>
        <w:textAlignment w:val="auto"/>
        <w:rPr>
          <w:szCs w:val="24"/>
          <w:lang w:eastAsia="en-GB"/>
        </w:rPr>
      </w:pPr>
    </w:p>
    <w:p w14:paraId="260AF21D" w14:textId="327F9D50" w:rsidR="00DF15F1" w:rsidRDefault="003F46D3" w:rsidP="003F46D3">
      <w:pPr>
        <w:pStyle w:val="Heading1"/>
        <w:ind w:left="284"/>
      </w:pPr>
      <w:bookmarkStart w:id="24" w:name="_Toc155096241"/>
      <w:r>
        <w:lastRenderedPageBreak/>
        <w:t>8.</w:t>
      </w:r>
      <w:r w:rsidR="00DF15F1">
        <w:t>A</w:t>
      </w:r>
      <w:r w:rsidR="00411223">
        <w:t>ppendix</w:t>
      </w:r>
      <w:bookmarkEnd w:id="24"/>
    </w:p>
    <w:p w14:paraId="1BF93757" w14:textId="22F0AA6D" w:rsidR="00006A16" w:rsidRPr="00093A2B" w:rsidRDefault="003F46D3" w:rsidP="00006A16">
      <w:pPr>
        <w:pStyle w:val="Heading1"/>
        <w:rPr>
          <w:lang w:val="en-US"/>
        </w:rPr>
      </w:pPr>
      <w:bookmarkStart w:id="25" w:name="_Toc152161326"/>
      <w:bookmarkStart w:id="26" w:name="_Toc155096242"/>
      <w:r>
        <w:rPr>
          <w:lang w:val="en-US"/>
        </w:rPr>
        <w:t>8.</w:t>
      </w:r>
      <w:r w:rsidR="006A1E5A">
        <w:rPr>
          <w:lang w:val="en-US"/>
        </w:rPr>
        <w:t xml:space="preserve">1 </w:t>
      </w:r>
      <w:r w:rsidR="00006A16" w:rsidRPr="00093A2B">
        <w:rPr>
          <w:lang w:val="en-US"/>
        </w:rPr>
        <w:t>Ethics Approval Forms</w:t>
      </w:r>
      <w:bookmarkEnd w:id="25"/>
      <w:bookmarkEnd w:id="26"/>
      <w:r w:rsidR="00006A16" w:rsidRPr="00093A2B">
        <w:rPr>
          <w:lang w:val="en-US"/>
        </w:rPr>
        <w:t xml:space="preserve"> </w:t>
      </w:r>
    </w:p>
    <w:p w14:paraId="42CCC246" w14:textId="77777777" w:rsidR="00006A16" w:rsidRPr="006A1E5A" w:rsidRDefault="00006A16" w:rsidP="00006A16">
      <w:pPr>
        <w:tabs>
          <w:tab w:val="left" w:pos="5103"/>
        </w:tabs>
        <w:jc w:val="center"/>
      </w:pPr>
      <w:r w:rsidRPr="006A1E5A">
        <w:t>APPLICATION FOR ETHICAL APPROVAL</w:t>
      </w:r>
    </w:p>
    <w:p w14:paraId="4445BDB6" w14:textId="77777777" w:rsidR="00006A16" w:rsidRPr="00093A2B" w:rsidRDefault="00006A16" w:rsidP="00006A16">
      <w:pPr>
        <w:tabs>
          <w:tab w:val="left" w:pos="5103"/>
        </w:tabs>
        <w:jc w:val="center"/>
        <w:rPr>
          <w:b/>
          <w:bCs/>
        </w:rPr>
      </w:pPr>
    </w:p>
    <w:p w14:paraId="428BD77E" w14:textId="77777777" w:rsidR="00006A16" w:rsidRPr="006A1E5A" w:rsidRDefault="00006A16" w:rsidP="00006A16">
      <w:pPr>
        <w:tabs>
          <w:tab w:val="left" w:pos="5103"/>
        </w:tabs>
        <w:rPr>
          <w:sz w:val="22"/>
          <w:szCs w:val="22"/>
        </w:rPr>
      </w:pPr>
      <w:proofErr w:type="gramStart"/>
      <w:r w:rsidRPr="006A1E5A">
        <w:rPr>
          <w:sz w:val="22"/>
          <w:szCs w:val="22"/>
        </w:rPr>
        <w:t>In order for</w:t>
      </w:r>
      <w:proofErr w:type="gramEnd"/>
      <w:r w:rsidRPr="006A1E5A">
        <w:rPr>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9D6D797" w14:textId="77777777" w:rsidR="00006A16" w:rsidRPr="00093A2B" w:rsidRDefault="00006A16" w:rsidP="00006A16">
      <w:pPr>
        <w:tabs>
          <w:tab w:val="left" w:pos="5103"/>
        </w:tabs>
        <w:jc w:val="center"/>
        <w:rPr>
          <w:b/>
          <w:bCs/>
          <w:sz w:val="16"/>
          <w:szCs w:val="16"/>
        </w:rPr>
      </w:pPr>
    </w:p>
    <w:p w14:paraId="12197507" w14:textId="77777777" w:rsidR="00006A16" w:rsidRPr="00093A2B" w:rsidRDefault="00006A16" w:rsidP="00006A16">
      <w:pPr>
        <w:tabs>
          <w:tab w:val="left" w:pos="5103"/>
        </w:tabs>
        <w:rPr>
          <w:sz w:val="22"/>
          <w:szCs w:val="22"/>
        </w:rPr>
      </w:pPr>
      <w:r w:rsidRPr="00093A2B">
        <w:rPr>
          <w:sz w:val="22"/>
          <w:szCs w:val="22"/>
        </w:rPr>
        <w:t xml:space="preserve">The University follows the OECD Frascati manual definition of </w:t>
      </w:r>
      <w:r w:rsidRPr="00093A2B">
        <w:rPr>
          <w:b/>
          <w:sz w:val="22"/>
          <w:szCs w:val="22"/>
        </w:rPr>
        <w:t>research activity</w:t>
      </w:r>
      <w:r w:rsidRPr="00093A2B">
        <w:rPr>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AB57B8" w14:textId="77777777" w:rsidR="00006A16" w:rsidRPr="00093A2B" w:rsidRDefault="00006A16" w:rsidP="00006A16">
      <w:pPr>
        <w:tabs>
          <w:tab w:val="left" w:pos="5103"/>
        </w:tabs>
        <w:rPr>
          <w:sz w:val="22"/>
          <w:szCs w:val="22"/>
        </w:rPr>
      </w:pPr>
    </w:p>
    <w:p w14:paraId="4951274D" w14:textId="77777777" w:rsidR="00006A16" w:rsidRPr="00093A2B" w:rsidRDefault="00006A16" w:rsidP="00006A16">
      <w:pPr>
        <w:tabs>
          <w:tab w:val="left" w:pos="5103"/>
        </w:tabs>
        <w:rPr>
          <w:sz w:val="22"/>
          <w:szCs w:val="22"/>
        </w:rPr>
      </w:pPr>
      <w:r w:rsidRPr="00093A2B">
        <w:rPr>
          <w:sz w:val="22"/>
          <w:szCs w:val="22"/>
        </w:rPr>
        <w:t>The individual undertaking the research activity is known as the “principal researcher”.</w:t>
      </w:r>
    </w:p>
    <w:p w14:paraId="495D9FBF" w14:textId="77777777" w:rsidR="00006A16" w:rsidRPr="00093A2B" w:rsidRDefault="00006A16" w:rsidP="00006A16">
      <w:pPr>
        <w:tabs>
          <w:tab w:val="left" w:pos="5103"/>
        </w:tabs>
        <w:rPr>
          <w:sz w:val="22"/>
          <w:szCs w:val="22"/>
        </w:rPr>
      </w:pPr>
    </w:p>
    <w:p w14:paraId="27C63602" w14:textId="77777777" w:rsidR="00006A16" w:rsidRPr="00093A2B" w:rsidRDefault="00006A16" w:rsidP="00006A16">
      <w:pPr>
        <w:tabs>
          <w:tab w:val="left" w:pos="5103"/>
        </w:tabs>
        <w:rPr>
          <w:sz w:val="22"/>
          <w:szCs w:val="22"/>
        </w:rPr>
      </w:pPr>
      <w:r w:rsidRPr="00093A2B">
        <w:rPr>
          <w:sz w:val="22"/>
          <w:szCs w:val="22"/>
        </w:rPr>
        <w:t>Ethical approval is not required for routine audits, performance reviews, quality assurance studies, testing within normal educational requirements, and literary or artistic criticism.</w:t>
      </w:r>
    </w:p>
    <w:p w14:paraId="7A12B979" w14:textId="77777777" w:rsidR="00006A16" w:rsidRPr="00093A2B" w:rsidRDefault="00006A16" w:rsidP="00006A16">
      <w:pPr>
        <w:tabs>
          <w:tab w:val="left" w:pos="5103"/>
        </w:tabs>
        <w:rPr>
          <w:sz w:val="22"/>
          <w:szCs w:val="22"/>
        </w:rPr>
      </w:pPr>
    </w:p>
    <w:p w14:paraId="3B62537D" w14:textId="77777777" w:rsidR="00006A16" w:rsidRPr="00093A2B" w:rsidRDefault="00006A16" w:rsidP="00006A16">
      <w:pPr>
        <w:tabs>
          <w:tab w:val="left" w:pos="5103"/>
        </w:tabs>
        <w:rPr>
          <w:b/>
          <w:bCs/>
          <w:sz w:val="22"/>
          <w:szCs w:val="22"/>
        </w:rPr>
      </w:pPr>
      <w:r w:rsidRPr="00093A2B">
        <w:rPr>
          <w:b/>
          <w:bCs/>
          <w:sz w:val="22"/>
          <w:szCs w:val="22"/>
        </w:rPr>
        <w:t>Please read the notes for guidance before completing ALL sections of the form.</w:t>
      </w:r>
    </w:p>
    <w:p w14:paraId="4629B80E" w14:textId="77777777" w:rsidR="00006A16" w:rsidRPr="00093A2B" w:rsidRDefault="00006A16" w:rsidP="00006A16">
      <w:pPr>
        <w:autoSpaceDE w:val="0"/>
        <w:adjustRightInd w:val="0"/>
        <w:rPr>
          <w:sz w:val="22"/>
          <w:szCs w:val="22"/>
        </w:rPr>
      </w:pPr>
    </w:p>
    <w:p w14:paraId="4986BC2A" w14:textId="77777777" w:rsidR="00006A16" w:rsidRPr="00093A2B" w:rsidRDefault="00006A16" w:rsidP="00006A16">
      <w:pPr>
        <w:autoSpaceDE w:val="0"/>
        <w:adjustRightInd w:val="0"/>
        <w:rPr>
          <w:sz w:val="22"/>
          <w:szCs w:val="22"/>
        </w:rPr>
      </w:pPr>
      <w:r w:rsidRPr="00093A2B">
        <w:rPr>
          <w:b/>
          <w:sz w:val="22"/>
          <w:szCs w:val="22"/>
        </w:rPr>
        <w:t>This form</w:t>
      </w:r>
      <w:r w:rsidRPr="00093A2B">
        <w:rPr>
          <w:sz w:val="22"/>
          <w:szCs w:val="22"/>
        </w:rPr>
        <w:t xml:space="preserve"> </w:t>
      </w:r>
      <w:r w:rsidRPr="00093A2B">
        <w:rPr>
          <w:b/>
          <w:sz w:val="22"/>
          <w:szCs w:val="22"/>
        </w:rPr>
        <w:t>must be completed and approved prior to undertaking any research activity.</w:t>
      </w:r>
      <w:r w:rsidRPr="00093A2B">
        <w:rPr>
          <w:sz w:val="22"/>
          <w:szCs w:val="22"/>
        </w:rPr>
        <w:t xml:space="preserve"> Please see Checklist for details of process for different categories of application.  </w:t>
      </w:r>
    </w:p>
    <w:p w14:paraId="50ED713F" w14:textId="77777777" w:rsidR="00006A16" w:rsidRPr="00093A2B" w:rsidRDefault="00006A16" w:rsidP="00006A16">
      <w:pPr>
        <w:autoSpaceDE w:val="0"/>
        <w:adjustRightInd w:val="0"/>
        <w:rPr>
          <w:sz w:val="22"/>
          <w:szCs w:val="22"/>
        </w:rPr>
      </w:pPr>
    </w:p>
    <w:p w14:paraId="401E5D7F" w14:textId="77777777" w:rsidR="00006A16" w:rsidRPr="00093A2B" w:rsidRDefault="00006A16" w:rsidP="00006A16">
      <w:pPr>
        <w:autoSpaceDE w:val="0"/>
        <w:adjustRightInd w:val="0"/>
        <w:spacing w:after="240"/>
        <w:rPr>
          <w:b/>
          <w:sz w:val="22"/>
          <w:szCs w:val="22"/>
        </w:rPr>
      </w:pPr>
      <w:r w:rsidRPr="00093A2B">
        <w:rPr>
          <w:b/>
          <w:sz w:val="22"/>
          <w:szCs w:val="22"/>
        </w:rPr>
        <w:t>SECTION A: About You (Principal Researcher)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7"/>
        <w:gridCol w:w="2156"/>
        <w:gridCol w:w="406"/>
        <w:gridCol w:w="2575"/>
        <w:gridCol w:w="406"/>
        <w:gridCol w:w="2734"/>
        <w:gridCol w:w="406"/>
      </w:tblGrid>
      <w:tr w:rsidR="00006A16" w:rsidRPr="00093A2B" w14:paraId="71068AF6" w14:textId="77777777" w:rsidTr="002C605B">
        <w:trPr>
          <w:trHeight w:val="439"/>
        </w:trPr>
        <w:tc>
          <w:tcPr>
            <w:tcW w:w="0" w:type="auto"/>
            <w:shd w:val="clear" w:color="auto" w:fill="F2F2F2" w:themeFill="background1" w:themeFillShade="F2"/>
            <w:vAlign w:val="center"/>
          </w:tcPr>
          <w:p w14:paraId="67F5A248" w14:textId="77777777" w:rsidR="00006A16" w:rsidRPr="00093A2B" w:rsidRDefault="00006A16" w:rsidP="002C605B">
            <w:pPr>
              <w:rPr>
                <w:sz w:val="22"/>
                <w:szCs w:val="22"/>
              </w:rPr>
            </w:pPr>
            <w:r w:rsidRPr="00093A2B">
              <w:rPr>
                <w:sz w:val="22"/>
                <w:szCs w:val="22"/>
              </w:rPr>
              <w:t>1</w:t>
            </w:r>
          </w:p>
        </w:tc>
        <w:tc>
          <w:tcPr>
            <w:tcW w:w="0" w:type="auto"/>
            <w:gridSpan w:val="2"/>
            <w:shd w:val="clear" w:color="auto" w:fill="F2F2F2" w:themeFill="background1" w:themeFillShade="F2"/>
            <w:vAlign w:val="center"/>
          </w:tcPr>
          <w:p w14:paraId="555F997E" w14:textId="77777777" w:rsidR="00006A16" w:rsidRPr="00093A2B" w:rsidRDefault="00006A16" w:rsidP="002C605B">
            <w:pPr>
              <w:rPr>
                <w:sz w:val="22"/>
                <w:szCs w:val="22"/>
              </w:rPr>
            </w:pPr>
            <w:r w:rsidRPr="00093A2B">
              <w:rPr>
                <w:sz w:val="22"/>
                <w:szCs w:val="22"/>
              </w:rPr>
              <w:t>Full Name:</w:t>
            </w:r>
          </w:p>
        </w:tc>
        <w:tc>
          <w:tcPr>
            <w:tcW w:w="0" w:type="auto"/>
            <w:gridSpan w:val="4"/>
            <w:vAlign w:val="center"/>
          </w:tcPr>
          <w:p w14:paraId="4F9061D8" w14:textId="77777777" w:rsidR="00006A16" w:rsidRPr="00093A2B" w:rsidRDefault="00006A16" w:rsidP="002C605B">
            <w:pPr>
              <w:rPr>
                <w:sz w:val="22"/>
                <w:szCs w:val="22"/>
              </w:rPr>
            </w:pPr>
            <w:r>
              <w:rPr>
                <w:sz w:val="22"/>
                <w:szCs w:val="22"/>
              </w:rPr>
              <w:t>Sebastiana Frasinescu</w:t>
            </w:r>
          </w:p>
        </w:tc>
      </w:tr>
      <w:tr w:rsidR="00006A16" w:rsidRPr="00093A2B" w14:paraId="7143A791" w14:textId="77777777" w:rsidTr="002C605B">
        <w:trPr>
          <w:trHeight w:val="472"/>
        </w:trPr>
        <w:tc>
          <w:tcPr>
            <w:tcW w:w="0" w:type="auto"/>
            <w:shd w:val="clear" w:color="auto" w:fill="BFBFBF" w:themeFill="background1" w:themeFillShade="BF"/>
            <w:vAlign w:val="center"/>
          </w:tcPr>
          <w:p w14:paraId="230DE3FF" w14:textId="77777777" w:rsidR="00006A16" w:rsidRPr="00093A2B" w:rsidRDefault="00006A16" w:rsidP="002C605B">
            <w:pPr>
              <w:rPr>
                <w:sz w:val="22"/>
                <w:szCs w:val="22"/>
              </w:rPr>
            </w:pPr>
            <w:r w:rsidRPr="00093A2B">
              <w:rPr>
                <w:sz w:val="22"/>
                <w:szCs w:val="22"/>
              </w:rPr>
              <w:t>2</w:t>
            </w:r>
          </w:p>
        </w:tc>
        <w:tc>
          <w:tcPr>
            <w:tcW w:w="0" w:type="auto"/>
            <w:gridSpan w:val="2"/>
            <w:shd w:val="clear" w:color="auto" w:fill="BFBFBF" w:themeFill="background1" w:themeFillShade="BF"/>
            <w:vAlign w:val="center"/>
          </w:tcPr>
          <w:p w14:paraId="66F08560" w14:textId="77777777" w:rsidR="00006A16" w:rsidRPr="00093A2B" w:rsidRDefault="00006A16" w:rsidP="002C605B">
            <w:pPr>
              <w:rPr>
                <w:sz w:val="22"/>
                <w:szCs w:val="22"/>
              </w:rPr>
            </w:pPr>
            <w:r w:rsidRPr="00093A2B">
              <w:rPr>
                <w:sz w:val="22"/>
                <w:szCs w:val="22"/>
              </w:rPr>
              <w:t>Tick all boxes that apply:</w:t>
            </w:r>
          </w:p>
        </w:tc>
        <w:tc>
          <w:tcPr>
            <w:tcW w:w="0" w:type="auto"/>
            <w:shd w:val="clear" w:color="auto" w:fill="F2F2F2" w:themeFill="background1" w:themeFillShade="F2"/>
            <w:vAlign w:val="center"/>
          </w:tcPr>
          <w:p w14:paraId="3439A89D" w14:textId="77777777" w:rsidR="00006A16" w:rsidRPr="00093A2B" w:rsidRDefault="00006A16" w:rsidP="002C605B">
            <w:pPr>
              <w:rPr>
                <w:sz w:val="22"/>
                <w:szCs w:val="22"/>
              </w:rPr>
            </w:pPr>
            <w:r w:rsidRPr="00093A2B">
              <w:rPr>
                <w:sz w:val="22"/>
                <w:szCs w:val="22"/>
              </w:rPr>
              <w:t>Member of staff:</w:t>
            </w:r>
          </w:p>
        </w:tc>
        <w:tc>
          <w:tcPr>
            <w:tcW w:w="0" w:type="auto"/>
            <w:shd w:val="clear" w:color="auto" w:fill="BFBFBF" w:themeFill="background1" w:themeFillShade="BF"/>
            <w:vAlign w:val="center"/>
          </w:tcPr>
          <w:p w14:paraId="230668BA"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tc>
          <w:tcPr>
            <w:tcW w:w="0" w:type="auto"/>
            <w:shd w:val="clear" w:color="auto" w:fill="F2F2F2" w:themeFill="background1" w:themeFillShade="F2"/>
            <w:vAlign w:val="center"/>
          </w:tcPr>
          <w:p w14:paraId="47EC6B4E" w14:textId="77777777" w:rsidR="00006A16" w:rsidRPr="00093A2B" w:rsidRDefault="00006A16" w:rsidP="002C605B">
            <w:pPr>
              <w:rPr>
                <w:sz w:val="22"/>
                <w:szCs w:val="22"/>
              </w:rPr>
            </w:pPr>
            <w:r w:rsidRPr="00093A2B">
              <w:rPr>
                <w:sz w:val="22"/>
                <w:szCs w:val="22"/>
              </w:rPr>
              <w:t>Honorary research fellow:</w:t>
            </w:r>
          </w:p>
        </w:tc>
        <w:tc>
          <w:tcPr>
            <w:tcW w:w="0" w:type="auto"/>
            <w:shd w:val="clear" w:color="auto" w:fill="BFBFBF" w:themeFill="background1" w:themeFillShade="BF"/>
            <w:vAlign w:val="center"/>
          </w:tcPr>
          <w:p w14:paraId="53DD70F7"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tr>
      <w:tr w:rsidR="00006A16" w:rsidRPr="00093A2B" w14:paraId="0FBC3940" w14:textId="77777777" w:rsidTr="002C605B">
        <w:trPr>
          <w:trHeight w:val="472"/>
        </w:trPr>
        <w:tc>
          <w:tcPr>
            <w:tcW w:w="0" w:type="auto"/>
            <w:shd w:val="clear" w:color="auto" w:fill="F2F2F2" w:themeFill="background1" w:themeFillShade="F2"/>
            <w:vAlign w:val="center"/>
          </w:tcPr>
          <w:p w14:paraId="4B805ED6" w14:textId="77777777" w:rsidR="00006A16" w:rsidRPr="00093A2B" w:rsidRDefault="00006A16" w:rsidP="002C605B">
            <w:pPr>
              <w:rPr>
                <w:sz w:val="22"/>
                <w:szCs w:val="22"/>
              </w:rPr>
            </w:pPr>
          </w:p>
        </w:tc>
        <w:tc>
          <w:tcPr>
            <w:tcW w:w="0" w:type="auto"/>
            <w:shd w:val="clear" w:color="auto" w:fill="F2F2F2" w:themeFill="background1" w:themeFillShade="F2"/>
            <w:vAlign w:val="center"/>
          </w:tcPr>
          <w:p w14:paraId="16C306A5" w14:textId="77777777" w:rsidR="00006A16" w:rsidRPr="00093A2B" w:rsidRDefault="00006A16" w:rsidP="002C605B">
            <w:pPr>
              <w:rPr>
                <w:sz w:val="22"/>
                <w:szCs w:val="22"/>
              </w:rPr>
            </w:pPr>
            <w:r w:rsidRPr="00093A2B">
              <w:rPr>
                <w:sz w:val="22"/>
                <w:szCs w:val="22"/>
              </w:rPr>
              <w:t>Undergraduate Student</w:t>
            </w:r>
          </w:p>
        </w:tc>
        <w:sdt>
          <w:sdtPr>
            <w:rPr>
              <w:sz w:val="22"/>
              <w:szCs w:val="22"/>
            </w:rPr>
            <w:id w:val="-947236441"/>
            <w14:checkbox>
              <w14:checked w14:val="1"/>
              <w14:checkedState w14:val="2612" w14:font="MS Gothic"/>
              <w14:uncheckedState w14:val="2610" w14:font="MS Gothic"/>
            </w14:checkbox>
          </w:sdtPr>
          <w:sdtContent>
            <w:tc>
              <w:tcPr>
                <w:tcW w:w="0" w:type="auto"/>
                <w:shd w:val="clear" w:color="auto" w:fill="BFBFBF" w:themeFill="background1" w:themeFillShade="BF"/>
                <w:vAlign w:val="center"/>
              </w:tcPr>
              <w:p w14:paraId="52E2A5AE"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sdtContent>
        </w:sdt>
        <w:tc>
          <w:tcPr>
            <w:tcW w:w="0" w:type="auto"/>
            <w:shd w:val="clear" w:color="auto" w:fill="F2F2F2" w:themeFill="background1" w:themeFillShade="F2"/>
            <w:vAlign w:val="center"/>
          </w:tcPr>
          <w:p w14:paraId="5BFAF7D3" w14:textId="77777777" w:rsidR="00006A16" w:rsidRPr="00093A2B" w:rsidRDefault="00006A16" w:rsidP="002C605B">
            <w:pPr>
              <w:rPr>
                <w:sz w:val="22"/>
                <w:szCs w:val="22"/>
              </w:rPr>
            </w:pPr>
            <w:r w:rsidRPr="00093A2B">
              <w:rPr>
                <w:sz w:val="22"/>
                <w:szCs w:val="22"/>
              </w:rPr>
              <w:t>Taught Postgraduate Student</w:t>
            </w:r>
          </w:p>
        </w:tc>
        <w:sdt>
          <w:sdtPr>
            <w:rPr>
              <w:sz w:val="22"/>
              <w:szCs w:val="22"/>
            </w:rPr>
            <w:id w:val="-1954943217"/>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46023DE8"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sdtContent>
        </w:sdt>
        <w:tc>
          <w:tcPr>
            <w:tcW w:w="0" w:type="auto"/>
            <w:shd w:val="clear" w:color="auto" w:fill="F2F2F2" w:themeFill="background1" w:themeFillShade="F2"/>
            <w:vAlign w:val="center"/>
          </w:tcPr>
          <w:p w14:paraId="5F0DC878" w14:textId="77777777" w:rsidR="00006A16" w:rsidRPr="00093A2B" w:rsidRDefault="00006A16" w:rsidP="002C605B">
            <w:pPr>
              <w:rPr>
                <w:sz w:val="22"/>
                <w:szCs w:val="22"/>
              </w:rPr>
            </w:pPr>
            <w:r w:rsidRPr="00093A2B">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2ED07F9B" w14:textId="77777777" w:rsidR="00006A16" w:rsidRPr="00093A2B" w:rsidRDefault="00006A16" w:rsidP="002C605B">
                <w:pPr>
                  <w:jc w:val="center"/>
                  <w:rPr>
                    <w:sz w:val="22"/>
                    <w:szCs w:val="22"/>
                  </w:rPr>
                </w:pPr>
                <w:r w:rsidRPr="00093A2B">
                  <w:rPr>
                    <w:rFonts w:ascii="Segoe UI Symbol" w:eastAsia="MS Gothic" w:hAnsi="Segoe UI Symbol" w:cs="Segoe UI Symbol"/>
                    <w:sz w:val="22"/>
                    <w:szCs w:val="22"/>
                  </w:rPr>
                  <w:t>☐</w:t>
                </w:r>
              </w:p>
            </w:tc>
          </w:sdtContent>
        </w:sdt>
      </w:tr>
    </w:tbl>
    <w:p w14:paraId="42ECFADB" w14:textId="77777777" w:rsidR="00006A16" w:rsidRPr="00093A2B" w:rsidRDefault="00006A16" w:rsidP="00006A16">
      <w:pPr>
        <w:rPr>
          <w:bCs/>
          <w:iCs/>
          <w:sz w:val="16"/>
          <w:szCs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6"/>
        <w:gridCol w:w="3558"/>
        <w:gridCol w:w="3754"/>
      </w:tblGrid>
      <w:tr w:rsidR="00006A16" w:rsidRPr="00093A2B" w14:paraId="07064F6F" w14:textId="77777777" w:rsidTr="002C605B">
        <w:trPr>
          <w:cantSplit/>
          <w:trHeight w:val="334"/>
        </w:trPr>
        <w:tc>
          <w:tcPr>
            <w:tcW w:w="0" w:type="auto"/>
            <w:shd w:val="clear" w:color="auto" w:fill="F2F2F2" w:themeFill="background1" w:themeFillShade="F2"/>
            <w:vAlign w:val="center"/>
          </w:tcPr>
          <w:p w14:paraId="18607CA7" w14:textId="77777777" w:rsidR="00006A16" w:rsidRPr="00093A2B" w:rsidRDefault="00006A16" w:rsidP="002C605B">
            <w:pPr>
              <w:rPr>
                <w:sz w:val="22"/>
                <w:szCs w:val="22"/>
              </w:rPr>
            </w:pPr>
            <w:r w:rsidRPr="00093A2B">
              <w:rPr>
                <w:sz w:val="22"/>
                <w:szCs w:val="22"/>
              </w:rPr>
              <w:lastRenderedPageBreak/>
              <w:t>3</w:t>
            </w:r>
          </w:p>
        </w:tc>
        <w:tc>
          <w:tcPr>
            <w:tcW w:w="0" w:type="auto"/>
            <w:shd w:val="clear" w:color="auto" w:fill="F2F2F2" w:themeFill="background1" w:themeFillShade="F2"/>
            <w:vAlign w:val="center"/>
          </w:tcPr>
          <w:p w14:paraId="489AC505" w14:textId="77777777" w:rsidR="00006A16" w:rsidRPr="00093A2B" w:rsidRDefault="00006A16" w:rsidP="002C605B">
            <w:pPr>
              <w:rPr>
                <w:sz w:val="22"/>
                <w:szCs w:val="22"/>
              </w:rPr>
            </w:pPr>
            <w:r w:rsidRPr="00093A2B">
              <w:rPr>
                <w:sz w:val="22"/>
                <w:szCs w:val="22"/>
              </w:rPr>
              <w:t>Institute/Academic Discipline/Centre:</w:t>
            </w:r>
          </w:p>
        </w:tc>
        <w:tc>
          <w:tcPr>
            <w:tcW w:w="0" w:type="auto"/>
            <w:vAlign w:val="center"/>
          </w:tcPr>
          <w:p w14:paraId="74852D0D" w14:textId="77777777" w:rsidR="00006A16" w:rsidRPr="00093A2B" w:rsidRDefault="00006A16" w:rsidP="002C605B">
            <w:pPr>
              <w:rPr>
                <w:sz w:val="22"/>
                <w:szCs w:val="22"/>
              </w:rPr>
            </w:pPr>
            <w:r w:rsidRPr="00093A2B">
              <w:rPr>
                <w:sz w:val="22"/>
                <w:szCs w:val="22"/>
              </w:rPr>
              <w:t>University of Wales Trinity Saint David</w:t>
            </w:r>
          </w:p>
          <w:p w14:paraId="341E3C91" w14:textId="77777777" w:rsidR="00006A16" w:rsidRPr="00093A2B" w:rsidRDefault="00006A16" w:rsidP="002C605B">
            <w:pPr>
              <w:rPr>
                <w:sz w:val="22"/>
                <w:szCs w:val="22"/>
              </w:rPr>
            </w:pPr>
          </w:p>
        </w:tc>
      </w:tr>
      <w:tr w:rsidR="00006A16" w:rsidRPr="00093A2B" w14:paraId="2FC8A88A" w14:textId="77777777" w:rsidTr="002C605B">
        <w:trPr>
          <w:cantSplit/>
          <w:trHeight w:val="340"/>
        </w:trPr>
        <w:tc>
          <w:tcPr>
            <w:tcW w:w="0" w:type="auto"/>
            <w:shd w:val="clear" w:color="auto" w:fill="F2F2F2" w:themeFill="background1" w:themeFillShade="F2"/>
            <w:vAlign w:val="center"/>
          </w:tcPr>
          <w:p w14:paraId="1822171D" w14:textId="77777777" w:rsidR="00006A16" w:rsidRPr="00093A2B" w:rsidRDefault="00006A16" w:rsidP="002C605B">
            <w:pPr>
              <w:rPr>
                <w:sz w:val="22"/>
                <w:szCs w:val="22"/>
              </w:rPr>
            </w:pPr>
            <w:r w:rsidRPr="00093A2B">
              <w:rPr>
                <w:sz w:val="22"/>
                <w:szCs w:val="22"/>
              </w:rPr>
              <w:t>4</w:t>
            </w:r>
          </w:p>
        </w:tc>
        <w:tc>
          <w:tcPr>
            <w:tcW w:w="0" w:type="auto"/>
            <w:shd w:val="clear" w:color="auto" w:fill="F2F2F2" w:themeFill="background1" w:themeFillShade="F2"/>
            <w:vAlign w:val="center"/>
          </w:tcPr>
          <w:p w14:paraId="6EDD7971" w14:textId="77777777" w:rsidR="00006A16" w:rsidRPr="00093A2B" w:rsidRDefault="00006A16" w:rsidP="002C605B">
            <w:pPr>
              <w:rPr>
                <w:sz w:val="22"/>
                <w:szCs w:val="22"/>
              </w:rPr>
            </w:pPr>
            <w:r w:rsidRPr="00093A2B">
              <w:rPr>
                <w:sz w:val="22"/>
                <w:szCs w:val="22"/>
              </w:rPr>
              <w:t>Campus:</w:t>
            </w:r>
          </w:p>
        </w:tc>
        <w:tc>
          <w:tcPr>
            <w:tcW w:w="0" w:type="auto"/>
            <w:vAlign w:val="center"/>
          </w:tcPr>
          <w:p w14:paraId="4188CFF3" w14:textId="77777777" w:rsidR="00006A16" w:rsidRPr="00093A2B" w:rsidRDefault="00006A16" w:rsidP="002C605B">
            <w:pPr>
              <w:rPr>
                <w:sz w:val="22"/>
                <w:szCs w:val="22"/>
              </w:rPr>
            </w:pPr>
          </w:p>
          <w:p w14:paraId="389E6655" w14:textId="77777777" w:rsidR="00006A16" w:rsidRPr="00093A2B" w:rsidRDefault="00006A16" w:rsidP="002C605B">
            <w:pPr>
              <w:rPr>
                <w:sz w:val="22"/>
                <w:szCs w:val="22"/>
              </w:rPr>
            </w:pPr>
            <w:r w:rsidRPr="00093A2B">
              <w:rPr>
                <w:sz w:val="22"/>
                <w:szCs w:val="22"/>
              </w:rPr>
              <w:t>London Campus</w:t>
            </w:r>
          </w:p>
        </w:tc>
      </w:tr>
      <w:tr w:rsidR="00006A16" w:rsidRPr="00093A2B" w14:paraId="0C85C773" w14:textId="77777777" w:rsidTr="002C605B">
        <w:trPr>
          <w:cantSplit/>
          <w:trHeight w:val="340"/>
        </w:trPr>
        <w:tc>
          <w:tcPr>
            <w:tcW w:w="0" w:type="auto"/>
            <w:shd w:val="clear" w:color="auto" w:fill="F2F2F2" w:themeFill="background1" w:themeFillShade="F2"/>
            <w:vAlign w:val="center"/>
          </w:tcPr>
          <w:p w14:paraId="3FF691EC" w14:textId="77777777" w:rsidR="00006A16" w:rsidRPr="00093A2B" w:rsidRDefault="00006A16" w:rsidP="002C605B">
            <w:pPr>
              <w:rPr>
                <w:sz w:val="22"/>
                <w:szCs w:val="22"/>
              </w:rPr>
            </w:pPr>
            <w:r w:rsidRPr="00093A2B">
              <w:rPr>
                <w:sz w:val="22"/>
                <w:szCs w:val="22"/>
              </w:rPr>
              <w:t>5</w:t>
            </w:r>
          </w:p>
        </w:tc>
        <w:tc>
          <w:tcPr>
            <w:tcW w:w="0" w:type="auto"/>
            <w:shd w:val="clear" w:color="auto" w:fill="F2F2F2" w:themeFill="background1" w:themeFillShade="F2"/>
            <w:vAlign w:val="center"/>
          </w:tcPr>
          <w:p w14:paraId="7148D1C4" w14:textId="77777777" w:rsidR="00006A16" w:rsidRPr="00093A2B" w:rsidRDefault="00006A16" w:rsidP="002C605B">
            <w:pPr>
              <w:rPr>
                <w:sz w:val="22"/>
                <w:szCs w:val="22"/>
              </w:rPr>
            </w:pPr>
            <w:r w:rsidRPr="00093A2B">
              <w:rPr>
                <w:sz w:val="22"/>
                <w:szCs w:val="22"/>
              </w:rPr>
              <w:t>E-mail address:</w:t>
            </w:r>
          </w:p>
        </w:tc>
        <w:tc>
          <w:tcPr>
            <w:tcW w:w="0" w:type="auto"/>
            <w:vAlign w:val="center"/>
          </w:tcPr>
          <w:p w14:paraId="11A42D8A" w14:textId="77777777" w:rsidR="00006A16" w:rsidRPr="00093A2B" w:rsidRDefault="00006A16" w:rsidP="002C605B">
            <w:pPr>
              <w:rPr>
                <w:sz w:val="22"/>
                <w:szCs w:val="22"/>
              </w:rPr>
            </w:pPr>
            <w:r>
              <w:rPr>
                <w:sz w:val="22"/>
                <w:szCs w:val="22"/>
              </w:rPr>
              <w:t>Thiana_mei@icloud.com</w:t>
            </w:r>
          </w:p>
          <w:p w14:paraId="6273B8CF" w14:textId="77777777" w:rsidR="00006A16" w:rsidRPr="00093A2B" w:rsidRDefault="00006A16" w:rsidP="002C605B">
            <w:pPr>
              <w:rPr>
                <w:sz w:val="22"/>
                <w:szCs w:val="22"/>
              </w:rPr>
            </w:pPr>
          </w:p>
        </w:tc>
      </w:tr>
      <w:tr w:rsidR="00006A16" w:rsidRPr="00093A2B" w14:paraId="27FC18AD" w14:textId="77777777" w:rsidTr="002C605B">
        <w:trPr>
          <w:cantSplit/>
          <w:trHeight w:val="340"/>
        </w:trPr>
        <w:tc>
          <w:tcPr>
            <w:tcW w:w="0" w:type="auto"/>
            <w:shd w:val="clear" w:color="auto" w:fill="F2F2F2" w:themeFill="background1" w:themeFillShade="F2"/>
            <w:vAlign w:val="center"/>
          </w:tcPr>
          <w:p w14:paraId="03414FFC" w14:textId="77777777" w:rsidR="00006A16" w:rsidRPr="00093A2B" w:rsidRDefault="00006A16" w:rsidP="002C605B">
            <w:pPr>
              <w:rPr>
                <w:sz w:val="22"/>
                <w:szCs w:val="22"/>
              </w:rPr>
            </w:pPr>
            <w:r w:rsidRPr="00093A2B">
              <w:rPr>
                <w:sz w:val="22"/>
                <w:szCs w:val="22"/>
              </w:rPr>
              <w:t>6</w:t>
            </w:r>
          </w:p>
        </w:tc>
        <w:tc>
          <w:tcPr>
            <w:tcW w:w="0" w:type="auto"/>
            <w:shd w:val="clear" w:color="auto" w:fill="F2F2F2" w:themeFill="background1" w:themeFillShade="F2"/>
            <w:vAlign w:val="center"/>
          </w:tcPr>
          <w:p w14:paraId="7BA63BC7" w14:textId="77777777" w:rsidR="00006A16" w:rsidRPr="00093A2B" w:rsidRDefault="00006A16" w:rsidP="002C605B">
            <w:pPr>
              <w:rPr>
                <w:sz w:val="22"/>
                <w:szCs w:val="22"/>
              </w:rPr>
            </w:pPr>
            <w:r w:rsidRPr="00093A2B">
              <w:rPr>
                <w:sz w:val="22"/>
                <w:szCs w:val="22"/>
              </w:rPr>
              <w:t>Contact Telephone Number:</w:t>
            </w:r>
          </w:p>
        </w:tc>
        <w:tc>
          <w:tcPr>
            <w:tcW w:w="0" w:type="auto"/>
            <w:vAlign w:val="center"/>
          </w:tcPr>
          <w:p w14:paraId="33503B34" w14:textId="77777777" w:rsidR="00006A16" w:rsidRPr="0019112A" w:rsidRDefault="00006A16" w:rsidP="002C605B">
            <w:pPr>
              <w:rPr>
                <w:sz w:val="22"/>
                <w:szCs w:val="22"/>
                <w:lang w:val="it-IT"/>
              </w:rPr>
            </w:pPr>
            <w:r w:rsidRPr="00093A2B">
              <w:rPr>
                <w:sz w:val="22"/>
                <w:szCs w:val="22"/>
                <w:lang w:val="it-IT"/>
              </w:rPr>
              <w:t>+44 7</w:t>
            </w:r>
            <w:r>
              <w:rPr>
                <w:sz w:val="22"/>
                <w:szCs w:val="22"/>
                <w:lang w:val="it-IT"/>
              </w:rPr>
              <w:t>508376641</w:t>
            </w:r>
          </w:p>
        </w:tc>
      </w:tr>
      <w:tr w:rsidR="00006A16" w:rsidRPr="00093A2B" w14:paraId="6E5163A2" w14:textId="77777777" w:rsidTr="002C605B">
        <w:tc>
          <w:tcPr>
            <w:tcW w:w="0" w:type="auto"/>
            <w:shd w:val="clear" w:color="auto" w:fill="BFBFBF" w:themeFill="background1" w:themeFillShade="BF"/>
            <w:vAlign w:val="center"/>
          </w:tcPr>
          <w:p w14:paraId="0D4B7613" w14:textId="77777777" w:rsidR="00006A16" w:rsidRPr="00093A2B" w:rsidRDefault="00006A16" w:rsidP="002C605B">
            <w:pPr>
              <w:rPr>
                <w:b/>
                <w:i/>
                <w:sz w:val="22"/>
                <w:szCs w:val="22"/>
              </w:rPr>
            </w:pPr>
          </w:p>
        </w:tc>
        <w:tc>
          <w:tcPr>
            <w:tcW w:w="0" w:type="auto"/>
            <w:gridSpan w:val="2"/>
            <w:shd w:val="clear" w:color="auto" w:fill="BFBFBF" w:themeFill="background1" w:themeFillShade="BF"/>
            <w:vAlign w:val="center"/>
          </w:tcPr>
          <w:p w14:paraId="22FD667C" w14:textId="77777777" w:rsidR="00006A16" w:rsidRPr="00093A2B" w:rsidRDefault="00006A16" w:rsidP="002C605B">
            <w:pPr>
              <w:rPr>
                <w:sz w:val="22"/>
                <w:szCs w:val="22"/>
              </w:rPr>
            </w:pPr>
            <w:r w:rsidRPr="00093A2B">
              <w:rPr>
                <w:b/>
                <w:i/>
                <w:sz w:val="22"/>
                <w:szCs w:val="22"/>
              </w:rPr>
              <w:t>For students:</w:t>
            </w:r>
          </w:p>
        </w:tc>
      </w:tr>
      <w:tr w:rsidR="00006A16" w:rsidRPr="00093A2B" w14:paraId="04857F91" w14:textId="77777777" w:rsidTr="002C605B">
        <w:trPr>
          <w:trHeight w:val="513"/>
        </w:trPr>
        <w:tc>
          <w:tcPr>
            <w:tcW w:w="0" w:type="auto"/>
            <w:shd w:val="clear" w:color="auto" w:fill="F2F2F2" w:themeFill="background1" w:themeFillShade="F2"/>
            <w:vAlign w:val="center"/>
          </w:tcPr>
          <w:p w14:paraId="43682DB8" w14:textId="77777777" w:rsidR="00006A16" w:rsidRPr="00093A2B" w:rsidRDefault="00006A16" w:rsidP="002C605B">
            <w:pPr>
              <w:rPr>
                <w:sz w:val="22"/>
                <w:szCs w:val="22"/>
              </w:rPr>
            </w:pPr>
            <w:r w:rsidRPr="00093A2B">
              <w:rPr>
                <w:sz w:val="22"/>
                <w:szCs w:val="22"/>
              </w:rPr>
              <w:t>7</w:t>
            </w:r>
          </w:p>
        </w:tc>
        <w:tc>
          <w:tcPr>
            <w:tcW w:w="0" w:type="auto"/>
            <w:shd w:val="clear" w:color="auto" w:fill="F2F2F2" w:themeFill="background1" w:themeFillShade="F2"/>
            <w:vAlign w:val="center"/>
          </w:tcPr>
          <w:p w14:paraId="0EAECD07" w14:textId="77777777" w:rsidR="00006A16" w:rsidRPr="00093A2B" w:rsidRDefault="00006A16" w:rsidP="002C605B">
            <w:pPr>
              <w:rPr>
                <w:sz w:val="22"/>
                <w:szCs w:val="22"/>
              </w:rPr>
            </w:pPr>
            <w:r w:rsidRPr="00093A2B">
              <w:rPr>
                <w:sz w:val="22"/>
                <w:szCs w:val="22"/>
              </w:rPr>
              <w:t>Student Number:</w:t>
            </w:r>
          </w:p>
        </w:tc>
        <w:tc>
          <w:tcPr>
            <w:tcW w:w="0" w:type="auto"/>
            <w:vAlign w:val="center"/>
          </w:tcPr>
          <w:p w14:paraId="62FC4F92" w14:textId="77777777" w:rsidR="00006A16" w:rsidRPr="00093A2B" w:rsidRDefault="00006A16" w:rsidP="002C605B">
            <w:pPr>
              <w:rPr>
                <w:sz w:val="22"/>
                <w:szCs w:val="22"/>
              </w:rPr>
            </w:pPr>
            <w:r w:rsidRPr="00093A2B">
              <w:rPr>
                <w:sz w:val="22"/>
                <w:szCs w:val="22"/>
              </w:rPr>
              <w:t>20210</w:t>
            </w:r>
            <w:r>
              <w:rPr>
                <w:sz w:val="22"/>
                <w:szCs w:val="22"/>
              </w:rPr>
              <w:t>70</w:t>
            </w:r>
          </w:p>
        </w:tc>
      </w:tr>
      <w:tr w:rsidR="00006A16" w:rsidRPr="00093A2B" w14:paraId="615F1578" w14:textId="77777777" w:rsidTr="002C605B">
        <w:trPr>
          <w:trHeight w:val="549"/>
        </w:trPr>
        <w:tc>
          <w:tcPr>
            <w:tcW w:w="0" w:type="auto"/>
            <w:shd w:val="clear" w:color="auto" w:fill="F2F2F2" w:themeFill="background1" w:themeFillShade="F2"/>
            <w:vAlign w:val="center"/>
          </w:tcPr>
          <w:p w14:paraId="107B83E4" w14:textId="77777777" w:rsidR="00006A16" w:rsidRPr="00093A2B" w:rsidRDefault="00006A16" w:rsidP="002C605B">
            <w:pPr>
              <w:rPr>
                <w:sz w:val="22"/>
                <w:szCs w:val="22"/>
              </w:rPr>
            </w:pPr>
            <w:r w:rsidRPr="00093A2B">
              <w:rPr>
                <w:sz w:val="22"/>
                <w:szCs w:val="22"/>
              </w:rPr>
              <w:t>8</w:t>
            </w:r>
          </w:p>
        </w:tc>
        <w:tc>
          <w:tcPr>
            <w:tcW w:w="0" w:type="auto"/>
            <w:shd w:val="clear" w:color="auto" w:fill="F2F2F2" w:themeFill="background1" w:themeFillShade="F2"/>
            <w:vAlign w:val="center"/>
          </w:tcPr>
          <w:p w14:paraId="6D7F8DBA" w14:textId="77777777" w:rsidR="00006A16" w:rsidRPr="00093A2B" w:rsidRDefault="00006A16" w:rsidP="002C605B">
            <w:pPr>
              <w:rPr>
                <w:sz w:val="22"/>
                <w:szCs w:val="22"/>
              </w:rPr>
            </w:pPr>
            <w:r w:rsidRPr="00093A2B">
              <w:rPr>
                <w:sz w:val="22"/>
                <w:szCs w:val="22"/>
              </w:rPr>
              <w:t>Programme of Study:</w:t>
            </w:r>
          </w:p>
        </w:tc>
        <w:tc>
          <w:tcPr>
            <w:tcW w:w="0" w:type="auto"/>
            <w:vAlign w:val="center"/>
          </w:tcPr>
          <w:p w14:paraId="516D18D9" w14:textId="77777777" w:rsidR="00006A16" w:rsidRPr="00093A2B" w:rsidRDefault="00006A16" w:rsidP="002C605B">
            <w:pPr>
              <w:rPr>
                <w:sz w:val="22"/>
                <w:szCs w:val="22"/>
              </w:rPr>
            </w:pPr>
            <w:r w:rsidRPr="00093A2B">
              <w:rPr>
                <w:sz w:val="22"/>
                <w:szCs w:val="22"/>
              </w:rPr>
              <w:t>Business and Management</w:t>
            </w:r>
          </w:p>
        </w:tc>
      </w:tr>
      <w:tr w:rsidR="00006A16" w:rsidRPr="00093A2B" w14:paraId="42878F37" w14:textId="77777777" w:rsidTr="002C605B">
        <w:trPr>
          <w:trHeight w:val="557"/>
        </w:trPr>
        <w:tc>
          <w:tcPr>
            <w:tcW w:w="0" w:type="auto"/>
            <w:shd w:val="clear" w:color="auto" w:fill="F2F2F2" w:themeFill="background1" w:themeFillShade="F2"/>
            <w:vAlign w:val="center"/>
          </w:tcPr>
          <w:p w14:paraId="17C7983A" w14:textId="77777777" w:rsidR="00006A16" w:rsidRPr="00093A2B" w:rsidRDefault="00006A16" w:rsidP="002C605B">
            <w:pPr>
              <w:rPr>
                <w:sz w:val="22"/>
                <w:szCs w:val="22"/>
              </w:rPr>
            </w:pPr>
            <w:r w:rsidRPr="00093A2B">
              <w:rPr>
                <w:sz w:val="22"/>
                <w:szCs w:val="22"/>
              </w:rPr>
              <w:t>9</w:t>
            </w:r>
          </w:p>
        </w:tc>
        <w:tc>
          <w:tcPr>
            <w:tcW w:w="0" w:type="auto"/>
            <w:shd w:val="clear" w:color="auto" w:fill="F2F2F2" w:themeFill="background1" w:themeFillShade="F2"/>
            <w:vAlign w:val="center"/>
          </w:tcPr>
          <w:p w14:paraId="5F27B7AB" w14:textId="77777777" w:rsidR="00006A16" w:rsidRPr="00093A2B" w:rsidRDefault="00006A16" w:rsidP="002C605B">
            <w:pPr>
              <w:rPr>
                <w:sz w:val="22"/>
                <w:szCs w:val="22"/>
              </w:rPr>
            </w:pPr>
            <w:r w:rsidRPr="00093A2B">
              <w:rPr>
                <w:sz w:val="22"/>
                <w:szCs w:val="22"/>
              </w:rPr>
              <w:t>Director of Studies/Supervisor:</w:t>
            </w:r>
          </w:p>
        </w:tc>
        <w:tc>
          <w:tcPr>
            <w:tcW w:w="0" w:type="auto"/>
            <w:vAlign w:val="center"/>
          </w:tcPr>
          <w:p w14:paraId="11BE09B8" w14:textId="77777777" w:rsidR="00006A16" w:rsidRPr="00093A2B" w:rsidRDefault="00006A16" w:rsidP="002C605B">
            <w:pPr>
              <w:rPr>
                <w:sz w:val="22"/>
                <w:szCs w:val="22"/>
              </w:rPr>
            </w:pPr>
            <w:r w:rsidRPr="0019112A">
              <w:rPr>
                <w:sz w:val="22"/>
                <w:szCs w:val="22"/>
              </w:rPr>
              <w:t>TUSHARA BALENDRAN</w:t>
            </w:r>
          </w:p>
        </w:tc>
      </w:tr>
    </w:tbl>
    <w:p w14:paraId="658E13BC" w14:textId="77777777" w:rsidR="00006A16" w:rsidRPr="00093A2B" w:rsidRDefault="00006A16" w:rsidP="00006A16">
      <w:pPr>
        <w:rPr>
          <w:bCs/>
          <w:iCs/>
        </w:rPr>
      </w:pPr>
    </w:p>
    <w:p w14:paraId="1697FC93" w14:textId="77777777" w:rsidR="00006A16" w:rsidRPr="00093A2B" w:rsidRDefault="00006A16" w:rsidP="00006A16">
      <w:pPr>
        <w:autoSpaceDE w:val="0"/>
        <w:adjustRightInd w:val="0"/>
        <w:rPr>
          <w:b/>
          <w:sz w:val="22"/>
          <w:szCs w:val="22"/>
        </w:rPr>
      </w:pPr>
    </w:p>
    <w:p w14:paraId="5FC14EBE" w14:textId="77777777" w:rsidR="00006A16" w:rsidRPr="00093A2B" w:rsidRDefault="00006A16" w:rsidP="00006A16">
      <w:pPr>
        <w:rPr>
          <w:b/>
          <w:sz w:val="22"/>
          <w:szCs w:val="22"/>
        </w:rPr>
      </w:pPr>
      <w:r w:rsidRPr="00093A2B">
        <w:rPr>
          <w:b/>
          <w:sz w:val="22"/>
          <w:szCs w:val="22"/>
        </w:rPr>
        <w:br w:type="page"/>
      </w:r>
    </w:p>
    <w:p w14:paraId="15F6C9D5" w14:textId="77777777" w:rsidR="00006A16" w:rsidRPr="00093A2B" w:rsidRDefault="00006A16" w:rsidP="00006A16">
      <w:pPr>
        <w:autoSpaceDE w:val="0"/>
        <w:adjustRightInd w:val="0"/>
        <w:spacing w:after="240"/>
        <w:rPr>
          <w:b/>
          <w:sz w:val="22"/>
          <w:szCs w:val="22"/>
        </w:rPr>
      </w:pPr>
      <w:r w:rsidRPr="00093A2B">
        <w:rPr>
          <w:b/>
          <w:sz w:val="22"/>
          <w:szCs w:val="22"/>
        </w:rPr>
        <w:lastRenderedPageBreak/>
        <w:t>SECTION B: Approval for Research Activity</w:t>
      </w:r>
    </w:p>
    <w:tbl>
      <w:tblPr>
        <w:tblStyle w:val="TableGrid"/>
        <w:tblW w:w="0" w:type="auto"/>
        <w:tblLook w:val="04A0" w:firstRow="1" w:lastRow="0" w:firstColumn="1" w:lastColumn="0" w:noHBand="0" w:noVBand="1"/>
      </w:tblPr>
      <w:tblGrid>
        <w:gridCol w:w="336"/>
        <w:gridCol w:w="5478"/>
        <w:gridCol w:w="1780"/>
        <w:gridCol w:w="423"/>
        <w:gridCol w:w="576"/>
        <w:gridCol w:w="423"/>
      </w:tblGrid>
      <w:tr w:rsidR="00006A16" w:rsidRPr="00093A2B" w14:paraId="10B23A3E" w14:textId="77777777" w:rsidTr="002C605B">
        <w:tc>
          <w:tcPr>
            <w:tcW w:w="0" w:type="auto"/>
            <w:shd w:val="clear" w:color="auto" w:fill="F2F2F2" w:themeFill="background1" w:themeFillShade="F2"/>
          </w:tcPr>
          <w:p w14:paraId="37A9BF0E" w14:textId="77777777" w:rsidR="00006A16" w:rsidRPr="00093A2B" w:rsidRDefault="00006A16" w:rsidP="002C605B">
            <w:pPr>
              <w:autoSpaceDE w:val="0"/>
              <w:adjustRightInd w:val="0"/>
            </w:pPr>
            <w:r w:rsidRPr="00093A2B">
              <w:t>1</w:t>
            </w:r>
          </w:p>
        </w:tc>
        <w:tc>
          <w:tcPr>
            <w:tcW w:w="0" w:type="auto"/>
            <w:shd w:val="clear" w:color="auto" w:fill="F2F2F2" w:themeFill="background1" w:themeFillShade="F2"/>
            <w:vAlign w:val="center"/>
          </w:tcPr>
          <w:p w14:paraId="06134B4A" w14:textId="77777777" w:rsidR="00006A16" w:rsidRPr="00093A2B" w:rsidRDefault="00006A16" w:rsidP="002C605B">
            <w:pPr>
              <w:autoSpaceDE w:val="0"/>
              <w:adjustRightInd w:val="0"/>
            </w:pPr>
            <w:r w:rsidRPr="00093A2B">
              <w:t>Has the research activity received approval in principle?</w:t>
            </w:r>
          </w:p>
          <w:p w14:paraId="2D3C0923" w14:textId="77777777" w:rsidR="00006A16" w:rsidRPr="00093A2B" w:rsidRDefault="00006A16" w:rsidP="002C605B">
            <w:pPr>
              <w:autoSpaceDE w:val="0"/>
              <w:adjustRightInd w:val="0"/>
            </w:pPr>
            <w:r w:rsidRPr="00093A2B">
              <w:t>(please check the Guidance Notes as to the appropriate approval process for different levels of research by different categories of individual)</w:t>
            </w:r>
          </w:p>
        </w:tc>
        <w:tc>
          <w:tcPr>
            <w:tcW w:w="0" w:type="auto"/>
            <w:shd w:val="clear" w:color="auto" w:fill="F2F2F2" w:themeFill="background1" w:themeFillShade="F2"/>
            <w:vAlign w:val="center"/>
          </w:tcPr>
          <w:p w14:paraId="7337407B" w14:textId="77777777" w:rsidR="00006A16" w:rsidRPr="00093A2B" w:rsidRDefault="00006A16" w:rsidP="002C605B">
            <w:pPr>
              <w:autoSpaceDE w:val="0"/>
              <w:adjustRightInd w:val="0"/>
              <w:jc w:val="center"/>
              <w:rPr>
                <w:b/>
              </w:rPr>
            </w:pPr>
            <w:r w:rsidRPr="00093A2B">
              <w:rPr>
                <w:b/>
              </w:rPr>
              <w:t>YES</w:t>
            </w:r>
          </w:p>
        </w:tc>
        <w:sdt>
          <w:sdtPr>
            <w:rPr>
              <w:bCs/>
            </w:rPr>
            <w:id w:val="1447122604"/>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29B19470" w14:textId="77777777" w:rsidR="00006A16" w:rsidRPr="00093A2B" w:rsidRDefault="00006A16" w:rsidP="002C605B">
                <w:pPr>
                  <w:autoSpaceDE w:val="0"/>
                  <w:adjustRightInd w:val="0"/>
                  <w:jc w:val="center"/>
                  <w:rPr>
                    <w:b/>
                  </w:rPr>
                </w:pPr>
                <w:r w:rsidRPr="00093A2B">
                  <w:rPr>
                    <w:rFonts w:ascii="Segoe UI Symbol" w:eastAsia="MS Gothic" w:hAnsi="Segoe UI Symbol" w:cs="Segoe UI Symbol"/>
                    <w:bCs/>
                  </w:rPr>
                  <w:t>☐</w:t>
                </w:r>
              </w:p>
            </w:tc>
          </w:sdtContent>
        </w:sdt>
        <w:tc>
          <w:tcPr>
            <w:tcW w:w="0" w:type="auto"/>
            <w:shd w:val="clear" w:color="auto" w:fill="F2F2F2" w:themeFill="background1" w:themeFillShade="F2"/>
            <w:vAlign w:val="center"/>
          </w:tcPr>
          <w:p w14:paraId="1C9859F1" w14:textId="77777777" w:rsidR="00006A16" w:rsidRPr="00093A2B" w:rsidRDefault="00006A16" w:rsidP="002C605B">
            <w:pPr>
              <w:autoSpaceDE w:val="0"/>
              <w:adjustRightInd w:val="0"/>
              <w:jc w:val="center"/>
              <w:rPr>
                <w:b/>
              </w:rPr>
            </w:pPr>
            <w:r w:rsidRPr="00093A2B">
              <w:rPr>
                <w:b/>
              </w:rPr>
              <w:t>NO</w:t>
            </w:r>
          </w:p>
        </w:tc>
        <w:sdt>
          <w:sdtPr>
            <w:rPr>
              <w:bCs/>
            </w:rPr>
            <w:id w:val="1244220297"/>
            <w14:checkbox>
              <w14:checked w14:val="1"/>
              <w14:checkedState w14:val="2612" w14:font="MS Gothic"/>
              <w14:uncheckedState w14:val="2610" w14:font="MS Gothic"/>
            </w14:checkbox>
          </w:sdtPr>
          <w:sdtContent>
            <w:tc>
              <w:tcPr>
                <w:tcW w:w="0" w:type="auto"/>
                <w:shd w:val="clear" w:color="auto" w:fill="BFBFBF" w:themeFill="background1" w:themeFillShade="BF"/>
                <w:vAlign w:val="center"/>
              </w:tcPr>
              <w:p w14:paraId="1BBF3072" w14:textId="77777777" w:rsidR="00006A16" w:rsidRPr="00093A2B" w:rsidRDefault="00006A16" w:rsidP="002C605B">
                <w:pPr>
                  <w:autoSpaceDE w:val="0"/>
                  <w:adjustRightInd w:val="0"/>
                  <w:jc w:val="center"/>
                  <w:rPr>
                    <w:b/>
                  </w:rPr>
                </w:pPr>
                <w:r w:rsidRPr="00093A2B">
                  <w:rPr>
                    <w:rFonts w:ascii="Segoe UI Symbol" w:eastAsia="MS Gothic" w:hAnsi="Segoe UI Symbol" w:cs="Segoe UI Symbol"/>
                    <w:bCs/>
                  </w:rPr>
                  <w:t>☒</w:t>
                </w:r>
              </w:p>
            </w:tc>
          </w:sdtContent>
        </w:sdt>
      </w:tr>
      <w:tr w:rsidR="00006A16" w:rsidRPr="00093A2B" w14:paraId="5C87A17B" w14:textId="77777777" w:rsidTr="002C605B">
        <w:tc>
          <w:tcPr>
            <w:tcW w:w="0" w:type="auto"/>
            <w:shd w:val="clear" w:color="auto" w:fill="F2F2F2" w:themeFill="background1" w:themeFillShade="F2"/>
          </w:tcPr>
          <w:p w14:paraId="2071122D" w14:textId="77777777" w:rsidR="00006A16" w:rsidRPr="00093A2B" w:rsidRDefault="00006A16" w:rsidP="002C605B">
            <w:pPr>
              <w:autoSpaceDE w:val="0"/>
              <w:adjustRightInd w:val="0"/>
              <w:rPr>
                <w:b/>
                <w:bCs/>
              </w:rPr>
            </w:pPr>
          </w:p>
        </w:tc>
        <w:tc>
          <w:tcPr>
            <w:tcW w:w="0" w:type="auto"/>
            <w:gridSpan w:val="3"/>
            <w:shd w:val="clear" w:color="auto" w:fill="F2F2F2" w:themeFill="background1" w:themeFillShade="F2"/>
          </w:tcPr>
          <w:p w14:paraId="2CD2FDEC" w14:textId="77777777" w:rsidR="00006A16" w:rsidRPr="00093A2B" w:rsidRDefault="00006A16" w:rsidP="002C605B">
            <w:pPr>
              <w:autoSpaceDE w:val="0"/>
              <w:adjustRightInd w:val="0"/>
              <w:rPr>
                <w:b/>
                <w:bCs/>
              </w:rPr>
            </w:pPr>
          </w:p>
        </w:tc>
        <w:tc>
          <w:tcPr>
            <w:tcW w:w="0" w:type="auto"/>
            <w:gridSpan w:val="2"/>
            <w:shd w:val="clear" w:color="auto" w:fill="F2F2F2" w:themeFill="background1" w:themeFillShade="F2"/>
          </w:tcPr>
          <w:p w14:paraId="35641BB4" w14:textId="77777777" w:rsidR="00006A16" w:rsidRPr="00093A2B" w:rsidRDefault="00006A16" w:rsidP="002C605B">
            <w:pPr>
              <w:autoSpaceDE w:val="0"/>
              <w:adjustRightInd w:val="0"/>
              <w:jc w:val="center"/>
              <w:rPr>
                <w:b/>
                <w:bCs/>
                <w:i/>
              </w:rPr>
            </w:pPr>
            <w:r w:rsidRPr="00093A2B">
              <w:rPr>
                <w:b/>
                <w:bCs/>
                <w:i/>
              </w:rPr>
              <w:t>Date</w:t>
            </w:r>
          </w:p>
        </w:tc>
      </w:tr>
      <w:tr w:rsidR="00006A16" w:rsidRPr="00093A2B" w14:paraId="6876DA6A" w14:textId="77777777" w:rsidTr="002C605B">
        <w:trPr>
          <w:trHeight w:val="437"/>
        </w:trPr>
        <w:tc>
          <w:tcPr>
            <w:tcW w:w="0" w:type="auto"/>
            <w:vMerge w:val="restart"/>
            <w:shd w:val="clear" w:color="auto" w:fill="F2F2F2" w:themeFill="background1" w:themeFillShade="F2"/>
          </w:tcPr>
          <w:p w14:paraId="5A4AC466" w14:textId="77777777" w:rsidR="00006A16" w:rsidRPr="00093A2B" w:rsidRDefault="00006A16" w:rsidP="002C605B">
            <w:pPr>
              <w:autoSpaceDE w:val="0"/>
              <w:adjustRightInd w:val="0"/>
              <w:jc w:val="both"/>
            </w:pPr>
            <w:r w:rsidRPr="00093A2B">
              <w:t>2</w:t>
            </w:r>
          </w:p>
        </w:tc>
        <w:tc>
          <w:tcPr>
            <w:tcW w:w="0" w:type="auto"/>
            <w:vMerge w:val="restart"/>
            <w:shd w:val="clear" w:color="auto" w:fill="F2F2F2" w:themeFill="background1" w:themeFillShade="F2"/>
          </w:tcPr>
          <w:p w14:paraId="015D594C" w14:textId="77777777" w:rsidR="00006A16" w:rsidRPr="00093A2B" w:rsidRDefault="00006A16" w:rsidP="002C605B">
            <w:pPr>
              <w:autoSpaceDE w:val="0"/>
              <w:adjustRightInd w:val="0"/>
              <w:jc w:val="both"/>
            </w:pPr>
            <w:r w:rsidRPr="00093A2B">
              <w:t xml:space="preserve">If </w:t>
            </w:r>
            <w:proofErr w:type="gramStart"/>
            <w:r w:rsidRPr="00093A2B">
              <w:t>Yes</w:t>
            </w:r>
            <w:proofErr w:type="gramEnd"/>
            <w:r w:rsidRPr="00093A2B">
              <w:t>, please indicate source of approval (and date where known):</w:t>
            </w:r>
            <w:r w:rsidRPr="00093A2B">
              <w:rPr>
                <w:bCs/>
                <w:i/>
                <w:iCs/>
                <w:color w:val="FF0000"/>
              </w:rPr>
              <w:t xml:space="preserve"> </w:t>
            </w:r>
            <w:r w:rsidRPr="00093A2B">
              <w:rPr>
                <w:b/>
                <w:bCs/>
                <w:i/>
                <w:iCs/>
              </w:rPr>
              <w:t>Approval in principle must be obtained from the relevant source prior to seeking ethical approval</w:t>
            </w:r>
          </w:p>
        </w:tc>
        <w:tc>
          <w:tcPr>
            <w:tcW w:w="0" w:type="auto"/>
            <w:shd w:val="clear" w:color="auto" w:fill="F2F2F2" w:themeFill="background1" w:themeFillShade="F2"/>
            <w:vAlign w:val="center"/>
          </w:tcPr>
          <w:p w14:paraId="75375CB9" w14:textId="77777777" w:rsidR="00006A16" w:rsidRPr="00093A2B" w:rsidRDefault="00006A16" w:rsidP="002C605B">
            <w:pPr>
              <w:autoSpaceDE w:val="0"/>
              <w:adjustRightInd w:val="0"/>
            </w:pPr>
            <w:r w:rsidRPr="00093A2B">
              <w:t>Research Degrees Committee</w:t>
            </w:r>
          </w:p>
        </w:tc>
        <w:sdt>
          <w:sdtPr>
            <w:id w:val="706606798"/>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67ED142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c>
          <w:tcPr>
            <w:tcW w:w="0" w:type="auto"/>
            <w:gridSpan w:val="2"/>
            <w:vAlign w:val="center"/>
          </w:tcPr>
          <w:p w14:paraId="0D2BE82E" w14:textId="77777777" w:rsidR="00006A16" w:rsidRPr="00093A2B" w:rsidRDefault="00006A16" w:rsidP="002C605B">
            <w:pPr>
              <w:autoSpaceDE w:val="0"/>
              <w:adjustRightInd w:val="0"/>
              <w:jc w:val="center"/>
              <w:rPr>
                <w:b/>
                <w:bCs/>
              </w:rPr>
            </w:pPr>
          </w:p>
        </w:tc>
      </w:tr>
      <w:tr w:rsidR="00006A16" w:rsidRPr="00093A2B" w14:paraId="2948210B" w14:textId="77777777" w:rsidTr="002C605B">
        <w:trPr>
          <w:trHeight w:val="415"/>
        </w:trPr>
        <w:tc>
          <w:tcPr>
            <w:tcW w:w="0" w:type="auto"/>
            <w:vMerge/>
            <w:shd w:val="clear" w:color="auto" w:fill="F2F2F2" w:themeFill="background1" w:themeFillShade="F2"/>
          </w:tcPr>
          <w:p w14:paraId="32A60D12" w14:textId="77777777" w:rsidR="00006A16" w:rsidRPr="00093A2B" w:rsidRDefault="00006A16" w:rsidP="002C605B">
            <w:pPr>
              <w:autoSpaceDE w:val="0"/>
              <w:adjustRightInd w:val="0"/>
              <w:jc w:val="both"/>
            </w:pPr>
          </w:p>
        </w:tc>
        <w:tc>
          <w:tcPr>
            <w:tcW w:w="0" w:type="auto"/>
            <w:vMerge/>
            <w:shd w:val="clear" w:color="auto" w:fill="F2F2F2" w:themeFill="background1" w:themeFillShade="F2"/>
          </w:tcPr>
          <w:p w14:paraId="275028FB" w14:textId="77777777" w:rsidR="00006A16" w:rsidRPr="00093A2B" w:rsidRDefault="00006A16" w:rsidP="002C605B">
            <w:pPr>
              <w:autoSpaceDE w:val="0"/>
              <w:adjustRightInd w:val="0"/>
              <w:jc w:val="both"/>
            </w:pPr>
          </w:p>
        </w:tc>
        <w:tc>
          <w:tcPr>
            <w:tcW w:w="0" w:type="auto"/>
            <w:shd w:val="clear" w:color="auto" w:fill="F2F2F2" w:themeFill="background1" w:themeFillShade="F2"/>
            <w:vAlign w:val="center"/>
          </w:tcPr>
          <w:p w14:paraId="4940FCED" w14:textId="77777777" w:rsidR="00006A16" w:rsidRPr="00093A2B" w:rsidRDefault="00006A16" w:rsidP="002C605B">
            <w:pPr>
              <w:autoSpaceDE w:val="0"/>
              <w:adjustRightInd w:val="0"/>
            </w:pPr>
            <w:r w:rsidRPr="00093A2B">
              <w:t>Institute Research Committee</w:t>
            </w:r>
          </w:p>
        </w:tc>
        <w:sdt>
          <w:sdtPr>
            <w:id w:val="1394927872"/>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5D33DE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c>
          <w:tcPr>
            <w:tcW w:w="0" w:type="auto"/>
            <w:gridSpan w:val="2"/>
            <w:vAlign w:val="center"/>
          </w:tcPr>
          <w:p w14:paraId="29EAA1A6" w14:textId="77777777" w:rsidR="00006A16" w:rsidRPr="00093A2B" w:rsidRDefault="00006A16" w:rsidP="002C605B">
            <w:pPr>
              <w:autoSpaceDE w:val="0"/>
              <w:adjustRightInd w:val="0"/>
              <w:jc w:val="center"/>
              <w:rPr>
                <w:b/>
                <w:bCs/>
              </w:rPr>
            </w:pPr>
          </w:p>
        </w:tc>
      </w:tr>
      <w:tr w:rsidR="00006A16" w:rsidRPr="00093A2B" w14:paraId="0650DA21" w14:textId="77777777" w:rsidTr="002C605B">
        <w:tc>
          <w:tcPr>
            <w:tcW w:w="0" w:type="auto"/>
            <w:vMerge/>
            <w:shd w:val="clear" w:color="auto" w:fill="F2F2F2" w:themeFill="background1" w:themeFillShade="F2"/>
          </w:tcPr>
          <w:p w14:paraId="4F285E44" w14:textId="77777777" w:rsidR="00006A16" w:rsidRPr="00093A2B" w:rsidRDefault="00006A16" w:rsidP="002C605B">
            <w:pPr>
              <w:autoSpaceDE w:val="0"/>
              <w:adjustRightInd w:val="0"/>
              <w:jc w:val="both"/>
            </w:pPr>
          </w:p>
        </w:tc>
        <w:tc>
          <w:tcPr>
            <w:tcW w:w="0" w:type="auto"/>
            <w:vMerge/>
            <w:shd w:val="clear" w:color="auto" w:fill="F2F2F2" w:themeFill="background1" w:themeFillShade="F2"/>
          </w:tcPr>
          <w:p w14:paraId="5AB5242D" w14:textId="77777777" w:rsidR="00006A16" w:rsidRPr="00093A2B" w:rsidRDefault="00006A16" w:rsidP="002C605B">
            <w:pPr>
              <w:autoSpaceDE w:val="0"/>
              <w:adjustRightInd w:val="0"/>
              <w:jc w:val="both"/>
            </w:pPr>
          </w:p>
        </w:tc>
        <w:tc>
          <w:tcPr>
            <w:tcW w:w="0" w:type="auto"/>
            <w:shd w:val="clear" w:color="auto" w:fill="F2F2F2" w:themeFill="background1" w:themeFillShade="F2"/>
            <w:vAlign w:val="center"/>
          </w:tcPr>
          <w:p w14:paraId="7239CB81" w14:textId="77777777" w:rsidR="00006A16" w:rsidRPr="00093A2B" w:rsidRDefault="00006A16" w:rsidP="002C605B">
            <w:pPr>
              <w:autoSpaceDE w:val="0"/>
              <w:adjustRightInd w:val="0"/>
            </w:pPr>
            <w:r w:rsidRPr="00093A2B">
              <w:t>Other (write in)</w:t>
            </w:r>
          </w:p>
          <w:p w14:paraId="2E41090D" w14:textId="77777777" w:rsidR="00006A16" w:rsidRPr="00093A2B" w:rsidRDefault="00006A16" w:rsidP="002C605B">
            <w:pPr>
              <w:autoSpaceDE w:val="0"/>
              <w:adjustRightInd w:val="0"/>
            </w:pPr>
          </w:p>
        </w:tc>
        <w:sdt>
          <w:sdtPr>
            <w:id w:val="-1664075246"/>
            <w14:checkbox>
              <w14:checked w14:val="0"/>
              <w14:checkedState w14:val="2612" w14:font="MS Gothic"/>
              <w14:uncheckedState w14:val="2610" w14:font="MS Gothic"/>
            </w14:checkbox>
          </w:sdtPr>
          <w:sdtContent>
            <w:tc>
              <w:tcPr>
                <w:tcW w:w="0" w:type="auto"/>
                <w:shd w:val="clear" w:color="auto" w:fill="BFBFBF" w:themeFill="background1" w:themeFillShade="BF"/>
                <w:vAlign w:val="center"/>
              </w:tcPr>
              <w:p w14:paraId="100514D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c>
          <w:tcPr>
            <w:tcW w:w="0" w:type="auto"/>
            <w:gridSpan w:val="2"/>
            <w:vAlign w:val="center"/>
          </w:tcPr>
          <w:p w14:paraId="2DFE0D4C" w14:textId="77777777" w:rsidR="00006A16" w:rsidRPr="00093A2B" w:rsidRDefault="00006A16" w:rsidP="002C605B">
            <w:pPr>
              <w:autoSpaceDE w:val="0"/>
              <w:adjustRightInd w:val="0"/>
              <w:jc w:val="center"/>
              <w:rPr>
                <w:b/>
                <w:bCs/>
              </w:rPr>
            </w:pPr>
          </w:p>
        </w:tc>
      </w:tr>
    </w:tbl>
    <w:p w14:paraId="66CCDC55" w14:textId="77777777" w:rsidR="00006A16" w:rsidRPr="00093A2B" w:rsidRDefault="00006A16" w:rsidP="00006A16">
      <w:pPr>
        <w:autoSpaceDE w:val="0"/>
        <w:adjustRightInd w:val="0"/>
        <w:spacing w:after="240"/>
        <w:rPr>
          <w:bCs/>
          <w:iCs/>
        </w:rPr>
      </w:pPr>
    </w:p>
    <w:p w14:paraId="5C2D997F" w14:textId="77777777" w:rsidR="00006A16" w:rsidRPr="00093A2B" w:rsidRDefault="00006A16" w:rsidP="00006A16">
      <w:pPr>
        <w:autoSpaceDE w:val="0"/>
        <w:adjustRightInd w:val="0"/>
        <w:spacing w:after="240"/>
        <w:rPr>
          <w:b/>
          <w:sz w:val="22"/>
          <w:szCs w:val="22"/>
        </w:rPr>
      </w:pPr>
      <w:r w:rsidRPr="00093A2B">
        <w:rPr>
          <w:b/>
          <w:sz w:val="22"/>
          <w:szCs w:val="22"/>
        </w:rPr>
        <w:t>SECTION C:  Internal and External Ethical Guidance Materials</w:t>
      </w:r>
    </w:p>
    <w:tbl>
      <w:tblPr>
        <w:tblStyle w:val="TableGrid"/>
        <w:tblW w:w="0" w:type="auto"/>
        <w:tblLook w:val="04A0" w:firstRow="1" w:lastRow="0" w:firstColumn="1" w:lastColumn="0" w:noHBand="0" w:noVBand="1"/>
      </w:tblPr>
      <w:tblGrid>
        <w:gridCol w:w="336"/>
        <w:gridCol w:w="7865"/>
        <w:gridCol w:w="815"/>
      </w:tblGrid>
      <w:tr w:rsidR="00006A16" w:rsidRPr="00093A2B" w14:paraId="7977C6D5" w14:textId="77777777" w:rsidTr="002C605B">
        <w:tc>
          <w:tcPr>
            <w:tcW w:w="0" w:type="auto"/>
            <w:shd w:val="clear" w:color="auto" w:fill="F2F2F2" w:themeFill="background1" w:themeFillShade="F2"/>
          </w:tcPr>
          <w:p w14:paraId="5C667733" w14:textId="77777777" w:rsidR="00006A16" w:rsidRPr="00093A2B" w:rsidRDefault="00006A16" w:rsidP="002C605B">
            <w:pPr>
              <w:autoSpaceDE w:val="0"/>
              <w:adjustRightInd w:val="0"/>
            </w:pPr>
          </w:p>
        </w:tc>
        <w:tc>
          <w:tcPr>
            <w:tcW w:w="0" w:type="auto"/>
            <w:gridSpan w:val="2"/>
            <w:shd w:val="clear" w:color="auto" w:fill="F2F2F2" w:themeFill="background1" w:themeFillShade="F2"/>
          </w:tcPr>
          <w:p w14:paraId="61F7C61A" w14:textId="77777777" w:rsidR="00006A16" w:rsidRPr="00093A2B" w:rsidRDefault="00006A16" w:rsidP="002C605B">
            <w:pPr>
              <w:autoSpaceDE w:val="0"/>
              <w:adjustRightInd w:val="0"/>
            </w:pPr>
            <w:r w:rsidRPr="00093A2B">
              <w:t xml:space="preserve">Please list the core ethical guidance documents that have been referred to during the completion of this form (including any discipline-specific codes of research ethics, location-specific codes of research ethics, </w:t>
            </w:r>
            <w:proofErr w:type="gramStart"/>
            <w:r w:rsidRPr="00093A2B">
              <w:t>and also</w:t>
            </w:r>
            <w:proofErr w:type="gramEnd"/>
            <w:r w:rsidRPr="00093A2B">
              <w:t xml:space="preserve"> any specific ethical guidance relating to the proposed methodology).  Please tick to confirm that your research proposal adheres to these codes and guidelines. You may add rows to this table if needed.</w:t>
            </w:r>
          </w:p>
        </w:tc>
      </w:tr>
      <w:tr w:rsidR="00006A16" w:rsidRPr="00093A2B" w14:paraId="59E68804" w14:textId="77777777" w:rsidTr="002C605B">
        <w:trPr>
          <w:trHeight w:val="355"/>
        </w:trPr>
        <w:tc>
          <w:tcPr>
            <w:tcW w:w="0" w:type="auto"/>
            <w:vAlign w:val="center"/>
          </w:tcPr>
          <w:p w14:paraId="0313CF18" w14:textId="77777777" w:rsidR="00006A16" w:rsidRPr="00093A2B" w:rsidRDefault="00006A16" w:rsidP="002C605B">
            <w:pPr>
              <w:autoSpaceDE w:val="0"/>
              <w:adjustRightInd w:val="0"/>
            </w:pPr>
            <w:r w:rsidRPr="00093A2B">
              <w:t>1</w:t>
            </w:r>
          </w:p>
        </w:tc>
        <w:tc>
          <w:tcPr>
            <w:tcW w:w="0" w:type="auto"/>
            <w:vAlign w:val="center"/>
          </w:tcPr>
          <w:p w14:paraId="29FC8CFC" w14:textId="77777777" w:rsidR="00006A16" w:rsidRPr="00093A2B" w:rsidRDefault="00000000" w:rsidP="002C605B">
            <w:pPr>
              <w:autoSpaceDE w:val="0"/>
              <w:adjustRightInd w:val="0"/>
              <w:rPr>
                <w:b/>
                <w:bCs/>
              </w:rPr>
            </w:pPr>
            <w:hyperlink r:id="rId36" w:history="1">
              <w:r w:rsidR="00006A16" w:rsidRPr="00093A2B">
                <w:rPr>
                  <w:rStyle w:val="Hyperlink"/>
                  <w:b/>
                  <w:bCs/>
                </w:rPr>
                <w:t>UWTSD Research Ethics &amp; Integrity Code of Practice</w:t>
              </w:r>
            </w:hyperlink>
          </w:p>
        </w:tc>
        <w:sdt>
          <w:sdtPr>
            <w:id w:val="1578479508"/>
            <w14:checkbox>
              <w14:checked w14:val="1"/>
              <w14:checkedState w14:val="2612" w14:font="MS Gothic"/>
              <w14:uncheckedState w14:val="2610" w14:font="MS Gothic"/>
            </w14:checkbox>
          </w:sdtPr>
          <w:sdtContent>
            <w:tc>
              <w:tcPr>
                <w:tcW w:w="0" w:type="auto"/>
                <w:shd w:val="clear" w:color="auto" w:fill="BFBFBF" w:themeFill="background1" w:themeFillShade="BF"/>
                <w:vAlign w:val="center"/>
              </w:tcPr>
              <w:p w14:paraId="58B95B0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tc>
          </w:sdtContent>
        </w:sdt>
      </w:tr>
      <w:tr w:rsidR="00006A16" w:rsidRPr="00093A2B" w14:paraId="43A03692" w14:textId="77777777" w:rsidTr="002C605B">
        <w:trPr>
          <w:trHeight w:val="417"/>
        </w:trPr>
        <w:tc>
          <w:tcPr>
            <w:tcW w:w="0" w:type="auto"/>
            <w:vAlign w:val="center"/>
          </w:tcPr>
          <w:p w14:paraId="7BFCE52E" w14:textId="77777777" w:rsidR="00006A16" w:rsidRPr="00093A2B" w:rsidRDefault="00006A16" w:rsidP="002C605B">
            <w:pPr>
              <w:autoSpaceDE w:val="0"/>
              <w:adjustRightInd w:val="0"/>
            </w:pPr>
            <w:r w:rsidRPr="00093A2B">
              <w:t>2</w:t>
            </w:r>
          </w:p>
        </w:tc>
        <w:tc>
          <w:tcPr>
            <w:tcW w:w="0" w:type="auto"/>
            <w:vAlign w:val="center"/>
          </w:tcPr>
          <w:p w14:paraId="2FF10CD9" w14:textId="77777777" w:rsidR="00006A16" w:rsidRPr="00093A2B" w:rsidRDefault="00006A16" w:rsidP="002C605B">
            <w:pPr>
              <w:autoSpaceDE w:val="0"/>
              <w:adjustRightInd w:val="0"/>
              <w:rPr>
                <w:b/>
                <w:bCs/>
                <w:color w:val="FF0000"/>
              </w:rPr>
            </w:pPr>
            <w:r w:rsidRPr="00093A2B">
              <w:rPr>
                <w:b/>
                <w:bCs/>
              </w:rPr>
              <w:t>UWTSD Research Data Management Policy</w:t>
            </w:r>
          </w:p>
        </w:tc>
        <w:tc>
          <w:tcPr>
            <w:tcW w:w="0" w:type="auto"/>
            <w:shd w:val="clear" w:color="auto" w:fill="BFBFBF" w:themeFill="background1" w:themeFillShade="BF"/>
            <w:vAlign w:val="center"/>
          </w:tcPr>
          <w:sdt>
            <w:sdtPr>
              <w:id w:val="-2040961117"/>
              <w14:checkbox>
                <w14:checked w14:val="1"/>
                <w14:checkedState w14:val="2612" w14:font="MS Gothic"/>
                <w14:uncheckedState w14:val="2610" w14:font="MS Gothic"/>
              </w14:checkbox>
            </w:sdtPr>
            <w:sdtContent>
              <w:p w14:paraId="4D86B37A" w14:textId="77777777" w:rsidR="00006A16" w:rsidRPr="00093A2B" w:rsidRDefault="00006A16" w:rsidP="002C605B">
                <w:pPr>
                  <w:autoSpaceDE w:val="0"/>
                  <w:adjustRightInd w:val="0"/>
                  <w:jc w:val="center"/>
                  <w:rPr>
                    <w:i/>
                  </w:rPr>
                </w:pPr>
                <w:r w:rsidRPr="00093A2B">
                  <w:rPr>
                    <w:rFonts w:ascii="Segoe UI Symbol" w:eastAsia="MS Gothic" w:hAnsi="Segoe UI Symbol" w:cs="Segoe UI Symbol"/>
                  </w:rPr>
                  <w:t>☒</w:t>
                </w:r>
              </w:p>
            </w:sdtContent>
          </w:sdt>
        </w:tc>
      </w:tr>
      <w:tr w:rsidR="00006A16" w:rsidRPr="00093A2B" w14:paraId="7ABBFF38" w14:textId="77777777" w:rsidTr="002C605B">
        <w:trPr>
          <w:trHeight w:val="409"/>
        </w:trPr>
        <w:tc>
          <w:tcPr>
            <w:tcW w:w="0" w:type="auto"/>
            <w:vAlign w:val="center"/>
          </w:tcPr>
          <w:p w14:paraId="745A646A" w14:textId="77777777" w:rsidR="00006A16" w:rsidRPr="00093A2B" w:rsidRDefault="00006A16" w:rsidP="002C605B">
            <w:pPr>
              <w:autoSpaceDE w:val="0"/>
              <w:adjustRightInd w:val="0"/>
            </w:pPr>
            <w:r w:rsidRPr="00093A2B">
              <w:t>3</w:t>
            </w:r>
          </w:p>
        </w:tc>
        <w:tc>
          <w:tcPr>
            <w:tcW w:w="0" w:type="auto"/>
            <w:vAlign w:val="center"/>
          </w:tcPr>
          <w:p w14:paraId="4ACB2D7E" w14:textId="77777777" w:rsidR="00006A16" w:rsidRPr="00093A2B" w:rsidRDefault="00006A16" w:rsidP="002C605B">
            <w:pPr>
              <w:autoSpaceDE w:val="0"/>
              <w:adjustRightInd w:val="0"/>
              <w:rPr>
                <w:i/>
              </w:rPr>
            </w:pPr>
            <w:r w:rsidRPr="00093A2B">
              <w:rPr>
                <w:i/>
              </w:rPr>
              <w:t>[List any other relevant documents here]</w:t>
            </w:r>
          </w:p>
        </w:tc>
        <w:tc>
          <w:tcPr>
            <w:tcW w:w="0" w:type="auto"/>
            <w:shd w:val="clear" w:color="auto" w:fill="BFBFBF" w:themeFill="background1" w:themeFillShade="BF"/>
            <w:vAlign w:val="center"/>
          </w:tcPr>
          <w:sdt>
            <w:sdtPr>
              <w:id w:val="-2087453121"/>
              <w14:checkbox>
                <w14:checked w14:val="0"/>
                <w14:checkedState w14:val="2612" w14:font="MS Gothic"/>
                <w14:uncheckedState w14:val="2610" w14:font="MS Gothic"/>
              </w14:checkbox>
            </w:sdtPr>
            <w:sdtContent>
              <w:p w14:paraId="6F9D25B2" w14:textId="77777777" w:rsidR="00006A16" w:rsidRPr="00093A2B" w:rsidRDefault="00006A16" w:rsidP="002C605B">
                <w:pPr>
                  <w:autoSpaceDE w:val="0"/>
                  <w:adjustRightInd w:val="0"/>
                  <w:jc w:val="center"/>
                  <w:rPr>
                    <w:i/>
                  </w:rPr>
                </w:pPr>
                <w:r w:rsidRPr="00093A2B">
                  <w:rPr>
                    <w:rFonts w:ascii="Segoe UI Symbol" w:eastAsia="MS Gothic" w:hAnsi="Segoe UI Symbol" w:cs="Segoe UI Symbol"/>
                  </w:rPr>
                  <w:t>☐</w:t>
                </w:r>
              </w:p>
            </w:sdtContent>
          </w:sdt>
        </w:tc>
      </w:tr>
    </w:tbl>
    <w:p w14:paraId="193AF45E" w14:textId="77777777" w:rsidR="00006A16" w:rsidRPr="00093A2B" w:rsidRDefault="00006A16" w:rsidP="00006A16">
      <w:pPr>
        <w:autoSpaceDE w:val="0"/>
        <w:adjustRightInd w:val="0"/>
        <w:spacing w:after="240"/>
        <w:rPr>
          <w:b/>
          <w:sz w:val="22"/>
          <w:szCs w:val="22"/>
        </w:rPr>
      </w:pPr>
    </w:p>
    <w:p w14:paraId="05BD78B8" w14:textId="77777777" w:rsidR="00006A16" w:rsidRPr="00093A2B" w:rsidRDefault="00006A16" w:rsidP="00006A16">
      <w:pPr>
        <w:autoSpaceDE w:val="0"/>
        <w:adjustRightInd w:val="0"/>
        <w:rPr>
          <w:b/>
          <w:sz w:val="22"/>
          <w:szCs w:val="22"/>
        </w:rPr>
      </w:pPr>
      <w:r w:rsidRPr="00093A2B">
        <w:rPr>
          <w:b/>
          <w:sz w:val="22"/>
          <w:szCs w:val="22"/>
        </w:rPr>
        <w:t>SECTION D: External Collaborative Research Activity</w:t>
      </w:r>
    </w:p>
    <w:p w14:paraId="50CCD1A8" w14:textId="77777777" w:rsidR="00006A16" w:rsidRPr="00093A2B" w:rsidRDefault="00006A16" w:rsidP="00006A16">
      <w:pPr>
        <w:autoSpaceDE w:val="0"/>
        <w:adjustRightInd w:val="0"/>
        <w:spacing w:after="240"/>
        <w:rPr>
          <w:sz w:val="22"/>
          <w:szCs w:val="22"/>
        </w:rPr>
      </w:pPr>
      <w:r w:rsidRPr="00093A2B">
        <w:rPr>
          <w:sz w:val="22"/>
          <w:szCs w:val="22"/>
        </w:rPr>
        <w:t xml:space="preserve">If there are external </w:t>
      </w:r>
      <w:proofErr w:type="gramStart"/>
      <w:r w:rsidRPr="00093A2B">
        <w:rPr>
          <w:sz w:val="22"/>
          <w:szCs w:val="22"/>
        </w:rPr>
        <w:t>collaborators</w:t>
      </w:r>
      <w:proofErr w:type="gramEnd"/>
      <w:r w:rsidRPr="00093A2B">
        <w:rPr>
          <w:sz w:val="22"/>
          <w:szCs w:val="22"/>
        </w:rPr>
        <w:t xml:space="preserve"> then you should gain consent from the contact persons to share their personal data with the university. If there are no external </w:t>
      </w:r>
      <w:proofErr w:type="gramStart"/>
      <w:r w:rsidRPr="00093A2B">
        <w:rPr>
          <w:sz w:val="22"/>
          <w:szCs w:val="22"/>
        </w:rPr>
        <w:t>collaborators</w:t>
      </w:r>
      <w:proofErr w:type="gramEnd"/>
      <w:r w:rsidRPr="00093A2B">
        <w:rPr>
          <w:sz w:val="22"/>
          <w:szCs w:val="22"/>
        </w:rPr>
        <w:t xml:space="preserve"> then leave this section blank and continue to section E.</w:t>
      </w:r>
    </w:p>
    <w:tbl>
      <w:tblPr>
        <w:tblStyle w:val="TableGrid"/>
        <w:tblW w:w="0" w:type="auto"/>
        <w:tblLook w:val="04A0" w:firstRow="1" w:lastRow="0" w:firstColumn="1" w:lastColumn="0" w:noHBand="0" w:noVBand="1"/>
      </w:tblPr>
      <w:tblGrid>
        <w:gridCol w:w="336"/>
        <w:gridCol w:w="3832"/>
        <w:gridCol w:w="2743"/>
        <w:gridCol w:w="683"/>
        <w:gridCol w:w="423"/>
        <w:gridCol w:w="576"/>
        <w:gridCol w:w="423"/>
      </w:tblGrid>
      <w:tr w:rsidR="00006A16" w:rsidRPr="00093A2B" w14:paraId="4083D3BB" w14:textId="77777777" w:rsidTr="002C605B">
        <w:trPr>
          <w:trHeight w:val="227"/>
        </w:trPr>
        <w:tc>
          <w:tcPr>
            <w:tcW w:w="0" w:type="auto"/>
            <w:shd w:val="clear" w:color="auto" w:fill="F2F2F2" w:themeFill="background1" w:themeFillShade="F2"/>
          </w:tcPr>
          <w:p w14:paraId="5C93F751" w14:textId="77777777" w:rsidR="00006A16" w:rsidRPr="00093A2B" w:rsidRDefault="00006A16" w:rsidP="002C605B">
            <w:pPr>
              <w:autoSpaceDE w:val="0"/>
              <w:adjustRightInd w:val="0"/>
            </w:pPr>
            <w:r w:rsidRPr="00093A2B">
              <w:t>1</w:t>
            </w:r>
          </w:p>
        </w:tc>
        <w:tc>
          <w:tcPr>
            <w:tcW w:w="0" w:type="auto"/>
            <w:shd w:val="clear" w:color="auto" w:fill="F2F2F2" w:themeFill="background1" w:themeFillShade="F2"/>
          </w:tcPr>
          <w:p w14:paraId="3383BDBC" w14:textId="77777777" w:rsidR="00006A16" w:rsidRPr="00093A2B" w:rsidRDefault="00006A16" w:rsidP="002C605B">
            <w:pPr>
              <w:autoSpaceDE w:val="0"/>
              <w:adjustRightInd w:val="0"/>
              <w:jc w:val="both"/>
            </w:pPr>
            <w:r w:rsidRPr="00093A2B">
              <w:t>Institution</w:t>
            </w:r>
          </w:p>
        </w:tc>
        <w:tc>
          <w:tcPr>
            <w:tcW w:w="0" w:type="auto"/>
            <w:gridSpan w:val="5"/>
          </w:tcPr>
          <w:p w14:paraId="6012B0EF" w14:textId="77777777" w:rsidR="00006A16" w:rsidRPr="00093A2B" w:rsidRDefault="00006A16" w:rsidP="002C605B">
            <w:pPr>
              <w:autoSpaceDE w:val="0"/>
              <w:adjustRightInd w:val="0"/>
              <w:rPr>
                <w:bCs/>
              </w:rPr>
            </w:pPr>
          </w:p>
          <w:p w14:paraId="481AA048" w14:textId="77777777" w:rsidR="00006A16" w:rsidRPr="00093A2B" w:rsidRDefault="00006A16" w:rsidP="002C605B">
            <w:pPr>
              <w:autoSpaceDE w:val="0"/>
              <w:adjustRightInd w:val="0"/>
              <w:rPr>
                <w:bCs/>
              </w:rPr>
            </w:pPr>
          </w:p>
        </w:tc>
      </w:tr>
      <w:tr w:rsidR="00006A16" w:rsidRPr="00093A2B" w14:paraId="35824E2C" w14:textId="77777777" w:rsidTr="002C605B">
        <w:trPr>
          <w:trHeight w:val="227"/>
        </w:trPr>
        <w:tc>
          <w:tcPr>
            <w:tcW w:w="0" w:type="auto"/>
            <w:shd w:val="clear" w:color="auto" w:fill="F2F2F2" w:themeFill="background1" w:themeFillShade="F2"/>
          </w:tcPr>
          <w:p w14:paraId="1C5E8427" w14:textId="77777777" w:rsidR="00006A16" w:rsidRPr="00093A2B" w:rsidRDefault="00006A16" w:rsidP="002C605B">
            <w:pPr>
              <w:autoSpaceDE w:val="0"/>
              <w:adjustRightInd w:val="0"/>
            </w:pPr>
            <w:r w:rsidRPr="00093A2B">
              <w:t>2</w:t>
            </w:r>
          </w:p>
        </w:tc>
        <w:tc>
          <w:tcPr>
            <w:tcW w:w="0" w:type="auto"/>
            <w:shd w:val="clear" w:color="auto" w:fill="F2F2F2" w:themeFill="background1" w:themeFillShade="F2"/>
          </w:tcPr>
          <w:p w14:paraId="71009020" w14:textId="77777777" w:rsidR="00006A16" w:rsidRPr="00093A2B" w:rsidRDefault="00006A16" w:rsidP="002C605B">
            <w:pPr>
              <w:autoSpaceDE w:val="0"/>
              <w:adjustRightInd w:val="0"/>
              <w:jc w:val="both"/>
            </w:pPr>
            <w:r w:rsidRPr="00093A2B">
              <w:t>Contact person name</w:t>
            </w:r>
          </w:p>
        </w:tc>
        <w:tc>
          <w:tcPr>
            <w:tcW w:w="0" w:type="auto"/>
            <w:gridSpan w:val="5"/>
          </w:tcPr>
          <w:p w14:paraId="3DA61229" w14:textId="77777777" w:rsidR="00006A16" w:rsidRPr="00093A2B" w:rsidRDefault="00006A16" w:rsidP="002C605B">
            <w:pPr>
              <w:autoSpaceDE w:val="0"/>
              <w:adjustRightInd w:val="0"/>
              <w:rPr>
                <w:bCs/>
              </w:rPr>
            </w:pPr>
          </w:p>
          <w:p w14:paraId="27139686" w14:textId="77777777" w:rsidR="00006A16" w:rsidRPr="00093A2B" w:rsidRDefault="00006A16" w:rsidP="002C605B">
            <w:pPr>
              <w:autoSpaceDE w:val="0"/>
              <w:adjustRightInd w:val="0"/>
              <w:rPr>
                <w:bCs/>
              </w:rPr>
            </w:pPr>
          </w:p>
        </w:tc>
      </w:tr>
      <w:tr w:rsidR="00006A16" w:rsidRPr="00093A2B" w14:paraId="2C6A3F07" w14:textId="77777777" w:rsidTr="002C605B">
        <w:trPr>
          <w:trHeight w:val="227"/>
        </w:trPr>
        <w:tc>
          <w:tcPr>
            <w:tcW w:w="0" w:type="auto"/>
            <w:shd w:val="clear" w:color="auto" w:fill="F2F2F2" w:themeFill="background1" w:themeFillShade="F2"/>
          </w:tcPr>
          <w:p w14:paraId="62FDD05D" w14:textId="77777777" w:rsidR="00006A16" w:rsidRPr="00093A2B" w:rsidRDefault="00006A16" w:rsidP="002C605B">
            <w:pPr>
              <w:autoSpaceDE w:val="0"/>
              <w:adjustRightInd w:val="0"/>
            </w:pPr>
            <w:r w:rsidRPr="00093A2B">
              <w:t>3</w:t>
            </w:r>
          </w:p>
        </w:tc>
        <w:tc>
          <w:tcPr>
            <w:tcW w:w="0" w:type="auto"/>
            <w:shd w:val="clear" w:color="auto" w:fill="F2F2F2" w:themeFill="background1" w:themeFillShade="F2"/>
          </w:tcPr>
          <w:p w14:paraId="3E2F6C95" w14:textId="77777777" w:rsidR="00006A16" w:rsidRPr="00093A2B" w:rsidRDefault="00006A16" w:rsidP="002C605B">
            <w:pPr>
              <w:autoSpaceDE w:val="0"/>
              <w:adjustRightInd w:val="0"/>
              <w:jc w:val="both"/>
            </w:pPr>
            <w:r w:rsidRPr="00093A2B">
              <w:t>Contact person e-mail address</w:t>
            </w:r>
          </w:p>
          <w:p w14:paraId="3C656014" w14:textId="77777777" w:rsidR="00006A16" w:rsidRPr="00093A2B" w:rsidRDefault="00006A16" w:rsidP="002C605B">
            <w:pPr>
              <w:autoSpaceDE w:val="0"/>
              <w:adjustRightInd w:val="0"/>
              <w:jc w:val="both"/>
            </w:pPr>
          </w:p>
        </w:tc>
        <w:tc>
          <w:tcPr>
            <w:tcW w:w="0" w:type="auto"/>
            <w:gridSpan w:val="5"/>
          </w:tcPr>
          <w:p w14:paraId="1823B1D7" w14:textId="77777777" w:rsidR="00006A16" w:rsidRPr="00093A2B" w:rsidRDefault="00006A16" w:rsidP="002C605B">
            <w:pPr>
              <w:autoSpaceDE w:val="0"/>
              <w:adjustRightInd w:val="0"/>
              <w:rPr>
                <w:bCs/>
              </w:rPr>
            </w:pPr>
          </w:p>
        </w:tc>
      </w:tr>
      <w:tr w:rsidR="00006A16" w:rsidRPr="00093A2B" w14:paraId="19651244" w14:textId="77777777" w:rsidTr="002C605B">
        <w:tc>
          <w:tcPr>
            <w:tcW w:w="0" w:type="auto"/>
            <w:shd w:val="clear" w:color="auto" w:fill="F2F2F2" w:themeFill="background1" w:themeFillShade="F2"/>
          </w:tcPr>
          <w:p w14:paraId="0300B2AF" w14:textId="77777777" w:rsidR="00006A16" w:rsidRPr="00093A2B" w:rsidRDefault="00006A16" w:rsidP="002C605B">
            <w:pPr>
              <w:autoSpaceDE w:val="0"/>
              <w:adjustRightInd w:val="0"/>
            </w:pPr>
            <w:r w:rsidRPr="00093A2B">
              <w:t>4</w:t>
            </w:r>
          </w:p>
        </w:tc>
        <w:tc>
          <w:tcPr>
            <w:tcW w:w="0" w:type="auto"/>
            <w:gridSpan w:val="2"/>
            <w:shd w:val="clear" w:color="auto" w:fill="F2F2F2" w:themeFill="background1" w:themeFillShade="F2"/>
          </w:tcPr>
          <w:p w14:paraId="4CD38D75" w14:textId="77777777" w:rsidR="00006A16" w:rsidRPr="00093A2B" w:rsidRDefault="00006A16" w:rsidP="002C605B">
            <w:pPr>
              <w:autoSpaceDE w:val="0"/>
              <w:adjustRightInd w:val="0"/>
            </w:pPr>
            <w:r w:rsidRPr="00093A2B">
              <w:t>Is your research externally funded?</w:t>
            </w:r>
          </w:p>
        </w:tc>
        <w:tc>
          <w:tcPr>
            <w:tcW w:w="0" w:type="auto"/>
            <w:shd w:val="clear" w:color="auto" w:fill="F2F2F2" w:themeFill="background1" w:themeFillShade="F2"/>
            <w:vAlign w:val="center"/>
          </w:tcPr>
          <w:p w14:paraId="6AE6AFF3" w14:textId="77777777" w:rsidR="00006A16" w:rsidRPr="00093A2B" w:rsidRDefault="00006A16" w:rsidP="002C605B">
            <w:pPr>
              <w:autoSpaceDE w:val="0"/>
              <w:adjustRightInd w:val="0"/>
              <w:jc w:val="center"/>
              <w:rPr>
                <w:bCs/>
              </w:rPr>
            </w:pPr>
            <w:r w:rsidRPr="00093A2B">
              <w:rPr>
                <w:b/>
              </w:rPr>
              <w:t>YES</w:t>
            </w:r>
          </w:p>
        </w:tc>
        <w:tc>
          <w:tcPr>
            <w:tcW w:w="0" w:type="auto"/>
            <w:shd w:val="clear" w:color="auto" w:fill="D9D9D9" w:themeFill="background1" w:themeFillShade="D9"/>
            <w:vAlign w:val="center"/>
          </w:tcPr>
          <w:p w14:paraId="2EF8E415" w14:textId="77777777" w:rsidR="00006A16" w:rsidRPr="00093A2B" w:rsidRDefault="00000000" w:rsidP="002C605B">
            <w:pPr>
              <w:autoSpaceDE w:val="0"/>
              <w:adjustRightInd w:val="0"/>
              <w:jc w:val="center"/>
            </w:pPr>
            <w:sdt>
              <w:sdtPr>
                <w:id w:val="1563443322"/>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1D52B533" w14:textId="77777777" w:rsidR="00006A16" w:rsidRPr="00093A2B" w:rsidRDefault="00006A16" w:rsidP="002C605B">
            <w:pPr>
              <w:autoSpaceDE w:val="0"/>
              <w:adjustRightInd w:val="0"/>
              <w:jc w:val="center"/>
              <w:rPr>
                <w:bCs/>
              </w:rPr>
            </w:pPr>
            <w:r w:rsidRPr="00093A2B">
              <w:rPr>
                <w:b/>
              </w:rPr>
              <w:t>NO</w:t>
            </w:r>
          </w:p>
        </w:tc>
        <w:tc>
          <w:tcPr>
            <w:tcW w:w="0" w:type="auto"/>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14:paraId="08FE2884"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7E682633" w14:textId="77777777" w:rsidTr="002C605B">
        <w:tc>
          <w:tcPr>
            <w:tcW w:w="0" w:type="auto"/>
            <w:shd w:val="clear" w:color="auto" w:fill="F2F2F2" w:themeFill="background1" w:themeFillShade="F2"/>
          </w:tcPr>
          <w:p w14:paraId="557A8B06" w14:textId="77777777" w:rsidR="00006A16" w:rsidRPr="00093A2B" w:rsidRDefault="00006A16" w:rsidP="002C605B">
            <w:pPr>
              <w:autoSpaceDE w:val="0"/>
              <w:adjustRightInd w:val="0"/>
            </w:pPr>
            <w:r w:rsidRPr="00093A2B">
              <w:t>5</w:t>
            </w:r>
          </w:p>
        </w:tc>
        <w:tc>
          <w:tcPr>
            <w:tcW w:w="0" w:type="auto"/>
            <w:gridSpan w:val="2"/>
            <w:shd w:val="clear" w:color="auto" w:fill="F2F2F2" w:themeFill="background1" w:themeFillShade="F2"/>
          </w:tcPr>
          <w:p w14:paraId="59345A97" w14:textId="77777777" w:rsidR="00006A16" w:rsidRPr="00093A2B" w:rsidRDefault="00006A16" w:rsidP="002C605B">
            <w:pPr>
              <w:autoSpaceDE w:val="0"/>
              <w:adjustRightInd w:val="0"/>
            </w:pPr>
            <w:r w:rsidRPr="00093A2B">
              <w:t>Are you in receipt of a KESS scholarship?</w:t>
            </w:r>
          </w:p>
        </w:tc>
        <w:tc>
          <w:tcPr>
            <w:tcW w:w="0" w:type="auto"/>
            <w:shd w:val="clear" w:color="auto" w:fill="F2F2F2" w:themeFill="background1" w:themeFillShade="F2"/>
            <w:vAlign w:val="center"/>
          </w:tcPr>
          <w:p w14:paraId="488444E5" w14:textId="77777777" w:rsidR="00006A16" w:rsidRPr="00093A2B" w:rsidRDefault="00006A16" w:rsidP="002C605B">
            <w:pPr>
              <w:autoSpaceDE w:val="0"/>
              <w:adjustRightInd w:val="0"/>
              <w:jc w:val="center"/>
              <w:rPr>
                <w:bCs/>
              </w:rPr>
            </w:pPr>
            <w:r w:rsidRPr="00093A2B">
              <w:rPr>
                <w:b/>
              </w:rPr>
              <w:t>YES</w:t>
            </w:r>
          </w:p>
        </w:tc>
        <w:tc>
          <w:tcPr>
            <w:tcW w:w="0" w:type="auto"/>
            <w:shd w:val="clear" w:color="auto" w:fill="D9D9D9" w:themeFill="background1" w:themeFillShade="D9"/>
            <w:vAlign w:val="center"/>
          </w:tcPr>
          <w:p w14:paraId="1553F091" w14:textId="77777777" w:rsidR="00006A16" w:rsidRPr="00093A2B" w:rsidRDefault="00000000" w:rsidP="002C605B">
            <w:pPr>
              <w:autoSpaceDE w:val="0"/>
              <w:adjustRightInd w:val="0"/>
              <w:jc w:val="center"/>
            </w:pPr>
            <w:sdt>
              <w:sdtPr>
                <w:id w:val="1911424659"/>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5040A951" w14:textId="77777777" w:rsidR="00006A16" w:rsidRPr="00093A2B" w:rsidRDefault="00006A16" w:rsidP="002C605B">
            <w:pPr>
              <w:autoSpaceDE w:val="0"/>
              <w:adjustRightInd w:val="0"/>
              <w:jc w:val="center"/>
              <w:rPr>
                <w:bCs/>
              </w:rPr>
            </w:pPr>
            <w:r w:rsidRPr="00093A2B">
              <w:rPr>
                <w:b/>
              </w:rPr>
              <w:t>NO</w:t>
            </w:r>
          </w:p>
        </w:tc>
        <w:tc>
          <w:tcPr>
            <w:tcW w:w="0" w:type="auto"/>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14:paraId="5BAC5C92"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6B2E4AE0" w14:textId="77777777" w:rsidTr="002C605B">
        <w:trPr>
          <w:trHeight w:val="386"/>
        </w:trPr>
        <w:tc>
          <w:tcPr>
            <w:tcW w:w="0" w:type="auto"/>
            <w:shd w:val="clear" w:color="auto" w:fill="F2F2F2" w:themeFill="background1" w:themeFillShade="F2"/>
          </w:tcPr>
          <w:p w14:paraId="7C8E7892" w14:textId="77777777" w:rsidR="00006A16" w:rsidRPr="00093A2B" w:rsidRDefault="00006A16" w:rsidP="002C605B">
            <w:pPr>
              <w:autoSpaceDE w:val="0"/>
              <w:adjustRightInd w:val="0"/>
            </w:pPr>
            <w:r w:rsidRPr="00093A2B">
              <w:t>6</w:t>
            </w:r>
          </w:p>
        </w:tc>
        <w:tc>
          <w:tcPr>
            <w:tcW w:w="0" w:type="auto"/>
            <w:vMerge w:val="restart"/>
            <w:shd w:val="clear" w:color="auto" w:fill="F2F2F2" w:themeFill="background1" w:themeFillShade="F2"/>
          </w:tcPr>
          <w:p w14:paraId="00B47799" w14:textId="77777777" w:rsidR="00006A16" w:rsidRPr="00093A2B" w:rsidRDefault="00006A16" w:rsidP="002C605B">
            <w:pPr>
              <w:autoSpaceDE w:val="0"/>
              <w:adjustRightInd w:val="0"/>
            </w:pPr>
            <w:r w:rsidRPr="00093A2B">
              <w:t>Are you specifically employed to undertake this research in either a paid or voluntary capacity?</w:t>
            </w:r>
          </w:p>
        </w:tc>
        <w:tc>
          <w:tcPr>
            <w:tcW w:w="0" w:type="auto"/>
          </w:tcPr>
          <w:p w14:paraId="265CD41E" w14:textId="77777777" w:rsidR="00006A16" w:rsidRPr="00093A2B" w:rsidRDefault="00006A16" w:rsidP="002C605B">
            <w:pPr>
              <w:autoSpaceDE w:val="0"/>
              <w:adjustRightInd w:val="0"/>
              <w:rPr>
                <w:bCs/>
              </w:rPr>
            </w:pPr>
            <w:r w:rsidRPr="00093A2B">
              <w:rPr>
                <w:bCs/>
              </w:rPr>
              <w:t>Voluntary</w:t>
            </w:r>
          </w:p>
        </w:tc>
        <w:tc>
          <w:tcPr>
            <w:tcW w:w="0" w:type="auto"/>
            <w:shd w:val="clear" w:color="auto" w:fill="F2F2F2" w:themeFill="background1" w:themeFillShade="F2"/>
            <w:vAlign w:val="center"/>
          </w:tcPr>
          <w:p w14:paraId="52424AD4" w14:textId="77777777" w:rsidR="00006A16" w:rsidRPr="00093A2B" w:rsidRDefault="00006A16" w:rsidP="002C605B">
            <w:pPr>
              <w:autoSpaceDE w:val="0"/>
              <w:adjustRightInd w:val="0"/>
              <w:jc w:val="center"/>
              <w:rPr>
                <w:b/>
                <w:bCs/>
              </w:rPr>
            </w:pPr>
            <w:r w:rsidRPr="00093A2B">
              <w:rPr>
                <w:b/>
              </w:rPr>
              <w:t>YES</w:t>
            </w:r>
          </w:p>
        </w:tc>
        <w:tc>
          <w:tcPr>
            <w:tcW w:w="0" w:type="auto"/>
            <w:shd w:val="clear" w:color="auto" w:fill="D9D9D9" w:themeFill="background1" w:themeFillShade="D9"/>
            <w:vAlign w:val="center"/>
          </w:tcPr>
          <w:sdt>
            <w:sdtPr>
              <w:id w:val="-1452555905"/>
              <w14:checkbox>
                <w14:checked w14:val="0"/>
                <w14:checkedState w14:val="2612" w14:font="MS Gothic"/>
                <w14:uncheckedState w14:val="2610" w14:font="MS Gothic"/>
              </w14:checkbox>
            </w:sdtPr>
            <w:sdtContent>
              <w:p w14:paraId="543D9AB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F2F2F2" w:themeFill="background1" w:themeFillShade="F2"/>
            <w:vAlign w:val="center"/>
          </w:tcPr>
          <w:p w14:paraId="5A664696" w14:textId="77777777" w:rsidR="00006A16" w:rsidRPr="00093A2B" w:rsidRDefault="00006A16" w:rsidP="002C605B">
            <w:pPr>
              <w:autoSpaceDE w:val="0"/>
              <w:adjustRightInd w:val="0"/>
              <w:jc w:val="center"/>
              <w:rPr>
                <w:b/>
                <w:bCs/>
              </w:rPr>
            </w:pPr>
            <w:r w:rsidRPr="00093A2B">
              <w:rPr>
                <w:b/>
              </w:rPr>
              <w:t>NO</w:t>
            </w:r>
          </w:p>
        </w:tc>
        <w:tc>
          <w:tcPr>
            <w:tcW w:w="0" w:type="auto"/>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14:paraId="20AEC0FC"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4CAB924C" w14:textId="77777777" w:rsidTr="002C605B">
        <w:trPr>
          <w:trHeight w:val="386"/>
        </w:trPr>
        <w:tc>
          <w:tcPr>
            <w:tcW w:w="0" w:type="auto"/>
            <w:shd w:val="clear" w:color="auto" w:fill="F2F2F2" w:themeFill="background1" w:themeFillShade="F2"/>
          </w:tcPr>
          <w:p w14:paraId="69FB7094" w14:textId="77777777" w:rsidR="00006A16" w:rsidRPr="00093A2B" w:rsidRDefault="00006A16" w:rsidP="002C605B">
            <w:pPr>
              <w:autoSpaceDE w:val="0"/>
              <w:adjustRightInd w:val="0"/>
            </w:pPr>
            <w:r w:rsidRPr="00093A2B">
              <w:t>7</w:t>
            </w:r>
          </w:p>
        </w:tc>
        <w:tc>
          <w:tcPr>
            <w:tcW w:w="0" w:type="auto"/>
            <w:vMerge/>
            <w:shd w:val="clear" w:color="auto" w:fill="F2F2F2" w:themeFill="background1" w:themeFillShade="F2"/>
          </w:tcPr>
          <w:p w14:paraId="6E1ACBAF" w14:textId="77777777" w:rsidR="00006A16" w:rsidRPr="00093A2B" w:rsidRDefault="00006A16" w:rsidP="002C605B">
            <w:pPr>
              <w:autoSpaceDE w:val="0"/>
              <w:adjustRightInd w:val="0"/>
            </w:pPr>
          </w:p>
        </w:tc>
        <w:tc>
          <w:tcPr>
            <w:tcW w:w="0" w:type="auto"/>
          </w:tcPr>
          <w:p w14:paraId="1504E453" w14:textId="77777777" w:rsidR="00006A16" w:rsidRPr="00093A2B" w:rsidRDefault="00006A16" w:rsidP="002C605B">
            <w:pPr>
              <w:autoSpaceDE w:val="0"/>
              <w:adjustRightInd w:val="0"/>
              <w:rPr>
                <w:bCs/>
              </w:rPr>
            </w:pPr>
            <w:r w:rsidRPr="00093A2B">
              <w:rPr>
                <w:bCs/>
              </w:rPr>
              <w:t>Employed</w:t>
            </w:r>
          </w:p>
        </w:tc>
        <w:tc>
          <w:tcPr>
            <w:tcW w:w="0" w:type="auto"/>
            <w:shd w:val="clear" w:color="auto" w:fill="F2F2F2" w:themeFill="background1" w:themeFillShade="F2"/>
            <w:vAlign w:val="center"/>
          </w:tcPr>
          <w:p w14:paraId="77B7FF6B" w14:textId="77777777" w:rsidR="00006A16" w:rsidRPr="00093A2B" w:rsidRDefault="00006A16" w:rsidP="002C605B">
            <w:pPr>
              <w:autoSpaceDE w:val="0"/>
              <w:adjustRightInd w:val="0"/>
              <w:jc w:val="center"/>
              <w:rPr>
                <w:b/>
                <w:bCs/>
              </w:rPr>
            </w:pPr>
            <w:r w:rsidRPr="00093A2B">
              <w:rPr>
                <w:b/>
              </w:rPr>
              <w:t>YES</w:t>
            </w:r>
          </w:p>
        </w:tc>
        <w:tc>
          <w:tcPr>
            <w:tcW w:w="0" w:type="auto"/>
            <w:shd w:val="clear" w:color="auto" w:fill="D9D9D9" w:themeFill="background1" w:themeFillShade="D9"/>
            <w:vAlign w:val="center"/>
          </w:tcPr>
          <w:sdt>
            <w:sdtPr>
              <w:id w:val="-361060577"/>
              <w14:checkbox>
                <w14:checked w14:val="0"/>
                <w14:checkedState w14:val="2612" w14:font="MS Gothic"/>
                <w14:uncheckedState w14:val="2610" w14:font="MS Gothic"/>
              </w14:checkbox>
            </w:sdtPr>
            <w:sdtContent>
              <w:p w14:paraId="68CE9FB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F2F2F2" w:themeFill="background1" w:themeFillShade="F2"/>
            <w:vAlign w:val="center"/>
          </w:tcPr>
          <w:p w14:paraId="59D1DC10" w14:textId="77777777" w:rsidR="00006A16" w:rsidRPr="00093A2B" w:rsidRDefault="00006A16" w:rsidP="002C605B">
            <w:pPr>
              <w:autoSpaceDE w:val="0"/>
              <w:adjustRightInd w:val="0"/>
              <w:jc w:val="center"/>
              <w:rPr>
                <w:b/>
                <w:bCs/>
              </w:rPr>
            </w:pPr>
            <w:r w:rsidRPr="00093A2B">
              <w:rPr>
                <w:b/>
              </w:rPr>
              <w:t>NO</w:t>
            </w:r>
          </w:p>
        </w:tc>
        <w:tc>
          <w:tcPr>
            <w:tcW w:w="0" w:type="auto"/>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14:paraId="62F42E92"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049236AC" w14:textId="77777777" w:rsidTr="002C605B">
        <w:tc>
          <w:tcPr>
            <w:tcW w:w="0" w:type="auto"/>
            <w:shd w:val="clear" w:color="auto" w:fill="F2F2F2" w:themeFill="background1" w:themeFillShade="F2"/>
          </w:tcPr>
          <w:p w14:paraId="6D183FBA" w14:textId="77777777" w:rsidR="00006A16" w:rsidRPr="00093A2B" w:rsidRDefault="00006A16" w:rsidP="002C605B">
            <w:pPr>
              <w:autoSpaceDE w:val="0"/>
              <w:adjustRightInd w:val="0"/>
            </w:pPr>
            <w:r w:rsidRPr="00093A2B">
              <w:lastRenderedPageBreak/>
              <w:t>8</w:t>
            </w:r>
          </w:p>
        </w:tc>
        <w:tc>
          <w:tcPr>
            <w:tcW w:w="0" w:type="auto"/>
            <w:shd w:val="clear" w:color="auto" w:fill="F2F2F2" w:themeFill="background1" w:themeFillShade="F2"/>
          </w:tcPr>
          <w:p w14:paraId="5651C5C5" w14:textId="77777777" w:rsidR="00006A16" w:rsidRPr="00093A2B" w:rsidRDefault="00006A16" w:rsidP="002C605B">
            <w:pPr>
              <w:autoSpaceDE w:val="0"/>
              <w:adjustRightInd w:val="0"/>
            </w:pPr>
            <w:r w:rsidRPr="00093A2B">
              <w:t xml:space="preserve">Is the research being undertaken within an existing UWTSD </w:t>
            </w:r>
            <w:proofErr w:type="spellStart"/>
            <w:r w:rsidRPr="00093A2B">
              <w:t>Athrofa</w:t>
            </w:r>
            <w:proofErr w:type="spellEnd"/>
            <w:r w:rsidRPr="00093A2B">
              <w:t xml:space="preserve"> Professional Learning Partnership (APLP)?</w:t>
            </w:r>
          </w:p>
        </w:tc>
        <w:tc>
          <w:tcPr>
            <w:tcW w:w="0" w:type="auto"/>
          </w:tcPr>
          <w:p w14:paraId="1A1CF282" w14:textId="77777777" w:rsidR="00006A16" w:rsidRPr="00093A2B" w:rsidRDefault="00006A16" w:rsidP="002C605B">
            <w:pPr>
              <w:autoSpaceDE w:val="0"/>
              <w:adjustRightInd w:val="0"/>
              <w:rPr>
                <w:bCs/>
              </w:rPr>
            </w:pPr>
            <w:r w:rsidRPr="00093A2B">
              <w:rPr>
                <w:bCs/>
              </w:rPr>
              <w:t xml:space="preserve">If </w:t>
            </w:r>
            <w:proofErr w:type="gramStart"/>
            <w:r w:rsidRPr="00093A2B">
              <w:rPr>
                <w:bCs/>
              </w:rPr>
              <w:t>YES</w:t>
            </w:r>
            <w:proofErr w:type="gramEnd"/>
            <w:r w:rsidRPr="00093A2B">
              <w:rPr>
                <w:bCs/>
              </w:rPr>
              <w:t xml:space="preserve"> then the permission question below does not need to be answered.</w:t>
            </w:r>
          </w:p>
        </w:tc>
        <w:tc>
          <w:tcPr>
            <w:tcW w:w="0" w:type="auto"/>
            <w:shd w:val="clear" w:color="auto" w:fill="F2F2F2" w:themeFill="background1" w:themeFillShade="F2"/>
            <w:vAlign w:val="center"/>
          </w:tcPr>
          <w:p w14:paraId="639013D5" w14:textId="77777777" w:rsidR="00006A16" w:rsidRPr="00093A2B" w:rsidRDefault="00006A16" w:rsidP="002C605B">
            <w:pPr>
              <w:autoSpaceDE w:val="0"/>
              <w:adjustRightInd w:val="0"/>
              <w:jc w:val="center"/>
              <w:rPr>
                <w:b/>
                <w:bCs/>
              </w:rPr>
            </w:pPr>
            <w:r w:rsidRPr="00093A2B">
              <w:rPr>
                <w:b/>
              </w:rPr>
              <w:t>YES</w:t>
            </w:r>
          </w:p>
        </w:tc>
        <w:tc>
          <w:tcPr>
            <w:tcW w:w="0" w:type="auto"/>
            <w:shd w:val="clear" w:color="auto" w:fill="D9D9D9" w:themeFill="background1" w:themeFillShade="D9"/>
            <w:vAlign w:val="center"/>
          </w:tcPr>
          <w:p w14:paraId="2955AB78" w14:textId="77777777" w:rsidR="00006A16" w:rsidRPr="00093A2B" w:rsidRDefault="00000000" w:rsidP="002C605B">
            <w:pPr>
              <w:autoSpaceDE w:val="0"/>
              <w:adjustRightInd w:val="0"/>
              <w:jc w:val="center"/>
            </w:pPr>
            <w:sdt>
              <w:sdtPr>
                <w:id w:val="48506529"/>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569FF34F" w14:textId="77777777" w:rsidR="00006A16" w:rsidRPr="00093A2B" w:rsidRDefault="00006A16" w:rsidP="002C605B">
            <w:pPr>
              <w:autoSpaceDE w:val="0"/>
              <w:adjustRightInd w:val="0"/>
              <w:jc w:val="center"/>
              <w:rPr>
                <w:b/>
                <w:bCs/>
              </w:rPr>
            </w:pPr>
            <w:r w:rsidRPr="00093A2B">
              <w:rPr>
                <w:b/>
              </w:rPr>
              <w:t>NO</w:t>
            </w:r>
          </w:p>
        </w:tc>
        <w:tc>
          <w:tcPr>
            <w:tcW w:w="0" w:type="auto"/>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14:paraId="5145F9EF"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6B0F338A" w14:textId="77777777" w:rsidTr="002C605B">
        <w:tc>
          <w:tcPr>
            <w:tcW w:w="0" w:type="auto"/>
            <w:shd w:val="clear" w:color="auto" w:fill="F2F2F2" w:themeFill="background1" w:themeFillShade="F2"/>
          </w:tcPr>
          <w:p w14:paraId="784806B9" w14:textId="77777777" w:rsidR="00006A16" w:rsidRPr="00093A2B" w:rsidRDefault="00006A16" w:rsidP="002C605B">
            <w:pPr>
              <w:autoSpaceDE w:val="0"/>
              <w:adjustRightInd w:val="0"/>
            </w:pPr>
            <w:r w:rsidRPr="00093A2B">
              <w:t>9</w:t>
            </w:r>
          </w:p>
        </w:tc>
        <w:tc>
          <w:tcPr>
            <w:tcW w:w="0" w:type="auto"/>
            <w:shd w:val="clear" w:color="auto" w:fill="F2F2F2" w:themeFill="background1" w:themeFillShade="F2"/>
          </w:tcPr>
          <w:p w14:paraId="7E36E7C8" w14:textId="77777777" w:rsidR="00006A16" w:rsidRPr="00093A2B" w:rsidRDefault="00006A16" w:rsidP="002C605B">
            <w:pPr>
              <w:autoSpaceDE w:val="0"/>
              <w:adjustRightInd w:val="0"/>
            </w:pPr>
            <w:r w:rsidRPr="00093A2B">
              <w:t>Has permission to undertake the research has been provided by the partner organisation?</w:t>
            </w:r>
          </w:p>
        </w:tc>
        <w:tc>
          <w:tcPr>
            <w:tcW w:w="0" w:type="auto"/>
          </w:tcPr>
          <w:p w14:paraId="1B66D82C" w14:textId="77777777" w:rsidR="00006A16" w:rsidRPr="00093A2B" w:rsidRDefault="00006A16" w:rsidP="002C605B">
            <w:pPr>
              <w:autoSpaceDE w:val="0"/>
              <w:adjustRightInd w:val="0"/>
              <w:rPr>
                <w:bCs/>
              </w:rPr>
            </w:pPr>
            <w:r w:rsidRPr="00093A2B">
              <w:rPr>
                <w:bCs/>
              </w:rPr>
              <w:t>(If YES attach copy)</w:t>
            </w:r>
          </w:p>
          <w:p w14:paraId="537FD4D8" w14:textId="77777777" w:rsidR="00006A16" w:rsidRPr="00093A2B" w:rsidDel="008461DD" w:rsidRDefault="00006A16" w:rsidP="002C605B">
            <w:pPr>
              <w:autoSpaceDE w:val="0"/>
              <w:adjustRightInd w:val="0"/>
              <w:rPr>
                <w:bCs/>
              </w:rPr>
            </w:pPr>
            <w:r w:rsidRPr="00093A2B">
              <w:rPr>
                <w:bCs/>
              </w:rPr>
              <w:t>If NO the application cannot continue</w:t>
            </w:r>
          </w:p>
        </w:tc>
        <w:tc>
          <w:tcPr>
            <w:tcW w:w="0" w:type="auto"/>
            <w:shd w:val="clear" w:color="auto" w:fill="F2F2F2" w:themeFill="background1" w:themeFillShade="F2"/>
            <w:vAlign w:val="center"/>
          </w:tcPr>
          <w:p w14:paraId="6A153988" w14:textId="77777777" w:rsidR="00006A16" w:rsidRPr="00093A2B" w:rsidRDefault="00006A16" w:rsidP="002C605B">
            <w:pPr>
              <w:autoSpaceDE w:val="0"/>
              <w:adjustRightInd w:val="0"/>
              <w:jc w:val="center"/>
              <w:rPr>
                <w:b/>
              </w:rPr>
            </w:pPr>
            <w:r w:rsidRPr="00093A2B">
              <w:rPr>
                <w:b/>
              </w:rPr>
              <w:t>YES</w:t>
            </w:r>
          </w:p>
        </w:tc>
        <w:tc>
          <w:tcPr>
            <w:tcW w:w="0" w:type="auto"/>
            <w:shd w:val="clear" w:color="auto" w:fill="D9D9D9" w:themeFill="background1" w:themeFillShade="D9"/>
            <w:vAlign w:val="center"/>
          </w:tcPr>
          <w:p w14:paraId="4B4D1928" w14:textId="77777777" w:rsidR="00006A16" w:rsidRPr="00093A2B" w:rsidRDefault="00000000" w:rsidP="002C605B">
            <w:pPr>
              <w:autoSpaceDE w:val="0"/>
              <w:adjustRightInd w:val="0"/>
              <w:jc w:val="center"/>
            </w:pPr>
            <w:sdt>
              <w:sdtPr>
                <w:id w:val="185717742"/>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rPr>
                  <w:t>☐</w:t>
                </w:r>
              </w:sdtContent>
            </w:sdt>
          </w:p>
        </w:tc>
        <w:tc>
          <w:tcPr>
            <w:tcW w:w="0" w:type="auto"/>
            <w:shd w:val="clear" w:color="auto" w:fill="F2F2F2" w:themeFill="background1" w:themeFillShade="F2"/>
            <w:vAlign w:val="center"/>
          </w:tcPr>
          <w:p w14:paraId="67CAEBF2" w14:textId="77777777" w:rsidR="00006A16" w:rsidRPr="00093A2B" w:rsidRDefault="00006A16" w:rsidP="002C605B">
            <w:pPr>
              <w:autoSpaceDE w:val="0"/>
              <w:adjustRightInd w:val="0"/>
              <w:jc w:val="center"/>
              <w:rPr>
                <w:b/>
              </w:rPr>
            </w:pPr>
            <w:r w:rsidRPr="00093A2B">
              <w:rPr>
                <w:b/>
              </w:rPr>
              <w:t>NO</w:t>
            </w:r>
          </w:p>
        </w:tc>
        <w:tc>
          <w:tcPr>
            <w:tcW w:w="0" w:type="auto"/>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14:paraId="6ECA89A3"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bl>
    <w:p w14:paraId="413922C1" w14:textId="77777777" w:rsidR="00006A16" w:rsidRPr="00093A2B" w:rsidRDefault="00006A16" w:rsidP="00006A16">
      <w:pPr>
        <w:rPr>
          <w:bCs/>
          <w:iCs/>
          <w:sz w:val="16"/>
          <w:szCs w:val="16"/>
        </w:rPr>
      </w:pPr>
    </w:p>
    <w:p w14:paraId="47F71610" w14:textId="77777777" w:rsidR="00006A16" w:rsidRPr="00093A2B" w:rsidRDefault="00006A16" w:rsidP="00006A16">
      <w:pPr>
        <w:rPr>
          <w:b/>
          <w:bCs/>
          <w:iCs/>
          <w:sz w:val="22"/>
          <w:szCs w:val="22"/>
        </w:rPr>
      </w:pPr>
    </w:p>
    <w:p w14:paraId="6D163662" w14:textId="77777777" w:rsidR="00006A16" w:rsidRPr="00093A2B" w:rsidRDefault="00006A16" w:rsidP="00006A16">
      <w:pPr>
        <w:autoSpaceDE w:val="0"/>
        <w:adjustRightInd w:val="0"/>
        <w:spacing w:after="240"/>
        <w:rPr>
          <w:b/>
          <w:sz w:val="22"/>
          <w:szCs w:val="22"/>
        </w:rPr>
      </w:pPr>
      <w:r w:rsidRPr="00093A2B">
        <w:rPr>
          <w:b/>
          <w:sz w:val="22"/>
          <w:szCs w:val="22"/>
        </w:rPr>
        <w:t>Where research activity is carried out in collaboration with an external organisation</w:t>
      </w:r>
    </w:p>
    <w:tbl>
      <w:tblPr>
        <w:tblStyle w:val="TableGrid"/>
        <w:tblW w:w="0" w:type="auto"/>
        <w:tblInd w:w="-5" w:type="dxa"/>
        <w:tblLook w:val="04A0" w:firstRow="1" w:lastRow="0" w:firstColumn="1" w:lastColumn="0" w:noHBand="0" w:noVBand="1"/>
      </w:tblPr>
      <w:tblGrid>
        <w:gridCol w:w="457"/>
        <w:gridCol w:w="5702"/>
        <w:gridCol w:w="914"/>
        <w:gridCol w:w="611"/>
        <w:gridCol w:w="771"/>
        <w:gridCol w:w="566"/>
      </w:tblGrid>
      <w:tr w:rsidR="00006A16" w:rsidRPr="00093A2B" w14:paraId="13BF8279" w14:textId="77777777" w:rsidTr="002C605B">
        <w:trPr>
          <w:trHeight w:val="507"/>
        </w:trPr>
        <w:tc>
          <w:tcPr>
            <w:tcW w:w="0" w:type="auto"/>
            <w:shd w:val="clear" w:color="auto" w:fill="F2F2F2" w:themeFill="background1" w:themeFillShade="F2"/>
            <w:vAlign w:val="center"/>
          </w:tcPr>
          <w:p w14:paraId="08312DE3" w14:textId="77777777" w:rsidR="00006A16" w:rsidRPr="00093A2B" w:rsidRDefault="00006A16" w:rsidP="002C605B">
            <w:pPr>
              <w:autoSpaceDE w:val="0"/>
              <w:adjustRightInd w:val="0"/>
              <w:rPr>
                <w:bCs/>
              </w:rPr>
            </w:pPr>
            <w:r w:rsidRPr="00093A2B">
              <w:rPr>
                <w:bCs/>
              </w:rPr>
              <w:t>10</w:t>
            </w:r>
          </w:p>
        </w:tc>
        <w:tc>
          <w:tcPr>
            <w:tcW w:w="0" w:type="auto"/>
            <w:shd w:val="clear" w:color="auto" w:fill="F2F2F2" w:themeFill="background1" w:themeFillShade="F2"/>
            <w:vAlign w:val="center"/>
          </w:tcPr>
          <w:p w14:paraId="61BA20AC" w14:textId="77777777" w:rsidR="00006A16" w:rsidRPr="00093A2B" w:rsidRDefault="00006A16" w:rsidP="002C605B">
            <w:pPr>
              <w:autoSpaceDE w:val="0"/>
              <w:adjustRightInd w:val="0"/>
              <w:rPr>
                <w:bCs/>
              </w:rPr>
            </w:pPr>
            <w:r w:rsidRPr="00093A2B">
              <w:rPr>
                <w:bCs/>
              </w:rPr>
              <w:t>Does this organisation have its own ethics approval system?</w:t>
            </w:r>
          </w:p>
        </w:tc>
        <w:tc>
          <w:tcPr>
            <w:tcW w:w="0" w:type="auto"/>
            <w:shd w:val="clear" w:color="auto" w:fill="F2F2F2" w:themeFill="background1" w:themeFillShade="F2"/>
            <w:vAlign w:val="center"/>
          </w:tcPr>
          <w:p w14:paraId="3C846411"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BFBFBF" w:themeFill="background1" w:themeFillShade="BF"/>
            <w:vAlign w:val="center"/>
          </w:tcPr>
          <w:sdt>
            <w:sdtPr>
              <w:id w:val="-1279024073"/>
              <w14:checkbox>
                <w14:checked w14:val="0"/>
                <w14:checkedState w14:val="2612" w14:font="MS Gothic"/>
                <w14:uncheckedState w14:val="2610" w14:font="MS Gothic"/>
              </w14:checkbox>
            </w:sdtPr>
            <w:sdtContent>
              <w:p w14:paraId="3DFFA423" w14:textId="0EF512EA" w:rsidR="00006A16" w:rsidRPr="00093A2B" w:rsidRDefault="00665962" w:rsidP="002C605B">
                <w:pPr>
                  <w:autoSpaceDE w:val="0"/>
                  <w:adjustRightInd w:val="0"/>
                  <w:jc w:val="center"/>
                  <w:rPr>
                    <w:bCs/>
                  </w:rPr>
                </w:pPr>
                <w:r>
                  <w:rPr>
                    <w:rFonts w:ascii="MS Gothic" w:eastAsia="MS Gothic" w:hAnsi="MS Gothic" w:hint="eastAsia"/>
                  </w:rPr>
                  <w:t>☐</w:t>
                </w:r>
              </w:p>
            </w:sdtContent>
          </w:sdt>
        </w:tc>
        <w:tc>
          <w:tcPr>
            <w:tcW w:w="0" w:type="auto"/>
            <w:shd w:val="clear" w:color="auto" w:fill="F2F2F2" w:themeFill="background1" w:themeFillShade="F2"/>
            <w:vAlign w:val="center"/>
          </w:tcPr>
          <w:p w14:paraId="1348A2E4" w14:textId="77777777" w:rsidR="00006A16" w:rsidRPr="00093A2B" w:rsidRDefault="00006A16" w:rsidP="002C605B">
            <w:pPr>
              <w:autoSpaceDE w:val="0"/>
              <w:adjustRightInd w:val="0"/>
              <w:jc w:val="center"/>
              <w:rPr>
                <w:b/>
                <w:bCs/>
              </w:rPr>
            </w:pPr>
            <w:r w:rsidRPr="00093A2B">
              <w:rPr>
                <w:b/>
                <w:bCs/>
              </w:rPr>
              <w:t>NO</w:t>
            </w:r>
          </w:p>
        </w:tc>
        <w:tc>
          <w:tcPr>
            <w:tcW w:w="0" w:type="auto"/>
            <w:shd w:val="clear" w:color="auto" w:fill="BFBFBF" w:themeFill="background1" w:themeFillShade="BF"/>
            <w:vAlign w:val="center"/>
          </w:tcPr>
          <w:sdt>
            <w:sdtPr>
              <w:id w:val="-711570112"/>
              <w14:checkbox>
                <w14:checked w14:val="0"/>
                <w14:checkedState w14:val="2612" w14:font="MS Gothic"/>
                <w14:uncheckedState w14:val="2610" w14:font="MS Gothic"/>
              </w14:checkbox>
            </w:sdtPr>
            <w:sdtContent>
              <w:p w14:paraId="649DC5F0"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rPr>
                  <w:t>☐</w:t>
                </w:r>
              </w:p>
            </w:sdtContent>
          </w:sdt>
        </w:tc>
      </w:tr>
      <w:tr w:rsidR="00006A16" w:rsidRPr="00093A2B" w14:paraId="0E42E3EC" w14:textId="77777777" w:rsidTr="002C605B">
        <w:tc>
          <w:tcPr>
            <w:tcW w:w="0" w:type="auto"/>
          </w:tcPr>
          <w:p w14:paraId="34FD2038" w14:textId="77777777" w:rsidR="00006A16" w:rsidRPr="00093A2B" w:rsidRDefault="00006A16" w:rsidP="002C605B">
            <w:pPr>
              <w:autoSpaceDE w:val="0"/>
              <w:adjustRightInd w:val="0"/>
              <w:rPr>
                <w:bCs/>
              </w:rPr>
            </w:pPr>
          </w:p>
        </w:tc>
        <w:tc>
          <w:tcPr>
            <w:tcW w:w="0" w:type="auto"/>
            <w:gridSpan w:val="5"/>
          </w:tcPr>
          <w:p w14:paraId="6DC9CA06" w14:textId="77777777" w:rsidR="00006A16" w:rsidRPr="00093A2B" w:rsidRDefault="00006A16" w:rsidP="002C605B">
            <w:pPr>
              <w:autoSpaceDE w:val="0"/>
              <w:adjustRightInd w:val="0"/>
              <w:rPr>
                <w:bCs/>
              </w:rPr>
            </w:pPr>
          </w:p>
          <w:p w14:paraId="71584588" w14:textId="77777777" w:rsidR="00006A16" w:rsidRPr="00093A2B" w:rsidRDefault="00006A16" w:rsidP="002C605B">
            <w:pPr>
              <w:autoSpaceDE w:val="0"/>
              <w:adjustRightInd w:val="0"/>
              <w:rPr>
                <w:bCs/>
              </w:rPr>
            </w:pPr>
            <w:r w:rsidRPr="00093A2B">
              <w:rPr>
                <w:bCs/>
              </w:rPr>
              <w:t xml:space="preserve">If </w:t>
            </w:r>
            <w:proofErr w:type="gramStart"/>
            <w:r w:rsidRPr="00093A2B">
              <w:rPr>
                <w:bCs/>
              </w:rPr>
              <w:t>Yes</w:t>
            </w:r>
            <w:proofErr w:type="gramEnd"/>
            <w:r w:rsidRPr="00093A2B">
              <w:rPr>
                <w:bCs/>
              </w:rPr>
              <w:t>, please attach a copy of any final approval (or interim approval) from the organisation (this may be a copy of an email if appropriate).</w:t>
            </w:r>
          </w:p>
          <w:p w14:paraId="62706E43" w14:textId="77777777" w:rsidR="00006A16" w:rsidRPr="00093A2B" w:rsidRDefault="00006A16" w:rsidP="002C605B">
            <w:pPr>
              <w:autoSpaceDE w:val="0"/>
              <w:adjustRightInd w:val="0"/>
              <w:rPr>
                <w:b/>
                <w:bCs/>
              </w:rPr>
            </w:pPr>
          </w:p>
        </w:tc>
      </w:tr>
    </w:tbl>
    <w:p w14:paraId="372E9792" w14:textId="77777777" w:rsidR="00006A16" w:rsidRPr="00093A2B" w:rsidRDefault="00006A16" w:rsidP="00006A16">
      <w:pPr>
        <w:autoSpaceDE w:val="0"/>
        <w:adjustRightInd w:val="0"/>
        <w:spacing w:after="240"/>
        <w:rPr>
          <w:b/>
          <w:sz w:val="22"/>
          <w:szCs w:val="22"/>
        </w:rPr>
      </w:pPr>
    </w:p>
    <w:p w14:paraId="117996C8" w14:textId="77777777" w:rsidR="00006A16" w:rsidRPr="00093A2B" w:rsidRDefault="00006A16" w:rsidP="00006A16">
      <w:pPr>
        <w:autoSpaceDE w:val="0"/>
        <w:adjustRightInd w:val="0"/>
        <w:spacing w:after="240"/>
        <w:rPr>
          <w:b/>
          <w:sz w:val="22"/>
          <w:szCs w:val="22"/>
        </w:rPr>
      </w:pPr>
      <w:r w:rsidRPr="00093A2B">
        <w:rPr>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06A16" w:rsidRPr="00093A2B" w14:paraId="640F5651" w14:textId="77777777" w:rsidTr="002C605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A28DD" w14:textId="77777777" w:rsidR="00006A16" w:rsidRPr="00093A2B" w:rsidRDefault="00006A16" w:rsidP="002C605B">
            <w:pPr>
              <w:rPr>
                <w:sz w:val="22"/>
                <w:szCs w:val="22"/>
              </w:rPr>
            </w:pPr>
            <w:r w:rsidRPr="00093A2B">
              <w:rPr>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E4E39" w14:textId="77777777" w:rsidR="00006A16" w:rsidRPr="00093A2B" w:rsidRDefault="00006A16" w:rsidP="002C605B">
            <w:pPr>
              <w:rPr>
                <w:sz w:val="22"/>
                <w:szCs w:val="22"/>
              </w:rPr>
            </w:pPr>
            <w:r w:rsidRPr="00093A2B">
              <w:rPr>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6ABB36D" w14:textId="1E09B2DC" w:rsidR="00006A16" w:rsidRPr="00093A2B" w:rsidRDefault="00665962" w:rsidP="002C605B">
            <w:pPr>
              <w:rPr>
                <w:sz w:val="22"/>
                <w:szCs w:val="22"/>
              </w:rPr>
            </w:pPr>
            <w:r>
              <w:rPr>
                <w:sz w:val="22"/>
                <w:szCs w:val="22"/>
              </w:rPr>
              <w:t>The impact of marketing strategy on organisational performance of KFC</w:t>
            </w:r>
          </w:p>
        </w:tc>
      </w:tr>
      <w:tr w:rsidR="00006A16" w:rsidRPr="00093A2B" w14:paraId="0CEADC5C" w14:textId="77777777" w:rsidTr="002C605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6F515F" w14:textId="77777777" w:rsidR="00006A16" w:rsidRPr="00093A2B" w:rsidRDefault="00006A16" w:rsidP="002C605B">
            <w:pPr>
              <w:rPr>
                <w:sz w:val="22"/>
                <w:szCs w:val="22"/>
              </w:rPr>
            </w:pPr>
            <w:r w:rsidRPr="00093A2B">
              <w:rPr>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16B3A" w14:textId="77777777" w:rsidR="00006A16" w:rsidRPr="00093A2B" w:rsidRDefault="00006A16" w:rsidP="002C605B">
            <w:pPr>
              <w:rPr>
                <w:sz w:val="22"/>
                <w:szCs w:val="22"/>
              </w:rPr>
            </w:pPr>
            <w:r w:rsidRPr="00093A2B">
              <w:rPr>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DCB4F03" w14:textId="77777777" w:rsidR="00006A16" w:rsidRPr="00093A2B" w:rsidRDefault="00006A16" w:rsidP="002C605B">
            <w:pPr>
              <w:rPr>
                <w:sz w:val="22"/>
                <w:szCs w:val="22"/>
              </w:rPr>
            </w:pPr>
            <w:r w:rsidRPr="00093A2B">
              <w:rPr>
                <w:sz w:val="22"/>
                <w:szCs w:val="22"/>
              </w:rPr>
              <w:t>01.09.2023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2EFBF" w14:textId="77777777" w:rsidR="00006A16" w:rsidRPr="00093A2B" w:rsidRDefault="00006A16" w:rsidP="002C605B">
            <w:pPr>
              <w:rPr>
                <w:sz w:val="22"/>
                <w:szCs w:val="22"/>
              </w:rPr>
            </w:pPr>
            <w:r w:rsidRPr="00093A2B">
              <w:rPr>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4D43B10" w14:textId="77777777" w:rsidR="00006A16" w:rsidRPr="00093A2B" w:rsidRDefault="00006A16" w:rsidP="002C605B">
            <w:pPr>
              <w:rPr>
                <w:sz w:val="22"/>
                <w:szCs w:val="22"/>
              </w:rPr>
            </w:pPr>
            <w:r w:rsidRPr="00093A2B">
              <w:rPr>
                <w:sz w:val="22"/>
                <w:szCs w:val="22"/>
              </w:rPr>
              <w:t>30.11.2023</w:t>
            </w:r>
          </w:p>
        </w:tc>
      </w:tr>
      <w:tr w:rsidR="00006A16" w:rsidRPr="00093A2B" w14:paraId="4BD59FB6" w14:textId="77777777" w:rsidTr="002C605B">
        <w:trPr>
          <w:trHeight w:val="454"/>
        </w:trPr>
        <w:tc>
          <w:tcPr>
            <w:tcW w:w="297" w:type="pct"/>
            <w:tcBorders>
              <w:top w:val="single" w:sz="4" w:space="0" w:color="auto"/>
            </w:tcBorders>
            <w:shd w:val="clear" w:color="auto" w:fill="F2F2F2" w:themeFill="background1" w:themeFillShade="F2"/>
            <w:vAlign w:val="center"/>
          </w:tcPr>
          <w:p w14:paraId="29147F87" w14:textId="77777777" w:rsidR="00006A16" w:rsidRPr="00093A2B" w:rsidRDefault="00006A16" w:rsidP="002C605B">
            <w:pPr>
              <w:spacing w:before="120" w:after="120"/>
              <w:rPr>
                <w:sz w:val="22"/>
                <w:szCs w:val="22"/>
              </w:rPr>
            </w:pPr>
          </w:p>
        </w:tc>
        <w:tc>
          <w:tcPr>
            <w:tcW w:w="4703" w:type="pct"/>
            <w:gridSpan w:val="4"/>
            <w:tcBorders>
              <w:top w:val="single" w:sz="4" w:space="0" w:color="auto"/>
            </w:tcBorders>
            <w:shd w:val="clear" w:color="auto" w:fill="F2F2F2" w:themeFill="background1" w:themeFillShade="F2"/>
            <w:vAlign w:val="center"/>
          </w:tcPr>
          <w:p w14:paraId="126D2A2C" w14:textId="77777777" w:rsidR="00006A16" w:rsidRPr="00093A2B" w:rsidRDefault="00006A16" w:rsidP="002C605B">
            <w:pPr>
              <w:spacing w:before="120" w:after="120"/>
              <w:rPr>
                <w:b/>
                <w:sz w:val="22"/>
                <w:szCs w:val="22"/>
              </w:rPr>
            </w:pPr>
            <w:r w:rsidRPr="00093A2B">
              <w:rPr>
                <w:b/>
                <w:sz w:val="22"/>
                <w:szCs w:val="22"/>
              </w:rPr>
              <w:t>Introduction to the Research (maximum 300 words per section)</w:t>
            </w:r>
          </w:p>
          <w:p w14:paraId="00F7A272" w14:textId="77777777" w:rsidR="00006A16" w:rsidRPr="00093A2B" w:rsidRDefault="00006A16" w:rsidP="002C605B">
            <w:pPr>
              <w:spacing w:before="120" w:after="120"/>
              <w:rPr>
                <w:b/>
                <w:sz w:val="22"/>
                <w:szCs w:val="22"/>
              </w:rPr>
            </w:pPr>
            <w:r w:rsidRPr="00093A2B">
              <w:rPr>
                <w:b/>
                <w:sz w:val="22"/>
                <w:szCs w:val="22"/>
              </w:rPr>
              <w:t xml:space="preserve">Ensure that you write for a </w:t>
            </w:r>
            <w:r w:rsidRPr="00093A2B">
              <w:rPr>
                <w:b/>
                <w:sz w:val="22"/>
                <w:szCs w:val="22"/>
                <w:u w:val="single"/>
              </w:rPr>
              <w:t>Non-Specialist Audience</w:t>
            </w:r>
            <w:r w:rsidRPr="00093A2B">
              <w:rPr>
                <w:b/>
                <w:sz w:val="22"/>
                <w:szCs w:val="22"/>
              </w:rPr>
              <w:t xml:space="preserve"> when outlining your response to the points below:</w:t>
            </w:r>
          </w:p>
          <w:p w14:paraId="371F9554"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Purpose of Research Activity</w:t>
            </w:r>
          </w:p>
          <w:p w14:paraId="51B08DE9"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Proposed Research Question</w:t>
            </w:r>
          </w:p>
          <w:p w14:paraId="7D40F324"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Aims of Research Activity</w:t>
            </w:r>
          </w:p>
          <w:p w14:paraId="3FBCA191" w14:textId="77777777" w:rsidR="00006A16" w:rsidRPr="00093A2B" w:rsidRDefault="00006A16" w:rsidP="00006A16">
            <w:pPr>
              <w:pStyle w:val="ListParagraph"/>
              <w:numPr>
                <w:ilvl w:val="0"/>
                <w:numId w:val="68"/>
              </w:numPr>
              <w:suppressAutoHyphens w:val="0"/>
              <w:autoSpaceDN/>
              <w:spacing w:after="240" w:line="240" w:lineRule="auto"/>
              <w:ind w:left="0" w:hanging="357"/>
              <w:textAlignment w:val="auto"/>
              <w:rPr>
                <w:i/>
              </w:rPr>
            </w:pPr>
            <w:r w:rsidRPr="00093A2B">
              <w:rPr>
                <w:i/>
              </w:rPr>
              <w:t>Objectives of Research Activity</w:t>
            </w:r>
          </w:p>
          <w:p w14:paraId="428F0A52" w14:textId="77777777" w:rsidR="00006A16" w:rsidRPr="00093A2B" w:rsidRDefault="00006A16" w:rsidP="002C605B">
            <w:pPr>
              <w:spacing w:after="120"/>
              <w:rPr>
                <w:sz w:val="22"/>
                <w:szCs w:val="22"/>
              </w:rPr>
            </w:pPr>
            <w:r w:rsidRPr="00093A2B">
              <w:rPr>
                <w:sz w:val="22"/>
                <w:szCs w:val="22"/>
              </w:rPr>
              <w:t xml:space="preserve">Demonstrate, briefly, how </w:t>
            </w:r>
            <w:r w:rsidRPr="00093A2B">
              <w:rPr>
                <w:b/>
                <w:sz w:val="22"/>
                <w:szCs w:val="22"/>
                <w:u w:val="single"/>
              </w:rPr>
              <w:t>Existing Research</w:t>
            </w:r>
            <w:r w:rsidRPr="00093A2B">
              <w:rPr>
                <w:sz w:val="22"/>
                <w:szCs w:val="22"/>
              </w:rPr>
              <w:t xml:space="preserve"> has informed the proposed activity and </w:t>
            </w:r>
            <w:proofErr w:type="gramStart"/>
            <w:r w:rsidRPr="00093A2B">
              <w:rPr>
                <w:sz w:val="22"/>
                <w:szCs w:val="22"/>
              </w:rPr>
              <w:t>explain</w:t>
            </w:r>
            <w:proofErr w:type="gramEnd"/>
          </w:p>
          <w:p w14:paraId="048BD30B" w14:textId="77777777" w:rsidR="00006A16" w:rsidRPr="00093A2B" w:rsidRDefault="00006A16" w:rsidP="00006A16">
            <w:pPr>
              <w:pStyle w:val="ListParagraph"/>
              <w:numPr>
                <w:ilvl w:val="0"/>
                <w:numId w:val="68"/>
              </w:numPr>
              <w:suppressAutoHyphens w:val="0"/>
              <w:autoSpaceDN/>
              <w:spacing w:after="0" w:line="240" w:lineRule="auto"/>
              <w:ind w:left="0"/>
              <w:textAlignment w:val="auto"/>
              <w:rPr>
                <w:i/>
              </w:rPr>
            </w:pPr>
            <w:r w:rsidRPr="00093A2B">
              <w:rPr>
                <w:i/>
              </w:rPr>
              <w:t xml:space="preserve">What the research activity will add to the body of knowledge </w:t>
            </w:r>
          </w:p>
          <w:p w14:paraId="032C0C04" w14:textId="77777777" w:rsidR="00006A16" w:rsidRPr="00093A2B" w:rsidRDefault="00006A16" w:rsidP="00006A16">
            <w:pPr>
              <w:pStyle w:val="ListParagraph"/>
              <w:numPr>
                <w:ilvl w:val="0"/>
                <w:numId w:val="68"/>
              </w:numPr>
              <w:suppressAutoHyphens w:val="0"/>
              <w:autoSpaceDN/>
              <w:spacing w:after="0" w:line="240" w:lineRule="auto"/>
              <w:ind w:left="0"/>
              <w:textAlignment w:val="auto"/>
            </w:pPr>
            <w:r w:rsidRPr="00093A2B">
              <w:rPr>
                <w:i/>
              </w:rPr>
              <w:t xml:space="preserve">How it addresses an area of importance. </w:t>
            </w:r>
          </w:p>
        </w:tc>
      </w:tr>
      <w:tr w:rsidR="00006A16" w:rsidRPr="00093A2B" w:rsidDel="002A152D" w14:paraId="58B86168" w14:textId="77777777" w:rsidTr="002C605B">
        <w:trPr>
          <w:trHeight w:val="454"/>
        </w:trPr>
        <w:tc>
          <w:tcPr>
            <w:tcW w:w="297" w:type="pct"/>
            <w:vAlign w:val="center"/>
          </w:tcPr>
          <w:p w14:paraId="5D5CF40A" w14:textId="77777777" w:rsidR="00006A16" w:rsidRPr="00093A2B" w:rsidRDefault="00006A16" w:rsidP="002C605B">
            <w:pPr>
              <w:autoSpaceDE w:val="0"/>
              <w:adjustRightInd w:val="0"/>
              <w:rPr>
                <w:sz w:val="22"/>
                <w:szCs w:val="22"/>
              </w:rPr>
            </w:pPr>
            <w:r w:rsidRPr="00093A2B">
              <w:rPr>
                <w:sz w:val="22"/>
                <w:szCs w:val="22"/>
              </w:rPr>
              <w:t>3</w:t>
            </w:r>
          </w:p>
        </w:tc>
        <w:tc>
          <w:tcPr>
            <w:tcW w:w="4703" w:type="pct"/>
            <w:gridSpan w:val="4"/>
            <w:vAlign w:val="center"/>
          </w:tcPr>
          <w:p w14:paraId="520B1C31" w14:textId="77777777" w:rsidR="00006A16" w:rsidRPr="00093A2B" w:rsidRDefault="00006A16" w:rsidP="002C605B">
            <w:pPr>
              <w:autoSpaceDE w:val="0"/>
              <w:adjustRightInd w:val="0"/>
              <w:rPr>
                <w:b/>
                <w:bCs/>
                <w:sz w:val="22"/>
                <w:szCs w:val="22"/>
              </w:rPr>
            </w:pPr>
            <w:r w:rsidRPr="00093A2B">
              <w:rPr>
                <w:b/>
                <w:bCs/>
                <w:sz w:val="22"/>
                <w:szCs w:val="22"/>
              </w:rPr>
              <w:t>Purpose of Research Activity</w:t>
            </w:r>
          </w:p>
          <w:p w14:paraId="6881DAEB" w14:textId="07F5CBE0" w:rsidR="00006A16" w:rsidRPr="00093A2B" w:rsidDel="00425DA7" w:rsidRDefault="00665962" w:rsidP="002C605B">
            <w:r>
              <w:t>The impact of marketing strategy on organisational performance of KFC</w:t>
            </w:r>
          </w:p>
        </w:tc>
      </w:tr>
      <w:tr w:rsidR="00006A16" w:rsidRPr="00093A2B" w:rsidDel="002A152D" w14:paraId="687892D8" w14:textId="77777777" w:rsidTr="002C605B">
        <w:trPr>
          <w:trHeight w:val="454"/>
        </w:trPr>
        <w:tc>
          <w:tcPr>
            <w:tcW w:w="297" w:type="pct"/>
            <w:vAlign w:val="center"/>
          </w:tcPr>
          <w:p w14:paraId="347DAC2C" w14:textId="77777777" w:rsidR="00006A16" w:rsidRPr="00093A2B" w:rsidRDefault="00006A16" w:rsidP="002C605B">
            <w:pPr>
              <w:autoSpaceDE w:val="0"/>
              <w:adjustRightInd w:val="0"/>
              <w:rPr>
                <w:sz w:val="22"/>
                <w:szCs w:val="22"/>
              </w:rPr>
            </w:pPr>
            <w:r w:rsidRPr="00093A2B">
              <w:rPr>
                <w:sz w:val="22"/>
                <w:szCs w:val="22"/>
              </w:rPr>
              <w:t>4</w:t>
            </w:r>
          </w:p>
        </w:tc>
        <w:tc>
          <w:tcPr>
            <w:tcW w:w="4703" w:type="pct"/>
            <w:gridSpan w:val="4"/>
            <w:vAlign w:val="center"/>
          </w:tcPr>
          <w:p w14:paraId="5442E235" w14:textId="77777777" w:rsidR="00006A16" w:rsidRPr="00093A2B" w:rsidRDefault="00006A16" w:rsidP="002C605B">
            <w:pPr>
              <w:autoSpaceDE w:val="0"/>
              <w:adjustRightInd w:val="0"/>
              <w:rPr>
                <w:b/>
                <w:bCs/>
                <w:sz w:val="22"/>
                <w:szCs w:val="22"/>
              </w:rPr>
            </w:pPr>
            <w:r w:rsidRPr="00093A2B">
              <w:rPr>
                <w:b/>
                <w:bCs/>
                <w:sz w:val="22"/>
                <w:szCs w:val="22"/>
              </w:rPr>
              <w:t>Research Question</w:t>
            </w:r>
          </w:p>
          <w:p w14:paraId="54D3804B" w14:textId="77777777" w:rsidR="00665962" w:rsidRPr="00E722D8" w:rsidRDefault="00665962" w:rsidP="00665962">
            <w:pPr>
              <w:pStyle w:val="ListParagraph"/>
              <w:numPr>
                <w:ilvl w:val="0"/>
                <w:numId w:val="6"/>
              </w:numPr>
              <w:jc w:val="both"/>
              <w:rPr>
                <w:szCs w:val="24"/>
              </w:rPr>
            </w:pPr>
            <w:r w:rsidRPr="00E722D8">
              <w:rPr>
                <w:szCs w:val="24"/>
              </w:rPr>
              <w:t xml:space="preserve">What are the current market strategies implemented by KFC in the UK? </w:t>
            </w:r>
          </w:p>
          <w:p w14:paraId="50ED9A02" w14:textId="77777777" w:rsidR="00665962" w:rsidRPr="00E722D8" w:rsidRDefault="00665962" w:rsidP="00665962">
            <w:pPr>
              <w:pStyle w:val="ListParagraph"/>
              <w:numPr>
                <w:ilvl w:val="0"/>
                <w:numId w:val="6"/>
              </w:numPr>
              <w:jc w:val="both"/>
              <w:rPr>
                <w:szCs w:val="24"/>
              </w:rPr>
            </w:pPr>
            <w:r w:rsidRPr="00E722D8">
              <w:rPr>
                <w:szCs w:val="24"/>
              </w:rPr>
              <w:lastRenderedPageBreak/>
              <w:t xml:space="preserve">What are the current directional development strategies that impact on the organisational performance of KFC? </w:t>
            </w:r>
          </w:p>
          <w:p w14:paraId="463A139F" w14:textId="77777777" w:rsidR="00665962" w:rsidRPr="00E722D8" w:rsidRDefault="00665962" w:rsidP="00665962">
            <w:pPr>
              <w:pStyle w:val="ListParagraph"/>
              <w:numPr>
                <w:ilvl w:val="0"/>
                <w:numId w:val="6"/>
              </w:numPr>
              <w:jc w:val="both"/>
              <w:rPr>
                <w:szCs w:val="24"/>
              </w:rPr>
            </w:pPr>
            <w:r w:rsidRPr="00E722D8">
              <w:rPr>
                <w:szCs w:val="24"/>
              </w:rPr>
              <w:t>What are the opportunities and challenges of KFC implementing marketing strategies?</w:t>
            </w:r>
          </w:p>
          <w:p w14:paraId="2EFD294B" w14:textId="77777777" w:rsidR="00006A16" w:rsidRPr="00093A2B" w:rsidRDefault="00006A16" w:rsidP="002C605B">
            <w:pPr>
              <w:rPr>
                <w:sz w:val="22"/>
                <w:szCs w:val="22"/>
              </w:rPr>
            </w:pPr>
          </w:p>
          <w:p w14:paraId="4125F6C4" w14:textId="77777777" w:rsidR="00006A16" w:rsidRPr="00093A2B" w:rsidRDefault="00006A16" w:rsidP="002C605B">
            <w:pPr>
              <w:autoSpaceDE w:val="0"/>
              <w:adjustRightInd w:val="0"/>
              <w:rPr>
                <w:b/>
                <w:bCs/>
                <w:sz w:val="22"/>
                <w:szCs w:val="22"/>
              </w:rPr>
            </w:pPr>
            <w:r w:rsidRPr="00093A2B">
              <w:rPr>
                <w:sz w:val="18"/>
                <w:szCs w:val="18"/>
              </w:rPr>
              <w:t>(this box should expand as you type)</w:t>
            </w:r>
          </w:p>
        </w:tc>
      </w:tr>
      <w:tr w:rsidR="00006A16" w:rsidRPr="00093A2B" w14:paraId="0626D9DC" w14:textId="77777777" w:rsidTr="002C605B">
        <w:trPr>
          <w:trHeight w:val="454"/>
        </w:trPr>
        <w:tc>
          <w:tcPr>
            <w:tcW w:w="297" w:type="pct"/>
            <w:vAlign w:val="center"/>
          </w:tcPr>
          <w:p w14:paraId="74A659E8" w14:textId="77777777" w:rsidR="00006A16" w:rsidRPr="00093A2B" w:rsidRDefault="00006A16" w:rsidP="002C605B">
            <w:pPr>
              <w:autoSpaceDE w:val="0"/>
              <w:adjustRightInd w:val="0"/>
              <w:rPr>
                <w:sz w:val="22"/>
                <w:szCs w:val="22"/>
              </w:rPr>
            </w:pPr>
            <w:r w:rsidRPr="00093A2B">
              <w:rPr>
                <w:sz w:val="22"/>
                <w:szCs w:val="22"/>
              </w:rPr>
              <w:lastRenderedPageBreak/>
              <w:t>5</w:t>
            </w:r>
          </w:p>
        </w:tc>
        <w:tc>
          <w:tcPr>
            <w:tcW w:w="4703" w:type="pct"/>
            <w:gridSpan w:val="4"/>
            <w:vAlign w:val="center"/>
          </w:tcPr>
          <w:p w14:paraId="2CD419A3" w14:textId="77777777" w:rsidR="00006A16" w:rsidRPr="00093A2B" w:rsidRDefault="00006A16" w:rsidP="002C605B">
            <w:pPr>
              <w:autoSpaceDE w:val="0"/>
              <w:adjustRightInd w:val="0"/>
              <w:rPr>
                <w:b/>
                <w:bCs/>
                <w:sz w:val="22"/>
                <w:szCs w:val="22"/>
              </w:rPr>
            </w:pPr>
            <w:r w:rsidRPr="00093A2B">
              <w:rPr>
                <w:b/>
                <w:bCs/>
                <w:sz w:val="22"/>
                <w:szCs w:val="22"/>
              </w:rPr>
              <w:t>Aims of Research Activity</w:t>
            </w:r>
          </w:p>
          <w:p w14:paraId="5FE83B89" w14:textId="77777777" w:rsidR="00006A16" w:rsidRPr="00093A2B" w:rsidRDefault="00006A16" w:rsidP="002C605B"/>
          <w:p w14:paraId="78F0E316" w14:textId="04ED07BF" w:rsidR="00665962" w:rsidRPr="00E722D8" w:rsidRDefault="00665962" w:rsidP="00665962">
            <w:pPr>
              <w:jc w:val="both"/>
              <w:rPr>
                <w:szCs w:val="24"/>
              </w:rPr>
            </w:pPr>
            <w:r w:rsidRPr="00E722D8">
              <w:rPr>
                <w:szCs w:val="24"/>
              </w:rPr>
              <w:t>The main aim to this research is the impact of marketing strategy an organisational performance of KFC.</w:t>
            </w:r>
          </w:p>
          <w:p w14:paraId="2DCBFFF3" w14:textId="4C44C2AB" w:rsidR="00006A16" w:rsidRPr="00093A2B" w:rsidRDefault="00006A16" w:rsidP="002C605B"/>
        </w:tc>
      </w:tr>
      <w:tr w:rsidR="00006A16" w:rsidRPr="00093A2B" w14:paraId="00B69D1F" w14:textId="77777777" w:rsidTr="002C605B">
        <w:trPr>
          <w:trHeight w:val="454"/>
        </w:trPr>
        <w:tc>
          <w:tcPr>
            <w:tcW w:w="297" w:type="pct"/>
            <w:vAlign w:val="center"/>
          </w:tcPr>
          <w:p w14:paraId="1B807277" w14:textId="77777777" w:rsidR="00006A16" w:rsidRPr="00093A2B" w:rsidRDefault="00006A16" w:rsidP="002C605B">
            <w:pPr>
              <w:autoSpaceDE w:val="0"/>
              <w:adjustRightInd w:val="0"/>
              <w:rPr>
                <w:sz w:val="22"/>
                <w:szCs w:val="22"/>
              </w:rPr>
            </w:pPr>
            <w:r w:rsidRPr="00093A2B">
              <w:rPr>
                <w:sz w:val="22"/>
                <w:szCs w:val="22"/>
              </w:rPr>
              <w:t>6</w:t>
            </w:r>
          </w:p>
        </w:tc>
        <w:tc>
          <w:tcPr>
            <w:tcW w:w="4703" w:type="pct"/>
            <w:gridSpan w:val="4"/>
            <w:vAlign w:val="center"/>
          </w:tcPr>
          <w:p w14:paraId="29B3F2C8" w14:textId="77777777" w:rsidR="00006A16" w:rsidRPr="00093A2B" w:rsidRDefault="00006A16" w:rsidP="002C605B">
            <w:pPr>
              <w:autoSpaceDE w:val="0"/>
              <w:adjustRightInd w:val="0"/>
              <w:rPr>
                <w:b/>
                <w:bCs/>
                <w:sz w:val="22"/>
                <w:szCs w:val="22"/>
              </w:rPr>
            </w:pPr>
            <w:r w:rsidRPr="00093A2B">
              <w:rPr>
                <w:b/>
                <w:bCs/>
                <w:sz w:val="22"/>
                <w:szCs w:val="22"/>
              </w:rPr>
              <w:t>Objectives of Research Activity</w:t>
            </w:r>
          </w:p>
          <w:p w14:paraId="4332298D" w14:textId="77777777" w:rsidR="00665962" w:rsidRPr="008F4D15" w:rsidRDefault="00665962" w:rsidP="00665962">
            <w:pPr>
              <w:pStyle w:val="Subtitle"/>
            </w:pPr>
            <w:r>
              <w:t>R</w:t>
            </w:r>
            <w:r w:rsidRPr="008F4D15">
              <w:t xml:space="preserve">esearch </w:t>
            </w:r>
            <w:r>
              <w:t>O</w:t>
            </w:r>
            <w:r w:rsidRPr="008F4D15">
              <w:t>bjectives</w:t>
            </w:r>
          </w:p>
          <w:p w14:paraId="7670E54E" w14:textId="77777777" w:rsidR="00665962" w:rsidRPr="00E722D8" w:rsidRDefault="00665962" w:rsidP="00665962">
            <w:pPr>
              <w:pStyle w:val="ListParagraph"/>
              <w:numPr>
                <w:ilvl w:val="0"/>
                <w:numId w:val="5"/>
              </w:numPr>
              <w:jc w:val="both"/>
              <w:rPr>
                <w:szCs w:val="24"/>
              </w:rPr>
            </w:pPr>
            <w:r w:rsidRPr="00E722D8">
              <w:rPr>
                <w:szCs w:val="24"/>
              </w:rPr>
              <w:t xml:space="preserve">To determine the current market strategies implemented by KFC in the UK </w:t>
            </w:r>
          </w:p>
          <w:p w14:paraId="6419CE6E" w14:textId="77777777" w:rsidR="00665962" w:rsidRPr="00E722D8" w:rsidRDefault="00665962" w:rsidP="00665962">
            <w:pPr>
              <w:pStyle w:val="ListParagraph"/>
              <w:numPr>
                <w:ilvl w:val="0"/>
                <w:numId w:val="5"/>
              </w:numPr>
              <w:jc w:val="both"/>
              <w:rPr>
                <w:szCs w:val="24"/>
              </w:rPr>
            </w:pPr>
            <w:r w:rsidRPr="00E722D8">
              <w:rPr>
                <w:szCs w:val="24"/>
              </w:rPr>
              <w:t xml:space="preserve">To investigate the current directional development strategy that impact on the organisational performance of KFC. </w:t>
            </w:r>
          </w:p>
          <w:p w14:paraId="42E2749F" w14:textId="536A83E0" w:rsidR="00665962" w:rsidRPr="00665962" w:rsidRDefault="00665962" w:rsidP="00665962">
            <w:pPr>
              <w:pStyle w:val="ListParagraph"/>
              <w:numPr>
                <w:ilvl w:val="0"/>
                <w:numId w:val="5"/>
              </w:numPr>
              <w:jc w:val="both"/>
              <w:rPr>
                <w:szCs w:val="24"/>
              </w:rPr>
            </w:pPr>
            <w:r w:rsidRPr="00E722D8">
              <w:rPr>
                <w:szCs w:val="24"/>
              </w:rPr>
              <w:t>To analyse the opportunities and changes of KFC, implementing marketing strategies.</w:t>
            </w:r>
          </w:p>
          <w:p w14:paraId="270C0456" w14:textId="6CB28C35" w:rsidR="00665962" w:rsidRPr="001A05A5" w:rsidRDefault="00665962" w:rsidP="00665962">
            <w:pPr>
              <w:pStyle w:val="Subtitle"/>
              <w:rPr>
                <w:rStyle w:val="Strong"/>
                <w:b/>
                <w:bCs w:val="0"/>
              </w:rPr>
            </w:pPr>
          </w:p>
          <w:p w14:paraId="3795965F" w14:textId="4E922307" w:rsidR="00006A16" w:rsidRPr="00093A2B" w:rsidRDefault="00665962" w:rsidP="00665962">
            <w:pPr>
              <w:rPr>
                <w:sz w:val="22"/>
                <w:szCs w:val="22"/>
              </w:rPr>
            </w:pPr>
            <w:r>
              <w:rPr>
                <w:szCs w:val="24"/>
              </w:rPr>
              <w:t xml:space="preserve">To </w:t>
            </w:r>
            <w:r w:rsidRPr="00C02356">
              <w:rPr>
                <w:szCs w:val="24"/>
              </w:rPr>
              <w:t>accomplished</w:t>
            </w:r>
            <w:r w:rsidRPr="00093A2B">
              <w:rPr>
                <w:color w:val="808080"/>
                <w:sz w:val="18"/>
                <w:szCs w:val="18"/>
              </w:rPr>
              <w:t xml:space="preserve"> </w:t>
            </w:r>
            <w:r w:rsidR="00006A16" w:rsidRPr="00093A2B">
              <w:rPr>
                <w:color w:val="808080"/>
                <w:sz w:val="18"/>
                <w:szCs w:val="18"/>
              </w:rPr>
              <w:t>(this box should expand as you type)</w:t>
            </w:r>
          </w:p>
        </w:tc>
      </w:tr>
      <w:tr w:rsidR="00006A16" w:rsidRPr="00093A2B" w14:paraId="5C90BC6E" w14:textId="77777777" w:rsidTr="002C605B">
        <w:trPr>
          <w:trHeight w:val="454"/>
        </w:trPr>
        <w:tc>
          <w:tcPr>
            <w:tcW w:w="297" w:type="pct"/>
            <w:shd w:val="clear" w:color="auto" w:fill="F2F2F2" w:themeFill="background1" w:themeFillShade="F2"/>
            <w:vAlign w:val="center"/>
          </w:tcPr>
          <w:p w14:paraId="78B6633C" w14:textId="77777777" w:rsidR="00006A16" w:rsidRPr="00093A2B" w:rsidRDefault="00006A16" w:rsidP="002C605B">
            <w:pPr>
              <w:spacing w:before="120" w:after="120"/>
              <w:rPr>
                <w:sz w:val="22"/>
                <w:szCs w:val="22"/>
              </w:rPr>
            </w:pPr>
          </w:p>
        </w:tc>
        <w:tc>
          <w:tcPr>
            <w:tcW w:w="4703" w:type="pct"/>
            <w:gridSpan w:val="4"/>
            <w:shd w:val="clear" w:color="auto" w:fill="F2F2F2" w:themeFill="background1" w:themeFillShade="F2"/>
            <w:vAlign w:val="center"/>
          </w:tcPr>
          <w:p w14:paraId="0809DEC0" w14:textId="77777777" w:rsidR="00006A16" w:rsidRPr="00093A2B" w:rsidRDefault="00006A16" w:rsidP="002C605B">
            <w:pPr>
              <w:spacing w:before="120" w:after="120"/>
              <w:rPr>
                <w:b/>
                <w:sz w:val="22"/>
                <w:szCs w:val="22"/>
              </w:rPr>
            </w:pPr>
            <w:r w:rsidRPr="00093A2B">
              <w:rPr>
                <w:b/>
                <w:sz w:val="22"/>
                <w:szCs w:val="22"/>
              </w:rPr>
              <w:t>Proposed methods (maximum 600 words)</w:t>
            </w:r>
          </w:p>
          <w:p w14:paraId="7DB3249E" w14:textId="77777777" w:rsidR="00006A16" w:rsidRPr="00093A2B" w:rsidRDefault="00006A16" w:rsidP="002C605B">
            <w:pPr>
              <w:rPr>
                <w:sz w:val="22"/>
                <w:szCs w:val="22"/>
              </w:rPr>
            </w:pPr>
            <w:r w:rsidRPr="00093A2B">
              <w:rPr>
                <w:sz w:val="22"/>
                <w:szCs w:val="22"/>
              </w:rPr>
              <w:t xml:space="preserve">Provide </w:t>
            </w:r>
            <w:proofErr w:type="gramStart"/>
            <w:r w:rsidRPr="00093A2B">
              <w:rPr>
                <w:sz w:val="22"/>
                <w:szCs w:val="22"/>
              </w:rPr>
              <w:t>a brief summary</w:t>
            </w:r>
            <w:proofErr w:type="gramEnd"/>
            <w:r w:rsidRPr="00093A2B">
              <w:rPr>
                <w:sz w:val="22"/>
                <w:szCs w:val="22"/>
              </w:rPr>
              <w:t xml:space="preserve"> of all the methods that </w:t>
            </w:r>
            <w:r w:rsidRPr="00093A2B">
              <w:rPr>
                <w:b/>
                <w:sz w:val="22"/>
                <w:szCs w:val="22"/>
              </w:rPr>
              <w:t>may</w:t>
            </w:r>
            <w:r w:rsidRPr="00093A2B">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093A2B">
              <w:rPr>
                <w:sz w:val="22"/>
                <w:szCs w:val="22"/>
              </w:rPr>
              <w:t>here, but</w:t>
            </w:r>
            <w:proofErr w:type="gramEnd"/>
            <w:r w:rsidRPr="00093A2B">
              <w:rPr>
                <w:sz w:val="22"/>
                <w:szCs w:val="22"/>
              </w:rPr>
              <w:t xml:space="preserve"> should instead describe how you intend to collect the data necessary for you to complete your project.</w:t>
            </w:r>
          </w:p>
        </w:tc>
      </w:tr>
      <w:tr w:rsidR="00006A16" w:rsidRPr="00093A2B" w14:paraId="2959FBAA" w14:textId="77777777" w:rsidTr="002C605B">
        <w:trPr>
          <w:trHeight w:val="454"/>
        </w:trPr>
        <w:tc>
          <w:tcPr>
            <w:tcW w:w="297" w:type="pct"/>
            <w:vAlign w:val="center"/>
          </w:tcPr>
          <w:p w14:paraId="3799ABB1" w14:textId="77777777" w:rsidR="00006A16" w:rsidRPr="00093A2B" w:rsidRDefault="00006A16" w:rsidP="002C605B">
            <w:pPr>
              <w:rPr>
                <w:sz w:val="22"/>
                <w:szCs w:val="22"/>
              </w:rPr>
            </w:pPr>
            <w:r w:rsidRPr="00093A2B">
              <w:rPr>
                <w:sz w:val="22"/>
                <w:szCs w:val="22"/>
              </w:rPr>
              <w:t>7</w:t>
            </w:r>
          </w:p>
        </w:tc>
        <w:tc>
          <w:tcPr>
            <w:tcW w:w="4703" w:type="pct"/>
            <w:gridSpan w:val="4"/>
            <w:vAlign w:val="center"/>
          </w:tcPr>
          <w:p w14:paraId="1D5C7613" w14:textId="77777777" w:rsidR="00006A16" w:rsidRPr="00093A2B" w:rsidRDefault="00006A16" w:rsidP="002C605B">
            <w:r w:rsidRPr="00093A2B">
              <w:t xml:space="preserve">Quantitative methods like surveys and structured interviews could be used to gather numerical data about leadership styles and perceptions of hospitality. Qualitative methods like in-depth interviews or focus groups can help explore personal experiences and insights related to hospitality in leadership. </w:t>
            </w:r>
          </w:p>
          <w:p w14:paraId="7F2A8965" w14:textId="77777777" w:rsidR="00006A16" w:rsidRPr="00093A2B" w:rsidRDefault="00006A16" w:rsidP="002C605B">
            <w:r w:rsidRPr="00093A2B">
              <w:lastRenderedPageBreak/>
              <w:t>A case study strategy could be effective in examining the role of hospitality in leadership. Select a few organizations or leaders who emphasize hospitality in their leadership approach and analyse their practices, outcomes, and employee perceptions.</w:t>
            </w:r>
          </w:p>
          <w:p w14:paraId="1DE5E75F" w14:textId="77777777" w:rsidR="00006A16" w:rsidRPr="00093A2B" w:rsidRDefault="00006A16" w:rsidP="002C605B">
            <w:pPr>
              <w:spacing w:line="360" w:lineRule="auto"/>
            </w:pPr>
            <w:r w:rsidRPr="00093A2B">
              <w:t>For quantitative data, I will use probability sampling techniques to ensure representativeness. For qualitative data, purposeful sampling can help me select participants who have experience with hospitality-driven leadership.</w:t>
            </w:r>
          </w:p>
          <w:p w14:paraId="17E9EEC5" w14:textId="77777777" w:rsidR="00006A16" w:rsidRPr="00093A2B" w:rsidRDefault="00006A16" w:rsidP="002C605B">
            <w:pPr>
              <w:rPr>
                <w:sz w:val="22"/>
                <w:szCs w:val="22"/>
              </w:rPr>
            </w:pPr>
          </w:p>
          <w:p w14:paraId="0479CB72" w14:textId="77777777" w:rsidR="00006A16" w:rsidRPr="00093A2B" w:rsidRDefault="00006A16" w:rsidP="002C605B">
            <w:pPr>
              <w:rPr>
                <w:sz w:val="22"/>
                <w:szCs w:val="22"/>
              </w:rPr>
            </w:pPr>
          </w:p>
          <w:p w14:paraId="4F7E79A7" w14:textId="77777777" w:rsidR="00006A16" w:rsidRPr="00093A2B" w:rsidRDefault="00006A16" w:rsidP="002C605B">
            <w:pPr>
              <w:rPr>
                <w:sz w:val="22"/>
                <w:szCs w:val="22"/>
              </w:rPr>
            </w:pPr>
          </w:p>
          <w:p w14:paraId="420DE012" w14:textId="77777777" w:rsidR="00006A16" w:rsidRPr="00093A2B" w:rsidRDefault="00006A16" w:rsidP="002C605B">
            <w:pPr>
              <w:rPr>
                <w:b/>
                <w:sz w:val="22"/>
                <w:szCs w:val="22"/>
              </w:rPr>
            </w:pPr>
            <w:r w:rsidRPr="00093A2B">
              <w:rPr>
                <w:color w:val="808080"/>
                <w:sz w:val="18"/>
                <w:szCs w:val="18"/>
              </w:rPr>
              <w:t>(this box should expand as you type)</w:t>
            </w:r>
          </w:p>
        </w:tc>
      </w:tr>
      <w:tr w:rsidR="00006A16" w:rsidRPr="00093A2B" w14:paraId="2DA7D009" w14:textId="77777777" w:rsidTr="002C605B">
        <w:trPr>
          <w:trHeight w:val="454"/>
        </w:trPr>
        <w:tc>
          <w:tcPr>
            <w:tcW w:w="297" w:type="pct"/>
            <w:shd w:val="clear" w:color="auto" w:fill="F2F2F2" w:themeFill="background1" w:themeFillShade="F2"/>
            <w:vAlign w:val="center"/>
          </w:tcPr>
          <w:p w14:paraId="7C187C86" w14:textId="77777777" w:rsidR="00006A16" w:rsidRPr="00093A2B" w:rsidRDefault="00006A16" w:rsidP="002C605B">
            <w:pPr>
              <w:spacing w:before="120"/>
              <w:rPr>
                <w:bCs/>
                <w:sz w:val="22"/>
                <w:szCs w:val="22"/>
              </w:rPr>
            </w:pPr>
            <w:r w:rsidRPr="00093A2B">
              <w:lastRenderedPageBreak/>
              <w:br w:type="page"/>
            </w:r>
          </w:p>
        </w:tc>
        <w:tc>
          <w:tcPr>
            <w:tcW w:w="4703" w:type="pct"/>
            <w:gridSpan w:val="4"/>
            <w:shd w:val="clear" w:color="auto" w:fill="F2F2F2" w:themeFill="background1" w:themeFillShade="F2"/>
            <w:vAlign w:val="center"/>
          </w:tcPr>
          <w:p w14:paraId="526E23BA" w14:textId="77777777" w:rsidR="00006A16" w:rsidRPr="00093A2B" w:rsidRDefault="00006A16" w:rsidP="002C605B">
            <w:pPr>
              <w:spacing w:before="120"/>
              <w:rPr>
                <w:b/>
                <w:sz w:val="22"/>
                <w:szCs w:val="22"/>
              </w:rPr>
            </w:pPr>
            <w:r w:rsidRPr="00093A2B">
              <w:rPr>
                <w:b/>
                <w:sz w:val="22"/>
                <w:szCs w:val="22"/>
              </w:rPr>
              <w:t>Location of research activity</w:t>
            </w:r>
          </w:p>
          <w:p w14:paraId="665D8AEF" w14:textId="77777777" w:rsidR="00006A16" w:rsidRPr="00093A2B" w:rsidRDefault="00006A16" w:rsidP="002C605B">
            <w:pPr>
              <w:rPr>
                <w:sz w:val="22"/>
                <w:szCs w:val="22"/>
              </w:rPr>
            </w:pPr>
            <w:r w:rsidRPr="00093A2B">
              <w:rPr>
                <w:sz w:val="22"/>
                <w:szCs w:val="22"/>
              </w:rPr>
              <w:t>Identify all locations where research activity will take place.</w:t>
            </w:r>
          </w:p>
        </w:tc>
      </w:tr>
      <w:tr w:rsidR="00006A16" w:rsidRPr="00093A2B" w14:paraId="5B89E90C" w14:textId="77777777" w:rsidTr="002C605B">
        <w:trPr>
          <w:trHeight w:val="454"/>
        </w:trPr>
        <w:tc>
          <w:tcPr>
            <w:tcW w:w="297" w:type="pct"/>
            <w:vAlign w:val="center"/>
          </w:tcPr>
          <w:p w14:paraId="19E4C19D" w14:textId="77777777" w:rsidR="00006A16" w:rsidRPr="00093A2B" w:rsidRDefault="00006A16" w:rsidP="002C605B">
            <w:pPr>
              <w:rPr>
                <w:bCs/>
                <w:sz w:val="22"/>
                <w:szCs w:val="22"/>
              </w:rPr>
            </w:pPr>
            <w:r w:rsidRPr="00093A2B">
              <w:rPr>
                <w:bCs/>
                <w:sz w:val="22"/>
                <w:szCs w:val="22"/>
              </w:rPr>
              <w:t>8</w:t>
            </w:r>
          </w:p>
        </w:tc>
        <w:tc>
          <w:tcPr>
            <w:tcW w:w="4703" w:type="pct"/>
            <w:gridSpan w:val="4"/>
            <w:vAlign w:val="center"/>
          </w:tcPr>
          <w:p w14:paraId="77E45D6D" w14:textId="77777777" w:rsidR="00006A16" w:rsidRPr="00093A2B" w:rsidRDefault="00006A16" w:rsidP="002C605B">
            <w:pPr>
              <w:rPr>
                <w:sz w:val="22"/>
                <w:szCs w:val="22"/>
              </w:rPr>
            </w:pPr>
            <w:r w:rsidRPr="00093A2B">
              <w:rPr>
                <w:sz w:val="22"/>
                <w:szCs w:val="22"/>
              </w:rPr>
              <w:t>London</w:t>
            </w:r>
          </w:p>
          <w:p w14:paraId="0EE1240C" w14:textId="77777777" w:rsidR="00006A16" w:rsidRPr="00093A2B" w:rsidRDefault="00006A16" w:rsidP="002C605B">
            <w:pPr>
              <w:rPr>
                <w:sz w:val="22"/>
                <w:szCs w:val="22"/>
              </w:rPr>
            </w:pPr>
          </w:p>
          <w:p w14:paraId="6E30A72A" w14:textId="77777777" w:rsidR="00006A16" w:rsidRPr="00093A2B" w:rsidRDefault="00006A16" w:rsidP="002C605B">
            <w:pPr>
              <w:rPr>
                <w:b/>
                <w:sz w:val="22"/>
                <w:szCs w:val="22"/>
              </w:rPr>
            </w:pPr>
            <w:r w:rsidRPr="00093A2B">
              <w:rPr>
                <w:color w:val="808080"/>
                <w:sz w:val="18"/>
                <w:szCs w:val="18"/>
              </w:rPr>
              <w:t>(this box should expand as you type)</w:t>
            </w:r>
          </w:p>
        </w:tc>
      </w:tr>
      <w:tr w:rsidR="00006A16" w:rsidRPr="00093A2B" w14:paraId="556967FC" w14:textId="77777777" w:rsidTr="002C605B">
        <w:trPr>
          <w:trHeight w:val="454"/>
        </w:trPr>
        <w:tc>
          <w:tcPr>
            <w:tcW w:w="297" w:type="pct"/>
            <w:shd w:val="clear" w:color="auto" w:fill="F2F2F2" w:themeFill="background1" w:themeFillShade="F2"/>
            <w:vAlign w:val="center"/>
          </w:tcPr>
          <w:p w14:paraId="54BE55B0" w14:textId="77777777" w:rsidR="00006A16" w:rsidRPr="00093A2B" w:rsidRDefault="00006A16" w:rsidP="002C605B">
            <w:pPr>
              <w:spacing w:before="120"/>
              <w:rPr>
                <w:bCs/>
                <w:sz w:val="22"/>
                <w:szCs w:val="22"/>
              </w:rPr>
            </w:pPr>
          </w:p>
        </w:tc>
        <w:tc>
          <w:tcPr>
            <w:tcW w:w="4703" w:type="pct"/>
            <w:gridSpan w:val="4"/>
            <w:shd w:val="clear" w:color="auto" w:fill="F2F2F2" w:themeFill="background1" w:themeFillShade="F2"/>
            <w:vAlign w:val="center"/>
          </w:tcPr>
          <w:p w14:paraId="24EA2318" w14:textId="77777777" w:rsidR="00006A16" w:rsidRPr="00093A2B" w:rsidRDefault="00006A16" w:rsidP="002C605B">
            <w:pPr>
              <w:spacing w:before="120"/>
              <w:rPr>
                <w:b/>
                <w:sz w:val="22"/>
                <w:szCs w:val="22"/>
              </w:rPr>
            </w:pPr>
            <w:r w:rsidRPr="00093A2B">
              <w:rPr>
                <w:b/>
                <w:sz w:val="22"/>
                <w:szCs w:val="22"/>
              </w:rPr>
              <w:t>Research activity outside of the UK</w:t>
            </w:r>
          </w:p>
          <w:p w14:paraId="4551279C" w14:textId="77777777" w:rsidR="00006A16" w:rsidRPr="00093A2B" w:rsidRDefault="00006A16" w:rsidP="002C605B">
            <w:pPr>
              <w:autoSpaceDE w:val="0"/>
              <w:adjustRightInd w:val="0"/>
              <w:rPr>
                <w:sz w:val="22"/>
                <w:szCs w:val="22"/>
              </w:rPr>
            </w:pPr>
            <w:r w:rsidRPr="00093A2B">
              <w:rPr>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93A2B">
              <w:rPr>
                <w:sz w:val="22"/>
                <w:szCs w:val="22"/>
              </w:rPr>
              <w:t>particular cultural</w:t>
            </w:r>
            <w:proofErr w:type="gramEnd"/>
            <w:r w:rsidRPr="00093A2B">
              <w:rPr>
                <w:sz w:val="22"/>
                <w:szCs w:val="22"/>
              </w:rPr>
              <w:t xml:space="preserve"> and/or legal sensitivities or vulnerabilities of participants. If you live in the country where you will do the </w:t>
            </w:r>
            <w:proofErr w:type="gramStart"/>
            <w:r w:rsidRPr="00093A2B">
              <w:rPr>
                <w:sz w:val="22"/>
                <w:szCs w:val="22"/>
              </w:rPr>
              <w:t>research</w:t>
            </w:r>
            <w:proofErr w:type="gramEnd"/>
            <w:r w:rsidRPr="00093A2B">
              <w:rPr>
                <w:sz w:val="22"/>
                <w:szCs w:val="22"/>
              </w:rPr>
              <w:t xml:space="preserve"> then please state this.</w:t>
            </w:r>
          </w:p>
        </w:tc>
      </w:tr>
      <w:tr w:rsidR="00006A16" w:rsidRPr="00093A2B" w14:paraId="24542723" w14:textId="77777777" w:rsidTr="002C605B">
        <w:trPr>
          <w:trHeight w:val="454"/>
        </w:trPr>
        <w:tc>
          <w:tcPr>
            <w:tcW w:w="297" w:type="pct"/>
            <w:vAlign w:val="center"/>
          </w:tcPr>
          <w:p w14:paraId="47C6FFFE" w14:textId="77777777" w:rsidR="00006A16" w:rsidRPr="00093A2B" w:rsidRDefault="00006A16" w:rsidP="002C605B">
            <w:pPr>
              <w:rPr>
                <w:bCs/>
                <w:sz w:val="22"/>
                <w:szCs w:val="22"/>
              </w:rPr>
            </w:pPr>
            <w:r w:rsidRPr="00093A2B">
              <w:rPr>
                <w:bCs/>
                <w:sz w:val="22"/>
                <w:szCs w:val="22"/>
              </w:rPr>
              <w:t>9</w:t>
            </w:r>
          </w:p>
        </w:tc>
        <w:tc>
          <w:tcPr>
            <w:tcW w:w="4703" w:type="pct"/>
            <w:gridSpan w:val="4"/>
            <w:vAlign w:val="center"/>
          </w:tcPr>
          <w:p w14:paraId="38579E1F" w14:textId="77777777" w:rsidR="00006A16" w:rsidRPr="00093A2B" w:rsidRDefault="00006A16" w:rsidP="002C605B">
            <w:pPr>
              <w:rPr>
                <w:sz w:val="22"/>
                <w:szCs w:val="22"/>
              </w:rPr>
            </w:pPr>
          </w:p>
          <w:p w14:paraId="1459E5DA" w14:textId="77777777" w:rsidR="00006A16" w:rsidRPr="00093A2B" w:rsidRDefault="00006A16" w:rsidP="002C605B">
            <w:pPr>
              <w:rPr>
                <w:sz w:val="22"/>
                <w:szCs w:val="22"/>
              </w:rPr>
            </w:pPr>
          </w:p>
          <w:p w14:paraId="57D3A6D3" w14:textId="77777777" w:rsidR="00006A16" w:rsidRPr="00093A2B" w:rsidRDefault="00006A16" w:rsidP="002C605B">
            <w:pPr>
              <w:rPr>
                <w:sz w:val="22"/>
                <w:szCs w:val="22"/>
              </w:rPr>
            </w:pPr>
          </w:p>
          <w:p w14:paraId="6DB3C331" w14:textId="77777777" w:rsidR="00006A16" w:rsidRPr="00093A2B" w:rsidRDefault="00006A16" w:rsidP="002C605B">
            <w:pPr>
              <w:rPr>
                <w:b/>
                <w:i/>
                <w:sz w:val="22"/>
                <w:szCs w:val="22"/>
              </w:rPr>
            </w:pPr>
            <w:r w:rsidRPr="00093A2B">
              <w:rPr>
                <w:i/>
                <w:color w:val="808080"/>
                <w:sz w:val="18"/>
                <w:szCs w:val="18"/>
              </w:rPr>
              <w:t>(this box should expand as you type)</w:t>
            </w:r>
          </w:p>
        </w:tc>
      </w:tr>
    </w:tbl>
    <w:p w14:paraId="4B6E38C4" w14:textId="77777777" w:rsidR="00006A16" w:rsidRPr="00093A2B" w:rsidRDefault="00006A16" w:rsidP="00006A16"/>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06A16" w:rsidRPr="00093A2B" w14:paraId="2597CABE" w14:textId="77777777" w:rsidTr="002C605B">
        <w:trPr>
          <w:trHeight w:val="383"/>
        </w:trPr>
        <w:tc>
          <w:tcPr>
            <w:tcW w:w="567" w:type="dxa"/>
            <w:vMerge w:val="restart"/>
            <w:shd w:val="clear" w:color="auto" w:fill="F2F2F2" w:themeFill="background1" w:themeFillShade="F2"/>
            <w:vAlign w:val="center"/>
          </w:tcPr>
          <w:p w14:paraId="5E8482E1" w14:textId="77777777" w:rsidR="00006A16" w:rsidRPr="00093A2B" w:rsidRDefault="00006A16" w:rsidP="002C605B">
            <w:pPr>
              <w:autoSpaceDE w:val="0"/>
              <w:adjustRightInd w:val="0"/>
            </w:pPr>
            <w:r w:rsidRPr="00093A2B">
              <w:t>10</w:t>
            </w:r>
          </w:p>
        </w:tc>
        <w:tc>
          <w:tcPr>
            <w:tcW w:w="7371" w:type="dxa"/>
            <w:vMerge w:val="restart"/>
            <w:shd w:val="clear" w:color="auto" w:fill="F2F2F2" w:themeFill="background1" w:themeFillShade="F2"/>
            <w:vAlign w:val="center"/>
          </w:tcPr>
          <w:p w14:paraId="1C9DDD1D" w14:textId="77777777" w:rsidR="00006A16" w:rsidRPr="00093A2B" w:rsidRDefault="00006A16" w:rsidP="002C605B">
            <w:pPr>
              <w:autoSpaceDE w:val="0"/>
              <w:adjustRightInd w:val="0"/>
            </w:pPr>
            <w:r w:rsidRPr="00093A2B">
              <w:t xml:space="preserve">Use of documentation not in the public domain: Are any documents </w:t>
            </w:r>
            <w:r w:rsidRPr="00093A2B">
              <w:rPr>
                <w:b/>
                <w:u w:val="single"/>
              </w:rPr>
              <w:t>NOT</w:t>
            </w:r>
            <w:r w:rsidRPr="00093A2B">
              <w:t xml:space="preserve"> publicly available? </w:t>
            </w:r>
          </w:p>
          <w:p w14:paraId="6F38602C" w14:textId="77777777" w:rsidR="00006A16" w:rsidRPr="00093A2B" w:rsidRDefault="00006A16" w:rsidP="002C605B">
            <w:pPr>
              <w:autoSpaceDE w:val="0"/>
              <w:adjustRightInd w:val="0"/>
              <w:rPr>
                <w:bCs/>
              </w:rPr>
            </w:pPr>
          </w:p>
        </w:tc>
        <w:tc>
          <w:tcPr>
            <w:tcW w:w="1276" w:type="dxa"/>
            <w:shd w:val="clear" w:color="auto" w:fill="F2F2F2" w:themeFill="background1" w:themeFillShade="F2"/>
            <w:vAlign w:val="center"/>
          </w:tcPr>
          <w:p w14:paraId="60CE727E" w14:textId="77777777" w:rsidR="00006A16" w:rsidRPr="00093A2B" w:rsidRDefault="00006A16" w:rsidP="002C605B">
            <w:pPr>
              <w:autoSpaceDE w:val="0"/>
              <w:adjustRightInd w:val="0"/>
              <w:jc w:val="center"/>
              <w:rPr>
                <w:b/>
              </w:rPr>
            </w:pPr>
            <w:r w:rsidRPr="00093A2B">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6B0B2503" w14:textId="77777777" w:rsidR="00006A16" w:rsidRPr="00093A2B" w:rsidRDefault="00006A16" w:rsidP="002C605B">
                <w:pPr>
                  <w:autoSpaceDE w:val="0"/>
                  <w:adjustRightInd w:val="0"/>
                  <w:jc w:val="center"/>
                  <w:rPr>
                    <w:bCs/>
                  </w:rPr>
                </w:pPr>
                <w:r w:rsidRPr="00093A2B">
                  <w:rPr>
                    <w:rFonts w:ascii="Segoe UI Symbol" w:eastAsia="MS Gothic" w:hAnsi="Segoe UI Symbol" w:cs="Segoe UI Symbol"/>
                    <w:bCs/>
                  </w:rPr>
                  <w:t>☒</w:t>
                </w:r>
              </w:p>
            </w:sdtContent>
          </w:sdt>
        </w:tc>
      </w:tr>
      <w:tr w:rsidR="00006A16" w:rsidRPr="00093A2B" w14:paraId="09A5F215" w14:textId="77777777" w:rsidTr="002C605B">
        <w:trPr>
          <w:trHeight w:val="218"/>
        </w:trPr>
        <w:tc>
          <w:tcPr>
            <w:tcW w:w="567" w:type="dxa"/>
            <w:vMerge/>
            <w:shd w:val="clear" w:color="auto" w:fill="F2F2F2" w:themeFill="background1" w:themeFillShade="F2"/>
            <w:vAlign w:val="center"/>
          </w:tcPr>
          <w:p w14:paraId="4B49AF2B" w14:textId="77777777" w:rsidR="00006A16" w:rsidRPr="00093A2B" w:rsidRDefault="00006A16" w:rsidP="002C605B">
            <w:pPr>
              <w:autoSpaceDE w:val="0"/>
              <w:adjustRightInd w:val="0"/>
              <w:rPr>
                <w:bCs/>
              </w:rPr>
            </w:pPr>
          </w:p>
        </w:tc>
        <w:tc>
          <w:tcPr>
            <w:tcW w:w="7371" w:type="dxa"/>
            <w:vMerge/>
            <w:shd w:val="clear" w:color="auto" w:fill="F2F2F2" w:themeFill="background1" w:themeFillShade="F2"/>
          </w:tcPr>
          <w:p w14:paraId="64D1DDC9" w14:textId="77777777" w:rsidR="00006A16" w:rsidRPr="00093A2B" w:rsidRDefault="00006A16" w:rsidP="002C605B">
            <w:pPr>
              <w:autoSpaceDE w:val="0"/>
              <w:adjustRightInd w:val="0"/>
              <w:rPr>
                <w:bCs/>
              </w:rPr>
            </w:pPr>
          </w:p>
        </w:tc>
        <w:tc>
          <w:tcPr>
            <w:tcW w:w="1276" w:type="dxa"/>
            <w:shd w:val="clear" w:color="auto" w:fill="F2F2F2" w:themeFill="background1" w:themeFillShade="F2"/>
            <w:vAlign w:val="center"/>
          </w:tcPr>
          <w:p w14:paraId="623647B4" w14:textId="77777777" w:rsidR="00006A16" w:rsidRPr="00093A2B" w:rsidRDefault="00006A16" w:rsidP="002C605B">
            <w:pPr>
              <w:autoSpaceDE w:val="0"/>
              <w:adjustRightInd w:val="0"/>
              <w:jc w:val="center"/>
              <w:rPr>
                <w:b/>
              </w:rPr>
            </w:pPr>
            <w:r w:rsidRPr="00093A2B">
              <w:rPr>
                <w:b/>
              </w:rPr>
              <w:t>YES</w:t>
            </w:r>
          </w:p>
        </w:tc>
        <w:tc>
          <w:tcPr>
            <w:tcW w:w="1276" w:type="dxa"/>
            <w:shd w:val="clear" w:color="auto" w:fill="D9D9D9" w:themeFill="background1" w:themeFillShade="D9"/>
            <w:vAlign w:val="center"/>
          </w:tcPr>
          <w:p w14:paraId="57699C81" w14:textId="77777777" w:rsidR="00006A16" w:rsidRPr="00093A2B" w:rsidRDefault="00000000" w:rsidP="002C605B">
            <w:pPr>
              <w:autoSpaceDE w:val="0"/>
              <w:adjustRightInd w:val="0"/>
              <w:jc w:val="center"/>
              <w:rPr>
                <w:bCs/>
              </w:rPr>
            </w:pPr>
            <w:sdt>
              <w:sdtPr>
                <w:rPr>
                  <w:bCs/>
                </w:rPr>
                <w:id w:val="1644230281"/>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bCs/>
                  </w:rPr>
                  <w:t>☐</w:t>
                </w:r>
              </w:sdtContent>
            </w:sdt>
          </w:p>
        </w:tc>
      </w:tr>
      <w:tr w:rsidR="00006A16" w:rsidRPr="00093A2B" w14:paraId="7C236A2D" w14:textId="77777777" w:rsidTr="002C605B">
        <w:tc>
          <w:tcPr>
            <w:tcW w:w="567" w:type="dxa"/>
            <w:shd w:val="clear" w:color="auto" w:fill="FFFFFF" w:themeFill="background1"/>
            <w:vAlign w:val="center"/>
          </w:tcPr>
          <w:p w14:paraId="3E44D4B7" w14:textId="77777777" w:rsidR="00006A16" w:rsidRPr="00093A2B" w:rsidRDefault="00006A16" w:rsidP="002C605B">
            <w:pPr>
              <w:autoSpaceDE w:val="0"/>
              <w:adjustRightInd w:val="0"/>
            </w:pPr>
            <w:r w:rsidRPr="00093A2B">
              <w:lastRenderedPageBreak/>
              <w:t>11</w:t>
            </w:r>
          </w:p>
        </w:tc>
        <w:tc>
          <w:tcPr>
            <w:tcW w:w="9923" w:type="dxa"/>
            <w:gridSpan w:val="3"/>
            <w:shd w:val="clear" w:color="auto" w:fill="FFFFFF" w:themeFill="background1"/>
          </w:tcPr>
          <w:p w14:paraId="71A13616" w14:textId="77777777" w:rsidR="00006A16" w:rsidRPr="00093A2B" w:rsidRDefault="00006A16" w:rsidP="002C605B">
            <w:pPr>
              <w:autoSpaceDE w:val="0"/>
              <w:adjustRightInd w:val="0"/>
            </w:pPr>
            <w:r w:rsidRPr="00093A2B">
              <w:t xml:space="preserve">If </w:t>
            </w:r>
            <w:proofErr w:type="gramStart"/>
            <w:r w:rsidRPr="00093A2B">
              <w:t>Yes</w:t>
            </w:r>
            <w:proofErr w:type="gramEnd"/>
            <w:r w:rsidRPr="00093A2B">
              <w:t>, please provide details here of how you will gain access to specific documentation that is not in the public domain and that this is in accordance with the current data protection law of the country in question and that of England and Wales.</w:t>
            </w:r>
          </w:p>
          <w:p w14:paraId="50A4E061" w14:textId="77777777" w:rsidR="00006A16" w:rsidRPr="00093A2B" w:rsidRDefault="00006A16" w:rsidP="002C605B"/>
          <w:p w14:paraId="6040C2C7" w14:textId="77777777" w:rsidR="00006A16" w:rsidRPr="00093A2B" w:rsidRDefault="00006A16" w:rsidP="002C605B"/>
          <w:p w14:paraId="2F7D2875" w14:textId="77777777" w:rsidR="00006A16" w:rsidRPr="00093A2B" w:rsidRDefault="00006A16" w:rsidP="002C605B"/>
          <w:p w14:paraId="6F85D403" w14:textId="77777777" w:rsidR="00006A16" w:rsidRPr="00093A2B" w:rsidRDefault="00006A16" w:rsidP="002C605B">
            <w:pPr>
              <w:autoSpaceDE w:val="0"/>
              <w:adjustRightInd w:val="0"/>
              <w:rPr>
                <w:bCs/>
              </w:rPr>
            </w:pPr>
            <w:r w:rsidRPr="00093A2B">
              <w:rPr>
                <w:i/>
                <w:sz w:val="18"/>
                <w:szCs w:val="18"/>
              </w:rPr>
              <w:t>(this box should expand as you type)</w:t>
            </w:r>
          </w:p>
        </w:tc>
      </w:tr>
    </w:tbl>
    <w:p w14:paraId="75AD408C" w14:textId="77777777" w:rsidR="00006A16" w:rsidRPr="00093A2B" w:rsidRDefault="00006A16" w:rsidP="00006A16">
      <w:pPr>
        <w:autoSpaceDE w:val="0"/>
        <w:adjustRightInd w:val="0"/>
        <w:spacing w:after="240"/>
        <w:rPr>
          <w:b/>
          <w:sz w:val="22"/>
          <w:szCs w:val="22"/>
        </w:rPr>
      </w:pPr>
    </w:p>
    <w:tbl>
      <w:tblPr>
        <w:tblStyle w:val="TableGrid"/>
        <w:tblW w:w="0" w:type="auto"/>
        <w:tblLook w:val="04A0" w:firstRow="1" w:lastRow="0" w:firstColumn="1" w:lastColumn="0" w:noHBand="0" w:noVBand="1"/>
      </w:tblPr>
      <w:tblGrid>
        <w:gridCol w:w="456"/>
        <w:gridCol w:w="7301"/>
        <w:gridCol w:w="683"/>
        <w:gridCol w:w="576"/>
      </w:tblGrid>
      <w:tr w:rsidR="00006A16" w:rsidRPr="00093A2B" w14:paraId="170CFF09" w14:textId="77777777" w:rsidTr="002C605B">
        <w:tc>
          <w:tcPr>
            <w:tcW w:w="0" w:type="auto"/>
            <w:shd w:val="clear" w:color="auto" w:fill="F2F2F2" w:themeFill="background1" w:themeFillShade="F2"/>
            <w:vAlign w:val="center"/>
          </w:tcPr>
          <w:p w14:paraId="129232F9" w14:textId="77777777" w:rsidR="00006A16" w:rsidRPr="00093A2B" w:rsidRDefault="00006A16" w:rsidP="002C605B">
            <w:pPr>
              <w:autoSpaceDE w:val="0"/>
              <w:adjustRightInd w:val="0"/>
              <w:jc w:val="center"/>
              <w:rPr>
                <w:b/>
              </w:rPr>
            </w:pPr>
          </w:p>
        </w:tc>
        <w:tc>
          <w:tcPr>
            <w:tcW w:w="0" w:type="auto"/>
            <w:shd w:val="clear" w:color="auto" w:fill="F2F2F2" w:themeFill="background1" w:themeFillShade="F2"/>
          </w:tcPr>
          <w:p w14:paraId="0DBA3488" w14:textId="77777777" w:rsidR="00006A16" w:rsidRPr="00093A2B" w:rsidRDefault="00006A16" w:rsidP="002C605B">
            <w:pPr>
              <w:autoSpaceDE w:val="0"/>
              <w:adjustRightInd w:val="0"/>
              <w:jc w:val="both"/>
              <w:rPr>
                <w:b/>
              </w:rPr>
            </w:pPr>
            <w:r w:rsidRPr="00093A2B">
              <w:rPr>
                <w:b/>
              </w:rPr>
              <w:t>Does your research relate to one or more of the seven aims of the Well-being of Future Generations (Wales) Act 2015?</w:t>
            </w:r>
          </w:p>
        </w:tc>
        <w:tc>
          <w:tcPr>
            <w:tcW w:w="0" w:type="auto"/>
            <w:shd w:val="clear" w:color="auto" w:fill="F2F2F2" w:themeFill="background1" w:themeFillShade="F2"/>
          </w:tcPr>
          <w:p w14:paraId="3B7DF01E" w14:textId="77777777" w:rsidR="00006A16" w:rsidRPr="00093A2B" w:rsidRDefault="00006A16" w:rsidP="002C605B">
            <w:pPr>
              <w:autoSpaceDE w:val="0"/>
              <w:adjustRightInd w:val="0"/>
              <w:jc w:val="center"/>
              <w:rPr>
                <w:b/>
                <w:bCs/>
              </w:rPr>
            </w:pPr>
          </w:p>
          <w:p w14:paraId="697176E7"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tcPr>
          <w:p w14:paraId="40EB6B1D" w14:textId="77777777" w:rsidR="00006A16" w:rsidRPr="00093A2B" w:rsidRDefault="00006A16" w:rsidP="002C605B">
            <w:pPr>
              <w:autoSpaceDE w:val="0"/>
              <w:adjustRightInd w:val="0"/>
              <w:jc w:val="center"/>
              <w:rPr>
                <w:b/>
                <w:bCs/>
              </w:rPr>
            </w:pPr>
          </w:p>
          <w:p w14:paraId="2279004B" w14:textId="77777777" w:rsidR="00006A16" w:rsidRPr="00093A2B" w:rsidRDefault="00006A16" w:rsidP="002C605B">
            <w:pPr>
              <w:autoSpaceDE w:val="0"/>
              <w:adjustRightInd w:val="0"/>
              <w:jc w:val="center"/>
              <w:rPr>
                <w:b/>
                <w:bCs/>
              </w:rPr>
            </w:pPr>
            <w:r w:rsidRPr="00093A2B">
              <w:rPr>
                <w:b/>
                <w:bCs/>
              </w:rPr>
              <w:t>NO</w:t>
            </w:r>
          </w:p>
        </w:tc>
      </w:tr>
      <w:tr w:rsidR="00006A16" w:rsidRPr="00093A2B" w14:paraId="502B7759" w14:textId="77777777" w:rsidTr="002C605B">
        <w:trPr>
          <w:trHeight w:val="439"/>
        </w:trPr>
        <w:tc>
          <w:tcPr>
            <w:tcW w:w="0" w:type="auto"/>
            <w:shd w:val="clear" w:color="auto" w:fill="F2F2F2" w:themeFill="background1" w:themeFillShade="F2"/>
            <w:vAlign w:val="center"/>
          </w:tcPr>
          <w:p w14:paraId="68A0C22D" w14:textId="77777777" w:rsidR="00006A16" w:rsidRPr="00093A2B" w:rsidRDefault="00006A16" w:rsidP="002C605B">
            <w:pPr>
              <w:autoSpaceDE w:val="0"/>
              <w:adjustRightInd w:val="0"/>
              <w:jc w:val="center"/>
            </w:pPr>
            <w:r w:rsidRPr="00093A2B">
              <w:t>12</w:t>
            </w:r>
          </w:p>
        </w:tc>
        <w:tc>
          <w:tcPr>
            <w:tcW w:w="0" w:type="auto"/>
            <w:shd w:val="clear" w:color="auto" w:fill="F2F2F2" w:themeFill="background1" w:themeFillShade="F2"/>
            <w:vAlign w:val="center"/>
          </w:tcPr>
          <w:p w14:paraId="7A46243E" w14:textId="77777777" w:rsidR="00006A16" w:rsidRPr="00093A2B" w:rsidRDefault="00006A16" w:rsidP="002C605B">
            <w:pPr>
              <w:autoSpaceDE w:val="0"/>
              <w:adjustRightInd w:val="0"/>
            </w:pPr>
            <w:r w:rsidRPr="00093A2B">
              <w:t>A prosperous Wales</w:t>
            </w:r>
          </w:p>
        </w:tc>
        <w:tc>
          <w:tcPr>
            <w:tcW w:w="0" w:type="auto"/>
            <w:shd w:val="clear" w:color="auto" w:fill="BFBFBF" w:themeFill="background1" w:themeFillShade="BF"/>
            <w:vAlign w:val="center"/>
          </w:tcPr>
          <w:sdt>
            <w:sdtPr>
              <w:id w:val="-632097398"/>
              <w14:checkbox>
                <w14:checked w14:val="1"/>
                <w14:checkedState w14:val="2612" w14:font="MS Gothic"/>
                <w14:uncheckedState w14:val="2610" w14:font="MS Gothic"/>
              </w14:checkbox>
            </w:sdtPr>
            <w:sdtContent>
              <w:p w14:paraId="6FE94DF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08457993"/>
              <w14:checkbox>
                <w14:checked w14:val="0"/>
                <w14:checkedState w14:val="2612" w14:font="MS Gothic"/>
                <w14:uncheckedState w14:val="2610" w14:font="MS Gothic"/>
              </w14:checkbox>
            </w:sdtPr>
            <w:sdtContent>
              <w:p w14:paraId="645FF44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9140CF3" w14:textId="77777777" w:rsidTr="002C605B">
        <w:trPr>
          <w:trHeight w:val="403"/>
        </w:trPr>
        <w:tc>
          <w:tcPr>
            <w:tcW w:w="0" w:type="auto"/>
            <w:shd w:val="clear" w:color="auto" w:fill="F2F2F2" w:themeFill="background1" w:themeFillShade="F2"/>
            <w:vAlign w:val="center"/>
          </w:tcPr>
          <w:p w14:paraId="2E8E8193" w14:textId="77777777" w:rsidR="00006A16" w:rsidRPr="00093A2B" w:rsidRDefault="00006A16" w:rsidP="002C605B">
            <w:pPr>
              <w:autoSpaceDE w:val="0"/>
              <w:adjustRightInd w:val="0"/>
              <w:jc w:val="center"/>
            </w:pPr>
            <w:r w:rsidRPr="00093A2B">
              <w:t>13</w:t>
            </w:r>
          </w:p>
        </w:tc>
        <w:tc>
          <w:tcPr>
            <w:tcW w:w="0" w:type="auto"/>
            <w:shd w:val="clear" w:color="auto" w:fill="F2F2F2" w:themeFill="background1" w:themeFillShade="F2"/>
            <w:vAlign w:val="center"/>
          </w:tcPr>
          <w:p w14:paraId="2C0DC1FD" w14:textId="77777777" w:rsidR="00006A16" w:rsidRPr="00093A2B" w:rsidRDefault="00006A16" w:rsidP="002C605B">
            <w:pPr>
              <w:autoSpaceDE w:val="0"/>
              <w:adjustRightInd w:val="0"/>
            </w:pPr>
            <w:r w:rsidRPr="00093A2B">
              <w:t>A resilient Wales</w:t>
            </w:r>
          </w:p>
        </w:tc>
        <w:tc>
          <w:tcPr>
            <w:tcW w:w="0" w:type="auto"/>
            <w:shd w:val="clear" w:color="auto" w:fill="BFBFBF" w:themeFill="background1" w:themeFillShade="BF"/>
            <w:vAlign w:val="center"/>
          </w:tcPr>
          <w:sdt>
            <w:sdtPr>
              <w:id w:val="1480881551"/>
              <w14:checkbox>
                <w14:checked w14:val="1"/>
                <w14:checkedState w14:val="2612" w14:font="MS Gothic"/>
                <w14:uncheckedState w14:val="2610" w14:font="MS Gothic"/>
              </w14:checkbox>
            </w:sdtPr>
            <w:sdtContent>
              <w:p w14:paraId="26D7DBB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456593832"/>
              <w14:checkbox>
                <w14:checked w14:val="0"/>
                <w14:checkedState w14:val="2612" w14:font="MS Gothic"/>
                <w14:uncheckedState w14:val="2610" w14:font="MS Gothic"/>
              </w14:checkbox>
            </w:sdtPr>
            <w:sdtContent>
              <w:p w14:paraId="4215601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2E97B41" w14:textId="77777777" w:rsidTr="002C605B">
        <w:trPr>
          <w:trHeight w:val="439"/>
        </w:trPr>
        <w:tc>
          <w:tcPr>
            <w:tcW w:w="0" w:type="auto"/>
            <w:shd w:val="clear" w:color="auto" w:fill="F2F2F2" w:themeFill="background1" w:themeFillShade="F2"/>
            <w:vAlign w:val="center"/>
          </w:tcPr>
          <w:p w14:paraId="2141A1C4" w14:textId="77777777" w:rsidR="00006A16" w:rsidRPr="00093A2B" w:rsidRDefault="00006A16" w:rsidP="002C605B">
            <w:pPr>
              <w:autoSpaceDE w:val="0"/>
              <w:adjustRightInd w:val="0"/>
              <w:jc w:val="center"/>
            </w:pPr>
            <w:r w:rsidRPr="00093A2B">
              <w:t>14</w:t>
            </w:r>
          </w:p>
        </w:tc>
        <w:tc>
          <w:tcPr>
            <w:tcW w:w="0" w:type="auto"/>
            <w:shd w:val="clear" w:color="auto" w:fill="F2F2F2" w:themeFill="background1" w:themeFillShade="F2"/>
            <w:vAlign w:val="center"/>
          </w:tcPr>
          <w:p w14:paraId="6DE7ADB9" w14:textId="77777777" w:rsidR="00006A16" w:rsidRPr="00093A2B" w:rsidRDefault="00006A16" w:rsidP="002C605B">
            <w:pPr>
              <w:autoSpaceDE w:val="0"/>
              <w:adjustRightInd w:val="0"/>
            </w:pPr>
            <w:r w:rsidRPr="00093A2B">
              <w:t>A healthier Wales</w:t>
            </w:r>
          </w:p>
        </w:tc>
        <w:tc>
          <w:tcPr>
            <w:tcW w:w="0" w:type="auto"/>
            <w:shd w:val="clear" w:color="auto" w:fill="BFBFBF" w:themeFill="background1" w:themeFillShade="BF"/>
            <w:vAlign w:val="center"/>
          </w:tcPr>
          <w:sdt>
            <w:sdtPr>
              <w:id w:val="940100198"/>
              <w14:checkbox>
                <w14:checked w14:val="1"/>
                <w14:checkedState w14:val="2612" w14:font="MS Gothic"/>
                <w14:uncheckedState w14:val="2610" w14:font="MS Gothic"/>
              </w14:checkbox>
            </w:sdtPr>
            <w:sdtContent>
              <w:p w14:paraId="6C00840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6722509"/>
              <w14:checkbox>
                <w14:checked w14:val="0"/>
                <w14:checkedState w14:val="2612" w14:font="MS Gothic"/>
                <w14:uncheckedState w14:val="2610" w14:font="MS Gothic"/>
              </w14:checkbox>
            </w:sdtPr>
            <w:sdtContent>
              <w:p w14:paraId="6AD5B0B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39193FF" w14:textId="77777777" w:rsidTr="002C605B">
        <w:trPr>
          <w:trHeight w:val="403"/>
        </w:trPr>
        <w:tc>
          <w:tcPr>
            <w:tcW w:w="0" w:type="auto"/>
            <w:shd w:val="clear" w:color="auto" w:fill="F2F2F2" w:themeFill="background1" w:themeFillShade="F2"/>
            <w:vAlign w:val="center"/>
          </w:tcPr>
          <w:p w14:paraId="722A428E" w14:textId="77777777" w:rsidR="00006A16" w:rsidRPr="00093A2B" w:rsidRDefault="00006A16" w:rsidP="002C605B">
            <w:pPr>
              <w:autoSpaceDE w:val="0"/>
              <w:adjustRightInd w:val="0"/>
              <w:jc w:val="center"/>
            </w:pPr>
            <w:r w:rsidRPr="00093A2B">
              <w:t>15</w:t>
            </w:r>
          </w:p>
        </w:tc>
        <w:tc>
          <w:tcPr>
            <w:tcW w:w="0" w:type="auto"/>
            <w:shd w:val="clear" w:color="auto" w:fill="F2F2F2" w:themeFill="background1" w:themeFillShade="F2"/>
            <w:vAlign w:val="center"/>
          </w:tcPr>
          <w:p w14:paraId="5A482889" w14:textId="77777777" w:rsidR="00006A16" w:rsidRPr="00093A2B" w:rsidRDefault="00006A16" w:rsidP="002C605B">
            <w:pPr>
              <w:autoSpaceDE w:val="0"/>
              <w:adjustRightInd w:val="0"/>
            </w:pPr>
            <w:r w:rsidRPr="00093A2B">
              <w:t>A more equal Wales</w:t>
            </w:r>
          </w:p>
        </w:tc>
        <w:tc>
          <w:tcPr>
            <w:tcW w:w="0" w:type="auto"/>
            <w:shd w:val="clear" w:color="auto" w:fill="BFBFBF" w:themeFill="background1" w:themeFillShade="BF"/>
            <w:vAlign w:val="center"/>
          </w:tcPr>
          <w:sdt>
            <w:sdtPr>
              <w:id w:val="-1932964474"/>
              <w14:checkbox>
                <w14:checked w14:val="1"/>
                <w14:checkedState w14:val="2612" w14:font="MS Gothic"/>
                <w14:uncheckedState w14:val="2610" w14:font="MS Gothic"/>
              </w14:checkbox>
            </w:sdtPr>
            <w:sdtContent>
              <w:p w14:paraId="1D47FFC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80253283"/>
              <w14:checkbox>
                <w14:checked w14:val="0"/>
                <w14:checkedState w14:val="2612" w14:font="MS Gothic"/>
                <w14:uncheckedState w14:val="2610" w14:font="MS Gothic"/>
              </w14:checkbox>
            </w:sdtPr>
            <w:sdtContent>
              <w:p w14:paraId="6E2CB11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CAE43D0" w14:textId="77777777" w:rsidTr="002C605B">
        <w:trPr>
          <w:trHeight w:val="403"/>
        </w:trPr>
        <w:tc>
          <w:tcPr>
            <w:tcW w:w="0" w:type="auto"/>
            <w:shd w:val="clear" w:color="auto" w:fill="F2F2F2" w:themeFill="background1" w:themeFillShade="F2"/>
            <w:vAlign w:val="center"/>
          </w:tcPr>
          <w:p w14:paraId="42E767BE" w14:textId="77777777" w:rsidR="00006A16" w:rsidRPr="00093A2B" w:rsidRDefault="00006A16" w:rsidP="002C605B">
            <w:pPr>
              <w:autoSpaceDE w:val="0"/>
              <w:adjustRightInd w:val="0"/>
              <w:jc w:val="center"/>
            </w:pPr>
            <w:r w:rsidRPr="00093A2B">
              <w:t>16</w:t>
            </w:r>
          </w:p>
        </w:tc>
        <w:tc>
          <w:tcPr>
            <w:tcW w:w="0" w:type="auto"/>
            <w:shd w:val="clear" w:color="auto" w:fill="F2F2F2" w:themeFill="background1" w:themeFillShade="F2"/>
            <w:vAlign w:val="center"/>
          </w:tcPr>
          <w:p w14:paraId="4283B027" w14:textId="77777777" w:rsidR="00006A16" w:rsidRPr="00093A2B" w:rsidRDefault="00006A16" w:rsidP="002C605B">
            <w:pPr>
              <w:autoSpaceDE w:val="0"/>
              <w:adjustRightInd w:val="0"/>
            </w:pPr>
            <w:r w:rsidRPr="00093A2B">
              <w:t>A Wales of cohesive communities</w:t>
            </w:r>
          </w:p>
        </w:tc>
        <w:tc>
          <w:tcPr>
            <w:tcW w:w="0" w:type="auto"/>
            <w:shd w:val="clear" w:color="auto" w:fill="BFBFBF" w:themeFill="background1" w:themeFillShade="BF"/>
            <w:vAlign w:val="center"/>
          </w:tcPr>
          <w:sdt>
            <w:sdtPr>
              <w:id w:val="68085425"/>
              <w14:checkbox>
                <w14:checked w14:val="1"/>
                <w14:checkedState w14:val="2612" w14:font="MS Gothic"/>
                <w14:uncheckedState w14:val="2610" w14:font="MS Gothic"/>
              </w14:checkbox>
            </w:sdtPr>
            <w:sdtContent>
              <w:p w14:paraId="5109909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60721522"/>
              <w14:checkbox>
                <w14:checked w14:val="0"/>
                <w14:checkedState w14:val="2612" w14:font="MS Gothic"/>
                <w14:uncheckedState w14:val="2610" w14:font="MS Gothic"/>
              </w14:checkbox>
            </w:sdtPr>
            <w:sdtContent>
              <w:p w14:paraId="76FE166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2536C7" w14:textId="77777777" w:rsidTr="002C605B">
        <w:trPr>
          <w:trHeight w:val="439"/>
        </w:trPr>
        <w:tc>
          <w:tcPr>
            <w:tcW w:w="0" w:type="auto"/>
            <w:shd w:val="clear" w:color="auto" w:fill="F2F2F2" w:themeFill="background1" w:themeFillShade="F2"/>
            <w:vAlign w:val="center"/>
          </w:tcPr>
          <w:p w14:paraId="146C46AD" w14:textId="77777777" w:rsidR="00006A16" w:rsidRPr="00093A2B" w:rsidRDefault="00006A16" w:rsidP="002C605B">
            <w:pPr>
              <w:autoSpaceDE w:val="0"/>
              <w:adjustRightInd w:val="0"/>
              <w:jc w:val="center"/>
            </w:pPr>
            <w:r w:rsidRPr="00093A2B">
              <w:t>17</w:t>
            </w:r>
          </w:p>
        </w:tc>
        <w:tc>
          <w:tcPr>
            <w:tcW w:w="0" w:type="auto"/>
            <w:shd w:val="clear" w:color="auto" w:fill="F2F2F2" w:themeFill="background1" w:themeFillShade="F2"/>
            <w:vAlign w:val="center"/>
          </w:tcPr>
          <w:p w14:paraId="18E01299" w14:textId="77777777" w:rsidR="00006A16" w:rsidRPr="00093A2B" w:rsidRDefault="00006A16" w:rsidP="002C605B">
            <w:pPr>
              <w:autoSpaceDE w:val="0"/>
              <w:adjustRightInd w:val="0"/>
            </w:pPr>
            <w:r w:rsidRPr="00093A2B">
              <w:t>A Wales of vibrant culture and thriving Welsh language</w:t>
            </w:r>
          </w:p>
        </w:tc>
        <w:tc>
          <w:tcPr>
            <w:tcW w:w="0" w:type="auto"/>
            <w:shd w:val="clear" w:color="auto" w:fill="BFBFBF" w:themeFill="background1" w:themeFillShade="BF"/>
            <w:vAlign w:val="center"/>
          </w:tcPr>
          <w:sdt>
            <w:sdtPr>
              <w:id w:val="-1823267970"/>
              <w14:checkbox>
                <w14:checked w14:val="0"/>
                <w14:checkedState w14:val="2612" w14:font="MS Gothic"/>
                <w14:uncheckedState w14:val="2610" w14:font="MS Gothic"/>
              </w14:checkbox>
            </w:sdtPr>
            <w:sdtContent>
              <w:p w14:paraId="6736307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12095767"/>
              <w14:checkbox>
                <w14:checked w14:val="1"/>
                <w14:checkedState w14:val="2612" w14:font="MS Gothic"/>
                <w14:uncheckedState w14:val="2610" w14:font="MS Gothic"/>
              </w14:checkbox>
            </w:sdtPr>
            <w:sdtContent>
              <w:p w14:paraId="24EDA6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393F91A" w14:textId="77777777" w:rsidTr="002C605B">
        <w:trPr>
          <w:trHeight w:val="403"/>
        </w:trPr>
        <w:tc>
          <w:tcPr>
            <w:tcW w:w="0" w:type="auto"/>
            <w:shd w:val="clear" w:color="auto" w:fill="F2F2F2" w:themeFill="background1" w:themeFillShade="F2"/>
            <w:vAlign w:val="center"/>
          </w:tcPr>
          <w:p w14:paraId="4AB3597E" w14:textId="77777777" w:rsidR="00006A16" w:rsidRPr="00093A2B" w:rsidRDefault="00006A16" w:rsidP="002C605B">
            <w:pPr>
              <w:autoSpaceDE w:val="0"/>
              <w:adjustRightInd w:val="0"/>
              <w:jc w:val="center"/>
            </w:pPr>
            <w:r w:rsidRPr="00093A2B">
              <w:t>18</w:t>
            </w:r>
          </w:p>
        </w:tc>
        <w:tc>
          <w:tcPr>
            <w:tcW w:w="0" w:type="auto"/>
            <w:shd w:val="clear" w:color="auto" w:fill="F2F2F2" w:themeFill="background1" w:themeFillShade="F2"/>
            <w:vAlign w:val="center"/>
          </w:tcPr>
          <w:p w14:paraId="5D7D1183" w14:textId="77777777" w:rsidR="00006A16" w:rsidRPr="00093A2B" w:rsidRDefault="00006A16" w:rsidP="002C605B">
            <w:pPr>
              <w:autoSpaceDE w:val="0"/>
              <w:adjustRightInd w:val="0"/>
            </w:pPr>
            <w:r w:rsidRPr="00093A2B">
              <w:t>A globally responsible Wales</w:t>
            </w:r>
          </w:p>
        </w:tc>
        <w:tc>
          <w:tcPr>
            <w:tcW w:w="0" w:type="auto"/>
            <w:shd w:val="clear" w:color="auto" w:fill="BFBFBF" w:themeFill="background1" w:themeFillShade="BF"/>
            <w:vAlign w:val="center"/>
          </w:tcPr>
          <w:sdt>
            <w:sdtPr>
              <w:id w:val="1462462810"/>
              <w14:checkbox>
                <w14:checked w14:val="1"/>
                <w14:checkedState w14:val="2612" w14:font="MS Gothic"/>
                <w14:uncheckedState w14:val="2610" w14:font="MS Gothic"/>
              </w14:checkbox>
            </w:sdtPr>
            <w:sdtContent>
              <w:p w14:paraId="2215A72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53513755"/>
              <w14:checkbox>
                <w14:checked w14:val="0"/>
                <w14:checkedState w14:val="2612" w14:font="MS Gothic"/>
                <w14:uncheckedState w14:val="2610" w14:font="MS Gothic"/>
              </w14:checkbox>
            </w:sdtPr>
            <w:sdtContent>
              <w:p w14:paraId="33BA77D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D13396E" w14:textId="77777777" w:rsidTr="002C605B">
        <w:trPr>
          <w:trHeight w:val="403"/>
        </w:trPr>
        <w:tc>
          <w:tcPr>
            <w:tcW w:w="0" w:type="auto"/>
            <w:shd w:val="clear" w:color="auto" w:fill="F2F2F2" w:themeFill="background1" w:themeFillShade="F2"/>
            <w:vAlign w:val="center"/>
          </w:tcPr>
          <w:p w14:paraId="2EC8224E" w14:textId="77777777" w:rsidR="00006A16" w:rsidRPr="00093A2B" w:rsidRDefault="00006A16" w:rsidP="002C605B">
            <w:pPr>
              <w:autoSpaceDE w:val="0"/>
              <w:adjustRightInd w:val="0"/>
              <w:jc w:val="center"/>
            </w:pPr>
            <w:r w:rsidRPr="00093A2B">
              <w:t>19</w:t>
            </w:r>
          </w:p>
        </w:tc>
        <w:tc>
          <w:tcPr>
            <w:tcW w:w="0" w:type="auto"/>
            <w:gridSpan w:val="3"/>
            <w:shd w:val="clear" w:color="auto" w:fill="F2F2F2" w:themeFill="background1" w:themeFillShade="F2"/>
            <w:vAlign w:val="center"/>
          </w:tcPr>
          <w:p w14:paraId="4ED8C53B" w14:textId="77777777" w:rsidR="00006A16" w:rsidRPr="00093A2B" w:rsidRDefault="00006A16" w:rsidP="002C605B">
            <w:pPr>
              <w:autoSpaceDE w:val="0"/>
              <w:adjustRightInd w:val="0"/>
              <w:rPr>
                <w:bCs/>
              </w:rPr>
            </w:pPr>
            <w:r w:rsidRPr="00093A2B">
              <w:t>If YES to any of the above, please give details:</w:t>
            </w:r>
          </w:p>
        </w:tc>
      </w:tr>
      <w:tr w:rsidR="00006A16" w:rsidRPr="00093A2B" w14:paraId="735ACEDA" w14:textId="77777777" w:rsidTr="002C605B">
        <w:trPr>
          <w:trHeight w:val="403"/>
        </w:trPr>
        <w:tc>
          <w:tcPr>
            <w:tcW w:w="0" w:type="auto"/>
            <w:vAlign w:val="center"/>
          </w:tcPr>
          <w:p w14:paraId="158F185D" w14:textId="77777777" w:rsidR="00006A16" w:rsidRPr="00093A2B" w:rsidRDefault="00006A16" w:rsidP="002C605B">
            <w:pPr>
              <w:autoSpaceDE w:val="0"/>
              <w:adjustRightInd w:val="0"/>
              <w:jc w:val="center"/>
            </w:pPr>
          </w:p>
        </w:tc>
        <w:tc>
          <w:tcPr>
            <w:tcW w:w="0" w:type="auto"/>
            <w:gridSpan w:val="3"/>
            <w:shd w:val="clear" w:color="auto" w:fill="auto"/>
            <w:vAlign w:val="center"/>
          </w:tcPr>
          <w:p w14:paraId="6F4CE0D9" w14:textId="77777777" w:rsidR="00006A16" w:rsidRPr="00093A2B" w:rsidRDefault="00006A16" w:rsidP="002C605B">
            <w:pPr>
              <w:autoSpaceDE w:val="0"/>
              <w:adjustRightInd w:val="0"/>
              <w:rPr>
                <w:b/>
                <w:bCs/>
              </w:rPr>
            </w:pPr>
            <w:r w:rsidRPr="00093A2B">
              <w:rPr>
                <w:color w:val="808080"/>
                <w:sz w:val="18"/>
                <w:szCs w:val="18"/>
              </w:rPr>
              <w:t>(this box should expand as you type)</w:t>
            </w:r>
          </w:p>
        </w:tc>
      </w:tr>
    </w:tbl>
    <w:p w14:paraId="7DBE824B" w14:textId="77777777" w:rsidR="00006A16" w:rsidRPr="00093A2B" w:rsidRDefault="00006A16" w:rsidP="00006A16">
      <w:pPr>
        <w:autoSpaceDE w:val="0"/>
        <w:adjustRightInd w:val="0"/>
        <w:spacing w:after="240"/>
        <w:rPr>
          <w:b/>
          <w:sz w:val="22"/>
          <w:szCs w:val="22"/>
        </w:rPr>
      </w:pPr>
    </w:p>
    <w:p w14:paraId="10997641" w14:textId="77777777" w:rsidR="00006A16" w:rsidRPr="00093A2B" w:rsidRDefault="00006A16" w:rsidP="00006A16">
      <w:pPr>
        <w:spacing w:after="240"/>
        <w:rPr>
          <w:b/>
          <w:sz w:val="22"/>
          <w:szCs w:val="22"/>
        </w:rPr>
      </w:pPr>
      <w:r w:rsidRPr="00093A2B">
        <w:rPr>
          <w:b/>
          <w:sz w:val="22"/>
          <w:szCs w:val="22"/>
        </w:rPr>
        <w:t>SECTION F: Scope of Research Activity</w:t>
      </w:r>
    </w:p>
    <w:tbl>
      <w:tblPr>
        <w:tblStyle w:val="TableGrid"/>
        <w:tblW w:w="0" w:type="auto"/>
        <w:tblLook w:val="04A0" w:firstRow="1" w:lastRow="0" w:firstColumn="1" w:lastColumn="0" w:noHBand="0" w:noVBand="1"/>
      </w:tblPr>
      <w:tblGrid>
        <w:gridCol w:w="456"/>
        <w:gridCol w:w="7301"/>
        <w:gridCol w:w="683"/>
        <w:gridCol w:w="576"/>
      </w:tblGrid>
      <w:tr w:rsidR="00006A16" w:rsidRPr="00093A2B" w14:paraId="528EA756" w14:textId="77777777" w:rsidTr="002C605B">
        <w:trPr>
          <w:trHeight w:val="558"/>
        </w:trPr>
        <w:tc>
          <w:tcPr>
            <w:tcW w:w="0" w:type="auto"/>
            <w:shd w:val="clear" w:color="auto" w:fill="F2F2F2" w:themeFill="background1" w:themeFillShade="F2"/>
            <w:vAlign w:val="center"/>
          </w:tcPr>
          <w:p w14:paraId="6A5A4A97" w14:textId="77777777" w:rsidR="00006A16" w:rsidRPr="00093A2B" w:rsidRDefault="00006A16" w:rsidP="002C605B">
            <w:pPr>
              <w:autoSpaceDE w:val="0"/>
              <w:adjustRightInd w:val="0"/>
              <w:rPr>
                <w:b/>
              </w:rPr>
            </w:pPr>
          </w:p>
        </w:tc>
        <w:tc>
          <w:tcPr>
            <w:tcW w:w="0" w:type="auto"/>
            <w:shd w:val="clear" w:color="auto" w:fill="F2F2F2" w:themeFill="background1" w:themeFillShade="F2"/>
            <w:vAlign w:val="center"/>
          </w:tcPr>
          <w:p w14:paraId="24EC7ECA" w14:textId="77777777" w:rsidR="00006A16" w:rsidRPr="00093A2B" w:rsidRDefault="00006A16" w:rsidP="002C605B">
            <w:pPr>
              <w:autoSpaceDE w:val="0"/>
              <w:adjustRightInd w:val="0"/>
              <w:rPr>
                <w:b/>
              </w:rPr>
            </w:pPr>
            <w:r w:rsidRPr="00093A2B">
              <w:rPr>
                <w:b/>
              </w:rPr>
              <w:t>Will the research activity include:</w:t>
            </w:r>
          </w:p>
        </w:tc>
        <w:tc>
          <w:tcPr>
            <w:tcW w:w="0" w:type="auto"/>
            <w:shd w:val="clear" w:color="auto" w:fill="F2F2F2" w:themeFill="background1" w:themeFillShade="F2"/>
            <w:vAlign w:val="center"/>
          </w:tcPr>
          <w:p w14:paraId="1FC8CF7F"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center"/>
          </w:tcPr>
          <w:p w14:paraId="75CCF2E1" w14:textId="77777777" w:rsidR="00006A16" w:rsidRPr="00093A2B" w:rsidRDefault="00006A16" w:rsidP="002C605B">
            <w:pPr>
              <w:autoSpaceDE w:val="0"/>
              <w:adjustRightInd w:val="0"/>
              <w:jc w:val="center"/>
              <w:rPr>
                <w:b/>
                <w:bCs/>
              </w:rPr>
            </w:pPr>
            <w:r w:rsidRPr="00093A2B">
              <w:rPr>
                <w:b/>
                <w:bCs/>
              </w:rPr>
              <w:t>NO</w:t>
            </w:r>
          </w:p>
        </w:tc>
      </w:tr>
      <w:tr w:rsidR="00006A16" w:rsidRPr="00093A2B" w14:paraId="30869140" w14:textId="77777777" w:rsidTr="002C605B">
        <w:trPr>
          <w:trHeight w:val="439"/>
        </w:trPr>
        <w:tc>
          <w:tcPr>
            <w:tcW w:w="0" w:type="auto"/>
            <w:shd w:val="clear" w:color="auto" w:fill="F2F2F2" w:themeFill="background1" w:themeFillShade="F2"/>
            <w:vAlign w:val="center"/>
          </w:tcPr>
          <w:p w14:paraId="45B662FC" w14:textId="77777777" w:rsidR="00006A16" w:rsidRPr="00093A2B" w:rsidRDefault="00006A16" w:rsidP="002C605B">
            <w:pPr>
              <w:autoSpaceDE w:val="0"/>
              <w:adjustRightInd w:val="0"/>
            </w:pPr>
            <w:r w:rsidRPr="00093A2B">
              <w:t>1</w:t>
            </w:r>
          </w:p>
        </w:tc>
        <w:tc>
          <w:tcPr>
            <w:tcW w:w="0" w:type="auto"/>
            <w:shd w:val="clear" w:color="auto" w:fill="F2F2F2" w:themeFill="background1" w:themeFillShade="F2"/>
            <w:vAlign w:val="center"/>
          </w:tcPr>
          <w:p w14:paraId="01004819" w14:textId="77777777" w:rsidR="00006A16" w:rsidRPr="00093A2B" w:rsidRDefault="00006A16" w:rsidP="002C605B">
            <w:pPr>
              <w:autoSpaceDE w:val="0"/>
              <w:adjustRightInd w:val="0"/>
            </w:pPr>
            <w:r w:rsidRPr="00093A2B">
              <w:t>Use of a questionnaire or similar research instrument?</w:t>
            </w:r>
          </w:p>
        </w:tc>
        <w:tc>
          <w:tcPr>
            <w:tcW w:w="0" w:type="auto"/>
            <w:shd w:val="clear" w:color="auto" w:fill="BFBFBF" w:themeFill="background1" w:themeFillShade="BF"/>
            <w:vAlign w:val="center"/>
          </w:tcPr>
          <w:sdt>
            <w:sdtPr>
              <w:id w:val="1843739070"/>
              <w14:checkbox>
                <w14:checked w14:val="0"/>
                <w14:checkedState w14:val="2612" w14:font="MS Gothic"/>
                <w14:uncheckedState w14:val="2610" w14:font="MS Gothic"/>
              </w14:checkbox>
            </w:sdtPr>
            <w:sdtContent>
              <w:p w14:paraId="02DAA5C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74143939"/>
              <w14:checkbox>
                <w14:checked w14:val="1"/>
                <w14:checkedState w14:val="2612" w14:font="MS Gothic"/>
                <w14:uncheckedState w14:val="2610" w14:font="MS Gothic"/>
              </w14:checkbox>
            </w:sdtPr>
            <w:sdtContent>
              <w:p w14:paraId="19175E3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748BF183" w14:textId="77777777" w:rsidTr="002C605B">
        <w:trPr>
          <w:trHeight w:val="439"/>
        </w:trPr>
        <w:tc>
          <w:tcPr>
            <w:tcW w:w="0" w:type="auto"/>
            <w:shd w:val="clear" w:color="auto" w:fill="F2F2F2" w:themeFill="background1" w:themeFillShade="F2"/>
            <w:vAlign w:val="center"/>
          </w:tcPr>
          <w:p w14:paraId="357F1BF4" w14:textId="77777777" w:rsidR="00006A16" w:rsidRPr="00093A2B" w:rsidRDefault="00006A16" w:rsidP="002C605B">
            <w:pPr>
              <w:autoSpaceDE w:val="0"/>
              <w:adjustRightInd w:val="0"/>
            </w:pPr>
            <w:r w:rsidRPr="00093A2B">
              <w:t>2</w:t>
            </w:r>
          </w:p>
        </w:tc>
        <w:tc>
          <w:tcPr>
            <w:tcW w:w="0" w:type="auto"/>
            <w:shd w:val="clear" w:color="auto" w:fill="F2F2F2" w:themeFill="background1" w:themeFillShade="F2"/>
            <w:vAlign w:val="center"/>
          </w:tcPr>
          <w:p w14:paraId="68603DB6" w14:textId="77777777" w:rsidR="00006A16" w:rsidRPr="00093A2B" w:rsidRDefault="00006A16" w:rsidP="002C605B">
            <w:pPr>
              <w:autoSpaceDE w:val="0"/>
              <w:adjustRightInd w:val="0"/>
            </w:pPr>
            <w:r w:rsidRPr="00093A2B">
              <w:t>Use of interviews?</w:t>
            </w:r>
          </w:p>
        </w:tc>
        <w:tc>
          <w:tcPr>
            <w:tcW w:w="0" w:type="auto"/>
            <w:shd w:val="clear" w:color="auto" w:fill="BFBFBF" w:themeFill="background1" w:themeFillShade="BF"/>
            <w:vAlign w:val="center"/>
          </w:tcPr>
          <w:sdt>
            <w:sdtPr>
              <w:id w:val="-800765487"/>
              <w14:checkbox>
                <w14:checked w14:val="0"/>
                <w14:checkedState w14:val="2612" w14:font="MS Gothic"/>
                <w14:uncheckedState w14:val="2610" w14:font="MS Gothic"/>
              </w14:checkbox>
            </w:sdtPr>
            <w:sdtContent>
              <w:p w14:paraId="4F2C5E0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49926786"/>
              <w14:checkbox>
                <w14:checked w14:val="1"/>
                <w14:checkedState w14:val="2612" w14:font="MS Gothic"/>
                <w14:uncheckedState w14:val="2610" w14:font="MS Gothic"/>
              </w14:checkbox>
            </w:sdtPr>
            <w:sdtContent>
              <w:p w14:paraId="741F6C5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F5E5294" w14:textId="77777777" w:rsidTr="002C605B">
        <w:trPr>
          <w:trHeight w:val="439"/>
        </w:trPr>
        <w:tc>
          <w:tcPr>
            <w:tcW w:w="0" w:type="auto"/>
            <w:shd w:val="clear" w:color="auto" w:fill="F2F2F2" w:themeFill="background1" w:themeFillShade="F2"/>
            <w:vAlign w:val="center"/>
          </w:tcPr>
          <w:p w14:paraId="37BD1983" w14:textId="77777777" w:rsidR="00006A16" w:rsidRPr="00093A2B" w:rsidRDefault="00006A16" w:rsidP="002C605B">
            <w:pPr>
              <w:autoSpaceDE w:val="0"/>
              <w:adjustRightInd w:val="0"/>
            </w:pPr>
            <w:r w:rsidRPr="00093A2B">
              <w:t>3</w:t>
            </w:r>
          </w:p>
        </w:tc>
        <w:tc>
          <w:tcPr>
            <w:tcW w:w="0" w:type="auto"/>
            <w:shd w:val="clear" w:color="auto" w:fill="F2F2F2" w:themeFill="background1" w:themeFillShade="F2"/>
            <w:vAlign w:val="center"/>
          </w:tcPr>
          <w:p w14:paraId="6C889838" w14:textId="77777777" w:rsidR="00006A16" w:rsidRPr="00093A2B" w:rsidRDefault="00006A16" w:rsidP="002C605B">
            <w:pPr>
              <w:autoSpaceDE w:val="0"/>
              <w:adjustRightInd w:val="0"/>
            </w:pPr>
            <w:r w:rsidRPr="00093A2B">
              <w:t>Use of focus groups?</w:t>
            </w:r>
          </w:p>
        </w:tc>
        <w:tc>
          <w:tcPr>
            <w:tcW w:w="0" w:type="auto"/>
            <w:shd w:val="clear" w:color="auto" w:fill="BFBFBF" w:themeFill="background1" w:themeFillShade="BF"/>
            <w:vAlign w:val="center"/>
          </w:tcPr>
          <w:sdt>
            <w:sdtPr>
              <w:id w:val="-507049709"/>
              <w14:checkbox>
                <w14:checked w14:val="0"/>
                <w14:checkedState w14:val="2612" w14:font="MS Gothic"/>
                <w14:uncheckedState w14:val="2610" w14:font="MS Gothic"/>
              </w14:checkbox>
            </w:sdtPr>
            <w:sdtContent>
              <w:p w14:paraId="4F44902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238368725"/>
              <w14:checkbox>
                <w14:checked w14:val="1"/>
                <w14:checkedState w14:val="2612" w14:font="MS Gothic"/>
                <w14:uncheckedState w14:val="2610" w14:font="MS Gothic"/>
              </w14:checkbox>
            </w:sdtPr>
            <w:sdtContent>
              <w:p w14:paraId="145C2E0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DEF4509" w14:textId="77777777" w:rsidTr="002C605B">
        <w:trPr>
          <w:trHeight w:val="403"/>
        </w:trPr>
        <w:tc>
          <w:tcPr>
            <w:tcW w:w="0" w:type="auto"/>
            <w:shd w:val="clear" w:color="auto" w:fill="F2F2F2" w:themeFill="background1" w:themeFillShade="F2"/>
            <w:vAlign w:val="center"/>
          </w:tcPr>
          <w:p w14:paraId="5092CCA9" w14:textId="77777777" w:rsidR="00006A16" w:rsidRPr="00093A2B" w:rsidRDefault="00006A16" w:rsidP="002C605B">
            <w:pPr>
              <w:autoSpaceDE w:val="0"/>
              <w:adjustRightInd w:val="0"/>
            </w:pPr>
            <w:r w:rsidRPr="00093A2B">
              <w:t>4</w:t>
            </w:r>
          </w:p>
        </w:tc>
        <w:tc>
          <w:tcPr>
            <w:tcW w:w="0" w:type="auto"/>
            <w:shd w:val="clear" w:color="auto" w:fill="F2F2F2" w:themeFill="background1" w:themeFillShade="F2"/>
            <w:vAlign w:val="center"/>
          </w:tcPr>
          <w:p w14:paraId="2AC24184" w14:textId="77777777" w:rsidR="00006A16" w:rsidRPr="00093A2B" w:rsidRDefault="00006A16" w:rsidP="002C605B">
            <w:pPr>
              <w:autoSpaceDE w:val="0"/>
              <w:adjustRightInd w:val="0"/>
            </w:pPr>
            <w:r w:rsidRPr="00093A2B">
              <w:t xml:space="preserve">Use of participant diaries? </w:t>
            </w:r>
          </w:p>
        </w:tc>
        <w:tc>
          <w:tcPr>
            <w:tcW w:w="0" w:type="auto"/>
            <w:shd w:val="clear" w:color="auto" w:fill="BFBFBF" w:themeFill="background1" w:themeFillShade="BF"/>
            <w:vAlign w:val="center"/>
          </w:tcPr>
          <w:sdt>
            <w:sdtPr>
              <w:id w:val="319468663"/>
              <w14:checkbox>
                <w14:checked w14:val="0"/>
                <w14:checkedState w14:val="2612" w14:font="MS Gothic"/>
                <w14:uncheckedState w14:val="2610" w14:font="MS Gothic"/>
              </w14:checkbox>
            </w:sdtPr>
            <w:sdtContent>
              <w:p w14:paraId="795841C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00483589"/>
              <w14:checkbox>
                <w14:checked w14:val="1"/>
                <w14:checkedState w14:val="2612" w14:font="MS Gothic"/>
                <w14:uncheckedState w14:val="2610" w14:font="MS Gothic"/>
              </w14:checkbox>
            </w:sdtPr>
            <w:sdtContent>
              <w:p w14:paraId="49E0BE3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B93EDB0" w14:textId="77777777" w:rsidTr="002C605B">
        <w:trPr>
          <w:trHeight w:val="403"/>
        </w:trPr>
        <w:tc>
          <w:tcPr>
            <w:tcW w:w="0" w:type="auto"/>
            <w:shd w:val="clear" w:color="auto" w:fill="F2F2F2" w:themeFill="background1" w:themeFillShade="F2"/>
            <w:vAlign w:val="center"/>
          </w:tcPr>
          <w:p w14:paraId="6F38556A" w14:textId="77777777" w:rsidR="00006A16" w:rsidRPr="00093A2B" w:rsidRDefault="00006A16" w:rsidP="002C605B">
            <w:pPr>
              <w:autoSpaceDE w:val="0"/>
              <w:adjustRightInd w:val="0"/>
            </w:pPr>
            <w:r w:rsidRPr="00093A2B">
              <w:t>5</w:t>
            </w:r>
          </w:p>
        </w:tc>
        <w:tc>
          <w:tcPr>
            <w:tcW w:w="0" w:type="auto"/>
            <w:shd w:val="clear" w:color="auto" w:fill="F2F2F2" w:themeFill="background1" w:themeFillShade="F2"/>
            <w:vAlign w:val="center"/>
          </w:tcPr>
          <w:p w14:paraId="5F31B9F8" w14:textId="77777777" w:rsidR="00006A16" w:rsidRPr="00093A2B" w:rsidRDefault="00006A16" w:rsidP="002C605B">
            <w:pPr>
              <w:autoSpaceDE w:val="0"/>
              <w:adjustRightInd w:val="0"/>
            </w:pPr>
            <w:r w:rsidRPr="00093A2B">
              <w:t>Use of video or audio recording?</w:t>
            </w:r>
          </w:p>
        </w:tc>
        <w:tc>
          <w:tcPr>
            <w:tcW w:w="0" w:type="auto"/>
            <w:shd w:val="clear" w:color="auto" w:fill="BFBFBF" w:themeFill="background1" w:themeFillShade="BF"/>
            <w:vAlign w:val="center"/>
          </w:tcPr>
          <w:sdt>
            <w:sdtPr>
              <w:id w:val="-494723296"/>
              <w14:checkbox>
                <w14:checked w14:val="0"/>
                <w14:checkedState w14:val="2612" w14:font="MS Gothic"/>
                <w14:uncheckedState w14:val="2610" w14:font="MS Gothic"/>
              </w14:checkbox>
            </w:sdtPr>
            <w:sdtContent>
              <w:p w14:paraId="11B83FA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672298898"/>
              <w14:checkbox>
                <w14:checked w14:val="1"/>
                <w14:checkedState w14:val="2612" w14:font="MS Gothic"/>
                <w14:uncheckedState w14:val="2610" w14:font="MS Gothic"/>
              </w14:checkbox>
            </w:sdtPr>
            <w:sdtContent>
              <w:p w14:paraId="646FAED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9A16517" w14:textId="77777777" w:rsidTr="002C605B">
        <w:trPr>
          <w:trHeight w:val="403"/>
        </w:trPr>
        <w:tc>
          <w:tcPr>
            <w:tcW w:w="0" w:type="auto"/>
            <w:shd w:val="clear" w:color="auto" w:fill="F2F2F2" w:themeFill="background1" w:themeFillShade="F2"/>
            <w:vAlign w:val="center"/>
          </w:tcPr>
          <w:p w14:paraId="65124284" w14:textId="77777777" w:rsidR="00006A16" w:rsidRPr="00093A2B" w:rsidRDefault="00006A16" w:rsidP="002C605B">
            <w:pPr>
              <w:autoSpaceDE w:val="0"/>
              <w:adjustRightInd w:val="0"/>
            </w:pPr>
            <w:r w:rsidRPr="00093A2B">
              <w:t>6</w:t>
            </w:r>
          </w:p>
        </w:tc>
        <w:tc>
          <w:tcPr>
            <w:tcW w:w="0" w:type="auto"/>
            <w:shd w:val="clear" w:color="auto" w:fill="F2F2F2" w:themeFill="background1" w:themeFillShade="F2"/>
            <w:vAlign w:val="center"/>
          </w:tcPr>
          <w:p w14:paraId="088EAA08" w14:textId="77777777" w:rsidR="00006A16" w:rsidRPr="00093A2B" w:rsidRDefault="00006A16" w:rsidP="002C605B">
            <w:pPr>
              <w:autoSpaceDE w:val="0"/>
              <w:adjustRightInd w:val="0"/>
            </w:pPr>
            <w:r w:rsidRPr="00093A2B">
              <w:t>Use of computer-generated log files?</w:t>
            </w:r>
          </w:p>
        </w:tc>
        <w:tc>
          <w:tcPr>
            <w:tcW w:w="0" w:type="auto"/>
            <w:shd w:val="clear" w:color="auto" w:fill="BFBFBF" w:themeFill="background1" w:themeFillShade="BF"/>
            <w:vAlign w:val="center"/>
          </w:tcPr>
          <w:sdt>
            <w:sdtPr>
              <w:id w:val="282394886"/>
              <w14:checkbox>
                <w14:checked w14:val="0"/>
                <w14:checkedState w14:val="2612" w14:font="MS Gothic"/>
                <w14:uncheckedState w14:val="2610" w14:font="MS Gothic"/>
              </w14:checkbox>
            </w:sdtPr>
            <w:sdtContent>
              <w:p w14:paraId="641DB3D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338917432"/>
              <w14:checkbox>
                <w14:checked w14:val="1"/>
                <w14:checkedState w14:val="2612" w14:font="MS Gothic"/>
                <w14:uncheckedState w14:val="2610" w14:font="MS Gothic"/>
              </w14:checkbox>
            </w:sdtPr>
            <w:sdtContent>
              <w:p w14:paraId="6289557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76B394D4" w14:textId="77777777" w:rsidTr="002C605B">
        <w:trPr>
          <w:trHeight w:val="439"/>
        </w:trPr>
        <w:tc>
          <w:tcPr>
            <w:tcW w:w="0" w:type="auto"/>
            <w:shd w:val="clear" w:color="auto" w:fill="F2F2F2" w:themeFill="background1" w:themeFillShade="F2"/>
            <w:vAlign w:val="center"/>
          </w:tcPr>
          <w:p w14:paraId="4FB00489" w14:textId="77777777" w:rsidR="00006A16" w:rsidRPr="00093A2B" w:rsidRDefault="00006A16" w:rsidP="002C605B">
            <w:pPr>
              <w:autoSpaceDE w:val="0"/>
              <w:adjustRightInd w:val="0"/>
            </w:pPr>
            <w:r w:rsidRPr="00093A2B">
              <w:t>7</w:t>
            </w:r>
          </w:p>
        </w:tc>
        <w:tc>
          <w:tcPr>
            <w:tcW w:w="0" w:type="auto"/>
            <w:shd w:val="clear" w:color="auto" w:fill="F2F2F2" w:themeFill="background1" w:themeFillShade="F2"/>
            <w:vAlign w:val="center"/>
          </w:tcPr>
          <w:p w14:paraId="2EAAEC2A" w14:textId="77777777" w:rsidR="00006A16" w:rsidRPr="00093A2B" w:rsidRDefault="00006A16" w:rsidP="002C605B">
            <w:pPr>
              <w:autoSpaceDE w:val="0"/>
              <w:adjustRightInd w:val="0"/>
            </w:pPr>
            <w:r w:rsidRPr="00093A2B">
              <w:t>Participant observation with their knowledge?</w:t>
            </w:r>
          </w:p>
        </w:tc>
        <w:tc>
          <w:tcPr>
            <w:tcW w:w="0" w:type="auto"/>
            <w:shd w:val="clear" w:color="auto" w:fill="BFBFBF" w:themeFill="background1" w:themeFillShade="BF"/>
            <w:vAlign w:val="center"/>
          </w:tcPr>
          <w:sdt>
            <w:sdtPr>
              <w:id w:val="-1942599491"/>
              <w14:checkbox>
                <w14:checked w14:val="0"/>
                <w14:checkedState w14:val="2612" w14:font="MS Gothic"/>
                <w14:uncheckedState w14:val="2610" w14:font="MS Gothic"/>
              </w14:checkbox>
            </w:sdtPr>
            <w:sdtContent>
              <w:p w14:paraId="6E32CC6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26286741"/>
              <w14:checkbox>
                <w14:checked w14:val="1"/>
                <w14:checkedState w14:val="2612" w14:font="MS Gothic"/>
                <w14:uncheckedState w14:val="2610" w14:font="MS Gothic"/>
              </w14:checkbox>
            </w:sdtPr>
            <w:sdtContent>
              <w:p w14:paraId="2DD8F17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F9212E6" w14:textId="77777777" w:rsidTr="002C605B">
        <w:trPr>
          <w:trHeight w:val="403"/>
        </w:trPr>
        <w:tc>
          <w:tcPr>
            <w:tcW w:w="0" w:type="auto"/>
            <w:shd w:val="clear" w:color="auto" w:fill="F2F2F2" w:themeFill="background1" w:themeFillShade="F2"/>
            <w:vAlign w:val="center"/>
          </w:tcPr>
          <w:p w14:paraId="626170DD" w14:textId="77777777" w:rsidR="00006A16" w:rsidRPr="00093A2B" w:rsidRDefault="00006A16" w:rsidP="002C605B">
            <w:pPr>
              <w:autoSpaceDE w:val="0"/>
              <w:adjustRightInd w:val="0"/>
            </w:pPr>
            <w:r w:rsidRPr="00093A2B">
              <w:t>8</w:t>
            </w:r>
          </w:p>
        </w:tc>
        <w:tc>
          <w:tcPr>
            <w:tcW w:w="0" w:type="auto"/>
            <w:shd w:val="clear" w:color="auto" w:fill="F2F2F2" w:themeFill="background1" w:themeFillShade="F2"/>
            <w:vAlign w:val="center"/>
          </w:tcPr>
          <w:p w14:paraId="4F33C532" w14:textId="77777777" w:rsidR="00006A16" w:rsidRPr="00093A2B" w:rsidRDefault="00006A16" w:rsidP="002C605B">
            <w:pPr>
              <w:autoSpaceDE w:val="0"/>
              <w:adjustRightInd w:val="0"/>
            </w:pPr>
            <w:r w:rsidRPr="00093A2B">
              <w:t>Participant observation without their knowledge?</w:t>
            </w:r>
          </w:p>
        </w:tc>
        <w:tc>
          <w:tcPr>
            <w:tcW w:w="0" w:type="auto"/>
            <w:shd w:val="clear" w:color="auto" w:fill="BFBFBF" w:themeFill="background1" w:themeFillShade="BF"/>
            <w:vAlign w:val="center"/>
          </w:tcPr>
          <w:sdt>
            <w:sdtPr>
              <w:id w:val="-387187341"/>
              <w14:checkbox>
                <w14:checked w14:val="0"/>
                <w14:checkedState w14:val="2612" w14:font="MS Gothic"/>
                <w14:uncheckedState w14:val="2610" w14:font="MS Gothic"/>
              </w14:checkbox>
            </w:sdtPr>
            <w:sdtContent>
              <w:p w14:paraId="1020F31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80675213"/>
              <w14:checkbox>
                <w14:checked w14:val="1"/>
                <w14:checkedState w14:val="2612" w14:font="MS Gothic"/>
                <w14:uncheckedState w14:val="2610" w14:font="MS Gothic"/>
              </w14:checkbox>
            </w:sdtPr>
            <w:sdtContent>
              <w:p w14:paraId="5B1BAB9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34ECA1C" w14:textId="77777777" w:rsidTr="002C605B">
        <w:trPr>
          <w:trHeight w:val="439"/>
        </w:trPr>
        <w:tc>
          <w:tcPr>
            <w:tcW w:w="0" w:type="auto"/>
            <w:shd w:val="clear" w:color="auto" w:fill="F2F2F2" w:themeFill="background1" w:themeFillShade="F2"/>
            <w:vAlign w:val="center"/>
          </w:tcPr>
          <w:p w14:paraId="31EBDBFF" w14:textId="77777777" w:rsidR="00006A16" w:rsidRPr="00093A2B" w:rsidRDefault="00006A16" w:rsidP="002C605B">
            <w:pPr>
              <w:autoSpaceDE w:val="0"/>
              <w:adjustRightInd w:val="0"/>
            </w:pPr>
            <w:r w:rsidRPr="00093A2B">
              <w:t>9</w:t>
            </w:r>
          </w:p>
        </w:tc>
        <w:tc>
          <w:tcPr>
            <w:tcW w:w="0" w:type="auto"/>
            <w:shd w:val="clear" w:color="auto" w:fill="F2F2F2" w:themeFill="background1" w:themeFillShade="F2"/>
            <w:vAlign w:val="center"/>
          </w:tcPr>
          <w:p w14:paraId="40638254" w14:textId="77777777" w:rsidR="00006A16" w:rsidRPr="00093A2B" w:rsidRDefault="00006A16" w:rsidP="002C605B">
            <w:pPr>
              <w:autoSpaceDE w:val="0"/>
              <w:adjustRightInd w:val="0"/>
            </w:pPr>
            <w:r w:rsidRPr="00093A2B">
              <w:t>Access to personal or confidential information without the participants’ specific consent?</w:t>
            </w:r>
          </w:p>
        </w:tc>
        <w:tc>
          <w:tcPr>
            <w:tcW w:w="0" w:type="auto"/>
            <w:shd w:val="clear" w:color="auto" w:fill="BFBFBF" w:themeFill="background1" w:themeFillShade="BF"/>
            <w:vAlign w:val="center"/>
          </w:tcPr>
          <w:sdt>
            <w:sdtPr>
              <w:id w:val="-1397120567"/>
              <w14:checkbox>
                <w14:checked w14:val="0"/>
                <w14:checkedState w14:val="2612" w14:font="MS Gothic"/>
                <w14:uncheckedState w14:val="2610" w14:font="MS Gothic"/>
              </w14:checkbox>
            </w:sdtPr>
            <w:sdtContent>
              <w:p w14:paraId="448BAF4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587048268"/>
              <w14:checkbox>
                <w14:checked w14:val="1"/>
                <w14:checkedState w14:val="2612" w14:font="MS Gothic"/>
                <w14:uncheckedState w14:val="2610" w14:font="MS Gothic"/>
              </w14:checkbox>
            </w:sdtPr>
            <w:sdtContent>
              <w:p w14:paraId="3DD0EE3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D81D0DF" w14:textId="77777777" w:rsidTr="002C605B">
        <w:trPr>
          <w:trHeight w:val="403"/>
        </w:trPr>
        <w:tc>
          <w:tcPr>
            <w:tcW w:w="0" w:type="auto"/>
            <w:shd w:val="clear" w:color="auto" w:fill="F2F2F2" w:themeFill="background1" w:themeFillShade="F2"/>
            <w:vAlign w:val="center"/>
          </w:tcPr>
          <w:p w14:paraId="50AC54C2" w14:textId="77777777" w:rsidR="00006A16" w:rsidRPr="00093A2B" w:rsidRDefault="00006A16" w:rsidP="002C605B">
            <w:pPr>
              <w:autoSpaceDE w:val="0"/>
              <w:adjustRightInd w:val="0"/>
            </w:pPr>
            <w:r w:rsidRPr="00093A2B">
              <w:t>10</w:t>
            </w:r>
          </w:p>
        </w:tc>
        <w:tc>
          <w:tcPr>
            <w:tcW w:w="0" w:type="auto"/>
            <w:shd w:val="clear" w:color="auto" w:fill="F2F2F2" w:themeFill="background1" w:themeFillShade="F2"/>
            <w:vAlign w:val="center"/>
          </w:tcPr>
          <w:p w14:paraId="7E3C8657" w14:textId="77777777" w:rsidR="00006A16" w:rsidRPr="00093A2B" w:rsidRDefault="00006A16" w:rsidP="002C605B">
            <w:pPr>
              <w:autoSpaceDE w:val="0"/>
              <w:adjustRightInd w:val="0"/>
            </w:pPr>
            <w:r w:rsidRPr="00093A2B">
              <w:t xml:space="preserve">Administration of any questions, test stimuli, presentation that may be experienced as physically, </w:t>
            </w:r>
            <w:proofErr w:type="gramStart"/>
            <w:r w:rsidRPr="00093A2B">
              <w:t>mentally</w:t>
            </w:r>
            <w:proofErr w:type="gramEnd"/>
            <w:r w:rsidRPr="00093A2B">
              <w:t xml:space="preserve"> or emotionally harmful / offensive?</w:t>
            </w:r>
          </w:p>
        </w:tc>
        <w:tc>
          <w:tcPr>
            <w:tcW w:w="0" w:type="auto"/>
            <w:shd w:val="clear" w:color="auto" w:fill="BFBFBF" w:themeFill="background1" w:themeFillShade="BF"/>
            <w:vAlign w:val="center"/>
          </w:tcPr>
          <w:sdt>
            <w:sdtPr>
              <w:id w:val="-723911514"/>
              <w14:checkbox>
                <w14:checked w14:val="0"/>
                <w14:checkedState w14:val="2612" w14:font="MS Gothic"/>
                <w14:uncheckedState w14:val="2610" w14:font="MS Gothic"/>
              </w14:checkbox>
            </w:sdtPr>
            <w:sdtContent>
              <w:p w14:paraId="72FABF1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55270249"/>
              <w14:checkbox>
                <w14:checked w14:val="1"/>
                <w14:checkedState w14:val="2612" w14:font="MS Gothic"/>
                <w14:uncheckedState w14:val="2610" w14:font="MS Gothic"/>
              </w14:checkbox>
            </w:sdtPr>
            <w:sdtContent>
              <w:p w14:paraId="1881255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F10EAD5" w14:textId="77777777" w:rsidTr="002C605B">
        <w:trPr>
          <w:trHeight w:val="403"/>
        </w:trPr>
        <w:tc>
          <w:tcPr>
            <w:tcW w:w="0" w:type="auto"/>
            <w:shd w:val="clear" w:color="auto" w:fill="F2F2F2" w:themeFill="background1" w:themeFillShade="F2"/>
            <w:vAlign w:val="center"/>
          </w:tcPr>
          <w:p w14:paraId="6836CE2E" w14:textId="77777777" w:rsidR="00006A16" w:rsidRPr="00093A2B" w:rsidRDefault="00006A16" w:rsidP="002C605B">
            <w:pPr>
              <w:autoSpaceDE w:val="0"/>
              <w:adjustRightInd w:val="0"/>
            </w:pPr>
            <w:r w:rsidRPr="00093A2B">
              <w:t>11</w:t>
            </w:r>
          </w:p>
        </w:tc>
        <w:tc>
          <w:tcPr>
            <w:tcW w:w="0" w:type="auto"/>
            <w:shd w:val="clear" w:color="auto" w:fill="F2F2F2" w:themeFill="background1" w:themeFillShade="F2"/>
            <w:vAlign w:val="center"/>
          </w:tcPr>
          <w:p w14:paraId="1990AC61" w14:textId="77777777" w:rsidR="00006A16" w:rsidRPr="00093A2B" w:rsidRDefault="00006A16" w:rsidP="002C605B">
            <w:pPr>
              <w:autoSpaceDE w:val="0"/>
              <w:adjustRightInd w:val="0"/>
            </w:pPr>
            <w:r w:rsidRPr="00093A2B">
              <w:t>Performance of any acts which may cause embarrassment or affect self-esteem?</w:t>
            </w:r>
          </w:p>
        </w:tc>
        <w:tc>
          <w:tcPr>
            <w:tcW w:w="0" w:type="auto"/>
            <w:shd w:val="clear" w:color="auto" w:fill="BFBFBF" w:themeFill="background1" w:themeFillShade="BF"/>
            <w:vAlign w:val="center"/>
          </w:tcPr>
          <w:sdt>
            <w:sdtPr>
              <w:id w:val="1994977168"/>
              <w14:checkbox>
                <w14:checked w14:val="0"/>
                <w14:checkedState w14:val="2612" w14:font="MS Gothic"/>
                <w14:uncheckedState w14:val="2610" w14:font="MS Gothic"/>
              </w14:checkbox>
            </w:sdtPr>
            <w:sdtContent>
              <w:p w14:paraId="5E31CDC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119442801"/>
              <w14:checkbox>
                <w14:checked w14:val="1"/>
                <w14:checkedState w14:val="2612" w14:font="MS Gothic"/>
                <w14:uncheckedState w14:val="2610" w14:font="MS Gothic"/>
              </w14:checkbox>
            </w:sdtPr>
            <w:sdtContent>
              <w:p w14:paraId="37AFD1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4C56E7" w14:textId="77777777" w:rsidTr="002C605B">
        <w:trPr>
          <w:trHeight w:val="403"/>
        </w:trPr>
        <w:tc>
          <w:tcPr>
            <w:tcW w:w="0" w:type="auto"/>
            <w:shd w:val="clear" w:color="auto" w:fill="F2F2F2" w:themeFill="background1" w:themeFillShade="F2"/>
            <w:vAlign w:val="center"/>
          </w:tcPr>
          <w:p w14:paraId="770DD826" w14:textId="77777777" w:rsidR="00006A16" w:rsidRPr="00093A2B" w:rsidRDefault="00006A16" w:rsidP="002C605B">
            <w:pPr>
              <w:autoSpaceDE w:val="0"/>
              <w:adjustRightInd w:val="0"/>
            </w:pPr>
            <w:r w:rsidRPr="00093A2B">
              <w:lastRenderedPageBreak/>
              <w:t>12</w:t>
            </w:r>
          </w:p>
        </w:tc>
        <w:tc>
          <w:tcPr>
            <w:tcW w:w="0" w:type="auto"/>
            <w:shd w:val="clear" w:color="auto" w:fill="F2F2F2" w:themeFill="background1" w:themeFillShade="F2"/>
            <w:vAlign w:val="center"/>
          </w:tcPr>
          <w:p w14:paraId="692A23DC" w14:textId="77777777" w:rsidR="00006A16" w:rsidRPr="00093A2B" w:rsidRDefault="00006A16" w:rsidP="002C605B">
            <w:pPr>
              <w:autoSpaceDE w:val="0"/>
              <w:adjustRightInd w:val="0"/>
            </w:pPr>
            <w:r w:rsidRPr="00093A2B">
              <w:t>Investigation of participants involved in illegal activities?</w:t>
            </w:r>
          </w:p>
        </w:tc>
        <w:tc>
          <w:tcPr>
            <w:tcW w:w="0" w:type="auto"/>
            <w:shd w:val="clear" w:color="auto" w:fill="BFBFBF" w:themeFill="background1" w:themeFillShade="BF"/>
            <w:vAlign w:val="center"/>
          </w:tcPr>
          <w:sdt>
            <w:sdtPr>
              <w:id w:val="-570350383"/>
              <w14:checkbox>
                <w14:checked w14:val="0"/>
                <w14:checkedState w14:val="2612" w14:font="MS Gothic"/>
                <w14:uncheckedState w14:val="2610" w14:font="MS Gothic"/>
              </w14:checkbox>
            </w:sdtPr>
            <w:sdtContent>
              <w:p w14:paraId="10AEAB1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04758639"/>
              <w14:checkbox>
                <w14:checked w14:val="1"/>
                <w14:checkedState w14:val="2612" w14:font="MS Gothic"/>
                <w14:uncheckedState w14:val="2610" w14:font="MS Gothic"/>
              </w14:checkbox>
            </w:sdtPr>
            <w:sdtContent>
              <w:p w14:paraId="17E5F74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19991AB" w14:textId="77777777" w:rsidTr="002C605B">
        <w:trPr>
          <w:trHeight w:val="403"/>
        </w:trPr>
        <w:tc>
          <w:tcPr>
            <w:tcW w:w="0" w:type="auto"/>
            <w:shd w:val="clear" w:color="auto" w:fill="F2F2F2" w:themeFill="background1" w:themeFillShade="F2"/>
            <w:vAlign w:val="center"/>
          </w:tcPr>
          <w:p w14:paraId="47AEBC47" w14:textId="77777777" w:rsidR="00006A16" w:rsidRPr="00093A2B" w:rsidRDefault="00006A16" w:rsidP="002C605B">
            <w:pPr>
              <w:autoSpaceDE w:val="0"/>
              <w:adjustRightInd w:val="0"/>
            </w:pPr>
            <w:r w:rsidRPr="00093A2B">
              <w:t>13</w:t>
            </w:r>
          </w:p>
        </w:tc>
        <w:tc>
          <w:tcPr>
            <w:tcW w:w="0" w:type="auto"/>
            <w:shd w:val="clear" w:color="auto" w:fill="F2F2F2" w:themeFill="background1" w:themeFillShade="F2"/>
            <w:vAlign w:val="center"/>
          </w:tcPr>
          <w:p w14:paraId="1579BA0D" w14:textId="77777777" w:rsidR="00006A16" w:rsidRPr="00093A2B" w:rsidRDefault="00006A16" w:rsidP="002C605B">
            <w:pPr>
              <w:autoSpaceDE w:val="0"/>
              <w:adjustRightInd w:val="0"/>
            </w:pPr>
            <w:r w:rsidRPr="00093A2B">
              <w:t>Use of procedures that involve deception?</w:t>
            </w:r>
          </w:p>
        </w:tc>
        <w:tc>
          <w:tcPr>
            <w:tcW w:w="0" w:type="auto"/>
            <w:shd w:val="clear" w:color="auto" w:fill="BFBFBF" w:themeFill="background1" w:themeFillShade="BF"/>
            <w:vAlign w:val="center"/>
          </w:tcPr>
          <w:sdt>
            <w:sdtPr>
              <w:id w:val="362719355"/>
              <w14:checkbox>
                <w14:checked w14:val="0"/>
                <w14:checkedState w14:val="2612" w14:font="MS Gothic"/>
                <w14:uncheckedState w14:val="2610" w14:font="MS Gothic"/>
              </w14:checkbox>
            </w:sdtPr>
            <w:sdtContent>
              <w:p w14:paraId="79E3386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074700241"/>
              <w14:checkbox>
                <w14:checked w14:val="1"/>
                <w14:checkedState w14:val="2612" w14:font="MS Gothic"/>
                <w14:uncheckedState w14:val="2610" w14:font="MS Gothic"/>
              </w14:checkbox>
            </w:sdtPr>
            <w:sdtContent>
              <w:p w14:paraId="1CF86D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AA5CD31" w14:textId="77777777" w:rsidTr="002C605B">
        <w:trPr>
          <w:trHeight w:val="403"/>
        </w:trPr>
        <w:tc>
          <w:tcPr>
            <w:tcW w:w="0" w:type="auto"/>
            <w:shd w:val="clear" w:color="auto" w:fill="F2F2F2" w:themeFill="background1" w:themeFillShade="F2"/>
            <w:vAlign w:val="center"/>
          </w:tcPr>
          <w:p w14:paraId="7B75FD12" w14:textId="77777777" w:rsidR="00006A16" w:rsidRPr="00093A2B" w:rsidRDefault="00006A16" w:rsidP="002C605B">
            <w:pPr>
              <w:autoSpaceDE w:val="0"/>
              <w:adjustRightInd w:val="0"/>
            </w:pPr>
            <w:r w:rsidRPr="00093A2B">
              <w:t>14</w:t>
            </w:r>
          </w:p>
        </w:tc>
        <w:tc>
          <w:tcPr>
            <w:tcW w:w="0" w:type="auto"/>
            <w:shd w:val="clear" w:color="auto" w:fill="F2F2F2" w:themeFill="background1" w:themeFillShade="F2"/>
            <w:vAlign w:val="center"/>
          </w:tcPr>
          <w:p w14:paraId="787AA555" w14:textId="77777777" w:rsidR="00006A16" w:rsidRPr="00093A2B" w:rsidRDefault="00006A16" w:rsidP="002C605B">
            <w:pPr>
              <w:autoSpaceDE w:val="0"/>
              <w:adjustRightInd w:val="0"/>
            </w:pPr>
            <w:r w:rsidRPr="00093A2B">
              <w:t xml:space="preserve">Administration of any substance, </w:t>
            </w:r>
            <w:proofErr w:type="gramStart"/>
            <w:r w:rsidRPr="00093A2B">
              <w:t>agent</w:t>
            </w:r>
            <w:proofErr w:type="gramEnd"/>
            <w:r w:rsidRPr="00093A2B">
              <w:t xml:space="preserve"> or placebo?</w:t>
            </w:r>
          </w:p>
        </w:tc>
        <w:tc>
          <w:tcPr>
            <w:tcW w:w="0" w:type="auto"/>
            <w:shd w:val="clear" w:color="auto" w:fill="BFBFBF" w:themeFill="background1" w:themeFillShade="BF"/>
            <w:vAlign w:val="center"/>
          </w:tcPr>
          <w:sdt>
            <w:sdtPr>
              <w:id w:val="-1924798936"/>
              <w14:checkbox>
                <w14:checked w14:val="0"/>
                <w14:checkedState w14:val="2612" w14:font="MS Gothic"/>
                <w14:uncheckedState w14:val="2610" w14:font="MS Gothic"/>
              </w14:checkbox>
            </w:sdtPr>
            <w:sdtContent>
              <w:p w14:paraId="142594C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24625241"/>
              <w14:checkbox>
                <w14:checked w14:val="1"/>
                <w14:checkedState w14:val="2612" w14:font="MS Gothic"/>
                <w14:uncheckedState w14:val="2610" w14:font="MS Gothic"/>
              </w14:checkbox>
            </w:sdtPr>
            <w:sdtContent>
              <w:p w14:paraId="00C8991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C14273" w14:textId="77777777" w:rsidTr="002C605B">
        <w:trPr>
          <w:trHeight w:val="403"/>
        </w:trPr>
        <w:tc>
          <w:tcPr>
            <w:tcW w:w="0" w:type="auto"/>
            <w:shd w:val="clear" w:color="auto" w:fill="F2F2F2" w:themeFill="background1" w:themeFillShade="F2"/>
            <w:vAlign w:val="center"/>
          </w:tcPr>
          <w:p w14:paraId="35BD8F5E" w14:textId="77777777" w:rsidR="00006A16" w:rsidRPr="00093A2B" w:rsidRDefault="00006A16" w:rsidP="002C605B">
            <w:pPr>
              <w:autoSpaceDE w:val="0"/>
              <w:adjustRightInd w:val="0"/>
            </w:pPr>
            <w:r w:rsidRPr="00093A2B">
              <w:t>15</w:t>
            </w:r>
          </w:p>
        </w:tc>
        <w:tc>
          <w:tcPr>
            <w:tcW w:w="0" w:type="auto"/>
            <w:shd w:val="clear" w:color="auto" w:fill="F2F2F2" w:themeFill="background1" w:themeFillShade="F2"/>
            <w:vAlign w:val="center"/>
          </w:tcPr>
          <w:p w14:paraId="4431E1D3" w14:textId="77777777" w:rsidR="00006A16" w:rsidRPr="00093A2B" w:rsidRDefault="00006A16" w:rsidP="002C605B">
            <w:pPr>
              <w:autoSpaceDE w:val="0"/>
              <w:adjustRightInd w:val="0"/>
            </w:pPr>
            <w:r w:rsidRPr="00093A2B">
              <w:t>Working with live vertebrate animals?</w:t>
            </w:r>
          </w:p>
        </w:tc>
        <w:tc>
          <w:tcPr>
            <w:tcW w:w="0" w:type="auto"/>
            <w:shd w:val="clear" w:color="auto" w:fill="BFBFBF" w:themeFill="background1" w:themeFillShade="BF"/>
            <w:vAlign w:val="center"/>
          </w:tcPr>
          <w:sdt>
            <w:sdtPr>
              <w:id w:val="300428637"/>
              <w14:checkbox>
                <w14:checked w14:val="0"/>
                <w14:checkedState w14:val="2612" w14:font="MS Gothic"/>
                <w14:uncheckedState w14:val="2610" w14:font="MS Gothic"/>
              </w14:checkbox>
            </w:sdtPr>
            <w:sdtContent>
              <w:p w14:paraId="48B1478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236861983"/>
              <w14:checkbox>
                <w14:checked w14:val="1"/>
                <w14:checkedState w14:val="2612" w14:font="MS Gothic"/>
                <w14:uncheckedState w14:val="2610" w14:font="MS Gothic"/>
              </w14:checkbox>
            </w:sdtPr>
            <w:sdtContent>
              <w:p w14:paraId="5412B54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A098D6A" w14:textId="77777777" w:rsidTr="002C605B">
        <w:trPr>
          <w:trHeight w:val="403"/>
        </w:trPr>
        <w:tc>
          <w:tcPr>
            <w:tcW w:w="0" w:type="auto"/>
            <w:shd w:val="clear" w:color="auto" w:fill="F2F2F2" w:themeFill="background1" w:themeFillShade="F2"/>
            <w:vAlign w:val="center"/>
          </w:tcPr>
          <w:p w14:paraId="4D1F37ED" w14:textId="77777777" w:rsidR="00006A16" w:rsidRPr="00093A2B" w:rsidRDefault="00006A16" w:rsidP="002C605B">
            <w:pPr>
              <w:autoSpaceDE w:val="0"/>
              <w:adjustRightInd w:val="0"/>
            </w:pPr>
            <w:r w:rsidRPr="00093A2B">
              <w:t>16</w:t>
            </w:r>
          </w:p>
        </w:tc>
        <w:tc>
          <w:tcPr>
            <w:tcW w:w="0" w:type="auto"/>
            <w:shd w:val="clear" w:color="auto" w:fill="F2F2F2" w:themeFill="background1" w:themeFillShade="F2"/>
            <w:vAlign w:val="center"/>
          </w:tcPr>
          <w:p w14:paraId="41B16C91" w14:textId="77777777" w:rsidR="00006A16" w:rsidRPr="00093A2B" w:rsidRDefault="00006A16" w:rsidP="002C605B">
            <w:pPr>
              <w:autoSpaceDE w:val="0"/>
              <w:adjustRightInd w:val="0"/>
            </w:pPr>
            <w:r w:rsidRPr="00093A2B">
              <w:t>Procedures that may have a negative impact on the environment?</w:t>
            </w:r>
          </w:p>
        </w:tc>
        <w:tc>
          <w:tcPr>
            <w:tcW w:w="0" w:type="auto"/>
            <w:shd w:val="clear" w:color="auto" w:fill="BFBFBF" w:themeFill="background1" w:themeFillShade="BF"/>
            <w:vAlign w:val="center"/>
          </w:tcPr>
          <w:sdt>
            <w:sdtPr>
              <w:id w:val="1647247395"/>
              <w14:checkbox>
                <w14:checked w14:val="0"/>
                <w14:checkedState w14:val="2612" w14:font="MS Gothic"/>
                <w14:uncheckedState w14:val="2610" w14:font="MS Gothic"/>
              </w14:checkbox>
            </w:sdtPr>
            <w:sdtContent>
              <w:p w14:paraId="4E9EDEF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95170133"/>
              <w14:checkbox>
                <w14:checked w14:val="1"/>
                <w14:checkedState w14:val="2612" w14:font="MS Gothic"/>
                <w14:uncheckedState w14:val="2610" w14:font="MS Gothic"/>
              </w14:checkbox>
            </w:sdtPr>
            <w:sdtContent>
              <w:p w14:paraId="3FDCF0A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216264" w14:textId="77777777" w:rsidTr="002C605B">
        <w:trPr>
          <w:trHeight w:val="403"/>
        </w:trPr>
        <w:tc>
          <w:tcPr>
            <w:tcW w:w="0" w:type="auto"/>
            <w:shd w:val="clear" w:color="auto" w:fill="F2F2F2" w:themeFill="background1" w:themeFillShade="F2"/>
            <w:vAlign w:val="center"/>
          </w:tcPr>
          <w:p w14:paraId="7B82E54F" w14:textId="77777777" w:rsidR="00006A16" w:rsidRPr="00093A2B" w:rsidRDefault="00006A16" w:rsidP="002C605B">
            <w:pPr>
              <w:autoSpaceDE w:val="0"/>
              <w:adjustRightInd w:val="0"/>
            </w:pPr>
            <w:r w:rsidRPr="00093A2B">
              <w:t>17</w:t>
            </w:r>
          </w:p>
        </w:tc>
        <w:tc>
          <w:tcPr>
            <w:tcW w:w="0" w:type="auto"/>
            <w:shd w:val="clear" w:color="auto" w:fill="F2F2F2" w:themeFill="background1" w:themeFillShade="F2"/>
            <w:vAlign w:val="center"/>
          </w:tcPr>
          <w:p w14:paraId="67A404AD" w14:textId="77777777" w:rsidR="00006A16" w:rsidRPr="00093A2B" w:rsidRDefault="00006A16" w:rsidP="002C605B">
            <w:pPr>
              <w:autoSpaceDE w:val="0"/>
              <w:adjustRightInd w:val="0"/>
            </w:pPr>
            <w:r w:rsidRPr="00093A2B">
              <w:t>Other primary data collection methods. Please indicate the type of data collection method(s) below.</w:t>
            </w:r>
          </w:p>
        </w:tc>
        <w:tc>
          <w:tcPr>
            <w:tcW w:w="0" w:type="auto"/>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Content>
              <w:p w14:paraId="1A54602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vMerge w:val="restart"/>
            <w:shd w:val="clear" w:color="auto" w:fill="BFBFBF" w:themeFill="background1" w:themeFillShade="BF"/>
            <w:vAlign w:val="center"/>
          </w:tcPr>
          <w:sdt>
            <w:sdtPr>
              <w:id w:val="1900947946"/>
              <w14:checkbox>
                <w14:checked w14:val="0"/>
                <w14:checkedState w14:val="2612" w14:font="MS Gothic"/>
                <w14:uncheckedState w14:val="2610" w14:font="MS Gothic"/>
              </w14:checkbox>
            </w:sdtPr>
            <w:sdtContent>
              <w:p w14:paraId="31F982F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977316D" w14:textId="77777777" w:rsidTr="002C605B">
        <w:trPr>
          <w:trHeight w:val="403"/>
        </w:trPr>
        <w:tc>
          <w:tcPr>
            <w:tcW w:w="0" w:type="auto"/>
            <w:vAlign w:val="center"/>
          </w:tcPr>
          <w:p w14:paraId="37C8866C" w14:textId="77777777" w:rsidR="00006A16" w:rsidRPr="00093A2B" w:rsidRDefault="00006A16" w:rsidP="002C605B">
            <w:pPr>
              <w:autoSpaceDE w:val="0"/>
              <w:adjustRightInd w:val="0"/>
            </w:pPr>
          </w:p>
        </w:tc>
        <w:tc>
          <w:tcPr>
            <w:tcW w:w="0" w:type="auto"/>
            <w:shd w:val="clear" w:color="auto" w:fill="auto"/>
            <w:vAlign w:val="center"/>
          </w:tcPr>
          <w:p w14:paraId="22D9ACE3" w14:textId="77777777" w:rsidR="00006A16" w:rsidRPr="00093A2B" w:rsidRDefault="00006A16" w:rsidP="002C605B">
            <w:pPr>
              <w:autoSpaceDE w:val="0"/>
              <w:adjustRightInd w:val="0"/>
            </w:pPr>
            <w:r w:rsidRPr="00093A2B">
              <w:t>Details of any other primary data collection method:</w:t>
            </w:r>
          </w:p>
          <w:p w14:paraId="13CA372A" w14:textId="77777777" w:rsidR="00006A16" w:rsidRPr="00093A2B" w:rsidRDefault="00006A16" w:rsidP="002C605B"/>
          <w:p w14:paraId="4FB310A9" w14:textId="77777777" w:rsidR="00006A16" w:rsidRPr="00093A2B" w:rsidRDefault="00006A16" w:rsidP="002C605B"/>
          <w:p w14:paraId="23930B66" w14:textId="77777777" w:rsidR="00006A16" w:rsidRPr="00093A2B" w:rsidRDefault="00006A16" w:rsidP="002C605B"/>
          <w:p w14:paraId="5B290006" w14:textId="77777777" w:rsidR="00006A16" w:rsidRPr="00093A2B" w:rsidRDefault="00006A16" w:rsidP="002C605B">
            <w:pPr>
              <w:autoSpaceDE w:val="0"/>
              <w:adjustRightInd w:val="0"/>
            </w:pPr>
            <w:r w:rsidRPr="00093A2B">
              <w:rPr>
                <w:sz w:val="18"/>
                <w:szCs w:val="18"/>
              </w:rPr>
              <w:t>(this box should expand as you type)</w:t>
            </w:r>
          </w:p>
        </w:tc>
        <w:tc>
          <w:tcPr>
            <w:tcW w:w="0" w:type="auto"/>
            <w:vMerge/>
            <w:shd w:val="clear" w:color="auto" w:fill="BFBFBF" w:themeFill="background1" w:themeFillShade="BF"/>
            <w:vAlign w:val="center"/>
          </w:tcPr>
          <w:p w14:paraId="4EF2DA51" w14:textId="77777777" w:rsidR="00006A16" w:rsidRPr="00093A2B" w:rsidRDefault="00006A16" w:rsidP="002C605B">
            <w:pPr>
              <w:autoSpaceDE w:val="0"/>
              <w:adjustRightInd w:val="0"/>
              <w:jc w:val="center"/>
              <w:rPr>
                <w:b/>
                <w:bCs/>
              </w:rPr>
            </w:pPr>
          </w:p>
        </w:tc>
        <w:tc>
          <w:tcPr>
            <w:tcW w:w="0" w:type="auto"/>
            <w:vMerge/>
            <w:shd w:val="clear" w:color="auto" w:fill="BFBFBF" w:themeFill="background1" w:themeFillShade="BF"/>
            <w:vAlign w:val="center"/>
          </w:tcPr>
          <w:p w14:paraId="55AE4418" w14:textId="77777777" w:rsidR="00006A16" w:rsidRPr="00093A2B" w:rsidRDefault="00006A16" w:rsidP="002C605B">
            <w:pPr>
              <w:autoSpaceDE w:val="0"/>
              <w:adjustRightInd w:val="0"/>
              <w:jc w:val="center"/>
              <w:rPr>
                <w:b/>
                <w:bCs/>
              </w:rPr>
            </w:pPr>
          </w:p>
        </w:tc>
      </w:tr>
    </w:tbl>
    <w:p w14:paraId="0CAFDADF" w14:textId="77777777" w:rsidR="00006A16" w:rsidRPr="00093A2B" w:rsidRDefault="00006A16" w:rsidP="00006A16">
      <w:pPr>
        <w:rPr>
          <w:bCs/>
          <w:iCs/>
          <w:sz w:val="22"/>
          <w:szCs w:val="22"/>
        </w:rPr>
      </w:pPr>
      <w:r w:rsidRPr="00093A2B">
        <w:rPr>
          <w:bCs/>
          <w:iCs/>
          <w:sz w:val="22"/>
          <w:szCs w:val="22"/>
        </w:rPr>
        <w:t xml:space="preserve">If NO to every question, then the research activity is (ethically) low risk and </w:t>
      </w:r>
      <w:r w:rsidRPr="00093A2B">
        <w:rPr>
          <w:b/>
          <w:bCs/>
          <w:iCs/>
          <w:sz w:val="22"/>
          <w:szCs w:val="22"/>
        </w:rPr>
        <w:t>may</w:t>
      </w:r>
      <w:r w:rsidRPr="00093A2B">
        <w:rPr>
          <w:bCs/>
          <w:iCs/>
          <w:sz w:val="22"/>
          <w:szCs w:val="22"/>
        </w:rPr>
        <w:t xml:space="preserve"> be exempt from </w:t>
      </w:r>
      <w:r w:rsidRPr="00093A2B">
        <w:rPr>
          <w:b/>
          <w:bCs/>
          <w:iCs/>
          <w:sz w:val="22"/>
          <w:szCs w:val="22"/>
        </w:rPr>
        <w:t>some</w:t>
      </w:r>
      <w:r w:rsidRPr="00093A2B">
        <w:rPr>
          <w:bCs/>
          <w:iCs/>
          <w:sz w:val="22"/>
          <w:szCs w:val="22"/>
        </w:rPr>
        <w:t xml:space="preserve"> of the following sections (please refer to Guidance Notes).</w:t>
      </w:r>
    </w:p>
    <w:p w14:paraId="516C604C" w14:textId="77777777" w:rsidR="00006A16" w:rsidRPr="00093A2B" w:rsidRDefault="00006A16" w:rsidP="00006A16">
      <w:pPr>
        <w:rPr>
          <w:bCs/>
          <w:iCs/>
          <w:sz w:val="22"/>
          <w:szCs w:val="22"/>
        </w:rPr>
      </w:pPr>
    </w:p>
    <w:p w14:paraId="45B721CB" w14:textId="77777777" w:rsidR="00006A16" w:rsidRPr="00093A2B" w:rsidRDefault="00006A16" w:rsidP="00006A16">
      <w:pPr>
        <w:rPr>
          <w:bCs/>
          <w:iCs/>
          <w:sz w:val="22"/>
          <w:szCs w:val="22"/>
        </w:rPr>
      </w:pPr>
      <w:r w:rsidRPr="00093A2B">
        <w:rPr>
          <w:bCs/>
          <w:iCs/>
          <w:sz w:val="22"/>
          <w:szCs w:val="22"/>
        </w:rPr>
        <w:t xml:space="preserve">If YES to any question, then no research activity should be undertaken until full ethical approval has been obtained. </w:t>
      </w:r>
    </w:p>
    <w:p w14:paraId="1D984EF3" w14:textId="77777777" w:rsidR="00006A16" w:rsidRPr="00093A2B" w:rsidRDefault="00006A16" w:rsidP="00006A16">
      <w:pPr>
        <w:rPr>
          <w:bCs/>
          <w:iCs/>
          <w:sz w:val="22"/>
          <w:szCs w:val="22"/>
        </w:rPr>
      </w:pPr>
    </w:p>
    <w:p w14:paraId="771990D2" w14:textId="77777777" w:rsidR="00006A16" w:rsidRPr="00093A2B" w:rsidRDefault="00006A16" w:rsidP="00006A16">
      <w:pPr>
        <w:autoSpaceDE w:val="0"/>
        <w:adjustRightInd w:val="0"/>
        <w:spacing w:after="240"/>
        <w:rPr>
          <w:b/>
          <w:sz w:val="22"/>
          <w:szCs w:val="22"/>
        </w:rPr>
      </w:pPr>
      <w:r w:rsidRPr="00093A2B">
        <w:rPr>
          <w:b/>
          <w:sz w:val="22"/>
          <w:szCs w:val="22"/>
        </w:rPr>
        <w:t>SECTION G: Intended Participants</w:t>
      </w:r>
    </w:p>
    <w:p w14:paraId="2AD5D29C" w14:textId="77777777" w:rsidR="00006A16" w:rsidRPr="00093A2B" w:rsidRDefault="00006A16" w:rsidP="00006A16">
      <w:pPr>
        <w:rPr>
          <w:bCs/>
        </w:rPr>
      </w:pPr>
      <w:r w:rsidRPr="00093A2B">
        <w:rPr>
          <w:bCs/>
        </w:rPr>
        <w:t>If there are no participants then do not complete this section, but go directly to section H.</w:t>
      </w:r>
    </w:p>
    <w:p w14:paraId="67FD6A22" w14:textId="77777777" w:rsidR="00006A16" w:rsidRPr="00093A2B" w:rsidRDefault="00006A16" w:rsidP="00006A16">
      <w:pPr>
        <w:rPr>
          <w:bCs/>
        </w:rPr>
      </w:pPr>
    </w:p>
    <w:tbl>
      <w:tblPr>
        <w:tblStyle w:val="TableGrid"/>
        <w:tblW w:w="0" w:type="auto"/>
        <w:tblLook w:val="04A0" w:firstRow="1" w:lastRow="0" w:firstColumn="1" w:lastColumn="0" w:noHBand="0" w:noVBand="1"/>
      </w:tblPr>
      <w:tblGrid>
        <w:gridCol w:w="336"/>
        <w:gridCol w:w="7421"/>
        <w:gridCol w:w="683"/>
        <w:gridCol w:w="576"/>
      </w:tblGrid>
      <w:tr w:rsidR="00006A16" w:rsidRPr="00093A2B" w14:paraId="2E7FDBCB" w14:textId="77777777" w:rsidTr="002C605B">
        <w:tc>
          <w:tcPr>
            <w:tcW w:w="0" w:type="auto"/>
            <w:shd w:val="clear" w:color="auto" w:fill="F2F2F2" w:themeFill="background1" w:themeFillShade="F2"/>
            <w:vAlign w:val="center"/>
          </w:tcPr>
          <w:p w14:paraId="7FDD94C8" w14:textId="77777777" w:rsidR="00006A16" w:rsidRPr="00093A2B" w:rsidRDefault="00006A16" w:rsidP="002C605B">
            <w:pPr>
              <w:autoSpaceDE w:val="0"/>
              <w:adjustRightInd w:val="0"/>
              <w:jc w:val="center"/>
              <w:rPr>
                <w:b/>
              </w:rPr>
            </w:pPr>
          </w:p>
        </w:tc>
        <w:tc>
          <w:tcPr>
            <w:tcW w:w="0" w:type="auto"/>
            <w:shd w:val="clear" w:color="auto" w:fill="F2F2F2" w:themeFill="background1" w:themeFillShade="F2"/>
          </w:tcPr>
          <w:p w14:paraId="72A1B537" w14:textId="77777777" w:rsidR="00006A16" w:rsidRPr="00093A2B" w:rsidRDefault="00006A16" w:rsidP="002C605B">
            <w:pPr>
              <w:autoSpaceDE w:val="0"/>
              <w:adjustRightInd w:val="0"/>
              <w:jc w:val="both"/>
              <w:rPr>
                <w:b/>
              </w:rPr>
            </w:pPr>
            <w:r w:rsidRPr="00093A2B">
              <w:rPr>
                <w:b/>
              </w:rPr>
              <w:t>Who are the intended participants:</w:t>
            </w:r>
          </w:p>
        </w:tc>
        <w:tc>
          <w:tcPr>
            <w:tcW w:w="0" w:type="auto"/>
            <w:shd w:val="clear" w:color="auto" w:fill="F2F2F2" w:themeFill="background1" w:themeFillShade="F2"/>
          </w:tcPr>
          <w:p w14:paraId="40B1E2DC" w14:textId="77777777" w:rsidR="00006A16" w:rsidRPr="00093A2B" w:rsidRDefault="00006A16" w:rsidP="002C605B">
            <w:pPr>
              <w:autoSpaceDE w:val="0"/>
              <w:adjustRightInd w:val="0"/>
              <w:jc w:val="center"/>
              <w:rPr>
                <w:b/>
                <w:bCs/>
              </w:rPr>
            </w:pPr>
          </w:p>
          <w:p w14:paraId="0358F0B6"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tcPr>
          <w:p w14:paraId="061720FB" w14:textId="77777777" w:rsidR="00006A16" w:rsidRPr="00093A2B" w:rsidRDefault="00006A16" w:rsidP="002C605B">
            <w:pPr>
              <w:autoSpaceDE w:val="0"/>
              <w:adjustRightInd w:val="0"/>
              <w:jc w:val="center"/>
              <w:rPr>
                <w:b/>
                <w:bCs/>
              </w:rPr>
            </w:pPr>
          </w:p>
          <w:p w14:paraId="4058ECC3" w14:textId="77777777" w:rsidR="00006A16" w:rsidRPr="00093A2B" w:rsidRDefault="00006A16" w:rsidP="002C605B">
            <w:pPr>
              <w:autoSpaceDE w:val="0"/>
              <w:adjustRightInd w:val="0"/>
              <w:jc w:val="center"/>
              <w:rPr>
                <w:b/>
                <w:bCs/>
              </w:rPr>
            </w:pPr>
            <w:r w:rsidRPr="00093A2B">
              <w:rPr>
                <w:b/>
                <w:bCs/>
              </w:rPr>
              <w:t>NO</w:t>
            </w:r>
          </w:p>
        </w:tc>
      </w:tr>
      <w:tr w:rsidR="00006A16" w:rsidRPr="00093A2B" w14:paraId="6BA1D0B7" w14:textId="77777777" w:rsidTr="002C605B">
        <w:trPr>
          <w:trHeight w:val="439"/>
        </w:trPr>
        <w:tc>
          <w:tcPr>
            <w:tcW w:w="0" w:type="auto"/>
            <w:shd w:val="clear" w:color="auto" w:fill="F2F2F2" w:themeFill="background1" w:themeFillShade="F2"/>
            <w:vAlign w:val="center"/>
          </w:tcPr>
          <w:p w14:paraId="7A1FC43F" w14:textId="77777777" w:rsidR="00006A16" w:rsidRPr="00093A2B" w:rsidRDefault="00006A16" w:rsidP="002C605B">
            <w:pPr>
              <w:autoSpaceDE w:val="0"/>
              <w:adjustRightInd w:val="0"/>
              <w:jc w:val="center"/>
            </w:pPr>
            <w:r w:rsidRPr="00093A2B">
              <w:t>1</w:t>
            </w:r>
          </w:p>
        </w:tc>
        <w:tc>
          <w:tcPr>
            <w:tcW w:w="0" w:type="auto"/>
            <w:shd w:val="clear" w:color="auto" w:fill="F2F2F2" w:themeFill="background1" w:themeFillShade="F2"/>
            <w:vAlign w:val="center"/>
          </w:tcPr>
          <w:p w14:paraId="2FB8AC5C" w14:textId="77777777" w:rsidR="00006A16" w:rsidRPr="00093A2B" w:rsidRDefault="00006A16" w:rsidP="002C605B">
            <w:pPr>
              <w:autoSpaceDE w:val="0"/>
              <w:adjustRightInd w:val="0"/>
            </w:pPr>
            <w:r w:rsidRPr="00093A2B">
              <w:t>Students or staff at the University?</w:t>
            </w:r>
          </w:p>
        </w:tc>
        <w:tc>
          <w:tcPr>
            <w:tcW w:w="0" w:type="auto"/>
            <w:shd w:val="clear" w:color="auto" w:fill="BFBFBF" w:themeFill="background1" w:themeFillShade="BF"/>
            <w:vAlign w:val="center"/>
          </w:tcPr>
          <w:sdt>
            <w:sdtPr>
              <w:id w:val="-227763996"/>
              <w14:checkbox>
                <w14:checked w14:val="0"/>
                <w14:checkedState w14:val="2612" w14:font="MS Gothic"/>
                <w14:uncheckedState w14:val="2610" w14:font="MS Gothic"/>
              </w14:checkbox>
            </w:sdtPr>
            <w:sdtContent>
              <w:p w14:paraId="5AB9087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47306252"/>
              <w14:checkbox>
                <w14:checked w14:val="1"/>
                <w14:checkedState w14:val="2612" w14:font="MS Gothic"/>
                <w14:uncheckedState w14:val="2610" w14:font="MS Gothic"/>
              </w14:checkbox>
            </w:sdtPr>
            <w:sdtContent>
              <w:p w14:paraId="0787465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5A81248" w14:textId="77777777" w:rsidTr="002C605B">
        <w:trPr>
          <w:trHeight w:val="403"/>
        </w:trPr>
        <w:tc>
          <w:tcPr>
            <w:tcW w:w="0" w:type="auto"/>
            <w:shd w:val="clear" w:color="auto" w:fill="F2F2F2" w:themeFill="background1" w:themeFillShade="F2"/>
            <w:vAlign w:val="center"/>
          </w:tcPr>
          <w:p w14:paraId="39D0F245" w14:textId="77777777" w:rsidR="00006A16" w:rsidRPr="00093A2B" w:rsidRDefault="00006A16" w:rsidP="002C605B">
            <w:pPr>
              <w:autoSpaceDE w:val="0"/>
              <w:adjustRightInd w:val="0"/>
              <w:jc w:val="center"/>
            </w:pPr>
            <w:r w:rsidRPr="00093A2B">
              <w:t>2</w:t>
            </w:r>
          </w:p>
        </w:tc>
        <w:tc>
          <w:tcPr>
            <w:tcW w:w="0" w:type="auto"/>
            <w:shd w:val="clear" w:color="auto" w:fill="F2F2F2" w:themeFill="background1" w:themeFillShade="F2"/>
            <w:vAlign w:val="center"/>
          </w:tcPr>
          <w:p w14:paraId="1FEB093A" w14:textId="77777777" w:rsidR="00006A16" w:rsidRPr="00093A2B" w:rsidRDefault="00006A16" w:rsidP="002C605B">
            <w:pPr>
              <w:autoSpaceDE w:val="0"/>
              <w:adjustRightInd w:val="0"/>
            </w:pPr>
            <w:r w:rsidRPr="00093A2B">
              <w:t>Adults (over the age of 18 and competent to give consent)?</w:t>
            </w:r>
          </w:p>
        </w:tc>
        <w:tc>
          <w:tcPr>
            <w:tcW w:w="0" w:type="auto"/>
            <w:shd w:val="clear" w:color="auto" w:fill="BFBFBF" w:themeFill="background1" w:themeFillShade="BF"/>
            <w:vAlign w:val="center"/>
          </w:tcPr>
          <w:sdt>
            <w:sdtPr>
              <w:id w:val="-1780247199"/>
              <w14:checkbox>
                <w14:checked w14:val="1"/>
                <w14:checkedState w14:val="2612" w14:font="MS Gothic"/>
                <w14:uncheckedState w14:val="2610" w14:font="MS Gothic"/>
              </w14:checkbox>
            </w:sdtPr>
            <w:sdtContent>
              <w:p w14:paraId="16CDA67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66435130"/>
              <w14:checkbox>
                <w14:checked w14:val="0"/>
                <w14:checkedState w14:val="2612" w14:font="MS Gothic"/>
                <w14:uncheckedState w14:val="2610" w14:font="MS Gothic"/>
              </w14:checkbox>
            </w:sdtPr>
            <w:sdtContent>
              <w:p w14:paraId="6A7856D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5C9E980B" w14:textId="77777777" w:rsidTr="002C605B">
        <w:trPr>
          <w:trHeight w:val="439"/>
        </w:trPr>
        <w:tc>
          <w:tcPr>
            <w:tcW w:w="0" w:type="auto"/>
            <w:shd w:val="clear" w:color="auto" w:fill="F2F2F2" w:themeFill="background1" w:themeFillShade="F2"/>
            <w:vAlign w:val="center"/>
          </w:tcPr>
          <w:p w14:paraId="3BD21306" w14:textId="77777777" w:rsidR="00006A16" w:rsidRPr="00093A2B" w:rsidRDefault="00006A16" w:rsidP="002C605B">
            <w:pPr>
              <w:autoSpaceDE w:val="0"/>
              <w:adjustRightInd w:val="0"/>
              <w:jc w:val="center"/>
            </w:pPr>
            <w:r w:rsidRPr="00093A2B">
              <w:t>3</w:t>
            </w:r>
          </w:p>
        </w:tc>
        <w:tc>
          <w:tcPr>
            <w:tcW w:w="0" w:type="auto"/>
            <w:shd w:val="clear" w:color="auto" w:fill="F2F2F2" w:themeFill="background1" w:themeFillShade="F2"/>
            <w:vAlign w:val="center"/>
          </w:tcPr>
          <w:p w14:paraId="05308FDF" w14:textId="77777777" w:rsidR="00006A16" w:rsidRPr="00093A2B" w:rsidRDefault="00006A16" w:rsidP="002C605B">
            <w:pPr>
              <w:autoSpaceDE w:val="0"/>
              <w:adjustRightInd w:val="0"/>
            </w:pPr>
            <w:r w:rsidRPr="00093A2B">
              <w:t>Vulnerable adults?</w:t>
            </w:r>
          </w:p>
        </w:tc>
        <w:tc>
          <w:tcPr>
            <w:tcW w:w="0" w:type="auto"/>
            <w:shd w:val="clear" w:color="auto" w:fill="BFBFBF" w:themeFill="background1" w:themeFillShade="BF"/>
            <w:vAlign w:val="center"/>
          </w:tcPr>
          <w:sdt>
            <w:sdtPr>
              <w:id w:val="555978563"/>
              <w14:checkbox>
                <w14:checked w14:val="0"/>
                <w14:checkedState w14:val="2612" w14:font="MS Gothic"/>
                <w14:uncheckedState w14:val="2610" w14:font="MS Gothic"/>
              </w14:checkbox>
            </w:sdtPr>
            <w:sdtContent>
              <w:p w14:paraId="330C047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35668532"/>
              <w14:checkbox>
                <w14:checked w14:val="1"/>
                <w14:checkedState w14:val="2612" w14:font="MS Gothic"/>
                <w14:uncheckedState w14:val="2610" w14:font="MS Gothic"/>
              </w14:checkbox>
            </w:sdtPr>
            <w:sdtContent>
              <w:p w14:paraId="6F13909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8CC7E6A" w14:textId="77777777" w:rsidTr="002C605B">
        <w:trPr>
          <w:trHeight w:val="403"/>
        </w:trPr>
        <w:tc>
          <w:tcPr>
            <w:tcW w:w="0" w:type="auto"/>
            <w:shd w:val="clear" w:color="auto" w:fill="F2F2F2" w:themeFill="background1" w:themeFillShade="F2"/>
            <w:vAlign w:val="center"/>
          </w:tcPr>
          <w:p w14:paraId="4B3BB7D6" w14:textId="77777777" w:rsidR="00006A16" w:rsidRPr="00093A2B" w:rsidRDefault="00006A16" w:rsidP="002C605B">
            <w:pPr>
              <w:autoSpaceDE w:val="0"/>
              <w:adjustRightInd w:val="0"/>
              <w:jc w:val="center"/>
            </w:pPr>
            <w:r w:rsidRPr="00093A2B">
              <w:t>4</w:t>
            </w:r>
          </w:p>
        </w:tc>
        <w:tc>
          <w:tcPr>
            <w:tcW w:w="0" w:type="auto"/>
            <w:shd w:val="clear" w:color="auto" w:fill="F2F2F2" w:themeFill="background1" w:themeFillShade="F2"/>
            <w:vAlign w:val="center"/>
          </w:tcPr>
          <w:p w14:paraId="4D085E6A" w14:textId="77777777" w:rsidR="00006A16" w:rsidRPr="00093A2B" w:rsidRDefault="00006A16" w:rsidP="002C605B">
            <w:pPr>
              <w:autoSpaceDE w:val="0"/>
              <w:adjustRightInd w:val="0"/>
            </w:pPr>
            <w:r w:rsidRPr="00093A2B">
              <w:t>Children and Young People under the age of 18? (Consent from Parent, Carer or Guardian will be required)</w:t>
            </w:r>
          </w:p>
        </w:tc>
        <w:tc>
          <w:tcPr>
            <w:tcW w:w="0" w:type="auto"/>
            <w:shd w:val="clear" w:color="auto" w:fill="BFBFBF" w:themeFill="background1" w:themeFillShade="BF"/>
            <w:vAlign w:val="center"/>
          </w:tcPr>
          <w:sdt>
            <w:sdtPr>
              <w:id w:val="-375472827"/>
              <w14:checkbox>
                <w14:checked w14:val="0"/>
                <w14:checkedState w14:val="2612" w14:font="MS Gothic"/>
                <w14:uncheckedState w14:val="2610" w14:font="MS Gothic"/>
              </w14:checkbox>
            </w:sdtPr>
            <w:sdtContent>
              <w:p w14:paraId="551AE1E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87361462"/>
              <w14:checkbox>
                <w14:checked w14:val="1"/>
                <w14:checkedState w14:val="2612" w14:font="MS Gothic"/>
                <w14:uncheckedState w14:val="2610" w14:font="MS Gothic"/>
              </w14:checkbox>
            </w:sdtPr>
            <w:sdtContent>
              <w:p w14:paraId="035902C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20282B" w14:textId="77777777" w:rsidTr="002C605B">
        <w:trPr>
          <w:trHeight w:val="403"/>
        </w:trPr>
        <w:tc>
          <w:tcPr>
            <w:tcW w:w="0" w:type="auto"/>
            <w:shd w:val="clear" w:color="auto" w:fill="F2F2F2" w:themeFill="background1" w:themeFillShade="F2"/>
            <w:vAlign w:val="center"/>
          </w:tcPr>
          <w:p w14:paraId="281A4E20" w14:textId="77777777" w:rsidR="00006A16" w:rsidRPr="00093A2B" w:rsidRDefault="00006A16" w:rsidP="002C605B">
            <w:pPr>
              <w:autoSpaceDE w:val="0"/>
              <w:adjustRightInd w:val="0"/>
              <w:jc w:val="center"/>
            </w:pPr>
            <w:r w:rsidRPr="00093A2B">
              <w:t>5</w:t>
            </w:r>
          </w:p>
        </w:tc>
        <w:tc>
          <w:tcPr>
            <w:tcW w:w="0" w:type="auto"/>
            <w:shd w:val="clear" w:color="auto" w:fill="F2F2F2" w:themeFill="background1" w:themeFillShade="F2"/>
            <w:vAlign w:val="center"/>
          </w:tcPr>
          <w:p w14:paraId="1433DC26" w14:textId="77777777" w:rsidR="00006A16" w:rsidRPr="00093A2B" w:rsidRDefault="00006A16" w:rsidP="002C605B">
            <w:pPr>
              <w:autoSpaceDE w:val="0"/>
              <w:adjustRightInd w:val="0"/>
            </w:pPr>
            <w:r w:rsidRPr="00093A2B">
              <w:t>Prisoners?</w:t>
            </w:r>
          </w:p>
        </w:tc>
        <w:tc>
          <w:tcPr>
            <w:tcW w:w="0" w:type="auto"/>
            <w:shd w:val="clear" w:color="auto" w:fill="BFBFBF" w:themeFill="background1" w:themeFillShade="BF"/>
            <w:vAlign w:val="center"/>
          </w:tcPr>
          <w:sdt>
            <w:sdtPr>
              <w:id w:val="1692793907"/>
              <w14:checkbox>
                <w14:checked w14:val="0"/>
                <w14:checkedState w14:val="2612" w14:font="MS Gothic"/>
                <w14:uncheckedState w14:val="2610" w14:font="MS Gothic"/>
              </w14:checkbox>
            </w:sdtPr>
            <w:sdtContent>
              <w:p w14:paraId="24914BF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326411418"/>
              <w14:checkbox>
                <w14:checked w14:val="1"/>
                <w14:checkedState w14:val="2612" w14:font="MS Gothic"/>
                <w14:uncheckedState w14:val="2610" w14:font="MS Gothic"/>
              </w14:checkbox>
            </w:sdtPr>
            <w:sdtContent>
              <w:p w14:paraId="751BF20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9D9C983" w14:textId="77777777" w:rsidTr="002C605B">
        <w:trPr>
          <w:trHeight w:val="439"/>
        </w:trPr>
        <w:tc>
          <w:tcPr>
            <w:tcW w:w="0" w:type="auto"/>
            <w:shd w:val="clear" w:color="auto" w:fill="F2F2F2" w:themeFill="background1" w:themeFillShade="F2"/>
            <w:vAlign w:val="center"/>
          </w:tcPr>
          <w:p w14:paraId="08B1D3C3" w14:textId="77777777" w:rsidR="00006A16" w:rsidRPr="00093A2B" w:rsidRDefault="00006A16" w:rsidP="002C605B">
            <w:pPr>
              <w:autoSpaceDE w:val="0"/>
              <w:adjustRightInd w:val="0"/>
              <w:jc w:val="center"/>
            </w:pPr>
            <w:r w:rsidRPr="00093A2B">
              <w:t>6</w:t>
            </w:r>
          </w:p>
        </w:tc>
        <w:tc>
          <w:tcPr>
            <w:tcW w:w="0" w:type="auto"/>
            <w:shd w:val="clear" w:color="auto" w:fill="F2F2F2" w:themeFill="background1" w:themeFillShade="F2"/>
            <w:vAlign w:val="center"/>
          </w:tcPr>
          <w:p w14:paraId="2915A706" w14:textId="77777777" w:rsidR="00006A16" w:rsidRPr="00093A2B" w:rsidRDefault="00006A16" w:rsidP="002C605B">
            <w:pPr>
              <w:autoSpaceDE w:val="0"/>
              <w:adjustRightInd w:val="0"/>
            </w:pPr>
            <w:r w:rsidRPr="00093A2B">
              <w:t>Young offenders?</w:t>
            </w:r>
          </w:p>
        </w:tc>
        <w:tc>
          <w:tcPr>
            <w:tcW w:w="0" w:type="auto"/>
            <w:shd w:val="clear" w:color="auto" w:fill="BFBFBF" w:themeFill="background1" w:themeFillShade="BF"/>
            <w:vAlign w:val="center"/>
          </w:tcPr>
          <w:sdt>
            <w:sdtPr>
              <w:id w:val="1255410168"/>
              <w14:checkbox>
                <w14:checked w14:val="0"/>
                <w14:checkedState w14:val="2612" w14:font="MS Gothic"/>
                <w14:uncheckedState w14:val="2610" w14:font="MS Gothic"/>
              </w14:checkbox>
            </w:sdtPr>
            <w:sdtContent>
              <w:p w14:paraId="3EB55A1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236000582"/>
              <w14:checkbox>
                <w14:checked w14:val="1"/>
                <w14:checkedState w14:val="2612" w14:font="MS Gothic"/>
                <w14:uncheckedState w14:val="2610" w14:font="MS Gothic"/>
              </w14:checkbox>
            </w:sdtPr>
            <w:sdtContent>
              <w:p w14:paraId="4E4DCDB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681D733" w14:textId="77777777" w:rsidTr="002C605B">
        <w:trPr>
          <w:trHeight w:val="403"/>
        </w:trPr>
        <w:tc>
          <w:tcPr>
            <w:tcW w:w="0" w:type="auto"/>
            <w:shd w:val="clear" w:color="auto" w:fill="F2F2F2" w:themeFill="background1" w:themeFillShade="F2"/>
            <w:vAlign w:val="center"/>
          </w:tcPr>
          <w:p w14:paraId="53146CDF" w14:textId="77777777" w:rsidR="00006A16" w:rsidRPr="00093A2B" w:rsidRDefault="00006A16" w:rsidP="002C605B">
            <w:pPr>
              <w:autoSpaceDE w:val="0"/>
              <w:adjustRightInd w:val="0"/>
              <w:jc w:val="center"/>
            </w:pPr>
            <w:r w:rsidRPr="00093A2B">
              <w:t>7</w:t>
            </w:r>
          </w:p>
        </w:tc>
        <w:tc>
          <w:tcPr>
            <w:tcW w:w="0" w:type="auto"/>
            <w:shd w:val="clear" w:color="auto" w:fill="F2F2F2" w:themeFill="background1" w:themeFillShade="F2"/>
            <w:vAlign w:val="center"/>
          </w:tcPr>
          <w:p w14:paraId="51A18F63" w14:textId="77777777" w:rsidR="00006A16" w:rsidRPr="00093A2B" w:rsidRDefault="00006A16" w:rsidP="002C605B">
            <w:pPr>
              <w:autoSpaceDE w:val="0"/>
              <w:adjustRightInd w:val="0"/>
            </w:pPr>
            <w:r w:rsidRPr="00093A2B">
              <w:t>Those who could be considered to have a particularly dependent relationship with the investigator or a gatekeeper?</w:t>
            </w:r>
          </w:p>
        </w:tc>
        <w:tc>
          <w:tcPr>
            <w:tcW w:w="0" w:type="auto"/>
            <w:shd w:val="clear" w:color="auto" w:fill="BFBFBF" w:themeFill="background1" w:themeFillShade="BF"/>
            <w:vAlign w:val="center"/>
          </w:tcPr>
          <w:sdt>
            <w:sdtPr>
              <w:id w:val="-1016453075"/>
              <w14:checkbox>
                <w14:checked w14:val="0"/>
                <w14:checkedState w14:val="2612" w14:font="MS Gothic"/>
                <w14:uncheckedState w14:val="2610" w14:font="MS Gothic"/>
              </w14:checkbox>
            </w:sdtPr>
            <w:sdtContent>
              <w:p w14:paraId="3E06A3C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673070048"/>
              <w14:checkbox>
                <w14:checked w14:val="1"/>
                <w14:checkedState w14:val="2612" w14:font="MS Gothic"/>
                <w14:uncheckedState w14:val="2610" w14:font="MS Gothic"/>
              </w14:checkbox>
            </w:sdtPr>
            <w:sdtContent>
              <w:p w14:paraId="1FC5E8D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3184E24E" w14:textId="77777777" w:rsidTr="002C605B">
        <w:trPr>
          <w:trHeight w:val="403"/>
        </w:trPr>
        <w:tc>
          <w:tcPr>
            <w:tcW w:w="0" w:type="auto"/>
            <w:shd w:val="clear" w:color="auto" w:fill="F2F2F2" w:themeFill="background1" w:themeFillShade="F2"/>
            <w:vAlign w:val="center"/>
          </w:tcPr>
          <w:p w14:paraId="3E296C43" w14:textId="77777777" w:rsidR="00006A16" w:rsidRPr="00093A2B" w:rsidRDefault="00006A16" w:rsidP="002C605B">
            <w:pPr>
              <w:autoSpaceDE w:val="0"/>
              <w:adjustRightInd w:val="0"/>
              <w:jc w:val="center"/>
            </w:pPr>
            <w:r w:rsidRPr="00093A2B">
              <w:t>8</w:t>
            </w:r>
          </w:p>
        </w:tc>
        <w:tc>
          <w:tcPr>
            <w:tcW w:w="0" w:type="auto"/>
            <w:shd w:val="clear" w:color="auto" w:fill="F2F2F2" w:themeFill="background1" w:themeFillShade="F2"/>
            <w:vAlign w:val="center"/>
          </w:tcPr>
          <w:p w14:paraId="562B0AAC" w14:textId="77777777" w:rsidR="00006A16" w:rsidRPr="00093A2B" w:rsidRDefault="00006A16" w:rsidP="002C605B">
            <w:pPr>
              <w:autoSpaceDE w:val="0"/>
              <w:adjustRightInd w:val="0"/>
            </w:pPr>
            <w:r w:rsidRPr="00093A2B">
              <w:t>People engaged in illegal activities?</w:t>
            </w:r>
          </w:p>
        </w:tc>
        <w:tc>
          <w:tcPr>
            <w:tcW w:w="0" w:type="auto"/>
            <w:shd w:val="clear" w:color="auto" w:fill="BFBFBF" w:themeFill="background1" w:themeFillShade="BF"/>
            <w:vAlign w:val="center"/>
          </w:tcPr>
          <w:sdt>
            <w:sdtPr>
              <w:id w:val="-1519850840"/>
              <w14:checkbox>
                <w14:checked w14:val="0"/>
                <w14:checkedState w14:val="2612" w14:font="MS Gothic"/>
                <w14:uncheckedState w14:val="2610" w14:font="MS Gothic"/>
              </w14:checkbox>
            </w:sdtPr>
            <w:sdtContent>
              <w:p w14:paraId="4C455B8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072859745"/>
              <w14:checkbox>
                <w14:checked w14:val="1"/>
                <w14:checkedState w14:val="2612" w14:font="MS Gothic"/>
                <w14:uncheckedState w14:val="2610" w14:font="MS Gothic"/>
              </w14:checkbox>
            </w:sdtPr>
            <w:sdtContent>
              <w:p w14:paraId="1BD4106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B581EB1" w14:textId="77777777" w:rsidTr="002C605B">
        <w:trPr>
          <w:trHeight w:val="403"/>
        </w:trPr>
        <w:tc>
          <w:tcPr>
            <w:tcW w:w="0" w:type="auto"/>
            <w:shd w:val="clear" w:color="auto" w:fill="F2F2F2" w:themeFill="background1" w:themeFillShade="F2"/>
            <w:vAlign w:val="center"/>
          </w:tcPr>
          <w:p w14:paraId="51EAA35A" w14:textId="77777777" w:rsidR="00006A16" w:rsidRPr="00093A2B" w:rsidRDefault="00006A16" w:rsidP="002C605B">
            <w:pPr>
              <w:autoSpaceDE w:val="0"/>
              <w:adjustRightInd w:val="0"/>
              <w:jc w:val="center"/>
            </w:pPr>
            <w:r w:rsidRPr="00093A2B">
              <w:t>9</w:t>
            </w:r>
          </w:p>
        </w:tc>
        <w:tc>
          <w:tcPr>
            <w:tcW w:w="0" w:type="auto"/>
            <w:shd w:val="clear" w:color="auto" w:fill="F2F2F2" w:themeFill="background1" w:themeFillShade="F2"/>
            <w:vAlign w:val="center"/>
          </w:tcPr>
          <w:p w14:paraId="31898571" w14:textId="77777777" w:rsidR="00006A16" w:rsidRPr="00093A2B" w:rsidRDefault="00006A16" w:rsidP="002C605B">
            <w:pPr>
              <w:autoSpaceDE w:val="0"/>
              <w:adjustRightInd w:val="0"/>
            </w:pPr>
            <w:r w:rsidRPr="00093A2B">
              <w:t>Others. Please indicate the participants below, and specifically any group who may be unable to give consent.</w:t>
            </w:r>
          </w:p>
          <w:p w14:paraId="03D1206A" w14:textId="77777777" w:rsidR="00006A16" w:rsidRPr="00093A2B" w:rsidRDefault="00006A16" w:rsidP="002C605B">
            <w:pPr>
              <w:autoSpaceDE w:val="0"/>
              <w:adjustRightInd w:val="0"/>
            </w:pPr>
          </w:p>
        </w:tc>
        <w:tc>
          <w:tcPr>
            <w:tcW w:w="0" w:type="auto"/>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Content>
              <w:p w14:paraId="08D5264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vMerge w:val="restart"/>
            <w:shd w:val="clear" w:color="auto" w:fill="BFBFBF" w:themeFill="background1" w:themeFillShade="BF"/>
            <w:vAlign w:val="center"/>
          </w:tcPr>
          <w:sdt>
            <w:sdtPr>
              <w:id w:val="-1870052561"/>
              <w14:checkbox>
                <w14:checked w14:val="1"/>
                <w14:checkedState w14:val="2612" w14:font="MS Gothic"/>
                <w14:uncheckedState w14:val="2610" w14:font="MS Gothic"/>
              </w14:checkbox>
            </w:sdtPr>
            <w:sdtContent>
              <w:p w14:paraId="7429316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D6B29B" w14:textId="77777777" w:rsidTr="002C605B">
        <w:trPr>
          <w:trHeight w:val="403"/>
        </w:trPr>
        <w:tc>
          <w:tcPr>
            <w:tcW w:w="0" w:type="auto"/>
            <w:vAlign w:val="center"/>
          </w:tcPr>
          <w:p w14:paraId="2E9E5F04" w14:textId="77777777" w:rsidR="00006A16" w:rsidRPr="00093A2B" w:rsidRDefault="00006A16" w:rsidP="002C605B">
            <w:pPr>
              <w:autoSpaceDE w:val="0"/>
              <w:adjustRightInd w:val="0"/>
              <w:jc w:val="center"/>
            </w:pPr>
          </w:p>
        </w:tc>
        <w:tc>
          <w:tcPr>
            <w:tcW w:w="0" w:type="auto"/>
            <w:shd w:val="clear" w:color="auto" w:fill="auto"/>
            <w:vAlign w:val="center"/>
          </w:tcPr>
          <w:p w14:paraId="0CAFF9E4" w14:textId="77777777" w:rsidR="00006A16" w:rsidRPr="00093A2B" w:rsidRDefault="00006A16" w:rsidP="002C605B">
            <w:pPr>
              <w:autoSpaceDE w:val="0"/>
              <w:adjustRightInd w:val="0"/>
            </w:pPr>
            <w:r w:rsidRPr="00093A2B">
              <w:t>Details of any other participant groups:</w:t>
            </w:r>
          </w:p>
          <w:p w14:paraId="561266B6" w14:textId="77777777" w:rsidR="00006A16" w:rsidRPr="00093A2B" w:rsidRDefault="00006A16" w:rsidP="002C605B"/>
          <w:p w14:paraId="1AFB2784" w14:textId="77777777" w:rsidR="00006A16" w:rsidRPr="00093A2B" w:rsidRDefault="00006A16" w:rsidP="002C605B"/>
          <w:p w14:paraId="3027ACCD" w14:textId="77777777" w:rsidR="00006A16" w:rsidRPr="00093A2B" w:rsidRDefault="00006A16" w:rsidP="002C605B"/>
          <w:p w14:paraId="7D1CF0A3" w14:textId="77777777" w:rsidR="00006A16" w:rsidRPr="00093A2B" w:rsidRDefault="00006A16" w:rsidP="002C605B">
            <w:pPr>
              <w:autoSpaceDE w:val="0"/>
              <w:adjustRightInd w:val="0"/>
            </w:pPr>
            <w:r w:rsidRPr="00093A2B">
              <w:rPr>
                <w:color w:val="808080"/>
                <w:sz w:val="18"/>
                <w:szCs w:val="18"/>
              </w:rPr>
              <w:t>(this box should expand as you type)</w:t>
            </w:r>
          </w:p>
        </w:tc>
        <w:tc>
          <w:tcPr>
            <w:tcW w:w="0" w:type="auto"/>
            <w:vMerge/>
            <w:shd w:val="clear" w:color="auto" w:fill="BFBFBF" w:themeFill="background1" w:themeFillShade="BF"/>
            <w:vAlign w:val="center"/>
          </w:tcPr>
          <w:p w14:paraId="5A4897F2" w14:textId="77777777" w:rsidR="00006A16" w:rsidRPr="00093A2B" w:rsidRDefault="00006A16" w:rsidP="002C605B">
            <w:pPr>
              <w:autoSpaceDE w:val="0"/>
              <w:adjustRightInd w:val="0"/>
              <w:jc w:val="center"/>
              <w:rPr>
                <w:b/>
                <w:bCs/>
              </w:rPr>
            </w:pPr>
          </w:p>
        </w:tc>
        <w:tc>
          <w:tcPr>
            <w:tcW w:w="0" w:type="auto"/>
            <w:vMerge/>
            <w:shd w:val="clear" w:color="auto" w:fill="BFBFBF" w:themeFill="background1" w:themeFillShade="BF"/>
            <w:vAlign w:val="center"/>
          </w:tcPr>
          <w:p w14:paraId="2DFA0D23" w14:textId="77777777" w:rsidR="00006A16" w:rsidRPr="00093A2B" w:rsidRDefault="00006A16" w:rsidP="002C605B">
            <w:pPr>
              <w:autoSpaceDE w:val="0"/>
              <w:adjustRightInd w:val="0"/>
              <w:jc w:val="center"/>
              <w:rPr>
                <w:b/>
                <w:bCs/>
              </w:rPr>
            </w:pPr>
          </w:p>
        </w:tc>
      </w:tr>
    </w:tbl>
    <w:p w14:paraId="038EDBAC" w14:textId="77777777" w:rsidR="00006A16" w:rsidRPr="00093A2B" w:rsidRDefault="00006A16" w:rsidP="00006A16">
      <w:pPr>
        <w:rPr>
          <w:bCs/>
        </w:rPr>
      </w:pPr>
    </w:p>
    <w:tbl>
      <w:tblPr>
        <w:tblStyle w:val="TableGrid"/>
        <w:tblW w:w="0" w:type="auto"/>
        <w:tblLook w:val="04A0" w:firstRow="1" w:lastRow="0" w:firstColumn="1" w:lastColumn="0" w:noHBand="0" w:noVBand="1"/>
      </w:tblPr>
      <w:tblGrid>
        <w:gridCol w:w="456"/>
        <w:gridCol w:w="3606"/>
        <w:gridCol w:w="4954"/>
      </w:tblGrid>
      <w:tr w:rsidR="00006A16" w:rsidRPr="00093A2B" w14:paraId="14F69D50" w14:textId="77777777" w:rsidTr="002C605B">
        <w:trPr>
          <w:trHeight w:val="403"/>
        </w:trPr>
        <w:tc>
          <w:tcPr>
            <w:tcW w:w="0" w:type="auto"/>
            <w:tcBorders>
              <w:bottom w:val="single" w:sz="4" w:space="0" w:color="auto"/>
            </w:tcBorders>
            <w:shd w:val="clear" w:color="auto" w:fill="F2F2F2" w:themeFill="background1" w:themeFillShade="F2"/>
          </w:tcPr>
          <w:p w14:paraId="1A8E169A" w14:textId="77777777" w:rsidR="00006A16" w:rsidRPr="00093A2B" w:rsidRDefault="00006A16" w:rsidP="002C605B">
            <w:pPr>
              <w:rPr>
                <w:bCs/>
              </w:rPr>
            </w:pPr>
          </w:p>
        </w:tc>
        <w:tc>
          <w:tcPr>
            <w:tcW w:w="0" w:type="auto"/>
            <w:gridSpan w:val="2"/>
            <w:tcBorders>
              <w:bottom w:val="single" w:sz="4" w:space="0" w:color="auto"/>
            </w:tcBorders>
            <w:shd w:val="clear" w:color="auto" w:fill="F2F2F2" w:themeFill="background1" w:themeFillShade="F2"/>
            <w:vAlign w:val="center"/>
          </w:tcPr>
          <w:p w14:paraId="5805BF80" w14:textId="77777777" w:rsidR="00006A16" w:rsidRPr="00093A2B" w:rsidRDefault="00006A16" w:rsidP="002C605B">
            <w:pPr>
              <w:rPr>
                <w:b/>
              </w:rPr>
            </w:pPr>
            <w:r w:rsidRPr="00093A2B">
              <w:rPr>
                <w:b/>
              </w:rPr>
              <w:t>Participant numbers and source</w:t>
            </w:r>
          </w:p>
          <w:p w14:paraId="6F907C1F" w14:textId="77777777" w:rsidR="00006A16" w:rsidRPr="00093A2B" w:rsidRDefault="00006A16" w:rsidP="002C605B">
            <w:pPr>
              <w:autoSpaceDE w:val="0"/>
              <w:adjustRightInd w:val="0"/>
            </w:pPr>
            <w:r w:rsidRPr="00093A2B">
              <w:t xml:space="preserve">Provide an estimate of the expected number of participants. How will you identify participants and how will they be recruited? </w:t>
            </w:r>
          </w:p>
        </w:tc>
      </w:tr>
      <w:tr w:rsidR="00006A16" w:rsidRPr="00093A2B" w14:paraId="5ACDAA91"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DB6D7" w14:textId="77777777" w:rsidR="00006A16" w:rsidRPr="00093A2B" w:rsidRDefault="00006A16" w:rsidP="002C605B">
            <w:pPr>
              <w:jc w:val="center"/>
            </w:pPr>
            <w:r w:rsidRPr="00093A2B">
              <w:t>10</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C3976" w14:textId="77777777" w:rsidR="00006A16" w:rsidRPr="00093A2B" w:rsidRDefault="00006A16" w:rsidP="002C605B">
            <w:r w:rsidRPr="00093A2B">
              <w:t>How many participants are expected?</w:t>
            </w:r>
          </w:p>
          <w:p w14:paraId="3815382A" w14:textId="77777777" w:rsidR="00006A16" w:rsidRPr="00093A2B" w:rsidRDefault="00006A16" w:rsidP="002C605B"/>
        </w:tc>
        <w:tc>
          <w:tcPr>
            <w:tcW w:w="0" w:type="auto"/>
            <w:tcBorders>
              <w:top w:val="single" w:sz="4" w:space="0" w:color="auto"/>
              <w:left w:val="single" w:sz="4" w:space="0" w:color="auto"/>
              <w:bottom w:val="single" w:sz="4" w:space="0" w:color="auto"/>
              <w:right w:val="single" w:sz="4" w:space="0" w:color="auto"/>
            </w:tcBorders>
            <w:vAlign w:val="center"/>
          </w:tcPr>
          <w:p w14:paraId="21186400" w14:textId="77777777" w:rsidR="00006A16" w:rsidRPr="00093A2B" w:rsidRDefault="00006A16" w:rsidP="002C605B"/>
          <w:p w14:paraId="3FC10514" w14:textId="77777777" w:rsidR="00006A16" w:rsidRPr="00093A2B" w:rsidRDefault="00006A16" w:rsidP="002C605B"/>
          <w:p w14:paraId="6AECA921" w14:textId="77777777" w:rsidR="00006A16" w:rsidRPr="00093A2B" w:rsidRDefault="00006A16" w:rsidP="002C605B">
            <w:r>
              <w:t>52</w:t>
            </w:r>
          </w:p>
          <w:p w14:paraId="1421412A" w14:textId="77777777" w:rsidR="00006A16" w:rsidRPr="00093A2B" w:rsidRDefault="00006A16" w:rsidP="002C605B">
            <w:pPr>
              <w:rPr>
                <w:b/>
              </w:rPr>
            </w:pPr>
            <w:r w:rsidRPr="00093A2B">
              <w:rPr>
                <w:i/>
                <w:color w:val="808080"/>
                <w:sz w:val="18"/>
                <w:szCs w:val="18"/>
              </w:rPr>
              <w:t>(this box should expand as you type)</w:t>
            </w:r>
          </w:p>
        </w:tc>
      </w:tr>
      <w:tr w:rsidR="00006A16" w:rsidRPr="00093A2B" w14:paraId="48426D55"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5735D" w14:textId="77777777" w:rsidR="00006A16" w:rsidRPr="00093A2B" w:rsidRDefault="00006A16" w:rsidP="002C605B">
            <w:pPr>
              <w:jc w:val="center"/>
            </w:pPr>
            <w:r w:rsidRPr="00093A2B">
              <w:t>11</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785D6" w14:textId="77777777" w:rsidR="00006A16" w:rsidRPr="00093A2B" w:rsidRDefault="00006A16" w:rsidP="002C605B">
            <w:r w:rsidRPr="00093A2B">
              <w:t>Who will the participants be?</w:t>
            </w:r>
          </w:p>
          <w:p w14:paraId="76D62E6B" w14:textId="77777777" w:rsidR="00006A16" w:rsidRPr="00093A2B" w:rsidRDefault="00006A16" w:rsidP="002C605B"/>
        </w:tc>
        <w:tc>
          <w:tcPr>
            <w:tcW w:w="0" w:type="auto"/>
            <w:tcBorders>
              <w:top w:val="single" w:sz="4" w:space="0" w:color="auto"/>
              <w:left w:val="single" w:sz="4" w:space="0" w:color="auto"/>
              <w:bottom w:val="single" w:sz="4" w:space="0" w:color="auto"/>
              <w:right w:val="single" w:sz="4" w:space="0" w:color="auto"/>
            </w:tcBorders>
            <w:vAlign w:val="center"/>
          </w:tcPr>
          <w:p w14:paraId="11BFAA3F" w14:textId="77777777" w:rsidR="00006A16" w:rsidRPr="00093A2B" w:rsidRDefault="00006A16" w:rsidP="002C605B">
            <w:r>
              <w:t>Tooting KFC employees and Wimbledon KFC employees</w:t>
            </w:r>
          </w:p>
          <w:p w14:paraId="00F2F19B" w14:textId="77777777" w:rsidR="00006A16" w:rsidRPr="00093A2B" w:rsidRDefault="00006A16" w:rsidP="002C605B"/>
          <w:p w14:paraId="032B7C10" w14:textId="77777777" w:rsidR="00006A16" w:rsidRPr="00093A2B" w:rsidRDefault="00006A16" w:rsidP="002C605B"/>
          <w:p w14:paraId="3643207F" w14:textId="77777777" w:rsidR="00006A16" w:rsidRPr="00093A2B" w:rsidRDefault="00006A16" w:rsidP="002C605B">
            <w:pPr>
              <w:rPr>
                <w:i/>
                <w:color w:val="808080"/>
                <w:sz w:val="18"/>
                <w:szCs w:val="18"/>
              </w:rPr>
            </w:pPr>
            <w:r w:rsidRPr="00093A2B">
              <w:rPr>
                <w:i/>
                <w:color w:val="808080"/>
                <w:sz w:val="18"/>
                <w:szCs w:val="18"/>
              </w:rPr>
              <w:t>(this box should expand as you type)</w:t>
            </w:r>
          </w:p>
        </w:tc>
      </w:tr>
      <w:tr w:rsidR="00006A16" w:rsidRPr="00093A2B" w14:paraId="70CA5541" w14:textId="77777777" w:rsidTr="002C605B">
        <w:trPr>
          <w:trHeight w:val="403"/>
        </w:trPr>
        <w:tc>
          <w:tcPr>
            <w:tcW w:w="0" w:type="auto"/>
            <w:tcBorders>
              <w:top w:val="single" w:sz="4" w:space="0" w:color="auto"/>
            </w:tcBorders>
            <w:shd w:val="clear" w:color="auto" w:fill="F2F2F2" w:themeFill="background1" w:themeFillShade="F2"/>
            <w:vAlign w:val="center"/>
          </w:tcPr>
          <w:p w14:paraId="37692228" w14:textId="77777777" w:rsidR="00006A16" w:rsidRPr="00093A2B" w:rsidRDefault="00006A16" w:rsidP="002C605B">
            <w:pPr>
              <w:jc w:val="center"/>
            </w:pPr>
            <w:r w:rsidRPr="00093A2B">
              <w:t>12</w:t>
            </w:r>
          </w:p>
        </w:tc>
        <w:tc>
          <w:tcPr>
            <w:tcW w:w="0" w:type="auto"/>
            <w:tcBorders>
              <w:top w:val="single" w:sz="4" w:space="0" w:color="auto"/>
            </w:tcBorders>
            <w:shd w:val="clear" w:color="auto" w:fill="F2F2F2" w:themeFill="background1" w:themeFillShade="F2"/>
            <w:vAlign w:val="center"/>
          </w:tcPr>
          <w:p w14:paraId="57502EEC" w14:textId="77777777" w:rsidR="00006A16" w:rsidRPr="00093A2B" w:rsidRDefault="00006A16" w:rsidP="002C605B">
            <w:r w:rsidRPr="00093A2B">
              <w:t>How will you identify the participants?</w:t>
            </w:r>
          </w:p>
        </w:tc>
        <w:tc>
          <w:tcPr>
            <w:tcW w:w="0" w:type="auto"/>
            <w:tcBorders>
              <w:top w:val="single" w:sz="4" w:space="0" w:color="auto"/>
            </w:tcBorders>
            <w:vAlign w:val="center"/>
          </w:tcPr>
          <w:p w14:paraId="3A24FE22" w14:textId="77777777" w:rsidR="00006A16" w:rsidRPr="00093A2B" w:rsidRDefault="00006A16" w:rsidP="002C605B"/>
          <w:p w14:paraId="3836357E" w14:textId="77777777" w:rsidR="00006A16" w:rsidRPr="00093A2B" w:rsidRDefault="00006A16" w:rsidP="002C605B">
            <w:r>
              <w:t xml:space="preserve">Going to each store and distribute the QR </w:t>
            </w:r>
            <w:proofErr w:type="gramStart"/>
            <w:r>
              <w:t>code</w:t>
            </w:r>
            <w:proofErr w:type="gramEnd"/>
          </w:p>
          <w:p w14:paraId="12AF0622" w14:textId="77777777" w:rsidR="00006A16" w:rsidRPr="00093A2B" w:rsidRDefault="00006A16" w:rsidP="002C605B"/>
          <w:p w14:paraId="5F8AF448" w14:textId="77777777" w:rsidR="00006A16" w:rsidRPr="00093A2B" w:rsidRDefault="00006A16" w:rsidP="002C605B">
            <w:pPr>
              <w:rPr>
                <w:color w:val="808080"/>
                <w:sz w:val="18"/>
                <w:szCs w:val="18"/>
              </w:rPr>
            </w:pPr>
            <w:r w:rsidRPr="00093A2B">
              <w:rPr>
                <w:i/>
                <w:color w:val="808080"/>
                <w:sz w:val="18"/>
                <w:szCs w:val="18"/>
              </w:rPr>
              <w:t>(this box should expand as you type)</w:t>
            </w:r>
          </w:p>
        </w:tc>
      </w:tr>
    </w:tbl>
    <w:p w14:paraId="1D359C6C" w14:textId="77777777" w:rsidR="00006A16" w:rsidRPr="00093A2B" w:rsidRDefault="00006A16" w:rsidP="00006A16">
      <w:pPr>
        <w:rPr>
          <w:bCs/>
        </w:rPr>
      </w:pPr>
    </w:p>
    <w:p w14:paraId="2CBE8DD0" w14:textId="77777777" w:rsidR="00006A16" w:rsidRPr="00093A2B" w:rsidRDefault="00006A16" w:rsidP="00006A16"/>
    <w:tbl>
      <w:tblPr>
        <w:tblStyle w:val="TableGrid"/>
        <w:tblW w:w="0" w:type="auto"/>
        <w:tblLook w:val="04A0" w:firstRow="1" w:lastRow="0" w:firstColumn="1" w:lastColumn="0" w:noHBand="0" w:noVBand="1"/>
      </w:tblPr>
      <w:tblGrid>
        <w:gridCol w:w="456"/>
        <w:gridCol w:w="6671"/>
        <w:gridCol w:w="683"/>
        <w:gridCol w:w="576"/>
        <w:gridCol w:w="630"/>
      </w:tblGrid>
      <w:tr w:rsidR="00006A16" w:rsidRPr="00093A2B" w14:paraId="51BB7D8F" w14:textId="77777777" w:rsidTr="002C605B">
        <w:tc>
          <w:tcPr>
            <w:tcW w:w="0" w:type="auto"/>
            <w:shd w:val="clear" w:color="auto" w:fill="F2F2F2" w:themeFill="background1" w:themeFillShade="F2"/>
            <w:vAlign w:val="center"/>
          </w:tcPr>
          <w:p w14:paraId="25532F58" w14:textId="77777777" w:rsidR="00006A16" w:rsidRPr="00093A2B" w:rsidRDefault="00006A16" w:rsidP="002C605B">
            <w:pPr>
              <w:autoSpaceDE w:val="0"/>
              <w:adjustRightInd w:val="0"/>
              <w:jc w:val="center"/>
              <w:rPr>
                <w:bCs/>
              </w:rPr>
            </w:pPr>
          </w:p>
        </w:tc>
        <w:tc>
          <w:tcPr>
            <w:tcW w:w="0" w:type="auto"/>
            <w:shd w:val="clear" w:color="auto" w:fill="F2F2F2" w:themeFill="background1" w:themeFillShade="F2"/>
          </w:tcPr>
          <w:p w14:paraId="034C0117" w14:textId="77777777" w:rsidR="00006A16" w:rsidRPr="00093A2B" w:rsidRDefault="00006A16" w:rsidP="002C605B">
            <w:pPr>
              <w:autoSpaceDE w:val="0"/>
              <w:adjustRightInd w:val="0"/>
              <w:jc w:val="both"/>
              <w:rPr>
                <w:b/>
              </w:rPr>
            </w:pPr>
            <w:r w:rsidRPr="00093A2B">
              <w:rPr>
                <w:b/>
              </w:rPr>
              <w:t>Information for participants:</w:t>
            </w:r>
          </w:p>
        </w:tc>
        <w:tc>
          <w:tcPr>
            <w:tcW w:w="0" w:type="auto"/>
            <w:shd w:val="clear" w:color="auto" w:fill="F2F2F2" w:themeFill="background1" w:themeFillShade="F2"/>
            <w:vAlign w:val="bottom"/>
          </w:tcPr>
          <w:p w14:paraId="15D272B9" w14:textId="77777777" w:rsidR="00006A16" w:rsidRPr="00093A2B" w:rsidRDefault="00006A16" w:rsidP="002C605B">
            <w:pPr>
              <w:autoSpaceDE w:val="0"/>
              <w:adjustRightInd w:val="0"/>
              <w:jc w:val="center"/>
              <w:rPr>
                <w:b/>
                <w:bCs/>
                <w:sz w:val="16"/>
                <w:szCs w:val="16"/>
              </w:rPr>
            </w:pPr>
          </w:p>
          <w:p w14:paraId="4587F2DC"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bottom"/>
          </w:tcPr>
          <w:p w14:paraId="0B7CAFA0" w14:textId="77777777" w:rsidR="00006A16" w:rsidRPr="00093A2B" w:rsidRDefault="00006A16" w:rsidP="002C605B">
            <w:pPr>
              <w:autoSpaceDE w:val="0"/>
              <w:adjustRightInd w:val="0"/>
              <w:jc w:val="center"/>
              <w:rPr>
                <w:b/>
                <w:bCs/>
              </w:rPr>
            </w:pPr>
            <w:r w:rsidRPr="00093A2B">
              <w:rPr>
                <w:b/>
                <w:bCs/>
              </w:rPr>
              <w:t>NO</w:t>
            </w:r>
          </w:p>
        </w:tc>
        <w:tc>
          <w:tcPr>
            <w:tcW w:w="0" w:type="auto"/>
            <w:shd w:val="clear" w:color="auto" w:fill="F2F2F2" w:themeFill="background1" w:themeFillShade="F2"/>
          </w:tcPr>
          <w:p w14:paraId="496A4E76" w14:textId="77777777" w:rsidR="00006A16" w:rsidRPr="00093A2B" w:rsidRDefault="00006A16" w:rsidP="002C605B">
            <w:pPr>
              <w:autoSpaceDE w:val="0"/>
              <w:adjustRightInd w:val="0"/>
              <w:jc w:val="center"/>
              <w:rPr>
                <w:b/>
                <w:bCs/>
                <w:sz w:val="16"/>
                <w:szCs w:val="16"/>
              </w:rPr>
            </w:pPr>
          </w:p>
          <w:p w14:paraId="0E50EDB2" w14:textId="77777777" w:rsidR="00006A16" w:rsidRPr="00093A2B" w:rsidRDefault="00006A16" w:rsidP="002C605B">
            <w:pPr>
              <w:autoSpaceDE w:val="0"/>
              <w:adjustRightInd w:val="0"/>
              <w:jc w:val="center"/>
              <w:rPr>
                <w:b/>
                <w:bCs/>
              </w:rPr>
            </w:pPr>
            <w:r w:rsidRPr="00093A2B">
              <w:rPr>
                <w:b/>
                <w:bCs/>
              </w:rPr>
              <w:t>N/A</w:t>
            </w:r>
          </w:p>
        </w:tc>
      </w:tr>
      <w:tr w:rsidR="00006A16" w:rsidRPr="00093A2B" w14:paraId="770B65DF" w14:textId="77777777" w:rsidTr="002C605B">
        <w:trPr>
          <w:trHeight w:val="439"/>
        </w:trPr>
        <w:tc>
          <w:tcPr>
            <w:tcW w:w="0" w:type="auto"/>
            <w:shd w:val="clear" w:color="auto" w:fill="F2F2F2" w:themeFill="background1" w:themeFillShade="F2"/>
            <w:vAlign w:val="center"/>
          </w:tcPr>
          <w:p w14:paraId="20CCC41F" w14:textId="77777777" w:rsidR="00006A16" w:rsidRPr="00093A2B" w:rsidRDefault="00006A16" w:rsidP="002C605B">
            <w:pPr>
              <w:autoSpaceDE w:val="0"/>
              <w:adjustRightInd w:val="0"/>
              <w:jc w:val="center"/>
            </w:pPr>
            <w:r w:rsidRPr="00093A2B">
              <w:t>13</w:t>
            </w:r>
          </w:p>
        </w:tc>
        <w:tc>
          <w:tcPr>
            <w:tcW w:w="0" w:type="auto"/>
            <w:shd w:val="clear" w:color="auto" w:fill="F2F2F2" w:themeFill="background1" w:themeFillShade="F2"/>
            <w:vAlign w:val="center"/>
          </w:tcPr>
          <w:p w14:paraId="6A8CA5B0" w14:textId="77777777" w:rsidR="00006A16" w:rsidRPr="00093A2B" w:rsidRDefault="00006A16" w:rsidP="002C605B">
            <w:pPr>
              <w:autoSpaceDE w:val="0"/>
              <w:adjustRightInd w:val="0"/>
            </w:pPr>
            <w:r w:rsidRPr="00093A2B">
              <w:t>Will you describe the main research procedures to participants in advance, so that they are informed about what to expect?</w:t>
            </w:r>
          </w:p>
        </w:tc>
        <w:tc>
          <w:tcPr>
            <w:tcW w:w="0" w:type="auto"/>
            <w:shd w:val="clear" w:color="auto" w:fill="BFBFBF" w:themeFill="background1" w:themeFillShade="BF"/>
            <w:vAlign w:val="center"/>
          </w:tcPr>
          <w:sdt>
            <w:sdtPr>
              <w:id w:val="638854427"/>
              <w14:checkbox>
                <w14:checked w14:val="1"/>
                <w14:checkedState w14:val="2612" w14:font="MS Gothic"/>
                <w14:uncheckedState w14:val="2610" w14:font="MS Gothic"/>
              </w14:checkbox>
            </w:sdtPr>
            <w:sdtContent>
              <w:p w14:paraId="30BD354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38415725"/>
              <w14:checkbox>
                <w14:checked w14:val="0"/>
                <w14:checkedState w14:val="2612" w14:font="MS Gothic"/>
                <w14:uncheckedState w14:val="2610" w14:font="MS Gothic"/>
              </w14:checkbox>
            </w:sdtPr>
            <w:sdtContent>
              <w:p w14:paraId="65B153D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018272357"/>
              <w14:checkbox>
                <w14:checked w14:val="0"/>
                <w14:checkedState w14:val="2612" w14:font="MS Gothic"/>
                <w14:uncheckedState w14:val="2610" w14:font="MS Gothic"/>
              </w14:checkbox>
            </w:sdtPr>
            <w:sdtContent>
              <w:p w14:paraId="5EEAF6D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98409C6" w14:textId="77777777" w:rsidTr="002C605B">
        <w:trPr>
          <w:trHeight w:val="403"/>
        </w:trPr>
        <w:tc>
          <w:tcPr>
            <w:tcW w:w="0" w:type="auto"/>
            <w:shd w:val="clear" w:color="auto" w:fill="F2F2F2" w:themeFill="background1" w:themeFillShade="F2"/>
            <w:vAlign w:val="center"/>
          </w:tcPr>
          <w:p w14:paraId="0B5013D3" w14:textId="77777777" w:rsidR="00006A16" w:rsidRPr="00093A2B" w:rsidRDefault="00006A16" w:rsidP="002C605B">
            <w:pPr>
              <w:autoSpaceDE w:val="0"/>
              <w:adjustRightInd w:val="0"/>
              <w:jc w:val="center"/>
            </w:pPr>
            <w:r w:rsidRPr="00093A2B">
              <w:t>14</w:t>
            </w:r>
          </w:p>
        </w:tc>
        <w:tc>
          <w:tcPr>
            <w:tcW w:w="0" w:type="auto"/>
            <w:shd w:val="clear" w:color="auto" w:fill="F2F2F2" w:themeFill="background1" w:themeFillShade="F2"/>
            <w:vAlign w:val="center"/>
          </w:tcPr>
          <w:p w14:paraId="1A154A37" w14:textId="77777777" w:rsidR="00006A16" w:rsidRPr="00093A2B" w:rsidRDefault="00006A16" w:rsidP="002C605B">
            <w:pPr>
              <w:autoSpaceDE w:val="0"/>
              <w:adjustRightInd w:val="0"/>
            </w:pPr>
            <w:r w:rsidRPr="00093A2B">
              <w:t>Will you tell participants that their participation is voluntary?</w:t>
            </w:r>
          </w:p>
        </w:tc>
        <w:tc>
          <w:tcPr>
            <w:tcW w:w="0" w:type="auto"/>
            <w:shd w:val="clear" w:color="auto" w:fill="BFBFBF" w:themeFill="background1" w:themeFillShade="BF"/>
            <w:vAlign w:val="center"/>
          </w:tcPr>
          <w:sdt>
            <w:sdtPr>
              <w:id w:val="1917978816"/>
              <w14:checkbox>
                <w14:checked w14:val="1"/>
                <w14:checkedState w14:val="2612" w14:font="MS Gothic"/>
                <w14:uncheckedState w14:val="2610" w14:font="MS Gothic"/>
              </w14:checkbox>
            </w:sdtPr>
            <w:sdtContent>
              <w:p w14:paraId="3DCCDB2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66745090"/>
              <w14:checkbox>
                <w14:checked w14:val="0"/>
                <w14:checkedState w14:val="2612" w14:font="MS Gothic"/>
                <w14:uncheckedState w14:val="2610" w14:font="MS Gothic"/>
              </w14:checkbox>
            </w:sdtPr>
            <w:sdtContent>
              <w:p w14:paraId="770113D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64613576"/>
              <w14:checkbox>
                <w14:checked w14:val="0"/>
                <w14:checkedState w14:val="2612" w14:font="MS Gothic"/>
                <w14:uncheckedState w14:val="2610" w14:font="MS Gothic"/>
              </w14:checkbox>
            </w:sdtPr>
            <w:sdtContent>
              <w:p w14:paraId="7F638F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94B94AD" w14:textId="77777777" w:rsidTr="002C605B">
        <w:trPr>
          <w:trHeight w:val="439"/>
        </w:trPr>
        <w:tc>
          <w:tcPr>
            <w:tcW w:w="0" w:type="auto"/>
            <w:shd w:val="clear" w:color="auto" w:fill="F2F2F2" w:themeFill="background1" w:themeFillShade="F2"/>
            <w:vAlign w:val="center"/>
          </w:tcPr>
          <w:p w14:paraId="4977AB4C" w14:textId="77777777" w:rsidR="00006A16" w:rsidRPr="00093A2B" w:rsidRDefault="00006A16" w:rsidP="002C605B">
            <w:pPr>
              <w:autoSpaceDE w:val="0"/>
              <w:adjustRightInd w:val="0"/>
              <w:jc w:val="center"/>
            </w:pPr>
            <w:r w:rsidRPr="00093A2B">
              <w:t>15</w:t>
            </w:r>
          </w:p>
        </w:tc>
        <w:tc>
          <w:tcPr>
            <w:tcW w:w="0" w:type="auto"/>
            <w:shd w:val="clear" w:color="auto" w:fill="F2F2F2" w:themeFill="background1" w:themeFillShade="F2"/>
            <w:vAlign w:val="center"/>
          </w:tcPr>
          <w:p w14:paraId="0EF36F8F" w14:textId="77777777" w:rsidR="00006A16" w:rsidRPr="00093A2B" w:rsidRDefault="00006A16" w:rsidP="002C605B">
            <w:pPr>
              <w:autoSpaceDE w:val="0"/>
              <w:adjustRightInd w:val="0"/>
            </w:pPr>
            <w:r w:rsidRPr="00093A2B">
              <w:t>Will you obtain written consent for participation?</w:t>
            </w:r>
          </w:p>
        </w:tc>
        <w:tc>
          <w:tcPr>
            <w:tcW w:w="0" w:type="auto"/>
            <w:shd w:val="clear" w:color="auto" w:fill="BFBFBF" w:themeFill="background1" w:themeFillShade="BF"/>
            <w:vAlign w:val="center"/>
          </w:tcPr>
          <w:sdt>
            <w:sdtPr>
              <w:id w:val="173071009"/>
              <w14:checkbox>
                <w14:checked w14:val="1"/>
                <w14:checkedState w14:val="2612" w14:font="MS Gothic"/>
                <w14:uncheckedState w14:val="2610" w14:font="MS Gothic"/>
              </w14:checkbox>
            </w:sdtPr>
            <w:sdtContent>
              <w:p w14:paraId="2C0B78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777214799"/>
              <w14:checkbox>
                <w14:checked w14:val="0"/>
                <w14:checkedState w14:val="2612" w14:font="MS Gothic"/>
                <w14:uncheckedState w14:val="2610" w14:font="MS Gothic"/>
              </w14:checkbox>
            </w:sdtPr>
            <w:sdtContent>
              <w:p w14:paraId="4F19844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046200750"/>
              <w14:checkbox>
                <w14:checked w14:val="0"/>
                <w14:checkedState w14:val="2612" w14:font="MS Gothic"/>
                <w14:uncheckedState w14:val="2610" w14:font="MS Gothic"/>
              </w14:checkbox>
            </w:sdtPr>
            <w:sdtContent>
              <w:p w14:paraId="20F4C58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4A30793" w14:textId="77777777" w:rsidTr="002C605B">
        <w:trPr>
          <w:trHeight w:val="403"/>
        </w:trPr>
        <w:tc>
          <w:tcPr>
            <w:tcW w:w="0" w:type="auto"/>
            <w:shd w:val="clear" w:color="auto" w:fill="F2F2F2" w:themeFill="background1" w:themeFillShade="F2"/>
            <w:vAlign w:val="center"/>
          </w:tcPr>
          <w:p w14:paraId="1393A49D" w14:textId="77777777" w:rsidR="00006A16" w:rsidRPr="00093A2B" w:rsidRDefault="00006A16" w:rsidP="002C605B">
            <w:pPr>
              <w:autoSpaceDE w:val="0"/>
              <w:adjustRightInd w:val="0"/>
              <w:jc w:val="center"/>
            </w:pPr>
            <w:r w:rsidRPr="00093A2B">
              <w:t>16</w:t>
            </w:r>
          </w:p>
        </w:tc>
        <w:tc>
          <w:tcPr>
            <w:tcW w:w="0" w:type="auto"/>
            <w:shd w:val="clear" w:color="auto" w:fill="F2F2F2" w:themeFill="background1" w:themeFillShade="F2"/>
            <w:vAlign w:val="center"/>
          </w:tcPr>
          <w:p w14:paraId="221EE6DD" w14:textId="77777777" w:rsidR="00006A16" w:rsidRPr="00093A2B" w:rsidRDefault="00006A16" w:rsidP="002C605B">
            <w:pPr>
              <w:autoSpaceDE w:val="0"/>
              <w:adjustRightInd w:val="0"/>
            </w:pPr>
            <w:r w:rsidRPr="00093A2B">
              <w:t>Will you explain to participants that refusal to participate in the research will not affect their treatment or education (if relevant)?</w:t>
            </w:r>
          </w:p>
        </w:tc>
        <w:tc>
          <w:tcPr>
            <w:tcW w:w="0" w:type="auto"/>
            <w:shd w:val="clear" w:color="auto" w:fill="BFBFBF" w:themeFill="background1" w:themeFillShade="BF"/>
            <w:vAlign w:val="center"/>
          </w:tcPr>
          <w:sdt>
            <w:sdtPr>
              <w:id w:val="1907947677"/>
              <w14:checkbox>
                <w14:checked w14:val="1"/>
                <w14:checkedState w14:val="2612" w14:font="MS Gothic"/>
                <w14:uncheckedState w14:val="2610" w14:font="MS Gothic"/>
              </w14:checkbox>
            </w:sdtPr>
            <w:sdtContent>
              <w:p w14:paraId="168B7F3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97954874"/>
              <w14:checkbox>
                <w14:checked w14:val="0"/>
                <w14:checkedState w14:val="2612" w14:font="MS Gothic"/>
                <w14:uncheckedState w14:val="2610" w14:font="MS Gothic"/>
              </w14:checkbox>
            </w:sdtPr>
            <w:sdtContent>
              <w:p w14:paraId="009CD73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33887313"/>
              <w14:checkbox>
                <w14:checked w14:val="0"/>
                <w14:checkedState w14:val="2612" w14:font="MS Gothic"/>
                <w14:uncheckedState w14:val="2610" w14:font="MS Gothic"/>
              </w14:checkbox>
            </w:sdtPr>
            <w:sdtContent>
              <w:p w14:paraId="1BF86E0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EFF138A" w14:textId="77777777" w:rsidTr="002C605B">
        <w:trPr>
          <w:trHeight w:val="439"/>
        </w:trPr>
        <w:tc>
          <w:tcPr>
            <w:tcW w:w="0" w:type="auto"/>
            <w:shd w:val="clear" w:color="auto" w:fill="F2F2F2" w:themeFill="background1" w:themeFillShade="F2"/>
            <w:vAlign w:val="center"/>
          </w:tcPr>
          <w:p w14:paraId="1D665461" w14:textId="77777777" w:rsidR="00006A16" w:rsidRPr="00093A2B" w:rsidRDefault="00006A16" w:rsidP="002C605B">
            <w:pPr>
              <w:autoSpaceDE w:val="0"/>
              <w:adjustRightInd w:val="0"/>
              <w:jc w:val="center"/>
            </w:pPr>
            <w:r w:rsidRPr="00093A2B">
              <w:t>17</w:t>
            </w:r>
          </w:p>
        </w:tc>
        <w:tc>
          <w:tcPr>
            <w:tcW w:w="0" w:type="auto"/>
            <w:shd w:val="clear" w:color="auto" w:fill="F2F2F2" w:themeFill="background1" w:themeFillShade="F2"/>
            <w:vAlign w:val="center"/>
          </w:tcPr>
          <w:p w14:paraId="79BFD162" w14:textId="77777777" w:rsidR="00006A16" w:rsidRPr="00093A2B" w:rsidRDefault="00006A16" w:rsidP="002C605B">
            <w:pPr>
              <w:autoSpaceDE w:val="0"/>
              <w:adjustRightInd w:val="0"/>
            </w:pPr>
            <w:r w:rsidRPr="00093A2B">
              <w:t>If the research is observational, will you ask participants for their consent to being observed?</w:t>
            </w:r>
          </w:p>
        </w:tc>
        <w:tc>
          <w:tcPr>
            <w:tcW w:w="0" w:type="auto"/>
            <w:shd w:val="clear" w:color="auto" w:fill="BFBFBF" w:themeFill="background1" w:themeFillShade="BF"/>
            <w:vAlign w:val="center"/>
          </w:tcPr>
          <w:sdt>
            <w:sdtPr>
              <w:id w:val="-65498961"/>
              <w14:checkbox>
                <w14:checked w14:val="0"/>
                <w14:checkedState w14:val="2612" w14:font="MS Gothic"/>
                <w14:uncheckedState w14:val="2610" w14:font="MS Gothic"/>
              </w14:checkbox>
            </w:sdtPr>
            <w:sdtContent>
              <w:p w14:paraId="4ED0916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327907113"/>
              <w14:checkbox>
                <w14:checked w14:val="0"/>
                <w14:checkedState w14:val="2612" w14:font="MS Gothic"/>
                <w14:uncheckedState w14:val="2610" w14:font="MS Gothic"/>
              </w14:checkbox>
            </w:sdtPr>
            <w:sdtContent>
              <w:p w14:paraId="3266005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43242132"/>
              <w14:checkbox>
                <w14:checked w14:val="1"/>
                <w14:checkedState w14:val="2612" w14:font="MS Gothic"/>
                <w14:uncheckedState w14:val="2610" w14:font="MS Gothic"/>
              </w14:checkbox>
            </w:sdtPr>
            <w:sdtContent>
              <w:p w14:paraId="0E27FC1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48B3F75" w14:textId="77777777" w:rsidTr="002C605B">
        <w:trPr>
          <w:trHeight w:val="403"/>
        </w:trPr>
        <w:tc>
          <w:tcPr>
            <w:tcW w:w="0" w:type="auto"/>
            <w:shd w:val="clear" w:color="auto" w:fill="F2F2F2" w:themeFill="background1" w:themeFillShade="F2"/>
            <w:vAlign w:val="center"/>
          </w:tcPr>
          <w:p w14:paraId="0A9D616A" w14:textId="77777777" w:rsidR="00006A16" w:rsidRPr="00093A2B" w:rsidRDefault="00006A16" w:rsidP="002C605B">
            <w:pPr>
              <w:autoSpaceDE w:val="0"/>
              <w:adjustRightInd w:val="0"/>
              <w:jc w:val="center"/>
            </w:pPr>
            <w:r w:rsidRPr="00093A2B">
              <w:t>18</w:t>
            </w:r>
          </w:p>
        </w:tc>
        <w:tc>
          <w:tcPr>
            <w:tcW w:w="0" w:type="auto"/>
            <w:shd w:val="clear" w:color="auto" w:fill="F2F2F2" w:themeFill="background1" w:themeFillShade="F2"/>
            <w:vAlign w:val="center"/>
          </w:tcPr>
          <w:p w14:paraId="52AECF89" w14:textId="77777777" w:rsidR="00006A16" w:rsidRPr="00093A2B" w:rsidRDefault="00006A16" w:rsidP="002C605B">
            <w:pPr>
              <w:autoSpaceDE w:val="0"/>
              <w:adjustRightInd w:val="0"/>
            </w:pPr>
            <w:r w:rsidRPr="00093A2B">
              <w:t>Will you tell participants that they may withdraw from the research at any time and for any reason?</w:t>
            </w:r>
          </w:p>
        </w:tc>
        <w:tc>
          <w:tcPr>
            <w:tcW w:w="0" w:type="auto"/>
            <w:shd w:val="clear" w:color="auto" w:fill="BFBFBF" w:themeFill="background1" w:themeFillShade="BF"/>
            <w:vAlign w:val="center"/>
          </w:tcPr>
          <w:sdt>
            <w:sdtPr>
              <w:id w:val="-1689744163"/>
              <w14:checkbox>
                <w14:checked w14:val="1"/>
                <w14:checkedState w14:val="2612" w14:font="MS Gothic"/>
                <w14:uncheckedState w14:val="2610" w14:font="MS Gothic"/>
              </w14:checkbox>
            </w:sdtPr>
            <w:sdtContent>
              <w:p w14:paraId="175CA52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160307203"/>
              <w14:checkbox>
                <w14:checked w14:val="0"/>
                <w14:checkedState w14:val="2612" w14:font="MS Gothic"/>
                <w14:uncheckedState w14:val="2610" w14:font="MS Gothic"/>
              </w14:checkbox>
            </w:sdtPr>
            <w:sdtContent>
              <w:p w14:paraId="583939C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70004211"/>
              <w14:checkbox>
                <w14:checked w14:val="0"/>
                <w14:checkedState w14:val="2612" w14:font="MS Gothic"/>
                <w14:uncheckedState w14:val="2610" w14:font="MS Gothic"/>
              </w14:checkbox>
            </w:sdtPr>
            <w:sdtContent>
              <w:p w14:paraId="2669D13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705E9DD" w14:textId="77777777" w:rsidTr="002C605B">
        <w:trPr>
          <w:trHeight w:val="439"/>
        </w:trPr>
        <w:tc>
          <w:tcPr>
            <w:tcW w:w="0" w:type="auto"/>
            <w:shd w:val="clear" w:color="auto" w:fill="F2F2F2" w:themeFill="background1" w:themeFillShade="F2"/>
            <w:vAlign w:val="center"/>
          </w:tcPr>
          <w:p w14:paraId="2D0E529B" w14:textId="77777777" w:rsidR="00006A16" w:rsidRPr="00093A2B" w:rsidRDefault="00006A16" w:rsidP="002C605B">
            <w:pPr>
              <w:autoSpaceDE w:val="0"/>
              <w:adjustRightInd w:val="0"/>
              <w:jc w:val="center"/>
            </w:pPr>
            <w:r w:rsidRPr="00093A2B">
              <w:t>19</w:t>
            </w:r>
          </w:p>
        </w:tc>
        <w:tc>
          <w:tcPr>
            <w:tcW w:w="0" w:type="auto"/>
            <w:shd w:val="clear" w:color="auto" w:fill="F2F2F2" w:themeFill="background1" w:themeFillShade="F2"/>
            <w:vAlign w:val="center"/>
          </w:tcPr>
          <w:p w14:paraId="1983DBC1" w14:textId="77777777" w:rsidR="00006A16" w:rsidRPr="00093A2B" w:rsidRDefault="00006A16" w:rsidP="002C605B">
            <w:pPr>
              <w:autoSpaceDE w:val="0"/>
              <w:adjustRightInd w:val="0"/>
            </w:pPr>
            <w:r w:rsidRPr="00093A2B">
              <w:t>With questionnaires, will you give participants the option of omitting questions they do not want to answer?</w:t>
            </w:r>
          </w:p>
        </w:tc>
        <w:tc>
          <w:tcPr>
            <w:tcW w:w="0" w:type="auto"/>
            <w:shd w:val="clear" w:color="auto" w:fill="BFBFBF" w:themeFill="background1" w:themeFillShade="BF"/>
            <w:vAlign w:val="center"/>
          </w:tcPr>
          <w:sdt>
            <w:sdtPr>
              <w:id w:val="-120004605"/>
              <w14:checkbox>
                <w14:checked w14:val="0"/>
                <w14:checkedState w14:val="2612" w14:font="MS Gothic"/>
                <w14:uncheckedState w14:val="2610" w14:font="MS Gothic"/>
              </w14:checkbox>
            </w:sdtPr>
            <w:sdtContent>
              <w:p w14:paraId="72922D9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502748247"/>
              <w14:checkbox>
                <w14:checked w14:val="0"/>
                <w14:checkedState w14:val="2612" w14:font="MS Gothic"/>
                <w14:uncheckedState w14:val="2610" w14:font="MS Gothic"/>
              </w14:checkbox>
            </w:sdtPr>
            <w:sdtContent>
              <w:p w14:paraId="6CECCA35"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96125454"/>
              <w14:checkbox>
                <w14:checked w14:val="1"/>
                <w14:checkedState w14:val="2612" w14:font="MS Gothic"/>
                <w14:uncheckedState w14:val="2610" w14:font="MS Gothic"/>
              </w14:checkbox>
            </w:sdtPr>
            <w:sdtContent>
              <w:p w14:paraId="53163BE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FE3A72C" w14:textId="77777777" w:rsidTr="002C605B">
        <w:trPr>
          <w:trHeight w:val="403"/>
        </w:trPr>
        <w:tc>
          <w:tcPr>
            <w:tcW w:w="0" w:type="auto"/>
            <w:shd w:val="clear" w:color="auto" w:fill="F2F2F2" w:themeFill="background1" w:themeFillShade="F2"/>
            <w:vAlign w:val="center"/>
          </w:tcPr>
          <w:p w14:paraId="58E972F0" w14:textId="77777777" w:rsidR="00006A16" w:rsidRPr="00093A2B" w:rsidRDefault="00006A16" w:rsidP="002C605B">
            <w:pPr>
              <w:autoSpaceDE w:val="0"/>
              <w:adjustRightInd w:val="0"/>
              <w:jc w:val="center"/>
            </w:pPr>
            <w:r w:rsidRPr="00093A2B">
              <w:t>20</w:t>
            </w:r>
          </w:p>
        </w:tc>
        <w:tc>
          <w:tcPr>
            <w:tcW w:w="0" w:type="auto"/>
            <w:shd w:val="clear" w:color="auto" w:fill="F2F2F2" w:themeFill="background1" w:themeFillShade="F2"/>
            <w:vAlign w:val="center"/>
          </w:tcPr>
          <w:p w14:paraId="0EEB4F1C" w14:textId="77777777" w:rsidR="00006A16" w:rsidRPr="00093A2B" w:rsidRDefault="00006A16" w:rsidP="002C605B">
            <w:pPr>
              <w:autoSpaceDE w:val="0"/>
              <w:adjustRightInd w:val="0"/>
            </w:pPr>
            <w:r w:rsidRPr="00093A2B">
              <w:t>Will you tell participants that their data will be treated with full confidentiality and that, if published, it will not be identifiable as theirs?</w:t>
            </w:r>
          </w:p>
        </w:tc>
        <w:tc>
          <w:tcPr>
            <w:tcW w:w="0" w:type="auto"/>
            <w:shd w:val="clear" w:color="auto" w:fill="BFBFBF" w:themeFill="background1" w:themeFillShade="BF"/>
            <w:vAlign w:val="center"/>
          </w:tcPr>
          <w:sdt>
            <w:sdtPr>
              <w:id w:val="96221617"/>
              <w14:checkbox>
                <w14:checked w14:val="1"/>
                <w14:checkedState w14:val="2612" w14:font="MS Gothic"/>
                <w14:uncheckedState w14:val="2610" w14:font="MS Gothic"/>
              </w14:checkbox>
            </w:sdtPr>
            <w:sdtContent>
              <w:p w14:paraId="7446AA8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15357891"/>
              <w14:checkbox>
                <w14:checked w14:val="0"/>
                <w14:checkedState w14:val="2612" w14:font="MS Gothic"/>
                <w14:uncheckedState w14:val="2610" w14:font="MS Gothic"/>
              </w14:checkbox>
            </w:sdtPr>
            <w:sdtContent>
              <w:p w14:paraId="5609EB1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61819308"/>
              <w14:checkbox>
                <w14:checked w14:val="0"/>
                <w14:checkedState w14:val="2612" w14:font="MS Gothic"/>
                <w14:uncheckedState w14:val="2610" w14:font="MS Gothic"/>
              </w14:checkbox>
            </w:sdtPr>
            <w:sdtContent>
              <w:p w14:paraId="558BD12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CBFD7A6" w14:textId="77777777" w:rsidTr="002C605B">
        <w:trPr>
          <w:trHeight w:val="439"/>
        </w:trPr>
        <w:tc>
          <w:tcPr>
            <w:tcW w:w="0" w:type="auto"/>
            <w:shd w:val="clear" w:color="auto" w:fill="F2F2F2" w:themeFill="background1" w:themeFillShade="F2"/>
            <w:vAlign w:val="center"/>
          </w:tcPr>
          <w:p w14:paraId="0B91334E" w14:textId="77777777" w:rsidR="00006A16" w:rsidRPr="00093A2B" w:rsidRDefault="00006A16" w:rsidP="002C605B">
            <w:pPr>
              <w:autoSpaceDE w:val="0"/>
              <w:adjustRightInd w:val="0"/>
              <w:jc w:val="center"/>
            </w:pPr>
            <w:r w:rsidRPr="00093A2B">
              <w:t>21</w:t>
            </w:r>
          </w:p>
        </w:tc>
        <w:tc>
          <w:tcPr>
            <w:tcW w:w="0" w:type="auto"/>
            <w:shd w:val="clear" w:color="auto" w:fill="F2F2F2" w:themeFill="background1" w:themeFillShade="F2"/>
            <w:vAlign w:val="center"/>
          </w:tcPr>
          <w:p w14:paraId="5C69F59A" w14:textId="77777777" w:rsidR="00006A16" w:rsidRPr="00093A2B" w:rsidRDefault="00006A16" w:rsidP="002C605B">
            <w:pPr>
              <w:autoSpaceDE w:val="0"/>
              <w:adjustRightInd w:val="0"/>
            </w:pPr>
            <w:r w:rsidRPr="00093A2B">
              <w:t>Will you debrief participants at the end of their participation, in a way appropriate to the type of research undertaken?</w:t>
            </w:r>
          </w:p>
        </w:tc>
        <w:tc>
          <w:tcPr>
            <w:tcW w:w="0" w:type="auto"/>
            <w:shd w:val="clear" w:color="auto" w:fill="BFBFBF" w:themeFill="background1" w:themeFillShade="BF"/>
            <w:vAlign w:val="center"/>
          </w:tcPr>
          <w:sdt>
            <w:sdtPr>
              <w:id w:val="1507015635"/>
              <w14:checkbox>
                <w14:checked w14:val="1"/>
                <w14:checkedState w14:val="2612" w14:font="MS Gothic"/>
                <w14:uncheckedState w14:val="2610" w14:font="MS Gothic"/>
              </w14:checkbox>
            </w:sdtPr>
            <w:sdtContent>
              <w:p w14:paraId="67FFEC9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82701375"/>
              <w14:checkbox>
                <w14:checked w14:val="0"/>
                <w14:checkedState w14:val="2612" w14:font="MS Gothic"/>
                <w14:uncheckedState w14:val="2610" w14:font="MS Gothic"/>
              </w14:checkbox>
            </w:sdtPr>
            <w:sdtContent>
              <w:p w14:paraId="60250A7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075428902"/>
              <w14:checkbox>
                <w14:checked w14:val="0"/>
                <w14:checkedState w14:val="2612" w14:font="MS Gothic"/>
                <w14:uncheckedState w14:val="2610" w14:font="MS Gothic"/>
              </w14:checkbox>
            </w:sdtPr>
            <w:sdtContent>
              <w:p w14:paraId="080E6ED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EE7E566" w14:textId="77777777" w:rsidTr="002C605B">
        <w:trPr>
          <w:trHeight w:val="403"/>
        </w:trPr>
        <w:tc>
          <w:tcPr>
            <w:tcW w:w="0" w:type="auto"/>
            <w:tcBorders>
              <w:bottom w:val="single" w:sz="4" w:space="0" w:color="auto"/>
            </w:tcBorders>
            <w:shd w:val="clear" w:color="auto" w:fill="F2F2F2" w:themeFill="background1" w:themeFillShade="F2"/>
            <w:vAlign w:val="center"/>
          </w:tcPr>
          <w:p w14:paraId="56C0BA18" w14:textId="77777777" w:rsidR="00006A16" w:rsidRPr="00093A2B" w:rsidRDefault="00006A16" w:rsidP="002C605B">
            <w:pPr>
              <w:autoSpaceDE w:val="0"/>
              <w:adjustRightInd w:val="0"/>
              <w:jc w:val="center"/>
            </w:pPr>
            <w:r w:rsidRPr="00093A2B">
              <w:t>22</w:t>
            </w:r>
          </w:p>
        </w:tc>
        <w:tc>
          <w:tcPr>
            <w:tcW w:w="0" w:type="auto"/>
            <w:gridSpan w:val="4"/>
            <w:tcBorders>
              <w:bottom w:val="single" w:sz="4" w:space="0" w:color="auto"/>
            </w:tcBorders>
            <w:shd w:val="clear" w:color="auto" w:fill="F2F2F2" w:themeFill="background1" w:themeFillShade="F2"/>
            <w:vAlign w:val="center"/>
          </w:tcPr>
          <w:p w14:paraId="3AB00CCD" w14:textId="77777777" w:rsidR="00006A16" w:rsidRPr="00093A2B" w:rsidRDefault="00006A16" w:rsidP="002C605B">
            <w:pPr>
              <w:autoSpaceDE w:val="0"/>
              <w:adjustRightInd w:val="0"/>
            </w:pPr>
            <w:r w:rsidRPr="00093A2B">
              <w:t>If NO</w:t>
            </w:r>
            <w:r w:rsidRPr="00093A2B">
              <w:rPr>
                <w:b/>
                <w:bCs/>
              </w:rPr>
              <w:t xml:space="preserve"> </w:t>
            </w:r>
            <w:r w:rsidRPr="00093A2B">
              <w:t xml:space="preserve">to any of above questions, please give an explanation </w:t>
            </w:r>
          </w:p>
        </w:tc>
      </w:tr>
      <w:tr w:rsidR="00006A16" w:rsidRPr="00093A2B" w14:paraId="71A35BE6" w14:textId="77777777" w:rsidTr="002C605B">
        <w:trPr>
          <w:trHeight w:val="403"/>
        </w:trPr>
        <w:tc>
          <w:tcPr>
            <w:tcW w:w="0" w:type="auto"/>
            <w:vAlign w:val="center"/>
          </w:tcPr>
          <w:p w14:paraId="7158341F" w14:textId="77777777" w:rsidR="00006A16" w:rsidRPr="00093A2B" w:rsidRDefault="00006A16" w:rsidP="002C605B">
            <w:pPr>
              <w:jc w:val="center"/>
            </w:pPr>
          </w:p>
        </w:tc>
        <w:tc>
          <w:tcPr>
            <w:tcW w:w="0" w:type="auto"/>
            <w:gridSpan w:val="4"/>
            <w:vAlign w:val="center"/>
          </w:tcPr>
          <w:p w14:paraId="5FD480B2" w14:textId="77777777" w:rsidR="00006A16" w:rsidRPr="00093A2B" w:rsidRDefault="00006A16" w:rsidP="002C605B"/>
          <w:p w14:paraId="765A1B2E" w14:textId="77777777" w:rsidR="00006A16" w:rsidRPr="00093A2B" w:rsidRDefault="00006A16" w:rsidP="002C605B"/>
          <w:p w14:paraId="79D1B0D7" w14:textId="77777777" w:rsidR="00006A16" w:rsidRPr="00093A2B" w:rsidRDefault="00006A16" w:rsidP="002C605B"/>
          <w:p w14:paraId="7C7A0F21"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23096A96" w14:textId="77777777" w:rsidR="00006A16" w:rsidRPr="00093A2B" w:rsidRDefault="00006A16" w:rsidP="00006A16"/>
    <w:tbl>
      <w:tblPr>
        <w:tblStyle w:val="TableGrid"/>
        <w:tblW w:w="0" w:type="auto"/>
        <w:tblLook w:val="04A0" w:firstRow="1" w:lastRow="0" w:firstColumn="1" w:lastColumn="0" w:noHBand="0" w:noVBand="1"/>
      </w:tblPr>
      <w:tblGrid>
        <w:gridCol w:w="456"/>
        <w:gridCol w:w="6671"/>
        <w:gridCol w:w="683"/>
        <w:gridCol w:w="576"/>
        <w:gridCol w:w="630"/>
      </w:tblGrid>
      <w:tr w:rsidR="00006A16" w:rsidRPr="00093A2B" w14:paraId="5ACC5D72" w14:textId="77777777" w:rsidTr="002C605B">
        <w:tc>
          <w:tcPr>
            <w:tcW w:w="0" w:type="auto"/>
            <w:shd w:val="clear" w:color="auto" w:fill="F2F2F2" w:themeFill="background1" w:themeFillShade="F2"/>
          </w:tcPr>
          <w:p w14:paraId="3B4AC2DA" w14:textId="77777777" w:rsidR="00006A16" w:rsidRPr="00093A2B" w:rsidRDefault="00006A16" w:rsidP="002C605B">
            <w:pPr>
              <w:autoSpaceDE w:val="0"/>
              <w:adjustRightInd w:val="0"/>
              <w:jc w:val="both"/>
              <w:rPr>
                <w:bCs/>
              </w:rPr>
            </w:pPr>
          </w:p>
        </w:tc>
        <w:tc>
          <w:tcPr>
            <w:tcW w:w="0" w:type="auto"/>
            <w:shd w:val="clear" w:color="auto" w:fill="F2F2F2" w:themeFill="background1" w:themeFillShade="F2"/>
            <w:vAlign w:val="center"/>
          </w:tcPr>
          <w:p w14:paraId="3E21EE2D" w14:textId="77777777" w:rsidR="00006A16" w:rsidRPr="00093A2B" w:rsidRDefault="00006A16" w:rsidP="002C605B">
            <w:pPr>
              <w:autoSpaceDE w:val="0"/>
              <w:adjustRightInd w:val="0"/>
              <w:rPr>
                <w:b/>
              </w:rPr>
            </w:pPr>
            <w:r w:rsidRPr="00093A2B">
              <w:rPr>
                <w:b/>
              </w:rPr>
              <w:t>Information for participants:</w:t>
            </w:r>
          </w:p>
        </w:tc>
        <w:tc>
          <w:tcPr>
            <w:tcW w:w="0" w:type="auto"/>
            <w:shd w:val="clear" w:color="auto" w:fill="F2F2F2" w:themeFill="background1" w:themeFillShade="F2"/>
            <w:vAlign w:val="bottom"/>
          </w:tcPr>
          <w:p w14:paraId="36BB0B0A" w14:textId="77777777" w:rsidR="00006A16" w:rsidRPr="00093A2B" w:rsidRDefault="00006A16" w:rsidP="002C605B">
            <w:pPr>
              <w:autoSpaceDE w:val="0"/>
              <w:adjustRightInd w:val="0"/>
              <w:jc w:val="center"/>
              <w:rPr>
                <w:b/>
                <w:bCs/>
                <w:sz w:val="16"/>
                <w:szCs w:val="16"/>
              </w:rPr>
            </w:pPr>
          </w:p>
          <w:p w14:paraId="40A35E8B"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bottom"/>
          </w:tcPr>
          <w:p w14:paraId="566EC127" w14:textId="77777777" w:rsidR="00006A16" w:rsidRPr="00093A2B" w:rsidRDefault="00006A16" w:rsidP="002C605B">
            <w:pPr>
              <w:autoSpaceDE w:val="0"/>
              <w:adjustRightInd w:val="0"/>
              <w:jc w:val="center"/>
              <w:rPr>
                <w:b/>
                <w:bCs/>
              </w:rPr>
            </w:pPr>
            <w:r w:rsidRPr="00093A2B">
              <w:rPr>
                <w:b/>
                <w:bCs/>
              </w:rPr>
              <w:t>NO</w:t>
            </w:r>
          </w:p>
        </w:tc>
        <w:tc>
          <w:tcPr>
            <w:tcW w:w="0" w:type="auto"/>
            <w:shd w:val="clear" w:color="auto" w:fill="F2F2F2" w:themeFill="background1" w:themeFillShade="F2"/>
            <w:vAlign w:val="bottom"/>
          </w:tcPr>
          <w:p w14:paraId="71F4DA05" w14:textId="77777777" w:rsidR="00006A16" w:rsidRPr="00093A2B" w:rsidRDefault="00006A16" w:rsidP="002C605B">
            <w:pPr>
              <w:autoSpaceDE w:val="0"/>
              <w:adjustRightInd w:val="0"/>
              <w:jc w:val="center"/>
              <w:rPr>
                <w:b/>
                <w:bCs/>
                <w:sz w:val="16"/>
                <w:szCs w:val="16"/>
              </w:rPr>
            </w:pPr>
          </w:p>
          <w:p w14:paraId="595CDE63" w14:textId="77777777" w:rsidR="00006A16" w:rsidRPr="00093A2B" w:rsidRDefault="00006A16" w:rsidP="002C605B">
            <w:pPr>
              <w:autoSpaceDE w:val="0"/>
              <w:adjustRightInd w:val="0"/>
              <w:jc w:val="center"/>
              <w:rPr>
                <w:b/>
                <w:bCs/>
              </w:rPr>
            </w:pPr>
            <w:r w:rsidRPr="00093A2B">
              <w:rPr>
                <w:b/>
                <w:bCs/>
              </w:rPr>
              <w:t>N/A</w:t>
            </w:r>
          </w:p>
        </w:tc>
      </w:tr>
      <w:tr w:rsidR="00006A16" w:rsidRPr="00093A2B" w14:paraId="475EF315" w14:textId="77777777" w:rsidTr="002C605B">
        <w:trPr>
          <w:trHeight w:val="439"/>
        </w:trPr>
        <w:tc>
          <w:tcPr>
            <w:tcW w:w="0" w:type="auto"/>
            <w:shd w:val="clear" w:color="auto" w:fill="F2F2F2" w:themeFill="background1" w:themeFillShade="F2"/>
            <w:vAlign w:val="center"/>
          </w:tcPr>
          <w:p w14:paraId="6D29C450" w14:textId="77777777" w:rsidR="00006A16" w:rsidRPr="00093A2B" w:rsidRDefault="00006A16" w:rsidP="002C605B">
            <w:pPr>
              <w:autoSpaceDE w:val="0"/>
              <w:adjustRightInd w:val="0"/>
              <w:jc w:val="center"/>
            </w:pPr>
            <w:r w:rsidRPr="00093A2B">
              <w:t>24</w:t>
            </w:r>
          </w:p>
        </w:tc>
        <w:tc>
          <w:tcPr>
            <w:tcW w:w="0" w:type="auto"/>
            <w:shd w:val="clear" w:color="auto" w:fill="F2F2F2" w:themeFill="background1" w:themeFillShade="F2"/>
            <w:vAlign w:val="center"/>
          </w:tcPr>
          <w:p w14:paraId="765D3276" w14:textId="77777777" w:rsidR="00006A16" w:rsidRPr="00093A2B" w:rsidRDefault="00006A16" w:rsidP="002C605B">
            <w:pPr>
              <w:autoSpaceDE w:val="0"/>
              <w:adjustRightInd w:val="0"/>
            </w:pPr>
            <w:r w:rsidRPr="00093A2B">
              <w:t>Will participants be paid?</w:t>
            </w:r>
          </w:p>
        </w:tc>
        <w:tc>
          <w:tcPr>
            <w:tcW w:w="0" w:type="auto"/>
            <w:shd w:val="clear" w:color="auto" w:fill="BFBFBF" w:themeFill="background1" w:themeFillShade="BF"/>
            <w:vAlign w:val="center"/>
          </w:tcPr>
          <w:sdt>
            <w:sdtPr>
              <w:id w:val="51043762"/>
              <w14:checkbox>
                <w14:checked w14:val="0"/>
                <w14:checkedState w14:val="2612" w14:font="MS Gothic"/>
                <w14:uncheckedState w14:val="2610" w14:font="MS Gothic"/>
              </w14:checkbox>
            </w:sdtPr>
            <w:sdtContent>
              <w:p w14:paraId="7065CD6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56140063"/>
              <w14:checkbox>
                <w14:checked w14:val="0"/>
                <w14:checkedState w14:val="2612" w14:font="MS Gothic"/>
                <w14:uncheckedState w14:val="2610" w14:font="MS Gothic"/>
              </w14:checkbox>
            </w:sdtPr>
            <w:sdtContent>
              <w:p w14:paraId="0C84ED7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34219724"/>
              <w14:checkbox>
                <w14:checked w14:val="1"/>
                <w14:checkedState w14:val="2612" w14:font="MS Gothic"/>
                <w14:uncheckedState w14:val="2610" w14:font="MS Gothic"/>
              </w14:checkbox>
            </w:sdtPr>
            <w:sdtContent>
              <w:p w14:paraId="62969F0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357DFB19" w14:textId="77777777" w:rsidTr="002C605B">
        <w:trPr>
          <w:trHeight w:val="403"/>
        </w:trPr>
        <w:tc>
          <w:tcPr>
            <w:tcW w:w="0" w:type="auto"/>
            <w:shd w:val="clear" w:color="auto" w:fill="F2F2F2" w:themeFill="background1" w:themeFillShade="F2"/>
            <w:vAlign w:val="center"/>
          </w:tcPr>
          <w:p w14:paraId="20A040ED" w14:textId="77777777" w:rsidR="00006A16" w:rsidRPr="00093A2B" w:rsidRDefault="00006A16" w:rsidP="002C605B">
            <w:pPr>
              <w:autoSpaceDE w:val="0"/>
              <w:adjustRightInd w:val="0"/>
              <w:jc w:val="center"/>
            </w:pPr>
            <w:r w:rsidRPr="00093A2B">
              <w:t>25</w:t>
            </w:r>
          </w:p>
        </w:tc>
        <w:tc>
          <w:tcPr>
            <w:tcW w:w="0" w:type="auto"/>
            <w:shd w:val="clear" w:color="auto" w:fill="F2F2F2" w:themeFill="background1" w:themeFillShade="F2"/>
            <w:vAlign w:val="center"/>
          </w:tcPr>
          <w:p w14:paraId="3EE784D6" w14:textId="77777777" w:rsidR="00006A16" w:rsidRPr="00093A2B" w:rsidRDefault="00006A16" w:rsidP="002C605B">
            <w:pPr>
              <w:autoSpaceDE w:val="0"/>
              <w:adjustRightInd w:val="0"/>
            </w:pPr>
            <w:r w:rsidRPr="00093A2B">
              <w:t>Is specialist electrical or other equipment to be used with participants?</w:t>
            </w:r>
          </w:p>
        </w:tc>
        <w:tc>
          <w:tcPr>
            <w:tcW w:w="0" w:type="auto"/>
            <w:shd w:val="clear" w:color="auto" w:fill="BFBFBF" w:themeFill="background1" w:themeFillShade="BF"/>
            <w:vAlign w:val="center"/>
          </w:tcPr>
          <w:sdt>
            <w:sdtPr>
              <w:id w:val="-1438982454"/>
              <w14:checkbox>
                <w14:checked w14:val="0"/>
                <w14:checkedState w14:val="2612" w14:font="MS Gothic"/>
                <w14:uncheckedState w14:val="2610" w14:font="MS Gothic"/>
              </w14:checkbox>
            </w:sdtPr>
            <w:sdtContent>
              <w:p w14:paraId="52DFDD2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089267095"/>
              <w14:checkbox>
                <w14:checked w14:val="0"/>
                <w14:checkedState w14:val="2612" w14:font="MS Gothic"/>
                <w14:uncheckedState w14:val="2610" w14:font="MS Gothic"/>
              </w14:checkbox>
            </w:sdtPr>
            <w:sdtContent>
              <w:p w14:paraId="71352CF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25468845"/>
              <w14:checkbox>
                <w14:checked w14:val="1"/>
                <w14:checkedState w14:val="2612" w14:font="MS Gothic"/>
                <w14:uncheckedState w14:val="2610" w14:font="MS Gothic"/>
              </w14:checkbox>
            </w:sdtPr>
            <w:sdtContent>
              <w:p w14:paraId="2009DD5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9F12960" w14:textId="77777777" w:rsidTr="002C605B">
        <w:trPr>
          <w:trHeight w:val="439"/>
        </w:trPr>
        <w:tc>
          <w:tcPr>
            <w:tcW w:w="0" w:type="auto"/>
            <w:shd w:val="clear" w:color="auto" w:fill="F2F2F2" w:themeFill="background1" w:themeFillShade="F2"/>
            <w:vAlign w:val="center"/>
          </w:tcPr>
          <w:p w14:paraId="3D16BE68" w14:textId="77777777" w:rsidR="00006A16" w:rsidRPr="00093A2B" w:rsidRDefault="00006A16" w:rsidP="002C605B">
            <w:pPr>
              <w:autoSpaceDE w:val="0"/>
              <w:adjustRightInd w:val="0"/>
              <w:jc w:val="center"/>
            </w:pPr>
            <w:r w:rsidRPr="00093A2B">
              <w:t>26</w:t>
            </w:r>
          </w:p>
        </w:tc>
        <w:tc>
          <w:tcPr>
            <w:tcW w:w="0" w:type="auto"/>
            <w:shd w:val="clear" w:color="auto" w:fill="F2F2F2" w:themeFill="background1" w:themeFillShade="F2"/>
            <w:vAlign w:val="center"/>
          </w:tcPr>
          <w:p w14:paraId="2C936AD5" w14:textId="77777777" w:rsidR="00006A16" w:rsidRPr="00093A2B" w:rsidRDefault="00006A16" w:rsidP="002C605B">
            <w:pPr>
              <w:autoSpaceDE w:val="0"/>
              <w:adjustRightInd w:val="0"/>
            </w:pPr>
            <w:r w:rsidRPr="00093A2B">
              <w:t>Are there any financial or other interests to the investigator or University arising from this study?</w:t>
            </w:r>
          </w:p>
        </w:tc>
        <w:tc>
          <w:tcPr>
            <w:tcW w:w="0" w:type="auto"/>
            <w:shd w:val="clear" w:color="auto" w:fill="BFBFBF" w:themeFill="background1" w:themeFillShade="BF"/>
            <w:vAlign w:val="center"/>
          </w:tcPr>
          <w:sdt>
            <w:sdtPr>
              <w:id w:val="-225606969"/>
              <w14:checkbox>
                <w14:checked w14:val="0"/>
                <w14:checkedState w14:val="2612" w14:font="MS Gothic"/>
                <w14:uncheckedState w14:val="2610" w14:font="MS Gothic"/>
              </w14:checkbox>
            </w:sdtPr>
            <w:sdtContent>
              <w:p w14:paraId="2E76390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65337314"/>
              <w14:checkbox>
                <w14:checked w14:val="0"/>
                <w14:checkedState w14:val="2612" w14:font="MS Gothic"/>
                <w14:uncheckedState w14:val="2610" w14:font="MS Gothic"/>
              </w14:checkbox>
            </w:sdtPr>
            <w:sdtContent>
              <w:p w14:paraId="0877B97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33575194"/>
              <w14:checkbox>
                <w14:checked w14:val="1"/>
                <w14:checkedState w14:val="2612" w14:font="MS Gothic"/>
                <w14:uncheckedState w14:val="2610" w14:font="MS Gothic"/>
              </w14:checkbox>
            </w:sdtPr>
            <w:sdtContent>
              <w:p w14:paraId="7412A28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58B0A812" w14:textId="77777777" w:rsidTr="002C605B">
        <w:trPr>
          <w:trHeight w:val="403"/>
        </w:trPr>
        <w:tc>
          <w:tcPr>
            <w:tcW w:w="0" w:type="auto"/>
            <w:shd w:val="clear" w:color="auto" w:fill="F2F2F2" w:themeFill="background1" w:themeFillShade="F2"/>
            <w:vAlign w:val="center"/>
          </w:tcPr>
          <w:p w14:paraId="03CCFAC1" w14:textId="77777777" w:rsidR="00006A16" w:rsidRPr="00093A2B" w:rsidRDefault="00006A16" w:rsidP="002C605B">
            <w:pPr>
              <w:autoSpaceDE w:val="0"/>
              <w:adjustRightInd w:val="0"/>
              <w:jc w:val="center"/>
            </w:pPr>
            <w:r w:rsidRPr="00093A2B">
              <w:t>27</w:t>
            </w:r>
          </w:p>
        </w:tc>
        <w:tc>
          <w:tcPr>
            <w:tcW w:w="0" w:type="auto"/>
            <w:shd w:val="clear" w:color="auto" w:fill="F2F2F2" w:themeFill="background1" w:themeFillShade="F2"/>
            <w:vAlign w:val="center"/>
          </w:tcPr>
          <w:p w14:paraId="69BC7E66" w14:textId="77777777" w:rsidR="00006A16" w:rsidRPr="00093A2B" w:rsidRDefault="00006A16" w:rsidP="002C605B">
            <w:pPr>
              <w:autoSpaceDE w:val="0"/>
              <w:adjustRightInd w:val="0"/>
            </w:pPr>
            <w:r w:rsidRPr="00093A2B">
              <w:t>Will the research activity involve deliberately misleading participants in any way, or the partial or full concealment of the specific study aims?</w:t>
            </w:r>
          </w:p>
        </w:tc>
        <w:tc>
          <w:tcPr>
            <w:tcW w:w="0" w:type="auto"/>
            <w:shd w:val="clear" w:color="auto" w:fill="BFBFBF" w:themeFill="background1" w:themeFillShade="BF"/>
            <w:vAlign w:val="center"/>
          </w:tcPr>
          <w:sdt>
            <w:sdtPr>
              <w:id w:val="-873932248"/>
              <w14:checkbox>
                <w14:checked w14:val="0"/>
                <w14:checkedState w14:val="2612" w14:font="MS Gothic"/>
                <w14:uncheckedState w14:val="2610" w14:font="MS Gothic"/>
              </w14:checkbox>
            </w:sdtPr>
            <w:sdtContent>
              <w:p w14:paraId="7F4A096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867361740"/>
              <w14:checkbox>
                <w14:checked w14:val="0"/>
                <w14:checkedState w14:val="2612" w14:font="MS Gothic"/>
                <w14:uncheckedState w14:val="2610" w14:font="MS Gothic"/>
              </w14:checkbox>
            </w:sdtPr>
            <w:sdtContent>
              <w:p w14:paraId="5657F2B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214328365"/>
              <w14:checkbox>
                <w14:checked w14:val="1"/>
                <w14:checkedState w14:val="2612" w14:font="MS Gothic"/>
                <w14:uncheckedState w14:val="2610" w14:font="MS Gothic"/>
              </w14:checkbox>
            </w:sdtPr>
            <w:sdtContent>
              <w:p w14:paraId="0707FE3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B6B99A5" w14:textId="77777777" w:rsidTr="002C605B">
        <w:trPr>
          <w:trHeight w:val="403"/>
        </w:trPr>
        <w:tc>
          <w:tcPr>
            <w:tcW w:w="0" w:type="auto"/>
            <w:shd w:val="clear" w:color="auto" w:fill="F2F2F2" w:themeFill="background1" w:themeFillShade="F2"/>
            <w:vAlign w:val="center"/>
          </w:tcPr>
          <w:p w14:paraId="0C2CB2CD" w14:textId="77777777" w:rsidR="00006A16" w:rsidRPr="00093A2B" w:rsidRDefault="00006A16" w:rsidP="002C605B">
            <w:pPr>
              <w:autoSpaceDE w:val="0"/>
              <w:adjustRightInd w:val="0"/>
              <w:jc w:val="center"/>
            </w:pPr>
            <w:r w:rsidRPr="00093A2B">
              <w:t>28</w:t>
            </w:r>
          </w:p>
        </w:tc>
        <w:tc>
          <w:tcPr>
            <w:tcW w:w="0" w:type="auto"/>
            <w:gridSpan w:val="4"/>
            <w:shd w:val="clear" w:color="auto" w:fill="F2F2F2" w:themeFill="background1" w:themeFillShade="F2"/>
            <w:vAlign w:val="center"/>
          </w:tcPr>
          <w:p w14:paraId="29D42A68" w14:textId="77777777" w:rsidR="00006A16" w:rsidRPr="00093A2B" w:rsidRDefault="00006A16" w:rsidP="002C605B">
            <w:pPr>
              <w:autoSpaceDE w:val="0"/>
              <w:adjustRightInd w:val="0"/>
            </w:pPr>
            <w:r w:rsidRPr="00093A2B">
              <w:t>If YES</w:t>
            </w:r>
            <w:r w:rsidRPr="00093A2B">
              <w:rPr>
                <w:b/>
                <w:bCs/>
              </w:rPr>
              <w:t xml:space="preserve"> </w:t>
            </w:r>
            <w:r w:rsidRPr="00093A2B">
              <w:t xml:space="preserve">to any question, please provide full details </w:t>
            </w:r>
          </w:p>
        </w:tc>
      </w:tr>
      <w:tr w:rsidR="00006A16" w:rsidRPr="00093A2B" w14:paraId="2E9FAF8D" w14:textId="77777777" w:rsidTr="002C605B">
        <w:trPr>
          <w:trHeight w:val="403"/>
        </w:trPr>
        <w:tc>
          <w:tcPr>
            <w:tcW w:w="0" w:type="auto"/>
            <w:vAlign w:val="center"/>
          </w:tcPr>
          <w:p w14:paraId="79F21BD1" w14:textId="77777777" w:rsidR="00006A16" w:rsidRPr="00093A2B" w:rsidRDefault="00006A16" w:rsidP="002C605B">
            <w:pPr>
              <w:jc w:val="center"/>
            </w:pPr>
          </w:p>
        </w:tc>
        <w:tc>
          <w:tcPr>
            <w:tcW w:w="0" w:type="auto"/>
            <w:gridSpan w:val="4"/>
            <w:vAlign w:val="center"/>
          </w:tcPr>
          <w:p w14:paraId="582208B3" w14:textId="77777777" w:rsidR="00006A16" w:rsidRPr="00093A2B" w:rsidRDefault="00006A16" w:rsidP="002C605B"/>
          <w:p w14:paraId="2CB4AAE6" w14:textId="77777777" w:rsidR="00006A16" w:rsidRPr="00093A2B" w:rsidRDefault="00006A16" w:rsidP="002C605B"/>
          <w:p w14:paraId="2A0CF44D" w14:textId="77777777" w:rsidR="00006A16" w:rsidRPr="00093A2B" w:rsidRDefault="00006A16" w:rsidP="002C605B"/>
          <w:p w14:paraId="4E04F108"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3F1E806D" w14:textId="77777777" w:rsidR="00006A16" w:rsidRPr="00093A2B" w:rsidRDefault="00006A16" w:rsidP="00006A16">
      <w:pPr>
        <w:autoSpaceDE w:val="0"/>
        <w:adjustRightInd w:val="0"/>
        <w:spacing w:after="240"/>
        <w:rPr>
          <w:b/>
          <w:sz w:val="22"/>
          <w:szCs w:val="22"/>
        </w:rPr>
      </w:pPr>
    </w:p>
    <w:p w14:paraId="1031A506" w14:textId="77777777" w:rsidR="00006A16" w:rsidRPr="00093A2B" w:rsidRDefault="00006A16" w:rsidP="00006A16">
      <w:pPr>
        <w:rPr>
          <w:b/>
          <w:sz w:val="22"/>
          <w:szCs w:val="22"/>
        </w:rPr>
      </w:pPr>
      <w:r w:rsidRPr="00093A2B">
        <w:rPr>
          <w:b/>
          <w:sz w:val="22"/>
          <w:szCs w:val="22"/>
        </w:rPr>
        <w:t>SECTION H: Anticipated Risks</w:t>
      </w:r>
    </w:p>
    <w:p w14:paraId="5B949F56" w14:textId="77777777" w:rsidR="00006A16" w:rsidRPr="00093A2B" w:rsidRDefault="00006A16" w:rsidP="00006A16">
      <w:pPr>
        <w:rPr>
          <w:b/>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
        <w:gridCol w:w="5988"/>
        <w:gridCol w:w="1640"/>
        <w:gridCol w:w="1096"/>
      </w:tblGrid>
      <w:tr w:rsidR="00006A16" w:rsidRPr="00093A2B" w14:paraId="1E6A3E9B" w14:textId="77777777" w:rsidTr="002C605B">
        <w:tc>
          <w:tcPr>
            <w:tcW w:w="0" w:type="auto"/>
            <w:tcBorders>
              <w:bottom w:val="single" w:sz="4" w:space="0" w:color="auto"/>
            </w:tcBorders>
            <w:shd w:val="clear" w:color="auto" w:fill="F2F2F2" w:themeFill="background1" w:themeFillShade="F2"/>
          </w:tcPr>
          <w:p w14:paraId="6FB17D02" w14:textId="77777777" w:rsidR="00006A16" w:rsidRPr="00093A2B" w:rsidRDefault="00006A16" w:rsidP="002C605B">
            <w:pPr>
              <w:pStyle w:val="Heading1"/>
              <w:jc w:val="left"/>
              <w:rPr>
                <w:b w:val="0"/>
                <w:bCs/>
              </w:rPr>
            </w:pPr>
          </w:p>
        </w:tc>
        <w:tc>
          <w:tcPr>
            <w:tcW w:w="0" w:type="auto"/>
            <w:gridSpan w:val="3"/>
            <w:tcBorders>
              <w:bottom w:val="single" w:sz="4" w:space="0" w:color="auto"/>
            </w:tcBorders>
            <w:shd w:val="clear" w:color="auto" w:fill="F2F2F2" w:themeFill="background1" w:themeFillShade="F2"/>
          </w:tcPr>
          <w:p w14:paraId="07159C9B" w14:textId="77777777" w:rsidR="00006A16" w:rsidRPr="00093A2B" w:rsidRDefault="00006A16" w:rsidP="002C605B">
            <w:pPr>
              <w:pStyle w:val="Heading1"/>
              <w:jc w:val="left"/>
            </w:pPr>
            <w:r w:rsidRPr="00093A2B">
              <w:br w:type="page"/>
            </w:r>
            <w:bookmarkStart w:id="27" w:name="_Toc152161327"/>
            <w:bookmarkStart w:id="28" w:name="_Toc155096243"/>
            <w:r w:rsidRPr="00093A2B">
              <w:t>Outline any anticipated risks</w:t>
            </w:r>
            <w:r w:rsidRPr="00093A2B">
              <w:rPr>
                <w:rFonts w:eastAsia="SimSun"/>
                <w:lang w:eastAsia="zh-CN"/>
              </w:rPr>
              <w:t xml:space="preserve"> </w:t>
            </w:r>
            <w:r w:rsidRPr="00093A2B">
              <w:t>that may adversely affect any of the participants, the researchers and/or the University, and the steps that will be taken to address them.</w:t>
            </w:r>
            <w:bookmarkEnd w:id="27"/>
            <w:bookmarkEnd w:id="28"/>
            <w:r w:rsidRPr="00093A2B">
              <w:t xml:space="preserve"> </w:t>
            </w:r>
          </w:p>
          <w:p w14:paraId="6325A8EB" w14:textId="77777777" w:rsidR="00006A16" w:rsidRPr="00093A2B" w:rsidRDefault="00006A16" w:rsidP="002C605B"/>
          <w:p w14:paraId="36CE2B92" w14:textId="77777777" w:rsidR="00006A16" w:rsidRPr="00093A2B" w:rsidRDefault="00006A16" w:rsidP="002C605B">
            <w:r w:rsidRPr="00093A2B">
              <w:rPr>
                <w:sz w:val="22"/>
              </w:rPr>
              <w:t>If you have completed a full risk assessment (for example as required by a laboratory, or external research collaborator) you may append that to this form.</w:t>
            </w:r>
            <w:r w:rsidRPr="00093A2B">
              <w:t xml:space="preserve">  </w:t>
            </w:r>
          </w:p>
        </w:tc>
      </w:tr>
      <w:tr w:rsidR="00006A16" w:rsidRPr="00093A2B" w14:paraId="549FAE40" w14:textId="77777777" w:rsidTr="002C605B">
        <w:tc>
          <w:tcPr>
            <w:tcW w:w="0" w:type="auto"/>
            <w:vMerge w:val="restart"/>
            <w:shd w:val="clear" w:color="auto" w:fill="F2F2F2" w:themeFill="background1" w:themeFillShade="F2"/>
            <w:vAlign w:val="center"/>
          </w:tcPr>
          <w:p w14:paraId="6CF08D7B" w14:textId="77777777" w:rsidR="00006A16" w:rsidRPr="00093A2B" w:rsidRDefault="00006A16" w:rsidP="002C605B">
            <w:pPr>
              <w:pStyle w:val="Heading1"/>
              <w:rPr>
                <w:b w:val="0"/>
                <w:bCs/>
                <w:sz w:val="20"/>
                <w:szCs w:val="16"/>
              </w:rPr>
            </w:pPr>
            <w:bookmarkStart w:id="29" w:name="_Toc152161328"/>
            <w:bookmarkStart w:id="30" w:name="_Toc155096244"/>
            <w:r w:rsidRPr="00093A2B">
              <w:rPr>
                <w:b w:val="0"/>
                <w:sz w:val="20"/>
                <w:szCs w:val="16"/>
              </w:rPr>
              <w:t>1</w:t>
            </w:r>
            <w:bookmarkEnd w:id="29"/>
            <w:bookmarkEnd w:id="30"/>
          </w:p>
        </w:tc>
        <w:tc>
          <w:tcPr>
            <w:tcW w:w="0" w:type="auto"/>
            <w:vMerge w:val="restart"/>
            <w:shd w:val="clear" w:color="auto" w:fill="F2F2F2" w:themeFill="background1" w:themeFillShade="F2"/>
            <w:vAlign w:val="center"/>
          </w:tcPr>
          <w:p w14:paraId="6370AB55" w14:textId="77777777" w:rsidR="00006A16" w:rsidRPr="00093A2B" w:rsidRDefault="00006A16" w:rsidP="002C605B">
            <w:pPr>
              <w:pStyle w:val="Heading1"/>
              <w:jc w:val="left"/>
              <w:rPr>
                <w:sz w:val="20"/>
                <w:szCs w:val="16"/>
              </w:rPr>
            </w:pPr>
            <w:bookmarkStart w:id="31" w:name="_Toc152161329"/>
            <w:bookmarkStart w:id="32" w:name="_Toc155096245"/>
            <w:r w:rsidRPr="00093A2B">
              <w:rPr>
                <w:sz w:val="20"/>
                <w:szCs w:val="16"/>
              </w:rPr>
              <w:t>Full risk assessment completed and appended?</w:t>
            </w:r>
            <w:bookmarkEnd w:id="31"/>
            <w:bookmarkEnd w:id="32"/>
            <w:r w:rsidRPr="00093A2B">
              <w:rPr>
                <w:sz w:val="20"/>
                <w:szCs w:val="16"/>
              </w:rPr>
              <w:t xml:space="preserve"> </w:t>
            </w:r>
          </w:p>
        </w:tc>
        <w:tc>
          <w:tcPr>
            <w:tcW w:w="0" w:type="auto"/>
            <w:tcBorders>
              <w:bottom w:val="single" w:sz="4" w:space="0" w:color="auto"/>
            </w:tcBorders>
            <w:shd w:val="clear" w:color="auto" w:fill="F2F2F2" w:themeFill="background1" w:themeFillShade="F2"/>
          </w:tcPr>
          <w:p w14:paraId="7469BB42" w14:textId="77777777" w:rsidR="00006A16" w:rsidRPr="00093A2B" w:rsidRDefault="00006A16" w:rsidP="002C605B">
            <w:pPr>
              <w:pStyle w:val="Heading1"/>
              <w:jc w:val="left"/>
            </w:pPr>
            <w:bookmarkStart w:id="33" w:name="_Toc152161330"/>
            <w:bookmarkStart w:id="34" w:name="_Toc155096246"/>
            <w:r w:rsidRPr="00093A2B">
              <w:t>Yes</w:t>
            </w:r>
            <w:bookmarkEnd w:id="33"/>
            <w:bookmarkEnd w:id="34"/>
            <w:r w:rsidRPr="00093A2B">
              <w:t xml:space="preserve"> </w:t>
            </w:r>
          </w:p>
        </w:tc>
        <w:bookmarkStart w:id="35" w:name="_Toc152161331"/>
        <w:bookmarkStart w:id="36" w:name="_Toc155096247"/>
        <w:tc>
          <w:tcPr>
            <w:tcW w:w="0" w:type="auto"/>
            <w:tcBorders>
              <w:bottom w:val="single" w:sz="4" w:space="0" w:color="auto"/>
            </w:tcBorders>
            <w:shd w:val="clear" w:color="auto" w:fill="BFBFBF" w:themeFill="background1" w:themeFillShade="BF"/>
          </w:tcPr>
          <w:p w14:paraId="1741DBF3" w14:textId="77777777" w:rsidR="00006A16" w:rsidRPr="00093A2B" w:rsidRDefault="00000000" w:rsidP="002C605B">
            <w:pPr>
              <w:pStyle w:val="Heading1"/>
              <w:rPr>
                <w:sz w:val="20"/>
                <w:szCs w:val="16"/>
              </w:rPr>
            </w:pPr>
            <w:sdt>
              <w:sdtPr>
                <w:rPr>
                  <w:b w:val="0"/>
                  <w:bCs/>
                </w:rPr>
                <w:id w:val="-2006964611"/>
                <w14:checkbox>
                  <w14:checked w14:val="1"/>
                  <w14:checkedState w14:val="2612" w14:font="MS Gothic"/>
                  <w14:uncheckedState w14:val="2610" w14:font="MS Gothic"/>
                </w14:checkbox>
              </w:sdtPr>
              <w:sdtContent>
                <w:r w:rsidR="00006A16" w:rsidRPr="00093A2B">
                  <w:rPr>
                    <w:rFonts w:ascii="Segoe UI Symbol" w:eastAsia="MS Gothic" w:hAnsi="Segoe UI Symbol" w:cs="Segoe UI Symbol"/>
                    <w:b w:val="0"/>
                  </w:rPr>
                  <w:t>☒</w:t>
                </w:r>
              </w:sdtContent>
            </w:sdt>
            <w:bookmarkEnd w:id="35"/>
            <w:bookmarkEnd w:id="36"/>
          </w:p>
        </w:tc>
      </w:tr>
      <w:tr w:rsidR="00006A16" w:rsidRPr="00093A2B" w14:paraId="0C37D9E3" w14:textId="77777777" w:rsidTr="002C605B">
        <w:tc>
          <w:tcPr>
            <w:tcW w:w="0" w:type="auto"/>
            <w:vMerge/>
            <w:tcBorders>
              <w:bottom w:val="single" w:sz="4" w:space="0" w:color="auto"/>
            </w:tcBorders>
            <w:shd w:val="clear" w:color="auto" w:fill="F2F2F2" w:themeFill="background1" w:themeFillShade="F2"/>
            <w:vAlign w:val="center"/>
          </w:tcPr>
          <w:p w14:paraId="0CECB734" w14:textId="77777777" w:rsidR="00006A16" w:rsidRPr="00093A2B" w:rsidRDefault="00006A16" w:rsidP="002C605B">
            <w:pPr>
              <w:pStyle w:val="Heading1"/>
              <w:rPr>
                <w:b w:val="0"/>
                <w:bCs/>
                <w:sz w:val="20"/>
                <w:szCs w:val="16"/>
              </w:rPr>
            </w:pPr>
          </w:p>
        </w:tc>
        <w:tc>
          <w:tcPr>
            <w:tcW w:w="0" w:type="auto"/>
            <w:vMerge/>
            <w:tcBorders>
              <w:bottom w:val="single" w:sz="4" w:space="0" w:color="auto"/>
            </w:tcBorders>
            <w:shd w:val="clear" w:color="auto" w:fill="F2F2F2" w:themeFill="background1" w:themeFillShade="F2"/>
          </w:tcPr>
          <w:p w14:paraId="703CF338" w14:textId="77777777" w:rsidR="00006A16" w:rsidRPr="00093A2B" w:rsidRDefault="00006A16" w:rsidP="002C605B">
            <w:pPr>
              <w:pStyle w:val="Heading1"/>
              <w:jc w:val="left"/>
              <w:rPr>
                <w:sz w:val="20"/>
                <w:szCs w:val="16"/>
              </w:rPr>
            </w:pPr>
          </w:p>
        </w:tc>
        <w:tc>
          <w:tcPr>
            <w:tcW w:w="0" w:type="auto"/>
            <w:tcBorders>
              <w:bottom w:val="single" w:sz="4" w:space="0" w:color="auto"/>
            </w:tcBorders>
            <w:shd w:val="clear" w:color="auto" w:fill="F2F2F2" w:themeFill="background1" w:themeFillShade="F2"/>
          </w:tcPr>
          <w:p w14:paraId="6D4BA76C" w14:textId="77777777" w:rsidR="00006A16" w:rsidRPr="00093A2B" w:rsidRDefault="00006A16" w:rsidP="002C605B">
            <w:pPr>
              <w:pStyle w:val="Heading1"/>
              <w:jc w:val="left"/>
            </w:pPr>
            <w:bookmarkStart w:id="37" w:name="_Toc152161332"/>
            <w:bookmarkStart w:id="38" w:name="_Toc155096248"/>
            <w:r w:rsidRPr="00093A2B">
              <w:t>No</w:t>
            </w:r>
            <w:bookmarkEnd w:id="37"/>
            <w:bookmarkEnd w:id="38"/>
          </w:p>
        </w:tc>
        <w:bookmarkStart w:id="39" w:name="_Toc152161333"/>
        <w:bookmarkStart w:id="40" w:name="_Toc155096249"/>
        <w:tc>
          <w:tcPr>
            <w:tcW w:w="0" w:type="auto"/>
            <w:tcBorders>
              <w:bottom w:val="single" w:sz="4" w:space="0" w:color="auto"/>
            </w:tcBorders>
            <w:shd w:val="clear" w:color="auto" w:fill="BFBFBF" w:themeFill="background1" w:themeFillShade="BF"/>
          </w:tcPr>
          <w:p w14:paraId="0A62D2A6" w14:textId="77777777" w:rsidR="00006A16" w:rsidRPr="00093A2B" w:rsidRDefault="00000000" w:rsidP="002C605B">
            <w:pPr>
              <w:pStyle w:val="Heading1"/>
              <w:rPr>
                <w:b w:val="0"/>
                <w:bCs/>
              </w:rPr>
            </w:pPr>
            <w:sdt>
              <w:sdtPr>
                <w:rPr>
                  <w:b w:val="0"/>
                  <w:bCs/>
                </w:rPr>
                <w:id w:val="-389729326"/>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b w:val="0"/>
                  </w:rPr>
                  <w:t>☐</w:t>
                </w:r>
              </w:sdtContent>
            </w:sdt>
            <w:bookmarkEnd w:id="39"/>
            <w:bookmarkEnd w:id="40"/>
          </w:p>
        </w:tc>
      </w:tr>
      <w:tr w:rsidR="00006A16" w:rsidRPr="00093A2B" w14:paraId="188017CB" w14:textId="77777777" w:rsidTr="002C605B">
        <w:tc>
          <w:tcPr>
            <w:tcW w:w="0" w:type="auto"/>
            <w:tcBorders>
              <w:bottom w:val="single" w:sz="4" w:space="0" w:color="auto"/>
            </w:tcBorders>
            <w:shd w:val="clear" w:color="auto" w:fill="F2F2F2" w:themeFill="background1" w:themeFillShade="F2"/>
            <w:vAlign w:val="center"/>
          </w:tcPr>
          <w:p w14:paraId="55AE9A0D" w14:textId="77777777" w:rsidR="00006A16" w:rsidRPr="00093A2B" w:rsidRDefault="00006A16" w:rsidP="002C605B">
            <w:pPr>
              <w:jc w:val="center"/>
              <w:rPr>
                <w:sz w:val="22"/>
                <w:szCs w:val="22"/>
              </w:rPr>
            </w:pPr>
            <w:r w:rsidRPr="00093A2B">
              <w:rPr>
                <w:sz w:val="22"/>
                <w:szCs w:val="22"/>
              </w:rPr>
              <w:t>2</w:t>
            </w:r>
          </w:p>
        </w:tc>
        <w:tc>
          <w:tcPr>
            <w:tcW w:w="0" w:type="auto"/>
            <w:gridSpan w:val="3"/>
            <w:tcBorders>
              <w:bottom w:val="single" w:sz="4" w:space="0" w:color="auto"/>
            </w:tcBorders>
            <w:shd w:val="clear" w:color="auto" w:fill="F2F2F2" w:themeFill="background1" w:themeFillShade="F2"/>
          </w:tcPr>
          <w:p w14:paraId="2658D498" w14:textId="77777777" w:rsidR="00006A16" w:rsidRPr="00093A2B" w:rsidRDefault="00006A16" w:rsidP="002C605B">
            <w:pPr>
              <w:rPr>
                <w:sz w:val="22"/>
                <w:szCs w:val="22"/>
              </w:rPr>
            </w:pPr>
            <w:r w:rsidRPr="00093A2B">
              <w:rPr>
                <w:b/>
                <w:sz w:val="22"/>
                <w:szCs w:val="22"/>
              </w:rPr>
              <w:t>Risks to participants</w:t>
            </w:r>
          </w:p>
          <w:p w14:paraId="38E085F7" w14:textId="77777777" w:rsidR="00006A16" w:rsidRPr="00093A2B" w:rsidRDefault="00006A16" w:rsidP="002C605B">
            <w:pPr>
              <w:rPr>
                <w:b/>
                <w:sz w:val="22"/>
                <w:szCs w:val="22"/>
              </w:rPr>
            </w:pPr>
            <w:r w:rsidRPr="00093A2B">
              <w:rPr>
                <w:sz w:val="22"/>
                <w:szCs w:val="22"/>
              </w:rPr>
              <w:t>For example: sector-specific health &amp; safety, emotional distress, financial disclosure, physical harm, transfer of personal data, sensitive organisational information</w:t>
            </w:r>
          </w:p>
        </w:tc>
      </w:tr>
      <w:tr w:rsidR="00006A16" w:rsidRPr="00093A2B" w14:paraId="57986B3E" w14:textId="77777777" w:rsidTr="002C605B">
        <w:tc>
          <w:tcPr>
            <w:tcW w:w="0" w:type="auto"/>
            <w:tcBorders>
              <w:top w:val="single" w:sz="4" w:space="0" w:color="auto"/>
              <w:bottom w:val="single" w:sz="4" w:space="0" w:color="auto"/>
            </w:tcBorders>
            <w:vAlign w:val="center"/>
          </w:tcPr>
          <w:p w14:paraId="051D9008"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5A2B28BE" w14:textId="77777777" w:rsidR="00006A16" w:rsidRPr="00093A2B" w:rsidRDefault="00006A16" w:rsidP="002C605B">
            <w:pPr>
              <w:autoSpaceDE w:val="0"/>
              <w:adjustRightInd w:val="0"/>
              <w:rPr>
                <w:sz w:val="22"/>
                <w:szCs w:val="22"/>
              </w:rPr>
            </w:pPr>
            <w:r w:rsidRPr="00093A2B">
              <w:rPr>
                <w:sz w:val="22"/>
                <w:szCs w:val="22"/>
              </w:rPr>
              <w:t>Risk to participants:</w:t>
            </w:r>
          </w:p>
          <w:p w14:paraId="44C6F6D0" w14:textId="77777777" w:rsidR="00006A16" w:rsidRPr="00093A2B" w:rsidRDefault="00006A16" w:rsidP="002C605B">
            <w:pPr>
              <w:autoSpaceDE w:val="0"/>
              <w:adjustRightInd w:val="0"/>
              <w:rPr>
                <w:sz w:val="22"/>
                <w:szCs w:val="22"/>
              </w:rPr>
            </w:pPr>
          </w:p>
          <w:p w14:paraId="1FF751B9" w14:textId="77777777" w:rsidR="00006A16" w:rsidRPr="00093A2B" w:rsidRDefault="00006A16" w:rsidP="002C605B">
            <w:pPr>
              <w:rPr>
                <w:sz w:val="22"/>
                <w:szCs w:val="22"/>
              </w:rPr>
            </w:pPr>
          </w:p>
          <w:p w14:paraId="6E06D69C"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1764058D" w14:textId="77777777" w:rsidR="00006A16" w:rsidRPr="00093A2B" w:rsidRDefault="00006A16" w:rsidP="002C605B">
            <w:pPr>
              <w:autoSpaceDE w:val="0"/>
              <w:adjustRightInd w:val="0"/>
              <w:rPr>
                <w:i/>
                <w:sz w:val="18"/>
                <w:szCs w:val="18"/>
              </w:rPr>
            </w:pPr>
            <w:r w:rsidRPr="00093A2B">
              <w:rPr>
                <w:i/>
                <w:sz w:val="18"/>
                <w:szCs w:val="18"/>
              </w:rPr>
              <w:lastRenderedPageBreak/>
              <w:t>How you will mitigate the risk to participants:</w:t>
            </w:r>
          </w:p>
          <w:p w14:paraId="7335B4D5" w14:textId="77777777" w:rsidR="00006A16" w:rsidRPr="00093A2B" w:rsidRDefault="00006A16" w:rsidP="002C605B">
            <w:pPr>
              <w:rPr>
                <w:sz w:val="22"/>
                <w:szCs w:val="22"/>
              </w:rPr>
            </w:pPr>
          </w:p>
          <w:p w14:paraId="6E673B93" w14:textId="77777777" w:rsidR="00006A16" w:rsidRPr="00093A2B" w:rsidRDefault="00006A16" w:rsidP="002C605B">
            <w:pPr>
              <w:rPr>
                <w:sz w:val="22"/>
                <w:szCs w:val="22"/>
              </w:rPr>
            </w:pPr>
          </w:p>
          <w:p w14:paraId="09655B56" w14:textId="77777777" w:rsidR="00006A16" w:rsidRPr="00093A2B" w:rsidRDefault="00006A16" w:rsidP="002C605B">
            <w:pPr>
              <w:rPr>
                <w:sz w:val="22"/>
                <w:szCs w:val="22"/>
              </w:rPr>
            </w:pPr>
          </w:p>
          <w:p w14:paraId="106D9922" w14:textId="77777777" w:rsidR="00006A16" w:rsidRPr="00093A2B" w:rsidRDefault="00006A16" w:rsidP="002C605B">
            <w:pPr>
              <w:autoSpaceDE w:val="0"/>
              <w:adjustRightInd w:val="0"/>
              <w:rPr>
                <w:i/>
              </w:rPr>
            </w:pPr>
            <w:r w:rsidRPr="00093A2B">
              <w:rPr>
                <w:i/>
                <w:color w:val="808080"/>
                <w:sz w:val="18"/>
                <w:szCs w:val="18"/>
              </w:rPr>
              <w:t>(this box should expand as you type)</w:t>
            </w:r>
          </w:p>
        </w:tc>
      </w:tr>
      <w:tr w:rsidR="00006A16" w:rsidRPr="00093A2B" w14:paraId="20F84BED" w14:textId="77777777" w:rsidTr="002C605B">
        <w:tc>
          <w:tcPr>
            <w:tcW w:w="0" w:type="auto"/>
            <w:tcBorders>
              <w:bottom w:val="single" w:sz="4" w:space="0" w:color="auto"/>
            </w:tcBorders>
            <w:shd w:val="clear" w:color="auto" w:fill="F2F2F2" w:themeFill="background1" w:themeFillShade="F2"/>
            <w:vAlign w:val="center"/>
          </w:tcPr>
          <w:p w14:paraId="0D5704B7" w14:textId="77777777" w:rsidR="00006A16" w:rsidRPr="00093A2B" w:rsidRDefault="00006A16" w:rsidP="002C605B">
            <w:pPr>
              <w:jc w:val="center"/>
              <w:rPr>
                <w:sz w:val="22"/>
                <w:szCs w:val="22"/>
              </w:rPr>
            </w:pPr>
            <w:r w:rsidRPr="00093A2B">
              <w:rPr>
                <w:sz w:val="22"/>
                <w:szCs w:val="22"/>
              </w:rPr>
              <w:lastRenderedPageBreak/>
              <w:t>3</w:t>
            </w:r>
          </w:p>
        </w:tc>
        <w:tc>
          <w:tcPr>
            <w:tcW w:w="0" w:type="auto"/>
            <w:gridSpan w:val="3"/>
            <w:tcBorders>
              <w:bottom w:val="single" w:sz="4" w:space="0" w:color="auto"/>
            </w:tcBorders>
            <w:shd w:val="clear" w:color="auto" w:fill="F2F2F2" w:themeFill="background1" w:themeFillShade="F2"/>
          </w:tcPr>
          <w:p w14:paraId="5E5C9621" w14:textId="77777777" w:rsidR="00006A16" w:rsidRPr="00093A2B" w:rsidRDefault="00006A16" w:rsidP="002C605B">
            <w:pPr>
              <w:rPr>
                <w:sz w:val="22"/>
                <w:szCs w:val="22"/>
              </w:rPr>
            </w:pPr>
            <w:r w:rsidRPr="00093A2B">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93A2B">
              <w:rPr>
                <w:color w:val="161616"/>
                <w:sz w:val="22"/>
                <w:szCs w:val="22"/>
                <w:lang w:val="en-US" w:eastAsia="en-GB"/>
              </w:rPr>
              <w:t xml:space="preserve">where applicable, consent procedures should make it clear that if something potentially or </w:t>
            </w:r>
            <w:proofErr w:type="gramStart"/>
            <w:r w:rsidRPr="00093A2B">
              <w:rPr>
                <w:color w:val="161616"/>
                <w:sz w:val="22"/>
                <w:szCs w:val="22"/>
                <w:lang w:val="en-US" w:eastAsia="en-GB"/>
              </w:rPr>
              <w:t>actually illegal</w:t>
            </w:r>
            <w:proofErr w:type="gramEnd"/>
            <w:r w:rsidRPr="00093A2B">
              <w:rPr>
                <w:color w:val="161616"/>
                <w:sz w:val="22"/>
                <w:szCs w:val="22"/>
                <w:lang w:val="en-US" w:eastAsia="en-GB"/>
              </w:rPr>
              <w:t xml:space="preserve"> is discovered in the course of a project, it may need to be disclosed to the proper authorities</w:t>
            </w:r>
          </w:p>
        </w:tc>
      </w:tr>
      <w:tr w:rsidR="00006A16" w:rsidRPr="00093A2B" w14:paraId="64C3D279" w14:textId="77777777" w:rsidTr="002C605B">
        <w:tc>
          <w:tcPr>
            <w:tcW w:w="0" w:type="auto"/>
            <w:tcBorders>
              <w:top w:val="single" w:sz="4" w:space="0" w:color="auto"/>
              <w:bottom w:val="single" w:sz="4" w:space="0" w:color="auto"/>
            </w:tcBorders>
            <w:vAlign w:val="center"/>
          </w:tcPr>
          <w:p w14:paraId="70859810" w14:textId="77777777" w:rsidR="00006A16" w:rsidRPr="00093A2B" w:rsidRDefault="00006A16" w:rsidP="002C605B">
            <w:pPr>
              <w:jc w:val="center"/>
              <w:rPr>
                <w:sz w:val="22"/>
                <w:szCs w:val="22"/>
              </w:rPr>
            </w:pPr>
          </w:p>
        </w:tc>
        <w:tc>
          <w:tcPr>
            <w:tcW w:w="0" w:type="auto"/>
            <w:gridSpan w:val="3"/>
            <w:tcBorders>
              <w:top w:val="single" w:sz="4" w:space="0" w:color="auto"/>
              <w:bottom w:val="single" w:sz="4" w:space="0" w:color="auto"/>
            </w:tcBorders>
          </w:tcPr>
          <w:p w14:paraId="50279D44" w14:textId="77777777" w:rsidR="00006A16" w:rsidRPr="00093A2B" w:rsidRDefault="00006A16" w:rsidP="002C605B">
            <w:pPr>
              <w:rPr>
                <w:sz w:val="22"/>
                <w:szCs w:val="22"/>
              </w:rPr>
            </w:pPr>
          </w:p>
          <w:p w14:paraId="1AC9127F" w14:textId="77777777" w:rsidR="00006A16" w:rsidRPr="00093A2B" w:rsidRDefault="00006A16" w:rsidP="002C605B">
            <w:pPr>
              <w:rPr>
                <w:sz w:val="22"/>
                <w:szCs w:val="22"/>
              </w:rPr>
            </w:pPr>
          </w:p>
          <w:p w14:paraId="2ED74EFB" w14:textId="77777777" w:rsidR="00006A16" w:rsidRPr="00093A2B" w:rsidRDefault="00006A16" w:rsidP="002C605B">
            <w:pPr>
              <w:rPr>
                <w:sz w:val="22"/>
                <w:szCs w:val="22"/>
              </w:rPr>
            </w:pPr>
          </w:p>
          <w:p w14:paraId="14FDB98B"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071B37F7"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476E6903" w14:textId="77777777" w:rsidR="00006A16" w:rsidRPr="00093A2B" w:rsidRDefault="00006A16" w:rsidP="002C605B">
            <w:pPr>
              <w:jc w:val="center"/>
              <w:rPr>
                <w:sz w:val="22"/>
                <w:szCs w:val="22"/>
              </w:rPr>
            </w:pPr>
            <w:r w:rsidRPr="00093A2B">
              <w:rPr>
                <w:sz w:val="22"/>
                <w:szCs w:val="22"/>
              </w:rPr>
              <w:t>4</w:t>
            </w:r>
          </w:p>
        </w:tc>
        <w:tc>
          <w:tcPr>
            <w:tcW w:w="0" w:type="auto"/>
            <w:gridSpan w:val="3"/>
            <w:tcBorders>
              <w:top w:val="single" w:sz="4" w:space="0" w:color="auto"/>
              <w:bottom w:val="single" w:sz="4" w:space="0" w:color="auto"/>
            </w:tcBorders>
            <w:shd w:val="clear" w:color="auto" w:fill="F2F2F2" w:themeFill="background1" w:themeFillShade="F2"/>
          </w:tcPr>
          <w:p w14:paraId="71BF77FF" w14:textId="77777777" w:rsidR="00006A16" w:rsidRPr="00093A2B" w:rsidRDefault="00006A16" w:rsidP="002C605B">
            <w:pPr>
              <w:rPr>
                <w:sz w:val="22"/>
                <w:szCs w:val="22"/>
              </w:rPr>
            </w:pPr>
            <w:r w:rsidRPr="00093A2B">
              <w:rPr>
                <w:b/>
                <w:sz w:val="22"/>
                <w:szCs w:val="22"/>
              </w:rPr>
              <w:t>Risks to the investigator</w:t>
            </w:r>
          </w:p>
          <w:p w14:paraId="596B5EA8" w14:textId="77777777" w:rsidR="00006A16" w:rsidRPr="00093A2B" w:rsidRDefault="00006A16" w:rsidP="002C605B">
            <w:pPr>
              <w:rPr>
                <w:sz w:val="22"/>
                <w:szCs w:val="22"/>
              </w:rPr>
            </w:pPr>
            <w:r w:rsidRPr="00093A2B">
              <w:rPr>
                <w:sz w:val="22"/>
                <w:szCs w:val="22"/>
              </w:rPr>
              <w:t>For example: personal health &amp; safety, physical harm, emotional distress, risk of accusation of harm/impropriety, conflict of interest</w:t>
            </w:r>
          </w:p>
        </w:tc>
      </w:tr>
      <w:tr w:rsidR="00006A16" w:rsidRPr="00093A2B" w14:paraId="5F364564" w14:textId="77777777" w:rsidTr="002C605B">
        <w:tc>
          <w:tcPr>
            <w:tcW w:w="0" w:type="auto"/>
            <w:tcBorders>
              <w:top w:val="single" w:sz="4" w:space="0" w:color="auto"/>
              <w:bottom w:val="single" w:sz="4" w:space="0" w:color="auto"/>
            </w:tcBorders>
            <w:vAlign w:val="center"/>
          </w:tcPr>
          <w:p w14:paraId="3A3EA58B"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1061A2C9" w14:textId="77777777" w:rsidR="00006A16" w:rsidRPr="00093A2B" w:rsidRDefault="00006A16" w:rsidP="002C605B">
            <w:pPr>
              <w:autoSpaceDE w:val="0"/>
              <w:adjustRightInd w:val="0"/>
              <w:rPr>
                <w:sz w:val="22"/>
                <w:szCs w:val="22"/>
              </w:rPr>
            </w:pPr>
            <w:r w:rsidRPr="00093A2B">
              <w:rPr>
                <w:sz w:val="22"/>
                <w:szCs w:val="22"/>
              </w:rPr>
              <w:t>Risk to the investigator:</w:t>
            </w:r>
          </w:p>
          <w:p w14:paraId="0CAEB1F8" w14:textId="77777777" w:rsidR="00006A16" w:rsidRPr="00093A2B" w:rsidRDefault="00006A16" w:rsidP="002C605B">
            <w:pPr>
              <w:rPr>
                <w:sz w:val="22"/>
                <w:szCs w:val="22"/>
              </w:rPr>
            </w:pPr>
          </w:p>
          <w:p w14:paraId="24EE2C5F" w14:textId="77777777" w:rsidR="00006A16" w:rsidRPr="00093A2B" w:rsidRDefault="00006A16" w:rsidP="002C605B">
            <w:pPr>
              <w:rPr>
                <w:sz w:val="22"/>
                <w:szCs w:val="22"/>
              </w:rPr>
            </w:pPr>
          </w:p>
          <w:p w14:paraId="6028F19B" w14:textId="77777777" w:rsidR="00006A16" w:rsidRPr="00093A2B" w:rsidRDefault="00006A16" w:rsidP="002C605B">
            <w:pPr>
              <w:rPr>
                <w:sz w:val="22"/>
                <w:szCs w:val="22"/>
              </w:rPr>
            </w:pPr>
          </w:p>
          <w:p w14:paraId="1DC9B0E3"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5D93A551" w14:textId="77777777" w:rsidR="00006A16" w:rsidRPr="00093A2B" w:rsidRDefault="00006A16" w:rsidP="002C605B">
            <w:pPr>
              <w:autoSpaceDE w:val="0"/>
              <w:adjustRightInd w:val="0"/>
              <w:rPr>
                <w:i/>
                <w:sz w:val="18"/>
                <w:szCs w:val="18"/>
              </w:rPr>
            </w:pPr>
            <w:r w:rsidRPr="00093A2B">
              <w:rPr>
                <w:i/>
                <w:sz w:val="18"/>
                <w:szCs w:val="18"/>
              </w:rPr>
              <w:t>How you will mitigate the risk to the investigator:</w:t>
            </w:r>
          </w:p>
          <w:p w14:paraId="0439FEC1" w14:textId="77777777" w:rsidR="00006A16" w:rsidRPr="00093A2B" w:rsidRDefault="00006A16" w:rsidP="002C605B">
            <w:pPr>
              <w:rPr>
                <w:sz w:val="22"/>
                <w:szCs w:val="22"/>
              </w:rPr>
            </w:pPr>
          </w:p>
          <w:p w14:paraId="3FEEDBEC" w14:textId="77777777" w:rsidR="00006A16" w:rsidRPr="00093A2B" w:rsidRDefault="00006A16" w:rsidP="002C605B">
            <w:pPr>
              <w:rPr>
                <w:sz w:val="22"/>
                <w:szCs w:val="22"/>
              </w:rPr>
            </w:pPr>
          </w:p>
          <w:p w14:paraId="4977D436" w14:textId="77777777" w:rsidR="00006A16" w:rsidRPr="00093A2B" w:rsidRDefault="00006A16" w:rsidP="002C605B">
            <w:pPr>
              <w:rPr>
                <w:sz w:val="22"/>
                <w:szCs w:val="22"/>
              </w:rPr>
            </w:pPr>
          </w:p>
          <w:p w14:paraId="1514EF8A"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78FC78B6"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4010F960" w14:textId="77777777" w:rsidR="00006A16" w:rsidRPr="00093A2B" w:rsidRDefault="00006A16" w:rsidP="002C605B">
            <w:pPr>
              <w:jc w:val="center"/>
              <w:rPr>
                <w:sz w:val="22"/>
                <w:szCs w:val="22"/>
              </w:rPr>
            </w:pPr>
            <w:r w:rsidRPr="00093A2B">
              <w:rPr>
                <w:sz w:val="22"/>
                <w:szCs w:val="22"/>
              </w:rPr>
              <w:t>5</w:t>
            </w:r>
          </w:p>
        </w:tc>
        <w:tc>
          <w:tcPr>
            <w:tcW w:w="0" w:type="auto"/>
            <w:gridSpan w:val="3"/>
            <w:tcBorders>
              <w:top w:val="single" w:sz="4" w:space="0" w:color="auto"/>
              <w:bottom w:val="single" w:sz="4" w:space="0" w:color="auto"/>
            </w:tcBorders>
            <w:shd w:val="clear" w:color="auto" w:fill="F2F2F2" w:themeFill="background1" w:themeFillShade="F2"/>
          </w:tcPr>
          <w:p w14:paraId="663BAEDD" w14:textId="77777777" w:rsidR="00006A16" w:rsidRPr="00093A2B" w:rsidRDefault="00006A16" w:rsidP="002C605B">
            <w:pPr>
              <w:rPr>
                <w:sz w:val="22"/>
                <w:szCs w:val="22"/>
              </w:rPr>
            </w:pPr>
            <w:r w:rsidRPr="00093A2B">
              <w:rPr>
                <w:b/>
                <w:sz w:val="22"/>
                <w:szCs w:val="22"/>
              </w:rPr>
              <w:t>University/institutional risks</w:t>
            </w:r>
          </w:p>
          <w:p w14:paraId="1AB05012" w14:textId="77777777" w:rsidR="00006A16" w:rsidRPr="00093A2B" w:rsidRDefault="00006A16" w:rsidP="002C605B">
            <w:pPr>
              <w:rPr>
                <w:sz w:val="22"/>
                <w:szCs w:val="22"/>
              </w:rPr>
            </w:pPr>
            <w:r w:rsidRPr="00093A2B">
              <w:rPr>
                <w:sz w:val="22"/>
                <w:szCs w:val="22"/>
              </w:rPr>
              <w:t>For example: adverse publicity, financial loss, data protection</w:t>
            </w:r>
          </w:p>
        </w:tc>
      </w:tr>
      <w:tr w:rsidR="00006A16" w:rsidRPr="00093A2B" w14:paraId="38272F97" w14:textId="77777777" w:rsidTr="002C605B">
        <w:tc>
          <w:tcPr>
            <w:tcW w:w="0" w:type="auto"/>
            <w:tcBorders>
              <w:top w:val="single" w:sz="4" w:space="0" w:color="auto"/>
              <w:bottom w:val="single" w:sz="4" w:space="0" w:color="auto"/>
            </w:tcBorders>
            <w:vAlign w:val="center"/>
          </w:tcPr>
          <w:p w14:paraId="08AFC479"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5A110E3A" w14:textId="77777777" w:rsidR="00006A16" w:rsidRPr="00093A2B" w:rsidRDefault="00006A16" w:rsidP="002C605B">
            <w:pPr>
              <w:autoSpaceDE w:val="0"/>
              <w:adjustRightInd w:val="0"/>
              <w:rPr>
                <w:sz w:val="22"/>
                <w:szCs w:val="22"/>
              </w:rPr>
            </w:pPr>
            <w:r w:rsidRPr="00093A2B">
              <w:rPr>
                <w:sz w:val="22"/>
                <w:szCs w:val="22"/>
              </w:rPr>
              <w:t>Risk to the University:</w:t>
            </w:r>
          </w:p>
          <w:p w14:paraId="5B5BB0B8" w14:textId="77777777" w:rsidR="00006A16" w:rsidRPr="00093A2B" w:rsidRDefault="00006A16" w:rsidP="002C605B">
            <w:pPr>
              <w:rPr>
                <w:sz w:val="22"/>
                <w:szCs w:val="22"/>
              </w:rPr>
            </w:pPr>
          </w:p>
          <w:p w14:paraId="67976107" w14:textId="77777777" w:rsidR="00006A16" w:rsidRPr="00093A2B" w:rsidRDefault="00006A16" w:rsidP="002C605B">
            <w:pPr>
              <w:rPr>
                <w:sz w:val="22"/>
                <w:szCs w:val="22"/>
              </w:rPr>
            </w:pPr>
          </w:p>
          <w:p w14:paraId="35722FBF" w14:textId="77777777" w:rsidR="00006A16" w:rsidRPr="00093A2B" w:rsidRDefault="00006A16" w:rsidP="002C605B">
            <w:pPr>
              <w:rPr>
                <w:sz w:val="22"/>
                <w:szCs w:val="22"/>
              </w:rPr>
            </w:pPr>
          </w:p>
          <w:p w14:paraId="789E82EE"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7411EEC7" w14:textId="77777777" w:rsidR="00006A16" w:rsidRPr="00093A2B" w:rsidRDefault="00006A16" w:rsidP="002C605B">
            <w:pPr>
              <w:autoSpaceDE w:val="0"/>
              <w:adjustRightInd w:val="0"/>
              <w:rPr>
                <w:i/>
                <w:sz w:val="18"/>
                <w:szCs w:val="18"/>
              </w:rPr>
            </w:pPr>
            <w:r w:rsidRPr="00093A2B">
              <w:rPr>
                <w:i/>
                <w:sz w:val="18"/>
                <w:szCs w:val="18"/>
              </w:rPr>
              <w:t>How you will mitigate the risk to the University:</w:t>
            </w:r>
          </w:p>
          <w:p w14:paraId="6F022E1E" w14:textId="77777777" w:rsidR="00006A16" w:rsidRPr="00093A2B" w:rsidRDefault="00006A16" w:rsidP="002C605B">
            <w:pPr>
              <w:rPr>
                <w:sz w:val="22"/>
                <w:szCs w:val="22"/>
              </w:rPr>
            </w:pPr>
          </w:p>
          <w:p w14:paraId="41B02F68" w14:textId="77777777" w:rsidR="00006A16" w:rsidRPr="00093A2B" w:rsidRDefault="00006A16" w:rsidP="002C605B">
            <w:pPr>
              <w:rPr>
                <w:sz w:val="22"/>
                <w:szCs w:val="22"/>
              </w:rPr>
            </w:pPr>
          </w:p>
          <w:p w14:paraId="1F178206" w14:textId="77777777" w:rsidR="00006A16" w:rsidRPr="00093A2B" w:rsidRDefault="00006A16" w:rsidP="002C605B">
            <w:pPr>
              <w:rPr>
                <w:sz w:val="22"/>
                <w:szCs w:val="22"/>
              </w:rPr>
            </w:pPr>
          </w:p>
          <w:p w14:paraId="63E3E077"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0734F88B"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52597F15" w14:textId="77777777" w:rsidR="00006A16" w:rsidRPr="00093A2B" w:rsidRDefault="00006A16" w:rsidP="002C605B">
            <w:pPr>
              <w:jc w:val="center"/>
              <w:rPr>
                <w:sz w:val="22"/>
                <w:szCs w:val="22"/>
              </w:rPr>
            </w:pPr>
            <w:r w:rsidRPr="00093A2B">
              <w:rPr>
                <w:sz w:val="22"/>
                <w:szCs w:val="22"/>
              </w:rPr>
              <w:t>6</w:t>
            </w:r>
          </w:p>
        </w:tc>
        <w:tc>
          <w:tcPr>
            <w:tcW w:w="0" w:type="auto"/>
            <w:gridSpan w:val="3"/>
            <w:tcBorders>
              <w:top w:val="single" w:sz="4" w:space="0" w:color="auto"/>
              <w:bottom w:val="single" w:sz="4" w:space="0" w:color="auto"/>
            </w:tcBorders>
            <w:shd w:val="clear" w:color="auto" w:fill="F2F2F2" w:themeFill="background1" w:themeFillShade="F2"/>
          </w:tcPr>
          <w:p w14:paraId="4E6D308E" w14:textId="77777777" w:rsidR="00006A16" w:rsidRPr="00093A2B" w:rsidRDefault="00006A16" w:rsidP="002C605B">
            <w:pPr>
              <w:rPr>
                <w:sz w:val="22"/>
                <w:szCs w:val="22"/>
              </w:rPr>
            </w:pPr>
            <w:r w:rsidRPr="00093A2B">
              <w:rPr>
                <w:b/>
                <w:sz w:val="22"/>
                <w:szCs w:val="22"/>
              </w:rPr>
              <w:t>Environmental risks</w:t>
            </w:r>
          </w:p>
          <w:p w14:paraId="4DEC8EF4" w14:textId="77777777" w:rsidR="00006A16" w:rsidRPr="00093A2B" w:rsidRDefault="00006A16" w:rsidP="002C605B">
            <w:pPr>
              <w:rPr>
                <w:sz w:val="22"/>
                <w:szCs w:val="22"/>
              </w:rPr>
            </w:pPr>
            <w:r w:rsidRPr="00093A2B">
              <w:rPr>
                <w:sz w:val="22"/>
                <w:szCs w:val="22"/>
              </w:rPr>
              <w:lastRenderedPageBreak/>
              <w:t>For example: accidental spillage of pollutants, damage to local ecosystems</w:t>
            </w:r>
          </w:p>
        </w:tc>
      </w:tr>
      <w:tr w:rsidR="00006A16" w:rsidRPr="00093A2B" w14:paraId="01843284" w14:textId="77777777" w:rsidTr="002C605B">
        <w:tc>
          <w:tcPr>
            <w:tcW w:w="0" w:type="auto"/>
            <w:tcBorders>
              <w:top w:val="single" w:sz="4" w:space="0" w:color="auto"/>
              <w:bottom w:val="single" w:sz="4" w:space="0" w:color="auto"/>
            </w:tcBorders>
            <w:vAlign w:val="center"/>
          </w:tcPr>
          <w:p w14:paraId="162F8E11" w14:textId="77777777" w:rsidR="00006A16" w:rsidRPr="00093A2B" w:rsidRDefault="00006A16" w:rsidP="002C605B">
            <w:pPr>
              <w:autoSpaceDE w:val="0"/>
              <w:adjustRightInd w:val="0"/>
              <w:jc w:val="center"/>
              <w:rPr>
                <w:sz w:val="22"/>
                <w:szCs w:val="22"/>
              </w:rPr>
            </w:pPr>
          </w:p>
        </w:tc>
        <w:tc>
          <w:tcPr>
            <w:tcW w:w="0" w:type="auto"/>
            <w:tcBorders>
              <w:top w:val="single" w:sz="4" w:space="0" w:color="auto"/>
              <w:bottom w:val="single" w:sz="4" w:space="0" w:color="auto"/>
            </w:tcBorders>
          </w:tcPr>
          <w:p w14:paraId="3969E40A" w14:textId="77777777" w:rsidR="00006A16" w:rsidRPr="00093A2B" w:rsidRDefault="00006A16" w:rsidP="002C605B">
            <w:pPr>
              <w:autoSpaceDE w:val="0"/>
              <w:adjustRightInd w:val="0"/>
              <w:rPr>
                <w:sz w:val="22"/>
                <w:szCs w:val="22"/>
              </w:rPr>
            </w:pPr>
            <w:r w:rsidRPr="00093A2B">
              <w:rPr>
                <w:sz w:val="22"/>
                <w:szCs w:val="22"/>
              </w:rPr>
              <w:t>Risk to the environment:</w:t>
            </w:r>
          </w:p>
          <w:p w14:paraId="2E5E2083" w14:textId="77777777" w:rsidR="00006A16" w:rsidRPr="00093A2B" w:rsidRDefault="00006A16" w:rsidP="002C605B">
            <w:pPr>
              <w:rPr>
                <w:sz w:val="22"/>
                <w:szCs w:val="22"/>
              </w:rPr>
            </w:pPr>
          </w:p>
          <w:p w14:paraId="6C120300" w14:textId="77777777" w:rsidR="00006A16" w:rsidRPr="00093A2B" w:rsidRDefault="00006A16" w:rsidP="002C605B">
            <w:pPr>
              <w:rPr>
                <w:sz w:val="22"/>
                <w:szCs w:val="22"/>
              </w:rPr>
            </w:pPr>
          </w:p>
          <w:p w14:paraId="0A0A06CC" w14:textId="77777777" w:rsidR="00006A16" w:rsidRPr="00093A2B" w:rsidRDefault="00006A16" w:rsidP="002C605B">
            <w:pPr>
              <w:rPr>
                <w:sz w:val="22"/>
                <w:szCs w:val="22"/>
              </w:rPr>
            </w:pPr>
          </w:p>
          <w:p w14:paraId="3DB373E3" w14:textId="77777777" w:rsidR="00006A16" w:rsidRPr="00093A2B" w:rsidRDefault="00006A16" w:rsidP="002C605B">
            <w:pPr>
              <w:autoSpaceDE w:val="0"/>
              <w:adjustRightInd w:val="0"/>
              <w:rPr>
                <w:sz w:val="22"/>
                <w:szCs w:val="22"/>
              </w:rPr>
            </w:pPr>
            <w:r w:rsidRPr="00093A2B">
              <w:rPr>
                <w:i/>
                <w:color w:val="808080"/>
                <w:sz w:val="18"/>
                <w:szCs w:val="18"/>
              </w:rPr>
              <w:t>(this box should expand as you type)</w:t>
            </w:r>
          </w:p>
        </w:tc>
        <w:tc>
          <w:tcPr>
            <w:tcW w:w="0" w:type="auto"/>
            <w:gridSpan w:val="2"/>
            <w:tcBorders>
              <w:top w:val="single" w:sz="4" w:space="0" w:color="auto"/>
              <w:bottom w:val="single" w:sz="4" w:space="0" w:color="auto"/>
            </w:tcBorders>
          </w:tcPr>
          <w:p w14:paraId="287192A6" w14:textId="77777777" w:rsidR="00006A16" w:rsidRPr="00093A2B" w:rsidRDefault="00006A16" w:rsidP="002C605B">
            <w:pPr>
              <w:autoSpaceDE w:val="0"/>
              <w:adjustRightInd w:val="0"/>
              <w:rPr>
                <w:i/>
                <w:sz w:val="18"/>
                <w:szCs w:val="18"/>
              </w:rPr>
            </w:pPr>
            <w:r w:rsidRPr="00093A2B">
              <w:rPr>
                <w:i/>
                <w:sz w:val="18"/>
                <w:szCs w:val="18"/>
              </w:rPr>
              <w:t>How you will mitigate the risk to environment:</w:t>
            </w:r>
          </w:p>
          <w:p w14:paraId="2813B336" w14:textId="77777777" w:rsidR="00006A16" w:rsidRPr="00093A2B" w:rsidRDefault="00006A16" w:rsidP="002C605B">
            <w:pPr>
              <w:rPr>
                <w:sz w:val="22"/>
                <w:szCs w:val="22"/>
              </w:rPr>
            </w:pPr>
          </w:p>
          <w:p w14:paraId="16CEEE58" w14:textId="77777777" w:rsidR="00006A16" w:rsidRPr="00093A2B" w:rsidRDefault="00006A16" w:rsidP="002C605B">
            <w:pPr>
              <w:rPr>
                <w:sz w:val="22"/>
                <w:szCs w:val="22"/>
              </w:rPr>
            </w:pPr>
          </w:p>
          <w:p w14:paraId="1B9A63A3" w14:textId="77777777" w:rsidR="00006A16" w:rsidRPr="00093A2B" w:rsidRDefault="00006A16" w:rsidP="002C605B">
            <w:pPr>
              <w:rPr>
                <w:sz w:val="22"/>
                <w:szCs w:val="22"/>
              </w:rPr>
            </w:pPr>
          </w:p>
          <w:p w14:paraId="0CED2A80"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4792A667" w14:textId="77777777" w:rsidR="00006A16" w:rsidRPr="00093A2B" w:rsidRDefault="00006A16" w:rsidP="00006A16"/>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
        <w:gridCol w:w="6939"/>
        <w:gridCol w:w="644"/>
        <w:gridCol w:w="546"/>
        <w:gridCol w:w="595"/>
      </w:tblGrid>
      <w:tr w:rsidR="00006A16" w:rsidRPr="00093A2B" w14:paraId="7B8A4598" w14:textId="77777777" w:rsidTr="002C605B">
        <w:trPr>
          <w:trHeight w:val="483"/>
        </w:trPr>
        <w:tc>
          <w:tcPr>
            <w:tcW w:w="0" w:type="auto"/>
            <w:tcBorders>
              <w:top w:val="single" w:sz="4" w:space="0" w:color="auto"/>
              <w:bottom w:val="single" w:sz="4" w:space="0" w:color="auto"/>
            </w:tcBorders>
            <w:shd w:val="clear" w:color="auto" w:fill="F2F2F2" w:themeFill="background1" w:themeFillShade="F2"/>
            <w:vAlign w:val="center"/>
          </w:tcPr>
          <w:p w14:paraId="60069CF3" w14:textId="77777777" w:rsidR="00006A16" w:rsidRPr="00093A2B" w:rsidRDefault="00006A16" w:rsidP="002C605B">
            <w:pPr>
              <w:autoSpaceDE w:val="0"/>
              <w:adjustRightInd w:val="0"/>
              <w:jc w:val="center"/>
              <w:rPr>
                <w:bCs/>
                <w:sz w:val="22"/>
                <w:szCs w:val="22"/>
              </w:rPr>
            </w:pPr>
          </w:p>
        </w:tc>
        <w:tc>
          <w:tcPr>
            <w:tcW w:w="0" w:type="auto"/>
            <w:gridSpan w:val="4"/>
            <w:tcBorders>
              <w:top w:val="single" w:sz="4" w:space="0" w:color="auto"/>
              <w:bottom w:val="single" w:sz="4" w:space="0" w:color="auto"/>
            </w:tcBorders>
            <w:shd w:val="clear" w:color="auto" w:fill="F2F2F2" w:themeFill="background1" w:themeFillShade="F2"/>
            <w:vAlign w:val="center"/>
          </w:tcPr>
          <w:p w14:paraId="78C01248" w14:textId="77777777" w:rsidR="00006A16" w:rsidRPr="00093A2B" w:rsidRDefault="00006A16" w:rsidP="002C605B">
            <w:pPr>
              <w:autoSpaceDE w:val="0"/>
              <w:adjustRightInd w:val="0"/>
              <w:rPr>
                <w:b/>
                <w:sz w:val="22"/>
                <w:szCs w:val="22"/>
              </w:rPr>
            </w:pPr>
            <w:r w:rsidRPr="00093A2B">
              <w:rPr>
                <w:b/>
                <w:sz w:val="22"/>
                <w:szCs w:val="22"/>
              </w:rPr>
              <w:t>Disclosure and Barring Service</w:t>
            </w:r>
          </w:p>
        </w:tc>
      </w:tr>
      <w:tr w:rsidR="00006A16" w:rsidRPr="00093A2B" w14:paraId="39FB80BD" w14:textId="77777777" w:rsidTr="002C605B">
        <w:tc>
          <w:tcPr>
            <w:tcW w:w="0" w:type="auto"/>
            <w:tcBorders>
              <w:top w:val="single" w:sz="4" w:space="0" w:color="auto"/>
              <w:bottom w:val="single" w:sz="4" w:space="0" w:color="auto"/>
            </w:tcBorders>
            <w:shd w:val="clear" w:color="auto" w:fill="F2F2F2" w:themeFill="background1" w:themeFillShade="F2"/>
            <w:vAlign w:val="center"/>
          </w:tcPr>
          <w:p w14:paraId="029CD8BA" w14:textId="77777777" w:rsidR="00006A16" w:rsidRPr="00093A2B" w:rsidRDefault="00006A16" w:rsidP="002C605B">
            <w:pPr>
              <w:autoSpaceDE w:val="0"/>
              <w:adjustRightInd w:val="0"/>
              <w:jc w:val="center"/>
              <w:rPr>
                <w:bCs/>
                <w:sz w:val="22"/>
                <w:szCs w:val="22"/>
              </w:rPr>
            </w:pPr>
          </w:p>
        </w:tc>
        <w:tc>
          <w:tcPr>
            <w:tcW w:w="0" w:type="auto"/>
            <w:tcBorders>
              <w:top w:val="single" w:sz="4" w:space="0" w:color="auto"/>
              <w:bottom w:val="single" w:sz="4" w:space="0" w:color="auto"/>
            </w:tcBorders>
            <w:shd w:val="clear" w:color="auto" w:fill="F2F2F2" w:themeFill="background1" w:themeFillShade="F2"/>
          </w:tcPr>
          <w:p w14:paraId="5632F876" w14:textId="77777777" w:rsidR="00006A16" w:rsidRPr="00093A2B" w:rsidRDefault="00006A16" w:rsidP="002C605B">
            <w:pPr>
              <w:autoSpaceDE w:val="0"/>
              <w:adjustRightInd w:val="0"/>
              <w:rPr>
                <w:sz w:val="16"/>
                <w:szCs w:val="16"/>
              </w:rPr>
            </w:pPr>
            <w:r w:rsidRPr="00093A2B">
              <w:rPr>
                <w:sz w:val="22"/>
                <w:szCs w:val="22"/>
              </w:rPr>
              <w:t>If the research activity involves children or vulnerable adults, a Disclosure and Barring Service (DBS) certificate must be obtained before any contact with such participants.</w:t>
            </w:r>
          </w:p>
        </w:tc>
        <w:tc>
          <w:tcPr>
            <w:tcW w:w="0" w:type="auto"/>
            <w:tcBorders>
              <w:top w:val="single" w:sz="4" w:space="0" w:color="auto"/>
              <w:bottom w:val="single" w:sz="4" w:space="0" w:color="auto"/>
            </w:tcBorders>
            <w:shd w:val="clear" w:color="auto" w:fill="F2F2F2" w:themeFill="background1" w:themeFillShade="F2"/>
            <w:vAlign w:val="bottom"/>
          </w:tcPr>
          <w:p w14:paraId="7C72BD1A" w14:textId="77777777" w:rsidR="00006A16" w:rsidRPr="00093A2B" w:rsidRDefault="00006A16" w:rsidP="002C605B">
            <w:pPr>
              <w:autoSpaceDE w:val="0"/>
              <w:adjustRightInd w:val="0"/>
              <w:jc w:val="center"/>
              <w:rPr>
                <w:b/>
                <w:bCs/>
                <w:sz w:val="22"/>
                <w:szCs w:val="22"/>
              </w:rPr>
            </w:pPr>
            <w:r w:rsidRPr="00093A2B">
              <w:rPr>
                <w:b/>
                <w:bCs/>
                <w:sz w:val="22"/>
                <w:szCs w:val="22"/>
              </w:rPr>
              <w:t>YES</w:t>
            </w:r>
          </w:p>
          <w:p w14:paraId="58CD976A" w14:textId="77777777" w:rsidR="00006A16" w:rsidRPr="00093A2B" w:rsidRDefault="00006A16" w:rsidP="002C605B">
            <w:pPr>
              <w:autoSpaceDE w:val="0"/>
              <w:adjustRightInd w:val="0"/>
              <w:jc w:val="center"/>
              <w:rPr>
                <w:b/>
                <w:sz w:val="22"/>
                <w:szCs w:val="22"/>
              </w:rPr>
            </w:pPr>
          </w:p>
        </w:tc>
        <w:tc>
          <w:tcPr>
            <w:tcW w:w="0" w:type="auto"/>
            <w:tcBorders>
              <w:top w:val="single" w:sz="4" w:space="0" w:color="auto"/>
              <w:bottom w:val="single" w:sz="4" w:space="0" w:color="auto"/>
            </w:tcBorders>
            <w:shd w:val="clear" w:color="auto" w:fill="F2F2F2" w:themeFill="background1" w:themeFillShade="F2"/>
            <w:vAlign w:val="bottom"/>
          </w:tcPr>
          <w:p w14:paraId="623698D8" w14:textId="77777777" w:rsidR="00006A16" w:rsidRPr="00093A2B" w:rsidRDefault="00006A16" w:rsidP="002C605B">
            <w:pPr>
              <w:autoSpaceDE w:val="0"/>
              <w:adjustRightInd w:val="0"/>
              <w:jc w:val="center"/>
              <w:rPr>
                <w:b/>
                <w:bCs/>
                <w:sz w:val="22"/>
                <w:szCs w:val="22"/>
              </w:rPr>
            </w:pPr>
            <w:r w:rsidRPr="00093A2B">
              <w:rPr>
                <w:b/>
                <w:bCs/>
                <w:sz w:val="22"/>
                <w:szCs w:val="22"/>
              </w:rPr>
              <w:t>NO</w:t>
            </w:r>
          </w:p>
          <w:p w14:paraId="6392806A" w14:textId="77777777" w:rsidR="00006A16" w:rsidRPr="00093A2B" w:rsidRDefault="00006A16" w:rsidP="002C605B">
            <w:pPr>
              <w:autoSpaceDE w:val="0"/>
              <w:adjustRightInd w:val="0"/>
              <w:jc w:val="center"/>
              <w:rPr>
                <w:b/>
                <w:sz w:val="22"/>
                <w:szCs w:val="22"/>
              </w:rPr>
            </w:pPr>
          </w:p>
        </w:tc>
        <w:tc>
          <w:tcPr>
            <w:tcW w:w="0" w:type="auto"/>
            <w:tcBorders>
              <w:top w:val="single" w:sz="4" w:space="0" w:color="auto"/>
              <w:bottom w:val="single" w:sz="4" w:space="0" w:color="auto"/>
            </w:tcBorders>
            <w:shd w:val="clear" w:color="auto" w:fill="F2F2F2" w:themeFill="background1" w:themeFillShade="F2"/>
            <w:vAlign w:val="bottom"/>
          </w:tcPr>
          <w:p w14:paraId="06555C92" w14:textId="77777777" w:rsidR="00006A16" w:rsidRPr="00093A2B" w:rsidRDefault="00006A16" w:rsidP="002C605B">
            <w:pPr>
              <w:autoSpaceDE w:val="0"/>
              <w:adjustRightInd w:val="0"/>
              <w:jc w:val="center"/>
              <w:rPr>
                <w:b/>
                <w:bCs/>
                <w:sz w:val="22"/>
                <w:szCs w:val="22"/>
              </w:rPr>
            </w:pPr>
            <w:r w:rsidRPr="00093A2B">
              <w:rPr>
                <w:b/>
                <w:bCs/>
                <w:sz w:val="22"/>
                <w:szCs w:val="22"/>
              </w:rPr>
              <w:t>N/A</w:t>
            </w:r>
          </w:p>
          <w:p w14:paraId="13CCFC66" w14:textId="77777777" w:rsidR="00006A16" w:rsidRPr="00093A2B" w:rsidRDefault="00006A16" w:rsidP="002C605B">
            <w:pPr>
              <w:autoSpaceDE w:val="0"/>
              <w:adjustRightInd w:val="0"/>
              <w:jc w:val="center"/>
              <w:rPr>
                <w:b/>
                <w:sz w:val="22"/>
                <w:szCs w:val="22"/>
              </w:rPr>
            </w:pPr>
          </w:p>
        </w:tc>
      </w:tr>
      <w:tr w:rsidR="00006A16" w:rsidRPr="00093A2B" w14:paraId="6AA116BC" w14:textId="77777777" w:rsidTr="002C605B">
        <w:trPr>
          <w:trHeight w:val="492"/>
        </w:trPr>
        <w:tc>
          <w:tcPr>
            <w:tcW w:w="0" w:type="auto"/>
            <w:tcBorders>
              <w:top w:val="single" w:sz="4" w:space="0" w:color="auto"/>
              <w:bottom w:val="single" w:sz="4" w:space="0" w:color="auto"/>
            </w:tcBorders>
            <w:shd w:val="clear" w:color="auto" w:fill="F2F2F2" w:themeFill="background1" w:themeFillShade="F2"/>
            <w:vAlign w:val="center"/>
          </w:tcPr>
          <w:p w14:paraId="0086A888" w14:textId="77777777" w:rsidR="00006A16" w:rsidRPr="00093A2B" w:rsidRDefault="00006A16" w:rsidP="002C605B">
            <w:pPr>
              <w:autoSpaceDE w:val="0"/>
              <w:adjustRightInd w:val="0"/>
              <w:jc w:val="center"/>
              <w:rPr>
                <w:bCs/>
                <w:sz w:val="22"/>
                <w:szCs w:val="22"/>
              </w:rPr>
            </w:pPr>
            <w:r w:rsidRPr="00093A2B">
              <w:rPr>
                <w:bCs/>
                <w:sz w:val="22"/>
                <w:szCs w:val="22"/>
              </w:rPr>
              <w:t>7</w:t>
            </w:r>
          </w:p>
        </w:tc>
        <w:tc>
          <w:tcPr>
            <w:tcW w:w="0" w:type="auto"/>
            <w:tcBorders>
              <w:top w:val="single" w:sz="4" w:space="0" w:color="auto"/>
              <w:bottom w:val="single" w:sz="4" w:space="0" w:color="auto"/>
            </w:tcBorders>
            <w:shd w:val="clear" w:color="auto" w:fill="F2F2F2" w:themeFill="background1" w:themeFillShade="F2"/>
            <w:vAlign w:val="center"/>
          </w:tcPr>
          <w:p w14:paraId="48FC2307" w14:textId="77777777" w:rsidR="00006A16" w:rsidRPr="00093A2B" w:rsidRDefault="00006A16" w:rsidP="002C605B">
            <w:pPr>
              <w:autoSpaceDE w:val="0"/>
              <w:adjustRightInd w:val="0"/>
              <w:rPr>
                <w:sz w:val="22"/>
                <w:szCs w:val="22"/>
              </w:rPr>
            </w:pPr>
            <w:r w:rsidRPr="00093A2B">
              <w:rPr>
                <w:sz w:val="22"/>
                <w:szCs w:val="22"/>
              </w:rPr>
              <w:t>Does your research require you to hold a current DBS Certificate?</w:t>
            </w:r>
          </w:p>
        </w:tc>
        <w:tc>
          <w:tcPr>
            <w:tcW w:w="0" w:type="auto"/>
            <w:tcBorders>
              <w:top w:val="single" w:sz="4" w:space="0" w:color="auto"/>
              <w:bottom w:val="single" w:sz="4" w:space="0" w:color="auto"/>
            </w:tcBorders>
            <w:shd w:val="clear" w:color="auto" w:fill="BFBFBF" w:themeFill="background1" w:themeFillShade="BF"/>
            <w:vAlign w:val="center"/>
          </w:tcPr>
          <w:p w14:paraId="0BD8912C" w14:textId="77777777" w:rsidR="00006A16" w:rsidRPr="00093A2B" w:rsidRDefault="00000000" w:rsidP="002C605B">
            <w:pPr>
              <w:autoSpaceDE w:val="0"/>
              <w:adjustRightInd w:val="0"/>
              <w:jc w:val="center"/>
              <w:rPr>
                <w:sz w:val="16"/>
                <w:szCs w:val="16"/>
              </w:rPr>
            </w:pPr>
            <w:sdt>
              <w:sdtPr>
                <w:rPr>
                  <w:sz w:val="22"/>
                  <w:szCs w:val="22"/>
                </w:rPr>
                <w:id w:val="-1418780434"/>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sz w:val="22"/>
                    <w:szCs w:val="22"/>
                  </w:rPr>
                  <w:t>☐</w:t>
                </w:r>
              </w:sdtContent>
            </w:sdt>
          </w:p>
        </w:tc>
        <w:tc>
          <w:tcPr>
            <w:tcW w:w="0" w:type="auto"/>
            <w:tcBorders>
              <w:top w:val="single" w:sz="4" w:space="0" w:color="auto"/>
              <w:bottom w:val="single" w:sz="4" w:space="0" w:color="auto"/>
            </w:tcBorders>
            <w:shd w:val="clear" w:color="auto" w:fill="BFBFBF" w:themeFill="background1" w:themeFillShade="BF"/>
            <w:vAlign w:val="center"/>
          </w:tcPr>
          <w:p w14:paraId="0E460AD2" w14:textId="77777777" w:rsidR="00006A16" w:rsidRPr="00093A2B" w:rsidRDefault="00000000" w:rsidP="002C605B">
            <w:pPr>
              <w:autoSpaceDE w:val="0"/>
              <w:adjustRightInd w:val="0"/>
              <w:jc w:val="center"/>
              <w:rPr>
                <w:sz w:val="16"/>
                <w:szCs w:val="16"/>
              </w:rPr>
            </w:pPr>
            <w:sdt>
              <w:sdtPr>
                <w:rPr>
                  <w:sz w:val="22"/>
                  <w:szCs w:val="22"/>
                </w:rPr>
                <w:id w:val="-2018915239"/>
                <w14:checkbox>
                  <w14:checked w14:val="1"/>
                  <w14:checkedState w14:val="2612" w14:font="MS Gothic"/>
                  <w14:uncheckedState w14:val="2610" w14:font="MS Gothic"/>
                </w14:checkbox>
              </w:sdtPr>
              <w:sdtContent>
                <w:r w:rsidR="00006A16" w:rsidRPr="00093A2B">
                  <w:rPr>
                    <w:rFonts w:ascii="Segoe UI Symbol" w:eastAsia="MS Gothic" w:hAnsi="Segoe UI Symbol" w:cs="Segoe UI Symbol"/>
                    <w:sz w:val="22"/>
                    <w:szCs w:val="22"/>
                  </w:rPr>
                  <w:t>☒</w:t>
                </w:r>
              </w:sdtContent>
            </w:sdt>
          </w:p>
        </w:tc>
        <w:tc>
          <w:tcPr>
            <w:tcW w:w="0" w:type="auto"/>
            <w:tcBorders>
              <w:top w:val="single" w:sz="4" w:space="0" w:color="auto"/>
              <w:bottom w:val="single" w:sz="4" w:space="0" w:color="auto"/>
            </w:tcBorders>
            <w:shd w:val="clear" w:color="auto" w:fill="BFBFBF" w:themeFill="background1" w:themeFillShade="BF"/>
            <w:vAlign w:val="center"/>
          </w:tcPr>
          <w:p w14:paraId="3019D8DB" w14:textId="77777777" w:rsidR="00006A16" w:rsidRPr="00093A2B" w:rsidRDefault="00000000" w:rsidP="002C605B">
            <w:pPr>
              <w:autoSpaceDE w:val="0"/>
              <w:adjustRightInd w:val="0"/>
              <w:jc w:val="center"/>
              <w:rPr>
                <w:sz w:val="16"/>
                <w:szCs w:val="16"/>
              </w:rPr>
            </w:pPr>
            <w:sdt>
              <w:sdtPr>
                <w:rPr>
                  <w:sz w:val="22"/>
                  <w:szCs w:val="22"/>
                </w:rPr>
                <w:id w:val="-774482751"/>
                <w14:checkbox>
                  <w14:checked w14:val="0"/>
                  <w14:checkedState w14:val="2612" w14:font="MS Gothic"/>
                  <w14:uncheckedState w14:val="2610" w14:font="MS Gothic"/>
                </w14:checkbox>
              </w:sdtPr>
              <w:sdtContent>
                <w:r w:rsidR="00006A16" w:rsidRPr="00093A2B">
                  <w:rPr>
                    <w:rFonts w:ascii="Segoe UI Symbol" w:eastAsia="MS Gothic" w:hAnsi="Segoe UI Symbol" w:cs="Segoe UI Symbol"/>
                    <w:sz w:val="22"/>
                    <w:szCs w:val="22"/>
                  </w:rPr>
                  <w:t>☐</w:t>
                </w:r>
              </w:sdtContent>
            </w:sdt>
          </w:p>
        </w:tc>
      </w:tr>
      <w:tr w:rsidR="00006A16" w:rsidRPr="00093A2B" w14:paraId="52B2119C" w14:textId="77777777" w:rsidTr="002C605B">
        <w:trPr>
          <w:trHeight w:val="492"/>
        </w:trPr>
        <w:tc>
          <w:tcPr>
            <w:tcW w:w="0" w:type="auto"/>
            <w:tcBorders>
              <w:top w:val="single" w:sz="4" w:space="0" w:color="auto"/>
              <w:bottom w:val="single" w:sz="4" w:space="0" w:color="auto"/>
            </w:tcBorders>
            <w:shd w:val="clear" w:color="auto" w:fill="F2F2F2" w:themeFill="background1" w:themeFillShade="F2"/>
            <w:vAlign w:val="center"/>
          </w:tcPr>
          <w:p w14:paraId="40F20795" w14:textId="77777777" w:rsidR="00006A16" w:rsidRPr="00093A2B" w:rsidRDefault="00006A16" w:rsidP="002C605B">
            <w:pPr>
              <w:autoSpaceDE w:val="0"/>
              <w:adjustRightInd w:val="0"/>
              <w:jc w:val="center"/>
              <w:rPr>
                <w:bCs/>
                <w:sz w:val="22"/>
                <w:szCs w:val="22"/>
              </w:rPr>
            </w:pPr>
            <w:r w:rsidRPr="00093A2B">
              <w:rPr>
                <w:bCs/>
                <w:sz w:val="22"/>
                <w:szCs w:val="22"/>
              </w:rPr>
              <w:t>8</w:t>
            </w:r>
          </w:p>
        </w:tc>
        <w:tc>
          <w:tcPr>
            <w:tcW w:w="0" w:type="auto"/>
            <w:tcBorders>
              <w:top w:val="single" w:sz="4" w:space="0" w:color="auto"/>
              <w:bottom w:val="single" w:sz="4" w:space="0" w:color="auto"/>
            </w:tcBorders>
            <w:shd w:val="clear" w:color="auto" w:fill="F2F2F2" w:themeFill="background1" w:themeFillShade="F2"/>
            <w:vAlign w:val="center"/>
          </w:tcPr>
          <w:p w14:paraId="2019BE71" w14:textId="77777777" w:rsidR="00006A16" w:rsidRPr="00093A2B" w:rsidRDefault="00006A16" w:rsidP="002C605B">
            <w:pPr>
              <w:autoSpaceDE w:val="0"/>
              <w:adjustRightInd w:val="0"/>
              <w:rPr>
                <w:sz w:val="22"/>
                <w:szCs w:val="22"/>
              </w:rPr>
            </w:pPr>
            <w:r w:rsidRPr="00093A2B">
              <w:rPr>
                <w:sz w:val="22"/>
                <w:szCs w:val="22"/>
              </w:rPr>
              <w:t xml:space="preserve">If YES, please give the certificate number. If the certificate number is not </w:t>
            </w:r>
            <w:proofErr w:type="gramStart"/>
            <w:r w:rsidRPr="00093A2B">
              <w:rPr>
                <w:sz w:val="22"/>
                <w:szCs w:val="22"/>
              </w:rPr>
              <w:t>available</w:t>
            </w:r>
            <w:proofErr w:type="gramEnd"/>
            <w:r w:rsidRPr="00093A2B">
              <w:rPr>
                <w:sz w:val="22"/>
                <w:szCs w:val="22"/>
              </w:rPr>
              <w:t xml:space="preserve"> please write “Pending”; in this case any ethical approval will be subject to providing the appropriate certificate number.</w:t>
            </w:r>
          </w:p>
        </w:tc>
        <w:tc>
          <w:tcPr>
            <w:tcW w:w="0" w:type="auto"/>
            <w:gridSpan w:val="3"/>
            <w:tcBorders>
              <w:top w:val="single" w:sz="4" w:space="0" w:color="auto"/>
              <w:bottom w:val="single" w:sz="4" w:space="0" w:color="auto"/>
            </w:tcBorders>
            <w:shd w:val="clear" w:color="auto" w:fill="auto"/>
            <w:vAlign w:val="center"/>
          </w:tcPr>
          <w:p w14:paraId="16ABAA54" w14:textId="77777777" w:rsidR="00006A16" w:rsidRPr="00093A2B" w:rsidRDefault="00006A16" w:rsidP="002C605B">
            <w:pPr>
              <w:autoSpaceDE w:val="0"/>
              <w:adjustRightInd w:val="0"/>
              <w:jc w:val="center"/>
              <w:rPr>
                <w:b/>
                <w:bCs/>
                <w:sz w:val="22"/>
                <w:szCs w:val="22"/>
              </w:rPr>
            </w:pPr>
          </w:p>
        </w:tc>
      </w:tr>
    </w:tbl>
    <w:p w14:paraId="145A7740" w14:textId="77777777" w:rsidR="00006A16" w:rsidRPr="00093A2B" w:rsidRDefault="00006A16" w:rsidP="00006A16">
      <w:pPr>
        <w:autoSpaceDE w:val="0"/>
        <w:adjustRightInd w:val="0"/>
        <w:spacing w:after="240"/>
        <w:rPr>
          <w:b/>
          <w:sz w:val="22"/>
          <w:szCs w:val="22"/>
        </w:rPr>
      </w:pPr>
    </w:p>
    <w:p w14:paraId="6D9D831A" w14:textId="77777777" w:rsidR="00006A16" w:rsidRPr="00093A2B" w:rsidRDefault="00006A16" w:rsidP="00006A16">
      <w:pPr>
        <w:rPr>
          <w:b/>
          <w:sz w:val="22"/>
          <w:szCs w:val="22"/>
        </w:rPr>
      </w:pPr>
      <w:r w:rsidRPr="00093A2B">
        <w:rPr>
          <w:b/>
          <w:sz w:val="22"/>
          <w:szCs w:val="22"/>
        </w:rPr>
        <w:t>SECTION I: Feedback, Consent and Confidentiality</w:t>
      </w:r>
    </w:p>
    <w:p w14:paraId="4EBB66C5" w14:textId="77777777" w:rsidR="00006A16" w:rsidRPr="00093A2B" w:rsidRDefault="00006A16" w:rsidP="00006A16">
      <w:pPr>
        <w:rPr>
          <w:b/>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
        <w:gridCol w:w="8724"/>
      </w:tblGrid>
      <w:tr w:rsidR="00006A16" w:rsidRPr="00093A2B" w14:paraId="422284AD" w14:textId="77777777" w:rsidTr="002C605B">
        <w:tc>
          <w:tcPr>
            <w:tcW w:w="0" w:type="auto"/>
            <w:tcBorders>
              <w:top w:val="single" w:sz="4" w:space="0" w:color="auto"/>
              <w:bottom w:val="single" w:sz="4" w:space="0" w:color="auto"/>
            </w:tcBorders>
            <w:shd w:val="clear" w:color="auto" w:fill="F2F2F2" w:themeFill="background1" w:themeFillShade="F2"/>
          </w:tcPr>
          <w:p w14:paraId="066263D2" w14:textId="77777777" w:rsidR="00006A16" w:rsidRPr="00093A2B" w:rsidRDefault="00006A16" w:rsidP="002C605B">
            <w:pPr>
              <w:rPr>
                <w:bCs/>
                <w:sz w:val="22"/>
                <w:szCs w:val="22"/>
              </w:rPr>
            </w:pPr>
            <w:r w:rsidRPr="00093A2B">
              <w:rPr>
                <w:bCs/>
                <w:sz w:val="22"/>
                <w:szCs w:val="22"/>
              </w:rPr>
              <w:t>1</w:t>
            </w:r>
          </w:p>
        </w:tc>
        <w:tc>
          <w:tcPr>
            <w:tcW w:w="0" w:type="auto"/>
            <w:tcBorders>
              <w:top w:val="single" w:sz="4" w:space="0" w:color="auto"/>
              <w:bottom w:val="single" w:sz="4" w:space="0" w:color="auto"/>
            </w:tcBorders>
            <w:shd w:val="clear" w:color="auto" w:fill="F2F2F2" w:themeFill="background1" w:themeFillShade="F2"/>
          </w:tcPr>
          <w:p w14:paraId="079C1103" w14:textId="77777777" w:rsidR="00006A16" w:rsidRPr="00093A2B" w:rsidRDefault="00006A16" w:rsidP="002C605B">
            <w:pPr>
              <w:rPr>
                <w:sz w:val="22"/>
                <w:szCs w:val="22"/>
              </w:rPr>
            </w:pPr>
            <w:r w:rsidRPr="00093A2B">
              <w:rPr>
                <w:b/>
                <w:sz w:val="22"/>
                <w:szCs w:val="22"/>
              </w:rPr>
              <w:t>Feedback</w:t>
            </w:r>
          </w:p>
          <w:p w14:paraId="09454987" w14:textId="77777777" w:rsidR="00006A16" w:rsidRPr="00093A2B" w:rsidRDefault="00006A16" w:rsidP="002C605B">
            <w:pPr>
              <w:rPr>
                <w:sz w:val="22"/>
                <w:szCs w:val="22"/>
              </w:rPr>
            </w:pPr>
            <w:r w:rsidRPr="00093A2B">
              <w:rPr>
                <w:sz w:val="22"/>
                <w:szCs w:val="22"/>
              </w:rPr>
              <w:t xml:space="preserve">What de-briefing and feedback will be provided to participants, how will this be done and when? </w:t>
            </w:r>
          </w:p>
        </w:tc>
      </w:tr>
      <w:tr w:rsidR="00006A16" w:rsidRPr="00093A2B" w14:paraId="38B5439B" w14:textId="77777777" w:rsidTr="002C605B">
        <w:tc>
          <w:tcPr>
            <w:tcW w:w="0" w:type="auto"/>
            <w:tcBorders>
              <w:top w:val="single" w:sz="4" w:space="0" w:color="auto"/>
              <w:bottom w:val="single" w:sz="4" w:space="0" w:color="auto"/>
            </w:tcBorders>
          </w:tcPr>
          <w:p w14:paraId="4148C95F" w14:textId="77777777" w:rsidR="00006A16" w:rsidRPr="00093A2B" w:rsidRDefault="00006A16" w:rsidP="002C605B">
            <w:pPr>
              <w:rPr>
                <w:bCs/>
                <w:sz w:val="22"/>
                <w:szCs w:val="22"/>
              </w:rPr>
            </w:pPr>
          </w:p>
        </w:tc>
        <w:tc>
          <w:tcPr>
            <w:tcW w:w="0" w:type="auto"/>
            <w:tcBorders>
              <w:top w:val="single" w:sz="4" w:space="0" w:color="auto"/>
              <w:bottom w:val="single" w:sz="4" w:space="0" w:color="auto"/>
            </w:tcBorders>
          </w:tcPr>
          <w:p w14:paraId="20622A44" w14:textId="77777777" w:rsidR="00006A16" w:rsidRPr="00093A2B" w:rsidRDefault="00006A16" w:rsidP="002C605B">
            <w:pPr>
              <w:rPr>
                <w:sz w:val="22"/>
                <w:szCs w:val="22"/>
              </w:rPr>
            </w:pPr>
          </w:p>
          <w:p w14:paraId="70FC23A1" w14:textId="77777777" w:rsidR="00006A16" w:rsidRPr="00093A2B" w:rsidRDefault="00006A16" w:rsidP="002C605B">
            <w:pPr>
              <w:rPr>
                <w:sz w:val="22"/>
                <w:szCs w:val="22"/>
              </w:rPr>
            </w:pPr>
          </w:p>
          <w:p w14:paraId="13EFC8C8" w14:textId="77777777" w:rsidR="00006A16" w:rsidRPr="00093A2B" w:rsidRDefault="00006A16" w:rsidP="002C605B">
            <w:pPr>
              <w:rPr>
                <w:sz w:val="22"/>
                <w:szCs w:val="22"/>
              </w:rPr>
            </w:pPr>
          </w:p>
          <w:p w14:paraId="70F66CB5"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71EB2A32" w14:textId="77777777" w:rsidTr="002C605B">
        <w:tc>
          <w:tcPr>
            <w:tcW w:w="0" w:type="auto"/>
            <w:tcBorders>
              <w:top w:val="single" w:sz="4" w:space="0" w:color="auto"/>
              <w:bottom w:val="single" w:sz="4" w:space="0" w:color="auto"/>
            </w:tcBorders>
            <w:shd w:val="clear" w:color="auto" w:fill="F2F2F2" w:themeFill="background1" w:themeFillShade="F2"/>
          </w:tcPr>
          <w:p w14:paraId="1CEF61DC" w14:textId="77777777" w:rsidR="00006A16" w:rsidRPr="00093A2B" w:rsidRDefault="00006A16" w:rsidP="002C605B">
            <w:pPr>
              <w:rPr>
                <w:bCs/>
                <w:sz w:val="22"/>
                <w:szCs w:val="22"/>
              </w:rPr>
            </w:pPr>
            <w:r w:rsidRPr="00093A2B">
              <w:rPr>
                <w:bCs/>
                <w:sz w:val="22"/>
                <w:szCs w:val="22"/>
              </w:rPr>
              <w:t>2</w:t>
            </w:r>
          </w:p>
        </w:tc>
        <w:tc>
          <w:tcPr>
            <w:tcW w:w="0" w:type="auto"/>
            <w:tcBorders>
              <w:top w:val="single" w:sz="4" w:space="0" w:color="auto"/>
              <w:bottom w:val="single" w:sz="4" w:space="0" w:color="auto"/>
            </w:tcBorders>
            <w:shd w:val="clear" w:color="auto" w:fill="F2F2F2" w:themeFill="background1" w:themeFillShade="F2"/>
          </w:tcPr>
          <w:p w14:paraId="2689F284" w14:textId="77777777" w:rsidR="00006A16" w:rsidRPr="00093A2B" w:rsidRDefault="00006A16" w:rsidP="002C605B">
            <w:pPr>
              <w:rPr>
                <w:sz w:val="22"/>
                <w:szCs w:val="22"/>
              </w:rPr>
            </w:pPr>
            <w:r w:rsidRPr="00093A2B">
              <w:rPr>
                <w:b/>
                <w:sz w:val="22"/>
                <w:szCs w:val="22"/>
              </w:rPr>
              <w:t>Informed consent</w:t>
            </w:r>
          </w:p>
          <w:p w14:paraId="15297145" w14:textId="77777777" w:rsidR="00006A16" w:rsidRPr="00093A2B" w:rsidRDefault="00006A16" w:rsidP="002C605B">
            <w:pPr>
              <w:autoSpaceDE w:val="0"/>
              <w:adjustRightInd w:val="0"/>
              <w:rPr>
                <w:sz w:val="22"/>
                <w:szCs w:val="22"/>
                <w:lang w:eastAsia="en-GB"/>
              </w:rPr>
            </w:pPr>
            <w:r w:rsidRPr="00093A2B">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06A16" w:rsidRPr="00093A2B" w14:paraId="0BF002A7" w14:textId="77777777" w:rsidTr="002C605B">
        <w:tc>
          <w:tcPr>
            <w:tcW w:w="0" w:type="auto"/>
            <w:tcBorders>
              <w:top w:val="single" w:sz="4" w:space="0" w:color="auto"/>
              <w:bottom w:val="single" w:sz="4" w:space="0" w:color="auto"/>
            </w:tcBorders>
          </w:tcPr>
          <w:p w14:paraId="65BEC0F7" w14:textId="77777777" w:rsidR="00006A16" w:rsidRPr="00093A2B" w:rsidRDefault="00006A16" w:rsidP="002C605B">
            <w:pPr>
              <w:rPr>
                <w:bCs/>
                <w:sz w:val="22"/>
                <w:szCs w:val="22"/>
              </w:rPr>
            </w:pPr>
          </w:p>
        </w:tc>
        <w:tc>
          <w:tcPr>
            <w:tcW w:w="0" w:type="auto"/>
            <w:tcBorders>
              <w:top w:val="single" w:sz="4" w:space="0" w:color="auto"/>
              <w:bottom w:val="single" w:sz="4" w:space="0" w:color="auto"/>
            </w:tcBorders>
          </w:tcPr>
          <w:p w14:paraId="61FDA6DC" w14:textId="77777777" w:rsidR="00006A16" w:rsidRPr="00093A2B" w:rsidRDefault="00006A16" w:rsidP="002C605B">
            <w:pPr>
              <w:rPr>
                <w:sz w:val="22"/>
                <w:szCs w:val="22"/>
              </w:rPr>
            </w:pPr>
          </w:p>
          <w:p w14:paraId="5AF72BAC" w14:textId="77777777" w:rsidR="00006A16" w:rsidRPr="00093A2B" w:rsidRDefault="00006A16" w:rsidP="002C605B">
            <w:pPr>
              <w:rPr>
                <w:sz w:val="22"/>
                <w:szCs w:val="22"/>
              </w:rPr>
            </w:pPr>
          </w:p>
          <w:p w14:paraId="575358F3" w14:textId="77777777" w:rsidR="00006A16" w:rsidRPr="00093A2B" w:rsidRDefault="00006A16" w:rsidP="002C605B">
            <w:pPr>
              <w:rPr>
                <w:sz w:val="22"/>
                <w:szCs w:val="22"/>
              </w:rPr>
            </w:pPr>
          </w:p>
          <w:p w14:paraId="33883899"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4E3F5C2D" w14:textId="77777777" w:rsidTr="002C605B">
        <w:tc>
          <w:tcPr>
            <w:tcW w:w="0" w:type="auto"/>
            <w:tcBorders>
              <w:top w:val="single" w:sz="4" w:space="0" w:color="auto"/>
              <w:bottom w:val="single" w:sz="4" w:space="0" w:color="auto"/>
            </w:tcBorders>
            <w:shd w:val="clear" w:color="auto" w:fill="F2F2F2" w:themeFill="background1" w:themeFillShade="F2"/>
          </w:tcPr>
          <w:p w14:paraId="11A27592" w14:textId="77777777" w:rsidR="00006A16" w:rsidRPr="00093A2B" w:rsidRDefault="00006A16" w:rsidP="002C605B">
            <w:pPr>
              <w:rPr>
                <w:bCs/>
                <w:sz w:val="22"/>
                <w:szCs w:val="22"/>
              </w:rPr>
            </w:pPr>
            <w:r w:rsidRPr="00093A2B">
              <w:rPr>
                <w:bCs/>
                <w:sz w:val="22"/>
                <w:szCs w:val="22"/>
              </w:rPr>
              <w:t>3</w:t>
            </w:r>
          </w:p>
        </w:tc>
        <w:tc>
          <w:tcPr>
            <w:tcW w:w="0" w:type="auto"/>
            <w:tcBorders>
              <w:top w:val="single" w:sz="4" w:space="0" w:color="auto"/>
              <w:bottom w:val="single" w:sz="4" w:space="0" w:color="auto"/>
            </w:tcBorders>
            <w:shd w:val="clear" w:color="auto" w:fill="F2F2F2" w:themeFill="background1" w:themeFillShade="F2"/>
          </w:tcPr>
          <w:p w14:paraId="20851EA9" w14:textId="77777777" w:rsidR="00006A16" w:rsidRPr="00093A2B" w:rsidRDefault="00006A16" w:rsidP="002C605B">
            <w:pPr>
              <w:rPr>
                <w:b/>
                <w:sz w:val="22"/>
                <w:szCs w:val="22"/>
              </w:rPr>
            </w:pPr>
            <w:r w:rsidRPr="00093A2B">
              <w:rPr>
                <w:b/>
                <w:sz w:val="22"/>
                <w:szCs w:val="22"/>
              </w:rPr>
              <w:t>Confidentiality / Anonymity</w:t>
            </w:r>
          </w:p>
          <w:p w14:paraId="2DF5EAD9" w14:textId="77777777" w:rsidR="00006A16" w:rsidRPr="00093A2B" w:rsidRDefault="00006A16" w:rsidP="002C605B">
            <w:pPr>
              <w:rPr>
                <w:sz w:val="22"/>
                <w:szCs w:val="22"/>
              </w:rPr>
            </w:pPr>
            <w:r w:rsidRPr="00093A2B">
              <w:rPr>
                <w:sz w:val="22"/>
                <w:szCs w:val="22"/>
              </w:rPr>
              <w:t xml:space="preserve">Set out how anonymity of participants and confidentiality will be ensured in any outputs. If anonymity is not being offered, explain why this is the case. </w:t>
            </w:r>
          </w:p>
        </w:tc>
      </w:tr>
      <w:tr w:rsidR="00006A16" w:rsidRPr="00093A2B" w14:paraId="425A800E" w14:textId="77777777" w:rsidTr="002C605B">
        <w:tc>
          <w:tcPr>
            <w:tcW w:w="0" w:type="auto"/>
            <w:tcBorders>
              <w:top w:val="single" w:sz="4" w:space="0" w:color="auto"/>
              <w:bottom w:val="single" w:sz="4" w:space="0" w:color="auto"/>
            </w:tcBorders>
          </w:tcPr>
          <w:p w14:paraId="6FBFFFEA" w14:textId="77777777" w:rsidR="00006A16" w:rsidRPr="00093A2B" w:rsidRDefault="00006A16" w:rsidP="002C605B">
            <w:pPr>
              <w:rPr>
                <w:bCs/>
                <w:sz w:val="22"/>
                <w:szCs w:val="22"/>
              </w:rPr>
            </w:pPr>
          </w:p>
        </w:tc>
        <w:tc>
          <w:tcPr>
            <w:tcW w:w="0" w:type="auto"/>
            <w:tcBorders>
              <w:top w:val="single" w:sz="4" w:space="0" w:color="auto"/>
              <w:bottom w:val="single" w:sz="4" w:space="0" w:color="auto"/>
            </w:tcBorders>
          </w:tcPr>
          <w:p w14:paraId="33C99E7B" w14:textId="77777777" w:rsidR="00006A16" w:rsidRPr="00093A2B" w:rsidRDefault="00006A16" w:rsidP="002C605B">
            <w:pPr>
              <w:rPr>
                <w:sz w:val="22"/>
                <w:szCs w:val="22"/>
              </w:rPr>
            </w:pPr>
          </w:p>
          <w:p w14:paraId="58D1B2DE" w14:textId="77777777" w:rsidR="00006A16" w:rsidRPr="00093A2B" w:rsidRDefault="00006A16" w:rsidP="002C605B">
            <w:pPr>
              <w:rPr>
                <w:sz w:val="22"/>
                <w:szCs w:val="22"/>
              </w:rPr>
            </w:pPr>
          </w:p>
          <w:p w14:paraId="7FC7D4D9" w14:textId="77777777" w:rsidR="00006A16" w:rsidRPr="00093A2B" w:rsidRDefault="00006A16" w:rsidP="002C605B">
            <w:pPr>
              <w:rPr>
                <w:sz w:val="22"/>
                <w:szCs w:val="22"/>
              </w:rPr>
            </w:pPr>
          </w:p>
          <w:p w14:paraId="303D7FBF"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24EF5F5F" w14:textId="77777777" w:rsidR="00006A16" w:rsidRPr="00093A2B" w:rsidRDefault="00006A16" w:rsidP="00006A16">
      <w:pPr>
        <w:rPr>
          <w:sz w:val="22"/>
          <w:szCs w:val="22"/>
        </w:rPr>
      </w:pPr>
    </w:p>
    <w:p w14:paraId="0E2A8187" w14:textId="77777777" w:rsidR="00006A16" w:rsidRPr="00093A2B" w:rsidRDefault="00006A16" w:rsidP="00006A16">
      <w:pPr>
        <w:rPr>
          <w:b/>
          <w:sz w:val="22"/>
          <w:szCs w:val="22"/>
        </w:rPr>
      </w:pPr>
      <w:r w:rsidRPr="00093A2B">
        <w:rPr>
          <w:b/>
          <w:sz w:val="22"/>
          <w:szCs w:val="22"/>
        </w:rPr>
        <w:t>SECTION J: Data Protection and Storage</w:t>
      </w:r>
    </w:p>
    <w:p w14:paraId="0FB7CC7F" w14:textId="77777777" w:rsidR="00006A16" w:rsidRPr="00093A2B" w:rsidRDefault="00006A16" w:rsidP="00006A16">
      <w:pPr>
        <w:rPr>
          <w:b/>
          <w:sz w:val="22"/>
          <w:szCs w:val="22"/>
        </w:rPr>
      </w:pPr>
    </w:p>
    <w:tbl>
      <w:tblPr>
        <w:tblW w:w="0" w:type="auto"/>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6"/>
        <w:gridCol w:w="7505"/>
        <w:gridCol w:w="644"/>
        <w:gridCol w:w="546"/>
      </w:tblGrid>
      <w:tr w:rsidR="00006A16" w:rsidRPr="00093A2B" w14:paraId="2A9070EB" w14:textId="77777777" w:rsidTr="002C605B">
        <w:trPr>
          <w:trHeight w:val="403"/>
        </w:trPr>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192CDD4F" w14:textId="77777777" w:rsidR="00006A16" w:rsidRPr="00093A2B" w:rsidRDefault="00006A16" w:rsidP="002C605B">
            <w:pPr>
              <w:pStyle w:val="NormalWeb"/>
              <w:autoSpaceDE w:val="0"/>
              <w:autoSpaceDN w:val="0"/>
              <w:adjustRightInd w:val="0"/>
              <w:jc w:val="center"/>
              <w:rPr>
                <w:sz w:val="22"/>
                <w:szCs w:val="22"/>
              </w:rPr>
            </w:pPr>
          </w:p>
        </w:tc>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6932E9E0" w14:textId="77777777" w:rsidR="00006A16" w:rsidRPr="00093A2B" w:rsidRDefault="00006A16" w:rsidP="002C605B">
            <w:pPr>
              <w:pStyle w:val="NormalWeb"/>
              <w:autoSpaceDE w:val="0"/>
              <w:autoSpaceDN w:val="0"/>
              <w:adjustRightInd w:val="0"/>
              <w:rPr>
                <w:sz w:val="22"/>
                <w:szCs w:val="22"/>
              </w:rPr>
            </w:pPr>
            <w:r w:rsidRPr="00093A2B">
              <w:rPr>
                <w:sz w:val="22"/>
                <w:szCs w:val="22"/>
              </w:rPr>
              <w:t>Does the research activity involve personal da</w:t>
            </w:r>
            <w:r w:rsidRPr="00093A2B">
              <w:rPr>
                <w:sz w:val="22"/>
                <w:szCs w:val="22"/>
                <w:shd w:val="clear" w:color="auto" w:fill="F2F2F2" w:themeFill="background1" w:themeFillShade="F2"/>
              </w:rPr>
              <w:t>t</w:t>
            </w:r>
            <w:r w:rsidRPr="00093A2B">
              <w:rPr>
                <w:sz w:val="22"/>
                <w:szCs w:val="22"/>
              </w:rPr>
              <w:t>a (as defined by the General Data Protection Regulation 2016 “GDPR” and the Data Protection Act 2018 “DPA”)?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32FD5"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YES</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EE913"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NO</w:t>
            </w:r>
          </w:p>
        </w:tc>
      </w:tr>
      <w:tr w:rsidR="00006A16" w:rsidRPr="00093A2B" w14:paraId="303B00EA" w14:textId="77777777" w:rsidTr="002C605B">
        <w:trPr>
          <w:trHeight w:val="403"/>
        </w:trPr>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0248BA3F" w14:textId="77777777" w:rsidR="00006A16" w:rsidRPr="00093A2B" w:rsidRDefault="00006A16" w:rsidP="002C605B">
            <w:pPr>
              <w:pStyle w:val="NormalWeb"/>
              <w:autoSpaceDE w:val="0"/>
              <w:autoSpaceDN w:val="0"/>
              <w:adjustRightInd w:val="0"/>
              <w:spacing w:before="0" w:beforeAutospacing="0" w:after="0" w:afterAutospacing="0"/>
              <w:jc w:val="center"/>
              <w:rPr>
                <w:bCs/>
                <w:iCs/>
                <w:sz w:val="22"/>
                <w:szCs w:val="22"/>
              </w:rPr>
            </w:pPr>
            <w:r w:rsidRPr="00093A2B">
              <w:rPr>
                <w:bCs/>
                <w:iCs/>
                <w:sz w:val="22"/>
                <w:szCs w:val="22"/>
              </w:rPr>
              <w:t>1</w:t>
            </w:r>
          </w:p>
        </w:tc>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3B1DB251" w14:textId="77777777" w:rsidR="00006A16" w:rsidRPr="00093A2B" w:rsidRDefault="00006A16" w:rsidP="002C605B">
            <w:pPr>
              <w:pStyle w:val="NormalWeb"/>
              <w:autoSpaceDE w:val="0"/>
              <w:autoSpaceDN w:val="0"/>
              <w:adjustRightInd w:val="0"/>
              <w:spacing w:before="0" w:beforeAutospacing="0" w:after="0" w:afterAutospacing="0"/>
              <w:rPr>
                <w:sz w:val="22"/>
                <w:szCs w:val="22"/>
              </w:rPr>
            </w:pPr>
            <w:r w:rsidRPr="00093A2B">
              <w:rPr>
                <w:b/>
                <w:bCs/>
                <w:i/>
                <w:iCs/>
                <w:sz w:val="22"/>
                <w:szCs w:val="22"/>
              </w:rPr>
              <w:t>“Personal data”</w:t>
            </w:r>
            <w:r w:rsidRPr="00093A2B">
              <w:rPr>
                <w:i/>
                <w:iCs/>
                <w:sz w:val="22"/>
                <w:szCs w:val="22"/>
              </w:rPr>
              <w:t xml:space="preserve"> </w:t>
            </w:r>
            <w:r w:rsidRPr="00093A2B">
              <w:rPr>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093A2B">
              <w:rPr>
                <w:i/>
                <w:iCs/>
                <w:color w:val="333333"/>
                <w:sz w:val="22"/>
                <w:shd w:val="clear" w:color="auto" w:fill="F2F2F2" w:themeFill="background1" w:themeFillShade="F2"/>
              </w:rPr>
              <w:t>in particular by</w:t>
            </w:r>
            <w:proofErr w:type="gramEnd"/>
            <w:r w:rsidRPr="00093A2B">
              <w:rPr>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093A2B">
              <w:rPr>
                <w:i/>
                <w:iCs/>
                <w:color w:val="333333"/>
                <w:sz w:val="22"/>
                <w:shd w:val="clear" w:color="auto" w:fill="F2F2F2" w:themeFill="background1" w:themeFillShade="F2"/>
              </w:rPr>
              <w:t>is considered to be</w:t>
            </w:r>
            <w:proofErr w:type="gramEnd"/>
            <w:r w:rsidRPr="00093A2B">
              <w:rPr>
                <w:i/>
                <w:iCs/>
                <w:color w:val="333333"/>
                <w:sz w:val="22"/>
                <w:shd w:val="clear" w:color="auto" w:fill="F2F2F2" w:themeFill="background1" w:themeFillShade="F2"/>
              </w:rPr>
              <w:t xml:space="preserve"> personal data.</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4EA671" w14:textId="77777777" w:rsidR="00006A16" w:rsidRPr="00093A2B" w:rsidRDefault="00006A16" w:rsidP="002C605B">
            <w:pPr>
              <w:pStyle w:val="NormalWeb"/>
              <w:autoSpaceDE w:val="0"/>
              <w:autoSpaceDN w:val="0"/>
              <w:adjustRightInd w:val="0"/>
              <w:jc w:val="center"/>
              <w:rPr>
                <w:rFonts w:eastAsia="MS Gothic"/>
                <w:sz w:val="22"/>
                <w:szCs w:val="22"/>
                <w:lang w:val="en-US"/>
              </w:rPr>
            </w:pPr>
            <w:r w:rsidRPr="00093A2B">
              <w:rPr>
                <w:rFonts w:ascii="Segoe UI Symbol" w:eastAsia="MS Gothic" w:hAnsi="Segoe UI Symbol" w:cs="Segoe UI Symbol"/>
                <w:sz w:val="22"/>
                <w:szCs w:val="22"/>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425CD" w14:textId="77777777" w:rsidR="00006A16" w:rsidRPr="00093A2B" w:rsidRDefault="00006A16" w:rsidP="002C605B">
            <w:pPr>
              <w:pStyle w:val="NormalWeb"/>
              <w:autoSpaceDE w:val="0"/>
              <w:autoSpaceDN w:val="0"/>
              <w:adjustRightInd w:val="0"/>
              <w:jc w:val="center"/>
              <w:rPr>
                <w:rFonts w:eastAsia="MS Gothic"/>
                <w:sz w:val="22"/>
                <w:szCs w:val="22"/>
                <w:lang w:val="en-US"/>
              </w:rPr>
            </w:pPr>
            <w:r w:rsidRPr="00093A2B">
              <w:rPr>
                <w:rFonts w:ascii="Segoe UI Symbol" w:eastAsia="MS Gothic" w:hAnsi="Segoe UI Symbol" w:cs="Segoe UI Symbol"/>
                <w:sz w:val="22"/>
                <w:szCs w:val="22"/>
                <w:lang w:val="en-US"/>
              </w:rPr>
              <w:t>☐</w:t>
            </w:r>
          </w:p>
        </w:tc>
      </w:tr>
      <w:tr w:rsidR="00006A16" w:rsidRPr="00093A2B" w14:paraId="7350C5AC"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EE9DF" w14:textId="77777777" w:rsidR="00006A16" w:rsidRPr="00093A2B" w:rsidRDefault="00006A16" w:rsidP="002C605B">
            <w:pPr>
              <w:pStyle w:val="NormalWeb"/>
              <w:autoSpaceDE w:val="0"/>
              <w:autoSpaceDN w:val="0"/>
              <w:adjustRightInd w:val="0"/>
              <w:jc w:val="center"/>
              <w:rPr>
                <w:sz w:val="22"/>
                <w:szCs w:val="22"/>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EFA30" w14:textId="77777777" w:rsidR="00006A16" w:rsidRPr="00093A2B" w:rsidRDefault="00006A16" w:rsidP="002C605B">
            <w:pPr>
              <w:pStyle w:val="NormalWeb"/>
              <w:autoSpaceDE w:val="0"/>
              <w:autoSpaceDN w:val="0"/>
              <w:adjustRightInd w:val="0"/>
            </w:pPr>
            <w:r w:rsidRPr="00093A2B">
              <w:rPr>
                <w:sz w:val="22"/>
                <w:szCs w:val="22"/>
              </w:rPr>
              <w:t>If YES, provide a</w:t>
            </w:r>
            <w:r w:rsidRPr="00093A2B">
              <w:rPr>
                <w:b/>
                <w:bCs/>
                <w:sz w:val="22"/>
                <w:szCs w:val="22"/>
              </w:rPr>
              <w:t xml:space="preserve"> </w:t>
            </w:r>
            <w:r w:rsidRPr="00093A2B">
              <w:rPr>
                <w:sz w:val="22"/>
                <w:szCs w:val="22"/>
              </w:rPr>
              <w:t>description of the data and explain why this data needs to be collected:</w:t>
            </w:r>
          </w:p>
        </w:tc>
      </w:tr>
      <w:tr w:rsidR="00006A16" w:rsidRPr="00093A2B" w14:paraId="43CA0B19"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vAlign w:val="center"/>
          </w:tcPr>
          <w:p w14:paraId="7CBC4733" w14:textId="77777777" w:rsidR="00006A16" w:rsidRPr="00093A2B" w:rsidRDefault="00006A16" w:rsidP="002C605B">
            <w:pPr>
              <w:jc w:val="center"/>
              <w:rPr>
                <w:sz w:val="22"/>
                <w:szCs w:val="22"/>
              </w:rPr>
            </w:pPr>
            <w:r w:rsidRPr="00093A2B">
              <w:rPr>
                <w:sz w:val="22"/>
                <w:szCs w:val="22"/>
              </w:rPr>
              <w:t>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E046922" w14:textId="77777777" w:rsidR="00006A16" w:rsidRPr="00093A2B" w:rsidRDefault="00006A16" w:rsidP="002C605B">
            <w:pPr>
              <w:rPr>
                <w:sz w:val="22"/>
                <w:szCs w:val="22"/>
              </w:rPr>
            </w:pPr>
          </w:p>
          <w:p w14:paraId="6A42360F" w14:textId="77777777" w:rsidR="00006A16" w:rsidRPr="00093A2B" w:rsidRDefault="00006A16" w:rsidP="002C605B">
            <w:pPr>
              <w:rPr>
                <w:sz w:val="22"/>
                <w:szCs w:val="22"/>
              </w:rPr>
            </w:pPr>
          </w:p>
          <w:p w14:paraId="0920CF32" w14:textId="77777777" w:rsidR="00006A16" w:rsidRPr="00093A2B" w:rsidRDefault="00006A16" w:rsidP="002C605B">
            <w:pPr>
              <w:rPr>
                <w:sz w:val="22"/>
                <w:szCs w:val="22"/>
              </w:rPr>
            </w:pPr>
          </w:p>
          <w:p w14:paraId="4AB95A4D" w14:textId="77777777" w:rsidR="00006A16" w:rsidRPr="00093A2B" w:rsidRDefault="00006A16" w:rsidP="002C605B">
            <w:pPr>
              <w:autoSpaceDE w:val="0"/>
              <w:adjustRightInd w:val="0"/>
              <w:rPr>
                <w:i/>
              </w:rPr>
            </w:pPr>
            <w:r w:rsidRPr="00093A2B">
              <w:rPr>
                <w:i/>
                <w:color w:val="808080"/>
                <w:sz w:val="18"/>
                <w:szCs w:val="18"/>
              </w:rPr>
              <w:t>(this box should expand as you type)</w:t>
            </w:r>
          </w:p>
        </w:tc>
      </w:tr>
      <w:tr w:rsidR="00006A16" w:rsidRPr="00093A2B" w14:paraId="39BA66E4" w14:textId="77777777" w:rsidTr="002C605B">
        <w:trPr>
          <w:trHeight w:val="403"/>
        </w:trPr>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391890BB" w14:textId="77777777" w:rsidR="00006A16" w:rsidRPr="00093A2B" w:rsidRDefault="00006A16" w:rsidP="002C605B">
            <w:pPr>
              <w:pStyle w:val="NormalWeb"/>
              <w:autoSpaceDE w:val="0"/>
              <w:autoSpaceDN w:val="0"/>
              <w:adjustRightInd w:val="0"/>
              <w:spacing w:before="0" w:beforeAutospacing="0" w:after="0" w:afterAutospacing="0"/>
              <w:jc w:val="center"/>
              <w:rPr>
                <w:sz w:val="22"/>
                <w:szCs w:val="22"/>
              </w:rPr>
            </w:pPr>
          </w:p>
        </w:tc>
        <w:tc>
          <w:tcPr>
            <w:tcW w:w="0" w:type="auto"/>
            <w:tcBorders>
              <w:left w:val="single" w:sz="4" w:space="0" w:color="auto"/>
              <w:bottom w:val="single" w:sz="4" w:space="0" w:color="auto"/>
              <w:right w:val="single" w:sz="4" w:space="0" w:color="auto"/>
            </w:tcBorders>
            <w:shd w:val="clear" w:color="auto" w:fill="F2F2F2" w:themeFill="background1" w:themeFillShade="F2"/>
            <w:vAlign w:val="center"/>
          </w:tcPr>
          <w:p w14:paraId="7E7516D1" w14:textId="77777777" w:rsidR="00006A16" w:rsidRPr="00093A2B" w:rsidRDefault="00006A16" w:rsidP="002C605B">
            <w:pPr>
              <w:pStyle w:val="NormalWeb"/>
              <w:autoSpaceDE w:val="0"/>
              <w:autoSpaceDN w:val="0"/>
              <w:adjustRightInd w:val="0"/>
              <w:spacing w:before="0" w:beforeAutospacing="0" w:after="0" w:afterAutospacing="0"/>
              <w:rPr>
                <w:rFonts w:eastAsiaTheme="minorHAnsi"/>
              </w:rPr>
            </w:pPr>
            <w:r w:rsidRPr="00093A2B">
              <w:rPr>
                <w:sz w:val="22"/>
                <w:szCs w:val="22"/>
              </w:rPr>
              <w:t>Does it involve special category data (as defined by the GDPR)?</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F95BAA"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YES</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E7FD2" w14:textId="77777777" w:rsidR="00006A16" w:rsidRPr="00093A2B" w:rsidRDefault="00006A16" w:rsidP="002C605B">
            <w:pPr>
              <w:pStyle w:val="NormalWeb"/>
              <w:autoSpaceDE w:val="0"/>
              <w:autoSpaceDN w:val="0"/>
              <w:adjustRightInd w:val="0"/>
              <w:jc w:val="center"/>
              <w:rPr>
                <w:rFonts w:eastAsia="MS Gothic"/>
                <w:b/>
                <w:bCs/>
                <w:sz w:val="22"/>
                <w:szCs w:val="22"/>
                <w:lang w:val="en-US"/>
              </w:rPr>
            </w:pPr>
            <w:r w:rsidRPr="00093A2B">
              <w:rPr>
                <w:b/>
                <w:bCs/>
                <w:sz w:val="22"/>
                <w:szCs w:val="22"/>
              </w:rPr>
              <w:t>NO</w:t>
            </w:r>
          </w:p>
        </w:tc>
      </w:tr>
      <w:tr w:rsidR="00006A16" w:rsidRPr="00093A2B" w14:paraId="09FB07DB"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A1D3B" w14:textId="77777777" w:rsidR="00006A16" w:rsidRPr="00093A2B" w:rsidRDefault="00006A16" w:rsidP="002C605B">
            <w:pPr>
              <w:pStyle w:val="NormalWeb"/>
              <w:spacing w:before="0" w:beforeAutospacing="0" w:after="0" w:afterAutospacing="0"/>
              <w:jc w:val="center"/>
              <w:rPr>
                <w:rStyle w:val="Strong"/>
                <w:b w:val="0"/>
                <w:iCs/>
                <w:color w:val="000000"/>
                <w:sz w:val="20"/>
                <w:szCs w:val="23"/>
              </w:rPr>
            </w:pPr>
            <w:r w:rsidRPr="00093A2B">
              <w:rPr>
                <w:rStyle w:val="Strong"/>
                <w:iCs/>
                <w:color w:val="000000"/>
                <w:sz w:val="20"/>
                <w:szCs w:val="23"/>
              </w:rPr>
              <w:t>3</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04990" w14:textId="77777777" w:rsidR="00006A16" w:rsidRPr="00093A2B" w:rsidRDefault="00006A16" w:rsidP="002C605B">
            <w:pPr>
              <w:pStyle w:val="NormalWeb"/>
              <w:spacing w:before="0" w:beforeAutospacing="0" w:after="0" w:afterAutospacing="0"/>
            </w:pPr>
            <w:r w:rsidRPr="00093A2B">
              <w:rPr>
                <w:rStyle w:val="Strong"/>
                <w:i/>
                <w:iCs/>
                <w:color w:val="000000"/>
                <w:sz w:val="20"/>
                <w:szCs w:val="23"/>
              </w:rPr>
              <w:t>“Special category data”</w:t>
            </w:r>
            <w:r w:rsidRPr="00093A2B">
              <w:rPr>
                <w:i/>
                <w:iCs/>
                <w:color w:val="000000"/>
                <w:sz w:val="20"/>
                <w:szCs w:val="23"/>
              </w:rPr>
              <w:t> means sensitive personal data consisting of information as to the data subjects’ –</w:t>
            </w:r>
          </w:p>
          <w:p w14:paraId="45E2C6B8" w14:textId="77777777" w:rsidR="00006A16" w:rsidRPr="00093A2B" w:rsidRDefault="00006A16" w:rsidP="002C605B">
            <w:pPr>
              <w:pStyle w:val="NormalWeb"/>
              <w:spacing w:before="0" w:beforeAutospacing="0" w:after="0" w:afterAutospacing="0"/>
            </w:pPr>
            <w:r w:rsidRPr="00093A2B">
              <w:rPr>
                <w:i/>
                <w:iCs/>
                <w:color w:val="000000"/>
                <w:sz w:val="20"/>
                <w:szCs w:val="23"/>
              </w:rPr>
              <w:t>(a) racial or ethnic origin,</w:t>
            </w:r>
          </w:p>
          <w:p w14:paraId="27EE5D89" w14:textId="77777777" w:rsidR="00006A16" w:rsidRPr="00093A2B" w:rsidRDefault="00006A16" w:rsidP="002C605B">
            <w:pPr>
              <w:pStyle w:val="NormalWeb"/>
              <w:spacing w:before="0" w:beforeAutospacing="0" w:after="0" w:afterAutospacing="0"/>
            </w:pPr>
            <w:r w:rsidRPr="00093A2B">
              <w:rPr>
                <w:i/>
                <w:iCs/>
                <w:color w:val="000000"/>
                <w:sz w:val="20"/>
                <w:szCs w:val="23"/>
              </w:rPr>
              <w:t>(b) political opinions,</w:t>
            </w:r>
          </w:p>
          <w:p w14:paraId="7E870F55" w14:textId="77777777" w:rsidR="00006A16" w:rsidRPr="00093A2B" w:rsidRDefault="00006A16" w:rsidP="002C605B">
            <w:pPr>
              <w:pStyle w:val="NormalWeb"/>
              <w:spacing w:before="0" w:beforeAutospacing="0" w:after="0" w:afterAutospacing="0"/>
            </w:pPr>
            <w:r w:rsidRPr="00093A2B">
              <w:rPr>
                <w:i/>
                <w:iCs/>
                <w:color w:val="000000"/>
                <w:sz w:val="20"/>
                <w:szCs w:val="23"/>
              </w:rPr>
              <w:t>(</w:t>
            </w:r>
            <w:proofErr w:type="gramStart"/>
            <w:r w:rsidRPr="00093A2B">
              <w:rPr>
                <w:i/>
                <w:iCs/>
                <w:color w:val="000000"/>
                <w:sz w:val="20"/>
                <w:szCs w:val="23"/>
              </w:rPr>
              <w:t>c )</w:t>
            </w:r>
            <w:proofErr w:type="gramEnd"/>
            <w:r w:rsidRPr="00093A2B">
              <w:rPr>
                <w:i/>
                <w:iCs/>
                <w:color w:val="000000"/>
                <w:sz w:val="20"/>
                <w:szCs w:val="23"/>
              </w:rPr>
              <w:t xml:space="preserve"> religious beliefs or other beliefs of a similar nature,</w:t>
            </w:r>
          </w:p>
          <w:p w14:paraId="1E64236C" w14:textId="77777777" w:rsidR="00006A16" w:rsidRPr="00093A2B" w:rsidRDefault="00006A16" w:rsidP="002C605B">
            <w:pPr>
              <w:pStyle w:val="NormalWeb"/>
              <w:spacing w:before="0" w:beforeAutospacing="0" w:after="0" w:afterAutospacing="0"/>
            </w:pPr>
            <w:r w:rsidRPr="00093A2B">
              <w:rPr>
                <w:i/>
                <w:iCs/>
                <w:color w:val="000000"/>
                <w:sz w:val="20"/>
                <w:szCs w:val="23"/>
              </w:rPr>
              <w:t>(d) membership of a trade union (within the meaning of the Trade Union and Labour Relations (Consolidation) Act 1992),</w:t>
            </w:r>
          </w:p>
          <w:p w14:paraId="02AF9D50" w14:textId="77777777" w:rsidR="00006A16" w:rsidRPr="00093A2B" w:rsidRDefault="00006A16" w:rsidP="002C605B">
            <w:pPr>
              <w:pStyle w:val="NormalWeb"/>
              <w:spacing w:before="0" w:beforeAutospacing="0" w:after="0" w:afterAutospacing="0"/>
            </w:pPr>
            <w:r w:rsidRPr="00093A2B">
              <w:rPr>
                <w:i/>
                <w:iCs/>
                <w:color w:val="000000"/>
                <w:sz w:val="20"/>
                <w:szCs w:val="23"/>
              </w:rPr>
              <w:t>(e) physical or mental health or condition,</w:t>
            </w:r>
          </w:p>
          <w:p w14:paraId="2632A695" w14:textId="77777777" w:rsidR="00006A16" w:rsidRPr="00093A2B" w:rsidRDefault="00006A16" w:rsidP="002C605B">
            <w:pPr>
              <w:pStyle w:val="NormalWeb"/>
              <w:spacing w:before="0" w:beforeAutospacing="0" w:after="0" w:afterAutospacing="0"/>
            </w:pPr>
            <w:r w:rsidRPr="00093A2B">
              <w:rPr>
                <w:i/>
                <w:iCs/>
                <w:color w:val="000000"/>
                <w:sz w:val="20"/>
                <w:szCs w:val="23"/>
              </w:rPr>
              <w:t>(f) sexual life,</w:t>
            </w:r>
          </w:p>
          <w:p w14:paraId="002D7588" w14:textId="77777777" w:rsidR="00006A16" w:rsidRPr="00093A2B" w:rsidRDefault="00006A16" w:rsidP="002C605B">
            <w:pPr>
              <w:pStyle w:val="NormalWeb"/>
              <w:spacing w:before="0" w:beforeAutospacing="0" w:after="0" w:afterAutospacing="0"/>
            </w:pPr>
            <w:r w:rsidRPr="00093A2B">
              <w:rPr>
                <w:i/>
                <w:iCs/>
                <w:color w:val="000000"/>
                <w:sz w:val="20"/>
                <w:szCs w:val="23"/>
              </w:rPr>
              <w:t>(g) genetics,</w:t>
            </w:r>
          </w:p>
          <w:p w14:paraId="6B028CE3" w14:textId="77777777" w:rsidR="00006A16" w:rsidRPr="00093A2B" w:rsidRDefault="00006A16" w:rsidP="002C605B">
            <w:pPr>
              <w:pStyle w:val="NormalWeb"/>
              <w:spacing w:before="0" w:beforeAutospacing="0" w:after="0" w:afterAutospacing="0"/>
              <w:rPr>
                <w:i/>
                <w:iCs/>
                <w:color w:val="000000"/>
                <w:sz w:val="20"/>
                <w:szCs w:val="23"/>
              </w:rPr>
            </w:pPr>
            <w:r w:rsidRPr="00093A2B">
              <w:rPr>
                <w:i/>
                <w:iCs/>
                <w:color w:val="000000"/>
                <w:sz w:val="20"/>
                <w:szCs w:val="23"/>
              </w:rPr>
              <w:lastRenderedPageBreak/>
              <w:t>(h) biometric data (as used for ID purposes),</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E3E04B" w14:textId="77777777" w:rsidR="00006A16" w:rsidRPr="00093A2B" w:rsidRDefault="00006A16" w:rsidP="002C605B">
            <w:pPr>
              <w:pStyle w:val="NormalWeb"/>
              <w:autoSpaceDE w:val="0"/>
              <w:autoSpaceDN w:val="0"/>
              <w:adjustRightInd w:val="0"/>
              <w:jc w:val="center"/>
            </w:pPr>
            <w:r w:rsidRPr="00093A2B">
              <w:rPr>
                <w:rFonts w:ascii="Segoe UI Symbol" w:eastAsia="MS Gothic" w:hAnsi="Segoe UI Symbol" w:cs="Segoe UI Symbol"/>
                <w:sz w:val="22"/>
                <w:szCs w:val="22"/>
                <w:lang w:val="en-US"/>
              </w:rPr>
              <w:lastRenderedPageBreak/>
              <w: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2080D3" w14:textId="77777777" w:rsidR="00006A16" w:rsidRPr="00093A2B" w:rsidRDefault="00006A16" w:rsidP="002C605B">
            <w:pPr>
              <w:pStyle w:val="NormalWeb"/>
              <w:autoSpaceDE w:val="0"/>
              <w:autoSpaceDN w:val="0"/>
              <w:adjustRightInd w:val="0"/>
              <w:jc w:val="center"/>
            </w:pPr>
            <w:r w:rsidRPr="00093A2B">
              <w:rPr>
                <w:rFonts w:ascii="Segoe UI Symbol" w:eastAsia="MS Gothic" w:hAnsi="Segoe UI Symbol" w:cs="Segoe UI Symbol"/>
                <w:sz w:val="22"/>
                <w:szCs w:val="22"/>
                <w:lang w:val="en-US"/>
              </w:rPr>
              <w:t>☐</w:t>
            </w:r>
          </w:p>
        </w:tc>
      </w:tr>
      <w:tr w:rsidR="00006A16" w:rsidRPr="00093A2B" w14:paraId="762CBFC6"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910EE" w14:textId="77777777" w:rsidR="00006A16" w:rsidRPr="00093A2B" w:rsidRDefault="00006A16" w:rsidP="002C605B">
            <w:pPr>
              <w:pStyle w:val="NormalWeb"/>
              <w:autoSpaceDE w:val="0"/>
              <w:autoSpaceDN w:val="0"/>
              <w:adjustRightInd w:val="0"/>
              <w:jc w:val="center"/>
              <w:rPr>
                <w:sz w:val="22"/>
                <w:szCs w:val="22"/>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BB7964" w14:textId="77777777" w:rsidR="00006A16" w:rsidRPr="00093A2B" w:rsidRDefault="00006A16" w:rsidP="002C605B">
            <w:pPr>
              <w:pStyle w:val="NormalWeb"/>
              <w:autoSpaceDE w:val="0"/>
              <w:autoSpaceDN w:val="0"/>
              <w:adjustRightInd w:val="0"/>
            </w:pPr>
            <w:r w:rsidRPr="00093A2B">
              <w:rPr>
                <w:sz w:val="22"/>
                <w:szCs w:val="22"/>
              </w:rPr>
              <w:t>If YES, provide a</w:t>
            </w:r>
            <w:r w:rsidRPr="00093A2B">
              <w:rPr>
                <w:b/>
                <w:bCs/>
                <w:sz w:val="22"/>
                <w:szCs w:val="22"/>
              </w:rPr>
              <w:t xml:space="preserve"> </w:t>
            </w:r>
            <w:r w:rsidRPr="00093A2B">
              <w:rPr>
                <w:sz w:val="22"/>
                <w:szCs w:val="22"/>
              </w:rPr>
              <w:t>description of the special category data and explain why this data needs to be collected:</w:t>
            </w:r>
          </w:p>
        </w:tc>
      </w:tr>
      <w:tr w:rsidR="00006A16" w:rsidRPr="00093A2B" w14:paraId="658C66B4" w14:textId="77777777" w:rsidTr="002C605B">
        <w:trPr>
          <w:trHeight w:val="403"/>
        </w:trPr>
        <w:tc>
          <w:tcPr>
            <w:tcW w:w="0" w:type="auto"/>
            <w:tcBorders>
              <w:top w:val="single" w:sz="4" w:space="0" w:color="auto"/>
              <w:left w:val="single" w:sz="4" w:space="0" w:color="auto"/>
              <w:bottom w:val="single" w:sz="4" w:space="0" w:color="auto"/>
              <w:right w:val="single" w:sz="4" w:space="0" w:color="auto"/>
            </w:tcBorders>
            <w:vAlign w:val="center"/>
          </w:tcPr>
          <w:p w14:paraId="2DC615F4" w14:textId="77777777" w:rsidR="00006A16" w:rsidRPr="00093A2B" w:rsidRDefault="00006A16" w:rsidP="002C605B">
            <w:pPr>
              <w:jc w:val="center"/>
              <w:rPr>
                <w:sz w:val="22"/>
                <w:szCs w:val="22"/>
              </w:rPr>
            </w:pPr>
            <w:r w:rsidRPr="00093A2B">
              <w:rPr>
                <w:sz w:val="22"/>
                <w:szCs w:val="22"/>
              </w:rPr>
              <w:t>4</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2344F168" w14:textId="77777777" w:rsidR="00006A16" w:rsidRPr="00093A2B" w:rsidRDefault="00006A16" w:rsidP="002C605B">
            <w:pPr>
              <w:rPr>
                <w:sz w:val="22"/>
                <w:szCs w:val="22"/>
              </w:rPr>
            </w:pPr>
          </w:p>
          <w:p w14:paraId="26EDEC5D" w14:textId="77777777" w:rsidR="00006A16" w:rsidRPr="00093A2B" w:rsidRDefault="00006A16" w:rsidP="002C605B">
            <w:pPr>
              <w:rPr>
                <w:sz w:val="22"/>
                <w:szCs w:val="22"/>
              </w:rPr>
            </w:pPr>
          </w:p>
          <w:p w14:paraId="10916D80" w14:textId="77777777" w:rsidR="00006A16" w:rsidRPr="00093A2B" w:rsidRDefault="00006A16" w:rsidP="002C605B">
            <w:pPr>
              <w:rPr>
                <w:sz w:val="22"/>
                <w:szCs w:val="22"/>
              </w:rPr>
            </w:pPr>
          </w:p>
          <w:p w14:paraId="36228671" w14:textId="77777777" w:rsidR="00006A16" w:rsidRPr="00093A2B" w:rsidRDefault="00006A16" w:rsidP="002C605B">
            <w:pPr>
              <w:autoSpaceDE w:val="0"/>
              <w:adjustRightInd w:val="0"/>
            </w:pPr>
            <w:r w:rsidRPr="00093A2B">
              <w:rPr>
                <w:i/>
                <w:color w:val="808080"/>
                <w:sz w:val="18"/>
                <w:szCs w:val="18"/>
              </w:rPr>
              <w:t>(this box should expand as you type)</w:t>
            </w:r>
          </w:p>
        </w:tc>
      </w:tr>
    </w:tbl>
    <w:p w14:paraId="564CF66F" w14:textId="77777777" w:rsidR="00006A16" w:rsidRPr="00093A2B" w:rsidRDefault="00006A16" w:rsidP="00006A16"/>
    <w:tbl>
      <w:tblPr>
        <w:tblStyle w:val="TableGrid"/>
        <w:tblW w:w="0" w:type="auto"/>
        <w:tblLook w:val="04A0" w:firstRow="1" w:lastRow="0" w:firstColumn="1" w:lastColumn="0" w:noHBand="0" w:noVBand="1"/>
      </w:tblPr>
      <w:tblGrid>
        <w:gridCol w:w="456"/>
        <w:gridCol w:w="7152"/>
        <w:gridCol w:w="764"/>
        <w:gridCol w:w="644"/>
      </w:tblGrid>
      <w:tr w:rsidR="00006A16" w:rsidRPr="00093A2B" w14:paraId="5218A305" w14:textId="77777777" w:rsidTr="002C605B">
        <w:trPr>
          <w:trHeight w:val="439"/>
        </w:trPr>
        <w:tc>
          <w:tcPr>
            <w:tcW w:w="0" w:type="auto"/>
            <w:shd w:val="clear" w:color="auto" w:fill="F2F2F2" w:themeFill="background1" w:themeFillShade="F2"/>
            <w:vAlign w:val="center"/>
          </w:tcPr>
          <w:p w14:paraId="6196E181" w14:textId="77777777" w:rsidR="00006A16" w:rsidRPr="00093A2B" w:rsidRDefault="00006A16" w:rsidP="002C605B">
            <w:pPr>
              <w:autoSpaceDE w:val="0"/>
              <w:adjustRightInd w:val="0"/>
              <w:jc w:val="center"/>
            </w:pPr>
          </w:p>
        </w:tc>
        <w:tc>
          <w:tcPr>
            <w:tcW w:w="0" w:type="auto"/>
            <w:shd w:val="clear" w:color="auto" w:fill="F2F2F2" w:themeFill="background1" w:themeFillShade="F2"/>
          </w:tcPr>
          <w:p w14:paraId="74560241" w14:textId="77777777" w:rsidR="00006A16" w:rsidRPr="00093A2B" w:rsidRDefault="00006A16" w:rsidP="002C605B">
            <w:pPr>
              <w:autoSpaceDE w:val="0"/>
              <w:adjustRightInd w:val="0"/>
              <w:rPr>
                <w:b/>
                <w:bCs/>
              </w:rPr>
            </w:pPr>
            <w:r w:rsidRPr="00093A2B">
              <w:rPr>
                <w:b/>
              </w:rPr>
              <w:br w:type="page"/>
              <w:t>Will data from the research activity (collected data, drafts of the thesis, or materials for publication) be stored in any of the following ways?</w:t>
            </w:r>
          </w:p>
        </w:tc>
        <w:tc>
          <w:tcPr>
            <w:tcW w:w="0" w:type="auto"/>
            <w:shd w:val="clear" w:color="auto" w:fill="F2F2F2" w:themeFill="background1" w:themeFillShade="F2"/>
          </w:tcPr>
          <w:p w14:paraId="22A16323"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tcPr>
          <w:p w14:paraId="2465025E" w14:textId="77777777" w:rsidR="00006A16" w:rsidRPr="00093A2B" w:rsidRDefault="00006A16" w:rsidP="002C605B">
            <w:pPr>
              <w:autoSpaceDE w:val="0"/>
              <w:adjustRightInd w:val="0"/>
              <w:jc w:val="center"/>
              <w:rPr>
                <w:b/>
                <w:bCs/>
              </w:rPr>
            </w:pPr>
            <w:r w:rsidRPr="00093A2B">
              <w:rPr>
                <w:b/>
                <w:bCs/>
              </w:rPr>
              <w:t>NO</w:t>
            </w:r>
          </w:p>
        </w:tc>
      </w:tr>
      <w:tr w:rsidR="00006A16" w:rsidRPr="00093A2B" w14:paraId="74D6D213" w14:textId="77777777" w:rsidTr="002C605B">
        <w:trPr>
          <w:trHeight w:val="439"/>
        </w:trPr>
        <w:tc>
          <w:tcPr>
            <w:tcW w:w="0" w:type="auto"/>
            <w:shd w:val="clear" w:color="auto" w:fill="F2F2F2" w:themeFill="background1" w:themeFillShade="F2"/>
            <w:vAlign w:val="center"/>
          </w:tcPr>
          <w:p w14:paraId="1632CC9D" w14:textId="77777777" w:rsidR="00006A16" w:rsidRPr="00093A2B" w:rsidRDefault="00006A16" w:rsidP="002C605B">
            <w:pPr>
              <w:autoSpaceDE w:val="0"/>
              <w:adjustRightInd w:val="0"/>
              <w:jc w:val="center"/>
            </w:pPr>
            <w:r w:rsidRPr="00093A2B">
              <w:t>5</w:t>
            </w:r>
          </w:p>
        </w:tc>
        <w:tc>
          <w:tcPr>
            <w:tcW w:w="0" w:type="auto"/>
            <w:shd w:val="clear" w:color="auto" w:fill="F2F2F2" w:themeFill="background1" w:themeFillShade="F2"/>
            <w:vAlign w:val="center"/>
          </w:tcPr>
          <w:p w14:paraId="35E055B0" w14:textId="77777777" w:rsidR="00006A16" w:rsidRPr="00093A2B" w:rsidRDefault="00006A16" w:rsidP="002C605B">
            <w:pPr>
              <w:autoSpaceDE w:val="0"/>
              <w:adjustRightInd w:val="0"/>
            </w:pPr>
            <w:r w:rsidRPr="00093A2B">
              <w:t>Manual files (i.e. in paper form)?</w:t>
            </w:r>
          </w:p>
        </w:tc>
        <w:tc>
          <w:tcPr>
            <w:tcW w:w="0" w:type="auto"/>
            <w:shd w:val="clear" w:color="auto" w:fill="BFBFBF" w:themeFill="background1" w:themeFillShade="BF"/>
          </w:tcPr>
          <w:sdt>
            <w:sdtPr>
              <w:id w:val="-716891366"/>
              <w14:checkbox>
                <w14:checked w14:val="0"/>
                <w14:checkedState w14:val="2612" w14:font="MS Gothic"/>
                <w14:uncheckedState w14:val="2610" w14:font="MS Gothic"/>
              </w14:checkbox>
            </w:sdtPr>
            <w:sdtContent>
              <w:p w14:paraId="7A4412A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24512450"/>
              <w14:checkbox>
                <w14:checked w14:val="1"/>
                <w14:checkedState w14:val="2612" w14:font="MS Gothic"/>
                <w14:uncheckedState w14:val="2610" w14:font="MS Gothic"/>
              </w14:checkbox>
            </w:sdtPr>
            <w:sdtContent>
              <w:p w14:paraId="208DA3E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3586526" w14:textId="77777777" w:rsidTr="002C605B">
        <w:trPr>
          <w:trHeight w:val="403"/>
        </w:trPr>
        <w:tc>
          <w:tcPr>
            <w:tcW w:w="0" w:type="auto"/>
            <w:shd w:val="clear" w:color="auto" w:fill="F2F2F2" w:themeFill="background1" w:themeFillShade="F2"/>
            <w:vAlign w:val="center"/>
          </w:tcPr>
          <w:p w14:paraId="70462354" w14:textId="77777777" w:rsidR="00006A16" w:rsidRPr="00093A2B" w:rsidRDefault="00006A16" w:rsidP="002C605B">
            <w:pPr>
              <w:autoSpaceDE w:val="0"/>
              <w:adjustRightInd w:val="0"/>
              <w:jc w:val="center"/>
            </w:pPr>
            <w:r w:rsidRPr="00093A2B">
              <w:t>6</w:t>
            </w:r>
          </w:p>
        </w:tc>
        <w:tc>
          <w:tcPr>
            <w:tcW w:w="0" w:type="auto"/>
            <w:shd w:val="clear" w:color="auto" w:fill="F2F2F2" w:themeFill="background1" w:themeFillShade="F2"/>
            <w:vAlign w:val="center"/>
          </w:tcPr>
          <w:p w14:paraId="4DC6343E" w14:textId="77777777" w:rsidR="00006A16" w:rsidRPr="00093A2B" w:rsidRDefault="00006A16" w:rsidP="002C605B">
            <w:pPr>
              <w:autoSpaceDE w:val="0"/>
              <w:adjustRightInd w:val="0"/>
            </w:pPr>
            <w:r w:rsidRPr="00093A2B">
              <w:t>University computers?</w:t>
            </w:r>
          </w:p>
        </w:tc>
        <w:tc>
          <w:tcPr>
            <w:tcW w:w="0" w:type="auto"/>
            <w:shd w:val="clear" w:color="auto" w:fill="BFBFBF" w:themeFill="background1" w:themeFillShade="BF"/>
          </w:tcPr>
          <w:sdt>
            <w:sdtPr>
              <w:id w:val="-1058942064"/>
              <w14:checkbox>
                <w14:checked w14:val="1"/>
                <w14:checkedState w14:val="2612" w14:font="MS Gothic"/>
                <w14:uncheckedState w14:val="2610" w14:font="MS Gothic"/>
              </w14:checkbox>
            </w:sdtPr>
            <w:sdtContent>
              <w:p w14:paraId="47CF099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525707884"/>
              <w14:checkbox>
                <w14:checked w14:val="0"/>
                <w14:checkedState w14:val="2612" w14:font="MS Gothic"/>
                <w14:uncheckedState w14:val="2610" w14:font="MS Gothic"/>
              </w14:checkbox>
            </w:sdtPr>
            <w:sdtContent>
              <w:p w14:paraId="6CAEA763"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C9C362C" w14:textId="77777777" w:rsidTr="002C605B">
        <w:trPr>
          <w:trHeight w:val="439"/>
        </w:trPr>
        <w:tc>
          <w:tcPr>
            <w:tcW w:w="0" w:type="auto"/>
            <w:shd w:val="clear" w:color="auto" w:fill="F2F2F2" w:themeFill="background1" w:themeFillShade="F2"/>
            <w:vAlign w:val="center"/>
          </w:tcPr>
          <w:p w14:paraId="712D10BC" w14:textId="77777777" w:rsidR="00006A16" w:rsidRPr="00093A2B" w:rsidRDefault="00006A16" w:rsidP="002C605B">
            <w:pPr>
              <w:autoSpaceDE w:val="0"/>
              <w:adjustRightInd w:val="0"/>
              <w:jc w:val="center"/>
            </w:pPr>
            <w:r w:rsidRPr="00093A2B">
              <w:t>7</w:t>
            </w:r>
          </w:p>
        </w:tc>
        <w:tc>
          <w:tcPr>
            <w:tcW w:w="0" w:type="auto"/>
            <w:shd w:val="clear" w:color="auto" w:fill="F2F2F2" w:themeFill="background1" w:themeFillShade="F2"/>
            <w:vAlign w:val="center"/>
          </w:tcPr>
          <w:p w14:paraId="68E7E365" w14:textId="77777777" w:rsidR="00006A16" w:rsidRPr="00093A2B" w:rsidRDefault="00006A16" w:rsidP="002C605B">
            <w:pPr>
              <w:autoSpaceDE w:val="0"/>
              <w:adjustRightInd w:val="0"/>
            </w:pPr>
            <w:r w:rsidRPr="00093A2B">
              <w:t>Private company computers?</w:t>
            </w:r>
          </w:p>
        </w:tc>
        <w:tc>
          <w:tcPr>
            <w:tcW w:w="0" w:type="auto"/>
            <w:shd w:val="clear" w:color="auto" w:fill="BFBFBF" w:themeFill="background1" w:themeFillShade="BF"/>
          </w:tcPr>
          <w:sdt>
            <w:sdtPr>
              <w:id w:val="428779520"/>
              <w14:checkbox>
                <w14:checked w14:val="0"/>
                <w14:checkedState w14:val="2612" w14:font="MS Gothic"/>
                <w14:uncheckedState w14:val="2610" w14:font="MS Gothic"/>
              </w14:checkbox>
            </w:sdtPr>
            <w:sdtContent>
              <w:p w14:paraId="230B9780"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738441066"/>
              <w14:checkbox>
                <w14:checked w14:val="1"/>
                <w14:checkedState w14:val="2612" w14:font="MS Gothic"/>
                <w14:uncheckedState w14:val="2610" w14:font="MS Gothic"/>
              </w14:checkbox>
            </w:sdtPr>
            <w:sdtContent>
              <w:p w14:paraId="0EBFBC0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BEBDAA8" w14:textId="77777777" w:rsidTr="002C605B">
        <w:trPr>
          <w:trHeight w:val="403"/>
        </w:trPr>
        <w:tc>
          <w:tcPr>
            <w:tcW w:w="0" w:type="auto"/>
            <w:shd w:val="clear" w:color="auto" w:fill="F2F2F2" w:themeFill="background1" w:themeFillShade="F2"/>
            <w:vAlign w:val="center"/>
          </w:tcPr>
          <w:p w14:paraId="3FD71E96" w14:textId="77777777" w:rsidR="00006A16" w:rsidRPr="00093A2B" w:rsidRDefault="00006A16" w:rsidP="002C605B">
            <w:pPr>
              <w:autoSpaceDE w:val="0"/>
              <w:adjustRightInd w:val="0"/>
              <w:jc w:val="center"/>
            </w:pPr>
            <w:r w:rsidRPr="00093A2B">
              <w:t>8</w:t>
            </w:r>
          </w:p>
        </w:tc>
        <w:tc>
          <w:tcPr>
            <w:tcW w:w="0" w:type="auto"/>
            <w:shd w:val="clear" w:color="auto" w:fill="F2F2F2" w:themeFill="background1" w:themeFillShade="F2"/>
            <w:vAlign w:val="center"/>
          </w:tcPr>
          <w:p w14:paraId="3ABD29D9" w14:textId="77777777" w:rsidR="00006A16" w:rsidRPr="00093A2B" w:rsidRDefault="00006A16" w:rsidP="002C605B">
            <w:pPr>
              <w:autoSpaceDE w:val="0"/>
              <w:adjustRightInd w:val="0"/>
            </w:pPr>
            <w:r w:rsidRPr="00093A2B">
              <w:t>Home or other personal computers?</w:t>
            </w:r>
          </w:p>
        </w:tc>
        <w:tc>
          <w:tcPr>
            <w:tcW w:w="0" w:type="auto"/>
            <w:shd w:val="clear" w:color="auto" w:fill="BFBFBF" w:themeFill="background1" w:themeFillShade="BF"/>
          </w:tcPr>
          <w:sdt>
            <w:sdtPr>
              <w:id w:val="666676712"/>
              <w14:checkbox>
                <w14:checked w14:val="1"/>
                <w14:checkedState w14:val="2612" w14:font="MS Gothic"/>
                <w14:uncheckedState w14:val="2610" w14:font="MS Gothic"/>
              </w14:checkbox>
            </w:sdtPr>
            <w:sdtContent>
              <w:p w14:paraId="05FB3D0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243309197"/>
              <w14:checkbox>
                <w14:checked w14:val="0"/>
                <w14:checkedState w14:val="2612" w14:font="MS Gothic"/>
                <w14:uncheckedState w14:val="2610" w14:font="MS Gothic"/>
              </w14:checkbox>
            </w:sdtPr>
            <w:sdtContent>
              <w:p w14:paraId="12601AA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788844B" w14:textId="77777777" w:rsidTr="002C605B">
        <w:trPr>
          <w:trHeight w:val="403"/>
        </w:trPr>
        <w:tc>
          <w:tcPr>
            <w:tcW w:w="0" w:type="auto"/>
            <w:shd w:val="clear" w:color="auto" w:fill="F2F2F2" w:themeFill="background1" w:themeFillShade="F2"/>
            <w:vAlign w:val="center"/>
          </w:tcPr>
          <w:p w14:paraId="72300BE9" w14:textId="77777777" w:rsidR="00006A16" w:rsidRPr="00093A2B" w:rsidRDefault="00006A16" w:rsidP="002C605B">
            <w:pPr>
              <w:autoSpaceDE w:val="0"/>
              <w:adjustRightInd w:val="0"/>
              <w:jc w:val="center"/>
            </w:pPr>
            <w:r w:rsidRPr="00093A2B">
              <w:t>9</w:t>
            </w:r>
          </w:p>
        </w:tc>
        <w:tc>
          <w:tcPr>
            <w:tcW w:w="0" w:type="auto"/>
            <w:shd w:val="clear" w:color="auto" w:fill="F2F2F2" w:themeFill="background1" w:themeFillShade="F2"/>
            <w:vAlign w:val="center"/>
          </w:tcPr>
          <w:p w14:paraId="3845E248" w14:textId="77777777" w:rsidR="00006A16" w:rsidRPr="00093A2B" w:rsidRDefault="00006A16" w:rsidP="002C605B">
            <w:pPr>
              <w:autoSpaceDE w:val="0"/>
              <w:adjustRightInd w:val="0"/>
            </w:pPr>
            <w:r w:rsidRPr="00093A2B">
              <w:t>Laptop computers/ CDs/ Portable disk-drives/ memory sticks?</w:t>
            </w:r>
          </w:p>
        </w:tc>
        <w:tc>
          <w:tcPr>
            <w:tcW w:w="0" w:type="auto"/>
            <w:shd w:val="clear" w:color="auto" w:fill="BFBFBF" w:themeFill="background1" w:themeFillShade="BF"/>
          </w:tcPr>
          <w:sdt>
            <w:sdtPr>
              <w:id w:val="1761182650"/>
              <w14:checkbox>
                <w14:checked w14:val="1"/>
                <w14:checkedState w14:val="2612" w14:font="MS Gothic"/>
                <w14:uncheckedState w14:val="2610" w14:font="MS Gothic"/>
              </w14:checkbox>
            </w:sdtPr>
            <w:sdtContent>
              <w:p w14:paraId="6C06A8B7"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1031489010"/>
              <w14:checkbox>
                <w14:checked w14:val="0"/>
                <w14:checkedState w14:val="2612" w14:font="MS Gothic"/>
                <w14:uncheckedState w14:val="2610" w14:font="MS Gothic"/>
              </w14:checkbox>
            </w:sdtPr>
            <w:sdtContent>
              <w:p w14:paraId="5683560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D0823F9" w14:textId="77777777" w:rsidTr="002C605B">
        <w:trPr>
          <w:trHeight w:val="403"/>
        </w:trPr>
        <w:tc>
          <w:tcPr>
            <w:tcW w:w="0" w:type="auto"/>
            <w:shd w:val="clear" w:color="auto" w:fill="F2F2F2" w:themeFill="background1" w:themeFillShade="F2"/>
            <w:vAlign w:val="center"/>
          </w:tcPr>
          <w:p w14:paraId="1B47EFBD" w14:textId="77777777" w:rsidR="00006A16" w:rsidRPr="00093A2B" w:rsidRDefault="00006A16" w:rsidP="002C605B">
            <w:pPr>
              <w:autoSpaceDE w:val="0"/>
              <w:adjustRightInd w:val="0"/>
              <w:jc w:val="center"/>
            </w:pPr>
            <w:r w:rsidRPr="00093A2B">
              <w:t>10</w:t>
            </w:r>
          </w:p>
        </w:tc>
        <w:tc>
          <w:tcPr>
            <w:tcW w:w="0" w:type="auto"/>
            <w:shd w:val="clear" w:color="auto" w:fill="F2F2F2" w:themeFill="background1" w:themeFillShade="F2"/>
            <w:vAlign w:val="center"/>
          </w:tcPr>
          <w:p w14:paraId="31C4EBDF" w14:textId="77777777" w:rsidR="00006A16" w:rsidRPr="00093A2B" w:rsidRDefault="00006A16" w:rsidP="002C605B">
            <w:pPr>
              <w:autoSpaceDE w:val="0"/>
              <w:adjustRightInd w:val="0"/>
            </w:pPr>
            <w:r w:rsidRPr="00093A2B">
              <w:t>“Cloud” storage or websites?</w:t>
            </w:r>
          </w:p>
        </w:tc>
        <w:tc>
          <w:tcPr>
            <w:tcW w:w="0" w:type="auto"/>
            <w:shd w:val="clear" w:color="auto" w:fill="BFBFBF" w:themeFill="background1" w:themeFillShade="BF"/>
          </w:tcPr>
          <w:sdt>
            <w:sdtPr>
              <w:id w:val="-40376448"/>
              <w14:checkbox>
                <w14:checked w14:val="1"/>
                <w14:checkedState w14:val="2612" w14:font="MS Gothic"/>
                <w14:uncheckedState w14:val="2610" w14:font="MS Gothic"/>
              </w14:checkbox>
            </w:sdtPr>
            <w:sdtContent>
              <w:p w14:paraId="6A99850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tcPr>
          <w:sdt>
            <w:sdtPr>
              <w:id w:val="-2004037841"/>
              <w14:checkbox>
                <w14:checked w14:val="0"/>
                <w14:checkedState w14:val="2612" w14:font="MS Gothic"/>
                <w14:uncheckedState w14:val="2610" w14:font="MS Gothic"/>
              </w14:checkbox>
            </w:sdtPr>
            <w:sdtContent>
              <w:p w14:paraId="1E92490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47CF930" w14:textId="77777777" w:rsidTr="002C605B">
        <w:trPr>
          <w:trHeight w:val="403"/>
        </w:trPr>
        <w:tc>
          <w:tcPr>
            <w:tcW w:w="0" w:type="auto"/>
            <w:shd w:val="clear" w:color="auto" w:fill="F2F2F2" w:themeFill="background1" w:themeFillShade="F2"/>
            <w:vAlign w:val="center"/>
          </w:tcPr>
          <w:p w14:paraId="6C58FB85" w14:textId="77777777" w:rsidR="00006A16" w:rsidRPr="00093A2B" w:rsidRDefault="00006A16" w:rsidP="002C605B">
            <w:pPr>
              <w:autoSpaceDE w:val="0"/>
              <w:adjustRightInd w:val="0"/>
              <w:jc w:val="center"/>
            </w:pPr>
            <w:r w:rsidRPr="00093A2B">
              <w:t>11</w:t>
            </w:r>
          </w:p>
        </w:tc>
        <w:tc>
          <w:tcPr>
            <w:tcW w:w="0" w:type="auto"/>
            <w:shd w:val="clear" w:color="auto" w:fill="F2F2F2" w:themeFill="background1" w:themeFillShade="F2"/>
          </w:tcPr>
          <w:p w14:paraId="2CB60518" w14:textId="77777777" w:rsidR="00006A16" w:rsidRPr="00093A2B" w:rsidRDefault="00006A16" w:rsidP="002C605B">
            <w:pPr>
              <w:autoSpaceDE w:val="0"/>
              <w:adjustRightInd w:val="0"/>
            </w:pPr>
            <w:r w:rsidRPr="00093A2B">
              <w:t>Other – specify:</w:t>
            </w:r>
          </w:p>
          <w:p w14:paraId="5DEE3339" w14:textId="77777777" w:rsidR="00006A16" w:rsidRPr="00093A2B" w:rsidRDefault="00006A16" w:rsidP="002C605B">
            <w:pPr>
              <w:autoSpaceDE w:val="0"/>
              <w:adjustRightInd w:val="0"/>
            </w:pPr>
          </w:p>
        </w:tc>
        <w:tc>
          <w:tcPr>
            <w:tcW w:w="0" w:type="auto"/>
            <w:shd w:val="clear" w:color="auto" w:fill="BFBFBF" w:themeFill="background1" w:themeFillShade="BF"/>
            <w:vAlign w:val="center"/>
          </w:tcPr>
          <w:sdt>
            <w:sdtPr>
              <w:id w:val="-1556230815"/>
              <w14:checkbox>
                <w14:checked w14:val="0"/>
                <w14:checkedState w14:val="2612" w14:font="MS Gothic"/>
                <w14:uncheckedState w14:val="2610" w14:font="MS Gothic"/>
              </w14:checkbox>
            </w:sdtPr>
            <w:sdtContent>
              <w:p w14:paraId="162FF2D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75544959"/>
              <w14:checkbox>
                <w14:checked w14:val="0"/>
                <w14:checkedState w14:val="2612" w14:font="MS Gothic"/>
                <w14:uncheckedState w14:val="2610" w14:font="MS Gothic"/>
              </w14:checkbox>
            </w:sdtPr>
            <w:sdtContent>
              <w:p w14:paraId="4882FEF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2C9B2F8A" w14:textId="77777777" w:rsidTr="002C605B">
        <w:trPr>
          <w:trHeight w:val="403"/>
        </w:trPr>
        <w:tc>
          <w:tcPr>
            <w:tcW w:w="0" w:type="auto"/>
            <w:shd w:val="clear" w:color="auto" w:fill="F2F2F2" w:themeFill="background1" w:themeFillShade="F2"/>
            <w:vAlign w:val="center"/>
          </w:tcPr>
          <w:p w14:paraId="29709901" w14:textId="77777777" w:rsidR="00006A16" w:rsidRPr="00093A2B" w:rsidRDefault="00006A16" w:rsidP="002C605B">
            <w:pPr>
              <w:autoSpaceDE w:val="0"/>
              <w:adjustRightInd w:val="0"/>
              <w:jc w:val="center"/>
              <w:rPr>
                <w:bCs/>
              </w:rPr>
            </w:pPr>
            <w:r w:rsidRPr="00093A2B">
              <w:t>12</w:t>
            </w:r>
          </w:p>
        </w:tc>
        <w:tc>
          <w:tcPr>
            <w:tcW w:w="0" w:type="auto"/>
            <w:gridSpan w:val="3"/>
            <w:shd w:val="clear" w:color="auto" w:fill="F2F2F2" w:themeFill="background1" w:themeFillShade="F2"/>
          </w:tcPr>
          <w:p w14:paraId="5FAA8AC9" w14:textId="77777777" w:rsidR="00006A16" w:rsidRPr="00093A2B" w:rsidRDefault="00006A16" w:rsidP="002C605B">
            <w:pPr>
              <w:autoSpaceDE w:val="0"/>
              <w:adjustRightInd w:val="0"/>
              <w:rPr>
                <w:b/>
                <w:bCs/>
              </w:rPr>
            </w:pPr>
            <w:r w:rsidRPr="00093A2B">
              <w:rPr>
                <w:bCs/>
              </w:rPr>
              <w:t xml:space="preserve">For all stored data, explain the measures in place to ensure the security of the data collected, data confidentiality, including details of backup procedures, </w:t>
            </w:r>
            <w:r w:rsidRPr="00093A2B">
              <w:rPr>
                <w:bCs/>
                <w:shd w:val="clear" w:color="auto" w:fill="F2F2F2" w:themeFill="background1" w:themeFillShade="F2"/>
              </w:rPr>
              <w:t>password</w:t>
            </w:r>
            <w:r w:rsidRPr="00093A2B">
              <w:rPr>
                <w:bCs/>
              </w:rPr>
              <w:t xml:space="preserve"> protection, encryption, anonymisation and pseudonymisation</w:t>
            </w:r>
            <w:r w:rsidRPr="00093A2B">
              <w:t>:</w:t>
            </w:r>
          </w:p>
        </w:tc>
      </w:tr>
      <w:tr w:rsidR="00006A16" w:rsidRPr="00093A2B" w14:paraId="3C7584DB" w14:textId="77777777" w:rsidTr="002C605B">
        <w:trPr>
          <w:trHeight w:val="403"/>
        </w:trPr>
        <w:tc>
          <w:tcPr>
            <w:tcW w:w="0" w:type="auto"/>
            <w:vAlign w:val="center"/>
          </w:tcPr>
          <w:p w14:paraId="587B97E6" w14:textId="77777777" w:rsidR="00006A16" w:rsidRPr="00093A2B" w:rsidRDefault="00006A16" w:rsidP="002C605B">
            <w:pPr>
              <w:jc w:val="center"/>
            </w:pPr>
          </w:p>
        </w:tc>
        <w:tc>
          <w:tcPr>
            <w:tcW w:w="0" w:type="auto"/>
            <w:gridSpan w:val="3"/>
          </w:tcPr>
          <w:p w14:paraId="187F396F" w14:textId="77777777" w:rsidR="00006A16" w:rsidRPr="00093A2B" w:rsidRDefault="00006A16" w:rsidP="002C605B"/>
          <w:p w14:paraId="63CB19DC" w14:textId="77777777" w:rsidR="00006A16" w:rsidRPr="00093A2B" w:rsidRDefault="00006A16" w:rsidP="002C605B"/>
          <w:p w14:paraId="01ABF227" w14:textId="77777777" w:rsidR="00006A16" w:rsidRPr="00093A2B" w:rsidRDefault="00006A16" w:rsidP="002C605B">
            <w:pPr>
              <w:autoSpaceDE w:val="0"/>
              <w:adjustRightInd w:val="0"/>
              <w:rPr>
                <w:b/>
                <w:bCs/>
              </w:rPr>
            </w:pPr>
            <w:r w:rsidRPr="00093A2B">
              <w:rPr>
                <w:i/>
                <w:color w:val="808080"/>
                <w:sz w:val="18"/>
                <w:szCs w:val="18"/>
              </w:rPr>
              <w:t>(this box should expand as you type)</w:t>
            </w:r>
          </w:p>
        </w:tc>
      </w:tr>
    </w:tbl>
    <w:p w14:paraId="0376925E" w14:textId="77777777" w:rsidR="00006A16" w:rsidRPr="00093A2B" w:rsidRDefault="00006A16" w:rsidP="00006A16"/>
    <w:tbl>
      <w:tblPr>
        <w:tblStyle w:val="TableGrid"/>
        <w:tblW w:w="0" w:type="auto"/>
        <w:tblLook w:val="04A0" w:firstRow="1" w:lastRow="0" w:firstColumn="1" w:lastColumn="0" w:noHBand="0" w:noVBand="1"/>
      </w:tblPr>
      <w:tblGrid>
        <w:gridCol w:w="456"/>
        <w:gridCol w:w="7202"/>
        <w:gridCol w:w="737"/>
        <w:gridCol w:w="621"/>
      </w:tblGrid>
      <w:tr w:rsidR="00006A16" w:rsidRPr="00093A2B" w14:paraId="3DAA81E5" w14:textId="77777777" w:rsidTr="002C605B">
        <w:trPr>
          <w:trHeight w:val="439"/>
        </w:trPr>
        <w:tc>
          <w:tcPr>
            <w:tcW w:w="0" w:type="auto"/>
            <w:shd w:val="clear" w:color="auto" w:fill="F2F2F2" w:themeFill="background1" w:themeFillShade="F2"/>
          </w:tcPr>
          <w:p w14:paraId="76D9CB3B" w14:textId="77777777" w:rsidR="00006A16" w:rsidRPr="00093A2B" w:rsidRDefault="00006A16" w:rsidP="002C605B">
            <w:pPr>
              <w:autoSpaceDE w:val="0"/>
              <w:adjustRightInd w:val="0"/>
            </w:pPr>
          </w:p>
        </w:tc>
        <w:tc>
          <w:tcPr>
            <w:tcW w:w="0" w:type="auto"/>
            <w:gridSpan w:val="3"/>
            <w:shd w:val="clear" w:color="auto" w:fill="F2F2F2" w:themeFill="background1" w:themeFillShade="F2"/>
            <w:vAlign w:val="center"/>
          </w:tcPr>
          <w:p w14:paraId="1C568149" w14:textId="77777777" w:rsidR="00006A16" w:rsidRPr="00093A2B" w:rsidRDefault="00006A16" w:rsidP="002C605B">
            <w:pPr>
              <w:autoSpaceDE w:val="0"/>
              <w:adjustRightInd w:val="0"/>
              <w:rPr>
                <w:b/>
                <w:bCs/>
              </w:rPr>
            </w:pPr>
            <w:r w:rsidRPr="00093A2B">
              <w:rPr>
                <w:b/>
                <w:bCs/>
              </w:rPr>
              <w:t>Data Protection</w:t>
            </w:r>
          </w:p>
        </w:tc>
      </w:tr>
      <w:tr w:rsidR="00006A16" w:rsidRPr="00093A2B" w14:paraId="7C0DC7F4" w14:textId="77777777" w:rsidTr="002C605B">
        <w:trPr>
          <w:trHeight w:val="439"/>
        </w:trPr>
        <w:tc>
          <w:tcPr>
            <w:tcW w:w="0" w:type="auto"/>
            <w:shd w:val="clear" w:color="auto" w:fill="F2F2F2" w:themeFill="background1" w:themeFillShade="F2"/>
            <w:vAlign w:val="center"/>
          </w:tcPr>
          <w:p w14:paraId="514606C2" w14:textId="77777777" w:rsidR="00006A16" w:rsidRPr="00093A2B" w:rsidRDefault="00006A16" w:rsidP="002C605B">
            <w:pPr>
              <w:autoSpaceDE w:val="0"/>
              <w:adjustRightInd w:val="0"/>
              <w:jc w:val="center"/>
            </w:pPr>
          </w:p>
        </w:tc>
        <w:tc>
          <w:tcPr>
            <w:tcW w:w="0" w:type="auto"/>
            <w:shd w:val="clear" w:color="auto" w:fill="F2F2F2" w:themeFill="background1" w:themeFillShade="F2"/>
            <w:vAlign w:val="center"/>
          </w:tcPr>
          <w:p w14:paraId="067E0EC8" w14:textId="77777777" w:rsidR="00006A16" w:rsidRPr="00093A2B" w:rsidRDefault="00006A16" w:rsidP="002C605B">
            <w:pPr>
              <w:autoSpaceDE w:val="0"/>
              <w:adjustRightInd w:val="0"/>
              <w:rPr>
                <w:b/>
                <w:bCs/>
              </w:rPr>
            </w:pPr>
            <w:r w:rsidRPr="00093A2B">
              <w:t xml:space="preserve">Will the research activity </w:t>
            </w:r>
            <w:r w:rsidRPr="00093A2B">
              <w:rPr>
                <w:bCs/>
              </w:rPr>
              <w:t>involve any of the following activities:</w:t>
            </w:r>
          </w:p>
        </w:tc>
        <w:tc>
          <w:tcPr>
            <w:tcW w:w="0" w:type="auto"/>
            <w:shd w:val="clear" w:color="auto" w:fill="F2F2F2" w:themeFill="background1" w:themeFillShade="F2"/>
            <w:vAlign w:val="center"/>
          </w:tcPr>
          <w:p w14:paraId="2D09BB04" w14:textId="77777777" w:rsidR="00006A16" w:rsidRPr="00093A2B" w:rsidRDefault="00006A16" w:rsidP="002C605B">
            <w:pPr>
              <w:autoSpaceDE w:val="0"/>
              <w:adjustRightInd w:val="0"/>
              <w:jc w:val="center"/>
              <w:rPr>
                <w:b/>
                <w:bCs/>
              </w:rPr>
            </w:pPr>
            <w:r w:rsidRPr="00093A2B">
              <w:rPr>
                <w:b/>
                <w:bCs/>
              </w:rPr>
              <w:t>YES</w:t>
            </w:r>
          </w:p>
        </w:tc>
        <w:tc>
          <w:tcPr>
            <w:tcW w:w="0" w:type="auto"/>
            <w:shd w:val="clear" w:color="auto" w:fill="F2F2F2" w:themeFill="background1" w:themeFillShade="F2"/>
            <w:vAlign w:val="center"/>
          </w:tcPr>
          <w:p w14:paraId="6958504F" w14:textId="77777777" w:rsidR="00006A16" w:rsidRPr="00093A2B" w:rsidRDefault="00006A16" w:rsidP="002C605B">
            <w:pPr>
              <w:autoSpaceDE w:val="0"/>
              <w:adjustRightInd w:val="0"/>
              <w:jc w:val="center"/>
              <w:rPr>
                <w:b/>
                <w:bCs/>
              </w:rPr>
            </w:pPr>
            <w:r w:rsidRPr="00093A2B">
              <w:rPr>
                <w:b/>
                <w:bCs/>
              </w:rPr>
              <w:t>NO</w:t>
            </w:r>
          </w:p>
        </w:tc>
      </w:tr>
      <w:tr w:rsidR="00006A16" w:rsidRPr="00093A2B" w14:paraId="3A20BCC7" w14:textId="77777777" w:rsidTr="002C605B">
        <w:trPr>
          <w:trHeight w:val="439"/>
        </w:trPr>
        <w:tc>
          <w:tcPr>
            <w:tcW w:w="0" w:type="auto"/>
            <w:shd w:val="clear" w:color="auto" w:fill="F2F2F2" w:themeFill="background1" w:themeFillShade="F2"/>
            <w:vAlign w:val="center"/>
          </w:tcPr>
          <w:p w14:paraId="37BCD301" w14:textId="77777777" w:rsidR="00006A16" w:rsidRPr="00093A2B" w:rsidRDefault="00006A16" w:rsidP="002C605B">
            <w:pPr>
              <w:autoSpaceDE w:val="0"/>
              <w:adjustRightInd w:val="0"/>
              <w:jc w:val="center"/>
            </w:pPr>
            <w:r w:rsidRPr="00093A2B">
              <w:t>13</w:t>
            </w:r>
          </w:p>
        </w:tc>
        <w:tc>
          <w:tcPr>
            <w:tcW w:w="0" w:type="auto"/>
            <w:shd w:val="clear" w:color="auto" w:fill="F2F2F2" w:themeFill="background1" w:themeFillShade="F2"/>
            <w:vAlign w:val="center"/>
          </w:tcPr>
          <w:p w14:paraId="61F78E79" w14:textId="77777777" w:rsidR="00006A16" w:rsidRPr="00093A2B" w:rsidRDefault="00006A16" w:rsidP="002C605B">
            <w:pPr>
              <w:autoSpaceDE w:val="0"/>
              <w:adjustRightInd w:val="0"/>
            </w:pPr>
            <w:r w:rsidRPr="00093A2B">
              <w:t>Electronic transfer of data in any form?</w:t>
            </w:r>
          </w:p>
        </w:tc>
        <w:tc>
          <w:tcPr>
            <w:tcW w:w="0" w:type="auto"/>
            <w:shd w:val="clear" w:color="auto" w:fill="BFBFBF" w:themeFill="background1" w:themeFillShade="BF"/>
            <w:vAlign w:val="center"/>
          </w:tcPr>
          <w:sdt>
            <w:sdtPr>
              <w:id w:val="-243347341"/>
              <w14:checkbox>
                <w14:checked w14:val="0"/>
                <w14:checkedState w14:val="2612" w14:font="MS Gothic"/>
                <w14:uncheckedState w14:val="2610" w14:font="MS Gothic"/>
              </w14:checkbox>
            </w:sdtPr>
            <w:sdtContent>
              <w:p w14:paraId="7121B23D"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809138048"/>
              <w14:checkbox>
                <w14:checked w14:val="1"/>
                <w14:checkedState w14:val="2612" w14:font="MS Gothic"/>
                <w14:uncheckedState w14:val="2610" w14:font="MS Gothic"/>
              </w14:checkbox>
            </w:sdtPr>
            <w:sdtContent>
              <w:p w14:paraId="34BFB8C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D98D5C0" w14:textId="77777777" w:rsidTr="002C605B">
        <w:trPr>
          <w:trHeight w:val="403"/>
        </w:trPr>
        <w:tc>
          <w:tcPr>
            <w:tcW w:w="0" w:type="auto"/>
            <w:shd w:val="clear" w:color="auto" w:fill="F2F2F2" w:themeFill="background1" w:themeFillShade="F2"/>
            <w:vAlign w:val="center"/>
          </w:tcPr>
          <w:p w14:paraId="14F6FC42" w14:textId="77777777" w:rsidR="00006A16" w:rsidRPr="00093A2B" w:rsidRDefault="00006A16" w:rsidP="002C605B">
            <w:pPr>
              <w:autoSpaceDE w:val="0"/>
              <w:adjustRightInd w:val="0"/>
              <w:jc w:val="center"/>
            </w:pPr>
            <w:r w:rsidRPr="00093A2B">
              <w:t>14</w:t>
            </w:r>
          </w:p>
        </w:tc>
        <w:tc>
          <w:tcPr>
            <w:tcW w:w="0" w:type="auto"/>
            <w:shd w:val="clear" w:color="auto" w:fill="F2F2F2" w:themeFill="background1" w:themeFillShade="F2"/>
            <w:vAlign w:val="center"/>
          </w:tcPr>
          <w:p w14:paraId="62381AE9" w14:textId="77777777" w:rsidR="00006A16" w:rsidRPr="00093A2B" w:rsidRDefault="00006A16" w:rsidP="002C605B">
            <w:pPr>
              <w:autoSpaceDE w:val="0"/>
              <w:adjustRightInd w:val="0"/>
            </w:pPr>
            <w:r w:rsidRPr="00093A2B">
              <w:t>Sharing of data with others at the University outside of the immediate research team?</w:t>
            </w:r>
          </w:p>
        </w:tc>
        <w:tc>
          <w:tcPr>
            <w:tcW w:w="0" w:type="auto"/>
            <w:shd w:val="clear" w:color="auto" w:fill="BFBFBF" w:themeFill="background1" w:themeFillShade="BF"/>
            <w:vAlign w:val="center"/>
          </w:tcPr>
          <w:sdt>
            <w:sdtPr>
              <w:id w:val="206609976"/>
              <w14:checkbox>
                <w14:checked w14:val="0"/>
                <w14:checkedState w14:val="2612" w14:font="MS Gothic"/>
                <w14:uncheckedState w14:val="2610" w14:font="MS Gothic"/>
              </w14:checkbox>
            </w:sdtPr>
            <w:sdtContent>
              <w:p w14:paraId="1D6D398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162969108"/>
              <w14:checkbox>
                <w14:checked w14:val="1"/>
                <w14:checkedState w14:val="2612" w14:font="MS Gothic"/>
                <w14:uncheckedState w14:val="2610" w14:font="MS Gothic"/>
              </w14:checkbox>
            </w:sdtPr>
            <w:sdtContent>
              <w:p w14:paraId="0245DF6C"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7A0333B6" w14:textId="77777777" w:rsidTr="002C605B">
        <w:trPr>
          <w:trHeight w:val="439"/>
        </w:trPr>
        <w:tc>
          <w:tcPr>
            <w:tcW w:w="0" w:type="auto"/>
            <w:shd w:val="clear" w:color="auto" w:fill="F2F2F2" w:themeFill="background1" w:themeFillShade="F2"/>
            <w:vAlign w:val="center"/>
          </w:tcPr>
          <w:p w14:paraId="7B4D0456" w14:textId="77777777" w:rsidR="00006A16" w:rsidRPr="00093A2B" w:rsidRDefault="00006A16" w:rsidP="002C605B">
            <w:pPr>
              <w:autoSpaceDE w:val="0"/>
              <w:adjustRightInd w:val="0"/>
              <w:jc w:val="center"/>
            </w:pPr>
            <w:r w:rsidRPr="00093A2B">
              <w:t>15</w:t>
            </w:r>
          </w:p>
        </w:tc>
        <w:tc>
          <w:tcPr>
            <w:tcW w:w="0" w:type="auto"/>
            <w:shd w:val="clear" w:color="auto" w:fill="F2F2F2" w:themeFill="background1" w:themeFillShade="F2"/>
            <w:vAlign w:val="center"/>
          </w:tcPr>
          <w:p w14:paraId="54AC4310" w14:textId="77777777" w:rsidR="00006A16" w:rsidRPr="00093A2B" w:rsidRDefault="00006A16" w:rsidP="002C605B">
            <w:pPr>
              <w:autoSpaceDE w:val="0"/>
              <w:adjustRightInd w:val="0"/>
            </w:pPr>
            <w:r w:rsidRPr="00093A2B">
              <w:t>Sharing of data with other organisations?</w:t>
            </w:r>
          </w:p>
        </w:tc>
        <w:tc>
          <w:tcPr>
            <w:tcW w:w="0" w:type="auto"/>
            <w:shd w:val="clear" w:color="auto" w:fill="BFBFBF" w:themeFill="background1" w:themeFillShade="BF"/>
            <w:vAlign w:val="center"/>
          </w:tcPr>
          <w:sdt>
            <w:sdtPr>
              <w:id w:val="-853718064"/>
              <w14:checkbox>
                <w14:checked w14:val="0"/>
                <w14:checkedState w14:val="2612" w14:font="MS Gothic"/>
                <w14:uncheckedState w14:val="2610" w14:font="MS Gothic"/>
              </w14:checkbox>
            </w:sdtPr>
            <w:sdtContent>
              <w:p w14:paraId="6F95A556"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692922631"/>
              <w14:checkbox>
                <w14:checked w14:val="1"/>
                <w14:checkedState w14:val="2612" w14:font="MS Gothic"/>
                <w14:uncheckedState w14:val="2610" w14:font="MS Gothic"/>
              </w14:checkbox>
            </w:sdtPr>
            <w:sdtContent>
              <w:p w14:paraId="5AF4BCFE"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4C989D40" w14:textId="77777777" w:rsidTr="002C605B">
        <w:trPr>
          <w:trHeight w:val="403"/>
        </w:trPr>
        <w:tc>
          <w:tcPr>
            <w:tcW w:w="0" w:type="auto"/>
            <w:shd w:val="clear" w:color="auto" w:fill="F2F2F2" w:themeFill="background1" w:themeFillShade="F2"/>
            <w:vAlign w:val="center"/>
          </w:tcPr>
          <w:p w14:paraId="67E3CC58" w14:textId="77777777" w:rsidR="00006A16" w:rsidRPr="00093A2B" w:rsidRDefault="00006A16" w:rsidP="002C605B">
            <w:pPr>
              <w:autoSpaceDE w:val="0"/>
              <w:adjustRightInd w:val="0"/>
              <w:jc w:val="center"/>
            </w:pPr>
            <w:r w:rsidRPr="00093A2B">
              <w:t>16</w:t>
            </w:r>
          </w:p>
        </w:tc>
        <w:tc>
          <w:tcPr>
            <w:tcW w:w="0" w:type="auto"/>
            <w:shd w:val="clear" w:color="auto" w:fill="F2F2F2" w:themeFill="background1" w:themeFillShade="F2"/>
            <w:vAlign w:val="center"/>
          </w:tcPr>
          <w:p w14:paraId="2923364B" w14:textId="77777777" w:rsidR="00006A16" w:rsidRPr="00093A2B" w:rsidRDefault="00006A16" w:rsidP="002C605B">
            <w:pPr>
              <w:autoSpaceDE w:val="0"/>
              <w:adjustRightInd w:val="0"/>
            </w:pPr>
            <w:r w:rsidRPr="00093A2B">
              <w:t>Export of data outside the UK or importing of data from outside the UK?</w:t>
            </w:r>
          </w:p>
        </w:tc>
        <w:tc>
          <w:tcPr>
            <w:tcW w:w="0" w:type="auto"/>
            <w:shd w:val="clear" w:color="auto" w:fill="BFBFBF" w:themeFill="background1" w:themeFillShade="BF"/>
            <w:vAlign w:val="center"/>
          </w:tcPr>
          <w:sdt>
            <w:sdtPr>
              <w:id w:val="-1311477419"/>
              <w14:checkbox>
                <w14:checked w14:val="0"/>
                <w14:checkedState w14:val="2612" w14:font="MS Gothic"/>
                <w14:uncheckedState w14:val="2610" w14:font="MS Gothic"/>
              </w14:checkbox>
            </w:sdtPr>
            <w:sdtContent>
              <w:p w14:paraId="46E6AB6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982232726"/>
              <w14:checkbox>
                <w14:checked w14:val="1"/>
                <w14:checkedState w14:val="2612" w14:font="MS Gothic"/>
                <w14:uncheckedState w14:val="2610" w14:font="MS Gothic"/>
              </w14:checkbox>
            </w:sdtPr>
            <w:sdtContent>
              <w:p w14:paraId="1A4B0F5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AD8AF22" w14:textId="77777777" w:rsidTr="002C605B">
        <w:trPr>
          <w:trHeight w:val="403"/>
        </w:trPr>
        <w:tc>
          <w:tcPr>
            <w:tcW w:w="0" w:type="auto"/>
            <w:shd w:val="clear" w:color="auto" w:fill="F2F2F2" w:themeFill="background1" w:themeFillShade="F2"/>
            <w:vAlign w:val="center"/>
          </w:tcPr>
          <w:p w14:paraId="15D58AE0" w14:textId="77777777" w:rsidR="00006A16" w:rsidRPr="00093A2B" w:rsidRDefault="00006A16" w:rsidP="002C605B">
            <w:pPr>
              <w:autoSpaceDE w:val="0"/>
              <w:adjustRightInd w:val="0"/>
              <w:jc w:val="center"/>
            </w:pPr>
            <w:r w:rsidRPr="00093A2B">
              <w:t>17</w:t>
            </w:r>
          </w:p>
        </w:tc>
        <w:tc>
          <w:tcPr>
            <w:tcW w:w="0" w:type="auto"/>
            <w:shd w:val="clear" w:color="auto" w:fill="F2F2F2" w:themeFill="background1" w:themeFillShade="F2"/>
            <w:vAlign w:val="center"/>
          </w:tcPr>
          <w:p w14:paraId="3C3D790F" w14:textId="77777777" w:rsidR="00006A16" w:rsidRPr="00093A2B" w:rsidRDefault="00006A16" w:rsidP="002C605B">
            <w:pPr>
              <w:autoSpaceDE w:val="0"/>
              <w:adjustRightInd w:val="0"/>
            </w:pPr>
            <w:r w:rsidRPr="00093A2B">
              <w:t xml:space="preserve">Use of personal addresses, postcodes, faxes, </w:t>
            </w:r>
            <w:proofErr w:type="gramStart"/>
            <w:r w:rsidRPr="00093A2B">
              <w:t>emails</w:t>
            </w:r>
            <w:proofErr w:type="gramEnd"/>
            <w:r w:rsidRPr="00093A2B">
              <w:t xml:space="preserve"> or telephone numbers?</w:t>
            </w:r>
          </w:p>
        </w:tc>
        <w:tc>
          <w:tcPr>
            <w:tcW w:w="0" w:type="auto"/>
            <w:shd w:val="clear" w:color="auto" w:fill="BFBFBF" w:themeFill="background1" w:themeFillShade="BF"/>
            <w:vAlign w:val="center"/>
          </w:tcPr>
          <w:sdt>
            <w:sdtPr>
              <w:id w:val="580263657"/>
              <w14:checkbox>
                <w14:checked w14:val="0"/>
                <w14:checkedState w14:val="2612" w14:font="MS Gothic"/>
                <w14:uncheckedState w14:val="2610" w14:font="MS Gothic"/>
              </w14:checkbox>
            </w:sdtPr>
            <w:sdtContent>
              <w:p w14:paraId="1D5A0B72"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705679297"/>
              <w14:checkbox>
                <w14:checked w14:val="1"/>
                <w14:checkedState w14:val="2612" w14:font="MS Gothic"/>
                <w14:uncheckedState w14:val="2610" w14:font="MS Gothic"/>
              </w14:checkbox>
            </w:sdtPr>
            <w:sdtContent>
              <w:p w14:paraId="2275C379"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67688479" w14:textId="77777777" w:rsidTr="002C605B">
        <w:trPr>
          <w:trHeight w:val="403"/>
        </w:trPr>
        <w:tc>
          <w:tcPr>
            <w:tcW w:w="0" w:type="auto"/>
            <w:shd w:val="clear" w:color="auto" w:fill="F2F2F2" w:themeFill="background1" w:themeFillShade="F2"/>
            <w:vAlign w:val="center"/>
          </w:tcPr>
          <w:p w14:paraId="05C36B58" w14:textId="77777777" w:rsidR="00006A16" w:rsidRPr="00093A2B" w:rsidRDefault="00006A16" w:rsidP="002C605B">
            <w:pPr>
              <w:autoSpaceDE w:val="0"/>
              <w:adjustRightInd w:val="0"/>
              <w:jc w:val="center"/>
            </w:pPr>
            <w:r w:rsidRPr="00093A2B">
              <w:t>18</w:t>
            </w:r>
          </w:p>
        </w:tc>
        <w:tc>
          <w:tcPr>
            <w:tcW w:w="0" w:type="auto"/>
            <w:shd w:val="clear" w:color="auto" w:fill="F2F2F2" w:themeFill="background1" w:themeFillShade="F2"/>
            <w:vAlign w:val="center"/>
          </w:tcPr>
          <w:p w14:paraId="34F9C717" w14:textId="77777777" w:rsidR="00006A16" w:rsidRPr="00093A2B" w:rsidRDefault="00006A16" w:rsidP="002C605B">
            <w:pPr>
              <w:autoSpaceDE w:val="0"/>
              <w:adjustRightInd w:val="0"/>
            </w:pPr>
            <w:r w:rsidRPr="00093A2B">
              <w:t>Publication of data that might allow identification of individuals?</w:t>
            </w:r>
          </w:p>
        </w:tc>
        <w:tc>
          <w:tcPr>
            <w:tcW w:w="0" w:type="auto"/>
            <w:shd w:val="clear" w:color="auto" w:fill="BFBFBF" w:themeFill="background1" w:themeFillShade="BF"/>
            <w:vAlign w:val="center"/>
          </w:tcPr>
          <w:sdt>
            <w:sdtPr>
              <w:id w:val="1833259881"/>
              <w14:checkbox>
                <w14:checked w14:val="0"/>
                <w14:checkedState w14:val="2612" w14:font="MS Gothic"/>
                <w14:uncheckedState w14:val="2610" w14:font="MS Gothic"/>
              </w14:checkbox>
            </w:sdtPr>
            <w:sdtContent>
              <w:p w14:paraId="6D579911"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8495840"/>
              <w14:checkbox>
                <w14:checked w14:val="1"/>
                <w14:checkedState w14:val="2612" w14:font="MS Gothic"/>
                <w14:uncheckedState w14:val="2610" w14:font="MS Gothic"/>
              </w14:checkbox>
            </w:sdtPr>
            <w:sdtContent>
              <w:p w14:paraId="5498079A"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11B62892" w14:textId="77777777" w:rsidTr="002C605B">
        <w:trPr>
          <w:trHeight w:val="403"/>
        </w:trPr>
        <w:tc>
          <w:tcPr>
            <w:tcW w:w="0" w:type="auto"/>
            <w:shd w:val="clear" w:color="auto" w:fill="F2F2F2" w:themeFill="background1" w:themeFillShade="F2"/>
            <w:vAlign w:val="center"/>
          </w:tcPr>
          <w:p w14:paraId="2FAEF485" w14:textId="77777777" w:rsidR="00006A16" w:rsidRPr="00093A2B" w:rsidRDefault="00006A16" w:rsidP="002C605B">
            <w:pPr>
              <w:autoSpaceDE w:val="0"/>
              <w:adjustRightInd w:val="0"/>
              <w:jc w:val="center"/>
            </w:pPr>
            <w:r w:rsidRPr="00093A2B">
              <w:t>19</w:t>
            </w:r>
          </w:p>
        </w:tc>
        <w:tc>
          <w:tcPr>
            <w:tcW w:w="0" w:type="auto"/>
            <w:shd w:val="clear" w:color="auto" w:fill="F2F2F2" w:themeFill="background1" w:themeFillShade="F2"/>
            <w:vAlign w:val="center"/>
          </w:tcPr>
          <w:p w14:paraId="65E74EA2" w14:textId="77777777" w:rsidR="00006A16" w:rsidRPr="00093A2B" w:rsidRDefault="00006A16" w:rsidP="002C605B">
            <w:pPr>
              <w:autoSpaceDE w:val="0"/>
              <w:adjustRightInd w:val="0"/>
            </w:pPr>
            <w:r w:rsidRPr="00093A2B">
              <w:t>Use of data management system?</w:t>
            </w:r>
          </w:p>
        </w:tc>
        <w:tc>
          <w:tcPr>
            <w:tcW w:w="0" w:type="auto"/>
            <w:shd w:val="clear" w:color="auto" w:fill="BFBFBF" w:themeFill="background1" w:themeFillShade="BF"/>
            <w:vAlign w:val="center"/>
          </w:tcPr>
          <w:sdt>
            <w:sdtPr>
              <w:id w:val="-1317182428"/>
              <w14:checkbox>
                <w14:checked w14:val="0"/>
                <w14:checkedState w14:val="2612" w14:font="MS Gothic"/>
                <w14:uncheckedState w14:val="2610" w14:font="MS Gothic"/>
              </w14:checkbox>
            </w:sdtPr>
            <w:sdtContent>
              <w:p w14:paraId="75C07F28"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1535304944"/>
              <w14:checkbox>
                <w14:checked w14:val="1"/>
                <w14:checkedState w14:val="2612" w14:font="MS Gothic"/>
                <w14:uncheckedState w14:val="2610" w14:font="MS Gothic"/>
              </w14:checkbox>
            </w:sdtPr>
            <w:sdtContent>
              <w:p w14:paraId="74DB075B"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9CCF784" w14:textId="77777777" w:rsidTr="002C605B">
        <w:trPr>
          <w:trHeight w:val="403"/>
        </w:trPr>
        <w:tc>
          <w:tcPr>
            <w:tcW w:w="0" w:type="auto"/>
            <w:shd w:val="clear" w:color="auto" w:fill="F2F2F2" w:themeFill="background1" w:themeFillShade="F2"/>
            <w:vAlign w:val="center"/>
          </w:tcPr>
          <w:p w14:paraId="143F1BEB" w14:textId="77777777" w:rsidR="00006A16" w:rsidRPr="00093A2B" w:rsidRDefault="00006A16" w:rsidP="002C605B">
            <w:pPr>
              <w:autoSpaceDE w:val="0"/>
              <w:adjustRightInd w:val="0"/>
              <w:jc w:val="center"/>
            </w:pPr>
            <w:r w:rsidRPr="00093A2B">
              <w:lastRenderedPageBreak/>
              <w:t>20</w:t>
            </w:r>
          </w:p>
        </w:tc>
        <w:tc>
          <w:tcPr>
            <w:tcW w:w="0" w:type="auto"/>
            <w:shd w:val="clear" w:color="auto" w:fill="F2F2F2" w:themeFill="background1" w:themeFillShade="F2"/>
            <w:vAlign w:val="center"/>
          </w:tcPr>
          <w:p w14:paraId="541EC6A9" w14:textId="77777777" w:rsidR="00006A16" w:rsidRPr="00093A2B" w:rsidRDefault="00006A16" w:rsidP="002C605B">
            <w:pPr>
              <w:autoSpaceDE w:val="0"/>
              <w:adjustRightInd w:val="0"/>
              <w:rPr>
                <w:b/>
                <w:bCs/>
              </w:rPr>
            </w:pPr>
            <w:r w:rsidRPr="00093A2B">
              <w:t>Data archiving?</w:t>
            </w:r>
          </w:p>
        </w:tc>
        <w:tc>
          <w:tcPr>
            <w:tcW w:w="0" w:type="auto"/>
            <w:shd w:val="clear" w:color="auto" w:fill="BFBFBF" w:themeFill="background1" w:themeFillShade="BF"/>
            <w:vAlign w:val="center"/>
          </w:tcPr>
          <w:sdt>
            <w:sdtPr>
              <w:id w:val="337199998"/>
              <w14:checkbox>
                <w14:checked w14:val="0"/>
                <w14:checkedState w14:val="2612" w14:font="MS Gothic"/>
                <w14:uncheckedState w14:val="2610" w14:font="MS Gothic"/>
              </w14:checkbox>
            </w:sdtPr>
            <w:sdtContent>
              <w:p w14:paraId="3BB81564"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c>
          <w:tcPr>
            <w:tcW w:w="0" w:type="auto"/>
            <w:shd w:val="clear" w:color="auto" w:fill="BFBFBF" w:themeFill="background1" w:themeFillShade="BF"/>
            <w:vAlign w:val="center"/>
          </w:tcPr>
          <w:sdt>
            <w:sdtPr>
              <w:id w:val="-433046498"/>
              <w14:checkbox>
                <w14:checked w14:val="0"/>
                <w14:checkedState w14:val="2612" w14:font="MS Gothic"/>
                <w14:uncheckedState w14:val="2610" w14:font="MS Gothic"/>
              </w14:checkbox>
            </w:sdtPr>
            <w:sdtContent>
              <w:p w14:paraId="2019688F" w14:textId="77777777" w:rsidR="00006A16" w:rsidRPr="00093A2B" w:rsidRDefault="00006A16" w:rsidP="002C605B">
                <w:pPr>
                  <w:autoSpaceDE w:val="0"/>
                  <w:adjustRightInd w:val="0"/>
                  <w:jc w:val="center"/>
                </w:pPr>
                <w:r w:rsidRPr="00093A2B">
                  <w:rPr>
                    <w:rFonts w:ascii="Segoe UI Symbol" w:eastAsia="MS Gothic" w:hAnsi="Segoe UI Symbol" w:cs="Segoe UI Symbol"/>
                  </w:rPr>
                  <w:t>☐</w:t>
                </w:r>
              </w:p>
            </w:sdtContent>
          </w:sdt>
        </w:tc>
      </w:tr>
      <w:tr w:rsidR="00006A16" w:rsidRPr="00093A2B" w14:paraId="0A6CD8DA" w14:textId="77777777" w:rsidTr="002C605B">
        <w:trPr>
          <w:trHeight w:val="403"/>
        </w:trPr>
        <w:tc>
          <w:tcPr>
            <w:tcW w:w="0" w:type="auto"/>
            <w:shd w:val="clear" w:color="auto" w:fill="F2F2F2" w:themeFill="background1" w:themeFillShade="F2"/>
            <w:vAlign w:val="center"/>
          </w:tcPr>
          <w:p w14:paraId="174033F6" w14:textId="77777777" w:rsidR="00006A16" w:rsidRPr="00093A2B" w:rsidRDefault="00006A16" w:rsidP="002C605B">
            <w:pPr>
              <w:spacing w:before="120" w:after="120"/>
              <w:jc w:val="center"/>
            </w:pPr>
            <w:r w:rsidRPr="00093A2B">
              <w:t>21</w:t>
            </w:r>
          </w:p>
        </w:tc>
        <w:tc>
          <w:tcPr>
            <w:tcW w:w="0" w:type="auto"/>
            <w:gridSpan w:val="3"/>
            <w:shd w:val="clear" w:color="auto" w:fill="F2F2F2" w:themeFill="background1" w:themeFillShade="F2"/>
            <w:vAlign w:val="center"/>
          </w:tcPr>
          <w:p w14:paraId="15160FE7" w14:textId="77777777" w:rsidR="00006A16" w:rsidRPr="00093A2B" w:rsidRDefault="00006A16" w:rsidP="002C605B">
            <w:pPr>
              <w:spacing w:before="120" w:after="120"/>
              <w:rPr>
                <w:bCs/>
              </w:rPr>
            </w:pPr>
            <w:r w:rsidRPr="00093A2B">
              <w:t>If YES</w:t>
            </w:r>
            <w:r w:rsidRPr="00093A2B">
              <w:rPr>
                <w:b/>
                <w:bCs/>
              </w:rPr>
              <w:t xml:space="preserve"> </w:t>
            </w:r>
            <w:r w:rsidRPr="00093A2B">
              <w:t xml:space="preserve">to any question, please provide full details, </w:t>
            </w:r>
            <w:r w:rsidRPr="00093A2B">
              <w:rPr>
                <w:bCs/>
              </w:rPr>
              <w:t>explaining how this will be conducted in accordance with the GDPR and Data Protection Act (2018) (and any international equivalents, where appropriate):</w:t>
            </w:r>
          </w:p>
        </w:tc>
      </w:tr>
      <w:tr w:rsidR="00006A16" w:rsidRPr="00093A2B" w14:paraId="43E49A2B" w14:textId="77777777" w:rsidTr="002C605B">
        <w:trPr>
          <w:trHeight w:val="403"/>
        </w:trPr>
        <w:tc>
          <w:tcPr>
            <w:tcW w:w="0" w:type="auto"/>
            <w:vAlign w:val="center"/>
          </w:tcPr>
          <w:p w14:paraId="0CC7E510" w14:textId="77777777" w:rsidR="00006A16" w:rsidRPr="00093A2B" w:rsidRDefault="00006A16" w:rsidP="002C605B">
            <w:pPr>
              <w:autoSpaceDE w:val="0"/>
              <w:adjustRightInd w:val="0"/>
              <w:jc w:val="center"/>
            </w:pPr>
          </w:p>
        </w:tc>
        <w:tc>
          <w:tcPr>
            <w:tcW w:w="0" w:type="auto"/>
            <w:gridSpan w:val="3"/>
            <w:vAlign w:val="center"/>
          </w:tcPr>
          <w:p w14:paraId="6BAB3D53" w14:textId="77777777" w:rsidR="00006A16" w:rsidRPr="00093A2B" w:rsidRDefault="00006A16" w:rsidP="002C605B">
            <w:pPr>
              <w:autoSpaceDE w:val="0"/>
              <w:adjustRightInd w:val="0"/>
            </w:pPr>
          </w:p>
          <w:p w14:paraId="235C80EE" w14:textId="77777777" w:rsidR="00006A16" w:rsidRPr="00093A2B" w:rsidRDefault="00006A16" w:rsidP="002C605B">
            <w:pPr>
              <w:autoSpaceDE w:val="0"/>
              <w:adjustRightInd w:val="0"/>
            </w:pPr>
          </w:p>
          <w:p w14:paraId="2ECAF3F8" w14:textId="77777777" w:rsidR="00006A16" w:rsidRPr="00093A2B" w:rsidRDefault="00006A16" w:rsidP="002C605B">
            <w:pPr>
              <w:autoSpaceDE w:val="0"/>
              <w:adjustRightInd w:val="0"/>
            </w:pPr>
          </w:p>
          <w:p w14:paraId="3AFE2BD7"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18B882B0" w14:textId="77777777" w:rsidTr="002C605B">
        <w:trPr>
          <w:trHeight w:val="403"/>
        </w:trPr>
        <w:tc>
          <w:tcPr>
            <w:tcW w:w="0" w:type="auto"/>
            <w:shd w:val="clear" w:color="auto" w:fill="F2F2F2" w:themeFill="background1" w:themeFillShade="F2"/>
            <w:vAlign w:val="center"/>
          </w:tcPr>
          <w:p w14:paraId="33FB2CE7" w14:textId="77777777" w:rsidR="00006A16" w:rsidRPr="00093A2B" w:rsidRDefault="00006A16" w:rsidP="002C605B">
            <w:pPr>
              <w:autoSpaceDE w:val="0"/>
              <w:adjustRightInd w:val="0"/>
              <w:jc w:val="center"/>
              <w:rPr>
                <w:bCs/>
              </w:rPr>
            </w:pPr>
            <w:r w:rsidRPr="00093A2B">
              <w:t>22</w:t>
            </w:r>
          </w:p>
        </w:tc>
        <w:tc>
          <w:tcPr>
            <w:tcW w:w="0" w:type="auto"/>
            <w:gridSpan w:val="3"/>
            <w:shd w:val="clear" w:color="auto" w:fill="F2F2F2" w:themeFill="background1" w:themeFillShade="F2"/>
            <w:vAlign w:val="center"/>
          </w:tcPr>
          <w:p w14:paraId="45F6661F" w14:textId="77777777" w:rsidR="00006A16" w:rsidRPr="00093A2B" w:rsidRDefault="00006A16" w:rsidP="002C605B">
            <w:pPr>
              <w:autoSpaceDE w:val="0"/>
              <w:adjustRightInd w:val="0"/>
            </w:pPr>
            <w:r w:rsidRPr="00093A2B">
              <w:rPr>
                <w:bCs/>
              </w:rPr>
              <w:t>List all who will have access to the data generated by the research activity</w:t>
            </w:r>
            <w:r w:rsidRPr="00093A2B">
              <w:t>:</w:t>
            </w:r>
          </w:p>
        </w:tc>
      </w:tr>
      <w:tr w:rsidR="00006A16" w:rsidRPr="00093A2B" w14:paraId="41543AB9" w14:textId="77777777" w:rsidTr="002C605B">
        <w:trPr>
          <w:trHeight w:val="403"/>
        </w:trPr>
        <w:tc>
          <w:tcPr>
            <w:tcW w:w="0" w:type="auto"/>
            <w:vAlign w:val="center"/>
          </w:tcPr>
          <w:p w14:paraId="797A6217" w14:textId="77777777" w:rsidR="00006A16" w:rsidRPr="00093A2B" w:rsidRDefault="00006A16" w:rsidP="002C605B">
            <w:pPr>
              <w:autoSpaceDE w:val="0"/>
              <w:adjustRightInd w:val="0"/>
              <w:jc w:val="center"/>
            </w:pPr>
          </w:p>
        </w:tc>
        <w:tc>
          <w:tcPr>
            <w:tcW w:w="0" w:type="auto"/>
            <w:gridSpan w:val="3"/>
            <w:vAlign w:val="center"/>
          </w:tcPr>
          <w:p w14:paraId="6712097C" w14:textId="77777777" w:rsidR="00006A16" w:rsidRPr="00093A2B" w:rsidRDefault="00006A16" w:rsidP="002C605B">
            <w:pPr>
              <w:autoSpaceDE w:val="0"/>
              <w:adjustRightInd w:val="0"/>
            </w:pPr>
          </w:p>
          <w:p w14:paraId="3A02C113" w14:textId="77777777" w:rsidR="00006A16" w:rsidRPr="00093A2B" w:rsidRDefault="00006A16" w:rsidP="002C605B">
            <w:pPr>
              <w:autoSpaceDE w:val="0"/>
              <w:adjustRightInd w:val="0"/>
            </w:pPr>
            <w:r w:rsidRPr="00093A2B">
              <w:t>The researcher, the University</w:t>
            </w:r>
          </w:p>
          <w:p w14:paraId="16B5C661" w14:textId="77777777" w:rsidR="00006A16" w:rsidRPr="00093A2B" w:rsidRDefault="00006A16" w:rsidP="002C605B">
            <w:pPr>
              <w:autoSpaceDE w:val="0"/>
              <w:adjustRightInd w:val="0"/>
            </w:pPr>
          </w:p>
          <w:p w14:paraId="56882DDC"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7F722498" w14:textId="77777777" w:rsidTr="002C605B">
        <w:trPr>
          <w:trHeight w:val="403"/>
        </w:trPr>
        <w:tc>
          <w:tcPr>
            <w:tcW w:w="0" w:type="auto"/>
            <w:shd w:val="clear" w:color="auto" w:fill="F2F2F2" w:themeFill="background1" w:themeFillShade="F2"/>
            <w:vAlign w:val="center"/>
          </w:tcPr>
          <w:p w14:paraId="575D90F7" w14:textId="77777777" w:rsidR="00006A16" w:rsidRPr="00093A2B" w:rsidRDefault="00006A16" w:rsidP="002C605B">
            <w:pPr>
              <w:autoSpaceDE w:val="0"/>
              <w:adjustRightInd w:val="0"/>
              <w:jc w:val="center"/>
              <w:rPr>
                <w:bCs/>
              </w:rPr>
            </w:pPr>
            <w:r w:rsidRPr="00093A2B">
              <w:t>23</w:t>
            </w:r>
          </w:p>
        </w:tc>
        <w:tc>
          <w:tcPr>
            <w:tcW w:w="0" w:type="auto"/>
            <w:gridSpan w:val="3"/>
            <w:shd w:val="clear" w:color="auto" w:fill="F2F2F2" w:themeFill="background1" w:themeFillShade="F2"/>
          </w:tcPr>
          <w:p w14:paraId="3B8F31B1" w14:textId="77777777" w:rsidR="00006A16" w:rsidRPr="00093A2B" w:rsidRDefault="00006A16" w:rsidP="002C605B">
            <w:pPr>
              <w:autoSpaceDE w:val="0"/>
              <w:adjustRightInd w:val="0"/>
            </w:pPr>
            <w:r w:rsidRPr="00093A2B">
              <w:rPr>
                <w:bCs/>
              </w:rPr>
              <w:t>List who will have control of, and act as custodian(s) for, data generated by the research activity</w:t>
            </w:r>
            <w:r w:rsidRPr="00093A2B">
              <w:t>:</w:t>
            </w:r>
          </w:p>
        </w:tc>
      </w:tr>
      <w:tr w:rsidR="00006A16" w:rsidRPr="00093A2B" w14:paraId="13ACD2CF" w14:textId="77777777" w:rsidTr="002C605B">
        <w:trPr>
          <w:trHeight w:val="403"/>
        </w:trPr>
        <w:tc>
          <w:tcPr>
            <w:tcW w:w="0" w:type="auto"/>
            <w:vAlign w:val="center"/>
          </w:tcPr>
          <w:p w14:paraId="58F2DE7E" w14:textId="77777777" w:rsidR="00006A16" w:rsidRPr="00093A2B" w:rsidRDefault="00006A16" w:rsidP="002C605B">
            <w:pPr>
              <w:autoSpaceDE w:val="0"/>
              <w:adjustRightInd w:val="0"/>
              <w:jc w:val="center"/>
            </w:pPr>
          </w:p>
        </w:tc>
        <w:tc>
          <w:tcPr>
            <w:tcW w:w="0" w:type="auto"/>
            <w:gridSpan w:val="3"/>
          </w:tcPr>
          <w:p w14:paraId="784E6A9A" w14:textId="77777777" w:rsidR="00006A16" w:rsidRPr="00093A2B" w:rsidRDefault="00006A16" w:rsidP="002C605B">
            <w:pPr>
              <w:autoSpaceDE w:val="0"/>
              <w:adjustRightInd w:val="0"/>
            </w:pPr>
          </w:p>
          <w:p w14:paraId="735C862F" w14:textId="77777777" w:rsidR="00006A16" w:rsidRPr="00093A2B" w:rsidRDefault="00006A16" w:rsidP="002C605B">
            <w:pPr>
              <w:autoSpaceDE w:val="0"/>
              <w:adjustRightInd w:val="0"/>
            </w:pPr>
            <w:r w:rsidRPr="00093A2B">
              <w:t>The researcher</w:t>
            </w:r>
          </w:p>
          <w:p w14:paraId="3F94BD2C" w14:textId="77777777" w:rsidR="00006A16" w:rsidRPr="00093A2B" w:rsidRDefault="00006A16" w:rsidP="002C605B">
            <w:pPr>
              <w:autoSpaceDE w:val="0"/>
              <w:adjustRightInd w:val="0"/>
            </w:pPr>
          </w:p>
          <w:p w14:paraId="482A23D1"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22C40E3E" w14:textId="77777777" w:rsidTr="002C605B">
        <w:trPr>
          <w:trHeight w:val="403"/>
        </w:trPr>
        <w:tc>
          <w:tcPr>
            <w:tcW w:w="0" w:type="auto"/>
            <w:shd w:val="clear" w:color="auto" w:fill="F2F2F2" w:themeFill="background1" w:themeFillShade="F2"/>
            <w:vAlign w:val="center"/>
          </w:tcPr>
          <w:p w14:paraId="6820066B" w14:textId="77777777" w:rsidR="00006A16" w:rsidRPr="00093A2B" w:rsidRDefault="00006A16" w:rsidP="002C605B">
            <w:pPr>
              <w:autoSpaceDE w:val="0"/>
              <w:adjustRightInd w:val="0"/>
              <w:jc w:val="center"/>
              <w:rPr>
                <w:bCs/>
              </w:rPr>
            </w:pPr>
            <w:r w:rsidRPr="00093A2B">
              <w:t>24</w:t>
            </w:r>
          </w:p>
        </w:tc>
        <w:tc>
          <w:tcPr>
            <w:tcW w:w="0" w:type="auto"/>
            <w:gridSpan w:val="3"/>
            <w:shd w:val="clear" w:color="auto" w:fill="F2F2F2" w:themeFill="background1" w:themeFillShade="F2"/>
          </w:tcPr>
          <w:p w14:paraId="2FA3320E" w14:textId="77777777" w:rsidR="00006A16" w:rsidRPr="00093A2B" w:rsidRDefault="00006A16" w:rsidP="002C605B">
            <w:pPr>
              <w:autoSpaceDE w:val="0"/>
              <w:adjustRightInd w:val="0"/>
            </w:pPr>
            <w:r w:rsidRPr="00093A2B">
              <w:rPr>
                <w:bCs/>
              </w:rPr>
              <w:t xml:space="preserve">Give details of data storage arrangements, including security measures in place to protect the data, where data will be stored, how long for, and in what form. Will data be archived – if so how and if not </w:t>
            </w:r>
            <w:proofErr w:type="gramStart"/>
            <w:r w:rsidRPr="00093A2B">
              <w:rPr>
                <w:bCs/>
              </w:rPr>
              <w:t>why not</w:t>
            </w:r>
            <w:proofErr w:type="gramEnd"/>
            <w:r w:rsidRPr="00093A2B">
              <w:rPr>
                <w:bCs/>
              </w:rPr>
              <w:t xml:space="preserve">.  </w:t>
            </w:r>
          </w:p>
        </w:tc>
      </w:tr>
      <w:tr w:rsidR="00006A16" w:rsidRPr="00093A2B" w14:paraId="0FB84D1F" w14:textId="77777777" w:rsidTr="002C605B">
        <w:trPr>
          <w:trHeight w:val="403"/>
        </w:trPr>
        <w:tc>
          <w:tcPr>
            <w:tcW w:w="0" w:type="auto"/>
            <w:vAlign w:val="center"/>
          </w:tcPr>
          <w:p w14:paraId="56631B1E" w14:textId="77777777" w:rsidR="00006A16" w:rsidRPr="00093A2B" w:rsidRDefault="00006A16" w:rsidP="002C605B">
            <w:pPr>
              <w:autoSpaceDE w:val="0"/>
              <w:adjustRightInd w:val="0"/>
              <w:jc w:val="center"/>
            </w:pPr>
          </w:p>
        </w:tc>
        <w:tc>
          <w:tcPr>
            <w:tcW w:w="0" w:type="auto"/>
            <w:gridSpan w:val="3"/>
          </w:tcPr>
          <w:p w14:paraId="33142963" w14:textId="77777777" w:rsidR="00006A16" w:rsidRPr="00093A2B" w:rsidRDefault="00006A16" w:rsidP="002C605B">
            <w:pPr>
              <w:autoSpaceDE w:val="0"/>
              <w:adjustRightInd w:val="0"/>
            </w:pPr>
            <w:r w:rsidRPr="00093A2B">
              <w:t>Data will be archived in the personal computer of the researcher.</w:t>
            </w:r>
          </w:p>
          <w:p w14:paraId="27848C7D" w14:textId="77777777" w:rsidR="00006A16" w:rsidRPr="00093A2B" w:rsidRDefault="00006A16" w:rsidP="002C605B">
            <w:pPr>
              <w:autoSpaceDE w:val="0"/>
              <w:adjustRightInd w:val="0"/>
            </w:pPr>
          </w:p>
          <w:p w14:paraId="230E62DD" w14:textId="77777777" w:rsidR="00006A16" w:rsidRPr="00093A2B" w:rsidRDefault="00006A16" w:rsidP="002C605B">
            <w:pPr>
              <w:autoSpaceDE w:val="0"/>
              <w:adjustRightInd w:val="0"/>
            </w:pPr>
          </w:p>
          <w:p w14:paraId="79F38EC0"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47FA091C" w14:textId="77777777" w:rsidTr="002C605B">
        <w:trPr>
          <w:trHeight w:val="403"/>
        </w:trPr>
        <w:tc>
          <w:tcPr>
            <w:tcW w:w="0" w:type="auto"/>
            <w:shd w:val="clear" w:color="auto" w:fill="F2F2F2" w:themeFill="background1" w:themeFillShade="F2"/>
            <w:vAlign w:val="center"/>
          </w:tcPr>
          <w:p w14:paraId="2C734AFF" w14:textId="77777777" w:rsidR="00006A16" w:rsidRPr="00093A2B" w:rsidRDefault="00006A16" w:rsidP="002C605B">
            <w:pPr>
              <w:autoSpaceDE w:val="0"/>
              <w:adjustRightInd w:val="0"/>
              <w:jc w:val="center"/>
            </w:pPr>
            <w:r w:rsidRPr="00093A2B">
              <w:t>25</w:t>
            </w:r>
          </w:p>
        </w:tc>
        <w:tc>
          <w:tcPr>
            <w:tcW w:w="0" w:type="auto"/>
            <w:gridSpan w:val="3"/>
            <w:shd w:val="clear" w:color="auto" w:fill="F2F2F2" w:themeFill="background1" w:themeFillShade="F2"/>
          </w:tcPr>
          <w:p w14:paraId="5E10DCF8" w14:textId="77777777" w:rsidR="00006A16" w:rsidRPr="00093A2B" w:rsidRDefault="00006A16" w:rsidP="002C605B">
            <w:pPr>
              <w:autoSpaceDE w:val="0"/>
              <w:adjustRightInd w:val="0"/>
            </w:pPr>
            <w:r w:rsidRPr="00093A2B">
              <w:t xml:space="preserve">Please indicate if your data will be stored in the UWTSD Research Data Repository (see </w:t>
            </w:r>
            <w:hyperlink r:id="rId37" w:history="1">
              <w:r w:rsidRPr="00093A2B">
                <w:rPr>
                  <w:rStyle w:val="Hyperlink"/>
                  <w:color w:val="000000"/>
                </w:rPr>
                <w:t>https://researchdata.uwtsd.ac.uk/</w:t>
              </w:r>
            </w:hyperlink>
            <w:r w:rsidRPr="00093A2B">
              <w:rPr>
                <w:color w:val="000000"/>
              </w:rPr>
              <w:t xml:space="preserve"> ).   If </w:t>
            </w:r>
            <w:proofErr w:type="gramStart"/>
            <w:r w:rsidRPr="00093A2B">
              <w:rPr>
                <w:color w:val="000000"/>
              </w:rPr>
              <w:t>so</w:t>
            </w:r>
            <w:proofErr w:type="gramEnd"/>
            <w:r w:rsidRPr="00093A2B">
              <w:rPr>
                <w:color w:val="000000"/>
              </w:rPr>
              <w:t xml:space="preserve"> please explain. (</w:t>
            </w:r>
            <w:r w:rsidRPr="00093A2B">
              <w:rPr>
                <w:i/>
                <w:color w:val="000000"/>
              </w:rPr>
              <w:t>Most relevant to academic staff)</w:t>
            </w:r>
            <w:r w:rsidRPr="00093A2B">
              <w:rPr>
                <w:color w:val="000000"/>
              </w:rPr>
              <w:t xml:space="preserve"> </w:t>
            </w:r>
          </w:p>
        </w:tc>
      </w:tr>
      <w:tr w:rsidR="00006A16" w:rsidRPr="00093A2B" w14:paraId="6C94DA7B" w14:textId="77777777" w:rsidTr="002C605B">
        <w:trPr>
          <w:trHeight w:val="403"/>
        </w:trPr>
        <w:tc>
          <w:tcPr>
            <w:tcW w:w="0" w:type="auto"/>
            <w:vAlign w:val="center"/>
          </w:tcPr>
          <w:p w14:paraId="5E3C4A0B" w14:textId="77777777" w:rsidR="00006A16" w:rsidRPr="00093A2B" w:rsidRDefault="00006A16" w:rsidP="002C605B">
            <w:pPr>
              <w:autoSpaceDE w:val="0"/>
              <w:adjustRightInd w:val="0"/>
              <w:jc w:val="center"/>
            </w:pPr>
          </w:p>
        </w:tc>
        <w:tc>
          <w:tcPr>
            <w:tcW w:w="0" w:type="auto"/>
            <w:gridSpan w:val="3"/>
          </w:tcPr>
          <w:p w14:paraId="49F15DCA" w14:textId="77777777" w:rsidR="00006A16" w:rsidRPr="00093A2B" w:rsidRDefault="00006A16" w:rsidP="002C605B">
            <w:pPr>
              <w:autoSpaceDE w:val="0"/>
              <w:adjustRightInd w:val="0"/>
            </w:pPr>
          </w:p>
          <w:p w14:paraId="4BA7E766" w14:textId="77777777" w:rsidR="00006A16" w:rsidRPr="00093A2B" w:rsidRDefault="00006A16" w:rsidP="002C605B">
            <w:pPr>
              <w:autoSpaceDE w:val="0"/>
              <w:adjustRightInd w:val="0"/>
            </w:pPr>
          </w:p>
          <w:p w14:paraId="036505CE" w14:textId="77777777" w:rsidR="00006A16" w:rsidRPr="00093A2B" w:rsidRDefault="00006A16" w:rsidP="002C605B">
            <w:pPr>
              <w:autoSpaceDE w:val="0"/>
              <w:adjustRightInd w:val="0"/>
            </w:pPr>
          </w:p>
          <w:p w14:paraId="559C69D4" w14:textId="77777777" w:rsidR="00006A16" w:rsidRPr="00093A2B" w:rsidRDefault="00006A16" w:rsidP="002C605B">
            <w:pPr>
              <w:autoSpaceDE w:val="0"/>
              <w:adjustRightInd w:val="0"/>
            </w:pPr>
            <w:r w:rsidRPr="00093A2B">
              <w:rPr>
                <w:i/>
                <w:color w:val="808080"/>
                <w:sz w:val="18"/>
                <w:szCs w:val="18"/>
              </w:rPr>
              <w:t>(this box should expand as you type)</w:t>
            </w:r>
          </w:p>
        </w:tc>
      </w:tr>
      <w:tr w:rsidR="00006A16" w:rsidRPr="00093A2B" w14:paraId="4567087F" w14:textId="77777777" w:rsidTr="002C605B">
        <w:trPr>
          <w:trHeight w:val="606"/>
        </w:trPr>
        <w:tc>
          <w:tcPr>
            <w:tcW w:w="0" w:type="auto"/>
            <w:shd w:val="clear" w:color="auto" w:fill="F2F2F2" w:themeFill="background1" w:themeFillShade="F2"/>
            <w:vAlign w:val="center"/>
          </w:tcPr>
          <w:p w14:paraId="258E932D" w14:textId="77777777" w:rsidR="00006A16" w:rsidRPr="00093A2B" w:rsidRDefault="00006A16" w:rsidP="002C605B">
            <w:pPr>
              <w:autoSpaceDE w:val="0"/>
              <w:adjustRightInd w:val="0"/>
              <w:jc w:val="center"/>
              <w:rPr>
                <w:bCs/>
              </w:rPr>
            </w:pPr>
            <w:r w:rsidRPr="00093A2B">
              <w:rPr>
                <w:bCs/>
              </w:rPr>
              <w:t>26</w:t>
            </w:r>
          </w:p>
        </w:tc>
        <w:tc>
          <w:tcPr>
            <w:tcW w:w="0" w:type="auto"/>
            <w:shd w:val="clear" w:color="auto" w:fill="F2F2F2" w:themeFill="background1" w:themeFillShade="F2"/>
          </w:tcPr>
          <w:p w14:paraId="69B0EDCD" w14:textId="77777777" w:rsidR="00006A16" w:rsidRPr="00093A2B" w:rsidRDefault="00006A16" w:rsidP="002C605B">
            <w:pPr>
              <w:autoSpaceDE w:val="0"/>
              <w:adjustRightInd w:val="0"/>
              <w:rPr>
                <w:color w:val="000000"/>
              </w:rPr>
            </w:pPr>
            <w:r w:rsidRPr="00093A2B">
              <w:rPr>
                <w:bCs/>
              </w:rPr>
              <w:t xml:space="preserve">Confirm that you have read the UWTSD guidance on data management (see </w:t>
            </w:r>
            <w:hyperlink r:id="rId38" w:history="1">
              <w:r w:rsidRPr="00093A2B">
                <w:rPr>
                  <w:rStyle w:val="Hyperlink"/>
                  <w:color w:val="000000"/>
                </w:rPr>
                <w:t>https://www.uwtsd.ac.uk/library/research-data-management/</w:t>
              </w:r>
            </w:hyperlink>
            <w:r w:rsidRPr="00093A2B">
              <w:rPr>
                <w:color w:val="000000"/>
              </w:rPr>
              <w:t>)</w:t>
            </w:r>
          </w:p>
        </w:tc>
        <w:tc>
          <w:tcPr>
            <w:tcW w:w="0" w:type="auto"/>
            <w:shd w:val="clear" w:color="auto" w:fill="F2F2F2" w:themeFill="background1" w:themeFillShade="F2"/>
            <w:vAlign w:val="center"/>
          </w:tcPr>
          <w:p w14:paraId="439FC41D" w14:textId="77777777" w:rsidR="00006A16" w:rsidRPr="00093A2B" w:rsidRDefault="00006A16" w:rsidP="002C605B">
            <w:pPr>
              <w:autoSpaceDE w:val="0"/>
              <w:adjustRightInd w:val="0"/>
              <w:jc w:val="center"/>
              <w:rPr>
                <w:b/>
              </w:rPr>
            </w:pPr>
            <w:r w:rsidRPr="00093A2B">
              <w:rPr>
                <w:b/>
              </w:rPr>
              <w:t>YES</w:t>
            </w:r>
          </w:p>
        </w:tc>
        <w:tc>
          <w:tcPr>
            <w:tcW w:w="0" w:type="auto"/>
            <w:shd w:val="clear" w:color="auto" w:fill="BFBFBF" w:themeFill="background1" w:themeFillShade="BF"/>
            <w:vAlign w:val="center"/>
          </w:tcPr>
          <w:p w14:paraId="633362ED" w14:textId="77777777" w:rsidR="00006A16" w:rsidRPr="00093A2B" w:rsidRDefault="00000000" w:rsidP="002C605B">
            <w:pPr>
              <w:autoSpaceDE w:val="0"/>
              <w:adjustRightInd w:val="0"/>
              <w:jc w:val="center"/>
            </w:pPr>
            <w:sdt>
              <w:sdtPr>
                <w:id w:val="1912113242"/>
                <w14:checkbox>
                  <w14:checked w14:val="1"/>
                  <w14:checkedState w14:val="2612" w14:font="MS Gothic"/>
                  <w14:uncheckedState w14:val="2610" w14:font="MS Gothic"/>
                </w14:checkbox>
              </w:sdtPr>
              <w:sdtContent>
                <w:r w:rsidR="00006A16" w:rsidRPr="00093A2B">
                  <w:rPr>
                    <w:rFonts w:ascii="Segoe UI Symbol" w:eastAsia="MS Gothic" w:hAnsi="Segoe UI Symbol" w:cs="Segoe UI Symbol"/>
                  </w:rPr>
                  <w:t>☒</w:t>
                </w:r>
              </w:sdtContent>
            </w:sdt>
          </w:p>
        </w:tc>
      </w:tr>
      <w:tr w:rsidR="00006A16" w:rsidRPr="00093A2B" w14:paraId="312B8084" w14:textId="77777777" w:rsidTr="002C605B">
        <w:trPr>
          <w:trHeight w:val="632"/>
        </w:trPr>
        <w:tc>
          <w:tcPr>
            <w:tcW w:w="0" w:type="auto"/>
            <w:shd w:val="clear" w:color="auto" w:fill="F2F2F2" w:themeFill="background1" w:themeFillShade="F2"/>
            <w:vAlign w:val="center"/>
          </w:tcPr>
          <w:p w14:paraId="1CBDC748" w14:textId="77777777" w:rsidR="00006A16" w:rsidRPr="00093A2B" w:rsidRDefault="00006A16" w:rsidP="002C605B">
            <w:pPr>
              <w:autoSpaceDE w:val="0"/>
              <w:adjustRightInd w:val="0"/>
              <w:jc w:val="center"/>
              <w:rPr>
                <w:bCs/>
              </w:rPr>
            </w:pPr>
            <w:r w:rsidRPr="00093A2B">
              <w:rPr>
                <w:bCs/>
              </w:rPr>
              <w:t>27</w:t>
            </w:r>
          </w:p>
        </w:tc>
        <w:tc>
          <w:tcPr>
            <w:tcW w:w="0" w:type="auto"/>
            <w:shd w:val="clear" w:color="auto" w:fill="F2F2F2" w:themeFill="background1" w:themeFillShade="F2"/>
          </w:tcPr>
          <w:p w14:paraId="3792D226" w14:textId="77777777" w:rsidR="00006A16" w:rsidRPr="00093A2B" w:rsidRDefault="00006A16" w:rsidP="002C605B">
            <w:pPr>
              <w:autoSpaceDE w:val="0"/>
              <w:adjustRightInd w:val="0"/>
            </w:pPr>
            <w:r w:rsidRPr="00093A2B">
              <w:rPr>
                <w:bCs/>
              </w:rPr>
              <w:t>Confirm that you are aware that you need to keep all data until after your research has completed or the end of your funding</w:t>
            </w:r>
          </w:p>
        </w:tc>
        <w:tc>
          <w:tcPr>
            <w:tcW w:w="0" w:type="auto"/>
            <w:shd w:val="clear" w:color="auto" w:fill="F2F2F2" w:themeFill="background1" w:themeFillShade="F2"/>
            <w:vAlign w:val="center"/>
          </w:tcPr>
          <w:p w14:paraId="1694D01A" w14:textId="77777777" w:rsidR="00006A16" w:rsidRPr="00093A2B" w:rsidRDefault="00006A16" w:rsidP="002C605B">
            <w:pPr>
              <w:autoSpaceDE w:val="0"/>
              <w:adjustRightInd w:val="0"/>
              <w:jc w:val="center"/>
              <w:rPr>
                <w:b/>
              </w:rPr>
            </w:pPr>
            <w:r w:rsidRPr="00093A2B">
              <w:rPr>
                <w:b/>
              </w:rPr>
              <w:t>YES</w:t>
            </w:r>
          </w:p>
        </w:tc>
        <w:tc>
          <w:tcPr>
            <w:tcW w:w="0" w:type="auto"/>
            <w:shd w:val="clear" w:color="auto" w:fill="BFBFBF" w:themeFill="background1" w:themeFillShade="BF"/>
            <w:vAlign w:val="center"/>
          </w:tcPr>
          <w:p w14:paraId="6600362E" w14:textId="77777777" w:rsidR="00006A16" w:rsidRPr="00093A2B" w:rsidRDefault="00000000" w:rsidP="002C605B">
            <w:pPr>
              <w:autoSpaceDE w:val="0"/>
              <w:adjustRightInd w:val="0"/>
              <w:jc w:val="center"/>
            </w:pPr>
            <w:sdt>
              <w:sdtPr>
                <w:id w:val="1277371831"/>
                <w14:checkbox>
                  <w14:checked w14:val="1"/>
                  <w14:checkedState w14:val="2612" w14:font="MS Gothic"/>
                  <w14:uncheckedState w14:val="2610" w14:font="MS Gothic"/>
                </w14:checkbox>
              </w:sdtPr>
              <w:sdtContent>
                <w:r w:rsidR="00006A16" w:rsidRPr="00093A2B">
                  <w:rPr>
                    <w:rFonts w:ascii="Segoe UI Symbol" w:eastAsia="MS Gothic" w:hAnsi="Segoe UI Symbol" w:cs="Segoe UI Symbol"/>
                  </w:rPr>
                  <w:t>☒</w:t>
                </w:r>
              </w:sdtContent>
            </w:sdt>
          </w:p>
        </w:tc>
      </w:tr>
    </w:tbl>
    <w:p w14:paraId="6CEE20D1" w14:textId="77777777" w:rsidR="00006A16" w:rsidRPr="00093A2B" w:rsidRDefault="00006A16" w:rsidP="00006A16">
      <w:pPr>
        <w:rPr>
          <w:b/>
          <w:bCs/>
          <w:sz w:val="22"/>
          <w:szCs w:val="22"/>
        </w:rPr>
      </w:pPr>
    </w:p>
    <w:p w14:paraId="066DDC1A" w14:textId="77777777" w:rsidR="00006A16" w:rsidRPr="00093A2B" w:rsidRDefault="00006A16" w:rsidP="00006A16">
      <w:pPr>
        <w:rPr>
          <w:b/>
          <w:bCs/>
          <w:sz w:val="22"/>
          <w:szCs w:val="22"/>
        </w:rPr>
      </w:pPr>
      <w:r w:rsidRPr="00093A2B">
        <w:rPr>
          <w:b/>
          <w:bCs/>
          <w:sz w:val="22"/>
          <w:szCs w:val="22"/>
        </w:rPr>
        <w:br w:type="page"/>
      </w:r>
    </w:p>
    <w:p w14:paraId="3FA193C2" w14:textId="77777777" w:rsidR="00006A16" w:rsidRPr="00093A2B" w:rsidRDefault="00006A16" w:rsidP="00006A16">
      <w:pPr>
        <w:autoSpaceDE w:val="0"/>
        <w:adjustRightInd w:val="0"/>
        <w:spacing w:after="240"/>
        <w:rPr>
          <w:b/>
          <w:sz w:val="22"/>
          <w:szCs w:val="22"/>
        </w:rPr>
      </w:pPr>
      <w:r w:rsidRPr="00093A2B">
        <w:rPr>
          <w:b/>
          <w:sz w:val="22"/>
          <w:szCs w:val="22"/>
        </w:rPr>
        <w:lastRenderedPageBreak/>
        <w:t>SECTION K: Declaration</w:t>
      </w:r>
    </w:p>
    <w:tbl>
      <w:tblPr>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7"/>
        <w:gridCol w:w="3387"/>
        <w:gridCol w:w="3063"/>
        <w:gridCol w:w="2231"/>
      </w:tblGrid>
      <w:tr w:rsidR="00006A16" w:rsidRPr="00093A2B" w14:paraId="2701130B" w14:textId="77777777" w:rsidTr="002C605B">
        <w:trPr>
          <w:trHeight w:val="1807"/>
        </w:trPr>
        <w:tc>
          <w:tcPr>
            <w:tcW w:w="0" w:type="auto"/>
            <w:shd w:val="clear" w:color="auto" w:fill="F2F2F2" w:themeFill="background1" w:themeFillShade="F2"/>
            <w:vAlign w:val="center"/>
          </w:tcPr>
          <w:p w14:paraId="34AE49CD" w14:textId="77777777" w:rsidR="00006A16" w:rsidRPr="00093A2B" w:rsidRDefault="00006A16" w:rsidP="002C605B">
            <w:pPr>
              <w:jc w:val="center"/>
              <w:rPr>
                <w:sz w:val="22"/>
                <w:szCs w:val="22"/>
              </w:rPr>
            </w:pPr>
          </w:p>
        </w:tc>
        <w:tc>
          <w:tcPr>
            <w:tcW w:w="0" w:type="auto"/>
            <w:gridSpan w:val="3"/>
            <w:shd w:val="clear" w:color="auto" w:fill="F2F2F2" w:themeFill="background1" w:themeFillShade="F2"/>
            <w:vAlign w:val="center"/>
          </w:tcPr>
          <w:p w14:paraId="1D520C86" w14:textId="77777777" w:rsidR="00006A16" w:rsidRPr="00093A2B" w:rsidRDefault="00006A16" w:rsidP="002C605B">
            <w:pPr>
              <w:rPr>
                <w:b/>
                <w:bCs/>
                <w:color w:val="000000"/>
                <w:sz w:val="22"/>
                <w:szCs w:val="22"/>
              </w:rPr>
            </w:pPr>
            <w:r w:rsidRPr="00093A2B">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93A2B">
              <w:rPr>
                <w:b/>
                <w:bCs/>
                <w:color w:val="000000"/>
                <w:sz w:val="22"/>
                <w:szCs w:val="22"/>
              </w:rPr>
              <w:t>.</w:t>
            </w:r>
          </w:p>
          <w:p w14:paraId="6FB73C5B" w14:textId="77777777" w:rsidR="00006A16" w:rsidRPr="00093A2B" w:rsidRDefault="00006A16" w:rsidP="002C605B">
            <w:pPr>
              <w:rPr>
                <w:b/>
                <w:bCs/>
                <w:color w:val="000000"/>
                <w:sz w:val="22"/>
                <w:szCs w:val="22"/>
              </w:rPr>
            </w:pPr>
          </w:p>
          <w:p w14:paraId="63935A6E" w14:textId="77777777" w:rsidR="00006A16" w:rsidRPr="00093A2B" w:rsidRDefault="00006A16" w:rsidP="002C605B">
            <w:pPr>
              <w:rPr>
                <w:color w:val="000080"/>
                <w:sz w:val="22"/>
                <w:szCs w:val="22"/>
              </w:rPr>
            </w:pPr>
            <w:r w:rsidRPr="00093A2B">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39" w:history="1">
              <w:r w:rsidRPr="00093A2B">
                <w:rPr>
                  <w:rStyle w:val="Hyperlink"/>
                  <w:sz w:val="22"/>
                  <w:szCs w:val="22"/>
                </w:rPr>
                <w:t>https://www.uwtsd.ac.uk/research/research-ethics/</w:t>
              </w:r>
            </w:hyperlink>
            <w:r w:rsidRPr="00093A2B">
              <w:rPr>
                <w:sz w:val="22"/>
                <w:szCs w:val="22"/>
              </w:rPr>
              <w:t xml:space="preserve"> </w:t>
            </w:r>
          </w:p>
        </w:tc>
      </w:tr>
      <w:tr w:rsidR="00006A16" w:rsidRPr="00093A2B" w14:paraId="1BBE3E0F" w14:textId="77777777" w:rsidTr="002C605B">
        <w:trPr>
          <w:trHeight w:val="657"/>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441BE" w14:textId="77777777" w:rsidR="00006A16" w:rsidRPr="00093A2B" w:rsidRDefault="00006A16" w:rsidP="002C605B">
            <w:pPr>
              <w:spacing w:before="100" w:beforeAutospacing="1" w:after="100" w:afterAutospacing="1"/>
              <w:jc w:val="center"/>
              <w:rPr>
                <w:bCs/>
                <w:sz w:val="22"/>
                <w:szCs w:val="22"/>
              </w:rPr>
            </w:pPr>
            <w:r w:rsidRPr="00093A2B">
              <w:rPr>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B116F" w14:textId="77777777" w:rsidR="00006A16" w:rsidRPr="00093A2B" w:rsidRDefault="00006A16" w:rsidP="002C605B">
            <w:pPr>
              <w:spacing w:before="100" w:beforeAutospacing="1" w:after="100" w:afterAutospacing="1"/>
              <w:rPr>
                <w:sz w:val="22"/>
                <w:szCs w:val="22"/>
              </w:rPr>
            </w:pPr>
            <w:r w:rsidRPr="00093A2B">
              <w:rPr>
                <w:b/>
                <w:bCs/>
                <w:sz w:val="22"/>
                <w:szCs w:val="22"/>
              </w:rPr>
              <w:t>Signature of applicant:</w:t>
            </w:r>
          </w:p>
        </w:tc>
        <w:tc>
          <w:tcPr>
            <w:tcW w:w="0" w:type="auto"/>
            <w:tcBorders>
              <w:left w:val="single" w:sz="4" w:space="0" w:color="auto"/>
            </w:tcBorders>
            <w:vAlign w:val="center"/>
          </w:tcPr>
          <w:p w14:paraId="5FF88918" w14:textId="77777777" w:rsidR="00006A16" w:rsidRPr="00093A2B" w:rsidRDefault="00006A16" w:rsidP="002C605B">
            <w:pPr>
              <w:spacing w:before="100" w:beforeAutospacing="1" w:after="100" w:afterAutospacing="1"/>
              <w:rPr>
                <w:sz w:val="22"/>
                <w:szCs w:val="22"/>
              </w:rPr>
            </w:pPr>
            <w:r>
              <w:rPr>
                <w:sz w:val="22"/>
                <w:szCs w:val="22"/>
              </w:rPr>
              <w:t>Sebastiana Frasinescu</w:t>
            </w:r>
          </w:p>
        </w:tc>
        <w:tc>
          <w:tcPr>
            <w:tcW w:w="0" w:type="auto"/>
            <w:vAlign w:val="center"/>
          </w:tcPr>
          <w:p w14:paraId="5CB03948" w14:textId="77777777" w:rsidR="00006A16" w:rsidRPr="00093A2B" w:rsidRDefault="00006A16" w:rsidP="002C605B">
            <w:pPr>
              <w:spacing w:before="100" w:beforeAutospacing="1" w:after="100" w:afterAutospacing="1"/>
              <w:rPr>
                <w:b/>
                <w:bCs/>
                <w:sz w:val="22"/>
                <w:szCs w:val="22"/>
              </w:rPr>
            </w:pPr>
            <w:r w:rsidRPr="00093A2B">
              <w:rPr>
                <w:b/>
                <w:bCs/>
                <w:sz w:val="22"/>
                <w:szCs w:val="22"/>
              </w:rPr>
              <w:t>Date:</w:t>
            </w:r>
          </w:p>
          <w:p w14:paraId="6F9257A5" w14:textId="77777777" w:rsidR="00006A16" w:rsidRPr="00093A2B" w:rsidRDefault="00006A16" w:rsidP="002C605B">
            <w:pPr>
              <w:spacing w:before="100" w:beforeAutospacing="1" w:after="100" w:afterAutospacing="1"/>
              <w:rPr>
                <w:b/>
                <w:bCs/>
                <w:sz w:val="22"/>
                <w:szCs w:val="22"/>
              </w:rPr>
            </w:pPr>
            <w:r w:rsidRPr="00093A2B">
              <w:t>18.11.2023</w:t>
            </w:r>
          </w:p>
          <w:p w14:paraId="5C3942A3" w14:textId="77777777" w:rsidR="00006A16" w:rsidRPr="00093A2B" w:rsidRDefault="00006A16" w:rsidP="002C605B">
            <w:pPr>
              <w:spacing w:before="100" w:beforeAutospacing="1" w:after="100" w:afterAutospacing="1"/>
              <w:rPr>
                <w:sz w:val="22"/>
                <w:szCs w:val="22"/>
              </w:rPr>
            </w:pPr>
          </w:p>
        </w:tc>
      </w:tr>
    </w:tbl>
    <w:p w14:paraId="6C5F8CEE" w14:textId="77777777" w:rsidR="00006A16" w:rsidRPr="00093A2B" w:rsidRDefault="00006A16" w:rsidP="00006A16">
      <w:pPr>
        <w:rPr>
          <w:sz w:val="22"/>
          <w:szCs w:val="22"/>
        </w:rPr>
      </w:pPr>
    </w:p>
    <w:p w14:paraId="28AE6B3E" w14:textId="77777777" w:rsidR="00006A16" w:rsidRPr="00093A2B" w:rsidRDefault="00006A16" w:rsidP="00006A16">
      <w:pPr>
        <w:rPr>
          <w:b/>
          <w:i/>
          <w:sz w:val="22"/>
          <w:szCs w:val="22"/>
        </w:rPr>
      </w:pPr>
      <w:r w:rsidRPr="00093A2B">
        <w:rPr>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06A16" w:rsidRPr="00093A2B" w14:paraId="457B35A6" w14:textId="77777777" w:rsidTr="002C605B">
        <w:trPr>
          <w:trHeight w:val="346"/>
        </w:trPr>
        <w:tc>
          <w:tcPr>
            <w:tcW w:w="365" w:type="pct"/>
            <w:shd w:val="clear" w:color="auto" w:fill="F2F2F2" w:themeFill="background1" w:themeFillShade="F2"/>
            <w:vAlign w:val="center"/>
          </w:tcPr>
          <w:p w14:paraId="4654E8D6" w14:textId="77777777" w:rsidR="00006A16" w:rsidRPr="00093A2B" w:rsidRDefault="00006A16" w:rsidP="002C605B">
            <w:pPr>
              <w:pStyle w:val="ListParagraph"/>
              <w:ind w:left="0"/>
              <w:jc w:val="center"/>
            </w:pPr>
            <w:r w:rsidRPr="00093A2B">
              <w:t>2</w:t>
            </w:r>
          </w:p>
        </w:tc>
        <w:tc>
          <w:tcPr>
            <w:tcW w:w="1444" w:type="pct"/>
            <w:shd w:val="clear" w:color="auto" w:fill="F2F2F2" w:themeFill="background1" w:themeFillShade="F2"/>
            <w:vAlign w:val="center"/>
          </w:tcPr>
          <w:p w14:paraId="4275463D" w14:textId="77777777" w:rsidR="00006A16" w:rsidRPr="00093A2B" w:rsidRDefault="00006A16" w:rsidP="002C605B">
            <w:pPr>
              <w:pStyle w:val="ListParagraph"/>
              <w:ind w:left="0"/>
            </w:pPr>
            <w:r w:rsidRPr="00093A2B">
              <w:t>Director of Studies/Supervisor:</w:t>
            </w:r>
          </w:p>
        </w:tc>
        <w:tc>
          <w:tcPr>
            <w:tcW w:w="2176" w:type="pct"/>
            <w:shd w:val="clear" w:color="auto" w:fill="auto"/>
            <w:vAlign w:val="center"/>
          </w:tcPr>
          <w:p w14:paraId="28146C9A" w14:textId="77777777" w:rsidR="00006A16" w:rsidRPr="00093A2B" w:rsidRDefault="00006A16" w:rsidP="002C605B">
            <w:pPr>
              <w:pStyle w:val="ListParagraph"/>
              <w:ind w:left="0"/>
            </w:pPr>
          </w:p>
        </w:tc>
        <w:tc>
          <w:tcPr>
            <w:tcW w:w="1014" w:type="pct"/>
            <w:vMerge w:val="restart"/>
          </w:tcPr>
          <w:p w14:paraId="32970CA3" w14:textId="77777777" w:rsidR="00006A16" w:rsidRPr="00093A2B" w:rsidRDefault="00006A16" w:rsidP="002C605B">
            <w:pPr>
              <w:pStyle w:val="ListParagraph"/>
              <w:ind w:left="0"/>
              <w:rPr>
                <w:b/>
                <w:bCs/>
              </w:rPr>
            </w:pPr>
            <w:r w:rsidRPr="00093A2B">
              <w:rPr>
                <w:b/>
                <w:bCs/>
              </w:rPr>
              <w:t>Date:</w:t>
            </w:r>
          </w:p>
          <w:p w14:paraId="67CCA7FF" w14:textId="77777777" w:rsidR="00006A16" w:rsidRPr="00093A2B" w:rsidRDefault="00006A16" w:rsidP="002C605B">
            <w:pPr>
              <w:pStyle w:val="ListParagraph"/>
              <w:ind w:left="0"/>
              <w:rPr>
                <w:b/>
                <w:bCs/>
              </w:rPr>
            </w:pPr>
          </w:p>
          <w:p w14:paraId="3155D939" w14:textId="77777777" w:rsidR="00006A16" w:rsidRPr="00093A2B" w:rsidRDefault="00006A16" w:rsidP="002C605B">
            <w:pPr>
              <w:pStyle w:val="ListParagraph"/>
              <w:ind w:left="0"/>
            </w:pPr>
          </w:p>
        </w:tc>
      </w:tr>
      <w:tr w:rsidR="00006A16" w:rsidRPr="00093A2B" w14:paraId="09225EE4" w14:textId="77777777" w:rsidTr="002C605B">
        <w:trPr>
          <w:trHeight w:val="347"/>
        </w:trPr>
        <w:tc>
          <w:tcPr>
            <w:tcW w:w="365" w:type="pct"/>
            <w:shd w:val="clear" w:color="auto" w:fill="F2F2F2" w:themeFill="background1" w:themeFillShade="F2"/>
            <w:vAlign w:val="center"/>
          </w:tcPr>
          <w:p w14:paraId="22C60842" w14:textId="77777777" w:rsidR="00006A16" w:rsidRPr="00093A2B" w:rsidRDefault="00006A16" w:rsidP="002C605B">
            <w:pPr>
              <w:pStyle w:val="ListParagraph"/>
              <w:ind w:left="0"/>
              <w:jc w:val="center"/>
            </w:pPr>
            <w:r w:rsidRPr="00093A2B">
              <w:t>3</w:t>
            </w:r>
          </w:p>
        </w:tc>
        <w:tc>
          <w:tcPr>
            <w:tcW w:w="1444" w:type="pct"/>
            <w:shd w:val="clear" w:color="auto" w:fill="F2F2F2" w:themeFill="background1" w:themeFillShade="F2"/>
            <w:vAlign w:val="center"/>
          </w:tcPr>
          <w:p w14:paraId="2237957C" w14:textId="77777777" w:rsidR="00006A16" w:rsidRPr="00093A2B" w:rsidRDefault="00006A16" w:rsidP="002C605B">
            <w:pPr>
              <w:pStyle w:val="ListParagraph"/>
              <w:ind w:left="0"/>
            </w:pPr>
            <w:r w:rsidRPr="00093A2B">
              <w:t>Signature:</w:t>
            </w:r>
          </w:p>
        </w:tc>
        <w:tc>
          <w:tcPr>
            <w:tcW w:w="2176" w:type="pct"/>
            <w:shd w:val="clear" w:color="auto" w:fill="auto"/>
            <w:vAlign w:val="center"/>
          </w:tcPr>
          <w:p w14:paraId="496E70CA" w14:textId="77777777" w:rsidR="00006A16" w:rsidRPr="00093A2B" w:rsidRDefault="00006A16" w:rsidP="002C605B">
            <w:pPr>
              <w:pStyle w:val="ListParagraph"/>
              <w:ind w:left="0"/>
            </w:pPr>
          </w:p>
          <w:p w14:paraId="2CE9DECF" w14:textId="77777777" w:rsidR="00006A16" w:rsidRPr="00093A2B" w:rsidRDefault="00006A16" w:rsidP="002C605B">
            <w:pPr>
              <w:pStyle w:val="ListParagraph"/>
              <w:ind w:left="0"/>
            </w:pPr>
          </w:p>
        </w:tc>
        <w:tc>
          <w:tcPr>
            <w:tcW w:w="1014" w:type="pct"/>
            <w:vMerge/>
            <w:vAlign w:val="center"/>
          </w:tcPr>
          <w:p w14:paraId="2315747B" w14:textId="77777777" w:rsidR="00006A16" w:rsidRPr="00093A2B" w:rsidRDefault="00006A16" w:rsidP="002C605B">
            <w:pPr>
              <w:pStyle w:val="ListParagraph"/>
              <w:ind w:left="0"/>
            </w:pPr>
          </w:p>
        </w:tc>
      </w:tr>
    </w:tbl>
    <w:p w14:paraId="069EF9E5" w14:textId="77777777" w:rsidR="00006A16" w:rsidRPr="00093A2B" w:rsidRDefault="00006A16" w:rsidP="00006A16">
      <w:pPr>
        <w:rPr>
          <w:sz w:val="22"/>
          <w:szCs w:val="22"/>
        </w:rPr>
      </w:pPr>
    </w:p>
    <w:p w14:paraId="1BE567FD" w14:textId="77777777" w:rsidR="00006A16" w:rsidRPr="00093A2B" w:rsidRDefault="00006A16" w:rsidP="00006A16">
      <w:pPr>
        <w:rPr>
          <w:b/>
          <w:i/>
          <w:sz w:val="22"/>
          <w:szCs w:val="22"/>
        </w:rPr>
      </w:pPr>
      <w:r w:rsidRPr="00093A2B">
        <w:rPr>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06A16" w:rsidRPr="00093A2B" w14:paraId="151B7E65" w14:textId="77777777" w:rsidTr="002C605B">
        <w:trPr>
          <w:trHeight w:val="346"/>
        </w:trPr>
        <w:tc>
          <w:tcPr>
            <w:tcW w:w="366" w:type="pct"/>
            <w:shd w:val="clear" w:color="auto" w:fill="F2F2F2" w:themeFill="background1" w:themeFillShade="F2"/>
            <w:vAlign w:val="center"/>
          </w:tcPr>
          <w:p w14:paraId="4AD30550" w14:textId="77777777" w:rsidR="00006A16" w:rsidRPr="00093A2B" w:rsidRDefault="00006A16" w:rsidP="002C605B">
            <w:pPr>
              <w:pStyle w:val="ListParagraph"/>
              <w:ind w:left="0"/>
              <w:jc w:val="center"/>
            </w:pPr>
            <w:r w:rsidRPr="00093A2B">
              <w:t>4</w:t>
            </w:r>
          </w:p>
        </w:tc>
        <w:tc>
          <w:tcPr>
            <w:tcW w:w="1444" w:type="pct"/>
            <w:shd w:val="clear" w:color="auto" w:fill="F2F2F2" w:themeFill="background1" w:themeFillShade="F2"/>
            <w:vAlign w:val="center"/>
          </w:tcPr>
          <w:p w14:paraId="1C7FB4F1" w14:textId="77777777" w:rsidR="00006A16" w:rsidRPr="00093A2B" w:rsidRDefault="00006A16" w:rsidP="002C605B">
            <w:pPr>
              <w:pStyle w:val="ListParagraph"/>
              <w:ind w:left="0"/>
            </w:pPr>
            <w:r w:rsidRPr="00093A2B">
              <w:t>Academic Director/ Assistant Dean:</w:t>
            </w:r>
          </w:p>
        </w:tc>
        <w:tc>
          <w:tcPr>
            <w:tcW w:w="2176" w:type="pct"/>
            <w:shd w:val="clear" w:color="auto" w:fill="auto"/>
            <w:vAlign w:val="center"/>
          </w:tcPr>
          <w:p w14:paraId="6A4D4416" w14:textId="77777777" w:rsidR="00006A16" w:rsidRPr="00093A2B" w:rsidRDefault="00006A16" w:rsidP="002C605B">
            <w:pPr>
              <w:pStyle w:val="ListParagraph"/>
              <w:ind w:left="0"/>
            </w:pPr>
          </w:p>
        </w:tc>
        <w:tc>
          <w:tcPr>
            <w:tcW w:w="1013" w:type="pct"/>
            <w:vMerge w:val="restart"/>
          </w:tcPr>
          <w:p w14:paraId="3139E539" w14:textId="77777777" w:rsidR="00006A16" w:rsidRPr="00093A2B" w:rsidRDefault="00006A16" w:rsidP="002C605B">
            <w:pPr>
              <w:pStyle w:val="ListParagraph"/>
              <w:ind w:left="0"/>
            </w:pPr>
            <w:r w:rsidRPr="00093A2B">
              <w:rPr>
                <w:b/>
                <w:bCs/>
              </w:rPr>
              <w:t>Date:</w:t>
            </w:r>
          </w:p>
        </w:tc>
      </w:tr>
      <w:tr w:rsidR="00006A16" w:rsidRPr="00093A2B" w14:paraId="44FCDD15" w14:textId="77777777" w:rsidTr="002C605B">
        <w:trPr>
          <w:trHeight w:val="347"/>
        </w:trPr>
        <w:tc>
          <w:tcPr>
            <w:tcW w:w="366" w:type="pct"/>
            <w:shd w:val="clear" w:color="auto" w:fill="F2F2F2" w:themeFill="background1" w:themeFillShade="F2"/>
            <w:vAlign w:val="center"/>
          </w:tcPr>
          <w:p w14:paraId="5ACCB57E" w14:textId="77777777" w:rsidR="00006A16" w:rsidRPr="00093A2B" w:rsidRDefault="00006A16" w:rsidP="002C605B">
            <w:pPr>
              <w:pStyle w:val="ListParagraph"/>
              <w:ind w:left="0"/>
              <w:jc w:val="center"/>
            </w:pPr>
            <w:r w:rsidRPr="00093A2B">
              <w:t>5</w:t>
            </w:r>
          </w:p>
        </w:tc>
        <w:tc>
          <w:tcPr>
            <w:tcW w:w="1444" w:type="pct"/>
            <w:shd w:val="clear" w:color="auto" w:fill="F2F2F2" w:themeFill="background1" w:themeFillShade="F2"/>
            <w:vAlign w:val="center"/>
          </w:tcPr>
          <w:p w14:paraId="7A5B8394" w14:textId="77777777" w:rsidR="00006A16" w:rsidRPr="00093A2B" w:rsidRDefault="00006A16" w:rsidP="002C605B">
            <w:pPr>
              <w:pStyle w:val="ListParagraph"/>
              <w:ind w:left="0"/>
            </w:pPr>
            <w:r w:rsidRPr="00093A2B">
              <w:t>Signature:</w:t>
            </w:r>
          </w:p>
        </w:tc>
        <w:tc>
          <w:tcPr>
            <w:tcW w:w="2176" w:type="pct"/>
            <w:shd w:val="clear" w:color="auto" w:fill="auto"/>
            <w:vAlign w:val="center"/>
          </w:tcPr>
          <w:p w14:paraId="23D3B8AF" w14:textId="77777777" w:rsidR="00006A16" w:rsidRPr="00093A2B" w:rsidRDefault="00006A16" w:rsidP="002C605B">
            <w:pPr>
              <w:pStyle w:val="ListParagraph"/>
              <w:ind w:left="0"/>
            </w:pPr>
          </w:p>
          <w:p w14:paraId="0C60C50E" w14:textId="77777777" w:rsidR="00006A16" w:rsidRPr="00093A2B" w:rsidRDefault="00006A16" w:rsidP="002C605B">
            <w:pPr>
              <w:pStyle w:val="ListParagraph"/>
              <w:ind w:left="0"/>
            </w:pPr>
          </w:p>
        </w:tc>
        <w:tc>
          <w:tcPr>
            <w:tcW w:w="1013" w:type="pct"/>
            <w:vMerge/>
            <w:vAlign w:val="center"/>
          </w:tcPr>
          <w:p w14:paraId="77745564" w14:textId="77777777" w:rsidR="00006A16" w:rsidRPr="00093A2B" w:rsidRDefault="00006A16" w:rsidP="002C605B">
            <w:pPr>
              <w:pStyle w:val="ListParagraph"/>
              <w:ind w:left="0"/>
            </w:pPr>
          </w:p>
        </w:tc>
      </w:tr>
    </w:tbl>
    <w:p w14:paraId="33BA3CEE" w14:textId="77777777" w:rsidR="00006A16" w:rsidRPr="00093A2B" w:rsidRDefault="00006A16" w:rsidP="00006A16">
      <w:pPr>
        <w:rPr>
          <w:b/>
          <w:sz w:val="22"/>
          <w:szCs w:val="22"/>
        </w:rPr>
      </w:pPr>
    </w:p>
    <w:p w14:paraId="0AC0492F" w14:textId="77777777" w:rsidR="00006A16" w:rsidRPr="00093A2B" w:rsidRDefault="00006A16" w:rsidP="00006A16">
      <w:pPr>
        <w:autoSpaceDE w:val="0"/>
        <w:adjustRightInd w:val="0"/>
        <w:spacing w:after="240"/>
        <w:rPr>
          <w:bCs/>
          <w:sz w:val="22"/>
          <w:szCs w:val="22"/>
        </w:rPr>
      </w:pPr>
      <w:r w:rsidRPr="00093A2B">
        <w:rPr>
          <w:b/>
          <w:sz w:val="22"/>
          <w:szCs w:val="22"/>
        </w:rPr>
        <w:t xml:space="preserve">Checklist: </w:t>
      </w:r>
      <w:r w:rsidRPr="00093A2B">
        <w:rPr>
          <w:bCs/>
          <w:sz w:val="22"/>
          <w:szCs w:val="22"/>
        </w:rPr>
        <w:t>Please complete the checklist below to ensure that you have completed the form according to the guidelines and attached any required documentation:</w:t>
      </w:r>
    </w:p>
    <w:tbl>
      <w:tblPr>
        <w:tblStyle w:val="TableGrid"/>
        <w:tblW w:w="0" w:type="auto"/>
        <w:tblLook w:val="04A0" w:firstRow="1" w:lastRow="0" w:firstColumn="1" w:lastColumn="0" w:noHBand="0" w:noVBand="1"/>
      </w:tblPr>
      <w:tblGrid>
        <w:gridCol w:w="423"/>
        <w:gridCol w:w="8593"/>
      </w:tblGrid>
      <w:tr w:rsidR="00006A16" w:rsidRPr="00093A2B" w14:paraId="5CD031D7" w14:textId="77777777" w:rsidTr="002C605B">
        <w:trPr>
          <w:trHeight w:val="491"/>
        </w:trPr>
        <w:tc>
          <w:tcPr>
            <w:tcW w:w="0" w:type="auto"/>
            <w:shd w:val="clear" w:color="auto" w:fill="BFBFBF" w:themeFill="background1" w:themeFillShade="BF"/>
            <w:vAlign w:val="center"/>
          </w:tcPr>
          <w:sdt>
            <w:sdtPr>
              <w:id w:val="1454446193"/>
              <w14:checkbox>
                <w14:checked w14:val="1"/>
                <w14:checkedState w14:val="2612" w14:font="MS Gothic"/>
                <w14:uncheckedState w14:val="2610" w14:font="MS Gothic"/>
              </w14:checkbox>
            </w:sdtPr>
            <w:sdtContent>
              <w:p w14:paraId="0DC457EF" w14:textId="77777777" w:rsidR="00006A16" w:rsidRPr="00093A2B" w:rsidRDefault="00006A16" w:rsidP="002C605B">
                <w:pPr>
                  <w:jc w:val="center"/>
                  <w:rPr>
                    <w:rFonts w:eastAsia="MS Gothic"/>
                  </w:rPr>
                </w:pPr>
                <w:r w:rsidRPr="00093A2B">
                  <w:rPr>
                    <w:rFonts w:ascii="Segoe UI Symbol" w:eastAsia="MS Gothic" w:hAnsi="Segoe UI Symbol" w:cs="Segoe UI Symbol"/>
                  </w:rPr>
                  <w:t>☒</w:t>
                </w:r>
              </w:p>
            </w:sdtContent>
          </w:sdt>
        </w:tc>
        <w:tc>
          <w:tcPr>
            <w:tcW w:w="0" w:type="auto"/>
            <w:vAlign w:val="center"/>
          </w:tcPr>
          <w:p w14:paraId="406E26B8" w14:textId="77777777" w:rsidR="00006A16" w:rsidRPr="00093A2B" w:rsidRDefault="00006A16" w:rsidP="002C605B">
            <w:pPr>
              <w:rPr>
                <w:rFonts w:eastAsia="MS Gothic"/>
                <w:bCs/>
              </w:rPr>
            </w:pPr>
            <w:r w:rsidRPr="00093A2B">
              <w:rPr>
                <w:rFonts w:eastAsia="MS Gothic"/>
                <w:bCs/>
              </w:rPr>
              <w:t>I have read the guidance notes supplied before completing the form.</w:t>
            </w:r>
          </w:p>
        </w:tc>
      </w:tr>
      <w:tr w:rsidR="00006A16" w:rsidRPr="00093A2B" w14:paraId="61272117" w14:textId="77777777" w:rsidTr="002C605B">
        <w:trPr>
          <w:trHeight w:val="413"/>
        </w:trPr>
        <w:tc>
          <w:tcPr>
            <w:tcW w:w="0" w:type="auto"/>
            <w:shd w:val="clear" w:color="auto" w:fill="BFBFBF" w:themeFill="background1" w:themeFillShade="BF"/>
            <w:vAlign w:val="center"/>
          </w:tcPr>
          <w:sdt>
            <w:sdtPr>
              <w:id w:val="-17703630"/>
              <w14:checkbox>
                <w14:checked w14:val="1"/>
                <w14:checkedState w14:val="2612" w14:font="MS Gothic"/>
                <w14:uncheckedState w14:val="2610" w14:font="MS Gothic"/>
              </w14:checkbox>
            </w:sdtPr>
            <w:sdtContent>
              <w:p w14:paraId="3A14EC82" w14:textId="77777777" w:rsidR="00006A16" w:rsidRPr="00093A2B" w:rsidRDefault="00006A16" w:rsidP="002C605B">
                <w:pPr>
                  <w:jc w:val="center"/>
                  <w:rPr>
                    <w:rFonts w:eastAsia="MS Gothic"/>
                  </w:rPr>
                </w:pPr>
                <w:r w:rsidRPr="00093A2B">
                  <w:rPr>
                    <w:rFonts w:ascii="Segoe UI Symbol" w:eastAsia="MS Gothic" w:hAnsi="Segoe UI Symbol" w:cs="Segoe UI Symbol"/>
                  </w:rPr>
                  <w:t>☒</w:t>
                </w:r>
              </w:p>
            </w:sdtContent>
          </w:sdt>
        </w:tc>
        <w:tc>
          <w:tcPr>
            <w:tcW w:w="0" w:type="auto"/>
            <w:vAlign w:val="center"/>
          </w:tcPr>
          <w:p w14:paraId="4FC2042D" w14:textId="77777777" w:rsidR="00006A16" w:rsidRPr="00093A2B" w:rsidRDefault="00006A16" w:rsidP="002C605B">
            <w:r w:rsidRPr="00093A2B">
              <w:t xml:space="preserve">I have completed </w:t>
            </w:r>
            <w:r w:rsidRPr="00093A2B">
              <w:rPr>
                <w:b/>
              </w:rPr>
              <w:t>ALL RELEVANT</w:t>
            </w:r>
            <w:r w:rsidRPr="00093A2B">
              <w:t xml:space="preserve"> sections of the form in full.</w:t>
            </w:r>
          </w:p>
        </w:tc>
      </w:tr>
      <w:tr w:rsidR="00006A16" w:rsidRPr="00093A2B" w14:paraId="2131611D" w14:textId="77777777" w:rsidTr="002C605B">
        <w:trPr>
          <w:trHeight w:val="419"/>
        </w:trPr>
        <w:tc>
          <w:tcPr>
            <w:tcW w:w="0" w:type="auto"/>
            <w:shd w:val="clear" w:color="auto" w:fill="BFBFBF" w:themeFill="background1" w:themeFillShade="BF"/>
            <w:vAlign w:val="center"/>
          </w:tcPr>
          <w:sdt>
            <w:sdtPr>
              <w:id w:val="1393921880"/>
              <w14:checkbox>
                <w14:checked w14:val="1"/>
                <w14:checkedState w14:val="2612" w14:font="MS Gothic"/>
                <w14:uncheckedState w14:val="2610" w14:font="MS Gothic"/>
              </w14:checkbox>
            </w:sdtPr>
            <w:sdtContent>
              <w:p w14:paraId="352D5B07"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2809F60F" w14:textId="77777777" w:rsidR="00006A16" w:rsidRPr="00093A2B" w:rsidRDefault="00006A16" w:rsidP="002C605B">
            <w:r w:rsidRPr="00093A2B">
              <w:t>I confirm that the research activity has received approval in principle</w:t>
            </w:r>
          </w:p>
        </w:tc>
      </w:tr>
      <w:tr w:rsidR="00006A16" w:rsidRPr="00093A2B" w14:paraId="1B17A41B" w14:textId="77777777" w:rsidTr="002C605B">
        <w:trPr>
          <w:trHeight w:val="492"/>
        </w:trPr>
        <w:tc>
          <w:tcPr>
            <w:tcW w:w="0" w:type="auto"/>
            <w:shd w:val="clear" w:color="auto" w:fill="BFBFBF" w:themeFill="background1" w:themeFillShade="BF"/>
            <w:vAlign w:val="center"/>
          </w:tcPr>
          <w:sdt>
            <w:sdtPr>
              <w:id w:val="-1978295672"/>
              <w14:checkbox>
                <w14:checked w14:val="1"/>
                <w14:checkedState w14:val="2612" w14:font="MS Gothic"/>
                <w14:uncheckedState w14:val="2610" w14:font="MS Gothic"/>
              </w14:checkbox>
            </w:sdtPr>
            <w:sdtContent>
              <w:p w14:paraId="7E6749D5"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5B886856" w14:textId="77777777" w:rsidR="00006A16" w:rsidRPr="00093A2B" w:rsidRDefault="00006A16" w:rsidP="002C605B">
            <w:r w:rsidRPr="00093A2B">
              <w:t>I have attached a copy of final/interim approval from external organisation (</w:t>
            </w:r>
            <w:r w:rsidRPr="00093A2B">
              <w:rPr>
                <w:b/>
              </w:rPr>
              <w:t>where appropriate</w:t>
            </w:r>
            <w:r w:rsidRPr="00093A2B">
              <w:t>)</w:t>
            </w:r>
          </w:p>
        </w:tc>
      </w:tr>
      <w:tr w:rsidR="00006A16" w:rsidRPr="00093A2B" w14:paraId="3F53F108" w14:textId="77777777" w:rsidTr="002C605B">
        <w:trPr>
          <w:trHeight w:val="720"/>
        </w:trPr>
        <w:tc>
          <w:tcPr>
            <w:tcW w:w="0" w:type="auto"/>
            <w:shd w:val="clear" w:color="auto" w:fill="BFBFBF" w:themeFill="background1" w:themeFillShade="BF"/>
            <w:vAlign w:val="center"/>
          </w:tcPr>
          <w:sdt>
            <w:sdtPr>
              <w:id w:val="1893926499"/>
              <w14:checkbox>
                <w14:checked w14:val="1"/>
                <w14:checkedState w14:val="2612" w14:font="MS Gothic"/>
                <w14:uncheckedState w14:val="2610" w14:font="MS Gothic"/>
              </w14:checkbox>
            </w:sdtPr>
            <w:sdtContent>
              <w:p w14:paraId="74FF52C2"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0216CA1A" w14:textId="77777777" w:rsidR="00006A16" w:rsidRPr="00093A2B" w:rsidRDefault="00006A16" w:rsidP="002C605B">
            <w:r w:rsidRPr="00093A2B">
              <w:t xml:space="preserve">I have attached a full risk assessment (where </w:t>
            </w:r>
            <w:proofErr w:type="gramStart"/>
            <w:r w:rsidRPr="00093A2B">
              <w:t xml:space="preserve">appropriate)  </w:t>
            </w:r>
            <w:r w:rsidRPr="00093A2B">
              <w:rPr>
                <w:i/>
              </w:rPr>
              <w:t>ONLY</w:t>
            </w:r>
            <w:proofErr w:type="gramEnd"/>
            <w:r w:rsidRPr="00093A2B">
              <w:rPr>
                <w:i/>
              </w:rPr>
              <w:t xml:space="preserve"> TICK IF YOU HAVE</w:t>
            </w:r>
            <w:r w:rsidRPr="00093A2B">
              <w:rPr>
                <w:b/>
                <w:i/>
              </w:rPr>
              <w:t xml:space="preserve"> ATTACHED A FULL RISK ASSESSMENT</w:t>
            </w:r>
          </w:p>
        </w:tc>
      </w:tr>
      <w:tr w:rsidR="00006A16" w:rsidRPr="00093A2B" w14:paraId="5F769FBD" w14:textId="77777777" w:rsidTr="002C605B">
        <w:trPr>
          <w:trHeight w:val="858"/>
        </w:trPr>
        <w:tc>
          <w:tcPr>
            <w:tcW w:w="0" w:type="auto"/>
            <w:shd w:val="clear" w:color="auto" w:fill="BFBFBF" w:themeFill="background1" w:themeFillShade="BF"/>
            <w:vAlign w:val="center"/>
          </w:tcPr>
          <w:sdt>
            <w:sdtPr>
              <w:id w:val="1189257540"/>
              <w14:checkbox>
                <w14:checked w14:val="1"/>
                <w14:checkedState w14:val="2612" w14:font="MS Gothic"/>
                <w14:uncheckedState w14:val="2610" w14:font="MS Gothic"/>
              </w14:checkbox>
            </w:sdtPr>
            <w:sdtContent>
              <w:p w14:paraId="1252927C"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04CA499C" w14:textId="77777777" w:rsidR="00006A16" w:rsidRPr="00093A2B" w:rsidRDefault="00006A16" w:rsidP="002C605B">
            <w:r w:rsidRPr="00093A2B">
              <w:t xml:space="preserve">I understand that it is my responsibility to ensure that the </w:t>
            </w:r>
            <w:proofErr w:type="gramStart"/>
            <w:r w:rsidRPr="00093A2B">
              <w:t>above named</w:t>
            </w:r>
            <w:proofErr w:type="gramEnd"/>
            <w:r w:rsidRPr="00093A2B">
              <w:t xml:space="preserve"> research activity will meet the University’s Research Ethics and Integrity Code of Practice.</w:t>
            </w:r>
          </w:p>
        </w:tc>
      </w:tr>
      <w:tr w:rsidR="00006A16" w:rsidRPr="00093A2B" w14:paraId="7FB17B2F" w14:textId="77777777" w:rsidTr="002C605B">
        <w:trPr>
          <w:trHeight w:val="969"/>
        </w:trPr>
        <w:tc>
          <w:tcPr>
            <w:tcW w:w="0" w:type="auto"/>
            <w:shd w:val="clear" w:color="auto" w:fill="BFBFBF" w:themeFill="background1" w:themeFillShade="BF"/>
            <w:vAlign w:val="center"/>
          </w:tcPr>
          <w:sdt>
            <w:sdtPr>
              <w:id w:val="1030683582"/>
              <w14:checkbox>
                <w14:checked w14:val="1"/>
                <w14:checkedState w14:val="2612" w14:font="MS Gothic"/>
                <w14:uncheckedState w14:val="2610" w14:font="MS Gothic"/>
              </w14:checkbox>
            </w:sdtPr>
            <w:sdtContent>
              <w:p w14:paraId="64DB0D18" w14:textId="77777777" w:rsidR="00006A16" w:rsidRPr="00093A2B" w:rsidRDefault="00006A16" w:rsidP="002C605B">
                <w:pPr>
                  <w:jc w:val="center"/>
                </w:pPr>
                <w:r w:rsidRPr="00093A2B">
                  <w:rPr>
                    <w:rFonts w:ascii="Segoe UI Symbol" w:eastAsia="MS Gothic" w:hAnsi="Segoe UI Symbol" w:cs="Segoe UI Symbol"/>
                  </w:rPr>
                  <w:t>☒</w:t>
                </w:r>
              </w:p>
            </w:sdtContent>
          </w:sdt>
        </w:tc>
        <w:tc>
          <w:tcPr>
            <w:tcW w:w="0" w:type="auto"/>
            <w:vAlign w:val="center"/>
          </w:tcPr>
          <w:p w14:paraId="42924017" w14:textId="77777777" w:rsidR="00006A16" w:rsidRPr="00093A2B" w:rsidRDefault="00006A16" w:rsidP="002C605B">
            <w:r w:rsidRPr="00093A2B">
              <w:t>I understand that before commencing data collection all documents aimed at respondents (including information sheets, consent forms, questionnaires, interview schedules etc.) must be confirmed by the DoS/Supervisor, module tutor or Academic Director.</w:t>
            </w:r>
          </w:p>
        </w:tc>
      </w:tr>
    </w:tbl>
    <w:p w14:paraId="56CFA931" w14:textId="77777777" w:rsidR="00006A16" w:rsidRPr="00093A2B" w:rsidRDefault="00006A16" w:rsidP="00006A16">
      <w:pPr>
        <w:tabs>
          <w:tab w:val="left" w:pos="5103"/>
        </w:tabs>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006A16" w:rsidRPr="00093A2B" w14:paraId="4450337A" w14:textId="77777777" w:rsidTr="002C605B">
        <w:tc>
          <w:tcPr>
            <w:tcW w:w="0" w:type="auto"/>
            <w:shd w:val="clear" w:color="auto" w:fill="D9D9D9" w:themeFill="background1" w:themeFillShade="D9"/>
          </w:tcPr>
          <w:p w14:paraId="779AA506" w14:textId="77777777" w:rsidR="00006A16" w:rsidRPr="00093A2B" w:rsidRDefault="00006A16" w:rsidP="002C605B">
            <w:pPr>
              <w:rPr>
                <w:b/>
                <w:sz w:val="22"/>
                <w:szCs w:val="22"/>
              </w:rPr>
            </w:pPr>
            <w:r w:rsidRPr="00093A2B">
              <w:rPr>
                <w:b/>
                <w:sz w:val="22"/>
                <w:szCs w:val="22"/>
              </w:rPr>
              <w:t>RESEARCH STUDENTS AND STAFF ONLY</w:t>
            </w:r>
          </w:p>
          <w:p w14:paraId="02B9CA6C" w14:textId="77777777" w:rsidR="00006A16" w:rsidRPr="00093A2B" w:rsidRDefault="00006A16" w:rsidP="002C605B">
            <w:pPr>
              <w:rPr>
                <w:sz w:val="22"/>
                <w:szCs w:val="22"/>
              </w:rPr>
            </w:pPr>
            <w:r w:rsidRPr="00093A2B">
              <w:rPr>
                <w:sz w:val="22"/>
                <w:szCs w:val="22"/>
              </w:rPr>
              <w:t xml:space="preserve">All communications relating to this application during its processing must be in writing and emailed to </w:t>
            </w:r>
            <w:hyperlink r:id="rId40" w:history="1">
              <w:r w:rsidRPr="00093A2B">
                <w:rPr>
                  <w:rStyle w:val="Hyperlink"/>
                  <w:sz w:val="22"/>
                  <w:szCs w:val="22"/>
                </w:rPr>
                <w:t>pgresearch@uwtsd.ac.uk</w:t>
              </w:r>
            </w:hyperlink>
            <w:r w:rsidRPr="00093A2B">
              <w:rPr>
                <w:sz w:val="22"/>
                <w:szCs w:val="22"/>
              </w:rPr>
              <w:t xml:space="preserve"> , with the title ‘Ethical Approval’ followed by your name.</w:t>
            </w:r>
          </w:p>
          <w:p w14:paraId="2C9752CC" w14:textId="77777777" w:rsidR="00006A16" w:rsidRPr="00093A2B" w:rsidRDefault="00006A16" w:rsidP="002C605B">
            <w:pPr>
              <w:rPr>
                <w:sz w:val="22"/>
                <w:szCs w:val="22"/>
              </w:rPr>
            </w:pPr>
            <w:r w:rsidRPr="00093A2B">
              <w:rPr>
                <w:color w:val="000000"/>
                <w:sz w:val="22"/>
                <w:szCs w:val="22"/>
              </w:rPr>
              <w:t xml:space="preserve">You will be informed of the outcome of your claim by email; </w:t>
            </w:r>
            <w:proofErr w:type="gramStart"/>
            <w:r w:rsidRPr="00093A2B">
              <w:rPr>
                <w:color w:val="000000"/>
                <w:sz w:val="22"/>
                <w:szCs w:val="22"/>
              </w:rPr>
              <w:t>therefore</w:t>
            </w:r>
            <w:proofErr w:type="gramEnd"/>
            <w:r w:rsidRPr="00093A2B">
              <w:rPr>
                <w:b/>
                <w:color w:val="000000"/>
                <w:sz w:val="22"/>
                <w:szCs w:val="22"/>
              </w:rPr>
              <w:t xml:space="preserve"> </w:t>
            </w:r>
            <w:r w:rsidRPr="00093A2B">
              <w:rPr>
                <w:rStyle w:val="Strong"/>
                <w:color w:val="000000"/>
                <w:sz w:val="22"/>
                <w:szCs w:val="22"/>
              </w:rPr>
              <w:t>it is important that you check your University and personal email accounts regularly</w:t>
            </w:r>
            <w:r w:rsidRPr="00093A2B">
              <w:rPr>
                <w:b/>
                <w:bCs/>
                <w:sz w:val="22"/>
                <w:szCs w:val="22"/>
              </w:rPr>
              <w:t>.</w:t>
            </w:r>
          </w:p>
        </w:tc>
      </w:tr>
      <w:tr w:rsidR="00006A16" w:rsidRPr="00093A2B" w14:paraId="7C4F2192" w14:textId="77777777" w:rsidTr="002C605B">
        <w:tc>
          <w:tcPr>
            <w:tcW w:w="0" w:type="auto"/>
            <w:shd w:val="clear" w:color="auto" w:fill="D9D9D9" w:themeFill="background1" w:themeFillShade="D9"/>
          </w:tcPr>
          <w:p w14:paraId="53D3B838" w14:textId="77777777" w:rsidR="00006A16" w:rsidRPr="00093A2B" w:rsidRDefault="00006A16" w:rsidP="002C605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sz w:val="22"/>
                <w:szCs w:val="22"/>
              </w:rPr>
            </w:pPr>
            <w:r w:rsidRPr="00093A2B">
              <w:rPr>
                <w:b/>
                <w:bCs/>
                <w:sz w:val="22"/>
                <w:szCs w:val="22"/>
              </w:rPr>
              <w:t xml:space="preserve">STUDENTS ON UNDERGRADUATE OR TAUGHT MASTERS PROGRAMMES </w:t>
            </w:r>
            <w:r w:rsidRPr="00093A2B">
              <w:rPr>
                <w:bCs/>
                <w:sz w:val="22"/>
                <w:szCs w:val="22"/>
              </w:rPr>
              <w:t>should submit this form (and receive the outcome) via systems explained to you by the supervisor/module leader.</w:t>
            </w:r>
          </w:p>
        </w:tc>
      </w:tr>
    </w:tbl>
    <w:p w14:paraId="02C7C718" w14:textId="77777777" w:rsidR="00006A16" w:rsidRPr="00093A2B" w:rsidRDefault="00006A16" w:rsidP="00006A16">
      <w:pPr>
        <w:tabs>
          <w:tab w:val="left" w:pos="5103"/>
        </w:tabs>
        <w:rPr>
          <w:bCs/>
          <w:sz w:val="22"/>
          <w:szCs w:val="22"/>
        </w:rPr>
      </w:pPr>
    </w:p>
    <w:p w14:paraId="452D8A4F" w14:textId="77777777" w:rsidR="00006A16" w:rsidRPr="00093A2B" w:rsidRDefault="00006A16" w:rsidP="00006A16">
      <w:pPr>
        <w:jc w:val="center"/>
        <w:rPr>
          <w:sz w:val="22"/>
          <w:szCs w:val="22"/>
        </w:rPr>
      </w:pPr>
      <w:r w:rsidRPr="00093A2B">
        <w:rPr>
          <w:b/>
          <w:bCs/>
          <w:sz w:val="22"/>
          <w:szCs w:val="22"/>
        </w:rPr>
        <w:t>This form is available electronically from the Academic Office web pages:</w:t>
      </w:r>
      <w:r w:rsidRPr="00093A2B">
        <w:rPr>
          <w:sz w:val="22"/>
          <w:szCs w:val="22"/>
        </w:rPr>
        <w:t xml:space="preserve"> </w:t>
      </w:r>
      <w:hyperlink r:id="rId41" w:history="1">
        <w:r w:rsidRPr="00093A2B">
          <w:rPr>
            <w:rStyle w:val="Hyperlink"/>
            <w:sz w:val="22"/>
            <w:szCs w:val="22"/>
          </w:rPr>
          <w:t>https://www.uwtsd.ac.uk/academic-office/appendices-and-forms/</w:t>
        </w:r>
      </w:hyperlink>
    </w:p>
    <w:p w14:paraId="7F1FC114" w14:textId="77777777" w:rsidR="00006A16" w:rsidRDefault="00006A16" w:rsidP="00006A16"/>
    <w:p w14:paraId="13780201" w14:textId="77777777" w:rsidR="00E24090" w:rsidRPr="00E24090" w:rsidRDefault="00E24090" w:rsidP="00E24090"/>
    <w:p w14:paraId="0406F22C" w14:textId="77777777" w:rsidR="00B246F5" w:rsidRPr="008F4D15" w:rsidRDefault="00B246F5" w:rsidP="008F4D15">
      <w:pPr>
        <w:jc w:val="both"/>
        <w:rPr>
          <w:color w:val="FF0000"/>
          <w:sz w:val="28"/>
          <w:szCs w:val="28"/>
        </w:rPr>
      </w:pPr>
    </w:p>
    <w:p w14:paraId="14443B28" w14:textId="77777777" w:rsidR="00EB7DCE" w:rsidRPr="008F4D15" w:rsidRDefault="00EB7DCE" w:rsidP="008F4D15">
      <w:pPr>
        <w:jc w:val="both"/>
        <w:rPr>
          <w:color w:val="FF0000"/>
          <w:sz w:val="28"/>
          <w:szCs w:val="28"/>
        </w:rPr>
      </w:pPr>
    </w:p>
    <w:p w14:paraId="7AB00AA7" w14:textId="77777777" w:rsidR="00C62F8E" w:rsidRPr="008F4D15" w:rsidRDefault="00C62F8E" w:rsidP="008F4D15">
      <w:pPr>
        <w:jc w:val="both"/>
        <w:rPr>
          <w:color w:val="FF0000"/>
          <w:sz w:val="28"/>
          <w:szCs w:val="28"/>
        </w:rPr>
      </w:pPr>
    </w:p>
    <w:p w14:paraId="3B236792" w14:textId="77777777" w:rsidR="00F91736" w:rsidRPr="008F4D15" w:rsidRDefault="00F91736" w:rsidP="008F4D15">
      <w:pPr>
        <w:jc w:val="both"/>
        <w:rPr>
          <w:color w:val="FF0000"/>
          <w:sz w:val="28"/>
          <w:szCs w:val="28"/>
          <w:u w:val="single"/>
        </w:rPr>
      </w:pPr>
    </w:p>
    <w:p w14:paraId="0369B84F" w14:textId="77777777" w:rsidR="000B2972" w:rsidRPr="008F4D15" w:rsidRDefault="000B2972" w:rsidP="008F4D15">
      <w:pPr>
        <w:jc w:val="both"/>
        <w:rPr>
          <w:color w:val="FF0000"/>
          <w:sz w:val="28"/>
          <w:szCs w:val="28"/>
          <w:u w:val="single"/>
        </w:rPr>
      </w:pPr>
    </w:p>
    <w:p w14:paraId="75FEC835" w14:textId="77777777" w:rsidR="000B2972" w:rsidRPr="008F4D15" w:rsidRDefault="000B2972" w:rsidP="008F4D15">
      <w:pPr>
        <w:jc w:val="both"/>
        <w:rPr>
          <w:color w:val="FF0000"/>
          <w:sz w:val="28"/>
          <w:szCs w:val="28"/>
        </w:rPr>
      </w:pPr>
    </w:p>
    <w:p w14:paraId="2A10661A" w14:textId="77777777" w:rsidR="006928C9" w:rsidRPr="008F4D15" w:rsidRDefault="006928C9" w:rsidP="008F4D15">
      <w:pPr>
        <w:jc w:val="both"/>
        <w:rPr>
          <w:color w:val="FF0000"/>
          <w:sz w:val="28"/>
          <w:szCs w:val="28"/>
        </w:rPr>
      </w:pPr>
    </w:p>
    <w:p w14:paraId="571DD37E" w14:textId="77777777" w:rsidR="007741EE" w:rsidRPr="008F4D15" w:rsidRDefault="007741EE" w:rsidP="008F4D15">
      <w:pPr>
        <w:jc w:val="both"/>
        <w:rPr>
          <w:color w:val="FF0000"/>
          <w:sz w:val="28"/>
          <w:szCs w:val="28"/>
        </w:rPr>
      </w:pPr>
    </w:p>
    <w:p w14:paraId="00FEFA1C" w14:textId="77777777" w:rsidR="00BD59E6" w:rsidRPr="008F4D15" w:rsidRDefault="00BD59E6" w:rsidP="008F4D15">
      <w:pPr>
        <w:jc w:val="both"/>
        <w:rPr>
          <w:color w:val="FF0000"/>
          <w:sz w:val="28"/>
          <w:szCs w:val="28"/>
        </w:rPr>
      </w:pPr>
    </w:p>
    <w:p w14:paraId="188A5B3E" w14:textId="77777777" w:rsidR="00B37CA7" w:rsidRPr="008F4D15" w:rsidRDefault="00B37CA7" w:rsidP="008F4D15">
      <w:pPr>
        <w:jc w:val="both"/>
        <w:rPr>
          <w:sz w:val="28"/>
          <w:szCs w:val="28"/>
        </w:rPr>
      </w:pPr>
    </w:p>
    <w:p w14:paraId="327F84FC" w14:textId="77777777" w:rsidR="00EC03B6" w:rsidRPr="008F4D15" w:rsidRDefault="00EC03B6" w:rsidP="008F4D15">
      <w:pPr>
        <w:jc w:val="both"/>
        <w:rPr>
          <w:sz w:val="28"/>
          <w:szCs w:val="28"/>
        </w:rPr>
      </w:pPr>
    </w:p>
    <w:p w14:paraId="4EE0C9F5" w14:textId="651B2D5B" w:rsidR="00EC03B6" w:rsidRPr="008F4D15" w:rsidRDefault="00EC03B6" w:rsidP="008F4D15">
      <w:pPr>
        <w:jc w:val="both"/>
        <w:rPr>
          <w:sz w:val="28"/>
          <w:szCs w:val="28"/>
        </w:rPr>
      </w:pPr>
    </w:p>
    <w:sectPr w:rsidR="00EC03B6" w:rsidRPr="008F4D15">
      <w:headerReference w:type="default" r:id="rId42"/>
      <w:footerReference w:type="default" r:id="rId4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B4952" w14:textId="77777777" w:rsidR="00671860" w:rsidRDefault="00671860">
      <w:pPr>
        <w:spacing w:after="0" w:line="240" w:lineRule="auto"/>
      </w:pPr>
      <w:r>
        <w:separator/>
      </w:r>
    </w:p>
  </w:endnote>
  <w:endnote w:type="continuationSeparator" w:id="0">
    <w:p w14:paraId="1863BE0B" w14:textId="77777777" w:rsidR="00671860" w:rsidRDefault="00671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F6F4" w14:textId="1F130B3D" w:rsidR="00552358" w:rsidRDefault="003431BE">
    <w:pPr>
      <w:pStyle w:val="Footer"/>
    </w:pPr>
    <w:r>
      <w:rPr>
        <w:color w:val="4472C4"/>
      </w:rPr>
      <w:t xml:space="preserve"> </w:t>
    </w:r>
    <w:r w:rsidR="000D4D13">
      <w:rPr>
        <w:color w:val="4472C4"/>
      </w:rPr>
      <w:t xml:space="preserve"> </w:t>
    </w:r>
    <w:r w:rsidR="000D4D13">
      <w:rPr>
        <w:rFonts w:ascii="Calibri Light" w:hAnsi="Calibri Light"/>
        <w:color w:val="4472C4"/>
        <w:sz w:val="20"/>
        <w:szCs w:val="20"/>
      </w:rPr>
      <w:t xml:space="preserve">pg. </w:t>
    </w:r>
    <w:r w:rsidR="000D4D13">
      <w:rPr>
        <w:rFonts w:ascii="Calibri Light" w:hAnsi="Calibri Light"/>
        <w:color w:val="4472C4"/>
        <w:sz w:val="20"/>
        <w:szCs w:val="20"/>
      </w:rPr>
      <w:fldChar w:fldCharType="begin"/>
    </w:r>
    <w:r w:rsidR="000D4D13">
      <w:rPr>
        <w:rFonts w:ascii="Calibri Light" w:hAnsi="Calibri Light"/>
        <w:color w:val="4472C4"/>
        <w:sz w:val="20"/>
        <w:szCs w:val="20"/>
      </w:rPr>
      <w:instrText xml:space="preserve"> PAGE </w:instrText>
    </w:r>
    <w:r w:rsidR="000D4D13">
      <w:rPr>
        <w:rFonts w:ascii="Calibri Light" w:hAnsi="Calibri Light"/>
        <w:color w:val="4472C4"/>
        <w:sz w:val="20"/>
        <w:szCs w:val="20"/>
      </w:rPr>
      <w:fldChar w:fldCharType="separate"/>
    </w:r>
    <w:r w:rsidR="000D4D13">
      <w:rPr>
        <w:rFonts w:ascii="Calibri Light" w:hAnsi="Calibri Light"/>
        <w:color w:val="4472C4"/>
        <w:sz w:val="20"/>
        <w:szCs w:val="20"/>
      </w:rPr>
      <w:t>2</w:t>
    </w:r>
    <w:r w:rsidR="000D4D13">
      <w:rPr>
        <w:rFonts w:ascii="Calibri Light" w:hAnsi="Calibri Light"/>
        <w:color w:val="4472C4"/>
        <w:sz w:val="20"/>
        <w:szCs w:val="20"/>
      </w:rPr>
      <w:fldChar w:fldCharType="end"/>
    </w:r>
  </w:p>
  <w:p w14:paraId="6655F6F5" w14:textId="77777777" w:rsidR="00552358" w:rsidRDefault="000D4D13">
    <w:pPr>
      <w:pStyle w:val="Footer"/>
    </w:pPr>
    <w:r>
      <w:rPr>
        <w:rFonts w:ascii="Calibri Light" w:hAnsi="Calibri Light"/>
        <w:color w:val="4472C4"/>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A3B0D" w14:textId="77777777" w:rsidR="00671860" w:rsidRDefault="00671860">
      <w:pPr>
        <w:spacing w:after="0" w:line="240" w:lineRule="auto"/>
      </w:pPr>
      <w:r>
        <w:rPr>
          <w:color w:val="000000"/>
        </w:rPr>
        <w:separator/>
      </w:r>
    </w:p>
  </w:footnote>
  <w:footnote w:type="continuationSeparator" w:id="0">
    <w:p w14:paraId="31483C9E" w14:textId="77777777" w:rsidR="00671860" w:rsidRDefault="006718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F6F2" w14:textId="228516D8" w:rsidR="00552358" w:rsidRDefault="00560509">
    <w:pPr>
      <w:pStyle w:val="Header"/>
    </w:pPr>
    <w:r>
      <w:rPr>
        <w:noProof/>
      </w:rPr>
      <mc:AlternateContent>
        <mc:Choice Requires="wps">
          <w:drawing>
            <wp:anchor distT="0" distB="0" distL="114300" distR="114300" simplePos="0" relativeHeight="251659264" behindDoc="0" locked="0" layoutInCell="1" allowOverlap="1" wp14:anchorId="1B688160" wp14:editId="3E035FF5">
              <wp:simplePos x="0" y="0"/>
              <wp:positionH relativeFrom="page">
                <wp:posOffset>605155</wp:posOffset>
              </wp:positionH>
              <wp:positionV relativeFrom="page">
                <wp:posOffset>901700</wp:posOffset>
              </wp:positionV>
              <wp:extent cx="6374765" cy="8870950"/>
              <wp:effectExtent l="0" t="0" r="6985" b="6350"/>
              <wp:wrapNone/>
              <wp:docPr id="11254442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4765" cy="8870950"/>
                      </a:xfrm>
                      <a:prstGeom prst="rect">
                        <a:avLst/>
                      </a:prstGeom>
                      <a:noFill/>
                      <a:ln w="15873" cap="flat">
                        <a:solidFill>
                          <a:srgbClr val="767171"/>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rect w14:anchorId="33C219B6" id="Rectangle 1" o:spid="_x0000_s1026" style="position:absolute;margin-left:47.65pt;margin-top:71pt;width:501.95pt;height:6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" filled="f" strokecolor="#767171" strokeweight=".44092mm">
              <v:path arrowok="t"/>
              <v:textbox inset="0,0,0,0"/>
              <w10:wrap anchorx="page" anchory="page"/>
            </v:rect>
          </w:pict>
        </mc:Fallback>
      </mc:AlternateContent>
    </w:r>
    <w:r w:rsidR="00B770E4">
      <w:t>The impact of marketing strategy on organisational performance of KFC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B8CF"/>
      </v:shape>
    </w:pict>
  </w:numPicBullet>
  <w:abstractNum w:abstractNumId="0" w15:restartNumberingAfterBreak="0">
    <w:nsid w:val="004C0F2E"/>
    <w:multiLevelType w:val="multilevel"/>
    <w:tmpl w:val="C958EF4A"/>
    <w:lvl w:ilvl="0">
      <w:start w:val="1"/>
      <w:numFmt w:val="decimal"/>
      <w:lvlText w:val="%1."/>
      <w:lvlJc w:val="left"/>
      <w:pPr>
        <w:ind w:left="644"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85303"/>
    <w:multiLevelType w:val="multilevel"/>
    <w:tmpl w:val="A5CE5662"/>
    <w:lvl w:ilvl="0">
      <w:start w:val="6"/>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736" w:hanging="2160"/>
      </w:pPr>
      <w:rPr>
        <w:rFonts w:hint="default"/>
      </w:rPr>
    </w:lvl>
  </w:abstractNum>
  <w:abstractNum w:abstractNumId="2" w15:restartNumberingAfterBreak="0">
    <w:nsid w:val="03DD7791"/>
    <w:multiLevelType w:val="hybridMultilevel"/>
    <w:tmpl w:val="B09E1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87AE8"/>
    <w:multiLevelType w:val="hybridMultilevel"/>
    <w:tmpl w:val="DE284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33F36"/>
    <w:multiLevelType w:val="hybridMultilevel"/>
    <w:tmpl w:val="AF48D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517037"/>
    <w:multiLevelType w:val="hybridMultilevel"/>
    <w:tmpl w:val="2A2A1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B0E61"/>
    <w:multiLevelType w:val="hybridMultilevel"/>
    <w:tmpl w:val="2F0C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0A0C8E"/>
    <w:multiLevelType w:val="hybridMultilevel"/>
    <w:tmpl w:val="CEB8E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C5A44"/>
    <w:multiLevelType w:val="multilevel"/>
    <w:tmpl w:val="6CD6ACF4"/>
    <w:lvl w:ilvl="0">
      <w:start w:val="3"/>
      <w:numFmt w:val="decimal"/>
      <w:lvlText w:val="%1"/>
      <w:lvlJc w:val="left"/>
      <w:pPr>
        <w:ind w:left="504" w:hanging="50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15161E6D"/>
    <w:multiLevelType w:val="multilevel"/>
    <w:tmpl w:val="F1DC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530B7A"/>
    <w:multiLevelType w:val="hybridMultilevel"/>
    <w:tmpl w:val="E0BC31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C2C87"/>
    <w:multiLevelType w:val="multilevel"/>
    <w:tmpl w:val="E2B2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76561D"/>
    <w:multiLevelType w:val="hybridMultilevel"/>
    <w:tmpl w:val="A8A8B9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C60EE"/>
    <w:multiLevelType w:val="hybridMultilevel"/>
    <w:tmpl w:val="A20077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27CD2977"/>
    <w:multiLevelType w:val="hybridMultilevel"/>
    <w:tmpl w:val="0B4E07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67310C"/>
    <w:multiLevelType w:val="hybridMultilevel"/>
    <w:tmpl w:val="E70A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0E1C18"/>
    <w:multiLevelType w:val="hybridMultilevel"/>
    <w:tmpl w:val="38F09CFC"/>
    <w:lvl w:ilvl="0" w:tplc="6374F63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4C641A"/>
    <w:multiLevelType w:val="hybridMultilevel"/>
    <w:tmpl w:val="BA5626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B52175"/>
    <w:multiLevelType w:val="hybridMultilevel"/>
    <w:tmpl w:val="EE8035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0DB0935"/>
    <w:multiLevelType w:val="multilevel"/>
    <w:tmpl w:val="B2AADB5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35BC1AC4"/>
    <w:multiLevelType w:val="multilevel"/>
    <w:tmpl w:val="0D36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87F2780"/>
    <w:multiLevelType w:val="hybridMultilevel"/>
    <w:tmpl w:val="1AF6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3A1F74B4"/>
    <w:multiLevelType w:val="hybridMultilevel"/>
    <w:tmpl w:val="B6009A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0628D0"/>
    <w:multiLevelType w:val="hybridMultilevel"/>
    <w:tmpl w:val="EF262E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563036"/>
    <w:multiLevelType w:val="multilevel"/>
    <w:tmpl w:val="9C363948"/>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43FD11B5"/>
    <w:multiLevelType w:val="multilevel"/>
    <w:tmpl w:val="ED1862F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44D855BA"/>
    <w:multiLevelType w:val="hybridMultilevel"/>
    <w:tmpl w:val="940C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B7A3BFE"/>
    <w:multiLevelType w:val="hybridMultilevel"/>
    <w:tmpl w:val="8E78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DA1F2F"/>
    <w:multiLevelType w:val="hybridMultilevel"/>
    <w:tmpl w:val="0EE847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4168F0"/>
    <w:multiLevelType w:val="multilevel"/>
    <w:tmpl w:val="36EC4A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F107037"/>
    <w:multiLevelType w:val="multilevel"/>
    <w:tmpl w:val="7A26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7" w15:restartNumberingAfterBreak="0">
    <w:nsid w:val="55444667"/>
    <w:multiLevelType w:val="hybridMultilevel"/>
    <w:tmpl w:val="29F294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7023F9E"/>
    <w:multiLevelType w:val="hybridMultilevel"/>
    <w:tmpl w:val="EE025E42"/>
    <w:lvl w:ilvl="0" w:tplc="4468B7CE">
      <w:start w:val="7"/>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9" w15:restartNumberingAfterBreak="0">
    <w:nsid w:val="59491DF1"/>
    <w:multiLevelType w:val="hybridMultilevel"/>
    <w:tmpl w:val="4E1CFF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2" w15:restartNumberingAfterBreak="0">
    <w:nsid w:val="5E4F56EC"/>
    <w:multiLevelType w:val="hybridMultilevel"/>
    <w:tmpl w:val="AB9616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0B069E"/>
    <w:multiLevelType w:val="hybridMultilevel"/>
    <w:tmpl w:val="6F7EB9E8"/>
    <w:lvl w:ilvl="0" w:tplc="0B506210">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1E55942"/>
    <w:multiLevelType w:val="hybridMultilevel"/>
    <w:tmpl w:val="D54ECB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64933085"/>
    <w:multiLevelType w:val="hybridMultilevel"/>
    <w:tmpl w:val="D7BCD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64E7BE1"/>
    <w:multiLevelType w:val="multilevel"/>
    <w:tmpl w:val="5046EAE6"/>
    <w:lvl w:ilvl="0">
      <w:start w:val="3"/>
      <w:numFmt w:val="decimal"/>
      <w:lvlText w:val="%1"/>
      <w:lvlJc w:val="left"/>
      <w:pPr>
        <w:ind w:left="576" w:hanging="576"/>
      </w:pPr>
      <w:rPr>
        <w:rFonts w:hint="default"/>
      </w:rPr>
    </w:lvl>
    <w:lvl w:ilvl="1">
      <w:start w:val="8"/>
      <w:numFmt w:val="decimal"/>
      <w:lvlText w:val="%1.%2"/>
      <w:lvlJc w:val="left"/>
      <w:pPr>
        <w:ind w:left="576" w:hanging="576"/>
      </w:pPr>
      <w:rPr>
        <w:rFonts w:hint="default"/>
      </w:rPr>
    </w:lvl>
    <w:lvl w:ilvl="2">
      <w:start w:val="3"/>
      <w:numFmt w:val="decimal"/>
      <w:lvlText w:val="%1.%2.%3"/>
      <w:lvlJc w:val="left"/>
      <w:pPr>
        <w:ind w:left="720" w:hanging="720"/>
      </w:pPr>
      <w:rPr>
        <w:b/>
        <w:b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66533A2E"/>
    <w:multiLevelType w:val="hybridMultilevel"/>
    <w:tmpl w:val="83664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6B6A12B5"/>
    <w:multiLevelType w:val="hybridMultilevel"/>
    <w:tmpl w:val="7728A94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4" w15:restartNumberingAfterBreak="0">
    <w:nsid w:val="6DC209F5"/>
    <w:multiLevelType w:val="hybridMultilevel"/>
    <w:tmpl w:val="5F8007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7" w15:restartNumberingAfterBreak="0">
    <w:nsid w:val="727B1FF0"/>
    <w:multiLevelType w:val="multilevel"/>
    <w:tmpl w:val="F77A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88206D"/>
    <w:multiLevelType w:val="hybridMultilevel"/>
    <w:tmpl w:val="6610C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7B24B7C"/>
    <w:multiLevelType w:val="hybridMultilevel"/>
    <w:tmpl w:val="41B29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9614D77"/>
    <w:multiLevelType w:val="hybridMultilevel"/>
    <w:tmpl w:val="49A0CE36"/>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2" w15:restartNumberingAfterBreak="0">
    <w:nsid w:val="7B0D6F89"/>
    <w:multiLevelType w:val="multilevel"/>
    <w:tmpl w:val="65DA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4844236">
    <w:abstractNumId w:val="42"/>
  </w:num>
  <w:num w:numId="2" w16cid:durableId="1962684987">
    <w:abstractNumId w:val="21"/>
  </w:num>
  <w:num w:numId="3" w16cid:durableId="1749615693">
    <w:abstractNumId w:val="31"/>
  </w:num>
  <w:num w:numId="4" w16cid:durableId="1066608634">
    <w:abstractNumId w:val="47"/>
  </w:num>
  <w:num w:numId="5" w16cid:durableId="185367540">
    <w:abstractNumId w:val="6"/>
  </w:num>
  <w:num w:numId="6" w16cid:durableId="676349478">
    <w:abstractNumId w:val="63"/>
  </w:num>
  <w:num w:numId="7" w16cid:durableId="405036247">
    <w:abstractNumId w:val="28"/>
  </w:num>
  <w:num w:numId="8" w16cid:durableId="64186196">
    <w:abstractNumId w:val="4"/>
  </w:num>
  <w:num w:numId="9" w16cid:durableId="254440367">
    <w:abstractNumId w:val="13"/>
  </w:num>
  <w:num w:numId="10" w16cid:durableId="1040126989">
    <w:abstractNumId w:val="9"/>
  </w:num>
  <w:num w:numId="11" w16cid:durableId="1800218026">
    <w:abstractNumId w:val="72"/>
  </w:num>
  <w:num w:numId="12" w16cid:durableId="73286089">
    <w:abstractNumId w:val="45"/>
  </w:num>
  <w:num w:numId="13" w16cid:durableId="1629385748">
    <w:abstractNumId w:val="24"/>
  </w:num>
  <w:num w:numId="14" w16cid:durableId="1618683124">
    <w:abstractNumId w:val="33"/>
  </w:num>
  <w:num w:numId="15" w16cid:durableId="609824822">
    <w:abstractNumId w:val="37"/>
  </w:num>
  <w:num w:numId="16" w16cid:durableId="90590392">
    <w:abstractNumId w:val="36"/>
  </w:num>
  <w:num w:numId="17" w16cid:durableId="177545367">
    <w:abstractNumId w:val="71"/>
  </w:num>
  <w:num w:numId="18" w16cid:durableId="918173816">
    <w:abstractNumId w:val="3"/>
  </w:num>
  <w:num w:numId="19" w16cid:durableId="1852986702">
    <w:abstractNumId w:val="57"/>
  </w:num>
  <w:num w:numId="20" w16cid:durableId="1591085138">
    <w:abstractNumId w:val="0"/>
  </w:num>
  <w:num w:numId="21" w16cid:durableId="1577784891">
    <w:abstractNumId w:val="5"/>
  </w:num>
  <w:num w:numId="22" w16cid:durableId="363136530">
    <w:abstractNumId w:val="67"/>
  </w:num>
  <w:num w:numId="23" w16cid:durableId="366412851">
    <w:abstractNumId w:val="38"/>
  </w:num>
  <w:num w:numId="24" w16cid:durableId="1715958268">
    <w:abstractNumId w:val="12"/>
  </w:num>
  <w:num w:numId="25" w16cid:durableId="1399861806">
    <w:abstractNumId w:val="49"/>
  </w:num>
  <w:num w:numId="26" w16cid:durableId="1857888664">
    <w:abstractNumId w:val="25"/>
  </w:num>
  <w:num w:numId="27" w16cid:durableId="1844202291">
    <w:abstractNumId w:val="15"/>
  </w:num>
  <w:num w:numId="28" w16cid:durableId="724181548">
    <w:abstractNumId w:val="23"/>
  </w:num>
  <w:num w:numId="29" w16cid:durableId="1785615506">
    <w:abstractNumId w:val="14"/>
  </w:num>
  <w:num w:numId="30" w16cid:durableId="536700044">
    <w:abstractNumId w:val="18"/>
  </w:num>
  <w:num w:numId="31" w16cid:durableId="600070308">
    <w:abstractNumId w:val="52"/>
  </w:num>
  <w:num w:numId="32" w16cid:durableId="1657686896">
    <w:abstractNumId w:val="43"/>
  </w:num>
  <w:num w:numId="33" w16cid:durableId="91359572">
    <w:abstractNumId w:val="55"/>
  </w:num>
  <w:num w:numId="34" w16cid:durableId="903178893">
    <w:abstractNumId w:val="2"/>
  </w:num>
  <w:num w:numId="35" w16cid:durableId="1672483280">
    <w:abstractNumId w:val="44"/>
  </w:num>
  <w:num w:numId="36" w16cid:durableId="2093961669">
    <w:abstractNumId w:val="35"/>
  </w:num>
  <w:num w:numId="37" w16cid:durableId="1126237074">
    <w:abstractNumId w:val="1"/>
  </w:num>
  <w:num w:numId="38" w16cid:durableId="1380323707">
    <w:abstractNumId w:val="8"/>
  </w:num>
  <w:num w:numId="39" w16cid:durableId="190605211">
    <w:abstractNumId w:val="59"/>
  </w:num>
  <w:num w:numId="40" w16cid:durableId="1710031521">
    <w:abstractNumId w:val="7"/>
  </w:num>
  <w:num w:numId="41" w16cid:durableId="169685217">
    <w:abstractNumId w:val="60"/>
  </w:num>
  <w:num w:numId="42" w16cid:durableId="1087313887">
    <w:abstractNumId w:val="69"/>
  </w:num>
  <w:num w:numId="43" w16cid:durableId="2038042416">
    <w:abstractNumId w:val="32"/>
  </w:num>
  <w:num w:numId="44" w16cid:durableId="972295576">
    <w:abstractNumId w:val="56"/>
  </w:num>
  <w:num w:numId="45" w16cid:durableId="726953807">
    <w:abstractNumId w:val="16"/>
  </w:num>
  <w:num w:numId="46" w16cid:durableId="1295059354">
    <w:abstractNumId w:val="66"/>
  </w:num>
  <w:num w:numId="47" w16cid:durableId="475950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363206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417966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69694564">
    <w:abstractNumId w:val="17"/>
  </w:num>
  <w:num w:numId="51" w16cid:durableId="191067229">
    <w:abstractNumId w:val="27"/>
  </w:num>
  <w:num w:numId="52" w16cid:durableId="915091129">
    <w:abstractNumId w:val="29"/>
  </w:num>
  <w:num w:numId="53" w16cid:durableId="2104103388">
    <w:abstractNumId w:val="62"/>
  </w:num>
  <w:num w:numId="54" w16cid:durableId="431701711">
    <w:abstractNumId w:val="58"/>
  </w:num>
  <w:num w:numId="55" w16cid:durableId="92631823">
    <w:abstractNumId w:val="61"/>
  </w:num>
  <w:num w:numId="56" w16cid:durableId="113714239">
    <w:abstractNumId w:val="10"/>
  </w:num>
  <w:num w:numId="57" w16cid:durableId="1649632816">
    <w:abstractNumId w:val="20"/>
  </w:num>
  <w:num w:numId="58" w16cid:durableId="118883935">
    <w:abstractNumId w:val="26"/>
  </w:num>
  <w:num w:numId="59" w16cid:durableId="54554387">
    <w:abstractNumId w:val="34"/>
  </w:num>
  <w:num w:numId="60" w16cid:durableId="1634679640">
    <w:abstractNumId w:val="40"/>
  </w:num>
  <w:num w:numId="61" w16cid:durableId="2103336479">
    <w:abstractNumId w:val="65"/>
  </w:num>
  <w:num w:numId="62" w16cid:durableId="1961762310">
    <w:abstractNumId w:val="19"/>
  </w:num>
  <w:num w:numId="63" w16cid:durableId="855389134">
    <w:abstractNumId w:val="41"/>
  </w:num>
  <w:num w:numId="64" w16cid:durableId="881405306">
    <w:abstractNumId w:val="54"/>
  </w:num>
  <w:num w:numId="65" w16cid:durableId="560141186">
    <w:abstractNumId w:val="11"/>
  </w:num>
  <w:num w:numId="66" w16cid:durableId="1550067610">
    <w:abstractNumId w:val="30"/>
  </w:num>
  <w:num w:numId="67" w16cid:durableId="260455698">
    <w:abstractNumId w:val="39"/>
  </w:num>
  <w:num w:numId="68" w16cid:durableId="57363286">
    <w:abstractNumId w:val="70"/>
  </w:num>
  <w:num w:numId="69" w16cid:durableId="1120690051">
    <w:abstractNumId w:val="51"/>
  </w:num>
  <w:num w:numId="70" w16cid:durableId="1641038470">
    <w:abstractNumId w:val="22"/>
  </w:num>
  <w:num w:numId="71" w16cid:durableId="1369987087">
    <w:abstractNumId w:val="53"/>
  </w:num>
  <w:num w:numId="72" w16cid:durableId="1378091173">
    <w:abstractNumId w:val="64"/>
  </w:num>
  <w:num w:numId="73" w16cid:durableId="1176387157">
    <w:abstractNumId w:val="68"/>
  </w:num>
  <w:num w:numId="74" w16cid:durableId="1757361766">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EwsTA0MzG1MDExMjRW0lEKTi0uzszPAykwNKoFAKyJY2EtAAAA"/>
  </w:docVars>
  <w:rsids>
    <w:rsidRoot w:val="009B40E6"/>
    <w:rsid w:val="000030BD"/>
    <w:rsid w:val="00005127"/>
    <w:rsid w:val="000065E0"/>
    <w:rsid w:val="00006A16"/>
    <w:rsid w:val="00006E21"/>
    <w:rsid w:val="0001011B"/>
    <w:rsid w:val="00011157"/>
    <w:rsid w:val="000116A1"/>
    <w:rsid w:val="00012730"/>
    <w:rsid w:val="00014531"/>
    <w:rsid w:val="00014A34"/>
    <w:rsid w:val="00014A7B"/>
    <w:rsid w:val="00016E74"/>
    <w:rsid w:val="0001755C"/>
    <w:rsid w:val="00020F8E"/>
    <w:rsid w:val="00023632"/>
    <w:rsid w:val="00025B5D"/>
    <w:rsid w:val="00027366"/>
    <w:rsid w:val="00030659"/>
    <w:rsid w:val="000319B5"/>
    <w:rsid w:val="00031AF4"/>
    <w:rsid w:val="000332DF"/>
    <w:rsid w:val="00042B02"/>
    <w:rsid w:val="000453C2"/>
    <w:rsid w:val="00047A53"/>
    <w:rsid w:val="00050848"/>
    <w:rsid w:val="000516AC"/>
    <w:rsid w:val="00051923"/>
    <w:rsid w:val="00053850"/>
    <w:rsid w:val="00054580"/>
    <w:rsid w:val="000561F2"/>
    <w:rsid w:val="00056B32"/>
    <w:rsid w:val="00056E65"/>
    <w:rsid w:val="00060073"/>
    <w:rsid w:val="0006058C"/>
    <w:rsid w:val="00062FBF"/>
    <w:rsid w:val="00065AF0"/>
    <w:rsid w:val="000661FE"/>
    <w:rsid w:val="000663CC"/>
    <w:rsid w:val="00066CDF"/>
    <w:rsid w:val="0007091E"/>
    <w:rsid w:val="00073AC0"/>
    <w:rsid w:val="00074F8E"/>
    <w:rsid w:val="00075B29"/>
    <w:rsid w:val="00080C39"/>
    <w:rsid w:val="00080F70"/>
    <w:rsid w:val="0008419E"/>
    <w:rsid w:val="0008449F"/>
    <w:rsid w:val="00084EF6"/>
    <w:rsid w:val="00085283"/>
    <w:rsid w:val="00086AB1"/>
    <w:rsid w:val="00086AFD"/>
    <w:rsid w:val="000873EA"/>
    <w:rsid w:val="00087658"/>
    <w:rsid w:val="00092C14"/>
    <w:rsid w:val="00095563"/>
    <w:rsid w:val="00095AEA"/>
    <w:rsid w:val="00096CF0"/>
    <w:rsid w:val="000A3D14"/>
    <w:rsid w:val="000A4DE0"/>
    <w:rsid w:val="000A522A"/>
    <w:rsid w:val="000B0231"/>
    <w:rsid w:val="000B2972"/>
    <w:rsid w:val="000B358E"/>
    <w:rsid w:val="000B410F"/>
    <w:rsid w:val="000B4638"/>
    <w:rsid w:val="000B4667"/>
    <w:rsid w:val="000B7711"/>
    <w:rsid w:val="000C16DE"/>
    <w:rsid w:val="000C214F"/>
    <w:rsid w:val="000C2BF7"/>
    <w:rsid w:val="000C500D"/>
    <w:rsid w:val="000C6000"/>
    <w:rsid w:val="000C60C0"/>
    <w:rsid w:val="000C7149"/>
    <w:rsid w:val="000C78CD"/>
    <w:rsid w:val="000D1D38"/>
    <w:rsid w:val="000D3FE0"/>
    <w:rsid w:val="000D476B"/>
    <w:rsid w:val="000D4D13"/>
    <w:rsid w:val="000D563A"/>
    <w:rsid w:val="000D5BEC"/>
    <w:rsid w:val="000D7245"/>
    <w:rsid w:val="000E1BE7"/>
    <w:rsid w:val="000E1ED4"/>
    <w:rsid w:val="000E26F5"/>
    <w:rsid w:val="000E30DD"/>
    <w:rsid w:val="000E51C8"/>
    <w:rsid w:val="000E5EE9"/>
    <w:rsid w:val="000E6438"/>
    <w:rsid w:val="000E6E2C"/>
    <w:rsid w:val="000F24A3"/>
    <w:rsid w:val="000F3D1B"/>
    <w:rsid w:val="000F3D20"/>
    <w:rsid w:val="000F581D"/>
    <w:rsid w:val="00102E4F"/>
    <w:rsid w:val="00107CE3"/>
    <w:rsid w:val="001127DF"/>
    <w:rsid w:val="0011515C"/>
    <w:rsid w:val="00116845"/>
    <w:rsid w:val="001176D6"/>
    <w:rsid w:val="001178E6"/>
    <w:rsid w:val="00121CC0"/>
    <w:rsid w:val="00122581"/>
    <w:rsid w:val="001245A7"/>
    <w:rsid w:val="00125255"/>
    <w:rsid w:val="00125363"/>
    <w:rsid w:val="001257A9"/>
    <w:rsid w:val="001301B6"/>
    <w:rsid w:val="00130EFF"/>
    <w:rsid w:val="00133958"/>
    <w:rsid w:val="00134899"/>
    <w:rsid w:val="00135ED9"/>
    <w:rsid w:val="001408D6"/>
    <w:rsid w:val="00143A0D"/>
    <w:rsid w:val="00147AFE"/>
    <w:rsid w:val="0015002A"/>
    <w:rsid w:val="0015174C"/>
    <w:rsid w:val="00154609"/>
    <w:rsid w:val="00162998"/>
    <w:rsid w:val="00164604"/>
    <w:rsid w:val="001648B9"/>
    <w:rsid w:val="00165C7A"/>
    <w:rsid w:val="00165CC5"/>
    <w:rsid w:val="00171294"/>
    <w:rsid w:val="00171651"/>
    <w:rsid w:val="00172464"/>
    <w:rsid w:val="0017338B"/>
    <w:rsid w:val="0017357B"/>
    <w:rsid w:val="00173895"/>
    <w:rsid w:val="00182238"/>
    <w:rsid w:val="001840B8"/>
    <w:rsid w:val="00185188"/>
    <w:rsid w:val="00186B5B"/>
    <w:rsid w:val="00187928"/>
    <w:rsid w:val="0019446E"/>
    <w:rsid w:val="00195154"/>
    <w:rsid w:val="0019665F"/>
    <w:rsid w:val="0019796F"/>
    <w:rsid w:val="001A05A5"/>
    <w:rsid w:val="001A418F"/>
    <w:rsid w:val="001A458D"/>
    <w:rsid w:val="001A5440"/>
    <w:rsid w:val="001A5C89"/>
    <w:rsid w:val="001A5D0F"/>
    <w:rsid w:val="001B1239"/>
    <w:rsid w:val="001B28D3"/>
    <w:rsid w:val="001B3127"/>
    <w:rsid w:val="001B369C"/>
    <w:rsid w:val="001B4064"/>
    <w:rsid w:val="001B5D4B"/>
    <w:rsid w:val="001B6606"/>
    <w:rsid w:val="001B7E2D"/>
    <w:rsid w:val="001C0562"/>
    <w:rsid w:val="001C0B98"/>
    <w:rsid w:val="001C2725"/>
    <w:rsid w:val="001C652C"/>
    <w:rsid w:val="001C6DBC"/>
    <w:rsid w:val="001C6EDE"/>
    <w:rsid w:val="001D0011"/>
    <w:rsid w:val="001D0136"/>
    <w:rsid w:val="001D0B80"/>
    <w:rsid w:val="001D2DA3"/>
    <w:rsid w:val="001D32D9"/>
    <w:rsid w:val="001D354F"/>
    <w:rsid w:val="001D3F2E"/>
    <w:rsid w:val="001D4BC9"/>
    <w:rsid w:val="001D6440"/>
    <w:rsid w:val="001D678A"/>
    <w:rsid w:val="001E05B2"/>
    <w:rsid w:val="001E308A"/>
    <w:rsid w:val="001E36AB"/>
    <w:rsid w:val="001E5B8B"/>
    <w:rsid w:val="001E693D"/>
    <w:rsid w:val="001E6F03"/>
    <w:rsid w:val="001E7F56"/>
    <w:rsid w:val="001F000D"/>
    <w:rsid w:val="001F1552"/>
    <w:rsid w:val="001F2533"/>
    <w:rsid w:val="001F256C"/>
    <w:rsid w:val="001F2739"/>
    <w:rsid w:val="001F30DE"/>
    <w:rsid w:val="001F3C03"/>
    <w:rsid w:val="001F5434"/>
    <w:rsid w:val="001F5F61"/>
    <w:rsid w:val="00200874"/>
    <w:rsid w:val="0020282B"/>
    <w:rsid w:val="00202E89"/>
    <w:rsid w:val="00205D1E"/>
    <w:rsid w:val="002065C9"/>
    <w:rsid w:val="00206F3C"/>
    <w:rsid w:val="00210FFE"/>
    <w:rsid w:val="00211E80"/>
    <w:rsid w:val="00212AA6"/>
    <w:rsid w:val="00216216"/>
    <w:rsid w:val="00220964"/>
    <w:rsid w:val="00221281"/>
    <w:rsid w:val="002212E0"/>
    <w:rsid w:val="002215BF"/>
    <w:rsid w:val="00222E10"/>
    <w:rsid w:val="00223E5F"/>
    <w:rsid w:val="00223FE0"/>
    <w:rsid w:val="00224D90"/>
    <w:rsid w:val="002279AF"/>
    <w:rsid w:val="00227B84"/>
    <w:rsid w:val="00230266"/>
    <w:rsid w:val="0023154C"/>
    <w:rsid w:val="00231684"/>
    <w:rsid w:val="00235064"/>
    <w:rsid w:val="002364B1"/>
    <w:rsid w:val="00242E9A"/>
    <w:rsid w:val="00247410"/>
    <w:rsid w:val="002512A9"/>
    <w:rsid w:val="00252686"/>
    <w:rsid w:val="002526F0"/>
    <w:rsid w:val="00253E83"/>
    <w:rsid w:val="00253F95"/>
    <w:rsid w:val="00257C7B"/>
    <w:rsid w:val="00264B78"/>
    <w:rsid w:val="0026562F"/>
    <w:rsid w:val="0026694F"/>
    <w:rsid w:val="00267F9F"/>
    <w:rsid w:val="002709D4"/>
    <w:rsid w:val="00272453"/>
    <w:rsid w:val="002724E7"/>
    <w:rsid w:val="002736E9"/>
    <w:rsid w:val="00276711"/>
    <w:rsid w:val="00276F5D"/>
    <w:rsid w:val="0027721D"/>
    <w:rsid w:val="00280513"/>
    <w:rsid w:val="00282B7A"/>
    <w:rsid w:val="002834F9"/>
    <w:rsid w:val="002863F4"/>
    <w:rsid w:val="002870C9"/>
    <w:rsid w:val="002870E8"/>
    <w:rsid w:val="002910F4"/>
    <w:rsid w:val="002921AB"/>
    <w:rsid w:val="002934A5"/>
    <w:rsid w:val="002947CA"/>
    <w:rsid w:val="00295452"/>
    <w:rsid w:val="00296F28"/>
    <w:rsid w:val="002A0341"/>
    <w:rsid w:val="002A19D9"/>
    <w:rsid w:val="002A1CB9"/>
    <w:rsid w:val="002A2019"/>
    <w:rsid w:val="002A274F"/>
    <w:rsid w:val="002A5F80"/>
    <w:rsid w:val="002A6214"/>
    <w:rsid w:val="002B1EF6"/>
    <w:rsid w:val="002B5EED"/>
    <w:rsid w:val="002B62F5"/>
    <w:rsid w:val="002B7AAE"/>
    <w:rsid w:val="002C0E8C"/>
    <w:rsid w:val="002C1D6F"/>
    <w:rsid w:val="002C438B"/>
    <w:rsid w:val="002C617F"/>
    <w:rsid w:val="002C6465"/>
    <w:rsid w:val="002C6BA0"/>
    <w:rsid w:val="002C6ED6"/>
    <w:rsid w:val="002D0D80"/>
    <w:rsid w:val="002D4C01"/>
    <w:rsid w:val="002D5979"/>
    <w:rsid w:val="002E0642"/>
    <w:rsid w:val="002E109A"/>
    <w:rsid w:val="002E5DF7"/>
    <w:rsid w:val="002F02C7"/>
    <w:rsid w:val="002F1759"/>
    <w:rsid w:val="002F17CC"/>
    <w:rsid w:val="002F1864"/>
    <w:rsid w:val="002F2251"/>
    <w:rsid w:val="002F268E"/>
    <w:rsid w:val="002F3178"/>
    <w:rsid w:val="002F38E3"/>
    <w:rsid w:val="002F60B4"/>
    <w:rsid w:val="002F6F30"/>
    <w:rsid w:val="00301074"/>
    <w:rsid w:val="00301209"/>
    <w:rsid w:val="0030129E"/>
    <w:rsid w:val="00301D0D"/>
    <w:rsid w:val="00302207"/>
    <w:rsid w:val="00302CFE"/>
    <w:rsid w:val="00304989"/>
    <w:rsid w:val="003114ED"/>
    <w:rsid w:val="00312ED3"/>
    <w:rsid w:val="00315A56"/>
    <w:rsid w:val="00322834"/>
    <w:rsid w:val="00323196"/>
    <w:rsid w:val="003232D8"/>
    <w:rsid w:val="00323B7E"/>
    <w:rsid w:val="00326019"/>
    <w:rsid w:val="00326339"/>
    <w:rsid w:val="003266F0"/>
    <w:rsid w:val="00327500"/>
    <w:rsid w:val="00332F41"/>
    <w:rsid w:val="00333863"/>
    <w:rsid w:val="00333F6B"/>
    <w:rsid w:val="00340B04"/>
    <w:rsid w:val="00341721"/>
    <w:rsid w:val="003431BE"/>
    <w:rsid w:val="003437A1"/>
    <w:rsid w:val="00355BF6"/>
    <w:rsid w:val="00357814"/>
    <w:rsid w:val="00357E26"/>
    <w:rsid w:val="003619F4"/>
    <w:rsid w:val="00362B9D"/>
    <w:rsid w:val="00370401"/>
    <w:rsid w:val="00370503"/>
    <w:rsid w:val="0037134D"/>
    <w:rsid w:val="0037213C"/>
    <w:rsid w:val="0037348D"/>
    <w:rsid w:val="00373A24"/>
    <w:rsid w:val="003800C8"/>
    <w:rsid w:val="0039144C"/>
    <w:rsid w:val="00391734"/>
    <w:rsid w:val="00392C27"/>
    <w:rsid w:val="003938CB"/>
    <w:rsid w:val="00393E16"/>
    <w:rsid w:val="00393F31"/>
    <w:rsid w:val="00395AEF"/>
    <w:rsid w:val="0039685D"/>
    <w:rsid w:val="00397B08"/>
    <w:rsid w:val="003A3933"/>
    <w:rsid w:val="003A4D9E"/>
    <w:rsid w:val="003A6FD4"/>
    <w:rsid w:val="003A73D6"/>
    <w:rsid w:val="003A7F10"/>
    <w:rsid w:val="003B0A5A"/>
    <w:rsid w:val="003B2147"/>
    <w:rsid w:val="003B2922"/>
    <w:rsid w:val="003B38BC"/>
    <w:rsid w:val="003B6916"/>
    <w:rsid w:val="003C1B9F"/>
    <w:rsid w:val="003C486E"/>
    <w:rsid w:val="003C50F9"/>
    <w:rsid w:val="003C5D5B"/>
    <w:rsid w:val="003C6F67"/>
    <w:rsid w:val="003D20AB"/>
    <w:rsid w:val="003D6DF0"/>
    <w:rsid w:val="003E0844"/>
    <w:rsid w:val="003E3C67"/>
    <w:rsid w:val="003E5B96"/>
    <w:rsid w:val="003E63C2"/>
    <w:rsid w:val="003E67E1"/>
    <w:rsid w:val="003E7ECB"/>
    <w:rsid w:val="003F0495"/>
    <w:rsid w:val="003F04A6"/>
    <w:rsid w:val="003F0F9F"/>
    <w:rsid w:val="003F46D3"/>
    <w:rsid w:val="003F4D5C"/>
    <w:rsid w:val="003F5631"/>
    <w:rsid w:val="003F5C08"/>
    <w:rsid w:val="003F766C"/>
    <w:rsid w:val="003F77D6"/>
    <w:rsid w:val="004008A0"/>
    <w:rsid w:val="00400C90"/>
    <w:rsid w:val="00401A20"/>
    <w:rsid w:val="0040292E"/>
    <w:rsid w:val="00403296"/>
    <w:rsid w:val="00404172"/>
    <w:rsid w:val="004049CB"/>
    <w:rsid w:val="00404B7E"/>
    <w:rsid w:val="00410E6E"/>
    <w:rsid w:val="00411223"/>
    <w:rsid w:val="00412968"/>
    <w:rsid w:val="0041443A"/>
    <w:rsid w:val="0041603A"/>
    <w:rsid w:val="00420837"/>
    <w:rsid w:val="00420F47"/>
    <w:rsid w:val="00420F6D"/>
    <w:rsid w:val="00422DB1"/>
    <w:rsid w:val="004318F1"/>
    <w:rsid w:val="004322E4"/>
    <w:rsid w:val="0043349D"/>
    <w:rsid w:val="00435EC7"/>
    <w:rsid w:val="004425E9"/>
    <w:rsid w:val="00442DE9"/>
    <w:rsid w:val="0044616E"/>
    <w:rsid w:val="004464EF"/>
    <w:rsid w:val="0045156D"/>
    <w:rsid w:val="004520F2"/>
    <w:rsid w:val="00452370"/>
    <w:rsid w:val="0045565E"/>
    <w:rsid w:val="00461A7F"/>
    <w:rsid w:val="004629FE"/>
    <w:rsid w:val="00463ED9"/>
    <w:rsid w:val="00470E69"/>
    <w:rsid w:val="004714E2"/>
    <w:rsid w:val="0047495D"/>
    <w:rsid w:val="0047711B"/>
    <w:rsid w:val="00477E27"/>
    <w:rsid w:val="0048419A"/>
    <w:rsid w:val="00493ED4"/>
    <w:rsid w:val="00496676"/>
    <w:rsid w:val="004971FE"/>
    <w:rsid w:val="00497B81"/>
    <w:rsid w:val="004A0F56"/>
    <w:rsid w:val="004A154C"/>
    <w:rsid w:val="004A161D"/>
    <w:rsid w:val="004A2437"/>
    <w:rsid w:val="004A3EE2"/>
    <w:rsid w:val="004A4767"/>
    <w:rsid w:val="004A7151"/>
    <w:rsid w:val="004A7B88"/>
    <w:rsid w:val="004B0ABE"/>
    <w:rsid w:val="004B0EAA"/>
    <w:rsid w:val="004B4BF4"/>
    <w:rsid w:val="004B5510"/>
    <w:rsid w:val="004B68B9"/>
    <w:rsid w:val="004B6D0C"/>
    <w:rsid w:val="004B72BB"/>
    <w:rsid w:val="004B7FF3"/>
    <w:rsid w:val="004C2418"/>
    <w:rsid w:val="004C33D4"/>
    <w:rsid w:val="004D023A"/>
    <w:rsid w:val="004D0369"/>
    <w:rsid w:val="004D1BC9"/>
    <w:rsid w:val="004D32F0"/>
    <w:rsid w:val="004D3ED0"/>
    <w:rsid w:val="004E0521"/>
    <w:rsid w:val="004E4386"/>
    <w:rsid w:val="004E473A"/>
    <w:rsid w:val="004F0347"/>
    <w:rsid w:val="004F08E7"/>
    <w:rsid w:val="004F2A68"/>
    <w:rsid w:val="004F2FD3"/>
    <w:rsid w:val="004F4D64"/>
    <w:rsid w:val="0050225B"/>
    <w:rsid w:val="005029FA"/>
    <w:rsid w:val="0050399B"/>
    <w:rsid w:val="00503ADE"/>
    <w:rsid w:val="00504108"/>
    <w:rsid w:val="00505151"/>
    <w:rsid w:val="00512E62"/>
    <w:rsid w:val="00512E99"/>
    <w:rsid w:val="00515F71"/>
    <w:rsid w:val="005165DB"/>
    <w:rsid w:val="00516D8F"/>
    <w:rsid w:val="00520186"/>
    <w:rsid w:val="00520241"/>
    <w:rsid w:val="00524009"/>
    <w:rsid w:val="0052409B"/>
    <w:rsid w:val="00526984"/>
    <w:rsid w:val="00527AAC"/>
    <w:rsid w:val="00531395"/>
    <w:rsid w:val="00531C52"/>
    <w:rsid w:val="005350D6"/>
    <w:rsid w:val="00535E33"/>
    <w:rsid w:val="005432FA"/>
    <w:rsid w:val="00543837"/>
    <w:rsid w:val="005448A0"/>
    <w:rsid w:val="005449CE"/>
    <w:rsid w:val="00544F4D"/>
    <w:rsid w:val="00544F89"/>
    <w:rsid w:val="0054519E"/>
    <w:rsid w:val="00546758"/>
    <w:rsid w:val="00547525"/>
    <w:rsid w:val="005512E1"/>
    <w:rsid w:val="00551A0C"/>
    <w:rsid w:val="00551A81"/>
    <w:rsid w:val="00552358"/>
    <w:rsid w:val="005524AD"/>
    <w:rsid w:val="00552E8C"/>
    <w:rsid w:val="005552F9"/>
    <w:rsid w:val="005566C2"/>
    <w:rsid w:val="005567B1"/>
    <w:rsid w:val="00557346"/>
    <w:rsid w:val="005575E0"/>
    <w:rsid w:val="00560509"/>
    <w:rsid w:val="00560C7D"/>
    <w:rsid w:val="00561611"/>
    <w:rsid w:val="00561F7D"/>
    <w:rsid w:val="0056287B"/>
    <w:rsid w:val="00562D78"/>
    <w:rsid w:val="00572756"/>
    <w:rsid w:val="00572A73"/>
    <w:rsid w:val="005739E7"/>
    <w:rsid w:val="00577624"/>
    <w:rsid w:val="00577B97"/>
    <w:rsid w:val="00577BDE"/>
    <w:rsid w:val="005808FD"/>
    <w:rsid w:val="0058093A"/>
    <w:rsid w:val="00583337"/>
    <w:rsid w:val="00587480"/>
    <w:rsid w:val="00590C92"/>
    <w:rsid w:val="00592138"/>
    <w:rsid w:val="005922A0"/>
    <w:rsid w:val="005948F8"/>
    <w:rsid w:val="00594EBE"/>
    <w:rsid w:val="005975D2"/>
    <w:rsid w:val="005A64C3"/>
    <w:rsid w:val="005B0254"/>
    <w:rsid w:val="005B1DA3"/>
    <w:rsid w:val="005B3F73"/>
    <w:rsid w:val="005C198F"/>
    <w:rsid w:val="005C3080"/>
    <w:rsid w:val="005C4044"/>
    <w:rsid w:val="005C4EEC"/>
    <w:rsid w:val="005C5572"/>
    <w:rsid w:val="005C6BDA"/>
    <w:rsid w:val="005D2D4B"/>
    <w:rsid w:val="005D42F3"/>
    <w:rsid w:val="005D5AF1"/>
    <w:rsid w:val="005D652A"/>
    <w:rsid w:val="005E3214"/>
    <w:rsid w:val="005E4D90"/>
    <w:rsid w:val="005E56DB"/>
    <w:rsid w:val="005E5E84"/>
    <w:rsid w:val="005E5FFD"/>
    <w:rsid w:val="005E7D99"/>
    <w:rsid w:val="005E7E52"/>
    <w:rsid w:val="005F08B3"/>
    <w:rsid w:val="005F1958"/>
    <w:rsid w:val="005F1EB1"/>
    <w:rsid w:val="005F4EA9"/>
    <w:rsid w:val="005F5036"/>
    <w:rsid w:val="005F7968"/>
    <w:rsid w:val="00604879"/>
    <w:rsid w:val="006102CC"/>
    <w:rsid w:val="00610C91"/>
    <w:rsid w:val="00611413"/>
    <w:rsid w:val="0061319F"/>
    <w:rsid w:val="006150EC"/>
    <w:rsid w:val="00616A63"/>
    <w:rsid w:val="006202FC"/>
    <w:rsid w:val="00620C7B"/>
    <w:rsid w:val="00621242"/>
    <w:rsid w:val="006216F5"/>
    <w:rsid w:val="0062362E"/>
    <w:rsid w:val="00626E6C"/>
    <w:rsid w:val="00632EF5"/>
    <w:rsid w:val="00633966"/>
    <w:rsid w:val="0063468F"/>
    <w:rsid w:val="00635ED3"/>
    <w:rsid w:val="006360E3"/>
    <w:rsid w:val="006404A8"/>
    <w:rsid w:val="006416EF"/>
    <w:rsid w:val="0064278F"/>
    <w:rsid w:val="0064476C"/>
    <w:rsid w:val="00647B2B"/>
    <w:rsid w:val="00652739"/>
    <w:rsid w:val="006533FF"/>
    <w:rsid w:val="006539A8"/>
    <w:rsid w:val="00653B3F"/>
    <w:rsid w:val="00654831"/>
    <w:rsid w:val="006579E5"/>
    <w:rsid w:val="006605FF"/>
    <w:rsid w:val="0066352C"/>
    <w:rsid w:val="00664022"/>
    <w:rsid w:val="00664DE9"/>
    <w:rsid w:val="00665848"/>
    <w:rsid w:val="00665962"/>
    <w:rsid w:val="00666B59"/>
    <w:rsid w:val="006672ED"/>
    <w:rsid w:val="0067065A"/>
    <w:rsid w:val="00671347"/>
    <w:rsid w:val="00671860"/>
    <w:rsid w:val="006749E1"/>
    <w:rsid w:val="00674A67"/>
    <w:rsid w:val="00674BD7"/>
    <w:rsid w:val="006761CB"/>
    <w:rsid w:val="00680B1D"/>
    <w:rsid w:val="0068283C"/>
    <w:rsid w:val="00686E20"/>
    <w:rsid w:val="006928C9"/>
    <w:rsid w:val="00692BA4"/>
    <w:rsid w:val="0069310B"/>
    <w:rsid w:val="00694E52"/>
    <w:rsid w:val="00696040"/>
    <w:rsid w:val="006972A1"/>
    <w:rsid w:val="006A0463"/>
    <w:rsid w:val="006A1A53"/>
    <w:rsid w:val="006A1E5A"/>
    <w:rsid w:val="006A3296"/>
    <w:rsid w:val="006A3705"/>
    <w:rsid w:val="006A5150"/>
    <w:rsid w:val="006A6D1A"/>
    <w:rsid w:val="006A74CC"/>
    <w:rsid w:val="006B1FE3"/>
    <w:rsid w:val="006B35BA"/>
    <w:rsid w:val="006B45DF"/>
    <w:rsid w:val="006B52CE"/>
    <w:rsid w:val="006B52F3"/>
    <w:rsid w:val="006B5E69"/>
    <w:rsid w:val="006B611B"/>
    <w:rsid w:val="006B7A95"/>
    <w:rsid w:val="006C0B7E"/>
    <w:rsid w:val="006C1CDF"/>
    <w:rsid w:val="006C33BD"/>
    <w:rsid w:val="006C6EF4"/>
    <w:rsid w:val="006C7ACE"/>
    <w:rsid w:val="006C7B0B"/>
    <w:rsid w:val="006D0FD9"/>
    <w:rsid w:val="006D436C"/>
    <w:rsid w:val="006D5E7A"/>
    <w:rsid w:val="006D721E"/>
    <w:rsid w:val="006D7B6F"/>
    <w:rsid w:val="006E69A5"/>
    <w:rsid w:val="006E6D2F"/>
    <w:rsid w:val="006F0050"/>
    <w:rsid w:val="006F166A"/>
    <w:rsid w:val="006F4750"/>
    <w:rsid w:val="006F63A9"/>
    <w:rsid w:val="007008EE"/>
    <w:rsid w:val="0070209C"/>
    <w:rsid w:val="007020E1"/>
    <w:rsid w:val="00703245"/>
    <w:rsid w:val="00703503"/>
    <w:rsid w:val="00705BBA"/>
    <w:rsid w:val="00710203"/>
    <w:rsid w:val="00711EB7"/>
    <w:rsid w:val="00712115"/>
    <w:rsid w:val="007137F8"/>
    <w:rsid w:val="00713BC3"/>
    <w:rsid w:val="00714821"/>
    <w:rsid w:val="0072170B"/>
    <w:rsid w:val="007220CF"/>
    <w:rsid w:val="00724B33"/>
    <w:rsid w:val="00725DC3"/>
    <w:rsid w:val="00726E28"/>
    <w:rsid w:val="00727D76"/>
    <w:rsid w:val="00730245"/>
    <w:rsid w:val="007303B8"/>
    <w:rsid w:val="007315D1"/>
    <w:rsid w:val="007335C1"/>
    <w:rsid w:val="00733C2B"/>
    <w:rsid w:val="00733FCA"/>
    <w:rsid w:val="00735BFA"/>
    <w:rsid w:val="00735D1B"/>
    <w:rsid w:val="00735E2B"/>
    <w:rsid w:val="00741F2A"/>
    <w:rsid w:val="007458F5"/>
    <w:rsid w:val="007509B9"/>
    <w:rsid w:val="00751585"/>
    <w:rsid w:val="00752700"/>
    <w:rsid w:val="00752D01"/>
    <w:rsid w:val="00753B01"/>
    <w:rsid w:val="0076058C"/>
    <w:rsid w:val="00763EAF"/>
    <w:rsid w:val="007653AE"/>
    <w:rsid w:val="007706D5"/>
    <w:rsid w:val="00772691"/>
    <w:rsid w:val="00773BA5"/>
    <w:rsid w:val="007741EE"/>
    <w:rsid w:val="00774570"/>
    <w:rsid w:val="0077570A"/>
    <w:rsid w:val="00776F4B"/>
    <w:rsid w:val="007831EF"/>
    <w:rsid w:val="007832BD"/>
    <w:rsid w:val="00783313"/>
    <w:rsid w:val="00785F67"/>
    <w:rsid w:val="00791389"/>
    <w:rsid w:val="007930E0"/>
    <w:rsid w:val="00796494"/>
    <w:rsid w:val="00796AEC"/>
    <w:rsid w:val="00796DA2"/>
    <w:rsid w:val="00796FAA"/>
    <w:rsid w:val="007A3763"/>
    <w:rsid w:val="007A4D9B"/>
    <w:rsid w:val="007A64BF"/>
    <w:rsid w:val="007A6957"/>
    <w:rsid w:val="007A7C4C"/>
    <w:rsid w:val="007B03DC"/>
    <w:rsid w:val="007B1234"/>
    <w:rsid w:val="007B54D6"/>
    <w:rsid w:val="007B7433"/>
    <w:rsid w:val="007B7F45"/>
    <w:rsid w:val="007C0945"/>
    <w:rsid w:val="007C35D8"/>
    <w:rsid w:val="007C4FEB"/>
    <w:rsid w:val="007D2E49"/>
    <w:rsid w:val="007D378D"/>
    <w:rsid w:val="007D3854"/>
    <w:rsid w:val="007D3D04"/>
    <w:rsid w:val="007D4D2C"/>
    <w:rsid w:val="007D4F8D"/>
    <w:rsid w:val="007D561E"/>
    <w:rsid w:val="007D67CC"/>
    <w:rsid w:val="007E033A"/>
    <w:rsid w:val="007E0F05"/>
    <w:rsid w:val="007E1FA6"/>
    <w:rsid w:val="007E3113"/>
    <w:rsid w:val="007E5199"/>
    <w:rsid w:val="007E55E4"/>
    <w:rsid w:val="007E5D49"/>
    <w:rsid w:val="0080134B"/>
    <w:rsid w:val="00803E6C"/>
    <w:rsid w:val="00804351"/>
    <w:rsid w:val="0080446B"/>
    <w:rsid w:val="008072F7"/>
    <w:rsid w:val="00810910"/>
    <w:rsid w:val="008114F6"/>
    <w:rsid w:val="00812CED"/>
    <w:rsid w:val="0081453C"/>
    <w:rsid w:val="00815DEA"/>
    <w:rsid w:val="00816418"/>
    <w:rsid w:val="008233A3"/>
    <w:rsid w:val="008260E8"/>
    <w:rsid w:val="00827D25"/>
    <w:rsid w:val="00830071"/>
    <w:rsid w:val="00831183"/>
    <w:rsid w:val="0083315A"/>
    <w:rsid w:val="008331F2"/>
    <w:rsid w:val="00834926"/>
    <w:rsid w:val="00835682"/>
    <w:rsid w:val="008372AB"/>
    <w:rsid w:val="00837EEE"/>
    <w:rsid w:val="00842C0F"/>
    <w:rsid w:val="00843CB1"/>
    <w:rsid w:val="00845065"/>
    <w:rsid w:val="00847CC2"/>
    <w:rsid w:val="00851B1B"/>
    <w:rsid w:val="00852BFC"/>
    <w:rsid w:val="008600F0"/>
    <w:rsid w:val="00860ABD"/>
    <w:rsid w:val="00866A37"/>
    <w:rsid w:val="00867448"/>
    <w:rsid w:val="008677E5"/>
    <w:rsid w:val="0087213D"/>
    <w:rsid w:val="00872B28"/>
    <w:rsid w:val="00873DEE"/>
    <w:rsid w:val="00873E03"/>
    <w:rsid w:val="00876FDD"/>
    <w:rsid w:val="00881EC0"/>
    <w:rsid w:val="0088235A"/>
    <w:rsid w:val="0088521F"/>
    <w:rsid w:val="008856D7"/>
    <w:rsid w:val="008857D7"/>
    <w:rsid w:val="00886A23"/>
    <w:rsid w:val="00886F9E"/>
    <w:rsid w:val="008914A7"/>
    <w:rsid w:val="00891BC4"/>
    <w:rsid w:val="00892094"/>
    <w:rsid w:val="008957D9"/>
    <w:rsid w:val="00896A37"/>
    <w:rsid w:val="008A1D63"/>
    <w:rsid w:val="008A28F7"/>
    <w:rsid w:val="008A3C89"/>
    <w:rsid w:val="008A413F"/>
    <w:rsid w:val="008A4DAC"/>
    <w:rsid w:val="008A6C0F"/>
    <w:rsid w:val="008A6EC4"/>
    <w:rsid w:val="008B42AD"/>
    <w:rsid w:val="008B5634"/>
    <w:rsid w:val="008C10C4"/>
    <w:rsid w:val="008C54E0"/>
    <w:rsid w:val="008C6329"/>
    <w:rsid w:val="008D0C49"/>
    <w:rsid w:val="008D363E"/>
    <w:rsid w:val="008D363F"/>
    <w:rsid w:val="008D387C"/>
    <w:rsid w:val="008D4C25"/>
    <w:rsid w:val="008D54E2"/>
    <w:rsid w:val="008D61D1"/>
    <w:rsid w:val="008D7010"/>
    <w:rsid w:val="008E44C9"/>
    <w:rsid w:val="008E5A37"/>
    <w:rsid w:val="008E5FB8"/>
    <w:rsid w:val="008E6542"/>
    <w:rsid w:val="008E6594"/>
    <w:rsid w:val="008E6B8D"/>
    <w:rsid w:val="008F1DA8"/>
    <w:rsid w:val="008F4D15"/>
    <w:rsid w:val="008F5997"/>
    <w:rsid w:val="008F76BC"/>
    <w:rsid w:val="00903686"/>
    <w:rsid w:val="0090624D"/>
    <w:rsid w:val="00907832"/>
    <w:rsid w:val="00911BD7"/>
    <w:rsid w:val="00911C58"/>
    <w:rsid w:val="009128F1"/>
    <w:rsid w:val="009145D2"/>
    <w:rsid w:val="00917939"/>
    <w:rsid w:val="00921085"/>
    <w:rsid w:val="0092193A"/>
    <w:rsid w:val="00921B13"/>
    <w:rsid w:val="00922AFD"/>
    <w:rsid w:val="00924D05"/>
    <w:rsid w:val="00924F88"/>
    <w:rsid w:val="00932250"/>
    <w:rsid w:val="0093254B"/>
    <w:rsid w:val="00932CF1"/>
    <w:rsid w:val="00936EB8"/>
    <w:rsid w:val="009378B8"/>
    <w:rsid w:val="00943025"/>
    <w:rsid w:val="00943219"/>
    <w:rsid w:val="009436B6"/>
    <w:rsid w:val="00944284"/>
    <w:rsid w:val="00950736"/>
    <w:rsid w:val="00952AE7"/>
    <w:rsid w:val="00953BD6"/>
    <w:rsid w:val="00954397"/>
    <w:rsid w:val="009558C0"/>
    <w:rsid w:val="00955FF2"/>
    <w:rsid w:val="00957E6E"/>
    <w:rsid w:val="009615A1"/>
    <w:rsid w:val="00961C56"/>
    <w:rsid w:val="00961F3A"/>
    <w:rsid w:val="009620E4"/>
    <w:rsid w:val="00963149"/>
    <w:rsid w:val="00964D04"/>
    <w:rsid w:val="0096521D"/>
    <w:rsid w:val="009652A8"/>
    <w:rsid w:val="0096590B"/>
    <w:rsid w:val="00970A44"/>
    <w:rsid w:val="00970EA8"/>
    <w:rsid w:val="0097568F"/>
    <w:rsid w:val="00975998"/>
    <w:rsid w:val="00975BB6"/>
    <w:rsid w:val="00975E42"/>
    <w:rsid w:val="0097729D"/>
    <w:rsid w:val="0097735D"/>
    <w:rsid w:val="009810D1"/>
    <w:rsid w:val="00981113"/>
    <w:rsid w:val="00982BFD"/>
    <w:rsid w:val="00982DCB"/>
    <w:rsid w:val="0098468C"/>
    <w:rsid w:val="00984FC3"/>
    <w:rsid w:val="00986344"/>
    <w:rsid w:val="00986928"/>
    <w:rsid w:val="00987D1A"/>
    <w:rsid w:val="00987E2B"/>
    <w:rsid w:val="009903A7"/>
    <w:rsid w:val="0099068C"/>
    <w:rsid w:val="00993601"/>
    <w:rsid w:val="0099516D"/>
    <w:rsid w:val="00996F4F"/>
    <w:rsid w:val="009A6512"/>
    <w:rsid w:val="009B0065"/>
    <w:rsid w:val="009B1A78"/>
    <w:rsid w:val="009B292D"/>
    <w:rsid w:val="009B40E6"/>
    <w:rsid w:val="009B78B4"/>
    <w:rsid w:val="009C038A"/>
    <w:rsid w:val="009C0B30"/>
    <w:rsid w:val="009C0F0F"/>
    <w:rsid w:val="009C0F62"/>
    <w:rsid w:val="009C5788"/>
    <w:rsid w:val="009C5ADD"/>
    <w:rsid w:val="009C5E47"/>
    <w:rsid w:val="009C726A"/>
    <w:rsid w:val="009D03FD"/>
    <w:rsid w:val="009D0675"/>
    <w:rsid w:val="009D23A1"/>
    <w:rsid w:val="009D334C"/>
    <w:rsid w:val="009D39F4"/>
    <w:rsid w:val="009D73A4"/>
    <w:rsid w:val="009D7723"/>
    <w:rsid w:val="009D7753"/>
    <w:rsid w:val="009D78A5"/>
    <w:rsid w:val="009E2764"/>
    <w:rsid w:val="009E48F8"/>
    <w:rsid w:val="009E614A"/>
    <w:rsid w:val="009F28F2"/>
    <w:rsid w:val="009F49A9"/>
    <w:rsid w:val="00A0383A"/>
    <w:rsid w:val="00A047D5"/>
    <w:rsid w:val="00A05E5A"/>
    <w:rsid w:val="00A070ED"/>
    <w:rsid w:val="00A106CB"/>
    <w:rsid w:val="00A12241"/>
    <w:rsid w:val="00A17F86"/>
    <w:rsid w:val="00A23928"/>
    <w:rsid w:val="00A23BAA"/>
    <w:rsid w:val="00A25302"/>
    <w:rsid w:val="00A262EF"/>
    <w:rsid w:val="00A270FF"/>
    <w:rsid w:val="00A2726A"/>
    <w:rsid w:val="00A27CC8"/>
    <w:rsid w:val="00A32C32"/>
    <w:rsid w:val="00A335E1"/>
    <w:rsid w:val="00A336BC"/>
    <w:rsid w:val="00A33A8E"/>
    <w:rsid w:val="00A33E98"/>
    <w:rsid w:val="00A35204"/>
    <w:rsid w:val="00A36083"/>
    <w:rsid w:val="00A36171"/>
    <w:rsid w:val="00A36688"/>
    <w:rsid w:val="00A37AEC"/>
    <w:rsid w:val="00A41AD4"/>
    <w:rsid w:val="00A42FF4"/>
    <w:rsid w:val="00A458EF"/>
    <w:rsid w:val="00A47AA8"/>
    <w:rsid w:val="00A50C7E"/>
    <w:rsid w:val="00A51FFF"/>
    <w:rsid w:val="00A5504C"/>
    <w:rsid w:val="00A5507C"/>
    <w:rsid w:val="00A57FD0"/>
    <w:rsid w:val="00A602BC"/>
    <w:rsid w:val="00A62080"/>
    <w:rsid w:val="00A63821"/>
    <w:rsid w:val="00A649E2"/>
    <w:rsid w:val="00A6606A"/>
    <w:rsid w:val="00A66AC4"/>
    <w:rsid w:val="00A67ED8"/>
    <w:rsid w:val="00A703A1"/>
    <w:rsid w:val="00A70C2A"/>
    <w:rsid w:val="00A71A6B"/>
    <w:rsid w:val="00A720C8"/>
    <w:rsid w:val="00A73858"/>
    <w:rsid w:val="00A75505"/>
    <w:rsid w:val="00A7602F"/>
    <w:rsid w:val="00A80E7F"/>
    <w:rsid w:val="00A84FB5"/>
    <w:rsid w:val="00A874F8"/>
    <w:rsid w:val="00A919DF"/>
    <w:rsid w:val="00A91AC8"/>
    <w:rsid w:val="00A93E6E"/>
    <w:rsid w:val="00A949FE"/>
    <w:rsid w:val="00AA08FD"/>
    <w:rsid w:val="00AA0F71"/>
    <w:rsid w:val="00AA44E1"/>
    <w:rsid w:val="00AA468A"/>
    <w:rsid w:val="00AA4F22"/>
    <w:rsid w:val="00AA60FD"/>
    <w:rsid w:val="00AB1933"/>
    <w:rsid w:val="00AB2BF5"/>
    <w:rsid w:val="00AB4301"/>
    <w:rsid w:val="00AB49C6"/>
    <w:rsid w:val="00AB5838"/>
    <w:rsid w:val="00AB5BCF"/>
    <w:rsid w:val="00AB6556"/>
    <w:rsid w:val="00AC1F3B"/>
    <w:rsid w:val="00AC2637"/>
    <w:rsid w:val="00AC392B"/>
    <w:rsid w:val="00AC3C0D"/>
    <w:rsid w:val="00AC44D6"/>
    <w:rsid w:val="00AC6454"/>
    <w:rsid w:val="00AC6C82"/>
    <w:rsid w:val="00AD051E"/>
    <w:rsid w:val="00AD15D6"/>
    <w:rsid w:val="00AD1BF2"/>
    <w:rsid w:val="00AD2B11"/>
    <w:rsid w:val="00AE017F"/>
    <w:rsid w:val="00AE2BBC"/>
    <w:rsid w:val="00AE3417"/>
    <w:rsid w:val="00AE4DB5"/>
    <w:rsid w:val="00AE5333"/>
    <w:rsid w:val="00AE57EC"/>
    <w:rsid w:val="00AF253B"/>
    <w:rsid w:val="00AF5FFE"/>
    <w:rsid w:val="00B018B0"/>
    <w:rsid w:val="00B029F5"/>
    <w:rsid w:val="00B02BF8"/>
    <w:rsid w:val="00B0443A"/>
    <w:rsid w:val="00B0553D"/>
    <w:rsid w:val="00B06320"/>
    <w:rsid w:val="00B072B1"/>
    <w:rsid w:val="00B0733D"/>
    <w:rsid w:val="00B07751"/>
    <w:rsid w:val="00B07AFF"/>
    <w:rsid w:val="00B10E33"/>
    <w:rsid w:val="00B12667"/>
    <w:rsid w:val="00B128A1"/>
    <w:rsid w:val="00B246F5"/>
    <w:rsid w:val="00B274EC"/>
    <w:rsid w:val="00B30DD2"/>
    <w:rsid w:val="00B31C99"/>
    <w:rsid w:val="00B32943"/>
    <w:rsid w:val="00B335A9"/>
    <w:rsid w:val="00B33932"/>
    <w:rsid w:val="00B37508"/>
    <w:rsid w:val="00B37CA7"/>
    <w:rsid w:val="00B40DB6"/>
    <w:rsid w:val="00B40F19"/>
    <w:rsid w:val="00B4212A"/>
    <w:rsid w:val="00B45166"/>
    <w:rsid w:val="00B452CA"/>
    <w:rsid w:val="00B5068E"/>
    <w:rsid w:val="00B5185A"/>
    <w:rsid w:val="00B52D87"/>
    <w:rsid w:val="00B53707"/>
    <w:rsid w:val="00B53C10"/>
    <w:rsid w:val="00B53CF6"/>
    <w:rsid w:val="00B53D4F"/>
    <w:rsid w:val="00B5481C"/>
    <w:rsid w:val="00B5753E"/>
    <w:rsid w:val="00B57679"/>
    <w:rsid w:val="00B57C76"/>
    <w:rsid w:val="00B6296C"/>
    <w:rsid w:val="00B66D3A"/>
    <w:rsid w:val="00B7193C"/>
    <w:rsid w:val="00B76A6B"/>
    <w:rsid w:val="00B770E4"/>
    <w:rsid w:val="00B801ED"/>
    <w:rsid w:val="00B80240"/>
    <w:rsid w:val="00B80259"/>
    <w:rsid w:val="00B80E16"/>
    <w:rsid w:val="00B81AB3"/>
    <w:rsid w:val="00B850EA"/>
    <w:rsid w:val="00B86F76"/>
    <w:rsid w:val="00B8795A"/>
    <w:rsid w:val="00B87E16"/>
    <w:rsid w:val="00B90614"/>
    <w:rsid w:val="00B91029"/>
    <w:rsid w:val="00B91BD1"/>
    <w:rsid w:val="00B921D5"/>
    <w:rsid w:val="00B92FCA"/>
    <w:rsid w:val="00B94DD8"/>
    <w:rsid w:val="00B954A2"/>
    <w:rsid w:val="00B97B41"/>
    <w:rsid w:val="00BA1A54"/>
    <w:rsid w:val="00BA2001"/>
    <w:rsid w:val="00BA340B"/>
    <w:rsid w:val="00BA4105"/>
    <w:rsid w:val="00BA4224"/>
    <w:rsid w:val="00BA581B"/>
    <w:rsid w:val="00BB0B01"/>
    <w:rsid w:val="00BB2EDA"/>
    <w:rsid w:val="00BB32A6"/>
    <w:rsid w:val="00BB4626"/>
    <w:rsid w:val="00BB60D0"/>
    <w:rsid w:val="00BB6DFB"/>
    <w:rsid w:val="00BC028E"/>
    <w:rsid w:val="00BC346A"/>
    <w:rsid w:val="00BC6FF3"/>
    <w:rsid w:val="00BD15DF"/>
    <w:rsid w:val="00BD3517"/>
    <w:rsid w:val="00BD53D7"/>
    <w:rsid w:val="00BD59E6"/>
    <w:rsid w:val="00BD6208"/>
    <w:rsid w:val="00BD6E9A"/>
    <w:rsid w:val="00BD767F"/>
    <w:rsid w:val="00BD7B0B"/>
    <w:rsid w:val="00BD7CA3"/>
    <w:rsid w:val="00BE1F2A"/>
    <w:rsid w:val="00BE4649"/>
    <w:rsid w:val="00BE4DB1"/>
    <w:rsid w:val="00BE5BE0"/>
    <w:rsid w:val="00BE792D"/>
    <w:rsid w:val="00BE7E66"/>
    <w:rsid w:val="00BF018D"/>
    <w:rsid w:val="00BF02F9"/>
    <w:rsid w:val="00BF0F1F"/>
    <w:rsid w:val="00BF3286"/>
    <w:rsid w:val="00BF6AAF"/>
    <w:rsid w:val="00BF6C44"/>
    <w:rsid w:val="00C00298"/>
    <w:rsid w:val="00C00FA1"/>
    <w:rsid w:val="00C01418"/>
    <w:rsid w:val="00C01CEA"/>
    <w:rsid w:val="00C02356"/>
    <w:rsid w:val="00C02713"/>
    <w:rsid w:val="00C04C83"/>
    <w:rsid w:val="00C05458"/>
    <w:rsid w:val="00C05874"/>
    <w:rsid w:val="00C06D08"/>
    <w:rsid w:val="00C07810"/>
    <w:rsid w:val="00C14C86"/>
    <w:rsid w:val="00C163DE"/>
    <w:rsid w:val="00C17147"/>
    <w:rsid w:val="00C17B39"/>
    <w:rsid w:val="00C17D24"/>
    <w:rsid w:val="00C20B1B"/>
    <w:rsid w:val="00C21BCD"/>
    <w:rsid w:val="00C21C26"/>
    <w:rsid w:val="00C2517C"/>
    <w:rsid w:val="00C25261"/>
    <w:rsid w:val="00C259CF"/>
    <w:rsid w:val="00C34B3E"/>
    <w:rsid w:val="00C37F22"/>
    <w:rsid w:val="00C41C57"/>
    <w:rsid w:val="00C41D31"/>
    <w:rsid w:val="00C42804"/>
    <w:rsid w:val="00C44368"/>
    <w:rsid w:val="00C448AE"/>
    <w:rsid w:val="00C45DB5"/>
    <w:rsid w:val="00C4636C"/>
    <w:rsid w:val="00C463AD"/>
    <w:rsid w:val="00C47DCA"/>
    <w:rsid w:val="00C5125D"/>
    <w:rsid w:val="00C516EC"/>
    <w:rsid w:val="00C5253A"/>
    <w:rsid w:val="00C536E4"/>
    <w:rsid w:val="00C5560E"/>
    <w:rsid w:val="00C55738"/>
    <w:rsid w:val="00C56E8B"/>
    <w:rsid w:val="00C57041"/>
    <w:rsid w:val="00C605A9"/>
    <w:rsid w:val="00C60E7B"/>
    <w:rsid w:val="00C61A51"/>
    <w:rsid w:val="00C61F3D"/>
    <w:rsid w:val="00C61FA8"/>
    <w:rsid w:val="00C62F8E"/>
    <w:rsid w:val="00C65E08"/>
    <w:rsid w:val="00C7004E"/>
    <w:rsid w:val="00C708CF"/>
    <w:rsid w:val="00C70AD3"/>
    <w:rsid w:val="00C7137F"/>
    <w:rsid w:val="00C71FFB"/>
    <w:rsid w:val="00C75730"/>
    <w:rsid w:val="00C765D0"/>
    <w:rsid w:val="00C77162"/>
    <w:rsid w:val="00C81798"/>
    <w:rsid w:val="00C82CB6"/>
    <w:rsid w:val="00C909F4"/>
    <w:rsid w:val="00C90BC5"/>
    <w:rsid w:val="00C92689"/>
    <w:rsid w:val="00C92844"/>
    <w:rsid w:val="00C94E18"/>
    <w:rsid w:val="00C95459"/>
    <w:rsid w:val="00C95484"/>
    <w:rsid w:val="00C9579F"/>
    <w:rsid w:val="00CA0EF4"/>
    <w:rsid w:val="00CA1FD8"/>
    <w:rsid w:val="00CA3936"/>
    <w:rsid w:val="00CA6AF0"/>
    <w:rsid w:val="00CA6B00"/>
    <w:rsid w:val="00CB08EC"/>
    <w:rsid w:val="00CB7361"/>
    <w:rsid w:val="00CB7E17"/>
    <w:rsid w:val="00CC09DC"/>
    <w:rsid w:val="00CC2B40"/>
    <w:rsid w:val="00CC71B5"/>
    <w:rsid w:val="00CD0365"/>
    <w:rsid w:val="00CD173E"/>
    <w:rsid w:val="00CD1D77"/>
    <w:rsid w:val="00CD5802"/>
    <w:rsid w:val="00CD5DCA"/>
    <w:rsid w:val="00CD6A08"/>
    <w:rsid w:val="00CD78AB"/>
    <w:rsid w:val="00CE004D"/>
    <w:rsid w:val="00CE1420"/>
    <w:rsid w:val="00CE1EE7"/>
    <w:rsid w:val="00CE319D"/>
    <w:rsid w:val="00CE454C"/>
    <w:rsid w:val="00CE56B8"/>
    <w:rsid w:val="00CE6554"/>
    <w:rsid w:val="00CE6864"/>
    <w:rsid w:val="00CE6B52"/>
    <w:rsid w:val="00CF154A"/>
    <w:rsid w:val="00CF278D"/>
    <w:rsid w:val="00CF2F98"/>
    <w:rsid w:val="00CF436D"/>
    <w:rsid w:val="00CF4974"/>
    <w:rsid w:val="00CF4F8A"/>
    <w:rsid w:val="00D01012"/>
    <w:rsid w:val="00D02329"/>
    <w:rsid w:val="00D02440"/>
    <w:rsid w:val="00D03A7A"/>
    <w:rsid w:val="00D06057"/>
    <w:rsid w:val="00D111EB"/>
    <w:rsid w:val="00D1557B"/>
    <w:rsid w:val="00D16B96"/>
    <w:rsid w:val="00D220C5"/>
    <w:rsid w:val="00D24999"/>
    <w:rsid w:val="00D25F3C"/>
    <w:rsid w:val="00D279D1"/>
    <w:rsid w:val="00D307CA"/>
    <w:rsid w:val="00D321D9"/>
    <w:rsid w:val="00D3665C"/>
    <w:rsid w:val="00D36984"/>
    <w:rsid w:val="00D37821"/>
    <w:rsid w:val="00D4170C"/>
    <w:rsid w:val="00D42457"/>
    <w:rsid w:val="00D44136"/>
    <w:rsid w:val="00D45134"/>
    <w:rsid w:val="00D467AD"/>
    <w:rsid w:val="00D474EB"/>
    <w:rsid w:val="00D535CA"/>
    <w:rsid w:val="00D53FA0"/>
    <w:rsid w:val="00D5532F"/>
    <w:rsid w:val="00D56C86"/>
    <w:rsid w:val="00D62C48"/>
    <w:rsid w:val="00D62F32"/>
    <w:rsid w:val="00D642E6"/>
    <w:rsid w:val="00D655CE"/>
    <w:rsid w:val="00D66357"/>
    <w:rsid w:val="00D704EB"/>
    <w:rsid w:val="00D722BE"/>
    <w:rsid w:val="00D72867"/>
    <w:rsid w:val="00D74957"/>
    <w:rsid w:val="00D7513D"/>
    <w:rsid w:val="00D7529A"/>
    <w:rsid w:val="00D7722C"/>
    <w:rsid w:val="00D77268"/>
    <w:rsid w:val="00D82C3B"/>
    <w:rsid w:val="00D84124"/>
    <w:rsid w:val="00D8483C"/>
    <w:rsid w:val="00D84DF9"/>
    <w:rsid w:val="00D8547A"/>
    <w:rsid w:val="00D90FDE"/>
    <w:rsid w:val="00D92E3D"/>
    <w:rsid w:val="00D93B97"/>
    <w:rsid w:val="00D9604D"/>
    <w:rsid w:val="00DA283E"/>
    <w:rsid w:val="00DA2A8D"/>
    <w:rsid w:val="00DA3981"/>
    <w:rsid w:val="00DA400F"/>
    <w:rsid w:val="00DA5C77"/>
    <w:rsid w:val="00DB0FD3"/>
    <w:rsid w:val="00DB210D"/>
    <w:rsid w:val="00DB61A1"/>
    <w:rsid w:val="00DB6383"/>
    <w:rsid w:val="00DC3264"/>
    <w:rsid w:val="00DC6E03"/>
    <w:rsid w:val="00DD47E2"/>
    <w:rsid w:val="00DD5E3C"/>
    <w:rsid w:val="00DD71F2"/>
    <w:rsid w:val="00DE1814"/>
    <w:rsid w:val="00DE6A7A"/>
    <w:rsid w:val="00DE76BC"/>
    <w:rsid w:val="00DF03B7"/>
    <w:rsid w:val="00DF076D"/>
    <w:rsid w:val="00DF0CC5"/>
    <w:rsid w:val="00DF1313"/>
    <w:rsid w:val="00DF15F1"/>
    <w:rsid w:val="00DF2DE0"/>
    <w:rsid w:val="00DF43EF"/>
    <w:rsid w:val="00DF443C"/>
    <w:rsid w:val="00DF4947"/>
    <w:rsid w:val="00E030D5"/>
    <w:rsid w:val="00E0615D"/>
    <w:rsid w:val="00E07B8D"/>
    <w:rsid w:val="00E1313F"/>
    <w:rsid w:val="00E156F5"/>
    <w:rsid w:val="00E158A8"/>
    <w:rsid w:val="00E17061"/>
    <w:rsid w:val="00E208F8"/>
    <w:rsid w:val="00E21D04"/>
    <w:rsid w:val="00E22121"/>
    <w:rsid w:val="00E230A3"/>
    <w:rsid w:val="00E23C7A"/>
    <w:rsid w:val="00E24090"/>
    <w:rsid w:val="00E260D2"/>
    <w:rsid w:val="00E26736"/>
    <w:rsid w:val="00E27DA2"/>
    <w:rsid w:val="00E27EA6"/>
    <w:rsid w:val="00E302DD"/>
    <w:rsid w:val="00E3271D"/>
    <w:rsid w:val="00E3419E"/>
    <w:rsid w:val="00E36F71"/>
    <w:rsid w:val="00E404C1"/>
    <w:rsid w:val="00E43FA1"/>
    <w:rsid w:val="00E44D9B"/>
    <w:rsid w:val="00E45F6A"/>
    <w:rsid w:val="00E46642"/>
    <w:rsid w:val="00E467E6"/>
    <w:rsid w:val="00E479AB"/>
    <w:rsid w:val="00E51418"/>
    <w:rsid w:val="00E5166C"/>
    <w:rsid w:val="00E52C0E"/>
    <w:rsid w:val="00E56720"/>
    <w:rsid w:val="00E56752"/>
    <w:rsid w:val="00E57B84"/>
    <w:rsid w:val="00E61255"/>
    <w:rsid w:val="00E61653"/>
    <w:rsid w:val="00E632CC"/>
    <w:rsid w:val="00E653E1"/>
    <w:rsid w:val="00E6571E"/>
    <w:rsid w:val="00E6582D"/>
    <w:rsid w:val="00E66BA4"/>
    <w:rsid w:val="00E71E02"/>
    <w:rsid w:val="00E722D8"/>
    <w:rsid w:val="00E72954"/>
    <w:rsid w:val="00E735CE"/>
    <w:rsid w:val="00E74038"/>
    <w:rsid w:val="00E75735"/>
    <w:rsid w:val="00E75B0C"/>
    <w:rsid w:val="00E877F5"/>
    <w:rsid w:val="00E9399B"/>
    <w:rsid w:val="00E943D4"/>
    <w:rsid w:val="00E9594A"/>
    <w:rsid w:val="00E9768D"/>
    <w:rsid w:val="00EA2212"/>
    <w:rsid w:val="00EA3C1B"/>
    <w:rsid w:val="00EA5052"/>
    <w:rsid w:val="00EA5520"/>
    <w:rsid w:val="00EA6BDF"/>
    <w:rsid w:val="00EB1EF8"/>
    <w:rsid w:val="00EB3D81"/>
    <w:rsid w:val="00EB4096"/>
    <w:rsid w:val="00EB6A5E"/>
    <w:rsid w:val="00EB6FA5"/>
    <w:rsid w:val="00EB7DCE"/>
    <w:rsid w:val="00EC03B6"/>
    <w:rsid w:val="00EC0BBE"/>
    <w:rsid w:val="00EC374D"/>
    <w:rsid w:val="00EC38EF"/>
    <w:rsid w:val="00EC4EC1"/>
    <w:rsid w:val="00EC6882"/>
    <w:rsid w:val="00EC71CC"/>
    <w:rsid w:val="00EC7750"/>
    <w:rsid w:val="00ED1E71"/>
    <w:rsid w:val="00ED3275"/>
    <w:rsid w:val="00ED4CC8"/>
    <w:rsid w:val="00ED5F18"/>
    <w:rsid w:val="00EE4E3F"/>
    <w:rsid w:val="00EE5E49"/>
    <w:rsid w:val="00EE69E1"/>
    <w:rsid w:val="00EE6EE0"/>
    <w:rsid w:val="00EE7AB9"/>
    <w:rsid w:val="00EF4B54"/>
    <w:rsid w:val="00EF4E8D"/>
    <w:rsid w:val="00EF657C"/>
    <w:rsid w:val="00F00DA1"/>
    <w:rsid w:val="00F0345B"/>
    <w:rsid w:val="00F03AF3"/>
    <w:rsid w:val="00F03D00"/>
    <w:rsid w:val="00F0483A"/>
    <w:rsid w:val="00F058CE"/>
    <w:rsid w:val="00F06ECD"/>
    <w:rsid w:val="00F10866"/>
    <w:rsid w:val="00F114A7"/>
    <w:rsid w:val="00F11774"/>
    <w:rsid w:val="00F12460"/>
    <w:rsid w:val="00F1361D"/>
    <w:rsid w:val="00F15E2C"/>
    <w:rsid w:val="00F16708"/>
    <w:rsid w:val="00F1751A"/>
    <w:rsid w:val="00F22C35"/>
    <w:rsid w:val="00F22DAB"/>
    <w:rsid w:val="00F23F30"/>
    <w:rsid w:val="00F255CE"/>
    <w:rsid w:val="00F25CB4"/>
    <w:rsid w:val="00F26A5C"/>
    <w:rsid w:val="00F27E7A"/>
    <w:rsid w:val="00F27F54"/>
    <w:rsid w:val="00F30B5A"/>
    <w:rsid w:val="00F32FC2"/>
    <w:rsid w:val="00F340BB"/>
    <w:rsid w:val="00F351F1"/>
    <w:rsid w:val="00F358B1"/>
    <w:rsid w:val="00F35A3C"/>
    <w:rsid w:val="00F40941"/>
    <w:rsid w:val="00F423E2"/>
    <w:rsid w:val="00F43E7C"/>
    <w:rsid w:val="00F50409"/>
    <w:rsid w:val="00F53BF5"/>
    <w:rsid w:val="00F55E64"/>
    <w:rsid w:val="00F560CF"/>
    <w:rsid w:val="00F561EB"/>
    <w:rsid w:val="00F614D0"/>
    <w:rsid w:val="00F64C8B"/>
    <w:rsid w:val="00F675B8"/>
    <w:rsid w:val="00F71AFB"/>
    <w:rsid w:val="00F7281F"/>
    <w:rsid w:val="00F72DA2"/>
    <w:rsid w:val="00F75499"/>
    <w:rsid w:val="00F76FA5"/>
    <w:rsid w:val="00F80C6A"/>
    <w:rsid w:val="00F820B9"/>
    <w:rsid w:val="00F82F25"/>
    <w:rsid w:val="00F854DB"/>
    <w:rsid w:val="00F85526"/>
    <w:rsid w:val="00F85DFD"/>
    <w:rsid w:val="00F86A96"/>
    <w:rsid w:val="00F87A4C"/>
    <w:rsid w:val="00F90468"/>
    <w:rsid w:val="00F90F14"/>
    <w:rsid w:val="00F91736"/>
    <w:rsid w:val="00F92A60"/>
    <w:rsid w:val="00F94C7C"/>
    <w:rsid w:val="00F9566D"/>
    <w:rsid w:val="00F9670E"/>
    <w:rsid w:val="00F9750E"/>
    <w:rsid w:val="00FA1343"/>
    <w:rsid w:val="00FA4CC7"/>
    <w:rsid w:val="00FA4D40"/>
    <w:rsid w:val="00FA4D42"/>
    <w:rsid w:val="00FA58D3"/>
    <w:rsid w:val="00FA64E3"/>
    <w:rsid w:val="00FA6663"/>
    <w:rsid w:val="00FA7CAE"/>
    <w:rsid w:val="00FB2136"/>
    <w:rsid w:val="00FB2485"/>
    <w:rsid w:val="00FB4D6E"/>
    <w:rsid w:val="00FB52C5"/>
    <w:rsid w:val="00FB74F1"/>
    <w:rsid w:val="00FC0B37"/>
    <w:rsid w:val="00FC0BEF"/>
    <w:rsid w:val="00FC1A5F"/>
    <w:rsid w:val="00FC42D1"/>
    <w:rsid w:val="00FC571D"/>
    <w:rsid w:val="00FC573F"/>
    <w:rsid w:val="00FC7896"/>
    <w:rsid w:val="00FD1895"/>
    <w:rsid w:val="00FD22C9"/>
    <w:rsid w:val="00FD4CFD"/>
    <w:rsid w:val="00FD5441"/>
    <w:rsid w:val="00FD57FF"/>
    <w:rsid w:val="00FD6876"/>
    <w:rsid w:val="00FD73AB"/>
    <w:rsid w:val="00FE0BB1"/>
    <w:rsid w:val="00FE3479"/>
    <w:rsid w:val="00FE390C"/>
    <w:rsid w:val="00FE3D11"/>
    <w:rsid w:val="00FF127D"/>
    <w:rsid w:val="00FF2A57"/>
    <w:rsid w:val="00FF2EB5"/>
    <w:rsid w:val="00FF43AA"/>
    <w:rsid w:val="00FF4F79"/>
    <w:rsid w:val="00FF7369"/>
    <w:rsid w:val="00FF7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5F6EA"/>
  <w15:docId w15:val="{3672B8AF-C290-4046-9E20-CE142444D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1"/>
        <w:szCs w:val="21"/>
        <w:lang w:val="en-GB" w:eastAsia="en-US" w:bidi="ar-SA"/>
      </w:rPr>
    </w:rPrDefault>
    <w:pPrDefault>
      <w:pPr>
        <w:autoSpaceDN w:val="0"/>
        <w:spacing w:after="160" w:line="300" w:lineRule="auto"/>
        <w:textAlignment w:val="baseline"/>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3FF"/>
    <w:pPr>
      <w:suppressAutoHyphens/>
    </w:pPr>
    <w:rPr>
      <w:rFonts w:ascii="Times New Roman" w:hAnsi="Times New Roman"/>
      <w:sz w:val="24"/>
    </w:rPr>
  </w:style>
  <w:style w:type="paragraph" w:styleId="Heading1">
    <w:name w:val="heading 1"/>
    <w:basedOn w:val="Normal"/>
    <w:next w:val="Normal"/>
    <w:uiPriority w:val="99"/>
    <w:qFormat/>
    <w:pPr>
      <w:keepNext/>
      <w:keepLines/>
      <w:spacing w:before="320" w:after="80" w:line="240" w:lineRule="auto"/>
      <w:jc w:val="center"/>
      <w:outlineLvl w:val="0"/>
    </w:pPr>
    <w:rPr>
      <w:b/>
      <w:color w:val="2F5496"/>
      <w:sz w:val="40"/>
      <w:szCs w:val="40"/>
    </w:rPr>
  </w:style>
  <w:style w:type="paragraph" w:styleId="Heading2">
    <w:name w:val="heading 2"/>
    <w:basedOn w:val="Normal"/>
    <w:next w:val="Normal"/>
    <w:uiPriority w:val="9"/>
    <w:unhideWhenUsed/>
    <w:qFormat/>
    <w:pPr>
      <w:keepNext/>
      <w:keepLines/>
      <w:spacing w:before="160" w:after="40" w:line="240" w:lineRule="auto"/>
      <w:jc w:val="center"/>
      <w:outlineLvl w:val="1"/>
    </w:pPr>
    <w:rPr>
      <w:sz w:val="32"/>
      <w:szCs w:val="32"/>
      <w:u w:val="single"/>
    </w:rPr>
  </w:style>
  <w:style w:type="paragraph" w:styleId="Heading3">
    <w:name w:val="heading 3"/>
    <w:basedOn w:val="Normal"/>
    <w:next w:val="Normal"/>
    <w:uiPriority w:val="9"/>
    <w:semiHidden/>
    <w:unhideWhenUsed/>
    <w:qFormat/>
    <w:pPr>
      <w:keepNext/>
      <w:keepLines/>
      <w:spacing w:before="160" w:after="0" w:line="240" w:lineRule="auto"/>
      <w:outlineLvl w:val="2"/>
    </w:pPr>
    <w:rPr>
      <w:rFonts w:ascii="Calibri Light" w:hAnsi="Calibri Light"/>
      <w:sz w:val="32"/>
      <w:szCs w:val="32"/>
    </w:rPr>
  </w:style>
  <w:style w:type="paragraph" w:styleId="Heading4">
    <w:name w:val="heading 4"/>
    <w:basedOn w:val="Normal"/>
    <w:next w:val="Normal"/>
    <w:uiPriority w:val="99"/>
    <w:unhideWhenUsed/>
    <w:qFormat/>
    <w:pPr>
      <w:keepNext/>
      <w:keepLines/>
      <w:spacing w:before="80" w:after="0"/>
      <w:outlineLvl w:val="3"/>
    </w:pPr>
    <w:rPr>
      <w:rFonts w:ascii="Calibri Light" w:hAnsi="Calibri Light"/>
      <w:i/>
      <w:iCs/>
      <w:sz w:val="30"/>
      <w:szCs w:val="30"/>
    </w:rPr>
  </w:style>
  <w:style w:type="paragraph" w:styleId="Heading5">
    <w:name w:val="heading 5"/>
    <w:basedOn w:val="Normal"/>
    <w:next w:val="Normal"/>
    <w:uiPriority w:val="9"/>
    <w:semiHidden/>
    <w:unhideWhenUsed/>
    <w:qFormat/>
    <w:pPr>
      <w:keepNext/>
      <w:keepLines/>
      <w:spacing w:before="40" w:after="0"/>
      <w:outlineLvl w:val="4"/>
    </w:pPr>
    <w:rPr>
      <w:rFonts w:ascii="Calibri Light" w:hAnsi="Calibri Light"/>
      <w:sz w:val="28"/>
      <w:szCs w:val="28"/>
    </w:rPr>
  </w:style>
  <w:style w:type="paragraph" w:styleId="Heading6">
    <w:name w:val="heading 6"/>
    <w:basedOn w:val="Normal"/>
    <w:next w:val="Normal"/>
    <w:uiPriority w:val="9"/>
    <w:semiHidden/>
    <w:unhideWhenUsed/>
    <w:qFormat/>
    <w:pPr>
      <w:keepNext/>
      <w:keepLines/>
      <w:spacing w:before="40" w:after="0"/>
      <w:outlineLvl w:val="5"/>
    </w:pPr>
    <w:rPr>
      <w:rFonts w:ascii="Calibri Light" w:hAnsi="Calibri Light"/>
      <w:i/>
      <w:iCs/>
      <w:sz w:val="26"/>
      <w:szCs w:val="26"/>
    </w:rPr>
  </w:style>
  <w:style w:type="paragraph" w:styleId="Heading7">
    <w:name w:val="heading 7"/>
    <w:basedOn w:val="Normal"/>
    <w:next w:val="Normal"/>
    <w:pPr>
      <w:keepNext/>
      <w:keepLines/>
      <w:spacing w:before="40" w:after="0"/>
      <w:outlineLvl w:val="6"/>
    </w:pPr>
    <w:rPr>
      <w:rFonts w:ascii="Calibri Light" w:hAnsi="Calibri Light"/>
      <w:szCs w:val="24"/>
    </w:rPr>
  </w:style>
  <w:style w:type="paragraph" w:styleId="Heading8">
    <w:name w:val="heading 8"/>
    <w:basedOn w:val="Normal"/>
    <w:next w:val="Normal"/>
    <w:pPr>
      <w:keepNext/>
      <w:keepLines/>
      <w:spacing w:before="40" w:after="0"/>
      <w:outlineLvl w:val="7"/>
    </w:pPr>
    <w:rPr>
      <w:rFonts w:ascii="Calibri Light" w:hAnsi="Calibri Light"/>
      <w:i/>
      <w:iCs/>
      <w:sz w:val="22"/>
      <w:szCs w:val="22"/>
    </w:rPr>
  </w:style>
  <w:style w:type="paragraph" w:styleId="Heading9">
    <w:name w:val="heading 9"/>
    <w:basedOn w:val="Normal"/>
    <w:next w:val="Normal"/>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rPr>
      <w:rFonts w:ascii="Calibri Light" w:eastAsia="Times New Roman" w:hAnsi="Calibri Light" w:cs="Times New Roman"/>
      <w:color w:val="2F5496"/>
      <w:sz w:val="40"/>
      <w:szCs w:val="40"/>
    </w:rPr>
  </w:style>
  <w:style w:type="character" w:customStyle="1" w:styleId="Heading2Char">
    <w:name w:val="Heading 2 Char"/>
    <w:basedOn w:val="DefaultParagraphFont"/>
    <w:uiPriority w:val="9"/>
    <w:rPr>
      <w:rFonts w:ascii="Calibri Light" w:eastAsia="Times New Roman" w:hAnsi="Calibri Light" w:cs="Times New Roman"/>
      <w:sz w:val="32"/>
      <w:szCs w:val="32"/>
    </w:rPr>
  </w:style>
  <w:style w:type="character" w:customStyle="1" w:styleId="Heading3Char">
    <w:name w:val="Heading 3 Char"/>
    <w:basedOn w:val="DefaultParagraphFont"/>
    <w:uiPriority w:val="9"/>
    <w:rPr>
      <w:rFonts w:ascii="Calibri Light" w:eastAsia="Times New Roman" w:hAnsi="Calibri Light" w:cs="Times New Roman"/>
      <w:sz w:val="32"/>
      <w:szCs w:val="32"/>
    </w:rPr>
  </w:style>
  <w:style w:type="character" w:customStyle="1" w:styleId="Heading4Char">
    <w:name w:val="Heading 4 Char"/>
    <w:basedOn w:val="DefaultParagraphFont"/>
    <w:uiPriority w:val="99"/>
    <w:rPr>
      <w:rFonts w:ascii="Calibri Light" w:eastAsia="Times New Roman" w:hAnsi="Calibri Light" w:cs="Times New Roman"/>
      <w:i/>
      <w:iCs/>
      <w:sz w:val="30"/>
      <w:szCs w:val="30"/>
    </w:rPr>
  </w:style>
  <w:style w:type="character" w:customStyle="1" w:styleId="Heading5Char">
    <w:name w:val="Heading 5 Char"/>
    <w:basedOn w:val="DefaultParagraphFont"/>
    <w:uiPriority w:val="9"/>
    <w:rPr>
      <w:rFonts w:ascii="Calibri Light" w:eastAsia="Times New Roman" w:hAnsi="Calibri Light" w:cs="Times New Roman"/>
      <w:sz w:val="28"/>
      <w:szCs w:val="28"/>
    </w:rPr>
  </w:style>
  <w:style w:type="character" w:customStyle="1" w:styleId="Heading6Char">
    <w:name w:val="Heading 6 Char"/>
    <w:basedOn w:val="DefaultParagraphFont"/>
    <w:uiPriority w:val="9"/>
    <w:rPr>
      <w:rFonts w:ascii="Calibri Light" w:eastAsia="Times New Roman" w:hAnsi="Calibri Light" w:cs="Times New Roman"/>
      <w:i/>
      <w:iCs/>
      <w:sz w:val="26"/>
      <w:szCs w:val="26"/>
    </w:rPr>
  </w:style>
  <w:style w:type="character" w:customStyle="1" w:styleId="Heading7Char">
    <w:name w:val="Heading 7 Char"/>
    <w:basedOn w:val="DefaultParagraphFont"/>
    <w:rPr>
      <w:rFonts w:ascii="Calibri Light" w:eastAsia="Times New Roman" w:hAnsi="Calibri Light" w:cs="Times New Roman"/>
      <w:sz w:val="24"/>
      <w:szCs w:val="24"/>
    </w:rPr>
  </w:style>
  <w:style w:type="character" w:customStyle="1" w:styleId="Heading8Char">
    <w:name w:val="Heading 8 Char"/>
    <w:basedOn w:val="DefaultParagraphFont"/>
    <w:rPr>
      <w:rFonts w:ascii="Calibri Light" w:eastAsia="Times New Roman" w:hAnsi="Calibri Light" w:cs="Times New Roman"/>
      <w:i/>
      <w:iCs/>
      <w:sz w:val="22"/>
      <w:szCs w:val="22"/>
    </w:rPr>
  </w:style>
  <w:style w:type="character" w:customStyle="1" w:styleId="Heading9Char">
    <w:name w:val="Heading 9 Char"/>
    <w:basedOn w:val="DefaultParagraphFont"/>
    <w:rPr>
      <w:b/>
      <w:bCs/>
      <w:i/>
      <w:iCs/>
    </w:rPr>
  </w:style>
  <w:style w:type="paragraph" w:styleId="Caption">
    <w:name w:val="caption"/>
    <w:basedOn w:val="Normal"/>
    <w:next w:val="Normal"/>
    <w:uiPriority w:val="35"/>
    <w:qFormat/>
    <w:pPr>
      <w:spacing w:line="240" w:lineRule="auto"/>
    </w:pPr>
    <w:rPr>
      <w:b/>
      <w:bCs/>
      <w:color w:val="404040"/>
      <w:sz w:val="16"/>
      <w:szCs w:val="16"/>
    </w:rPr>
  </w:style>
  <w:style w:type="paragraph" w:styleId="Title">
    <w:name w:val="Title"/>
    <w:basedOn w:val="Normal"/>
    <w:next w:val="Normal"/>
    <w:uiPriority w:val="10"/>
    <w:qFormat/>
    <w:rsid w:val="00D9604D"/>
    <w:pPr>
      <w:pBdr>
        <w:top w:val="single" w:sz="6" w:space="8" w:color="A5A5A5"/>
        <w:bottom w:val="single" w:sz="6" w:space="8" w:color="A5A5A5"/>
      </w:pBdr>
      <w:spacing w:after="400" w:line="240" w:lineRule="auto"/>
      <w:jc w:val="center"/>
    </w:pPr>
    <w:rPr>
      <w:rFonts w:ascii="Calibri Light" w:hAnsi="Calibri Light"/>
      <w:caps/>
      <w:color w:val="C00000"/>
      <w:spacing w:val="30"/>
      <w:sz w:val="72"/>
      <w:szCs w:val="72"/>
    </w:rPr>
  </w:style>
  <w:style w:type="character" w:customStyle="1" w:styleId="TitleChar">
    <w:name w:val="Title Char"/>
    <w:basedOn w:val="DefaultParagraphFont"/>
    <w:uiPriority w:val="10"/>
    <w:rPr>
      <w:rFonts w:ascii="Calibri Light" w:eastAsia="Times New Roman" w:hAnsi="Calibri Light" w:cs="Times New Roman"/>
      <w:caps/>
      <w:color w:val="44546A"/>
      <w:spacing w:val="30"/>
      <w:sz w:val="72"/>
      <w:szCs w:val="72"/>
    </w:rPr>
  </w:style>
  <w:style w:type="paragraph" w:styleId="Subtitle">
    <w:name w:val="Subtitle"/>
    <w:basedOn w:val="Normal"/>
    <w:next w:val="Normal"/>
    <w:uiPriority w:val="11"/>
    <w:qFormat/>
    <w:pPr>
      <w:jc w:val="both"/>
    </w:pPr>
    <w:rPr>
      <w:b/>
      <w:color w:val="000000"/>
      <w:sz w:val="28"/>
      <w:szCs w:val="28"/>
    </w:rPr>
  </w:style>
  <w:style w:type="character" w:customStyle="1" w:styleId="SubtitleChar">
    <w:name w:val="Subtitle Char"/>
    <w:basedOn w:val="DefaultParagraphFont"/>
    <w:uiPriority w:val="11"/>
    <w:rPr>
      <w:color w:val="44546A"/>
      <w:sz w:val="28"/>
      <w:szCs w:val="2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000000"/>
    </w:rPr>
  </w:style>
  <w:style w:type="paragraph" w:styleId="NoSpacing">
    <w:name w:val="No Spacing"/>
    <w:pPr>
      <w:suppressAutoHyphens/>
      <w:spacing w:after="0" w:line="240" w:lineRule="auto"/>
    </w:pPr>
  </w:style>
  <w:style w:type="paragraph" w:styleId="Quote">
    <w:name w:val="Quote"/>
    <w:basedOn w:val="Normal"/>
    <w:next w:val="Normal"/>
    <w:pPr>
      <w:spacing w:before="160"/>
      <w:ind w:left="720" w:right="720"/>
      <w:jc w:val="center"/>
    </w:pPr>
    <w:rPr>
      <w:i/>
      <w:iCs/>
      <w:color w:val="7B7B7B"/>
      <w:szCs w:val="24"/>
    </w:rPr>
  </w:style>
  <w:style w:type="character" w:customStyle="1" w:styleId="QuoteChar">
    <w:name w:val="Quote Char"/>
    <w:basedOn w:val="DefaultParagraphFont"/>
    <w:rPr>
      <w:i/>
      <w:iCs/>
      <w:color w:val="7B7B7B"/>
      <w:sz w:val="24"/>
      <w:szCs w:val="24"/>
    </w:rPr>
  </w:style>
  <w:style w:type="paragraph" w:styleId="IntenseQuote">
    <w:name w:val="Intense Quote"/>
    <w:basedOn w:val="Normal"/>
    <w:next w:val="Normal"/>
    <w:pPr>
      <w:spacing w:before="160" w:line="276" w:lineRule="auto"/>
      <w:ind w:left="936" w:right="936"/>
      <w:jc w:val="center"/>
    </w:pPr>
    <w:rPr>
      <w:rFonts w:ascii="Calibri Light" w:hAnsi="Calibri Light"/>
      <w:caps/>
      <w:color w:val="2F5496"/>
      <w:sz w:val="28"/>
      <w:szCs w:val="28"/>
    </w:rPr>
  </w:style>
  <w:style w:type="character" w:customStyle="1" w:styleId="IntenseQuoteChar">
    <w:name w:val="Intense Quote Char"/>
    <w:basedOn w:val="DefaultParagraphFont"/>
    <w:rPr>
      <w:rFonts w:ascii="Calibri Light" w:eastAsia="Times New Roman" w:hAnsi="Calibri Light" w:cs="Times New Roman"/>
      <w:caps/>
      <w:color w:val="2F5496"/>
      <w:sz w:val="28"/>
      <w:szCs w:val="28"/>
    </w:rPr>
  </w:style>
  <w:style w:type="character" w:styleId="SubtleEmphasis">
    <w:name w:val="Subtle Emphasis"/>
    <w:basedOn w:val="DefaultParagraphFont"/>
    <w:rPr>
      <w:i/>
      <w:iCs/>
      <w:color w:val="595959"/>
    </w:rPr>
  </w:style>
  <w:style w:type="character" w:styleId="IntenseEmphasis">
    <w:name w:val="Intense Emphasis"/>
    <w:basedOn w:val="DefaultParagraphFont"/>
    <w:rPr>
      <w:b/>
      <w:bCs/>
      <w:i/>
      <w:iCs/>
      <w:color w:val="auto"/>
    </w:rPr>
  </w:style>
  <w:style w:type="character" w:styleId="SubtleReference">
    <w:name w:val="Subtle Reference"/>
    <w:basedOn w:val="DefaultParagraphFont"/>
    <w:rPr>
      <w:caps w:val="0"/>
      <w:smallCaps/>
      <w:color w:val="404040"/>
      <w:spacing w:val="0"/>
      <w:u w:val="single" w:color="7F7F7F"/>
    </w:rPr>
  </w:style>
  <w:style w:type="character" w:styleId="IntenseReference">
    <w:name w:val="Intense Reference"/>
    <w:basedOn w:val="DefaultParagraphFont"/>
    <w:rPr>
      <w:b/>
      <w:bCs/>
      <w:caps w:val="0"/>
      <w:smallCaps/>
      <w:color w:val="auto"/>
      <w:spacing w:val="0"/>
      <w:u w:val="single"/>
    </w:rPr>
  </w:style>
  <w:style w:type="character" w:styleId="BookTitle">
    <w:name w:val="Book Title"/>
    <w:basedOn w:val="DefaultParagraphFont"/>
    <w:rPr>
      <w:b/>
      <w:bCs/>
      <w:caps w:val="0"/>
      <w:smallCaps/>
      <w:spacing w:val="0"/>
    </w:rPr>
  </w:style>
  <w:style w:type="paragraph" w:styleId="TOCHeading">
    <w:name w:val="TOC Heading"/>
    <w:basedOn w:val="Heading1"/>
    <w:next w:val="Normal"/>
    <w:uiPriority w:val="39"/>
    <w:qFormat/>
  </w:style>
  <w:style w:type="character" w:styleId="Hyperlink">
    <w:name w:val="Hyperlink"/>
    <w:basedOn w:val="DefaultParagraphFont"/>
    <w:uiPriority w:val="99"/>
    <w:rPr>
      <w:color w:val="0000FF"/>
      <w:u w:val="single"/>
    </w:rPr>
  </w:style>
  <w:style w:type="paragraph" w:styleId="EndnoteText">
    <w:name w:val="endnote text"/>
    <w:basedOn w:val="Normal"/>
    <w:pPr>
      <w:spacing w:after="0" w:line="240" w:lineRule="auto"/>
    </w:pPr>
    <w:rPr>
      <w:rFonts w:eastAsia="Calibri"/>
      <w:sz w:val="20"/>
      <w:szCs w:val="20"/>
    </w:rPr>
  </w:style>
  <w:style w:type="character" w:customStyle="1" w:styleId="EndnoteTextChar">
    <w:name w:val="Endnote Text Char"/>
    <w:basedOn w:val="DefaultParagraphFont"/>
    <w:rPr>
      <w:rFonts w:ascii="Calibri" w:eastAsia="Calibri" w:hAnsi="Calibri" w:cs="Times New Roman"/>
      <w:sz w:val="20"/>
      <w:szCs w:val="20"/>
    </w:rPr>
  </w:style>
  <w:style w:type="character" w:styleId="EndnoteReference">
    <w:name w:val="endnote reference"/>
    <w:basedOn w:val="DefaultParagraphFont"/>
    <w:rPr>
      <w:position w:val="0"/>
      <w:vertAlign w:val="superscript"/>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UnresolvedMention">
    <w:name w:val="Unresolved Mention"/>
    <w:basedOn w:val="DefaultParagraphFont"/>
    <w:uiPriority w:val="99"/>
    <w:rPr>
      <w:color w:val="605E5C"/>
      <w:shd w:val="clear" w:color="auto" w:fill="E1DFDD"/>
    </w:rPr>
  </w:style>
  <w:style w:type="character" w:customStyle="1" w:styleId="t">
    <w:name w:val="t"/>
    <w:basedOn w:val="DefaultParagraphFont"/>
  </w:style>
  <w:style w:type="paragraph" w:styleId="ListParagraph">
    <w:name w:val="List Paragraph"/>
    <w:basedOn w:val="Normal"/>
    <w:uiPriority w:val="34"/>
    <w:qFormat/>
    <w:pPr>
      <w:ind w:left="720"/>
    </w:p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TOC2">
    <w:name w:val="toc 2"/>
    <w:basedOn w:val="Normal"/>
    <w:next w:val="Normal"/>
    <w:autoRedefine/>
    <w:uiPriority w:val="39"/>
    <w:pPr>
      <w:spacing w:after="100"/>
      <w:ind w:left="210"/>
    </w:pPr>
  </w:style>
  <w:style w:type="paragraph" w:styleId="TOC1">
    <w:name w:val="toc 1"/>
    <w:basedOn w:val="Normal"/>
    <w:next w:val="Normal"/>
    <w:autoRedefine/>
    <w:uiPriority w:val="39"/>
    <w:pPr>
      <w:spacing w:after="100"/>
    </w:pPr>
  </w:style>
  <w:style w:type="character" w:customStyle="1" w:styleId="hvr">
    <w:name w:val="hvr"/>
    <w:basedOn w:val="DefaultParagraphFont"/>
  </w:style>
  <w:style w:type="paragraph" w:styleId="NormalWeb">
    <w:name w:val="Normal (Web)"/>
    <w:basedOn w:val="Normal"/>
    <w:uiPriority w:val="99"/>
    <w:unhideWhenUsed/>
    <w:rsid w:val="00F91736"/>
    <w:pPr>
      <w:suppressAutoHyphens w:val="0"/>
      <w:autoSpaceDN/>
      <w:spacing w:before="100" w:beforeAutospacing="1" w:after="100" w:afterAutospacing="1" w:line="240" w:lineRule="auto"/>
      <w:textAlignment w:val="auto"/>
    </w:pPr>
    <w:rPr>
      <w:szCs w:val="24"/>
      <w:lang w:eastAsia="en-GB"/>
    </w:rPr>
  </w:style>
  <w:style w:type="table" w:styleId="TableGrid">
    <w:name w:val="Table Grid"/>
    <w:basedOn w:val="TableNormal"/>
    <w:uiPriority w:val="59"/>
    <w:rsid w:val="00DB2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A274F"/>
    <w:pPr>
      <w:suppressAutoHyphens w:val="0"/>
      <w:autoSpaceDN/>
      <w:spacing w:after="100" w:line="259" w:lineRule="auto"/>
      <w:ind w:left="440"/>
      <w:textAlignment w:val="auto"/>
    </w:pPr>
    <w:rPr>
      <w:rFonts w:asciiTheme="minorHAnsi" w:eastAsiaTheme="minorEastAsia" w:hAnsiTheme="minorHAnsi"/>
      <w:sz w:val="22"/>
      <w:szCs w:val="22"/>
      <w:lang w:val="en-US"/>
    </w:rPr>
  </w:style>
  <w:style w:type="character" w:customStyle="1" w:styleId="css-x5hiaf">
    <w:name w:val="css-x5hiaf"/>
    <w:basedOn w:val="DefaultParagraphFont"/>
    <w:rsid w:val="007D4D2C"/>
  </w:style>
  <w:style w:type="character" w:customStyle="1" w:styleId="css-0">
    <w:name w:val="css-0"/>
    <w:basedOn w:val="DefaultParagraphFont"/>
    <w:rsid w:val="007D4D2C"/>
  </w:style>
  <w:style w:type="character" w:customStyle="1" w:styleId="css-rh820s">
    <w:name w:val="css-rh820s"/>
    <w:basedOn w:val="DefaultParagraphFont"/>
    <w:rsid w:val="007D4D2C"/>
  </w:style>
  <w:style w:type="table" w:styleId="ListTable5Dark-Accent6">
    <w:name w:val="List Table 5 Dark Accent 6"/>
    <w:basedOn w:val="TableNormal"/>
    <w:uiPriority w:val="50"/>
    <w:rsid w:val="0080446B"/>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4">
    <w:name w:val="Grid Table 7 Colorful Accent 4"/>
    <w:basedOn w:val="TableNormal"/>
    <w:uiPriority w:val="52"/>
    <w:rsid w:val="0080446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PlainTable3">
    <w:name w:val="Plain Table 3"/>
    <w:basedOn w:val="TableNormal"/>
    <w:uiPriority w:val="43"/>
    <w:rsid w:val="008044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6Colorful-Accent3">
    <w:name w:val="Grid Table 6 Colorful Accent 3"/>
    <w:basedOn w:val="TableNormal"/>
    <w:uiPriority w:val="51"/>
    <w:rsid w:val="00D111E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5D5AF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5D5AF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5D5A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D5A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5D5AF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3">
    <w:name w:val="List Table 6 Colorful Accent 3"/>
    <w:basedOn w:val="TableNormal"/>
    <w:uiPriority w:val="51"/>
    <w:rsid w:val="00080C39"/>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Accent3">
    <w:name w:val="Grid Table 7 Colorful Accent 3"/>
    <w:basedOn w:val="TableNormal"/>
    <w:uiPriority w:val="52"/>
    <w:rsid w:val="00080C3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1Light-Accent3">
    <w:name w:val="List Table 1 Light Accent 3"/>
    <w:basedOn w:val="TableNormal"/>
    <w:uiPriority w:val="46"/>
    <w:rsid w:val="0045156D"/>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name w:val="Grid Table 2 Accent 3"/>
    <w:basedOn w:val="TableNormal"/>
    <w:uiPriority w:val="47"/>
    <w:rsid w:val="00DF2DE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8164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006A16"/>
    <w:pPr>
      <w:suppressAutoHyphens w:val="0"/>
      <w:autoSpaceDN/>
      <w:spacing w:after="0" w:line="480" w:lineRule="auto"/>
      <w:jc w:val="both"/>
      <w:textAlignment w:val="auto"/>
    </w:pPr>
    <w:rPr>
      <w:szCs w:val="24"/>
    </w:rPr>
  </w:style>
  <w:style w:type="paragraph" w:styleId="BodyText2">
    <w:name w:val="Body Text 2"/>
    <w:basedOn w:val="Normal"/>
    <w:link w:val="BodyText2Char"/>
    <w:uiPriority w:val="99"/>
    <w:rsid w:val="00006A16"/>
    <w:pPr>
      <w:suppressAutoHyphens w:val="0"/>
      <w:autoSpaceDN/>
      <w:spacing w:after="0" w:line="240" w:lineRule="auto"/>
      <w:ind w:left="720" w:hanging="720"/>
      <w:textAlignment w:val="auto"/>
    </w:pPr>
    <w:rPr>
      <w:b/>
      <w:bCs/>
      <w:sz w:val="22"/>
      <w:szCs w:val="22"/>
    </w:rPr>
  </w:style>
  <w:style w:type="character" w:customStyle="1" w:styleId="BodyText2Char">
    <w:name w:val="Body Text 2 Char"/>
    <w:basedOn w:val="DefaultParagraphFont"/>
    <w:link w:val="BodyText2"/>
    <w:uiPriority w:val="99"/>
    <w:rsid w:val="00006A16"/>
    <w:rPr>
      <w:rFonts w:ascii="Times New Roman" w:hAnsi="Times New Roman"/>
      <w:b/>
      <w:bCs/>
      <w:sz w:val="22"/>
      <w:szCs w:val="22"/>
    </w:rPr>
  </w:style>
  <w:style w:type="paragraph" w:customStyle="1" w:styleId="deannah1">
    <w:name w:val="deannah1"/>
    <w:basedOn w:val="Normal"/>
    <w:uiPriority w:val="99"/>
    <w:rsid w:val="00006A16"/>
    <w:pPr>
      <w:keepNext/>
      <w:suppressAutoHyphens w:val="0"/>
      <w:autoSpaceDN/>
      <w:spacing w:after="240" w:line="240" w:lineRule="auto"/>
      <w:textAlignment w:val="auto"/>
    </w:pPr>
    <w:rPr>
      <w:b/>
      <w:bCs/>
      <w:szCs w:val="24"/>
    </w:rPr>
  </w:style>
  <w:style w:type="paragraph" w:styleId="BalloonText">
    <w:name w:val="Balloon Text"/>
    <w:basedOn w:val="Normal"/>
    <w:link w:val="BalloonTextChar"/>
    <w:uiPriority w:val="99"/>
    <w:semiHidden/>
    <w:rsid w:val="00006A16"/>
    <w:pPr>
      <w:suppressAutoHyphens w:val="0"/>
      <w:autoSpaceDN/>
      <w:spacing w:after="0" w:line="240" w:lineRule="auto"/>
      <w:textAlignment w:val="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A16"/>
    <w:rPr>
      <w:rFonts w:ascii="Tahoma" w:hAnsi="Tahoma" w:cs="Tahoma"/>
      <w:sz w:val="16"/>
      <w:szCs w:val="16"/>
    </w:rPr>
  </w:style>
  <w:style w:type="character" w:styleId="FollowedHyperlink">
    <w:name w:val="FollowedHyperlink"/>
    <w:uiPriority w:val="99"/>
    <w:semiHidden/>
    <w:rsid w:val="00006A16"/>
    <w:rPr>
      <w:color w:val="800080"/>
      <w:u w:val="single"/>
    </w:rPr>
  </w:style>
  <w:style w:type="character" w:customStyle="1" w:styleId="Hyperlink1">
    <w:name w:val="Hyperlink1"/>
    <w:uiPriority w:val="99"/>
    <w:rsid w:val="00006A16"/>
    <w:rPr>
      <w:color w:val="535353"/>
      <w:u w:val="single"/>
      <w:effect w:val="none"/>
    </w:rPr>
  </w:style>
  <w:style w:type="paragraph" w:customStyle="1" w:styleId="NormalWeb1">
    <w:name w:val="Normal (Web)1"/>
    <w:basedOn w:val="Normal"/>
    <w:uiPriority w:val="99"/>
    <w:rsid w:val="00006A16"/>
    <w:pPr>
      <w:suppressAutoHyphens w:val="0"/>
      <w:autoSpaceDN/>
      <w:spacing w:before="100" w:beforeAutospacing="1" w:after="300" w:line="240" w:lineRule="auto"/>
      <w:textAlignment w:val="auto"/>
    </w:pPr>
    <w:rPr>
      <w:szCs w:val="24"/>
      <w:lang w:eastAsia="en-GB"/>
    </w:rPr>
  </w:style>
  <w:style w:type="character" w:styleId="PageNumber">
    <w:name w:val="page number"/>
    <w:basedOn w:val="DefaultParagraphFont"/>
    <w:uiPriority w:val="99"/>
    <w:rsid w:val="00006A16"/>
  </w:style>
  <w:style w:type="character" w:styleId="CommentReference">
    <w:name w:val="annotation reference"/>
    <w:uiPriority w:val="99"/>
    <w:semiHidden/>
    <w:unhideWhenUsed/>
    <w:rsid w:val="00006A16"/>
    <w:rPr>
      <w:sz w:val="16"/>
      <w:szCs w:val="16"/>
    </w:rPr>
  </w:style>
  <w:style w:type="paragraph" w:styleId="CommentText">
    <w:name w:val="annotation text"/>
    <w:basedOn w:val="Normal"/>
    <w:link w:val="CommentTextChar"/>
    <w:uiPriority w:val="99"/>
    <w:semiHidden/>
    <w:unhideWhenUsed/>
    <w:rsid w:val="00006A16"/>
    <w:pPr>
      <w:suppressAutoHyphens w:val="0"/>
      <w:autoSpaceDN/>
      <w:spacing w:after="0" w:line="240" w:lineRule="auto"/>
      <w:textAlignment w:val="auto"/>
    </w:pPr>
    <w:rPr>
      <w:sz w:val="20"/>
      <w:szCs w:val="20"/>
    </w:rPr>
  </w:style>
  <w:style w:type="character" w:customStyle="1" w:styleId="CommentTextChar">
    <w:name w:val="Comment Text Char"/>
    <w:basedOn w:val="DefaultParagraphFont"/>
    <w:link w:val="CommentText"/>
    <w:uiPriority w:val="99"/>
    <w:semiHidden/>
    <w:rsid w:val="00006A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06A16"/>
    <w:rPr>
      <w:b/>
      <w:bCs/>
    </w:rPr>
  </w:style>
  <w:style w:type="character" w:customStyle="1" w:styleId="CommentSubjectChar">
    <w:name w:val="Comment Subject Char"/>
    <w:basedOn w:val="CommentTextChar"/>
    <w:link w:val="CommentSubject"/>
    <w:uiPriority w:val="99"/>
    <w:semiHidden/>
    <w:rsid w:val="00006A16"/>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379018">
      <w:bodyDiv w:val="1"/>
      <w:marLeft w:val="0"/>
      <w:marRight w:val="0"/>
      <w:marTop w:val="0"/>
      <w:marBottom w:val="0"/>
      <w:divBdr>
        <w:top w:val="none" w:sz="0" w:space="0" w:color="auto"/>
        <w:left w:val="none" w:sz="0" w:space="0" w:color="auto"/>
        <w:bottom w:val="none" w:sz="0" w:space="0" w:color="auto"/>
        <w:right w:val="none" w:sz="0" w:space="0" w:color="auto"/>
      </w:divBdr>
    </w:div>
    <w:div w:id="388842505">
      <w:bodyDiv w:val="1"/>
      <w:marLeft w:val="0"/>
      <w:marRight w:val="0"/>
      <w:marTop w:val="0"/>
      <w:marBottom w:val="0"/>
      <w:divBdr>
        <w:top w:val="none" w:sz="0" w:space="0" w:color="auto"/>
        <w:left w:val="none" w:sz="0" w:space="0" w:color="auto"/>
        <w:bottom w:val="none" w:sz="0" w:space="0" w:color="auto"/>
        <w:right w:val="none" w:sz="0" w:space="0" w:color="auto"/>
      </w:divBdr>
    </w:div>
    <w:div w:id="419642127">
      <w:bodyDiv w:val="1"/>
      <w:marLeft w:val="0"/>
      <w:marRight w:val="0"/>
      <w:marTop w:val="0"/>
      <w:marBottom w:val="0"/>
      <w:divBdr>
        <w:top w:val="none" w:sz="0" w:space="0" w:color="auto"/>
        <w:left w:val="none" w:sz="0" w:space="0" w:color="auto"/>
        <w:bottom w:val="none" w:sz="0" w:space="0" w:color="auto"/>
        <w:right w:val="none" w:sz="0" w:space="0" w:color="auto"/>
      </w:divBdr>
    </w:div>
    <w:div w:id="492180402">
      <w:bodyDiv w:val="1"/>
      <w:marLeft w:val="0"/>
      <w:marRight w:val="0"/>
      <w:marTop w:val="0"/>
      <w:marBottom w:val="0"/>
      <w:divBdr>
        <w:top w:val="none" w:sz="0" w:space="0" w:color="auto"/>
        <w:left w:val="none" w:sz="0" w:space="0" w:color="auto"/>
        <w:bottom w:val="none" w:sz="0" w:space="0" w:color="auto"/>
        <w:right w:val="none" w:sz="0" w:space="0" w:color="auto"/>
      </w:divBdr>
    </w:div>
    <w:div w:id="574170859">
      <w:bodyDiv w:val="1"/>
      <w:marLeft w:val="0"/>
      <w:marRight w:val="0"/>
      <w:marTop w:val="0"/>
      <w:marBottom w:val="0"/>
      <w:divBdr>
        <w:top w:val="none" w:sz="0" w:space="0" w:color="auto"/>
        <w:left w:val="none" w:sz="0" w:space="0" w:color="auto"/>
        <w:bottom w:val="none" w:sz="0" w:space="0" w:color="auto"/>
        <w:right w:val="none" w:sz="0" w:space="0" w:color="auto"/>
      </w:divBdr>
    </w:div>
    <w:div w:id="594169886">
      <w:bodyDiv w:val="1"/>
      <w:marLeft w:val="0"/>
      <w:marRight w:val="0"/>
      <w:marTop w:val="0"/>
      <w:marBottom w:val="0"/>
      <w:divBdr>
        <w:top w:val="none" w:sz="0" w:space="0" w:color="auto"/>
        <w:left w:val="none" w:sz="0" w:space="0" w:color="auto"/>
        <w:bottom w:val="none" w:sz="0" w:space="0" w:color="auto"/>
        <w:right w:val="none" w:sz="0" w:space="0" w:color="auto"/>
      </w:divBdr>
      <w:divsChild>
        <w:div w:id="1629505214">
          <w:marLeft w:val="0"/>
          <w:marRight w:val="0"/>
          <w:marTop w:val="0"/>
          <w:marBottom w:val="0"/>
          <w:divBdr>
            <w:top w:val="single" w:sz="2" w:space="0" w:color="D9D9E3"/>
            <w:left w:val="single" w:sz="2" w:space="0" w:color="D9D9E3"/>
            <w:bottom w:val="single" w:sz="2" w:space="0" w:color="D9D9E3"/>
            <w:right w:val="single" w:sz="2" w:space="0" w:color="D9D9E3"/>
          </w:divBdr>
          <w:divsChild>
            <w:div w:id="471021814">
              <w:marLeft w:val="0"/>
              <w:marRight w:val="0"/>
              <w:marTop w:val="0"/>
              <w:marBottom w:val="0"/>
              <w:divBdr>
                <w:top w:val="single" w:sz="2" w:space="0" w:color="D9D9E3"/>
                <w:left w:val="single" w:sz="2" w:space="0" w:color="D9D9E3"/>
                <w:bottom w:val="single" w:sz="2" w:space="0" w:color="D9D9E3"/>
                <w:right w:val="single" w:sz="2" w:space="0" w:color="D9D9E3"/>
              </w:divBdr>
              <w:divsChild>
                <w:div w:id="1862935779">
                  <w:marLeft w:val="0"/>
                  <w:marRight w:val="0"/>
                  <w:marTop w:val="0"/>
                  <w:marBottom w:val="0"/>
                  <w:divBdr>
                    <w:top w:val="single" w:sz="2" w:space="0" w:color="D9D9E3"/>
                    <w:left w:val="single" w:sz="2" w:space="0" w:color="D9D9E3"/>
                    <w:bottom w:val="single" w:sz="2" w:space="0" w:color="D9D9E3"/>
                    <w:right w:val="single" w:sz="2" w:space="0" w:color="D9D9E3"/>
                  </w:divBdr>
                  <w:divsChild>
                    <w:div w:id="712273273">
                      <w:marLeft w:val="0"/>
                      <w:marRight w:val="0"/>
                      <w:marTop w:val="0"/>
                      <w:marBottom w:val="0"/>
                      <w:divBdr>
                        <w:top w:val="single" w:sz="2" w:space="0" w:color="D9D9E3"/>
                        <w:left w:val="single" w:sz="2" w:space="0" w:color="D9D9E3"/>
                        <w:bottom w:val="single" w:sz="2" w:space="0" w:color="D9D9E3"/>
                        <w:right w:val="single" w:sz="2" w:space="0" w:color="D9D9E3"/>
                      </w:divBdr>
                      <w:divsChild>
                        <w:div w:id="644939927">
                          <w:marLeft w:val="0"/>
                          <w:marRight w:val="0"/>
                          <w:marTop w:val="0"/>
                          <w:marBottom w:val="0"/>
                          <w:divBdr>
                            <w:top w:val="single" w:sz="2" w:space="0" w:color="D9D9E3"/>
                            <w:left w:val="single" w:sz="2" w:space="0" w:color="D9D9E3"/>
                            <w:bottom w:val="single" w:sz="2" w:space="0" w:color="D9D9E3"/>
                            <w:right w:val="single" w:sz="2" w:space="0" w:color="D9D9E3"/>
                          </w:divBdr>
                          <w:divsChild>
                            <w:div w:id="185871050">
                              <w:marLeft w:val="0"/>
                              <w:marRight w:val="0"/>
                              <w:marTop w:val="100"/>
                              <w:marBottom w:val="100"/>
                              <w:divBdr>
                                <w:top w:val="single" w:sz="2" w:space="0" w:color="D9D9E3"/>
                                <w:left w:val="single" w:sz="2" w:space="0" w:color="D9D9E3"/>
                                <w:bottom w:val="single" w:sz="2" w:space="0" w:color="D9D9E3"/>
                                <w:right w:val="single" w:sz="2" w:space="0" w:color="D9D9E3"/>
                              </w:divBdr>
                              <w:divsChild>
                                <w:div w:id="1722317513">
                                  <w:marLeft w:val="0"/>
                                  <w:marRight w:val="0"/>
                                  <w:marTop w:val="0"/>
                                  <w:marBottom w:val="0"/>
                                  <w:divBdr>
                                    <w:top w:val="single" w:sz="2" w:space="0" w:color="D9D9E3"/>
                                    <w:left w:val="single" w:sz="2" w:space="0" w:color="D9D9E3"/>
                                    <w:bottom w:val="single" w:sz="2" w:space="0" w:color="D9D9E3"/>
                                    <w:right w:val="single" w:sz="2" w:space="0" w:color="D9D9E3"/>
                                  </w:divBdr>
                                  <w:divsChild>
                                    <w:div w:id="1486118988">
                                      <w:marLeft w:val="0"/>
                                      <w:marRight w:val="0"/>
                                      <w:marTop w:val="0"/>
                                      <w:marBottom w:val="0"/>
                                      <w:divBdr>
                                        <w:top w:val="single" w:sz="2" w:space="0" w:color="D9D9E3"/>
                                        <w:left w:val="single" w:sz="2" w:space="0" w:color="D9D9E3"/>
                                        <w:bottom w:val="single" w:sz="2" w:space="0" w:color="D9D9E3"/>
                                        <w:right w:val="single" w:sz="2" w:space="0" w:color="D9D9E3"/>
                                      </w:divBdr>
                                      <w:divsChild>
                                        <w:div w:id="1381396363">
                                          <w:marLeft w:val="0"/>
                                          <w:marRight w:val="0"/>
                                          <w:marTop w:val="0"/>
                                          <w:marBottom w:val="0"/>
                                          <w:divBdr>
                                            <w:top w:val="single" w:sz="2" w:space="0" w:color="D9D9E3"/>
                                            <w:left w:val="single" w:sz="2" w:space="0" w:color="D9D9E3"/>
                                            <w:bottom w:val="single" w:sz="2" w:space="0" w:color="D9D9E3"/>
                                            <w:right w:val="single" w:sz="2" w:space="0" w:color="D9D9E3"/>
                                          </w:divBdr>
                                          <w:divsChild>
                                            <w:div w:id="325406494">
                                              <w:marLeft w:val="0"/>
                                              <w:marRight w:val="0"/>
                                              <w:marTop w:val="0"/>
                                              <w:marBottom w:val="0"/>
                                              <w:divBdr>
                                                <w:top w:val="single" w:sz="2" w:space="0" w:color="D9D9E3"/>
                                                <w:left w:val="single" w:sz="2" w:space="0" w:color="D9D9E3"/>
                                                <w:bottom w:val="single" w:sz="2" w:space="0" w:color="D9D9E3"/>
                                                <w:right w:val="single" w:sz="2" w:space="0" w:color="D9D9E3"/>
                                              </w:divBdr>
                                              <w:divsChild>
                                                <w:div w:id="1247956237">
                                                  <w:marLeft w:val="0"/>
                                                  <w:marRight w:val="0"/>
                                                  <w:marTop w:val="0"/>
                                                  <w:marBottom w:val="0"/>
                                                  <w:divBdr>
                                                    <w:top w:val="single" w:sz="2" w:space="0" w:color="D9D9E3"/>
                                                    <w:left w:val="single" w:sz="2" w:space="0" w:color="D9D9E3"/>
                                                    <w:bottom w:val="single" w:sz="2" w:space="0" w:color="D9D9E3"/>
                                                    <w:right w:val="single" w:sz="2" w:space="0" w:color="D9D9E3"/>
                                                  </w:divBdr>
                                                  <w:divsChild>
                                                    <w:div w:id="329908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2370355">
          <w:marLeft w:val="0"/>
          <w:marRight w:val="0"/>
          <w:marTop w:val="0"/>
          <w:marBottom w:val="0"/>
          <w:divBdr>
            <w:top w:val="none" w:sz="0" w:space="0" w:color="auto"/>
            <w:left w:val="none" w:sz="0" w:space="0" w:color="auto"/>
            <w:bottom w:val="none" w:sz="0" w:space="0" w:color="auto"/>
            <w:right w:val="none" w:sz="0" w:space="0" w:color="auto"/>
          </w:divBdr>
        </w:div>
      </w:divsChild>
    </w:div>
    <w:div w:id="795753916">
      <w:bodyDiv w:val="1"/>
      <w:marLeft w:val="0"/>
      <w:marRight w:val="0"/>
      <w:marTop w:val="0"/>
      <w:marBottom w:val="0"/>
      <w:divBdr>
        <w:top w:val="none" w:sz="0" w:space="0" w:color="auto"/>
        <w:left w:val="none" w:sz="0" w:space="0" w:color="auto"/>
        <w:bottom w:val="none" w:sz="0" w:space="0" w:color="auto"/>
        <w:right w:val="none" w:sz="0" w:space="0" w:color="auto"/>
      </w:divBdr>
      <w:divsChild>
        <w:div w:id="1797019247">
          <w:marLeft w:val="0"/>
          <w:marRight w:val="0"/>
          <w:marTop w:val="0"/>
          <w:marBottom w:val="0"/>
          <w:divBdr>
            <w:top w:val="single" w:sz="2" w:space="0" w:color="D9D9E3"/>
            <w:left w:val="single" w:sz="2" w:space="0" w:color="D9D9E3"/>
            <w:bottom w:val="single" w:sz="2" w:space="0" w:color="D9D9E3"/>
            <w:right w:val="single" w:sz="2" w:space="0" w:color="D9D9E3"/>
          </w:divBdr>
          <w:divsChild>
            <w:div w:id="918171030">
              <w:marLeft w:val="0"/>
              <w:marRight w:val="0"/>
              <w:marTop w:val="100"/>
              <w:marBottom w:val="100"/>
              <w:divBdr>
                <w:top w:val="single" w:sz="2" w:space="0" w:color="D9D9E3"/>
                <w:left w:val="single" w:sz="2" w:space="0" w:color="D9D9E3"/>
                <w:bottom w:val="single" w:sz="2" w:space="0" w:color="D9D9E3"/>
                <w:right w:val="single" w:sz="2" w:space="0" w:color="D9D9E3"/>
              </w:divBdr>
              <w:divsChild>
                <w:div w:id="419764494">
                  <w:marLeft w:val="0"/>
                  <w:marRight w:val="0"/>
                  <w:marTop w:val="0"/>
                  <w:marBottom w:val="0"/>
                  <w:divBdr>
                    <w:top w:val="single" w:sz="2" w:space="0" w:color="D9D9E3"/>
                    <w:left w:val="single" w:sz="2" w:space="0" w:color="D9D9E3"/>
                    <w:bottom w:val="single" w:sz="2" w:space="0" w:color="D9D9E3"/>
                    <w:right w:val="single" w:sz="2" w:space="0" w:color="D9D9E3"/>
                  </w:divBdr>
                  <w:divsChild>
                    <w:div w:id="1410074054">
                      <w:marLeft w:val="0"/>
                      <w:marRight w:val="0"/>
                      <w:marTop w:val="0"/>
                      <w:marBottom w:val="0"/>
                      <w:divBdr>
                        <w:top w:val="single" w:sz="2" w:space="0" w:color="D9D9E3"/>
                        <w:left w:val="single" w:sz="2" w:space="0" w:color="D9D9E3"/>
                        <w:bottom w:val="single" w:sz="2" w:space="0" w:color="D9D9E3"/>
                        <w:right w:val="single" w:sz="2" w:space="0" w:color="D9D9E3"/>
                      </w:divBdr>
                      <w:divsChild>
                        <w:div w:id="1096903643">
                          <w:marLeft w:val="0"/>
                          <w:marRight w:val="0"/>
                          <w:marTop w:val="0"/>
                          <w:marBottom w:val="0"/>
                          <w:divBdr>
                            <w:top w:val="single" w:sz="2" w:space="0" w:color="D9D9E3"/>
                            <w:left w:val="single" w:sz="2" w:space="0" w:color="D9D9E3"/>
                            <w:bottom w:val="single" w:sz="2" w:space="0" w:color="D9D9E3"/>
                            <w:right w:val="single" w:sz="2" w:space="0" w:color="D9D9E3"/>
                          </w:divBdr>
                          <w:divsChild>
                            <w:div w:id="1817795198">
                              <w:marLeft w:val="0"/>
                              <w:marRight w:val="0"/>
                              <w:marTop w:val="0"/>
                              <w:marBottom w:val="0"/>
                              <w:divBdr>
                                <w:top w:val="single" w:sz="2" w:space="0" w:color="D9D9E3"/>
                                <w:left w:val="single" w:sz="2" w:space="0" w:color="D9D9E3"/>
                                <w:bottom w:val="single" w:sz="2" w:space="0" w:color="D9D9E3"/>
                                <w:right w:val="single" w:sz="2" w:space="0" w:color="D9D9E3"/>
                              </w:divBdr>
                              <w:divsChild>
                                <w:div w:id="1823543060">
                                  <w:marLeft w:val="0"/>
                                  <w:marRight w:val="0"/>
                                  <w:marTop w:val="0"/>
                                  <w:marBottom w:val="0"/>
                                  <w:divBdr>
                                    <w:top w:val="single" w:sz="2" w:space="0" w:color="D9D9E3"/>
                                    <w:left w:val="single" w:sz="2" w:space="0" w:color="D9D9E3"/>
                                    <w:bottom w:val="single" w:sz="2" w:space="0" w:color="D9D9E3"/>
                                    <w:right w:val="single" w:sz="2" w:space="0" w:color="D9D9E3"/>
                                  </w:divBdr>
                                  <w:divsChild>
                                    <w:div w:id="1266384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90866951">
      <w:bodyDiv w:val="1"/>
      <w:marLeft w:val="0"/>
      <w:marRight w:val="0"/>
      <w:marTop w:val="0"/>
      <w:marBottom w:val="0"/>
      <w:divBdr>
        <w:top w:val="none" w:sz="0" w:space="0" w:color="auto"/>
        <w:left w:val="none" w:sz="0" w:space="0" w:color="auto"/>
        <w:bottom w:val="none" w:sz="0" w:space="0" w:color="auto"/>
        <w:right w:val="none" w:sz="0" w:space="0" w:color="auto"/>
      </w:divBdr>
    </w:div>
    <w:div w:id="991101784">
      <w:bodyDiv w:val="1"/>
      <w:marLeft w:val="0"/>
      <w:marRight w:val="0"/>
      <w:marTop w:val="0"/>
      <w:marBottom w:val="0"/>
      <w:divBdr>
        <w:top w:val="none" w:sz="0" w:space="0" w:color="auto"/>
        <w:left w:val="none" w:sz="0" w:space="0" w:color="auto"/>
        <w:bottom w:val="none" w:sz="0" w:space="0" w:color="auto"/>
        <w:right w:val="none" w:sz="0" w:space="0" w:color="auto"/>
      </w:divBdr>
    </w:div>
    <w:div w:id="1398817942">
      <w:bodyDiv w:val="1"/>
      <w:marLeft w:val="0"/>
      <w:marRight w:val="0"/>
      <w:marTop w:val="0"/>
      <w:marBottom w:val="0"/>
      <w:divBdr>
        <w:top w:val="none" w:sz="0" w:space="0" w:color="auto"/>
        <w:left w:val="none" w:sz="0" w:space="0" w:color="auto"/>
        <w:bottom w:val="none" w:sz="0" w:space="0" w:color="auto"/>
        <w:right w:val="none" w:sz="0" w:space="0" w:color="auto"/>
      </w:divBdr>
    </w:div>
    <w:div w:id="1721586919">
      <w:bodyDiv w:val="1"/>
      <w:marLeft w:val="0"/>
      <w:marRight w:val="0"/>
      <w:marTop w:val="0"/>
      <w:marBottom w:val="0"/>
      <w:divBdr>
        <w:top w:val="none" w:sz="0" w:space="0" w:color="auto"/>
        <w:left w:val="none" w:sz="0" w:space="0" w:color="auto"/>
        <w:bottom w:val="none" w:sz="0" w:space="0" w:color="auto"/>
        <w:right w:val="none" w:sz="0" w:space="0" w:color="auto"/>
      </w:divBdr>
      <w:divsChild>
        <w:div w:id="358971570">
          <w:marLeft w:val="0"/>
          <w:marRight w:val="0"/>
          <w:marTop w:val="0"/>
          <w:marBottom w:val="0"/>
          <w:divBdr>
            <w:top w:val="single" w:sz="2" w:space="0" w:color="D9D9E3"/>
            <w:left w:val="single" w:sz="2" w:space="0" w:color="D9D9E3"/>
            <w:bottom w:val="single" w:sz="2" w:space="0" w:color="D9D9E3"/>
            <w:right w:val="single" w:sz="2" w:space="0" w:color="D9D9E3"/>
          </w:divBdr>
          <w:divsChild>
            <w:div w:id="937064350">
              <w:marLeft w:val="0"/>
              <w:marRight w:val="0"/>
              <w:marTop w:val="0"/>
              <w:marBottom w:val="0"/>
              <w:divBdr>
                <w:top w:val="single" w:sz="2" w:space="0" w:color="D9D9E3"/>
                <w:left w:val="single" w:sz="2" w:space="0" w:color="D9D9E3"/>
                <w:bottom w:val="single" w:sz="2" w:space="0" w:color="D9D9E3"/>
                <w:right w:val="single" w:sz="2" w:space="0" w:color="D9D9E3"/>
              </w:divBdr>
              <w:divsChild>
                <w:div w:id="671295776">
                  <w:marLeft w:val="0"/>
                  <w:marRight w:val="0"/>
                  <w:marTop w:val="0"/>
                  <w:marBottom w:val="0"/>
                  <w:divBdr>
                    <w:top w:val="single" w:sz="2" w:space="0" w:color="D9D9E3"/>
                    <w:left w:val="single" w:sz="2" w:space="0" w:color="D9D9E3"/>
                    <w:bottom w:val="single" w:sz="2" w:space="0" w:color="D9D9E3"/>
                    <w:right w:val="single" w:sz="2" w:space="0" w:color="D9D9E3"/>
                  </w:divBdr>
                  <w:divsChild>
                    <w:div w:id="1162740804">
                      <w:marLeft w:val="0"/>
                      <w:marRight w:val="0"/>
                      <w:marTop w:val="0"/>
                      <w:marBottom w:val="0"/>
                      <w:divBdr>
                        <w:top w:val="single" w:sz="2" w:space="0" w:color="D9D9E3"/>
                        <w:left w:val="single" w:sz="2" w:space="0" w:color="D9D9E3"/>
                        <w:bottom w:val="single" w:sz="2" w:space="0" w:color="D9D9E3"/>
                        <w:right w:val="single" w:sz="2" w:space="0" w:color="D9D9E3"/>
                      </w:divBdr>
                      <w:divsChild>
                        <w:div w:id="1690451560">
                          <w:marLeft w:val="0"/>
                          <w:marRight w:val="0"/>
                          <w:marTop w:val="0"/>
                          <w:marBottom w:val="0"/>
                          <w:divBdr>
                            <w:top w:val="single" w:sz="2" w:space="0" w:color="D9D9E3"/>
                            <w:left w:val="single" w:sz="2" w:space="0" w:color="D9D9E3"/>
                            <w:bottom w:val="single" w:sz="2" w:space="0" w:color="D9D9E3"/>
                            <w:right w:val="single" w:sz="2" w:space="0" w:color="D9D9E3"/>
                          </w:divBdr>
                          <w:divsChild>
                            <w:div w:id="1973486051">
                              <w:marLeft w:val="0"/>
                              <w:marRight w:val="0"/>
                              <w:marTop w:val="100"/>
                              <w:marBottom w:val="100"/>
                              <w:divBdr>
                                <w:top w:val="single" w:sz="2" w:space="0" w:color="D9D9E3"/>
                                <w:left w:val="single" w:sz="2" w:space="0" w:color="D9D9E3"/>
                                <w:bottom w:val="single" w:sz="2" w:space="0" w:color="D9D9E3"/>
                                <w:right w:val="single" w:sz="2" w:space="0" w:color="D9D9E3"/>
                              </w:divBdr>
                              <w:divsChild>
                                <w:div w:id="564295555">
                                  <w:marLeft w:val="0"/>
                                  <w:marRight w:val="0"/>
                                  <w:marTop w:val="0"/>
                                  <w:marBottom w:val="0"/>
                                  <w:divBdr>
                                    <w:top w:val="single" w:sz="2" w:space="0" w:color="D9D9E3"/>
                                    <w:left w:val="single" w:sz="2" w:space="0" w:color="D9D9E3"/>
                                    <w:bottom w:val="single" w:sz="2" w:space="0" w:color="D9D9E3"/>
                                    <w:right w:val="single" w:sz="2" w:space="0" w:color="D9D9E3"/>
                                  </w:divBdr>
                                  <w:divsChild>
                                    <w:div w:id="495346205">
                                      <w:marLeft w:val="0"/>
                                      <w:marRight w:val="0"/>
                                      <w:marTop w:val="0"/>
                                      <w:marBottom w:val="0"/>
                                      <w:divBdr>
                                        <w:top w:val="single" w:sz="2" w:space="0" w:color="D9D9E3"/>
                                        <w:left w:val="single" w:sz="2" w:space="0" w:color="D9D9E3"/>
                                        <w:bottom w:val="single" w:sz="2" w:space="0" w:color="D9D9E3"/>
                                        <w:right w:val="single" w:sz="2" w:space="0" w:color="D9D9E3"/>
                                      </w:divBdr>
                                      <w:divsChild>
                                        <w:div w:id="2094277602">
                                          <w:marLeft w:val="0"/>
                                          <w:marRight w:val="0"/>
                                          <w:marTop w:val="0"/>
                                          <w:marBottom w:val="0"/>
                                          <w:divBdr>
                                            <w:top w:val="single" w:sz="2" w:space="0" w:color="D9D9E3"/>
                                            <w:left w:val="single" w:sz="2" w:space="0" w:color="D9D9E3"/>
                                            <w:bottom w:val="single" w:sz="2" w:space="0" w:color="D9D9E3"/>
                                            <w:right w:val="single" w:sz="2" w:space="0" w:color="D9D9E3"/>
                                          </w:divBdr>
                                          <w:divsChild>
                                            <w:div w:id="196545396">
                                              <w:marLeft w:val="0"/>
                                              <w:marRight w:val="0"/>
                                              <w:marTop w:val="0"/>
                                              <w:marBottom w:val="0"/>
                                              <w:divBdr>
                                                <w:top w:val="single" w:sz="2" w:space="0" w:color="D9D9E3"/>
                                                <w:left w:val="single" w:sz="2" w:space="0" w:color="D9D9E3"/>
                                                <w:bottom w:val="single" w:sz="2" w:space="0" w:color="D9D9E3"/>
                                                <w:right w:val="single" w:sz="2" w:space="0" w:color="D9D9E3"/>
                                              </w:divBdr>
                                              <w:divsChild>
                                                <w:div w:id="1480271658">
                                                  <w:marLeft w:val="0"/>
                                                  <w:marRight w:val="0"/>
                                                  <w:marTop w:val="0"/>
                                                  <w:marBottom w:val="0"/>
                                                  <w:divBdr>
                                                    <w:top w:val="single" w:sz="2" w:space="0" w:color="D9D9E3"/>
                                                    <w:left w:val="single" w:sz="2" w:space="0" w:color="D9D9E3"/>
                                                    <w:bottom w:val="single" w:sz="2" w:space="0" w:color="D9D9E3"/>
                                                    <w:right w:val="single" w:sz="2" w:space="0" w:color="D9D9E3"/>
                                                  </w:divBdr>
                                                  <w:divsChild>
                                                    <w:div w:id="559754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90635141">
          <w:marLeft w:val="0"/>
          <w:marRight w:val="0"/>
          <w:marTop w:val="0"/>
          <w:marBottom w:val="0"/>
          <w:divBdr>
            <w:top w:val="none" w:sz="0" w:space="0" w:color="auto"/>
            <w:left w:val="none" w:sz="0" w:space="0" w:color="auto"/>
            <w:bottom w:val="none" w:sz="0" w:space="0" w:color="auto"/>
            <w:right w:val="none" w:sz="0" w:space="0" w:color="auto"/>
          </w:divBdr>
        </w:div>
      </w:divsChild>
    </w:div>
    <w:div w:id="1795710948">
      <w:bodyDiv w:val="1"/>
      <w:marLeft w:val="0"/>
      <w:marRight w:val="0"/>
      <w:marTop w:val="0"/>
      <w:marBottom w:val="0"/>
      <w:divBdr>
        <w:top w:val="none" w:sz="0" w:space="0" w:color="auto"/>
        <w:left w:val="none" w:sz="0" w:space="0" w:color="auto"/>
        <w:bottom w:val="none" w:sz="0" w:space="0" w:color="auto"/>
        <w:right w:val="none" w:sz="0" w:space="0" w:color="auto"/>
      </w:divBdr>
    </w:div>
    <w:div w:id="21236461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6.png"/><Relationship Id="rId26" Type="http://schemas.openxmlformats.org/officeDocument/2006/relationships/hyperlink" Target="https://www.thesun.co.uk/money/19385916/kfc-to-launch-clothing-line-bag-bucket-chicken" TargetMode="External"/><Relationship Id="rId39" Type="http://schemas.openxmlformats.org/officeDocument/2006/relationships/hyperlink" Target="https://www.uwtsd.ac.uk/research/research-ethics/" TargetMode="External"/><Relationship Id="rId21" Type="http://schemas.openxmlformats.org/officeDocument/2006/relationships/chart" Target="charts/chart6.xml"/><Relationship Id="rId34" Type="http://schemas.openxmlformats.org/officeDocument/2006/relationships/hyperlink" Target="https://www.linkedin.com/pulse/secrets-successful-strategy-execution-lessons-c-suite-el-beheary"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shyamfuture.com/blog/kfcs-marketing-strategy-actions-that-led-to-kfcs-su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fc.co.uk" TargetMode="External"/><Relationship Id="rId24" Type="http://schemas.openxmlformats.org/officeDocument/2006/relationships/hyperlink" Target="https://www.kfc.co.uk/" TargetMode="External"/><Relationship Id="rId32" Type="http://schemas.openxmlformats.org/officeDocument/2006/relationships/hyperlink" Target="https://ansoffs.com/ansoff-matrix-of-kfc/" TargetMode="External"/><Relationship Id="rId3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hyperlink" Target="mailto:pgresearch@uwtsd.ac.uk"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research-methodology.net/apple-ansoff-matrix-2/" TargetMode="External"/><Relationship Id="rId28" Type="http://schemas.openxmlformats.org/officeDocument/2006/relationships/hyperlink" Target="https://grants.nih.gov/sites/default/files/PHRP_Archived_Course_Materials_English.pdf" TargetMode="External"/><Relationship Id="rId36" Type="http://schemas.openxmlformats.org/officeDocument/2006/relationships/hyperlink" Target="file:///C:/Users/c.lohmann-hancock/AppData/Local/Microsoft/Windows/INetCache/REICoP-17-20-v3-Final.pdf" TargetMode="External"/><Relationship Id="rId10" Type="http://schemas.openxmlformats.org/officeDocument/2006/relationships/image" Target="media/image4.jpeg"/><Relationship Id="rId19" Type="http://schemas.openxmlformats.org/officeDocument/2006/relationships/image" Target="media/image7.png"/><Relationship Id="rId31" Type="http://schemas.openxmlformats.org/officeDocument/2006/relationships/hyperlink" Target="https://thevault.kfc.com/content/front-house/induction-2/welcome-kfc/welcome-kfc"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hyperlink" Target="https://charteredabs.org/publications/research-income-for-business-and-management-2020/" TargetMode="External"/><Relationship Id="rId27" Type="http://schemas.openxmlformats.org/officeDocument/2006/relationships/hyperlink" Target="https://doi.org/10.11648/j.ijber.20221101.11" TargetMode="External"/><Relationship Id="rId30" Type="http://schemas.openxmlformats.org/officeDocument/2006/relationships/hyperlink" Target="https://www.kfc.co.uk/" TargetMode="External"/><Relationship Id="rId35" Type="http://schemas.openxmlformats.org/officeDocument/2006/relationships/hyperlink" Target="https://pestleanalysis.com/bcg-matrix/"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5.jpeg"/><Relationship Id="rId17" Type="http://schemas.microsoft.com/office/2014/relationships/chartEx" Target="charts/chartEx1.xml"/><Relationship Id="rId25" Type="http://schemas.openxmlformats.org/officeDocument/2006/relationships/hyperlink" Target="https://kfcshop.co.uk/" TargetMode="External"/><Relationship Id="rId33" Type="http://schemas.openxmlformats.org/officeDocument/2006/relationships/hyperlink" Target="https://www.apa.org/ethics/code/index"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chart" Target="charts/chart5.xml"/><Relationship Id="rId41" Type="http://schemas.openxmlformats.org/officeDocument/2006/relationships/hyperlink" Target="https://www.uwtsd.ac.uk/academic-office/appendices-and-form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baseline="0">
                <a:solidFill>
                  <a:schemeClr val="dk1">
                    <a:lumMod val="65000"/>
                    <a:lumOff val="35000"/>
                  </a:schemeClr>
                </a:solidFill>
                <a:latin typeface="+mn-lt"/>
                <a:ea typeface="+mn-ea"/>
                <a:cs typeface="+mn-cs"/>
              </a:defRPr>
            </a:pPr>
            <a:r>
              <a:rPr lang="en-US" sz="1370" i="1" baseline="0">
                <a:solidFill>
                  <a:schemeClr val="accent6">
                    <a:lumMod val="75000"/>
                  </a:schemeClr>
                </a:solidFill>
              </a:rPr>
              <a:t>Participants</a:t>
            </a:r>
          </a:p>
        </c:rich>
      </c:tx>
      <c:layout>
        <c:manualLayout>
          <c:xMode val="edge"/>
          <c:yMode val="edge"/>
          <c:x val="0.24183606557377046"/>
          <c:y val="0"/>
        </c:manualLayout>
      </c:layout>
      <c:overlay val="0"/>
      <c:spPr>
        <a:noFill/>
        <a:ln>
          <a:noFill/>
        </a:ln>
        <a:effectLst/>
      </c:spPr>
      <c:txPr>
        <a:bodyPr rot="0" spcFirstLastPara="1" vertOverflow="ellipsis" vert="horz" wrap="square" anchor="ctr" anchorCtr="1"/>
        <a:lstStyle/>
        <a:p>
          <a:pPr algn="ct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manualLayout>
          <c:layoutTarget val="inner"/>
          <c:xMode val="edge"/>
          <c:yMode val="edge"/>
          <c:x val="0.28831431220482323"/>
          <c:y val="0.20144813080092897"/>
          <c:w val="0.40323428423906027"/>
          <c:h val="0.61065767970662055"/>
        </c:manualLayout>
      </c:layout>
      <c:doughnutChart>
        <c:varyColors val="1"/>
        <c:ser>
          <c:idx val="0"/>
          <c:order val="0"/>
          <c:tx>
            <c:strRef>
              <c:f>Sheet1!$B$1</c:f>
              <c:strCache>
                <c:ptCount val="1"/>
                <c:pt idx="0">
                  <c:v>Participants</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8B94-47BB-9FEA-D0173E6E8ED8}"/>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1B0-4620-8A55-CBD53D1927A9}"/>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1B0-4620-8A55-CBD53D1927A9}"/>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2-8B94-47BB-9FEA-D0173E6E8ED8}"/>
              </c:ext>
            </c:extLst>
          </c:dPt>
          <c:dPt>
            <c:idx val="4"/>
            <c:bubble3D val="0"/>
            <c:spPr>
              <a:solidFill>
                <a:schemeClr val="accent4">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31B0-4620-8A55-CBD53D1927A9}"/>
              </c:ext>
            </c:extLst>
          </c:dPt>
          <c:dLbls>
            <c:dLbl>
              <c:idx val="0"/>
              <c:layout>
                <c:manualLayout>
                  <c:x val="1.9672131147540985E-2"/>
                  <c:y val="9.9304865938430759E-3"/>
                </c:manualLayout>
              </c:layout>
              <c:tx>
                <c:rich>
                  <a:bodyPr/>
                  <a:lstStyle/>
                  <a:p>
                    <a:fld id="{95860A1A-3A65-4E9D-91D0-EEECA807C0CE}" type="PERCENTAGE">
                      <a:rPr lang="en-US" b="1"/>
                      <a:pPr/>
                      <a:t>[PERCENTAGE]</a:t>
                    </a:fld>
                    <a:endParaRPr lang="en-GB"/>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B94-47BB-9FEA-D0173E6E8ED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4"/>
                <c:pt idx="0">
                  <c:v>18-24</c:v>
                </c:pt>
                <c:pt idx="1">
                  <c:v>25-34</c:v>
                </c:pt>
                <c:pt idx="2">
                  <c:v>35-44</c:v>
                </c:pt>
                <c:pt idx="3">
                  <c:v>45-54</c:v>
                </c:pt>
              </c:strCache>
            </c:strRef>
          </c:cat>
          <c:val>
            <c:numRef>
              <c:f>Sheet1!$B$2:$B$6</c:f>
              <c:numCache>
                <c:formatCode>General</c:formatCode>
                <c:ptCount val="5"/>
                <c:pt idx="0">
                  <c:v>3</c:v>
                </c:pt>
                <c:pt idx="1">
                  <c:v>18</c:v>
                </c:pt>
                <c:pt idx="2">
                  <c:v>23</c:v>
                </c:pt>
                <c:pt idx="3">
                  <c:v>1.2</c:v>
                </c:pt>
              </c:numCache>
            </c:numRef>
          </c:val>
          <c:extLst>
            <c:ext xmlns:c16="http://schemas.microsoft.com/office/drawing/2014/chart" uri="{C3380CC4-5D6E-409C-BE32-E72D297353CC}">
              <c16:uniqueId val="{00000000-8B94-47BB-9FEA-D0173E6E8ED8}"/>
            </c:ext>
          </c:extLst>
        </c:ser>
        <c:dLbls>
          <c:showLegendKey val="0"/>
          <c:showVal val="0"/>
          <c:showCatName val="0"/>
          <c:showSerName val="0"/>
          <c:showPercent val="1"/>
          <c:showBubbleSize val="0"/>
          <c:showLeaderLines val="1"/>
        </c:dLbls>
        <c:firstSliceAng val="0"/>
        <c:holeSize val="70"/>
      </c:doughnutChart>
      <c:spPr>
        <a:noFill/>
        <a:ln>
          <a:noFill/>
        </a:ln>
        <a:effectLst/>
      </c:spPr>
    </c:plotArea>
    <c:legend>
      <c:legendPos val="b"/>
      <c:legendEntry>
        <c:idx val="4"/>
        <c:delete val="1"/>
      </c:legendEntry>
      <c:layout>
        <c:manualLayout>
          <c:xMode val="edge"/>
          <c:yMode val="edge"/>
          <c:x val="5.6557118884729571E-2"/>
          <c:y val="0.82249137924293703"/>
          <c:w val="0.83510702007319515"/>
          <c:h val="0.15202809108320922"/>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accent4">
                    <a:lumMod val="75000"/>
                  </a:schemeClr>
                </a:solidFill>
              </a:rPr>
              <a:t>Participants</a:t>
            </a:r>
          </a:p>
        </c:rich>
      </c:tx>
      <c:layout>
        <c:manualLayout>
          <c:xMode val="edge"/>
          <c:yMode val="edge"/>
          <c:x val="0.29920326164763"/>
          <c:y val="1.790128672940272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5453658536585366"/>
          <c:w val="1"/>
          <c:h val="0.44424275014403686"/>
        </c:manualLayout>
      </c:layout>
      <c:pie3DChart>
        <c:varyColors val="1"/>
        <c:ser>
          <c:idx val="0"/>
          <c:order val="0"/>
          <c:tx>
            <c:strRef>
              <c:f>Sheet1!$B$1</c:f>
              <c:strCache>
                <c:ptCount val="1"/>
                <c:pt idx="0">
                  <c:v>Participants</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AD6E-44F8-BE9E-0EBA3CDC266B}"/>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AD6E-44F8-BE9E-0EBA3CDC266B}"/>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AD6E-44F8-BE9E-0EBA3CDC266B}"/>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AD6E-44F8-BE9E-0EBA3CDC266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MALE</c:v>
                </c:pt>
                <c:pt idx="1">
                  <c:v>FEMALE</c:v>
                </c:pt>
              </c:strCache>
            </c:strRef>
          </c:cat>
          <c:val>
            <c:numRef>
              <c:f>Sheet1!$B$2:$B$5</c:f>
              <c:numCache>
                <c:formatCode>General</c:formatCode>
                <c:ptCount val="4"/>
                <c:pt idx="0">
                  <c:v>21</c:v>
                </c:pt>
                <c:pt idx="1">
                  <c:v>31</c:v>
                </c:pt>
              </c:numCache>
            </c:numRef>
          </c:val>
          <c:extLst>
            <c:ext xmlns:c16="http://schemas.microsoft.com/office/drawing/2014/chart" uri="{C3380CC4-5D6E-409C-BE32-E72D297353CC}">
              <c16:uniqueId val="{00000000-3C22-4C29-8CB1-C32DF893445C}"/>
            </c:ext>
          </c:extLst>
        </c:ser>
        <c:dLbls>
          <c:dLblPos val="ctr"/>
          <c:showLegendKey val="0"/>
          <c:showVal val="0"/>
          <c:showCatName val="0"/>
          <c:showSerName val="0"/>
          <c:showPercent val="1"/>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solidFill>
                  <a:schemeClr val="accent5">
                    <a:lumMod val="60000"/>
                    <a:lumOff val="40000"/>
                  </a:schemeClr>
                </a:solidFill>
              </a:rPr>
              <a:t>wORKING</a:t>
            </a:r>
            <a:r>
              <a:rPr lang="en-US" baseline="0">
                <a:solidFill>
                  <a:schemeClr val="accent5">
                    <a:lumMod val="60000"/>
                    <a:lumOff val="40000"/>
                  </a:schemeClr>
                </a:solidFill>
              </a:rPr>
              <a:t> PERIOD</a:t>
            </a:r>
            <a:endParaRPr lang="en-US">
              <a:solidFill>
                <a:schemeClr val="accent5">
                  <a:lumMod val="60000"/>
                  <a:lumOff val="40000"/>
                </a:schemeClr>
              </a:solidFill>
            </a:endParaRP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484106153397494E-2"/>
          <c:y val="0.25270482508663539"/>
          <c:w val="0.87139694950718571"/>
          <c:h val="0.54284842254745069"/>
        </c:manualLayout>
      </c:layout>
      <c:barChart>
        <c:barDir val="col"/>
        <c:grouping val="clustered"/>
        <c:varyColors val="0"/>
        <c:ser>
          <c:idx val="0"/>
          <c:order val="0"/>
          <c:tx>
            <c:strRef>
              <c:f>Sheet1!$B$1</c:f>
              <c:strCache>
                <c:ptCount val="1"/>
                <c:pt idx="0">
                  <c:v>PARTICIPANTS</c:v>
                </c:pt>
              </c:strCache>
            </c:strRef>
          </c:tx>
          <c:spPr>
            <a:gradFill flip="none" rotWithShape="1">
              <a:gsLst>
                <a:gs pos="0">
                  <a:schemeClr val="accent5"/>
                </a:gs>
                <a:gs pos="75000">
                  <a:schemeClr val="accent5">
                    <a:lumMod val="60000"/>
                    <a:lumOff val="40000"/>
                  </a:schemeClr>
                </a:gs>
                <a:gs pos="51000">
                  <a:schemeClr val="accent5">
                    <a:alpha val="75000"/>
                  </a:schemeClr>
                </a:gs>
                <a:gs pos="100000">
                  <a:schemeClr val="accent5">
                    <a:lumMod val="20000"/>
                    <a:lumOff val="80000"/>
                    <a:alpha val="15000"/>
                  </a:schemeClr>
                </a:gs>
              </a:gsLst>
              <a:lin ang="5400000" scaled="0"/>
            </a:gradFill>
            <a:ln>
              <a:noFill/>
            </a:ln>
            <a:effectLst/>
          </c:spPr>
          <c:invertIfNegative val="0"/>
          <c:dPt>
            <c:idx val="0"/>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1-FC7C-4882-9FD0-B022F356F9C5}"/>
              </c:ext>
            </c:extLst>
          </c:dPt>
          <c:dPt>
            <c:idx val="1"/>
            <c:invertIfNegative val="0"/>
            <c:bubble3D val="0"/>
            <c:spPr>
              <a:solidFill>
                <a:srgbClr val="FFC000"/>
              </a:solidFill>
              <a:ln>
                <a:noFill/>
              </a:ln>
              <a:effectLst/>
            </c:spPr>
            <c:extLst>
              <c:ext xmlns:c16="http://schemas.microsoft.com/office/drawing/2014/chart" uri="{C3380CC4-5D6E-409C-BE32-E72D297353CC}">
                <c16:uniqueId val="{00000003-FC7C-4882-9FD0-B022F356F9C5}"/>
              </c:ext>
            </c:extLst>
          </c:dPt>
          <c:dPt>
            <c:idx val="3"/>
            <c:invertIfNegative val="0"/>
            <c:bubble3D val="0"/>
            <c:spPr>
              <a:solidFill>
                <a:schemeClr val="tx2">
                  <a:lumMod val="60000"/>
                  <a:lumOff val="40000"/>
                </a:schemeClr>
              </a:solidFill>
              <a:ln>
                <a:noFill/>
              </a:ln>
              <a:effectLst/>
            </c:spPr>
            <c:extLst>
              <c:ext xmlns:c16="http://schemas.microsoft.com/office/drawing/2014/chart" uri="{C3380CC4-5D6E-409C-BE32-E72D297353CC}">
                <c16:uniqueId val="{00000005-FC7C-4882-9FD0-B022F356F9C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1 YEAR OR LESS</c:v>
                </c:pt>
                <c:pt idx="1">
                  <c:v>1-2 YEARS</c:v>
                </c:pt>
                <c:pt idx="2">
                  <c:v>2-5 YEARS</c:v>
                </c:pt>
                <c:pt idx="3">
                  <c:v>OVER 5 YEARS</c:v>
                </c:pt>
              </c:strCache>
            </c:strRef>
          </c:cat>
          <c:val>
            <c:numRef>
              <c:f>Sheet1!$B$2:$B$5</c:f>
              <c:numCache>
                <c:formatCode>General</c:formatCode>
                <c:ptCount val="4"/>
                <c:pt idx="0">
                  <c:v>13</c:v>
                </c:pt>
                <c:pt idx="1">
                  <c:v>11</c:v>
                </c:pt>
                <c:pt idx="2">
                  <c:v>19</c:v>
                </c:pt>
                <c:pt idx="3">
                  <c:v>9</c:v>
                </c:pt>
              </c:numCache>
            </c:numRef>
          </c:val>
          <c:extLst>
            <c:ext xmlns:c16="http://schemas.microsoft.com/office/drawing/2014/chart" uri="{C3380CC4-5D6E-409C-BE32-E72D297353CC}">
              <c16:uniqueId val="{00000006-FC7C-4882-9FD0-B022F356F9C5}"/>
            </c:ext>
          </c:extLst>
        </c:ser>
        <c:dLbls>
          <c:showLegendKey val="0"/>
          <c:showVal val="0"/>
          <c:showCatName val="0"/>
          <c:showSerName val="0"/>
          <c:showPercent val="0"/>
          <c:showBubbleSize val="0"/>
        </c:dLbls>
        <c:gapWidth val="355"/>
        <c:overlap val="-70"/>
        <c:axId val="1167919136"/>
        <c:axId val="456273712"/>
      </c:barChart>
      <c:catAx>
        <c:axId val="1167919136"/>
        <c:scaling>
          <c:orientation val="minMax"/>
        </c:scaling>
        <c:delete val="1"/>
        <c:axPos val="b"/>
        <c:numFmt formatCode="General" sourceLinked="1"/>
        <c:majorTickMark val="none"/>
        <c:minorTickMark val="none"/>
        <c:tickLblPos val="nextTo"/>
        <c:crossAx val="456273712"/>
        <c:crosses val="autoZero"/>
        <c:auto val="1"/>
        <c:lblAlgn val="ctr"/>
        <c:lblOffset val="100"/>
        <c:noMultiLvlLbl val="0"/>
      </c:catAx>
      <c:valAx>
        <c:axId val="456273712"/>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791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solidFill>
                  <a:schemeClr val="accent2">
                    <a:lumMod val="75000"/>
                  </a:schemeClr>
                </a:solidFill>
              </a:rPr>
              <a:t>EMPLOYMENT STATUS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Sheet1!$B$1</c:f>
              <c:strCache>
                <c:ptCount val="1"/>
                <c:pt idx="0">
                  <c:v>EMPLOYMENT STATUS</c:v>
                </c:pt>
              </c:strCache>
            </c:strRef>
          </c:tx>
          <c:spPr>
            <a:solidFill>
              <a:schemeClr val="accent2">
                <a:lumMod val="75000"/>
              </a:schemeClr>
            </a:solidFill>
          </c:spPr>
          <c:dPt>
            <c:idx val="0"/>
            <c:bubble3D val="0"/>
            <c:spPr>
              <a:solidFill>
                <a:schemeClr val="accent2">
                  <a:lumMod val="75000"/>
                </a:schemeClr>
              </a:solidFill>
              <a:ln w="19050">
                <a:solidFill>
                  <a:schemeClr val="lt1"/>
                </a:solidFill>
              </a:ln>
              <a:effectLst/>
            </c:spPr>
            <c:extLst>
              <c:ext xmlns:c16="http://schemas.microsoft.com/office/drawing/2014/chart" uri="{C3380CC4-5D6E-409C-BE32-E72D297353CC}">
                <c16:uniqueId val="{00000001-5A00-4F44-81CD-EF3D58E89574}"/>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5A00-4F44-81CD-EF3D58E89574}"/>
              </c:ext>
            </c:extLst>
          </c:dPt>
          <c:dPt>
            <c:idx val="2"/>
            <c:bubble3D val="0"/>
            <c:spPr>
              <a:solidFill>
                <a:schemeClr val="accent2">
                  <a:lumMod val="75000"/>
                </a:schemeClr>
              </a:solidFill>
              <a:ln w="19050">
                <a:solidFill>
                  <a:schemeClr val="lt1"/>
                </a:solidFill>
              </a:ln>
              <a:effectLst/>
            </c:spPr>
            <c:extLst>
              <c:ext xmlns:c16="http://schemas.microsoft.com/office/drawing/2014/chart" uri="{C3380CC4-5D6E-409C-BE32-E72D297353CC}">
                <c16:uniqueId val="{00000005-5A00-4F44-81CD-EF3D58E89574}"/>
              </c:ext>
            </c:extLst>
          </c:dPt>
          <c:dPt>
            <c:idx val="3"/>
            <c:bubble3D val="0"/>
            <c:spPr>
              <a:solidFill>
                <a:schemeClr val="accent2">
                  <a:lumMod val="75000"/>
                </a:schemeClr>
              </a:solidFill>
              <a:ln w="19050">
                <a:solidFill>
                  <a:schemeClr val="lt1"/>
                </a:solidFill>
              </a:ln>
              <a:effectLst/>
            </c:spPr>
            <c:extLst>
              <c:ext xmlns:c16="http://schemas.microsoft.com/office/drawing/2014/chart" uri="{C3380CC4-5D6E-409C-BE32-E72D297353CC}">
                <c16:uniqueId val="{00000007-5A00-4F44-81CD-EF3D58E8957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PART-TIME</c:v>
                </c:pt>
                <c:pt idx="1">
                  <c:v>FULL-TIME</c:v>
                </c:pt>
              </c:strCache>
            </c:strRef>
          </c:cat>
          <c:val>
            <c:numRef>
              <c:f>Sheet1!$B$2:$B$5</c:f>
              <c:numCache>
                <c:formatCode>General</c:formatCode>
                <c:ptCount val="4"/>
                <c:pt idx="0">
                  <c:v>33</c:v>
                </c:pt>
                <c:pt idx="1">
                  <c:v>19</c:v>
                </c:pt>
              </c:numCache>
            </c:numRef>
          </c:val>
          <c:extLst>
            <c:ext xmlns:c16="http://schemas.microsoft.com/office/drawing/2014/chart" uri="{C3380CC4-5D6E-409C-BE32-E72D297353CC}">
              <c16:uniqueId val="{00000008-5A00-4F44-81CD-EF3D58E8957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 High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Unhealthy food</c:v>
                </c:pt>
                <c:pt idx="1">
                  <c:v>Strong competitors</c:v>
                </c:pt>
                <c:pt idx="2">
                  <c:v>Costumise products for local taste</c:v>
                </c:pt>
              </c:strCache>
            </c:strRef>
          </c:cat>
          <c:val>
            <c:numRef>
              <c:f>Sheet1!$B$2:$B$5</c:f>
              <c:numCache>
                <c:formatCode>General</c:formatCode>
                <c:ptCount val="4"/>
                <c:pt idx="0">
                  <c:v>43</c:v>
                </c:pt>
                <c:pt idx="1">
                  <c:v>8</c:v>
                </c:pt>
                <c:pt idx="2">
                  <c:v>1</c:v>
                </c:pt>
              </c:numCache>
            </c:numRef>
          </c:val>
          <c:extLst>
            <c:ext xmlns:c16="http://schemas.microsoft.com/office/drawing/2014/chart" uri="{C3380CC4-5D6E-409C-BE32-E72D297353CC}">
              <c16:uniqueId val="{00000000-88D8-4C0A-8A10-5693D824A473}"/>
            </c:ext>
          </c:extLst>
        </c:ser>
        <c:ser>
          <c:idx val="1"/>
          <c:order val="1"/>
          <c:tx>
            <c:strRef>
              <c:f>Sheet1!$C$1</c:f>
              <c:strCache>
                <c:ptCount val="1"/>
                <c:pt idx="0">
                  <c:v>(2) Medium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Unhealthy food</c:v>
                </c:pt>
                <c:pt idx="1">
                  <c:v>Strong competitors</c:v>
                </c:pt>
                <c:pt idx="2">
                  <c:v>Costumise products for local taste</c:v>
                </c:pt>
              </c:strCache>
            </c:strRef>
          </c:cat>
          <c:val>
            <c:numRef>
              <c:f>Sheet1!$C$2:$C$5</c:f>
              <c:numCache>
                <c:formatCode>General</c:formatCode>
                <c:ptCount val="4"/>
                <c:pt idx="0">
                  <c:v>9</c:v>
                </c:pt>
                <c:pt idx="1">
                  <c:v>43</c:v>
                </c:pt>
                <c:pt idx="2">
                  <c:v>0</c:v>
                </c:pt>
              </c:numCache>
            </c:numRef>
          </c:val>
          <c:extLst>
            <c:ext xmlns:c16="http://schemas.microsoft.com/office/drawing/2014/chart" uri="{C3380CC4-5D6E-409C-BE32-E72D297353CC}">
              <c16:uniqueId val="{00000001-88D8-4C0A-8A10-5693D824A473}"/>
            </c:ext>
          </c:extLst>
        </c:ser>
        <c:ser>
          <c:idx val="2"/>
          <c:order val="2"/>
          <c:tx>
            <c:strRef>
              <c:f>Sheet1!$D$1</c:f>
              <c:strCache>
                <c:ptCount val="1"/>
                <c:pt idx="0">
                  <c:v>(3) Low</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Unhealthy food</c:v>
                </c:pt>
                <c:pt idx="1">
                  <c:v>Strong competitors</c:v>
                </c:pt>
                <c:pt idx="2">
                  <c:v>Costumise products for local taste</c:v>
                </c:pt>
              </c:strCache>
            </c:strRef>
          </c:cat>
          <c:val>
            <c:numRef>
              <c:f>Sheet1!$D$2:$D$5</c:f>
              <c:numCache>
                <c:formatCode>General</c:formatCode>
                <c:ptCount val="4"/>
                <c:pt idx="0">
                  <c:v>0</c:v>
                </c:pt>
                <c:pt idx="1">
                  <c:v>1</c:v>
                </c:pt>
                <c:pt idx="2">
                  <c:v>51</c:v>
                </c:pt>
              </c:numCache>
            </c:numRef>
          </c:val>
          <c:extLst>
            <c:ext xmlns:c16="http://schemas.microsoft.com/office/drawing/2014/chart" uri="{C3380CC4-5D6E-409C-BE32-E72D297353CC}">
              <c16:uniqueId val="{00000002-88D8-4C0A-8A10-5693D824A473}"/>
            </c:ext>
          </c:extLst>
        </c:ser>
        <c:dLbls>
          <c:dLblPos val="outEnd"/>
          <c:showLegendKey val="0"/>
          <c:showVal val="1"/>
          <c:showCatName val="0"/>
          <c:showSerName val="0"/>
          <c:showPercent val="0"/>
          <c:showBubbleSize val="0"/>
        </c:dLbls>
        <c:gapWidth val="219"/>
        <c:overlap val="-27"/>
        <c:axId val="1650030144"/>
        <c:axId val="795582832"/>
      </c:barChart>
      <c:catAx>
        <c:axId val="1650030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5582832"/>
        <c:crosses val="autoZero"/>
        <c:auto val="1"/>
        <c:lblAlgn val="ctr"/>
        <c:lblOffset val="100"/>
        <c:noMultiLvlLbl val="0"/>
      </c:catAx>
      <c:valAx>
        <c:axId val="795582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030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GB" sz="1800" b="0" i="1" u="none" strike="noStrike" cap="all" baseline="0">
                <a:effectLst/>
              </a:rPr>
              <a:t>Participants </a:t>
            </a:r>
            <a:endParaRPr lang="en-US"/>
          </a:p>
        </c:rich>
      </c:tx>
      <c:layout>
        <c:manualLayout>
          <c:xMode val="edge"/>
          <c:yMode val="edge"/>
          <c:x val="0.37342505808654652"/>
          <c:y val="3.3361140189372071E-2"/>
        </c:manualLayout>
      </c:layout>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Participants</c:v>
                </c:pt>
              </c:strCache>
            </c:strRef>
          </c:tx>
          <c:dPt>
            <c:idx val="0"/>
            <c:bubble3D val="0"/>
            <c:spPr>
              <a:solidFill>
                <a:schemeClr val="accent2">
                  <a:shade val="53000"/>
                  <a:alpha val="90000"/>
                </a:schemeClr>
              </a:solidFill>
              <a:ln w="19050">
                <a:solidFill>
                  <a:schemeClr val="accent2">
                    <a:shade val="53000"/>
                    <a:lumMod val="75000"/>
                  </a:schemeClr>
                </a:solidFill>
              </a:ln>
              <a:effectLst>
                <a:innerShdw blurRad="114300">
                  <a:schemeClr val="accent2">
                    <a:shade val="53000"/>
                    <a:lumMod val="75000"/>
                  </a:schemeClr>
                </a:innerShdw>
              </a:effectLst>
              <a:scene3d>
                <a:camera prst="orthographicFront"/>
                <a:lightRig rig="threePt" dir="t"/>
              </a:scene3d>
              <a:sp3d contourW="19050" prstMaterial="flat">
                <a:contourClr>
                  <a:schemeClr val="accent2">
                    <a:shade val="53000"/>
                    <a:lumMod val="75000"/>
                  </a:schemeClr>
                </a:contourClr>
              </a:sp3d>
            </c:spPr>
            <c:extLst>
              <c:ext xmlns:c16="http://schemas.microsoft.com/office/drawing/2014/chart" uri="{C3380CC4-5D6E-409C-BE32-E72D297353CC}">
                <c16:uniqueId val="{00000001-0E4F-477D-A6BE-C84B5784B9D1}"/>
              </c:ext>
            </c:extLst>
          </c:dPt>
          <c:dPt>
            <c:idx val="1"/>
            <c:bubble3D val="0"/>
            <c:spPr>
              <a:solidFill>
                <a:schemeClr val="accent2">
                  <a:shade val="76000"/>
                  <a:alpha val="90000"/>
                </a:schemeClr>
              </a:solidFill>
              <a:ln w="19050">
                <a:solidFill>
                  <a:schemeClr val="accent2">
                    <a:shade val="76000"/>
                    <a:lumMod val="75000"/>
                  </a:schemeClr>
                </a:solidFill>
              </a:ln>
              <a:effectLst>
                <a:innerShdw blurRad="114300">
                  <a:schemeClr val="accent2">
                    <a:shade val="76000"/>
                    <a:lumMod val="75000"/>
                  </a:schemeClr>
                </a:innerShdw>
              </a:effectLst>
              <a:scene3d>
                <a:camera prst="orthographicFront"/>
                <a:lightRig rig="threePt" dir="t"/>
              </a:scene3d>
              <a:sp3d contourW="19050" prstMaterial="flat">
                <a:contourClr>
                  <a:schemeClr val="accent2">
                    <a:shade val="76000"/>
                    <a:lumMod val="75000"/>
                  </a:schemeClr>
                </a:contourClr>
              </a:sp3d>
            </c:spPr>
            <c:extLst>
              <c:ext xmlns:c16="http://schemas.microsoft.com/office/drawing/2014/chart" uri="{C3380CC4-5D6E-409C-BE32-E72D297353CC}">
                <c16:uniqueId val="{00000003-0E4F-477D-A6BE-C84B5784B9D1}"/>
              </c:ext>
            </c:extLst>
          </c:dPt>
          <c:dPt>
            <c:idx val="2"/>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5-0E4F-477D-A6BE-C84B5784B9D1}"/>
              </c:ext>
            </c:extLst>
          </c:dPt>
          <c:dPt>
            <c:idx val="3"/>
            <c:bubble3D val="0"/>
            <c:spPr>
              <a:solidFill>
                <a:schemeClr val="accent2">
                  <a:tint val="77000"/>
                  <a:alpha val="90000"/>
                </a:schemeClr>
              </a:solidFill>
              <a:ln w="19050">
                <a:solidFill>
                  <a:schemeClr val="accent2">
                    <a:tint val="77000"/>
                    <a:lumMod val="75000"/>
                  </a:schemeClr>
                </a:solidFill>
              </a:ln>
              <a:effectLst>
                <a:innerShdw blurRad="114300">
                  <a:schemeClr val="accent2">
                    <a:tint val="77000"/>
                    <a:lumMod val="75000"/>
                  </a:schemeClr>
                </a:innerShdw>
              </a:effectLst>
              <a:scene3d>
                <a:camera prst="orthographicFront"/>
                <a:lightRig rig="threePt" dir="t"/>
              </a:scene3d>
              <a:sp3d contourW="19050" prstMaterial="flat">
                <a:contourClr>
                  <a:schemeClr val="accent2">
                    <a:tint val="77000"/>
                    <a:lumMod val="75000"/>
                  </a:schemeClr>
                </a:contourClr>
              </a:sp3d>
            </c:spPr>
            <c:extLst>
              <c:ext xmlns:c16="http://schemas.microsoft.com/office/drawing/2014/chart" uri="{C3380CC4-5D6E-409C-BE32-E72D297353CC}">
                <c16:uniqueId val="{00000007-0E4F-477D-A6BE-C84B5784B9D1}"/>
              </c:ext>
            </c:extLst>
          </c:dPt>
          <c:dPt>
            <c:idx val="4"/>
            <c:bubble3D val="0"/>
            <c:spPr>
              <a:solidFill>
                <a:schemeClr val="accent2">
                  <a:tint val="54000"/>
                  <a:alpha val="90000"/>
                </a:schemeClr>
              </a:solidFill>
              <a:ln w="19050">
                <a:solidFill>
                  <a:schemeClr val="accent2">
                    <a:tint val="54000"/>
                    <a:lumMod val="75000"/>
                  </a:schemeClr>
                </a:solidFill>
              </a:ln>
              <a:effectLst>
                <a:innerShdw blurRad="114300">
                  <a:schemeClr val="accent2">
                    <a:tint val="54000"/>
                    <a:lumMod val="75000"/>
                  </a:schemeClr>
                </a:innerShdw>
              </a:effectLst>
              <a:scene3d>
                <a:camera prst="orthographicFront"/>
                <a:lightRig rig="threePt" dir="t"/>
              </a:scene3d>
              <a:sp3d contourW="19050" prstMaterial="flat">
                <a:contourClr>
                  <a:schemeClr val="accent2">
                    <a:tint val="54000"/>
                    <a:lumMod val="75000"/>
                  </a:schemeClr>
                </a:contourClr>
              </a:sp3d>
            </c:spPr>
            <c:extLst>
              <c:ext xmlns:c16="http://schemas.microsoft.com/office/drawing/2014/chart" uri="{C3380CC4-5D6E-409C-BE32-E72D297353CC}">
                <c16:uniqueId val="{00000009-0E4F-477D-A6BE-C84B5784B9D1}"/>
              </c:ext>
            </c:extLst>
          </c:dPt>
          <c:dLbls>
            <c:dLbl>
              <c:idx val="0"/>
              <c:spPr>
                <a:solidFill>
                  <a:schemeClr val="lt1">
                    <a:alpha val="90000"/>
                  </a:schemeClr>
                </a:solidFill>
                <a:ln w="12700" cap="flat" cmpd="sng" algn="ctr">
                  <a:solidFill>
                    <a:schemeClr val="accent2">
                      <a:shade val="53000"/>
                    </a:schemeClr>
                  </a:solidFill>
                  <a:round/>
                </a:ln>
                <a:effectLst>
                  <a:outerShdw blurRad="50800" dist="38100" dir="2700000" algn="tl" rotWithShape="0">
                    <a:schemeClr val="accent2">
                      <a:shade val="53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hade val="53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0E4F-477D-A6BE-C84B5784B9D1}"/>
                </c:ext>
              </c:extLst>
            </c:dLbl>
            <c:dLbl>
              <c:idx val="1"/>
              <c:delete val="1"/>
              <c:extLst>
                <c:ext xmlns:c15="http://schemas.microsoft.com/office/drawing/2012/chart" uri="{CE6537A1-D6FC-4f65-9D91-7224C49458BB}"/>
                <c:ext xmlns:c16="http://schemas.microsoft.com/office/drawing/2014/chart" uri="{C3380CC4-5D6E-409C-BE32-E72D297353CC}">
                  <c16:uniqueId val="{00000003-0E4F-477D-A6BE-C84B5784B9D1}"/>
                </c:ext>
              </c:extLst>
            </c:dLbl>
            <c:dLbl>
              <c:idx val="2"/>
              <c:delete val="1"/>
              <c:extLst>
                <c:ext xmlns:c15="http://schemas.microsoft.com/office/drawing/2012/chart" uri="{CE6537A1-D6FC-4f65-9D91-7224C49458BB}"/>
                <c:ext xmlns:c16="http://schemas.microsoft.com/office/drawing/2014/chart" uri="{C3380CC4-5D6E-409C-BE32-E72D297353CC}">
                  <c16:uniqueId val="{00000005-0E4F-477D-A6BE-C84B5784B9D1}"/>
                </c:ext>
              </c:extLst>
            </c:dLbl>
            <c:dLbl>
              <c:idx val="3"/>
              <c:spPr>
                <a:solidFill>
                  <a:schemeClr val="lt1">
                    <a:alpha val="90000"/>
                  </a:schemeClr>
                </a:solidFill>
                <a:ln w="12700" cap="flat" cmpd="sng" algn="ctr">
                  <a:solidFill>
                    <a:schemeClr val="accent2">
                      <a:tint val="77000"/>
                    </a:schemeClr>
                  </a:solidFill>
                  <a:round/>
                </a:ln>
                <a:effectLst>
                  <a:outerShdw blurRad="50800" dist="38100" dir="2700000" algn="tl" rotWithShape="0">
                    <a:schemeClr val="accent2">
                      <a:tint val="77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tint val="77000"/>
                        </a:schemeClr>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7-0E4F-477D-A6BE-C84B5784B9D1}"/>
                </c:ext>
              </c:extLst>
            </c:dLbl>
            <c:dLbl>
              <c:idx val="4"/>
              <c:layout>
                <c:manualLayout>
                  <c:x val="0.34747152855701691"/>
                  <c:y val="-0.37597358471184589"/>
                </c:manualLayout>
              </c:layout>
              <c:tx>
                <c:rich>
                  <a:bodyPr rot="0" spcFirstLastPara="1" vertOverflow="clip" horzOverflow="clip" vert="horz" wrap="square" lIns="38100" tIns="19050" rIns="38100" bIns="19050" anchor="ctr" anchorCtr="1">
                    <a:noAutofit/>
                  </a:bodyPr>
                  <a:lstStyle/>
                  <a:p>
                    <a:pPr>
                      <a:defRPr sz="1000" b="0" i="0" u="none" strike="noStrike" kern="1200" baseline="0">
                        <a:solidFill>
                          <a:schemeClr val="accent2"/>
                        </a:solidFill>
                        <a:effectLst/>
                        <a:latin typeface="+mn-lt"/>
                        <a:ea typeface="+mn-ea"/>
                        <a:cs typeface="+mn-cs"/>
                      </a:defRPr>
                    </a:pPr>
                    <a:fld id="{CB494F63-5720-4C31-ABD8-441AE51CDB36}" type="CATEGORYNAME">
                      <a:rPr lang="en-US">
                        <a:solidFill>
                          <a:schemeClr val="tx1"/>
                        </a:solidFill>
                      </a:rPr>
                      <a:pPr>
                        <a:defRPr>
                          <a:solidFill>
                            <a:schemeClr val="accent2"/>
                          </a:solidFill>
                        </a:defRPr>
                      </a:pPr>
                      <a:t>[CATEGORY NAME]</a:t>
                    </a:fld>
                    <a:r>
                      <a:rPr lang="en-US" baseline="0"/>
                      <a:t>
</a:t>
                    </a:r>
                    <a:fld id="{616D8B6C-38FD-489E-9111-E1A490C3653B}" type="PERCENTAGE">
                      <a:rPr lang="en-US" baseline="0">
                        <a:solidFill>
                          <a:schemeClr val="tx1"/>
                        </a:solidFill>
                      </a:rPr>
                      <a:pPr>
                        <a:defRPr>
                          <a:solidFill>
                            <a:schemeClr val="accent2"/>
                          </a:solidFill>
                        </a:defRPr>
                      </a:pPr>
                      <a:t>[PERCENTAGE]</a:t>
                    </a:fld>
                    <a:endParaRPr lang="en-US" baseline="0"/>
                  </a:p>
                </c:rich>
              </c:tx>
              <c:spPr>
                <a:solidFill>
                  <a:schemeClr val="lt1">
                    <a:alpha val="90000"/>
                  </a:schemeClr>
                </a:solidFill>
                <a:ln w="12700" cap="flat" cmpd="sng" algn="ctr">
                  <a:solidFill>
                    <a:schemeClr val="accent2">
                      <a:tint val="54000"/>
                    </a:schemeClr>
                  </a:solidFill>
                  <a:round/>
                </a:ln>
                <a:effectLst>
                  <a:outerShdw blurRad="50800" dist="38100" dir="2700000" algn="tl" rotWithShape="0">
                    <a:schemeClr val="accent2">
                      <a:tint val="54000"/>
                      <a:lumMod val="75000"/>
                      <a:alpha val="40000"/>
                    </a:schemeClr>
                  </a:outerShdw>
                </a:effectLst>
              </c:spPr>
              <c:txPr>
                <a:bodyPr rot="0" spcFirstLastPara="1" vertOverflow="clip" horzOverflow="clip" vert="horz" wrap="square" lIns="38100" tIns="19050" rIns="38100" bIns="19050" anchor="ctr" anchorCtr="1">
                  <a:noAutofit/>
                </a:bodyPr>
                <a:lstStyle/>
                <a:p>
                  <a:pPr>
                    <a:defRPr sz="1000" b="0" i="0" u="none" strike="noStrike" kern="1200" baseline="0">
                      <a:solidFill>
                        <a:schemeClr val="accent2"/>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0565790908099858"/>
                      <c:h val="0.10584754611903933"/>
                    </c:manualLayout>
                  </c15:layout>
                  <c15:dlblFieldTable/>
                  <c15:showDataLabelsRange val="0"/>
                </c:ext>
                <c:ext xmlns:c16="http://schemas.microsoft.com/office/drawing/2014/chart" uri="{C3380CC4-5D6E-409C-BE32-E72D297353CC}">
                  <c16:uniqueId val="{00000009-0E4F-477D-A6BE-C84B5784B9D1}"/>
                </c:ext>
              </c:extLst>
            </c:dLbl>
            <c:spPr>
              <a:solidFill>
                <a:sysClr val="window" lastClr="FFFFFF">
                  <a:alpha val="90000"/>
                </a:sysClr>
              </a:solidFill>
              <a:ln w="12700" cap="flat" cmpd="sng" algn="ctr">
                <a:solidFill>
                  <a:srgbClr val="ED7D31"/>
                </a:solidFill>
                <a:round/>
              </a:ln>
              <a:effectLst>
                <a:outerShdw blurRad="50800" dist="38100" dir="2700000" algn="tl" rotWithShape="0">
                  <a:srgbClr val="ED7D31">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Sheet1!$A$2:$A$6</c:f>
              <c:strCache>
                <c:ptCount val="5"/>
                <c:pt idx="0">
                  <c:v>1 Star</c:v>
                </c:pt>
                <c:pt idx="1">
                  <c:v>2 Stars </c:v>
                </c:pt>
                <c:pt idx="2">
                  <c:v>3 Stars</c:v>
                </c:pt>
                <c:pt idx="3">
                  <c:v>4 Stars</c:v>
                </c:pt>
                <c:pt idx="4">
                  <c:v>5 Stars</c:v>
                </c:pt>
              </c:strCache>
            </c:strRef>
          </c:cat>
          <c:val>
            <c:numRef>
              <c:f>Sheet1!$B$2:$B$6</c:f>
              <c:numCache>
                <c:formatCode>General</c:formatCode>
                <c:ptCount val="5"/>
                <c:pt idx="0">
                  <c:v>2</c:v>
                </c:pt>
                <c:pt idx="1">
                  <c:v>0</c:v>
                </c:pt>
                <c:pt idx="2">
                  <c:v>0</c:v>
                </c:pt>
                <c:pt idx="3">
                  <c:v>7</c:v>
                </c:pt>
                <c:pt idx="4">
                  <c:v>43</c:v>
                </c:pt>
              </c:numCache>
            </c:numRef>
          </c:val>
          <c:extLst>
            <c:ext xmlns:c16="http://schemas.microsoft.com/office/drawing/2014/chart" uri="{C3380CC4-5D6E-409C-BE32-E72D297353CC}">
              <c16:uniqueId val="{0000000A-0E4F-477D-A6BE-C84B5784B9D1}"/>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Sheet1!$A$2:$A$6</cx:f>
        <cx:lvl ptCount="5">
          <cx:pt idx="0">TEAM MEMBER</cx:pt>
          <cx:pt idx="1">MANAGEMENT</cx:pt>
          <cx:pt idx="2">OFFICE</cx:pt>
        </cx:lvl>
      </cx:strDim>
      <cx:numDim type="val">
        <cx:f>Sheet1!$B$2:$B$6</cx:f>
        <cx:lvl ptCount="5" formatCode="General">
          <cx:pt idx="0">37</cx:pt>
          <cx:pt idx="1">13</cx:pt>
          <cx:pt idx="2">2</cx:pt>
        </cx:lvl>
      </cx:numDim>
    </cx:data>
  </cx:chartData>
  <cx:chart>
    <cx:title pos="t" align="ctr" overlay="0">
      <cx:tx>
        <cx:txData>
          <cx:v>EMPLOYEE POSITION</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EMPLOYEE POSITION</a:t>
          </a:r>
        </a:p>
      </cx:txPr>
    </cx:title>
    <cx:plotArea>
      <cx:plotAreaRegion>
        <cx:series layoutId="funnel" uniqueId="{328B8932-756E-4475-A4EC-7D2B8637463D}">
          <cx:tx>
            <cx:txData>
              <cx:f>Sheet1!$B$1</cx:f>
              <cx:v>EMPLOYEE POSITION</cx:v>
            </cx:txData>
          </cx:tx>
          <cx:spPr>
            <a:solidFill>
              <a:schemeClr val="accent4"/>
            </a:solidFill>
          </cx:spPr>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5">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CABA17E3-903F-4244-A6FC-650E05EE7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16550</Words>
  <Characters>94338</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 Frasinescu</dc:creator>
  <cp:keywords/>
  <dc:description/>
  <cp:lastModifiedBy>Seba Frasinescu</cp:lastModifiedBy>
  <cp:revision>2</cp:revision>
  <cp:lastPrinted>2023-08-30T08:56:00Z</cp:lastPrinted>
  <dcterms:created xsi:type="dcterms:W3CDTF">2024-01-03T14:48:00Z</dcterms:created>
  <dcterms:modified xsi:type="dcterms:W3CDTF">2024-01-03T14:48:00Z</dcterms:modified>
</cp:coreProperties>
</file>