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415B0" w14:textId="726D51E1" w:rsidR="00B16255" w:rsidRDefault="00B16255" w:rsidP="006C35CC">
      <w:pPr>
        <w:jc w:val="both"/>
      </w:pPr>
    </w:p>
    <w:p w14:paraId="6002DF0A" w14:textId="77777777" w:rsidR="00A67281" w:rsidRDefault="00A67281"/>
    <w:p w14:paraId="66EB1368" w14:textId="6354618F" w:rsidR="007A54A8" w:rsidRPr="007A54A8" w:rsidRDefault="007A54A8" w:rsidP="007A54A8"/>
    <w:p w14:paraId="372F908E" w14:textId="36C956C0" w:rsidR="007A54A8" w:rsidRPr="007A54A8" w:rsidRDefault="007A54A8" w:rsidP="007A54A8"/>
    <w:p w14:paraId="6511E24F" w14:textId="7A23D360" w:rsidR="007A54A8" w:rsidRPr="007A54A8" w:rsidRDefault="007A54A8" w:rsidP="007A54A8"/>
    <w:p w14:paraId="4B71128B" w14:textId="4BE14453" w:rsidR="007A54A8" w:rsidRPr="007A54A8" w:rsidRDefault="007A54A8" w:rsidP="007A54A8"/>
    <w:p w14:paraId="1C06F839" w14:textId="526D74E7" w:rsidR="007A54A8" w:rsidRDefault="007A54A8" w:rsidP="007A54A8"/>
    <w:p w14:paraId="4C2AA5B9" w14:textId="0C60FFB3" w:rsidR="007A54A8" w:rsidRDefault="007A54A8" w:rsidP="007A54A8">
      <w:pPr>
        <w:tabs>
          <w:tab w:val="left" w:pos="3225"/>
        </w:tabs>
      </w:pPr>
      <w:r>
        <w:rPr>
          <w:noProof/>
        </w:rPr>
        <w:drawing>
          <wp:anchor distT="0" distB="0" distL="114300" distR="114300" simplePos="0" relativeHeight="251658240" behindDoc="1" locked="0" layoutInCell="1" allowOverlap="1" wp14:anchorId="4C3D815B" wp14:editId="13CED08B">
            <wp:simplePos x="0" y="0"/>
            <wp:positionH relativeFrom="margin">
              <wp:align>center</wp:align>
            </wp:positionH>
            <wp:positionV relativeFrom="paragraph">
              <wp:posOffset>86360</wp:posOffset>
            </wp:positionV>
            <wp:extent cx="3943350" cy="2028190"/>
            <wp:effectExtent l="0" t="0" r="0" b="0"/>
            <wp:wrapTight wrapText="bothSides">
              <wp:wrapPolygon edited="0">
                <wp:start x="0" y="0"/>
                <wp:lineTo x="0" y="21302"/>
                <wp:lineTo x="21496" y="21302"/>
                <wp:lineTo x="21496"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3350" cy="2028190"/>
                    </a:xfrm>
                    <a:prstGeom prst="rect">
                      <a:avLst/>
                    </a:prstGeom>
                    <a:noFill/>
                  </pic:spPr>
                </pic:pic>
              </a:graphicData>
            </a:graphic>
          </wp:anchor>
        </w:drawing>
      </w:r>
      <w:r>
        <w:tab/>
      </w:r>
    </w:p>
    <w:p w14:paraId="003E307A" w14:textId="5BDD045D" w:rsidR="007A54A8" w:rsidRPr="007A54A8" w:rsidRDefault="007A54A8" w:rsidP="007A54A8"/>
    <w:p w14:paraId="48FD3C93" w14:textId="3609B69C" w:rsidR="007A54A8" w:rsidRPr="007A54A8" w:rsidRDefault="007A54A8" w:rsidP="007A54A8"/>
    <w:p w14:paraId="2DAF4508" w14:textId="37F80CE3" w:rsidR="007A54A8" w:rsidRPr="007A54A8" w:rsidRDefault="007A54A8" w:rsidP="007A54A8"/>
    <w:p w14:paraId="42133728" w14:textId="7637D970" w:rsidR="007A54A8" w:rsidRPr="007A54A8" w:rsidRDefault="007A54A8" w:rsidP="007A54A8"/>
    <w:p w14:paraId="579D8AB5" w14:textId="51DF26AE" w:rsidR="007A54A8" w:rsidRPr="007A54A8" w:rsidRDefault="007A54A8" w:rsidP="007A54A8"/>
    <w:p w14:paraId="78DBD4BF" w14:textId="247DA70A" w:rsidR="007A54A8" w:rsidRPr="007A54A8" w:rsidRDefault="007A54A8" w:rsidP="007A54A8"/>
    <w:p w14:paraId="037DE3A8" w14:textId="0F936047" w:rsidR="007A54A8" w:rsidRPr="007A54A8" w:rsidRDefault="007A54A8" w:rsidP="007A54A8"/>
    <w:p w14:paraId="23E138C5" w14:textId="124BA128" w:rsidR="007A54A8" w:rsidRPr="007A54A8" w:rsidRDefault="007A54A8" w:rsidP="007A54A8"/>
    <w:p w14:paraId="1020046A" w14:textId="37560603" w:rsidR="007A54A8" w:rsidRPr="007A54A8" w:rsidRDefault="007A54A8" w:rsidP="007A54A8"/>
    <w:p w14:paraId="7A318112" w14:textId="58318387" w:rsidR="007A54A8" w:rsidRPr="007A54A8" w:rsidRDefault="007A54A8" w:rsidP="007A54A8"/>
    <w:p w14:paraId="7E8FB2C6" w14:textId="69CA42E0" w:rsidR="007A54A8" w:rsidRDefault="007A54A8" w:rsidP="007A54A8"/>
    <w:sdt>
      <w:sdtPr>
        <w:rPr>
          <w:rFonts w:ascii="Cambria" w:hAnsi="Cambria"/>
          <w:sz w:val="24"/>
          <w:szCs w:val="24"/>
          <w:lang w:val="en-IN"/>
        </w:rPr>
        <w:alias w:val="Subtitle"/>
        <w:id w:val="-2046819031"/>
        <w:placeholder>
          <w:docPart w:val="827064D130A24EF9A483FFEEE8810FDC"/>
        </w:placeholder>
        <w:dataBinding w:prefixMappings="xmlns:ns0='http://purl.org/dc/elements/1.1/' xmlns:ns1='http://schemas.openxmlformats.org/package/2006/metadata/core-properties' " w:xpath="/ns1:coreProperties[1]/ns0:subject[1]" w:storeItemID="{6C3C8BC8-F283-45AE-878A-BAB7291924A1}"/>
        <w:text/>
      </w:sdtPr>
      <w:sdtEndPr/>
      <w:sdtContent>
        <w:p w14:paraId="24C16659" w14:textId="4F9FB132" w:rsidR="007A54A8" w:rsidRDefault="007A54A8" w:rsidP="007A54A8">
          <w:pPr>
            <w:pStyle w:val="NoSpacing"/>
            <w:spacing w:line="360" w:lineRule="auto"/>
            <w:jc w:val="center"/>
            <w:rPr>
              <w:rFonts w:ascii="Cambria" w:hAnsi="Cambria"/>
              <w:color w:val="4472C4" w:themeColor="accent1"/>
              <w:sz w:val="28"/>
              <w:szCs w:val="28"/>
            </w:rPr>
          </w:pPr>
          <w:r w:rsidRPr="00581BCD">
            <w:rPr>
              <w:rFonts w:ascii="Cambria" w:hAnsi="Cambria"/>
              <w:sz w:val="24"/>
              <w:szCs w:val="24"/>
              <w:lang w:val="en-IN"/>
            </w:rPr>
            <w:t>THE ROLE OF HUMAN RESOURCE MANAGEMENT IN DEVELOPING AND MANAGING VIRTUAL TEAMS IN TESCO</w:t>
          </w:r>
        </w:p>
      </w:sdtContent>
    </w:sdt>
    <w:p w14:paraId="0F74696A" w14:textId="5FBF36B3" w:rsidR="007A54A8" w:rsidRDefault="007A54A8" w:rsidP="007A54A8">
      <w:pPr>
        <w:tabs>
          <w:tab w:val="left" w:pos="1470"/>
        </w:tabs>
      </w:pPr>
    </w:p>
    <w:p w14:paraId="45A2571D" w14:textId="7FF4DC35" w:rsidR="007A54A8" w:rsidRPr="007A54A8" w:rsidRDefault="007A54A8" w:rsidP="007A54A8"/>
    <w:p w14:paraId="6FB0D3F0" w14:textId="6DBF9399" w:rsidR="007A54A8" w:rsidRPr="007A54A8" w:rsidRDefault="007A54A8" w:rsidP="007A54A8"/>
    <w:p w14:paraId="698E46B2" w14:textId="123B0D15" w:rsidR="007A54A8" w:rsidRDefault="007A54A8" w:rsidP="007A54A8"/>
    <w:p w14:paraId="0338C291" w14:textId="19322500" w:rsidR="007A54A8" w:rsidRPr="007A54A8" w:rsidRDefault="007A54A8" w:rsidP="007A54A8">
      <w:pPr>
        <w:pStyle w:val="NormalWeb"/>
        <w:rPr>
          <w:color w:val="000000"/>
          <w:sz w:val="22"/>
          <w:szCs w:val="22"/>
        </w:rPr>
      </w:pPr>
      <w:r w:rsidRPr="007A54A8">
        <w:rPr>
          <w:color w:val="000000"/>
          <w:sz w:val="22"/>
          <w:szCs w:val="22"/>
        </w:rPr>
        <w:t>Student Name-</w:t>
      </w:r>
      <w:r w:rsidR="003462B0">
        <w:rPr>
          <w:color w:val="000000"/>
          <w:sz w:val="22"/>
          <w:szCs w:val="22"/>
        </w:rPr>
        <w:t xml:space="preserve"> Aurora Catalina Jipa </w:t>
      </w:r>
    </w:p>
    <w:p w14:paraId="338CDC2A" w14:textId="52970791" w:rsidR="007A54A8" w:rsidRPr="007A54A8" w:rsidRDefault="007A54A8" w:rsidP="007A54A8">
      <w:pPr>
        <w:pStyle w:val="NormalWeb"/>
        <w:rPr>
          <w:color w:val="000000"/>
          <w:sz w:val="22"/>
          <w:szCs w:val="22"/>
        </w:rPr>
      </w:pPr>
      <w:r w:rsidRPr="007A54A8">
        <w:rPr>
          <w:color w:val="000000"/>
          <w:sz w:val="22"/>
          <w:szCs w:val="22"/>
        </w:rPr>
        <w:t>Student No-</w:t>
      </w:r>
      <w:r w:rsidR="003462B0">
        <w:rPr>
          <w:color w:val="000000"/>
          <w:sz w:val="22"/>
          <w:szCs w:val="22"/>
        </w:rPr>
        <w:t xml:space="preserve">1815962 </w:t>
      </w:r>
    </w:p>
    <w:p w14:paraId="3DE70689" w14:textId="523C68D4" w:rsidR="007A54A8" w:rsidRPr="007A54A8" w:rsidRDefault="007A54A8" w:rsidP="007A54A8">
      <w:pPr>
        <w:pStyle w:val="NormalWeb"/>
        <w:rPr>
          <w:color w:val="000000"/>
          <w:sz w:val="22"/>
          <w:szCs w:val="22"/>
        </w:rPr>
      </w:pPr>
      <w:r w:rsidRPr="007A54A8">
        <w:rPr>
          <w:color w:val="000000"/>
          <w:sz w:val="22"/>
          <w:szCs w:val="22"/>
        </w:rPr>
        <w:t>Module Name-</w:t>
      </w:r>
      <w:r w:rsidR="003462B0">
        <w:rPr>
          <w:color w:val="000000"/>
          <w:sz w:val="22"/>
          <w:szCs w:val="22"/>
        </w:rPr>
        <w:t xml:space="preserve">Dissertation </w:t>
      </w:r>
    </w:p>
    <w:p w14:paraId="62F286FD" w14:textId="4E304260" w:rsidR="007A54A8" w:rsidRPr="007A54A8" w:rsidRDefault="007A54A8" w:rsidP="007A54A8">
      <w:pPr>
        <w:pStyle w:val="NormalWeb"/>
        <w:rPr>
          <w:color w:val="000000"/>
          <w:sz w:val="22"/>
          <w:szCs w:val="22"/>
        </w:rPr>
      </w:pPr>
      <w:r w:rsidRPr="007A54A8">
        <w:rPr>
          <w:color w:val="000000"/>
          <w:sz w:val="22"/>
          <w:szCs w:val="22"/>
        </w:rPr>
        <w:t>Module No-</w:t>
      </w:r>
      <w:r w:rsidR="003462B0">
        <w:rPr>
          <w:color w:val="000000"/>
          <w:sz w:val="22"/>
          <w:szCs w:val="22"/>
        </w:rPr>
        <w:t>LCCB6000</w:t>
      </w:r>
    </w:p>
    <w:p w14:paraId="6D155335" w14:textId="77777777" w:rsidR="00A17482" w:rsidRDefault="007A54A8" w:rsidP="00A17482">
      <w:pPr>
        <w:pStyle w:val="NormalWeb"/>
        <w:rPr>
          <w:color w:val="000000"/>
          <w:sz w:val="22"/>
          <w:szCs w:val="22"/>
        </w:rPr>
      </w:pPr>
      <w:r w:rsidRPr="007A54A8">
        <w:rPr>
          <w:color w:val="000000"/>
          <w:sz w:val="22"/>
          <w:szCs w:val="22"/>
        </w:rPr>
        <w:t>Lecturer Name-</w:t>
      </w:r>
      <w:r w:rsidR="003462B0">
        <w:rPr>
          <w:color w:val="000000"/>
          <w:sz w:val="22"/>
          <w:szCs w:val="22"/>
        </w:rPr>
        <w:t xml:space="preserve">Dr Mushfiqur Rahman </w:t>
      </w:r>
      <w:bookmarkStart w:id="0" w:name="_Toc100170946"/>
    </w:p>
    <w:p w14:paraId="21610605" w14:textId="2AAA94A5" w:rsidR="007A54A8" w:rsidRPr="00B45B03" w:rsidRDefault="007A54A8" w:rsidP="00A17482">
      <w:pPr>
        <w:pStyle w:val="NormalWeb"/>
        <w:rPr>
          <w:rFonts w:asciiTheme="minorHAnsi" w:hAnsiTheme="minorHAnsi" w:cstheme="minorHAnsi"/>
          <w:color w:val="000000"/>
          <w:sz w:val="22"/>
          <w:szCs w:val="22"/>
        </w:rPr>
      </w:pPr>
      <w:r w:rsidRPr="00B45B03">
        <w:rPr>
          <w:rFonts w:asciiTheme="minorHAnsi" w:hAnsiTheme="minorHAnsi" w:cstheme="minorHAnsi"/>
          <w:sz w:val="22"/>
          <w:szCs w:val="22"/>
          <w:lang w:val="en-US"/>
        </w:rPr>
        <w:lastRenderedPageBreak/>
        <w:t>ABSTRACT</w:t>
      </w:r>
      <w:bookmarkEnd w:id="0"/>
    </w:p>
    <w:p w14:paraId="2230A6B0" w14:textId="77777777" w:rsidR="007A54A8" w:rsidRPr="00B45B03" w:rsidRDefault="007A54A8" w:rsidP="007A54A8">
      <w:pPr>
        <w:spacing w:line="360" w:lineRule="auto"/>
        <w:jc w:val="both"/>
        <w:rPr>
          <w:rFonts w:cstheme="minorHAnsi"/>
          <w:lang w:val="en-US"/>
        </w:rPr>
      </w:pPr>
      <w:r w:rsidRPr="00B45B03">
        <w:rPr>
          <w:rFonts w:cstheme="minorHAnsi"/>
          <w:lang w:val="en-US"/>
        </w:rPr>
        <w:t xml:space="preserve">The information here in the research has been collected by the researcher showing the information about the role being played by HR in the overall management and development of virtual teams at Tesco. In addition to this, it could be noted that with the existence of Covid-19 in the market, there has been immense disturbance mainly within the retail sector since the firm now cannot be able to implement the traditional way of distributing their product and services in the market. But with the advanced technology coming up and its usage in retail industries, it could be evaluated that the firm has been able to gain sustainability within the business environment effectively. </w:t>
      </w:r>
    </w:p>
    <w:p w14:paraId="3F77829B" w14:textId="02BFAE64" w:rsidR="007A54A8" w:rsidRPr="00B45B03" w:rsidRDefault="357F41DD" w:rsidP="007A54A8">
      <w:pPr>
        <w:spacing w:line="360" w:lineRule="auto"/>
        <w:jc w:val="both"/>
        <w:rPr>
          <w:rFonts w:cstheme="minorHAnsi"/>
          <w:lang w:val="en-US"/>
        </w:rPr>
      </w:pPr>
      <w:r w:rsidRPr="00B45B03">
        <w:rPr>
          <w:rFonts w:cstheme="minorHAnsi"/>
          <w:lang w:val="en-US"/>
        </w:rPr>
        <w:t xml:space="preserve">The researcher in the research has well applied various research methodology that includes positivism research, deductive approach, qualitative attainment of information as well as making effective use of primary information collected through interview process whereas, secondary information has well been attained in the form of literature review which involves the application of online sources such as newspaper, journals, articles etc. which further enabled the researcher in forming a relevant conclusion on the basis of the research topic and therefore undergo effective completion of the research.  </w:t>
      </w:r>
    </w:p>
    <w:p w14:paraId="7E71A01D" w14:textId="455075BB" w:rsidR="007A54A8" w:rsidRPr="00B45B03" w:rsidRDefault="007A54A8" w:rsidP="007A54A8">
      <w:pPr>
        <w:rPr>
          <w:rFonts w:cstheme="minorHAnsi"/>
        </w:rPr>
      </w:pPr>
    </w:p>
    <w:p w14:paraId="3AC17288" w14:textId="77777777" w:rsidR="007A54A8" w:rsidRPr="00B45B03" w:rsidRDefault="007A54A8">
      <w:pPr>
        <w:rPr>
          <w:rFonts w:cstheme="minorHAnsi"/>
        </w:rPr>
      </w:pPr>
      <w:r w:rsidRPr="00B45B03">
        <w:rPr>
          <w:rFonts w:cstheme="minorHAnsi"/>
        </w:rPr>
        <w:br w:type="page"/>
      </w:r>
    </w:p>
    <w:p w14:paraId="465BA833" w14:textId="685BAA29" w:rsidR="007A54A8" w:rsidRDefault="007A54A8" w:rsidP="007A54A8">
      <w:pPr>
        <w:rPr>
          <w:rFonts w:cstheme="minorHAnsi"/>
          <w:color w:val="000000"/>
        </w:rPr>
      </w:pPr>
      <w:r w:rsidRPr="00B45B03">
        <w:rPr>
          <w:rFonts w:cstheme="minorHAnsi"/>
          <w:color w:val="000000"/>
        </w:rPr>
        <w:lastRenderedPageBreak/>
        <w:t>Table of Contents:</w:t>
      </w:r>
    </w:p>
    <w:p w14:paraId="726EB40B" w14:textId="26584B92" w:rsidR="00C847D8" w:rsidRDefault="000C6BA7" w:rsidP="007A54A8">
      <w:pPr>
        <w:rPr>
          <w:rFonts w:cstheme="minorHAnsi"/>
          <w:color w:val="000000"/>
        </w:rPr>
      </w:pPr>
      <w:r>
        <w:rPr>
          <w:rFonts w:cstheme="minorHAnsi"/>
          <w:color w:val="000000"/>
        </w:rPr>
        <w:t xml:space="preserve">ABSTRACT </w:t>
      </w:r>
      <w:r w:rsidR="00C847D8">
        <w:rPr>
          <w:rFonts w:cstheme="minorHAnsi"/>
          <w:color w:val="000000"/>
        </w:rPr>
        <w:t>…………………………………………………………………………………………………………………………………</w:t>
      </w:r>
      <w:r w:rsidR="004E6648">
        <w:rPr>
          <w:rFonts w:cstheme="minorHAnsi"/>
          <w:color w:val="000000"/>
        </w:rPr>
        <w:t>2</w:t>
      </w:r>
    </w:p>
    <w:p w14:paraId="304961F0" w14:textId="2054BCF8" w:rsidR="009546A6" w:rsidRDefault="00B302A0" w:rsidP="007A54A8">
      <w:pPr>
        <w:rPr>
          <w:rFonts w:cstheme="minorHAnsi"/>
          <w:color w:val="000000"/>
        </w:rPr>
      </w:pPr>
      <w:r>
        <w:rPr>
          <w:rFonts w:cstheme="minorHAnsi"/>
          <w:color w:val="000000"/>
        </w:rPr>
        <w:t>CHAPTERS</w:t>
      </w:r>
      <w:r w:rsidR="00C847D8">
        <w:rPr>
          <w:rFonts w:cstheme="minorHAnsi"/>
          <w:color w:val="000000"/>
        </w:rPr>
        <w:t>………………………………………………………………………………………………………………………………….</w:t>
      </w:r>
      <w:r>
        <w:rPr>
          <w:rFonts w:cstheme="minorHAnsi"/>
          <w:color w:val="000000"/>
        </w:rPr>
        <w:t xml:space="preserve"> </w:t>
      </w:r>
      <w:r w:rsidR="004F4D13">
        <w:rPr>
          <w:rFonts w:cstheme="minorHAnsi"/>
          <w:color w:val="000000"/>
        </w:rPr>
        <w:t>5</w:t>
      </w:r>
    </w:p>
    <w:p w14:paraId="23A31477" w14:textId="6DE22C6A" w:rsidR="00D57407" w:rsidRDefault="00D57407" w:rsidP="007A54A8">
      <w:pPr>
        <w:rPr>
          <w:rFonts w:cstheme="minorHAnsi"/>
          <w:color w:val="000000"/>
        </w:rPr>
      </w:pPr>
      <w:r>
        <w:rPr>
          <w:rFonts w:cstheme="minorHAnsi"/>
          <w:color w:val="000000"/>
        </w:rPr>
        <w:t>INTRODUCTION</w:t>
      </w:r>
      <w:r w:rsidR="00C847D8">
        <w:rPr>
          <w:rFonts w:cstheme="minorHAnsi"/>
          <w:color w:val="000000"/>
        </w:rPr>
        <w:t>………………………………………………………………………………………………………………………….</w:t>
      </w:r>
      <w:r w:rsidR="004F4D13">
        <w:rPr>
          <w:rFonts w:cstheme="minorHAnsi"/>
          <w:color w:val="000000"/>
        </w:rPr>
        <w:t>7</w:t>
      </w:r>
    </w:p>
    <w:p w14:paraId="6ED9BBED" w14:textId="18CED2CD" w:rsidR="00D57407" w:rsidRDefault="00D57407" w:rsidP="007A54A8">
      <w:pPr>
        <w:rPr>
          <w:rFonts w:cstheme="minorHAnsi"/>
          <w:color w:val="000000"/>
        </w:rPr>
      </w:pPr>
      <w:r>
        <w:rPr>
          <w:rFonts w:cstheme="minorHAnsi"/>
          <w:color w:val="000000"/>
        </w:rPr>
        <w:t>AIM AND OBJECTIVES OF THE RESEARCH</w:t>
      </w:r>
      <w:r w:rsidR="00330075">
        <w:rPr>
          <w:rFonts w:cstheme="minorHAnsi"/>
          <w:color w:val="000000"/>
        </w:rPr>
        <w:t>……………………………………………………………………………………</w:t>
      </w:r>
      <w:r w:rsidR="004F4D13">
        <w:rPr>
          <w:rFonts w:cstheme="minorHAnsi"/>
          <w:color w:val="000000"/>
        </w:rPr>
        <w:t>7</w:t>
      </w:r>
    </w:p>
    <w:p w14:paraId="230BCA24" w14:textId="2A9D0333" w:rsidR="00D57407" w:rsidRDefault="00D57407" w:rsidP="007A54A8">
      <w:pPr>
        <w:rPr>
          <w:rFonts w:cstheme="minorHAnsi"/>
          <w:color w:val="000000"/>
        </w:rPr>
      </w:pPr>
      <w:r>
        <w:rPr>
          <w:rFonts w:cstheme="minorHAnsi"/>
          <w:color w:val="000000"/>
        </w:rPr>
        <w:t>RESEARCH QUESTIONS</w:t>
      </w:r>
      <w:r w:rsidR="00330075">
        <w:rPr>
          <w:rFonts w:cstheme="minorHAnsi"/>
          <w:color w:val="000000"/>
        </w:rPr>
        <w:t>…………………………………………………………………………………………………………</w:t>
      </w:r>
      <w:r w:rsidR="000B2C1C">
        <w:rPr>
          <w:rFonts w:cstheme="minorHAnsi"/>
          <w:color w:val="000000"/>
        </w:rPr>
        <w:t>…….</w:t>
      </w:r>
      <w:r w:rsidR="003215F6">
        <w:rPr>
          <w:rFonts w:cstheme="minorHAnsi"/>
          <w:color w:val="000000"/>
        </w:rPr>
        <w:t>.</w:t>
      </w:r>
      <w:r w:rsidR="004F4D13">
        <w:rPr>
          <w:rFonts w:cstheme="minorHAnsi"/>
          <w:color w:val="000000"/>
        </w:rPr>
        <w:t>7</w:t>
      </w:r>
      <w:r>
        <w:rPr>
          <w:rFonts w:cstheme="minorHAnsi"/>
          <w:color w:val="000000"/>
        </w:rPr>
        <w:br/>
        <w:t>BACKGROUND OF THE</w:t>
      </w:r>
      <w:r w:rsidR="00B6449C">
        <w:rPr>
          <w:rFonts w:cstheme="minorHAnsi"/>
          <w:color w:val="000000"/>
        </w:rPr>
        <w:t xml:space="preserve"> ORGANISATION</w:t>
      </w:r>
      <w:r w:rsidR="00330075">
        <w:rPr>
          <w:rFonts w:cstheme="minorHAnsi"/>
          <w:color w:val="000000"/>
        </w:rPr>
        <w:t>……………………………………………………………………………………….</w:t>
      </w:r>
      <w:r w:rsidR="004F4D13">
        <w:rPr>
          <w:rFonts w:cstheme="minorHAnsi"/>
          <w:color w:val="000000"/>
        </w:rPr>
        <w:t>7</w:t>
      </w:r>
      <w:r w:rsidR="00B6449C">
        <w:rPr>
          <w:rFonts w:cstheme="minorHAnsi"/>
          <w:color w:val="000000"/>
        </w:rPr>
        <w:br/>
        <w:t>RESEARCH GAP AND CONTRIBUTION</w:t>
      </w:r>
      <w:r w:rsidR="00330075">
        <w:rPr>
          <w:rFonts w:cstheme="minorHAnsi"/>
          <w:color w:val="000000"/>
        </w:rPr>
        <w:t>…………………………………………………………………………………………..</w:t>
      </w:r>
      <w:r w:rsidR="004F4D13">
        <w:rPr>
          <w:rFonts w:cstheme="minorHAnsi"/>
          <w:color w:val="000000"/>
        </w:rPr>
        <w:t>8</w:t>
      </w:r>
      <w:r w:rsidR="00B6449C">
        <w:rPr>
          <w:rFonts w:cstheme="minorHAnsi"/>
          <w:color w:val="000000"/>
        </w:rPr>
        <w:br/>
        <w:t>RATIONALE FOR</w:t>
      </w:r>
      <w:r w:rsidR="00B56C94">
        <w:rPr>
          <w:rFonts w:cstheme="minorHAnsi"/>
          <w:color w:val="000000"/>
        </w:rPr>
        <w:t xml:space="preserve"> THE STUDY</w:t>
      </w:r>
      <w:r w:rsidR="00330075">
        <w:rPr>
          <w:rFonts w:cstheme="minorHAnsi"/>
          <w:color w:val="000000"/>
        </w:rPr>
        <w:t>…………………………………………………………………………………………………………</w:t>
      </w:r>
      <w:r w:rsidR="000C1CFE">
        <w:rPr>
          <w:rFonts w:cstheme="minorHAnsi"/>
          <w:color w:val="000000"/>
        </w:rPr>
        <w:t>8</w:t>
      </w:r>
      <w:r w:rsidR="00B56C94">
        <w:rPr>
          <w:rFonts w:cstheme="minorHAnsi"/>
          <w:color w:val="000000"/>
        </w:rPr>
        <w:br/>
        <w:t>OUTLINE OF RESEARCH</w:t>
      </w:r>
      <w:r w:rsidR="003215F6">
        <w:rPr>
          <w:rFonts w:cstheme="minorHAnsi"/>
          <w:color w:val="000000"/>
        </w:rPr>
        <w:t>………………………………………………………………………………………………………………..</w:t>
      </w:r>
      <w:r w:rsidR="000C1CFE">
        <w:rPr>
          <w:rFonts w:cstheme="minorHAnsi"/>
          <w:color w:val="000000"/>
        </w:rPr>
        <w:t>9</w:t>
      </w:r>
      <w:r w:rsidR="00B56C94">
        <w:rPr>
          <w:rFonts w:cstheme="minorHAnsi"/>
          <w:color w:val="000000"/>
        </w:rPr>
        <w:br/>
      </w:r>
      <w:r w:rsidR="00EE76F8">
        <w:rPr>
          <w:rFonts w:cstheme="minorHAnsi"/>
          <w:color w:val="000000"/>
        </w:rPr>
        <w:t>CRITICAL</w:t>
      </w:r>
      <w:r w:rsidR="00AB7286">
        <w:rPr>
          <w:rFonts w:cstheme="minorHAnsi"/>
          <w:color w:val="000000"/>
        </w:rPr>
        <w:t xml:space="preserve"> LITERATURE REVIEW</w:t>
      </w:r>
      <w:r w:rsidR="003215F6">
        <w:rPr>
          <w:rFonts w:cstheme="minorHAnsi"/>
          <w:color w:val="000000"/>
        </w:rPr>
        <w:t>……………………………………………………………………………………………………..</w:t>
      </w:r>
      <w:r w:rsidR="000C1CFE">
        <w:rPr>
          <w:rFonts w:cstheme="minorHAnsi"/>
          <w:color w:val="000000"/>
        </w:rPr>
        <w:t>9</w:t>
      </w:r>
    </w:p>
    <w:p w14:paraId="54C86188" w14:textId="64908A0D" w:rsidR="00AB7286" w:rsidRDefault="00AB7286" w:rsidP="007A54A8">
      <w:pPr>
        <w:rPr>
          <w:rFonts w:cstheme="minorHAnsi"/>
          <w:color w:val="000000"/>
        </w:rPr>
      </w:pPr>
      <w:r>
        <w:rPr>
          <w:rFonts w:cstheme="minorHAnsi"/>
          <w:color w:val="000000"/>
        </w:rPr>
        <w:t xml:space="preserve">THE </w:t>
      </w:r>
      <w:r w:rsidR="00CC485E">
        <w:rPr>
          <w:rFonts w:cstheme="minorHAnsi"/>
          <w:color w:val="000000"/>
        </w:rPr>
        <w:t>CONCEPT OF HRM AND ITS IMPORTANCE TO BUSINESS ORGANIZATION</w:t>
      </w:r>
      <w:r w:rsidR="003215F6">
        <w:rPr>
          <w:rFonts w:cstheme="minorHAnsi"/>
          <w:color w:val="000000"/>
        </w:rPr>
        <w:t>………………………………</w:t>
      </w:r>
      <w:r w:rsidR="000C1CFE">
        <w:rPr>
          <w:rFonts w:cstheme="minorHAnsi"/>
          <w:color w:val="000000"/>
        </w:rPr>
        <w:t>9</w:t>
      </w:r>
    </w:p>
    <w:p w14:paraId="6A91E725" w14:textId="4539C430" w:rsidR="00CC485E" w:rsidRDefault="00CC485E" w:rsidP="007A54A8">
      <w:pPr>
        <w:rPr>
          <w:rFonts w:cstheme="minorHAnsi"/>
          <w:color w:val="000000"/>
        </w:rPr>
      </w:pPr>
      <w:r>
        <w:rPr>
          <w:rFonts w:cstheme="minorHAnsi"/>
          <w:color w:val="000000"/>
        </w:rPr>
        <w:t>ROLE OF HRM PRACTICES IN DEVELOPING AND MANA</w:t>
      </w:r>
      <w:r w:rsidR="006870B6">
        <w:rPr>
          <w:rFonts w:cstheme="minorHAnsi"/>
          <w:color w:val="000000"/>
        </w:rPr>
        <w:t>GING VIRTUAL TEAMS</w:t>
      </w:r>
      <w:r w:rsidR="003215F6">
        <w:rPr>
          <w:rFonts w:cstheme="minorHAnsi"/>
          <w:color w:val="000000"/>
        </w:rPr>
        <w:t>………………………………</w:t>
      </w:r>
      <w:r w:rsidR="000C1CFE">
        <w:rPr>
          <w:rFonts w:cstheme="minorHAnsi"/>
          <w:color w:val="000000"/>
        </w:rPr>
        <w:t>10</w:t>
      </w:r>
    </w:p>
    <w:p w14:paraId="00E5B28C" w14:textId="6367C5C2" w:rsidR="006870B6" w:rsidRDefault="006870B6" w:rsidP="007A54A8">
      <w:pPr>
        <w:rPr>
          <w:rFonts w:cstheme="minorHAnsi"/>
          <w:color w:val="000000"/>
        </w:rPr>
      </w:pPr>
      <w:r>
        <w:rPr>
          <w:rFonts w:cstheme="minorHAnsi"/>
          <w:color w:val="000000"/>
        </w:rPr>
        <w:t>SIGNIFICANCE OF HRM IN DEVELOPING AND MANAGING VIRTUAL TEAMS</w:t>
      </w:r>
      <w:r w:rsidR="003215F6">
        <w:rPr>
          <w:rFonts w:cstheme="minorHAnsi"/>
          <w:color w:val="000000"/>
        </w:rPr>
        <w:t>………………………………</w:t>
      </w:r>
      <w:r w:rsidR="001D0AE3">
        <w:rPr>
          <w:rFonts w:cstheme="minorHAnsi"/>
          <w:color w:val="000000"/>
        </w:rPr>
        <w:t>….</w:t>
      </w:r>
      <w:r w:rsidR="000C1CFE">
        <w:rPr>
          <w:rFonts w:cstheme="minorHAnsi"/>
          <w:color w:val="000000"/>
        </w:rPr>
        <w:t>10</w:t>
      </w:r>
    </w:p>
    <w:p w14:paraId="141F3E5E" w14:textId="5EC2D0BC" w:rsidR="006870B6" w:rsidRDefault="006870B6" w:rsidP="007A54A8">
      <w:pPr>
        <w:rPr>
          <w:rFonts w:cstheme="minorHAnsi"/>
          <w:color w:val="000000"/>
        </w:rPr>
      </w:pPr>
      <w:r>
        <w:rPr>
          <w:rFonts w:cstheme="minorHAnsi"/>
          <w:color w:val="000000"/>
        </w:rPr>
        <w:t>STAFF OR TEAM MANAGEMENT IN RETAIL ORGANIZATION</w:t>
      </w:r>
      <w:r w:rsidR="00D470F0">
        <w:rPr>
          <w:rFonts w:cstheme="minorHAnsi"/>
          <w:color w:val="000000"/>
        </w:rPr>
        <w:t>………………………………………………………</w:t>
      </w:r>
      <w:r w:rsidR="00673C6B">
        <w:rPr>
          <w:rFonts w:cstheme="minorHAnsi"/>
          <w:color w:val="000000"/>
        </w:rPr>
        <w:t>.</w:t>
      </w:r>
      <w:r w:rsidR="001D0AE3">
        <w:rPr>
          <w:rFonts w:cstheme="minorHAnsi"/>
          <w:color w:val="000000"/>
        </w:rPr>
        <w:t>..</w:t>
      </w:r>
      <w:r w:rsidR="00673C6B">
        <w:rPr>
          <w:rFonts w:cstheme="minorHAnsi"/>
          <w:color w:val="000000"/>
        </w:rPr>
        <w:t>.</w:t>
      </w:r>
      <w:r w:rsidR="00055332">
        <w:rPr>
          <w:rFonts w:cstheme="minorHAnsi"/>
          <w:color w:val="000000"/>
        </w:rPr>
        <w:t>11</w:t>
      </w:r>
    </w:p>
    <w:p w14:paraId="29D25A2C" w14:textId="6D2578AB" w:rsidR="006870B6" w:rsidRDefault="00837458" w:rsidP="007A54A8">
      <w:pPr>
        <w:rPr>
          <w:rFonts w:cstheme="minorHAnsi"/>
          <w:color w:val="000000"/>
        </w:rPr>
      </w:pPr>
      <w:r>
        <w:rPr>
          <w:rFonts w:cstheme="minorHAnsi"/>
          <w:color w:val="000000"/>
        </w:rPr>
        <w:t>ADVANTAGES AND DISADVANTAGES OF VIRTUAL TEAM MANAGEMENT AND DEVELOP</w:t>
      </w:r>
      <w:r w:rsidR="00F31489">
        <w:rPr>
          <w:rFonts w:cstheme="minorHAnsi"/>
          <w:color w:val="000000"/>
        </w:rPr>
        <w:t>MENT TO HRM</w:t>
      </w:r>
      <w:r w:rsidR="00D470F0">
        <w:rPr>
          <w:rFonts w:cstheme="minorHAnsi"/>
          <w:color w:val="000000"/>
        </w:rPr>
        <w:t>……………………………………………………………………………………………………………………………………………</w:t>
      </w:r>
      <w:r w:rsidR="00673C6B">
        <w:rPr>
          <w:rFonts w:cstheme="minorHAnsi"/>
          <w:color w:val="000000"/>
        </w:rPr>
        <w:t>.</w:t>
      </w:r>
      <w:r w:rsidR="00055332">
        <w:rPr>
          <w:rFonts w:cstheme="minorHAnsi"/>
          <w:color w:val="000000"/>
        </w:rPr>
        <w:t>12</w:t>
      </w:r>
    </w:p>
    <w:p w14:paraId="3C226775" w14:textId="2FF90DA7" w:rsidR="00F31489" w:rsidRDefault="00F31489" w:rsidP="007A54A8">
      <w:pPr>
        <w:rPr>
          <w:rFonts w:cstheme="minorHAnsi"/>
          <w:color w:val="000000"/>
        </w:rPr>
      </w:pPr>
      <w:r>
        <w:rPr>
          <w:rFonts w:cstheme="minorHAnsi"/>
          <w:color w:val="000000"/>
        </w:rPr>
        <w:t>VIRTUAL TEAM MANAGEMENT AT TESCO</w:t>
      </w:r>
      <w:r w:rsidR="00D470F0">
        <w:rPr>
          <w:rFonts w:cstheme="minorHAnsi"/>
          <w:color w:val="000000"/>
        </w:rPr>
        <w:t>…………………………………………………………………………………………</w:t>
      </w:r>
      <w:r w:rsidR="00055332">
        <w:rPr>
          <w:rFonts w:cstheme="minorHAnsi"/>
          <w:color w:val="000000"/>
        </w:rPr>
        <w:t>…………………………………………………13</w:t>
      </w:r>
    </w:p>
    <w:p w14:paraId="66419AD0" w14:textId="7C7D71EB" w:rsidR="00F31489" w:rsidRDefault="009F3144" w:rsidP="007A54A8">
      <w:pPr>
        <w:rPr>
          <w:rFonts w:cstheme="minorHAnsi"/>
          <w:color w:val="000000"/>
        </w:rPr>
      </w:pPr>
      <w:r>
        <w:rPr>
          <w:rFonts w:cstheme="minorHAnsi"/>
          <w:color w:val="000000"/>
        </w:rPr>
        <w:t>CHALLENGES FACED BY HR WHILE DEVELOPING AND MANAGING TEAMS VIRTUALL</w:t>
      </w:r>
      <w:r w:rsidR="00ED26EA">
        <w:rPr>
          <w:rFonts w:cstheme="minorHAnsi"/>
          <w:color w:val="000000"/>
        </w:rPr>
        <w:t>Y</w:t>
      </w:r>
      <w:r w:rsidR="00D470F0">
        <w:rPr>
          <w:rFonts w:cstheme="minorHAnsi"/>
          <w:color w:val="000000"/>
        </w:rPr>
        <w:t>……………………</w:t>
      </w:r>
      <w:r w:rsidR="003D0D0F">
        <w:rPr>
          <w:rFonts w:cstheme="minorHAnsi"/>
          <w:color w:val="000000"/>
        </w:rPr>
        <w:t>.</w:t>
      </w:r>
      <w:r w:rsidR="000630A3">
        <w:rPr>
          <w:rFonts w:cstheme="minorHAnsi"/>
          <w:color w:val="000000"/>
        </w:rPr>
        <w:t>13</w:t>
      </w:r>
    </w:p>
    <w:p w14:paraId="51218D89" w14:textId="4EC6E10C" w:rsidR="00ED26EA" w:rsidRDefault="00ED26EA" w:rsidP="007A54A8">
      <w:pPr>
        <w:rPr>
          <w:rFonts w:cstheme="minorHAnsi"/>
          <w:color w:val="000000"/>
        </w:rPr>
      </w:pPr>
      <w:r>
        <w:rPr>
          <w:rFonts w:cstheme="minorHAnsi"/>
          <w:color w:val="000000"/>
        </w:rPr>
        <w:t>HRM THEORIES IN RETAIL ORGANISATIONS</w:t>
      </w:r>
      <w:r w:rsidR="00D470F0">
        <w:rPr>
          <w:rFonts w:cstheme="minorHAnsi"/>
          <w:color w:val="000000"/>
        </w:rPr>
        <w:t>……………………………………………………………………………………</w:t>
      </w:r>
      <w:r w:rsidR="003D0D0F">
        <w:rPr>
          <w:rFonts w:cstheme="minorHAnsi"/>
          <w:color w:val="000000"/>
        </w:rPr>
        <w:t>.</w:t>
      </w:r>
      <w:r w:rsidR="000630A3">
        <w:rPr>
          <w:rFonts w:cstheme="minorHAnsi"/>
          <w:color w:val="000000"/>
        </w:rPr>
        <w:t>14</w:t>
      </w:r>
    </w:p>
    <w:p w14:paraId="7CD74294" w14:textId="294E6D33" w:rsidR="00ED26EA" w:rsidRDefault="00ED26EA" w:rsidP="007A54A8">
      <w:pPr>
        <w:rPr>
          <w:rFonts w:cstheme="minorHAnsi"/>
          <w:color w:val="000000"/>
        </w:rPr>
      </w:pPr>
      <w:r>
        <w:rPr>
          <w:rFonts w:cstheme="minorHAnsi"/>
          <w:color w:val="000000"/>
        </w:rPr>
        <w:t>RESEARCH METHODOLOGY</w:t>
      </w:r>
      <w:r w:rsidR="00D470F0">
        <w:rPr>
          <w:rFonts w:cstheme="minorHAnsi"/>
          <w:color w:val="000000"/>
        </w:rPr>
        <w:t>………………………………………………………………………………………………………………</w:t>
      </w:r>
      <w:r w:rsidR="006C2EC6">
        <w:rPr>
          <w:rFonts w:cstheme="minorHAnsi"/>
          <w:color w:val="000000"/>
        </w:rPr>
        <w:t>…</w:t>
      </w:r>
      <w:r w:rsidR="004D4860">
        <w:rPr>
          <w:rFonts w:cstheme="minorHAnsi"/>
          <w:color w:val="000000"/>
        </w:rPr>
        <w:t>………….</w:t>
      </w:r>
      <w:r w:rsidR="000630A3">
        <w:rPr>
          <w:rFonts w:cstheme="minorHAnsi"/>
          <w:color w:val="000000"/>
        </w:rPr>
        <w:t>14</w:t>
      </w:r>
    </w:p>
    <w:p w14:paraId="4D49C375" w14:textId="5CD197EA" w:rsidR="00ED26EA" w:rsidRDefault="00ED26EA" w:rsidP="007A54A8">
      <w:pPr>
        <w:rPr>
          <w:rFonts w:cstheme="minorHAnsi"/>
          <w:color w:val="000000"/>
        </w:rPr>
      </w:pPr>
      <w:r>
        <w:rPr>
          <w:rFonts w:cstheme="minorHAnsi"/>
          <w:color w:val="000000"/>
        </w:rPr>
        <w:t>RESEARCH PHILOSOPHY</w:t>
      </w:r>
      <w:r w:rsidR="006C2EC6">
        <w:rPr>
          <w:rFonts w:cstheme="minorHAnsi"/>
          <w:color w:val="000000"/>
        </w:rPr>
        <w:t>………………………………………………………………………………………………………………………</w:t>
      </w:r>
      <w:r w:rsidR="004D4860">
        <w:rPr>
          <w:rFonts w:cstheme="minorHAnsi"/>
          <w:color w:val="000000"/>
        </w:rPr>
        <w:t>………….</w:t>
      </w:r>
      <w:r w:rsidR="00E37E49">
        <w:rPr>
          <w:rFonts w:cstheme="minorHAnsi"/>
          <w:color w:val="000000"/>
        </w:rPr>
        <w:t>15</w:t>
      </w:r>
    </w:p>
    <w:p w14:paraId="223863A0" w14:textId="38D91711" w:rsidR="00C7639B" w:rsidRDefault="00C7639B" w:rsidP="007A54A8">
      <w:pPr>
        <w:rPr>
          <w:rFonts w:cstheme="minorHAnsi"/>
          <w:color w:val="000000"/>
        </w:rPr>
      </w:pPr>
      <w:r>
        <w:rPr>
          <w:rFonts w:cstheme="minorHAnsi"/>
          <w:color w:val="000000"/>
        </w:rPr>
        <w:t>RESEARCH PARADIGM</w:t>
      </w:r>
      <w:r w:rsidR="006C2EC6">
        <w:rPr>
          <w:rFonts w:cstheme="minorHAnsi"/>
          <w:color w:val="000000"/>
        </w:rPr>
        <w:t>…………………………………………………………………………………………………………………………</w:t>
      </w:r>
      <w:r w:rsidR="004D4860">
        <w:rPr>
          <w:rFonts w:cstheme="minorHAnsi"/>
          <w:color w:val="000000"/>
        </w:rPr>
        <w:t>…………</w:t>
      </w:r>
      <w:r w:rsidR="00E37E49">
        <w:rPr>
          <w:rFonts w:cstheme="minorHAnsi"/>
          <w:color w:val="000000"/>
        </w:rPr>
        <w:t>.15</w:t>
      </w:r>
    </w:p>
    <w:p w14:paraId="7A29055F" w14:textId="640BC334" w:rsidR="00C7639B" w:rsidRDefault="00C7639B" w:rsidP="007A54A8">
      <w:pPr>
        <w:rPr>
          <w:rFonts w:cstheme="minorHAnsi"/>
          <w:color w:val="000000"/>
        </w:rPr>
      </w:pPr>
      <w:r>
        <w:rPr>
          <w:rFonts w:cstheme="minorHAnsi"/>
          <w:color w:val="000000"/>
        </w:rPr>
        <w:t>RESEARCH APROACH</w:t>
      </w:r>
      <w:r w:rsidR="008549B4">
        <w:rPr>
          <w:rFonts w:cstheme="minorHAnsi"/>
          <w:color w:val="000000"/>
        </w:rPr>
        <w:t>……………………………………………………………………………………………………………………………</w:t>
      </w:r>
      <w:r w:rsidR="007845EB">
        <w:rPr>
          <w:rFonts w:cstheme="minorHAnsi"/>
          <w:color w:val="000000"/>
        </w:rPr>
        <w:t>…………</w:t>
      </w:r>
      <w:r w:rsidR="00E37E49">
        <w:rPr>
          <w:rFonts w:cstheme="minorHAnsi"/>
          <w:color w:val="000000"/>
        </w:rPr>
        <w:t>15</w:t>
      </w:r>
    </w:p>
    <w:p w14:paraId="007858B7" w14:textId="4073FC1B" w:rsidR="00A13ABB" w:rsidRDefault="00A13ABB" w:rsidP="007A54A8">
      <w:pPr>
        <w:rPr>
          <w:rFonts w:cstheme="minorHAnsi"/>
          <w:color w:val="000000"/>
        </w:rPr>
      </w:pPr>
      <w:r>
        <w:rPr>
          <w:rFonts w:cstheme="minorHAnsi"/>
          <w:color w:val="000000"/>
        </w:rPr>
        <w:t>RESEARCH STRATEGY</w:t>
      </w:r>
      <w:r w:rsidR="008549B4">
        <w:rPr>
          <w:rFonts w:cstheme="minorHAnsi"/>
          <w:color w:val="000000"/>
        </w:rPr>
        <w:t>………………………………………………………………………………………………………………………</w:t>
      </w:r>
      <w:r w:rsidR="007845EB">
        <w:rPr>
          <w:rFonts w:cstheme="minorHAnsi"/>
          <w:color w:val="000000"/>
        </w:rPr>
        <w:t>……………</w:t>
      </w:r>
      <w:r w:rsidR="00BA2C34">
        <w:rPr>
          <w:rFonts w:cstheme="minorHAnsi"/>
          <w:color w:val="000000"/>
        </w:rPr>
        <w:t>.</w:t>
      </w:r>
      <w:r w:rsidR="00FF5501">
        <w:rPr>
          <w:rFonts w:cstheme="minorHAnsi"/>
          <w:color w:val="000000"/>
        </w:rPr>
        <w:t>.</w:t>
      </w:r>
      <w:r w:rsidR="006E2FAE">
        <w:rPr>
          <w:rFonts w:cstheme="minorHAnsi"/>
          <w:color w:val="000000"/>
        </w:rPr>
        <w:t>.16</w:t>
      </w:r>
    </w:p>
    <w:p w14:paraId="17B886C4" w14:textId="2EF08485" w:rsidR="00A13ABB" w:rsidRDefault="00A13ABB" w:rsidP="007A54A8">
      <w:pPr>
        <w:rPr>
          <w:rFonts w:cstheme="minorHAnsi"/>
          <w:color w:val="000000"/>
        </w:rPr>
      </w:pPr>
      <w:r>
        <w:rPr>
          <w:rFonts w:cstheme="minorHAnsi"/>
          <w:color w:val="000000"/>
        </w:rPr>
        <w:t>SAMPLING METHODS</w:t>
      </w:r>
      <w:r w:rsidR="008549B4">
        <w:rPr>
          <w:rFonts w:cstheme="minorHAnsi"/>
          <w:color w:val="000000"/>
        </w:rPr>
        <w:t>…………………………………………………………………………………………………………………………</w:t>
      </w:r>
      <w:r w:rsidR="007845EB">
        <w:rPr>
          <w:rFonts w:cstheme="minorHAnsi"/>
          <w:color w:val="000000"/>
        </w:rPr>
        <w:t>……………</w:t>
      </w:r>
      <w:r w:rsidR="006E2FAE">
        <w:rPr>
          <w:rFonts w:cstheme="minorHAnsi"/>
          <w:color w:val="000000"/>
        </w:rPr>
        <w:t>16</w:t>
      </w:r>
    </w:p>
    <w:p w14:paraId="5A38D455" w14:textId="3481C44C" w:rsidR="00A13ABB" w:rsidRDefault="00A13ABB" w:rsidP="007A54A8">
      <w:pPr>
        <w:rPr>
          <w:rFonts w:cstheme="minorHAnsi"/>
          <w:color w:val="000000"/>
        </w:rPr>
      </w:pPr>
      <w:r>
        <w:rPr>
          <w:rFonts w:cstheme="minorHAnsi"/>
          <w:color w:val="000000"/>
        </w:rPr>
        <w:t>DATA COLLECTION</w:t>
      </w:r>
      <w:r w:rsidR="004F6508">
        <w:rPr>
          <w:rFonts w:cstheme="minorHAnsi"/>
          <w:color w:val="000000"/>
        </w:rPr>
        <w:t>……………………………………………………………………………………………………………………………</w:t>
      </w:r>
      <w:r w:rsidR="00BA2C34">
        <w:rPr>
          <w:rFonts w:cstheme="minorHAnsi"/>
          <w:color w:val="000000"/>
        </w:rPr>
        <w:t>………</w:t>
      </w:r>
      <w:r w:rsidR="006E2FAE">
        <w:rPr>
          <w:rFonts w:cstheme="minorHAnsi"/>
          <w:color w:val="000000"/>
        </w:rPr>
        <w:t>17</w:t>
      </w:r>
    </w:p>
    <w:p w14:paraId="7ED6F6E7" w14:textId="3971F689" w:rsidR="00B14BF9" w:rsidRDefault="00B14BF9" w:rsidP="007A54A8">
      <w:pPr>
        <w:rPr>
          <w:rFonts w:cstheme="minorHAnsi"/>
          <w:color w:val="000000"/>
        </w:rPr>
      </w:pPr>
      <w:r>
        <w:rPr>
          <w:rFonts w:cstheme="minorHAnsi"/>
          <w:color w:val="000000"/>
        </w:rPr>
        <w:t>DATA INTERPREATATION</w:t>
      </w:r>
      <w:r w:rsidR="004F6508">
        <w:rPr>
          <w:rFonts w:cstheme="minorHAnsi"/>
          <w:color w:val="000000"/>
        </w:rPr>
        <w:t>………………………………………………………………………………………………</w:t>
      </w:r>
      <w:r w:rsidR="00BA2C34">
        <w:rPr>
          <w:rFonts w:cstheme="minorHAnsi"/>
          <w:color w:val="000000"/>
        </w:rPr>
        <w:t>……</w:t>
      </w:r>
      <w:r w:rsidR="004F6508">
        <w:rPr>
          <w:rFonts w:cstheme="minorHAnsi"/>
          <w:color w:val="000000"/>
        </w:rPr>
        <w:t>……………</w:t>
      </w:r>
      <w:r w:rsidR="008E2095">
        <w:rPr>
          <w:rFonts w:cstheme="minorHAnsi"/>
          <w:color w:val="000000"/>
        </w:rPr>
        <w:t>17</w:t>
      </w:r>
    </w:p>
    <w:p w14:paraId="03BD8E50" w14:textId="230CF7A4" w:rsidR="00B14BF9" w:rsidRDefault="00B14BF9" w:rsidP="007A54A8">
      <w:pPr>
        <w:rPr>
          <w:rFonts w:cstheme="minorHAnsi"/>
          <w:color w:val="000000"/>
        </w:rPr>
      </w:pPr>
      <w:r>
        <w:rPr>
          <w:rFonts w:cstheme="minorHAnsi"/>
          <w:color w:val="000000"/>
        </w:rPr>
        <w:lastRenderedPageBreak/>
        <w:t>LIMITATIONS OF THE RESEARCH</w:t>
      </w:r>
      <w:r w:rsidR="004F6508">
        <w:rPr>
          <w:rFonts w:cstheme="minorHAnsi"/>
          <w:color w:val="000000"/>
        </w:rPr>
        <w:t>…………………………………………………………………</w:t>
      </w:r>
      <w:r w:rsidR="008E2095">
        <w:rPr>
          <w:rFonts w:cstheme="minorHAnsi"/>
          <w:color w:val="000000"/>
        </w:rPr>
        <w:t>17</w:t>
      </w:r>
    </w:p>
    <w:p w14:paraId="2E904F0E" w14:textId="05260212" w:rsidR="00B14BF9" w:rsidRDefault="00B14BF9" w:rsidP="007A54A8">
      <w:pPr>
        <w:rPr>
          <w:rFonts w:cstheme="minorHAnsi"/>
          <w:color w:val="000000"/>
        </w:rPr>
      </w:pPr>
      <w:r>
        <w:rPr>
          <w:rFonts w:cstheme="minorHAnsi"/>
          <w:color w:val="000000"/>
        </w:rPr>
        <w:t>FINDING AND DIS</w:t>
      </w:r>
      <w:r w:rsidR="004C4CFB">
        <w:rPr>
          <w:rFonts w:cstheme="minorHAnsi"/>
          <w:color w:val="000000"/>
        </w:rPr>
        <w:t>CUSSION</w:t>
      </w:r>
      <w:r w:rsidR="004F6508">
        <w:rPr>
          <w:rFonts w:cstheme="minorHAnsi"/>
          <w:color w:val="000000"/>
        </w:rPr>
        <w:t>…………………………………………………………………………</w:t>
      </w:r>
      <w:r w:rsidR="00B67CB0">
        <w:rPr>
          <w:rFonts w:cstheme="minorHAnsi"/>
          <w:color w:val="000000"/>
        </w:rPr>
        <w:t>.</w:t>
      </w:r>
      <w:r w:rsidR="008E2095">
        <w:rPr>
          <w:rFonts w:cstheme="minorHAnsi"/>
          <w:color w:val="000000"/>
        </w:rPr>
        <w:t>18</w:t>
      </w:r>
    </w:p>
    <w:p w14:paraId="4D314930" w14:textId="4F719E44" w:rsidR="004C4CFB" w:rsidRDefault="004C4CFB" w:rsidP="007A54A8">
      <w:pPr>
        <w:rPr>
          <w:rFonts w:cstheme="minorHAnsi"/>
          <w:color w:val="000000"/>
        </w:rPr>
      </w:pPr>
      <w:r>
        <w:rPr>
          <w:rFonts w:cstheme="minorHAnsi"/>
          <w:color w:val="000000"/>
        </w:rPr>
        <w:t>DISCUSSION</w:t>
      </w:r>
      <w:r w:rsidR="00B67CB0">
        <w:rPr>
          <w:rFonts w:cstheme="minorHAnsi"/>
          <w:color w:val="000000"/>
        </w:rPr>
        <w:t>…………………………………………………………………………………………………</w:t>
      </w:r>
      <w:r w:rsidR="008E2095">
        <w:rPr>
          <w:rFonts w:cstheme="minorHAnsi"/>
          <w:color w:val="000000"/>
        </w:rPr>
        <w:t>20</w:t>
      </w:r>
    </w:p>
    <w:p w14:paraId="28DE4EE8" w14:textId="01309DAC" w:rsidR="004C4CFB" w:rsidRDefault="004C4CFB" w:rsidP="007A54A8">
      <w:pPr>
        <w:rPr>
          <w:rFonts w:cstheme="minorHAnsi"/>
          <w:color w:val="000000"/>
        </w:rPr>
      </w:pPr>
      <w:r>
        <w:rPr>
          <w:rFonts w:cstheme="minorHAnsi"/>
          <w:color w:val="000000"/>
        </w:rPr>
        <w:t>ANALYSIS</w:t>
      </w:r>
      <w:r w:rsidR="00B67CB0">
        <w:rPr>
          <w:rFonts w:cstheme="minorHAnsi"/>
          <w:color w:val="000000"/>
        </w:rPr>
        <w:t>………………………………………………………………………………………………………</w:t>
      </w:r>
      <w:r w:rsidR="008E2095">
        <w:rPr>
          <w:rFonts w:cstheme="minorHAnsi"/>
          <w:color w:val="000000"/>
        </w:rPr>
        <w:t>21</w:t>
      </w:r>
    </w:p>
    <w:p w14:paraId="2F5C9184" w14:textId="1BDE7C31" w:rsidR="004C4CFB" w:rsidRDefault="004C4CFB" w:rsidP="007A54A8">
      <w:pPr>
        <w:rPr>
          <w:rFonts w:cstheme="minorHAnsi"/>
          <w:color w:val="000000"/>
        </w:rPr>
      </w:pPr>
      <w:r>
        <w:rPr>
          <w:rFonts w:cstheme="minorHAnsi"/>
          <w:color w:val="000000"/>
        </w:rPr>
        <w:t>CONCLUSION AND RECOMANDATION</w:t>
      </w:r>
      <w:r w:rsidR="00B67CB0">
        <w:rPr>
          <w:rFonts w:cstheme="minorHAnsi"/>
          <w:color w:val="000000"/>
        </w:rPr>
        <w:t>…………………………………………………………</w:t>
      </w:r>
      <w:r w:rsidR="001D185E">
        <w:rPr>
          <w:rFonts w:cstheme="minorHAnsi"/>
          <w:color w:val="000000"/>
        </w:rPr>
        <w:t>.</w:t>
      </w:r>
      <w:r w:rsidR="00CE030C">
        <w:rPr>
          <w:rFonts w:cstheme="minorHAnsi"/>
          <w:color w:val="000000"/>
        </w:rPr>
        <w:t>23</w:t>
      </w:r>
    </w:p>
    <w:p w14:paraId="24DC2206" w14:textId="11E97438" w:rsidR="004C4CFB" w:rsidRDefault="008A2DF2" w:rsidP="007A54A8">
      <w:pPr>
        <w:rPr>
          <w:rFonts w:cstheme="minorHAnsi"/>
          <w:color w:val="000000"/>
        </w:rPr>
      </w:pPr>
      <w:r>
        <w:rPr>
          <w:rFonts w:cstheme="minorHAnsi"/>
          <w:color w:val="000000"/>
        </w:rPr>
        <w:t>RECOMANDATION OF THE ORGANISATION</w:t>
      </w:r>
      <w:r w:rsidR="00B67CB0">
        <w:rPr>
          <w:rFonts w:cstheme="minorHAnsi"/>
          <w:color w:val="000000"/>
        </w:rPr>
        <w:t>…………………………………………………</w:t>
      </w:r>
      <w:r w:rsidR="001D185E">
        <w:rPr>
          <w:rFonts w:cstheme="minorHAnsi"/>
          <w:color w:val="000000"/>
        </w:rPr>
        <w:t>…</w:t>
      </w:r>
      <w:r w:rsidR="00CE030C">
        <w:rPr>
          <w:rFonts w:cstheme="minorHAnsi"/>
          <w:color w:val="000000"/>
        </w:rPr>
        <w:t>23</w:t>
      </w:r>
    </w:p>
    <w:p w14:paraId="5B23D24A" w14:textId="0AC8121C" w:rsidR="008A2DF2" w:rsidRDefault="008A2DF2" w:rsidP="007A54A8">
      <w:pPr>
        <w:rPr>
          <w:rFonts w:cstheme="minorHAnsi"/>
          <w:color w:val="000000"/>
        </w:rPr>
      </w:pPr>
      <w:r>
        <w:rPr>
          <w:rFonts w:cstheme="minorHAnsi"/>
          <w:color w:val="000000"/>
        </w:rPr>
        <w:t>RECOMANDATION FOR THE RESEARCH</w:t>
      </w:r>
      <w:r w:rsidR="001D185E">
        <w:rPr>
          <w:rFonts w:cstheme="minorHAnsi"/>
          <w:color w:val="000000"/>
        </w:rPr>
        <w:t>………………………………………………………….</w:t>
      </w:r>
      <w:r w:rsidR="00CE030C">
        <w:rPr>
          <w:rFonts w:cstheme="minorHAnsi"/>
          <w:color w:val="000000"/>
        </w:rPr>
        <w:t>23</w:t>
      </w:r>
    </w:p>
    <w:p w14:paraId="64F9F798" w14:textId="0E591174" w:rsidR="001B6030" w:rsidRDefault="001B6030" w:rsidP="007A54A8">
      <w:pPr>
        <w:rPr>
          <w:rFonts w:cstheme="minorHAnsi"/>
          <w:color w:val="000000"/>
        </w:rPr>
      </w:pPr>
      <w:r>
        <w:rPr>
          <w:rFonts w:cstheme="minorHAnsi"/>
          <w:color w:val="000000"/>
        </w:rPr>
        <w:t xml:space="preserve">REFERENCES </w:t>
      </w:r>
      <w:r w:rsidR="001D185E">
        <w:rPr>
          <w:rFonts w:cstheme="minorHAnsi"/>
          <w:color w:val="000000"/>
        </w:rPr>
        <w:t>……………………………………………………………………………………………………</w:t>
      </w:r>
      <w:r w:rsidR="00CE030C">
        <w:rPr>
          <w:rFonts w:cstheme="minorHAnsi"/>
          <w:color w:val="000000"/>
        </w:rPr>
        <w:t>25</w:t>
      </w:r>
    </w:p>
    <w:p w14:paraId="34288C54" w14:textId="74A8322B" w:rsidR="005E5902" w:rsidRPr="00B45B03" w:rsidRDefault="005E5902" w:rsidP="007A54A8">
      <w:pPr>
        <w:rPr>
          <w:rFonts w:cstheme="minorHAnsi"/>
          <w:color w:val="000000"/>
        </w:rPr>
      </w:pPr>
    </w:p>
    <w:p w14:paraId="1F9BC3CF" w14:textId="77777777" w:rsidR="007A54A8" w:rsidRPr="00B45B03" w:rsidRDefault="007A54A8">
      <w:pPr>
        <w:rPr>
          <w:rFonts w:cstheme="minorHAnsi"/>
          <w:color w:val="000000"/>
        </w:rPr>
      </w:pPr>
      <w:r w:rsidRPr="00B45B03">
        <w:rPr>
          <w:rFonts w:cstheme="minorHAnsi"/>
          <w:color w:val="000000"/>
        </w:rPr>
        <w:br w:type="page"/>
      </w:r>
    </w:p>
    <w:p w14:paraId="751EBECC" w14:textId="22141D02"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lastRenderedPageBreak/>
        <w:t>C</w:t>
      </w:r>
      <w:r w:rsidR="00B302A0">
        <w:rPr>
          <w:rFonts w:asciiTheme="minorHAnsi" w:hAnsiTheme="minorHAnsi" w:cstheme="minorHAnsi"/>
          <w:color w:val="000000"/>
          <w:sz w:val="22"/>
          <w:szCs w:val="22"/>
        </w:rPr>
        <w:t>HAPTER</w:t>
      </w:r>
      <w:r w:rsidRPr="00B45B03">
        <w:rPr>
          <w:rFonts w:asciiTheme="minorHAnsi" w:hAnsiTheme="minorHAnsi" w:cstheme="minorHAnsi"/>
          <w:color w:val="000000"/>
          <w:sz w:val="22"/>
          <w:szCs w:val="22"/>
        </w:rPr>
        <w:t>-1</w:t>
      </w:r>
    </w:p>
    <w:p w14:paraId="378A8A73" w14:textId="77777777"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1.0 Introduction</w:t>
      </w:r>
    </w:p>
    <w:p w14:paraId="1098654B" w14:textId="6C352632" w:rsidR="00405493"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1.1 Aim and Objectives of the Research</w:t>
      </w:r>
    </w:p>
    <w:p w14:paraId="46EC6DA8" w14:textId="77777777"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1.2 Research Questions</w:t>
      </w:r>
    </w:p>
    <w:p w14:paraId="7737936E" w14:textId="77777777"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1.3 Background of the Organisation</w:t>
      </w:r>
    </w:p>
    <w:p w14:paraId="2A1FD527" w14:textId="77777777"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1.4 Research Gap and Contribution</w:t>
      </w:r>
    </w:p>
    <w:p w14:paraId="22410C1E" w14:textId="77777777"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1.5 Rationale for the study</w:t>
      </w:r>
    </w:p>
    <w:p w14:paraId="347A914C" w14:textId="3EF9079C" w:rsidR="007A54A8" w:rsidRPr="00B45B03" w:rsidRDefault="007A54A8"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1.6 Outline of Research</w:t>
      </w:r>
    </w:p>
    <w:p w14:paraId="72A5CB5A" w14:textId="5C58601B" w:rsidR="00610A49" w:rsidRPr="00B45B03" w:rsidRDefault="00610A49" w:rsidP="007A54A8">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C</w:t>
      </w:r>
      <w:r w:rsidR="00B302A0">
        <w:rPr>
          <w:rFonts w:asciiTheme="minorHAnsi" w:hAnsiTheme="minorHAnsi" w:cstheme="minorHAnsi"/>
          <w:color w:val="000000"/>
          <w:sz w:val="22"/>
          <w:szCs w:val="22"/>
        </w:rPr>
        <w:t>HAPTER</w:t>
      </w:r>
      <w:r w:rsidRPr="00B45B03">
        <w:rPr>
          <w:rFonts w:asciiTheme="minorHAnsi" w:hAnsiTheme="minorHAnsi" w:cstheme="minorHAnsi"/>
          <w:color w:val="000000"/>
          <w:sz w:val="22"/>
          <w:szCs w:val="22"/>
        </w:rPr>
        <w:t xml:space="preserve">-2 </w:t>
      </w:r>
    </w:p>
    <w:p w14:paraId="34712769" w14:textId="77777777" w:rsidR="00A17482" w:rsidRPr="00B45B03" w:rsidRDefault="00610A49" w:rsidP="00A17482">
      <w:pPr>
        <w:pStyle w:val="NormalWeb"/>
        <w:rPr>
          <w:rFonts w:asciiTheme="minorHAnsi" w:hAnsiTheme="minorHAnsi" w:cstheme="minorHAnsi"/>
          <w:color w:val="000000"/>
          <w:sz w:val="22"/>
          <w:szCs w:val="22"/>
        </w:rPr>
      </w:pPr>
      <w:r w:rsidRPr="00B45B03">
        <w:rPr>
          <w:rFonts w:asciiTheme="minorHAnsi" w:hAnsiTheme="minorHAnsi" w:cstheme="minorHAnsi"/>
          <w:color w:val="000000"/>
          <w:sz w:val="22"/>
          <w:szCs w:val="22"/>
        </w:rPr>
        <w:t xml:space="preserve">2.0 Critical Literature Review </w:t>
      </w:r>
    </w:p>
    <w:p w14:paraId="0E262A99" w14:textId="41D592EE" w:rsidR="00A17482" w:rsidRPr="00B45B03" w:rsidRDefault="00610A49"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sz w:val="22"/>
          <w:szCs w:val="22"/>
        </w:rPr>
        <w:t xml:space="preserve">2.1 </w:t>
      </w:r>
      <w:r w:rsidR="009903EE" w:rsidRPr="00B45B03">
        <w:rPr>
          <w:rFonts w:asciiTheme="minorHAnsi" w:hAnsiTheme="minorHAnsi" w:cstheme="minorHAnsi"/>
          <w:color w:val="000000" w:themeColor="text1"/>
          <w:sz w:val="22"/>
          <w:szCs w:val="22"/>
        </w:rPr>
        <w:t>T</w:t>
      </w:r>
      <w:r w:rsidR="00B302A0">
        <w:rPr>
          <w:rFonts w:asciiTheme="minorHAnsi" w:hAnsiTheme="minorHAnsi" w:cstheme="minorHAnsi"/>
          <w:color w:val="000000" w:themeColor="text1"/>
          <w:sz w:val="22"/>
          <w:szCs w:val="22"/>
        </w:rPr>
        <w:t>he</w:t>
      </w:r>
      <w:r w:rsidR="009903EE" w:rsidRPr="00B45B03">
        <w:rPr>
          <w:rFonts w:asciiTheme="minorHAnsi" w:hAnsiTheme="minorHAnsi" w:cstheme="minorHAnsi"/>
          <w:color w:val="000000" w:themeColor="text1"/>
          <w:sz w:val="22"/>
          <w:szCs w:val="22"/>
        </w:rPr>
        <w:t xml:space="preserve"> C</w:t>
      </w:r>
      <w:r w:rsidR="00835E3F">
        <w:rPr>
          <w:rFonts w:asciiTheme="minorHAnsi" w:hAnsiTheme="minorHAnsi" w:cstheme="minorHAnsi"/>
          <w:color w:val="000000" w:themeColor="text1"/>
          <w:sz w:val="22"/>
          <w:szCs w:val="22"/>
        </w:rPr>
        <w:t>oncept</w:t>
      </w:r>
      <w:r w:rsidR="009903EE" w:rsidRPr="00B45B03">
        <w:rPr>
          <w:rFonts w:asciiTheme="minorHAnsi" w:hAnsiTheme="minorHAnsi" w:cstheme="minorHAnsi"/>
          <w:color w:val="000000" w:themeColor="text1"/>
          <w:sz w:val="22"/>
          <w:szCs w:val="22"/>
        </w:rPr>
        <w:t xml:space="preserve"> </w:t>
      </w:r>
      <w:r w:rsidR="00835E3F">
        <w:rPr>
          <w:rFonts w:asciiTheme="minorHAnsi" w:hAnsiTheme="minorHAnsi" w:cstheme="minorHAnsi"/>
          <w:color w:val="000000" w:themeColor="text1"/>
          <w:sz w:val="22"/>
          <w:szCs w:val="22"/>
        </w:rPr>
        <w:t>of</w:t>
      </w:r>
      <w:r w:rsidR="009903EE" w:rsidRPr="00B45B03">
        <w:rPr>
          <w:rFonts w:asciiTheme="minorHAnsi" w:hAnsiTheme="minorHAnsi" w:cstheme="minorHAnsi"/>
          <w:color w:val="000000" w:themeColor="text1"/>
          <w:sz w:val="22"/>
          <w:szCs w:val="22"/>
        </w:rPr>
        <w:t xml:space="preserve"> HRM </w:t>
      </w:r>
      <w:r w:rsidR="00835E3F">
        <w:rPr>
          <w:rFonts w:asciiTheme="minorHAnsi" w:hAnsiTheme="minorHAnsi" w:cstheme="minorHAnsi"/>
          <w:color w:val="000000" w:themeColor="text1"/>
          <w:sz w:val="22"/>
          <w:szCs w:val="22"/>
        </w:rPr>
        <w:t>and</w:t>
      </w:r>
      <w:r w:rsidR="009903EE" w:rsidRPr="00B45B03">
        <w:rPr>
          <w:rFonts w:asciiTheme="minorHAnsi" w:hAnsiTheme="minorHAnsi" w:cstheme="minorHAnsi"/>
          <w:color w:val="000000" w:themeColor="text1"/>
          <w:sz w:val="22"/>
          <w:szCs w:val="22"/>
        </w:rPr>
        <w:t xml:space="preserve"> </w:t>
      </w:r>
      <w:r w:rsidR="00835E3F">
        <w:rPr>
          <w:rFonts w:asciiTheme="minorHAnsi" w:hAnsiTheme="minorHAnsi" w:cstheme="minorHAnsi"/>
          <w:color w:val="000000" w:themeColor="text1"/>
          <w:sz w:val="22"/>
          <w:szCs w:val="22"/>
        </w:rPr>
        <w:t>its</w:t>
      </w:r>
      <w:r w:rsidR="009903EE" w:rsidRPr="00B45B03">
        <w:rPr>
          <w:rFonts w:asciiTheme="minorHAnsi" w:hAnsiTheme="minorHAnsi" w:cstheme="minorHAnsi"/>
          <w:color w:val="000000" w:themeColor="text1"/>
          <w:sz w:val="22"/>
          <w:szCs w:val="22"/>
        </w:rPr>
        <w:t xml:space="preserve"> </w:t>
      </w:r>
      <w:r w:rsidR="00835E3F">
        <w:rPr>
          <w:rFonts w:asciiTheme="minorHAnsi" w:hAnsiTheme="minorHAnsi" w:cstheme="minorHAnsi"/>
          <w:color w:val="000000" w:themeColor="text1"/>
          <w:sz w:val="22"/>
          <w:szCs w:val="22"/>
        </w:rPr>
        <w:t>importance</w:t>
      </w:r>
      <w:r w:rsidR="009903EE" w:rsidRPr="00B45B03">
        <w:rPr>
          <w:rFonts w:asciiTheme="minorHAnsi" w:hAnsiTheme="minorHAnsi" w:cstheme="minorHAnsi"/>
          <w:color w:val="000000" w:themeColor="text1"/>
          <w:sz w:val="22"/>
          <w:szCs w:val="22"/>
        </w:rPr>
        <w:t xml:space="preserve"> </w:t>
      </w:r>
      <w:r w:rsidR="00835E3F">
        <w:rPr>
          <w:rFonts w:asciiTheme="minorHAnsi" w:hAnsiTheme="minorHAnsi" w:cstheme="minorHAnsi"/>
          <w:color w:val="000000" w:themeColor="text1"/>
          <w:sz w:val="22"/>
          <w:szCs w:val="22"/>
        </w:rPr>
        <w:t>to</w:t>
      </w:r>
      <w:r w:rsidR="009903EE" w:rsidRPr="00B45B03">
        <w:rPr>
          <w:rFonts w:asciiTheme="minorHAnsi" w:hAnsiTheme="minorHAnsi" w:cstheme="minorHAnsi"/>
          <w:color w:val="000000" w:themeColor="text1"/>
          <w:sz w:val="22"/>
          <w:szCs w:val="22"/>
        </w:rPr>
        <w:t xml:space="preserve"> B</w:t>
      </w:r>
      <w:r w:rsidR="00A14BAA">
        <w:rPr>
          <w:rFonts w:asciiTheme="minorHAnsi" w:hAnsiTheme="minorHAnsi" w:cstheme="minorHAnsi"/>
          <w:color w:val="000000" w:themeColor="text1"/>
          <w:sz w:val="22"/>
          <w:szCs w:val="22"/>
        </w:rPr>
        <w:t>usiness</w:t>
      </w:r>
      <w:r w:rsidR="009903EE" w:rsidRPr="00B45B03">
        <w:rPr>
          <w:rFonts w:asciiTheme="minorHAnsi" w:hAnsiTheme="minorHAnsi" w:cstheme="minorHAnsi"/>
          <w:color w:val="000000" w:themeColor="text1"/>
          <w:sz w:val="22"/>
          <w:szCs w:val="22"/>
        </w:rPr>
        <w:t xml:space="preserve"> O</w:t>
      </w:r>
      <w:r w:rsidR="00A14BAA">
        <w:rPr>
          <w:rFonts w:asciiTheme="minorHAnsi" w:hAnsiTheme="minorHAnsi" w:cstheme="minorHAnsi"/>
          <w:color w:val="000000" w:themeColor="text1"/>
          <w:sz w:val="22"/>
          <w:szCs w:val="22"/>
        </w:rPr>
        <w:t>rganization</w:t>
      </w:r>
    </w:p>
    <w:p w14:paraId="2C0C7128" w14:textId="497DA87F" w:rsidR="00A17482" w:rsidRPr="00B45B03" w:rsidRDefault="009903EE"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themeColor="text1"/>
          <w:sz w:val="22"/>
          <w:szCs w:val="22"/>
        </w:rPr>
        <w:t>2.2 R</w:t>
      </w:r>
      <w:r w:rsidR="00A14BAA">
        <w:rPr>
          <w:rFonts w:asciiTheme="minorHAnsi" w:hAnsiTheme="minorHAnsi" w:cstheme="minorHAnsi"/>
          <w:color w:val="000000" w:themeColor="text1"/>
          <w:sz w:val="22"/>
          <w:szCs w:val="22"/>
        </w:rPr>
        <w:t>ole</w:t>
      </w:r>
      <w:r w:rsidRPr="00B45B03">
        <w:rPr>
          <w:rFonts w:asciiTheme="minorHAnsi" w:hAnsiTheme="minorHAnsi" w:cstheme="minorHAnsi"/>
          <w:color w:val="000000" w:themeColor="text1"/>
          <w:sz w:val="22"/>
          <w:szCs w:val="22"/>
        </w:rPr>
        <w:t xml:space="preserve"> </w:t>
      </w:r>
      <w:r w:rsidR="00A14BAA">
        <w:rPr>
          <w:rFonts w:asciiTheme="minorHAnsi" w:hAnsiTheme="minorHAnsi" w:cstheme="minorHAnsi"/>
          <w:color w:val="000000" w:themeColor="text1"/>
          <w:sz w:val="22"/>
          <w:szCs w:val="22"/>
        </w:rPr>
        <w:t>of</w:t>
      </w:r>
      <w:r w:rsidRPr="00B45B03">
        <w:rPr>
          <w:rFonts w:asciiTheme="minorHAnsi" w:hAnsiTheme="minorHAnsi" w:cstheme="minorHAnsi"/>
          <w:color w:val="000000" w:themeColor="text1"/>
          <w:sz w:val="22"/>
          <w:szCs w:val="22"/>
        </w:rPr>
        <w:t xml:space="preserve"> HRM P</w:t>
      </w:r>
      <w:r w:rsidR="00A14BAA">
        <w:rPr>
          <w:rFonts w:asciiTheme="minorHAnsi" w:hAnsiTheme="minorHAnsi" w:cstheme="minorHAnsi"/>
          <w:color w:val="000000" w:themeColor="text1"/>
          <w:sz w:val="22"/>
          <w:szCs w:val="22"/>
        </w:rPr>
        <w:t>ractices</w:t>
      </w:r>
      <w:r w:rsidRPr="00B45B03">
        <w:rPr>
          <w:rFonts w:asciiTheme="minorHAnsi" w:hAnsiTheme="minorHAnsi" w:cstheme="minorHAnsi"/>
          <w:color w:val="000000" w:themeColor="text1"/>
          <w:sz w:val="22"/>
          <w:szCs w:val="22"/>
        </w:rPr>
        <w:t xml:space="preserve"> </w:t>
      </w:r>
      <w:r w:rsidR="00A14BAA">
        <w:rPr>
          <w:rFonts w:asciiTheme="minorHAnsi" w:hAnsiTheme="minorHAnsi" w:cstheme="minorHAnsi"/>
          <w:color w:val="000000" w:themeColor="text1"/>
          <w:sz w:val="22"/>
          <w:szCs w:val="22"/>
        </w:rPr>
        <w:t>in</w:t>
      </w:r>
      <w:r w:rsidRPr="00B45B03">
        <w:rPr>
          <w:rFonts w:asciiTheme="minorHAnsi" w:hAnsiTheme="minorHAnsi" w:cstheme="minorHAnsi"/>
          <w:color w:val="000000" w:themeColor="text1"/>
          <w:sz w:val="22"/>
          <w:szCs w:val="22"/>
        </w:rPr>
        <w:t xml:space="preserve"> D</w:t>
      </w:r>
      <w:r w:rsidR="0082162B">
        <w:rPr>
          <w:rFonts w:asciiTheme="minorHAnsi" w:hAnsiTheme="minorHAnsi" w:cstheme="minorHAnsi"/>
          <w:color w:val="000000" w:themeColor="text1"/>
          <w:sz w:val="22"/>
          <w:szCs w:val="22"/>
        </w:rPr>
        <w:t>eveloping</w:t>
      </w:r>
      <w:r w:rsidRPr="00B45B03">
        <w:rPr>
          <w:rFonts w:asciiTheme="minorHAnsi" w:hAnsiTheme="minorHAnsi" w:cstheme="minorHAnsi"/>
          <w:color w:val="000000" w:themeColor="text1"/>
          <w:sz w:val="22"/>
          <w:szCs w:val="22"/>
        </w:rPr>
        <w:t xml:space="preserve"> </w:t>
      </w:r>
      <w:r w:rsidR="0082162B">
        <w:rPr>
          <w:rFonts w:asciiTheme="minorHAnsi" w:hAnsiTheme="minorHAnsi" w:cstheme="minorHAnsi"/>
          <w:color w:val="000000" w:themeColor="text1"/>
          <w:sz w:val="22"/>
          <w:szCs w:val="22"/>
        </w:rPr>
        <w:t>and</w:t>
      </w:r>
      <w:r w:rsidRPr="00B45B03">
        <w:rPr>
          <w:rFonts w:asciiTheme="minorHAnsi" w:hAnsiTheme="minorHAnsi" w:cstheme="minorHAnsi"/>
          <w:color w:val="000000" w:themeColor="text1"/>
          <w:sz w:val="22"/>
          <w:szCs w:val="22"/>
        </w:rPr>
        <w:t xml:space="preserve"> M</w:t>
      </w:r>
      <w:r w:rsidR="0082162B">
        <w:rPr>
          <w:rFonts w:asciiTheme="minorHAnsi" w:hAnsiTheme="minorHAnsi" w:cstheme="minorHAnsi"/>
          <w:color w:val="000000" w:themeColor="text1"/>
          <w:sz w:val="22"/>
          <w:szCs w:val="22"/>
        </w:rPr>
        <w:t>anaging</w:t>
      </w:r>
      <w:r w:rsidRPr="00B45B03">
        <w:rPr>
          <w:rFonts w:asciiTheme="minorHAnsi" w:hAnsiTheme="minorHAnsi" w:cstheme="minorHAnsi"/>
          <w:color w:val="000000" w:themeColor="text1"/>
          <w:sz w:val="22"/>
          <w:szCs w:val="22"/>
        </w:rPr>
        <w:t xml:space="preserve"> </w:t>
      </w:r>
      <w:r w:rsidR="0082162B" w:rsidRPr="00B45B03">
        <w:rPr>
          <w:rFonts w:asciiTheme="minorHAnsi" w:hAnsiTheme="minorHAnsi" w:cstheme="minorHAnsi"/>
          <w:color w:val="000000" w:themeColor="text1"/>
          <w:sz w:val="22"/>
          <w:szCs w:val="22"/>
        </w:rPr>
        <w:t>V</w:t>
      </w:r>
      <w:r w:rsidR="0082162B">
        <w:rPr>
          <w:rFonts w:asciiTheme="minorHAnsi" w:hAnsiTheme="minorHAnsi" w:cstheme="minorHAnsi"/>
          <w:color w:val="000000" w:themeColor="text1"/>
          <w:sz w:val="22"/>
          <w:szCs w:val="22"/>
        </w:rPr>
        <w:t xml:space="preserve">irtual </w:t>
      </w:r>
      <w:r w:rsidR="0082162B" w:rsidRPr="00B45B03">
        <w:rPr>
          <w:rFonts w:asciiTheme="minorHAnsi" w:hAnsiTheme="minorHAnsi" w:cstheme="minorHAnsi"/>
          <w:color w:val="000000" w:themeColor="text1"/>
          <w:sz w:val="22"/>
          <w:szCs w:val="22"/>
        </w:rPr>
        <w:t>Teams</w:t>
      </w:r>
    </w:p>
    <w:p w14:paraId="5A97197E" w14:textId="0598578A" w:rsidR="00A17482" w:rsidRPr="00B45B03" w:rsidRDefault="009903EE"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themeColor="text1"/>
          <w:sz w:val="22"/>
          <w:szCs w:val="22"/>
        </w:rPr>
        <w:t>2.3 S</w:t>
      </w:r>
      <w:r w:rsidR="0082162B">
        <w:rPr>
          <w:rFonts w:asciiTheme="minorHAnsi" w:hAnsiTheme="minorHAnsi" w:cstheme="minorHAnsi"/>
          <w:color w:val="000000" w:themeColor="text1"/>
          <w:sz w:val="22"/>
          <w:szCs w:val="22"/>
        </w:rPr>
        <w:t>ignificance</w:t>
      </w:r>
      <w:r w:rsidRPr="00B45B03">
        <w:rPr>
          <w:rFonts w:asciiTheme="minorHAnsi" w:hAnsiTheme="minorHAnsi" w:cstheme="minorHAnsi"/>
          <w:color w:val="000000" w:themeColor="text1"/>
          <w:sz w:val="22"/>
          <w:szCs w:val="22"/>
        </w:rPr>
        <w:t xml:space="preserve"> </w:t>
      </w:r>
      <w:r w:rsidR="0082162B">
        <w:rPr>
          <w:rFonts w:asciiTheme="minorHAnsi" w:hAnsiTheme="minorHAnsi" w:cstheme="minorHAnsi"/>
          <w:color w:val="000000" w:themeColor="text1"/>
          <w:sz w:val="22"/>
          <w:szCs w:val="22"/>
        </w:rPr>
        <w:t>of</w:t>
      </w:r>
      <w:r w:rsidRPr="00B45B03">
        <w:rPr>
          <w:rFonts w:asciiTheme="minorHAnsi" w:hAnsiTheme="minorHAnsi" w:cstheme="minorHAnsi"/>
          <w:color w:val="000000" w:themeColor="text1"/>
          <w:sz w:val="22"/>
          <w:szCs w:val="22"/>
        </w:rPr>
        <w:t xml:space="preserve"> HRM </w:t>
      </w:r>
      <w:r w:rsidR="0082162B">
        <w:rPr>
          <w:rFonts w:asciiTheme="minorHAnsi" w:hAnsiTheme="minorHAnsi" w:cstheme="minorHAnsi"/>
          <w:color w:val="000000" w:themeColor="text1"/>
          <w:sz w:val="22"/>
          <w:szCs w:val="22"/>
        </w:rPr>
        <w:t>in</w:t>
      </w:r>
      <w:r w:rsidRPr="00B45B03">
        <w:rPr>
          <w:rFonts w:asciiTheme="minorHAnsi" w:hAnsiTheme="minorHAnsi" w:cstheme="minorHAnsi"/>
          <w:color w:val="000000" w:themeColor="text1"/>
          <w:sz w:val="22"/>
          <w:szCs w:val="22"/>
        </w:rPr>
        <w:t xml:space="preserve"> D</w:t>
      </w:r>
      <w:r w:rsidR="0082162B">
        <w:rPr>
          <w:rFonts w:asciiTheme="minorHAnsi" w:hAnsiTheme="minorHAnsi" w:cstheme="minorHAnsi"/>
          <w:color w:val="000000" w:themeColor="text1"/>
          <w:sz w:val="22"/>
          <w:szCs w:val="22"/>
        </w:rPr>
        <w:t>eveloping</w:t>
      </w:r>
      <w:r w:rsidRPr="00B45B03">
        <w:rPr>
          <w:rFonts w:asciiTheme="minorHAnsi" w:hAnsiTheme="minorHAnsi" w:cstheme="minorHAnsi"/>
          <w:color w:val="000000" w:themeColor="text1"/>
          <w:sz w:val="22"/>
          <w:szCs w:val="22"/>
        </w:rPr>
        <w:t xml:space="preserve"> </w:t>
      </w:r>
      <w:r w:rsidR="0082162B">
        <w:rPr>
          <w:rFonts w:asciiTheme="minorHAnsi" w:hAnsiTheme="minorHAnsi" w:cstheme="minorHAnsi"/>
          <w:color w:val="000000" w:themeColor="text1"/>
          <w:sz w:val="22"/>
          <w:szCs w:val="22"/>
        </w:rPr>
        <w:t>and</w:t>
      </w:r>
      <w:r w:rsidRPr="00B45B03">
        <w:rPr>
          <w:rFonts w:asciiTheme="minorHAnsi" w:hAnsiTheme="minorHAnsi" w:cstheme="minorHAnsi"/>
          <w:color w:val="000000" w:themeColor="text1"/>
          <w:sz w:val="22"/>
          <w:szCs w:val="22"/>
        </w:rPr>
        <w:t xml:space="preserve"> M</w:t>
      </w:r>
      <w:r w:rsidR="0082162B">
        <w:rPr>
          <w:rFonts w:asciiTheme="minorHAnsi" w:hAnsiTheme="minorHAnsi" w:cstheme="minorHAnsi"/>
          <w:color w:val="000000" w:themeColor="text1"/>
          <w:sz w:val="22"/>
          <w:szCs w:val="22"/>
        </w:rPr>
        <w:t>anaging</w:t>
      </w:r>
      <w:r w:rsidRPr="00B45B03">
        <w:rPr>
          <w:rFonts w:asciiTheme="minorHAnsi" w:hAnsiTheme="minorHAnsi" w:cstheme="minorHAnsi"/>
          <w:color w:val="000000" w:themeColor="text1"/>
          <w:sz w:val="22"/>
          <w:szCs w:val="22"/>
        </w:rPr>
        <w:t xml:space="preserve"> V</w:t>
      </w:r>
      <w:r w:rsidR="0082162B">
        <w:rPr>
          <w:rFonts w:asciiTheme="minorHAnsi" w:hAnsiTheme="minorHAnsi" w:cstheme="minorHAnsi"/>
          <w:color w:val="000000" w:themeColor="text1"/>
          <w:sz w:val="22"/>
          <w:szCs w:val="22"/>
        </w:rPr>
        <w:t>irtual</w:t>
      </w:r>
      <w:r w:rsidRPr="00B45B03">
        <w:rPr>
          <w:rFonts w:asciiTheme="minorHAnsi" w:hAnsiTheme="minorHAnsi" w:cstheme="minorHAnsi"/>
          <w:color w:val="000000" w:themeColor="text1"/>
          <w:sz w:val="22"/>
          <w:szCs w:val="22"/>
        </w:rPr>
        <w:t xml:space="preserve"> T</w:t>
      </w:r>
      <w:r w:rsidR="0082162B">
        <w:rPr>
          <w:rFonts w:asciiTheme="minorHAnsi" w:hAnsiTheme="minorHAnsi" w:cstheme="minorHAnsi"/>
          <w:color w:val="000000" w:themeColor="text1"/>
          <w:sz w:val="22"/>
          <w:szCs w:val="22"/>
        </w:rPr>
        <w:t>eams</w:t>
      </w:r>
    </w:p>
    <w:p w14:paraId="5EC7B39E" w14:textId="53910868" w:rsidR="00A17482" w:rsidRPr="00B45B03" w:rsidRDefault="00405493"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themeColor="text1"/>
          <w:sz w:val="22"/>
          <w:szCs w:val="22"/>
        </w:rPr>
        <w:t>2.4 S</w:t>
      </w:r>
      <w:r w:rsidR="00272E60">
        <w:rPr>
          <w:rFonts w:asciiTheme="minorHAnsi" w:hAnsiTheme="minorHAnsi" w:cstheme="minorHAnsi"/>
          <w:color w:val="000000" w:themeColor="text1"/>
          <w:sz w:val="22"/>
          <w:szCs w:val="22"/>
        </w:rPr>
        <w:t>taff</w:t>
      </w:r>
      <w:r w:rsidRPr="00B45B03">
        <w:rPr>
          <w:rFonts w:asciiTheme="minorHAnsi" w:hAnsiTheme="minorHAnsi" w:cstheme="minorHAnsi"/>
          <w:color w:val="000000" w:themeColor="text1"/>
          <w:sz w:val="22"/>
          <w:szCs w:val="22"/>
        </w:rPr>
        <w:t xml:space="preserve"> </w:t>
      </w:r>
      <w:r w:rsidR="00272E60">
        <w:rPr>
          <w:rFonts w:asciiTheme="minorHAnsi" w:hAnsiTheme="minorHAnsi" w:cstheme="minorHAnsi"/>
          <w:color w:val="000000" w:themeColor="text1"/>
          <w:sz w:val="22"/>
          <w:szCs w:val="22"/>
        </w:rPr>
        <w:t>or</w:t>
      </w:r>
      <w:r w:rsidRPr="00B45B03">
        <w:rPr>
          <w:rFonts w:asciiTheme="minorHAnsi" w:hAnsiTheme="minorHAnsi" w:cstheme="minorHAnsi"/>
          <w:color w:val="000000" w:themeColor="text1"/>
          <w:sz w:val="22"/>
          <w:szCs w:val="22"/>
        </w:rPr>
        <w:t xml:space="preserve"> T</w:t>
      </w:r>
      <w:r w:rsidR="003F17E3">
        <w:rPr>
          <w:rFonts w:asciiTheme="minorHAnsi" w:hAnsiTheme="minorHAnsi" w:cstheme="minorHAnsi"/>
          <w:color w:val="000000" w:themeColor="text1"/>
          <w:sz w:val="22"/>
          <w:szCs w:val="22"/>
        </w:rPr>
        <w:t>eam</w:t>
      </w:r>
      <w:r w:rsidRPr="00B45B03">
        <w:rPr>
          <w:rFonts w:asciiTheme="minorHAnsi" w:hAnsiTheme="minorHAnsi" w:cstheme="minorHAnsi"/>
          <w:color w:val="000000" w:themeColor="text1"/>
          <w:sz w:val="22"/>
          <w:szCs w:val="22"/>
        </w:rPr>
        <w:t xml:space="preserve"> M</w:t>
      </w:r>
      <w:r w:rsidR="003F17E3">
        <w:rPr>
          <w:rFonts w:asciiTheme="minorHAnsi" w:hAnsiTheme="minorHAnsi" w:cstheme="minorHAnsi"/>
          <w:color w:val="000000" w:themeColor="text1"/>
          <w:sz w:val="22"/>
          <w:szCs w:val="22"/>
        </w:rPr>
        <w:t>anagement</w:t>
      </w:r>
      <w:r w:rsidRPr="00B45B03">
        <w:rPr>
          <w:rFonts w:asciiTheme="minorHAnsi" w:hAnsiTheme="minorHAnsi" w:cstheme="minorHAnsi"/>
          <w:color w:val="000000" w:themeColor="text1"/>
          <w:sz w:val="22"/>
          <w:szCs w:val="22"/>
        </w:rPr>
        <w:t xml:space="preserve"> </w:t>
      </w:r>
      <w:r w:rsidR="003F17E3">
        <w:rPr>
          <w:rFonts w:asciiTheme="minorHAnsi" w:hAnsiTheme="minorHAnsi" w:cstheme="minorHAnsi"/>
          <w:color w:val="000000" w:themeColor="text1"/>
          <w:sz w:val="22"/>
          <w:szCs w:val="22"/>
        </w:rPr>
        <w:t>in</w:t>
      </w:r>
      <w:r w:rsidRPr="00B45B03">
        <w:rPr>
          <w:rFonts w:asciiTheme="minorHAnsi" w:hAnsiTheme="minorHAnsi" w:cstheme="minorHAnsi"/>
          <w:color w:val="000000" w:themeColor="text1"/>
          <w:sz w:val="22"/>
          <w:szCs w:val="22"/>
        </w:rPr>
        <w:t xml:space="preserve"> R</w:t>
      </w:r>
      <w:r w:rsidR="003F17E3">
        <w:rPr>
          <w:rFonts w:asciiTheme="minorHAnsi" w:hAnsiTheme="minorHAnsi" w:cstheme="minorHAnsi"/>
          <w:color w:val="000000" w:themeColor="text1"/>
          <w:sz w:val="22"/>
          <w:szCs w:val="22"/>
        </w:rPr>
        <w:t>etail</w:t>
      </w:r>
      <w:r w:rsidRPr="00B45B03">
        <w:rPr>
          <w:rFonts w:asciiTheme="minorHAnsi" w:hAnsiTheme="minorHAnsi" w:cstheme="minorHAnsi"/>
          <w:color w:val="000000" w:themeColor="text1"/>
          <w:sz w:val="22"/>
          <w:szCs w:val="22"/>
        </w:rPr>
        <w:t xml:space="preserve"> O</w:t>
      </w:r>
      <w:r w:rsidR="003F17E3">
        <w:rPr>
          <w:rFonts w:asciiTheme="minorHAnsi" w:hAnsiTheme="minorHAnsi" w:cstheme="minorHAnsi"/>
          <w:color w:val="000000" w:themeColor="text1"/>
          <w:sz w:val="22"/>
          <w:szCs w:val="22"/>
        </w:rPr>
        <w:t>rganization</w:t>
      </w:r>
    </w:p>
    <w:p w14:paraId="2F4D288C" w14:textId="0E1B548F" w:rsidR="00A17482" w:rsidRPr="00B45B03" w:rsidRDefault="00405493"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themeColor="text1"/>
          <w:sz w:val="22"/>
          <w:szCs w:val="22"/>
        </w:rPr>
        <w:t>2.5 A</w:t>
      </w:r>
      <w:r w:rsidR="007B5B78">
        <w:rPr>
          <w:rFonts w:asciiTheme="minorHAnsi" w:hAnsiTheme="minorHAnsi" w:cstheme="minorHAnsi"/>
          <w:color w:val="000000" w:themeColor="text1"/>
          <w:sz w:val="22"/>
          <w:szCs w:val="22"/>
        </w:rPr>
        <w:t>dvantages</w:t>
      </w:r>
      <w:r w:rsidRPr="00B45B03">
        <w:rPr>
          <w:rFonts w:asciiTheme="minorHAnsi" w:hAnsiTheme="minorHAnsi" w:cstheme="minorHAnsi"/>
          <w:color w:val="000000" w:themeColor="text1"/>
          <w:sz w:val="22"/>
          <w:szCs w:val="22"/>
        </w:rPr>
        <w:t xml:space="preserve"> </w:t>
      </w:r>
      <w:r w:rsidR="007B5B78">
        <w:rPr>
          <w:rFonts w:asciiTheme="minorHAnsi" w:hAnsiTheme="minorHAnsi" w:cstheme="minorHAnsi"/>
          <w:color w:val="000000" w:themeColor="text1"/>
          <w:sz w:val="22"/>
          <w:szCs w:val="22"/>
        </w:rPr>
        <w:t>and</w:t>
      </w:r>
      <w:r w:rsidRPr="00B45B03">
        <w:rPr>
          <w:rFonts w:asciiTheme="minorHAnsi" w:hAnsiTheme="minorHAnsi" w:cstheme="minorHAnsi"/>
          <w:color w:val="000000" w:themeColor="text1"/>
          <w:sz w:val="22"/>
          <w:szCs w:val="22"/>
        </w:rPr>
        <w:t xml:space="preserve"> D</w:t>
      </w:r>
      <w:r w:rsidR="007B5B78">
        <w:rPr>
          <w:rFonts w:asciiTheme="minorHAnsi" w:hAnsiTheme="minorHAnsi" w:cstheme="minorHAnsi"/>
          <w:color w:val="000000" w:themeColor="text1"/>
          <w:sz w:val="22"/>
          <w:szCs w:val="22"/>
        </w:rPr>
        <w:t>isadvantages</w:t>
      </w:r>
      <w:r w:rsidRPr="00B45B03">
        <w:rPr>
          <w:rFonts w:asciiTheme="minorHAnsi" w:hAnsiTheme="minorHAnsi" w:cstheme="minorHAnsi"/>
          <w:color w:val="000000" w:themeColor="text1"/>
          <w:sz w:val="22"/>
          <w:szCs w:val="22"/>
        </w:rPr>
        <w:t xml:space="preserve"> </w:t>
      </w:r>
      <w:r w:rsidR="008A79BD">
        <w:rPr>
          <w:rFonts w:asciiTheme="minorHAnsi" w:hAnsiTheme="minorHAnsi" w:cstheme="minorHAnsi"/>
          <w:color w:val="000000" w:themeColor="text1"/>
          <w:sz w:val="22"/>
          <w:szCs w:val="22"/>
        </w:rPr>
        <w:t>of</w:t>
      </w:r>
      <w:r w:rsidRPr="00B45B03">
        <w:rPr>
          <w:rFonts w:asciiTheme="minorHAnsi" w:hAnsiTheme="minorHAnsi" w:cstheme="minorHAnsi"/>
          <w:color w:val="000000" w:themeColor="text1"/>
          <w:sz w:val="22"/>
          <w:szCs w:val="22"/>
        </w:rPr>
        <w:t xml:space="preserve"> V</w:t>
      </w:r>
      <w:r w:rsidR="008A79BD">
        <w:rPr>
          <w:rFonts w:asciiTheme="minorHAnsi" w:hAnsiTheme="minorHAnsi" w:cstheme="minorHAnsi"/>
          <w:color w:val="000000" w:themeColor="text1"/>
          <w:sz w:val="22"/>
          <w:szCs w:val="22"/>
        </w:rPr>
        <w:t>irtual</w:t>
      </w:r>
      <w:r w:rsidRPr="00B45B03">
        <w:rPr>
          <w:rFonts w:asciiTheme="minorHAnsi" w:hAnsiTheme="minorHAnsi" w:cstheme="minorHAnsi"/>
          <w:color w:val="000000" w:themeColor="text1"/>
          <w:sz w:val="22"/>
          <w:szCs w:val="22"/>
        </w:rPr>
        <w:t xml:space="preserve"> T</w:t>
      </w:r>
      <w:r w:rsidR="008A79BD">
        <w:rPr>
          <w:rFonts w:asciiTheme="minorHAnsi" w:hAnsiTheme="minorHAnsi" w:cstheme="minorHAnsi"/>
          <w:color w:val="000000" w:themeColor="text1"/>
          <w:sz w:val="22"/>
          <w:szCs w:val="22"/>
        </w:rPr>
        <w:t>eam</w:t>
      </w:r>
      <w:r w:rsidRPr="00B45B03">
        <w:rPr>
          <w:rFonts w:asciiTheme="minorHAnsi" w:hAnsiTheme="minorHAnsi" w:cstheme="minorHAnsi"/>
          <w:color w:val="000000" w:themeColor="text1"/>
          <w:sz w:val="22"/>
          <w:szCs w:val="22"/>
        </w:rPr>
        <w:t xml:space="preserve"> M</w:t>
      </w:r>
      <w:r w:rsidR="008A79BD">
        <w:rPr>
          <w:rFonts w:asciiTheme="minorHAnsi" w:hAnsiTheme="minorHAnsi" w:cstheme="minorHAnsi"/>
          <w:color w:val="000000" w:themeColor="text1"/>
          <w:sz w:val="22"/>
          <w:szCs w:val="22"/>
        </w:rPr>
        <w:t>anagement</w:t>
      </w:r>
      <w:r w:rsidRPr="00B45B03">
        <w:rPr>
          <w:rFonts w:asciiTheme="minorHAnsi" w:hAnsiTheme="minorHAnsi" w:cstheme="minorHAnsi"/>
          <w:color w:val="000000" w:themeColor="text1"/>
          <w:sz w:val="22"/>
          <w:szCs w:val="22"/>
        </w:rPr>
        <w:t xml:space="preserve"> </w:t>
      </w:r>
      <w:r w:rsidR="008A79BD">
        <w:rPr>
          <w:rFonts w:asciiTheme="minorHAnsi" w:hAnsiTheme="minorHAnsi" w:cstheme="minorHAnsi"/>
          <w:color w:val="000000" w:themeColor="text1"/>
          <w:sz w:val="22"/>
          <w:szCs w:val="22"/>
        </w:rPr>
        <w:t>and</w:t>
      </w:r>
      <w:r w:rsidRPr="00B45B03">
        <w:rPr>
          <w:rFonts w:asciiTheme="minorHAnsi" w:hAnsiTheme="minorHAnsi" w:cstheme="minorHAnsi"/>
          <w:color w:val="000000" w:themeColor="text1"/>
          <w:sz w:val="22"/>
          <w:szCs w:val="22"/>
        </w:rPr>
        <w:t xml:space="preserve"> D</w:t>
      </w:r>
      <w:r w:rsidR="008A79BD">
        <w:rPr>
          <w:rFonts w:asciiTheme="minorHAnsi" w:hAnsiTheme="minorHAnsi" w:cstheme="minorHAnsi"/>
          <w:color w:val="000000" w:themeColor="text1"/>
          <w:sz w:val="22"/>
          <w:szCs w:val="22"/>
        </w:rPr>
        <w:t>evelopment</w:t>
      </w:r>
      <w:r w:rsidRPr="00B45B03">
        <w:rPr>
          <w:rFonts w:asciiTheme="minorHAnsi" w:hAnsiTheme="minorHAnsi" w:cstheme="minorHAnsi"/>
          <w:color w:val="000000" w:themeColor="text1"/>
          <w:sz w:val="22"/>
          <w:szCs w:val="22"/>
        </w:rPr>
        <w:t xml:space="preserve"> </w:t>
      </w:r>
      <w:r w:rsidR="008A79BD">
        <w:rPr>
          <w:rFonts w:asciiTheme="minorHAnsi" w:hAnsiTheme="minorHAnsi" w:cstheme="minorHAnsi"/>
          <w:color w:val="000000" w:themeColor="text1"/>
          <w:sz w:val="22"/>
          <w:szCs w:val="22"/>
        </w:rPr>
        <w:t>to</w:t>
      </w:r>
      <w:r w:rsidRPr="00B45B03">
        <w:rPr>
          <w:rFonts w:asciiTheme="minorHAnsi" w:hAnsiTheme="minorHAnsi" w:cstheme="minorHAnsi"/>
          <w:color w:val="000000" w:themeColor="text1"/>
          <w:sz w:val="22"/>
          <w:szCs w:val="22"/>
        </w:rPr>
        <w:t xml:space="preserve"> HRM </w:t>
      </w:r>
    </w:p>
    <w:p w14:paraId="34530D57" w14:textId="05A29678" w:rsidR="00A17482" w:rsidRPr="00B45B03" w:rsidRDefault="00405493" w:rsidP="00A17482">
      <w:pPr>
        <w:pStyle w:val="NormalWeb"/>
        <w:rPr>
          <w:rFonts w:asciiTheme="minorHAnsi" w:hAnsiTheme="minorHAnsi" w:cstheme="minorHAnsi"/>
          <w:color w:val="000000" w:themeColor="text1"/>
          <w:sz w:val="22"/>
          <w:szCs w:val="22"/>
          <w:lang w:val="en-US"/>
        </w:rPr>
      </w:pPr>
      <w:r w:rsidRPr="00B45B03">
        <w:rPr>
          <w:rFonts w:asciiTheme="minorHAnsi" w:hAnsiTheme="minorHAnsi" w:cstheme="minorHAnsi"/>
          <w:color w:val="000000" w:themeColor="text1"/>
          <w:sz w:val="22"/>
          <w:szCs w:val="22"/>
        </w:rPr>
        <w:t xml:space="preserve">2.6 </w:t>
      </w:r>
      <w:r w:rsidRPr="00B45B03">
        <w:rPr>
          <w:rFonts w:asciiTheme="minorHAnsi" w:hAnsiTheme="minorHAnsi" w:cstheme="minorHAnsi"/>
          <w:color w:val="000000" w:themeColor="text1"/>
          <w:sz w:val="22"/>
          <w:szCs w:val="22"/>
          <w:lang w:val="en-US"/>
        </w:rPr>
        <w:t>V</w:t>
      </w:r>
      <w:r w:rsidR="008A79BD">
        <w:rPr>
          <w:rFonts w:asciiTheme="minorHAnsi" w:hAnsiTheme="minorHAnsi" w:cstheme="minorHAnsi"/>
          <w:color w:val="000000" w:themeColor="text1"/>
          <w:sz w:val="22"/>
          <w:szCs w:val="22"/>
          <w:lang w:val="en-US"/>
        </w:rPr>
        <w:t>irtual</w:t>
      </w:r>
      <w:r w:rsidRPr="00B45B03">
        <w:rPr>
          <w:rFonts w:asciiTheme="minorHAnsi" w:hAnsiTheme="minorHAnsi" w:cstheme="minorHAnsi"/>
          <w:color w:val="000000" w:themeColor="text1"/>
          <w:sz w:val="22"/>
          <w:szCs w:val="22"/>
          <w:lang w:val="en-US"/>
        </w:rPr>
        <w:t xml:space="preserve"> T</w:t>
      </w:r>
      <w:r w:rsidR="008A79BD">
        <w:rPr>
          <w:rFonts w:asciiTheme="minorHAnsi" w:hAnsiTheme="minorHAnsi" w:cstheme="minorHAnsi"/>
          <w:color w:val="000000" w:themeColor="text1"/>
          <w:sz w:val="22"/>
          <w:szCs w:val="22"/>
          <w:lang w:val="en-US"/>
        </w:rPr>
        <w:t>eam</w:t>
      </w:r>
      <w:r w:rsidRPr="00B45B03">
        <w:rPr>
          <w:rFonts w:asciiTheme="minorHAnsi" w:hAnsiTheme="minorHAnsi" w:cstheme="minorHAnsi"/>
          <w:color w:val="000000" w:themeColor="text1"/>
          <w:sz w:val="22"/>
          <w:szCs w:val="22"/>
          <w:lang w:val="en-US"/>
        </w:rPr>
        <w:t xml:space="preserve"> M</w:t>
      </w:r>
      <w:r w:rsidR="008A79BD">
        <w:rPr>
          <w:rFonts w:asciiTheme="minorHAnsi" w:hAnsiTheme="minorHAnsi" w:cstheme="minorHAnsi"/>
          <w:color w:val="000000" w:themeColor="text1"/>
          <w:sz w:val="22"/>
          <w:szCs w:val="22"/>
          <w:lang w:val="en-US"/>
        </w:rPr>
        <w:t>anagement</w:t>
      </w:r>
      <w:r w:rsidRPr="00B45B03">
        <w:rPr>
          <w:rFonts w:asciiTheme="minorHAnsi" w:hAnsiTheme="minorHAnsi" w:cstheme="minorHAnsi"/>
          <w:color w:val="000000" w:themeColor="text1"/>
          <w:sz w:val="22"/>
          <w:szCs w:val="22"/>
          <w:lang w:val="en-US"/>
        </w:rPr>
        <w:t xml:space="preserve"> </w:t>
      </w:r>
      <w:r w:rsidR="008A79BD">
        <w:rPr>
          <w:rFonts w:asciiTheme="minorHAnsi" w:hAnsiTheme="minorHAnsi" w:cstheme="minorHAnsi"/>
          <w:color w:val="000000" w:themeColor="text1"/>
          <w:sz w:val="22"/>
          <w:szCs w:val="22"/>
          <w:lang w:val="en-US"/>
        </w:rPr>
        <w:t>at</w:t>
      </w:r>
      <w:r w:rsidRPr="00B45B03">
        <w:rPr>
          <w:rFonts w:asciiTheme="minorHAnsi" w:hAnsiTheme="minorHAnsi" w:cstheme="minorHAnsi"/>
          <w:color w:val="000000" w:themeColor="text1"/>
          <w:sz w:val="22"/>
          <w:szCs w:val="22"/>
          <w:lang w:val="en-US"/>
        </w:rPr>
        <w:t xml:space="preserve"> TESCO </w:t>
      </w:r>
    </w:p>
    <w:p w14:paraId="2A9432B4" w14:textId="64B55B16" w:rsidR="00A17482" w:rsidRPr="00B45B03" w:rsidRDefault="00405493" w:rsidP="00A17482">
      <w:pPr>
        <w:pStyle w:val="NormalWeb"/>
        <w:rPr>
          <w:rFonts w:asciiTheme="minorHAnsi" w:hAnsiTheme="minorHAnsi" w:cstheme="minorHAnsi"/>
          <w:color w:val="000000" w:themeColor="text1"/>
          <w:sz w:val="22"/>
          <w:szCs w:val="22"/>
          <w:lang w:val="en-IN"/>
        </w:rPr>
      </w:pPr>
      <w:r w:rsidRPr="00B45B03">
        <w:rPr>
          <w:rFonts w:asciiTheme="minorHAnsi" w:hAnsiTheme="minorHAnsi" w:cstheme="minorHAnsi"/>
          <w:color w:val="000000" w:themeColor="text1"/>
          <w:sz w:val="22"/>
          <w:szCs w:val="22"/>
        </w:rPr>
        <w:t xml:space="preserve">2.7 </w:t>
      </w:r>
      <w:r w:rsidRPr="00B45B03">
        <w:rPr>
          <w:rFonts w:asciiTheme="minorHAnsi" w:hAnsiTheme="minorHAnsi" w:cstheme="minorHAnsi"/>
          <w:color w:val="000000" w:themeColor="text1"/>
          <w:sz w:val="22"/>
          <w:szCs w:val="22"/>
          <w:lang w:val="en-IN"/>
        </w:rPr>
        <w:t>C</w:t>
      </w:r>
      <w:r w:rsidR="008A79BD">
        <w:rPr>
          <w:rFonts w:asciiTheme="minorHAnsi" w:hAnsiTheme="minorHAnsi" w:cstheme="minorHAnsi"/>
          <w:color w:val="000000" w:themeColor="text1"/>
          <w:sz w:val="22"/>
          <w:szCs w:val="22"/>
          <w:lang w:val="en-IN"/>
        </w:rPr>
        <w:t>hallenges</w:t>
      </w:r>
      <w:r w:rsidRPr="00B45B03">
        <w:rPr>
          <w:rFonts w:asciiTheme="minorHAnsi" w:hAnsiTheme="minorHAnsi" w:cstheme="minorHAnsi"/>
          <w:color w:val="000000" w:themeColor="text1"/>
          <w:sz w:val="22"/>
          <w:szCs w:val="22"/>
          <w:lang w:val="en-IN"/>
        </w:rPr>
        <w:t xml:space="preserve"> </w:t>
      </w:r>
      <w:r w:rsidR="007B0F36">
        <w:rPr>
          <w:rFonts w:asciiTheme="minorHAnsi" w:hAnsiTheme="minorHAnsi" w:cstheme="minorHAnsi"/>
          <w:color w:val="000000" w:themeColor="text1"/>
          <w:sz w:val="22"/>
          <w:szCs w:val="22"/>
          <w:lang w:val="en-IN"/>
        </w:rPr>
        <w:t>faced</w:t>
      </w:r>
      <w:r w:rsidRPr="00B45B03">
        <w:rPr>
          <w:rFonts w:asciiTheme="minorHAnsi" w:hAnsiTheme="minorHAnsi" w:cstheme="minorHAnsi"/>
          <w:color w:val="000000" w:themeColor="text1"/>
          <w:sz w:val="22"/>
          <w:szCs w:val="22"/>
          <w:lang w:val="en-IN"/>
        </w:rPr>
        <w:t xml:space="preserve"> </w:t>
      </w:r>
      <w:r w:rsidR="007B0F36">
        <w:rPr>
          <w:rFonts w:asciiTheme="minorHAnsi" w:hAnsiTheme="minorHAnsi" w:cstheme="minorHAnsi"/>
          <w:color w:val="000000" w:themeColor="text1"/>
          <w:sz w:val="22"/>
          <w:szCs w:val="22"/>
          <w:lang w:val="en-IN"/>
        </w:rPr>
        <w:t>by</w:t>
      </w:r>
      <w:r w:rsidRPr="00B45B03">
        <w:rPr>
          <w:rFonts w:asciiTheme="minorHAnsi" w:hAnsiTheme="minorHAnsi" w:cstheme="minorHAnsi"/>
          <w:color w:val="000000" w:themeColor="text1"/>
          <w:sz w:val="22"/>
          <w:szCs w:val="22"/>
          <w:lang w:val="en-IN"/>
        </w:rPr>
        <w:t xml:space="preserve"> HR </w:t>
      </w:r>
      <w:r w:rsidR="007B0F36">
        <w:rPr>
          <w:rFonts w:asciiTheme="minorHAnsi" w:hAnsiTheme="minorHAnsi" w:cstheme="minorHAnsi"/>
          <w:color w:val="000000" w:themeColor="text1"/>
          <w:sz w:val="22"/>
          <w:szCs w:val="22"/>
          <w:lang w:val="en-IN"/>
        </w:rPr>
        <w:t>while</w:t>
      </w:r>
      <w:r w:rsidRPr="00B45B03">
        <w:rPr>
          <w:rFonts w:asciiTheme="minorHAnsi" w:hAnsiTheme="minorHAnsi" w:cstheme="minorHAnsi"/>
          <w:color w:val="000000" w:themeColor="text1"/>
          <w:sz w:val="22"/>
          <w:szCs w:val="22"/>
          <w:lang w:val="en-IN"/>
        </w:rPr>
        <w:t xml:space="preserve"> D</w:t>
      </w:r>
      <w:r w:rsidR="007B0F36">
        <w:rPr>
          <w:rFonts w:asciiTheme="minorHAnsi" w:hAnsiTheme="minorHAnsi" w:cstheme="minorHAnsi"/>
          <w:color w:val="000000" w:themeColor="text1"/>
          <w:sz w:val="22"/>
          <w:szCs w:val="22"/>
          <w:lang w:val="en-IN"/>
        </w:rPr>
        <w:t>eveloping</w:t>
      </w:r>
      <w:r w:rsidRPr="00B45B03">
        <w:rPr>
          <w:rFonts w:asciiTheme="minorHAnsi" w:hAnsiTheme="minorHAnsi" w:cstheme="minorHAnsi"/>
          <w:color w:val="000000" w:themeColor="text1"/>
          <w:sz w:val="22"/>
          <w:szCs w:val="22"/>
          <w:lang w:val="en-IN"/>
        </w:rPr>
        <w:t xml:space="preserve"> </w:t>
      </w:r>
      <w:r w:rsidR="007B0F36">
        <w:rPr>
          <w:rFonts w:asciiTheme="minorHAnsi" w:hAnsiTheme="minorHAnsi" w:cstheme="minorHAnsi"/>
          <w:color w:val="000000" w:themeColor="text1"/>
          <w:sz w:val="22"/>
          <w:szCs w:val="22"/>
          <w:lang w:val="en-IN"/>
        </w:rPr>
        <w:t>and</w:t>
      </w:r>
      <w:r w:rsidRPr="00B45B03">
        <w:rPr>
          <w:rFonts w:asciiTheme="minorHAnsi" w:hAnsiTheme="minorHAnsi" w:cstheme="minorHAnsi"/>
          <w:color w:val="000000" w:themeColor="text1"/>
          <w:sz w:val="22"/>
          <w:szCs w:val="22"/>
          <w:lang w:val="en-IN"/>
        </w:rPr>
        <w:t xml:space="preserve"> M</w:t>
      </w:r>
      <w:r w:rsidR="007B0F36">
        <w:rPr>
          <w:rFonts w:asciiTheme="minorHAnsi" w:hAnsiTheme="minorHAnsi" w:cstheme="minorHAnsi"/>
          <w:color w:val="000000" w:themeColor="text1"/>
          <w:sz w:val="22"/>
          <w:szCs w:val="22"/>
          <w:lang w:val="en-IN"/>
        </w:rPr>
        <w:t>anaging</w:t>
      </w:r>
      <w:r w:rsidRPr="00B45B03">
        <w:rPr>
          <w:rFonts w:asciiTheme="minorHAnsi" w:hAnsiTheme="minorHAnsi" w:cstheme="minorHAnsi"/>
          <w:color w:val="000000" w:themeColor="text1"/>
          <w:sz w:val="22"/>
          <w:szCs w:val="22"/>
          <w:lang w:val="en-IN"/>
        </w:rPr>
        <w:t xml:space="preserve"> T</w:t>
      </w:r>
      <w:r w:rsidR="007B0F36">
        <w:rPr>
          <w:rFonts w:asciiTheme="minorHAnsi" w:hAnsiTheme="minorHAnsi" w:cstheme="minorHAnsi"/>
          <w:color w:val="000000" w:themeColor="text1"/>
          <w:sz w:val="22"/>
          <w:szCs w:val="22"/>
          <w:lang w:val="en-IN"/>
        </w:rPr>
        <w:t>eams</w:t>
      </w:r>
      <w:r w:rsidRPr="00B45B03">
        <w:rPr>
          <w:rFonts w:asciiTheme="minorHAnsi" w:hAnsiTheme="minorHAnsi" w:cstheme="minorHAnsi"/>
          <w:color w:val="000000" w:themeColor="text1"/>
          <w:sz w:val="22"/>
          <w:szCs w:val="22"/>
          <w:lang w:val="en-IN"/>
        </w:rPr>
        <w:t xml:space="preserve"> V</w:t>
      </w:r>
      <w:r w:rsidR="007B0F36">
        <w:rPr>
          <w:rFonts w:asciiTheme="minorHAnsi" w:hAnsiTheme="minorHAnsi" w:cstheme="minorHAnsi"/>
          <w:color w:val="000000" w:themeColor="text1"/>
          <w:sz w:val="22"/>
          <w:szCs w:val="22"/>
          <w:lang w:val="en-IN"/>
        </w:rPr>
        <w:t>irtually</w:t>
      </w:r>
    </w:p>
    <w:p w14:paraId="4E638537" w14:textId="542DBB00" w:rsidR="00405493" w:rsidRPr="00B45B03" w:rsidRDefault="00405493" w:rsidP="00A17482">
      <w:pPr>
        <w:pStyle w:val="NormalWeb"/>
        <w:rPr>
          <w:rFonts w:asciiTheme="minorHAnsi" w:hAnsiTheme="minorHAnsi" w:cstheme="minorHAnsi"/>
          <w:color w:val="000000" w:themeColor="text1"/>
          <w:sz w:val="22"/>
          <w:szCs w:val="22"/>
        </w:rPr>
      </w:pPr>
      <w:r w:rsidRPr="00B45B03">
        <w:rPr>
          <w:rFonts w:asciiTheme="minorHAnsi" w:hAnsiTheme="minorHAnsi" w:cstheme="minorHAnsi"/>
          <w:color w:val="000000" w:themeColor="text1"/>
          <w:sz w:val="22"/>
          <w:szCs w:val="22"/>
        </w:rPr>
        <w:t xml:space="preserve">2.8 </w:t>
      </w:r>
      <w:r w:rsidRPr="00B45B03">
        <w:rPr>
          <w:rFonts w:asciiTheme="minorHAnsi" w:hAnsiTheme="minorHAnsi" w:cstheme="minorHAnsi"/>
          <w:color w:val="000000" w:themeColor="text1"/>
          <w:sz w:val="22"/>
          <w:szCs w:val="22"/>
          <w:lang w:val="en-IN"/>
        </w:rPr>
        <w:t>HRM T</w:t>
      </w:r>
      <w:r w:rsidR="007B0F36">
        <w:rPr>
          <w:rFonts w:asciiTheme="minorHAnsi" w:hAnsiTheme="minorHAnsi" w:cstheme="minorHAnsi"/>
          <w:color w:val="000000" w:themeColor="text1"/>
          <w:sz w:val="22"/>
          <w:szCs w:val="22"/>
          <w:lang w:val="en-IN"/>
        </w:rPr>
        <w:t>heories</w:t>
      </w:r>
      <w:r w:rsidRPr="00B45B03">
        <w:rPr>
          <w:rFonts w:asciiTheme="minorHAnsi" w:hAnsiTheme="minorHAnsi" w:cstheme="minorHAnsi"/>
          <w:color w:val="000000" w:themeColor="text1"/>
          <w:sz w:val="22"/>
          <w:szCs w:val="22"/>
          <w:lang w:val="en-IN"/>
        </w:rPr>
        <w:t xml:space="preserve"> </w:t>
      </w:r>
      <w:r w:rsidR="007B0F36">
        <w:rPr>
          <w:rFonts w:asciiTheme="minorHAnsi" w:hAnsiTheme="minorHAnsi" w:cstheme="minorHAnsi"/>
          <w:color w:val="000000" w:themeColor="text1"/>
          <w:sz w:val="22"/>
          <w:szCs w:val="22"/>
          <w:lang w:val="en-IN"/>
        </w:rPr>
        <w:t>in</w:t>
      </w:r>
      <w:r w:rsidRPr="00B45B03">
        <w:rPr>
          <w:rFonts w:asciiTheme="minorHAnsi" w:hAnsiTheme="minorHAnsi" w:cstheme="minorHAnsi"/>
          <w:color w:val="000000" w:themeColor="text1"/>
          <w:sz w:val="22"/>
          <w:szCs w:val="22"/>
          <w:lang w:val="en-IN"/>
        </w:rPr>
        <w:t xml:space="preserve"> R</w:t>
      </w:r>
      <w:r w:rsidR="007B0F36">
        <w:rPr>
          <w:rFonts w:asciiTheme="minorHAnsi" w:hAnsiTheme="minorHAnsi" w:cstheme="minorHAnsi"/>
          <w:color w:val="000000" w:themeColor="text1"/>
          <w:sz w:val="22"/>
          <w:szCs w:val="22"/>
          <w:lang w:val="en-IN"/>
        </w:rPr>
        <w:t>etail</w:t>
      </w:r>
      <w:r w:rsidRPr="00B45B03">
        <w:rPr>
          <w:rFonts w:asciiTheme="minorHAnsi" w:hAnsiTheme="minorHAnsi" w:cstheme="minorHAnsi"/>
          <w:color w:val="000000" w:themeColor="text1"/>
          <w:sz w:val="22"/>
          <w:szCs w:val="22"/>
          <w:lang w:val="en-IN"/>
        </w:rPr>
        <w:t xml:space="preserve"> O</w:t>
      </w:r>
      <w:r w:rsidR="007B0F36">
        <w:rPr>
          <w:rFonts w:asciiTheme="minorHAnsi" w:hAnsiTheme="minorHAnsi" w:cstheme="minorHAnsi"/>
          <w:color w:val="000000" w:themeColor="text1"/>
          <w:sz w:val="22"/>
          <w:szCs w:val="22"/>
          <w:lang w:val="en-IN"/>
        </w:rPr>
        <w:t>rganisations</w:t>
      </w:r>
      <w:r w:rsidRPr="00B45B03">
        <w:rPr>
          <w:rFonts w:asciiTheme="minorHAnsi" w:hAnsiTheme="minorHAnsi" w:cstheme="minorHAnsi"/>
          <w:color w:val="000000" w:themeColor="text1"/>
          <w:sz w:val="22"/>
          <w:szCs w:val="22"/>
          <w:lang w:val="en-IN"/>
        </w:rPr>
        <w:t xml:space="preserve"> </w:t>
      </w:r>
    </w:p>
    <w:p w14:paraId="066EA53E" w14:textId="5DC5FB5C" w:rsidR="003462B0" w:rsidRPr="00B45B03" w:rsidRDefault="003462B0" w:rsidP="003462B0">
      <w:pPr>
        <w:rPr>
          <w:rFonts w:cstheme="minorHAnsi"/>
          <w:lang w:val="en-IN"/>
        </w:rPr>
      </w:pPr>
    </w:p>
    <w:p w14:paraId="0F48EF56" w14:textId="7C1273D4" w:rsidR="003462B0" w:rsidRPr="00B45B03" w:rsidRDefault="003462B0" w:rsidP="003462B0">
      <w:pPr>
        <w:rPr>
          <w:rFonts w:cstheme="minorHAnsi"/>
          <w:lang w:val="en-IN"/>
        </w:rPr>
      </w:pPr>
    </w:p>
    <w:p w14:paraId="6AF2980E" w14:textId="77C03DA7" w:rsidR="003462B0" w:rsidRPr="00B45B03" w:rsidRDefault="003462B0" w:rsidP="003462B0">
      <w:pPr>
        <w:rPr>
          <w:rFonts w:cstheme="minorHAnsi"/>
          <w:lang w:val="en-IN"/>
        </w:rPr>
      </w:pPr>
    </w:p>
    <w:p w14:paraId="250A3784" w14:textId="14008292" w:rsidR="003462B0" w:rsidRPr="00B45B03" w:rsidRDefault="003462B0" w:rsidP="003462B0">
      <w:pPr>
        <w:rPr>
          <w:rFonts w:cstheme="minorHAnsi"/>
          <w:lang w:val="en-IN"/>
        </w:rPr>
      </w:pPr>
    </w:p>
    <w:p w14:paraId="729DD6AE" w14:textId="2C41C188" w:rsidR="003462B0" w:rsidRPr="00B45B03" w:rsidRDefault="003462B0" w:rsidP="003462B0">
      <w:pPr>
        <w:rPr>
          <w:rFonts w:cstheme="minorHAnsi"/>
          <w:lang w:val="en-IN"/>
        </w:rPr>
      </w:pPr>
    </w:p>
    <w:p w14:paraId="71AA3CAB" w14:textId="2AE66A27" w:rsidR="003462B0" w:rsidRPr="00B45B03" w:rsidRDefault="003462B0" w:rsidP="003462B0">
      <w:pPr>
        <w:rPr>
          <w:rFonts w:cstheme="minorHAnsi"/>
          <w:lang w:val="en-IN"/>
        </w:rPr>
      </w:pPr>
    </w:p>
    <w:p w14:paraId="648321B9" w14:textId="15B1A1F5" w:rsidR="003462B0" w:rsidRPr="00B45B03" w:rsidRDefault="003462B0" w:rsidP="003462B0">
      <w:pPr>
        <w:rPr>
          <w:rFonts w:cstheme="minorHAnsi"/>
          <w:lang w:val="en-IN"/>
        </w:rPr>
      </w:pPr>
    </w:p>
    <w:p w14:paraId="5A9EEF1F" w14:textId="1E485E2B" w:rsidR="003462B0" w:rsidRPr="00B45B03" w:rsidRDefault="003462B0" w:rsidP="003462B0">
      <w:pPr>
        <w:rPr>
          <w:rFonts w:cstheme="minorHAnsi"/>
          <w:lang w:val="en-IN"/>
        </w:rPr>
      </w:pPr>
    </w:p>
    <w:p w14:paraId="59514C4B" w14:textId="1EE8CDB0" w:rsidR="003462B0" w:rsidRPr="00B45B03" w:rsidRDefault="003462B0" w:rsidP="003462B0">
      <w:pPr>
        <w:rPr>
          <w:rFonts w:cstheme="minorHAnsi"/>
          <w:lang w:val="en-IN"/>
        </w:rPr>
      </w:pPr>
    </w:p>
    <w:p w14:paraId="1310B050" w14:textId="02489BF9" w:rsidR="003462B0" w:rsidRPr="00B45B03" w:rsidRDefault="003462B0" w:rsidP="003462B0">
      <w:pPr>
        <w:rPr>
          <w:rFonts w:cstheme="minorHAnsi"/>
          <w:lang w:val="en-IN"/>
        </w:rPr>
      </w:pPr>
    </w:p>
    <w:p w14:paraId="28D59B8A" w14:textId="6C5050FF" w:rsidR="00F60C37" w:rsidRPr="00B45B03" w:rsidRDefault="003462B0" w:rsidP="00F60C37">
      <w:pPr>
        <w:rPr>
          <w:rFonts w:cstheme="minorHAnsi"/>
          <w:lang w:val="en-IN"/>
        </w:rPr>
      </w:pPr>
      <w:r w:rsidRPr="00B45B03">
        <w:rPr>
          <w:rFonts w:cstheme="minorHAnsi"/>
          <w:lang w:val="en-IN"/>
        </w:rPr>
        <w:t>C</w:t>
      </w:r>
      <w:r w:rsidR="004E7D54">
        <w:rPr>
          <w:rFonts w:cstheme="minorHAnsi"/>
          <w:lang w:val="en-IN"/>
        </w:rPr>
        <w:t>HAPTER</w:t>
      </w:r>
      <w:r w:rsidRPr="00B45B03">
        <w:rPr>
          <w:rFonts w:cstheme="minorHAnsi"/>
          <w:lang w:val="en-IN"/>
        </w:rPr>
        <w:t xml:space="preserve"> -3 </w:t>
      </w:r>
    </w:p>
    <w:p w14:paraId="14586335" w14:textId="57DE1005" w:rsidR="00F60C37" w:rsidRPr="00B45B03" w:rsidRDefault="00405493" w:rsidP="00F60C37">
      <w:pPr>
        <w:rPr>
          <w:rFonts w:cstheme="minorHAnsi"/>
          <w:color w:val="000000" w:themeColor="text1"/>
          <w:lang w:val="en-IN"/>
        </w:rPr>
      </w:pPr>
      <w:r w:rsidRPr="00B45B03">
        <w:rPr>
          <w:rFonts w:cstheme="minorHAnsi"/>
          <w:color w:val="000000" w:themeColor="text1"/>
          <w:lang w:val="en-IN"/>
        </w:rPr>
        <w:t>3.0 R</w:t>
      </w:r>
      <w:r w:rsidR="007B0F36">
        <w:rPr>
          <w:rFonts w:cstheme="minorHAnsi"/>
          <w:color w:val="000000" w:themeColor="text1"/>
          <w:lang w:val="en-IN"/>
        </w:rPr>
        <w:t>esearch</w:t>
      </w:r>
      <w:r w:rsidRPr="00B45B03">
        <w:rPr>
          <w:rFonts w:cstheme="minorHAnsi"/>
          <w:color w:val="000000" w:themeColor="text1"/>
          <w:lang w:val="en-IN"/>
        </w:rPr>
        <w:t xml:space="preserve"> M</w:t>
      </w:r>
      <w:r w:rsidR="00B82FDC">
        <w:rPr>
          <w:rFonts w:cstheme="minorHAnsi"/>
          <w:color w:val="000000" w:themeColor="text1"/>
          <w:lang w:val="en-IN"/>
        </w:rPr>
        <w:t>ethodology</w:t>
      </w:r>
    </w:p>
    <w:p w14:paraId="4E061114" w14:textId="44738D6A" w:rsidR="00F60C37" w:rsidRPr="00B45B03" w:rsidRDefault="00405493" w:rsidP="00F60C37">
      <w:pPr>
        <w:rPr>
          <w:rFonts w:cstheme="minorHAnsi"/>
          <w:color w:val="000000" w:themeColor="text1"/>
          <w:lang w:val="en-IN"/>
        </w:rPr>
      </w:pPr>
      <w:r w:rsidRPr="00B45B03">
        <w:rPr>
          <w:rFonts w:cstheme="minorHAnsi"/>
          <w:color w:val="000000" w:themeColor="text1"/>
          <w:lang w:val="en-IN"/>
        </w:rPr>
        <w:t>3.1 R</w:t>
      </w:r>
      <w:r w:rsidR="00B82FDC">
        <w:rPr>
          <w:rFonts w:cstheme="minorHAnsi"/>
          <w:color w:val="000000" w:themeColor="text1"/>
          <w:lang w:val="en-IN"/>
        </w:rPr>
        <w:t>esearch</w:t>
      </w:r>
      <w:r w:rsidRPr="00B45B03">
        <w:rPr>
          <w:rFonts w:cstheme="minorHAnsi"/>
          <w:color w:val="000000" w:themeColor="text1"/>
          <w:lang w:val="en-IN"/>
        </w:rPr>
        <w:t xml:space="preserve"> P</w:t>
      </w:r>
      <w:r w:rsidR="00B82FDC">
        <w:rPr>
          <w:rFonts w:cstheme="minorHAnsi"/>
          <w:color w:val="000000" w:themeColor="text1"/>
          <w:lang w:val="en-IN"/>
        </w:rPr>
        <w:t>hilosophy</w:t>
      </w:r>
    </w:p>
    <w:p w14:paraId="2BBABDCE" w14:textId="47EC294E" w:rsidR="00F60C37" w:rsidRPr="00B45B03" w:rsidRDefault="00405493" w:rsidP="00F60C37">
      <w:pPr>
        <w:rPr>
          <w:rFonts w:cstheme="minorHAnsi"/>
          <w:color w:val="000000" w:themeColor="text1"/>
          <w:lang w:val="en-IN"/>
        </w:rPr>
      </w:pPr>
      <w:r w:rsidRPr="00B45B03">
        <w:rPr>
          <w:rFonts w:cstheme="minorHAnsi"/>
          <w:color w:val="000000" w:themeColor="text1"/>
          <w:lang w:val="en-IN"/>
        </w:rPr>
        <w:t>3.2 R</w:t>
      </w:r>
      <w:r w:rsidR="00B82FDC">
        <w:rPr>
          <w:rFonts w:cstheme="minorHAnsi"/>
          <w:color w:val="000000" w:themeColor="text1"/>
          <w:lang w:val="en-IN"/>
        </w:rPr>
        <w:t>esearch</w:t>
      </w:r>
      <w:r w:rsidRPr="00B45B03">
        <w:rPr>
          <w:rFonts w:cstheme="minorHAnsi"/>
          <w:color w:val="000000" w:themeColor="text1"/>
          <w:lang w:val="en-IN"/>
        </w:rPr>
        <w:t xml:space="preserve"> P</w:t>
      </w:r>
      <w:r w:rsidR="00B82FDC">
        <w:rPr>
          <w:rFonts w:cstheme="minorHAnsi"/>
          <w:color w:val="000000" w:themeColor="text1"/>
          <w:lang w:val="en-IN"/>
        </w:rPr>
        <w:t>aradigm</w:t>
      </w:r>
    </w:p>
    <w:p w14:paraId="5A537111" w14:textId="658E5DD1" w:rsidR="00F60C37" w:rsidRPr="00B45B03" w:rsidRDefault="00405493" w:rsidP="00F60C37">
      <w:pPr>
        <w:rPr>
          <w:rFonts w:cstheme="minorHAnsi"/>
          <w:color w:val="000000" w:themeColor="text1"/>
          <w:lang w:val="en-IN"/>
        </w:rPr>
      </w:pPr>
      <w:r w:rsidRPr="00B45B03">
        <w:rPr>
          <w:rFonts w:cstheme="minorHAnsi"/>
          <w:color w:val="000000" w:themeColor="text1"/>
          <w:lang w:val="en-IN"/>
        </w:rPr>
        <w:t>3.3 R</w:t>
      </w:r>
      <w:r w:rsidR="00B82FDC">
        <w:rPr>
          <w:rFonts w:cstheme="minorHAnsi"/>
          <w:color w:val="000000" w:themeColor="text1"/>
          <w:lang w:val="en-IN"/>
        </w:rPr>
        <w:t>esearch</w:t>
      </w:r>
      <w:r w:rsidRPr="00B45B03">
        <w:rPr>
          <w:rFonts w:cstheme="minorHAnsi"/>
          <w:color w:val="000000" w:themeColor="text1"/>
          <w:lang w:val="en-IN"/>
        </w:rPr>
        <w:t xml:space="preserve"> A</w:t>
      </w:r>
      <w:r w:rsidR="00B82FDC">
        <w:rPr>
          <w:rFonts w:cstheme="minorHAnsi"/>
          <w:color w:val="000000" w:themeColor="text1"/>
          <w:lang w:val="en-IN"/>
        </w:rPr>
        <w:t>pproach</w:t>
      </w:r>
      <w:r w:rsidRPr="00B45B03">
        <w:rPr>
          <w:rFonts w:cstheme="minorHAnsi"/>
          <w:color w:val="000000" w:themeColor="text1"/>
          <w:lang w:val="en-IN"/>
        </w:rPr>
        <w:t xml:space="preserve"> </w:t>
      </w:r>
    </w:p>
    <w:p w14:paraId="5B312E70" w14:textId="1196FB67" w:rsidR="00F60C37" w:rsidRPr="00B45B03" w:rsidRDefault="00CC6BFC" w:rsidP="00F60C37">
      <w:pPr>
        <w:rPr>
          <w:rFonts w:cstheme="minorHAnsi"/>
          <w:color w:val="000000" w:themeColor="text1"/>
          <w:lang w:val="en-IN"/>
        </w:rPr>
      </w:pPr>
      <w:r w:rsidRPr="00B45B03">
        <w:rPr>
          <w:rFonts w:cstheme="minorHAnsi"/>
          <w:color w:val="000000" w:themeColor="text1"/>
          <w:lang w:val="en-IN"/>
        </w:rPr>
        <w:t>3.</w:t>
      </w:r>
      <w:r w:rsidR="00461590">
        <w:rPr>
          <w:rFonts w:cstheme="minorHAnsi"/>
          <w:color w:val="000000" w:themeColor="text1"/>
          <w:lang w:val="en-IN"/>
        </w:rPr>
        <w:t>4</w:t>
      </w:r>
      <w:r w:rsidRPr="00B45B03">
        <w:rPr>
          <w:rFonts w:cstheme="minorHAnsi"/>
          <w:color w:val="000000" w:themeColor="text1"/>
          <w:lang w:val="en-IN"/>
        </w:rPr>
        <w:t xml:space="preserve"> R</w:t>
      </w:r>
      <w:r w:rsidR="00894405">
        <w:rPr>
          <w:rFonts w:cstheme="minorHAnsi"/>
          <w:color w:val="000000" w:themeColor="text1"/>
          <w:lang w:val="en-IN"/>
        </w:rPr>
        <w:t>esearch</w:t>
      </w:r>
      <w:r w:rsidRPr="00B45B03">
        <w:rPr>
          <w:rFonts w:cstheme="minorHAnsi"/>
          <w:color w:val="000000" w:themeColor="text1"/>
          <w:lang w:val="en-IN"/>
        </w:rPr>
        <w:t xml:space="preserve"> S</w:t>
      </w:r>
      <w:r w:rsidR="00894405">
        <w:rPr>
          <w:rFonts w:cstheme="minorHAnsi"/>
          <w:color w:val="000000" w:themeColor="text1"/>
          <w:lang w:val="en-IN"/>
        </w:rPr>
        <w:t>trategy</w:t>
      </w:r>
      <w:r w:rsidRPr="00B45B03">
        <w:rPr>
          <w:rFonts w:cstheme="minorHAnsi"/>
          <w:color w:val="000000" w:themeColor="text1"/>
          <w:lang w:val="en-IN"/>
        </w:rPr>
        <w:t xml:space="preserve"> </w:t>
      </w:r>
    </w:p>
    <w:p w14:paraId="3A4D0F88" w14:textId="7FA9E913" w:rsidR="00F60C37" w:rsidRPr="00B45B03" w:rsidRDefault="00CC6BFC" w:rsidP="00F60C37">
      <w:pPr>
        <w:rPr>
          <w:rFonts w:cstheme="minorHAnsi"/>
          <w:color w:val="000000" w:themeColor="text1"/>
          <w:lang w:val="en-IN"/>
        </w:rPr>
      </w:pPr>
      <w:r w:rsidRPr="00B45B03">
        <w:rPr>
          <w:rFonts w:cstheme="minorHAnsi"/>
          <w:color w:val="000000" w:themeColor="text1"/>
          <w:lang w:val="en-IN"/>
        </w:rPr>
        <w:t>3.</w:t>
      </w:r>
      <w:r w:rsidR="00461590">
        <w:rPr>
          <w:rFonts w:cstheme="minorHAnsi"/>
          <w:color w:val="000000" w:themeColor="text1"/>
          <w:lang w:val="en-IN"/>
        </w:rPr>
        <w:t>5</w:t>
      </w:r>
      <w:r w:rsidRPr="00B45B03">
        <w:rPr>
          <w:rFonts w:cstheme="minorHAnsi"/>
          <w:color w:val="000000" w:themeColor="text1"/>
          <w:lang w:val="en-IN"/>
        </w:rPr>
        <w:t xml:space="preserve"> S</w:t>
      </w:r>
      <w:r w:rsidR="00894405">
        <w:rPr>
          <w:rFonts w:cstheme="minorHAnsi"/>
          <w:color w:val="000000" w:themeColor="text1"/>
          <w:lang w:val="en-IN"/>
        </w:rPr>
        <w:t>ampling</w:t>
      </w:r>
      <w:r w:rsidRPr="00B45B03">
        <w:rPr>
          <w:rFonts w:cstheme="minorHAnsi"/>
          <w:color w:val="000000" w:themeColor="text1"/>
          <w:lang w:val="en-IN"/>
        </w:rPr>
        <w:t xml:space="preserve"> M</w:t>
      </w:r>
      <w:r w:rsidR="00894405">
        <w:rPr>
          <w:rFonts w:cstheme="minorHAnsi"/>
          <w:color w:val="000000" w:themeColor="text1"/>
          <w:lang w:val="en-IN"/>
        </w:rPr>
        <w:t>etho</w:t>
      </w:r>
      <w:r w:rsidR="000A1083">
        <w:rPr>
          <w:rFonts w:cstheme="minorHAnsi"/>
          <w:color w:val="000000" w:themeColor="text1"/>
          <w:lang w:val="en-IN"/>
        </w:rPr>
        <w:t>ds</w:t>
      </w:r>
    </w:p>
    <w:p w14:paraId="027B31ED" w14:textId="1A581AEF" w:rsidR="00F60C37" w:rsidRPr="00B45B03" w:rsidRDefault="00CC6BFC" w:rsidP="00F60C37">
      <w:pPr>
        <w:rPr>
          <w:rFonts w:cstheme="minorHAnsi"/>
          <w:color w:val="000000" w:themeColor="text1"/>
          <w:lang w:val="en-IN"/>
        </w:rPr>
      </w:pPr>
      <w:r w:rsidRPr="00B45B03">
        <w:rPr>
          <w:rFonts w:cstheme="minorHAnsi"/>
          <w:color w:val="000000" w:themeColor="text1"/>
          <w:lang w:val="en-IN"/>
        </w:rPr>
        <w:t>3.</w:t>
      </w:r>
      <w:r w:rsidR="00461590">
        <w:rPr>
          <w:rFonts w:cstheme="minorHAnsi"/>
          <w:color w:val="000000" w:themeColor="text1"/>
          <w:lang w:val="en-IN"/>
        </w:rPr>
        <w:t>6</w:t>
      </w:r>
      <w:r w:rsidRPr="00B45B03">
        <w:rPr>
          <w:rFonts w:cstheme="minorHAnsi"/>
          <w:color w:val="000000" w:themeColor="text1"/>
          <w:lang w:val="en-IN"/>
        </w:rPr>
        <w:t xml:space="preserve"> D</w:t>
      </w:r>
      <w:r w:rsidR="000A1083">
        <w:rPr>
          <w:rFonts w:cstheme="minorHAnsi"/>
          <w:color w:val="000000" w:themeColor="text1"/>
          <w:lang w:val="en-IN"/>
        </w:rPr>
        <w:t>ata</w:t>
      </w:r>
      <w:r w:rsidRPr="00B45B03">
        <w:rPr>
          <w:rFonts w:cstheme="minorHAnsi"/>
          <w:color w:val="000000" w:themeColor="text1"/>
          <w:lang w:val="en-IN"/>
        </w:rPr>
        <w:t xml:space="preserve"> C</w:t>
      </w:r>
      <w:r w:rsidR="000A1083">
        <w:rPr>
          <w:rFonts w:cstheme="minorHAnsi"/>
          <w:color w:val="000000" w:themeColor="text1"/>
          <w:lang w:val="en-IN"/>
        </w:rPr>
        <w:t>ollection</w:t>
      </w:r>
      <w:r w:rsidRPr="00B45B03">
        <w:rPr>
          <w:rFonts w:cstheme="minorHAnsi"/>
          <w:color w:val="000000" w:themeColor="text1"/>
          <w:lang w:val="en-IN"/>
        </w:rPr>
        <w:t xml:space="preserve"> </w:t>
      </w:r>
    </w:p>
    <w:p w14:paraId="4B1EC287" w14:textId="6369771C" w:rsidR="00F60C37" w:rsidRPr="00B45B03" w:rsidRDefault="00CC6BFC" w:rsidP="00F60C37">
      <w:pPr>
        <w:rPr>
          <w:rFonts w:cstheme="minorHAnsi"/>
          <w:color w:val="000000" w:themeColor="text1"/>
          <w:lang w:val="en-IN"/>
        </w:rPr>
      </w:pPr>
      <w:r w:rsidRPr="00B45B03">
        <w:rPr>
          <w:rFonts w:cstheme="minorHAnsi"/>
          <w:color w:val="000000" w:themeColor="text1"/>
          <w:lang w:val="en-IN"/>
        </w:rPr>
        <w:t>3.</w:t>
      </w:r>
      <w:r w:rsidR="00461590">
        <w:rPr>
          <w:rFonts w:cstheme="minorHAnsi"/>
          <w:color w:val="000000" w:themeColor="text1"/>
          <w:lang w:val="en-IN"/>
        </w:rPr>
        <w:t>7</w:t>
      </w:r>
      <w:r w:rsidRPr="00B45B03">
        <w:rPr>
          <w:rFonts w:cstheme="minorHAnsi"/>
          <w:color w:val="000000" w:themeColor="text1"/>
          <w:lang w:val="en-IN"/>
        </w:rPr>
        <w:t xml:space="preserve"> D</w:t>
      </w:r>
      <w:r w:rsidR="000A1083">
        <w:rPr>
          <w:rFonts w:cstheme="minorHAnsi"/>
          <w:color w:val="000000" w:themeColor="text1"/>
          <w:lang w:val="en-IN"/>
        </w:rPr>
        <w:t>ata</w:t>
      </w:r>
      <w:r w:rsidRPr="00B45B03">
        <w:rPr>
          <w:rFonts w:cstheme="minorHAnsi"/>
          <w:color w:val="000000" w:themeColor="text1"/>
          <w:lang w:val="en-IN"/>
        </w:rPr>
        <w:t xml:space="preserve"> I</w:t>
      </w:r>
      <w:r w:rsidR="000A1083">
        <w:rPr>
          <w:rFonts w:cstheme="minorHAnsi"/>
          <w:color w:val="000000" w:themeColor="text1"/>
          <w:lang w:val="en-IN"/>
        </w:rPr>
        <w:t>nterpretation</w:t>
      </w:r>
      <w:r w:rsidRPr="00B45B03">
        <w:rPr>
          <w:rFonts w:cstheme="minorHAnsi"/>
          <w:color w:val="000000" w:themeColor="text1"/>
          <w:lang w:val="en-IN"/>
        </w:rPr>
        <w:t xml:space="preserve"> </w:t>
      </w:r>
    </w:p>
    <w:p w14:paraId="7BF0D495" w14:textId="45BAD120" w:rsidR="00CC6BFC" w:rsidRPr="00B45B03" w:rsidRDefault="00CC6BFC" w:rsidP="00F60C37">
      <w:pPr>
        <w:rPr>
          <w:rFonts w:cstheme="minorHAnsi"/>
          <w:lang w:val="en-IN"/>
        </w:rPr>
      </w:pPr>
      <w:r w:rsidRPr="00B45B03">
        <w:rPr>
          <w:rFonts w:cstheme="minorHAnsi"/>
          <w:color w:val="000000" w:themeColor="text1"/>
          <w:lang w:val="en-IN"/>
        </w:rPr>
        <w:t>3.</w:t>
      </w:r>
      <w:r w:rsidR="00461590">
        <w:rPr>
          <w:rFonts w:cstheme="minorHAnsi"/>
          <w:color w:val="000000" w:themeColor="text1"/>
          <w:lang w:val="en-IN"/>
        </w:rPr>
        <w:t>8</w:t>
      </w:r>
      <w:r w:rsidRPr="00B45B03">
        <w:rPr>
          <w:rFonts w:cstheme="minorHAnsi"/>
          <w:color w:val="000000" w:themeColor="text1"/>
          <w:lang w:val="en-IN"/>
        </w:rPr>
        <w:t xml:space="preserve"> L</w:t>
      </w:r>
      <w:r w:rsidR="000A1083">
        <w:rPr>
          <w:rFonts w:cstheme="minorHAnsi"/>
          <w:color w:val="000000" w:themeColor="text1"/>
          <w:lang w:val="en-IN"/>
        </w:rPr>
        <w:t>imitations</w:t>
      </w:r>
      <w:r w:rsidRPr="00B45B03">
        <w:rPr>
          <w:rFonts w:cstheme="minorHAnsi"/>
          <w:color w:val="000000" w:themeColor="text1"/>
          <w:lang w:val="en-IN"/>
        </w:rPr>
        <w:t xml:space="preserve"> </w:t>
      </w:r>
      <w:r w:rsidR="000A1083">
        <w:rPr>
          <w:rFonts w:cstheme="minorHAnsi"/>
          <w:color w:val="000000" w:themeColor="text1"/>
          <w:lang w:val="en-IN"/>
        </w:rPr>
        <w:t>of</w:t>
      </w:r>
      <w:r w:rsidRPr="00B45B03">
        <w:rPr>
          <w:rFonts w:cstheme="minorHAnsi"/>
          <w:color w:val="000000" w:themeColor="text1"/>
          <w:lang w:val="en-IN"/>
        </w:rPr>
        <w:t xml:space="preserve"> </w:t>
      </w:r>
      <w:r w:rsidR="000A1083">
        <w:rPr>
          <w:rFonts w:cstheme="minorHAnsi"/>
          <w:color w:val="000000" w:themeColor="text1"/>
          <w:lang w:val="en-IN"/>
        </w:rPr>
        <w:t>the</w:t>
      </w:r>
      <w:r w:rsidRPr="00B45B03">
        <w:rPr>
          <w:rFonts w:cstheme="minorHAnsi"/>
          <w:color w:val="000000" w:themeColor="text1"/>
          <w:lang w:val="en-IN"/>
        </w:rPr>
        <w:t xml:space="preserve"> R</w:t>
      </w:r>
      <w:r w:rsidR="000A1083">
        <w:rPr>
          <w:rFonts w:cstheme="minorHAnsi"/>
          <w:color w:val="000000" w:themeColor="text1"/>
          <w:lang w:val="en-IN"/>
        </w:rPr>
        <w:t>esearch</w:t>
      </w:r>
    </w:p>
    <w:p w14:paraId="2195ADE7" w14:textId="77777777" w:rsidR="003462B0" w:rsidRPr="00B45B03" w:rsidRDefault="003462B0" w:rsidP="003462B0">
      <w:pPr>
        <w:rPr>
          <w:rFonts w:cstheme="minorHAnsi"/>
          <w:lang w:val="en-IN"/>
        </w:rPr>
      </w:pPr>
    </w:p>
    <w:p w14:paraId="43790FAA" w14:textId="6646EE8C" w:rsidR="00CC6BFC" w:rsidRPr="00B45B03" w:rsidRDefault="00CC6BFC" w:rsidP="00CC6BFC">
      <w:pPr>
        <w:rPr>
          <w:rFonts w:cstheme="minorHAnsi"/>
          <w:lang w:val="en-IN"/>
        </w:rPr>
      </w:pPr>
      <w:r w:rsidRPr="00B45B03">
        <w:rPr>
          <w:rFonts w:cstheme="minorHAnsi"/>
          <w:lang w:val="en-IN"/>
        </w:rPr>
        <w:t>C</w:t>
      </w:r>
      <w:r w:rsidR="004E7D54">
        <w:rPr>
          <w:rFonts w:cstheme="minorHAnsi"/>
          <w:lang w:val="en-IN"/>
        </w:rPr>
        <w:t>HAPTER</w:t>
      </w:r>
      <w:r w:rsidRPr="00B45B03">
        <w:rPr>
          <w:rFonts w:cstheme="minorHAnsi"/>
          <w:lang w:val="en-IN"/>
        </w:rPr>
        <w:t xml:space="preserve"> -4</w:t>
      </w:r>
    </w:p>
    <w:p w14:paraId="776FE9BE" w14:textId="2019588C" w:rsidR="003462B0" w:rsidRPr="00B45B03" w:rsidRDefault="003462B0" w:rsidP="00CC6BFC">
      <w:pPr>
        <w:rPr>
          <w:rFonts w:cstheme="minorHAnsi"/>
          <w:lang w:val="en-IN"/>
        </w:rPr>
      </w:pPr>
      <w:r w:rsidRPr="00B45B03">
        <w:rPr>
          <w:rFonts w:cstheme="minorHAnsi"/>
          <w:lang w:val="en-IN"/>
        </w:rPr>
        <w:t>4.0 Finding and discussion</w:t>
      </w:r>
    </w:p>
    <w:p w14:paraId="0766C4D6" w14:textId="652464B2" w:rsidR="003462B0" w:rsidRPr="00B45B03" w:rsidRDefault="003462B0" w:rsidP="00CC6BFC">
      <w:pPr>
        <w:rPr>
          <w:rFonts w:cstheme="minorHAnsi"/>
          <w:lang w:val="en-IN"/>
        </w:rPr>
      </w:pPr>
      <w:r w:rsidRPr="00B45B03">
        <w:rPr>
          <w:rFonts w:cstheme="minorHAnsi"/>
          <w:lang w:val="en-IN"/>
        </w:rPr>
        <w:t xml:space="preserve">4.1 Discussion </w:t>
      </w:r>
    </w:p>
    <w:p w14:paraId="4037EEA9" w14:textId="1873BC8E" w:rsidR="003462B0" w:rsidRPr="00B45B03" w:rsidRDefault="003462B0" w:rsidP="00CC6BFC">
      <w:pPr>
        <w:rPr>
          <w:rFonts w:cstheme="minorHAnsi"/>
          <w:lang w:val="en-IN"/>
        </w:rPr>
      </w:pPr>
      <w:r w:rsidRPr="00B45B03">
        <w:rPr>
          <w:rFonts w:cstheme="minorHAnsi"/>
          <w:lang w:val="en-IN"/>
        </w:rPr>
        <w:t>4.2 Analysis</w:t>
      </w:r>
    </w:p>
    <w:p w14:paraId="2B154E8E" w14:textId="6B73758D" w:rsidR="003462B0" w:rsidRPr="00B45B03" w:rsidRDefault="003462B0" w:rsidP="00CC6BFC">
      <w:pPr>
        <w:rPr>
          <w:rFonts w:cstheme="minorHAnsi"/>
          <w:lang w:val="en-IN"/>
        </w:rPr>
      </w:pPr>
    </w:p>
    <w:p w14:paraId="4226E7E4" w14:textId="238DD341" w:rsidR="00F60C37" w:rsidRPr="00B45B03" w:rsidRDefault="003462B0" w:rsidP="00F60C37">
      <w:pPr>
        <w:rPr>
          <w:rFonts w:cstheme="minorHAnsi"/>
          <w:lang w:val="en-IN"/>
        </w:rPr>
      </w:pPr>
      <w:r w:rsidRPr="00B45B03">
        <w:rPr>
          <w:rFonts w:cstheme="minorHAnsi"/>
          <w:lang w:val="en-IN"/>
        </w:rPr>
        <w:t>C</w:t>
      </w:r>
      <w:r w:rsidR="004E7D54">
        <w:rPr>
          <w:rFonts w:cstheme="minorHAnsi"/>
          <w:lang w:val="en-IN"/>
        </w:rPr>
        <w:t>HAPTER</w:t>
      </w:r>
      <w:r w:rsidRPr="00B45B03">
        <w:rPr>
          <w:rFonts w:cstheme="minorHAnsi"/>
          <w:lang w:val="en-IN"/>
        </w:rPr>
        <w:t xml:space="preserve"> -5 </w:t>
      </w:r>
    </w:p>
    <w:p w14:paraId="0AC8FB7C" w14:textId="17020ED2" w:rsidR="003462B0" w:rsidRPr="00B45B03" w:rsidRDefault="003462B0" w:rsidP="00F60C37">
      <w:pPr>
        <w:rPr>
          <w:rFonts w:cstheme="minorHAnsi"/>
          <w:lang w:val="en-IN"/>
        </w:rPr>
      </w:pPr>
      <w:r w:rsidRPr="00B45B03">
        <w:rPr>
          <w:rFonts w:cstheme="minorHAnsi"/>
          <w:color w:val="000000" w:themeColor="text1"/>
          <w:lang w:val="en-IN"/>
        </w:rPr>
        <w:t>5.0 C</w:t>
      </w:r>
      <w:r w:rsidR="00CE7292">
        <w:rPr>
          <w:rFonts w:cstheme="minorHAnsi"/>
          <w:color w:val="000000" w:themeColor="text1"/>
          <w:lang w:val="en-IN"/>
        </w:rPr>
        <w:t>onclusion</w:t>
      </w:r>
      <w:r w:rsidRPr="00B45B03">
        <w:rPr>
          <w:rFonts w:cstheme="minorHAnsi"/>
          <w:color w:val="000000" w:themeColor="text1"/>
          <w:lang w:val="en-IN"/>
        </w:rPr>
        <w:t xml:space="preserve"> </w:t>
      </w:r>
      <w:r w:rsidR="00CE7292">
        <w:rPr>
          <w:rFonts w:cstheme="minorHAnsi"/>
          <w:color w:val="000000" w:themeColor="text1"/>
          <w:lang w:val="en-IN"/>
        </w:rPr>
        <w:t>and</w:t>
      </w:r>
      <w:r w:rsidRPr="00B45B03">
        <w:rPr>
          <w:rFonts w:cstheme="minorHAnsi"/>
          <w:color w:val="000000" w:themeColor="text1"/>
          <w:lang w:val="en-IN"/>
        </w:rPr>
        <w:t xml:space="preserve"> R</w:t>
      </w:r>
      <w:r w:rsidR="00CE7292">
        <w:rPr>
          <w:rFonts w:cstheme="minorHAnsi"/>
          <w:color w:val="000000" w:themeColor="text1"/>
          <w:lang w:val="en-IN"/>
        </w:rPr>
        <w:t>ecommendations</w:t>
      </w:r>
    </w:p>
    <w:p w14:paraId="4F54D0F2" w14:textId="4A7DC75F" w:rsidR="003462B0" w:rsidRPr="00B45B03" w:rsidRDefault="003462B0" w:rsidP="003462B0">
      <w:pPr>
        <w:spacing w:line="360" w:lineRule="auto"/>
        <w:jc w:val="both"/>
        <w:rPr>
          <w:rFonts w:cstheme="minorHAnsi"/>
          <w:b/>
          <w:bCs/>
          <w:lang w:val="en-IN"/>
        </w:rPr>
      </w:pPr>
      <w:r w:rsidRPr="00B45B03">
        <w:rPr>
          <w:rFonts w:cstheme="minorHAnsi"/>
          <w:lang w:val="en-IN"/>
        </w:rPr>
        <w:t xml:space="preserve">5.1 </w:t>
      </w:r>
      <w:r w:rsidR="00CE7292">
        <w:rPr>
          <w:rFonts w:cstheme="minorHAnsi"/>
          <w:b/>
          <w:bCs/>
          <w:lang w:val="en-IN"/>
        </w:rPr>
        <w:t>R</w:t>
      </w:r>
      <w:r w:rsidR="00807E8E">
        <w:rPr>
          <w:rFonts w:cstheme="minorHAnsi"/>
          <w:b/>
          <w:bCs/>
          <w:lang w:val="en-IN"/>
        </w:rPr>
        <w:t>ecommendations</w:t>
      </w:r>
      <w:r w:rsidRPr="00B45B03">
        <w:rPr>
          <w:rFonts w:cstheme="minorHAnsi"/>
          <w:b/>
          <w:bCs/>
          <w:lang w:val="en-IN"/>
        </w:rPr>
        <w:t xml:space="preserve"> for the organisation</w:t>
      </w:r>
    </w:p>
    <w:p w14:paraId="7DF4146C" w14:textId="77777777" w:rsidR="003462B0" w:rsidRDefault="003462B0" w:rsidP="003462B0">
      <w:pPr>
        <w:spacing w:line="360" w:lineRule="auto"/>
        <w:jc w:val="both"/>
        <w:rPr>
          <w:rFonts w:cstheme="minorHAnsi"/>
          <w:b/>
          <w:bCs/>
          <w:lang w:val="en-IN"/>
        </w:rPr>
      </w:pPr>
      <w:r w:rsidRPr="00B45B03">
        <w:rPr>
          <w:rFonts w:cstheme="minorHAnsi"/>
          <w:lang w:val="en-IN"/>
        </w:rPr>
        <w:t xml:space="preserve">5.2 </w:t>
      </w:r>
      <w:r w:rsidRPr="00B45B03">
        <w:rPr>
          <w:rFonts w:cstheme="minorHAnsi"/>
          <w:b/>
          <w:bCs/>
          <w:lang w:val="en-IN"/>
        </w:rPr>
        <w:t>Recommendation for the researcher</w:t>
      </w:r>
    </w:p>
    <w:p w14:paraId="4C0F5DCA" w14:textId="77777777" w:rsidR="00807E8E" w:rsidRPr="00B45B03" w:rsidRDefault="00807E8E" w:rsidP="003462B0">
      <w:pPr>
        <w:spacing w:line="360" w:lineRule="auto"/>
        <w:jc w:val="both"/>
        <w:rPr>
          <w:rFonts w:cstheme="minorHAnsi"/>
          <w:b/>
          <w:bCs/>
          <w:lang w:val="en-IN"/>
        </w:rPr>
      </w:pPr>
    </w:p>
    <w:p w14:paraId="56FD9F4F" w14:textId="77777777" w:rsidR="00496C4D" w:rsidRPr="00B45B03" w:rsidRDefault="00496C4D" w:rsidP="00F60C37">
      <w:pPr>
        <w:rPr>
          <w:rFonts w:cstheme="minorHAnsi"/>
          <w:lang w:val="en-IN"/>
        </w:rPr>
      </w:pPr>
    </w:p>
    <w:p w14:paraId="4A25C226" w14:textId="77777777" w:rsidR="00496C4D" w:rsidRPr="00B45B03" w:rsidRDefault="00496C4D" w:rsidP="00F60C37">
      <w:pPr>
        <w:rPr>
          <w:rFonts w:cstheme="minorHAnsi"/>
          <w:lang w:val="en-IN"/>
        </w:rPr>
      </w:pPr>
    </w:p>
    <w:p w14:paraId="08159499" w14:textId="77777777" w:rsidR="00496C4D" w:rsidRPr="00B45B03" w:rsidRDefault="00496C4D" w:rsidP="00F60C37">
      <w:pPr>
        <w:rPr>
          <w:rFonts w:cstheme="minorHAnsi"/>
          <w:lang w:val="en-IN"/>
        </w:rPr>
      </w:pPr>
    </w:p>
    <w:p w14:paraId="75FEAC64" w14:textId="77777777" w:rsidR="00496C4D" w:rsidRPr="00B45B03" w:rsidRDefault="00496C4D" w:rsidP="00F60C37">
      <w:pPr>
        <w:rPr>
          <w:rFonts w:cstheme="minorHAnsi"/>
          <w:lang w:val="en-IN"/>
        </w:rPr>
      </w:pPr>
    </w:p>
    <w:p w14:paraId="194E8F09" w14:textId="77777777" w:rsidR="00496C4D" w:rsidRPr="00B45B03" w:rsidRDefault="00496C4D" w:rsidP="00F60C37">
      <w:pPr>
        <w:rPr>
          <w:rFonts w:cstheme="minorHAnsi"/>
          <w:lang w:val="en-IN"/>
        </w:rPr>
      </w:pPr>
    </w:p>
    <w:p w14:paraId="086F4AF6" w14:textId="77777777" w:rsidR="00496C4D" w:rsidRPr="00B45B03" w:rsidRDefault="00496C4D" w:rsidP="00F60C37">
      <w:pPr>
        <w:rPr>
          <w:rFonts w:cstheme="minorHAnsi"/>
          <w:lang w:val="en-IN"/>
        </w:rPr>
      </w:pPr>
    </w:p>
    <w:p w14:paraId="56FEE0BA" w14:textId="77777777" w:rsidR="00496C4D" w:rsidRPr="00B45B03" w:rsidRDefault="00496C4D" w:rsidP="00F60C37">
      <w:pPr>
        <w:rPr>
          <w:rFonts w:cstheme="minorHAnsi"/>
          <w:lang w:val="en-IN"/>
        </w:rPr>
      </w:pPr>
    </w:p>
    <w:p w14:paraId="1F839FC8" w14:textId="77777777" w:rsidR="00496C4D" w:rsidRPr="00B45B03" w:rsidRDefault="00496C4D" w:rsidP="00F60C37">
      <w:pPr>
        <w:rPr>
          <w:rFonts w:cstheme="minorHAnsi"/>
          <w:lang w:val="en-IN"/>
        </w:rPr>
      </w:pPr>
    </w:p>
    <w:p w14:paraId="6B661709" w14:textId="0B002477" w:rsidR="00981117" w:rsidRPr="00B45B03" w:rsidRDefault="00981117" w:rsidP="00F60C37">
      <w:pPr>
        <w:rPr>
          <w:rFonts w:eastAsia="Times New Roman" w:cstheme="minorHAnsi"/>
          <w:color w:val="000000"/>
          <w:lang w:eastAsia="en-ZW"/>
        </w:rPr>
      </w:pPr>
      <w:r w:rsidRPr="00B45B03">
        <w:rPr>
          <w:rFonts w:cstheme="minorHAnsi"/>
          <w:lang w:val="en-IN"/>
        </w:rPr>
        <w:lastRenderedPageBreak/>
        <w:t>1.0 INTRODUCTION</w:t>
      </w:r>
    </w:p>
    <w:p w14:paraId="41AFABBC" w14:textId="77777777" w:rsidR="00496C4D" w:rsidRPr="00B45B03" w:rsidRDefault="00981117" w:rsidP="00496C4D">
      <w:pPr>
        <w:spacing w:line="360" w:lineRule="auto"/>
        <w:jc w:val="both"/>
        <w:rPr>
          <w:rFonts w:cstheme="minorHAnsi"/>
          <w:lang w:val="en-IN"/>
        </w:rPr>
      </w:pPr>
      <w:r w:rsidRPr="00B45B03">
        <w:rPr>
          <w:rFonts w:cstheme="minorHAnsi"/>
          <w:lang w:val="en-IN"/>
        </w:rPr>
        <w:t>Human resource plays a very significant role in the overall success and growth of the firm within the business environment since it helps in maximising productivity utility as well as allows the firm in gaining potential talent. Moreover, based on the present situation existing in the market wherein pandemic has effectively distracted the overall business scenario It could be observed that Tesco has well been able to manage the different tasks keeping in mind the needs of the customers as well as employees. In addition to this, with everything becoming virtually or the operations being Implemented by the firm remotely, it has further enabled the management to make effective utilisation of advanced technology existing in the market so that they could manage their human resource easily (</w:t>
      </w:r>
      <w:r w:rsidRPr="00B45B03">
        <w:rPr>
          <w:rFonts w:cstheme="minorHAnsi"/>
          <w:color w:val="222222"/>
          <w:shd w:val="clear" w:color="auto" w:fill="FFFFFF"/>
        </w:rPr>
        <w:t>Breuer et al., 2020)</w:t>
      </w:r>
      <w:r w:rsidRPr="00B45B03">
        <w:rPr>
          <w:rFonts w:cstheme="minorHAnsi"/>
          <w:lang w:val="en-IN"/>
        </w:rPr>
        <w:t xml:space="preserve">. </w:t>
      </w:r>
    </w:p>
    <w:p w14:paraId="686F9D27" w14:textId="47B68F99" w:rsidR="00981117" w:rsidRPr="00B45B03" w:rsidRDefault="00981117" w:rsidP="00496C4D">
      <w:pPr>
        <w:spacing w:line="360" w:lineRule="auto"/>
        <w:jc w:val="both"/>
        <w:rPr>
          <w:rFonts w:cstheme="minorHAnsi"/>
          <w:lang w:val="en-IN"/>
        </w:rPr>
      </w:pPr>
      <w:r w:rsidRPr="00B45B03">
        <w:rPr>
          <w:rFonts w:cstheme="minorHAnsi"/>
          <w:lang w:val="en-IN"/>
        </w:rPr>
        <w:t xml:space="preserve">1.1 AIM AND OBJECTIVES OF THE RESEARCH </w:t>
      </w:r>
    </w:p>
    <w:p w14:paraId="1CECCA38" w14:textId="77777777" w:rsidR="00981117" w:rsidRPr="00B45B03" w:rsidRDefault="00981117" w:rsidP="00981117">
      <w:pPr>
        <w:spacing w:line="360" w:lineRule="auto"/>
        <w:jc w:val="both"/>
        <w:rPr>
          <w:rFonts w:cstheme="minorHAnsi"/>
          <w:b/>
          <w:bCs/>
          <w:lang w:val="en-IN"/>
        </w:rPr>
      </w:pPr>
      <w:r w:rsidRPr="00B45B03">
        <w:rPr>
          <w:rFonts w:cstheme="minorHAnsi"/>
          <w:b/>
          <w:bCs/>
          <w:lang w:val="en-IN"/>
        </w:rPr>
        <w:t>RESEARCH AIM:</w:t>
      </w:r>
    </w:p>
    <w:p w14:paraId="43169325" w14:textId="77777777" w:rsidR="00981117" w:rsidRPr="00B45B03" w:rsidRDefault="00981117" w:rsidP="00981117">
      <w:pPr>
        <w:spacing w:line="360" w:lineRule="auto"/>
        <w:jc w:val="both"/>
        <w:rPr>
          <w:rFonts w:cstheme="minorHAnsi"/>
          <w:lang w:val="en-IN"/>
        </w:rPr>
      </w:pPr>
      <w:r w:rsidRPr="00B45B03">
        <w:rPr>
          <w:rFonts w:cstheme="minorHAnsi"/>
          <w:lang w:val="en-IN"/>
        </w:rPr>
        <w:t>The aim of this research is to discuss about the role played by human resource management in managing virtual teams.</w:t>
      </w:r>
    </w:p>
    <w:p w14:paraId="5417D33F" w14:textId="77777777" w:rsidR="00981117" w:rsidRPr="00B45B03" w:rsidRDefault="00981117" w:rsidP="00981117">
      <w:pPr>
        <w:spacing w:line="360" w:lineRule="auto"/>
        <w:jc w:val="both"/>
        <w:rPr>
          <w:rFonts w:cstheme="minorHAnsi"/>
          <w:b/>
          <w:bCs/>
          <w:lang w:val="en-IN"/>
        </w:rPr>
      </w:pPr>
      <w:r w:rsidRPr="00B45B03">
        <w:rPr>
          <w:rFonts w:cstheme="minorHAnsi"/>
          <w:b/>
          <w:bCs/>
          <w:lang w:val="en-IN"/>
        </w:rPr>
        <w:t>RESEARCH OBJECTIVES:</w:t>
      </w:r>
    </w:p>
    <w:p w14:paraId="31100BCD" w14:textId="77777777" w:rsidR="00981117" w:rsidRPr="00B45B03" w:rsidRDefault="00981117" w:rsidP="00981117">
      <w:pPr>
        <w:pStyle w:val="ListParagraph"/>
        <w:numPr>
          <w:ilvl w:val="0"/>
          <w:numId w:val="1"/>
        </w:numPr>
        <w:spacing w:line="360" w:lineRule="auto"/>
        <w:jc w:val="both"/>
        <w:rPr>
          <w:rFonts w:cstheme="minorHAnsi"/>
          <w:lang w:val="en-IN"/>
        </w:rPr>
      </w:pPr>
      <w:r w:rsidRPr="00B45B03">
        <w:rPr>
          <w:rFonts w:cstheme="minorHAnsi"/>
          <w:lang w:val="en-IN"/>
        </w:rPr>
        <w:t>To assess theoretical underpinnings linked to the role of HRM practises in managing and developing virtual teams.</w:t>
      </w:r>
    </w:p>
    <w:p w14:paraId="4FA1913C" w14:textId="77777777" w:rsidR="00981117" w:rsidRPr="00B45B03" w:rsidRDefault="00981117" w:rsidP="00981117">
      <w:pPr>
        <w:pStyle w:val="ListParagraph"/>
        <w:numPr>
          <w:ilvl w:val="0"/>
          <w:numId w:val="1"/>
        </w:numPr>
        <w:spacing w:line="360" w:lineRule="auto"/>
        <w:jc w:val="both"/>
        <w:rPr>
          <w:rFonts w:cstheme="minorHAnsi"/>
          <w:lang w:val="en-IN"/>
        </w:rPr>
      </w:pPr>
      <w:r w:rsidRPr="00B45B03">
        <w:rPr>
          <w:rFonts w:cstheme="minorHAnsi"/>
          <w:lang w:val="en-IN"/>
        </w:rPr>
        <w:t>To understand the importance of the role of the HRM wing of the organisations in managing and developing virtual teams.</w:t>
      </w:r>
    </w:p>
    <w:p w14:paraId="044D9BDE" w14:textId="77777777" w:rsidR="00981117" w:rsidRPr="00B45B03" w:rsidRDefault="00981117" w:rsidP="00981117">
      <w:pPr>
        <w:pStyle w:val="ListParagraph"/>
        <w:numPr>
          <w:ilvl w:val="0"/>
          <w:numId w:val="1"/>
        </w:numPr>
        <w:spacing w:line="360" w:lineRule="auto"/>
        <w:jc w:val="both"/>
        <w:rPr>
          <w:rFonts w:cstheme="minorHAnsi"/>
          <w:lang w:val="en-IN"/>
        </w:rPr>
      </w:pPr>
      <w:r w:rsidRPr="00B45B03">
        <w:rPr>
          <w:rFonts w:cstheme="minorHAnsi"/>
          <w:lang w:val="en-IN"/>
        </w:rPr>
        <w:t>To develop the idea of managing the employees in a retail organisation.</w:t>
      </w:r>
    </w:p>
    <w:p w14:paraId="253941DB" w14:textId="77777777" w:rsidR="00496C4D" w:rsidRPr="00B45B03" w:rsidRDefault="00981117" w:rsidP="00496C4D">
      <w:pPr>
        <w:pStyle w:val="ListParagraph"/>
        <w:numPr>
          <w:ilvl w:val="0"/>
          <w:numId w:val="1"/>
        </w:numPr>
        <w:spacing w:line="360" w:lineRule="auto"/>
        <w:jc w:val="both"/>
        <w:rPr>
          <w:rFonts w:cstheme="minorHAnsi"/>
          <w:lang w:val="en-IN"/>
        </w:rPr>
      </w:pPr>
      <w:r w:rsidRPr="00B45B03">
        <w:rPr>
          <w:rFonts w:cstheme="minorHAnsi"/>
          <w:lang w:val="en-IN"/>
        </w:rPr>
        <w:t>To know the advantages and disadvantages faced by the HRM wing of the organisation in managing and developing virtual teams.</w:t>
      </w:r>
    </w:p>
    <w:p w14:paraId="1F7F41F6" w14:textId="2887113A" w:rsidR="00981117" w:rsidRPr="00B45B03" w:rsidRDefault="00496C4D" w:rsidP="00496C4D">
      <w:pPr>
        <w:spacing w:line="360" w:lineRule="auto"/>
        <w:jc w:val="both"/>
        <w:rPr>
          <w:rFonts w:cstheme="minorHAnsi"/>
          <w:lang w:val="en-IN"/>
        </w:rPr>
      </w:pPr>
      <w:r w:rsidRPr="00B45B03">
        <w:rPr>
          <w:rFonts w:cstheme="minorHAnsi"/>
          <w:lang w:val="en-IN"/>
        </w:rPr>
        <w:t>1.</w:t>
      </w:r>
      <w:r w:rsidR="00981117" w:rsidRPr="00B45B03">
        <w:rPr>
          <w:rFonts w:cstheme="minorHAnsi"/>
          <w:lang w:val="en-IN"/>
        </w:rPr>
        <w:t>2 RESEARCH QUESTIONS</w:t>
      </w:r>
    </w:p>
    <w:p w14:paraId="701249A4" w14:textId="77777777" w:rsidR="00981117" w:rsidRPr="00B45B03" w:rsidRDefault="00981117" w:rsidP="00981117">
      <w:pPr>
        <w:spacing w:line="360" w:lineRule="auto"/>
        <w:jc w:val="both"/>
        <w:rPr>
          <w:rFonts w:cstheme="minorHAnsi"/>
          <w:lang w:val="en-IN"/>
        </w:rPr>
      </w:pPr>
      <w:r w:rsidRPr="00B45B03">
        <w:rPr>
          <w:rFonts w:cstheme="minorHAnsi"/>
          <w:lang w:val="en-IN"/>
        </w:rPr>
        <w:t>Given the breadth of the scope of the research team, it shall be answered by means of addressing the following research questions, which shall also be serving as the objectives of the research program:</w:t>
      </w:r>
    </w:p>
    <w:p w14:paraId="089FF92A" w14:textId="77777777" w:rsidR="00981117" w:rsidRPr="00B45B03" w:rsidRDefault="00981117" w:rsidP="00981117">
      <w:pPr>
        <w:spacing w:line="360" w:lineRule="auto"/>
        <w:jc w:val="both"/>
        <w:rPr>
          <w:rFonts w:cstheme="minorHAnsi"/>
          <w:lang w:val="en-IN"/>
        </w:rPr>
      </w:pPr>
      <w:r w:rsidRPr="00B45B03">
        <w:rPr>
          <w:rFonts w:cstheme="minorHAnsi"/>
          <w:lang w:val="en-IN"/>
        </w:rPr>
        <w:t>Q1. What is the role of HRM theories in a retail organisation?</w:t>
      </w:r>
    </w:p>
    <w:p w14:paraId="0547257A" w14:textId="77777777" w:rsidR="00496C4D" w:rsidRPr="00B45B03" w:rsidRDefault="00981117" w:rsidP="00496C4D">
      <w:pPr>
        <w:spacing w:line="360" w:lineRule="auto"/>
        <w:jc w:val="both"/>
        <w:rPr>
          <w:rFonts w:cstheme="minorHAnsi"/>
          <w:lang w:val="en-IN"/>
        </w:rPr>
      </w:pPr>
      <w:r w:rsidRPr="00B45B03">
        <w:rPr>
          <w:rFonts w:cstheme="minorHAnsi"/>
          <w:lang w:val="en-IN"/>
        </w:rPr>
        <w:t>Q 2. What is the importance of HRM in terms of managing virtual teams?</w:t>
      </w:r>
    </w:p>
    <w:p w14:paraId="6AFBFBEA" w14:textId="07954A11" w:rsidR="00981117" w:rsidRPr="00B45B03" w:rsidRDefault="00981117" w:rsidP="00496C4D">
      <w:pPr>
        <w:spacing w:line="360" w:lineRule="auto"/>
        <w:jc w:val="both"/>
        <w:rPr>
          <w:rFonts w:cstheme="minorHAnsi"/>
          <w:lang w:val="en-IN"/>
        </w:rPr>
      </w:pPr>
      <w:r w:rsidRPr="00B45B03">
        <w:rPr>
          <w:rFonts w:cstheme="minorHAnsi"/>
          <w:lang w:val="en-IN"/>
        </w:rPr>
        <w:t>1.3 BACKGROUND OF THE ORGANIZATION</w:t>
      </w:r>
    </w:p>
    <w:p w14:paraId="2FCE14D7" w14:textId="75A6F36C" w:rsidR="00496C4D" w:rsidRPr="00B45B03" w:rsidRDefault="00981117" w:rsidP="00496C4D">
      <w:pPr>
        <w:spacing w:line="360" w:lineRule="auto"/>
        <w:jc w:val="both"/>
        <w:rPr>
          <w:rFonts w:cstheme="minorHAnsi"/>
          <w:lang w:val="en-IN"/>
        </w:rPr>
      </w:pPr>
      <w:r w:rsidRPr="00B45B03">
        <w:rPr>
          <w:rFonts w:cstheme="minorHAnsi"/>
          <w:lang w:val="en-IN"/>
        </w:rPr>
        <w:t xml:space="preserve">Tesco PLC is a British multinational groceries and merchandise retailers that have got its headquartered in Welwyn Garden City, England. It could also be noted that the firm is the third largest </w:t>
      </w:r>
      <w:r w:rsidRPr="00B45B03">
        <w:rPr>
          <w:rFonts w:cstheme="minorHAnsi"/>
          <w:lang w:val="en-IN"/>
        </w:rPr>
        <w:lastRenderedPageBreak/>
        <w:t>retailer in the world in terms of gross revenue and 9</w:t>
      </w:r>
      <w:r w:rsidRPr="00B45B03">
        <w:rPr>
          <w:rFonts w:cstheme="minorHAnsi"/>
          <w:vertAlign w:val="superscript"/>
          <w:lang w:val="en-IN"/>
        </w:rPr>
        <w:t>th</w:t>
      </w:r>
      <w:r w:rsidRPr="00B45B03">
        <w:rPr>
          <w:rFonts w:cstheme="minorHAnsi"/>
          <w:lang w:val="en-IN"/>
        </w:rPr>
        <w:t xml:space="preserve"> in terms of revenues generated. Tesco has got various supermarket, hypermarket, </w:t>
      </w:r>
      <w:r w:rsidR="00B45B03" w:rsidRPr="00B45B03">
        <w:rPr>
          <w:rFonts w:cstheme="minorHAnsi"/>
          <w:lang w:val="en-IN"/>
        </w:rPr>
        <w:t>superstore,</w:t>
      </w:r>
      <w:r w:rsidRPr="00B45B03">
        <w:rPr>
          <w:rFonts w:cstheme="minorHAnsi"/>
          <w:lang w:val="en-IN"/>
        </w:rPr>
        <w:t xml:space="preserve"> and convenience shop. The key people involved within the firm include John Allan and Ken Murphy. At present the firm has got 4673 shops dealing in retailing sector along with 367321 employees.</w:t>
      </w:r>
    </w:p>
    <w:p w14:paraId="682A4C8A" w14:textId="105BE0DC" w:rsidR="00981117" w:rsidRPr="00B45B03" w:rsidRDefault="00981117" w:rsidP="00496C4D">
      <w:pPr>
        <w:spacing w:line="360" w:lineRule="auto"/>
        <w:jc w:val="both"/>
        <w:rPr>
          <w:rFonts w:cstheme="minorHAnsi"/>
          <w:lang w:val="en-IN"/>
        </w:rPr>
      </w:pPr>
      <w:r w:rsidRPr="00B45B03">
        <w:rPr>
          <w:rFonts w:cstheme="minorHAnsi"/>
          <w:lang w:val="en-IN"/>
        </w:rPr>
        <w:t xml:space="preserve">1.4 </w:t>
      </w:r>
      <w:r w:rsidRPr="00B45B03">
        <w:rPr>
          <w:rFonts w:cstheme="minorHAnsi"/>
        </w:rPr>
        <w:t xml:space="preserve">RESEARCH GAP AND CONTRIBUTION </w:t>
      </w:r>
    </w:p>
    <w:p w14:paraId="39C732E2" w14:textId="77777777" w:rsidR="00981117" w:rsidRPr="00B45B03" w:rsidRDefault="00981117" w:rsidP="00981117">
      <w:pPr>
        <w:spacing w:line="360" w:lineRule="auto"/>
        <w:jc w:val="both"/>
        <w:rPr>
          <w:rFonts w:cstheme="minorHAnsi"/>
        </w:rPr>
      </w:pPr>
      <w:r w:rsidRPr="00B45B03">
        <w:rPr>
          <w:rFonts w:cstheme="minorHAnsi"/>
        </w:rPr>
        <w:t>Following are the points being included here in the research:</w:t>
      </w:r>
    </w:p>
    <w:p w14:paraId="29F7DF65" w14:textId="77777777" w:rsidR="00981117" w:rsidRPr="00B45B03" w:rsidRDefault="00981117" w:rsidP="00981117">
      <w:pPr>
        <w:spacing w:line="360" w:lineRule="auto"/>
        <w:jc w:val="both"/>
        <w:rPr>
          <w:rFonts w:cstheme="minorHAnsi"/>
        </w:rPr>
      </w:pPr>
      <w:r w:rsidRPr="00B45B03">
        <w:rPr>
          <w:rFonts w:cstheme="minorHAnsi"/>
        </w:rPr>
        <w:t xml:space="preserve">Introduction: This chapter will provide the researcher with the information related to the topic taken up for the research along with providing formation of aim, objectives, research questions and rationale to be met. </w:t>
      </w:r>
    </w:p>
    <w:p w14:paraId="2541F09F" w14:textId="77777777" w:rsidR="00981117" w:rsidRPr="00B45B03" w:rsidRDefault="00981117" w:rsidP="00981117">
      <w:pPr>
        <w:spacing w:line="360" w:lineRule="auto"/>
        <w:jc w:val="both"/>
        <w:rPr>
          <w:rFonts w:cstheme="minorHAnsi"/>
        </w:rPr>
      </w:pPr>
      <w:r w:rsidRPr="00B45B03">
        <w:rPr>
          <w:rFonts w:cstheme="minorHAnsi"/>
        </w:rPr>
        <w:t xml:space="preserve">Literature review: The chapter here would be based on the research objectives set by the researcher allowing in gaining the relevant information about HR management in developing and managing the virtual teams operating within Tesco.  </w:t>
      </w:r>
    </w:p>
    <w:p w14:paraId="6DB8CFD0" w14:textId="77777777" w:rsidR="00981117" w:rsidRPr="00B45B03" w:rsidRDefault="00981117" w:rsidP="00981117">
      <w:pPr>
        <w:spacing w:line="360" w:lineRule="auto"/>
        <w:jc w:val="both"/>
        <w:rPr>
          <w:rFonts w:cstheme="minorHAnsi"/>
        </w:rPr>
      </w:pPr>
      <w:r w:rsidRPr="00B45B03">
        <w:rPr>
          <w:rFonts w:cstheme="minorHAnsi"/>
        </w:rPr>
        <w:t xml:space="preserve">Research methodology: This chapter will include the information related to research method, strategy implemented, philosophy and other analytical tools based on the research topic taken up. </w:t>
      </w:r>
    </w:p>
    <w:p w14:paraId="66094669" w14:textId="746AA8CA" w:rsidR="00981117" w:rsidRPr="00B45B03" w:rsidRDefault="00981117" w:rsidP="00981117">
      <w:pPr>
        <w:spacing w:line="360" w:lineRule="auto"/>
        <w:jc w:val="both"/>
        <w:rPr>
          <w:rFonts w:cstheme="minorHAnsi"/>
        </w:rPr>
      </w:pPr>
      <w:r w:rsidRPr="00B45B03">
        <w:rPr>
          <w:rFonts w:cstheme="minorHAnsi"/>
        </w:rPr>
        <w:t xml:space="preserve">Research findings, </w:t>
      </w:r>
      <w:r w:rsidR="00FF5501" w:rsidRPr="00B45B03">
        <w:rPr>
          <w:rFonts w:cstheme="minorHAnsi"/>
        </w:rPr>
        <w:t>analysis,</w:t>
      </w:r>
      <w:r w:rsidRPr="00B45B03">
        <w:rPr>
          <w:rFonts w:cstheme="minorHAnsi"/>
        </w:rPr>
        <w:t xml:space="preserve"> and discussion: This chapter will discuss about the information collected with making use of primary and secondary information further helping in attainment of reliable and relevant data. </w:t>
      </w:r>
    </w:p>
    <w:p w14:paraId="0CDF210F" w14:textId="1E89F593" w:rsidR="00981117" w:rsidRPr="00B45B03" w:rsidRDefault="00981117" w:rsidP="00981117">
      <w:pPr>
        <w:spacing w:line="360" w:lineRule="auto"/>
        <w:jc w:val="both"/>
        <w:rPr>
          <w:rFonts w:cstheme="minorHAnsi"/>
        </w:rPr>
      </w:pPr>
      <w:r w:rsidRPr="00B45B03">
        <w:rPr>
          <w:rFonts w:cstheme="minorHAnsi"/>
        </w:rPr>
        <w:t xml:space="preserve">Conclusion and recommendation: Here, the researcher will form </w:t>
      </w:r>
      <w:r w:rsidR="00B45B03" w:rsidRPr="00B45B03">
        <w:rPr>
          <w:rFonts w:cstheme="minorHAnsi"/>
        </w:rPr>
        <w:t>conclusion</w:t>
      </w:r>
      <w:r w:rsidRPr="00B45B03">
        <w:rPr>
          <w:rFonts w:cstheme="minorHAnsi"/>
        </w:rPr>
        <w:t xml:space="preserve"> </w:t>
      </w:r>
      <w:r w:rsidR="00BE01BA" w:rsidRPr="00B45B03">
        <w:rPr>
          <w:rFonts w:cstheme="minorHAnsi"/>
        </w:rPr>
        <w:t>based on</w:t>
      </w:r>
      <w:r w:rsidRPr="00B45B03">
        <w:rPr>
          <w:rFonts w:cstheme="minorHAnsi"/>
        </w:rPr>
        <w:t xml:space="preserve"> the information collected and presented. Along with this, relevant recommendations for further improvement will also be provided allowing the researcher in further attaining success.</w:t>
      </w:r>
    </w:p>
    <w:p w14:paraId="086998AC" w14:textId="77777777" w:rsidR="00496C4D" w:rsidRPr="00B45B03" w:rsidRDefault="00496C4D" w:rsidP="00496C4D">
      <w:pPr>
        <w:spacing w:line="360" w:lineRule="auto"/>
        <w:rPr>
          <w:rFonts w:cstheme="minorHAnsi"/>
        </w:rPr>
      </w:pPr>
    </w:p>
    <w:p w14:paraId="1E9C3750" w14:textId="372458A6" w:rsidR="00981117" w:rsidRPr="00B45B03" w:rsidRDefault="00981117" w:rsidP="00496C4D">
      <w:pPr>
        <w:spacing w:line="360" w:lineRule="auto"/>
        <w:rPr>
          <w:rFonts w:cstheme="minorHAnsi"/>
        </w:rPr>
      </w:pPr>
      <w:r w:rsidRPr="00B45B03">
        <w:rPr>
          <w:rFonts w:cstheme="minorHAnsi"/>
          <w:lang w:val="en-IN"/>
        </w:rPr>
        <w:t xml:space="preserve">1.5 RATIONALE FOR THE STUDY </w:t>
      </w:r>
    </w:p>
    <w:p w14:paraId="6A02BE31" w14:textId="596FF6BB" w:rsidR="00981117" w:rsidRPr="00B45B03" w:rsidRDefault="00981117" w:rsidP="00981117">
      <w:pPr>
        <w:spacing w:line="360" w:lineRule="auto"/>
        <w:jc w:val="both"/>
        <w:rPr>
          <w:rFonts w:cstheme="minorHAnsi"/>
          <w:lang w:val="en-IN"/>
        </w:rPr>
      </w:pPr>
      <w:r w:rsidRPr="00B45B03">
        <w:rPr>
          <w:rFonts w:cstheme="minorHAnsi"/>
          <w:lang w:val="en-IN"/>
        </w:rPr>
        <w:t>Looking at the analytical aspect, the different theories related to HRM indicates that there are different functions that are implemented by the department of the form in the normal times as well as also applied the same at the time of pandemic existing in the market. The existence of various organisational issues existing that could create hindrance to the overall working of the employees, the HRM department operating within the firm needs to make sure that they take a proper role of motivating and encouraging the employees as these are the essential elements that could help reform and remaining active, effective as well as functional within business environment (</w:t>
      </w:r>
      <w:r w:rsidRPr="00B45B03">
        <w:rPr>
          <w:rFonts w:cstheme="minorHAnsi"/>
          <w:color w:val="222222"/>
          <w:shd w:val="clear" w:color="auto" w:fill="FFFFFF"/>
        </w:rPr>
        <w:t xml:space="preserve">Larson and </w:t>
      </w:r>
      <w:proofErr w:type="spellStart"/>
      <w:r w:rsidRPr="00B45B03">
        <w:rPr>
          <w:rFonts w:cstheme="minorHAnsi"/>
          <w:color w:val="222222"/>
          <w:shd w:val="clear" w:color="auto" w:fill="FFFFFF"/>
        </w:rPr>
        <w:t>Dechurch</w:t>
      </w:r>
      <w:proofErr w:type="spellEnd"/>
      <w:r w:rsidRPr="00B45B03">
        <w:rPr>
          <w:rFonts w:cstheme="minorHAnsi"/>
          <w:color w:val="222222"/>
          <w:shd w:val="clear" w:color="auto" w:fill="FFFFFF"/>
        </w:rPr>
        <w:t>, 2020)</w:t>
      </w:r>
      <w:r w:rsidRPr="00B45B03">
        <w:rPr>
          <w:rFonts w:cstheme="minorHAnsi"/>
          <w:lang w:val="en-IN"/>
        </w:rPr>
        <w:t xml:space="preserve">. </w:t>
      </w:r>
    </w:p>
    <w:p w14:paraId="2056832E" w14:textId="77777777" w:rsidR="00496C4D" w:rsidRPr="00B45B03" w:rsidRDefault="00981117" w:rsidP="00496C4D">
      <w:pPr>
        <w:spacing w:line="360" w:lineRule="auto"/>
        <w:jc w:val="both"/>
        <w:rPr>
          <w:rFonts w:cstheme="minorHAnsi"/>
        </w:rPr>
      </w:pPr>
      <w:r w:rsidRPr="00B45B03">
        <w:rPr>
          <w:rFonts w:cstheme="minorHAnsi"/>
        </w:rPr>
        <w:lastRenderedPageBreak/>
        <w:t>Moreover, looking at the scientific evidence, there are various problems and challenges being faced by the management while dealing with the team virtually then operating with the team face two faces since more reliance is on the electronic communication and therefore the employees have got very fewer things in common as well as the potentially less overlap in terms of the working hours (</w:t>
      </w:r>
      <w:proofErr w:type="spellStart"/>
      <w:r w:rsidRPr="00B45B03">
        <w:rPr>
          <w:rFonts w:cstheme="minorHAnsi"/>
          <w:color w:val="222222"/>
          <w:shd w:val="clear" w:color="auto" w:fill="FFFFFF"/>
        </w:rPr>
        <w:t>Thiet</w:t>
      </w:r>
      <w:proofErr w:type="spellEnd"/>
      <w:r w:rsidRPr="00B45B03">
        <w:rPr>
          <w:rFonts w:cstheme="minorHAnsi"/>
          <w:color w:val="222222"/>
          <w:shd w:val="clear" w:color="auto" w:fill="FFFFFF"/>
        </w:rPr>
        <w:t>, 2022)</w:t>
      </w:r>
      <w:r w:rsidRPr="00B45B03">
        <w:rPr>
          <w:rFonts w:cstheme="minorHAnsi"/>
        </w:rPr>
        <w:t xml:space="preserve">. </w:t>
      </w:r>
    </w:p>
    <w:p w14:paraId="7B051CFF" w14:textId="3CA1A57D" w:rsidR="00981117" w:rsidRPr="00B45B03" w:rsidRDefault="00981117" w:rsidP="00496C4D">
      <w:pPr>
        <w:spacing w:line="360" w:lineRule="auto"/>
        <w:jc w:val="both"/>
        <w:rPr>
          <w:rFonts w:cstheme="minorHAnsi"/>
        </w:rPr>
      </w:pPr>
      <w:r w:rsidRPr="00B45B03">
        <w:rPr>
          <w:rFonts w:cstheme="minorHAnsi"/>
        </w:rPr>
        <w:t xml:space="preserve">1.6 </w:t>
      </w:r>
      <w:r w:rsidRPr="00B45B03">
        <w:rPr>
          <w:rFonts w:cstheme="minorHAnsi"/>
          <w:lang w:val="en-IN"/>
        </w:rPr>
        <w:t xml:space="preserve">OUTLINE OF THE RESEARCH </w:t>
      </w:r>
    </w:p>
    <w:p w14:paraId="0CDADEEE" w14:textId="77777777" w:rsidR="00496C4D" w:rsidRPr="00B45B03" w:rsidRDefault="00981117" w:rsidP="00496C4D">
      <w:pPr>
        <w:spacing w:line="360" w:lineRule="auto"/>
        <w:jc w:val="both"/>
        <w:rPr>
          <w:rFonts w:cstheme="minorHAnsi"/>
          <w:lang w:val="en-IN"/>
        </w:rPr>
      </w:pPr>
      <w:r w:rsidRPr="00B45B03">
        <w:rPr>
          <w:rFonts w:cstheme="minorHAnsi"/>
          <w:lang w:val="en-IN"/>
        </w:rPr>
        <w:t xml:space="preserve">The research here implemented by the researcher will be including the collection of secondary information in the form of literature review along with the implementation of research methodology that could further enable the researcher in gaining brief insight into the importance of human resource management towards development and management of the virtual teams existing at Tesco. </w:t>
      </w:r>
      <w:bookmarkStart w:id="1" w:name="_Toc99442142"/>
      <w:bookmarkStart w:id="2" w:name="_Toc99442820"/>
      <w:bookmarkStart w:id="3" w:name="_Toc100170954"/>
    </w:p>
    <w:p w14:paraId="00083934" w14:textId="77777777" w:rsidR="00496C4D" w:rsidRPr="00B45B03" w:rsidRDefault="00496C4D" w:rsidP="00496C4D">
      <w:pPr>
        <w:spacing w:line="360" w:lineRule="auto"/>
        <w:jc w:val="both"/>
        <w:rPr>
          <w:rFonts w:cstheme="minorHAnsi"/>
        </w:rPr>
      </w:pPr>
    </w:p>
    <w:p w14:paraId="1A859D70" w14:textId="77777777" w:rsidR="00496C4D" w:rsidRPr="00B45B03" w:rsidRDefault="00496C4D" w:rsidP="00496C4D">
      <w:pPr>
        <w:spacing w:line="360" w:lineRule="auto"/>
        <w:jc w:val="both"/>
        <w:rPr>
          <w:rFonts w:cstheme="minorHAnsi"/>
        </w:rPr>
      </w:pPr>
    </w:p>
    <w:p w14:paraId="72C86DFC" w14:textId="77777777" w:rsidR="00496C4D" w:rsidRPr="00B45B03" w:rsidRDefault="00496C4D" w:rsidP="00496C4D">
      <w:pPr>
        <w:spacing w:line="360" w:lineRule="auto"/>
        <w:jc w:val="both"/>
        <w:rPr>
          <w:rFonts w:cstheme="minorHAnsi"/>
        </w:rPr>
      </w:pPr>
    </w:p>
    <w:p w14:paraId="6D410780" w14:textId="77777777" w:rsidR="00496C4D" w:rsidRPr="00B45B03" w:rsidRDefault="00496C4D" w:rsidP="00496C4D">
      <w:pPr>
        <w:spacing w:line="360" w:lineRule="auto"/>
        <w:jc w:val="both"/>
        <w:rPr>
          <w:rFonts w:cstheme="minorHAnsi"/>
        </w:rPr>
      </w:pPr>
    </w:p>
    <w:p w14:paraId="3FA9A2EE" w14:textId="77777777" w:rsidR="00496C4D" w:rsidRPr="00B45B03" w:rsidRDefault="00496C4D" w:rsidP="00496C4D">
      <w:pPr>
        <w:spacing w:line="360" w:lineRule="auto"/>
        <w:jc w:val="both"/>
        <w:rPr>
          <w:rFonts w:cstheme="minorHAnsi"/>
        </w:rPr>
      </w:pPr>
    </w:p>
    <w:p w14:paraId="43DB9B82" w14:textId="77777777" w:rsidR="00496C4D" w:rsidRPr="00B45B03" w:rsidRDefault="00496C4D" w:rsidP="00496C4D">
      <w:pPr>
        <w:spacing w:line="360" w:lineRule="auto"/>
        <w:jc w:val="both"/>
        <w:rPr>
          <w:rFonts w:cstheme="minorHAnsi"/>
        </w:rPr>
      </w:pPr>
    </w:p>
    <w:p w14:paraId="52FF928D" w14:textId="77777777" w:rsidR="00496C4D" w:rsidRPr="00B45B03" w:rsidRDefault="00496C4D" w:rsidP="00496C4D">
      <w:pPr>
        <w:spacing w:line="360" w:lineRule="auto"/>
        <w:jc w:val="both"/>
        <w:rPr>
          <w:rFonts w:cstheme="minorHAnsi"/>
        </w:rPr>
      </w:pPr>
    </w:p>
    <w:p w14:paraId="49118900" w14:textId="77777777" w:rsidR="00496C4D" w:rsidRPr="00B45B03" w:rsidRDefault="00496C4D" w:rsidP="00496C4D">
      <w:pPr>
        <w:spacing w:line="360" w:lineRule="auto"/>
        <w:jc w:val="both"/>
        <w:rPr>
          <w:rFonts w:cstheme="minorHAnsi"/>
        </w:rPr>
      </w:pPr>
    </w:p>
    <w:p w14:paraId="615E941A" w14:textId="77777777" w:rsidR="00496C4D" w:rsidRPr="00B45B03" w:rsidRDefault="00496C4D" w:rsidP="00496C4D">
      <w:pPr>
        <w:spacing w:line="360" w:lineRule="auto"/>
        <w:jc w:val="both"/>
        <w:rPr>
          <w:rFonts w:cstheme="minorHAnsi"/>
        </w:rPr>
      </w:pPr>
    </w:p>
    <w:p w14:paraId="1F0D5932" w14:textId="77777777" w:rsidR="00496C4D" w:rsidRPr="00B45B03" w:rsidRDefault="00496C4D" w:rsidP="00496C4D">
      <w:pPr>
        <w:spacing w:line="360" w:lineRule="auto"/>
        <w:jc w:val="both"/>
        <w:rPr>
          <w:rFonts w:cstheme="minorHAnsi"/>
        </w:rPr>
      </w:pPr>
    </w:p>
    <w:p w14:paraId="77E23BB1" w14:textId="0464834A" w:rsidR="00496C4D" w:rsidRPr="00B45B03" w:rsidRDefault="00A4236B" w:rsidP="00496C4D">
      <w:pPr>
        <w:spacing w:line="360" w:lineRule="auto"/>
        <w:jc w:val="both"/>
        <w:rPr>
          <w:rFonts w:cstheme="minorHAnsi"/>
        </w:rPr>
      </w:pPr>
      <w:r w:rsidRPr="00B45B03">
        <w:rPr>
          <w:rFonts w:cstheme="minorHAnsi"/>
        </w:rPr>
        <w:t xml:space="preserve">2.0 </w:t>
      </w:r>
      <w:r w:rsidR="00981117" w:rsidRPr="00B45B03">
        <w:rPr>
          <w:rFonts w:cstheme="minorHAnsi"/>
        </w:rPr>
        <w:t>LITERATURE REVIEW</w:t>
      </w:r>
      <w:bookmarkEnd w:id="1"/>
      <w:bookmarkEnd w:id="2"/>
      <w:bookmarkEnd w:id="3"/>
      <w:r w:rsidR="00981117" w:rsidRPr="00B45B03">
        <w:rPr>
          <w:rFonts w:cstheme="minorHAnsi"/>
        </w:rPr>
        <w:t xml:space="preserve"> </w:t>
      </w:r>
      <w:bookmarkStart w:id="4" w:name="_Toc99442143"/>
      <w:bookmarkStart w:id="5" w:name="_Toc99442821"/>
      <w:bookmarkStart w:id="6" w:name="_Toc100170955"/>
    </w:p>
    <w:p w14:paraId="05DD1CEE" w14:textId="5ABF4C62" w:rsidR="00981117" w:rsidRPr="00B45B03" w:rsidRDefault="00A4236B" w:rsidP="00496C4D">
      <w:pPr>
        <w:spacing w:line="360" w:lineRule="auto"/>
        <w:jc w:val="both"/>
        <w:rPr>
          <w:rFonts w:cstheme="minorHAnsi"/>
          <w:lang w:val="en-IN"/>
        </w:rPr>
      </w:pPr>
      <w:r w:rsidRPr="00B45B03">
        <w:rPr>
          <w:rFonts w:cstheme="minorHAnsi"/>
        </w:rPr>
        <w:t xml:space="preserve">2.1 </w:t>
      </w:r>
      <w:r w:rsidR="00981117" w:rsidRPr="00B45B03">
        <w:rPr>
          <w:rFonts w:cstheme="minorHAnsi"/>
        </w:rPr>
        <w:t>THE CONCEPT OF HRM AND ITS IMPORTANCE TO BUSINESS ORGANIZATION</w:t>
      </w:r>
      <w:bookmarkEnd w:id="4"/>
      <w:bookmarkEnd w:id="5"/>
      <w:bookmarkEnd w:id="6"/>
    </w:p>
    <w:p w14:paraId="0EAB7AA8" w14:textId="5D08C752" w:rsidR="00981117" w:rsidRPr="00B45B03" w:rsidRDefault="00981117" w:rsidP="00981117">
      <w:pPr>
        <w:spacing w:line="360" w:lineRule="auto"/>
        <w:jc w:val="both"/>
        <w:rPr>
          <w:rFonts w:cstheme="minorHAnsi"/>
        </w:rPr>
      </w:pPr>
      <w:r w:rsidRPr="00B45B03">
        <w:rPr>
          <w:rFonts w:cstheme="minorHAnsi"/>
        </w:rPr>
        <w:t xml:space="preserve">According to Stone et al. (2020), Human Resources (HR) is the division of an organization accountable for finding, recruiting, and screening, training and administrating employee benefits. The HR department within any firm is responsible for handling and carrying out all </w:t>
      </w:r>
      <w:r w:rsidR="00496C4D" w:rsidRPr="00B45B03">
        <w:rPr>
          <w:rFonts w:cstheme="minorHAnsi"/>
        </w:rPr>
        <w:t>thing’s</w:t>
      </w:r>
      <w:r w:rsidRPr="00B45B03">
        <w:rPr>
          <w:rFonts w:cstheme="minorHAnsi"/>
        </w:rPr>
        <w:t xml:space="preserve"> </w:t>
      </w:r>
      <w:r w:rsidR="00496C4D" w:rsidRPr="00B45B03">
        <w:rPr>
          <w:rFonts w:cstheme="minorHAnsi"/>
        </w:rPr>
        <w:t>worker related</w:t>
      </w:r>
      <w:r w:rsidRPr="00B45B03">
        <w:rPr>
          <w:rFonts w:cstheme="minorHAnsi"/>
        </w:rPr>
        <w:t xml:space="preserve">. The key activities handled by the HR department includes vetting, recruitment, hiring, promoting, selecting, Onboarding, paying, training, </w:t>
      </w:r>
      <w:r w:rsidR="00496C4D" w:rsidRPr="00B45B03">
        <w:rPr>
          <w:rFonts w:cstheme="minorHAnsi"/>
        </w:rPr>
        <w:t>hiring,</w:t>
      </w:r>
      <w:r w:rsidRPr="00B45B03">
        <w:rPr>
          <w:rFonts w:cstheme="minorHAnsi"/>
        </w:rPr>
        <w:t xml:space="preserve"> and firing staff and independent contractors (Stone et al., 2020). HRM on the other hand is the strategic technique for the efficient and effective management of individuals in a company to achieve competitiveness in the marketplace. The concept </w:t>
      </w:r>
      <w:r w:rsidRPr="00B45B03">
        <w:rPr>
          <w:rFonts w:cstheme="minorHAnsi"/>
        </w:rPr>
        <w:lastRenderedPageBreak/>
        <w:t xml:space="preserve">of HRM is designed to maximize or upsurge workforce performance in service of an employer’s strategic motives (Stone et al., 2020).      </w:t>
      </w:r>
    </w:p>
    <w:p w14:paraId="10020F7C" w14:textId="77777777" w:rsidR="00496C4D" w:rsidRPr="00B45B03" w:rsidRDefault="357F41DD" w:rsidP="00496C4D">
      <w:pPr>
        <w:spacing w:line="360" w:lineRule="auto"/>
        <w:jc w:val="both"/>
        <w:rPr>
          <w:rFonts w:cstheme="minorHAnsi"/>
        </w:rPr>
      </w:pPr>
      <w:r w:rsidRPr="00B45B03">
        <w:rPr>
          <w:rFonts w:cstheme="minorHAnsi"/>
        </w:rPr>
        <w:t xml:space="preserve">Based on the study of </w:t>
      </w:r>
      <w:proofErr w:type="spellStart"/>
      <w:r w:rsidRPr="00B45B03">
        <w:rPr>
          <w:rFonts w:cstheme="minorHAnsi"/>
        </w:rPr>
        <w:t>Vulpen</w:t>
      </w:r>
      <w:proofErr w:type="spellEnd"/>
      <w:r w:rsidRPr="00B45B03">
        <w:rPr>
          <w:rFonts w:cstheme="minorHAnsi"/>
        </w:rPr>
        <w:t xml:space="preserve"> (2022) employees and teams are an essential part of the success of any business and the staff performance can be an asset or liability to the company. The overall functioning and operations of HRM within an organization relies on seven elements or practices that are Recruitment and selection, learning and development, performance management, HR information systems, HR data and analytics, compensations and benefits, and succession planning (</w:t>
      </w:r>
      <w:proofErr w:type="spellStart"/>
      <w:r w:rsidRPr="00B45B03">
        <w:rPr>
          <w:rFonts w:cstheme="minorHAnsi"/>
        </w:rPr>
        <w:t>Vulpen</w:t>
      </w:r>
      <w:proofErr w:type="spellEnd"/>
      <w:r w:rsidRPr="00B45B03">
        <w:rPr>
          <w:rFonts w:cstheme="minorHAnsi"/>
        </w:rPr>
        <w:t>, 2022). All these seven basics operate as building blocks-strong management and contributes to the strength of the next. None of these HR fundamentals is inaccessible and enables the workforce not only to achieve better but to perform at their finest. The concept also provides an organization with a clear vision of competitive benefits and adds effectively to organizational growth and success in general (</w:t>
      </w:r>
      <w:proofErr w:type="spellStart"/>
      <w:r w:rsidRPr="00B45B03">
        <w:rPr>
          <w:rFonts w:cstheme="minorHAnsi"/>
        </w:rPr>
        <w:t>Vulpen</w:t>
      </w:r>
      <w:proofErr w:type="spellEnd"/>
      <w:r w:rsidRPr="00B45B03">
        <w:rPr>
          <w:rFonts w:cstheme="minorHAnsi"/>
        </w:rPr>
        <w:t xml:space="preserve">, 2022).  </w:t>
      </w:r>
      <w:bookmarkStart w:id="7" w:name="_Toc99442144"/>
      <w:bookmarkStart w:id="8" w:name="_Toc99442822"/>
      <w:bookmarkStart w:id="9" w:name="_Toc100170956"/>
    </w:p>
    <w:p w14:paraId="394DA89E" w14:textId="21BDF8E4" w:rsidR="00981117" w:rsidRPr="00B45B03" w:rsidRDefault="00A4236B" w:rsidP="00496C4D">
      <w:pPr>
        <w:spacing w:line="360" w:lineRule="auto"/>
        <w:jc w:val="both"/>
        <w:rPr>
          <w:rFonts w:cstheme="minorHAnsi"/>
        </w:rPr>
      </w:pPr>
      <w:r w:rsidRPr="00B45B03">
        <w:rPr>
          <w:rFonts w:cstheme="minorHAnsi"/>
        </w:rPr>
        <w:t xml:space="preserve">2.2 </w:t>
      </w:r>
      <w:r w:rsidR="00981117" w:rsidRPr="00B45B03">
        <w:rPr>
          <w:rFonts w:cstheme="minorHAnsi"/>
        </w:rPr>
        <w:t>ROLE OF HRM PRACTICES IN DEVELOPING AND MANAGING VIRTUAL TEAMS</w:t>
      </w:r>
      <w:bookmarkEnd w:id="7"/>
      <w:bookmarkEnd w:id="8"/>
      <w:bookmarkEnd w:id="9"/>
    </w:p>
    <w:p w14:paraId="734A83EC" w14:textId="77777777" w:rsidR="00981117" w:rsidRPr="00B45B03" w:rsidRDefault="00981117" w:rsidP="00981117">
      <w:pPr>
        <w:spacing w:line="360" w:lineRule="auto"/>
        <w:jc w:val="both"/>
        <w:rPr>
          <w:rFonts w:cstheme="minorHAnsi"/>
        </w:rPr>
      </w:pPr>
      <w:proofErr w:type="spellStart"/>
      <w:r w:rsidRPr="00B45B03">
        <w:rPr>
          <w:rFonts w:cstheme="minorHAnsi"/>
        </w:rPr>
        <w:t>Strohmeier</w:t>
      </w:r>
      <w:proofErr w:type="spellEnd"/>
      <w:r w:rsidRPr="00B45B03">
        <w:rPr>
          <w:rFonts w:cstheme="minorHAnsi"/>
        </w:rPr>
        <w:t xml:space="preserve"> (2020) argued that a virtual team is a group of individuals who work together from different locations and rely on technology and advancement like email, video or voice conferencing, Instant messaging or telephonic conversation for communication and coordination. Virtual teams allow businesses to bring together people with the best expertise without emphasizing where they live. It is a group of people operating across time and space and business boundaries using technology to collaborate and communicate (</w:t>
      </w:r>
      <w:proofErr w:type="spellStart"/>
      <w:r w:rsidRPr="00B45B03">
        <w:rPr>
          <w:rFonts w:cstheme="minorHAnsi"/>
        </w:rPr>
        <w:t>Strohmeier</w:t>
      </w:r>
      <w:proofErr w:type="spellEnd"/>
      <w:r w:rsidRPr="00B45B03">
        <w:rPr>
          <w:rFonts w:cstheme="minorHAnsi"/>
        </w:rPr>
        <w:t>, 2020). Trusting the team, encouraging flexibility, bringing people together, saving shorter meetings, giving staff accountability, emphasis on results and making communication a priority are some traits of successful virtual teams. The COVID-19 pandemic increased the use and adaptation of Virtual team working due to lockdown situations. The concept is becoming more common and popular in every business sector.  During the pandemic, Tesco Company adopted the concept of a virtual team or remote working in which the HRM department played a key role in team building and management (</w:t>
      </w:r>
      <w:proofErr w:type="spellStart"/>
      <w:r w:rsidRPr="00B45B03">
        <w:rPr>
          <w:rFonts w:cstheme="minorHAnsi"/>
        </w:rPr>
        <w:t>Strohmeier</w:t>
      </w:r>
      <w:proofErr w:type="spellEnd"/>
      <w:r w:rsidRPr="00B45B03">
        <w:rPr>
          <w:rFonts w:cstheme="minorHAnsi"/>
        </w:rPr>
        <w:t xml:space="preserve">, 2020).      </w:t>
      </w:r>
    </w:p>
    <w:p w14:paraId="27C38F49" w14:textId="77777777" w:rsidR="00496C4D" w:rsidRPr="00B45B03" w:rsidRDefault="00981117" w:rsidP="00496C4D">
      <w:pPr>
        <w:spacing w:line="360" w:lineRule="auto"/>
        <w:jc w:val="both"/>
        <w:rPr>
          <w:rFonts w:cstheme="minorHAnsi"/>
        </w:rPr>
      </w:pPr>
      <w:r w:rsidRPr="00B45B03">
        <w:rPr>
          <w:rFonts w:cstheme="minorHAnsi"/>
        </w:rPr>
        <w:t xml:space="preserve">According to </w:t>
      </w:r>
      <w:proofErr w:type="spellStart"/>
      <w:r w:rsidRPr="00B45B03">
        <w:rPr>
          <w:rFonts w:cstheme="minorHAnsi"/>
        </w:rPr>
        <w:t>Feitosa</w:t>
      </w:r>
      <w:proofErr w:type="spellEnd"/>
      <w:r w:rsidRPr="00B45B03">
        <w:rPr>
          <w:rFonts w:cstheme="minorHAnsi"/>
        </w:rPr>
        <w:t xml:space="preserve"> and Salas (2020), Virtual team is a group of workers who work and communicate together using digital tools to attain business motives and objectives successfully. Carnevale and </w:t>
      </w:r>
      <w:proofErr w:type="spellStart"/>
      <w:r w:rsidRPr="00B45B03">
        <w:rPr>
          <w:rFonts w:cstheme="minorHAnsi"/>
        </w:rPr>
        <w:t>Hatak</w:t>
      </w:r>
      <w:proofErr w:type="spellEnd"/>
      <w:r w:rsidRPr="00B45B03">
        <w:rPr>
          <w:rFonts w:cstheme="minorHAnsi"/>
        </w:rPr>
        <w:t xml:space="preserve"> (2020) pointed that the roles and responsibilities of HRM become more challenging while running a remote or virtual team.  84% of the businesses claim virtual teams as more difficult than in-person communication while 90% of remote team includes around two cultures making it essential for the HRM to enable effortless and uninterrupted communication.</w:t>
      </w:r>
      <w:bookmarkStart w:id="10" w:name="_Toc99442145"/>
      <w:bookmarkStart w:id="11" w:name="_Toc99442823"/>
      <w:bookmarkStart w:id="12" w:name="_Toc100170957"/>
    </w:p>
    <w:p w14:paraId="6B19975A" w14:textId="6E46A8B8" w:rsidR="00981117" w:rsidRPr="00B45B03" w:rsidRDefault="00A4236B" w:rsidP="00496C4D">
      <w:pPr>
        <w:spacing w:line="360" w:lineRule="auto"/>
        <w:jc w:val="both"/>
        <w:rPr>
          <w:rFonts w:cstheme="minorHAnsi"/>
        </w:rPr>
      </w:pPr>
      <w:r w:rsidRPr="00B45B03">
        <w:rPr>
          <w:rFonts w:cstheme="minorHAnsi"/>
        </w:rPr>
        <w:t xml:space="preserve">2.3 </w:t>
      </w:r>
      <w:r w:rsidR="00981117" w:rsidRPr="00B45B03">
        <w:rPr>
          <w:rFonts w:cstheme="minorHAnsi"/>
        </w:rPr>
        <w:t>SIGNIFICANCE OF HRM IN DEVELOPING AND MANAGING VIRTUAL TEAMS</w:t>
      </w:r>
      <w:bookmarkEnd w:id="10"/>
      <w:bookmarkEnd w:id="11"/>
      <w:bookmarkEnd w:id="12"/>
      <w:r w:rsidR="00981117" w:rsidRPr="00B45B03">
        <w:rPr>
          <w:rFonts w:cstheme="minorHAnsi"/>
        </w:rPr>
        <w:t xml:space="preserve"> </w:t>
      </w:r>
    </w:p>
    <w:p w14:paraId="4FD0410B" w14:textId="1FC446C9" w:rsidR="00981117" w:rsidRPr="00B45B03" w:rsidRDefault="00981117" w:rsidP="00981117">
      <w:pPr>
        <w:spacing w:line="360" w:lineRule="auto"/>
        <w:jc w:val="both"/>
        <w:rPr>
          <w:rFonts w:cstheme="minorHAnsi"/>
        </w:rPr>
      </w:pPr>
      <w:r w:rsidRPr="00B45B03">
        <w:rPr>
          <w:rFonts w:cstheme="minorHAnsi"/>
        </w:rPr>
        <w:lastRenderedPageBreak/>
        <w:t xml:space="preserve">According to Harun et al. (2021), virtual teams are developed when geographical or physical separation cannot be bridged and is emerging as the norm in 2020. Build and maintain an effective virtual team along with boosting the performance and profitability of the organization is one of the major responsibilities of the HRM department. It is the accountability of the HR department to ensure the smooth and systematic working of the team without any challenges (Harun et al., 2021). Working virtually or remotely requires a certain set of policies and regulations to meet the business goals as well as to maintain smooth business functioning. Thus, HRM department plays a significant part in developing virtual team working policies and adopting the same. It can be said that HRM ensures the ethical, </w:t>
      </w:r>
      <w:r w:rsidR="00496C4D" w:rsidRPr="00B45B03">
        <w:rPr>
          <w:rFonts w:cstheme="minorHAnsi"/>
        </w:rPr>
        <w:t>smooth,</w:t>
      </w:r>
      <w:r w:rsidRPr="00B45B03">
        <w:rPr>
          <w:rFonts w:cstheme="minorHAnsi"/>
        </w:rPr>
        <w:t xml:space="preserve"> and systematic functioning of the remote teams to boost business performance and productivity.     </w:t>
      </w:r>
    </w:p>
    <w:p w14:paraId="035C2BD3" w14:textId="77777777" w:rsidR="00981117" w:rsidRPr="00B45B03" w:rsidRDefault="00981117" w:rsidP="00981117">
      <w:pPr>
        <w:spacing w:line="360" w:lineRule="auto"/>
        <w:jc w:val="both"/>
        <w:rPr>
          <w:rFonts w:cstheme="minorHAnsi"/>
        </w:rPr>
      </w:pPr>
      <w:r w:rsidRPr="00B45B03">
        <w:rPr>
          <w:rFonts w:cstheme="minorHAnsi"/>
        </w:rPr>
        <w:t xml:space="preserve">As per the study of Kilcullen et al. (2021) HRM department deals with the factors like performance, compensation, resource management, training, safety and wellness, benefits, staff motivation and organisational performance development. Managing the workforce and working environment and culture is the key responsibility of the HRM department that makes the department one of the strong building blocks of the organization. The HR departments at companies like Tesco helped in establishing and maintaining clear communication and coordination between remote teams by setting clear communication guidelines (Kilcullen et al., 2021). </w:t>
      </w:r>
    </w:p>
    <w:p w14:paraId="194BE6A8" w14:textId="77777777" w:rsidR="00496C4D" w:rsidRPr="00B45B03" w:rsidRDefault="00981117" w:rsidP="00496C4D">
      <w:pPr>
        <w:spacing w:line="360" w:lineRule="auto"/>
        <w:jc w:val="both"/>
        <w:rPr>
          <w:rFonts w:cstheme="minorHAnsi"/>
        </w:rPr>
      </w:pPr>
      <w:r w:rsidRPr="00B45B03">
        <w:rPr>
          <w:rFonts w:cstheme="minorHAnsi"/>
        </w:rPr>
        <w:t xml:space="preserve">Based on the study of </w:t>
      </w:r>
      <w:proofErr w:type="spellStart"/>
      <w:r w:rsidRPr="00B45B03">
        <w:rPr>
          <w:rFonts w:cstheme="minorHAnsi"/>
        </w:rPr>
        <w:t>Elyousfi</w:t>
      </w:r>
      <w:proofErr w:type="spellEnd"/>
      <w:r w:rsidRPr="00B45B03">
        <w:rPr>
          <w:rFonts w:cstheme="minorHAnsi"/>
        </w:rPr>
        <w:t xml:space="preserve"> et al. (2021) the trend for remote working growing vastly and is emerging as new normal in the business area.  Organizational benefits and competitive advantages like increased productivity and work flexibility enhanced the attraction of businesses toward virtual working. On the online platform, HR communicates more than just company updates by monitoring how employees are dealing with the new remote work situation. HR department ensures to keep the remote team satisfaction and productivity with the digital operations. </w:t>
      </w:r>
      <w:bookmarkStart w:id="13" w:name="_Toc99442146"/>
      <w:bookmarkStart w:id="14" w:name="_Toc99442824"/>
      <w:bookmarkStart w:id="15" w:name="_Toc100170958"/>
    </w:p>
    <w:p w14:paraId="531DE907" w14:textId="55618583" w:rsidR="00981117" w:rsidRPr="00B45B03" w:rsidRDefault="00A4236B" w:rsidP="00496C4D">
      <w:pPr>
        <w:spacing w:line="360" w:lineRule="auto"/>
        <w:jc w:val="both"/>
        <w:rPr>
          <w:rFonts w:cstheme="minorHAnsi"/>
        </w:rPr>
      </w:pPr>
      <w:r w:rsidRPr="00B45B03">
        <w:rPr>
          <w:rFonts w:cstheme="minorHAnsi"/>
        </w:rPr>
        <w:t xml:space="preserve">2.4 </w:t>
      </w:r>
      <w:r w:rsidR="00981117" w:rsidRPr="00B45B03">
        <w:rPr>
          <w:rFonts w:cstheme="minorHAnsi"/>
        </w:rPr>
        <w:t>STAFF OR TEAM MANAGEMENT IN RETAIL ORGANIZATION</w:t>
      </w:r>
      <w:bookmarkEnd w:id="13"/>
      <w:bookmarkEnd w:id="14"/>
      <w:bookmarkEnd w:id="15"/>
    </w:p>
    <w:p w14:paraId="3D81A456" w14:textId="355DD0B8" w:rsidR="00981117" w:rsidRPr="00B45B03" w:rsidRDefault="00981117" w:rsidP="00981117">
      <w:pPr>
        <w:spacing w:line="360" w:lineRule="auto"/>
        <w:jc w:val="both"/>
        <w:rPr>
          <w:rFonts w:cstheme="minorHAnsi"/>
        </w:rPr>
      </w:pPr>
      <w:r w:rsidRPr="00B45B03">
        <w:rPr>
          <w:rFonts w:cstheme="minorHAnsi"/>
        </w:rPr>
        <w:t xml:space="preserve">Aversa et al. (2021) stated that, Team Management is the process required to manage and coordinate a group of individuals to perform a specific task and involves activities like communication management, teamwork, performance management, goal setting etc. Team management within the workplace promotes a unified approach to leadership within the team majorly when team building is implemented. The concept also solves problems through the implementation of critical thinking and negotiation and contributes to growth and development (Aversa et al., 2021). Example of team management includes communication, emotional intelligence and decision-making that enables managers to direct staff with empathy, </w:t>
      </w:r>
      <w:r w:rsidR="00496C4D" w:rsidRPr="00B45B03">
        <w:rPr>
          <w:rFonts w:cstheme="minorHAnsi"/>
        </w:rPr>
        <w:t>confidence,</w:t>
      </w:r>
      <w:r w:rsidRPr="00B45B03">
        <w:rPr>
          <w:rFonts w:cstheme="minorHAnsi"/>
        </w:rPr>
        <w:t xml:space="preserve"> and logic. </w:t>
      </w:r>
    </w:p>
    <w:p w14:paraId="03DE739A" w14:textId="4DAC438B" w:rsidR="00496C4D" w:rsidRPr="00B45B03" w:rsidRDefault="00981117" w:rsidP="00496C4D">
      <w:pPr>
        <w:spacing w:line="360" w:lineRule="auto"/>
        <w:jc w:val="both"/>
        <w:rPr>
          <w:rFonts w:cstheme="minorHAnsi"/>
        </w:rPr>
      </w:pPr>
      <w:r w:rsidRPr="00B45B03">
        <w:rPr>
          <w:rFonts w:cstheme="minorHAnsi"/>
        </w:rPr>
        <w:lastRenderedPageBreak/>
        <w:t xml:space="preserve">Krause et al. (2022) argued </w:t>
      </w:r>
      <w:r w:rsidR="00496C4D" w:rsidRPr="00B45B03">
        <w:rPr>
          <w:rFonts w:cstheme="minorHAnsi"/>
        </w:rPr>
        <w:t>that</w:t>
      </w:r>
      <w:r w:rsidRPr="00B45B03">
        <w:rPr>
          <w:rFonts w:cstheme="minorHAnsi"/>
        </w:rPr>
        <w:t xml:space="preserve"> team management and team morale leads to better managing the workloads and feeling less overwhelmed at the workplace. In the retail industry teamwork and team, management is significant to maintain the satisfaction level of consumers with the products and services. Customer is considered one of the most important things in the retail industry and to maintain their satisfaction level a cohesive, </w:t>
      </w:r>
      <w:r w:rsidR="00B45B03" w:rsidRPr="00B45B03">
        <w:rPr>
          <w:rFonts w:cstheme="minorHAnsi"/>
        </w:rPr>
        <w:t>friendly,</w:t>
      </w:r>
      <w:r w:rsidRPr="00B45B03">
        <w:rPr>
          <w:rFonts w:cstheme="minorHAnsi"/>
        </w:rPr>
        <w:t xml:space="preserve"> and professional team is required (Krause et al., 2022). Team management helped Tesco build trust and faith in consumers' min that the products and services they buy at Tesco are sources and genuine. For managing the staff performance, Tesco Company uses the Steering Wheel tool which indicates KPIs for employees, customers, finance, </w:t>
      </w:r>
      <w:r w:rsidR="00496C4D" w:rsidRPr="00B45B03">
        <w:rPr>
          <w:rFonts w:cstheme="minorHAnsi"/>
        </w:rPr>
        <w:t>operations,</w:t>
      </w:r>
      <w:r w:rsidRPr="00B45B03">
        <w:rPr>
          <w:rFonts w:cstheme="minorHAnsi"/>
        </w:rPr>
        <w:t xml:space="preserve"> and communities (Krause et al., 2022).</w:t>
      </w:r>
      <w:bookmarkStart w:id="16" w:name="_Toc99442147"/>
      <w:bookmarkStart w:id="17" w:name="_Toc99442825"/>
      <w:bookmarkStart w:id="18" w:name="_Toc100170959"/>
    </w:p>
    <w:p w14:paraId="219A8CB6" w14:textId="7624FBD8" w:rsidR="00981117" w:rsidRPr="00B45B03" w:rsidRDefault="00A4236B" w:rsidP="00496C4D">
      <w:pPr>
        <w:spacing w:line="360" w:lineRule="auto"/>
        <w:jc w:val="both"/>
        <w:rPr>
          <w:rFonts w:cstheme="minorHAnsi"/>
        </w:rPr>
      </w:pPr>
      <w:r w:rsidRPr="00B45B03">
        <w:rPr>
          <w:rFonts w:cstheme="minorHAnsi"/>
        </w:rPr>
        <w:t xml:space="preserve">2.5 </w:t>
      </w:r>
      <w:r w:rsidR="00981117" w:rsidRPr="00B45B03">
        <w:rPr>
          <w:rFonts w:cstheme="minorHAnsi"/>
        </w:rPr>
        <w:t>ADVANTAGES AND DISADVANTAGES OF VIRTUAL TEAM MANAGEMENT AND DEVELOPMENT TO HRM</w:t>
      </w:r>
      <w:bookmarkEnd w:id="16"/>
      <w:bookmarkEnd w:id="17"/>
      <w:bookmarkEnd w:id="18"/>
      <w:r w:rsidR="00981117" w:rsidRPr="00B45B03">
        <w:rPr>
          <w:rFonts w:cstheme="minorHAnsi"/>
        </w:rPr>
        <w:t xml:space="preserve"> </w:t>
      </w:r>
    </w:p>
    <w:p w14:paraId="4114D478" w14:textId="55AF04B8" w:rsidR="00981117" w:rsidRPr="00B45B03" w:rsidRDefault="357F41DD" w:rsidP="00981117">
      <w:pPr>
        <w:spacing w:line="360" w:lineRule="auto"/>
        <w:jc w:val="both"/>
        <w:rPr>
          <w:rFonts w:cstheme="minorHAnsi"/>
        </w:rPr>
      </w:pPr>
      <w:r w:rsidRPr="00B45B03">
        <w:rPr>
          <w:rFonts w:cstheme="minorHAnsi"/>
        </w:rPr>
        <w:t xml:space="preserve">Based on the study of Arslan et al. (2021) remote </w:t>
      </w:r>
      <w:r w:rsidR="00496C4D" w:rsidRPr="00B45B03">
        <w:rPr>
          <w:rFonts w:cstheme="minorHAnsi"/>
        </w:rPr>
        <w:t>working,</w:t>
      </w:r>
      <w:r w:rsidRPr="00B45B03">
        <w:rPr>
          <w:rFonts w:cstheme="minorHAnsi"/>
        </w:rPr>
        <w:t xml:space="preserve"> or virtual working benefitted the employees, customers, </w:t>
      </w:r>
      <w:r w:rsidR="00BE01BA" w:rsidRPr="00B45B03">
        <w:rPr>
          <w:rFonts w:cstheme="minorHAnsi"/>
        </w:rPr>
        <w:t>organization,</w:t>
      </w:r>
      <w:r w:rsidRPr="00B45B03">
        <w:rPr>
          <w:rFonts w:cstheme="minorHAnsi"/>
        </w:rPr>
        <w:t xml:space="preserve"> and the operational departments in different ways. Remote working informed every aspect of the business firm including staff motivation, productivity, and performance and employee retention. For businesses, cost efficiency and access to a global talent pool are some key benefits. It becomes easy for business firms especially the HRM to communicate with talented and potential candidates due to no location limits. The HRM department is now able to hire and recruit talent from any location. No expenses for office maintenance, no transportation for employees, no resources utilization like Wi-Fi and electricity are some factors that maintained the cost-efficiency (Arslan et al., 2021).           </w:t>
      </w:r>
    </w:p>
    <w:p w14:paraId="5727DBD4" w14:textId="002DB7EB" w:rsidR="00981117" w:rsidRPr="00B45B03" w:rsidRDefault="00981117" w:rsidP="00981117">
      <w:pPr>
        <w:spacing w:line="360" w:lineRule="auto"/>
        <w:jc w:val="both"/>
        <w:rPr>
          <w:rFonts w:cstheme="minorHAnsi"/>
        </w:rPr>
      </w:pPr>
      <w:r w:rsidRPr="00B45B03">
        <w:rPr>
          <w:rFonts w:cstheme="minorHAnsi"/>
        </w:rPr>
        <w:t>As per the study of Gallego et</w:t>
      </w:r>
      <w:r w:rsidR="00496C4D" w:rsidRPr="00B45B03">
        <w:rPr>
          <w:rFonts w:cstheme="minorHAnsi"/>
        </w:rPr>
        <w:t xml:space="preserve"> </w:t>
      </w:r>
      <w:r w:rsidRPr="00B45B03">
        <w:rPr>
          <w:rFonts w:cstheme="minorHAnsi"/>
        </w:rPr>
        <w:t xml:space="preserve">al (2021) managing a team is not a simple job even for the HR department although virtual teams are emerging as new normal. Several factors make it challenging for the HRM to manage the virtual teams like the communication among the team and lack of focus and productivity. Poor communication between teams can lead to a higher level of stress, conflicts and disputes and missed deadlines which directly impact the business performance and productivity (Gallego et al., 2021). Lack of focus and productivity of staff also made it challenging for the HRM to gain competitive advantages. </w:t>
      </w:r>
    </w:p>
    <w:p w14:paraId="7089029F" w14:textId="77777777" w:rsidR="00B66E70" w:rsidRPr="00B45B03" w:rsidRDefault="00981117" w:rsidP="00496C4D">
      <w:pPr>
        <w:spacing w:line="360" w:lineRule="auto"/>
        <w:jc w:val="both"/>
        <w:rPr>
          <w:rFonts w:cstheme="minorHAnsi"/>
          <w:lang w:val="en-US"/>
        </w:rPr>
      </w:pPr>
      <w:r w:rsidRPr="00B45B03">
        <w:rPr>
          <w:rFonts w:cstheme="minorHAnsi"/>
          <w:lang w:val="en-US"/>
        </w:rPr>
        <w:t xml:space="preserve">Further stated by </w:t>
      </w:r>
      <w:r w:rsidRPr="00B45B03">
        <w:rPr>
          <w:rFonts w:cstheme="minorHAnsi"/>
          <w:color w:val="222222"/>
          <w:shd w:val="clear" w:color="auto" w:fill="FFFFFF"/>
        </w:rPr>
        <w:t>Ferrell and Kline (2018),</w:t>
      </w:r>
      <w:r w:rsidRPr="00B45B03">
        <w:rPr>
          <w:rFonts w:cstheme="minorHAnsi"/>
          <w:lang w:val="en-US"/>
        </w:rPr>
        <w:t xml:space="preserve"> an increase in productivity is yet another important advantage to be noted which is attained to the firm while the following work remotely and from the studies conducted, it could also be seen that about 34% of the employees feel more productive now in comparison to them before pandemic while they work from home. And so here there are various things to be noted such as while working from home, employees have got very fewer distractions and include no office chats which distracts them from their tasks delegated. In addition to this, working </w:t>
      </w:r>
      <w:r w:rsidRPr="00B45B03">
        <w:rPr>
          <w:rFonts w:cstheme="minorHAnsi"/>
          <w:lang w:val="en-US"/>
        </w:rPr>
        <w:lastRenderedPageBreak/>
        <w:t xml:space="preserve">remotely could also be linked with the flexible working schedules that further allow the employees in being around for their personal tasks that might need only a few of their time. </w:t>
      </w:r>
      <w:bookmarkStart w:id="19" w:name="_Toc100170960"/>
    </w:p>
    <w:p w14:paraId="5D437487" w14:textId="5FB65288" w:rsidR="00981117" w:rsidRPr="00B45B03" w:rsidRDefault="00A4236B" w:rsidP="00496C4D">
      <w:pPr>
        <w:spacing w:line="360" w:lineRule="auto"/>
        <w:jc w:val="both"/>
        <w:rPr>
          <w:rFonts w:cstheme="minorHAnsi"/>
          <w:lang w:val="en-US"/>
        </w:rPr>
      </w:pPr>
      <w:r w:rsidRPr="00B45B03">
        <w:rPr>
          <w:rFonts w:cstheme="minorHAnsi"/>
          <w:lang w:val="en-US"/>
        </w:rPr>
        <w:t xml:space="preserve">2.6 </w:t>
      </w:r>
      <w:r w:rsidR="00981117" w:rsidRPr="00B45B03">
        <w:rPr>
          <w:rFonts w:cstheme="minorHAnsi"/>
          <w:lang w:val="en-US"/>
        </w:rPr>
        <w:t>VIRTUAL TEAM MANAGEMENT AT TESCO</w:t>
      </w:r>
      <w:bookmarkEnd w:id="19"/>
      <w:r w:rsidR="00981117" w:rsidRPr="00B45B03">
        <w:rPr>
          <w:rFonts w:cstheme="minorHAnsi"/>
          <w:lang w:val="en-US"/>
        </w:rPr>
        <w:t xml:space="preserve"> </w:t>
      </w:r>
    </w:p>
    <w:p w14:paraId="7FDA3941" w14:textId="5D47DF15" w:rsidR="00981117" w:rsidRPr="00B45B03" w:rsidRDefault="00981117" w:rsidP="00981117">
      <w:pPr>
        <w:spacing w:line="360" w:lineRule="auto"/>
        <w:jc w:val="both"/>
        <w:rPr>
          <w:rFonts w:cstheme="minorHAnsi"/>
          <w:lang w:val="en-US"/>
        </w:rPr>
      </w:pPr>
      <w:r w:rsidRPr="00B45B03">
        <w:rPr>
          <w:rFonts w:cstheme="minorHAnsi"/>
          <w:lang w:val="en-US"/>
        </w:rPr>
        <w:t xml:space="preserve">According to </w:t>
      </w:r>
      <w:proofErr w:type="spellStart"/>
      <w:r w:rsidRPr="00B45B03">
        <w:rPr>
          <w:rFonts w:cstheme="minorHAnsi"/>
          <w:color w:val="222222"/>
          <w:shd w:val="clear" w:color="auto" w:fill="FFFFFF"/>
        </w:rPr>
        <w:t>Glikson</w:t>
      </w:r>
      <w:proofErr w:type="spellEnd"/>
      <w:r w:rsidRPr="00B45B03">
        <w:rPr>
          <w:rFonts w:cstheme="minorHAnsi"/>
          <w:color w:val="222222"/>
          <w:shd w:val="clear" w:color="auto" w:fill="FFFFFF"/>
        </w:rPr>
        <w:t xml:space="preserve"> and </w:t>
      </w:r>
      <w:proofErr w:type="spellStart"/>
      <w:r w:rsidRPr="00B45B03">
        <w:rPr>
          <w:rFonts w:cstheme="minorHAnsi"/>
          <w:color w:val="222222"/>
          <w:shd w:val="clear" w:color="auto" w:fill="FFFFFF"/>
        </w:rPr>
        <w:t>Erez</w:t>
      </w:r>
      <w:proofErr w:type="spellEnd"/>
      <w:r w:rsidRPr="00B45B03">
        <w:rPr>
          <w:rFonts w:cstheme="minorHAnsi"/>
          <w:color w:val="222222"/>
          <w:shd w:val="clear" w:color="auto" w:fill="FFFFFF"/>
        </w:rPr>
        <w:t xml:space="preserve"> (2020), </w:t>
      </w:r>
      <w:r w:rsidRPr="00B45B03">
        <w:rPr>
          <w:rFonts w:cstheme="minorHAnsi"/>
          <w:lang w:val="en-US"/>
        </w:rPr>
        <w:t xml:space="preserve">the management at Tesco, always ensures that they come up with new strategies to be implemented which could help them in making increase their focus towards the needs of the clients as well as able to gain a competitive advantage among other competitors existing. In addition to this, the overall team performance is also well noted by the firm along with delivering pressure </w:t>
      </w:r>
      <w:r w:rsidR="00B45B03" w:rsidRPr="00B45B03">
        <w:rPr>
          <w:rFonts w:cstheme="minorHAnsi"/>
          <w:lang w:val="en-US"/>
        </w:rPr>
        <w:t>to</w:t>
      </w:r>
      <w:r w:rsidRPr="00B45B03">
        <w:rPr>
          <w:rFonts w:cstheme="minorHAnsi"/>
          <w:lang w:val="en-US"/>
        </w:rPr>
        <w:t xml:space="preserve"> meet the set deadlines effectively. As stated by </w:t>
      </w:r>
      <w:r w:rsidRPr="00B45B03">
        <w:rPr>
          <w:rFonts w:cstheme="minorHAnsi"/>
          <w:color w:val="222222"/>
          <w:shd w:val="clear" w:color="auto" w:fill="FFFFFF"/>
        </w:rPr>
        <w:t>Gupta and Pathak (2018),</w:t>
      </w:r>
      <w:r w:rsidRPr="00B45B03">
        <w:rPr>
          <w:rFonts w:cstheme="minorHAnsi"/>
          <w:lang w:val="en-US"/>
        </w:rPr>
        <w:t xml:space="preserve"> management of people remotely presents </w:t>
      </w:r>
      <w:r w:rsidR="00B45B03" w:rsidRPr="00B45B03">
        <w:rPr>
          <w:rFonts w:cstheme="minorHAnsi"/>
          <w:lang w:val="en-US"/>
        </w:rPr>
        <w:t>a unique</w:t>
      </w:r>
      <w:r w:rsidRPr="00B45B03">
        <w:rPr>
          <w:rFonts w:cstheme="minorHAnsi"/>
          <w:lang w:val="en-US"/>
        </w:rPr>
        <w:t xml:space="preserve"> set of issues that many managers at present find difficult. </w:t>
      </w:r>
    </w:p>
    <w:p w14:paraId="5F41CA8F" w14:textId="722DE061" w:rsidR="0099341A" w:rsidRPr="00B45B03" w:rsidRDefault="00981117" w:rsidP="0099341A">
      <w:pPr>
        <w:spacing w:line="360" w:lineRule="auto"/>
        <w:jc w:val="both"/>
        <w:rPr>
          <w:rFonts w:cstheme="minorHAnsi"/>
          <w:lang w:val="en-IN"/>
        </w:rPr>
      </w:pPr>
      <w:r w:rsidRPr="00B45B03">
        <w:rPr>
          <w:rFonts w:cstheme="minorHAnsi"/>
          <w:lang w:val="en-US"/>
        </w:rPr>
        <w:t xml:space="preserve">Further supported by </w:t>
      </w:r>
      <w:proofErr w:type="spellStart"/>
      <w:r w:rsidRPr="00B45B03">
        <w:rPr>
          <w:rFonts w:cstheme="minorHAnsi"/>
          <w:color w:val="222222"/>
          <w:shd w:val="clear" w:color="auto" w:fill="FFFFFF"/>
        </w:rPr>
        <w:t>Maduka</w:t>
      </w:r>
      <w:proofErr w:type="spellEnd"/>
      <w:r w:rsidRPr="00B45B03">
        <w:rPr>
          <w:rFonts w:cstheme="minorHAnsi"/>
          <w:color w:val="222222"/>
          <w:shd w:val="clear" w:color="auto" w:fill="FFFFFF"/>
        </w:rPr>
        <w:t xml:space="preserve"> et al. (2018),</w:t>
      </w:r>
      <w:r w:rsidRPr="00B45B03">
        <w:rPr>
          <w:rFonts w:cstheme="minorHAnsi"/>
          <w:lang w:val="en-US"/>
        </w:rPr>
        <w:t xml:space="preserve"> management of virtual team effectively has been well done by Tesco </w:t>
      </w:r>
      <w:r w:rsidRPr="00B45B03">
        <w:rPr>
          <w:rFonts w:cstheme="minorHAnsi"/>
          <w:lang w:val="en-IN"/>
        </w:rPr>
        <w:t xml:space="preserve">wherein the firm made sure that necessary precautions are being implemented so that spread of Covid-19 could not take further and so continuous involvement of various services were also introduced by the firm effectively. In addition to this, Tesco also focused highly towards supporting the customers as well as partners and helping them in preparing up for the challenges of working out in different ways. Along with this, </w:t>
      </w:r>
      <w:r w:rsidR="00B45B03" w:rsidRPr="00B45B03">
        <w:rPr>
          <w:rFonts w:cstheme="minorHAnsi"/>
          <w:lang w:val="en-IN"/>
        </w:rPr>
        <w:t>to</w:t>
      </w:r>
      <w:r w:rsidRPr="00B45B03">
        <w:rPr>
          <w:rFonts w:cstheme="minorHAnsi"/>
          <w:lang w:val="en-IN"/>
        </w:rPr>
        <w:t xml:space="preserve"> manage the team virtually effectively, Tesco also ensured that they make use of the best communication technology that could work best for the team such as the use of chat, video, email etc were utilized </w:t>
      </w:r>
      <w:r w:rsidR="00BE01BA" w:rsidRPr="00B45B03">
        <w:rPr>
          <w:rFonts w:cstheme="minorHAnsi"/>
          <w:lang w:val="en-IN"/>
        </w:rPr>
        <w:t>to</w:t>
      </w:r>
      <w:r w:rsidRPr="00B45B03">
        <w:rPr>
          <w:rFonts w:cstheme="minorHAnsi"/>
          <w:lang w:val="en-IN"/>
        </w:rPr>
        <w:t xml:space="preserve"> stay connected with each employee operating at a remote location. Time zones were also treated fairly as well as proper clarification of the processes and tasks were made further helping the management in the attainment of success and growth within the business environment (</w:t>
      </w:r>
      <w:r w:rsidRPr="00B45B03">
        <w:rPr>
          <w:rFonts w:cstheme="minorHAnsi"/>
          <w:color w:val="222222"/>
          <w:shd w:val="clear" w:color="auto" w:fill="FFFFFF"/>
        </w:rPr>
        <w:t>Cummings and Dennis, 2018)</w:t>
      </w:r>
      <w:r w:rsidRPr="00B45B03">
        <w:rPr>
          <w:rFonts w:cstheme="minorHAnsi"/>
          <w:lang w:val="en-IN"/>
        </w:rPr>
        <w:t xml:space="preserve">. </w:t>
      </w:r>
      <w:bookmarkStart w:id="20" w:name="_Toc100170961"/>
    </w:p>
    <w:p w14:paraId="562821D9" w14:textId="1EAC9E4E" w:rsidR="00981117" w:rsidRPr="00B45B03" w:rsidRDefault="00A4236B" w:rsidP="0099341A">
      <w:pPr>
        <w:spacing w:line="360" w:lineRule="auto"/>
        <w:jc w:val="both"/>
        <w:rPr>
          <w:rFonts w:cstheme="minorHAnsi"/>
          <w:lang w:val="en-IN"/>
        </w:rPr>
      </w:pPr>
      <w:r w:rsidRPr="00B45B03">
        <w:rPr>
          <w:rFonts w:cstheme="minorHAnsi"/>
          <w:lang w:val="en-IN"/>
        </w:rPr>
        <w:t xml:space="preserve">2.7 </w:t>
      </w:r>
      <w:r w:rsidR="00981117" w:rsidRPr="00B45B03">
        <w:rPr>
          <w:rFonts w:cstheme="minorHAnsi"/>
          <w:lang w:val="en-IN"/>
        </w:rPr>
        <w:t>CHALLENGES FACED BY HR WHILE DEVELOPING AND MANAGING TEAMS VIRTUALLY</w:t>
      </w:r>
      <w:bookmarkEnd w:id="20"/>
    </w:p>
    <w:p w14:paraId="5CA758F9" w14:textId="433219DF" w:rsidR="00981117" w:rsidRPr="00B45B03" w:rsidRDefault="00981117" w:rsidP="00981117">
      <w:pPr>
        <w:spacing w:line="360" w:lineRule="auto"/>
        <w:jc w:val="both"/>
        <w:rPr>
          <w:rFonts w:cstheme="minorHAnsi"/>
          <w:lang w:val="en-IN"/>
        </w:rPr>
      </w:pPr>
      <w:r w:rsidRPr="00B45B03">
        <w:rPr>
          <w:rFonts w:cstheme="minorHAnsi"/>
          <w:lang w:val="en-IN"/>
        </w:rPr>
        <w:t xml:space="preserve">In the words of </w:t>
      </w:r>
      <w:proofErr w:type="spellStart"/>
      <w:r w:rsidRPr="00B45B03">
        <w:rPr>
          <w:rFonts w:cstheme="minorHAnsi"/>
          <w:color w:val="222222"/>
          <w:shd w:val="clear" w:color="auto" w:fill="FFFFFF"/>
        </w:rPr>
        <w:t>Maes</w:t>
      </w:r>
      <w:proofErr w:type="spellEnd"/>
      <w:r w:rsidRPr="00B45B03">
        <w:rPr>
          <w:rFonts w:cstheme="minorHAnsi"/>
          <w:color w:val="222222"/>
          <w:shd w:val="clear" w:color="auto" w:fill="FFFFFF"/>
        </w:rPr>
        <w:t xml:space="preserve"> and </w:t>
      </w:r>
      <w:proofErr w:type="spellStart"/>
      <w:r w:rsidRPr="00B45B03">
        <w:rPr>
          <w:rFonts w:cstheme="minorHAnsi"/>
          <w:color w:val="222222"/>
          <w:shd w:val="clear" w:color="auto" w:fill="FFFFFF"/>
        </w:rPr>
        <w:t>Weldy</w:t>
      </w:r>
      <w:proofErr w:type="spellEnd"/>
      <w:r w:rsidRPr="00B45B03">
        <w:rPr>
          <w:rFonts w:cstheme="minorHAnsi"/>
          <w:color w:val="222222"/>
          <w:shd w:val="clear" w:color="auto" w:fill="FFFFFF"/>
        </w:rPr>
        <w:t xml:space="preserve"> (2018),</w:t>
      </w:r>
      <w:r w:rsidRPr="00B45B03">
        <w:rPr>
          <w:rFonts w:cstheme="minorHAnsi"/>
          <w:lang w:val="en-IN"/>
        </w:rPr>
        <w:t xml:space="preserve"> for the management and development of teams effectively, it is very important for the HR managers to ensure that they find the right solution this is basically the board issue but there are various challenges that could be faced by virtual teams while undertaking their operations. </w:t>
      </w:r>
      <w:r w:rsidR="00B45B03" w:rsidRPr="00B45B03">
        <w:rPr>
          <w:rFonts w:cstheme="minorHAnsi"/>
          <w:lang w:val="en-IN"/>
        </w:rPr>
        <w:t>To</w:t>
      </w:r>
      <w:r w:rsidRPr="00B45B03">
        <w:rPr>
          <w:rFonts w:cstheme="minorHAnsi"/>
          <w:lang w:val="en-IN"/>
        </w:rPr>
        <w:t xml:space="preserve"> elevate growth, managers operating within the virtual teams need to act proactively wherein they ensure that they grow the culture of communication, laying up clear processes, build up the team with the help of the right people etc. Ensuring the attainment of productivity is yet another important challenge that is being faced by HR operating within the organisation while undergoing the development as well as management of team in a virtual manner. In relation to trust, work-from-home at as a stigma which is a belief that employees will have less productivity and will not be able to implement tasks effectively. While this could be a case of certain </w:t>
      </w:r>
      <w:r w:rsidRPr="00B45B03">
        <w:rPr>
          <w:rFonts w:cstheme="minorHAnsi"/>
          <w:lang w:val="en-IN"/>
        </w:rPr>
        <w:lastRenderedPageBreak/>
        <w:t>employees existing within the firm, there are people that still thrive on the virtual teams effectively. This would further help in building accountability and ensuring that the work continues to take place effectively (</w:t>
      </w:r>
      <w:proofErr w:type="spellStart"/>
      <w:r w:rsidRPr="00B45B03">
        <w:rPr>
          <w:rFonts w:cstheme="minorHAnsi"/>
          <w:color w:val="222222"/>
          <w:shd w:val="clear" w:color="auto" w:fill="FFFFFF"/>
        </w:rPr>
        <w:t>Nordbäck</w:t>
      </w:r>
      <w:proofErr w:type="spellEnd"/>
      <w:r w:rsidRPr="00B45B03">
        <w:rPr>
          <w:rFonts w:cstheme="minorHAnsi"/>
          <w:color w:val="222222"/>
          <w:shd w:val="clear" w:color="auto" w:fill="FFFFFF"/>
        </w:rPr>
        <w:t xml:space="preserve"> and Espinosa, 2019)</w:t>
      </w:r>
      <w:r w:rsidRPr="00B45B03">
        <w:rPr>
          <w:rFonts w:cstheme="minorHAnsi"/>
          <w:lang w:val="en-IN"/>
        </w:rPr>
        <w:t xml:space="preserve">. </w:t>
      </w:r>
    </w:p>
    <w:p w14:paraId="642E38D1" w14:textId="77777777" w:rsidR="0099341A" w:rsidRPr="00B45B03" w:rsidRDefault="00981117" w:rsidP="0099341A">
      <w:pPr>
        <w:spacing w:line="360" w:lineRule="auto"/>
        <w:jc w:val="both"/>
        <w:rPr>
          <w:rFonts w:cstheme="minorHAnsi"/>
          <w:lang w:val="en-IN"/>
        </w:rPr>
      </w:pPr>
      <w:r w:rsidRPr="00B45B03">
        <w:rPr>
          <w:rFonts w:cstheme="minorHAnsi"/>
          <w:lang w:val="en-IN"/>
        </w:rPr>
        <w:t xml:space="preserve">According to </w:t>
      </w:r>
      <w:proofErr w:type="spellStart"/>
      <w:r w:rsidRPr="00B45B03">
        <w:rPr>
          <w:rFonts w:cstheme="minorHAnsi"/>
          <w:color w:val="222222"/>
          <w:shd w:val="clear" w:color="auto" w:fill="FFFFFF"/>
        </w:rPr>
        <w:t>Mammadovа</w:t>
      </w:r>
      <w:proofErr w:type="spellEnd"/>
      <w:r w:rsidRPr="00B45B03">
        <w:rPr>
          <w:rFonts w:cstheme="minorHAnsi"/>
          <w:color w:val="222222"/>
          <w:shd w:val="clear" w:color="auto" w:fill="FFFFFF"/>
        </w:rPr>
        <w:t xml:space="preserve"> and </w:t>
      </w:r>
      <w:proofErr w:type="spellStart"/>
      <w:r w:rsidRPr="00B45B03">
        <w:rPr>
          <w:rFonts w:cstheme="minorHAnsi"/>
          <w:color w:val="222222"/>
          <w:shd w:val="clear" w:color="auto" w:fill="FFFFFF"/>
        </w:rPr>
        <w:t>Jabrayilova</w:t>
      </w:r>
      <w:proofErr w:type="spellEnd"/>
      <w:r w:rsidRPr="00B45B03">
        <w:rPr>
          <w:rFonts w:cstheme="minorHAnsi"/>
          <w:color w:val="222222"/>
          <w:shd w:val="clear" w:color="auto" w:fill="FFFFFF"/>
        </w:rPr>
        <w:t xml:space="preserve"> (2018), </w:t>
      </w:r>
      <w:r w:rsidRPr="00B45B03">
        <w:rPr>
          <w:rFonts w:cstheme="minorHAnsi"/>
          <w:lang w:val="en-IN"/>
        </w:rPr>
        <w:t xml:space="preserve">it is human nature to undergo an interaction </w:t>
      </w:r>
      <w:r w:rsidR="0099341A" w:rsidRPr="00B45B03">
        <w:rPr>
          <w:rFonts w:cstheme="minorHAnsi"/>
          <w:lang w:val="en-IN"/>
        </w:rPr>
        <w:t>process,</w:t>
      </w:r>
      <w:r w:rsidRPr="00B45B03">
        <w:rPr>
          <w:rFonts w:cstheme="minorHAnsi"/>
          <w:lang w:val="en-IN"/>
        </w:rPr>
        <w:t xml:space="preserve"> and which is the main obvious challenge that is associated with working remotely that cannot be ignored nor can be resolved to keep in mind the pandemic situation existing in the market. Though periodic face-to-face meetings could be organised by the firm still it is not possible that online work relationships could be nurtured. </w:t>
      </w:r>
      <w:bookmarkStart w:id="21" w:name="_Toc100170962"/>
    </w:p>
    <w:p w14:paraId="63569EDB" w14:textId="7501E154" w:rsidR="00981117" w:rsidRPr="00B45B03" w:rsidRDefault="00A4236B" w:rsidP="0099341A">
      <w:pPr>
        <w:spacing w:line="360" w:lineRule="auto"/>
        <w:jc w:val="both"/>
        <w:rPr>
          <w:rFonts w:cstheme="minorHAnsi"/>
          <w:lang w:val="en-IN"/>
        </w:rPr>
      </w:pPr>
      <w:r w:rsidRPr="00B45B03">
        <w:rPr>
          <w:rFonts w:cstheme="minorHAnsi"/>
          <w:lang w:val="en-IN"/>
        </w:rPr>
        <w:t xml:space="preserve">2.8 </w:t>
      </w:r>
      <w:r w:rsidR="00981117" w:rsidRPr="00B45B03">
        <w:rPr>
          <w:rFonts w:cstheme="minorHAnsi"/>
          <w:lang w:val="en-IN"/>
        </w:rPr>
        <w:t>HRM THEORIES IN RETAIL ORGANISATIONS</w:t>
      </w:r>
      <w:bookmarkEnd w:id="21"/>
      <w:r w:rsidR="00981117" w:rsidRPr="00B45B03">
        <w:rPr>
          <w:rFonts w:cstheme="minorHAnsi"/>
          <w:lang w:val="en-IN"/>
        </w:rPr>
        <w:t xml:space="preserve"> </w:t>
      </w:r>
    </w:p>
    <w:p w14:paraId="62B8F99C" w14:textId="54EE46E3" w:rsidR="0099341A" w:rsidRPr="00B45B03" w:rsidRDefault="00981117" w:rsidP="0099341A">
      <w:pPr>
        <w:spacing w:line="360" w:lineRule="auto"/>
        <w:jc w:val="both"/>
        <w:rPr>
          <w:rFonts w:cstheme="minorHAnsi"/>
          <w:lang w:val="en-IN"/>
        </w:rPr>
      </w:pPr>
      <w:r w:rsidRPr="00B45B03">
        <w:rPr>
          <w:rFonts w:cstheme="minorHAnsi"/>
          <w:lang w:val="en-IN"/>
        </w:rPr>
        <w:t xml:space="preserve">According to </w:t>
      </w:r>
      <w:r w:rsidRPr="00B45B03">
        <w:rPr>
          <w:rFonts w:cstheme="minorHAnsi"/>
          <w:color w:val="222222"/>
          <w:shd w:val="clear" w:color="auto" w:fill="FFFFFF"/>
        </w:rPr>
        <w:t>Breuer et al. (2020),</w:t>
      </w:r>
      <w:r w:rsidRPr="00B45B03">
        <w:rPr>
          <w:rFonts w:cstheme="minorHAnsi"/>
          <w:lang w:val="en-IN"/>
        </w:rPr>
        <w:t xml:space="preserve"> there are different theories of which implications are well implemented within retail organisations existing with the help of which attainment of success and growth is possible. Theories such as role behaviour theory, resource dependency theory, institutional theory, comparative advantage theory etc are well applied within retail organisations </w:t>
      </w:r>
      <w:r w:rsidR="00B45B03" w:rsidRPr="00B45B03">
        <w:rPr>
          <w:rFonts w:cstheme="minorHAnsi"/>
          <w:lang w:val="en-IN"/>
        </w:rPr>
        <w:t>to</w:t>
      </w:r>
      <w:r w:rsidRPr="00B45B03">
        <w:rPr>
          <w:rFonts w:cstheme="minorHAnsi"/>
          <w:lang w:val="en-IN"/>
        </w:rPr>
        <w:t xml:space="preserve"> ensure that various HRM activities are undertaken effectively further allowing the retail businesses to the attainment of success. According to </w:t>
      </w:r>
      <w:proofErr w:type="spellStart"/>
      <w:r w:rsidRPr="00B45B03">
        <w:rPr>
          <w:rFonts w:cstheme="minorHAnsi"/>
          <w:color w:val="222222"/>
          <w:shd w:val="clear" w:color="auto" w:fill="FFFFFF"/>
        </w:rPr>
        <w:t>Mak</w:t>
      </w:r>
      <w:proofErr w:type="spellEnd"/>
      <w:r w:rsidRPr="00B45B03">
        <w:rPr>
          <w:rFonts w:cstheme="minorHAnsi"/>
          <w:color w:val="222222"/>
          <w:shd w:val="clear" w:color="auto" w:fill="FFFFFF"/>
        </w:rPr>
        <w:t xml:space="preserve"> and Kozlowski (2019), </w:t>
      </w:r>
      <w:r w:rsidRPr="00B45B03">
        <w:rPr>
          <w:rFonts w:cstheme="minorHAnsi"/>
          <w:lang w:val="en-IN"/>
        </w:rPr>
        <w:t xml:space="preserve">the role behaviour theory implemented within the firms basically aims towards explaining and predicting the overall behaviour of individuals as well as of the teams which would further help the managers in their decision formation and to know about what are the steps that could be implemented for the management of people and the consequences related to it. Along with this, with the application of this theory, the firm also aims towards making improvement in the overall working environment and resources through which stimulation of the behaviour take place among the employees. </w:t>
      </w:r>
      <w:bookmarkStart w:id="22" w:name="_Toc100170963"/>
    </w:p>
    <w:p w14:paraId="34462B9F" w14:textId="77777777" w:rsidR="0099341A" w:rsidRPr="00B45B03" w:rsidRDefault="0099341A" w:rsidP="0099341A">
      <w:pPr>
        <w:spacing w:line="360" w:lineRule="auto"/>
        <w:jc w:val="both"/>
        <w:rPr>
          <w:rFonts w:cstheme="minorHAnsi"/>
          <w:lang w:val="en-IN"/>
        </w:rPr>
      </w:pPr>
    </w:p>
    <w:p w14:paraId="562C8AED" w14:textId="77777777" w:rsidR="0099341A" w:rsidRPr="00B45B03" w:rsidRDefault="0099341A" w:rsidP="0099341A">
      <w:pPr>
        <w:spacing w:line="360" w:lineRule="auto"/>
        <w:jc w:val="both"/>
        <w:rPr>
          <w:rFonts w:cstheme="minorHAnsi"/>
          <w:lang w:val="en-IN"/>
        </w:rPr>
      </w:pPr>
    </w:p>
    <w:p w14:paraId="2E929303" w14:textId="77777777" w:rsidR="0099341A" w:rsidRPr="00B45B03" w:rsidRDefault="0099341A" w:rsidP="0099341A">
      <w:pPr>
        <w:spacing w:line="360" w:lineRule="auto"/>
        <w:jc w:val="both"/>
        <w:rPr>
          <w:rFonts w:cstheme="minorHAnsi"/>
          <w:lang w:val="en-IN"/>
        </w:rPr>
      </w:pPr>
    </w:p>
    <w:p w14:paraId="5CF222BE" w14:textId="77777777" w:rsidR="0099341A" w:rsidRPr="00B45B03" w:rsidRDefault="0099341A" w:rsidP="0099341A">
      <w:pPr>
        <w:spacing w:line="360" w:lineRule="auto"/>
        <w:jc w:val="both"/>
        <w:rPr>
          <w:rFonts w:cstheme="minorHAnsi"/>
          <w:lang w:val="en-IN"/>
        </w:rPr>
      </w:pPr>
    </w:p>
    <w:p w14:paraId="5A7D9919" w14:textId="77777777" w:rsidR="00B45B03" w:rsidRDefault="00B45B03" w:rsidP="0099341A">
      <w:pPr>
        <w:spacing w:line="360" w:lineRule="auto"/>
        <w:jc w:val="both"/>
        <w:rPr>
          <w:rFonts w:cstheme="minorHAnsi"/>
        </w:rPr>
      </w:pPr>
    </w:p>
    <w:p w14:paraId="54AA04C9" w14:textId="77777777" w:rsidR="00B45B03" w:rsidRDefault="00B45B03" w:rsidP="0099341A">
      <w:pPr>
        <w:spacing w:line="360" w:lineRule="auto"/>
        <w:jc w:val="both"/>
        <w:rPr>
          <w:rFonts w:cstheme="minorHAnsi"/>
        </w:rPr>
      </w:pPr>
    </w:p>
    <w:p w14:paraId="6AF0FDC9" w14:textId="1F673005" w:rsidR="00A4236B" w:rsidRPr="00B45B03" w:rsidRDefault="00A4236B" w:rsidP="0099341A">
      <w:pPr>
        <w:spacing w:line="360" w:lineRule="auto"/>
        <w:jc w:val="both"/>
        <w:rPr>
          <w:rFonts w:cstheme="minorHAnsi"/>
          <w:lang w:val="en-IN"/>
        </w:rPr>
      </w:pPr>
      <w:r w:rsidRPr="00B45B03">
        <w:rPr>
          <w:rFonts w:cstheme="minorHAnsi"/>
        </w:rPr>
        <w:t xml:space="preserve">3.0 </w:t>
      </w:r>
      <w:r w:rsidRPr="00B45B03">
        <w:rPr>
          <w:rFonts w:cstheme="minorHAnsi"/>
          <w:lang w:val="en-IN"/>
        </w:rPr>
        <w:t>RESEARCH METHODOLOGY</w:t>
      </w:r>
      <w:bookmarkEnd w:id="22"/>
      <w:r w:rsidRPr="00B45B03">
        <w:rPr>
          <w:rFonts w:cstheme="minorHAnsi"/>
          <w:lang w:val="en-IN"/>
        </w:rPr>
        <w:t xml:space="preserve"> </w:t>
      </w:r>
    </w:p>
    <w:p w14:paraId="071F7277" w14:textId="77777777" w:rsidR="00B45B03" w:rsidRDefault="00A4236B" w:rsidP="0099341A">
      <w:pPr>
        <w:spacing w:line="360" w:lineRule="auto"/>
        <w:jc w:val="both"/>
        <w:rPr>
          <w:rFonts w:cstheme="minorHAnsi"/>
          <w:lang w:val="en-IN"/>
        </w:rPr>
      </w:pPr>
      <w:r w:rsidRPr="00B45B03">
        <w:rPr>
          <w:rFonts w:cstheme="minorHAnsi"/>
          <w:lang w:val="en-IN"/>
        </w:rPr>
        <w:t xml:space="preserve">The research here that would be undertaken would basically help in the attainment of information and understanding about the role being played by HRM in undergoing the development as well as </w:t>
      </w:r>
      <w:r w:rsidRPr="00B45B03">
        <w:rPr>
          <w:rFonts w:cstheme="minorHAnsi"/>
          <w:lang w:val="en-IN"/>
        </w:rPr>
        <w:lastRenderedPageBreak/>
        <w:t xml:space="preserve">management of virtual teams existing in Tesco. In addition to this, the researcher here will also ensure that proper steps are being implemented by them that would help in fulfilling the required research areas as well as help in the attainment of set outcomes effectively. Various aspects here have been covered by the researcher in the research methodology implemented including research philosophy, approach, strategy etc further helping in making the research more effective. The use of Saunders’s onion research will help the researcher in completing the research keeping in mind various objectives effectively. </w:t>
      </w:r>
      <w:bookmarkStart w:id="23" w:name="_Toc100170964"/>
    </w:p>
    <w:p w14:paraId="1D56868E" w14:textId="77777777" w:rsidR="0094635C" w:rsidRPr="00B45B03" w:rsidRDefault="0094635C" w:rsidP="0094635C">
      <w:pPr>
        <w:spacing w:line="360" w:lineRule="auto"/>
        <w:jc w:val="both"/>
        <w:rPr>
          <w:rFonts w:cstheme="minorHAnsi"/>
          <w:lang w:val="en-IN"/>
        </w:rPr>
      </w:pPr>
      <w:r w:rsidRPr="00B45B03">
        <w:rPr>
          <w:rFonts w:cstheme="minorHAnsi"/>
          <w:lang w:val="en-IN"/>
        </w:rPr>
        <w:t>This could be regarded as the</w:t>
      </w:r>
      <w:r>
        <w:rPr>
          <w:rFonts w:cstheme="minorHAnsi"/>
          <w:lang w:val="en-IN"/>
        </w:rPr>
        <w:t xml:space="preserve"> </w:t>
      </w:r>
      <w:proofErr w:type="gramStart"/>
      <w:r>
        <w:rPr>
          <w:rFonts w:cstheme="minorHAnsi"/>
          <w:lang w:val="en-IN"/>
        </w:rPr>
        <w:t>particular</w:t>
      </w:r>
      <w:r w:rsidRPr="00B45B03">
        <w:rPr>
          <w:rFonts w:cstheme="minorHAnsi"/>
          <w:lang w:val="en-IN"/>
        </w:rPr>
        <w:t xml:space="preserve"> process</w:t>
      </w:r>
      <w:proofErr w:type="gramEnd"/>
      <w:r w:rsidRPr="00B45B03">
        <w:rPr>
          <w:rFonts w:cstheme="minorHAnsi"/>
          <w:lang w:val="en-IN"/>
        </w:rPr>
        <w:t xml:space="preserve"> or the technique, which is applied in order to make proper identification, process, select and undergo the analysis of the information about the topic provided and accordingly gain the required information. (</w:t>
      </w:r>
      <w:r w:rsidRPr="00B45B03">
        <w:rPr>
          <w:rFonts w:cstheme="minorHAnsi"/>
          <w:color w:val="222222"/>
          <w:shd w:val="clear" w:color="auto" w:fill="FFFFFF"/>
        </w:rPr>
        <w:t>Zakaria and Yusof, 2020)</w:t>
      </w:r>
      <w:r w:rsidRPr="00B45B03">
        <w:rPr>
          <w:rFonts w:cstheme="minorHAnsi"/>
          <w:lang w:val="en-IN"/>
        </w:rPr>
        <w:t xml:space="preserve">. </w:t>
      </w:r>
    </w:p>
    <w:p w14:paraId="1B74B654" w14:textId="77777777" w:rsidR="0094635C" w:rsidRPr="00B45B03" w:rsidRDefault="0094635C" w:rsidP="0094635C">
      <w:pPr>
        <w:spacing w:line="360" w:lineRule="auto"/>
        <w:jc w:val="both"/>
        <w:rPr>
          <w:rFonts w:cstheme="minorHAnsi"/>
          <w:lang w:val="en-IN"/>
        </w:rPr>
      </w:pPr>
      <w:r w:rsidRPr="00B45B03">
        <w:rPr>
          <w:rFonts w:cstheme="minorHAnsi"/>
          <w:lang w:val="en-IN"/>
        </w:rPr>
        <w:t xml:space="preserve">Here, in the research since no numerical based information is collected and so observational research methodology will be implemented allowing in gaining the required information about the role being played by HR in terms of managing and developing virtual teams at Tesco. </w:t>
      </w:r>
    </w:p>
    <w:p w14:paraId="5BB58981" w14:textId="77777777" w:rsidR="0094635C" w:rsidRDefault="0094635C" w:rsidP="0099341A">
      <w:pPr>
        <w:spacing w:line="360" w:lineRule="auto"/>
        <w:jc w:val="both"/>
        <w:rPr>
          <w:rFonts w:cstheme="minorHAnsi"/>
          <w:lang w:val="en-IN"/>
        </w:rPr>
      </w:pPr>
    </w:p>
    <w:p w14:paraId="03C3F6C5" w14:textId="1E1AD9BA" w:rsidR="00A4236B" w:rsidRPr="00B45B03" w:rsidRDefault="00A4236B" w:rsidP="0099341A">
      <w:pPr>
        <w:spacing w:line="360" w:lineRule="auto"/>
        <w:jc w:val="both"/>
        <w:rPr>
          <w:rFonts w:cstheme="minorHAnsi"/>
          <w:lang w:val="en-IN"/>
        </w:rPr>
      </w:pPr>
      <w:r w:rsidRPr="00B45B03">
        <w:rPr>
          <w:rFonts w:cstheme="minorHAnsi"/>
          <w:lang w:val="en-IN"/>
        </w:rPr>
        <w:t>3.1 RESEARCH PHILOSOPHY</w:t>
      </w:r>
      <w:bookmarkEnd w:id="23"/>
      <w:r w:rsidRPr="00B45B03">
        <w:rPr>
          <w:rFonts w:cstheme="minorHAnsi"/>
          <w:lang w:val="en-IN"/>
        </w:rPr>
        <w:t xml:space="preserve"> </w:t>
      </w:r>
    </w:p>
    <w:p w14:paraId="14B5FF9E" w14:textId="3E8F64CD" w:rsidR="0099341A" w:rsidRPr="00B45B03" w:rsidRDefault="00A4236B" w:rsidP="0099341A">
      <w:pPr>
        <w:spacing w:line="360" w:lineRule="auto"/>
        <w:jc w:val="both"/>
        <w:rPr>
          <w:rFonts w:cstheme="minorHAnsi"/>
          <w:lang w:val="en-IN"/>
        </w:rPr>
      </w:pPr>
      <w:r w:rsidRPr="00B45B03">
        <w:rPr>
          <w:rFonts w:cstheme="minorHAnsi"/>
          <w:lang w:val="en-IN"/>
        </w:rPr>
        <w:t xml:space="preserve">For the attainment of the required information, positivist philosophy here has been implemented by the researcher as through it proper testing of the hypothesis could be made which further helps in knowing the overall validity of the research made. Hence for the attainment of accurate and required research outcomes as well as to follow the empirical research method for the collection of information, the right application of positivist philosophy here will be implemented </w:t>
      </w:r>
      <w:r w:rsidR="00B45B03" w:rsidRPr="00B45B03">
        <w:rPr>
          <w:rFonts w:cstheme="minorHAnsi"/>
          <w:lang w:val="en-IN"/>
        </w:rPr>
        <w:t>to</w:t>
      </w:r>
      <w:r w:rsidRPr="00B45B03">
        <w:rPr>
          <w:rFonts w:cstheme="minorHAnsi"/>
          <w:lang w:val="en-IN"/>
        </w:rPr>
        <w:t xml:space="preserve"> gain the set outcome easily (</w:t>
      </w:r>
      <w:r w:rsidRPr="00B45B03">
        <w:rPr>
          <w:rFonts w:cstheme="minorHAnsi"/>
          <w:color w:val="222222"/>
          <w:shd w:val="clear" w:color="auto" w:fill="FFFFFF"/>
        </w:rPr>
        <w:t>Pham, 2018)</w:t>
      </w:r>
      <w:r w:rsidRPr="00B45B03">
        <w:rPr>
          <w:rFonts w:cstheme="minorHAnsi"/>
          <w:lang w:val="en-IN"/>
        </w:rPr>
        <w:t xml:space="preserve">. </w:t>
      </w:r>
      <w:bookmarkStart w:id="24" w:name="_Toc100170965"/>
    </w:p>
    <w:p w14:paraId="667293E7" w14:textId="7C4F9938" w:rsidR="00A4236B" w:rsidRPr="00B45B03" w:rsidRDefault="00A4236B" w:rsidP="0099341A">
      <w:pPr>
        <w:spacing w:line="360" w:lineRule="auto"/>
        <w:jc w:val="both"/>
        <w:rPr>
          <w:rFonts w:cstheme="minorHAnsi"/>
          <w:lang w:val="en-IN"/>
        </w:rPr>
      </w:pPr>
      <w:r w:rsidRPr="00B45B03">
        <w:rPr>
          <w:rFonts w:cstheme="minorHAnsi"/>
          <w:lang w:val="en-IN"/>
        </w:rPr>
        <w:t>3.2 RESEARCH PARADIGM</w:t>
      </w:r>
      <w:bookmarkEnd w:id="24"/>
    </w:p>
    <w:p w14:paraId="4084FC2B" w14:textId="77777777" w:rsidR="0099341A" w:rsidRPr="00B45B03" w:rsidRDefault="00A4236B" w:rsidP="0099341A">
      <w:pPr>
        <w:spacing w:line="360" w:lineRule="auto"/>
        <w:jc w:val="both"/>
        <w:rPr>
          <w:rFonts w:cstheme="minorHAnsi"/>
          <w:lang w:val="en-IN"/>
        </w:rPr>
      </w:pPr>
      <w:r w:rsidRPr="00B45B03">
        <w:rPr>
          <w:rFonts w:cstheme="minorHAnsi"/>
          <w:lang w:val="en-IN"/>
        </w:rPr>
        <w:t xml:space="preserve">According to </w:t>
      </w:r>
      <w:r w:rsidRPr="00B45B03">
        <w:rPr>
          <w:rFonts w:cstheme="minorHAnsi"/>
          <w:color w:val="222222"/>
          <w:shd w:val="clear" w:color="auto" w:fill="FFFFFF"/>
        </w:rPr>
        <w:t>Pandey (2019),</w:t>
      </w:r>
      <w:r w:rsidRPr="00B45B03">
        <w:rPr>
          <w:rFonts w:cstheme="minorHAnsi"/>
          <w:lang w:val="en-IN"/>
        </w:rPr>
        <w:t xml:space="preserve"> the research paradigm could be referred to as the set of common beliefs as well as agreements that are shared between the researchers </w:t>
      </w:r>
      <w:r w:rsidR="0099341A" w:rsidRPr="00B45B03">
        <w:rPr>
          <w:rFonts w:cstheme="minorHAnsi"/>
          <w:lang w:val="en-IN"/>
        </w:rPr>
        <w:t>to</w:t>
      </w:r>
      <w:r w:rsidRPr="00B45B03">
        <w:rPr>
          <w:rFonts w:cstheme="minorHAnsi"/>
          <w:lang w:val="en-IN"/>
        </w:rPr>
        <w:t xml:space="preserve"> collect relevant information about how problems could be understood and can be addressed effectively. Here, the positivism research paradigm will be followed </w:t>
      </w:r>
      <w:r w:rsidR="0099341A" w:rsidRPr="00B45B03">
        <w:rPr>
          <w:rFonts w:cstheme="minorHAnsi"/>
          <w:lang w:val="en-IN"/>
        </w:rPr>
        <w:t>to</w:t>
      </w:r>
      <w:r w:rsidRPr="00B45B03">
        <w:rPr>
          <w:rFonts w:cstheme="minorHAnsi"/>
          <w:lang w:val="en-IN"/>
        </w:rPr>
        <w:t xml:space="preserve"> generalise and attain justice to the research issue being identified here in the research which significantly shows the impact Covid-19 has created on the overall operations of the firm further making the employees undergo remote working and so manage virtual teams effectively (</w:t>
      </w:r>
      <w:r w:rsidRPr="00B45B03">
        <w:rPr>
          <w:rFonts w:cstheme="minorHAnsi"/>
          <w:color w:val="222222"/>
          <w:shd w:val="clear" w:color="auto" w:fill="FFFFFF"/>
        </w:rPr>
        <w:t xml:space="preserve">Shaik and </w:t>
      </w:r>
      <w:proofErr w:type="spellStart"/>
      <w:r w:rsidRPr="00B45B03">
        <w:rPr>
          <w:rFonts w:cstheme="minorHAnsi"/>
          <w:color w:val="222222"/>
          <w:shd w:val="clear" w:color="auto" w:fill="FFFFFF"/>
        </w:rPr>
        <w:t>Makhecha</w:t>
      </w:r>
      <w:proofErr w:type="spellEnd"/>
      <w:r w:rsidRPr="00B45B03">
        <w:rPr>
          <w:rFonts w:cstheme="minorHAnsi"/>
          <w:color w:val="222222"/>
          <w:shd w:val="clear" w:color="auto" w:fill="FFFFFF"/>
        </w:rPr>
        <w:t>, 2019)</w:t>
      </w:r>
      <w:r w:rsidRPr="00B45B03">
        <w:rPr>
          <w:rFonts w:cstheme="minorHAnsi"/>
          <w:lang w:val="en-IN"/>
        </w:rPr>
        <w:t xml:space="preserve">. </w:t>
      </w:r>
      <w:bookmarkStart w:id="25" w:name="_Toc100170966"/>
    </w:p>
    <w:p w14:paraId="3DFB42B4" w14:textId="7AF91419" w:rsidR="00A4236B" w:rsidRPr="00B45B03" w:rsidRDefault="00A4236B" w:rsidP="0099341A">
      <w:pPr>
        <w:spacing w:line="360" w:lineRule="auto"/>
        <w:jc w:val="both"/>
        <w:rPr>
          <w:rFonts w:cstheme="minorHAnsi"/>
          <w:lang w:val="en-IN"/>
        </w:rPr>
      </w:pPr>
      <w:r w:rsidRPr="00B45B03">
        <w:rPr>
          <w:rFonts w:cstheme="minorHAnsi"/>
          <w:lang w:val="en-IN"/>
        </w:rPr>
        <w:t>3.3 RESEARCH APPROACH</w:t>
      </w:r>
      <w:bookmarkEnd w:id="25"/>
      <w:r w:rsidRPr="00B45B03">
        <w:rPr>
          <w:rFonts w:cstheme="minorHAnsi"/>
          <w:lang w:val="en-IN"/>
        </w:rPr>
        <w:t xml:space="preserve"> </w:t>
      </w:r>
    </w:p>
    <w:p w14:paraId="6B3AD5D8" w14:textId="77777777" w:rsidR="00A4236B" w:rsidRPr="00B45B03" w:rsidRDefault="00A4236B" w:rsidP="00A4236B">
      <w:pPr>
        <w:spacing w:line="360" w:lineRule="auto"/>
        <w:jc w:val="both"/>
        <w:rPr>
          <w:rFonts w:cstheme="minorHAnsi"/>
          <w:lang w:val="en-IN"/>
        </w:rPr>
      </w:pPr>
      <w:r w:rsidRPr="00B45B03">
        <w:rPr>
          <w:rFonts w:cstheme="minorHAnsi"/>
          <w:lang w:val="en-IN"/>
        </w:rPr>
        <w:lastRenderedPageBreak/>
        <w:t xml:space="preserve">The research approach could be referred to as the plan and the process which involves various steps that include broad assumptions wherein detailed methods are noted about the collection of data, interpretation as well as analysis. And hence it could be said that the approach is basically based on the nature of the research problem which is being addressed effectively and is divided into two categories which include the approach of data collection and the approach related to the data analysis or reasoning process. </w:t>
      </w:r>
    </w:p>
    <w:p w14:paraId="36566628" w14:textId="77777777" w:rsidR="0099341A" w:rsidRPr="00B45B03" w:rsidRDefault="00A4236B" w:rsidP="0099341A">
      <w:pPr>
        <w:spacing w:line="360" w:lineRule="auto"/>
        <w:jc w:val="both"/>
        <w:rPr>
          <w:rFonts w:cstheme="minorHAnsi"/>
          <w:lang w:val="en-IN"/>
        </w:rPr>
      </w:pPr>
      <w:r w:rsidRPr="00B45B03">
        <w:rPr>
          <w:rFonts w:cstheme="minorHAnsi"/>
          <w:lang w:val="en-IN"/>
        </w:rPr>
        <w:t>Since the questions here are descriptive in nature and so, a qualitative research approach will be followed by the researcher and through the help of an interview, the researcher will well be able to gain the required research outcome in an effective manner (</w:t>
      </w:r>
      <w:proofErr w:type="spellStart"/>
      <w:r w:rsidRPr="00B45B03">
        <w:rPr>
          <w:rFonts w:cstheme="minorHAnsi"/>
          <w:color w:val="222222"/>
          <w:shd w:val="clear" w:color="auto" w:fill="FFFFFF"/>
        </w:rPr>
        <w:t>Lauring</w:t>
      </w:r>
      <w:proofErr w:type="spellEnd"/>
      <w:r w:rsidRPr="00B45B03">
        <w:rPr>
          <w:rFonts w:cstheme="minorHAnsi"/>
          <w:color w:val="222222"/>
          <w:shd w:val="clear" w:color="auto" w:fill="FFFFFF"/>
        </w:rPr>
        <w:t xml:space="preserve"> and </w:t>
      </w:r>
      <w:proofErr w:type="spellStart"/>
      <w:r w:rsidRPr="00B45B03">
        <w:rPr>
          <w:rFonts w:cstheme="minorHAnsi"/>
          <w:color w:val="222222"/>
          <w:shd w:val="clear" w:color="auto" w:fill="FFFFFF"/>
        </w:rPr>
        <w:t>Jonasson</w:t>
      </w:r>
      <w:proofErr w:type="spellEnd"/>
      <w:r w:rsidRPr="00B45B03">
        <w:rPr>
          <w:rFonts w:cstheme="minorHAnsi"/>
          <w:color w:val="222222"/>
          <w:shd w:val="clear" w:color="auto" w:fill="FFFFFF"/>
        </w:rPr>
        <w:t>, 2018)</w:t>
      </w:r>
      <w:r w:rsidRPr="00B45B03">
        <w:rPr>
          <w:rFonts w:cstheme="minorHAnsi"/>
          <w:lang w:val="en-IN"/>
        </w:rPr>
        <w:t xml:space="preserve">. </w:t>
      </w:r>
      <w:bookmarkStart w:id="26" w:name="_Toc100170967"/>
    </w:p>
    <w:bookmarkEnd w:id="26"/>
    <w:p w14:paraId="402AD0B3" w14:textId="10BB1C44" w:rsidR="00A4236B" w:rsidRPr="00B45B03" w:rsidRDefault="00A4236B" w:rsidP="0099341A">
      <w:pPr>
        <w:spacing w:line="360" w:lineRule="auto"/>
        <w:jc w:val="both"/>
        <w:rPr>
          <w:rFonts w:cstheme="minorHAnsi"/>
          <w:lang w:val="en-IN"/>
        </w:rPr>
      </w:pPr>
    </w:p>
    <w:p w14:paraId="53D9A711" w14:textId="2AEE0449" w:rsidR="00A4236B" w:rsidRPr="00B45B03" w:rsidRDefault="00A4236B" w:rsidP="0099341A">
      <w:pPr>
        <w:spacing w:line="360" w:lineRule="auto"/>
        <w:jc w:val="both"/>
        <w:rPr>
          <w:rFonts w:cstheme="minorHAnsi"/>
          <w:lang w:val="en-IN"/>
        </w:rPr>
      </w:pPr>
      <w:bookmarkStart w:id="27" w:name="_Toc100170968"/>
      <w:r w:rsidRPr="00B45B03">
        <w:rPr>
          <w:rFonts w:cstheme="minorHAnsi"/>
          <w:lang w:val="en-IN"/>
        </w:rPr>
        <w:t>3.</w:t>
      </w:r>
      <w:r w:rsidR="00BE2165">
        <w:rPr>
          <w:rFonts w:cstheme="minorHAnsi"/>
          <w:lang w:val="en-IN"/>
        </w:rPr>
        <w:t>4</w:t>
      </w:r>
      <w:r w:rsidRPr="00B45B03">
        <w:rPr>
          <w:rFonts w:cstheme="minorHAnsi"/>
          <w:lang w:val="en-IN"/>
        </w:rPr>
        <w:t xml:space="preserve"> RESEARCH STRATEGY</w:t>
      </w:r>
      <w:bookmarkEnd w:id="27"/>
      <w:r w:rsidRPr="00B45B03">
        <w:rPr>
          <w:rFonts w:cstheme="minorHAnsi"/>
          <w:lang w:val="en-IN"/>
        </w:rPr>
        <w:t xml:space="preserve"> </w:t>
      </w:r>
    </w:p>
    <w:p w14:paraId="57C6CBB5" w14:textId="77777777" w:rsidR="0099341A" w:rsidRPr="00B45B03" w:rsidRDefault="00A4236B" w:rsidP="0099341A">
      <w:pPr>
        <w:spacing w:line="360" w:lineRule="auto"/>
        <w:jc w:val="both"/>
        <w:rPr>
          <w:rFonts w:cstheme="minorHAnsi"/>
          <w:lang w:val="en-IN"/>
        </w:rPr>
      </w:pPr>
      <w:r w:rsidRPr="00B45B03">
        <w:rPr>
          <w:rFonts w:cstheme="minorHAnsi"/>
          <w:lang w:val="en-IN"/>
        </w:rPr>
        <w:t xml:space="preserve">This could be regarded as step-by-step planning of the action which basically relates to the efforts and thoughts implementation further enabling in conducting of the research in a systematic manner and scheduling the same </w:t>
      </w:r>
      <w:r w:rsidR="0099341A" w:rsidRPr="00B45B03">
        <w:rPr>
          <w:rFonts w:cstheme="minorHAnsi"/>
          <w:lang w:val="en-IN"/>
        </w:rPr>
        <w:t>to produce</w:t>
      </w:r>
      <w:r w:rsidRPr="00B45B03">
        <w:rPr>
          <w:rFonts w:cstheme="minorHAnsi"/>
          <w:lang w:val="en-IN"/>
        </w:rPr>
        <w:t xml:space="preserve"> quality results as well as undergo detailing process. Here in the research, through the application of exploratory research strategy, it would provide the researcher with an opportunity wherein they could easily be able to attain in-depth study about the research questions formed and therefore gain the required answers to it effectively (</w:t>
      </w:r>
      <w:r w:rsidRPr="00B45B03">
        <w:rPr>
          <w:rFonts w:cstheme="minorHAnsi"/>
          <w:color w:val="222222"/>
          <w:shd w:val="clear" w:color="auto" w:fill="FFFFFF"/>
        </w:rPr>
        <w:t>Hacker et al., 2019)</w:t>
      </w:r>
      <w:r w:rsidRPr="00B45B03">
        <w:rPr>
          <w:rFonts w:cstheme="minorHAnsi"/>
          <w:lang w:val="en-IN"/>
        </w:rPr>
        <w:t xml:space="preserve">. </w:t>
      </w:r>
      <w:bookmarkStart w:id="28" w:name="_Toc100170969"/>
    </w:p>
    <w:p w14:paraId="5C09294F" w14:textId="5FC7982F" w:rsidR="00A4236B" w:rsidRPr="00B45B03" w:rsidRDefault="00A4236B" w:rsidP="0099341A">
      <w:pPr>
        <w:spacing w:line="360" w:lineRule="auto"/>
        <w:jc w:val="both"/>
        <w:rPr>
          <w:rFonts w:cstheme="minorHAnsi"/>
          <w:lang w:val="en-IN"/>
        </w:rPr>
      </w:pPr>
      <w:r w:rsidRPr="00B45B03">
        <w:rPr>
          <w:rFonts w:cstheme="minorHAnsi"/>
          <w:lang w:val="en-IN"/>
        </w:rPr>
        <w:t>3.</w:t>
      </w:r>
      <w:r w:rsidR="00BE2165">
        <w:rPr>
          <w:rFonts w:cstheme="minorHAnsi"/>
          <w:lang w:val="en-IN"/>
        </w:rPr>
        <w:t>5</w:t>
      </w:r>
      <w:r w:rsidRPr="00B45B03">
        <w:rPr>
          <w:rFonts w:cstheme="minorHAnsi"/>
          <w:lang w:val="en-IN"/>
        </w:rPr>
        <w:t xml:space="preserve"> SAMPLING METHODS</w:t>
      </w:r>
      <w:bookmarkEnd w:id="28"/>
    </w:p>
    <w:p w14:paraId="6682996F" w14:textId="77777777" w:rsidR="00A4236B" w:rsidRPr="00B45B03" w:rsidRDefault="00A4236B" w:rsidP="00A4236B">
      <w:pPr>
        <w:spacing w:line="360" w:lineRule="auto"/>
        <w:jc w:val="both"/>
        <w:rPr>
          <w:rFonts w:cstheme="minorHAnsi"/>
          <w:lang w:val="en-IN"/>
        </w:rPr>
      </w:pPr>
      <w:r w:rsidRPr="00B45B03">
        <w:rPr>
          <w:rFonts w:cstheme="minorHAnsi"/>
          <w:lang w:val="en-IN"/>
        </w:rPr>
        <w:t>For the research information to be collected and aim/objectives to be fulfilled easily, snowball sampling would be followed here since here the researcher is implementing a particular kind of interview which basically could be collected through the help of a particular organisation only and so only those interviewees would be taken up for the research that has got the knowledge and understanding about the company based on the research topic taken (</w:t>
      </w:r>
      <w:r w:rsidRPr="00B45B03">
        <w:rPr>
          <w:rFonts w:cstheme="minorHAnsi"/>
          <w:color w:val="222222"/>
          <w:shd w:val="clear" w:color="auto" w:fill="FFFFFF"/>
        </w:rPr>
        <w:t>Greenhalgh et al., 2021)</w:t>
      </w:r>
      <w:r w:rsidRPr="00B45B03">
        <w:rPr>
          <w:rFonts w:cstheme="minorHAnsi"/>
          <w:lang w:val="en-IN"/>
        </w:rPr>
        <w:t xml:space="preserve">. </w:t>
      </w:r>
    </w:p>
    <w:p w14:paraId="2FED2CF8" w14:textId="77777777" w:rsidR="0099341A" w:rsidRDefault="00A4236B" w:rsidP="0099341A">
      <w:pPr>
        <w:spacing w:line="360" w:lineRule="auto"/>
        <w:jc w:val="both"/>
        <w:rPr>
          <w:rFonts w:cstheme="minorHAnsi"/>
          <w:lang w:val="en-IN"/>
        </w:rPr>
      </w:pPr>
      <w:r w:rsidRPr="00B45B03">
        <w:rPr>
          <w:rFonts w:cstheme="minorHAnsi"/>
          <w:lang w:val="en-IN"/>
        </w:rPr>
        <w:t xml:space="preserve">In addition to this, since snowball sampling is a non-probability sampling technique and so the sampling here would be taken up by the researcher only with the help of a selected audience that is well knowledgeable about the subject matter. In addition to this, it could also be noted that for the attainment of primary information through the interview process, the researcher will gain information with the help of 50 respondents further enabling the attainment of required information based on the topic considered for the research. </w:t>
      </w:r>
      <w:bookmarkStart w:id="29" w:name="_Toc100170970"/>
    </w:p>
    <w:p w14:paraId="26B6D379" w14:textId="77777777" w:rsidR="00452F84" w:rsidRDefault="00452F84" w:rsidP="0099341A">
      <w:pPr>
        <w:spacing w:line="360" w:lineRule="auto"/>
        <w:jc w:val="both"/>
        <w:rPr>
          <w:rFonts w:cstheme="minorHAnsi"/>
          <w:lang w:val="en-IN"/>
        </w:rPr>
      </w:pPr>
    </w:p>
    <w:p w14:paraId="4C97346C" w14:textId="77777777" w:rsidR="00452F84" w:rsidRPr="00B45B03" w:rsidRDefault="00452F84" w:rsidP="0099341A">
      <w:pPr>
        <w:spacing w:line="360" w:lineRule="auto"/>
        <w:jc w:val="both"/>
        <w:rPr>
          <w:rFonts w:cstheme="minorHAnsi"/>
          <w:lang w:val="en-IN"/>
        </w:rPr>
      </w:pPr>
    </w:p>
    <w:p w14:paraId="65065A8A" w14:textId="607FDD04" w:rsidR="00A4236B" w:rsidRPr="00B45B03" w:rsidRDefault="00A4236B" w:rsidP="0099341A">
      <w:pPr>
        <w:spacing w:line="360" w:lineRule="auto"/>
        <w:jc w:val="both"/>
        <w:rPr>
          <w:rFonts w:cstheme="minorHAnsi"/>
          <w:lang w:val="en-IN"/>
        </w:rPr>
      </w:pPr>
      <w:r w:rsidRPr="00B45B03">
        <w:rPr>
          <w:rFonts w:cstheme="minorHAnsi"/>
          <w:lang w:val="en-IN"/>
        </w:rPr>
        <w:lastRenderedPageBreak/>
        <w:t>3.</w:t>
      </w:r>
      <w:r w:rsidR="00BE2165">
        <w:rPr>
          <w:rFonts w:cstheme="minorHAnsi"/>
          <w:lang w:val="en-IN"/>
        </w:rPr>
        <w:t>6</w:t>
      </w:r>
      <w:r w:rsidRPr="00B45B03">
        <w:rPr>
          <w:rFonts w:cstheme="minorHAnsi"/>
          <w:lang w:val="en-IN"/>
        </w:rPr>
        <w:t xml:space="preserve"> DATA COLLECTION</w:t>
      </w:r>
      <w:bookmarkEnd w:id="29"/>
      <w:r w:rsidRPr="00B45B03">
        <w:rPr>
          <w:rFonts w:cstheme="minorHAnsi"/>
          <w:lang w:val="en-IN"/>
        </w:rPr>
        <w:t xml:space="preserve"> </w:t>
      </w:r>
    </w:p>
    <w:p w14:paraId="66CC406B" w14:textId="77777777" w:rsidR="0099341A" w:rsidRPr="00B45B03" w:rsidRDefault="00A4236B" w:rsidP="0099341A">
      <w:pPr>
        <w:spacing w:line="360" w:lineRule="auto"/>
        <w:jc w:val="both"/>
        <w:rPr>
          <w:rFonts w:cstheme="minorHAnsi"/>
          <w:lang w:val="en-IN"/>
        </w:rPr>
      </w:pPr>
      <w:r w:rsidRPr="00B45B03">
        <w:rPr>
          <w:rFonts w:cstheme="minorHAnsi"/>
          <w:lang w:val="en-IN"/>
        </w:rPr>
        <w:t>Data collection could basically be defined as the process wherein collecting, measuring as well as analysing the correct insight of the research takes place by making use of standard as well as validated techniques. Making use of an interview process wherein open-ended questions will be collected and literature review will further allow the researcher here in the attainment of information about the way HR is able to manage as well as undergo the development of virtual team mainly in context to Tesco. In addition to this, it could be noted that the researcher here will well be able to attain the information by making use of a qualitative approach thereby helping in the effective completion of the research (</w:t>
      </w:r>
      <w:r w:rsidRPr="00B45B03">
        <w:rPr>
          <w:rFonts w:cstheme="minorHAnsi"/>
          <w:color w:val="222222"/>
          <w:shd w:val="clear" w:color="auto" w:fill="FFFFFF"/>
        </w:rPr>
        <w:t>Greenhalgh et al., 2021).</w:t>
      </w:r>
      <w:r w:rsidRPr="00B45B03">
        <w:rPr>
          <w:rFonts w:cstheme="minorHAnsi"/>
          <w:lang w:val="en-IN"/>
        </w:rPr>
        <w:t xml:space="preserve"> </w:t>
      </w:r>
      <w:bookmarkStart w:id="30" w:name="_Toc100170971"/>
    </w:p>
    <w:p w14:paraId="1A06A98D" w14:textId="7FD8EA07" w:rsidR="00A4236B" w:rsidRPr="00B45B03" w:rsidRDefault="00A4236B" w:rsidP="0099341A">
      <w:pPr>
        <w:spacing w:line="360" w:lineRule="auto"/>
        <w:jc w:val="both"/>
        <w:rPr>
          <w:rFonts w:cstheme="minorHAnsi"/>
          <w:lang w:val="en-IN"/>
        </w:rPr>
      </w:pPr>
      <w:r w:rsidRPr="00B45B03">
        <w:rPr>
          <w:rFonts w:cstheme="minorHAnsi"/>
          <w:lang w:val="en-IN"/>
        </w:rPr>
        <w:t>3.</w:t>
      </w:r>
      <w:r w:rsidR="00BE2165">
        <w:rPr>
          <w:rFonts w:cstheme="minorHAnsi"/>
          <w:lang w:val="en-IN"/>
        </w:rPr>
        <w:t>7</w:t>
      </w:r>
      <w:r w:rsidRPr="00B45B03">
        <w:rPr>
          <w:rFonts w:cstheme="minorHAnsi"/>
          <w:lang w:val="en-IN"/>
        </w:rPr>
        <w:t xml:space="preserve"> DATA INTERPRETATION</w:t>
      </w:r>
      <w:bookmarkEnd w:id="30"/>
      <w:r w:rsidRPr="00B45B03">
        <w:rPr>
          <w:rFonts w:cstheme="minorHAnsi"/>
          <w:lang w:val="en-IN"/>
        </w:rPr>
        <w:t xml:space="preserve"> </w:t>
      </w:r>
    </w:p>
    <w:p w14:paraId="0CA354E7" w14:textId="64578206" w:rsidR="00A4236B" w:rsidRPr="00B45B03" w:rsidRDefault="00A4236B" w:rsidP="00A4236B">
      <w:pPr>
        <w:spacing w:line="360" w:lineRule="auto"/>
        <w:jc w:val="both"/>
        <w:rPr>
          <w:rFonts w:cstheme="minorHAnsi"/>
          <w:lang w:val="en-IN"/>
        </w:rPr>
      </w:pPr>
      <w:r w:rsidRPr="00B45B03">
        <w:rPr>
          <w:rFonts w:cstheme="minorHAnsi"/>
          <w:lang w:val="en-IN"/>
        </w:rPr>
        <w:t xml:space="preserve">Data interpretation allows for processing the diverse analytical methods through which further review of the data could be done and accordingly the researcher would be able to arrive at the relevant conclusions. </w:t>
      </w:r>
      <w:r w:rsidR="00B45B03" w:rsidRPr="00B45B03">
        <w:rPr>
          <w:rFonts w:cstheme="minorHAnsi"/>
          <w:lang w:val="en-IN"/>
        </w:rPr>
        <w:t>To</w:t>
      </w:r>
      <w:r w:rsidRPr="00B45B03">
        <w:rPr>
          <w:rFonts w:cstheme="minorHAnsi"/>
          <w:lang w:val="en-IN"/>
        </w:rPr>
        <w:t xml:space="preserve"> categorize, manipulate as well as undergo proper summarizing of the data to answer the critical questions effectively, data here undergoes the interpretation process allowing for the attainment of needed research outcome. </w:t>
      </w:r>
    </w:p>
    <w:p w14:paraId="0BADF18E" w14:textId="77777777" w:rsidR="0099341A" w:rsidRPr="00B45B03" w:rsidRDefault="00A4236B" w:rsidP="0099341A">
      <w:pPr>
        <w:spacing w:line="360" w:lineRule="auto"/>
        <w:jc w:val="both"/>
        <w:rPr>
          <w:rFonts w:cstheme="minorHAnsi"/>
          <w:lang w:val="en-IN"/>
        </w:rPr>
      </w:pPr>
      <w:r w:rsidRPr="00B45B03">
        <w:rPr>
          <w:rFonts w:cstheme="minorHAnsi"/>
          <w:lang w:val="en-IN"/>
        </w:rPr>
        <w:t>Here, the data collected by the researcher would undergo a proper process as well as will follow the falsification theory formed by Karl Popper which states hypothesis should be testified so that an accurate outcome of the research could be drawn (</w:t>
      </w:r>
      <w:bookmarkStart w:id="31" w:name="_Hlk100158906"/>
      <w:r w:rsidRPr="00B45B03">
        <w:rPr>
          <w:rFonts w:cstheme="minorHAnsi"/>
          <w:color w:val="222222"/>
          <w:shd w:val="clear" w:color="auto" w:fill="FFFFFF"/>
        </w:rPr>
        <w:t>Zakaria and Yusof, 2020</w:t>
      </w:r>
      <w:bookmarkEnd w:id="31"/>
      <w:r w:rsidRPr="00B45B03">
        <w:rPr>
          <w:rFonts w:cstheme="minorHAnsi"/>
          <w:color w:val="222222"/>
          <w:shd w:val="clear" w:color="auto" w:fill="FFFFFF"/>
        </w:rPr>
        <w:t>)</w:t>
      </w:r>
      <w:r w:rsidRPr="00B45B03">
        <w:rPr>
          <w:rFonts w:cstheme="minorHAnsi"/>
          <w:lang w:val="en-IN"/>
        </w:rPr>
        <w:t xml:space="preserve">. </w:t>
      </w:r>
      <w:bookmarkStart w:id="32" w:name="_Toc100170972"/>
    </w:p>
    <w:p w14:paraId="1D02B034" w14:textId="2350EDCA" w:rsidR="00A4236B" w:rsidRPr="00B45B03" w:rsidRDefault="00A4236B" w:rsidP="0099341A">
      <w:pPr>
        <w:spacing w:line="360" w:lineRule="auto"/>
        <w:jc w:val="both"/>
        <w:rPr>
          <w:rFonts w:cstheme="minorHAnsi"/>
          <w:lang w:val="en-IN"/>
        </w:rPr>
      </w:pPr>
      <w:r w:rsidRPr="00B45B03">
        <w:rPr>
          <w:rFonts w:cstheme="minorHAnsi"/>
          <w:lang w:val="en-IN"/>
        </w:rPr>
        <w:t>3.</w:t>
      </w:r>
      <w:r w:rsidR="00BE2165">
        <w:rPr>
          <w:rFonts w:cstheme="minorHAnsi"/>
          <w:lang w:val="en-IN"/>
        </w:rPr>
        <w:t>8</w:t>
      </w:r>
      <w:r w:rsidRPr="00B45B03">
        <w:rPr>
          <w:rFonts w:cstheme="minorHAnsi"/>
          <w:lang w:val="en-IN"/>
        </w:rPr>
        <w:t xml:space="preserve"> LIMITATIONS OF THE RESEARCH</w:t>
      </w:r>
      <w:bookmarkEnd w:id="32"/>
      <w:r w:rsidRPr="00B45B03">
        <w:rPr>
          <w:rFonts w:cstheme="minorHAnsi"/>
          <w:lang w:val="en-IN"/>
        </w:rPr>
        <w:t xml:space="preserve"> </w:t>
      </w:r>
    </w:p>
    <w:p w14:paraId="0B2E7976" w14:textId="4177EA66" w:rsidR="00A4236B" w:rsidRPr="00B45B03" w:rsidRDefault="00A4236B" w:rsidP="00A4236B">
      <w:pPr>
        <w:spacing w:line="360" w:lineRule="auto"/>
        <w:jc w:val="both"/>
        <w:rPr>
          <w:rFonts w:cstheme="minorHAnsi"/>
          <w:lang w:val="en-IN"/>
        </w:rPr>
      </w:pPr>
      <w:r w:rsidRPr="00B45B03">
        <w:rPr>
          <w:rFonts w:cstheme="minorHAnsi"/>
          <w:lang w:val="en-IN"/>
        </w:rPr>
        <w:t xml:space="preserve">Following are a few of the limitations that relate to the research undertaken by the </w:t>
      </w:r>
      <w:r w:rsidR="0099341A" w:rsidRPr="00B45B03">
        <w:rPr>
          <w:rFonts w:cstheme="minorHAnsi"/>
          <w:lang w:val="en-IN"/>
        </w:rPr>
        <w:t>researcher,</w:t>
      </w:r>
      <w:r w:rsidRPr="00B45B03">
        <w:rPr>
          <w:rFonts w:cstheme="minorHAnsi"/>
          <w:lang w:val="en-IN"/>
        </w:rPr>
        <w:t xml:space="preserve"> and these include:</w:t>
      </w:r>
    </w:p>
    <w:p w14:paraId="10F64AAF" w14:textId="432DBD14" w:rsidR="00A4236B" w:rsidRPr="00BA0767" w:rsidRDefault="00BA0767" w:rsidP="00BA0767">
      <w:pPr>
        <w:spacing w:line="360" w:lineRule="auto"/>
        <w:jc w:val="both"/>
        <w:rPr>
          <w:rFonts w:cstheme="minorHAnsi"/>
          <w:lang w:val="en-IN"/>
        </w:rPr>
      </w:pPr>
      <w:r>
        <w:rPr>
          <w:rFonts w:cstheme="minorHAnsi"/>
          <w:lang w:val="en-IN"/>
        </w:rPr>
        <w:t xml:space="preserve">       </w:t>
      </w:r>
      <w:r w:rsidR="00894405">
        <w:rPr>
          <w:rFonts w:cstheme="minorHAnsi"/>
          <w:lang w:val="en-IN"/>
        </w:rPr>
        <w:t xml:space="preserve"> </w:t>
      </w:r>
      <w:r w:rsidR="00A4236B" w:rsidRPr="00BA0767">
        <w:rPr>
          <w:rFonts w:cstheme="minorHAnsi"/>
          <w:lang w:val="en-IN"/>
        </w:rPr>
        <w:t xml:space="preserve">No numerical information here has been collected by the researcher that may not provide the required research information effectively. </w:t>
      </w:r>
    </w:p>
    <w:p w14:paraId="539BD27F" w14:textId="77777777" w:rsidR="00A4236B" w:rsidRPr="008E25D7" w:rsidRDefault="00A4236B" w:rsidP="008E25D7">
      <w:pPr>
        <w:spacing w:line="360" w:lineRule="auto"/>
        <w:ind w:left="360"/>
        <w:jc w:val="both"/>
        <w:rPr>
          <w:rFonts w:cstheme="minorHAnsi"/>
          <w:lang w:val="en-IN"/>
        </w:rPr>
      </w:pPr>
      <w:r w:rsidRPr="008E25D7">
        <w:rPr>
          <w:rFonts w:cstheme="minorHAnsi"/>
          <w:lang w:val="en-IN"/>
        </w:rPr>
        <w:t xml:space="preserve">Attainment of a different perspective on the same topic while collecting secondary information can create confusion in the mind of the researcher and hence may further be led towards not attaining the required research information effectively. </w:t>
      </w:r>
    </w:p>
    <w:p w14:paraId="1BE73173" w14:textId="15578565" w:rsidR="00A4236B" w:rsidRPr="008E25D7" w:rsidRDefault="00A4236B" w:rsidP="008E25D7">
      <w:pPr>
        <w:spacing w:line="360" w:lineRule="auto"/>
        <w:ind w:left="360"/>
        <w:jc w:val="both"/>
        <w:rPr>
          <w:rFonts w:cstheme="minorHAnsi"/>
          <w:lang w:val="en-IN"/>
        </w:rPr>
      </w:pPr>
      <w:r w:rsidRPr="008E25D7">
        <w:rPr>
          <w:rFonts w:cstheme="minorHAnsi"/>
          <w:lang w:val="en-IN"/>
        </w:rPr>
        <w:t xml:space="preserve">Collection of information through the interview process and literature review is a very time-consuming process that might </w:t>
      </w:r>
      <w:r w:rsidR="0099341A" w:rsidRPr="008E25D7">
        <w:rPr>
          <w:rFonts w:cstheme="minorHAnsi"/>
          <w:lang w:val="en-IN"/>
        </w:rPr>
        <w:t>not be</w:t>
      </w:r>
      <w:r w:rsidRPr="008E25D7">
        <w:rPr>
          <w:rFonts w:cstheme="minorHAnsi"/>
          <w:lang w:val="en-IN"/>
        </w:rPr>
        <w:t xml:space="preserve"> able to form relevant conclusions on time. </w:t>
      </w:r>
    </w:p>
    <w:p w14:paraId="0F60BE0E" w14:textId="77777777" w:rsidR="00A4236B" w:rsidRPr="008E25D7" w:rsidRDefault="00A4236B" w:rsidP="008E25D7">
      <w:pPr>
        <w:spacing w:line="360" w:lineRule="auto"/>
        <w:ind w:left="360"/>
        <w:jc w:val="both"/>
        <w:rPr>
          <w:rFonts w:cstheme="minorHAnsi"/>
          <w:lang w:val="en-IN"/>
        </w:rPr>
      </w:pPr>
      <w:r w:rsidRPr="008E25D7">
        <w:rPr>
          <w:rFonts w:cstheme="minorHAnsi"/>
          <w:lang w:val="en-IN"/>
        </w:rPr>
        <w:t>It may be possible that the research information collected through secondary strategy may not provide the researcher with accurate results as per the requirement of the research topic which is considered (</w:t>
      </w:r>
      <w:bookmarkStart w:id="33" w:name="_Hlk100158891"/>
      <w:proofErr w:type="spellStart"/>
      <w:r w:rsidRPr="008E25D7">
        <w:rPr>
          <w:rFonts w:cstheme="minorHAnsi"/>
          <w:color w:val="222222"/>
          <w:shd w:val="clear" w:color="auto" w:fill="FFFFFF"/>
        </w:rPr>
        <w:t>Lauring</w:t>
      </w:r>
      <w:proofErr w:type="spellEnd"/>
      <w:r w:rsidRPr="008E25D7">
        <w:rPr>
          <w:rFonts w:cstheme="minorHAnsi"/>
          <w:color w:val="222222"/>
          <w:shd w:val="clear" w:color="auto" w:fill="FFFFFF"/>
        </w:rPr>
        <w:t xml:space="preserve"> and </w:t>
      </w:r>
      <w:proofErr w:type="spellStart"/>
      <w:r w:rsidRPr="008E25D7">
        <w:rPr>
          <w:rFonts w:cstheme="minorHAnsi"/>
          <w:color w:val="222222"/>
          <w:shd w:val="clear" w:color="auto" w:fill="FFFFFF"/>
        </w:rPr>
        <w:t>Jonasson</w:t>
      </w:r>
      <w:proofErr w:type="spellEnd"/>
      <w:r w:rsidRPr="008E25D7">
        <w:rPr>
          <w:rFonts w:cstheme="minorHAnsi"/>
          <w:color w:val="222222"/>
          <w:shd w:val="clear" w:color="auto" w:fill="FFFFFF"/>
        </w:rPr>
        <w:t>, 2018</w:t>
      </w:r>
      <w:bookmarkEnd w:id="33"/>
      <w:r w:rsidRPr="008E25D7">
        <w:rPr>
          <w:rFonts w:cstheme="minorHAnsi"/>
          <w:color w:val="222222"/>
          <w:shd w:val="clear" w:color="auto" w:fill="FFFFFF"/>
        </w:rPr>
        <w:t>)</w:t>
      </w:r>
      <w:r w:rsidRPr="008E25D7">
        <w:rPr>
          <w:rFonts w:cstheme="minorHAnsi"/>
          <w:lang w:val="en-IN"/>
        </w:rPr>
        <w:t xml:space="preserve">. </w:t>
      </w:r>
    </w:p>
    <w:p w14:paraId="63DD4648" w14:textId="43EF6631" w:rsidR="00A4236B" w:rsidRPr="00B45B03" w:rsidRDefault="00A4236B" w:rsidP="0099341A">
      <w:pPr>
        <w:spacing w:line="360" w:lineRule="auto"/>
        <w:rPr>
          <w:rFonts w:cstheme="minorHAnsi"/>
          <w:lang w:val="en-IN"/>
        </w:rPr>
      </w:pPr>
      <w:r w:rsidRPr="00B45B03">
        <w:rPr>
          <w:rFonts w:cstheme="minorHAnsi"/>
          <w:lang w:val="en-IN"/>
        </w:rPr>
        <w:br w:type="page"/>
      </w:r>
      <w:bookmarkStart w:id="34" w:name="_Toc100170973"/>
      <w:r w:rsidRPr="00B45B03">
        <w:rPr>
          <w:rFonts w:cstheme="minorHAnsi"/>
          <w:lang w:val="en-IN"/>
        </w:rPr>
        <w:lastRenderedPageBreak/>
        <w:t>4.0 FINDING AND DISCUSSION</w:t>
      </w:r>
      <w:bookmarkEnd w:id="34"/>
      <w:r w:rsidRPr="00B45B03">
        <w:rPr>
          <w:rFonts w:cstheme="minorHAnsi"/>
          <w:lang w:val="en-IN"/>
        </w:rPr>
        <w:t xml:space="preserve"> </w:t>
      </w:r>
    </w:p>
    <w:p w14:paraId="3ADE35BD" w14:textId="77777777" w:rsidR="00A4236B" w:rsidRPr="00B45B03" w:rsidRDefault="00A4236B" w:rsidP="00A4236B">
      <w:pPr>
        <w:spacing w:line="360" w:lineRule="auto"/>
        <w:jc w:val="both"/>
        <w:rPr>
          <w:rFonts w:cstheme="minorHAnsi"/>
          <w:lang w:val="en-IN"/>
        </w:rPr>
      </w:pPr>
      <w:r w:rsidRPr="00B45B03">
        <w:rPr>
          <w:rFonts w:cstheme="minorHAnsi"/>
          <w:lang w:val="en-IN"/>
        </w:rPr>
        <w:t>Following are the interview questions that have been asked by the researcher wherein 50 interviewees have answered the questions asked and here is the overall summary presented of the answers gained:</w:t>
      </w:r>
    </w:p>
    <w:p w14:paraId="79C0579E" w14:textId="77777777" w:rsidR="00A4236B" w:rsidRPr="00B45B03" w:rsidRDefault="00A4236B" w:rsidP="00A4236B">
      <w:pPr>
        <w:spacing w:line="360" w:lineRule="auto"/>
        <w:jc w:val="both"/>
        <w:rPr>
          <w:rFonts w:cstheme="minorHAnsi"/>
          <w:lang w:val="en-IN"/>
        </w:rPr>
      </w:pPr>
      <w:bookmarkStart w:id="35" w:name="_Hlk100073525"/>
      <w:r w:rsidRPr="00B45B03">
        <w:rPr>
          <w:rFonts w:cstheme="minorHAnsi"/>
          <w:lang w:val="en-IN"/>
        </w:rPr>
        <w:t>Q1. Do you think virtual team management is important at times of Covid-19 existing in the market?</w:t>
      </w:r>
    </w:p>
    <w:p w14:paraId="62EE3EEF" w14:textId="46C38AA9" w:rsidR="00A4236B" w:rsidRPr="00B45B03" w:rsidRDefault="00A4236B" w:rsidP="00A4236B">
      <w:pPr>
        <w:spacing w:line="360" w:lineRule="auto"/>
        <w:jc w:val="both"/>
        <w:rPr>
          <w:rFonts w:cstheme="minorHAnsi"/>
          <w:lang w:val="en-IN"/>
        </w:rPr>
      </w:pPr>
      <w:r w:rsidRPr="00B45B03">
        <w:rPr>
          <w:rFonts w:cstheme="minorHAnsi"/>
          <w:lang w:val="en-IN"/>
        </w:rPr>
        <w:t xml:space="preserve">Based on the information collected by the researcher by taking interviews from 50 interviewees, it could be analysed that </w:t>
      </w:r>
      <w:r w:rsidR="0099341A" w:rsidRPr="00B45B03">
        <w:rPr>
          <w:rFonts w:cstheme="minorHAnsi"/>
          <w:lang w:val="en-IN"/>
        </w:rPr>
        <w:t>most of</w:t>
      </w:r>
      <w:r w:rsidRPr="00B45B03">
        <w:rPr>
          <w:rFonts w:cstheme="minorHAnsi"/>
          <w:lang w:val="en-IN"/>
        </w:rPr>
        <w:t xml:space="preserve"> them believe that virtual team management in times of crisis existing in the market is very essential since this would help in the attainment of sustainability within the business environment and therefore allow the organisation in gaining success. In addition to this, the information collected also shows that with the outbreak of Covid-19, technological advancement has severely helped the firms in attaining sustainability wherein widespread concepts related to teleworking could be defined easily. Management of virtual teams with making effective utilisation of various advanced technology existing has further enabled the firms in the attainment of success and growth. </w:t>
      </w:r>
    </w:p>
    <w:p w14:paraId="68F13E73" w14:textId="77777777" w:rsidR="00A4236B" w:rsidRPr="00B45B03" w:rsidRDefault="00A4236B" w:rsidP="00A4236B">
      <w:pPr>
        <w:spacing w:line="360" w:lineRule="auto"/>
        <w:jc w:val="both"/>
        <w:rPr>
          <w:rFonts w:cstheme="minorHAnsi"/>
          <w:lang w:val="en-IN"/>
        </w:rPr>
      </w:pPr>
      <w:r w:rsidRPr="00B45B03">
        <w:rPr>
          <w:rFonts w:cstheme="minorHAnsi"/>
          <w:lang w:val="en-IN"/>
        </w:rPr>
        <w:t>Q2. What are your viewpoints about the management and development of virtual teams at Tesco?</w:t>
      </w:r>
    </w:p>
    <w:p w14:paraId="09F5A3A3" w14:textId="77777777" w:rsidR="00A4236B" w:rsidRPr="00B45B03" w:rsidRDefault="00A4236B" w:rsidP="00A4236B">
      <w:pPr>
        <w:spacing w:line="360" w:lineRule="auto"/>
        <w:jc w:val="both"/>
        <w:rPr>
          <w:rFonts w:cstheme="minorHAnsi"/>
          <w:lang w:val="en-IN"/>
        </w:rPr>
      </w:pPr>
      <w:r w:rsidRPr="00B45B03">
        <w:rPr>
          <w:rFonts w:cstheme="minorHAnsi"/>
          <w:lang w:val="en-IN"/>
        </w:rPr>
        <w:t xml:space="preserve">According to the data collected based on the viewpoints of 50 interviewees, it could be said that since Tesco is a well-known brand in the market, every effort is being made by the manager and leader operating to ensure that employees remain motivated and encourage to implement various operations of the business while sitting at home. It could be noted that though managing and developing the team virtually is very difficult but still, with the firm making use of various online platforms and communication mediums, they are able to make the employees remain engaged within the firm's working effectively. In addition to this, Tesco management also ensures that they come up with various fun and team building activities that could further help the employees in the attainment of increased satisfaction from their job role. Overall, it could be said that the management operating at Tesco ensure that they provide a balanced environment to their employees keeping in mind the Covid-19 situation existing wherein they make sure that right actions are being implemented in every manner allowing not only the business to the attainment of profits but also allow the employees in gaining various new opportunities existing in the market. </w:t>
      </w:r>
    </w:p>
    <w:p w14:paraId="2F93603C" w14:textId="069DF05E" w:rsidR="00A4236B" w:rsidRPr="00B45B03" w:rsidRDefault="00A4236B" w:rsidP="00A4236B">
      <w:pPr>
        <w:spacing w:line="360" w:lineRule="auto"/>
        <w:jc w:val="both"/>
        <w:rPr>
          <w:rFonts w:cstheme="minorHAnsi"/>
          <w:lang w:val="en-IN"/>
        </w:rPr>
      </w:pPr>
      <w:r w:rsidRPr="00B45B03">
        <w:rPr>
          <w:rFonts w:cstheme="minorHAnsi"/>
          <w:lang w:val="en-IN"/>
        </w:rPr>
        <w:t xml:space="preserve">Q3. What according to you are the different ways in which Tesco management </w:t>
      </w:r>
      <w:r w:rsidR="0099341A" w:rsidRPr="00B45B03">
        <w:rPr>
          <w:rFonts w:cstheme="minorHAnsi"/>
          <w:lang w:val="en-IN"/>
        </w:rPr>
        <w:t>can</w:t>
      </w:r>
      <w:r w:rsidRPr="00B45B03">
        <w:rPr>
          <w:rFonts w:cstheme="minorHAnsi"/>
          <w:lang w:val="en-IN"/>
        </w:rPr>
        <w:t xml:space="preserve"> handle virtual teams?</w:t>
      </w:r>
    </w:p>
    <w:p w14:paraId="43DFA43B" w14:textId="3A314D44" w:rsidR="00A4236B" w:rsidRPr="00B45B03" w:rsidRDefault="00A4236B" w:rsidP="00A4236B">
      <w:pPr>
        <w:spacing w:line="360" w:lineRule="auto"/>
        <w:jc w:val="both"/>
        <w:rPr>
          <w:rFonts w:cstheme="minorHAnsi"/>
          <w:lang w:val="en-IN"/>
        </w:rPr>
      </w:pPr>
      <w:r w:rsidRPr="00B45B03">
        <w:rPr>
          <w:rFonts w:cstheme="minorHAnsi"/>
          <w:lang w:val="en-IN"/>
        </w:rPr>
        <w:t xml:space="preserve">From the information collected by the researcher, it could be evaluated that majority of the interviewee believes that the management of the teams virtually is a very challenging task that needs </w:t>
      </w:r>
      <w:r w:rsidRPr="00B45B03">
        <w:rPr>
          <w:rFonts w:cstheme="minorHAnsi"/>
          <w:lang w:val="en-IN"/>
        </w:rPr>
        <w:lastRenderedPageBreak/>
        <w:t xml:space="preserve">to be managed </w:t>
      </w:r>
      <w:r w:rsidR="00B45B03" w:rsidRPr="00B45B03">
        <w:rPr>
          <w:rFonts w:cstheme="minorHAnsi"/>
          <w:lang w:val="en-IN"/>
        </w:rPr>
        <w:t>to</w:t>
      </w:r>
      <w:r w:rsidRPr="00B45B03">
        <w:rPr>
          <w:rFonts w:cstheme="minorHAnsi"/>
          <w:lang w:val="en-IN"/>
        </w:rPr>
        <w:t xml:space="preserve"> create a corporate culture in a remote environment effectively. In addition to this, it could be noted that </w:t>
      </w:r>
      <w:r w:rsidR="00B45B03" w:rsidRPr="00B45B03">
        <w:rPr>
          <w:rFonts w:cstheme="minorHAnsi"/>
          <w:lang w:val="en-IN"/>
        </w:rPr>
        <w:t>most of</w:t>
      </w:r>
      <w:r w:rsidRPr="00B45B03">
        <w:rPr>
          <w:rFonts w:cstheme="minorHAnsi"/>
          <w:lang w:val="en-IN"/>
        </w:rPr>
        <w:t xml:space="preserve"> the interviewee also believe that a proper definition of the work system is implemented at Tesco wherein the management set out the standard goals to be implemented by the team members involved further allowing for the attainment of maximum effectiveness and allow the necessary freedom in terms of completing the task effectively. On the other hand, the establishment of multiple communication tools further allows the firm to the attainment of benefits wherein management could easily communicate urgent work with the employees and therefore can complete the delegated work effectively. Video calls are the best way that brings ease to the management and reduces their stress while looking at the employees working effectively. </w:t>
      </w:r>
    </w:p>
    <w:p w14:paraId="75AC3B61" w14:textId="77777777" w:rsidR="00A4236B" w:rsidRPr="00B45B03" w:rsidRDefault="00A4236B" w:rsidP="00A4236B">
      <w:pPr>
        <w:spacing w:line="360" w:lineRule="auto"/>
        <w:jc w:val="both"/>
        <w:rPr>
          <w:rFonts w:cstheme="minorHAnsi"/>
          <w:lang w:val="en-IN"/>
        </w:rPr>
      </w:pPr>
      <w:r w:rsidRPr="00B45B03">
        <w:rPr>
          <w:rFonts w:cstheme="minorHAnsi"/>
          <w:lang w:val="en-IN"/>
        </w:rPr>
        <w:t>Q4. Do you think Covid-19 has impacted the retail business or it has provided the firms with more opportunities?</w:t>
      </w:r>
    </w:p>
    <w:p w14:paraId="6B6EF12C" w14:textId="5D001114" w:rsidR="00A4236B" w:rsidRPr="00B45B03" w:rsidRDefault="357F41DD" w:rsidP="00A4236B">
      <w:pPr>
        <w:spacing w:line="360" w:lineRule="auto"/>
        <w:jc w:val="both"/>
        <w:rPr>
          <w:rFonts w:cstheme="minorHAnsi"/>
          <w:lang w:val="en-IN"/>
        </w:rPr>
      </w:pPr>
      <w:r w:rsidRPr="00B45B03">
        <w:rPr>
          <w:rFonts w:cstheme="minorHAnsi"/>
          <w:lang w:val="en-IN"/>
        </w:rPr>
        <w:t xml:space="preserve">With the great changes taking place within the business scenario, based on the </w:t>
      </w:r>
      <w:r w:rsidR="0099341A" w:rsidRPr="00B45B03">
        <w:rPr>
          <w:rFonts w:cstheme="minorHAnsi"/>
          <w:lang w:val="en-IN"/>
        </w:rPr>
        <w:t>perception,</w:t>
      </w:r>
      <w:r w:rsidRPr="00B45B03">
        <w:rPr>
          <w:rFonts w:cstheme="minorHAnsi"/>
          <w:lang w:val="en-IN"/>
        </w:rPr>
        <w:t xml:space="preserve"> and thinking of the interviewees, </w:t>
      </w:r>
      <w:r w:rsidR="004A2837" w:rsidRPr="00B45B03">
        <w:rPr>
          <w:rFonts w:cstheme="minorHAnsi"/>
          <w:lang w:val="en-IN"/>
        </w:rPr>
        <w:t>most of</w:t>
      </w:r>
      <w:r w:rsidRPr="00B45B03">
        <w:rPr>
          <w:rFonts w:cstheme="minorHAnsi"/>
          <w:lang w:val="en-IN"/>
        </w:rPr>
        <w:t xml:space="preserve"> them believe that Covid-19 have got its own opportunities and drawbacks that could be associated with the retail business scenario existing in the market. It could be observed that retail organisations with the outbreak of Covid-19 in the market have now started the formation of the new structure as well as circumstances commonly now known to be as the new normal wherein it could be seen that a wide range of impacts is taking places such as in the case of economy, politics, lifestyle etc which creates a huge impact on the overall working of the firms and its operations. Though for a change, with the existence of Covid-19, retail organisation has started making effective use of various social media platforms </w:t>
      </w:r>
      <w:r w:rsidR="0099341A" w:rsidRPr="00B45B03">
        <w:rPr>
          <w:rFonts w:cstheme="minorHAnsi"/>
          <w:lang w:val="en-IN"/>
        </w:rPr>
        <w:t>to</w:t>
      </w:r>
      <w:r w:rsidRPr="00B45B03">
        <w:rPr>
          <w:rFonts w:cstheme="minorHAnsi"/>
          <w:lang w:val="en-IN"/>
        </w:rPr>
        <w:t xml:space="preserve"> communicate and make the consumers </w:t>
      </w:r>
      <w:r w:rsidR="0099341A" w:rsidRPr="00B45B03">
        <w:rPr>
          <w:rFonts w:cstheme="minorHAnsi"/>
          <w:lang w:val="en-IN"/>
        </w:rPr>
        <w:t>aware</w:t>
      </w:r>
      <w:r w:rsidRPr="00B45B03">
        <w:rPr>
          <w:rFonts w:cstheme="minorHAnsi"/>
          <w:lang w:val="en-IN"/>
        </w:rPr>
        <w:t xml:space="preserve"> of the product availability in the market which in turn have further helped in making an increase in overall sales of the firm allowing them in gaining competitive advantage in the market. Employees, on the other hand, have also been benefited from the existence of Covid-19 wherein they have been provided with work-from-home facilities that have enabled them in managing bother personal and professional careers effectively and at the same time undergo the management of their skills easily. </w:t>
      </w:r>
    </w:p>
    <w:p w14:paraId="1A27056B" w14:textId="77777777" w:rsidR="00A4236B" w:rsidRPr="00B45B03" w:rsidRDefault="00A4236B" w:rsidP="00A4236B">
      <w:pPr>
        <w:spacing w:line="360" w:lineRule="auto"/>
        <w:jc w:val="both"/>
        <w:rPr>
          <w:rFonts w:cstheme="minorHAnsi"/>
          <w:lang w:val="en-IN"/>
        </w:rPr>
      </w:pPr>
      <w:r w:rsidRPr="00B45B03">
        <w:rPr>
          <w:rFonts w:cstheme="minorHAnsi"/>
          <w:lang w:val="en-IN"/>
        </w:rPr>
        <w:t>Q5. What according to you are the advantages and disadvantages that are faced by HR in the management and development of virtual teams within the retail organisation?</w:t>
      </w:r>
    </w:p>
    <w:p w14:paraId="326F834E" w14:textId="77777777" w:rsidR="0099341A" w:rsidRPr="00B45B03" w:rsidRDefault="357F41DD" w:rsidP="0099341A">
      <w:pPr>
        <w:spacing w:line="360" w:lineRule="auto"/>
        <w:jc w:val="both"/>
        <w:rPr>
          <w:rFonts w:cstheme="minorHAnsi"/>
          <w:lang w:val="en-IN"/>
        </w:rPr>
      </w:pPr>
      <w:r w:rsidRPr="00B45B03">
        <w:rPr>
          <w:rFonts w:cstheme="minorHAnsi"/>
          <w:lang w:val="en-IN"/>
        </w:rPr>
        <w:t xml:space="preserve">From the discussion made with 50 interviewees and information collected, it could be evaluated that majority of them believe that there are disadvantages as well as advantages that are associated and are being faced by the HR operating within the firm in terms of undergoing the development and management of virtual teams within the retail organisation. From the data collected, the interviewees believe that virtual teams have effectively emerged in the market wherein strict scrutiny is being maintained and so, the existence of virtual teams has enabled the retail organisation in saving up the </w:t>
      </w:r>
      <w:r w:rsidRPr="00B45B03">
        <w:rPr>
          <w:rFonts w:cstheme="minorHAnsi"/>
          <w:lang w:val="en-IN"/>
        </w:rPr>
        <w:lastRenderedPageBreak/>
        <w:t>cost associated with office space, electricity, water etc and hence it becomes easier for the firms to outsource operations to the low-cost regions effectively. In addition to this, management with implementing virtual teams effectively would be able to make a reduction in overall time taken to the market wherein the team would be able to work as and when they want to be based on their convenience without having any foundation of time which was earlier present in the case of implementing the work from the workplace. Also, according to the interviewee responses, it could be observed that there are a few disadvantages too that the management operating within the firm faces while undertaking virtual teams and these include the creation of conflicts, collaboration and lack of trust issues, social isolation, as well as increased technology cost.</w:t>
      </w:r>
      <w:bookmarkStart w:id="36" w:name="_Toc100170974"/>
      <w:bookmarkEnd w:id="35"/>
    </w:p>
    <w:p w14:paraId="4F38ADCA" w14:textId="510E7370" w:rsidR="00A4236B" w:rsidRPr="00B45B03" w:rsidRDefault="00A4236B" w:rsidP="0099341A">
      <w:pPr>
        <w:spacing w:line="360" w:lineRule="auto"/>
        <w:jc w:val="both"/>
        <w:rPr>
          <w:rFonts w:cstheme="minorHAnsi"/>
          <w:lang w:val="en-IN"/>
        </w:rPr>
      </w:pPr>
      <w:r w:rsidRPr="00B45B03">
        <w:rPr>
          <w:rFonts w:cstheme="minorHAnsi"/>
          <w:lang w:val="en-IN"/>
        </w:rPr>
        <w:t>4.1 DISCUSSION</w:t>
      </w:r>
      <w:bookmarkEnd w:id="36"/>
      <w:r w:rsidRPr="00B45B03">
        <w:rPr>
          <w:rFonts w:cstheme="minorHAnsi"/>
          <w:lang w:val="en-IN"/>
        </w:rPr>
        <w:t xml:space="preserve"> </w:t>
      </w:r>
    </w:p>
    <w:p w14:paraId="4C700974" w14:textId="6CC38BC3" w:rsidR="00A4236B" w:rsidRPr="00B45B03" w:rsidRDefault="357F41DD" w:rsidP="00A4236B">
      <w:pPr>
        <w:spacing w:line="360" w:lineRule="auto"/>
        <w:jc w:val="both"/>
        <w:rPr>
          <w:rFonts w:cstheme="minorHAnsi"/>
          <w:lang w:val="en-IN"/>
        </w:rPr>
      </w:pPr>
      <w:r w:rsidRPr="00B45B03">
        <w:rPr>
          <w:rFonts w:cstheme="minorHAnsi"/>
          <w:lang w:val="en-IN"/>
        </w:rPr>
        <w:t xml:space="preserve">From the overall information collected with the help of 50 interviewees, it could be evaluated that the existence of virtual teams in the present business scenario wherein the outbreak of Covid-19 has severely disrupted the business is very important. In addition to this, from the data collected based on the viewpoints of each interviewee, it could be analysed that majority of the interviewees have got the viewpoint that virtual team management and its development is a big and complex task. In addition to this, the information collected also shows that with the strict government regulation imposition, it has become </w:t>
      </w:r>
      <w:r w:rsidR="0099341A" w:rsidRPr="00B45B03">
        <w:rPr>
          <w:rFonts w:cstheme="minorHAnsi"/>
          <w:lang w:val="en-IN"/>
        </w:rPr>
        <w:t>more</w:t>
      </w:r>
      <w:r w:rsidRPr="00B45B03">
        <w:rPr>
          <w:rFonts w:cstheme="minorHAnsi"/>
          <w:lang w:val="en-IN"/>
        </w:rPr>
        <w:t xml:space="preserve"> difficult for the firms to reach to increased consumer base but with making utilisation of creative and innovative technologies, virtual team management for the firms have become much easier as well as reliable in the aspect that it could help the firms in attaining increased success within the business environment. On the other hand, based on the viewpoint or the perception of the interviewees, it can also be said that the management of a team not only is the responsibility of the managers operating within the organisation but it also includes the equal contribution to be made by the employees operating remotely wherein they should have the proper understanding as to how they could be able to help company gain sustainability within the business environment by managing the team effectively. In addition to this, from the information collected by the 50 interviewees, it could be evaluated that the management operating at Tesco has well been able to undergo the management and development of virtual teams during times of COVID-19 existing in the market. Through the data collected, it could be analysed that Tesco made sure that they come up with different team-building exercises through which they would be able to engage the employees within the team and therefore be able to create satisfaction levels in their minds. Video calls are another best way that are implemented by the management which also decreases the stress level of the employees operating as they </w:t>
      </w:r>
      <w:r w:rsidR="0099341A" w:rsidRPr="00B45B03">
        <w:rPr>
          <w:rFonts w:cstheme="minorHAnsi"/>
          <w:lang w:val="en-IN"/>
        </w:rPr>
        <w:t>can</w:t>
      </w:r>
      <w:r w:rsidRPr="00B45B03">
        <w:rPr>
          <w:rFonts w:cstheme="minorHAnsi"/>
          <w:lang w:val="en-IN"/>
        </w:rPr>
        <w:t xml:space="preserve"> communicate and present their thoughts to others effectively. </w:t>
      </w:r>
    </w:p>
    <w:p w14:paraId="211FD0CD" w14:textId="77777777" w:rsidR="0099341A" w:rsidRPr="00B45B03" w:rsidRDefault="00A4236B" w:rsidP="0099341A">
      <w:pPr>
        <w:spacing w:line="360" w:lineRule="auto"/>
        <w:jc w:val="both"/>
        <w:rPr>
          <w:rFonts w:cstheme="minorHAnsi"/>
          <w:lang w:val="en-IN"/>
        </w:rPr>
      </w:pPr>
      <w:r w:rsidRPr="00B45B03">
        <w:rPr>
          <w:rFonts w:cstheme="minorHAnsi"/>
          <w:lang w:val="en-IN"/>
        </w:rPr>
        <w:lastRenderedPageBreak/>
        <w:t xml:space="preserve">With the data collected by the interviewer based on the information collected, it could be said that the retail business organisation has been impacted immensely due to the existence of COVID-19 in the market but at the same time, it has also provided the organisation opportunity to increase the consumer are about the product and service available in the market and therefore unable to make increased profitability. Also, with the information collected through the help of interviewees, it could be evaluated that there are different advantages and disadvantages that are being faced by HR in terms of undergoing the development and management of virtual teams basically within the retail organisation and this includes that formation of virtual teams helps the HR in cutting the cost associated with the maintenance, electricity, water usage etc which in turn help the firm in making effective utilisation of the money spending and undergo investment in such as areas that could significantly help in the overall development and growth of the firm within the business environment. </w:t>
      </w:r>
      <w:bookmarkStart w:id="37" w:name="_Toc100170975"/>
    </w:p>
    <w:p w14:paraId="6E32A315" w14:textId="690C8A3A" w:rsidR="009903EE" w:rsidRPr="00B45B03" w:rsidRDefault="009903EE" w:rsidP="0099341A">
      <w:pPr>
        <w:spacing w:line="360" w:lineRule="auto"/>
        <w:jc w:val="both"/>
        <w:rPr>
          <w:rFonts w:cstheme="minorHAnsi"/>
          <w:lang w:val="en-IN"/>
        </w:rPr>
      </w:pPr>
      <w:r w:rsidRPr="00B45B03">
        <w:rPr>
          <w:rFonts w:cstheme="minorHAnsi"/>
          <w:lang w:val="en-IN"/>
        </w:rPr>
        <w:t>4.2 ANALYSIS</w:t>
      </w:r>
      <w:bookmarkEnd w:id="37"/>
      <w:r w:rsidRPr="00B45B03">
        <w:rPr>
          <w:rFonts w:cstheme="minorHAnsi"/>
          <w:lang w:val="en-IN"/>
        </w:rPr>
        <w:t xml:space="preserve"> </w:t>
      </w:r>
    </w:p>
    <w:p w14:paraId="27A75770" w14:textId="523BC0F7" w:rsidR="009903EE" w:rsidRPr="00B45B03" w:rsidRDefault="009903EE" w:rsidP="009903EE">
      <w:pPr>
        <w:spacing w:line="360" w:lineRule="auto"/>
        <w:jc w:val="both"/>
        <w:rPr>
          <w:rFonts w:cstheme="minorHAnsi"/>
          <w:lang w:val="en-IN"/>
        </w:rPr>
      </w:pPr>
      <w:r w:rsidRPr="00B45B03">
        <w:rPr>
          <w:rFonts w:cstheme="minorHAnsi"/>
          <w:lang w:val="en-IN"/>
        </w:rPr>
        <w:t xml:space="preserve">Here, from the data collected by the researcher making effective use of both primary and secondary data sources, it could be evaluated that Covid-19 has immensely impacted the growth and development of the firm within the business environment but at the same time, it has allowed the retail organisation in gaining knowledge and understanding in terms of making effective usage of technology within the working. Also, based on information collected by </w:t>
      </w:r>
      <w:r w:rsidRPr="00B45B03">
        <w:rPr>
          <w:rFonts w:cstheme="minorHAnsi"/>
          <w:color w:val="222222"/>
          <w:shd w:val="clear" w:color="auto" w:fill="FFFFFF"/>
        </w:rPr>
        <w:t>Hacker,</w:t>
      </w:r>
      <w:r w:rsidRPr="00B45B03">
        <w:rPr>
          <w:rFonts w:cstheme="minorHAnsi"/>
          <w:lang w:val="en-IN"/>
        </w:rPr>
        <w:t xml:space="preserve"> it could be evaluated that with the pandemic existing in the market, businesses have now shifted their preferences in terms of operating from online sources along with online marketing practices that in turn would help them in attracting increased consumer base as well as create awareness about the product and services being provided by them to the potential audience. In addition to this, with the data collected based on the advantages and disadvantages associated with the formation of virtual teams within the retail organisation, </w:t>
      </w:r>
      <w:r w:rsidRPr="00B45B03">
        <w:rPr>
          <w:rFonts w:cstheme="minorHAnsi"/>
          <w:color w:val="222222"/>
          <w:shd w:val="clear" w:color="auto" w:fill="FFFFFF"/>
        </w:rPr>
        <w:t>Ferrell and Kline,</w:t>
      </w:r>
      <w:r w:rsidRPr="00B45B03">
        <w:rPr>
          <w:rFonts w:cstheme="minorHAnsi"/>
          <w:lang w:val="en-IN"/>
        </w:rPr>
        <w:t xml:space="preserve"> believe that the employees are able to make an increase their overall productivity effectively and this could be evaluated on the basis of statistics gained which shows that about 34% of the employees feel that they have become more productive while working from home and along with this, they are also well able to manage their personal and professional life effectively. </w:t>
      </w:r>
      <w:proofErr w:type="spellStart"/>
      <w:r w:rsidRPr="00B45B03">
        <w:rPr>
          <w:rFonts w:cstheme="minorHAnsi"/>
          <w:color w:val="222222"/>
          <w:shd w:val="clear" w:color="auto" w:fill="FFFFFF"/>
        </w:rPr>
        <w:t>Lauring</w:t>
      </w:r>
      <w:proofErr w:type="spellEnd"/>
      <w:r w:rsidRPr="00B45B03">
        <w:rPr>
          <w:rFonts w:cstheme="minorHAnsi"/>
          <w:color w:val="222222"/>
          <w:shd w:val="clear" w:color="auto" w:fill="FFFFFF"/>
        </w:rPr>
        <w:t xml:space="preserve"> and </w:t>
      </w:r>
      <w:proofErr w:type="spellStart"/>
      <w:r w:rsidRPr="00B45B03">
        <w:rPr>
          <w:rFonts w:cstheme="minorHAnsi"/>
          <w:color w:val="222222"/>
          <w:shd w:val="clear" w:color="auto" w:fill="FFFFFF"/>
        </w:rPr>
        <w:t>Jonasson</w:t>
      </w:r>
      <w:proofErr w:type="spellEnd"/>
      <w:r w:rsidRPr="00B45B03">
        <w:rPr>
          <w:rFonts w:cstheme="minorHAnsi"/>
          <w:lang w:val="en-IN"/>
        </w:rPr>
        <w:t xml:space="preserve">, also believe that more flexibility is attained to the employees with them operating remotely since they </w:t>
      </w:r>
      <w:r w:rsidR="00B45B03" w:rsidRPr="00B45B03">
        <w:rPr>
          <w:rFonts w:cstheme="minorHAnsi"/>
          <w:lang w:val="en-IN"/>
        </w:rPr>
        <w:t>can</w:t>
      </w:r>
      <w:r w:rsidRPr="00B45B03">
        <w:rPr>
          <w:rFonts w:cstheme="minorHAnsi"/>
          <w:lang w:val="en-IN"/>
        </w:rPr>
        <w:t xml:space="preserve"> manage their personal, </w:t>
      </w:r>
      <w:r w:rsidR="000420B6" w:rsidRPr="00B45B03">
        <w:rPr>
          <w:rFonts w:cstheme="minorHAnsi"/>
          <w:lang w:val="en-IN"/>
        </w:rPr>
        <w:t>social,</w:t>
      </w:r>
      <w:r w:rsidRPr="00B45B03">
        <w:rPr>
          <w:rFonts w:cstheme="minorHAnsi"/>
          <w:lang w:val="en-IN"/>
        </w:rPr>
        <w:t xml:space="preserve"> and professional life effectively wherein they are able to work as per their timings along with taking up regular breaks that make them engage within the firm effectively. </w:t>
      </w:r>
    </w:p>
    <w:p w14:paraId="59D23270" w14:textId="40E813C7" w:rsidR="009903EE" w:rsidRPr="00B45B03" w:rsidRDefault="009903EE" w:rsidP="009903EE">
      <w:pPr>
        <w:spacing w:line="360" w:lineRule="auto"/>
        <w:jc w:val="both"/>
        <w:rPr>
          <w:rFonts w:cstheme="minorHAnsi"/>
          <w:lang w:val="en-IN"/>
        </w:rPr>
      </w:pPr>
      <w:r w:rsidRPr="00B45B03">
        <w:rPr>
          <w:rFonts w:cstheme="minorHAnsi"/>
          <w:lang w:val="en-IN"/>
        </w:rPr>
        <w:t xml:space="preserve">Apart from this, </w:t>
      </w:r>
      <w:proofErr w:type="spellStart"/>
      <w:r w:rsidRPr="00B45B03">
        <w:rPr>
          <w:rFonts w:cstheme="minorHAnsi"/>
          <w:color w:val="222222"/>
          <w:shd w:val="clear" w:color="auto" w:fill="FFFFFF"/>
        </w:rPr>
        <w:t>Maduka</w:t>
      </w:r>
      <w:proofErr w:type="spellEnd"/>
      <w:r w:rsidRPr="00B45B03">
        <w:rPr>
          <w:rFonts w:cstheme="minorHAnsi"/>
          <w:lang w:val="en-IN"/>
        </w:rPr>
        <w:t xml:space="preserve"> also believes that team management basically could be regarded as the process which requires proper management as well as coordination of a group of individuals that could further be able to perform various tasks and activities such as performance management, teamwork, </w:t>
      </w:r>
      <w:r w:rsidRPr="00B45B03">
        <w:rPr>
          <w:rFonts w:cstheme="minorHAnsi"/>
          <w:lang w:val="en-IN"/>
        </w:rPr>
        <w:lastRenderedPageBreak/>
        <w:t xml:space="preserve">communication management etc. It could be said that through team management a unified approach prevails towards leadership that further helps in undergoing the right team building and attainment of success within the business environment. With the data collected by </w:t>
      </w:r>
      <w:r w:rsidRPr="00B45B03">
        <w:rPr>
          <w:rFonts w:cstheme="minorHAnsi"/>
          <w:color w:val="222222"/>
          <w:shd w:val="clear" w:color="auto" w:fill="FFFFFF"/>
        </w:rPr>
        <w:t>Shaik,</w:t>
      </w:r>
      <w:r w:rsidRPr="00B45B03">
        <w:rPr>
          <w:rFonts w:cstheme="minorHAnsi"/>
          <w:lang w:val="en-IN"/>
        </w:rPr>
        <w:t xml:space="preserve"> it could also be said that undergoing the right management of the team allows for proper management of workload as well as allow the employees to feel overwhelmed further helping them in making an overall increase in productivity and success. In the case of Tesco, the management ensures that various strategies are being adopted by them with the help of which they </w:t>
      </w:r>
      <w:r w:rsidR="0099341A" w:rsidRPr="00B45B03">
        <w:rPr>
          <w:rFonts w:cstheme="minorHAnsi"/>
          <w:lang w:val="en-IN"/>
        </w:rPr>
        <w:t>can</w:t>
      </w:r>
      <w:r w:rsidRPr="00B45B03">
        <w:rPr>
          <w:rFonts w:cstheme="minorHAnsi"/>
          <w:lang w:val="en-IN"/>
        </w:rPr>
        <w:t xml:space="preserve"> manage the overall working of the team effectively. It could be observed that the use of steering wheel toll that indicates the KPI for the employees, operations, </w:t>
      </w:r>
      <w:r w:rsidR="004A2837" w:rsidRPr="00B45B03">
        <w:rPr>
          <w:rFonts w:cstheme="minorHAnsi"/>
          <w:lang w:val="en-IN"/>
        </w:rPr>
        <w:t>finance,</w:t>
      </w:r>
      <w:r w:rsidRPr="00B45B03">
        <w:rPr>
          <w:rFonts w:cstheme="minorHAnsi"/>
          <w:lang w:val="en-IN"/>
        </w:rPr>
        <w:t xml:space="preserve"> and communities is well utilised by Tesco management which further helps them in maintaining good relations with the employees and therefore gain sustainability in the market. Also, from the information collected by </w:t>
      </w:r>
      <w:r w:rsidRPr="00B45B03">
        <w:rPr>
          <w:rFonts w:cstheme="minorHAnsi"/>
          <w:color w:val="222222"/>
          <w:shd w:val="clear" w:color="auto" w:fill="FFFFFF"/>
        </w:rPr>
        <w:t>Cummings and Dennis,</w:t>
      </w:r>
      <w:r w:rsidRPr="00B45B03">
        <w:rPr>
          <w:rFonts w:cstheme="minorHAnsi"/>
          <w:lang w:val="en-IN"/>
        </w:rPr>
        <w:t xml:space="preserve"> the HRM department operating within the firms basically deals with various factors such as training and development of the employees, their safety, performance, compensation etc which could further be able to make overall development in the organisational performance. </w:t>
      </w:r>
    </w:p>
    <w:p w14:paraId="6FE5C8DA" w14:textId="3A5531AC" w:rsidR="009903EE" w:rsidRPr="00B45B03" w:rsidRDefault="009903EE" w:rsidP="009903EE">
      <w:pPr>
        <w:spacing w:line="360" w:lineRule="auto"/>
        <w:jc w:val="both"/>
        <w:rPr>
          <w:rFonts w:cstheme="minorHAnsi"/>
          <w:lang w:val="en-IN"/>
        </w:rPr>
      </w:pPr>
      <w:r w:rsidRPr="00B45B03">
        <w:rPr>
          <w:rFonts w:cstheme="minorHAnsi"/>
          <w:lang w:val="en-IN"/>
        </w:rPr>
        <w:t xml:space="preserve">Also, from the information collected making use of primary sources such as usage of the interview process, it can be evaluated that the management operating at Tesco has well been able to implement the working of virtual teams in an effective manner wherein </w:t>
      </w:r>
      <w:r w:rsidR="0099341A" w:rsidRPr="00B45B03">
        <w:rPr>
          <w:rFonts w:cstheme="minorHAnsi"/>
          <w:lang w:val="en-IN"/>
        </w:rPr>
        <w:t>everyone</w:t>
      </w:r>
      <w:r w:rsidRPr="00B45B03">
        <w:rPr>
          <w:rFonts w:cstheme="minorHAnsi"/>
          <w:lang w:val="en-IN"/>
        </w:rPr>
        <w:t xml:space="preserve"> is motivated and encouraged to implement various activities of the business effectively and therefore gain success within the business environment. From the information collected from primary sources, it can also be analysed that although Covid-19 has impacted the business, especially the retail organisation immensely but still, with the implementation of the right efforts and knowledge, companies are now able to cope in the market wherein different marketing techniques and strategies are implemented by them along with ensuring that right satisfaction to the employees could be gained further leading towards secure organisation formation as well as remaining sustainable within the business environment. In addition to this, it can also be analysed that virtual team management has allowed the employees to the attainment of flexibility wherein they could work at any time without any restrictions as well as can complete the task delegated accordingly. </w:t>
      </w:r>
    </w:p>
    <w:p w14:paraId="7984ABFF" w14:textId="0FB9D1B0" w:rsidR="009903EE" w:rsidRPr="00B45B03" w:rsidRDefault="009903EE" w:rsidP="0099341A">
      <w:pPr>
        <w:spacing w:line="360" w:lineRule="auto"/>
        <w:rPr>
          <w:rFonts w:cstheme="minorHAnsi"/>
          <w:lang w:val="en-IN"/>
        </w:rPr>
      </w:pPr>
      <w:r w:rsidRPr="00B45B03">
        <w:rPr>
          <w:rFonts w:cstheme="minorHAnsi"/>
          <w:lang w:val="en-IN"/>
        </w:rPr>
        <w:br w:type="page"/>
      </w:r>
      <w:bookmarkStart w:id="38" w:name="_Toc100170976"/>
      <w:r w:rsidRPr="00B45B03">
        <w:rPr>
          <w:rFonts w:cstheme="minorHAnsi"/>
          <w:lang w:val="en-IN"/>
        </w:rPr>
        <w:lastRenderedPageBreak/>
        <w:t>5.0 CONCLUSION AND RECOMMENDATIONS</w:t>
      </w:r>
      <w:bookmarkEnd w:id="38"/>
      <w:r w:rsidRPr="00B45B03">
        <w:rPr>
          <w:rFonts w:cstheme="minorHAnsi"/>
          <w:lang w:val="en-IN"/>
        </w:rPr>
        <w:t xml:space="preserve"> </w:t>
      </w:r>
    </w:p>
    <w:p w14:paraId="71C74534" w14:textId="77777777" w:rsidR="009903EE" w:rsidRPr="00B45B03" w:rsidRDefault="009903EE" w:rsidP="009903EE">
      <w:pPr>
        <w:spacing w:line="360" w:lineRule="auto"/>
        <w:jc w:val="both"/>
        <w:rPr>
          <w:rFonts w:cstheme="minorHAnsi"/>
          <w:lang w:val="en-IN"/>
        </w:rPr>
      </w:pPr>
      <w:r w:rsidRPr="00B45B03">
        <w:rPr>
          <w:rFonts w:cstheme="minorHAnsi"/>
          <w:lang w:val="en-IN"/>
        </w:rPr>
        <w:t xml:space="preserve">From the information collected by the researcher with the right application of secondary and primary information, it could be evaluated that a significant role is being played by HR that allows the firm to the attainment of success and relevant growth which is required within the business environment keeping in mind the other competitors existing. In addition to this, looking at the current business situation existing in the market wherein retail organisations especially are facing losses in the market due to the existence of Covid-19 in the market and so leading towards disruption of the overall functioning of the firm in the market, it can be evaluated that usage of advanced technologies have enabled the organisations in reaching its consumer base effectively. </w:t>
      </w:r>
    </w:p>
    <w:p w14:paraId="04B6C791" w14:textId="77777777" w:rsidR="009903EE" w:rsidRPr="00B45B03" w:rsidRDefault="009903EE" w:rsidP="009903EE">
      <w:pPr>
        <w:spacing w:line="360" w:lineRule="auto"/>
        <w:jc w:val="both"/>
        <w:rPr>
          <w:rFonts w:cstheme="minorHAnsi"/>
          <w:lang w:val="en-IN"/>
        </w:rPr>
      </w:pPr>
      <w:r w:rsidRPr="00B45B03">
        <w:rPr>
          <w:rFonts w:cstheme="minorHAnsi"/>
          <w:lang w:val="en-IN"/>
        </w:rPr>
        <w:t xml:space="preserve">In addition to this, it could be noted that though in the initial stages of the Covid-19 outbreak in the market, the retail organisation was not much use to the application of internet in their working but slowly they adopted this lifestyle in an effective manner wherein they gain various opportunities while choosing up an online business and along with this, employees were also able to gain opportunities in the market which they would have not received while working from their workplace. Also, according to the information collected making use of the interview process, it has well been established that retail firms need to make every effort to remain sustainable in the market and so here the management needs to not only look towards the consumers but also the employees and their needs related along with providing them with the right kind of motivation which could further help them in serving the business effectively even while taking up their operations remotely. </w:t>
      </w:r>
    </w:p>
    <w:p w14:paraId="7312B9E6" w14:textId="25951DA2" w:rsidR="009903EE" w:rsidRPr="00B45B03" w:rsidRDefault="009903EE" w:rsidP="009903EE">
      <w:pPr>
        <w:spacing w:line="360" w:lineRule="auto"/>
        <w:jc w:val="both"/>
        <w:rPr>
          <w:rFonts w:cstheme="minorHAnsi"/>
          <w:b/>
          <w:bCs/>
          <w:lang w:val="en-IN"/>
        </w:rPr>
      </w:pPr>
      <w:r w:rsidRPr="00B45B03">
        <w:rPr>
          <w:rFonts w:cstheme="minorHAnsi"/>
          <w:b/>
          <w:bCs/>
          <w:lang w:val="en-IN"/>
        </w:rPr>
        <w:t>5.1 Recommendations for the organisation</w:t>
      </w:r>
    </w:p>
    <w:p w14:paraId="30729D8C" w14:textId="502DC1EB" w:rsidR="009903EE" w:rsidRPr="00B45B03" w:rsidRDefault="009903EE" w:rsidP="009903EE">
      <w:pPr>
        <w:spacing w:line="360" w:lineRule="auto"/>
        <w:jc w:val="both"/>
        <w:rPr>
          <w:rFonts w:cstheme="minorHAnsi"/>
          <w:lang w:val="en-IN"/>
        </w:rPr>
      </w:pPr>
      <w:r w:rsidRPr="00B45B03">
        <w:rPr>
          <w:rFonts w:cstheme="minorHAnsi"/>
          <w:lang w:val="en-IN"/>
        </w:rPr>
        <w:t xml:space="preserve">Though Tesco is a very well-known organisation existing in the market and has got the implementation of right strategies in its operating process, still </w:t>
      </w:r>
      <w:r w:rsidR="000420B6" w:rsidRPr="00B45B03">
        <w:rPr>
          <w:rFonts w:cstheme="minorHAnsi"/>
          <w:lang w:val="en-IN"/>
        </w:rPr>
        <w:t>to</w:t>
      </w:r>
      <w:r w:rsidRPr="00B45B03">
        <w:rPr>
          <w:rFonts w:cstheme="minorHAnsi"/>
          <w:lang w:val="en-IN"/>
        </w:rPr>
        <w:t xml:space="preserve"> make further development keeping in mind the COVID-19 situation existing in the market, the management operating within the firm should make sure that they undergo proper research about the needs and wants of the consumers and accordingly provide them with the facilities as per their needs. In addition to this, the management should also come up with various schemes and marketing strategies that could attract the consumer base thereby increasing productivity and profitability. Along with this, the management operating within the firm can also try to work for the welfare of the society as this would also attract and create a positive image of the firm in the minds of the consumers thereby making an increase in success and development.</w:t>
      </w:r>
    </w:p>
    <w:p w14:paraId="14A849D9" w14:textId="77777777" w:rsidR="009903EE" w:rsidRPr="00B45B03" w:rsidRDefault="009903EE" w:rsidP="009903EE">
      <w:pPr>
        <w:spacing w:line="360" w:lineRule="auto"/>
        <w:jc w:val="both"/>
        <w:rPr>
          <w:rFonts w:cstheme="minorHAnsi"/>
          <w:b/>
          <w:bCs/>
          <w:lang w:val="en-IN"/>
        </w:rPr>
      </w:pPr>
      <w:r w:rsidRPr="00B45B03">
        <w:rPr>
          <w:rFonts w:cstheme="minorHAnsi"/>
          <w:b/>
          <w:bCs/>
          <w:lang w:val="en-IN"/>
        </w:rPr>
        <w:t>5.2 Recommendation for the researcher</w:t>
      </w:r>
    </w:p>
    <w:p w14:paraId="1725C27B" w14:textId="2D6CC338" w:rsidR="009903EE" w:rsidRPr="00B45B03" w:rsidRDefault="009903EE" w:rsidP="009903EE">
      <w:pPr>
        <w:spacing w:line="360" w:lineRule="auto"/>
        <w:jc w:val="both"/>
        <w:rPr>
          <w:rFonts w:cstheme="minorHAnsi"/>
          <w:lang w:val="en-IN"/>
        </w:rPr>
      </w:pPr>
      <w:r w:rsidRPr="00B45B03">
        <w:rPr>
          <w:rFonts w:cstheme="minorHAnsi"/>
          <w:lang w:val="en-IN"/>
        </w:rPr>
        <w:t xml:space="preserve">For the research process to take place smoothly, the researcher should not only gain the primary information with the help of the interview process but can also implement an online survey </w:t>
      </w:r>
      <w:r w:rsidRPr="00B45B03">
        <w:rPr>
          <w:rFonts w:cstheme="minorHAnsi"/>
          <w:lang w:val="en-IN"/>
        </w:rPr>
        <w:lastRenderedPageBreak/>
        <w:t xml:space="preserve">questionnaire process which would further help in the attainment of the required and reliable data sources making the research </w:t>
      </w:r>
      <w:r w:rsidR="00B45B03" w:rsidRPr="00B45B03">
        <w:rPr>
          <w:rFonts w:cstheme="minorHAnsi"/>
          <w:lang w:val="en-IN"/>
        </w:rPr>
        <w:t>more</w:t>
      </w:r>
      <w:r w:rsidRPr="00B45B03">
        <w:rPr>
          <w:rFonts w:cstheme="minorHAnsi"/>
          <w:lang w:val="en-IN"/>
        </w:rPr>
        <w:t xml:space="preserve"> effective. In addition to this, the researcher with making utilisation of survey processes, will be able to not only gain the required information but also attain fair information that might not be gained by the respondents' face-to-face or interactive process is implemented.</w:t>
      </w:r>
    </w:p>
    <w:p w14:paraId="3A494BD3" w14:textId="1EA2A873" w:rsidR="009903EE" w:rsidRPr="00B45B03" w:rsidRDefault="009903EE" w:rsidP="009903EE">
      <w:pPr>
        <w:spacing w:line="360" w:lineRule="auto"/>
        <w:jc w:val="both"/>
        <w:rPr>
          <w:rFonts w:cstheme="minorHAnsi"/>
          <w:b/>
          <w:bCs/>
          <w:lang w:val="en-IN"/>
        </w:rPr>
      </w:pPr>
    </w:p>
    <w:p w14:paraId="2B225772" w14:textId="2FA23B52" w:rsidR="009903EE" w:rsidRPr="00B45B03" w:rsidRDefault="009903EE" w:rsidP="0099341A">
      <w:pPr>
        <w:rPr>
          <w:rFonts w:cstheme="minorHAnsi"/>
          <w:b/>
          <w:bCs/>
          <w:lang w:val="en-IN"/>
        </w:rPr>
      </w:pPr>
      <w:r w:rsidRPr="00B45B03">
        <w:rPr>
          <w:rFonts w:cstheme="minorHAnsi"/>
          <w:b/>
          <w:bCs/>
          <w:lang w:val="en-IN"/>
        </w:rPr>
        <w:br w:type="page"/>
      </w:r>
      <w:bookmarkStart w:id="39" w:name="_Toc100170977"/>
      <w:r w:rsidRPr="00B45B03">
        <w:rPr>
          <w:rFonts w:cstheme="minorHAnsi"/>
        </w:rPr>
        <w:lastRenderedPageBreak/>
        <w:t>REFERENCES</w:t>
      </w:r>
      <w:bookmarkEnd w:id="39"/>
    </w:p>
    <w:p w14:paraId="5F818827"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Arslan, A., Cooper, C., Khan, Z., </w:t>
      </w:r>
      <w:proofErr w:type="spellStart"/>
      <w:r w:rsidRPr="00B45B03">
        <w:rPr>
          <w:rFonts w:cstheme="minorHAnsi"/>
          <w:color w:val="222222"/>
          <w:shd w:val="clear" w:color="auto" w:fill="FFFFFF"/>
          <w:lang w:val="en-US"/>
        </w:rPr>
        <w:t>Golgeci</w:t>
      </w:r>
      <w:proofErr w:type="spellEnd"/>
      <w:r w:rsidRPr="00B45B03">
        <w:rPr>
          <w:rFonts w:cstheme="minorHAnsi"/>
          <w:color w:val="222222"/>
          <w:shd w:val="clear" w:color="auto" w:fill="FFFFFF"/>
          <w:lang w:val="en-US"/>
        </w:rPr>
        <w:t>, I. and Ali, I. (2021). Artificial intelligence and human workers interaction at team level: a conceptual assessment of the challenges and potential HRM strategies. </w:t>
      </w:r>
      <w:r w:rsidRPr="00B45B03">
        <w:rPr>
          <w:rFonts w:cstheme="minorHAnsi"/>
          <w:i/>
          <w:iCs/>
          <w:color w:val="222222"/>
          <w:shd w:val="clear" w:color="auto" w:fill="FFFFFF"/>
          <w:lang w:val="en-US"/>
        </w:rPr>
        <w:t>International Journal of Manpower</w:t>
      </w:r>
      <w:r w:rsidRPr="00B45B03">
        <w:rPr>
          <w:rFonts w:cstheme="minorHAnsi"/>
          <w:color w:val="222222"/>
          <w:shd w:val="clear" w:color="auto" w:fill="FFFFFF"/>
          <w:lang w:val="en-US"/>
        </w:rPr>
        <w:t>.</w:t>
      </w:r>
    </w:p>
    <w:p w14:paraId="075134E9"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Aversa, J., Hernandez, T. and Doherty, S. (2021). Incorporating big data within retail organizations: A case study approach. </w:t>
      </w:r>
      <w:r w:rsidRPr="00B45B03">
        <w:rPr>
          <w:rFonts w:cstheme="minorHAnsi"/>
          <w:i/>
          <w:iCs/>
          <w:color w:val="222222"/>
          <w:shd w:val="clear" w:color="auto" w:fill="FFFFFF"/>
          <w:lang w:val="en-US"/>
        </w:rPr>
        <w:t>Journal of retailing and consumer services</w:t>
      </w:r>
      <w:r w:rsidRPr="00B45B03">
        <w:rPr>
          <w:rFonts w:cstheme="minorHAnsi"/>
          <w:color w:val="222222"/>
          <w:shd w:val="clear" w:color="auto" w:fill="FFFFFF"/>
          <w:lang w:val="en-US"/>
        </w:rPr>
        <w:t>, </w:t>
      </w:r>
      <w:r w:rsidRPr="00B45B03">
        <w:rPr>
          <w:rFonts w:cstheme="minorHAnsi"/>
          <w:i/>
          <w:iCs/>
          <w:color w:val="222222"/>
          <w:shd w:val="clear" w:color="auto" w:fill="FFFFFF"/>
          <w:lang w:val="en-US"/>
        </w:rPr>
        <w:t>60</w:t>
      </w:r>
      <w:r w:rsidRPr="00B45B03">
        <w:rPr>
          <w:rFonts w:cstheme="minorHAnsi"/>
          <w:color w:val="222222"/>
          <w:shd w:val="clear" w:color="auto" w:fill="FFFFFF"/>
          <w:lang w:val="en-US"/>
        </w:rPr>
        <w:t>, p.102447.</w:t>
      </w:r>
    </w:p>
    <w:p w14:paraId="516781F8" w14:textId="77777777" w:rsidR="009903EE" w:rsidRPr="00B45B03" w:rsidRDefault="009903EE" w:rsidP="009903EE">
      <w:pPr>
        <w:spacing w:line="360" w:lineRule="auto"/>
        <w:jc w:val="both"/>
        <w:rPr>
          <w:rFonts w:cstheme="minorHAnsi"/>
          <w:color w:val="222222"/>
          <w:shd w:val="clear" w:color="auto" w:fill="FFFFFF"/>
          <w:lang w:val="en-GB"/>
        </w:rPr>
      </w:pPr>
      <w:r w:rsidRPr="00B45B03">
        <w:rPr>
          <w:rFonts w:cstheme="minorHAnsi"/>
          <w:color w:val="222222"/>
          <w:shd w:val="clear" w:color="auto" w:fill="FFFFFF"/>
        </w:rPr>
        <w:t xml:space="preserve">Breuer, C., </w:t>
      </w:r>
      <w:proofErr w:type="spellStart"/>
      <w:r w:rsidRPr="00B45B03">
        <w:rPr>
          <w:rFonts w:cstheme="minorHAnsi"/>
          <w:color w:val="222222"/>
          <w:shd w:val="clear" w:color="auto" w:fill="FFFFFF"/>
        </w:rPr>
        <w:t>Hüffmeier</w:t>
      </w:r>
      <w:proofErr w:type="spellEnd"/>
      <w:r w:rsidRPr="00B45B03">
        <w:rPr>
          <w:rFonts w:cstheme="minorHAnsi"/>
          <w:color w:val="222222"/>
          <w:shd w:val="clear" w:color="auto" w:fill="FFFFFF"/>
        </w:rPr>
        <w:t xml:space="preserve">, J., </w:t>
      </w:r>
      <w:proofErr w:type="spellStart"/>
      <w:r w:rsidRPr="00B45B03">
        <w:rPr>
          <w:rFonts w:cstheme="minorHAnsi"/>
          <w:color w:val="222222"/>
          <w:shd w:val="clear" w:color="auto" w:fill="FFFFFF"/>
        </w:rPr>
        <w:t>Hibben</w:t>
      </w:r>
      <w:proofErr w:type="spellEnd"/>
      <w:r w:rsidRPr="00B45B03">
        <w:rPr>
          <w:rFonts w:cstheme="minorHAnsi"/>
          <w:color w:val="222222"/>
          <w:shd w:val="clear" w:color="auto" w:fill="FFFFFF"/>
        </w:rPr>
        <w:t>, F. and Hertel, G. (2020). Trust in teams: A taxonomy of perceived trustworthiness factors and risk-taking behaviours in face-to-face and virtual teams. </w:t>
      </w:r>
      <w:r w:rsidRPr="00B45B03">
        <w:rPr>
          <w:rFonts w:cstheme="minorHAnsi"/>
          <w:i/>
          <w:iCs/>
          <w:color w:val="222222"/>
          <w:shd w:val="clear" w:color="auto" w:fill="FFFFFF"/>
        </w:rPr>
        <w:t>Human Relations</w:t>
      </w:r>
      <w:r w:rsidRPr="00B45B03">
        <w:rPr>
          <w:rFonts w:cstheme="minorHAnsi"/>
          <w:color w:val="222222"/>
          <w:shd w:val="clear" w:color="auto" w:fill="FFFFFF"/>
        </w:rPr>
        <w:t>, </w:t>
      </w:r>
      <w:r w:rsidRPr="00B45B03">
        <w:rPr>
          <w:rFonts w:cstheme="minorHAnsi"/>
          <w:i/>
          <w:iCs/>
          <w:color w:val="222222"/>
          <w:shd w:val="clear" w:color="auto" w:fill="FFFFFF"/>
        </w:rPr>
        <w:t>73</w:t>
      </w:r>
      <w:r w:rsidRPr="00B45B03">
        <w:rPr>
          <w:rFonts w:cstheme="minorHAnsi"/>
          <w:color w:val="222222"/>
          <w:shd w:val="clear" w:color="auto" w:fill="FFFFFF"/>
        </w:rPr>
        <w:t>(1), pp.3-34.</w:t>
      </w:r>
    </w:p>
    <w:p w14:paraId="0AF1F132"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Carnevale, J.B. and </w:t>
      </w:r>
      <w:proofErr w:type="spellStart"/>
      <w:r w:rsidRPr="00B45B03">
        <w:rPr>
          <w:rFonts w:cstheme="minorHAnsi"/>
          <w:color w:val="222222"/>
          <w:shd w:val="clear" w:color="auto" w:fill="FFFFFF"/>
          <w:lang w:val="en-US"/>
        </w:rPr>
        <w:t>Hatak</w:t>
      </w:r>
      <w:proofErr w:type="spellEnd"/>
      <w:r w:rsidRPr="00B45B03">
        <w:rPr>
          <w:rFonts w:cstheme="minorHAnsi"/>
          <w:color w:val="222222"/>
          <w:shd w:val="clear" w:color="auto" w:fill="FFFFFF"/>
          <w:lang w:val="en-US"/>
        </w:rPr>
        <w:t>, I. (2020). Employee adjustment and well-being in the era of COVID-19: Implications for human resource management. </w:t>
      </w:r>
      <w:r w:rsidRPr="00B45B03">
        <w:rPr>
          <w:rFonts w:cstheme="minorHAnsi"/>
          <w:i/>
          <w:iCs/>
          <w:color w:val="222222"/>
          <w:shd w:val="clear" w:color="auto" w:fill="FFFFFF"/>
          <w:lang w:val="en-US"/>
        </w:rPr>
        <w:t>Journal of Business Research</w:t>
      </w:r>
      <w:r w:rsidRPr="00B45B03">
        <w:rPr>
          <w:rFonts w:cstheme="minorHAnsi"/>
          <w:color w:val="222222"/>
          <w:shd w:val="clear" w:color="auto" w:fill="FFFFFF"/>
          <w:lang w:val="en-US"/>
        </w:rPr>
        <w:t>, </w:t>
      </w:r>
      <w:r w:rsidRPr="00B45B03">
        <w:rPr>
          <w:rFonts w:cstheme="minorHAnsi"/>
          <w:i/>
          <w:iCs/>
          <w:color w:val="222222"/>
          <w:shd w:val="clear" w:color="auto" w:fill="FFFFFF"/>
          <w:lang w:val="en-US"/>
        </w:rPr>
        <w:t>116</w:t>
      </w:r>
      <w:r w:rsidRPr="00B45B03">
        <w:rPr>
          <w:rFonts w:cstheme="minorHAnsi"/>
          <w:color w:val="222222"/>
          <w:shd w:val="clear" w:color="auto" w:fill="FFFFFF"/>
          <w:lang w:val="en-US"/>
        </w:rPr>
        <w:t>, pp.183-187.</w:t>
      </w:r>
    </w:p>
    <w:p w14:paraId="7EBEC66E" w14:textId="77777777" w:rsidR="009903EE" w:rsidRPr="00B45B03" w:rsidRDefault="009903EE" w:rsidP="009903EE">
      <w:pPr>
        <w:spacing w:line="360" w:lineRule="auto"/>
        <w:jc w:val="both"/>
        <w:rPr>
          <w:rFonts w:cstheme="minorHAnsi"/>
          <w:color w:val="222222"/>
          <w:shd w:val="clear" w:color="auto" w:fill="FFFFFF"/>
          <w:lang w:val="en-GB"/>
        </w:rPr>
      </w:pPr>
      <w:bookmarkStart w:id="40" w:name="_Hlk100159115"/>
      <w:r w:rsidRPr="00B45B03">
        <w:rPr>
          <w:rFonts w:cstheme="minorHAnsi"/>
          <w:color w:val="222222"/>
          <w:shd w:val="clear" w:color="auto" w:fill="FFFFFF"/>
        </w:rPr>
        <w:t xml:space="preserve">Cummings, </w:t>
      </w:r>
      <w:proofErr w:type="gramStart"/>
      <w:r w:rsidRPr="00B45B03">
        <w:rPr>
          <w:rFonts w:cstheme="minorHAnsi"/>
          <w:color w:val="222222"/>
          <w:shd w:val="clear" w:color="auto" w:fill="FFFFFF"/>
        </w:rPr>
        <w:t>J.</w:t>
      </w:r>
      <w:proofErr w:type="gramEnd"/>
      <w:r w:rsidRPr="00B45B03">
        <w:rPr>
          <w:rFonts w:cstheme="minorHAnsi"/>
          <w:color w:val="222222"/>
          <w:shd w:val="clear" w:color="auto" w:fill="FFFFFF"/>
        </w:rPr>
        <w:t xml:space="preserve"> and Dennis</w:t>
      </w:r>
      <w:bookmarkEnd w:id="40"/>
      <w:r w:rsidRPr="00B45B03">
        <w:rPr>
          <w:rFonts w:cstheme="minorHAnsi"/>
          <w:color w:val="222222"/>
          <w:shd w:val="clear" w:color="auto" w:fill="FFFFFF"/>
        </w:rPr>
        <w:t>, A.R. (2018). Virtual first impressions matter: the effect of enterprise social networking sites on impression formation in virtual teams. </w:t>
      </w:r>
      <w:r w:rsidRPr="00B45B03">
        <w:rPr>
          <w:rFonts w:cstheme="minorHAnsi"/>
          <w:i/>
          <w:iCs/>
          <w:color w:val="222222"/>
          <w:shd w:val="clear" w:color="auto" w:fill="FFFFFF"/>
        </w:rPr>
        <w:t>MIS Quarterly</w:t>
      </w:r>
      <w:r w:rsidRPr="00B45B03">
        <w:rPr>
          <w:rFonts w:cstheme="minorHAnsi"/>
          <w:color w:val="222222"/>
          <w:shd w:val="clear" w:color="auto" w:fill="FFFFFF"/>
        </w:rPr>
        <w:t>, </w:t>
      </w:r>
      <w:r w:rsidRPr="00B45B03">
        <w:rPr>
          <w:rFonts w:cstheme="minorHAnsi"/>
          <w:i/>
          <w:iCs/>
          <w:color w:val="222222"/>
          <w:shd w:val="clear" w:color="auto" w:fill="FFFFFF"/>
        </w:rPr>
        <w:t>42</w:t>
      </w:r>
      <w:r w:rsidRPr="00B45B03">
        <w:rPr>
          <w:rFonts w:cstheme="minorHAnsi"/>
          <w:color w:val="222222"/>
          <w:shd w:val="clear" w:color="auto" w:fill="FFFFFF"/>
        </w:rPr>
        <w:t>(3), pp.697-718.</w:t>
      </w:r>
    </w:p>
    <w:p w14:paraId="77CF5DCC" w14:textId="77777777" w:rsidR="009903EE" w:rsidRPr="00B45B03" w:rsidRDefault="009903EE" w:rsidP="009903EE">
      <w:pPr>
        <w:spacing w:line="360" w:lineRule="auto"/>
        <w:jc w:val="both"/>
        <w:rPr>
          <w:rFonts w:cstheme="minorHAnsi"/>
        </w:rPr>
      </w:pPr>
      <w:proofErr w:type="spellStart"/>
      <w:r w:rsidRPr="00B45B03">
        <w:rPr>
          <w:rFonts w:cstheme="minorHAnsi"/>
          <w:color w:val="222222"/>
          <w:shd w:val="clear" w:color="auto" w:fill="FFFFFF"/>
        </w:rPr>
        <w:t>Dirani</w:t>
      </w:r>
      <w:proofErr w:type="spellEnd"/>
      <w:r w:rsidRPr="00B45B03">
        <w:rPr>
          <w:rFonts w:cstheme="minorHAnsi"/>
          <w:color w:val="222222"/>
          <w:shd w:val="clear" w:color="auto" w:fill="FFFFFF"/>
        </w:rPr>
        <w:t xml:space="preserve">, K.M., Abadi, M., Alizadeh, A., </w:t>
      </w:r>
      <w:proofErr w:type="spellStart"/>
      <w:r w:rsidRPr="00B45B03">
        <w:rPr>
          <w:rFonts w:cstheme="minorHAnsi"/>
          <w:color w:val="222222"/>
          <w:shd w:val="clear" w:color="auto" w:fill="FFFFFF"/>
        </w:rPr>
        <w:t>Barhate</w:t>
      </w:r>
      <w:proofErr w:type="spellEnd"/>
      <w:r w:rsidRPr="00B45B03">
        <w:rPr>
          <w:rFonts w:cstheme="minorHAnsi"/>
          <w:color w:val="222222"/>
          <w:shd w:val="clear" w:color="auto" w:fill="FFFFFF"/>
        </w:rPr>
        <w:t xml:space="preserve">, B., Garza, R.C., </w:t>
      </w:r>
      <w:proofErr w:type="spellStart"/>
      <w:r w:rsidRPr="00B45B03">
        <w:rPr>
          <w:rFonts w:cstheme="minorHAnsi"/>
          <w:color w:val="222222"/>
          <w:shd w:val="clear" w:color="auto" w:fill="FFFFFF"/>
        </w:rPr>
        <w:t>Gunasekara</w:t>
      </w:r>
      <w:proofErr w:type="spellEnd"/>
      <w:r w:rsidRPr="00B45B03">
        <w:rPr>
          <w:rFonts w:cstheme="minorHAnsi"/>
          <w:color w:val="222222"/>
          <w:shd w:val="clear" w:color="auto" w:fill="FFFFFF"/>
        </w:rPr>
        <w:t xml:space="preserve">, N., Ibrahim, G. and </w:t>
      </w:r>
      <w:proofErr w:type="spellStart"/>
      <w:r w:rsidRPr="00B45B03">
        <w:rPr>
          <w:rFonts w:cstheme="minorHAnsi"/>
          <w:color w:val="222222"/>
          <w:shd w:val="clear" w:color="auto" w:fill="FFFFFF"/>
        </w:rPr>
        <w:t>Majzun</w:t>
      </w:r>
      <w:proofErr w:type="spellEnd"/>
      <w:r w:rsidRPr="00B45B03">
        <w:rPr>
          <w:rFonts w:cstheme="minorHAnsi"/>
          <w:color w:val="222222"/>
          <w:shd w:val="clear" w:color="auto" w:fill="FFFFFF"/>
        </w:rPr>
        <w:t>, Z. (2020). Leadership competencies and the essential role of human resource development in times of crisis: a response to Covid-19 pandemic. </w:t>
      </w:r>
      <w:r w:rsidRPr="00B45B03">
        <w:rPr>
          <w:rFonts w:cstheme="minorHAnsi"/>
          <w:i/>
          <w:iCs/>
          <w:color w:val="222222"/>
          <w:shd w:val="clear" w:color="auto" w:fill="FFFFFF"/>
        </w:rPr>
        <w:t>Human Resource Development International</w:t>
      </w:r>
      <w:r w:rsidRPr="00B45B03">
        <w:rPr>
          <w:rFonts w:cstheme="minorHAnsi"/>
          <w:color w:val="222222"/>
          <w:shd w:val="clear" w:color="auto" w:fill="FFFFFF"/>
        </w:rPr>
        <w:t>, </w:t>
      </w:r>
      <w:r w:rsidRPr="00B45B03">
        <w:rPr>
          <w:rFonts w:cstheme="minorHAnsi"/>
          <w:i/>
          <w:iCs/>
          <w:color w:val="222222"/>
          <w:shd w:val="clear" w:color="auto" w:fill="FFFFFF"/>
        </w:rPr>
        <w:t>23</w:t>
      </w:r>
      <w:r w:rsidRPr="00B45B03">
        <w:rPr>
          <w:rFonts w:cstheme="minorHAnsi"/>
          <w:color w:val="222222"/>
          <w:shd w:val="clear" w:color="auto" w:fill="FFFFFF"/>
        </w:rPr>
        <w:t>(4), pp.380-394.</w:t>
      </w:r>
    </w:p>
    <w:p w14:paraId="694E546B" w14:textId="77777777" w:rsidR="009903EE" w:rsidRPr="00B45B03" w:rsidRDefault="009903EE" w:rsidP="009903EE">
      <w:pPr>
        <w:spacing w:line="360" w:lineRule="auto"/>
        <w:jc w:val="both"/>
        <w:rPr>
          <w:rFonts w:cstheme="minorHAnsi"/>
          <w:color w:val="222222"/>
          <w:shd w:val="clear" w:color="auto" w:fill="FFFFFF"/>
          <w:lang w:val="en-US"/>
        </w:rPr>
      </w:pPr>
      <w:proofErr w:type="spellStart"/>
      <w:r w:rsidRPr="00B45B03">
        <w:rPr>
          <w:rFonts w:cstheme="minorHAnsi"/>
          <w:color w:val="222222"/>
          <w:shd w:val="clear" w:color="auto" w:fill="FFFFFF"/>
          <w:lang w:val="en-US"/>
        </w:rPr>
        <w:t>Elyousfi</w:t>
      </w:r>
      <w:proofErr w:type="spellEnd"/>
      <w:r w:rsidRPr="00B45B03">
        <w:rPr>
          <w:rFonts w:cstheme="minorHAnsi"/>
          <w:color w:val="222222"/>
          <w:shd w:val="clear" w:color="auto" w:fill="FFFFFF"/>
          <w:lang w:val="en-US"/>
        </w:rPr>
        <w:t>, F., Anand, A. and Dalmasso, A. (2021). Impact of e-leadership and team dynamics on virtual team performance in a public organization. </w:t>
      </w:r>
      <w:r w:rsidRPr="00B45B03">
        <w:rPr>
          <w:rFonts w:cstheme="minorHAnsi"/>
          <w:i/>
          <w:iCs/>
          <w:color w:val="222222"/>
          <w:shd w:val="clear" w:color="auto" w:fill="FFFFFF"/>
          <w:lang w:val="en-US"/>
        </w:rPr>
        <w:t>International Journal of Public Sector Management</w:t>
      </w:r>
      <w:r w:rsidRPr="00B45B03">
        <w:rPr>
          <w:rFonts w:cstheme="minorHAnsi"/>
          <w:color w:val="222222"/>
          <w:shd w:val="clear" w:color="auto" w:fill="FFFFFF"/>
          <w:lang w:val="en-US"/>
        </w:rPr>
        <w:t>.</w:t>
      </w:r>
    </w:p>
    <w:p w14:paraId="7D0969B4" w14:textId="77777777" w:rsidR="009903EE" w:rsidRPr="00B45B03" w:rsidRDefault="009903EE" w:rsidP="009903EE">
      <w:pPr>
        <w:spacing w:line="360" w:lineRule="auto"/>
        <w:jc w:val="both"/>
        <w:rPr>
          <w:rFonts w:cstheme="minorHAnsi"/>
          <w:color w:val="222222"/>
          <w:shd w:val="clear" w:color="auto" w:fill="FFFFFF"/>
          <w:lang w:val="en-US"/>
        </w:rPr>
      </w:pPr>
      <w:proofErr w:type="spellStart"/>
      <w:r w:rsidRPr="00B45B03">
        <w:rPr>
          <w:rFonts w:cstheme="minorHAnsi"/>
          <w:color w:val="222222"/>
          <w:shd w:val="clear" w:color="auto" w:fill="FFFFFF"/>
          <w:lang w:val="en-US"/>
        </w:rPr>
        <w:t>Feitosa</w:t>
      </w:r>
      <w:proofErr w:type="spellEnd"/>
      <w:r w:rsidRPr="00B45B03">
        <w:rPr>
          <w:rFonts w:cstheme="minorHAnsi"/>
          <w:color w:val="222222"/>
          <w:shd w:val="clear" w:color="auto" w:fill="FFFFFF"/>
          <w:lang w:val="en-US"/>
        </w:rPr>
        <w:t>, J. and Salas, E. (2020). Today's virtual teams: Adapting lessons learned to the pandemic context. </w:t>
      </w:r>
      <w:r w:rsidRPr="00B45B03">
        <w:rPr>
          <w:rFonts w:cstheme="minorHAnsi"/>
          <w:i/>
          <w:iCs/>
          <w:color w:val="222222"/>
          <w:shd w:val="clear" w:color="auto" w:fill="FFFFFF"/>
          <w:lang w:val="en-US"/>
        </w:rPr>
        <w:t>Organizational dynamics</w:t>
      </w:r>
      <w:r w:rsidRPr="00B45B03">
        <w:rPr>
          <w:rFonts w:cstheme="minorHAnsi"/>
          <w:color w:val="222222"/>
          <w:shd w:val="clear" w:color="auto" w:fill="FFFFFF"/>
          <w:lang w:val="en-US"/>
        </w:rPr>
        <w:t>.</w:t>
      </w:r>
    </w:p>
    <w:p w14:paraId="6D29209D" w14:textId="77777777" w:rsidR="009903EE" w:rsidRPr="00B45B03" w:rsidRDefault="009903EE" w:rsidP="009903EE">
      <w:pPr>
        <w:spacing w:line="360" w:lineRule="auto"/>
        <w:jc w:val="both"/>
        <w:rPr>
          <w:rFonts w:cstheme="minorHAnsi"/>
          <w:color w:val="222222"/>
          <w:shd w:val="clear" w:color="auto" w:fill="FFFFFF"/>
          <w:lang w:val="en-GB"/>
        </w:rPr>
      </w:pPr>
      <w:bookmarkStart w:id="41" w:name="_Hlk100159035"/>
      <w:r w:rsidRPr="00B45B03">
        <w:rPr>
          <w:rFonts w:cstheme="minorHAnsi"/>
          <w:color w:val="222222"/>
          <w:shd w:val="clear" w:color="auto" w:fill="FFFFFF"/>
        </w:rPr>
        <w:t>Ferrell, J. and Kline</w:t>
      </w:r>
      <w:bookmarkEnd w:id="41"/>
      <w:r w:rsidRPr="00B45B03">
        <w:rPr>
          <w:rFonts w:cstheme="minorHAnsi"/>
          <w:color w:val="222222"/>
          <w:shd w:val="clear" w:color="auto" w:fill="FFFFFF"/>
        </w:rPr>
        <w:t>, K. (2018). Facilitating trust and communication in virtual teams. </w:t>
      </w:r>
      <w:r w:rsidRPr="00B45B03">
        <w:rPr>
          <w:rFonts w:cstheme="minorHAnsi"/>
          <w:i/>
          <w:iCs/>
          <w:color w:val="222222"/>
          <w:shd w:val="clear" w:color="auto" w:fill="FFFFFF"/>
        </w:rPr>
        <w:t>People &amp; Strategy</w:t>
      </w:r>
      <w:r w:rsidRPr="00B45B03">
        <w:rPr>
          <w:rFonts w:cstheme="minorHAnsi"/>
          <w:color w:val="222222"/>
          <w:shd w:val="clear" w:color="auto" w:fill="FFFFFF"/>
        </w:rPr>
        <w:t>, </w:t>
      </w:r>
      <w:r w:rsidRPr="00B45B03">
        <w:rPr>
          <w:rFonts w:cstheme="minorHAnsi"/>
          <w:i/>
          <w:iCs/>
          <w:color w:val="222222"/>
          <w:shd w:val="clear" w:color="auto" w:fill="FFFFFF"/>
        </w:rPr>
        <w:t>41</w:t>
      </w:r>
      <w:r w:rsidRPr="00B45B03">
        <w:rPr>
          <w:rFonts w:cstheme="minorHAnsi"/>
          <w:color w:val="222222"/>
          <w:shd w:val="clear" w:color="auto" w:fill="FFFFFF"/>
        </w:rPr>
        <w:t>(2), pp.30-36.</w:t>
      </w:r>
    </w:p>
    <w:p w14:paraId="5DD51B8C" w14:textId="749EB66D"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Gallego, J.S., Ortiz-Marcos, </w:t>
      </w:r>
      <w:r w:rsidR="00C72815" w:rsidRPr="00B45B03">
        <w:rPr>
          <w:rFonts w:cstheme="minorHAnsi"/>
          <w:color w:val="222222"/>
          <w:shd w:val="clear" w:color="auto" w:fill="FFFFFF"/>
          <w:lang w:val="en-US"/>
        </w:rPr>
        <w:t>I.,</w:t>
      </w:r>
      <w:r w:rsidRPr="00B45B03">
        <w:rPr>
          <w:rFonts w:cstheme="minorHAnsi"/>
          <w:color w:val="222222"/>
          <w:shd w:val="clear" w:color="auto" w:fill="FFFFFF"/>
          <w:lang w:val="en-US"/>
        </w:rPr>
        <w:t xml:space="preserve"> and Ruiz, J.R. (2021). Main challenges during project planning when working with virtual teams. </w:t>
      </w:r>
      <w:r w:rsidRPr="00B45B03">
        <w:rPr>
          <w:rFonts w:cstheme="minorHAnsi"/>
          <w:i/>
          <w:iCs/>
          <w:color w:val="222222"/>
          <w:shd w:val="clear" w:color="auto" w:fill="FFFFFF"/>
          <w:lang w:val="en-US"/>
        </w:rPr>
        <w:t>Technological Forecasting and Social Change</w:t>
      </w:r>
      <w:r w:rsidRPr="00B45B03">
        <w:rPr>
          <w:rFonts w:cstheme="minorHAnsi"/>
          <w:color w:val="222222"/>
          <w:shd w:val="clear" w:color="auto" w:fill="FFFFFF"/>
          <w:lang w:val="en-US"/>
        </w:rPr>
        <w:t>, </w:t>
      </w:r>
      <w:r w:rsidRPr="00B45B03">
        <w:rPr>
          <w:rFonts w:cstheme="minorHAnsi"/>
          <w:i/>
          <w:iCs/>
          <w:color w:val="222222"/>
          <w:shd w:val="clear" w:color="auto" w:fill="FFFFFF"/>
          <w:lang w:val="en-US"/>
        </w:rPr>
        <w:t>162</w:t>
      </w:r>
      <w:r w:rsidRPr="00B45B03">
        <w:rPr>
          <w:rFonts w:cstheme="minorHAnsi"/>
          <w:color w:val="222222"/>
          <w:shd w:val="clear" w:color="auto" w:fill="FFFFFF"/>
          <w:lang w:val="en-US"/>
        </w:rPr>
        <w:t>, p.120353.</w:t>
      </w:r>
    </w:p>
    <w:p w14:paraId="538EB515" w14:textId="77777777" w:rsidR="009903EE" w:rsidRPr="00B45B03" w:rsidRDefault="009903EE" w:rsidP="009903EE">
      <w:pPr>
        <w:spacing w:line="360" w:lineRule="auto"/>
        <w:jc w:val="both"/>
        <w:rPr>
          <w:rFonts w:cstheme="minorHAnsi"/>
          <w:color w:val="222222"/>
          <w:shd w:val="clear" w:color="auto" w:fill="FFFFFF"/>
          <w:lang w:val="en-GB"/>
        </w:rPr>
      </w:pPr>
      <w:proofErr w:type="spellStart"/>
      <w:r w:rsidRPr="00B45B03">
        <w:rPr>
          <w:rFonts w:cstheme="minorHAnsi"/>
          <w:color w:val="222222"/>
          <w:shd w:val="clear" w:color="auto" w:fill="FFFFFF"/>
        </w:rPr>
        <w:t>Glikson</w:t>
      </w:r>
      <w:proofErr w:type="spellEnd"/>
      <w:r w:rsidRPr="00B45B03">
        <w:rPr>
          <w:rFonts w:cstheme="minorHAnsi"/>
          <w:color w:val="222222"/>
          <w:shd w:val="clear" w:color="auto" w:fill="FFFFFF"/>
        </w:rPr>
        <w:t xml:space="preserve">, E. and </w:t>
      </w:r>
      <w:proofErr w:type="spellStart"/>
      <w:r w:rsidRPr="00B45B03">
        <w:rPr>
          <w:rFonts w:cstheme="minorHAnsi"/>
          <w:color w:val="222222"/>
          <w:shd w:val="clear" w:color="auto" w:fill="FFFFFF"/>
        </w:rPr>
        <w:t>Erez</w:t>
      </w:r>
      <w:proofErr w:type="spellEnd"/>
      <w:r w:rsidRPr="00B45B03">
        <w:rPr>
          <w:rFonts w:cstheme="minorHAnsi"/>
          <w:color w:val="222222"/>
          <w:shd w:val="clear" w:color="auto" w:fill="FFFFFF"/>
        </w:rPr>
        <w:t>, M. (2020). The emergence of a communication climate in global virtual teams. </w:t>
      </w:r>
      <w:r w:rsidRPr="00B45B03">
        <w:rPr>
          <w:rFonts w:cstheme="minorHAnsi"/>
          <w:i/>
          <w:iCs/>
          <w:color w:val="222222"/>
          <w:shd w:val="clear" w:color="auto" w:fill="FFFFFF"/>
        </w:rPr>
        <w:t>Journal of World Business</w:t>
      </w:r>
      <w:r w:rsidRPr="00B45B03">
        <w:rPr>
          <w:rFonts w:cstheme="minorHAnsi"/>
          <w:color w:val="222222"/>
          <w:shd w:val="clear" w:color="auto" w:fill="FFFFFF"/>
        </w:rPr>
        <w:t>, </w:t>
      </w:r>
      <w:r w:rsidRPr="00B45B03">
        <w:rPr>
          <w:rFonts w:cstheme="minorHAnsi"/>
          <w:i/>
          <w:iCs/>
          <w:color w:val="222222"/>
          <w:shd w:val="clear" w:color="auto" w:fill="FFFFFF"/>
        </w:rPr>
        <w:t>55</w:t>
      </w:r>
      <w:r w:rsidRPr="00B45B03">
        <w:rPr>
          <w:rFonts w:cstheme="minorHAnsi"/>
          <w:color w:val="222222"/>
          <w:shd w:val="clear" w:color="auto" w:fill="FFFFFF"/>
        </w:rPr>
        <w:t>(6), p.101001.</w:t>
      </w:r>
    </w:p>
    <w:p w14:paraId="24C5BDB3" w14:textId="77777777" w:rsidR="009903EE" w:rsidRPr="00B45B03" w:rsidRDefault="009903EE" w:rsidP="009903EE">
      <w:pPr>
        <w:spacing w:line="360" w:lineRule="auto"/>
        <w:jc w:val="both"/>
        <w:rPr>
          <w:rFonts w:cstheme="minorHAnsi"/>
          <w:color w:val="222222"/>
          <w:shd w:val="clear" w:color="auto" w:fill="FFFFFF"/>
        </w:rPr>
      </w:pPr>
      <w:bookmarkStart w:id="42" w:name="_Hlk100158940"/>
      <w:r w:rsidRPr="00B45B03">
        <w:rPr>
          <w:rFonts w:cstheme="minorHAnsi"/>
          <w:color w:val="222222"/>
          <w:shd w:val="clear" w:color="auto" w:fill="FFFFFF"/>
        </w:rPr>
        <w:t>Greenhalgh</w:t>
      </w:r>
      <w:bookmarkEnd w:id="42"/>
      <w:r w:rsidRPr="00B45B03">
        <w:rPr>
          <w:rFonts w:cstheme="minorHAnsi"/>
          <w:color w:val="222222"/>
          <w:shd w:val="clear" w:color="auto" w:fill="FFFFFF"/>
        </w:rPr>
        <w:t xml:space="preserve">, T., Knight, M., </w:t>
      </w:r>
      <w:proofErr w:type="spellStart"/>
      <w:r w:rsidRPr="00B45B03">
        <w:rPr>
          <w:rFonts w:cstheme="minorHAnsi"/>
          <w:color w:val="222222"/>
          <w:shd w:val="clear" w:color="auto" w:fill="FFFFFF"/>
        </w:rPr>
        <w:t>Inda</w:t>
      </w:r>
      <w:proofErr w:type="spellEnd"/>
      <w:r w:rsidRPr="00B45B03">
        <w:rPr>
          <w:rFonts w:cstheme="minorHAnsi"/>
          <w:color w:val="222222"/>
          <w:shd w:val="clear" w:color="auto" w:fill="FFFFFF"/>
        </w:rPr>
        <w:t xml:space="preserve">-Kim, M., </w:t>
      </w:r>
      <w:proofErr w:type="spellStart"/>
      <w:r w:rsidRPr="00B45B03">
        <w:rPr>
          <w:rFonts w:cstheme="minorHAnsi"/>
          <w:color w:val="222222"/>
          <w:shd w:val="clear" w:color="auto" w:fill="FFFFFF"/>
        </w:rPr>
        <w:t>Fulop</w:t>
      </w:r>
      <w:proofErr w:type="spellEnd"/>
      <w:r w:rsidRPr="00B45B03">
        <w:rPr>
          <w:rFonts w:cstheme="minorHAnsi"/>
          <w:color w:val="222222"/>
          <w:shd w:val="clear" w:color="auto" w:fill="FFFFFF"/>
        </w:rPr>
        <w:t xml:space="preserve">, N.J., Leach, J. and </w:t>
      </w:r>
      <w:proofErr w:type="spellStart"/>
      <w:r w:rsidRPr="00B45B03">
        <w:rPr>
          <w:rFonts w:cstheme="minorHAnsi"/>
          <w:color w:val="222222"/>
          <w:shd w:val="clear" w:color="auto" w:fill="FFFFFF"/>
        </w:rPr>
        <w:t>Vindrola-Padros</w:t>
      </w:r>
      <w:proofErr w:type="spellEnd"/>
      <w:r w:rsidRPr="00B45B03">
        <w:rPr>
          <w:rFonts w:cstheme="minorHAnsi"/>
          <w:color w:val="222222"/>
          <w:shd w:val="clear" w:color="auto" w:fill="FFFFFF"/>
        </w:rPr>
        <w:t>, C. (2021). Remote management of covid-19 using home pulse oximetry and virtual ward support. </w:t>
      </w:r>
      <w:proofErr w:type="spellStart"/>
      <w:r w:rsidRPr="00B45B03">
        <w:rPr>
          <w:rFonts w:cstheme="minorHAnsi"/>
          <w:i/>
          <w:iCs/>
          <w:color w:val="222222"/>
          <w:shd w:val="clear" w:color="auto" w:fill="FFFFFF"/>
        </w:rPr>
        <w:t>bmj</w:t>
      </w:r>
      <w:proofErr w:type="spellEnd"/>
      <w:r w:rsidRPr="00B45B03">
        <w:rPr>
          <w:rFonts w:cstheme="minorHAnsi"/>
          <w:color w:val="222222"/>
          <w:shd w:val="clear" w:color="auto" w:fill="FFFFFF"/>
        </w:rPr>
        <w:t>, </w:t>
      </w:r>
      <w:r w:rsidRPr="00B45B03">
        <w:rPr>
          <w:rFonts w:cstheme="minorHAnsi"/>
          <w:i/>
          <w:iCs/>
          <w:color w:val="222222"/>
          <w:shd w:val="clear" w:color="auto" w:fill="FFFFFF"/>
        </w:rPr>
        <w:t>372</w:t>
      </w:r>
      <w:r w:rsidRPr="00B45B03">
        <w:rPr>
          <w:rFonts w:cstheme="minorHAnsi"/>
          <w:color w:val="222222"/>
          <w:shd w:val="clear" w:color="auto" w:fill="FFFFFF"/>
        </w:rPr>
        <w:t>.</w:t>
      </w:r>
    </w:p>
    <w:p w14:paraId="510B320D" w14:textId="0CE2B6C7" w:rsidR="009903EE" w:rsidRPr="00B45B03" w:rsidRDefault="009903EE" w:rsidP="009903EE">
      <w:pPr>
        <w:spacing w:line="360" w:lineRule="auto"/>
        <w:jc w:val="both"/>
        <w:rPr>
          <w:rFonts w:cstheme="minorHAnsi"/>
          <w:color w:val="222222"/>
          <w:shd w:val="clear" w:color="auto" w:fill="FFFFFF"/>
        </w:rPr>
      </w:pPr>
      <w:bookmarkStart w:id="43" w:name="_Hlk100159075"/>
      <w:r w:rsidRPr="00B45B03">
        <w:rPr>
          <w:rFonts w:cstheme="minorHAnsi"/>
          <w:color w:val="222222"/>
          <w:shd w:val="clear" w:color="auto" w:fill="FFFFFF"/>
        </w:rPr>
        <w:lastRenderedPageBreak/>
        <w:t xml:space="preserve">Gupta, </w:t>
      </w:r>
      <w:r w:rsidR="006845ED" w:rsidRPr="00B45B03">
        <w:rPr>
          <w:rFonts w:cstheme="minorHAnsi"/>
          <w:color w:val="222222"/>
          <w:shd w:val="clear" w:color="auto" w:fill="FFFFFF"/>
        </w:rPr>
        <w:t>S.,</w:t>
      </w:r>
      <w:r w:rsidRPr="00B45B03">
        <w:rPr>
          <w:rFonts w:cstheme="minorHAnsi"/>
          <w:color w:val="222222"/>
          <w:shd w:val="clear" w:color="auto" w:fill="FFFFFF"/>
        </w:rPr>
        <w:t xml:space="preserve"> and Pathak</w:t>
      </w:r>
      <w:bookmarkEnd w:id="43"/>
      <w:r w:rsidRPr="00B45B03">
        <w:rPr>
          <w:rFonts w:cstheme="minorHAnsi"/>
          <w:color w:val="222222"/>
          <w:shd w:val="clear" w:color="auto" w:fill="FFFFFF"/>
        </w:rPr>
        <w:t>, G.S. (2018). Virtual team experiences in an emerging economy: a qualitative study. </w:t>
      </w:r>
      <w:r w:rsidRPr="00B45B03">
        <w:rPr>
          <w:rFonts w:cstheme="minorHAnsi"/>
          <w:i/>
          <w:iCs/>
          <w:color w:val="222222"/>
          <w:shd w:val="clear" w:color="auto" w:fill="FFFFFF"/>
        </w:rPr>
        <w:t>Journal of Organizational Change Management</w:t>
      </w:r>
      <w:r w:rsidRPr="00B45B03">
        <w:rPr>
          <w:rFonts w:cstheme="minorHAnsi"/>
          <w:color w:val="222222"/>
          <w:shd w:val="clear" w:color="auto" w:fill="FFFFFF"/>
        </w:rPr>
        <w:t>.</w:t>
      </w:r>
    </w:p>
    <w:p w14:paraId="358BF524" w14:textId="127D0572"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Harun, S., Shahid, S.A.M., Othman, A.K., Rahman, M.K.B.A. and </w:t>
      </w:r>
      <w:proofErr w:type="spellStart"/>
      <w:r w:rsidRPr="00B45B03">
        <w:rPr>
          <w:rFonts w:cstheme="minorHAnsi"/>
          <w:color w:val="222222"/>
          <w:shd w:val="clear" w:color="auto" w:fill="FFFFFF"/>
          <w:lang w:val="en-US"/>
        </w:rPr>
        <w:t>Gumbri</w:t>
      </w:r>
      <w:proofErr w:type="spellEnd"/>
      <w:r w:rsidRPr="00B45B03">
        <w:rPr>
          <w:rFonts w:cstheme="minorHAnsi"/>
          <w:color w:val="222222"/>
          <w:shd w:val="clear" w:color="auto" w:fill="FFFFFF"/>
          <w:lang w:val="en-US"/>
        </w:rPr>
        <w:t xml:space="preserve">, D.T. (2021). The Influence of HRM Practices on Employee </w:t>
      </w:r>
      <w:r w:rsidR="006845ED" w:rsidRPr="00B45B03">
        <w:rPr>
          <w:rFonts w:cstheme="minorHAnsi"/>
          <w:color w:val="222222"/>
          <w:shd w:val="clear" w:color="auto" w:fill="FFFFFF"/>
          <w:lang w:val="en-US"/>
        </w:rPr>
        <w:t>Behavioral</w:t>
      </w:r>
      <w:r w:rsidRPr="00B45B03">
        <w:rPr>
          <w:rFonts w:cstheme="minorHAnsi"/>
          <w:color w:val="222222"/>
          <w:shd w:val="clear" w:color="auto" w:fill="FFFFFF"/>
          <w:lang w:val="en-US"/>
        </w:rPr>
        <w:t xml:space="preserve"> Intentions: Do Generational Differences Matter. </w:t>
      </w:r>
      <w:r w:rsidRPr="00B45B03">
        <w:rPr>
          <w:rFonts w:cstheme="minorHAnsi"/>
          <w:i/>
          <w:iCs/>
          <w:color w:val="222222"/>
          <w:shd w:val="clear" w:color="auto" w:fill="FFFFFF"/>
          <w:lang w:val="en-US"/>
        </w:rPr>
        <w:t>International Journal of Academic Research in Business and Social Sciences</w:t>
      </w:r>
      <w:r w:rsidRPr="00B45B03">
        <w:rPr>
          <w:rFonts w:cstheme="minorHAnsi"/>
          <w:color w:val="222222"/>
          <w:shd w:val="clear" w:color="auto" w:fill="FFFFFF"/>
          <w:lang w:val="en-US"/>
        </w:rPr>
        <w:t>, </w:t>
      </w:r>
      <w:r w:rsidRPr="00B45B03">
        <w:rPr>
          <w:rFonts w:cstheme="minorHAnsi"/>
          <w:i/>
          <w:iCs/>
          <w:color w:val="222222"/>
          <w:shd w:val="clear" w:color="auto" w:fill="FFFFFF"/>
          <w:lang w:val="en-US"/>
        </w:rPr>
        <w:t>11</w:t>
      </w:r>
      <w:r w:rsidRPr="00B45B03">
        <w:rPr>
          <w:rFonts w:cstheme="minorHAnsi"/>
          <w:color w:val="222222"/>
          <w:shd w:val="clear" w:color="auto" w:fill="FFFFFF"/>
          <w:lang w:val="en-US"/>
        </w:rPr>
        <w:t>(4), pp.284-294.</w:t>
      </w:r>
    </w:p>
    <w:p w14:paraId="55482671"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Kilcullen, M., </w:t>
      </w:r>
      <w:proofErr w:type="spellStart"/>
      <w:r w:rsidRPr="00B45B03">
        <w:rPr>
          <w:rFonts w:cstheme="minorHAnsi"/>
          <w:color w:val="222222"/>
          <w:shd w:val="clear" w:color="auto" w:fill="FFFFFF"/>
          <w:lang w:val="en-US"/>
        </w:rPr>
        <w:t>Feitosa</w:t>
      </w:r>
      <w:proofErr w:type="spellEnd"/>
      <w:r w:rsidRPr="00B45B03">
        <w:rPr>
          <w:rFonts w:cstheme="minorHAnsi"/>
          <w:color w:val="222222"/>
          <w:shd w:val="clear" w:color="auto" w:fill="FFFFFF"/>
          <w:lang w:val="en-US"/>
        </w:rPr>
        <w:t>, J. and Salas, E. (2021). Insights from the virtual team science: Rapid deployment during COVID-19. </w:t>
      </w:r>
      <w:r w:rsidRPr="00B45B03">
        <w:rPr>
          <w:rFonts w:cstheme="minorHAnsi"/>
          <w:i/>
          <w:iCs/>
          <w:color w:val="222222"/>
          <w:shd w:val="clear" w:color="auto" w:fill="FFFFFF"/>
          <w:lang w:val="en-US"/>
        </w:rPr>
        <w:t>Human Factors</w:t>
      </w:r>
      <w:r w:rsidRPr="00B45B03">
        <w:rPr>
          <w:rFonts w:cstheme="minorHAnsi"/>
          <w:color w:val="222222"/>
          <w:shd w:val="clear" w:color="auto" w:fill="FFFFFF"/>
          <w:lang w:val="en-US"/>
        </w:rPr>
        <w:t>, p.0018720821991678.</w:t>
      </w:r>
    </w:p>
    <w:p w14:paraId="4BF79803"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 xml:space="preserve">Krause, R., </w:t>
      </w:r>
      <w:proofErr w:type="spellStart"/>
      <w:r w:rsidRPr="00B45B03">
        <w:rPr>
          <w:rFonts w:cstheme="minorHAnsi"/>
          <w:color w:val="222222"/>
          <w:shd w:val="clear" w:color="auto" w:fill="FFFFFF"/>
          <w:lang w:val="en-US"/>
        </w:rPr>
        <w:t>Roh</w:t>
      </w:r>
      <w:proofErr w:type="spellEnd"/>
      <w:r w:rsidRPr="00B45B03">
        <w:rPr>
          <w:rFonts w:cstheme="minorHAnsi"/>
          <w:color w:val="222222"/>
          <w:shd w:val="clear" w:color="auto" w:fill="FFFFFF"/>
          <w:lang w:val="en-US"/>
        </w:rPr>
        <w:t xml:space="preserve">, J. and </w:t>
      </w:r>
      <w:proofErr w:type="spellStart"/>
      <w:r w:rsidRPr="00B45B03">
        <w:rPr>
          <w:rFonts w:cstheme="minorHAnsi"/>
          <w:color w:val="222222"/>
          <w:shd w:val="clear" w:color="auto" w:fill="FFFFFF"/>
          <w:lang w:val="en-US"/>
        </w:rPr>
        <w:t>Whitler</w:t>
      </w:r>
      <w:proofErr w:type="spellEnd"/>
      <w:r w:rsidRPr="00B45B03">
        <w:rPr>
          <w:rFonts w:cstheme="minorHAnsi"/>
          <w:color w:val="222222"/>
          <w:shd w:val="clear" w:color="auto" w:fill="FFFFFF"/>
          <w:lang w:val="en-US"/>
        </w:rPr>
        <w:t>, K.A. (2022). The Top Management Team: Conceptualization, Operationalization, and a Roadmap for Scholarship. </w:t>
      </w:r>
      <w:r w:rsidRPr="00B45B03">
        <w:rPr>
          <w:rFonts w:cstheme="minorHAnsi"/>
          <w:i/>
          <w:iCs/>
          <w:color w:val="222222"/>
          <w:shd w:val="clear" w:color="auto" w:fill="FFFFFF"/>
          <w:lang w:val="en-US"/>
        </w:rPr>
        <w:t>Journal of Management</w:t>
      </w:r>
      <w:r w:rsidRPr="00B45B03">
        <w:rPr>
          <w:rFonts w:cstheme="minorHAnsi"/>
          <w:color w:val="222222"/>
          <w:shd w:val="clear" w:color="auto" w:fill="FFFFFF"/>
          <w:lang w:val="en-US"/>
        </w:rPr>
        <w:t>, p.01492063211072459.</w:t>
      </w:r>
    </w:p>
    <w:p w14:paraId="748F988F" w14:textId="77777777" w:rsidR="009903EE" w:rsidRPr="00B45B03" w:rsidRDefault="009903EE" w:rsidP="009903EE">
      <w:pPr>
        <w:spacing w:line="360" w:lineRule="auto"/>
        <w:jc w:val="both"/>
        <w:rPr>
          <w:rFonts w:cstheme="minorHAnsi"/>
          <w:color w:val="222222"/>
          <w:shd w:val="clear" w:color="auto" w:fill="FFFFFF"/>
          <w:lang w:val="en-GB"/>
        </w:rPr>
      </w:pPr>
      <w:r w:rsidRPr="00B45B03">
        <w:rPr>
          <w:rFonts w:cstheme="minorHAnsi"/>
          <w:color w:val="222222"/>
          <w:shd w:val="clear" w:color="auto" w:fill="FFFFFF"/>
        </w:rPr>
        <w:t xml:space="preserve">Larson, L. and </w:t>
      </w:r>
      <w:proofErr w:type="spellStart"/>
      <w:r w:rsidRPr="00B45B03">
        <w:rPr>
          <w:rFonts w:cstheme="minorHAnsi"/>
          <w:color w:val="222222"/>
          <w:shd w:val="clear" w:color="auto" w:fill="FFFFFF"/>
        </w:rPr>
        <w:t>DeChurch</w:t>
      </w:r>
      <w:proofErr w:type="spellEnd"/>
      <w:r w:rsidRPr="00B45B03">
        <w:rPr>
          <w:rFonts w:cstheme="minorHAnsi"/>
          <w:color w:val="222222"/>
          <w:shd w:val="clear" w:color="auto" w:fill="FFFFFF"/>
        </w:rPr>
        <w:t>, L.A. (2020). Leading teams in the digital age: Four perspectives on technology and what they mean for leading teams. </w:t>
      </w:r>
      <w:r w:rsidRPr="00B45B03">
        <w:rPr>
          <w:rFonts w:cstheme="minorHAnsi"/>
          <w:i/>
          <w:iCs/>
          <w:color w:val="222222"/>
          <w:shd w:val="clear" w:color="auto" w:fill="FFFFFF"/>
        </w:rPr>
        <w:t>The Leadership Quarterly</w:t>
      </w:r>
      <w:r w:rsidRPr="00B45B03">
        <w:rPr>
          <w:rFonts w:cstheme="minorHAnsi"/>
          <w:color w:val="222222"/>
          <w:shd w:val="clear" w:color="auto" w:fill="FFFFFF"/>
        </w:rPr>
        <w:t>, </w:t>
      </w:r>
      <w:r w:rsidRPr="00B45B03">
        <w:rPr>
          <w:rFonts w:cstheme="minorHAnsi"/>
          <w:i/>
          <w:iCs/>
          <w:color w:val="222222"/>
          <w:shd w:val="clear" w:color="auto" w:fill="FFFFFF"/>
        </w:rPr>
        <w:t>31</w:t>
      </w:r>
      <w:r w:rsidRPr="00B45B03">
        <w:rPr>
          <w:rFonts w:cstheme="minorHAnsi"/>
          <w:color w:val="222222"/>
          <w:shd w:val="clear" w:color="auto" w:fill="FFFFFF"/>
        </w:rPr>
        <w:t>(1), p.101377.</w:t>
      </w:r>
    </w:p>
    <w:p w14:paraId="43DC8E40" w14:textId="77777777" w:rsidR="009903EE" w:rsidRPr="00B45B03" w:rsidRDefault="009903EE" w:rsidP="009903EE">
      <w:pPr>
        <w:spacing w:line="360" w:lineRule="auto"/>
        <w:jc w:val="both"/>
        <w:rPr>
          <w:rFonts w:cstheme="minorHAnsi"/>
          <w:color w:val="222222"/>
          <w:shd w:val="clear" w:color="auto" w:fill="FFFFFF"/>
        </w:rPr>
      </w:pPr>
      <w:bookmarkStart w:id="44" w:name="_Hlk100159046"/>
      <w:proofErr w:type="spellStart"/>
      <w:r w:rsidRPr="00B45B03">
        <w:rPr>
          <w:rFonts w:cstheme="minorHAnsi"/>
          <w:color w:val="222222"/>
          <w:shd w:val="clear" w:color="auto" w:fill="FFFFFF"/>
        </w:rPr>
        <w:t>Lauring</w:t>
      </w:r>
      <w:proofErr w:type="spellEnd"/>
      <w:r w:rsidRPr="00B45B03">
        <w:rPr>
          <w:rFonts w:cstheme="minorHAnsi"/>
          <w:color w:val="222222"/>
          <w:shd w:val="clear" w:color="auto" w:fill="FFFFFF"/>
        </w:rPr>
        <w:t xml:space="preserve">, J. and </w:t>
      </w:r>
      <w:proofErr w:type="spellStart"/>
      <w:r w:rsidRPr="00B45B03">
        <w:rPr>
          <w:rFonts w:cstheme="minorHAnsi"/>
          <w:color w:val="222222"/>
          <w:shd w:val="clear" w:color="auto" w:fill="FFFFFF"/>
        </w:rPr>
        <w:t>Jonasson</w:t>
      </w:r>
      <w:bookmarkEnd w:id="44"/>
      <w:proofErr w:type="spellEnd"/>
      <w:r w:rsidRPr="00B45B03">
        <w:rPr>
          <w:rFonts w:cstheme="minorHAnsi"/>
          <w:color w:val="222222"/>
          <w:shd w:val="clear" w:color="auto" w:fill="FFFFFF"/>
        </w:rPr>
        <w:t>, C. (2018). Can leadership compensate for deficient inclusiveness in global virtual teams? </w:t>
      </w:r>
      <w:r w:rsidRPr="00B45B03">
        <w:rPr>
          <w:rFonts w:cstheme="minorHAnsi"/>
          <w:i/>
          <w:iCs/>
          <w:color w:val="222222"/>
          <w:shd w:val="clear" w:color="auto" w:fill="FFFFFF"/>
        </w:rPr>
        <w:t>Human Resource Management Journal</w:t>
      </w:r>
      <w:r w:rsidRPr="00B45B03">
        <w:rPr>
          <w:rFonts w:cstheme="minorHAnsi"/>
          <w:color w:val="222222"/>
          <w:shd w:val="clear" w:color="auto" w:fill="FFFFFF"/>
        </w:rPr>
        <w:t>, </w:t>
      </w:r>
      <w:r w:rsidRPr="00B45B03">
        <w:rPr>
          <w:rFonts w:cstheme="minorHAnsi"/>
          <w:i/>
          <w:iCs/>
          <w:color w:val="222222"/>
          <w:shd w:val="clear" w:color="auto" w:fill="FFFFFF"/>
        </w:rPr>
        <w:t>28</w:t>
      </w:r>
      <w:r w:rsidRPr="00B45B03">
        <w:rPr>
          <w:rFonts w:cstheme="minorHAnsi"/>
          <w:color w:val="222222"/>
          <w:shd w:val="clear" w:color="auto" w:fill="FFFFFF"/>
        </w:rPr>
        <w:t>(3), pp.392-409.</w:t>
      </w:r>
    </w:p>
    <w:p w14:paraId="7F4A0117" w14:textId="77777777" w:rsidR="009903EE" w:rsidRPr="00B45B03" w:rsidRDefault="009903EE" w:rsidP="009903EE">
      <w:pPr>
        <w:spacing w:line="360" w:lineRule="auto"/>
        <w:jc w:val="both"/>
        <w:rPr>
          <w:rFonts w:cstheme="minorHAnsi"/>
          <w:color w:val="222222"/>
          <w:shd w:val="clear" w:color="auto" w:fill="FFFFFF"/>
        </w:rPr>
      </w:pPr>
      <w:bookmarkStart w:id="45" w:name="_Hlk100159088"/>
      <w:proofErr w:type="spellStart"/>
      <w:r w:rsidRPr="00B45B03">
        <w:rPr>
          <w:rFonts w:cstheme="minorHAnsi"/>
          <w:color w:val="222222"/>
          <w:shd w:val="clear" w:color="auto" w:fill="FFFFFF"/>
        </w:rPr>
        <w:t>Maduka</w:t>
      </w:r>
      <w:bookmarkEnd w:id="45"/>
      <w:proofErr w:type="spellEnd"/>
      <w:r w:rsidRPr="00B45B03">
        <w:rPr>
          <w:rFonts w:cstheme="minorHAnsi"/>
          <w:color w:val="222222"/>
          <w:shd w:val="clear" w:color="auto" w:fill="FFFFFF"/>
        </w:rPr>
        <w:t>, N.S., Edwards, H., Greenwood, D., Osborne, A. and Babatunde, S.O. (2018). Analysis of competencies for effective virtual team leadership in building successful organisations. </w:t>
      </w:r>
      <w:r w:rsidRPr="00B45B03">
        <w:rPr>
          <w:rFonts w:cstheme="minorHAnsi"/>
          <w:i/>
          <w:iCs/>
          <w:color w:val="222222"/>
          <w:shd w:val="clear" w:color="auto" w:fill="FFFFFF"/>
        </w:rPr>
        <w:t>Benchmarking: An International Journal</w:t>
      </w:r>
      <w:r w:rsidRPr="00B45B03">
        <w:rPr>
          <w:rFonts w:cstheme="minorHAnsi"/>
          <w:color w:val="222222"/>
          <w:shd w:val="clear" w:color="auto" w:fill="FFFFFF"/>
        </w:rPr>
        <w:t>.</w:t>
      </w:r>
    </w:p>
    <w:p w14:paraId="5518D95F" w14:textId="77777777" w:rsidR="009903EE" w:rsidRPr="00B45B03" w:rsidRDefault="009903EE" w:rsidP="009903EE">
      <w:pPr>
        <w:spacing w:line="360" w:lineRule="auto"/>
        <w:jc w:val="both"/>
        <w:rPr>
          <w:rFonts w:cstheme="minorHAnsi"/>
          <w:color w:val="222222"/>
          <w:shd w:val="clear" w:color="auto" w:fill="FFFFFF"/>
        </w:rPr>
      </w:pPr>
      <w:proofErr w:type="spellStart"/>
      <w:r w:rsidRPr="00B45B03">
        <w:rPr>
          <w:rFonts w:cstheme="minorHAnsi"/>
          <w:color w:val="222222"/>
          <w:shd w:val="clear" w:color="auto" w:fill="FFFFFF"/>
        </w:rPr>
        <w:t>Maes</w:t>
      </w:r>
      <w:proofErr w:type="spellEnd"/>
      <w:r w:rsidRPr="00B45B03">
        <w:rPr>
          <w:rFonts w:cstheme="minorHAnsi"/>
          <w:color w:val="222222"/>
          <w:shd w:val="clear" w:color="auto" w:fill="FFFFFF"/>
        </w:rPr>
        <w:t xml:space="preserve">, J.D. and </w:t>
      </w:r>
      <w:proofErr w:type="spellStart"/>
      <w:r w:rsidRPr="00B45B03">
        <w:rPr>
          <w:rFonts w:cstheme="minorHAnsi"/>
          <w:color w:val="222222"/>
          <w:shd w:val="clear" w:color="auto" w:fill="FFFFFF"/>
        </w:rPr>
        <w:t>Weldy</w:t>
      </w:r>
      <w:proofErr w:type="spellEnd"/>
      <w:r w:rsidRPr="00B45B03">
        <w:rPr>
          <w:rFonts w:cstheme="minorHAnsi"/>
          <w:color w:val="222222"/>
          <w:shd w:val="clear" w:color="auto" w:fill="FFFFFF"/>
        </w:rPr>
        <w:t>, T.G. (2018). Building effective virtual teams: Expanding OD research and practice. </w:t>
      </w:r>
      <w:r w:rsidRPr="00B45B03">
        <w:rPr>
          <w:rFonts w:cstheme="minorHAnsi"/>
          <w:i/>
          <w:iCs/>
          <w:color w:val="222222"/>
          <w:shd w:val="clear" w:color="auto" w:fill="FFFFFF"/>
        </w:rPr>
        <w:t>Organization Development Journal</w:t>
      </w:r>
      <w:r w:rsidRPr="00B45B03">
        <w:rPr>
          <w:rFonts w:cstheme="minorHAnsi"/>
          <w:color w:val="222222"/>
          <w:shd w:val="clear" w:color="auto" w:fill="FFFFFF"/>
        </w:rPr>
        <w:t>, </w:t>
      </w:r>
      <w:r w:rsidRPr="00B45B03">
        <w:rPr>
          <w:rFonts w:cstheme="minorHAnsi"/>
          <w:i/>
          <w:iCs/>
          <w:color w:val="222222"/>
          <w:shd w:val="clear" w:color="auto" w:fill="FFFFFF"/>
        </w:rPr>
        <w:t>36</w:t>
      </w:r>
      <w:r w:rsidRPr="00B45B03">
        <w:rPr>
          <w:rFonts w:cstheme="minorHAnsi"/>
          <w:color w:val="222222"/>
          <w:shd w:val="clear" w:color="auto" w:fill="FFFFFF"/>
        </w:rPr>
        <w:t>(3).</w:t>
      </w:r>
    </w:p>
    <w:p w14:paraId="355801D5" w14:textId="77777777" w:rsidR="009903EE" w:rsidRPr="00B45B03" w:rsidRDefault="009903EE" w:rsidP="009903EE">
      <w:pPr>
        <w:spacing w:line="360" w:lineRule="auto"/>
        <w:jc w:val="both"/>
        <w:rPr>
          <w:rFonts w:cstheme="minorHAnsi"/>
          <w:color w:val="222222"/>
          <w:shd w:val="clear" w:color="auto" w:fill="FFFFFF"/>
        </w:rPr>
      </w:pPr>
      <w:proofErr w:type="spellStart"/>
      <w:r w:rsidRPr="00B45B03">
        <w:rPr>
          <w:rFonts w:cstheme="minorHAnsi"/>
          <w:color w:val="222222"/>
          <w:shd w:val="clear" w:color="auto" w:fill="FFFFFF"/>
        </w:rPr>
        <w:t>Mak</w:t>
      </w:r>
      <w:proofErr w:type="spellEnd"/>
      <w:r w:rsidRPr="00B45B03">
        <w:rPr>
          <w:rFonts w:cstheme="minorHAnsi"/>
          <w:color w:val="222222"/>
          <w:shd w:val="clear" w:color="auto" w:fill="FFFFFF"/>
        </w:rPr>
        <w:t>, S. and Kozlowski, S.W. (2019). Virtual teams: Conceptualization, integrative review, and research recommendations.</w:t>
      </w:r>
    </w:p>
    <w:p w14:paraId="0C4B0693" w14:textId="77777777" w:rsidR="009903EE" w:rsidRPr="00B45B03" w:rsidRDefault="009903EE" w:rsidP="009903EE">
      <w:pPr>
        <w:spacing w:line="360" w:lineRule="auto"/>
        <w:jc w:val="both"/>
        <w:rPr>
          <w:rFonts w:cstheme="minorHAnsi"/>
          <w:color w:val="222222"/>
          <w:shd w:val="clear" w:color="auto" w:fill="FFFFFF"/>
        </w:rPr>
      </w:pPr>
      <w:proofErr w:type="spellStart"/>
      <w:r w:rsidRPr="00B45B03">
        <w:rPr>
          <w:rFonts w:cstheme="minorHAnsi"/>
          <w:color w:val="222222"/>
          <w:shd w:val="clear" w:color="auto" w:fill="FFFFFF"/>
        </w:rPr>
        <w:t>Mammadovа</w:t>
      </w:r>
      <w:proofErr w:type="spellEnd"/>
      <w:r w:rsidRPr="00B45B03">
        <w:rPr>
          <w:rFonts w:cstheme="minorHAnsi"/>
          <w:color w:val="222222"/>
          <w:shd w:val="clear" w:color="auto" w:fill="FFFFFF"/>
        </w:rPr>
        <w:t xml:space="preserve">, M. and </w:t>
      </w:r>
      <w:proofErr w:type="spellStart"/>
      <w:r w:rsidRPr="00B45B03">
        <w:rPr>
          <w:rFonts w:cstheme="minorHAnsi"/>
          <w:color w:val="222222"/>
          <w:shd w:val="clear" w:color="auto" w:fill="FFFFFF"/>
        </w:rPr>
        <w:t>Jabrayilova</w:t>
      </w:r>
      <w:proofErr w:type="spellEnd"/>
      <w:r w:rsidRPr="00B45B03">
        <w:rPr>
          <w:rFonts w:cstheme="minorHAnsi"/>
          <w:color w:val="222222"/>
          <w:shd w:val="clear" w:color="auto" w:fill="FFFFFF"/>
        </w:rPr>
        <w:t>, Z. (2018). Methodological approach to the human resource management in virtual organizations. </w:t>
      </w:r>
      <w:r w:rsidRPr="00B45B03">
        <w:rPr>
          <w:rFonts w:cstheme="minorHAnsi"/>
          <w:i/>
          <w:iCs/>
          <w:color w:val="222222"/>
          <w:shd w:val="clear" w:color="auto" w:fill="FFFFFF"/>
        </w:rPr>
        <w:t>EUREKA: Physics and Engineering</w:t>
      </w:r>
      <w:r w:rsidRPr="00B45B03">
        <w:rPr>
          <w:rFonts w:cstheme="minorHAnsi"/>
          <w:color w:val="222222"/>
          <w:shd w:val="clear" w:color="auto" w:fill="FFFFFF"/>
        </w:rPr>
        <w:t>, (3), p.3.</w:t>
      </w:r>
    </w:p>
    <w:p w14:paraId="3547DFBD" w14:textId="77777777" w:rsidR="009903EE" w:rsidRPr="00B45B03" w:rsidRDefault="009903EE" w:rsidP="009903EE">
      <w:pPr>
        <w:spacing w:line="360" w:lineRule="auto"/>
        <w:jc w:val="both"/>
        <w:rPr>
          <w:rFonts w:cstheme="minorHAnsi"/>
          <w:color w:val="222222"/>
          <w:shd w:val="clear" w:color="auto" w:fill="FFFFFF"/>
        </w:rPr>
      </w:pPr>
      <w:proofErr w:type="spellStart"/>
      <w:r w:rsidRPr="00B45B03">
        <w:rPr>
          <w:rFonts w:cstheme="minorHAnsi"/>
          <w:color w:val="222222"/>
          <w:shd w:val="clear" w:color="auto" w:fill="FFFFFF"/>
        </w:rPr>
        <w:t>Nordbäck</w:t>
      </w:r>
      <w:proofErr w:type="spellEnd"/>
      <w:r w:rsidRPr="00B45B03">
        <w:rPr>
          <w:rFonts w:cstheme="minorHAnsi"/>
          <w:color w:val="222222"/>
          <w:shd w:val="clear" w:color="auto" w:fill="FFFFFF"/>
        </w:rPr>
        <w:t>, E.S. and Espinosa, J.A. (2019). Effective coordination of shared leadership in global virtual teams. </w:t>
      </w:r>
      <w:r w:rsidRPr="00B45B03">
        <w:rPr>
          <w:rFonts w:cstheme="minorHAnsi"/>
          <w:i/>
          <w:iCs/>
          <w:color w:val="222222"/>
          <w:shd w:val="clear" w:color="auto" w:fill="FFFFFF"/>
        </w:rPr>
        <w:t>Journal of Management Information Systems</w:t>
      </w:r>
      <w:r w:rsidRPr="00B45B03">
        <w:rPr>
          <w:rFonts w:cstheme="minorHAnsi"/>
          <w:color w:val="222222"/>
          <w:shd w:val="clear" w:color="auto" w:fill="FFFFFF"/>
        </w:rPr>
        <w:t>, </w:t>
      </w:r>
      <w:r w:rsidRPr="00B45B03">
        <w:rPr>
          <w:rFonts w:cstheme="minorHAnsi"/>
          <w:i/>
          <w:iCs/>
          <w:color w:val="222222"/>
          <w:shd w:val="clear" w:color="auto" w:fill="FFFFFF"/>
        </w:rPr>
        <w:t>36</w:t>
      </w:r>
      <w:r w:rsidRPr="00B45B03">
        <w:rPr>
          <w:rFonts w:cstheme="minorHAnsi"/>
          <w:color w:val="222222"/>
          <w:shd w:val="clear" w:color="auto" w:fill="FFFFFF"/>
        </w:rPr>
        <w:t>(1), pp.321-350.</w:t>
      </w:r>
    </w:p>
    <w:p w14:paraId="215F2131" w14:textId="77777777" w:rsidR="009903EE" w:rsidRPr="00B45B03" w:rsidRDefault="009903EE" w:rsidP="009903EE">
      <w:pPr>
        <w:spacing w:line="360" w:lineRule="auto"/>
        <w:jc w:val="both"/>
        <w:rPr>
          <w:rFonts w:cstheme="minorHAnsi"/>
          <w:color w:val="222222"/>
          <w:shd w:val="clear" w:color="auto" w:fill="FFFFFF"/>
        </w:rPr>
      </w:pPr>
      <w:bookmarkStart w:id="46" w:name="_Hlk100158873"/>
      <w:r w:rsidRPr="00B45B03">
        <w:rPr>
          <w:rFonts w:cstheme="minorHAnsi"/>
          <w:color w:val="222222"/>
          <w:shd w:val="clear" w:color="auto" w:fill="FFFFFF"/>
        </w:rPr>
        <w:t>Pandey, J. (2019</w:t>
      </w:r>
      <w:bookmarkEnd w:id="46"/>
      <w:r w:rsidRPr="00B45B03">
        <w:rPr>
          <w:rFonts w:cstheme="minorHAnsi"/>
          <w:color w:val="222222"/>
          <w:shd w:val="clear" w:color="auto" w:fill="FFFFFF"/>
        </w:rPr>
        <w:t>). Deductive approach to content analysis. In </w:t>
      </w:r>
      <w:r w:rsidRPr="00B45B03">
        <w:rPr>
          <w:rFonts w:cstheme="minorHAnsi"/>
          <w:i/>
          <w:iCs/>
          <w:color w:val="222222"/>
          <w:shd w:val="clear" w:color="auto" w:fill="FFFFFF"/>
        </w:rPr>
        <w:t>Qualitative techniques for workplace data analysis</w:t>
      </w:r>
      <w:r w:rsidRPr="00B45B03">
        <w:rPr>
          <w:rFonts w:cstheme="minorHAnsi"/>
          <w:color w:val="222222"/>
          <w:shd w:val="clear" w:color="auto" w:fill="FFFFFF"/>
        </w:rPr>
        <w:t> (pp. 145-169). IGI Global.</w:t>
      </w:r>
    </w:p>
    <w:p w14:paraId="59890BDF" w14:textId="77777777" w:rsidR="009903EE" w:rsidRPr="00B45B03" w:rsidRDefault="009903EE" w:rsidP="009903EE">
      <w:pPr>
        <w:spacing w:line="360" w:lineRule="auto"/>
        <w:jc w:val="both"/>
        <w:rPr>
          <w:rFonts w:cstheme="minorHAnsi"/>
          <w:color w:val="222222"/>
          <w:shd w:val="clear" w:color="auto" w:fill="FFFFFF"/>
        </w:rPr>
      </w:pPr>
      <w:bookmarkStart w:id="47" w:name="_Hlk100158859"/>
      <w:r w:rsidRPr="00B45B03">
        <w:rPr>
          <w:rFonts w:cstheme="minorHAnsi"/>
          <w:color w:val="222222"/>
          <w:shd w:val="clear" w:color="auto" w:fill="FFFFFF"/>
        </w:rPr>
        <w:t>Pham, L.T.M. (2018</w:t>
      </w:r>
      <w:bookmarkEnd w:id="47"/>
      <w:r w:rsidRPr="00B45B03">
        <w:rPr>
          <w:rFonts w:cstheme="minorHAnsi"/>
          <w:color w:val="222222"/>
          <w:shd w:val="clear" w:color="auto" w:fill="FFFFFF"/>
        </w:rPr>
        <w:t>). Qualitative approach to research a review of advantages and disadvantages of three paradigms: Positivism, interpretivism and critical inquiry. </w:t>
      </w:r>
      <w:r w:rsidRPr="00B45B03">
        <w:rPr>
          <w:rFonts w:cstheme="minorHAnsi"/>
          <w:i/>
          <w:iCs/>
          <w:color w:val="222222"/>
          <w:shd w:val="clear" w:color="auto" w:fill="FFFFFF"/>
        </w:rPr>
        <w:t>University of Adelaide</w:t>
      </w:r>
      <w:r w:rsidRPr="00B45B03">
        <w:rPr>
          <w:rFonts w:cstheme="minorHAnsi"/>
          <w:color w:val="222222"/>
          <w:shd w:val="clear" w:color="auto" w:fill="FFFFFF"/>
        </w:rPr>
        <w:t>.</w:t>
      </w:r>
    </w:p>
    <w:p w14:paraId="79995741" w14:textId="77777777" w:rsidR="009903EE" w:rsidRPr="00B45B03" w:rsidRDefault="009903EE" w:rsidP="009903EE">
      <w:pPr>
        <w:spacing w:line="360" w:lineRule="auto"/>
        <w:jc w:val="both"/>
        <w:rPr>
          <w:rFonts w:cstheme="minorHAnsi"/>
          <w:color w:val="222222"/>
          <w:shd w:val="clear" w:color="auto" w:fill="FFFFFF"/>
        </w:rPr>
      </w:pPr>
      <w:r w:rsidRPr="00B45B03">
        <w:rPr>
          <w:rFonts w:cstheme="minorHAnsi"/>
          <w:color w:val="222222"/>
          <w:shd w:val="clear" w:color="auto" w:fill="FFFFFF"/>
        </w:rPr>
        <w:lastRenderedPageBreak/>
        <w:t xml:space="preserve">Shaik, F.F. and </w:t>
      </w:r>
      <w:proofErr w:type="spellStart"/>
      <w:r w:rsidRPr="00B45B03">
        <w:rPr>
          <w:rFonts w:cstheme="minorHAnsi"/>
          <w:color w:val="222222"/>
          <w:shd w:val="clear" w:color="auto" w:fill="FFFFFF"/>
        </w:rPr>
        <w:t>Makhecha</w:t>
      </w:r>
      <w:proofErr w:type="spellEnd"/>
      <w:r w:rsidRPr="00B45B03">
        <w:rPr>
          <w:rFonts w:cstheme="minorHAnsi"/>
          <w:color w:val="222222"/>
          <w:shd w:val="clear" w:color="auto" w:fill="FFFFFF"/>
        </w:rPr>
        <w:t>, U.P. (2019). Drivers of employee engagement in global virtual teams. </w:t>
      </w:r>
      <w:r w:rsidRPr="00B45B03">
        <w:rPr>
          <w:rFonts w:cstheme="minorHAnsi"/>
          <w:i/>
          <w:iCs/>
          <w:color w:val="222222"/>
          <w:shd w:val="clear" w:color="auto" w:fill="FFFFFF"/>
        </w:rPr>
        <w:t>Australasian Journal of Information Systems</w:t>
      </w:r>
      <w:r w:rsidRPr="00B45B03">
        <w:rPr>
          <w:rFonts w:cstheme="minorHAnsi"/>
          <w:color w:val="222222"/>
          <w:shd w:val="clear" w:color="auto" w:fill="FFFFFF"/>
        </w:rPr>
        <w:t>, </w:t>
      </w:r>
      <w:r w:rsidRPr="00B45B03">
        <w:rPr>
          <w:rFonts w:cstheme="minorHAnsi"/>
          <w:i/>
          <w:iCs/>
          <w:color w:val="222222"/>
          <w:shd w:val="clear" w:color="auto" w:fill="FFFFFF"/>
        </w:rPr>
        <w:t>23</w:t>
      </w:r>
      <w:r w:rsidRPr="00B45B03">
        <w:rPr>
          <w:rFonts w:cstheme="minorHAnsi"/>
          <w:color w:val="222222"/>
          <w:shd w:val="clear" w:color="auto" w:fill="FFFFFF"/>
        </w:rPr>
        <w:t>.</w:t>
      </w:r>
    </w:p>
    <w:p w14:paraId="0AB55260" w14:textId="77777777" w:rsidR="009903EE" w:rsidRPr="00B45B03" w:rsidRDefault="009903EE" w:rsidP="009903EE">
      <w:pPr>
        <w:spacing w:line="360" w:lineRule="auto"/>
        <w:jc w:val="both"/>
        <w:rPr>
          <w:rFonts w:cstheme="minorHAnsi"/>
          <w:color w:val="222222"/>
          <w:shd w:val="clear" w:color="auto" w:fill="FFFFFF"/>
          <w:lang w:val="en-US"/>
        </w:rPr>
      </w:pPr>
      <w:r w:rsidRPr="00B45B03">
        <w:rPr>
          <w:rFonts w:cstheme="minorHAnsi"/>
          <w:color w:val="222222"/>
          <w:shd w:val="clear" w:color="auto" w:fill="FFFFFF"/>
          <w:lang w:val="en-US"/>
        </w:rPr>
        <w:t>Stone, R.J., Cox, A. and Gavin, M. (2020). </w:t>
      </w:r>
      <w:r w:rsidRPr="00B45B03">
        <w:rPr>
          <w:rFonts w:cstheme="minorHAnsi"/>
          <w:i/>
          <w:iCs/>
          <w:color w:val="222222"/>
          <w:shd w:val="clear" w:color="auto" w:fill="FFFFFF"/>
          <w:lang w:val="en-US"/>
        </w:rPr>
        <w:t>Human resource management</w:t>
      </w:r>
      <w:r w:rsidRPr="00B45B03">
        <w:rPr>
          <w:rFonts w:cstheme="minorHAnsi"/>
          <w:color w:val="222222"/>
          <w:shd w:val="clear" w:color="auto" w:fill="FFFFFF"/>
          <w:lang w:val="en-US"/>
        </w:rPr>
        <w:t>. John Wiley &amp; Sons.</w:t>
      </w:r>
    </w:p>
    <w:p w14:paraId="6925E6CB" w14:textId="77777777" w:rsidR="009903EE" w:rsidRPr="00B45B03" w:rsidRDefault="009903EE" w:rsidP="009903EE">
      <w:pPr>
        <w:spacing w:line="360" w:lineRule="auto"/>
        <w:jc w:val="both"/>
        <w:rPr>
          <w:rFonts w:cstheme="minorHAnsi"/>
          <w:color w:val="222222"/>
          <w:shd w:val="clear" w:color="auto" w:fill="FFFFFF"/>
          <w:lang w:val="en-US"/>
        </w:rPr>
      </w:pPr>
      <w:proofErr w:type="spellStart"/>
      <w:r w:rsidRPr="00B45B03">
        <w:rPr>
          <w:rFonts w:cstheme="minorHAnsi"/>
          <w:color w:val="222222"/>
          <w:shd w:val="clear" w:color="auto" w:fill="FFFFFF"/>
          <w:lang w:val="en-US"/>
        </w:rPr>
        <w:t>Strohmeier</w:t>
      </w:r>
      <w:proofErr w:type="spellEnd"/>
      <w:r w:rsidRPr="00B45B03">
        <w:rPr>
          <w:rFonts w:cstheme="minorHAnsi"/>
          <w:color w:val="222222"/>
          <w:shd w:val="clear" w:color="auto" w:fill="FFFFFF"/>
          <w:lang w:val="en-US"/>
        </w:rPr>
        <w:t>, S. (2020). Digital human resource management: A conceptual clarification. </w:t>
      </w:r>
      <w:r w:rsidRPr="00B45B03">
        <w:rPr>
          <w:rFonts w:cstheme="minorHAnsi"/>
          <w:i/>
          <w:iCs/>
          <w:color w:val="222222"/>
          <w:shd w:val="clear" w:color="auto" w:fill="FFFFFF"/>
          <w:lang w:val="en-US"/>
        </w:rPr>
        <w:t>German Journal of Human Resource Management</w:t>
      </w:r>
      <w:r w:rsidRPr="00B45B03">
        <w:rPr>
          <w:rFonts w:cstheme="minorHAnsi"/>
          <w:color w:val="222222"/>
          <w:shd w:val="clear" w:color="auto" w:fill="FFFFFF"/>
          <w:lang w:val="en-US"/>
        </w:rPr>
        <w:t>, </w:t>
      </w:r>
      <w:r w:rsidRPr="00B45B03">
        <w:rPr>
          <w:rFonts w:cstheme="minorHAnsi"/>
          <w:i/>
          <w:iCs/>
          <w:color w:val="222222"/>
          <w:shd w:val="clear" w:color="auto" w:fill="FFFFFF"/>
          <w:lang w:val="en-US"/>
        </w:rPr>
        <w:t>34</w:t>
      </w:r>
      <w:r w:rsidRPr="00B45B03">
        <w:rPr>
          <w:rFonts w:cstheme="minorHAnsi"/>
          <w:color w:val="222222"/>
          <w:shd w:val="clear" w:color="auto" w:fill="FFFFFF"/>
          <w:lang w:val="en-US"/>
        </w:rPr>
        <w:t>(3), pp.345-365.</w:t>
      </w:r>
    </w:p>
    <w:p w14:paraId="6E13E33E" w14:textId="77777777" w:rsidR="009903EE" w:rsidRPr="00B45B03" w:rsidRDefault="009903EE" w:rsidP="009903EE">
      <w:pPr>
        <w:spacing w:line="360" w:lineRule="auto"/>
        <w:jc w:val="both"/>
        <w:rPr>
          <w:rFonts w:cstheme="minorHAnsi"/>
          <w:color w:val="222222"/>
          <w:shd w:val="clear" w:color="auto" w:fill="FFFFFF"/>
          <w:lang w:val="en-GB"/>
        </w:rPr>
      </w:pPr>
      <w:proofErr w:type="spellStart"/>
      <w:r w:rsidRPr="00B45B03">
        <w:rPr>
          <w:rFonts w:cstheme="minorHAnsi"/>
          <w:color w:val="222222"/>
          <w:shd w:val="clear" w:color="auto" w:fill="FFFFFF"/>
        </w:rPr>
        <w:t>Thite</w:t>
      </w:r>
      <w:proofErr w:type="spellEnd"/>
      <w:r w:rsidRPr="00B45B03">
        <w:rPr>
          <w:rFonts w:cstheme="minorHAnsi"/>
          <w:color w:val="222222"/>
          <w:shd w:val="clear" w:color="auto" w:fill="FFFFFF"/>
        </w:rPr>
        <w:t>, M. (2022). Digital human resource development: where are we? Where should we go and how do we go there? </w:t>
      </w:r>
      <w:r w:rsidRPr="00B45B03">
        <w:rPr>
          <w:rFonts w:cstheme="minorHAnsi"/>
          <w:i/>
          <w:iCs/>
          <w:color w:val="222222"/>
          <w:shd w:val="clear" w:color="auto" w:fill="FFFFFF"/>
        </w:rPr>
        <w:t>Human Resource Development International</w:t>
      </w:r>
      <w:r w:rsidRPr="00B45B03">
        <w:rPr>
          <w:rFonts w:cstheme="minorHAnsi"/>
          <w:color w:val="222222"/>
          <w:shd w:val="clear" w:color="auto" w:fill="FFFFFF"/>
        </w:rPr>
        <w:t>, </w:t>
      </w:r>
      <w:r w:rsidRPr="00B45B03">
        <w:rPr>
          <w:rFonts w:cstheme="minorHAnsi"/>
          <w:i/>
          <w:iCs/>
          <w:color w:val="222222"/>
          <w:shd w:val="clear" w:color="auto" w:fill="FFFFFF"/>
        </w:rPr>
        <w:t>25</w:t>
      </w:r>
      <w:r w:rsidRPr="00B45B03">
        <w:rPr>
          <w:rFonts w:cstheme="minorHAnsi"/>
          <w:color w:val="222222"/>
          <w:shd w:val="clear" w:color="auto" w:fill="FFFFFF"/>
        </w:rPr>
        <w:t>(1), pp.87-103.</w:t>
      </w:r>
    </w:p>
    <w:p w14:paraId="0C01B823" w14:textId="22834CB8" w:rsidR="009903EE" w:rsidRPr="00B45B03" w:rsidRDefault="009903EE" w:rsidP="009903EE">
      <w:pPr>
        <w:spacing w:line="360" w:lineRule="auto"/>
        <w:jc w:val="both"/>
        <w:rPr>
          <w:rFonts w:cstheme="minorHAnsi"/>
          <w:color w:val="222222"/>
          <w:shd w:val="clear" w:color="auto" w:fill="FFFFFF"/>
          <w:lang w:val="en-US"/>
        </w:rPr>
      </w:pPr>
      <w:proofErr w:type="spellStart"/>
      <w:r w:rsidRPr="00B45B03">
        <w:rPr>
          <w:rFonts w:cstheme="minorHAnsi"/>
          <w:color w:val="222222"/>
          <w:shd w:val="clear" w:color="auto" w:fill="FFFFFF"/>
          <w:lang w:val="en-US"/>
        </w:rPr>
        <w:t>Vulpen</w:t>
      </w:r>
      <w:proofErr w:type="spellEnd"/>
      <w:r w:rsidRPr="00B45B03">
        <w:rPr>
          <w:rFonts w:cstheme="minorHAnsi"/>
          <w:color w:val="222222"/>
          <w:shd w:val="clear" w:color="auto" w:fill="FFFFFF"/>
          <w:lang w:val="en-US"/>
        </w:rPr>
        <w:t>, E., V. (2022). 7 Human Resource Management Basics Every HR Professional Should Know. (Online) Available at; https://www.aihr.com/blog/human-resource-basics/ (Accessed on 11</w:t>
      </w:r>
      <w:r w:rsidRPr="00B45B03">
        <w:rPr>
          <w:rFonts w:cstheme="minorHAnsi"/>
          <w:color w:val="222222"/>
          <w:shd w:val="clear" w:color="auto" w:fill="FFFFFF"/>
          <w:vertAlign w:val="superscript"/>
          <w:lang w:val="en-US"/>
        </w:rPr>
        <w:t>th April 2022</w:t>
      </w:r>
      <w:r w:rsidRPr="00B45B03">
        <w:rPr>
          <w:rFonts w:cstheme="minorHAnsi"/>
          <w:color w:val="222222"/>
          <w:shd w:val="clear" w:color="auto" w:fill="FFFFFF"/>
          <w:lang w:val="en-US"/>
        </w:rPr>
        <w:t xml:space="preserve">). </w:t>
      </w:r>
    </w:p>
    <w:p w14:paraId="3901DEDF" w14:textId="77777777" w:rsidR="009903EE" w:rsidRPr="00B45B03" w:rsidRDefault="009903EE" w:rsidP="009903EE">
      <w:pPr>
        <w:spacing w:line="360" w:lineRule="auto"/>
        <w:jc w:val="both"/>
        <w:rPr>
          <w:rFonts w:cstheme="minorHAnsi"/>
          <w:color w:val="222222"/>
          <w:shd w:val="clear" w:color="auto" w:fill="FFFFFF"/>
          <w:lang w:val="en-GB"/>
        </w:rPr>
      </w:pPr>
      <w:r w:rsidRPr="00B45B03">
        <w:rPr>
          <w:rFonts w:cstheme="minorHAnsi"/>
          <w:color w:val="222222"/>
          <w:shd w:val="clear" w:color="auto" w:fill="FFFFFF"/>
        </w:rPr>
        <w:t>Zakaria, N. and Yusof, S.A.M. (2020). Crossing cultural boundaries using the internet: Toward building a model of swift trust formation in global virtual teams. </w:t>
      </w:r>
      <w:r w:rsidRPr="00B45B03">
        <w:rPr>
          <w:rFonts w:cstheme="minorHAnsi"/>
          <w:i/>
          <w:iCs/>
          <w:color w:val="222222"/>
          <w:shd w:val="clear" w:color="auto" w:fill="FFFFFF"/>
        </w:rPr>
        <w:t>Journal of International Management</w:t>
      </w:r>
      <w:r w:rsidRPr="00B45B03">
        <w:rPr>
          <w:rFonts w:cstheme="minorHAnsi"/>
          <w:color w:val="222222"/>
          <w:shd w:val="clear" w:color="auto" w:fill="FFFFFF"/>
        </w:rPr>
        <w:t>, </w:t>
      </w:r>
      <w:r w:rsidRPr="00B45B03">
        <w:rPr>
          <w:rFonts w:cstheme="minorHAnsi"/>
          <w:i/>
          <w:iCs/>
          <w:color w:val="222222"/>
          <w:shd w:val="clear" w:color="auto" w:fill="FFFFFF"/>
        </w:rPr>
        <w:t>26</w:t>
      </w:r>
      <w:r w:rsidRPr="00B45B03">
        <w:rPr>
          <w:rFonts w:cstheme="minorHAnsi"/>
          <w:color w:val="222222"/>
          <w:shd w:val="clear" w:color="auto" w:fill="FFFFFF"/>
        </w:rPr>
        <w:t>(1), p.100654.</w:t>
      </w:r>
    </w:p>
    <w:p w14:paraId="092CBDC9" w14:textId="77777777" w:rsidR="009903EE" w:rsidRDefault="009903EE" w:rsidP="009903EE">
      <w:pPr>
        <w:spacing w:line="360" w:lineRule="auto"/>
        <w:jc w:val="both"/>
        <w:rPr>
          <w:rFonts w:ascii="Cambria" w:hAnsi="Cambria"/>
          <w:b/>
          <w:bCs/>
          <w:sz w:val="24"/>
          <w:szCs w:val="24"/>
          <w:lang w:val="en-IN"/>
        </w:rPr>
      </w:pPr>
    </w:p>
    <w:p w14:paraId="69D24527" w14:textId="5CA58C82" w:rsidR="00981117" w:rsidRPr="00B45B03" w:rsidRDefault="00981117" w:rsidP="007A54A8">
      <w:pPr>
        <w:rPr>
          <w:rFonts w:ascii="Cambria" w:hAnsi="Cambria"/>
          <w:b/>
          <w:bCs/>
          <w:sz w:val="24"/>
          <w:szCs w:val="24"/>
          <w:lang w:val="en-IN"/>
        </w:rPr>
      </w:pPr>
    </w:p>
    <w:sectPr w:rsidR="00981117" w:rsidRPr="00B45B03" w:rsidSect="005B344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CE13F" w14:textId="77777777" w:rsidR="001D328D" w:rsidRDefault="001D328D" w:rsidP="007A54A8">
      <w:pPr>
        <w:spacing w:after="0" w:line="240" w:lineRule="auto"/>
      </w:pPr>
      <w:r>
        <w:separator/>
      </w:r>
    </w:p>
  </w:endnote>
  <w:endnote w:type="continuationSeparator" w:id="0">
    <w:p w14:paraId="75507956" w14:textId="77777777" w:rsidR="001D328D" w:rsidRDefault="001D328D" w:rsidP="007A5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65821" w14:textId="77777777" w:rsidR="00167CD7" w:rsidRDefault="00167C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750594"/>
      <w:docPartObj>
        <w:docPartGallery w:val="Page Numbers (Bottom of Page)"/>
        <w:docPartUnique/>
      </w:docPartObj>
    </w:sdtPr>
    <w:sdtEndPr>
      <w:rPr>
        <w:noProof/>
      </w:rPr>
    </w:sdtEndPr>
    <w:sdtContent>
      <w:p w14:paraId="5FA6AD2B" w14:textId="536797D2" w:rsidR="00EE38A7" w:rsidRDefault="00EE38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E0FCBE" w14:textId="77777777" w:rsidR="00167CD7" w:rsidRDefault="00167C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02D04" w14:textId="77777777" w:rsidR="00167CD7" w:rsidRDefault="00167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21675" w14:textId="77777777" w:rsidR="001D328D" w:rsidRDefault="001D328D" w:rsidP="007A54A8">
      <w:pPr>
        <w:spacing w:after="0" w:line="240" w:lineRule="auto"/>
      </w:pPr>
      <w:r>
        <w:separator/>
      </w:r>
    </w:p>
  </w:footnote>
  <w:footnote w:type="continuationSeparator" w:id="0">
    <w:p w14:paraId="6F34C692" w14:textId="77777777" w:rsidR="001D328D" w:rsidRDefault="001D328D" w:rsidP="007A5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9A82A" w14:textId="77777777" w:rsidR="00167CD7" w:rsidRDefault="00167C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B07D1" w14:textId="77777777" w:rsidR="00167CD7" w:rsidRDefault="00167C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2B94E" w14:textId="77777777" w:rsidR="00167CD7" w:rsidRDefault="00167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A706F"/>
    <w:multiLevelType w:val="hybridMultilevel"/>
    <w:tmpl w:val="3948FB92"/>
    <w:lvl w:ilvl="0" w:tplc="8A183634">
      <w:start w:val="1"/>
      <w:numFmt w:val="bullet"/>
      <w:lvlText w:val=""/>
      <w:lvlJc w:val="left"/>
      <w:pPr>
        <w:ind w:left="720" w:hanging="360"/>
      </w:pPr>
      <w:rPr>
        <w:rFonts w:ascii="Wingdings" w:hAnsi="Wingdings" w:hint="default"/>
      </w:rPr>
    </w:lvl>
    <w:lvl w:ilvl="1" w:tplc="E642208A">
      <w:start w:val="1"/>
      <w:numFmt w:val="bullet"/>
      <w:lvlText w:val="o"/>
      <w:lvlJc w:val="left"/>
      <w:pPr>
        <w:ind w:left="1440" w:hanging="360"/>
      </w:pPr>
      <w:rPr>
        <w:rFonts w:ascii="Courier New" w:hAnsi="Courier New" w:cs="Courier New" w:hint="default"/>
      </w:rPr>
    </w:lvl>
    <w:lvl w:ilvl="2" w:tplc="B414FC4E">
      <w:start w:val="1"/>
      <w:numFmt w:val="bullet"/>
      <w:lvlText w:val=""/>
      <w:lvlJc w:val="left"/>
      <w:pPr>
        <w:ind w:left="2160" w:hanging="360"/>
      </w:pPr>
      <w:rPr>
        <w:rFonts w:ascii="Wingdings" w:hAnsi="Wingdings" w:hint="default"/>
      </w:rPr>
    </w:lvl>
    <w:lvl w:ilvl="3" w:tplc="DD34D67A">
      <w:start w:val="1"/>
      <w:numFmt w:val="bullet"/>
      <w:lvlText w:val=""/>
      <w:lvlJc w:val="left"/>
      <w:pPr>
        <w:ind w:left="2880" w:hanging="360"/>
      </w:pPr>
      <w:rPr>
        <w:rFonts w:ascii="Symbol" w:hAnsi="Symbol" w:hint="default"/>
      </w:rPr>
    </w:lvl>
    <w:lvl w:ilvl="4" w:tplc="C2BC28A6">
      <w:start w:val="1"/>
      <w:numFmt w:val="bullet"/>
      <w:lvlText w:val="o"/>
      <w:lvlJc w:val="left"/>
      <w:pPr>
        <w:ind w:left="3600" w:hanging="360"/>
      </w:pPr>
      <w:rPr>
        <w:rFonts w:ascii="Courier New" w:hAnsi="Courier New" w:cs="Courier New" w:hint="default"/>
      </w:rPr>
    </w:lvl>
    <w:lvl w:ilvl="5" w:tplc="B834514C">
      <w:start w:val="1"/>
      <w:numFmt w:val="bullet"/>
      <w:lvlText w:val=""/>
      <w:lvlJc w:val="left"/>
      <w:pPr>
        <w:ind w:left="4320" w:hanging="360"/>
      </w:pPr>
      <w:rPr>
        <w:rFonts w:ascii="Wingdings" w:hAnsi="Wingdings" w:hint="default"/>
      </w:rPr>
    </w:lvl>
    <w:lvl w:ilvl="6" w:tplc="3084C02C">
      <w:start w:val="1"/>
      <w:numFmt w:val="bullet"/>
      <w:lvlText w:val=""/>
      <w:lvlJc w:val="left"/>
      <w:pPr>
        <w:ind w:left="5040" w:hanging="360"/>
      </w:pPr>
      <w:rPr>
        <w:rFonts w:ascii="Symbol" w:hAnsi="Symbol" w:hint="default"/>
      </w:rPr>
    </w:lvl>
    <w:lvl w:ilvl="7" w:tplc="08088564">
      <w:start w:val="1"/>
      <w:numFmt w:val="bullet"/>
      <w:lvlText w:val="o"/>
      <w:lvlJc w:val="left"/>
      <w:pPr>
        <w:ind w:left="5760" w:hanging="360"/>
      </w:pPr>
      <w:rPr>
        <w:rFonts w:ascii="Courier New" w:hAnsi="Courier New" w:cs="Courier New" w:hint="default"/>
      </w:rPr>
    </w:lvl>
    <w:lvl w:ilvl="8" w:tplc="BCDA7BBC">
      <w:start w:val="1"/>
      <w:numFmt w:val="bullet"/>
      <w:lvlText w:val=""/>
      <w:lvlJc w:val="left"/>
      <w:pPr>
        <w:ind w:left="6480" w:hanging="360"/>
      </w:pPr>
      <w:rPr>
        <w:rFonts w:ascii="Wingdings" w:hAnsi="Wingdings" w:hint="default"/>
      </w:rPr>
    </w:lvl>
  </w:abstractNum>
  <w:abstractNum w:abstractNumId="1" w15:restartNumberingAfterBreak="0">
    <w:nsid w:val="39B346EB"/>
    <w:multiLevelType w:val="hybridMultilevel"/>
    <w:tmpl w:val="4CB4FD64"/>
    <w:lvl w:ilvl="0" w:tplc="02003A20">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46C53078"/>
    <w:multiLevelType w:val="hybridMultilevel"/>
    <w:tmpl w:val="70B4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90830"/>
    <w:multiLevelType w:val="hybridMultilevel"/>
    <w:tmpl w:val="BA76F1B0"/>
    <w:lvl w:ilvl="0" w:tplc="491AD85A">
      <w:start w:val="1"/>
      <w:numFmt w:val="bullet"/>
      <w:lvlText w:val=""/>
      <w:lvlJc w:val="left"/>
      <w:pPr>
        <w:ind w:left="720" w:hanging="360"/>
      </w:pPr>
      <w:rPr>
        <w:rFonts w:ascii="Wingdings" w:hAnsi="Wingdings" w:hint="default"/>
      </w:rPr>
    </w:lvl>
    <w:lvl w:ilvl="1" w:tplc="886631C6">
      <w:start w:val="1"/>
      <w:numFmt w:val="bullet"/>
      <w:lvlText w:val="o"/>
      <w:lvlJc w:val="left"/>
      <w:pPr>
        <w:ind w:left="1440" w:hanging="360"/>
      </w:pPr>
      <w:rPr>
        <w:rFonts w:ascii="Courier New" w:hAnsi="Courier New" w:cs="Courier New" w:hint="default"/>
      </w:rPr>
    </w:lvl>
    <w:lvl w:ilvl="2" w:tplc="E19CC65C">
      <w:start w:val="1"/>
      <w:numFmt w:val="bullet"/>
      <w:lvlText w:val=""/>
      <w:lvlJc w:val="left"/>
      <w:pPr>
        <w:ind w:left="2160" w:hanging="360"/>
      </w:pPr>
      <w:rPr>
        <w:rFonts w:ascii="Wingdings" w:hAnsi="Wingdings" w:hint="default"/>
      </w:rPr>
    </w:lvl>
    <w:lvl w:ilvl="3" w:tplc="65B2B916">
      <w:start w:val="1"/>
      <w:numFmt w:val="bullet"/>
      <w:lvlText w:val=""/>
      <w:lvlJc w:val="left"/>
      <w:pPr>
        <w:ind w:left="2880" w:hanging="360"/>
      </w:pPr>
      <w:rPr>
        <w:rFonts w:ascii="Symbol" w:hAnsi="Symbol" w:hint="default"/>
      </w:rPr>
    </w:lvl>
    <w:lvl w:ilvl="4" w:tplc="F1A6F718">
      <w:start w:val="1"/>
      <w:numFmt w:val="bullet"/>
      <w:lvlText w:val="o"/>
      <w:lvlJc w:val="left"/>
      <w:pPr>
        <w:ind w:left="3600" w:hanging="360"/>
      </w:pPr>
      <w:rPr>
        <w:rFonts w:ascii="Courier New" w:hAnsi="Courier New" w:cs="Courier New" w:hint="default"/>
      </w:rPr>
    </w:lvl>
    <w:lvl w:ilvl="5" w:tplc="F4DC1C56">
      <w:start w:val="1"/>
      <w:numFmt w:val="bullet"/>
      <w:lvlText w:val=""/>
      <w:lvlJc w:val="left"/>
      <w:pPr>
        <w:ind w:left="4320" w:hanging="360"/>
      </w:pPr>
      <w:rPr>
        <w:rFonts w:ascii="Wingdings" w:hAnsi="Wingdings" w:hint="default"/>
      </w:rPr>
    </w:lvl>
    <w:lvl w:ilvl="6" w:tplc="71CE6A78">
      <w:start w:val="1"/>
      <w:numFmt w:val="bullet"/>
      <w:lvlText w:val=""/>
      <w:lvlJc w:val="left"/>
      <w:pPr>
        <w:ind w:left="5040" w:hanging="360"/>
      </w:pPr>
      <w:rPr>
        <w:rFonts w:ascii="Symbol" w:hAnsi="Symbol" w:hint="default"/>
      </w:rPr>
    </w:lvl>
    <w:lvl w:ilvl="7" w:tplc="F446AF56">
      <w:start w:val="1"/>
      <w:numFmt w:val="bullet"/>
      <w:lvlText w:val="o"/>
      <w:lvlJc w:val="left"/>
      <w:pPr>
        <w:ind w:left="5760" w:hanging="360"/>
      </w:pPr>
      <w:rPr>
        <w:rFonts w:ascii="Courier New" w:hAnsi="Courier New" w:cs="Courier New" w:hint="default"/>
      </w:rPr>
    </w:lvl>
    <w:lvl w:ilvl="8" w:tplc="EA80E380">
      <w:start w:val="1"/>
      <w:numFmt w:val="bullet"/>
      <w:lvlText w:val=""/>
      <w:lvlJc w:val="left"/>
      <w:pPr>
        <w:ind w:left="6480" w:hanging="360"/>
      </w:pPr>
      <w:rPr>
        <w:rFonts w:ascii="Wingdings" w:hAnsi="Wingdings" w:hint="default"/>
      </w:rPr>
    </w:lvl>
  </w:abstractNum>
  <w:num w:numId="1" w16cid:durableId="1529180560">
    <w:abstractNumId w:val="3"/>
  </w:num>
  <w:num w:numId="2" w16cid:durableId="817917304">
    <w:abstractNumId w:val="0"/>
  </w:num>
  <w:num w:numId="3" w16cid:durableId="1681470952">
    <w:abstractNumId w:val="2"/>
  </w:num>
  <w:num w:numId="4" w16cid:durableId="1134519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4A8"/>
    <w:rsid w:val="000420B6"/>
    <w:rsid w:val="00052C74"/>
    <w:rsid w:val="00055332"/>
    <w:rsid w:val="000630A3"/>
    <w:rsid w:val="000A1083"/>
    <w:rsid w:val="000B2C1C"/>
    <w:rsid w:val="000C1CFE"/>
    <w:rsid w:val="000C6BA7"/>
    <w:rsid w:val="00167CD7"/>
    <w:rsid w:val="001A710B"/>
    <w:rsid w:val="001B6030"/>
    <w:rsid w:val="001D0AE3"/>
    <w:rsid w:val="001D185E"/>
    <w:rsid w:val="001D328D"/>
    <w:rsid w:val="001D3B12"/>
    <w:rsid w:val="0023294B"/>
    <w:rsid w:val="00272E60"/>
    <w:rsid w:val="003215F6"/>
    <w:rsid w:val="00330075"/>
    <w:rsid w:val="003462B0"/>
    <w:rsid w:val="003D0D0F"/>
    <w:rsid w:val="003F17E3"/>
    <w:rsid w:val="00405493"/>
    <w:rsid w:val="004479AA"/>
    <w:rsid w:val="00452F84"/>
    <w:rsid w:val="00461590"/>
    <w:rsid w:val="00496C4D"/>
    <w:rsid w:val="004A031C"/>
    <w:rsid w:val="004A2837"/>
    <w:rsid w:val="004C4CFB"/>
    <w:rsid w:val="004D4860"/>
    <w:rsid w:val="004E6648"/>
    <w:rsid w:val="004E7D54"/>
    <w:rsid w:val="004F4D13"/>
    <w:rsid w:val="004F6508"/>
    <w:rsid w:val="005B3443"/>
    <w:rsid w:val="005E5902"/>
    <w:rsid w:val="005F588C"/>
    <w:rsid w:val="00610A49"/>
    <w:rsid w:val="00673C6B"/>
    <w:rsid w:val="006845ED"/>
    <w:rsid w:val="006870B6"/>
    <w:rsid w:val="006C2EC6"/>
    <w:rsid w:val="006C35CC"/>
    <w:rsid w:val="006C782C"/>
    <w:rsid w:val="006E2FAE"/>
    <w:rsid w:val="006F3B5E"/>
    <w:rsid w:val="007845EB"/>
    <w:rsid w:val="007A54A8"/>
    <w:rsid w:val="007B0F36"/>
    <w:rsid w:val="007B5B78"/>
    <w:rsid w:val="00807E8E"/>
    <w:rsid w:val="0082162B"/>
    <w:rsid w:val="00835E3F"/>
    <w:rsid w:val="00837458"/>
    <w:rsid w:val="008549B4"/>
    <w:rsid w:val="008601B9"/>
    <w:rsid w:val="00894405"/>
    <w:rsid w:val="008A2DF2"/>
    <w:rsid w:val="008A79BD"/>
    <w:rsid w:val="008E2095"/>
    <w:rsid w:val="008E25D7"/>
    <w:rsid w:val="0094635C"/>
    <w:rsid w:val="009546A6"/>
    <w:rsid w:val="00981117"/>
    <w:rsid w:val="009903EE"/>
    <w:rsid w:val="0099341A"/>
    <w:rsid w:val="009F3144"/>
    <w:rsid w:val="00A13ABB"/>
    <w:rsid w:val="00A14BAA"/>
    <w:rsid w:val="00A17482"/>
    <w:rsid w:val="00A4236B"/>
    <w:rsid w:val="00A64519"/>
    <w:rsid w:val="00A67281"/>
    <w:rsid w:val="00AA5F70"/>
    <w:rsid w:val="00AB7286"/>
    <w:rsid w:val="00AD0E50"/>
    <w:rsid w:val="00B14BF9"/>
    <w:rsid w:val="00B16255"/>
    <w:rsid w:val="00B302A0"/>
    <w:rsid w:val="00B45B03"/>
    <w:rsid w:val="00B56C94"/>
    <w:rsid w:val="00B6449C"/>
    <w:rsid w:val="00B66E70"/>
    <w:rsid w:val="00B67CB0"/>
    <w:rsid w:val="00B82FDC"/>
    <w:rsid w:val="00BA0767"/>
    <w:rsid w:val="00BA2C34"/>
    <w:rsid w:val="00BE01BA"/>
    <w:rsid w:val="00BE2165"/>
    <w:rsid w:val="00C7059B"/>
    <w:rsid w:val="00C72815"/>
    <w:rsid w:val="00C7639B"/>
    <w:rsid w:val="00C847D8"/>
    <w:rsid w:val="00CB234A"/>
    <w:rsid w:val="00CC485E"/>
    <w:rsid w:val="00CC6BFC"/>
    <w:rsid w:val="00CD2D2B"/>
    <w:rsid w:val="00CE030C"/>
    <w:rsid w:val="00CE7292"/>
    <w:rsid w:val="00CF06BD"/>
    <w:rsid w:val="00D470F0"/>
    <w:rsid w:val="00D57407"/>
    <w:rsid w:val="00E069ED"/>
    <w:rsid w:val="00E37E49"/>
    <w:rsid w:val="00ED26EA"/>
    <w:rsid w:val="00EE38A7"/>
    <w:rsid w:val="00EE76F8"/>
    <w:rsid w:val="00F31489"/>
    <w:rsid w:val="00F60C37"/>
    <w:rsid w:val="00FA647C"/>
    <w:rsid w:val="00FF5501"/>
    <w:rsid w:val="357F41DD"/>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A2F60"/>
  <w15:chartTrackingRefBased/>
  <w15:docId w15:val="{F5F71C2C-12EC-42A8-B846-94F3D3729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4A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FA647C"/>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7A54A8"/>
    <w:rPr>
      <w:rFonts w:ascii="Times New Roman" w:eastAsiaTheme="minorEastAsia" w:hAnsi="Times New Roman" w:cs="Times New Roman"/>
      <w:lang w:val="en-US"/>
    </w:rPr>
  </w:style>
  <w:style w:type="paragraph" w:styleId="NoSpacing">
    <w:name w:val="No Spacing"/>
    <w:link w:val="NoSpacingChar"/>
    <w:uiPriority w:val="1"/>
    <w:qFormat/>
    <w:rsid w:val="007A54A8"/>
    <w:pPr>
      <w:spacing w:after="0" w:line="240" w:lineRule="auto"/>
    </w:pPr>
    <w:rPr>
      <w:rFonts w:ascii="Times New Roman" w:eastAsiaTheme="minorEastAsia" w:hAnsi="Times New Roman" w:cs="Times New Roman"/>
      <w:lang w:val="en-US"/>
    </w:rPr>
  </w:style>
  <w:style w:type="paragraph" w:styleId="NormalWeb">
    <w:name w:val="Normal (Web)"/>
    <w:basedOn w:val="Normal"/>
    <w:uiPriority w:val="99"/>
    <w:unhideWhenUsed/>
    <w:rsid w:val="007A54A8"/>
    <w:pPr>
      <w:spacing w:before="100" w:beforeAutospacing="1" w:after="100" w:afterAutospacing="1" w:line="240" w:lineRule="auto"/>
    </w:pPr>
    <w:rPr>
      <w:rFonts w:ascii="Times New Roman" w:eastAsia="Times New Roman" w:hAnsi="Times New Roman" w:cs="Times New Roman"/>
      <w:sz w:val="24"/>
      <w:szCs w:val="24"/>
      <w:lang w:eastAsia="en-ZW"/>
    </w:rPr>
  </w:style>
  <w:style w:type="character" w:customStyle="1" w:styleId="Heading1Char">
    <w:name w:val="Heading 1 Char"/>
    <w:basedOn w:val="DefaultParagraphFont"/>
    <w:link w:val="Heading1"/>
    <w:uiPriority w:val="9"/>
    <w:rsid w:val="007A54A8"/>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7A5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4A8"/>
  </w:style>
  <w:style w:type="paragraph" w:styleId="Footer">
    <w:name w:val="footer"/>
    <w:basedOn w:val="Normal"/>
    <w:link w:val="FooterChar"/>
    <w:uiPriority w:val="99"/>
    <w:unhideWhenUsed/>
    <w:rsid w:val="007A5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4A8"/>
  </w:style>
  <w:style w:type="character" w:customStyle="1" w:styleId="Heading2Char">
    <w:name w:val="Heading 2 Char"/>
    <w:basedOn w:val="DefaultParagraphFont"/>
    <w:link w:val="Heading2"/>
    <w:uiPriority w:val="9"/>
    <w:semiHidden/>
    <w:rsid w:val="00FA647C"/>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FA647C"/>
    <w:pPr>
      <w:spacing w:line="256" w:lineRule="auto"/>
      <w:ind w:left="720"/>
      <w:contextualSpacing/>
    </w:pPr>
    <w:rPr>
      <w:lang w:val="en-GB"/>
    </w:rPr>
  </w:style>
  <w:style w:type="character" w:styleId="LineNumber">
    <w:name w:val="line number"/>
    <w:basedOn w:val="DefaultParagraphFont"/>
    <w:uiPriority w:val="99"/>
    <w:semiHidden/>
    <w:unhideWhenUsed/>
    <w:rsid w:val="00AD0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5177">
      <w:bodyDiv w:val="1"/>
      <w:marLeft w:val="0"/>
      <w:marRight w:val="0"/>
      <w:marTop w:val="0"/>
      <w:marBottom w:val="0"/>
      <w:divBdr>
        <w:top w:val="none" w:sz="0" w:space="0" w:color="auto"/>
        <w:left w:val="none" w:sz="0" w:space="0" w:color="auto"/>
        <w:bottom w:val="none" w:sz="0" w:space="0" w:color="auto"/>
        <w:right w:val="none" w:sz="0" w:space="0" w:color="auto"/>
      </w:divBdr>
    </w:div>
    <w:div w:id="89277844">
      <w:bodyDiv w:val="1"/>
      <w:marLeft w:val="0"/>
      <w:marRight w:val="0"/>
      <w:marTop w:val="0"/>
      <w:marBottom w:val="0"/>
      <w:divBdr>
        <w:top w:val="none" w:sz="0" w:space="0" w:color="auto"/>
        <w:left w:val="none" w:sz="0" w:space="0" w:color="auto"/>
        <w:bottom w:val="none" w:sz="0" w:space="0" w:color="auto"/>
        <w:right w:val="none" w:sz="0" w:space="0" w:color="auto"/>
      </w:divBdr>
    </w:div>
    <w:div w:id="166673278">
      <w:bodyDiv w:val="1"/>
      <w:marLeft w:val="0"/>
      <w:marRight w:val="0"/>
      <w:marTop w:val="0"/>
      <w:marBottom w:val="0"/>
      <w:divBdr>
        <w:top w:val="none" w:sz="0" w:space="0" w:color="auto"/>
        <w:left w:val="none" w:sz="0" w:space="0" w:color="auto"/>
        <w:bottom w:val="none" w:sz="0" w:space="0" w:color="auto"/>
        <w:right w:val="none" w:sz="0" w:space="0" w:color="auto"/>
      </w:divBdr>
    </w:div>
    <w:div w:id="186218083">
      <w:bodyDiv w:val="1"/>
      <w:marLeft w:val="0"/>
      <w:marRight w:val="0"/>
      <w:marTop w:val="0"/>
      <w:marBottom w:val="0"/>
      <w:divBdr>
        <w:top w:val="none" w:sz="0" w:space="0" w:color="auto"/>
        <w:left w:val="none" w:sz="0" w:space="0" w:color="auto"/>
        <w:bottom w:val="none" w:sz="0" w:space="0" w:color="auto"/>
        <w:right w:val="none" w:sz="0" w:space="0" w:color="auto"/>
      </w:divBdr>
    </w:div>
    <w:div w:id="266355200">
      <w:bodyDiv w:val="1"/>
      <w:marLeft w:val="0"/>
      <w:marRight w:val="0"/>
      <w:marTop w:val="0"/>
      <w:marBottom w:val="0"/>
      <w:divBdr>
        <w:top w:val="none" w:sz="0" w:space="0" w:color="auto"/>
        <w:left w:val="none" w:sz="0" w:space="0" w:color="auto"/>
        <w:bottom w:val="none" w:sz="0" w:space="0" w:color="auto"/>
        <w:right w:val="none" w:sz="0" w:space="0" w:color="auto"/>
      </w:divBdr>
    </w:div>
    <w:div w:id="369696066">
      <w:bodyDiv w:val="1"/>
      <w:marLeft w:val="0"/>
      <w:marRight w:val="0"/>
      <w:marTop w:val="0"/>
      <w:marBottom w:val="0"/>
      <w:divBdr>
        <w:top w:val="none" w:sz="0" w:space="0" w:color="auto"/>
        <w:left w:val="none" w:sz="0" w:space="0" w:color="auto"/>
        <w:bottom w:val="none" w:sz="0" w:space="0" w:color="auto"/>
        <w:right w:val="none" w:sz="0" w:space="0" w:color="auto"/>
      </w:divBdr>
    </w:div>
    <w:div w:id="383792332">
      <w:bodyDiv w:val="1"/>
      <w:marLeft w:val="0"/>
      <w:marRight w:val="0"/>
      <w:marTop w:val="0"/>
      <w:marBottom w:val="0"/>
      <w:divBdr>
        <w:top w:val="none" w:sz="0" w:space="0" w:color="auto"/>
        <w:left w:val="none" w:sz="0" w:space="0" w:color="auto"/>
        <w:bottom w:val="none" w:sz="0" w:space="0" w:color="auto"/>
        <w:right w:val="none" w:sz="0" w:space="0" w:color="auto"/>
      </w:divBdr>
    </w:div>
    <w:div w:id="469514829">
      <w:bodyDiv w:val="1"/>
      <w:marLeft w:val="0"/>
      <w:marRight w:val="0"/>
      <w:marTop w:val="0"/>
      <w:marBottom w:val="0"/>
      <w:divBdr>
        <w:top w:val="none" w:sz="0" w:space="0" w:color="auto"/>
        <w:left w:val="none" w:sz="0" w:space="0" w:color="auto"/>
        <w:bottom w:val="none" w:sz="0" w:space="0" w:color="auto"/>
        <w:right w:val="none" w:sz="0" w:space="0" w:color="auto"/>
      </w:divBdr>
    </w:div>
    <w:div w:id="482814522">
      <w:bodyDiv w:val="1"/>
      <w:marLeft w:val="0"/>
      <w:marRight w:val="0"/>
      <w:marTop w:val="0"/>
      <w:marBottom w:val="0"/>
      <w:divBdr>
        <w:top w:val="none" w:sz="0" w:space="0" w:color="auto"/>
        <w:left w:val="none" w:sz="0" w:space="0" w:color="auto"/>
        <w:bottom w:val="none" w:sz="0" w:space="0" w:color="auto"/>
        <w:right w:val="none" w:sz="0" w:space="0" w:color="auto"/>
      </w:divBdr>
    </w:div>
    <w:div w:id="493496057">
      <w:bodyDiv w:val="1"/>
      <w:marLeft w:val="0"/>
      <w:marRight w:val="0"/>
      <w:marTop w:val="0"/>
      <w:marBottom w:val="0"/>
      <w:divBdr>
        <w:top w:val="none" w:sz="0" w:space="0" w:color="auto"/>
        <w:left w:val="none" w:sz="0" w:space="0" w:color="auto"/>
        <w:bottom w:val="none" w:sz="0" w:space="0" w:color="auto"/>
        <w:right w:val="none" w:sz="0" w:space="0" w:color="auto"/>
      </w:divBdr>
    </w:div>
    <w:div w:id="570238340">
      <w:bodyDiv w:val="1"/>
      <w:marLeft w:val="0"/>
      <w:marRight w:val="0"/>
      <w:marTop w:val="0"/>
      <w:marBottom w:val="0"/>
      <w:divBdr>
        <w:top w:val="none" w:sz="0" w:space="0" w:color="auto"/>
        <w:left w:val="none" w:sz="0" w:space="0" w:color="auto"/>
        <w:bottom w:val="none" w:sz="0" w:space="0" w:color="auto"/>
        <w:right w:val="none" w:sz="0" w:space="0" w:color="auto"/>
      </w:divBdr>
    </w:div>
    <w:div w:id="595794028">
      <w:bodyDiv w:val="1"/>
      <w:marLeft w:val="0"/>
      <w:marRight w:val="0"/>
      <w:marTop w:val="0"/>
      <w:marBottom w:val="0"/>
      <w:divBdr>
        <w:top w:val="none" w:sz="0" w:space="0" w:color="auto"/>
        <w:left w:val="none" w:sz="0" w:space="0" w:color="auto"/>
        <w:bottom w:val="none" w:sz="0" w:space="0" w:color="auto"/>
        <w:right w:val="none" w:sz="0" w:space="0" w:color="auto"/>
      </w:divBdr>
    </w:div>
    <w:div w:id="704604021">
      <w:bodyDiv w:val="1"/>
      <w:marLeft w:val="0"/>
      <w:marRight w:val="0"/>
      <w:marTop w:val="0"/>
      <w:marBottom w:val="0"/>
      <w:divBdr>
        <w:top w:val="none" w:sz="0" w:space="0" w:color="auto"/>
        <w:left w:val="none" w:sz="0" w:space="0" w:color="auto"/>
        <w:bottom w:val="none" w:sz="0" w:space="0" w:color="auto"/>
        <w:right w:val="none" w:sz="0" w:space="0" w:color="auto"/>
      </w:divBdr>
    </w:div>
    <w:div w:id="724110700">
      <w:bodyDiv w:val="1"/>
      <w:marLeft w:val="0"/>
      <w:marRight w:val="0"/>
      <w:marTop w:val="0"/>
      <w:marBottom w:val="0"/>
      <w:divBdr>
        <w:top w:val="none" w:sz="0" w:space="0" w:color="auto"/>
        <w:left w:val="none" w:sz="0" w:space="0" w:color="auto"/>
        <w:bottom w:val="none" w:sz="0" w:space="0" w:color="auto"/>
        <w:right w:val="none" w:sz="0" w:space="0" w:color="auto"/>
      </w:divBdr>
    </w:div>
    <w:div w:id="803159477">
      <w:bodyDiv w:val="1"/>
      <w:marLeft w:val="0"/>
      <w:marRight w:val="0"/>
      <w:marTop w:val="0"/>
      <w:marBottom w:val="0"/>
      <w:divBdr>
        <w:top w:val="none" w:sz="0" w:space="0" w:color="auto"/>
        <w:left w:val="none" w:sz="0" w:space="0" w:color="auto"/>
        <w:bottom w:val="none" w:sz="0" w:space="0" w:color="auto"/>
        <w:right w:val="none" w:sz="0" w:space="0" w:color="auto"/>
      </w:divBdr>
    </w:div>
    <w:div w:id="865144108">
      <w:bodyDiv w:val="1"/>
      <w:marLeft w:val="0"/>
      <w:marRight w:val="0"/>
      <w:marTop w:val="0"/>
      <w:marBottom w:val="0"/>
      <w:divBdr>
        <w:top w:val="none" w:sz="0" w:space="0" w:color="auto"/>
        <w:left w:val="none" w:sz="0" w:space="0" w:color="auto"/>
        <w:bottom w:val="none" w:sz="0" w:space="0" w:color="auto"/>
        <w:right w:val="none" w:sz="0" w:space="0" w:color="auto"/>
      </w:divBdr>
    </w:div>
    <w:div w:id="948974587">
      <w:bodyDiv w:val="1"/>
      <w:marLeft w:val="0"/>
      <w:marRight w:val="0"/>
      <w:marTop w:val="0"/>
      <w:marBottom w:val="0"/>
      <w:divBdr>
        <w:top w:val="none" w:sz="0" w:space="0" w:color="auto"/>
        <w:left w:val="none" w:sz="0" w:space="0" w:color="auto"/>
        <w:bottom w:val="none" w:sz="0" w:space="0" w:color="auto"/>
        <w:right w:val="none" w:sz="0" w:space="0" w:color="auto"/>
      </w:divBdr>
    </w:div>
    <w:div w:id="999046113">
      <w:bodyDiv w:val="1"/>
      <w:marLeft w:val="0"/>
      <w:marRight w:val="0"/>
      <w:marTop w:val="0"/>
      <w:marBottom w:val="0"/>
      <w:divBdr>
        <w:top w:val="none" w:sz="0" w:space="0" w:color="auto"/>
        <w:left w:val="none" w:sz="0" w:space="0" w:color="auto"/>
        <w:bottom w:val="none" w:sz="0" w:space="0" w:color="auto"/>
        <w:right w:val="none" w:sz="0" w:space="0" w:color="auto"/>
      </w:divBdr>
    </w:div>
    <w:div w:id="1043291157">
      <w:bodyDiv w:val="1"/>
      <w:marLeft w:val="0"/>
      <w:marRight w:val="0"/>
      <w:marTop w:val="0"/>
      <w:marBottom w:val="0"/>
      <w:divBdr>
        <w:top w:val="none" w:sz="0" w:space="0" w:color="auto"/>
        <w:left w:val="none" w:sz="0" w:space="0" w:color="auto"/>
        <w:bottom w:val="none" w:sz="0" w:space="0" w:color="auto"/>
        <w:right w:val="none" w:sz="0" w:space="0" w:color="auto"/>
      </w:divBdr>
    </w:div>
    <w:div w:id="1075472075">
      <w:bodyDiv w:val="1"/>
      <w:marLeft w:val="0"/>
      <w:marRight w:val="0"/>
      <w:marTop w:val="0"/>
      <w:marBottom w:val="0"/>
      <w:divBdr>
        <w:top w:val="none" w:sz="0" w:space="0" w:color="auto"/>
        <w:left w:val="none" w:sz="0" w:space="0" w:color="auto"/>
        <w:bottom w:val="none" w:sz="0" w:space="0" w:color="auto"/>
        <w:right w:val="none" w:sz="0" w:space="0" w:color="auto"/>
      </w:divBdr>
    </w:div>
    <w:div w:id="1090808242">
      <w:bodyDiv w:val="1"/>
      <w:marLeft w:val="0"/>
      <w:marRight w:val="0"/>
      <w:marTop w:val="0"/>
      <w:marBottom w:val="0"/>
      <w:divBdr>
        <w:top w:val="none" w:sz="0" w:space="0" w:color="auto"/>
        <w:left w:val="none" w:sz="0" w:space="0" w:color="auto"/>
        <w:bottom w:val="none" w:sz="0" w:space="0" w:color="auto"/>
        <w:right w:val="none" w:sz="0" w:space="0" w:color="auto"/>
      </w:divBdr>
    </w:div>
    <w:div w:id="1135223955">
      <w:bodyDiv w:val="1"/>
      <w:marLeft w:val="0"/>
      <w:marRight w:val="0"/>
      <w:marTop w:val="0"/>
      <w:marBottom w:val="0"/>
      <w:divBdr>
        <w:top w:val="none" w:sz="0" w:space="0" w:color="auto"/>
        <w:left w:val="none" w:sz="0" w:space="0" w:color="auto"/>
        <w:bottom w:val="none" w:sz="0" w:space="0" w:color="auto"/>
        <w:right w:val="none" w:sz="0" w:space="0" w:color="auto"/>
      </w:divBdr>
    </w:div>
    <w:div w:id="1270233342">
      <w:bodyDiv w:val="1"/>
      <w:marLeft w:val="0"/>
      <w:marRight w:val="0"/>
      <w:marTop w:val="0"/>
      <w:marBottom w:val="0"/>
      <w:divBdr>
        <w:top w:val="none" w:sz="0" w:space="0" w:color="auto"/>
        <w:left w:val="none" w:sz="0" w:space="0" w:color="auto"/>
        <w:bottom w:val="none" w:sz="0" w:space="0" w:color="auto"/>
        <w:right w:val="none" w:sz="0" w:space="0" w:color="auto"/>
      </w:divBdr>
    </w:div>
    <w:div w:id="1283152233">
      <w:bodyDiv w:val="1"/>
      <w:marLeft w:val="0"/>
      <w:marRight w:val="0"/>
      <w:marTop w:val="0"/>
      <w:marBottom w:val="0"/>
      <w:divBdr>
        <w:top w:val="none" w:sz="0" w:space="0" w:color="auto"/>
        <w:left w:val="none" w:sz="0" w:space="0" w:color="auto"/>
        <w:bottom w:val="none" w:sz="0" w:space="0" w:color="auto"/>
        <w:right w:val="none" w:sz="0" w:space="0" w:color="auto"/>
      </w:divBdr>
    </w:div>
    <w:div w:id="1298144011">
      <w:bodyDiv w:val="1"/>
      <w:marLeft w:val="0"/>
      <w:marRight w:val="0"/>
      <w:marTop w:val="0"/>
      <w:marBottom w:val="0"/>
      <w:divBdr>
        <w:top w:val="none" w:sz="0" w:space="0" w:color="auto"/>
        <w:left w:val="none" w:sz="0" w:space="0" w:color="auto"/>
        <w:bottom w:val="none" w:sz="0" w:space="0" w:color="auto"/>
        <w:right w:val="none" w:sz="0" w:space="0" w:color="auto"/>
      </w:divBdr>
    </w:div>
    <w:div w:id="1386877659">
      <w:bodyDiv w:val="1"/>
      <w:marLeft w:val="0"/>
      <w:marRight w:val="0"/>
      <w:marTop w:val="0"/>
      <w:marBottom w:val="0"/>
      <w:divBdr>
        <w:top w:val="none" w:sz="0" w:space="0" w:color="auto"/>
        <w:left w:val="none" w:sz="0" w:space="0" w:color="auto"/>
        <w:bottom w:val="none" w:sz="0" w:space="0" w:color="auto"/>
        <w:right w:val="none" w:sz="0" w:space="0" w:color="auto"/>
      </w:divBdr>
    </w:div>
    <w:div w:id="1387686136">
      <w:bodyDiv w:val="1"/>
      <w:marLeft w:val="0"/>
      <w:marRight w:val="0"/>
      <w:marTop w:val="0"/>
      <w:marBottom w:val="0"/>
      <w:divBdr>
        <w:top w:val="none" w:sz="0" w:space="0" w:color="auto"/>
        <w:left w:val="none" w:sz="0" w:space="0" w:color="auto"/>
        <w:bottom w:val="none" w:sz="0" w:space="0" w:color="auto"/>
        <w:right w:val="none" w:sz="0" w:space="0" w:color="auto"/>
      </w:divBdr>
    </w:div>
    <w:div w:id="1391731867">
      <w:bodyDiv w:val="1"/>
      <w:marLeft w:val="0"/>
      <w:marRight w:val="0"/>
      <w:marTop w:val="0"/>
      <w:marBottom w:val="0"/>
      <w:divBdr>
        <w:top w:val="none" w:sz="0" w:space="0" w:color="auto"/>
        <w:left w:val="none" w:sz="0" w:space="0" w:color="auto"/>
        <w:bottom w:val="none" w:sz="0" w:space="0" w:color="auto"/>
        <w:right w:val="none" w:sz="0" w:space="0" w:color="auto"/>
      </w:divBdr>
    </w:div>
    <w:div w:id="1394235906">
      <w:bodyDiv w:val="1"/>
      <w:marLeft w:val="0"/>
      <w:marRight w:val="0"/>
      <w:marTop w:val="0"/>
      <w:marBottom w:val="0"/>
      <w:divBdr>
        <w:top w:val="none" w:sz="0" w:space="0" w:color="auto"/>
        <w:left w:val="none" w:sz="0" w:space="0" w:color="auto"/>
        <w:bottom w:val="none" w:sz="0" w:space="0" w:color="auto"/>
        <w:right w:val="none" w:sz="0" w:space="0" w:color="auto"/>
      </w:divBdr>
    </w:div>
    <w:div w:id="1394545417">
      <w:bodyDiv w:val="1"/>
      <w:marLeft w:val="0"/>
      <w:marRight w:val="0"/>
      <w:marTop w:val="0"/>
      <w:marBottom w:val="0"/>
      <w:divBdr>
        <w:top w:val="none" w:sz="0" w:space="0" w:color="auto"/>
        <w:left w:val="none" w:sz="0" w:space="0" w:color="auto"/>
        <w:bottom w:val="none" w:sz="0" w:space="0" w:color="auto"/>
        <w:right w:val="none" w:sz="0" w:space="0" w:color="auto"/>
      </w:divBdr>
    </w:div>
    <w:div w:id="1425489483">
      <w:bodyDiv w:val="1"/>
      <w:marLeft w:val="0"/>
      <w:marRight w:val="0"/>
      <w:marTop w:val="0"/>
      <w:marBottom w:val="0"/>
      <w:divBdr>
        <w:top w:val="none" w:sz="0" w:space="0" w:color="auto"/>
        <w:left w:val="none" w:sz="0" w:space="0" w:color="auto"/>
        <w:bottom w:val="none" w:sz="0" w:space="0" w:color="auto"/>
        <w:right w:val="none" w:sz="0" w:space="0" w:color="auto"/>
      </w:divBdr>
    </w:div>
    <w:div w:id="1464033553">
      <w:bodyDiv w:val="1"/>
      <w:marLeft w:val="0"/>
      <w:marRight w:val="0"/>
      <w:marTop w:val="0"/>
      <w:marBottom w:val="0"/>
      <w:divBdr>
        <w:top w:val="none" w:sz="0" w:space="0" w:color="auto"/>
        <w:left w:val="none" w:sz="0" w:space="0" w:color="auto"/>
        <w:bottom w:val="none" w:sz="0" w:space="0" w:color="auto"/>
        <w:right w:val="none" w:sz="0" w:space="0" w:color="auto"/>
      </w:divBdr>
    </w:div>
    <w:div w:id="1490906822">
      <w:bodyDiv w:val="1"/>
      <w:marLeft w:val="0"/>
      <w:marRight w:val="0"/>
      <w:marTop w:val="0"/>
      <w:marBottom w:val="0"/>
      <w:divBdr>
        <w:top w:val="none" w:sz="0" w:space="0" w:color="auto"/>
        <w:left w:val="none" w:sz="0" w:space="0" w:color="auto"/>
        <w:bottom w:val="none" w:sz="0" w:space="0" w:color="auto"/>
        <w:right w:val="none" w:sz="0" w:space="0" w:color="auto"/>
      </w:divBdr>
    </w:div>
    <w:div w:id="1525704703">
      <w:bodyDiv w:val="1"/>
      <w:marLeft w:val="0"/>
      <w:marRight w:val="0"/>
      <w:marTop w:val="0"/>
      <w:marBottom w:val="0"/>
      <w:divBdr>
        <w:top w:val="none" w:sz="0" w:space="0" w:color="auto"/>
        <w:left w:val="none" w:sz="0" w:space="0" w:color="auto"/>
        <w:bottom w:val="none" w:sz="0" w:space="0" w:color="auto"/>
        <w:right w:val="none" w:sz="0" w:space="0" w:color="auto"/>
      </w:divBdr>
    </w:div>
    <w:div w:id="1654328748">
      <w:bodyDiv w:val="1"/>
      <w:marLeft w:val="0"/>
      <w:marRight w:val="0"/>
      <w:marTop w:val="0"/>
      <w:marBottom w:val="0"/>
      <w:divBdr>
        <w:top w:val="none" w:sz="0" w:space="0" w:color="auto"/>
        <w:left w:val="none" w:sz="0" w:space="0" w:color="auto"/>
        <w:bottom w:val="none" w:sz="0" w:space="0" w:color="auto"/>
        <w:right w:val="none" w:sz="0" w:space="0" w:color="auto"/>
      </w:divBdr>
    </w:div>
    <w:div w:id="1681858976">
      <w:bodyDiv w:val="1"/>
      <w:marLeft w:val="0"/>
      <w:marRight w:val="0"/>
      <w:marTop w:val="0"/>
      <w:marBottom w:val="0"/>
      <w:divBdr>
        <w:top w:val="none" w:sz="0" w:space="0" w:color="auto"/>
        <w:left w:val="none" w:sz="0" w:space="0" w:color="auto"/>
        <w:bottom w:val="none" w:sz="0" w:space="0" w:color="auto"/>
        <w:right w:val="none" w:sz="0" w:space="0" w:color="auto"/>
      </w:divBdr>
    </w:div>
    <w:div w:id="1718164285">
      <w:bodyDiv w:val="1"/>
      <w:marLeft w:val="0"/>
      <w:marRight w:val="0"/>
      <w:marTop w:val="0"/>
      <w:marBottom w:val="0"/>
      <w:divBdr>
        <w:top w:val="none" w:sz="0" w:space="0" w:color="auto"/>
        <w:left w:val="none" w:sz="0" w:space="0" w:color="auto"/>
        <w:bottom w:val="none" w:sz="0" w:space="0" w:color="auto"/>
        <w:right w:val="none" w:sz="0" w:space="0" w:color="auto"/>
      </w:divBdr>
    </w:div>
    <w:div w:id="1792091913">
      <w:bodyDiv w:val="1"/>
      <w:marLeft w:val="0"/>
      <w:marRight w:val="0"/>
      <w:marTop w:val="0"/>
      <w:marBottom w:val="0"/>
      <w:divBdr>
        <w:top w:val="none" w:sz="0" w:space="0" w:color="auto"/>
        <w:left w:val="none" w:sz="0" w:space="0" w:color="auto"/>
        <w:bottom w:val="none" w:sz="0" w:space="0" w:color="auto"/>
        <w:right w:val="none" w:sz="0" w:space="0" w:color="auto"/>
      </w:divBdr>
    </w:div>
    <w:div w:id="1898779106">
      <w:bodyDiv w:val="1"/>
      <w:marLeft w:val="0"/>
      <w:marRight w:val="0"/>
      <w:marTop w:val="0"/>
      <w:marBottom w:val="0"/>
      <w:divBdr>
        <w:top w:val="none" w:sz="0" w:space="0" w:color="auto"/>
        <w:left w:val="none" w:sz="0" w:space="0" w:color="auto"/>
        <w:bottom w:val="none" w:sz="0" w:space="0" w:color="auto"/>
        <w:right w:val="none" w:sz="0" w:space="0" w:color="auto"/>
      </w:divBdr>
    </w:div>
    <w:div w:id="1921941381">
      <w:bodyDiv w:val="1"/>
      <w:marLeft w:val="0"/>
      <w:marRight w:val="0"/>
      <w:marTop w:val="0"/>
      <w:marBottom w:val="0"/>
      <w:divBdr>
        <w:top w:val="none" w:sz="0" w:space="0" w:color="auto"/>
        <w:left w:val="none" w:sz="0" w:space="0" w:color="auto"/>
        <w:bottom w:val="none" w:sz="0" w:space="0" w:color="auto"/>
        <w:right w:val="none" w:sz="0" w:space="0" w:color="auto"/>
      </w:divBdr>
    </w:div>
    <w:div w:id="1950235720">
      <w:bodyDiv w:val="1"/>
      <w:marLeft w:val="0"/>
      <w:marRight w:val="0"/>
      <w:marTop w:val="0"/>
      <w:marBottom w:val="0"/>
      <w:divBdr>
        <w:top w:val="none" w:sz="0" w:space="0" w:color="auto"/>
        <w:left w:val="none" w:sz="0" w:space="0" w:color="auto"/>
        <w:bottom w:val="none" w:sz="0" w:space="0" w:color="auto"/>
        <w:right w:val="none" w:sz="0" w:space="0" w:color="auto"/>
      </w:divBdr>
    </w:div>
    <w:div w:id="2045599393">
      <w:bodyDiv w:val="1"/>
      <w:marLeft w:val="0"/>
      <w:marRight w:val="0"/>
      <w:marTop w:val="0"/>
      <w:marBottom w:val="0"/>
      <w:divBdr>
        <w:top w:val="none" w:sz="0" w:space="0" w:color="auto"/>
        <w:left w:val="none" w:sz="0" w:space="0" w:color="auto"/>
        <w:bottom w:val="none" w:sz="0" w:space="0" w:color="auto"/>
        <w:right w:val="none" w:sz="0" w:space="0" w:color="auto"/>
      </w:divBdr>
    </w:div>
    <w:div w:id="2064057300">
      <w:bodyDiv w:val="1"/>
      <w:marLeft w:val="0"/>
      <w:marRight w:val="0"/>
      <w:marTop w:val="0"/>
      <w:marBottom w:val="0"/>
      <w:divBdr>
        <w:top w:val="none" w:sz="0" w:space="0" w:color="auto"/>
        <w:left w:val="none" w:sz="0" w:space="0" w:color="auto"/>
        <w:bottom w:val="none" w:sz="0" w:space="0" w:color="auto"/>
        <w:right w:val="none" w:sz="0" w:space="0" w:color="auto"/>
      </w:divBdr>
    </w:div>
    <w:div w:id="207173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7064D130A24EF9A483FFEEE8810FDC"/>
        <w:category>
          <w:name w:val="General"/>
          <w:gallery w:val="placeholder"/>
        </w:category>
        <w:types>
          <w:type w:val="bbPlcHdr"/>
        </w:types>
        <w:behaviors>
          <w:behavior w:val="content"/>
        </w:behaviors>
        <w:guid w:val="{FB30BB78-877F-448D-AC82-78E2E45B74C5}"/>
      </w:docPartPr>
      <w:docPartBody>
        <w:p w:rsidR="00246CC8" w:rsidRDefault="00402474" w:rsidP="00402474">
          <w:pPr>
            <w:pStyle w:val="827064D130A24EF9A483FFEEE8810F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474"/>
    <w:rsid w:val="00246CC8"/>
    <w:rsid w:val="00402474"/>
    <w:rsid w:val="004B18A4"/>
    <w:rsid w:val="00A61DBB"/>
    <w:rsid w:val="00E6377D"/>
    <w:rsid w:val="00F34F89"/>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ZW" w:eastAsia="en-Z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7064D130A24EF9A483FFEEE8810FDC">
    <w:name w:val="827064D130A24EF9A483FFEEE8810FDC"/>
    <w:rsid w:val="004024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FC1A7-FCE8-4D3A-9051-250D23503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8298</Words>
  <Characters>47304</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ROLE OF HUMAN RESOURCE MANAGEMENT IN DEVELOPING AND MANAGING VIRTUAL TEAMS IN TESCO</dc:subject>
  <dc:creator>aurora catalina jipa</dc:creator>
  <cp:keywords/>
  <dc:description/>
  <cp:lastModifiedBy>aurora catalina jipa</cp:lastModifiedBy>
  <cp:revision>2</cp:revision>
  <dcterms:created xsi:type="dcterms:W3CDTF">2022-04-25T09:59:00Z</dcterms:created>
  <dcterms:modified xsi:type="dcterms:W3CDTF">2022-04-25T09:59:00Z</dcterms:modified>
</cp:coreProperties>
</file>