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E0277C" w14:textId="1094E78E" w:rsidR="000C25F7" w:rsidRDefault="000C25F7" w:rsidP="0049057A">
      <w:pPr>
        <w:jc w:val="center"/>
        <w:rPr>
          <w:u w:val="single"/>
        </w:rPr>
      </w:pPr>
    </w:p>
    <w:p w14:paraId="3B83F978" w14:textId="510643FD" w:rsidR="00BE0A4B" w:rsidRDefault="00BE0A4B" w:rsidP="0049057A">
      <w:pPr>
        <w:jc w:val="center"/>
        <w:rPr>
          <w:u w:val="single"/>
        </w:rPr>
      </w:pPr>
    </w:p>
    <w:p w14:paraId="786B211D" w14:textId="5F68109F" w:rsidR="00BE0A4B" w:rsidRDefault="00BE0A4B" w:rsidP="0049057A">
      <w:pPr>
        <w:jc w:val="center"/>
        <w:rPr>
          <w:u w:val="single"/>
        </w:rPr>
      </w:pPr>
      <w:r>
        <w:rPr>
          <w:u w:val="single"/>
        </w:rPr>
        <w:t>Adam Evans</w:t>
      </w:r>
    </w:p>
    <w:p w14:paraId="36527F2D" w14:textId="521CAED6" w:rsidR="00BE0A4B" w:rsidRDefault="00BE0A4B" w:rsidP="0049057A">
      <w:pPr>
        <w:jc w:val="center"/>
        <w:rPr>
          <w:u w:val="single"/>
        </w:rPr>
      </w:pPr>
      <w:proofErr w:type="gramStart"/>
      <w:r>
        <w:rPr>
          <w:u w:val="single"/>
        </w:rPr>
        <w:t>Module :</w:t>
      </w:r>
      <w:proofErr w:type="gramEnd"/>
      <w:r>
        <w:rPr>
          <w:u w:val="single"/>
        </w:rPr>
        <w:t xml:space="preserve"> Electrical and Electronic Principles </w:t>
      </w:r>
    </w:p>
    <w:p w14:paraId="316C3BF5" w14:textId="7A36E42B" w:rsidR="00C1063D" w:rsidRDefault="00C1063D" w:rsidP="0049057A">
      <w:pPr>
        <w:jc w:val="center"/>
        <w:rPr>
          <w:u w:val="single"/>
        </w:rPr>
      </w:pPr>
      <w:r>
        <w:rPr>
          <w:u w:val="single"/>
        </w:rPr>
        <w:t>ACDB4002</w:t>
      </w:r>
    </w:p>
    <w:p w14:paraId="1D854DBF" w14:textId="77777777" w:rsidR="00BE0A4B" w:rsidRDefault="00BE0A4B" w:rsidP="0049057A">
      <w:pPr>
        <w:jc w:val="center"/>
        <w:rPr>
          <w:u w:val="single"/>
        </w:rPr>
      </w:pPr>
    </w:p>
    <w:p w14:paraId="2A7304CA" w14:textId="77777777" w:rsidR="00BE0A4B" w:rsidRDefault="00BE0A4B" w:rsidP="0049057A">
      <w:pPr>
        <w:jc w:val="center"/>
        <w:rPr>
          <w:u w:val="single"/>
        </w:rPr>
      </w:pPr>
    </w:p>
    <w:p w14:paraId="474D7668" w14:textId="01C44276" w:rsidR="00BE0A4B" w:rsidRDefault="00BE0A4B" w:rsidP="0049057A">
      <w:pPr>
        <w:jc w:val="center"/>
        <w:rPr>
          <w:u w:val="single"/>
        </w:rPr>
      </w:pPr>
    </w:p>
    <w:p w14:paraId="613651B4" w14:textId="7BE94001" w:rsidR="00BE0A4B" w:rsidRDefault="00BE0A4B" w:rsidP="0049057A">
      <w:pPr>
        <w:jc w:val="center"/>
        <w:rPr>
          <w:u w:val="single"/>
        </w:rPr>
      </w:pPr>
    </w:p>
    <w:p w14:paraId="3E49607F" w14:textId="77777777" w:rsidR="00BE0A4B" w:rsidRDefault="00BE0A4B" w:rsidP="0049057A">
      <w:pPr>
        <w:jc w:val="center"/>
        <w:rPr>
          <w:u w:val="single"/>
        </w:rPr>
      </w:pPr>
    </w:p>
    <w:sdt>
      <w:sdtPr>
        <w:rPr>
          <w:rFonts w:asciiTheme="minorHAnsi" w:eastAsiaTheme="minorHAnsi" w:hAnsiTheme="minorHAnsi" w:cstheme="minorBidi"/>
          <w:color w:val="auto"/>
          <w:sz w:val="22"/>
          <w:szCs w:val="22"/>
        </w:rPr>
        <w:id w:val="1418528376"/>
        <w:docPartObj>
          <w:docPartGallery w:val="Table of Contents"/>
          <w:docPartUnique/>
        </w:docPartObj>
      </w:sdtPr>
      <w:sdtEndPr>
        <w:rPr>
          <w:b/>
          <w:bCs/>
          <w:noProof/>
        </w:rPr>
      </w:sdtEndPr>
      <w:sdtContent>
        <w:p w14:paraId="58AC7A60" w14:textId="541E5245" w:rsidR="00842351" w:rsidRDefault="00842351">
          <w:pPr>
            <w:pStyle w:val="TOCHeading"/>
          </w:pPr>
          <w:r>
            <w:t>Contents</w:t>
          </w:r>
        </w:p>
        <w:p w14:paraId="28C91907" w14:textId="6782F8BB" w:rsidR="00EF62B1" w:rsidRDefault="00842351">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69636741" w:history="1">
            <w:r w:rsidR="00EF62B1" w:rsidRPr="00B253AF">
              <w:rPr>
                <w:rStyle w:val="Hyperlink"/>
                <w:noProof/>
              </w:rPr>
              <w:t>Introduction</w:t>
            </w:r>
            <w:r w:rsidR="00EF62B1">
              <w:rPr>
                <w:noProof/>
                <w:webHidden/>
              </w:rPr>
              <w:tab/>
            </w:r>
            <w:r w:rsidR="00EF62B1">
              <w:rPr>
                <w:noProof/>
                <w:webHidden/>
              </w:rPr>
              <w:fldChar w:fldCharType="begin"/>
            </w:r>
            <w:r w:rsidR="00EF62B1">
              <w:rPr>
                <w:noProof/>
                <w:webHidden/>
              </w:rPr>
              <w:instrText xml:space="preserve"> PAGEREF _Toc69636741 \h </w:instrText>
            </w:r>
            <w:r w:rsidR="00EF62B1">
              <w:rPr>
                <w:noProof/>
                <w:webHidden/>
              </w:rPr>
            </w:r>
            <w:r w:rsidR="00EF62B1">
              <w:rPr>
                <w:noProof/>
                <w:webHidden/>
              </w:rPr>
              <w:fldChar w:fldCharType="separate"/>
            </w:r>
            <w:r w:rsidR="00EF62B1">
              <w:rPr>
                <w:noProof/>
                <w:webHidden/>
              </w:rPr>
              <w:t>2</w:t>
            </w:r>
            <w:r w:rsidR="00EF62B1">
              <w:rPr>
                <w:noProof/>
                <w:webHidden/>
              </w:rPr>
              <w:fldChar w:fldCharType="end"/>
            </w:r>
          </w:hyperlink>
        </w:p>
        <w:p w14:paraId="45D1F204" w14:textId="5AE4FA09" w:rsidR="00EF62B1" w:rsidRDefault="00D451AD">
          <w:pPr>
            <w:pStyle w:val="TOC2"/>
            <w:tabs>
              <w:tab w:val="right" w:leader="dot" w:pos="9350"/>
            </w:tabs>
            <w:rPr>
              <w:rFonts w:eastAsiaTheme="minorEastAsia"/>
              <w:noProof/>
              <w:lang w:val="en-GB" w:eastAsia="en-GB"/>
            </w:rPr>
          </w:pPr>
          <w:hyperlink w:anchor="_Toc69636742" w:history="1">
            <w:r w:rsidR="00EF62B1" w:rsidRPr="00B253AF">
              <w:rPr>
                <w:rStyle w:val="Hyperlink"/>
                <w:noProof/>
              </w:rPr>
              <w:t>Investigation into a Series RLC circuit</w:t>
            </w:r>
            <w:r w:rsidR="00EF62B1">
              <w:rPr>
                <w:noProof/>
                <w:webHidden/>
              </w:rPr>
              <w:tab/>
            </w:r>
            <w:r w:rsidR="00EF62B1">
              <w:rPr>
                <w:noProof/>
                <w:webHidden/>
              </w:rPr>
              <w:fldChar w:fldCharType="begin"/>
            </w:r>
            <w:r w:rsidR="00EF62B1">
              <w:rPr>
                <w:noProof/>
                <w:webHidden/>
              </w:rPr>
              <w:instrText xml:space="preserve"> PAGEREF _Toc69636742 \h </w:instrText>
            </w:r>
            <w:r w:rsidR="00EF62B1">
              <w:rPr>
                <w:noProof/>
                <w:webHidden/>
              </w:rPr>
            </w:r>
            <w:r w:rsidR="00EF62B1">
              <w:rPr>
                <w:noProof/>
                <w:webHidden/>
              </w:rPr>
              <w:fldChar w:fldCharType="separate"/>
            </w:r>
            <w:r w:rsidR="00EF62B1">
              <w:rPr>
                <w:noProof/>
                <w:webHidden/>
              </w:rPr>
              <w:t>4</w:t>
            </w:r>
            <w:r w:rsidR="00EF62B1">
              <w:rPr>
                <w:noProof/>
                <w:webHidden/>
              </w:rPr>
              <w:fldChar w:fldCharType="end"/>
            </w:r>
          </w:hyperlink>
        </w:p>
        <w:p w14:paraId="223E6071" w14:textId="4808462D" w:rsidR="00EF62B1" w:rsidRDefault="00D451AD">
          <w:pPr>
            <w:pStyle w:val="TOC1"/>
            <w:tabs>
              <w:tab w:val="right" w:leader="dot" w:pos="9350"/>
            </w:tabs>
            <w:rPr>
              <w:rFonts w:eastAsiaTheme="minorEastAsia"/>
              <w:noProof/>
              <w:lang w:val="en-GB" w:eastAsia="en-GB"/>
            </w:rPr>
          </w:pPr>
          <w:hyperlink w:anchor="_Toc69636743" w:history="1">
            <w:r w:rsidR="00EF62B1" w:rsidRPr="00B253AF">
              <w:rPr>
                <w:rStyle w:val="Hyperlink"/>
                <w:noProof/>
              </w:rPr>
              <w:t>Investigation into a parrel RLC circuit</w:t>
            </w:r>
            <w:r w:rsidR="00EF62B1">
              <w:rPr>
                <w:noProof/>
                <w:webHidden/>
              </w:rPr>
              <w:tab/>
            </w:r>
            <w:r w:rsidR="00EF62B1">
              <w:rPr>
                <w:noProof/>
                <w:webHidden/>
              </w:rPr>
              <w:fldChar w:fldCharType="begin"/>
            </w:r>
            <w:r w:rsidR="00EF62B1">
              <w:rPr>
                <w:noProof/>
                <w:webHidden/>
              </w:rPr>
              <w:instrText xml:space="preserve"> PAGEREF _Toc69636743 \h </w:instrText>
            </w:r>
            <w:r w:rsidR="00EF62B1">
              <w:rPr>
                <w:noProof/>
                <w:webHidden/>
              </w:rPr>
            </w:r>
            <w:r w:rsidR="00EF62B1">
              <w:rPr>
                <w:noProof/>
                <w:webHidden/>
              </w:rPr>
              <w:fldChar w:fldCharType="separate"/>
            </w:r>
            <w:r w:rsidR="00EF62B1">
              <w:rPr>
                <w:noProof/>
                <w:webHidden/>
              </w:rPr>
              <w:t>6</w:t>
            </w:r>
            <w:r w:rsidR="00EF62B1">
              <w:rPr>
                <w:noProof/>
                <w:webHidden/>
              </w:rPr>
              <w:fldChar w:fldCharType="end"/>
            </w:r>
          </w:hyperlink>
        </w:p>
        <w:p w14:paraId="4E06927C" w14:textId="0A543A8A" w:rsidR="00EF62B1" w:rsidRDefault="00D451AD">
          <w:pPr>
            <w:pStyle w:val="TOC1"/>
            <w:tabs>
              <w:tab w:val="right" w:leader="dot" w:pos="9350"/>
            </w:tabs>
            <w:rPr>
              <w:rFonts w:eastAsiaTheme="minorEastAsia"/>
              <w:noProof/>
              <w:lang w:val="en-GB" w:eastAsia="en-GB"/>
            </w:rPr>
          </w:pPr>
          <w:hyperlink w:anchor="_Toc69636744" w:history="1">
            <w:r w:rsidR="00EF62B1" w:rsidRPr="00B253AF">
              <w:rPr>
                <w:rStyle w:val="Hyperlink"/>
                <w:noProof/>
              </w:rPr>
              <w:t>References</w:t>
            </w:r>
            <w:r w:rsidR="00EF62B1">
              <w:rPr>
                <w:noProof/>
                <w:webHidden/>
              </w:rPr>
              <w:tab/>
            </w:r>
            <w:r w:rsidR="00EF62B1">
              <w:rPr>
                <w:noProof/>
                <w:webHidden/>
              </w:rPr>
              <w:fldChar w:fldCharType="begin"/>
            </w:r>
            <w:r w:rsidR="00EF62B1">
              <w:rPr>
                <w:noProof/>
                <w:webHidden/>
              </w:rPr>
              <w:instrText xml:space="preserve"> PAGEREF _Toc69636744 \h </w:instrText>
            </w:r>
            <w:r w:rsidR="00EF62B1">
              <w:rPr>
                <w:noProof/>
                <w:webHidden/>
              </w:rPr>
            </w:r>
            <w:r w:rsidR="00EF62B1">
              <w:rPr>
                <w:noProof/>
                <w:webHidden/>
              </w:rPr>
              <w:fldChar w:fldCharType="separate"/>
            </w:r>
            <w:r w:rsidR="00EF62B1">
              <w:rPr>
                <w:noProof/>
                <w:webHidden/>
              </w:rPr>
              <w:t>7</w:t>
            </w:r>
            <w:r w:rsidR="00EF62B1">
              <w:rPr>
                <w:noProof/>
                <w:webHidden/>
              </w:rPr>
              <w:fldChar w:fldCharType="end"/>
            </w:r>
          </w:hyperlink>
        </w:p>
        <w:p w14:paraId="6BDF8E69" w14:textId="6D2E8B2A" w:rsidR="00842351" w:rsidRDefault="00842351">
          <w:r>
            <w:rPr>
              <w:b/>
              <w:bCs/>
              <w:noProof/>
            </w:rPr>
            <w:fldChar w:fldCharType="end"/>
          </w:r>
        </w:p>
      </w:sdtContent>
    </w:sdt>
    <w:p w14:paraId="7E053327" w14:textId="77777777" w:rsidR="000C25F7" w:rsidRDefault="000C25F7">
      <w:pPr>
        <w:rPr>
          <w:u w:val="single"/>
        </w:rPr>
      </w:pPr>
      <w:r>
        <w:rPr>
          <w:u w:val="single"/>
        </w:rPr>
        <w:br w:type="page"/>
      </w:r>
    </w:p>
    <w:p w14:paraId="65B5345F" w14:textId="1F57953E" w:rsidR="0049057A" w:rsidRDefault="0049057A" w:rsidP="0049057A">
      <w:pPr>
        <w:jc w:val="center"/>
        <w:rPr>
          <w:u w:val="single"/>
        </w:rPr>
      </w:pPr>
      <w:r>
        <w:rPr>
          <w:u w:val="single"/>
        </w:rPr>
        <w:lastRenderedPageBreak/>
        <w:t>Investigation into resonant circuits</w:t>
      </w:r>
    </w:p>
    <w:p w14:paraId="639467E4" w14:textId="4F629189" w:rsidR="0049057A" w:rsidRDefault="0049057A">
      <w:pPr>
        <w:rPr>
          <w:u w:val="single"/>
        </w:rPr>
      </w:pPr>
    </w:p>
    <w:p w14:paraId="0503726B" w14:textId="408B5A65" w:rsidR="005E2E20" w:rsidRPr="000C7823" w:rsidRDefault="000C7823" w:rsidP="000C7823">
      <w:pPr>
        <w:pStyle w:val="Heading1"/>
        <w:rPr>
          <w:u w:val="single"/>
        </w:rPr>
      </w:pPr>
      <w:bookmarkStart w:id="0" w:name="_Toc69636741"/>
      <w:r w:rsidRPr="000C7823">
        <w:rPr>
          <w:u w:val="single"/>
        </w:rPr>
        <w:t>Introduction</w:t>
      </w:r>
      <w:bookmarkEnd w:id="0"/>
      <w:r w:rsidRPr="000C7823">
        <w:rPr>
          <w:u w:val="single"/>
        </w:rPr>
        <w:t xml:space="preserve"> </w:t>
      </w:r>
    </w:p>
    <w:p w14:paraId="3D17A889" w14:textId="77777777" w:rsidR="000C7823" w:rsidRPr="000C7823" w:rsidRDefault="000C7823" w:rsidP="000C7823"/>
    <w:p w14:paraId="13760A57" w14:textId="44229C22" w:rsidR="0049057A" w:rsidRDefault="0049057A">
      <w:r>
        <w:t xml:space="preserve">Before we start with the main </w:t>
      </w:r>
      <w:r w:rsidR="005E2E20">
        <w:t>objective,</w:t>
      </w:r>
      <w:r>
        <w:t xml:space="preserve"> which is to investigate two types of RLC circuits, lets first break down </w:t>
      </w:r>
      <w:r w:rsidR="000C0F4A">
        <w:t>the</w:t>
      </w:r>
      <w:r>
        <w:t xml:space="preserve"> RLC circuit</w:t>
      </w:r>
      <w:r w:rsidR="000C0F4A">
        <w:t xml:space="preserve"> to its component level</w:t>
      </w:r>
      <w:r>
        <w:t xml:space="preserve"> and </w:t>
      </w:r>
      <w:r w:rsidR="0094563B">
        <w:t xml:space="preserve">then to what </w:t>
      </w:r>
      <w:r>
        <w:t xml:space="preserve">it does. </w:t>
      </w:r>
    </w:p>
    <w:p w14:paraId="49E573DD" w14:textId="46B9D570" w:rsidR="005E2E20" w:rsidRDefault="005E2E20">
      <w:r>
        <w:t xml:space="preserve">An RLC circuit is an electrical circuit which is made using a resistor represented by the letter R, an inductor represented using the letter L and a capacitor represented using the C. The symbols used for each of these components are shown in </w:t>
      </w:r>
      <w:fldSimple w:instr=" REF _Ref69473803 ">
        <w:r w:rsidR="00312FC6">
          <w:t xml:space="preserve">Figure </w:t>
        </w:r>
        <w:r w:rsidR="00312FC6">
          <w:rPr>
            <w:noProof/>
          </w:rPr>
          <w:t>1</w:t>
        </w:r>
      </w:fldSimple>
      <w:r>
        <w:t xml:space="preserve">. </w:t>
      </w:r>
    </w:p>
    <w:p w14:paraId="2F278D6D" w14:textId="34249A32" w:rsidR="005E2E20" w:rsidRDefault="005E2E20"/>
    <w:p w14:paraId="7B3C4B33" w14:textId="717A696D" w:rsidR="005E2E20" w:rsidRPr="009214FE" w:rsidRDefault="00487C4E">
      <w:pPr>
        <w:rPr>
          <w:u w:val="single"/>
        </w:rPr>
      </w:pPr>
      <w:r w:rsidRPr="009214FE">
        <w:rPr>
          <w:u w:val="single"/>
        </w:rPr>
        <w:t xml:space="preserve"> </w:t>
      </w:r>
    </w:p>
    <w:p w14:paraId="11389C2E" w14:textId="77777777" w:rsidR="00312FC6" w:rsidRDefault="00487C4E" w:rsidP="00312FC6">
      <w:pPr>
        <w:keepNext/>
        <w:jc w:val="center"/>
      </w:pPr>
      <w:r>
        <w:rPr>
          <w:noProof/>
        </w:rPr>
        <w:drawing>
          <wp:inline distT="0" distB="0" distL="0" distR="0" wp14:anchorId="4B021EF3" wp14:editId="4D8E795C">
            <wp:extent cx="3459480" cy="1618120"/>
            <wp:effectExtent l="0" t="0" r="762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3459480" cy="1618120"/>
                    </a:xfrm>
                    <a:prstGeom prst="rect">
                      <a:avLst/>
                    </a:prstGeom>
                  </pic:spPr>
                </pic:pic>
              </a:graphicData>
            </a:graphic>
          </wp:inline>
        </w:drawing>
      </w:r>
    </w:p>
    <w:p w14:paraId="1D322587" w14:textId="2E557E7F" w:rsidR="00AD51C2" w:rsidRDefault="00312FC6" w:rsidP="00312FC6">
      <w:pPr>
        <w:pStyle w:val="Caption"/>
        <w:jc w:val="center"/>
      </w:pPr>
      <w:bookmarkStart w:id="1" w:name="_Ref69473803"/>
      <w:r>
        <w:t xml:space="preserve">Figure </w:t>
      </w:r>
      <w:fldSimple w:instr=" SEQ Figure \* ARABIC ">
        <w:r w:rsidR="009A7A0A">
          <w:rPr>
            <w:noProof/>
          </w:rPr>
          <w:t>1</w:t>
        </w:r>
      </w:fldSimple>
      <w:bookmarkEnd w:id="1"/>
      <w:r>
        <w:t xml:space="preserve"> Table showing the symbols against the </w:t>
      </w:r>
      <w:r w:rsidR="00213D49">
        <w:t>wording.</w:t>
      </w:r>
    </w:p>
    <w:p w14:paraId="57C37D4A" w14:textId="591B728C" w:rsidR="00A8640C" w:rsidRDefault="00A8640C" w:rsidP="00D564FE">
      <w:pPr>
        <w:jc w:val="center"/>
      </w:pPr>
    </w:p>
    <w:p w14:paraId="0EAC490E" w14:textId="528A87E3" w:rsidR="0009502B" w:rsidRDefault="00300CAC" w:rsidP="003774BA">
      <w:r>
        <w:t>For each of the</w:t>
      </w:r>
      <w:r w:rsidR="00AD105F">
        <w:t xml:space="preserve"> three</w:t>
      </w:r>
      <w:r>
        <w:t xml:space="preserve"> </w:t>
      </w:r>
      <w:r w:rsidR="00AD105F">
        <w:t>components we need to know what they are measured in</w:t>
      </w:r>
      <w:r w:rsidR="000F2F8C">
        <w:t xml:space="preserve">, </w:t>
      </w:r>
      <w:proofErr w:type="gramStart"/>
      <w:r w:rsidR="00BB2B0E">
        <w:t>T</w:t>
      </w:r>
      <w:r w:rsidR="000F2F8C">
        <w:t>he</w:t>
      </w:r>
      <w:proofErr w:type="gramEnd"/>
      <w:r w:rsidR="000F2F8C">
        <w:t xml:space="preserve"> resistor is measured in </w:t>
      </w:r>
      <w:r w:rsidR="00832AD7">
        <w:t>Ohms,</w:t>
      </w:r>
      <w:r w:rsidR="000F2F8C">
        <w:t xml:space="preserve"> the inductor is measured in </w:t>
      </w:r>
      <w:r w:rsidR="00A73BF8">
        <w:t>Millihenry’s</w:t>
      </w:r>
      <w:r w:rsidR="000F2F8C">
        <w:t xml:space="preserve"> and the </w:t>
      </w:r>
      <w:r w:rsidR="00016FA3">
        <w:t xml:space="preserve">capacitor is measured in </w:t>
      </w:r>
      <w:r w:rsidR="00832AD7">
        <w:t>microfarads. All the sy</w:t>
      </w:r>
      <w:r w:rsidR="006E7EEC">
        <w:t xml:space="preserve">mbols are shown in Image B. </w:t>
      </w:r>
    </w:p>
    <w:p w14:paraId="4C928298" w14:textId="4CD7D8F2" w:rsidR="005B799A" w:rsidRDefault="005B799A" w:rsidP="003774BA"/>
    <w:p w14:paraId="0FAA8D70" w14:textId="04D90AC7" w:rsidR="005B799A" w:rsidRPr="005B799A" w:rsidRDefault="005B799A" w:rsidP="003774BA">
      <w:pPr>
        <w:rPr>
          <w:u w:val="single"/>
        </w:rPr>
      </w:pPr>
      <w:r w:rsidRPr="005B799A">
        <w:rPr>
          <w:u w:val="single"/>
        </w:rPr>
        <w:t>Image B</w:t>
      </w:r>
    </w:p>
    <w:p w14:paraId="068B015B" w14:textId="77777777" w:rsidR="00213D49" w:rsidRDefault="005B799A" w:rsidP="00213D49">
      <w:pPr>
        <w:keepNext/>
      </w:pPr>
      <w:r>
        <w:rPr>
          <w:noProof/>
        </w:rPr>
        <w:drawing>
          <wp:inline distT="0" distB="0" distL="0" distR="0" wp14:anchorId="3C25CB8B" wp14:editId="7D6A42EB">
            <wp:extent cx="5943600" cy="661035"/>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2">
                      <a:extLst>
                        <a:ext uri="{28A0092B-C50C-407E-A947-70E740481C1C}">
                          <a14:useLocalDpi xmlns:a14="http://schemas.microsoft.com/office/drawing/2010/main" val="0"/>
                        </a:ext>
                      </a:extLst>
                    </a:blip>
                    <a:stretch>
                      <a:fillRect/>
                    </a:stretch>
                  </pic:blipFill>
                  <pic:spPr>
                    <a:xfrm>
                      <a:off x="0" y="0"/>
                      <a:ext cx="5943600" cy="661035"/>
                    </a:xfrm>
                    <a:prstGeom prst="rect">
                      <a:avLst/>
                    </a:prstGeom>
                  </pic:spPr>
                </pic:pic>
              </a:graphicData>
            </a:graphic>
          </wp:inline>
        </w:drawing>
      </w:r>
    </w:p>
    <w:p w14:paraId="533F77D4" w14:textId="3F7C73E4" w:rsidR="003774BA" w:rsidRDefault="00213D49" w:rsidP="00213D49">
      <w:pPr>
        <w:pStyle w:val="Caption"/>
        <w:jc w:val="center"/>
      </w:pPr>
      <w:r>
        <w:t xml:space="preserve">Figure </w:t>
      </w:r>
      <w:fldSimple w:instr=" SEQ Figure \* ARABIC ">
        <w:r w:rsidR="009A7A0A">
          <w:rPr>
            <w:noProof/>
          </w:rPr>
          <w:t>2</w:t>
        </w:r>
      </w:fldSimple>
      <w:r>
        <w:t xml:space="preserve"> value names and their symbols</w:t>
      </w:r>
    </w:p>
    <w:p w14:paraId="27116610" w14:textId="61853C31" w:rsidR="00832AD7" w:rsidRDefault="00832AD7" w:rsidP="00832AD7"/>
    <w:p w14:paraId="7973E5EA" w14:textId="6149BE04" w:rsidR="009214FE" w:rsidRPr="00A62AB0" w:rsidRDefault="00A8640C" w:rsidP="009214FE">
      <w:r>
        <w:t xml:space="preserve">These three components will make up the </w:t>
      </w:r>
      <w:r w:rsidR="00D64908">
        <w:t xml:space="preserve">two types of circuits which we are going to be investigating. </w:t>
      </w:r>
      <w:r w:rsidR="009214FE">
        <w:t>Firstly,</w:t>
      </w:r>
      <w:r w:rsidR="00CA600D">
        <w:t xml:space="preserve"> we will be looking at a </w:t>
      </w:r>
      <w:r w:rsidR="00C41449">
        <w:t>se</w:t>
      </w:r>
      <w:r w:rsidR="00497E9C">
        <w:t>ries</w:t>
      </w:r>
      <w:r w:rsidR="00300172">
        <w:t xml:space="preserve"> circuit</w:t>
      </w:r>
      <w:r w:rsidR="003B507C">
        <w:t xml:space="preserve"> </w:t>
      </w:r>
      <w:fldSimple w:instr=" REF _Ref69631500 ">
        <w:r w:rsidR="00317BCD">
          <w:t xml:space="preserve">Figure </w:t>
        </w:r>
        <w:r w:rsidR="00317BCD">
          <w:rPr>
            <w:noProof/>
          </w:rPr>
          <w:t>3</w:t>
        </w:r>
      </w:fldSimple>
      <w:r w:rsidR="00300172">
        <w:t xml:space="preserve"> and then looking at a </w:t>
      </w:r>
      <w:r w:rsidR="00497E9C">
        <w:t>parallel</w:t>
      </w:r>
      <w:r w:rsidR="00300172">
        <w:t xml:space="preserve"> circuit </w:t>
      </w:r>
      <w:fldSimple w:instr=" REF _Ref69631613 ">
        <w:r w:rsidR="00141381">
          <w:t xml:space="preserve">Figure </w:t>
        </w:r>
        <w:r w:rsidR="00141381">
          <w:rPr>
            <w:noProof/>
          </w:rPr>
          <w:t>3</w:t>
        </w:r>
      </w:fldSimple>
      <w:r w:rsidR="008B1D3A">
        <w:rPr>
          <w:noProof/>
        </w:rPr>
        <w:t xml:space="preserve"> also included in these </w:t>
      </w:r>
      <w:r w:rsidR="00F12EF1">
        <w:rPr>
          <w:noProof/>
        </w:rPr>
        <w:t xml:space="preserve">circuirts are an input voltage of 12V and a ground </w:t>
      </w:r>
    </w:p>
    <w:p w14:paraId="4CCFA7AC" w14:textId="5EFFADE3" w:rsidR="003B507C" w:rsidRDefault="00317BCD" w:rsidP="00A8640C">
      <w:r>
        <w:rPr>
          <w:noProof/>
        </w:rPr>
        <w:drawing>
          <wp:anchor distT="0" distB="0" distL="114300" distR="114300" simplePos="0" relativeHeight="251658240" behindDoc="0" locked="0" layoutInCell="1" allowOverlap="1" wp14:anchorId="501B80E9" wp14:editId="680137DD">
            <wp:simplePos x="0" y="0"/>
            <wp:positionH relativeFrom="margin">
              <wp:posOffset>3500755</wp:posOffset>
            </wp:positionH>
            <wp:positionV relativeFrom="paragraph">
              <wp:posOffset>120650</wp:posOffset>
            </wp:positionV>
            <wp:extent cx="2313305" cy="1744980"/>
            <wp:effectExtent l="0" t="0" r="0" b="762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b="13238"/>
                    <a:stretch/>
                  </pic:blipFill>
                  <pic:spPr bwMode="auto">
                    <a:xfrm>
                      <a:off x="0" y="0"/>
                      <a:ext cx="2313305" cy="17449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1313" behindDoc="0" locked="0" layoutInCell="1" allowOverlap="1" wp14:anchorId="1EE7BC63" wp14:editId="11BEB668">
                <wp:simplePos x="0" y="0"/>
                <wp:positionH relativeFrom="column">
                  <wp:posOffset>3630295</wp:posOffset>
                </wp:positionH>
                <wp:positionV relativeFrom="paragraph">
                  <wp:posOffset>2143760</wp:posOffset>
                </wp:positionV>
                <wp:extent cx="2313305" cy="635"/>
                <wp:effectExtent l="0" t="0" r="0" b="0"/>
                <wp:wrapNone/>
                <wp:docPr id="11" name="Text Box 11"/>
                <wp:cNvGraphicFramePr/>
                <a:graphic xmlns:a="http://schemas.openxmlformats.org/drawingml/2006/main">
                  <a:graphicData uri="http://schemas.microsoft.com/office/word/2010/wordprocessingShape">
                    <wps:wsp>
                      <wps:cNvSpPr txBox="1"/>
                      <wps:spPr>
                        <a:xfrm>
                          <a:off x="0" y="0"/>
                          <a:ext cx="2313305" cy="635"/>
                        </a:xfrm>
                        <a:prstGeom prst="rect">
                          <a:avLst/>
                        </a:prstGeom>
                        <a:solidFill>
                          <a:prstClr val="white"/>
                        </a:solidFill>
                        <a:ln>
                          <a:noFill/>
                        </a:ln>
                      </wps:spPr>
                      <wps:txbx>
                        <w:txbxContent>
                          <w:p w14:paraId="2E90D81C" w14:textId="1B7D74D6" w:rsidR="00317BCD" w:rsidRPr="001F2F53" w:rsidRDefault="00317BCD" w:rsidP="00317BCD">
                            <w:pPr>
                              <w:pStyle w:val="Caption"/>
                              <w:rPr>
                                <w:noProof/>
                              </w:rPr>
                            </w:pPr>
                            <w:bookmarkStart w:id="2" w:name="_Ref69631613"/>
                            <w:r>
                              <w:t xml:space="preserve">Figure </w:t>
                            </w:r>
                            <w:fldSimple w:instr=" SEQ Figure \* ARABIC ">
                              <w:r w:rsidR="009A7A0A">
                                <w:rPr>
                                  <w:noProof/>
                                </w:rPr>
                                <w:t>3</w:t>
                              </w:r>
                            </w:fldSimple>
                            <w:bookmarkEnd w:id="2"/>
                            <w:r>
                              <w:t xml:space="preserve"> Parallel RLC Circuit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EE7BC63" id="_x0000_t202" coordsize="21600,21600" o:spt="202" path="m,l,21600r21600,l21600,xe">
                <v:stroke joinstyle="miter"/>
                <v:path gradientshapeok="t" o:connecttype="rect"/>
              </v:shapetype>
              <v:shape id="Text Box 11" o:spid="_x0000_s1026" type="#_x0000_t202" style="position:absolute;margin-left:285.85pt;margin-top:168.8pt;width:182.15pt;height:.05pt;z-index:25166131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" stroked="f">
                <v:textbox style="mso-fit-shape-to-text:t" inset="0,0,0,0">
                  <w:txbxContent>
                    <w:p w14:paraId="2E90D81C" w14:textId="1B7D74D6" w:rsidR="00317BCD" w:rsidRPr="001F2F53" w:rsidRDefault="00317BCD" w:rsidP="00317BCD">
                      <w:pPr>
                        <w:pStyle w:val="Caption"/>
                        <w:rPr>
                          <w:noProof/>
                        </w:rPr>
                      </w:pPr>
                      <w:bookmarkStart w:id="3" w:name="_Ref69631613"/>
                      <w:r>
                        <w:t xml:space="preserve">Figure </w:t>
                      </w:r>
                      <w:fldSimple w:instr=" SEQ Figure \* ARABIC ">
                        <w:r w:rsidR="009A7A0A">
                          <w:rPr>
                            <w:noProof/>
                          </w:rPr>
                          <w:t>3</w:t>
                        </w:r>
                      </w:fldSimple>
                      <w:bookmarkEnd w:id="3"/>
                      <w:r>
                        <w:t xml:space="preserve"> Parallel RLC Circuit</w:t>
                      </w:r>
                    </w:p>
                  </w:txbxContent>
                </v:textbox>
              </v:shape>
            </w:pict>
          </mc:Fallback>
        </mc:AlternateContent>
      </w:r>
    </w:p>
    <w:p w14:paraId="114B093F" w14:textId="669877A0" w:rsidR="00273F0A" w:rsidRDefault="00273F0A" w:rsidP="00D564FE"/>
    <w:p w14:paraId="7E5F4508" w14:textId="77777777" w:rsidR="00317BCD" w:rsidRDefault="00182AAC" w:rsidP="00317BCD">
      <w:pPr>
        <w:keepNext/>
      </w:pPr>
      <w:r>
        <w:rPr>
          <w:noProof/>
        </w:rPr>
        <w:drawing>
          <wp:inline distT="0" distB="0" distL="0" distR="0" wp14:anchorId="5517BEAB" wp14:editId="73EAF062">
            <wp:extent cx="2506657" cy="723900"/>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rotWithShape="1">
                    <a:blip r:embed="rId14">
                      <a:extLst>
                        <a:ext uri="{28A0092B-C50C-407E-A947-70E740481C1C}">
                          <a14:useLocalDpi xmlns:a14="http://schemas.microsoft.com/office/drawing/2010/main" val="0"/>
                        </a:ext>
                      </a:extLst>
                    </a:blip>
                    <a:srcRect b="26022"/>
                    <a:stretch/>
                  </pic:blipFill>
                  <pic:spPr bwMode="auto">
                    <a:xfrm>
                      <a:off x="0" y="0"/>
                      <a:ext cx="2506980" cy="723993"/>
                    </a:xfrm>
                    <a:prstGeom prst="rect">
                      <a:avLst/>
                    </a:prstGeom>
                    <a:ln>
                      <a:noFill/>
                    </a:ln>
                    <a:extLst>
                      <a:ext uri="{53640926-AAD7-44D8-BBD7-CCE9431645EC}">
                        <a14:shadowObscured xmlns:a14="http://schemas.microsoft.com/office/drawing/2010/main"/>
                      </a:ext>
                    </a:extLst>
                  </pic:spPr>
                </pic:pic>
              </a:graphicData>
            </a:graphic>
          </wp:inline>
        </w:drawing>
      </w:r>
    </w:p>
    <w:p w14:paraId="2AE49DA7" w14:textId="13B152B1" w:rsidR="00B24583" w:rsidRDefault="00317BCD" w:rsidP="00317BCD">
      <w:pPr>
        <w:pStyle w:val="Caption"/>
      </w:pPr>
      <w:bookmarkStart w:id="4" w:name="_Ref69631500"/>
      <w:r>
        <w:t xml:space="preserve">Figure </w:t>
      </w:r>
      <w:fldSimple w:instr=" SEQ Figure \* ARABIC ">
        <w:r w:rsidR="009A7A0A">
          <w:rPr>
            <w:noProof/>
          </w:rPr>
          <w:t>4</w:t>
        </w:r>
      </w:fldSimple>
      <w:bookmarkEnd w:id="4"/>
      <w:r>
        <w:t xml:space="preserve"> Series RLC Circuit</w:t>
      </w:r>
    </w:p>
    <w:p w14:paraId="2ADC47D4" w14:textId="7B80E822" w:rsidR="00B24583" w:rsidRDefault="00B24583" w:rsidP="005963A3">
      <w:pPr>
        <w:rPr>
          <w:sz w:val="16"/>
          <w:szCs w:val="16"/>
        </w:rPr>
      </w:pPr>
    </w:p>
    <w:p w14:paraId="1B564775" w14:textId="58000495" w:rsidR="00A62AB0" w:rsidRDefault="00A62AB0" w:rsidP="005963A3">
      <w:pPr>
        <w:rPr>
          <w:sz w:val="16"/>
          <w:szCs w:val="16"/>
        </w:rPr>
      </w:pPr>
    </w:p>
    <w:p w14:paraId="44EF5FC8" w14:textId="2E3A581F" w:rsidR="00A62AB0" w:rsidRPr="00497E9C" w:rsidRDefault="00A62AB0" w:rsidP="005963A3"/>
    <w:p w14:paraId="0F535649" w14:textId="70EA2079" w:rsidR="00A62AB0" w:rsidRDefault="00497E9C" w:rsidP="005963A3">
      <w:r w:rsidRPr="00497E9C">
        <w:t xml:space="preserve">Although these circuits both use the same </w:t>
      </w:r>
      <w:proofErr w:type="gramStart"/>
      <w:r w:rsidRPr="00497E9C">
        <w:t>components</w:t>
      </w:r>
      <w:proofErr w:type="gramEnd"/>
      <w:r w:rsidR="00F12EF1">
        <w:t xml:space="preserve"> but </w:t>
      </w:r>
      <w:r w:rsidRPr="00497E9C">
        <w:t xml:space="preserve">they </w:t>
      </w:r>
      <w:r w:rsidR="003B3D7F">
        <w:t xml:space="preserve">behave in different ways and have different uses. </w:t>
      </w:r>
    </w:p>
    <w:p w14:paraId="5986DB84" w14:textId="25A03C09" w:rsidR="003B3D7F" w:rsidRDefault="003B3D7F" w:rsidP="005963A3"/>
    <w:p w14:paraId="0F2BDA06" w14:textId="40E5E4FB" w:rsidR="003B3D7F" w:rsidRDefault="003B3D7F" w:rsidP="005963A3">
      <w:r>
        <w:t xml:space="preserve">A series </w:t>
      </w:r>
      <w:r w:rsidR="006B7F47">
        <w:t xml:space="preserve">circuit </w:t>
      </w:r>
      <w:r w:rsidR="00A33C68">
        <w:t xml:space="preserve">is mainly found </w:t>
      </w:r>
      <w:r w:rsidR="0018019D">
        <w:t xml:space="preserve">or known as an </w:t>
      </w:r>
      <w:proofErr w:type="gramStart"/>
      <w:r w:rsidR="0018019D">
        <w:t>oscillator</w:t>
      </w:r>
      <w:proofErr w:type="gramEnd"/>
      <w:r w:rsidR="0018019D">
        <w:t xml:space="preserve"> </w:t>
      </w:r>
    </w:p>
    <w:p w14:paraId="4E8E4ED8" w14:textId="77777777" w:rsidR="00C4785A" w:rsidRDefault="00C4785A" w:rsidP="005963A3"/>
    <w:p w14:paraId="578BBB06" w14:textId="20F9890E" w:rsidR="00C4785A" w:rsidRDefault="006674A0" w:rsidP="00C4785A">
      <w:pPr>
        <w:jc w:val="center"/>
        <w:rPr>
          <w:rFonts w:ascii="Arial" w:hAnsi="Arial" w:cs="Arial"/>
          <w:color w:val="000000"/>
          <w:spacing w:val="3"/>
          <w:sz w:val="28"/>
          <w:szCs w:val="28"/>
          <w:shd w:val="clear" w:color="auto" w:fill="FCFCFC"/>
        </w:rPr>
      </w:pPr>
      <w:r>
        <w:rPr>
          <w:rFonts w:ascii="Arial" w:hAnsi="Arial" w:cs="Arial"/>
          <w:color w:val="000000"/>
          <w:spacing w:val="3"/>
          <w:sz w:val="28"/>
          <w:szCs w:val="28"/>
          <w:shd w:val="clear" w:color="auto" w:fill="FCFCFC"/>
        </w:rPr>
        <w:t>“</w:t>
      </w:r>
      <w:r w:rsidR="00C4785A">
        <w:rPr>
          <w:rFonts w:ascii="Arial" w:hAnsi="Arial" w:cs="Arial"/>
          <w:color w:val="000000"/>
          <w:spacing w:val="3"/>
          <w:sz w:val="28"/>
          <w:szCs w:val="28"/>
          <w:shd w:val="clear" w:color="auto" w:fill="FCFCFC"/>
        </w:rPr>
        <w:t>The sciences, music, radio and television broadcasting, medical diagnosis and computing all use oscillators for an astonishingly wide variety of purposes. Oscillators take two general forms: stand-alone benchtop units designed for electronic testing and measurement, and circuits integral to other devices such as radio receivers and electronic organs.</w:t>
      </w:r>
      <w:r>
        <w:rPr>
          <w:rFonts w:ascii="Arial" w:hAnsi="Arial" w:cs="Arial"/>
          <w:color w:val="000000"/>
          <w:spacing w:val="3"/>
          <w:sz w:val="28"/>
          <w:szCs w:val="28"/>
          <w:shd w:val="clear" w:color="auto" w:fill="FCFCFC"/>
        </w:rPr>
        <w:t>”</w:t>
      </w:r>
    </w:p>
    <w:p w14:paraId="34127CB6" w14:textId="56BF06DF" w:rsidR="4D8E795C" w:rsidRDefault="4D8E795C" w:rsidP="4D8E795C">
      <w:pPr>
        <w:jc w:val="center"/>
        <w:rPr>
          <w:rFonts w:ascii="Arial" w:hAnsi="Arial" w:cs="Arial"/>
          <w:color w:val="000000" w:themeColor="text1"/>
          <w:sz w:val="28"/>
          <w:szCs w:val="28"/>
        </w:rPr>
      </w:pPr>
    </w:p>
    <w:p w14:paraId="79776CA1" w14:textId="1EDD5C43" w:rsidR="000530AF" w:rsidRDefault="00D451AD" w:rsidP="4D8E795C">
      <w:pPr>
        <w:jc w:val="center"/>
        <w:rPr>
          <w:rFonts w:ascii="Arial" w:hAnsi="Arial" w:cs="Arial"/>
          <w:color w:val="000000" w:themeColor="text1"/>
          <w:sz w:val="28"/>
          <w:szCs w:val="28"/>
        </w:rPr>
      </w:pPr>
      <w:sdt>
        <w:sdtPr>
          <w:rPr>
            <w:rFonts w:ascii="Arial" w:hAnsi="Arial" w:cs="Arial"/>
            <w:color w:val="000000" w:themeColor="text1"/>
            <w:sz w:val="28"/>
            <w:szCs w:val="28"/>
          </w:rPr>
          <w:id w:val="-675334522"/>
          <w:citation/>
        </w:sdtPr>
        <w:sdtEndPr/>
        <w:sdtContent>
          <w:r w:rsidR="000530AF">
            <w:rPr>
              <w:rFonts w:ascii="Arial" w:hAnsi="Arial" w:cs="Arial"/>
              <w:color w:val="000000" w:themeColor="text1"/>
              <w:sz w:val="28"/>
              <w:szCs w:val="28"/>
            </w:rPr>
            <w:fldChar w:fldCharType="begin"/>
          </w:r>
          <w:r w:rsidR="000530AF">
            <w:rPr>
              <w:rFonts w:ascii="Arial" w:hAnsi="Arial" w:cs="Arial"/>
              <w:color w:val="000000" w:themeColor="text1"/>
              <w:sz w:val="28"/>
              <w:szCs w:val="28"/>
              <w:lang w:val="en-GB"/>
            </w:rPr>
            <w:instrText xml:space="preserve"> CITATION Pap17 \l 2057 </w:instrText>
          </w:r>
          <w:r w:rsidR="000530AF">
            <w:rPr>
              <w:rFonts w:ascii="Arial" w:hAnsi="Arial" w:cs="Arial"/>
              <w:color w:val="000000" w:themeColor="text1"/>
              <w:sz w:val="28"/>
              <w:szCs w:val="28"/>
            </w:rPr>
            <w:fldChar w:fldCharType="separate"/>
          </w:r>
          <w:r w:rsidR="004302EC" w:rsidRPr="004302EC">
            <w:rPr>
              <w:rFonts w:ascii="Arial" w:hAnsi="Arial" w:cs="Arial"/>
              <w:noProof/>
              <w:color w:val="000000" w:themeColor="text1"/>
              <w:sz w:val="28"/>
              <w:szCs w:val="28"/>
              <w:lang w:val="en-GB"/>
            </w:rPr>
            <w:t>(J, 2017)</w:t>
          </w:r>
          <w:r w:rsidR="000530AF">
            <w:rPr>
              <w:rFonts w:ascii="Arial" w:hAnsi="Arial" w:cs="Arial"/>
              <w:color w:val="000000" w:themeColor="text1"/>
              <w:sz w:val="28"/>
              <w:szCs w:val="28"/>
            </w:rPr>
            <w:fldChar w:fldCharType="end"/>
          </w:r>
        </w:sdtContent>
      </w:sdt>
    </w:p>
    <w:p w14:paraId="163A5731" w14:textId="77777777" w:rsidR="000530AF" w:rsidRDefault="000530AF" w:rsidP="4D8E795C">
      <w:pPr>
        <w:jc w:val="center"/>
        <w:rPr>
          <w:rFonts w:ascii="Arial" w:hAnsi="Arial" w:cs="Arial"/>
          <w:color w:val="000000" w:themeColor="text1"/>
          <w:sz w:val="28"/>
          <w:szCs w:val="28"/>
        </w:rPr>
      </w:pPr>
    </w:p>
    <w:p w14:paraId="6A009284" w14:textId="5BE5D356" w:rsidR="17D3DD24" w:rsidRDefault="17D3DD24" w:rsidP="17D3DD24">
      <w:pPr>
        <w:jc w:val="center"/>
        <w:rPr>
          <w:rStyle w:val="EndnoteReference"/>
          <w:color w:val="0000FF"/>
          <w:u w:val="single"/>
        </w:rPr>
      </w:pPr>
    </w:p>
    <w:p w14:paraId="4519870A" w14:textId="7F5E5568" w:rsidR="00515A98" w:rsidRDefault="00515A98" w:rsidP="00515A98">
      <w:pPr>
        <w:rPr>
          <w:rFonts w:ascii="Arial" w:hAnsi="Arial" w:cs="Arial"/>
          <w:color w:val="000000"/>
          <w:spacing w:val="3"/>
          <w:sz w:val="28"/>
          <w:szCs w:val="28"/>
          <w:shd w:val="clear" w:color="auto" w:fill="FCFCFC"/>
        </w:rPr>
      </w:pPr>
    </w:p>
    <w:p w14:paraId="2A76B029" w14:textId="3155A245" w:rsidR="005303CA" w:rsidRDefault="00B257F1" w:rsidP="005963A3">
      <w:r>
        <w:t xml:space="preserve">It is </w:t>
      </w:r>
      <w:r w:rsidR="002D4C7F">
        <w:t>an easy way of</w:t>
      </w:r>
      <w:r w:rsidR="00ED1DA5">
        <w:t xml:space="preserve"> generat</w:t>
      </w:r>
      <w:r w:rsidR="002D4C7F">
        <w:t xml:space="preserve">ing a </w:t>
      </w:r>
      <w:r w:rsidR="00E93664">
        <w:t xml:space="preserve">specific </w:t>
      </w:r>
      <w:r>
        <w:t>frequency of</w:t>
      </w:r>
      <w:r w:rsidR="00797055">
        <w:t xml:space="preserve"> a signal </w:t>
      </w:r>
      <w:r w:rsidR="00E93664">
        <w:t>cheaply</w:t>
      </w:r>
      <w:r w:rsidR="00F614F7">
        <w:t xml:space="preserve">. Different types </w:t>
      </w:r>
      <w:r w:rsidR="00E90A59">
        <w:t xml:space="preserve">can either generate a high frequency or a </w:t>
      </w:r>
      <w:r w:rsidR="002C3368">
        <w:t>low</w:t>
      </w:r>
      <w:r w:rsidR="00E90A59">
        <w:t xml:space="preserve"> frequency</w:t>
      </w:r>
      <w:r w:rsidR="00B21724">
        <w:t xml:space="preserve">, these are in the forms of a RC </w:t>
      </w:r>
      <w:r w:rsidR="00CC12FB">
        <w:t>oscillator</w:t>
      </w:r>
      <w:r w:rsidR="00B21724">
        <w:t xml:space="preserve"> for a low frequency or a </w:t>
      </w:r>
      <w:r w:rsidR="00CC12FB">
        <w:t>LC for a high fre</w:t>
      </w:r>
      <w:r w:rsidR="00336CAE">
        <w:t xml:space="preserve">quency. </w:t>
      </w:r>
    </w:p>
    <w:p w14:paraId="078AAF00" w14:textId="6E685755" w:rsidR="005303CA" w:rsidRDefault="005303CA" w:rsidP="005963A3"/>
    <w:p w14:paraId="3980161A" w14:textId="055CEDA3" w:rsidR="00E40DAC" w:rsidRDefault="00FD1C87" w:rsidP="00FD1C87">
      <w:r>
        <w:t xml:space="preserve">A Parallel circuit is typical used in a class C amplifier, although the class C amplifier produces a lot of distortion making it not suitable for precision audio equipment, it is good for being used </w:t>
      </w:r>
      <w:r w:rsidR="005C1532">
        <w:t>within a</w:t>
      </w:r>
      <w:r>
        <w:t xml:space="preserve"> radio. Although due to modern technology a common radio is not something we see in our homes however this is where you would have found this circuit. It would have been used when selecting the different radio frequencies for turning into your favorite radio </w:t>
      </w:r>
      <w:r w:rsidR="00A86706">
        <w:t>station.</w:t>
      </w:r>
    </w:p>
    <w:p w14:paraId="5455BF7B" w14:textId="77777777" w:rsidR="00FD1C87" w:rsidRDefault="00FD1C87" w:rsidP="00FD1C87"/>
    <w:p w14:paraId="2F38162E" w14:textId="0FB73A1B" w:rsidR="00A62AB0" w:rsidRDefault="00A801DE" w:rsidP="00A801DE">
      <w:pPr>
        <w:jc w:val="center"/>
        <w:rPr>
          <w:rFonts w:ascii="Segoe UI" w:hAnsi="Segoe UI" w:cs="Segoe UI"/>
          <w:color w:val="303030"/>
          <w:shd w:val="clear" w:color="auto" w:fill="FFFFFF"/>
        </w:rPr>
      </w:pPr>
      <w:r>
        <w:rPr>
          <w:rFonts w:ascii="Segoe UI" w:hAnsi="Segoe UI" w:cs="Segoe UI"/>
          <w:color w:val="303030"/>
          <w:shd w:val="clear" w:color="auto" w:fill="FFFFFF"/>
        </w:rPr>
        <w:t>“</w:t>
      </w:r>
      <w:r w:rsidRPr="00A801DE">
        <w:rPr>
          <w:rFonts w:ascii="Segoe UI" w:hAnsi="Segoe UI" w:cs="Segoe UI"/>
          <w:color w:val="303030"/>
          <w:shd w:val="clear" w:color="auto" w:fill="FFFFFF"/>
        </w:rPr>
        <w:t xml:space="preserve">Due to the huge amounts of distortion, the Class C configurations are not used in audio applications. The most common application of the Class C amplifier is the RF (radio frequency) circuits like RF oscillator, RF amplifier </w:t>
      </w:r>
      <w:proofErr w:type="spellStart"/>
      <w:r w:rsidRPr="00A801DE">
        <w:rPr>
          <w:rFonts w:ascii="Segoe UI" w:hAnsi="Segoe UI" w:cs="Segoe UI"/>
          <w:color w:val="303030"/>
          <w:shd w:val="clear" w:color="auto" w:fill="FFFFFF"/>
        </w:rPr>
        <w:t>etc</w:t>
      </w:r>
      <w:proofErr w:type="spellEnd"/>
      <w:r w:rsidRPr="00A801DE">
        <w:rPr>
          <w:rFonts w:ascii="Segoe UI" w:hAnsi="Segoe UI" w:cs="Segoe UI"/>
          <w:color w:val="303030"/>
          <w:shd w:val="clear" w:color="auto" w:fill="FFFFFF"/>
        </w:rPr>
        <w:t xml:space="preserve"> where there are additional tuned circuits for retrieving the original input signal from the pulsed output of the Class C amplifier and so the distortion caused by the amplifier has little effect on the final output. Input and output waveforms of a typical Class C power amplifier is shown in the figure below.</w:t>
      </w:r>
      <w:r>
        <w:rPr>
          <w:rFonts w:ascii="Segoe UI" w:hAnsi="Segoe UI" w:cs="Segoe UI"/>
          <w:color w:val="303030"/>
          <w:shd w:val="clear" w:color="auto" w:fill="FFFFFF"/>
        </w:rPr>
        <w:t>”</w:t>
      </w:r>
    </w:p>
    <w:p w14:paraId="033CC7C6" w14:textId="4DC89F9E" w:rsidR="00A801DE" w:rsidRDefault="00A801DE" w:rsidP="00A801DE">
      <w:pPr>
        <w:jc w:val="center"/>
        <w:rPr>
          <w:rFonts w:ascii="Segoe UI" w:hAnsi="Segoe UI" w:cs="Segoe UI"/>
          <w:color w:val="303030"/>
          <w:shd w:val="clear" w:color="auto" w:fill="FFFFFF"/>
        </w:rPr>
      </w:pPr>
    </w:p>
    <w:p w14:paraId="12FA1E57" w14:textId="642D14F8" w:rsidR="00975299" w:rsidRDefault="00416519" w:rsidP="000C7823">
      <w:pPr>
        <w:jc w:val="center"/>
        <w:rPr>
          <w:sz w:val="12"/>
          <w:szCs w:val="12"/>
        </w:rPr>
      </w:pPr>
      <w:r>
        <w:rPr>
          <w:noProof/>
        </w:rPr>
        <w:drawing>
          <wp:inline distT="0" distB="0" distL="0" distR="0" wp14:anchorId="3732DBAC" wp14:editId="4F415567">
            <wp:extent cx="3070668" cy="1802130"/>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5">
                      <a:extLst>
                        <a:ext uri="{28A0092B-C50C-407E-A947-70E740481C1C}">
                          <a14:useLocalDpi xmlns:a14="http://schemas.microsoft.com/office/drawing/2010/main" val="0"/>
                        </a:ext>
                      </a:extLst>
                    </a:blip>
                    <a:stretch>
                      <a:fillRect/>
                    </a:stretch>
                  </pic:blipFill>
                  <pic:spPr>
                    <a:xfrm>
                      <a:off x="0" y="0"/>
                      <a:ext cx="3070668" cy="1802130"/>
                    </a:xfrm>
                    <a:prstGeom prst="rect">
                      <a:avLst/>
                    </a:prstGeom>
                  </pic:spPr>
                </pic:pic>
              </a:graphicData>
            </a:graphic>
          </wp:inline>
        </w:drawing>
      </w:r>
    </w:p>
    <w:p w14:paraId="352A1A09" w14:textId="77777777" w:rsidR="00FD1C87" w:rsidRDefault="00FD1C87" w:rsidP="00FD1C87">
      <w:pPr>
        <w:rPr>
          <w:sz w:val="12"/>
          <w:szCs w:val="12"/>
        </w:rPr>
      </w:pPr>
    </w:p>
    <w:p w14:paraId="34BD3CC9" w14:textId="5AD1C59B" w:rsidR="00975299" w:rsidRDefault="00975299" w:rsidP="00A801DE">
      <w:pPr>
        <w:jc w:val="center"/>
        <w:rPr>
          <w:sz w:val="12"/>
          <w:szCs w:val="12"/>
        </w:rPr>
      </w:pPr>
    </w:p>
    <w:p w14:paraId="4CBD0FAD" w14:textId="0EEE9984" w:rsidR="00A24B91" w:rsidRPr="000C7823" w:rsidRDefault="00D451AD" w:rsidP="000C7823">
      <w:pPr>
        <w:jc w:val="center"/>
        <w:rPr>
          <w:sz w:val="12"/>
          <w:szCs w:val="12"/>
        </w:rPr>
      </w:pPr>
      <w:sdt>
        <w:sdtPr>
          <w:rPr>
            <w:sz w:val="12"/>
            <w:szCs w:val="12"/>
          </w:rPr>
          <w:id w:val="-1875297329"/>
          <w:citation/>
        </w:sdtPr>
        <w:sdtEndPr/>
        <w:sdtContent>
          <w:r w:rsidR="00015205">
            <w:rPr>
              <w:sz w:val="12"/>
              <w:szCs w:val="12"/>
            </w:rPr>
            <w:fldChar w:fldCharType="begin"/>
          </w:r>
          <w:r w:rsidR="00015205">
            <w:rPr>
              <w:sz w:val="12"/>
              <w:szCs w:val="12"/>
              <w:lang w:val="en-GB"/>
            </w:rPr>
            <w:instrText xml:space="preserve"> CITATION Cir21 \l 2057 </w:instrText>
          </w:r>
          <w:r w:rsidR="00015205">
            <w:rPr>
              <w:sz w:val="12"/>
              <w:szCs w:val="12"/>
            </w:rPr>
            <w:fldChar w:fldCharType="separate"/>
          </w:r>
          <w:r w:rsidR="004302EC" w:rsidRPr="004302EC">
            <w:rPr>
              <w:noProof/>
              <w:sz w:val="12"/>
              <w:szCs w:val="12"/>
              <w:lang w:val="en-GB"/>
            </w:rPr>
            <w:t>(Circuitstoday, 2021)</w:t>
          </w:r>
          <w:r w:rsidR="00015205">
            <w:rPr>
              <w:sz w:val="12"/>
              <w:szCs w:val="12"/>
            </w:rPr>
            <w:fldChar w:fldCharType="end"/>
          </w:r>
        </w:sdtContent>
      </w:sdt>
    </w:p>
    <w:p w14:paraId="0BAD287C" w14:textId="77777777" w:rsidR="00FD1C87" w:rsidRDefault="00FD1C87" w:rsidP="000C7823">
      <w:pPr>
        <w:pStyle w:val="Heading2"/>
        <w:rPr>
          <w:u w:val="single"/>
        </w:rPr>
      </w:pPr>
      <w:bookmarkStart w:id="5" w:name="_Toc69636742"/>
    </w:p>
    <w:p w14:paraId="76119AAC" w14:textId="71F15EEE" w:rsidR="00FD1C87" w:rsidRDefault="00FD1C87" w:rsidP="000C7823">
      <w:pPr>
        <w:pStyle w:val="Heading2"/>
        <w:rPr>
          <w:u w:val="single"/>
        </w:rPr>
      </w:pPr>
    </w:p>
    <w:p w14:paraId="53D3C0ED" w14:textId="769E597B" w:rsidR="00FD1C87" w:rsidRDefault="00FB4F11" w:rsidP="00FD1C87">
      <w:r>
        <w:t xml:space="preserve">A </w:t>
      </w:r>
      <w:r w:rsidR="00842B8A">
        <w:t>Series</w:t>
      </w:r>
      <w:r>
        <w:t xml:space="preserve"> Circuit is used </w:t>
      </w:r>
      <w:r w:rsidR="009559B6">
        <w:t>like</w:t>
      </w:r>
      <w:r w:rsidR="00842B8A">
        <w:t xml:space="preserve"> </w:t>
      </w:r>
      <w:r w:rsidR="009559B6">
        <w:t>a</w:t>
      </w:r>
      <w:r w:rsidR="00842B8A">
        <w:t xml:space="preserve"> parallel</w:t>
      </w:r>
      <w:r>
        <w:t xml:space="preserve"> </w:t>
      </w:r>
      <w:r w:rsidR="00842B8A">
        <w:t xml:space="preserve">circuit but </w:t>
      </w:r>
      <w:r w:rsidR="006B5E83">
        <w:t xml:space="preserve">something which only a series circuit does is </w:t>
      </w:r>
      <w:r w:rsidR="007C1608">
        <w:t>that it can provide voltage magnification</w:t>
      </w:r>
      <w:r w:rsidR="00425A04">
        <w:t xml:space="preserve">. </w:t>
      </w:r>
    </w:p>
    <w:p w14:paraId="100A1CB9" w14:textId="6EFC9648" w:rsidR="00425A04" w:rsidRDefault="00425A04" w:rsidP="00FD1C87"/>
    <w:p w14:paraId="7B1DA858" w14:textId="3E2F6B86" w:rsidR="00425A04" w:rsidRDefault="00A86706" w:rsidP="00425A04">
      <w:pPr>
        <w:jc w:val="center"/>
        <w:rPr>
          <w:rFonts w:ascii="Arial" w:hAnsi="Arial" w:cs="Arial"/>
          <w:color w:val="000000"/>
          <w:sz w:val="23"/>
          <w:szCs w:val="23"/>
          <w:shd w:val="clear" w:color="auto" w:fill="FFFFFF"/>
        </w:rPr>
      </w:pPr>
      <w:r>
        <w:rPr>
          <w:rFonts w:ascii="Arial" w:hAnsi="Arial" w:cs="Arial"/>
          <w:color w:val="000000"/>
          <w:sz w:val="23"/>
          <w:szCs w:val="23"/>
          <w:shd w:val="clear" w:color="auto" w:fill="FFFFFF"/>
        </w:rPr>
        <w:t>“</w:t>
      </w:r>
      <w:r w:rsidR="00425A04">
        <w:rPr>
          <w:rFonts w:ascii="Arial" w:hAnsi="Arial" w:cs="Arial"/>
          <w:color w:val="000000"/>
          <w:sz w:val="23"/>
          <w:szCs w:val="23"/>
          <w:shd w:val="clear" w:color="auto" w:fill="FFFFFF"/>
        </w:rPr>
        <w:t xml:space="preserve">This can be a very useful </w:t>
      </w:r>
      <w:proofErr w:type="gramStart"/>
      <w:r w:rsidR="00425A04">
        <w:rPr>
          <w:rFonts w:ascii="Arial" w:hAnsi="Arial" w:cs="Arial"/>
          <w:color w:val="000000"/>
          <w:sz w:val="23"/>
          <w:szCs w:val="23"/>
          <w:shd w:val="clear" w:color="auto" w:fill="FFFFFF"/>
        </w:rPr>
        <w:t>property, and</w:t>
      </w:r>
      <w:proofErr w:type="gramEnd"/>
      <w:r w:rsidR="00425A04">
        <w:rPr>
          <w:rFonts w:ascii="Arial" w:hAnsi="Arial" w:cs="Arial"/>
          <w:color w:val="000000"/>
          <w:sz w:val="23"/>
          <w:szCs w:val="23"/>
          <w:shd w:val="clear" w:color="auto" w:fill="FFFFFF"/>
        </w:rPr>
        <w:t xml:space="preserve"> is used for example in the antenna stages of radio receivers where a series circuit, resonant at the frequency of the transmission being received, is used to magnify the voltage amplitude of the received signal voltage, before it is fed to any transistor amplifiers in the circuit.</w:t>
      </w:r>
      <w:r>
        <w:rPr>
          <w:rFonts w:ascii="Arial" w:hAnsi="Arial" w:cs="Arial"/>
          <w:color w:val="000000"/>
          <w:sz w:val="23"/>
          <w:szCs w:val="23"/>
          <w:shd w:val="clear" w:color="auto" w:fill="FFFFFF"/>
        </w:rPr>
        <w:t>”</w:t>
      </w:r>
    </w:p>
    <w:p w14:paraId="3C3CD9CF" w14:textId="77777777" w:rsidR="00A86706" w:rsidRDefault="00A86706" w:rsidP="00425A04">
      <w:pPr>
        <w:jc w:val="center"/>
        <w:rPr>
          <w:rFonts w:ascii="Arial" w:hAnsi="Arial" w:cs="Arial"/>
          <w:color w:val="000000"/>
          <w:sz w:val="23"/>
          <w:szCs w:val="23"/>
          <w:shd w:val="clear" w:color="auto" w:fill="FFFFFF"/>
        </w:rPr>
      </w:pPr>
    </w:p>
    <w:p w14:paraId="53AD3A37" w14:textId="5F5F1F73" w:rsidR="00425A04" w:rsidRDefault="00D451AD" w:rsidP="00425A04">
      <w:pPr>
        <w:jc w:val="center"/>
        <w:rPr>
          <w:rFonts w:ascii="Arial" w:hAnsi="Arial" w:cs="Arial"/>
          <w:color w:val="000000"/>
          <w:sz w:val="23"/>
          <w:szCs w:val="23"/>
          <w:shd w:val="clear" w:color="auto" w:fill="FFFFFF"/>
        </w:rPr>
      </w:pPr>
      <w:sdt>
        <w:sdtPr>
          <w:rPr>
            <w:rFonts w:ascii="Arial" w:hAnsi="Arial" w:cs="Arial"/>
            <w:color w:val="000000"/>
            <w:sz w:val="23"/>
            <w:szCs w:val="23"/>
            <w:shd w:val="clear" w:color="auto" w:fill="FFFFFF"/>
          </w:rPr>
          <w:id w:val="-1554231291"/>
          <w:citation/>
        </w:sdtPr>
        <w:sdtEndPr/>
        <w:sdtContent>
          <w:r w:rsidR="00425A04">
            <w:rPr>
              <w:rFonts w:ascii="Arial" w:hAnsi="Arial" w:cs="Arial"/>
              <w:color w:val="000000"/>
              <w:sz w:val="23"/>
              <w:szCs w:val="23"/>
              <w:shd w:val="clear" w:color="auto" w:fill="FFFFFF"/>
            </w:rPr>
            <w:fldChar w:fldCharType="begin"/>
          </w:r>
          <w:r w:rsidR="00425A04">
            <w:rPr>
              <w:rFonts w:ascii="Arial" w:hAnsi="Arial" w:cs="Arial"/>
              <w:color w:val="000000"/>
              <w:sz w:val="23"/>
              <w:szCs w:val="23"/>
              <w:shd w:val="clear" w:color="auto" w:fill="FFFFFF"/>
              <w:lang w:val="en-GB"/>
            </w:rPr>
            <w:instrText xml:space="preserve"> CITATION Eri201 \l 2057 </w:instrText>
          </w:r>
          <w:r w:rsidR="00425A04">
            <w:rPr>
              <w:rFonts w:ascii="Arial" w:hAnsi="Arial" w:cs="Arial"/>
              <w:color w:val="000000"/>
              <w:sz w:val="23"/>
              <w:szCs w:val="23"/>
              <w:shd w:val="clear" w:color="auto" w:fill="FFFFFF"/>
            </w:rPr>
            <w:fldChar w:fldCharType="separate"/>
          </w:r>
          <w:r w:rsidR="00425A04" w:rsidRPr="00425A04">
            <w:rPr>
              <w:rFonts w:ascii="Arial" w:hAnsi="Arial" w:cs="Arial"/>
              <w:noProof/>
              <w:color w:val="000000"/>
              <w:sz w:val="23"/>
              <w:szCs w:val="23"/>
              <w:shd w:val="clear" w:color="auto" w:fill="FFFFFF"/>
              <w:lang w:val="en-GB"/>
            </w:rPr>
            <w:t>(Coates, Voltage Magnification, 2020)</w:t>
          </w:r>
          <w:r w:rsidR="00425A04">
            <w:rPr>
              <w:rFonts w:ascii="Arial" w:hAnsi="Arial" w:cs="Arial"/>
              <w:color w:val="000000"/>
              <w:sz w:val="23"/>
              <w:szCs w:val="23"/>
              <w:shd w:val="clear" w:color="auto" w:fill="FFFFFF"/>
            </w:rPr>
            <w:fldChar w:fldCharType="end"/>
          </w:r>
        </w:sdtContent>
      </w:sdt>
    </w:p>
    <w:p w14:paraId="011A9F89" w14:textId="7566EF55" w:rsidR="00425A04" w:rsidRDefault="00425A04" w:rsidP="00425A04">
      <w:pPr>
        <w:jc w:val="center"/>
        <w:rPr>
          <w:rFonts w:ascii="Arial" w:hAnsi="Arial" w:cs="Arial"/>
          <w:color w:val="000000"/>
          <w:sz w:val="23"/>
          <w:szCs w:val="23"/>
          <w:shd w:val="clear" w:color="auto" w:fill="FFFFFF"/>
        </w:rPr>
      </w:pPr>
    </w:p>
    <w:p w14:paraId="08F8824D" w14:textId="77777777" w:rsidR="00425A04" w:rsidRDefault="00425A04" w:rsidP="00425A04">
      <w:pPr>
        <w:jc w:val="center"/>
      </w:pPr>
    </w:p>
    <w:p w14:paraId="2CC165C4" w14:textId="77777777" w:rsidR="00FB4F11" w:rsidRPr="00FD1C87" w:rsidRDefault="00FB4F11" w:rsidP="00FD1C87"/>
    <w:p w14:paraId="7F784D3E" w14:textId="0CF6E090" w:rsidR="000C7823" w:rsidRDefault="000C7823" w:rsidP="000C7823">
      <w:pPr>
        <w:pStyle w:val="Heading2"/>
        <w:rPr>
          <w:u w:val="single"/>
        </w:rPr>
      </w:pPr>
      <w:r w:rsidRPr="000C25F7">
        <w:rPr>
          <w:u w:val="single"/>
        </w:rPr>
        <w:t>Investigat</w:t>
      </w:r>
      <w:r w:rsidR="000C25F7" w:rsidRPr="000C25F7">
        <w:rPr>
          <w:u w:val="single"/>
        </w:rPr>
        <w:t>ion into a Series RLC circuit</w:t>
      </w:r>
      <w:bookmarkEnd w:id="5"/>
      <w:r w:rsidR="000C25F7" w:rsidRPr="000C25F7">
        <w:rPr>
          <w:u w:val="single"/>
        </w:rPr>
        <w:t xml:space="preserve"> </w:t>
      </w:r>
    </w:p>
    <w:p w14:paraId="1EDD472C" w14:textId="77777777" w:rsidR="000C25F7" w:rsidRPr="000C25F7" w:rsidRDefault="000C25F7" w:rsidP="000C25F7"/>
    <w:p w14:paraId="306115ED" w14:textId="677B47A4" w:rsidR="00975299" w:rsidRDefault="00975299" w:rsidP="00975299">
      <w:r>
        <w:t>To in</w:t>
      </w:r>
      <w:r w:rsidR="00B570A0">
        <w:t xml:space="preserve">vestigate a </w:t>
      </w:r>
      <w:r w:rsidR="007F5C1A">
        <w:t>series RLC circuit of our own we are going to use simulation soft</w:t>
      </w:r>
      <w:r w:rsidR="00257584">
        <w:t xml:space="preserve">ware Proteus 8 and using a </w:t>
      </w:r>
      <w:r w:rsidR="001C342B">
        <w:t xml:space="preserve">student ID </w:t>
      </w:r>
      <w:r w:rsidR="00680BCF">
        <w:t xml:space="preserve">to provide us with the input value of each component. </w:t>
      </w:r>
    </w:p>
    <w:p w14:paraId="3F63A51C" w14:textId="6CC1ED46" w:rsidR="00680BCF" w:rsidRDefault="00680BCF" w:rsidP="00975299"/>
    <w:p w14:paraId="66B888EB" w14:textId="0CCC2213" w:rsidR="00680BCF" w:rsidRDefault="00680BCF" w:rsidP="00975299">
      <w:r>
        <w:t xml:space="preserve">The </w:t>
      </w:r>
      <w:r w:rsidR="00002356">
        <w:t xml:space="preserve">student ID is 2005959 which when broken down will give us 20 ohms for the </w:t>
      </w:r>
      <w:r w:rsidR="0077243C">
        <w:t>resistor</w:t>
      </w:r>
      <w:r w:rsidR="00D44E15">
        <w:t xml:space="preserve">, 959 </w:t>
      </w:r>
      <w:r w:rsidR="0077243C">
        <w:t>Millihenry’s</w:t>
      </w:r>
      <w:r w:rsidR="00D44E15">
        <w:t xml:space="preserve"> for the inductor and </w:t>
      </w:r>
      <w:r w:rsidR="0077243C">
        <w:t>05 micro</w:t>
      </w:r>
      <w:r w:rsidR="00B71D2C">
        <w:t>farad</w:t>
      </w:r>
      <w:r w:rsidR="0077243C">
        <w:t xml:space="preserve"> for the capacitor.</w:t>
      </w:r>
      <w:r w:rsidR="004872F9">
        <w:t xml:space="preserve"> But </w:t>
      </w:r>
      <w:r w:rsidR="001456D8">
        <w:t>firstly,</w:t>
      </w:r>
      <w:r w:rsidR="004872F9">
        <w:t xml:space="preserve"> before building the circuit</w:t>
      </w:r>
      <w:r w:rsidR="005E032F">
        <w:t xml:space="preserve"> </w:t>
      </w:r>
      <w:r w:rsidR="00A03AF8">
        <w:t>we must work out the res</w:t>
      </w:r>
      <w:r w:rsidR="00615CE0">
        <w:t>onant</w:t>
      </w:r>
      <w:r w:rsidR="00A03AF8">
        <w:t xml:space="preserve"> frequency which is when XL </w:t>
      </w:r>
      <w:r w:rsidR="005E032F">
        <w:t>is equal and opposite to XC</w:t>
      </w:r>
      <w:r w:rsidR="00B92887">
        <w:t>.</w:t>
      </w:r>
    </w:p>
    <w:p w14:paraId="4D4CB243" w14:textId="125F9EAB" w:rsidR="00B92887" w:rsidRDefault="00B92887" w:rsidP="00975299"/>
    <w:p w14:paraId="081143D3" w14:textId="322FE29F" w:rsidR="00DF73A5" w:rsidRDefault="00B92887" w:rsidP="00975299">
      <w:r>
        <w:t>The equation for this i</w:t>
      </w:r>
      <w:r w:rsidR="007B76E4">
        <w:t xml:space="preserve">s shown in </w:t>
      </w:r>
      <w:fldSimple w:instr=" REF _Ref69632091 ">
        <w:r w:rsidR="00EF3EDA">
          <w:t xml:space="preserve">Figure </w:t>
        </w:r>
        <w:r w:rsidR="00EF3EDA">
          <w:rPr>
            <w:noProof/>
          </w:rPr>
          <w:t>5</w:t>
        </w:r>
      </w:fldSimple>
    </w:p>
    <w:p w14:paraId="3C572D2F" w14:textId="2B81612F" w:rsidR="00ED7C27" w:rsidRDefault="00ED7C27" w:rsidP="00ED7C27"/>
    <w:p w14:paraId="7956AFEE" w14:textId="0EC2B3E4" w:rsidR="00B92887" w:rsidRDefault="00DF73A5" w:rsidP="00975299">
      <w:r>
        <w:rPr>
          <w:noProof/>
        </w:rPr>
        <w:drawing>
          <wp:anchor distT="0" distB="0" distL="114300" distR="114300" simplePos="0" relativeHeight="251658241" behindDoc="0" locked="0" layoutInCell="1" allowOverlap="1" wp14:anchorId="0D594983" wp14:editId="05B99165">
            <wp:simplePos x="0" y="0"/>
            <wp:positionH relativeFrom="margin">
              <wp:align>center</wp:align>
            </wp:positionH>
            <wp:positionV relativeFrom="paragraph">
              <wp:posOffset>7620</wp:posOffset>
            </wp:positionV>
            <wp:extent cx="1962150" cy="600075"/>
            <wp:effectExtent l="0" t="0" r="0" b="952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1962150" cy="600075"/>
                    </a:xfrm>
                    <a:prstGeom prst="rect">
                      <a:avLst/>
                    </a:prstGeom>
                  </pic:spPr>
                </pic:pic>
              </a:graphicData>
            </a:graphic>
          </wp:anchor>
        </w:drawing>
      </w:r>
      <w:r w:rsidR="00C67CB8">
        <w:t xml:space="preserve"> </w:t>
      </w:r>
    </w:p>
    <w:p w14:paraId="23D6EEBD" w14:textId="4B550D94" w:rsidR="00680BCF" w:rsidRDefault="00680BCF" w:rsidP="00975299"/>
    <w:p w14:paraId="21FC9890" w14:textId="50352F0C" w:rsidR="00DF73A5" w:rsidRDefault="00DF73A5" w:rsidP="00975299"/>
    <w:p w14:paraId="1AD52E9F" w14:textId="5E7BEB12" w:rsidR="00E216E4" w:rsidRDefault="00EF3EDA" w:rsidP="00975299">
      <w:r>
        <w:rPr>
          <w:noProof/>
        </w:rPr>
        <mc:AlternateContent>
          <mc:Choice Requires="wps">
            <w:drawing>
              <wp:anchor distT="0" distB="0" distL="114300" distR="114300" simplePos="0" relativeHeight="251663361" behindDoc="0" locked="0" layoutInCell="1" allowOverlap="1" wp14:anchorId="2A3ACBBA" wp14:editId="2AF74797">
                <wp:simplePos x="0" y="0"/>
                <wp:positionH relativeFrom="margin">
                  <wp:posOffset>1432560</wp:posOffset>
                </wp:positionH>
                <wp:positionV relativeFrom="paragraph">
                  <wp:posOffset>8255</wp:posOffset>
                </wp:positionV>
                <wp:extent cx="3383280" cy="635"/>
                <wp:effectExtent l="0" t="0" r="7620" b="6985"/>
                <wp:wrapNone/>
                <wp:docPr id="12" name="Text Box 12"/>
                <wp:cNvGraphicFramePr/>
                <a:graphic xmlns:a="http://schemas.openxmlformats.org/drawingml/2006/main">
                  <a:graphicData uri="http://schemas.microsoft.com/office/word/2010/wordprocessingShape">
                    <wps:wsp>
                      <wps:cNvSpPr txBox="1"/>
                      <wps:spPr>
                        <a:xfrm>
                          <a:off x="0" y="0"/>
                          <a:ext cx="3383280" cy="635"/>
                        </a:xfrm>
                        <a:prstGeom prst="rect">
                          <a:avLst/>
                        </a:prstGeom>
                        <a:solidFill>
                          <a:prstClr val="white"/>
                        </a:solidFill>
                        <a:ln>
                          <a:noFill/>
                        </a:ln>
                      </wps:spPr>
                      <wps:txbx>
                        <w:txbxContent>
                          <w:p w14:paraId="77AAE74B" w14:textId="7F49C350" w:rsidR="00EF3EDA" w:rsidRPr="00BE66EF" w:rsidRDefault="00EF3EDA" w:rsidP="00EF3EDA">
                            <w:pPr>
                              <w:pStyle w:val="Caption"/>
                              <w:rPr>
                                <w:noProof/>
                              </w:rPr>
                            </w:pPr>
                            <w:bookmarkStart w:id="6" w:name="_Ref69632091"/>
                            <w:r>
                              <w:t xml:space="preserve">Figure </w:t>
                            </w:r>
                            <w:fldSimple w:instr=" SEQ Figure \* ARABIC ">
                              <w:r w:rsidR="009A7A0A">
                                <w:rPr>
                                  <w:noProof/>
                                </w:rPr>
                                <w:t>5</w:t>
                              </w:r>
                            </w:fldSimple>
                            <w:bookmarkEnd w:id="6"/>
                            <w:r>
                              <w:t xml:space="preserve"> Equation to find the res</w:t>
                            </w:r>
                            <w:r w:rsidR="00615CE0">
                              <w:t>onant</w:t>
                            </w:r>
                            <w:r>
                              <w:t xml:space="preserve"> </w:t>
                            </w:r>
                            <w:r w:rsidR="00873DE9">
                              <w:t>frequency.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A3ACBBA" id="Text Box 12" o:spid="_x0000_s1027" type="#_x0000_t202" style="position:absolute;margin-left:112.8pt;margin-top:.65pt;width:266.4pt;height:.05pt;z-index:251663361;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" stroked="f">
                <v:textbox style="mso-fit-shape-to-text:t" inset="0,0,0,0">
                  <w:txbxContent>
                    <w:p w14:paraId="77AAE74B" w14:textId="7F49C350" w:rsidR="00EF3EDA" w:rsidRPr="00BE66EF" w:rsidRDefault="00EF3EDA" w:rsidP="00EF3EDA">
                      <w:pPr>
                        <w:pStyle w:val="Caption"/>
                        <w:rPr>
                          <w:noProof/>
                        </w:rPr>
                      </w:pPr>
                      <w:bookmarkStart w:id="7" w:name="_Ref69632091"/>
                      <w:r>
                        <w:t xml:space="preserve">Figure </w:t>
                      </w:r>
                      <w:fldSimple w:instr=" SEQ Figure \* ARABIC ">
                        <w:r w:rsidR="009A7A0A">
                          <w:rPr>
                            <w:noProof/>
                          </w:rPr>
                          <w:t>5</w:t>
                        </w:r>
                      </w:fldSimple>
                      <w:bookmarkEnd w:id="7"/>
                      <w:r>
                        <w:t xml:space="preserve"> Equation to find the res</w:t>
                      </w:r>
                      <w:r w:rsidR="00615CE0">
                        <w:t>onant</w:t>
                      </w:r>
                      <w:r>
                        <w:t xml:space="preserve"> </w:t>
                      </w:r>
                      <w:r w:rsidR="00873DE9">
                        <w:t>frequency.</w:t>
                      </w:r>
                    </w:p>
                  </w:txbxContent>
                </v:textbox>
                <w10:wrap anchorx="margin"/>
              </v:shape>
            </w:pict>
          </mc:Fallback>
        </mc:AlternateContent>
      </w:r>
    </w:p>
    <w:p w14:paraId="0C166DCB" w14:textId="77777777" w:rsidR="00EF3EDA" w:rsidRDefault="00EF3EDA" w:rsidP="00975299"/>
    <w:p w14:paraId="235AC676" w14:textId="6AC4CC0E" w:rsidR="00DF73A5" w:rsidRDefault="00DF73A5" w:rsidP="00975299">
      <w:r>
        <w:t xml:space="preserve">When </w:t>
      </w:r>
      <w:r w:rsidR="00277C7D">
        <w:t xml:space="preserve">we input our values into this </w:t>
      </w:r>
      <w:r w:rsidR="00B00848">
        <w:t>equation</w:t>
      </w:r>
      <w:r w:rsidR="00277C7D">
        <w:t xml:space="preserve"> </w:t>
      </w:r>
      <w:r w:rsidR="00B00848">
        <w:t xml:space="preserve">it will provide us with our residence frequency </w:t>
      </w:r>
    </w:p>
    <w:p w14:paraId="6D178582" w14:textId="07297C0C" w:rsidR="00B00848" w:rsidRDefault="00B00848" w:rsidP="00975299"/>
    <w:p w14:paraId="7A4F9CA4" w14:textId="77777777" w:rsidR="008D3218" w:rsidRDefault="00E216E4" w:rsidP="00975299">
      <w:pPr>
        <w:rPr>
          <w:rFonts w:cstheme="minorHAnsi"/>
        </w:rPr>
      </w:pPr>
      <w:r>
        <w:t>F = 1</w:t>
      </w:r>
      <w:r w:rsidR="00D4533B">
        <w:t xml:space="preserve"> / (</w:t>
      </w:r>
      <w:r>
        <w:t>2</w:t>
      </w:r>
      <w:r>
        <w:rPr>
          <w:rFonts w:cstheme="minorHAnsi"/>
        </w:rPr>
        <w:t>π</w:t>
      </w:r>
      <w:r w:rsidR="005F1DBC">
        <w:rPr>
          <w:rFonts w:cstheme="minorHAnsi"/>
        </w:rPr>
        <w:t xml:space="preserve"> x </w:t>
      </w:r>
      <w:proofErr w:type="spellStart"/>
      <w:r w:rsidR="00D4533B">
        <w:rPr>
          <w:rFonts w:cstheme="minorHAnsi"/>
        </w:rPr>
        <w:t>srqt</w:t>
      </w:r>
      <w:proofErr w:type="spellEnd"/>
      <w:r w:rsidR="00D4533B">
        <w:rPr>
          <w:rFonts w:cstheme="minorHAnsi"/>
        </w:rPr>
        <w:t xml:space="preserve"> </w:t>
      </w:r>
      <w:proofErr w:type="gramStart"/>
      <w:r w:rsidR="00D4533B">
        <w:rPr>
          <w:rFonts w:cstheme="minorHAnsi"/>
        </w:rPr>
        <w:t xml:space="preserve">( </w:t>
      </w:r>
      <w:r w:rsidR="00F95631">
        <w:rPr>
          <w:rFonts w:cstheme="minorHAnsi"/>
        </w:rPr>
        <w:t>959</w:t>
      </w:r>
      <w:proofErr w:type="gramEnd"/>
      <w:r w:rsidR="00F95631">
        <w:rPr>
          <w:rFonts w:cstheme="minorHAnsi"/>
        </w:rPr>
        <w:t>x10-3 x 05</w:t>
      </w:r>
      <w:r w:rsidR="008D3218">
        <w:rPr>
          <w:rFonts w:cstheme="minorHAnsi"/>
        </w:rPr>
        <w:t xml:space="preserve">x10-6 )) </w:t>
      </w:r>
    </w:p>
    <w:p w14:paraId="3BE98914" w14:textId="77777777" w:rsidR="008D3218" w:rsidRDefault="008D3218" w:rsidP="00975299">
      <w:pPr>
        <w:rPr>
          <w:rFonts w:cstheme="minorHAnsi"/>
        </w:rPr>
      </w:pPr>
    </w:p>
    <w:p w14:paraId="632C8EB9" w14:textId="62FE2524" w:rsidR="00E216E4" w:rsidRDefault="008D3218" w:rsidP="00975299">
      <w:pPr>
        <w:rPr>
          <w:rFonts w:cstheme="minorHAnsi"/>
        </w:rPr>
      </w:pPr>
      <w:r>
        <w:rPr>
          <w:rFonts w:cstheme="minorHAnsi"/>
        </w:rPr>
        <w:t>F= 72.68</w:t>
      </w:r>
      <w:r w:rsidR="00993F52">
        <w:rPr>
          <w:rFonts w:cstheme="minorHAnsi"/>
        </w:rPr>
        <w:t>1</w:t>
      </w:r>
      <w:r>
        <w:rPr>
          <w:rFonts w:cstheme="minorHAnsi"/>
        </w:rPr>
        <w:t>Hz</w:t>
      </w:r>
      <w:r w:rsidR="00D4533B">
        <w:rPr>
          <w:rFonts w:cstheme="minorHAnsi"/>
        </w:rPr>
        <w:t xml:space="preserve"> </w:t>
      </w:r>
    </w:p>
    <w:p w14:paraId="04713E67" w14:textId="4E5BE4C0" w:rsidR="00AA1C15" w:rsidRDefault="00AA1C15" w:rsidP="00975299">
      <w:pPr>
        <w:rPr>
          <w:rFonts w:cstheme="minorHAnsi"/>
        </w:rPr>
      </w:pPr>
    </w:p>
    <w:p w14:paraId="36636F65" w14:textId="58304C04" w:rsidR="00AA1C15" w:rsidRDefault="00384DE3" w:rsidP="00975299">
      <w:r>
        <w:t>Building the circuit using the Proteus</w:t>
      </w:r>
      <w:r w:rsidR="00E21C12">
        <w:t xml:space="preserve"> software</w:t>
      </w:r>
      <w:r w:rsidR="000E2CBE">
        <w:t xml:space="preserve"> </w:t>
      </w:r>
      <w:fldSimple w:instr=" REF _Ref69632156 ">
        <w:r w:rsidR="000E2CBE">
          <w:t xml:space="preserve">Figure </w:t>
        </w:r>
        <w:r w:rsidR="000E2CBE">
          <w:rPr>
            <w:noProof/>
          </w:rPr>
          <w:t>6</w:t>
        </w:r>
      </w:fldSimple>
      <w:r w:rsidR="00E21C12">
        <w:t xml:space="preserve"> </w:t>
      </w:r>
      <w:r w:rsidR="00D01E57">
        <w:t xml:space="preserve">will allows us to measure the </w:t>
      </w:r>
      <w:r w:rsidR="004179FA">
        <w:t xml:space="preserve">individual voltage seen across the inductor and the </w:t>
      </w:r>
      <w:r w:rsidR="0004244E">
        <w:t xml:space="preserve">capacitor. </w:t>
      </w:r>
      <w:r w:rsidR="004179FA">
        <w:t xml:space="preserve"> </w:t>
      </w:r>
    </w:p>
    <w:p w14:paraId="43BA35BB" w14:textId="59AC0E1D" w:rsidR="0004244E" w:rsidRDefault="0004244E" w:rsidP="00975299"/>
    <w:p w14:paraId="38A65DCE" w14:textId="6169778F" w:rsidR="0004244E" w:rsidRDefault="0004244E" w:rsidP="00975299"/>
    <w:p w14:paraId="196FA582" w14:textId="77777777" w:rsidR="000E2CBE" w:rsidRDefault="00E21C12" w:rsidP="000E2CBE">
      <w:pPr>
        <w:keepNext/>
      </w:pPr>
      <w:r>
        <w:rPr>
          <w:noProof/>
        </w:rPr>
        <w:lastRenderedPageBreak/>
        <w:drawing>
          <wp:inline distT="0" distB="0" distL="0" distR="0" wp14:anchorId="7C17D001" wp14:editId="0E11EF3B">
            <wp:extent cx="5943600" cy="118491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17">
                      <a:extLst>
                        <a:ext uri="{28A0092B-C50C-407E-A947-70E740481C1C}">
                          <a14:useLocalDpi xmlns:a14="http://schemas.microsoft.com/office/drawing/2010/main" val="0"/>
                        </a:ext>
                      </a:extLst>
                    </a:blip>
                    <a:stretch>
                      <a:fillRect/>
                    </a:stretch>
                  </pic:blipFill>
                  <pic:spPr>
                    <a:xfrm>
                      <a:off x="0" y="0"/>
                      <a:ext cx="5943600" cy="1184910"/>
                    </a:xfrm>
                    <a:prstGeom prst="rect">
                      <a:avLst/>
                    </a:prstGeom>
                  </pic:spPr>
                </pic:pic>
              </a:graphicData>
            </a:graphic>
          </wp:inline>
        </w:drawing>
      </w:r>
      <w:bookmarkStart w:id="8" w:name="_Ref69632156"/>
    </w:p>
    <w:p w14:paraId="50689D0D" w14:textId="57D5F48D" w:rsidR="000E2CBE" w:rsidRDefault="000E2CBE" w:rsidP="000E2CBE">
      <w:pPr>
        <w:pStyle w:val="Caption"/>
      </w:pPr>
      <w:r>
        <w:t xml:space="preserve">                                                           Figure </w:t>
      </w:r>
      <w:fldSimple w:instr=" SEQ Figure \* ARABIC ">
        <w:r w:rsidR="009A7A0A">
          <w:rPr>
            <w:noProof/>
          </w:rPr>
          <w:t>6</w:t>
        </w:r>
      </w:fldSimple>
      <w:r>
        <w:t xml:space="preserve"> Circuit built using Proteus software.</w:t>
      </w:r>
    </w:p>
    <w:p w14:paraId="373AA196" w14:textId="725787BC" w:rsidR="002E0F1A" w:rsidRDefault="000E2CBE" w:rsidP="000E2CBE">
      <w:pPr>
        <w:keepNext/>
      </w:pPr>
      <w:r>
        <w:t xml:space="preserve">   </w:t>
      </w:r>
      <w:bookmarkEnd w:id="8"/>
    </w:p>
    <w:p w14:paraId="79E50DD7" w14:textId="179A4271" w:rsidR="002E0F1A" w:rsidRDefault="002E0F1A" w:rsidP="00975299">
      <w:r>
        <w:t xml:space="preserve">Two voltage probes have been placed </w:t>
      </w:r>
      <w:r w:rsidR="000A116E">
        <w:t xml:space="preserve">onto the </w:t>
      </w:r>
      <w:r w:rsidR="00B11EB4">
        <w:t>circuit</w:t>
      </w:r>
      <w:r w:rsidR="000A116E">
        <w:t xml:space="preserve"> one between then resistor and the inductor and the other between the inductor and the </w:t>
      </w:r>
      <w:r w:rsidR="00B11EB4">
        <w:t xml:space="preserve">capacitor. </w:t>
      </w:r>
    </w:p>
    <w:p w14:paraId="0FD8FEEA" w14:textId="352F104F" w:rsidR="00B57D57" w:rsidRDefault="00484075" w:rsidP="00975299">
      <w:r>
        <w:t xml:space="preserve">Using a frequency </w:t>
      </w:r>
      <w:r w:rsidR="00A02129">
        <w:t>graph,</w:t>
      </w:r>
      <w:r>
        <w:t xml:space="preserve"> we </w:t>
      </w:r>
      <w:r w:rsidR="00A02129">
        <w:t>can</w:t>
      </w:r>
      <w:r>
        <w:t xml:space="preserve"> </w:t>
      </w:r>
      <w:r w:rsidR="00E50813">
        <w:t xml:space="preserve">display the </w:t>
      </w:r>
      <w:r w:rsidR="00CC3C27">
        <w:t xml:space="preserve">frequency response </w:t>
      </w:r>
      <w:r w:rsidR="00A02129">
        <w:t>as the circuit is simulated</w:t>
      </w:r>
      <w:r w:rsidR="00B57D57">
        <w:t xml:space="preserve">, this is shown in </w:t>
      </w:r>
      <w:fldSimple w:instr=" REF _Ref69632238 ">
        <w:r w:rsidR="000E2CBE">
          <w:t xml:space="preserve">Figure </w:t>
        </w:r>
        <w:r w:rsidR="000E2CBE">
          <w:rPr>
            <w:noProof/>
          </w:rPr>
          <w:t>7</w:t>
        </w:r>
      </w:fldSimple>
    </w:p>
    <w:p w14:paraId="69916B1C" w14:textId="0B5DF0BE" w:rsidR="00842351" w:rsidRDefault="00842351" w:rsidP="00975299"/>
    <w:p w14:paraId="2DE95814" w14:textId="6BE4D3CD" w:rsidR="00842351" w:rsidRDefault="00842351" w:rsidP="00975299"/>
    <w:p w14:paraId="449E45D3" w14:textId="06E98E4A" w:rsidR="00842351" w:rsidRDefault="00842351" w:rsidP="00975299"/>
    <w:p w14:paraId="4904702B" w14:textId="4A4FFFCE" w:rsidR="00842351" w:rsidRDefault="00842351" w:rsidP="00975299"/>
    <w:p w14:paraId="7A156809" w14:textId="2245182F" w:rsidR="00842351" w:rsidRDefault="00842351" w:rsidP="00975299"/>
    <w:p w14:paraId="4FBD80BD" w14:textId="3400BF4F" w:rsidR="00842351" w:rsidRDefault="00842351" w:rsidP="00975299"/>
    <w:p w14:paraId="1BB7FBB7" w14:textId="7C404FED" w:rsidR="00842351" w:rsidRDefault="00842351" w:rsidP="00975299"/>
    <w:p w14:paraId="4A473CFF" w14:textId="29FBCCE4" w:rsidR="00842351" w:rsidRDefault="00842351" w:rsidP="00975299"/>
    <w:p w14:paraId="3BF020E4" w14:textId="35BDC9EE" w:rsidR="00842351" w:rsidRDefault="00EE420F" w:rsidP="00975299">
      <w:r>
        <w:rPr>
          <w:noProof/>
        </w:rPr>
        <mc:AlternateContent>
          <mc:Choice Requires="wps">
            <w:drawing>
              <wp:anchor distT="45720" distB="45720" distL="114300" distR="114300" simplePos="0" relativeHeight="251691009" behindDoc="0" locked="0" layoutInCell="1" allowOverlap="1" wp14:anchorId="6B371125" wp14:editId="41D477B2">
                <wp:simplePos x="0" y="0"/>
                <wp:positionH relativeFrom="margin">
                  <wp:align>center</wp:align>
                </wp:positionH>
                <wp:positionV relativeFrom="paragraph">
                  <wp:posOffset>-91440</wp:posOffset>
                </wp:positionV>
                <wp:extent cx="2423160" cy="1404620"/>
                <wp:effectExtent l="0" t="0" r="0" b="0"/>
                <wp:wrapNone/>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23160" cy="1404620"/>
                        </a:xfrm>
                        <a:prstGeom prst="rect">
                          <a:avLst/>
                        </a:prstGeom>
                        <a:solidFill>
                          <a:srgbClr val="FFFFFF"/>
                        </a:solidFill>
                        <a:ln w="9525">
                          <a:noFill/>
                          <a:miter lim="800000"/>
                          <a:headEnd/>
                          <a:tailEnd/>
                        </a:ln>
                      </wps:spPr>
                      <wps:txbx>
                        <w:txbxContent>
                          <w:p w14:paraId="3E1BF605" w14:textId="0F00BBD0" w:rsidR="00EE420F" w:rsidRDefault="00EE420F" w:rsidP="00BB5BBD">
                            <w:pPr>
                              <w:jc w:val="center"/>
                            </w:pPr>
                            <w:r>
                              <w:t>Voltage</w:t>
                            </w:r>
                            <w:r w:rsidR="00BB5BBD">
                              <w:t xml:space="preserve"> through the components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6B371125" id="Text Box 2" o:spid="_x0000_s1028" type="#_x0000_t202" style="position:absolute;margin-left:0;margin-top:-7.2pt;width:190.8pt;height:110.6pt;z-index:251691009;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" stroked="f">
                <v:textbox style="mso-fit-shape-to-text:t">
                  <w:txbxContent>
                    <w:p w14:paraId="3E1BF605" w14:textId="0F00BBD0" w:rsidR="00EE420F" w:rsidRDefault="00EE420F" w:rsidP="00BB5BBD">
                      <w:pPr>
                        <w:jc w:val="center"/>
                      </w:pPr>
                      <w:r>
                        <w:t>Voltage</w:t>
                      </w:r>
                      <w:r w:rsidR="00BB5BBD">
                        <w:t xml:space="preserve"> through the components</w:t>
                      </w:r>
                    </w:p>
                  </w:txbxContent>
                </v:textbox>
                <w10:wrap anchorx="margin"/>
              </v:shape>
            </w:pict>
          </mc:Fallback>
        </mc:AlternateContent>
      </w:r>
    </w:p>
    <w:p w14:paraId="2AE9E4DD" w14:textId="6DD718C8" w:rsidR="00007366" w:rsidRDefault="000E2CBE" w:rsidP="00975299">
      <w:r>
        <w:rPr>
          <w:noProof/>
        </w:rPr>
        <mc:AlternateContent>
          <mc:Choice Requires="wps">
            <w:drawing>
              <wp:anchor distT="0" distB="0" distL="114300" distR="114300" simplePos="0" relativeHeight="251665409" behindDoc="0" locked="0" layoutInCell="1" allowOverlap="1" wp14:anchorId="5AB311BC" wp14:editId="4AF6321B">
                <wp:simplePos x="0" y="0"/>
                <wp:positionH relativeFrom="column">
                  <wp:posOffset>632460</wp:posOffset>
                </wp:positionH>
                <wp:positionV relativeFrom="paragraph">
                  <wp:posOffset>2453005</wp:posOffset>
                </wp:positionV>
                <wp:extent cx="5006340" cy="635"/>
                <wp:effectExtent l="0" t="0" r="0" b="0"/>
                <wp:wrapNone/>
                <wp:docPr id="13" name="Text Box 13"/>
                <wp:cNvGraphicFramePr/>
                <a:graphic xmlns:a="http://schemas.openxmlformats.org/drawingml/2006/main">
                  <a:graphicData uri="http://schemas.microsoft.com/office/word/2010/wordprocessingShape">
                    <wps:wsp>
                      <wps:cNvSpPr txBox="1"/>
                      <wps:spPr>
                        <a:xfrm>
                          <a:off x="0" y="0"/>
                          <a:ext cx="5006340" cy="635"/>
                        </a:xfrm>
                        <a:prstGeom prst="rect">
                          <a:avLst/>
                        </a:prstGeom>
                        <a:solidFill>
                          <a:prstClr val="white"/>
                        </a:solidFill>
                        <a:ln>
                          <a:noFill/>
                        </a:ln>
                      </wps:spPr>
                      <wps:txbx>
                        <w:txbxContent>
                          <w:p w14:paraId="57B27F91" w14:textId="7215BF98" w:rsidR="000E2CBE" w:rsidRPr="00067EFF" w:rsidRDefault="000E2CBE" w:rsidP="000E2CBE">
                            <w:pPr>
                              <w:pStyle w:val="Caption"/>
                              <w:jc w:val="center"/>
                              <w:rPr>
                                <w:noProof/>
                              </w:rPr>
                            </w:pPr>
                            <w:bookmarkStart w:id="9" w:name="_Ref69632238"/>
                            <w:r>
                              <w:t xml:space="preserve">Figure </w:t>
                            </w:r>
                            <w:fldSimple w:instr=" SEQ Figure \* ARABIC ">
                              <w:r w:rsidR="009A7A0A">
                                <w:rPr>
                                  <w:noProof/>
                                </w:rPr>
                                <w:t>7</w:t>
                              </w:r>
                            </w:fldSimple>
                            <w:bookmarkEnd w:id="9"/>
                            <w:r>
                              <w:t xml:space="preserve"> Frequency graph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B311BC" id="Text Box 13" o:spid="_x0000_s1029" type="#_x0000_t202" style="position:absolute;margin-left:49.8pt;margin-top:193.15pt;width:394.2pt;height:.05pt;z-index:25166540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" stroked="f">
                <v:textbox style="mso-fit-shape-to-text:t" inset="0,0,0,0">
                  <w:txbxContent>
                    <w:p w14:paraId="57B27F91" w14:textId="7215BF98" w:rsidR="000E2CBE" w:rsidRPr="00067EFF" w:rsidRDefault="000E2CBE" w:rsidP="000E2CBE">
                      <w:pPr>
                        <w:pStyle w:val="Caption"/>
                        <w:jc w:val="center"/>
                        <w:rPr>
                          <w:noProof/>
                        </w:rPr>
                      </w:pPr>
                      <w:bookmarkStart w:id="10" w:name="_Ref69632238"/>
                      <w:r>
                        <w:t xml:space="preserve">Figure </w:t>
                      </w:r>
                      <w:fldSimple w:instr=" SEQ Figure \* ARABIC ">
                        <w:r w:rsidR="009A7A0A">
                          <w:rPr>
                            <w:noProof/>
                          </w:rPr>
                          <w:t>7</w:t>
                        </w:r>
                      </w:fldSimple>
                      <w:bookmarkEnd w:id="10"/>
                      <w:r>
                        <w:t xml:space="preserve"> Frequency graph</w:t>
                      </w:r>
                    </w:p>
                  </w:txbxContent>
                </v:textbox>
              </v:shape>
            </w:pict>
          </mc:Fallback>
        </mc:AlternateContent>
      </w:r>
      <w:r>
        <w:rPr>
          <w:noProof/>
        </w:rPr>
        <w:drawing>
          <wp:anchor distT="0" distB="0" distL="114300" distR="114300" simplePos="0" relativeHeight="251659265" behindDoc="0" locked="0" layoutInCell="1" allowOverlap="1" wp14:anchorId="0557A709" wp14:editId="3BCF2BB7">
            <wp:simplePos x="0" y="0"/>
            <wp:positionH relativeFrom="column">
              <wp:posOffset>632460</wp:posOffset>
            </wp:positionH>
            <wp:positionV relativeFrom="paragraph">
              <wp:posOffset>46355</wp:posOffset>
            </wp:positionV>
            <wp:extent cx="5006340" cy="2349663"/>
            <wp:effectExtent l="0" t="0" r="381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006340" cy="2349663"/>
                    </a:xfrm>
                    <a:prstGeom prst="rect">
                      <a:avLst/>
                    </a:prstGeom>
                  </pic:spPr>
                </pic:pic>
              </a:graphicData>
            </a:graphic>
            <wp14:sizeRelH relativeFrom="margin">
              <wp14:pctWidth>0</wp14:pctWidth>
            </wp14:sizeRelH>
            <wp14:sizeRelV relativeFrom="margin">
              <wp14:pctHeight>0</wp14:pctHeight>
            </wp14:sizeRelV>
          </wp:anchor>
        </w:drawing>
      </w:r>
    </w:p>
    <w:p w14:paraId="69119AE1" w14:textId="29F9C9FD" w:rsidR="00B57D57" w:rsidRDefault="00B57D57" w:rsidP="00975299"/>
    <w:p w14:paraId="4CCE67A4" w14:textId="0032BE5E" w:rsidR="4D8E795C" w:rsidRDefault="00EE420F" w:rsidP="4D8E795C">
      <w:r>
        <w:rPr>
          <w:noProof/>
        </w:rPr>
        <mc:AlternateContent>
          <mc:Choice Requires="wps">
            <w:drawing>
              <wp:anchor distT="45720" distB="45720" distL="114300" distR="114300" simplePos="0" relativeHeight="251688961" behindDoc="0" locked="0" layoutInCell="1" allowOverlap="1" wp14:anchorId="721C7D82" wp14:editId="29AF4ECC">
                <wp:simplePos x="0" y="0"/>
                <wp:positionH relativeFrom="column">
                  <wp:posOffset>624521</wp:posOffset>
                </wp:positionH>
                <wp:positionV relativeFrom="paragraph">
                  <wp:posOffset>53023</wp:posOffset>
                </wp:positionV>
                <wp:extent cx="687705" cy="1404620"/>
                <wp:effectExtent l="0" t="127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687705" cy="1404620"/>
                        </a:xfrm>
                        <a:prstGeom prst="rect">
                          <a:avLst/>
                        </a:prstGeom>
                        <a:solidFill>
                          <a:srgbClr val="FFFFFF"/>
                        </a:solidFill>
                        <a:ln w="9525">
                          <a:noFill/>
                          <a:miter lim="800000"/>
                          <a:headEnd/>
                          <a:tailEnd/>
                        </a:ln>
                      </wps:spPr>
                      <wps:txbx>
                        <w:txbxContent>
                          <w:p w14:paraId="5F4D6929" w14:textId="500BEED8" w:rsidR="00EE420F" w:rsidRDefault="00EE420F">
                            <w:r>
                              <w:t>Voltage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721C7D82" id="_x0000_s1030" type="#_x0000_t202" style="position:absolute;margin-left:49.15pt;margin-top:4.2pt;width:54.15pt;height:110.6pt;rotation:-90;z-index:25168896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" stroked="f">
                <v:textbox style="mso-fit-shape-to-text:t">
                  <w:txbxContent>
                    <w:p w14:paraId="5F4D6929" w14:textId="500BEED8" w:rsidR="00EE420F" w:rsidRDefault="00EE420F">
                      <w:r>
                        <w:t>Voltage</w:t>
                      </w:r>
                    </w:p>
                  </w:txbxContent>
                </v:textbox>
              </v:shape>
            </w:pict>
          </mc:Fallback>
        </mc:AlternateContent>
      </w:r>
    </w:p>
    <w:p w14:paraId="1E57265B" w14:textId="6F75A73E" w:rsidR="4D8E795C" w:rsidRDefault="4D8E795C" w:rsidP="4D8E795C"/>
    <w:p w14:paraId="4450FADB" w14:textId="38C7A7AA" w:rsidR="4D8E795C" w:rsidRDefault="4D8E795C" w:rsidP="4D8E795C"/>
    <w:p w14:paraId="0A4A4A8D" w14:textId="59BA93A3" w:rsidR="4D8E795C" w:rsidRDefault="4D8E795C" w:rsidP="4D8E795C"/>
    <w:p w14:paraId="0F5AC4B2" w14:textId="2BF81834" w:rsidR="4D8E795C" w:rsidRDefault="4D8E795C" w:rsidP="4D8E795C"/>
    <w:p w14:paraId="59A52290" w14:textId="54035F46" w:rsidR="00007366" w:rsidRDefault="00007366" w:rsidP="00975299"/>
    <w:p w14:paraId="3D007FFB" w14:textId="08D1EDB9" w:rsidR="00B57D57" w:rsidRDefault="00B57D57" w:rsidP="00975299"/>
    <w:p w14:paraId="7D7CCFF0" w14:textId="41E526E7" w:rsidR="00007366" w:rsidRDefault="007D0BBC" w:rsidP="00975299">
      <w:r>
        <w:t xml:space="preserve"> </w:t>
      </w:r>
    </w:p>
    <w:p w14:paraId="5A505374" w14:textId="5B816B10" w:rsidR="00007366" w:rsidRDefault="00007366" w:rsidP="00975299"/>
    <w:p w14:paraId="2EE4AFCF" w14:textId="5D716B1A" w:rsidR="00842351" w:rsidRDefault="00842351" w:rsidP="00975299"/>
    <w:p w14:paraId="33464D69" w14:textId="14673285" w:rsidR="00842351" w:rsidRDefault="00842351" w:rsidP="00975299"/>
    <w:p w14:paraId="4EE66968" w14:textId="31AA3523" w:rsidR="00842351" w:rsidRDefault="00842351" w:rsidP="00975299"/>
    <w:p w14:paraId="1529495D" w14:textId="46D35135" w:rsidR="00842351" w:rsidRDefault="00842351" w:rsidP="00975299"/>
    <w:p w14:paraId="0C031B3F" w14:textId="77777777" w:rsidR="00842351" w:rsidRDefault="00842351" w:rsidP="00975299"/>
    <w:p w14:paraId="192D7BFB" w14:textId="2E777783" w:rsidR="00007366" w:rsidRDefault="00D73132" w:rsidP="00975299">
      <w:r>
        <w:t xml:space="preserve">What this graph is showing us it where the traces peak </w:t>
      </w:r>
      <w:r w:rsidR="001D11B2">
        <w:t xml:space="preserve">occurs at 72.68Hz which </w:t>
      </w:r>
      <w:r w:rsidR="00346BE0">
        <w:t>is the resonant frequency</w:t>
      </w:r>
      <w:r w:rsidR="003666D1">
        <w:t xml:space="preserve">. </w:t>
      </w:r>
      <w:proofErr w:type="gramStart"/>
      <w:r w:rsidR="003666D1">
        <w:t>Also</w:t>
      </w:r>
      <w:proofErr w:type="gramEnd"/>
      <w:r w:rsidR="003666D1">
        <w:t xml:space="preserve"> the voltage across the </w:t>
      </w:r>
      <w:r w:rsidR="00FC3FBE">
        <w:t>capacitor</w:t>
      </w:r>
      <w:r w:rsidR="003666D1">
        <w:t xml:space="preserve"> </w:t>
      </w:r>
      <w:r w:rsidR="00FC3FBE">
        <w:t>is the same as the voltage across the inductor</w:t>
      </w:r>
      <w:r w:rsidR="00773211">
        <w:t>, this is what is called voltage magnif</w:t>
      </w:r>
      <w:r w:rsidR="00B913B5">
        <w:t xml:space="preserve">ication and only happens in serries RLC </w:t>
      </w:r>
      <w:r w:rsidR="009651CE">
        <w:t xml:space="preserve">circuits. </w:t>
      </w:r>
    </w:p>
    <w:p w14:paraId="383096BC" w14:textId="3B138257" w:rsidR="007A55E0" w:rsidRDefault="007A55E0" w:rsidP="00975299"/>
    <w:p w14:paraId="767C077D" w14:textId="79E24707" w:rsidR="007A55E0" w:rsidRDefault="008408F6" w:rsidP="00975299">
      <w:r>
        <w:t xml:space="preserve">A visual example of a resonant </w:t>
      </w:r>
      <w:r w:rsidR="00C7479C">
        <w:t xml:space="preserve">frequency is when you operate a </w:t>
      </w:r>
      <w:r w:rsidR="00227375">
        <w:t>lathe,</w:t>
      </w:r>
      <w:r w:rsidR="00C7479C">
        <w:t xml:space="preserve"> and the </w:t>
      </w:r>
      <w:r w:rsidR="00EE1368">
        <w:t xml:space="preserve">rotation of the chuck matches the speed of the </w:t>
      </w:r>
      <w:r w:rsidR="003C7084">
        <w:t xml:space="preserve">frequency given off by the </w:t>
      </w:r>
      <w:r w:rsidR="00A255A8">
        <w:t xml:space="preserve">florescent light above it. </w:t>
      </w:r>
      <w:r w:rsidR="003C7084">
        <w:t xml:space="preserve">This will give the </w:t>
      </w:r>
      <w:r w:rsidR="0097033E">
        <w:t>illusion</w:t>
      </w:r>
      <w:r w:rsidR="006F04B6">
        <w:t xml:space="preserve"> that the spinning chuck is </w:t>
      </w:r>
      <w:r w:rsidR="0097033E">
        <w:t>stationar</w:t>
      </w:r>
      <w:r w:rsidR="00B0631B">
        <w:t>y</w:t>
      </w:r>
      <w:r w:rsidR="006F12E2">
        <w:t xml:space="preserve"> although it is spinning very fast. </w:t>
      </w:r>
    </w:p>
    <w:p w14:paraId="7C8CB718" w14:textId="77777777" w:rsidR="006674A0" w:rsidRDefault="006674A0" w:rsidP="00975299"/>
    <w:p w14:paraId="0C719A6C" w14:textId="4CA0F838" w:rsidR="00FE4F86" w:rsidRDefault="00B50545" w:rsidP="00B50545">
      <w:pPr>
        <w:jc w:val="center"/>
        <w:rPr>
          <w:rFonts w:ascii="Arial" w:hAnsi="Arial" w:cs="Arial"/>
          <w:color w:val="000000"/>
          <w:sz w:val="23"/>
          <w:szCs w:val="23"/>
          <w:shd w:val="clear" w:color="auto" w:fill="FFFFFF"/>
        </w:rPr>
      </w:pPr>
      <w:r>
        <w:rPr>
          <w:rFonts w:ascii="Arial" w:hAnsi="Arial" w:cs="Arial"/>
          <w:color w:val="000000"/>
          <w:sz w:val="23"/>
          <w:szCs w:val="23"/>
          <w:shd w:val="clear" w:color="auto" w:fill="FFFFFF"/>
        </w:rPr>
        <w:lastRenderedPageBreak/>
        <w:t>“At the resonant frequency, the </w:t>
      </w:r>
      <w:r>
        <w:rPr>
          <w:rStyle w:val="Strong"/>
          <w:rFonts w:ascii="Arial" w:hAnsi="Arial" w:cs="Arial"/>
          <w:color w:val="000000"/>
          <w:sz w:val="23"/>
          <w:szCs w:val="23"/>
          <w:shd w:val="clear" w:color="auto" w:fill="FFFFFF"/>
        </w:rPr>
        <w:t>current through the circuit is at a maximum value of about 296mA.</w:t>
      </w:r>
      <w:r>
        <w:rPr>
          <w:rFonts w:ascii="Arial" w:hAnsi="Arial" w:cs="Arial"/>
          <w:color w:val="000000"/>
          <w:sz w:val="23"/>
          <w:szCs w:val="23"/>
          <w:shd w:val="clear" w:color="auto" w:fill="FFFFFF"/>
        </w:rPr>
        <w:t xml:space="preserve"> Because of the </w:t>
      </w:r>
      <w:proofErr w:type="spellStart"/>
      <w:r>
        <w:rPr>
          <w:rFonts w:ascii="Arial" w:hAnsi="Arial" w:cs="Arial"/>
          <w:color w:val="000000"/>
          <w:sz w:val="23"/>
          <w:szCs w:val="23"/>
          <w:shd w:val="clear" w:color="auto" w:fill="FFFFFF"/>
        </w:rPr>
        <w:t>anti phase</w:t>
      </w:r>
      <w:proofErr w:type="spellEnd"/>
      <w:r>
        <w:rPr>
          <w:rFonts w:ascii="Arial" w:hAnsi="Arial" w:cs="Arial"/>
          <w:color w:val="000000"/>
          <w:sz w:val="23"/>
          <w:szCs w:val="23"/>
          <w:shd w:val="clear" w:color="auto" w:fill="FFFFFF"/>
        </w:rPr>
        <w:t xml:space="preserve"> cancelling effect at resonance, the two reactive voltages V</w:t>
      </w:r>
      <w:r>
        <w:rPr>
          <w:rFonts w:ascii="Arial" w:hAnsi="Arial" w:cs="Arial"/>
          <w:color w:val="000000"/>
          <w:shd w:val="clear" w:color="auto" w:fill="FFFFFF"/>
          <w:vertAlign w:val="subscript"/>
        </w:rPr>
        <w:t>C</w:t>
      </w:r>
      <w:r>
        <w:rPr>
          <w:rFonts w:ascii="Arial" w:hAnsi="Arial" w:cs="Arial"/>
          <w:color w:val="000000"/>
          <w:sz w:val="23"/>
          <w:szCs w:val="23"/>
          <w:shd w:val="clear" w:color="auto" w:fill="FFFFFF"/>
        </w:rPr>
        <w:t> and V</w:t>
      </w:r>
      <w:r>
        <w:rPr>
          <w:rFonts w:ascii="Arial" w:hAnsi="Arial" w:cs="Arial"/>
          <w:color w:val="000000"/>
          <w:shd w:val="clear" w:color="auto" w:fill="FFFFFF"/>
          <w:vertAlign w:val="subscript"/>
        </w:rPr>
        <w:t>L</w:t>
      </w:r>
      <w:r>
        <w:rPr>
          <w:rFonts w:ascii="Arial" w:hAnsi="Arial" w:cs="Arial"/>
          <w:color w:val="000000"/>
          <w:sz w:val="23"/>
          <w:szCs w:val="23"/>
          <w:shd w:val="clear" w:color="auto" w:fill="FFFFFF"/>
        </w:rPr>
        <w:t> have "disappeared"! This leaves the supply current I</w:t>
      </w:r>
      <w:r>
        <w:rPr>
          <w:rFonts w:ascii="Arial" w:hAnsi="Arial" w:cs="Arial"/>
          <w:color w:val="000000"/>
          <w:shd w:val="clear" w:color="auto" w:fill="FFFFFF"/>
          <w:vertAlign w:val="subscript"/>
        </w:rPr>
        <w:t>S</w:t>
      </w:r>
      <w:r>
        <w:rPr>
          <w:rFonts w:ascii="Arial" w:hAnsi="Arial" w:cs="Arial"/>
          <w:color w:val="000000"/>
          <w:sz w:val="23"/>
          <w:szCs w:val="23"/>
          <w:shd w:val="clear" w:color="auto" w:fill="FFFFFF"/>
        </w:rPr>
        <w:t> effectively flowing through R and the inductor resistance R</w:t>
      </w:r>
      <w:r>
        <w:rPr>
          <w:rFonts w:ascii="Arial" w:hAnsi="Arial" w:cs="Arial"/>
          <w:color w:val="000000"/>
          <w:shd w:val="clear" w:color="auto" w:fill="FFFFFF"/>
          <w:vertAlign w:val="subscript"/>
        </w:rPr>
        <w:t>L</w:t>
      </w:r>
      <w:r>
        <w:rPr>
          <w:rFonts w:ascii="Arial" w:hAnsi="Arial" w:cs="Arial"/>
          <w:color w:val="000000"/>
          <w:sz w:val="23"/>
          <w:szCs w:val="23"/>
          <w:shd w:val="clear" w:color="auto" w:fill="FFFFFF"/>
        </w:rPr>
        <w:t> in series.”</w:t>
      </w:r>
    </w:p>
    <w:p w14:paraId="17AF40BD" w14:textId="460342E2" w:rsidR="004302EC" w:rsidRDefault="00D451AD" w:rsidP="00B50545">
      <w:pPr>
        <w:jc w:val="center"/>
      </w:pPr>
      <w:sdt>
        <w:sdtPr>
          <w:id w:val="584346075"/>
          <w:citation/>
        </w:sdtPr>
        <w:sdtEndPr/>
        <w:sdtContent>
          <w:r w:rsidR="004302EC">
            <w:fldChar w:fldCharType="begin"/>
          </w:r>
          <w:r w:rsidR="004302EC">
            <w:rPr>
              <w:lang w:val="en-GB"/>
            </w:rPr>
            <w:instrText xml:space="preserve"> CITATION Eri20 \l 2057 </w:instrText>
          </w:r>
          <w:r w:rsidR="004302EC">
            <w:fldChar w:fldCharType="separate"/>
          </w:r>
          <w:r w:rsidR="004302EC" w:rsidRPr="004302EC">
            <w:rPr>
              <w:noProof/>
              <w:lang w:val="en-GB"/>
            </w:rPr>
            <w:t>(Coates, 2020)</w:t>
          </w:r>
          <w:r w:rsidR="004302EC">
            <w:fldChar w:fldCharType="end"/>
          </w:r>
        </w:sdtContent>
      </w:sdt>
    </w:p>
    <w:p w14:paraId="4B96B44D" w14:textId="77777777" w:rsidR="004302EC" w:rsidRDefault="004302EC" w:rsidP="00B50545">
      <w:pPr>
        <w:jc w:val="center"/>
      </w:pPr>
    </w:p>
    <w:p w14:paraId="565F586E" w14:textId="39534BFB" w:rsidR="00B50545" w:rsidRDefault="00D451AD" w:rsidP="00B50545">
      <w:pPr>
        <w:jc w:val="center"/>
        <w:rPr>
          <w:color w:val="0000FF"/>
          <w:u w:val="single"/>
        </w:rPr>
      </w:pPr>
      <w:hyperlink r:id="rId19" w:history="1">
        <w:r w:rsidR="00923E12" w:rsidRPr="00923E12">
          <w:rPr>
            <w:color w:val="0000FF"/>
            <w:u w:val="single"/>
          </w:rPr>
          <w:t>Voltage Magnification (learnabout-electronics.org)</w:t>
        </w:r>
      </w:hyperlink>
    </w:p>
    <w:p w14:paraId="39219399" w14:textId="77777777" w:rsidR="004302EC" w:rsidRDefault="004302EC" w:rsidP="00B50545">
      <w:pPr>
        <w:jc w:val="center"/>
      </w:pPr>
    </w:p>
    <w:p w14:paraId="21AE309B" w14:textId="65016FBB" w:rsidR="00923E12" w:rsidRDefault="00923E12" w:rsidP="00B50545">
      <w:pPr>
        <w:jc w:val="center"/>
      </w:pPr>
    </w:p>
    <w:p w14:paraId="0328485B" w14:textId="3B5B540D" w:rsidR="00DC1DE7" w:rsidRDefault="007A51A3" w:rsidP="00DC1DE7">
      <w:r>
        <w:t xml:space="preserve">The magnification is created by the re-change and </w:t>
      </w:r>
      <w:r w:rsidR="00121B76">
        <w:t>discharge</w:t>
      </w:r>
      <w:r w:rsidR="005B0194">
        <w:t xml:space="preserve"> of the inductor and </w:t>
      </w:r>
      <w:r w:rsidR="00121B76">
        <w:t>capacitor</w:t>
      </w:r>
      <w:r w:rsidR="005B0194">
        <w:t xml:space="preserve"> from being in series. </w:t>
      </w:r>
      <w:r w:rsidR="00EC71A8">
        <w:t xml:space="preserve">When the </w:t>
      </w:r>
      <w:r w:rsidR="00FC09B4">
        <w:t xml:space="preserve">inductors magnetic field collapses the </w:t>
      </w:r>
      <w:r w:rsidR="00121B76">
        <w:t>capacitor</w:t>
      </w:r>
      <w:r w:rsidR="00FC09B4">
        <w:t xml:space="preserve"> changes and when the </w:t>
      </w:r>
      <w:r w:rsidR="00121B76">
        <w:t xml:space="preserve">capacitor discharges the inductor generates a magnetic field. </w:t>
      </w:r>
      <w:r w:rsidR="007472F8">
        <w:t xml:space="preserve">This transfer of energy from the magnetic field to the </w:t>
      </w:r>
      <w:r w:rsidR="001F61C6">
        <w:t>electrical field creates the res</w:t>
      </w:r>
      <w:r w:rsidR="00481322">
        <w:t>onance</w:t>
      </w:r>
      <w:r w:rsidR="001F61C6">
        <w:t xml:space="preserve">. </w:t>
      </w:r>
    </w:p>
    <w:p w14:paraId="4CD1B8D9" w14:textId="77777777" w:rsidR="00DC1DE7" w:rsidRDefault="00DC1DE7" w:rsidP="00B50545">
      <w:pPr>
        <w:jc w:val="center"/>
      </w:pPr>
    </w:p>
    <w:p w14:paraId="27745B60" w14:textId="5BA64D69" w:rsidR="00923E12" w:rsidRDefault="00D875E5" w:rsidP="00923E12">
      <w:r w:rsidRPr="00534FB5">
        <w:t xml:space="preserve">The voltage which </w:t>
      </w:r>
      <w:r w:rsidR="001A1AC1" w:rsidRPr="00534FB5">
        <w:t>peaks at the resonant frequ</w:t>
      </w:r>
      <w:r w:rsidR="007E7261" w:rsidRPr="00534FB5">
        <w:t xml:space="preserve">ency is given a </w:t>
      </w:r>
      <w:r w:rsidR="00574DF5" w:rsidRPr="00534FB5">
        <w:t xml:space="preserve">Quality factor represented by the symbol Q </w:t>
      </w:r>
      <w:r w:rsidR="002C3368" w:rsidRPr="00534FB5">
        <w:t xml:space="preserve">the sharper the peak </w:t>
      </w:r>
      <w:r w:rsidR="00005746">
        <w:t>generated</w:t>
      </w:r>
      <w:r w:rsidR="00534FB5" w:rsidRPr="00534FB5">
        <w:t xml:space="preserve"> will give you a better Q factor.</w:t>
      </w:r>
      <w:r w:rsidR="00534FB5">
        <w:t xml:space="preserve"> </w:t>
      </w:r>
    </w:p>
    <w:p w14:paraId="310277DF" w14:textId="46BD8193" w:rsidR="00AF7974" w:rsidRDefault="00AF7974" w:rsidP="00923E12"/>
    <w:p w14:paraId="6F20BCE4" w14:textId="4DB64DBF" w:rsidR="00AF7974" w:rsidRDefault="00820CE8" w:rsidP="00923E12">
      <w:r>
        <w:t xml:space="preserve">Although the above graphs can tell us </w:t>
      </w:r>
      <w:r w:rsidR="009C3E85">
        <w:t>everything,</w:t>
      </w:r>
      <w:r>
        <w:t xml:space="preserve"> we can also </w:t>
      </w:r>
      <w:r w:rsidR="009A3360">
        <w:t>interrogate the values using formulars</w:t>
      </w:r>
      <w:r w:rsidR="00B736C2">
        <w:t xml:space="preserve"> </w:t>
      </w:r>
      <w:r w:rsidR="003833F9">
        <w:t xml:space="preserve">before building a circuit. In </w:t>
      </w:r>
      <w:r w:rsidR="007B6EDA">
        <w:t>Fi</w:t>
      </w:r>
      <w:r w:rsidR="004202B9">
        <w:t>gure 8</w:t>
      </w:r>
      <w:r w:rsidR="003833F9">
        <w:t xml:space="preserve"> is a calculations table using the same values which have been </w:t>
      </w:r>
      <w:r w:rsidR="000D2464">
        <w:t xml:space="preserve">used doing the construction of the circuit made in proteus 8 software. What this is showing us is that at </w:t>
      </w:r>
      <w:r w:rsidR="009A7A0A">
        <w:t xml:space="preserve">resonance the inductor and the capacitor give the same value showing their point of interception. </w:t>
      </w:r>
    </w:p>
    <w:p w14:paraId="16A51B92" w14:textId="571F7772" w:rsidR="000530AF" w:rsidRDefault="000530AF" w:rsidP="00923E12"/>
    <w:p w14:paraId="6D362E39" w14:textId="52982A6E" w:rsidR="000530AF" w:rsidRDefault="000530AF" w:rsidP="00923E12"/>
    <w:p w14:paraId="32A0A331" w14:textId="0BD81019" w:rsidR="000530AF" w:rsidRDefault="000530AF" w:rsidP="00923E12"/>
    <w:p w14:paraId="52A5DE42" w14:textId="77777777" w:rsidR="009A7A0A" w:rsidRDefault="0094263A" w:rsidP="009A7A0A">
      <w:pPr>
        <w:keepNext/>
      </w:pPr>
      <w:r w:rsidRPr="0094263A">
        <w:rPr>
          <w:noProof/>
        </w:rPr>
        <w:drawing>
          <wp:inline distT="0" distB="0" distL="0" distR="0" wp14:anchorId="2EFCAA89" wp14:editId="2FCE2522">
            <wp:extent cx="5943600" cy="1901190"/>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943600" cy="1901190"/>
                    </a:xfrm>
                    <a:prstGeom prst="rect">
                      <a:avLst/>
                    </a:prstGeom>
                    <a:noFill/>
                    <a:ln>
                      <a:noFill/>
                    </a:ln>
                  </pic:spPr>
                </pic:pic>
              </a:graphicData>
            </a:graphic>
          </wp:inline>
        </w:drawing>
      </w:r>
    </w:p>
    <w:p w14:paraId="24AF0E14" w14:textId="34017E48" w:rsidR="00C16189" w:rsidRDefault="009A7A0A" w:rsidP="00541CFA">
      <w:pPr>
        <w:pStyle w:val="Caption"/>
      </w:pPr>
      <w:r>
        <w:t xml:space="preserve">Figure </w:t>
      </w:r>
      <w:r w:rsidR="00D451AD">
        <w:fldChar w:fldCharType="begin"/>
      </w:r>
      <w:r w:rsidR="00D451AD">
        <w:instrText xml:space="preserve"> SEQ Figure \* ARABIC </w:instrText>
      </w:r>
      <w:r w:rsidR="00D451AD">
        <w:fldChar w:fldCharType="separate"/>
      </w:r>
      <w:r>
        <w:rPr>
          <w:noProof/>
        </w:rPr>
        <w:t>8</w:t>
      </w:r>
      <w:r w:rsidR="00D451AD">
        <w:rPr>
          <w:noProof/>
        </w:rPr>
        <w:fldChar w:fldCharType="end"/>
      </w:r>
      <w:r>
        <w:t xml:space="preserve"> Calculation for a series circuit</w:t>
      </w:r>
    </w:p>
    <w:p w14:paraId="38566B58" w14:textId="6660EAFB" w:rsidR="00D971D2" w:rsidRDefault="00D971D2" w:rsidP="00D971D2"/>
    <w:p w14:paraId="2F237B1F" w14:textId="5CB60E78" w:rsidR="00D971D2" w:rsidRDefault="00D971D2" w:rsidP="00D971D2"/>
    <w:p w14:paraId="4F55F4CD" w14:textId="1DFAB28D" w:rsidR="00D971D2" w:rsidRDefault="00D971D2" w:rsidP="00D971D2"/>
    <w:p w14:paraId="35A084B2" w14:textId="1EAD9D52" w:rsidR="00D971D2" w:rsidRDefault="00D971D2" w:rsidP="00D971D2"/>
    <w:p w14:paraId="0579115C" w14:textId="4099D8F0" w:rsidR="00D971D2" w:rsidRDefault="00D971D2" w:rsidP="00D971D2"/>
    <w:p w14:paraId="69244AD3" w14:textId="10DCA59B" w:rsidR="00D971D2" w:rsidRDefault="00D971D2" w:rsidP="00D971D2"/>
    <w:p w14:paraId="7BC9EF44" w14:textId="587149E0" w:rsidR="00D971D2" w:rsidRDefault="00D971D2" w:rsidP="00D971D2"/>
    <w:p w14:paraId="0D2BF8E9" w14:textId="7B9D3C44" w:rsidR="00D971D2" w:rsidRDefault="00D971D2" w:rsidP="00D971D2"/>
    <w:p w14:paraId="5A1E0346" w14:textId="71E70D5D" w:rsidR="00D971D2" w:rsidRDefault="00D971D2" w:rsidP="00D971D2"/>
    <w:p w14:paraId="47F8A278" w14:textId="77777777" w:rsidR="00D971D2" w:rsidRPr="00D971D2" w:rsidRDefault="00D971D2" w:rsidP="00D971D2"/>
    <w:p w14:paraId="41B91B21" w14:textId="77777777" w:rsidR="00C16189" w:rsidRPr="00EF62B1" w:rsidRDefault="00EF62B1" w:rsidP="00C16189">
      <w:pPr>
        <w:pStyle w:val="Heading1"/>
        <w:rPr>
          <w:u w:val="single"/>
        </w:rPr>
      </w:pPr>
      <w:bookmarkStart w:id="11" w:name="_Toc69636743"/>
      <w:r w:rsidRPr="00EF62B1">
        <w:rPr>
          <w:u w:val="single"/>
        </w:rPr>
        <w:lastRenderedPageBreak/>
        <w:t>Investigation into a parrel RLC circuit</w:t>
      </w:r>
      <w:bookmarkEnd w:id="11"/>
      <w:r w:rsidRPr="00EF62B1">
        <w:rPr>
          <w:u w:val="single"/>
        </w:rPr>
        <w:t xml:space="preserve"> </w:t>
      </w:r>
    </w:p>
    <w:p w14:paraId="05F6E415" w14:textId="6B98B9C4" w:rsidR="00EF62B1" w:rsidRDefault="00EF62B1" w:rsidP="00EF62B1"/>
    <w:p w14:paraId="5D1B809F" w14:textId="5FC2221B" w:rsidR="00EF62B1" w:rsidRPr="00EF62B1" w:rsidRDefault="00EF62B1" w:rsidP="00EF62B1"/>
    <w:p w14:paraId="7E385B1B" w14:textId="0D4C5CBC" w:rsidR="00C16189" w:rsidRDefault="00EF62B1" w:rsidP="00923E12">
      <w:r>
        <w:t xml:space="preserve">Using the same </w:t>
      </w:r>
      <w:r w:rsidR="00DE6C7B">
        <w:t>numbers which were used when investigating the serries RLC cir</w:t>
      </w:r>
      <w:r w:rsidR="00892712">
        <w:t xml:space="preserve">cuit we are now going to input these into a </w:t>
      </w:r>
      <w:r w:rsidR="00B41865">
        <w:t>parrel RLC circuit</w:t>
      </w:r>
      <w:r w:rsidR="0004541D">
        <w:t xml:space="preserve"> shown in </w:t>
      </w:r>
      <w:r w:rsidR="008E3CFD">
        <w:t>Figure 9</w:t>
      </w:r>
      <w:r w:rsidR="0004541D">
        <w:t xml:space="preserve"> b</w:t>
      </w:r>
      <w:r w:rsidR="006B77D9">
        <w:t xml:space="preserve">elow. </w:t>
      </w:r>
    </w:p>
    <w:p w14:paraId="76D1267C" w14:textId="0091D9AE" w:rsidR="00B41865" w:rsidRDefault="00BA2EAF" w:rsidP="00923E12">
      <w:r>
        <w:rPr>
          <w:noProof/>
        </w:rPr>
        <mc:AlternateContent>
          <mc:Choice Requires="wps">
            <w:drawing>
              <wp:anchor distT="0" distB="0" distL="114300" distR="114300" simplePos="0" relativeHeight="251668481" behindDoc="0" locked="0" layoutInCell="1" allowOverlap="1" wp14:anchorId="2DEE5918" wp14:editId="3DFDDBC5">
                <wp:simplePos x="0" y="0"/>
                <wp:positionH relativeFrom="column">
                  <wp:posOffset>1704975</wp:posOffset>
                </wp:positionH>
                <wp:positionV relativeFrom="paragraph">
                  <wp:posOffset>2496820</wp:posOffset>
                </wp:positionV>
                <wp:extent cx="2533015" cy="635"/>
                <wp:effectExtent l="0" t="0" r="0" b="0"/>
                <wp:wrapNone/>
                <wp:docPr id="15" name="Text Box 15"/>
                <wp:cNvGraphicFramePr/>
                <a:graphic xmlns:a="http://schemas.openxmlformats.org/drawingml/2006/main">
                  <a:graphicData uri="http://schemas.microsoft.com/office/word/2010/wordprocessingShape">
                    <wps:wsp>
                      <wps:cNvSpPr txBox="1"/>
                      <wps:spPr>
                        <a:xfrm>
                          <a:off x="0" y="0"/>
                          <a:ext cx="2533015" cy="635"/>
                        </a:xfrm>
                        <a:prstGeom prst="rect">
                          <a:avLst/>
                        </a:prstGeom>
                        <a:solidFill>
                          <a:prstClr val="white"/>
                        </a:solidFill>
                        <a:ln>
                          <a:noFill/>
                        </a:ln>
                      </wps:spPr>
                      <wps:txbx>
                        <w:txbxContent>
                          <w:p w14:paraId="14D2218F" w14:textId="33323901" w:rsidR="00BA2EAF" w:rsidRPr="002758EA" w:rsidRDefault="00BA2EAF" w:rsidP="00BA2EAF">
                            <w:pPr>
                              <w:pStyle w:val="Caption"/>
                              <w:rPr>
                                <w:noProof/>
                              </w:rPr>
                            </w:pPr>
                            <w:bookmarkStart w:id="12" w:name="_Ref69636961"/>
                            <w:r>
                              <w:t xml:space="preserve">Figure </w:t>
                            </w:r>
                            <w:fldSimple w:instr=" SEQ Figure \* ARABIC ">
                              <w:r w:rsidR="009A7A0A">
                                <w:rPr>
                                  <w:noProof/>
                                </w:rPr>
                                <w:t>9</w:t>
                              </w:r>
                            </w:fldSimple>
                            <w:bookmarkEnd w:id="12"/>
                            <w:r>
                              <w:t xml:space="preserve"> Parrel RLC circuit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EE5918" id="Text Box 15" o:spid="_x0000_s1031" type="#_x0000_t202" style="position:absolute;margin-left:134.25pt;margin-top:196.6pt;width:199.45pt;height:.05pt;z-index:25166848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" stroked="f">
                <v:textbox style="mso-fit-shape-to-text:t" inset="0,0,0,0">
                  <w:txbxContent>
                    <w:p w14:paraId="14D2218F" w14:textId="33323901" w:rsidR="00BA2EAF" w:rsidRPr="002758EA" w:rsidRDefault="00BA2EAF" w:rsidP="00BA2EAF">
                      <w:pPr>
                        <w:pStyle w:val="Caption"/>
                        <w:rPr>
                          <w:noProof/>
                        </w:rPr>
                      </w:pPr>
                      <w:bookmarkStart w:id="13" w:name="_Ref69636961"/>
                      <w:r>
                        <w:t xml:space="preserve">Figure </w:t>
                      </w:r>
                      <w:fldSimple w:instr=" SEQ Figure \* ARABIC ">
                        <w:r w:rsidR="009A7A0A">
                          <w:rPr>
                            <w:noProof/>
                          </w:rPr>
                          <w:t>9</w:t>
                        </w:r>
                      </w:fldSimple>
                      <w:bookmarkEnd w:id="13"/>
                      <w:r>
                        <w:t xml:space="preserve"> Parrel RLC circuit</w:t>
                      </w:r>
                    </w:p>
                  </w:txbxContent>
                </v:textbox>
              </v:shape>
            </w:pict>
          </mc:Fallback>
        </mc:AlternateContent>
      </w:r>
      <w:r>
        <w:rPr>
          <w:noProof/>
        </w:rPr>
        <w:drawing>
          <wp:anchor distT="0" distB="0" distL="114300" distR="114300" simplePos="0" relativeHeight="251666433" behindDoc="0" locked="0" layoutInCell="1" allowOverlap="1" wp14:anchorId="386C5E70" wp14:editId="659D4D59">
            <wp:simplePos x="0" y="0"/>
            <wp:positionH relativeFrom="margin">
              <wp:align>center</wp:align>
            </wp:positionH>
            <wp:positionV relativeFrom="paragraph">
              <wp:posOffset>168910</wp:posOffset>
            </wp:positionV>
            <wp:extent cx="2533015" cy="2270760"/>
            <wp:effectExtent l="0" t="0" r="635"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533015" cy="2270760"/>
                    </a:xfrm>
                    <a:prstGeom prst="rect">
                      <a:avLst/>
                    </a:prstGeom>
                  </pic:spPr>
                </pic:pic>
              </a:graphicData>
            </a:graphic>
          </wp:anchor>
        </w:drawing>
      </w:r>
    </w:p>
    <w:p w14:paraId="301B20CB" w14:textId="61252AD2" w:rsidR="00B41865" w:rsidRDefault="00B41865" w:rsidP="00923E12"/>
    <w:p w14:paraId="1C90040A" w14:textId="7AF38CE2" w:rsidR="00B41865" w:rsidRDefault="00B41865" w:rsidP="00923E12"/>
    <w:p w14:paraId="47B8A47F" w14:textId="0A0B6B3C" w:rsidR="00B41865" w:rsidRDefault="00B41865" w:rsidP="00923E12"/>
    <w:p w14:paraId="10CBA6FB" w14:textId="4B7486E1" w:rsidR="00C16189" w:rsidRDefault="00C16189" w:rsidP="00923E12"/>
    <w:p w14:paraId="5825268A" w14:textId="2AE3DB94" w:rsidR="00C16189" w:rsidRDefault="00C16189" w:rsidP="00923E12"/>
    <w:p w14:paraId="6DF633DE" w14:textId="11072594" w:rsidR="00C16189" w:rsidRDefault="00C16189" w:rsidP="00923E12"/>
    <w:p w14:paraId="7C156976" w14:textId="5C7BD365" w:rsidR="00C16189" w:rsidRDefault="00C16189" w:rsidP="00923E12"/>
    <w:p w14:paraId="1569A987" w14:textId="11995FBC" w:rsidR="00C16189" w:rsidRDefault="00C16189" w:rsidP="00923E12"/>
    <w:p w14:paraId="43FA71E9" w14:textId="79F0BD79" w:rsidR="00C16189" w:rsidRDefault="00C16189" w:rsidP="00923E12"/>
    <w:p w14:paraId="23A1D640" w14:textId="70E50C6B" w:rsidR="00C16189" w:rsidRDefault="00C16189" w:rsidP="00923E12"/>
    <w:p w14:paraId="64296CC1" w14:textId="243E034E" w:rsidR="00C16189" w:rsidRDefault="00C16189" w:rsidP="00923E12"/>
    <w:p w14:paraId="7A117CFB" w14:textId="0BF4AB7D" w:rsidR="00C16189" w:rsidRDefault="00C16189" w:rsidP="00923E12"/>
    <w:p w14:paraId="44638917" w14:textId="398F176A" w:rsidR="00C16189" w:rsidRDefault="00C16189" w:rsidP="00923E12"/>
    <w:p w14:paraId="4182121A" w14:textId="6A7B9DE8" w:rsidR="00C16189" w:rsidRDefault="00C16189" w:rsidP="00923E12"/>
    <w:p w14:paraId="515BA268" w14:textId="43724A25" w:rsidR="00C16189" w:rsidRDefault="00C16189" w:rsidP="00923E12"/>
    <w:p w14:paraId="12934988" w14:textId="02BE4A48" w:rsidR="00C16189" w:rsidRDefault="00C16189" w:rsidP="00923E12"/>
    <w:p w14:paraId="2A101520" w14:textId="46074617" w:rsidR="00C16189" w:rsidRDefault="00C16189" w:rsidP="00923E12"/>
    <w:p w14:paraId="2018B58D" w14:textId="626683BC" w:rsidR="00C16189" w:rsidRDefault="00C16189" w:rsidP="00923E12"/>
    <w:p w14:paraId="7AF602E8" w14:textId="77E64C49" w:rsidR="00C16189" w:rsidRDefault="006B77D9" w:rsidP="00923E12">
      <w:r>
        <w:t xml:space="preserve">In addition to the serries circuit we are going to be using </w:t>
      </w:r>
      <w:r w:rsidR="00AD0790">
        <w:t xml:space="preserve">current probes as well as voltage probes this will provide us a more </w:t>
      </w:r>
      <w:r w:rsidR="00B10D05">
        <w:t>in-depth</w:t>
      </w:r>
      <w:r w:rsidR="00AD0790">
        <w:t xml:space="preserve"> </w:t>
      </w:r>
      <w:r w:rsidR="00B10D05">
        <w:t xml:space="preserve">interpretation to what we are witnessing with the behavior of </w:t>
      </w:r>
      <w:proofErr w:type="gramStart"/>
      <w:r w:rsidR="00B10D05">
        <w:t>the this</w:t>
      </w:r>
      <w:proofErr w:type="gramEnd"/>
      <w:r w:rsidR="00B10D05">
        <w:t xml:space="preserve"> circuit during the investigation. </w:t>
      </w:r>
    </w:p>
    <w:p w14:paraId="564C5D76" w14:textId="723AB313" w:rsidR="009341FB" w:rsidRDefault="009341FB" w:rsidP="00923E12"/>
    <w:p w14:paraId="051E5DA3" w14:textId="39312994" w:rsidR="009341FB" w:rsidRDefault="00942080" w:rsidP="00923E12">
      <w:pPr>
        <w:rPr>
          <w:noProof/>
        </w:rPr>
      </w:pPr>
      <w:r>
        <w:t xml:space="preserve">The first thing to be done is to plot the </w:t>
      </w:r>
      <w:r w:rsidR="00336440">
        <w:t>component voltage across the inductor and the capacitor</w:t>
      </w:r>
      <w:r w:rsidR="004F60DD">
        <w:t xml:space="preserve"> </w:t>
      </w:r>
      <w:r w:rsidR="003D4503">
        <w:t>and</w:t>
      </w:r>
      <w:r w:rsidR="004F60DD">
        <w:t xml:space="preserve"> the voltage across the </w:t>
      </w:r>
      <w:r w:rsidR="003D4503">
        <w:t>resistor. To</w:t>
      </w:r>
      <w:r w:rsidR="00BF55B0">
        <w:t xml:space="preserve"> do this we use a frequency graph with</w:t>
      </w:r>
      <w:r w:rsidR="003D4503">
        <w:t>in</w:t>
      </w:r>
      <w:r w:rsidR="00BF55B0">
        <w:t xml:space="preserve"> </w:t>
      </w:r>
      <w:r w:rsidR="00C869E0">
        <w:t xml:space="preserve">Proteus 8 software </w:t>
      </w:r>
      <w:r w:rsidR="005C0D1D">
        <w:t xml:space="preserve">and by </w:t>
      </w:r>
      <w:r w:rsidR="00C76C8D">
        <w:t xml:space="preserve">placing a voltage prob onto the </w:t>
      </w:r>
      <w:r w:rsidR="0074660A">
        <w:t xml:space="preserve">parrel circuit shown in </w:t>
      </w:r>
      <w:fldSimple w:instr=" REF _Ref69636961 ">
        <w:r w:rsidR="0074660A">
          <w:t xml:space="preserve">Figure </w:t>
        </w:r>
        <w:r w:rsidR="0074660A">
          <w:rPr>
            <w:noProof/>
          </w:rPr>
          <w:t>8</w:t>
        </w:r>
      </w:fldSimple>
      <w:r w:rsidR="0074660A">
        <w:t xml:space="preserve"> </w:t>
      </w:r>
      <w:r w:rsidR="005C0D1D">
        <w:t>this voltage prob is</w:t>
      </w:r>
      <w:r w:rsidR="0074660A">
        <w:t xml:space="preserve"> labeled up as R2(2)</w:t>
      </w:r>
      <w:r w:rsidR="00220DA0">
        <w:t xml:space="preserve">. This provides us with the red line shown </w:t>
      </w:r>
      <w:proofErr w:type="gramStart"/>
      <w:r w:rsidR="00220DA0">
        <w:t xml:space="preserve">in </w:t>
      </w:r>
      <w:r w:rsidR="00BF55B0">
        <w:t xml:space="preserve"> </w:t>
      </w:r>
      <w:r w:rsidR="008E3CFD">
        <w:t>Figure</w:t>
      </w:r>
      <w:proofErr w:type="gramEnd"/>
      <w:r w:rsidR="008E3CFD">
        <w:t xml:space="preserve"> 10 </w:t>
      </w:r>
      <w:r w:rsidR="00C97F85">
        <w:t xml:space="preserve">the next part was to add a trace </w:t>
      </w:r>
      <w:r w:rsidR="00090407">
        <w:t xml:space="preserve">of the resistor, this provided us with the yellow line shown in </w:t>
      </w:r>
      <w:r w:rsidR="008E3CFD">
        <w:t>Figure 10</w:t>
      </w:r>
    </w:p>
    <w:p w14:paraId="30C29FAC" w14:textId="029C55DB" w:rsidR="008E3CFD" w:rsidRDefault="008E3CFD" w:rsidP="008E3CFD">
      <w:pPr>
        <w:tabs>
          <w:tab w:val="left" w:pos="5520"/>
        </w:tabs>
        <w:rPr>
          <w:noProof/>
        </w:rPr>
      </w:pPr>
      <w:r>
        <w:rPr>
          <w:noProof/>
        </w:rPr>
        <mc:AlternateContent>
          <mc:Choice Requires="wps">
            <w:drawing>
              <wp:anchor distT="45720" distB="45720" distL="114300" distR="114300" simplePos="0" relativeHeight="251705345" behindDoc="0" locked="0" layoutInCell="1" allowOverlap="1" wp14:anchorId="42966C1B" wp14:editId="54684FF0">
                <wp:simplePos x="0" y="0"/>
                <wp:positionH relativeFrom="margin">
                  <wp:posOffset>1722120</wp:posOffset>
                </wp:positionH>
                <wp:positionV relativeFrom="paragraph">
                  <wp:posOffset>7620</wp:posOffset>
                </wp:positionV>
                <wp:extent cx="2423160" cy="1404620"/>
                <wp:effectExtent l="0" t="0" r="0" b="0"/>
                <wp:wrapNone/>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23160" cy="1404620"/>
                        </a:xfrm>
                        <a:prstGeom prst="rect">
                          <a:avLst/>
                        </a:prstGeom>
                        <a:solidFill>
                          <a:srgbClr val="FFFFFF"/>
                        </a:solidFill>
                        <a:ln w="9525">
                          <a:noFill/>
                          <a:miter lim="800000"/>
                          <a:headEnd/>
                          <a:tailEnd/>
                        </a:ln>
                      </wps:spPr>
                      <wps:txbx>
                        <w:txbxContent>
                          <w:p w14:paraId="6FB4EE3A" w14:textId="77777777" w:rsidR="008E3CFD" w:rsidRDefault="008E3CFD" w:rsidP="008E3CFD">
                            <w:pPr>
                              <w:jc w:val="center"/>
                            </w:pPr>
                            <w:r>
                              <w:t>Voltage through the components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42966C1B" id="_x0000_s1032" type="#_x0000_t202" style="position:absolute;margin-left:135.6pt;margin-top:.6pt;width:190.8pt;height:110.6pt;z-index:251705345;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" stroked="f">
                <v:textbox style="mso-fit-shape-to-text:t">
                  <w:txbxContent>
                    <w:p w14:paraId="6FB4EE3A" w14:textId="77777777" w:rsidR="008E3CFD" w:rsidRDefault="008E3CFD" w:rsidP="008E3CFD">
                      <w:pPr>
                        <w:jc w:val="center"/>
                      </w:pPr>
                      <w:r>
                        <w:t>Voltage through the components</w:t>
                      </w:r>
                    </w:p>
                  </w:txbxContent>
                </v:textbox>
                <w10:wrap anchorx="margin"/>
              </v:shape>
            </w:pict>
          </mc:Fallback>
        </mc:AlternateContent>
      </w:r>
      <w:r>
        <w:rPr>
          <w:noProof/>
        </w:rPr>
        <w:tab/>
      </w:r>
    </w:p>
    <w:p w14:paraId="7CA48714" w14:textId="39E79587" w:rsidR="00B10D05" w:rsidRDefault="008E3CFD" w:rsidP="00923E12">
      <w:r>
        <w:rPr>
          <w:noProof/>
        </w:rPr>
        <w:drawing>
          <wp:anchor distT="0" distB="0" distL="114300" distR="114300" simplePos="0" relativeHeight="251669505" behindDoc="0" locked="0" layoutInCell="1" allowOverlap="1" wp14:anchorId="6C2A17BB" wp14:editId="0C01F712">
            <wp:simplePos x="0" y="0"/>
            <wp:positionH relativeFrom="margin">
              <wp:align>center</wp:align>
            </wp:positionH>
            <wp:positionV relativeFrom="paragraph">
              <wp:posOffset>101600</wp:posOffset>
            </wp:positionV>
            <wp:extent cx="5097780" cy="2328058"/>
            <wp:effectExtent l="0" t="0" r="762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097780" cy="2328058"/>
                    </a:xfrm>
                    <a:prstGeom prst="rect">
                      <a:avLst/>
                    </a:prstGeom>
                  </pic:spPr>
                </pic:pic>
              </a:graphicData>
            </a:graphic>
            <wp14:sizeRelH relativeFrom="margin">
              <wp14:pctWidth>0</wp14:pctWidth>
            </wp14:sizeRelH>
            <wp14:sizeRelV relativeFrom="margin">
              <wp14:pctHeight>0</wp14:pctHeight>
            </wp14:sizeRelV>
          </wp:anchor>
        </w:drawing>
      </w:r>
    </w:p>
    <w:p w14:paraId="3BBD2696" w14:textId="39851A9E" w:rsidR="00C16189" w:rsidRDefault="005B0D79" w:rsidP="00923E12">
      <w:r>
        <w:rPr>
          <w:noProof/>
        </w:rPr>
        <mc:AlternateContent>
          <mc:Choice Requires="wps">
            <w:drawing>
              <wp:anchor distT="45720" distB="45720" distL="114300" distR="114300" simplePos="0" relativeHeight="251693057" behindDoc="0" locked="0" layoutInCell="1" allowOverlap="1" wp14:anchorId="6A7C19A5" wp14:editId="425AF6FD">
                <wp:simplePos x="0" y="0"/>
                <wp:positionH relativeFrom="leftMargin">
                  <wp:align>right</wp:align>
                </wp:positionH>
                <wp:positionV relativeFrom="paragraph">
                  <wp:posOffset>91758</wp:posOffset>
                </wp:positionV>
                <wp:extent cx="687705" cy="1404620"/>
                <wp:effectExtent l="0" t="1270" r="0" b="0"/>
                <wp:wrapNone/>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687705" cy="1404620"/>
                        </a:xfrm>
                        <a:prstGeom prst="rect">
                          <a:avLst/>
                        </a:prstGeom>
                        <a:solidFill>
                          <a:srgbClr val="FFFFFF"/>
                        </a:solidFill>
                        <a:ln w="9525">
                          <a:noFill/>
                          <a:miter lim="800000"/>
                          <a:headEnd/>
                          <a:tailEnd/>
                        </a:ln>
                      </wps:spPr>
                      <wps:txbx>
                        <w:txbxContent>
                          <w:p w14:paraId="343F07AA" w14:textId="77777777" w:rsidR="005B0D79" w:rsidRDefault="005B0D79" w:rsidP="005B0D79">
                            <w:r>
                              <w:t>Voltage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6A7C19A5" id="_x0000_s1033" type="#_x0000_t202" style="position:absolute;margin-left:2.95pt;margin-top:7.25pt;width:54.15pt;height:110.6pt;rotation:-90;z-index:251693057;visibility:visible;mso-wrap-style:square;mso-width-percent:0;mso-height-percent:0;mso-wrap-distance-left:9pt;mso-wrap-distance-top:3.6pt;mso-wrap-distance-right:9pt;mso-wrap-distance-bottom:3.6pt;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" stroked="f">
                <v:textbox style="mso-fit-shape-to-text:t">
                  <w:txbxContent>
                    <w:p w14:paraId="343F07AA" w14:textId="77777777" w:rsidR="005B0D79" w:rsidRDefault="005B0D79" w:rsidP="005B0D79">
                      <w:r>
                        <w:t>Voltage</w:t>
                      </w:r>
                    </w:p>
                  </w:txbxContent>
                </v:textbox>
                <w10:wrap anchorx="margin"/>
              </v:shape>
            </w:pict>
          </mc:Fallback>
        </mc:AlternateContent>
      </w:r>
    </w:p>
    <w:p w14:paraId="1C0C07A6" w14:textId="305C0B36" w:rsidR="00C16189" w:rsidRDefault="00C16189" w:rsidP="00923E12"/>
    <w:p w14:paraId="2C9B80AE" w14:textId="47749951" w:rsidR="00C16189" w:rsidRDefault="00C16189" w:rsidP="00923E12"/>
    <w:p w14:paraId="62BFF536" w14:textId="50DF88B4" w:rsidR="000530AF" w:rsidRDefault="000530AF" w:rsidP="00923E12"/>
    <w:p w14:paraId="1A239827" w14:textId="1E0A9C21" w:rsidR="000530AF" w:rsidRDefault="000530AF" w:rsidP="00923E12"/>
    <w:p w14:paraId="53A0EEDD" w14:textId="46DA2332" w:rsidR="00A20803" w:rsidRDefault="00A20803" w:rsidP="00923E12"/>
    <w:p w14:paraId="5B90F1AC" w14:textId="62942F92" w:rsidR="00A20803" w:rsidRDefault="00A20803" w:rsidP="00923E12"/>
    <w:p w14:paraId="28D55C4E" w14:textId="2A393DC5" w:rsidR="00A20803" w:rsidRDefault="00A20803" w:rsidP="00923E12"/>
    <w:p w14:paraId="7103664F" w14:textId="77777777" w:rsidR="00A20803" w:rsidRDefault="00A20803" w:rsidP="00923E12"/>
    <w:p w14:paraId="66AE629C" w14:textId="4B09FA6D" w:rsidR="000530AF" w:rsidRDefault="000530AF" w:rsidP="00923E12"/>
    <w:p w14:paraId="58D8F5D2" w14:textId="165B6B68" w:rsidR="000530AF" w:rsidRDefault="000530AF" w:rsidP="00923E12"/>
    <w:p w14:paraId="7BC13A5A" w14:textId="010EC9E5" w:rsidR="00A20803" w:rsidRDefault="008E3CFD" w:rsidP="00923E12">
      <w:r>
        <w:rPr>
          <w:noProof/>
        </w:rPr>
        <mc:AlternateContent>
          <mc:Choice Requires="wps">
            <w:drawing>
              <wp:anchor distT="0" distB="0" distL="114300" distR="114300" simplePos="0" relativeHeight="251671553" behindDoc="0" locked="0" layoutInCell="1" allowOverlap="1" wp14:anchorId="44F1593E" wp14:editId="2F640BB1">
                <wp:simplePos x="0" y="0"/>
                <wp:positionH relativeFrom="margin">
                  <wp:align>center</wp:align>
                </wp:positionH>
                <wp:positionV relativeFrom="paragraph">
                  <wp:posOffset>492125</wp:posOffset>
                </wp:positionV>
                <wp:extent cx="5731510" cy="635"/>
                <wp:effectExtent l="0" t="0" r="2540" b="6985"/>
                <wp:wrapNone/>
                <wp:docPr id="17" name="Text Box 17"/>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D1033B6" w14:textId="30449CB2" w:rsidR="00220DA0" w:rsidRPr="004A7585" w:rsidRDefault="00220DA0" w:rsidP="00220DA0">
                            <w:pPr>
                              <w:pStyle w:val="Caption"/>
                              <w:jc w:val="center"/>
                              <w:rPr>
                                <w:noProof/>
                              </w:rPr>
                            </w:pPr>
                            <w:bookmarkStart w:id="14" w:name="_Ref69637817"/>
                            <w:r>
                              <w:t xml:space="preserve">Figure </w:t>
                            </w:r>
                            <w:fldSimple w:instr=" SEQ Figure \* ARABIC ">
                              <w:r w:rsidR="009A7A0A">
                                <w:rPr>
                                  <w:noProof/>
                                </w:rPr>
                                <w:t>10</w:t>
                              </w:r>
                            </w:fldSimple>
                            <w:bookmarkEnd w:id="14"/>
                            <w:r>
                              <w:t xml:space="preserve"> VLC and VR Graph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F1593E" id="Text Box 17" o:spid="_x0000_s1034" type="#_x0000_t202" style="position:absolute;margin-left:0;margin-top:38.75pt;width:451.3pt;height:.05pt;z-index:251671553;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" stroked="f">
                <v:textbox style="mso-fit-shape-to-text:t" inset="0,0,0,0">
                  <w:txbxContent>
                    <w:p w14:paraId="1D1033B6" w14:textId="30449CB2" w:rsidR="00220DA0" w:rsidRPr="004A7585" w:rsidRDefault="00220DA0" w:rsidP="00220DA0">
                      <w:pPr>
                        <w:pStyle w:val="Caption"/>
                        <w:jc w:val="center"/>
                        <w:rPr>
                          <w:noProof/>
                        </w:rPr>
                      </w:pPr>
                      <w:bookmarkStart w:id="15" w:name="_Ref69637817"/>
                      <w:r>
                        <w:t xml:space="preserve">Figure </w:t>
                      </w:r>
                      <w:fldSimple w:instr=" SEQ Figure \* ARABIC ">
                        <w:r w:rsidR="009A7A0A">
                          <w:rPr>
                            <w:noProof/>
                          </w:rPr>
                          <w:t>10</w:t>
                        </w:r>
                      </w:fldSimple>
                      <w:bookmarkEnd w:id="15"/>
                      <w:r>
                        <w:t xml:space="preserve"> VLC and VR Graph</w:t>
                      </w:r>
                    </w:p>
                  </w:txbxContent>
                </v:textbox>
                <w10:wrap anchorx="margin"/>
              </v:shape>
            </w:pict>
          </mc:Fallback>
        </mc:AlternateContent>
      </w:r>
    </w:p>
    <w:p w14:paraId="778024C0" w14:textId="464493FA" w:rsidR="00A20803" w:rsidRDefault="00A20803" w:rsidP="00923E12"/>
    <w:p w14:paraId="4C3440C2" w14:textId="2CCAF466" w:rsidR="000530AF" w:rsidRDefault="000530AF" w:rsidP="00923E12"/>
    <w:p w14:paraId="5BB024F1" w14:textId="0F860732" w:rsidR="000530AF" w:rsidRDefault="000530AF" w:rsidP="00923E12"/>
    <w:p w14:paraId="23CED43F" w14:textId="616AD0EB" w:rsidR="000530AF" w:rsidRDefault="000530AF" w:rsidP="00923E12"/>
    <w:p w14:paraId="376C0933" w14:textId="46A9BAAD" w:rsidR="000530AF" w:rsidRDefault="000530AF" w:rsidP="00923E12"/>
    <w:p w14:paraId="279BCA81" w14:textId="480BB863" w:rsidR="00056161" w:rsidRDefault="005A0113" w:rsidP="00923E12">
      <w:r>
        <w:t xml:space="preserve">What this is showing us is </w:t>
      </w:r>
      <w:r w:rsidR="00177EE9">
        <w:t xml:space="preserve">as the circuit approaches </w:t>
      </w:r>
      <w:r w:rsidR="00434E9F">
        <w:t xml:space="preserve">resonance frequency the voltage drops across the </w:t>
      </w:r>
      <w:r w:rsidR="00B26CE5">
        <w:t xml:space="preserve">resistor decreasing all the way to 0 </w:t>
      </w:r>
      <w:r w:rsidR="007C4E47">
        <w:t xml:space="preserve">and the voltage of the inductor and the capacitor </w:t>
      </w:r>
      <w:r w:rsidR="00056161">
        <w:t xml:space="preserve">increase all the way to the supplied voltage. </w:t>
      </w:r>
    </w:p>
    <w:p w14:paraId="18864C97" w14:textId="31F9EBD2" w:rsidR="00546D15" w:rsidRDefault="00056161" w:rsidP="00923E12">
      <w:r>
        <w:t xml:space="preserve">To take this to the next step and explain this further the introduction of current probes </w:t>
      </w:r>
      <w:proofErr w:type="gramStart"/>
      <w:r>
        <w:t>are</w:t>
      </w:r>
      <w:proofErr w:type="gramEnd"/>
      <w:r>
        <w:t xml:space="preserve"> now needed </w:t>
      </w:r>
      <w:r w:rsidR="00E51B11">
        <w:t>to be added to the circuit</w:t>
      </w:r>
      <w:r w:rsidR="00546D15">
        <w:t xml:space="preserve">, these are </w:t>
      </w:r>
      <w:r w:rsidR="0070328E">
        <w:t>displayed</w:t>
      </w:r>
      <w:r w:rsidR="00546D15">
        <w:t xml:space="preserve"> on the </w:t>
      </w:r>
      <w:r w:rsidR="0070328E">
        <w:t xml:space="preserve">circuit shown in </w:t>
      </w:r>
      <w:r w:rsidR="008E3CFD">
        <w:t xml:space="preserve">Figure 9 </w:t>
      </w:r>
      <w:r w:rsidR="00B22008">
        <w:t xml:space="preserve">with the symbol shown in figure </w:t>
      </w:r>
      <w:r w:rsidR="008E3CFD">
        <w:t>11</w:t>
      </w:r>
    </w:p>
    <w:p w14:paraId="1CFD47BD" w14:textId="7092DF5F" w:rsidR="00B22008" w:rsidRDefault="00B22008" w:rsidP="00923E12"/>
    <w:p w14:paraId="4B2D45FA" w14:textId="578BCA17" w:rsidR="00B22008" w:rsidRDefault="00B22008" w:rsidP="00923E12">
      <w:r>
        <w:rPr>
          <w:noProof/>
        </w:rPr>
        <w:drawing>
          <wp:anchor distT="0" distB="0" distL="114300" distR="114300" simplePos="0" relativeHeight="251672577" behindDoc="0" locked="0" layoutInCell="1" allowOverlap="1" wp14:anchorId="0FB24CD9" wp14:editId="013FD072">
            <wp:simplePos x="0" y="0"/>
            <wp:positionH relativeFrom="margin">
              <wp:align>center</wp:align>
            </wp:positionH>
            <wp:positionV relativeFrom="paragraph">
              <wp:posOffset>4445</wp:posOffset>
            </wp:positionV>
            <wp:extent cx="1097280" cy="460353"/>
            <wp:effectExtent l="0" t="0" r="762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097280" cy="460353"/>
                    </a:xfrm>
                    <a:prstGeom prst="rect">
                      <a:avLst/>
                    </a:prstGeom>
                  </pic:spPr>
                </pic:pic>
              </a:graphicData>
            </a:graphic>
          </wp:anchor>
        </w:drawing>
      </w:r>
    </w:p>
    <w:p w14:paraId="7E0E5EC0" w14:textId="579AE5D9" w:rsidR="00511D28" w:rsidRDefault="00511D28" w:rsidP="00923E12"/>
    <w:p w14:paraId="480524FD" w14:textId="1B968714" w:rsidR="000530AF" w:rsidRDefault="000530AF" w:rsidP="00923E12"/>
    <w:p w14:paraId="3BD2F3C6" w14:textId="00C9BCF9" w:rsidR="000530AF" w:rsidRDefault="00B22008" w:rsidP="00923E12">
      <w:r>
        <w:rPr>
          <w:noProof/>
        </w:rPr>
        <mc:AlternateContent>
          <mc:Choice Requires="wps">
            <w:drawing>
              <wp:anchor distT="0" distB="0" distL="114300" distR="114300" simplePos="0" relativeHeight="251674625" behindDoc="0" locked="0" layoutInCell="1" allowOverlap="1" wp14:anchorId="4472D6B7" wp14:editId="7A701A89">
                <wp:simplePos x="0" y="0"/>
                <wp:positionH relativeFrom="margin">
                  <wp:align>center</wp:align>
                </wp:positionH>
                <wp:positionV relativeFrom="paragraph">
                  <wp:posOffset>10795</wp:posOffset>
                </wp:positionV>
                <wp:extent cx="2270760" cy="635"/>
                <wp:effectExtent l="0" t="0" r="0" b="6985"/>
                <wp:wrapNone/>
                <wp:docPr id="19" name="Text Box 19"/>
                <wp:cNvGraphicFramePr/>
                <a:graphic xmlns:a="http://schemas.openxmlformats.org/drawingml/2006/main">
                  <a:graphicData uri="http://schemas.microsoft.com/office/word/2010/wordprocessingShape">
                    <wps:wsp>
                      <wps:cNvSpPr txBox="1"/>
                      <wps:spPr>
                        <a:xfrm>
                          <a:off x="0" y="0"/>
                          <a:ext cx="2270760" cy="635"/>
                        </a:xfrm>
                        <a:prstGeom prst="rect">
                          <a:avLst/>
                        </a:prstGeom>
                        <a:solidFill>
                          <a:prstClr val="white"/>
                        </a:solidFill>
                        <a:ln>
                          <a:noFill/>
                        </a:ln>
                      </wps:spPr>
                      <wps:txbx>
                        <w:txbxContent>
                          <w:p w14:paraId="38AB2B57" w14:textId="000D5E0F" w:rsidR="00B22008" w:rsidRPr="00E4618C" w:rsidRDefault="00B22008" w:rsidP="00B22008">
                            <w:pPr>
                              <w:pStyle w:val="Caption"/>
                              <w:rPr>
                                <w:noProof/>
                              </w:rPr>
                            </w:pPr>
                            <w:r>
                              <w:t xml:space="preserve">Figure </w:t>
                            </w:r>
                            <w:fldSimple w:instr=" SEQ Figure \* ARABIC ">
                              <w:r w:rsidR="009A7A0A">
                                <w:rPr>
                                  <w:noProof/>
                                </w:rPr>
                                <w:t>11</w:t>
                              </w:r>
                            </w:fldSimple>
                            <w:r>
                              <w:t xml:space="preserve"> symbol for a current prob</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472D6B7" id="Text Box 19" o:spid="_x0000_s1035" type="#_x0000_t202" style="position:absolute;margin-left:0;margin-top:.85pt;width:178.8pt;height:.05pt;z-index:251674625;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" stroked="f">
                <v:textbox style="mso-fit-shape-to-text:t" inset="0,0,0,0">
                  <w:txbxContent>
                    <w:p w14:paraId="38AB2B57" w14:textId="000D5E0F" w:rsidR="00B22008" w:rsidRPr="00E4618C" w:rsidRDefault="00B22008" w:rsidP="00B22008">
                      <w:pPr>
                        <w:pStyle w:val="Caption"/>
                        <w:rPr>
                          <w:noProof/>
                        </w:rPr>
                      </w:pPr>
                      <w:r>
                        <w:t xml:space="preserve">Figure </w:t>
                      </w:r>
                      <w:fldSimple w:instr=" SEQ Figure \* ARABIC ">
                        <w:r w:rsidR="009A7A0A">
                          <w:rPr>
                            <w:noProof/>
                          </w:rPr>
                          <w:t>11</w:t>
                        </w:r>
                      </w:fldSimple>
                      <w:r>
                        <w:t xml:space="preserve"> symbol for a current prob</w:t>
                      </w:r>
                    </w:p>
                  </w:txbxContent>
                </v:textbox>
                <w10:wrap anchorx="margin"/>
              </v:shape>
            </w:pict>
          </mc:Fallback>
        </mc:AlternateContent>
      </w:r>
    </w:p>
    <w:p w14:paraId="7EEEF8A2" w14:textId="0B3BCCB6" w:rsidR="00A20803" w:rsidRDefault="00A20803" w:rsidP="00923E12"/>
    <w:p w14:paraId="10290869" w14:textId="113450A8" w:rsidR="00421524" w:rsidRDefault="00421524" w:rsidP="00923E12"/>
    <w:p w14:paraId="1F06EC77" w14:textId="67AA43E1" w:rsidR="00421524" w:rsidRDefault="00421524" w:rsidP="00923E12"/>
    <w:p w14:paraId="09FB06DA" w14:textId="7E429330" w:rsidR="00421524" w:rsidRDefault="00421524" w:rsidP="00923E12"/>
    <w:p w14:paraId="5B1588E7" w14:textId="6431F87B" w:rsidR="00421524" w:rsidRDefault="00421524" w:rsidP="00923E12"/>
    <w:p w14:paraId="6C167C78" w14:textId="35B1F61D" w:rsidR="00421524" w:rsidRDefault="00421524" w:rsidP="00923E12"/>
    <w:p w14:paraId="073B8D61" w14:textId="12AB89B9" w:rsidR="00421524" w:rsidRDefault="00421524" w:rsidP="00923E12"/>
    <w:p w14:paraId="59CF3C9F" w14:textId="77777777" w:rsidR="00421524" w:rsidRDefault="00421524" w:rsidP="00923E12"/>
    <w:p w14:paraId="1FAE4FDC" w14:textId="77777777" w:rsidR="00A20803" w:rsidRDefault="00A20803" w:rsidP="00923E12"/>
    <w:p w14:paraId="43F398D6" w14:textId="77777777" w:rsidR="00A20803" w:rsidRDefault="00A20803" w:rsidP="00923E12"/>
    <w:p w14:paraId="297209CF" w14:textId="7D2F7600" w:rsidR="00617B2C" w:rsidRDefault="00635295" w:rsidP="00923E12">
      <w:r>
        <w:rPr>
          <w:noProof/>
        </w:rPr>
        <mc:AlternateContent>
          <mc:Choice Requires="wps">
            <w:drawing>
              <wp:anchor distT="45720" distB="45720" distL="114300" distR="114300" simplePos="0" relativeHeight="251707393" behindDoc="0" locked="0" layoutInCell="1" allowOverlap="1" wp14:anchorId="0463B62D" wp14:editId="0F19D08C">
                <wp:simplePos x="0" y="0"/>
                <wp:positionH relativeFrom="margin">
                  <wp:posOffset>1699260</wp:posOffset>
                </wp:positionH>
                <wp:positionV relativeFrom="paragraph">
                  <wp:posOffset>241935</wp:posOffset>
                </wp:positionV>
                <wp:extent cx="2423160" cy="1404620"/>
                <wp:effectExtent l="0" t="0" r="0" b="0"/>
                <wp:wrapNone/>
                <wp:docPr id="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23160" cy="1404620"/>
                        </a:xfrm>
                        <a:prstGeom prst="rect">
                          <a:avLst/>
                        </a:prstGeom>
                        <a:solidFill>
                          <a:srgbClr val="FFFFFF"/>
                        </a:solidFill>
                        <a:ln w="9525">
                          <a:noFill/>
                          <a:miter lim="800000"/>
                          <a:headEnd/>
                          <a:tailEnd/>
                        </a:ln>
                      </wps:spPr>
                      <wps:txbx>
                        <w:txbxContent>
                          <w:p w14:paraId="7BCAD259" w14:textId="0E5BC089" w:rsidR="00635295" w:rsidRDefault="00635295" w:rsidP="00635295">
                            <w:pPr>
                              <w:jc w:val="center"/>
                            </w:pPr>
                            <w:r>
                              <w:t>Introduction OF Current Probe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0463B62D" id="_x0000_s1036" type="#_x0000_t202" style="position:absolute;margin-left:133.8pt;margin-top:19.05pt;width:190.8pt;height:110.6pt;z-index:251707393;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" stroked="f">
                <v:textbox style="mso-fit-shape-to-text:t">
                  <w:txbxContent>
                    <w:p w14:paraId="7BCAD259" w14:textId="0E5BC089" w:rsidR="00635295" w:rsidRDefault="00635295" w:rsidP="00635295">
                      <w:pPr>
                        <w:jc w:val="center"/>
                      </w:pPr>
                      <w:r>
                        <w:t>Introduction OF Current Probe</w:t>
                      </w:r>
                    </w:p>
                  </w:txbxContent>
                </v:textbox>
                <w10:wrap anchorx="margin"/>
              </v:shape>
            </w:pict>
          </mc:Fallback>
        </mc:AlternateContent>
      </w:r>
      <w:r w:rsidR="00090691">
        <w:t xml:space="preserve">The first </w:t>
      </w:r>
      <w:r w:rsidR="00183B73">
        <w:t xml:space="preserve">current we are going to investigate is the main circuit </w:t>
      </w:r>
      <w:r w:rsidR="00456FF8">
        <w:t>current.</w:t>
      </w:r>
      <w:r w:rsidR="00183B73">
        <w:t xml:space="preserve"> </w:t>
      </w:r>
      <w:r w:rsidR="00A22E86">
        <w:t>This is shown represented in the</w:t>
      </w:r>
      <w:r w:rsidR="003B4F1A">
        <w:t xml:space="preserve"> </w:t>
      </w:r>
      <w:r w:rsidR="008E3CFD">
        <w:t xml:space="preserve">Figure 12 </w:t>
      </w:r>
      <w:r w:rsidR="00A22E86">
        <w:t>by a blue line</w:t>
      </w:r>
      <w:r w:rsidR="00617B2C">
        <w:t>.</w:t>
      </w:r>
    </w:p>
    <w:p w14:paraId="4D14A38B" w14:textId="6B92E386" w:rsidR="003B4F1A" w:rsidRDefault="003B4F1A" w:rsidP="00635295">
      <w:pPr>
        <w:jc w:val="center"/>
      </w:pPr>
    </w:p>
    <w:p w14:paraId="6B978FB9" w14:textId="65E50788" w:rsidR="00617B2C" w:rsidRDefault="0024250B" w:rsidP="00923E12">
      <w:r>
        <w:rPr>
          <w:noProof/>
        </w:rPr>
        <w:drawing>
          <wp:anchor distT="0" distB="0" distL="114300" distR="114300" simplePos="0" relativeHeight="251675649" behindDoc="0" locked="0" layoutInCell="1" allowOverlap="1" wp14:anchorId="282583AA" wp14:editId="706F1545">
            <wp:simplePos x="0" y="0"/>
            <wp:positionH relativeFrom="margin">
              <wp:align>center</wp:align>
            </wp:positionH>
            <wp:positionV relativeFrom="paragraph">
              <wp:posOffset>16510</wp:posOffset>
            </wp:positionV>
            <wp:extent cx="4770120" cy="2172608"/>
            <wp:effectExtent l="0" t="0" r="0"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770120" cy="2172608"/>
                    </a:xfrm>
                    <a:prstGeom prst="rect">
                      <a:avLst/>
                    </a:prstGeom>
                  </pic:spPr>
                </pic:pic>
              </a:graphicData>
            </a:graphic>
            <wp14:sizeRelH relativeFrom="margin">
              <wp14:pctWidth>0</wp14:pctWidth>
            </wp14:sizeRelH>
            <wp14:sizeRelV relativeFrom="margin">
              <wp14:pctHeight>0</wp14:pctHeight>
            </wp14:sizeRelV>
          </wp:anchor>
        </w:drawing>
      </w:r>
    </w:p>
    <w:p w14:paraId="0F77FD5E" w14:textId="27435F23" w:rsidR="00617B2C" w:rsidRDefault="00617B2C" w:rsidP="00923E12"/>
    <w:p w14:paraId="1D1B4BAD" w14:textId="2FF9AB72" w:rsidR="00A20803" w:rsidRDefault="005B0D79" w:rsidP="00923E12">
      <w:r>
        <w:rPr>
          <w:noProof/>
        </w:rPr>
        <mc:AlternateContent>
          <mc:Choice Requires="wps">
            <w:drawing>
              <wp:anchor distT="45720" distB="45720" distL="114300" distR="114300" simplePos="0" relativeHeight="251695105" behindDoc="0" locked="0" layoutInCell="1" allowOverlap="1" wp14:anchorId="1E28176E" wp14:editId="5051CB18">
                <wp:simplePos x="0" y="0"/>
                <wp:positionH relativeFrom="column">
                  <wp:posOffset>602297</wp:posOffset>
                </wp:positionH>
                <wp:positionV relativeFrom="paragraph">
                  <wp:posOffset>71438</wp:posOffset>
                </wp:positionV>
                <wp:extent cx="687705" cy="1404620"/>
                <wp:effectExtent l="0" t="1270" r="0" b="0"/>
                <wp:wrapNone/>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687705" cy="1404620"/>
                        </a:xfrm>
                        <a:prstGeom prst="rect">
                          <a:avLst/>
                        </a:prstGeom>
                        <a:solidFill>
                          <a:srgbClr val="FFFFFF"/>
                        </a:solidFill>
                        <a:ln w="9525">
                          <a:noFill/>
                          <a:miter lim="800000"/>
                          <a:headEnd/>
                          <a:tailEnd/>
                        </a:ln>
                      </wps:spPr>
                      <wps:txbx>
                        <w:txbxContent>
                          <w:p w14:paraId="36C22EB6" w14:textId="77777777" w:rsidR="005B0D79" w:rsidRDefault="005B0D79" w:rsidP="005B0D79">
                            <w:r>
                              <w:t>Voltage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1E28176E" id="_x0000_s1037" type="#_x0000_t202" style="position:absolute;margin-left:47.4pt;margin-top:5.65pt;width:54.15pt;height:110.6pt;rotation:-90;z-index:25169510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" stroked="f">
                <v:textbox style="mso-fit-shape-to-text:t">
                  <w:txbxContent>
                    <w:p w14:paraId="36C22EB6" w14:textId="77777777" w:rsidR="005B0D79" w:rsidRDefault="005B0D79" w:rsidP="005B0D79">
                      <w:r>
                        <w:t>Voltage</w:t>
                      </w:r>
                    </w:p>
                  </w:txbxContent>
                </v:textbox>
              </v:shape>
            </w:pict>
          </mc:Fallback>
        </mc:AlternateContent>
      </w:r>
    </w:p>
    <w:p w14:paraId="1AA4C6B4" w14:textId="227C783D" w:rsidR="00617B2C" w:rsidRDefault="00617B2C" w:rsidP="00923E12"/>
    <w:p w14:paraId="4204E736" w14:textId="03B81570" w:rsidR="00617B2C" w:rsidRDefault="00617B2C" w:rsidP="00923E12"/>
    <w:p w14:paraId="5CA1D221" w14:textId="1F432085" w:rsidR="00617B2C" w:rsidRDefault="00617B2C" w:rsidP="00923E12"/>
    <w:p w14:paraId="77CE8150" w14:textId="2036ED8C" w:rsidR="00617B2C" w:rsidRDefault="00617B2C" w:rsidP="00923E12"/>
    <w:p w14:paraId="6AAC7BF8" w14:textId="3E2E1AD1" w:rsidR="00617B2C" w:rsidRDefault="00617B2C" w:rsidP="00923E12"/>
    <w:p w14:paraId="46B2E4DE" w14:textId="76121D44" w:rsidR="00617B2C" w:rsidRDefault="00617B2C" w:rsidP="00923E12"/>
    <w:p w14:paraId="6B445AD7" w14:textId="5A49FC26" w:rsidR="00617B2C" w:rsidRDefault="00617B2C" w:rsidP="00923E12"/>
    <w:p w14:paraId="013880F9" w14:textId="3681367E" w:rsidR="00617B2C" w:rsidRDefault="00617B2C" w:rsidP="00923E12"/>
    <w:p w14:paraId="123A7590" w14:textId="0D0A6CB2" w:rsidR="00617B2C" w:rsidRDefault="00617B2C" w:rsidP="00923E12"/>
    <w:p w14:paraId="53E51739" w14:textId="6F4C7860" w:rsidR="00617B2C" w:rsidRDefault="00617B2C" w:rsidP="00923E12"/>
    <w:p w14:paraId="480975FF" w14:textId="2EAD76FF" w:rsidR="00617B2C" w:rsidRDefault="00617B2C" w:rsidP="00923E12"/>
    <w:p w14:paraId="68EAAF32" w14:textId="1E5ED276" w:rsidR="00617B2C" w:rsidRDefault="0024250B" w:rsidP="00923E12">
      <w:r>
        <w:rPr>
          <w:noProof/>
        </w:rPr>
        <mc:AlternateContent>
          <mc:Choice Requires="wps">
            <w:drawing>
              <wp:anchor distT="0" distB="0" distL="114300" distR="114300" simplePos="0" relativeHeight="251677697" behindDoc="0" locked="0" layoutInCell="1" allowOverlap="1" wp14:anchorId="7E0B9ECA" wp14:editId="36BCBB7B">
                <wp:simplePos x="0" y="0"/>
                <wp:positionH relativeFrom="margin">
                  <wp:align>right</wp:align>
                </wp:positionH>
                <wp:positionV relativeFrom="paragraph">
                  <wp:posOffset>38100</wp:posOffset>
                </wp:positionV>
                <wp:extent cx="5731510" cy="635"/>
                <wp:effectExtent l="0" t="0" r="2540" b="6985"/>
                <wp:wrapNone/>
                <wp:docPr id="21" name="Text Box 2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819443F" w14:textId="6AB7CE5E" w:rsidR="00617B2C" w:rsidRPr="00912333" w:rsidRDefault="00617B2C" w:rsidP="003B4F1A">
                            <w:pPr>
                              <w:pStyle w:val="Caption"/>
                              <w:jc w:val="center"/>
                              <w:rPr>
                                <w:noProof/>
                              </w:rPr>
                            </w:pPr>
                            <w:bookmarkStart w:id="16" w:name="_Ref69639837"/>
                            <w:r>
                              <w:t xml:space="preserve">Figure </w:t>
                            </w:r>
                            <w:fldSimple w:instr=" SEQ Figure \* ARABIC ">
                              <w:r w:rsidR="009A7A0A">
                                <w:rPr>
                                  <w:noProof/>
                                </w:rPr>
                                <w:t>12</w:t>
                              </w:r>
                            </w:fldSimple>
                            <w:bookmarkEnd w:id="16"/>
                            <w:r>
                              <w:t xml:space="preserve"> Circuit current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0B9ECA" id="Text Box 21" o:spid="_x0000_s1038" type="#_x0000_t202" style="position:absolute;margin-left:400.1pt;margin-top:3pt;width:451.3pt;height:.05pt;z-index:251677697;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" stroked="f">
                <v:textbox style="mso-fit-shape-to-text:t" inset="0,0,0,0">
                  <w:txbxContent>
                    <w:p w14:paraId="6819443F" w14:textId="6AB7CE5E" w:rsidR="00617B2C" w:rsidRPr="00912333" w:rsidRDefault="00617B2C" w:rsidP="003B4F1A">
                      <w:pPr>
                        <w:pStyle w:val="Caption"/>
                        <w:jc w:val="center"/>
                        <w:rPr>
                          <w:noProof/>
                        </w:rPr>
                      </w:pPr>
                      <w:bookmarkStart w:id="17" w:name="_Ref69639837"/>
                      <w:r>
                        <w:t xml:space="preserve">Figure </w:t>
                      </w:r>
                      <w:fldSimple w:instr=" SEQ Figure \* ARABIC ">
                        <w:r w:rsidR="009A7A0A">
                          <w:rPr>
                            <w:noProof/>
                          </w:rPr>
                          <w:t>12</w:t>
                        </w:r>
                      </w:fldSimple>
                      <w:bookmarkEnd w:id="17"/>
                      <w:r>
                        <w:t xml:space="preserve"> Circuit current</w:t>
                      </w:r>
                    </w:p>
                  </w:txbxContent>
                </v:textbox>
                <w10:wrap anchorx="margin"/>
              </v:shape>
            </w:pict>
          </mc:Fallback>
        </mc:AlternateContent>
      </w:r>
    </w:p>
    <w:p w14:paraId="2958BA5D" w14:textId="364A2EC7" w:rsidR="00617B2C" w:rsidRDefault="00617B2C" w:rsidP="00923E12"/>
    <w:p w14:paraId="1389C97E" w14:textId="0D869FEE" w:rsidR="00B22008" w:rsidRDefault="003B4F1A" w:rsidP="00923E12">
      <w:r>
        <w:t>W</w:t>
      </w:r>
      <w:r w:rsidR="00A22E86">
        <w:t xml:space="preserve">hat this shows is as we approach </w:t>
      </w:r>
      <w:r w:rsidR="00BF6A5A">
        <w:t xml:space="preserve">the resonance frequency it drops to a minimum and then starts to climb. </w:t>
      </w:r>
      <w:r w:rsidR="006C4DDD">
        <w:t xml:space="preserve">This is very similar to what we are seeing with the voltage </w:t>
      </w:r>
      <w:r w:rsidR="009C2D88">
        <w:t>across the resistor, to</w:t>
      </w:r>
      <w:r w:rsidR="00072150">
        <w:t xml:space="preserve"> see the </w:t>
      </w:r>
      <w:r w:rsidR="00E558E2">
        <w:t xml:space="preserve">comparison between these </w:t>
      </w:r>
      <w:r w:rsidR="00FC0FED">
        <w:t xml:space="preserve">we can times the main circuit current result by 15 and </w:t>
      </w:r>
      <w:r w:rsidR="00AC36AA">
        <w:t xml:space="preserve">plot it again </w:t>
      </w:r>
      <w:r w:rsidR="008E3CFD">
        <w:t xml:space="preserve">Figure </w:t>
      </w:r>
      <w:proofErr w:type="gramStart"/>
      <w:r w:rsidR="008E3CFD">
        <w:t>13</w:t>
      </w:r>
      <w:proofErr w:type="gramEnd"/>
    </w:p>
    <w:p w14:paraId="58703F2E" w14:textId="21C3E96C" w:rsidR="00617B2C" w:rsidRDefault="00635295" w:rsidP="00923E12">
      <w:r>
        <w:rPr>
          <w:noProof/>
        </w:rPr>
        <w:lastRenderedPageBreak/>
        <mc:AlternateContent>
          <mc:Choice Requires="wps">
            <w:drawing>
              <wp:anchor distT="45720" distB="45720" distL="114300" distR="114300" simplePos="0" relativeHeight="251709441" behindDoc="0" locked="0" layoutInCell="1" allowOverlap="1" wp14:anchorId="73DEA72D" wp14:editId="334869BF">
                <wp:simplePos x="0" y="0"/>
                <wp:positionH relativeFrom="margin">
                  <wp:align>center</wp:align>
                </wp:positionH>
                <wp:positionV relativeFrom="paragraph">
                  <wp:posOffset>-160020</wp:posOffset>
                </wp:positionV>
                <wp:extent cx="2423160" cy="1404620"/>
                <wp:effectExtent l="0" t="0" r="0" b="0"/>
                <wp:wrapNone/>
                <wp:docPr id="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23160" cy="1404620"/>
                        </a:xfrm>
                        <a:prstGeom prst="rect">
                          <a:avLst/>
                        </a:prstGeom>
                        <a:solidFill>
                          <a:srgbClr val="FFFFFF"/>
                        </a:solidFill>
                        <a:ln w="9525">
                          <a:noFill/>
                          <a:miter lim="800000"/>
                          <a:headEnd/>
                          <a:tailEnd/>
                        </a:ln>
                      </wps:spPr>
                      <wps:txbx>
                        <w:txbxContent>
                          <w:p w14:paraId="482B9E45" w14:textId="3AF55440" w:rsidR="00635295" w:rsidRDefault="00635295" w:rsidP="00635295">
                            <w:pPr>
                              <w:jc w:val="center"/>
                            </w:pPr>
                            <w:r>
                              <w:t xml:space="preserve">Current times by 15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73DEA72D" id="_x0000_s1039" type="#_x0000_t202" style="position:absolute;margin-left:0;margin-top:-12.6pt;width:190.8pt;height:110.6pt;z-index:251709441;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" stroked="f">
                <v:textbox style="mso-fit-shape-to-text:t">
                  <w:txbxContent>
                    <w:p w14:paraId="482B9E45" w14:textId="3AF55440" w:rsidR="00635295" w:rsidRDefault="00635295" w:rsidP="00635295">
                      <w:pPr>
                        <w:jc w:val="center"/>
                      </w:pPr>
                      <w:r>
                        <w:t xml:space="preserve">Current times by 15 </w:t>
                      </w:r>
                    </w:p>
                  </w:txbxContent>
                </v:textbox>
                <w10:wrap anchorx="margin"/>
              </v:shape>
            </w:pict>
          </mc:Fallback>
        </mc:AlternateContent>
      </w:r>
      <w:r w:rsidR="0024250B">
        <w:rPr>
          <w:noProof/>
        </w:rPr>
        <mc:AlternateContent>
          <mc:Choice Requires="wps">
            <w:drawing>
              <wp:anchor distT="0" distB="0" distL="114300" distR="114300" simplePos="0" relativeHeight="251680769" behindDoc="0" locked="0" layoutInCell="1" allowOverlap="1" wp14:anchorId="64154823" wp14:editId="37F33DDC">
                <wp:simplePos x="0" y="0"/>
                <wp:positionH relativeFrom="column">
                  <wp:posOffset>666750</wp:posOffset>
                </wp:positionH>
                <wp:positionV relativeFrom="paragraph">
                  <wp:posOffset>2297430</wp:posOffset>
                </wp:positionV>
                <wp:extent cx="4602480" cy="635"/>
                <wp:effectExtent l="0" t="0" r="0" b="0"/>
                <wp:wrapNone/>
                <wp:docPr id="23" name="Text Box 23"/>
                <wp:cNvGraphicFramePr/>
                <a:graphic xmlns:a="http://schemas.openxmlformats.org/drawingml/2006/main">
                  <a:graphicData uri="http://schemas.microsoft.com/office/word/2010/wordprocessingShape">
                    <wps:wsp>
                      <wps:cNvSpPr txBox="1"/>
                      <wps:spPr>
                        <a:xfrm>
                          <a:off x="0" y="0"/>
                          <a:ext cx="4602480" cy="635"/>
                        </a:xfrm>
                        <a:prstGeom prst="rect">
                          <a:avLst/>
                        </a:prstGeom>
                        <a:solidFill>
                          <a:prstClr val="white"/>
                        </a:solidFill>
                        <a:ln>
                          <a:noFill/>
                        </a:ln>
                      </wps:spPr>
                      <wps:txbx>
                        <w:txbxContent>
                          <w:p w14:paraId="60185D3F" w14:textId="4D5C7712" w:rsidR="00BD7849" w:rsidRPr="00BD7849" w:rsidRDefault="0024250B" w:rsidP="00BD7849">
                            <w:pPr>
                              <w:pStyle w:val="Caption"/>
                              <w:jc w:val="center"/>
                            </w:pPr>
                            <w:bookmarkStart w:id="18" w:name="_Ref69640157"/>
                            <w:r>
                              <w:t xml:space="preserve">Figure </w:t>
                            </w:r>
                            <w:fldSimple w:instr=" SEQ Figure \* ARABIC ">
                              <w:r w:rsidR="009A7A0A">
                                <w:rPr>
                                  <w:noProof/>
                                </w:rPr>
                                <w:t>13</w:t>
                              </w:r>
                            </w:fldSimple>
                            <w:bookmarkEnd w:id="18"/>
                            <w:r>
                              <w:t xml:space="preserve"> Circuit current x by 15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154823" id="Text Box 23" o:spid="_x0000_s1040" type="#_x0000_t202" style="position:absolute;margin-left:52.5pt;margin-top:180.9pt;width:362.4pt;height:.05pt;z-index:25168076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" stroked="f">
                <v:textbox style="mso-fit-shape-to-text:t" inset="0,0,0,0">
                  <w:txbxContent>
                    <w:p w14:paraId="60185D3F" w14:textId="4D5C7712" w:rsidR="00BD7849" w:rsidRPr="00BD7849" w:rsidRDefault="0024250B" w:rsidP="00BD7849">
                      <w:pPr>
                        <w:pStyle w:val="Caption"/>
                        <w:jc w:val="center"/>
                      </w:pPr>
                      <w:bookmarkStart w:id="19" w:name="_Ref69640157"/>
                      <w:r>
                        <w:t xml:space="preserve">Figure </w:t>
                      </w:r>
                      <w:fldSimple w:instr=" SEQ Figure \* ARABIC ">
                        <w:r w:rsidR="009A7A0A">
                          <w:rPr>
                            <w:noProof/>
                          </w:rPr>
                          <w:t>13</w:t>
                        </w:r>
                      </w:fldSimple>
                      <w:bookmarkEnd w:id="19"/>
                      <w:r>
                        <w:t xml:space="preserve"> Circuit current x by 15</w:t>
                      </w:r>
                    </w:p>
                  </w:txbxContent>
                </v:textbox>
              </v:shape>
            </w:pict>
          </mc:Fallback>
        </mc:AlternateContent>
      </w:r>
      <w:r w:rsidR="0024250B">
        <w:rPr>
          <w:noProof/>
        </w:rPr>
        <w:drawing>
          <wp:anchor distT="0" distB="0" distL="114300" distR="114300" simplePos="0" relativeHeight="251678721" behindDoc="0" locked="0" layoutInCell="1" allowOverlap="1" wp14:anchorId="5FDBB0C3" wp14:editId="63A70115">
            <wp:simplePos x="0" y="0"/>
            <wp:positionH relativeFrom="margin">
              <wp:align>center</wp:align>
            </wp:positionH>
            <wp:positionV relativeFrom="paragraph">
              <wp:posOffset>132080</wp:posOffset>
            </wp:positionV>
            <wp:extent cx="4602480" cy="2108487"/>
            <wp:effectExtent l="0" t="0" r="7620" b="635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602480" cy="2108487"/>
                    </a:xfrm>
                    <a:prstGeom prst="rect">
                      <a:avLst/>
                    </a:prstGeom>
                  </pic:spPr>
                </pic:pic>
              </a:graphicData>
            </a:graphic>
            <wp14:sizeRelH relativeFrom="margin">
              <wp14:pctWidth>0</wp14:pctWidth>
            </wp14:sizeRelH>
            <wp14:sizeRelV relativeFrom="margin">
              <wp14:pctHeight>0</wp14:pctHeight>
            </wp14:sizeRelV>
          </wp:anchor>
        </w:drawing>
      </w:r>
    </w:p>
    <w:p w14:paraId="329BC810" w14:textId="6EEC3EDC" w:rsidR="00617B2C" w:rsidRDefault="00617B2C" w:rsidP="00923E12"/>
    <w:p w14:paraId="1008A296" w14:textId="21169769" w:rsidR="000530AF" w:rsidRDefault="005B0D79" w:rsidP="00923E12">
      <w:r>
        <w:rPr>
          <w:noProof/>
        </w:rPr>
        <mc:AlternateContent>
          <mc:Choice Requires="wps">
            <w:drawing>
              <wp:anchor distT="45720" distB="45720" distL="114300" distR="114300" simplePos="0" relativeHeight="251697153" behindDoc="0" locked="0" layoutInCell="1" allowOverlap="1" wp14:anchorId="3D57AF5E" wp14:editId="1552AEB1">
                <wp:simplePos x="0" y="0"/>
                <wp:positionH relativeFrom="column">
                  <wp:posOffset>663257</wp:posOffset>
                </wp:positionH>
                <wp:positionV relativeFrom="paragraph">
                  <wp:posOffset>164783</wp:posOffset>
                </wp:positionV>
                <wp:extent cx="687705" cy="1404620"/>
                <wp:effectExtent l="0" t="1270" r="0" b="0"/>
                <wp:wrapNone/>
                <wp:docPr id="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687705" cy="1404620"/>
                        </a:xfrm>
                        <a:prstGeom prst="rect">
                          <a:avLst/>
                        </a:prstGeom>
                        <a:solidFill>
                          <a:srgbClr val="FFFFFF"/>
                        </a:solidFill>
                        <a:ln w="9525">
                          <a:noFill/>
                          <a:miter lim="800000"/>
                          <a:headEnd/>
                          <a:tailEnd/>
                        </a:ln>
                      </wps:spPr>
                      <wps:txbx>
                        <w:txbxContent>
                          <w:p w14:paraId="18330411" w14:textId="77777777" w:rsidR="005B0D79" w:rsidRDefault="005B0D79" w:rsidP="005B0D79">
                            <w:r>
                              <w:t>Voltage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3D57AF5E" id="_x0000_s1041" type="#_x0000_t202" style="position:absolute;margin-left:52.2pt;margin-top:13pt;width:54.15pt;height:110.6pt;rotation:-90;z-index:25169715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" stroked="f">
                <v:textbox style="mso-fit-shape-to-text:t">
                  <w:txbxContent>
                    <w:p w14:paraId="18330411" w14:textId="77777777" w:rsidR="005B0D79" w:rsidRDefault="005B0D79" w:rsidP="005B0D79">
                      <w:r>
                        <w:t>Voltage</w:t>
                      </w:r>
                    </w:p>
                  </w:txbxContent>
                </v:textbox>
              </v:shape>
            </w:pict>
          </mc:Fallback>
        </mc:AlternateContent>
      </w:r>
    </w:p>
    <w:p w14:paraId="02A136EF" w14:textId="4F8F460F" w:rsidR="000530AF" w:rsidRDefault="000530AF" w:rsidP="00923E12"/>
    <w:p w14:paraId="1125FA1B" w14:textId="5A7546AE" w:rsidR="000530AF" w:rsidRDefault="000530AF" w:rsidP="00923E12"/>
    <w:p w14:paraId="713B4296" w14:textId="47E649AE" w:rsidR="000530AF" w:rsidRDefault="000530AF" w:rsidP="00923E12"/>
    <w:p w14:paraId="20FD1BB0" w14:textId="4C562D59" w:rsidR="000530AF" w:rsidRDefault="000530AF" w:rsidP="00923E12"/>
    <w:p w14:paraId="31254783" w14:textId="733B345D" w:rsidR="000530AF" w:rsidRDefault="000530AF" w:rsidP="00923E12"/>
    <w:p w14:paraId="4154BFD5" w14:textId="6B502585" w:rsidR="00A20803" w:rsidRDefault="00A20803" w:rsidP="00923E12"/>
    <w:p w14:paraId="7CBC42AB" w14:textId="5D5694ED" w:rsidR="00A20803" w:rsidRDefault="00A20803" w:rsidP="00923E12"/>
    <w:p w14:paraId="5D9C3D36" w14:textId="77777777" w:rsidR="00A20803" w:rsidRDefault="00A20803" w:rsidP="00923E12"/>
    <w:p w14:paraId="5C1B244C" w14:textId="19D7058B" w:rsidR="000530AF" w:rsidRDefault="000530AF" w:rsidP="00923E12"/>
    <w:p w14:paraId="43F16E09" w14:textId="20171CAC" w:rsidR="000530AF" w:rsidRDefault="000530AF" w:rsidP="00923E12"/>
    <w:p w14:paraId="31B3BE50" w14:textId="5798D602" w:rsidR="000530AF" w:rsidRDefault="000530AF" w:rsidP="00923E12"/>
    <w:p w14:paraId="1D56E77D" w14:textId="287CC022" w:rsidR="000530AF" w:rsidRDefault="000530AF" w:rsidP="00923E12"/>
    <w:p w14:paraId="54E3AA79" w14:textId="0B0F435D" w:rsidR="00BD7849" w:rsidRDefault="00BD7849" w:rsidP="00923E12"/>
    <w:p w14:paraId="68A7F283" w14:textId="77777777" w:rsidR="00A20803" w:rsidRDefault="00A20803" w:rsidP="00923E12"/>
    <w:p w14:paraId="0125CDF4" w14:textId="77777777" w:rsidR="00A20803" w:rsidRDefault="00A20803" w:rsidP="00923E12"/>
    <w:p w14:paraId="0ED690E9" w14:textId="77777777" w:rsidR="00A20803" w:rsidRDefault="00A20803" w:rsidP="00923E12"/>
    <w:p w14:paraId="0C1E96EC" w14:textId="77777777" w:rsidR="00A20803" w:rsidRDefault="00A20803" w:rsidP="00923E12"/>
    <w:p w14:paraId="23AA1B92" w14:textId="77777777" w:rsidR="00A20803" w:rsidRDefault="00A20803" w:rsidP="00923E12"/>
    <w:p w14:paraId="58CF7AF4" w14:textId="77777777" w:rsidR="00A20803" w:rsidRDefault="00A20803" w:rsidP="00923E12"/>
    <w:p w14:paraId="42205154" w14:textId="77777777" w:rsidR="00A20803" w:rsidRDefault="00A20803" w:rsidP="00923E12"/>
    <w:p w14:paraId="6D7B7C61" w14:textId="77777777" w:rsidR="00A20803" w:rsidRDefault="00A20803" w:rsidP="00923E12"/>
    <w:p w14:paraId="047274BF" w14:textId="02C1D782" w:rsidR="00BD7849" w:rsidRDefault="00D451AD" w:rsidP="00923E12">
      <w:r>
        <w:rPr>
          <w:noProof/>
        </w:rPr>
        <mc:AlternateContent>
          <mc:Choice Requires="wps">
            <w:drawing>
              <wp:anchor distT="45720" distB="45720" distL="114300" distR="114300" simplePos="0" relativeHeight="251711489" behindDoc="0" locked="0" layoutInCell="1" allowOverlap="1" wp14:anchorId="58C21105" wp14:editId="399DC67D">
                <wp:simplePos x="0" y="0"/>
                <wp:positionH relativeFrom="margin">
                  <wp:posOffset>1760220</wp:posOffset>
                </wp:positionH>
                <wp:positionV relativeFrom="paragraph">
                  <wp:posOffset>387985</wp:posOffset>
                </wp:positionV>
                <wp:extent cx="2750820" cy="1404620"/>
                <wp:effectExtent l="0" t="0" r="0" b="0"/>
                <wp:wrapNone/>
                <wp:docPr id="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50820" cy="1404620"/>
                        </a:xfrm>
                        <a:prstGeom prst="rect">
                          <a:avLst/>
                        </a:prstGeom>
                        <a:solidFill>
                          <a:srgbClr val="FFFFFF"/>
                        </a:solidFill>
                        <a:ln w="9525">
                          <a:noFill/>
                          <a:miter lim="800000"/>
                          <a:headEnd/>
                          <a:tailEnd/>
                        </a:ln>
                      </wps:spPr>
                      <wps:txbx>
                        <w:txbxContent>
                          <w:p w14:paraId="46CFC9E9" w14:textId="74D46E91" w:rsidR="00D451AD" w:rsidRDefault="00D451AD" w:rsidP="00D451AD">
                            <w:pPr>
                              <w:jc w:val="center"/>
                            </w:pPr>
                            <w:r>
                              <w:t>Introduction of further current probes</w:t>
                            </w:r>
                            <w: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58C21105" id="_x0000_s1042" type="#_x0000_t202" style="position:absolute;margin-left:138.6pt;margin-top:30.55pt;width:216.6pt;height:110.6pt;z-index:251711489;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" stroked="f">
                <v:textbox style="mso-fit-shape-to-text:t">
                  <w:txbxContent>
                    <w:p w14:paraId="46CFC9E9" w14:textId="74D46E91" w:rsidR="00D451AD" w:rsidRDefault="00D451AD" w:rsidP="00D451AD">
                      <w:pPr>
                        <w:jc w:val="center"/>
                      </w:pPr>
                      <w:r>
                        <w:t>Introduction of further current probes</w:t>
                      </w:r>
                      <w:r>
                        <w:t xml:space="preserve"> </w:t>
                      </w:r>
                    </w:p>
                  </w:txbxContent>
                </v:textbox>
                <w10:wrap anchorx="margin"/>
              </v:shape>
            </w:pict>
          </mc:Fallback>
        </mc:AlternateContent>
      </w:r>
      <w:r w:rsidR="002919FF">
        <w:t xml:space="preserve">The next stage is to </w:t>
      </w:r>
      <w:r w:rsidR="00E105EC">
        <w:t xml:space="preserve">add current probes </w:t>
      </w:r>
      <w:r w:rsidR="00E954E4">
        <w:t>to the area</w:t>
      </w:r>
      <w:r w:rsidR="00032038">
        <w:t>s of the</w:t>
      </w:r>
      <w:r w:rsidR="00E105EC">
        <w:t xml:space="preserve"> </w:t>
      </w:r>
      <w:r w:rsidR="004545EC">
        <w:t>inductor and capacitor</w:t>
      </w:r>
      <w:r w:rsidR="00032038">
        <w:t xml:space="preserve"> shown in </w:t>
      </w:r>
      <w:fldSimple w:instr=" REF _Ref69636961 ">
        <w:r w:rsidR="00032038">
          <w:t xml:space="preserve">Figure </w:t>
        </w:r>
        <w:r w:rsidR="00032038">
          <w:rPr>
            <w:noProof/>
          </w:rPr>
          <w:t>8</w:t>
        </w:r>
      </w:fldSimple>
      <w:r w:rsidR="004545EC">
        <w:t xml:space="preserve"> to </w:t>
      </w:r>
      <w:r w:rsidR="0076700D">
        <w:t>see what is happening across these components</w:t>
      </w:r>
      <w:r w:rsidR="005B4AEA">
        <w:t xml:space="preserve">, these are displayed </w:t>
      </w:r>
      <w:r w:rsidR="00AE1664">
        <w:t xml:space="preserve">on </w:t>
      </w:r>
      <w:r w:rsidR="008E3CFD">
        <w:t xml:space="preserve">Figure 14 </w:t>
      </w:r>
      <w:r w:rsidR="005B4AEA">
        <w:t xml:space="preserve">below via the yellow line and </w:t>
      </w:r>
      <w:r w:rsidR="00AE1664">
        <w:t>pink</w:t>
      </w:r>
      <w:r w:rsidR="00032038">
        <w:t xml:space="preserve"> </w:t>
      </w:r>
      <w:proofErr w:type="gramStart"/>
      <w:r w:rsidR="00032038">
        <w:t>line</w:t>
      </w:r>
      <w:proofErr w:type="gramEnd"/>
      <w:r w:rsidR="00AE1664">
        <w:t xml:space="preserve"> </w:t>
      </w:r>
    </w:p>
    <w:p w14:paraId="1007DABD" w14:textId="40B1DEEC" w:rsidR="00777633" w:rsidRDefault="00777633" w:rsidP="00923E12"/>
    <w:p w14:paraId="1A384E86" w14:textId="5591F565" w:rsidR="00777633" w:rsidRDefault="00777633" w:rsidP="00923E12">
      <w:r>
        <w:rPr>
          <w:noProof/>
        </w:rPr>
        <mc:AlternateContent>
          <mc:Choice Requires="wps">
            <w:drawing>
              <wp:anchor distT="0" distB="0" distL="114300" distR="114300" simplePos="0" relativeHeight="251683841" behindDoc="0" locked="0" layoutInCell="1" allowOverlap="1" wp14:anchorId="5B7FFE0E" wp14:editId="3639E663">
                <wp:simplePos x="0" y="0"/>
                <wp:positionH relativeFrom="column">
                  <wp:posOffset>449580</wp:posOffset>
                </wp:positionH>
                <wp:positionV relativeFrom="paragraph">
                  <wp:posOffset>2451735</wp:posOffset>
                </wp:positionV>
                <wp:extent cx="5213350" cy="635"/>
                <wp:effectExtent l="0" t="0" r="0" b="0"/>
                <wp:wrapNone/>
                <wp:docPr id="25" name="Text Box 25"/>
                <wp:cNvGraphicFramePr/>
                <a:graphic xmlns:a="http://schemas.openxmlformats.org/drawingml/2006/main">
                  <a:graphicData uri="http://schemas.microsoft.com/office/word/2010/wordprocessingShape">
                    <wps:wsp>
                      <wps:cNvSpPr txBox="1"/>
                      <wps:spPr>
                        <a:xfrm>
                          <a:off x="0" y="0"/>
                          <a:ext cx="5213350" cy="635"/>
                        </a:xfrm>
                        <a:prstGeom prst="rect">
                          <a:avLst/>
                        </a:prstGeom>
                        <a:solidFill>
                          <a:prstClr val="white"/>
                        </a:solidFill>
                        <a:ln>
                          <a:noFill/>
                        </a:ln>
                      </wps:spPr>
                      <wps:txbx>
                        <w:txbxContent>
                          <w:p w14:paraId="6C6287AE" w14:textId="204D919A" w:rsidR="00777633" w:rsidRPr="00344E23" w:rsidRDefault="00777633" w:rsidP="00777633">
                            <w:pPr>
                              <w:pStyle w:val="Caption"/>
                              <w:jc w:val="center"/>
                              <w:rPr>
                                <w:noProof/>
                              </w:rPr>
                            </w:pPr>
                            <w:bookmarkStart w:id="20" w:name="_Ref69640510"/>
                            <w:r>
                              <w:t xml:space="preserve">Figure </w:t>
                            </w:r>
                            <w:fldSimple w:instr=" SEQ Figure \* ARABIC ">
                              <w:r w:rsidR="009A7A0A">
                                <w:rPr>
                                  <w:noProof/>
                                </w:rPr>
                                <w:t>14</w:t>
                              </w:r>
                            </w:fldSimple>
                            <w:bookmarkEnd w:id="20"/>
                            <w:r>
                              <w:t xml:space="preserve"> Current across the capacitor and inductor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7FFE0E" id="Text Box 25" o:spid="_x0000_s1043" type="#_x0000_t202" style="position:absolute;margin-left:35.4pt;margin-top:193.05pt;width:410.5pt;height:.05pt;z-index:25168384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" stroked="f">
                <v:textbox style="mso-fit-shape-to-text:t" inset="0,0,0,0">
                  <w:txbxContent>
                    <w:p w14:paraId="6C6287AE" w14:textId="204D919A" w:rsidR="00777633" w:rsidRPr="00344E23" w:rsidRDefault="00777633" w:rsidP="00777633">
                      <w:pPr>
                        <w:pStyle w:val="Caption"/>
                        <w:jc w:val="center"/>
                        <w:rPr>
                          <w:noProof/>
                        </w:rPr>
                      </w:pPr>
                      <w:bookmarkStart w:id="21" w:name="_Ref69640510"/>
                      <w:r>
                        <w:t xml:space="preserve">Figure </w:t>
                      </w:r>
                      <w:fldSimple w:instr=" SEQ Figure \* ARABIC ">
                        <w:r w:rsidR="009A7A0A">
                          <w:rPr>
                            <w:noProof/>
                          </w:rPr>
                          <w:t>14</w:t>
                        </w:r>
                      </w:fldSimple>
                      <w:bookmarkEnd w:id="21"/>
                      <w:r>
                        <w:t xml:space="preserve"> Current across the capacitor and inductor</w:t>
                      </w:r>
                    </w:p>
                  </w:txbxContent>
                </v:textbox>
              </v:shape>
            </w:pict>
          </mc:Fallback>
        </mc:AlternateContent>
      </w:r>
      <w:r>
        <w:rPr>
          <w:noProof/>
        </w:rPr>
        <w:drawing>
          <wp:anchor distT="0" distB="0" distL="114300" distR="114300" simplePos="0" relativeHeight="251681793" behindDoc="0" locked="0" layoutInCell="1" allowOverlap="1" wp14:anchorId="305C54D7" wp14:editId="4AEDF36B">
            <wp:simplePos x="0" y="0"/>
            <wp:positionH relativeFrom="column">
              <wp:posOffset>449580</wp:posOffset>
            </wp:positionH>
            <wp:positionV relativeFrom="paragraph">
              <wp:posOffset>11430</wp:posOffset>
            </wp:positionV>
            <wp:extent cx="5213350" cy="2383724"/>
            <wp:effectExtent l="0" t="0" r="6350" b="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213350" cy="2383724"/>
                    </a:xfrm>
                    <a:prstGeom prst="rect">
                      <a:avLst/>
                    </a:prstGeom>
                  </pic:spPr>
                </pic:pic>
              </a:graphicData>
            </a:graphic>
            <wp14:sizeRelH relativeFrom="margin">
              <wp14:pctWidth>0</wp14:pctWidth>
            </wp14:sizeRelH>
            <wp14:sizeRelV relativeFrom="margin">
              <wp14:pctHeight>0</wp14:pctHeight>
            </wp14:sizeRelV>
          </wp:anchor>
        </w:drawing>
      </w:r>
    </w:p>
    <w:p w14:paraId="2DCDEB8A" w14:textId="0BF7DB25" w:rsidR="005B2C90" w:rsidRDefault="005B2C90" w:rsidP="00923E12"/>
    <w:p w14:paraId="3E9ED7BC" w14:textId="042A80DD" w:rsidR="00777633" w:rsidRDefault="005B0D79" w:rsidP="00923E12">
      <w:r>
        <w:rPr>
          <w:noProof/>
        </w:rPr>
        <mc:AlternateContent>
          <mc:Choice Requires="wps">
            <w:drawing>
              <wp:anchor distT="45720" distB="45720" distL="114300" distR="114300" simplePos="0" relativeHeight="251699201" behindDoc="0" locked="0" layoutInCell="1" allowOverlap="1" wp14:anchorId="7BCDB7AC" wp14:editId="6D9E471E">
                <wp:simplePos x="0" y="0"/>
                <wp:positionH relativeFrom="margin">
                  <wp:align>left</wp:align>
                </wp:positionH>
                <wp:positionV relativeFrom="paragraph">
                  <wp:posOffset>32068</wp:posOffset>
                </wp:positionV>
                <wp:extent cx="687705" cy="1404620"/>
                <wp:effectExtent l="0" t="1270" r="0" b="0"/>
                <wp:wrapNone/>
                <wp:docPr id="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687705" cy="1404620"/>
                        </a:xfrm>
                        <a:prstGeom prst="rect">
                          <a:avLst/>
                        </a:prstGeom>
                        <a:solidFill>
                          <a:srgbClr val="FFFFFF"/>
                        </a:solidFill>
                        <a:ln w="9525">
                          <a:noFill/>
                          <a:miter lim="800000"/>
                          <a:headEnd/>
                          <a:tailEnd/>
                        </a:ln>
                      </wps:spPr>
                      <wps:txbx>
                        <w:txbxContent>
                          <w:p w14:paraId="7ABB5615" w14:textId="77777777" w:rsidR="005B0D79" w:rsidRDefault="005B0D79" w:rsidP="005B0D79">
                            <w:r>
                              <w:t>Voltage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7BCDB7AC" id="_x0000_s1044" type="#_x0000_t202" style="position:absolute;margin-left:0;margin-top:2.55pt;width:54.15pt;height:110.6pt;rotation:-90;z-index:251699201;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" stroked="f">
                <v:textbox style="mso-fit-shape-to-text:t">
                  <w:txbxContent>
                    <w:p w14:paraId="7ABB5615" w14:textId="77777777" w:rsidR="005B0D79" w:rsidRDefault="005B0D79" w:rsidP="005B0D79">
                      <w:r>
                        <w:t>Voltage</w:t>
                      </w:r>
                    </w:p>
                  </w:txbxContent>
                </v:textbox>
                <w10:wrap anchorx="margin"/>
              </v:shape>
            </w:pict>
          </mc:Fallback>
        </mc:AlternateContent>
      </w:r>
    </w:p>
    <w:p w14:paraId="65E7E90F" w14:textId="2D46674F" w:rsidR="00777633" w:rsidRDefault="00777633" w:rsidP="00923E12"/>
    <w:p w14:paraId="44022DE4" w14:textId="2C611227" w:rsidR="00777633" w:rsidRDefault="00777633" w:rsidP="00923E12"/>
    <w:p w14:paraId="0B59686F" w14:textId="148D19FB" w:rsidR="00777633" w:rsidRDefault="00777633" w:rsidP="00923E12"/>
    <w:p w14:paraId="50E524BB" w14:textId="01BF0AB5" w:rsidR="00777633" w:rsidRDefault="00777633" w:rsidP="00923E12"/>
    <w:p w14:paraId="190A6AAB" w14:textId="3FAADC58" w:rsidR="00777633" w:rsidRDefault="00777633" w:rsidP="00923E12"/>
    <w:p w14:paraId="18D3EB9F" w14:textId="1502E976" w:rsidR="00777633" w:rsidRDefault="00777633" w:rsidP="00923E12"/>
    <w:p w14:paraId="2BC31E46" w14:textId="776D2510" w:rsidR="00777633" w:rsidRDefault="00777633" w:rsidP="00923E12"/>
    <w:p w14:paraId="3133DB83" w14:textId="2D78FE71" w:rsidR="00777633" w:rsidRDefault="00777633" w:rsidP="00923E12"/>
    <w:p w14:paraId="15C60454" w14:textId="68A0C4BC" w:rsidR="00777633" w:rsidRDefault="00777633" w:rsidP="00923E12"/>
    <w:p w14:paraId="7AA83F4D" w14:textId="77777777" w:rsidR="00777633" w:rsidRDefault="00777633" w:rsidP="00923E12"/>
    <w:p w14:paraId="61035914" w14:textId="78F52EB2" w:rsidR="00353F79" w:rsidRDefault="00353F79" w:rsidP="00923E12"/>
    <w:p w14:paraId="710D4E42" w14:textId="651B4CAB" w:rsidR="00353F79" w:rsidRDefault="00353F79" w:rsidP="00923E12"/>
    <w:p w14:paraId="635927CB" w14:textId="2E397FA8" w:rsidR="00353F79" w:rsidRDefault="00353F79" w:rsidP="00923E12"/>
    <w:p w14:paraId="6EE30AEC" w14:textId="631AB75D" w:rsidR="00353F79" w:rsidRDefault="00353F79" w:rsidP="00923E12"/>
    <w:p w14:paraId="12F94753" w14:textId="082F2011" w:rsidR="00353F79" w:rsidRDefault="00847664" w:rsidP="00923E12">
      <w:r>
        <w:t xml:space="preserve">This shows us that </w:t>
      </w:r>
      <w:r w:rsidR="002A34BC">
        <w:t xml:space="preserve">the inductor and the capacitors current </w:t>
      </w:r>
      <w:r>
        <w:t>cross</w:t>
      </w:r>
      <w:r w:rsidR="002A34BC">
        <w:t>es</w:t>
      </w:r>
      <w:r>
        <w:t xml:space="preserve"> in the middle which is</w:t>
      </w:r>
      <w:r w:rsidR="00E4716A">
        <w:t xml:space="preserve"> at the point they approach resonance</w:t>
      </w:r>
      <w:r w:rsidR="000A3692">
        <w:t xml:space="preserve">. Which means there is less current being drawn by the </w:t>
      </w:r>
      <w:r w:rsidR="007D5C75">
        <w:t xml:space="preserve">inductor at the same time the </w:t>
      </w:r>
      <w:r w:rsidR="009C2FCF">
        <w:t>time the capacitor starts to increase</w:t>
      </w:r>
      <w:r w:rsidR="009C158B">
        <w:t xml:space="preserve"> and when they reach the resonance </w:t>
      </w:r>
      <w:r w:rsidR="009774BF">
        <w:t>frequency,</w:t>
      </w:r>
      <w:r w:rsidR="009C158B">
        <w:t xml:space="preserve"> they are </w:t>
      </w:r>
      <w:r w:rsidR="009C158B">
        <w:lastRenderedPageBreak/>
        <w:t xml:space="preserve">both </w:t>
      </w:r>
      <w:proofErr w:type="gramStart"/>
      <w:r w:rsidR="00F83CD4">
        <w:t>equal to each other</w:t>
      </w:r>
      <w:proofErr w:type="gramEnd"/>
      <w:r w:rsidR="00F83CD4">
        <w:t>.</w:t>
      </w:r>
      <w:r w:rsidR="009C158B">
        <w:t xml:space="preserve"> </w:t>
      </w:r>
      <w:r w:rsidR="00510F9C">
        <w:t xml:space="preserve">This means that the </w:t>
      </w:r>
      <w:r w:rsidR="00D714CB">
        <w:t xml:space="preserve">voltage and the current are </w:t>
      </w:r>
      <w:r w:rsidR="000138B0">
        <w:t>180 degrees out of faze to each other</w:t>
      </w:r>
      <w:r w:rsidR="00457C2E">
        <w:t xml:space="preserve"> and this is what we expect to see when we </w:t>
      </w:r>
      <w:r w:rsidR="009774BF">
        <w:t xml:space="preserve">compare capacitors and inductors. </w:t>
      </w:r>
    </w:p>
    <w:p w14:paraId="12EDD816" w14:textId="0B948A0E" w:rsidR="00F83CD4" w:rsidRDefault="00F83CD4" w:rsidP="00923E12"/>
    <w:p w14:paraId="5C810470" w14:textId="3AE573BE" w:rsidR="00894B22" w:rsidRDefault="00D451AD" w:rsidP="00923E12">
      <w:r>
        <w:rPr>
          <w:noProof/>
        </w:rPr>
        <mc:AlternateContent>
          <mc:Choice Requires="wps">
            <w:drawing>
              <wp:anchor distT="45720" distB="45720" distL="114300" distR="114300" simplePos="0" relativeHeight="251713537" behindDoc="0" locked="0" layoutInCell="1" allowOverlap="1" wp14:anchorId="4B1278FC" wp14:editId="3AFD77D0">
                <wp:simplePos x="0" y="0"/>
                <wp:positionH relativeFrom="margin">
                  <wp:posOffset>1524000</wp:posOffset>
                </wp:positionH>
                <wp:positionV relativeFrom="paragraph">
                  <wp:posOffset>325120</wp:posOffset>
                </wp:positionV>
                <wp:extent cx="2750820" cy="1404620"/>
                <wp:effectExtent l="0" t="0" r="0" b="0"/>
                <wp:wrapNone/>
                <wp:docPr id="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50820" cy="1404620"/>
                        </a:xfrm>
                        <a:prstGeom prst="rect">
                          <a:avLst/>
                        </a:prstGeom>
                        <a:solidFill>
                          <a:srgbClr val="FFFFFF"/>
                        </a:solidFill>
                        <a:ln w="9525">
                          <a:noFill/>
                          <a:miter lim="800000"/>
                          <a:headEnd/>
                          <a:tailEnd/>
                        </a:ln>
                      </wps:spPr>
                      <wps:txbx>
                        <w:txbxContent>
                          <w:p w14:paraId="49B10FC8" w14:textId="4639FEEC" w:rsidR="00D451AD" w:rsidRDefault="00D451AD" w:rsidP="00D451AD">
                            <w:pPr>
                              <w:jc w:val="center"/>
                            </w:pPr>
                            <w:r>
                              <w:t>Phasing graph</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4B1278FC" id="_x0000_s1045" type="#_x0000_t202" style="position:absolute;margin-left:120pt;margin-top:25.6pt;width:216.6pt;height:110.6pt;z-index:251713537;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" stroked="f">
                <v:textbox style="mso-fit-shape-to-text:t">
                  <w:txbxContent>
                    <w:p w14:paraId="49B10FC8" w14:textId="4639FEEC" w:rsidR="00D451AD" w:rsidRDefault="00D451AD" w:rsidP="00D451AD">
                      <w:pPr>
                        <w:jc w:val="center"/>
                      </w:pPr>
                      <w:r>
                        <w:t>Phasing graph</w:t>
                      </w:r>
                    </w:p>
                  </w:txbxContent>
                </v:textbox>
                <w10:wrap anchorx="margin"/>
              </v:shape>
            </w:pict>
          </mc:Fallback>
        </mc:AlternateContent>
      </w:r>
      <w:r w:rsidR="00894B22">
        <w:t xml:space="preserve">This can be further </w:t>
      </w:r>
      <w:r w:rsidR="00A9750F">
        <w:t>investigated</w:t>
      </w:r>
      <w:r w:rsidR="00894B22">
        <w:t xml:space="preserve"> by adding the </w:t>
      </w:r>
      <w:r w:rsidR="00A9750F">
        <w:t xml:space="preserve">phase trace to the graph of the inductor and the </w:t>
      </w:r>
      <w:r w:rsidR="00F13DC1">
        <w:t xml:space="preserve">capacitor. This is shown below in </w:t>
      </w:r>
      <w:r w:rsidR="008E3CFD">
        <w:t xml:space="preserve">Figure </w:t>
      </w:r>
      <w:proofErr w:type="gramStart"/>
      <w:r w:rsidR="008E3CFD">
        <w:t>15</w:t>
      </w:r>
      <w:proofErr w:type="gramEnd"/>
    </w:p>
    <w:p w14:paraId="69156D21" w14:textId="5E032D15" w:rsidR="00F13DC1" w:rsidRDefault="00F13DC1" w:rsidP="00923E12"/>
    <w:p w14:paraId="3BDD0182" w14:textId="26297E2D" w:rsidR="00F13DC1" w:rsidRDefault="00227CAA" w:rsidP="00923E12">
      <w:r>
        <w:rPr>
          <w:noProof/>
        </w:rPr>
        <mc:AlternateContent>
          <mc:Choice Requires="wps">
            <w:drawing>
              <wp:anchor distT="0" distB="0" distL="114300" distR="114300" simplePos="0" relativeHeight="251686913" behindDoc="0" locked="0" layoutInCell="1" allowOverlap="1" wp14:anchorId="20DA4D1B" wp14:editId="454393A0">
                <wp:simplePos x="0" y="0"/>
                <wp:positionH relativeFrom="column">
                  <wp:posOffset>560070</wp:posOffset>
                </wp:positionH>
                <wp:positionV relativeFrom="paragraph">
                  <wp:posOffset>2325370</wp:posOffset>
                </wp:positionV>
                <wp:extent cx="4823460" cy="635"/>
                <wp:effectExtent l="0" t="0" r="0" b="0"/>
                <wp:wrapNone/>
                <wp:docPr id="27" name="Text Box 27"/>
                <wp:cNvGraphicFramePr/>
                <a:graphic xmlns:a="http://schemas.openxmlformats.org/drawingml/2006/main">
                  <a:graphicData uri="http://schemas.microsoft.com/office/word/2010/wordprocessingShape">
                    <wps:wsp>
                      <wps:cNvSpPr txBox="1"/>
                      <wps:spPr>
                        <a:xfrm>
                          <a:off x="0" y="0"/>
                          <a:ext cx="4823460" cy="635"/>
                        </a:xfrm>
                        <a:prstGeom prst="rect">
                          <a:avLst/>
                        </a:prstGeom>
                        <a:solidFill>
                          <a:prstClr val="white"/>
                        </a:solidFill>
                        <a:ln>
                          <a:noFill/>
                        </a:ln>
                      </wps:spPr>
                      <wps:txbx>
                        <w:txbxContent>
                          <w:p w14:paraId="2F07B2AE" w14:textId="03E1C97E" w:rsidR="00227CAA" w:rsidRPr="00C01E2D" w:rsidRDefault="00227CAA" w:rsidP="00227CAA">
                            <w:pPr>
                              <w:pStyle w:val="Caption"/>
                              <w:jc w:val="center"/>
                              <w:rPr>
                                <w:noProof/>
                              </w:rPr>
                            </w:pPr>
                            <w:bookmarkStart w:id="22" w:name="_Ref69641656"/>
                            <w:r>
                              <w:t xml:space="preserve">Figure </w:t>
                            </w:r>
                            <w:fldSimple w:instr=" SEQ Figure \* ARABIC ">
                              <w:r w:rsidR="009A7A0A">
                                <w:rPr>
                                  <w:noProof/>
                                </w:rPr>
                                <w:t>15</w:t>
                              </w:r>
                            </w:fldSimple>
                            <w:bookmarkEnd w:id="22"/>
                            <w:r>
                              <w:t xml:space="preserve"> phasing of the capacitor and the inductor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DA4D1B" id="Text Box 27" o:spid="_x0000_s1046" type="#_x0000_t202" style="position:absolute;margin-left:44.1pt;margin-top:183.1pt;width:379.8pt;height:.05pt;z-index:25168691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" stroked="f">
                <v:textbox style="mso-fit-shape-to-text:t" inset="0,0,0,0">
                  <w:txbxContent>
                    <w:p w14:paraId="2F07B2AE" w14:textId="03E1C97E" w:rsidR="00227CAA" w:rsidRPr="00C01E2D" w:rsidRDefault="00227CAA" w:rsidP="00227CAA">
                      <w:pPr>
                        <w:pStyle w:val="Caption"/>
                        <w:jc w:val="center"/>
                        <w:rPr>
                          <w:noProof/>
                        </w:rPr>
                      </w:pPr>
                      <w:bookmarkStart w:id="23" w:name="_Ref69641656"/>
                      <w:r>
                        <w:t xml:space="preserve">Figure </w:t>
                      </w:r>
                      <w:fldSimple w:instr=" SEQ Figure \* ARABIC ">
                        <w:r w:rsidR="009A7A0A">
                          <w:rPr>
                            <w:noProof/>
                          </w:rPr>
                          <w:t>15</w:t>
                        </w:r>
                      </w:fldSimple>
                      <w:bookmarkEnd w:id="23"/>
                      <w:r>
                        <w:t xml:space="preserve"> phasing of the capacitor and the inductor</w:t>
                      </w:r>
                    </w:p>
                  </w:txbxContent>
                </v:textbox>
              </v:shape>
            </w:pict>
          </mc:Fallback>
        </mc:AlternateContent>
      </w:r>
      <w:r>
        <w:rPr>
          <w:noProof/>
        </w:rPr>
        <w:drawing>
          <wp:anchor distT="0" distB="0" distL="114300" distR="114300" simplePos="0" relativeHeight="251684865" behindDoc="0" locked="0" layoutInCell="1" allowOverlap="1" wp14:anchorId="6B4144BA" wp14:editId="447BC43D">
            <wp:simplePos x="0" y="0"/>
            <wp:positionH relativeFrom="margin">
              <wp:align>center</wp:align>
            </wp:positionH>
            <wp:positionV relativeFrom="paragraph">
              <wp:posOffset>70485</wp:posOffset>
            </wp:positionV>
            <wp:extent cx="4823460" cy="2197869"/>
            <wp:effectExtent l="0" t="0" r="0" b="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823460" cy="2197869"/>
                    </a:xfrm>
                    <a:prstGeom prst="rect">
                      <a:avLst/>
                    </a:prstGeom>
                  </pic:spPr>
                </pic:pic>
              </a:graphicData>
            </a:graphic>
          </wp:anchor>
        </w:drawing>
      </w:r>
    </w:p>
    <w:p w14:paraId="2805F202" w14:textId="072210DE" w:rsidR="00F13DC1" w:rsidRDefault="00F13DC1" w:rsidP="00923E12"/>
    <w:p w14:paraId="40EDDBD5" w14:textId="7C577A7F" w:rsidR="00F13DC1" w:rsidRDefault="005B0D79" w:rsidP="00923E12">
      <w:r>
        <w:rPr>
          <w:noProof/>
        </w:rPr>
        <mc:AlternateContent>
          <mc:Choice Requires="wps">
            <w:drawing>
              <wp:anchor distT="45720" distB="45720" distL="114300" distR="114300" simplePos="0" relativeHeight="251701249" behindDoc="0" locked="0" layoutInCell="1" allowOverlap="1" wp14:anchorId="0625ED73" wp14:editId="28DB1508">
                <wp:simplePos x="0" y="0"/>
                <wp:positionH relativeFrom="column">
                  <wp:posOffset>5814376</wp:posOffset>
                </wp:positionH>
                <wp:positionV relativeFrom="paragraph">
                  <wp:posOffset>47308</wp:posOffset>
                </wp:positionV>
                <wp:extent cx="687705" cy="1404620"/>
                <wp:effectExtent l="0" t="1270" r="0" b="0"/>
                <wp:wrapNone/>
                <wp:docPr id="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687705" cy="1404620"/>
                        </a:xfrm>
                        <a:prstGeom prst="rect">
                          <a:avLst/>
                        </a:prstGeom>
                        <a:solidFill>
                          <a:srgbClr val="FFFFFF"/>
                        </a:solidFill>
                        <a:ln w="9525">
                          <a:noFill/>
                          <a:miter lim="800000"/>
                          <a:headEnd/>
                          <a:tailEnd/>
                        </a:ln>
                      </wps:spPr>
                      <wps:txbx>
                        <w:txbxContent>
                          <w:p w14:paraId="6C1B49E0" w14:textId="223A0D02" w:rsidR="005B0D79" w:rsidRDefault="005B0D79" w:rsidP="005B0D79">
                            <w:r>
                              <w:t>Phase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0625ED73" id="_x0000_s1047" type="#_x0000_t202" style="position:absolute;margin-left:457.8pt;margin-top:3.75pt;width:54.15pt;height:110.6pt;rotation:-90;z-index:25170124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" stroked="f">
                <v:textbox style="mso-fit-shape-to-text:t">
                  <w:txbxContent>
                    <w:p w14:paraId="6C1B49E0" w14:textId="223A0D02" w:rsidR="005B0D79" w:rsidRDefault="005B0D79" w:rsidP="005B0D79">
                      <w:r>
                        <w:t>Phase</w:t>
                      </w:r>
                    </w:p>
                  </w:txbxContent>
                </v:textbox>
              </v:shape>
            </w:pict>
          </mc:Fallback>
        </mc:AlternateContent>
      </w:r>
    </w:p>
    <w:p w14:paraId="12FEC5F5" w14:textId="1343AE7B" w:rsidR="00713C0B" w:rsidRDefault="00713C0B" w:rsidP="00923E12"/>
    <w:p w14:paraId="4FBB3EAC" w14:textId="5E2B2775" w:rsidR="00713C0B" w:rsidRDefault="00713C0B" w:rsidP="00923E12"/>
    <w:p w14:paraId="4D6BA729" w14:textId="0A190167" w:rsidR="00713C0B" w:rsidRDefault="00713C0B" w:rsidP="00923E12"/>
    <w:p w14:paraId="177D173F" w14:textId="77777777" w:rsidR="00F13DC1" w:rsidRDefault="00F13DC1" w:rsidP="00923E12"/>
    <w:p w14:paraId="3136E087" w14:textId="21505770" w:rsidR="00F13DC1" w:rsidRDefault="00F13DC1" w:rsidP="00923E12"/>
    <w:p w14:paraId="2237269A" w14:textId="38D09D4A" w:rsidR="00F13DC1" w:rsidRDefault="00F13DC1" w:rsidP="00923E12"/>
    <w:p w14:paraId="362EF454" w14:textId="42600931" w:rsidR="00F13DC1" w:rsidRDefault="00F13DC1" w:rsidP="00923E12"/>
    <w:p w14:paraId="794D6BFF" w14:textId="2A35159E" w:rsidR="00F13DC1" w:rsidRDefault="00F13DC1" w:rsidP="00923E12"/>
    <w:p w14:paraId="518B0B2A" w14:textId="5E383002" w:rsidR="00F13DC1" w:rsidRDefault="00F13DC1" w:rsidP="00923E12"/>
    <w:p w14:paraId="2C96B031" w14:textId="2BF21E1F" w:rsidR="00F13DC1" w:rsidRDefault="00F13DC1" w:rsidP="00923E12"/>
    <w:p w14:paraId="027A4855" w14:textId="77777777" w:rsidR="00F13DC1" w:rsidRDefault="00F13DC1" w:rsidP="00923E12"/>
    <w:p w14:paraId="2F386292" w14:textId="315112C8" w:rsidR="00353F79" w:rsidRDefault="00353F79" w:rsidP="00923E12"/>
    <w:p w14:paraId="0E4A3F47" w14:textId="05AEACD0" w:rsidR="00066ED3" w:rsidRDefault="00066ED3" w:rsidP="00923E12"/>
    <w:p w14:paraId="268A665C" w14:textId="024FDA17" w:rsidR="00C3136D" w:rsidRDefault="00066ED3" w:rsidP="00923E12">
      <w:r>
        <w:t xml:space="preserve">This shows us what we seen </w:t>
      </w:r>
      <w:r w:rsidR="00D56A66">
        <w:t xml:space="preserve">when comparing the capacitor and the inductor on </w:t>
      </w:r>
      <w:fldSimple w:instr=" REF _Ref69640510 ">
        <w:r w:rsidR="00D56A66">
          <w:t xml:space="preserve">Figure </w:t>
        </w:r>
        <w:r w:rsidR="00D56A66">
          <w:rPr>
            <w:noProof/>
          </w:rPr>
          <w:t>13</w:t>
        </w:r>
      </w:fldSimple>
      <w:r w:rsidR="00C3136D">
        <w:t xml:space="preserve"> at the point of resonance </w:t>
      </w:r>
      <w:r w:rsidR="008B6BE2">
        <w:t xml:space="preserve">occurs on both at 90 degrees and they are </w:t>
      </w:r>
      <w:r w:rsidR="0057514A">
        <w:t xml:space="preserve">both exactly 180 degrees apart. </w:t>
      </w:r>
    </w:p>
    <w:p w14:paraId="4C6E5189" w14:textId="3F3AE2EB" w:rsidR="00BE2C1B" w:rsidRDefault="00BE2C1B" w:rsidP="00923E12"/>
    <w:p w14:paraId="55ECBA75" w14:textId="162BE73B" w:rsidR="002301F5" w:rsidRDefault="00BE2C1B" w:rsidP="00923E12">
      <w:r>
        <w:t xml:space="preserve">Another way of looking </w:t>
      </w:r>
      <w:r w:rsidR="0091791F">
        <w:t>at this would be in input it into an analog graph and displaying in th</w:t>
      </w:r>
      <w:r w:rsidR="002301F5">
        <w:t xml:space="preserve">e information over </w:t>
      </w:r>
      <w:proofErr w:type="gramStart"/>
      <w:r w:rsidR="002301F5">
        <w:t>a number of</w:t>
      </w:r>
      <w:proofErr w:type="gramEnd"/>
      <w:r w:rsidR="002301F5">
        <w:t xml:space="preserve"> cycles. This is shown below in</w:t>
      </w:r>
      <w:r w:rsidR="002B6AEB">
        <w:t xml:space="preserve"> </w:t>
      </w:r>
      <w:r w:rsidR="008E3CFD">
        <w:t xml:space="preserve">Figure </w:t>
      </w:r>
      <w:proofErr w:type="gramStart"/>
      <w:r w:rsidR="008E3CFD">
        <w:t>16</w:t>
      </w:r>
      <w:proofErr w:type="gramEnd"/>
    </w:p>
    <w:p w14:paraId="107E3DF3" w14:textId="2D527323" w:rsidR="00D451AD" w:rsidRDefault="00D451AD" w:rsidP="00923E12">
      <w:r>
        <w:rPr>
          <w:noProof/>
        </w:rPr>
        <mc:AlternateContent>
          <mc:Choice Requires="wps">
            <w:drawing>
              <wp:anchor distT="45720" distB="45720" distL="114300" distR="114300" simplePos="0" relativeHeight="251715585" behindDoc="0" locked="0" layoutInCell="1" allowOverlap="1" wp14:anchorId="47C0CB47" wp14:editId="153489ED">
                <wp:simplePos x="0" y="0"/>
                <wp:positionH relativeFrom="margin">
                  <wp:posOffset>1607820</wp:posOffset>
                </wp:positionH>
                <wp:positionV relativeFrom="paragraph">
                  <wp:posOffset>55880</wp:posOffset>
                </wp:positionV>
                <wp:extent cx="2750820" cy="1404620"/>
                <wp:effectExtent l="0" t="0" r="0" b="0"/>
                <wp:wrapNone/>
                <wp:docPr id="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50820" cy="1404620"/>
                        </a:xfrm>
                        <a:prstGeom prst="rect">
                          <a:avLst/>
                        </a:prstGeom>
                        <a:solidFill>
                          <a:srgbClr val="FFFFFF"/>
                        </a:solidFill>
                        <a:ln w="9525">
                          <a:noFill/>
                          <a:miter lim="800000"/>
                          <a:headEnd/>
                          <a:tailEnd/>
                        </a:ln>
                      </wps:spPr>
                      <wps:txbx>
                        <w:txbxContent>
                          <w:p w14:paraId="1854E7DF" w14:textId="1D87C582" w:rsidR="00D451AD" w:rsidRDefault="00D451AD" w:rsidP="00D451AD">
                            <w:pPr>
                              <w:jc w:val="center"/>
                            </w:pPr>
                            <w:r>
                              <w:t>Analog graph</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47C0CB47" id="_x0000_s1048" type="#_x0000_t202" style="position:absolute;margin-left:126.6pt;margin-top:4.4pt;width:216.6pt;height:110.6pt;z-index:251715585;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" stroked="f">
                <v:textbox style="mso-fit-shape-to-text:t">
                  <w:txbxContent>
                    <w:p w14:paraId="1854E7DF" w14:textId="1D87C582" w:rsidR="00D451AD" w:rsidRDefault="00D451AD" w:rsidP="00D451AD">
                      <w:pPr>
                        <w:jc w:val="center"/>
                      </w:pPr>
                      <w:r>
                        <w:t>Analog graph</w:t>
                      </w:r>
                    </w:p>
                  </w:txbxContent>
                </v:textbox>
                <w10:wrap anchorx="margin"/>
              </v:shape>
            </w:pict>
          </mc:Fallback>
        </mc:AlternateContent>
      </w:r>
    </w:p>
    <w:p w14:paraId="5F2AF77A" w14:textId="4693E4D3" w:rsidR="002B6AEB" w:rsidRDefault="002B6AEB" w:rsidP="00923E12"/>
    <w:p w14:paraId="4911ADAE" w14:textId="4439DF11" w:rsidR="002B6AEB" w:rsidRDefault="005B0D79" w:rsidP="002B6AEB">
      <w:pPr>
        <w:keepNext/>
      </w:pPr>
      <w:r>
        <w:rPr>
          <w:noProof/>
        </w:rPr>
        <mc:AlternateContent>
          <mc:Choice Requires="wps">
            <w:drawing>
              <wp:anchor distT="45720" distB="45720" distL="114300" distR="114300" simplePos="0" relativeHeight="251703297" behindDoc="0" locked="0" layoutInCell="1" allowOverlap="1" wp14:anchorId="7B2F718E" wp14:editId="28F9FB52">
                <wp:simplePos x="0" y="0"/>
                <wp:positionH relativeFrom="margin">
                  <wp:posOffset>23177</wp:posOffset>
                </wp:positionH>
                <wp:positionV relativeFrom="paragraph">
                  <wp:posOffset>534353</wp:posOffset>
                </wp:positionV>
                <wp:extent cx="687705" cy="1404620"/>
                <wp:effectExtent l="0" t="1270" r="0" b="0"/>
                <wp:wrapNone/>
                <wp:docPr id="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687705" cy="1404620"/>
                        </a:xfrm>
                        <a:prstGeom prst="rect">
                          <a:avLst/>
                        </a:prstGeom>
                        <a:solidFill>
                          <a:srgbClr val="FFFFFF"/>
                        </a:solidFill>
                        <a:ln w="9525">
                          <a:noFill/>
                          <a:miter lim="800000"/>
                          <a:headEnd/>
                          <a:tailEnd/>
                        </a:ln>
                      </wps:spPr>
                      <wps:txbx>
                        <w:txbxContent>
                          <w:p w14:paraId="263EAA67" w14:textId="44EEB25D" w:rsidR="005B0D79" w:rsidRDefault="005B0D79" w:rsidP="005B0D79">
                            <w:r>
                              <w:t>Current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7B2F718E" id="_x0000_s1049" type="#_x0000_t202" style="position:absolute;margin-left:1.8pt;margin-top:42.1pt;width:54.15pt;height:110.6pt;rotation:-90;z-index:251703297;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" stroked="f">
                <v:textbox style="mso-fit-shape-to-text:t">
                  <w:txbxContent>
                    <w:p w14:paraId="263EAA67" w14:textId="44EEB25D" w:rsidR="005B0D79" w:rsidRDefault="005B0D79" w:rsidP="005B0D79">
                      <w:r>
                        <w:t>Current</w:t>
                      </w:r>
                    </w:p>
                  </w:txbxContent>
                </v:textbox>
                <w10:wrap anchorx="margin"/>
              </v:shape>
            </w:pict>
          </mc:Fallback>
        </mc:AlternateContent>
      </w:r>
      <w:r w:rsidR="002B6AEB">
        <w:rPr>
          <w:noProof/>
        </w:rPr>
        <w:drawing>
          <wp:inline distT="0" distB="0" distL="0" distR="0" wp14:anchorId="5A9E9BCC" wp14:editId="69E9CCF5">
            <wp:extent cx="5943600" cy="2716530"/>
            <wp:effectExtent l="0" t="0" r="0" b="762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943600" cy="2716530"/>
                    </a:xfrm>
                    <a:prstGeom prst="rect">
                      <a:avLst/>
                    </a:prstGeom>
                  </pic:spPr>
                </pic:pic>
              </a:graphicData>
            </a:graphic>
          </wp:inline>
        </w:drawing>
      </w:r>
    </w:p>
    <w:p w14:paraId="507C48EF" w14:textId="18372D0C" w:rsidR="002B6AEB" w:rsidRDefault="002B6AEB" w:rsidP="002B6AEB">
      <w:pPr>
        <w:pStyle w:val="Caption"/>
      </w:pPr>
      <w:bookmarkStart w:id="24" w:name="_Ref69643897"/>
      <w:r>
        <w:t xml:space="preserve">Figure </w:t>
      </w:r>
      <w:fldSimple w:instr=" SEQ Figure \* ARABIC ">
        <w:r w:rsidR="009A7A0A">
          <w:rPr>
            <w:noProof/>
          </w:rPr>
          <w:t>16</w:t>
        </w:r>
      </w:fldSimple>
      <w:bookmarkEnd w:id="24"/>
      <w:r>
        <w:t xml:space="preserve"> Analog display of the capacitor and the inductor</w:t>
      </w:r>
    </w:p>
    <w:p w14:paraId="79E84540" w14:textId="77777777" w:rsidR="002301F5" w:rsidRDefault="002301F5" w:rsidP="00923E12"/>
    <w:p w14:paraId="782391DF" w14:textId="61F8C059" w:rsidR="002301F5" w:rsidRDefault="00E819D4" w:rsidP="00923E12">
      <w:r>
        <w:lastRenderedPageBreak/>
        <w:t xml:space="preserve">When is it plotted in this way it is easier to understand the trend which is happening, </w:t>
      </w:r>
      <w:r w:rsidR="009F7CD0">
        <w:t xml:space="preserve">and </w:t>
      </w:r>
      <w:r w:rsidR="00E51DF4">
        <w:t xml:space="preserve">this shows similar behavior to the series </w:t>
      </w:r>
      <w:proofErr w:type="gramStart"/>
      <w:r w:rsidR="00E51DF4">
        <w:t>circuit.</w:t>
      </w:r>
      <w:proofErr w:type="gramEnd"/>
      <w:r w:rsidR="00E51DF4">
        <w:t xml:space="preserve"> Meaning </w:t>
      </w:r>
      <w:r w:rsidR="00FD1957">
        <w:t xml:space="preserve">the current which is used to charge the </w:t>
      </w:r>
      <w:r w:rsidR="0025253B">
        <w:t>capacitor</w:t>
      </w:r>
      <w:r w:rsidR="00FD1957">
        <w:t xml:space="preserve"> is being drawn </w:t>
      </w:r>
      <w:r w:rsidR="0025253B">
        <w:t xml:space="preserve">from the inductor </w:t>
      </w:r>
      <w:r w:rsidR="00475E8F">
        <w:t xml:space="preserve">and the current being drawn to create the </w:t>
      </w:r>
      <w:r w:rsidR="000004A0">
        <w:t>magnetic</w:t>
      </w:r>
      <w:r w:rsidR="00475E8F">
        <w:t xml:space="preserve"> field around the resistor is being </w:t>
      </w:r>
      <w:r w:rsidR="000004A0">
        <w:t xml:space="preserve">drawn from the capacitor. Which means at </w:t>
      </w:r>
      <w:r w:rsidR="00992004">
        <w:t>resonance</w:t>
      </w:r>
      <w:r w:rsidR="00E31422">
        <w:t xml:space="preserve"> </w:t>
      </w:r>
      <w:r w:rsidR="00992004">
        <w:t>the current supply is at a minimum</w:t>
      </w:r>
      <w:r w:rsidR="00E31422">
        <w:t xml:space="preserve">. Although I have compared the </w:t>
      </w:r>
      <w:r w:rsidR="00F8625D">
        <w:t>circuits</w:t>
      </w:r>
      <w:r w:rsidR="00E31422">
        <w:t xml:space="preserve"> to have similar behavior </w:t>
      </w:r>
      <w:r w:rsidR="00F8692F">
        <w:t xml:space="preserve">the out put of the </w:t>
      </w:r>
      <w:r w:rsidR="00146C69">
        <w:t>output</w:t>
      </w:r>
      <w:r w:rsidR="00F8692F">
        <w:t xml:space="preserve"> of the behavior is different due to how </w:t>
      </w:r>
      <w:r w:rsidR="00F8625D">
        <w:t xml:space="preserve">the circuits are </w:t>
      </w:r>
      <w:r w:rsidR="0008581D">
        <w:t xml:space="preserve">constructed. </w:t>
      </w:r>
    </w:p>
    <w:p w14:paraId="001FDD47" w14:textId="61789361" w:rsidR="009C3E85" w:rsidRDefault="009C3E85" w:rsidP="00923E12"/>
    <w:p w14:paraId="69BADEFB" w14:textId="12B41ABB" w:rsidR="009C3E85" w:rsidRDefault="009C3E85" w:rsidP="00923E12">
      <w:r>
        <w:t xml:space="preserve">Same as the serries circuit </w:t>
      </w:r>
      <w:r w:rsidR="006330B3">
        <w:t xml:space="preserve">we can investigate the circuit </w:t>
      </w:r>
      <w:r w:rsidR="0050717A">
        <w:t xml:space="preserve">by using calculations </w:t>
      </w:r>
      <w:r w:rsidR="00E94E54">
        <w:t xml:space="preserve">and what it shows us </w:t>
      </w:r>
      <w:r w:rsidR="00B27A57">
        <w:t xml:space="preserve">is that the relationship between the </w:t>
      </w:r>
      <w:r w:rsidR="0023388B">
        <w:t xml:space="preserve">inductor and the capacitor </w:t>
      </w:r>
      <w:r w:rsidR="00744F88">
        <w:t xml:space="preserve">at resonance frequency they are both at the </w:t>
      </w:r>
      <w:r w:rsidR="000E7203">
        <w:t xml:space="preserve">same value as shown on the graphs when they both cross. </w:t>
      </w:r>
      <w:r w:rsidR="00272B5E">
        <w:t xml:space="preserve">The calculation </w:t>
      </w:r>
      <w:proofErr w:type="gramStart"/>
      <w:r w:rsidR="00272B5E">
        <w:t>are</w:t>
      </w:r>
      <w:proofErr w:type="gramEnd"/>
      <w:r w:rsidR="00272B5E">
        <w:t xml:space="preserve"> shown below in </w:t>
      </w:r>
      <w:r w:rsidR="004E4500">
        <w:t xml:space="preserve">Figure </w:t>
      </w:r>
      <w:r w:rsidR="008E3CFD">
        <w:t>17</w:t>
      </w:r>
      <w:r w:rsidR="004E4500">
        <w:t xml:space="preserve"> with the </w:t>
      </w:r>
      <w:r w:rsidR="00335978">
        <w:t xml:space="preserve">resonance frequency highlighted in yellow. </w:t>
      </w:r>
    </w:p>
    <w:p w14:paraId="0A870E08" w14:textId="7A32104F" w:rsidR="000E7203" w:rsidRDefault="000E7203" w:rsidP="00923E12"/>
    <w:p w14:paraId="6DA8AADF" w14:textId="77777777" w:rsidR="000E7203" w:rsidRDefault="000E7203" w:rsidP="00923E12"/>
    <w:p w14:paraId="1DFC3988" w14:textId="47DDE377" w:rsidR="00272B5E" w:rsidRDefault="00272B5E" w:rsidP="004E4500">
      <w:pPr>
        <w:keepNext/>
      </w:pPr>
      <w:r w:rsidRPr="00272B5E">
        <w:rPr>
          <w:noProof/>
        </w:rPr>
        <w:drawing>
          <wp:inline distT="0" distB="0" distL="0" distR="0" wp14:anchorId="15EF66CD" wp14:editId="15A775E2">
            <wp:extent cx="6499225" cy="1958100"/>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499225" cy="1958100"/>
                    </a:xfrm>
                    <a:prstGeom prst="rect">
                      <a:avLst/>
                    </a:prstGeom>
                    <a:noFill/>
                    <a:ln>
                      <a:noFill/>
                    </a:ln>
                  </pic:spPr>
                </pic:pic>
              </a:graphicData>
            </a:graphic>
          </wp:inline>
        </w:drawing>
      </w:r>
    </w:p>
    <w:p w14:paraId="7B9DFC90" w14:textId="6A099D08" w:rsidR="0057514A" w:rsidRDefault="00272B5E" w:rsidP="00272B5E">
      <w:pPr>
        <w:pStyle w:val="Caption"/>
      </w:pPr>
      <w:r>
        <w:t xml:space="preserve">Figure </w:t>
      </w:r>
      <w:r w:rsidR="008E3CFD">
        <w:t>17</w:t>
      </w:r>
      <w:r>
        <w:t xml:space="preserve"> Calculations for a parallel circuit</w:t>
      </w:r>
    </w:p>
    <w:p w14:paraId="6447345A" w14:textId="77777777" w:rsidR="005B0D79" w:rsidRPr="005B0D79" w:rsidRDefault="005B0D79" w:rsidP="005B0D79"/>
    <w:p w14:paraId="4E340BD8" w14:textId="5D361E08" w:rsidR="0057514A" w:rsidRDefault="0057514A" w:rsidP="00923E12"/>
    <w:p w14:paraId="002B0A5A" w14:textId="101B3C0A" w:rsidR="0057514A" w:rsidRDefault="0057514A" w:rsidP="00923E12"/>
    <w:p w14:paraId="7FDAFD15" w14:textId="535FC4C2" w:rsidR="0057514A" w:rsidRDefault="0057514A" w:rsidP="00923E12"/>
    <w:p w14:paraId="1C0C3898" w14:textId="74851806" w:rsidR="0057514A" w:rsidRDefault="0057514A" w:rsidP="00923E12"/>
    <w:p w14:paraId="30F79611" w14:textId="1F546EFC" w:rsidR="0057514A" w:rsidRDefault="0057514A" w:rsidP="00923E12"/>
    <w:p w14:paraId="05326C81" w14:textId="33D42A96" w:rsidR="0057514A" w:rsidRDefault="0057514A" w:rsidP="00923E12"/>
    <w:p w14:paraId="6D727D01" w14:textId="5F465E62" w:rsidR="00844053" w:rsidRDefault="00844053" w:rsidP="00923E12"/>
    <w:p w14:paraId="299FCD1D" w14:textId="678B012D" w:rsidR="00425A04" w:rsidRDefault="00425A04" w:rsidP="00923E12"/>
    <w:p w14:paraId="5AB906F2" w14:textId="074C4577" w:rsidR="00425A04" w:rsidRDefault="00425A04" w:rsidP="00923E12"/>
    <w:p w14:paraId="141187A7" w14:textId="7F8DC597" w:rsidR="00425A04" w:rsidRDefault="00425A04" w:rsidP="00923E12"/>
    <w:p w14:paraId="7CE22D55" w14:textId="0BF22346" w:rsidR="00425A04" w:rsidRDefault="00425A04" w:rsidP="00923E12"/>
    <w:p w14:paraId="633FDE9D" w14:textId="244C10FE" w:rsidR="00425A04" w:rsidRDefault="00425A04" w:rsidP="00923E12"/>
    <w:p w14:paraId="15349F97" w14:textId="1EDB29FE" w:rsidR="00425A04" w:rsidRDefault="00425A04" w:rsidP="00923E12"/>
    <w:p w14:paraId="58E6A959" w14:textId="77777777" w:rsidR="00425A04" w:rsidRDefault="00425A04" w:rsidP="00923E12"/>
    <w:p w14:paraId="173C8792" w14:textId="77777777" w:rsidR="00844053" w:rsidRDefault="00844053" w:rsidP="00923E12"/>
    <w:p w14:paraId="4616A26D" w14:textId="1F6A747F" w:rsidR="0057514A" w:rsidRDefault="0057514A" w:rsidP="00923E12"/>
    <w:p w14:paraId="5203DD70" w14:textId="6DCBCC85" w:rsidR="0057514A" w:rsidRDefault="0057514A" w:rsidP="00923E12"/>
    <w:p w14:paraId="3E71FCF5" w14:textId="77777777" w:rsidR="0057514A" w:rsidRDefault="0057514A" w:rsidP="00923E12"/>
    <w:bookmarkStart w:id="25" w:name="_Toc69636744" w:displacedByCustomXml="next"/>
    <w:sdt>
      <w:sdtPr>
        <w:rPr>
          <w:rFonts w:asciiTheme="minorHAnsi" w:eastAsiaTheme="minorHAnsi" w:hAnsiTheme="minorHAnsi" w:cstheme="minorBidi"/>
          <w:color w:val="auto"/>
          <w:sz w:val="22"/>
          <w:szCs w:val="22"/>
        </w:rPr>
        <w:id w:val="-1688362226"/>
        <w:docPartObj>
          <w:docPartGallery w:val="Bibliographies"/>
          <w:docPartUnique/>
        </w:docPartObj>
      </w:sdtPr>
      <w:sdtEndPr/>
      <w:sdtContent>
        <w:p w14:paraId="66A23677" w14:textId="19D2094F" w:rsidR="000530AF" w:rsidRDefault="000530AF">
          <w:pPr>
            <w:pStyle w:val="Heading1"/>
          </w:pPr>
          <w:r>
            <w:t>References</w:t>
          </w:r>
          <w:bookmarkEnd w:id="25"/>
        </w:p>
        <w:p w14:paraId="29BBE85A" w14:textId="77777777" w:rsidR="004302EC" w:rsidRPr="004302EC" w:rsidRDefault="004302EC" w:rsidP="004302EC"/>
        <w:sdt>
          <w:sdtPr>
            <w:id w:val="-573587230"/>
            <w:bibliography/>
          </w:sdtPr>
          <w:sdtEndPr/>
          <w:sdtContent>
            <w:p w14:paraId="677DB3DF" w14:textId="77777777" w:rsidR="00CA5928" w:rsidRDefault="000530AF" w:rsidP="00CA5928">
              <w:pPr>
                <w:pStyle w:val="Bibliography"/>
                <w:ind w:left="720" w:hanging="720"/>
                <w:rPr>
                  <w:noProof/>
                  <w:sz w:val="24"/>
                  <w:szCs w:val="24"/>
                </w:rPr>
              </w:pPr>
              <w:r>
                <w:fldChar w:fldCharType="begin"/>
              </w:r>
              <w:r>
                <w:instrText xml:space="preserve"> BIBLIOGRAPHY </w:instrText>
              </w:r>
              <w:r>
                <w:fldChar w:fldCharType="separate"/>
              </w:r>
              <w:r w:rsidR="00CA5928">
                <w:rPr>
                  <w:noProof/>
                </w:rPr>
                <w:t xml:space="preserve">Circuitstoday. (2021, April 18). </w:t>
              </w:r>
              <w:r w:rsidR="00CA5928">
                <w:rPr>
                  <w:i/>
                  <w:iCs/>
                  <w:noProof/>
                </w:rPr>
                <w:t>Circuitstoday</w:t>
              </w:r>
              <w:r w:rsidR="00CA5928">
                <w:rPr>
                  <w:noProof/>
                </w:rPr>
                <w:t>. Retrieved from Circuitstoday: www.circuitstoday.com</w:t>
              </w:r>
            </w:p>
            <w:p w14:paraId="5C6A5DD5" w14:textId="77777777" w:rsidR="00CA5928" w:rsidRDefault="00CA5928" w:rsidP="00CA5928">
              <w:pPr>
                <w:pStyle w:val="Bibliography"/>
                <w:ind w:left="720" w:hanging="720"/>
                <w:rPr>
                  <w:noProof/>
                </w:rPr>
              </w:pPr>
              <w:r>
                <w:rPr>
                  <w:noProof/>
                </w:rPr>
                <w:t xml:space="preserve">Coates, E. (2020, December 29th). </w:t>
              </w:r>
              <w:r>
                <w:rPr>
                  <w:i/>
                  <w:iCs/>
                  <w:noProof/>
                </w:rPr>
                <w:t>Voltage Magnification</w:t>
              </w:r>
              <w:r>
                <w:rPr>
                  <w:noProof/>
                </w:rPr>
                <w:t>. Retrieved from learnabout-electronics.org: https://learnabout-electronics.org/ac_theory/lcr_series_93.php</w:t>
              </w:r>
            </w:p>
            <w:p w14:paraId="779E9CD3" w14:textId="77777777" w:rsidR="00CA5928" w:rsidRDefault="00CA5928" w:rsidP="00CA5928">
              <w:pPr>
                <w:pStyle w:val="Bibliography"/>
                <w:ind w:left="720" w:hanging="720"/>
                <w:rPr>
                  <w:noProof/>
                </w:rPr>
              </w:pPr>
              <w:r>
                <w:rPr>
                  <w:noProof/>
                </w:rPr>
                <w:t xml:space="preserve">Coates, E. (2020, December 29th). </w:t>
              </w:r>
              <w:r>
                <w:rPr>
                  <w:i/>
                  <w:iCs/>
                  <w:noProof/>
                </w:rPr>
                <w:t>Voltage Magnification</w:t>
              </w:r>
              <w:r>
                <w:rPr>
                  <w:noProof/>
                </w:rPr>
                <w:t xml:space="preserve">. Retrieved from learnabout-electronics.org: https://learnabout-electronics.org/ac_theory/lcr_series_93.php </w:t>
              </w:r>
            </w:p>
            <w:p w14:paraId="1AF352CD" w14:textId="77777777" w:rsidR="00CA5928" w:rsidRDefault="00CA5928" w:rsidP="00CA5928">
              <w:pPr>
                <w:pStyle w:val="Bibliography"/>
                <w:ind w:left="720" w:hanging="720"/>
                <w:rPr>
                  <w:noProof/>
                </w:rPr>
              </w:pPr>
              <w:r>
                <w:rPr>
                  <w:noProof/>
                </w:rPr>
                <w:t xml:space="preserve">J, P. .. (2017, April 12). </w:t>
              </w:r>
              <w:r>
                <w:rPr>
                  <w:i/>
                  <w:iCs/>
                  <w:noProof/>
                </w:rPr>
                <w:t>Difference Between an Oscillator &amp; a Multivibrator</w:t>
              </w:r>
              <w:r>
                <w:rPr>
                  <w:noProof/>
                </w:rPr>
                <w:t>. Retrieved from ourpastimes.com: https://ourpastimes.com/difference-between-oscillator-multivibrator-8496006.html</w:t>
              </w:r>
            </w:p>
            <w:p w14:paraId="78105CF4" w14:textId="00D3FE7E" w:rsidR="000530AF" w:rsidRDefault="000530AF" w:rsidP="00CA5928">
              <w:r>
                <w:rPr>
                  <w:b/>
                  <w:bCs/>
                  <w:noProof/>
                </w:rPr>
                <w:fldChar w:fldCharType="end"/>
              </w:r>
            </w:p>
          </w:sdtContent>
        </w:sdt>
      </w:sdtContent>
    </w:sdt>
    <w:p w14:paraId="2FB63175" w14:textId="7B943256" w:rsidR="000530AF" w:rsidRDefault="000530AF" w:rsidP="00923E12"/>
    <w:p w14:paraId="7F5C0F77" w14:textId="09CA3CBF" w:rsidR="000530AF" w:rsidRDefault="000530AF" w:rsidP="00923E12"/>
    <w:p w14:paraId="2E89303F" w14:textId="600CB7F4" w:rsidR="000530AF" w:rsidRDefault="000530AF" w:rsidP="00923E12"/>
    <w:p w14:paraId="62F9E807" w14:textId="28472CF6" w:rsidR="000530AF" w:rsidRDefault="000530AF" w:rsidP="00923E12"/>
    <w:p w14:paraId="4D9499BB" w14:textId="58DA75E5" w:rsidR="000530AF" w:rsidRDefault="000530AF" w:rsidP="00923E12"/>
    <w:p w14:paraId="4FE9BFA9" w14:textId="556A9EB2" w:rsidR="000530AF" w:rsidRDefault="000530AF" w:rsidP="00923E12"/>
    <w:p w14:paraId="7656E681" w14:textId="7ED5ECE1" w:rsidR="000530AF" w:rsidRDefault="000530AF" w:rsidP="00923E12"/>
    <w:p w14:paraId="6FED640E" w14:textId="77777777" w:rsidR="000530AF" w:rsidRPr="00975299" w:rsidRDefault="000530AF" w:rsidP="00923E12"/>
    <w:sectPr w:rsidR="000530AF" w:rsidRPr="00975299">
      <w:headerReference w:type="default" r:id="rId30"/>
      <w:footerReference w:type="default" r:id="rId3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20D46D" w14:textId="77777777" w:rsidR="0049057A" w:rsidRDefault="0049057A" w:rsidP="0049057A">
      <w:r>
        <w:separator/>
      </w:r>
    </w:p>
  </w:endnote>
  <w:endnote w:type="continuationSeparator" w:id="0">
    <w:p w14:paraId="1E220DB6" w14:textId="77777777" w:rsidR="0049057A" w:rsidRDefault="0049057A" w:rsidP="0049057A">
      <w:r>
        <w:continuationSeparator/>
      </w:r>
    </w:p>
  </w:endnote>
  <w:endnote w:type="continuationNotice" w:id="1">
    <w:p w14:paraId="759E6862" w14:textId="77777777" w:rsidR="00C61C10" w:rsidRDefault="00C61C1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CC"/>
    <w:family w:val="modern"/>
    <w:pitch w:val="fixed"/>
    <w:sig w:usb0="E00002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0872324"/>
      <w:docPartObj>
        <w:docPartGallery w:val="Page Numbers (Bottom of Page)"/>
        <w:docPartUnique/>
      </w:docPartObj>
    </w:sdtPr>
    <w:sdtEndPr>
      <w:rPr>
        <w:noProof/>
      </w:rPr>
    </w:sdtEndPr>
    <w:sdtContent>
      <w:p w14:paraId="7E49C9FC" w14:textId="1D4AC639" w:rsidR="006C0957" w:rsidRDefault="006C095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B2A5AB" w14:textId="77777777" w:rsidR="006C0957" w:rsidRDefault="006C09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008029" w14:textId="77777777" w:rsidR="0049057A" w:rsidRDefault="0049057A" w:rsidP="0049057A">
      <w:r>
        <w:separator/>
      </w:r>
    </w:p>
  </w:footnote>
  <w:footnote w:type="continuationSeparator" w:id="0">
    <w:p w14:paraId="05D618EC" w14:textId="77777777" w:rsidR="0049057A" w:rsidRDefault="0049057A" w:rsidP="0049057A">
      <w:r>
        <w:continuationSeparator/>
      </w:r>
    </w:p>
  </w:footnote>
  <w:footnote w:type="continuationNotice" w:id="1">
    <w:p w14:paraId="434C5C4F" w14:textId="77777777" w:rsidR="00C61C10" w:rsidRDefault="00C61C1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BB33FF" w14:textId="3F87567C" w:rsidR="0049057A" w:rsidRDefault="0049057A" w:rsidP="0049057A">
    <w:r>
      <w:t>A</w:t>
    </w:r>
    <w:r w:rsidR="005E2E20">
      <w:t>d</w:t>
    </w:r>
    <w:r>
      <w:t>am Evans 2005757</w:t>
    </w:r>
    <w:r w:rsidR="005E2E20">
      <w:tab/>
    </w:r>
    <w:r w:rsidR="005E2E20">
      <w:tab/>
    </w:r>
    <w:r w:rsidR="005E2E20">
      <w:tab/>
    </w:r>
    <w:r w:rsidR="005E2E20">
      <w:tab/>
    </w:r>
    <w:r>
      <w:t xml:space="preserve"> </w:t>
    </w:r>
    <w:r w:rsidR="005E2E20">
      <w:tab/>
    </w:r>
    <w:r>
      <w:t xml:space="preserve">Module: Electrical and Electronic Principles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A0AA1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6928A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75ACAD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17AC73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D4E1D3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680C027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F5E5D9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CA7202F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4CE3B8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19"/>
  </w:num>
  <w:num w:numId="2">
    <w:abstractNumId w:val="12"/>
  </w:num>
  <w:num w:numId="3">
    <w:abstractNumId w:val="10"/>
  </w:num>
  <w:num w:numId="4">
    <w:abstractNumId w:val="21"/>
  </w:num>
  <w:num w:numId="5">
    <w:abstractNumId w:val="13"/>
  </w:num>
  <w:num w:numId="6">
    <w:abstractNumId w:val="16"/>
  </w:num>
  <w:num w:numId="7">
    <w:abstractNumId w:val="18"/>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4"/>
  </w:num>
  <w:num w:numId="19">
    <w:abstractNumId w:val="15"/>
  </w:num>
  <w:num w:numId="20">
    <w:abstractNumId w:val="20"/>
  </w:num>
  <w:num w:numId="21">
    <w:abstractNumId w:val="17"/>
  </w:num>
  <w:num w:numId="22">
    <w:abstractNumId w:val="11"/>
  </w:num>
  <w:num w:numId="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57A"/>
    <w:rsid w:val="000004A0"/>
    <w:rsid w:val="00002356"/>
    <w:rsid w:val="00005746"/>
    <w:rsid w:val="00007366"/>
    <w:rsid w:val="000138B0"/>
    <w:rsid w:val="00015205"/>
    <w:rsid w:val="00016FA3"/>
    <w:rsid w:val="00032038"/>
    <w:rsid w:val="0004244E"/>
    <w:rsid w:val="0004541D"/>
    <w:rsid w:val="000530AF"/>
    <w:rsid w:val="00056161"/>
    <w:rsid w:val="0006061C"/>
    <w:rsid w:val="00066ED3"/>
    <w:rsid w:val="00072150"/>
    <w:rsid w:val="0008581D"/>
    <w:rsid w:val="00090407"/>
    <w:rsid w:val="00090691"/>
    <w:rsid w:val="0009502B"/>
    <w:rsid w:val="000A116E"/>
    <w:rsid w:val="000A24A1"/>
    <w:rsid w:val="000A3692"/>
    <w:rsid w:val="000C0F4A"/>
    <w:rsid w:val="000C25F7"/>
    <w:rsid w:val="000C7823"/>
    <w:rsid w:val="000D2464"/>
    <w:rsid w:val="000E2CBE"/>
    <w:rsid w:val="000E7203"/>
    <w:rsid w:val="000F0C3F"/>
    <w:rsid w:val="000F2F8C"/>
    <w:rsid w:val="0011321E"/>
    <w:rsid w:val="00121B76"/>
    <w:rsid w:val="00134C2D"/>
    <w:rsid w:val="00141381"/>
    <w:rsid w:val="001456D8"/>
    <w:rsid w:val="00146C69"/>
    <w:rsid w:val="00150503"/>
    <w:rsid w:val="00171299"/>
    <w:rsid w:val="00177EE9"/>
    <w:rsid w:val="0018019D"/>
    <w:rsid w:val="00182AAC"/>
    <w:rsid w:val="00183B73"/>
    <w:rsid w:val="001A1AC1"/>
    <w:rsid w:val="001C342B"/>
    <w:rsid w:val="001D11B2"/>
    <w:rsid w:val="001D7839"/>
    <w:rsid w:val="001E102B"/>
    <w:rsid w:val="001F61C6"/>
    <w:rsid w:val="00213D49"/>
    <w:rsid w:val="00220DA0"/>
    <w:rsid w:val="00227375"/>
    <w:rsid w:val="00227CAA"/>
    <w:rsid w:val="002301F5"/>
    <w:rsid w:val="0023388B"/>
    <w:rsid w:val="00237D31"/>
    <w:rsid w:val="0024250B"/>
    <w:rsid w:val="0025253B"/>
    <w:rsid w:val="00257584"/>
    <w:rsid w:val="00272B5E"/>
    <w:rsid w:val="00273F0A"/>
    <w:rsid w:val="00277C7D"/>
    <w:rsid w:val="0028306B"/>
    <w:rsid w:val="002919FF"/>
    <w:rsid w:val="002A34BC"/>
    <w:rsid w:val="002B6AEB"/>
    <w:rsid w:val="002C3368"/>
    <w:rsid w:val="002D4C7F"/>
    <w:rsid w:val="002E0F1A"/>
    <w:rsid w:val="00300172"/>
    <w:rsid w:val="00300CAC"/>
    <w:rsid w:val="00312FC6"/>
    <w:rsid w:val="00317BCD"/>
    <w:rsid w:val="00335978"/>
    <w:rsid w:val="00336440"/>
    <w:rsid w:val="00336CAE"/>
    <w:rsid w:val="00346BE0"/>
    <w:rsid w:val="00352C0A"/>
    <w:rsid w:val="00353F79"/>
    <w:rsid w:val="00365F0C"/>
    <w:rsid w:val="003666D1"/>
    <w:rsid w:val="003774BA"/>
    <w:rsid w:val="003833F9"/>
    <w:rsid w:val="00384DE3"/>
    <w:rsid w:val="003B3D7F"/>
    <w:rsid w:val="003B4F1A"/>
    <w:rsid w:val="003B507C"/>
    <w:rsid w:val="003B6070"/>
    <w:rsid w:val="003C4F72"/>
    <w:rsid w:val="003C7084"/>
    <w:rsid w:val="003D4503"/>
    <w:rsid w:val="003E058B"/>
    <w:rsid w:val="003F04C9"/>
    <w:rsid w:val="00416519"/>
    <w:rsid w:val="004179FA"/>
    <w:rsid w:val="004202B9"/>
    <w:rsid w:val="00421524"/>
    <w:rsid w:val="00425A04"/>
    <w:rsid w:val="004302EC"/>
    <w:rsid w:val="00430A7C"/>
    <w:rsid w:val="004343C1"/>
    <w:rsid w:val="00434E9F"/>
    <w:rsid w:val="004545EC"/>
    <w:rsid w:val="00456FF8"/>
    <w:rsid w:val="00457C2E"/>
    <w:rsid w:val="00475E8F"/>
    <w:rsid w:val="00481322"/>
    <w:rsid w:val="00484075"/>
    <w:rsid w:val="004872F9"/>
    <w:rsid w:val="00487C4E"/>
    <w:rsid w:val="0049057A"/>
    <w:rsid w:val="00497E9C"/>
    <w:rsid w:val="004A6698"/>
    <w:rsid w:val="004E4500"/>
    <w:rsid w:val="004F60DD"/>
    <w:rsid w:val="0050717A"/>
    <w:rsid w:val="00510F9C"/>
    <w:rsid w:val="00511D28"/>
    <w:rsid w:val="00515A98"/>
    <w:rsid w:val="005303CA"/>
    <w:rsid w:val="00534FB5"/>
    <w:rsid w:val="00541CFA"/>
    <w:rsid w:val="00546D15"/>
    <w:rsid w:val="005566CA"/>
    <w:rsid w:val="005600C8"/>
    <w:rsid w:val="0056061A"/>
    <w:rsid w:val="00567735"/>
    <w:rsid w:val="00574DF5"/>
    <w:rsid w:val="0057514A"/>
    <w:rsid w:val="005934C1"/>
    <w:rsid w:val="005963A3"/>
    <w:rsid w:val="005A0113"/>
    <w:rsid w:val="005B0194"/>
    <w:rsid w:val="005B0D79"/>
    <w:rsid w:val="005B2C90"/>
    <w:rsid w:val="005B4AEA"/>
    <w:rsid w:val="005B799A"/>
    <w:rsid w:val="005C0D1D"/>
    <w:rsid w:val="005C1532"/>
    <w:rsid w:val="005E032F"/>
    <w:rsid w:val="005E2E20"/>
    <w:rsid w:val="005F1DBC"/>
    <w:rsid w:val="0061506B"/>
    <w:rsid w:val="00615CE0"/>
    <w:rsid w:val="00617B2C"/>
    <w:rsid w:val="006330B3"/>
    <w:rsid w:val="00635295"/>
    <w:rsid w:val="00645252"/>
    <w:rsid w:val="006674A0"/>
    <w:rsid w:val="0066777E"/>
    <w:rsid w:val="00680BCF"/>
    <w:rsid w:val="00690A55"/>
    <w:rsid w:val="006B5E83"/>
    <w:rsid w:val="006B77D9"/>
    <w:rsid w:val="006B7F47"/>
    <w:rsid w:val="006C0957"/>
    <w:rsid w:val="006C33AE"/>
    <w:rsid w:val="006C4DDD"/>
    <w:rsid w:val="006C72B8"/>
    <w:rsid w:val="006D3369"/>
    <w:rsid w:val="006D3D74"/>
    <w:rsid w:val="006E7EEC"/>
    <w:rsid w:val="006F04B6"/>
    <w:rsid w:val="006F12E2"/>
    <w:rsid w:val="0070014A"/>
    <w:rsid w:val="0070328E"/>
    <w:rsid w:val="00713C0B"/>
    <w:rsid w:val="00735924"/>
    <w:rsid w:val="00744F88"/>
    <w:rsid w:val="0074660A"/>
    <w:rsid w:val="007472F8"/>
    <w:rsid w:val="00752B10"/>
    <w:rsid w:val="007537F1"/>
    <w:rsid w:val="0076700D"/>
    <w:rsid w:val="0077243C"/>
    <w:rsid w:val="00773211"/>
    <w:rsid w:val="00777633"/>
    <w:rsid w:val="007943C7"/>
    <w:rsid w:val="00797055"/>
    <w:rsid w:val="007A51A3"/>
    <w:rsid w:val="007A55E0"/>
    <w:rsid w:val="007B07EF"/>
    <w:rsid w:val="007B6EDA"/>
    <w:rsid w:val="007B76E4"/>
    <w:rsid w:val="007C1608"/>
    <w:rsid w:val="007C344B"/>
    <w:rsid w:val="007C4E47"/>
    <w:rsid w:val="007D0BBC"/>
    <w:rsid w:val="007D5C75"/>
    <w:rsid w:val="007E3C5B"/>
    <w:rsid w:val="007E7261"/>
    <w:rsid w:val="007F5C1A"/>
    <w:rsid w:val="00820CE8"/>
    <w:rsid w:val="00832AD7"/>
    <w:rsid w:val="0083569A"/>
    <w:rsid w:val="008408F6"/>
    <w:rsid w:val="00842351"/>
    <w:rsid w:val="00842B8A"/>
    <w:rsid w:val="00844053"/>
    <w:rsid w:val="00847664"/>
    <w:rsid w:val="00873DE9"/>
    <w:rsid w:val="00892712"/>
    <w:rsid w:val="00894B22"/>
    <w:rsid w:val="008B1D3A"/>
    <w:rsid w:val="008B4AD5"/>
    <w:rsid w:val="008B6BE2"/>
    <w:rsid w:val="008B72BD"/>
    <w:rsid w:val="008D3218"/>
    <w:rsid w:val="008E1048"/>
    <w:rsid w:val="008E3CFD"/>
    <w:rsid w:val="008E77DD"/>
    <w:rsid w:val="0091791F"/>
    <w:rsid w:val="009214FE"/>
    <w:rsid w:val="00923E12"/>
    <w:rsid w:val="009341FB"/>
    <w:rsid w:val="00942080"/>
    <w:rsid w:val="0094263A"/>
    <w:rsid w:val="0094563B"/>
    <w:rsid w:val="00946DE1"/>
    <w:rsid w:val="00950935"/>
    <w:rsid w:val="009559B6"/>
    <w:rsid w:val="009651CE"/>
    <w:rsid w:val="00967F66"/>
    <w:rsid w:val="0097033E"/>
    <w:rsid w:val="00971596"/>
    <w:rsid w:val="00975299"/>
    <w:rsid w:val="009774BF"/>
    <w:rsid w:val="00992004"/>
    <w:rsid w:val="00993F52"/>
    <w:rsid w:val="009A2DE6"/>
    <w:rsid w:val="009A3360"/>
    <w:rsid w:val="009A7A0A"/>
    <w:rsid w:val="009B4D81"/>
    <w:rsid w:val="009B57C5"/>
    <w:rsid w:val="009C158B"/>
    <w:rsid w:val="009C2D88"/>
    <w:rsid w:val="009C2FCF"/>
    <w:rsid w:val="009C3E85"/>
    <w:rsid w:val="009F4C7A"/>
    <w:rsid w:val="009F7CD0"/>
    <w:rsid w:val="00A000F4"/>
    <w:rsid w:val="00A02129"/>
    <w:rsid w:val="00A03AF8"/>
    <w:rsid w:val="00A10FBD"/>
    <w:rsid w:val="00A20803"/>
    <w:rsid w:val="00A22E86"/>
    <w:rsid w:val="00A24B91"/>
    <w:rsid w:val="00A255A8"/>
    <w:rsid w:val="00A33C68"/>
    <w:rsid w:val="00A62AB0"/>
    <w:rsid w:val="00A73BF8"/>
    <w:rsid w:val="00A75C56"/>
    <w:rsid w:val="00A801DE"/>
    <w:rsid w:val="00A8640C"/>
    <w:rsid w:val="00A86706"/>
    <w:rsid w:val="00A9204E"/>
    <w:rsid w:val="00A9750F"/>
    <w:rsid w:val="00A97E84"/>
    <w:rsid w:val="00AA1C15"/>
    <w:rsid w:val="00AA3F41"/>
    <w:rsid w:val="00AC36AA"/>
    <w:rsid w:val="00AD0790"/>
    <w:rsid w:val="00AD105F"/>
    <w:rsid w:val="00AD51C2"/>
    <w:rsid w:val="00AE1664"/>
    <w:rsid w:val="00AF673D"/>
    <w:rsid w:val="00AF7974"/>
    <w:rsid w:val="00B00848"/>
    <w:rsid w:val="00B0631B"/>
    <w:rsid w:val="00B10D05"/>
    <w:rsid w:val="00B11EB4"/>
    <w:rsid w:val="00B21724"/>
    <w:rsid w:val="00B22008"/>
    <w:rsid w:val="00B24583"/>
    <w:rsid w:val="00B257F1"/>
    <w:rsid w:val="00B26CE5"/>
    <w:rsid w:val="00B27A57"/>
    <w:rsid w:val="00B41865"/>
    <w:rsid w:val="00B50545"/>
    <w:rsid w:val="00B570A0"/>
    <w:rsid w:val="00B57D57"/>
    <w:rsid w:val="00B71D2C"/>
    <w:rsid w:val="00B72B1D"/>
    <w:rsid w:val="00B736C2"/>
    <w:rsid w:val="00B913B5"/>
    <w:rsid w:val="00B92887"/>
    <w:rsid w:val="00BA2EAF"/>
    <w:rsid w:val="00BB2B0E"/>
    <w:rsid w:val="00BB5BBD"/>
    <w:rsid w:val="00BD1E25"/>
    <w:rsid w:val="00BD7849"/>
    <w:rsid w:val="00BE0A4B"/>
    <w:rsid w:val="00BE2C1B"/>
    <w:rsid w:val="00BF3B9F"/>
    <w:rsid w:val="00BF55B0"/>
    <w:rsid w:val="00BF6A5A"/>
    <w:rsid w:val="00C1063D"/>
    <w:rsid w:val="00C16189"/>
    <w:rsid w:val="00C3136D"/>
    <w:rsid w:val="00C41449"/>
    <w:rsid w:val="00C4785A"/>
    <w:rsid w:val="00C61C10"/>
    <w:rsid w:val="00C67CB8"/>
    <w:rsid w:val="00C7479C"/>
    <w:rsid w:val="00C76C8D"/>
    <w:rsid w:val="00C869E0"/>
    <w:rsid w:val="00C96578"/>
    <w:rsid w:val="00C97F85"/>
    <w:rsid w:val="00CA5928"/>
    <w:rsid w:val="00CA600D"/>
    <w:rsid w:val="00CC12FB"/>
    <w:rsid w:val="00CC1B05"/>
    <w:rsid w:val="00CC3C27"/>
    <w:rsid w:val="00CD03C0"/>
    <w:rsid w:val="00CD0D9F"/>
    <w:rsid w:val="00CF1330"/>
    <w:rsid w:val="00D01E57"/>
    <w:rsid w:val="00D44E15"/>
    <w:rsid w:val="00D451AD"/>
    <w:rsid w:val="00D4533B"/>
    <w:rsid w:val="00D564FE"/>
    <w:rsid w:val="00D56A66"/>
    <w:rsid w:val="00D6233F"/>
    <w:rsid w:val="00D64908"/>
    <w:rsid w:val="00D667CC"/>
    <w:rsid w:val="00D714CB"/>
    <w:rsid w:val="00D73132"/>
    <w:rsid w:val="00D8230F"/>
    <w:rsid w:val="00D875E5"/>
    <w:rsid w:val="00D971D2"/>
    <w:rsid w:val="00DA3C4E"/>
    <w:rsid w:val="00DC1DE7"/>
    <w:rsid w:val="00DC79E0"/>
    <w:rsid w:val="00DE6C7B"/>
    <w:rsid w:val="00DF73A5"/>
    <w:rsid w:val="00DF7E04"/>
    <w:rsid w:val="00E105EC"/>
    <w:rsid w:val="00E216E4"/>
    <w:rsid w:val="00E21C12"/>
    <w:rsid w:val="00E31422"/>
    <w:rsid w:val="00E40DAC"/>
    <w:rsid w:val="00E4716A"/>
    <w:rsid w:val="00E50813"/>
    <w:rsid w:val="00E51B11"/>
    <w:rsid w:val="00E51DF4"/>
    <w:rsid w:val="00E558E2"/>
    <w:rsid w:val="00E819D4"/>
    <w:rsid w:val="00E851C7"/>
    <w:rsid w:val="00E853C8"/>
    <w:rsid w:val="00E90A59"/>
    <w:rsid w:val="00E93664"/>
    <w:rsid w:val="00E94E54"/>
    <w:rsid w:val="00E954E4"/>
    <w:rsid w:val="00EB062B"/>
    <w:rsid w:val="00EC71A8"/>
    <w:rsid w:val="00ED1DA5"/>
    <w:rsid w:val="00ED7C27"/>
    <w:rsid w:val="00EE1368"/>
    <w:rsid w:val="00EE420F"/>
    <w:rsid w:val="00EF3EDA"/>
    <w:rsid w:val="00EF45B4"/>
    <w:rsid w:val="00EF62B1"/>
    <w:rsid w:val="00F012CC"/>
    <w:rsid w:val="00F12EF1"/>
    <w:rsid w:val="00F13297"/>
    <w:rsid w:val="00F13DC1"/>
    <w:rsid w:val="00F316A6"/>
    <w:rsid w:val="00F33D15"/>
    <w:rsid w:val="00F614F7"/>
    <w:rsid w:val="00F6514E"/>
    <w:rsid w:val="00F76343"/>
    <w:rsid w:val="00F83CD4"/>
    <w:rsid w:val="00F8625D"/>
    <w:rsid w:val="00F8692F"/>
    <w:rsid w:val="00F940B7"/>
    <w:rsid w:val="00F95631"/>
    <w:rsid w:val="00FB4F11"/>
    <w:rsid w:val="00FC09B4"/>
    <w:rsid w:val="00FC0FED"/>
    <w:rsid w:val="00FC3FBE"/>
    <w:rsid w:val="00FD1957"/>
    <w:rsid w:val="00FD1C87"/>
    <w:rsid w:val="00FE4F86"/>
    <w:rsid w:val="00FF5994"/>
    <w:rsid w:val="17D3DD24"/>
    <w:rsid w:val="4D8E79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ADF698"/>
  <w15:chartTrackingRefBased/>
  <w15:docId w15:val="{4913F627-7C4C-4439-B502-DA1D7CDB03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569A"/>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6D3D74"/>
    <w:pPr>
      <w:keepNext/>
      <w:keepLines/>
      <w:spacing w:before="40"/>
      <w:outlineLvl w:val="1"/>
    </w:pPr>
    <w:rPr>
      <w:rFonts w:asciiTheme="majorHAnsi" w:eastAsiaTheme="majorEastAsia" w:hAnsiTheme="majorHAnsi" w:cstheme="majorBidi"/>
      <w:color w:val="1F4E79" w:themeColor="accent1" w:themeShade="80"/>
      <w:sz w:val="26"/>
      <w:szCs w:val="26"/>
    </w:rPr>
  </w:style>
  <w:style w:type="paragraph" w:styleId="Heading3">
    <w:name w:val="heading 3"/>
    <w:basedOn w:val="Normal"/>
    <w:next w:val="Normal"/>
    <w:link w:val="Heading3Char"/>
    <w:uiPriority w:val="9"/>
    <w:unhideWhenUsed/>
    <w:qFormat/>
    <w:rsid w:val="006D3D74"/>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6D3D74"/>
    <w:rPr>
      <w:rFonts w:asciiTheme="majorHAnsi" w:eastAsiaTheme="majorEastAsia" w:hAnsiTheme="majorHAnsi" w:cstheme="majorBidi"/>
      <w:color w:val="1F4E79" w:themeColor="accent1" w:themeShade="80"/>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character" w:styleId="EndnoteReference">
    <w:name w:val="endnote reference"/>
    <w:basedOn w:val="DefaultParagraphFont"/>
    <w:uiPriority w:val="99"/>
    <w:semiHidden/>
    <w:unhideWhenUsed/>
    <w:rsid w:val="00C61C10"/>
    <w:rPr>
      <w:vertAlign w:val="superscript"/>
    </w:rPr>
  </w:style>
  <w:style w:type="paragraph" w:styleId="Bibliography">
    <w:name w:val="Bibliography"/>
    <w:basedOn w:val="Normal"/>
    <w:next w:val="Normal"/>
    <w:uiPriority w:val="37"/>
    <w:unhideWhenUsed/>
    <w:rsid w:val="000530AF"/>
  </w:style>
  <w:style w:type="paragraph" w:styleId="NoSpacing">
    <w:name w:val="No Spacing"/>
    <w:uiPriority w:val="1"/>
    <w:qFormat/>
    <w:rsid w:val="00A24B91"/>
  </w:style>
  <w:style w:type="paragraph" w:styleId="TOCHeading">
    <w:name w:val="TOC Heading"/>
    <w:basedOn w:val="Heading1"/>
    <w:next w:val="Normal"/>
    <w:uiPriority w:val="39"/>
    <w:unhideWhenUsed/>
    <w:qFormat/>
    <w:rsid w:val="00842351"/>
    <w:pPr>
      <w:spacing w:line="259" w:lineRule="auto"/>
      <w:outlineLvl w:val="9"/>
    </w:pPr>
    <w:rPr>
      <w:color w:val="2E74B5" w:themeColor="accent1" w:themeShade="BF"/>
    </w:rPr>
  </w:style>
  <w:style w:type="paragraph" w:styleId="TOC1">
    <w:name w:val="toc 1"/>
    <w:basedOn w:val="Normal"/>
    <w:next w:val="Normal"/>
    <w:autoRedefine/>
    <w:uiPriority w:val="39"/>
    <w:unhideWhenUsed/>
    <w:rsid w:val="00842351"/>
    <w:pPr>
      <w:spacing w:after="100"/>
    </w:pPr>
  </w:style>
  <w:style w:type="paragraph" w:styleId="TOC2">
    <w:name w:val="toc 2"/>
    <w:basedOn w:val="Normal"/>
    <w:next w:val="Normal"/>
    <w:autoRedefine/>
    <w:uiPriority w:val="39"/>
    <w:unhideWhenUsed/>
    <w:rsid w:val="00842351"/>
    <w:pPr>
      <w:spacing w:after="100"/>
      <w:ind w:left="220"/>
    </w:pPr>
  </w:style>
  <w:style w:type="paragraph" w:styleId="NormalWeb">
    <w:name w:val="Normal (Web)"/>
    <w:basedOn w:val="Normal"/>
    <w:uiPriority w:val="99"/>
    <w:semiHidden/>
    <w:unhideWhenUsed/>
    <w:rsid w:val="00C1063D"/>
    <w:pPr>
      <w:spacing w:before="100" w:beforeAutospacing="1" w:after="100" w:afterAutospacing="1"/>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490488">
      <w:bodyDiv w:val="1"/>
      <w:marLeft w:val="0"/>
      <w:marRight w:val="0"/>
      <w:marTop w:val="0"/>
      <w:marBottom w:val="0"/>
      <w:divBdr>
        <w:top w:val="none" w:sz="0" w:space="0" w:color="auto"/>
        <w:left w:val="none" w:sz="0" w:space="0" w:color="auto"/>
        <w:bottom w:val="none" w:sz="0" w:space="0" w:color="auto"/>
        <w:right w:val="none" w:sz="0" w:space="0" w:color="auto"/>
      </w:divBdr>
    </w:div>
    <w:div w:id="47076314">
      <w:bodyDiv w:val="1"/>
      <w:marLeft w:val="0"/>
      <w:marRight w:val="0"/>
      <w:marTop w:val="0"/>
      <w:marBottom w:val="0"/>
      <w:divBdr>
        <w:top w:val="none" w:sz="0" w:space="0" w:color="auto"/>
        <w:left w:val="none" w:sz="0" w:space="0" w:color="auto"/>
        <w:bottom w:val="none" w:sz="0" w:space="0" w:color="auto"/>
        <w:right w:val="none" w:sz="0" w:space="0" w:color="auto"/>
      </w:divBdr>
    </w:div>
    <w:div w:id="63190889">
      <w:bodyDiv w:val="1"/>
      <w:marLeft w:val="0"/>
      <w:marRight w:val="0"/>
      <w:marTop w:val="0"/>
      <w:marBottom w:val="0"/>
      <w:divBdr>
        <w:top w:val="none" w:sz="0" w:space="0" w:color="auto"/>
        <w:left w:val="none" w:sz="0" w:space="0" w:color="auto"/>
        <w:bottom w:val="none" w:sz="0" w:space="0" w:color="auto"/>
        <w:right w:val="none" w:sz="0" w:space="0" w:color="auto"/>
      </w:divBdr>
    </w:div>
    <w:div w:id="157043280">
      <w:bodyDiv w:val="1"/>
      <w:marLeft w:val="0"/>
      <w:marRight w:val="0"/>
      <w:marTop w:val="0"/>
      <w:marBottom w:val="0"/>
      <w:divBdr>
        <w:top w:val="none" w:sz="0" w:space="0" w:color="auto"/>
        <w:left w:val="none" w:sz="0" w:space="0" w:color="auto"/>
        <w:bottom w:val="none" w:sz="0" w:space="0" w:color="auto"/>
        <w:right w:val="none" w:sz="0" w:space="0" w:color="auto"/>
      </w:divBdr>
    </w:div>
    <w:div w:id="310213767">
      <w:bodyDiv w:val="1"/>
      <w:marLeft w:val="0"/>
      <w:marRight w:val="0"/>
      <w:marTop w:val="0"/>
      <w:marBottom w:val="0"/>
      <w:divBdr>
        <w:top w:val="none" w:sz="0" w:space="0" w:color="auto"/>
        <w:left w:val="none" w:sz="0" w:space="0" w:color="auto"/>
        <w:bottom w:val="none" w:sz="0" w:space="0" w:color="auto"/>
        <w:right w:val="none" w:sz="0" w:space="0" w:color="auto"/>
      </w:divBdr>
    </w:div>
    <w:div w:id="371003256">
      <w:bodyDiv w:val="1"/>
      <w:marLeft w:val="0"/>
      <w:marRight w:val="0"/>
      <w:marTop w:val="0"/>
      <w:marBottom w:val="0"/>
      <w:divBdr>
        <w:top w:val="none" w:sz="0" w:space="0" w:color="auto"/>
        <w:left w:val="none" w:sz="0" w:space="0" w:color="auto"/>
        <w:bottom w:val="none" w:sz="0" w:space="0" w:color="auto"/>
        <w:right w:val="none" w:sz="0" w:space="0" w:color="auto"/>
      </w:divBdr>
    </w:div>
    <w:div w:id="426196335">
      <w:bodyDiv w:val="1"/>
      <w:marLeft w:val="0"/>
      <w:marRight w:val="0"/>
      <w:marTop w:val="0"/>
      <w:marBottom w:val="0"/>
      <w:divBdr>
        <w:top w:val="none" w:sz="0" w:space="0" w:color="auto"/>
        <w:left w:val="none" w:sz="0" w:space="0" w:color="auto"/>
        <w:bottom w:val="none" w:sz="0" w:space="0" w:color="auto"/>
        <w:right w:val="none" w:sz="0" w:space="0" w:color="auto"/>
      </w:divBdr>
    </w:div>
    <w:div w:id="526212171">
      <w:bodyDiv w:val="1"/>
      <w:marLeft w:val="0"/>
      <w:marRight w:val="0"/>
      <w:marTop w:val="0"/>
      <w:marBottom w:val="0"/>
      <w:divBdr>
        <w:top w:val="none" w:sz="0" w:space="0" w:color="auto"/>
        <w:left w:val="none" w:sz="0" w:space="0" w:color="auto"/>
        <w:bottom w:val="none" w:sz="0" w:space="0" w:color="auto"/>
        <w:right w:val="none" w:sz="0" w:space="0" w:color="auto"/>
      </w:divBdr>
    </w:div>
    <w:div w:id="650793029">
      <w:bodyDiv w:val="1"/>
      <w:marLeft w:val="0"/>
      <w:marRight w:val="0"/>
      <w:marTop w:val="0"/>
      <w:marBottom w:val="0"/>
      <w:divBdr>
        <w:top w:val="none" w:sz="0" w:space="0" w:color="auto"/>
        <w:left w:val="none" w:sz="0" w:space="0" w:color="auto"/>
        <w:bottom w:val="none" w:sz="0" w:space="0" w:color="auto"/>
        <w:right w:val="none" w:sz="0" w:space="0" w:color="auto"/>
      </w:divBdr>
    </w:div>
    <w:div w:id="794636717">
      <w:bodyDiv w:val="1"/>
      <w:marLeft w:val="0"/>
      <w:marRight w:val="0"/>
      <w:marTop w:val="0"/>
      <w:marBottom w:val="0"/>
      <w:divBdr>
        <w:top w:val="none" w:sz="0" w:space="0" w:color="auto"/>
        <w:left w:val="none" w:sz="0" w:space="0" w:color="auto"/>
        <w:bottom w:val="none" w:sz="0" w:space="0" w:color="auto"/>
        <w:right w:val="none" w:sz="0" w:space="0" w:color="auto"/>
      </w:divBdr>
    </w:div>
    <w:div w:id="1215459381">
      <w:bodyDiv w:val="1"/>
      <w:marLeft w:val="0"/>
      <w:marRight w:val="0"/>
      <w:marTop w:val="0"/>
      <w:marBottom w:val="0"/>
      <w:divBdr>
        <w:top w:val="none" w:sz="0" w:space="0" w:color="auto"/>
        <w:left w:val="none" w:sz="0" w:space="0" w:color="auto"/>
        <w:bottom w:val="none" w:sz="0" w:space="0" w:color="auto"/>
        <w:right w:val="none" w:sz="0" w:space="0" w:color="auto"/>
      </w:divBdr>
    </w:div>
    <w:div w:id="1257012982">
      <w:bodyDiv w:val="1"/>
      <w:marLeft w:val="0"/>
      <w:marRight w:val="0"/>
      <w:marTop w:val="0"/>
      <w:marBottom w:val="0"/>
      <w:divBdr>
        <w:top w:val="none" w:sz="0" w:space="0" w:color="auto"/>
        <w:left w:val="none" w:sz="0" w:space="0" w:color="auto"/>
        <w:bottom w:val="none" w:sz="0" w:space="0" w:color="auto"/>
        <w:right w:val="none" w:sz="0" w:space="0" w:color="auto"/>
      </w:divBdr>
    </w:div>
    <w:div w:id="1558584699">
      <w:bodyDiv w:val="1"/>
      <w:marLeft w:val="0"/>
      <w:marRight w:val="0"/>
      <w:marTop w:val="0"/>
      <w:marBottom w:val="0"/>
      <w:divBdr>
        <w:top w:val="none" w:sz="0" w:space="0" w:color="auto"/>
        <w:left w:val="none" w:sz="0" w:space="0" w:color="auto"/>
        <w:bottom w:val="none" w:sz="0" w:space="0" w:color="auto"/>
        <w:right w:val="none" w:sz="0" w:space="0" w:color="auto"/>
      </w:divBdr>
    </w:div>
    <w:div w:id="1587807892">
      <w:bodyDiv w:val="1"/>
      <w:marLeft w:val="0"/>
      <w:marRight w:val="0"/>
      <w:marTop w:val="0"/>
      <w:marBottom w:val="0"/>
      <w:divBdr>
        <w:top w:val="none" w:sz="0" w:space="0" w:color="auto"/>
        <w:left w:val="none" w:sz="0" w:space="0" w:color="auto"/>
        <w:bottom w:val="none" w:sz="0" w:space="0" w:color="auto"/>
        <w:right w:val="none" w:sz="0" w:space="0" w:color="auto"/>
      </w:divBdr>
    </w:div>
    <w:div w:id="1705324452">
      <w:bodyDiv w:val="1"/>
      <w:marLeft w:val="0"/>
      <w:marRight w:val="0"/>
      <w:marTop w:val="0"/>
      <w:marBottom w:val="0"/>
      <w:divBdr>
        <w:top w:val="none" w:sz="0" w:space="0" w:color="auto"/>
        <w:left w:val="none" w:sz="0" w:space="0" w:color="auto"/>
        <w:bottom w:val="none" w:sz="0" w:space="0" w:color="auto"/>
        <w:right w:val="none" w:sz="0" w:space="0" w:color="auto"/>
      </w:divBdr>
    </w:div>
    <w:div w:id="2142460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5.png"/><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4.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9.emf"/><Relationship Id="rId29" Type="http://schemas.openxmlformats.org/officeDocument/2006/relationships/image" Target="media/image18.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3.png"/><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2.png"/><Relationship Id="rId28" Type="http://schemas.openxmlformats.org/officeDocument/2006/relationships/image" Target="media/image17.png"/><Relationship Id="rId10" Type="http://schemas.openxmlformats.org/officeDocument/2006/relationships/endnotes" Target="endnotes.xml"/><Relationship Id="rId19" Type="http://schemas.openxmlformats.org/officeDocument/2006/relationships/hyperlink" Target="https://learnabout-electronics.org/ac_theory/lcr_series_93.php" TargetMode="External"/><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header" Target="header1.xml"/><Relationship Id="rId8"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dexwa\AppData\Local\Microsoft\Office\16.0\DTS\en-US%7bEA2C287C-1E99-41D5-825B-8F4049F191EE%7d\%7bAF2237A4-8A13-4696-BEE3-6B1EB85C43B5%7dtf02786999_win32.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ocLastLocAttemptVersionTypeLookup xmlns="4873beb7-5857-4685-be1f-d57550cc96cc" xsi:nil="true"/>
    <MarketSpecific xmlns="4873beb7-5857-4685-be1f-d57550cc96cc">false</MarketSpecific>
    <ApprovalStatus xmlns="4873beb7-5857-4685-be1f-d57550cc96cc">InProgress</ApprovalStatus>
    <LocComments xmlns="4873beb7-5857-4685-be1f-d57550cc96cc" xsi:nil="true"/>
    <DirectSourceMarket xmlns="4873beb7-5857-4685-be1f-d57550cc96cc" xsi:nil="true"/>
    <LocPublishedLinkedAssetsLookup xmlns="4873beb7-5857-4685-be1f-d57550cc96cc" xsi:nil="true"/>
    <ThumbnailAssetId xmlns="4873beb7-5857-4685-be1f-d57550cc96cc" xsi:nil="true"/>
    <PrimaryImageGen xmlns="4873beb7-5857-4685-be1f-d57550cc96cc">true</PrimaryImageGen>
    <LegacyData xmlns="4873beb7-5857-4685-be1f-d57550cc96cc" xsi:nil="true"/>
    <LocNewPublishedVersionLookup xmlns="4873beb7-5857-4685-be1f-d57550cc96cc" xsi:nil="true"/>
    <NumericId xmlns="4873beb7-5857-4685-be1f-d57550cc96cc">102787001</NumericId>
    <TPFriendlyName xmlns="4873beb7-5857-4685-be1f-d57550cc96cc" xsi:nil="true"/>
    <LocOverallPublishStatusLookup xmlns="4873beb7-5857-4685-be1f-d57550cc96cc" xsi:nil="true"/>
    <LocRecommendedHandoff xmlns="4873beb7-5857-4685-be1f-d57550cc96cc" xsi:nil="true"/>
    <BlockPublish xmlns="4873beb7-5857-4685-be1f-d57550cc96cc">false</BlockPublish>
    <BusinessGroup xmlns="4873beb7-5857-4685-be1f-d57550cc96cc" xsi:nil="true"/>
    <OpenTemplate xmlns="4873beb7-5857-4685-be1f-d57550cc96cc">true</OpenTemplate>
    <SourceTitle xmlns="4873beb7-5857-4685-be1f-d57550cc96cc" xsi:nil="true"/>
    <LocOverallLocStatusLookup xmlns="4873beb7-5857-4685-be1f-d57550cc96cc" xsi:nil="true"/>
    <APEditor xmlns="4873beb7-5857-4685-be1f-d57550cc96cc">
      <UserInfo>
        <DisplayName/>
        <AccountId xsi:nil="true"/>
        <AccountType/>
      </UserInfo>
    </APEditor>
    <UALocComments xmlns="4873beb7-5857-4685-be1f-d57550cc96cc" xsi:nil="true"/>
    <IntlLangReviewDate xmlns="4873beb7-5857-4685-be1f-d57550cc96cc" xsi:nil="true"/>
    <PublishStatusLookup xmlns="4873beb7-5857-4685-be1f-d57550cc96cc">
      <Value>1343188</Value>
    </PublishStatusLookup>
    <ParentAssetId xmlns="4873beb7-5857-4685-be1f-d57550cc96cc" xsi:nil="true"/>
    <FeatureTagsTaxHTField0 xmlns="4873beb7-5857-4685-be1f-d57550cc96cc">
      <Terms xmlns="http://schemas.microsoft.com/office/infopath/2007/PartnerControls"/>
    </FeatureTagsTaxHTField0>
    <MachineTranslated xmlns="4873beb7-5857-4685-be1f-d57550cc96cc">false</MachineTranslated>
    <Providers xmlns="4873beb7-5857-4685-be1f-d57550cc96cc" xsi:nil="true"/>
    <OriginalSourceMarket xmlns="4873beb7-5857-4685-be1f-d57550cc96cc" xsi:nil="true"/>
    <APDescription xmlns="4873beb7-5857-4685-be1f-d57550cc96cc" xsi:nil="true"/>
    <ContentItem xmlns="4873beb7-5857-4685-be1f-d57550cc96cc" xsi:nil="true"/>
    <ClipArtFilename xmlns="4873beb7-5857-4685-be1f-d57550cc96cc" xsi:nil="true"/>
    <TPInstallLocation xmlns="4873beb7-5857-4685-be1f-d57550cc96cc" xsi:nil="true"/>
    <TimesCloned xmlns="4873beb7-5857-4685-be1f-d57550cc96cc" xsi:nil="true"/>
    <PublishTargets xmlns="4873beb7-5857-4685-be1f-d57550cc96cc">OfficeOnlineVNext</PublishTargets>
    <AcquiredFrom xmlns="4873beb7-5857-4685-be1f-d57550cc96cc">Internal MS</AcquiredFrom>
    <AssetStart xmlns="4873beb7-5857-4685-be1f-d57550cc96cc">2011-11-23T17:29:00+00:00</AssetStart>
    <FriendlyTitle xmlns="4873beb7-5857-4685-be1f-d57550cc96cc" xsi:nil="true"/>
    <Provider xmlns="4873beb7-5857-4685-be1f-d57550cc96cc" xsi:nil="true"/>
    <LastHandOff xmlns="4873beb7-5857-4685-be1f-d57550cc96cc" xsi:nil="true"/>
    <TPClientViewer xmlns="4873beb7-5857-4685-be1f-d57550cc96cc" xsi:nil="true"/>
    <TemplateStatus xmlns="4873beb7-5857-4685-be1f-d57550cc96cc">Complete</TemplateStatus>
    <Downloads xmlns="4873beb7-5857-4685-be1f-d57550cc96cc">0</Downloads>
    <OOCacheId xmlns="4873beb7-5857-4685-be1f-d57550cc96cc" xsi:nil="true"/>
    <IsDeleted xmlns="4873beb7-5857-4685-be1f-d57550cc96cc">false</IsDeleted>
    <LocPublishedDependentAssetsLookup xmlns="4873beb7-5857-4685-be1f-d57550cc96cc" xsi:nil="true"/>
    <AssetExpire xmlns="4873beb7-5857-4685-be1f-d57550cc96cc">2029-05-12T07:00:00+00:00</AssetExpire>
    <CSXSubmissionMarket xmlns="4873beb7-5857-4685-be1f-d57550cc96cc" xsi:nil="true"/>
    <DSATActionTaken xmlns="4873beb7-5857-4685-be1f-d57550cc96cc" xsi:nil="true"/>
    <SubmitterId xmlns="4873beb7-5857-4685-be1f-d57550cc96cc" xsi:nil="true"/>
    <EditorialTags xmlns="4873beb7-5857-4685-be1f-d57550cc96cc" xsi:nil="true"/>
    <TPExecutable xmlns="4873beb7-5857-4685-be1f-d57550cc96cc" xsi:nil="true"/>
    <CSXSubmissionDate xmlns="4873beb7-5857-4685-be1f-d57550cc96cc" xsi:nil="true"/>
    <CSXUpdate xmlns="4873beb7-5857-4685-be1f-d57550cc96cc">false</CSXUpdate>
    <AssetType xmlns="4873beb7-5857-4685-be1f-d57550cc96cc">TP</AssetType>
    <ApprovalLog xmlns="4873beb7-5857-4685-be1f-d57550cc96cc" xsi:nil="true"/>
    <BugNumber xmlns="4873beb7-5857-4685-be1f-d57550cc96cc" xsi:nil="true"/>
    <OriginAsset xmlns="4873beb7-5857-4685-be1f-d57550cc96cc" xsi:nil="true"/>
    <TPComponent xmlns="4873beb7-5857-4685-be1f-d57550cc96cc" xsi:nil="true"/>
    <Milestone xmlns="4873beb7-5857-4685-be1f-d57550cc96cc" xsi:nil="true"/>
    <RecommendationsModifier xmlns="4873beb7-5857-4685-be1f-d57550cc96cc" xsi:nil="true"/>
    <AssetId xmlns="4873beb7-5857-4685-be1f-d57550cc96cc">TP102787001</AssetId>
    <PolicheckWords xmlns="4873beb7-5857-4685-be1f-d57550cc96cc" xsi:nil="true"/>
    <TPLaunchHelpLink xmlns="4873beb7-5857-4685-be1f-d57550cc96cc" xsi:nil="true"/>
    <IntlLocPriority xmlns="4873beb7-5857-4685-be1f-d57550cc96cc" xsi:nil="true"/>
    <TPApplication xmlns="4873beb7-5857-4685-be1f-d57550cc96cc" xsi:nil="true"/>
    <IntlLangReviewer xmlns="4873beb7-5857-4685-be1f-d57550cc96cc" xsi:nil="true"/>
    <HandoffToMSDN xmlns="4873beb7-5857-4685-be1f-d57550cc96cc" xsi:nil="true"/>
    <PlannedPubDate xmlns="4873beb7-5857-4685-be1f-d57550cc96cc" xsi:nil="true"/>
    <CrawlForDependencies xmlns="4873beb7-5857-4685-be1f-d57550cc96cc">false</CrawlForDependencies>
    <LocLastLocAttemptVersionLookup xmlns="4873beb7-5857-4685-be1f-d57550cc96cc">693888</LocLastLocAttemptVersionLookup>
    <LocProcessedForHandoffsLookup xmlns="4873beb7-5857-4685-be1f-d57550cc96cc" xsi:nil="true"/>
    <TrustLevel xmlns="4873beb7-5857-4685-be1f-d57550cc96cc">1 Microsoft Managed Content</TrustLevel>
    <CampaignTagsTaxHTField0 xmlns="4873beb7-5857-4685-be1f-d57550cc96cc">
      <Terms xmlns="http://schemas.microsoft.com/office/infopath/2007/PartnerControls"/>
    </CampaignTagsTaxHTField0>
    <TPNamespace xmlns="4873beb7-5857-4685-be1f-d57550cc96cc" xsi:nil="true"/>
    <LocOverallPreviewStatusLookup xmlns="4873beb7-5857-4685-be1f-d57550cc96cc" xsi:nil="true"/>
    <TaxCatchAll xmlns="4873beb7-5857-4685-be1f-d57550cc96cc"/>
    <IsSearchable xmlns="4873beb7-5857-4685-be1f-d57550cc96cc">false</IsSearchable>
    <TemplateTemplateType xmlns="4873beb7-5857-4685-be1f-d57550cc96cc">Word Document Template</TemplateTemplateType>
    <Markets xmlns="4873beb7-5857-4685-be1f-d57550cc96cc"/>
    <IntlLangReview xmlns="4873beb7-5857-4685-be1f-d57550cc96cc" xsi:nil="true"/>
    <UAProjectedTotalWords xmlns="4873beb7-5857-4685-be1f-d57550cc96cc" xsi:nil="true"/>
    <OutputCachingOn xmlns="4873beb7-5857-4685-be1f-d57550cc96cc">false</OutputCachingOn>
    <AverageRating xmlns="4873beb7-5857-4685-be1f-d57550cc96cc" xsi:nil="true"/>
    <LocMarketGroupTiers2 xmlns="4873beb7-5857-4685-be1f-d57550cc96cc" xsi:nil="true"/>
    <APAuthor xmlns="4873beb7-5857-4685-be1f-d57550cc96cc">
      <UserInfo>
        <DisplayName>REDMOND\v-namall</DisplayName>
        <AccountId>978</AccountId>
        <AccountType/>
      </UserInfo>
    </APAuthor>
    <TPCommandLine xmlns="4873beb7-5857-4685-be1f-d57550cc96cc" xsi:nil="true"/>
    <LocManualTestRequired xmlns="4873beb7-5857-4685-be1f-d57550cc96cc">false</LocManualTestRequired>
    <TPAppVersion xmlns="4873beb7-5857-4685-be1f-d57550cc96cc" xsi:nil="true"/>
    <EditorialStatus xmlns="4873beb7-5857-4685-be1f-d57550cc96cc">Complete</EditorialStatus>
    <LocProcessedForMarketsLookup xmlns="4873beb7-5857-4685-be1f-d57550cc96cc" xsi:nil="true"/>
    <LastModifiedDateTime xmlns="4873beb7-5857-4685-be1f-d57550cc96cc" xsi:nil="true"/>
    <TPLaunchHelpLinkType xmlns="4873beb7-5857-4685-be1f-d57550cc96cc">Template</TPLaunchHelpLinkType>
    <ScenarioTagsTaxHTField0 xmlns="4873beb7-5857-4685-be1f-d57550cc96cc">
      <Terms xmlns="http://schemas.microsoft.com/office/infopath/2007/PartnerControls"/>
    </ScenarioTagsTaxHTField0>
    <OriginalRelease xmlns="4873beb7-5857-4685-be1f-d57550cc96cc">14</OriginalRelease>
    <LocalizationTagsTaxHTField0 xmlns="4873beb7-5857-4685-be1f-d57550cc96cc">
      <Terms xmlns="http://schemas.microsoft.com/office/infopath/2007/PartnerControls"/>
    </LocalizationTagsTaxHTField0>
    <Manager xmlns="4873beb7-5857-4685-be1f-d57550cc96cc" xsi:nil="true"/>
    <UALocRecommendation xmlns="4873beb7-5857-4685-be1f-d57550cc96cc">Localize</UALocRecommendation>
    <LocOverallHandbackStatusLookup xmlns="4873beb7-5857-4685-be1f-d57550cc96cc" xsi:nil="true"/>
    <ArtSampleDocs xmlns="4873beb7-5857-4685-be1f-d57550cc96cc" xsi:nil="true"/>
    <UACurrentWords xmlns="4873beb7-5857-4685-be1f-d57550cc96cc" xsi:nil="true"/>
    <ShowIn xmlns="4873beb7-5857-4685-be1f-d57550cc96cc">Show everywhere</ShowIn>
    <CSXHash xmlns="4873beb7-5857-4685-be1f-d57550cc96cc" xsi:nil="true"/>
    <VoteCount xmlns="4873beb7-5857-4685-be1f-d57550cc96cc" xsi:nil="true"/>
    <InternalTagsTaxHTField0 xmlns="4873beb7-5857-4685-be1f-d57550cc96cc">
      <Terms xmlns="http://schemas.microsoft.com/office/infopath/2007/PartnerControls"/>
    </InternalTagsTaxHTField0>
    <UANotes xmlns="4873beb7-5857-4685-be1f-d57550cc96cc" xsi:nil="true"/>
  </documentManagement>
</p:properties>
</file>

<file path=customXml/item2.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b:Source>
    <b:Tag>Pap17</b:Tag>
    <b:SourceType>InternetSite</b:SourceType>
    <b:Guid>{684D3856-7101-4D2D-A3C5-CFFD804F24E0}</b:Guid>
    <b:Title>Difference Between an Oscillator &amp; a Multivibrator</b:Title>
    <b:Year>2017</b:Year>
    <b:Author>
      <b:Author>
        <b:NameList>
          <b:Person>
            <b:Last>J</b:Last>
            <b:First>Papiewski</b:First>
            <b:Middle>.</b:Middle>
          </b:Person>
        </b:NameList>
      </b:Author>
    </b:Author>
    <b:InternetSiteTitle>ourpastimes.com</b:InternetSiteTitle>
    <b:Month>April</b:Month>
    <b:Day>12</b:Day>
    <b:URL>https://ourpastimes.com/difference-between-oscillator-multivibrator-8496006.html</b:URL>
    <b:RefOrder>1</b:RefOrder>
  </b:Source>
  <b:Source>
    <b:Tag>Cir21</b:Tag>
    <b:SourceType>InternetSite</b:SourceType>
    <b:Guid>{FE8312B4-8719-4A3B-BF0F-E305C99DB614}</b:Guid>
    <b:Author>
      <b:Author>
        <b:Corporate>Circuitstoday</b:Corporate>
      </b:Author>
    </b:Author>
    <b:Title>Circuitstoday</b:Title>
    <b:InternetSiteTitle>Circuitstoday</b:InternetSiteTitle>
    <b:Year>2021</b:Year>
    <b:Month>April</b:Month>
    <b:Day>18</b:Day>
    <b:URL>www.circuitstoday.com</b:URL>
    <b:RefOrder>2</b:RefOrder>
  </b:Source>
  <b:Source>
    <b:Tag>Eri20</b:Tag>
    <b:SourceType>InternetSite</b:SourceType>
    <b:Guid>{CE23184B-A865-42DB-B4DB-0807D37F1D12}</b:Guid>
    <b:Author>
      <b:Author>
        <b:NameList>
          <b:Person>
            <b:Last>Coates</b:Last>
            <b:First>Eric</b:First>
          </b:Person>
        </b:NameList>
      </b:Author>
    </b:Author>
    <b:Title>Voltage Magnification</b:Title>
    <b:InternetSiteTitle>learnabout-electronics.org</b:InternetSiteTitle>
    <b:Year>2020</b:Year>
    <b:Month>December</b:Month>
    <b:Day>29th</b:Day>
    <b:URL>https://learnabout-electronics.org/ac_theory/lcr_series_93.php</b:URL>
    <b:RefOrder>4</b:RefOrder>
  </b:Source>
  <b:Source>
    <b:Tag>Eri201</b:Tag>
    <b:SourceType>InternetSite</b:SourceType>
    <b:Guid>{58A3295A-21B3-4F24-A4AD-4ED43DD9833E}</b:Guid>
    <b:Author>
      <b:Author>
        <b:NameList>
          <b:Person>
            <b:Last>Coates</b:Last>
            <b:First>Eric</b:First>
          </b:Person>
        </b:NameList>
      </b:Author>
    </b:Author>
    <b:Title>Voltage Magnification</b:Title>
    <b:InternetSiteTitle>learnabout-electronics.org</b:InternetSiteTitle>
    <b:Year>2020</b:Year>
    <b:Month>December</b:Month>
    <b:Day>29th</b:Day>
    <b:URL>https://learnabout-electronics.org/ac_theory/lcr_series_93.php  </b:URL>
    <b:RefOrder>3</b:RefOrder>
  </b:Source>
</b:Sources>
</file>

<file path=customXml/item4.xml><?xml version="1.0" encoding="utf-8"?>
<?mso-contentType ?>
<FormTemplates xmlns="http://schemas.microsoft.com/sharepoint/v3/contenttype/forms">
  <Display>DocumentLibraryForm</Display>
  <Edit>AssetEditForm</Edit>
  <New>DocumentLibraryForm</New>
</FormTemplates>
</file>

<file path=customXml/itemProps1.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4873beb7-5857-4685-be1f-d57550cc96cc"/>
  </ds:schemaRefs>
</ds:datastoreItem>
</file>

<file path=customXml/itemProps2.xml><?xml version="1.0" encoding="utf-8"?>
<ds:datastoreItem xmlns:ds="http://schemas.openxmlformats.org/officeDocument/2006/customXml" ds:itemID="{4B3A7E92-E05A-4924-9E8A-9F6659E585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9AD610A-DA51-4225-BC3A-A539357A2717}">
  <ds:schemaRefs>
    <ds:schemaRef ds:uri="http://schemas.openxmlformats.org/officeDocument/2006/bibliography"/>
  </ds:schemaRefs>
</ds:datastoreItem>
</file>

<file path=customXml/itemProps4.xml><?xml version="1.0" encoding="utf-8"?>
<ds:datastoreItem xmlns:ds="http://schemas.openxmlformats.org/officeDocument/2006/customXml" ds:itemID="{C01C3C56-10DB-49F7-B061-44D8728D078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{AF2237A4-8A13-4696-BEE3-6B1EB85C43B5}tf02786999_win32</Template>
  <TotalTime>11750</TotalTime>
  <Pages>12</Pages>
  <Words>1884</Words>
  <Characters>10740</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Evans</dc:creator>
  <cp:keywords/>
  <dc:description/>
  <cp:lastModifiedBy>Adam Evans</cp:lastModifiedBy>
  <cp:revision>387</cp:revision>
  <dcterms:created xsi:type="dcterms:W3CDTF">2021-04-09T09:45:00Z</dcterms:created>
  <dcterms:modified xsi:type="dcterms:W3CDTF">2021-04-25T16:56:00Z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0x0101006EDDDB5EE6D98C44930B742096920B300400F5B6D36B3EF94B4E9A635CDF2A18F5B8</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