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D75D8" w14:textId="77777777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7FA2EAB" wp14:editId="43DD2313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2E8EA86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31DE3A9A" w14:textId="77777777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357AE39D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467AC451" w14:textId="77777777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6ECA3FCC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5FFE7649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400CAE0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417E1944" w14:textId="77777777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1D9C18CD" w14:textId="77777777" w:rsidR="00EA7565" w:rsidRDefault="00EA7565" w:rsidP="00EA7565">
      <w:pPr>
        <w:rPr>
          <w:rFonts w:ascii="Arial" w:hAnsi="Arial" w:cs="Arial"/>
          <w:sz w:val="20"/>
        </w:rPr>
      </w:pPr>
    </w:p>
    <w:p w14:paraId="087034D0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53A6B5DA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3595B71C" w14:textId="77777777" w:rsidTr="001D7CA7">
        <w:tc>
          <w:tcPr>
            <w:tcW w:w="2093" w:type="dxa"/>
            <w:shd w:val="clear" w:color="auto" w:fill="C5E0B3"/>
          </w:tcPr>
          <w:p w14:paraId="3D9B3F11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07CF44F9" w14:textId="77777777"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0382190B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4B9E7EEB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1A77DDBB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462AECE3" w14:textId="77777777" w:rsidTr="001D7CA7">
        <w:tc>
          <w:tcPr>
            <w:tcW w:w="2093" w:type="dxa"/>
            <w:shd w:val="clear" w:color="auto" w:fill="C5E0B3"/>
          </w:tcPr>
          <w:p w14:paraId="310760C3" w14:textId="77777777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0317E14D" w14:textId="77777777" w:rsidR="001D7CA7" w:rsidRPr="00CF0253" w:rsidRDefault="009950E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Sarah Williams</w:t>
            </w:r>
          </w:p>
        </w:tc>
      </w:tr>
      <w:tr w:rsidR="001D7CA7" w:rsidRPr="00CF0253" w14:paraId="12CAA21B" w14:textId="77777777" w:rsidTr="001D7CA7">
        <w:tc>
          <w:tcPr>
            <w:tcW w:w="2093" w:type="dxa"/>
            <w:shd w:val="clear" w:color="auto" w:fill="C5E0B3"/>
          </w:tcPr>
          <w:p w14:paraId="77CE96DB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4B7E50F6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47F4BB84" w14:textId="77777777" w:rsidR="001D7CA7" w:rsidRPr="00CF0253" w:rsidRDefault="009950E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Engineering Mathematics</w:t>
            </w:r>
          </w:p>
        </w:tc>
      </w:tr>
      <w:tr w:rsidR="00CF0253" w:rsidRPr="00CF0253" w14:paraId="62E17C2E" w14:textId="77777777" w:rsidTr="001D7CA7">
        <w:tc>
          <w:tcPr>
            <w:tcW w:w="2093" w:type="dxa"/>
            <w:shd w:val="clear" w:color="auto" w:fill="C5E0B3"/>
          </w:tcPr>
          <w:p w14:paraId="02B98F8C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23C4A801" w14:textId="77777777" w:rsidR="00CF0253" w:rsidRPr="00CF0253" w:rsidRDefault="008019A2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PCEE4000</w:t>
            </w:r>
            <w:r w:rsidR="00547FCC">
              <w:rPr>
                <w:rFonts w:ascii="Arial" w:hAnsi="Arial" w:cs="Arial"/>
                <w:sz w:val="20"/>
              </w:rPr>
              <w:t xml:space="preserve"> / PCPO4000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A6E0668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79F89EAB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51EBEC9F" w14:textId="77777777"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639B0B43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7F65EA8A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03E3BDAD" w14:textId="77777777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52F04DF8" w14:textId="77777777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67EBFECE" w14:textId="77777777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46619117" w14:textId="77777777" w:rsidTr="00BB1232">
        <w:tc>
          <w:tcPr>
            <w:tcW w:w="2093" w:type="dxa"/>
            <w:shd w:val="clear" w:color="auto" w:fill="C5E0B3"/>
          </w:tcPr>
          <w:p w14:paraId="4E0BEECB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AD4B957" w14:textId="77777777"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D6FF0C" w14:textId="77777777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0C032AEE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7092AF72" w14:textId="77777777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53859521" w14:textId="77777777" w:rsidTr="00BB1232">
        <w:tc>
          <w:tcPr>
            <w:tcW w:w="9889" w:type="dxa"/>
            <w:gridSpan w:val="6"/>
            <w:shd w:val="clear" w:color="auto" w:fill="C5E0B3"/>
          </w:tcPr>
          <w:p w14:paraId="2807EFC1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302FDE07" w14:textId="77777777" w:rsidTr="00BB1232">
        <w:tc>
          <w:tcPr>
            <w:tcW w:w="9889" w:type="dxa"/>
            <w:gridSpan w:val="6"/>
            <w:shd w:val="clear" w:color="auto" w:fill="auto"/>
          </w:tcPr>
          <w:p w14:paraId="46B700E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75AAB006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7657228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1310E58F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49D94A8A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00D5A17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B45E28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23428236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0A436A7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5758A7C1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7F28845B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06A90D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77ACEBAB" w14:textId="77777777" w:rsidTr="0035560B">
        <w:tc>
          <w:tcPr>
            <w:tcW w:w="392" w:type="dxa"/>
            <w:shd w:val="clear" w:color="auto" w:fill="auto"/>
          </w:tcPr>
          <w:p w14:paraId="498A14C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14B005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559B7DE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EF8F73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A5EF36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375229DE" w14:textId="77777777" w:rsidTr="0035560B">
        <w:tc>
          <w:tcPr>
            <w:tcW w:w="392" w:type="dxa"/>
            <w:shd w:val="clear" w:color="auto" w:fill="auto"/>
          </w:tcPr>
          <w:p w14:paraId="3FD9E7D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5A12D74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3599402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E8FD48A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ED974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6E9F534" w14:textId="77777777" w:rsidTr="0035560B">
        <w:tc>
          <w:tcPr>
            <w:tcW w:w="392" w:type="dxa"/>
            <w:shd w:val="clear" w:color="auto" w:fill="auto"/>
          </w:tcPr>
          <w:p w14:paraId="661CFCD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11BCF99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2F7C2C0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5F71300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2A09E6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3FEE788" w14:textId="77777777" w:rsidTr="0035560B">
        <w:tc>
          <w:tcPr>
            <w:tcW w:w="392" w:type="dxa"/>
            <w:shd w:val="clear" w:color="auto" w:fill="auto"/>
          </w:tcPr>
          <w:p w14:paraId="78709FF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13B57291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2F8E231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10A5083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3BF7BD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391E6CB" w14:textId="77777777" w:rsidTr="0035560B">
        <w:tc>
          <w:tcPr>
            <w:tcW w:w="392" w:type="dxa"/>
            <w:shd w:val="clear" w:color="auto" w:fill="auto"/>
          </w:tcPr>
          <w:p w14:paraId="150532F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381BAA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2E248A0" w14:textId="77777777"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E08DF31" w14:textId="77777777"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5673611" w14:textId="77777777" w:rsidR="004E5CCD" w:rsidRPr="0035560B" w:rsidRDefault="009950E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assessment is in the form of a phase test so is marked and given an overall percentage.</w:t>
            </w:r>
          </w:p>
        </w:tc>
      </w:tr>
      <w:tr w:rsidR="004E5CCD" w:rsidRPr="0035560B" w14:paraId="201C409A" w14:textId="77777777" w:rsidTr="0035560B">
        <w:tc>
          <w:tcPr>
            <w:tcW w:w="392" w:type="dxa"/>
            <w:shd w:val="clear" w:color="auto" w:fill="auto"/>
          </w:tcPr>
          <w:p w14:paraId="7F4FD18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342756A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43440AC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3A1F7ED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7B11916" w14:textId="77777777" w:rsidR="004E5CCD" w:rsidRPr="0035560B" w:rsidRDefault="009950E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Not required.</w:t>
            </w:r>
          </w:p>
        </w:tc>
      </w:tr>
      <w:tr w:rsidR="004E5CCD" w:rsidRPr="0035560B" w14:paraId="37712159" w14:textId="77777777" w:rsidTr="0035560B">
        <w:tc>
          <w:tcPr>
            <w:tcW w:w="392" w:type="dxa"/>
            <w:shd w:val="clear" w:color="auto" w:fill="auto"/>
          </w:tcPr>
          <w:p w14:paraId="76E7251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C86D8B2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C33E98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E9290BE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7C7CBED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6E7032A" w14:textId="77777777" w:rsidR="004E5CCD" w:rsidRPr="0035560B" w:rsidRDefault="009950E9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Not required.</w:t>
            </w:r>
          </w:p>
        </w:tc>
      </w:tr>
      <w:tr w:rsidR="004E5CCD" w:rsidRPr="0035560B" w14:paraId="14B5BDA1" w14:textId="77777777" w:rsidTr="0035560B">
        <w:tc>
          <w:tcPr>
            <w:tcW w:w="392" w:type="dxa"/>
            <w:shd w:val="clear" w:color="auto" w:fill="auto"/>
          </w:tcPr>
          <w:p w14:paraId="0A192A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0290868A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D8617B3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C481762" w14:textId="6079FFAE" w:rsidR="004E5CCD" w:rsidRPr="0035560B" w:rsidRDefault="00EE2132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Some minor errors the solutions to correct i.e. square missing on the quotation rule.</w:t>
            </w:r>
          </w:p>
        </w:tc>
      </w:tr>
    </w:tbl>
    <w:p w14:paraId="1B3897B7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14660C16" w14:textId="77777777" w:rsidTr="00CE141E">
        <w:tc>
          <w:tcPr>
            <w:tcW w:w="4503" w:type="dxa"/>
            <w:shd w:val="clear" w:color="auto" w:fill="A8D08D"/>
          </w:tcPr>
          <w:p w14:paraId="6521133B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40EBB0C6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2CE97CD0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66D56E50" w14:textId="77777777" w:rsidTr="009609EC">
        <w:tc>
          <w:tcPr>
            <w:tcW w:w="4503" w:type="dxa"/>
          </w:tcPr>
          <w:p w14:paraId="29EA5746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1E22E383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3B7ECC37" w14:textId="77777777" w:rsidR="00DC026D" w:rsidRPr="00C551F1" w:rsidRDefault="00DC026D" w:rsidP="00DC026D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15975849" wp14:editId="6A22ADD3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14:paraId="0A6D399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1B472701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13B02057" w14:textId="1AD093AD" w:rsidR="003751CB" w:rsidRPr="00CF0253" w:rsidRDefault="000447D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</w:t>
            </w:r>
            <w:r w:rsidR="00EE2132">
              <w:rPr>
                <w:rFonts w:ascii="Arial" w:hAnsi="Arial" w:cs="Arial"/>
                <w:sz w:val="20"/>
              </w:rPr>
              <w:t>1</w:t>
            </w:r>
            <w:r w:rsidR="009950E9">
              <w:rPr>
                <w:rFonts w:ascii="Arial" w:hAnsi="Arial" w:cs="Arial"/>
                <w:sz w:val="20"/>
              </w:rPr>
              <w:t>/</w:t>
            </w:r>
            <w:r>
              <w:rPr>
                <w:rFonts w:ascii="Arial" w:hAnsi="Arial" w:cs="Arial"/>
                <w:sz w:val="20"/>
              </w:rPr>
              <w:t>02</w:t>
            </w:r>
            <w:r w:rsidR="009950E9">
              <w:rPr>
                <w:rFonts w:ascii="Arial" w:hAnsi="Arial" w:cs="Arial"/>
                <w:sz w:val="20"/>
              </w:rPr>
              <w:t>/2</w:t>
            </w:r>
            <w:r w:rsidR="00EE2132">
              <w:rPr>
                <w:rFonts w:ascii="Arial" w:hAnsi="Arial" w:cs="Arial"/>
                <w:sz w:val="20"/>
              </w:rPr>
              <w:t>3</w:t>
            </w:r>
          </w:p>
        </w:tc>
      </w:tr>
    </w:tbl>
    <w:p w14:paraId="24F5E28F" w14:textId="77777777" w:rsidR="00241FD1" w:rsidRDefault="00241FD1" w:rsidP="000728AB">
      <w:pPr>
        <w:rPr>
          <w:rFonts w:ascii="Arial" w:hAnsi="Arial" w:cs="Arial"/>
          <w:sz w:val="20"/>
        </w:rPr>
      </w:pPr>
    </w:p>
    <w:p w14:paraId="08014638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33EF83A6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78BFA770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069A3EB7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6664A9ED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ED7D2D2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02B9EC87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B877C2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7B1F55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111E3ED0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05C5F1E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E661E5D" w14:textId="77777777" w:rsidTr="003759D2">
        <w:tc>
          <w:tcPr>
            <w:tcW w:w="392" w:type="dxa"/>
            <w:shd w:val="clear" w:color="auto" w:fill="auto"/>
          </w:tcPr>
          <w:p w14:paraId="31B3965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19C44C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30772B6" w14:textId="77777777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FC8A9F2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02CB69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4E4A52E" w14:textId="77777777" w:rsidTr="003759D2">
        <w:tc>
          <w:tcPr>
            <w:tcW w:w="392" w:type="dxa"/>
            <w:shd w:val="clear" w:color="auto" w:fill="auto"/>
          </w:tcPr>
          <w:p w14:paraId="0EA7CF9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56D4C793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BF930D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1D2704E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12B4A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4244BBB" w14:textId="77777777" w:rsidTr="003759D2">
        <w:tc>
          <w:tcPr>
            <w:tcW w:w="392" w:type="dxa"/>
            <w:shd w:val="clear" w:color="auto" w:fill="auto"/>
          </w:tcPr>
          <w:p w14:paraId="62A1B0D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00963B1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34283B9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9C424F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4CA68D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AE9BEC" w14:textId="77777777" w:rsidTr="003759D2">
        <w:tc>
          <w:tcPr>
            <w:tcW w:w="392" w:type="dxa"/>
            <w:shd w:val="clear" w:color="auto" w:fill="auto"/>
          </w:tcPr>
          <w:p w14:paraId="6F7A200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3B2C4167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BD5EC8D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E0B8C9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01DCF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2BC0AD7" w14:textId="77777777" w:rsidTr="003759D2">
        <w:tc>
          <w:tcPr>
            <w:tcW w:w="392" w:type="dxa"/>
            <w:shd w:val="clear" w:color="auto" w:fill="auto"/>
          </w:tcPr>
          <w:p w14:paraId="3FA083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BE48C4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9E531AA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AF2C5C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345AAF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7BB9131" w14:textId="77777777" w:rsidTr="003759D2">
        <w:tc>
          <w:tcPr>
            <w:tcW w:w="392" w:type="dxa"/>
            <w:shd w:val="clear" w:color="auto" w:fill="auto"/>
          </w:tcPr>
          <w:p w14:paraId="22F8966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35AFA68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E94FF42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5115BDF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5FE4C2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926FB5A" w14:textId="77777777" w:rsidTr="003759D2">
        <w:tc>
          <w:tcPr>
            <w:tcW w:w="392" w:type="dxa"/>
            <w:shd w:val="clear" w:color="auto" w:fill="auto"/>
          </w:tcPr>
          <w:p w14:paraId="61BDBA4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6A0E9F9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63CD2A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66AC277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B308A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75EC13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A7D389C" w14:textId="77777777" w:rsidTr="003759D2">
        <w:tc>
          <w:tcPr>
            <w:tcW w:w="392" w:type="dxa"/>
            <w:shd w:val="clear" w:color="auto" w:fill="auto"/>
          </w:tcPr>
          <w:p w14:paraId="5785712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552CD9E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4A7082E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6F1A81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FCB9E2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1801A4A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0F1AD90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7A2F54ED" w14:textId="77777777" w:rsidTr="0035560B">
        <w:tc>
          <w:tcPr>
            <w:tcW w:w="4503" w:type="dxa"/>
            <w:shd w:val="clear" w:color="auto" w:fill="F4B083"/>
          </w:tcPr>
          <w:p w14:paraId="429C2E93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CB39F41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11F1895C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B269A0A" w14:textId="77777777" w:rsidTr="0035560B">
        <w:tc>
          <w:tcPr>
            <w:tcW w:w="4503" w:type="dxa"/>
          </w:tcPr>
          <w:p w14:paraId="04DA0562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3B0D28B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02DEC899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7C25532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354B412C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231015F2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52F04327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64D20FB" w14:textId="77777777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37F73A04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279767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60A4BADE" w14:textId="77777777" w:rsidTr="004F05B6">
        <w:tc>
          <w:tcPr>
            <w:tcW w:w="959" w:type="dxa"/>
            <w:vMerge w:val="restart"/>
            <w:shd w:val="clear" w:color="auto" w:fill="B4C6E7"/>
          </w:tcPr>
          <w:p w14:paraId="28C23987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3E25AD69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67A65EB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5411CC2A" w14:textId="77777777" w:rsidTr="004F05B6">
        <w:tc>
          <w:tcPr>
            <w:tcW w:w="959" w:type="dxa"/>
            <w:vMerge/>
            <w:shd w:val="clear" w:color="auto" w:fill="B4C6E7"/>
          </w:tcPr>
          <w:p w14:paraId="2AA1AFF7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17E85DFD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86A82C9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3928249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8373C1B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49D25062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2462936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74BC8032" w14:textId="77777777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7E8EF273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CF82262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4BE623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8C8B312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68A71A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3EBB3BF7" w14:textId="77777777" w:rsidTr="004F05B6">
        <w:tc>
          <w:tcPr>
            <w:tcW w:w="959" w:type="dxa"/>
            <w:shd w:val="clear" w:color="auto" w:fill="B4C6E7"/>
          </w:tcPr>
          <w:p w14:paraId="5A09BE3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2D3E94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6A813D7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90E05E9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A05773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6F23A3CF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2FF85B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65DD34D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72412FA3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49CD7301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9C1D1B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965575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1594165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82E9C0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1D6AB6C4" w14:textId="77777777" w:rsidTr="004F05B6">
        <w:tc>
          <w:tcPr>
            <w:tcW w:w="959" w:type="dxa"/>
            <w:shd w:val="clear" w:color="auto" w:fill="B4C6E7"/>
          </w:tcPr>
          <w:p w14:paraId="4550270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EF6D21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4DE6E1A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D6B6B9B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0D0BEC0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F2381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45EE814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382605" w14:textId="77777777" w:rsidR="00A05E20" w:rsidRDefault="00A05E20" w:rsidP="00293C46">
      <w:r>
        <w:separator/>
      </w:r>
    </w:p>
  </w:endnote>
  <w:endnote w:type="continuationSeparator" w:id="0">
    <w:p w14:paraId="1C69A6CE" w14:textId="77777777" w:rsidR="00A05E20" w:rsidRDefault="00A05E2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310155" w14:textId="7777777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9EE65A" w14:textId="77777777" w:rsidR="00A05E20" w:rsidRDefault="00A05E20" w:rsidP="00293C46">
      <w:r>
        <w:separator/>
      </w:r>
    </w:p>
  </w:footnote>
  <w:footnote w:type="continuationSeparator" w:id="0">
    <w:p w14:paraId="60CAD028" w14:textId="77777777" w:rsidR="00A05E20" w:rsidRDefault="00A05E2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47D6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05E2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D6A68"/>
    <w:rsid w:val="00EE2132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80128B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wm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B5F9E7D-B1D6-43FD-AB89-C14245311D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710</Words>
  <Characters>4050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4751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Jason Pointer</cp:lastModifiedBy>
  <cp:revision>10</cp:revision>
  <cp:lastPrinted>2008-06-19T11:26:00Z</cp:lastPrinted>
  <dcterms:created xsi:type="dcterms:W3CDTF">2021-10-20T10:04:00Z</dcterms:created>
  <dcterms:modified xsi:type="dcterms:W3CDTF">2023-02-12T14:20:00Z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