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B5C51B" w14:textId="6AED9127" w:rsidR="007C6449" w:rsidRDefault="0037795B">
      <w:r>
        <w:t xml:space="preserve">Ethernet cables have a similar appearance to telephone cables, whereas telephone cables have 4 internal wires ethernet cables have 8. </w:t>
      </w:r>
      <w:r w:rsidR="00BA0915">
        <w:t xml:space="preserve">Ethernet cables can vary in length and </w:t>
      </w:r>
      <w:proofErr w:type="gramStart"/>
      <w:r w:rsidR="00BA0915">
        <w:t>colour</w:t>
      </w:r>
      <w:proofErr w:type="gramEnd"/>
      <w:r w:rsidR="00BA0915">
        <w:t xml:space="preserve"> but all have a plug on the end known as a RJ45 connecter. </w:t>
      </w:r>
      <w:r w:rsidR="007C6449">
        <w:t>These cables are commonly used for connecting internet devices such as routers, modems and entry ports.</w:t>
      </w:r>
      <w:r w:rsidR="009D57E3">
        <w:t xml:space="preserve"> The structure </w:t>
      </w:r>
      <w:proofErr w:type="gramStart"/>
      <w:r w:rsidR="009D57E3">
        <w:t>most commonly used</w:t>
      </w:r>
      <w:proofErr w:type="gramEnd"/>
      <w:r w:rsidR="009D57E3">
        <w:t xml:space="preserve"> for ethernet cables is called twist pair cable, as the name suggested there are two wires inside twisted together, this structure is the industry standard. This structure is second to only fibre optic cabling, the two cables carry dat</w:t>
      </w:r>
      <w:r w:rsidR="00553B5E">
        <w:t xml:space="preserve">a to and from a device. In recent years </w:t>
      </w:r>
      <w:proofErr w:type="spellStart"/>
      <w:r w:rsidR="00553B5E">
        <w:t>WiFi</w:t>
      </w:r>
      <w:proofErr w:type="spellEnd"/>
      <w:r w:rsidR="00553B5E">
        <w:t xml:space="preserve"> technology has improved and has become a much more popular way of connecting devices due to ease of connection and the convenience of a wireless connection. However, </w:t>
      </w:r>
      <w:proofErr w:type="spellStart"/>
      <w:r w:rsidR="00553B5E">
        <w:t>WiFi</w:t>
      </w:r>
      <w:proofErr w:type="spellEnd"/>
      <w:r w:rsidR="00553B5E">
        <w:t xml:space="preserve"> signals can drop going walls and speeds suffer, ethernet connection with increase internet speed and suffer external interference.</w:t>
      </w:r>
      <w:sdt>
        <w:sdtPr>
          <w:id w:val="767823221"/>
          <w:citation/>
        </w:sdtPr>
        <w:sdtContent>
          <w:r w:rsidR="00553B5E">
            <w:fldChar w:fldCharType="begin"/>
          </w:r>
          <w:r w:rsidR="00553B5E">
            <w:instrText xml:space="preserve"> CITATION Jus19 \l 2057 </w:instrText>
          </w:r>
          <w:r w:rsidR="00553B5E">
            <w:fldChar w:fldCharType="separate"/>
          </w:r>
          <w:r w:rsidR="00553B5E">
            <w:rPr>
              <w:noProof/>
            </w:rPr>
            <w:t xml:space="preserve"> </w:t>
          </w:r>
          <w:r w:rsidR="00553B5E" w:rsidRPr="00553B5E">
            <w:rPr>
              <w:noProof/>
            </w:rPr>
            <w:t>[1]</w:t>
          </w:r>
          <w:r w:rsidR="00553B5E">
            <w:fldChar w:fldCharType="end"/>
          </w:r>
        </w:sdtContent>
      </w:sdt>
    </w:p>
    <w:p w14:paraId="36E662E7" w14:textId="0033AC33" w:rsidR="00553B5E" w:rsidRPr="00412D1C" w:rsidRDefault="00553B5E">
      <w:pPr>
        <w:rPr>
          <w:b/>
          <w:bCs/>
        </w:rPr>
      </w:pPr>
      <w:r w:rsidRPr="00412D1C">
        <w:rPr>
          <w:b/>
          <w:bCs/>
        </w:rPr>
        <w:t>Cat</w:t>
      </w:r>
      <w:r w:rsidR="002A7F6A" w:rsidRPr="00412D1C">
        <w:rPr>
          <w:b/>
          <w:bCs/>
        </w:rPr>
        <w:t>5e</w:t>
      </w:r>
    </w:p>
    <w:p w14:paraId="5961BEB9" w14:textId="76E0F68B" w:rsidR="002A7F6A" w:rsidRDefault="002A7F6A">
      <w:r>
        <w:t>Cat5e cable is an updated version of the original Cat5 cable, physically both cables look identical they are also constructed and arranged in the same way. The biggest difference between the two cables is in the performance especially when sending and receiving data, which is why 5e is preferred by large companies.</w:t>
      </w:r>
      <w:r w:rsidR="00412D1C">
        <w:t xml:space="preserve"> This is </w:t>
      </w:r>
      <w:r w:rsidR="00504883">
        <w:t>achieved</w:t>
      </w:r>
      <w:r w:rsidR="00412D1C">
        <w:t xml:space="preserve"> in which the way the wires are twisted inside the cable, Cat5 is susceptible to crosstalk and electromagnetic interference, whilst Cat5e was introduced and designed to reduce the interference.Cat5e have tighter and more wire twists within adhering to the rigorous requirements.</w:t>
      </w:r>
      <w:sdt>
        <w:sdtPr>
          <w:id w:val="1322234808"/>
          <w:citation/>
        </w:sdtPr>
        <w:sdtContent>
          <w:r w:rsidR="00412D1C">
            <w:fldChar w:fldCharType="begin"/>
          </w:r>
          <w:r w:rsidR="00412D1C">
            <w:instrText xml:space="preserve"> CITATION Cat19 \l 2057 </w:instrText>
          </w:r>
          <w:r w:rsidR="00412D1C">
            <w:fldChar w:fldCharType="separate"/>
          </w:r>
          <w:r w:rsidR="00412D1C">
            <w:rPr>
              <w:noProof/>
            </w:rPr>
            <w:t xml:space="preserve"> </w:t>
          </w:r>
          <w:r w:rsidR="00412D1C" w:rsidRPr="00412D1C">
            <w:rPr>
              <w:noProof/>
            </w:rPr>
            <w:t>[2]</w:t>
          </w:r>
          <w:r w:rsidR="00412D1C">
            <w:fldChar w:fldCharType="end"/>
          </w:r>
        </w:sdtContent>
      </w:sdt>
      <w:sdt>
        <w:sdtPr>
          <w:id w:val="-1176114227"/>
          <w:citation/>
        </w:sdtPr>
        <w:sdtContent>
          <w:r w:rsidR="00412D1C">
            <w:fldChar w:fldCharType="begin"/>
          </w:r>
          <w:r w:rsidR="00412D1C">
            <w:instrText xml:space="preserve"> CITATION Wha19 \l 2057 </w:instrText>
          </w:r>
          <w:r w:rsidR="00412D1C">
            <w:fldChar w:fldCharType="separate"/>
          </w:r>
          <w:r w:rsidR="00412D1C">
            <w:rPr>
              <w:noProof/>
            </w:rPr>
            <w:t xml:space="preserve"> </w:t>
          </w:r>
          <w:r w:rsidR="00412D1C" w:rsidRPr="00412D1C">
            <w:rPr>
              <w:noProof/>
            </w:rPr>
            <w:t>[3]</w:t>
          </w:r>
          <w:r w:rsidR="00412D1C">
            <w:fldChar w:fldCharType="end"/>
          </w:r>
        </w:sdtContent>
      </w:sdt>
    </w:p>
    <w:p w14:paraId="642326AA" w14:textId="338F41E4" w:rsidR="00412D1C" w:rsidRDefault="00412D1C"/>
    <w:p w14:paraId="19DFA484" w14:textId="188622C3" w:rsidR="00412D1C" w:rsidRDefault="00412D1C">
      <w:r>
        <w:t>Cat6</w:t>
      </w:r>
    </w:p>
    <w:p w14:paraId="6CF047D0" w14:textId="7CFA9C5B" w:rsidR="00412D1C" w:rsidRDefault="00412D1C">
      <w:r>
        <w:t xml:space="preserve">Cat6 </w:t>
      </w:r>
      <w:r w:rsidR="00504883">
        <w:t>a sixth generation Ethernet cable using the twist pair cable method. Despite the enhance category 5 cable (Cat5e) it does it does not have the technical advancements that were incorporated in the development of Cat6. The biggest feature for Cat6 cabling is that it can support 1 Gigabyte per second transfer rate of data, this does come with a limited distance for one cable of 164 feet. Cat6 cables are constructed with 4 pairs of copper wire to achieve the Gigabyte transfer rate. However</w:t>
      </w:r>
      <w:r w:rsidR="006E4E2A">
        <w:t>,</w:t>
      </w:r>
      <w:bookmarkStart w:id="0" w:name="_GoBack"/>
      <w:bookmarkEnd w:id="0"/>
      <w:r w:rsidR="00504883">
        <w:t xml:space="preserve">this </w:t>
      </w:r>
      <w:r w:rsidR="006E4E2A">
        <w:t>high performance does come at a cost and Cat6 cables are considerably more expensive than its predecessor Cat5e.</w:t>
      </w:r>
      <w:sdt>
        <w:sdtPr>
          <w:id w:val="294494647"/>
          <w:citation/>
        </w:sdtPr>
        <w:sdtContent>
          <w:r w:rsidR="006E4E2A">
            <w:fldChar w:fldCharType="begin"/>
          </w:r>
          <w:r w:rsidR="006E4E2A">
            <w:instrText xml:space="preserve">CITATION Bra19 \l 2057 </w:instrText>
          </w:r>
          <w:r w:rsidR="006E4E2A">
            <w:fldChar w:fldCharType="separate"/>
          </w:r>
          <w:r w:rsidR="006E4E2A">
            <w:rPr>
              <w:noProof/>
            </w:rPr>
            <w:t xml:space="preserve"> </w:t>
          </w:r>
          <w:r w:rsidR="006E4E2A" w:rsidRPr="006E4E2A">
            <w:rPr>
              <w:noProof/>
            </w:rPr>
            <w:t>[4]</w:t>
          </w:r>
          <w:r w:rsidR="006E4E2A">
            <w:fldChar w:fldCharType="end"/>
          </w:r>
        </w:sdtContent>
      </w:sdt>
    </w:p>
    <w:sectPr w:rsidR="00412D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95B"/>
    <w:rsid w:val="0008490F"/>
    <w:rsid w:val="002A7F6A"/>
    <w:rsid w:val="0037795B"/>
    <w:rsid w:val="00405342"/>
    <w:rsid w:val="00412D1C"/>
    <w:rsid w:val="00504883"/>
    <w:rsid w:val="00553B5E"/>
    <w:rsid w:val="006E4E2A"/>
    <w:rsid w:val="007C6449"/>
    <w:rsid w:val="00837CEF"/>
    <w:rsid w:val="0084486E"/>
    <w:rsid w:val="009D57E3"/>
    <w:rsid w:val="00BA0915"/>
    <w:rsid w:val="00E70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A0A7A"/>
  <w15:chartTrackingRefBased/>
  <w15:docId w15:val="{B5A6217E-5C78-4EFA-8F37-377B33682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848248">
      <w:bodyDiv w:val="1"/>
      <w:marLeft w:val="0"/>
      <w:marRight w:val="0"/>
      <w:marTop w:val="0"/>
      <w:marBottom w:val="0"/>
      <w:divBdr>
        <w:top w:val="none" w:sz="0" w:space="0" w:color="auto"/>
        <w:left w:val="none" w:sz="0" w:space="0" w:color="auto"/>
        <w:bottom w:val="none" w:sz="0" w:space="0" w:color="auto"/>
        <w:right w:val="none" w:sz="0" w:space="0" w:color="auto"/>
      </w:divBdr>
    </w:div>
    <w:div w:id="535898369">
      <w:bodyDiv w:val="1"/>
      <w:marLeft w:val="0"/>
      <w:marRight w:val="0"/>
      <w:marTop w:val="0"/>
      <w:marBottom w:val="0"/>
      <w:divBdr>
        <w:top w:val="none" w:sz="0" w:space="0" w:color="auto"/>
        <w:left w:val="none" w:sz="0" w:space="0" w:color="auto"/>
        <w:bottom w:val="none" w:sz="0" w:space="0" w:color="auto"/>
        <w:right w:val="none" w:sz="0" w:space="0" w:color="auto"/>
      </w:divBdr>
    </w:div>
    <w:div w:id="664436626">
      <w:bodyDiv w:val="1"/>
      <w:marLeft w:val="0"/>
      <w:marRight w:val="0"/>
      <w:marTop w:val="0"/>
      <w:marBottom w:val="0"/>
      <w:divBdr>
        <w:top w:val="none" w:sz="0" w:space="0" w:color="auto"/>
        <w:left w:val="none" w:sz="0" w:space="0" w:color="auto"/>
        <w:bottom w:val="none" w:sz="0" w:space="0" w:color="auto"/>
        <w:right w:val="none" w:sz="0" w:space="0" w:color="auto"/>
      </w:divBdr>
    </w:div>
    <w:div w:id="779223869">
      <w:bodyDiv w:val="1"/>
      <w:marLeft w:val="0"/>
      <w:marRight w:val="0"/>
      <w:marTop w:val="0"/>
      <w:marBottom w:val="0"/>
      <w:divBdr>
        <w:top w:val="none" w:sz="0" w:space="0" w:color="auto"/>
        <w:left w:val="none" w:sz="0" w:space="0" w:color="auto"/>
        <w:bottom w:val="none" w:sz="0" w:space="0" w:color="auto"/>
        <w:right w:val="none" w:sz="0" w:space="0" w:color="auto"/>
      </w:divBdr>
    </w:div>
    <w:div w:id="1137919583">
      <w:bodyDiv w:val="1"/>
      <w:marLeft w:val="0"/>
      <w:marRight w:val="0"/>
      <w:marTop w:val="0"/>
      <w:marBottom w:val="0"/>
      <w:divBdr>
        <w:top w:val="none" w:sz="0" w:space="0" w:color="auto"/>
        <w:left w:val="none" w:sz="0" w:space="0" w:color="auto"/>
        <w:bottom w:val="none" w:sz="0" w:space="0" w:color="auto"/>
        <w:right w:val="none" w:sz="0" w:space="0" w:color="auto"/>
      </w:divBdr>
    </w:div>
    <w:div w:id="1436633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Jus19</b:Tag>
    <b:SourceType>InternetSite</b:SourceType>
    <b:Guid>{671FE27B-99A4-4930-8EAD-10B4ECE7460E}</b:Guid>
    <b:Author>
      <b:Author>
        <b:Corporate>Justin Ellis</b:Corporate>
      </b:Author>
    </b:Author>
    <b:Title>What is An Ethernet Cable And What Does it Do</b:Title>
    <b:ProductionCompany>Comms Blog</b:ProductionCompany>
    <b:Year>2019</b:Year>
    <b:Month>July</b:Month>
    <b:Day>18</b:Day>
    <b:YearAccessed>2019</b:YearAccessed>
    <b:MonthAccessed>December</b:MonthAccessed>
    <b:DayAccessed>10</b:DayAccessed>
    <b:URL>https://www.comms-express.com/blog/what-does-an-ethernet-cable-do/</b:URL>
    <b:RefOrder>1</b:RefOrder>
  </b:Source>
  <b:Source>
    <b:Tag>Cat19</b:Tag>
    <b:SourceType>InternetSite</b:SourceType>
    <b:Guid>{27A2E99F-8C8B-43F2-A74D-114D9E4DB0CC}</b:Guid>
    <b:Title>Cat5 vs. Cat5e</b:Title>
    <b:ProductionCompany>Diffen</b:ProductionCompany>
    <b:YearAccessed>2019</b:YearAccessed>
    <b:MonthAccessed>December</b:MonthAccessed>
    <b:DayAccessed>10</b:DayAccessed>
    <b:URL>https://www.diffen.com/difference/Cat5_vs_Cat5e</b:URL>
    <b:RefOrder>2</b:RefOrder>
  </b:Source>
  <b:Source>
    <b:Tag>Wha19</b:Tag>
    <b:SourceType>InternetSite</b:SourceType>
    <b:Guid>{59416202-E3C5-4446-BDFE-9F0101B342B2}</b:Guid>
    <b:Title>What the differences between Cat5 and Cat5e Cables</b:Title>
    <b:YearAccessed>2019</b:YearAccessed>
    <b:MonthAccessed>December</b:MonthAccessed>
    <b:DayAccessed>10</b:DayAccessed>
    <b:URL>https://www.firefold.com/blogs/news/what-are-the-differences-between-cat5-and-cat5e-cables</b:URL>
    <b:RefOrder>3</b:RefOrder>
  </b:Source>
  <b:Source>
    <b:Tag>Bra19</b:Tag>
    <b:SourceType>InternetSite</b:SourceType>
    <b:Guid>{3B770309-424E-41D5-B0A1-894A3E2685C5}</b:Guid>
    <b:Author>
      <b:Author>
        <b:Corporate>Bradley Mitchel</b:Corporate>
      </b:Author>
    </b:Author>
    <b:Title>Cat6 Ethernet Cables Explained</b:Title>
    <b:Year>2019</b:Year>
    <b:Month>November</b:Month>
    <b:Day>12</b:Day>
    <b:InternetSiteTitle>Lifewire</b:InternetSiteTitle>
    <b:YearAccessed>2019</b:YearAccessed>
    <b:MonthAccessed>December</b:MonthAccessed>
    <b:DayAccessed>10</b:DayAccessed>
    <b:URL>https://www.lifewire.com/cat6-ethernet-cable-standard-817553</b:URL>
    <b:RefOrder>4</b:RefOrder>
  </b:Source>
</b:Sources>
</file>

<file path=customXml/itemProps1.xml><?xml version="1.0" encoding="utf-8"?>
<ds:datastoreItem xmlns:ds="http://schemas.openxmlformats.org/officeDocument/2006/customXml" ds:itemID="{BE54FC5F-4AF7-43D2-BDF3-ABDBDBAB4B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Pages>
  <Words>347</Words>
  <Characters>1978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Hart (1803514)</dc:creator>
  <cp:keywords/>
  <dc:description/>
  <cp:lastModifiedBy>Andrew Hart (1803514)</cp:lastModifiedBy>
  <cp:revision>1</cp:revision>
  <dcterms:created xsi:type="dcterms:W3CDTF">2019-12-10T18:46:00Z</dcterms:created>
  <dcterms:modified xsi:type="dcterms:W3CDTF">2019-12-10T20:55:00Z</dcterms:modified>
</cp:coreProperties>
</file>