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EE4F7" w14:textId="5304C30B" w:rsidR="006A3628" w:rsidRDefault="4BC39928" w:rsidP="05604C11">
      <w:pPr>
        <w:pStyle w:val="Heading1"/>
        <w:spacing w:before="322" w:after="322"/>
      </w:pPr>
      <w:r>
        <w:rPr>
          <w:noProof/>
        </w:rPr>
        <w:drawing>
          <wp:inline distT="0" distB="0" distL="0" distR="0" wp14:anchorId="4276FE72" wp14:editId="7B99F1E0">
            <wp:extent cx="4933950" cy="1885950"/>
            <wp:effectExtent l="0" t="0" r="0" b="0"/>
            <wp:docPr id="14531489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48926" name="Picture 1453148926"/>
                    <pic:cNvPicPr/>
                  </pic:nvPicPr>
                  <pic:blipFill>
                    <a:blip r:embed="rId5">
                      <a:extLst>
                        <a:ext uri="{28A0092B-C50C-407E-A947-70E740481C1C}">
                          <a14:useLocalDpi xmlns:a14="http://schemas.microsoft.com/office/drawing/2010/main"/>
                        </a:ext>
                      </a:extLst>
                    </a:blip>
                    <a:stretch>
                      <a:fillRect/>
                    </a:stretch>
                  </pic:blipFill>
                  <pic:spPr>
                    <a:xfrm>
                      <a:off x="0" y="0"/>
                      <a:ext cx="4933950" cy="1885950"/>
                    </a:xfrm>
                    <a:prstGeom prst="rect">
                      <a:avLst/>
                    </a:prstGeom>
                  </pic:spPr>
                </pic:pic>
              </a:graphicData>
            </a:graphic>
          </wp:inline>
        </w:drawing>
      </w:r>
    </w:p>
    <w:p w14:paraId="1D5BEC3B" w14:textId="08CC6A54" w:rsidR="006A3628" w:rsidRDefault="6970F226" w:rsidP="05604C11">
      <w:pPr>
        <w:rPr>
          <w:rFonts w:ascii="Aptos" w:eastAsia="Aptos" w:hAnsi="Aptos" w:cs="Aptos"/>
          <w:color w:val="000000" w:themeColor="text1"/>
        </w:rPr>
      </w:pPr>
      <w:r w:rsidRPr="05604C11">
        <w:rPr>
          <w:rFonts w:ascii="Aptos" w:eastAsia="Aptos" w:hAnsi="Aptos" w:cs="Aptos"/>
          <w:color w:val="000000" w:themeColor="text1"/>
        </w:rPr>
        <w:t xml:space="preserve">MSc Computing portfolio </w:t>
      </w:r>
    </w:p>
    <w:p w14:paraId="74FC2ABF" w14:textId="2D564771" w:rsidR="006A3628" w:rsidRDefault="6970F226" w:rsidP="05604C11">
      <w:pPr>
        <w:rPr>
          <w:rFonts w:ascii="Aptos" w:eastAsia="Aptos" w:hAnsi="Aptos" w:cs="Aptos"/>
          <w:color w:val="000000" w:themeColor="text1"/>
        </w:rPr>
      </w:pPr>
      <w:r w:rsidRPr="05604C11">
        <w:rPr>
          <w:rFonts w:ascii="Aptos" w:eastAsia="Aptos" w:hAnsi="Aptos" w:cs="Aptos"/>
          <w:color w:val="000000" w:themeColor="text1"/>
        </w:rPr>
        <w:t>Prepared for: ACFA7004 Research Proposal</w:t>
      </w:r>
    </w:p>
    <w:p w14:paraId="0E496286" w14:textId="6B587436" w:rsidR="006A3628" w:rsidRDefault="6970F226" w:rsidP="05604C11">
      <w:pPr>
        <w:rPr>
          <w:rFonts w:ascii="Aptos" w:eastAsia="Aptos" w:hAnsi="Aptos" w:cs="Aptos"/>
          <w:color w:val="000000" w:themeColor="text1"/>
        </w:rPr>
      </w:pPr>
      <w:r w:rsidRPr="05604C11">
        <w:rPr>
          <w:rFonts w:ascii="Aptos" w:eastAsia="Aptos" w:hAnsi="Aptos" w:cs="Aptos"/>
          <w:color w:val="000000" w:themeColor="text1"/>
        </w:rPr>
        <w:t>Date of Submission: December 10</w:t>
      </w:r>
      <w:r w:rsidRPr="05604C11">
        <w:rPr>
          <w:rFonts w:ascii="Aptos" w:eastAsia="Aptos" w:hAnsi="Aptos" w:cs="Aptos"/>
          <w:color w:val="000000" w:themeColor="text1"/>
          <w:vertAlign w:val="superscript"/>
        </w:rPr>
        <w:t>th</w:t>
      </w:r>
      <w:r w:rsidRPr="05604C11">
        <w:rPr>
          <w:rFonts w:ascii="Aptos" w:eastAsia="Aptos" w:hAnsi="Aptos" w:cs="Aptos"/>
          <w:color w:val="000000" w:themeColor="text1"/>
        </w:rPr>
        <w:t>, 2025</w:t>
      </w:r>
    </w:p>
    <w:p w14:paraId="54873D17" w14:textId="692DF4C1" w:rsidR="006A3628" w:rsidRDefault="6970F226" w:rsidP="05604C11">
      <w:pPr>
        <w:rPr>
          <w:rFonts w:ascii="Aptos" w:eastAsia="Aptos" w:hAnsi="Aptos" w:cs="Aptos"/>
          <w:color w:val="000000" w:themeColor="text1"/>
        </w:rPr>
      </w:pPr>
      <w:r w:rsidRPr="05604C11">
        <w:rPr>
          <w:rFonts w:ascii="Aptos" w:eastAsia="Aptos" w:hAnsi="Aptos" w:cs="Aptos"/>
          <w:color w:val="000000" w:themeColor="text1"/>
        </w:rPr>
        <w:t xml:space="preserve">Module Name: Research Methods and Professional Development </w:t>
      </w:r>
    </w:p>
    <w:p w14:paraId="679F2EB1" w14:textId="577C8745" w:rsidR="006A3628" w:rsidRDefault="6970F226" w:rsidP="05604C11">
      <w:pPr>
        <w:spacing w:before="240" w:after="240"/>
        <w:rPr>
          <w:rFonts w:ascii="Aptos" w:eastAsia="Aptos" w:hAnsi="Aptos" w:cs="Aptos"/>
          <w:color w:val="000000" w:themeColor="text1"/>
        </w:rPr>
      </w:pPr>
      <w:r w:rsidRPr="05604C11">
        <w:rPr>
          <w:rFonts w:ascii="Aptos" w:eastAsia="Aptos" w:hAnsi="Aptos" w:cs="Aptos"/>
          <w:color w:val="000000" w:themeColor="text1"/>
        </w:rPr>
        <w:t>Student Name: Harshsinh Mahendrasinh Padhiyar</w:t>
      </w:r>
    </w:p>
    <w:p w14:paraId="2C0AD208" w14:textId="36533666" w:rsidR="006A3628" w:rsidRDefault="6970F226" w:rsidP="05604C11">
      <w:pPr>
        <w:rPr>
          <w:rFonts w:ascii="Aptos" w:eastAsia="Aptos" w:hAnsi="Aptos" w:cs="Aptos"/>
          <w:color w:val="000000" w:themeColor="text1"/>
        </w:rPr>
      </w:pPr>
      <w:r w:rsidRPr="05604C11">
        <w:rPr>
          <w:rFonts w:ascii="Aptos" w:eastAsia="Aptos" w:hAnsi="Aptos" w:cs="Aptos"/>
          <w:color w:val="000000" w:themeColor="text1"/>
        </w:rPr>
        <w:t xml:space="preserve">Student ID: </w:t>
      </w:r>
      <w:r w:rsidR="0042062D">
        <w:rPr>
          <w:rFonts w:ascii="Aptos" w:eastAsia="Aptos" w:hAnsi="Aptos" w:cs="Aptos"/>
          <w:color w:val="000000" w:themeColor="text1"/>
        </w:rPr>
        <w:t>2430964</w:t>
      </w:r>
    </w:p>
    <w:p w14:paraId="6521B052" w14:textId="3C6C4F66" w:rsidR="006A3628" w:rsidRDefault="6970F226" w:rsidP="05604C11">
      <w:pPr>
        <w:rPr>
          <w:rFonts w:ascii="Aptos" w:eastAsia="Aptos" w:hAnsi="Aptos" w:cs="Aptos"/>
          <w:color w:val="000000" w:themeColor="text1"/>
        </w:rPr>
      </w:pPr>
      <w:r w:rsidRPr="05604C11">
        <w:rPr>
          <w:rFonts w:ascii="Aptos" w:eastAsia="Aptos" w:hAnsi="Aptos" w:cs="Aptos"/>
          <w:color w:val="000000" w:themeColor="text1"/>
        </w:rPr>
        <w:t>Submission deadline: December 19</w:t>
      </w:r>
      <w:r w:rsidRPr="05604C11">
        <w:rPr>
          <w:rFonts w:ascii="Aptos" w:eastAsia="Aptos" w:hAnsi="Aptos" w:cs="Aptos"/>
          <w:color w:val="000000" w:themeColor="text1"/>
          <w:vertAlign w:val="superscript"/>
        </w:rPr>
        <w:t>th</w:t>
      </w:r>
      <w:r w:rsidRPr="05604C11">
        <w:rPr>
          <w:rFonts w:ascii="Aptos" w:eastAsia="Aptos" w:hAnsi="Aptos" w:cs="Aptos"/>
          <w:color w:val="000000" w:themeColor="text1"/>
        </w:rPr>
        <w:t>, 2025</w:t>
      </w:r>
    </w:p>
    <w:p w14:paraId="0B5A2A4D" w14:textId="6152F493" w:rsidR="006A3628" w:rsidRDefault="6970F226" w:rsidP="05604C11">
      <w:r w:rsidRPr="05604C11">
        <w:rPr>
          <w:rFonts w:ascii="Aptos" w:eastAsia="Aptos" w:hAnsi="Aptos" w:cs="Aptos"/>
          <w:color w:val="000000" w:themeColor="text1"/>
        </w:rPr>
        <w:t>Word count: 4320</w:t>
      </w:r>
    </w:p>
    <w:p w14:paraId="6FC591B9" w14:textId="138D8F42" w:rsidR="006A3628" w:rsidRDefault="006A3628" w:rsidP="05604C11">
      <w:pPr>
        <w:pStyle w:val="Heading1"/>
        <w:spacing w:before="322" w:after="322"/>
        <w:rPr>
          <w:rFonts w:ascii="Aptos" w:eastAsia="Aptos" w:hAnsi="Aptos" w:cs="Aptos"/>
          <w:b/>
          <w:bCs/>
          <w:sz w:val="48"/>
          <w:szCs w:val="48"/>
        </w:rPr>
      </w:pPr>
    </w:p>
    <w:p w14:paraId="591EAB31" w14:textId="2889CC58" w:rsidR="006A3628" w:rsidRDefault="006A3628" w:rsidP="05604C11"/>
    <w:p w14:paraId="6D56A020" w14:textId="77E8D685" w:rsidR="006A3628" w:rsidRDefault="006A3628" w:rsidP="05604C11"/>
    <w:p w14:paraId="258F671C" w14:textId="2F089C52" w:rsidR="006A3628" w:rsidRDefault="006A3628" w:rsidP="05604C11"/>
    <w:p w14:paraId="12093031" w14:textId="7EFB18CE" w:rsidR="006A3628" w:rsidRDefault="006A3628" w:rsidP="05604C11"/>
    <w:p w14:paraId="264026A2" w14:textId="41AF6164" w:rsidR="006A3628" w:rsidRDefault="006A3628" w:rsidP="05604C11"/>
    <w:p w14:paraId="4541F2C8" w14:textId="6A4C547D" w:rsidR="006A3628" w:rsidRDefault="006A3628" w:rsidP="05604C11"/>
    <w:p w14:paraId="6F99F66D" w14:textId="5B6EB453" w:rsidR="006A3628" w:rsidRDefault="006A3628" w:rsidP="05604C11"/>
    <w:p w14:paraId="4A6305BA" w14:textId="02B2EB95" w:rsidR="006A3628" w:rsidRDefault="2BE0A489" w:rsidP="05604C11">
      <w:pPr>
        <w:jc w:val="center"/>
        <w:rPr>
          <w:rFonts w:ascii="Aptos" w:eastAsia="Aptos" w:hAnsi="Aptos" w:cs="Aptos"/>
          <w:b/>
          <w:bCs/>
          <w:sz w:val="48"/>
          <w:szCs w:val="48"/>
        </w:rPr>
      </w:pPr>
      <w:r w:rsidRPr="05604C11">
        <w:rPr>
          <w:rFonts w:asciiTheme="majorHAnsi" w:eastAsiaTheme="majorEastAsia" w:hAnsiTheme="majorHAnsi" w:cstheme="majorBidi"/>
          <w:b/>
          <w:bCs/>
          <w:sz w:val="48"/>
          <w:szCs w:val="48"/>
        </w:rPr>
        <w:lastRenderedPageBreak/>
        <w:t xml:space="preserve">Research Proposal </w:t>
      </w:r>
    </w:p>
    <w:p w14:paraId="52272341" w14:textId="028D3E64" w:rsidR="006A3628" w:rsidRDefault="2BE0A489" w:rsidP="05604C11">
      <w:pPr>
        <w:jc w:val="center"/>
        <w:rPr>
          <w:rFonts w:asciiTheme="majorHAnsi" w:eastAsiaTheme="majorEastAsia" w:hAnsiTheme="majorHAnsi" w:cstheme="majorBidi"/>
          <w:b/>
          <w:bCs/>
        </w:rPr>
      </w:pPr>
      <w:r w:rsidRPr="05604C11">
        <w:rPr>
          <w:rFonts w:asciiTheme="majorHAnsi" w:eastAsiaTheme="majorEastAsia" w:hAnsiTheme="majorHAnsi" w:cstheme="majorBidi"/>
          <w:b/>
          <w:bCs/>
        </w:rPr>
        <w:t>Detecting AI-Synthesized Voice Cloning (Deepfake Audio)</w:t>
      </w:r>
    </w:p>
    <w:p w14:paraId="1F304964" w14:textId="2D3E2862" w:rsidR="006A3628" w:rsidRDefault="2B918A2F" w:rsidP="05604C11">
      <w:pPr>
        <w:jc w:val="center"/>
        <w:rPr>
          <w:rFonts w:ascii="Aptos" w:eastAsia="Aptos" w:hAnsi="Aptos" w:cs="Aptos"/>
          <w:color w:val="000000" w:themeColor="text1"/>
        </w:rPr>
      </w:pPr>
      <w:r w:rsidRPr="05604C11">
        <w:rPr>
          <w:rFonts w:asciiTheme="majorHAnsi" w:eastAsiaTheme="majorEastAsia" w:hAnsiTheme="majorHAnsi" w:cstheme="majorBidi"/>
          <w:b/>
          <w:bCs/>
        </w:rPr>
        <w:t>Prepared by:</w:t>
      </w:r>
      <w:r w:rsidR="4594B0E5" w:rsidRPr="05604C11">
        <w:rPr>
          <w:rFonts w:asciiTheme="majorHAnsi" w:eastAsiaTheme="majorEastAsia" w:hAnsiTheme="majorHAnsi" w:cstheme="majorBidi"/>
          <w:b/>
          <w:bCs/>
        </w:rPr>
        <w:t xml:space="preserve"> </w:t>
      </w:r>
      <w:r w:rsidR="4594B0E5" w:rsidRPr="05604C11">
        <w:rPr>
          <w:rFonts w:ascii="Aptos" w:eastAsia="Aptos" w:hAnsi="Aptos" w:cs="Aptos"/>
          <w:color w:val="000000" w:themeColor="text1"/>
        </w:rPr>
        <w:t>Harshsinh Mahendrasinh Padhiyar</w:t>
      </w:r>
    </w:p>
    <w:p w14:paraId="220A91E4" w14:textId="7E810CB7" w:rsidR="006A3628" w:rsidRDefault="2B918A2F" w:rsidP="05604C11">
      <w:pPr>
        <w:jc w:val="center"/>
        <w:rPr>
          <w:rFonts w:asciiTheme="majorHAnsi" w:eastAsiaTheme="majorEastAsia" w:hAnsiTheme="majorHAnsi" w:cstheme="majorBidi"/>
          <w:b/>
          <w:bCs/>
        </w:rPr>
      </w:pPr>
      <w:r w:rsidRPr="05604C11">
        <w:rPr>
          <w:rFonts w:asciiTheme="majorHAnsi" w:eastAsiaTheme="majorEastAsia" w:hAnsiTheme="majorHAnsi" w:cstheme="majorBidi"/>
          <w:b/>
          <w:bCs/>
        </w:rPr>
        <w:t>Date: December 10</w:t>
      </w:r>
      <w:r w:rsidRPr="05604C11">
        <w:rPr>
          <w:rFonts w:asciiTheme="majorHAnsi" w:eastAsiaTheme="majorEastAsia" w:hAnsiTheme="majorHAnsi" w:cstheme="majorBidi"/>
          <w:b/>
          <w:bCs/>
          <w:vertAlign w:val="superscript"/>
        </w:rPr>
        <w:t>th</w:t>
      </w:r>
      <w:r w:rsidRPr="05604C11">
        <w:rPr>
          <w:rFonts w:asciiTheme="majorHAnsi" w:eastAsiaTheme="majorEastAsia" w:hAnsiTheme="majorHAnsi" w:cstheme="majorBidi"/>
          <w:b/>
          <w:bCs/>
        </w:rPr>
        <w:t>, 2025</w:t>
      </w:r>
    </w:p>
    <w:p w14:paraId="214550DF" w14:textId="6DA1D32E" w:rsidR="006A3628" w:rsidRDefault="006A3628" w:rsidP="05604C11">
      <w:pPr>
        <w:rPr>
          <w:rFonts w:asciiTheme="majorHAnsi" w:eastAsiaTheme="majorEastAsia" w:hAnsiTheme="majorHAnsi" w:cstheme="majorBidi"/>
          <w:b/>
          <w:bCs/>
          <w:color w:val="0F4761" w:themeColor="accent1" w:themeShade="BF"/>
          <w:sz w:val="48"/>
          <w:szCs w:val="48"/>
        </w:rPr>
      </w:pPr>
    </w:p>
    <w:p w14:paraId="5ED25279" w14:textId="68CD2CFF" w:rsidR="006A3628" w:rsidRDefault="006A3628" w:rsidP="05604C11">
      <w:pPr>
        <w:rPr>
          <w:rFonts w:asciiTheme="majorHAnsi" w:eastAsiaTheme="majorEastAsia" w:hAnsiTheme="majorHAnsi" w:cstheme="majorBidi"/>
          <w:b/>
          <w:bCs/>
          <w:color w:val="0F4761" w:themeColor="accent1" w:themeShade="BF"/>
          <w:sz w:val="48"/>
          <w:szCs w:val="48"/>
        </w:rPr>
      </w:pPr>
    </w:p>
    <w:p w14:paraId="3E4607D7" w14:textId="69105E8E" w:rsidR="006A3628" w:rsidRDefault="006A3628" w:rsidP="05604C11">
      <w:pPr>
        <w:rPr>
          <w:rFonts w:asciiTheme="majorHAnsi" w:eastAsiaTheme="majorEastAsia" w:hAnsiTheme="majorHAnsi" w:cstheme="majorBidi"/>
          <w:b/>
          <w:bCs/>
          <w:color w:val="0F4761" w:themeColor="accent1" w:themeShade="BF"/>
          <w:sz w:val="48"/>
          <w:szCs w:val="48"/>
        </w:rPr>
      </w:pPr>
    </w:p>
    <w:p w14:paraId="44482F7F" w14:textId="15A90710" w:rsidR="006A3628" w:rsidRDefault="006A3628" w:rsidP="05604C11">
      <w:pPr>
        <w:rPr>
          <w:rFonts w:asciiTheme="majorHAnsi" w:eastAsiaTheme="majorEastAsia" w:hAnsiTheme="majorHAnsi" w:cstheme="majorBidi"/>
          <w:b/>
          <w:bCs/>
          <w:color w:val="0F4761" w:themeColor="accent1" w:themeShade="BF"/>
          <w:sz w:val="48"/>
          <w:szCs w:val="48"/>
        </w:rPr>
      </w:pPr>
    </w:p>
    <w:p w14:paraId="01272D19" w14:textId="1C0C8294" w:rsidR="006A3628" w:rsidRDefault="006A3628" w:rsidP="05604C11">
      <w:pPr>
        <w:rPr>
          <w:rFonts w:asciiTheme="majorHAnsi" w:eastAsiaTheme="majorEastAsia" w:hAnsiTheme="majorHAnsi" w:cstheme="majorBidi"/>
          <w:b/>
          <w:bCs/>
          <w:color w:val="0F4761" w:themeColor="accent1" w:themeShade="BF"/>
          <w:sz w:val="48"/>
          <w:szCs w:val="48"/>
        </w:rPr>
      </w:pPr>
    </w:p>
    <w:p w14:paraId="2A2A8B25" w14:textId="46327CBC" w:rsidR="006A3628" w:rsidRDefault="006A3628" w:rsidP="05604C11">
      <w:pPr>
        <w:rPr>
          <w:rFonts w:asciiTheme="majorHAnsi" w:eastAsiaTheme="majorEastAsia" w:hAnsiTheme="majorHAnsi" w:cstheme="majorBidi"/>
          <w:b/>
          <w:bCs/>
          <w:color w:val="0F4761" w:themeColor="accent1" w:themeShade="BF"/>
          <w:sz w:val="48"/>
          <w:szCs w:val="48"/>
        </w:rPr>
      </w:pPr>
    </w:p>
    <w:p w14:paraId="32CE2A2C" w14:textId="42F07771" w:rsidR="006A3628" w:rsidRDefault="006A3628" w:rsidP="05604C11">
      <w:pPr>
        <w:rPr>
          <w:rFonts w:asciiTheme="majorHAnsi" w:eastAsiaTheme="majorEastAsia" w:hAnsiTheme="majorHAnsi" w:cstheme="majorBidi"/>
          <w:b/>
          <w:bCs/>
          <w:color w:val="0F4761" w:themeColor="accent1" w:themeShade="BF"/>
          <w:sz w:val="48"/>
          <w:szCs w:val="48"/>
        </w:rPr>
      </w:pPr>
    </w:p>
    <w:p w14:paraId="4184FD84" w14:textId="159A2033" w:rsidR="006A3628" w:rsidRDefault="006A3628" w:rsidP="05604C11">
      <w:pPr>
        <w:rPr>
          <w:rFonts w:asciiTheme="majorHAnsi" w:eastAsiaTheme="majorEastAsia" w:hAnsiTheme="majorHAnsi" w:cstheme="majorBidi"/>
          <w:b/>
          <w:bCs/>
          <w:color w:val="0F4761" w:themeColor="accent1" w:themeShade="BF"/>
          <w:sz w:val="48"/>
          <w:szCs w:val="48"/>
        </w:rPr>
      </w:pPr>
    </w:p>
    <w:p w14:paraId="23F935F3" w14:textId="7BB203EC" w:rsidR="006A3628" w:rsidRDefault="006A3628" w:rsidP="05604C11">
      <w:pPr>
        <w:rPr>
          <w:rFonts w:asciiTheme="majorHAnsi" w:eastAsiaTheme="majorEastAsia" w:hAnsiTheme="majorHAnsi" w:cstheme="majorBidi"/>
          <w:b/>
          <w:bCs/>
          <w:color w:val="0F4761" w:themeColor="accent1" w:themeShade="BF"/>
        </w:rPr>
      </w:pPr>
    </w:p>
    <w:p w14:paraId="502DB131" w14:textId="10F5A6DD" w:rsidR="006A3628" w:rsidRDefault="006A3628" w:rsidP="05604C11">
      <w:pPr>
        <w:rPr>
          <w:rFonts w:asciiTheme="majorHAnsi" w:eastAsiaTheme="majorEastAsia" w:hAnsiTheme="majorHAnsi" w:cstheme="majorBidi"/>
          <w:b/>
          <w:bCs/>
          <w:color w:val="0F4761" w:themeColor="accent1" w:themeShade="BF"/>
        </w:rPr>
      </w:pPr>
    </w:p>
    <w:p w14:paraId="3194C3DB" w14:textId="0C37DCB4" w:rsidR="006A3628" w:rsidRDefault="006A3628" w:rsidP="05604C11">
      <w:pPr>
        <w:rPr>
          <w:rFonts w:asciiTheme="majorHAnsi" w:eastAsiaTheme="majorEastAsia" w:hAnsiTheme="majorHAnsi" w:cstheme="majorBidi"/>
          <w:b/>
          <w:bCs/>
          <w:color w:val="0F4761" w:themeColor="accent1" w:themeShade="BF"/>
        </w:rPr>
      </w:pPr>
    </w:p>
    <w:p w14:paraId="2EF23B32" w14:textId="10166D32" w:rsidR="006A3628" w:rsidRDefault="006A3628" w:rsidP="05604C11">
      <w:pPr>
        <w:rPr>
          <w:rFonts w:asciiTheme="majorHAnsi" w:eastAsiaTheme="majorEastAsia" w:hAnsiTheme="majorHAnsi" w:cstheme="majorBidi"/>
          <w:b/>
          <w:bCs/>
          <w:color w:val="0F4761" w:themeColor="accent1" w:themeShade="BF"/>
        </w:rPr>
      </w:pPr>
    </w:p>
    <w:p w14:paraId="435A41DD" w14:textId="2A3399BA" w:rsidR="006A3628" w:rsidRDefault="006A3628" w:rsidP="05604C11">
      <w:pPr>
        <w:rPr>
          <w:rFonts w:asciiTheme="majorHAnsi" w:eastAsiaTheme="majorEastAsia" w:hAnsiTheme="majorHAnsi" w:cstheme="majorBidi"/>
          <w:b/>
          <w:bCs/>
          <w:color w:val="0F4761" w:themeColor="accent1" w:themeShade="BF"/>
        </w:rPr>
      </w:pPr>
    </w:p>
    <w:p w14:paraId="01E6A5F0" w14:textId="74CF9D54" w:rsidR="006A3628" w:rsidRDefault="006A3628" w:rsidP="05604C11">
      <w:pPr>
        <w:rPr>
          <w:rFonts w:asciiTheme="majorHAnsi" w:eastAsiaTheme="majorEastAsia" w:hAnsiTheme="majorHAnsi" w:cstheme="majorBidi"/>
          <w:b/>
          <w:bCs/>
          <w:color w:val="0F4761" w:themeColor="accent1" w:themeShade="BF"/>
        </w:rPr>
      </w:pPr>
    </w:p>
    <w:p w14:paraId="01FB9F37" w14:textId="3204DB3A" w:rsidR="006A3628" w:rsidRDefault="006A3628" w:rsidP="05604C11">
      <w:pPr>
        <w:rPr>
          <w:rFonts w:asciiTheme="majorHAnsi" w:eastAsiaTheme="majorEastAsia" w:hAnsiTheme="majorHAnsi" w:cstheme="majorBidi"/>
          <w:b/>
          <w:bCs/>
          <w:color w:val="0F4761" w:themeColor="accent1" w:themeShade="BF"/>
        </w:rPr>
      </w:pPr>
    </w:p>
    <w:p w14:paraId="3E9AAACB" w14:textId="763E3873" w:rsidR="006A3628" w:rsidRDefault="006A3628" w:rsidP="05604C11">
      <w:pPr>
        <w:rPr>
          <w:rFonts w:asciiTheme="majorHAnsi" w:eastAsiaTheme="majorEastAsia" w:hAnsiTheme="majorHAnsi" w:cstheme="majorBidi"/>
          <w:b/>
          <w:bCs/>
          <w:color w:val="0F4761" w:themeColor="accent1" w:themeShade="BF"/>
        </w:rPr>
      </w:pPr>
    </w:p>
    <w:p w14:paraId="48C840DE" w14:textId="09079BD9" w:rsidR="006A3628" w:rsidRDefault="006A3628" w:rsidP="05604C11">
      <w:pPr>
        <w:rPr>
          <w:rFonts w:asciiTheme="majorHAnsi" w:eastAsiaTheme="majorEastAsia" w:hAnsiTheme="majorHAnsi" w:cstheme="majorBidi"/>
          <w:b/>
          <w:bCs/>
          <w:color w:val="0F4761" w:themeColor="accent1" w:themeShade="BF"/>
        </w:rPr>
      </w:pPr>
    </w:p>
    <w:p w14:paraId="563FF1B1" w14:textId="450793B3" w:rsidR="006A3628" w:rsidRDefault="006A3628" w:rsidP="05604C11">
      <w:pPr>
        <w:rPr>
          <w:rFonts w:asciiTheme="majorHAnsi" w:eastAsiaTheme="majorEastAsia" w:hAnsiTheme="majorHAnsi" w:cstheme="majorBidi"/>
          <w:b/>
          <w:bCs/>
          <w:color w:val="0F4761" w:themeColor="accent1" w:themeShade="BF"/>
        </w:rPr>
      </w:pPr>
    </w:p>
    <w:p w14:paraId="17812184" w14:textId="3C1201B2" w:rsidR="006A3628" w:rsidRDefault="302D797E" w:rsidP="05604C11">
      <w:pPr>
        <w:rPr>
          <w:rFonts w:asciiTheme="majorHAnsi" w:eastAsiaTheme="majorEastAsia" w:hAnsiTheme="majorHAnsi" w:cstheme="majorBidi"/>
          <w:b/>
          <w:bCs/>
          <w:color w:val="0F4761" w:themeColor="accent1" w:themeShade="BF"/>
        </w:rPr>
      </w:pPr>
      <w:r w:rsidRPr="05604C11">
        <w:rPr>
          <w:rFonts w:asciiTheme="majorHAnsi" w:eastAsiaTheme="majorEastAsia" w:hAnsiTheme="majorHAnsi" w:cstheme="majorBidi"/>
          <w:b/>
          <w:bCs/>
          <w:color w:val="0F4761" w:themeColor="accent1" w:themeShade="BF"/>
        </w:rPr>
        <w:t>Table of Contents</w:t>
      </w:r>
    </w:p>
    <w:sdt>
      <w:sdtPr>
        <w:id w:val="1592260633"/>
        <w:docPartObj>
          <w:docPartGallery w:val="Table of Contents"/>
          <w:docPartUnique/>
        </w:docPartObj>
      </w:sdtPr>
      <w:sdtContent>
        <w:p w14:paraId="22610AEA" w14:textId="1A6E3D79" w:rsidR="006A3628" w:rsidRDefault="00000000" w:rsidP="05604C11">
          <w:pPr>
            <w:pStyle w:val="TOC1"/>
            <w:tabs>
              <w:tab w:val="right" w:leader="dot" w:pos="9360"/>
            </w:tabs>
            <w:rPr>
              <w:rStyle w:val="Hyperlink"/>
            </w:rPr>
          </w:pPr>
          <w:r>
            <w:fldChar w:fldCharType="begin"/>
          </w:r>
          <w:r>
            <w:instrText>TOC \o \z \u \h</w:instrText>
          </w:r>
          <w:r>
            <w:fldChar w:fldCharType="separate"/>
          </w:r>
          <w:hyperlink w:anchor="_Toc708139284">
            <w:r w:rsidR="05604C11" w:rsidRPr="05604C11">
              <w:rPr>
                <w:rStyle w:val="Hyperlink"/>
              </w:rPr>
              <w:t>1. Introduction</w:t>
            </w:r>
            <w:r>
              <w:tab/>
            </w:r>
            <w:r>
              <w:fldChar w:fldCharType="begin"/>
            </w:r>
            <w:r>
              <w:instrText>PAGEREF _Toc708139284 \h</w:instrText>
            </w:r>
            <w:r>
              <w:fldChar w:fldCharType="separate"/>
            </w:r>
            <w:r w:rsidR="05604C11" w:rsidRPr="05604C11">
              <w:rPr>
                <w:rStyle w:val="Hyperlink"/>
              </w:rPr>
              <w:t>1</w:t>
            </w:r>
            <w:r>
              <w:fldChar w:fldCharType="end"/>
            </w:r>
          </w:hyperlink>
        </w:p>
        <w:p w14:paraId="4E1541B8" w14:textId="34C2F027" w:rsidR="006A3628" w:rsidRDefault="05604C11" w:rsidP="05604C11">
          <w:pPr>
            <w:pStyle w:val="TOC1"/>
            <w:tabs>
              <w:tab w:val="right" w:leader="dot" w:pos="9360"/>
            </w:tabs>
            <w:rPr>
              <w:rStyle w:val="Hyperlink"/>
            </w:rPr>
          </w:pPr>
          <w:hyperlink w:anchor="_Toc813467568">
            <w:r w:rsidRPr="05604C11">
              <w:rPr>
                <w:rStyle w:val="Hyperlink"/>
              </w:rPr>
              <w:t>2. Background and Motivation</w:t>
            </w:r>
            <w:r w:rsidR="00000000">
              <w:tab/>
            </w:r>
            <w:r w:rsidR="00000000">
              <w:fldChar w:fldCharType="begin"/>
            </w:r>
            <w:r w:rsidR="00000000">
              <w:instrText>PAGEREF _Toc813467568 \h</w:instrText>
            </w:r>
            <w:r w:rsidR="00000000">
              <w:fldChar w:fldCharType="separate"/>
            </w:r>
            <w:r w:rsidRPr="05604C11">
              <w:rPr>
                <w:rStyle w:val="Hyperlink"/>
              </w:rPr>
              <w:t>2</w:t>
            </w:r>
            <w:r w:rsidR="00000000">
              <w:fldChar w:fldCharType="end"/>
            </w:r>
          </w:hyperlink>
        </w:p>
        <w:p w14:paraId="68FC190C" w14:textId="285247FB" w:rsidR="006A3628" w:rsidRDefault="05604C11" w:rsidP="05604C11">
          <w:pPr>
            <w:pStyle w:val="TOC2"/>
            <w:tabs>
              <w:tab w:val="right" w:leader="dot" w:pos="9360"/>
            </w:tabs>
            <w:rPr>
              <w:rStyle w:val="Hyperlink"/>
            </w:rPr>
          </w:pPr>
          <w:hyperlink w:anchor="_Toc1847595884">
            <w:r w:rsidRPr="05604C11">
              <w:rPr>
                <w:rStyle w:val="Hyperlink"/>
              </w:rPr>
              <w:t>2.1 Growth of Voice Cloning Technologies</w:t>
            </w:r>
            <w:r w:rsidR="00000000">
              <w:tab/>
            </w:r>
            <w:r w:rsidR="00000000">
              <w:fldChar w:fldCharType="begin"/>
            </w:r>
            <w:r w:rsidR="00000000">
              <w:instrText>PAGEREF _Toc1847595884 \h</w:instrText>
            </w:r>
            <w:r w:rsidR="00000000">
              <w:fldChar w:fldCharType="separate"/>
            </w:r>
            <w:r w:rsidRPr="05604C11">
              <w:rPr>
                <w:rStyle w:val="Hyperlink"/>
              </w:rPr>
              <w:t>3</w:t>
            </w:r>
            <w:r w:rsidR="00000000">
              <w:fldChar w:fldCharType="end"/>
            </w:r>
          </w:hyperlink>
        </w:p>
        <w:p w14:paraId="713E2A6A" w14:textId="42EEC809" w:rsidR="006A3628" w:rsidRDefault="05604C11" w:rsidP="05604C11">
          <w:pPr>
            <w:pStyle w:val="TOC2"/>
            <w:tabs>
              <w:tab w:val="right" w:leader="dot" w:pos="9360"/>
            </w:tabs>
            <w:rPr>
              <w:rStyle w:val="Hyperlink"/>
            </w:rPr>
          </w:pPr>
          <w:hyperlink w:anchor="_Toc1381338853">
            <w:r w:rsidRPr="05604C11">
              <w:rPr>
                <w:rStyle w:val="Hyperlink"/>
              </w:rPr>
              <w:t>2.2 Risks and Threats of Deepfake Audio</w:t>
            </w:r>
            <w:r w:rsidR="00000000">
              <w:tab/>
            </w:r>
            <w:r w:rsidR="00000000">
              <w:fldChar w:fldCharType="begin"/>
            </w:r>
            <w:r w:rsidR="00000000">
              <w:instrText>PAGEREF _Toc1381338853 \h</w:instrText>
            </w:r>
            <w:r w:rsidR="00000000">
              <w:fldChar w:fldCharType="separate"/>
            </w:r>
            <w:r w:rsidRPr="05604C11">
              <w:rPr>
                <w:rStyle w:val="Hyperlink"/>
              </w:rPr>
              <w:t>3</w:t>
            </w:r>
            <w:r w:rsidR="00000000">
              <w:fldChar w:fldCharType="end"/>
            </w:r>
          </w:hyperlink>
        </w:p>
        <w:p w14:paraId="6864C0C0" w14:textId="5A2500B3" w:rsidR="006A3628" w:rsidRDefault="05604C11" w:rsidP="05604C11">
          <w:pPr>
            <w:pStyle w:val="TOC3"/>
            <w:tabs>
              <w:tab w:val="right" w:leader="dot" w:pos="9360"/>
            </w:tabs>
            <w:rPr>
              <w:rStyle w:val="Hyperlink"/>
            </w:rPr>
          </w:pPr>
          <w:hyperlink w:anchor="_Toc695470477">
            <w:r w:rsidRPr="05604C11">
              <w:rPr>
                <w:rStyle w:val="Hyperlink"/>
              </w:rPr>
              <w:t>2.2.1 Fraud and Financial Scams</w:t>
            </w:r>
            <w:r w:rsidR="00000000">
              <w:tab/>
            </w:r>
            <w:r w:rsidR="00000000">
              <w:fldChar w:fldCharType="begin"/>
            </w:r>
            <w:r w:rsidR="00000000">
              <w:instrText>PAGEREF _Toc695470477 \h</w:instrText>
            </w:r>
            <w:r w:rsidR="00000000">
              <w:fldChar w:fldCharType="separate"/>
            </w:r>
            <w:r w:rsidRPr="05604C11">
              <w:rPr>
                <w:rStyle w:val="Hyperlink"/>
              </w:rPr>
              <w:t>3</w:t>
            </w:r>
            <w:r w:rsidR="00000000">
              <w:fldChar w:fldCharType="end"/>
            </w:r>
          </w:hyperlink>
        </w:p>
        <w:p w14:paraId="4DF148CC" w14:textId="4C32D3A4" w:rsidR="006A3628" w:rsidRDefault="05604C11" w:rsidP="05604C11">
          <w:pPr>
            <w:pStyle w:val="TOC3"/>
            <w:tabs>
              <w:tab w:val="right" w:leader="dot" w:pos="9360"/>
            </w:tabs>
            <w:rPr>
              <w:rStyle w:val="Hyperlink"/>
            </w:rPr>
          </w:pPr>
          <w:hyperlink w:anchor="_Toc1969921596">
            <w:r w:rsidRPr="05604C11">
              <w:rPr>
                <w:rStyle w:val="Hyperlink"/>
              </w:rPr>
              <w:t>2.2.2 Political Manipulation</w:t>
            </w:r>
            <w:r w:rsidR="00000000">
              <w:tab/>
            </w:r>
            <w:r w:rsidR="00000000">
              <w:fldChar w:fldCharType="begin"/>
            </w:r>
            <w:r w:rsidR="00000000">
              <w:instrText>PAGEREF _Toc1969921596 \h</w:instrText>
            </w:r>
            <w:r w:rsidR="00000000">
              <w:fldChar w:fldCharType="separate"/>
            </w:r>
            <w:r w:rsidRPr="05604C11">
              <w:rPr>
                <w:rStyle w:val="Hyperlink"/>
              </w:rPr>
              <w:t>3</w:t>
            </w:r>
            <w:r w:rsidR="00000000">
              <w:fldChar w:fldCharType="end"/>
            </w:r>
          </w:hyperlink>
        </w:p>
        <w:p w14:paraId="7666E055" w14:textId="3DC8DEC5" w:rsidR="006A3628" w:rsidRDefault="05604C11" w:rsidP="05604C11">
          <w:pPr>
            <w:pStyle w:val="TOC3"/>
            <w:tabs>
              <w:tab w:val="right" w:leader="dot" w:pos="9360"/>
            </w:tabs>
            <w:rPr>
              <w:rStyle w:val="Hyperlink"/>
            </w:rPr>
          </w:pPr>
          <w:hyperlink w:anchor="_Toc1881771486">
            <w:r w:rsidRPr="05604C11">
              <w:rPr>
                <w:rStyle w:val="Hyperlink"/>
              </w:rPr>
              <w:t>2.2.3 Personal Harassment and Blackmail</w:t>
            </w:r>
            <w:r w:rsidR="00000000">
              <w:tab/>
            </w:r>
            <w:r w:rsidR="00000000">
              <w:fldChar w:fldCharType="begin"/>
            </w:r>
            <w:r w:rsidR="00000000">
              <w:instrText>PAGEREF _Toc1881771486 \h</w:instrText>
            </w:r>
            <w:r w:rsidR="00000000">
              <w:fldChar w:fldCharType="separate"/>
            </w:r>
            <w:r w:rsidRPr="05604C11">
              <w:rPr>
                <w:rStyle w:val="Hyperlink"/>
              </w:rPr>
              <w:t>4</w:t>
            </w:r>
            <w:r w:rsidR="00000000">
              <w:fldChar w:fldCharType="end"/>
            </w:r>
          </w:hyperlink>
        </w:p>
        <w:p w14:paraId="173E1863" w14:textId="24BC7665" w:rsidR="006A3628" w:rsidRDefault="05604C11" w:rsidP="05604C11">
          <w:pPr>
            <w:pStyle w:val="TOC3"/>
            <w:tabs>
              <w:tab w:val="right" w:leader="dot" w:pos="9360"/>
            </w:tabs>
            <w:rPr>
              <w:rStyle w:val="Hyperlink"/>
            </w:rPr>
          </w:pPr>
          <w:hyperlink w:anchor="_Toc1156548641">
            <w:r w:rsidRPr="05604C11">
              <w:rPr>
                <w:rStyle w:val="Hyperlink"/>
              </w:rPr>
              <w:t>2.2.4 Misinformation Campaigns</w:t>
            </w:r>
            <w:r w:rsidR="00000000">
              <w:tab/>
            </w:r>
            <w:r w:rsidR="00000000">
              <w:fldChar w:fldCharType="begin"/>
            </w:r>
            <w:r w:rsidR="00000000">
              <w:instrText>PAGEREF _Toc1156548641 \h</w:instrText>
            </w:r>
            <w:r w:rsidR="00000000">
              <w:fldChar w:fldCharType="separate"/>
            </w:r>
            <w:r w:rsidRPr="05604C11">
              <w:rPr>
                <w:rStyle w:val="Hyperlink"/>
              </w:rPr>
              <w:t>4</w:t>
            </w:r>
            <w:r w:rsidR="00000000">
              <w:fldChar w:fldCharType="end"/>
            </w:r>
          </w:hyperlink>
        </w:p>
        <w:p w14:paraId="3E036CE0" w14:textId="29918325" w:rsidR="006A3628" w:rsidRDefault="05604C11" w:rsidP="05604C11">
          <w:pPr>
            <w:pStyle w:val="TOC3"/>
            <w:tabs>
              <w:tab w:val="right" w:leader="dot" w:pos="9360"/>
            </w:tabs>
            <w:rPr>
              <w:rStyle w:val="Hyperlink"/>
            </w:rPr>
          </w:pPr>
          <w:hyperlink w:anchor="_Toc312488644">
            <w:r w:rsidRPr="05604C11">
              <w:rPr>
                <w:rStyle w:val="Hyperlink"/>
              </w:rPr>
              <w:t>2.2.5 Compromising Speaker Verification Systems</w:t>
            </w:r>
            <w:r w:rsidR="00000000">
              <w:tab/>
            </w:r>
            <w:r w:rsidR="00000000">
              <w:fldChar w:fldCharType="begin"/>
            </w:r>
            <w:r w:rsidR="00000000">
              <w:instrText>PAGEREF _Toc312488644 \h</w:instrText>
            </w:r>
            <w:r w:rsidR="00000000">
              <w:fldChar w:fldCharType="separate"/>
            </w:r>
            <w:r w:rsidRPr="05604C11">
              <w:rPr>
                <w:rStyle w:val="Hyperlink"/>
              </w:rPr>
              <w:t>4</w:t>
            </w:r>
            <w:r w:rsidR="00000000">
              <w:fldChar w:fldCharType="end"/>
            </w:r>
          </w:hyperlink>
        </w:p>
        <w:p w14:paraId="63FD8AFB" w14:textId="5A590A77" w:rsidR="006A3628" w:rsidRDefault="05604C11" w:rsidP="05604C11">
          <w:pPr>
            <w:pStyle w:val="TOC1"/>
            <w:tabs>
              <w:tab w:val="right" w:leader="dot" w:pos="9360"/>
            </w:tabs>
            <w:rPr>
              <w:rStyle w:val="Hyperlink"/>
            </w:rPr>
          </w:pPr>
          <w:hyperlink w:anchor="_Toc455303922">
            <w:r w:rsidRPr="05604C11">
              <w:rPr>
                <w:rStyle w:val="Hyperlink"/>
              </w:rPr>
              <w:t>3. Problem Statement</w:t>
            </w:r>
            <w:r w:rsidR="00000000">
              <w:tab/>
            </w:r>
            <w:r w:rsidR="00000000">
              <w:fldChar w:fldCharType="begin"/>
            </w:r>
            <w:r w:rsidR="00000000">
              <w:instrText>PAGEREF _Toc455303922 \h</w:instrText>
            </w:r>
            <w:r w:rsidR="00000000">
              <w:fldChar w:fldCharType="separate"/>
            </w:r>
            <w:r w:rsidRPr="05604C11">
              <w:rPr>
                <w:rStyle w:val="Hyperlink"/>
              </w:rPr>
              <w:t>4</w:t>
            </w:r>
            <w:r w:rsidR="00000000">
              <w:fldChar w:fldCharType="end"/>
            </w:r>
          </w:hyperlink>
        </w:p>
        <w:p w14:paraId="435A9965" w14:textId="7AAEF6DE" w:rsidR="006A3628" w:rsidRDefault="05604C11" w:rsidP="05604C11">
          <w:pPr>
            <w:pStyle w:val="TOC1"/>
            <w:tabs>
              <w:tab w:val="right" w:leader="dot" w:pos="9360"/>
            </w:tabs>
            <w:rPr>
              <w:rStyle w:val="Hyperlink"/>
            </w:rPr>
          </w:pPr>
          <w:hyperlink w:anchor="_Toc737582640">
            <w:r w:rsidRPr="05604C11">
              <w:rPr>
                <w:rStyle w:val="Hyperlink"/>
              </w:rPr>
              <w:t>4. Research Aim and Objectives</w:t>
            </w:r>
            <w:r w:rsidR="00000000">
              <w:tab/>
            </w:r>
            <w:r w:rsidR="00000000">
              <w:fldChar w:fldCharType="begin"/>
            </w:r>
            <w:r w:rsidR="00000000">
              <w:instrText>PAGEREF _Toc737582640 \h</w:instrText>
            </w:r>
            <w:r w:rsidR="00000000">
              <w:fldChar w:fldCharType="separate"/>
            </w:r>
            <w:r w:rsidRPr="05604C11">
              <w:rPr>
                <w:rStyle w:val="Hyperlink"/>
              </w:rPr>
              <w:t>5</w:t>
            </w:r>
            <w:r w:rsidR="00000000">
              <w:fldChar w:fldCharType="end"/>
            </w:r>
          </w:hyperlink>
        </w:p>
        <w:p w14:paraId="4FA18F8A" w14:textId="4A79BA73" w:rsidR="006A3628" w:rsidRDefault="05604C11" w:rsidP="05604C11">
          <w:pPr>
            <w:pStyle w:val="TOC2"/>
            <w:tabs>
              <w:tab w:val="right" w:leader="dot" w:pos="9360"/>
            </w:tabs>
            <w:rPr>
              <w:rStyle w:val="Hyperlink"/>
            </w:rPr>
          </w:pPr>
          <w:hyperlink w:anchor="_Toc614702078">
            <w:r w:rsidRPr="05604C11">
              <w:rPr>
                <w:rStyle w:val="Hyperlink"/>
              </w:rPr>
              <w:t>4.1 Aim</w:t>
            </w:r>
            <w:r w:rsidR="00000000">
              <w:tab/>
            </w:r>
            <w:r w:rsidR="00000000">
              <w:fldChar w:fldCharType="begin"/>
            </w:r>
            <w:r w:rsidR="00000000">
              <w:instrText>PAGEREF _Toc614702078 \h</w:instrText>
            </w:r>
            <w:r w:rsidR="00000000">
              <w:fldChar w:fldCharType="separate"/>
            </w:r>
            <w:r w:rsidRPr="05604C11">
              <w:rPr>
                <w:rStyle w:val="Hyperlink"/>
              </w:rPr>
              <w:t>5</w:t>
            </w:r>
            <w:r w:rsidR="00000000">
              <w:fldChar w:fldCharType="end"/>
            </w:r>
          </w:hyperlink>
        </w:p>
        <w:p w14:paraId="766A2198" w14:textId="2089985C" w:rsidR="006A3628" w:rsidRDefault="05604C11" w:rsidP="05604C11">
          <w:pPr>
            <w:pStyle w:val="TOC2"/>
            <w:tabs>
              <w:tab w:val="right" w:leader="dot" w:pos="9360"/>
            </w:tabs>
            <w:rPr>
              <w:rStyle w:val="Hyperlink"/>
            </w:rPr>
          </w:pPr>
          <w:hyperlink w:anchor="_Toc1994513630">
            <w:r w:rsidRPr="05604C11">
              <w:rPr>
                <w:rStyle w:val="Hyperlink"/>
              </w:rPr>
              <w:t>4.2 Objectives</w:t>
            </w:r>
            <w:r w:rsidR="00000000">
              <w:tab/>
            </w:r>
            <w:r w:rsidR="00000000">
              <w:fldChar w:fldCharType="begin"/>
            </w:r>
            <w:r w:rsidR="00000000">
              <w:instrText>PAGEREF _Toc1994513630 \h</w:instrText>
            </w:r>
            <w:r w:rsidR="00000000">
              <w:fldChar w:fldCharType="separate"/>
            </w:r>
            <w:r w:rsidRPr="05604C11">
              <w:rPr>
                <w:rStyle w:val="Hyperlink"/>
              </w:rPr>
              <w:t>5</w:t>
            </w:r>
            <w:r w:rsidR="00000000">
              <w:fldChar w:fldCharType="end"/>
            </w:r>
          </w:hyperlink>
        </w:p>
        <w:p w14:paraId="331FAA5B" w14:textId="03620416" w:rsidR="006A3628" w:rsidRDefault="05604C11" w:rsidP="05604C11">
          <w:pPr>
            <w:pStyle w:val="TOC1"/>
            <w:tabs>
              <w:tab w:val="right" w:leader="dot" w:pos="9360"/>
            </w:tabs>
            <w:rPr>
              <w:rStyle w:val="Hyperlink"/>
            </w:rPr>
          </w:pPr>
          <w:hyperlink w:anchor="_Toc1948897863">
            <w:r w:rsidRPr="05604C11">
              <w:rPr>
                <w:rStyle w:val="Hyperlink"/>
              </w:rPr>
              <w:t>5. Research Questions</w:t>
            </w:r>
            <w:r w:rsidR="00000000">
              <w:tab/>
            </w:r>
            <w:r w:rsidR="00000000">
              <w:fldChar w:fldCharType="begin"/>
            </w:r>
            <w:r w:rsidR="00000000">
              <w:instrText>PAGEREF _Toc1948897863 \h</w:instrText>
            </w:r>
            <w:r w:rsidR="00000000">
              <w:fldChar w:fldCharType="separate"/>
            </w:r>
            <w:r w:rsidRPr="05604C11">
              <w:rPr>
                <w:rStyle w:val="Hyperlink"/>
              </w:rPr>
              <w:t>6</w:t>
            </w:r>
            <w:r w:rsidR="00000000">
              <w:fldChar w:fldCharType="end"/>
            </w:r>
          </w:hyperlink>
        </w:p>
        <w:p w14:paraId="0E25F056" w14:textId="7E1D9995" w:rsidR="006A3628" w:rsidRDefault="05604C11" w:rsidP="05604C11">
          <w:pPr>
            <w:pStyle w:val="TOC1"/>
            <w:tabs>
              <w:tab w:val="right" w:leader="dot" w:pos="9360"/>
            </w:tabs>
            <w:rPr>
              <w:rStyle w:val="Hyperlink"/>
            </w:rPr>
          </w:pPr>
          <w:hyperlink w:anchor="_Toc1802379622">
            <w:r w:rsidRPr="05604C11">
              <w:rPr>
                <w:rStyle w:val="Hyperlink"/>
              </w:rPr>
              <w:t>6. Literature Review</w:t>
            </w:r>
            <w:r w:rsidR="00000000">
              <w:tab/>
            </w:r>
            <w:r w:rsidR="00000000">
              <w:fldChar w:fldCharType="begin"/>
            </w:r>
            <w:r w:rsidR="00000000">
              <w:instrText>PAGEREF _Toc1802379622 \h</w:instrText>
            </w:r>
            <w:r w:rsidR="00000000">
              <w:fldChar w:fldCharType="separate"/>
            </w:r>
            <w:r w:rsidRPr="05604C11">
              <w:rPr>
                <w:rStyle w:val="Hyperlink"/>
              </w:rPr>
              <w:t>6</w:t>
            </w:r>
            <w:r w:rsidR="00000000">
              <w:fldChar w:fldCharType="end"/>
            </w:r>
          </w:hyperlink>
        </w:p>
        <w:p w14:paraId="2098A74F" w14:textId="2DE0897C" w:rsidR="006A3628" w:rsidRDefault="05604C11" w:rsidP="05604C11">
          <w:pPr>
            <w:pStyle w:val="TOC2"/>
            <w:tabs>
              <w:tab w:val="right" w:leader="dot" w:pos="9360"/>
            </w:tabs>
            <w:rPr>
              <w:rStyle w:val="Hyperlink"/>
            </w:rPr>
          </w:pPr>
          <w:hyperlink w:anchor="_Toc712264795">
            <w:r w:rsidRPr="05604C11">
              <w:rPr>
                <w:rStyle w:val="Hyperlink"/>
              </w:rPr>
              <w:t>6.1 Voice Synthesis and Cloning Techniques</w:t>
            </w:r>
            <w:r w:rsidR="00000000">
              <w:tab/>
            </w:r>
            <w:r w:rsidR="00000000">
              <w:fldChar w:fldCharType="begin"/>
            </w:r>
            <w:r w:rsidR="00000000">
              <w:instrText>PAGEREF _Toc712264795 \h</w:instrText>
            </w:r>
            <w:r w:rsidR="00000000">
              <w:fldChar w:fldCharType="separate"/>
            </w:r>
            <w:r w:rsidRPr="05604C11">
              <w:rPr>
                <w:rStyle w:val="Hyperlink"/>
              </w:rPr>
              <w:t>6</w:t>
            </w:r>
            <w:r w:rsidR="00000000">
              <w:fldChar w:fldCharType="end"/>
            </w:r>
          </w:hyperlink>
        </w:p>
        <w:p w14:paraId="6A778D16" w14:textId="3F1DA03A" w:rsidR="006A3628" w:rsidRDefault="05604C11" w:rsidP="05604C11">
          <w:pPr>
            <w:pStyle w:val="TOC3"/>
            <w:tabs>
              <w:tab w:val="right" w:leader="dot" w:pos="9360"/>
            </w:tabs>
            <w:rPr>
              <w:rStyle w:val="Hyperlink"/>
            </w:rPr>
          </w:pPr>
          <w:hyperlink w:anchor="_Toc218213398">
            <w:r w:rsidRPr="05604C11">
              <w:rPr>
                <w:rStyle w:val="Hyperlink"/>
              </w:rPr>
              <w:t>6.1.2 Neural Vocoders</w:t>
            </w:r>
            <w:r w:rsidR="00000000">
              <w:tab/>
            </w:r>
            <w:r w:rsidR="00000000">
              <w:fldChar w:fldCharType="begin"/>
            </w:r>
            <w:r w:rsidR="00000000">
              <w:instrText>PAGEREF _Toc218213398 \h</w:instrText>
            </w:r>
            <w:r w:rsidR="00000000">
              <w:fldChar w:fldCharType="separate"/>
            </w:r>
            <w:r w:rsidRPr="05604C11">
              <w:rPr>
                <w:rStyle w:val="Hyperlink"/>
              </w:rPr>
              <w:t>7</w:t>
            </w:r>
            <w:r w:rsidR="00000000">
              <w:fldChar w:fldCharType="end"/>
            </w:r>
          </w:hyperlink>
        </w:p>
        <w:p w14:paraId="40DF458C" w14:textId="7C528C3F" w:rsidR="006A3628" w:rsidRDefault="05604C11" w:rsidP="05604C11">
          <w:pPr>
            <w:pStyle w:val="TOC3"/>
            <w:tabs>
              <w:tab w:val="right" w:leader="dot" w:pos="9360"/>
            </w:tabs>
            <w:rPr>
              <w:rStyle w:val="Hyperlink"/>
            </w:rPr>
          </w:pPr>
          <w:hyperlink w:anchor="_Toc1866188952">
            <w:r w:rsidRPr="05604C11">
              <w:rPr>
                <w:rStyle w:val="Hyperlink"/>
              </w:rPr>
              <w:t>6.1.3 Zero-Shot and Few-Shot Voice Cloning</w:t>
            </w:r>
            <w:r w:rsidR="00000000">
              <w:tab/>
            </w:r>
            <w:r w:rsidR="00000000">
              <w:fldChar w:fldCharType="begin"/>
            </w:r>
            <w:r w:rsidR="00000000">
              <w:instrText>PAGEREF _Toc1866188952 \h</w:instrText>
            </w:r>
            <w:r w:rsidR="00000000">
              <w:fldChar w:fldCharType="separate"/>
            </w:r>
            <w:r w:rsidRPr="05604C11">
              <w:rPr>
                <w:rStyle w:val="Hyperlink"/>
              </w:rPr>
              <w:t>7</w:t>
            </w:r>
            <w:r w:rsidR="00000000">
              <w:fldChar w:fldCharType="end"/>
            </w:r>
          </w:hyperlink>
        </w:p>
        <w:p w14:paraId="015E548F" w14:textId="5536EA96" w:rsidR="006A3628" w:rsidRDefault="05604C11" w:rsidP="05604C11">
          <w:pPr>
            <w:pStyle w:val="TOC3"/>
            <w:tabs>
              <w:tab w:val="right" w:leader="dot" w:pos="9360"/>
            </w:tabs>
            <w:rPr>
              <w:rStyle w:val="Hyperlink"/>
            </w:rPr>
          </w:pPr>
          <w:hyperlink w:anchor="_Toc530123682">
            <w:r w:rsidRPr="05604C11">
              <w:rPr>
                <w:rStyle w:val="Hyperlink"/>
              </w:rPr>
              <w:t>6.1.4 End-to-End Voice Cloning Models</w:t>
            </w:r>
            <w:r w:rsidR="00000000">
              <w:tab/>
            </w:r>
            <w:r w:rsidR="00000000">
              <w:fldChar w:fldCharType="begin"/>
            </w:r>
            <w:r w:rsidR="00000000">
              <w:instrText>PAGEREF _Toc530123682 \h</w:instrText>
            </w:r>
            <w:r w:rsidR="00000000">
              <w:fldChar w:fldCharType="separate"/>
            </w:r>
            <w:r w:rsidRPr="05604C11">
              <w:rPr>
                <w:rStyle w:val="Hyperlink"/>
              </w:rPr>
              <w:t>7</w:t>
            </w:r>
            <w:r w:rsidR="00000000">
              <w:fldChar w:fldCharType="end"/>
            </w:r>
          </w:hyperlink>
        </w:p>
        <w:p w14:paraId="75636BF1" w14:textId="3C1D1770" w:rsidR="006A3628" w:rsidRDefault="05604C11" w:rsidP="05604C11">
          <w:pPr>
            <w:pStyle w:val="TOC2"/>
            <w:tabs>
              <w:tab w:val="right" w:leader="dot" w:pos="9360"/>
            </w:tabs>
            <w:rPr>
              <w:rStyle w:val="Hyperlink"/>
            </w:rPr>
          </w:pPr>
          <w:hyperlink w:anchor="_Toc2115599427">
            <w:r w:rsidRPr="05604C11">
              <w:rPr>
                <w:rStyle w:val="Hyperlink"/>
              </w:rPr>
              <w:t>6.2 Audio Deepfake Detection Techniques</w:t>
            </w:r>
            <w:r w:rsidR="00000000">
              <w:tab/>
            </w:r>
            <w:r w:rsidR="00000000">
              <w:fldChar w:fldCharType="begin"/>
            </w:r>
            <w:r w:rsidR="00000000">
              <w:instrText>PAGEREF _Toc2115599427 \h</w:instrText>
            </w:r>
            <w:r w:rsidR="00000000">
              <w:fldChar w:fldCharType="separate"/>
            </w:r>
            <w:r w:rsidRPr="05604C11">
              <w:rPr>
                <w:rStyle w:val="Hyperlink"/>
              </w:rPr>
              <w:t>8</w:t>
            </w:r>
            <w:r w:rsidR="00000000">
              <w:fldChar w:fldCharType="end"/>
            </w:r>
          </w:hyperlink>
        </w:p>
        <w:p w14:paraId="73EB1AB0" w14:textId="27FA1BC3" w:rsidR="006A3628" w:rsidRDefault="05604C11" w:rsidP="05604C11">
          <w:pPr>
            <w:pStyle w:val="TOC3"/>
            <w:tabs>
              <w:tab w:val="right" w:leader="dot" w:pos="9360"/>
            </w:tabs>
            <w:rPr>
              <w:rStyle w:val="Hyperlink"/>
            </w:rPr>
          </w:pPr>
          <w:hyperlink w:anchor="_Toc641822112">
            <w:r w:rsidRPr="05604C11">
              <w:rPr>
                <w:rStyle w:val="Hyperlink"/>
              </w:rPr>
              <w:t>6.2.1 Traditional Feature Engineering</w:t>
            </w:r>
            <w:r w:rsidR="00000000">
              <w:tab/>
            </w:r>
            <w:r w:rsidR="00000000">
              <w:fldChar w:fldCharType="begin"/>
            </w:r>
            <w:r w:rsidR="00000000">
              <w:instrText>PAGEREF _Toc641822112 \h</w:instrText>
            </w:r>
            <w:r w:rsidR="00000000">
              <w:fldChar w:fldCharType="separate"/>
            </w:r>
            <w:r w:rsidRPr="05604C11">
              <w:rPr>
                <w:rStyle w:val="Hyperlink"/>
              </w:rPr>
              <w:t>8</w:t>
            </w:r>
            <w:r w:rsidR="00000000">
              <w:fldChar w:fldCharType="end"/>
            </w:r>
          </w:hyperlink>
        </w:p>
        <w:p w14:paraId="1177E3C4" w14:textId="152C5C4F" w:rsidR="006A3628" w:rsidRDefault="05604C11" w:rsidP="05604C11">
          <w:pPr>
            <w:pStyle w:val="TOC3"/>
            <w:tabs>
              <w:tab w:val="right" w:leader="dot" w:pos="9360"/>
            </w:tabs>
            <w:rPr>
              <w:rStyle w:val="Hyperlink"/>
            </w:rPr>
          </w:pPr>
          <w:hyperlink w:anchor="_Toc1936822114">
            <w:r w:rsidRPr="05604C11">
              <w:rPr>
                <w:rStyle w:val="Hyperlink"/>
              </w:rPr>
              <w:t>6.2.2 Deep Learning–Based Approaches</w:t>
            </w:r>
            <w:r w:rsidR="00000000">
              <w:tab/>
            </w:r>
            <w:r w:rsidR="00000000">
              <w:fldChar w:fldCharType="begin"/>
            </w:r>
            <w:r w:rsidR="00000000">
              <w:instrText>PAGEREF _Toc1936822114 \h</w:instrText>
            </w:r>
            <w:r w:rsidR="00000000">
              <w:fldChar w:fldCharType="separate"/>
            </w:r>
            <w:r w:rsidRPr="05604C11">
              <w:rPr>
                <w:rStyle w:val="Hyperlink"/>
              </w:rPr>
              <w:t>8</w:t>
            </w:r>
            <w:r w:rsidR="00000000">
              <w:fldChar w:fldCharType="end"/>
            </w:r>
          </w:hyperlink>
        </w:p>
        <w:p w14:paraId="46FE2EAA" w14:textId="79326212" w:rsidR="006A3628" w:rsidRDefault="05604C11" w:rsidP="05604C11">
          <w:pPr>
            <w:pStyle w:val="TOC3"/>
            <w:tabs>
              <w:tab w:val="right" w:leader="dot" w:pos="9360"/>
            </w:tabs>
            <w:rPr>
              <w:rStyle w:val="Hyperlink"/>
            </w:rPr>
          </w:pPr>
          <w:hyperlink w:anchor="_Toc999971">
            <w:r w:rsidRPr="05604C11">
              <w:rPr>
                <w:rStyle w:val="Hyperlink"/>
              </w:rPr>
              <w:t>6.2.3 Transformer Models</w:t>
            </w:r>
            <w:r w:rsidR="00000000">
              <w:tab/>
            </w:r>
            <w:r w:rsidR="00000000">
              <w:fldChar w:fldCharType="begin"/>
            </w:r>
            <w:r w:rsidR="00000000">
              <w:instrText>PAGEREF _Toc999971 \h</w:instrText>
            </w:r>
            <w:r w:rsidR="00000000">
              <w:fldChar w:fldCharType="separate"/>
            </w:r>
            <w:r w:rsidRPr="05604C11">
              <w:rPr>
                <w:rStyle w:val="Hyperlink"/>
              </w:rPr>
              <w:t>9</w:t>
            </w:r>
            <w:r w:rsidR="00000000">
              <w:fldChar w:fldCharType="end"/>
            </w:r>
          </w:hyperlink>
        </w:p>
        <w:p w14:paraId="16E8C3CB" w14:textId="3974742C" w:rsidR="006A3628" w:rsidRDefault="05604C11" w:rsidP="05604C11">
          <w:pPr>
            <w:pStyle w:val="TOC2"/>
            <w:tabs>
              <w:tab w:val="right" w:leader="dot" w:pos="9360"/>
            </w:tabs>
            <w:rPr>
              <w:rStyle w:val="Hyperlink"/>
            </w:rPr>
          </w:pPr>
          <w:hyperlink w:anchor="_Toc1279009310">
            <w:r w:rsidRPr="05604C11">
              <w:rPr>
                <w:rStyle w:val="Hyperlink"/>
              </w:rPr>
              <w:t>6.3 Challenges Identified in Literature</w:t>
            </w:r>
            <w:r w:rsidR="00000000">
              <w:tab/>
            </w:r>
            <w:r w:rsidR="00000000">
              <w:fldChar w:fldCharType="begin"/>
            </w:r>
            <w:r w:rsidR="00000000">
              <w:instrText>PAGEREF _Toc1279009310 \h</w:instrText>
            </w:r>
            <w:r w:rsidR="00000000">
              <w:fldChar w:fldCharType="separate"/>
            </w:r>
            <w:r w:rsidRPr="05604C11">
              <w:rPr>
                <w:rStyle w:val="Hyperlink"/>
              </w:rPr>
              <w:t>9</w:t>
            </w:r>
            <w:r w:rsidR="00000000">
              <w:fldChar w:fldCharType="end"/>
            </w:r>
          </w:hyperlink>
        </w:p>
        <w:p w14:paraId="6C54AF39" w14:textId="31941C04" w:rsidR="006A3628" w:rsidRDefault="05604C11" w:rsidP="05604C11">
          <w:pPr>
            <w:pStyle w:val="TOC1"/>
            <w:tabs>
              <w:tab w:val="right" w:leader="dot" w:pos="9360"/>
            </w:tabs>
            <w:rPr>
              <w:rStyle w:val="Hyperlink"/>
            </w:rPr>
          </w:pPr>
          <w:hyperlink w:anchor="_Toc1590153169">
            <w:r w:rsidRPr="05604C11">
              <w:rPr>
                <w:rStyle w:val="Hyperlink"/>
              </w:rPr>
              <w:t>7. Methodology</w:t>
            </w:r>
            <w:r w:rsidR="00000000">
              <w:tab/>
            </w:r>
            <w:r w:rsidR="00000000">
              <w:fldChar w:fldCharType="begin"/>
            </w:r>
            <w:r w:rsidR="00000000">
              <w:instrText>PAGEREF _Toc1590153169 \h</w:instrText>
            </w:r>
            <w:r w:rsidR="00000000">
              <w:fldChar w:fldCharType="separate"/>
            </w:r>
            <w:r w:rsidRPr="05604C11">
              <w:rPr>
                <w:rStyle w:val="Hyperlink"/>
              </w:rPr>
              <w:t>9</w:t>
            </w:r>
            <w:r w:rsidR="00000000">
              <w:fldChar w:fldCharType="end"/>
            </w:r>
          </w:hyperlink>
        </w:p>
        <w:p w14:paraId="77150FDB" w14:textId="2D40E447" w:rsidR="006A3628" w:rsidRDefault="05604C11" w:rsidP="05604C11">
          <w:pPr>
            <w:pStyle w:val="TOC2"/>
            <w:tabs>
              <w:tab w:val="right" w:leader="dot" w:pos="9360"/>
            </w:tabs>
            <w:rPr>
              <w:rStyle w:val="Hyperlink"/>
            </w:rPr>
          </w:pPr>
          <w:hyperlink w:anchor="_Toc1886971426">
            <w:r w:rsidRPr="05604C11">
              <w:rPr>
                <w:rStyle w:val="Hyperlink"/>
              </w:rPr>
              <w:t>7.1 Research Design Overview</w:t>
            </w:r>
            <w:r w:rsidR="00000000">
              <w:tab/>
            </w:r>
            <w:r w:rsidR="00000000">
              <w:fldChar w:fldCharType="begin"/>
            </w:r>
            <w:r w:rsidR="00000000">
              <w:instrText>PAGEREF _Toc1886971426 \h</w:instrText>
            </w:r>
            <w:r w:rsidR="00000000">
              <w:fldChar w:fldCharType="separate"/>
            </w:r>
            <w:r w:rsidRPr="05604C11">
              <w:rPr>
                <w:rStyle w:val="Hyperlink"/>
              </w:rPr>
              <w:t>10</w:t>
            </w:r>
            <w:r w:rsidR="00000000">
              <w:fldChar w:fldCharType="end"/>
            </w:r>
          </w:hyperlink>
        </w:p>
        <w:p w14:paraId="1995F235" w14:textId="293AC4C4" w:rsidR="006A3628" w:rsidRDefault="05604C11" w:rsidP="05604C11">
          <w:pPr>
            <w:pStyle w:val="TOC2"/>
            <w:tabs>
              <w:tab w:val="right" w:leader="dot" w:pos="9360"/>
            </w:tabs>
            <w:rPr>
              <w:rStyle w:val="Hyperlink"/>
            </w:rPr>
          </w:pPr>
          <w:hyperlink w:anchor="_Toc384366494">
            <w:r w:rsidRPr="05604C11">
              <w:rPr>
                <w:rStyle w:val="Hyperlink"/>
              </w:rPr>
              <w:t>7.2 Dataset Collection and Construction</w:t>
            </w:r>
            <w:r w:rsidR="00000000">
              <w:tab/>
            </w:r>
            <w:r w:rsidR="00000000">
              <w:fldChar w:fldCharType="begin"/>
            </w:r>
            <w:r w:rsidR="00000000">
              <w:instrText>PAGEREF _Toc384366494 \h</w:instrText>
            </w:r>
            <w:r w:rsidR="00000000">
              <w:fldChar w:fldCharType="separate"/>
            </w:r>
            <w:r w:rsidRPr="05604C11">
              <w:rPr>
                <w:rStyle w:val="Hyperlink"/>
              </w:rPr>
              <w:t>10</w:t>
            </w:r>
            <w:r w:rsidR="00000000">
              <w:fldChar w:fldCharType="end"/>
            </w:r>
          </w:hyperlink>
        </w:p>
        <w:p w14:paraId="48D9DC83" w14:textId="65C0D815" w:rsidR="006A3628" w:rsidRDefault="05604C11" w:rsidP="05604C11">
          <w:pPr>
            <w:pStyle w:val="TOC3"/>
            <w:tabs>
              <w:tab w:val="right" w:leader="dot" w:pos="9360"/>
            </w:tabs>
            <w:rPr>
              <w:rStyle w:val="Hyperlink"/>
            </w:rPr>
          </w:pPr>
          <w:hyperlink w:anchor="_Toc192960346">
            <w:r w:rsidRPr="05604C11">
              <w:rPr>
                <w:rStyle w:val="Hyperlink"/>
              </w:rPr>
              <w:t>7.2.1 Real Speech Datasets</w:t>
            </w:r>
            <w:r w:rsidR="00000000">
              <w:tab/>
            </w:r>
            <w:r w:rsidR="00000000">
              <w:fldChar w:fldCharType="begin"/>
            </w:r>
            <w:r w:rsidR="00000000">
              <w:instrText>PAGEREF _Toc192960346 \h</w:instrText>
            </w:r>
            <w:r w:rsidR="00000000">
              <w:fldChar w:fldCharType="separate"/>
            </w:r>
            <w:r w:rsidRPr="05604C11">
              <w:rPr>
                <w:rStyle w:val="Hyperlink"/>
              </w:rPr>
              <w:t>10</w:t>
            </w:r>
            <w:r w:rsidR="00000000">
              <w:fldChar w:fldCharType="end"/>
            </w:r>
          </w:hyperlink>
        </w:p>
        <w:p w14:paraId="6DE3F7BB" w14:textId="7C99132A" w:rsidR="006A3628" w:rsidRDefault="05604C11" w:rsidP="05604C11">
          <w:pPr>
            <w:pStyle w:val="TOC3"/>
            <w:tabs>
              <w:tab w:val="right" w:leader="dot" w:pos="9360"/>
            </w:tabs>
            <w:rPr>
              <w:rStyle w:val="Hyperlink"/>
            </w:rPr>
          </w:pPr>
          <w:hyperlink w:anchor="_Toc1310321307">
            <w:r w:rsidRPr="05604C11">
              <w:rPr>
                <w:rStyle w:val="Hyperlink"/>
              </w:rPr>
              <w:t>7.2.2 Synthetic Speech Datasets</w:t>
            </w:r>
            <w:r w:rsidR="00000000">
              <w:tab/>
            </w:r>
            <w:r w:rsidR="00000000">
              <w:fldChar w:fldCharType="begin"/>
            </w:r>
            <w:r w:rsidR="00000000">
              <w:instrText>PAGEREF _Toc1310321307 \h</w:instrText>
            </w:r>
            <w:r w:rsidR="00000000">
              <w:fldChar w:fldCharType="separate"/>
            </w:r>
            <w:r w:rsidRPr="05604C11">
              <w:rPr>
                <w:rStyle w:val="Hyperlink"/>
              </w:rPr>
              <w:t>11</w:t>
            </w:r>
            <w:r w:rsidR="00000000">
              <w:fldChar w:fldCharType="end"/>
            </w:r>
          </w:hyperlink>
        </w:p>
        <w:p w14:paraId="4B38730F" w14:textId="5AF195C0" w:rsidR="006A3628" w:rsidRDefault="05604C11" w:rsidP="05604C11">
          <w:pPr>
            <w:pStyle w:val="TOC4"/>
            <w:tabs>
              <w:tab w:val="right" w:leader="dot" w:pos="9360"/>
            </w:tabs>
            <w:rPr>
              <w:rStyle w:val="Hyperlink"/>
            </w:rPr>
          </w:pPr>
          <w:hyperlink w:anchor="_Toc166011250">
            <w:r w:rsidRPr="05604C11">
              <w:rPr>
                <w:rStyle w:val="Hyperlink"/>
              </w:rPr>
              <w:t>Open-source voice cloning models:</w:t>
            </w:r>
            <w:r w:rsidR="00000000">
              <w:tab/>
            </w:r>
            <w:r w:rsidR="00000000">
              <w:fldChar w:fldCharType="begin"/>
            </w:r>
            <w:r w:rsidR="00000000">
              <w:instrText>PAGEREF _Toc166011250 \h</w:instrText>
            </w:r>
            <w:r w:rsidR="00000000">
              <w:fldChar w:fldCharType="separate"/>
            </w:r>
            <w:r w:rsidRPr="05604C11">
              <w:rPr>
                <w:rStyle w:val="Hyperlink"/>
              </w:rPr>
              <w:t>11</w:t>
            </w:r>
            <w:r w:rsidR="00000000">
              <w:fldChar w:fldCharType="end"/>
            </w:r>
          </w:hyperlink>
        </w:p>
        <w:p w14:paraId="4BCD6028" w14:textId="40A4B2D0" w:rsidR="006A3628" w:rsidRDefault="05604C11" w:rsidP="05604C11">
          <w:pPr>
            <w:pStyle w:val="TOC4"/>
            <w:tabs>
              <w:tab w:val="right" w:leader="dot" w:pos="9360"/>
            </w:tabs>
            <w:rPr>
              <w:rStyle w:val="Hyperlink"/>
            </w:rPr>
          </w:pPr>
          <w:hyperlink w:anchor="_Toc1826492178">
            <w:r w:rsidRPr="05604C11">
              <w:rPr>
                <w:rStyle w:val="Hyperlink"/>
              </w:rPr>
              <w:t>Commercial systems:</w:t>
            </w:r>
            <w:r w:rsidR="00000000">
              <w:tab/>
            </w:r>
            <w:r w:rsidR="00000000">
              <w:fldChar w:fldCharType="begin"/>
            </w:r>
            <w:r w:rsidR="00000000">
              <w:instrText>PAGEREF _Toc1826492178 \h</w:instrText>
            </w:r>
            <w:r w:rsidR="00000000">
              <w:fldChar w:fldCharType="separate"/>
            </w:r>
            <w:r w:rsidRPr="05604C11">
              <w:rPr>
                <w:rStyle w:val="Hyperlink"/>
              </w:rPr>
              <w:t>11</w:t>
            </w:r>
            <w:r w:rsidR="00000000">
              <w:fldChar w:fldCharType="end"/>
            </w:r>
          </w:hyperlink>
        </w:p>
        <w:p w14:paraId="6329DB7C" w14:textId="4E403E43" w:rsidR="006A3628" w:rsidRDefault="05604C11" w:rsidP="05604C11">
          <w:pPr>
            <w:pStyle w:val="TOC3"/>
            <w:tabs>
              <w:tab w:val="right" w:leader="dot" w:pos="9360"/>
            </w:tabs>
            <w:rPr>
              <w:rStyle w:val="Hyperlink"/>
            </w:rPr>
          </w:pPr>
          <w:hyperlink w:anchor="_Toc1412511875">
            <w:r w:rsidRPr="05604C11">
              <w:rPr>
                <w:rStyle w:val="Hyperlink"/>
              </w:rPr>
              <w:t>7.2.3 Target Design Considerations</w:t>
            </w:r>
            <w:r w:rsidR="00000000">
              <w:tab/>
            </w:r>
            <w:r w:rsidR="00000000">
              <w:fldChar w:fldCharType="begin"/>
            </w:r>
            <w:r w:rsidR="00000000">
              <w:instrText>PAGEREF _Toc1412511875 \h</w:instrText>
            </w:r>
            <w:r w:rsidR="00000000">
              <w:fldChar w:fldCharType="separate"/>
            </w:r>
            <w:r w:rsidRPr="05604C11">
              <w:rPr>
                <w:rStyle w:val="Hyperlink"/>
              </w:rPr>
              <w:t>11</w:t>
            </w:r>
            <w:r w:rsidR="00000000">
              <w:fldChar w:fldCharType="end"/>
            </w:r>
          </w:hyperlink>
        </w:p>
        <w:p w14:paraId="0F79F3DA" w14:textId="107C12A4" w:rsidR="006A3628" w:rsidRDefault="05604C11" w:rsidP="05604C11">
          <w:pPr>
            <w:pStyle w:val="TOC3"/>
            <w:tabs>
              <w:tab w:val="right" w:leader="dot" w:pos="9360"/>
            </w:tabs>
            <w:rPr>
              <w:rStyle w:val="Hyperlink"/>
            </w:rPr>
          </w:pPr>
          <w:hyperlink w:anchor="_Toc1750642394">
            <w:r w:rsidRPr="05604C11">
              <w:rPr>
                <w:rStyle w:val="Hyperlink"/>
              </w:rPr>
              <w:t>7.2.4 Data Augmentation and Real-World Distortion Simulation</w:t>
            </w:r>
            <w:r w:rsidR="00000000">
              <w:tab/>
            </w:r>
            <w:r w:rsidR="00000000">
              <w:fldChar w:fldCharType="begin"/>
            </w:r>
            <w:r w:rsidR="00000000">
              <w:instrText>PAGEREF _Toc1750642394 \h</w:instrText>
            </w:r>
            <w:r w:rsidR="00000000">
              <w:fldChar w:fldCharType="separate"/>
            </w:r>
            <w:r w:rsidRPr="05604C11">
              <w:rPr>
                <w:rStyle w:val="Hyperlink"/>
              </w:rPr>
              <w:t>12</w:t>
            </w:r>
            <w:r w:rsidR="00000000">
              <w:fldChar w:fldCharType="end"/>
            </w:r>
          </w:hyperlink>
        </w:p>
        <w:p w14:paraId="18FF7050" w14:textId="4047A8B7" w:rsidR="006A3628" w:rsidRDefault="05604C11" w:rsidP="05604C11">
          <w:pPr>
            <w:pStyle w:val="TOC2"/>
            <w:tabs>
              <w:tab w:val="right" w:leader="dot" w:pos="9360"/>
            </w:tabs>
            <w:rPr>
              <w:rStyle w:val="Hyperlink"/>
            </w:rPr>
          </w:pPr>
          <w:hyperlink w:anchor="_Toc1668198051">
            <w:r w:rsidRPr="05604C11">
              <w:rPr>
                <w:rStyle w:val="Hyperlink"/>
              </w:rPr>
              <w:t>7.3 Data Preprocessing</w:t>
            </w:r>
            <w:r w:rsidR="00000000">
              <w:tab/>
            </w:r>
            <w:r w:rsidR="00000000">
              <w:fldChar w:fldCharType="begin"/>
            </w:r>
            <w:r w:rsidR="00000000">
              <w:instrText>PAGEREF _Toc1668198051 \h</w:instrText>
            </w:r>
            <w:r w:rsidR="00000000">
              <w:fldChar w:fldCharType="separate"/>
            </w:r>
            <w:r w:rsidRPr="05604C11">
              <w:rPr>
                <w:rStyle w:val="Hyperlink"/>
              </w:rPr>
              <w:t>12</w:t>
            </w:r>
            <w:r w:rsidR="00000000">
              <w:fldChar w:fldCharType="end"/>
            </w:r>
          </w:hyperlink>
        </w:p>
        <w:p w14:paraId="548004F7" w14:textId="000D86AF" w:rsidR="006A3628" w:rsidRDefault="05604C11" w:rsidP="05604C11">
          <w:pPr>
            <w:pStyle w:val="TOC3"/>
            <w:tabs>
              <w:tab w:val="right" w:leader="dot" w:pos="9360"/>
            </w:tabs>
            <w:rPr>
              <w:rStyle w:val="Hyperlink"/>
            </w:rPr>
          </w:pPr>
          <w:hyperlink w:anchor="_Toc1331104977">
            <w:r w:rsidRPr="05604C11">
              <w:rPr>
                <w:rStyle w:val="Hyperlink"/>
              </w:rPr>
              <w:t>7.3.1 Standardization of Audio Format</w:t>
            </w:r>
            <w:r w:rsidR="00000000">
              <w:tab/>
            </w:r>
            <w:r w:rsidR="00000000">
              <w:fldChar w:fldCharType="begin"/>
            </w:r>
            <w:r w:rsidR="00000000">
              <w:instrText>PAGEREF _Toc1331104977 \h</w:instrText>
            </w:r>
            <w:r w:rsidR="00000000">
              <w:fldChar w:fldCharType="separate"/>
            </w:r>
            <w:r w:rsidRPr="05604C11">
              <w:rPr>
                <w:rStyle w:val="Hyperlink"/>
              </w:rPr>
              <w:t>12</w:t>
            </w:r>
            <w:r w:rsidR="00000000">
              <w:fldChar w:fldCharType="end"/>
            </w:r>
          </w:hyperlink>
        </w:p>
        <w:p w14:paraId="123EC3CE" w14:textId="1424DA2B" w:rsidR="006A3628" w:rsidRDefault="05604C11" w:rsidP="05604C11">
          <w:pPr>
            <w:pStyle w:val="TOC3"/>
            <w:tabs>
              <w:tab w:val="right" w:leader="dot" w:pos="9360"/>
            </w:tabs>
            <w:rPr>
              <w:rStyle w:val="Hyperlink"/>
            </w:rPr>
          </w:pPr>
          <w:hyperlink w:anchor="_Toc1669312016">
            <w:r w:rsidRPr="05604C11">
              <w:rPr>
                <w:rStyle w:val="Hyperlink"/>
              </w:rPr>
              <w:t>7.3.2 Silence and Noise Removal</w:t>
            </w:r>
            <w:r w:rsidR="00000000">
              <w:tab/>
            </w:r>
            <w:r w:rsidR="00000000">
              <w:fldChar w:fldCharType="begin"/>
            </w:r>
            <w:r w:rsidR="00000000">
              <w:instrText>PAGEREF _Toc1669312016 \h</w:instrText>
            </w:r>
            <w:r w:rsidR="00000000">
              <w:fldChar w:fldCharType="separate"/>
            </w:r>
            <w:r w:rsidRPr="05604C11">
              <w:rPr>
                <w:rStyle w:val="Hyperlink"/>
              </w:rPr>
              <w:t>12</w:t>
            </w:r>
            <w:r w:rsidR="00000000">
              <w:fldChar w:fldCharType="end"/>
            </w:r>
          </w:hyperlink>
        </w:p>
        <w:p w14:paraId="519A1387" w14:textId="43479CAB" w:rsidR="006A3628" w:rsidRDefault="05604C11" w:rsidP="05604C11">
          <w:pPr>
            <w:pStyle w:val="TOC3"/>
            <w:tabs>
              <w:tab w:val="right" w:leader="dot" w:pos="9360"/>
            </w:tabs>
            <w:rPr>
              <w:rStyle w:val="Hyperlink"/>
            </w:rPr>
          </w:pPr>
          <w:hyperlink w:anchor="_Toc977167547">
            <w:r w:rsidRPr="05604C11">
              <w:rPr>
                <w:rStyle w:val="Hyperlink"/>
              </w:rPr>
              <w:t>7.3.3 Volume Normalization</w:t>
            </w:r>
            <w:r w:rsidR="00000000">
              <w:tab/>
            </w:r>
            <w:r w:rsidR="00000000">
              <w:fldChar w:fldCharType="begin"/>
            </w:r>
            <w:r w:rsidR="00000000">
              <w:instrText>PAGEREF _Toc977167547 \h</w:instrText>
            </w:r>
            <w:r w:rsidR="00000000">
              <w:fldChar w:fldCharType="separate"/>
            </w:r>
            <w:r w:rsidRPr="05604C11">
              <w:rPr>
                <w:rStyle w:val="Hyperlink"/>
              </w:rPr>
              <w:t>12</w:t>
            </w:r>
            <w:r w:rsidR="00000000">
              <w:fldChar w:fldCharType="end"/>
            </w:r>
          </w:hyperlink>
        </w:p>
        <w:p w14:paraId="53A9E11A" w14:textId="7581914D" w:rsidR="006A3628" w:rsidRDefault="05604C11" w:rsidP="05604C11">
          <w:pPr>
            <w:pStyle w:val="TOC2"/>
            <w:tabs>
              <w:tab w:val="right" w:leader="dot" w:pos="9360"/>
            </w:tabs>
            <w:rPr>
              <w:rStyle w:val="Hyperlink"/>
            </w:rPr>
          </w:pPr>
          <w:hyperlink w:anchor="_Toc1578957001">
            <w:r w:rsidRPr="05604C11">
              <w:rPr>
                <w:rStyle w:val="Hyperlink"/>
              </w:rPr>
              <w:t>7.4 Feature Extraction</w:t>
            </w:r>
            <w:r w:rsidR="00000000">
              <w:tab/>
            </w:r>
            <w:r w:rsidR="00000000">
              <w:fldChar w:fldCharType="begin"/>
            </w:r>
            <w:r w:rsidR="00000000">
              <w:instrText>PAGEREF _Toc1578957001 \h</w:instrText>
            </w:r>
            <w:r w:rsidR="00000000">
              <w:fldChar w:fldCharType="separate"/>
            </w:r>
            <w:r w:rsidRPr="05604C11">
              <w:rPr>
                <w:rStyle w:val="Hyperlink"/>
              </w:rPr>
              <w:t>13</w:t>
            </w:r>
            <w:r w:rsidR="00000000">
              <w:fldChar w:fldCharType="end"/>
            </w:r>
          </w:hyperlink>
        </w:p>
        <w:p w14:paraId="7C9A9547" w14:textId="7C33E9B0" w:rsidR="006A3628" w:rsidRDefault="05604C11" w:rsidP="05604C11">
          <w:pPr>
            <w:pStyle w:val="TOC3"/>
            <w:tabs>
              <w:tab w:val="right" w:leader="dot" w:pos="9360"/>
            </w:tabs>
            <w:rPr>
              <w:rStyle w:val="Hyperlink"/>
            </w:rPr>
          </w:pPr>
          <w:hyperlink w:anchor="_Toc684970037">
            <w:r w:rsidRPr="05604C11">
              <w:rPr>
                <w:rStyle w:val="Hyperlink"/>
              </w:rPr>
              <w:t>7.4.1 Spectral Features</w:t>
            </w:r>
            <w:r w:rsidR="00000000">
              <w:tab/>
            </w:r>
            <w:r w:rsidR="00000000">
              <w:fldChar w:fldCharType="begin"/>
            </w:r>
            <w:r w:rsidR="00000000">
              <w:instrText>PAGEREF _Toc684970037 \h</w:instrText>
            </w:r>
            <w:r w:rsidR="00000000">
              <w:fldChar w:fldCharType="separate"/>
            </w:r>
            <w:r w:rsidRPr="05604C11">
              <w:rPr>
                <w:rStyle w:val="Hyperlink"/>
              </w:rPr>
              <w:t>13</w:t>
            </w:r>
            <w:r w:rsidR="00000000">
              <w:fldChar w:fldCharType="end"/>
            </w:r>
          </w:hyperlink>
        </w:p>
        <w:p w14:paraId="547D0984" w14:textId="54538596" w:rsidR="006A3628" w:rsidRDefault="05604C11" w:rsidP="05604C11">
          <w:pPr>
            <w:pStyle w:val="TOC3"/>
            <w:tabs>
              <w:tab w:val="right" w:leader="dot" w:pos="9360"/>
            </w:tabs>
            <w:rPr>
              <w:rStyle w:val="Hyperlink"/>
            </w:rPr>
          </w:pPr>
          <w:hyperlink w:anchor="_Toc1593974873">
            <w:r w:rsidRPr="05604C11">
              <w:rPr>
                <w:rStyle w:val="Hyperlink"/>
              </w:rPr>
              <w:t>7.4.2 Phase-Based Features</w:t>
            </w:r>
            <w:r w:rsidR="00000000">
              <w:tab/>
            </w:r>
            <w:r w:rsidR="00000000">
              <w:fldChar w:fldCharType="begin"/>
            </w:r>
            <w:r w:rsidR="00000000">
              <w:instrText>PAGEREF _Toc1593974873 \h</w:instrText>
            </w:r>
            <w:r w:rsidR="00000000">
              <w:fldChar w:fldCharType="separate"/>
            </w:r>
            <w:r w:rsidRPr="05604C11">
              <w:rPr>
                <w:rStyle w:val="Hyperlink"/>
              </w:rPr>
              <w:t>13</w:t>
            </w:r>
            <w:r w:rsidR="00000000">
              <w:fldChar w:fldCharType="end"/>
            </w:r>
          </w:hyperlink>
        </w:p>
        <w:p w14:paraId="669F995E" w14:textId="3629D819" w:rsidR="006A3628" w:rsidRDefault="05604C11" w:rsidP="05604C11">
          <w:pPr>
            <w:pStyle w:val="TOC3"/>
            <w:tabs>
              <w:tab w:val="right" w:leader="dot" w:pos="9360"/>
            </w:tabs>
            <w:rPr>
              <w:rStyle w:val="Hyperlink"/>
            </w:rPr>
          </w:pPr>
          <w:hyperlink w:anchor="_Toc619192628">
            <w:r w:rsidRPr="05604C11">
              <w:rPr>
                <w:rStyle w:val="Hyperlink"/>
              </w:rPr>
              <w:t>7.4.3 Prosodic and Voice Quality Features</w:t>
            </w:r>
            <w:r w:rsidR="00000000">
              <w:tab/>
            </w:r>
            <w:r w:rsidR="00000000">
              <w:fldChar w:fldCharType="begin"/>
            </w:r>
            <w:r w:rsidR="00000000">
              <w:instrText>PAGEREF _Toc619192628 \h</w:instrText>
            </w:r>
            <w:r w:rsidR="00000000">
              <w:fldChar w:fldCharType="separate"/>
            </w:r>
            <w:r w:rsidRPr="05604C11">
              <w:rPr>
                <w:rStyle w:val="Hyperlink"/>
              </w:rPr>
              <w:t>13</w:t>
            </w:r>
            <w:r w:rsidR="00000000">
              <w:fldChar w:fldCharType="end"/>
            </w:r>
          </w:hyperlink>
        </w:p>
        <w:p w14:paraId="4CC4C5C7" w14:textId="3C9A2429" w:rsidR="006A3628" w:rsidRDefault="05604C11" w:rsidP="05604C11">
          <w:pPr>
            <w:pStyle w:val="TOC3"/>
            <w:tabs>
              <w:tab w:val="right" w:leader="dot" w:pos="9360"/>
            </w:tabs>
            <w:rPr>
              <w:rStyle w:val="Hyperlink"/>
            </w:rPr>
          </w:pPr>
          <w:hyperlink w:anchor="_Toc1171184622">
            <w:r w:rsidRPr="05604C11">
              <w:rPr>
                <w:rStyle w:val="Hyperlink"/>
              </w:rPr>
              <w:t>7.4.4 Self-Supervised Embeddings</w:t>
            </w:r>
            <w:r w:rsidR="00000000">
              <w:tab/>
            </w:r>
            <w:r w:rsidR="00000000">
              <w:fldChar w:fldCharType="begin"/>
            </w:r>
            <w:r w:rsidR="00000000">
              <w:instrText>PAGEREF _Toc1171184622 \h</w:instrText>
            </w:r>
            <w:r w:rsidR="00000000">
              <w:fldChar w:fldCharType="separate"/>
            </w:r>
            <w:r w:rsidRPr="05604C11">
              <w:rPr>
                <w:rStyle w:val="Hyperlink"/>
              </w:rPr>
              <w:t>14</w:t>
            </w:r>
            <w:r w:rsidR="00000000">
              <w:fldChar w:fldCharType="end"/>
            </w:r>
          </w:hyperlink>
        </w:p>
        <w:p w14:paraId="5E0AE857" w14:textId="174B608A" w:rsidR="006A3628" w:rsidRDefault="05604C11" w:rsidP="05604C11">
          <w:pPr>
            <w:pStyle w:val="TOC3"/>
            <w:tabs>
              <w:tab w:val="right" w:leader="dot" w:pos="9360"/>
            </w:tabs>
            <w:rPr>
              <w:rStyle w:val="Hyperlink"/>
            </w:rPr>
          </w:pPr>
          <w:hyperlink w:anchor="_Toc558664546">
            <w:r w:rsidRPr="05604C11">
              <w:rPr>
                <w:rStyle w:val="Hyperlink"/>
              </w:rPr>
              <w:t>7.4.5 Multi-Stream Feature Fusion</w:t>
            </w:r>
            <w:r w:rsidR="00000000">
              <w:tab/>
            </w:r>
            <w:r w:rsidR="00000000">
              <w:fldChar w:fldCharType="begin"/>
            </w:r>
            <w:r w:rsidR="00000000">
              <w:instrText>PAGEREF _Toc558664546 \h</w:instrText>
            </w:r>
            <w:r w:rsidR="00000000">
              <w:fldChar w:fldCharType="separate"/>
            </w:r>
            <w:r w:rsidRPr="05604C11">
              <w:rPr>
                <w:rStyle w:val="Hyperlink"/>
              </w:rPr>
              <w:t>14</w:t>
            </w:r>
            <w:r w:rsidR="00000000">
              <w:fldChar w:fldCharType="end"/>
            </w:r>
          </w:hyperlink>
        </w:p>
        <w:p w14:paraId="47C36B60" w14:textId="15A3DF30" w:rsidR="006A3628" w:rsidRDefault="05604C11" w:rsidP="05604C11">
          <w:pPr>
            <w:pStyle w:val="TOC2"/>
            <w:tabs>
              <w:tab w:val="right" w:leader="dot" w:pos="9360"/>
            </w:tabs>
            <w:rPr>
              <w:rStyle w:val="Hyperlink"/>
            </w:rPr>
          </w:pPr>
          <w:hyperlink w:anchor="_Toc1441657135">
            <w:r w:rsidRPr="05604C11">
              <w:rPr>
                <w:rStyle w:val="Hyperlink"/>
              </w:rPr>
              <w:t>7.5 Model Development</w:t>
            </w:r>
            <w:r w:rsidR="00000000">
              <w:tab/>
            </w:r>
            <w:r w:rsidR="00000000">
              <w:fldChar w:fldCharType="begin"/>
            </w:r>
            <w:r w:rsidR="00000000">
              <w:instrText>PAGEREF _Toc1441657135 \h</w:instrText>
            </w:r>
            <w:r w:rsidR="00000000">
              <w:fldChar w:fldCharType="separate"/>
            </w:r>
            <w:r w:rsidRPr="05604C11">
              <w:rPr>
                <w:rStyle w:val="Hyperlink"/>
              </w:rPr>
              <w:t>14</w:t>
            </w:r>
            <w:r w:rsidR="00000000">
              <w:fldChar w:fldCharType="end"/>
            </w:r>
          </w:hyperlink>
        </w:p>
        <w:p w14:paraId="78E9FC5E" w14:textId="7B70AF47" w:rsidR="006A3628" w:rsidRDefault="05604C11" w:rsidP="05604C11">
          <w:pPr>
            <w:pStyle w:val="TOC3"/>
            <w:tabs>
              <w:tab w:val="right" w:leader="dot" w:pos="9360"/>
            </w:tabs>
            <w:rPr>
              <w:rStyle w:val="Hyperlink"/>
            </w:rPr>
          </w:pPr>
          <w:hyperlink w:anchor="_Toc1001552018">
            <w:r w:rsidRPr="05604C11">
              <w:rPr>
                <w:rStyle w:val="Hyperlink"/>
              </w:rPr>
              <w:t>7.5.1 Advanced Deep Learning Models</w:t>
            </w:r>
            <w:r w:rsidR="00000000">
              <w:tab/>
            </w:r>
            <w:r w:rsidR="00000000">
              <w:fldChar w:fldCharType="begin"/>
            </w:r>
            <w:r w:rsidR="00000000">
              <w:instrText>PAGEREF _Toc1001552018 \h</w:instrText>
            </w:r>
            <w:r w:rsidR="00000000">
              <w:fldChar w:fldCharType="separate"/>
            </w:r>
            <w:r w:rsidRPr="05604C11">
              <w:rPr>
                <w:rStyle w:val="Hyperlink"/>
              </w:rPr>
              <w:t>15</w:t>
            </w:r>
            <w:r w:rsidR="00000000">
              <w:fldChar w:fldCharType="end"/>
            </w:r>
          </w:hyperlink>
        </w:p>
        <w:p w14:paraId="7BE9B9D2" w14:textId="03837038" w:rsidR="006A3628" w:rsidRDefault="05604C11" w:rsidP="05604C11">
          <w:pPr>
            <w:pStyle w:val="TOC4"/>
            <w:tabs>
              <w:tab w:val="right" w:leader="dot" w:pos="9360"/>
            </w:tabs>
            <w:rPr>
              <w:rStyle w:val="Hyperlink"/>
            </w:rPr>
          </w:pPr>
          <w:hyperlink w:anchor="_Toc55615297">
            <w:r w:rsidRPr="05604C11">
              <w:rPr>
                <w:rStyle w:val="Hyperlink"/>
              </w:rPr>
              <w:t>Transformer-Based Architectures</w:t>
            </w:r>
            <w:r w:rsidR="00000000">
              <w:tab/>
            </w:r>
            <w:r w:rsidR="00000000">
              <w:fldChar w:fldCharType="begin"/>
            </w:r>
            <w:r w:rsidR="00000000">
              <w:instrText>PAGEREF _Toc55615297 \h</w:instrText>
            </w:r>
            <w:r w:rsidR="00000000">
              <w:fldChar w:fldCharType="separate"/>
            </w:r>
            <w:r w:rsidRPr="05604C11">
              <w:rPr>
                <w:rStyle w:val="Hyperlink"/>
              </w:rPr>
              <w:t>15</w:t>
            </w:r>
            <w:r w:rsidR="00000000">
              <w:fldChar w:fldCharType="end"/>
            </w:r>
          </w:hyperlink>
        </w:p>
        <w:p w14:paraId="29513976" w14:textId="7C601611" w:rsidR="006A3628" w:rsidRDefault="05604C11" w:rsidP="05604C11">
          <w:pPr>
            <w:pStyle w:val="TOC3"/>
            <w:tabs>
              <w:tab w:val="right" w:leader="dot" w:pos="9360"/>
            </w:tabs>
            <w:rPr>
              <w:rStyle w:val="Hyperlink"/>
            </w:rPr>
          </w:pPr>
          <w:hyperlink w:anchor="_Toc1923926664">
            <w:r w:rsidRPr="05604C11">
              <w:rPr>
                <w:rStyle w:val="Hyperlink"/>
              </w:rPr>
              <w:t>7.5.2 Raw Waveform Models</w:t>
            </w:r>
            <w:r w:rsidR="00000000">
              <w:tab/>
            </w:r>
            <w:r w:rsidR="00000000">
              <w:fldChar w:fldCharType="begin"/>
            </w:r>
            <w:r w:rsidR="00000000">
              <w:instrText>PAGEREF _Toc1923926664 \h</w:instrText>
            </w:r>
            <w:r w:rsidR="00000000">
              <w:fldChar w:fldCharType="separate"/>
            </w:r>
            <w:r w:rsidRPr="05604C11">
              <w:rPr>
                <w:rStyle w:val="Hyperlink"/>
              </w:rPr>
              <w:t>15</w:t>
            </w:r>
            <w:r w:rsidR="00000000">
              <w:fldChar w:fldCharType="end"/>
            </w:r>
          </w:hyperlink>
        </w:p>
        <w:p w14:paraId="4E69D028" w14:textId="65140DBF" w:rsidR="006A3628" w:rsidRDefault="05604C11" w:rsidP="05604C11">
          <w:pPr>
            <w:pStyle w:val="TOC3"/>
            <w:tabs>
              <w:tab w:val="right" w:leader="dot" w:pos="9360"/>
            </w:tabs>
            <w:rPr>
              <w:rStyle w:val="Hyperlink"/>
            </w:rPr>
          </w:pPr>
          <w:hyperlink w:anchor="_Toc1568099224">
            <w:r w:rsidRPr="05604C11">
              <w:rPr>
                <w:rStyle w:val="Hyperlink"/>
              </w:rPr>
              <w:t>7.5.3 Ensemble Models</w:t>
            </w:r>
            <w:r w:rsidR="00000000">
              <w:tab/>
            </w:r>
            <w:r w:rsidR="00000000">
              <w:fldChar w:fldCharType="begin"/>
            </w:r>
            <w:r w:rsidR="00000000">
              <w:instrText>PAGEREF _Toc1568099224 \h</w:instrText>
            </w:r>
            <w:r w:rsidR="00000000">
              <w:fldChar w:fldCharType="separate"/>
            </w:r>
            <w:r w:rsidRPr="05604C11">
              <w:rPr>
                <w:rStyle w:val="Hyperlink"/>
              </w:rPr>
              <w:t>16</w:t>
            </w:r>
            <w:r w:rsidR="00000000">
              <w:fldChar w:fldCharType="end"/>
            </w:r>
          </w:hyperlink>
        </w:p>
        <w:p w14:paraId="1BACBAC2" w14:textId="2E13D6EF" w:rsidR="006A3628" w:rsidRDefault="05604C11" w:rsidP="05604C11">
          <w:pPr>
            <w:pStyle w:val="TOC2"/>
            <w:tabs>
              <w:tab w:val="right" w:leader="dot" w:pos="9360"/>
            </w:tabs>
            <w:rPr>
              <w:rStyle w:val="Hyperlink"/>
            </w:rPr>
          </w:pPr>
          <w:hyperlink w:anchor="_Toc1414679788">
            <w:r w:rsidRPr="05604C11">
              <w:rPr>
                <w:rStyle w:val="Hyperlink"/>
              </w:rPr>
              <w:t>7.6 Model Training Procedures</w:t>
            </w:r>
            <w:r w:rsidR="00000000">
              <w:tab/>
            </w:r>
            <w:r w:rsidR="00000000">
              <w:fldChar w:fldCharType="begin"/>
            </w:r>
            <w:r w:rsidR="00000000">
              <w:instrText>PAGEREF _Toc1414679788 \h</w:instrText>
            </w:r>
            <w:r w:rsidR="00000000">
              <w:fldChar w:fldCharType="separate"/>
            </w:r>
            <w:r w:rsidRPr="05604C11">
              <w:rPr>
                <w:rStyle w:val="Hyperlink"/>
              </w:rPr>
              <w:t>16</w:t>
            </w:r>
            <w:r w:rsidR="00000000">
              <w:fldChar w:fldCharType="end"/>
            </w:r>
          </w:hyperlink>
        </w:p>
        <w:p w14:paraId="1430CBEC" w14:textId="55F6E0C7" w:rsidR="006A3628" w:rsidRDefault="05604C11" w:rsidP="05604C11">
          <w:pPr>
            <w:pStyle w:val="TOC3"/>
            <w:tabs>
              <w:tab w:val="right" w:leader="dot" w:pos="9360"/>
            </w:tabs>
            <w:rPr>
              <w:rStyle w:val="Hyperlink"/>
            </w:rPr>
          </w:pPr>
          <w:hyperlink w:anchor="_Toc1997129982">
            <w:r w:rsidRPr="05604C11">
              <w:rPr>
                <w:rStyle w:val="Hyperlink"/>
              </w:rPr>
              <w:t>7.6.1 Train–Validation–Test Split</w:t>
            </w:r>
            <w:r w:rsidR="00000000">
              <w:tab/>
            </w:r>
            <w:r w:rsidR="00000000">
              <w:fldChar w:fldCharType="begin"/>
            </w:r>
            <w:r w:rsidR="00000000">
              <w:instrText>PAGEREF _Toc1997129982 \h</w:instrText>
            </w:r>
            <w:r w:rsidR="00000000">
              <w:fldChar w:fldCharType="separate"/>
            </w:r>
            <w:r w:rsidRPr="05604C11">
              <w:rPr>
                <w:rStyle w:val="Hyperlink"/>
              </w:rPr>
              <w:t>16</w:t>
            </w:r>
            <w:r w:rsidR="00000000">
              <w:fldChar w:fldCharType="end"/>
            </w:r>
          </w:hyperlink>
        </w:p>
        <w:p w14:paraId="52BB6CB7" w14:textId="046F607D" w:rsidR="006A3628" w:rsidRDefault="05604C11" w:rsidP="05604C11">
          <w:pPr>
            <w:pStyle w:val="TOC3"/>
            <w:tabs>
              <w:tab w:val="right" w:leader="dot" w:pos="9360"/>
            </w:tabs>
            <w:rPr>
              <w:rStyle w:val="Hyperlink"/>
            </w:rPr>
          </w:pPr>
          <w:hyperlink w:anchor="_Toc1753261642">
            <w:r w:rsidRPr="05604C11">
              <w:rPr>
                <w:rStyle w:val="Hyperlink"/>
              </w:rPr>
              <w:t>7.6.2 Hyperparameter Optimization</w:t>
            </w:r>
            <w:r w:rsidR="00000000">
              <w:tab/>
            </w:r>
            <w:r w:rsidR="00000000">
              <w:fldChar w:fldCharType="begin"/>
            </w:r>
            <w:r w:rsidR="00000000">
              <w:instrText>PAGEREF _Toc1753261642 \h</w:instrText>
            </w:r>
            <w:r w:rsidR="00000000">
              <w:fldChar w:fldCharType="separate"/>
            </w:r>
            <w:r w:rsidRPr="05604C11">
              <w:rPr>
                <w:rStyle w:val="Hyperlink"/>
              </w:rPr>
              <w:t>16</w:t>
            </w:r>
            <w:r w:rsidR="00000000">
              <w:fldChar w:fldCharType="end"/>
            </w:r>
          </w:hyperlink>
        </w:p>
        <w:p w14:paraId="0DCF162B" w14:textId="63F3C913" w:rsidR="006A3628" w:rsidRDefault="05604C11" w:rsidP="05604C11">
          <w:pPr>
            <w:pStyle w:val="TOC3"/>
            <w:tabs>
              <w:tab w:val="right" w:leader="dot" w:pos="9360"/>
            </w:tabs>
            <w:rPr>
              <w:rStyle w:val="Hyperlink"/>
            </w:rPr>
          </w:pPr>
          <w:hyperlink w:anchor="_Toc545880224">
            <w:r w:rsidRPr="05604C11">
              <w:rPr>
                <w:rStyle w:val="Hyperlink"/>
              </w:rPr>
              <w:t>7.6.3 Regularization Methods</w:t>
            </w:r>
            <w:r w:rsidR="00000000">
              <w:tab/>
            </w:r>
            <w:r w:rsidR="00000000">
              <w:fldChar w:fldCharType="begin"/>
            </w:r>
            <w:r w:rsidR="00000000">
              <w:instrText>PAGEREF _Toc545880224 \h</w:instrText>
            </w:r>
            <w:r w:rsidR="00000000">
              <w:fldChar w:fldCharType="separate"/>
            </w:r>
            <w:r w:rsidRPr="05604C11">
              <w:rPr>
                <w:rStyle w:val="Hyperlink"/>
              </w:rPr>
              <w:t>16</w:t>
            </w:r>
            <w:r w:rsidR="00000000">
              <w:fldChar w:fldCharType="end"/>
            </w:r>
          </w:hyperlink>
        </w:p>
        <w:p w14:paraId="79CBF009" w14:textId="583FC41A" w:rsidR="006A3628" w:rsidRDefault="05604C11" w:rsidP="05604C11">
          <w:pPr>
            <w:pStyle w:val="TOC3"/>
            <w:tabs>
              <w:tab w:val="right" w:leader="dot" w:pos="9360"/>
            </w:tabs>
            <w:rPr>
              <w:rStyle w:val="Hyperlink"/>
            </w:rPr>
          </w:pPr>
          <w:hyperlink w:anchor="_Toc249332081">
            <w:r w:rsidRPr="05604C11">
              <w:rPr>
                <w:rStyle w:val="Hyperlink"/>
              </w:rPr>
              <w:t>7.6.4 Training Environment</w:t>
            </w:r>
            <w:r w:rsidR="00000000">
              <w:tab/>
            </w:r>
            <w:r w:rsidR="00000000">
              <w:fldChar w:fldCharType="begin"/>
            </w:r>
            <w:r w:rsidR="00000000">
              <w:instrText>PAGEREF _Toc249332081 \h</w:instrText>
            </w:r>
            <w:r w:rsidR="00000000">
              <w:fldChar w:fldCharType="separate"/>
            </w:r>
            <w:r w:rsidRPr="05604C11">
              <w:rPr>
                <w:rStyle w:val="Hyperlink"/>
              </w:rPr>
              <w:t>17</w:t>
            </w:r>
            <w:r w:rsidR="00000000">
              <w:fldChar w:fldCharType="end"/>
            </w:r>
          </w:hyperlink>
        </w:p>
        <w:p w14:paraId="70951F98" w14:textId="4D101C00" w:rsidR="006A3628" w:rsidRDefault="05604C11" w:rsidP="05604C11">
          <w:pPr>
            <w:pStyle w:val="TOC2"/>
            <w:tabs>
              <w:tab w:val="right" w:leader="dot" w:pos="9360"/>
            </w:tabs>
            <w:rPr>
              <w:rStyle w:val="Hyperlink"/>
            </w:rPr>
          </w:pPr>
          <w:hyperlink w:anchor="_Toc1145938948">
            <w:r w:rsidRPr="05604C11">
              <w:rPr>
                <w:rStyle w:val="Hyperlink"/>
              </w:rPr>
              <w:t>7.7 Evaluation Metrics</w:t>
            </w:r>
            <w:r w:rsidR="00000000">
              <w:tab/>
            </w:r>
            <w:r w:rsidR="00000000">
              <w:fldChar w:fldCharType="begin"/>
            </w:r>
            <w:r w:rsidR="00000000">
              <w:instrText>PAGEREF _Toc1145938948 \h</w:instrText>
            </w:r>
            <w:r w:rsidR="00000000">
              <w:fldChar w:fldCharType="separate"/>
            </w:r>
            <w:r w:rsidRPr="05604C11">
              <w:rPr>
                <w:rStyle w:val="Hyperlink"/>
              </w:rPr>
              <w:t>17</w:t>
            </w:r>
            <w:r w:rsidR="00000000">
              <w:fldChar w:fldCharType="end"/>
            </w:r>
          </w:hyperlink>
        </w:p>
        <w:p w14:paraId="2851E2CD" w14:textId="281863D8" w:rsidR="006A3628" w:rsidRDefault="05604C11" w:rsidP="05604C11">
          <w:pPr>
            <w:pStyle w:val="TOC2"/>
            <w:tabs>
              <w:tab w:val="right" w:leader="dot" w:pos="9360"/>
            </w:tabs>
            <w:rPr>
              <w:rStyle w:val="Hyperlink"/>
            </w:rPr>
          </w:pPr>
          <w:hyperlink w:anchor="_Toc938573624">
            <w:r w:rsidRPr="05604C11">
              <w:rPr>
                <w:rStyle w:val="Hyperlink"/>
              </w:rPr>
              <w:t>7.8 Robustness Testing</w:t>
            </w:r>
            <w:r w:rsidR="00000000">
              <w:tab/>
            </w:r>
            <w:r w:rsidR="00000000">
              <w:fldChar w:fldCharType="begin"/>
            </w:r>
            <w:r w:rsidR="00000000">
              <w:instrText>PAGEREF _Toc938573624 \h</w:instrText>
            </w:r>
            <w:r w:rsidR="00000000">
              <w:fldChar w:fldCharType="separate"/>
            </w:r>
            <w:r w:rsidRPr="05604C11">
              <w:rPr>
                <w:rStyle w:val="Hyperlink"/>
              </w:rPr>
              <w:t>17</w:t>
            </w:r>
            <w:r w:rsidR="00000000">
              <w:fldChar w:fldCharType="end"/>
            </w:r>
          </w:hyperlink>
        </w:p>
        <w:p w14:paraId="5E4C4D36" w14:textId="23C8DB05" w:rsidR="006A3628" w:rsidRDefault="05604C11" w:rsidP="05604C11">
          <w:pPr>
            <w:pStyle w:val="TOC3"/>
            <w:tabs>
              <w:tab w:val="right" w:leader="dot" w:pos="9360"/>
            </w:tabs>
            <w:rPr>
              <w:rStyle w:val="Hyperlink"/>
            </w:rPr>
          </w:pPr>
          <w:hyperlink w:anchor="_Toc580476745">
            <w:r w:rsidRPr="05604C11">
              <w:rPr>
                <w:rStyle w:val="Hyperlink"/>
              </w:rPr>
              <w:t>7.8.1 Noise Robustness Testing</w:t>
            </w:r>
            <w:r w:rsidR="00000000">
              <w:tab/>
            </w:r>
            <w:r w:rsidR="00000000">
              <w:fldChar w:fldCharType="begin"/>
            </w:r>
            <w:r w:rsidR="00000000">
              <w:instrText>PAGEREF _Toc580476745 \h</w:instrText>
            </w:r>
            <w:r w:rsidR="00000000">
              <w:fldChar w:fldCharType="separate"/>
            </w:r>
            <w:r w:rsidRPr="05604C11">
              <w:rPr>
                <w:rStyle w:val="Hyperlink"/>
              </w:rPr>
              <w:t>17</w:t>
            </w:r>
            <w:r w:rsidR="00000000">
              <w:fldChar w:fldCharType="end"/>
            </w:r>
          </w:hyperlink>
        </w:p>
        <w:p w14:paraId="74D7C33B" w14:textId="1AEF46F1" w:rsidR="006A3628" w:rsidRDefault="05604C11" w:rsidP="05604C11">
          <w:pPr>
            <w:pStyle w:val="TOC3"/>
            <w:tabs>
              <w:tab w:val="right" w:leader="dot" w:pos="9360"/>
            </w:tabs>
            <w:rPr>
              <w:rStyle w:val="Hyperlink"/>
            </w:rPr>
          </w:pPr>
          <w:hyperlink w:anchor="_Toc622219771">
            <w:r w:rsidRPr="05604C11">
              <w:rPr>
                <w:rStyle w:val="Hyperlink"/>
              </w:rPr>
              <w:t>7.8.2 Compression Robustness Testing</w:t>
            </w:r>
            <w:r w:rsidR="00000000">
              <w:tab/>
            </w:r>
            <w:r w:rsidR="00000000">
              <w:fldChar w:fldCharType="begin"/>
            </w:r>
            <w:r w:rsidR="00000000">
              <w:instrText>PAGEREF _Toc622219771 \h</w:instrText>
            </w:r>
            <w:r w:rsidR="00000000">
              <w:fldChar w:fldCharType="separate"/>
            </w:r>
            <w:r w:rsidRPr="05604C11">
              <w:rPr>
                <w:rStyle w:val="Hyperlink"/>
              </w:rPr>
              <w:t>17</w:t>
            </w:r>
            <w:r w:rsidR="00000000">
              <w:fldChar w:fldCharType="end"/>
            </w:r>
          </w:hyperlink>
        </w:p>
        <w:p w14:paraId="12A364D7" w14:textId="39D00DD0" w:rsidR="006A3628" w:rsidRDefault="05604C11" w:rsidP="05604C11">
          <w:pPr>
            <w:pStyle w:val="TOC3"/>
            <w:tabs>
              <w:tab w:val="right" w:leader="dot" w:pos="9360"/>
            </w:tabs>
            <w:rPr>
              <w:rStyle w:val="Hyperlink"/>
            </w:rPr>
          </w:pPr>
          <w:hyperlink w:anchor="_Toc1376823659">
            <w:r w:rsidRPr="05604C11">
              <w:rPr>
                <w:rStyle w:val="Hyperlink"/>
              </w:rPr>
              <w:t>7.8.3 Adversarial Attack Testing</w:t>
            </w:r>
            <w:r w:rsidR="00000000">
              <w:tab/>
            </w:r>
            <w:r w:rsidR="00000000">
              <w:fldChar w:fldCharType="begin"/>
            </w:r>
            <w:r w:rsidR="00000000">
              <w:instrText>PAGEREF _Toc1376823659 \h</w:instrText>
            </w:r>
            <w:r w:rsidR="00000000">
              <w:fldChar w:fldCharType="separate"/>
            </w:r>
            <w:r w:rsidRPr="05604C11">
              <w:rPr>
                <w:rStyle w:val="Hyperlink"/>
              </w:rPr>
              <w:t>18</w:t>
            </w:r>
            <w:r w:rsidR="00000000">
              <w:fldChar w:fldCharType="end"/>
            </w:r>
          </w:hyperlink>
        </w:p>
        <w:p w14:paraId="0F6ECFE1" w14:textId="06E450AC" w:rsidR="006A3628" w:rsidRDefault="05604C11" w:rsidP="05604C11">
          <w:pPr>
            <w:pStyle w:val="TOC2"/>
            <w:tabs>
              <w:tab w:val="right" w:leader="dot" w:pos="9360"/>
            </w:tabs>
            <w:rPr>
              <w:rStyle w:val="Hyperlink"/>
            </w:rPr>
          </w:pPr>
          <w:hyperlink w:anchor="_Toc550780290">
            <w:r w:rsidRPr="05604C11">
              <w:rPr>
                <w:rStyle w:val="Hyperlink"/>
              </w:rPr>
              <w:t>7.9 Ethical Considerations</w:t>
            </w:r>
            <w:r w:rsidR="00000000">
              <w:tab/>
            </w:r>
            <w:r w:rsidR="00000000">
              <w:fldChar w:fldCharType="begin"/>
            </w:r>
            <w:r w:rsidR="00000000">
              <w:instrText>PAGEREF _Toc550780290 \h</w:instrText>
            </w:r>
            <w:r w:rsidR="00000000">
              <w:fldChar w:fldCharType="separate"/>
            </w:r>
            <w:r w:rsidRPr="05604C11">
              <w:rPr>
                <w:rStyle w:val="Hyperlink"/>
              </w:rPr>
              <w:t>18</w:t>
            </w:r>
            <w:r w:rsidR="00000000">
              <w:fldChar w:fldCharType="end"/>
            </w:r>
          </w:hyperlink>
        </w:p>
        <w:p w14:paraId="4EFFED03" w14:textId="35471FE2" w:rsidR="006A3628" w:rsidRDefault="05604C11" w:rsidP="05604C11">
          <w:pPr>
            <w:pStyle w:val="TOC1"/>
            <w:tabs>
              <w:tab w:val="right" w:leader="dot" w:pos="9360"/>
            </w:tabs>
            <w:rPr>
              <w:rStyle w:val="Hyperlink"/>
            </w:rPr>
          </w:pPr>
          <w:hyperlink w:anchor="_Toc1855868556">
            <w:r w:rsidRPr="05604C11">
              <w:rPr>
                <w:rStyle w:val="Hyperlink"/>
              </w:rPr>
              <w:t>8. Expected Outcomes</w:t>
            </w:r>
            <w:r w:rsidR="00000000">
              <w:tab/>
            </w:r>
            <w:r w:rsidR="00000000">
              <w:fldChar w:fldCharType="begin"/>
            </w:r>
            <w:r w:rsidR="00000000">
              <w:instrText>PAGEREF _Toc1855868556 \h</w:instrText>
            </w:r>
            <w:r w:rsidR="00000000">
              <w:fldChar w:fldCharType="separate"/>
            </w:r>
            <w:r w:rsidRPr="05604C11">
              <w:rPr>
                <w:rStyle w:val="Hyperlink"/>
              </w:rPr>
              <w:t>18</w:t>
            </w:r>
            <w:r w:rsidR="00000000">
              <w:fldChar w:fldCharType="end"/>
            </w:r>
          </w:hyperlink>
        </w:p>
        <w:p w14:paraId="27E8D265" w14:textId="4C05F42D" w:rsidR="006A3628" w:rsidRDefault="05604C11" w:rsidP="05604C11">
          <w:pPr>
            <w:pStyle w:val="TOC1"/>
            <w:tabs>
              <w:tab w:val="right" w:leader="dot" w:pos="9360"/>
            </w:tabs>
            <w:rPr>
              <w:rStyle w:val="Hyperlink"/>
            </w:rPr>
          </w:pPr>
          <w:hyperlink w:anchor="_Toc1222526165">
            <w:r w:rsidRPr="05604C11">
              <w:rPr>
                <w:rStyle w:val="Hyperlink"/>
              </w:rPr>
              <w:t>9. Significance of the Study</w:t>
            </w:r>
            <w:r w:rsidR="00000000">
              <w:tab/>
            </w:r>
            <w:r w:rsidR="00000000">
              <w:fldChar w:fldCharType="begin"/>
            </w:r>
            <w:r w:rsidR="00000000">
              <w:instrText>PAGEREF _Toc1222526165 \h</w:instrText>
            </w:r>
            <w:r w:rsidR="00000000">
              <w:fldChar w:fldCharType="separate"/>
            </w:r>
            <w:r w:rsidRPr="05604C11">
              <w:rPr>
                <w:rStyle w:val="Hyperlink"/>
              </w:rPr>
              <w:t>19</w:t>
            </w:r>
            <w:r w:rsidR="00000000">
              <w:fldChar w:fldCharType="end"/>
            </w:r>
          </w:hyperlink>
        </w:p>
        <w:p w14:paraId="2ED14C1E" w14:textId="2E7E8B4E" w:rsidR="006A3628" w:rsidRDefault="05604C11" w:rsidP="05604C11">
          <w:pPr>
            <w:pStyle w:val="TOC3"/>
            <w:tabs>
              <w:tab w:val="right" w:leader="dot" w:pos="9360"/>
            </w:tabs>
            <w:rPr>
              <w:rStyle w:val="Hyperlink"/>
            </w:rPr>
          </w:pPr>
          <w:hyperlink w:anchor="_Toc1600071294">
            <w:r w:rsidRPr="05604C11">
              <w:rPr>
                <w:rStyle w:val="Hyperlink"/>
              </w:rPr>
              <w:t>9.1 Contribution to Cybersecurity</w:t>
            </w:r>
            <w:r w:rsidR="00000000">
              <w:tab/>
            </w:r>
            <w:r w:rsidR="00000000">
              <w:fldChar w:fldCharType="begin"/>
            </w:r>
            <w:r w:rsidR="00000000">
              <w:instrText>PAGEREF _Toc1600071294 \h</w:instrText>
            </w:r>
            <w:r w:rsidR="00000000">
              <w:fldChar w:fldCharType="separate"/>
            </w:r>
            <w:r w:rsidRPr="05604C11">
              <w:rPr>
                <w:rStyle w:val="Hyperlink"/>
              </w:rPr>
              <w:t>19</w:t>
            </w:r>
            <w:r w:rsidR="00000000">
              <w:fldChar w:fldCharType="end"/>
            </w:r>
          </w:hyperlink>
        </w:p>
        <w:p w14:paraId="479601F3" w14:textId="5A18937D" w:rsidR="006A3628" w:rsidRDefault="05604C11" w:rsidP="05604C11">
          <w:pPr>
            <w:pStyle w:val="TOC3"/>
            <w:tabs>
              <w:tab w:val="right" w:leader="dot" w:pos="9360"/>
            </w:tabs>
            <w:rPr>
              <w:rStyle w:val="Hyperlink"/>
            </w:rPr>
          </w:pPr>
          <w:hyperlink w:anchor="_Toc1736071655">
            <w:r w:rsidRPr="05604C11">
              <w:rPr>
                <w:rStyle w:val="Hyperlink"/>
              </w:rPr>
              <w:t>9.2 Societal Impact</w:t>
            </w:r>
            <w:r w:rsidR="00000000">
              <w:tab/>
            </w:r>
            <w:r w:rsidR="00000000">
              <w:fldChar w:fldCharType="begin"/>
            </w:r>
            <w:r w:rsidR="00000000">
              <w:instrText>PAGEREF _Toc1736071655 \h</w:instrText>
            </w:r>
            <w:r w:rsidR="00000000">
              <w:fldChar w:fldCharType="separate"/>
            </w:r>
            <w:r w:rsidRPr="05604C11">
              <w:rPr>
                <w:rStyle w:val="Hyperlink"/>
              </w:rPr>
              <w:t>19</w:t>
            </w:r>
            <w:r w:rsidR="00000000">
              <w:fldChar w:fldCharType="end"/>
            </w:r>
          </w:hyperlink>
        </w:p>
        <w:p w14:paraId="511F3DFE" w14:textId="7782E29C" w:rsidR="006A3628" w:rsidRDefault="05604C11" w:rsidP="05604C11">
          <w:pPr>
            <w:pStyle w:val="TOC3"/>
            <w:tabs>
              <w:tab w:val="right" w:leader="dot" w:pos="9360"/>
            </w:tabs>
            <w:rPr>
              <w:rStyle w:val="Hyperlink"/>
            </w:rPr>
          </w:pPr>
          <w:hyperlink w:anchor="_Toc961491334">
            <w:r w:rsidRPr="05604C11">
              <w:rPr>
                <w:rStyle w:val="Hyperlink"/>
              </w:rPr>
              <w:t>9.3 Academic Relevance</w:t>
            </w:r>
            <w:r w:rsidR="00000000">
              <w:tab/>
            </w:r>
            <w:r w:rsidR="00000000">
              <w:fldChar w:fldCharType="begin"/>
            </w:r>
            <w:r w:rsidR="00000000">
              <w:instrText>PAGEREF _Toc961491334 \h</w:instrText>
            </w:r>
            <w:r w:rsidR="00000000">
              <w:fldChar w:fldCharType="separate"/>
            </w:r>
            <w:r w:rsidRPr="05604C11">
              <w:rPr>
                <w:rStyle w:val="Hyperlink"/>
              </w:rPr>
              <w:t>19</w:t>
            </w:r>
            <w:r w:rsidR="00000000">
              <w:fldChar w:fldCharType="end"/>
            </w:r>
          </w:hyperlink>
        </w:p>
        <w:p w14:paraId="1F6ADDFC" w14:textId="4F5C446D" w:rsidR="006A3628" w:rsidRDefault="05604C11" w:rsidP="05604C11">
          <w:pPr>
            <w:pStyle w:val="TOC3"/>
            <w:tabs>
              <w:tab w:val="right" w:leader="dot" w:pos="9360"/>
            </w:tabs>
            <w:rPr>
              <w:rStyle w:val="Hyperlink"/>
            </w:rPr>
          </w:pPr>
          <w:hyperlink w:anchor="_Toc237011759">
            <w:r w:rsidRPr="05604C11">
              <w:rPr>
                <w:rStyle w:val="Hyperlink"/>
              </w:rPr>
              <w:t>9.4 Industrial Applications</w:t>
            </w:r>
            <w:r w:rsidR="00000000">
              <w:tab/>
            </w:r>
            <w:r w:rsidR="00000000">
              <w:fldChar w:fldCharType="begin"/>
            </w:r>
            <w:r w:rsidR="00000000">
              <w:instrText>PAGEREF _Toc237011759 \h</w:instrText>
            </w:r>
            <w:r w:rsidR="00000000">
              <w:fldChar w:fldCharType="separate"/>
            </w:r>
            <w:r w:rsidRPr="05604C11">
              <w:rPr>
                <w:rStyle w:val="Hyperlink"/>
              </w:rPr>
              <w:t>19</w:t>
            </w:r>
            <w:r w:rsidR="00000000">
              <w:fldChar w:fldCharType="end"/>
            </w:r>
          </w:hyperlink>
        </w:p>
        <w:p w14:paraId="4766B675" w14:textId="41157069" w:rsidR="006A3628" w:rsidRDefault="05604C11" w:rsidP="05604C11">
          <w:pPr>
            <w:pStyle w:val="TOC1"/>
            <w:tabs>
              <w:tab w:val="right" w:leader="dot" w:pos="9360"/>
            </w:tabs>
            <w:rPr>
              <w:rStyle w:val="Hyperlink"/>
            </w:rPr>
          </w:pPr>
          <w:hyperlink w:anchor="_Toc1435998175">
            <w:r w:rsidRPr="05604C11">
              <w:rPr>
                <w:rStyle w:val="Hyperlink"/>
              </w:rPr>
              <w:t>10. Ethical Considerations</w:t>
            </w:r>
            <w:r w:rsidR="00000000">
              <w:tab/>
            </w:r>
            <w:r w:rsidR="00000000">
              <w:fldChar w:fldCharType="begin"/>
            </w:r>
            <w:r w:rsidR="00000000">
              <w:instrText>PAGEREF _Toc1435998175 \h</w:instrText>
            </w:r>
            <w:r w:rsidR="00000000">
              <w:fldChar w:fldCharType="separate"/>
            </w:r>
            <w:r w:rsidRPr="05604C11">
              <w:rPr>
                <w:rStyle w:val="Hyperlink"/>
              </w:rPr>
              <w:t>19</w:t>
            </w:r>
            <w:r w:rsidR="00000000">
              <w:fldChar w:fldCharType="end"/>
            </w:r>
          </w:hyperlink>
        </w:p>
        <w:p w14:paraId="0F62118F" w14:textId="6ED8C2AA" w:rsidR="006A3628" w:rsidRDefault="05604C11" w:rsidP="05604C11">
          <w:pPr>
            <w:pStyle w:val="TOC3"/>
            <w:tabs>
              <w:tab w:val="right" w:leader="dot" w:pos="9360"/>
            </w:tabs>
            <w:rPr>
              <w:rStyle w:val="Hyperlink"/>
            </w:rPr>
          </w:pPr>
          <w:hyperlink w:anchor="_Toc1637692188">
            <w:r w:rsidRPr="05604C11">
              <w:rPr>
                <w:rStyle w:val="Hyperlink"/>
              </w:rPr>
              <w:t>10.1 Data Usage</w:t>
            </w:r>
            <w:r w:rsidR="00000000">
              <w:tab/>
            </w:r>
            <w:r w:rsidR="00000000">
              <w:fldChar w:fldCharType="begin"/>
            </w:r>
            <w:r w:rsidR="00000000">
              <w:instrText>PAGEREF _Toc1637692188 \h</w:instrText>
            </w:r>
            <w:r w:rsidR="00000000">
              <w:fldChar w:fldCharType="separate"/>
            </w:r>
            <w:r w:rsidRPr="05604C11">
              <w:rPr>
                <w:rStyle w:val="Hyperlink"/>
              </w:rPr>
              <w:t>20</w:t>
            </w:r>
            <w:r w:rsidR="00000000">
              <w:fldChar w:fldCharType="end"/>
            </w:r>
          </w:hyperlink>
        </w:p>
        <w:p w14:paraId="100F6095" w14:textId="5016276B" w:rsidR="006A3628" w:rsidRDefault="05604C11" w:rsidP="05604C11">
          <w:pPr>
            <w:pStyle w:val="TOC3"/>
            <w:tabs>
              <w:tab w:val="right" w:leader="dot" w:pos="9360"/>
            </w:tabs>
            <w:rPr>
              <w:rStyle w:val="Hyperlink"/>
            </w:rPr>
          </w:pPr>
          <w:hyperlink w:anchor="_Toc1816202473">
            <w:r w:rsidRPr="05604C11">
              <w:rPr>
                <w:rStyle w:val="Hyperlink"/>
              </w:rPr>
              <w:t>10.2 Avoiding Harmful Use</w:t>
            </w:r>
            <w:r w:rsidR="00000000">
              <w:tab/>
            </w:r>
            <w:r w:rsidR="00000000">
              <w:fldChar w:fldCharType="begin"/>
            </w:r>
            <w:r w:rsidR="00000000">
              <w:instrText>PAGEREF _Toc1816202473 \h</w:instrText>
            </w:r>
            <w:r w:rsidR="00000000">
              <w:fldChar w:fldCharType="separate"/>
            </w:r>
            <w:r w:rsidRPr="05604C11">
              <w:rPr>
                <w:rStyle w:val="Hyperlink"/>
              </w:rPr>
              <w:t>20</w:t>
            </w:r>
            <w:r w:rsidR="00000000">
              <w:fldChar w:fldCharType="end"/>
            </w:r>
          </w:hyperlink>
        </w:p>
        <w:p w14:paraId="23AE6A87" w14:textId="735AC8AD" w:rsidR="006A3628" w:rsidRDefault="05604C11" w:rsidP="05604C11">
          <w:pPr>
            <w:pStyle w:val="TOC3"/>
            <w:tabs>
              <w:tab w:val="right" w:leader="dot" w:pos="9360"/>
            </w:tabs>
            <w:rPr>
              <w:rStyle w:val="Hyperlink"/>
            </w:rPr>
          </w:pPr>
          <w:hyperlink w:anchor="_Toc91114260">
            <w:r w:rsidRPr="05604C11">
              <w:rPr>
                <w:rStyle w:val="Hyperlink"/>
              </w:rPr>
              <w:t>10.3 Transparency</w:t>
            </w:r>
            <w:r w:rsidR="00000000">
              <w:tab/>
            </w:r>
            <w:r w:rsidR="00000000">
              <w:fldChar w:fldCharType="begin"/>
            </w:r>
            <w:r w:rsidR="00000000">
              <w:instrText>PAGEREF _Toc91114260 \h</w:instrText>
            </w:r>
            <w:r w:rsidR="00000000">
              <w:fldChar w:fldCharType="separate"/>
            </w:r>
            <w:r w:rsidRPr="05604C11">
              <w:rPr>
                <w:rStyle w:val="Hyperlink"/>
              </w:rPr>
              <w:t>20</w:t>
            </w:r>
            <w:r w:rsidR="00000000">
              <w:fldChar w:fldCharType="end"/>
            </w:r>
          </w:hyperlink>
        </w:p>
        <w:p w14:paraId="145443B9" w14:textId="3CA73471" w:rsidR="006A3628" w:rsidRDefault="05604C11" w:rsidP="05604C11">
          <w:pPr>
            <w:pStyle w:val="TOC3"/>
            <w:tabs>
              <w:tab w:val="right" w:leader="dot" w:pos="9360"/>
            </w:tabs>
            <w:rPr>
              <w:rStyle w:val="Hyperlink"/>
            </w:rPr>
          </w:pPr>
          <w:hyperlink w:anchor="_Toc906153527">
            <w:r w:rsidRPr="05604C11">
              <w:rPr>
                <w:rStyle w:val="Hyperlink"/>
              </w:rPr>
              <w:t>10.4 Privacy</w:t>
            </w:r>
            <w:r w:rsidR="00000000">
              <w:tab/>
            </w:r>
            <w:r w:rsidR="00000000">
              <w:fldChar w:fldCharType="begin"/>
            </w:r>
            <w:r w:rsidR="00000000">
              <w:instrText>PAGEREF _Toc906153527 \h</w:instrText>
            </w:r>
            <w:r w:rsidR="00000000">
              <w:fldChar w:fldCharType="separate"/>
            </w:r>
            <w:r w:rsidRPr="05604C11">
              <w:rPr>
                <w:rStyle w:val="Hyperlink"/>
              </w:rPr>
              <w:t>20</w:t>
            </w:r>
            <w:r w:rsidR="00000000">
              <w:fldChar w:fldCharType="end"/>
            </w:r>
          </w:hyperlink>
        </w:p>
        <w:p w14:paraId="5AEA5FCA" w14:textId="5279F4DA" w:rsidR="006A3628" w:rsidRDefault="05604C11" w:rsidP="05604C11">
          <w:pPr>
            <w:pStyle w:val="TOC1"/>
            <w:tabs>
              <w:tab w:val="right" w:leader="dot" w:pos="9360"/>
            </w:tabs>
            <w:rPr>
              <w:rStyle w:val="Hyperlink"/>
            </w:rPr>
          </w:pPr>
          <w:hyperlink w:anchor="_Toc1974747796">
            <w:r w:rsidRPr="05604C11">
              <w:rPr>
                <w:rStyle w:val="Hyperlink"/>
              </w:rPr>
              <w:t>11. Project Timeline</w:t>
            </w:r>
            <w:r w:rsidR="00000000">
              <w:tab/>
            </w:r>
            <w:r w:rsidR="00000000">
              <w:fldChar w:fldCharType="begin"/>
            </w:r>
            <w:r w:rsidR="00000000">
              <w:instrText>PAGEREF _Toc1974747796 \h</w:instrText>
            </w:r>
            <w:r w:rsidR="00000000">
              <w:fldChar w:fldCharType="separate"/>
            </w:r>
            <w:r w:rsidRPr="05604C11">
              <w:rPr>
                <w:rStyle w:val="Hyperlink"/>
              </w:rPr>
              <w:t>20</w:t>
            </w:r>
            <w:r w:rsidR="00000000">
              <w:fldChar w:fldCharType="end"/>
            </w:r>
          </w:hyperlink>
        </w:p>
        <w:p w14:paraId="741F141F" w14:textId="7964902A" w:rsidR="006A3628" w:rsidRDefault="05604C11" w:rsidP="05604C11">
          <w:pPr>
            <w:pStyle w:val="TOC1"/>
            <w:tabs>
              <w:tab w:val="right" w:leader="dot" w:pos="9360"/>
            </w:tabs>
            <w:rPr>
              <w:rStyle w:val="Hyperlink"/>
            </w:rPr>
          </w:pPr>
          <w:hyperlink w:anchor="_Toc1993293550">
            <w:r w:rsidRPr="05604C11">
              <w:rPr>
                <w:rStyle w:val="Hyperlink"/>
              </w:rPr>
              <w:t>12. Conclusion</w:t>
            </w:r>
            <w:r w:rsidR="00000000">
              <w:tab/>
            </w:r>
            <w:r w:rsidR="00000000">
              <w:fldChar w:fldCharType="begin"/>
            </w:r>
            <w:r w:rsidR="00000000">
              <w:instrText>PAGEREF _Toc1993293550 \h</w:instrText>
            </w:r>
            <w:r w:rsidR="00000000">
              <w:fldChar w:fldCharType="separate"/>
            </w:r>
            <w:r w:rsidRPr="05604C11">
              <w:rPr>
                <w:rStyle w:val="Hyperlink"/>
              </w:rPr>
              <w:t>20</w:t>
            </w:r>
            <w:r w:rsidR="00000000">
              <w:fldChar w:fldCharType="end"/>
            </w:r>
          </w:hyperlink>
        </w:p>
        <w:p w14:paraId="4D23AF7A" w14:textId="36D8B8CB" w:rsidR="006A3628" w:rsidRDefault="05604C11" w:rsidP="05604C11">
          <w:pPr>
            <w:pStyle w:val="TOC1"/>
            <w:tabs>
              <w:tab w:val="right" w:leader="dot" w:pos="9360"/>
            </w:tabs>
            <w:rPr>
              <w:rStyle w:val="Hyperlink"/>
            </w:rPr>
          </w:pPr>
          <w:hyperlink w:anchor="_Toc1018008260">
            <w:r w:rsidRPr="05604C11">
              <w:rPr>
                <w:rStyle w:val="Hyperlink"/>
              </w:rPr>
              <w:t>13. References</w:t>
            </w:r>
            <w:r w:rsidR="00000000">
              <w:tab/>
            </w:r>
            <w:r w:rsidR="00000000">
              <w:fldChar w:fldCharType="begin"/>
            </w:r>
            <w:r w:rsidR="00000000">
              <w:instrText>PAGEREF _Toc1018008260 \h</w:instrText>
            </w:r>
            <w:r w:rsidR="00000000">
              <w:fldChar w:fldCharType="separate"/>
            </w:r>
            <w:r w:rsidRPr="05604C11">
              <w:rPr>
                <w:rStyle w:val="Hyperlink"/>
              </w:rPr>
              <w:t>21</w:t>
            </w:r>
            <w:r w:rsidR="00000000">
              <w:fldChar w:fldCharType="end"/>
            </w:r>
          </w:hyperlink>
          <w:r w:rsidR="00000000">
            <w:fldChar w:fldCharType="end"/>
          </w:r>
        </w:p>
      </w:sdtContent>
    </w:sdt>
    <w:p w14:paraId="406CD856" w14:textId="358149A5" w:rsidR="006A3628" w:rsidRDefault="006A3628" w:rsidP="05604C11">
      <w:pPr>
        <w:pStyle w:val="Heading1"/>
        <w:spacing w:before="322" w:after="322"/>
        <w:rPr>
          <w:rFonts w:ascii="Aptos" w:eastAsia="Aptos" w:hAnsi="Aptos" w:cs="Aptos"/>
          <w:b/>
          <w:bCs/>
          <w:sz w:val="48"/>
          <w:szCs w:val="48"/>
        </w:rPr>
      </w:pPr>
    </w:p>
    <w:p w14:paraId="1BCC188E" w14:textId="3C1BF719" w:rsidR="006A3628" w:rsidRDefault="006A3628" w:rsidP="05604C11">
      <w:pPr>
        <w:pStyle w:val="Heading1"/>
        <w:spacing w:before="322" w:after="322"/>
        <w:rPr>
          <w:rFonts w:ascii="Aptos" w:eastAsia="Aptos" w:hAnsi="Aptos" w:cs="Aptos"/>
          <w:b/>
          <w:bCs/>
          <w:sz w:val="48"/>
          <w:szCs w:val="48"/>
        </w:rPr>
      </w:pPr>
    </w:p>
    <w:p w14:paraId="0DA68AA4" w14:textId="56C3E960" w:rsidR="006A3628" w:rsidRDefault="2D2789A7" w:rsidP="05604C11">
      <w:pPr>
        <w:pStyle w:val="Heading1"/>
        <w:spacing w:before="322" w:after="322"/>
        <w:rPr>
          <w:rFonts w:ascii="Aptos" w:eastAsia="Aptos" w:hAnsi="Aptos" w:cs="Aptos"/>
          <w:b/>
          <w:bCs/>
          <w:sz w:val="48"/>
          <w:szCs w:val="48"/>
        </w:rPr>
      </w:pPr>
      <w:r w:rsidRPr="05604C11">
        <w:rPr>
          <w:rFonts w:ascii="Aptos" w:eastAsia="Aptos" w:hAnsi="Aptos" w:cs="Aptos"/>
          <w:b/>
          <w:bCs/>
          <w:sz w:val="48"/>
          <w:szCs w:val="48"/>
        </w:rPr>
        <w:t xml:space="preserve"> </w:t>
      </w:r>
    </w:p>
    <w:p w14:paraId="1B5FDE93" w14:textId="6B6B94DF" w:rsidR="006A3628" w:rsidRDefault="006A3628" w:rsidP="05604C11"/>
    <w:p w14:paraId="584A90DE" w14:textId="63F45B0E" w:rsidR="006A3628" w:rsidRDefault="006A3628" w:rsidP="05604C11">
      <w:pPr>
        <w:pStyle w:val="Heading1"/>
      </w:pPr>
    </w:p>
    <w:p w14:paraId="6D2128D7" w14:textId="3C53C6EB" w:rsidR="006A3628" w:rsidRDefault="006A3628" w:rsidP="05604C11">
      <w:pPr>
        <w:pStyle w:val="Heading1"/>
        <w:spacing w:before="322" w:after="322"/>
        <w:rPr>
          <w:rFonts w:ascii="Aptos" w:eastAsia="Aptos" w:hAnsi="Aptos" w:cs="Aptos"/>
          <w:b/>
          <w:bCs/>
          <w:sz w:val="48"/>
          <w:szCs w:val="48"/>
        </w:rPr>
      </w:pPr>
    </w:p>
    <w:p w14:paraId="05C55880" w14:textId="7B56D594" w:rsidR="006A3628" w:rsidRDefault="006A3628" w:rsidP="05604C11"/>
    <w:p w14:paraId="23BABE8C" w14:textId="41E859CC" w:rsidR="006A3628" w:rsidRDefault="2BE0A489" w:rsidP="05604C11">
      <w:pPr>
        <w:pStyle w:val="Heading1"/>
        <w:spacing w:before="322" w:after="322"/>
        <w:rPr>
          <w:rFonts w:ascii="Aptos" w:eastAsia="Aptos" w:hAnsi="Aptos" w:cs="Aptos"/>
          <w:b/>
          <w:bCs/>
          <w:sz w:val="48"/>
          <w:szCs w:val="48"/>
        </w:rPr>
      </w:pPr>
      <w:bookmarkStart w:id="0" w:name="_Toc708139284"/>
      <w:r w:rsidRPr="05604C11">
        <w:rPr>
          <w:rFonts w:ascii="Aptos" w:eastAsia="Aptos" w:hAnsi="Aptos" w:cs="Aptos"/>
          <w:b/>
          <w:bCs/>
          <w:sz w:val="48"/>
          <w:szCs w:val="48"/>
        </w:rPr>
        <w:t>1. Introduction</w:t>
      </w:r>
      <w:bookmarkEnd w:id="0"/>
    </w:p>
    <w:p w14:paraId="7DDA42BF" w14:textId="45FFFB9F" w:rsidR="006A3628" w:rsidRDefault="04D97A90" w:rsidP="05604C11">
      <w:pPr>
        <w:spacing w:before="240" w:after="240"/>
      </w:pPr>
      <w:r w:rsidRPr="05604C11">
        <w:rPr>
          <w:rFonts w:ascii="Aptos" w:eastAsia="Aptos" w:hAnsi="Aptos" w:cs="Aptos"/>
        </w:rPr>
        <w:t xml:space="preserve">Over the past decade, Artificial Intelligence (AI) has had a significant impact on the way that multimedia is generated, as it has enabled the creation of more realistic digital content. Early AI generated media was mostly text and images, but recent development of deep learning, specifically generative adversarial networks (GANs), Variational Autoencoders (VAEs) and diffusion-based architectures, has accelerated the development of high-fidelity audio synthesis. One of the most notable results is AI synthesized voice cloning, more commonly known as deep-fake audio. These systems now simulate the human voice with great accuracy. </w:t>
      </w:r>
    </w:p>
    <w:p w14:paraId="3016F031" w14:textId="20E1A9DE" w:rsidR="006A3628" w:rsidRDefault="04D97A90" w:rsidP="05604C11">
      <w:pPr>
        <w:spacing w:before="240" w:after="240"/>
      </w:pPr>
      <w:r w:rsidRPr="05604C11">
        <w:rPr>
          <w:rFonts w:ascii="Aptos" w:eastAsia="Aptos" w:hAnsi="Aptos" w:cs="Aptos"/>
        </w:rPr>
        <w:t xml:space="preserve">Voice cloning is the creation of an artificial counterpart of someone's voice that can speak entirely new content in the speaker's way. Modern systems can reproduce such distinctive vocal relationships as timbre, accent, intonation, pacing, and emotional cadence. With powerful </w:t>
      </w:r>
      <w:r w:rsidR="611CE724" w:rsidRPr="05604C11">
        <w:rPr>
          <w:rFonts w:ascii="Aptos" w:eastAsia="Aptos" w:hAnsi="Aptos" w:cs="Aptos"/>
        </w:rPr>
        <w:t>open-source</w:t>
      </w:r>
      <w:r w:rsidRPr="05604C11">
        <w:rPr>
          <w:rFonts w:ascii="Aptos" w:eastAsia="Aptos" w:hAnsi="Aptos" w:cs="Aptos"/>
        </w:rPr>
        <w:t xml:space="preserve"> tools such as VITS, Tacotron2, FastSpeech2 and </w:t>
      </w:r>
      <w:r w:rsidR="0F0C908B" w:rsidRPr="05604C11">
        <w:rPr>
          <w:rFonts w:ascii="Aptos" w:eastAsia="Aptos" w:hAnsi="Aptos" w:cs="Aptos"/>
        </w:rPr>
        <w:t>StyleTTS2,</w:t>
      </w:r>
      <w:r w:rsidRPr="05604C11">
        <w:rPr>
          <w:rFonts w:ascii="Aptos" w:eastAsia="Aptos" w:hAnsi="Aptos" w:cs="Aptos"/>
        </w:rPr>
        <w:t xml:space="preserve"> and commercial APIs such as ElevenLabs and Microsoft Azure Neural Voice, it now takes only a matter of seconds of audio to generate a realistic voice clone. This accessibility has democratized the voice synthesis capabilities, making it available to the public that previously were only available to experts and those with access to large datasets. </w:t>
      </w:r>
    </w:p>
    <w:p w14:paraId="6CC55E14" w14:textId="79F45B36" w:rsidR="006A3628" w:rsidRDefault="04D97A90" w:rsidP="05604C11">
      <w:pPr>
        <w:spacing w:before="240" w:after="240"/>
      </w:pPr>
      <w:r w:rsidRPr="05604C11">
        <w:rPr>
          <w:rFonts w:ascii="Aptos" w:eastAsia="Aptos" w:hAnsi="Aptos" w:cs="Aptos"/>
        </w:rPr>
        <w:t xml:space="preserve">While these technologies facilitate a variety of useful applications, such as personalized text-to-speech, assistive devices for people with disabilities, dubbing, games, and improving human-computer interaction, they also pose a significant risk. Malicious applications of voice cloning have already appeared in financial fraud, identity theft, harassment, misinformation, and voice-based phishing (vishing). Recent examples include criminals cloning the voices of executives to authorize fraudulent transactions and mimicking the voices of celebrities to circulate false information on the internet. </w:t>
      </w:r>
    </w:p>
    <w:p w14:paraId="3CE9114D" w14:textId="0E44A9B4" w:rsidR="006A3628" w:rsidRDefault="04D97A90" w:rsidP="05604C11">
      <w:pPr>
        <w:spacing w:before="240" w:after="240"/>
      </w:pPr>
      <w:r w:rsidRPr="05604C11">
        <w:rPr>
          <w:rFonts w:ascii="Aptos" w:eastAsia="Aptos" w:hAnsi="Aptos" w:cs="Aptos"/>
        </w:rPr>
        <w:t xml:space="preserve">As these threats become more sophisticated and more common, the need for effective ways to detect them has become an urgent need. Traditional voice authentication systems </w:t>
      </w:r>
      <w:r w:rsidRPr="05604C11">
        <w:rPr>
          <w:rFonts w:ascii="Aptos" w:eastAsia="Aptos" w:hAnsi="Aptos" w:cs="Aptos"/>
        </w:rPr>
        <w:lastRenderedPageBreak/>
        <w:t xml:space="preserve">were not designed to counter generative attacks, which makes institutions and individuals much more vulnerable. Deepfake audio can potentially compromise voice-controlled security, create fake evidence and undermine trust in audio communication - a worrisome situation considering that human voices tend to be deeply correlated with authenticity and emotional credibility. </w:t>
      </w:r>
    </w:p>
    <w:p w14:paraId="598811F2" w14:textId="4DAAE979" w:rsidR="006A3628" w:rsidRDefault="04D97A90" w:rsidP="05604C11">
      <w:pPr>
        <w:spacing w:before="240" w:after="240"/>
      </w:pPr>
      <w:r w:rsidRPr="05604C11">
        <w:rPr>
          <w:rFonts w:ascii="Aptos" w:eastAsia="Aptos" w:hAnsi="Aptos" w:cs="Aptos"/>
        </w:rPr>
        <w:t xml:space="preserve">Detection, however, is hard to keep up with the fast and furious development of the models for synthesis. Many detectors will do well on specific generative methods that they were trained on and will fail to generalize new or unseen models. Real world conditions, such as compression, noise, and obfuscation, were also used to create a mess in detection. </w:t>
      </w:r>
    </w:p>
    <w:p w14:paraId="5D0B89D1" w14:textId="42FC7C89" w:rsidR="006A3628" w:rsidRDefault="04D97A90" w:rsidP="05604C11">
      <w:pPr>
        <w:spacing w:before="240" w:after="240"/>
      </w:pPr>
      <w:r w:rsidRPr="05604C11">
        <w:rPr>
          <w:rFonts w:ascii="Aptos" w:eastAsia="Aptos" w:hAnsi="Aptos" w:cs="Aptos"/>
        </w:rPr>
        <w:t xml:space="preserve">This research focuses on building powerful deep-fake audio detection approaches based on cutting-edge architectures such as CNNs, recurrent </w:t>
      </w:r>
      <w:r w:rsidR="2608440B" w:rsidRPr="05604C11">
        <w:rPr>
          <w:rFonts w:ascii="Aptos" w:eastAsia="Aptos" w:hAnsi="Aptos" w:cs="Aptos"/>
        </w:rPr>
        <w:t>networks,</w:t>
      </w:r>
      <w:r w:rsidRPr="05604C11">
        <w:rPr>
          <w:rFonts w:ascii="Aptos" w:eastAsia="Aptos" w:hAnsi="Aptos" w:cs="Aptos"/>
        </w:rPr>
        <w:t xml:space="preserve"> and transformer-based models such as wav2vec 2.0, HuBERT, WavLM, and AST. By detecting subtle spectral and temporal cues in the audio that can differentiate synthetic audio from real human audio, the study aims to enhance cybersecurity, digital forensics, and trust in audio communication. Proactive steps in detecting are key to safeguarding identity, ensuring authenticity, and promoting the ethical use of generative technologies.</w:t>
      </w:r>
    </w:p>
    <w:p w14:paraId="5F37A80B" w14:textId="73DA84F8" w:rsidR="006A3628" w:rsidRDefault="2BE0A489" w:rsidP="05604C11">
      <w:pPr>
        <w:pStyle w:val="Heading1"/>
        <w:spacing w:before="322" w:after="322"/>
        <w:rPr>
          <w:rFonts w:ascii="Aptos" w:eastAsia="Aptos" w:hAnsi="Aptos" w:cs="Aptos"/>
          <w:b/>
          <w:bCs/>
          <w:sz w:val="48"/>
          <w:szCs w:val="48"/>
        </w:rPr>
      </w:pPr>
      <w:bookmarkStart w:id="1" w:name="_Toc813467568"/>
      <w:r w:rsidRPr="05604C11">
        <w:rPr>
          <w:rFonts w:ascii="Aptos" w:eastAsia="Aptos" w:hAnsi="Aptos" w:cs="Aptos"/>
          <w:b/>
          <w:bCs/>
          <w:sz w:val="48"/>
          <w:szCs w:val="48"/>
        </w:rPr>
        <w:t>2. Background and Motivation</w:t>
      </w:r>
      <w:bookmarkEnd w:id="1"/>
    </w:p>
    <w:p w14:paraId="36C20ECF" w14:textId="62B9371D" w:rsidR="006A3628" w:rsidRDefault="2BE0A489" w:rsidP="05604C11">
      <w:pPr>
        <w:pStyle w:val="Heading2"/>
        <w:spacing w:before="299" w:after="299"/>
        <w:rPr>
          <w:rFonts w:ascii="Aptos" w:eastAsia="Aptos" w:hAnsi="Aptos" w:cs="Aptos"/>
          <w:b/>
          <w:bCs/>
          <w:sz w:val="36"/>
          <w:szCs w:val="36"/>
        </w:rPr>
      </w:pPr>
      <w:bookmarkStart w:id="2" w:name="_Toc1847595884"/>
      <w:r w:rsidRPr="05604C11">
        <w:rPr>
          <w:rFonts w:ascii="Aptos" w:eastAsia="Aptos" w:hAnsi="Aptos" w:cs="Aptos"/>
          <w:b/>
          <w:bCs/>
          <w:sz w:val="36"/>
          <w:szCs w:val="36"/>
        </w:rPr>
        <w:t>2.1 Growth of Voice Cloning Technologies</w:t>
      </w:r>
      <w:bookmarkEnd w:id="2"/>
    </w:p>
    <w:p w14:paraId="4E90485A" w14:textId="635FC6AC" w:rsidR="006A3628" w:rsidRDefault="343CE71C" w:rsidP="05604C11">
      <w:pPr>
        <w:spacing w:before="240" w:after="240"/>
        <w:rPr>
          <w:rFonts w:ascii="Aptos" w:eastAsia="Aptos" w:hAnsi="Aptos" w:cs="Aptos"/>
        </w:rPr>
      </w:pPr>
      <w:r w:rsidRPr="05604C11">
        <w:rPr>
          <w:rFonts w:ascii="system-ui" w:eastAsia="system-ui" w:hAnsi="system-ui" w:cs="system-ui"/>
          <w:color w:val="111111"/>
        </w:rPr>
        <w:t>Earlier speech synthesis methods like the concatenative synthesis or the classical parametric synthesis were rigid and unnatural sounding.</w:t>
      </w:r>
      <w:r w:rsidRPr="05604C11">
        <w:rPr>
          <w:rFonts w:ascii="system-ui" w:eastAsia="system-ui" w:hAnsi="system-ui" w:cs="system-ui"/>
        </w:rPr>
        <w:t xml:space="preserve"> </w:t>
      </w:r>
      <w:r w:rsidRPr="05604C11">
        <w:rPr>
          <w:rFonts w:ascii="system-ui" w:eastAsia="system-ui" w:hAnsi="system-ui" w:cs="system-ui"/>
          <w:color w:val="111111"/>
        </w:rPr>
        <w:t xml:space="preserve">Speech synthesis based on deep learning principles has revolutionized the field by </w:t>
      </w:r>
      <w:r w:rsidR="3424B50F" w:rsidRPr="05604C11">
        <w:rPr>
          <w:rFonts w:ascii="system-ui" w:eastAsia="system-ui" w:hAnsi="system-ui" w:cs="system-ui"/>
          <w:color w:val="111111"/>
        </w:rPr>
        <w:t>considering</w:t>
      </w:r>
      <w:r w:rsidRPr="05604C11">
        <w:rPr>
          <w:rFonts w:ascii="system-ui" w:eastAsia="system-ui" w:hAnsi="system-ui" w:cs="system-ui"/>
          <w:color w:val="111111"/>
        </w:rPr>
        <w:t xml:space="preserve"> the high-level linguistic structure, the acoustic features, and the prosody</w:t>
      </w:r>
    </w:p>
    <w:p w14:paraId="699E5397" w14:textId="28F250C1" w:rsidR="006A3628" w:rsidRDefault="2BE0A489" w:rsidP="05604C11">
      <w:pPr>
        <w:spacing w:before="240" w:after="240"/>
      </w:pPr>
      <w:r w:rsidRPr="05604C11">
        <w:rPr>
          <w:rFonts w:ascii="Aptos" w:eastAsia="Aptos" w:hAnsi="Aptos" w:cs="Aptos"/>
        </w:rPr>
        <w:t>Key developments include:</w:t>
      </w:r>
    </w:p>
    <w:p w14:paraId="6DEE2125" w14:textId="2714B97F" w:rsidR="006A3628" w:rsidRDefault="0F1AE310" w:rsidP="05604C11">
      <w:pPr>
        <w:pStyle w:val="ListParagraph"/>
        <w:numPr>
          <w:ilvl w:val="0"/>
          <w:numId w:val="55"/>
        </w:numPr>
        <w:spacing w:before="240" w:after="240"/>
      </w:pPr>
      <w:r w:rsidRPr="05604C11">
        <w:rPr>
          <w:rFonts w:ascii="system-ui" w:eastAsia="system-ui" w:hAnsi="system-ui" w:cs="system-ui"/>
          <w:color w:val="111111"/>
        </w:rPr>
        <w:t xml:space="preserve">WaveNet (2016) - Autoregressive neural vocoder that </w:t>
      </w:r>
      <w:r w:rsidR="41CE2B39" w:rsidRPr="05604C11">
        <w:rPr>
          <w:rFonts w:ascii="system-ui" w:eastAsia="system-ui" w:hAnsi="system-ui" w:cs="system-ui"/>
          <w:color w:val="111111"/>
        </w:rPr>
        <w:t>can produce</w:t>
      </w:r>
      <w:r w:rsidRPr="05604C11">
        <w:rPr>
          <w:rFonts w:ascii="system-ui" w:eastAsia="system-ui" w:hAnsi="system-ui" w:cs="system-ui"/>
          <w:color w:val="111111"/>
        </w:rPr>
        <w:t xml:space="preserve"> high-quality audio waveforms</w:t>
      </w:r>
    </w:p>
    <w:p w14:paraId="7C9BFB76" w14:textId="5508619D" w:rsidR="006A3628" w:rsidRDefault="2BE0A489" w:rsidP="05604C11">
      <w:pPr>
        <w:pStyle w:val="ListParagraph"/>
        <w:numPr>
          <w:ilvl w:val="0"/>
          <w:numId w:val="55"/>
        </w:numPr>
        <w:spacing w:before="240" w:after="240"/>
        <w:rPr>
          <w:rFonts w:ascii="Aptos" w:eastAsia="Aptos" w:hAnsi="Aptos" w:cs="Aptos"/>
        </w:rPr>
      </w:pPr>
      <w:r w:rsidRPr="05604C11">
        <w:rPr>
          <w:rFonts w:ascii="Aptos" w:eastAsia="Aptos" w:hAnsi="Aptos" w:cs="Aptos"/>
          <w:b/>
          <w:bCs/>
        </w:rPr>
        <w:t>Tacotron &amp; Tacotron2 (2017–2018)</w:t>
      </w:r>
      <w:r w:rsidRPr="05604C11">
        <w:rPr>
          <w:rFonts w:ascii="Aptos" w:eastAsia="Aptos" w:hAnsi="Aptos" w:cs="Aptos"/>
        </w:rPr>
        <w:t xml:space="preserve"> – Encoder–decoder architectures converting text to mel-spectrograms with natural prosody.</w:t>
      </w:r>
    </w:p>
    <w:p w14:paraId="77A2260D" w14:textId="2CEB3825" w:rsidR="006A3628" w:rsidRDefault="2BE0A489" w:rsidP="05604C11">
      <w:pPr>
        <w:pStyle w:val="ListParagraph"/>
        <w:numPr>
          <w:ilvl w:val="0"/>
          <w:numId w:val="55"/>
        </w:numPr>
        <w:spacing w:before="240" w:after="240"/>
        <w:rPr>
          <w:rFonts w:ascii="Aptos" w:eastAsia="Aptos" w:hAnsi="Aptos" w:cs="Aptos"/>
        </w:rPr>
      </w:pPr>
      <w:r w:rsidRPr="05604C11">
        <w:rPr>
          <w:rFonts w:ascii="Aptos" w:eastAsia="Aptos" w:hAnsi="Aptos" w:cs="Aptos"/>
          <w:b/>
          <w:bCs/>
        </w:rPr>
        <w:t>FastSpeech/FastSpeech2</w:t>
      </w:r>
      <w:r w:rsidRPr="05604C11">
        <w:rPr>
          <w:rFonts w:ascii="Aptos" w:eastAsia="Aptos" w:hAnsi="Aptos" w:cs="Aptos"/>
        </w:rPr>
        <w:t xml:space="preserve"> – Non-autoregressive models enabling faster inference.</w:t>
      </w:r>
    </w:p>
    <w:p w14:paraId="690A8E18" w14:textId="6600CD91" w:rsidR="006A3628" w:rsidRDefault="2BE0A489" w:rsidP="05604C11">
      <w:pPr>
        <w:pStyle w:val="ListParagraph"/>
        <w:numPr>
          <w:ilvl w:val="0"/>
          <w:numId w:val="55"/>
        </w:numPr>
        <w:spacing w:before="240" w:after="240"/>
        <w:rPr>
          <w:rFonts w:ascii="Aptos" w:eastAsia="Aptos" w:hAnsi="Aptos" w:cs="Aptos"/>
        </w:rPr>
      </w:pPr>
      <w:r w:rsidRPr="05604C11">
        <w:rPr>
          <w:rFonts w:ascii="Aptos" w:eastAsia="Aptos" w:hAnsi="Aptos" w:cs="Aptos"/>
          <w:b/>
          <w:bCs/>
        </w:rPr>
        <w:t>Neural vocoders (HiFi-GAN, MelGAN)</w:t>
      </w:r>
      <w:r w:rsidRPr="05604C11">
        <w:rPr>
          <w:rFonts w:ascii="Aptos" w:eastAsia="Aptos" w:hAnsi="Aptos" w:cs="Aptos"/>
        </w:rPr>
        <w:t xml:space="preserve"> – High-fidelity waveform generation.</w:t>
      </w:r>
    </w:p>
    <w:p w14:paraId="5A810952" w14:textId="1CF5D2F5" w:rsidR="006A3628" w:rsidRDefault="2BE0A489" w:rsidP="05604C11">
      <w:pPr>
        <w:pStyle w:val="ListParagraph"/>
        <w:numPr>
          <w:ilvl w:val="0"/>
          <w:numId w:val="55"/>
        </w:numPr>
        <w:spacing w:before="240" w:after="240"/>
        <w:rPr>
          <w:rFonts w:ascii="Aptos" w:eastAsia="Aptos" w:hAnsi="Aptos" w:cs="Aptos"/>
        </w:rPr>
      </w:pPr>
      <w:r w:rsidRPr="05604C11">
        <w:rPr>
          <w:rFonts w:ascii="Aptos" w:eastAsia="Aptos" w:hAnsi="Aptos" w:cs="Aptos"/>
          <w:b/>
          <w:bCs/>
        </w:rPr>
        <w:t>VITS/VITS2</w:t>
      </w:r>
      <w:r w:rsidRPr="05604C11">
        <w:rPr>
          <w:rFonts w:ascii="Aptos" w:eastAsia="Aptos" w:hAnsi="Aptos" w:cs="Aptos"/>
        </w:rPr>
        <w:t xml:space="preserve"> – End-to-end TTS that jointly learns text-to-waveform mapping.</w:t>
      </w:r>
    </w:p>
    <w:p w14:paraId="5F94CC02" w14:textId="52E5D146" w:rsidR="006A3628" w:rsidRDefault="110400EF" w:rsidP="05604C11">
      <w:pPr>
        <w:pStyle w:val="ListParagraph"/>
        <w:numPr>
          <w:ilvl w:val="0"/>
          <w:numId w:val="55"/>
        </w:numPr>
        <w:spacing w:before="240" w:after="240"/>
        <w:rPr>
          <w:rFonts w:ascii="system-ui" w:eastAsia="system-ui" w:hAnsi="system-ui" w:cs="system-ui"/>
        </w:rPr>
      </w:pPr>
      <w:r w:rsidRPr="05604C11">
        <w:rPr>
          <w:rFonts w:ascii="system-ui" w:eastAsia="system-ui" w:hAnsi="system-ui" w:cs="system-ui"/>
          <w:color w:val="111111"/>
        </w:rPr>
        <w:lastRenderedPageBreak/>
        <w:t>Diffusion based TTS - New family of models resulting in extremely natural speech through iterative denoising.</w:t>
      </w:r>
      <w:r w:rsidRPr="05604C11">
        <w:rPr>
          <w:rFonts w:ascii="system-ui" w:eastAsia="system-ui" w:hAnsi="system-ui" w:cs="system-ui"/>
        </w:rPr>
        <w:t xml:space="preserve"> </w:t>
      </w:r>
      <w:r w:rsidR="00000000">
        <w:br/>
      </w:r>
    </w:p>
    <w:p w14:paraId="2B65F25B" w14:textId="2129EB16" w:rsidR="006A3628" w:rsidRDefault="110400EF" w:rsidP="05604C11">
      <w:pPr>
        <w:pStyle w:val="ListParagraph"/>
        <w:numPr>
          <w:ilvl w:val="0"/>
          <w:numId w:val="55"/>
        </w:numPr>
        <w:spacing w:before="240" w:after="240"/>
        <w:rPr>
          <w:rFonts w:ascii="system-ui" w:eastAsia="system-ui" w:hAnsi="system-ui" w:cs="system-ui"/>
        </w:rPr>
      </w:pPr>
      <w:r w:rsidRPr="05604C11">
        <w:rPr>
          <w:rFonts w:ascii="system-ui" w:eastAsia="system-ui" w:hAnsi="system-ui" w:cs="system-ui"/>
          <w:color w:val="111111"/>
        </w:rPr>
        <w:t xml:space="preserve">One-shot and zero-shot voice cloning - Systems like YourTTS, SpeechT5, and meta-learning systems that can imitate a speaker that only </w:t>
      </w:r>
      <w:r w:rsidR="37A31D73" w:rsidRPr="05604C11">
        <w:rPr>
          <w:rFonts w:ascii="system-ui" w:eastAsia="system-ui" w:hAnsi="system-ui" w:cs="system-ui"/>
          <w:color w:val="111111"/>
        </w:rPr>
        <w:t>needs</w:t>
      </w:r>
      <w:r w:rsidRPr="05604C11">
        <w:rPr>
          <w:rFonts w:ascii="system-ui" w:eastAsia="system-ui" w:hAnsi="system-ui" w:cs="system-ui"/>
          <w:color w:val="111111"/>
        </w:rPr>
        <w:t xml:space="preserve"> seconds of audio.</w:t>
      </w:r>
      <w:r w:rsidRPr="05604C11">
        <w:rPr>
          <w:rFonts w:ascii="system-ui" w:eastAsia="system-ui" w:hAnsi="system-ui" w:cs="system-ui"/>
        </w:rPr>
        <w:t xml:space="preserve"> </w:t>
      </w:r>
      <w:r w:rsidR="00000000">
        <w:br/>
      </w:r>
    </w:p>
    <w:p w14:paraId="696381C7" w14:textId="11F2B25D" w:rsidR="006A3628" w:rsidRDefault="110400EF" w:rsidP="05604C11">
      <w:pPr>
        <w:rPr>
          <w:rFonts w:ascii="Aptos" w:eastAsia="Aptos" w:hAnsi="Aptos" w:cs="Aptos"/>
        </w:rPr>
      </w:pPr>
      <w:r w:rsidRPr="05604C11">
        <w:rPr>
          <w:rFonts w:ascii="system-ui" w:eastAsia="system-ui" w:hAnsi="system-ui" w:cs="system-ui"/>
          <w:color w:val="111111"/>
        </w:rPr>
        <w:t>The availability of these techniques makes high-quality voice synthesis available to the masses.</w:t>
      </w:r>
      <w:r w:rsidRPr="05604C11">
        <w:rPr>
          <w:rFonts w:ascii="system-ui" w:eastAsia="system-ui" w:hAnsi="system-ui" w:cs="system-ui"/>
        </w:rPr>
        <w:t xml:space="preserve"> </w:t>
      </w:r>
      <w:r w:rsidRPr="05604C11">
        <w:rPr>
          <w:rFonts w:ascii="system-ui" w:eastAsia="system-ui" w:hAnsi="system-ui" w:cs="system-ui"/>
          <w:color w:val="111111"/>
        </w:rPr>
        <w:t>Free and low-cost tools are available to individuals who have little technical knowledge to make voice clones.</w:t>
      </w:r>
    </w:p>
    <w:p w14:paraId="68297876" w14:textId="16995FAC" w:rsidR="006A3628" w:rsidRDefault="2BE0A489" w:rsidP="05604C11">
      <w:pPr>
        <w:pStyle w:val="Heading2"/>
        <w:spacing w:before="299" w:after="299"/>
        <w:rPr>
          <w:rFonts w:ascii="Aptos" w:eastAsia="Aptos" w:hAnsi="Aptos" w:cs="Aptos"/>
          <w:b/>
          <w:bCs/>
          <w:sz w:val="36"/>
          <w:szCs w:val="36"/>
        </w:rPr>
      </w:pPr>
      <w:bookmarkStart w:id="3" w:name="_Toc1381338853"/>
      <w:r w:rsidRPr="05604C11">
        <w:rPr>
          <w:rFonts w:ascii="Aptos" w:eastAsia="Aptos" w:hAnsi="Aptos" w:cs="Aptos"/>
          <w:b/>
          <w:bCs/>
          <w:sz w:val="36"/>
          <w:szCs w:val="36"/>
        </w:rPr>
        <w:t>2.2 Risks and Threats of Deepfake Audio</w:t>
      </w:r>
      <w:bookmarkEnd w:id="3"/>
    </w:p>
    <w:p w14:paraId="148D3386" w14:textId="6B3BCA34" w:rsidR="006A3628" w:rsidRDefault="0B55884E" w:rsidP="05604C11">
      <w:pPr>
        <w:spacing w:before="240" w:after="240"/>
        <w:rPr>
          <w:rFonts w:ascii="Aptos" w:eastAsia="Aptos" w:hAnsi="Aptos" w:cs="Aptos"/>
        </w:rPr>
      </w:pPr>
      <w:r w:rsidRPr="05604C11">
        <w:rPr>
          <w:rFonts w:ascii="system-ui" w:eastAsia="system-ui" w:hAnsi="system-ui" w:cs="system-ui"/>
          <w:color w:val="111111"/>
        </w:rPr>
        <w:t>Voice cloning creates many security challenges:</w:t>
      </w:r>
    </w:p>
    <w:p w14:paraId="2EA6B08A" w14:textId="7D1E5CF5" w:rsidR="006A3628" w:rsidRDefault="2BE0A489" w:rsidP="05604C11">
      <w:pPr>
        <w:pStyle w:val="Heading3"/>
        <w:spacing w:before="281" w:after="281"/>
        <w:rPr>
          <w:rFonts w:ascii="Aptos" w:eastAsia="Aptos" w:hAnsi="Aptos" w:cs="Aptos"/>
          <w:b/>
          <w:bCs/>
        </w:rPr>
      </w:pPr>
      <w:bookmarkStart w:id="4" w:name="_Toc695470477"/>
      <w:r w:rsidRPr="05604C11">
        <w:rPr>
          <w:rFonts w:ascii="Aptos" w:eastAsia="Aptos" w:hAnsi="Aptos" w:cs="Aptos"/>
          <w:b/>
          <w:bCs/>
        </w:rPr>
        <w:t>2.2.1 Fraud and Financial Scams</w:t>
      </w:r>
      <w:bookmarkEnd w:id="4"/>
    </w:p>
    <w:p w14:paraId="263EBB57" w14:textId="7ED6F112" w:rsidR="006A3628" w:rsidRDefault="1193C6BB" w:rsidP="05604C11">
      <w:pPr>
        <w:spacing w:before="240" w:after="240"/>
        <w:rPr>
          <w:rFonts w:ascii="Aptos" w:eastAsia="Aptos" w:hAnsi="Aptos" w:cs="Aptos"/>
        </w:rPr>
      </w:pPr>
      <w:r w:rsidRPr="05604C11">
        <w:rPr>
          <w:rFonts w:ascii="system-ui" w:eastAsia="system-ui" w:hAnsi="system-ui" w:cs="system-ui"/>
          <w:color w:val="111111"/>
        </w:rPr>
        <w:t>One of the first high profile cases was scammers using the cloned voice of a CEO to order a financial officer to wire $243,000.</w:t>
      </w:r>
      <w:r w:rsidRPr="05604C11">
        <w:rPr>
          <w:rFonts w:ascii="system-ui" w:eastAsia="system-ui" w:hAnsi="system-ui" w:cs="system-ui"/>
        </w:rPr>
        <w:t xml:space="preserve"> </w:t>
      </w:r>
      <w:r w:rsidRPr="05604C11">
        <w:rPr>
          <w:rFonts w:ascii="system-ui" w:eastAsia="system-ui" w:hAnsi="system-ui" w:cs="system-ui"/>
          <w:color w:val="111111"/>
        </w:rPr>
        <w:t>More advanced attacks may be used to circumvent voice-based authentication systems employed by banks and enterprises.</w:t>
      </w:r>
    </w:p>
    <w:p w14:paraId="79DA2B15" w14:textId="5FCA765E" w:rsidR="006A3628" w:rsidRDefault="2BE0A489" w:rsidP="05604C11">
      <w:pPr>
        <w:pStyle w:val="Heading3"/>
        <w:spacing w:before="281" w:after="281"/>
        <w:rPr>
          <w:rFonts w:ascii="Aptos" w:eastAsia="Aptos" w:hAnsi="Aptos" w:cs="Aptos"/>
          <w:b/>
          <w:bCs/>
        </w:rPr>
      </w:pPr>
      <w:bookmarkStart w:id="5" w:name="_Toc1969921596"/>
      <w:r w:rsidRPr="05604C11">
        <w:rPr>
          <w:rFonts w:ascii="Aptos" w:eastAsia="Aptos" w:hAnsi="Aptos" w:cs="Aptos"/>
          <w:b/>
          <w:bCs/>
        </w:rPr>
        <w:t>2.2.2 Political Manipulation</w:t>
      </w:r>
      <w:bookmarkEnd w:id="5"/>
    </w:p>
    <w:p w14:paraId="67D610D4" w14:textId="3972F0B7" w:rsidR="006A3628" w:rsidRDefault="49C3739D" w:rsidP="05604C11">
      <w:pPr>
        <w:spacing w:before="240" w:after="240"/>
        <w:rPr>
          <w:rFonts w:ascii="Aptos" w:eastAsia="Aptos" w:hAnsi="Aptos" w:cs="Aptos"/>
        </w:rPr>
      </w:pPr>
      <w:r w:rsidRPr="05604C11">
        <w:rPr>
          <w:rFonts w:ascii="system-ui" w:eastAsia="system-ui" w:hAnsi="system-ui" w:cs="system-ui"/>
          <w:color w:val="111111"/>
        </w:rPr>
        <w:t xml:space="preserve">Deepfake voice technology can be potentially used to create fake speeches, </w:t>
      </w:r>
      <w:r w:rsidR="7A1635C6" w:rsidRPr="05604C11">
        <w:rPr>
          <w:rFonts w:ascii="system-ui" w:eastAsia="system-ui" w:hAnsi="system-ui" w:cs="system-ui"/>
          <w:color w:val="111111"/>
        </w:rPr>
        <w:t>statements,</w:t>
      </w:r>
      <w:r w:rsidRPr="05604C11">
        <w:rPr>
          <w:rFonts w:ascii="system-ui" w:eastAsia="system-ui" w:hAnsi="system-ui" w:cs="system-ui"/>
          <w:color w:val="111111"/>
        </w:rPr>
        <w:t xml:space="preserve"> or conversations from political leaders.</w:t>
      </w:r>
      <w:r w:rsidRPr="05604C11">
        <w:rPr>
          <w:rFonts w:ascii="system-ui" w:eastAsia="system-ui" w:hAnsi="system-ui" w:cs="system-ui"/>
        </w:rPr>
        <w:t xml:space="preserve"> </w:t>
      </w:r>
      <w:r w:rsidRPr="05604C11">
        <w:rPr>
          <w:rFonts w:ascii="system-ui" w:eastAsia="system-ui" w:hAnsi="system-ui" w:cs="system-ui"/>
          <w:color w:val="111111"/>
        </w:rPr>
        <w:t xml:space="preserve">Unlike videos, audio deepfakes can be transmitted via phone calls, </w:t>
      </w:r>
      <w:r w:rsidR="4A199796" w:rsidRPr="05604C11">
        <w:rPr>
          <w:rFonts w:ascii="system-ui" w:eastAsia="system-ui" w:hAnsi="system-ui" w:cs="system-ui"/>
          <w:color w:val="111111"/>
        </w:rPr>
        <w:t>podcasts,</w:t>
      </w:r>
      <w:r w:rsidRPr="05604C11">
        <w:rPr>
          <w:rFonts w:ascii="system-ui" w:eastAsia="system-ui" w:hAnsi="system-ui" w:cs="system-ui"/>
          <w:color w:val="111111"/>
        </w:rPr>
        <w:t xml:space="preserve"> or radio, making it more difficult to put into perspective.</w:t>
      </w:r>
    </w:p>
    <w:p w14:paraId="28D2B221" w14:textId="11035932" w:rsidR="006A3628" w:rsidRDefault="2BE0A489" w:rsidP="05604C11">
      <w:pPr>
        <w:pStyle w:val="Heading3"/>
        <w:spacing w:before="281" w:after="281"/>
        <w:rPr>
          <w:rFonts w:ascii="Aptos" w:eastAsia="Aptos" w:hAnsi="Aptos" w:cs="Aptos"/>
          <w:b/>
          <w:bCs/>
        </w:rPr>
      </w:pPr>
      <w:bookmarkStart w:id="6" w:name="_Toc1881771486"/>
      <w:r w:rsidRPr="05604C11">
        <w:rPr>
          <w:rFonts w:ascii="Aptos" w:eastAsia="Aptos" w:hAnsi="Aptos" w:cs="Aptos"/>
          <w:b/>
          <w:bCs/>
        </w:rPr>
        <w:t>2.2.3 Personal Harassment and Blackmail</w:t>
      </w:r>
      <w:bookmarkEnd w:id="6"/>
    </w:p>
    <w:p w14:paraId="46A85754" w14:textId="11C43DA3" w:rsidR="006A3628" w:rsidRDefault="77440EFD" w:rsidP="05604C11">
      <w:pPr>
        <w:spacing w:before="240" w:after="240"/>
        <w:rPr>
          <w:rFonts w:ascii="system-ui" w:eastAsia="system-ui" w:hAnsi="system-ui" w:cs="system-ui"/>
        </w:rPr>
      </w:pPr>
      <w:r w:rsidRPr="05604C11">
        <w:rPr>
          <w:rFonts w:ascii="system-ui" w:eastAsia="system-ui" w:hAnsi="system-ui" w:cs="system-ui"/>
          <w:color w:val="111111"/>
        </w:rPr>
        <w:t>Attackers might play the role of a victim's family member or even manipulate the voice to deceive or bully people.</w:t>
      </w:r>
      <w:r w:rsidRPr="05604C11">
        <w:rPr>
          <w:rFonts w:ascii="system-ui" w:eastAsia="system-ui" w:hAnsi="system-ui" w:cs="system-ui"/>
        </w:rPr>
        <w:t xml:space="preserve"> </w:t>
      </w:r>
      <w:r w:rsidR="00000000">
        <w:br/>
      </w:r>
    </w:p>
    <w:p w14:paraId="70116660" w14:textId="1127542A" w:rsidR="006A3628" w:rsidRDefault="2BE0A489" w:rsidP="05604C11">
      <w:pPr>
        <w:pStyle w:val="Heading3"/>
        <w:spacing w:before="281" w:after="281"/>
        <w:rPr>
          <w:rFonts w:ascii="Aptos" w:eastAsia="Aptos" w:hAnsi="Aptos" w:cs="Aptos"/>
          <w:b/>
          <w:bCs/>
        </w:rPr>
      </w:pPr>
      <w:bookmarkStart w:id="7" w:name="_Toc1156548641"/>
      <w:r w:rsidRPr="05604C11">
        <w:rPr>
          <w:rFonts w:ascii="Aptos" w:eastAsia="Aptos" w:hAnsi="Aptos" w:cs="Aptos"/>
          <w:b/>
          <w:bCs/>
        </w:rPr>
        <w:t>2.2.4 Misinformation Campaigns</w:t>
      </w:r>
      <w:bookmarkEnd w:id="7"/>
    </w:p>
    <w:p w14:paraId="6E1B8A4B" w14:textId="370A0B4C" w:rsidR="006A3628" w:rsidRDefault="5D9FAB9A" w:rsidP="05604C11">
      <w:pPr>
        <w:spacing w:before="240" w:after="240"/>
        <w:rPr>
          <w:rFonts w:ascii="system-ui" w:eastAsia="system-ui" w:hAnsi="system-ui" w:cs="system-ui"/>
        </w:rPr>
      </w:pPr>
      <w:r w:rsidRPr="05604C11">
        <w:rPr>
          <w:rFonts w:ascii="system-ui" w:eastAsia="system-ui" w:hAnsi="system-ui" w:cs="system-ui"/>
          <w:color w:val="111111"/>
        </w:rPr>
        <w:t xml:space="preserve">Synthetic audio clips can be shared online to generate panic, cause </w:t>
      </w:r>
      <w:r w:rsidR="2B728BF1" w:rsidRPr="05604C11">
        <w:rPr>
          <w:rFonts w:ascii="system-ui" w:eastAsia="system-ui" w:hAnsi="system-ui" w:cs="system-ui"/>
          <w:color w:val="111111"/>
        </w:rPr>
        <w:t>distrust,</w:t>
      </w:r>
      <w:r w:rsidRPr="05604C11">
        <w:rPr>
          <w:rFonts w:ascii="system-ui" w:eastAsia="system-ui" w:hAnsi="system-ui" w:cs="system-ui"/>
          <w:color w:val="111111"/>
        </w:rPr>
        <w:t xml:space="preserve"> and manipulate public opinion.</w:t>
      </w:r>
      <w:r w:rsidRPr="05604C11">
        <w:rPr>
          <w:rFonts w:ascii="system-ui" w:eastAsia="system-ui" w:hAnsi="system-ui" w:cs="system-ui"/>
        </w:rPr>
        <w:t xml:space="preserve"> </w:t>
      </w:r>
      <w:r w:rsidR="00000000">
        <w:br/>
      </w:r>
    </w:p>
    <w:p w14:paraId="025C85D5" w14:textId="64D07404" w:rsidR="006A3628" w:rsidRDefault="2BE0A489" w:rsidP="05604C11">
      <w:pPr>
        <w:pStyle w:val="Heading3"/>
        <w:spacing w:before="281" w:after="281"/>
        <w:rPr>
          <w:rFonts w:ascii="Aptos" w:eastAsia="Aptos" w:hAnsi="Aptos" w:cs="Aptos"/>
          <w:b/>
          <w:bCs/>
        </w:rPr>
      </w:pPr>
      <w:bookmarkStart w:id="8" w:name="_Toc312488644"/>
      <w:r w:rsidRPr="05604C11">
        <w:rPr>
          <w:rFonts w:ascii="Aptos" w:eastAsia="Aptos" w:hAnsi="Aptos" w:cs="Aptos"/>
          <w:b/>
          <w:bCs/>
        </w:rPr>
        <w:lastRenderedPageBreak/>
        <w:t>2.2.5 Compromising Speaker Verification Systems</w:t>
      </w:r>
      <w:bookmarkEnd w:id="8"/>
    </w:p>
    <w:p w14:paraId="5BD74579" w14:textId="51AF4686" w:rsidR="006A3628" w:rsidRDefault="0EE62055" w:rsidP="05604C11">
      <w:pPr>
        <w:spacing w:before="240" w:after="240"/>
      </w:pPr>
      <w:r w:rsidRPr="05604C11">
        <w:rPr>
          <w:rFonts w:ascii="system-ui" w:eastAsia="system-ui" w:hAnsi="system-ui" w:cs="system-ui"/>
          <w:color w:val="111111"/>
        </w:rPr>
        <w:t>Voice biometrics are now being used more widely in customer service and passport verification as well as secure access systems.</w:t>
      </w:r>
      <w:r w:rsidRPr="05604C11">
        <w:rPr>
          <w:rFonts w:ascii="system-ui" w:eastAsia="system-ui" w:hAnsi="system-ui" w:cs="system-ui"/>
        </w:rPr>
        <w:t xml:space="preserve"> </w:t>
      </w:r>
      <w:r w:rsidRPr="05604C11">
        <w:rPr>
          <w:rFonts w:ascii="system-ui" w:eastAsia="system-ui" w:hAnsi="system-ui" w:cs="system-ui"/>
          <w:color w:val="111111"/>
        </w:rPr>
        <w:t>AI generated audio is a direct threat to these systems.</w:t>
      </w:r>
      <w:r w:rsidRPr="05604C11">
        <w:rPr>
          <w:rFonts w:ascii="system-ui" w:eastAsia="system-ui" w:hAnsi="system-ui" w:cs="system-ui"/>
        </w:rPr>
        <w:t xml:space="preserve"> </w:t>
      </w:r>
      <w:r w:rsidRPr="05604C11">
        <w:rPr>
          <w:rFonts w:ascii="system-ui" w:eastAsia="system-ui" w:hAnsi="system-ui" w:cs="system-ui"/>
          <w:color w:val="111111"/>
        </w:rPr>
        <w:t>The rapid progress in voice synthesis makes it a necessary and strong force in the detection of fake audio that can distinguish between the original voice and the synthesized one, even as deepfake generation techniques evolve</w:t>
      </w:r>
      <w:r w:rsidR="38BCF85C" w:rsidRPr="05604C11">
        <w:rPr>
          <w:rFonts w:ascii="Aptos" w:eastAsia="Aptos" w:hAnsi="Aptos" w:cs="Aptos"/>
        </w:rPr>
        <w:t>.</w:t>
      </w:r>
    </w:p>
    <w:p w14:paraId="2FAD72E7" w14:textId="1E9B48C0" w:rsidR="006A3628" w:rsidRDefault="2BE0A489" w:rsidP="05604C11">
      <w:pPr>
        <w:pStyle w:val="Heading1"/>
        <w:spacing w:before="322" w:after="322"/>
        <w:rPr>
          <w:rFonts w:ascii="Aptos" w:eastAsia="Aptos" w:hAnsi="Aptos" w:cs="Aptos"/>
          <w:b/>
          <w:bCs/>
          <w:sz w:val="48"/>
          <w:szCs w:val="48"/>
        </w:rPr>
      </w:pPr>
      <w:bookmarkStart w:id="9" w:name="_Toc455303922"/>
      <w:r w:rsidRPr="05604C11">
        <w:rPr>
          <w:rFonts w:ascii="Aptos" w:eastAsia="Aptos" w:hAnsi="Aptos" w:cs="Aptos"/>
          <w:b/>
          <w:bCs/>
          <w:sz w:val="48"/>
          <w:szCs w:val="48"/>
        </w:rPr>
        <w:t>3. Problem Statement</w:t>
      </w:r>
      <w:bookmarkEnd w:id="9"/>
    </w:p>
    <w:p w14:paraId="5B2597E3" w14:textId="319906D4" w:rsidR="006A3628" w:rsidRDefault="48B7BB46" w:rsidP="05604C11">
      <w:pPr>
        <w:spacing w:before="240" w:after="240"/>
      </w:pPr>
      <w:r w:rsidRPr="05604C11">
        <w:rPr>
          <w:rFonts w:ascii="system-ui" w:eastAsia="system-ui" w:hAnsi="system-ui" w:cs="system-ui"/>
          <w:color w:val="111111"/>
        </w:rPr>
        <w:t>Most of the current audio deepfake detection techniques have several limitations:</w:t>
      </w:r>
      <w:r w:rsidRPr="05604C11">
        <w:rPr>
          <w:rFonts w:ascii="system-ui" w:eastAsia="system-ui" w:hAnsi="system-ui" w:cs="system-ui"/>
        </w:rPr>
        <w:t xml:space="preserve"> </w:t>
      </w:r>
    </w:p>
    <w:p w14:paraId="1D6E665C" w14:textId="17479DA5" w:rsidR="006A3628" w:rsidRDefault="2BE0A489" w:rsidP="05604C11">
      <w:pPr>
        <w:pStyle w:val="ListParagraph"/>
        <w:numPr>
          <w:ilvl w:val="0"/>
          <w:numId w:val="54"/>
        </w:numPr>
        <w:spacing w:before="240" w:after="240"/>
      </w:pPr>
      <w:r w:rsidRPr="05604C11">
        <w:rPr>
          <w:rFonts w:ascii="Aptos" w:eastAsia="Aptos" w:hAnsi="Aptos" w:cs="Aptos"/>
          <w:b/>
          <w:bCs/>
        </w:rPr>
        <w:t>Lack of generalization across unseen models.</w:t>
      </w:r>
      <w:r w:rsidR="00000000">
        <w:br/>
      </w:r>
      <w:r w:rsidRPr="05604C11">
        <w:rPr>
          <w:rFonts w:ascii="Aptos" w:eastAsia="Aptos" w:hAnsi="Aptos" w:cs="Aptos"/>
        </w:rPr>
        <w:t xml:space="preserve"> </w:t>
      </w:r>
      <w:r w:rsidR="364F9C66" w:rsidRPr="05604C11">
        <w:rPr>
          <w:rFonts w:ascii="system-ui" w:eastAsia="system-ui" w:hAnsi="system-ui" w:cs="system-ui"/>
          <w:color w:val="111111"/>
        </w:rPr>
        <w:t xml:space="preserve">Many detectors do well on only the </w:t>
      </w:r>
      <w:r w:rsidR="0E98F63B" w:rsidRPr="05604C11">
        <w:rPr>
          <w:rFonts w:ascii="system-ui" w:eastAsia="system-ui" w:hAnsi="system-ui" w:cs="system-ui"/>
          <w:color w:val="111111"/>
        </w:rPr>
        <w:t>voices</w:t>
      </w:r>
      <w:r w:rsidR="364F9C66" w:rsidRPr="05604C11">
        <w:rPr>
          <w:rFonts w:ascii="system-ui" w:eastAsia="system-ui" w:hAnsi="system-ui" w:cs="system-ui"/>
          <w:color w:val="111111"/>
        </w:rPr>
        <w:t xml:space="preserve"> or generator architectures they were trained </w:t>
      </w:r>
      <w:r w:rsidR="3F0D82CC" w:rsidRPr="05604C11">
        <w:rPr>
          <w:rFonts w:ascii="system-ui" w:eastAsia="system-ui" w:hAnsi="system-ui" w:cs="system-ui"/>
          <w:color w:val="111111"/>
        </w:rPr>
        <w:t>in</w:t>
      </w:r>
      <w:r w:rsidR="364F9C66" w:rsidRPr="05604C11">
        <w:rPr>
          <w:rFonts w:ascii="system-ui" w:eastAsia="system-ui" w:hAnsi="system-ui" w:cs="system-ui"/>
          <w:color w:val="111111"/>
        </w:rPr>
        <w:t xml:space="preserve"> (e.g. GANs vs. vocoders vs. diffusion models).</w:t>
      </w:r>
    </w:p>
    <w:p w14:paraId="646B1334" w14:textId="4E75D614" w:rsidR="006A3628" w:rsidRDefault="2BE0A489" w:rsidP="05604C11">
      <w:pPr>
        <w:pStyle w:val="ListParagraph"/>
        <w:numPr>
          <w:ilvl w:val="0"/>
          <w:numId w:val="54"/>
        </w:numPr>
        <w:spacing w:before="240" w:after="240"/>
        <w:rPr>
          <w:rFonts w:ascii="Aptos" w:eastAsia="Aptos" w:hAnsi="Aptos" w:cs="Aptos"/>
        </w:rPr>
      </w:pPr>
      <w:r w:rsidRPr="05604C11">
        <w:rPr>
          <w:rFonts w:ascii="Aptos" w:eastAsia="Aptos" w:hAnsi="Aptos" w:cs="Aptos"/>
          <w:b/>
          <w:bCs/>
        </w:rPr>
        <w:t xml:space="preserve">Sensitivity to environmental </w:t>
      </w:r>
      <w:r w:rsidR="5BC1A34F" w:rsidRPr="05604C11">
        <w:rPr>
          <w:rFonts w:ascii="Aptos" w:eastAsia="Aptos" w:hAnsi="Aptos" w:cs="Aptos"/>
          <w:b/>
          <w:bCs/>
        </w:rPr>
        <w:t>distortion</w:t>
      </w:r>
      <w:r w:rsidRPr="05604C11">
        <w:rPr>
          <w:rFonts w:ascii="Aptos" w:eastAsia="Aptos" w:hAnsi="Aptos" w:cs="Aptos"/>
          <w:b/>
          <w:bCs/>
        </w:rPr>
        <w:t>.</w:t>
      </w:r>
      <w:r w:rsidR="00000000">
        <w:br/>
      </w:r>
      <w:r w:rsidRPr="05604C11">
        <w:rPr>
          <w:rFonts w:ascii="Aptos" w:eastAsia="Aptos" w:hAnsi="Aptos" w:cs="Aptos"/>
        </w:rPr>
        <w:t xml:space="preserve"> Real-world conditions introduce:</w:t>
      </w:r>
    </w:p>
    <w:p w14:paraId="5AAE5AAD" w14:textId="6FC9012A" w:rsidR="006A3628" w:rsidRDefault="2BE0A489" w:rsidP="05604C11">
      <w:pPr>
        <w:pStyle w:val="ListParagraph"/>
        <w:numPr>
          <w:ilvl w:val="1"/>
          <w:numId w:val="54"/>
        </w:numPr>
        <w:spacing w:before="240" w:after="240"/>
        <w:rPr>
          <w:rFonts w:ascii="Aptos" w:eastAsia="Aptos" w:hAnsi="Aptos" w:cs="Aptos"/>
        </w:rPr>
      </w:pPr>
      <w:r w:rsidRPr="05604C11">
        <w:rPr>
          <w:rFonts w:ascii="Aptos" w:eastAsia="Aptos" w:hAnsi="Aptos" w:cs="Aptos"/>
        </w:rPr>
        <w:t>background noise,</w:t>
      </w:r>
    </w:p>
    <w:p w14:paraId="56992D76" w14:textId="623FA41F" w:rsidR="006A3628" w:rsidRDefault="2BE0A489" w:rsidP="05604C11">
      <w:pPr>
        <w:pStyle w:val="ListParagraph"/>
        <w:numPr>
          <w:ilvl w:val="1"/>
          <w:numId w:val="54"/>
        </w:numPr>
        <w:spacing w:before="240" w:after="240"/>
        <w:rPr>
          <w:rFonts w:ascii="Aptos" w:eastAsia="Aptos" w:hAnsi="Aptos" w:cs="Aptos"/>
        </w:rPr>
      </w:pPr>
      <w:r w:rsidRPr="05604C11">
        <w:rPr>
          <w:rFonts w:ascii="Aptos" w:eastAsia="Aptos" w:hAnsi="Aptos" w:cs="Aptos"/>
        </w:rPr>
        <w:t>reverberation,</w:t>
      </w:r>
    </w:p>
    <w:p w14:paraId="3B124E9E" w14:textId="4AFFAE15" w:rsidR="006A3628" w:rsidRDefault="2BE0A489" w:rsidP="05604C11">
      <w:pPr>
        <w:pStyle w:val="ListParagraph"/>
        <w:numPr>
          <w:ilvl w:val="1"/>
          <w:numId w:val="54"/>
        </w:numPr>
        <w:spacing w:before="240" w:after="240"/>
        <w:rPr>
          <w:rFonts w:ascii="Aptos" w:eastAsia="Aptos" w:hAnsi="Aptos" w:cs="Aptos"/>
        </w:rPr>
      </w:pPr>
      <w:r w:rsidRPr="05604C11">
        <w:rPr>
          <w:rFonts w:ascii="Aptos" w:eastAsia="Aptos" w:hAnsi="Aptos" w:cs="Aptos"/>
        </w:rPr>
        <w:t>compression artifacts from phone lines (telephony-grade 8 kHz),</w:t>
      </w:r>
    </w:p>
    <w:p w14:paraId="73A0B212" w14:textId="57D7C0F2" w:rsidR="006A3628" w:rsidRDefault="2BE0A489" w:rsidP="05604C11">
      <w:pPr>
        <w:pStyle w:val="ListParagraph"/>
        <w:numPr>
          <w:ilvl w:val="1"/>
          <w:numId w:val="54"/>
        </w:numPr>
        <w:spacing w:before="240" w:after="240"/>
        <w:rPr>
          <w:rFonts w:ascii="Aptos" w:eastAsia="Aptos" w:hAnsi="Aptos" w:cs="Aptos"/>
        </w:rPr>
      </w:pPr>
      <w:r w:rsidRPr="05604C11">
        <w:rPr>
          <w:rFonts w:ascii="Aptos" w:eastAsia="Aptos" w:hAnsi="Aptos" w:cs="Aptos"/>
        </w:rPr>
        <w:t>environmental echoes.</w:t>
      </w:r>
    </w:p>
    <w:p w14:paraId="5868D7EE" w14:textId="52657456" w:rsidR="006A3628" w:rsidRDefault="1BC584E8" w:rsidP="05604C11">
      <w:pPr>
        <w:spacing w:before="240" w:after="240"/>
        <w:rPr>
          <w:rFonts w:ascii="Aptos" w:eastAsia="Aptos" w:hAnsi="Aptos" w:cs="Aptos"/>
        </w:rPr>
      </w:pPr>
      <w:r w:rsidRPr="05604C11">
        <w:rPr>
          <w:rFonts w:ascii="system-ui" w:eastAsia="system-ui" w:hAnsi="system-ui" w:cs="system-ui"/>
          <w:color w:val="111111"/>
        </w:rPr>
        <w:t>Detection models usually degrade dramatically in these conditions.</w:t>
      </w:r>
    </w:p>
    <w:p w14:paraId="271EF674" w14:textId="2B112A0E" w:rsidR="006A3628" w:rsidRDefault="2BE0A489" w:rsidP="05604C11">
      <w:pPr>
        <w:pStyle w:val="ListParagraph"/>
        <w:numPr>
          <w:ilvl w:val="0"/>
          <w:numId w:val="54"/>
        </w:numPr>
        <w:spacing w:before="240" w:after="240"/>
      </w:pPr>
      <w:r w:rsidRPr="05604C11">
        <w:rPr>
          <w:rFonts w:ascii="Aptos" w:eastAsia="Aptos" w:hAnsi="Aptos" w:cs="Aptos"/>
          <w:b/>
          <w:bCs/>
        </w:rPr>
        <w:t>Vulnerability to adversarial attacks.</w:t>
      </w:r>
      <w:r w:rsidR="00000000">
        <w:br/>
      </w:r>
      <w:r w:rsidR="16DBA540" w:rsidRPr="05604C11">
        <w:rPr>
          <w:rFonts w:ascii="system-ui" w:eastAsia="system-ui" w:hAnsi="system-ui" w:cs="system-ui"/>
          <w:color w:val="111111"/>
        </w:rPr>
        <w:t xml:space="preserve">Manipulated </w:t>
      </w:r>
      <w:r w:rsidR="46C702B4" w:rsidRPr="05604C11">
        <w:rPr>
          <w:rFonts w:ascii="system-ui" w:eastAsia="system-ui" w:hAnsi="system-ui" w:cs="system-ui"/>
          <w:color w:val="111111"/>
        </w:rPr>
        <w:t>deep-fake</w:t>
      </w:r>
      <w:r w:rsidR="16DBA540" w:rsidRPr="05604C11">
        <w:rPr>
          <w:rFonts w:ascii="system-ui" w:eastAsia="system-ui" w:hAnsi="system-ui" w:cs="system-ui"/>
          <w:color w:val="111111"/>
        </w:rPr>
        <w:t xml:space="preserve"> audio can be post-</w:t>
      </w:r>
      <w:r w:rsidR="1536A695" w:rsidRPr="05604C11">
        <w:rPr>
          <w:rFonts w:ascii="system-ui" w:eastAsia="system-ui" w:hAnsi="system-ui" w:cs="system-ui"/>
          <w:color w:val="111111"/>
        </w:rPr>
        <w:t>processed,</w:t>
      </w:r>
      <w:r w:rsidR="16DBA540" w:rsidRPr="05604C11">
        <w:rPr>
          <w:rFonts w:ascii="system-ui" w:eastAsia="system-ui" w:hAnsi="system-ui" w:cs="system-ui"/>
          <w:color w:val="111111"/>
        </w:rPr>
        <w:t xml:space="preserve"> and these artifacts can be masked.</w:t>
      </w:r>
    </w:p>
    <w:p w14:paraId="67310003" w14:textId="7F02C839" w:rsidR="006A3628" w:rsidRDefault="2BE0A489" w:rsidP="05604C11">
      <w:pPr>
        <w:pStyle w:val="ListParagraph"/>
        <w:numPr>
          <w:ilvl w:val="0"/>
          <w:numId w:val="54"/>
        </w:numPr>
        <w:spacing w:before="240" w:after="240"/>
        <w:rPr>
          <w:rFonts w:ascii="Aptos" w:eastAsia="Aptos" w:hAnsi="Aptos" w:cs="Aptos"/>
        </w:rPr>
      </w:pPr>
      <w:r w:rsidRPr="05604C11">
        <w:rPr>
          <w:rFonts w:ascii="Aptos" w:eastAsia="Aptos" w:hAnsi="Aptos" w:cs="Aptos"/>
          <w:b/>
          <w:bCs/>
        </w:rPr>
        <w:t>Lack of standardized benchmarks.</w:t>
      </w:r>
      <w:r w:rsidR="00000000">
        <w:br/>
      </w:r>
      <w:r w:rsidRPr="05604C11">
        <w:rPr>
          <w:rFonts w:ascii="Aptos" w:eastAsia="Aptos" w:hAnsi="Aptos" w:cs="Aptos"/>
        </w:rPr>
        <w:t xml:space="preserve"> Datasets often fail to capture the diversity of languages, accents, genders, and synthesis techniques.</w:t>
      </w:r>
    </w:p>
    <w:p w14:paraId="7033A0D4" w14:textId="2E9A19BE" w:rsidR="006A3628" w:rsidRDefault="2BE0A489" w:rsidP="05604C11">
      <w:pPr>
        <w:pStyle w:val="ListParagraph"/>
        <w:numPr>
          <w:ilvl w:val="0"/>
          <w:numId w:val="54"/>
        </w:numPr>
        <w:spacing w:before="240" w:after="240"/>
        <w:rPr>
          <w:rFonts w:ascii="system-ui" w:eastAsia="system-ui" w:hAnsi="system-ui" w:cs="system-ui"/>
        </w:rPr>
      </w:pPr>
      <w:r w:rsidRPr="05604C11">
        <w:rPr>
          <w:rFonts w:ascii="Aptos" w:eastAsia="Aptos" w:hAnsi="Aptos" w:cs="Aptos"/>
          <w:b/>
          <w:bCs/>
        </w:rPr>
        <w:t>Limited exploration of transformer-based models.</w:t>
      </w:r>
      <w:r w:rsidR="00000000">
        <w:br/>
      </w:r>
      <w:r w:rsidR="4E01CA7D" w:rsidRPr="05604C11">
        <w:rPr>
          <w:rFonts w:ascii="system-ui" w:eastAsia="system-ui" w:hAnsi="system-ui" w:cs="system-ui"/>
          <w:color w:val="111111"/>
        </w:rPr>
        <w:t>Transformers are good at sequence modeling, and have transformed speech recognition (wav2vec 2.0), but they have not been extensively studied for deepfake detection.</w:t>
      </w:r>
      <w:r w:rsidR="4E01CA7D" w:rsidRPr="05604C11">
        <w:rPr>
          <w:rFonts w:ascii="system-ui" w:eastAsia="system-ui" w:hAnsi="system-ui" w:cs="system-ui"/>
        </w:rPr>
        <w:t xml:space="preserve"> </w:t>
      </w:r>
    </w:p>
    <w:p w14:paraId="341F75BA" w14:textId="7970950D" w:rsidR="006A3628" w:rsidRDefault="4E01CA7D" w:rsidP="05604C11">
      <w:pPr>
        <w:spacing w:after="0"/>
      </w:pPr>
      <w:r w:rsidRPr="05604C11">
        <w:rPr>
          <w:rFonts w:ascii="system-ui" w:eastAsia="system-ui" w:hAnsi="system-ui" w:cs="system-ui"/>
          <w:color w:val="111111"/>
        </w:rPr>
        <w:t xml:space="preserve">The challenge at the heart of this is the construction of a robust, </w:t>
      </w:r>
      <w:r w:rsidR="232DF2C2" w:rsidRPr="05604C11">
        <w:rPr>
          <w:rFonts w:ascii="system-ui" w:eastAsia="system-ui" w:hAnsi="system-ui" w:cs="system-ui"/>
          <w:color w:val="111111"/>
        </w:rPr>
        <w:t>scalable,</w:t>
      </w:r>
      <w:r w:rsidRPr="05604C11">
        <w:rPr>
          <w:rFonts w:ascii="system-ui" w:eastAsia="system-ui" w:hAnsi="system-ui" w:cs="system-ui"/>
          <w:color w:val="111111"/>
        </w:rPr>
        <w:t xml:space="preserve"> and generalizable detection system that would be able to identify deep </w:t>
      </w:r>
      <w:r w:rsidR="75EE9FB5" w:rsidRPr="05604C11">
        <w:rPr>
          <w:rFonts w:ascii="system-ui" w:eastAsia="system-ui" w:hAnsi="system-ui" w:cs="system-ui"/>
          <w:color w:val="111111"/>
        </w:rPr>
        <w:t>fakes of</w:t>
      </w:r>
      <w:r w:rsidRPr="05604C11">
        <w:rPr>
          <w:rFonts w:ascii="system-ui" w:eastAsia="system-ui" w:hAnsi="system-ui" w:cs="system-ui"/>
          <w:color w:val="111111"/>
        </w:rPr>
        <w:t xml:space="preserve"> audio created from unknown or future voice cloning models.</w:t>
      </w:r>
    </w:p>
    <w:p w14:paraId="4F11EF18" w14:textId="1ACC9173" w:rsidR="006A3628" w:rsidRDefault="006A3628"/>
    <w:p w14:paraId="46A8BE87" w14:textId="3108FCAC" w:rsidR="006A3628" w:rsidRDefault="006A3628" w:rsidP="05604C11">
      <w:pPr>
        <w:spacing w:before="240" w:after="240"/>
        <w:rPr>
          <w:rFonts w:ascii="Aptos" w:eastAsia="Aptos" w:hAnsi="Aptos" w:cs="Aptos"/>
        </w:rPr>
      </w:pPr>
    </w:p>
    <w:p w14:paraId="31BE449B" w14:textId="7F66B818" w:rsidR="006A3628" w:rsidRDefault="2BE0A489" w:rsidP="05604C11">
      <w:pPr>
        <w:pStyle w:val="Heading1"/>
        <w:spacing w:before="322" w:after="322"/>
        <w:rPr>
          <w:rFonts w:ascii="Aptos" w:eastAsia="Aptos" w:hAnsi="Aptos" w:cs="Aptos"/>
          <w:b/>
          <w:bCs/>
          <w:sz w:val="48"/>
          <w:szCs w:val="48"/>
        </w:rPr>
      </w:pPr>
      <w:bookmarkStart w:id="10" w:name="_Toc737582640"/>
      <w:r w:rsidRPr="05604C11">
        <w:rPr>
          <w:rFonts w:ascii="Aptos" w:eastAsia="Aptos" w:hAnsi="Aptos" w:cs="Aptos"/>
          <w:b/>
          <w:bCs/>
          <w:sz w:val="48"/>
          <w:szCs w:val="48"/>
        </w:rPr>
        <w:t>4. Research Aim and Objectives</w:t>
      </w:r>
      <w:bookmarkEnd w:id="10"/>
    </w:p>
    <w:p w14:paraId="5AC7EC70" w14:textId="3957C293" w:rsidR="006A3628" w:rsidRDefault="2BE0A489" w:rsidP="05604C11">
      <w:pPr>
        <w:pStyle w:val="Heading2"/>
        <w:spacing w:before="299" w:after="299"/>
        <w:rPr>
          <w:rFonts w:ascii="Aptos" w:eastAsia="Aptos" w:hAnsi="Aptos" w:cs="Aptos"/>
          <w:b/>
          <w:bCs/>
          <w:sz w:val="36"/>
          <w:szCs w:val="36"/>
        </w:rPr>
      </w:pPr>
      <w:bookmarkStart w:id="11" w:name="_Toc614702078"/>
      <w:r w:rsidRPr="05604C11">
        <w:rPr>
          <w:rFonts w:ascii="Aptos" w:eastAsia="Aptos" w:hAnsi="Aptos" w:cs="Aptos"/>
          <w:b/>
          <w:bCs/>
          <w:sz w:val="36"/>
          <w:szCs w:val="36"/>
        </w:rPr>
        <w:t>4.1 Aim</w:t>
      </w:r>
      <w:bookmarkEnd w:id="11"/>
    </w:p>
    <w:p w14:paraId="4155A032" w14:textId="22BCC4E8" w:rsidR="006A3628" w:rsidRDefault="4D32932D" w:rsidP="05604C11">
      <w:pPr>
        <w:spacing w:before="240" w:after="240"/>
      </w:pPr>
      <w:r w:rsidRPr="05604C11">
        <w:rPr>
          <w:rFonts w:ascii="Aptos" w:eastAsia="Aptos" w:hAnsi="Aptos" w:cs="Aptos"/>
        </w:rPr>
        <w:t>To design, develop and evaluate a new advanced deep learning-based system for the accurate detection of AI-synthesized voice cloning (deepfake audio) in conditions and languages of great variation in synthesis.</w:t>
      </w:r>
    </w:p>
    <w:p w14:paraId="45EB0678" w14:textId="6CE88D66" w:rsidR="006A3628" w:rsidRDefault="2BE0A489" w:rsidP="05604C11">
      <w:pPr>
        <w:pStyle w:val="Heading2"/>
        <w:spacing w:before="299" w:after="299"/>
        <w:rPr>
          <w:rFonts w:ascii="Aptos" w:eastAsia="Aptos" w:hAnsi="Aptos" w:cs="Aptos"/>
          <w:b/>
          <w:bCs/>
          <w:sz w:val="36"/>
          <w:szCs w:val="36"/>
        </w:rPr>
      </w:pPr>
      <w:bookmarkStart w:id="12" w:name="_Toc1994513630"/>
      <w:r w:rsidRPr="05604C11">
        <w:rPr>
          <w:rFonts w:ascii="Aptos" w:eastAsia="Aptos" w:hAnsi="Aptos" w:cs="Aptos"/>
          <w:b/>
          <w:bCs/>
          <w:sz w:val="36"/>
          <w:szCs w:val="36"/>
        </w:rPr>
        <w:t>4.2 Objectives</w:t>
      </w:r>
      <w:bookmarkEnd w:id="12"/>
    </w:p>
    <w:p w14:paraId="65DEF5C1" w14:textId="564148C4" w:rsidR="006A3628" w:rsidRDefault="4697742A" w:rsidP="05604C11">
      <w:pPr>
        <w:pStyle w:val="ListParagraph"/>
        <w:numPr>
          <w:ilvl w:val="0"/>
          <w:numId w:val="53"/>
        </w:numPr>
        <w:spacing w:before="240" w:after="240"/>
      </w:pPr>
      <w:r w:rsidRPr="05604C11">
        <w:rPr>
          <w:rFonts w:ascii="system-ui" w:eastAsia="system-ui" w:hAnsi="system-ui" w:cs="system-ui"/>
          <w:color w:val="111111"/>
        </w:rPr>
        <w:t>Conduct a comprehensive literature review of methods of voice cloning and the detection of audio deepfakes.</w:t>
      </w:r>
    </w:p>
    <w:p w14:paraId="6ED79C1E" w14:textId="4D0E4189" w:rsidR="006A3628" w:rsidRDefault="4697742A" w:rsidP="05604C11">
      <w:pPr>
        <w:pStyle w:val="ListParagraph"/>
        <w:numPr>
          <w:ilvl w:val="0"/>
          <w:numId w:val="53"/>
        </w:numPr>
        <w:spacing w:before="240" w:after="240"/>
        <w:rPr>
          <w:rFonts w:ascii="system-ui" w:eastAsia="system-ui" w:hAnsi="system-ui" w:cs="system-ui"/>
        </w:rPr>
      </w:pPr>
      <w:r w:rsidRPr="05604C11">
        <w:rPr>
          <w:rFonts w:ascii="system-ui" w:eastAsia="system-ui" w:hAnsi="system-ui" w:cs="system-ui"/>
          <w:color w:val="111111"/>
        </w:rPr>
        <w:t>Construct a variety of benchmark data containing real speech and fake speech from several TTS and voice cloning systems.</w:t>
      </w:r>
      <w:r w:rsidRPr="05604C11">
        <w:rPr>
          <w:rFonts w:ascii="system-ui" w:eastAsia="system-ui" w:hAnsi="system-ui" w:cs="system-ui"/>
        </w:rPr>
        <w:t xml:space="preserve"> </w:t>
      </w:r>
    </w:p>
    <w:p w14:paraId="0E5F357E" w14:textId="48C5E972" w:rsidR="006A3628" w:rsidRDefault="4697742A" w:rsidP="05604C11">
      <w:pPr>
        <w:pStyle w:val="ListParagraph"/>
        <w:numPr>
          <w:ilvl w:val="0"/>
          <w:numId w:val="53"/>
        </w:numPr>
        <w:spacing w:before="240" w:after="240"/>
      </w:pPr>
      <w:r w:rsidRPr="05604C11">
        <w:rPr>
          <w:rFonts w:ascii="system-ui" w:eastAsia="system-ui" w:hAnsi="system-ui" w:cs="system-ui"/>
          <w:color w:val="111111"/>
        </w:rPr>
        <w:t>Extract informative features such as spectral, temporal, and phasic based features and prosodic features.</w:t>
      </w:r>
    </w:p>
    <w:p w14:paraId="5B0BD454" w14:textId="39EED66B" w:rsidR="006A3628" w:rsidRDefault="4697742A" w:rsidP="05604C11">
      <w:pPr>
        <w:pStyle w:val="ListParagraph"/>
        <w:numPr>
          <w:ilvl w:val="0"/>
          <w:numId w:val="53"/>
        </w:numPr>
        <w:spacing w:before="240" w:after="240"/>
      </w:pPr>
      <w:r w:rsidRPr="05604C11">
        <w:rPr>
          <w:rFonts w:ascii="system-ui" w:eastAsia="system-ui" w:hAnsi="system-ui" w:cs="system-ui"/>
          <w:color w:val="111111"/>
        </w:rPr>
        <w:t>Implement and compare several architectures of detection (CNNs, CRNNs, and transformers-based models (wav2vec 2.0, WavLM, Audio Spectrogram Transformer).</w:t>
      </w:r>
    </w:p>
    <w:p w14:paraId="4678A4E9" w14:textId="481E8313" w:rsidR="006A3628" w:rsidRDefault="4697742A" w:rsidP="05604C11">
      <w:pPr>
        <w:pStyle w:val="ListParagraph"/>
        <w:numPr>
          <w:ilvl w:val="0"/>
          <w:numId w:val="53"/>
        </w:numPr>
        <w:spacing w:before="240" w:after="240"/>
      </w:pPr>
      <w:r w:rsidRPr="05604C11">
        <w:rPr>
          <w:rFonts w:ascii="system-ui" w:eastAsia="system-ui" w:hAnsi="system-ui" w:cs="system-ui"/>
          <w:color w:val="111111"/>
        </w:rPr>
        <w:t>Take performance evaluation of noisy, compressed, and adversarial perturbed audio.</w:t>
      </w:r>
    </w:p>
    <w:p w14:paraId="42864A0C" w14:textId="6183BBF1" w:rsidR="006A3628" w:rsidRDefault="2BE0A489" w:rsidP="05604C11">
      <w:pPr>
        <w:pStyle w:val="ListParagraph"/>
        <w:numPr>
          <w:ilvl w:val="0"/>
          <w:numId w:val="53"/>
        </w:numPr>
        <w:spacing w:before="240" w:after="240"/>
        <w:rPr>
          <w:rFonts w:ascii="Aptos" w:eastAsia="Aptos" w:hAnsi="Aptos" w:cs="Aptos"/>
        </w:rPr>
      </w:pPr>
      <w:r w:rsidRPr="05604C11">
        <w:rPr>
          <w:rFonts w:ascii="Aptos" w:eastAsia="Aptos" w:hAnsi="Aptos" w:cs="Aptos"/>
        </w:rPr>
        <w:t xml:space="preserve">Benchmark generalization </w:t>
      </w:r>
      <w:r w:rsidR="576D3DBC" w:rsidRPr="05604C11">
        <w:rPr>
          <w:rFonts w:ascii="Aptos" w:eastAsia="Aptos" w:hAnsi="Aptos" w:cs="Aptos"/>
        </w:rPr>
        <w:t>of</w:t>
      </w:r>
      <w:r w:rsidRPr="05604C11">
        <w:rPr>
          <w:rFonts w:ascii="Aptos" w:eastAsia="Aptos" w:hAnsi="Aptos" w:cs="Aptos"/>
        </w:rPr>
        <w:t xml:space="preserve"> unseen synthesis techniques.</w:t>
      </w:r>
    </w:p>
    <w:p w14:paraId="433C5547" w14:textId="55E698B0" w:rsidR="006A3628" w:rsidRDefault="2BE0A489" w:rsidP="05604C11">
      <w:pPr>
        <w:pStyle w:val="ListParagraph"/>
        <w:numPr>
          <w:ilvl w:val="0"/>
          <w:numId w:val="53"/>
        </w:numPr>
        <w:spacing w:before="240" w:after="240"/>
        <w:rPr>
          <w:rFonts w:ascii="Aptos" w:eastAsia="Aptos" w:hAnsi="Aptos" w:cs="Aptos"/>
        </w:rPr>
      </w:pPr>
      <w:r w:rsidRPr="05604C11">
        <w:rPr>
          <w:rFonts w:ascii="Aptos" w:eastAsia="Aptos" w:hAnsi="Aptos" w:cs="Aptos"/>
        </w:rPr>
        <w:t>Propose deployment strategies and ethical guidelines for real-world applications.</w:t>
      </w:r>
    </w:p>
    <w:p w14:paraId="3C933914" w14:textId="14D611C1" w:rsidR="006A3628" w:rsidRDefault="2BE0A489" w:rsidP="05604C11">
      <w:pPr>
        <w:pStyle w:val="Heading1"/>
        <w:spacing w:before="322" w:after="322"/>
        <w:rPr>
          <w:rFonts w:ascii="Aptos" w:eastAsia="Aptos" w:hAnsi="Aptos" w:cs="Aptos"/>
          <w:b/>
          <w:bCs/>
          <w:sz w:val="48"/>
          <w:szCs w:val="48"/>
        </w:rPr>
      </w:pPr>
      <w:bookmarkStart w:id="13" w:name="_Toc1948897863"/>
      <w:r w:rsidRPr="05604C11">
        <w:rPr>
          <w:rFonts w:ascii="Aptos" w:eastAsia="Aptos" w:hAnsi="Aptos" w:cs="Aptos"/>
          <w:b/>
          <w:bCs/>
          <w:sz w:val="48"/>
          <w:szCs w:val="48"/>
        </w:rPr>
        <w:t>5. Research Questions</w:t>
      </w:r>
      <w:bookmarkEnd w:id="13"/>
    </w:p>
    <w:p w14:paraId="069ADB42" w14:textId="6F16205B" w:rsidR="006A3628" w:rsidRDefault="1231A26F" w:rsidP="05604C11">
      <w:pPr>
        <w:pStyle w:val="ListParagraph"/>
        <w:numPr>
          <w:ilvl w:val="0"/>
          <w:numId w:val="52"/>
        </w:numPr>
        <w:spacing w:before="240" w:after="240"/>
      </w:pPr>
      <w:r w:rsidRPr="05604C11">
        <w:t>What are the aspects of acoustic features to differentiate deep-fake audio from human speech based on various synthesis techniques?</w:t>
      </w:r>
    </w:p>
    <w:p w14:paraId="4495B724" w14:textId="57745CE0" w:rsidR="006A3628" w:rsidRDefault="1231A26F" w:rsidP="05604C11">
      <w:pPr>
        <w:pStyle w:val="ListParagraph"/>
        <w:numPr>
          <w:ilvl w:val="0"/>
          <w:numId w:val="52"/>
        </w:numPr>
      </w:pPr>
      <w:r w:rsidRPr="05604C11">
        <w:t>Is it possible for transformer-based architectures to be better than classic CNN- and RNN-based models for the detection of synthetic audio?</w:t>
      </w:r>
    </w:p>
    <w:p w14:paraId="1523762D" w14:textId="7B304B96" w:rsidR="006A3628" w:rsidRDefault="296B79F8" w:rsidP="05604C11">
      <w:pPr>
        <w:pStyle w:val="ListParagraph"/>
        <w:numPr>
          <w:ilvl w:val="0"/>
          <w:numId w:val="52"/>
        </w:numPr>
        <w:spacing w:before="240" w:after="240"/>
      </w:pPr>
      <w:r w:rsidRPr="05604C11">
        <w:t xml:space="preserve">How well do detection models generalize those unknown or emerging deep fake generation models? </w:t>
      </w:r>
    </w:p>
    <w:p w14:paraId="73485CF5" w14:textId="559A2EF9" w:rsidR="006A3628" w:rsidRDefault="296B79F8" w:rsidP="05604C11">
      <w:pPr>
        <w:pStyle w:val="ListParagraph"/>
        <w:numPr>
          <w:ilvl w:val="0"/>
          <w:numId w:val="52"/>
        </w:numPr>
        <w:spacing w:before="240" w:after="240"/>
      </w:pPr>
      <w:r w:rsidRPr="05604C11">
        <w:t xml:space="preserve">What does noise, compression, and adversarial perturbations damage the performance of detection? </w:t>
      </w:r>
    </w:p>
    <w:p w14:paraId="0DC0C4AB" w14:textId="774D0370" w:rsidR="006A3628" w:rsidRDefault="296B79F8" w:rsidP="05604C11">
      <w:pPr>
        <w:pStyle w:val="ListParagraph"/>
        <w:numPr>
          <w:ilvl w:val="0"/>
          <w:numId w:val="52"/>
        </w:numPr>
      </w:pPr>
      <w:r w:rsidRPr="05604C11">
        <w:lastRenderedPageBreak/>
        <w:t>Ethical and practical implications of using such detection systems in real world environments are to be considered.</w:t>
      </w:r>
    </w:p>
    <w:p w14:paraId="25931892" w14:textId="6ECE736E" w:rsidR="006A3628" w:rsidRDefault="2BE0A489" w:rsidP="05604C11">
      <w:pPr>
        <w:pStyle w:val="Heading1"/>
        <w:spacing w:before="322" w:after="322"/>
        <w:rPr>
          <w:rFonts w:ascii="Aptos" w:eastAsia="Aptos" w:hAnsi="Aptos" w:cs="Aptos"/>
          <w:b/>
          <w:bCs/>
          <w:sz w:val="48"/>
          <w:szCs w:val="48"/>
        </w:rPr>
      </w:pPr>
      <w:bookmarkStart w:id="14" w:name="_Toc1802379622"/>
      <w:r w:rsidRPr="05604C11">
        <w:rPr>
          <w:rFonts w:ascii="Aptos" w:eastAsia="Aptos" w:hAnsi="Aptos" w:cs="Aptos"/>
          <w:b/>
          <w:bCs/>
          <w:sz w:val="48"/>
          <w:szCs w:val="48"/>
        </w:rPr>
        <w:t>6. Literature Review</w:t>
      </w:r>
      <w:bookmarkEnd w:id="14"/>
    </w:p>
    <w:p w14:paraId="353690A0" w14:textId="5AC3C0EC" w:rsidR="006A3628" w:rsidRDefault="52E5586F" w:rsidP="05604C11">
      <w:pPr>
        <w:spacing w:before="240" w:after="240"/>
      </w:pPr>
      <w:r w:rsidRPr="05604C11">
        <w:rPr>
          <w:rFonts w:ascii="Aptos" w:eastAsia="Aptos" w:hAnsi="Aptos" w:cs="Aptos"/>
        </w:rPr>
        <w:t>The rapid acceleration in the development of deep learning powered speech synthesis has led to a parallel explosion in research for the recognition and countermeasures of deep-fake audio. This literature review focuses on three major areas that are key to this proposal: (1) technologies of voice cloning and speech synthesis, (2) deepfake audio detection techniques and limitations, and (3) technological gaps, challenges, and research opportunities. Together, these areas provide the basis for the knowledge of both the complexity of existing voice synthesis models and the dire need for more robust detection architectures.</w:t>
      </w:r>
    </w:p>
    <w:p w14:paraId="103EE66D" w14:textId="31ED0691" w:rsidR="006A3628" w:rsidRDefault="2BE0A489" w:rsidP="05604C11">
      <w:pPr>
        <w:pStyle w:val="Heading2"/>
        <w:spacing w:before="299" w:after="299"/>
        <w:rPr>
          <w:rFonts w:ascii="Aptos" w:eastAsia="Aptos" w:hAnsi="Aptos" w:cs="Aptos"/>
          <w:b/>
          <w:bCs/>
          <w:sz w:val="36"/>
          <w:szCs w:val="36"/>
        </w:rPr>
      </w:pPr>
      <w:bookmarkStart w:id="15" w:name="_Toc712264795"/>
      <w:r w:rsidRPr="05604C11">
        <w:rPr>
          <w:rFonts w:ascii="Aptos" w:eastAsia="Aptos" w:hAnsi="Aptos" w:cs="Aptos"/>
          <w:b/>
          <w:bCs/>
          <w:sz w:val="36"/>
          <w:szCs w:val="36"/>
        </w:rPr>
        <w:t>6.1 Voice Synthesis and Cloning Techniques</w:t>
      </w:r>
      <w:bookmarkEnd w:id="15"/>
    </w:p>
    <w:p w14:paraId="1F1C8EFA" w14:textId="2B5A4296" w:rsidR="006A3628" w:rsidRDefault="23C4D0B2" w:rsidP="05604C11">
      <w:r w:rsidRPr="05604C11">
        <w:rPr>
          <w:rFonts w:ascii="Aptos" w:eastAsia="Aptos" w:hAnsi="Aptos" w:cs="Aptos"/>
        </w:rPr>
        <w:t xml:space="preserve">The first big area in literature is about the development of technologies for voice cloning. Early speech synthesis was heavily based on concatenative and parametric methods such as </w:t>
      </w:r>
      <w:r w:rsidR="6C6D93C7" w:rsidRPr="05604C11">
        <w:rPr>
          <w:rFonts w:ascii="Aptos" w:eastAsia="Aptos" w:hAnsi="Aptos" w:cs="Aptos"/>
        </w:rPr>
        <w:t>unit</w:t>
      </w:r>
      <w:r w:rsidRPr="05604C11">
        <w:rPr>
          <w:rFonts w:ascii="Aptos" w:eastAsia="Aptos" w:hAnsi="Aptos" w:cs="Aptos"/>
        </w:rPr>
        <w:t xml:space="preserve"> selection, HMM-based </w:t>
      </w:r>
      <w:r w:rsidR="0280CB18" w:rsidRPr="05604C11">
        <w:rPr>
          <w:rFonts w:ascii="Aptos" w:eastAsia="Aptos" w:hAnsi="Aptos" w:cs="Aptos"/>
        </w:rPr>
        <w:t>synthesis,</w:t>
      </w:r>
      <w:r w:rsidRPr="05604C11">
        <w:rPr>
          <w:rFonts w:ascii="Aptos" w:eastAsia="Aptos" w:hAnsi="Aptos" w:cs="Aptos"/>
        </w:rPr>
        <w:t xml:space="preserve"> and formant modeling. These systems generated understandable but robotic sounding speech. A transformative breakthrough has been with the introduction of deep neural networks, in particular sequence-to-sequence (seq2seq) architectures.</w:t>
      </w:r>
    </w:p>
    <w:p w14:paraId="1F99ED4C" w14:textId="013C69A2" w:rsidR="006A3628" w:rsidRDefault="2BE0A489" w:rsidP="05604C11">
      <w:pPr>
        <w:rPr>
          <w:rFonts w:ascii="Aptos" w:eastAsia="Aptos" w:hAnsi="Aptos" w:cs="Aptos"/>
          <w:b/>
          <w:bCs/>
          <w:color w:val="0F4761" w:themeColor="accent1" w:themeShade="BF"/>
          <w:sz w:val="28"/>
          <w:szCs w:val="28"/>
        </w:rPr>
      </w:pPr>
      <w:r w:rsidRPr="05604C11">
        <w:rPr>
          <w:b/>
          <w:bCs/>
          <w:color w:val="0F4761" w:themeColor="accent1" w:themeShade="BF"/>
          <w:sz w:val="28"/>
          <w:szCs w:val="28"/>
        </w:rPr>
        <w:t>6.1.1</w:t>
      </w:r>
      <w:r w:rsidRPr="05604C11">
        <w:rPr>
          <w:rFonts w:ascii="Aptos" w:eastAsia="Aptos" w:hAnsi="Aptos" w:cs="Aptos"/>
          <w:b/>
          <w:bCs/>
          <w:sz w:val="28"/>
          <w:szCs w:val="28"/>
        </w:rPr>
        <w:t xml:space="preserve"> </w:t>
      </w:r>
      <w:r w:rsidR="39F72EB4" w:rsidRPr="05604C11">
        <w:rPr>
          <w:rFonts w:ascii="Aptos" w:eastAsia="Aptos" w:hAnsi="Aptos" w:cs="Aptos"/>
          <w:b/>
          <w:bCs/>
          <w:color w:val="0F4761" w:themeColor="accent1" w:themeShade="BF"/>
          <w:sz w:val="28"/>
          <w:szCs w:val="28"/>
        </w:rPr>
        <w:t>Sequence-to-Sequence Models</w:t>
      </w:r>
    </w:p>
    <w:p w14:paraId="6B570141" w14:textId="13646308" w:rsidR="006A3628" w:rsidRDefault="7B630EEC" w:rsidP="05604C11">
      <w:pPr>
        <w:spacing w:before="240" w:after="240"/>
      </w:pPr>
      <w:r w:rsidRPr="05604C11">
        <w:rPr>
          <w:rFonts w:ascii="system-ui" w:eastAsia="system-ui" w:hAnsi="system-ui" w:cs="system-ui"/>
          <w:color w:val="111111"/>
        </w:rPr>
        <w:t>Deep-learning TTS models take in text-rendered speech waveforms as an input.</w:t>
      </w:r>
      <w:r w:rsidR="2BE0A489" w:rsidRPr="05604C11">
        <w:rPr>
          <w:rFonts w:ascii="Aptos" w:eastAsia="Aptos" w:hAnsi="Aptos" w:cs="Aptos"/>
        </w:rPr>
        <w:t xml:space="preserve"> Key models include:</w:t>
      </w:r>
    </w:p>
    <w:p w14:paraId="13212211" w14:textId="3A3A616D" w:rsidR="006A3628" w:rsidRDefault="062D30F0" w:rsidP="05604C11">
      <w:pPr>
        <w:pStyle w:val="ListParagraph"/>
        <w:numPr>
          <w:ilvl w:val="0"/>
          <w:numId w:val="51"/>
        </w:numPr>
        <w:spacing w:before="240" w:after="240"/>
      </w:pPr>
      <w:r w:rsidRPr="05604C11">
        <w:rPr>
          <w:rFonts w:ascii="system-ui" w:eastAsia="system-ui" w:hAnsi="system-ui" w:cs="system-ui"/>
          <w:color w:val="111111"/>
        </w:rPr>
        <w:t>Tacotron2: text mel-spectrograms.</w:t>
      </w:r>
    </w:p>
    <w:p w14:paraId="70E452C7" w14:textId="02DE859F" w:rsidR="006A3628" w:rsidRDefault="2BE0A489" w:rsidP="05604C11">
      <w:pPr>
        <w:pStyle w:val="ListParagraph"/>
        <w:numPr>
          <w:ilvl w:val="0"/>
          <w:numId w:val="51"/>
        </w:numPr>
        <w:spacing w:before="240" w:after="240"/>
        <w:rPr>
          <w:rFonts w:ascii="Aptos" w:eastAsia="Aptos" w:hAnsi="Aptos" w:cs="Aptos"/>
        </w:rPr>
      </w:pPr>
      <w:r w:rsidRPr="05604C11">
        <w:rPr>
          <w:rFonts w:ascii="Aptos" w:eastAsia="Aptos" w:hAnsi="Aptos" w:cs="Aptos"/>
        </w:rPr>
        <w:t>FastSpeech2: generative model with improved speed.</w:t>
      </w:r>
    </w:p>
    <w:p w14:paraId="43796A4A" w14:textId="4F609E5D" w:rsidR="006A3628" w:rsidRDefault="2BE0A489" w:rsidP="05604C11">
      <w:pPr>
        <w:pStyle w:val="ListParagraph"/>
        <w:numPr>
          <w:ilvl w:val="0"/>
          <w:numId w:val="51"/>
        </w:numPr>
        <w:spacing w:before="240" w:after="240"/>
        <w:rPr>
          <w:rFonts w:ascii="Aptos" w:eastAsia="Aptos" w:hAnsi="Aptos" w:cs="Aptos"/>
        </w:rPr>
      </w:pPr>
      <w:r w:rsidRPr="05604C11">
        <w:rPr>
          <w:rFonts w:ascii="Aptos" w:eastAsia="Aptos" w:hAnsi="Aptos" w:cs="Aptos"/>
        </w:rPr>
        <w:t>VITS: end-to-end generative TTS model combining text, prosody, and waveform prediction.</w:t>
      </w:r>
    </w:p>
    <w:p w14:paraId="78857D72" w14:textId="78461733" w:rsidR="006A3628" w:rsidRDefault="2BE0A489" w:rsidP="05604C11">
      <w:pPr>
        <w:pStyle w:val="Heading3"/>
        <w:spacing w:before="281" w:after="281"/>
        <w:rPr>
          <w:rFonts w:ascii="Aptos" w:eastAsia="Aptos" w:hAnsi="Aptos" w:cs="Aptos"/>
          <w:b/>
          <w:bCs/>
        </w:rPr>
      </w:pPr>
      <w:bookmarkStart w:id="16" w:name="_Toc218213398"/>
      <w:r w:rsidRPr="05604C11">
        <w:rPr>
          <w:rFonts w:ascii="Aptos" w:eastAsia="Aptos" w:hAnsi="Aptos" w:cs="Aptos"/>
          <w:b/>
          <w:bCs/>
        </w:rPr>
        <w:t>6.1.2 Neural Vocoders</w:t>
      </w:r>
      <w:bookmarkEnd w:id="16"/>
    </w:p>
    <w:p w14:paraId="1C5DB0D6" w14:textId="3ABC03CE" w:rsidR="006A3628" w:rsidRDefault="76FCE88B" w:rsidP="05604C11">
      <w:pPr>
        <w:spacing w:before="240" w:after="240"/>
      </w:pPr>
      <w:r w:rsidRPr="05604C11">
        <w:rPr>
          <w:rFonts w:ascii="Aptos" w:eastAsia="Aptos" w:hAnsi="Aptos" w:cs="Aptos"/>
        </w:rPr>
        <w:t>Neural vocoders are used to convert mel-spectrograms to waveform audio.</w:t>
      </w:r>
      <w:r w:rsidR="00000000">
        <w:br/>
      </w:r>
      <w:r w:rsidR="55AF461C" w:rsidRPr="05604C11">
        <w:rPr>
          <w:rFonts w:ascii="Aptos" w:eastAsia="Aptos" w:hAnsi="Aptos" w:cs="Aptos"/>
        </w:rPr>
        <w:t xml:space="preserve"> Key examples include:</w:t>
      </w:r>
    </w:p>
    <w:p w14:paraId="2AC826AF" w14:textId="5FBCDD9B" w:rsidR="006A3628" w:rsidRDefault="55AF461C" w:rsidP="05604C11">
      <w:pPr>
        <w:pStyle w:val="ListParagraph"/>
        <w:numPr>
          <w:ilvl w:val="0"/>
          <w:numId w:val="28"/>
        </w:numPr>
        <w:spacing w:before="240" w:after="240"/>
        <w:rPr>
          <w:rFonts w:ascii="Aptos" w:eastAsia="Aptos" w:hAnsi="Aptos" w:cs="Aptos"/>
        </w:rPr>
      </w:pPr>
      <w:r w:rsidRPr="05604C11">
        <w:rPr>
          <w:rFonts w:ascii="Aptos" w:eastAsia="Aptos" w:hAnsi="Aptos" w:cs="Aptos"/>
          <w:b/>
          <w:bCs/>
        </w:rPr>
        <w:lastRenderedPageBreak/>
        <w:t>WaveNet</w:t>
      </w:r>
      <w:r w:rsidRPr="05604C11">
        <w:rPr>
          <w:rFonts w:ascii="Aptos" w:eastAsia="Aptos" w:hAnsi="Aptos" w:cs="Aptos"/>
        </w:rPr>
        <w:t xml:space="preserve"> (autoregressive, high fidelity but slow),</w:t>
      </w:r>
    </w:p>
    <w:p w14:paraId="3F2F4DF5" w14:textId="522BA957" w:rsidR="006A3628" w:rsidRDefault="55AF461C" w:rsidP="05604C11">
      <w:pPr>
        <w:pStyle w:val="ListParagraph"/>
        <w:numPr>
          <w:ilvl w:val="0"/>
          <w:numId w:val="28"/>
        </w:numPr>
        <w:spacing w:before="240" w:after="240"/>
        <w:rPr>
          <w:rFonts w:ascii="Aptos" w:eastAsia="Aptos" w:hAnsi="Aptos" w:cs="Aptos"/>
        </w:rPr>
      </w:pPr>
      <w:r w:rsidRPr="05604C11">
        <w:rPr>
          <w:rFonts w:ascii="Aptos" w:eastAsia="Aptos" w:hAnsi="Aptos" w:cs="Aptos"/>
          <w:b/>
          <w:bCs/>
        </w:rPr>
        <w:t>WaveRNN</w:t>
      </w:r>
      <w:r w:rsidRPr="05604C11">
        <w:rPr>
          <w:rFonts w:ascii="Aptos" w:eastAsia="Aptos" w:hAnsi="Aptos" w:cs="Aptos"/>
        </w:rPr>
        <w:t xml:space="preserve"> (faster, compact model),</w:t>
      </w:r>
    </w:p>
    <w:p w14:paraId="56D04FB9" w14:textId="6D5CF705" w:rsidR="006A3628" w:rsidRDefault="55AF461C" w:rsidP="05604C11">
      <w:pPr>
        <w:pStyle w:val="ListParagraph"/>
        <w:numPr>
          <w:ilvl w:val="0"/>
          <w:numId w:val="28"/>
        </w:numPr>
        <w:spacing w:before="240" w:after="240"/>
        <w:rPr>
          <w:rFonts w:ascii="Aptos" w:eastAsia="Aptos" w:hAnsi="Aptos" w:cs="Aptos"/>
        </w:rPr>
      </w:pPr>
      <w:r w:rsidRPr="05604C11">
        <w:rPr>
          <w:rFonts w:ascii="Aptos" w:eastAsia="Aptos" w:hAnsi="Aptos" w:cs="Aptos"/>
          <w:b/>
          <w:bCs/>
        </w:rPr>
        <w:t>HiFi-GAN</w:t>
      </w:r>
      <w:r w:rsidRPr="05604C11">
        <w:rPr>
          <w:rFonts w:ascii="Aptos" w:eastAsia="Aptos" w:hAnsi="Aptos" w:cs="Aptos"/>
        </w:rPr>
        <w:t xml:space="preserve"> (non-autoregressive, state-of-the-art efficiency and realism),</w:t>
      </w:r>
    </w:p>
    <w:p w14:paraId="6D668A70" w14:textId="590907F3" w:rsidR="006A3628" w:rsidRDefault="55AF461C" w:rsidP="05604C11">
      <w:pPr>
        <w:pStyle w:val="ListParagraph"/>
        <w:numPr>
          <w:ilvl w:val="0"/>
          <w:numId w:val="28"/>
        </w:numPr>
        <w:spacing w:before="240" w:after="240"/>
        <w:rPr>
          <w:rFonts w:ascii="Aptos" w:eastAsia="Aptos" w:hAnsi="Aptos" w:cs="Aptos"/>
        </w:rPr>
      </w:pPr>
      <w:r w:rsidRPr="05604C11">
        <w:rPr>
          <w:rFonts w:ascii="Aptos" w:eastAsia="Aptos" w:hAnsi="Aptos" w:cs="Aptos"/>
          <w:b/>
          <w:bCs/>
        </w:rPr>
        <w:t>WaveGlow</w:t>
      </w:r>
      <w:r w:rsidRPr="05604C11">
        <w:rPr>
          <w:rFonts w:ascii="Aptos" w:eastAsia="Aptos" w:hAnsi="Aptos" w:cs="Aptos"/>
        </w:rPr>
        <w:t xml:space="preserve"> (flow-based synthesis).</w:t>
      </w:r>
    </w:p>
    <w:p w14:paraId="7945DF34" w14:textId="6A314824" w:rsidR="006A3628" w:rsidRDefault="1ED6BBF6" w:rsidP="05604C11">
      <w:pPr>
        <w:spacing w:before="240" w:after="240"/>
      </w:pPr>
      <w:r w:rsidRPr="05604C11">
        <w:rPr>
          <w:rFonts w:ascii="Aptos" w:eastAsia="Aptos" w:hAnsi="Aptos" w:cs="Aptos"/>
        </w:rPr>
        <w:t>HiFi-GAN worked wonders in terms of making cloned voices sound much more natural by reducing noise and enhancing the naturalness of formants, harmonics, and transient sounds.</w:t>
      </w:r>
    </w:p>
    <w:p w14:paraId="52E02E35" w14:textId="64DF3698" w:rsidR="006A3628" w:rsidRDefault="006A3628" w:rsidP="05604C11">
      <w:pPr>
        <w:spacing w:before="240" w:after="240"/>
        <w:rPr>
          <w:rFonts w:ascii="Aptos" w:eastAsia="Aptos" w:hAnsi="Aptos" w:cs="Aptos"/>
        </w:rPr>
      </w:pPr>
    </w:p>
    <w:p w14:paraId="76088F33" w14:textId="4974280B" w:rsidR="006A3628" w:rsidRDefault="2BE0A489" w:rsidP="05604C11">
      <w:pPr>
        <w:pStyle w:val="Heading3"/>
        <w:spacing w:before="281" w:after="281"/>
        <w:rPr>
          <w:rFonts w:ascii="Aptos" w:eastAsia="Aptos" w:hAnsi="Aptos" w:cs="Aptos"/>
          <w:b/>
          <w:bCs/>
        </w:rPr>
      </w:pPr>
      <w:bookmarkStart w:id="17" w:name="_Toc1866188952"/>
      <w:r w:rsidRPr="05604C11">
        <w:rPr>
          <w:rFonts w:ascii="Aptos" w:eastAsia="Aptos" w:hAnsi="Aptos" w:cs="Aptos"/>
          <w:b/>
          <w:bCs/>
        </w:rPr>
        <w:t>6.1.3 Zero-Shot and Few-Shot Voice Cloning</w:t>
      </w:r>
      <w:bookmarkEnd w:id="17"/>
    </w:p>
    <w:p w14:paraId="56FAA6ED" w14:textId="5B301073" w:rsidR="006A3628" w:rsidRDefault="48AEF79B" w:rsidP="05604C11">
      <w:pPr>
        <w:spacing w:before="240" w:after="240"/>
      </w:pPr>
      <w:r w:rsidRPr="05604C11">
        <w:rPr>
          <w:rFonts w:ascii="Aptos" w:eastAsia="Aptos" w:hAnsi="Aptos" w:cs="Aptos"/>
        </w:rPr>
        <w:t>The most worrisome as far as security goes, is the advent of zero-shot cloning, wherein systems such as SpeechT5, XTTS, and Meta's Voice box can imitate a speaker by using only a few seconds of audio. These systems are accent, language, and emotional tone general and frequently surpass those trained under supervision.</w:t>
      </w:r>
    </w:p>
    <w:p w14:paraId="1190040E" w14:textId="5AD3BD31" w:rsidR="006A3628" w:rsidRDefault="2BE0A489" w:rsidP="05604C11">
      <w:pPr>
        <w:pStyle w:val="Heading3"/>
        <w:spacing w:before="281" w:after="281"/>
        <w:rPr>
          <w:rFonts w:ascii="Aptos" w:eastAsia="Aptos" w:hAnsi="Aptos" w:cs="Aptos"/>
          <w:b/>
          <w:bCs/>
        </w:rPr>
      </w:pPr>
      <w:bookmarkStart w:id="18" w:name="_Toc530123682"/>
      <w:r w:rsidRPr="05604C11">
        <w:rPr>
          <w:rFonts w:ascii="Aptos" w:eastAsia="Aptos" w:hAnsi="Aptos" w:cs="Aptos"/>
          <w:b/>
          <w:bCs/>
        </w:rPr>
        <w:t xml:space="preserve">6.1.4 </w:t>
      </w:r>
      <w:r w:rsidR="640F8F39" w:rsidRPr="05604C11">
        <w:rPr>
          <w:rFonts w:ascii="Aptos" w:eastAsia="Aptos" w:hAnsi="Aptos" w:cs="Aptos"/>
          <w:b/>
          <w:bCs/>
        </w:rPr>
        <w:t>End-to-End Voice Cloning Models</w:t>
      </w:r>
      <w:bookmarkEnd w:id="18"/>
    </w:p>
    <w:p w14:paraId="131958B7" w14:textId="08A88E6B" w:rsidR="006A3628" w:rsidRDefault="1281614D" w:rsidP="05604C11">
      <w:pPr>
        <w:spacing w:before="240" w:after="240"/>
      </w:pPr>
      <w:r w:rsidRPr="05604C11">
        <w:rPr>
          <w:rFonts w:ascii="Aptos" w:eastAsia="Aptos" w:hAnsi="Aptos" w:cs="Aptos"/>
        </w:rPr>
        <w:t>Recently, fully end-to-end architectures have been proposed including VITS, VITS2, and YourTTS in which all stages of features extraction, spectrogram generation, and waveform synthesis are integrated into unified architectures. These models incorporate:</w:t>
      </w:r>
    </w:p>
    <w:p w14:paraId="264E4560" w14:textId="0F9464EB" w:rsidR="006A3628" w:rsidRDefault="640F8F39" w:rsidP="05604C11">
      <w:pPr>
        <w:pStyle w:val="ListParagraph"/>
        <w:numPr>
          <w:ilvl w:val="0"/>
          <w:numId w:val="27"/>
        </w:numPr>
        <w:spacing w:before="240" w:after="240"/>
        <w:rPr>
          <w:rFonts w:ascii="Aptos" w:eastAsia="Aptos" w:hAnsi="Aptos" w:cs="Aptos"/>
        </w:rPr>
      </w:pPr>
      <w:r w:rsidRPr="05604C11">
        <w:rPr>
          <w:rFonts w:ascii="Aptos" w:eastAsia="Aptos" w:hAnsi="Aptos" w:cs="Aptos"/>
        </w:rPr>
        <w:t>Variational autoencoders (VAEs),</w:t>
      </w:r>
    </w:p>
    <w:p w14:paraId="5EDA198C" w14:textId="494E6D1E" w:rsidR="006A3628" w:rsidRDefault="640F8F39" w:rsidP="05604C11">
      <w:pPr>
        <w:pStyle w:val="ListParagraph"/>
        <w:numPr>
          <w:ilvl w:val="0"/>
          <w:numId w:val="27"/>
        </w:numPr>
        <w:spacing w:before="240" w:after="240"/>
        <w:rPr>
          <w:rFonts w:ascii="Aptos" w:eastAsia="Aptos" w:hAnsi="Aptos" w:cs="Aptos"/>
        </w:rPr>
      </w:pPr>
      <w:r w:rsidRPr="05604C11">
        <w:rPr>
          <w:rFonts w:ascii="Aptos" w:eastAsia="Aptos" w:hAnsi="Aptos" w:cs="Aptos"/>
        </w:rPr>
        <w:t>Adversarial training,</w:t>
      </w:r>
    </w:p>
    <w:p w14:paraId="3F8AF766" w14:textId="761FAF02" w:rsidR="006A3628" w:rsidRDefault="640F8F39" w:rsidP="05604C11">
      <w:pPr>
        <w:pStyle w:val="ListParagraph"/>
        <w:numPr>
          <w:ilvl w:val="0"/>
          <w:numId w:val="27"/>
        </w:numPr>
        <w:spacing w:before="240" w:after="240"/>
        <w:rPr>
          <w:rFonts w:ascii="Aptos" w:eastAsia="Aptos" w:hAnsi="Aptos" w:cs="Aptos"/>
        </w:rPr>
      </w:pPr>
      <w:r w:rsidRPr="05604C11">
        <w:rPr>
          <w:rFonts w:ascii="Aptos" w:eastAsia="Aptos" w:hAnsi="Aptos" w:cs="Aptos"/>
        </w:rPr>
        <w:t>Normalizing flows,</w:t>
      </w:r>
    </w:p>
    <w:p w14:paraId="1C1A73E4" w14:textId="02963FBD" w:rsidR="006A3628" w:rsidRDefault="640F8F39" w:rsidP="05604C11">
      <w:pPr>
        <w:pStyle w:val="ListParagraph"/>
        <w:numPr>
          <w:ilvl w:val="0"/>
          <w:numId w:val="27"/>
        </w:numPr>
        <w:spacing w:before="240" w:after="240"/>
        <w:rPr>
          <w:rFonts w:ascii="Aptos" w:eastAsia="Aptos" w:hAnsi="Aptos" w:cs="Aptos"/>
        </w:rPr>
      </w:pPr>
      <w:r w:rsidRPr="05604C11">
        <w:rPr>
          <w:rFonts w:ascii="Aptos" w:eastAsia="Aptos" w:hAnsi="Aptos" w:cs="Aptos"/>
        </w:rPr>
        <w:t>Style-based embeddings.</w:t>
      </w:r>
    </w:p>
    <w:p w14:paraId="635FEF41" w14:textId="0246F86A" w:rsidR="006A3628" w:rsidRDefault="6D73F770" w:rsidP="05604C11">
      <w:pPr>
        <w:spacing w:before="240" w:after="240"/>
      </w:pPr>
      <w:r w:rsidRPr="05604C11">
        <w:rPr>
          <w:rFonts w:ascii="Aptos" w:eastAsia="Aptos" w:hAnsi="Aptos" w:cs="Aptos"/>
        </w:rPr>
        <w:t>These methods make it possible to perform high-quality voice cloning with very few recorded samples of the target speaker.</w:t>
      </w:r>
    </w:p>
    <w:p w14:paraId="41CF4203" w14:textId="4DF3C200" w:rsidR="006A3628" w:rsidRDefault="337A9CF6" w:rsidP="05604C11">
      <w:pPr>
        <w:spacing w:before="240" w:after="240"/>
        <w:rPr>
          <w:rFonts w:ascii="Aptos" w:eastAsia="Aptos" w:hAnsi="Aptos" w:cs="Aptos"/>
          <w:b/>
          <w:bCs/>
          <w:sz w:val="28"/>
          <w:szCs w:val="28"/>
        </w:rPr>
      </w:pPr>
      <w:r w:rsidRPr="05604C11">
        <w:rPr>
          <w:rFonts w:eastAsiaTheme="majorEastAsia" w:cstheme="majorBidi"/>
          <w:b/>
          <w:bCs/>
          <w:color w:val="0F4761" w:themeColor="accent1" w:themeShade="BF"/>
          <w:sz w:val="28"/>
          <w:szCs w:val="28"/>
        </w:rPr>
        <w:t>6.1.5. Commercial APIs</w:t>
      </w:r>
    </w:p>
    <w:p w14:paraId="12C7415C" w14:textId="65EE3411" w:rsidR="006A3628" w:rsidRDefault="21348390" w:rsidP="05604C11">
      <w:pPr>
        <w:spacing w:before="240" w:after="240"/>
      </w:pPr>
      <w:r w:rsidRPr="05604C11">
        <w:rPr>
          <w:rFonts w:ascii="Aptos" w:eastAsia="Aptos" w:hAnsi="Aptos" w:cs="Aptos"/>
        </w:rPr>
        <w:t xml:space="preserve">Platforms like ElevenLabs, Amazon Polly, Google TTS and Azure Neural Voice </w:t>
      </w:r>
      <w:r w:rsidR="272596BD" w:rsidRPr="05604C11">
        <w:rPr>
          <w:rFonts w:ascii="Aptos" w:eastAsia="Aptos" w:hAnsi="Aptos" w:cs="Aptos"/>
        </w:rPr>
        <w:t>offer</w:t>
      </w:r>
      <w:r w:rsidRPr="05604C11">
        <w:rPr>
          <w:rFonts w:ascii="Aptos" w:eastAsia="Aptos" w:hAnsi="Aptos" w:cs="Aptos"/>
        </w:rPr>
        <w:t xml:space="preserve"> non-experts the opportunity to access near-professional-grade cloning tools. Their accessibility, ease of use, and low cost greatly increase the attack surface for malicious </w:t>
      </w:r>
      <w:r w:rsidR="7502061D" w:rsidRPr="05604C11">
        <w:rPr>
          <w:rFonts w:ascii="Aptos" w:eastAsia="Aptos" w:hAnsi="Aptos" w:cs="Aptos"/>
        </w:rPr>
        <w:t>attacks</w:t>
      </w:r>
      <w:r w:rsidRPr="05604C11">
        <w:rPr>
          <w:rFonts w:ascii="Aptos" w:eastAsia="Aptos" w:hAnsi="Aptos" w:cs="Aptos"/>
        </w:rPr>
        <w:t xml:space="preserve">. </w:t>
      </w:r>
    </w:p>
    <w:p w14:paraId="38FE831B" w14:textId="51C8DC8D" w:rsidR="006A3628" w:rsidRDefault="21348390" w:rsidP="05604C11">
      <w:pPr>
        <w:spacing w:before="240" w:after="240"/>
      </w:pPr>
      <w:r w:rsidRPr="05604C11">
        <w:rPr>
          <w:rFonts w:ascii="Aptos" w:eastAsia="Aptos" w:hAnsi="Aptos" w:cs="Aptos"/>
        </w:rPr>
        <w:t xml:space="preserve"> </w:t>
      </w:r>
    </w:p>
    <w:p w14:paraId="1816C6FB" w14:textId="174E2A03" w:rsidR="006A3628" w:rsidRDefault="21348390" w:rsidP="05604C11">
      <w:pPr>
        <w:spacing w:before="240" w:after="240"/>
      </w:pPr>
      <w:r w:rsidRPr="05604C11">
        <w:rPr>
          <w:rFonts w:ascii="Aptos" w:eastAsia="Aptos" w:hAnsi="Aptos" w:cs="Aptos"/>
        </w:rPr>
        <w:lastRenderedPageBreak/>
        <w:t xml:space="preserve">These developments collectively show that voice cloning is now democratized and has become dangerously realistic, in which case detection mechanisms capable of following the pace of evolution of synthesis technologies </w:t>
      </w:r>
      <w:r w:rsidR="211B725A" w:rsidRPr="05604C11">
        <w:rPr>
          <w:rFonts w:ascii="Aptos" w:eastAsia="Aptos" w:hAnsi="Aptos" w:cs="Aptos"/>
        </w:rPr>
        <w:t>are</w:t>
      </w:r>
      <w:r w:rsidRPr="05604C11">
        <w:rPr>
          <w:rFonts w:ascii="Aptos" w:eastAsia="Aptos" w:hAnsi="Aptos" w:cs="Aptos"/>
        </w:rPr>
        <w:t xml:space="preserve"> urgently required.</w:t>
      </w:r>
    </w:p>
    <w:p w14:paraId="47E752CB" w14:textId="2617A273" w:rsidR="006A3628" w:rsidRDefault="2BE0A489" w:rsidP="05604C11">
      <w:pPr>
        <w:pStyle w:val="Heading2"/>
        <w:spacing w:before="299" w:after="299"/>
        <w:rPr>
          <w:rFonts w:ascii="Aptos" w:eastAsia="Aptos" w:hAnsi="Aptos" w:cs="Aptos"/>
          <w:b/>
          <w:bCs/>
          <w:sz w:val="36"/>
          <w:szCs w:val="36"/>
        </w:rPr>
      </w:pPr>
      <w:bookmarkStart w:id="19" w:name="_Toc2115599427"/>
      <w:r w:rsidRPr="05604C11">
        <w:rPr>
          <w:rFonts w:ascii="Aptos" w:eastAsia="Aptos" w:hAnsi="Aptos" w:cs="Aptos"/>
          <w:b/>
          <w:bCs/>
          <w:sz w:val="36"/>
          <w:szCs w:val="36"/>
        </w:rPr>
        <w:t>6.2 Audio Deepfake Detection Techniques</w:t>
      </w:r>
      <w:bookmarkEnd w:id="19"/>
    </w:p>
    <w:p w14:paraId="57E406E9" w14:textId="601D57BB" w:rsidR="006A3628" w:rsidRDefault="2BE0A489" w:rsidP="05604C11">
      <w:pPr>
        <w:pStyle w:val="Heading3"/>
        <w:spacing w:before="281" w:after="281"/>
        <w:rPr>
          <w:rFonts w:ascii="Aptos" w:eastAsia="Aptos" w:hAnsi="Aptos" w:cs="Aptos"/>
          <w:b/>
          <w:bCs/>
        </w:rPr>
      </w:pPr>
      <w:bookmarkStart w:id="20" w:name="_Toc641822112"/>
      <w:r w:rsidRPr="05604C11">
        <w:rPr>
          <w:rFonts w:ascii="Aptos" w:eastAsia="Aptos" w:hAnsi="Aptos" w:cs="Aptos"/>
          <w:b/>
          <w:bCs/>
        </w:rPr>
        <w:t>6.2.1 Traditional Feature Engineering</w:t>
      </w:r>
      <w:bookmarkEnd w:id="20"/>
    </w:p>
    <w:p w14:paraId="39891E17" w14:textId="5151B5B0" w:rsidR="006A3628" w:rsidRDefault="2BE0A489" w:rsidP="05604C11">
      <w:pPr>
        <w:spacing w:before="240" w:after="240"/>
      </w:pPr>
      <w:r w:rsidRPr="05604C11">
        <w:rPr>
          <w:rFonts w:ascii="Aptos" w:eastAsia="Aptos" w:hAnsi="Aptos" w:cs="Aptos"/>
        </w:rPr>
        <w:t>Earlier detection methods used:</w:t>
      </w:r>
    </w:p>
    <w:p w14:paraId="692BF49D" w14:textId="2A5F2548" w:rsidR="006A3628" w:rsidRDefault="2BE0A489" w:rsidP="05604C11">
      <w:pPr>
        <w:pStyle w:val="ListParagraph"/>
        <w:numPr>
          <w:ilvl w:val="0"/>
          <w:numId w:val="50"/>
        </w:numPr>
        <w:spacing w:before="240" w:after="240"/>
        <w:rPr>
          <w:rFonts w:ascii="Aptos" w:eastAsia="Aptos" w:hAnsi="Aptos" w:cs="Aptos"/>
        </w:rPr>
      </w:pPr>
      <w:r w:rsidRPr="05604C11">
        <w:rPr>
          <w:rFonts w:ascii="Aptos" w:eastAsia="Aptos" w:hAnsi="Aptos" w:cs="Aptos"/>
        </w:rPr>
        <w:t>MFCC (Mel-frequency cepstral coefficients)</w:t>
      </w:r>
    </w:p>
    <w:p w14:paraId="38B7BCF9" w14:textId="71EDF838" w:rsidR="006A3628" w:rsidRDefault="2BE0A489" w:rsidP="05604C11">
      <w:pPr>
        <w:pStyle w:val="ListParagraph"/>
        <w:numPr>
          <w:ilvl w:val="0"/>
          <w:numId w:val="50"/>
        </w:numPr>
        <w:spacing w:before="240" w:after="240"/>
        <w:rPr>
          <w:rFonts w:ascii="Aptos" w:eastAsia="Aptos" w:hAnsi="Aptos" w:cs="Aptos"/>
        </w:rPr>
      </w:pPr>
      <w:r w:rsidRPr="05604C11">
        <w:rPr>
          <w:rFonts w:ascii="Aptos" w:eastAsia="Aptos" w:hAnsi="Aptos" w:cs="Aptos"/>
        </w:rPr>
        <w:t>CQCC (constant-Q cepstral coefficients)</w:t>
      </w:r>
    </w:p>
    <w:p w14:paraId="4BBCF814" w14:textId="4A519FEE" w:rsidR="006A3628" w:rsidRDefault="2BE0A489" w:rsidP="05604C11">
      <w:pPr>
        <w:pStyle w:val="ListParagraph"/>
        <w:numPr>
          <w:ilvl w:val="0"/>
          <w:numId w:val="50"/>
        </w:numPr>
        <w:spacing w:before="240" w:after="240"/>
        <w:rPr>
          <w:rFonts w:ascii="Aptos" w:eastAsia="Aptos" w:hAnsi="Aptos" w:cs="Aptos"/>
        </w:rPr>
      </w:pPr>
      <w:r w:rsidRPr="05604C11">
        <w:rPr>
          <w:rFonts w:ascii="Aptos" w:eastAsia="Aptos" w:hAnsi="Aptos" w:cs="Aptos"/>
        </w:rPr>
        <w:t>LFCC (linear-frequency cepstral coefficients)</w:t>
      </w:r>
    </w:p>
    <w:p w14:paraId="63DF6767" w14:textId="0CD652AC" w:rsidR="006A3628" w:rsidRDefault="2BE0A489" w:rsidP="05604C11">
      <w:pPr>
        <w:pStyle w:val="ListParagraph"/>
        <w:numPr>
          <w:ilvl w:val="0"/>
          <w:numId w:val="50"/>
        </w:numPr>
        <w:spacing w:before="240" w:after="240"/>
        <w:rPr>
          <w:rFonts w:ascii="Aptos" w:eastAsia="Aptos" w:hAnsi="Aptos" w:cs="Aptos"/>
        </w:rPr>
      </w:pPr>
      <w:r w:rsidRPr="05604C11">
        <w:rPr>
          <w:rFonts w:ascii="Aptos" w:eastAsia="Aptos" w:hAnsi="Aptos" w:cs="Aptos"/>
        </w:rPr>
        <w:t>Phase-based features such as group delay</w:t>
      </w:r>
    </w:p>
    <w:p w14:paraId="362FEC41" w14:textId="3CEEF93B" w:rsidR="006A3628" w:rsidRDefault="2BE0A489" w:rsidP="05604C11">
      <w:pPr>
        <w:spacing w:before="240" w:after="240"/>
      </w:pPr>
      <w:r w:rsidRPr="05604C11">
        <w:rPr>
          <w:rFonts w:ascii="Aptos" w:eastAsia="Aptos" w:hAnsi="Aptos" w:cs="Aptos"/>
        </w:rPr>
        <w:t>While simple and lightweight, these do not generalize well.</w:t>
      </w:r>
    </w:p>
    <w:p w14:paraId="293CCAB5" w14:textId="5FD64487" w:rsidR="006A3628" w:rsidRDefault="2BE0A489" w:rsidP="05604C11">
      <w:pPr>
        <w:pStyle w:val="Heading3"/>
        <w:spacing w:before="281" w:after="281"/>
        <w:rPr>
          <w:rFonts w:ascii="Aptos" w:eastAsia="Aptos" w:hAnsi="Aptos" w:cs="Aptos"/>
          <w:b/>
          <w:bCs/>
        </w:rPr>
      </w:pPr>
      <w:bookmarkStart w:id="21" w:name="_Toc1936822114"/>
      <w:r w:rsidRPr="05604C11">
        <w:rPr>
          <w:rFonts w:ascii="Aptos" w:eastAsia="Aptos" w:hAnsi="Aptos" w:cs="Aptos"/>
          <w:b/>
          <w:bCs/>
        </w:rPr>
        <w:t>6.2.2 Deep Learning–Based Approaches</w:t>
      </w:r>
      <w:bookmarkEnd w:id="21"/>
    </w:p>
    <w:p w14:paraId="5F65E815" w14:textId="3FF82886" w:rsidR="006A3628" w:rsidRDefault="2BE0A489" w:rsidP="05604C11">
      <w:pPr>
        <w:spacing w:before="240" w:after="240"/>
      </w:pPr>
      <w:r w:rsidRPr="05604C11">
        <w:rPr>
          <w:rFonts w:ascii="Aptos" w:eastAsia="Aptos" w:hAnsi="Aptos" w:cs="Aptos"/>
        </w:rPr>
        <w:t>Modern systems rely on:</w:t>
      </w:r>
    </w:p>
    <w:p w14:paraId="10AE25A6" w14:textId="0F67C965" w:rsidR="006A3628" w:rsidRDefault="2BE0A489" w:rsidP="05604C11">
      <w:pPr>
        <w:pStyle w:val="ListParagraph"/>
        <w:numPr>
          <w:ilvl w:val="0"/>
          <w:numId w:val="49"/>
        </w:numPr>
        <w:spacing w:before="240" w:after="240"/>
        <w:rPr>
          <w:rFonts w:ascii="Aptos" w:eastAsia="Aptos" w:hAnsi="Aptos" w:cs="Aptos"/>
        </w:rPr>
      </w:pPr>
      <w:r w:rsidRPr="05604C11">
        <w:rPr>
          <w:rFonts w:ascii="Aptos" w:eastAsia="Aptos" w:hAnsi="Aptos" w:cs="Aptos"/>
        </w:rPr>
        <w:t>Convolutional Neural Networks (LCNN, ResNet variants)</w:t>
      </w:r>
    </w:p>
    <w:p w14:paraId="38CE8CAA" w14:textId="5229B173" w:rsidR="006A3628" w:rsidRDefault="2BE0A489" w:rsidP="05604C11">
      <w:pPr>
        <w:pStyle w:val="ListParagraph"/>
        <w:numPr>
          <w:ilvl w:val="0"/>
          <w:numId w:val="49"/>
        </w:numPr>
        <w:spacing w:before="240" w:after="240"/>
        <w:rPr>
          <w:rFonts w:ascii="Aptos" w:eastAsia="Aptos" w:hAnsi="Aptos" w:cs="Aptos"/>
        </w:rPr>
      </w:pPr>
      <w:r w:rsidRPr="05604C11">
        <w:rPr>
          <w:rFonts w:ascii="Aptos" w:eastAsia="Aptos" w:hAnsi="Aptos" w:cs="Aptos"/>
        </w:rPr>
        <w:t>Recurrent Neural Networks (BiLSTM, GRU)</w:t>
      </w:r>
    </w:p>
    <w:p w14:paraId="195BA4BD" w14:textId="2E180509" w:rsidR="006A3628" w:rsidRDefault="2BE0A489" w:rsidP="05604C11">
      <w:pPr>
        <w:pStyle w:val="ListParagraph"/>
        <w:numPr>
          <w:ilvl w:val="0"/>
          <w:numId w:val="49"/>
        </w:numPr>
        <w:spacing w:before="240" w:after="240"/>
        <w:rPr>
          <w:rFonts w:ascii="Aptos" w:eastAsia="Aptos" w:hAnsi="Aptos" w:cs="Aptos"/>
        </w:rPr>
      </w:pPr>
      <w:r w:rsidRPr="05604C11">
        <w:rPr>
          <w:rFonts w:ascii="Aptos" w:eastAsia="Aptos" w:hAnsi="Aptos" w:cs="Aptos"/>
        </w:rPr>
        <w:t>Hybrid Convolutional-Recurrent Networks (CRNN)</w:t>
      </w:r>
    </w:p>
    <w:p w14:paraId="13F8CCAD" w14:textId="000A035B" w:rsidR="006A3628" w:rsidRDefault="2BE0A489" w:rsidP="05604C11">
      <w:pPr>
        <w:pStyle w:val="ListParagraph"/>
        <w:numPr>
          <w:ilvl w:val="0"/>
          <w:numId w:val="49"/>
        </w:numPr>
        <w:spacing w:before="240" w:after="240"/>
        <w:rPr>
          <w:rFonts w:ascii="Aptos" w:eastAsia="Aptos" w:hAnsi="Aptos" w:cs="Aptos"/>
        </w:rPr>
      </w:pPr>
      <w:r w:rsidRPr="05604C11">
        <w:rPr>
          <w:rFonts w:ascii="Aptos" w:eastAsia="Aptos" w:hAnsi="Aptos" w:cs="Aptos"/>
        </w:rPr>
        <w:t>Attention mechanisms</w:t>
      </w:r>
    </w:p>
    <w:p w14:paraId="0EF0BC85" w14:textId="43375BD8" w:rsidR="006A3628" w:rsidRDefault="2BE0A489" w:rsidP="05604C11">
      <w:pPr>
        <w:spacing w:before="240" w:after="240"/>
      </w:pPr>
      <w:r w:rsidRPr="05604C11">
        <w:rPr>
          <w:rFonts w:ascii="Aptos" w:eastAsia="Aptos" w:hAnsi="Aptos" w:cs="Aptos"/>
        </w:rPr>
        <w:t>These methods automatically learn patterns that distinguish real from synthetic audio.</w:t>
      </w:r>
    </w:p>
    <w:p w14:paraId="4EB03F8D" w14:textId="0D485A5E" w:rsidR="006A3628" w:rsidRDefault="2BE0A489" w:rsidP="05604C11">
      <w:pPr>
        <w:pStyle w:val="Heading3"/>
        <w:spacing w:before="281" w:after="281"/>
        <w:rPr>
          <w:rFonts w:ascii="Aptos" w:eastAsia="Aptos" w:hAnsi="Aptos" w:cs="Aptos"/>
          <w:b/>
          <w:bCs/>
        </w:rPr>
      </w:pPr>
      <w:bookmarkStart w:id="22" w:name="_Toc999971"/>
      <w:r w:rsidRPr="05604C11">
        <w:rPr>
          <w:rFonts w:ascii="Aptos" w:eastAsia="Aptos" w:hAnsi="Aptos" w:cs="Aptos"/>
          <w:b/>
          <w:bCs/>
        </w:rPr>
        <w:t>6.2.3 Transformer Models</w:t>
      </w:r>
      <w:bookmarkEnd w:id="22"/>
    </w:p>
    <w:p w14:paraId="226D9CE9" w14:textId="09F2EFB9" w:rsidR="006A3628" w:rsidRDefault="2BE0A489" w:rsidP="05604C11">
      <w:pPr>
        <w:spacing w:before="240" w:after="240"/>
      </w:pPr>
      <w:r w:rsidRPr="05604C11">
        <w:rPr>
          <w:rFonts w:ascii="Aptos" w:eastAsia="Aptos" w:hAnsi="Aptos" w:cs="Aptos"/>
        </w:rPr>
        <w:t>Transformers excel at capturing long-range dependencies and have redefined speech processing:</w:t>
      </w:r>
    </w:p>
    <w:p w14:paraId="4958F5E0" w14:textId="1684B5C1" w:rsidR="006A3628" w:rsidRDefault="2BE0A489" w:rsidP="05604C11">
      <w:pPr>
        <w:pStyle w:val="ListParagraph"/>
        <w:numPr>
          <w:ilvl w:val="0"/>
          <w:numId w:val="48"/>
        </w:numPr>
        <w:spacing w:before="240" w:after="240"/>
        <w:rPr>
          <w:rFonts w:ascii="Aptos" w:eastAsia="Aptos" w:hAnsi="Aptos" w:cs="Aptos"/>
        </w:rPr>
      </w:pPr>
      <w:r w:rsidRPr="05604C11">
        <w:rPr>
          <w:rFonts w:ascii="Aptos" w:eastAsia="Aptos" w:hAnsi="Aptos" w:cs="Aptos"/>
        </w:rPr>
        <w:t>wav2vec 2.0: self-supervised speech representation model.</w:t>
      </w:r>
    </w:p>
    <w:p w14:paraId="263442FE" w14:textId="3DD1F024" w:rsidR="006A3628" w:rsidRDefault="2BE0A489" w:rsidP="05604C11">
      <w:pPr>
        <w:pStyle w:val="ListParagraph"/>
        <w:numPr>
          <w:ilvl w:val="0"/>
          <w:numId w:val="48"/>
        </w:numPr>
        <w:spacing w:before="240" w:after="240"/>
        <w:rPr>
          <w:rFonts w:ascii="Aptos" w:eastAsia="Aptos" w:hAnsi="Aptos" w:cs="Aptos"/>
        </w:rPr>
      </w:pPr>
      <w:r w:rsidRPr="05604C11">
        <w:rPr>
          <w:rFonts w:ascii="Aptos" w:eastAsia="Aptos" w:hAnsi="Aptos" w:cs="Aptos"/>
        </w:rPr>
        <w:t xml:space="preserve">WavLM: </w:t>
      </w:r>
      <w:r w:rsidR="56903D76" w:rsidRPr="05604C11">
        <w:rPr>
          <w:rFonts w:ascii="Aptos" w:eastAsia="Aptos" w:hAnsi="Aptos" w:cs="Aptos"/>
        </w:rPr>
        <w:t>a pre</w:t>
      </w:r>
      <w:r w:rsidRPr="05604C11">
        <w:rPr>
          <w:rFonts w:ascii="Aptos" w:eastAsia="Aptos" w:hAnsi="Aptos" w:cs="Aptos"/>
        </w:rPr>
        <w:t xml:space="preserve">-trained model that </w:t>
      </w:r>
      <w:r w:rsidR="497CB78F" w:rsidRPr="05604C11">
        <w:rPr>
          <w:rFonts w:ascii="Aptos" w:eastAsia="Aptos" w:hAnsi="Aptos" w:cs="Aptos"/>
        </w:rPr>
        <w:t>teaches</w:t>
      </w:r>
      <w:r w:rsidRPr="05604C11">
        <w:rPr>
          <w:rFonts w:ascii="Aptos" w:eastAsia="Aptos" w:hAnsi="Aptos" w:cs="Aptos"/>
        </w:rPr>
        <w:t xml:space="preserve"> </w:t>
      </w:r>
      <w:r w:rsidR="526D1879" w:rsidRPr="05604C11">
        <w:rPr>
          <w:rFonts w:ascii="Aptos" w:eastAsia="Aptos" w:hAnsi="Aptos" w:cs="Aptos"/>
        </w:rPr>
        <w:t>speech,</w:t>
      </w:r>
      <w:r w:rsidRPr="05604C11">
        <w:rPr>
          <w:rFonts w:ascii="Aptos" w:eastAsia="Aptos" w:hAnsi="Aptos" w:cs="Aptos"/>
        </w:rPr>
        <w:t xml:space="preserve"> semantics and acoustics.</w:t>
      </w:r>
    </w:p>
    <w:p w14:paraId="644243A5" w14:textId="52186DD0" w:rsidR="006A3628" w:rsidRDefault="2BE0A489" w:rsidP="05604C11">
      <w:pPr>
        <w:pStyle w:val="ListParagraph"/>
        <w:numPr>
          <w:ilvl w:val="0"/>
          <w:numId w:val="48"/>
        </w:numPr>
        <w:spacing w:before="240" w:after="240"/>
        <w:rPr>
          <w:rFonts w:ascii="Aptos" w:eastAsia="Aptos" w:hAnsi="Aptos" w:cs="Aptos"/>
        </w:rPr>
      </w:pPr>
      <w:r w:rsidRPr="05604C11">
        <w:rPr>
          <w:rFonts w:ascii="Aptos" w:eastAsia="Aptos" w:hAnsi="Aptos" w:cs="Aptos"/>
        </w:rPr>
        <w:t>Audio Spectrogram Transformer (AST): adapts the Vision Transformer to spectrograms.</w:t>
      </w:r>
    </w:p>
    <w:p w14:paraId="2DC2A354" w14:textId="566B940B" w:rsidR="006A3628" w:rsidRDefault="2BE0A489" w:rsidP="05604C11">
      <w:pPr>
        <w:spacing w:before="240" w:after="240"/>
      </w:pPr>
      <w:r w:rsidRPr="05604C11">
        <w:rPr>
          <w:rFonts w:ascii="Aptos" w:eastAsia="Aptos" w:hAnsi="Aptos" w:cs="Aptos"/>
        </w:rPr>
        <w:t>Little research has applied these architectures extensively to deepfake audio detection.</w:t>
      </w:r>
    </w:p>
    <w:p w14:paraId="3D81DDC5" w14:textId="675C1FBD" w:rsidR="006A3628" w:rsidRDefault="2BE0A489" w:rsidP="05604C11">
      <w:pPr>
        <w:pStyle w:val="Heading2"/>
        <w:spacing w:before="299" w:after="299"/>
        <w:rPr>
          <w:rFonts w:ascii="Aptos" w:eastAsia="Aptos" w:hAnsi="Aptos" w:cs="Aptos"/>
          <w:b/>
          <w:bCs/>
          <w:sz w:val="36"/>
          <w:szCs w:val="36"/>
        </w:rPr>
      </w:pPr>
      <w:bookmarkStart w:id="23" w:name="_Toc1279009310"/>
      <w:r w:rsidRPr="05604C11">
        <w:rPr>
          <w:rFonts w:ascii="Aptos" w:eastAsia="Aptos" w:hAnsi="Aptos" w:cs="Aptos"/>
          <w:b/>
          <w:bCs/>
          <w:sz w:val="36"/>
          <w:szCs w:val="36"/>
        </w:rPr>
        <w:lastRenderedPageBreak/>
        <w:t>6.3 Challenges Identified in Literature</w:t>
      </w:r>
      <w:bookmarkEnd w:id="23"/>
    </w:p>
    <w:p w14:paraId="439CD361" w14:textId="40B0DCD6" w:rsidR="006A3628" w:rsidRDefault="2BE0A489" w:rsidP="05604C11">
      <w:pPr>
        <w:pStyle w:val="ListParagraph"/>
        <w:numPr>
          <w:ilvl w:val="0"/>
          <w:numId w:val="47"/>
        </w:numPr>
        <w:spacing w:before="240" w:after="240"/>
        <w:rPr>
          <w:rFonts w:ascii="Aptos" w:eastAsia="Aptos" w:hAnsi="Aptos" w:cs="Aptos"/>
        </w:rPr>
      </w:pPr>
      <w:r w:rsidRPr="05604C11">
        <w:rPr>
          <w:rFonts w:ascii="Aptos" w:eastAsia="Aptos" w:hAnsi="Aptos" w:cs="Aptos"/>
        </w:rPr>
        <w:t xml:space="preserve">Deepfake detection models frequently </w:t>
      </w:r>
      <w:r w:rsidR="5EEAC49E" w:rsidRPr="05604C11">
        <w:rPr>
          <w:rFonts w:ascii="Aptos" w:eastAsia="Aptos" w:hAnsi="Aptos" w:cs="Aptos"/>
        </w:rPr>
        <w:t>overfit</w:t>
      </w:r>
      <w:r w:rsidRPr="05604C11">
        <w:rPr>
          <w:rFonts w:ascii="Aptos" w:eastAsia="Aptos" w:hAnsi="Aptos" w:cs="Aptos"/>
        </w:rPr>
        <w:t xml:space="preserve"> specific generators.</w:t>
      </w:r>
    </w:p>
    <w:p w14:paraId="038C8369" w14:textId="5DBD8B3D" w:rsidR="006A3628" w:rsidRDefault="2BE0A489" w:rsidP="05604C11">
      <w:pPr>
        <w:pStyle w:val="ListParagraph"/>
        <w:numPr>
          <w:ilvl w:val="0"/>
          <w:numId w:val="47"/>
        </w:numPr>
        <w:spacing w:before="240" w:after="240"/>
        <w:rPr>
          <w:rFonts w:ascii="Aptos" w:eastAsia="Aptos" w:hAnsi="Aptos" w:cs="Aptos"/>
        </w:rPr>
      </w:pPr>
      <w:r w:rsidRPr="05604C11">
        <w:rPr>
          <w:rFonts w:ascii="Aptos" w:eastAsia="Aptos" w:hAnsi="Aptos" w:cs="Aptos"/>
        </w:rPr>
        <w:t>Current models are not robust to telephony compression or background noise.</w:t>
      </w:r>
    </w:p>
    <w:p w14:paraId="5F769DA2" w14:textId="778FA39E" w:rsidR="006A3628" w:rsidRDefault="2BE0A489" w:rsidP="05604C11">
      <w:pPr>
        <w:pStyle w:val="ListParagraph"/>
        <w:numPr>
          <w:ilvl w:val="0"/>
          <w:numId w:val="47"/>
        </w:numPr>
        <w:spacing w:before="240" w:after="240"/>
        <w:rPr>
          <w:rFonts w:ascii="Aptos" w:eastAsia="Aptos" w:hAnsi="Aptos" w:cs="Aptos"/>
        </w:rPr>
      </w:pPr>
      <w:r w:rsidRPr="05604C11">
        <w:rPr>
          <w:rFonts w:ascii="Aptos" w:eastAsia="Aptos" w:hAnsi="Aptos" w:cs="Aptos"/>
        </w:rPr>
        <w:t>Adversarial examples can bypass models.</w:t>
      </w:r>
    </w:p>
    <w:p w14:paraId="0695773F" w14:textId="353FE047" w:rsidR="006A3628" w:rsidRDefault="2BE0A489" w:rsidP="05604C11">
      <w:pPr>
        <w:pStyle w:val="ListParagraph"/>
        <w:numPr>
          <w:ilvl w:val="0"/>
          <w:numId w:val="47"/>
        </w:numPr>
        <w:spacing w:before="240" w:after="240"/>
        <w:rPr>
          <w:rFonts w:ascii="Aptos" w:eastAsia="Aptos" w:hAnsi="Aptos" w:cs="Aptos"/>
        </w:rPr>
      </w:pPr>
      <w:r w:rsidRPr="05604C11">
        <w:rPr>
          <w:rFonts w:ascii="Aptos" w:eastAsia="Aptos" w:hAnsi="Aptos" w:cs="Aptos"/>
        </w:rPr>
        <w:t>No unified dataset exists combining many voice cloning technologies.</w:t>
      </w:r>
    </w:p>
    <w:p w14:paraId="6B1F3190" w14:textId="3A7B4589" w:rsidR="006A3628" w:rsidRDefault="2BE0A489" w:rsidP="05604C11">
      <w:pPr>
        <w:pStyle w:val="ListParagraph"/>
        <w:numPr>
          <w:ilvl w:val="0"/>
          <w:numId w:val="47"/>
        </w:numPr>
        <w:spacing w:before="240" w:after="240"/>
        <w:rPr>
          <w:rFonts w:ascii="Aptos" w:eastAsia="Aptos" w:hAnsi="Aptos" w:cs="Aptos"/>
        </w:rPr>
      </w:pPr>
      <w:r w:rsidRPr="05604C11">
        <w:rPr>
          <w:rFonts w:ascii="Aptos" w:eastAsia="Aptos" w:hAnsi="Aptos" w:cs="Aptos"/>
        </w:rPr>
        <w:t>Transformers remain underexplored for synthetic speech detection.</w:t>
      </w:r>
    </w:p>
    <w:p w14:paraId="375F74AC" w14:textId="39A3A89A" w:rsidR="006A3628" w:rsidRDefault="2BE0A489" w:rsidP="05604C11">
      <w:pPr>
        <w:spacing w:before="240" w:after="240"/>
      </w:pPr>
      <w:r w:rsidRPr="05604C11">
        <w:rPr>
          <w:rFonts w:ascii="Aptos" w:eastAsia="Aptos" w:hAnsi="Aptos" w:cs="Aptos"/>
        </w:rPr>
        <w:t>These gaps justify the proposed research.</w:t>
      </w:r>
    </w:p>
    <w:p w14:paraId="3D0AD8CC" w14:textId="66AFA5B3" w:rsidR="006A3628" w:rsidRDefault="2BE0A489" w:rsidP="05604C11">
      <w:pPr>
        <w:pStyle w:val="Heading1"/>
        <w:spacing w:before="322" w:after="322"/>
        <w:rPr>
          <w:rFonts w:ascii="Aptos" w:eastAsia="Aptos" w:hAnsi="Aptos" w:cs="Aptos"/>
          <w:b/>
          <w:bCs/>
          <w:sz w:val="48"/>
          <w:szCs w:val="48"/>
        </w:rPr>
      </w:pPr>
      <w:bookmarkStart w:id="24" w:name="_Toc1590153169"/>
      <w:r w:rsidRPr="05604C11">
        <w:rPr>
          <w:rFonts w:ascii="Aptos" w:eastAsia="Aptos" w:hAnsi="Aptos" w:cs="Aptos"/>
          <w:b/>
          <w:bCs/>
          <w:sz w:val="48"/>
          <w:szCs w:val="48"/>
        </w:rPr>
        <w:t>7. Methodology</w:t>
      </w:r>
      <w:bookmarkEnd w:id="24"/>
    </w:p>
    <w:p w14:paraId="2E1D9E3E" w14:textId="27BEBDB2" w:rsidR="006A3628" w:rsidRDefault="439BB2F2" w:rsidP="05604C11">
      <w:pPr>
        <w:spacing w:before="240" w:after="240"/>
      </w:pPr>
      <w:r w:rsidRPr="05604C11">
        <w:rPr>
          <w:rFonts w:ascii="Aptos" w:eastAsia="Aptos" w:hAnsi="Aptos" w:cs="Aptos"/>
        </w:rPr>
        <w:t>This section describes the methodical approach for designing, implementing and testing a strong system for detecting AI-synthesized voice cloning (deepfake audio). The methodology is divided into five major components namely dataset collection, preprocessing, feature extraction, model development, evaluation &amp; robustness testing. Together, these components constitute a holistic pipeline that can handle the issues that we identified in the literature -- especially generalization, adversarial robustness, environmental noise, and cross-model variability.</w:t>
      </w:r>
    </w:p>
    <w:p w14:paraId="264B3BE4" w14:textId="57035266" w:rsidR="006A3628" w:rsidRDefault="658AA16F" w:rsidP="05604C11">
      <w:pPr>
        <w:pStyle w:val="Heading2"/>
        <w:spacing w:before="299" w:after="299"/>
        <w:rPr>
          <w:b/>
          <w:bCs/>
          <w:sz w:val="36"/>
          <w:szCs w:val="36"/>
        </w:rPr>
      </w:pPr>
      <w:bookmarkStart w:id="25" w:name="_Toc1886971426"/>
      <w:r w:rsidRPr="05604C11">
        <w:rPr>
          <w:b/>
          <w:bCs/>
          <w:sz w:val="36"/>
          <w:szCs w:val="36"/>
        </w:rPr>
        <w:t>7</w:t>
      </w:r>
      <w:r w:rsidR="09FC2079" w:rsidRPr="05604C11">
        <w:rPr>
          <w:b/>
          <w:bCs/>
          <w:sz w:val="36"/>
          <w:szCs w:val="36"/>
        </w:rPr>
        <w:t>.1 Research Design Overview</w:t>
      </w:r>
      <w:bookmarkEnd w:id="25"/>
    </w:p>
    <w:p w14:paraId="78F869BA" w14:textId="6E65F2CF" w:rsidR="006A3628" w:rsidRDefault="406C625C" w:rsidP="05604C11">
      <w:pPr>
        <w:spacing w:before="240" w:after="240"/>
      </w:pPr>
      <w:r w:rsidRPr="05604C11">
        <w:rPr>
          <w:rFonts w:ascii="Aptos" w:eastAsia="Aptos" w:hAnsi="Aptos" w:cs="Aptos"/>
        </w:rPr>
        <w:t xml:space="preserve">This research takes a comparative experimental research design with integration of quantitative evaluation, machine learning </w:t>
      </w:r>
      <w:r w:rsidR="68EB328F" w:rsidRPr="05604C11">
        <w:rPr>
          <w:rFonts w:ascii="Aptos" w:eastAsia="Aptos" w:hAnsi="Aptos" w:cs="Aptos"/>
        </w:rPr>
        <w:t>experimentation,</w:t>
      </w:r>
      <w:r w:rsidRPr="05604C11">
        <w:rPr>
          <w:rFonts w:ascii="Aptos" w:eastAsia="Aptos" w:hAnsi="Aptos" w:cs="Aptos"/>
        </w:rPr>
        <w:t xml:space="preserve"> and systematic benchmarking between different model architectures. The research is based on finding the best possible method to detect </w:t>
      </w:r>
      <w:r w:rsidR="33039702" w:rsidRPr="05604C11">
        <w:rPr>
          <w:rFonts w:ascii="Aptos" w:eastAsia="Aptos" w:hAnsi="Aptos" w:cs="Aptos"/>
        </w:rPr>
        <w:t>deepfake</w:t>
      </w:r>
      <w:r w:rsidRPr="05604C11">
        <w:rPr>
          <w:rFonts w:ascii="Aptos" w:eastAsia="Aptos" w:hAnsi="Aptos" w:cs="Aptos"/>
        </w:rPr>
        <w:t xml:space="preserve"> audio </w:t>
      </w:r>
      <w:r w:rsidR="0438BCDC" w:rsidRPr="05604C11">
        <w:rPr>
          <w:rFonts w:ascii="Aptos" w:eastAsia="Aptos" w:hAnsi="Aptos" w:cs="Aptos"/>
        </w:rPr>
        <w:t>using</w:t>
      </w:r>
      <w:r w:rsidRPr="05604C11">
        <w:rPr>
          <w:rFonts w:ascii="Aptos" w:eastAsia="Aptos" w:hAnsi="Aptos" w:cs="Aptos"/>
        </w:rPr>
        <w:t xml:space="preserve"> a variety of different speech datasets and various AI state-of-the-art detection methods. </w:t>
      </w:r>
    </w:p>
    <w:p w14:paraId="28574B76" w14:textId="22C524D1" w:rsidR="006A3628" w:rsidRDefault="406C625C" w:rsidP="05604C11">
      <w:pPr>
        <w:spacing w:before="240" w:after="240"/>
      </w:pPr>
      <w:r w:rsidRPr="05604C11">
        <w:rPr>
          <w:rFonts w:ascii="Aptos" w:eastAsia="Aptos" w:hAnsi="Aptos" w:cs="Aptos"/>
        </w:rPr>
        <w:t xml:space="preserve">A mixed-model approach is followed where traditional feature engineering practices are combined with new modern self-supervised learning and transformer-based practices. The system is evaluated in clean, </w:t>
      </w:r>
      <w:r w:rsidR="28127D31" w:rsidRPr="05604C11">
        <w:rPr>
          <w:rFonts w:ascii="Aptos" w:eastAsia="Aptos" w:hAnsi="Aptos" w:cs="Aptos"/>
        </w:rPr>
        <w:t>noisy,</w:t>
      </w:r>
      <w:r w:rsidRPr="05604C11">
        <w:rPr>
          <w:rFonts w:ascii="Aptos" w:eastAsia="Aptos" w:hAnsi="Aptos" w:cs="Aptos"/>
        </w:rPr>
        <w:t xml:space="preserve"> and adversarial conditions </w:t>
      </w:r>
      <w:r w:rsidR="39BD3CE1" w:rsidRPr="05604C11">
        <w:rPr>
          <w:rFonts w:ascii="Aptos" w:eastAsia="Aptos" w:hAnsi="Aptos" w:cs="Aptos"/>
        </w:rPr>
        <w:t>to</w:t>
      </w:r>
      <w:r w:rsidRPr="05604C11">
        <w:rPr>
          <w:rFonts w:ascii="Aptos" w:eastAsia="Aptos" w:hAnsi="Aptos" w:cs="Aptos"/>
        </w:rPr>
        <w:t xml:space="preserve"> simulate real world deployments. Emphasis is placed on generalization to unseen voice synthesis </w:t>
      </w:r>
      <w:r w:rsidR="398AF899" w:rsidRPr="05604C11">
        <w:rPr>
          <w:rFonts w:ascii="Aptos" w:eastAsia="Aptos" w:hAnsi="Aptos" w:cs="Aptos"/>
        </w:rPr>
        <w:t>methods,</w:t>
      </w:r>
      <w:r w:rsidRPr="05604C11">
        <w:rPr>
          <w:rFonts w:ascii="Aptos" w:eastAsia="Aptos" w:hAnsi="Aptos" w:cs="Aptos"/>
        </w:rPr>
        <w:t xml:space="preserve"> which is a major gap in the current literature.</w:t>
      </w:r>
    </w:p>
    <w:p w14:paraId="0F51D272" w14:textId="3B55BF02" w:rsidR="006A3628" w:rsidRDefault="658AA16F" w:rsidP="05604C11">
      <w:pPr>
        <w:pStyle w:val="Heading2"/>
        <w:spacing w:before="299" w:after="299"/>
        <w:rPr>
          <w:b/>
          <w:bCs/>
          <w:sz w:val="36"/>
          <w:szCs w:val="36"/>
        </w:rPr>
      </w:pPr>
      <w:bookmarkStart w:id="26" w:name="_Toc384366494"/>
      <w:r w:rsidRPr="05604C11">
        <w:rPr>
          <w:b/>
          <w:bCs/>
          <w:sz w:val="36"/>
          <w:szCs w:val="36"/>
        </w:rPr>
        <w:lastRenderedPageBreak/>
        <w:t>7</w:t>
      </w:r>
      <w:r w:rsidR="09FC2079" w:rsidRPr="05604C11">
        <w:rPr>
          <w:b/>
          <w:bCs/>
          <w:sz w:val="36"/>
          <w:szCs w:val="36"/>
        </w:rPr>
        <w:t>.2 Dataset Collection and Construction</w:t>
      </w:r>
      <w:bookmarkEnd w:id="26"/>
    </w:p>
    <w:p w14:paraId="56ADEA23" w14:textId="1E8F8D80" w:rsidR="006A3628" w:rsidRDefault="09FC2079" w:rsidP="05604C11">
      <w:pPr>
        <w:spacing w:before="240" w:after="240"/>
      </w:pPr>
      <w:r w:rsidRPr="05604C11">
        <w:t xml:space="preserve">Dataset construction is a critical step because </w:t>
      </w:r>
      <w:r w:rsidR="4539F432" w:rsidRPr="05604C11">
        <w:t>deep-fake</w:t>
      </w:r>
      <w:r w:rsidRPr="05604C11">
        <w:t xml:space="preserve"> detection performance is highly sensitive to the diversity and quality of audio samples. To ensure that the proposed detection system generalizes well across real and synthetic speech scenarios, the dataset will be compiled from multiple high-quality speech corpora and state-of-the-art voice cloning systems.</w:t>
      </w:r>
    </w:p>
    <w:p w14:paraId="51ECE4B2" w14:textId="76F0A187" w:rsidR="006A3628" w:rsidRDefault="0D22855B" w:rsidP="05604C11">
      <w:pPr>
        <w:pStyle w:val="Heading3"/>
        <w:spacing w:before="281" w:after="281"/>
        <w:rPr>
          <w:b/>
          <w:bCs/>
        </w:rPr>
      </w:pPr>
      <w:bookmarkStart w:id="27" w:name="_Toc192960346"/>
      <w:r w:rsidRPr="05604C11">
        <w:rPr>
          <w:b/>
          <w:bCs/>
        </w:rPr>
        <w:t>7</w:t>
      </w:r>
      <w:r w:rsidR="09FC2079" w:rsidRPr="05604C11">
        <w:rPr>
          <w:b/>
          <w:bCs/>
        </w:rPr>
        <w:t>.2.1 Real Speech Datasets</w:t>
      </w:r>
      <w:bookmarkEnd w:id="27"/>
    </w:p>
    <w:p w14:paraId="0529BB85" w14:textId="37D97925" w:rsidR="006A3628" w:rsidRDefault="35AEB6B3" w:rsidP="05604C11">
      <w:pPr>
        <w:spacing w:before="240" w:after="240"/>
        <w:rPr>
          <w:rFonts w:ascii="Aptos" w:eastAsia="Aptos" w:hAnsi="Aptos" w:cs="Aptos"/>
        </w:rPr>
      </w:pPr>
      <w:r w:rsidRPr="05604C11">
        <w:rPr>
          <w:rFonts w:ascii="system-ui" w:eastAsia="system-ui" w:hAnsi="system-ui" w:cs="system-ui"/>
          <w:color w:val="111111"/>
        </w:rPr>
        <w:t xml:space="preserve">Actual human speech will be taken from public domain, </w:t>
      </w:r>
      <w:r w:rsidR="485CF0EB" w:rsidRPr="05604C11">
        <w:rPr>
          <w:rFonts w:ascii="system-ui" w:eastAsia="system-ui" w:hAnsi="system-ui" w:cs="system-ui"/>
          <w:color w:val="111111"/>
        </w:rPr>
        <w:t>ethically compliant</w:t>
      </w:r>
      <w:r w:rsidRPr="05604C11">
        <w:rPr>
          <w:rFonts w:ascii="system-ui" w:eastAsia="system-ui" w:hAnsi="system-ui" w:cs="system-ui"/>
          <w:color w:val="111111"/>
        </w:rPr>
        <w:t xml:space="preserve"> corpora, including:</w:t>
      </w:r>
    </w:p>
    <w:p w14:paraId="2A6994F8" w14:textId="7A0A4B34" w:rsidR="006A3628" w:rsidRDefault="40221519" w:rsidP="05604C11">
      <w:pPr>
        <w:pStyle w:val="ListParagraph"/>
        <w:numPr>
          <w:ilvl w:val="0"/>
          <w:numId w:val="32"/>
        </w:numPr>
        <w:spacing w:before="240" w:after="240"/>
      </w:pPr>
      <w:r w:rsidRPr="05604C11">
        <w:rPr>
          <w:rFonts w:ascii="system-ui" w:eastAsia="system-ui" w:hAnsi="system-ui" w:cs="system-ui"/>
          <w:color w:val="111111"/>
        </w:rPr>
        <w:t xml:space="preserve">LibriSpeech Hundreds of hours of </w:t>
      </w:r>
      <w:r w:rsidR="1E06A70B" w:rsidRPr="05604C11">
        <w:rPr>
          <w:rFonts w:ascii="system-ui" w:eastAsia="system-ui" w:hAnsi="system-ui" w:cs="system-ui"/>
          <w:color w:val="111111"/>
        </w:rPr>
        <w:t>high-quality</w:t>
      </w:r>
      <w:r w:rsidRPr="05604C11">
        <w:rPr>
          <w:rFonts w:ascii="system-ui" w:eastAsia="system-ui" w:hAnsi="system-ui" w:cs="system-ui"/>
          <w:color w:val="111111"/>
        </w:rPr>
        <w:t xml:space="preserve"> audiobook recordings with diverse speakers.</w:t>
      </w:r>
    </w:p>
    <w:p w14:paraId="399DE52A" w14:textId="63B5BE44" w:rsidR="006A3628" w:rsidRDefault="09FC2079" w:rsidP="05604C11">
      <w:pPr>
        <w:pStyle w:val="ListParagraph"/>
        <w:numPr>
          <w:ilvl w:val="0"/>
          <w:numId w:val="32"/>
        </w:numPr>
        <w:spacing w:before="240" w:after="240"/>
      </w:pPr>
      <w:r w:rsidRPr="05604C11">
        <w:rPr>
          <w:b/>
          <w:bCs/>
        </w:rPr>
        <w:t>VCTK Corpus</w:t>
      </w:r>
      <w:r w:rsidRPr="05604C11">
        <w:t>: Over 100 speakers with different accents, ideal for multi-accent training.</w:t>
      </w:r>
    </w:p>
    <w:p w14:paraId="26EB5FDD" w14:textId="72BA3A46" w:rsidR="006A3628" w:rsidRDefault="09FC2079" w:rsidP="05604C11">
      <w:pPr>
        <w:pStyle w:val="ListParagraph"/>
        <w:numPr>
          <w:ilvl w:val="0"/>
          <w:numId w:val="32"/>
        </w:numPr>
        <w:spacing w:before="240" w:after="240"/>
      </w:pPr>
      <w:r w:rsidRPr="05604C11">
        <w:rPr>
          <w:b/>
          <w:bCs/>
        </w:rPr>
        <w:t>Common Voice (Mozilla)</w:t>
      </w:r>
      <w:r w:rsidRPr="05604C11">
        <w:t>: Crowd-sourced dataset representing global linguistic diversity.</w:t>
      </w:r>
    </w:p>
    <w:p w14:paraId="05271B2E" w14:textId="063BAE05" w:rsidR="006A3628" w:rsidRDefault="57233EAA" w:rsidP="05604C11">
      <w:pPr>
        <w:pStyle w:val="ListParagraph"/>
        <w:numPr>
          <w:ilvl w:val="0"/>
          <w:numId w:val="32"/>
        </w:numPr>
        <w:spacing w:before="240" w:after="240"/>
      </w:pPr>
      <w:r w:rsidRPr="05604C11">
        <w:rPr>
          <w:rFonts w:ascii="system-ui" w:eastAsia="system-ui" w:hAnsi="system-ui" w:cs="system-ui"/>
          <w:color w:val="111111"/>
        </w:rPr>
        <w:t>AISHELL(Mandarin) IndicTTS (Indian languages) for Multilingual Coverage.</w:t>
      </w:r>
    </w:p>
    <w:p w14:paraId="46A308D5" w14:textId="598C60B7" w:rsidR="006A3628" w:rsidRDefault="09FC2079" w:rsidP="05604C11">
      <w:pPr>
        <w:spacing w:before="240" w:after="240"/>
      </w:pPr>
      <w:r w:rsidRPr="05604C11">
        <w:t>These corpora ensure variability in:</w:t>
      </w:r>
    </w:p>
    <w:p w14:paraId="182416D9" w14:textId="4F736AA4" w:rsidR="006A3628" w:rsidRDefault="09FC2079" w:rsidP="05604C11">
      <w:pPr>
        <w:pStyle w:val="ListParagraph"/>
        <w:numPr>
          <w:ilvl w:val="0"/>
          <w:numId w:val="32"/>
        </w:numPr>
        <w:spacing w:before="240" w:after="240"/>
      </w:pPr>
      <w:r w:rsidRPr="05604C11">
        <w:t>gender,</w:t>
      </w:r>
    </w:p>
    <w:p w14:paraId="593EF05A" w14:textId="603DF380" w:rsidR="006A3628" w:rsidRDefault="09FC2079" w:rsidP="05604C11">
      <w:pPr>
        <w:pStyle w:val="ListParagraph"/>
        <w:numPr>
          <w:ilvl w:val="0"/>
          <w:numId w:val="32"/>
        </w:numPr>
        <w:spacing w:before="240" w:after="240"/>
      </w:pPr>
      <w:r w:rsidRPr="05604C11">
        <w:t>age,</w:t>
      </w:r>
    </w:p>
    <w:p w14:paraId="6212790A" w14:textId="52A66C13" w:rsidR="006A3628" w:rsidRDefault="09FC2079" w:rsidP="05604C11">
      <w:pPr>
        <w:pStyle w:val="ListParagraph"/>
        <w:numPr>
          <w:ilvl w:val="0"/>
          <w:numId w:val="32"/>
        </w:numPr>
        <w:spacing w:before="240" w:after="240"/>
      </w:pPr>
      <w:r w:rsidRPr="05604C11">
        <w:t>accent,</w:t>
      </w:r>
    </w:p>
    <w:p w14:paraId="73633845" w14:textId="32799981" w:rsidR="006A3628" w:rsidRDefault="09FC2079" w:rsidP="05604C11">
      <w:pPr>
        <w:pStyle w:val="ListParagraph"/>
        <w:numPr>
          <w:ilvl w:val="0"/>
          <w:numId w:val="32"/>
        </w:numPr>
        <w:spacing w:before="240" w:after="240"/>
      </w:pPr>
      <w:r w:rsidRPr="05604C11">
        <w:t>speaking style,</w:t>
      </w:r>
    </w:p>
    <w:p w14:paraId="7BF6260D" w14:textId="2AE25F21" w:rsidR="006A3628" w:rsidRDefault="09FC2079" w:rsidP="05604C11">
      <w:pPr>
        <w:pStyle w:val="ListParagraph"/>
        <w:numPr>
          <w:ilvl w:val="0"/>
          <w:numId w:val="32"/>
        </w:numPr>
        <w:spacing w:before="240" w:after="240"/>
      </w:pPr>
      <w:r w:rsidRPr="05604C11">
        <w:t>recording conditions.</w:t>
      </w:r>
    </w:p>
    <w:p w14:paraId="2E2DE8DA" w14:textId="4B54EACF" w:rsidR="006A3628" w:rsidRDefault="0D22855B" w:rsidP="05604C11">
      <w:pPr>
        <w:pStyle w:val="Heading3"/>
        <w:spacing w:before="281" w:after="281"/>
        <w:rPr>
          <w:b/>
          <w:bCs/>
        </w:rPr>
      </w:pPr>
      <w:bookmarkStart w:id="28" w:name="_Toc1310321307"/>
      <w:r w:rsidRPr="05604C11">
        <w:rPr>
          <w:b/>
          <w:bCs/>
        </w:rPr>
        <w:t>7</w:t>
      </w:r>
      <w:r w:rsidR="09FC2079" w:rsidRPr="05604C11">
        <w:rPr>
          <w:b/>
          <w:bCs/>
        </w:rPr>
        <w:t>.2.2 Synthetic Speech Datasets</w:t>
      </w:r>
      <w:bookmarkEnd w:id="28"/>
    </w:p>
    <w:p w14:paraId="7AC0AD7C" w14:textId="49C3B15E" w:rsidR="006A3628" w:rsidRDefault="2B0B6BED" w:rsidP="05604C11">
      <w:pPr>
        <w:spacing w:before="240" w:after="240"/>
      </w:pPr>
      <w:r w:rsidRPr="05604C11">
        <w:rPr>
          <w:rFonts w:ascii="Aptos" w:eastAsia="Aptos" w:hAnsi="Aptos" w:cs="Aptos"/>
        </w:rPr>
        <w:t>To</w:t>
      </w:r>
      <w:r w:rsidR="4D464A39" w:rsidRPr="05604C11">
        <w:rPr>
          <w:rFonts w:ascii="Aptos" w:eastAsia="Aptos" w:hAnsi="Aptos" w:cs="Aptos"/>
        </w:rPr>
        <w:t xml:space="preserve"> generate the synthetical part of the data set, speech will be generated with state-of-the-art voice cloning and text-to-speech (TTS) models:</w:t>
      </w:r>
    </w:p>
    <w:p w14:paraId="7BF74265" w14:textId="5C25A416" w:rsidR="006A3628" w:rsidRDefault="09FC2079" w:rsidP="05604C11">
      <w:pPr>
        <w:pStyle w:val="Heading4"/>
        <w:spacing w:before="319" w:after="319"/>
        <w:rPr>
          <w:b/>
          <w:bCs/>
        </w:rPr>
      </w:pPr>
      <w:bookmarkStart w:id="29" w:name="_Toc166011250"/>
      <w:r w:rsidRPr="05604C11">
        <w:rPr>
          <w:b/>
          <w:bCs/>
        </w:rPr>
        <w:t>Open-source voice cloning models:</w:t>
      </w:r>
      <w:bookmarkEnd w:id="29"/>
    </w:p>
    <w:p w14:paraId="24B68D76" w14:textId="180BCA17" w:rsidR="006A3628" w:rsidRDefault="09FC2079" w:rsidP="05604C11">
      <w:pPr>
        <w:pStyle w:val="ListParagraph"/>
        <w:numPr>
          <w:ilvl w:val="0"/>
          <w:numId w:val="32"/>
        </w:numPr>
        <w:spacing w:before="240" w:after="240"/>
        <w:rPr>
          <w:b/>
          <w:bCs/>
        </w:rPr>
      </w:pPr>
      <w:r w:rsidRPr="05604C11">
        <w:rPr>
          <w:b/>
          <w:bCs/>
        </w:rPr>
        <w:t>Tacotron 2 + HiFi-GAN</w:t>
      </w:r>
    </w:p>
    <w:p w14:paraId="0B15619C" w14:textId="776D2919" w:rsidR="006A3628" w:rsidRDefault="09FC2079" w:rsidP="05604C11">
      <w:pPr>
        <w:pStyle w:val="ListParagraph"/>
        <w:numPr>
          <w:ilvl w:val="0"/>
          <w:numId w:val="32"/>
        </w:numPr>
        <w:spacing w:before="240" w:after="240"/>
        <w:rPr>
          <w:b/>
          <w:bCs/>
        </w:rPr>
      </w:pPr>
      <w:r w:rsidRPr="05604C11">
        <w:rPr>
          <w:b/>
          <w:bCs/>
        </w:rPr>
        <w:t>VITS / VITS2</w:t>
      </w:r>
    </w:p>
    <w:p w14:paraId="496A8F0F" w14:textId="417F25E1" w:rsidR="006A3628" w:rsidRDefault="09FC2079" w:rsidP="05604C11">
      <w:pPr>
        <w:pStyle w:val="ListParagraph"/>
        <w:numPr>
          <w:ilvl w:val="0"/>
          <w:numId w:val="32"/>
        </w:numPr>
        <w:spacing w:before="240" w:after="240"/>
        <w:rPr>
          <w:b/>
          <w:bCs/>
        </w:rPr>
      </w:pPr>
      <w:r w:rsidRPr="05604C11">
        <w:rPr>
          <w:b/>
          <w:bCs/>
        </w:rPr>
        <w:lastRenderedPageBreak/>
        <w:t>FastSpeech 2</w:t>
      </w:r>
    </w:p>
    <w:p w14:paraId="3D6B16DE" w14:textId="0CFEE43A" w:rsidR="006A3628" w:rsidRDefault="09FC2079" w:rsidP="05604C11">
      <w:pPr>
        <w:pStyle w:val="ListParagraph"/>
        <w:numPr>
          <w:ilvl w:val="0"/>
          <w:numId w:val="32"/>
        </w:numPr>
        <w:spacing w:before="240" w:after="240"/>
        <w:rPr>
          <w:b/>
          <w:bCs/>
        </w:rPr>
      </w:pPr>
      <w:r w:rsidRPr="05604C11">
        <w:rPr>
          <w:b/>
          <w:bCs/>
        </w:rPr>
        <w:t>YourTTS / XTTS</w:t>
      </w:r>
    </w:p>
    <w:p w14:paraId="3CB733F5" w14:textId="325B0A10" w:rsidR="006A3628" w:rsidRDefault="09FC2079" w:rsidP="05604C11">
      <w:pPr>
        <w:pStyle w:val="ListParagraph"/>
        <w:numPr>
          <w:ilvl w:val="0"/>
          <w:numId w:val="32"/>
        </w:numPr>
        <w:spacing w:before="240" w:after="240"/>
        <w:rPr>
          <w:b/>
          <w:bCs/>
        </w:rPr>
      </w:pPr>
      <w:r w:rsidRPr="05604C11">
        <w:rPr>
          <w:b/>
          <w:bCs/>
        </w:rPr>
        <w:t>StyleTTS2</w:t>
      </w:r>
    </w:p>
    <w:p w14:paraId="2309ECD2" w14:textId="603BBEC4" w:rsidR="006A3628" w:rsidRDefault="09FC2079" w:rsidP="05604C11">
      <w:pPr>
        <w:pStyle w:val="ListParagraph"/>
        <w:numPr>
          <w:ilvl w:val="0"/>
          <w:numId w:val="32"/>
        </w:numPr>
        <w:spacing w:before="240" w:after="240"/>
        <w:rPr>
          <w:b/>
          <w:bCs/>
        </w:rPr>
      </w:pPr>
      <w:r w:rsidRPr="05604C11">
        <w:rPr>
          <w:b/>
          <w:bCs/>
        </w:rPr>
        <w:t>Diffusion-based TTS models</w:t>
      </w:r>
    </w:p>
    <w:p w14:paraId="4A519A69" w14:textId="119D1340" w:rsidR="006A3628" w:rsidRDefault="09FC2079" w:rsidP="05604C11">
      <w:pPr>
        <w:pStyle w:val="Heading4"/>
        <w:spacing w:before="319" w:after="319"/>
        <w:rPr>
          <w:b/>
          <w:bCs/>
        </w:rPr>
      </w:pPr>
      <w:bookmarkStart w:id="30" w:name="_Toc1826492178"/>
      <w:r w:rsidRPr="05604C11">
        <w:rPr>
          <w:b/>
          <w:bCs/>
        </w:rPr>
        <w:t>Commercial systems:</w:t>
      </w:r>
      <w:bookmarkEnd w:id="30"/>
    </w:p>
    <w:p w14:paraId="53554ACF" w14:textId="6B04CC4D" w:rsidR="006A3628" w:rsidRDefault="09FC2079" w:rsidP="05604C11">
      <w:pPr>
        <w:spacing w:before="240" w:after="240"/>
      </w:pPr>
      <w:r w:rsidRPr="05604C11">
        <w:t>Where permitted, audio will also be generated using:</w:t>
      </w:r>
    </w:p>
    <w:p w14:paraId="65FED944" w14:textId="5D1E7588" w:rsidR="006A3628" w:rsidRDefault="09FC2079" w:rsidP="05604C11">
      <w:pPr>
        <w:pStyle w:val="ListParagraph"/>
        <w:numPr>
          <w:ilvl w:val="0"/>
          <w:numId w:val="32"/>
        </w:numPr>
        <w:spacing w:before="240" w:after="240"/>
        <w:rPr>
          <w:b/>
          <w:bCs/>
        </w:rPr>
      </w:pPr>
      <w:r w:rsidRPr="05604C11">
        <w:rPr>
          <w:b/>
          <w:bCs/>
        </w:rPr>
        <w:t>ElevenLabs Voice AI</w:t>
      </w:r>
    </w:p>
    <w:p w14:paraId="3FE97359" w14:textId="112262F3" w:rsidR="006A3628" w:rsidRDefault="09FC2079" w:rsidP="05604C11">
      <w:pPr>
        <w:pStyle w:val="ListParagraph"/>
        <w:numPr>
          <w:ilvl w:val="0"/>
          <w:numId w:val="32"/>
        </w:numPr>
        <w:spacing w:before="240" w:after="240"/>
        <w:rPr>
          <w:b/>
          <w:bCs/>
        </w:rPr>
      </w:pPr>
      <w:r w:rsidRPr="05604C11">
        <w:rPr>
          <w:b/>
          <w:bCs/>
        </w:rPr>
        <w:t>Azure Neural Voice</w:t>
      </w:r>
    </w:p>
    <w:p w14:paraId="7D20A7C2" w14:textId="3EAF37DC" w:rsidR="006A3628" w:rsidRDefault="09FC2079" w:rsidP="05604C11">
      <w:pPr>
        <w:pStyle w:val="ListParagraph"/>
        <w:numPr>
          <w:ilvl w:val="0"/>
          <w:numId w:val="32"/>
        </w:numPr>
        <w:spacing w:before="240" w:after="240"/>
        <w:rPr>
          <w:b/>
          <w:bCs/>
        </w:rPr>
      </w:pPr>
      <w:r w:rsidRPr="05604C11">
        <w:rPr>
          <w:b/>
          <w:bCs/>
        </w:rPr>
        <w:t>Google Text-to-Speech</w:t>
      </w:r>
    </w:p>
    <w:p w14:paraId="0789BD93" w14:textId="5299E51A" w:rsidR="006A3628" w:rsidRDefault="09FC2079" w:rsidP="05604C11">
      <w:pPr>
        <w:pStyle w:val="ListParagraph"/>
        <w:numPr>
          <w:ilvl w:val="0"/>
          <w:numId w:val="32"/>
        </w:numPr>
        <w:spacing w:before="240" w:after="240"/>
        <w:rPr>
          <w:b/>
          <w:bCs/>
        </w:rPr>
      </w:pPr>
      <w:r w:rsidRPr="05604C11">
        <w:rPr>
          <w:b/>
          <w:bCs/>
        </w:rPr>
        <w:t>Amazon Polly</w:t>
      </w:r>
    </w:p>
    <w:p w14:paraId="75C3CFCC" w14:textId="2C0AF41F" w:rsidR="006A3628" w:rsidRDefault="5B18052A" w:rsidP="05604C11">
      <w:pPr>
        <w:spacing w:before="240" w:after="240"/>
      </w:pPr>
      <w:r w:rsidRPr="05604C11">
        <w:rPr>
          <w:rFonts w:ascii="Aptos" w:eastAsia="Aptos" w:hAnsi="Aptos" w:cs="Aptos"/>
        </w:rPr>
        <w:t xml:space="preserve">This makes sure the dataset will reflect real world data, which is often publicly </w:t>
      </w:r>
      <w:r w:rsidR="1AEA5C25" w:rsidRPr="05604C11">
        <w:rPr>
          <w:rFonts w:ascii="Aptos" w:eastAsia="Aptos" w:hAnsi="Aptos" w:cs="Aptos"/>
        </w:rPr>
        <w:t>available for</w:t>
      </w:r>
      <w:r w:rsidRPr="05604C11">
        <w:rPr>
          <w:rFonts w:ascii="Aptos" w:eastAsia="Aptos" w:hAnsi="Aptos" w:cs="Aptos"/>
        </w:rPr>
        <w:t xml:space="preserve"> synthesis systems exploited by malicious actors.</w:t>
      </w:r>
    </w:p>
    <w:p w14:paraId="26F601B0" w14:textId="4F594733" w:rsidR="006A3628" w:rsidRDefault="74F744C2" w:rsidP="05604C11">
      <w:pPr>
        <w:pStyle w:val="Heading3"/>
        <w:spacing w:before="281" w:after="281"/>
        <w:rPr>
          <w:b/>
          <w:bCs/>
        </w:rPr>
      </w:pPr>
      <w:bookmarkStart w:id="31" w:name="_Toc1412511875"/>
      <w:r w:rsidRPr="05604C11">
        <w:rPr>
          <w:b/>
          <w:bCs/>
        </w:rPr>
        <w:t>7</w:t>
      </w:r>
      <w:r w:rsidR="09FC2079" w:rsidRPr="05604C11">
        <w:rPr>
          <w:b/>
          <w:bCs/>
        </w:rPr>
        <w:t>.2.3 Target Design Considerations</w:t>
      </w:r>
      <w:bookmarkEnd w:id="31"/>
    </w:p>
    <w:p w14:paraId="3672E696" w14:textId="5D1B0077" w:rsidR="006A3628" w:rsidRDefault="09FC2079" w:rsidP="05604C11">
      <w:pPr>
        <w:spacing w:before="240" w:after="240"/>
      </w:pPr>
      <w:r w:rsidRPr="05604C11">
        <w:t>The dataset will be constructed to reflect:</w:t>
      </w:r>
    </w:p>
    <w:p w14:paraId="013493FD" w14:textId="1C566857" w:rsidR="006A3628" w:rsidRDefault="09FC2079" w:rsidP="05604C11">
      <w:pPr>
        <w:pStyle w:val="ListParagraph"/>
        <w:numPr>
          <w:ilvl w:val="0"/>
          <w:numId w:val="32"/>
        </w:numPr>
        <w:spacing w:before="240" w:after="240"/>
      </w:pPr>
      <w:r w:rsidRPr="05604C11">
        <w:rPr>
          <w:b/>
          <w:bCs/>
        </w:rPr>
        <w:t>Zero-shot cloning samples</w:t>
      </w:r>
      <w:r w:rsidRPr="05604C11">
        <w:t xml:space="preserve"> (mimicking a target speaker with &lt;5 seconds of audio)</w:t>
      </w:r>
    </w:p>
    <w:p w14:paraId="1194359A" w14:textId="17D39F6A" w:rsidR="006A3628" w:rsidRDefault="09FC2079" w:rsidP="05604C11">
      <w:pPr>
        <w:pStyle w:val="ListParagraph"/>
        <w:numPr>
          <w:ilvl w:val="0"/>
          <w:numId w:val="32"/>
        </w:numPr>
        <w:spacing w:before="240" w:after="240"/>
      </w:pPr>
      <w:r w:rsidRPr="05604C11">
        <w:rPr>
          <w:b/>
          <w:bCs/>
        </w:rPr>
        <w:t>Few-shot samples</w:t>
      </w:r>
      <w:r w:rsidRPr="05604C11">
        <w:t xml:space="preserve"> (30–90 seconds of training speech)</w:t>
      </w:r>
    </w:p>
    <w:p w14:paraId="1B26FDE9" w14:textId="2EE0F204" w:rsidR="006A3628" w:rsidRDefault="09FC2079" w:rsidP="05604C11">
      <w:pPr>
        <w:pStyle w:val="ListParagraph"/>
        <w:numPr>
          <w:ilvl w:val="0"/>
          <w:numId w:val="32"/>
        </w:numPr>
        <w:spacing w:before="240" w:after="240"/>
        <w:rPr>
          <w:b/>
          <w:bCs/>
        </w:rPr>
      </w:pPr>
      <w:r w:rsidRPr="05604C11">
        <w:rPr>
          <w:b/>
          <w:bCs/>
        </w:rPr>
        <w:t>Multilingual synthetic speech</w:t>
      </w:r>
    </w:p>
    <w:p w14:paraId="02C49418" w14:textId="3D84E3D0" w:rsidR="006A3628" w:rsidRDefault="09FC2079" w:rsidP="05604C11">
      <w:pPr>
        <w:pStyle w:val="ListParagraph"/>
        <w:numPr>
          <w:ilvl w:val="0"/>
          <w:numId w:val="32"/>
        </w:numPr>
        <w:spacing w:before="240" w:after="240"/>
        <w:rPr>
          <w:b/>
          <w:bCs/>
        </w:rPr>
      </w:pPr>
      <w:r w:rsidRPr="05604C11">
        <w:rPr>
          <w:b/>
          <w:bCs/>
        </w:rPr>
        <w:t>Voice style and emotion variations</w:t>
      </w:r>
    </w:p>
    <w:p w14:paraId="21D61AFE" w14:textId="3F32556A" w:rsidR="006A3628" w:rsidRDefault="74F744C2" w:rsidP="05604C11">
      <w:pPr>
        <w:pStyle w:val="Heading3"/>
        <w:spacing w:before="281" w:after="281"/>
        <w:rPr>
          <w:b/>
          <w:bCs/>
        </w:rPr>
      </w:pPr>
      <w:bookmarkStart w:id="32" w:name="_Toc1750642394"/>
      <w:r w:rsidRPr="05604C11">
        <w:rPr>
          <w:b/>
          <w:bCs/>
        </w:rPr>
        <w:t>7</w:t>
      </w:r>
      <w:r w:rsidR="09FC2079" w:rsidRPr="05604C11">
        <w:rPr>
          <w:b/>
          <w:bCs/>
        </w:rPr>
        <w:t>.2.4 Data Augmentation and Real-World Distortion Simulation</w:t>
      </w:r>
      <w:bookmarkEnd w:id="32"/>
    </w:p>
    <w:p w14:paraId="6F916B06" w14:textId="653F14BA" w:rsidR="006A3628" w:rsidRDefault="09FC2079" w:rsidP="05604C11">
      <w:pPr>
        <w:spacing w:before="240" w:after="240"/>
      </w:pPr>
      <w:r w:rsidRPr="05604C11">
        <w:t>Because deepfake audio is typically used in noisy environments (phone calls, messaging apps), the dataset will be augmented to simulate:</w:t>
      </w:r>
    </w:p>
    <w:p w14:paraId="5E2E5CAB" w14:textId="7F2EE8A9" w:rsidR="006A3628" w:rsidRDefault="09FC2079" w:rsidP="05604C11">
      <w:pPr>
        <w:pStyle w:val="ListParagraph"/>
        <w:numPr>
          <w:ilvl w:val="0"/>
          <w:numId w:val="32"/>
        </w:numPr>
        <w:spacing w:before="240" w:after="240"/>
      </w:pPr>
      <w:r w:rsidRPr="05604C11">
        <w:t>background noise (street noise, office noise, static),</w:t>
      </w:r>
    </w:p>
    <w:p w14:paraId="5B6AB571" w14:textId="57FB21ED" w:rsidR="006A3628" w:rsidRDefault="09FC2079" w:rsidP="05604C11">
      <w:pPr>
        <w:pStyle w:val="ListParagraph"/>
        <w:numPr>
          <w:ilvl w:val="0"/>
          <w:numId w:val="32"/>
        </w:numPr>
        <w:spacing w:before="240" w:after="240"/>
      </w:pPr>
      <w:r w:rsidRPr="05604C11">
        <w:t>telephony compression (8kHz, GSM),</w:t>
      </w:r>
    </w:p>
    <w:p w14:paraId="66B1B2C3" w14:textId="276046C6" w:rsidR="006A3628" w:rsidRDefault="09FC2079" w:rsidP="05604C11">
      <w:pPr>
        <w:pStyle w:val="ListParagraph"/>
        <w:numPr>
          <w:ilvl w:val="0"/>
          <w:numId w:val="32"/>
        </w:numPr>
        <w:spacing w:before="240" w:after="240"/>
      </w:pPr>
      <w:r w:rsidRPr="05604C11">
        <w:t>lossy codecs (MP3, AAC, Opus),</w:t>
      </w:r>
    </w:p>
    <w:p w14:paraId="76B61E7E" w14:textId="633839C4" w:rsidR="006A3628" w:rsidRDefault="09FC2079" w:rsidP="05604C11">
      <w:pPr>
        <w:pStyle w:val="ListParagraph"/>
        <w:numPr>
          <w:ilvl w:val="0"/>
          <w:numId w:val="32"/>
        </w:numPr>
        <w:spacing w:before="240" w:after="240"/>
      </w:pPr>
      <w:r w:rsidRPr="05604C11">
        <w:t>reverberation effects,</w:t>
      </w:r>
    </w:p>
    <w:p w14:paraId="5353C550" w14:textId="59479566" w:rsidR="006A3628" w:rsidRDefault="09FC2079" w:rsidP="05604C11">
      <w:pPr>
        <w:pStyle w:val="ListParagraph"/>
        <w:numPr>
          <w:ilvl w:val="0"/>
          <w:numId w:val="32"/>
        </w:numPr>
        <w:spacing w:before="240" w:after="240"/>
      </w:pPr>
      <w:r w:rsidRPr="05604C11">
        <w:t>clipping and microphone distortion.</w:t>
      </w:r>
    </w:p>
    <w:p w14:paraId="00A487D2" w14:textId="2F710726" w:rsidR="006A3628" w:rsidRDefault="09FC2079" w:rsidP="05604C11">
      <w:pPr>
        <w:spacing w:before="240" w:after="240"/>
      </w:pPr>
      <w:r w:rsidRPr="05604C11">
        <w:t>These augmentations address the common limitation where detection systems fail outside clean-lab conditions.</w:t>
      </w:r>
    </w:p>
    <w:p w14:paraId="4AD02BC7" w14:textId="40D3F207" w:rsidR="006A3628" w:rsidRDefault="78640D5F" w:rsidP="05604C11">
      <w:pPr>
        <w:pStyle w:val="Heading2"/>
        <w:spacing w:before="299" w:after="299"/>
        <w:rPr>
          <w:b/>
          <w:bCs/>
          <w:sz w:val="36"/>
          <w:szCs w:val="36"/>
        </w:rPr>
      </w:pPr>
      <w:bookmarkStart w:id="33" w:name="_Toc1668198051"/>
      <w:r w:rsidRPr="05604C11">
        <w:rPr>
          <w:b/>
          <w:bCs/>
          <w:sz w:val="36"/>
          <w:szCs w:val="36"/>
        </w:rPr>
        <w:lastRenderedPageBreak/>
        <w:t>7</w:t>
      </w:r>
      <w:r w:rsidR="09FC2079" w:rsidRPr="05604C11">
        <w:rPr>
          <w:b/>
          <w:bCs/>
          <w:sz w:val="36"/>
          <w:szCs w:val="36"/>
        </w:rPr>
        <w:t>.3 Data Preprocessing</w:t>
      </w:r>
      <w:bookmarkEnd w:id="33"/>
    </w:p>
    <w:p w14:paraId="7ECE9593" w14:textId="5DE4216B" w:rsidR="006A3628" w:rsidRDefault="09FC2079" w:rsidP="05604C11">
      <w:pPr>
        <w:spacing w:before="240" w:after="240"/>
      </w:pPr>
      <w:r w:rsidRPr="05604C11">
        <w:t>Preprocessing ensures data consistency and reliability across training and evaluation.</w:t>
      </w:r>
    </w:p>
    <w:p w14:paraId="43936907" w14:textId="25604F0D" w:rsidR="006A3628" w:rsidRDefault="78640D5F" w:rsidP="05604C11">
      <w:pPr>
        <w:pStyle w:val="Heading3"/>
        <w:spacing w:before="281" w:after="281"/>
        <w:rPr>
          <w:b/>
          <w:bCs/>
        </w:rPr>
      </w:pPr>
      <w:bookmarkStart w:id="34" w:name="_Toc1331104977"/>
      <w:r w:rsidRPr="05604C11">
        <w:rPr>
          <w:b/>
          <w:bCs/>
        </w:rPr>
        <w:t>7</w:t>
      </w:r>
      <w:r w:rsidR="09FC2079" w:rsidRPr="05604C11">
        <w:rPr>
          <w:b/>
          <w:bCs/>
        </w:rPr>
        <w:t>.3.1 Standardization of Audio Format</w:t>
      </w:r>
      <w:bookmarkEnd w:id="34"/>
    </w:p>
    <w:p w14:paraId="5BFFCC7A" w14:textId="3EF33F73" w:rsidR="006A3628" w:rsidRDefault="09FC2079" w:rsidP="05604C11">
      <w:pPr>
        <w:spacing w:before="240" w:after="240"/>
      </w:pPr>
      <w:r w:rsidRPr="05604C11">
        <w:t>All audio samples will be converted to:</w:t>
      </w:r>
    </w:p>
    <w:p w14:paraId="39F8C5C0" w14:textId="67130EE3" w:rsidR="006A3628" w:rsidRDefault="09FC2079" w:rsidP="05604C11">
      <w:pPr>
        <w:pStyle w:val="ListParagraph"/>
        <w:numPr>
          <w:ilvl w:val="0"/>
          <w:numId w:val="32"/>
        </w:numPr>
        <w:spacing w:before="240" w:after="240"/>
      </w:pPr>
      <w:r w:rsidRPr="05604C11">
        <w:t>16-bit PCM WAV</w:t>
      </w:r>
    </w:p>
    <w:p w14:paraId="1A382021" w14:textId="41F6F464" w:rsidR="006A3628" w:rsidRDefault="09FC2079" w:rsidP="05604C11">
      <w:pPr>
        <w:pStyle w:val="ListParagraph"/>
        <w:numPr>
          <w:ilvl w:val="0"/>
          <w:numId w:val="32"/>
        </w:numPr>
        <w:spacing w:before="240" w:after="240"/>
      </w:pPr>
      <w:r w:rsidRPr="05604C11">
        <w:t>16 kHz sampling rate</w:t>
      </w:r>
    </w:p>
    <w:p w14:paraId="0F1B8693" w14:textId="40D9E78F" w:rsidR="006A3628" w:rsidRDefault="09FC2079" w:rsidP="05604C11">
      <w:pPr>
        <w:pStyle w:val="ListParagraph"/>
        <w:numPr>
          <w:ilvl w:val="0"/>
          <w:numId w:val="32"/>
        </w:numPr>
        <w:spacing w:before="240" w:after="240"/>
      </w:pPr>
      <w:r w:rsidRPr="05604C11">
        <w:t>Mono channel</w:t>
      </w:r>
    </w:p>
    <w:p w14:paraId="2A1795AB" w14:textId="7A3A61F2" w:rsidR="006A3628" w:rsidRDefault="09FC2079" w:rsidP="05604C11">
      <w:pPr>
        <w:spacing w:before="240" w:after="240"/>
      </w:pPr>
      <w:r w:rsidRPr="05604C11">
        <w:t>This normalization allows for consistent feature extraction and model training.</w:t>
      </w:r>
    </w:p>
    <w:p w14:paraId="03FDD48C" w14:textId="51F4150B" w:rsidR="006A3628" w:rsidRDefault="49E7518F" w:rsidP="05604C11">
      <w:pPr>
        <w:pStyle w:val="Heading3"/>
        <w:spacing w:before="281" w:after="281"/>
        <w:rPr>
          <w:b/>
          <w:bCs/>
        </w:rPr>
      </w:pPr>
      <w:bookmarkStart w:id="35" w:name="_Toc1669312016"/>
      <w:r w:rsidRPr="05604C11">
        <w:rPr>
          <w:b/>
          <w:bCs/>
        </w:rPr>
        <w:t>7</w:t>
      </w:r>
      <w:r w:rsidR="09FC2079" w:rsidRPr="05604C11">
        <w:rPr>
          <w:b/>
          <w:bCs/>
        </w:rPr>
        <w:t>.3.2 Silence and Noise Removal</w:t>
      </w:r>
      <w:bookmarkEnd w:id="35"/>
    </w:p>
    <w:p w14:paraId="4BB12E09" w14:textId="3EFABC3B" w:rsidR="006A3628" w:rsidRDefault="46F08867" w:rsidP="05604C11">
      <w:pPr>
        <w:pStyle w:val="ListParagraph"/>
        <w:numPr>
          <w:ilvl w:val="0"/>
          <w:numId w:val="32"/>
        </w:numPr>
        <w:spacing w:before="240" w:after="240"/>
      </w:pPr>
      <w:r w:rsidRPr="05604C11">
        <w:rPr>
          <w:rFonts w:ascii="system-ui" w:eastAsia="system-ui" w:hAnsi="system-ui" w:cs="system-ui"/>
          <w:color w:val="111111"/>
        </w:rPr>
        <w:t>Non-speech segments longer than a certain occurrence will be removed.</w:t>
      </w:r>
    </w:p>
    <w:p w14:paraId="0391070F" w14:textId="6F300FB3" w:rsidR="006A3628" w:rsidRDefault="46F08867" w:rsidP="05604C11">
      <w:pPr>
        <w:pStyle w:val="ListParagraph"/>
        <w:numPr>
          <w:ilvl w:val="0"/>
          <w:numId w:val="32"/>
        </w:numPr>
        <w:spacing w:before="240" w:after="240"/>
      </w:pPr>
      <w:r w:rsidRPr="05604C11">
        <w:rPr>
          <w:rFonts w:ascii="system-ui" w:eastAsia="system-ui" w:hAnsi="system-ui" w:cs="system-ui"/>
          <w:color w:val="111111"/>
        </w:rPr>
        <w:t>Short silences are preserved because there are natural pauses and synthetic pauses, and these might be useful detection cues.</w:t>
      </w:r>
    </w:p>
    <w:p w14:paraId="107542BD" w14:textId="43929594" w:rsidR="006A3628" w:rsidRDefault="49E7518F" w:rsidP="05604C11">
      <w:pPr>
        <w:pStyle w:val="Heading3"/>
        <w:spacing w:before="281" w:after="281"/>
        <w:rPr>
          <w:b/>
          <w:bCs/>
        </w:rPr>
      </w:pPr>
      <w:bookmarkStart w:id="36" w:name="_Toc977167547"/>
      <w:r w:rsidRPr="05604C11">
        <w:rPr>
          <w:b/>
          <w:bCs/>
        </w:rPr>
        <w:t>7</w:t>
      </w:r>
      <w:r w:rsidR="09FC2079" w:rsidRPr="05604C11">
        <w:rPr>
          <w:b/>
          <w:bCs/>
        </w:rPr>
        <w:t>.3.3 Volume Normalization</w:t>
      </w:r>
      <w:bookmarkEnd w:id="36"/>
    </w:p>
    <w:p w14:paraId="1F23C606" w14:textId="73DECD9B" w:rsidR="006A3628" w:rsidRDefault="09FC2079" w:rsidP="05604C11">
      <w:pPr>
        <w:spacing w:before="240" w:after="240"/>
      </w:pPr>
      <w:r w:rsidRPr="05604C11">
        <w:t>Loudness will be standardized using RMS normalization to avoid amplitude-based bias during model training.</w:t>
      </w:r>
    </w:p>
    <w:p w14:paraId="58A63189" w14:textId="5987C6C0" w:rsidR="006A3628" w:rsidRDefault="73423C4F" w:rsidP="05604C11">
      <w:pPr>
        <w:pStyle w:val="Heading2"/>
        <w:spacing w:before="299" w:after="299"/>
        <w:rPr>
          <w:b/>
          <w:bCs/>
          <w:sz w:val="36"/>
          <w:szCs w:val="36"/>
        </w:rPr>
      </w:pPr>
      <w:bookmarkStart w:id="37" w:name="_Toc1578957001"/>
      <w:r w:rsidRPr="05604C11">
        <w:rPr>
          <w:b/>
          <w:bCs/>
          <w:sz w:val="36"/>
          <w:szCs w:val="36"/>
        </w:rPr>
        <w:t>7</w:t>
      </w:r>
      <w:r w:rsidR="09FC2079" w:rsidRPr="05604C11">
        <w:rPr>
          <w:b/>
          <w:bCs/>
          <w:sz w:val="36"/>
          <w:szCs w:val="36"/>
        </w:rPr>
        <w:t>.4 Feature Extraction</w:t>
      </w:r>
      <w:bookmarkEnd w:id="37"/>
    </w:p>
    <w:p w14:paraId="39047AF6" w14:textId="34E5973A" w:rsidR="006A3628" w:rsidRDefault="63154125" w:rsidP="05604C11">
      <w:pPr>
        <w:spacing w:before="240" w:after="240"/>
      </w:pPr>
      <w:r w:rsidRPr="05604C11">
        <w:rPr>
          <w:rFonts w:ascii="Aptos" w:eastAsia="Aptos" w:hAnsi="Aptos" w:cs="Aptos"/>
        </w:rPr>
        <w:t>Feature extraction is conducted in a multi-stream fashion, so that the system makes use of different acoustic cues. Engineered characteristics and learned representations will both be tested.</w:t>
      </w:r>
    </w:p>
    <w:p w14:paraId="0FF20EBE" w14:textId="240D892B" w:rsidR="006A3628" w:rsidRDefault="73423C4F" w:rsidP="05604C11">
      <w:pPr>
        <w:pStyle w:val="Heading3"/>
        <w:spacing w:before="281" w:after="281"/>
        <w:rPr>
          <w:b/>
          <w:bCs/>
        </w:rPr>
      </w:pPr>
      <w:bookmarkStart w:id="38" w:name="_Toc684970037"/>
      <w:r w:rsidRPr="05604C11">
        <w:rPr>
          <w:b/>
          <w:bCs/>
        </w:rPr>
        <w:t>7</w:t>
      </w:r>
      <w:r w:rsidR="09FC2079" w:rsidRPr="05604C11">
        <w:rPr>
          <w:b/>
          <w:bCs/>
        </w:rPr>
        <w:t>.4.1 Spectral Features</w:t>
      </w:r>
      <w:bookmarkEnd w:id="38"/>
    </w:p>
    <w:p w14:paraId="10E9476A" w14:textId="4E13AC21" w:rsidR="006A3628" w:rsidRDefault="09FC2079" w:rsidP="05604C11">
      <w:pPr>
        <w:spacing w:before="240" w:after="240"/>
      </w:pPr>
      <w:r w:rsidRPr="05604C11">
        <w:t>These features capture broad speech characteristics and form the basis of many classical detection models.</w:t>
      </w:r>
    </w:p>
    <w:p w14:paraId="21F8EF2E" w14:textId="11694CC3" w:rsidR="006A3628" w:rsidRDefault="09FC2079" w:rsidP="05604C11">
      <w:pPr>
        <w:pStyle w:val="ListParagraph"/>
        <w:numPr>
          <w:ilvl w:val="0"/>
          <w:numId w:val="32"/>
        </w:numPr>
        <w:spacing w:before="240" w:after="240"/>
        <w:rPr>
          <w:b/>
          <w:bCs/>
        </w:rPr>
      </w:pPr>
      <w:r w:rsidRPr="05604C11">
        <w:rPr>
          <w:b/>
          <w:bCs/>
        </w:rPr>
        <w:t>Mel-Frequency Cepstral Coefficients (MFCCs)</w:t>
      </w:r>
    </w:p>
    <w:p w14:paraId="3A4EE501" w14:textId="269E4799" w:rsidR="006A3628" w:rsidRDefault="09FC2079" w:rsidP="05604C11">
      <w:pPr>
        <w:pStyle w:val="ListParagraph"/>
        <w:numPr>
          <w:ilvl w:val="0"/>
          <w:numId w:val="32"/>
        </w:numPr>
        <w:spacing w:before="240" w:after="240"/>
        <w:rPr>
          <w:b/>
          <w:bCs/>
        </w:rPr>
      </w:pPr>
      <w:r w:rsidRPr="05604C11">
        <w:rPr>
          <w:b/>
          <w:bCs/>
        </w:rPr>
        <w:t>Linear-Frequency Cepstral Coefficients (LFCCs)</w:t>
      </w:r>
    </w:p>
    <w:p w14:paraId="7CC717E8" w14:textId="25A5DADC" w:rsidR="006A3628" w:rsidRDefault="09FC2079" w:rsidP="05604C11">
      <w:pPr>
        <w:pStyle w:val="ListParagraph"/>
        <w:numPr>
          <w:ilvl w:val="0"/>
          <w:numId w:val="32"/>
        </w:numPr>
        <w:spacing w:before="240" w:after="240"/>
        <w:rPr>
          <w:b/>
          <w:bCs/>
        </w:rPr>
      </w:pPr>
      <w:r w:rsidRPr="05604C11">
        <w:rPr>
          <w:b/>
          <w:bCs/>
        </w:rPr>
        <w:lastRenderedPageBreak/>
        <w:t>Constant-Q Cepstral Coefficients (CQCCs)</w:t>
      </w:r>
    </w:p>
    <w:p w14:paraId="35545742" w14:textId="33CDA37C" w:rsidR="006A3628" w:rsidRDefault="09FC2079" w:rsidP="05604C11">
      <w:pPr>
        <w:pStyle w:val="ListParagraph"/>
        <w:numPr>
          <w:ilvl w:val="0"/>
          <w:numId w:val="32"/>
        </w:numPr>
        <w:spacing w:before="240" w:after="240"/>
        <w:rPr>
          <w:b/>
          <w:bCs/>
        </w:rPr>
      </w:pPr>
      <w:r w:rsidRPr="05604C11">
        <w:rPr>
          <w:b/>
          <w:bCs/>
        </w:rPr>
        <w:t>Log-Mel Spectrograms</w:t>
      </w:r>
    </w:p>
    <w:p w14:paraId="468FF3CA" w14:textId="0C570750" w:rsidR="006A3628" w:rsidRDefault="09FC2079" w:rsidP="05604C11">
      <w:pPr>
        <w:pStyle w:val="ListParagraph"/>
        <w:numPr>
          <w:ilvl w:val="0"/>
          <w:numId w:val="32"/>
        </w:numPr>
        <w:spacing w:before="240" w:after="240"/>
        <w:rPr>
          <w:b/>
          <w:bCs/>
        </w:rPr>
      </w:pPr>
      <w:r w:rsidRPr="05604C11">
        <w:rPr>
          <w:b/>
          <w:bCs/>
        </w:rPr>
        <w:t>Spectral Centroid, Bandwidth, Flux, Rolloff</w:t>
      </w:r>
    </w:p>
    <w:p w14:paraId="11559CA5" w14:textId="6A78B389" w:rsidR="006A3628" w:rsidRDefault="09FC2079" w:rsidP="05604C11">
      <w:pPr>
        <w:spacing w:before="240" w:after="240"/>
      </w:pPr>
      <w:r w:rsidRPr="05604C11">
        <w:t>Spectral features detect common vocoder artifacts, such as:</w:t>
      </w:r>
    </w:p>
    <w:p w14:paraId="10193039" w14:textId="1EA8E291" w:rsidR="006A3628" w:rsidRDefault="09FC2079" w:rsidP="05604C11">
      <w:pPr>
        <w:pStyle w:val="ListParagraph"/>
        <w:numPr>
          <w:ilvl w:val="0"/>
          <w:numId w:val="32"/>
        </w:numPr>
        <w:spacing w:before="240" w:after="240"/>
      </w:pPr>
      <w:r w:rsidRPr="05604C11">
        <w:t>over-smoothed harmonics,</w:t>
      </w:r>
    </w:p>
    <w:p w14:paraId="2C9F3E80" w14:textId="73FCCB1A" w:rsidR="006A3628" w:rsidRDefault="09FC2079" w:rsidP="05604C11">
      <w:pPr>
        <w:pStyle w:val="ListParagraph"/>
        <w:numPr>
          <w:ilvl w:val="0"/>
          <w:numId w:val="32"/>
        </w:numPr>
        <w:spacing w:before="240" w:after="240"/>
      </w:pPr>
      <w:r w:rsidRPr="05604C11">
        <w:t>unnatural high-frequency content,</w:t>
      </w:r>
    </w:p>
    <w:p w14:paraId="18302B5A" w14:textId="61E7FDA4" w:rsidR="006A3628" w:rsidRDefault="09FC2079" w:rsidP="05604C11">
      <w:pPr>
        <w:pStyle w:val="ListParagraph"/>
        <w:numPr>
          <w:ilvl w:val="0"/>
          <w:numId w:val="32"/>
        </w:numPr>
        <w:spacing w:before="240" w:after="240"/>
      </w:pPr>
      <w:r w:rsidRPr="05604C11">
        <w:t>deviation in formant transitions.</w:t>
      </w:r>
    </w:p>
    <w:p w14:paraId="0DE73411" w14:textId="1280D701" w:rsidR="006A3628" w:rsidRDefault="739CBDD2" w:rsidP="05604C11">
      <w:pPr>
        <w:pStyle w:val="Heading3"/>
        <w:spacing w:before="281" w:after="281"/>
        <w:rPr>
          <w:b/>
          <w:bCs/>
        </w:rPr>
      </w:pPr>
      <w:bookmarkStart w:id="39" w:name="_Toc1593974873"/>
      <w:r w:rsidRPr="05604C11">
        <w:rPr>
          <w:b/>
          <w:bCs/>
        </w:rPr>
        <w:t>7</w:t>
      </w:r>
      <w:r w:rsidR="09FC2079" w:rsidRPr="05604C11">
        <w:rPr>
          <w:b/>
          <w:bCs/>
        </w:rPr>
        <w:t>.4.2 Phase-Based Features</w:t>
      </w:r>
      <w:bookmarkEnd w:id="39"/>
    </w:p>
    <w:p w14:paraId="57A13161" w14:textId="3624CFE5" w:rsidR="006A3628" w:rsidRDefault="09FC2079" w:rsidP="05604C11">
      <w:pPr>
        <w:spacing w:before="240" w:after="240"/>
      </w:pPr>
      <w:r w:rsidRPr="05604C11">
        <w:t>Phase continuity and periodicity are often poorly reproduced in synthetic speech.</w:t>
      </w:r>
    </w:p>
    <w:p w14:paraId="33FF0AC3" w14:textId="260A679C" w:rsidR="006A3628" w:rsidRDefault="09FC2079" w:rsidP="05604C11">
      <w:pPr>
        <w:spacing w:before="240" w:after="240"/>
      </w:pPr>
      <w:r w:rsidRPr="05604C11">
        <w:t>Extracted features include:</w:t>
      </w:r>
    </w:p>
    <w:p w14:paraId="5C00C480" w14:textId="1F0BF174" w:rsidR="006A3628" w:rsidRDefault="09FC2079" w:rsidP="05604C11">
      <w:pPr>
        <w:pStyle w:val="ListParagraph"/>
        <w:numPr>
          <w:ilvl w:val="0"/>
          <w:numId w:val="32"/>
        </w:numPr>
        <w:spacing w:before="240" w:after="240"/>
      </w:pPr>
      <w:r w:rsidRPr="05604C11">
        <w:t>Instantaneous frequency,</w:t>
      </w:r>
    </w:p>
    <w:p w14:paraId="79521CDA" w14:textId="186F6AAA" w:rsidR="006A3628" w:rsidRDefault="09FC2079" w:rsidP="05604C11">
      <w:pPr>
        <w:pStyle w:val="ListParagraph"/>
        <w:numPr>
          <w:ilvl w:val="0"/>
          <w:numId w:val="32"/>
        </w:numPr>
        <w:spacing w:before="240" w:after="240"/>
      </w:pPr>
      <w:r w:rsidRPr="05604C11">
        <w:t>Group delay,</w:t>
      </w:r>
    </w:p>
    <w:p w14:paraId="4EFC246F" w14:textId="7C8B6D63" w:rsidR="006A3628" w:rsidRDefault="09FC2079" w:rsidP="05604C11">
      <w:pPr>
        <w:pStyle w:val="ListParagraph"/>
        <w:numPr>
          <w:ilvl w:val="0"/>
          <w:numId w:val="32"/>
        </w:numPr>
        <w:spacing w:before="240" w:after="240"/>
      </w:pPr>
      <w:r w:rsidRPr="05604C11">
        <w:t>Phase deviation measures.</w:t>
      </w:r>
    </w:p>
    <w:p w14:paraId="5E7BED4E" w14:textId="0A649E58" w:rsidR="006A3628" w:rsidRDefault="09FC2079" w:rsidP="05604C11">
      <w:pPr>
        <w:spacing w:before="240" w:after="240"/>
      </w:pPr>
      <w:r w:rsidRPr="05604C11">
        <w:t>These features provide strong cues for detecting neural vocoder synthesis.</w:t>
      </w:r>
    </w:p>
    <w:p w14:paraId="1A163F2D" w14:textId="494515CC" w:rsidR="006A3628" w:rsidRDefault="739CBDD2" w:rsidP="05604C11">
      <w:pPr>
        <w:pStyle w:val="Heading3"/>
        <w:spacing w:before="281" w:after="281"/>
        <w:rPr>
          <w:b/>
          <w:bCs/>
        </w:rPr>
      </w:pPr>
      <w:bookmarkStart w:id="40" w:name="_Toc619192628"/>
      <w:r w:rsidRPr="05604C11">
        <w:rPr>
          <w:b/>
          <w:bCs/>
        </w:rPr>
        <w:t>7</w:t>
      </w:r>
      <w:r w:rsidR="09FC2079" w:rsidRPr="05604C11">
        <w:rPr>
          <w:b/>
          <w:bCs/>
        </w:rPr>
        <w:t>.4.3 Prosodic and Voice Quality Features</w:t>
      </w:r>
      <w:bookmarkEnd w:id="40"/>
    </w:p>
    <w:p w14:paraId="7D4BFF4C" w14:textId="63F4565E" w:rsidR="006A3628" w:rsidRDefault="09FC2079" w:rsidP="05604C11">
      <w:pPr>
        <w:spacing w:before="240" w:after="240"/>
      </w:pPr>
      <w:r w:rsidRPr="05604C11">
        <w:t>Prosody captures long-term acoustic patterns that neural TTS systems often struggle to replicate authentically.</w:t>
      </w:r>
    </w:p>
    <w:p w14:paraId="145AC980" w14:textId="78DC39A4" w:rsidR="006A3628" w:rsidRDefault="09FC2079" w:rsidP="05604C11">
      <w:pPr>
        <w:spacing w:before="240" w:after="240"/>
      </w:pPr>
      <w:r w:rsidRPr="05604C11">
        <w:t>Key features:</w:t>
      </w:r>
    </w:p>
    <w:p w14:paraId="76C6A3E2" w14:textId="0C6E976D" w:rsidR="006A3628" w:rsidRDefault="09FC2079" w:rsidP="05604C11">
      <w:pPr>
        <w:pStyle w:val="ListParagraph"/>
        <w:numPr>
          <w:ilvl w:val="0"/>
          <w:numId w:val="32"/>
        </w:numPr>
        <w:spacing w:before="240" w:after="240"/>
      </w:pPr>
      <w:r w:rsidRPr="05604C11">
        <w:t>Pitch contour,</w:t>
      </w:r>
    </w:p>
    <w:p w14:paraId="43BF25CB" w14:textId="3D797D1B" w:rsidR="006A3628" w:rsidRDefault="09FC2079" w:rsidP="05604C11">
      <w:pPr>
        <w:pStyle w:val="ListParagraph"/>
        <w:numPr>
          <w:ilvl w:val="0"/>
          <w:numId w:val="32"/>
        </w:numPr>
        <w:spacing w:before="240" w:after="240"/>
      </w:pPr>
      <w:r w:rsidRPr="05604C11">
        <w:t>Intonation and stress patterns,</w:t>
      </w:r>
    </w:p>
    <w:p w14:paraId="5FB0A492" w14:textId="3554DC1D" w:rsidR="006A3628" w:rsidRDefault="09FC2079" w:rsidP="05604C11">
      <w:pPr>
        <w:pStyle w:val="ListParagraph"/>
        <w:numPr>
          <w:ilvl w:val="0"/>
          <w:numId w:val="32"/>
        </w:numPr>
        <w:spacing w:before="240" w:after="240"/>
      </w:pPr>
      <w:r w:rsidRPr="05604C11">
        <w:t>Jitter (frequency variation),</w:t>
      </w:r>
    </w:p>
    <w:p w14:paraId="1CFD0117" w14:textId="20DAC3D3" w:rsidR="006A3628" w:rsidRDefault="09FC2079" w:rsidP="05604C11">
      <w:pPr>
        <w:pStyle w:val="ListParagraph"/>
        <w:numPr>
          <w:ilvl w:val="0"/>
          <w:numId w:val="32"/>
        </w:numPr>
        <w:spacing w:before="240" w:after="240"/>
      </w:pPr>
      <w:r w:rsidRPr="05604C11">
        <w:t>Shimmer (amplitude variation),</w:t>
      </w:r>
    </w:p>
    <w:p w14:paraId="54540115" w14:textId="2443012F" w:rsidR="006A3628" w:rsidRDefault="09FC2079" w:rsidP="05604C11">
      <w:pPr>
        <w:pStyle w:val="ListParagraph"/>
        <w:numPr>
          <w:ilvl w:val="0"/>
          <w:numId w:val="32"/>
        </w:numPr>
        <w:spacing w:before="240" w:after="240"/>
      </w:pPr>
      <w:r w:rsidRPr="05604C11">
        <w:t>Harmonics-to-noise ratio.</w:t>
      </w:r>
    </w:p>
    <w:p w14:paraId="64B25C1F" w14:textId="62B7D317" w:rsidR="006A3628" w:rsidRDefault="6357E66D" w:rsidP="05604C11">
      <w:pPr>
        <w:pStyle w:val="Heading3"/>
        <w:spacing w:before="281" w:after="281"/>
        <w:rPr>
          <w:b/>
          <w:bCs/>
        </w:rPr>
      </w:pPr>
      <w:bookmarkStart w:id="41" w:name="_Toc1171184622"/>
      <w:r w:rsidRPr="05604C11">
        <w:rPr>
          <w:b/>
          <w:bCs/>
        </w:rPr>
        <w:t>7</w:t>
      </w:r>
      <w:r w:rsidR="09FC2079" w:rsidRPr="05604C11">
        <w:rPr>
          <w:b/>
          <w:bCs/>
        </w:rPr>
        <w:t>.4.4 Self-Supervised Embeddings</w:t>
      </w:r>
      <w:bookmarkEnd w:id="41"/>
    </w:p>
    <w:p w14:paraId="0B2E738D" w14:textId="6CEBF5A4" w:rsidR="006A3628" w:rsidRDefault="09FC2079" w:rsidP="05604C11">
      <w:pPr>
        <w:spacing w:before="240" w:after="240"/>
      </w:pPr>
      <w:r w:rsidRPr="05604C11">
        <w:t>Self-supervised learning (SSL) models are included due to their superior performance:</w:t>
      </w:r>
    </w:p>
    <w:p w14:paraId="77F7DCF1" w14:textId="7C5230C0" w:rsidR="006A3628" w:rsidRDefault="09FC2079" w:rsidP="05604C11">
      <w:pPr>
        <w:pStyle w:val="ListParagraph"/>
        <w:numPr>
          <w:ilvl w:val="0"/>
          <w:numId w:val="32"/>
        </w:numPr>
        <w:spacing w:before="240" w:after="240"/>
        <w:rPr>
          <w:b/>
          <w:bCs/>
        </w:rPr>
      </w:pPr>
      <w:r w:rsidRPr="05604C11">
        <w:rPr>
          <w:b/>
          <w:bCs/>
        </w:rPr>
        <w:t>Wav2Vec 2.0</w:t>
      </w:r>
    </w:p>
    <w:p w14:paraId="04F67768" w14:textId="5DD43C03" w:rsidR="006A3628" w:rsidRDefault="09FC2079" w:rsidP="05604C11">
      <w:pPr>
        <w:pStyle w:val="ListParagraph"/>
        <w:numPr>
          <w:ilvl w:val="0"/>
          <w:numId w:val="32"/>
        </w:numPr>
        <w:spacing w:before="240" w:after="240"/>
        <w:rPr>
          <w:b/>
          <w:bCs/>
        </w:rPr>
      </w:pPr>
      <w:r w:rsidRPr="05604C11">
        <w:rPr>
          <w:b/>
          <w:bCs/>
        </w:rPr>
        <w:lastRenderedPageBreak/>
        <w:t>HuBERT</w:t>
      </w:r>
    </w:p>
    <w:p w14:paraId="0C8596ED" w14:textId="242A8F8B" w:rsidR="006A3628" w:rsidRDefault="09FC2079" w:rsidP="05604C11">
      <w:pPr>
        <w:pStyle w:val="ListParagraph"/>
        <w:numPr>
          <w:ilvl w:val="0"/>
          <w:numId w:val="32"/>
        </w:numPr>
        <w:spacing w:before="240" w:after="240"/>
        <w:rPr>
          <w:b/>
          <w:bCs/>
        </w:rPr>
      </w:pPr>
      <w:r w:rsidRPr="05604C11">
        <w:rPr>
          <w:b/>
          <w:bCs/>
        </w:rPr>
        <w:t>WavLM</w:t>
      </w:r>
    </w:p>
    <w:p w14:paraId="71DC7FF8" w14:textId="3DA38013" w:rsidR="006A3628" w:rsidRDefault="09FC2079" w:rsidP="05604C11">
      <w:pPr>
        <w:pStyle w:val="ListParagraph"/>
        <w:numPr>
          <w:ilvl w:val="0"/>
          <w:numId w:val="32"/>
        </w:numPr>
        <w:spacing w:before="240" w:after="240"/>
        <w:rPr>
          <w:b/>
          <w:bCs/>
        </w:rPr>
      </w:pPr>
      <w:r w:rsidRPr="05604C11">
        <w:rPr>
          <w:b/>
          <w:bCs/>
        </w:rPr>
        <w:t>Data2Vec Audio</w:t>
      </w:r>
    </w:p>
    <w:p w14:paraId="7AF78DDD" w14:textId="28790897" w:rsidR="006A3628" w:rsidRDefault="09FC2079" w:rsidP="05604C11">
      <w:pPr>
        <w:spacing w:before="240" w:after="240"/>
      </w:pPr>
      <w:r w:rsidRPr="05604C11">
        <w:t>These models provide highly robust representations learned from massive unlabeled corpora and are resilient to noise and compression distortions.</w:t>
      </w:r>
    </w:p>
    <w:p w14:paraId="4A0B4684" w14:textId="3A777000" w:rsidR="006A3628" w:rsidRDefault="74FEA141" w:rsidP="05604C11">
      <w:pPr>
        <w:pStyle w:val="Heading3"/>
        <w:spacing w:before="281" w:after="281"/>
        <w:rPr>
          <w:b/>
          <w:bCs/>
        </w:rPr>
      </w:pPr>
      <w:bookmarkStart w:id="42" w:name="_Toc558664546"/>
      <w:r w:rsidRPr="05604C11">
        <w:rPr>
          <w:b/>
          <w:bCs/>
        </w:rPr>
        <w:t>7</w:t>
      </w:r>
      <w:r w:rsidR="09FC2079" w:rsidRPr="05604C11">
        <w:rPr>
          <w:b/>
          <w:bCs/>
        </w:rPr>
        <w:t>.4.5 Multi-Stream Feature Fusion</w:t>
      </w:r>
      <w:bookmarkEnd w:id="42"/>
    </w:p>
    <w:p w14:paraId="65E88F98" w14:textId="7B5E9343" w:rsidR="006A3628" w:rsidRDefault="09FC2079" w:rsidP="05604C11">
      <w:pPr>
        <w:spacing w:before="240" w:after="240"/>
      </w:pPr>
      <w:r w:rsidRPr="05604C11">
        <w:t>A hybrid feature pipeline will be tested, combining:</w:t>
      </w:r>
    </w:p>
    <w:p w14:paraId="12C60D40" w14:textId="5488448C" w:rsidR="006A3628" w:rsidRDefault="09FC2079" w:rsidP="05604C11">
      <w:pPr>
        <w:pStyle w:val="ListParagraph"/>
        <w:numPr>
          <w:ilvl w:val="0"/>
          <w:numId w:val="32"/>
        </w:numPr>
        <w:spacing w:before="240" w:after="240"/>
      </w:pPr>
      <w:r w:rsidRPr="05604C11">
        <w:t>spectral features,</w:t>
      </w:r>
    </w:p>
    <w:p w14:paraId="142D5ED9" w14:textId="722B1471" w:rsidR="006A3628" w:rsidRDefault="09FC2079" w:rsidP="05604C11">
      <w:pPr>
        <w:pStyle w:val="ListParagraph"/>
        <w:numPr>
          <w:ilvl w:val="0"/>
          <w:numId w:val="32"/>
        </w:numPr>
        <w:spacing w:before="240" w:after="240"/>
      </w:pPr>
      <w:r w:rsidRPr="05604C11">
        <w:t>phase features,</w:t>
      </w:r>
    </w:p>
    <w:p w14:paraId="5574FDCE" w14:textId="73857941" w:rsidR="006A3628" w:rsidRDefault="09FC2079" w:rsidP="05604C11">
      <w:pPr>
        <w:pStyle w:val="ListParagraph"/>
        <w:numPr>
          <w:ilvl w:val="0"/>
          <w:numId w:val="32"/>
        </w:numPr>
        <w:spacing w:before="240" w:after="240"/>
      </w:pPr>
      <w:r w:rsidRPr="05604C11">
        <w:t>prosodic cues,</w:t>
      </w:r>
    </w:p>
    <w:p w14:paraId="0F6581FD" w14:textId="1DB7FFF3" w:rsidR="006A3628" w:rsidRDefault="09FC2079" w:rsidP="05604C11">
      <w:pPr>
        <w:pStyle w:val="ListParagraph"/>
        <w:numPr>
          <w:ilvl w:val="0"/>
          <w:numId w:val="32"/>
        </w:numPr>
        <w:spacing w:before="240" w:after="240"/>
      </w:pPr>
      <w:r w:rsidRPr="05604C11">
        <w:t>SSL embeddings.</w:t>
      </w:r>
    </w:p>
    <w:p w14:paraId="56C971D9" w14:textId="1DF83D12" w:rsidR="006A3628" w:rsidRDefault="09FC2079" w:rsidP="05604C11">
      <w:pPr>
        <w:spacing w:before="240" w:after="240"/>
      </w:pPr>
      <w:r w:rsidRPr="05604C11">
        <w:t>This hybrid approach is expected to improve generalization, aligning with recent findings in anti-spoofing research.</w:t>
      </w:r>
    </w:p>
    <w:p w14:paraId="3FEC60CC" w14:textId="77B5FE69" w:rsidR="006A3628" w:rsidRDefault="5ABCC877" w:rsidP="05604C11">
      <w:pPr>
        <w:pStyle w:val="Heading2"/>
        <w:spacing w:before="299" w:after="299"/>
        <w:rPr>
          <w:b/>
          <w:bCs/>
          <w:sz w:val="36"/>
          <w:szCs w:val="36"/>
        </w:rPr>
      </w:pPr>
      <w:bookmarkStart w:id="43" w:name="_Toc1441657135"/>
      <w:r w:rsidRPr="05604C11">
        <w:rPr>
          <w:b/>
          <w:bCs/>
          <w:sz w:val="36"/>
          <w:szCs w:val="36"/>
        </w:rPr>
        <w:t>7</w:t>
      </w:r>
      <w:r w:rsidR="09FC2079" w:rsidRPr="05604C11">
        <w:rPr>
          <w:b/>
          <w:bCs/>
          <w:sz w:val="36"/>
          <w:szCs w:val="36"/>
        </w:rPr>
        <w:t>.5 Model Development</w:t>
      </w:r>
      <w:bookmarkEnd w:id="43"/>
    </w:p>
    <w:p w14:paraId="32BDBD67" w14:textId="1F1F8036" w:rsidR="006A3628" w:rsidRDefault="643DFC47" w:rsidP="05604C11">
      <w:pPr>
        <w:spacing w:before="240" w:after="240"/>
      </w:pPr>
      <w:r w:rsidRPr="05604C11">
        <w:rPr>
          <w:rFonts w:ascii="Aptos" w:eastAsia="Aptos" w:hAnsi="Aptos" w:cs="Aptos"/>
        </w:rPr>
        <w:t xml:space="preserve">The essence of the methodology is </w:t>
      </w:r>
      <w:r w:rsidR="4082192E" w:rsidRPr="05604C11">
        <w:rPr>
          <w:rFonts w:ascii="Aptos" w:eastAsia="Aptos" w:hAnsi="Aptos" w:cs="Aptos"/>
        </w:rPr>
        <w:t>the training</w:t>
      </w:r>
      <w:r w:rsidRPr="05604C11">
        <w:rPr>
          <w:rFonts w:ascii="Aptos" w:eastAsia="Aptos" w:hAnsi="Aptos" w:cs="Aptos"/>
        </w:rPr>
        <w:t xml:space="preserve"> and testing of several deep learning architectures. </w:t>
      </w:r>
    </w:p>
    <w:p w14:paraId="30BBEA8B" w14:textId="70697C7C" w:rsidR="006A3628" w:rsidRDefault="643DFC47" w:rsidP="05604C11">
      <w:pPr>
        <w:spacing w:before="240" w:after="240"/>
      </w:pPr>
      <w:r w:rsidRPr="05604C11">
        <w:rPr>
          <w:rFonts w:eastAsiaTheme="majorEastAsia" w:cstheme="majorBidi"/>
          <w:b/>
          <w:bCs/>
          <w:i/>
          <w:iCs/>
          <w:color w:val="0F4761" w:themeColor="accent1" w:themeShade="BF"/>
        </w:rPr>
        <w:t>Convolutional Neural Networks (CNNs)</w:t>
      </w:r>
      <w:r w:rsidRPr="05604C11">
        <w:rPr>
          <w:rFonts w:ascii="Aptos" w:eastAsia="Aptos" w:hAnsi="Aptos" w:cs="Aptos"/>
        </w:rPr>
        <w:t xml:space="preserve"> </w:t>
      </w:r>
    </w:p>
    <w:p w14:paraId="4F8590F8" w14:textId="72F0D0F2" w:rsidR="006A3628" w:rsidRDefault="643DFC47" w:rsidP="05604C11">
      <w:pPr>
        <w:spacing w:before="240" w:after="240"/>
      </w:pPr>
      <w:r w:rsidRPr="05604C11">
        <w:rPr>
          <w:rFonts w:ascii="Aptos" w:eastAsia="Aptos" w:hAnsi="Aptos" w:cs="Aptos"/>
        </w:rPr>
        <w:t xml:space="preserve">Architectures based on LCNN, MobileNet and ResNet architectures will be trained on spectrograms. CNNs are good at spatial pattern </w:t>
      </w:r>
      <w:r w:rsidR="2A9A325D" w:rsidRPr="05604C11">
        <w:rPr>
          <w:rFonts w:ascii="Aptos" w:eastAsia="Aptos" w:hAnsi="Aptos" w:cs="Aptos"/>
        </w:rPr>
        <w:t>recognition;</w:t>
      </w:r>
      <w:r w:rsidRPr="05604C11">
        <w:rPr>
          <w:rFonts w:ascii="Aptos" w:eastAsia="Aptos" w:hAnsi="Aptos" w:cs="Aptos"/>
        </w:rPr>
        <w:t xml:space="preserve"> however, they possibly have difficulties with temporal dependencies. </w:t>
      </w:r>
    </w:p>
    <w:p w14:paraId="511E4EA6" w14:textId="1E758184" w:rsidR="006A3628" w:rsidRDefault="643DFC47" w:rsidP="05604C11">
      <w:pPr>
        <w:spacing w:before="240" w:after="240"/>
        <w:rPr>
          <w:b/>
          <w:bCs/>
        </w:rPr>
      </w:pPr>
      <w:r w:rsidRPr="05604C11">
        <w:rPr>
          <w:rFonts w:eastAsiaTheme="majorEastAsia" w:cstheme="majorBidi"/>
          <w:b/>
          <w:bCs/>
          <w:i/>
          <w:iCs/>
          <w:color w:val="0F4761" w:themeColor="accent1" w:themeShade="BF"/>
        </w:rPr>
        <w:t xml:space="preserve">CRNN Models </w:t>
      </w:r>
    </w:p>
    <w:p w14:paraId="35DDDD02" w14:textId="203BB79B" w:rsidR="006A3628" w:rsidRDefault="643DFC47" w:rsidP="05604C11">
      <w:pPr>
        <w:spacing w:before="240" w:after="240"/>
      </w:pPr>
      <w:r w:rsidRPr="05604C11">
        <w:rPr>
          <w:rFonts w:ascii="Aptos" w:eastAsia="Aptos" w:hAnsi="Aptos" w:cs="Aptos"/>
        </w:rPr>
        <w:t xml:space="preserve">CNN feature extraction and LSTM/GRU sequence modeling will be combined </w:t>
      </w:r>
      <w:r w:rsidR="10383AF6" w:rsidRPr="05604C11">
        <w:rPr>
          <w:rFonts w:ascii="Aptos" w:eastAsia="Aptos" w:hAnsi="Aptos" w:cs="Aptos"/>
        </w:rPr>
        <w:t>to</w:t>
      </w:r>
      <w:r w:rsidRPr="05604C11">
        <w:rPr>
          <w:rFonts w:ascii="Aptos" w:eastAsia="Aptos" w:hAnsi="Aptos" w:cs="Aptos"/>
        </w:rPr>
        <w:t xml:space="preserve"> learn both spectral and temporal features.</w:t>
      </w:r>
    </w:p>
    <w:p w14:paraId="08CC5032" w14:textId="2DA2A4CC" w:rsidR="006A3628" w:rsidRDefault="5E12BF56" w:rsidP="05604C11">
      <w:pPr>
        <w:pStyle w:val="Heading3"/>
        <w:spacing w:before="281" w:after="281"/>
        <w:rPr>
          <w:b/>
          <w:bCs/>
        </w:rPr>
      </w:pPr>
      <w:bookmarkStart w:id="44" w:name="_Toc1001552018"/>
      <w:r w:rsidRPr="05604C11">
        <w:rPr>
          <w:b/>
          <w:bCs/>
        </w:rPr>
        <w:lastRenderedPageBreak/>
        <w:t>7</w:t>
      </w:r>
      <w:r w:rsidR="09FC2079" w:rsidRPr="05604C11">
        <w:rPr>
          <w:b/>
          <w:bCs/>
        </w:rPr>
        <w:t>.5.</w:t>
      </w:r>
      <w:r w:rsidR="159A2E84" w:rsidRPr="05604C11">
        <w:rPr>
          <w:b/>
          <w:bCs/>
        </w:rPr>
        <w:t>1</w:t>
      </w:r>
      <w:r w:rsidR="09FC2079" w:rsidRPr="05604C11">
        <w:rPr>
          <w:b/>
          <w:bCs/>
        </w:rPr>
        <w:t xml:space="preserve"> Advanced Deep Learning Models</w:t>
      </w:r>
      <w:bookmarkEnd w:id="44"/>
    </w:p>
    <w:p w14:paraId="4E18AAB8" w14:textId="75B3D15D" w:rsidR="006A3628" w:rsidRDefault="09FC2079" w:rsidP="05604C11">
      <w:pPr>
        <w:pStyle w:val="Heading4"/>
        <w:spacing w:before="319" w:after="319"/>
        <w:rPr>
          <w:b/>
          <w:bCs/>
        </w:rPr>
      </w:pPr>
      <w:bookmarkStart w:id="45" w:name="_Toc55615297"/>
      <w:r w:rsidRPr="05604C11">
        <w:rPr>
          <w:b/>
          <w:bCs/>
        </w:rPr>
        <w:t>Transformer-Based Architectures</w:t>
      </w:r>
      <w:bookmarkEnd w:id="45"/>
    </w:p>
    <w:p w14:paraId="55E317FA" w14:textId="6A7DC187" w:rsidR="006A3628" w:rsidRDefault="09FC2079" w:rsidP="05604C11">
      <w:pPr>
        <w:spacing w:before="240" w:after="240"/>
      </w:pPr>
      <w:r w:rsidRPr="05604C11">
        <w:t>Transformers have recently outperformed CNNs in audio classification.</w:t>
      </w:r>
    </w:p>
    <w:p w14:paraId="099DC10A" w14:textId="0CE3EC15" w:rsidR="006A3628" w:rsidRDefault="09FC2079" w:rsidP="05604C11">
      <w:pPr>
        <w:spacing w:before="240" w:after="240"/>
      </w:pPr>
      <w:r w:rsidRPr="05604C11">
        <w:t>Key transformer models include:</w:t>
      </w:r>
    </w:p>
    <w:p w14:paraId="4CF001AF" w14:textId="1764D6C9" w:rsidR="006A3628" w:rsidRDefault="09FC2079" w:rsidP="05604C11">
      <w:pPr>
        <w:pStyle w:val="ListParagraph"/>
        <w:numPr>
          <w:ilvl w:val="0"/>
          <w:numId w:val="32"/>
        </w:numPr>
        <w:spacing w:before="240" w:after="240"/>
        <w:rPr>
          <w:b/>
          <w:bCs/>
        </w:rPr>
      </w:pPr>
      <w:r w:rsidRPr="05604C11">
        <w:rPr>
          <w:b/>
          <w:bCs/>
        </w:rPr>
        <w:t>Audio Spectrogram Transformer (AST)</w:t>
      </w:r>
    </w:p>
    <w:p w14:paraId="2AA4F684" w14:textId="1369BE72" w:rsidR="006A3628" w:rsidRDefault="09FC2079" w:rsidP="05604C11">
      <w:pPr>
        <w:pStyle w:val="ListParagraph"/>
        <w:numPr>
          <w:ilvl w:val="0"/>
          <w:numId w:val="32"/>
        </w:numPr>
        <w:spacing w:before="240" w:after="240"/>
        <w:rPr>
          <w:b/>
          <w:bCs/>
        </w:rPr>
      </w:pPr>
      <w:r w:rsidRPr="05604C11">
        <w:rPr>
          <w:b/>
          <w:bCs/>
        </w:rPr>
        <w:t>Wav2Vec 2.0 Fine-Tuned</w:t>
      </w:r>
    </w:p>
    <w:p w14:paraId="78A2E039" w14:textId="3B1CA876" w:rsidR="006A3628" w:rsidRDefault="09FC2079" w:rsidP="05604C11">
      <w:pPr>
        <w:pStyle w:val="ListParagraph"/>
        <w:numPr>
          <w:ilvl w:val="0"/>
          <w:numId w:val="32"/>
        </w:numPr>
        <w:spacing w:before="240" w:after="240"/>
        <w:rPr>
          <w:b/>
          <w:bCs/>
        </w:rPr>
      </w:pPr>
      <w:r w:rsidRPr="05604C11">
        <w:rPr>
          <w:b/>
          <w:bCs/>
        </w:rPr>
        <w:t>HuBERT-Large Fine-Tuned</w:t>
      </w:r>
    </w:p>
    <w:p w14:paraId="13BF31D2" w14:textId="26E9385E" w:rsidR="006A3628" w:rsidRDefault="09FC2079" w:rsidP="05604C11">
      <w:pPr>
        <w:pStyle w:val="ListParagraph"/>
        <w:numPr>
          <w:ilvl w:val="0"/>
          <w:numId w:val="32"/>
        </w:numPr>
        <w:spacing w:before="240" w:after="240"/>
        <w:rPr>
          <w:b/>
          <w:bCs/>
        </w:rPr>
      </w:pPr>
      <w:r w:rsidRPr="05604C11">
        <w:rPr>
          <w:b/>
          <w:bCs/>
        </w:rPr>
        <w:t>WavLM-Large</w:t>
      </w:r>
    </w:p>
    <w:p w14:paraId="1FE54F79" w14:textId="7F78CDB4" w:rsidR="006A3628" w:rsidRDefault="09FC2079" w:rsidP="05604C11">
      <w:pPr>
        <w:spacing w:before="240" w:after="240"/>
      </w:pPr>
      <w:r w:rsidRPr="05604C11">
        <w:t>These models capture both:</w:t>
      </w:r>
    </w:p>
    <w:p w14:paraId="45208AC9" w14:textId="5990F69C" w:rsidR="006A3628" w:rsidRDefault="09FC2079" w:rsidP="05604C11">
      <w:pPr>
        <w:pStyle w:val="ListParagraph"/>
        <w:numPr>
          <w:ilvl w:val="0"/>
          <w:numId w:val="32"/>
        </w:numPr>
        <w:spacing w:before="240" w:after="240"/>
      </w:pPr>
      <w:r w:rsidRPr="05604C11">
        <w:t>short-term acoustic patterns, and</w:t>
      </w:r>
    </w:p>
    <w:p w14:paraId="701E3A19" w14:textId="5579C558" w:rsidR="006A3628" w:rsidRDefault="09FC2079" w:rsidP="05604C11">
      <w:pPr>
        <w:pStyle w:val="ListParagraph"/>
        <w:numPr>
          <w:ilvl w:val="0"/>
          <w:numId w:val="32"/>
        </w:numPr>
        <w:spacing w:before="240" w:after="240"/>
      </w:pPr>
      <w:r w:rsidRPr="05604C11">
        <w:t>long-range dependencies across speech segments.</w:t>
      </w:r>
    </w:p>
    <w:p w14:paraId="78E92538" w14:textId="31BB858A" w:rsidR="006A3628" w:rsidRDefault="09FC2079" w:rsidP="05604C11">
      <w:pPr>
        <w:spacing w:before="240" w:after="240"/>
      </w:pPr>
      <w:r w:rsidRPr="05604C11">
        <w:t>Their self-attention mechanisms are particularly suited for detecting:</w:t>
      </w:r>
    </w:p>
    <w:p w14:paraId="29AD0628" w14:textId="5B8BC7C1" w:rsidR="006A3628" w:rsidRDefault="09FC2079" w:rsidP="05604C11">
      <w:pPr>
        <w:pStyle w:val="ListParagraph"/>
        <w:numPr>
          <w:ilvl w:val="0"/>
          <w:numId w:val="32"/>
        </w:numPr>
        <w:spacing w:before="240" w:after="240"/>
      </w:pPr>
      <w:r w:rsidRPr="05604C11">
        <w:t>subtle inconsistencies in prosody,</w:t>
      </w:r>
    </w:p>
    <w:p w14:paraId="2013739F" w14:textId="72815712" w:rsidR="006A3628" w:rsidRDefault="09FC2079" w:rsidP="05604C11">
      <w:pPr>
        <w:pStyle w:val="ListParagraph"/>
        <w:numPr>
          <w:ilvl w:val="0"/>
          <w:numId w:val="32"/>
        </w:numPr>
        <w:spacing w:before="240" w:after="240"/>
      </w:pPr>
      <w:r w:rsidRPr="05604C11">
        <w:t>unnatural transitional patterns,</w:t>
      </w:r>
    </w:p>
    <w:p w14:paraId="45BCF809" w14:textId="47EC155C" w:rsidR="006A3628" w:rsidRDefault="09FC2079" w:rsidP="05604C11">
      <w:pPr>
        <w:pStyle w:val="ListParagraph"/>
        <w:numPr>
          <w:ilvl w:val="0"/>
          <w:numId w:val="32"/>
        </w:numPr>
        <w:spacing w:before="240" w:after="240"/>
      </w:pPr>
      <w:r w:rsidRPr="05604C11">
        <w:t>hidden vocoder artifacts.</w:t>
      </w:r>
    </w:p>
    <w:p w14:paraId="758A7047" w14:textId="69F51228" w:rsidR="006A3628" w:rsidRDefault="6ED19822" w:rsidP="05604C11">
      <w:pPr>
        <w:pStyle w:val="Heading3"/>
        <w:spacing w:before="281" w:after="281"/>
        <w:rPr>
          <w:b/>
          <w:bCs/>
        </w:rPr>
      </w:pPr>
      <w:bookmarkStart w:id="46" w:name="_Toc1923926664"/>
      <w:r w:rsidRPr="05604C11">
        <w:rPr>
          <w:b/>
          <w:bCs/>
        </w:rPr>
        <w:t>7</w:t>
      </w:r>
      <w:r w:rsidR="09FC2079" w:rsidRPr="05604C11">
        <w:rPr>
          <w:b/>
          <w:bCs/>
        </w:rPr>
        <w:t>.5.</w:t>
      </w:r>
      <w:r w:rsidR="083E891B" w:rsidRPr="05604C11">
        <w:rPr>
          <w:b/>
          <w:bCs/>
        </w:rPr>
        <w:t>2</w:t>
      </w:r>
      <w:r w:rsidR="09FC2079" w:rsidRPr="05604C11">
        <w:rPr>
          <w:b/>
          <w:bCs/>
        </w:rPr>
        <w:t xml:space="preserve"> Raw Waveform Models</w:t>
      </w:r>
      <w:bookmarkEnd w:id="46"/>
    </w:p>
    <w:p w14:paraId="27499041" w14:textId="1B7EB6E9" w:rsidR="006A3628" w:rsidRDefault="09FC2079" w:rsidP="05604C11">
      <w:pPr>
        <w:spacing w:before="240" w:after="240"/>
      </w:pPr>
      <w:r w:rsidRPr="05604C11">
        <w:t xml:space="preserve">Models such as </w:t>
      </w:r>
      <w:r w:rsidRPr="05604C11">
        <w:rPr>
          <w:b/>
          <w:bCs/>
        </w:rPr>
        <w:t>RawNet2</w:t>
      </w:r>
      <w:r w:rsidRPr="05604C11">
        <w:t xml:space="preserve"> and </w:t>
      </w:r>
      <w:r w:rsidRPr="05604C11">
        <w:rPr>
          <w:b/>
          <w:bCs/>
        </w:rPr>
        <w:t>Waveform-CNNs</w:t>
      </w:r>
      <w:r w:rsidRPr="05604C11">
        <w:t xml:space="preserve"> will be included to evaluate whether detecting artifacts in raw audio can outperform spectrogram-based approaches.</w:t>
      </w:r>
    </w:p>
    <w:p w14:paraId="56D69B94" w14:textId="36376976" w:rsidR="006A3628" w:rsidRDefault="6ED19822" w:rsidP="05604C11">
      <w:pPr>
        <w:pStyle w:val="Heading3"/>
        <w:spacing w:before="281" w:after="281"/>
        <w:rPr>
          <w:b/>
          <w:bCs/>
        </w:rPr>
      </w:pPr>
      <w:bookmarkStart w:id="47" w:name="_Toc1568099224"/>
      <w:r w:rsidRPr="05604C11">
        <w:rPr>
          <w:b/>
          <w:bCs/>
        </w:rPr>
        <w:t>7</w:t>
      </w:r>
      <w:r w:rsidR="09FC2079" w:rsidRPr="05604C11">
        <w:rPr>
          <w:b/>
          <w:bCs/>
        </w:rPr>
        <w:t>.5.</w:t>
      </w:r>
      <w:r w:rsidR="33ECDE09" w:rsidRPr="05604C11">
        <w:rPr>
          <w:b/>
          <w:bCs/>
        </w:rPr>
        <w:t>3</w:t>
      </w:r>
      <w:r w:rsidR="09FC2079" w:rsidRPr="05604C11">
        <w:rPr>
          <w:b/>
          <w:bCs/>
        </w:rPr>
        <w:t xml:space="preserve"> Ensemble Models</w:t>
      </w:r>
      <w:bookmarkEnd w:id="47"/>
    </w:p>
    <w:p w14:paraId="4758BE9D" w14:textId="2D246D6D" w:rsidR="006A3628" w:rsidRDefault="09FC2079" w:rsidP="05604C11">
      <w:pPr>
        <w:spacing w:before="240" w:after="240"/>
      </w:pPr>
      <w:r w:rsidRPr="05604C11">
        <w:t>Ensemble approaches will be explored, including:</w:t>
      </w:r>
    </w:p>
    <w:p w14:paraId="4B4FDDD8" w14:textId="7F90CE43" w:rsidR="006A3628" w:rsidRDefault="09FC2079" w:rsidP="05604C11">
      <w:pPr>
        <w:pStyle w:val="ListParagraph"/>
        <w:numPr>
          <w:ilvl w:val="0"/>
          <w:numId w:val="32"/>
        </w:numPr>
        <w:spacing w:before="240" w:after="240"/>
      </w:pPr>
      <w:r w:rsidRPr="05604C11">
        <w:t>Late fusion of classifier outputs,</w:t>
      </w:r>
    </w:p>
    <w:p w14:paraId="5208695C" w14:textId="73D51DEC" w:rsidR="006A3628" w:rsidRDefault="09FC2079" w:rsidP="05604C11">
      <w:pPr>
        <w:pStyle w:val="ListParagraph"/>
        <w:numPr>
          <w:ilvl w:val="0"/>
          <w:numId w:val="32"/>
        </w:numPr>
        <w:spacing w:before="240" w:after="240"/>
      </w:pPr>
      <w:r w:rsidRPr="05604C11">
        <w:t>Feature-level fusion,</w:t>
      </w:r>
    </w:p>
    <w:p w14:paraId="6007D4E1" w14:textId="039A7A7D" w:rsidR="006A3628" w:rsidRDefault="09FC2079" w:rsidP="05604C11">
      <w:pPr>
        <w:pStyle w:val="ListParagraph"/>
        <w:numPr>
          <w:ilvl w:val="0"/>
          <w:numId w:val="32"/>
        </w:numPr>
        <w:spacing w:before="240" w:after="240"/>
      </w:pPr>
      <w:r w:rsidRPr="05604C11">
        <w:t>Hybrid CNN–Transformer cascades.</w:t>
      </w:r>
    </w:p>
    <w:p w14:paraId="7186E8B1" w14:textId="56AF3514" w:rsidR="006A3628" w:rsidRDefault="09FC2079" w:rsidP="05604C11">
      <w:pPr>
        <w:spacing w:before="240" w:after="240"/>
      </w:pPr>
      <w:r w:rsidRPr="05604C11">
        <w:t>Ensemble learning is expected to improve generalization across synthesis models.</w:t>
      </w:r>
    </w:p>
    <w:p w14:paraId="7AD7D86A" w14:textId="6BCD8E87" w:rsidR="006A3628" w:rsidRDefault="30448945" w:rsidP="05604C11">
      <w:pPr>
        <w:pStyle w:val="Heading2"/>
        <w:spacing w:before="299" w:after="299"/>
        <w:rPr>
          <w:b/>
          <w:bCs/>
          <w:sz w:val="36"/>
          <w:szCs w:val="36"/>
        </w:rPr>
      </w:pPr>
      <w:bookmarkStart w:id="48" w:name="_Toc1414679788"/>
      <w:r w:rsidRPr="05604C11">
        <w:rPr>
          <w:b/>
          <w:bCs/>
          <w:sz w:val="36"/>
          <w:szCs w:val="36"/>
        </w:rPr>
        <w:lastRenderedPageBreak/>
        <w:t>7</w:t>
      </w:r>
      <w:r w:rsidR="09FC2079" w:rsidRPr="05604C11">
        <w:rPr>
          <w:b/>
          <w:bCs/>
          <w:sz w:val="36"/>
          <w:szCs w:val="36"/>
        </w:rPr>
        <w:t>.6 Model Training Procedures</w:t>
      </w:r>
      <w:bookmarkEnd w:id="48"/>
    </w:p>
    <w:p w14:paraId="53D2C5F2" w14:textId="1A2C8491" w:rsidR="006A3628" w:rsidRDefault="6A4E98DC" w:rsidP="05604C11">
      <w:pPr>
        <w:pStyle w:val="Heading3"/>
        <w:spacing w:before="281" w:after="281"/>
        <w:rPr>
          <w:b/>
          <w:bCs/>
        </w:rPr>
      </w:pPr>
      <w:bookmarkStart w:id="49" w:name="_Toc1997129982"/>
      <w:r w:rsidRPr="05604C11">
        <w:rPr>
          <w:b/>
          <w:bCs/>
        </w:rPr>
        <w:t>7</w:t>
      </w:r>
      <w:r w:rsidR="09FC2079" w:rsidRPr="05604C11">
        <w:rPr>
          <w:b/>
          <w:bCs/>
        </w:rPr>
        <w:t>.6.1 Train–Validation–Test Split</w:t>
      </w:r>
      <w:bookmarkEnd w:id="49"/>
    </w:p>
    <w:p w14:paraId="5482DB9E" w14:textId="3BC8A39A" w:rsidR="006A3628" w:rsidRDefault="09FC2079" w:rsidP="05604C11">
      <w:pPr>
        <w:spacing w:before="240" w:after="240"/>
      </w:pPr>
      <w:r w:rsidRPr="05604C11">
        <w:t>To ensure fair evaluation:</w:t>
      </w:r>
    </w:p>
    <w:p w14:paraId="0AEEEF2F" w14:textId="771042BD" w:rsidR="006A3628" w:rsidRDefault="09FC2079" w:rsidP="05604C11">
      <w:pPr>
        <w:pStyle w:val="ListParagraph"/>
        <w:numPr>
          <w:ilvl w:val="0"/>
          <w:numId w:val="32"/>
        </w:numPr>
        <w:spacing w:before="240" w:after="240"/>
      </w:pPr>
      <w:r w:rsidRPr="05604C11">
        <w:t>70% of data for training,</w:t>
      </w:r>
    </w:p>
    <w:p w14:paraId="3654F0B9" w14:textId="5DC731F8" w:rsidR="006A3628" w:rsidRDefault="09FC2079" w:rsidP="05604C11">
      <w:pPr>
        <w:pStyle w:val="ListParagraph"/>
        <w:numPr>
          <w:ilvl w:val="0"/>
          <w:numId w:val="32"/>
        </w:numPr>
        <w:spacing w:before="240" w:after="240"/>
      </w:pPr>
      <w:r w:rsidRPr="05604C11">
        <w:t>15% for validation,</w:t>
      </w:r>
    </w:p>
    <w:p w14:paraId="1A4843DD" w14:textId="4107D42E" w:rsidR="006A3628" w:rsidRDefault="09FC2079" w:rsidP="05604C11">
      <w:pPr>
        <w:pStyle w:val="ListParagraph"/>
        <w:numPr>
          <w:ilvl w:val="0"/>
          <w:numId w:val="32"/>
        </w:numPr>
        <w:spacing w:before="240" w:after="240"/>
      </w:pPr>
      <w:r w:rsidRPr="05604C11">
        <w:t>15% for testing.</w:t>
      </w:r>
    </w:p>
    <w:p w14:paraId="016865E5" w14:textId="6600380B" w:rsidR="006A3628" w:rsidRDefault="09FC2079" w:rsidP="05604C11">
      <w:pPr>
        <w:spacing w:before="240" w:after="240"/>
      </w:pPr>
      <w:r w:rsidRPr="05604C11">
        <w:t xml:space="preserve">Critically, </w:t>
      </w:r>
      <w:r w:rsidRPr="05604C11">
        <w:rPr>
          <w:b/>
          <w:bCs/>
        </w:rPr>
        <w:t>data from certain synthesis models will be excluded from training</w:t>
      </w:r>
      <w:r w:rsidRPr="05604C11">
        <w:t xml:space="preserve"> to evaluate cross-model generalization.</w:t>
      </w:r>
    </w:p>
    <w:p w14:paraId="3E675514" w14:textId="466348FF" w:rsidR="006A3628" w:rsidRDefault="20970815" w:rsidP="05604C11">
      <w:pPr>
        <w:pStyle w:val="Heading3"/>
        <w:spacing w:before="281" w:after="281"/>
        <w:rPr>
          <w:b/>
          <w:bCs/>
        </w:rPr>
      </w:pPr>
      <w:bookmarkStart w:id="50" w:name="_Toc1753261642"/>
      <w:r w:rsidRPr="05604C11">
        <w:rPr>
          <w:b/>
          <w:bCs/>
        </w:rPr>
        <w:t>7</w:t>
      </w:r>
      <w:r w:rsidR="09FC2079" w:rsidRPr="05604C11">
        <w:rPr>
          <w:b/>
          <w:bCs/>
        </w:rPr>
        <w:t>.6.2 Hyperparameter Optimization</w:t>
      </w:r>
      <w:bookmarkEnd w:id="50"/>
    </w:p>
    <w:p w14:paraId="32E43CDD" w14:textId="3BAD1C4F" w:rsidR="006A3628" w:rsidRDefault="09FC2079" w:rsidP="05604C11">
      <w:pPr>
        <w:spacing w:before="240" w:after="240"/>
      </w:pPr>
      <w:r w:rsidRPr="05604C11">
        <w:t>Hyperparameters optimized using:</w:t>
      </w:r>
    </w:p>
    <w:p w14:paraId="44DD2ACB" w14:textId="728AF330" w:rsidR="006A3628" w:rsidRDefault="09FC2079" w:rsidP="05604C11">
      <w:pPr>
        <w:pStyle w:val="ListParagraph"/>
        <w:numPr>
          <w:ilvl w:val="0"/>
          <w:numId w:val="32"/>
        </w:numPr>
        <w:spacing w:before="240" w:after="240"/>
      </w:pPr>
      <w:r w:rsidRPr="05604C11">
        <w:t>grid search,</w:t>
      </w:r>
    </w:p>
    <w:p w14:paraId="1BCED6B4" w14:textId="13E4F261" w:rsidR="006A3628" w:rsidRDefault="09FC2079" w:rsidP="05604C11">
      <w:pPr>
        <w:pStyle w:val="ListParagraph"/>
        <w:numPr>
          <w:ilvl w:val="0"/>
          <w:numId w:val="32"/>
        </w:numPr>
        <w:spacing w:before="240" w:after="240"/>
      </w:pPr>
      <w:r w:rsidRPr="05604C11">
        <w:t>Bayesian search (Optuna),</w:t>
      </w:r>
    </w:p>
    <w:p w14:paraId="380331F4" w14:textId="562C953A" w:rsidR="006A3628" w:rsidRDefault="09FC2079" w:rsidP="05604C11">
      <w:pPr>
        <w:pStyle w:val="ListParagraph"/>
        <w:numPr>
          <w:ilvl w:val="0"/>
          <w:numId w:val="32"/>
        </w:numPr>
        <w:spacing w:before="240" w:after="240"/>
      </w:pPr>
      <w:r w:rsidRPr="05604C11">
        <w:t>learning rate warm-up and decay schedules.</w:t>
      </w:r>
    </w:p>
    <w:p w14:paraId="20DF5E21" w14:textId="0EDA67B6" w:rsidR="006A3628" w:rsidRDefault="277BA9D5" w:rsidP="05604C11">
      <w:pPr>
        <w:pStyle w:val="Heading3"/>
        <w:spacing w:before="281" w:after="281"/>
        <w:rPr>
          <w:b/>
          <w:bCs/>
        </w:rPr>
      </w:pPr>
      <w:bookmarkStart w:id="51" w:name="_Toc545880224"/>
      <w:r w:rsidRPr="05604C11">
        <w:rPr>
          <w:b/>
          <w:bCs/>
        </w:rPr>
        <w:t>7</w:t>
      </w:r>
      <w:r w:rsidR="09FC2079" w:rsidRPr="05604C11">
        <w:rPr>
          <w:b/>
          <w:bCs/>
        </w:rPr>
        <w:t>.6.3 Regularization Methods</w:t>
      </w:r>
      <w:bookmarkEnd w:id="51"/>
    </w:p>
    <w:p w14:paraId="3B0386E4" w14:textId="0D41FB73" w:rsidR="006A3628" w:rsidRDefault="09FC2079" w:rsidP="05604C11">
      <w:pPr>
        <w:spacing w:before="240" w:after="240"/>
      </w:pPr>
      <w:r w:rsidRPr="05604C11">
        <w:t>To prevent overfitting:</w:t>
      </w:r>
    </w:p>
    <w:p w14:paraId="160AAEBD" w14:textId="38E27CA0" w:rsidR="006A3628" w:rsidRDefault="09FC2079" w:rsidP="05604C11">
      <w:pPr>
        <w:pStyle w:val="ListParagraph"/>
        <w:numPr>
          <w:ilvl w:val="0"/>
          <w:numId w:val="32"/>
        </w:numPr>
        <w:spacing w:before="240" w:after="240"/>
      </w:pPr>
      <w:r w:rsidRPr="05604C11">
        <w:t>early stopping,</w:t>
      </w:r>
    </w:p>
    <w:p w14:paraId="66BBCCB7" w14:textId="45524BDA" w:rsidR="006A3628" w:rsidRDefault="09FC2079" w:rsidP="05604C11">
      <w:pPr>
        <w:pStyle w:val="ListParagraph"/>
        <w:numPr>
          <w:ilvl w:val="0"/>
          <w:numId w:val="32"/>
        </w:numPr>
        <w:spacing w:before="240" w:after="240"/>
      </w:pPr>
      <w:r w:rsidRPr="05604C11">
        <w:t>dropout,</w:t>
      </w:r>
    </w:p>
    <w:p w14:paraId="3356CFF9" w14:textId="1FBDF3EE" w:rsidR="006A3628" w:rsidRDefault="09FC2079" w:rsidP="05604C11">
      <w:pPr>
        <w:pStyle w:val="ListParagraph"/>
        <w:numPr>
          <w:ilvl w:val="0"/>
          <w:numId w:val="32"/>
        </w:numPr>
        <w:spacing w:before="240" w:after="240"/>
      </w:pPr>
      <w:r w:rsidRPr="05604C11">
        <w:t>data augmentation,</w:t>
      </w:r>
    </w:p>
    <w:p w14:paraId="7FDE119D" w14:textId="4E15A269" w:rsidR="006A3628" w:rsidRDefault="09FC2079" w:rsidP="05604C11">
      <w:pPr>
        <w:pStyle w:val="ListParagraph"/>
        <w:numPr>
          <w:ilvl w:val="0"/>
          <w:numId w:val="32"/>
        </w:numPr>
        <w:spacing w:before="240" w:after="240"/>
      </w:pPr>
      <w:r w:rsidRPr="05604C11">
        <w:t>label smoothing,</w:t>
      </w:r>
    </w:p>
    <w:p w14:paraId="52189624" w14:textId="4120C9DB" w:rsidR="006A3628" w:rsidRDefault="09FC2079" w:rsidP="05604C11">
      <w:pPr>
        <w:pStyle w:val="ListParagraph"/>
        <w:numPr>
          <w:ilvl w:val="0"/>
          <w:numId w:val="32"/>
        </w:numPr>
        <w:spacing w:before="240" w:after="240"/>
      </w:pPr>
      <w:r w:rsidRPr="05604C11">
        <w:t>weight decay.</w:t>
      </w:r>
    </w:p>
    <w:p w14:paraId="43653562" w14:textId="3D9371A1" w:rsidR="006A3628" w:rsidRDefault="3FAAB6AF" w:rsidP="05604C11">
      <w:pPr>
        <w:pStyle w:val="Heading3"/>
        <w:spacing w:before="281" w:after="281"/>
        <w:rPr>
          <w:b/>
          <w:bCs/>
        </w:rPr>
      </w:pPr>
      <w:bookmarkStart w:id="52" w:name="_Toc249332081"/>
      <w:r w:rsidRPr="05604C11">
        <w:rPr>
          <w:b/>
          <w:bCs/>
        </w:rPr>
        <w:t>7</w:t>
      </w:r>
      <w:r w:rsidR="09FC2079" w:rsidRPr="05604C11">
        <w:rPr>
          <w:b/>
          <w:bCs/>
        </w:rPr>
        <w:t>.6.4 Training Environment</w:t>
      </w:r>
      <w:bookmarkEnd w:id="52"/>
    </w:p>
    <w:p w14:paraId="679A779C" w14:textId="621B9E31" w:rsidR="006A3628" w:rsidRDefault="09FC2079" w:rsidP="05604C11">
      <w:pPr>
        <w:spacing w:before="240" w:after="240"/>
      </w:pPr>
      <w:r w:rsidRPr="05604C11">
        <w:t>Training will be executed on GPU-equipped systems with frameworks such as PyTorch or TensorFlow.</w:t>
      </w:r>
    </w:p>
    <w:p w14:paraId="28459B07" w14:textId="1BBDCF0A" w:rsidR="006A3628" w:rsidRDefault="5D181E5A" w:rsidP="05604C11">
      <w:pPr>
        <w:pStyle w:val="Heading2"/>
        <w:spacing w:before="299" w:after="299"/>
        <w:rPr>
          <w:b/>
          <w:bCs/>
          <w:sz w:val="36"/>
          <w:szCs w:val="36"/>
        </w:rPr>
      </w:pPr>
      <w:bookmarkStart w:id="53" w:name="_Toc1145938948"/>
      <w:r w:rsidRPr="05604C11">
        <w:rPr>
          <w:b/>
          <w:bCs/>
          <w:sz w:val="36"/>
          <w:szCs w:val="36"/>
        </w:rPr>
        <w:lastRenderedPageBreak/>
        <w:t>7</w:t>
      </w:r>
      <w:r w:rsidR="09FC2079" w:rsidRPr="05604C11">
        <w:rPr>
          <w:b/>
          <w:bCs/>
          <w:sz w:val="36"/>
          <w:szCs w:val="36"/>
        </w:rPr>
        <w:t>.7 Evaluation Metrics</w:t>
      </w:r>
      <w:bookmarkEnd w:id="53"/>
    </w:p>
    <w:p w14:paraId="243C1E48" w14:textId="5ACF9E8D" w:rsidR="006A3628" w:rsidRDefault="09FC2079" w:rsidP="05604C11">
      <w:pPr>
        <w:spacing w:before="240" w:after="240"/>
      </w:pPr>
      <w:r w:rsidRPr="05604C11">
        <w:t>Multiple metrics will be used to evaluate detection performance:</w:t>
      </w:r>
    </w:p>
    <w:p w14:paraId="0266D85E" w14:textId="7755CD8B" w:rsidR="006A3628" w:rsidRDefault="09FC2079" w:rsidP="05604C11">
      <w:pPr>
        <w:pStyle w:val="ListParagraph"/>
        <w:numPr>
          <w:ilvl w:val="0"/>
          <w:numId w:val="32"/>
        </w:numPr>
        <w:spacing w:before="240" w:after="240"/>
        <w:rPr>
          <w:b/>
          <w:bCs/>
        </w:rPr>
      </w:pPr>
      <w:r w:rsidRPr="05604C11">
        <w:rPr>
          <w:b/>
          <w:bCs/>
        </w:rPr>
        <w:t>Accuracy</w:t>
      </w:r>
    </w:p>
    <w:p w14:paraId="1739930C" w14:textId="0A9553EA" w:rsidR="006A3628" w:rsidRDefault="09FC2079" w:rsidP="05604C11">
      <w:pPr>
        <w:pStyle w:val="ListParagraph"/>
        <w:numPr>
          <w:ilvl w:val="0"/>
          <w:numId w:val="32"/>
        </w:numPr>
        <w:spacing w:before="240" w:after="240"/>
        <w:rPr>
          <w:b/>
          <w:bCs/>
        </w:rPr>
      </w:pPr>
      <w:r w:rsidRPr="05604C11">
        <w:rPr>
          <w:b/>
          <w:bCs/>
        </w:rPr>
        <w:t>Precision, Recall, F1-score</w:t>
      </w:r>
    </w:p>
    <w:p w14:paraId="355CC16C" w14:textId="04DED490" w:rsidR="006A3628" w:rsidRDefault="09FC2079" w:rsidP="05604C11">
      <w:pPr>
        <w:pStyle w:val="ListParagraph"/>
        <w:numPr>
          <w:ilvl w:val="0"/>
          <w:numId w:val="32"/>
        </w:numPr>
        <w:spacing w:before="240" w:after="240"/>
        <w:rPr>
          <w:b/>
          <w:bCs/>
        </w:rPr>
      </w:pPr>
      <w:r w:rsidRPr="05604C11">
        <w:rPr>
          <w:b/>
          <w:bCs/>
        </w:rPr>
        <w:t>Equal Error Rate (EER)</w:t>
      </w:r>
    </w:p>
    <w:p w14:paraId="2F60712C" w14:textId="0B724B06" w:rsidR="006A3628" w:rsidRDefault="09FC2079" w:rsidP="05604C11">
      <w:pPr>
        <w:pStyle w:val="ListParagraph"/>
        <w:numPr>
          <w:ilvl w:val="0"/>
          <w:numId w:val="32"/>
        </w:numPr>
        <w:spacing w:before="240" w:after="240"/>
        <w:rPr>
          <w:b/>
          <w:bCs/>
        </w:rPr>
      </w:pPr>
      <w:r w:rsidRPr="05604C11">
        <w:rPr>
          <w:b/>
          <w:bCs/>
        </w:rPr>
        <w:t>Receiver Operating Characteristic (ROC) curve &amp; AUC</w:t>
      </w:r>
    </w:p>
    <w:p w14:paraId="6DDAC485" w14:textId="20AA8EA1" w:rsidR="006A3628" w:rsidRDefault="09FC2079" w:rsidP="05604C11">
      <w:pPr>
        <w:pStyle w:val="ListParagraph"/>
        <w:numPr>
          <w:ilvl w:val="0"/>
          <w:numId w:val="32"/>
        </w:numPr>
        <w:spacing w:before="240" w:after="240"/>
        <w:rPr>
          <w:b/>
          <w:bCs/>
        </w:rPr>
      </w:pPr>
      <w:r w:rsidRPr="05604C11">
        <w:rPr>
          <w:b/>
          <w:bCs/>
        </w:rPr>
        <w:t>Confusion Matrix Analysis</w:t>
      </w:r>
    </w:p>
    <w:p w14:paraId="43A1F46F" w14:textId="4253A6A6" w:rsidR="006A3628" w:rsidRDefault="09FC2079" w:rsidP="05604C11">
      <w:pPr>
        <w:spacing w:before="240" w:after="240"/>
      </w:pPr>
      <w:r w:rsidRPr="05604C11">
        <w:t>EER and AUC are particularly important for anti-spoofing detection.</w:t>
      </w:r>
    </w:p>
    <w:p w14:paraId="6D030D06" w14:textId="01E30649" w:rsidR="006A3628" w:rsidRDefault="41CF7540" w:rsidP="05604C11">
      <w:pPr>
        <w:pStyle w:val="Heading2"/>
        <w:spacing w:before="299" w:after="299"/>
        <w:rPr>
          <w:b/>
          <w:bCs/>
          <w:sz w:val="36"/>
          <w:szCs w:val="36"/>
        </w:rPr>
      </w:pPr>
      <w:bookmarkStart w:id="54" w:name="_Toc938573624"/>
      <w:r w:rsidRPr="05604C11">
        <w:rPr>
          <w:b/>
          <w:bCs/>
          <w:sz w:val="36"/>
          <w:szCs w:val="36"/>
        </w:rPr>
        <w:t>7</w:t>
      </w:r>
      <w:r w:rsidR="09FC2079" w:rsidRPr="05604C11">
        <w:rPr>
          <w:b/>
          <w:bCs/>
          <w:sz w:val="36"/>
          <w:szCs w:val="36"/>
        </w:rPr>
        <w:t>.8 Robustness Testing</w:t>
      </w:r>
      <w:bookmarkEnd w:id="54"/>
    </w:p>
    <w:p w14:paraId="7F84BB37" w14:textId="2B4F7D55" w:rsidR="006A3628" w:rsidRDefault="09FC2079" w:rsidP="05604C11">
      <w:pPr>
        <w:spacing w:before="240" w:after="240"/>
      </w:pPr>
      <w:r w:rsidRPr="05604C11">
        <w:t xml:space="preserve">Real-world </w:t>
      </w:r>
      <w:r w:rsidR="6C963ECF" w:rsidRPr="05604C11">
        <w:t>deep-fake</w:t>
      </w:r>
      <w:r w:rsidRPr="05604C11">
        <w:t xml:space="preserve"> detection requires resilience in non-ideal conditions.</w:t>
      </w:r>
    </w:p>
    <w:p w14:paraId="4F0A24E4" w14:textId="3972CEFF" w:rsidR="006A3628" w:rsidRDefault="41CF7540" w:rsidP="05604C11">
      <w:pPr>
        <w:pStyle w:val="Heading3"/>
        <w:spacing w:before="281" w:after="281"/>
        <w:rPr>
          <w:b/>
          <w:bCs/>
        </w:rPr>
      </w:pPr>
      <w:bookmarkStart w:id="55" w:name="_Toc580476745"/>
      <w:r w:rsidRPr="05604C11">
        <w:rPr>
          <w:b/>
          <w:bCs/>
        </w:rPr>
        <w:t>7</w:t>
      </w:r>
      <w:r w:rsidR="09FC2079" w:rsidRPr="05604C11">
        <w:rPr>
          <w:b/>
          <w:bCs/>
        </w:rPr>
        <w:t>.8.1 Noise Robustness Testing</w:t>
      </w:r>
      <w:bookmarkEnd w:id="55"/>
    </w:p>
    <w:p w14:paraId="493E005D" w14:textId="5A179332" w:rsidR="006A3628" w:rsidRDefault="09FC2079" w:rsidP="05604C11">
      <w:pPr>
        <w:spacing w:before="240" w:after="240"/>
      </w:pPr>
      <w:r w:rsidRPr="05604C11">
        <w:t>Performance will be tested under:</w:t>
      </w:r>
    </w:p>
    <w:p w14:paraId="7865C34A" w14:textId="7352520A" w:rsidR="006A3628" w:rsidRDefault="09FC2079" w:rsidP="05604C11">
      <w:pPr>
        <w:pStyle w:val="ListParagraph"/>
        <w:numPr>
          <w:ilvl w:val="0"/>
          <w:numId w:val="32"/>
        </w:numPr>
        <w:spacing w:before="240" w:after="240"/>
      </w:pPr>
      <w:r w:rsidRPr="05604C11">
        <w:t>additive noise at various SNR levels,</w:t>
      </w:r>
    </w:p>
    <w:p w14:paraId="034512E6" w14:textId="4DD6029E" w:rsidR="006A3628" w:rsidRDefault="09FC2079" w:rsidP="05604C11">
      <w:pPr>
        <w:pStyle w:val="ListParagraph"/>
        <w:numPr>
          <w:ilvl w:val="0"/>
          <w:numId w:val="32"/>
        </w:numPr>
        <w:spacing w:before="240" w:after="240"/>
      </w:pPr>
      <w:r w:rsidRPr="05604C11">
        <w:t>environmental background sounds,</w:t>
      </w:r>
    </w:p>
    <w:p w14:paraId="66B7D6A2" w14:textId="6F782EE5" w:rsidR="006A3628" w:rsidRDefault="09FC2079" w:rsidP="05604C11">
      <w:pPr>
        <w:pStyle w:val="ListParagraph"/>
        <w:numPr>
          <w:ilvl w:val="0"/>
          <w:numId w:val="32"/>
        </w:numPr>
        <w:spacing w:before="240" w:after="240"/>
      </w:pPr>
      <w:r w:rsidRPr="05604C11">
        <w:t>white noise and pink noise.</w:t>
      </w:r>
    </w:p>
    <w:p w14:paraId="6C6B0077" w14:textId="6BF23DB1" w:rsidR="006A3628" w:rsidRDefault="37A686FC" w:rsidP="05604C11">
      <w:pPr>
        <w:pStyle w:val="Heading3"/>
        <w:spacing w:before="281" w:after="281"/>
        <w:rPr>
          <w:b/>
          <w:bCs/>
        </w:rPr>
      </w:pPr>
      <w:bookmarkStart w:id="56" w:name="_Toc622219771"/>
      <w:r w:rsidRPr="05604C11">
        <w:rPr>
          <w:b/>
          <w:bCs/>
        </w:rPr>
        <w:t>7</w:t>
      </w:r>
      <w:r w:rsidR="09FC2079" w:rsidRPr="05604C11">
        <w:rPr>
          <w:b/>
          <w:bCs/>
        </w:rPr>
        <w:t>.8.2 Compression Robustness Testing</w:t>
      </w:r>
      <w:bookmarkEnd w:id="56"/>
    </w:p>
    <w:p w14:paraId="472460BD" w14:textId="0A6C591E" w:rsidR="006A3628" w:rsidRDefault="09FC2079" w:rsidP="05604C11">
      <w:pPr>
        <w:spacing w:before="240" w:after="240"/>
      </w:pPr>
      <w:r w:rsidRPr="05604C11">
        <w:t>Testing under common codecs:</w:t>
      </w:r>
    </w:p>
    <w:p w14:paraId="6E51A4B8" w14:textId="266B0A4F" w:rsidR="006A3628" w:rsidRDefault="09FC2079" w:rsidP="05604C11">
      <w:pPr>
        <w:pStyle w:val="ListParagraph"/>
        <w:numPr>
          <w:ilvl w:val="0"/>
          <w:numId w:val="32"/>
        </w:numPr>
        <w:spacing w:before="240" w:after="240"/>
      </w:pPr>
      <w:r w:rsidRPr="05604C11">
        <w:t>MP3,</w:t>
      </w:r>
    </w:p>
    <w:p w14:paraId="21C296DA" w14:textId="4D162088" w:rsidR="006A3628" w:rsidRDefault="09FC2079" w:rsidP="05604C11">
      <w:pPr>
        <w:pStyle w:val="ListParagraph"/>
        <w:numPr>
          <w:ilvl w:val="0"/>
          <w:numId w:val="32"/>
        </w:numPr>
        <w:spacing w:before="240" w:after="240"/>
      </w:pPr>
      <w:r w:rsidRPr="05604C11">
        <w:t>AAC,</w:t>
      </w:r>
    </w:p>
    <w:p w14:paraId="3C6FF0BE" w14:textId="7B39878C" w:rsidR="006A3628" w:rsidRDefault="09FC2079" w:rsidP="05604C11">
      <w:pPr>
        <w:pStyle w:val="ListParagraph"/>
        <w:numPr>
          <w:ilvl w:val="0"/>
          <w:numId w:val="32"/>
        </w:numPr>
        <w:spacing w:before="240" w:after="240"/>
      </w:pPr>
      <w:r w:rsidRPr="05604C11">
        <w:t>GSM (telephony),</w:t>
      </w:r>
    </w:p>
    <w:p w14:paraId="2A608D09" w14:textId="41F919F0" w:rsidR="006A3628" w:rsidRDefault="09FC2079" w:rsidP="05604C11">
      <w:pPr>
        <w:pStyle w:val="ListParagraph"/>
        <w:numPr>
          <w:ilvl w:val="0"/>
          <w:numId w:val="32"/>
        </w:numPr>
        <w:spacing w:before="240" w:after="240"/>
      </w:pPr>
      <w:r w:rsidRPr="05604C11">
        <w:t>Opus.</w:t>
      </w:r>
    </w:p>
    <w:p w14:paraId="425A6855" w14:textId="2ADFFFAE" w:rsidR="006A3628" w:rsidRDefault="09FC2079" w:rsidP="05604C11">
      <w:pPr>
        <w:spacing w:before="240" w:after="240"/>
      </w:pPr>
      <w:r w:rsidRPr="05604C11">
        <w:t>These simulate real transmission channels.</w:t>
      </w:r>
    </w:p>
    <w:p w14:paraId="7AADCA64" w14:textId="600D9EE5" w:rsidR="006A3628" w:rsidRDefault="37A686FC" w:rsidP="05604C11">
      <w:pPr>
        <w:pStyle w:val="Heading3"/>
        <w:spacing w:before="281" w:after="281"/>
        <w:rPr>
          <w:b/>
          <w:bCs/>
        </w:rPr>
      </w:pPr>
      <w:bookmarkStart w:id="57" w:name="_Toc1376823659"/>
      <w:r w:rsidRPr="05604C11">
        <w:rPr>
          <w:b/>
          <w:bCs/>
        </w:rPr>
        <w:t>7</w:t>
      </w:r>
      <w:r w:rsidR="09FC2079" w:rsidRPr="05604C11">
        <w:rPr>
          <w:b/>
          <w:bCs/>
        </w:rPr>
        <w:t>.8.3 Adversarial Attack Testing</w:t>
      </w:r>
      <w:bookmarkEnd w:id="57"/>
    </w:p>
    <w:p w14:paraId="6D796283" w14:textId="2682D1B7" w:rsidR="006A3628" w:rsidRDefault="09FC2079" w:rsidP="05604C11">
      <w:pPr>
        <w:spacing w:before="240" w:after="240"/>
      </w:pPr>
      <w:r w:rsidRPr="05604C11">
        <w:t>Models will be tested against:</w:t>
      </w:r>
    </w:p>
    <w:p w14:paraId="1E281CE3" w14:textId="2F76C24C" w:rsidR="006A3628" w:rsidRDefault="09FC2079" w:rsidP="05604C11">
      <w:pPr>
        <w:pStyle w:val="ListParagraph"/>
        <w:numPr>
          <w:ilvl w:val="0"/>
          <w:numId w:val="32"/>
        </w:numPr>
        <w:spacing w:before="240" w:after="240"/>
      </w:pPr>
      <w:r w:rsidRPr="05604C11">
        <w:lastRenderedPageBreak/>
        <w:t>FGSM (Fast Gradient Sign Method),</w:t>
      </w:r>
    </w:p>
    <w:p w14:paraId="2D3C674F" w14:textId="2DFD1308" w:rsidR="006A3628" w:rsidRDefault="09FC2079" w:rsidP="05604C11">
      <w:pPr>
        <w:pStyle w:val="ListParagraph"/>
        <w:numPr>
          <w:ilvl w:val="0"/>
          <w:numId w:val="32"/>
        </w:numPr>
        <w:spacing w:before="240" w:after="240"/>
      </w:pPr>
      <w:r w:rsidRPr="05604C11">
        <w:t>PGD (Projected Gradient Descent),</w:t>
      </w:r>
    </w:p>
    <w:p w14:paraId="6E0FA7A5" w14:textId="031872B5" w:rsidR="006A3628" w:rsidRDefault="09FC2079" w:rsidP="05604C11">
      <w:pPr>
        <w:pStyle w:val="ListParagraph"/>
        <w:numPr>
          <w:ilvl w:val="0"/>
          <w:numId w:val="32"/>
        </w:numPr>
        <w:spacing w:before="240" w:after="240"/>
      </w:pPr>
      <w:r w:rsidRPr="05604C11">
        <w:t>Audio filtering attacks,</w:t>
      </w:r>
    </w:p>
    <w:p w14:paraId="3EEF8362" w14:textId="53B6D994" w:rsidR="006A3628" w:rsidRDefault="09FC2079" w:rsidP="05604C11">
      <w:pPr>
        <w:pStyle w:val="ListParagraph"/>
        <w:numPr>
          <w:ilvl w:val="0"/>
          <w:numId w:val="32"/>
        </w:numPr>
        <w:spacing w:before="240" w:after="240"/>
      </w:pPr>
      <w:r w:rsidRPr="05604C11">
        <w:t>Re-</w:t>
      </w:r>
      <w:r w:rsidR="04DE1DF7" w:rsidRPr="05604C11">
        <w:t>vibration</w:t>
      </w:r>
      <w:r w:rsidRPr="05604C11">
        <w:t xml:space="preserve"> attacks.</w:t>
      </w:r>
    </w:p>
    <w:p w14:paraId="4400491D" w14:textId="1E1D473F" w:rsidR="006A3628" w:rsidRDefault="09FC2079" w:rsidP="05604C11">
      <w:pPr>
        <w:spacing w:before="240" w:after="240"/>
      </w:pPr>
      <w:r w:rsidRPr="05604C11">
        <w:t>This evaluates resilience to targeted evasion techniques.</w:t>
      </w:r>
    </w:p>
    <w:p w14:paraId="1EBB564D" w14:textId="7D5D69ED" w:rsidR="006A3628" w:rsidRDefault="3D5791FD" w:rsidP="05604C11">
      <w:pPr>
        <w:pStyle w:val="Heading2"/>
        <w:spacing w:before="299" w:after="299"/>
        <w:rPr>
          <w:b/>
          <w:bCs/>
          <w:sz w:val="36"/>
          <w:szCs w:val="36"/>
        </w:rPr>
      </w:pPr>
      <w:bookmarkStart w:id="58" w:name="_Toc550780290"/>
      <w:r w:rsidRPr="05604C11">
        <w:rPr>
          <w:b/>
          <w:bCs/>
          <w:sz w:val="36"/>
          <w:szCs w:val="36"/>
        </w:rPr>
        <w:t>7</w:t>
      </w:r>
      <w:r w:rsidR="09FC2079" w:rsidRPr="05604C11">
        <w:rPr>
          <w:b/>
          <w:bCs/>
          <w:sz w:val="36"/>
          <w:szCs w:val="36"/>
        </w:rPr>
        <w:t>.9 Ethical Considerations</w:t>
      </w:r>
      <w:bookmarkEnd w:id="58"/>
    </w:p>
    <w:p w14:paraId="1D60B156" w14:textId="34BEBA8E" w:rsidR="006A3628" w:rsidRDefault="09FC2079" w:rsidP="05604C11">
      <w:pPr>
        <w:spacing w:before="240" w:after="240"/>
      </w:pPr>
      <w:r w:rsidRPr="05604C11">
        <w:t>Ethical guidelines include:</w:t>
      </w:r>
    </w:p>
    <w:p w14:paraId="77F054BF" w14:textId="093F7D8F" w:rsidR="006A3628" w:rsidRDefault="09FC2079" w:rsidP="05604C11">
      <w:pPr>
        <w:pStyle w:val="ListParagraph"/>
        <w:numPr>
          <w:ilvl w:val="0"/>
          <w:numId w:val="32"/>
        </w:numPr>
        <w:spacing w:before="240" w:after="240"/>
      </w:pPr>
      <w:r w:rsidRPr="05604C11">
        <w:t>use of publicly licensed speech datasets,</w:t>
      </w:r>
    </w:p>
    <w:p w14:paraId="3A0C18B1" w14:textId="130BDB57" w:rsidR="006A3628" w:rsidRDefault="09FC2079" w:rsidP="05604C11">
      <w:pPr>
        <w:pStyle w:val="ListParagraph"/>
        <w:numPr>
          <w:ilvl w:val="0"/>
          <w:numId w:val="32"/>
        </w:numPr>
        <w:spacing w:before="240" w:after="240"/>
      </w:pPr>
      <w:r w:rsidRPr="05604C11">
        <w:t>no generation of synthetic speech without consent,</w:t>
      </w:r>
    </w:p>
    <w:p w14:paraId="7E4E6683" w14:textId="4A437B28" w:rsidR="006A3628" w:rsidRDefault="09FC2079" w:rsidP="05604C11">
      <w:pPr>
        <w:pStyle w:val="ListParagraph"/>
        <w:numPr>
          <w:ilvl w:val="0"/>
          <w:numId w:val="32"/>
        </w:numPr>
        <w:spacing w:before="240" w:after="240"/>
      </w:pPr>
      <w:r w:rsidRPr="05604C11">
        <w:t>compliance with data protection standards,</w:t>
      </w:r>
    </w:p>
    <w:p w14:paraId="6A05BB38" w14:textId="1ADF308D" w:rsidR="006A3628" w:rsidRDefault="09FC2079" w:rsidP="05604C11">
      <w:pPr>
        <w:pStyle w:val="ListParagraph"/>
        <w:numPr>
          <w:ilvl w:val="0"/>
          <w:numId w:val="32"/>
        </w:numPr>
        <w:spacing w:before="240" w:after="240"/>
      </w:pPr>
      <w:r w:rsidRPr="05604C11">
        <w:t>avoidance of misuse risks by restricting released materials.</w:t>
      </w:r>
    </w:p>
    <w:p w14:paraId="2DEBDE55" w14:textId="56FC32F2" w:rsidR="006A3628" w:rsidRDefault="2BE0A489" w:rsidP="05604C11">
      <w:pPr>
        <w:pStyle w:val="Heading1"/>
        <w:spacing w:before="322" w:after="322"/>
        <w:rPr>
          <w:rFonts w:ascii="Aptos" w:eastAsia="Aptos" w:hAnsi="Aptos" w:cs="Aptos"/>
          <w:b/>
          <w:bCs/>
          <w:sz w:val="48"/>
          <w:szCs w:val="48"/>
        </w:rPr>
      </w:pPr>
      <w:bookmarkStart w:id="59" w:name="_Toc1855868556"/>
      <w:r w:rsidRPr="05604C11">
        <w:rPr>
          <w:rFonts w:ascii="Aptos" w:eastAsia="Aptos" w:hAnsi="Aptos" w:cs="Aptos"/>
          <w:b/>
          <w:bCs/>
          <w:sz w:val="48"/>
          <w:szCs w:val="48"/>
        </w:rPr>
        <w:t>8. Expected Outcomes</w:t>
      </w:r>
      <w:bookmarkEnd w:id="59"/>
    </w:p>
    <w:p w14:paraId="2DD408DD" w14:textId="41653110" w:rsidR="006A3628" w:rsidRDefault="1A291ECE" w:rsidP="05604C11">
      <w:pPr>
        <w:pStyle w:val="ListParagraph"/>
        <w:numPr>
          <w:ilvl w:val="0"/>
          <w:numId w:val="31"/>
        </w:numPr>
        <w:spacing w:before="240" w:after="240"/>
        <w:rPr>
          <w:rFonts w:ascii="Aptos" w:eastAsia="Aptos" w:hAnsi="Aptos" w:cs="Aptos"/>
        </w:rPr>
      </w:pPr>
      <w:r w:rsidRPr="05604C11">
        <w:t xml:space="preserve">A strong </w:t>
      </w:r>
      <w:r w:rsidR="5B185EAC" w:rsidRPr="05604C11">
        <w:t>deep-fake</w:t>
      </w:r>
      <w:r w:rsidRPr="05604C11">
        <w:t xml:space="preserve"> audio detection model, which can detect synthetic speech in a cross-domain with respect to the language, </w:t>
      </w:r>
      <w:r w:rsidR="4DA38AA5" w:rsidRPr="05604C11">
        <w:t>speaker,</w:t>
      </w:r>
      <w:r w:rsidRPr="05604C11">
        <w:t xml:space="preserve"> and synthesis method. </w:t>
      </w:r>
    </w:p>
    <w:p w14:paraId="4CF80C5E" w14:textId="04B0B988" w:rsidR="006A3628" w:rsidRDefault="1A291ECE" w:rsidP="05604C11">
      <w:pPr>
        <w:pStyle w:val="ListParagraph"/>
        <w:numPr>
          <w:ilvl w:val="0"/>
          <w:numId w:val="31"/>
        </w:numPr>
        <w:spacing w:before="240" w:after="240"/>
      </w:pPr>
      <w:r w:rsidRPr="05604C11">
        <w:t xml:space="preserve">Feature analysis in finding the most discriminative cues: </w:t>
      </w:r>
    </w:p>
    <w:p w14:paraId="4D9C6394" w14:textId="3BE44B12" w:rsidR="006A3628" w:rsidRDefault="1A291ECE" w:rsidP="05604C11">
      <w:pPr>
        <w:pStyle w:val="ListParagraph"/>
        <w:numPr>
          <w:ilvl w:val="1"/>
          <w:numId w:val="31"/>
        </w:numPr>
        <w:spacing w:before="240" w:after="240"/>
      </w:pPr>
      <w:r w:rsidRPr="05604C11">
        <w:t xml:space="preserve">unnatural prosody,  </w:t>
      </w:r>
    </w:p>
    <w:p w14:paraId="49FBE60D" w14:textId="1F6F8B99" w:rsidR="006A3628" w:rsidRDefault="1A291ECE" w:rsidP="05604C11">
      <w:pPr>
        <w:pStyle w:val="ListParagraph"/>
        <w:numPr>
          <w:ilvl w:val="1"/>
          <w:numId w:val="31"/>
        </w:numPr>
        <w:spacing w:before="240" w:after="240"/>
      </w:pPr>
      <w:r w:rsidRPr="05604C11">
        <w:t xml:space="preserve">spectral inconsistencies,  </w:t>
      </w:r>
    </w:p>
    <w:p w14:paraId="5BDCEF68" w14:textId="51075ACE" w:rsidR="006A3628" w:rsidRDefault="1A291ECE" w:rsidP="05604C11">
      <w:pPr>
        <w:pStyle w:val="ListParagraph"/>
        <w:numPr>
          <w:ilvl w:val="1"/>
          <w:numId w:val="31"/>
        </w:numPr>
        <w:spacing w:before="240" w:after="240"/>
      </w:pPr>
      <w:r w:rsidRPr="05604C11">
        <w:t xml:space="preserve">vocoder artifacts, </w:t>
      </w:r>
    </w:p>
    <w:p w14:paraId="47580599" w14:textId="3F1E82ED" w:rsidR="006A3628" w:rsidRDefault="515D1BC1" w:rsidP="05604C11">
      <w:pPr>
        <w:pStyle w:val="ListParagraph"/>
        <w:numPr>
          <w:ilvl w:val="1"/>
          <w:numId w:val="31"/>
        </w:numPr>
        <w:spacing w:before="240" w:after="240"/>
      </w:pPr>
      <w:r w:rsidRPr="05604C11">
        <w:t>Phase</w:t>
      </w:r>
      <w:r w:rsidR="1A291ECE" w:rsidRPr="05604C11">
        <w:t xml:space="preserve"> distortions. </w:t>
      </w:r>
    </w:p>
    <w:p w14:paraId="7F0CADFF" w14:textId="1220301B" w:rsidR="006A3628" w:rsidRDefault="1A291ECE" w:rsidP="05604C11">
      <w:pPr>
        <w:pStyle w:val="ListParagraph"/>
        <w:numPr>
          <w:ilvl w:val="0"/>
          <w:numId w:val="31"/>
        </w:numPr>
        <w:spacing w:before="240" w:after="240"/>
      </w:pPr>
      <w:r w:rsidRPr="05604C11">
        <w:t xml:space="preserve">Model comparison indicating whether transformer models are superior </w:t>
      </w:r>
      <w:r w:rsidR="359DA9B5" w:rsidRPr="05604C11">
        <w:t>to</w:t>
      </w:r>
      <w:r w:rsidRPr="05604C11">
        <w:t xml:space="preserve"> CNN </w:t>
      </w:r>
      <w:r w:rsidR="2E1CB038" w:rsidRPr="05604C11">
        <w:t>models</w:t>
      </w:r>
      <w:r w:rsidRPr="05604C11">
        <w:t xml:space="preserve"> in generalization ability. </w:t>
      </w:r>
    </w:p>
    <w:p w14:paraId="1CF2E2F3" w14:textId="6A8D4190" w:rsidR="006A3628" w:rsidRDefault="1A291ECE" w:rsidP="05604C11">
      <w:pPr>
        <w:pStyle w:val="ListParagraph"/>
        <w:numPr>
          <w:ilvl w:val="0"/>
          <w:numId w:val="31"/>
        </w:numPr>
        <w:spacing w:before="240" w:after="240"/>
      </w:pPr>
      <w:r w:rsidRPr="05604C11">
        <w:t xml:space="preserve">A benchmark dataset from various </w:t>
      </w:r>
      <w:r w:rsidR="0E0CD780" w:rsidRPr="05604C11">
        <w:t>deep-fake</w:t>
      </w:r>
      <w:r w:rsidRPr="05604C11">
        <w:t xml:space="preserve"> generation methods that </w:t>
      </w:r>
      <w:r w:rsidR="5C4387D9" w:rsidRPr="05604C11">
        <w:t>are</w:t>
      </w:r>
      <w:r w:rsidRPr="05604C11">
        <w:t xml:space="preserve"> publicly available. </w:t>
      </w:r>
    </w:p>
    <w:p w14:paraId="73B80BFE" w14:textId="7B5960D4" w:rsidR="006A3628" w:rsidRDefault="1A291ECE" w:rsidP="05604C11">
      <w:pPr>
        <w:pStyle w:val="ListParagraph"/>
        <w:numPr>
          <w:ilvl w:val="0"/>
          <w:numId w:val="31"/>
        </w:numPr>
        <w:spacing w:before="240" w:after="240"/>
      </w:pPr>
      <w:r w:rsidRPr="05604C11">
        <w:t xml:space="preserve">Evaluation of </w:t>
      </w:r>
      <w:r w:rsidR="3888ADA6" w:rsidRPr="05604C11">
        <w:t>robustness</w:t>
      </w:r>
      <w:r w:rsidRPr="05604C11">
        <w:t xml:space="preserve"> in </w:t>
      </w:r>
      <w:r w:rsidR="3E5B1359" w:rsidRPr="05604C11">
        <w:t>the real</w:t>
      </w:r>
      <w:r w:rsidRPr="05604C11">
        <w:t xml:space="preserve"> </w:t>
      </w:r>
      <w:r w:rsidR="2DDBB75C" w:rsidRPr="05604C11">
        <w:t>world,</w:t>
      </w:r>
      <w:r w:rsidRPr="05604C11">
        <w:t xml:space="preserve"> i.e. the system's performance in telephony compression, background </w:t>
      </w:r>
      <w:r w:rsidR="487F3929" w:rsidRPr="05604C11">
        <w:t>noise,</w:t>
      </w:r>
      <w:r w:rsidRPr="05604C11">
        <w:t xml:space="preserve"> and adversarial conditions. </w:t>
      </w:r>
    </w:p>
    <w:p w14:paraId="38D47A7A" w14:textId="4EF73CF0" w:rsidR="006A3628" w:rsidRDefault="1A291ECE" w:rsidP="05604C11">
      <w:pPr>
        <w:pStyle w:val="ListParagraph"/>
        <w:numPr>
          <w:ilvl w:val="0"/>
          <w:numId w:val="31"/>
        </w:numPr>
      </w:pPr>
      <w:r w:rsidRPr="05604C11">
        <w:t xml:space="preserve">Guidelines and best practices for deploying detection systems in industry environments such as banks, call </w:t>
      </w:r>
      <w:r w:rsidR="1FFB281D" w:rsidRPr="05604C11">
        <w:t>centers,</w:t>
      </w:r>
      <w:r w:rsidRPr="05604C11">
        <w:t xml:space="preserve"> and government agencies.</w:t>
      </w:r>
    </w:p>
    <w:p w14:paraId="5EFE04E1" w14:textId="2D63EB2F" w:rsidR="006A3628" w:rsidRDefault="2BE0A489" w:rsidP="05604C11">
      <w:pPr>
        <w:pStyle w:val="Heading1"/>
        <w:spacing w:before="322" w:after="322"/>
        <w:rPr>
          <w:rFonts w:ascii="Aptos" w:eastAsia="Aptos" w:hAnsi="Aptos" w:cs="Aptos"/>
          <w:b/>
          <w:bCs/>
          <w:sz w:val="48"/>
          <w:szCs w:val="48"/>
        </w:rPr>
      </w:pPr>
      <w:bookmarkStart w:id="60" w:name="_Toc1222526165"/>
      <w:r w:rsidRPr="05604C11">
        <w:rPr>
          <w:rFonts w:ascii="Aptos" w:eastAsia="Aptos" w:hAnsi="Aptos" w:cs="Aptos"/>
          <w:b/>
          <w:bCs/>
          <w:sz w:val="48"/>
          <w:szCs w:val="48"/>
        </w:rPr>
        <w:lastRenderedPageBreak/>
        <w:t>9. Significance of the Study</w:t>
      </w:r>
      <w:bookmarkEnd w:id="60"/>
    </w:p>
    <w:p w14:paraId="2F28D99D" w14:textId="64205E38" w:rsidR="006A3628" w:rsidRDefault="2BE0A489" w:rsidP="05604C11">
      <w:pPr>
        <w:pStyle w:val="Heading3"/>
        <w:spacing w:before="281" w:after="281"/>
        <w:rPr>
          <w:rFonts w:ascii="Aptos" w:eastAsia="Aptos" w:hAnsi="Aptos" w:cs="Aptos"/>
          <w:b/>
          <w:bCs/>
        </w:rPr>
      </w:pPr>
      <w:bookmarkStart w:id="61" w:name="_Toc1600071294"/>
      <w:r w:rsidRPr="05604C11">
        <w:rPr>
          <w:rFonts w:ascii="Aptos" w:eastAsia="Aptos" w:hAnsi="Aptos" w:cs="Aptos"/>
          <w:b/>
          <w:bCs/>
        </w:rPr>
        <w:t>9.1 Contribution to Cybersecurity</w:t>
      </w:r>
      <w:bookmarkEnd w:id="61"/>
    </w:p>
    <w:p w14:paraId="592487A0" w14:textId="0AF2396A" w:rsidR="006A3628" w:rsidRDefault="2BE0A489" w:rsidP="05604C11">
      <w:pPr>
        <w:spacing w:before="240" w:after="240"/>
      </w:pPr>
      <w:r w:rsidRPr="05604C11">
        <w:rPr>
          <w:rFonts w:ascii="Aptos" w:eastAsia="Aptos" w:hAnsi="Aptos" w:cs="Aptos"/>
        </w:rPr>
        <w:t>The project enhances protection against social engineering, identity theft, and financial fraud facilitated by synthetic audio.</w:t>
      </w:r>
    </w:p>
    <w:p w14:paraId="5AE8D865" w14:textId="7B0F6E31" w:rsidR="006A3628" w:rsidRDefault="2BE0A489" w:rsidP="05604C11">
      <w:pPr>
        <w:pStyle w:val="Heading3"/>
        <w:spacing w:before="281" w:after="281"/>
        <w:rPr>
          <w:rFonts w:ascii="Aptos" w:eastAsia="Aptos" w:hAnsi="Aptos" w:cs="Aptos"/>
          <w:b/>
          <w:bCs/>
        </w:rPr>
      </w:pPr>
      <w:bookmarkStart w:id="62" w:name="_Toc1736071655"/>
      <w:r w:rsidRPr="05604C11">
        <w:rPr>
          <w:rFonts w:ascii="Aptos" w:eastAsia="Aptos" w:hAnsi="Aptos" w:cs="Aptos"/>
          <w:b/>
          <w:bCs/>
        </w:rPr>
        <w:t>9.2 Societal Impact</w:t>
      </w:r>
      <w:bookmarkEnd w:id="62"/>
    </w:p>
    <w:p w14:paraId="2EECD391" w14:textId="1E6E148F" w:rsidR="006A3628" w:rsidRDefault="2BE0A489" w:rsidP="05604C11">
      <w:pPr>
        <w:spacing w:before="240" w:after="240"/>
      </w:pPr>
      <w:r w:rsidRPr="05604C11">
        <w:rPr>
          <w:rFonts w:ascii="Aptos" w:eastAsia="Aptos" w:hAnsi="Aptos" w:cs="Aptos"/>
        </w:rPr>
        <w:t>Deepfake audio threatens public trust in media and communication systems. A detection framework helps restore credibility.</w:t>
      </w:r>
    </w:p>
    <w:p w14:paraId="20B75DF5" w14:textId="5F3F7ADA" w:rsidR="006A3628" w:rsidRDefault="2BE0A489" w:rsidP="05604C11">
      <w:pPr>
        <w:pStyle w:val="Heading3"/>
        <w:spacing w:before="281" w:after="281"/>
        <w:rPr>
          <w:rFonts w:ascii="Aptos" w:eastAsia="Aptos" w:hAnsi="Aptos" w:cs="Aptos"/>
          <w:b/>
          <w:bCs/>
        </w:rPr>
      </w:pPr>
      <w:bookmarkStart w:id="63" w:name="_Toc961491334"/>
      <w:r w:rsidRPr="05604C11">
        <w:rPr>
          <w:rFonts w:ascii="Aptos" w:eastAsia="Aptos" w:hAnsi="Aptos" w:cs="Aptos"/>
          <w:b/>
          <w:bCs/>
        </w:rPr>
        <w:t>9.3 Academic Relevance</w:t>
      </w:r>
      <w:bookmarkEnd w:id="63"/>
    </w:p>
    <w:p w14:paraId="51DF7933" w14:textId="769B8093" w:rsidR="006A3628" w:rsidRDefault="2BE0A489" w:rsidP="05604C11">
      <w:pPr>
        <w:spacing w:before="240" w:after="240"/>
      </w:pPr>
      <w:r w:rsidRPr="05604C11">
        <w:rPr>
          <w:rFonts w:ascii="Aptos" w:eastAsia="Aptos" w:hAnsi="Aptos" w:cs="Aptos"/>
        </w:rPr>
        <w:t>Provides new insights into:</w:t>
      </w:r>
    </w:p>
    <w:p w14:paraId="5C3DF01B" w14:textId="224A2EDE" w:rsidR="006A3628" w:rsidRDefault="2BE0A489" w:rsidP="05604C11">
      <w:pPr>
        <w:pStyle w:val="ListParagraph"/>
        <w:numPr>
          <w:ilvl w:val="0"/>
          <w:numId w:val="30"/>
        </w:numPr>
        <w:spacing w:before="240" w:after="240"/>
        <w:rPr>
          <w:rFonts w:ascii="Aptos" w:eastAsia="Aptos" w:hAnsi="Aptos" w:cs="Aptos"/>
        </w:rPr>
      </w:pPr>
      <w:r w:rsidRPr="05604C11">
        <w:rPr>
          <w:rFonts w:ascii="Aptos" w:eastAsia="Aptos" w:hAnsi="Aptos" w:cs="Aptos"/>
        </w:rPr>
        <w:t>generalizable detection,</w:t>
      </w:r>
    </w:p>
    <w:p w14:paraId="79B007BD" w14:textId="1DA70047" w:rsidR="006A3628" w:rsidRDefault="2BE0A489" w:rsidP="05604C11">
      <w:pPr>
        <w:pStyle w:val="ListParagraph"/>
        <w:numPr>
          <w:ilvl w:val="0"/>
          <w:numId w:val="30"/>
        </w:numPr>
        <w:spacing w:before="240" w:after="240"/>
        <w:rPr>
          <w:rFonts w:ascii="Aptos" w:eastAsia="Aptos" w:hAnsi="Aptos" w:cs="Aptos"/>
        </w:rPr>
      </w:pPr>
      <w:r w:rsidRPr="05604C11">
        <w:rPr>
          <w:rFonts w:ascii="Aptos" w:eastAsia="Aptos" w:hAnsi="Aptos" w:cs="Aptos"/>
        </w:rPr>
        <w:t>feature robustness,</w:t>
      </w:r>
    </w:p>
    <w:p w14:paraId="040CF3D1" w14:textId="68CB9652" w:rsidR="006A3628" w:rsidRDefault="2BE0A489" w:rsidP="05604C11">
      <w:pPr>
        <w:pStyle w:val="ListParagraph"/>
        <w:numPr>
          <w:ilvl w:val="0"/>
          <w:numId w:val="30"/>
        </w:numPr>
        <w:spacing w:before="240" w:after="240"/>
        <w:rPr>
          <w:rFonts w:ascii="Aptos" w:eastAsia="Aptos" w:hAnsi="Aptos" w:cs="Aptos"/>
        </w:rPr>
      </w:pPr>
      <w:r w:rsidRPr="05604C11">
        <w:rPr>
          <w:rFonts w:ascii="Aptos" w:eastAsia="Aptos" w:hAnsi="Aptos" w:cs="Aptos"/>
        </w:rPr>
        <w:t>transformer-based models for synthetic speech detection.</w:t>
      </w:r>
    </w:p>
    <w:p w14:paraId="41BAFDD2" w14:textId="4C041184" w:rsidR="006A3628" w:rsidRDefault="2BE0A489" w:rsidP="05604C11">
      <w:pPr>
        <w:pStyle w:val="Heading3"/>
        <w:spacing w:before="281" w:after="281"/>
        <w:rPr>
          <w:rFonts w:ascii="Aptos" w:eastAsia="Aptos" w:hAnsi="Aptos" w:cs="Aptos"/>
          <w:b/>
          <w:bCs/>
        </w:rPr>
      </w:pPr>
      <w:bookmarkStart w:id="64" w:name="_Toc237011759"/>
      <w:r w:rsidRPr="05604C11">
        <w:rPr>
          <w:rFonts w:ascii="Aptos" w:eastAsia="Aptos" w:hAnsi="Aptos" w:cs="Aptos"/>
          <w:b/>
          <w:bCs/>
        </w:rPr>
        <w:t>9.4 Industrial Applications</w:t>
      </w:r>
      <w:bookmarkEnd w:id="64"/>
    </w:p>
    <w:p w14:paraId="3441BE50" w14:textId="01B77076" w:rsidR="006A3628" w:rsidRDefault="2BE0A489" w:rsidP="05604C11">
      <w:pPr>
        <w:spacing w:before="240" w:after="240"/>
      </w:pPr>
      <w:r w:rsidRPr="05604C11">
        <w:rPr>
          <w:rFonts w:ascii="Aptos" w:eastAsia="Aptos" w:hAnsi="Aptos" w:cs="Aptos"/>
        </w:rPr>
        <w:t>Industries that benefit from detection include:</w:t>
      </w:r>
    </w:p>
    <w:p w14:paraId="5F448F78" w14:textId="1CFBB6BB" w:rsidR="006A3628" w:rsidRDefault="2BE0A489" w:rsidP="05604C11">
      <w:pPr>
        <w:pStyle w:val="ListParagraph"/>
        <w:numPr>
          <w:ilvl w:val="0"/>
          <w:numId w:val="29"/>
        </w:numPr>
        <w:spacing w:before="240" w:after="240"/>
        <w:rPr>
          <w:rFonts w:ascii="Aptos" w:eastAsia="Aptos" w:hAnsi="Aptos" w:cs="Aptos"/>
        </w:rPr>
      </w:pPr>
      <w:r w:rsidRPr="05604C11">
        <w:rPr>
          <w:rFonts w:ascii="Aptos" w:eastAsia="Aptos" w:hAnsi="Aptos" w:cs="Aptos"/>
        </w:rPr>
        <w:t>banking and finance (anti-fraud),</w:t>
      </w:r>
    </w:p>
    <w:p w14:paraId="2F338C6C" w14:textId="0D5A2751" w:rsidR="006A3628" w:rsidRDefault="2BE0A489" w:rsidP="05604C11">
      <w:pPr>
        <w:pStyle w:val="ListParagraph"/>
        <w:numPr>
          <w:ilvl w:val="0"/>
          <w:numId w:val="29"/>
        </w:numPr>
        <w:spacing w:before="240" w:after="240"/>
        <w:rPr>
          <w:rFonts w:ascii="Aptos" w:eastAsia="Aptos" w:hAnsi="Aptos" w:cs="Aptos"/>
        </w:rPr>
      </w:pPr>
      <w:r w:rsidRPr="05604C11">
        <w:rPr>
          <w:rFonts w:ascii="Aptos" w:eastAsia="Aptos" w:hAnsi="Aptos" w:cs="Aptos"/>
        </w:rPr>
        <w:t>telecommunications (caller verification),</w:t>
      </w:r>
    </w:p>
    <w:p w14:paraId="050CDB25" w14:textId="2E08B7DA" w:rsidR="006A3628" w:rsidRDefault="2BE0A489" w:rsidP="05604C11">
      <w:pPr>
        <w:pStyle w:val="ListParagraph"/>
        <w:numPr>
          <w:ilvl w:val="0"/>
          <w:numId w:val="29"/>
        </w:numPr>
        <w:spacing w:before="240" w:after="240"/>
        <w:rPr>
          <w:rFonts w:ascii="Aptos" w:eastAsia="Aptos" w:hAnsi="Aptos" w:cs="Aptos"/>
        </w:rPr>
      </w:pPr>
      <w:r w:rsidRPr="05604C11">
        <w:rPr>
          <w:rFonts w:ascii="Aptos" w:eastAsia="Aptos" w:hAnsi="Aptos" w:cs="Aptos"/>
        </w:rPr>
        <w:t>government agencies (digital identity),</w:t>
      </w:r>
    </w:p>
    <w:p w14:paraId="5AC147B0" w14:textId="2C8347DC" w:rsidR="006A3628" w:rsidRDefault="2BE0A489" w:rsidP="05604C11">
      <w:pPr>
        <w:pStyle w:val="ListParagraph"/>
        <w:numPr>
          <w:ilvl w:val="0"/>
          <w:numId w:val="29"/>
        </w:numPr>
        <w:spacing w:before="240" w:after="240"/>
        <w:rPr>
          <w:rFonts w:ascii="Aptos" w:eastAsia="Aptos" w:hAnsi="Aptos" w:cs="Aptos"/>
        </w:rPr>
      </w:pPr>
      <w:r w:rsidRPr="05604C11">
        <w:rPr>
          <w:rFonts w:ascii="Aptos" w:eastAsia="Aptos" w:hAnsi="Aptos" w:cs="Aptos"/>
        </w:rPr>
        <w:t>social media platforms (content moderation).</w:t>
      </w:r>
    </w:p>
    <w:p w14:paraId="4DB57FF1" w14:textId="40634205" w:rsidR="006A3628" w:rsidRDefault="2BE0A489" w:rsidP="05604C11">
      <w:pPr>
        <w:pStyle w:val="Heading1"/>
        <w:spacing w:before="322" w:after="322"/>
        <w:rPr>
          <w:rFonts w:ascii="Aptos" w:eastAsia="Aptos" w:hAnsi="Aptos" w:cs="Aptos"/>
          <w:b/>
          <w:bCs/>
          <w:sz w:val="48"/>
          <w:szCs w:val="48"/>
        </w:rPr>
      </w:pPr>
      <w:bookmarkStart w:id="65" w:name="_Toc1435998175"/>
      <w:r w:rsidRPr="05604C11">
        <w:rPr>
          <w:rFonts w:ascii="Aptos" w:eastAsia="Aptos" w:hAnsi="Aptos" w:cs="Aptos"/>
          <w:b/>
          <w:bCs/>
          <w:sz w:val="48"/>
          <w:szCs w:val="48"/>
        </w:rPr>
        <w:t>10. Ethical Considerations</w:t>
      </w:r>
      <w:bookmarkEnd w:id="65"/>
    </w:p>
    <w:p w14:paraId="7F2C36C8" w14:textId="067F8C49" w:rsidR="006A3628" w:rsidRDefault="2BE0A489" w:rsidP="05604C11">
      <w:pPr>
        <w:pStyle w:val="Heading3"/>
        <w:spacing w:before="281" w:after="281"/>
        <w:rPr>
          <w:rFonts w:ascii="Aptos" w:eastAsia="Aptos" w:hAnsi="Aptos" w:cs="Aptos"/>
          <w:b/>
          <w:bCs/>
        </w:rPr>
      </w:pPr>
      <w:bookmarkStart w:id="66" w:name="_Toc1637692188"/>
      <w:r w:rsidRPr="05604C11">
        <w:rPr>
          <w:rFonts w:ascii="Aptos" w:eastAsia="Aptos" w:hAnsi="Aptos" w:cs="Aptos"/>
          <w:b/>
          <w:bCs/>
        </w:rPr>
        <w:t>10.1 Data Usage</w:t>
      </w:r>
      <w:bookmarkEnd w:id="66"/>
    </w:p>
    <w:p w14:paraId="6A66FF7D" w14:textId="60C20EA8" w:rsidR="006A3628" w:rsidRDefault="2BE0A489" w:rsidP="05604C11">
      <w:pPr>
        <w:spacing w:before="240" w:after="240"/>
      </w:pPr>
      <w:r w:rsidRPr="05604C11">
        <w:rPr>
          <w:rFonts w:ascii="Aptos" w:eastAsia="Aptos" w:hAnsi="Aptos" w:cs="Aptos"/>
        </w:rPr>
        <w:t>All datasets will use publicly licensed speech or speech generated with consent.</w:t>
      </w:r>
    </w:p>
    <w:p w14:paraId="05F834CE" w14:textId="3F588ED6" w:rsidR="006A3628" w:rsidRDefault="2BE0A489" w:rsidP="05604C11">
      <w:pPr>
        <w:pStyle w:val="Heading3"/>
        <w:spacing w:before="281" w:after="281"/>
        <w:rPr>
          <w:rFonts w:ascii="Aptos" w:eastAsia="Aptos" w:hAnsi="Aptos" w:cs="Aptos"/>
          <w:b/>
          <w:bCs/>
        </w:rPr>
      </w:pPr>
      <w:bookmarkStart w:id="67" w:name="_Toc1816202473"/>
      <w:r w:rsidRPr="05604C11">
        <w:rPr>
          <w:rFonts w:ascii="Aptos" w:eastAsia="Aptos" w:hAnsi="Aptos" w:cs="Aptos"/>
          <w:b/>
          <w:bCs/>
        </w:rPr>
        <w:lastRenderedPageBreak/>
        <w:t>10.2 Avoiding Harmful Use</w:t>
      </w:r>
      <w:bookmarkEnd w:id="67"/>
    </w:p>
    <w:p w14:paraId="73467279" w14:textId="73FD9467" w:rsidR="006A3628" w:rsidRDefault="2BE0A489" w:rsidP="05604C11">
      <w:pPr>
        <w:spacing w:before="240" w:after="240"/>
      </w:pPr>
      <w:r w:rsidRPr="05604C11">
        <w:rPr>
          <w:rFonts w:ascii="Aptos" w:eastAsia="Aptos" w:hAnsi="Aptos" w:cs="Aptos"/>
        </w:rPr>
        <w:t>The aim is detection, not creating deepfakes. Synthetic audio will be used strictly for research and not disseminated publicly.</w:t>
      </w:r>
    </w:p>
    <w:p w14:paraId="6A2E995F" w14:textId="2F33101D" w:rsidR="006A3628" w:rsidRDefault="2BE0A489" w:rsidP="05604C11">
      <w:pPr>
        <w:pStyle w:val="Heading3"/>
        <w:spacing w:before="281" w:after="281"/>
        <w:rPr>
          <w:rFonts w:ascii="Aptos" w:eastAsia="Aptos" w:hAnsi="Aptos" w:cs="Aptos"/>
          <w:b/>
          <w:bCs/>
        </w:rPr>
      </w:pPr>
      <w:bookmarkStart w:id="68" w:name="_Toc91114260"/>
      <w:r w:rsidRPr="05604C11">
        <w:rPr>
          <w:rFonts w:ascii="Aptos" w:eastAsia="Aptos" w:hAnsi="Aptos" w:cs="Aptos"/>
          <w:b/>
          <w:bCs/>
        </w:rPr>
        <w:t>10.3 Transparency</w:t>
      </w:r>
      <w:bookmarkEnd w:id="68"/>
    </w:p>
    <w:p w14:paraId="21A938B4" w14:textId="237BC7F4" w:rsidR="006A3628" w:rsidRDefault="2BE0A489" w:rsidP="05604C11">
      <w:pPr>
        <w:spacing w:before="240" w:after="240"/>
      </w:pPr>
      <w:r w:rsidRPr="05604C11">
        <w:rPr>
          <w:rFonts w:ascii="Aptos" w:eastAsia="Aptos" w:hAnsi="Aptos" w:cs="Aptos"/>
        </w:rPr>
        <w:t>Results and methodology will be documented clearly to avoid ambiguity.</w:t>
      </w:r>
    </w:p>
    <w:p w14:paraId="2957E020" w14:textId="707A0BEC" w:rsidR="006A3628" w:rsidRDefault="2BE0A489" w:rsidP="05604C11">
      <w:pPr>
        <w:pStyle w:val="Heading3"/>
        <w:spacing w:before="281" w:after="281"/>
        <w:rPr>
          <w:rFonts w:ascii="Aptos" w:eastAsia="Aptos" w:hAnsi="Aptos" w:cs="Aptos"/>
          <w:b/>
          <w:bCs/>
        </w:rPr>
      </w:pPr>
      <w:bookmarkStart w:id="69" w:name="_Toc906153527"/>
      <w:r w:rsidRPr="05604C11">
        <w:rPr>
          <w:rFonts w:ascii="Aptos" w:eastAsia="Aptos" w:hAnsi="Aptos" w:cs="Aptos"/>
          <w:b/>
          <w:bCs/>
        </w:rPr>
        <w:t>10.4 Privacy</w:t>
      </w:r>
      <w:bookmarkEnd w:id="69"/>
    </w:p>
    <w:p w14:paraId="22CF0B0A" w14:textId="3F0B9C12" w:rsidR="006A3628" w:rsidRDefault="2BE0A489" w:rsidP="05604C11">
      <w:pPr>
        <w:spacing w:before="240" w:after="240"/>
      </w:pPr>
      <w:r w:rsidRPr="05604C11">
        <w:rPr>
          <w:rFonts w:ascii="Aptos" w:eastAsia="Aptos" w:hAnsi="Aptos" w:cs="Aptos"/>
        </w:rPr>
        <w:t>Voice data will be anonymized when necessary to protect identities.</w:t>
      </w:r>
    </w:p>
    <w:p w14:paraId="59C3FD23" w14:textId="4C4A967F" w:rsidR="006A3628" w:rsidRDefault="2BE0A489" w:rsidP="05604C11">
      <w:pPr>
        <w:pStyle w:val="Heading1"/>
        <w:spacing w:before="322" w:after="322"/>
        <w:rPr>
          <w:rFonts w:ascii="Aptos" w:eastAsia="Aptos" w:hAnsi="Aptos" w:cs="Aptos"/>
          <w:b/>
          <w:bCs/>
          <w:sz w:val="48"/>
          <w:szCs w:val="48"/>
        </w:rPr>
      </w:pPr>
      <w:bookmarkStart w:id="70" w:name="_Toc1974747796"/>
      <w:r w:rsidRPr="05604C11">
        <w:rPr>
          <w:rFonts w:ascii="Aptos" w:eastAsia="Aptos" w:hAnsi="Aptos" w:cs="Aptos"/>
          <w:b/>
          <w:bCs/>
          <w:sz w:val="48"/>
          <w:szCs w:val="48"/>
        </w:rPr>
        <w:t>11. Project Timeline</w:t>
      </w:r>
      <w:bookmarkEnd w:id="70"/>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050"/>
        <w:gridCol w:w="4329"/>
        <w:gridCol w:w="1234"/>
      </w:tblGrid>
      <w:tr w:rsidR="05604C11" w14:paraId="7014C995" w14:textId="77777777" w:rsidTr="05604C11">
        <w:trPr>
          <w:trHeight w:val="300"/>
        </w:trPr>
        <w:tc>
          <w:tcPr>
            <w:tcW w:w="1050" w:type="dxa"/>
            <w:vAlign w:val="center"/>
          </w:tcPr>
          <w:p w14:paraId="58138851" w14:textId="1F98A544" w:rsidR="05604C11" w:rsidRDefault="05604C11" w:rsidP="05604C11">
            <w:pPr>
              <w:spacing w:after="0"/>
              <w:jc w:val="center"/>
            </w:pPr>
            <w:r w:rsidRPr="05604C11">
              <w:rPr>
                <w:b/>
                <w:bCs/>
              </w:rPr>
              <w:t>Phase</w:t>
            </w:r>
          </w:p>
        </w:tc>
        <w:tc>
          <w:tcPr>
            <w:tcW w:w="4329" w:type="dxa"/>
            <w:vAlign w:val="center"/>
          </w:tcPr>
          <w:p w14:paraId="4BA83619" w14:textId="63F780B4" w:rsidR="05604C11" w:rsidRDefault="05604C11" w:rsidP="05604C11">
            <w:pPr>
              <w:spacing w:after="0"/>
              <w:jc w:val="center"/>
            </w:pPr>
            <w:r w:rsidRPr="05604C11">
              <w:rPr>
                <w:b/>
                <w:bCs/>
              </w:rPr>
              <w:t>Tasks</w:t>
            </w:r>
          </w:p>
        </w:tc>
        <w:tc>
          <w:tcPr>
            <w:tcW w:w="1234" w:type="dxa"/>
            <w:vAlign w:val="center"/>
          </w:tcPr>
          <w:p w14:paraId="7B00500A" w14:textId="6A0F0992" w:rsidR="05604C11" w:rsidRDefault="05604C11" w:rsidP="05604C11">
            <w:pPr>
              <w:spacing w:after="0"/>
              <w:jc w:val="center"/>
            </w:pPr>
            <w:r w:rsidRPr="05604C11">
              <w:rPr>
                <w:b/>
                <w:bCs/>
              </w:rPr>
              <w:t>Duration</w:t>
            </w:r>
          </w:p>
        </w:tc>
      </w:tr>
      <w:tr w:rsidR="05604C11" w14:paraId="6ECB84A5" w14:textId="77777777" w:rsidTr="05604C11">
        <w:trPr>
          <w:trHeight w:val="300"/>
        </w:trPr>
        <w:tc>
          <w:tcPr>
            <w:tcW w:w="1050" w:type="dxa"/>
            <w:vAlign w:val="center"/>
          </w:tcPr>
          <w:p w14:paraId="2F6411E3" w14:textId="42CD5066" w:rsidR="05604C11" w:rsidRDefault="05604C11" w:rsidP="05604C11">
            <w:pPr>
              <w:spacing w:after="0"/>
            </w:pPr>
            <w:r w:rsidRPr="05604C11">
              <w:rPr>
                <w:b/>
                <w:bCs/>
              </w:rPr>
              <w:t>1</w:t>
            </w:r>
          </w:p>
        </w:tc>
        <w:tc>
          <w:tcPr>
            <w:tcW w:w="4329" w:type="dxa"/>
            <w:vAlign w:val="center"/>
          </w:tcPr>
          <w:p w14:paraId="3B9E59A7" w14:textId="7F2ACC05" w:rsidR="05604C11" w:rsidRDefault="05604C11" w:rsidP="05604C11">
            <w:pPr>
              <w:spacing w:after="0"/>
            </w:pPr>
            <w:r>
              <w:t>Literature review, requirements analysis</w:t>
            </w:r>
          </w:p>
        </w:tc>
        <w:tc>
          <w:tcPr>
            <w:tcW w:w="1234" w:type="dxa"/>
            <w:vAlign w:val="center"/>
          </w:tcPr>
          <w:p w14:paraId="3BFBBD26" w14:textId="30A27C3A" w:rsidR="05604C11" w:rsidRDefault="05604C11" w:rsidP="05604C11">
            <w:pPr>
              <w:spacing w:after="0"/>
            </w:pPr>
            <w:r>
              <w:t>3 weeks</w:t>
            </w:r>
          </w:p>
        </w:tc>
      </w:tr>
      <w:tr w:rsidR="05604C11" w14:paraId="3CE95644" w14:textId="77777777" w:rsidTr="05604C11">
        <w:trPr>
          <w:trHeight w:val="300"/>
        </w:trPr>
        <w:tc>
          <w:tcPr>
            <w:tcW w:w="1050" w:type="dxa"/>
            <w:vAlign w:val="center"/>
          </w:tcPr>
          <w:p w14:paraId="29974977" w14:textId="583E0C9E" w:rsidR="05604C11" w:rsidRDefault="05604C11" w:rsidP="05604C11">
            <w:pPr>
              <w:spacing w:after="0"/>
            </w:pPr>
            <w:r w:rsidRPr="05604C11">
              <w:rPr>
                <w:b/>
                <w:bCs/>
              </w:rPr>
              <w:t>2</w:t>
            </w:r>
          </w:p>
        </w:tc>
        <w:tc>
          <w:tcPr>
            <w:tcW w:w="4329" w:type="dxa"/>
            <w:vAlign w:val="center"/>
          </w:tcPr>
          <w:p w14:paraId="6CF93DC7" w14:textId="00107CD4" w:rsidR="05604C11" w:rsidRDefault="05604C11" w:rsidP="05604C11">
            <w:pPr>
              <w:spacing w:after="0"/>
            </w:pPr>
            <w:r>
              <w:t>Dataset collection, synthesis, preprocessing</w:t>
            </w:r>
          </w:p>
        </w:tc>
        <w:tc>
          <w:tcPr>
            <w:tcW w:w="1234" w:type="dxa"/>
            <w:vAlign w:val="center"/>
          </w:tcPr>
          <w:p w14:paraId="0DA29E69" w14:textId="29FA66A2" w:rsidR="05604C11" w:rsidRDefault="05604C11" w:rsidP="05604C11">
            <w:pPr>
              <w:spacing w:after="0"/>
            </w:pPr>
            <w:r>
              <w:t>4 weeks</w:t>
            </w:r>
          </w:p>
        </w:tc>
      </w:tr>
      <w:tr w:rsidR="05604C11" w14:paraId="171F1F8B" w14:textId="77777777" w:rsidTr="05604C11">
        <w:trPr>
          <w:trHeight w:val="300"/>
        </w:trPr>
        <w:tc>
          <w:tcPr>
            <w:tcW w:w="1050" w:type="dxa"/>
            <w:vAlign w:val="center"/>
          </w:tcPr>
          <w:p w14:paraId="5151222D" w14:textId="1F440CB2" w:rsidR="05604C11" w:rsidRDefault="05604C11" w:rsidP="05604C11">
            <w:pPr>
              <w:spacing w:after="0"/>
            </w:pPr>
            <w:r w:rsidRPr="05604C11">
              <w:rPr>
                <w:b/>
                <w:bCs/>
              </w:rPr>
              <w:t>3</w:t>
            </w:r>
          </w:p>
        </w:tc>
        <w:tc>
          <w:tcPr>
            <w:tcW w:w="4329" w:type="dxa"/>
            <w:vAlign w:val="center"/>
          </w:tcPr>
          <w:p w14:paraId="5A0EB95B" w14:textId="78B6029C" w:rsidR="05604C11" w:rsidRDefault="05604C11" w:rsidP="05604C11">
            <w:pPr>
              <w:spacing w:after="0"/>
            </w:pPr>
            <w:r>
              <w:t>Feature extraction &amp; model development</w:t>
            </w:r>
          </w:p>
        </w:tc>
        <w:tc>
          <w:tcPr>
            <w:tcW w:w="1234" w:type="dxa"/>
            <w:vAlign w:val="center"/>
          </w:tcPr>
          <w:p w14:paraId="73ACC13D" w14:textId="28032299" w:rsidR="05604C11" w:rsidRDefault="05604C11" w:rsidP="05604C11">
            <w:pPr>
              <w:spacing w:after="0"/>
            </w:pPr>
            <w:r>
              <w:t>6 weeks</w:t>
            </w:r>
          </w:p>
        </w:tc>
      </w:tr>
      <w:tr w:rsidR="05604C11" w14:paraId="6E6D238B" w14:textId="77777777" w:rsidTr="05604C11">
        <w:trPr>
          <w:trHeight w:val="300"/>
        </w:trPr>
        <w:tc>
          <w:tcPr>
            <w:tcW w:w="1050" w:type="dxa"/>
            <w:vAlign w:val="center"/>
          </w:tcPr>
          <w:p w14:paraId="307860FE" w14:textId="7B4B5D97" w:rsidR="05604C11" w:rsidRDefault="05604C11" w:rsidP="05604C11">
            <w:pPr>
              <w:spacing w:after="0"/>
            </w:pPr>
            <w:r w:rsidRPr="05604C11">
              <w:rPr>
                <w:b/>
                <w:bCs/>
              </w:rPr>
              <w:t>4</w:t>
            </w:r>
          </w:p>
        </w:tc>
        <w:tc>
          <w:tcPr>
            <w:tcW w:w="4329" w:type="dxa"/>
            <w:vAlign w:val="center"/>
          </w:tcPr>
          <w:p w14:paraId="0E935760" w14:textId="2C610D96" w:rsidR="05604C11" w:rsidRDefault="05604C11" w:rsidP="05604C11">
            <w:pPr>
              <w:spacing w:after="0"/>
            </w:pPr>
            <w:r>
              <w:t>Model training &amp; evaluations</w:t>
            </w:r>
          </w:p>
        </w:tc>
        <w:tc>
          <w:tcPr>
            <w:tcW w:w="1234" w:type="dxa"/>
            <w:vAlign w:val="center"/>
          </w:tcPr>
          <w:p w14:paraId="1D24EF3A" w14:textId="6B618295" w:rsidR="05604C11" w:rsidRDefault="05604C11" w:rsidP="05604C11">
            <w:pPr>
              <w:spacing w:after="0"/>
            </w:pPr>
            <w:r>
              <w:t>4 weeks</w:t>
            </w:r>
          </w:p>
        </w:tc>
      </w:tr>
      <w:tr w:rsidR="05604C11" w14:paraId="0DB637EA" w14:textId="77777777" w:rsidTr="05604C11">
        <w:trPr>
          <w:trHeight w:val="300"/>
        </w:trPr>
        <w:tc>
          <w:tcPr>
            <w:tcW w:w="1050" w:type="dxa"/>
            <w:vAlign w:val="center"/>
          </w:tcPr>
          <w:p w14:paraId="607DF752" w14:textId="348074AB" w:rsidR="05604C11" w:rsidRDefault="05604C11" w:rsidP="05604C11">
            <w:pPr>
              <w:spacing w:after="0"/>
            </w:pPr>
            <w:r w:rsidRPr="05604C11">
              <w:rPr>
                <w:b/>
                <w:bCs/>
              </w:rPr>
              <w:t>5</w:t>
            </w:r>
          </w:p>
        </w:tc>
        <w:tc>
          <w:tcPr>
            <w:tcW w:w="4329" w:type="dxa"/>
            <w:vAlign w:val="center"/>
          </w:tcPr>
          <w:p w14:paraId="0B0AD933" w14:textId="4630B9C1" w:rsidR="05604C11" w:rsidRDefault="05604C11" w:rsidP="05604C11">
            <w:pPr>
              <w:spacing w:after="0"/>
            </w:pPr>
            <w:r>
              <w:t>Robustness testing</w:t>
            </w:r>
          </w:p>
        </w:tc>
        <w:tc>
          <w:tcPr>
            <w:tcW w:w="1234" w:type="dxa"/>
            <w:vAlign w:val="center"/>
          </w:tcPr>
          <w:p w14:paraId="7C0419B3" w14:textId="185720B9" w:rsidR="05604C11" w:rsidRDefault="05604C11" w:rsidP="05604C11">
            <w:pPr>
              <w:spacing w:after="0"/>
            </w:pPr>
            <w:r>
              <w:t>3 weeks</w:t>
            </w:r>
          </w:p>
        </w:tc>
      </w:tr>
      <w:tr w:rsidR="05604C11" w14:paraId="2B934891" w14:textId="77777777" w:rsidTr="05604C11">
        <w:trPr>
          <w:trHeight w:val="300"/>
        </w:trPr>
        <w:tc>
          <w:tcPr>
            <w:tcW w:w="1050" w:type="dxa"/>
            <w:vAlign w:val="center"/>
          </w:tcPr>
          <w:p w14:paraId="16D8A9A3" w14:textId="36DC3FB8" w:rsidR="05604C11" w:rsidRDefault="05604C11" w:rsidP="05604C11">
            <w:pPr>
              <w:spacing w:after="0"/>
            </w:pPr>
            <w:r w:rsidRPr="05604C11">
              <w:rPr>
                <w:b/>
                <w:bCs/>
              </w:rPr>
              <w:t>6</w:t>
            </w:r>
          </w:p>
        </w:tc>
        <w:tc>
          <w:tcPr>
            <w:tcW w:w="4329" w:type="dxa"/>
            <w:vAlign w:val="center"/>
          </w:tcPr>
          <w:p w14:paraId="6DAA6736" w14:textId="18BD8D4E" w:rsidR="05604C11" w:rsidRDefault="05604C11" w:rsidP="05604C11">
            <w:pPr>
              <w:spacing w:after="0"/>
            </w:pPr>
            <w:r>
              <w:t>Documentation, results, conclusion</w:t>
            </w:r>
          </w:p>
        </w:tc>
        <w:tc>
          <w:tcPr>
            <w:tcW w:w="1234" w:type="dxa"/>
            <w:vAlign w:val="center"/>
          </w:tcPr>
          <w:p w14:paraId="502D3460" w14:textId="3201EFC3" w:rsidR="05604C11" w:rsidRDefault="05604C11" w:rsidP="05604C11">
            <w:pPr>
              <w:spacing w:after="0"/>
            </w:pPr>
            <w:r>
              <w:t>2 weeks</w:t>
            </w:r>
          </w:p>
        </w:tc>
      </w:tr>
    </w:tbl>
    <w:p w14:paraId="5B0578FB" w14:textId="27A07330" w:rsidR="006A3628" w:rsidRDefault="42949C4C" w:rsidP="05604C11">
      <w:pPr>
        <w:spacing w:before="240" w:after="240"/>
      </w:pPr>
      <w:r w:rsidRPr="05604C11">
        <w:rPr>
          <w:rFonts w:ascii="Aptos" w:eastAsia="Aptos" w:hAnsi="Aptos" w:cs="Aptos"/>
          <w:b/>
          <w:bCs/>
        </w:rPr>
        <w:t>Table 11.1.</w:t>
      </w:r>
      <w:r w:rsidRPr="05604C11">
        <w:rPr>
          <w:rFonts w:ascii="Aptos" w:eastAsia="Aptos" w:hAnsi="Aptos" w:cs="Aptos"/>
        </w:rPr>
        <w:t xml:space="preserve"> </w:t>
      </w:r>
      <w:r w:rsidR="2BE0A489" w:rsidRPr="05604C11">
        <w:rPr>
          <w:rFonts w:ascii="Aptos" w:eastAsia="Aptos" w:hAnsi="Aptos" w:cs="Aptos"/>
        </w:rPr>
        <w:t xml:space="preserve">Total Estimated Duration: </w:t>
      </w:r>
      <w:r w:rsidR="2BE0A489" w:rsidRPr="05604C11">
        <w:rPr>
          <w:rFonts w:ascii="Aptos" w:eastAsia="Aptos" w:hAnsi="Aptos" w:cs="Aptos"/>
          <w:b/>
          <w:bCs/>
        </w:rPr>
        <w:t>22 weeks (~5 months)</w:t>
      </w:r>
    </w:p>
    <w:p w14:paraId="02B8333E" w14:textId="047285CF" w:rsidR="006A3628" w:rsidRDefault="2BE0A489" w:rsidP="05604C11">
      <w:pPr>
        <w:pStyle w:val="Heading1"/>
        <w:spacing w:before="322" w:after="322"/>
        <w:rPr>
          <w:rFonts w:ascii="Aptos" w:eastAsia="Aptos" w:hAnsi="Aptos" w:cs="Aptos"/>
          <w:b/>
          <w:bCs/>
          <w:sz w:val="48"/>
          <w:szCs w:val="48"/>
        </w:rPr>
      </w:pPr>
      <w:bookmarkStart w:id="71" w:name="_Toc1993293550"/>
      <w:r w:rsidRPr="05604C11">
        <w:rPr>
          <w:rFonts w:ascii="Aptos" w:eastAsia="Aptos" w:hAnsi="Aptos" w:cs="Aptos"/>
          <w:b/>
          <w:bCs/>
          <w:sz w:val="48"/>
          <w:szCs w:val="48"/>
        </w:rPr>
        <w:t>12. Conclusion</w:t>
      </w:r>
      <w:bookmarkEnd w:id="71"/>
    </w:p>
    <w:p w14:paraId="3E019B30" w14:textId="569763AB" w:rsidR="006A3628" w:rsidRDefault="110EECD1" w:rsidP="05604C11">
      <w:pPr>
        <w:spacing w:before="240" w:after="240"/>
      </w:pPr>
      <w:r w:rsidRPr="05604C11">
        <w:rPr>
          <w:rFonts w:ascii="Aptos" w:eastAsia="Aptos" w:hAnsi="Aptos" w:cs="Aptos"/>
        </w:rPr>
        <w:t xml:space="preserve">As voice cloning generated by AI is increasingly becoming more realistic and accessible, the threat of </w:t>
      </w:r>
      <w:r w:rsidR="6EB7B20C" w:rsidRPr="05604C11">
        <w:rPr>
          <w:rFonts w:ascii="Aptos" w:eastAsia="Aptos" w:hAnsi="Aptos" w:cs="Aptos"/>
        </w:rPr>
        <w:t>deep</w:t>
      </w:r>
      <w:r w:rsidRPr="05604C11">
        <w:rPr>
          <w:rFonts w:ascii="Aptos" w:eastAsia="Aptos" w:hAnsi="Aptos" w:cs="Aptos"/>
        </w:rPr>
        <w:t xml:space="preserve">-fake audio becomes much more </w:t>
      </w:r>
      <w:r w:rsidR="687ABFCD" w:rsidRPr="05604C11">
        <w:rPr>
          <w:rFonts w:ascii="Aptos" w:eastAsia="Aptos" w:hAnsi="Aptos" w:cs="Aptos"/>
        </w:rPr>
        <w:t>rapid</w:t>
      </w:r>
      <w:r w:rsidRPr="05604C11">
        <w:rPr>
          <w:rFonts w:ascii="Aptos" w:eastAsia="Aptos" w:hAnsi="Aptos" w:cs="Aptos"/>
        </w:rPr>
        <w:t xml:space="preserve">. Existing detection systems have difficulty in generalization in terms of synthesis models, languages, and environmental conditions. This research is aimed at proposing an all-inclusive approach that integrates various datasets, advanced feature extraction methods, and transformer-based deep learning architectures to develop a robust and scalable detection framework. </w:t>
      </w:r>
    </w:p>
    <w:p w14:paraId="2F49B369" w14:textId="41530412" w:rsidR="006A3628" w:rsidRDefault="110EECD1" w:rsidP="05604C11">
      <w:pPr>
        <w:spacing w:before="240" w:after="240"/>
      </w:pPr>
      <w:r w:rsidRPr="05604C11">
        <w:rPr>
          <w:rFonts w:ascii="Aptos" w:eastAsia="Aptos" w:hAnsi="Aptos" w:cs="Aptos"/>
        </w:rPr>
        <w:lastRenderedPageBreak/>
        <w:t xml:space="preserve">The research makes significant contributions in the areas of cybersecurity, media authentication and digital trust, and presents effective methods for industry and academia. The project does not just focus on keeping up with the threats of deepfakes but rather </w:t>
      </w:r>
      <w:r w:rsidR="0EBEBF2C" w:rsidRPr="05604C11">
        <w:rPr>
          <w:rFonts w:ascii="Aptos" w:eastAsia="Aptos" w:hAnsi="Aptos" w:cs="Aptos"/>
        </w:rPr>
        <w:t>prepares</w:t>
      </w:r>
      <w:r w:rsidRPr="05604C11">
        <w:rPr>
          <w:rFonts w:ascii="Aptos" w:eastAsia="Aptos" w:hAnsi="Aptos" w:cs="Aptos"/>
        </w:rPr>
        <w:t xml:space="preserve"> future developments in the field of speech synthesis technology. Through the creation of a resilient and generalizable detection system, this research helps to enable safer types of communication systems, as well as mitigate the harmful effects of synthetic audio manipulation.</w:t>
      </w:r>
    </w:p>
    <w:p w14:paraId="5877A3E8" w14:textId="47338219" w:rsidR="006A3628" w:rsidRDefault="16A14CF3" w:rsidP="05604C11">
      <w:pPr>
        <w:pStyle w:val="Heading1"/>
        <w:rPr>
          <w:rFonts w:ascii="Aptos" w:eastAsia="Aptos" w:hAnsi="Aptos" w:cs="Aptos"/>
          <w:b/>
          <w:bCs/>
          <w:sz w:val="48"/>
          <w:szCs w:val="48"/>
        </w:rPr>
      </w:pPr>
      <w:bookmarkStart w:id="72" w:name="_Toc1018008260"/>
      <w:r w:rsidRPr="05604C11">
        <w:rPr>
          <w:b/>
          <w:bCs/>
          <w:sz w:val="48"/>
          <w:szCs w:val="48"/>
        </w:rPr>
        <w:t>13. References</w:t>
      </w:r>
      <w:bookmarkEnd w:id="72"/>
    </w:p>
    <w:p w14:paraId="2D19FF4A" w14:textId="66F246CD" w:rsidR="006A3628" w:rsidRDefault="393DE40A" w:rsidP="05604C11">
      <w:pPr>
        <w:spacing w:before="240" w:after="240"/>
      </w:pPr>
      <w:r w:rsidRPr="05604C11">
        <w:rPr>
          <w:rFonts w:ascii="Aptos" w:eastAsia="Aptos" w:hAnsi="Aptos" w:cs="Aptos"/>
        </w:rPr>
        <w:t xml:space="preserve">[1] Z. Wu, T. Kinnunen, N. Evans, J. Yamagishi, C. Hanilçi, M. Sahidullah, and A. Sizov, “ASVspoof: The automatic speaker verification spoofing and countermeasures challenge,” </w:t>
      </w:r>
      <w:r w:rsidRPr="05604C11">
        <w:rPr>
          <w:rFonts w:ascii="Aptos" w:eastAsia="Aptos" w:hAnsi="Aptos" w:cs="Aptos"/>
          <w:i/>
          <w:iCs/>
        </w:rPr>
        <w:t>IEEE J. Sel. Topics Signal Process.</w:t>
      </w:r>
      <w:r w:rsidRPr="05604C11">
        <w:rPr>
          <w:rFonts w:ascii="Aptos" w:eastAsia="Aptos" w:hAnsi="Aptos" w:cs="Aptos"/>
        </w:rPr>
        <w:t>, vol. 11, no. 4, pp. 588–604, Aug. 2017.</w:t>
      </w:r>
    </w:p>
    <w:p w14:paraId="480D1431" w14:textId="7D5AFB5B" w:rsidR="006A3628" w:rsidRDefault="393DE40A" w:rsidP="05604C11">
      <w:pPr>
        <w:spacing w:before="240" w:after="240"/>
      </w:pPr>
      <w:r w:rsidRPr="05604C11">
        <w:rPr>
          <w:rFonts w:ascii="Aptos" w:eastAsia="Aptos" w:hAnsi="Aptos" w:cs="Aptos"/>
        </w:rPr>
        <w:t xml:space="preserve">[2] H. Tak, J. Patino, A. Nautsch, N. Evans, and J. Yamagishi, “End-to-end detection of spoofing attacks </w:t>
      </w:r>
      <w:r w:rsidR="702F641E" w:rsidRPr="05604C11">
        <w:rPr>
          <w:rFonts w:ascii="Aptos" w:eastAsia="Aptos" w:hAnsi="Aptos" w:cs="Aptos"/>
        </w:rPr>
        <w:t>on</w:t>
      </w:r>
      <w:r w:rsidRPr="05604C11">
        <w:rPr>
          <w:rFonts w:ascii="Aptos" w:eastAsia="Aptos" w:hAnsi="Aptos" w:cs="Aptos"/>
        </w:rPr>
        <w:t xml:space="preserve"> automatic speaker verification systems,” </w:t>
      </w:r>
      <w:r w:rsidRPr="05604C11">
        <w:rPr>
          <w:rFonts w:ascii="Aptos" w:eastAsia="Aptos" w:hAnsi="Aptos" w:cs="Aptos"/>
          <w:i/>
          <w:iCs/>
        </w:rPr>
        <w:t>Proc. Interspeech</w:t>
      </w:r>
      <w:r w:rsidRPr="05604C11">
        <w:rPr>
          <w:rFonts w:ascii="Aptos" w:eastAsia="Aptos" w:hAnsi="Aptos" w:cs="Aptos"/>
        </w:rPr>
        <w:t>, pp. 1018–1022, 2019.</w:t>
      </w:r>
    </w:p>
    <w:p w14:paraId="166C5FA6" w14:textId="23C32C2F" w:rsidR="006A3628" w:rsidRDefault="393DE40A" w:rsidP="05604C11">
      <w:pPr>
        <w:spacing w:before="240" w:after="240"/>
      </w:pPr>
      <w:r w:rsidRPr="05604C11">
        <w:rPr>
          <w:rFonts w:ascii="Aptos" w:eastAsia="Aptos" w:hAnsi="Aptos" w:cs="Aptos"/>
        </w:rPr>
        <w:t xml:space="preserve">[3] J. Villalba, N. Brümmer, and N. Dehak, “Advances in speaker recognition and deepfake speech detection,” </w:t>
      </w:r>
      <w:r w:rsidRPr="05604C11">
        <w:rPr>
          <w:rFonts w:ascii="Aptos" w:eastAsia="Aptos" w:hAnsi="Aptos" w:cs="Aptos"/>
          <w:i/>
          <w:iCs/>
        </w:rPr>
        <w:t>IEEE Signal Process. Mag.</w:t>
      </w:r>
      <w:r w:rsidRPr="05604C11">
        <w:rPr>
          <w:rFonts w:ascii="Aptos" w:eastAsia="Aptos" w:hAnsi="Aptos" w:cs="Aptos"/>
        </w:rPr>
        <w:t>, vol. 39, no. 6, pp. 18–32, Nov. 2022.</w:t>
      </w:r>
    </w:p>
    <w:p w14:paraId="52F4F426" w14:textId="778C1BF2" w:rsidR="006A3628" w:rsidRDefault="393DE40A" w:rsidP="05604C11">
      <w:pPr>
        <w:spacing w:before="240" w:after="240"/>
      </w:pPr>
      <w:r w:rsidRPr="05604C11">
        <w:rPr>
          <w:rFonts w:ascii="Aptos" w:eastAsia="Aptos" w:hAnsi="Aptos" w:cs="Aptos"/>
        </w:rPr>
        <w:t xml:space="preserve">[4] R. K. Das, J. Yang, R. Vipperla, and H. Li, “Known and unknown playback attack detection using CNN-based architecture,” </w:t>
      </w:r>
      <w:r w:rsidRPr="05604C11">
        <w:rPr>
          <w:rFonts w:ascii="Aptos" w:eastAsia="Aptos" w:hAnsi="Aptos" w:cs="Aptos"/>
          <w:i/>
          <w:iCs/>
        </w:rPr>
        <w:t>Proc. Odyssey Speaker Lang. Recognit. Workshop</w:t>
      </w:r>
      <w:r w:rsidRPr="05604C11">
        <w:rPr>
          <w:rFonts w:ascii="Aptos" w:eastAsia="Aptos" w:hAnsi="Aptos" w:cs="Aptos"/>
        </w:rPr>
        <w:t>, pp. 288–294, 2020.</w:t>
      </w:r>
    </w:p>
    <w:p w14:paraId="5D2871B1" w14:textId="3D568E31" w:rsidR="006A3628" w:rsidRDefault="393DE40A" w:rsidP="05604C11">
      <w:pPr>
        <w:spacing w:before="240" w:after="240"/>
      </w:pPr>
      <w:r w:rsidRPr="05604C11">
        <w:rPr>
          <w:rFonts w:ascii="Aptos" w:eastAsia="Aptos" w:hAnsi="Aptos" w:cs="Aptos"/>
        </w:rPr>
        <w:t xml:space="preserve">[5] Y. Wang, F. Kelly, and T. Schultz, “Attention-based convolutional neural networks for audio deepfake detection,” </w:t>
      </w:r>
      <w:r w:rsidRPr="05604C11">
        <w:rPr>
          <w:rFonts w:ascii="Aptos" w:eastAsia="Aptos" w:hAnsi="Aptos" w:cs="Aptos"/>
          <w:i/>
          <w:iCs/>
        </w:rPr>
        <w:t>Proc. IEEE ICASSP</w:t>
      </w:r>
      <w:r w:rsidRPr="05604C11">
        <w:rPr>
          <w:rFonts w:ascii="Aptos" w:eastAsia="Aptos" w:hAnsi="Aptos" w:cs="Aptos"/>
        </w:rPr>
        <w:t>, pp. 6359–6363, 2022.</w:t>
      </w:r>
    </w:p>
    <w:p w14:paraId="24E10B03" w14:textId="3B671F04" w:rsidR="006A3628" w:rsidRDefault="393DE40A" w:rsidP="05604C11">
      <w:pPr>
        <w:spacing w:before="240" w:after="240"/>
      </w:pPr>
      <w:r w:rsidRPr="05604C11">
        <w:rPr>
          <w:rFonts w:ascii="Aptos" w:eastAsia="Aptos" w:hAnsi="Aptos" w:cs="Aptos"/>
        </w:rPr>
        <w:t xml:space="preserve">[6] P. Chandrasekaran, A. Rezaei, and J. H. L. Hansen, “A speaker verification GMO attack analysis and detection for synthetic voice cloning systems,” </w:t>
      </w:r>
      <w:r w:rsidRPr="05604C11">
        <w:rPr>
          <w:rFonts w:ascii="Aptos" w:eastAsia="Aptos" w:hAnsi="Aptos" w:cs="Aptos"/>
          <w:i/>
          <w:iCs/>
        </w:rPr>
        <w:t>IEEE Trans. Biometrics, Behavior, and Identity Science</w:t>
      </w:r>
      <w:r w:rsidRPr="05604C11">
        <w:rPr>
          <w:rFonts w:ascii="Aptos" w:eastAsia="Aptos" w:hAnsi="Aptos" w:cs="Aptos"/>
        </w:rPr>
        <w:t>, vol. 4, no. 3, pp. 337–350, Jul. 2022.</w:t>
      </w:r>
    </w:p>
    <w:p w14:paraId="0CBA6D07" w14:textId="1BB5D74A" w:rsidR="006A3628" w:rsidRDefault="393DE40A" w:rsidP="05604C11">
      <w:pPr>
        <w:spacing w:before="240" w:after="240"/>
      </w:pPr>
      <w:r w:rsidRPr="05604C11">
        <w:rPr>
          <w:rFonts w:ascii="Aptos" w:eastAsia="Aptos" w:hAnsi="Aptos" w:cs="Aptos"/>
        </w:rPr>
        <w:t xml:space="preserve">[7] M. Todisco, H. Delgado, and N. Evans, “Constant Q cepstral coefficients: A spoofing countermeasure for automatic speaker verification,” </w:t>
      </w:r>
      <w:r w:rsidRPr="05604C11">
        <w:rPr>
          <w:rFonts w:ascii="Aptos" w:eastAsia="Aptos" w:hAnsi="Aptos" w:cs="Aptos"/>
          <w:i/>
          <w:iCs/>
        </w:rPr>
        <w:t>Comput. Speech Lang.</w:t>
      </w:r>
      <w:r w:rsidRPr="05604C11">
        <w:rPr>
          <w:rFonts w:ascii="Aptos" w:eastAsia="Aptos" w:hAnsi="Aptos" w:cs="Aptos"/>
        </w:rPr>
        <w:t>, vol. 45, pp. 516–535, Sept. 2017.</w:t>
      </w:r>
    </w:p>
    <w:p w14:paraId="6BC4CF63" w14:textId="3CEBBF71" w:rsidR="006A3628" w:rsidRDefault="393DE40A" w:rsidP="05604C11">
      <w:pPr>
        <w:spacing w:before="240" w:after="240"/>
      </w:pPr>
      <w:r w:rsidRPr="05604C11">
        <w:rPr>
          <w:rFonts w:ascii="Aptos" w:eastAsia="Aptos" w:hAnsi="Aptos" w:cs="Aptos"/>
        </w:rPr>
        <w:t xml:space="preserve">[8] Y. Luo, X. Li, and S. Watanabe, “Self-supervised learning for audio deepfake detection,” </w:t>
      </w:r>
      <w:r w:rsidRPr="05604C11">
        <w:rPr>
          <w:rFonts w:ascii="Aptos" w:eastAsia="Aptos" w:hAnsi="Aptos" w:cs="Aptos"/>
          <w:i/>
          <w:iCs/>
        </w:rPr>
        <w:t>Proc. IEEE ICASSP</w:t>
      </w:r>
      <w:r w:rsidRPr="05604C11">
        <w:rPr>
          <w:rFonts w:ascii="Aptos" w:eastAsia="Aptos" w:hAnsi="Aptos" w:cs="Aptos"/>
        </w:rPr>
        <w:t>, pp. 305–309, 2021.</w:t>
      </w:r>
    </w:p>
    <w:p w14:paraId="397A770C" w14:textId="13D3D69A" w:rsidR="006A3628" w:rsidRDefault="393DE40A" w:rsidP="05604C11">
      <w:pPr>
        <w:spacing w:before="240" w:after="240"/>
      </w:pPr>
      <w:r w:rsidRPr="05604C11">
        <w:rPr>
          <w:rFonts w:ascii="Aptos" w:eastAsia="Aptos" w:hAnsi="Aptos" w:cs="Aptos"/>
        </w:rPr>
        <w:lastRenderedPageBreak/>
        <w:t xml:space="preserve">[9] S. K. Garg, R. K. Das, and H. Li, “WaveFake: Synthetic speech detection via sample-level joint discriminative learning,” </w:t>
      </w:r>
      <w:r w:rsidRPr="05604C11">
        <w:rPr>
          <w:rFonts w:ascii="Aptos" w:eastAsia="Aptos" w:hAnsi="Aptos" w:cs="Aptos"/>
          <w:i/>
          <w:iCs/>
        </w:rPr>
        <w:t>Proc. Interspeech</w:t>
      </w:r>
      <w:r w:rsidRPr="05604C11">
        <w:rPr>
          <w:rFonts w:ascii="Aptos" w:eastAsia="Aptos" w:hAnsi="Aptos" w:cs="Aptos"/>
        </w:rPr>
        <w:t>, pp. 4279–4283, 2021.</w:t>
      </w:r>
    </w:p>
    <w:p w14:paraId="6DB6C749" w14:textId="330389DE" w:rsidR="006A3628" w:rsidRDefault="393DE40A" w:rsidP="05604C11">
      <w:pPr>
        <w:spacing w:before="240" w:after="240"/>
      </w:pPr>
      <w:r w:rsidRPr="05604C11">
        <w:rPr>
          <w:rFonts w:ascii="Aptos" w:eastAsia="Aptos" w:hAnsi="Aptos" w:cs="Aptos"/>
        </w:rPr>
        <w:t xml:space="preserve">[10] A. Nautsch, X. Wang, N. Evans, and J. Yamagishi, “Spoofing and anti-spoofing for automatic speaker verification,” </w:t>
      </w:r>
      <w:r w:rsidRPr="05604C11">
        <w:rPr>
          <w:rFonts w:ascii="Aptos" w:eastAsia="Aptos" w:hAnsi="Aptos" w:cs="Aptos"/>
          <w:i/>
          <w:iCs/>
        </w:rPr>
        <w:t>IEEE Trans. Audio, Speech, Lang. Process.</w:t>
      </w:r>
      <w:r w:rsidRPr="05604C11">
        <w:rPr>
          <w:rFonts w:ascii="Aptos" w:eastAsia="Aptos" w:hAnsi="Aptos" w:cs="Aptos"/>
        </w:rPr>
        <w:t>, vol. 28, pp. 2956–2974, Oct. 2020.</w:t>
      </w:r>
    </w:p>
    <w:p w14:paraId="2C078E63" w14:textId="0E0C08FC" w:rsidR="006A3628" w:rsidRDefault="006A3628"/>
    <w:sectPr w:rsidR="006A36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qN1KsXOpIwq5FO" int2:id="M7g9E0jM">
      <int2:state int2:value="Rejected" int2:type="spell"/>
    </int2:textHash>
    <int2:textHash int2:hashCode="3+zJ6vNN8ktgTJ" int2:id="pHcBLF2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8A35"/>
    <w:multiLevelType w:val="hybridMultilevel"/>
    <w:tmpl w:val="EDE2B81A"/>
    <w:lvl w:ilvl="0" w:tplc="6B8E8844">
      <w:start w:val="1"/>
      <w:numFmt w:val="decimal"/>
      <w:lvlText w:val="%1."/>
      <w:lvlJc w:val="left"/>
      <w:pPr>
        <w:ind w:left="720" w:hanging="360"/>
      </w:pPr>
    </w:lvl>
    <w:lvl w:ilvl="1" w:tplc="FE3E3EFA">
      <w:start w:val="1"/>
      <w:numFmt w:val="lowerLetter"/>
      <w:lvlText w:val="%2."/>
      <w:lvlJc w:val="left"/>
      <w:pPr>
        <w:ind w:left="1440" w:hanging="360"/>
      </w:pPr>
    </w:lvl>
    <w:lvl w:ilvl="2" w:tplc="52842D42">
      <w:start w:val="1"/>
      <w:numFmt w:val="lowerRoman"/>
      <w:lvlText w:val="%3."/>
      <w:lvlJc w:val="right"/>
      <w:pPr>
        <w:ind w:left="2160" w:hanging="180"/>
      </w:pPr>
    </w:lvl>
    <w:lvl w:ilvl="3" w:tplc="B8F8B4A4">
      <w:start w:val="1"/>
      <w:numFmt w:val="decimal"/>
      <w:lvlText w:val="%4."/>
      <w:lvlJc w:val="left"/>
      <w:pPr>
        <w:ind w:left="2880" w:hanging="360"/>
      </w:pPr>
    </w:lvl>
    <w:lvl w:ilvl="4" w:tplc="921E0022">
      <w:start w:val="1"/>
      <w:numFmt w:val="lowerLetter"/>
      <w:lvlText w:val="%5."/>
      <w:lvlJc w:val="left"/>
      <w:pPr>
        <w:ind w:left="3600" w:hanging="360"/>
      </w:pPr>
    </w:lvl>
    <w:lvl w:ilvl="5" w:tplc="8820CECA">
      <w:start w:val="1"/>
      <w:numFmt w:val="lowerRoman"/>
      <w:lvlText w:val="%6."/>
      <w:lvlJc w:val="right"/>
      <w:pPr>
        <w:ind w:left="4320" w:hanging="180"/>
      </w:pPr>
    </w:lvl>
    <w:lvl w:ilvl="6" w:tplc="DAF21D0C">
      <w:start w:val="1"/>
      <w:numFmt w:val="decimal"/>
      <w:lvlText w:val="%7."/>
      <w:lvlJc w:val="left"/>
      <w:pPr>
        <w:ind w:left="5040" w:hanging="360"/>
      </w:pPr>
    </w:lvl>
    <w:lvl w:ilvl="7" w:tplc="D2FE1122">
      <w:start w:val="1"/>
      <w:numFmt w:val="lowerLetter"/>
      <w:lvlText w:val="%8."/>
      <w:lvlJc w:val="left"/>
      <w:pPr>
        <w:ind w:left="5760" w:hanging="360"/>
      </w:pPr>
    </w:lvl>
    <w:lvl w:ilvl="8" w:tplc="C86A03F2">
      <w:start w:val="1"/>
      <w:numFmt w:val="lowerRoman"/>
      <w:lvlText w:val="%9."/>
      <w:lvlJc w:val="right"/>
      <w:pPr>
        <w:ind w:left="6480" w:hanging="180"/>
      </w:pPr>
    </w:lvl>
  </w:abstractNum>
  <w:abstractNum w:abstractNumId="1" w15:restartNumberingAfterBreak="0">
    <w:nsid w:val="02FBAB7B"/>
    <w:multiLevelType w:val="hybridMultilevel"/>
    <w:tmpl w:val="DD5217D2"/>
    <w:lvl w:ilvl="0" w:tplc="23B09CE2">
      <w:start w:val="1"/>
      <w:numFmt w:val="bullet"/>
      <w:lvlText w:val=""/>
      <w:lvlJc w:val="left"/>
      <w:pPr>
        <w:ind w:left="720" w:hanging="360"/>
      </w:pPr>
      <w:rPr>
        <w:rFonts w:ascii="Symbol" w:hAnsi="Symbol" w:hint="default"/>
      </w:rPr>
    </w:lvl>
    <w:lvl w:ilvl="1" w:tplc="2908711A">
      <w:start w:val="1"/>
      <w:numFmt w:val="bullet"/>
      <w:lvlText w:val="o"/>
      <w:lvlJc w:val="left"/>
      <w:pPr>
        <w:ind w:left="1440" w:hanging="360"/>
      </w:pPr>
      <w:rPr>
        <w:rFonts w:ascii="Courier New" w:hAnsi="Courier New" w:hint="default"/>
      </w:rPr>
    </w:lvl>
    <w:lvl w:ilvl="2" w:tplc="9558B696">
      <w:start w:val="1"/>
      <w:numFmt w:val="bullet"/>
      <w:lvlText w:val=""/>
      <w:lvlJc w:val="left"/>
      <w:pPr>
        <w:ind w:left="2160" w:hanging="360"/>
      </w:pPr>
      <w:rPr>
        <w:rFonts w:ascii="Wingdings" w:hAnsi="Wingdings" w:hint="default"/>
      </w:rPr>
    </w:lvl>
    <w:lvl w:ilvl="3" w:tplc="21B0C238">
      <w:start w:val="1"/>
      <w:numFmt w:val="bullet"/>
      <w:lvlText w:val=""/>
      <w:lvlJc w:val="left"/>
      <w:pPr>
        <w:ind w:left="2880" w:hanging="360"/>
      </w:pPr>
      <w:rPr>
        <w:rFonts w:ascii="Symbol" w:hAnsi="Symbol" w:hint="default"/>
      </w:rPr>
    </w:lvl>
    <w:lvl w:ilvl="4" w:tplc="7D2ED7E4">
      <w:start w:val="1"/>
      <w:numFmt w:val="bullet"/>
      <w:lvlText w:val="o"/>
      <w:lvlJc w:val="left"/>
      <w:pPr>
        <w:ind w:left="3600" w:hanging="360"/>
      </w:pPr>
      <w:rPr>
        <w:rFonts w:ascii="Courier New" w:hAnsi="Courier New" w:hint="default"/>
      </w:rPr>
    </w:lvl>
    <w:lvl w:ilvl="5" w:tplc="DDFC989A">
      <w:start w:val="1"/>
      <w:numFmt w:val="bullet"/>
      <w:lvlText w:val=""/>
      <w:lvlJc w:val="left"/>
      <w:pPr>
        <w:ind w:left="4320" w:hanging="360"/>
      </w:pPr>
      <w:rPr>
        <w:rFonts w:ascii="Wingdings" w:hAnsi="Wingdings" w:hint="default"/>
      </w:rPr>
    </w:lvl>
    <w:lvl w:ilvl="6" w:tplc="B8B0DFD6">
      <w:start w:val="1"/>
      <w:numFmt w:val="bullet"/>
      <w:lvlText w:val=""/>
      <w:lvlJc w:val="left"/>
      <w:pPr>
        <w:ind w:left="5040" w:hanging="360"/>
      </w:pPr>
      <w:rPr>
        <w:rFonts w:ascii="Symbol" w:hAnsi="Symbol" w:hint="default"/>
      </w:rPr>
    </w:lvl>
    <w:lvl w:ilvl="7" w:tplc="B9707900">
      <w:start w:val="1"/>
      <w:numFmt w:val="bullet"/>
      <w:lvlText w:val="o"/>
      <w:lvlJc w:val="left"/>
      <w:pPr>
        <w:ind w:left="5760" w:hanging="360"/>
      </w:pPr>
      <w:rPr>
        <w:rFonts w:ascii="Courier New" w:hAnsi="Courier New" w:hint="default"/>
      </w:rPr>
    </w:lvl>
    <w:lvl w:ilvl="8" w:tplc="5A6440FC">
      <w:start w:val="1"/>
      <w:numFmt w:val="bullet"/>
      <w:lvlText w:val=""/>
      <w:lvlJc w:val="left"/>
      <w:pPr>
        <w:ind w:left="6480" w:hanging="360"/>
      </w:pPr>
      <w:rPr>
        <w:rFonts w:ascii="Wingdings" w:hAnsi="Wingdings" w:hint="default"/>
      </w:rPr>
    </w:lvl>
  </w:abstractNum>
  <w:abstractNum w:abstractNumId="2" w15:restartNumberingAfterBreak="0">
    <w:nsid w:val="03173635"/>
    <w:multiLevelType w:val="hybridMultilevel"/>
    <w:tmpl w:val="0BBA1DD0"/>
    <w:lvl w:ilvl="0" w:tplc="3C0C1104">
      <w:start w:val="1"/>
      <w:numFmt w:val="decimal"/>
      <w:lvlText w:val="%1."/>
      <w:lvlJc w:val="left"/>
      <w:pPr>
        <w:ind w:left="720" w:hanging="360"/>
      </w:pPr>
    </w:lvl>
    <w:lvl w:ilvl="1" w:tplc="268E5842">
      <w:start w:val="1"/>
      <w:numFmt w:val="lowerLetter"/>
      <w:lvlText w:val="%2."/>
      <w:lvlJc w:val="left"/>
      <w:pPr>
        <w:ind w:left="1440" w:hanging="360"/>
      </w:pPr>
    </w:lvl>
    <w:lvl w:ilvl="2" w:tplc="724A1C68">
      <w:start w:val="1"/>
      <w:numFmt w:val="lowerRoman"/>
      <w:lvlText w:val="%3."/>
      <w:lvlJc w:val="right"/>
      <w:pPr>
        <w:ind w:left="2160" w:hanging="180"/>
      </w:pPr>
    </w:lvl>
    <w:lvl w:ilvl="3" w:tplc="10BC79F0">
      <w:start w:val="1"/>
      <w:numFmt w:val="decimal"/>
      <w:lvlText w:val="%4."/>
      <w:lvlJc w:val="left"/>
      <w:pPr>
        <w:ind w:left="2880" w:hanging="360"/>
      </w:pPr>
    </w:lvl>
    <w:lvl w:ilvl="4" w:tplc="6E0ACFC2">
      <w:start w:val="1"/>
      <w:numFmt w:val="lowerLetter"/>
      <w:lvlText w:val="%5."/>
      <w:lvlJc w:val="left"/>
      <w:pPr>
        <w:ind w:left="3600" w:hanging="360"/>
      </w:pPr>
    </w:lvl>
    <w:lvl w:ilvl="5" w:tplc="FC36457C">
      <w:start w:val="1"/>
      <w:numFmt w:val="lowerRoman"/>
      <w:lvlText w:val="%6."/>
      <w:lvlJc w:val="right"/>
      <w:pPr>
        <w:ind w:left="4320" w:hanging="180"/>
      </w:pPr>
    </w:lvl>
    <w:lvl w:ilvl="6" w:tplc="0666C2E2">
      <w:start w:val="1"/>
      <w:numFmt w:val="decimal"/>
      <w:lvlText w:val="%7."/>
      <w:lvlJc w:val="left"/>
      <w:pPr>
        <w:ind w:left="5040" w:hanging="360"/>
      </w:pPr>
    </w:lvl>
    <w:lvl w:ilvl="7" w:tplc="FCC6CE7E">
      <w:start w:val="1"/>
      <w:numFmt w:val="lowerLetter"/>
      <w:lvlText w:val="%8."/>
      <w:lvlJc w:val="left"/>
      <w:pPr>
        <w:ind w:left="5760" w:hanging="360"/>
      </w:pPr>
    </w:lvl>
    <w:lvl w:ilvl="8" w:tplc="75BC3EE6">
      <w:start w:val="1"/>
      <w:numFmt w:val="lowerRoman"/>
      <w:lvlText w:val="%9."/>
      <w:lvlJc w:val="right"/>
      <w:pPr>
        <w:ind w:left="6480" w:hanging="180"/>
      </w:pPr>
    </w:lvl>
  </w:abstractNum>
  <w:abstractNum w:abstractNumId="3" w15:restartNumberingAfterBreak="0">
    <w:nsid w:val="0391B11F"/>
    <w:multiLevelType w:val="hybridMultilevel"/>
    <w:tmpl w:val="6ACEF7C2"/>
    <w:lvl w:ilvl="0" w:tplc="6D945A54">
      <w:start w:val="1"/>
      <w:numFmt w:val="bullet"/>
      <w:lvlText w:val=""/>
      <w:lvlJc w:val="left"/>
      <w:pPr>
        <w:ind w:left="720" w:hanging="360"/>
      </w:pPr>
      <w:rPr>
        <w:rFonts w:ascii="Symbol" w:hAnsi="Symbol" w:hint="default"/>
      </w:rPr>
    </w:lvl>
    <w:lvl w:ilvl="1" w:tplc="D188044A">
      <w:start w:val="1"/>
      <w:numFmt w:val="bullet"/>
      <w:lvlText w:val="o"/>
      <w:lvlJc w:val="left"/>
      <w:pPr>
        <w:ind w:left="1440" w:hanging="360"/>
      </w:pPr>
      <w:rPr>
        <w:rFonts w:ascii="Courier New" w:hAnsi="Courier New" w:hint="default"/>
      </w:rPr>
    </w:lvl>
    <w:lvl w:ilvl="2" w:tplc="DDC0AB5C">
      <w:start w:val="1"/>
      <w:numFmt w:val="bullet"/>
      <w:lvlText w:val=""/>
      <w:lvlJc w:val="left"/>
      <w:pPr>
        <w:ind w:left="2160" w:hanging="360"/>
      </w:pPr>
      <w:rPr>
        <w:rFonts w:ascii="Wingdings" w:hAnsi="Wingdings" w:hint="default"/>
      </w:rPr>
    </w:lvl>
    <w:lvl w:ilvl="3" w:tplc="96BE63E2">
      <w:start w:val="1"/>
      <w:numFmt w:val="bullet"/>
      <w:lvlText w:val=""/>
      <w:lvlJc w:val="left"/>
      <w:pPr>
        <w:ind w:left="2880" w:hanging="360"/>
      </w:pPr>
      <w:rPr>
        <w:rFonts w:ascii="Symbol" w:hAnsi="Symbol" w:hint="default"/>
      </w:rPr>
    </w:lvl>
    <w:lvl w:ilvl="4" w:tplc="32B820CC">
      <w:start w:val="1"/>
      <w:numFmt w:val="bullet"/>
      <w:lvlText w:val="o"/>
      <w:lvlJc w:val="left"/>
      <w:pPr>
        <w:ind w:left="3600" w:hanging="360"/>
      </w:pPr>
      <w:rPr>
        <w:rFonts w:ascii="Courier New" w:hAnsi="Courier New" w:hint="default"/>
      </w:rPr>
    </w:lvl>
    <w:lvl w:ilvl="5" w:tplc="B4B29F0A">
      <w:start w:val="1"/>
      <w:numFmt w:val="bullet"/>
      <w:lvlText w:val=""/>
      <w:lvlJc w:val="left"/>
      <w:pPr>
        <w:ind w:left="4320" w:hanging="360"/>
      </w:pPr>
      <w:rPr>
        <w:rFonts w:ascii="Wingdings" w:hAnsi="Wingdings" w:hint="default"/>
      </w:rPr>
    </w:lvl>
    <w:lvl w:ilvl="6" w:tplc="E2D21B44">
      <w:start w:val="1"/>
      <w:numFmt w:val="bullet"/>
      <w:lvlText w:val=""/>
      <w:lvlJc w:val="left"/>
      <w:pPr>
        <w:ind w:left="5040" w:hanging="360"/>
      </w:pPr>
      <w:rPr>
        <w:rFonts w:ascii="Symbol" w:hAnsi="Symbol" w:hint="default"/>
      </w:rPr>
    </w:lvl>
    <w:lvl w:ilvl="7" w:tplc="58F2C598">
      <w:start w:val="1"/>
      <w:numFmt w:val="bullet"/>
      <w:lvlText w:val="o"/>
      <w:lvlJc w:val="left"/>
      <w:pPr>
        <w:ind w:left="5760" w:hanging="360"/>
      </w:pPr>
      <w:rPr>
        <w:rFonts w:ascii="Courier New" w:hAnsi="Courier New" w:hint="default"/>
      </w:rPr>
    </w:lvl>
    <w:lvl w:ilvl="8" w:tplc="112E4F30">
      <w:start w:val="1"/>
      <w:numFmt w:val="bullet"/>
      <w:lvlText w:val=""/>
      <w:lvlJc w:val="left"/>
      <w:pPr>
        <w:ind w:left="6480" w:hanging="360"/>
      </w:pPr>
      <w:rPr>
        <w:rFonts w:ascii="Wingdings" w:hAnsi="Wingdings" w:hint="default"/>
      </w:rPr>
    </w:lvl>
  </w:abstractNum>
  <w:abstractNum w:abstractNumId="4" w15:restartNumberingAfterBreak="0">
    <w:nsid w:val="03D8577A"/>
    <w:multiLevelType w:val="hybridMultilevel"/>
    <w:tmpl w:val="E26C0F0E"/>
    <w:lvl w:ilvl="0" w:tplc="FDE26590">
      <w:start w:val="1"/>
      <w:numFmt w:val="bullet"/>
      <w:lvlText w:val=""/>
      <w:lvlJc w:val="left"/>
      <w:pPr>
        <w:ind w:left="720" w:hanging="360"/>
      </w:pPr>
      <w:rPr>
        <w:rFonts w:ascii="Symbol" w:hAnsi="Symbol" w:hint="default"/>
      </w:rPr>
    </w:lvl>
    <w:lvl w:ilvl="1" w:tplc="C324ADF8">
      <w:start w:val="1"/>
      <w:numFmt w:val="bullet"/>
      <w:lvlText w:val="o"/>
      <w:lvlJc w:val="left"/>
      <w:pPr>
        <w:ind w:left="1440" w:hanging="360"/>
      </w:pPr>
      <w:rPr>
        <w:rFonts w:ascii="Courier New" w:hAnsi="Courier New" w:hint="default"/>
      </w:rPr>
    </w:lvl>
    <w:lvl w:ilvl="2" w:tplc="A4F60902">
      <w:start w:val="1"/>
      <w:numFmt w:val="bullet"/>
      <w:lvlText w:val=""/>
      <w:lvlJc w:val="left"/>
      <w:pPr>
        <w:ind w:left="2160" w:hanging="360"/>
      </w:pPr>
      <w:rPr>
        <w:rFonts w:ascii="Wingdings" w:hAnsi="Wingdings" w:hint="default"/>
      </w:rPr>
    </w:lvl>
    <w:lvl w:ilvl="3" w:tplc="DE04BD72">
      <w:start w:val="1"/>
      <w:numFmt w:val="bullet"/>
      <w:lvlText w:val=""/>
      <w:lvlJc w:val="left"/>
      <w:pPr>
        <w:ind w:left="2880" w:hanging="360"/>
      </w:pPr>
      <w:rPr>
        <w:rFonts w:ascii="Symbol" w:hAnsi="Symbol" w:hint="default"/>
      </w:rPr>
    </w:lvl>
    <w:lvl w:ilvl="4" w:tplc="4E30EC82">
      <w:start w:val="1"/>
      <w:numFmt w:val="bullet"/>
      <w:lvlText w:val="o"/>
      <w:lvlJc w:val="left"/>
      <w:pPr>
        <w:ind w:left="3600" w:hanging="360"/>
      </w:pPr>
      <w:rPr>
        <w:rFonts w:ascii="Courier New" w:hAnsi="Courier New" w:hint="default"/>
      </w:rPr>
    </w:lvl>
    <w:lvl w:ilvl="5" w:tplc="C054E7A8">
      <w:start w:val="1"/>
      <w:numFmt w:val="bullet"/>
      <w:lvlText w:val=""/>
      <w:lvlJc w:val="left"/>
      <w:pPr>
        <w:ind w:left="4320" w:hanging="360"/>
      </w:pPr>
      <w:rPr>
        <w:rFonts w:ascii="Wingdings" w:hAnsi="Wingdings" w:hint="default"/>
      </w:rPr>
    </w:lvl>
    <w:lvl w:ilvl="6" w:tplc="DB5A9AFC">
      <w:start w:val="1"/>
      <w:numFmt w:val="bullet"/>
      <w:lvlText w:val=""/>
      <w:lvlJc w:val="left"/>
      <w:pPr>
        <w:ind w:left="5040" w:hanging="360"/>
      </w:pPr>
      <w:rPr>
        <w:rFonts w:ascii="Symbol" w:hAnsi="Symbol" w:hint="default"/>
      </w:rPr>
    </w:lvl>
    <w:lvl w:ilvl="7" w:tplc="2FF06F6C">
      <w:start w:val="1"/>
      <w:numFmt w:val="bullet"/>
      <w:lvlText w:val="o"/>
      <w:lvlJc w:val="left"/>
      <w:pPr>
        <w:ind w:left="5760" w:hanging="360"/>
      </w:pPr>
      <w:rPr>
        <w:rFonts w:ascii="Courier New" w:hAnsi="Courier New" w:hint="default"/>
      </w:rPr>
    </w:lvl>
    <w:lvl w:ilvl="8" w:tplc="E878D7B0">
      <w:start w:val="1"/>
      <w:numFmt w:val="bullet"/>
      <w:lvlText w:val=""/>
      <w:lvlJc w:val="left"/>
      <w:pPr>
        <w:ind w:left="6480" w:hanging="360"/>
      </w:pPr>
      <w:rPr>
        <w:rFonts w:ascii="Wingdings" w:hAnsi="Wingdings" w:hint="default"/>
      </w:rPr>
    </w:lvl>
  </w:abstractNum>
  <w:abstractNum w:abstractNumId="5" w15:restartNumberingAfterBreak="0">
    <w:nsid w:val="05456359"/>
    <w:multiLevelType w:val="hybridMultilevel"/>
    <w:tmpl w:val="F566DF24"/>
    <w:lvl w:ilvl="0" w:tplc="F07C89E0">
      <w:start w:val="1"/>
      <w:numFmt w:val="decimal"/>
      <w:lvlText w:val="%1."/>
      <w:lvlJc w:val="left"/>
      <w:pPr>
        <w:ind w:left="720" w:hanging="360"/>
      </w:pPr>
    </w:lvl>
    <w:lvl w:ilvl="1" w:tplc="EF903124">
      <w:start w:val="1"/>
      <w:numFmt w:val="lowerLetter"/>
      <w:lvlText w:val="%2."/>
      <w:lvlJc w:val="left"/>
      <w:pPr>
        <w:ind w:left="1440" w:hanging="360"/>
      </w:pPr>
    </w:lvl>
    <w:lvl w:ilvl="2" w:tplc="A10601E4">
      <w:start w:val="1"/>
      <w:numFmt w:val="lowerRoman"/>
      <w:lvlText w:val="%3."/>
      <w:lvlJc w:val="right"/>
      <w:pPr>
        <w:ind w:left="2160" w:hanging="180"/>
      </w:pPr>
    </w:lvl>
    <w:lvl w:ilvl="3" w:tplc="04546CDE">
      <w:start w:val="1"/>
      <w:numFmt w:val="decimal"/>
      <w:lvlText w:val="%4."/>
      <w:lvlJc w:val="left"/>
      <w:pPr>
        <w:ind w:left="2880" w:hanging="360"/>
      </w:pPr>
    </w:lvl>
    <w:lvl w:ilvl="4" w:tplc="23F6F3C6">
      <w:start w:val="1"/>
      <w:numFmt w:val="lowerLetter"/>
      <w:lvlText w:val="%5."/>
      <w:lvlJc w:val="left"/>
      <w:pPr>
        <w:ind w:left="3600" w:hanging="360"/>
      </w:pPr>
    </w:lvl>
    <w:lvl w:ilvl="5" w:tplc="ACD0423E">
      <w:start w:val="1"/>
      <w:numFmt w:val="lowerRoman"/>
      <w:lvlText w:val="%6."/>
      <w:lvlJc w:val="right"/>
      <w:pPr>
        <w:ind w:left="4320" w:hanging="180"/>
      </w:pPr>
    </w:lvl>
    <w:lvl w:ilvl="6" w:tplc="BEA8BEF4">
      <w:start w:val="1"/>
      <w:numFmt w:val="decimal"/>
      <w:lvlText w:val="%7."/>
      <w:lvlJc w:val="left"/>
      <w:pPr>
        <w:ind w:left="5040" w:hanging="360"/>
      </w:pPr>
    </w:lvl>
    <w:lvl w:ilvl="7" w:tplc="0D303BBC">
      <w:start w:val="1"/>
      <w:numFmt w:val="lowerLetter"/>
      <w:lvlText w:val="%8."/>
      <w:lvlJc w:val="left"/>
      <w:pPr>
        <w:ind w:left="5760" w:hanging="360"/>
      </w:pPr>
    </w:lvl>
    <w:lvl w:ilvl="8" w:tplc="28E8A540">
      <w:start w:val="1"/>
      <w:numFmt w:val="lowerRoman"/>
      <w:lvlText w:val="%9."/>
      <w:lvlJc w:val="right"/>
      <w:pPr>
        <w:ind w:left="6480" w:hanging="180"/>
      </w:pPr>
    </w:lvl>
  </w:abstractNum>
  <w:abstractNum w:abstractNumId="6" w15:restartNumberingAfterBreak="0">
    <w:nsid w:val="05867BF9"/>
    <w:multiLevelType w:val="hybridMultilevel"/>
    <w:tmpl w:val="02E21876"/>
    <w:lvl w:ilvl="0" w:tplc="A9409BEA">
      <w:start w:val="1"/>
      <w:numFmt w:val="bullet"/>
      <w:lvlText w:val=""/>
      <w:lvlJc w:val="left"/>
      <w:pPr>
        <w:ind w:left="720" w:hanging="360"/>
      </w:pPr>
      <w:rPr>
        <w:rFonts w:ascii="Symbol" w:hAnsi="Symbol" w:hint="default"/>
      </w:rPr>
    </w:lvl>
    <w:lvl w:ilvl="1" w:tplc="D10EA1DE">
      <w:start w:val="1"/>
      <w:numFmt w:val="bullet"/>
      <w:lvlText w:val="o"/>
      <w:lvlJc w:val="left"/>
      <w:pPr>
        <w:ind w:left="1440" w:hanging="360"/>
      </w:pPr>
      <w:rPr>
        <w:rFonts w:ascii="Courier New" w:hAnsi="Courier New" w:hint="default"/>
      </w:rPr>
    </w:lvl>
    <w:lvl w:ilvl="2" w:tplc="3656E75A">
      <w:start w:val="1"/>
      <w:numFmt w:val="bullet"/>
      <w:lvlText w:val=""/>
      <w:lvlJc w:val="left"/>
      <w:pPr>
        <w:ind w:left="2160" w:hanging="360"/>
      </w:pPr>
      <w:rPr>
        <w:rFonts w:ascii="Wingdings" w:hAnsi="Wingdings" w:hint="default"/>
      </w:rPr>
    </w:lvl>
    <w:lvl w:ilvl="3" w:tplc="0DC0F64C">
      <w:start w:val="1"/>
      <w:numFmt w:val="bullet"/>
      <w:lvlText w:val=""/>
      <w:lvlJc w:val="left"/>
      <w:pPr>
        <w:ind w:left="2880" w:hanging="360"/>
      </w:pPr>
      <w:rPr>
        <w:rFonts w:ascii="Symbol" w:hAnsi="Symbol" w:hint="default"/>
      </w:rPr>
    </w:lvl>
    <w:lvl w:ilvl="4" w:tplc="57DADF0C">
      <w:start w:val="1"/>
      <w:numFmt w:val="bullet"/>
      <w:lvlText w:val="o"/>
      <w:lvlJc w:val="left"/>
      <w:pPr>
        <w:ind w:left="3600" w:hanging="360"/>
      </w:pPr>
      <w:rPr>
        <w:rFonts w:ascii="Courier New" w:hAnsi="Courier New" w:hint="default"/>
      </w:rPr>
    </w:lvl>
    <w:lvl w:ilvl="5" w:tplc="724AE3C6">
      <w:start w:val="1"/>
      <w:numFmt w:val="bullet"/>
      <w:lvlText w:val=""/>
      <w:lvlJc w:val="left"/>
      <w:pPr>
        <w:ind w:left="4320" w:hanging="360"/>
      </w:pPr>
      <w:rPr>
        <w:rFonts w:ascii="Wingdings" w:hAnsi="Wingdings" w:hint="default"/>
      </w:rPr>
    </w:lvl>
    <w:lvl w:ilvl="6" w:tplc="AEA69D64">
      <w:start w:val="1"/>
      <w:numFmt w:val="bullet"/>
      <w:lvlText w:val=""/>
      <w:lvlJc w:val="left"/>
      <w:pPr>
        <w:ind w:left="5040" w:hanging="360"/>
      </w:pPr>
      <w:rPr>
        <w:rFonts w:ascii="Symbol" w:hAnsi="Symbol" w:hint="default"/>
      </w:rPr>
    </w:lvl>
    <w:lvl w:ilvl="7" w:tplc="73BC5D78">
      <w:start w:val="1"/>
      <w:numFmt w:val="bullet"/>
      <w:lvlText w:val="o"/>
      <w:lvlJc w:val="left"/>
      <w:pPr>
        <w:ind w:left="5760" w:hanging="360"/>
      </w:pPr>
      <w:rPr>
        <w:rFonts w:ascii="Courier New" w:hAnsi="Courier New" w:hint="default"/>
      </w:rPr>
    </w:lvl>
    <w:lvl w:ilvl="8" w:tplc="3976F56A">
      <w:start w:val="1"/>
      <w:numFmt w:val="bullet"/>
      <w:lvlText w:val=""/>
      <w:lvlJc w:val="left"/>
      <w:pPr>
        <w:ind w:left="6480" w:hanging="360"/>
      </w:pPr>
      <w:rPr>
        <w:rFonts w:ascii="Wingdings" w:hAnsi="Wingdings" w:hint="default"/>
      </w:rPr>
    </w:lvl>
  </w:abstractNum>
  <w:abstractNum w:abstractNumId="7" w15:restartNumberingAfterBreak="0">
    <w:nsid w:val="06316636"/>
    <w:multiLevelType w:val="hybridMultilevel"/>
    <w:tmpl w:val="EAF2CB38"/>
    <w:lvl w:ilvl="0" w:tplc="9AD6AD08">
      <w:start w:val="1"/>
      <w:numFmt w:val="bullet"/>
      <w:lvlText w:val=""/>
      <w:lvlJc w:val="left"/>
      <w:pPr>
        <w:ind w:left="720" w:hanging="360"/>
      </w:pPr>
      <w:rPr>
        <w:rFonts w:ascii="Symbol" w:hAnsi="Symbol" w:hint="default"/>
      </w:rPr>
    </w:lvl>
    <w:lvl w:ilvl="1" w:tplc="B0880820">
      <w:start w:val="1"/>
      <w:numFmt w:val="bullet"/>
      <w:lvlText w:val="o"/>
      <w:lvlJc w:val="left"/>
      <w:pPr>
        <w:ind w:left="1440" w:hanging="360"/>
      </w:pPr>
      <w:rPr>
        <w:rFonts w:ascii="Courier New" w:hAnsi="Courier New" w:hint="default"/>
      </w:rPr>
    </w:lvl>
    <w:lvl w:ilvl="2" w:tplc="2828E4B6">
      <w:start w:val="1"/>
      <w:numFmt w:val="bullet"/>
      <w:lvlText w:val=""/>
      <w:lvlJc w:val="left"/>
      <w:pPr>
        <w:ind w:left="2160" w:hanging="360"/>
      </w:pPr>
      <w:rPr>
        <w:rFonts w:ascii="Wingdings" w:hAnsi="Wingdings" w:hint="default"/>
      </w:rPr>
    </w:lvl>
    <w:lvl w:ilvl="3" w:tplc="D8F83C5A">
      <w:start w:val="1"/>
      <w:numFmt w:val="bullet"/>
      <w:lvlText w:val=""/>
      <w:lvlJc w:val="left"/>
      <w:pPr>
        <w:ind w:left="2880" w:hanging="360"/>
      </w:pPr>
      <w:rPr>
        <w:rFonts w:ascii="Symbol" w:hAnsi="Symbol" w:hint="default"/>
      </w:rPr>
    </w:lvl>
    <w:lvl w:ilvl="4" w:tplc="BB40F55C">
      <w:start w:val="1"/>
      <w:numFmt w:val="bullet"/>
      <w:lvlText w:val="o"/>
      <w:lvlJc w:val="left"/>
      <w:pPr>
        <w:ind w:left="3600" w:hanging="360"/>
      </w:pPr>
      <w:rPr>
        <w:rFonts w:ascii="Courier New" w:hAnsi="Courier New" w:hint="default"/>
      </w:rPr>
    </w:lvl>
    <w:lvl w:ilvl="5" w:tplc="8CCE2A0A">
      <w:start w:val="1"/>
      <w:numFmt w:val="bullet"/>
      <w:lvlText w:val=""/>
      <w:lvlJc w:val="left"/>
      <w:pPr>
        <w:ind w:left="4320" w:hanging="360"/>
      </w:pPr>
      <w:rPr>
        <w:rFonts w:ascii="Wingdings" w:hAnsi="Wingdings" w:hint="default"/>
      </w:rPr>
    </w:lvl>
    <w:lvl w:ilvl="6" w:tplc="131A11B2">
      <w:start w:val="1"/>
      <w:numFmt w:val="bullet"/>
      <w:lvlText w:val=""/>
      <w:lvlJc w:val="left"/>
      <w:pPr>
        <w:ind w:left="5040" w:hanging="360"/>
      </w:pPr>
      <w:rPr>
        <w:rFonts w:ascii="Symbol" w:hAnsi="Symbol" w:hint="default"/>
      </w:rPr>
    </w:lvl>
    <w:lvl w:ilvl="7" w:tplc="21D431C6">
      <w:start w:val="1"/>
      <w:numFmt w:val="bullet"/>
      <w:lvlText w:val="o"/>
      <w:lvlJc w:val="left"/>
      <w:pPr>
        <w:ind w:left="5760" w:hanging="360"/>
      </w:pPr>
      <w:rPr>
        <w:rFonts w:ascii="Courier New" w:hAnsi="Courier New" w:hint="default"/>
      </w:rPr>
    </w:lvl>
    <w:lvl w:ilvl="8" w:tplc="E3EED090">
      <w:start w:val="1"/>
      <w:numFmt w:val="bullet"/>
      <w:lvlText w:val=""/>
      <w:lvlJc w:val="left"/>
      <w:pPr>
        <w:ind w:left="6480" w:hanging="360"/>
      </w:pPr>
      <w:rPr>
        <w:rFonts w:ascii="Wingdings" w:hAnsi="Wingdings" w:hint="default"/>
      </w:rPr>
    </w:lvl>
  </w:abstractNum>
  <w:abstractNum w:abstractNumId="8" w15:restartNumberingAfterBreak="0">
    <w:nsid w:val="08A6D584"/>
    <w:multiLevelType w:val="hybridMultilevel"/>
    <w:tmpl w:val="D360BABE"/>
    <w:lvl w:ilvl="0" w:tplc="94786E54">
      <w:start w:val="1"/>
      <w:numFmt w:val="bullet"/>
      <w:lvlText w:val=""/>
      <w:lvlJc w:val="left"/>
      <w:pPr>
        <w:ind w:left="720" w:hanging="360"/>
      </w:pPr>
      <w:rPr>
        <w:rFonts w:ascii="Symbol" w:hAnsi="Symbol" w:hint="default"/>
      </w:rPr>
    </w:lvl>
    <w:lvl w:ilvl="1" w:tplc="2110AD96">
      <w:start w:val="1"/>
      <w:numFmt w:val="bullet"/>
      <w:lvlText w:val="o"/>
      <w:lvlJc w:val="left"/>
      <w:pPr>
        <w:ind w:left="1440" w:hanging="360"/>
      </w:pPr>
      <w:rPr>
        <w:rFonts w:ascii="Courier New" w:hAnsi="Courier New" w:hint="default"/>
      </w:rPr>
    </w:lvl>
    <w:lvl w:ilvl="2" w:tplc="039A8824">
      <w:start w:val="1"/>
      <w:numFmt w:val="bullet"/>
      <w:lvlText w:val=""/>
      <w:lvlJc w:val="left"/>
      <w:pPr>
        <w:ind w:left="2160" w:hanging="360"/>
      </w:pPr>
      <w:rPr>
        <w:rFonts w:ascii="Wingdings" w:hAnsi="Wingdings" w:hint="default"/>
      </w:rPr>
    </w:lvl>
    <w:lvl w:ilvl="3" w:tplc="3252FA30">
      <w:start w:val="1"/>
      <w:numFmt w:val="bullet"/>
      <w:lvlText w:val=""/>
      <w:lvlJc w:val="left"/>
      <w:pPr>
        <w:ind w:left="2880" w:hanging="360"/>
      </w:pPr>
      <w:rPr>
        <w:rFonts w:ascii="Symbol" w:hAnsi="Symbol" w:hint="default"/>
      </w:rPr>
    </w:lvl>
    <w:lvl w:ilvl="4" w:tplc="BF107810">
      <w:start w:val="1"/>
      <w:numFmt w:val="bullet"/>
      <w:lvlText w:val="o"/>
      <w:lvlJc w:val="left"/>
      <w:pPr>
        <w:ind w:left="3600" w:hanging="360"/>
      </w:pPr>
      <w:rPr>
        <w:rFonts w:ascii="Courier New" w:hAnsi="Courier New" w:hint="default"/>
      </w:rPr>
    </w:lvl>
    <w:lvl w:ilvl="5" w:tplc="95D8FAA4">
      <w:start w:val="1"/>
      <w:numFmt w:val="bullet"/>
      <w:lvlText w:val=""/>
      <w:lvlJc w:val="left"/>
      <w:pPr>
        <w:ind w:left="4320" w:hanging="360"/>
      </w:pPr>
      <w:rPr>
        <w:rFonts w:ascii="Wingdings" w:hAnsi="Wingdings" w:hint="default"/>
      </w:rPr>
    </w:lvl>
    <w:lvl w:ilvl="6" w:tplc="284895B4">
      <w:start w:val="1"/>
      <w:numFmt w:val="bullet"/>
      <w:lvlText w:val=""/>
      <w:lvlJc w:val="left"/>
      <w:pPr>
        <w:ind w:left="5040" w:hanging="360"/>
      </w:pPr>
      <w:rPr>
        <w:rFonts w:ascii="Symbol" w:hAnsi="Symbol" w:hint="default"/>
      </w:rPr>
    </w:lvl>
    <w:lvl w:ilvl="7" w:tplc="BF8AC7DE">
      <w:start w:val="1"/>
      <w:numFmt w:val="bullet"/>
      <w:lvlText w:val="o"/>
      <w:lvlJc w:val="left"/>
      <w:pPr>
        <w:ind w:left="5760" w:hanging="360"/>
      </w:pPr>
      <w:rPr>
        <w:rFonts w:ascii="Courier New" w:hAnsi="Courier New" w:hint="default"/>
      </w:rPr>
    </w:lvl>
    <w:lvl w:ilvl="8" w:tplc="160C5086">
      <w:start w:val="1"/>
      <w:numFmt w:val="bullet"/>
      <w:lvlText w:val=""/>
      <w:lvlJc w:val="left"/>
      <w:pPr>
        <w:ind w:left="6480" w:hanging="360"/>
      </w:pPr>
      <w:rPr>
        <w:rFonts w:ascii="Wingdings" w:hAnsi="Wingdings" w:hint="default"/>
      </w:rPr>
    </w:lvl>
  </w:abstractNum>
  <w:abstractNum w:abstractNumId="9" w15:restartNumberingAfterBreak="0">
    <w:nsid w:val="08DAD793"/>
    <w:multiLevelType w:val="hybridMultilevel"/>
    <w:tmpl w:val="4D10CEB0"/>
    <w:lvl w:ilvl="0" w:tplc="E834D0EA">
      <w:start w:val="1"/>
      <w:numFmt w:val="bullet"/>
      <w:lvlText w:val=""/>
      <w:lvlJc w:val="left"/>
      <w:pPr>
        <w:ind w:left="720" w:hanging="360"/>
      </w:pPr>
      <w:rPr>
        <w:rFonts w:ascii="Symbol" w:hAnsi="Symbol" w:hint="default"/>
      </w:rPr>
    </w:lvl>
    <w:lvl w:ilvl="1" w:tplc="1A2EBBCC">
      <w:start w:val="1"/>
      <w:numFmt w:val="bullet"/>
      <w:lvlText w:val="o"/>
      <w:lvlJc w:val="left"/>
      <w:pPr>
        <w:ind w:left="1440" w:hanging="360"/>
      </w:pPr>
      <w:rPr>
        <w:rFonts w:ascii="Courier New" w:hAnsi="Courier New" w:hint="default"/>
      </w:rPr>
    </w:lvl>
    <w:lvl w:ilvl="2" w:tplc="218C3E10">
      <w:start w:val="1"/>
      <w:numFmt w:val="bullet"/>
      <w:lvlText w:val=""/>
      <w:lvlJc w:val="left"/>
      <w:pPr>
        <w:ind w:left="2160" w:hanging="360"/>
      </w:pPr>
      <w:rPr>
        <w:rFonts w:ascii="Wingdings" w:hAnsi="Wingdings" w:hint="default"/>
      </w:rPr>
    </w:lvl>
    <w:lvl w:ilvl="3" w:tplc="6CF8C452">
      <w:start w:val="1"/>
      <w:numFmt w:val="bullet"/>
      <w:lvlText w:val=""/>
      <w:lvlJc w:val="left"/>
      <w:pPr>
        <w:ind w:left="2880" w:hanging="360"/>
      </w:pPr>
      <w:rPr>
        <w:rFonts w:ascii="Symbol" w:hAnsi="Symbol" w:hint="default"/>
      </w:rPr>
    </w:lvl>
    <w:lvl w:ilvl="4" w:tplc="0638FC22">
      <w:start w:val="1"/>
      <w:numFmt w:val="bullet"/>
      <w:lvlText w:val="o"/>
      <w:lvlJc w:val="left"/>
      <w:pPr>
        <w:ind w:left="3600" w:hanging="360"/>
      </w:pPr>
      <w:rPr>
        <w:rFonts w:ascii="Courier New" w:hAnsi="Courier New" w:hint="default"/>
      </w:rPr>
    </w:lvl>
    <w:lvl w:ilvl="5" w:tplc="59E8972A">
      <w:start w:val="1"/>
      <w:numFmt w:val="bullet"/>
      <w:lvlText w:val=""/>
      <w:lvlJc w:val="left"/>
      <w:pPr>
        <w:ind w:left="4320" w:hanging="360"/>
      </w:pPr>
      <w:rPr>
        <w:rFonts w:ascii="Wingdings" w:hAnsi="Wingdings" w:hint="default"/>
      </w:rPr>
    </w:lvl>
    <w:lvl w:ilvl="6" w:tplc="9216C280">
      <w:start w:val="1"/>
      <w:numFmt w:val="bullet"/>
      <w:lvlText w:val=""/>
      <w:lvlJc w:val="left"/>
      <w:pPr>
        <w:ind w:left="5040" w:hanging="360"/>
      </w:pPr>
      <w:rPr>
        <w:rFonts w:ascii="Symbol" w:hAnsi="Symbol" w:hint="default"/>
      </w:rPr>
    </w:lvl>
    <w:lvl w:ilvl="7" w:tplc="328A2C66">
      <w:start w:val="1"/>
      <w:numFmt w:val="bullet"/>
      <w:lvlText w:val="o"/>
      <w:lvlJc w:val="left"/>
      <w:pPr>
        <w:ind w:left="5760" w:hanging="360"/>
      </w:pPr>
      <w:rPr>
        <w:rFonts w:ascii="Courier New" w:hAnsi="Courier New" w:hint="default"/>
      </w:rPr>
    </w:lvl>
    <w:lvl w:ilvl="8" w:tplc="C53ACEC0">
      <w:start w:val="1"/>
      <w:numFmt w:val="bullet"/>
      <w:lvlText w:val=""/>
      <w:lvlJc w:val="left"/>
      <w:pPr>
        <w:ind w:left="6480" w:hanging="360"/>
      </w:pPr>
      <w:rPr>
        <w:rFonts w:ascii="Wingdings" w:hAnsi="Wingdings" w:hint="default"/>
      </w:rPr>
    </w:lvl>
  </w:abstractNum>
  <w:abstractNum w:abstractNumId="10" w15:restartNumberingAfterBreak="0">
    <w:nsid w:val="0A247CE9"/>
    <w:multiLevelType w:val="hybridMultilevel"/>
    <w:tmpl w:val="227C729C"/>
    <w:lvl w:ilvl="0" w:tplc="2766E3B6">
      <w:start w:val="1"/>
      <w:numFmt w:val="bullet"/>
      <w:lvlText w:val=""/>
      <w:lvlJc w:val="left"/>
      <w:pPr>
        <w:ind w:left="720" w:hanging="360"/>
      </w:pPr>
      <w:rPr>
        <w:rFonts w:ascii="Symbol" w:hAnsi="Symbol" w:hint="default"/>
      </w:rPr>
    </w:lvl>
    <w:lvl w:ilvl="1" w:tplc="82D81952">
      <w:start w:val="1"/>
      <w:numFmt w:val="bullet"/>
      <w:lvlText w:val="o"/>
      <w:lvlJc w:val="left"/>
      <w:pPr>
        <w:ind w:left="1440" w:hanging="360"/>
      </w:pPr>
      <w:rPr>
        <w:rFonts w:ascii="Courier New" w:hAnsi="Courier New" w:hint="default"/>
      </w:rPr>
    </w:lvl>
    <w:lvl w:ilvl="2" w:tplc="D6C8510E">
      <w:start w:val="1"/>
      <w:numFmt w:val="bullet"/>
      <w:lvlText w:val=""/>
      <w:lvlJc w:val="left"/>
      <w:pPr>
        <w:ind w:left="2160" w:hanging="360"/>
      </w:pPr>
      <w:rPr>
        <w:rFonts w:ascii="Wingdings" w:hAnsi="Wingdings" w:hint="default"/>
      </w:rPr>
    </w:lvl>
    <w:lvl w:ilvl="3" w:tplc="DDB64DDA">
      <w:start w:val="1"/>
      <w:numFmt w:val="bullet"/>
      <w:lvlText w:val=""/>
      <w:lvlJc w:val="left"/>
      <w:pPr>
        <w:ind w:left="2880" w:hanging="360"/>
      </w:pPr>
      <w:rPr>
        <w:rFonts w:ascii="Symbol" w:hAnsi="Symbol" w:hint="default"/>
      </w:rPr>
    </w:lvl>
    <w:lvl w:ilvl="4" w:tplc="2A566EEC">
      <w:start w:val="1"/>
      <w:numFmt w:val="bullet"/>
      <w:lvlText w:val="o"/>
      <w:lvlJc w:val="left"/>
      <w:pPr>
        <w:ind w:left="3600" w:hanging="360"/>
      </w:pPr>
      <w:rPr>
        <w:rFonts w:ascii="Courier New" w:hAnsi="Courier New" w:hint="default"/>
      </w:rPr>
    </w:lvl>
    <w:lvl w:ilvl="5" w:tplc="CB12EEAE">
      <w:start w:val="1"/>
      <w:numFmt w:val="bullet"/>
      <w:lvlText w:val=""/>
      <w:lvlJc w:val="left"/>
      <w:pPr>
        <w:ind w:left="4320" w:hanging="360"/>
      </w:pPr>
      <w:rPr>
        <w:rFonts w:ascii="Wingdings" w:hAnsi="Wingdings" w:hint="default"/>
      </w:rPr>
    </w:lvl>
    <w:lvl w:ilvl="6" w:tplc="1BAAC694">
      <w:start w:val="1"/>
      <w:numFmt w:val="bullet"/>
      <w:lvlText w:val=""/>
      <w:lvlJc w:val="left"/>
      <w:pPr>
        <w:ind w:left="5040" w:hanging="360"/>
      </w:pPr>
      <w:rPr>
        <w:rFonts w:ascii="Symbol" w:hAnsi="Symbol" w:hint="default"/>
      </w:rPr>
    </w:lvl>
    <w:lvl w:ilvl="7" w:tplc="9F48FB96">
      <w:start w:val="1"/>
      <w:numFmt w:val="bullet"/>
      <w:lvlText w:val="o"/>
      <w:lvlJc w:val="left"/>
      <w:pPr>
        <w:ind w:left="5760" w:hanging="360"/>
      </w:pPr>
      <w:rPr>
        <w:rFonts w:ascii="Courier New" w:hAnsi="Courier New" w:hint="default"/>
      </w:rPr>
    </w:lvl>
    <w:lvl w:ilvl="8" w:tplc="590A40CA">
      <w:start w:val="1"/>
      <w:numFmt w:val="bullet"/>
      <w:lvlText w:val=""/>
      <w:lvlJc w:val="left"/>
      <w:pPr>
        <w:ind w:left="6480" w:hanging="360"/>
      </w:pPr>
      <w:rPr>
        <w:rFonts w:ascii="Wingdings" w:hAnsi="Wingdings" w:hint="default"/>
      </w:rPr>
    </w:lvl>
  </w:abstractNum>
  <w:abstractNum w:abstractNumId="11" w15:restartNumberingAfterBreak="0">
    <w:nsid w:val="0AA674C0"/>
    <w:multiLevelType w:val="hybridMultilevel"/>
    <w:tmpl w:val="CE9239B6"/>
    <w:lvl w:ilvl="0" w:tplc="71625788">
      <w:start w:val="1"/>
      <w:numFmt w:val="bullet"/>
      <w:lvlText w:val=""/>
      <w:lvlJc w:val="left"/>
      <w:pPr>
        <w:ind w:left="720" w:hanging="360"/>
      </w:pPr>
      <w:rPr>
        <w:rFonts w:ascii="Symbol" w:hAnsi="Symbol" w:hint="default"/>
      </w:rPr>
    </w:lvl>
    <w:lvl w:ilvl="1" w:tplc="587E3176">
      <w:start w:val="1"/>
      <w:numFmt w:val="bullet"/>
      <w:lvlText w:val="o"/>
      <w:lvlJc w:val="left"/>
      <w:pPr>
        <w:ind w:left="1440" w:hanging="360"/>
      </w:pPr>
      <w:rPr>
        <w:rFonts w:ascii="Courier New" w:hAnsi="Courier New" w:hint="default"/>
      </w:rPr>
    </w:lvl>
    <w:lvl w:ilvl="2" w:tplc="DD8AAFF0">
      <w:start w:val="1"/>
      <w:numFmt w:val="bullet"/>
      <w:lvlText w:val=""/>
      <w:lvlJc w:val="left"/>
      <w:pPr>
        <w:ind w:left="2160" w:hanging="360"/>
      </w:pPr>
      <w:rPr>
        <w:rFonts w:ascii="Wingdings" w:hAnsi="Wingdings" w:hint="default"/>
      </w:rPr>
    </w:lvl>
    <w:lvl w:ilvl="3" w:tplc="1096BC6A">
      <w:start w:val="1"/>
      <w:numFmt w:val="bullet"/>
      <w:lvlText w:val=""/>
      <w:lvlJc w:val="left"/>
      <w:pPr>
        <w:ind w:left="2880" w:hanging="360"/>
      </w:pPr>
      <w:rPr>
        <w:rFonts w:ascii="Symbol" w:hAnsi="Symbol" w:hint="default"/>
      </w:rPr>
    </w:lvl>
    <w:lvl w:ilvl="4" w:tplc="D6B2251E">
      <w:start w:val="1"/>
      <w:numFmt w:val="bullet"/>
      <w:lvlText w:val="o"/>
      <w:lvlJc w:val="left"/>
      <w:pPr>
        <w:ind w:left="3600" w:hanging="360"/>
      </w:pPr>
      <w:rPr>
        <w:rFonts w:ascii="Courier New" w:hAnsi="Courier New" w:hint="default"/>
      </w:rPr>
    </w:lvl>
    <w:lvl w:ilvl="5" w:tplc="59DA6EA8">
      <w:start w:val="1"/>
      <w:numFmt w:val="bullet"/>
      <w:lvlText w:val=""/>
      <w:lvlJc w:val="left"/>
      <w:pPr>
        <w:ind w:left="4320" w:hanging="360"/>
      </w:pPr>
      <w:rPr>
        <w:rFonts w:ascii="Wingdings" w:hAnsi="Wingdings" w:hint="default"/>
      </w:rPr>
    </w:lvl>
    <w:lvl w:ilvl="6" w:tplc="C59C71FC">
      <w:start w:val="1"/>
      <w:numFmt w:val="bullet"/>
      <w:lvlText w:val=""/>
      <w:lvlJc w:val="left"/>
      <w:pPr>
        <w:ind w:left="5040" w:hanging="360"/>
      </w:pPr>
      <w:rPr>
        <w:rFonts w:ascii="Symbol" w:hAnsi="Symbol" w:hint="default"/>
      </w:rPr>
    </w:lvl>
    <w:lvl w:ilvl="7" w:tplc="40102614">
      <w:start w:val="1"/>
      <w:numFmt w:val="bullet"/>
      <w:lvlText w:val="o"/>
      <w:lvlJc w:val="left"/>
      <w:pPr>
        <w:ind w:left="5760" w:hanging="360"/>
      </w:pPr>
      <w:rPr>
        <w:rFonts w:ascii="Courier New" w:hAnsi="Courier New" w:hint="default"/>
      </w:rPr>
    </w:lvl>
    <w:lvl w:ilvl="8" w:tplc="31C6C79A">
      <w:start w:val="1"/>
      <w:numFmt w:val="bullet"/>
      <w:lvlText w:val=""/>
      <w:lvlJc w:val="left"/>
      <w:pPr>
        <w:ind w:left="6480" w:hanging="360"/>
      </w:pPr>
      <w:rPr>
        <w:rFonts w:ascii="Wingdings" w:hAnsi="Wingdings" w:hint="default"/>
      </w:rPr>
    </w:lvl>
  </w:abstractNum>
  <w:abstractNum w:abstractNumId="12" w15:restartNumberingAfterBreak="0">
    <w:nsid w:val="0D8C7DC1"/>
    <w:multiLevelType w:val="hybridMultilevel"/>
    <w:tmpl w:val="D458DE46"/>
    <w:lvl w:ilvl="0" w:tplc="DD14D0C6">
      <w:start w:val="1"/>
      <w:numFmt w:val="bullet"/>
      <w:lvlText w:val=""/>
      <w:lvlJc w:val="left"/>
      <w:pPr>
        <w:ind w:left="720" w:hanging="360"/>
      </w:pPr>
      <w:rPr>
        <w:rFonts w:ascii="Symbol" w:hAnsi="Symbol" w:hint="default"/>
      </w:rPr>
    </w:lvl>
    <w:lvl w:ilvl="1" w:tplc="E146FB8A">
      <w:start w:val="1"/>
      <w:numFmt w:val="bullet"/>
      <w:lvlText w:val="o"/>
      <w:lvlJc w:val="left"/>
      <w:pPr>
        <w:ind w:left="1440" w:hanging="360"/>
      </w:pPr>
      <w:rPr>
        <w:rFonts w:ascii="Courier New" w:hAnsi="Courier New" w:hint="default"/>
      </w:rPr>
    </w:lvl>
    <w:lvl w:ilvl="2" w:tplc="62E685EC">
      <w:start w:val="1"/>
      <w:numFmt w:val="bullet"/>
      <w:lvlText w:val=""/>
      <w:lvlJc w:val="left"/>
      <w:pPr>
        <w:ind w:left="2160" w:hanging="360"/>
      </w:pPr>
      <w:rPr>
        <w:rFonts w:ascii="Wingdings" w:hAnsi="Wingdings" w:hint="default"/>
      </w:rPr>
    </w:lvl>
    <w:lvl w:ilvl="3" w:tplc="1D78C6AC">
      <w:start w:val="1"/>
      <w:numFmt w:val="bullet"/>
      <w:lvlText w:val=""/>
      <w:lvlJc w:val="left"/>
      <w:pPr>
        <w:ind w:left="2880" w:hanging="360"/>
      </w:pPr>
      <w:rPr>
        <w:rFonts w:ascii="Symbol" w:hAnsi="Symbol" w:hint="default"/>
      </w:rPr>
    </w:lvl>
    <w:lvl w:ilvl="4" w:tplc="48D2ECCC">
      <w:start w:val="1"/>
      <w:numFmt w:val="bullet"/>
      <w:lvlText w:val="o"/>
      <w:lvlJc w:val="left"/>
      <w:pPr>
        <w:ind w:left="3600" w:hanging="360"/>
      </w:pPr>
      <w:rPr>
        <w:rFonts w:ascii="Courier New" w:hAnsi="Courier New" w:hint="default"/>
      </w:rPr>
    </w:lvl>
    <w:lvl w:ilvl="5" w:tplc="F97225DC">
      <w:start w:val="1"/>
      <w:numFmt w:val="bullet"/>
      <w:lvlText w:val=""/>
      <w:lvlJc w:val="left"/>
      <w:pPr>
        <w:ind w:left="4320" w:hanging="360"/>
      </w:pPr>
      <w:rPr>
        <w:rFonts w:ascii="Wingdings" w:hAnsi="Wingdings" w:hint="default"/>
      </w:rPr>
    </w:lvl>
    <w:lvl w:ilvl="6" w:tplc="AC4AFEF2">
      <w:start w:val="1"/>
      <w:numFmt w:val="bullet"/>
      <w:lvlText w:val=""/>
      <w:lvlJc w:val="left"/>
      <w:pPr>
        <w:ind w:left="5040" w:hanging="360"/>
      </w:pPr>
      <w:rPr>
        <w:rFonts w:ascii="Symbol" w:hAnsi="Symbol" w:hint="default"/>
      </w:rPr>
    </w:lvl>
    <w:lvl w:ilvl="7" w:tplc="18EC61F2">
      <w:start w:val="1"/>
      <w:numFmt w:val="bullet"/>
      <w:lvlText w:val="o"/>
      <w:lvlJc w:val="left"/>
      <w:pPr>
        <w:ind w:left="5760" w:hanging="360"/>
      </w:pPr>
      <w:rPr>
        <w:rFonts w:ascii="Courier New" w:hAnsi="Courier New" w:hint="default"/>
      </w:rPr>
    </w:lvl>
    <w:lvl w:ilvl="8" w:tplc="E05CEEAA">
      <w:start w:val="1"/>
      <w:numFmt w:val="bullet"/>
      <w:lvlText w:val=""/>
      <w:lvlJc w:val="left"/>
      <w:pPr>
        <w:ind w:left="6480" w:hanging="360"/>
      </w:pPr>
      <w:rPr>
        <w:rFonts w:ascii="Wingdings" w:hAnsi="Wingdings" w:hint="default"/>
      </w:rPr>
    </w:lvl>
  </w:abstractNum>
  <w:abstractNum w:abstractNumId="13" w15:restartNumberingAfterBreak="0">
    <w:nsid w:val="11F8A4C0"/>
    <w:multiLevelType w:val="hybridMultilevel"/>
    <w:tmpl w:val="D1A4FC48"/>
    <w:lvl w:ilvl="0" w:tplc="DE167EC2">
      <w:start w:val="1"/>
      <w:numFmt w:val="bullet"/>
      <w:lvlText w:val=""/>
      <w:lvlJc w:val="left"/>
      <w:pPr>
        <w:ind w:left="720" w:hanging="360"/>
      </w:pPr>
      <w:rPr>
        <w:rFonts w:ascii="Symbol" w:hAnsi="Symbol" w:hint="default"/>
      </w:rPr>
    </w:lvl>
    <w:lvl w:ilvl="1" w:tplc="7ED63D8A">
      <w:start w:val="1"/>
      <w:numFmt w:val="bullet"/>
      <w:lvlText w:val="o"/>
      <w:lvlJc w:val="left"/>
      <w:pPr>
        <w:ind w:left="1440" w:hanging="360"/>
      </w:pPr>
      <w:rPr>
        <w:rFonts w:ascii="Courier New" w:hAnsi="Courier New" w:hint="default"/>
      </w:rPr>
    </w:lvl>
    <w:lvl w:ilvl="2" w:tplc="6A4E8A66">
      <w:start w:val="1"/>
      <w:numFmt w:val="bullet"/>
      <w:lvlText w:val=""/>
      <w:lvlJc w:val="left"/>
      <w:pPr>
        <w:ind w:left="2160" w:hanging="360"/>
      </w:pPr>
      <w:rPr>
        <w:rFonts w:ascii="Wingdings" w:hAnsi="Wingdings" w:hint="default"/>
      </w:rPr>
    </w:lvl>
    <w:lvl w:ilvl="3" w:tplc="062AC770">
      <w:start w:val="1"/>
      <w:numFmt w:val="bullet"/>
      <w:lvlText w:val=""/>
      <w:lvlJc w:val="left"/>
      <w:pPr>
        <w:ind w:left="2880" w:hanging="360"/>
      </w:pPr>
      <w:rPr>
        <w:rFonts w:ascii="Symbol" w:hAnsi="Symbol" w:hint="default"/>
      </w:rPr>
    </w:lvl>
    <w:lvl w:ilvl="4" w:tplc="CA7EB92A">
      <w:start w:val="1"/>
      <w:numFmt w:val="bullet"/>
      <w:lvlText w:val="o"/>
      <w:lvlJc w:val="left"/>
      <w:pPr>
        <w:ind w:left="3600" w:hanging="360"/>
      </w:pPr>
      <w:rPr>
        <w:rFonts w:ascii="Courier New" w:hAnsi="Courier New" w:hint="default"/>
      </w:rPr>
    </w:lvl>
    <w:lvl w:ilvl="5" w:tplc="01B4BCCE">
      <w:start w:val="1"/>
      <w:numFmt w:val="bullet"/>
      <w:lvlText w:val=""/>
      <w:lvlJc w:val="left"/>
      <w:pPr>
        <w:ind w:left="4320" w:hanging="360"/>
      </w:pPr>
      <w:rPr>
        <w:rFonts w:ascii="Wingdings" w:hAnsi="Wingdings" w:hint="default"/>
      </w:rPr>
    </w:lvl>
    <w:lvl w:ilvl="6" w:tplc="DFAE95B2">
      <w:start w:val="1"/>
      <w:numFmt w:val="bullet"/>
      <w:lvlText w:val=""/>
      <w:lvlJc w:val="left"/>
      <w:pPr>
        <w:ind w:left="5040" w:hanging="360"/>
      </w:pPr>
      <w:rPr>
        <w:rFonts w:ascii="Symbol" w:hAnsi="Symbol" w:hint="default"/>
      </w:rPr>
    </w:lvl>
    <w:lvl w:ilvl="7" w:tplc="7B6C62BE">
      <w:start w:val="1"/>
      <w:numFmt w:val="bullet"/>
      <w:lvlText w:val="o"/>
      <w:lvlJc w:val="left"/>
      <w:pPr>
        <w:ind w:left="5760" w:hanging="360"/>
      </w:pPr>
      <w:rPr>
        <w:rFonts w:ascii="Courier New" w:hAnsi="Courier New" w:hint="default"/>
      </w:rPr>
    </w:lvl>
    <w:lvl w:ilvl="8" w:tplc="9634C52C">
      <w:start w:val="1"/>
      <w:numFmt w:val="bullet"/>
      <w:lvlText w:val=""/>
      <w:lvlJc w:val="left"/>
      <w:pPr>
        <w:ind w:left="6480" w:hanging="360"/>
      </w:pPr>
      <w:rPr>
        <w:rFonts w:ascii="Wingdings" w:hAnsi="Wingdings" w:hint="default"/>
      </w:rPr>
    </w:lvl>
  </w:abstractNum>
  <w:abstractNum w:abstractNumId="14" w15:restartNumberingAfterBreak="0">
    <w:nsid w:val="1691C81B"/>
    <w:multiLevelType w:val="hybridMultilevel"/>
    <w:tmpl w:val="D8BAEE1C"/>
    <w:lvl w:ilvl="0" w:tplc="6DE0C5E0">
      <w:start w:val="1"/>
      <w:numFmt w:val="decimal"/>
      <w:lvlText w:val="%1."/>
      <w:lvlJc w:val="left"/>
      <w:pPr>
        <w:ind w:left="720" w:hanging="360"/>
      </w:pPr>
    </w:lvl>
    <w:lvl w:ilvl="1" w:tplc="BD227670">
      <w:start w:val="1"/>
      <w:numFmt w:val="lowerLetter"/>
      <w:lvlText w:val="%2."/>
      <w:lvlJc w:val="left"/>
      <w:pPr>
        <w:ind w:left="1440" w:hanging="360"/>
      </w:pPr>
    </w:lvl>
    <w:lvl w:ilvl="2" w:tplc="0F3CEBF2">
      <w:start w:val="1"/>
      <w:numFmt w:val="lowerRoman"/>
      <w:lvlText w:val="%3."/>
      <w:lvlJc w:val="right"/>
      <w:pPr>
        <w:ind w:left="2160" w:hanging="180"/>
      </w:pPr>
    </w:lvl>
    <w:lvl w:ilvl="3" w:tplc="5A1C5C6A">
      <w:start w:val="1"/>
      <w:numFmt w:val="decimal"/>
      <w:lvlText w:val="%4."/>
      <w:lvlJc w:val="left"/>
      <w:pPr>
        <w:ind w:left="2880" w:hanging="360"/>
      </w:pPr>
    </w:lvl>
    <w:lvl w:ilvl="4" w:tplc="C9F20750">
      <w:start w:val="1"/>
      <w:numFmt w:val="lowerLetter"/>
      <w:lvlText w:val="%5."/>
      <w:lvlJc w:val="left"/>
      <w:pPr>
        <w:ind w:left="3600" w:hanging="360"/>
      </w:pPr>
    </w:lvl>
    <w:lvl w:ilvl="5" w:tplc="0810CF90">
      <w:start w:val="1"/>
      <w:numFmt w:val="lowerRoman"/>
      <w:lvlText w:val="%6."/>
      <w:lvlJc w:val="right"/>
      <w:pPr>
        <w:ind w:left="4320" w:hanging="180"/>
      </w:pPr>
    </w:lvl>
    <w:lvl w:ilvl="6" w:tplc="5186D716">
      <w:start w:val="1"/>
      <w:numFmt w:val="decimal"/>
      <w:lvlText w:val="%7."/>
      <w:lvlJc w:val="left"/>
      <w:pPr>
        <w:ind w:left="5040" w:hanging="360"/>
      </w:pPr>
    </w:lvl>
    <w:lvl w:ilvl="7" w:tplc="E75AF468">
      <w:start w:val="1"/>
      <w:numFmt w:val="lowerLetter"/>
      <w:lvlText w:val="%8."/>
      <w:lvlJc w:val="left"/>
      <w:pPr>
        <w:ind w:left="5760" w:hanging="360"/>
      </w:pPr>
    </w:lvl>
    <w:lvl w:ilvl="8" w:tplc="05C84180">
      <w:start w:val="1"/>
      <w:numFmt w:val="lowerRoman"/>
      <w:lvlText w:val="%9."/>
      <w:lvlJc w:val="right"/>
      <w:pPr>
        <w:ind w:left="6480" w:hanging="180"/>
      </w:pPr>
    </w:lvl>
  </w:abstractNum>
  <w:abstractNum w:abstractNumId="15" w15:restartNumberingAfterBreak="0">
    <w:nsid w:val="176ABBBF"/>
    <w:multiLevelType w:val="hybridMultilevel"/>
    <w:tmpl w:val="80EC6A4A"/>
    <w:lvl w:ilvl="0" w:tplc="2994629E">
      <w:start w:val="1"/>
      <w:numFmt w:val="bullet"/>
      <w:lvlText w:val=""/>
      <w:lvlJc w:val="left"/>
      <w:pPr>
        <w:ind w:left="720" w:hanging="360"/>
      </w:pPr>
      <w:rPr>
        <w:rFonts w:ascii="Symbol" w:hAnsi="Symbol" w:hint="default"/>
      </w:rPr>
    </w:lvl>
    <w:lvl w:ilvl="1" w:tplc="D5188706">
      <w:start w:val="1"/>
      <w:numFmt w:val="bullet"/>
      <w:lvlText w:val="o"/>
      <w:lvlJc w:val="left"/>
      <w:pPr>
        <w:ind w:left="1440" w:hanging="360"/>
      </w:pPr>
      <w:rPr>
        <w:rFonts w:ascii="Courier New" w:hAnsi="Courier New" w:hint="default"/>
      </w:rPr>
    </w:lvl>
    <w:lvl w:ilvl="2" w:tplc="8A5EB70E">
      <w:start w:val="1"/>
      <w:numFmt w:val="bullet"/>
      <w:lvlText w:val=""/>
      <w:lvlJc w:val="left"/>
      <w:pPr>
        <w:ind w:left="2160" w:hanging="360"/>
      </w:pPr>
      <w:rPr>
        <w:rFonts w:ascii="Wingdings" w:hAnsi="Wingdings" w:hint="default"/>
      </w:rPr>
    </w:lvl>
    <w:lvl w:ilvl="3" w:tplc="379E0300">
      <w:start w:val="1"/>
      <w:numFmt w:val="bullet"/>
      <w:lvlText w:val=""/>
      <w:lvlJc w:val="left"/>
      <w:pPr>
        <w:ind w:left="2880" w:hanging="360"/>
      </w:pPr>
      <w:rPr>
        <w:rFonts w:ascii="Symbol" w:hAnsi="Symbol" w:hint="default"/>
      </w:rPr>
    </w:lvl>
    <w:lvl w:ilvl="4" w:tplc="88941C66">
      <w:start w:val="1"/>
      <w:numFmt w:val="bullet"/>
      <w:lvlText w:val="o"/>
      <w:lvlJc w:val="left"/>
      <w:pPr>
        <w:ind w:left="3600" w:hanging="360"/>
      </w:pPr>
      <w:rPr>
        <w:rFonts w:ascii="Courier New" w:hAnsi="Courier New" w:hint="default"/>
      </w:rPr>
    </w:lvl>
    <w:lvl w:ilvl="5" w:tplc="D542F020">
      <w:start w:val="1"/>
      <w:numFmt w:val="bullet"/>
      <w:lvlText w:val=""/>
      <w:lvlJc w:val="left"/>
      <w:pPr>
        <w:ind w:left="4320" w:hanging="360"/>
      </w:pPr>
      <w:rPr>
        <w:rFonts w:ascii="Wingdings" w:hAnsi="Wingdings" w:hint="default"/>
      </w:rPr>
    </w:lvl>
    <w:lvl w:ilvl="6" w:tplc="7BD623A2">
      <w:start w:val="1"/>
      <w:numFmt w:val="bullet"/>
      <w:lvlText w:val=""/>
      <w:lvlJc w:val="left"/>
      <w:pPr>
        <w:ind w:left="5040" w:hanging="360"/>
      </w:pPr>
      <w:rPr>
        <w:rFonts w:ascii="Symbol" w:hAnsi="Symbol" w:hint="default"/>
      </w:rPr>
    </w:lvl>
    <w:lvl w:ilvl="7" w:tplc="7C02D0DC">
      <w:start w:val="1"/>
      <w:numFmt w:val="bullet"/>
      <w:lvlText w:val="o"/>
      <w:lvlJc w:val="left"/>
      <w:pPr>
        <w:ind w:left="5760" w:hanging="360"/>
      </w:pPr>
      <w:rPr>
        <w:rFonts w:ascii="Courier New" w:hAnsi="Courier New" w:hint="default"/>
      </w:rPr>
    </w:lvl>
    <w:lvl w:ilvl="8" w:tplc="02E20402">
      <w:start w:val="1"/>
      <w:numFmt w:val="bullet"/>
      <w:lvlText w:val=""/>
      <w:lvlJc w:val="left"/>
      <w:pPr>
        <w:ind w:left="6480" w:hanging="360"/>
      </w:pPr>
      <w:rPr>
        <w:rFonts w:ascii="Wingdings" w:hAnsi="Wingdings" w:hint="default"/>
      </w:rPr>
    </w:lvl>
  </w:abstractNum>
  <w:abstractNum w:abstractNumId="16" w15:restartNumberingAfterBreak="0">
    <w:nsid w:val="19E9CE80"/>
    <w:multiLevelType w:val="hybridMultilevel"/>
    <w:tmpl w:val="7FF20B76"/>
    <w:lvl w:ilvl="0" w:tplc="F2461BBE">
      <w:start w:val="1"/>
      <w:numFmt w:val="bullet"/>
      <w:lvlText w:val=""/>
      <w:lvlJc w:val="left"/>
      <w:pPr>
        <w:ind w:left="720" w:hanging="360"/>
      </w:pPr>
      <w:rPr>
        <w:rFonts w:ascii="Symbol" w:hAnsi="Symbol" w:hint="default"/>
      </w:rPr>
    </w:lvl>
    <w:lvl w:ilvl="1" w:tplc="BF6C239E">
      <w:start w:val="1"/>
      <w:numFmt w:val="bullet"/>
      <w:lvlText w:val="o"/>
      <w:lvlJc w:val="left"/>
      <w:pPr>
        <w:ind w:left="1440" w:hanging="360"/>
      </w:pPr>
      <w:rPr>
        <w:rFonts w:ascii="Courier New" w:hAnsi="Courier New" w:hint="default"/>
      </w:rPr>
    </w:lvl>
    <w:lvl w:ilvl="2" w:tplc="CF78D910">
      <w:start w:val="1"/>
      <w:numFmt w:val="bullet"/>
      <w:lvlText w:val=""/>
      <w:lvlJc w:val="left"/>
      <w:pPr>
        <w:ind w:left="2160" w:hanging="360"/>
      </w:pPr>
      <w:rPr>
        <w:rFonts w:ascii="Wingdings" w:hAnsi="Wingdings" w:hint="default"/>
      </w:rPr>
    </w:lvl>
    <w:lvl w:ilvl="3" w:tplc="E3BC5C2A">
      <w:start w:val="1"/>
      <w:numFmt w:val="bullet"/>
      <w:lvlText w:val=""/>
      <w:lvlJc w:val="left"/>
      <w:pPr>
        <w:ind w:left="2880" w:hanging="360"/>
      </w:pPr>
      <w:rPr>
        <w:rFonts w:ascii="Symbol" w:hAnsi="Symbol" w:hint="default"/>
      </w:rPr>
    </w:lvl>
    <w:lvl w:ilvl="4" w:tplc="4AD2CDD6">
      <w:start w:val="1"/>
      <w:numFmt w:val="bullet"/>
      <w:lvlText w:val="o"/>
      <w:lvlJc w:val="left"/>
      <w:pPr>
        <w:ind w:left="3600" w:hanging="360"/>
      </w:pPr>
      <w:rPr>
        <w:rFonts w:ascii="Courier New" w:hAnsi="Courier New" w:hint="default"/>
      </w:rPr>
    </w:lvl>
    <w:lvl w:ilvl="5" w:tplc="3F505E40">
      <w:start w:val="1"/>
      <w:numFmt w:val="bullet"/>
      <w:lvlText w:val=""/>
      <w:lvlJc w:val="left"/>
      <w:pPr>
        <w:ind w:left="4320" w:hanging="360"/>
      </w:pPr>
      <w:rPr>
        <w:rFonts w:ascii="Wingdings" w:hAnsi="Wingdings" w:hint="default"/>
      </w:rPr>
    </w:lvl>
    <w:lvl w:ilvl="6" w:tplc="32F407A0">
      <w:start w:val="1"/>
      <w:numFmt w:val="bullet"/>
      <w:lvlText w:val=""/>
      <w:lvlJc w:val="left"/>
      <w:pPr>
        <w:ind w:left="5040" w:hanging="360"/>
      </w:pPr>
      <w:rPr>
        <w:rFonts w:ascii="Symbol" w:hAnsi="Symbol" w:hint="default"/>
      </w:rPr>
    </w:lvl>
    <w:lvl w:ilvl="7" w:tplc="F64EB518">
      <w:start w:val="1"/>
      <w:numFmt w:val="bullet"/>
      <w:lvlText w:val="o"/>
      <w:lvlJc w:val="left"/>
      <w:pPr>
        <w:ind w:left="5760" w:hanging="360"/>
      </w:pPr>
      <w:rPr>
        <w:rFonts w:ascii="Courier New" w:hAnsi="Courier New" w:hint="default"/>
      </w:rPr>
    </w:lvl>
    <w:lvl w:ilvl="8" w:tplc="D12C3AD6">
      <w:start w:val="1"/>
      <w:numFmt w:val="bullet"/>
      <w:lvlText w:val=""/>
      <w:lvlJc w:val="left"/>
      <w:pPr>
        <w:ind w:left="6480" w:hanging="360"/>
      </w:pPr>
      <w:rPr>
        <w:rFonts w:ascii="Wingdings" w:hAnsi="Wingdings" w:hint="default"/>
      </w:rPr>
    </w:lvl>
  </w:abstractNum>
  <w:abstractNum w:abstractNumId="17" w15:restartNumberingAfterBreak="0">
    <w:nsid w:val="1B8BCFFF"/>
    <w:multiLevelType w:val="hybridMultilevel"/>
    <w:tmpl w:val="9B9E705C"/>
    <w:lvl w:ilvl="0" w:tplc="13BA13E6">
      <w:start w:val="1"/>
      <w:numFmt w:val="bullet"/>
      <w:lvlText w:val=""/>
      <w:lvlJc w:val="left"/>
      <w:pPr>
        <w:ind w:left="720" w:hanging="360"/>
      </w:pPr>
      <w:rPr>
        <w:rFonts w:ascii="Symbol" w:hAnsi="Symbol" w:hint="default"/>
      </w:rPr>
    </w:lvl>
    <w:lvl w:ilvl="1" w:tplc="DF660274">
      <w:start w:val="1"/>
      <w:numFmt w:val="bullet"/>
      <w:lvlText w:val="o"/>
      <w:lvlJc w:val="left"/>
      <w:pPr>
        <w:ind w:left="1440" w:hanging="360"/>
      </w:pPr>
      <w:rPr>
        <w:rFonts w:ascii="Courier New" w:hAnsi="Courier New" w:hint="default"/>
      </w:rPr>
    </w:lvl>
    <w:lvl w:ilvl="2" w:tplc="6F5C7BC6">
      <w:start w:val="1"/>
      <w:numFmt w:val="bullet"/>
      <w:lvlText w:val=""/>
      <w:lvlJc w:val="left"/>
      <w:pPr>
        <w:ind w:left="2160" w:hanging="360"/>
      </w:pPr>
      <w:rPr>
        <w:rFonts w:ascii="Wingdings" w:hAnsi="Wingdings" w:hint="default"/>
      </w:rPr>
    </w:lvl>
    <w:lvl w:ilvl="3" w:tplc="D618FDDE">
      <w:start w:val="1"/>
      <w:numFmt w:val="bullet"/>
      <w:lvlText w:val=""/>
      <w:lvlJc w:val="left"/>
      <w:pPr>
        <w:ind w:left="2880" w:hanging="360"/>
      </w:pPr>
      <w:rPr>
        <w:rFonts w:ascii="Symbol" w:hAnsi="Symbol" w:hint="default"/>
      </w:rPr>
    </w:lvl>
    <w:lvl w:ilvl="4" w:tplc="F53496BA">
      <w:start w:val="1"/>
      <w:numFmt w:val="bullet"/>
      <w:lvlText w:val="o"/>
      <w:lvlJc w:val="left"/>
      <w:pPr>
        <w:ind w:left="3600" w:hanging="360"/>
      </w:pPr>
      <w:rPr>
        <w:rFonts w:ascii="Courier New" w:hAnsi="Courier New" w:hint="default"/>
      </w:rPr>
    </w:lvl>
    <w:lvl w:ilvl="5" w:tplc="DB82A016">
      <w:start w:val="1"/>
      <w:numFmt w:val="bullet"/>
      <w:lvlText w:val=""/>
      <w:lvlJc w:val="left"/>
      <w:pPr>
        <w:ind w:left="4320" w:hanging="360"/>
      </w:pPr>
      <w:rPr>
        <w:rFonts w:ascii="Wingdings" w:hAnsi="Wingdings" w:hint="default"/>
      </w:rPr>
    </w:lvl>
    <w:lvl w:ilvl="6" w:tplc="FCBECEB8">
      <w:start w:val="1"/>
      <w:numFmt w:val="bullet"/>
      <w:lvlText w:val=""/>
      <w:lvlJc w:val="left"/>
      <w:pPr>
        <w:ind w:left="5040" w:hanging="360"/>
      </w:pPr>
      <w:rPr>
        <w:rFonts w:ascii="Symbol" w:hAnsi="Symbol" w:hint="default"/>
      </w:rPr>
    </w:lvl>
    <w:lvl w:ilvl="7" w:tplc="174E9040">
      <w:start w:val="1"/>
      <w:numFmt w:val="bullet"/>
      <w:lvlText w:val="o"/>
      <w:lvlJc w:val="left"/>
      <w:pPr>
        <w:ind w:left="5760" w:hanging="360"/>
      </w:pPr>
      <w:rPr>
        <w:rFonts w:ascii="Courier New" w:hAnsi="Courier New" w:hint="default"/>
      </w:rPr>
    </w:lvl>
    <w:lvl w:ilvl="8" w:tplc="4FAE36FE">
      <w:start w:val="1"/>
      <w:numFmt w:val="bullet"/>
      <w:lvlText w:val=""/>
      <w:lvlJc w:val="left"/>
      <w:pPr>
        <w:ind w:left="6480" w:hanging="360"/>
      </w:pPr>
      <w:rPr>
        <w:rFonts w:ascii="Wingdings" w:hAnsi="Wingdings" w:hint="default"/>
      </w:rPr>
    </w:lvl>
  </w:abstractNum>
  <w:abstractNum w:abstractNumId="18" w15:restartNumberingAfterBreak="0">
    <w:nsid w:val="1C010D7F"/>
    <w:multiLevelType w:val="hybridMultilevel"/>
    <w:tmpl w:val="B9D2529E"/>
    <w:lvl w:ilvl="0" w:tplc="11B6CEAA">
      <w:start w:val="1"/>
      <w:numFmt w:val="decimal"/>
      <w:lvlText w:val="%1."/>
      <w:lvlJc w:val="left"/>
      <w:pPr>
        <w:ind w:left="720" w:hanging="360"/>
      </w:pPr>
    </w:lvl>
    <w:lvl w:ilvl="1" w:tplc="06A0A2EE">
      <w:start w:val="1"/>
      <w:numFmt w:val="lowerLetter"/>
      <w:lvlText w:val="%2."/>
      <w:lvlJc w:val="left"/>
      <w:pPr>
        <w:ind w:left="1440" w:hanging="360"/>
      </w:pPr>
    </w:lvl>
    <w:lvl w:ilvl="2" w:tplc="1794F7D4">
      <w:start w:val="1"/>
      <w:numFmt w:val="lowerRoman"/>
      <w:lvlText w:val="%3."/>
      <w:lvlJc w:val="right"/>
      <w:pPr>
        <w:ind w:left="2160" w:hanging="180"/>
      </w:pPr>
    </w:lvl>
    <w:lvl w:ilvl="3" w:tplc="26F86ED0">
      <w:start w:val="1"/>
      <w:numFmt w:val="decimal"/>
      <w:lvlText w:val="%4."/>
      <w:lvlJc w:val="left"/>
      <w:pPr>
        <w:ind w:left="2880" w:hanging="360"/>
      </w:pPr>
    </w:lvl>
    <w:lvl w:ilvl="4" w:tplc="93B04DFE">
      <w:start w:val="1"/>
      <w:numFmt w:val="lowerLetter"/>
      <w:lvlText w:val="%5."/>
      <w:lvlJc w:val="left"/>
      <w:pPr>
        <w:ind w:left="3600" w:hanging="360"/>
      </w:pPr>
    </w:lvl>
    <w:lvl w:ilvl="5" w:tplc="935A76A4">
      <w:start w:val="1"/>
      <w:numFmt w:val="lowerRoman"/>
      <w:lvlText w:val="%6."/>
      <w:lvlJc w:val="right"/>
      <w:pPr>
        <w:ind w:left="4320" w:hanging="180"/>
      </w:pPr>
    </w:lvl>
    <w:lvl w:ilvl="6" w:tplc="DB807774">
      <w:start w:val="1"/>
      <w:numFmt w:val="decimal"/>
      <w:lvlText w:val="%7."/>
      <w:lvlJc w:val="left"/>
      <w:pPr>
        <w:ind w:left="5040" w:hanging="360"/>
      </w:pPr>
    </w:lvl>
    <w:lvl w:ilvl="7" w:tplc="0C626496">
      <w:start w:val="1"/>
      <w:numFmt w:val="lowerLetter"/>
      <w:lvlText w:val="%8."/>
      <w:lvlJc w:val="left"/>
      <w:pPr>
        <w:ind w:left="5760" w:hanging="360"/>
      </w:pPr>
    </w:lvl>
    <w:lvl w:ilvl="8" w:tplc="5CB049EC">
      <w:start w:val="1"/>
      <w:numFmt w:val="lowerRoman"/>
      <w:lvlText w:val="%9."/>
      <w:lvlJc w:val="right"/>
      <w:pPr>
        <w:ind w:left="6480" w:hanging="180"/>
      </w:pPr>
    </w:lvl>
  </w:abstractNum>
  <w:abstractNum w:abstractNumId="19" w15:restartNumberingAfterBreak="0">
    <w:nsid w:val="1CFBAE1E"/>
    <w:multiLevelType w:val="hybridMultilevel"/>
    <w:tmpl w:val="CBA2BB48"/>
    <w:lvl w:ilvl="0" w:tplc="6D76DE06">
      <w:start w:val="1"/>
      <w:numFmt w:val="bullet"/>
      <w:lvlText w:val=""/>
      <w:lvlJc w:val="left"/>
      <w:pPr>
        <w:ind w:left="720" w:hanging="360"/>
      </w:pPr>
      <w:rPr>
        <w:rFonts w:ascii="Symbol" w:hAnsi="Symbol" w:hint="default"/>
      </w:rPr>
    </w:lvl>
    <w:lvl w:ilvl="1" w:tplc="16921D24">
      <w:start w:val="1"/>
      <w:numFmt w:val="bullet"/>
      <w:lvlText w:val="o"/>
      <w:lvlJc w:val="left"/>
      <w:pPr>
        <w:ind w:left="1440" w:hanging="360"/>
      </w:pPr>
      <w:rPr>
        <w:rFonts w:ascii="Courier New" w:hAnsi="Courier New" w:hint="default"/>
      </w:rPr>
    </w:lvl>
    <w:lvl w:ilvl="2" w:tplc="612AFD64">
      <w:start w:val="1"/>
      <w:numFmt w:val="bullet"/>
      <w:lvlText w:val=""/>
      <w:lvlJc w:val="left"/>
      <w:pPr>
        <w:ind w:left="2160" w:hanging="360"/>
      </w:pPr>
      <w:rPr>
        <w:rFonts w:ascii="Wingdings" w:hAnsi="Wingdings" w:hint="default"/>
      </w:rPr>
    </w:lvl>
    <w:lvl w:ilvl="3" w:tplc="9DE024BA">
      <w:start w:val="1"/>
      <w:numFmt w:val="bullet"/>
      <w:lvlText w:val=""/>
      <w:lvlJc w:val="left"/>
      <w:pPr>
        <w:ind w:left="2880" w:hanging="360"/>
      </w:pPr>
      <w:rPr>
        <w:rFonts w:ascii="Symbol" w:hAnsi="Symbol" w:hint="default"/>
      </w:rPr>
    </w:lvl>
    <w:lvl w:ilvl="4" w:tplc="3516FA84">
      <w:start w:val="1"/>
      <w:numFmt w:val="bullet"/>
      <w:lvlText w:val="o"/>
      <w:lvlJc w:val="left"/>
      <w:pPr>
        <w:ind w:left="3600" w:hanging="360"/>
      </w:pPr>
      <w:rPr>
        <w:rFonts w:ascii="Courier New" w:hAnsi="Courier New" w:hint="default"/>
      </w:rPr>
    </w:lvl>
    <w:lvl w:ilvl="5" w:tplc="5B0E867A">
      <w:start w:val="1"/>
      <w:numFmt w:val="bullet"/>
      <w:lvlText w:val=""/>
      <w:lvlJc w:val="left"/>
      <w:pPr>
        <w:ind w:left="4320" w:hanging="360"/>
      </w:pPr>
      <w:rPr>
        <w:rFonts w:ascii="Wingdings" w:hAnsi="Wingdings" w:hint="default"/>
      </w:rPr>
    </w:lvl>
    <w:lvl w:ilvl="6" w:tplc="600ABB9E">
      <w:start w:val="1"/>
      <w:numFmt w:val="bullet"/>
      <w:lvlText w:val=""/>
      <w:lvlJc w:val="left"/>
      <w:pPr>
        <w:ind w:left="5040" w:hanging="360"/>
      </w:pPr>
      <w:rPr>
        <w:rFonts w:ascii="Symbol" w:hAnsi="Symbol" w:hint="default"/>
      </w:rPr>
    </w:lvl>
    <w:lvl w:ilvl="7" w:tplc="0ADABC5C">
      <w:start w:val="1"/>
      <w:numFmt w:val="bullet"/>
      <w:lvlText w:val="o"/>
      <w:lvlJc w:val="left"/>
      <w:pPr>
        <w:ind w:left="5760" w:hanging="360"/>
      </w:pPr>
      <w:rPr>
        <w:rFonts w:ascii="Courier New" w:hAnsi="Courier New" w:hint="default"/>
      </w:rPr>
    </w:lvl>
    <w:lvl w:ilvl="8" w:tplc="9FE6E72C">
      <w:start w:val="1"/>
      <w:numFmt w:val="bullet"/>
      <w:lvlText w:val=""/>
      <w:lvlJc w:val="left"/>
      <w:pPr>
        <w:ind w:left="6480" w:hanging="360"/>
      </w:pPr>
      <w:rPr>
        <w:rFonts w:ascii="Wingdings" w:hAnsi="Wingdings" w:hint="default"/>
      </w:rPr>
    </w:lvl>
  </w:abstractNum>
  <w:abstractNum w:abstractNumId="20" w15:restartNumberingAfterBreak="0">
    <w:nsid w:val="1D166398"/>
    <w:multiLevelType w:val="hybridMultilevel"/>
    <w:tmpl w:val="3D4625C0"/>
    <w:lvl w:ilvl="0" w:tplc="C3426EF6">
      <w:start w:val="1"/>
      <w:numFmt w:val="bullet"/>
      <w:lvlText w:val=""/>
      <w:lvlJc w:val="left"/>
      <w:pPr>
        <w:ind w:left="720" w:hanging="360"/>
      </w:pPr>
      <w:rPr>
        <w:rFonts w:ascii="Symbol" w:hAnsi="Symbol" w:hint="default"/>
      </w:rPr>
    </w:lvl>
    <w:lvl w:ilvl="1" w:tplc="4E58FD58">
      <w:start w:val="1"/>
      <w:numFmt w:val="bullet"/>
      <w:lvlText w:val="o"/>
      <w:lvlJc w:val="left"/>
      <w:pPr>
        <w:ind w:left="1440" w:hanging="360"/>
      </w:pPr>
      <w:rPr>
        <w:rFonts w:ascii="Courier New" w:hAnsi="Courier New" w:hint="default"/>
      </w:rPr>
    </w:lvl>
    <w:lvl w:ilvl="2" w:tplc="A6E2D12C">
      <w:start w:val="1"/>
      <w:numFmt w:val="bullet"/>
      <w:lvlText w:val=""/>
      <w:lvlJc w:val="left"/>
      <w:pPr>
        <w:ind w:left="2160" w:hanging="360"/>
      </w:pPr>
      <w:rPr>
        <w:rFonts w:ascii="Wingdings" w:hAnsi="Wingdings" w:hint="default"/>
      </w:rPr>
    </w:lvl>
    <w:lvl w:ilvl="3" w:tplc="0C00CC08">
      <w:start w:val="1"/>
      <w:numFmt w:val="bullet"/>
      <w:lvlText w:val=""/>
      <w:lvlJc w:val="left"/>
      <w:pPr>
        <w:ind w:left="2880" w:hanging="360"/>
      </w:pPr>
      <w:rPr>
        <w:rFonts w:ascii="Symbol" w:hAnsi="Symbol" w:hint="default"/>
      </w:rPr>
    </w:lvl>
    <w:lvl w:ilvl="4" w:tplc="C276E34E">
      <w:start w:val="1"/>
      <w:numFmt w:val="bullet"/>
      <w:lvlText w:val="o"/>
      <w:lvlJc w:val="left"/>
      <w:pPr>
        <w:ind w:left="3600" w:hanging="360"/>
      </w:pPr>
      <w:rPr>
        <w:rFonts w:ascii="Courier New" w:hAnsi="Courier New" w:hint="default"/>
      </w:rPr>
    </w:lvl>
    <w:lvl w:ilvl="5" w:tplc="C3982EDA">
      <w:start w:val="1"/>
      <w:numFmt w:val="bullet"/>
      <w:lvlText w:val=""/>
      <w:lvlJc w:val="left"/>
      <w:pPr>
        <w:ind w:left="4320" w:hanging="360"/>
      </w:pPr>
      <w:rPr>
        <w:rFonts w:ascii="Wingdings" w:hAnsi="Wingdings" w:hint="default"/>
      </w:rPr>
    </w:lvl>
    <w:lvl w:ilvl="6" w:tplc="C454881A">
      <w:start w:val="1"/>
      <w:numFmt w:val="bullet"/>
      <w:lvlText w:val=""/>
      <w:lvlJc w:val="left"/>
      <w:pPr>
        <w:ind w:left="5040" w:hanging="360"/>
      </w:pPr>
      <w:rPr>
        <w:rFonts w:ascii="Symbol" w:hAnsi="Symbol" w:hint="default"/>
      </w:rPr>
    </w:lvl>
    <w:lvl w:ilvl="7" w:tplc="ADF89514">
      <w:start w:val="1"/>
      <w:numFmt w:val="bullet"/>
      <w:lvlText w:val="o"/>
      <w:lvlJc w:val="left"/>
      <w:pPr>
        <w:ind w:left="5760" w:hanging="360"/>
      </w:pPr>
      <w:rPr>
        <w:rFonts w:ascii="Courier New" w:hAnsi="Courier New" w:hint="default"/>
      </w:rPr>
    </w:lvl>
    <w:lvl w:ilvl="8" w:tplc="9126FD34">
      <w:start w:val="1"/>
      <w:numFmt w:val="bullet"/>
      <w:lvlText w:val=""/>
      <w:lvlJc w:val="left"/>
      <w:pPr>
        <w:ind w:left="6480" w:hanging="360"/>
      </w:pPr>
      <w:rPr>
        <w:rFonts w:ascii="Wingdings" w:hAnsi="Wingdings" w:hint="default"/>
      </w:rPr>
    </w:lvl>
  </w:abstractNum>
  <w:abstractNum w:abstractNumId="21" w15:restartNumberingAfterBreak="0">
    <w:nsid w:val="1D2593D1"/>
    <w:multiLevelType w:val="hybridMultilevel"/>
    <w:tmpl w:val="D60C3994"/>
    <w:lvl w:ilvl="0" w:tplc="315AAC76">
      <w:start w:val="1"/>
      <w:numFmt w:val="bullet"/>
      <w:lvlText w:val=""/>
      <w:lvlJc w:val="left"/>
      <w:pPr>
        <w:ind w:left="720" w:hanging="360"/>
      </w:pPr>
      <w:rPr>
        <w:rFonts w:ascii="Symbol" w:hAnsi="Symbol" w:hint="default"/>
      </w:rPr>
    </w:lvl>
    <w:lvl w:ilvl="1" w:tplc="A150EBA0">
      <w:start w:val="1"/>
      <w:numFmt w:val="bullet"/>
      <w:lvlText w:val="o"/>
      <w:lvlJc w:val="left"/>
      <w:pPr>
        <w:ind w:left="1440" w:hanging="360"/>
      </w:pPr>
      <w:rPr>
        <w:rFonts w:ascii="Courier New" w:hAnsi="Courier New" w:hint="default"/>
      </w:rPr>
    </w:lvl>
    <w:lvl w:ilvl="2" w:tplc="ED68706A">
      <w:start w:val="1"/>
      <w:numFmt w:val="bullet"/>
      <w:lvlText w:val=""/>
      <w:lvlJc w:val="left"/>
      <w:pPr>
        <w:ind w:left="2160" w:hanging="360"/>
      </w:pPr>
      <w:rPr>
        <w:rFonts w:ascii="Wingdings" w:hAnsi="Wingdings" w:hint="default"/>
      </w:rPr>
    </w:lvl>
    <w:lvl w:ilvl="3" w:tplc="F6B07E24">
      <w:start w:val="1"/>
      <w:numFmt w:val="bullet"/>
      <w:lvlText w:val=""/>
      <w:lvlJc w:val="left"/>
      <w:pPr>
        <w:ind w:left="2880" w:hanging="360"/>
      </w:pPr>
      <w:rPr>
        <w:rFonts w:ascii="Symbol" w:hAnsi="Symbol" w:hint="default"/>
      </w:rPr>
    </w:lvl>
    <w:lvl w:ilvl="4" w:tplc="8E1E8902">
      <w:start w:val="1"/>
      <w:numFmt w:val="bullet"/>
      <w:lvlText w:val="o"/>
      <w:lvlJc w:val="left"/>
      <w:pPr>
        <w:ind w:left="3600" w:hanging="360"/>
      </w:pPr>
      <w:rPr>
        <w:rFonts w:ascii="Courier New" w:hAnsi="Courier New" w:hint="default"/>
      </w:rPr>
    </w:lvl>
    <w:lvl w:ilvl="5" w:tplc="84A6623A">
      <w:start w:val="1"/>
      <w:numFmt w:val="bullet"/>
      <w:lvlText w:val=""/>
      <w:lvlJc w:val="left"/>
      <w:pPr>
        <w:ind w:left="4320" w:hanging="360"/>
      </w:pPr>
      <w:rPr>
        <w:rFonts w:ascii="Wingdings" w:hAnsi="Wingdings" w:hint="default"/>
      </w:rPr>
    </w:lvl>
    <w:lvl w:ilvl="6" w:tplc="CEF04296">
      <w:start w:val="1"/>
      <w:numFmt w:val="bullet"/>
      <w:lvlText w:val=""/>
      <w:lvlJc w:val="left"/>
      <w:pPr>
        <w:ind w:left="5040" w:hanging="360"/>
      </w:pPr>
      <w:rPr>
        <w:rFonts w:ascii="Symbol" w:hAnsi="Symbol" w:hint="default"/>
      </w:rPr>
    </w:lvl>
    <w:lvl w:ilvl="7" w:tplc="DB0A9BB8">
      <w:start w:val="1"/>
      <w:numFmt w:val="bullet"/>
      <w:lvlText w:val="o"/>
      <w:lvlJc w:val="left"/>
      <w:pPr>
        <w:ind w:left="5760" w:hanging="360"/>
      </w:pPr>
      <w:rPr>
        <w:rFonts w:ascii="Courier New" w:hAnsi="Courier New" w:hint="default"/>
      </w:rPr>
    </w:lvl>
    <w:lvl w:ilvl="8" w:tplc="8BB65394">
      <w:start w:val="1"/>
      <w:numFmt w:val="bullet"/>
      <w:lvlText w:val=""/>
      <w:lvlJc w:val="left"/>
      <w:pPr>
        <w:ind w:left="6480" w:hanging="360"/>
      </w:pPr>
      <w:rPr>
        <w:rFonts w:ascii="Wingdings" w:hAnsi="Wingdings" w:hint="default"/>
      </w:rPr>
    </w:lvl>
  </w:abstractNum>
  <w:abstractNum w:abstractNumId="22" w15:restartNumberingAfterBreak="0">
    <w:nsid w:val="1E33FF5E"/>
    <w:multiLevelType w:val="hybridMultilevel"/>
    <w:tmpl w:val="7ABAADDC"/>
    <w:lvl w:ilvl="0" w:tplc="6A4E91AC">
      <w:start w:val="1"/>
      <w:numFmt w:val="bullet"/>
      <w:lvlText w:val=""/>
      <w:lvlJc w:val="left"/>
      <w:pPr>
        <w:ind w:left="720" w:hanging="360"/>
      </w:pPr>
      <w:rPr>
        <w:rFonts w:ascii="Symbol" w:hAnsi="Symbol" w:hint="default"/>
      </w:rPr>
    </w:lvl>
    <w:lvl w:ilvl="1" w:tplc="EBB06DAC">
      <w:start w:val="1"/>
      <w:numFmt w:val="bullet"/>
      <w:lvlText w:val="o"/>
      <w:lvlJc w:val="left"/>
      <w:pPr>
        <w:ind w:left="1440" w:hanging="360"/>
      </w:pPr>
      <w:rPr>
        <w:rFonts w:ascii="Courier New" w:hAnsi="Courier New" w:hint="default"/>
      </w:rPr>
    </w:lvl>
    <w:lvl w:ilvl="2" w:tplc="EC180386">
      <w:start w:val="1"/>
      <w:numFmt w:val="bullet"/>
      <w:lvlText w:val=""/>
      <w:lvlJc w:val="left"/>
      <w:pPr>
        <w:ind w:left="2160" w:hanging="360"/>
      </w:pPr>
      <w:rPr>
        <w:rFonts w:ascii="Wingdings" w:hAnsi="Wingdings" w:hint="default"/>
      </w:rPr>
    </w:lvl>
    <w:lvl w:ilvl="3" w:tplc="8468260E">
      <w:start w:val="1"/>
      <w:numFmt w:val="bullet"/>
      <w:lvlText w:val=""/>
      <w:lvlJc w:val="left"/>
      <w:pPr>
        <w:ind w:left="2880" w:hanging="360"/>
      </w:pPr>
      <w:rPr>
        <w:rFonts w:ascii="Symbol" w:hAnsi="Symbol" w:hint="default"/>
      </w:rPr>
    </w:lvl>
    <w:lvl w:ilvl="4" w:tplc="53229F72">
      <w:start w:val="1"/>
      <w:numFmt w:val="bullet"/>
      <w:lvlText w:val="o"/>
      <w:lvlJc w:val="left"/>
      <w:pPr>
        <w:ind w:left="3600" w:hanging="360"/>
      </w:pPr>
      <w:rPr>
        <w:rFonts w:ascii="Courier New" w:hAnsi="Courier New" w:hint="default"/>
      </w:rPr>
    </w:lvl>
    <w:lvl w:ilvl="5" w:tplc="5EB84216">
      <w:start w:val="1"/>
      <w:numFmt w:val="bullet"/>
      <w:lvlText w:val=""/>
      <w:lvlJc w:val="left"/>
      <w:pPr>
        <w:ind w:left="4320" w:hanging="360"/>
      </w:pPr>
      <w:rPr>
        <w:rFonts w:ascii="Wingdings" w:hAnsi="Wingdings" w:hint="default"/>
      </w:rPr>
    </w:lvl>
    <w:lvl w:ilvl="6" w:tplc="B96E5598">
      <w:start w:val="1"/>
      <w:numFmt w:val="bullet"/>
      <w:lvlText w:val=""/>
      <w:lvlJc w:val="left"/>
      <w:pPr>
        <w:ind w:left="5040" w:hanging="360"/>
      </w:pPr>
      <w:rPr>
        <w:rFonts w:ascii="Symbol" w:hAnsi="Symbol" w:hint="default"/>
      </w:rPr>
    </w:lvl>
    <w:lvl w:ilvl="7" w:tplc="3B4EACD6">
      <w:start w:val="1"/>
      <w:numFmt w:val="bullet"/>
      <w:lvlText w:val="o"/>
      <w:lvlJc w:val="left"/>
      <w:pPr>
        <w:ind w:left="5760" w:hanging="360"/>
      </w:pPr>
      <w:rPr>
        <w:rFonts w:ascii="Courier New" w:hAnsi="Courier New" w:hint="default"/>
      </w:rPr>
    </w:lvl>
    <w:lvl w:ilvl="8" w:tplc="3508FEEC">
      <w:start w:val="1"/>
      <w:numFmt w:val="bullet"/>
      <w:lvlText w:val=""/>
      <w:lvlJc w:val="left"/>
      <w:pPr>
        <w:ind w:left="6480" w:hanging="360"/>
      </w:pPr>
      <w:rPr>
        <w:rFonts w:ascii="Wingdings" w:hAnsi="Wingdings" w:hint="default"/>
      </w:rPr>
    </w:lvl>
  </w:abstractNum>
  <w:abstractNum w:abstractNumId="23" w15:restartNumberingAfterBreak="0">
    <w:nsid w:val="21C36FBE"/>
    <w:multiLevelType w:val="hybridMultilevel"/>
    <w:tmpl w:val="B824E8F2"/>
    <w:lvl w:ilvl="0" w:tplc="39BA18A6">
      <w:start w:val="1"/>
      <w:numFmt w:val="bullet"/>
      <w:lvlText w:val=""/>
      <w:lvlJc w:val="left"/>
      <w:pPr>
        <w:ind w:left="720" w:hanging="360"/>
      </w:pPr>
      <w:rPr>
        <w:rFonts w:ascii="Symbol" w:hAnsi="Symbol" w:hint="default"/>
      </w:rPr>
    </w:lvl>
    <w:lvl w:ilvl="1" w:tplc="0C5A39C4">
      <w:start w:val="1"/>
      <w:numFmt w:val="bullet"/>
      <w:lvlText w:val="o"/>
      <w:lvlJc w:val="left"/>
      <w:pPr>
        <w:ind w:left="1440" w:hanging="360"/>
      </w:pPr>
      <w:rPr>
        <w:rFonts w:ascii="Courier New" w:hAnsi="Courier New" w:hint="default"/>
      </w:rPr>
    </w:lvl>
    <w:lvl w:ilvl="2" w:tplc="657CDE1E">
      <w:start w:val="1"/>
      <w:numFmt w:val="bullet"/>
      <w:lvlText w:val=""/>
      <w:lvlJc w:val="left"/>
      <w:pPr>
        <w:ind w:left="2160" w:hanging="360"/>
      </w:pPr>
      <w:rPr>
        <w:rFonts w:ascii="Wingdings" w:hAnsi="Wingdings" w:hint="default"/>
      </w:rPr>
    </w:lvl>
    <w:lvl w:ilvl="3" w:tplc="D19E1A64">
      <w:start w:val="1"/>
      <w:numFmt w:val="bullet"/>
      <w:lvlText w:val=""/>
      <w:lvlJc w:val="left"/>
      <w:pPr>
        <w:ind w:left="2880" w:hanging="360"/>
      </w:pPr>
      <w:rPr>
        <w:rFonts w:ascii="Symbol" w:hAnsi="Symbol" w:hint="default"/>
      </w:rPr>
    </w:lvl>
    <w:lvl w:ilvl="4" w:tplc="E0FA6FA8">
      <w:start w:val="1"/>
      <w:numFmt w:val="bullet"/>
      <w:lvlText w:val="o"/>
      <w:lvlJc w:val="left"/>
      <w:pPr>
        <w:ind w:left="3600" w:hanging="360"/>
      </w:pPr>
      <w:rPr>
        <w:rFonts w:ascii="Courier New" w:hAnsi="Courier New" w:hint="default"/>
      </w:rPr>
    </w:lvl>
    <w:lvl w:ilvl="5" w:tplc="06EABB76">
      <w:start w:val="1"/>
      <w:numFmt w:val="bullet"/>
      <w:lvlText w:val=""/>
      <w:lvlJc w:val="left"/>
      <w:pPr>
        <w:ind w:left="4320" w:hanging="360"/>
      </w:pPr>
      <w:rPr>
        <w:rFonts w:ascii="Wingdings" w:hAnsi="Wingdings" w:hint="default"/>
      </w:rPr>
    </w:lvl>
    <w:lvl w:ilvl="6" w:tplc="1FD0D9E4">
      <w:start w:val="1"/>
      <w:numFmt w:val="bullet"/>
      <w:lvlText w:val=""/>
      <w:lvlJc w:val="left"/>
      <w:pPr>
        <w:ind w:left="5040" w:hanging="360"/>
      </w:pPr>
      <w:rPr>
        <w:rFonts w:ascii="Symbol" w:hAnsi="Symbol" w:hint="default"/>
      </w:rPr>
    </w:lvl>
    <w:lvl w:ilvl="7" w:tplc="7F08D012">
      <w:start w:val="1"/>
      <w:numFmt w:val="bullet"/>
      <w:lvlText w:val="o"/>
      <w:lvlJc w:val="left"/>
      <w:pPr>
        <w:ind w:left="5760" w:hanging="360"/>
      </w:pPr>
      <w:rPr>
        <w:rFonts w:ascii="Courier New" w:hAnsi="Courier New" w:hint="default"/>
      </w:rPr>
    </w:lvl>
    <w:lvl w:ilvl="8" w:tplc="D4380C44">
      <w:start w:val="1"/>
      <w:numFmt w:val="bullet"/>
      <w:lvlText w:val=""/>
      <w:lvlJc w:val="left"/>
      <w:pPr>
        <w:ind w:left="6480" w:hanging="360"/>
      </w:pPr>
      <w:rPr>
        <w:rFonts w:ascii="Wingdings" w:hAnsi="Wingdings" w:hint="default"/>
      </w:rPr>
    </w:lvl>
  </w:abstractNum>
  <w:abstractNum w:abstractNumId="24" w15:restartNumberingAfterBreak="0">
    <w:nsid w:val="21E9B857"/>
    <w:multiLevelType w:val="hybridMultilevel"/>
    <w:tmpl w:val="D84C7D42"/>
    <w:lvl w:ilvl="0" w:tplc="D32E18D6">
      <w:start w:val="1"/>
      <w:numFmt w:val="bullet"/>
      <w:lvlText w:val=""/>
      <w:lvlJc w:val="left"/>
      <w:pPr>
        <w:ind w:left="720" w:hanging="360"/>
      </w:pPr>
      <w:rPr>
        <w:rFonts w:ascii="Symbol" w:hAnsi="Symbol" w:hint="default"/>
      </w:rPr>
    </w:lvl>
    <w:lvl w:ilvl="1" w:tplc="282220D8">
      <w:start w:val="1"/>
      <w:numFmt w:val="bullet"/>
      <w:lvlText w:val="o"/>
      <w:lvlJc w:val="left"/>
      <w:pPr>
        <w:ind w:left="1440" w:hanging="360"/>
      </w:pPr>
      <w:rPr>
        <w:rFonts w:ascii="Courier New" w:hAnsi="Courier New" w:hint="default"/>
      </w:rPr>
    </w:lvl>
    <w:lvl w:ilvl="2" w:tplc="465493AC">
      <w:start w:val="1"/>
      <w:numFmt w:val="bullet"/>
      <w:lvlText w:val=""/>
      <w:lvlJc w:val="left"/>
      <w:pPr>
        <w:ind w:left="2160" w:hanging="360"/>
      </w:pPr>
      <w:rPr>
        <w:rFonts w:ascii="Wingdings" w:hAnsi="Wingdings" w:hint="default"/>
      </w:rPr>
    </w:lvl>
    <w:lvl w:ilvl="3" w:tplc="D0AE328A">
      <w:start w:val="1"/>
      <w:numFmt w:val="bullet"/>
      <w:lvlText w:val=""/>
      <w:lvlJc w:val="left"/>
      <w:pPr>
        <w:ind w:left="2880" w:hanging="360"/>
      </w:pPr>
      <w:rPr>
        <w:rFonts w:ascii="Symbol" w:hAnsi="Symbol" w:hint="default"/>
      </w:rPr>
    </w:lvl>
    <w:lvl w:ilvl="4" w:tplc="38F8D97C">
      <w:start w:val="1"/>
      <w:numFmt w:val="bullet"/>
      <w:lvlText w:val="o"/>
      <w:lvlJc w:val="left"/>
      <w:pPr>
        <w:ind w:left="3600" w:hanging="360"/>
      </w:pPr>
      <w:rPr>
        <w:rFonts w:ascii="Courier New" w:hAnsi="Courier New" w:hint="default"/>
      </w:rPr>
    </w:lvl>
    <w:lvl w:ilvl="5" w:tplc="F9DE4FEA">
      <w:start w:val="1"/>
      <w:numFmt w:val="bullet"/>
      <w:lvlText w:val=""/>
      <w:lvlJc w:val="left"/>
      <w:pPr>
        <w:ind w:left="4320" w:hanging="360"/>
      </w:pPr>
      <w:rPr>
        <w:rFonts w:ascii="Wingdings" w:hAnsi="Wingdings" w:hint="default"/>
      </w:rPr>
    </w:lvl>
    <w:lvl w:ilvl="6" w:tplc="16785220">
      <w:start w:val="1"/>
      <w:numFmt w:val="bullet"/>
      <w:lvlText w:val=""/>
      <w:lvlJc w:val="left"/>
      <w:pPr>
        <w:ind w:left="5040" w:hanging="360"/>
      </w:pPr>
      <w:rPr>
        <w:rFonts w:ascii="Symbol" w:hAnsi="Symbol" w:hint="default"/>
      </w:rPr>
    </w:lvl>
    <w:lvl w:ilvl="7" w:tplc="035E9EB0">
      <w:start w:val="1"/>
      <w:numFmt w:val="bullet"/>
      <w:lvlText w:val="o"/>
      <w:lvlJc w:val="left"/>
      <w:pPr>
        <w:ind w:left="5760" w:hanging="360"/>
      </w:pPr>
      <w:rPr>
        <w:rFonts w:ascii="Courier New" w:hAnsi="Courier New" w:hint="default"/>
      </w:rPr>
    </w:lvl>
    <w:lvl w:ilvl="8" w:tplc="3496C21C">
      <w:start w:val="1"/>
      <w:numFmt w:val="bullet"/>
      <w:lvlText w:val=""/>
      <w:lvlJc w:val="left"/>
      <w:pPr>
        <w:ind w:left="6480" w:hanging="360"/>
      </w:pPr>
      <w:rPr>
        <w:rFonts w:ascii="Wingdings" w:hAnsi="Wingdings" w:hint="default"/>
      </w:rPr>
    </w:lvl>
  </w:abstractNum>
  <w:abstractNum w:abstractNumId="25" w15:restartNumberingAfterBreak="0">
    <w:nsid w:val="243D4A0C"/>
    <w:multiLevelType w:val="hybridMultilevel"/>
    <w:tmpl w:val="A8D802BE"/>
    <w:lvl w:ilvl="0" w:tplc="7FDA4A18">
      <w:start w:val="1"/>
      <w:numFmt w:val="bullet"/>
      <w:lvlText w:val=""/>
      <w:lvlJc w:val="left"/>
      <w:pPr>
        <w:ind w:left="720" w:hanging="360"/>
      </w:pPr>
      <w:rPr>
        <w:rFonts w:ascii="Symbol" w:hAnsi="Symbol" w:hint="default"/>
      </w:rPr>
    </w:lvl>
    <w:lvl w:ilvl="1" w:tplc="E08E5D8A">
      <w:start w:val="1"/>
      <w:numFmt w:val="bullet"/>
      <w:lvlText w:val="o"/>
      <w:lvlJc w:val="left"/>
      <w:pPr>
        <w:ind w:left="1440" w:hanging="360"/>
      </w:pPr>
      <w:rPr>
        <w:rFonts w:ascii="Courier New" w:hAnsi="Courier New" w:hint="default"/>
      </w:rPr>
    </w:lvl>
    <w:lvl w:ilvl="2" w:tplc="FC46996A">
      <w:start w:val="1"/>
      <w:numFmt w:val="bullet"/>
      <w:lvlText w:val=""/>
      <w:lvlJc w:val="left"/>
      <w:pPr>
        <w:ind w:left="2160" w:hanging="360"/>
      </w:pPr>
      <w:rPr>
        <w:rFonts w:ascii="Wingdings" w:hAnsi="Wingdings" w:hint="default"/>
      </w:rPr>
    </w:lvl>
    <w:lvl w:ilvl="3" w:tplc="1C8EEFF2">
      <w:start w:val="1"/>
      <w:numFmt w:val="bullet"/>
      <w:lvlText w:val=""/>
      <w:lvlJc w:val="left"/>
      <w:pPr>
        <w:ind w:left="2880" w:hanging="360"/>
      </w:pPr>
      <w:rPr>
        <w:rFonts w:ascii="Symbol" w:hAnsi="Symbol" w:hint="default"/>
      </w:rPr>
    </w:lvl>
    <w:lvl w:ilvl="4" w:tplc="CD5829E0">
      <w:start w:val="1"/>
      <w:numFmt w:val="bullet"/>
      <w:lvlText w:val="o"/>
      <w:lvlJc w:val="left"/>
      <w:pPr>
        <w:ind w:left="3600" w:hanging="360"/>
      </w:pPr>
      <w:rPr>
        <w:rFonts w:ascii="Courier New" w:hAnsi="Courier New" w:hint="default"/>
      </w:rPr>
    </w:lvl>
    <w:lvl w:ilvl="5" w:tplc="F7C017D8">
      <w:start w:val="1"/>
      <w:numFmt w:val="bullet"/>
      <w:lvlText w:val=""/>
      <w:lvlJc w:val="left"/>
      <w:pPr>
        <w:ind w:left="4320" w:hanging="360"/>
      </w:pPr>
      <w:rPr>
        <w:rFonts w:ascii="Wingdings" w:hAnsi="Wingdings" w:hint="default"/>
      </w:rPr>
    </w:lvl>
    <w:lvl w:ilvl="6" w:tplc="30185FCA">
      <w:start w:val="1"/>
      <w:numFmt w:val="bullet"/>
      <w:lvlText w:val=""/>
      <w:lvlJc w:val="left"/>
      <w:pPr>
        <w:ind w:left="5040" w:hanging="360"/>
      </w:pPr>
      <w:rPr>
        <w:rFonts w:ascii="Symbol" w:hAnsi="Symbol" w:hint="default"/>
      </w:rPr>
    </w:lvl>
    <w:lvl w:ilvl="7" w:tplc="41ACE84E">
      <w:start w:val="1"/>
      <w:numFmt w:val="bullet"/>
      <w:lvlText w:val="o"/>
      <w:lvlJc w:val="left"/>
      <w:pPr>
        <w:ind w:left="5760" w:hanging="360"/>
      </w:pPr>
      <w:rPr>
        <w:rFonts w:ascii="Courier New" w:hAnsi="Courier New" w:hint="default"/>
      </w:rPr>
    </w:lvl>
    <w:lvl w:ilvl="8" w:tplc="7DA0EBE4">
      <w:start w:val="1"/>
      <w:numFmt w:val="bullet"/>
      <w:lvlText w:val=""/>
      <w:lvlJc w:val="left"/>
      <w:pPr>
        <w:ind w:left="6480" w:hanging="360"/>
      </w:pPr>
      <w:rPr>
        <w:rFonts w:ascii="Wingdings" w:hAnsi="Wingdings" w:hint="default"/>
      </w:rPr>
    </w:lvl>
  </w:abstractNum>
  <w:abstractNum w:abstractNumId="26" w15:restartNumberingAfterBreak="0">
    <w:nsid w:val="253A06E6"/>
    <w:multiLevelType w:val="hybridMultilevel"/>
    <w:tmpl w:val="A4EEEC72"/>
    <w:lvl w:ilvl="0" w:tplc="8F843682">
      <w:start w:val="1"/>
      <w:numFmt w:val="bullet"/>
      <w:lvlText w:val=""/>
      <w:lvlJc w:val="left"/>
      <w:pPr>
        <w:ind w:left="720" w:hanging="360"/>
      </w:pPr>
      <w:rPr>
        <w:rFonts w:ascii="Symbol" w:hAnsi="Symbol" w:hint="default"/>
      </w:rPr>
    </w:lvl>
    <w:lvl w:ilvl="1" w:tplc="66449B0A">
      <w:start w:val="1"/>
      <w:numFmt w:val="bullet"/>
      <w:lvlText w:val="o"/>
      <w:lvlJc w:val="left"/>
      <w:pPr>
        <w:ind w:left="1440" w:hanging="360"/>
      </w:pPr>
      <w:rPr>
        <w:rFonts w:ascii="Courier New" w:hAnsi="Courier New" w:hint="default"/>
      </w:rPr>
    </w:lvl>
    <w:lvl w:ilvl="2" w:tplc="6CB82B80">
      <w:start w:val="1"/>
      <w:numFmt w:val="bullet"/>
      <w:lvlText w:val=""/>
      <w:lvlJc w:val="left"/>
      <w:pPr>
        <w:ind w:left="2160" w:hanging="360"/>
      </w:pPr>
      <w:rPr>
        <w:rFonts w:ascii="Wingdings" w:hAnsi="Wingdings" w:hint="default"/>
      </w:rPr>
    </w:lvl>
    <w:lvl w:ilvl="3" w:tplc="3362A652">
      <w:start w:val="1"/>
      <w:numFmt w:val="bullet"/>
      <w:lvlText w:val=""/>
      <w:lvlJc w:val="left"/>
      <w:pPr>
        <w:ind w:left="2880" w:hanging="360"/>
      </w:pPr>
      <w:rPr>
        <w:rFonts w:ascii="Symbol" w:hAnsi="Symbol" w:hint="default"/>
      </w:rPr>
    </w:lvl>
    <w:lvl w:ilvl="4" w:tplc="07C21474">
      <w:start w:val="1"/>
      <w:numFmt w:val="bullet"/>
      <w:lvlText w:val="o"/>
      <w:lvlJc w:val="left"/>
      <w:pPr>
        <w:ind w:left="3600" w:hanging="360"/>
      </w:pPr>
      <w:rPr>
        <w:rFonts w:ascii="Courier New" w:hAnsi="Courier New" w:hint="default"/>
      </w:rPr>
    </w:lvl>
    <w:lvl w:ilvl="5" w:tplc="E276634C">
      <w:start w:val="1"/>
      <w:numFmt w:val="bullet"/>
      <w:lvlText w:val=""/>
      <w:lvlJc w:val="left"/>
      <w:pPr>
        <w:ind w:left="4320" w:hanging="360"/>
      </w:pPr>
      <w:rPr>
        <w:rFonts w:ascii="Wingdings" w:hAnsi="Wingdings" w:hint="default"/>
      </w:rPr>
    </w:lvl>
    <w:lvl w:ilvl="6" w:tplc="BDDC52F6">
      <w:start w:val="1"/>
      <w:numFmt w:val="bullet"/>
      <w:lvlText w:val=""/>
      <w:lvlJc w:val="left"/>
      <w:pPr>
        <w:ind w:left="5040" w:hanging="360"/>
      </w:pPr>
      <w:rPr>
        <w:rFonts w:ascii="Symbol" w:hAnsi="Symbol" w:hint="default"/>
      </w:rPr>
    </w:lvl>
    <w:lvl w:ilvl="7" w:tplc="2DDA863C">
      <w:start w:val="1"/>
      <w:numFmt w:val="bullet"/>
      <w:lvlText w:val="o"/>
      <w:lvlJc w:val="left"/>
      <w:pPr>
        <w:ind w:left="5760" w:hanging="360"/>
      </w:pPr>
      <w:rPr>
        <w:rFonts w:ascii="Courier New" w:hAnsi="Courier New" w:hint="default"/>
      </w:rPr>
    </w:lvl>
    <w:lvl w:ilvl="8" w:tplc="12E68162">
      <w:start w:val="1"/>
      <w:numFmt w:val="bullet"/>
      <w:lvlText w:val=""/>
      <w:lvlJc w:val="left"/>
      <w:pPr>
        <w:ind w:left="6480" w:hanging="360"/>
      </w:pPr>
      <w:rPr>
        <w:rFonts w:ascii="Wingdings" w:hAnsi="Wingdings" w:hint="default"/>
      </w:rPr>
    </w:lvl>
  </w:abstractNum>
  <w:abstractNum w:abstractNumId="27" w15:restartNumberingAfterBreak="0">
    <w:nsid w:val="2548989D"/>
    <w:multiLevelType w:val="hybridMultilevel"/>
    <w:tmpl w:val="C79057DE"/>
    <w:lvl w:ilvl="0" w:tplc="6162505E">
      <w:start w:val="1"/>
      <w:numFmt w:val="bullet"/>
      <w:lvlText w:val=""/>
      <w:lvlJc w:val="left"/>
      <w:pPr>
        <w:ind w:left="720" w:hanging="360"/>
      </w:pPr>
      <w:rPr>
        <w:rFonts w:ascii="Symbol" w:hAnsi="Symbol" w:hint="default"/>
      </w:rPr>
    </w:lvl>
    <w:lvl w:ilvl="1" w:tplc="9D72C406">
      <w:start w:val="1"/>
      <w:numFmt w:val="bullet"/>
      <w:lvlText w:val="o"/>
      <w:lvlJc w:val="left"/>
      <w:pPr>
        <w:ind w:left="1440" w:hanging="360"/>
      </w:pPr>
      <w:rPr>
        <w:rFonts w:ascii="Courier New" w:hAnsi="Courier New" w:hint="default"/>
      </w:rPr>
    </w:lvl>
    <w:lvl w:ilvl="2" w:tplc="A0B6F626">
      <w:start w:val="1"/>
      <w:numFmt w:val="bullet"/>
      <w:lvlText w:val=""/>
      <w:lvlJc w:val="left"/>
      <w:pPr>
        <w:ind w:left="2160" w:hanging="360"/>
      </w:pPr>
      <w:rPr>
        <w:rFonts w:ascii="Wingdings" w:hAnsi="Wingdings" w:hint="default"/>
      </w:rPr>
    </w:lvl>
    <w:lvl w:ilvl="3" w:tplc="C01C82EC">
      <w:start w:val="1"/>
      <w:numFmt w:val="bullet"/>
      <w:lvlText w:val=""/>
      <w:lvlJc w:val="left"/>
      <w:pPr>
        <w:ind w:left="2880" w:hanging="360"/>
      </w:pPr>
      <w:rPr>
        <w:rFonts w:ascii="Symbol" w:hAnsi="Symbol" w:hint="default"/>
      </w:rPr>
    </w:lvl>
    <w:lvl w:ilvl="4" w:tplc="3B8826D8">
      <w:start w:val="1"/>
      <w:numFmt w:val="bullet"/>
      <w:lvlText w:val="o"/>
      <w:lvlJc w:val="left"/>
      <w:pPr>
        <w:ind w:left="3600" w:hanging="360"/>
      </w:pPr>
      <w:rPr>
        <w:rFonts w:ascii="Courier New" w:hAnsi="Courier New" w:hint="default"/>
      </w:rPr>
    </w:lvl>
    <w:lvl w:ilvl="5" w:tplc="A0B83B0A">
      <w:start w:val="1"/>
      <w:numFmt w:val="bullet"/>
      <w:lvlText w:val=""/>
      <w:lvlJc w:val="left"/>
      <w:pPr>
        <w:ind w:left="4320" w:hanging="360"/>
      </w:pPr>
      <w:rPr>
        <w:rFonts w:ascii="Wingdings" w:hAnsi="Wingdings" w:hint="default"/>
      </w:rPr>
    </w:lvl>
    <w:lvl w:ilvl="6" w:tplc="65D056F2">
      <w:start w:val="1"/>
      <w:numFmt w:val="bullet"/>
      <w:lvlText w:val=""/>
      <w:lvlJc w:val="left"/>
      <w:pPr>
        <w:ind w:left="5040" w:hanging="360"/>
      </w:pPr>
      <w:rPr>
        <w:rFonts w:ascii="Symbol" w:hAnsi="Symbol" w:hint="default"/>
      </w:rPr>
    </w:lvl>
    <w:lvl w:ilvl="7" w:tplc="EAB4A65C">
      <w:start w:val="1"/>
      <w:numFmt w:val="bullet"/>
      <w:lvlText w:val="o"/>
      <w:lvlJc w:val="left"/>
      <w:pPr>
        <w:ind w:left="5760" w:hanging="360"/>
      </w:pPr>
      <w:rPr>
        <w:rFonts w:ascii="Courier New" w:hAnsi="Courier New" w:hint="default"/>
      </w:rPr>
    </w:lvl>
    <w:lvl w:ilvl="8" w:tplc="C85ADC24">
      <w:start w:val="1"/>
      <w:numFmt w:val="bullet"/>
      <w:lvlText w:val=""/>
      <w:lvlJc w:val="left"/>
      <w:pPr>
        <w:ind w:left="6480" w:hanging="360"/>
      </w:pPr>
      <w:rPr>
        <w:rFonts w:ascii="Wingdings" w:hAnsi="Wingdings" w:hint="default"/>
      </w:rPr>
    </w:lvl>
  </w:abstractNum>
  <w:abstractNum w:abstractNumId="28" w15:restartNumberingAfterBreak="0">
    <w:nsid w:val="275F3F0B"/>
    <w:multiLevelType w:val="hybridMultilevel"/>
    <w:tmpl w:val="F15AC4BA"/>
    <w:lvl w:ilvl="0" w:tplc="8E32AB06">
      <w:start w:val="1"/>
      <w:numFmt w:val="bullet"/>
      <w:lvlText w:val=""/>
      <w:lvlJc w:val="left"/>
      <w:pPr>
        <w:ind w:left="720" w:hanging="360"/>
      </w:pPr>
      <w:rPr>
        <w:rFonts w:ascii="Symbol" w:hAnsi="Symbol" w:hint="default"/>
      </w:rPr>
    </w:lvl>
    <w:lvl w:ilvl="1" w:tplc="99BC5078">
      <w:start w:val="1"/>
      <w:numFmt w:val="bullet"/>
      <w:lvlText w:val="o"/>
      <w:lvlJc w:val="left"/>
      <w:pPr>
        <w:ind w:left="1440" w:hanging="360"/>
      </w:pPr>
      <w:rPr>
        <w:rFonts w:ascii="Courier New" w:hAnsi="Courier New" w:hint="default"/>
      </w:rPr>
    </w:lvl>
    <w:lvl w:ilvl="2" w:tplc="6DDC3416">
      <w:start w:val="1"/>
      <w:numFmt w:val="bullet"/>
      <w:lvlText w:val=""/>
      <w:lvlJc w:val="left"/>
      <w:pPr>
        <w:ind w:left="2160" w:hanging="360"/>
      </w:pPr>
      <w:rPr>
        <w:rFonts w:ascii="Wingdings" w:hAnsi="Wingdings" w:hint="default"/>
      </w:rPr>
    </w:lvl>
    <w:lvl w:ilvl="3" w:tplc="BB14922C">
      <w:start w:val="1"/>
      <w:numFmt w:val="bullet"/>
      <w:lvlText w:val=""/>
      <w:lvlJc w:val="left"/>
      <w:pPr>
        <w:ind w:left="2880" w:hanging="360"/>
      </w:pPr>
      <w:rPr>
        <w:rFonts w:ascii="Symbol" w:hAnsi="Symbol" w:hint="default"/>
      </w:rPr>
    </w:lvl>
    <w:lvl w:ilvl="4" w:tplc="4C5CC27E">
      <w:start w:val="1"/>
      <w:numFmt w:val="bullet"/>
      <w:lvlText w:val="o"/>
      <w:lvlJc w:val="left"/>
      <w:pPr>
        <w:ind w:left="3600" w:hanging="360"/>
      </w:pPr>
      <w:rPr>
        <w:rFonts w:ascii="Courier New" w:hAnsi="Courier New" w:hint="default"/>
      </w:rPr>
    </w:lvl>
    <w:lvl w:ilvl="5" w:tplc="F19A3C4A">
      <w:start w:val="1"/>
      <w:numFmt w:val="bullet"/>
      <w:lvlText w:val=""/>
      <w:lvlJc w:val="left"/>
      <w:pPr>
        <w:ind w:left="4320" w:hanging="360"/>
      </w:pPr>
      <w:rPr>
        <w:rFonts w:ascii="Wingdings" w:hAnsi="Wingdings" w:hint="default"/>
      </w:rPr>
    </w:lvl>
    <w:lvl w:ilvl="6" w:tplc="62FE1238">
      <w:start w:val="1"/>
      <w:numFmt w:val="bullet"/>
      <w:lvlText w:val=""/>
      <w:lvlJc w:val="left"/>
      <w:pPr>
        <w:ind w:left="5040" w:hanging="360"/>
      </w:pPr>
      <w:rPr>
        <w:rFonts w:ascii="Symbol" w:hAnsi="Symbol" w:hint="default"/>
      </w:rPr>
    </w:lvl>
    <w:lvl w:ilvl="7" w:tplc="2F06877A">
      <w:start w:val="1"/>
      <w:numFmt w:val="bullet"/>
      <w:lvlText w:val="o"/>
      <w:lvlJc w:val="left"/>
      <w:pPr>
        <w:ind w:left="5760" w:hanging="360"/>
      </w:pPr>
      <w:rPr>
        <w:rFonts w:ascii="Courier New" w:hAnsi="Courier New" w:hint="default"/>
      </w:rPr>
    </w:lvl>
    <w:lvl w:ilvl="8" w:tplc="F35E20AA">
      <w:start w:val="1"/>
      <w:numFmt w:val="bullet"/>
      <w:lvlText w:val=""/>
      <w:lvlJc w:val="left"/>
      <w:pPr>
        <w:ind w:left="6480" w:hanging="360"/>
      </w:pPr>
      <w:rPr>
        <w:rFonts w:ascii="Wingdings" w:hAnsi="Wingdings" w:hint="default"/>
      </w:rPr>
    </w:lvl>
  </w:abstractNum>
  <w:abstractNum w:abstractNumId="29" w15:restartNumberingAfterBreak="0">
    <w:nsid w:val="27949F62"/>
    <w:multiLevelType w:val="hybridMultilevel"/>
    <w:tmpl w:val="BDE8FDC8"/>
    <w:lvl w:ilvl="0" w:tplc="7DE2E2BE">
      <w:start w:val="1"/>
      <w:numFmt w:val="decimal"/>
      <w:lvlText w:val="%1."/>
      <w:lvlJc w:val="left"/>
      <w:pPr>
        <w:ind w:left="720" w:hanging="360"/>
      </w:pPr>
    </w:lvl>
    <w:lvl w:ilvl="1" w:tplc="2884BC32">
      <w:start w:val="1"/>
      <w:numFmt w:val="lowerLetter"/>
      <w:lvlText w:val="%2."/>
      <w:lvlJc w:val="left"/>
      <w:pPr>
        <w:ind w:left="1440" w:hanging="360"/>
      </w:pPr>
    </w:lvl>
    <w:lvl w:ilvl="2" w:tplc="7C5C6590">
      <w:start w:val="1"/>
      <w:numFmt w:val="lowerRoman"/>
      <w:lvlText w:val="%3."/>
      <w:lvlJc w:val="right"/>
      <w:pPr>
        <w:ind w:left="2160" w:hanging="180"/>
      </w:pPr>
    </w:lvl>
    <w:lvl w:ilvl="3" w:tplc="C85610DA">
      <w:start w:val="1"/>
      <w:numFmt w:val="decimal"/>
      <w:lvlText w:val="%4."/>
      <w:lvlJc w:val="left"/>
      <w:pPr>
        <w:ind w:left="2880" w:hanging="360"/>
      </w:pPr>
    </w:lvl>
    <w:lvl w:ilvl="4" w:tplc="DB70EAA6">
      <w:start w:val="1"/>
      <w:numFmt w:val="lowerLetter"/>
      <w:lvlText w:val="%5."/>
      <w:lvlJc w:val="left"/>
      <w:pPr>
        <w:ind w:left="3600" w:hanging="360"/>
      </w:pPr>
    </w:lvl>
    <w:lvl w:ilvl="5" w:tplc="6F1ACD18">
      <w:start w:val="1"/>
      <w:numFmt w:val="lowerRoman"/>
      <w:lvlText w:val="%6."/>
      <w:lvlJc w:val="right"/>
      <w:pPr>
        <w:ind w:left="4320" w:hanging="180"/>
      </w:pPr>
    </w:lvl>
    <w:lvl w:ilvl="6" w:tplc="B0A06DB2">
      <w:start w:val="1"/>
      <w:numFmt w:val="decimal"/>
      <w:lvlText w:val="%7."/>
      <w:lvlJc w:val="left"/>
      <w:pPr>
        <w:ind w:left="5040" w:hanging="360"/>
      </w:pPr>
    </w:lvl>
    <w:lvl w:ilvl="7" w:tplc="C9DA50AC">
      <w:start w:val="1"/>
      <w:numFmt w:val="lowerLetter"/>
      <w:lvlText w:val="%8."/>
      <w:lvlJc w:val="left"/>
      <w:pPr>
        <w:ind w:left="5760" w:hanging="360"/>
      </w:pPr>
    </w:lvl>
    <w:lvl w:ilvl="8" w:tplc="5AF60E28">
      <w:start w:val="1"/>
      <w:numFmt w:val="lowerRoman"/>
      <w:lvlText w:val="%9."/>
      <w:lvlJc w:val="right"/>
      <w:pPr>
        <w:ind w:left="6480" w:hanging="180"/>
      </w:pPr>
    </w:lvl>
  </w:abstractNum>
  <w:abstractNum w:abstractNumId="30" w15:restartNumberingAfterBreak="0">
    <w:nsid w:val="28450030"/>
    <w:multiLevelType w:val="hybridMultilevel"/>
    <w:tmpl w:val="CE26143E"/>
    <w:lvl w:ilvl="0" w:tplc="D0584C5E">
      <w:start w:val="1"/>
      <w:numFmt w:val="bullet"/>
      <w:lvlText w:val=""/>
      <w:lvlJc w:val="left"/>
      <w:pPr>
        <w:ind w:left="720" w:hanging="360"/>
      </w:pPr>
      <w:rPr>
        <w:rFonts w:ascii="Symbol" w:hAnsi="Symbol" w:hint="default"/>
      </w:rPr>
    </w:lvl>
    <w:lvl w:ilvl="1" w:tplc="3912E68C">
      <w:start w:val="1"/>
      <w:numFmt w:val="bullet"/>
      <w:lvlText w:val="o"/>
      <w:lvlJc w:val="left"/>
      <w:pPr>
        <w:ind w:left="1440" w:hanging="360"/>
      </w:pPr>
      <w:rPr>
        <w:rFonts w:ascii="Courier New" w:hAnsi="Courier New" w:hint="default"/>
      </w:rPr>
    </w:lvl>
    <w:lvl w:ilvl="2" w:tplc="3F8C5F4A">
      <w:start w:val="1"/>
      <w:numFmt w:val="bullet"/>
      <w:lvlText w:val=""/>
      <w:lvlJc w:val="left"/>
      <w:pPr>
        <w:ind w:left="2160" w:hanging="360"/>
      </w:pPr>
      <w:rPr>
        <w:rFonts w:ascii="Wingdings" w:hAnsi="Wingdings" w:hint="default"/>
      </w:rPr>
    </w:lvl>
    <w:lvl w:ilvl="3" w:tplc="00CE38D2">
      <w:start w:val="1"/>
      <w:numFmt w:val="bullet"/>
      <w:lvlText w:val=""/>
      <w:lvlJc w:val="left"/>
      <w:pPr>
        <w:ind w:left="2880" w:hanging="360"/>
      </w:pPr>
      <w:rPr>
        <w:rFonts w:ascii="Symbol" w:hAnsi="Symbol" w:hint="default"/>
      </w:rPr>
    </w:lvl>
    <w:lvl w:ilvl="4" w:tplc="3B022634">
      <w:start w:val="1"/>
      <w:numFmt w:val="bullet"/>
      <w:lvlText w:val="o"/>
      <w:lvlJc w:val="left"/>
      <w:pPr>
        <w:ind w:left="3600" w:hanging="360"/>
      </w:pPr>
      <w:rPr>
        <w:rFonts w:ascii="Courier New" w:hAnsi="Courier New" w:hint="default"/>
      </w:rPr>
    </w:lvl>
    <w:lvl w:ilvl="5" w:tplc="E508107C">
      <w:start w:val="1"/>
      <w:numFmt w:val="bullet"/>
      <w:lvlText w:val=""/>
      <w:lvlJc w:val="left"/>
      <w:pPr>
        <w:ind w:left="4320" w:hanging="360"/>
      </w:pPr>
      <w:rPr>
        <w:rFonts w:ascii="Wingdings" w:hAnsi="Wingdings" w:hint="default"/>
      </w:rPr>
    </w:lvl>
    <w:lvl w:ilvl="6" w:tplc="EAEAB0A6">
      <w:start w:val="1"/>
      <w:numFmt w:val="bullet"/>
      <w:lvlText w:val=""/>
      <w:lvlJc w:val="left"/>
      <w:pPr>
        <w:ind w:left="5040" w:hanging="360"/>
      </w:pPr>
      <w:rPr>
        <w:rFonts w:ascii="Symbol" w:hAnsi="Symbol" w:hint="default"/>
      </w:rPr>
    </w:lvl>
    <w:lvl w:ilvl="7" w:tplc="82CC2E38">
      <w:start w:val="1"/>
      <w:numFmt w:val="bullet"/>
      <w:lvlText w:val="o"/>
      <w:lvlJc w:val="left"/>
      <w:pPr>
        <w:ind w:left="5760" w:hanging="360"/>
      </w:pPr>
      <w:rPr>
        <w:rFonts w:ascii="Courier New" w:hAnsi="Courier New" w:hint="default"/>
      </w:rPr>
    </w:lvl>
    <w:lvl w:ilvl="8" w:tplc="8FC4C446">
      <w:start w:val="1"/>
      <w:numFmt w:val="bullet"/>
      <w:lvlText w:val=""/>
      <w:lvlJc w:val="left"/>
      <w:pPr>
        <w:ind w:left="6480" w:hanging="360"/>
      </w:pPr>
      <w:rPr>
        <w:rFonts w:ascii="Wingdings" w:hAnsi="Wingdings" w:hint="default"/>
      </w:rPr>
    </w:lvl>
  </w:abstractNum>
  <w:abstractNum w:abstractNumId="31" w15:restartNumberingAfterBreak="0">
    <w:nsid w:val="28BEE6C1"/>
    <w:multiLevelType w:val="hybridMultilevel"/>
    <w:tmpl w:val="9FF4FB48"/>
    <w:lvl w:ilvl="0" w:tplc="A9BAC4EC">
      <w:start w:val="1"/>
      <w:numFmt w:val="decimal"/>
      <w:lvlText w:val="%1."/>
      <w:lvlJc w:val="left"/>
      <w:pPr>
        <w:ind w:left="720" w:hanging="360"/>
      </w:pPr>
    </w:lvl>
    <w:lvl w:ilvl="1" w:tplc="0A3C102E">
      <w:start w:val="1"/>
      <w:numFmt w:val="lowerLetter"/>
      <w:lvlText w:val="%2."/>
      <w:lvlJc w:val="left"/>
      <w:pPr>
        <w:ind w:left="1440" w:hanging="360"/>
      </w:pPr>
    </w:lvl>
    <w:lvl w:ilvl="2" w:tplc="F994540A">
      <w:start w:val="1"/>
      <w:numFmt w:val="lowerRoman"/>
      <w:lvlText w:val="%3."/>
      <w:lvlJc w:val="right"/>
      <w:pPr>
        <w:ind w:left="2160" w:hanging="180"/>
      </w:pPr>
    </w:lvl>
    <w:lvl w:ilvl="3" w:tplc="66AE8242">
      <w:start w:val="1"/>
      <w:numFmt w:val="decimal"/>
      <w:lvlText w:val="%4."/>
      <w:lvlJc w:val="left"/>
      <w:pPr>
        <w:ind w:left="2880" w:hanging="360"/>
      </w:pPr>
    </w:lvl>
    <w:lvl w:ilvl="4" w:tplc="C6D0B808">
      <w:start w:val="1"/>
      <w:numFmt w:val="lowerLetter"/>
      <w:lvlText w:val="%5."/>
      <w:lvlJc w:val="left"/>
      <w:pPr>
        <w:ind w:left="3600" w:hanging="360"/>
      </w:pPr>
    </w:lvl>
    <w:lvl w:ilvl="5" w:tplc="B7BE89AA">
      <w:start w:val="1"/>
      <w:numFmt w:val="lowerRoman"/>
      <w:lvlText w:val="%6."/>
      <w:lvlJc w:val="right"/>
      <w:pPr>
        <w:ind w:left="4320" w:hanging="180"/>
      </w:pPr>
    </w:lvl>
    <w:lvl w:ilvl="6" w:tplc="B1361BDE">
      <w:start w:val="1"/>
      <w:numFmt w:val="decimal"/>
      <w:lvlText w:val="%7."/>
      <w:lvlJc w:val="left"/>
      <w:pPr>
        <w:ind w:left="5040" w:hanging="360"/>
      </w:pPr>
    </w:lvl>
    <w:lvl w:ilvl="7" w:tplc="54C6CA9E">
      <w:start w:val="1"/>
      <w:numFmt w:val="lowerLetter"/>
      <w:lvlText w:val="%8."/>
      <w:lvlJc w:val="left"/>
      <w:pPr>
        <w:ind w:left="5760" w:hanging="360"/>
      </w:pPr>
    </w:lvl>
    <w:lvl w:ilvl="8" w:tplc="B652EB62">
      <w:start w:val="1"/>
      <w:numFmt w:val="lowerRoman"/>
      <w:lvlText w:val="%9."/>
      <w:lvlJc w:val="right"/>
      <w:pPr>
        <w:ind w:left="6480" w:hanging="180"/>
      </w:pPr>
    </w:lvl>
  </w:abstractNum>
  <w:abstractNum w:abstractNumId="32" w15:restartNumberingAfterBreak="0">
    <w:nsid w:val="298FF835"/>
    <w:multiLevelType w:val="hybridMultilevel"/>
    <w:tmpl w:val="961AD0B8"/>
    <w:lvl w:ilvl="0" w:tplc="9F064394">
      <w:start w:val="1"/>
      <w:numFmt w:val="bullet"/>
      <w:lvlText w:val=""/>
      <w:lvlJc w:val="left"/>
      <w:pPr>
        <w:ind w:left="720" w:hanging="360"/>
      </w:pPr>
      <w:rPr>
        <w:rFonts w:ascii="Symbol" w:hAnsi="Symbol" w:hint="default"/>
      </w:rPr>
    </w:lvl>
    <w:lvl w:ilvl="1" w:tplc="0BB20592">
      <w:start w:val="1"/>
      <w:numFmt w:val="bullet"/>
      <w:lvlText w:val="o"/>
      <w:lvlJc w:val="left"/>
      <w:pPr>
        <w:ind w:left="1440" w:hanging="360"/>
      </w:pPr>
      <w:rPr>
        <w:rFonts w:ascii="Courier New" w:hAnsi="Courier New" w:hint="default"/>
      </w:rPr>
    </w:lvl>
    <w:lvl w:ilvl="2" w:tplc="FDFC6010">
      <w:start w:val="1"/>
      <w:numFmt w:val="bullet"/>
      <w:lvlText w:val=""/>
      <w:lvlJc w:val="left"/>
      <w:pPr>
        <w:ind w:left="2160" w:hanging="360"/>
      </w:pPr>
      <w:rPr>
        <w:rFonts w:ascii="Wingdings" w:hAnsi="Wingdings" w:hint="default"/>
      </w:rPr>
    </w:lvl>
    <w:lvl w:ilvl="3" w:tplc="DE620548">
      <w:start w:val="1"/>
      <w:numFmt w:val="bullet"/>
      <w:lvlText w:val=""/>
      <w:lvlJc w:val="left"/>
      <w:pPr>
        <w:ind w:left="2880" w:hanging="360"/>
      </w:pPr>
      <w:rPr>
        <w:rFonts w:ascii="Symbol" w:hAnsi="Symbol" w:hint="default"/>
      </w:rPr>
    </w:lvl>
    <w:lvl w:ilvl="4" w:tplc="DF488838">
      <w:start w:val="1"/>
      <w:numFmt w:val="bullet"/>
      <w:lvlText w:val="o"/>
      <w:lvlJc w:val="left"/>
      <w:pPr>
        <w:ind w:left="3600" w:hanging="360"/>
      </w:pPr>
      <w:rPr>
        <w:rFonts w:ascii="Courier New" w:hAnsi="Courier New" w:hint="default"/>
      </w:rPr>
    </w:lvl>
    <w:lvl w:ilvl="5" w:tplc="4C1C274E">
      <w:start w:val="1"/>
      <w:numFmt w:val="bullet"/>
      <w:lvlText w:val=""/>
      <w:lvlJc w:val="left"/>
      <w:pPr>
        <w:ind w:left="4320" w:hanging="360"/>
      </w:pPr>
      <w:rPr>
        <w:rFonts w:ascii="Wingdings" w:hAnsi="Wingdings" w:hint="default"/>
      </w:rPr>
    </w:lvl>
    <w:lvl w:ilvl="6" w:tplc="1E18CEE8">
      <w:start w:val="1"/>
      <w:numFmt w:val="bullet"/>
      <w:lvlText w:val=""/>
      <w:lvlJc w:val="left"/>
      <w:pPr>
        <w:ind w:left="5040" w:hanging="360"/>
      </w:pPr>
      <w:rPr>
        <w:rFonts w:ascii="Symbol" w:hAnsi="Symbol" w:hint="default"/>
      </w:rPr>
    </w:lvl>
    <w:lvl w:ilvl="7" w:tplc="3CD2D674">
      <w:start w:val="1"/>
      <w:numFmt w:val="bullet"/>
      <w:lvlText w:val="o"/>
      <w:lvlJc w:val="left"/>
      <w:pPr>
        <w:ind w:left="5760" w:hanging="360"/>
      </w:pPr>
      <w:rPr>
        <w:rFonts w:ascii="Courier New" w:hAnsi="Courier New" w:hint="default"/>
      </w:rPr>
    </w:lvl>
    <w:lvl w:ilvl="8" w:tplc="A12ECB74">
      <w:start w:val="1"/>
      <w:numFmt w:val="bullet"/>
      <w:lvlText w:val=""/>
      <w:lvlJc w:val="left"/>
      <w:pPr>
        <w:ind w:left="6480" w:hanging="360"/>
      </w:pPr>
      <w:rPr>
        <w:rFonts w:ascii="Wingdings" w:hAnsi="Wingdings" w:hint="default"/>
      </w:rPr>
    </w:lvl>
  </w:abstractNum>
  <w:abstractNum w:abstractNumId="33" w15:restartNumberingAfterBreak="0">
    <w:nsid w:val="2A627E74"/>
    <w:multiLevelType w:val="hybridMultilevel"/>
    <w:tmpl w:val="56BE5282"/>
    <w:lvl w:ilvl="0" w:tplc="A3FCAA02">
      <w:start w:val="1"/>
      <w:numFmt w:val="bullet"/>
      <w:lvlText w:val=""/>
      <w:lvlJc w:val="left"/>
      <w:pPr>
        <w:ind w:left="720" w:hanging="360"/>
      </w:pPr>
      <w:rPr>
        <w:rFonts w:ascii="Symbol" w:hAnsi="Symbol" w:hint="default"/>
      </w:rPr>
    </w:lvl>
    <w:lvl w:ilvl="1" w:tplc="959E55C0">
      <w:start w:val="1"/>
      <w:numFmt w:val="bullet"/>
      <w:lvlText w:val="o"/>
      <w:lvlJc w:val="left"/>
      <w:pPr>
        <w:ind w:left="1440" w:hanging="360"/>
      </w:pPr>
      <w:rPr>
        <w:rFonts w:ascii="Courier New" w:hAnsi="Courier New" w:hint="default"/>
      </w:rPr>
    </w:lvl>
    <w:lvl w:ilvl="2" w:tplc="3E163DBC">
      <w:start w:val="1"/>
      <w:numFmt w:val="bullet"/>
      <w:lvlText w:val=""/>
      <w:lvlJc w:val="left"/>
      <w:pPr>
        <w:ind w:left="2160" w:hanging="360"/>
      </w:pPr>
      <w:rPr>
        <w:rFonts w:ascii="Wingdings" w:hAnsi="Wingdings" w:hint="default"/>
      </w:rPr>
    </w:lvl>
    <w:lvl w:ilvl="3" w:tplc="AB7EB03C">
      <w:start w:val="1"/>
      <w:numFmt w:val="bullet"/>
      <w:lvlText w:val=""/>
      <w:lvlJc w:val="left"/>
      <w:pPr>
        <w:ind w:left="2880" w:hanging="360"/>
      </w:pPr>
      <w:rPr>
        <w:rFonts w:ascii="Symbol" w:hAnsi="Symbol" w:hint="default"/>
      </w:rPr>
    </w:lvl>
    <w:lvl w:ilvl="4" w:tplc="7026042C">
      <w:start w:val="1"/>
      <w:numFmt w:val="bullet"/>
      <w:lvlText w:val="o"/>
      <w:lvlJc w:val="left"/>
      <w:pPr>
        <w:ind w:left="3600" w:hanging="360"/>
      </w:pPr>
      <w:rPr>
        <w:rFonts w:ascii="Courier New" w:hAnsi="Courier New" w:hint="default"/>
      </w:rPr>
    </w:lvl>
    <w:lvl w:ilvl="5" w:tplc="78C83342">
      <w:start w:val="1"/>
      <w:numFmt w:val="bullet"/>
      <w:lvlText w:val=""/>
      <w:lvlJc w:val="left"/>
      <w:pPr>
        <w:ind w:left="4320" w:hanging="360"/>
      </w:pPr>
      <w:rPr>
        <w:rFonts w:ascii="Wingdings" w:hAnsi="Wingdings" w:hint="default"/>
      </w:rPr>
    </w:lvl>
    <w:lvl w:ilvl="6" w:tplc="C5D0360C">
      <w:start w:val="1"/>
      <w:numFmt w:val="bullet"/>
      <w:lvlText w:val=""/>
      <w:lvlJc w:val="left"/>
      <w:pPr>
        <w:ind w:left="5040" w:hanging="360"/>
      </w:pPr>
      <w:rPr>
        <w:rFonts w:ascii="Symbol" w:hAnsi="Symbol" w:hint="default"/>
      </w:rPr>
    </w:lvl>
    <w:lvl w:ilvl="7" w:tplc="E10E5514">
      <w:start w:val="1"/>
      <w:numFmt w:val="bullet"/>
      <w:lvlText w:val="o"/>
      <w:lvlJc w:val="left"/>
      <w:pPr>
        <w:ind w:left="5760" w:hanging="360"/>
      </w:pPr>
      <w:rPr>
        <w:rFonts w:ascii="Courier New" w:hAnsi="Courier New" w:hint="default"/>
      </w:rPr>
    </w:lvl>
    <w:lvl w:ilvl="8" w:tplc="4202974C">
      <w:start w:val="1"/>
      <w:numFmt w:val="bullet"/>
      <w:lvlText w:val=""/>
      <w:lvlJc w:val="left"/>
      <w:pPr>
        <w:ind w:left="6480" w:hanging="360"/>
      </w:pPr>
      <w:rPr>
        <w:rFonts w:ascii="Wingdings" w:hAnsi="Wingdings" w:hint="default"/>
      </w:rPr>
    </w:lvl>
  </w:abstractNum>
  <w:abstractNum w:abstractNumId="34" w15:restartNumberingAfterBreak="0">
    <w:nsid w:val="2B0166D0"/>
    <w:multiLevelType w:val="hybridMultilevel"/>
    <w:tmpl w:val="EF7C06A8"/>
    <w:lvl w:ilvl="0" w:tplc="B50C4342">
      <w:start w:val="1"/>
      <w:numFmt w:val="decimal"/>
      <w:lvlText w:val="%1."/>
      <w:lvlJc w:val="left"/>
      <w:pPr>
        <w:ind w:left="720" w:hanging="360"/>
      </w:pPr>
    </w:lvl>
    <w:lvl w:ilvl="1" w:tplc="8AF8C84C">
      <w:start w:val="1"/>
      <w:numFmt w:val="lowerLetter"/>
      <w:lvlText w:val="%2."/>
      <w:lvlJc w:val="left"/>
      <w:pPr>
        <w:ind w:left="1440" w:hanging="360"/>
      </w:pPr>
    </w:lvl>
    <w:lvl w:ilvl="2" w:tplc="B1E40C8A">
      <w:start w:val="1"/>
      <w:numFmt w:val="lowerRoman"/>
      <w:lvlText w:val="%3."/>
      <w:lvlJc w:val="right"/>
      <w:pPr>
        <w:ind w:left="2160" w:hanging="180"/>
      </w:pPr>
    </w:lvl>
    <w:lvl w:ilvl="3" w:tplc="903A97D6">
      <w:start w:val="1"/>
      <w:numFmt w:val="decimal"/>
      <w:lvlText w:val="%4."/>
      <w:lvlJc w:val="left"/>
      <w:pPr>
        <w:ind w:left="2880" w:hanging="360"/>
      </w:pPr>
    </w:lvl>
    <w:lvl w:ilvl="4" w:tplc="63D8AB10">
      <w:start w:val="1"/>
      <w:numFmt w:val="lowerLetter"/>
      <w:lvlText w:val="%5."/>
      <w:lvlJc w:val="left"/>
      <w:pPr>
        <w:ind w:left="3600" w:hanging="360"/>
      </w:pPr>
    </w:lvl>
    <w:lvl w:ilvl="5" w:tplc="1AAEF2A6">
      <w:start w:val="1"/>
      <w:numFmt w:val="lowerRoman"/>
      <w:lvlText w:val="%6."/>
      <w:lvlJc w:val="right"/>
      <w:pPr>
        <w:ind w:left="4320" w:hanging="180"/>
      </w:pPr>
    </w:lvl>
    <w:lvl w:ilvl="6" w:tplc="72E42FA0">
      <w:start w:val="1"/>
      <w:numFmt w:val="decimal"/>
      <w:lvlText w:val="%7."/>
      <w:lvlJc w:val="left"/>
      <w:pPr>
        <w:ind w:left="5040" w:hanging="360"/>
      </w:pPr>
    </w:lvl>
    <w:lvl w:ilvl="7" w:tplc="7BD4F5BE">
      <w:start w:val="1"/>
      <w:numFmt w:val="lowerLetter"/>
      <w:lvlText w:val="%8."/>
      <w:lvlJc w:val="left"/>
      <w:pPr>
        <w:ind w:left="5760" w:hanging="360"/>
      </w:pPr>
    </w:lvl>
    <w:lvl w:ilvl="8" w:tplc="3294CABE">
      <w:start w:val="1"/>
      <w:numFmt w:val="lowerRoman"/>
      <w:lvlText w:val="%9."/>
      <w:lvlJc w:val="right"/>
      <w:pPr>
        <w:ind w:left="6480" w:hanging="180"/>
      </w:pPr>
    </w:lvl>
  </w:abstractNum>
  <w:abstractNum w:abstractNumId="35" w15:restartNumberingAfterBreak="0">
    <w:nsid w:val="2B1BEDE0"/>
    <w:multiLevelType w:val="hybridMultilevel"/>
    <w:tmpl w:val="269464E6"/>
    <w:lvl w:ilvl="0" w:tplc="203871FA">
      <w:start w:val="1"/>
      <w:numFmt w:val="bullet"/>
      <w:lvlText w:val=""/>
      <w:lvlJc w:val="left"/>
      <w:pPr>
        <w:ind w:left="720" w:hanging="360"/>
      </w:pPr>
      <w:rPr>
        <w:rFonts w:ascii="Symbol" w:hAnsi="Symbol" w:hint="default"/>
      </w:rPr>
    </w:lvl>
    <w:lvl w:ilvl="1" w:tplc="FE92CBE6">
      <w:start w:val="1"/>
      <w:numFmt w:val="bullet"/>
      <w:lvlText w:val="o"/>
      <w:lvlJc w:val="left"/>
      <w:pPr>
        <w:ind w:left="1440" w:hanging="360"/>
      </w:pPr>
      <w:rPr>
        <w:rFonts w:ascii="Courier New" w:hAnsi="Courier New" w:hint="default"/>
      </w:rPr>
    </w:lvl>
    <w:lvl w:ilvl="2" w:tplc="C6D21AE8">
      <w:start w:val="1"/>
      <w:numFmt w:val="bullet"/>
      <w:lvlText w:val=""/>
      <w:lvlJc w:val="left"/>
      <w:pPr>
        <w:ind w:left="2160" w:hanging="360"/>
      </w:pPr>
      <w:rPr>
        <w:rFonts w:ascii="Wingdings" w:hAnsi="Wingdings" w:hint="default"/>
      </w:rPr>
    </w:lvl>
    <w:lvl w:ilvl="3" w:tplc="BD4CC13E">
      <w:start w:val="1"/>
      <w:numFmt w:val="bullet"/>
      <w:lvlText w:val=""/>
      <w:lvlJc w:val="left"/>
      <w:pPr>
        <w:ind w:left="2880" w:hanging="360"/>
      </w:pPr>
      <w:rPr>
        <w:rFonts w:ascii="Symbol" w:hAnsi="Symbol" w:hint="default"/>
      </w:rPr>
    </w:lvl>
    <w:lvl w:ilvl="4" w:tplc="07B8712C">
      <w:start w:val="1"/>
      <w:numFmt w:val="bullet"/>
      <w:lvlText w:val="o"/>
      <w:lvlJc w:val="left"/>
      <w:pPr>
        <w:ind w:left="3600" w:hanging="360"/>
      </w:pPr>
      <w:rPr>
        <w:rFonts w:ascii="Courier New" w:hAnsi="Courier New" w:hint="default"/>
      </w:rPr>
    </w:lvl>
    <w:lvl w:ilvl="5" w:tplc="497A1AE6">
      <w:start w:val="1"/>
      <w:numFmt w:val="bullet"/>
      <w:lvlText w:val=""/>
      <w:lvlJc w:val="left"/>
      <w:pPr>
        <w:ind w:left="4320" w:hanging="360"/>
      </w:pPr>
      <w:rPr>
        <w:rFonts w:ascii="Wingdings" w:hAnsi="Wingdings" w:hint="default"/>
      </w:rPr>
    </w:lvl>
    <w:lvl w:ilvl="6" w:tplc="6DF84E5E">
      <w:start w:val="1"/>
      <w:numFmt w:val="bullet"/>
      <w:lvlText w:val=""/>
      <w:lvlJc w:val="left"/>
      <w:pPr>
        <w:ind w:left="5040" w:hanging="360"/>
      </w:pPr>
      <w:rPr>
        <w:rFonts w:ascii="Symbol" w:hAnsi="Symbol" w:hint="default"/>
      </w:rPr>
    </w:lvl>
    <w:lvl w:ilvl="7" w:tplc="BAC804A8">
      <w:start w:val="1"/>
      <w:numFmt w:val="bullet"/>
      <w:lvlText w:val="o"/>
      <w:lvlJc w:val="left"/>
      <w:pPr>
        <w:ind w:left="5760" w:hanging="360"/>
      </w:pPr>
      <w:rPr>
        <w:rFonts w:ascii="Courier New" w:hAnsi="Courier New" w:hint="default"/>
      </w:rPr>
    </w:lvl>
    <w:lvl w:ilvl="8" w:tplc="E7400510">
      <w:start w:val="1"/>
      <w:numFmt w:val="bullet"/>
      <w:lvlText w:val=""/>
      <w:lvlJc w:val="left"/>
      <w:pPr>
        <w:ind w:left="6480" w:hanging="360"/>
      </w:pPr>
      <w:rPr>
        <w:rFonts w:ascii="Wingdings" w:hAnsi="Wingdings" w:hint="default"/>
      </w:rPr>
    </w:lvl>
  </w:abstractNum>
  <w:abstractNum w:abstractNumId="36" w15:restartNumberingAfterBreak="0">
    <w:nsid w:val="2CC71D7A"/>
    <w:multiLevelType w:val="hybridMultilevel"/>
    <w:tmpl w:val="CB621E4E"/>
    <w:lvl w:ilvl="0" w:tplc="D70ED432">
      <w:start w:val="1"/>
      <w:numFmt w:val="bullet"/>
      <w:lvlText w:val=""/>
      <w:lvlJc w:val="left"/>
      <w:pPr>
        <w:ind w:left="720" w:hanging="360"/>
      </w:pPr>
      <w:rPr>
        <w:rFonts w:ascii="Symbol" w:hAnsi="Symbol" w:hint="default"/>
      </w:rPr>
    </w:lvl>
    <w:lvl w:ilvl="1" w:tplc="F9827240">
      <w:start w:val="1"/>
      <w:numFmt w:val="bullet"/>
      <w:lvlText w:val="o"/>
      <w:lvlJc w:val="left"/>
      <w:pPr>
        <w:ind w:left="1440" w:hanging="360"/>
      </w:pPr>
      <w:rPr>
        <w:rFonts w:ascii="Courier New" w:hAnsi="Courier New" w:hint="default"/>
      </w:rPr>
    </w:lvl>
    <w:lvl w:ilvl="2" w:tplc="8D1E415C">
      <w:start w:val="1"/>
      <w:numFmt w:val="bullet"/>
      <w:lvlText w:val=""/>
      <w:lvlJc w:val="left"/>
      <w:pPr>
        <w:ind w:left="2160" w:hanging="360"/>
      </w:pPr>
      <w:rPr>
        <w:rFonts w:ascii="Wingdings" w:hAnsi="Wingdings" w:hint="default"/>
      </w:rPr>
    </w:lvl>
    <w:lvl w:ilvl="3" w:tplc="B08C6756">
      <w:start w:val="1"/>
      <w:numFmt w:val="bullet"/>
      <w:lvlText w:val=""/>
      <w:lvlJc w:val="left"/>
      <w:pPr>
        <w:ind w:left="2880" w:hanging="360"/>
      </w:pPr>
      <w:rPr>
        <w:rFonts w:ascii="Symbol" w:hAnsi="Symbol" w:hint="default"/>
      </w:rPr>
    </w:lvl>
    <w:lvl w:ilvl="4" w:tplc="AED21F30">
      <w:start w:val="1"/>
      <w:numFmt w:val="bullet"/>
      <w:lvlText w:val="o"/>
      <w:lvlJc w:val="left"/>
      <w:pPr>
        <w:ind w:left="3600" w:hanging="360"/>
      </w:pPr>
      <w:rPr>
        <w:rFonts w:ascii="Courier New" w:hAnsi="Courier New" w:hint="default"/>
      </w:rPr>
    </w:lvl>
    <w:lvl w:ilvl="5" w:tplc="FB5CA7A6">
      <w:start w:val="1"/>
      <w:numFmt w:val="bullet"/>
      <w:lvlText w:val=""/>
      <w:lvlJc w:val="left"/>
      <w:pPr>
        <w:ind w:left="4320" w:hanging="360"/>
      </w:pPr>
      <w:rPr>
        <w:rFonts w:ascii="Wingdings" w:hAnsi="Wingdings" w:hint="default"/>
      </w:rPr>
    </w:lvl>
    <w:lvl w:ilvl="6" w:tplc="1EBA4CC4">
      <w:start w:val="1"/>
      <w:numFmt w:val="bullet"/>
      <w:lvlText w:val=""/>
      <w:lvlJc w:val="left"/>
      <w:pPr>
        <w:ind w:left="5040" w:hanging="360"/>
      </w:pPr>
      <w:rPr>
        <w:rFonts w:ascii="Symbol" w:hAnsi="Symbol" w:hint="default"/>
      </w:rPr>
    </w:lvl>
    <w:lvl w:ilvl="7" w:tplc="9314D298">
      <w:start w:val="1"/>
      <w:numFmt w:val="bullet"/>
      <w:lvlText w:val="o"/>
      <w:lvlJc w:val="left"/>
      <w:pPr>
        <w:ind w:left="5760" w:hanging="360"/>
      </w:pPr>
      <w:rPr>
        <w:rFonts w:ascii="Courier New" w:hAnsi="Courier New" w:hint="default"/>
      </w:rPr>
    </w:lvl>
    <w:lvl w:ilvl="8" w:tplc="D24AF532">
      <w:start w:val="1"/>
      <w:numFmt w:val="bullet"/>
      <w:lvlText w:val=""/>
      <w:lvlJc w:val="left"/>
      <w:pPr>
        <w:ind w:left="6480" w:hanging="360"/>
      </w:pPr>
      <w:rPr>
        <w:rFonts w:ascii="Wingdings" w:hAnsi="Wingdings" w:hint="default"/>
      </w:rPr>
    </w:lvl>
  </w:abstractNum>
  <w:abstractNum w:abstractNumId="37" w15:restartNumberingAfterBreak="0">
    <w:nsid w:val="2D188455"/>
    <w:multiLevelType w:val="hybridMultilevel"/>
    <w:tmpl w:val="839ED6AC"/>
    <w:lvl w:ilvl="0" w:tplc="30A8F2E4">
      <w:start w:val="1"/>
      <w:numFmt w:val="decimal"/>
      <w:lvlText w:val="%1."/>
      <w:lvlJc w:val="left"/>
      <w:pPr>
        <w:ind w:left="720" w:hanging="360"/>
      </w:pPr>
    </w:lvl>
    <w:lvl w:ilvl="1" w:tplc="AF221636">
      <w:start w:val="1"/>
      <w:numFmt w:val="lowerLetter"/>
      <w:lvlText w:val="%2."/>
      <w:lvlJc w:val="left"/>
      <w:pPr>
        <w:ind w:left="1440" w:hanging="360"/>
      </w:pPr>
    </w:lvl>
    <w:lvl w:ilvl="2" w:tplc="937EE694">
      <w:start w:val="1"/>
      <w:numFmt w:val="lowerRoman"/>
      <w:lvlText w:val="%3."/>
      <w:lvlJc w:val="right"/>
      <w:pPr>
        <w:ind w:left="2160" w:hanging="180"/>
      </w:pPr>
    </w:lvl>
    <w:lvl w:ilvl="3" w:tplc="4CDAA024">
      <w:start w:val="1"/>
      <w:numFmt w:val="decimal"/>
      <w:lvlText w:val="%4."/>
      <w:lvlJc w:val="left"/>
      <w:pPr>
        <w:ind w:left="2880" w:hanging="360"/>
      </w:pPr>
    </w:lvl>
    <w:lvl w:ilvl="4" w:tplc="1C08E154">
      <w:start w:val="1"/>
      <w:numFmt w:val="lowerLetter"/>
      <w:lvlText w:val="%5."/>
      <w:lvlJc w:val="left"/>
      <w:pPr>
        <w:ind w:left="3600" w:hanging="360"/>
      </w:pPr>
    </w:lvl>
    <w:lvl w:ilvl="5" w:tplc="18140CD0">
      <w:start w:val="1"/>
      <w:numFmt w:val="lowerRoman"/>
      <w:lvlText w:val="%6."/>
      <w:lvlJc w:val="right"/>
      <w:pPr>
        <w:ind w:left="4320" w:hanging="180"/>
      </w:pPr>
    </w:lvl>
    <w:lvl w:ilvl="6" w:tplc="D14A89C8">
      <w:start w:val="1"/>
      <w:numFmt w:val="decimal"/>
      <w:lvlText w:val="%7."/>
      <w:lvlJc w:val="left"/>
      <w:pPr>
        <w:ind w:left="5040" w:hanging="360"/>
      </w:pPr>
    </w:lvl>
    <w:lvl w:ilvl="7" w:tplc="2CB8FFA6">
      <w:start w:val="1"/>
      <w:numFmt w:val="lowerLetter"/>
      <w:lvlText w:val="%8."/>
      <w:lvlJc w:val="left"/>
      <w:pPr>
        <w:ind w:left="5760" w:hanging="360"/>
      </w:pPr>
    </w:lvl>
    <w:lvl w:ilvl="8" w:tplc="27869CAA">
      <w:start w:val="1"/>
      <w:numFmt w:val="lowerRoman"/>
      <w:lvlText w:val="%9."/>
      <w:lvlJc w:val="right"/>
      <w:pPr>
        <w:ind w:left="6480" w:hanging="180"/>
      </w:pPr>
    </w:lvl>
  </w:abstractNum>
  <w:abstractNum w:abstractNumId="38" w15:restartNumberingAfterBreak="0">
    <w:nsid w:val="30AC2464"/>
    <w:multiLevelType w:val="hybridMultilevel"/>
    <w:tmpl w:val="BB96F204"/>
    <w:lvl w:ilvl="0" w:tplc="18AE1BF6">
      <w:start w:val="1"/>
      <w:numFmt w:val="bullet"/>
      <w:lvlText w:val=""/>
      <w:lvlJc w:val="left"/>
      <w:pPr>
        <w:ind w:left="720" w:hanging="360"/>
      </w:pPr>
      <w:rPr>
        <w:rFonts w:ascii="Symbol" w:hAnsi="Symbol" w:hint="default"/>
      </w:rPr>
    </w:lvl>
    <w:lvl w:ilvl="1" w:tplc="0C427A20">
      <w:start w:val="1"/>
      <w:numFmt w:val="bullet"/>
      <w:lvlText w:val="o"/>
      <w:lvlJc w:val="left"/>
      <w:pPr>
        <w:ind w:left="1440" w:hanging="360"/>
      </w:pPr>
      <w:rPr>
        <w:rFonts w:ascii="Courier New" w:hAnsi="Courier New" w:hint="default"/>
      </w:rPr>
    </w:lvl>
    <w:lvl w:ilvl="2" w:tplc="7DC0B960">
      <w:start w:val="1"/>
      <w:numFmt w:val="bullet"/>
      <w:lvlText w:val=""/>
      <w:lvlJc w:val="left"/>
      <w:pPr>
        <w:ind w:left="2160" w:hanging="360"/>
      </w:pPr>
      <w:rPr>
        <w:rFonts w:ascii="Wingdings" w:hAnsi="Wingdings" w:hint="default"/>
      </w:rPr>
    </w:lvl>
    <w:lvl w:ilvl="3" w:tplc="50FAD980">
      <w:start w:val="1"/>
      <w:numFmt w:val="bullet"/>
      <w:lvlText w:val=""/>
      <w:lvlJc w:val="left"/>
      <w:pPr>
        <w:ind w:left="2880" w:hanging="360"/>
      </w:pPr>
      <w:rPr>
        <w:rFonts w:ascii="Symbol" w:hAnsi="Symbol" w:hint="default"/>
      </w:rPr>
    </w:lvl>
    <w:lvl w:ilvl="4" w:tplc="A1945A4C">
      <w:start w:val="1"/>
      <w:numFmt w:val="bullet"/>
      <w:lvlText w:val="o"/>
      <w:lvlJc w:val="left"/>
      <w:pPr>
        <w:ind w:left="3600" w:hanging="360"/>
      </w:pPr>
      <w:rPr>
        <w:rFonts w:ascii="Courier New" w:hAnsi="Courier New" w:hint="default"/>
      </w:rPr>
    </w:lvl>
    <w:lvl w:ilvl="5" w:tplc="AA76E71C">
      <w:start w:val="1"/>
      <w:numFmt w:val="bullet"/>
      <w:lvlText w:val=""/>
      <w:lvlJc w:val="left"/>
      <w:pPr>
        <w:ind w:left="4320" w:hanging="360"/>
      </w:pPr>
      <w:rPr>
        <w:rFonts w:ascii="Wingdings" w:hAnsi="Wingdings" w:hint="default"/>
      </w:rPr>
    </w:lvl>
    <w:lvl w:ilvl="6" w:tplc="C07E2364">
      <w:start w:val="1"/>
      <w:numFmt w:val="bullet"/>
      <w:lvlText w:val=""/>
      <w:lvlJc w:val="left"/>
      <w:pPr>
        <w:ind w:left="5040" w:hanging="360"/>
      </w:pPr>
      <w:rPr>
        <w:rFonts w:ascii="Symbol" w:hAnsi="Symbol" w:hint="default"/>
      </w:rPr>
    </w:lvl>
    <w:lvl w:ilvl="7" w:tplc="062AD562">
      <w:start w:val="1"/>
      <w:numFmt w:val="bullet"/>
      <w:lvlText w:val="o"/>
      <w:lvlJc w:val="left"/>
      <w:pPr>
        <w:ind w:left="5760" w:hanging="360"/>
      </w:pPr>
      <w:rPr>
        <w:rFonts w:ascii="Courier New" w:hAnsi="Courier New" w:hint="default"/>
      </w:rPr>
    </w:lvl>
    <w:lvl w:ilvl="8" w:tplc="A096174C">
      <w:start w:val="1"/>
      <w:numFmt w:val="bullet"/>
      <w:lvlText w:val=""/>
      <w:lvlJc w:val="left"/>
      <w:pPr>
        <w:ind w:left="6480" w:hanging="360"/>
      </w:pPr>
      <w:rPr>
        <w:rFonts w:ascii="Wingdings" w:hAnsi="Wingdings" w:hint="default"/>
      </w:rPr>
    </w:lvl>
  </w:abstractNum>
  <w:abstractNum w:abstractNumId="39" w15:restartNumberingAfterBreak="0">
    <w:nsid w:val="31F63785"/>
    <w:multiLevelType w:val="hybridMultilevel"/>
    <w:tmpl w:val="DECA7852"/>
    <w:lvl w:ilvl="0" w:tplc="4A5867E6">
      <w:start w:val="1"/>
      <w:numFmt w:val="bullet"/>
      <w:lvlText w:val=""/>
      <w:lvlJc w:val="left"/>
      <w:pPr>
        <w:ind w:left="720" w:hanging="360"/>
      </w:pPr>
      <w:rPr>
        <w:rFonts w:ascii="Symbol" w:hAnsi="Symbol" w:hint="default"/>
      </w:rPr>
    </w:lvl>
    <w:lvl w:ilvl="1" w:tplc="5F2A26A2">
      <w:start w:val="1"/>
      <w:numFmt w:val="bullet"/>
      <w:lvlText w:val="o"/>
      <w:lvlJc w:val="left"/>
      <w:pPr>
        <w:ind w:left="1440" w:hanging="360"/>
      </w:pPr>
      <w:rPr>
        <w:rFonts w:ascii="Courier New" w:hAnsi="Courier New" w:hint="default"/>
      </w:rPr>
    </w:lvl>
    <w:lvl w:ilvl="2" w:tplc="96720A94">
      <w:start w:val="1"/>
      <w:numFmt w:val="bullet"/>
      <w:lvlText w:val=""/>
      <w:lvlJc w:val="left"/>
      <w:pPr>
        <w:ind w:left="2160" w:hanging="360"/>
      </w:pPr>
      <w:rPr>
        <w:rFonts w:ascii="Wingdings" w:hAnsi="Wingdings" w:hint="default"/>
      </w:rPr>
    </w:lvl>
    <w:lvl w:ilvl="3" w:tplc="4792159A">
      <w:start w:val="1"/>
      <w:numFmt w:val="bullet"/>
      <w:lvlText w:val=""/>
      <w:lvlJc w:val="left"/>
      <w:pPr>
        <w:ind w:left="2880" w:hanging="360"/>
      </w:pPr>
      <w:rPr>
        <w:rFonts w:ascii="Symbol" w:hAnsi="Symbol" w:hint="default"/>
      </w:rPr>
    </w:lvl>
    <w:lvl w:ilvl="4" w:tplc="17E4FCF8">
      <w:start w:val="1"/>
      <w:numFmt w:val="bullet"/>
      <w:lvlText w:val="o"/>
      <w:lvlJc w:val="left"/>
      <w:pPr>
        <w:ind w:left="3600" w:hanging="360"/>
      </w:pPr>
      <w:rPr>
        <w:rFonts w:ascii="Courier New" w:hAnsi="Courier New" w:hint="default"/>
      </w:rPr>
    </w:lvl>
    <w:lvl w:ilvl="5" w:tplc="5A66988C">
      <w:start w:val="1"/>
      <w:numFmt w:val="bullet"/>
      <w:lvlText w:val=""/>
      <w:lvlJc w:val="left"/>
      <w:pPr>
        <w:ind w:left="4320" w:hanging="360"/>
      </w:pPr>
      <w:rPr>
        <w:rFonts w:ascii="Wingdings" w:hAnsi="Wingdings" w:hint="default"/>
      </w:rPr>
    </w:lvl>
    <w:lvl w:ilvl="6" w:tplc="9A9E42B8">
      <w:start w:val="1"/>
      <w:numFmt w:val="bullet"/>
      <w:lvlText w:val=""/>
      <w:lvlJc w:val="left"/>
      <w:pPr>
        <w:ind w:left="5040" w:hanging="360"/>
      </w:pPr>
      <w:rPr>
        <w:rFonts w:ascii="Symbol" w:hAnsi="Symbol" w:hint="default"/>
      </w:rPr>
    </w:lvl>
    <w:lvl w:ilvl="7" w:tplc="17B02DCC">
      <w:start w:val="1"/>
      <w:numFmt w:val="bullet"/>
      <w:lvlText w:val="o"/>
      <w:lvlJc w:val="left"/>
      <w:pPr>
        <w:ind w:left="5760" w:hanging="360"/>
      </w:pPr>
      <w:rPr>
        <w:rFonts w:ascii="Courier New" w:hAnsi="Courier New" w:hint="default"/>
      </w:rPr>
    </w:lvl>
    <w:lvl w:ilvl="8" w:tplc="478E9064">
      <w:start w:val="1"/>
      <w:numFmt w:val="bullet"/>
      <w:lvlText w:val=""/>
      <w:lvlJc w:val="left"/>
      <w:pPr>
        <w:ind w:left="6480" w:hanging="360"/>
      </w:pPr>
      <w:rPr>
        <w:rFonts w:ascii="Wingdings" w:hAnsi="Wingdings" w:hint="default"/>
      </w:rPr>
    </w:lvl>
  </w:abstractNum>
  <w:abstractNum w:abstractNumId="40" w15:restartNumberingAfterBreak="0">
    <w:nsid w:val="32D85CA1"/>
    <w:multiLevelType w:val="hybridMultilevel"/>
    <w:tmpl w:val="36D4DF64"/>
    <w:lvl w:ilvl="0" w:tplc="81B224FA">
      <w:start w:val="1"/>
      <w:numFmt w:val="bullet"/>
      <w:lvlText w:val=""/>
      <w:lvlJc w:val="left"/>
      <w:pPr>
        <w:ind w:left="720" w:hanging="360"/>
      </w:pPr>
      <w:rPr>
        <w:rFonts w:ascii="Symbol" w:hAnsi="Symbol" w:hint="default"/>
      </w:rPr>
    </w:lvl>
    <w:lvl w:ilvl="1" w:tplc="EAB4C386">
      <w:start w:val="1"/>
      <w:numFmt w:val="bullet"/>
      <w:lvlText w:val="o"/>
      <w:lvlJc w:val="left"/>
      <w:pPr>
        <w:ind w:left="1440" w:hanging="360"/>
      </w:pPr>
      <w:rPr>
        <w:rFonts w:ascii="Courier New" w:hAnsi="Courier New" w:hint="default"/>
      </w:rPr>
    </w:lvl>
    <w:lvl w:ilvl="2" w:tplc="61709238">
      <w:start w:val="1"/>
      <w:numFmt w:val="bullet"/>
      <w:lvlText w:val=""/>
      <w:lvlJc w:val="left"/>
      <w:pPr>
        <w:ind w:left="2160" w:hanging="360"/>
      </w:pPr>
      <w:rPr>
        <w:rFonts w:ascii="Wingdings" w:hAnsi="Wingdings" w:hint="default"/>
      </w:rPr>
    </w:lvl>
    <w:lvl w:ilvl="3" w:tplc="F1D2B324">
      <w:start w:val="1"/>
      <w:numFmt w:val="bullet"/>
      <w:lvlText w:val=""/>
      <w:lvlJc w:val="left"/>
      <w:pPr>
        <w:ind w:left="2880" w:hanging="360"/>
      </w:pPr>
      <w:rPr>
        <w:rFonts w:ascii="Symbol" w:hAnsi="Symbol" w:hint="default"/>
      </w:rPr>
    </w:lvl>
    <w:lvl w:ilvl="4" w:tplc="FB44168C">
      <w:start w:val="1"/>
      <w:numFmt w:val="bullet"/>
      <w:lvlText w:val="o"/>
      <w:lvlJc w:val="left"/>
      <w:pPr>
        <w:ind w:left="3600" w:hanging="360"/>
      </w:pPr>
      <w:rPr>
        <w:rFonts w:ascii="Courier New" w:hAnsi="Courier New" w:hint="default"/>
      </w:rPr>
    </w:lvl>
    <w:lvl w:ilvl="5" w:tplc="3DB26A22">
      <w:start w:val="1"/>
      <w:numFmt w:val="bullet"/>
      <w:lvlText w:val=""/>
      <w:lvlJc w:val="left"/>
      <w:pPr>
        <w:ind w:left="4320" w:hanging="360"/>
      </w:pPr>
      <w:rPr>
        <w:rFonts w:ascii="Wingdings" w:hAnsi="Wingdings" w:hint="default"/>
      </w:rPr>
    </w:lvl>
    <w:lvl w:ilvl="6" w:tplc="0AFA586C">
      <w:start w:val="1"/>
      <w:numFmt w:val="bullet"/>
      <w:lvlText w:val=""/>
      <w:lvlJc w:val="left"/>
      <w:pPr>
        <w:ind w:left="5040" w:hanging="360"/>
      </w:pPr>
      <w:rPr>
        <w:rFonts w:ascii="Symbol" w:hAnsi="Symbol" w:hint="default"/>
      </w:rPr>
    </w:lvl>
    <w:lvl w:ilvl="7" w:tplc="BAC8399E">
      <w:start w:val="1"/>
      <w:numFmt w:val="bullet"/>
      <w:lvlText w:val="o"/>
      <w:lvlJc w:val="left"/>
      <w:pPr>
        <w:ind w:left="5760" w:hanging="360"/>
      </w:pPr>
      <w:rPr>
        <w:rFonts w:ascii="Courier New" w:hAnsi="Courier New" w:hint="default"/>
      </w:rPr>
    </w:lvl>
    <w:lvl w:ilvl="8" w:tplc="ACC0F540">
      <w:start w:val="1"/>
      <w:numFmt w:val="bullet"/>
      <w:lvlText w:val=""/>
      <w:lvlJc w:val="left"/>
      <w:pPr>
        <w:ind w:left="6480" w:hanging="360"/>
      </w:pPr>
      <w:rPr>
        <w:rFonts w:ascii="Wingdings" w:hAnsi="Wingdings" w:hint="default"/>
      </w:rPr>
    </w:lvl>
  </w:abstractNum>
  <w:abstractNum w:abstractNumId="41" w15:restartNumberingAfterBreak="0">
    <w:nsid w:val="34CFBC1D"/>
    <w:multiLevelType w:val="hybridMultilevel"/>
    <w:tmpl w:val="85E06F34"/>
    <w:lvl w:ilvl="0" w:tplc="8800E496">
      <w:start w:val="1"/>
      <w:numFmt w:val="bullet"/>
      <w:lvlText w:val=""/>
      <w:lvlJc w:val="left"/>
      <w:pPr>
        <w:ind w:left="720" w:hanging="360"/>
      </w:pPr>
      <w:rPr>
        <w:rFonts w:ascii="Symbol" w:hAnsi="Symbol" w:hint="default"/>
      </w:rPr>
    </w:lvl>
    <w:lvl w:ilvl="1" w:tplc="F3EEA854">
      <w:start w:val="1"/>
      <w:numFmt w:val="bullet"/>
      <w:lvlText w:val="o"/>
      <w:lvlJc w:val="left"/>
      <w:pPr>
        <w:ind w:left="1440" w:hanging="360"/>
      </w:pPr>
      <w:rPr>
        <w:rFonts w:ascii="Courier New" w:hAnsi="Courier New" w:hint="default"/>
      </w:rPr>
    </w:lvl>
    <w:lvl w:ilvl="2" w:tplc="08FAC172">
      <w:start w:val="1"/>
      <w:numFmt w:val="bullet"/>
      <w:lvlText w:val=""/>
      <w:lvlJc w:val="left"/>
      <w:pPr>
        <w:ind w:left="2160" w:hanging="360"/>
      </w:pPr>
      <w:rPr>
        <w:rFonts w:ascii="Wingdings" w:hAnsi="Wingdings" w:hint="default"/>
      </w:rPr>
    </w:lvl>
    <w:lvl w:ilvl="3" w:tplc="DADCE3D6">
      <w:start w:val="1"/>
      <w:numFmt w:val="bullet"/>
      <w:lvlText w:val=""/>
      <w:lvlJc w:val="left"/>
      <w:pPr>
        <w:ind w:left="2880" w:hanging="360"/>
      </w:pPr>
      <w:rPr>
        <w:rFonts w:ascii="Symbol" w:hAnsi="Symbol" w:hint="default"/>
      </w:rPr>
    </w:lvl>
    <w:lvl w:ilvl="4" w:tplc="1D383FF8">
      <w:start w:val="1"/>
      <w:numFmt w:val="bullet"/>
      <w:lvlText w:val="o"/>
      <w:lvlJc w:val="left"/>
      <w:pPr>
        <w:ind w:left="3600" w:hanging="360"/>
      </w:pPr>
      <w:rPr>
        <w:rFonts w:ascii="Courier New" w:hAnsi="Courier New" w:hint="default"/>
      </w:rPr>
    </w:lvl>
    <w:lvl w:ilvl="5" w:tplc="8BEC556A">
      <w:start w:val="1"/>
      <w:numFmt w:val="bullet"/>
      <w:lvlText w:val=""/>
      <w:lvlJc w:val="left"/>
      <w:pPr>
        <w:ind w:left="4320" w:hanging="360"/>
      </w:pPr>
      <w:rPr>
        <w:rFonts w:ascii="Wingdings" w:hAnsi="Wingdings" w:hint="default"/>
      </w:rPr>
    </w:lvl>
    <w:lvl w:ilvl="6" w:tplc="42784214">
      <w:start w:val="1"/>
      <w:numFmt w:val="bullet"/>
      <w:lvlText w:val=""/>
      <w:lvlJc w:val="left"/>
      <w:pPr>
        <w:ind w:left="5040" w:hanging="360"/>
      </w:pPr>
      <w:rPr>
        <w:rFonts w:ascii="Symbol" w:hAnsi="Symbol" w:hint="default"/>
      </w:rPr>
    </w:lvl>
    <w:lvl w:ilvl="7" w:tplc="4A5E7D2C">
      <w:start w:val="1"/>
      <w:numFmt w:val="bullet"/>
      <w:lvlText w:val="o"/>
      <w:lvlJc w:val="left"/>
      <w:pPr>
        <w:ind w:left="5760" w:hanging="360"/>
      </w:pPr>
      <w:rPr>
        <w:rFonts w:ascii="Courier New" w:hAnsi="Courier New" w:hint="default"/>
      </w:rPr>
    </w:lvl>
    <w:lvl w:ilvl="8" w:tplc="A43873BA">
      <w:start w:val="1"/>
      <w:numFmt w:val="bullet"/>
      <w:lvlText w:val=""/>
      <w:lvlJc w:val="left"/>
      <w:pPr>
        <w:ind w:left="6480" w:hanging="360"/>
      </w:pPr>
      <w:rPr>
        <w:rFonts w:ascii="Wingdings" w:hAnsi="Wingdings" w:hint="default"/>
      </w:rPr>
    </w:lvl>
  </w:abstractNum>
  <w:abstractNum w:abstractNumId="42" w15:restartNumberingAfterBreak="0">
    <w:nsid w:val="384737D1"/>
    <w:multiLevelType w:val="hybridMultilevel"/>
    <w:tmpl w:val="059C8196"/>
    <w:lvl w:ilvl="0" w:tplc="BD609FE8">
      <w:start w:val="1"/>
      <w:numFmt w:val="bullet"/>
      <w:lvlText w:val=""/>
      <w:lvlJc w:val="left"/>
      <w:pPr>
        <w:ind w:left="720" w:hanging="360"/>
      </w:pPr>
      <w:rPr>
        <w:rFonts w:ascii="Symbol" w:hAnsi="Symbol" w:hint="default"/>
      </w:rPr>
    </w:lvl>
    <w:lvl w:ilvl="1" w:tplc="029C5D58">
      <w:start w:val="1"/>
      <w:numFmt w:val="bullet"/>
      <w:lvlText w:val="o"/>
      <w:lvlJc w:val="left"/>
      <w:pPr>
        <w:ind w:left="1440" w:hanging="360"/>
      </w:pPr>
      <w:rPr>
        <w:rFonts w:ascii="Courier New" w:hAnsi="Courier New" w:hint="default"/>
      </w:rPr>
    </w:lvl>
    <w:lvl w:ilvl="2" w:tplc="61BE2D10">
      <w:start w:val="1"/>
      <w:numFmt w:val="bullet"/>
      <w:lvlText w:val=""/>
      <w:lvlJc w:val="left"/>
      <w:pPr>
        <w:ind w:left="2160" w:hanging="360"/>
      </w:pPr>
      <w:rPr>
        <w:rFonts w:ascii="Wingdings" w:hAnsi="Wingdings" w:hint="default"/>
      </w:rPr>
    </w:lvl>
    <w:lvl w:ilvl="3" w:tplc="1C86B502">
      <w:start w:val="1"/>
      <w:numFmt w:val="bullet"/>
      <w:lvlText w:val=""/>
      <w:lvlJc w:val="left"/>
      <w:pPr>
        <w:ind w:left="2880" w:hanging="360"/>
      </w:pPr>
      <w:rPr>
        <w:rFonts w:ascii="Symbol" w:hAnsi="Symbol" w:hint="default"/>
      </w:rPr>
    </w:lvl>
    <w:lvl w:ilvl="4" w:tplc="ABB61108">
      <w:start w:val="1"/>
      <w:numFmt w:val="bullet"/>
      <w:lvlText w:val="o"/>
      <w:lvlJc w:val="left"/>
      <w:pPr>
        <w:ind w:left="3600" w:hanging="360"/>
      </w:pPr>
      <w:rPr>
        <w:rFonts w:ascii="Courier New" w:hAnsi="Courier New" w:hint="default"/>
      </w:rPr>
    </w:lvl>
    <w:lvl w:ilvl="5" w:tplc="C3483414">
      <w:start w:val="1"/>
      <w:numFmt w:val="bullet"/>
      <w:lvlText w:val=""/>
      <w:lvlJc w:val="left"/>
      <w:pPr>
        <w:ind w:left="4320" w:hanging="360"/>
      </w:pPr>
      <w:rPr>
        <w:rFonts w:ascii="Wingdings" w:hAnsi="Wingdings" w:hint="default"/>
      </w:rPr>
    </w:lvl>
    <w:lvl w:ilvl="6" w:tplc="7034D620">
      <w:start w:val="1"/>
      <w:numFmt w:val="bullet"/>
      <w:lvlText w:val=""/>
      <w:lvlJc w:val="left"/>
      <w:pPr>
        <w:ind w:left="5040" w:hanging="360"/>
      </w:pPr>
      <w:rPr>
        <w:rFonts w:ascii="Symbol" w:hAnsi="Symbol" w:hint="default"/>
      </w:rPr>
    </w:lvl>
    <w:lvl w:ilvl="7" w:tplc="00227F08">
      <w:start w:val="1"/>
      <w:numFmt w:val="bullet"/>
      <w:lvlText w:val="o"/>
      <w:lvlJc w:val="left"/>
      <w:pPr>
        <w:ind w:left="5760" w:hanging="360"/>
      </w:pPr>
      <w:rPr>
        <w:rFonts w:ascii="Courier New" w:hAnsi="Courier New" w:hint="default"/>
      </w:rPr>
    </w:lvl>
    <w:lvl w:ilvl="8" w:tplc="BF047D76">
      <w:start w:val="1"/>
      <w:numFmt w:val="bullet"/>
      <w:lvlText w:val=""/>
      <w:lvlJc w:val="left"/>
      <w:pPr>
        <w:ind w:left="6480" w:hanging="360"/>
      </w:pPr>
      <w:rPr>
        <w:rFonts w:ascii="Wingdings" w:hAnsi="Wingdings" w:hint="default"/>
      </w:rPr>
    </w:lvl>
  </w:abstractNum>
  <w:abstractNum w:abstractNumId="43" w15:restartNumberingAfterBreak="0">
    <w:nsid w:val="3AB9B06D"/>
    <w:multiLevelType w:val="hybridMultilevel"/>
    <w:tmpl w:val="387EA094"/>
    <w:lvl w:ilvl="0" w:tplc="B7DE6F96">
      <w:start w:val="1"/>
      <w:numFmt w:val="bullet"/>
      <w:lvlText w:val=""/>
      <w:lvlJc w:val="left"/>
      <w:pPr>
        <w:ind w:left="720" w:hanging="360"/>
      </w:pPr>
      <w:rPr>
        <w:rFonts w:ascii="Symbol" w:hAnsi="Symbol" w:hint="default"/>
      </w:rPr>
    </w:lvl>
    <w:lvl w:ilvl="1" w:tplc="65307A00">
      <w:start w:val="1"/>
      <w:numFmt w:val="bullet"/>
      <w:lvlText w:val="o"/>
      <w:lvlJc w:val="left"/>
      <w:pPr>
        <w:ind w:left="1440" w:hanging="360"/>
      </w:pPr>
      <w:rPr>
        <w:rFonts w:ascii="Courier New" w:hAnsi="Courier New" w:hint="default"/>
      </w:rPr>
    </w:lvl>
    <w:lvl w:ilvl="2" w:tplc="BAE0B3EC">
      <w:start w:val="1"/>
      <w:numFmt w:val="bullet"/>
      <w:lvlText w:val=""/>
      <w:lvlJc w:val="left"/>
      <w:pPr>
        <w:ind w:left="2160" w:hanging="360"/>
      </w:pPr>
      <w:rPr>
        <w:rFonts w:ascii="Wingdings" w:hAnsi="Wingdings" w:hint="default"/>
      </w:rPr>
    </w:lvl>
    <w:lvl w:ilvl="3" w:tplc="0AD029B8">
      <w:start w:val="1"/>
      <w:numFmt w:val="bullet"/>
      <w:lvlText w:val=""/>
      <w:lvlJc w:val="left"/>
      <w:pPr>
        <w:ind w:left="2880" w:hanging="360"/>
      </w:pPr>
      <w:rPr>
        <w:rFonts w:ascii="Symbol" w:hAnsi="Symbol" w:hint="default"/>
      </w:rPr>
    </w:lvl>
    <w:lvl w:ilvl="4" w:tplc="F61E92D0">
      <w:start w:val="1"/>
      <w:numFmt w:val="bullet"/>
      <w:lvlText w:val="o"/>
      <w:lvlJc w:val="left"/>
      <w:pPr>
        <w:ind w:left="3600" w:hanging="360"/>
      </w:pPr>
      <w:rPr>
        <w:rFonts w:ascii="Courier New" w:hAnsi="Courier New" w:hint="default"/>
      </w:rPr>
    </w:lvl>
    <w:lvl w:ilvl="5" w:tplc="9B1038AA">
      <w:start w:val="1"/>
      <w:numFmt w:val="bullet"/>
      <w:lvlText w:val=""/>
      <w:lvlJc w:val="left"/>
      <w:pPr>
        <w:ind w:left="4320" w:hanging="360"/>
      </w:pPr>
      <w:rPr>
        <w:rFonts w:ascii="Wingdings" w:hAnsi="Wingdings" w:hint="default"/>
      </w:rPr>
    </w:lvl>
    <w:lvl w:ilvl="6" w:tplc="2E3C11BA">
      <w:start w:val="1"/>
      <w:numFmt w:val="bullet"/>
      <w:lvlText w:val=""/>
      <w:lvlJc w:val="left"/>
      <w:pPr>
        <w:ind w:left="5040" w:hanging="360"/>
      </w:pPr>
      <w:rPr>
        <w:rFonts w:ascii="Symbol" w:hAnsi="Symbol" w:hint="default"/>
      </w:rPr>
    </w:lvl>
    <w:lvl w:ilvl="7" w:tplc="72D600E0">
      <w:start w:val="1"/>
      <w:numFmt w:val="bullet"/>
      <w:lvlText w:val="o"/>
      <w:lvlJc w:val="left"/>
      <w:pPr>
        <w:ind w:left="5760" w:hanging="360"/>
      </w:pPr>
      <w:rPr>
        <w:rFonts w:ascii="Courier New" w:hAnsi="Courier New" w:hint="default"/>
      </w:rPr>
    </w:lvl>
    <w:lvl w:ilvl="8" w:tplc="06AE95CC">
      <w:start w:val="1"/>
      <w:numFmt w:val="bullet"/>
      <w:lvlText w:val=""/>
      <w:lvlJc w:val="left"/>
      <w:pPr>
        <w:ind w:left="6480" w:hanging="360"/>
      </w:pPr>
      <w:rPr>
        <w:rFonts w:ascii="Wingdings" w:hAnsi="Wingdings" w:hint="default"/>
      </w:rPr>
    </w:lvl>
  </w:abstractNum>
  <w:abstractNum w:abstractNumId="44" w15:restartNumberingAfterBreak="0">
    <w:nsid w:val="44044447"/>
    <w:multiLevelType w:val="hybridMultilevel"/>
    <w:tmpl w:val="D0247674"/>
    <w:lvl w:ilvl="0" w:tplc="9F16C026">
      <w:start w:val="1"/>
      <w:numFmt w:val="bullet"/>
      <w:lvlText w:val=""/>
      <w:lvlJc w:val="left"/>
      <w:pPr>
        <w:ind w:left="720" w:hanging="360"/>
      </w:pPr>
      <w:rPr>
        <w:rFonts w:ascii="Symbol" w:hAnsi="Symbol" w:hint="default"/>
      </w:rPr>
    </w:lvl>
    <w:lvl w:ilvl="1" w:tplc="0ECACCA4">
      <w:start w:val="1"/>
      <w:numFmt w:val="bullet"/>
      <w:lvlText w:val="o"/>
      <w:lvlJc w:val="left"/>
      <w:pPr>
        <w:ind w:left="1440" w:hanging="360"/>
      </w:pPr>
      <w:rPr>
        <w:rFonts w:ascii="Courier New" w:hAnsi="Courier New" w:hint="default"/>
      </w:rPr>
    </w:lvl>
    <w:lvl w:ilvl="2" w:tplc="511022AA">
      <w:start w:val="1"/>
      <w:numFmt w:val="bullet"/>
      <w:lvlText w:val=""/>
      <w:lvlJc w:val="left"/>
      <w:pPr>
        <w:ind w:left="2160" w:hanging="360"/>
      </w:pPr>
      <w:rPr>
        <w:rFonts w:ascii="Wingdings" w:hAnsi="Wingdings" w:hint="default"/>
      </w:rPr>
    </w:lvl>
    <w:lvl w:ilvl="3" w:tplc="41B4FA98">
      <w:start w:val="1"/>
      <w:numFmt w:val="bullet"/>
      <w:lvlText w:val=""/>
      <w:lvlJc w:val="left"/>
      <w:pPr>
        <w:ind w:left="2880" w:hanging="360"/>
      </w:pPr>
      <w:rPr>
        <w:rFonts w:ascii="Symbol" w:hAnsi="Symbol" w:hint="default"/>
      </w:rPr>
    </w:lvl>
    <w:lvl w:ilvl="4" w:tplc="3B941C10">
      <w:start w:val="1"/>
      <w:numFmt w:val="bullet"/>
      <w:lvlText w:val="o"/>
      <w:lvlJc w:val="left"/>
      <w:pPr>
        <w:ind w:left="3600" w:hanging="360"/>
      </w:pPr>
      <w:rPr>
        <w:rFonts w:ascii="Courier New" w:hAnsi="Courier New" w:hint="default"/>
      </w:rPr>
    </w:lvl>
    <w:lvl w:ilvl="5" w:tplc="0914B77E">
      <w:start w:val="1"/>
      <w:numFmt w:val="bullet"/>
      <w:lvlText w:val=""/>
      <w:lvlJc w:val="left"/>
      <w:pPr>
        <w:ind w:left="4320" w:hanging="360"/>
      </w:pPr>
      <w:rPr>
        <w:rFonts w:ascii="Wingdings" w:hAnsi="Wingdings" w:hint="default"/>
      </w:rPr>
    </w:lvl>
    <w:lvl w:ilvl="6" w:tplc="D2FEEEF8">
      <w:start w:val="1"/>
      <w:numFmt w:val="bullet"/>
      <w:lvlText w:val=""/>
      <w:lvlJc w:val="left"/>
      <w:pPr>
        <w:ind w:left="5040" w:hanging="360"/>
      </w:pPr>
      <w:rPr>
        <w:rFonts w:ascii="Symbol" w:hAnsi="Symbol" w:hint="default"/>
      </w:rPr>
    </w:lvl>
    <w:lvl w:ilvl="7" w:tplc="2BD6008C">
      <w:start w:val="1"/>
      <w:numFmt w:val="bullet"/>
      <w:lvlText w:val="o"/>
      <w:lvlJc w:val="left"/>
      <w:pPr>
        <w:ind w:left="5760" w:hanging="360"/>
      </w:pPr>
      <w:rPr>
        <w:rFonts w:ascii="Courier New" w:hAnsi="Courier New" w:hint="default"/>
      </w:rPr>
    </w:lvl>
    <w:lvl w:ilvl="8" w:tplc="47F04A7A">
      <w:start w:val="1"/>
      <w:numFmt w:val="bullet"/>
      <w:lvlText w:val=""/>
      <w:lvlJc w:val="left"/>
      <w:pPr>
        <w:ind w:left="6480" w:hanging="360"/>
      </w:pPr>
      <w:rPr>
        <w:rFonts w:ascii="Wingdings" w:hAnsi="Wingdings" w:hint="default"/>
      </w:rPr>
    </w:lvl>
  </w:abstractNum>
  <w:abstractNum w:abstractNumId="45" w15:restartNumberingAfterBreak="0">
    <w:nsid w:val="46896856"/>
    <w:multiLevelType w:val="hybridMultilevel"/>
    <w:tmpl w:val="2FC63526"/>
    <w:lvl w:ilvl="0" w:tplc="47E212CA">
      <w:start w:val="1"/>
      <w:numFmt w:val="bullet"/>
      <w:lvlText w:val=""/>
      <w:lvlJc w:val="left"/>
      <w:pPr>
        <w:ind w:left="720" w:hanging="360"/>
      </w:pPr>
      <w:rPr>
        <w:rFonts w:ascii="Symbol" w:hAnsi="Symbol" w:hint="default"/>
      </w:rPr>
    </w:lvl>
    <w:lvl w:ilvl="1" w:tplc="2C4CCEAE">
      <w:start w:val="1"/>
      <w:numFmt w:val="bullet"/>
      <w:lvlText w:val="o"/>
      <w:lvlJc w:val="left"/>
      <w:pPr>
        <w:ind w:left="1440" w:hanging="360"/>
      </w:pPr>
      <w:rPr>
        <w:rFonts w:ascii="Courier New" w:hAnsi="Courier New" w:hint="default"/>
      </w:rPr>
    </w:lvl>
    <w:lvl w:ilvl="2" w:tplc="69148062">
      <w:start w:val="1"/>
      <w:numFmt w:val="bullet"/>
      <w:lvlText w:val=""/>
      <w:lvlJc w:val="left"/>
      <w:pPr>
        <w:ind w:left="2160" w:hanging="360"/>
      </w:pPr>
      <w:rPr>
        <w:rFonts w:ascii="Wingdings" w:hAnsi="Wingdings" w:hint="default"/>
      </w:rPr>
    </w:lvl>
    <w:lvl w:ilvl="3" w:tplc="B516AD40">
      <w:start w:val="1"/>
      <w:numFmt w:val="bullet"/>
      <w:lvlText w:val=""/>
      <w:lvlJc w:val="left"/>
      <w:pPr>
        <w:ind w:left="2880" w:hanging="360"/>
      </w:pPr>
      <w:rPr>
        <w:rFonts w:ascii="Symbol" w:hAnsi="Symbol" w:hint="default"/>
      </w:rPr>
    </w:lvl>
    <w:lvl w:ilvl="4" w:tplc="071E6EEC">
      <w:start w:val="1"/>
      <w:numFmt w:val="bullet"/>
      <w:lvlText w:val="o"/>
      <w:lvlJc w:val="left"/>
      <w:pPr>
        <w:ind w:left="3600" w:hanging="360"/>
      </w:pPr>
      <w:rPr>
        <w:rFonts w:ascii="Courier New" w:hAnsi="Courier New" w:hint="default"/>
      </w:rPr>
    </w:lvl>
    <w:lvl w:ilvl="5" w:tplc="D6E0E958">
      <w:start w:val="1"/>
      <w:numFmt w:val="bullet"/>
      <w:lvlText w:val=""/>
      <w:lvlJc w:val="left"/>
      <w:pPr>
        <w:ind w:left="4320" w:hanging="360"/>
      </w:pPr>
      <w:rPr>
        <w:rFonts w:ascii="Wingdings" w:hAnsi="Wingdings" w:hint="default"/>
      </w:rPr>
    </w:lvl>
    <w:lvl w:ilvl="6" w:tplc="8D987210">
      <w:start w:val="1"/>
      <w:numFmt w:val="bullet"/>
      <w:lvlText w:val=""/>
      <w:lvlJc w:val="left"/>
      <w:pPr>
        <w:ind w:left="5040" w:hanging="360"/>
      </w:pPr>
      <w:rPr>
        <w:rFonts w:ascii="Symbol" w:hAnsi="Symbol" w:hint="default"/>
      </w:rPr>
    </w:lvl>
    <w:lvl w:ilvl="7" w:tplc="57A6DE82">
      <w:start w:val="1"/>
      <w:numFmt w:val="bullet"/>
      <w:lvlText w:val="o"/>
      <w:lvlJc w:val="left"/>
      <w:pPr>
        <w:ind w:left="5760" w:hanging="360"/>
      </w:pPr>
      <w:rPr>
        <w:rFonts w:ascii="Courier New" w:hAnsi="Courier New" w:hint="default"/>
      </w:rPr>
    </w:lvl>
    <w:lvl w:ilvl="8" w:tplc="BFACC6BA">
      <w:start w:val="1"/>
      <w:numFmt w:val="bullet"/>
      <w:lvlText w:val=""/>
      <w:lvlJc w:val="left"/>
      <w:pPr>
        <w:ind w:left="6480" w:hanging="360"/>
      </w:pPr>
      <w:rPr>
        <w:rFonts w:ascii="Wingdings" w:hAnsi="Wingdings" w:hint="default"/>
      </w:rPr>
    </w:lvl>
  </w:abstractNum>
  <w:abstractNum w:abstractNumId="46" w15:restartNumberingAfterBreak="0">
    <w:nsid w:val="48D6FE43"/>
    <w:multiLevelType w:val="hybridMultilevel"/>
    <w:tmpl w:val="EAF417EE"/>
    <w:lvl w:ilvl="0" w:tplc="8B221152">
      <w:start w:val="1"/>
      <w:numFmt w:val="bullet"/>
      <w:lvlText w:val=""/>
      <w:lvlJc w:val="left"/>
      <w:pPr>
        <w:ind w:left="720" w:hanging="360"/>
      </w:pPr>
      <w:rPr>
        <w:rFonts w:ascii="Symbol" w:hAnsi="Symbol" w:hint="default"/>
      </w:rPr>
    </w:lvl>
    <w:lvl w:ilvl="1" w:tplc="B28C58B6">
      <w:start w:val="1"/>
      <w:numFmt w:val="bullet"/>
      <w:lvlText w:val="o"/>
      <w:lvlJc w:val="left"/>
      <w:pPr>
        <w:ind w:left="1440" w:hanging="360"/>
      </w:pPr>
      <w:rPr>
        <w:rFonts w:ascii="Courier New" w:hAnsi="Courier New" w:hint="default"/>
      </w:rPr>
    </w:lvl>
    <w:lvl w:ilvl="2" w:tplc="CD76D972">
      <w:start w:val="1"/>
      <w:numFmt w:val="bullet"/>
      <w:lvlText w:val=""/>
      <w:lvlJc w:val="left"/>
      <w:pPr>
        <w:ind w:left="2160" w:hanging="360"/>
      </w:pPr>
      <w:rPr>
        <w:rFonts w:ascii="Wingdings" w:hAnsi="Wingdings" w:hint="default"/>
      </w:rPr>
    </w:lvl>
    <w:lvl w:ilvl="3" w:tplc="96B4F824">
      <w:start w:val="1"/>
      <w:numFmt w:val="bullet"/>
      <w:lvlText w:val=""/>
      <w:lvlJc w:val="left"/>
      <w:pPr>
        <w:ind w:left="2880" w:hanging="360"/>
      </w:pPr>
      <w:rPr>
        <w:rFonts w:ascii="Symbol" w:hAnsi="Symbol" w:hint="default"/>
      </w:rPr>
    </w:lvl>
    <w:lvl w:ilvl="4" w:tplc="2C2297AE">
      <w:start w:val="1"/>
      <w:numFmt w:val="bullet"/>
      <w:lvlText w:val="o"/>
      <w:lvlJc w:val="left"/>
      <w:pPr>
        <w:ind w:left="3600" w:hanging="360"/>
      </w:pPr>
      <w:rPr>
        <w:rFonts w:ascii="Courier New" w:hAnsi="Courier New" w:hint="default"/>
      </w:rPr>
    </w:lvl>
    <w:lvl w:ilvl="5" w:tplc="558AEECA">
      <w:start w:val="1"/>
      <w:numFmt w:val="bullet"/>
      <w:lvlText w:val=""/>
      <w:lvlJc w:val="left"/>
      <w:pPr>
        <w:ind w:left="4320" w:hanging="360"/>
      </w:pPr>
      <w:rPr>
        <w:rFonts w:ascii="Wingdings" w:hAnsi="Wingdings" w:hint="default"/>
      </w:rPr>
    </w:lvl>
    <w:lvl w:ilvl="6" w:tplc="55B6ACEE">
      <w:start w:val="1"/>
      <w:numFmt w:val="bullet"/>
      <w:lvlText w:val=""/>
      <w:lvlJc w:val="left"/>
      <w:pPr>
        <w:ind w:left="5040" w:hanging="360"/>
      </w:pPr>
      <w:rPr>
        <w:rFonts w:ascii="Symbol" w:hAnsi="Symbol" w:hint="default"/>
      </w:rPr>
    </w:lvl>
    <w:lvl w:ilvl="7" w:tplc="A1AA64B8">
      <w:start w:val="1"/>
      <w:numFmt w:val="bullet"/>
      <w:lvlText w:val="o"/>
      <w:lvlJc w:val="left"/>
      <w:pPr>
        <w:ind w:left="5760" w:hanging="360"/>
      </w:pPr>
      <w:rPr>
        <w:rFonts w:ascii="Courier New" w:hAnsi="Courier New" w:hint="default"/>
      </w:rPr>
    </w:lvl>
    <w:lvl w:ilvl="8" w:tplc="47585AB0">
      <w:start w:val="1"/>
      <w:numFmt w:val="bullet"/>
      <w:lvlText w:val=""/>
      <w:lvlJc w:val="left"/>
      <w:pPr>
        <w:ind w:left="6480" w:hanging="360"/>
      </w:pPr>
      <w:rPr>
        <w:rFonts w:ascii="Wingdings" w:hAnsi="Wingdings" w:hint="default"/>
      </w:rPr>
    </w:lvl>
  </w:abstractNum>
  <w:abstractNum w:abstractNumId="47" w15:restartNumberingAfterBreak="0">
    <w:nsid w:val="4B3F015E"/>
    <w:multiLevelType w:val="hybridMultilevel"/>
    <w:tmpl w:val="6E1A3B12"/>
    <w:lvl w:ilvl="0" w:tplc="73ECBF72">
      <w:start w:val="1"/>
      <w:numFmt w:val="bullet"/>
      <w:lvlText w:val=""/>
      <w:lvlJc w:val="left"/>
      <w:pPr>
        <w:ind w:left="720" w:hanging="360"/>
      </w:pPr>
      <w:rPr>
        <w:rFonts w:ascii="Symbol" w:hAnsi="Symbol" w:hint="default"/>
      </w:rPr>
    </w:lvl>
    <w:lvl w:ilvl="1" w:tplc="F15E4BA6">
      <w:start w:val="1"/>
      <w:numFmt w:val="bullet"/>
      <w:lvlText w:val="o"/>
      <w:lvlJc w:val="left"/>
      <w:pPr>
        <w:ind w:left="1440" w:hanging="360"/>
      </w:pPr>
      <w:rPr>
        <w:rFonts w:ascii="Courier New" w:hAnsi="Courier New" w:hint="default"/>
      </w:rPr>
    </w:lvl>
    <w:lvl w:ilvl="2" w:tplc="A7AC1BAA">
      <w:start w:val="1"/>
      <w:numFmt w:val="bullet"/>
      <w:lvlText w:val=""/>
      <w:lvlJc w:val="left"/>
      <w:pPr>
        <w:ind w:left="2160" w:hanging="360"/>
      </w:pPr>
      <w:rPr>
        <w:rFonts w:ascii="Wingdings" w:hAnsi="Wingdings" w:hint="default"/>
      </w:rPr>
    </w:lvl>
    <w:lvl w:ilvl="3" w:tplc="93A4782C">
      <w:start w:val="1"/>
      <w:numFmt w:val="bullet"/>
      <w:lvlText w:val=""/>
      <w:lvlJc w:val="left"/>
      <w:pPr>
        <w:ind w:left="2880" w:hanging="360"/>
      </w:pPr>
      <w:rPr>
        <w:rFonts w:ascii="Symbol" w:hAnsi="Symbol" w:hint="default"/>
      </w:rPr>
    </w:lvl>
    <w:lvl w:ilvl="4" w:tplc="94A64286">
      <w:start w:val="1"/>
      <w:numFmt w:val="bullet"/>
      <w:lvlText w:val="o"/>
      <w:lvlJc w:val="left"/>
      <w:pPr>
        <w:ind w:left="3600" w:hanging="360"/>
      </w:pPr>
      <w:rPr>
        <w:rFonts w:ascii="Courier New" w:hAnsi="Courier New" w:hint="default"/>
      </w:rPr>
    </w:lvl>
    <w:lvl w:ilvl="5" w:tplc="851C023E">
      <w:start w:val="1"/>
      <w:numFmt w:val="bullet"/>
      <w:lvlText w:val=""/>
      <w:lvlJc w:val="left"/>
      <w:pPr>
        <w:ind w:left="4320" w:hanging="360"/>
      </w:pPr>
      <w:rPr>
        <w:rFonts w:ascii="Wingdings" w:hAnsi="Wingdings" w:hint="default"/>
      </w:rPr>
    </w:lvl>
    <w:lvl w:ilvl="6" w:tplc="5776CFF8">
      <w:start w:val="1"/>
      <w:numFmt w:val="bullet"/>
      <w:lvlText w:val=""/>
      <w:lvlJc w:val="left"/>
      <w:pPr>
        <w:ind w:left="5040" w:hanging="360"/>
      </w:pPr>
      <w:rPr>
        <w:rFonts w:ascii="Symbol" w:hAnsi="Symbol" w:hint="default"/>
      </w:rPr>
    </w:lvl>
    <w:lvl w:ilvl="7" w:tplc="EC8659BA">
      <w:start w:val="1"/>
      <w:numFmt w:val="bullet"/>
      <w:lvlText w:val="o"/>
      <w:lvlJc w:val="left"/>
      <w:pPr>
        <w:ind w:left="5760" w:hanging="360"/>
      </w:pPr>
      <w:rPr>
        <w:rFonts w:ascii="Courier New" w:hAnsi="Courier New" w:hint="default"/>
      </w:rPr>
    </w:lvl>
    <w:lvl w:ilvl="8" w:tplc="A670ACC2">
      <w:start w:val="1"/>
      <w:numFmt w:val="bullet"/>
      <w:lvlText w:val=""/>
      <w:lvlJc w:val="left"/>
      <w:pPr>
        <w:ind w:left="6480" w:hanging="360"/>
      </w:pPr>
      <w:rPr>
        <w:rFonts w:ascii="Wingdings" w:hAnsi="Wingdings" w:hint="default"/>
      </w:rPr>
    </w:lvl>
  </w:abstractNum>
  <w:abstractNum w:abstractNumId="48" w15:restartNumberingAfterBreak="0">
    <w:nsid w:val="4E6E079F"/>
    <w:multiLevelType w:val="hybridMultilevel"/>
    <w:tmpl w:val="26C6D8B8"/>
    <w:lvl w:ilvl="0" w:tplc="82102F3C">
      <w:start w:val="1"/>
      <w:numFmt w:val="bullet"/>
      <w:lvlText w:val=""/>
      <w:lvlJc w:val="left"/>
      <w:pPr>
        <w:ind w:left="720" w:hanging="360"/>
      </w:pPr>
      <w:rPr>
        <w:rFonts w:ascii="Symbol" w:hAnsi="Symbol" w:hint="default"/>
      </w:rPr>
    </w:lvl>
    <w:lvl w:ilvl="1" w:tplc="98126C00">
      <w:start w:val="1"/>
      <w:numFmt w:val="bullet"/>
      <w:lvlText w:val="o"/>
      <w:lvlJc w:val="left"/>
      <w:pPr>
        <w:ind w:left="1440" w:hanging="360"/>
      </w:pPr>
      <w:rPr>
        <w:rFonts w:ascii="Courier New" w:hAnsi="Courier New" w:hint="default"/>
      </w:rPr>
    </w:lvl>
    <w:lvl w:ilvl="2" w:tplc="BB12391C">
      <w:start w:val="1"/>
      <w:numFmt w:val="bullet"/>
      <w:lvlText w:val=""/>
      <w:lvlJc w:val="left"/>
      <w:pPr>
        <w:ind w:left="2160" w:hanging="360"/>
      </w:pPr>
      <w:rPr>
        <w:rFonts w:ascii="Wingdings" w:hAnsi="Wingdings" w:hint="default"/>
      </w:rPr>
    </w:lvl>
    <w:lvl w:ilvl="3" w:tplc="438CE6A4">
      <w:start w:val="1"/>
      <w:numFmt w:val="bullet"/>
      <w:lvlText w:val=""/>
      <w:lvlJc w:val="left"/>
      <w:pPr>
        <w:ind w:left="2880" w:hanging="360"/>
      </w:pPr>
      <w:rPr>
        <w:rFonts w:ascii="Symbol" w:hAnsi="Symbol" w:hint="default"/>
      </w:rPr>
    </w:lvl>
    <w:lvl w:ilvl="4" w:tplc="C770BDBE">
      <w:start w:val="1"/>
      <w:numFmt w:val="bullet"/>
      <w:lvlText w:val="o"/>
      <w:lvlJc w:val="left"/>
      <w:pPr>
        <w:ind w:left="3600" w:hanging="360"/>
      </w:pPr>
      <w:rPr>
        <w:rFonts w:ascii="Courier New" w:hAnsi="Courier New" w:hint="default"/>
      </w:rPr>
    </w:lvl>
    <w:lvl w:ilvl="5" w:tplc="A61873FE">
      <w:start w:val="1"/>
      <w:numFmt w:val="bullet"/>
      <w:lvlText w:val=""/>
      <w:lvlJc w:val="left"/>
      <w:pPr>
        <w:ind w:left="4320" w:hanging="360"/>
      </w:pPr>
      <w:rPr>
        <w:rFonts w:ascii="Wingdings" w:hAnsi="Wingdings" w:hint="default"/>
      </w:rPr>
    </w:lvl>
    <w:lvl w:ilvl="6" w:tplc="7472B3AC">
      <w:start w:val="1"/>
      <w:numFmt w:val="bullet"/>
      <w:lvlText w:val=""/>
      <w:lvlJc w:val="left"/>
      <w:pPr>
        <w:ind w:left="5040" w:hanging="360"/>
      </w:pPr>
      <w:rPr>
        <w:rFonts w:ascii="Symbol" w:hAnsi="Symbol" w:hint="default"/>
      </w:rPr>
    </w:lvl>
    <w:lvl w:ilvl="7" w:tplc="4882FE16">
      <w:start w:val="1"/>
      <w:numFmt w:val="bullet"/>
      <w:lvlText w:val="o"/>
      <w:lvlJc w:val="left"/>
      <w:pPr>
        <w:ind w:left="5760" w:hanging="360"/>
      </w:pPr>
      <w:rPr>
        <w:rFonts w:ascii="Courier New" w:hAnsi="Courier New" w:hint="default"/>
      </w:rPr>
    </w:lvl>
    <w:lvl w:ilvl="8" w:tplc="48FEA0A4">
      <w:start w:val="1"/>
      <w:numFmt w:val="bullet"/>
      <w:lvlText w:val=""/>
      <w:lvlJc w:val="left"/>
      <w:pPr>
        <w:ind w:left="6480" w:hanging="360"/>
      </w:pPr>
      <w:rPr>
        <w:rFonts w:ascii="Wingdings" w:hAnsi="Wingdings" w:hint="default"/>
      </w:rPr>
    </w:lvl>
  </w:abstractNum>
  <w:abstractNum w:abstractNumId="49" w15:restartNumberingAfterBreak="0">
    <w:nsid w:val="4FE57394"/>
    <w:multiLevelType w:val="hybridMultilevel"/>
    <w:tmpl w:val="434E66F0"/>
    <w:lvl w:ilvl="0" w:tplc="8BF0FDB6">
      <w:start w:val="1"/>
      <w:numFmt w:val="bullet"/>
      <w:lvlText w:val=""/>
      <w:lvlJc w:val="left"/>
      <w:pPr>
        <w:ind w:left="720" w:hanging="360"/>
      </w:pPr>
      <w:rPr>
        <w:rFonts w:ascii="Symbol" w:hAnsi="Symbol" w:hint="default"/>
      </w:rPr>
    </w:lvl>
    <w:lvl w:ilvl="1" w:tplc="E820D73E">
      <w:start w:val="1"/>
      <w:numFmt w:val="bullet"/>
      <w:lvlText w:val="o"/>
      <w:lvlJc w:val="left"/>
      <w:pPr>
        <w:ind w:left="1440" w:hanging="360"/>
      </w:pPr>
      <w:rPr>
        <w:rFonts w:ascii="Courier New" w:hAnsi="Courier New" w:hint="default"/>
      </w:rPr>
    </w:lvl>
    <w:lvl w:ilvl="2" w:tplc="23FAA668">
      <w:start w:val="1"/>
      <w:numFmt w:val="bullet"/>
      <w:lvlText w:val=""/>
      <w:lvlJc w:val="left"/>
      <w:pPr>
        <w:ind w:left="2160" w:hanging="360"/>
      </w:pPr>
      <w:rPr>
        <w:rFonts w:ascii="Wingdings" w:hAnsi="Wingdings" w:hint="default"/>
      </w:rPr>
    </w:lvl>
    <w:lvl w:ilvl="3" w:tplc="58E25708">
      <w:start w:val="1"/>
      <w:numFmt w:val="bullet"/>
      <w:lvlText w:val=""/>
      <w:lvlJc w:val="left"/>
      <w:pPr>
        <w:ind w:left="2880" w:hanging="360"/>
      </w:pPr>
      <w:rPr>
        <w:rFonts w:ascii="Symbol" w:hAnsi="Symbol" w:hint="default"/>
      </w:rPr>
    </w:lvl>
    <w:lvl w:ilvl="4" w:tplc="5A90BC48">
      <w:start w:val="1"/>
      <w:numFmt w:val="bullet"/>
      <w:lvlText w:val="o"/>
      <w:lvlJc w:val="left"/>
      <w:pPr>
        <w:ind w:left="3600" w:hanging="360"/>
      </w:pPr>
      <w:rPr>
        <w:rFonts w:ascii="Courier New" w:hAnsi="Courier New" w:hint="default"/>
      </w:rPr>
    </w:lvl>
    <w:lvl w:ilvl="5" w:tplc="AC12AD30">
      <w:start w:val="1"/>
      <w:numFmt w:val="bullet"/>
      <w:lvlText w:val=""/>
      <w:lvlJc w:val="left"/>
      <w:pPr>
        <w:ind w:left="4320" w:hanging="360"/>
      </w:pPr>
      <w:rPr>
        <w:rFonts w:ascii="Wingdings" w:hAnsi="Wingdings" w:hint="default"/>
      </w:rPr>
    </w:lvl>
    <w:lvl w:ilvl="6" w:tplc="B38CB914">
      <w:start w:val="1"/>
      <w:numFmt w:val="bullet"/>
      <w:lvlText w:val=""/>
      <w:lvlJc w:val="left"/>
      <w:pPr>
        <w:ind w:left="5040" w:hanging="360"/>
      </w:pPr>
      <w:rPr>
        <w:rFonts w:ascii="Symbol" w:hAnsi="Symbol" w:hint="default"/>
      </w:rPr>
    </w:lvl>
    <w:lvl w:ilvl="7" w:tplc="C6E6E8E0">
      <w:start w:val="1"/>
      <w:numFmt w:val="bullet"/>
      <w:lvlText w:val="o"/>
      <w:lvlJc w:val="left"/>
      <w:pPr>
        <w:ind w:left="5760" w:hanging="360"/>
      </w:pPr>
      <w:rPr>
        <w:rFonts w:ascii="Courier New" w:hAnsi="Courier New" w:hint="default"/>
      </w:rPr>
    </w:lvl>
    <w:lvl w:ilvl="8" w:tplc="9A7E7CC8">
      <w:start w:val="1"/>
      <w:numFmt w:val="bullet"/>
      <w:lvlText w:val=""/>
      <w:lvlJc w:val="left"/>
      <w:pPr>
        <w:ind w:left="6480" w:hanging="360"/>
      </w:pPr>
      <w:rPr>
        <w:rFonts w:ascii="Wingdings" w:hAnsi="Wingdings" w:hint="default"/>
      </w:rPr>
    </w:lvl>
  </w:abstractNum>
  <w:abstractNum w:abstractNumId="50" w15:restartNumberingAfterBreak="0">
    <w:nsid w:val="511F79F5"/>
    <w:multiLevelType w:val="hybridMultilevel"/>
    <w:tmpl w:val="C1B838B0"/>
    <w:lvl w:ilvl="0" w:tplc="436626CC">
      <w:start w:val="1"/>
      <w:numFmt w:val="bullet"/>
      <w:lvlText w:val=""/>
      <w:lvlJc w:val="left"/>
      <w:pPr>
        <w:ind w:left="720" w:hanging="360"/>
      </w:pPr>
      <w:rPr>
        <w:rFonts w:ascii="Symbol" w:hAnsi="Symbol" w:hint="default"/>
      </w:rPr>
    </w:lvl>
    <w:lvl w:ilvl="1" w:tplc="E8989E60">
      <w:start w:val="1"/>
      <w:numFmt w:val="bullet"/>
      <w:lvlText w:val="o"/>
      <w:lvlJc w:val="left"/>
      <w:pPr>
        <w:ind w:left="1440" w:hanging="360"/>
      </w:pPr>
      <w:rPr>
        <w:rFonts w:ascii="Courier New" w:hAnsi="Courier New" w:hint="default"/>
      </w:rPr>
    </w:lvl>
    <w:lvl w:ilvl="2" w:tplc="5E042D80">
      <w:start w:val="1"/>
      <w:numFmt w:val="bullet"/>
      <w:lvlText w:val=""/>
      <w:lvlJc w:val="left"/>
      <w:pPr>
        <w:ind w:left="2160" w:hanging="360"/>
      </w:pPr>
      <w:rPr>
        <w:rFonts w:ascii="Wingdings" w:hAnsi="Wingdings" w:hint="default"/>
      </w:rPr>
    </w:lvl>
    <w:lvl w:ilvl="3" w:tplc="ED4297D2">
      <w:start w:val="1"/>
      <w:numFmt w:val="bullet"/>
      <w:lvlText w:val=""/>
      <w:lvlJc w:val="left"/>
      <w:pPr>
        <w:ind w:left="2880" w:hanging="360"/>
      </w:pPr>
      <w:rPr>
        <w:rFonts w:ascii="Symbol" w:hAnsi="Symbol" w:hint="default"/>
      </w:rPr>
    </w:lvl>
    <w:lvl w:ilvl="4" w:tplc="FE62AA00">
      <w:start w:val="1"/>
      <w:numFmt w:val="bullet"/>
      <w:lvlText w:val="o"/>
      <w:lvlJc w:val="left"/>
      <w:pPr>
        <w:ind w:left="3600" w:hanging="360"/>
      </w:pPr>
      <w:rPr>
        <w:rFonts w:ascii="Courier New" w:hAnsi="Courier New" w:hint="default"/>
      </w:rPr>
    </w:lvl>
    <w:lvl w:ilvl="5" w:tplc="6A8CEA78">
      <w:start w:val="1"/>
      <w:numFmt w:val="bullet"/>
      <w:lvlText w:val=""/>
      <w:lvlJc w:val="left"/>
      <w:pPr>
        <w:ind w:left="4320" w:hanging="360"/>
      </w:pPr>
      <w:rPr>
        <w:rFonts w:ascii="Wingdings" w:hAnsi="Wingdings" w:hint="default"/>
      </w:rPr>
    </w:lvl>
    <w:lvl w:ilvl="6" w:tplc="944220BC">
      <w:start w:val="1"/>
      <w:numFmt w:val="bullet"/>
      <w:lvlText w:val=""/>
      <w:lvlJc w:val="left"/>
      <w:pPr>
        <w:ind w:left="5040" w:hanging="360"/>
      </w:pPr>
      <w:rPr>
        <w:rFonts w:ascii="Symbol" w:hAnsi="Symbol" w:hint="default"/>
      </w:rPr>
    </w:lvl>
    <w:lvl w:ilvl="7" w:tplc="2D7A0D42">
      <w:start w:val="1"/>
      <w:numFmt w:val="bullet"/>
      <w:lvlText w:val="o"/>
      <w:lvlJc w:val="left"/>
      <w:pPr>
        <w:ind w:left="5760" w:hanging="360"/>
      </w:pPr>
      <w:rPr>
        <w:rFonts w:ascii="Courier New" w:hAnsi="Courier New" w:hint="default"/>
      </w:rPr>
    </w:lvl>
    <w:lvl w:ilvl="8" w:tplc="DDB4EEA2">
      <w:start w:val="1"/>
      <w:numFmt w:val="bullet"/>
      <w:lvlText w:val=""/>
      <w:lvlJc w:val="left"/>
      <w:pPr>
        <w:ind w:left="6480" w:hanging="360"/>
      </w:pPr>
      <w:rPr>
        <w:rFonts w:ascii="Wingdings" w:hAnsi="Wingdings" w:hint="default"/>
      </w:rPr>
    </w:lvl>
  </w:abstractNum>
  <w:abstractNum w:abstractNumId="51" w15:restartNumberingAfterBreak="0">
    <w:nsid w:val="54CD338A"/>
    <w:multiLevelType w:val="hybridMultilevel"/>
    <w:tmpl w:val="F6CEFE44"/>
    <w:lvl w:ilvl="0" w:tplc="148225A4">
      <w:start w:val="1"/>
      <w:numFmt w:val="bullet"/>
      <w:lvlText w:val=""/>
      <w:lvlJc w:val="left"/>
      <w:pPr>
        <w:ind w:left="720" w:hanging="360"/>
      </w:pPr>
      <w:rPr>
        <w:rFonts w:ascii="Symbol" w:hAnsi="Symbol" w:hint="default"/>
      </w:rPr>
    </w:lvl>
    <w:lvl w:ilvl="1" w:tplc="80D4D974">
      <w:start w:val="1"/>
      <w:numFmt w:val="bullet"/>
      <w:lvlText w:val="o"/>
      <w:lvlJc w:val="left"/>
      <w:pPr>
        <w:ind w:left="1440" w:hanging="360"/>
      </w:pPr>
      <w:rPr>
        <w:rFonts w:ascii="Courier New" w:hAnsi="Courier New" w:hint="default"/>
      </w:rPr>
    </w:lvl>
    <w:lvl w:ilvl="2" w:tplc="C5BEC4B8">
      <w:start w:val="1"/>
      <w:numFmt w:val="bullet"/>
      <w:lvlText w:val=""/>
      <w:lvlJc w:val="left"/>
      <w:pPr>
        <w:ind w:left="2160" w:hanging="360"/>
      </w:pPr>
      <w:rPr>
        <w:rFonts w:ascii="Wingdings" w:hAnsi="Wingdings" w:hint="default"/>
      </w:rPr>
    </w:lvl>
    <w:lvl w:ilvl="3" w:tplc="7DE08664">
      <w:start w:val="1"/>
      <w:numFmt w:val="bullet"/>
      <w:lvlText w:val=""/>
      <w:lvlJc w:val="left"/>
      <w:pPr>
        <w:ind w:left="2880" w:hanging="360"/>
      </w:pPr>
      <w:rPr>
        <w:rFonts w:ascii="Symbol" w:hAnsi="Symbol" w:hint="default"/>
      </w:rPr>
    </w:lvl>
    <w:lvl w:ilvl="4" w:tplc="3CD4EE86">
      <w:start w:val="1"/>
      <w:numFmt w:val="bullet"/>
      <w:lvlText w:val="o"/>
      <w:lvlJc w:val="left"/>
      <w:pPr>
        <w:ind w:left="3600" w:hanging="360"/>
      </w:pPr>
      <w:rPr>
        <w:rFonts w:ascii="Courier New" w:hAnsi="Courier New" w:hint="default"/>
      </w:rPr>
    </w:lvl>
    <w:lvl w:ilvl="5" w:tplc="476456C0">
      <w:start w:val="1"/>
      <w:numFmt w:val="bullet"/>
      <w:lvlText w:val=""/>
      <w:lvlJc w:val="left"/>
      <w:pPr>
        <w:ind w:left="4320" w:hanging="360"/>
      </w:pPr>
      <w:rPr>
        <w:rFonts w:ascii="Wingdings" w:hAnsi="Wingdings" w:hint="default"/>
      </w:rPr>
    </w:lvl>
    <w:lvl w:ilvl="6" w:tplc="7982E98E">
      <w:start w:val="1"/>
      <w:numFmt w:val="bullet"/>
      <w:lvlText w:val=""/>
      <w:lvlJc w:val="left"/>
      <w:pPr>
        <w:ind w:left="5040" w:hanging="360"/>
      </w:pPr>
      <w:rPr>
        <w:rFonts w:ascii="Symbol" w:hAnsi="Symbol" w:hint="default"/>
      </w:rPr>
    </w:lvl>
    <w:lvl w:ilvl="7" w:tplc="879E33C0">
      <w:start w:val="1"/>
      <w:numFmt w:val="bullet"/>
      <w:lvlText w:val="o"/>
      <w:lvlJc w:val="left"/>
      <w:pPr>
        <w:ind w:left="5760" w:hanging="360"/>
      </w:pPr>
      <w:rPr>
        <w:rFonts w:ascii="Courier New" w:hAnsi="Courier New" w:hint="default"/>
      </w:rPr>
    </w:lvl>
    <w:lvl w:ilvl="8" w:tplc="9998FC16">
      <w:start w:val="1"/>
      <w:numFmt w:val="bullet"/>
      <w:lvlText w:val=""/>
      <w:lvlJc w:val="left"/>
      <w:pPr>
        <w:ind w:left="6480" w:hanging="360"/>
      </w:pPr>
      <w:rPr>
        <w:rFonts w:ascii="Wingdings" w:hAnsi="Wingdings" w:hint="default"/>
      </w:rPr>
    </w:lvl>
  </w:abstractNum>
  <w:abstractNum w:abstractNumId="52" w15:restartNumberingAfterBreak="0">
    <w:nsid w:val="5561C07B"/>
    <w:multiLevelType w:val="hybridMultilevel"/>
    <w:tmpl w:val="B2CCC5FE"/>
    <w:lvl w:ilvl="0" w:tplc="1DA002C6">
      <w:start w:val="1"/>
      <w:numFmt w:val="bullet"/>
      <w:lvlText w:val=""/>
      <w:lvlJc w:val="left"/>
      <w:pPr>
        <w:ind w:left="720" w:hanging="360"/>
      </w:pPr>
      <w:rPr>
        <w:rFonts w:ascii="Symbol" w:hAnsi="Symbol" w:hint="default"/>
      </w:rPr>
    </w:lvl>
    <w:lvl w:ilvl="1" w:tplc="E3A278D6">
      <w:start w:val="1"/>
      <w:numFmt w:val="bullet"/>
      <w:lvlText w:val="o"/>
      <w:lvlJc w:val="left"/>
      <w:pPr>
        <w:ind w:left="1440" w:hanging="360"/>
      </w:pPr>
      <w:rPr>
        <w:rFonts w:ascii="Courier New" w:hAnsi="Courier New" w:hint="default"/>
      </w:rPr>
    </w:lvl>
    <w:lvl w:ilvl="2" w:tplc="197E7274">
      <w:start w:val="1"/>
      <w:numFmt w:val="bullet"/>
      <w:lvlText w:val=""/>
      <w:lvlJc w:val="left"/>
      <w:pPr>
        <w:ind w:left="2160" w:hanging="360"/>
      </w:pPr>
      <w:rPr>
        <w:rFonts w:ascii="Wingdings" w:hAnsi="Wingdings" w:hint="default"/>
      </w:rPr>
    </w:lvl>
    <w:lvl w:ilvl="3" w:tplc="5CA0D504">
      <w:start w:val="1"/>
      <w:numFmt w:val="bullet"/>
      <w:lvlText w:val=""/>
      <w:lvlJc w:val="left"/>
      <w:pPr>
        <w:ind w:left="2880" w:hanging="360"/>
      </w:pPr>
      <w:rPr>
        <w:rFonts w:ascii="Symbol" w:hAnsi="Symbol" w:hint="default"/>
      </w:rPr>
    </w:lvl>
    <w:lvl w:ilvl="4" w:tplc="93F0CD38">
      <w:start w:val="1"/>
      <w:numFmt w:val="bullet"/>
      <w:lvlText w:val="o"/>
      <w:lvlJc w:val="left"/>
      <w:pPr>
        <w:ind w:left="3600" w:hanging="360"/>
      </w:pPr>
      <w:rPr>
        <w:rFonts w:ascii="Courier New" w:hAnsi="Courier New" w:hint="default"/>
      </w:rPr>
    </w:lvl>
    <w:lvl w:ilvl="5" w:tplc="9588F0C8">
      <w:start w:val="1"/>
      <w:numFmt w:val="bullet"/>
      <w:lvlText w:val=""/>
      <w:lvlJc w:val="left"/>
      <w:pPr>
        <w:ind w:left="4320" w:hanging="360"/>
      </w:pPr>
      <w:rPr>
        <w:rFonts w:ascii="Wingdings" w:hAnsi="Wingdings" w:hint="default"/>
      </w:rPr>
    </w:lvl>
    <w:lvl w:ilvl="6" w:tplc="C266518A">
      <w:start w:val="1"/>
      <w:numFmt w:val="bullet"/>
      <w:lvlText w:val=""/>
      <w:lvlJc w:val="left"/>
      <w:pPr>
        <w:ind w:left="5040" w:hanging="360"/>
      </w:pPr>
      <w:rPr>
        <w:rFonts w:ascii="Symbol" w:hAnsi="Symbol" w:hint="default"/>
      </w:rPr>
    </w:lvl>
    <w:lvl w:ilvl="7" w:tplc="79F0831C">
      <w:start w:val="1"/>
      <w:numFmt w:val="bullet"/>
      <w:lvlText w:val="o"/>
      <w:lvlJc w:val="left"/>
      <w:pPr>
        <w:ind w:left="5760" w:hanging="360"/>
      </w:pPr>
      <w:rPr>
        <w:rFonts w:ascii="Courier New" w:hAnsi="Courier New" w:hint="default"/>
      </w:rPr>
    </w:lvl>
    <w:lvl w:ilvl="8" w:tplc="68B2CFB0">
      <w:start w:val="1"/>
      <w:numFmt w:val="bullet"/>
      <w:lvlText w:val=""/>
      <w:lvlJc w:val="left"/>
      <w:pPr>
        <w:ind w:left="6480" w:hanging="360"/>
      </w:pPr>
      <w:rPr>
        <w:rFonts w:ascii="Wingdings" w:hAnsi="Wingdings" w:hint="default"/>
      </w:rPr>
    </w:lvl>
  </w:abstractNum>
  <w:abstractNum w:abstractNumId="53" w15:restartNumberingAfterBreak="0">
    <w:nsid w:val="59AA4B14"/>
    <w:multiLevelType w:val="hybridMultilevel"/>
    <w:tmpl w:val="F07C6BBE"/>
    <w:lvl w:ilvl="0" w:tplc="BE125756">
      <w:start w:val="1"/>
      <w:numFmt w:val="decimal"/>
      <w:lvlText w:val="%1."/>
      <w:lvlJc w:val="left"/>
      <w:pPr>
        <w:ind w:left="720" w:hanging="360"/>
      </w:pPr>
    </w:lvl>
    <w:lvl w:ilvl="1" w:tplc="F3943146">
      <w:start w:val="1"/>
      <w:numFmt w:val="lowerLetter"/>
      <w:lvlText w:val="%2."/>
      <w:lvlJc w:val="left"/>
      <w:pPr>
        <w:ind w:left="1440" w:hanging="360"/>
      </w:pPr>
    </w:lvl>
    <w:lvl w:ilvl="2" w:tplc="D7764D5C">
      <w:start w:val="1"/>
      <w:numFmt w:val="lowerRoman"/>
      <w:lvlText w:val="%3."/>
      <w:lvlJc w:val="right"/>
      <w:pPr>
        <w:ind w:left="2160" w:hanging="180"/>
      </w:pPr>
    </w:lvl>
    <w:lvl w:ilvl="3" w:tplc="5644EB60">
      <w:start w:val="1"/>
      <w:numFmt w:val="decimal"/>
      <w:lvlText w:val="%4."/>
      <w:lvlJc w:val="left"/>
      <w:pPr>
        <w:ind w:left="2880" w:hanging="360"/>
      </w:pPr>
    </w:lvl>
    <w:lvl w:ilvl="4" w:tplc="82A2133E">
      <w:start w:val="1"/>
      <w:numFmt w:val="lowerLetter"/>
      <w:lvlText w:val="%5."/>
      <w:lvlJc w:val="left"/>
      <w:pPr>
        <w:ind w:left="3600" w:hanging="360"/>
      </w:pPr>
    </w:lvl>
    <w:lvl w:ilvl="5" w:tplc="8056EF96">
      <w:start w:val="1"/>
      <w:numFmt w:val="lowerRoman"/>
      <w:lvlText w:val="%6."/>
      <w:lvlJc w:val="right"/>
      <w:pPr>
        <w:ind w:left="4320" w:hanging="180"/>
      </w:pPr>
    </w:lvl>
    <w:lvl w:ilvl="6" w:tplc="E188B36E">
      <w:start w:val="1"/>
      <w:numFmt w:val="decimal"/>
      <w:lvlText w:val="%7."/>
      <w:lvlJc w:val="left"/>
      <w:pPr>
        <w:ind w:left="5040" w:hanging="360"/>
      </w:pPr>
    </w:lvl>
    <w:lvl w:ilvl="7" w:tplc="F17A5836">
      <w:start w:val="1"/>
      <w:numFmt w:val="lowerLetter"/>
      <w:lvlText w:val="%8."/>
      <w:lvlJc w:val="left"/>
      <w:pPr>
        <w:ind w:left="5760" w:hanging="360"/>
      </w:pPr>
    </w:lvl>
    <w:lvl w:ilvl="8" w:tplc="6A06CD5C">
      <w:start w:val="1"/>
      <w:numFmt w:val="lowerRoman"/>
      <w:lvlText w:val="%9."/>
      <w:lvlJc w:val="right"/>
      <w:pPr>
        <w:ind w:left="6480" w:hanging="180"/>
      </w:pPr>
    </w:lvl>
  </w:abstractNum>
  <w:abstractNum w:abstractNumId="54" w15:restartNumberingAfterBreak="0">
    <w:nsid w:val="5AEA7692"/>
    <w:multiLevelType w:val="hybridMultilevel"/>
    <w:tmpl w:val="0A3C241C"/>
    <w:lvl w:ilvl="0" w:tplc="C9707218">
      <w:start w:val="1"/>
      <w:numFmt w:val="bullet"/>
      <w:lvlText w:val=""/>
      <w:lvlJc w:val="left"/>
      <w:pPr>
        <w:ind w:left="720" w:hanging="360"/>
      </w:pPr>
      <w:rPr>
        <w:rFonts w:ascii="Symbol" w:hAnsi="Symbol" w:hint="default"/>
      </w:rPr>
    </w:lvl>
    <w:lvl w:ilvl="1" w:tplc="66E82E9A">
      <w:start w:val="1"/>
      <w:numFmt w:val="bullet"/>
      <w:lvlText w:val="o"/>
      <w:lvlJc w:val="left"/>
      <w:pPr>
        <w:ind w:left="1440" w:hanging="360"/>
      </w:pPr>
      <w:rPr>
        <w:rFonts w:ascii="Courier New" w:hAnsi="Courier New" w:hint="default"/>
      </w:rPr>
    </w:lvl>
    <w:lvl w:ilvl="2" w:tplc="4B5C5956">
      <w:start w:val="1"/>
      <w:numFmt w:val="bullet"/>
      <w:lvlText w:val=""/>
      <w:lvlJc w:val="left"/>
      <w:pPr>
        <w:ind w:left="2160" w:hanging="360"/>
      </w:pPr>
      <w:rPr>
        <w:rFonts w:ascii="Wingdings" w:hAnsi="Wingdings" w:hint="default"/>
      </w:rPr>
    </w:lvl>
    <w:lvl w:ilvl="3" w:tplc="BE1CB758">
      <w:start w:val="1"/>
      <w:numFmt w:val="bullet"/>
      <w:lvlText w:val=""/>
      <w:lvlJc w:val="left"/>
      <w:pPr>
        <w:ind w:left="2880" w:hanging="360"/>
      </w:pPr>
      <w:rPr>
        <w:rFonts w:ascii="Symbol" w:hAnsi="Symbol" w:hint="default"/>
      </w:rPr>
    </w:lvl>
    <w:lvl w:ilvl="4" w:tplc="28906728">
      <w:start w:val="1"/>
      <w:numFmt w:val="bullet"/>
      <w:lvlText w:val="o"/>
      <w:lvlJc w:val="left"/>
      <w:pPr>
        <w:ind w:left="3600" w:hanging="360"/>
      </w:pPr>
      <w:rPr>
        <w:rFonts w:ascii="Courier New" w:hAnsi="Courier New" w:hint="default"/>
      </w:rPr>
    </w:lvl>
    <w:lvl w:ilvl="5" w:tplc="D46A7570">
      <w:start w:val="1"/>
      <w:numFmt w:val="bullet"/>
      <w:lvlText w:val=""/>
      <w:lvlJc w:val="left"/>
      <w:pPr>
        <w:ind w:left="4320" w:hanging="360"/>
      </w:pPr>
      <w:rPr>
        <w:rFonts w:ascii="Wingdings" w:hAnsi="Wingdings" w:hint="default"/>
      </w:rPr>
    </w:lvl>
    <w:lvl w:ilvl="6" w:tplc="B2D29D48">
      <w:start w:val="1"/>
      <w:numFmt w:val="bullet"/>
      <w:lvlText w:val=""/>
      <w:lvlJc w:val="left"/>
      <w:pPr>
        <w:ind w:left="5040" w:hanging="360"/>
      </w:pPr>
      <w:rPr>
        <w:rFonts w:ascii="Symbol" w:hAnsi="Symbol" w:hint="default"/>
      </w:rPr>
    </w:lvl>
    <w:lvl w:ilvl="7" w:tplc="7B4EDFE4">
      <w:start w:val="1"/>
      <w:numFmt w:val="bullet"/>
      <w:lvlText w:val="o"/>
      <w:lvlJc w:val="left"/>
      <w:pPr>
        <w:ind w:left="5760" w:hanging="360"/>
      </w:pPr>
      <w:rPr>
        <w:rFonts w:ascii="Courier New" w:hAnsi="Courier New" w:hint="default"/>
      </w:rPr>
    </w:lvl>
    <w:lvl w:ilvl="8" w:tplc="C28ABE10">
      <w:start w:val="1"/>
      <w:numFmt w:val="bullet"/>
      <w:lvlText w:val=""/>
      <w:lvlJc w:val="left"/>
      <w:pPr>
        <w:ind w:left="6480" w:hanging="360"/>
      </w:pPr>
      <w:rPr>
        <w:rFonts w:ascii="Wingdings" w:hAnsi="Wingdings" w:hint="default"/>
      </w:rPr>
    </w:lvl>
  </w:abstractNum>
  <w:abstractNum w:abstractNumId="55" w15:restartNumberingAfterBreak="0">
    <w:nsid w:val="5C3C0C3B"/>
    <w:multiLevelType w:val="hybridMultilevel"/>
    <w:tmpl w:val="6AF47330"/>
    <w:lvl w:ilvl="0" w:tplc="8D64A69E">
      <w:start w:val="1"/>
      <w:numFmt w:val="decimal"/>
      <w:lvlText w:val="%1."/>
      <w:lvlJc w:val="left"/>
      <w:pPr>
        <w:ind w:left="720" w:hanging="360"/>
      </w:pPr>
    </w:lvl>
    <w:lvl w:ilvl="1" w:tplc="68E8F07A">
      <w:start w:val="1"/>
      <w:numFmt w:val="lowerLetter"/>
      <w:lvlText w:val="%2."/>
      <w:lvlJc w:val="left"/>
      <w:pPr>
        <w:ind w:left="1440" w:hanging="360"/>
      </w:pPr>
    </w:lvl>
    <w:lvl w:ilvl="2" w:tplc="13781FC8">
      <w:start w:val="1"/>
      <w:numFmt w:val="lowerRoman"/>
      <w:lvlText w:val="%3."/>
      <w:lvlJc w:val="right"/>
      <w:pPr>
        <w:ind w:left="2160" w:hanging="180"/>
      </w:pPr>
    </w:lvl>
    <w:lvl w:ilvl="3" w:tplc="A5F2A190">
      <w:start w:val="1"/>
      <w:numFmt w:val="decimal"/>
      <w:lvlText w:val="%4."/>
      <w:lvlJc w:val="left"/>
      <w:pPr>
        <w:ind w:left="2880" w:hanging="360"/>
      </w:pPr>
    </w:lvl>
    <w:lvl w:ilvl="4" w:tplc="9CB8D840">
      <w:start w:val="1"/>
      <w:numFmt w:val="lowerLetter"/>
      <w:lvlText w:val="%5."/>
      <w:lvlJc w:val="left"/>
      <w:pPr>
        <w:ind w:left="3600" w:hanging="360"/>
      </w:pPr>
    </w:lvl>
    <w:lvl w:ilvl="5" w:tplc="ADC28C08">
      <w:start w:val="1"/>
      <w:numFmt w:val="lowerRoman"/>
      <w:lvlText w:val="%6."/>
      <w:lvlJc w:val="right"/>
      <w:pPr>
        <w:ind w:left="4320" w:hanging="180"/>
      </w:pPr>
    </w:lvl>
    <w:lvl w:ilvl="6" w:tplc="896A1062">
      <w:start w:val="1"/>
      <w:numFmt w:val="decimal"/>
      <w:lvlText w:val="%7."/>
      <w:lvlJc w:val="left"/>
      <w:pPr>
        <w:ind w:left="5040" w:hanging="360"/>
      </w:pPr>
    </w:lvl>
    <w:lvl w:ilvl="7" w:tplc="CB3A239A">
      <w:start w:val="1"/>
      <w:numFmt w:val="lowerLetter"/>
      <w:lvlText w:val="%8."/>
      <w:lvlJc w:val="left"/>
      <w:pPr>
        <w:ind w:left="5760" w:hanging="360"/>
      </w:pPr>
    </w:lvl>
    <w:lvl w:ilvl="8" w:tplc="518826D6">
      <w:start w:val="1"/>
      <w:numFmt w:val="lowerRoman"/>
      <w:lvlText w:val="%9."/>
      <w:lvlJc w:val="right"/>
      <w:pPr>
        <w:ind w:left="6480" w:hanging="180"/>
      </w:pPr>
    </w:lvl>
  </w:abstractNum>
  <w:abstractNum w:abstractNumId="56" w15:restartNumberingAfterBreak="0">
    <w:nsid w:val="5D27B6FB"/>
    <w:multiLevelType w:val="hybridMultilevel"/>
    <w:tmpl w:val="D11EF85E"/>
    <w:lvl w:ilvl="0" w:tplc="F94EC56A">
      <w:start w:val="1"/>
      <w:numFmt w:val="bullet"/>
      <w:lvlText w:val=""/>
      <w:lvlJc w:val="left"/>
      <w:pPr>
        <w:ind w:left="720" w:hanging="360"/>
      </w:pPr>
      <w:rPr>
        <w:rFonts w:ascii="Symbol" w:hAnsi="Symbol" w:hint="default"/>
      </w:rPr>
    </w:lvl>
    <w:lvl w:ilvl="1" w:tplc="2392E0C8">
      <w:start w:val="1"/>
      <w:numFmt w:val="bullet"/>
      <w:lvlText w:val="o"/>
      <w:lvlJc w:val="left"/>
      <w:pPr>
        <w:ind w:left="1440" w:hanging="360"/>
      </w:pPr>
      <w:rPr>
        <w:rFonts w:ascii="Courier New" w:hAnsi="Courier New" w:hint="default"/>
      </w:rPr>
    </w:lvl>
    <w:lvl w:ilvl="2" w:tplc="0FB011AE">
      <w:start w:val="1"/>
      <w:numFmt w:val="bullet"/>
      <w:lvlText w:val=""/>
      <w:lvlJc w:val="left"/>
      <w:pPr>
        <w:ind w:left="2160" w:hanging="360"/>
      </w:pPr>
      <w:rPr>
        <w:rFonts w:ascii="Wingdings" w:hAnsi="Wingdings" w:hint="default"/>
      </w:rPr>
    </w:lvl>
    <w:lvl w:ilvl="3" w:tplc="C83E7AA0">
      <w:start w:val="1"/>
      <w:numFmt w:val="bullet"/>
      <w:lvlText w:val=""/>
      <w:lvlJc w:val="left"/>
      <w:pPr>
        <w:ind w:left="2880" w:hanging="360"/>
      </w:pPr>
      <w:rPr>
        <w:rFonts w:ascii="Symbol" w:hAnsi="Symbol" w:hint="default"/>
      </w:rPr>
    </w:lvl>
    <w:lvl w:ilvl="4" w:tplc="D8EED47E">
      <w:start w:val="1"/>
      <w:numFmt w:val="bullet"/>
      <w:lvlText w:val="o"/>
      <w:lvlJc w:val="left"/>
      <w:pPr>
        <w:ind w:left="3600" w:hanging="360"/>
      </w:pPr>
      <w:rPr>
        <w:rFonts w:ascii="Courier New" w:hAnsi="Courier New" w:hint="default"/>
      </w:rPr>
    </w:lvl>
    <w:lvl w:ilvl="5" w:tplc="83BE714E">
      <w:start w:val="1"/>
      <w:numFmt w:val="bullet"/>
      <w:lvlText w:val=""/>
      <w:lvlJc w:val="left"/>
      <w:pPr>
        <w:ind w:left="4320" w:hanging="360"/>
      </w:pPr>
      <w:rPr>
        <w:rFonts w:ascii="Wingdings" w:hAnsi="Wingdings" w:hint="default"/>
      </w:rPr>
    </w:lvl>
    <w:lvl w:ilvl="6" w:tplc="2F900850">
      <w:start w:val="1"/>
      <w:numFmt w:val="bullet"/>
      <w:lvlText w:val=""/>
      <w:lvlJc w:val="left"/>
      <w:pPr>
        <w:ind w:left="5040" w:hanging="360"/>
      </w:pPr>
      <w:rPr>
        <w:rFonts w:ascii="Symbol" w:hAnsi="Symbol" w:hint="default"/>
      </w:rPr>
    </w:lvl>
    <w:lvl w:ilvl="7" w:tplc="38EAF5A8">
      <w:start w:val="1"/>
      <w:numFmt w:val="bullet"/>
      <w:lvlText w:val="o"/>
      <w:lvlJc w:val="left"/>
      <w:pPr>
        <w:ind w:left="5760" w:hanging="360"/>
      </w:pPr>
      <w:rPr>
        <w:rFonts w:ascii="Courier New" w:hAnsi="Courier New" w:hint="default"/>
      </w:rPr>
    </w:lvl>
    <w:lvl w:ilvl="8" w:tplc="F030F848">
      <w:start w:val="1"/>
      <w:numFmt w:val="bullet"/>
      <w:lvlText w:val=""/>
      <w:lvlJc w:val="left"/>
      <w:pPr>
        <w:ind w:left="6480" w:hanging="360"/>
      </w:pPr>
      <w:rPr>
        <w:rFonts w:ascii="Wingdings" w:hAnsi="Wingdings" w:hint="default"/>
      </w:rPr>
    </w:lvl>
  </w:abstractNum>
  <w:abstractNum w:abstractNumId="57" w15:restartNumberingAfterBreak="0">
    <w:nsid w:val="5E9724D0"/>
    <w:multiLevelType w:val="hybridMultilevel"/>
    <w:tmpl w:val="AAA04E54"/>
    <w:lvl w:ilvl="0" w:tplc="3D24D7EC">
      <w:start w:val="1"/>
      <w:numFmt w:val="bullet"/>
      <w:lvlText w:val=""/>
      <w:lvlJc w:val="left"/>
      <w:pPr>
        <w:ind w:left="720" w:hanging="360"/>
      </w:pPr>
      <w:rPr>
        <w:rFonts w:ascii="Symbol" w:hAnsi="Symbol" w:hint="default"/>
      </w:rPr>
    </w:lvl>
    <w:lvl w:ilvl="1" w:tplc="FE9441AC">
      <w:start w:val="1"/>
      <w:numFmt w:val="bullet"/>
      <w:lvlText w:val="o"/>
      <w:lvlJc w:val="left"/>
      <w:pPr>
        <w:ind w:left="1440" w:hanging="360"/>
      </w:pPr>
      <w:rPr>
        <w:rFonts w:ascii="Courier New" w:hAnsi="Courier New" w:hint="default"/>
      </w:rPr>
    </w:lvl>
    <w:lvl w:ilvl="2" w:tplc="B39254E2">
      <w:start w:val="1"/>
      <w:numFmt w:val="bullet"/>
      <w:lvlText w:val=""/>
      <w:lvlJc w:val="left"/>
      <w:pPr>
        <w:ind w:left="2160" w:hanging="360"/>
      </w:pPr>
      <w:rPr>
        <w:rFonts w:ascii="Wingdings" w:hAnsi="Wingdings" w:hint="default"/>
      </w:rPr>
    </w:lvl>
    <w:lvl w:ilvl="3" w:tplc="CF822CCA">
      <w:start w:val="1"/>
      <w:numFmt w:val="bullet"/>
      <w:lvlText w:val=""/>
      <w:lvlJc w:val="left"/>
      <w:pPr>
        <w:ind w:left="2880" w:hanging="360"/>
      </w:pPr>
      <w:rPr>
        <w:rFonts w:ascii="Symbol" w:hAnsi="Symbol" w:hint="default"/>
      </w:rPr>
    </w:lvl>
    <w:lvl w:ilvl="4" w:tplc="97169084">
      <w:start w:val="1"/>
      <w:numFmt w:val="bullet"/>
      <w:lvlText w:val="o"/>
      <w:lvlJc w:val="left"/>
      <w:pPr>
        <w:ind w:left="3600" w:hanging="360"/>
      </w:pPr>
      <w:rPr>
        <w:rFonts w:ascii="Courier New" w:hAnsi="Courier New" w:hint="default"/>
      </w:rPr>
    </w:lvl>
    <w:lvl w:ilvl="5" w:tplc="B22A76E4">
      <w:start w:val="1"/>
      <w:numFmt w:val="bullet"/>
      <w:lvlText w:val=""/>
      <w:lvlJc w:val="left"/>
      <w:pPr>
        <w:ind w:left="4320" w:hanging="360"/>
      </w:pPr>
      <w:rPr>
        <w:rFonts w:ascii="Wingdings" w:hAnsi="Wingdings" w:hint="default"/>
      </w:rPr>
    </w:lvl>
    <w:lvl w:ilvl="6" w:tplc="9F90F824">
      <w:start w:val="1"/>
      <w:numFmt w:val="bullet"/>
      <w:lvlText w:val=""/>
      <w:lvlJc w:val="left"/>
      <w:pPr>
        <w:ind w:left="5040" w:hanging="360"/>
      </w:pPr>
      <w:rPr>
        <w:rFonts w:ascii="Symbol" w:hAnsi="Symbol" w:hint="default"/>
      </w:rPr>
    </w:lvl>
    <w:lvl w:ilvl="7" w:tplc="1CBA9190">
      <w:start w:val="1"/>
      <w:numFmt w:val="bullet"/>
      <w:lvlText w:val="o"/>
      <w:lvlJc w:val="left"/>
      <w:pPr>
        <w:ind w:left="5760" w:hanging="360"/>
      </w:pPr>
      <w:rPr>
        <w:rFonts w:ascii="Courier New" w:hAnsi="Courier New" w:hint="default"/>
      </w:rPr>
    </w:lvl>
    <w:lvl w:ilvl="8" w:tplc="E0721C70">
      <w:start w:val="1"/>
      <w:numFmt w:val="bullet"/>
      <w:lvlText w:val=""/>
      <w:lvlJc w:val="left"/>
      <w:pPr>
        <w:ind w:left="6480" w:hanging="360"/>
      </w:pPr>
      <w:rPr>
        <w:rFonts w:ascii="Wingdings" w:hAnsi="Wingdings" w:hint="default"/>
      </w:rPr>
    </w:lvl>
  </w:abstractNum>
  <w:abstractNum w:abstractNumId="58" w15:restartNumberingAfterBreak="0">
    <w:nsid w:val="5EAF2C55"/>
    <w:multiLevelType w:val="hybridMultilevel"/>
    <w:tmpl w:val="0DAA93D0"/>
    <w:lvl w:ilvl="0" w:tplc="1A50CBD0">
      <w:start w:val="1"/>
      <w:numFmt w:val="bullet"/>
      <w:lvlText w:val=""/>
      <w:lvlJc w:val="left"/>
      <w:pPr>
        <w:ind w:left="720" w:hanging="360"/>
      </w:pPr>
      <w:rPr>
        <w:rFonts w:ascii="Symbol" w:hAnsi="Symbol" w:hint="default"/>
      </w:rPr>
    </w:lvl>
    <w:lvl w:ilvl="1" w:tplc="7FE4CE7A">
      <w:start w:val="1"/>
      <w:numFmt w:val="bullet"/>
      <w:lvlText w:val="o"/>
      <w:lvlJc w:val="left"/>
      <w:pPr>
        <w:ind w:left="1440" w:hanging="360"/>
      </w:pPr>
      <w:rPr>
        <w:rFonts w:ascii="Courier New" w:hAnsi="Courier New" w:hint="default"/>
      </w:rPr>
    </w:lvl>
    <w:lvl w:ilvl="2" w:tplc="C01EE784">
      <w:start w:val="1"/>
      <w:numFmt w:val="bullet"/>
      <w:lvlText w:val=""/>
      <w:lvlJc w:val="left"/>
      <w:pPr>
        <w:ind w:left="2160" w:hanging="360"/>
      </w:pPr>
      <w:rPr>
        <w:rFonts w:ascii="Wingdings" w:hAnsi="Wingdings" w:hint="default"/>
      </w:rPr>
    </w:lvl>
    <w:lvl w:ilvl="3" w:tplc="6136C5D2">
      <w:start w:val="1"/>
      <w:numFmt w:val="bullet"/>
      <w:lvlText w:val=""/>
      <w:lvlJc w:val="left"/>
      <w:pPr>
        <w:ind w:left="2880" w:hanging="360"/>
      </w:pPr>
      <w:rPr>
        <w:rFonts w:ascii="Symbol" w:hAnsi="Symbol" w:hint="default"/>
      </w:rPr>
    </w:lvl>
    <w:lvl w:ilvl="4" w:tplc="BA32C858">
      <w:start w:val="1"/>
      <w:numFmt w:val="bullet"/>
      <w:lvlText w:val="o"/>
      <w:lvlJc w:val="left"/>
      <w:pPr>
        <w:ind w:left="3600" w:hanging="360"/>
      </w:pPr>
      <w:rPr>
        <w:rFonts w:ascii="Courier New" w:hAnsi="Courier New" w:hint="default"/>
      </w:rPr>
    </w:lvl>
    <w:lvl w:ilvl="5" w:tplc="78CCB7A8">
      <w:start w:val="1"/>
      <w:numFmt w:val="bullet"/>
      <w:lvlText w:val=""/>
      <w:lvlJc w:val="left"/>
      <w:pPr>
        <w:ind w:left="4320" w:hanging="360"/>
      </w:pPr>
      <w:rPr>
        <w:rFonts w:ascii="Wingdings" w:hAnsi="Wingdings" w:hint="default"/>
      </w:rPr>
    </w:lvl>
    <w:lvl w:ilvl="6" w:tplc="3A16DF2C">
      <w:start w:val="1"/>
      <w:numFmt w:val="bullet"/>
      <w:lvlText w:val=""/>
      <w:lvlJc w:val="left"/>
      <w:pPr>
        <w:ind w:left="5040" w:hanging="360"/>
      </w:pPr>
      <w:rPr>
        <w:rFonts w:ascii="Symbol" w:hAnsi="Symbol" w:hint="default"/>
      </w:rPr>
    </w:lvl>
    <w:lvl w:ilvl="7" w:tplc="2440EEEE">
      <w:start w:val="1"/>
      <w:numFmt w:val="bullet"/>
      <w:lvlText w:val="o"/>
      <w:lvlJc w:val="left"/>
      <w:pPr>
        <w:ind w:left="5760" w:hanging="360"/>
      </w:pPr>
      <w:rPr>
        <w:rFonts w:ascii="Courier New" w:hAnsi="Courier New" w:hint="default"/>
      </w:rPr>
    </w:lvl>
    <w:lvl w:ilvl="8" w:tplc="A06012EC">
      <w:start w:val="1"/>
      <w:numFmt w:val="bullet"/>
      <w:lvlText w:val=""/>
      <w:lvlJc w:val="left"/>
      <w:pPr>
        <w:ind w:left="6480" w:hanging="360"/>
      </w:pPr>
      <w:rPr>
        <w:rFonts w:ascii="Wingdings" w:hAnsi="Wingdings" w:hint="default"/>
      </w:rPr>
    </w:lvl>
  </w:abstractNum>
  <w:abstractNum w:abstractNumId="59" w15:restartNumberingAfterBreak="0">
    <w:nsid w:val="6153DD82"/>
    <w:multiLevelType w:val="hybridMultilevel"/>
    <w:tmpl w:val="A474A512"/>
    <w:lvl w:ilvl="0" w:tplc="3796F8C2">
      <w:start w:val="1"/>
      <w:numFmt w:val="decimal"/>
      <w:lvlText w:val="%1."/>
      <w:lvlJc w:val="left"/>
      <w:pPr>
        <w:ind w:left="720" w:hanging="360"/>
      </w:pPr>
    </w:lvl>
    <w:lvl w:ilvl="1" w:tplc="B96E56F0">
      <w:start w:val="1"/>
      <w:numFmt w:val="lowerLetter"/>
      <w:lvlText w:val="%2."/>
      <w:lvlJc w:val="left"/>
      <w:pPr>
        <w:ind w:left="1440" w:hanging="360"/>
      </w:pPr>
    </w:lvl>
    <w:lvl w:ilvl="2" w:tplc="8FE03060">
      <w:start w:val="1"/>
      <w:numFmt w:val="lowerRoman"/>
      <w:lvlText w:val="%3."/>
      <w:lvlJc w:val="right"/>
      <w:pPr>
        <w:ind w:left="2160" w:hanging="180"/>
      </w:pPr>
    </w:lvl>
    <w:lvl w:ilvl="3" w:tplc="427ACAD0">
      <w:start w:val="1"/>
      <w:numFmt w:val="decimal"/>
      <w:lvlText w:val="%4."/>
      <w:lvlJc w:val="left"/>
      <w:pPr>
        <w:ind w:left="2880" w:hanging="360"/>
      </w:pPr>
    </w:lvl>
    <w:lvl w:ilvl="4" w:tplc="01B8425A">
      <w:start w:val="1"/>
      <w:numFmt w:val="lowerLetter"/>
      <w:lvlText w:val="%5."/>
      <w:lvlJc w:val="left"/>
      <w:pPr>
        <w:ind w:left="3600" w:hanging="360"/>
      </w:pPr>
    </w:lvl>
    <w:lvl w:ilvl="5" w:tplc="D488FB64">
      <w:start w:val="1"/>
      <w:numFmt w:val="lowerRoman"/>
      <w:lvlText w:val="%6."/>
      <w:lvlJc w:val="right"/>
      <w:pPr>
        <w:ind w:left="4320" w:hanging="180"/>
      </w:pPr>
    </w:lvl>
    <w:lvl w:ilvl="6" w:tplc="F8101F0A">
      <w:start w:val="1"/>
      <w:numFmt w:val="decimal"/>
      <w:lvlText w:val="%7."/>
      <w:lvlJc w:val="left"/>
      <w:pPr>
        <w:ind w:left="5040" w:hanging="360"/>
      </w:pPr>
    </w:lvl>
    <w:lvl w:ilvl="7" w:tplc="1868D4A6">
      <w:start w:val="1"/>
      <w:numFmt w:val="lowerLetter"/>
      <w:lvlText w:val="%8."/>
      <w:lvlJc w:val="left"/>
      <w:pPr>
        <w:ind w:left="5760" w:hanging="360"/>
      </w:pPr>
    </w:lvl>
    <w:lvl w:ilvl="8" w:tplc="6FA2F4DA">
      <w:start w:val="1"/>
      <w:numFmt w:val="lowerRoman"/>
      <w:lvlText w:val="%9."/>
      <w:lvlJc w:val="right"/>
      <w:pPr>
        <w:ind w:left="6480" w:hanging="180"/>
      </w:pPr>
    </w:lvl>
  </w:abstractNum>
  <w:abstractNum w:abstractNumId="60" w15:restartNumberingAfterBreak="0">
    <w:nsid w:val="6314C3B3"/>
    <w:multiLevelType w:val="hybridMultilevel"/>
    <w:tmpl w:val="83A85640"/>
    <w:lvl w:ilvl="0" w:tplc="634A6480">
      <w:start w:val="1"/>
      <w:numFmt w:val="bullet"/>
      <w:lvlText w:val=""/>
      <w:lvlJc w:val="left"/>
      <w:pPr>
        <w:ind w:left="720" w:hanging="360"/>
      </w:pPr>
      <w:rPr>
        <w:rFonts w:ascii="Symbol" w:hAnsi="Symbol" w:hint="default"/>
      </w:rPr>
    </w:lvl>
    <w:lvl w:ilvl="1" w:tplc="EE8884F6">
      <w:start w:val="1"/>
      <w:numFmt w:val="bullet"/>
      <w:lvlText w:val="o"/>
      <w:lvlJc w:val="left"/>
      <w:pPr>
        <w:ind w:left="1440" w:hanging="360"/>
      </w:pPr>
      <w:rPr>
        <w:rFonts w:ascii="Courier New" w:hAnsi="Courier New" w:hint="default"/>
      </w:rPr>
    </w:lvl>
    <w:lvl w:ilvl="2" w:tplc="4164E9A4">
      <w:start w:val="1"/>
      <w:numFmt w:val="bullet"/>
      <w:lvlText w:val=""/>
      <w:lvlJc w:val="left"/>
      <w:pPr>
        <w:ind w:left="2160" w:hanging="360"/>
      </w:pPr>
      <w:rPr>
        <w:rFonts w:ascii="Wingdings" w:hAnsi="Wingdings" w:hint="default"/>
      </w:rPr>
    </w:lvl>
    <w:lvl w:ilvl="3" w:tplc="E14805CC">
      <w:start w:val="1"/>
      <w:numFmt w:val="bullet"/>
      <w:lvlText w:val=""/>
      <w:lvlJc w:val="left"/>
      <w:pPr>
        <w:ind w:left="2880" w:hanging="360"/>
      </w:pPr>
      <w:rPr>
        <w:rFonts w:ascii="Symbol" w:hAnsi="Symbol" w:hint="default"/>
      </w:rPr>
    </w:lvl>
    <w:lvl w:ilvl="4" w:tplc="A158217E">
      <w:start w:val="1"/>
      <w:numFmt w:val="bullet"/>
      <w:lvlText w:val="o"/>
      <w:lvlJc w:val="left"/>
      <w:pPr>
        <w:ind w:left="3600" w:hanging="360"/>
      </w:pPr>
      <w:rPr>
        <w:rFonts w:ascii="Courier New" w:hAnsi="Courier New" w:hint="default"/>
      </w:rPr>
    </w:lvl>
    <w:lvl w:ilvl="5" w:tplc="24067FA0">
      <w:start w:val="1"/>
      <w:numFmt w:val="bullet"/>
      <w:lvlText w:val=""/>
      <w:lvlJc w:val="left"/>
      <w:pPr>
        <w:ind w:left="4320" w:hanging="360"/>
      </w:pPr>
      <w:rPr>
        <w:rFonts w:ascii="Wingdings" w:hAnsi="Wingdings" w:hint="default"/>
      </w:rPr>
    </w:lvl>
    <w:lvl w:ilvl="6" w:tplc="B2F6309A">
      <w:start w:val="1"/>
      <w:numFmt w:val="bullet"/>
      <w:lvlText w:val=""/>
      <w:lvlJc w:val="left"/>
      <w:pPr>
        <w:ind w:left="5040" w:hanging="360"/>
      </w:pPr>
      <w:rPr>
        <w:rFonts w:ascii="Symbol" w:hAnsi="Symbol" w:hint="default"/>
      </w:rPr>
    </w:lvl>
    <w:lvl w:ilvl="7" w:tplc="E45420A2">
      <w:start w:val="1"/>
      <w:numFmt w:val="bullet"/>
      <w:lvlText w:val="o"/>
      <w:lvlJc w:val="left"/>
      <w:pPr>
        <w:ind w:left="5760" w:hanging="360"/>
      </w:pPr>
      <w:rPr>
        <w:rFonts w:ascii="Courier New" w:hAnsi="Courier New" w:hint="default"/>
      </w:rPr>
    </w:lvl>
    <w:lvl w:ilvl="8" w:tplc="31C6E772">
      <w:start w:val="1"/>
      <w:numFmt w:val="bullet"/>
      <w:lvlText w:val=""/>
      <w:lvlJc w:val="left"/>
      <w:pPr>
        <w:ind w:left="6480" w:hanging="360"/>
      </w:pPr>
      <w:rPr>
        <w:rFonts w:ascii="Wingdings" w:hAnsi="Wingdings" w:hint="default"/>
      </w:rPr>
    </w:lvl>
  </w:abstractNum>
  <w:abstractNum w:abstractNumId="61" w15:restartNumberingAfterBreak="0">
    <w:nsid w:val="65B52B3F"/>
    <w:multiLevelType w:val="hybridMultilevel"/>
    <w:tmpl w:val="04FC7442"/>
    <w:lvl w:ilvl="0" w:tplc="8B34DAF4">
      <w:start w:val="1"/>
      <w:numFmt w:val="bullet"/>
      <w:lvlText w:val=""/>
      <w:lvlJc w:val="left"/>
      <w:pPr>
        <w:ind w:left="720" w:hanging="360"/>
      </w:pPr>
      <w:rPr>
        <w:rFonts w:ascii="Symbol" w:hAnsi="Symbol" w:hint="default"/>
      </w:rPr>
    </w:lvl>
    <w:lvl w:ilvl="1" w:tplc="7F6E0A58">
      <w:start w:val="1"/>
      <w:numFmt w:val="bullet"/>
      <w:lvlText w:val="o"/>
      <w:lvlJc w:val="left"/>
      <w:pPr>
        <w:ind w:left="1440" w:hanging="360"/>
      </w:pPr>
      <w:rPr>
        <w:rFonts w:ascii="Courier New" w:hAnsi="Courier New" w:hint="default"/>
      </w:rPr>
    </w:lvl>
    <w:lvl w:ilvl="2" w:tplc="1BA84F9A">
      <w:start w:val="1"/>
      <w:numFmt w:val="bullet"/>
      <w:lvlText w:val=""/>
      <w:lvlJc w:val="left"/>
      <w:pPr>
        <w:ind w:left="2160" w:hanging="360"/>
      </w:pPr>
      <w:rPr>
        <w:rFonts w:ascii="Wingdings" w:hAnsi="Wingdings" w:hint="default"/>
      </w:rPr>
    </w:lvl>
    <w:lvl w:ilvl="3" w:tplc="4A1ECAC2">
      <w:start w:val="1"/>
      <w:numFmt w:val="bullet"/>
      <w:lvlText w:val=""/>
      <w:lvlJc w:val="left"/>
      <w:pPr>
        <w:ind w:left="2880" w:hanging="360"/>
      </w:pPr>
      <w:rPr>
        <w:rFonts w:ascii="Symbol" w:hAnsi="Symbol" w:hint="default"/>
      </w:rPr>
    </w:lvl>
    <w:lvl w:ilvl="4" w:tplc="146CD0AC">
      <w:start w:val="1"/>
      <w:numFmt w:val="bullet"/>
      <w:lvlText w:val="o"/>
      <w:lvlJc w:val="left"/>
      <w:pPr>
        <w:ind w:left="3600" w:hanging="360"/>
      </w:pPr>
      <w:rPr>
        <w:rFonts w:ascii="Courier New" w:hAnsi="Courier New" w:hint="default"/>
      </w:rPr>
    </w:lvl>
    <w:lvl w:ilvl="5" w:tplc="04E88312">
      <w:start w:val="1"/>
      <w:numFmt w:val="bullet"/>
      <w:lvlText w:val=""/>
      <w:lvlJc w:val="left"/>
      <w:pPr>
        <w:ind w:left="4320" w:hanging="360"/>
      </w:pPr>
      <w:rPr>
        <w:rFonts w:ascii="Wingdings" w:hAnsi="Wingdings" w:hint="default"/>
      </w:rPr>
    </w:lvl>
    <w:lvl w:ilvl="6" w:tplc="F04C2164">
      <w:start w:val="1"/>
      <w:numFmt w:val="bullet"/>
      <w:lvlText w:val=""/>
      <w:lvlJc w:val="left"/>
      <w:pPr>
        <w:ind w:left="5040" w:hanging="360"/>
      </w:pPr>
      <w:rPr>
        <w:rFonts w:ascii="Symbol" w:hAnsi="Symbol" w:hint="default"/>
      </w:rPr>
    </w:lvl>
    <w:lvl w:ilvl="7" w:tplc="7C5C5178">
      <w:start w:val="1"/>
      <w:numFmt w:val="bullet"/>
      <w:lvlText w:val="o"/>
      <w:lvlJc w:val="left"/>
      <w:pPr>
        <w:ind w:left="5760" w:hanging="360"/>
      </w:pPr>
      <w:rPr>
        <w:rFonts w:ascii="Courier New" w:hAnsi="Courier New" w:hint="default"/>
      </w:rPr>
    </w:lvl>
    <w:lvl w:ilvl="8" w:tplc="F7F29FF4">
      <w:start w:val="1"/>
      <w:numFmt w:val="bullet"/>
      <w:lvlText w:val=""/>
      <w:lvlJc w:val="left"/>
      <w:pPr>
        <w:ind w:left="6480" w:hanging="360"/>
      </w:pPr>
      <w:rPr>
        <w:rFonts w:ascii="Wingdings" w:hAnsi="Wingdings" w:hint="default"/>
      </w:rPr>
    </w:lvl>
  </w:abstractNum>
  <w:abstractNum w:abstractNumId="62" w15:restartNumberingAfterBreak="0">
    <w:nsid w:val="668C411E"/>
    <w:multiLevelType w:val="hybridMultilevel"/>
    <w:tmpl w:val="B7548336"/>
    <w:lvl w:ilvl="0" w:tplc="5060EFD6">
      <w:start w:val="1"/>
      <w:numFmt w:val="bullet"/>
      <w:lvlText w:val=""/>
      <w:lvlJc w:val="left"/>
      <w:pPr>
        <w:ind w:left="720" w:hanging="360"/>
      </w:pPr>
      <w:rPr>
        <w:rFonts w:ascii="Symbol" w:hAnsi="Symbol" w:hint="default"/>
      </w:rPr>
    </w:lvl>
    <w:lvl w:ilvl="1" w:tplc="9200B574">
      <w:start w:val="1"/>
      <w:numFmt w:val="bullet"/>
      <w:lvlText w:val="o"/>
      <w:lvlJc w:val="left"/>
      <w:pPr>
        <w:ind w:left="1440" w:hanging="360"/>
      </w:pPr>
      <w:rPr>
        <w:rFonts w:ascii="Courier New" w:hAnsi="Courier New" w:hint="default"/>
      </w:rPr>
    </w:lvl>
    <w:lvl w:ilvl="2" w:tplc="D36A412A">
      <w:start w:val="1"/>
      <w:numFmt w:val="bullet"/>
      <w:lvlText w:val=""/>
      <w:lvlJc w:val="left"/>
      <w:pPr>
        <w:ind w:left="2160" w:hanging="360"/>
      </w:pPr>
      <w:rPr>
        <w:rFonts w:ascii="Wingdings" w:hAnsi="Wingdings" w:hint="default"/>
      </w:rPr>
    </w:lvl>
    <w:lvl w:ilvl="3" w:tplc="7B143880">
      <w:start w:val="1"/>
      <w:numFmt w:val="bullet"/>
      <w:lvlText w:val=""/>
      <w:lvlJc w:val="left"/>
      <w:pPr>
        <w:ind w:left="2880" w:hanging="360"/>
      </w:pPr>
      <w:rPr>
        <w:rFonts w:ascii="Symbol" w:hAnsi="Symbol" w:hint="default"/>
      </w:rPr>
    </w:lvl>
    <w:lvl w:ilvl="4" w:tplc="08002B62">
      <w:start w:val="1"/>
      <w:numFmt w:val="bullet"/>
      <w:lvlText w:val="o"/>
      <w:lvlJc w:val="left"/>
      <w:pPr>
        <w:ind w:left="3600" w:hanging="360"/>
      </w:pPr>
      <w:rPr>
        <w:rFonts w:ascii="Courier New" w:hAnsi="Courier New" w:hint="default"/>
      </w:rPr>
    </w:lvl>
    <w:lvl w:ilvl="5" w:tplc="C68A2D82">
      <w:start w:val="1"/>
      <w:numFmt w:val="bullet"/>
      <w:lvlText w:val=""/>
      <w:lvlJc w:val="left"/>
      <w:pPr>
        <w:ind w:left="4320" w:hanging="360"/>
      </w:pPr>
      <w:rPr>
        <w:rFonts w:ascii="Wingdings" w:hAnsi="Wingdings" w:hint="default"/>
      </w:rPr>
    </w:lvl>
    <w:lvl w:ilvl="6" w:tplc="2E8AE68E">
      <w:start w:val="1"/>
      <w:numFmt w:val="bullet"/>
      <w:lvlText w:val=""/>
      <w:lvlJc w:val="left"/>
      <w:pPr>
        <w:ind w:left="5040" w:hanging="360"/>
      </w:pPr>
      <w:rPr>
        <w:rFonts w:ascii="Symbol" w:hAnsi="Symbol" w:hint="default"/>
      </w:rPr>
    </w:lvl>
    <w:lvl w:ilvl="7" w:tplc="814267D4">
      <w:start w:val="1"/>
      <w:numFmt w:val="bullet"/>
      <w:lvlText w:val="o"/>
      <w:lvlJc w:val="left"/>
      <w:pPr>
        <w:ind w:left="5760" w:hanging="360"/>
      </w:pPr>
      <w:rPr>
        <w:rFonts w:ascii="Courier New" w:hAnsi="Courier New" w:hint="default"/>
      </w:rPr>
    </w:lvl>
    <w:lvl w:ilvl="8" w:tplc="AED6C3D8">
      <w:start w:val="1"/>
      <w:numFmt w:val="bullet"/>
      <w:lvlText w:val=""/>
      <w:lvlJc w:val="left"/>
      <w:pPr>
        <w:ind w:left="6480" w:hanging="360"/>
      </w:pPr>
      <w:rPr>
        <w:rFonts w:ascii="Wingdings" w:hAnsi="Wingdings" w:hint="default"/>
      </w:rPr>
    </w:lvl>
  </w:abstractNum>
  <w:abstractNum w:abstractNumId="63" w15:restartNumberingAfterBreak="0">
    <w:nsid w:val="6B51B33A"/>
    <w:multiLevelType w:val="hybridMultilevel"/>
    <w:tmpl w:val="191A50B6"/>
    <w:lvl w:ilvl="0" w:tplc="B5B0B77C">
      <w:start w:val="1"/>
      <w:numFmt w:val="bullet"/>
      <w:lvlText w:val=""/>
      <w:lvlJc w:val="left"/>
      <w:pPr>
        <w:ind w:left="720" w:hanging="360"/>
      </w:pPr>
      <w:rPr>
        <w:rFonts w:ascii="Symbol" w:hAnsi="Symbol" w:hint="default"/>
      </w:rPr>
    </w:lvl>
    <w:lvl w:ilvl="1" w:tplc="91B8AF86">
      <w:start w:val="1"/>
      <w:numFmt w:val="bullet"/>
      <w:lvlText w:val="o"/>
      <w:lvlJc w:val="left"/>
      <w:pPr>
        <w:ind w:left="1440" w:hanging="360"/>
      </w:pPr>
      <w:rPr>
        <w:rFonts w:ascii="Courier New" w:hAnsi="Courier New" w:hint="default"/>
      </w:rPr>
    </w:lvl>
    <w:lvl w:ilvl="2" w:tplc="5B94CEBA">
      <w:start w:val="1"/>
      <w:numFmt w:val="bullet"/>
      <w:lvlText w:val=""/>
      <w:lvlJc w:val="left"/>
      <w:pPr>
        <w:ind w:left="2160" w:hanging="360"/>
      </w:pPr>
      <w:rPr>
        <w:rFonts w:ascii="Wingdings" w:hAnsi="Wingdings" w:hint="default"/>
      </w:rPr>
    </w:lvl>
    <w:lvl w:ilvl="3" w:tplc="4754E802">
      <w:start w:val="1"/>
      <w:numFmt w:val="bullet"/>
      <w:lvlText w:val=""/>
      <w:lvlJc w:val="left"/>
      <w:pPr>
        <w:ind w:left="2880" w:hanging="360"/>
      </w:pPr>
      <w:rPr>
        <w:rFonts w:ascii="Symbol" w:hAnsi="Symbol" w:hint="default"/>
      </w:rPr>
    </w:lvl>
    <w:lvl w:ilvl="4" w:tplc="5518D6FE">
      <w:start w:val="1"/>
      <w:numFmt w:val="bullet"/>
      <w:lvlText w:val="o"/>
      <w:lvlJc w:val="left"/>
      <w:pPr>
        <w:ind w:left="3600" w:hanging="360"/>
      </w:pPr>
      <w:rPr>
        <w:rFonts w:ascii="Courier New" w:hAnsi="Courier New" w:hint="default"/>
      </w:rPr>
    </w:lvl>
    <w:lvl w:ilvl="5" w:tplc="5FD49DF4">
      <w:start w:val="1"/>
      <w:numFmt w:val="bullet"/>
      <w:lvlText w:val=""/>
      <w:lvlJc w:val="left"/>
      <w:pPr>
        <w:ind w:left="4320" w:hanging="360"/>
      </w:pPr>
      <w:rPr>
        <w:rFonts w:ascii="Wingdings" w:hAnsi="Wingdings" w:hint="default"/>
      </w:rPr>
    </w:lvl>
    <w:lvl w:ilvl="6" w:tplc="1E121536">
      <w:start w:val="1"/>
      <w:numFmt w:val="bullet"/>
      <w:lvlText w:val=""/>
      <w:lvlJc w:val="left"/>
      <w:pPr>
        <w:ind w:left="5040" w:hanging="360"/>
      </w:pPr>
      <w:rPr>
        <w:rFonts w:ascii="Symbol" w:hAnsi="Symbol" w:hint="default"/>
      </w:rPr>
    </w:lvl>
    <w:lvl w:ilvl="7" w:tplc="075EF55E">
      <w:start w:val="1"/>
      <w:numFmt w:val="bullet"/>
      <w:lvlText w:val="o"/>
      <w:lvlJc w:val="left"/>
      <w:pPr>
        <w:ind w:left="5760" w:hanging="360"/>
      </w:pPr>
      <w:rPr>
        <w:rFonts w:ascii="Courier New" w:hAnsi="Courier New" w:hint="default"/>
      </w:rPr>
    </w:lvl>
    <w:lvl w:ilvl="8" w:tplc="B0986D22">
      <w:start w:val="1"/>
      <w:numFmt w:val="bullet"/>
      <w:lvlText w:val=""/>
      <w:lvlJc w:val="left"/>
      <w:pPr>
        <w:ind w:left="6480" w:hanging="360"/>
      </w:pPr>
      <w:rPr>
        <w:rFonts w:ascii="Wingdings" w:hAnsi="Wingdings" w:hint="default"/>
      </w:rPr>
    </w:lvl>
  </w:abstractNum>
  <w:abstractNum w:abstractNumId="64" w15:restartNumberingAfterBreak="0">
    <w:nsid w:val="6B721D78"/>
    <w:multiLevelType w:val="hybridMultilevel"/>
    <w:tmpl w:val="2812C332"/>
    <w:lvl w:ilvl="0" w:tplc="F7CE52A2">
      <w:start w:val="1"/>
      <w:numFmt w:val="bullet"/>
      <w:lvlText w:val=""/>
      <w:lvlJc w:val="left"/>
      <w:pPr>
        <w:ind w:left="720" w:hanging="360"/>
      </w:pPr>
      <w:rPr>
        <w:rFonts w:ascii="Symbol" w:hAnsi="Symbol" w:hint="default"/>
      </w:rPr>
    </w:lvl>
    <w:lvl w:ilvl="1" w:tplc="7A56C40A">
      <w:start w:val="1"/>
      <w:numFmt w:val="bullet"/>
      <w:lvlText w:val="o"/>
      <w:lvlJc w:val="left"/>
      <w:pPr>
        <w:ind w:left="1440" w:hanging="360"/>
      </w:pPr>
      <w:rPr>
        <w:rFonts w:ascii="Courier New" w:hAnsi="Courier New" w:hint="default"/>
      </w:rPr>
    </w:lvl>
    <w:lvl w:ilvl="2" w:tplc="6FB4CF26">
      <w:start w:val="1"/>
      <w:numFmt w:val="bullet"/>
      <w:lvlText w:val=""/>
      <w:lvlJc w:val="left"/>
      <w:pPr>
        <w:ind w:left="2160" w:hanging="360"/>
      </w:pPr>
      <w:rPr>
        <w:rFonts w:ascii="Wingdings" w:hAnsi="Wingdings" w:hint="default"/>
      </w:rPr>
    </w:lvl>
    <w:lvl w:ilvl="3" w:tplc="7C6257A8">
      <w:start w:val="1"/>
      <w:numFmt w:val="bullet"/>
      <w:lvlText w:val=""/>
      <w:lvlJc w:val="left"/>
      <w:pPr>
        <w:ind w:left="2880" w:hanging="360"/>
      </w:pPr>
      <w:rPr>
        <w:rFonts w:ascii="Symbol" w:hAnsi="Symbol" w:hint="default"/>
      </w:rPr>
    </w:lvl>
    <w:lvl w:ilvl="4" w:tplc="2A4E4F32">
      <w:start w:val="1"/>
      <w:numFmt w:val="bullet"/>
      <w:lvlText w:val="o"/>
      <w:lvlJc w:val="left"/>
      <w:pPr>
        <w:ind w:left="3600" w:hanging="360"/>
      </w:pPr>
      <w:rPr>
        <w:rFonts w:ascii="Courier New" w:hAnsi="Courier New" w:hint="default"/>
      </w:rPr>
    </w:lvl>
    <w:lvl w:ilvl="5" w:tplc="C4581EE0">
      <w:start w:val="1"/>
      <w:numFmt w:val="bullet"/>
      <w:lvlText w:val=""/>
      <w:lvlJc w:val="left"/>
      <w:pPr>
        <w:ind w:left="4320" w:hanging="360"/>
      </w:pPr>
      <w:rPr>
        <w:rFonts w:ascii="Wingdings" w:hAnsi="Wingdings" w:hint="default"/>
      </w:rPr>
    </w:lvl>
    <w:lvl w:ilvl="6" w:tplc="032E3AAC">
      <w:start w:val="1"/>
      <w:numFmt w:val="bullet"/>
      <w:lvlText w:val=""/>
      <w:lvlJc w:val="left"/>
      <w:pPr>
        <w:ind w:left="5040" w:hanging="360"/>
      </w:pPr>
      <w:rPr>
        <w:rFonts w:ascii="Symbol" w:hAnsi="Symbol" w:hint="default"/>
      </w:rPr>
    </w:lvl>
    <w:lvl w:ilvl="7" w:tplc="5AE8F880">
      <w:start w:val="1"/>
      <w:numFmt w:val="bullet"/>
      <w:lvlText w:val="o"/>
      <w:lvlJc w:val="left"/>
      <w:pPr>
        <w:ind w:left="5760" w:hanging="360"/>
      </w:pPr>
      <w:rPr>
        <w:rFonts w:ascii="Courier New" w:hAnsi="Courier New" w:hint="default"/>
      </w:rPr>
    </w:lvl>
    <w:lvl w:ilvl="8" w:tplc="D870F274">
      <w:start w:val="1"/>
      <w:numFmt w:val="bullet"/>
      <w:lvlText w:val=""/>
      <w:lvlJc w:val="left"/>
      <w:pPr>
        <w:ind w:left="6480" w:hanging="360"/>
      </w:pPr>
      <w:rPr>
        <w:rFonts w:ascii="Wingdings" w:hAnsi="Wingdings" w:hint="default"/>
      </w:rPr>
    </w:lvl>
  </w:abstractNum>
  <w:abstractNum w:abstractNumId="65" w15:restartNumberingAfterBreak="0">
    <w:nsid w:val="6B9B1F9B"/>
    <w:multiLevelType w:val="hybridMultilevel"/>
    <w:tmpl w:val="DAFEFDB8"/>
    <w:lvl w:ilvl="0" w:tplc="23B057DC">
      <w:start w:val="1"/>
      <w:numFmt w:val="bullet"/>
      <w:lvlText w:val=""/>
      <w:lvlJc w:val="left"/>
      <w:pPr>
        <w:ind w:left="720" w:hanging="360"/>
      </w:pPr>
      <w:rPr>
        <w:rFonts w:ascii="Symbol" w:hAnsi="Symbol" w:hint="default"/>
      </w:rPr>
    </w:lvl>
    <w:lvl w:ilvl="1" w:tplc="1DB614E4">
      <w:start w:val="1"/>
      <w:numFmt w:val="bullet"/>
      <w:lvlText w:val="o"/>
      <w:lvlJc w:val="left"/>
      <w:pPr>
        <w:ind w:left="1440" w:hanging="360"/>
      </w:pPr>
      <w:rPr>
        <w:rFonts w:ascii="Courier New" w:hAnsi="Courier New" w:hint="default"/>
      </w:rPr>
    </w:lvl>
    <w:lvl w:ilvl="2" w:tplc="AC4C56F4">
      <w:start w:val="1"/>
      <w:numFmt w:val="bullet"/>
      <w:lvlText w:val=""/>
      <w:lvlJc w:val="left"/>
      <w:pPr>
        <w:ind w:left="2160" w:hanging="360"/>
      </w:pPr>
      <w:rPr>
        <w:rFonts w:ascii="Wingdings" w:hAnsi="Wingdings" w:hint="default"/>
      </w:rPr>
    </w:lvl>
    <w:lvl w:ilvl="3" w:tplc="4A4A6966">
      <w:start w:val="1"/>
      <w:numFmt w:val="bullet"/>
      <w:lvlText w:val=""/>
      <w:lvlJc w:val="left"/>
      <w:pPr>
        <w:ind w:left="2880" w:hanging="360"/>
      </w:pPr>
      <w:rPr>
        <w:rFonts w:ascii="Symbol" w:hAnsi="Symbol" w:hint="default"/>
      </w:rPr>
    </w:lvl>
    <w:lvl w:ilvl="4" w:tplc="D3366AA6">
      <w:start w:val="1"/>
      <w:numFmt w:val="bullet"/>
      <w:lvlText w:val="o"/>
      <w:lvlJc w:val="left"/>
      <w:pPr>
        <w:ind w:left="3600" w:hanging="360"/>
      </w:pPr>
      <w:rPr>
        <w:rFonts w:ascii="Courier New" w:hAnsi="Courier New" w:hint="default"/>
      </w:rPr>
    </w:lvl>
    <w:lvl w:ilvl="5" w:tplc="F1C83E66">
      <w:start w:val="1"/>
      <w:numFmt w:val="bullet"/>
      <w:lvlText w:val=""/>
      <w:lvlJc w:val="left"/>
      <w:pPr>
        <w:ind w:left="4320" w:hanging="360"/>
      </w:pPr>
      <w:rPr>
        <w:rFonts w:ascii="Wingdings" w:hAnsi="Wingdings" w:hint="default"/>
      </w:rPr>
    </w:lvl>
    <w:lvl w:ilvl="6" w:tplc="4B2AF5A4">
      <w:start w:val="1"/>
      <w:numFmt w:val="bullet"/>
      <w:lvlText w:val=""/>
      <w:lvlJc w:val="left"/>
      <w:pPr>
        <w:ind w:left="5040" w:hanging="360"/>
      </w:pPr>
      <w:rPr>
        <w:rFonts w:ascii="Symbol" w:hAnsi="Symbol" w:hint="default"/>
      </w:rPr>
    </w:lvl>
    <w:lvl w:ilvl="7" w:tplc="18F253B4">
      <w:start w:val="1"/>
      <w:numFmt w:val="bullet"/>
      <w:lvlText w:val="o"/>
      <w:lvlJc w:val="left"/>
      <w:pPr>
        <w:ind w:left="5760" w:hanging="360"/>
      </w:pPr>
      <w:rPr>
        <w:rFonts w:ascii="Courier New" w:hAnsi="Courier New" w:hint="default"/>
      </w:rPr>
    </w:lvl>
    <w:lvl w:ilvl="8" w:tplc="967CA3C8">
      <w:start w:val="1"/>
      <w:numFmt w:val="bullet"/>
      <w:lvlText w:val=""/>
      <w:lvlJc w:val="left"/>
      <w:pPr>
        <w:ind w:left="6480" w:hanging="360"/>
      </w:pPr>
      <w:rPr>
        <w:rFonts w:ascii="Wingdings" w:hAnsi="Wingdings" w:hint="default"/>
      </w:rPr>
    </w:lvl>
  </w:abstractNum>
  <w:abstractNum w:abstractNumId="66" w15:restartNumberingAfterBreak="0">
    <w:nsid w:val="6D5E3039"/>
    <w:multiLevelType w:val="hybridMultilevel"/>
    <w:tmpl w:val="95542AA6"/>
    <w:lvl w:ilvl="0" w:tplc="843A3D1C">
      <w:start w:val="1"/>
      <w:numFmt w:val="bullet"/>
      <w:lvlText w:val=""/>
      <w:lvlJc w:val="left"/>
      <w:pPr>
        <w:ind w:left="720" w:hanging="360"/>
      </w:pPr>
      <w:rPr>
        <w:rFonts w:ascii="Symbol" w:hAnsi="Symbol" w:hint="default"/>
      </w:rPr>
    </w:lvl>
    <w:lvl w:ilvl="1" w:tplc="BB9CF5A0">
      <w:start w:val="1"/>
      <w:numFmt w:val="bullet"/>
      <w:lvlText w:val="o"/>
      <w:lvlJc w:val="left"/>
      <w:pPr>
        <w:ind w:left="1440" w:hanging="360"/>
      </w:pPr>
      <w:rPr>
        <w:rFonts w:ascii="Courier New" w:hAnsi="Courier New" w:hint="default"/>
      </w:rPr>
    </w:lvl>
    <w:lvl w:ilvl="2" w:tplc="C5221F90">
      <w:start w:val="1"/>
      <w:numFmt w:val="bullet"/>
      <w:lvlText w:val=""/>
      <w:lvlJc w:val="left"/>
      <w:pPr>
        <w:ind w:left="2160" w:hanging="360"/>
      </w:pPr>
      <w:rPr>
        <w:rFonts w:ascii="Wingdings" w:hAnsi="Wingdings" w:hint="default"/>
      </w:rPr>
    </w:lvl>
    <w:lvl w:ilvl="3" w:tplc="2A625CE8">
      <w:start w:val="1"/>
      <w:numFmt w:val="bullet"/>
      <w:lvlText w:val=""/>
      <w:lvlJc w:val="left"/>
      <w:pPr>
        <w:ind w:left="2880" w:hanging="360"/>
      </w:pPr>
      <w:rPr>
        <w:rFonts w:ascii="Symbol" w:hAnsi="Symbol" w:hint="default"/>
      </w:rPr>
    </w:lvl>
    <w:lvl w:ilvl="4" w:tplc="CA221750">
      <w:start w:val="1"/>
      <w:numFmt w:val="bullet"/>
      <w:lvlText w:val="o"/>
      <w:lvlJc w:val="left"/>
      <w:pPr>
        <w:ind w:left="3600" w:hanging="360"/>
      </w:pPr>
      <w:rPr>
        <w:rFonts w:ascii="Courier New" w:hAnsi="Courier New" w:hint="default"/>
      </w:rPr>
    </w:lvl>
    <w:lvl w:ilvl="5" w:tplc="AE0EE08E">
      <w:start w:val="1"/>
      <w:numFmt w:val="bullet"/>
      <w:lvlText w:val=""/>
      <w:lvlJc w:val="left"/>
      <w:pPr>
        <w:ind w:left="4320" w:hanging="360"/>
      </w:pPr>
      <w:rPr>
        <w:rFonts w:ascii="Wingdings" w:hAnsi="Wingdings" w:hint="default"/>
      </w:rPr>
    </w:lvl>
    <w:lvl w:ilvl="6" w:tplc="4A96EAA6">
      <w:start w:val="1"/>
      <w:numFmt w:val="bullet"/>
      <w:lvlText w:val=""/>
      <w:lvlJc w:val="left"/>
      <w:pPr>
        <w:ind w:left="5040" w:hanging="360"/>
      </w:pPr>
      <w:rPr>
        <w:rFonts w:ascii="Symbol" w:hAnsi="Symbol" w:hint="default"/>
      </w:rPr>
    </w:lvl>
    <w:lvl w:ilvl="7" w:tplc="6D7817E0">
      <w:start w:val="1"/>
      <w:numFmt w:val="bullet"/>
      <w:lvlText w:val="o"/>
      <w:lvlJc w:val="left"/>
      <w:pPr>
        <w:ind w:left="5760" w:hanging="360"/>
      </w:pPr>
      <w:rPr>
        <w:rFonts w:ascii="Courier New" w:hAnsi="Courier New" w:hint="default"/>
      </w:rPr>
    </w:lvl>
    <w:lvl w:ilvl="8" w:tplc="64DA5C92">
      <w:start w:val="1"/>
      <w:numFmt w:val="bullet"/>
      <w:lvlText w:val=""/>
      <w:lvlJc w:val="left"/>
      <w:pPr>
        <w:ind w:left="6480" w:hanging="360"/>
      </w:pPr>
      <w:rPr>
        <w:rFonts w:ascii="Wingdings" w:hAnsi="Wingdings" w:hint="default"/>
      </w:rPr>
    </w:lvl>
  </w:abstractNum>
  <w:abstractNum w:abstractNumId="67" w15:restartNumberingAfterBreak="0">
    <w:nsid w:val="6DF7F8E0"/>
    <w:multiLevelType w:val="hybridMultilevel"/>
    <w:tmpl w:val="7A3CF5C6"/>
    <w:lvl w:ilvl="0" w:tplc="34E0DCDC">
      <w:start w:val="1"/>
      <w:numFmt w:val="bullet"/>
      <w:lvlText w:val=""/>
      <w:lvlJc w:val="left"/>
      <w:pPr>
        <w:ind w:left="720" w:hanging="360"/>
      </w:pPr>
      <w:rPr>
        <w:rFonts w:ascii="Symbol" w:hAnsi="Symbol" w:hint="default"/>
      </w:rPr>
    </w:lvl>
    <w:lvl w:ilvl="1" w:tplc="7804C610">
      <w:start w:val="1"/>
      <w:numFmt w:val="bullet"/>
      <w:lvlText w:val="o"/>
      <w:lvlJc w:val="left"/>
      <w:pPr>
        <w:ind w:left="1440" w:hanging="360"/>
      </w:pPr>
      <w:rPr>
        <w:rFonts w:ascii="Courier New" w:hAnsi="Courier New" w:hint="default"/>
      </w:rPr>
    </w:lvl>
    <w:lvl w:ilvl="2" w:tplc="F63E432A">
      <w:start w:val="1"/>
      <w:numFmt w:val="bullet"/>
      <w:lvlText w:val=""/>
      <w:lvlJc w:val="left"/>
      <w:pPr>
        <w:ind w:left="2160" w:hanging="360"/>
      </w:pPr>
      <w:rPr>
        <w:rFonts w:ascii="Wingdings" w:hAnsi="Wingdings" w:hint="default"/>
      </w:rPr>
    </w:lvl>
    <w:lvl w:ilvl="3" w:tplc="17A8EC94">
      <w:start w:val="1"/>
      <w:numFmt w:val="bullet"/>
      <w:lvlText w:val=""/>
      <w:lvlJc w:val="left"/>
      <w:pPr>
        <w:ind w:left="2880" w:hanging="360"/>
      </w:pPr>
      <w:rPr>
        <w:rFonts w:ascii="Symbol" w:hAnsi="Symbol" w:hint="default"/>
      </w:rPr>
    </w:lvl>
    <w:lvl w:ilvl="4" w:tplc="83E67A00">
      <w:start w:val="1"/>
      <w:numFmt w:val="bullet"/>
      <w:lvlText w:val="o"/>
      <w:lvlJc w:val="left"/>
      <w:pPr>
        <w:ind w:left="3600" w:hanging="360"/>
      </w:pPr>
      <w:rPr>
        <w:rFonts w:ascii="Courier New" w:hAnsi="Courier New" w:hint="default"/>
      </w:rPr>
    </w:lvl>
    <w:lvl w:ilvl="5" w:tplc="E974A306">
      <w:start w:val="1"/>
      <w:numFmt w:val="bullet"/>
      <w:lvlText w:val=""/>
      <w:lvlJc w:val="left"/>
      <w:pPr>
        <w:ind w:left="4320" w:hanging="360"/>
      </w:pPr>
      <w:rPr>
        <w:rFonts w:ascii="Wingdings" w:hAnsi="Wingdings" w:hint="default"/>
      </w:rPr>
    </w:lvl>
    <w:lvl w:ilvl="6" w:tplc="B896C748">
      <w:start w:val="1"/>
      <w:numFmt w:val="bullet"/>
      <w:lvlText w:val=""/>
      <w:lvlJc w:val="left"/>
      <w:pPr>
        <w:ind w:left="5040" w:hanging="360"/>
      </w:pPr>
      <w:rPr>
        <w:rFonts w:ascii="Symbol" w:hAnsi="Symbol" w:hint="default"/>
      </w:rPr>
    </w:lvl>
    <w:lvl w:ilvl="7" w:tplc="BC20C594">
      <w:start w:val="1"/>
      <w:numFmt w:val="bullet"/>
      <w:lvlText w:val="o"/>
      <w:lvlJc w:val="left"/>
      <w:pPr>
        <w:ind w:left="5760" w:hanging="360"/>
      </w:pPr>
      <w:rPr>
        <w:rFonts w:ascii="Courier New" w:hAnsi="Courier New" w:hint="default"/>
      </w:rPr>
    </w:lvl>
    <w:lvl w:ilvl="8" w:tplc="650C1110">
      <w:start w:val="1"/>
      <w:numFmt w:val="bullet"/>
      <w:lvlText w:val=""/>
      <w:lvlJc w:val="left"/>
      <w:pPr>
        <w:ind w:left="6480" w:hanging="360"/>
      </w:pPr>
      <w:rPr>
        <w:rFonts w:ascii="Wingdings" w:hAnsi="Wingdings" w:hint="default"/>
      </w:rPr>
    </w:lvl>
  </w:abstractNum>
  <w:abstractNum w:abstractNumId="68" w15:restartNumberingAfterBreak="0">
    <w:nsid w:val="6E6B9059"/>
    <w:multiLevelType w:val="hybridMultilevel"/>
    <w:tmpl w:val="1D98D2D4"/>
    <w:lvl w:ilvl="0" w:tplc="9B103830">
      <w:start w:val="1"/>
      <w:numFmt w:val="bullet"/>
      <w:lvlText w:val=""/>
      <w:lvlJc w:val="left"/>
      <w:pPr>
        <w:ind w:left="720" w:hanging="360"/>
      </w:pPr>
      <w:rPr>
        <w:rFonts w:ascii="Symbol" w:hAnsi="Symbol" w:hint="default"/>
      </w:rPr>
    </w:lvl>
    <w:lvl w:ilvl="1" w:tplc="FED496FE">
      <w:start w:val="1"/>
      <w:numFmt w:val="bullet"/>
      <w:lvlText w:val="o"/>
      <w:lvlJc w:val="left"/>
      <w:pPr>
        <w:ind w:left="1440" w:hanging="360"/>
      </w:pPr>
      <w:rPr>
        <w:rFonts w:ascii="Courier New" w:hAnsi="Courier New" w:hint="default"/>
      </w:rPr>
    </w:lvl>
    <w:lvl w:ilvl="2" w:tplc="FF4821A4">
      <w:start w:val="1"/>
      <w:numFmt w:val="bullet"/>
      <w:lvlText w:val=""/>
      <w:lvlJc w:val="left"/>
      <w:pPr>
        <w:ind w:left="2160" w:hanging="360"/>
      </w:pPr>
      <w:rPr>
        <w:rFonts w:ascii="Wingdings" w:hAnsi="Wingdings" w:hint="default"/>
      </w:rPr>
    </w:lvl>
    <w:lvl w:ilvl="3" w:tplc="01601BB4">
      <w:start w:val="1"/>
      <w:numFmt w:val="bullet"/>
      <w:lvlText w:val=""/>
      <w:lvlJc w:val="left"/>
      <w:pPr>
        <w:ind w:left="2880" w:hanging="360"/>
      </w:pPr>
      <w:rPr>
        <w:rFonts w:ascii="Symbol" w:hAnsi="Symbol" w:hint="default"/>
      </w:rPr>
    </w:lvl>
    <w:lvl w:ilvl="4" w:tplc="4092775C">
      <w:start w:val="1"/>
      <w:numFmt w:val="bullet"/>
      <w:lvlText w:val="o"/>
      <w:lvlJc w:val="left"/>
      <w:pPr>
        <w:ind w:left="3600" w:hanging="360"/>
      </w:pPr>
      <w:rPr>
        <w:rFonts w:ascii="Courier New" w:hAnsi="Courier New" w:hint="default"/>
      </w:rPr>
    </w:lvl>
    <w:lvl w:ilvl="5" w:tplc="71589E36">
      <w:start w:val="1"/>
      <w:numFmt w:val="bullet"/>
      <w:lvlText w:val=""/>
      <w:lvlJc w:val="left"/>
      <w:pPr>
        <w:ind w:left="4320" w:hanging="360"/>
      </w:pPr>
      <w:rPr>
        <w:rFonts w:ascii="Wingdings" w:hAnsi="Wingdings" w:hint="default"/>
      </w:rPr>
    </w:lvl>
    <w:lvl w:ilvl="6" w:tplc="1ECE0520">
      <w:start w:val="1"/>
      <w:numFmt w:val="bullet"/>
      <w:lvlText w:val=""/>
      <w:lvlJc w:val="left"/>
      <w:pPr>
        <w:ind w:left="5040" w:hanging="360"/>
      </w:pPr>
      <w:rPr>
        <w:rFonts w:ascii="Symbol" w:hAnsi="Symbol" w:hint="default"/>
      </w:rPr>
    </w:lvl>
    <w:lvl w:ilvl="7" w:tplc="DF72AEB2">
      <w:start w:val="1"/>
      <w:numFmt w:val="bullet"/>
      <w:lvlText w:val="o"/>
      <w:lvlJc w:val="left"/>
      <w:pPr>
        <w:ind w:left="5760" w:hanging="360"/>
      </w:pPr>
      <w:rPr>
        <w:rFonts w:ascii="Courier New" w:hAnsi="Courier New" w:hint="default"/>
      </w:rPr>
    </w:lvl>
    <w:lvl w:ilvl="8" w:tplc="7ADE246C">
      <w:start w:val="1"/>
      <w:numFmt w:val="bullet"/>
      <w:lvlText w:val=""/>
      <w:lvlJc w:val="left"/>
      <w:pPr>
        <w:ind w:left="6480" w:hanging="360"/>
      </w:pPr>
      <w:rPr>
        <w:rFonts w:ascii="Wingdings" w:hAnsi="Wingdings" w:hint="default"/>
      </w:rPr>
    </w:lvl>
  </w:abstractNum>
  <w:abstractNum w:abstractNumId="69" w15:restartNumberingAfterBreak="0">
    <w:nsid w:val="75141868"/>
    <w:multiLevelType w:val="hybridMultilevel"/>
    <w:tmpl w:val="67FED17C"/>
    <w:lvl w:ilvl="0" w:tplc="369A2F32">
      <w:start w:val="1"/>
      <w:numFmt w:val="decimal"/>
      <w:lvlText w:val="%1."/>
      <w:lvlJc w:val="left"/>
      <w:pPr>
        <w:ind w:left="720" w:hanging="360"/>
      </w:pPr>
    </w:lvl>
    <w:lvl w:ilvl="1" w:tplc="FB34A74A">
      <w:start w:val="1"/>
      <w:numFmt w:val="lowerLetter"/>
      <w:lvlText w:val="%2."/>
      <w:lvlJc w:val="left"/>
      <w:pPr>
        <w:ind w:left="1440" w:hanging="360"/>
      </w:pPr>
    </w:lvl>
    <w:lvl w:ilvl="2" w:tplc="3C0E4BC6">
      <w:start w:val="1"/>
      <w:numFmt w:val="lowerRoman"/>
      <w:lvlText w:val="%3."/>
      <w:lvlJc w:val="right"/>
      <w:pPr>
        <w:ind w:left="2160" w:hanging="180"/>
      </w:pPr>
    </w:lvl>
    <w:lvl w:ilvl="3" w:tplc="67D000E2">
      <w:start w:val="1"/>
      <w:numFmt w:val="decimal"/>
      <w:lvlText w:val="%4."/>
      <w:lvlJc w:val="left"/>
      <w:pPr>
        <w:ind w:left="2880" w:hanging="360"/>
      </w:pPr>
    </w:lvl>
    <w:lvl w:ilvl="4" w:tplc="47A4F6B6">
      <w:start w:val="1"/>
      <w:numFmt w:val="lowerLetter"/>
      <w:lvlText w:val="%5."/>
      <w:lvlJc w:val="left"/>
      <w:pPr>
        <w:ind w:left="3600" w:hanging="360"/>
      </w:pPr>
    </w:lvl>
    <w:lvl w:ilvl="5" w:tplc="7026C786">
      <w:start w:val="1"/>
      <w:numFmt w:val="lowerRoman"/>
      <w:lvlText w:val="%6."/>
      <w:lvlJc w:val="right"/>
      <w:pPr>
        <w:ind w:left="4320" w:hanging="180"/>
      </w:pPr>
    </w:lvl>
    <w:lvl w:ilvl="6" w:tplc="0B0ACA7C">
      <w:start w:val="1"/>
      <w:numFmt w:val="decimal"/>
      <w:lvlText w:val="%7."/>
      <w:lvlJc w:val="left"/>
      <w:pPr>
        <w:ind w:left="5040" w:hanging="360"/>
      </w:pPr>
    </w:lvl>
    <w:lvl w:ilvl="7" w:tplc="A2E477C6">
      <w:start w:val="1"/>
      <w:numFmt w:val="lowerLetter"/>
      <w:lvlText w:val="%8."/>
      <w:lvlJc w:val="left"/>
      <w:pPr>
        <w:ind w:left="5760" w:hanging="360"/>
      </w:pPr>
    </w:lvl>
    <w:lvl w:ilvl="8" w:tplc="87F2CA88">
      <w:start w:val="1"/>
      <w:numFmt w:val="lowerRoman"/>
      <w:lvlText w:val="%9."/>
      <w:lvlJc w:val="right"/>
      <w:pPr>
        <w:ind w:left="6480" w:hanging="180"/>
      </w:pPr>
    </w:lvl>
  </w:abstractNum>
  <w:abstractNum w:abstractNumId="70" w15:restartNumberingAfterBreak="0">
    <w:nsid w:val="760716EC"/>
    <w:multiLevelType w:val="hybridMultilevel"/>
    <w:tmpl w:val="8FA8C5C4"/>
    <w:lvl w:ilvl="0" w:tplc="750A7786">
      <w:start w:val="1"/>
      <w:numFmt w:val="bullet"/>
      <w:lvlText w:val=""/>
      <w:lvlJc w:val="left"/>
      <w:pPr>
        <w:ind w:left="720" w:hanging="360"/>
      </w:pPr>
      <w:rPr>
        <w:rFonts w:ascii="Symbol" w:hAnsi="Symbol" w:hint="default"/>
      </w:rPr>
    </w:lvl>
    <w:lvl w:ilvl="1" w:tplc="CE9E4336">
      <w:start w:val="1"/>
      <w:numFmt w:val="bullet"/>
      <w:lvlText w:val="o"/>
      <w:lvlJc w:val="left"/>
      <w:pPr>
        <w:ind w:left="1440" w:hanging="360"/>
      </w:pPr>
      <w:rPr>
        <w:rFonts w:ascii="Courier New" w:hAnsi="Courier New" w:hint="default"/>
      </w:rPr>
    </w:lvl>
    <w:lvl w:ilvl="2" w:tplc="FFAAD514">
      <w:start w:val="1"/>
      <w:numFmt w:val="bullet"/>
      <w:lvlText w:val=""/>
      <w:lvlJc w:val="left"/>
      <w:pPr>
        <w:ind w:left="2160" w:hanging="360"/>
      </w:pPr>
      <w:rPr>
        <w:rFonts w:ascii="Wingdings" w:hAnsi="Wingdings" w:hint="default"/>
      </w:rPr>
    </w:lvl>
    <w:lvl w:ilvl="3" w:tplc="F606F2D2">
      <w:start w:val="1"/>
      <w:numFmt w:val="bullet"/>
      <w:lvlText w:val=""/>
      <w:lvlJc w:val="left"/>
      <w:pPr>
        <w:ind w:left="2880" w:hanging="360"/>
      </w:pPr>
      <w:rPr>
        <w:rFonts w:ascii="Symbol" w:hAnsi="Symbol" w:hint="default"/>
      </w:rPr>
    </w:lvl>
    <w:lvl w:ilvl="4" w:tplc="FD3C7060">
      <w:start w:val="1"/>
      <w:numFmt w:val="bullet"/>
      <w:lvlText w:val="o"/>
      <w:lvlJc w:val="left"/>
      <w:pPr>
        <w:ind w:left="3600" w:hanging="360"/>
      </w:pPr>
      <w:rPr>
        <w:rFonts w:ascii="Courier New" w:hAnsi="Courier New" w:hint="default"/>
      </w:rPr>
    </w:lvl>
    <w:lvl w:ilvl="5" w:tplc="7610BA44">
      <w:start w:val="1"/>
      <w:numFmt w:val="bullet"/>
      <w:lvlText w:val=""/>
      <w:lvlJc w:val="left"/>
      <w:pPr>
        <w:ind w:left="4320" w:hanging="360"/>
      </w:pPr>
      <w:rPr>
        <w:rFonts w:ascii="Wingdings" w:hAnsi="Wingdings" w:hint="default"/>
      </w:rPr>
    </w:lvl>
    <w:lvl w:ilvl="6" w:tplc="67C09DFA">
      <w:start w:val="1"/>
      <w:numFmt w:val="bullet"/>
      <w:lvlText w:val=""/>
      <w:lvlJc w:val="left"/>
      <w:pPr>
        <w:ind w:left="5040" w:hanging="360"/>
      </w:pPr>
      <w:rPr>
        <w:rFonts w:ascii="Symbol" w:hAnsi="Symbol" w:hint="default"/>
      </w:rPr>
    </w:lvl>
    <w:lvl w:ilvl="7" w:tplc="16D65404">
      <w:start w:val="1"/>
      <w:numFmt w:val="bullet"/>
      <w:lvlText w:val="o"/>
      <w:lvlJc w:val="left"/>
      <w:pPr>
        <w:ind w:left="5760" w:hanging="360"/>
      </w:pPr>
      <w:rPr>
        <w:rFonts w:ascii="Courier New" w:hAnsi="Courier New" w:hint="default"/>
      </w:rPr>
    </w:lvl>
    <w:lvl w:ilvl="8" w:tplc="929E561C">
      <w:start w:val="1"/>
      <w:numFmt w:val="bullet"/>
      <w:lvlText w:val=""/>
      <w:lvlJc w:val="left"/>
      <w:pPr>
        <w:ind w:left="6480" w:hanging="360"/>
      </w:pPr>
      <w:rPr>
        <w:rFonts w:ascii="Wingdings" w:hAnsi="Wingdings" w:hint="default"/>
      </w:rPr>
    </w:lvl>
  </w:abstractNum>
  <w:abstractNum w:abstractNumId="71" w15:restartNumberingAfterBreak="0">
    <w:nsid w:val="77D39B4E"/>
    <w:multiLevelType w:val="hybridMultilevel"/>
    <w:tmpl w:val="0DA4A206"/>
    <w:lvl w:ilvl="0" w:tplc="6C6CE560">
      <w:start w:val="1"/>
      <w:numFmt w:val="decimal"/>
      <w:lvlText w:val="%1."/>
      <w:lvlJc w:val="left"/>
      <w:pPr>
        <w:ind w:left="720" w:hanging="360"/>
      </w:pPr>
    </w:lvl>
    <w:lvl w:ilvl="1" w:tplc="30163EA0">
      <w:start w:val="1"/>
      <w:numFmt w:val="lowerLetter"/>
      <w:lvlText w:val="%2."/>
      <w:lvlJc w:val="left"/>
      <w:pPr>
        <w:ind w:left="1440" w:hanging="360"/>
      </w:pPr>
    </w:lvl>
    <w:lvl w:ilvl="2" w:tplc="E6C256C4">
      <w:start w:val="1"/>
      <w:numFmt w:val="lowerRoman"/>
      <w:lvlText w:val="%3."/>
      <w:lvlJc w:val="right"/>
      <w:pPr>
        <w:ind w:left="2160" w:hanging="180"/>
      </w:pPr>
    </w:lvl>
    <w:lvl w:ilvl="3" w:tplc="F774C014">
      <w:start w:val="1"/>
      <w:numFmt w:val="decimal"/>
      <w:lvlText w:val="%4."/>
      <w:lvlJc w:val="left"/>
      <w:pPr>
        <w:ind w:left="2880" w:hanging="360"/>
      </w:pPr>
    </w:lvl>
    <w:lvl w:ilvl="4" w:tplc="540CAE22">
      <w:start w:val="1"/>
      <w:numFmt w:val="lowerLetter"/>
      <w:lvlText w:val="%5."/>
      <w:lvlJc w:val="left"/>
      <w:pPr>
        <w:ind w:left="3600" w:hanging="360"/>
      </w:pPr>
    </w:lvl>
    <w:lvl w:ilvl="5" w:tplc="EE8E5356">
      <w:start w:val="1"/>
      <w:numFmt w:val="lowerRoman"/>
      <w:lvlText w:val="%6."/>
      <w:lvlJc w:val="right"/>
      <w:pPr>
        <w:ind w:left="4320" w:hanging="180"/>
      </w:pPr>
    </w:lvl>
    <w:lvl w:ilvl="6" w:tplc="644E7934">
      <w:start w:val="1"/>
      <w:numFmt w:val="decimal"/>
      <w:lvlText w:val="%7."/>
      <w:lvlJc w:val="left"/>
      <w:pPr>
        <w:ind w:left="5040" w:hanging="360"/>
      </w:pPr>
    </w:lvl>
    <w:lvl w:ilvl="7" w:tplc="3E72F4EC">
      <w:start w:val="1"/>
      <w:numFmt w:val="lowerLetter"/>
      <w:lvlText w:val="%8."/>
      <w:lvlJc w:val="left"/>
      <w:pPr>
        <w:ind w:left="5760" w:hanging="360"/>
      </w:pPr>
    </w:lvl>
    <w:lvl w:ilvl="8" w:tplc="92CC30A2">
      <w:start w:val="1"/>
      <w:numFmt w:val="lowerRoman"/>
      <w:lvlText w:val="%9."/>
      <w:lvlJc w:val="right"/>
      <w:pPr>
        <w:ind w:left="6480" w:hanging="180"/>
      </w:pPr>
    </w:lvl>
  </w:abstractNum>
  <w:abstractNum w:abstractNumId="72" w15:restartNumberingAfterBreak="0">
    <w:nsid w:val="77F901A3"/>
    <w:multiLevelType w:val="hybridMultilevel"/>
    <w:tmpl w:val="B9D6E398"/>
    <w:lvl w:ilvl="0" w:tplc="E0CC923E">
      <w:start w:val="1"/>
      <w:numFmt w:val="bullet"/>
      <w:lvlText w:val=""/>
      <w:lvlJc w:val="left"/>
      <w:pPr>
        <w:ind w:left="720" w:hanging="360"/>
      </w:pPr>
      <w:rPr>
        <w:rFonts w:ascii="Symbol" w:hAnsi="Symbol" w:hint="default"/>
      </w:rPr>
    </w:lvl>
    <w:lvl w:ilvl="1" w:tplc="D04C69F2">
      <w:start w:val="1"/>
      <w:numFmt w:val="bullet"/>
      <w:lvlText w:val="o"/>
      <w:lvlJc w:val="left"/>
      <w:pPr>
        <w:ind w:left="1440" w:hanging="360"/>
      </w:pPr>
      <w:rPr>
        <w:rFonts w:ascii="Courier New" w:hAnsi="Courier New" w:hint="default"/>
      </w:rPr>
    </w:lvl>
    <w:lvl w:ilvl="2" w:tplc="FE42D036">
      <w:start w:val="1"/>
      <w:numFmt w:val="bullet"/>
      <w:lvlText w:val=""/>
      <w:lvlJc w:val="left"/>
      <w:pPr>
        <w:ind w:left="2160" w:hanging="360"/>
      </w:pPr>
      <w:rPr>
        <w:rFonts w:ascii="Wingdings" w:hAnsi="Wingdings" w:hint="default"/>
      </w:rPr>
    </w:lvl>
    <w:lvl w:ilvl="3" w:tplc="628AE120">
      <w:start w:val="1"/>
      <w:numFmt w:val="bullet"/>
      <w:lvlText w:val=""/>
      <w:lvlJc w:val="left"/>
      <w:pPr>
        <w:ind w:left="2880" w:hanging="360"/>
      </w:pPr>
      <w:rPr>
        <w:rFonts w:ascii="Symbol" w:hAnsi="Symbol" w:hint="default"/>
      </w:rPr>
    </w:lvl>
    <w:lvl w:ilvl="4" w:tplc="445A9388">
      <w:start w:val="1"/>
      <w:numFmt w:val="bullet"/>
      <w:lvlText w:val="o"/>
      <w:lvlJc w:val="left"/>
      <w:pPr>
        <w:ind w:left="3600" w:hanging="360"/>
      </w:pPr>
      <w:rPr>
        <w:rFonts w:ascii="Courier New" w:hAnsi="Courier New" w:hint="default"/>
      </w:rPr>
    </w:lvl>
    <w:lvl w:ilvl="5" w:tplc="4612B2FC">
      <w:start w:val="1"/>
      <w:numFmt w:val="bullet"/>
      <w:lvlText w:val=""/>
      <w:lvlJc w:val="left"/>
      <w:pPr>
        <w:ind w:left="4320" w:hanging="360"/>
      </w:pPr>
      <w:rPr>
        <w:rFonts w:ascii="Wingdings" w:hAnsi="Wingdings" w:hint="default"/>
      </w:rPr>
    </w:lvl>
    <w:lvl w:ilvl="6" w:tplc="06E0FE60">
      <w:start w:val="1"/>
      <w:numFmt w:val="bullet"/>
      <w:lvlText w:val=""/>
      <w:lvlJc w:val="left"/>
      <w:pPr>
        <w:ind w:left="5040" w:hanging="360"/>
      </w:pPr>
      <w:rPr>
        <w:rFonts w:ascii="Symbol" w:hAnsi="Symbol" w:hint="default"/>
      </w:rPr>
    </w:lvl>
    <w:lvl w:ilvl="7" w:tplc="38D2279E">
      <w:start w:val="1"/>
      <w:numFmt w:val="bullet"/>
      <w:lvlText w:val="o"/>
      <w:lvlJc w:val="left"/>
      <w:pPr>
        <w:ind w:left="5760" w:hanging="360"/>
      </w:pPr>
      <w:rPr>
        <w:rFonts w:ascii="Courier New" w:hAnsi="Courier New" w:hint="default"/>
      </w:rPr>
    </w:lvl>
    <w:lvl w:ilvl="8" w:tplc="2512A24A">
      <w:start w:val="1"/>
      <w:numFmt w:val="bullet"/>
      <w:lvlText w:val=""/>
      <w:lvlJc w:val="left"/>
      <w:pPr>
        <w:ind w:left="6480" w:hanging="360"/>
      </w:pPr>
      <w:rPr>
        <w:rFonts w:ascii="Wingdings" w:hAnsi="Wingdings" w:hint="default"/>
      </w:rPr>
    </w:lvl>
  </w:abstractNum>
  <w:abstractNum w:abstractNumId="73" w15:restartNumberingAfterBreak="0">
    <w:nsid w:val="7A8F52A4"/>
    <w:multiLevelType w:val="hybridMultilevel"/>
    <w:tmpl w:val="C1322770"/>
    <w:lvl w:ilvl="0" w:tplc="675A873E">
      <w:start w:val="1"/>
      <w:numFmt w:val="decimal"/>
      <w:lvlText w:val="%1."/>
      <w:lvlJc w:val="left"/>
      <w:pPr>
        <w:ind w:left="720" w:hanging="360"/>
      </w:pPr>
    </w:lvl>
    <w:lvl w:ilvl="1" w:tplc="F6D8446E">
      <w:start w:val="1"/>
      <w:numFmt w:val="lowerLetter"/>
      <w:lvlText w:val="%2."/>
      <w:lvlJc w:val="left"/>
      <w:pPr>
        <w:ind w:left="1440" w:hanging="360"/>
      </w:pPr>
    </w:lvl>
    <w:lvl w:ilvl="2" w:tplc="AFD4F5A2">
      <w:start w:val="1"/>
      <w:numFmt w:val="lowerRoman"/>
      <w:lvlText w:val="%3."/>
      <w:lvlJc w:val="right"/>
      <w:pPr>
        <w:ind w:left="2160" w:hanging="180"/>
      </w:pPr>
    </w:lvl>
    <w:lvl w:ilvl="3" w:tplc="1280381C">
      <w:start w:val="1"/>
      <w:numFmt w:val="decimal"/>
      <w:lvlText w:val="%4."/>
      <w:lvlJc w:val="left"/>
      <w:pPr>
        <w:ind w:left="2880" w:hanging="360"/>
      </w:pPr>
    </w:lvl>
    <w:lvl w:ilvl="4" w:tplc="1750B5AA">
      <w:start w:val="1"/>
      <w:numFmt w:val="lowerLetter"/>
      <w:lvlText w:val="%5."/>
      <w:lvlJc w:val="left"/>
      <w:pPr>
        <w:ind w:left="3600" w:hanging="360"/>
      </w:pPr>
    </w:lvl>
    <w:lvl w:ilvl="5" w:tplc="AD1C9796">
      <w:start w:val="1"/>
      <w:numFmt w:val="lowerRoman"/>
      <w:lvlText w:val="%6."/>
      <w:lvlJc w:val="right"/>
      <w:pPr>
        <w:ind w:left="4320" w:hanging="180"/>
      </w:pPr>
    </w:lvl>
    <w:lvl w:ilvl="6" w:tplc="D23022F6">
      <w:start w:val="1"/>
      <w:numFmt w:val="decimal"/>
      <w:lvlText w:val="%7."/>
      <w:lvlJc w:val="left"/>
      <w:pPr>
        <w:ind w:left="5040" w:hanging="360"/>
      </w:pPr>
    </w:lvl>
    <w:lvl w:ilvl="7" w:tplc="AE1CF728">
      <w:start w:val="1"/>
      <w:numFmt w:val="lowerLetter"/>
      <w:lvlText w:val="%8."/>
      <w:lvlJc w:val="left"/>
      <w:pPr>
        <w:ind w:left="5760" w:hanging="360"/>
      </w:pPr>
    </w:lvl>
    <w:lvl w:ilvl="8" w:tplc="5770B6DC">
      <w:start w:val="1"/>
      <w:numFmt w:val="lowerRoman"/>
      <w:lvlText w:val="%9."/>
      <w:lvlJc w:val="right"/>
      <w:pPr>
        <w:ind w:left="6480" w:hanging="180"/>
      </w:pPr>
    </w:lvl>
  </w:abstractNum>
  <w:abstractNum w:abstractNumId="74" w15:restartNumberingAfterBreak="0">
    <w:nsid w:val="7FC5C03A"/>
    <w:multiLevelType w:val="hybridMultilevel"/>
    <w:tmpl w:val="8444BBC0"/>
    <w:lvl w:ilvl="0" w:tplc="670812CC">
      <w:start w:val="1"/>
      <w:numFmt w:val="bullet"/>
      <w:lvlText w:val=""/>
      <w:lvlJc w:val="left"/>
      <w:pPr>
        <w:ind w:left="720" w:hanging="360"/>
      </w:pPr>
      <w:rPr>
        <w:rFonts w:ascii="Symbol" w:hAnsi="Symbol" w:hint="default"/>
      </w:rPr>
    </w:lvl>
    <w:lvl w:ilvl="1" w:tplc="78F0EEE2">
      <w:start w:val="1"/>
      <w:numFmt w:val="bullet"/>
      <w:lvlText w:val="o"/>
      <w:lvlJc w:val="left"/>
      <w:pPr>
        <w:ind w:left="1440" w:hanging="360"/>
      </w:pPr>
      <w:rPr>
        <w:rFonts w:ascii="Courier New" w:hAnsi="Courier New" w:hint="default"/>
      </w:rPr>
    </w:lvl>
    <w:lvl w:ilvl="2" w:tplc="0A304F52">
      <w:start w:val="1"/>
      <w:numFmt w:val="bullet"/>
      <w:lvlText w:val=""/>
      <w:lvlJc w:val="left"/>
      <w:pPr>
        <w:ind w:left="2160" w:hanging="360"/>
      </w:pPr>
      <w:rPr>
        <w:rFonts w:ascii="Wingdings" w:hAnsi="Wingdings" w:hint="default"/>
      </w:rPr>
    </w:lvl>
    <w:lvl w:ilvl="3" w:tplc="95B48DD8">
      <w:start w:val="1"/>
      <w:numFmt w:val="bullet"/>
      <w:lvlText w:val=""/>
      <w:lvlJc w:val="left"/>
      <w:pPr>
        <w:ind w:left="2880" w:hanging="360"/>
      </w:pPr>
      <w:rPr>
        <w:rFonts w:ascii="Symbol" w:hAnsi="Symbol" w:hint="default"/>
      </w:rPr>
    </w:lvl>
    <w:lvl w:ilvl="4" w:tplc="3E42CD14">
      <w:start w:val="1"/>
      <w:numFmt w:val="bullet"/>
      <w:lvlText w:val="o"/>
      <w:lvlJc w:val="left"/>
      <w:pPr>
        <w:ind w:left="3600" w:hanging="360"/>
      </w:pPr>
      <w:rPr>
        <w:rFonts w:ascii="Courier New" w:hAnsi="Courier New" w:hint="default"/>
      </w:rPr>
    </w:lvl>
    <w:lvl w:ilvl="5" w:tplc="0BE47518">
      <w:start w:val="1"/>
      <w:numFmt w:val="bullet"/>
      <w:lvlText w:val=""/>
      <w:lvlJc w:val="left"/>
      <w:pPr>
        <w:ind w:left="4320" w:hanging="360"/>
      </w:pPr>
      <w:rPr>
        <w:rFonts w:ascii="Wingdings" w:hAnsi="Wingdings" w:hint="default"/>
      </w:rPr>
    </w:lvl>
    <w:lvl w:ilvl="6" w:tplc="B90EBF94">
      <w:start w:val="1"/>
      <w:numFmt w:val="bullet"/>
      <w:lvlText w:val=""/>
      <w:lvlJc w:val="left"/>
      <w:pPr>
        <w:ind w:left="5040" w:hanging="360"/>
      </w:pPr>
      <w:rPr>
        <w:rFonts w:ascii="Symbol" w:hAnsi="Symbol" w:hint="default"/>
      </w:rPr>
    </w:lvl>
    <w:lvl w:ilvl="7" w:tplc="13309202">
      <w:start w:val="1"/>
      <w:numFmt w:val="bullet"/>
      <w:lvlText w:val="o"/>
      <w:lvlJc w:val="left"/>
      <w:pPr>
        <w:ind w:left="5760" w:hanging="360"/>
      </w:pPr>
      <w:rPr>
        <w:rFonts w:ascii="Courier New" w:hAnsi="Courier New" w:hint="default"/>
      </w:rPr>
    </w:lvl>
    <w:lvl w:ilvl="8" w:tplc="FDBCA1E2">
      <w:start w:val="1"/>
      <w:numFmt w:val="bullet"/>
      <w:lvlText w:val=""/>
      <w:lvlJc w:val="left"/>
      <w:pPr>
        <w:ind w:left="6480" w:hanging="360"/>
      </w:pPr>
      <w:rPr>
        <w:rFonts w:ascii="Wingdings" w:hAnsi="Wingdings" w:hint="default"/>
      </w:rPr>
    </w:lvl>
  </w:abstractNum>
  <w:num w:numId="1" w16cid:durableId="24256792">
    <w:abstractNumId w:val="65"/>
  </w:num>
  <w:num w:numId="2" w16cid:durableId="558709961">
    <w:abstractNumId w:val="26"/>
  </w:num>
  <w:num w:numId="3" w16cid:durableId="1392145912">
    <w:abstractNumId w:val="64"/>
  </w:num>
  <w:num w:numId="4" w16cid:durableId="1817994302">
    <w:abstractNumId w:val="1"/>
  </w:num>
  <w:num w:numId="5" w16cid:durableId="1489202785">
    <w:abstractNumId w:val="61"/>
  </w:num>
  <w:num w:numId="6" w16cid:durableId="1271736779">
    <w:abstractNumId w:val="62"/>
  </w:num>
  <w:num w:numId="7" w16cid:durableId="714086998">
    <w:abstractNumId w:val="38"/>
  </w:num>
  <w:num w:numId="8" w16cid:durableId="682048454">
    <w:abstractNumId w:val="21"/>
  </w:num>
  <w:num w:numId="9" w16cid:durableId="1910458530">
    <w:abstractNumId w:val="4"/>
  </w:num>
  <w:num w:numId="10" w16cid:durableId="174195922">
    <w:abstractNumId w:val="41"/>
  </w:num>
  <w:num w:numId="11" w16cid:durableId="556624224">
    <w:abstractNumId w:val="27"/>
  </w:num>
  <w:num w:numId="12" w16cid:durableId="967931537">
    <w:abstractNumId w:val="74"/>
  </w:num>
  <w:num w:numId="13" w16cid:durableId="360786024">
    <w:abstractNumId w:val="36"/>
  </w:num>
  <w:num w:numId="14" w16cid:durableId="690571771">
    <w:abstractNumId w:val="47"/>
  </w:num>
  <w:num w:numId="15" w16cid:durableId="2088916958">
    <w:abstractNumId w:val="33"/>
  </w:num>
  <w:num w:numId="16" w16cid:durableId="2144151820">
    <w:abstractNumId w:val="11"/>
  </w:num>
  <w:num w:numId="17" w16cid:durableId="534080921">
    <w:abstractNumId w:val="12"/>
  </w:num>
  <w:num w:numId="18" w16cid:durableId="1462840157">
    <w:abstractNumId w:val="35"/>
  </w:num>
  <w:num w:numId="19" w16cid:durableId="1489175273">
    <w:abstractNumId w:val="13"/>
  </w:num>
  <w:num w:numId="20" w16cid:durableId="1185359355">
    <w:abstractNumId w:val="66"/>
  </w:num>
  <w:num w:numId="21" w16cid:durableId="798961165">
    <w:abstractNumId w:val="19"/>
  </w:num>
  <w:num w:numId="22" w16cid:durableId="953755862">
    <w:abstractNumId w:val="70"/>
  </w:num>
  <w:num w:numId="23" w16cid:durableId="867372959">
    <w:abstractNumId w:val="42"/>
  </w:num>
  <w:num w:numId="24" w16cid:durableId="259487842">
    <w:abstractNumId w:val="58"/>
  </w:num>
  <w:num w:numId="25" w16cid:durableId="1126849124">
    <w:abstractNumId w:val="43"/>
  </w:num>
  <w:num w:numId="26" w16cid:durableId="1131754245">
    <w:abstractNumId w:val="16"/>
  </w:num>
  <w:num w:numId="27" w16cid:durableId="926116120">
    <w:abstractNumId w:val="15"/>
  </w:num>
  <w:num w:numId="28" w16cid:durableId="953293788">
    <w:abstractNumId w:val="9"/>
  </w:num>
  <w:num w:numId="29" w16cid:durableId="2144342961">
    <w:abstractNumId w:val="7"/>
  </w:num>
  <w:num w:numId="30" w16cid:durableId="1626934726">
    <w:abstractNumId w:val="6"/>
  </w:num>
  <w:num w:numId="31" w16cid:durableId="1312054770">
    <w:abstractNumId w:val="37"/>
  </w:num>
  <w:num w:numId="32" w16cid:durableId="381058612">
    <w:abstractNumId w:val="22"/>
  </w:num>
  <w:num w:numId="33" w16cid:durableId="537474756">
    <w:abstractNumId w:val="63"/>
  </w:num>
  <w:num w:numId="34" w16cid:durableId="705176617">
    <w:abstractNumId w:val="57"/>
  </w:num>
  <w:num w:numId="35" w16cid:durableId="1792699492">
    <w:abstractNumId w:val="73"/>
  </w:num>
  <w:num w:numId="36" w16cid:durableId="106433837">
    <w:abstractNumId w:val="20"/>
  </w:num>
  <w:num w:numId="37" w16cid:durableId="828058514">
    <w:abstractNumId w:val="40"/>
  </w:num>
  <w:num w:numId="38" w16cid:durableId="2017029272">
    <w:abstractNumId w:val="51"/>
  </w:num>
  <w:num w:numId="39" w16cid:durableId="358535">
    <w:abstractNumId w:val="30"/>
  </w:num>
  <w:num w:numId="40" w16cid:durableId="905184601">
    <w:abstractNumId w:val="50"/>
  </w:num>
  <w:num w:numId="41" w16cid:durableId="2137865589">
    <w:abstractNumId w:val="72"/>
  </w:num>
  <w:num w:numId="42" w16cid:durableId="1949047357">
    <w:abstractNumId w:val="46"/>
  </w:num>
  <w:num w:numId="43" w16cid:durableId="1312759130">
    <w:abstractNumId w:val="56"/>
  </w:num>
  <w:num w:numId="44" w16cid:durableId="1658536896">
    <w:abstractNumId w:val="23"/>
  </w:num>
  <w:num w:numId="45" w16cid:durableId="731925395">
    <w:abstractNumId w:val="24"/>
  </w:num>
  <w:num w:numId="46" w16cid:durableId="38171596">
    <w:abstractNumId w:val="34"/>
  </w:num>
  <w:num w:numId="47" w16cid:durableId="1567572795">
    <w:abstractNumId w:val="69"/>
  </w:num>
  <w:num w:numId="48" w16cid:durableId="1219974906">
    <w:abstractNumId w:val="48"/>
  </w:num>
  <w:num w:numId="49" w16cid:durableId="635841750">
    <w:abstractNumId w:val="60"/>
  </w:num>
  <w:num w:numId="50" w16cid:durableId="1837499586">
    <w:abstractNumId w:val="68"/>
  </w:num>
  <w:num w:numId="51" w16cid:durableId="1437288013">
    <w:abstractNumId w:val="67"/>
  </w:num>
  <w:num w:numId="52" w16cid:durableId="1156414545">
    <w:abstractNumId w:val="55"/>
  </w:num>
  <w:num w:numId="53" w16cid:durableId="1376805996">
    <w:abstractNumId w:val="59"/>
  </w:num>
  <w:num w:numId="54" w16cid:durableId="135415477">
    <w:abstractNumId w:val="14"/>
  </w:num>
  <w:num w:numId="55" w16cid:durableId="304042292">
    <w:abstractNumId w:val="8"/>
  </w:num>
  <w:num w:numId="56" w16cid:durableId="1049110025">
    <w:abstractNumId w:val="28"/>
  </w:num>
  <w:num w:numId="57" w16cid:durableId="560601729">
    <w:abstractNumId w:val="39"/>
  </w:num>
  <w:num w:numId="58" w16cid:durableId="1224826745">
    <w:abstractNumId w:val="29"/>
  </w:num>
  <w:num w:numId="59" w16cid:durableId="1758670600">
    <w:abstractNumId w:val="52"/>
  </w:num>
  <w:num w:numId="60" w16cid:durableId="1198010114">
    <w:abstractNumId w:val="49"/>
  </w:num>
  <w:num w:numId="61" w16cid:durableId="1906795711">
    <w:abstractNumId w:val="45"/>
  </w:num>
  <w:num w:numId="62" w16cid:durableId="1202666535">
    <w:abstractNumId w:val="2"/>
  </w:num>
  <w:num w:numId="63" w16cid:durableId="650672857">
    <w:abstractNumId w:val="18"/>
  </w:num>
  <w:num w:numId="64" w16cid:durableId="442502698">
    <w:abstractNumId w:val="0"/>
  </w:num>
  <w:num w:numId="65" w16cid:durableId="828719014">
    <w:abstractNumId w:val="54"/>
  </w:num>
  <w:num w:numId="66" w16cid:durableId="1217014207">
    <w:abstractNumId w:val="44"/>
  </w:num>
  <w:num w:numId="67" w16cid:durableId="1711109769">
    <w:abstractNumId w:val="5"/>
  </w:num>
  <w:num w:numId="68" w16cid:durableId="131212572">
    <w:abstractNumId w:val="3"/>
  </w:num>
  <w:num w:numId="69" w16cid:durableId="1604914798">
    <w:abstractNumId w:val="32"/>
  </w:num>
  <w:num w:numId="70" w16cid:durableId="327560001">
    <w:abstractNumId w:val="17"/>
  </w:num>
  <w:num w:numId="71" w16cid:durableId="1226642951">
    <w:abstractNumId w:val="25"/>
  </w:num>
  <w:num w:numId="72" w16cid:durableId="2057504952">
    <w:abstractNumId w:val="10"/>
  </w:num>
  <w:num w:numId="73" w16cid:durableId="1568883480">
    <w:abstractNumId w:val="53"/>
  </w:num>
  <w:num w:numId="74" w16cid:durableId="1342465575">
    <w:abstractNumId w:val="71"/>
  </w:num>
  <w:num w:numId="75" w16cid:durableId="82111670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0F3053"/>
    <w:rsid w:val="0042062D"/>
    <w:rsid w:val="006A3628"/>
    <w:rsid w:val="00CE7E2C"/>
    <w:rsid w:val="01358C07"/>
    <w:rsid w:val="01535A5F"/>
    <w:rsid w:val="0198DF4D"/>
    <w:rsid w:val="0280CB18"/>
    <w:rsid w:val="034EDA2B"/>
    <w:rsid w:val="03648A10"/>
    <w:rsid w:val="0390B833"/>
    <w:rsid w:val="0438BCDC"/>
    <w:rsid w:val="04A72E06"/>
    <w:rsid w:val="04D97A90"/>
    <w:rsid w:val="04DE1DF7"/>
    <w:rsid w:val="05604C11"/>
    <w:rsid w:val="05A4E04E"/>
    <w:rsid w:val="05E6FF74"/>
    <w:rsid w:val="062D30F0"/>
    <w:rsid w:val="062F7EA0"/>
    <w:rsid w:val="083E891B"/>
    <w:rsid w:val="090F3053"/>
    <w:rsid w:val="09FC2079"/>
    <w:rsid w:val="0B55884E"/>
    <w:rsid w:val="0B758CD2"/>
    <w:rsid w:val="0D22855B"/>
    <w:rsid w:val="0E0CD780"/>
    <w:rsid w:val="0E98F63B"/>
    <w:rsid w:val="0EBEBF2C"/>
    <w:rsid w:val="0EE62055"/>
    <w:rsid w:val="0F0C908B"/>
    <w:rsid w:val="0F1AE310"/>
    <w:rsid w:val="0F624BC3"/>
    <w:rsid w:val="0FA4B74B"/>
    <w:rsid w:val="0FA66784"/>
    <w:rsid w:val="10383AF6"/>
    <w:rsid w:val="110400EF"/>
    <w:rsid w:val="110EECD1"/>
    <w:rsid w:val="1193C6BB"/>
    <w:rsid w:val="1231A26F"/>
    <w:rsid w:val="1281614D"/>
    <w:rsid w:val="12E23A78"/>
    <w:rsid w:val="12FD7B23"/>
    <w:rsid w:val="135F867D"/>
    <w:rsid w:val="1536A695"/>
    <w:rsid w:val="157C4404"/>
    <w:rsid w:val="159A2E84"/>
    <w:rsid w:val="16A14CF3"/>
    <w:rsid w:val="16DBA540"/>
    <w:rsid w:val="1942F5C4"/>
    <w:rsid w:val="1A1AFB3F"/>
    <w:rsid w:val="1A291ECE"/>
    <w:rsid w:val="1A5D1E8B"/>
    <w:rsid w:val="1AC7F083"/>
    <w:rsid w:val="1AEA5C25"/>
    <w:rsid w:val="1BAF9EE4"/>
    <w:rsid w:val="1BC584E8"/>
    <w:rsid w:val="1C1E211A"/>
    <w:rsid w:val="1C7ACF70"/>
    <w:rsid w:val="1DC6FE0D"/>
    <w:rsid w:val="1E06A70B"/>
    <w:rsid w:val="1ED6BBF6"/>
    <w:rsid w:val="1EE99441"/>
    <w:rsid w:val="1F772F4B"/>
    <w:rsid w:val="1FFB281D"/>
    <w:rsid w:val="20970815"/>
    <w:rsid w:val="210F60BB"/>
    <w:rsid w:val="211B725A"/>
    <w:rsid w:val="21348390"/>
    <w:rsid w:val="22BD7198"/>
    <w:rsid w:val="232DF2C2"/>
    <w:rsid w:val="23C4D0B2"/>
    <w:rsid w:val="23F1490E"/>
    <w:rsid w:val="246F406F"/>
    <w:rsid w:val="24DAAF03"/>
    <w:rsid w:val="2608440B"/>
    <w:rsid w:val="270DD411"/>
    <w:rsid w:val="272596BD"/>
    <w:rsid w:val="2725AA59"/>
    <w:rsid w:val="2771FE80"/>
    <w:rsid w:val="277BA9D5"/>
    <w:rsid w:val="28127D31"/>
    <w:rsid w:val="296B79F8"/>
    <w:rsid w:val="29F2FAC2"/>
    <w:rsid w:val="2A9A325D"/>
    <w:rsid w:val="2B0B6BED"/>
    <w:rsid w:val="2B728BF1"/>
    <w:rsid w:val="2B918A2F"/>
    <w:rsid w:val="2BE0A489"/>
    <w:rsid w:val="2D2789A7"/>
    <w:rsid w:val="2DDBB75C"/>
    <w:rsid w:val="2E1CB038"/>
    <w:rsid w:val="2F128C33"/>
    <w:rsid w:val="2F824EAC"/>
    <w:rsid w:val="300625B3"/>
    <w:rsid w:val="302D797E"/>
    <w:rsid w:val="30448945"/>
    <w:rsid w:val="3169DABE"/>
    <w:rsid w:val="33039702"/>
    <w:rsid w:val="337A9CF6"/>
    <w:rsid w:val="33ECDE09"/>
    <w:rsid w:val="3424B50F"/>
    <w:rsid w:val="343CE71C"/>
    <w:rsid w:val="34B7BFF1"/>
    <w:rsid w:val="359DA9B5"/>
    <w:rsid w:val="35AEB6B3"/>
    <w:rsid w:val="364F9C66"/>
    <w:rsid w:val="37340EC9"/>
    <w:rsid w:val="3759962D"/>
    <w:rsid w:val="378A79CD"/>
    <w:rsid w:val="37A31D73"/>
    <w:rsid w:val="37A686FC"/>
    <w:rsid w:val="3851FE4B"/>
    <w:rsid w:val="3888ADA6"/>
    <w:rsid w:val="38BCF85C"/>
    <w:rsid w:val="39234EF0"/>
    <w:rsid w:val="393DE40A"/>
    <w:rsid w:val="3945C91D"/>
    <w:rsid w:val="398AF899"/>
    <w:rsid w:val="39BD3CE1"/>
    <w:rsid w:val="39F72EB4"/>
    <w:rsid w:val="3AB3EE19"/>
    <w:rsid w:val="3BC45582"/>
    <w:rsid w:val="3C5CE0B5"/>
    <w:rsid w:val="3C7A735C"/>
    <w:rsid w:val="3D5791FD"/>
    <w:rsid w:val="3E5B1359"/>
    <w:rsid w:val="3F0D82CC"/>
    <w:rsid w:val="3F3B1806"/>
    <w:rsid w:val="3FAAB6AF"/>
    <w:rsid w:val="3FB2718A"/>
    <w:rsid w:val="40221519"/>
    <w:rsid w:val="406C625C"/>
    <w:rsid w:val="4082192E"/>
    <w:rsid w:val="414A8422"/>
    <w:rsid w:val="41CE2B39"/>
    <w:rsid w:val="41CF7540"/>
    <w:rsid w:val="41D74E60"/>
    <w:rsid w:val="42949C4C"/>
    <w:rsid w:val="42CF6E8F"/>
    <w:rsid w:val="4326C936"/>
    <w:rsid w:val="439BB2F2"/>
    <w:rsid w:val="44CB04FD"/>
    <w:rsid w:val="452720AA"/>
    <w:rsid w:val="4539F432"/>
    <w:rsid w:val="4549A814"/>
    <w:rsid w:val="458236AC"/>
    <w:rsid w:val="4594B0E5"/>
    <w:rsid w:val="4697742A"/>
    <w:rsid w:val="46C702B4"/>
    <w:rsid w:val="46F08867"/>
    <w:rsid w:val="47AAD151"/>
    <w:rsid w:val="485CF0EB"/>
    <w:rsid w:val="48654C55"/>
    <w:rsid w:val="487F3929"/>
    <w:rsid w:val="48AEF79B"/>
    <w:rsid w:val="48B7BB46"/>
    <w:rsid w:val="4959B0E4"/>
    <w:rsid w:val="497CB78F"/>
    <w:rsid w:val="49C3739D"/>
    <w:rsid w:val="49E7518F"/>
    <w:rsid w:val="4A199796"/>
    <w:rsid w:val="4A3AAE58"/>
    <w:rsid w:val="4B32C11F"/>
    <w:rsid w:val="4BC39928"/>
    <w:rsid w:val="4C139BE2"/>
    <w:rsid w:val="4D170DD9"/>
    <w:rsid w:val="4D32932D"/>
    <w:rsid w:val="4D3B2EBB"/>
    <w:rsid w:val="4D464A39"/>
    <w:rsid w:val="4DA38AA5"/>
    <w:rsid w:val="4DCF91AE"/>
    <w:rsid w:val="4E01CA7D"/>
    <w:rsid w:val="4E72AF1E"/>
    <w:rsid w:val="50106FF9"/>
    <w:rsid w:val="5057F150"/>
    <w:rsid w:val="515D1BC1"/>
    <w:rsid w:val="51DBC70D"/>
    <w:rsid w:val="526D1879"/>
    <w:rsid w:val="52E5586F"/>
    <w:rsid w:val="53809A94"/>
    <w:rsid w:val="53DE069B"/>
    <w:rsid w:val="558BD98C"/>
    <w:rsid w:val="55AF461C"/>
    <w:rsid w:val="566B8FA4"/>
    <w:rsid w:val="56903D76"/>
    <w:rsid w:val="57233EAA"/>
    <w:rsid w:val="576D3DBC"/>
    <w:rsid w:val="57934BD0"/>
    <w:rsid w:val="5ABCC877"/>
    <w:rsid w:val="5B18052A"/>
    <w:rsid w:val="5B185EAC"/>
    <w:rsid w:val="5BC1A34F"/>
    <w:rsid w:val="5C4387D9"/>
    <w:rsid w:val="5C673C4E"/>
    <w:rsid w:val="5D181E5A"/>
    <w:rsid w:val="5D9FAB9A"/>
    <w:rsid w:val="5E116D70"/>
    <w:rsid w:val="5E12BF56"/>
    <w:rsid w:val="5E7752F0"/>
    <w:rsid w:val="5EEAC49E"/>
    <w:rsid w:val="5F41DFA5"/>
    <w:rsid w:val="6010939F"/>
    <w:rsid w:val="611CE724"/>
    <w:rsid w:val="614CD2A5"/>
    <w:rsid w:val="61BB63D2"/>
    <w:rsid w:val="6241922F"/>
    <w:rsid w:val="63154125"/>
    <w:rsid w:val="6357E66D"/>
    <w:rsid w:val="640F8F39"/>
    <w:rsid w:val="643DFC47"/>
    <w:rsid w:val="658AA16F"/>
    <w:rsid w:val="660D0315"/>
    <w:rsid w:val="673FA08C"/>
    <w:rsid w:val="680A5D78"/>
    <w:rsid w:val="687ABFCD"/>
    <w:rsid w:val="68EB328F"/>
    <w:rsid w:val="6970F226"/>
    <w:rsid w:val="697AF82B"/>
    <w:rsid w:val="69D10BEB"/>
    <w:rsid w:val="6A4E98DC"/>
    <w:rsid w:val="6AC77950"/>
    <w:rsid w:val="6B4196EF"/>
    <w:rsid w:val="6C6D93C7"/>
    <w:rsid w:val="6C963ECF"/>
    <w:rsid w:val="6D73F770"/>
    <w:rsid w:val="6D99E1BC"/>
    <w:rsid w:val="6E50284D"/>
    <w:rsid w:val="6EB7664B"/>
    <w:rsid w:val="6EB7B20C"/>
    <w:rsid w:val="6ED19822"/>
    <w:rsid w:val="702F641E"/>
    <w:rsid w:val="7173E9DA"/>
    <w:rsid w:val="71A1FE8F"/>
    <w:rsid w:val="73423C4F"/>
    <w:rsid w:val="739CBDD2"/>
    <w:rsid w:val="744FF056"/>
    <w:rsid w:val="74D6D61B"/>
    <w:rsid w:val="74F744C2"/>
    <w:rsid w:val="74FEA141"/>
    <w:rsid w:val="7502061D"/>
    <w:rsid w:val="75EE9FB5"/>
    <w:rsid w:val="76396CBC"/>
    <w:rsid w:val="76FCE88B"/>
    <w:rsid w:val="77440EFD"/>
    <w:rsid w:val="78640D5F"/>
    <w:rsid w:val="78644C3F"/>
    <w:rsid w:val="787D1809"/>
    <w:rsid w:val="789FAE07"/>
    <w:rsid w:val="7996EFC9"/>
    <w:rsid w:val="7A1635C6"/>
    <w:rsid w:val="7B0A41F9"/>
    <w:rsid w:val="7B11D119"/>
    <w:rsid w:val="7B630EEC"/>
    <w:rsid w:val="7CDA5911"/>
    <w:rsid w:val="7D412B98"/>
    <w:rsid w:val="7DB21B5B"/>
    <w:rsid w:val="7F24BD7C"/>
    <w:rsid w:val="7FD37BB4"/>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4C9C4"/>
  <w15:chartTrackingRefBased/>
  <w15:docId w15:val="{237F480F-50EB-4B54-9665-E0000F90C9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5604C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5604C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5604C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05604C11"/>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5604C11"/>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5408</Words>
  <Characters>30832</Characters>
  <Application>Microsoft Office Word</Application>
  <DocSecurity>0</DocSecurity>
  <Lines>256</Lines>
  <Paragraphs>72</Paragraphs>
  <ScaleCrop>false</ScaleCrop>
  <Company/>
  <LinksUpToDate>false</LinksUpToDate>
  <CharactersWithSpaces>36168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Subrahmanya Arun Pusapati</dc:creator>
  <cp:keywords/>
  <dc:description/>
  <cp:lastModifiedBy>Shrey Mukeshkumar Patel (2430464)</cp:lastModifiedBy>
  <cp:revision>2</cp:revision>
  <dcterms:created xsi:type="dcterms:W3CDTF">2025-12-10T13:52:00Z</dcterms:created>
  <dcterms:modified xsi:type="dcterms:W3CDTF">2025-12-10T13:52:00Z</dcterms:modified>
</cp:coreProperties>
</file>