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387E0" w14:textId="77777777" w:rsidR="00B16314" w:rsidRDefault="00B16314"/>
    <w:p w14:paraId="1E20820E" w14:textId="77777777" w:rsidR="00DC4327" w:rsidRDefault="00DC4327"/>
    <w:p w14:paraId="602A194B" w14:textId="77777777" w:rsidR="00DC4327" w:rsidRPr="002B581F" w:rsidRDefault="00DC4327" w:rsidP="00DC4327">
      <w:pPr>
        <w:spacing w:line="480" w:lineRule="auto"/>
        <w:jc w:val="right"/>
        <w:rPr>
          <w:b/>
          <w:sz w:val="44"/>
          <w:szCs w:val="44"/>
        </w:rPr>
      </w:pPr>
    </w:p>
    <w:p w14:paraId="4A1933A7" w14:textId="77777777" w:rsidR="00DC4327" w:rsidRDefault="00DC4327" w:rsidP="00DC4327">
      <w:pPr>
        <w:spacing w:line="360" w:lineRule="auto"/>
        <w:jc w:val="right"/>
        <w:rPr>
          <w:b/>
          <w:sz w:val="44"/>
          <w:szCs w:val="44"/>
        </w:rPr>
      </w:pPr>
    </w:p>
    <w:p w14:paraId="43DF6C9A" w14:textId="77777777" w:rsidR="00DC4327" w:rsidRDefault="00DC4327" w:rsidP="00DC4327">
      <w:pPr>
        <w:spacing w:line="360" w:lineRule="auto"/>
        <w:jc w:val="center"/>
        <w:rPr>
          <w:b/>
          <w:sz w:val="44"/>
          <w:szCs w:val="44"/>
        </w:rPr>
      </w:pPr>
    </w:p>
    <w:p w14:paraId="6D562F1A" w14:textId="77777777" w:rsidR="00DC4327" w:rsidRDefault="00DC4327" w:rsidP="00DC4327">
      <w:pPr>
        <w:spacing w:line="360" w:lineRule="auto"/>
        <w:jc w:val="center"/>
        <w:rPr>
          <w:b/>
          <w:sz w:val="44"/>
          <w:szCs w:val="44"/>
        </w:rPr>
      </w:pPr>
    </w:p>
    <w:p w14:paraId="096D2863" w14:textId="630AFD48" w:rsidR="0047131F" w:rsidRPr="0047131F" w:rsidRDefault="0047131F" w:rsidP="0047131F">
      <w:pPr>
        <w:spacing w:line="480" w:lineRule="auto"/>
        <w:jc w:val="both"/>
        <w:rPr>
          <w:b/>
          <w:bCs/>
          <w:i/>
          <w:iCs/>
          <w:sz w:val="56"/>
          <w:szCs w:val="56"/>
        </w:rPr>
      </w:pPr>
      <w:r w:rsidRPr="0047131F">
        <w:rPr>
          <w:b/>
          <w:bCs/>
          <w:i/>
          <w:iCs/>
          <w:sz w:val="56"/>
          <w:szCs w:val="56"/>
        </w:rPr>
        <w:t xml:space="preserve">How can a </w:t>
      </w:r>
      <w:r w:rsidR="00C640E9">
        <w:rPr>
          <w:b/>
          <w:bCs/>
          <w:i/>
          <w:iCs/>
          <w:sz w:val="56"/>
          <w:szCs w:val="56"/>
        </w:rPr>
        <w:t>Y</w:t>
      </w:r>
      <w:r w:rsidRPr="0047131F">
        <w:rPr>
          <w:b/>
          <w:bCs/>
          <w:i/>
          <w:iCs/>
          <w:sz w:val="56"/>
          <w:szCs w:val="56"/>
        </w:rPr>
        <w:t xml:space="preserve">outh </w:t>
      </w:r>
      <w:r w:rsidR="00C640E9">
        <w:rPr>
          <w:b/>
          <w:bCs/>
          <w:i/>
          <w:iCs/>
          <w:sz w:val="56"/>
          <w:szCs w:val="56"/>
        </w:rPr>
        <w:t>W</w:t>
      </w:r>
      <w:r w:rsidRPr="0047131F">
        <w:rPr>
          <w:b/>
          <w:bCs/>
          <w:i/>
          <w:iCs/>
          <w:sz w:val="56"/>
          <w:szCs w:val="56"/>
        </w:rPr>
        <w:t>ork approach support young people with ADHD?</w:t>
      </w:r>
    </w:p>
    <w:p w14:paraId="105932CC" w14:textId="77777777" w:rsidR="00DC4327" w:rsidRDefault="00DC4327" w:rsidP="00DC4327">
      <w:pPr>
        <w:spacing w:line="360" w:lineRule="auto"/>
        <w:jc w:val="right"/>
        <w:rPr>
          <w:b/>
          <w:sz w:val="44"/>
          <w:szCs w:val="44"/>
        </w:rPr>
      </w:pPr>
    </w:p>
    <w:p w14:paraId="48FE6FE2" w14:textId="53D82D75" w:rsidR="00DC4327" w:rsidRDefault="0047131F" w:rsidP="00DC4327">
      <w:pPr>
        <w:jc w:val="right"/>
        <w:rPr>
          <w:b/>
          <w:i/>
          <w:iCs/>
          <w:sz w:val="56"/>
          <w:szCs w:val="48"/>
        </w:rPr>
      </w:pPr>
      <w:r>
        <w:rPr>
          <w:b/>
          <w:i/>
          <w:iCs/>
          <w:sz w:val="56"/>
          <w:szCs w:val="48"/>
        </w:rPr>
        <w:t>Nardine Braun</w:t>
      </w:r>
    </w:p>
    <w:p w14:paraId="64171EA5" w14:textId="3304CC67" w:rsidR="00DC4327" w:rsidRPr="00DC4327" w:rsidRDefault="00DC4327" w:rsidP="00DC4327">
      <w:pPr>
        <w:jc w:val="right"/>
        <w:rPr>
          <w:b/>
          <w:i/>
          <w:iCs/>
          <w:sz w:val="56"/>
          <w:szCs w:val="48"/>
        </w:rPr>
      </w:pPr>
    </w:p>
    <w:p w14:paraId="65FF8F35" w14:textId="0984DE4C" w:rsidR="00DC4327" w:rsidRPr="003366DD" w:rsidRDefault="00DC4327" w:rsidP="00DC4327">
      <w:pPr>
        <w:jc w:val="right"/>
        <w:rPr>
          <w:b/>
          <w:sz w:val="56"/>
          <w:szCs w:val="48"/>
        </w:rPr>
      </w:pPr>
      <w:r w:rsidRPr="003366DD">
        <w:rPr>
          <w:b/>
          <w:iCs/>
          <w:sz w:val="56"/>
          <w:szCs w:val="48"/>
        </w:rPr>
        <w:t xml:space="preserve"> </w:t>
      </w:r>
      <w:r w:rsidR="0047131F">
        <w:rPr>
          <w:b/>
          <w:i/>
          <w:iCs/>
          <w:sz w:val="56"/>
          <w:szCs w:val="48"/>
        </w:rPr>
        <w:t>1901564</w:t>
      </w:r>
    </w:p>
    <w:p w14:paraId="1825DA58" w14:textId="77777777" w:rsidR="00DC4327" w:rsidRPr="00C82C1C" w:rsidRDefault="00DC4327" w:rsidP="00DC4327">
      <w:pPr>
        <w:spacing w:line="480" w:lineRule="auto"/>
        <w:jc w:val="right"/>
        <w:rPr>
          <w:i/>
        </w:rPr>
      </w:pPr>
    </w:p>
    <w:p w14:paraId="7F361FA2" w14:textId="77777777" w:rsidR="00DC4327" w:rsidRDefault="00DC4327" w:rsidP="00DC4327">
      <w:pPr>
        <w:spacing w:line="480" w:lineRule="auto"/>
        <w:jc w:val="right"/>
        <w:rPr>
          <w:i/>
        </w:rPr>
      </w:pPr>
    </w:p>
    <w:p w14:paraId="5A68767F" w14:textId="77777777" w:rsidR="00DC4327" w:rsidRDefault="00DC4327" w:rsidP="00DC4327">
      <w:pPr>
        <w:spacing w:line="480" w:lineRule="auto"/>
        <w:jc w:val="right"/>
        <w:rPr>
          <w:i/>
        </w:rPr>
      </w:pPr>
    </w:p>
    <w:p w14:paraId="7496CEA9" w14:textId="77777777" w:rsidR="00DC4327" w:rsidRPr="00C82C1C" w:rsidRDefault="00DC4327" w:rsidP="00DC4327">
      <w:pPr>
        <w:spacing w:line="480" w:lineRule="auto"/>
        <w:jc w:val="right"/>
        <w:rPr>
          <w:i/>
        </w:rPr>
      </w:pPr>
    </w:p>
    <w:p w14:paraId="58831225" w14:textId="481D49D9" w:rsidR="00DC4327" w:rsidRPr="00C82C1C" w:rsidRDefault="00C640E9" w:rsidP="00DC4327">
      <w:pPr>
        <w:spacing w:line="480" w:lineRule="auto"/>
        <w:jc w:val="right"/>
        <w:rPr>
          <w:i/>
          <w:sz w:val="52"/>
          <w:szCs w:val="52"/>
        </w:rPr>
      </w:pPr>
      <w:r>
        <w:rPr>
          <w:i/>
          <w:sz w:val="52"/>
          <w:szCs w:val="52"/>
        </w:rPr>
        <w:t>16</w:t>
      </w:r>
      <w:r w:rsidRPr="00C640E9">
        <w:rPr>
          <w:i/>
          <w:sz w:val="52"/>
          <w:szCs w:val="52"/>
          <w:vertAlign w:val="superscript"/>
        </w:rPr>
        <w:t>th</w:t>
      </w:r>
      <w:r>
        <w:rPr>
          <w:i/>
          <w:sz w:val="52"/>
          <w:szCs w:val="52"/>
        </w:rPr>
        <w:t xml:space="preserve"> May 2023</w:t>
      </w:r>
    </w:p>
    <w:p w14:paraId="375BECE2" w14:textId="77777777" w:rsidR="00DC4327" w:rsidRPr="00C82C1C" w:rsidRDefault="00DC4327" w:rsidP="00DC4327">
      <w:pPr>
        <w:spacing w:line="480" w:lineRule="auto"/>
        <w:jc w:val="right"/>
        <w:rPr>
          <w:i/>
        </w:rPr>
      </w:pPr>
    </w:p>
    <w:p w14:paraId="5C9B72F7" w14:textId="77777777" w:rsidR="00DC4327" w:rsidRPr="00C82C1C" w:rsidRDefault="00DC4327" w:rsidP="00DC4327">
      <w:pPr>
        <w:spacing w:line="480" w:lineRule="auto"/>
        <w:jc w:val="right"/>
        <w:rPr>
          <w:b/>
          <w:i/>
          <w:sz w:val="48"/>
          <w:szCs w:val="48"/>
        </w:rPr>
      </w:pPr>
      <w:r>
        <w:rPr>
          <w:b/>
          <w:i/>
          <w:sz w:val="48"/>
          <w:szCs w:val="48"/>
        </w:rPr>
        <w:t>ECYW6001</w:t>
      </w:r>
    </w:p>
    <w:p w14:paraId="529657E7" w14:textId="77777777" w:rsidR="00DC4327" w:rsidRDefault="00DC4327" w:rsidP="00DC4327">
      <w:pPr>
        <w:spacing w:line="360" w:lineRule="auto"/>
        <w:jc w:val="right"/>
        <w:rPr>
          <w:i/>
          <w:sz w:val="40"/>
          <w:szCs w:val="40"/>
        </w:rPr>
      </w:pPr>
      <w:r>
        <w:rPr>
          <w:i/>
          <w:sz w:val="40"/>
          <w:szCs w:val="40"/>
        </w:rPr>
        <w:lastRenderedPageBreak/>
        <w:t xml:space="preserve">Yr Athrofa: Education and Humanities </w:t>
      </w:r>
    </w:p>
    <w:p w14:paraId="6CB72184" w14:textId="77777777" w:rsidR="00DC4327" w:rsidRDefault="00DC4327" w:rsidP="00DC4327">
      <w:pPr>
        <w:ind w:left="720"/>
        <w:rPr>
          <w:b/>
        </w:rPr>
      </w:pPr>
    </w:p>
    <w:p w14:paraId="488DB4AC" w14:textId="77777777" w:rsidR="00DC4327" w:rsidRPr="003366DD" w:rsidRDefault="00DC4327" w:rsidP="00DC4327">
      <w:pPr>
        <w:spacing w:line="480" w:lineRule="auto"/>
        <w:outlineLvl w:val="0"/>
        <w:rPr>
          <w:b/>
        </w:rPr>
      </w:pPr>
      <w:bookmarkStart w:id="0" w:name="_Toc45110155"/>
      <w:r w:rsidRPr="003366DD">
        <w:rPr>
          <w:b/>
        </w:rPr>
        <w:t>DECLARATION FORM</w:t>
      </w:r>
      <w:bookmarkEnd w:id="0"/>
    </w:p>
    <w:p w14:paraId="7F58FDBA" w14:textId="77777777" w:rsidR="00DC4327" w:rsidRDefault="00DC4327" w:rsidP="00DC4327">
      <w:r>
        <w:rPr>
          <w:noProof/>
        </w:rPr>
        <w:drawing>
          <wp:inline distT="0" distB="0" distL="0" distR="0" wp14:anchorId="047A3E01" wp14:editId="60A9538D">
            <wp:extent cx="2859405" cy="1180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59405" cy="1180465"/>
                    </a:xfrm>
                    <a:prstGeom prst="rect">
                      <a:avLst/>
                    </a:prstGeom>
                    <a:noFill/>
                    <a:ln>
                      <a:noFill/>
                    </a:ln>
                  </pic:spPr>
                </pic:pic>
              </a:graphicData>
            </a:graphic>
          </wp:inline>
        </w:drawing>
      </w:r>
    </w:p>
    <w:p w14:paraId="140AC135" w14:textId="77777777" w:rsidR="00DC4327" w:rsidRDefault="00DC4327" w:rsidP="00DC4327">
      <w:pPr>
        <w:jc w:val="center"/>
      </w:pPr>
    </w:p>
    <w:p w14:paraId="7BA2D2CF" w14:textId="77777777" w:rsidR="00DC4327" w:rsidRDefault="00DC4327" w:rsidP="00DC4327">
      <w:pPr>
        <w:jc w:val="center"/>
      </w:pPr>
    </w:p>
    <w:p w14:paraId="307E571F" w14:textId="77777777" w:rsidR="00DC4327" w:rsidRDefault="00DC4327" w:rsidP="00DC4327">
      <w:pPr>
        <w:rPr>
          <w:b/>
          <w:bCs/>
        </w:rPr>
      </w:pPr>
    </w:p>
    <w:p w14:paraId="79E106EA" w14:textId="77777777" w:rsidR="00DC4327" w:rsidRDefault="00DC4327" w:rsidP="00DC4327">
      <w:pPr>
        <w:rPr>
          <w:b/>
          <w:bCs/>
        </w:rPr>
      </w:pPr>
    </w:p>
    <w:p w14:paraId="48D34A39" w14:textId="77777777" w:rsidR="00DC4327" w:rsidRDefault="00DC4327" w:rsidP="00DC4327">
      <w:pPr>
        <w:rPr>
          <w:b/>
          <w:bCs/>
        </w:rPr>
      </w:pPr>
    </w:p>
    <w:p w14:paraId="6CD3596D" w14:textId="77777777" w:rsidR="00DC4327" w:rsidRDefault="00DC4327" w:rsidP="00DC4327">
      <w:pPr>
        <w:rPr>
          <w:b/>
          <w:bCs/>
        </w:rPr>
      </w:pPr>
      <w:r>
        <w:rPr>
          <w:b/>
          <w:bCs/>
        </w:rPr>
        <w:t>Name of the Programme of Study:</w:t>
      </w:r>
    </w:p>
    <w:p w14:paraId="031A99F2" w14:textId="77777777" w:rsidR="00DC4327" w:rsidRDefault="00DC4327" w:rsidP="00DC4327">
      <w:pPr>
        <w:rPr>
          <w:b/>
          <w:bCs/>
        </w:rPr>
      </w:pPr>
    </w:p>
    <w:p w14:paraId="2E908965" w14:textId="77777777" w:rsidR="00DC4327" w:rsidRDefault="00DC4327" w:rsidP="00DC4327">
      <w:pPr>
        <w:rPr>
          <w:b/>
          <w:bCs/>
        </w:rPr>
      </w:pPr>
      <w:r>
        <w:rPr>
          <w:b/>
          <w:bCs/>
        </w:rPr>
        <w:t>Name of Student (Capital Letters):</w:t>
      </w:r>
    </w:p>
    <w:p w14:paraId="79F3AF2C" w14:textId="77777777" w:rsidR="00DC4327" w:rsidRDefault="00DC4327" w:rsidP="00DC4327">
      <w:pPr>
        <w:rPr>
          <w:b/>
          <w:bCs/>
        </w:rPr>
      </w:pPr>
    </w:p>
    <w:p w14:paraId="149426C5" w14:textId="77777777" w:rsidR="00DC4327" w:rsidRDefault="00DC4327" w:rsidP="00DC4327">
      <w:pPr>
        <w:rPr>
          <w:b/>
          <w:bCs/>
        </w:rPr>
      </w:pPr>
    </w:p>
    <w:p w14:paraId="12A009BE" w14:textId="77777777" w:rsidR="00DC4327" w:rsidRDefault="00DC4327" w:rsidP="00DC4327">
      <w:pPr>
        <w:rPr>
          <w:b/>
          <w:bCs/>
        </w:rPr>
      </w:pPr>
    </w:p>
    <w:p w14:paraId="20A27E04" w14:textId="77777777" w:rsidR="00DC4327" w:rsidRDefault="00DC4327" w:rsidP="00DC4327">
      <w:pPr>
        <w:rPr>
          <w:b/>
          <w:bCs/>
        </w:rPr>
      </w:pPr>
      <w:r>
        <w:rPr>
          <w:b/>
          <w:bCs/>
        </w:rPr>
        <w:t>DECLARATION</w:t>
      </w:r>
    </w:p>
    <w:p w14:paraId="14C91794" w14:textId="77777777" w:rsidR="00DC4327" w:rsidRDefault="00DC4327" w:rsidP="00DC4327">
      <w:pPr>
        <w:rPr>
          <w:b/>
          <w:bCs/>
        </w:rPr>
      </w:pPr>
    </w:p>
    <w:p w14:paraId="019A3E1E" w14:textId="77777777" w:rsidR="00DC4327" w:rsidRDefault="00DC4327" w:rsidP="00DC4327">
      <w:pPr>
        <w:rPr>
          <w:b/>
          <w:bCs/>
        </w:rPr>
      </w:pPr>
      <w:r>
        <w:rPr>
          <w:b/>
          <w:bCs/>
        </w:rPr>
        <w:t>I certify that the whole of this work is the result of my individual effort, and that all sources have been acknowledged.</w:t>
      </w:r>
    </w:p>
    <w:p w14:paraId="154DC4F7" w14:textId="77777777" w:rsidR="00DC4327" w:rsidRDefault="00DC4327" w:rsidP="00DC4327">
      <w:pPr>
        <w:rPr>
          <w:b/>
          <w:bCs/>
        </w:rPr>
      </w:pPr>
    </w:p>
    <w:p w14:paraId="6389F6D2" w14:textId="14C43E9E" w:rsidR="00DC4327" w:rsidRDefault="00DC4327" w:rsidP="00DC4327">
      <w:pPr>
        <w:rPr>
          <w:b/>
          <w:bCs/>
        </w:rPr>
      </w:pPr>
      <w:r>
        <w:rPr>
          <w:b/>
          <w:bCs/>
        </w:rPr>
        <w:t xml:space="preserve">Signed </w:t>
      </w:r>
      <w:proofErr w:type="gramStart"/>
      <w:r>
        <w:rPr>
          <w:b/>
          <w:bCs/>
        </w:rPr>
        <w:t>....</w:t>
      </w:r>
      <w:r w:rsidR="00CA2C6D">
        <w:rPr>
          <w:b/>
          <w:bCs/>
        </w:rPr>
        <w:t>NARDINE</w:t>
      </w:r>
      <w:proofErr w:type="gramEnd"/>
      <w:r>
        <w:rPr>
          <w:b/>
          <w:bCs/>
        </w:rPr>
        <w:t>........................................................... (Student)</w:t>
      </w:r>
    </w:p>
    <w:p w14:paraId="3ECEB962" w14:textId="77777777" w:rsidR="00DC4327" w:rsidRDefault="00DC4327" w:rsidP="00DC4327">
      <w:pPr>
        <w:rPr>
          <w:b/>
          <w:bCs/>
        </w:rPr>
      </w:pPr>
    </w:p>
    <w:p w14:paraId="1BAAB3BA" w14:textId="45BCC723" w:rsidR="00DC4327" w:rsidRDefault="00DC4327" w:rsidP="00DC4327">
      <w:pPr>
        <w:rPr>
          <w:b/>
          <w:bCs/>
        </w:rPr>
      </w:pPr>
      <w:r>
        <w:rPr>
          <w:b/>
          <w:bCs/>
        </w:rPr>
        <w:t>Date     ...............</w:t>
      </w:r>
      <w:r w:rsidR="00CA2C6D">
        <w:rPr>
          <w:b/>
          <w:bCs/>
        </w:rPr>
        <w:t>MONDAY 15</w:t>
      </w:r>
      <w:r w:rsidR="00CA2C6D" w:rsidRPr="00CA2C6D">
        <w:rPr>
          <w:b/>
          <w:bCs/>
          <w:vertAlign w:val="superscript"/>
        </w:rPr>
        <w:t>TH</w:t>
      </w:r>
      <w:r w:rsidR="00CA2C6D">
        <w:rPr>
          <w:b/>
          <w:bCs/>
        </w:rPr>
        <w:t xml:space="preserve"> OF MAY 2023</w:t>
      </w:r>
      <w:r>
        <w:rPr>
          <w:b/>
          <w:bCs/>
        </w:rPr>
        <w:t>................................................</w:t>
      </w:r>
    </w:p>
    <w:p w14:paraId="7EBDB936" w14:textId="77777777" w:rsidR="00DC4327" w:rsidRDefault="00DC4327" w:rsidP="00DC4327">
      <w:pPr>
        <w:rPr>
          <w:b/>
          <w:bCs/>
        </w:rPr>
      </w:pPr>
    </w:p>
    <w:p w14:paraId="4F775A3B" w14:textId="77777777" w:rsidR="00DC4327" w:rsidRDefault="00DC4327" w:rsidP="00DC4327">
      <w:pPr>
        <w:rPr>
          <w:b/>
          <w:bCs/>
        </w:rPr>
      </w:pPr>
    </w:p>
    <w:p w14:paraId="30CD6EF6" w14:textId="77777777" w:rsidR="00DC4327" w:rsidRDefault="00DC4327" w:rsidP="00DC4327">
      <w:pPr>
        <w:rPr>
          <w:b/>
          <w:bCs/>
        </w:rPr>
      </w:pPr>
    </w:p>
    <w:p w14:paraId="5426B1ED" w14:textId="77777777" w:rsidR="00DC4327" w:rsidRDefault="00DC4327" w:rsidP="00DC4327">
      <w:pPr>
        <w:rPr>
          <w:b/>
          <w:bCs/>
        </w:rPr>
      </w:pPr>
    </w:p>
    <w:p w14:paraId="6B84B3C7" w14:textId="77777777" w:rsidR="00DC4327" w:rsidRDefault="00DC4327" w:rsidP="00DC4327">
      <w:pPr>
        <w:rPr>
          <w:b/>
          <w:bCs/>
        </w:rPr>
      </w:pPr>
      <w:r>
        <w:rPr>
          <w:b/>
          <w:bCs/>
        </w:rPr>
        <w:t>DECLARATION</w:t>
      </w:r>
    </w:p>
    <w:p w14:paraId="5CF1BB99" w14:textId="77777777" w:rsidR="00DC4327" w:rsidRDefault="00DC4327" w:rsidP="00DC4327">
      <w:pPr>
        <w:rPr>
          <w:b/>
          <w:bCs/>
        </w:rPr>
      </w:pPr>
    </w:p>
    <w:p w14:paraId="40B6C269" w14:textId="77777777" w:rsidR="00DC4327" w:rsidRDefault="00DC4327" w:rsidP="00DC4327">
      <w:pPr>
        <w:rPr>
          <w:b/>
          <w:bCs/>
        </w:rPr>
      </w:pPr>
      <w:r>
        <w:rPr>
          <w:b/>
          <w:bCs/>
        </w:rPr>
        <w:t>I am satisfied that this work is the result of the Student’s effort.</w:t>
      </w:r>
    </w:p>
    <w:p w14:paraId="3E4D0A37" w14:textId="77777777" w:rsidR="00DC4327" w:rsidRDefault="00DC4327" w:rsidP="00DC4327">
      <w:pPr>
        <w:rPr>
          <w:b/>
          <w:bCs/>
        </w:rPr>
      </w:pPr>
    </w:p>
    <w:p w14:paraId="2C8DB22E" w14:textId="2B4EE692" w:rsidR="00DC4327" w:rsidRDefault="00DC4327" w:rsidP="00DC4327">
      <w:pPr>
        <w:rPr>
          <w:b/>
          <w:bCs/>
        </w:rPr>
      </w:pPr>
      <w:r>
        <w:rPr>
          <w:b/>
          <w:bCs/>
        </w:rPr>
        <w:t xml:space="preserve">Signed </w:t>
      </w:r>
      <w:proofErr w:type="gramStart"/>
      <w:r>
        <w:rPr>
          <w:b/>
          <w:bCs/>
        </w:rPr>
        <w:t>.....</w:t>
      </w:r>
      <w:proofErr w:type="gramEnd"/>
      <w:r w:rsidR="00CA2C6D">
        <w:rPr>
          <w:b/>
          <w:bCs/>
        </w:rPr>
        <w:t>NARDINE BRAUN</w:t>
      </w:r>
      <w:r>
        <w:rPr>
          <w:b/>
          <w:bCs/>
        </w:rPr>
        <w:t>......................................................... (Lecturer)</w:t>
      </w:r>
    </w:p>
    <w:p w14:paraId="52F94C27" w14:textId="77777777" w:rsidR="00DC4327" w:rsidRDefault="00DC4327" w:rsidP="00DC4327">
      <w:pPr>
        <w:rPr>
          <w:b/>
          <w:bCs/>
        </w:rPr>
      </w:pPr>
    </w:p>
    <w:p w14:paraId="40EB4BE9" w14:textId="64F71947" w:rsidR="00DC4327" w:rsidRDefault="00DC4327" w:rsidP="00DC4327">
      <w:pPr>
        <w:rPr>
          <w:b/>
          <w:bCs/>
        </w:rPr>
      </w:pPr>
      <w:r>
        <w:rPr>
          <w:b/>
          <w:bCs/>
        </w:rPr>
        <w:t>Date     .............</w:t>
      </w:r>
      <w:r w:rsidR="00CA2C6D">
        <w:rPr>
          <w:b/>
          <w:bCs/>
        </w:rPr>
        <w:t>MONDAY 15</w:t>
      </w:r>
      <w:r w:rsidR="00CA2C6D" w:rsidRPr="00CA2C6D">
        <w:rPr>
          <w:b/>
          <w:bCs/>
          <w:vertAlign w:val="superscript"/>
        </w:rPr>
        <w:t>TH</w:t>
      </w:r>
      <w:r w:rsidR="00CA2C6D">
        <w:rPr>
          <w:b/>
          <w:bCs/>
        </w:rPr>
        <w:t xml:space="preserve"> </w:t>
      </w:r>
      <w:r>
        <w:rPr>
          <w:b/>
          <w:bCs/>
        </w:rPr>
        <w:t>.................................................</w:t>
      </w:r>
    </w:p>
    <w:p w14:paraId="49D880E8" w14:textId="11D6241E" w:rsidR="002C5069" w:rsidRDefault="002C5069" w:rsidP="00DC4327">
      <w:pPr>
        <w:rPr>
          <w:b/>
          <w:bCs/>
        </w:rPr>
      </w:pPr>
    </w:p>
    <w:p w14:paraId="5F345296" w14:textId="75512D77" w:rsidR="002C5069" w:rsidRDefault="002C5069" w:rsidP="00DC4327">
      <w:pPr>
        <w:rPr>
          <w:b/>
          <w:bCs/>
        </w:rPr>
      </w:pPr>
    </w:p>
    <w:p w14:paraId="464A1A6D" w14:textId="23E4AC87" w:rsidR="002C5069" w:rsidRDefault="002C5069" w:rsidP="00DC4327">
      <w:pPr>
        <w:rPr>
          <w:b/>
          <w:bCs/>
        </w:rPr>
      </w:pPr>
    </w:p>
    <w:p w14:paraId="16BB8439" w14:textId="32CC35A1" w:rsidR="002C5069" w:rsidRDefault="002C5069" w:rsidP="00DC4327">
      <w:pPr>
        <w:rPr>
          <w:b/>
          <w:bCs/>
        </w:rPr>
      </w:pPr>
    </w:p>
    <w:p w14:paraId="5F3240CC" w14:textId="25ECADC0" w:rsidR="002C5069" w:rsidRDefault="002C5069" w:rsidP="00DC4327">
      <w:pPr>
        <w:rPr>
          <w:b/>
          <w:bCs/>
        </w:rPr>
      </w:pPr>
    </w:p>
    <w:p w14:paraId="03D257D9" w14:textId="3780E30B" w:rsidR="002C5069" w:rsidRDefault="002C5069" w:rsidP="00DC4327">
      <w:pPr>
        <w:rPr>
          <w:b/>
          <w:bCs/>
        </w:rPr>
      </w:pPr>
    </w:p>
    <w:p w14:paraId="6692F436" w14:textId="2EAFA5F1" w:rsidR="002C5069" w:rsidRDefault="002C5069" w:rsidP="00DC4327">
      <w:pPr>
        <w:rPr>
          <w:b/>
          <w:bCs/>
        </w:rPr>
      </w:pPr>
    </w:p>
    <w:p w14:paraId="237DDEBA" w14:textId="2ED646AF" w:rsidR="002C5069" w:rsidRDefault="002C5069" w:rsidP="00DC4327">
      <w:pPr>
        <w:rPr>
          <w:b/>
          <w:bCs/>
        </w:rPr>
      </w:pPr>
    </w:p>
    <w:p w14:paraId="6D627B7E" w14:textId="76287B65" w:rsidR="002C5069" w:rsidRDefault="002C5069" w:rsidP="00DC4327">
      <w:pPr>
        <w:rPr>
          <w:b/>
          <w:bCs/>
        </w:rPr>
      </w:pPr>
    </w:p>
    <w:p w14:paraId="0A12BDD1" w14:textId="0C08B29A" w:rsidR="002C5069" w:rsidRDefault="002C5069" w:rsidP="00DC4327">
      <w:pPr>
        <w:rPr>
          <w:b/>
          <w:bCs/>
        </w:rPr>
      </w:pPr>
    </w:p>
    <w:p w14:paraId="68AA20DA" w14:textId="77777777" w:rsidR="002C5069" w:rsidRDefault="002C5069" w:rsidP="002C5069">
      <w:pPr>
        <w:spacing w:line="480" w:lineRule="auto"/>
        <w:outlineLvl w:val="0"/>
        <w:rPr>
          <w:b/>
        </w:rPr>
      </w:pPr>
      <w:bookmarkStart w:id="1" w:name="_Toc45110156"/>
      <w:r w:rsidRPr="0083215B">
        <w:rPr>
          <w:b/>
        </w:rPr>
        <w:t>CONTENTS</w:t>
      </w:r>
      <w:bookmarkEnd w:id="1"/>
      <w:r w:rsidRPr="0083215B">
        <w:rPr>
          <w:b/>
        </w:rPr>
        <w:t xml:space="preserve"> </w:t>
      </w:r>
    </w:p>
    <w:p w14:paraId="389A57D4" w14:textId="77777777" w:rsidR="00F9626F" w:rsidRPr="000874A3" w:rsidRDefault="002C5069" w:rsidP="00F9626F">
      <w:pPr>
        <w:pStyle w:val="TOC1"/>
        <w:tabs>
          <w:tab w:val="right" w:leader="dot" w:pos="8296"/>
        </w:tabs>
        <w:rPr>
          <w:rFonts w:ascii="Calibri" w:hAnsi="Calibri"/>
          <w:noProof/>
          <w:sz w:val="22"/>
          <w:szCs w:val="22"/>
        </w:rPr>
      </w:pPr>
      <w:r>
        <w:rPr>
          <w:b/>
        </w:rPr>
        <w:fldChar w:fldCharType="begin"/>
      </w:r>
      <w:r>
        <w:rPr>
          <w:b/>
        </w:rPr>
        <w:instrText xml:space="preserve"> TOC \o "1-3" \h \z \u </w:instrText>
      </w:r>
      <w:r>
        <w:rPr>
          <w:b/>
        </w:rPr>
        <w:fldChar w:fldCharType="separate"/>
      </w:r>
      <w:r w:rsidR="00F9626F">
        <w:rPr>
          <w:b/>
        </w:rPr>
        <w:fldChar w:fldCharType="begin"/>
      </w:r>
      <w:r w:rsidR="00F9626F">
        <w:rPr>
          <w:b/>
        </w:rPr>
        <w:instrText xml:space="preserve"> TOC \o "1-3" \h \z \u </w:instrText>
      </w:r>
      <w:r w:rsidR="00F9626F">
        <w:rPr>
          <w:b/>
        </w:rPr>
        <w:fldChar w:fldCharType="separate"/>
      </w:r>
      <w:hyperlink w:anchor="_Toc45110249" w:history="1">
        <w:r w:rsidR="00F9626F" w:rsidRPr="00A948EC">
          <w:rPr>
            <w:rStyle w:val="Hyperlink"/>
            <w:b/>
            <w:noProof/>
          </w:rPr>
          <w:t>DECLARATION FORM</w:t>
        </w:r>
        <w:r w:rsidR="00F9626F">
          <w:rPr>
            <w:noProof/>
            <w:webHidden/>
          </w:rPr>
          <w:tab/>
        </w:r>
        <w:r w:rsidR="00F9626F">
          <w:rPr>
            <w:noProof/>
            <w:webHidden/>
          </w:rPr>
          <w:fldChar w:fldCharType="begin"/>
        </w:r>
        <w:r w:rsidR="00F9626F">
          <w:rPr>
            <w:noProof/>
            <w:webHidden/>
          </w:rPr>
          <w:instrText xml:space="preserve"> PAGEREF _Toc45110249 \h </w:instrText>
        </w:r>
        <w:r w:rsidR="00F9626F">
          <w:rPr>
            <w:noProof/>
            <w:webHidden/>
          </w:rPr>
        </w:r>
        <w:r w:rsidR="00F9626F">
          <w:rPr>
            <w:noProof/>
            <w:webHidden/>
          </w:rPr>
          <w:fldChar w:fldCharType="separate"/>
        </w:r>
        <w:r w:rsidR="00F9626F">
          <w:rPr>
            <w:noProof/>
            <w:webHidden/>
          </w:rPr>
          <w:t>2</w:t>
        </w:r>
        <w:r w:rsidR="00F9626F">
          <w:rPr>
            <w:noProof/>
            <w:webHidden/>
          </w:rPr>
          <w:fldChar w:fldCharType="end"/>
        </w:r>
      </w:hyperlink>
    </w:p>
    <w:p w14:paraId="1428263A" w14:textId="77777777" w:rsidR="00F9626F" w:rsidRPr="000874A3" w:rsidRDefault="00627731" w:rsidP="00F9626F">
      <w:pPr>
        <w:pStyle w:val="TOC1"/>
        <w:tabs>
          <w:tab w:val="right" w:leader="dot" w:pos="8296"/>
        </w:tabs>
        <w:rPr>
          <w:rFonts w:ascii="Calibri" w:hAnsi="Calibri"/>
          <w:noProof/>
          <w:sz w:val="22"/>
          <w:szCs w:val="22"/>
        </w:rPr>
      </w:pPr>
      <w:hyperlink w:anchor="_Toc45110250" w:history="1">
        <w:r w:rsidR="00F9626F" w:rsidRPr="00A948EC">
          <w:rPr>
            <w:rStyle w:val="Hyperlink"/>
            <w:b/>
            <w:noProof/>
          </w:rPr>
          <w:t>CONTENTS</w:t>
        </w:r>
        <w:r w:rsidR="00F9626F">
          <w:rPr>
            <w:noProof/>
            <w:webHidden/>
          </w:rPr>
          <w:tab/>
        </w:r>
        <w:r w:rsidR="00F9626F">
          <w:rPr>
            <w:noProof/>
            <w:webHidden/>
          </w:rPr>
          <w:fldChar w:fldCharType="begin"/>
        </w:r>
        <w:r w:rsidR="00F9626F">
          <w:rPr>
            <w:noProof/>
            <w:webHidden/>
          </w:rPr>
          <w:instrText xml:space="preserve"> PAGEREF _Toc45110250 \h </w:instrText>
        </w:r>
        <w:r w:rsidR="00F9626F">
          <w:rPr>
            <w:noProof/>
            <w:webHidden/>
          </w:rPr>
        </w:r>
        <w:r w:rsidR="00F9626F">
          <w:rPr>
            <w:noProof/>
            <w:webHidden/>
          </w:rPr>
          <w:fldChar w:fldCharType="separate"/>
        </w:r>
        <w:r w:rsidR="00F9626F">
          <w:rPr>
            <w:noProof/>
            <w:webHidden/>
          </w:rPr>
          <w:t>3</w:t>
        </w:r>
        <w:r w:rsidR="00F9626F">
          <w:rPr>
            <w:noProof/>
            <w:webHidden/>
          </w:rPr>
          <w:fldChar w:fldCharType="end"/>
        </w:r>
      </w:hyperlink>
    </w:p>
    <w:p w14:paraId="634F3A1D" w14:textId="77777777" w:rsidR="00F9626F" w:rsidRPr="000874A3" w:rsidRDefault="00627731" w:rsidP="00F9626F">
      <w:pPr>
        <w:pStyle w:val="TOC1"/>
        <w:tabs>
          <w:tab w:val="right" w:leader="dot" w:pos="8296"/>
        </w:tabs>
        <w:rPr>
          <w:rFonts w:ascii="Calibri" w:hAnsi="Calibri"/>
          <w:noProof/>
          <w:sz w:val="22"/>
          <w:szCs w:val="22"/>
        </w:rPr>
      </w:pPr>
      <w:hyperlink w:anchor="_Toc45110251" w:history="1">
        <w:r w:rsidR="00F9626F" w:rsidRPr="00A948EC">
          <w:rPr>
            <w:rStyle w:val="Hyperlink"/>
            <w:b/>
            <w:noProof/>
          </w:rPr>
          <w:t>ACKNOWLEDGEMENTS</w:t>
        </w:r>
        <w:r w:rsidR="00F9626F">
          <w:rPr>
            <w:noProof/>
            <w:webHidden/>
          </w:rPr>
          <w:tab/>
        </w:r>
        <w:r w:rsidR="00F9626F">
          <w:rPr>
            <w:noProof/>
            <w:webHidden/>
          </w:rPr>
          <w:fldChar w:fldCharType="begin"/>
        </w:r>
        <w:r w:rsidR="00F9626F">
          <w:rPr>
            <w:noProof/>
            <w:webHidden/>
          </w:rPr>
          <w:instrText xml:space="preserve"> PAGEREF _Toc45110251 \h </w:instrText>
        </w:r>
        <w:r w:rsidR="00F9626F">
          <w:rPr>
            <w:noProof/>
            <w:webHidden/>
          </w:rPr>
        </w:r>
        <w:r w:rsidR="00F9626F">
          <w:rPr>
            <w:noProof/>
            <w:webHidden/>
          </w:rPr>
          <w:fldChar w:fldCharType="separate"/>
        </w:r>
        <w:r w:rsidR="00F9626F">
          <w:rPr>
            <w:noProof/>
            <w:webHidden/>
          </w:rPr>
          <w:t>4</w:t>
        </w:r>
        <w:r w:rsidR="00F9626F">
          <w:rPr>
            <w:noProof/>
            <w:webHidden/>
          </w:rPr>
          <w:fldChar w:fldCharType="end"/>
        </w:r>
      </w:hyperlink>
    </w:p>
    <w:p w14:paraId="71754977" w14:textId="77777777" w:rsidR="00F9626F" w:rsidRPr="000874A3" w:rsidRDefault="00627731" w:rsidP="00F9626F">
      <w:pPr>
        <w:pStyle w:val="TOC1"/>
        <w:tabs>
          <w:tab w:val="right" w:leader="dot" w:pos="8296"/>
        </w:tabs>
        <w:rPr>
          <w:rFonts w:ascii="Calibri" w:hAnsi="Calibri"/>
          <w:noProof/>
          <w:sz w:val="22"/>
          <w:szCs w:val="22"/>
        </w:rPr>
      </w:pPr>
      <w:hyperlink w:anchor="_Toc45110252" w:history="1">
        <w:r w:rsidR="00F9626F" w:rsidRPr="00A948EC">
          <w:rPr>
            <w:rStyle w:val="Hyperlink"/>
            <w:b/>
            <w:noProof/>
          </w:rPr>
          <w:t>ABSTRACT</w:t>
        </w:r>
        <w:r w:rsidR="00F9626F">
          <w:rPr>
            <w:noProof/>
            <w:webHidden/>
          </w:rPr>
          <w:tab/>
        </w:r>
        <w:r w:rsidR="00F9626F">
          <w:rPr>
            <w:noProof/>
            <w:webHidden/>
          </w:rPr>
          <w:fldChar w:fldCharType="begin"/>
        </w:r>
        <w:r w:rsidR="00F9626F">
          <w:rPr>
            <w:noProof/>
            <w:webHidden/>
          </w:rPr>
          <w:instrText xml:space="preserve"> PAGEREF _Toc45110252 \h </w:instrText>
        </w:r>
        <w:r w:rsidR="00F9626F">
          <w:rPr>
            <w:noProof/>
            <w:webHidden/>
          </w:rPr>
        </w:r>
        <w:r w:rsidR="00F9626F">
          <w:rPr>
            <w:noProof/>
            <w:webHidden/>
          </w:rPr>
          <w:fldChar w:fldCharType="separate"/>
        </w:r>
        <w:r w:rsidR="00F9626F">
          <w:rPr>
            <w:noProof/>
            <w:webHidden/>
          </w:rPr>
          <w:t>5</w:t>
        </w:r>
        <w:r w:rsidR="00F9626F">
          <w:rPr>
            <w:noProof/>
            <w:webHidden/>
          </w:rPr>
          <w:fldChar w:fldCharType="end"/>
        </w:r>
      </w:hyperlink>
    </w:p>
    <w:p w14:paraId="3B905FC1" w14:textId="77777777" w:rsidR="00F9626F" w:rsidRPr="000874A3" w:rsidRDefault="00627731" w:rsidP="00F9626F">
      <w:pPr>
        <w:pStyle w:val="TOC1"/>
        <w:tabs>
          <w:tab w:val="right" w:leader="dot" w:pos="8296"/>
        </w:tabs>
        <w:rPr>
          <w:rFonts w:ascii="Calibri" w:hAnsi="Calibri"/>
          <w:noProof/>
          <w:sz w:val="22"/>
          <w:szCs w:val="22"/>
        </w:rPr>
      </w:pPr>
      <w:hyperlink w:anchor="_Toc45110253" w:history="1">
        <w:r w:rsidR="00F9626F" w:rsidRPr="00A948EC">
          <w:rPr>
            <w:rStyle w:val="Hyperlink"/>
            <w:b/>
            <w:noProof/>
          </w:rPr>
          <w:t>ACRONYM</w:t>
        </w:r>
        <w:r w:rsidR="00F9626F">
          <w:rPr>
            <w:noProof/>
            <w:webHidden/>
          </w:rPr>
          <w:tab/>
        </w:r>
        <w:r w:rsidR="00F9626F">
          <w:rPr>
            <w:noProof/>
            <w:webHidden/>
          </w:rPr>
          <w:fldChar w:fldCharType="begin"/>
        </w:r>
        <w:r w:rsidR="00F9626F">
          <w:rPr>
            <w:noProof/>
            <w:webHidden/>
          </w:rPr>
          <w:instrText xml:space="preserve"> PAGEREF _Toc45110253 \h </w:instrText>
        </w:r>
        <w:r w:rsidR="00F9626F">
          <w:rPr>
            <w:noProof/>
            <w:webHidden/>
          </w:rPr>
        </w:r>
        <w:r w:rsidR="00F9626F">
          <w:rPr>
            <w:noProof/>
            <w:webHidden/>
          </w:rPr>
          <w:fldChar w:fldCharType="separate"/>
        </w:r>
        <w:r w:rsidR="00F9626F">
          <w:rPr>
            <w:noProof/>
            <w:webHidden/>
          </w:rPr>
          <w:t>6</w:t>
        </w:r>
        <w:r w:rsidR="00F9626F">
          <w:rPr>
            <w:noProof/>
            <w:webHidden/>
          </w:rPr>
          <w:fldChar w:fldCharType="end"/>
        </w:r>
      </w:hyperlink>
    </w:p>
    <w:p w14:paraId="2CB63CF7" w14:textId="77777777" w:rsidR="00F9626F" w:rsidRPr="000874A3" w:rsidRDefault="00627731" w:rsidP="00F9626F">
      <w:pPr>
        <w:pStyle w:val="TOC1"/>
        <w:tabs>
          <w:tab w:val="left" w:pos="440"/>
          <w:tab w:val="right" w:leader="dot" w:pos="8296"/>
        </w:tabs>
        <w:rPr>
          <w:rFonts w:ascii="Calibri" w:hAnsi="Calibri"/>
          <w:noProof/>
          <w:sz w:val="22"/>
          <w:szCs w:val="22"/>
        </w:rPr>
      </w:pPr>
      <w:hyperlink w:anchor="_Toc45110254" w:history="1">
        <w:r w:rsidR="00F9626F" w:rsidRPr="00A948EC">
          <w:rPr>
            <w:rStyle w:val="Hyperlink"/>
            <w:b/>
            <w:noProof/>
          </w:rPr>
          <w:t>1.</w:t>
        </w:r>
        <w:r w:rsidR="00F9626F" w:rsidRPr="000874A3">
          <w:rPr>
            <w:rFonts w:ascii="Calibri" w:hAnsi="Calibri"/>
            <w:noProof/>
            <w:sz w:val="22"/>
            <w:szCs w:val="22"/>
          </w:rPr>
          <w:tab/>
        </w:r>
        <w:r w:rsidR="00F9626F" w:rsidRPr="00A948EC">
          <w:rPr>
            <w:rStyle w:val="Hyperlink"/>
            <w:b/>
            <w:noProof/>
          </w:rPr>
          <w:t>INTRODUCTION</w:t>
        </w:r>
        <w:r w:rsidR="00F9626F">
          <w:rPr>
            <w:noProof/>
            <w:webHidden/>
          </w:rPr>
          <w:tab/>
        </w:r>
        <w:r w:rsidR="00F9626F">
          <w:rPr>
            <w:noProof/>
            <w:webHidden/>
          </w:rPr>
          <w:fldChar w:fldCharType="begin"/>
        </w:r>
        <w:r w:rsidR="00F9626F">
          <w:rPr>
            <w:noProof/>
            <w:webHidden/>
          </w:rPr>
          <w:instrText xml:space="preserve"> PAGEREF _Toc45110254 \h </w:instrText>
        </w:r>
        <w:r w:rsidR="00F9626F">
          <w:rPr>
            <w:noProof/>
            <w:webHidden/>
          </w:rPr>
        </w:r>
        <w:r w:rsidR="00F9626F">
          <w:rPr>
            <w:noProof/>
            <w:webHidden/>
          </w:rPr>
          <w:fldChar w:fldCharType="separate"/>
        </w:r>
        <w:r w:rsidR="00F9626F">
          <w:rPr>
            <w:noProof/>
            <w:webHidden/>
          </w:rPr>
          <w:t>7</w:t>
        </w:r>
        <w:r w:rsidR="00F9626F">
          <w:rPr>
            <w:noProof/>
            <w:webHidden/>
          </w:rPr>
          <w:fldChar w:fldCharType="end"/>
        </w:r>
      </w:hyperlink>
    </w:p>
    <w:p w14:paraId="664D9F01" w14:textId="77777777" w:rsidR="00F9626F" w:rsidRPr="000874A3" w:rsidRDefault="00627731" w:rsidP="00F9626F">
      <w:pPr>
        <w:pStyle w:val="TOC1"/>
        <w:tabs>
          <w:tab w:val="left" w:pos="440"/>
          <w:tab w:val="right" w:leader="dot" w:pos="8296"/>
        </w:tabs>
        <w:rPr>
          <w:rFonts w:ascii="Calibri" w:hAnsi="Calibri"/>
          <w:noProof/>
          <w:sz w:val="22"/>
          <w:szCs w:val="22"/>
        </w:rPr>
      </w:pPr>
      <w:hyperlink w:anchor="_Toc45110255" w:history="1">
        <w:r w:rsidR="00F9626F" w:rsidRPr="00A948EC">
          <w:rPr>
            <w:rStyle w:val="Hyperlink"/>
            <w:b/>
            <w:noProof/>
          </w:rPr>
          <w:t>2.</w:t>
        </w:r>
        <w:r w:rsidR="00F9626F" w:rsidRPr="000874A3">
          <w:rPr>
            <w:rFonts w:ascii="Calibri" w:hAnsi="Calibri"/>
            <w:noProof/>
            <w:sz w:val="22"/>
            <w:szCs w:val="22"/>
          </w:rPr>
          <w:tab/>
        </w:r>
        <w:r w:rsidR="00F9626F" w:rsidRPr="00A948EC">
          <w:rPr>
            <w:rStyle w:val="Hyperlink"/>
            <w:b/>
            <w:noProof/>
          </w:rPr>
          <w:t>LITERATURE REVIEW</w:t>
        </w:r>
        <w:r w:rsidR="00F9626F">
          <w:rPr>
            <w:noProof/>
            <w:webHidden/>
          </w:rPr>
          <w:tab/>
        </w:r>
        <w:r w:rsidR="00F9626F">
          <w:rPr>
            <w:noProof/>
            <w:webHidden/>
          </w:rPr>
          <w:fldChar w:fldCharType="begin"/>
        </w:r>
        <w:r w:rsidR="00F9626F">
          <w:rPr>
            <w:noProof/>
            <w:webHidden/>
          </w:rPr>
          <w:instrText xml:space="preserve"> PAGEREF _Toc45110255 \h </w:instrText>
        </w:r>
        <w:r w:rsidR="00F9626F">
          <w:rPr>
            <w:noProof/>
            <w:webHidden/>
          </w:rPr>
        </w:r>
        <w:r w:rsidR="00F9626F">
          <w:rPr>
            <w:noProof/>
            <w:webHidden/>
          </w:rPr>
          <w:fldChar w:fldCharType="separate"/>
        </w:r>
        <w:r w:rsidR="00F9626F">
          <w:rPr>
            <w:noProof/>
            <w:webHidden/>
          </w:rPr>
          <w:t>8</w:t>
        </w:r>
        <w:r w:rsidR="00F9626F">
          <w:rPr>
            <w:noProof/>
            <w:webHidden/>
          </w:rPr>
          <w:fldChar w:fldCharType="end"/>
        </w:r>
      </w:hyperlink>
    </w:p>
    <w:p w14:paraId="4AD9C9F2" w14:textId="77777777" w:rsidR="00F9626F" w:rsidRPr="000874A3" w:rsidRDefault="00627731" w:rsidP="00F9626F">
      <w:pPr>
        <w:pStyle w:val="TOC2"/>
        <w:tabs>
          <w:tab w:val="left" w:pos="880"/>
          <w:tab w:val="right" w:leader="dot" w:pos="8296"/>
        </w:tabs>
        <w:rPr>
          <w:rFonts w:ascii="Calibri" w:hAnsi="Calibri"/>
          <w:noProof/>
          <w:sz w:val="22"/>
          <w:szCs w:val="22"/>
        </w:rPr>
      </w:pPr>
      <w:hyperlink w:anchor="_Toc45110256" w:history="1">
        <w:r w:rsidR="00F9626F" w:rsidRPr="00A948EC">
          <w:rPr>
            <w:rStyle w:val="Hyperlink"/>
            <w:b/>
            <w:noProof/>
          </w:rPr>
          <w:t>2.1.</w:t>
        </w:r>
        <w:r w:rsidR="00F9626F" w:rsidRPr="000874A3">
          <w:rPr>
            <w:rFonts w:ascii="Calibri" w:hAnsi="Calibri"/>
            <w:noProof/>
            <w:sz w:val="22"/>
            <w:szCs w:val="22"/>
          </w:rPr>
          <w:tab/>
        </w:r>
        <w:r w:rsidR="00F9626F" w:rsidRPr="00A948EC">
          <w:rPr>
            <w:rStyle w:val="Hyperlink"/>
            <w:b/>
            <w:noProof/>
          </w:rPr>
          <w:t>Introduction</w:t>
        </w:r>
        <w:r w:rsidR="00F9626F">
          <w:rPr>
            <w:noProof/>
            <w:webHidden/>
          </w:rPr>
          <w:tab/>
        </w:r>
        <w:r w:rsidR="00F9626F">
          <w:rPr>
            <w:noProof/>
            <w:webHidden/>
          </w:rPr>
          <w:fldChar w:fldCharType="begin"/>
        </w:r>
        <w:r w:rsidR="00F9626F">
          <w:rPr>
            <w:noProof/>
            <w:webHidden/>
          </w:rPr>
          <w:instrText xml:space="preserve"> PAGEREF _Toc45110256 \h </w:instrText>
        </w:r>
        <w:r w:rsidR="00F9626F">
          <w:rPr>
            <w:noProof/>
            <w:webHidden/>
          </w:rPr>
        </w:r>
        <w:r w:rsidR="00F9626F">
          <w:rPr>
            <w:noProof/>
            <w:webHidden/>
          </w:rPr>
          <w:fldChar w:fldCharType="separate"/>
        </w:r>
        <w:r w:rsidR="00F9626F">
          <w:rPr>
            <w:noProof/>
            <w:webHidden/>
          </w:rPr>
          <w:t>8</w:t>
        </w:r>
        <w:r w:rsidR="00F9626F">
          <w:rPr>
            <w:noProof/>
            <w:webHidden/>
          </w:rPr>
          <w:fldChar w:fldCharType="end"/>
        </w:r>
      </w:hyperlink>
    </w:p>
    <w:p w14:paraId="202527ED" w14:textId="77777777" w:rsidR="00F9626F" w:rsidRPr="000874A3" w:rsidRDefault="00627731" w:rsidP="00F9626F">
      <w:pPr>
        <w:pStyle w:val="TOC2"/>
        <w:tabs>
          <w:tab w:val="left" w:pos="880"/>
          <w:tab w:val="right" w:leader="dot" w:pos="8296"/>
        </w:tabs>
        <w:rPr>
          <w:rFonts w:ascii="Calibri" w:hAnsi="Calibri"/>
          <w:noProof/>
          <w:sz w:val="22"/>
          <w:szCs w:val="22"/>
        </w:rPr>
      </w:pPr>
      <w:hyperlink w:anchor="_Toc45110257" w:history="1">
        <w:r w:rsidR="00F9626F" w:rsidRPr="00A948EC">
          <w:rPr>
            <w:rStyle w:val="Hyperlink"/>
            <w:b/>
            <w:noProof/>
          </w:rPr>
          <w:t>2.2.</w:t>
        </w:r>
        <w:r w:rsidR="00F9626F" w:rsidRPr="000874A3">
          <w:rPr>
            <w:rFonts w:ascii="Calibri" w:hAnsi="Calibri"/>
            <w:noProof/>
            <w:sz w:val="22"/>
            <w:szCs w:val="22"/>
          </w:rPr>
          <w:tab/>
        </w:r>
        <w:r w:rsidR="00F9626F" w:rsidRPr="00A948EC">
          <w:rPr>
            <w:rStyle w:val="Hyperlink"/>
            <w:b/>
            <w:noProof/>
          </w:rPr>
          <w:t>Lit Review Theme 1</w:t>
        </w:r>
        <w:r w:rsidR="00F9626F">
          <w:rPr>
            <w:noProof/>
            <w:webHidden/>
          </w:rPr>
          <w:tab/>
        </w:r>
        <w:r w:rsidR="00F9626F">
          <w:rPr>
            <w:noProof/>
            <w:webHidden/>
          </w:rPr>
          <w:fldChar w:fldCharType="begin"/>
        </w:r>
        <w:r w:rsidR="00F9626F">
          <w:rPr>
            <w:noProof/>
            <w:webHidden/>
          </w:rPr>
          <w:instrText xml:space="preserve"> PAGEREF _Toc45110257 \h </w:instrText>
        </w:r>
        <w:r w:rsidR="00F9626F">
          <w:rPr>
            <w:noProof/>
            <w:webHidden/>
          </w:rPr>
        </w:r>
        <w:r w:rsidR="00F9626F">
          <w:rPr>
            <w:noProof/>
            <w:webHidden/>
          </w:rPr>
          <w:fldChar w:fldCharType="separate"/>
        </w:r>
        <w:r w:rsidR="00F9626F">
          <w:rPr>
            <w:noProof/>
            <w:webHidden/>
          </w:rPr>
          <w:t>8</w:t>
        </w:r>
        <w:r w:rsidR="00F9626F">
          <w:rPr>
            <w:noProof/>
            <w:webHidden/>
          </w:rPr>
          <w:fldChar w:fldCharType="end"/>
        </w:r>
      </w:hyperlink>
    </w:p>
    <w:p w14:paraId="4C796EDC" w14:textId="77777777" w:rsidR="00F9626F" w:rsidRPr="000874A3" w:rsidRDefault="00627731" w:rsidP="00F9626F">
      <w:pPr>
        <w:pStyle w:val="TOC2"/>
        <w:tabs>
          <w:tab w:val="left" w:pos="880"/>
          <w:tab w:val="right" w:leader="dot" w:pos="8296"/>
        </w:tabs>
        <w:rPr>
          <w:rFonts w:ascii="Calibri" w:hAnsi="Calibri"/>
          <w:noProof/>
          <w:sz w:val="22"/>
          <w:szCs w:val="22"/>
        </w:rPr>
      </w:pPr>
      <w:hyperlink w:anchor="_Toc45110258" w:history="1">
        <w:r w:rsidR="00F9626F" w:rsidRPr="00A948EC">
          <w:rPr>
            <w:rStyle w:val="Hyperlink"/>
            <w:b/>
            <w:noProof/>
          </w:rPr>
          <w:t>2.3.</w:t>
        </w:r>
        <w:r w:rsidR="00F9626F" w:rsidRPr="000874A3">
          <w:rPr>
            <w:rFonts w:ascii="Calibri" w:hAnsi="Calibri"/>
            <w:noProof/>
            <w:sz w:val="22"/>
            <w:szCs w:val="22"/>
          </w:rPr>
          <w:tab/>
        </w:r>
        <w:r w:rsidR="00F9626F" w:rsidRPr="00A948EC">
          <w:rPr>
            <w:rStyle w:val="Hyperlink"/>
            <w:b/>
            <w:noProof/>
          </w:rPr>
          <w:t>Lit Review Theme 2</w:t>
        </w:r>
        <w:r w:rsidR="00F9626F">
          <w:rPr>
            <w:noProof/>
            <w:webHidden/>
          </w:rPr>
          <w:tab/>
        </w:r>
        <w:r w:rsidR="00F9626F">
          <w:rPr>
            <w:noProof/>
            <w:webHidden/>
          </w:rPr>
          <w:fldChar w:fldCharType="begin"/>
        </w:r>
        <w:r w:rsidR="00F9626F">
          <w:rPr>
            <w:noProof/>
            <w:webHidden/>
          </w:rPr>
          <w:instrText xml:space="preserve"> PAGEREF _Toc45110258 \h </w:instrText>
        </w:r>
        <w:r w:rsidR="00F9626F">
          <w:rPr>
            <w:noProof/>
            <w:webHidden/>
          </w:rPr>
        </w:r>
        <w:r w:rsidR="00F9626F">
          <w:rPr>
            <w:noProof/>
            <w:webHidden/>
          </w:rPr>
          <w:fldChar w:fldCharType="separate"/>
        </w:r>
        <w:r w:rsidR="00F9626F">
          <w:rPr>
            <w:noProof/>
            <w:webHidden/>
          </w:rPr>
          <w:t>8</w:t>
        </w:r>
        <w:r w:rsidR="00F9626F">
          <w:rPr>
            <w:noProof/>
            <w:webHidden/>
          </w:rPr>
          <w:fldChar w:fldCharType="end"/>
        </w:r>
      </w:hyperlink>
    </w:p>
    <w:p w14:paraId="699EDDDD" w14:textId="77777777" w:rsidR="00F9626F" w:rsidRPr="000874A3" w:rsidRDefault="00627731" w:rsidP="00F9626F">
      <w:pPr>
        <w:pStyle w:val="TOC2"/>
        <w:tabs>
          <w:tab w:val="left" w:pos="880"/>
          <w:tab w:val="right" w:leader="dot" w:pos="8296"/>
        </w:tabs>
        <w:rPr>
          <w:rFonts w:ascii="Calibri" w:hAnsi="Calibri"/>
          <w:noProof/>
          <w:sz w:val="22"/>
          <w:szCs w:val="22"/>
        </w:rPr>
      </w:pPr>
      <w:hyperlink w:anchor="_Toc45110259" w:history="1">
        <w:r w:rsidR="00F9626F" w:rsidRPr="00A948EC">
          <w:rPr>
            <w:rStyle w:val="Hyperlink"/>
            <w:b/>
            <w:noProof/>
          </w:rPr>
          <w:t>2.4.</w:t>
        </w:r>
        <w:r w:rsidR="00F9626F" w:rsidRPr="000874A3">
          <w:rPr>
            <w:rFonts w:ascii="Calibri" w:hAnsi="Calibri"/>
            <w:noProof/>
            <w:sz w:val="22"/>
            <w:szCs w:val="22"/>
          </w:rPr>
          <w:tab/>
        </w:r>
        <w:r w:rsidR="00F9626F" w:rsidRPr="00A948EC">
          <w:rPr>
            <w:rStyle w:val="Hyperlink"/>
            <w:b/>
            <w:noProof/>
          </w:rPr>
          <w:t>Lit Review Theme 3</w:t>
        </w:r>
        <w:r w:rsidR="00F9626F">
          <w:rPr>
            <w:noProof/>
            <w:webHidden/>
          </w:rPr>
          <w:tab/>
        </w:r>
        <w:r w:rsidR="00F9626F">
          <w:rPr>
            <w:noProof/>
            <w:webHidden/>
          </w:rPr>
          <w:fldChar w:fldCharType="begin"/>
        </w:r>
        <w:r w:rsidR="00F9626F">
          <w:rPr>
            <w:noProof/>
            <w:webHidden/>
          </w:rPr>
          <w:instrText xml:space="preserve"> PAGEREF _Toc45110259 \h </w:instrText>
        </w:r>
        <w:r w:rsidR="00F9626F">
          <w:rPr>
            <w:noProof/>
            <w:webHidden/>
          </w:rPr>
        </w:r>
        <w:r w:rsidR="00F9626F">
          <w:rPr>
            <w:noProof/>
            <w:webHidden/>
          </w:rPr>
          <w:fldChar w:fldCharType="separate"/>
        </w:r>
        <w:r w:rsidR="00F9626F">
          <w:rPr>
            <w:noProof/>
            <w:webHidden/>
          </w:rPr>
          <w:t>8</w:t>
        </w:r>
        <w:r w:rsidR="00F9626F">
          <w:rPr>
            <w:noProof/>
            <w:webHidden/>
          </w:rPr>
          <w:fldChar w:fldCharType="end"/>
        </w:r>
      </w:hyperlink>
    </w:p>
    <w:p w14:paraId="0EB24F5D" w14:textId="77777777" w:rsidR="00F9626F" w:rsidRPr="000874A3" w:rsidRDefault="00627731" w:rsidP="00F9626F">
      <w:pPr>
        <w:pStyle w:val="TOC2"/>
        <w:tabs>
          <w:tab w:val="left" w:pos="880"/>
          <w:tab w:val="right" w:leader="dot" w:pos="8296"/>
        </w:tabs>
        <w:rPr>
          <w:rFonts w:ascii="Calibri" w:hAnsi="Calibri"/>
          <w:noProof/>
          <w:sz w:val="22"/>
          <w:szCs w:val="22"/>
        </w:rPr>
      </w:pPr>
      <w:hyperlink w:anchor="_Toc45110260" w:history="1">
        <w:r w:rsidR="00F9626F" w:rsidRPr="00A948EC">
          <w:rPr>
            <w:rStyle w:val="Hyperlink"/>
            <w:b/>
            <w:noProof/>
          </w:rPr>
          <w:t>2.5.</w:t>
        </w:r>
        <w:r w:rsidR="00F9626F" w:rsidRPr="000874A3">
          <w:rPr>
            <w:rFonts w:ascii="Calibri" w:hAnsi="Calibri"/>
            <w:noProof/>
            <w:sz w:val="22"/>
            <w:szCs w:val="22"/>
          </w:rPr>
          <w:tab/>
        </w:r>
        <w:r w:rsidR="00F9626F" w:rsidRPr="00A948EC">
          <w:rPr>
            <w:rStyle w:val="Hyperlink"/>
            <w:b/>
            <w:noProof/>
          </w:rPr>
          <w:t>Lit Review Theme 4</w:t>
        </w:r>
        <w:r w:rsidR="00F9626F">
          <w:rPr>
            <w:noProof/>
            <w:webHidden/>
          </w:rPr>
          <w:tab/>
        </w:r>
        <w:r w:rsidR="00F9626F">
          <w:rPr>
            <w:noProof/>
            <w:webHidden/>
          </w:rPr>
          <w:fldChar w:fldCharType="begin"/>
        </w:r>
        <w:r w:rsidR="00F9626F">
          <w:rPr>
            <w:noProof/>
            <w:webHidden/>
          </w:rPr>
          <w:instrText xml:space="preserve"> PAGEREF _Toc45110260 \h </w:instrText>
        </w:r>
        <w:r w:rsidR="00F9626F">
          <w:rPr>
            <w:noProof/>
            <w:webHidden/>
          </w:rPr>
        </w:r>
        <w:r w:rsidR="00F9626F">
          <w:rPr>
            <w:noProof/>
            <w:webHidden/>
          </w:rPr>
          <w:fldChar w:fldCharType="separate"/>
        </w:r>
        <w:r w:rsidR="00F9626F">
          <w:rPr>
            <w:noProof/>
            <w:webHidden/>
          </w:rPr>
          <w:t>8</w:t>
        </w:r>
        <w:r w:rsidR="00F9626F">
          <w:rPr>
            <w:noProof/>
            <w:webHidden/>
          </w:rPr>
          <w:fldChar w:fldCharType="end"/>
        </w:r>
      </w:hyperlink>
    </w:p>
    <w:p w14:paraId="0900E63A" w14:textId="3D85CA78" w:rsidR="00F9626F" w:rsidRPr="000874A3" w:rsidRDefault="00627731" w:rsidP="00F9626F">
      <w:pPr>
        <w:pStyle w:val="TOC2"/>
        <w:tabs>
          <w:tab w:val="left" w:pos="880"/>
          <w:tab w:val="right" w:leader="dot" w:pos="8296"/>
        </w:tabs>
        <w:rPr>
          <w:rFonts w:ascii="Calibri" w:hAnsi="Calibri"/>
          <w:noProof/>
          <w:sz w:val="22"/>
          <w:szCs w:val="22"/>
        </w:rPr>
      </w:pPr>
      <w:hyperlink w:anchor="_Toc45110262" w:history="1">
        <w:r w:rsidR="00F9626F" w:rsidRPr="00A948EC">
          <w:rPr>
            <w:rStyle w:val="Hyperlink"/>
            <w:b/>
            <w:noProof/>
          </w:rPr>
          <w:t>2.</w:t>
        </w:r>
        <w:r w:rsidR="000F4461">
          <w:rPr>
            <w:rStyle w:val="Hyperlink"/>
            <w:b/>
            <w:noProof/>
          </w:rPr>
          <w:t>6</w:t>
        </w:r>
        <w:r w:rsidR="00F9626F" w:rsidRPr="00A948EC">
          <w:rPr>
            <w:rStyle w:val="Hyperlink"/>
            <w:b/>
            <w:noProof/>
          </w:rPr>
          <w:t>.</w:t>
        </w:r>
        <w:r w:rsidR="00F9626F" w:rsidRPr="000874A3">
          <w:rPr>
            <w:rFonts w:ascii="Calibri" w:hAnsi="Calibri"/>
            <w:noProof/>
            <w:sz w:val="22"/>
            <w:szCs w:val="22"/>
          </w:rPr>
          <w:tab/>
        </w:r>
        <w:r w:rsidR="00F9626F" w:rsidRPr="00A948EC">
          <w:rPr>
            <w:rStyle w:val="Hyperlink"/>
            <w:b/>
            <w:noProof/>
          </w:rPr>
          <w:t>Conclusion</w:t>
        </w:r>
        <w:r w:rsidR="00F9626F">
          <w:rPr>
            <w:noProof/>
            <w:webHidden/>
          </w:rPr>
          <w:tab/>
        </w:r>
        <w:r w:rsidR="00F9626F">
          <w:rPr>
            <w:noProof/>
            <w:webHidden/>
          </w:rPr>
          <w:fldChar w:fldCharType="begin"/>
        </w:r>
        <w:r w:rsidR="00F9626F">
          <w:rPr>
            <w:noProof/>
            <w:webHidden/>
          </w:rPr>
          <w:instrText xml:space="preserve"> PAGEREF _Toc45110262 \h </w:instrText>
        </w:r>
        <w:r w:rsidR="00F9626F">
          <w:rPr>
            <w:noProof/>
            <w:webHidden/>
          </w:rPr>
        </w:r>
        <w:r w:rsidR="00F9626F">
          <w:rPr>
            <w:noProof/>
            <w:webHidden/>
          </w:rPr>
          <w:fldChar w:fldCharType="separate"/>
        </w:r>
        <w:r w:rsidR="00F9626F">
          <w:rPr>
            <w:noProof/>
            <w:webHidden/>
          </w:rPr>
          <w:t>8</w:t>
        </w:r>
        <w:r w:rsidR="00F9626F">
          <w:rPr>
            <w:noProof/>
            <w:webHidden/>
          </w:rPr>
          <w:fldChar w:fldCharType="end"/>
        </w:r>
      </w:hyperlink>
    </w:p>
    <w:p w14:paraId="028D07C1" w14:textId="77777777" w:rsidR="00F9626F" w:rsidRPr="000874A3" w:rsidRDefault="00627731" w:rsidP="00F9626F">
      <w:pPr>
        <w:pStyle w:val="TOC1"/>
        <w:tabs>
          <w:tab w:val="left" w:pos="440"/>
          <w:tab w:val="right" w:leader="dot" w:pos="8296"/>
        </w:tabs>
        <w:rPr>
          <w:rFonts w:ascii="Calibri" w:hAnsi="Calibri"/>
          <w:noProof/>
          <w:sz w:val="22"/>
          <w:szCs w:val="22"/>
        </w:rPr>
      </w:pPr>
      <w:hyperlink w:anchor="_Toc45110263" w:history="1">
        <w:r w:rsidR="00F9626F" w:rsidRPr="00A948EC">
          <w:rPr>
            <w:rStyle w:val="Hyperlink"/>
            <w:b/>
            <w:noProof/>
          </w:rPr>
          <w:t>3.</w:t>
        </w:r>
        <w:r w:rsidR="00F9626F" w:rsidRPr="000874A3">
          <w:rPr>
            <w:rFonts w:ascii="Calibri" w:hAnsi="Calibri"/>
            <w:noProof/>
            <w:sz w:val="22"/>
            <w:szCs w:val="22"/>
          </w:rPr>
          <w:tab/>
        </w:r>
        <w:r w:rsidR="00F9626F" w:rsidRPr="00A948EC">
          <w:rPr>
            <w:rStyle w:val="Hyperlink"/>
            <w:b/>
            <w:noProof/>
          </w:rPr>
          <w:t>DISCUSSION</w:t>
        </w:r>
        <w:r w:rsidR="00F9626F">
          <w:rPr>
            <w:noProof/>
            <w:webHidden/>
          </w:rPr>
          <w:tab/>
        </w:r>
        <w:r w:rsidR="00F9626F">
          <w:rPr>
            <w:noProof/>
            <w:webHidden/>
          </w:rPr>
          <w:fldChar w:fldCharType="begin"/>
        </w:r>
        <w:r w:rsidR="00F9626F">
          <w:rPr>
            <w:noProof/>
            <w:webHidden/>
          </w:rPr>
          <w:instrText xml:space="preserve"> PAGEREF _Toc45110263 \h </w:instrText>
        </w:r>
        <w:r w:rsidR="00F9626F">
          <w:rPr>
            <w:noProof/>
            <w:webHidden/>
          </w:rPr>
        </w:r>
        <w:r w:rsidR="00F9626F">
          <w:rPr>
            <w:noProof/>
            <w:webHidden/>
          </w:rPr>
          <w:fldChar w:fldCharType="separate"/>
        </w:r>
        <w:r w:rsidR="00F9626F">
          <w:rPr>
            <w:noProof/>
            <w:webHidden/>
          </w:rPr>
          <w:t>9</w:t>
        </w:r>
        <w:r w:rsidR="00F9626F">
          <w:rPr>
            <w:noProof/>
            <w:webHidden/>
          </w:rPr>
          <w:fldChar w:fldCharType="end"/>
        </w:r>
      </w:hyperlink>
    </w:p>
    <w:p w14:paraId="776F31EE" w14:textId="77777777" w:rsidR="00F9626F" w:rsidRPr="000874A3" w:rsidRDefault="00627731" w:rsidP="00F9626F">
      <w:pPr>
        <w:pStyle w:val="TOC2"/>
        <w:tabs>
          <w:tab w:val="left" w:pos="880"/>
          <w:tab w:val="right" w:leader="dot" w:pos="8296"/>
        </w:tabs>
        <w:rPr>
          <w:rFonts w:ascii="Calibri" w:hAnsi="Calibri"/>
          <w:noProof/>
          <w:sz w:val="22"/>
          <w:szCs w:val="22"/>
        </w:rPr>
      </w:pPr>
      <w:hyperlink w:anchor="_Toc45110264" w:history="1">
        <w:r w:rsidR="00F9626F" w:rsidRPr="00A948EC">
          <w:rPr>
            <w:rStyle w:val="Hyperlink"/>
            <w:b/>
            <w:noProof/>
          </w:rPr>
          <w:t>3.1.</w:t>
        </w:r>
        <w:r w:rsidR="00F9626F" w:rsidRPr="000874A3">
          <w:rPr>
            <w:rFonts w:ascii="Calibri" w:hAnsi="Calibri"/>
            <w:noProof/>
            <w:sz w:val="22"/>
            <w:szCs w:val="22"/>
          </w:rPr>
          <w:tab/>
        </w:r>
        <w:r w:rsidR="00F9626F" w:rsidRPr="00A948EC">
          <w:rPr>
            <w:rStyle w:val="Hyperlink"/>
            <w:b/>
            <w:noProof/>
          </w:rPr>
          <w:t>Introduction</w:t>
        </w:r>
        <w:r w:rsidR="00F9626F">
          <w:rPr>
            <w:noProof/>
            <w:webHidden/>
          </w:rPr>
          <w:tab/>
        </w:r>
        <w:r w:rsidR="00F9626F">
          <w:rPr>
            <w:noProof/>
            <w:webHidden/>
          </w:rPr>
          <w:fldChar w:fldCharType="begin"/>
        </w:r>
        <w:r w:rsidR="00F9626F">
          <w:rPr>
            <w:noProof/>
            <w:webHidden/>
          </w:rPr>
          <w:instrText xml:space="preserve"> PAGEREF _Toc45110264 \h </w:instrText>
        </w:r>
        <w:r w:rsidR="00F9626F">
          <w:rPr>
            <w:noProof/>
            <w:webHidden/>
          </w:rPr>
        </w:r>
        <w:r w:rsidR="00F9626F">
          <w:rPr>
            <w:noProof/>
            <w:webHidden/>
          </w:rPr>
          <w:fldChar w:fldCharType="separate"/>
        </w:r>
        <w:r w:rsidR="00F9626F">
          <w:rPr>
            <w:noProof/>
            <w:webHidden/>
          </w:rPr>
          <w:t>9</w:t>
        </w:r>
        <w:r w:rsidR="00F9626F">
          <w:rPr>
            <w:noProof/>
            <w:webHidden/>
          </w:rPr>
          <w:fldChar w:fldCharType="end"/>
        </w:r>
      </w:hyperlink>
    </w:p>
    <w:p w14:paraId="7FDB67DA" w14:textId="77777777" w:rsidR="00F9626F" w:rsidRPr="000874A3" w:rsidRDefault="00627731" w:rsidP="00F9626F">
      <w:pPr>
        <w:pStyle w:val="TOC2"/>
        <w:tabs>
          <w:tab w:val="left" w:pos="880"/>
          <w:tab w:val="right" w:leader="dot" w:pos="8296"/>
        </w:tabs>
        <w:rPr>
          <w:rFonts w:ascii="Calibri" w:hAnsi="Calibri"/>
          <w:noProof/>
          <w:sz w:val="22"/>
          <w:szCs w:val="22"/>
        </w:rPr>
      </w:pPr>
      <w:hyperlink w:anchor="_Toc45110265" w:history="1">
        <w:r w:rsidR="00F9626F" w:rsidRPr="00A948EC">
          <w:rPr>
            <w:rStyle w:val="Hyperlink"/>
            <w:b/>
            <w:noProof/>
          </w:rPr>
          <w:t>3.2.</w:t>
        </w:r>
        <w:r w:rsidR="00F9626F" w:rsidRPr="000874A3">
          <w:rPr>
            <w:rFonts w:ascii="Calibri" w:hAnsi="Calibri"/>
            <w:noProof/>
            <w:sz w:val="22"/>
            <w:szCs w:val="22"/>
          </w:rPr>
          <w:tab/>
        </w:r>
        <w:r w:rsidR="00F9626F" w:rsidRPr="00A948EC">
          <w:rPr>
            <w:rStyle w:val="Hyperlink"/>
            <w:b/>
            <w:noProof/>
          </w:rPr>
          <w:t>Theme from your literature review</w:t>
        </w:r>
        <w:r w:rsidR="00F9626F">
          <w:rPr>
            <w:noProof/>
            <w:webHidden/>
          </w:rPr>
          <w:tab/>
        </w:r>
        <w:r w:rsidR="00F9626F">
          <w:rPr>
            <w:noProof/>
            <w:webHidden/>
          </w:rPr>
          <w:fldChar w:fldCharType="begin"/>
        </w:r>
        <w:r w:rsidR="00F9626F">
          <w:rPr>
            <w:noProof/>
            <w:webHidden/>
          </w:rPr>
          <w:instrText xml:space="preserve"> PAGEREF _Toc45110265 \h </w:instrText>
        </w:r>
        <w:r w:rsidR="00F9626F">
          <w:rPr>
            <w:noProof/>
            <w:webHidden/>
          </w:rPr>
        </w:r>
        <w:r w:rsidR="00F9626F">
          <w:rPr>
            <w:noProof/>
            <w:webHidden/>
          </w:rPr>
          <w:fldChar w:fldCharType="separate"/>
        </w:r>
        <w:r w:rsidR="00F9626F">
          <w:rPr>
            <w:noProof/>
            <w:webHidden/>
          </w:rPr>
          <w:t>9</w:t>
        </w:r>
        <w:r w:rsidR="00F9626F">
          <w:rPr>
            <w:noProof/>
            <w:webHidden/>
          </w:rPr>
          <w:fldChar w:fldCharType="end"/>
        </w:r>
      </w:hyperlink>
    </w:p>
    <w:p w14:paraId="1F2C18CC" w14:textId="77777777" w:rsidR="00F9626F" w:rsidRPr="000874A3" w:rsidRDefault="00627731" w:rsidP="00F9626F">
      <w:pPr>
        <w:pStyle w:val="TOC2"/>
        <w:tabs>
          <w:tab w:val="left" w:pos="880"/>
          <w:tab w:val="right" w:leader="dot" w:pos="8296"/>
        </w:tabs>
        <w:rPr>
          <w:rFonts w:ascii="Calibri" w:hAnsi="Calibri"/>
          <w:noProof/>
          <w:sz w:val="22"/>
          <w:szCs w:val="22"/>
        </w:rPr>
      </w:pPr>
      <w:hyperlink w:anchor="_Toc45110266" w:history="1">
        <w:r w:rsidR="00F9626F" w:rsidRPr="00A948EC">
          <w:rPr>
            <w:rStyle w:val="Hyperlink"/>
            <w:b/>
            <w:noProof/>
          </w:rPr>
          <w:t>3.3.</w:t>
        </w:r>
        <w:r w:rsidR="00F9626F" w:rsidRPr="000874A3">
          <w:rPr>
            <w:rFonts w:ascii="Calibri" w:hAnsi="Calibri"/>
            <w:noProof/>
            <w:sz w:val="22"/>
            <w:szCs w:val="22"/>
          </w:rPr>
          <w:tab/>
        </w:r>
        <w:r w:rsidR="00F9626F" w:rsidRPr="00A948EC">
          <w:rPr>
            <w:rStyle w:val="Hyperlink"/>
            <w:b/>
            <w:noProof/>
          </w:rPr>
          <w:t>Theme from your literature review</w:t>
        </w:r>
        <w:r w:rsidR="00F9626F">
          <w:rPr>
            <w:noProof/>
            <w:webHidden/>
          </w:rPr>
          <w:tab/>
        </w:r>
        <w:r w:rsidR="00F9626F">
          <w:rPr>
            <w:noProof/>
            <w:webHidden/>
          </w:rPr>
          <w:fldChar w:fldCharType="begin"/>
        </w:r>
        <w:r w:rsidR="00F9626F">
          <w:rPr>
            <w:noProof/>
            <w:webHidden/>
          </w:rPr>
          <w:instrText xml:space="preserve"> PAGEREF _Toc45110266 \h </w:instrText>
        </w:r>
        <w:r w:rsidR="00F9626F">
          <w:rPr>
            <w:noProof/>
            <w:webHidden/>
          </w:rPr>
        </w:r>
        <w:r w:rsidR="00F9626F">
          <w:rPr>
            <w:noProof/>
            <w:webHidden/>
          </w:rPr>
          <w:fldChar w:fldCharType="separate"/>
        </w:r>
        <w:r w:rsidR="00F9626F">
          <w:rPr>
            <w:noProof/>
            <w:webHidden/>
          </w:rPr>
          <w:t>9</w:t>
        </w:r>
        <w:r w:rsidR="00F9626F">
          <w:rPr>
            <w:noProof/>
            <w:webHidden/>
          </w:rPr>
          <w:fldChar w:fldCharType="end"/>
        </w:r>
      </w:hyperlink>
    </w:p>
    <w:p w14:paraId="79C014A9" w14:textId="77777777" w:rsidR="00F9626F" w:rsidRPr="000874A3" w:rsidRDefault="00627731" w:rsidP="00F9626F">
      <w:pPr>
        <w:pStyle w:val="TOC2"/>
        <w:tabs>
          <w:tab w:val="left" w:pos="880"/>
          <w:tab w:val="right" w:leader="dot" w:pos="8296"/>
        </w:tabs>
        <w:rPr>
          <w:rFonts w:ascii="Calibri" w:hAnsi="Calibri"/>
          <w:noProof/>
          <w:sz w:val="22"/>
          <w:szCs w:val="22"/>
        </w:rPr>
      </w:pPr>
      <w:hyperlink w:anchor="_Toc45110267" w:history="1">
        <w:r w:rsidR="00F9626F" w:rsidRPr="00A948EC">
          <w:rPr>
            <w:rStyle w:val="Hyperlink"/>
            <w:b/>
            <w:noProof/>
          </w:rPr>
          <w:t>3.4.</w:t>
        </w:r>
        <w:r w:rsidR="00F9626F" w:rsidRPr="000874A3">
          <w:rPr>
            <w:rFonts w:ascii="Calibri" w:hAnsi="Calibri"/>
            <w:noProof/>
            <w:sz w:val="22"/>
            <w:szCs w:val="22"/>
          </w:rPr>
          <w:tab/>
        </w:r>
        <w:r w:rsidR="00F9626F" w:rsidRPr="00A948EC">
          <w:rPr>
            <w:rStyle w:val="Hyperlink"/>
            <w:b/>
            <w:noProof/>
          </w:rPr>
          <w:t>Theme from your literature review</w:t>
        </w:r>
        <w:r w:rsidR="00F9626F">
          <w:rPr>
            <w:noProof/>
            <w:webHidden/>
          </w:rPr>
          <w:tab/>
        </w:r>
        <w:r w:rsidR="00F9626F">
          <w:rPr>
            <w:noProof/>
            <w:webHidden/>
          </w:rPr>
          <w:fldChar w:fldCharType="begin"/>
        </w:r>
        <w:r w:rsidR="00F9626F">
          <w:rPr>
            <w:noProof/>
            <w:webHidden/>
          </w:rPr>
          <w:instrText xml:space="preserve"> PAGEREF _Toc45110267 \h </w:instrText>
        </w:r>
        <w:r w:rsidR="00F9626F">
          <w:rPr>
            <w:noProof/>
            <w:webHidden/>
          </w:rPr>
        </w:r>
        <w:r w:rsidR="00F9626F">
          <w:rPr>
            <w:noProof/>
            <w:webHidden/>
          </w:rPr>
          <w:fldChar w:fldCharType="separate"/>
        </w:r>
        <w:r w:rsidR="00F9626F">
          <w:rPr>
            <w:noProof/>
            <w:webHidden/>
          </w:rPr>
          <w:t>9</w:t>
        </w:r>
        <w:r w:rsidR="00F9626F">
          <w:rPr>
            <w:noProof/>
            <w:webHidden/>
          </w:rPr>
          <w:fldChar w:fldCharType="end"/>
        </w:r>
      </w:hyperlink>
    </w:p>
    <w:p w14:paraId="6BA4FCC4" w14:textId="18453C92" w:rsidR="000F4461" w:rsidRPr="000874A3" w:rsidRDefault="00627731" w:rsidP="000F4461">
      <w:pPr>
        <w:pStyle w:val="TOC2"/>
        <w:tabs>
          <w:tab w:val="left" w:pos="880"/>
          <w:tab w:val="right" w:leader="dot" w:pos="8296"/>
        </w:tabs>
        <w:rPr>
          <w:rFonts w:ascii="Calibri" w:hAnsi="Calibri"/>
          <w:noProof/>
          <w:sz w:val="22"/>
          <w:szCs w:val="22"/>
        </w:rPr>
      </w:pPr>
      <w:hyperlink w:anchor="_Toc45110267" w:history="1">
        <w:r w:rsidR="000F4461" w:rsidRPr="00A948EC">
          <w:rPr>
            <w:rStyle w:val="Hyperlink"/>
            <w:b/>
            <w:noProof/>
          </w:rPr>
          <w:t>3.</w:t>
        </w:r>
        <w:r w:rsidR="000F4461">
          <w:rPr>
            <w:rStyle w:val="Hyperlink"/>
            <w:b/>
            <w:noProof/>
          </w:rPr>
          <w:t>5</w:t>
        </w:r>
        <w:r w:rsidR="000F4461" w:rsidRPr="00A948EC">
          <w:rPr>
            <w:rStyle w:val="Hyperlink"/>
            <w:b/>
            <w:noProof/>
          </w:rPr>
          <w:t>.</w:t>
        </w:r>
        <w:r w:rsidR="000F4461" w:rsidRPr="000874A3">
          <w:rPr>
            <w:rFonts w:ascii="Calibri" w:hAnsi="Calibri"/>
            <w:noProof/>
            <w:sz w:val="22"/>
            <w:szCs w:val="22"/>
          </w:rPr>
          <w:tab/>
        </w:r>
        <w:r w:rsidR="000F4461" w:rsidRPr="00A948EC">
          <w:rPr>
            <w:rStyle w:val="Hyperlink"/>
            <w:b/>
            <w:noProof/>
          </w:rPr>
          <w:t>Theme from your literature review</w:t>
        </w:r>
        <w:r w:rsidR="000F4461">
          <w:rPr>
            <w:noProof/>
            <w:webHidden/>
          </w:rPr>
          <w:tab/>
        </w:r>
        <w:r w:rsidR="000F4461">
          <w:rPr>
            <w:noProof/>
            <w:webHidden/>
          </w:rPr>
          <w:fldChar w:fldCharType="begin"/>
        </w:r>
        <w:r w:rsidR="000F4461">
          <w:rPr>
            <w:noProof/>
            <w:webHidden/>
          </w:rPr>
          <w:instrText xml:space="preserve"> PAGEREF _Toc45110267 \h </w:instrText>
        </w:r>
        <w:r w:rsidR="000F4461">
          <w:rPr>
            <w:noProof/>
            <w:webHidden/>
          </w:rPr>
        </w:r>
        <w:r w:rsidR="000F4461">
          <w:rPr>
            <w:noProof/>
            <w:webHidden/>
          </w:rPr>
          <w:fldChar w:fldCharType="separate"/>
        </w:r>
        <w:r w:rsidR="000F4461">
          <w:rPr>
            <w:noProof/>
            <w:webHidden/>
          </w:rPr>
          <w:t>9</w:t>
        </w:r>
        <w:r w:rsidR="000F4461">
          <w:rPr>
            <w:noProof/>
            <w:webHidden/>
          </w:rPr>
          <w:fldChar w:fldCharType="end"/>
        </w:r>
      </w:hyperlink>
    </w:p>
    <w:p w14:paraId="58E58D55" w14:textId="0A5E81F6" w:rsidR="00F9626F" w:rsidRPr="000874A3" w:rsidRDefault="00627731" w:rsidP="00F9626F">
      <w:pPr>
        <w:pStyle w:val="TOC2"/>
        <w:tabs>
          <w:tab w:val="left" w:pos="880"/>
          <w:tab w:val="right" w:leader="dot" w:pos="8296"/>
        </w:tabs>
        <w:rPr>
          <w:rFonts w:ascii="Calibri" w:hAnsi="Calibri"/>
          <w:noProof/>
          <w:sz w:val="22"/>
          <w:szCs w:val="22"/>
        </w:rPr>
      </w:pPr>
      <w:hyperlink w:anchor="_Toc45110268" w:history="1">
        <w:r w:rsidR="00F9626F" w:rsidRPr="00A948EC">
          <w:rPr>
            <w:rStyle w:val="Hyperlink"/>
            <w:b/>
            <w:noProof/>
          </w:rPr>
          <w:t>3.</w:t>
        </w:r>
        <w:r w:rsidR="000F4461">
          <w:rPr>
            <w:rStyle w:val="Hyperlink"/>
            <w:b/>
            <w:noProof/>
          </w:rPr>
          <w:t>6</w:t>
        </w:r>
        <w:r w:rsidR="00F9626F" w:rsidRPr="00A948EC">
          <w:rPr>
            <w:rStyle w:val="Hyperlink"/>
            <w:b/>
            <w:noProof/>
          </w:rPr>
          <w:t>.</w:t>
        </w:r>
        <w:r w:rsidR="00F9626F" w:rsidRPr="000874A3">
          <w:rPr>
            <w:rFonts w:ascii="Calibri" w:hAnsi="Calibri"/>
            <w:noProof/>
            <w:sz w:val="22"/>
            <w:szCs w:val="22"/>
          </w:rPr>
          <w:tab/>
        </w:r>
        <w:r w:rsidR="00F9626F" w:rsidRPr="00A948EC">
          <w:rPr>
            <w:rStyle w:val="Hyperlink"/>
            <w:b/>
            <w:noProof/>
          </w:rPr>
          <w:t>Conclusion</w:t>
        </w:r>
        <w:r w:rsidR="00F9626F">
          <w:rPr>
            <w:noProof/>
            <w:webHidden/>
          </w:rPr>
          <w:tab/>
        </w:r>
        <w:r w:rsidR="00F9626F">
          <w:rPr>
            <w:noProof/>
            <w:webHidden/>
          </w:rPr>
          <w:fldChar w:fldCharType="begin"/>
        </w:r>
        <w:r w:rsidR="00F9626F">
          <w:rPr>
            <w:noProof/>
            <w:webHidden/>
          </w:rPr>
          <w:instrText xml:space="preserve"> PAGEREF _Toc45110268 \h </w:instrText>
        </w:r>
        <w:r w:rsidR="00F9626F">
          <w:rPr>
            <w:noProof/>
            <w:webHidden/>
          </w:rPr>
        </w:r>
        <w:r w:rsidR="00F9626F">
          <w:rPr>
            <w:noProof/>
            <w:webHidden/>
          </w:rPr>
          <w:fldChar w:fldCharType="separate"/>
        </w:r>
        <w:r w:rsidR="00F9626F">
          <w:rPr>
            <w:noProof/>
            <w:webHidden/>
          </w:rPr>
          <w:t>9</w:t>
        </w:r>
        <w:r w:rsidR="00F9626F">
          <w:rPr>
            <w:noProof/>
            <w:webHidden/>
          </w:rPr>
          <w:fldChar w:fldCharType="end"/>
        </w:r>
      </w:hyperlink>
    </w:p>
    <w:p w14:paraId="796BCC1E" w14:textId="77777777" w:rsidR="00F9626F" w:rsidRPr="000874A3" w:rsidRDefault="00627731" w:rsidP="00F9626F">
      <w:pPr>
        <w:pStyle w:val="TOC1"/>
        <w:tabs>
          <w:tab w:val="left" w:pos="440"/>
          <w:tab w:val="right" w:leader="dot" w:pos="8296"/>
        </w:tabs>
        <w:rPr>
          <w:rFonts w:ascii="Calibri" w:hAnsi="Calibri"/>
          <w:noProof/>
          <w:sz w:val="22"/>
          <w:szCs w:val="22"/>
        </w:rPr>
      </w:pPr>
      <w:hyperlink w:anchor="_Toc45110269" w:history="1">
        <w:r w:rsidR="00F9626F" w:rsidRPr="00A948EC">
          <w:rPr>
            <w:rStyle w:val="Hyperlink"/>
            <w:b/>
            <w:noProof/>
          </w:rPr>
          <w:t>4.</w:t>
        </w:r>
        <w:r w:rsidR="00F9626F" w:rsidRPr="000874A3">
          <w:rPr>
            <w:rFonts w:ascii="Calibri" w:hAnsi="Calibri"/>
            <w:noProof/>
            <w:sz w:val="22"/>
            <w:szCs w:val="22"/>
          </w:rPr>
          <w:tab/>
        </w:r>
        <w:r w:rsidR="00F9626F" w:rsidRPr="00A948EC">
          <w:rPr>
            <w:rStyle w:val="Hyperlink"/>
            <w:b/>
            <w:noProof/>
          </w:rPr>
          <w:t>CONCLUSION AND RECOMMENDATIONS</w:t>
        </w:r>
        <w:r w:rsidR="00F9626F">
          <w:rPr>
            <w:noProof/>
            <w:webHidden/>
          </w:rPr>
          <w:tab/>
        </w:r>
        <w:r w:rsidR="00F9626F">
          <w:rPr>
            <w:noProof/>
            <w:webHidden/>
          </w:rPr>
          <w:fldChar w:fldCharType="begin"/>
        </w:r>
        <w:r w:rsidR="00F9626F">
          <w:rPr>
            <w:noProof/>
            <w:webHidden/>
          </w:rPr>
          <w:instrText xml:space="preserve"> PAGEREF _Toc45110269 \h </w:instrText>
        </w:r>
        <w:r w:rsidR="00F9626F">
          <w:rPr>
            <w:noProof/>
            <w:webHidden/>
          </w:rPr>
        </w:r>
        <w:r w:rsidR="00F9626F">
          <w:rPr>
            <w:noProof/>
            <w:webHidden/>
          </w:rPr>
          <w:fldChar w:fldCharType="separate"/>
        </w:r>
        <w:r w:rsidR="00F9626F">
          <w:rPr>
            <w:noProof/>
            <w:webHidden/>
          </w:rPr>
          <w:t>10</w:t>
        </w:r>
        <w:r w:rsidR="00F9626F">
          <w:rPr>
            <w:noProof/>
            <w:webHidden/>
          </w:rPr>
          <w:fldChar w:fldCharType="end"/>
        </w:r>
      </w:hyperlink>
    </w:p>
    <w:p w14:paraId="37829DB9" w14:textId="77777777" w:rsidR="00F9626F" w:rsidRPr="000874A3" w:rsidRDefault="00627731" w:rsidP="00F9626F">
      <w:pPr>
        <w:pStyle w:val="TOC1"/>
        <w:tabs>
          <w:tab w:val="left" w:pos="440"/>
          <w:tab w:val="right" w:leader="dot" w:pos="8296"/>
        </w:tabs>
        <w:rPr>
          <w:rFonts w:ascii="Calibri" w:hAnsi="Calibri"/>
          <w:noProof/>
          <w:sz w:val="22"/>
          <w:szCs w:val="22"/>
        </w:rPr>
      </w:pPr>
      <w:hyperlink w:anchor="_Toc45110270" w:history="1">
        <w:r w:rsidR="00F9626F" w:rsidRPr="00A948EC">
          <w:rPr>
            <w:rStyle w:val="Hyperlink"/>
            <w:b/>
            <w:noProof/>
          </w:rPr>
          <w:t>5.</w:t>
        </w:r>
        <w:r w:rsidR="00F9626F" w:rsidRPr="000874A3">
          <w:rPr>
            <w:rFonts w:ascii="Calibri" w:hAnsi="Calibri"/>
            <w:noProof/>
            <w:sz w:val="22"/>
            <w:szCs w:val="22"/>
          </w:rPr>
          <w:tab/>
        </w:r>
        <w:r w:rsidR="00F9626F" w:rsidRPr="00A948EC">
          <w:rPr>
            <w:rStyle w:val="Hyperlink"/>
            <w:b/>
            <w:noProof/>
          </w:rPr>
          <w:t>REFERENCES</w:t>
        </w:r>
        <w:r w:rsidR="00F9626F">
          <w:rPr>
            <w:noProof/>
            <w:webHidden/>
          </w:rPr>
          <w:tab/>
        </w:r>
        <w:r w:rsidR="00F9626F">
          <w:rPr>
            <w:noProof/>
            <w:webHidden/>
          </w:rPr>
          <w:fldChar w:fldCharType="begin"/>
        </w:r>
        <w:r w:rsidR="00F9626F">
          <w:rPr>
            <w:noProof/>
            <w:webHidden/>
          </w:rPr>
          <w:instrText xml:space="preserve"> PAGEREF _Toc45110270 \h </w:instrText>
        </w:r>
        <w:r w:rsidR="00F9626F">
          <w:rPr>
            <w:noProof/>
            <w:webHidden/>
          </w:rPr>
        </w:r>
        <w:r w:rsidR="00F9626F">
          <w:rPr>
            <w:noProof/>
            <w:webHidden/>
          </w:rPr>
          <w:fldChar w:fldCharType="separate"/>
        </w:r>
        <w:r w:rsidR="00F9626F">
          <w:rPr>
            <w:noProof/>
            <w:webHidden/>
          </w:rPr>
          <w:t>11</w:t>
        </w:r>
        <w:r w:rsidR="00F9626F">
          <w:rPr>
            <w:noProof/>
            <w:webHidden/>
          </w:rPr>
          <w:fldChar w:fldCharType="end"/>
        </w:r>
      </w:hyperlink>
    </w:p>
    <w:p w14:paraId="28E9A1BE" w14:textId="77777777" w:rsidR="00F9626F" w:rsidRPr="000874A3" w:rsidRDefault="00627731" w:rsidP="00F9626F">
      <w:pPr>
        <w:pStyle w:val="TOC1"/>
        <w:tabs>
          <w:tab w:val="left" w:pos="440"/>
          <w:tab w:val="right" w:leader="dot" w:pos="8296"/>
        </w:tabs>
        <w:rPr>
          <w:rFonts w:ascii="Calibri" w:hAnsi="Calibri"/>
          <w:noProof/>
          <w:sz w:val="22"/>
          <w:szCs w:val="22"/>
        </w:rPr>
      </w:pPr>
      <w:hyperlink w:anchor="_Toc45110271" w:history="1">
        <w:r w:rsidR="00F9626F" w:rsidRPr="00A948EC">
          <w:rPr>
            <w:rStyle w:val="Hyperlink"/>
            <w:b/>
            <w:noProof/>
          </w:rPr>
          <w:t>6.</w:t>
        </w:r>
        <w:r w:rsidR="00F9626F" w:rsidRPr="000874A3">
          <w:rPr>
            <w:rFonts w:ascii="Calibri" w:hAnsi="Calibri"/>
            <w:noProof/>
            <w:sz w:val="22"/>
            <w:szCs w:val="22"/>
          </w:rPr>
          <w:tab/>
        </w:r>
        <w:r w:rsidR="00F9626F" w:rsidRPr="00A948EC">
          <w:rPr>
            <w:rStyle w:val="Hyperlink"/>
            <w:b/>
            <w:noProof/>
          </w:rPr>
          <w:t>APPENDICES</w:t>
        </w:r>
        <w:r w:rsidR="00F9626F">
          <w:rPr>
            <w:noProof/>
            <w:webHidden/>
          </w:rPr>
          <w:tab/>
        </w:r>
        <w:r w:rsidR="00F9626F">
          <w:rPr>
            <w:noProof/>
            <w:webHidden/>
          </w:rPr>
          <w:fldChar w:fldCharType="begin"/>
        </w:r>
        <w:r w:rsidR="00F9626F">
          <w:rPr>
            <w:noProof/>
            <w:webHidden/>
          </w:rPr>
          <w:instrText xml:space="preserve"> PAGEREF _Toc45110271 \h </w:instrText>
        </w:r>
        <w:r w:rsidR="00F9626F">
          <w:rPr>
            <w:noProof/>
            <w:webHidden/>
          </w:rPr>
        </w:r>
        <w:r w:rsidR="00F9626F">
          <w:rPr>
            <w:noProof/>
            <w:webHidden/>
          </w:rPr>
          <w:fldChar w:fldCharType="separate"/>
        </w:r>
        <w:r w:rsidR="00F9626F">
          <w:rPr>
            <w:noProof/>
            <w:webHidden/>
          </w:rPr>
          <w:t>12</w:t>
        </w:r>
        <w:r w:rsidR="00F9626F">
          <w:rPr>
            <w:noProof/>
            <w:webHidden/>
          </w:rPr>
          <w:fldChar w:fldCharType="end"/>
        </w:r>
      </w:hyperlink>
    </w:p>
    <w:p w14:paraId="25EEC034" w14:textId="77777777" w:rsidR="00F9626F" w:rsidRPr="000874A3" w:rsidRDefault="00627731" w:rsidP="00F9626F">
      <w:pPr>
        <w:pStyle w:val="TOC2"/>
        <w:tabs>
          <w:tab w:val="left" w:pos="880"/>
          <w:tab w:val="right" w:leader="dot" w:pos="8296"/>
        </w:tabs>
        <w:rPr>
          <w:rFonts w:ascii="Calibri" w:hAnsi="Calibri"/>
          <w:noProof/>
          <w:sz w:val="22"/>
          <w:szCs w:val="22"/>
        </w:rPr>
      </w:pPr>
      <w:hyperlink w:anchor="_Toc45110272" w:history="1">
        <w:r w:rsidR="00F9626F" w:rsidRPr="00A948EC">
          <w:rPr>
            <w:rStyle w:val="Hyperlink"/>
            <w:b/>
            <w:noProof/>
          </w:rPr>
          <w:t>6.1.</w:t>
        </w:r>
        <w:r w:rsidR="00F9626F" w:rsidRPr="000874A3">
          <w:rPr>
            <w:rFonts w:ascii="Calibri" w:hAnsi="Calibri"/>
            <w:noProof/>
            <w:sz w:val="22"/>
            <w:szCs w:val="22"/>
          </w:rPr>
          <w:tab/>
        </w:r>
        <w:r w:rsidR="00F9626F" w:rsidRPr="00A948EC">
          <w:rPr>
            <w:rStyle w:val="Hyperlink"/>
            <w:b/>
            <w:noProof/>
          </w:rPr>
          <w:t>Appendix 1: Ethics Form</w:t>
        </w:r>
        <w:r w:rsidR="00F9626F">
          <w:rPr>
            <w:noProof/>
            <w:webHidden/>
          </w:rPr>
          <w:tab/>
        </w:r>
        <w:r w:rsidR="00F9626F">
          <w:rPr>
            <w:noProof/>
            <w:webHidden/>
          </w:rPr>
          <w:fldChar w:fldCharType="begin"/>
        </w:r>
        <w:r w:rsidR="00F9626F">
          <w:rPr>
            <w:noProof/>
            <w:webHidden/>
          </w:rPr>
          <w:instrText xml:space="preserve"> PAGEREF _Toc45110272 \h </w:instrText>
        </w:r>
        <w:r w:rsidR="00F9626F">
          <w:rPr>
            <w:noProof/>
            <w:webHidden/>
          </w:rPr>
        </w:r>
        <w:r w:rsidR="00F9626F">
          <w:rPr>
            <w:noProof/>
            <w:webHidden/>
          </w:rPr>
          <w:fldChar w:fldCharType="separate"/>
        </w:r>
        <w:r w:rsidR="00F9626F">
          <w:rPr>
            <w:noProof/>
            <w:webHidden/>
          </w:rPr>
          <w:t>13</w:t>
        </w:r>
        <w:r w:rsidR="00F9626F">
          <w:rPr>
            <w:noProof/>
            <w:webHidden/>
          </w:rPr>
          <w:fldChar w:fldCharType="end"/>
        </w:r>
      </w:hyperlink>
    </w:p>
    <w:p w14:paraId="53505DFC" w14:textId="77777777" w:rsidR="00F9626F" w:rsidRPr="000874A3" w:rsidRDefault="00627731" w:rsidP="00F9626F">
      <w:pPr>
        <w:pStyle w:val="TOC2"/>
        <w:tabs>
          <w:tab w:val="left" w:pos="880"/>
          <w:tab w:val="right" w:leader="dot" w:pos="8296"/>
        </w:tabs>
        <w:rPr>
          <w:rFonts w:ascii="Calibri" w:hAnsi="Calibri"/>
          <w:noProof/>
          <w:sz w:val="22"/>
          <w:szCs w:val="22"/>
        </w:rPr>
      </w:pPr>
      <w:hyperlink w:anchor="_Toc45110273" w:history="1">
        <w:r w:rsidR="00F9626F" w:rsidRPr="00A948EC">
          <w:rPr>
            <w:rStyle w:val="Hyperlink"/>
            <w:b/>
            <w:noProof/>
          </w:rPr>
          <w:t>6.2.</w:t>
        </w:r>
        <w:r w:rsidR="00F9626F" w:rsidRPr="000874A3">
          <w:rPr>
            <w:rFonts w:ascii="Calibri" w:hAnsi="Calibri"/>
            <w:noProof/>
            <w:sz w:val="22"/>
            <w:szCs w:val="22"/>
          </w:rPr>
          <w:tab/>
        </w:r>
        <w:r w:rsidR="00F9626F" w:rsidRPr="00A948EC">
          <w:rPr>
            <w:rStyle w:val="Hyperlink"/>
            <w:b/>
            <w:noProof/>
          </w:rPr>
          <w:t>Appendices 2: title of appendix</w:t>
        </w:r>
        <w:r w:rsidR="00F9626F">
          <w:rPr>
            <w:noProof/>
            <w:webHidden/>
          </w:rPr>
          <w:tab/>
        </w:r>
        <w:r w:rsidR="00F9626F">
          <w:rPr>
            <w:noProof/>
            <w:webHidden/>
          </w:rPr>
          <w:fldChar w:fldCharType="begin"/>
        </w:r>
        <w:r w:rsidR="00F9626F">
          <w:rPr>
            <w:noProof/>
            <w:webHidden/>
          </w:rPr>
          <w:instrText xml:space="preserve"> PAGEREF _Toc45110273 \h </w:instrText>
        </w:r>
        <w:r w:rsidR="00F9626F">
          <w:rPr>
            <w:noProof/>
            <w:webHidden/>
          </w:rPr>
        </w:r>
        <w:r w:rsidR="00F9626F">
          <w:rPr>
            <w:noProof/>
            <w:webHidden/>
          </w:rPr>
          <w:fldChar w:fldCharType="separate"/>
        </w:r>
        <w:r w:rsidR="00F9626F">
          <w:rPr>
            <w:noProof/>
            <w:webHidden/>
          </w:rPr>
          <w:t>15</w:t>
        </w:r>
        <w:r w:rsidR="00F9626F">
          <w:rPr>
            <w:noProof/>
            <w:webHidden/>
          </w:rPr>
          <w:fldChar w:fldCharType="end"/>
        </w:r>
      </w:hyperlink>
    </w:p>
    <w:p w14:paraId="4D32773F" w14:textId="77777777" w:rsidR="00F9626F" w:rsidRPr="000874A3" w:rsidRDefault="00627731" w:rsidP="00F9626F">
      <w:pPr>
        <w:pStyle w:val="TOC2"/>
        <w:tabs>
          <w:tab w:val="left" w:pos="880"/>
          <w:tab w:val="right" w:leader="dot" w:pos="8296"/>
        </w:tabs>
        <w:rPr>
          <w:rFonts w:ascii="Calibri" w:hAnsi="Calibri"/>
          <w:noProof/>
          <w:sz w:val="22"/>
          <w:szCs w:val="22"/>
        </w:rPr>
      </w:pPr>
      <w:hyperlink w:anchor="_Toc45110274" w:history="1">
        <w:r w:rsidR="00F9626F" w:rsidRPr="00A948EC">
          <w:rPr>
            <w:rStyle w:val="Hyperlink"/>
            <w:b/>
            <w:noProof/>
          </w:rPr>
          <w:t>6.3.</w:t>
        </w:r>
        <w:r w:rsidR="00F9626F" w:rsidRPr="000874A3">
          <w:rPr>
            <w:rFonts w:ascii="Calibri" w:hAnsi="Calibri"/>
            <w:noProof/>
            <w:sz w:val="22"/>
            <w:szCs w:val="22"/>
          </w:rPr>
          <w:tab/>
        </w:r>
        <w:r w:rsidR="00F9626F" w:rsidRPr="00A948EC">
          <w:rPr>
            <w:rStyle w:val="Hyperlink"/>
            <w:b/>
            <w:noProof/>
          </w:rPr>
          <w:t>Appendices 3: title of appendix</w:t>
        </w:r>
        <w:r w:rsidR="00F9626F">
          <w:rPr>
            <w:noProof/>
            <w:webHidden/>
          </w:rPr>
          <w:tab/>
        </w:r>
        <w:r w:rsidR="00F9626F">
          <w:rPr>
            <w:noProof/>
            <w:webHidden/>
          </w:rPr>
          <w:fldChar w:fldCharType="begin"/>
        </w:r>
        <w:r w:rsidR="00F9626F">
          <w:rPr>
            <w:noProof/>
            <w:webHidden/>
          </w:rPr>
          <w:instrText xml:space="preserve"> PAGEREF _Toc45110274 \h </w:instrText>
        </w:r>
        <w:r w:rsidR="00F9626F">
          <w:rPr>
            <w:noProof/>
            <w:webHidden/>
          </w:rPr>
        </w:r>
        <w:r w:rsidR="00F9626F">
          <w:rPr>
            <w:noProof/>
            <w:webHidden/>
          </w:rPr>
          <w:fldChar w:fldCharType="separate"/>
        </w:r>
        <w:r w:rsidR="00F9626F">
          <w:rPr>
            <w:noProof/>
            <w:webHidden/>
          </w:rPr>
          <w:t>16</w:t>
        </w:r>
        <w:r w:rsidR="00F9626F">
          <w:rPr>
            <w:noProof/>
            <w:webHidden/>
          </w:rPr>
          <w:fldChar w:fldCharType="end"/>
        </w:r>
      </w:hyperlink>
    </w:p>
    <w:p w14:paraId="0603B1B8" w14:textId="2415788A" w:rsidR="002C5069" w:rsidRPr="00F61F9E" w:rsidRDefault="00F9626F" w:rsidP="00F9626F">
      <w:pPr>
        <w:pStyle w:val="TOC1"/>
        <w:tabs>
          <w:tab w:val="right" w:leader="dot" w:pos="8296"/>
        </w:tabs>
        <w:rPr>
          <w:rFonts w:ascii="Calibri" w:hAnsi="Calibri"/>
          <w:noProof/>
          <w:sz w:val="22"/>
          <w:szCs w:val="22"/>
        </w:rPr>
      </w:pPr>
      <w:r>
        <w:rPr>
          <w:b/>
        </w:rPr>
        <w:fldChar w:fldCharType="end"/>
      </w:r>
    </w:p>
    <w:p w14:paraId="60BA5DB7" w14:textId="56C5986A" w:rsidR="002C5069" w:rsidRDefault="002C5069" w:rsidP="002C5069">
      <w:pPr>
        <w:rPr>
          <w:b/>
          <w:bCs/>
        </w:rPr>
      </w:pPr>
      <w:r>
        <w:rPr>
          <w:b/>
        </w:rPr>
        <w:fldChar w:fldCharType="end"/>
      </w:r>
    </w:p>
    <w:p w14:paraId="1DCBF806" w14:textId="77777777" w:rsidR="00DC4327" w:rsidRDefault="00DC4327" w:rsidP="00DC4327">
      <w:pPr>
        <w:rPr>
          <w:b/>
          <w:bCs/>
        </w:rPr>
      </w:pPr>
    </w:p>
    <w:p w14:paraId="34F6B182" w14:textId="77777777" w:rsidR="00DC4327" w:rsidRDefault="00DC4327" w:rsidP="00DC4327">
      <w:pPr>
        <w:rPr>
          <w:b/>
          <w:bCs/>
        </w:rPr>
      </w:pPr>
    </w:p>
    <w:p w14:paraId="77048BF5" w14:textId="105F0B32" w:rsidR="00DC4327" w:rsidRDefault="00DC4327"/>
    <w:p w14:paraId="293D3344" w14:textId="2BE470BA" w:rsidR="00EB0EC4" w:rsidRDefault="00EB0EC4"/>
    <w:p w14:paraId="75C54BCF" w14:textId="2CFA45E7" w:rsidR="00EB0EC4" w:rsidRDefault="00EB0EC4"/>
    <w:p w14:paraId="18587295" w14:textId="1430726F" w:rsidR="00EB0EC4" w:rsidRDefault="00EB0EC4"/>
    <w:p w14:paraId="21A2B78F" w14:textId="7A68BB5E" w:rsidR="00EB0EC4" w:rsidRDefault="00EB0EC4"/>
    <w:p w14:paraId="1EE8FDDC" w14:textId="6B5FAC5F" w:rsidR="00EB0EC4" w:rsidRDefault="00EB0EC4"/>
    <w:p w14:paraId="5064B557" w14:textId="428DBC1F" w:rsidR="00EB0EC4" w:rsidRDefault="00EB0EC4"/>
    <w:p w14:paraId="5276D238" w14:textId="336B89D5" w:rsidR="00EB0EC4" w:rsidRDefault="00EB0EC4"/>
    <w:p w14:paraId="3F9381E7" w14:textId="18EB4660" w:rsidR="00EB0EC4" w:rsidRDefault="00EB0EC4"/>
    <w:p w14:paraId="14F780FB" w14:textId="761BE82F" w:rsidR="00EB0EC4" w:rsidRDefault="00EB0EC4"/>
    <w:p w14:paraId="27A74C76" w14:textId="582D083B" w:rsidR="00EB0EC4" w:rsidRDefault="00EB0EC4"/>
    <w:p w14:paraId="52A1B692" w14:textId="20E5D18A" w:rsidR="00EB0EC4" w:rsidRDefault="00EB0EC4"/>
    <w:p w14:paraId="2BA44E16" w14:textId="5954693F" w:rsidR="00EB0EC4" w:rsidRDefault="00EB0EC4"/>
    <w:p w14:paraId="16568C20" w14:textId="114A733B" w:rsidR="00EB0EC4" w:rsidRDefault="00EB0EC4"/>
    <w:p w14:paraId="70335C79" w14:textId="7D6F7714" w:rsidR="00EB0EC4" w:rsidRDefault="00EB0EC4"/>
    <w:p w14:paraId="38383479" w14:textId="5F41E9AF" w:rsidR="00EB0EC4" w:rsidRDefault="00EB0EC4"/>
    <w:p w14:paraId="7EAED5B5" w14:textId="1449799E" w:rsidR="00EB0EC4" w:rsidRDefault="00EB0EC4"/>
    <w:p w14:paraId="61CB556C" w14:textId="509904D2" w:rsidR="00EB0EC4" w:rsidRDefault="00EB0EC4"/>
    <w:p w14:paraId="15C58111" w14:textId="77777777" w:rsidR="00EB0EC4" w:rsidRDefault="00EB0EC4" w:rsidP="00EB0EC4">
      <w:pPr>
        <w:spacing w:line="480" w:lineRule="auto"/>
        <w:outlineLvl w:val="0"/>
        <w:rPr>
          <w:b/>
        </w:rPr>
      </w:pPr>
      <w:bookmarkStart w:id="2" w:name="_Toc45110157"/>
      <w:r>
        <w:rPr>
          <w:b/>
        </w:rPr>
        <w:t>ACKNOWLEDGEMENTS</w:t>
      </w:r>
      <w:bookmarkEnd w:id="2"/>
      <w:r>
        <w:rPr>
          <w:b/>
        </w:rPr>
        <w:t xml:space="preserve"> </w:t>
      </w:r>
    </w:p>
    <w:p w14:paraId="54F51C47" w14:textId="77777777" w:rsidR="00EB0EC4" w:rsidRPr="005E060A" w:rsidRDefault="00EB0EC4" w:rsidP="00EB0EC4">
      <w:pPr>
        <w:spacing w:line="360" w:lineRule="auto"/>
        <w:rPr>
          <w:b/>
          <w:i/>
        </w:rPr>
      </w:pPr>
    </w:p>
    <w:p w14:paraId="359ACDF9" w14:textId="77777777" w:rsidR="0047131F" w:rsidRDefault="0047131F" w:rsidP="0047131F">
      <w:pPr>
        <w:rPr>
          <w:rFonts w:ascii="Arial" w:eastAsia="Arial" w:hAnsi="Arial" w:cs="Arial"/>
        </w:rPr>
      </w:pPr>
      <w:r w:rsidRPr="56D760AC">
        <w:rPr>
          <w:rFonts w:ascii="Arial" w:eastAsia="Arial" w:hAnsi="Arial" w:cs="Arial"/>
        </w:rPr>
        <w:t xml:space="preserve">I would like to take this opportunity to thank my university friends specifically </w:t>
      </w:r>
      <w:r>
        <w:rPr>
          <w:rFonts w:ascii="Arial" w:eastAsia="Arial" w:hAnsi="Arial" w:cs="Arial"/>
        </w:rPr>
        <w:t>F</w:t>
      </w:r>
      <w:r w:rsidRPr="56D760AC">
        <w:rPr>
          <w:rFonts w:ascii="Arial" w:eastAsia="Arial" w:hAnsi="Arial" w:cs="Arial"/>
        </w:rPr>
        <w:t>ran Carter for her help and support in the class. I</w:t>
      </w:r>
      <w:r>
        <w:rPr>
          <w:rFonts w:ascii="Arial" w:eastAsia="Arial" w:hAnsi="Arial" w:cs="Arial"/>
        </w:rPr>
        <w:t xml:space="preserve"> would</w:t>
      </w:r>
      <w:r w:rsidRPr="56D760AC">
        <w:rPr>
          <w:rFonts w:ascii="Arial" w:eastAsia="Arial" w:hAnsi="Arial" w:cs="Arial"/>
        </w:rPr>
        <w:t xml:space="preserve"> like to thank the tutors</w:t>
      </w:r>
      <w:r>
        <w:rPr>
          <w:rFonts w:ascii="Arial" w:eastAsia="Arial" w:hAnsi="Arial" w:cs="Arial"/>
        </w:rPr>
        <w:t>,</w:t>
      </w:r>
      <w:r w:rsidRPr="56D760AC">
        <w:rPr>
          <w:rFonts w:ascii="Arial" w:eastAsia="Arial" w:hAnsi="Arial" w:cs="Arial"/>
        </w:rPr>
        <w:t xml:space="preserve"> </w:t>
      </w:r>
      <w:r>
        <w:rPr>
          <w:rFonts w:ascii="Arial" w:eastAsia="Arial" w:hAnsi="Arial" w:cs="Arial"/>
        </w:rPr>
        <w:t>especially</w:t>
      </w:r>
      <w:r w:rsidRPr="56D760AC">
        <w:rPr>
          <w:rFonts w:ascii="Arial" w:eastAsia="Arial" w:hAnsi="Arial" w:cs="Arial"/>
        </w:rPr>
        <w:t xml:space="preserve"> Alana</w:t>
      </w:r>
      <w:r>
        <w:rPr>
          <w:rFonts w:ascii="Arial" w:eastAsia="Arial" w:hAnsi="Arial" w:cs="Arial"/>
        </w:rPr>
        <w:t>,</w:t>
      </w:r>
      <w:r w:rsidRPr="56D760AC">
        <w:rPr>
          <w:rFonts w:ascii="Arial" w:eastAsia="Arial" w:hAnsi="Arial" w:cs="Arial"/>
        </w:rPr>
        <w:t xml:space="preserve"> for always believing in me</w:t>
      </w:r>
      <w:r>
        <w:rPr>
          <w:rFonts w:ascii="Arial" w:eastAsia="Arial" w:hAnsi="Arial" w:cs="Arial"/>
        </w:rPr>
        <w:t>,</w:t>
      </w:r>
      <w:r w:rsidRPr="56D760AC">
        <w:rPr>
          <w:rFonts w:ascii="Arial" w:eastAsia="Arial" w:hAnsi="Arial" w:cs="Arial"/>
        </w:rPr>
        <w:t xml:space="preserve"> </w:t>
      </w:r>
      <w:r>
        <w:rPr>
          <w:rFonts w:ascii="Arial" w:eastAsia="Arial" w:hAnsi="Arial" w:cs="Arial"/>
        </w:rPr>
        <w:t>a</w:t>
      </w:r>
      <w:r w:rsidRPr="56D760AC">
        <w:rPr>
          <w:rFonts w:ascii="Arial" w:eastAsia="Arial" w:hAnsi="Arial" w:cs="Arial"/>
        </w:rPr>
        <w:t>nd my supervisor Angharad for</w:t>
      </w:r>
      <w:r>
        <w:rPr>
          <w:rFonts w:ascii="Arial" w:eastAsia="Arial" w:hAnsi="Arial" w:cs="Arial"/>
        </w:rPr>
        <w:t xml:space="preserve"> her</w:t>
      </w:r>
      <w:r w:rsidRPr="56D760AC">
        <w:rPr>
          <w:rFonts w:ascii="Arial" w:eastAsia="Arial" w:hAnsi="Arial" w:cs="Arial"/>
        </w:rPr>
        <w:t xml:space="preserve"> continuous support. And can I say a super thank you to the great learning support team who never let me down. </w:t>
      </w:r>
      <w:r>
        <w:rPr>
          <w:rFonts w:ascii="Arial" w:eastAsia="Arial" w:hAnsi="Arial" w:cs="Arial"/>
        </w:rPr>
        <w:t>T</w:t>
      </w:r>
      <w:r w:rsidRPr="56D760AC">
        <w:rPr>
          <w:rFonts w:ascii="Arial" w:eastAsia="Arial" w:hAnsi="Arial" w:cs="Arial"/>
        </w:rPr>
        <w:t>hanks to both Jo and Alex for the</w:t>
      </w:r>
      <w:r>
        <w:rPr>
          <w:rFonts w:ascii="Arial" w:eastAsia="Arial" w:hAnsi="Arial" w:cs="Arial"/>
        </w:rPr>
        <w:t>ir</w:t>
      </w:r>
      <w:r w:rsidRPr="56D760AC">
        <w:rPr>
          <w:rFonts w:ascii="Arial" w:eastAsia="Arial" w:hAnsi="Arial" w:cs="Arial"/>
        </w:rPr>
        <w:t xml:space="preserve"> amazing support</w:t>
      </w:r>
      <w:r>
        <w:rPr>
          <w:rFonts w:ascii="Arial" w:eastAsia="Arial" w:hAnsi="Arial" w:cs="Arial"/>
        </w:rPr>
        <w:t>;</w:t>
      </w:r>
      <w:r w:rsidRPr="56D760AC">
        <w:rPr>
          <w:rFonts w:ascii="Arial" w:eastAsia="Arial" w:hAnsi="Arial" w:cs="Arial"/>
        </w:rPr>
        <w:t xml:space="preserve"> without you guys</w:t>
      </w:r>
      <w:r>
        <w:rPr>
          <w:rFonts w:ascii="Arial" w:eastAsia="Arial" w:hAnsi="Arial" w:cs="Arial"/>
        </w:rPr>
        <w:t xml:space="preserve"> I</w:t>
      </w:r>
      <w:r w:rsidRPr="56D760AC">
        <w:rPr>
          <w:rFonts w:ascii="Arial" w:eastAsia="Arial" w:hAnsi="Arial" w:cs="Arial"/>
        </w:rPr>
        <w:t xml:space="preserve"> never</w:t>
      </w:r>
      <w:r>
        <w:rPr>
          <w:rFonts w:ascii="Arial" w:eastAsia="Arial" w:hAnsi="Arial" w:cs="Arial"/>
        </w:rPr>
        <w:t xml:space="preserve"> would</w:t>
      </w:r>
      <w:r w:rsidRPr="56D760AC">
        <w:rPr>
          <w:rFonts w:ascii="Arial" w:eastAsia="Arial" w:hAnsi="Arial" w:cs="Arial"/>
        </w:rPr>
        <w:t xml:space="preserve"> have got </w:t>
      </w:r>
      <w:r>
        <w:rPr>
          <w:rFonts w:ascii="Arial" w:eastAsia="Arial" w:hAnsi="Arial" w:cs="Arial"/>
        </w:rPr>
        <w:t xml:space="preserve">to </w:t>
      </w:r>
      <w:r w:rsidRPr="56D760AC">
        <w:rPr>
          <w:rFonts w:ascii="Arial" w:eastAsia="Arial" w:hAnsi="Arial" w:cs="Arial"/>
        </w:rPr>
        <w:t>where I am today. Thanks to all of the above</w:t>
      </w:r>
      <w:r>
        <w:rPr>
          <w:rFonts w:ascii="Arial" w:eastAsia="Arial" w:hAnsi="Arial" w:cs="Arial"/>
        </w:rPr>
        <w:t xml:space="preserve"> for</w:t>
      </w:r>
      <w:r w:rsidRPr="56D760AC">
        <w:rPr>
          <w:rFonts w:ascii="Arial" w:eastAsia="Arial" w:hAnsi="Arial" w:cs="Arial"/>
        </w:rPr>
        <w:t xml:space="preserve"> helping me on this journey. The amount of support guidance and patience each has given me has giving me the motivation to achieve the success I have now. </w:t>
      </w:r>
    </w:p>
    <w:p w14:paraId="5A4AA4FC" w14:textId="77777777" w:rsidR="00EB0EC4" w:rsidRDefault="00EB0EC4" w:rsidP="00EB0EC4">
      <w:pPr>
        <w:spacing w:line="480" w:lineRule="auto"/>
        <w:outlineLvl w:val="0"/>
        <w:rPr>
          <w:b/>
        </w:rPr>
      </w:pPr>
      <w:r>
        <w:rPr>
          <w:b/>
        </w:rPr>
        <w:br w:type="page"/>
      </w:r>
      <w:bookmarkStart w:id="3" w:name="_Toc45110158"/>
      <w:r>
        <w:rPr>
          <w:b/>
        </w:rPr>
        <w:lastRenderedPageBreak/>
        <w:t>ABSTRACT</w:t>
      </w:r>
      <w:bookmarkEnd w:id="3"/>
    </w:p>
    <w:p w14:paraId="7CA8458A" w14:textId="77777777" w:rsidR="00EB0EC4" w:rsidRPr="00241B09" w:rsidRDefault="00EB0EC4" w:rsidP="00241B09">
      <w:pPr>
        <w:spacing w:line="480" w:lineRule="auto"/>
        <w:rPr>
          <w:b/>
          <w:i/>
          <w:iCs/>
        </w:rPr>
      </w:pPr>
    </w:p>
    <w:p w14:paraId="348913E1" w14:textId="44D56CC2" w:rsidR="004A16A3" w:rsidRPr="00241B09" w:rsidRDefault="004A16A3" w:rsidP="00241B09">
      <w:pPr>
        <w:spacing w:line="480" w:lineRule="auto"/>
        <w:rPr>
          <w:rFonts w:ascii="Arial" w:eastAsia="Arial" w:hAnsi="Arial" w:cs="Arial"/>
          <w:i/>
          <w:iCs/>
        </w:rPr>
      </w:pPr>
      <w:r w:rsidRPr="00241B09">
        <w:rPr>
          <w:rFonts w:ascii="Arial" w:eastAsia="Arial" w:hAnsi="Arial" w:cs="Arial"/>
          <w:i/>
          <w:iCs/>
        </w:rPr>
        <w:t xml:space="preserve">The importance of this extended literature review study is to explore and explain the symptoms of </w:t>
      </w:r>
      <w:r w:rsidR="000D2EB7" w:rsidRPr="00241B09">
        <w:rPr>
          <w:rFonts w:ascii="Arial" w:eastAsia="Arial" w:hAnsi="Arial" w:cs="Arial"/>
          <w:i/>
          <w:iCs/>
        </w:rPr>
        <w:t>Attention Deficit Hyperactivity Disorder (</w:t>
      </w:r>
      <w:r w:rsidRPr="00241B09">
        <w:rPr>
          <w:rFonts w:ascii="Arial" w:eastAsia="Arial" w:hAnsi="Arial" w:cs="Arial"/>
          <w:i/>
          <w:iCs/>
        </w:rPr>
        <w:t>ADHD</w:t>
      </w:r>
      <w:r w:rsidR="000D2EB7" w:rsidRPr="00241B09">
        <w:rPr>
          <w:rFonts w:ascii="Arial" w:eastAsia="Arial" w:hAnsi="Arial" w:cs="Arial"/>
          <w:i/>
          <w:iCs/>
        </w:rPr>
        <w:t>)</w:t>
      </w:r>
      <w:r w:rsidRPr="00241B09">
        <w:rPr>
          <w:rFonts w:ascii="Arial" w:eastAsia="Arial" w:hAnsi="Arial" w:cs="Arial"/>
          <w:i/>
          <w:iCs/>
        </w:rPr>
        <w:t>and its impact on young people. The</w:t>
      </w:r>
      <w:r w:rsidR="000D3A8C" w:rsidRPr="00241B09">
        <w:rPr>
          <w:rFonts w:ascii="Arial" w:eastAsia="Arial" w:hAnsi="Arial" w:cs="Arial"/>
          <w:i/>
          <w:iCs/>
        </w:rPr>
        <w:t xml:space="preserve"> literature review conducted examines the research conducted in relation to ADHD and </w:t>
      </w:r>
      <w:r w:rsidR="00730770" w:rsidRPr="00241B09">
        <w:rPr>
          <w:rFonts w:ascii="Arial" w:eastAsia="Arial" w:hAnsi="Arial" w:cs="Arial"/>
          <w:i/>
          <w:iCs/>
        </w:rPr>
        <w:t xml:space="preserve">the current understanding of the condition. Then the </w:t>
      </w:r>
      <w:r w:rsidR="000D2EB7" w:rsidRPr="00241B09">
        <w:rPr>
          <w:rFonts w:ascii="Arial" w:eastAsia="Arial" w:hAnsi="Arial" w:cs="Arial"/>
          <w:i/>
          <w:iCs/>
        </w:rPr>
        <w:t>challenges and impacts of ADHD are explored in relation to how it impacts not just the young person with the condition, but their families and friends</w:t>
      </w:r>
      <w:r w:rsidR="003605FA" w:rsidRPr="00241B09">
        <w:rPr>
          <w:rFonts w:ascii="Arial" w:eastAsia="Arial" w:hAnsi="Arial" w:cs="Arial"/>
          <w:i/>
          <w:iCs/>
        </w:rPr>
        <w:t xml:space="preserve">, and also the young person’s performance in education. The role of the Youth Worker is explored in detail, aiming to show how they can be effective ambassadors for young people with ADHD. In the Discussion, ideas and good practice are put forward as ways in which Youth Workers can support young people with ADHD. </w:t>
      </w:r>
      <w:r w:rsidRPr="00241B09">
        <w:rPr>
          <w:rFonts w:ascii="Arial" w:eastAsia="Arial" w:hAnsi="Arial" w:cs="Arial"/>
          <w:i/>
          <w:iCs/>
        </w:rPr>
        <w:t xml:space="preserve">The study goes to show how it is important to have all support and help by professional especially youth workers. All themes and the discussion will state the importance to have a youth worker work alongside young people with the condition the youth worker will push to help with that young person mental health and school settings and other settings the youth worker will push to get that young person full potential. </w:t>
      </w:r>
    </w:p>
    <w:p w14:paraId="5E80B1D9" w14:textId="77777777" w:rsidR="00EB0EC4" w:rsidRPr="0083215B" w:rsidRDefault="00EB0EC4" w:rsidP="00241B09">
      <w:pPr>
        <w:spacing w:line="480" w:lineRule="auto"/>
        <w:outlineLvl w:val="0"/>
        <w:rPr>
          <w:b/>
        </w:rPr>
      </w:pPr>
      <w:r w:rsidRPr="00241B09">
        <w:rPr>
          <w:b/>
          <w:i/>
          <w:iCs/>
        </w:rPr>
        <w:br w:type="page"/>
      </w:r>
      <w:bookmarkStart w:id="4" w:name="_Toc45110159"/>
      <w:r w:rsidRPr="0083215B">
        <w:rPr>
          <w:b/>
        </w:rPr>
        <w:lastRenderedPageBreak/>
        <w:t>ACRONYM</w:t>
      </w:r>
      <w:bookmarkEnd w:id="4"/>
      <w:r w:rsidRPr="0083215B">
        <w:rPr>
          <w:b/>
        </w:rPr>
        <w:t xml:space="preserve"> </w:t>
      </w:r>
    </w:p>
    <w:p w14:paraId="0A33AF45" w14:textId="77777777" w:rsidR="00EB0EC4" w:rsidRDefault="00EB0EC4" w:rsidP="00EB0EC4">
      <w:pPr>
        <w:spacing w:line="480" w:lineRule="auto"/>
      </w:pPr>
      <w:r>
        <w:t>EO</w:t>
      </w:r>
      <w:r>
        <w:tab/>
      </w:r>
      <w:r>
        <w:tab/>
        <w:t>Education Otherwise</w:t>
      </w:r>
    </w:p>
    <w:p w14:paraId="7BD7B0F2" w14:textId="77777777" w:rsidR="00EB0EC4" w:rsidRDefault="00EB0EC4" w:rsidP="00EB0EC4">
      <w:pPr>
        <w:spacing w:line="480" w:lineRule="auto"/>
      </w:pPr>
      <w:r>
        <w:t>LA</w:t>
      </w:r>
      <w:r>
        <w:tab/>
      </w:r>
      <w:r>
        <w:tab/>
        <w:t xml:space="preserve">Local Authority </w:t>
      </w:r>
    </w:p>
    <w:p w14:paraId="77217D5B" w14:textId="1CA7CAB3" w:rsidR="0047131F" w:rsidRDefault="00EB0EC4" w:rsidP="0047131F">
      <w:pPr>
        <w:numPr>
          <w:ilvl w:val="0"/>
          <w:numId w:val="1"/>
        </w:numPr>
        <w:spacing w:line="480" w:lineRule="auto"/>
        <w:outlineLvl w:val="0"/>
        <w:rPr>
          <w:b/>
        </w:rPr>
      </w:pPr>
      <w:r>
        <w:rPr>
          <w:b/>
        </w:rPr>
        <w:br w:type="page"/>
      </w:r>
      <w:bookmarkStart w:id="5" w:name="_Toc45110160"/>
      <w:r w:rsidRPr="004317A6">
        <w:rPr>
          <w:b/>
        </w:rPr>
        <w:lastRenderedPageBreak/>
        <w:t>INTRODUCTION</w:t>
      </w:r>
      <w:r>
        <w:rPr>
          <w:b/>
        </w:rPr>
        <w:t xml:space="preserve"> </w:t>
      </w:r>
      <w:bookmarkEnd w:id="5"/>
    </w:p>
    <w:p w14:paraId="6F0E0E33" w14:textId="1C2E9270" w:rsidR="0047131F" w:rsidRPr="0047131F" w:rsidRDefault="0047131F" w:rsidP="0047131F">
      <w:pPr>
        <w:spacing w:line="480" w:lineRule="auto"/>
        <w:jc w:val="both"/>
        <w:rPr>
          <w:rFonts w:ascii="Arial" w:hAnsi="Arial" w:cs="Arial"/>
        </w:rPr>
      </w:pPr>
      <w:r w:rsidRPr="0047131F">
        <w:rPr>
          <w:rFonts w:ascii="Arial" w:hAnsi="Arial" w:cs="Arial"/>
        </w:rPr>
        <w:t>ADHD which is short for Attention</w:t>
      </w:r>
      <w:r w:rsidR="007B5A25">
        <w:rPr>
          <w:rFonts w:ascii="Arial" w:hAnsi="Arial" w:cs="Arial"/>
        </w:rPr>
        <w:t xml:space="preserve"> D</w:t>
      </w:r>
      <w:r w:rsidRPr="0047131F">
        <w:rPr>
          <w:rFonts w:ascii="Arial" w:hAnsi="Arial" w:cs="Arial"/>
        </w:rPr>
        <w:t xml:space="preserve">eficit/Hyperactivity Disorder is a neurological condition </w:t>
      </w:r>
      <w:r w:rsidR="006E61A7">
        <w:rPr>
          <w:rFonts w:ascii="Arial" w:hAnsi="Arial" w:cs="Arial"/>
        </w:rPr>
        <w:t>(Kooij et al., 2017</w:t>
      </w:r>
      <w:r w:rsidRPr="0047131F">
        <w:rPr>
          <w:rFonts w:ascii="Arial" w:hAnsi="Arial" w:cs="Arial"/>
        </w:rPr>
        <w:t>). The aim of the research undertaken in this project is to investigate the impact ADHD has on young people in relation to their experience inside and outside of education. In exploring the role of a Youth Worker, the aim is to examine the contribution Youth Work can make to supporting young people with ADHD. The aim of the research is also to make recommendations about how Youth Workers can best support young people with ADHD.</w:t>
      </w:r>
    </w:p>
    <w:p w14:paraId="0943BFD4" w14:textId="24F3C2BC" w:rsidR="0047131F" w:rsidRPr="0047131F" w:rsidRDefault="0047131F" w:rsidP="0047131F">
      <w:pPr>
        <w:spacing w:line="480" w:lineRule="auto"/>
        <w:jc w:val="both"/>
        <w:rPr>
          <w:rFonts w:ascii="Arial" w:hAnsi="Arial" w:cs="Arial"/>
        </w:rPr>
      </w:pPr>
      <w:r w:rsidRPr="0047131F">
        <w:rPr>
          <w:rFonts w:ascii="Arial" w:hAnsi="Arial" w:cs="Arial"/>
        </w:rPr>
        <w:t xml:space="preserve">The purpose of this is research is therefore to investigate ADHD and its impact on young people and the challenges the young people may face day to day. The researcher believes it is important to raise awareness of ADHD within the Youth Work profession because it could help young people who struggle with the day to day challenges of having this condition. The researcher believes more understanding of ADHD could help to create a more welcoming and accessible environment, particularly in schools, youth clubs and training centres preparing young people for the workplace. Studies have shown that approximately 3-4% of adults worldwide are found to be affected, with many children and young people going untreated. Having ADHD is challenging for young people of school-age as well as adults; it can cause problems in many areas of life, such as education and work, relationships, and personal safety difficulties </w:t>
      </w:r>
      <w:r w:rsidR="006E61A7">
        <w:rPr>
          <w:rFonts w:ascii="Arial" w:hAnsi="Arial" w:cs="Arial"/>
        </w:rPr>
        <w:t>(Kooij et al., 2017</w:t>
      </w:r>
      <w:r w:rsidR="00996452">
        <w:rPr>
          <w:rFonts w:ascii="Arial" w:hAnsi="Arial" w:cs="Arial"/>
        </w:rPr>
        <w:t xml:space="preserve">). </w:t>
      </w:r>
      <w:r w:rsidRPr="0047131F">
        <w:rPr>
          <w:rFonts w:ascii="Arial" w:hAnsi="Arial" w:cs="Arial"/>
        </w:rPr>
        <w:t xml:space="preserve">Some of the characteristics of having ADHD are a significant level of inattention, of impulsiveness and hyperactivity. ADHD is the most common neurodevelopment disorder of childhood. The symptoms of inattentiveness and hyperactivity cause difficulties with things like focusing, impulsiveness and procrastination </w:t>
      </w:r>
      <w:r w:rsidRPr="00996452">
        <w:rPr>
          <w:rFonts w:ascii="Arial" w:hAnsi="Arial" w:cs="Arial"/>
        </w:rPr>
        <w:t>(Metcalfe</w:t>
      </w:r>
      <w:r w:rsidR="00AA30CE">
        <w:rPr>
          <w:rFonts w:ascii="Arial" w:hAnsi="Arial" w:cs="Arial"/>
        </w:rPr>
        <w:t>, 2001).</w:t>
      </w:r>
    </w:p>
    <w:p w14:paraId="0722E0E4" w14:textId="413F74DD" w:rsidR="0047131F" w:rsidRPr="0047131F" w:rsidRDefault="0047131F" w:rsidP="0047131F">
      <w:pPr>
        <w:spacing w:line="480" w:lineRule="auto"/>
        <w:jc w:val="both"/>
        <w:rPr>
          <w:rFonts w:ascii="Arial" w:hAnsi="Arial" w:cs="Arial"/>
        </w:rPr>
      </w:pPr>
      <w:r w:rsidRPr="0047131F">
        <w:rPr>
          <w:rFonts w:ascii="Arial" w:hAnsi="Arial" w:cs="Arial"/>
        </w:rPr>
        <w:lastRenderedPageBreak/>
        <w:t>In response to the following Dissertation question:</w:t>
      </w:r>
      <w:r w:rsidRPr="0047131F">
        <w:rPr>
          <w:rFonts w:ascii="Arial" w:hAnsi="Arial" w:cs="Arial"/>
          <w:i/>
          <w:iCs/>
          <w:u w:val="single"/>
        </w:rPr>
        <w:t xml:space="preserve"> How can a youth work approach support young people with ADHD?</w:t>
      </w:r>
      <w:r w:rsidRPr="0047131F">
        <w:rPr>
          <w:rFonts w:ascii="Arial" w:hAnsi="Arial" w:cs="Arial"/>
        </w:rPr>
        <w:t xml:space="preserve"> the Researcher will first outline the symptoms of ADHD and how it is diagnosed. Issues with the difficulty of getting a diagnosis will also be highlighted, since this has a significant impact on young people who may have the condition but are struggling to get a diagnosis and therefore support. The Researcher will then explore the impact of ADHD symptoms in detail, raising awareness of the specific challenges young people have on a day to day basis because of the condition. Following this, the Researcher will explore the role of a Youth Worker, looking at the work they do in a range of educational settings. The question will then be whether currently, there is capacity for more support is to be provided by Youth Workers in terms of supporting young people with ADHD. Whilst this may well involve some specialist training for Youth Workers, the Researcher believes that</w:t>
      </w:r>
      <w:r w:rsidRPr="0047131F">
        <w:rPr>
          <w:rFonts w:ascii="Arial" w:hAnsi="Arial" w:cs="Arial"/>
          <w:i/>
          <w:iCs/>
        </w:rPr>
        <w:t xml:space="preserve"> </w:t>
      </w:r>
      <w:r w:rsidRPr="0047131F">
        <w:rPr>
          <w:rFonts w:ascii="Arial" w:hAnsi="Arial" w:cs="Arial"/>
        </w:rPr>
        <w:t>support from a Youth Worker could have a positive impact on young people affected as more understanding could be shown in relation to the effects of having ADHD and how it impacts on a young person’s everyday life. The Researcher believes Youth Workers could help to soften the downside of having the condition and help them to deal with the challenges associated with behaviours such as impulsiveness, becoming fearless, causing chaotic behaviours typical of ADHD (</w:t>
      </w:r>
      <w:r w:rsidR="00996452">
        <w:rPr>
          <w:rFonts w:ascii="Arial" w:hAnsi="Arial" w:cs="Arial"/>
        </w:rPr>
        <w:t>Kooij et</w:t>
      </w:r>
      <w:r w:rsidR="00441245">
        <w:rPr>
          <w:rFonts w:ascii="Arial" w:hAnsi="Arial" w:cs="Arial"/>
        </w:rPr>
        <w:t xml:space="preserve"> al., 2017</w:t>
      </w:r>
      <w:r w:rsidRPr="0047131F">
        <w:rPr>
          <w:rFonts w:ascii="Arial" w:hAnsi="Arial" w:cs="Arial"/>
        </w:rPr>
        <w:t xml:space="preserve">). These behaviours can make it hard for a young person to function, and they can be exhausting and stressful. With help and understanding of a Youth Worker, a young person with ADHD would benefit from certain adjustments that could make a difference in a range of settings, for example, in school or college, in a youth club setting, or in training centres offering alternative provision for young people.  </w:t>
      </w:r>
    </w:p>
    <w:p w14:paraId="601A3922" w14:textId="77777777" w:rsidR="0047131F" w:rsidRPr="0047131F" w:rsidRDefault="0047131F" w:rsidP="0047131F">
      <w:pPr>
        <w:spacing w:line="480" w:lineRule="auto"/>
        <w:jc w:val="both"/>
        <w:rPr>
          <w:rFonts w:ascii="Arial" w:hAnsi="Arial" w:cs="Arial"/>
        </w:rPr>
      </w:pPr>
      <w:r w:rsidRPr="0047131F">
        <w:rPr>
          <w:rFonts w:ascii="Arial" w:hAnsi="Arial" w:cs="Arial"/>
        </w:rPr>
        <w:t xml:space="preserve">The purpose of this research therefore is to define ADHD and its impact on young people and explore the challenges they experience both within and outside </w:t>
      </w:r>
      <w:r w:rsidRPr="0047131F">
        <w:rPr>
          <w:rFonts w:ascii="Arial" w:hAnsi="Arial" w:cs="Arial"/>
        </w:rPr>
        <w:lastRenderedPageBreak/>
        <w:t xml:space="preserve">educational settings. Further to this, the researcher will examine the extent to which support is currently available to young people to establish whether this is sufficient. Following this, the researcher will explore the contribution a Youth Worker can make to young people who have been labelled as ‘naughty’ or ‘disruptive’ and consider how youth work can help to build a young person’s self-esteem and encourage young people with ADHD to engage with the support from the Youth Work service. </w:t>
      </w:r>
    </w:p>
    <w:p w14:paraId="690EB0EE" w14:textId="19CA5934" w:rsidR="0047131F" w:rsidRPr="0047131F" w:rsidRDefault="0047131F" w:rsidP="0047131F">
      <w:pPr>
        <w:spacing w:line="480" w:lineRule="auto"/>
        <w:jc w:val="both"/>
        <w:rPr>
          <w:rFonts w:ascii="Arial" w:hAnsi="Arial" w:cs="Arial"/>
        </w:rPr>
      </w:pPr>
      <w:r w:rsidRPr="0047131F">
        <w:rPr>
          <w:rFonts w:ascii="Arial" w:hAnsi="Arial" w:cs="Arial"/>
        </w:rPr>
        <w:t xml:space="preserve">According to a project subgroup from CAMHS (2015-2018) one in ten young people have a mental health condition, but only a quarter of these are accessing appropriate services. It is now well established that intervention is crucial, interventions will help people with ADHD with relaxation training with stress management and will reduce with the anxiety by having behavioural support to teach strategies for organizing schoolwork or home </w:t>
      </w:r>
      <w:r w:rsidRPr="00441245">
        <w:rPr>
          <w:rFonts w:ascii="Arial" w:hAnsi="Arial" w:cs="Arial"/>
        </w:rPr>
        <w:t>life</w:t>
      </w:r>
      <w:r w:rsidR="001C651D">
        <w:rPr>
          <w:rFonts w:ascii="Arial" w:hAnsi="Arial" w:cs="Arial"/>
        </w:rPr>
        <w:t xml:space="preserve"> (</w:t>
      </w:r>
      <w:r w:rsidR="0016711C">
        <w:rPr>
          <w:rFonts w:ascii="Arial" w:hAnsi="Arial" w:cs="Arial"/>
        </w:rPr>
        <w:t>ADHD Foundation, n.d.</w:t>
      </w:r>
      <w:r w:rsidR="001C651D">
        <w:rPr>
          <w:rFonts w:ascii="Arial" w:hAnsi="Arial" w:cs="Arial"/>
        </w:rPr>
        <w:t xml:space="preserve">). </w:t>
      </w:r>
      <w:r w:rsidRPr="0047131F">
        <w:rPr>
          <w:rFonts w:ascii="Arial" w:hAnsi="Arial" w:cs="Arial"/>
        </w:rPr>
        <w:t xml:space="preserve">According to Davies </w:t>
      </w:r>
      <w:r w:rsidRPr="00441245">
        <w:rPr>
          <w:rFonts w:ascii="Arial" w:hAnsi="Arial" w:cs="Arial"/>
          <w:highlight w:val="yellow"/>
        </w:rPr>
        <w:t>(date</w:t>
      </w:r>
      <w:r w:rsidRPr="0047131F">
        <w:rPr>
          <w:rFonts w:ascii="Arial" w:hAnsi="Arial" w:cs="Arial"/>
        </w:rPr>
        <w:t xml:space="preserve">), studies have shown that behavioural therapy for adolescents with ADHD with a therapist can be helpful, in addition it can help parents can learn about communication skills for their children to help them deal with their stress. This suggests that having a Youth Worker to help support young people with ADHD could be an additional benefit. </w:t>
      </w:r>
    </w:p>
    <w:p w14:paraId="73A683A8" w14:textId="77777777" w:rsidR="0047131F" w:rsidRPr="0047131F" w:rsidRDefault="0047131F" w:rsidP="0047131F">
      <w:pPr>
        <w:spacing w:line="480" w:lineRule="auto"/>
        <w:jc w:val="both"/>
        <w:rPr>
          <w:rFonts w:ascii="Arial" w:hAnsi="Arial" w:cs="Arial"/>
        </w:rPr>
      </w:pPr>
      <w:r w:rsidRPr="0047131F">
        <w:rPr>
          <w:rFonts w:ascii="Arial" w:hAnsi="Arial" w:cs="Arial"/>
        </w:rPr>
        <w:t xml:space="preserve">ADHD is a persistent pattern of inattention, hyperactivity, and impulsivity that is more extreme than observed in individuals at a similar stage of development. It said to be evident at an early age and is pervasive across different settings, for example, at home, school and with friends (ADHD project subgroup, CAMHS Advisory, 2015-2018, pg 1).  According to Selikowitz (2021) young people with ADHD cannot concentrate as well as other young people the same age. This means they have great difficulty in concentrating on tasks as in schoolwork; these young people have particular difficulties maintaining attention in a setting where there are many distractions, for example, in a classroom. Young people with ADHD tend to do better in a one-to-one </w:t>
      </w:r>
      <w:r w:rsidRPr="0047131F">
        <w:rPr>
          <w:rFonts w:ascii="Arial" w:hAnsi="Arial" w:cs="Arial"/>
        </w:rPr>
        <w:lastRenderedPageBreak/>
        <w:t>situation (Selikowitz, 2021). Young people with ADHD can be often find themselves in trouble, and some are unable to deal with any kind of criticism and become defiant and hostile, this can affect young people’s attitude to school and to learning and may give up on education (ADHD Foundation.org, n.d.).  This is why it is important to show young people not to give up on education because with the right support they can progress. In addition, this is an area where support from a youth worker could make a positive impact (ref).</w:t>
      </w:r>
    </w:p>
    <w:p w14:paraId="5615C522" w14:textId="77777777" w:rsidR="0047131F" w:rsidRPr="0047131F" w:rsidRDefault="0047131F" w:rsidP="0047131F">
      <w:pPr>
        <w:pStyle w:val="ListParagraph"/>
        <w:spacing w:line="480" w:lineRule="auto"/>
        <w:ind w:left="360"/>
        <w:jc w:val="both"/>
        <w:rPr>
          <w:rFonts w:ascii="Arial" w:hAnsi="Arial" w:cs="Arial"/>
        </w:rPr>
      </w:pPr>
    </w:p>
    <w:p w14:paraId="1C3881FF" w14:textId="77777777" w:rsidR="0047131F" w:rsidRPr="0047131F" w:rsidRDefault="0047131F" w:rsidP="0047131F">
      <w:pPr>
        <w:spacing w:line="480" w:lineRule="auto"/>
        <w:jc w:val="both"/>
        <w:rPr>
          <w:rFonts w:ascii="Arial" w:hAnsi="Arial" w:cs="Arial"/>
        </w:rPr>
      </w:pPr>
      <w:r w:rsidRPr="0047131F">
        <w:rPr>
          <w:rFonts w:ascii="Arial" w:hAnsi="Arial" w:cs="Arial"/>
        </w:rPr>
        <w:t>Through undertaking this research therefore, a greater understanding will be gained of the difficulties young people with ADHD have in succeeding in an educational environment. It will also provide the opportunity to make positive recommendations about the contribution youth workers can make to supporting young people with ADHD.</w:t>
      </w:r>
    </w:p>
    <w:p w14:paraId="3EDFC28B" w14:textId="77777777" w:rsidR="0047131F" w:rsidRPr="0047131F" w:rsidRDefault="0047131F" w:rsidP="0047131F">
      <w:pPr>
        <w:spacing w:line="480" w:lineRule="auto"/>
        <w:jc w:val="both"/>
        <w:rPr>
          <w:rFonts w:ascii="Arial" w:hAnsi="Arial" w:cs="Arial"/>
        </w:rPr>
      </w:pPr>
    </w:p>
    <w:p w14:paraId="29371D19" w14:textId="77777777" w:rsidR="0047131F" w:rsidRPr="0047131F" w:rsidRDefault="0047131F">
      <w:pPr>
        <w:autoSpaceDE w:val="0"/>
        <w:autoSpaceDN w:val="0"/>
        <w:adjustRightInd w:val="0"/>
        <w:spacing w:line="480" w:lineRule="auto"/>
        <w:jc w:val="both"/>
        <w:rPr>
          <w:rFonts w:ascii="Arial" w:hAnsi="Arial" w:cs="Arial"/>
        </w:rPr>
        <w:pPrChange w:id="6" w:author="Angharad Lewis" w:date="2023-02-08T16:10:00Z">
          <w:pPr>
            <w:autoSpaceDE w:val="0"/>
            <w:autoSpaceDN w:val="0"/>
            <w:adjustRightInd w:val="0"/>
          </w:pPr>
        </w:pPrChange>
      </w:pPr>
      <w:r w:rsidRPr="0047131F">
        <w:rPr>
          <w:rFonts w:ascii="Arial" w:hAnsi="Arial" w:cs="Arial"/>
        </w:rPr>
        <w:t>In order to achieve the aim of the research, the following steps will be taken.  Firstly, extensive reading on ADHD as a condition will be undertaken. This will involve understanding how ADHD is currently understood; how it is defined and how it is identified. Background information on the history of ADHD will also be given to provide a context in terms of current understandings of the condition. After exploring how ADHD is defined, more research will be undertaken to establish how ADHD affects young people, more specifically in their education, family and friendships and their self-esteem. This will enable a greater understanding of how youth workers can support young people with ADHD. Particular focus on education – both formal and informal, particularly the role of youth workers in developing young people’s social education</w:t>
      </w:r>
    </w:p>
    <w:p w14:paraId="42641050" w14:textId="77777777" w:rsidR="0047131F" w:rsidRPr="0047131F" w:rsidRDefault="0047131F" w:rsidP="0047131F">
      <w:pPr>
        <w:spacing w:line="480" w:lineRule="auto"/>
        <w:jc w:val="both"/>
        <w:rPr>
          <w:rFonts w:ascii="Arial" w:hAnsi="Arial" w:cs="Arial"/>
        </w:rPr>
      </w:pPr>
      <w:r w:rsidRPr="0047131F">
        <w:rPr>
          <w:rFonts w:ascii="Arial" w:hAnsi="Arial" w:cs="Arial"/>
        </w:rPr>
        <w:lastRenderedPageBreak/>
        <w:t>The methodology for this research will be a desk top literature review, therefore, the following sources will be accessed: books, articles, journals, policy documents, legislation, and local authority directives. The researcher will conduct a desktop investigation, also known as secondary research. The benefits of secondary research are that you can review research already undertaken on issue it will also help to review on a deeper understanding of issue (EENET, n.d.).</w:t>
      </w:r>
    </w:p>
    <w:p w14:paraId="13D2AACD" w14:textId="1B70CD8B" w:rsidR="0047131F" w:rsidRPr="00A96A15" w:rsidRDefault="0047131F" w:rsidP="0047131F">
      <w:pPr>
        <w:pStyle w:val="pf0"/>
        <w:spacing w:line="480" w:lineRule="auto"/>
        <w:rPr>
          <w:rFonts w:ascii="Arial" w:hAnsi="Arial" w:cs="Arial"/>
        </w:rPr>
      </w:pPr>
      <w:r>
        <w:rPr>
          <w:rStyle w:val="cf01"/>
          <w:rFonts w:ascii="Arial" w:hAnsi="Arial" w:cs="Arial"/>
          <w:sz w:val="24"/>
          <w:szCs w:val="24"/>
        </w:rPr>
        <w:t>I</w:t>
      </w:r>
      <w:r w:rsidRPr="00A96A15">
        <w:rPr>
          <w:rStyle w:val="cf01"/>
          <w:rFonts w:ascii="Arial" w:hAnsi="Arial" w:cs="Arial"/>
          <w:sz w:val="24"/>
          <w:szCs w:val="24"/>
        </w:rPr>
        <w:t>n the next chapter, a</w:t>
      </w:r>
      <w:r>
        <w:rPr>
          <w:rStyle w:val="cf01"/>
          <w:rFonts w:ascii="Arial" w:hAnsi="Arial" w:cs="Arial"/>
          <w:sz w:val="24"/>
          <w:szCs w:val="24"/>
        </w:rPr>
        <w:t xml:space="preserve">n extensive literature review will provide a </w:t>
      </w:r>
      <w:r w:rsidRPr="00A96A15">
        <w:rPr>
          <w:rStyle w:val="cf01"/>
          <w:rFonts w:ascii="Arial" w:hAnsi="Arial" w:cs="Arial"/>
          <w:sz w:val="24"/>
          <w:szCs w:val="24"/>
        </w:rPr>
        <w:t xml:space="preserve">more in depth </w:t>
      </w:r>
      <w:r>
        <w:rPr>
          <w:rStyle w:val="cf01"/>
          <w:rFonts w:ascii="Arial" w:hAnsi="Arial" w:cs="Arial"/>
          <w:sz w:val="24"/>
          <w:szCs w:val="24"/>
        </w:rPr>
        <w:t xml:space="preserve">understanding </w:t>
      </w:r>
      <w:r w:rsidRPr="00A96A15">
        <w:rPr>
          <w:rStyle w:val="cf01"/>
          <w:rFonts w:ascii="Arial" w:hAnsi="Arial" w:cs="Arial"/>
          <w:sz w:val="24"/>
          <w:szCs w:val="24"/>
        </w:rPr>
        <w:t>of ADHD; this will include a summary of the background of ADHD and how it is currently defined in clinical and educational contexts.</w:t>
      </w:r>
      <w:r>
        <w:rPr>
          <w:rStyle w:val="cf01"/>
          <w:rFonts w:ascii="Arial" w:hAnsi="Arial" w:cs="Arial"/>
          <w:sz w:val="24"/>
          <w:szCs w:val="24"/>
        </w:rPr>
        <w:t xml:space="preserve"> In addition, the literature review will consider the impact and challenges of ADHD on young people, as well as examining the role of Youth Work.  In chapter three, the research identified from the literature review will be discussed in greater detail, and a response will be provided as to how Youth Workers can support young people with ADHD in a range of settings. In the concluding chapter, recommendations will be made on the back of this project, identifying ways in which Youth Workers can and should support young people with this condition.</w:t>
      </w:r>
    </w:p>
    <w:p w14:paraId="6C17FB3C" w14:textId="77777777" w:rsidR="0047131F" w:rsidRPr="0047131F" w:rsidRDefault="0047131F" w:rsidP="0047131F">
      <w:pPr>
        <w:spacing w:line="480" w:lineRule="auto"/>
        <w:outlineLvl w:val="0"/>
        <w:rPr>
          <w:b/>
        </w:rPr>
      </w:pPr>
    </w:p>
    <w:p w14:paraId="7EC21C83" w14:textId="77777777" w:rsidR="00EB0EC4" w:rsidRDefault="00EB0EC4" w:rsidP="009617C6">
      <w:pPr>
        <w:spacing w:line="480" w:lineRule="auto"/>
        <w:outlineLvl w:val="0"/>
        <w:rPr>
          <w:b/>
        </w:rPr>
      </w:pPr>
      <w:r>
        <w:rPr>
          <w:b/>
        </w:rPr>
        <w:br w:type="page"/>
      </w:r>
      <w:bookmarkStart w:id="7" w:name="_Toc45110161"/>
      <w:r>
        <w:rPr>
          <w:b/>
        </w:rPr>
        <w:lastRenderedPageBreak/>
        <w:t>LITERATURE REVIEW</w:t>
      </w:r>
      <w:bookmarkEnd w:id="7"/>
      <w:r>
        <w:rPr>
          <w:b/>
        </w:rPr>
        <w:t xml:space="preserve"> </w:t>
      </w:r>
    </w:p>
    <w:p w14:paraId="2DB62DE2" w14:textId="2E8CFAA4" w:rsidR="000F4461" w:rsidRDefault="000F4461" w:rsidP="000F4461">
      <w:pPr>
        <w:numPr>
          <w:ilvl w:val="1"/>
          <w:numId w:val="1"/>
        </w:numPr>
        <w:spacing w:line="480" w:lineRule="auto"/>
        <w:outlineLvl w:val="1"/>
        <w:rPr>
          <w:b/>
        </w:rPr>
      </w:pPr>
      <w:bookmarkStart w:id="8" w:name="_Toc45110256"/>
      <w:r>
        <w:rPr>
          <w:b/>
        </w:rPr>
        <w:t>Introduction</w:t>
      </w:r>
      <w:bookmarkEnd w:id="8"/>
      <w:r>
        <w:rPr>
          <w:b/>
        </w:rPr>
        <w:t xml:space="preserve"> </w:t>
      </w:r>
    </w:p>
    <w:p w14:paraId="410AF5BE" w14:textId="77777777" w:rsidR="000F4461" w:rsidRPr="00037772" w:rsidRDefault="000F4461" w:rsidP="000F4461">
      <w:pPr>
        <w:spacing w:line="480" w:lineRule="auto"/>
        <w:jc w:val="both"/>
      </w:pPr>
    </w:p>
    <w:p w14:paraId="5C824E2B" w14:textId="497E7EF5" w:rsidR="000F4461" w:rsidRDefault="000F4461" w:rsidP="000F4461">
      <w:pPr>
        <w:numPr>
          <w:ilvl w:val="1"/>
          <w:numId w:val="1"/>
        </w:numPr>
        <w:spacing w:line="480" w:lineRule="auto"/>
        <w:outlineLvl w:val="1"/>
        <w:rPr>
          <w:b/>
        </w:rPr>
      </w:pPr>
      <w:bookmarkStart w:id="9" w:name="_Toc45110257"/>
      <w:r>
        <w:rPr>
          <w:b/>
        </w:rPr>
        <w:t>Lit Review Theme 1</w:t>
      </w:r>
      <w:bookmarkEnd w:id="9"/>
    </w:p>
    <w:p w14:paraId="73D3AC62" w14:textId="77777777" w:rsidR="009617C6" w:rsidRDefault="009617C6" w:rsidP="009617C6">
      <w:pPr>
        <w:pStyle w:val="ListParagraph"/>
        <w:rPr>
          <w:b/>
        </w:rPr>
      </w:pPr>
    </w:p>
    <w:p w14:paraId="1A8929EF" w14:textId="77777777" w:rsidR="009617C6" w:rsidRPr="009617C6" w:rsidRDefault="009617C6" w:rsidP="009617C6">
      <w:pPr>
        <w:spacing w:line="480" w:lineRule="auto"/>
        <w:rPr>
          <w:rFonts w:ascii="Arial" w:hAnsi="Arial" w:cs="Arial"/>
        </w:rPr>
      </w:pPr>
      <w:r w:rsidRPr="009617C6">
        <w:rPr>
          <w:rFonts w:ascii="Arial" w:hAnsi="Arial" w:cs="Arial"/>
        </w:rPr>
        <w:t xml:space="preserve">This theme will explore the neurological condition known as attention deficit hyperactivity disorder (ADHD) and provides an understanding of the condition and the way its displays itself. Within this theme a consideration of the historical context of the condition will be outlined. It is now one of the most common conditions in childhood now going into adulthood. According to centre for disease control and prevention, (2006).  Having ADHD affects about 4% to 12% of school aged children.  However, this theme will include an explanation of what the condition is and how it affects all ages. The researcher will refer to the difficulties that can be encountered when trying to get a diagnosis for ADHD, and the emotional stress this can cause the individual and their families. The theme will go on to explore other areas where ADHD has an impact and will explain the challenges and the impacts of having the symptoms and how it can affect everyday life for an individual. </w:t>
      </w:r>
    </w:p>
    <w:p w14:paraId="14D96A67" w14:textId="167C9C19" w:rsidR="009617C6" w:rsidRPr="009617C6" w:rsidRDefault="009617C6" w:rsidP="009617C6">
      <w:pPr>
        <w:spacing w:line="480" w:lineRule="auto"/>
        <w:rPr>
          <w:rFonts w:ascii="Arial" w:hAnsi="Arial" w:cs="Arial"/>
        </w:rPr>
      </w:pPr>
      <w:r w:rsidRPr="009617C6">
        <w:rPr>
          <w:rFonts w:ascii="Arial" w:hAnsi="Arial" w:cs="Arial"/>
        </w:rPr>
        <w:t xml:space="preserve">                          </w:t>
      </w:r>
    </w:p>
    <w:p w14:paraId="25D23E66" w14:textId="77777777" w:rsidR="009617C6" w:rsidRPr="009617C6" w:rsidRDefault="009617C6" w:rsidP="009617C6">
      <w:pPr>
        <w:spacing w:line="480" w:lineRule="auto"/>
        <w:jc w:val="both"/>
        <w:rPr>
          <w:rFonts w:ascii="Arial" w:hAnsi="Arial" w:cs="Arial"/>
          <w:u w:val="single"/>
        </w:rPr>
      </w:pPr>
      <w:r w:rsidRPr="009617C6">
        <w:rPr>
          <w:rFonts w:ascii="Arial" w:hAnsi="Arial" w:cs="Arial"/>
          <w:u w:val="single"/>
        </w:rPr>
        <w:t>What is ADHD (attention deficit hyperactivity disorder)?</w:t>
      </w:r>
    </w:p>
    <w:p w14:paraId="0DB09198" w14:textId="77777777" w:rsidR="009617C6" w:rsidRPr="009617C6" w:rsidRDefault="009617C6" w:rsidP="009617C6">
      <w:pPr>
        <w:spacing w:line="480" w:lineRule="auto"/>
        <w:jc w:val="both"/>
        <w:rPr>
          <w:rFonts w:ascii="Arial" w:hAnsi="Arial" w:cs="Arial"/>
        </w:rPr>
      </w:pPr>
      <w:r w:rsidRPr="009617C6">
        <w:rPr>
          <w:rFonts w:ascii="Arial" w:hAnsi="Arial" w:cs="Arial"/>
        </w:rPr>
        <w:t xml:space="preserve">According to the NHS (National Health Service) (2021), attention deficit hyperactivity disorder (ADHD) is a neurological condition that influences the behaviour of individuals. Individuals with ADHD may appear to be on edge and might have issues associated with concentration, and they might act impulsively. This disorder can affect the activity and development in the brain, and this can cause children and young people to have difficulties in paying attention. It can cause issues relating to focusing and waiting their turn to speak, which can affect many people with ADHD all the time. </w:t>
      </w:r>
      <w:r w:rsidRPr="009617C6">
        <w:rPr>
          <w:rFonts w:ascii="Arial" w:hAnsi="Arial" w:cs="Arial"/>
        </w:rPr>
        <w:lastRenderedPageBreak/>
        <w:t xml:space="preserve">This can make things difficult at home, or at school, and is a condition that includes many symptoms, for example becoming restless and having trouble concentrating. According to Maskell (2021) ADHD is a neurodevelopmental condition that causes high impulsivity, hyperactivity, and inattention (Maskell, 2021). </w:t>
      </w:r>
    </w:p>
    <w:p w14:paraId="49CE3315" w14:textId="77777777" w:rsidR="009617C6" w:rsidRPr="009617C6" w:rsidRDefault="009617C6" w:rsidP="009617C6">
      <w:pPr>
        <w:rPr>
          <w:rFonts w:ascii="Arial" w:hAnsi="Arial" w:cs="Arial"/>
        </w:rPr>
      </w:pPr>
    </w:p>
    <w:p w14:paraId="068A95AF" w14:textId="77777777" w:rsidR="009617C6" w:rsidRPr="009617C6" w:rsidRDefault="009617C6" w:rsidP="009617C6">
      <w:pPr>
        <w:rPr>
          <w:rFonts w:ascii="Arial" w:hAnsi="Arial" w:cs="Arial"/>
          <w:u w:val="single"/>
        </w:rPr>
      </w:pPr>
      <w:r w:rsidRPr="009617C6">
        <w:rPr>
          <w:rFonts w:ascii="Arial" w:hAnsi="Arial" w:cs="Arial"/>
          <w:u w:val="single"/>
        </w:rPr>
        <w:t>History and Development of ADHD</w:t>
      </w:r>
    </w:p>
    <w:p w14:paraId="0D9D0104" w14:textId="025C342A" w:rsidR="009617C6" w:rsidRDefault="009617C6" w:rsidP="009617C6">
      <w:pPr>
        <w:spacing w:line="480" w:lineRule="auto"/>
        <w:jc w:val="both"/>
        <w:rPr>
          <w:rFonts w:ascii="Arial" w:hAnsi="Arial" w:cs="Arial"/>
        </w:rPr>
      </w:pPr>
      <w:r w:rsidRPr="009617C6">
        <w:rPr>
          <w:rFonts w:ascii="Arial" w:hAnsi="Arial" w:cs="Arial"/>
        </w:rPr>
        <w:t>According to the American psychiatric association (APA) (Healthline, 2023), the condition of ADHD was originally called hyperkinetic reaction of the childhood. It was not discovered until the 1960s that ADHD was formally known as a mental disorder. Then in the 1980s it become known, as the diagnosis became labelled as attention deficit disorder with or without hyperactivity. According to the Centres for Disease Control and Prevention (CDC (Centres for Disease Control) (Centres for Disease Control) (Centres for Disease Control) (Centres for Disease Control) (Centres for Disease Control)) (2022, ND) “ADHD is most often identified in primary schools' years. However, now it is getting more common in adults.” ADHD symptoms can start to be recognised at an early age from around 3 years of age. Some of the conditions range from mild to moderate or severe. This will continue into adulthood. Some researchers (Rucklidge, 2008) say that ADHD occurs more in males than females and that the behaviours can be different in both sexes. Skogli et al (2013) refer to contrasts in gender that propose that females might be frequently under diagnosed which is outlined by differences in indicators of the disorder amongst girls and boys. Females who have ADHD are described as having less symptoms of impulsivity and hyper activeness, but additional   symptoms of inattentiveness in comparison with males who have ADHD.</w:t>
      </w:r>
    </w:p>
    <w:p w14:paraId="2649E715" w14:textId="7C32D078" w:rsidR="009617C6" w:rsidRDefault="009617C6" w:rsidP="009617C6">
      <w:pPr>
        <w:spacing w:line="480" w:lineRule="auto"/>
        <w:jc w:val="both"/>
        <w:rPr>
          <w:rFonts w:ascii="Arial" w:hAnsi="Arial" w:cs="Arial"/>
        </w:rPr>
      </w:pPr>
    </w:p>
    <w:p w14:paraId="44747325" w14:textId="77777777" w:rsidR="009617C6" w:rsidRPr="009617C6" w:rsidRDefault="009617C6" w:rsidP="009617C6">
      <w:pPr>
        <w:spacing w:line="480" w:lineRule="auto"/>
        <w:jc w:val="both"/>
        <w:rPr>
          <w:rFonts w:ascii="Arial" w:hAnsi="Arial" w:cs="Arial"/>
        </w:rPr>
      </w:pPr>
    </w:p>
    <w:p w14:paraId="5B3CB0E5" w14:textId="77777777" w:rsidR="009617C6" w:rsidRPr="009617C6" w:rsidRDefault="009617C6" w:rsidP="009617C6">
      <w:pPr>
        <w:rPr>
          <w:rFonts w:ascii="Arial" w:hAnsi="Arial" w:cs="Arial"/>
        </w:rPr>
      </w:pPr>
    </w:p>
    <w:p w14:paraId="425B351B" w14:textId="77777777" w:rsidR="009617C6" w:rsidRPr="009617C6" w:rsidRDefault="009617C6" w:rsidP="009617C6">
      <w:pPr>
        <w:rPr>
          <w:rFonts w:ascii="Arial" w:hAnsi="Arial" w:cs="Arial"/>
        </w:rPr>
      </w:pPr>
      <w:r w:rsidRPr="009617C6">
        <w:rPr>
          <w:rFonts w:ascii="Arial" w:hAnsi="Arial" w:cs="Arial"/>
          <w:u w:val="single"/>
        </w:rPr>
        <w:t>Diagnosis</w:t>
      </w:r>
    </w:p>
    <w:p w14:paraId="40112693" w14:textId="691D5C40" w:rsidR="009617C6" w:rsidRPr="009617C6" w:rsidRDefault="009617C6" w:rsidP="009617C6">
      <w:pPr>
        <w:spacing w:line="480" w:lineRule="auto"/>
        <w:jc w:val="both"/>
        <w:rPr>
          <w:rFonts w:ascii="Arial" w:hAnsi="Arial" w:cs="Arial"/>
        </w:rPr>
      </w:pPr>
      <w:r w:rsidRPr="009617C6">
        <w:rPr>
          <w:rFonts w:ascii="Arial" w:hAnsi="Arial" w:cs="Arial"/>
        </w:rPr>
        <w:t>Diagnosing an individual with ADHD should only be made by a psychiatrist with a specialism, a paediatrician or another health care professional within the health care system who has appropriate training and competencies. According to CHADD, (2023) A thorough psychosocial and clinical appraisal of the individual is conducted. This includes discussions around symptoms and behaviours in a variety of situations within the individual’s everyday life (NICE, 2018). it can be more difficult diagnosing adults who have the condition because it can lead to some specialists to have a disagreement on the list of symptoms in diagnosis that children and young people can also applies. According to the ADHD update diagnosis assessment and treatment, (N.D) there can be many significant barriers in getting the diagnosis of ADHD and therefore the treatment for ADHD can lead to overlapping with other conditions such as mood and anxiety disorders and learning disabilities (Zima, 2003).</w:t>
      </w:r>
    </w:p>
    <w:p w14:paraId="6D01A01A" w14:textId="77777777" w:rsidR="009617C6" w:rsidRPr="009617C6" w:rsidRDefault="009617C6" w:rsidP="009617C6">
      <w:pPr>
        <w:spacing w:line="480" w:lineRule="auto"/>
        <w:jc w:val="both"/>
        <w:rPr>
          <w:rFonts w:ascii="Arial" w:hAnsi="Arial" w:cs="Arial"/>
        </w:rPr>
      </w:pPr>
    </w:p>
    <w:p w14:paraId="72680951" w14:textId="77777777" w:rsidR="009617C6" w:rsidRPr="009617C6" w:rsidRDefault="009617C6" w:rsidP="009617C6">
      <w:pPr>
        <w:spacing w:line="480" w:lineRule="auto"/>
        <w:jc w:val="both"/>
        <w:rPr>
          <w:rFonts w:ascii="Arial" w:hAnsi="Arial" w:cs="Arial"/>
        </w:rPr>
      </w:pPr>
      <w:r w:rsidRPr="009617C6">
        <w:rPr>
          <w:rFonts w:ascii="Arial" w:hAnsi="Arial" w:cs="Arial"/>
        </w:rPr>
        <w:t>According to Great Ormond Street (2016), many theories have been suggested for the causes of ADHD. It is often hereditary which suggests a link with genetics. However, even though it is an inherited condition it is complicated, as ADHD is not caused by a single gene. Additionally, it is probable that there will be environmental issues that could expand the likelihood of a child developing ADHD if they have a genetic susceptibility. There also could be differences within the structure of the brain or contrasting interactions of specific chemicals in the brain.</w:t>
      </w:r>
    </w:p>
    <w:p w14:paraId="1C3A5CA4" w14:textId="77777777" w:rsidR="009617C6" w:rsidRPr="009617C6" w:rsidRDefault="009617C6" w:rsidP="009617C6">
      <w:pPr>
        <w:spacing w:line="480" w:lineRule="auto"/>
        <w:jc w:val="both"/>
        <w:rPr>
          <w:rFonts w:ascii="Arial" w:hAnsi="Arial" w:cs="Arial"/>
        </w:rPr>
      </w:pPr>
      <w:r w:rsidRPr="009617C6">
        <w:rPr>
          <w:rFonts w:ascii="Arial" w:hAnsi="Arial" w:cs="Arial"/>
        </w:rPr>
        <w:t>There are many symptoms of ADHD which include a short attention span, constantly fidgeting, and acting out without thinking. ADHD can often be treated with medicines and talking therapies (Great Ormond Street, 2016).</w:t>
      </w:r>
    </w:p>
    <w:p w14:paraId="0600CEEE" w14:textId="7F92266F" w:rsidR="009617C6" w:rsidRPr="009617C6" w:rsidRDefault="009617C6" w:rsidP="009617C6">
      <w:pPr>
        <w:spacing w:line="480" w:lineRule="auto"/>
        <w:jc w:val="both"/>
        <w:rPr>
          <w:rFonts w:ascii="Arial" w:hAnsi="Arial" w:cs="Arial"/>
        </w:rPr>
      </w:pPr>
      <w:r w:rsidRPr="009617C6">
        <w:rPr>
          <w:rFonts w:ascii="Arial" w:hAnsi="Arial" w:cs="Arial"/>
        </w:rPr>
        <w:lastRenderedPageBreak/>
        <w:t xml:space="preserve"> Selikowitz (2021) refers to research on ADHD, and he suggests that ADHD is not a new disorder. He claims it was discovered in 1902 and commonly displays itself in childhood conditions. Globally, ADHD is prevalent in 5.2 percent of the population. However, it remains underdiagnosed in the UK (United Kingdom) with current levels at 2.9 percent (Lloyd, 2019). It can occur in many forms and there are two areas of deficiency, namely inattention and hyperactivity/impulsivity. In addition to this, ADHD impacts individuals in every area of their life, for example, at home, in the workplace, in college or university, and when out with friends.</w:t>
      </w:r>
    </w:p>
    <w:p w14:paraId="680F41A5" w14:textId="77777777" w:rsidR="009617C6" w:rsidRPr="009617C6" w:rsidRDefault="009617C6" w:rsidP="009617C6">
      <w:pPr>
        <w:spacing w:line="480" w:lineRule="auto"/>
        <w:jc w:val="both"/>
        <w:rPr>
          <w:rFonts w:ascii="Arial" w:hAnsi="Arial" w:cs="Arial"/>
        </w:rPr>
      </w:pPr>
      <w:r w:rsidRPr="009617C6">
        <w:rPr>
          <w:rFonts w:ascii="Arial" w:hAnsi="Arial" w:cs="Arial"/>
        </w:rPr>
        <w:t>Selikowitz (2021) states that ADHD can also be accompanied by many other conditions. These include Tourette syndromes (TS) which is a condition that affects the nervous system. This can present in individuals through twitches and, repeated movements. Individuals are often unable to manage their body movements when they are experiencing a “tick.”</w:t>
      </w:r>
    </w:p>
    <w:p w14:paraId="2C565832" w14:textId="45C45119" w:rsidR="009617C6" w:rsidRPr="009617C6" w:rsidRDefault="009617C6" w:rsidP="009617C6">
      <w:pPr>
        <w:spacing w:line="480" w:lineRule="auto"/>
        <w:jc w:val="both"/>
        <w:rPr>
          <w:rFonts w:ascii="Arial" w:hAnsi="Arial" w:cs="Arial"/>
        </w:rPr>
      </w:pPr>
      <w:r w:rsidRPr="009617C6">
        <w:rPr>
          <w:rFonts w:ascii="Arial" w:hAnsi="Arial" w:cs="Arial"/>
        </w:rPr>
        <w:t xml:space="preserve">Those with ADHD often have dyslexia, which is a learning difficulty that can affect the skills and techniques associated with the accuracy and fluency in the spelling and reading of words. There are many other conditions which can co-occur with having ADHD, one of which is oppositional defiant which is a defiant disorder (ODD (Oppositional Defiant Disorder)) that can include any frequent patterns of outburst and anger that can lead to being irritable and defiant towards people or any authority figures. Another condition that also can relate is having conduct disorder. Having this condition can be repetitive and persistent and can form in patterns of behaving in many young children can go against the social norms, and this can lead to them not being in line with normal other behaviours of a young child. Some young children and adults can be on the autistic spectrum known as ASD (autism spectrum disorder) this is a condition developmental disability that causes many differences in the brain. </w:t>
      </w:r>
      <w:r w:rsidRPr="009617C6">
        <w:rPr>
          <w:rFonts w:ascii="Arial" w:hAnsi="Arial" w:cs="Arial"/>
        </w:rPr>
        <w:lastRenderedPageBreak/>
        <w:t>Sometimes this can lead to having depression, leading to some people having low moods that may last a day or weeks or sometimes months. This can have a lasting effect on people. Having depression can cause anxiety- compulsive disorder that can lead into compulsions and repetitive activities that can bring in anxiety by obsession (Selikowitz, 2021).  The idea of a specific learning difference (SpLD) such as ADHD occurring alongside other conditions for example these mentioned here is called comorbidity (Selikowitz, 2021). It is not unusual for one or more SpLDs to co-occur in one person.</w:t>
      </w:r>
    </w:p>
    <w:p w14:paraId="0782364E" w14:textId="77777777" w:rsidR="009617C6" w:rsidRPr="009617C6" w:rsidRDefault="009617C6" w:rsidP="009617C6">
      <w:pPr>
        <w:rPr>
          <w:rFonts w:ascii="Arial" w:hAnsi="Arial" w:cs="Arial"/>
          <w:color w:val="FF0000"/>
        </w:rPr>
      </w:pPr>
    </w:p>
    <w:p w14:paraId="296A1465" w14:textId="77777777" w:rsidR="009617C6" w:rsidRPr="009617C6" w:rsidRDefault="009617C6" w:rsidP="009617C6">
      <w:pPr>
        <w:spacing w:line="480" w:lineRule="auto"/>
        <w:jc w:val="both"/>
        <w:rPr>
          <w:rFonts w:ascii="Arial" w:hAnsi="Arial" w:cs="Arial"/>
        </w:rPr>
      </w:pPr>
      <w:r w:rsidRPr="009617C6">
        <w:rPr>
          <w:rFonts w:ascii="Arial" w:hAnsi="Arial" w:cs="Arial"/>
        </w:rPr>
        <w:t>According to Healthy Minds (2023), there are several issues and difficulties that are related to having ADHD. Many people have trouble completing and organizing tasks, and frequently lose important belongings. They can become forgetful and get easily distracted. Many can become restless, having difficulty following any instructions and they may also get very impatient. As stated previously, the three types of ADHD have different traits and symptoms. Listed below are symptoms associated with inattention, hyperactivity/impulsivity, and a combination of the two.</w:t>
      </w:r>
    </w:p>
    <w:p w14:paraId="659D3A29" w14:textId="77777777" w:rsidR="009617C6" w:rsidRPr="009617C6" w:rsidRDefault="009617C6" w:rsidP="009617C6">
      <w:pPr>
        <w:spacing w:line="480" w:lineRule="auto"/>
        <w:jc w:val="both"/>
        <w:rPr>
          <w:rFonts w:ascii="Arial" w:hAnsi="Arial" w:cs="Arial"/>
        </w:rPr>
      </w:pPr>
      <w:r w:rsidRPr="009617C6">
        <w:rPr>
          <w:rFonts w:ascii="Arial" w:hAnsi="Arial" w:cs="Arial"/>
        </w:rPr>
        <w:t xml:space="preserve">Here are some of the symptoms adults and some young children face with having ADHD. According to the NHS (2021) if children and adults have a type of inattentive (ADD rather than ADHD) they can experience some symptoms for example like daydreaming. Some people may find it hard to concentrate on certain tasks which can cause careless mistakes or have trouble listening because this is due to a result of having impairment in the executive functions part of the brain. Many children and adults can tend to blurt out something when having a conversation or they have trouble waiting for their turn to speak. They can also speak over people. according to NHS, (2016).) Children and adults with attention deficit/hyperactivity disorder (ADHD) with people who have ADHD have dopamine levels in their brains that can positively </w:t>
      </w:r>
      <w:r w:rsidRPr="009617C6">
        <w:rPr>
          <w:rFonts w:ascii="Arial" w:hAnsi="Arial" w:cs="Arial"/>
        </w:rPr>
        <w:lastRenderedPageBreak/>
        <w:t>correlate any level of interest in a day-to-day task. For certain individuals they can find doing a task inherently boring. This happens because the dopamine levels are exceptionally low, so the brain is unable to activate it trying do the tasks. It is hard for them to pay attention even if they tried. This is known as a state of hyperfocus. Another type of having hyperactive-impulsive or ADHD this condition affects many people who have it. Individuals Struggle to keep focused on activities and some people find it hard to maintain their impulse.</w:t>
      </w:r>
    </w:p>
    <w:p w14:paraId="5BCD1E12" w14:textId="77777777" w:rsidR="009617C6" w:rsidRPr="009617C6" w:rsidRDefault="009617C6" w:rsidP="009617C6">
      <w:pPr>
        <w:spacing w:line="480" w:lineRule="auto"/>
        <w:jc w:val="both"/>
        <w:rPr>
          <w:rFonts w:ascii="Arial" w:hAnsi="Arial" w:cs="Arial"/>
        </w:rPr>
      </w:pPr>
      <w:r w:rsidRPr="009617C6">
        <w:rPr>
          <w:rFonts w:ascii="Arial" w:hAnsi="Arial" w:cs="Arial"/>
        </w:rPr>
        <w:t>Studies at the Centre for Disease control and prevention (ND). have said the most common type of ADHD is the combined type. Young people with the combined type, have symptoms of both inattentive types of hyperactive impulsive types.</w:t>
      </w:r>
    </w:p>
    <w:p w14:paraId="670776F2" w14:textId="77777777" w:rsidR="009617C6" w:rsidRPr="009617C6" w:rsidRDefault="009617C6" w:rsidP="009617C6">
      <w:pPr>
        <w:spacing w:line="480" w:lineRule="auto"/>
        <w:jc w:val="both"/>
        <w:rPr>
          <w:rFonts w:ascii="Arial" w:hAnsi="Arial" w:cs="Arial"/>
        </w:rPr>
      </w:pPr>
      <w:r w:rsidRPr="009617C6">
        <w:rPr>
          <w:rFonts w:ascii="Arial" w:hAnsi="Arial" w:cs="Arial"/>
        </w:rPr>
        <w:t xml:space="preserve">To conclude Theme 1, within this theme, firstly the background to the condition known as ADHD was outlined. Then, ADHD was defined as it is currently understood and the symptoms associated with having ADHD were discussed in detail. It was explained how ADHD can present itself in separate ways, depending on the individual, but the condition is defined in terms of the degree to which people present with inattentive, hyperactive, or impulsive behaviours. In the next theme, the impact of having ADHD will be examined, together with challenges young people have in their day to day lives if they have an ADHD diagnosis. </w:t>
      </w:r>
    </w:p>
    <w:p w14:paraId="45D05BDD" w14:textId="77777777" w:rsidR="009617C6" w:rsidRPr="009617C6" w:rsidRDefault="009617C6" w:rsidP="009617C6">
      <w:pPr>
        <w:rPr>
          <w:rFonts w:ascii="Arial" w:hAnsi="Arial" w:cs="Arial"/>
        </w:rPr>
      </w:pPr>
    </w:p>
    <w:p w14:paraId="0DFDA0CA" w14:textId="77777777" w:rsidR="000F4461" w:rsidRPr="00E34E12" w:rsidRDefault="000F4461" w:rsidP="000F4461">
      <w:pPr>
        <w:spacing w:after="100" w:afterAutospacing="1" w:line="480" w:lineRule="auto"/>
      </w:pPr>
    </w:p>
    <w:p w14:paraId="560E1EB4" w14:textId="77777777" w:rsidR="000F4461" w:rsidRDefault="000F4461" w:rsidP="000F4461">
      <w:pPr>
        <w:numPr>
          <w:ilvl w:val="1"/>
          <w:numId w:val="1"/>
        </w:numPr>
        <w:spacing w:line="480" w:lineRule="auto"/>
        <w:outlineLvl w:val="1"/>
        <w:rPr>
          <w:b/>
        </w:rPr>
      </w:pPr>
      <w:bookmarkStart w:id="10" w:name="_Toc45110258"/>
      <w:r>
        <w:rPr>
          <w:b/>
        </w:rPr>
        <w:t>Lit Review Theme 2</w:t>
      </w:r>
      <w:bookmarkEnd w:id="10"/>
    </w:p>
    <w:p w14:paraId="33FF8624" w14:textId="77777777" w:rsidR="00C56B21" w:rsidRPr="00C56B21" w:rsidRDefault="00C56B21" w:rsidP="00C56B21">
      <w:pPr>
        <w:spacing w:line="480" w:lineRule="auto"/>
        <w:jc w:val="both"/>
        <w:rPr>
          <w:rFonts w:ascii="Arial" w:hAnsi="Arial" w:cs="Arial"/>
        </w:rPr>
      </w:pPr>
      <w:r w:rsidRPr="00C56B21">
        <w:rPr>
          <w:rFonts w:ascii="Arial" w:hAnsi="Arial" w:cs="Arial"/>
        </w:rPr>
        <w:t xml:space="preserve">ADHD is a condition that has an impact on individuals throughout their lifetime.  According to Adult Attention Deficit/Hyperactivity Disorder (ADHD) (2023) it states that if ADHD is not managed effectively, it can often result in negative impacts on many aspects of an individual's life including difficulties with developing personally and </w:t>
      </w:r>
      <w:r w:rsidRPr="00C56B21">
        <w:rPr>
          <w:rFonts w:ascii="Arial" w:hAnsi="Arial" w:cs="Arial"/>
        </w:rPr>
        <w:lastRenderedPageBreak/>
        <w:t>interactions around relationships. It can also have a significant effect on educational achievement and outcomes related to work options. According to Kids' Health (2023) it is hard to live with ADHD each day, due to the symptoms making day to day a challenge to one's behaviour. It is especially important to have the correct treatment that can help and support to help cope and understand a child or a young person with the condition.</w:t>
      </w:r>
    </w:p>
    <w:p w14:paraId="6CC9CFEB" w14:textId="77777777" w:rsidR="00C56B21" w:rsidRPr="00C56B21" w:rsidRDefault="00C56B21" w:rsidP="00C56B21">
      <w:pPr>
        <w:spacing w:line="480" w:lineRule="auto"/>
        <w:jc w:val="both"/>
        <w:rPr>
          <w:rFonts w:ascii="Arial" w:hAnsi="Arial" w:cs="Arial"/>
        </w:rPr>
      </w:pPr>
      <w:r w:rsidRPr="00C56B21">
        <w:rPr>
          <w:rFonts w:ascii="Arial" w:hAnsi="Arial" w:cs="Arial"/>
        </w:rPr>
        <w:t>Mental Health Foundation (2021) states that there are many impacts of having ADHD. Many young people will experience some mental health problems like anxiety; and they may also experience depression. Some individuals may have trouble sleeping. Conduct disorder can lead to aggressive antisocial behaviour and substance abuse. ADHD can influence every part of the life of an individual.</w:t>
      </w:r>
    </w:p>
    <w:p w14:paraId="153A5718" w14:textId="77777777" w:rsidR="00C56B21" w:rsidRPr="00C56B21" w:rsidRDefault="00C56B21" w:rsidP="00C56B21">
      <w:pPr>
        <w:spacing w:line="480" w:lineRule="auto"/>
        <w:jc w:val="both"/>
        <w:rPr>
          <w:rFonts w:ascii="Arial" w:hAnsi="Arial" w:cs="Arial"/>
        </w:rPr>
      </w:pPr>
      <w:r w:rsidRPr="00C56B21">
        <w:rPr>
          <w:rFonts w:ascii="Arial" w:hAnsi="Arial" w:cs="Arial"/>
        </w:rPr>
        <w:t xml:space="preserve">According to Centres for Disease Control and Prevention ADHD (2023) also having a family member with ADHD also has an impact on the parents, and other children within a family. It can lead to disruption within family life in general alongside marital relationships. During adolescence there may be fewer instances of overactive behaviour that is often more noticeable in children of a younger age. However, being impulsive, inattentive, and experiencing restlessness within are the main symptoms for adolescents. Having a child or a family member who has ADHD can cause a shift in any routines and can affect the family or any other relationships in many ways, not just the person who has ADHD. It can be stressful at times to manage someone who has ADHD, depending on how an individual is personally affected by the condition and the effect this has on the rest of the family. </w:t>
      </w:r>
      <w:r w:rsidRPr="00C56B21">
        <w:rPr>
          <w:rFonts w:ascii="Arial" w:hAnsi="Arial" w:cs="Arial"/>
          <w:color w:val="000000" w:themeColor="text1"/>
        </w:rPr>
        <w:t xml:space="preserve">According to </w:t>
      </w:r>
      <w:r w:rsidRPr="00C56B21">
        <w:rPr>
          <w:rFonts w:ascii="Arial" w:hAnsi="Arial" w:cs="Arial"/>
        </w:rPr>
        <w:t xml:space="preserve">the organisation entitled Children and Adults with Attention-Deficit/Hyperactivity Disorder (CHADD) (2020),  their studies in research in ADHD/CDC have shown that a family member with ADHD can affect all the family members in everyday life when trying to balance family life </w:t>
      </w:r>
      <w:r w:rsidRPr="00C56B21">
        <w:rPr>
          <w:rFonts w:ascii="Arial" w:hAnsi="Arial" w:cs="Arial"/>
        </w:rPr>
        <w:lastRenderedPageBreak/>
        <w:t>whilst being available for a family member who always needs support. According to kids' health (2023) for example, having a child with ADHD can cause demands on all family members needing their attention all the time. This can lead to relationship problems where other family members might be feeling left out. In turn, this can lead to families not spending quality time with one another which can cause some family conflict. Research on the effect of ADHD on the life of an individual's and their family shows there are higher rates of parents getting divorced or family members becoming depressed where there is a child within the family who has ADHD.</w:t>
      </w:r>
    </w:p>
    <w:p w14:paraId="7A2BFCC5" w14:textId="7FB883A4" w:rsidR="00C56B21" w:rsidRPr="00C56B21" w:rsidRDefault="00C56B21" w:rsidP="00C56B21">
      <w:pPr>
        <w:spacing w:line="480" w:lineRule="auto"/>
        <w:jc w:val="both"/>
        <w:rPr>
          <w:rFonts w:ascii="Arial" w:hAnsi="Arial" w:cs="Arial"/>
        </w:rPr>
      </w:pPr>
      <w:r w:rsidRPr="00C56B21">
        <w:rPr>
          <w:rFonts w:ascii="Arial" w:hAnsi="Arial" w:cs="Arial"/>
        </w:rPr>
        <w:t xml:space="preserve">If the child has ADHD this can have significant impact on their parents or carer, leaving them stressed, the care giver can become frustrated with trying to cope with the demands of a child with the condition. Having ADHD will affect every aspect of a child’s life as well as their parents. According to </w:t>
      </w:r>
      <w:r w:rsidR="0016767E">
        <w:rPr>
          <w:rFonts w:ascii="Arial" w:hAnsi="Arial" w:cs="Arial"/>
        </w:rPr>
        <w:t xml:space="preserve">the National </w:t>
      </w:r>
      <w:r w:rsidR="00C53C4F">
        <w:rPr>
          <w:rFonts w:ascii="Arial" w:hAnsi="Arial" w:cs="Arial"/>
        </w:rPr>
        <w:t xml:space="preserve">Institute of Health </w:t>
      </w:r>
      <w:r w:rsidR="00F46351">
        <w:rPr>
          <w:rFonts w:ascii="Arial" w:hAnsi="Arial" w:cs="Arial"/>
        </w:rPr>
        <w:t>(2018)</w:t>
      </w:r>
      <w:r w:rsidRPr="00C56B21">
        <w:rPr>
          <w:rFonts w:ascii="Arial" w:hAnsi="Arial" w:cs="Arial"/>
        </w:rPr>
        <w:t xml:space="preserve"> which explores the needs of caregivers of children with ADHD, parents may feel embarrassed or out place because the child with ADHD is displaying challenging behaviour and they are not sure how to deal with them or they become worried what others may think as some people may see it as attention seeking or having behaviour problems. Research has shown that managing children with challenging behaviours parents is difficult and exhausting (</w:t>
      </w:r>
      <w:r w:rsidR="009201FF">
        <w:rPr>
          <w:rFonts w:ascii="Arial" w:hAnsi="Arial" w:cs="Arial"/>
        </w:rPr>
        <w:t xml:space="preserve">NHS, 2019). </w:t>
      </w:r>
      <w:r w:rsidRPr="00C56B21">
        <w:rPr>
          <w:rFonts w:ascii="Arial" w:hAnsi="Arial" w:cs="Arial"/>
        </w:rPr>
        <w:t xml:space="preserve">Also, with some parents or care givers with undiagnosed ADHD they can find themselves very overwhelmed and can struggle to support the child's needs. According to the Archives Disease of a Childhood (2023), the many impacts that ADHD has in the family home can cause disturbances within the family which can have a lasting effect on marital functioning.  According to the Mental Health Foundation (2021) the adverse effects of the condition impact upon the children and their families all the way from preschool up to primary school into adolescence and adulthood. </w:t>
      </w:r>
    </w:p>
    <w:p w14:paraId="048D1598" w14:textId="668A2358" w:rsidR="00C56B21" w:rsidRPr="00C56B21" w:rsidRDefault="00C56B21" w:rsidP="00C56B21">
      <w:pPr>
        <w:spacing w:line="480" w:lineRule="auto"/>
        <w:jc w:val="both"/>
        <w:rPr>
          <w:rFonts w:ascii="Arial" w:hAnsi="Arial" w:cs="Arial"/>
        </w:rPr>
      </w:pPr>
      <w:r w:rsidRPr="00C56B21">
        <w:rPr>
          <w:rFonts w:ascii="Arial" w:hAnsi="Arial" w:cs="Arial"/>
        </w:rPr>
        <w:lastRenderedPageBreak/>
        <w:t xml:space="preserve">Another impact of having ADHD is how it affects a young person’s education. Children and young people with ADHD can become labelled as disruptive because of their behaviour in the classroom. According CDCP (2022) young people at school may not be able to deal with any criticism which can lead to them becoming defiant and hostile towards others if they feel they do not understand a situation. According to ADHD and schools Help Guide, (2023) there are many situations a young person is trying to deal with within a school environment so that their whole attitude to school and learning is negative, which causes them to give up on education.  Another challenge for children with ADHD is the struggle at school with focusing on class work. It can be hard to focus and to prioritise tasks which can lead to the young person missing deadlines or forgetting meetings or social plans.  This can cause other conditions like anxiety, which can lead on to having depression (Mental Health Foundation, 2021). If a child or young person with ADHD has been left untreated or they have no support, it can have a significant impact on their development and progress at school. Young people can be impacted with emotions like exceptionally low self-esteem. This will lead to having trouble with interacting with other people. With so many problems accumulating it may lead to the person using substances. According to ADHD and Addiction (2023) the research undertaken shows that 21% of young boys to men who have the condition,  resort to substance abuse, whilst in girls with ADHD, 13%  abuse drugs and alcohol; According to the Teacher Guide to ADHD in the Classroom (2022) some students with ADHD can make it hard for themselves because the condition can make it difficult for the child or young person to listen to instructions or following through any given orders, meaning it can be difficult trying to control their behaviour in the classroom. This is why it is so important for all educators and any other support staff to understand and be well-informed, and to understand the child’s needs about ADHD. It is especially </w:t>
      </w:r>
      <w:r w:rsidRPr="00C56B21">
        <w:rPr>
          <w:rFonts w:ascii="Arial" w:hAnsi="Arial" w:cs="Arial"/>
        </w:rPr>
        <w:lastRenderedPageBreak/>
        <w:t>important these days if the child or the person is now beginning to be recognised who has the condition and is struggling in the classroom. There are several issues for the teacher and student with having ADHD. The teacher can see that the pupil makes mistakes in classwork and homework. The pupil can get distracted in the class or can get side-tracked and become bored very quickly which can lead to the person wanting more attention than a teacher may be able to give. It can also be difficult for the teacher to give a person with ADHD instructions and for the pupil to listen and follow instructions. In addition, the pupil may avoid or may resist any tasks or lose any class or homework or any other equipment. According to Teachers and Managing students with ADHD (2023) they find teaching students with ADHD extremely difficult and frustrating because the teacher knows the brainpower is there, but it is difficult trying to get that student to focus on material. The teacher may also be aware that young people with ADHD must work a lot harder than others who do not have the condition. It can be hard to deal with the behaviours taking time away from instruction and any other distraction in the classroom.  The teacher must deal with all the class, and it is difficult having to also deal with an ADHD individual who often fidgets and keeps moving because they find it hard to sit still for a long time. The teacher tries to keep a student occupied and get them involved in the class to keep them busy. There are many different impacts of having ADHD in the classroom so it is important for the teachers and other support staff to know about the child's needs so they can understand and have the knowledge to know how to help and support that individual.</w:t>
      </w:r>
    </w:p>
    <w:p w14:paraId="33821DCB" w14:textId="77777777" w:rsidR="00C56B21" w:rsidRPr="00C56B21" w:rsidRDefault="00C56B21" w:rsidP="00C56B21">
      <w:pPr>
        <w:spacing w:line="480" w:lineRule="auto"/>
        <w:jc w:val="both"/>
        <w:rPr>
          <w:rFonts w:ascii="Arial" w:hAnsi="Arial" w:cs="Arial"/>
        </w:rPr>
      </w:pPr>
      <w:r w:rsidRPr="00C56B21">
        <w:rPr>
          <w:rFonts w:ascii="Arial" w:hAnsi="Arial" w:cs="Arial"/>
        </w:rPr>
        <w:t xml:space="preserve">According to ADHD and Friendships (2023) there are common challenges for young people with ADHD and it is difficult for them to form friendships (2023). This makes life harder for those young people as we all need friends to help support us and just to be there to have that affection to be helped with one's self-esteem. Every young person </w:t>
      </w:r>
      <w:r w:rsidRPr="00C56B21">
        <w:rPr>
          <w:rFonts w:ascii="Arial" w:hAnsi="Arial" w:cs="Arial"/>
        </w:rPr>
        <w:lastRenderedPageBreak/>
        <w:t xml:space="preserve">needs a friend they can trust to feel safe and it is hard for young people with ADHD to feel excluded from their peers. In turn, not having friends impacts on their wellbeing and sense of self-worth, and this is a common challenge for young people with ADHD. </w:t>
      </w:r>
    </w:p>
    <w:p w14:paraId="21BDC9B8" w14:textId="77777777" w:rsidR="00C56B21" w:rsidRPr="00C56B21" w:rsidRDefault="00C56B21" w:rsidP="00C56B21">
      <w:pPr>
        <w:spacing w:line="480" w:lineRule="auto"/>
        <w:jc w:val="both"/>
        <w:rPr>
          <w:rFonts w:ascii="Arial" w:hAnsi="Arial" w:cs="Arial"/>
        </w:rPr>
      </w:pPr>
      <w:r w:rsidRPr="00C56B21">
        <w:rPr>
          <w:rFonts w:ascii="Arial" w:hAnsi="Arial" w:cs="Arial"/>
        </w:rPr>
        <w:t>According to CHADD (n.d.), people who have the condition may suffer with anxiety and feel uncomfortable which can make it more difficult to make or meet new people or anybody and to try to make friends. According to Very Well Mind (2023) the person might not have any confidence in themselves. The person may think that because they have ADHD some people do not understand their condition which can make the person who is affected feel that people will not want to be their friend which can hold back a person making any friendships. Also, if an individual has ADHD, keeping and maintaining any friendships can be a lot harder than it is for others therefore many new friends and maintaining is an executive function. However, if the friends understand the challenges a person with ADHD has, they can address and support healthier friendships at the same time.</w:t>
      </w:r>
    </w:p>
    <w:p w14:paraId="08F04A93" w14:textId="40F5D5F5" w:rsidR="00C56B21" w:rsidRPr="00C56B21" w:rsidRDefault="00C56B21" w:rsidP="00C56B21">
      <w:pPr>
        <w:spacing w:line="480" w:lineRule="auto"/>
        <w:jc w:val="both"/>
        <w:rPr>
          <w:rFonts w:ascii="Arial" w:hAnsi="Arial" w:cs="Arial"/>
        </w:rPr>
      </w:pPr>
      <w:r w:rsidRPr="00C56B21">
        <w:rPr>
          <w:rFonts w:ascii="Arial" w:hAnsi="Arial" w:cs="Arial"/>
        </w:rPr>
        <w:t xml:space="preserve">It can be hard on a person's 'self- esteem who has ADHD. It is hard when it is comes for the person growing up and the struggles with having the condition cam harm it makes some things harder and difficult to take on friendships or relationships and education or evening having a job or any career. According to How Does an ADHD Diagnosis Affect Self- esteem (2023), ADHD can affect self- esteem and self-worth; many people do not understand this condition and ADHD has been misunderstood as a mental health problem or a character flaw, rather than understanding it is a neurological and lifelong condition </w:t>
      </w:r>
      <w:r w:rsidR="00C87751">
        <w:rPr>
          <w:rFonts w:ascii="Arial" w:hAnsi="Arial" w:cs="Arial"/>
        </w:rPr>
        <w:t>(Kooij et al., 2017).</w:t>
      </w:r>
      <w:r w:rsidRPr="00C56B21">
        <w:rPr>
          <w:rFonts w:ascii="Arial" w:hAnsi="Arial" w:cs="Arial"/>
        </w:rPr>
        <w:t xml:space="preserve"> It is important that we should be educated on this before placing judgement. This may go some way to help young people with ADHD deal with criticism and feel less embarrassed because the person must cope with having ADHD and it is not going to go over night. This can lead to a </w:t>
      </w:r>
      <w:r w:rsidRPr="00C56B21">
        <w:rPr>
          <w:rFonts w:ascii="Arial" w:hAnsi="Arial" w:cs="Arial"/>
        </w:rPr>
        <w:lastRenderedPageBreak/>
        <w:t xml:space="preserve">drop in that person’s self-esteem. Having low self- esteem can create difficulties in achieving their dreams or goals because they fear failure. Sometimes it can be a lonely place having the condition scared of isolation this because being afraid rejection or any criticism for others. Many people who have ADHD also have low self- esteem (Mental Health Foundation (2021) which places an additional pressure and challenges for adolescents and young adults. </w:t>
      </w:r>
    </w:p>
    <w:p w14:paraId="05699BC2" w14:textId="77777777" w:rsidR="00C56B21" w:rsidRPr="00C56B21" w:rsidRDefault="00C56B21" w:rsidP="00C56B21">
      <w:pPr>
        <w:spacing w:line="480" w:lineRule="auto"/>
        <w:jc w:val="both"/>
        <w:rPr>
          <w:rFonts w:ascii="Arial" w:hAnsi="Arial" w:cs="Arial"/>
        </w:rPr>
      </w:pPr>
      <w:r w:rsidRPr="00C56B21">
        <w:rPr>
          <w:rFonts w:ascii="Arial" w:hAnsi="Arial" w:cs="Arial"/>
        </w:rPr>
        <w:t>Within this theme the researcher has focused on the many impacts and challenges that having ADHD can have on young people. Throughout the theme the evidence shows that the young people with the condition face challenges in all aspects of their everyday lives, including home life and experiences in school or further education. It is evident that all those involved in the lives of young people with ADHD need to have a clear understanding of the effects and limitations of the condition. They will need to beware of the ways in which they can assist and support those with the condition to enable them to reach their full potential.</w:t>
      </w:r>
    </w:p>
    <w:p w14:paraId="3F89175A" w14:textId="77777777" w:rsidR="00C56B21" w:rsidRPr="00C56B21" w:rsidRDefault="00C56B21" w:rsidP="00C56B21">
      <w:pPr>
        <w:pStyle w:val="ListParagraph"/>
        <w:ind w:left="360"/>
        <w:rPr>
          <w:rFonts w:ascii="Arial" w:hAnsi="Arial" w:cs="Arial"/>
        </w:rPr>
      </w:pPr>
    </w:p>
    <w:p w14:paraId="76BCB781" w14:textId="77777777" w:rsidR="000F4461" w:rsidRPr="00E34E12" w:rsidRDefault="000F4461" w:rsidP="000F4461">
      <w:pPr>
        <w:spacing w:after="100" w:afterAutospacing="1" w:line="480" w:lineRule="auto"/>
      </w:pPr>
    </w:p>
    <w:p w14:paraId="4FA4920D" w14:textId="0CD485B8" w:rsidR="000F4461" w:rsidRDefault="000F4461" w:rsidP="000F4461">
      <w:pPr>
        <w:numPr>
          <w:ilvl w:val="1"/>
          <w:numId w:val="1"/>
        </w:numPr>
        <w:spacing w:line="480" w:lineRule="auto"/>
        <w:outlineLvl w:val="1"/>
        <w:rPr>
          <w:b/>
        </w:rPr>
      </w:pPr>
      <w:bookmarkStart w:id="11" w:name="_Toc45110259"/>
      <w:r>
        <w:rPr>
          <w:b/>
        </w:rPr>
        <w:t>Lit Review Theme 3</w:t>
      </w:r>
      <w:bookmarkEnd w:id="11"/>
    </w:p>
    <w:p w14:paraId="6D5BC287" w14:textId="77777777" w:rsidR="00D0392E" w:rsidRPr="00D0392E" w:rsidRDefault="00D0392E" w:rsidP="00D0392E">
      <w:pPr>
        <w:spacing w:beforeAutospacing="1" w:line="480" w:lineRule="auto"/>
        <w:jc w:val="both"/>
        <w:rPr>
          <w:rFonts w:ascii="Arial" w:hAnsi="Arial" w:cs="Arial"/>
        </w:rPr>
      </w:pPr>
      <w:r w:rsidRPr="00D0392E">
        <w:rPr>
          <w:rFonts w:ascii="Arial" w:hAnsi="Arial" w:cs="Arial"/>
        </w:rPr>
        <w:t>In this theme, the role of a youth worker will be discussed in relation to supporting young people with ADHD in various educational settings. According to CYM (n.d.). Youth workers support many young people who due to several reasons are not able to deal with the demands of school life daily. This can be due to difficulties within their home lives including the lack of suitable role models. However, it is important first to outline the role of a youth worker and identify ways in which they support all young people. Following this, an explanation of the work youth workers perform in a range of educational settings will be outlined.</w:t>
      </w:r>
    </w:p>
    <w:p w14:paraId="7442AE93" w14:textId="34B5B076" w:rsidR="00D0392E" w:rsidRPr="00D0392E" w:rsidRDefault="00D0392E" w:rsidP="00D0392E">
      <w:pPr>
        <w:spacing w:beforeAutospacing="1" w:line="480" w:lineRule="auto"/>
        <w:jc w:val="both"/>
        <w:rPr>
          <w:rFonts w:ascii="Arial" w:hAnsi="Arial" w:cs="Arial"/>
        </w:rPr>
      </w:pPr>
      <w:r w:rsidRPr="00D0392E">
        <w:rPr>
          <w:rFonts w:ascii="Arial" w:hAnsi="Arial" w:cs="Arial"/>
        </w:rPr>
        <w:lastRenderedPageBreak/>
        <w:t>The role of a youth worker is to help and encourage young people to help them develop holistically, the youth worker is there to help a young person to develop their personal, social and educational needs. Youth workers are there to help young people to be heard and to be their voice. According to the NOS (CLD Standards Council Scotland, 2019, p</w:t>
      </w:r>
      <w:r w:rsidR="009201FF">
        <w:rPr>
          <w:rFonts w:ascii="Arial" w:hAnsi="Arial" w:cs="Arial"/>
        </w:rPr>
        <w:t>.8</w:t>
      </w:r>
      <w:r w:rsidRPr="00D0392E">
        <w:rPr>
          <w:rFonts w:ascii="Arial" w:hAnsi="Arial" w:cs="Arial"/>
        </w:rPr>
        <w:t>) the key purpose of youth work is to:</w:t>
      </w:r>
    </w:p>
    <w:p w14:paraId="3D302F38" w14:textId="77777777" w:rsidR="00D0392E" w:rsidRPr="00D0392E" w:rsidRDefault="00D0392E" w:rsidP="00D0392E">
      <w:pPr>
        <w:spacing w:beforeAutospacing="1" w:line="276" w:lineRule="auto"/>
        <w:ind w:right="567"/>
        <w:jc w:val="both"/>
        <w:rPr>
          <w:rFonts w:ascii="Arial" w:hAnsi="Arial" w:cs="Arial"/>
        </w:rPr>
      </w:pPr>
      <w:r w:rsidRPr="00D0392E">
        <w:rPr>
          <w:rFonts w:ascii="Arial" w:hAnsi="Arial" w:cs="Arial"/>
        </w:rPr>
        <w:t xml:space="preserve">Enable young people to develop holistically, working with them to facilitate their personal, social, and educational development, to enable them to develop their voice, influence, and place in society and to reach their full potential. </w:t>
      </w:r>
    </w:p>
    <w:p w14:paraId="7C904DE2" w14:textId="425771B3" w:rsidR="00D0392E" w:rsidRPr="00D0392E" w:rsidRDefault="00D0392E" w:rsidP="00D0392E">
      <w:pPr>
        <w:spacing w:beforeAutospacing="1" w:line="480" w:lineRule="auto"/>
        <w:jc w:val="right"/>
        <w:rPr>
          <w:rFonts w:ascii="Arial" w:hAnsi="Arial" w:cs="Arial"/>
        </w:rPr>
      </w:pPr>
      <w:r w:rsidRPr="00D0392E">
        <w:rPr>
          <w:rFonts w:ascii="Arial" w:hAnsi="Arial" w:cs="Arial"/>
        </w:rPr>
        <w:t>(</w:t>
      </w:r>
      <w:r w:rsidR="00530AE6">
        <w:rPr>
          <w:rFonts w:ascii="Arial" w:hAnsi="Arial" w:cs="Arial"/>
        </w:rPr>
        <w:t>CLD Standards Council Scotland</w:t>
      </w:r>
      <w:r w:rsidRPr="00D0392E">
        <w:rPr>
          <w:rFonts w:ascii="Arial" w:hAnsi="Arial" w:cs="Arial"/>
        </w:rPr>
        <w:t xml:space="preserve">, </w:t>
      </w:r>
      <w:r w:rsidR="00530AE6">
        <w:rPr>
          <w:rFonts w:ascii="Arial" w:hAnsi="Arial" w:cs="Arial"/>
        </w:rPr>
        <w:t>2019</w:t>
      </w:r>
      <w:r w:rsidRPr="00D0392E">
        <w:rPr>
          <w:rFonts w:ascii="Arial" w:hAnsi="Arial" w:cs="Arial"/>
        </w:rPr>
        <w:t>, p</w:t>
      </w:r>
      <w:r w:rsidR="00530AE6">
        <w:rPr>
          <w:rFonts w:ascii="Arial" w:hAnsi="Arial" w:cs="Arial"/>
        </w:rPr>
        <w:t>.8</w:t>
      </w:r>
      <w:r w:rsidRPr="00D0392E">
        <w:rPr>
          <w:rFonts w:ascii="Arial" w:hAnsi="Arial" w:cs="Arial"/>
        </w:rPr>
        <w:t>)</w:t>
      </w:r>
    </w:p>
    <w:p w14:paraId="4708CF70" w14:textId="65CD80FF" w:rsidR="00D0392E" w:rsidRPr="00D0392E" w:rsidRDefault="00D0392E" w:rsidP="00D0392E">
      <w:pPr>
        <w:spacing w:line="480" w:lineRule="auto"/>
        <w:jc w:val="both"/>
        <w:rPr>
          <w:rFonts w:ascii="Arial" w:eastAsia="Arial" w:hAnsi="Arial" w:cs="Arial"/>
        </w:rPr>
      </w:pPr>
      <w:r w:rsidRPr="00D0392E">
        <w:rPr>
          <w:rFonts w:ascii="Arial" w:eastAsia="Arial" w:hAnsi="Arial" w:cs="Arial"/>
        </w:rPr>
        <w:t xml:space="preserve">A Youth Worker is a person who works alongside other professionals and other organisations, working alongside young people between the ages of 11-25 years old </w:t>
      </w:r>
      <w:r w:rsidR="00132EA9" w:rsidRPr="00132EA9">
        <w:rPr>
          <w:rFonts w:ascii="Arial" w:hAnsi="Arial" w:cs="Arial"/>
          <w:color w:val="000000"/>
        </w:rPr>
        <w:t>(Youth Work in Wales Review Group, 2022).</w:t>
      </w:r>
      <w:r w:rsidRPr="00D0392E">
        <w:rPr>
          <w:rFonts w:ascii="Arial" w:eastAsia="Arial" w:hAnsi="Arial" w:cs="Arial"/>
        </w:rPr>
        <w:t xml:space="preserve"> As the role is to help young people develop holistically (WLGA, 2019) this involves helping young people to develop all aspects of themselves, not just academically, but socially and emotionally, preparing them for adulthood and participation in society.  Young people need to learn how to use their voice to influence what happens in society and to bring about change if this is what is needed. It is important young people understand they have a role to play within society, and that means shaping what happens also. According to the Youth Work in Wales Review Group (2022), the role of youth worker is to help to meet the needs of a young person and help them with their aspirations, and this relates not just to themselves, but to the kind of society they want to live in. The youth worker will respect all young people, irrespective of their background, and they should adopt a non-judgemental attitude, being there to listen and ready to provide support at any time. By engaging with young people outside a formal school environment, youth workers can build healthy relationships with others, and help young people to enjoy having fun whilst feeling safe. It also about learning independence and building </w:t>
      </w:r>
      <w:r w:rsidRPr="00D0392E">
        <w:rPr>
          <w:rFonts w:ascii="Arial" w:eastAsia="Arial" w:hAnsi="Arial" w:cs="Arial"/>
        </w:rPr>
        <w:lastRenderedPageBreak/>
        <w:t>resilience so that young people can gain control their lives, overcome difficulties when they occur, and shape their future. Therefore, the role of a youth worker is helping young people with their educational needs and to help with their development (YWIWRG, 2022).</w:t>
      </w:r>
    </w:p>
    <w:p w14:paraId="380ACABD" w14:textId="77777777" w:rsidR="00D0392E" w:rsidRPr="00D0392E" w:rsidRDefault="00D0392E" w:rsidP="00D0392E">
      <w:pPr>
        <w:spacing w:line="480" w:lineRule="auto"/>
        <w:jc w:val="both"/>
        <w:rPr>
          <w:rFonts w:ascii="Arial" w:eastAsia="Arial" w:hAnsi="Arial" w:cs="Arial"/>
        </w:rPr>
      </w:pPr>
      <w:r w:rsidRPr="00D0392E">
        <w:rPr>
          <w:rFonts w:ascii="Arial" w:eastAsia="Arial" w:hAnsi="Arial" w:cs="Arial"/>
        </w:rPr>
        <w:t>Youth Workers are guided by the Five Pillars of Youth Work (Youth Work in Wales Review Group, 2022) which are some of the principles which underpin the whole approach to working with young people These pillars are to be educative, expressive, participative, inclusive and empowering, which frame and guide a Youth Worker’s approach to supporting young people. In addition, Youth Workers place the young person at the heart of any decision making, ensuring that their needs and circumstances are considered youth work in Wales (N.D).</w:t>
      </w:r>
    </w:p>
    <w:p w14:paraId="11108057" w14:textId="77777777" w:rsidR="00D0392E" w:rsidRPr="006F2804" w:rsidRDefault="00D0392E" w:rsidP="00D0392E">
      <w:pPr>
        <w:spacing w:line="480" w:lineRule="auto"/>
        <w:jc w:val="both"/>
      </w:pPr>
      <w:r w:rsidRPr="00D0392E">
        <w:rPr>
          <w:rFonts w:ascii="Arial" w:hAnsi="Arial" w:cs="Arial"/>
        </w:rPr>
        <w:t xml:space="preserve">Whilst one of the purposes of youth work is to support a young person in their education, youth work itself adopts a non-formal approach to education. This means it works differently to what happens in schools. The definition of a non-formal approach to education according to Jeffs and Smith (2011, </w:t>
      </w:r>
      <w:r w:rsidRPr="00D0392E">
        <w:rPr>
          <w:rFonts w:ascii="Arial" w:hAnsi="Arial" w:cs="Arial"/>
          <w:i/>
          <w:iCs/>
        </w:rPr>
        <w:t>cited in</w:t>
      </w:r>
      <w:r w:rsidRPr="00D0392E">
        <w:rPr>
          <w:rFonts w:ascii="Arial" w:hAnsi="Arial" w:cs="Arial"/>
        </w:rPr>
        <w:t xml:space="preserve"> Curran et al, 2013, p.126) is:</w:t>
      </w:r>
    </w:p>
    <w:p w14:paraId="41184E9D" w14:textId="77777777" w:rsidR="00D0392E" w:rsidRPr="00D0392E" w:rsidRDefault="00D0392E" w:rsidP="00D0392E">
      <w:pPr>
        <w:ind w:right="340"/>
        <w:jc w:val="both"/>
        <w:rPr>
          <w:rFonts w:ascii="Arial" w:hAnsi="Arial" w:cs="Arial"/>
        </w:rPr>
      </w:pPr>
      <w:r w:rsidRPr="00D0392E">
        <w:rPr>
          <w:rFonts w:ascii="Arial" w:hAnsi="Arial" w:cs="Arial"/>
        </w:rPr>
        <w:t xml:space="preserve">a spontaneous process of helping people to learn. It works through conversation, and the exploration and enlargement of experience. Its purpose, we suggest, is to cultivate communities, associations and relationships that make for human flourishing. </w:t>
      </w:r>
    </w:p>
    <w:p w14:paraId="5C8CC209" w14:textId="2D55354D" w:rsidR="00D0392E" w:rsidRPr="00BF0D7E" w:rsidRDefault="00D0392E" w:rsidP="00BF0D7E">
      <w:pPr>
        <w:ind w:right="340"/>
        <w:jc w:val="right"/>
        <w:rPr>
          <w:rFonts w:ascii="Arial" w:hAnsi="Arial" w:cs="Arial"/>
        </w:rPr>
      </w:pPr>
      <w:r w:rsidRPr="00BF0D7E">
        <w:rPr>
          <w:rFonts w:ascii="Arial" w:hAnsi="Arial" w:cs="Arial"/>
        </w:rPr>
        <w:t>(</w:t>
      </w:r>
      <w:r w:rsidR="004A3A34">
        <w:rPr>
          <w:rFonts w:ascii="Arial" w:hAnsi="Arial" w:cs="Arial"/>
        </w:rPr>
        <w:t>Curran et al</w:t>
      </w:r>
      <w:r w:rsidRPr="00BF0D7E">
        <w:rPr>
          <w:rFonts w:ascii="Arial" w:hAnsi="Arial" w:cs="Arial"/>
        </w:rPr>
        <w:t xml:space="preserve">, </w:t>
      </w:r>
      <w:r w:rsidR="004A3A34">
        <w:rPr>
          <w:rFonts w:ascii="Arial" w:hAnsi="Arial" w:cs="Arial"/>
        </w:rPr>
        <w:t>2013</w:t>
      </w:r>
      <w:r w:rsidRPr="00BF0D7E">
        <w:rPr>
          <w:rFonts w:ascii="Arial" w:hAnsi="Arial" w:cs="Arial"/>
        </w:rPr>
        <w:t xml:space="preserve">, page </w:t>
      </w:r>
      <w:r w:rsidR="004A3A34">
        <w:rPr>
          <w:rFonts w:ascii="Arial" w:hAnsi="Arial" w:cs="Arial"/>
        </w:rPr>
        <w:t>126</w:t>
      </w:r>
      <w:r w:rsidRPr="00BF0D7E">
        <w:rPr>
          <w:rFonts w:ascii="Arial" w:hAnsi="Arial" w:cs="Arial"/>
        </w:rPr>
        <w:t>)</w:t>
      </w:r>
    </w:p>
    <w:p w14:paraId="1EFCCDC8" w14:textId="77777777" w:rsidR="00D0392E" w:rsidRPr="00BF0D7E" w:rsidRDefault="00D0392E" w:rsidP="00BF0D7E">
      <w:pPr>
        <w:ind w:right="340"/>
        <w:jc w:val="right"/>
        <w:rPr>
          <w:rFonts w:ascii="Arial" w:hAnsi="Arial" w:cs="Arial"/>
        </w:rPr>
      </w:pPr>
    </w:p>
    <w:p w14:paraId="636F2475" w14:textId="77777777" w:rsidR="00D0392E" w:rsidRPr="0067495A" w:rsidRDefault="00D0392E" w:rsidP="0067495A">
      <w:pPr>
        <w:spacing w:line="480" w:lineRule="auto"/>
        <w:ind w:right="340"/>
        <w:jc w:val="both"/>
        <w:rPr>
          <w:rFonts w:ascii="Arial" w:hAnsi="Arial" w:cs="Arial"/>
        </w:rPr>
      </w:pPr>
      <w:r w:rsidRPr="0067495A">
        <w:rPr>
          <w:rFonts w:ascii="Arial" w:hAnsi="Arial" w:cs="Arial"/>
        </w:rPr>
        <w:t>In this way, a Youth Worker’s approach is different to that of a teacher, as although the emphasis is on learning, the approach is different to formal education in a mainstream setting.  Its focus is to develop and enrich a young person’s experience to enable them to grow and flourish as adults.  This can also be described as informal education, which is defined by Sapin (2013, page number) as:</w:t>
      </w:r>
    </w:p>
    <w:p w14:paraId="39D67C30" w14:textId="77777777" w:rsidR="00D0392E" w:rsidRPr="0067495A" w:rsidRDefault="00D0392E" w:rsidP="0067495A">
      <w:pPr>
        <w:ind w:left="360" w:right="397"/>
        <w:jc w:val="both"/>
        <w:rPr>
          <w:rFonts w:ascii="Arial" w:hAnsi="Arial" w:cs="Arial"/>
        </w:rPr>
      </w:pPr>
      <w:r w:rsidRPr="0067495A">
        <w:rPr>
          <w:rFonts w:ascii="Arial" w:hAnsi="Arial" w:cs="Arial"/>
        </w:rPr>
        <w:t xml:space="preserve">intentional, often work-based experiences, outside of a formal learning environment, such as supervision or non-accredited in-service training. Although ‘nonformal’ is useful to distinguish these experiences from informal </w:t>
      </w:r>
      <w:r w:rsidRPr="0067495A">
        <w:rPr>
          <w:rFonts w:ascii="Arial" w:hAnsi="Arial" w:cs="Arial"/>
        </w:rPr>
        <w:lastRenderedPageBreak/>
        <w:t>learning from life experiences, the term is not universally utilised. Non-formal learning is often referred to as informal education.</w:t>
      </w:r>
    </w:p>
    <w:p w14:paraId="7467158D" w14:textId="77777777" w:rsidR="00D0392E" w:rsidRPr="00D0392E" w:rsidRDefault="00D0392E" w:rsidP="0067495A">
      <w:pPr>
        <w:pStyle w:val="ListParagraph"/>
        <w:spacing w:line="480" w:lineRule="auto"/>
        <w:ind w:left="360" w:right="120"/>
        <w:jc w:val="right"/>
        <w:rPr>
          <w:rFonts w:ascii="Arial" w:hAnsi="Arial" w:cs="Arial"/>
        </w:rPr>
      </w:pPr>
      <w:r>
        <w:t xml:space="preserve"> </w:t>
      </w:r>
      <w:r w:rsidRPr="00D0392E">
        <w:rPr>
          <w:rFonts w:ascii="Arial" w:hAnsi="Arial" w:cs="Arial"/>
        </w:rPr>
        <w:t>(Sapin, 2013, p.245).</w:t>
      </w:r>
    </w:p>
    <w:p w14:paraId="31B2B371" w14:textId="77777777" w:rsidR="00D0392E" w:rsidRPr="0067495A" w:rsidRDefault="00D0392E" w:rsidP="0067495A">
      <w:pPr>
        <w:spacing w:line="480" w:lineRule="auto"/>
        <w:jc w:val="both"/>
        <w:rPr>
          <w:rFonts w:ascii="Arial" w:hAnsi="Arial" w:cs="Arial"/>
        </w:rPr>
      </w:pPr>
      <w:r w:rsidRPr="0067495A">
        <w:rPr>
          <w:rFonts w:ascii="Arial" w:hAnsi="Arial" w:cs="Arial"/>
        </w:rPr>
        <w:t>According to Youth and Policy (2015) non-formal and informal education are often used interchangeably to describe the approach of Youth Work. In practice, youth workers will support young people by putting on events that will engage them and enable them to socialise with other people their age. Youth work takes place in a range of settings, in schools, or youth clubs or in settings which provide alternative educational provision. According to CWVYS (2018, page number), the important principle is that youth work begins ‘where the young person is at’. This means that that where the young person is should not be a barrier to them having access to a youth worker.</w:t>
      </w:r>
    </w:p>
    <w:p w14:paraId="2F9ABB36" w14:textId="7A88023A" w:rsidR="00D0392E" w:rsidRPr="0067495A" w:rsidRDefault="00D0392E" w:rsidP="0067495A">
      <w:pPr>
        <w:spacing w:line="480" w:lineRule="auto"/>
        <w:jc w:val="both"/>
        <w:rPr>
          <w:rFonts w:ascii="Arial" w:eastAsia="Arial" w:hAnsi="Arial" w:cs="Arial"/>
          <w:color w:val="000000" w:themeColor="text1"/>
        </w:rPr>
      </w:pPr>
      <w:r w:rsidRPr="0067495A">
        <w:rPr>
          <w:rFonts w:ascii="Arial" w:eastAsia="Arial" w:hAnsi="Arial" w:cs="Arial"/>
          <w:color w:val="000000" w:themeColor="text1"/>
        </w:rPr>
        <w:t xml:space="preserve">According to the National Youth Agency (2022) a youth worker role in a school setting is to provide support to a young person who may be struggling in the classroom, or if the young person is experiencing difficulties at home and they do not feel safe. A youth worker is there for the young person to turn to get advice and support. Having a youth worker in a school is giving a young person and their families or care givers support knowing that they are not on </w:t>
      </w:r>
      <w:r w:rsidR="00132EA9" w:rsidRPr="0067495A">
        <w:rPr>
          <w:rFonts w:ascii="Arial" w:eastAsia="Arial" w:hAnsi="Arial" w:cs="Arial"/>
          <w:color w:val="000000" w:themeColor="text1"/>
        </w:rPr>
        <w:t>their own</w:t>
      </w:r>
      <w:r w:rsidRPr="0067495A">
        <w:rPr>
          <w:rFonts w:ascii="Arial" w:eastAsia="Arial" w:hAnsi="Arial" w:cs="Arial"/>
          <w:color w:val="000000" w:themeColor="text1"/>
        </w:rPr>
        <w:t xml:space="preserve">. There will always be support and help available to help a young person through difficulties times the young person might have in a classroom and school setting. There are many roles for a youth worker according to the Purpose of Youth Work (2023). In the classroom a youth worker can help with a young person’s self-esteem and help build up their self-confidence. The youth worker will help with creating a broader range of learning opportunities that will help in the classroom. The youth worker will bring out positive outcomes for the classroom.  According to the National Youth Agency, (2018) The youth worker can get the young people to engage in outside the classroom activities such as participating in projects </w:t>
      </w:r>
      <w:r w:rsidRPr="0067495A">
        <w:rPr>
          <w:rFonts w:ascii="Arial" w:eastAsia="Arial" w:hAnsi="Arial" w:cs="Arial"/>
          <w:color w:val="000000" w:themeColor="text1"/>
        </w:rPr>
        <w:lastRenderedPageBreak/>
        <w:t xml:space="preserve">for the young people that will help and get the young people to focus on issues on health and bulling, crimes </w:t>
      </w:r>
      <w:r w:rsidR="004A3A34" w:rsidRPr="0067495A">
        <w:rPr>
          <w:rFonts w:ascii="Arial" w:eastAsia="Arial" w:hAnsi="Arial" w:cs="Arial"/>
          <w:color w:val="000000" w:themeColor="text1"/>
        </w:rPr>
        <w:t>issues, and</w:t>
      </w:r>
      <w:r w:rsidRPr="0067495A">
        <w:rPr>
          <w:rFonts w:ascii="Arial" w:eastAsia="Arial" w:hAnsi="Arial" w:cs="Arial"/>
          <w:color w:val="000000" w:themeColor="text1"/>
        </w:rPr>
        <w:t xml:space="preserve"> Youth Workers put on workshops that would benefit young people. </w:t>
      </w:r>
    </w:p>
    <w:p w14:paraId="5E0CD331" w14:textId="77777777" w:rsidR="00D0392E" w:rsidRDefault="00D0392E" w:rsidP="0067495A">
      <w:pPr>
        <w:spacing w:line="480" w:lineRule="auto"/>
        <w:jc w:val="both"/>
      </w:pPr>
      <w:r w:rsidRPr="0067495A">
        <w:rPr>
          <w:rFonts w:ascii="Arial" w:eastAsia="Arial" w:hAnsi="Arial" w:cs="Arial"/>
          <w:color w:val="000000" w:themeColor="text1"/>
        </w:rPr>
        <w:t xml:space="preserve"> </w:t>
      </w:r>
    </w:p>
    <w:p w14:paraId="2D0EF111" w14:textId="77777777" w:rsidR="00D0392E" w:rsidRDefault="00D0392E" w:rsidP="0067495A">
      <w:pPr>
        <w:spacing w:line="480" w:lineRule="auto"/>
        <w:jc w:val="both"/>
      </w:pPr>
      <w:r w:rsidRPr="0067495A">
        <w:rPr>
          <w:rFonts w:ascii="Arial" w:eastAsia="Arial" w:hAnsi="Arial" w:cs="Arial"/>
          <w:color w:val="000000" w:themeColor="text1"/>
        </w:rPr>
        <w:t>A Youth Worker’s role in a youth club is also different to how they would work in a school. A youth club is a safe place where young people aged between 11-25 years old can mix and meet each other to take part in games or any other various activities.</w:t>
      </w:r>
    </w:p>
    <w:p w14:paraId="3142F317" w14:textId="77777777" w:rsidR="00D0392E" w:rsidRDefault="00D0392E" w:rsidP="0067495A">
      <w:pPr>
        <w:spacing w:line="480" w:lineRule="auto"/>
        <w:jc w:val="both"/>
      </w:pPr>
      <w:r w:rsidRPr="0067495A">
        <w:rPr>
          <w:rFonts w:ascii="Arial" w:eastAsia="Arial" w:hAnsi="Arial" w:cs="Arial"/>
          <w:color w:val="000000" w:themeColor="text1"/>
        </w:rPr>
        <w:t xml:space="preserve">A youth worker’s role in a youth club is to help bring young people together at and build healthy relationships and to create a safe place for young people. The youth worker role is to help guide the young people on the right tracks. By getting the young people in the club the youth workers are helping with educational purpose this helps by enabling young people to meet with their friends, to socialise, and the club will help the young people be part of a community in where they live. This can help support young people as they make the transition from adolescence to adulthood. According to youth group games, (2000), the youth club and youth workers are nurturing personal growth and offering activities. The youth worker role is to bring and create learning opportunities help with young people learn about everyday life skills. According to Youth Scotland (2023) Youth workers will encourage and empower young people by having group atmospheres in the club.  this helps by the youth workers will be creating lots of learning and fun opportunities for the young people the club helps develop new skills. The roles of a youth worker in a club are to plan activities programmes that will help meet the different age groups. The activities that the youth worker will put on helps to provide fun and build positive relationships which improves their social skills and builds their confidence. Youth workers also get young people to be involved in making healthy decisions by taking responsibility for themselves and for the </w:t>
      </w:r>
      <w:r w:rsidRPr="0067495A">
        <w:rPr>
          <w:rFonts w:ascii="Arial" w:eastAsia="Arial" w:hAnsi="Arial" w:cs="Arial"/>
          <w:color w:val="000000" w:themeColor="text1"/>
        </w:rPr>
        <w:lastRenderedPageBreak/>
        <w:t>community they live in. This enables young people to develop a world view which will prepare them for the responsibilities of being adult citizens. According to Uk Youth, (2021), a youth club offers a safe place on a local community it makes a feeling to belong part of a community.</w:t>
      </w:r>
    </w:p>
    <w:p w14:paraId="707491FE" w14:textId="77777777" w:rsidR="00D0392E" w:rsidRDefault="00D0392E" w:rsidP="0067495A">
      <w:pPr>
        <w:spacing w:line="480" w:lineRule="auto"/>
        <w:jc w:val="both"/>
      </w:pPr>
      <w:r w:rsidRPr="0067495A">
        <w:rPr>
          <w:rFonts w:ascii="Arial" w:eastAsia="Arial" w:hAnsi="Arial" w:cs="Arial"/>
          <w:color w:val="000000" w:themeColor="text1"/>
        </w:rPr>
        <w:t xml:space="preserve"> </w:t>
      </w:r>
    </w:p>
    <w:p w14:paraId="4311B8E8" w14:textId="57EB450D" w:rsidR="00D0392E" w:rsidRPr="0067495A" w:rsidRDefault="00D0392E" w:rsidP="0067495A">
      <w:pPr>
        <w:spacing w:line="480" w:lineRule="auto"/>
        <w:jc w:val="both"/>
        <w:rPr>
          <w:rFonts w:ascii="Arial" w:eastAsia="Arial" w:hAnsi="Arial" w:cs="Arial"/>
          <w:color w:val="000000" w:themeColor="text1"/>
        </w:rPr>
      </w:pPr>
      <w:r w:rsidRPr="0067495A">
        <w:rPr>
          <w:rFonts w:ascii="Arial" w:eastAsia="Arial" w:hAnsi="Arial" w:cs="Arial"/>
          <w:color w:val="000000" w:themeColor="text1"/>
        </w:rPr>
        <w:t>Youth workers also work in training centres which provide alternative educational provision for young people who have not thrived in a mainstream environment. LRC (Llanelli Rural Council</w:t>
      </w:r>
      <w:r w:rsidR="00132EA9">
        <w:rPr>
          <w:rFonts w:ascii="Arial" w:eastAsia="Arial" w:hAnsi="Arial" w:cs="Arial"/>
          <w:color w:val="000000" w:themeColor="text1"/>
        </w:rPr>
        <w:t>, n.d.</w:t>
      </w:r>
      <w:r w:rsidRPr="0067495A">
        <w:rPr>
          <w:rFonts w:ascii="Arial" w:eastAsia="Arial" w:hAnsi="Arial" w:cs="Arial"/>
          <w:color w:val="000000" w:themeColor="text1"/>
        </w:rPr>
        <w:t>) training centre that delivers apprenticeship programmes.</w:t>
      </w:r>
    </w:p>
    <w:p w14:paraId="19EF6B09" w14:textId="5F7BE6F8" w:rsidR="00D0392E" w:rsidRPr="0067495A" w:rsidRDefault="00D0392E" w:rsidP="0067495A">
      <w:pPr>
        <w:spacing w:line="480" w:lineRule="auto"/>
        <w:jc w:val="both"/>
        <w:rPr>
          <w:rFonts w:ascii="Arial" w:eastAsia="Arial" w:hAnsi="Arial" w:cs="Arial"/>
          <w:color w:val="000000" w:themeColor="text1"/>
        </w:rPr>
      </w:pPr>
      <w:r w:rsidRPr="0067495A">
        <w:rPr>
          <w:rFonts w:ascii="Arial" w:eastAsia="Arial" w:hAnsi="Arial" w:cs="Arial"/>
          <w:color w:val="000000" w:themeColor="text1"/>
        </w:rPr>
        <w:t>The youth worker will work alongside the staff in a training centre and work with other professionals. The role for a youth worker in the centre is to help a young person prepare for some sort of employment or an apprenticeship. The leading role for a youth worker there is to build a professional relationship with the young people they will working with help them develop important skills for the workplace. The youth work will help the young person gain and help develop skills and build confidence for the individual in their career prospects. The youth worker role is helping the young person gain the right knowledge and understanding of what qualifications and skills they need to secure employment. For exampl</w:t>
      </w:r>
      <w:r w:rsidR="004A3A34">
        <w:rPr>
          <w:rFonts w:ascii="Arial" w:eastAsia="Arial" w:hAnsi="Arial" w:cs="Arial"/>
          <w:color w:val="000000" w:themeColor="text1"/>
        </w:rPr>
        <w:t xml:space="preserve">e, </w:t>
      </w:r>
      <w:r w:rsidRPr="0067495A">
        <w:rPr>
          <w:rFonts w:ascii="Arial" w:eastAsia="Arial" w:hAnsi="Arial" w:cs="Arial"/>
          <w:color w:val="000000" w:themeColor="text1"/>
        </w:rPr>
        <w:t xml:space="preserve">the </w:t>
      </w:r>
      <w:r w:rsidR="005F4AE7">
        <w:rPr>
          <w:rFonts w:ascii="Arial" w:eastAsia="Arial" w:hAnsi="Arial" w:cs="Arial"/>
          <w:color w:val="000000" w:themeColor="text1"/>
        </w:rPr>
        <w:t>Y</w:t>
      </w:r>
      <w:r w:rsidRPr="0067495A">
        <w:rPr>
          <w:rFonts w:ascii="Arial" w:eastAsia="Arial" w:hAnsi="Arial" w:cs="Arial"/>
          <w:color w:val="000000" w:themeColor="text1"/>
        </w:rPr>
        <w:t xml:space="preserve">outh </w:t>
      </w:r>
      <w:r w:rsidR="005F4AE7">
        <w:rPr>
          <w:rFonts w:ascii="Arial" w:eastAsia="Arial" w:hAnsi="Arial" w:cs="Arial"/>
          <w:color w:val="000000" w:themeColor="text1"/>
        </w:rPr>
        <w:t>W</w:t>
      </w:r>
      <w:r w:rsidRPr="0067495A">
        <w:rPr>
          <w:rFonts w:ascii="Arial" w:eastAsia="Arial" w:hAnsi="Arial" w:cs="Arial"/>
          <w:color w:val="000000" w:themeColor="text1"/>
        </w:rPr>
        <w:t xml:space="preserve">orker can help the young person by helping with studying strategies, encourage questions. The youth worker will spend time with that young person </w:t>
      </w:r>
      <w:r w:rsidR="00132EA9">
        <w:rPr>
          <w:rFonts w:ascii="Arial" w:eastAsia="Arial" w:hAnsi="Arial" w:cs="Arial"/>
          <w:color w:val="000000" w:themeColor="text1"/>
        </w:rPr>
        <w:t>CV</w:t>
      </w:r>
      <w:r w:rsidRPr="0067495A">
        <w:rPr>
          <w:rFonts w:ascii="Arial" w:eastAsia="Arial" w:hAnsi="Arial" w:cs="Arial"/>
          <w:color w:val="000000" w:themeColor="text1"/>
        </w:rPr>
        <w:t>s or there to work alongside the LRC.</w:t>
      </w:r>
    </w:p>
    <w:p w14:paraId="10E9E814" w14:textId="77777777" w:rsidR="00D0392E" w:rsidRPr="0067495A" w:rsidRDefault="00D0392E" w:rsidP="0067495A">
      <w:pPr>
        <w:spacing w:line="480" w:lineRule="auto"/>
        <w:jc w:val="both"/>
        <w:rPr>
          <w:rFonts w:ascii="Arial" w:eastAsia="Arial" w:hAnsi="Arial" w:cs="Arial"/>
          <w:color w:val="000000" w:themeColor="text1"/>
        </w:rPr>
      </w:pPr>
    </w:p>
    <w:p w14:paraId="7878F664" w14:textId="7C6BD44A" w:rsidR="00D0392E" w:rsidRPr="0067495A" w:rsidRDefault="00D0392E" w:rsidP="0067495A">
      <w:pPr>
        <w:spacing w:beforeAutospacing="1" w:line="480" w:lineRule="auto"/>
        <w:jc w:val="both"/>
        <w:rPr>
          <w:rFonts w:ascii="Arial" w:hAnsi="Arial" w:cs="Arial"/>
        </w:rPr>
      </w:pPr>
      <w:r w:rsidRPr="0067495A">
        <w:rPr>
          <w:rFonts w:ascii="Arial" w:hAnsi="Arial" w:cs="Arial"/>
        </w:rPr>
        <w:t xml:space="preserve">The role of a youth worker could help a young person with ADHD by helping the person understand the challenges of condition how the person with their emotions helping that young person to become more independent. According to Family Information Service (2023) the youth worker can step in to help support families and other professionals.  In 2015, the ADHD Project Subgroup attached to CAMHS published a </w:t>
      </w:r>
      <w:r w:rsidRPr="0067495A">
        <w:rPr>
          <w:rFonts w:ascii="Arial" w:hAnsi="Arial" w:cs="Arial"/>
        </w:rPr>
        <w:lastRenderedPageBreak/>
        <w:t xml:space="preserve">document titled </w:t>
      </w:r>
      <w:r w:rsidRPr="0067495A">
        <w:rPr>
          <w:rFonts w:ascii="Arial" w:hAnsi="Arial" w:cs="Arial"/>
          <w:i/>
          <w:iCs/>
        </w:rPr>
        <w:t>Delivering Effective Services for Children and Young People with ADHD</w:t>
      </w:r>
      <w:r w:rsidRPr="0067495A">
        <w:rPr>
          <w:rFonts w:ascii="Arial" w:hAnsi="Arial" w:cs="Arial"/>
        </w:rPr>
        <w:t xml:space="preserve"> (NHS, 2015). This document provides guidance for service providers to support for young people with ADHD. In the report, it is recommended that service providers work within a multi-agency framework, for example, professionals in health, education and social care, and adopt a ‘stepped care model’ (NHS, 2015, np) to provide a clear pathway forward for children and families. This includes enabling parents and carers to have access to information on getting a diagnosis, managing the condition and providing strategies to cope day to day. The document emphasises a ‘person-centred’ approach which is similar to that adopted by youth workers, in that the work begins with ‘where the person is at’ </w:t>
      </w:r>
      <w:r w:rsidR="009B36A2" w:rsidRPr="009B36A2">
        <w:rPr>
          <w:rFonts w:ascii="Arial" w:hAnsi="Arial" w:cs="Arial"/>
          <w:color w:val="000000"/>
        </w:rPr>
        <w:t>Youth Work National Occupational Standards (NOS) (CLD Standards Council Scotland, 2019)</w:t>
      </w:r>
      <w:r w:rsidR="009B36A2">
        <w:rPr>
          <w:rFonts w:ascii="Arial" w:hAnsi="Arial" w:cs="Arial"/>
          <w:color w:val="000000"/>
        </w:rPr>
        <w:t>.</w:t>
      </w:r>
      <w:r w:rsidRPr="0067495A">
        <w:rPr>
          <w:rFonts w:ascii="Arial" w:hAnsi="Arial" w:cs="Arial"/>
        </w:rPr>
        <w:t xml:space="preserve">   In the next chapter, a range of ideas and programmes will be outlined which could be adopted by Youth Workers to support young people with ADHD.</w:t>
      </w:r>
    </w:p>
    <w:p w14:paraId="53916432" w14:textId="77777777" w:rsidR="00D0392E" w:rsidRPr="0067495A" w:rsidRDefault="00D0392E" w:rsidP="0067495A">
      <w:pPr>
        <w:spacing w:beforeAutospacing="1" w:line="480" w:lineRule="auto"/>
        <w:jc w:val="both"/>
        <w:rPr>
          <w:rFonts w:ascii="Arial" w:hAnsi="Arial" w:cs="Arial"/>
        </w:rPr>
      </w:pPr>
    </w:p>
    <w:p w14:paraId="0BBDB466" w14:textId="77777777" w:rsidR="00D0392E" w:rsidRPr="0067495A" w:rsidRDefault="00D0392E" w:rsidP="0067495A">
      <w:pPr>
        <w:spacing w:beforeAutospacing="1" w:line="480" w:lineRule="auto"/>
        <w:jc w:val="both"/>
        <w:rPr>
          <w:rFonts w:ascii="Arial" w:hAnsi="Arial" w:cs="Arial"/>
        </w:rPr>
      </w:pPr>
      <w:r w:rsidRPr="0067495A">
        <w:rPr>
          <w:rFonts w:ascii="Arial" w:hAnsi="Arial" w:cs="Arial"/>
        </w:rPr>
        <w:t xml:space="preserve">In this theme, the role of a Youth Worker has been outlined as well as the work they do in a range of settings in order to support young people. The principles of supporting the young person ‘where they are at’, whether this be at school, in a youth club, or in a training centre have been outlined as well as the informal or non-formal educational approach to supporting young people. It has been suggested that this places youth work in a unique position to provide specialised support taking into account the young person’s needs. It has been suggested that because this is the approach Youth Workers take, this means they are well placed to support young people with ADHD, who face a particular set of challenges. In the following discussion chapter, ideas </w:t>
      </w:r>
      <w:r w:rsidRPr="0067495A">
        <w:rPr>
          <w:rFonts w:ascii="Arial" w:hAnsi="Arial" w:cs="Arial"/>
        </w:rPr>
        <w:lastRenderedPageBreak/>
        <w:t>about how youth workers can support young people with ADHD will be developed in more detail.</w:t>
      </w:r>
    </w:p>
    <w:p w14:paraId="07BE658E" w14:textId="77777777" w:rsidR="00D0392E" w:rsidRPr="00D0392E" w:rsidRDefault="00D0392E" w:rsidP="00D0392E">
      <w:pPr>
        <w:jc w:val="both"/>
        <w:rPr>
          <w:rFonts w:ascii="Arial" w:hAnsi="Arial" w:cs="Arial"/>
          <w:b/>
          <w:bCs/>
          <w:color w:val="FF0000"/>
        </w:rPr>
      </w:pPr>
    </w:p>
    <w:p w14:paraId="0131E304" w14:textId="77777777" w:rsidR="00D0392E" w:rsidRDefault="00D0392E" w:rsidP="00D0392E">
      <w:pPr>
        <w:spacing w:line="480" w:lineRule="auto"/>
        <w:outlineLvl w:val="1"/>
        <w:rPr>
          <w:b/>
        </w:rPr>
      </w:pPr>
    </w:p>
    <w:p w14:paraId="6F124DEB" w14:textId="77777777" w:rsidR="000F4461" w:rsidRDefault="000F4461" w:rsidP="0067495A">
      <w:pPr>
        <w:spacing w:line="480" w:lineRule="auto"/>
        <w:outlineLvl w:val="1"/>
        <w:rPr>
          <w:b/>
        </w:rPr>
      </w:pPr>
      <w:bookmarkStart w:id="12" w:name="_Toc45110262"/>
      <w:r>
        <w:rPr>
          <w:b/>
        </w:rPr>
        <w:t>Conclusion</w:t>
      </w:r>
      <w:bookmarkEnd w:id="12"/>
    </w:p>
    <w:p w14:paraId="037484B1" w14:textId="5BA42519" w:rsidR="00EB0EC4" w:rsidRPr="00132EA9" w:rsidRDefault="00132EA9" w:rsidP="00EB0EC4">
      <w:pPr>
        <w:spacing w:line="480" w:lineRule="auto"/>
        <w:rPr>
          <w:rFonts w:ascii="Arial" w:hAnsi="Arial" w:cs="Arial"/>
        </w:rPr>
      </w:pPr>
      <w:r>
        <w:rPr>
          <w:rFonts w:ascii="Arial" w:hAnsi="Arial" w:cs="Arial"/>
        </w:rPr>
        <w:t>In this literature review</w:t>
      </w:r>
      <w:r w:rsidR="00885E38">
        <w:rPr>
          <w:rFonts w:ascii="Arial" w:hAnsi="Arial" w:cs="Arial"/>
        </w:rPr>
        <w:t>, the Researcher began by outlining the history and background of the condition known as ADHD. The symptoms were outlined</w:t>
      </w:r>
      <w:r w:rsidR="001F3142">
        <w:rPr>
          <w:rFonts w:ascii="Arial" w:hAnsi="Arial" w:cs="Arial"/>
        </w:rPr>
        <w:t>,</w:t>
      </w:r>
      <w:r w:rsidR="00885E38">
        <w:rPr>
          <w:rFonts w:ascii="Arial" w:hAnsi="Arial" w:cs="Arial"/>
        </w:rPr>
        <w:t xml:space="preserve"> and </w:t>
      </w:r>
      <w:r w:rsidR="00FE5D04">
        <w:rPr>
          <w:rFonts w:ascii="Arial" w:hAnsi="Arial" w:cs="Arial"/>
        </w:rPr>
        <w:t>it was explained that ADHD is a neurological condition (Kooij et al, 2017)</w:t>
      </w:r>
      <w:r w:rsidR="005F331A">
        <w:rPr>
          <w:rFonts w:ascii="Arial" w:hAnsi="Arial" w:cs="Arial"/>
        </w:rPr>
        <w:t xml:space="preserve"> which is developmental. This means that the condition is lifelong and that there is no ‘cure’. It was explained that the symptoms are present in childhood and continue into adulthood, </w:t>
      </w:r>
      <w:r w:rsidR="00D50B18">
        <w:rPr>
          <w:rFonts w:ascii="Arial" w:hAnsi="Arial" w:cs="Arial"/>
        </w:rPr>
        <w:t>but that the teenage years for people with ADHD can be particularly challenging. It was then outlined what these specific impacts and challenges are</w:t>
      </w:r>
      <w:r w:rsidR="00231468">
        <w:rPr>
          <w:rFonts w:ascii="Arial" w:hAnsi="Arial" w:cs="Arial"/>
        </w:rPr>
        <w:t xml:space="preserve"> and how they can affect young people with ADHD</w:t>
      </w:r>
      <w:r w:rsidR="00FF6E9E">
        <w:rPr>
          <w:rFonts w:ascii="Arial" w:hAnsi="Arial" w:cs="Arial"/>
        </w:rPr>
        <w:t xml:space="preserve"> in every aspect of their lives: in education, in their friendships and in their relationship with their families. It was also explained that this has a detrimental effect on their self-esteem and self-worth. Finally, the role of the Youth Worker was outlined, paying particular attention to </w:t>
      </w:r>
      <w:r w:rsidR="004175CF">
        <w:rPr>
          <w:rFonts w:ascii="Arial" w:hAnsi="Arial" w:cs="Arial"/>
        </w:rPr>
        <w:t>its unique place to support young people with a range of difficulties. This is because Youth Workers are well placed to adopt a more informal approach in their practice, focusing on building trust and relationships with young people, which in turn means they can help and guide them to become successful adults. In the next chapter, the Researcher will suggest more specific ways in which a Youth Worker can do this.</w:t>
      </w:r>
    </w:p>
    <w:p w14:paraId="6FB7486A" w14:textId="77777777" w:rsidR="00EB0EC4" w:rsidRPr="00DE7795" w:rsidRDefault="00EB0EC4" w:rsidP="00EB0EC4">
      <w:pPr>
        <w:spacing w:line="480" w:lineRule="auto"/>
      </w:pPr>
    </w:p>
    <w:p w14:paraId="656205D6" w14:textId="77777777" w:rsidR="00EB0EC4" w:rsidRDefault="00EB0EC4" w:rsidP="00EB0EC4">
      <w:pPr>
        <w:spacing w:line="480" w:lineRule="auto"/>
      </w:pPr>
    </w:p>
    <w:p w14:paraId="358C3A68" w14:textId="1E5AA843" w:rsidR="00EB0EC4" w:rsidRDefault="00EB0EC4" w:rsidP="000F4461">
      <w:pPr>
        <w:spacing w:line="480" w:lineRule="auto"/>
        <w:ind w:left="360"/>
        <w:outlineLvl w:val="0"/>
        <w:rPr>
          <w:b/>
        </w:rPr>
      </w:pPr>
      <w:r>
        <w:rPr>
          <w:b/>
        </w:rPr>
        <w:br w:type="page"/>
      </w:r>
      <w:r w:rsidR="000F4461">
        <w:rPr>
          <w:b/>
        </w:rPr>
        <w:lastRenderedPageBreak/>
        <w:t>3 DISCUSSION</w:t>
      </w:r>
    </w:p>
    <w:p w14:paraId="0C65A388" w14:textId="77777777" w:rsidR="00EB0EC4" w:rsidRPr="00DE7795" w:rsidRDefault="00EB0EC4" w:rsidP="00EB0EC4">
      <w:pPr>
        <w:spacing w:line="480" w:lineRule="auto"/>
      </w:pPr>
    </w:p>
    <w:p w14:paraId="43FF253B" w14:textId="591DB466" w:rsidR="000F4461" w:rsidRDefault="000F4461" w:rsidP="000F4461">
      <w:pPr>
        <w:spacing w:line="480" w:lineRule="auto"/>
        <w:ind w:left="360"/>
        <w:outlineLvl w:val="1"/>
        <w:rPr>
          <w:b/>
        </w:rPr>
      </w:pPr>
      <w:bookmarkStart w:id="13" w:name="_Toc45110264"/>
      <w:r>
        <w:rPr>
          <w:b/>
        </w:rPr>
        <w:t>3.1. Introduction</w:t>
      </w:r>
      <w:bookmarkEnd w:id="13"/>
    </w:p>
    <w:p w14:paraId="0CB3C571" w14:textId="77777777" w:rsidR="00716BF0" w:rsidRDefault="00716BF0" w:rsidP="00716BF0">
      <w:pPr>
        <w:spacing w:line="480" w:lineRule="auto"/>
        <w:rPr>
          <w:rFonts w:ascii="Arial" w:eastAsia="Arial" w:hAnsi="Arial" w:cs="Arial"/>
        </w:rPr>
      </w:pPr>
      <w:r w:rsidRPr="69305B52">
        <w:rPr>
          <w:rFonts w:ascii="Arial" w:eastAsia="Arial" w:hAnsi="Arial" w:cs="Arial"/>
        </w:rPr>
        <w:t>The literature review was based on three themes w</w:t>
      </w:r>
      <w:r>
        <w:rPr>
          <w:rFonts w:ascii="Arial" w:eastAsia="Arial" w:hAnsi="Arial" w:cs="Arial"/>
        </w:rPr>
        <w:t xml:space="preserve">here </w:t>
      </w:r>
      <w:r w:rsidRPr="69305B52">
        <w:rPr>
          <w:rFonts w:ascii="Arial" w:eastAsia="Arial" w:hAnsi="Arial" w:cs="Arial"/>
        </w:rPr>
        <w:t xml:space="preserve">theme one was about understanding ADHD and </w:t>
      </w:r>
      <w:r>
        <w:rPr>
          <w:rFonts w:ascii="Arial" w:eastAsia="Arial" w:hAnsi="Arial" w:cs="Arial"/>
        </w:rPr>
        <w:t xml:space="preserve">its </w:t>
      </w:r>
      <w:r w:rsidRPr="69305B52">
        <w:rPr>
          <w:rFonts w:ascii="Arial" w:eastAsia="Arial" w:hAnsi="Arial" w:cs="Arial"/>
        </w:rPr>
        <w:t>symptoms</w:t>
      </w:r>
      <w:r>
        <w:rPr>
          <w:rFonts w:ascii="Arial" w:eastAsia="Arial" w:hAnsi="Arial" w:cs="Arial"/>
        </w:rPr>
        <w:t>,</w:t>
      </w:r>
      <w:r w:rsidRPr="69305B52">
        <w:rPr>
          <w:rFonts w:ascii="Arial" w:eastAsia="Arial" w:hAnsi="Arial" w:cs="Arial"/>
        </w:rPr>
        <w:t xml:space="preserve"> followed by theme 2 which was on understanding the impact and challenges of ADHD on young people </w:t>
      </w:r>
      <w:r>
        <w:rPr>
          <w:rFonts w:ascii="Arial" w:eastAsia="Arial" w:hAnsi="Arial" w:cs="Arial"/>
        </w:rPr>
        <w:t xml:space="preserve">who have </w:t>
      </w:r>
      <w:r w:rsidRPr="69305B52">
        <w:rPr>
          <w:rFonts w:ascii="Arial" w:eastAsia="Arial" w:hAnsi="Arial" w:cs="Arial"/>
        </w:rPr>
        <w:t xml:space="preserve">ADHD. </w:t>
      </w:r>
      <w:r>
        <w:rPr>
          <w:rFonts w:ascii="Arial" w:eastAsia="Arial" w:hAnsi="Arial" w:cs="Arial"/>
        </w:rPr>
        <w:t xml:space="preserve">This </w:t>
      </w:r>
      <w:r w:rsidRPr="69305B52">
        <w:rPr>
          <w:rFonts w:ascii="Arial" w:eastAsia="Arial" w:hAnsi="Arial" w:cs="Arial"/>
        </w:rPr>
        <w:t>then lead</w:t>
      </w:r>
      <w:r>
        <w:rPr>
          <w:rFonts w:ascii="Arial" w:eastAsia="Arial" w:hAnsi="Arial" w:cs="Arial"/>
        </w:rPr>
        <w:t>s on</w:t>
      </w:r>
      <w:r w:rsidRPr="69305B52">
        <w:rPr>
          <w:rFonts w:ascii="Arial" w:eastAsia="Arial" w:hAnsi="Arial" w:cs="Arial"/>
        </w:rPr>
        <w:t xml:space="preserve"> to the last theme which </w:t>
      </w:r>
      <w:r>
        <w:rPr>
          <w:rFonts w:ascii="Arial" w:eastAsia="Arial" w:hAnsi="Arial" w:cs="Arial"/>
        </w:rPr>
        <w:t xml:space="preserve">explored </w:t>
      </w:r>
      <w:r w:rsidRPr="69305B52">
        <w:rPr>
          <w:rFonts w:ascii="Arial" w:eastAsia="Arial" w:hAnsi="Arial" w:cs="Arial"/>
        </w:rPr>
        <w:t xml:space="preserve">the role of the </w:t>
      </w:r>
      <w:r>
        <w:rPr>
          <w:rFonts w:ascii="Arial" w:eastAsia="Arial" w:hAnsi="Arial" w:cs="Arial"/>
        </w:rPr>
        <w:t>Y</w:t>
      </w:r>
      <w:r w:rsidRPr="69305B52">
        <w:rPr>
          <w:rFonts w:ascii="Arial" w:eastAsia="Arial" w:hAnsi="Arial" w:cs="Arial"/>
        </w:rPr>
        <w:t xml:space="preserve">outh </w:t>
      </w:r>
      <w:r>
        <w:rPr>
          <w:rFonts w:ascii="Arial" w:eastAsia="Arial" w:hAnsi="Arial" w:cs="Arial"/>
        </w:rPr>
        <w:t>Wo</w:t>
      </w:r>
      <w:r w:rsidRPr="69305B52">
        <w:rPr>
          <w:rFonts w:ascii="Arial" w:eastAsia="Arial" w:hAnsi="Arial" w:cs="Arial"/>
        </w:rPr>
        <w:t xml:space="preserve">rker </w:t>
      </w:r>
      <w:r>
        <w:rPr>
          <w:rFonts w:ascii="Arial" w:eastAsia="Arial" w:hAnsi="Arial" w:cs="Arial"/>
        </w:rPr>
        <w:t xml:space="preserve">and how they work with young people in a range of settings, supporting their education in a non-formal way. In this chapter, the Researcher will </w:t>
      </w:r>
      <w:r w:rsidRPr="69305B52">
        <w:rPr>
          <w:rFonts w:ascii="Arial" w:eastAsia="Arial" w:hAnsi="Arial" w:cs="Arial"/>
        </w:rPr>
        <w:t>now discuss how a youth worker can support young people with ADHD</w:t>
      </w:r>
      <w:r>
        <w:rPr>
          <w:rFonts w:ascii="Arial" w:eastAsia="Arial" w:hAnsi="Arial" w:cs="Arial"/>
        </w:rPr>
        <w:t xml:space="preserve"> in these settings</w:t>
      </w:r>
      <w:r w:rsidRPr="69305B52">
        <w:rPr>
          <w:rFonts w:ascii="Arial" w:eastAsia="Arial" w:hAnsi="Arial" w:cs="Arial"/>
        </w:rPr>
        <w:t xml:space="preserve"> and share ideas in the discussion that could be useful for </w:t>
      </w:r>
      <w:r>
        <w:rPr>
          <w:rFonts w:ascii="Arial" w:eastAsia="Arial" w:hAnsi="Arial" w:cs="Arial"/>
        </w:rPr>
        <w:t>Y</w:t>
      </w:r>
      <w:r w:rsidRPr="69305B52">
        <w:rPr>
          <w:rFonts w:ascii="Arial" w:eastAsia="Arial" w:hAnsi="Arial" w:cs="Arial"/>
        </w:rPr>
        <w:t xml:space="preserve">outh </w:t>
      </w:r>
      <w:r>
        <w:rPr>
          <w:rFonts w:ascii="Arial" w:eastAsia="Arial" w:hAnsi="Arial" w:cs="Arial"/>
        </w:rPr>
        <w:t>Wo</w:t>
      </w:r>
      <w:r w:rsidRPr="69305B52">
        <w:rPr>
          <w:rFonts w:ascii="Arial" w:eastAsia="Arial" w:hAnsi="Arial" w:cs="Arial"/>
        </w:rPr>
        <w:t xml:space="preserve">rkers who are working alongside young people with the ADHD. </w:t>
      </w:r>
    </w:p>
    <w:p w14:paraId="2C4C26D8" w14:textId="77777777" w:rsidR="00716BF0" w:rsidRDefault="00716BF0" w:rsidP="00716BF0">
      <w:pPr>
        <w:spacing w:line="480" w:lineRule="auto"/>
        <w:rPr>
          <w:rFonts w:ascii="Arial" w:eastAsia="Arial" w:hAnsi="Arial" w:cs="Arial"/>
        </w:rPr>
      </w:pPr>
    </w:p>
    <w:p w14:paraId="0739F736" w14:textId="7E70EABA" w:rsidR="00716BF0" w:rsidRDefault="00716BF0" w:rsidP="00716BF0">
      <w:pPr>
        <w:spacing w:line="480" w:lineRule="auto"/>
        <w:rPr>
          <w:rFonts w:ascii="Arial" w:eastAsia="Arial" w:hAnsi="Arial" w:cs="Arial"/>
        </w:rPr>
      </w:pPr>
      <w:r>
        <w:rPr>
          <w:rFonts w:ascii="Arial" w:eastAsia="Arial" w:hAnsi="Arial" w:cs="Arial"/>
        </w:rPr>
        <w:t>H</w:t>
      </w:r>
      <w:r w:rsidRPr="238BDDCE">
        <w:rPr>
          <w:rFonts w:ascii="Arial" w:eastAsia="Arial" w:hAnsi="Arial" w:cs="Arial"/>
        </w:rPr>
        <w:t xml:space="preserve">ow can youth worker support young people with ADHD.  According to ADHD </w:t>
      </w:r>
      <w:r>
        <w:rPr>
          <w:rFonts w:ascii="Arial" w:eastAsia="Arial" w:hAnsi="Arial" w:cs="Arial"/>
        </w:rPr>
        <w:t>C</w:t>
      </w:r>
      <w:r w:rsidRPr="238BDDCE">
        <w:rPr>
          <w:rFonts w:ascii="Arial" w:eastAsia="Arial" w:hAnsi="Arial" w:cs="Arial"/>
        </w:rPr>
        <w:t xml:space="preserve">hallenges, </w:t>
      </w:r>
      <w:r>
        <w:rPr>
          <w:rFonts w:ascii="Arial" w:eastAsia="Arial" w:hAnsi="Arial" w:cs="Arial"/>
        </w:rPr>
        <w:t>S</w:t>
      </w:r>
      <w:r w:rsidRPr="238BDDCE">
        <w:rPr>
          <w:rFonts w:ascii="Arial" w:eastAsia="Arial" w:hAnsi="Arial" w:cs="Arial"/>
        </w:rPr>
        <w:t xml:space="preserve">trengths, and </w:t>
      </w:r>
      <w:r>
        <w:rPr>
          <w:rFonts w:ascii="Arial" w:eastAsia="Arial" w:hAnsi="Arial" w:cs="Arial"/>
        </w:rPr>
        <w:t>S</w:t>
      </w:r>
      <w:r w:rsidRPr="238BDDCE">
        <w:rPr>
          <w:rFonts w:ascii="Arial" w:eastAsia="Arial" w:hAnsi="Arial" w:cs="Arial"/>
        </w:rPr>
        <w:t xml:space="preserve">trategies in </w:t>
      </w:r>
      <w:r>
        <w:rPr>
          <w:rFonts w:ascii="Arial" w:eastAsia="Arial" w:hAnsi="Arial" w:cs="Arial"/>
        </w:rPr>
        <w:t>Yo</w:t>
      </w:r>
      <w:r w:rsidRPr="238BDDCE">
        <w:rPr>
          <w:rFonts w:ascii="Arial" w:eastAsia="Arial" w:hAnsi="Arial" w:cs="Arial"/>
        </w:rPr>
        <w:t xml:space="preserve">uth </w:t>
      </w:r>
      <w:r>
        <w:rPr>
          <w:rFonts w:ascii="Arial" w:eastAsia="Arial" w:hAnsi="Arial" w:cs="Arial"/>
        </w:rPr>
        <w:t>W</w:t>
      </w:r>
      <w:r w:rsidRPr="238BDDCE">
        <w:rPr>
          <w:rFonts w:ascii="Arial" w:eastAsia="Arial" w:hAnsi="Arial" w:cs="Arial"/>
        </w:rPr>
        <w:t>ork (2023)</w:t>
      </w:r>
      <w:r>
        <w:rPr>
          <w:rFonts w:ascii="Arial" w:eastAsia="Arial" w:hAnsi="Arial" w:cs="Arial"/>
        </w:rPr>
        <w:t>, t</w:t>
      </w:r>
      <w:r w:rsidRPr="238BDDCE">
        <w:rPr>
          <w:rFonts w:ascii="Arial" w:eastAsia="Arial" w:hAnsi="Arial" w:cs="Arial"/>
        </w:rPr>
        <w:t xml:space="preserve">he </w:t>
      </w:r>
      <w:r>
        <w:rPr>
          <w:rFonts w:ascii="Arial" w:eastAsia="Arial" w:hAnsi="Arial" w:cs="Arial"/>
        </w:rPr>
        <w:t>Y</w:t>
      </w:r>
      <w:r w:rsidRPr="238BDDCE">
        <w:rPr>
          <w:rFonts w:ascii="Arial" w:eastAsia="Arial" w:hAnsi="Arial" w:cs="Arial"/>
        </w:rPr>
        <w:t xml:space="preserve">outh </w:t>
      </w:r>
      <w:r>
        <w:rPr>
          <w:rFonts w:ascii="Arial" w:eastAsia="Arial" w:hAnsi="Arial" w:cs="Arial"/>
        </w:rPr>
        <w:t>W</w:t>
      </w:r>
      <w:r w:rsidRPr="238BDDCE">
        <w:rPr>
          <w:rFonts w:ascii="Arial" w:eastAsia="Arial" w:hAnsi="Arial" w:cs="Arial"/>
        </w:rPr>
        <w:t xml:space="preserve">orker should start by </w:t>
      </w:r>
      <w:r>
        <w:rPr>
          <w:rFonts w:ascii="Arial" w:eastAsia="Arial" w:hAnsi="Arial" w:cs="Arial"/>
        </w:rPr>
        <w:t xml:space="preserve">having some specialist training </w:t>
      </w:r>
      <w:r w:rsidRPr="238BDDCE">
        <w:rPr>
          <w:rFonts w:ascii="Arial" w:eastAsia="Arial" w:hAnsi="Arial" w:cs="Arial"/>
        </w:rPr>
        <w:t>before coming in to contact with any young person with ADHD</w:t>
      </w:r>
      <w:r>
        <w:rPr>
          <w:rFonts w:ascii="Arial" w:eastAsia="Arial" w:hAnsi="Arial" w:cs="Arial"/>
        </w:rPr>
        <w:t xml:space="preserve">. Youth Workers will need </w:t>
      </w:r>
      <w:r w:rsidRPr="238BDDCE">
        <w:rPr>
          <w:rFonts w:ascii="Arial" w:eastAsia="Arial" w:hAnsi="Arial" w:cs="Arial"/>
        </w:rPr>
        <w:t>to make sure they are educated on the condition and are fully aware o</w:t>
      </w:r>
      <w:r>
        <w:rPr>
          <w:rFonts w:ascii="Arial" w:eastAsia="Arial" w:hAnsi="Arial" w:cs="Arial"/>
        </w:rPr>
        <w:t>f</w:t>
      </w:r>
      <w:r w:rsidRPr="238BDDCE">
        <w:rPr>
          <w:rFonts w:ascii="Arial" w:eastAsia="Arial" w:hAnsi="Arial" w:cs="Arial"/>
        </w:rPr>
        <w:t xml:space="preserve"> the challenges </w:t>
      </w:r>
      <w:r>
        <w:rPr>
          <w:rFonts w:ascii="Arial" w:eastAsia="Arial" w:hAnsi="Arial" w:cs="Arial"/>
        </w:rPr>
        <w:t>young people with ADHD experience o</w:t>
      </w:r>
      <w:r w:rsidRPr="238BDDCE">
        <w:rPr>
          <w:rFonts w:ascii="Arial" w:eastAsia="Arial" w:hAnsi="Arial" w:cs="Arial"/>
        </w:rPr>
        <w:t xml:space="preserve">n a day-to-day basis and how that young person deals with it. </w:t>
      </w:r>
      <w:r>
        <w:rPr>
          <w:rFonts w:ascii="Arial" w:eastAsia="Arial" w:hAnsi="Arial" w:cs="Arial"/>
        </w:rPr>
        <w:t>This means that Youth Workers would be</w:t>
      </w:r>
      <w:r w:rsidRPr="238BDDCE">
        <w:rPr>
          <w:rFonts w:ascii="Arial" w:eastAsia="Arial" w:hAnsi="Arial" w:cs="Arial"/>
        </w:rPr>
        <w:t xml:space="preserve"> more knowledgeable and</w:t>
      </w:r>
      <w:r>
        <w:rPr>
          <w:rFonts w:ascii="Arial" w:eastAsia="Arial" w:hAnsi="Arial" w:cs="Arial"/>
        </w:rPr>
        <w:t xml:space="preserve"> more aware of</w:t>
      </w:r>
      <w:r w:rsidRPr="238BDDCE">
        <w:rPr>
          <w:rFonts w:ascii="Arial" w:eastAsia="Arial" w:hAnsi="Arial" w:cs="Arial"/>
        </w:rPr>
        <w:t xml:space="preserve"> the research and any other supported information</w:t>
      </w:r>
      <w:r>
        <w:rPr>
          <w:rFonts w:ascii="Arial" w:eastAsia="Arial" w:hAnsi="Arial" w:cs="Arial"/>
        </w:rPr>
        <w:t xml:space="preserve"> around the condition. This</w:t>
      </w:r>
      <w:r w:rsidRPr="238BDDCE">
        <w:rPr>
          <w:rFonts w:ascii="Arial" w:eastAsia="Arial" w:hAnsi="Arial" w:cs="Arial"/>
        </w:rPr>
        <w:t xml:space="preserve"> can help a </w:t>
      </w:r>
      <w:r>
        <w:rPr>
          <w:rFonts w:ascii="Arial" w:eastAsia="Arial" w:hAnsi="Arial" w:cs="Arial"/>
        </w:rPr>
        <w:t>Y</w:t>
      </w:r>
      <w:r w:rsidRPr="238BDDCE">
        <w:rPr>
          <w:rFonts w:ascii="Arial" w:eastAsia="Arial" w:hAnsi="Arial" w:cs="Arial"/>
        </w:rPr>
        <w:t xml:space="preserve">outh </w:t>
      </w:r>
      <w:r>
        <w:rPr>
          <w:rFonts w:ascii="Arial" w:eastAsia="Arial" w:hAnsi="Arial" w:cs="Arial"/>
        </w:rPr>
        <w:t>W</w:t>
      </w:r>
      <w:r w:rsidRPr="238BDDCE">
        <w:rPr>
          <w:rFonts w:ascii="Arial" w:eastAsia="Arial" w:hAnsi="Arial" w:cs="Arial"/>
        </w:rPr>
        <w:t xml:space="preserve">orker to understand the more beneficial and the right care and the suitable support that can be provided to help any young person who has ADHD. According to </w:t>
      </w:r>
      <w:r>
        <w:rPr>
          <w:rFonts w:ascii="Arial" w:eastAsia="Arial" w:hAnsi="Arial" w:cs="Arial"/>
        </w:rPr>
        <w:t>Y</w:t>
      </w:r>
      <w:r w:rsidRPr="238BDDCE">
        <w:rPr>
          <w:rFonts w:ascii="Arial" w:eastAsia="Arial" w:hAnsi="Arial" w:cs="Arial"/>
        </w:rPr>
        <w:t xml:space="preserve">outh </w:t>
      </w:r>
      <w:r>
        <w:rPr>
          <w:rFonts w:ascii="Arial" w:eastAsia="Arial" w:hAnsi="Arial" w:cs="Arial"/>
        </w:rPr>
        <w:t>W</w:t>
      </w:r>
      <w:r w:rsidRPr="238BDDCE">
        <w:rPr>
          <w:rFonts w:ascii="Arial" w:eastAsia="Arial" w:hAnsi="Arial" w:cs="Arial"/>
        </w:rPr>
        <w:t xml:space="preserve">ork at </w:t>
      </w:r>
      <w:r>
        <w:rPr>
          <w:rFonts w:ascii="Arial" w:eastAsia="Arial" w:hAnsi="Arial" w:cs="Arial"/>
        </w:rPr>
        <w:t>S</w:t>
      </w:r>
      <w:r w:rsidRPr="238BDDCE">
        <w:rPr>
          <w:rFonts w:ascii="Arial" w:eastAsia="Arial" w:hAnsi="Arial" w:cs="Arial"/>
        </w:rPr>
        <w:t>chool (2022)</w:t>
      </w:r>
      <w:r>
        <w:rPr>
          <w:rFonts w:ascii="Arial" w:eastAsia="Arial" w:hAnsi="Arial" w:cs="Arial"/>
        </w:rPr>
        <w:t xml:space="preserve"> a</w:t>
      </w:r>
      <w:r w:rsidRPr="238BDDCE">
        <w:rPr>
          <w:rFonts w:ascii="Arial" w:eastAsia="Arial" w:hAnsi="Arial" w:cs="Arial"/>
        </w:rPr>
        <w:t xml:space="preserve"> youth worker can help with parents and schools alongside. other professionals. According to </w:t>
      </w:r>
      <w:r>
        <w:rPr>
          <w:rFonts w:ascii="Arial" w:eastAsia="Arial" w:hAnsi="Arial" w:cs="Arial"/>
        </w:rPr>
        <w:t>P</w:t>
      </w:r>
      <w:r w:rsidRPr="238BDDCE">
        <w:rPr>
          <w:rFonts w:ascii="Arial" w:eastAsia="Arial" w:hAnsi="Arial" w:cs="Arial"/>
        </w:rPr>
        <w:t>rofessionals in ADHD (2010)</w:t>
      </w:r>
      <w:r>
        <w:rPr>
          <w:rFonts w:ascii="Arial" w:eastAsia="Arial" w:hAnsi="Arial" w:cs="Arial"/>
        </w:rPr>
        <w:t xml:space="preserve"> </w:t>
      </w:r>
      <w:r w:rsidRPr="238BDDCE">
        <w:rPr>
          <w:rFonts w:ascii="Arial" w:eastAsia="Arial" w:hAnsi="Arial" w:cs="Arial"/>
        </w:rPr>
        <w:t xml:space="preserve">everyone </w:t>
      </w:r>
      <w:r w:rsidRPr="238BDDCE">
        <w:rPr>
          <w:rFonts w:ascii="Arial" w:eastAsia="Arial" w:hAnsi="Arial" w:cs="Arial"/>
        </w:rPr>
        <w:lastRenderedPageBreak/>
        <w:t>who in support of the any young person with ADHD all should be updated regularly of any changes or outcomes of the individual which can include medication any follow up arrangements to ensure there is the right help available, if necessary, approach any other multi-agency can provide more help structure for the young person</w:t>
      </w:r>
      <w:r w:rsidR="00D0739B">
        <w:rPr>
          <w:rFonts w:ascii="Arial" w:eastAsia="Arial" w:hAnsi="Arial" w:cs="Arial"/>
        </w:rPr>
        <w:t xml:space="preserve"> </w:t>
      </w:r>
      <w:r w:rsidRPr="238BDDCE">
        <w:rPr>
          <w:rFonts w:ascii="Arial" w:eastAsia="Arial" w:hAnsi="Arial" w:cs="Arial"/>
        </w:rPr>
        <w:t>Teaching and managing students with ADHD</w:t>
      </w:r>
      <w:r w:rsidR="00AD3C07">
        <w:rPr>
          <w:rFonts w:ascii="Arial" w:eastAsia="Arial" w:hAnsi="Arial" w:cs="Arial"/>
        </w:rPr>
        <w:t xml:space="preserve"> </w:t>
      </w:r>
      <w:r w:rsidRPr="238BDDCE">
        <w:rPr>
          <w:rFonts w:ascii="Arial" w:eastAsia="Arial" w:hAnsi="Arial" w:cs="Arial"/>
        </w:rPr>
        <w:t>(2018).</w:t>
      </w:r>
    </w:p>
    <w:p w14:paraId="55CD81D2" w14:textId="180BF54B" w:rsidR="00716BF0" w:rsidRDefault="00716BF0" w:rsidP="00716BF0">
      <w:pPr>
        <w:spacing w:line="480" w:lineRule="auto"/>
        <w:rPr>
          <w:rFonts w:ascii="Arial" w:eastAsia="Arial" w:hAnsi="Arial" w:cs="Arial"/>
        </w:rPr>
      </w:pPr>
      <w:r w:rsidRPr="238BDDCE">
        <w:rPr>
          <w:rFonts w:ascii="Arial" w:eastAsia="Arial" w:hAnsi="Arial" w:cs="Arial"/>
        </w:rPr>
        <w:t>According to Morgan</w:t>
      </w:r>
      <w:r w:rsidR="00AD3C07">
        <w:rPr>
          <w:rFonts w:ascii="Arial" w:eastAsia="Arial" w:hAnsi="Arial" w:cs="Arial"/>
        </w:rPr>
        <w:t xml:space="preserve"> </w:t>
      </w:r>
      <w:r w:rsidRPr="238BDDCE">
        <w:rPr>
          <w:rFonts w:ascii="Arial" w:eastAsia="Arial" w:hAnsi="Arial" w:cs="Arial"/>
        </w:rPr>
        <w:t>et al</w:t>
      </w:r>
      <w:r w:rsidR="00736702">
        <w:rPr>
          <w:rFonts w:ascii="Arial" w:eastAsia="Arial" w:hAnsi="Arial" w:cs="Arial"/>
        </w:rPr>
        <w:t xml:space="preserve"> </w:t>
      </w:r>
      <w:r w:rsidRPr="238BDDCE">
        <w:rPr>
          <w:rFonts w:ascii="Arial" w:eastAsia="Arial" w:hAnsi="Arial" w:cs="Arial"/>
        </w:rPr>
        <w:t>(2018)</w:t>
      </w:r>
      <w:r w:rsidR="00AD3C07">
        <w:rPr>
          <w:rFonts w:ascii="Arial" w:eastAsia="Arial" w:hAnsi="Arial" w:cs="Arial"/>
        </w:rPr>
        <w:t xml:space="preserve"> t</w:t>
      </w:r>
      <w:r w:rsidRPr="238BDDCE">
        <w:rPr>
          <w:rFonts w:ascii="Arial" w:eastAsia="Arial" w:hAnsi="Arial" w:cs="Arial"/>
        </w:rPr>
        <w:t xml:space="preserve">he </w:t>
      </w:r>
      <w:r w:rsidR="00392BD3">
        <w:rPr>
          <w:rFonts w:ascii="Arial" w:eastAsia="Arial" w:hAnsi="Arial" w:cs="Arial"/>
        </w:rPr>
        <w:t>Y</w:t>
      </w:r>
      <w:r w:rsidRPr="238BDDCE">
        <w:rPr>
          <w:rFonts w:ascii="Arial" w:eastAsia="Arial" w:hAnsi="Arial" w:cs="Arial"/>
        </w:rPr>
        <w:t xml:space="preserve">outh </w:t>
      </w:r>
      <w:r w:rsidR="00392BD3">
        <w:rPr>
          <w:rFonts w:ascii="Arial" w:eastAsia="Arial" w:hAnsi="Arial" w:cs="Arial"/>
        </w:rPr>
        <w:t>W</w:t>
      </w:r>
      <w:r w:rsidRPr="238BDDCE">
        <w:rPr>
          <w:rFonts w:ascii="Arial" w:eastAsia="Arial" w:hAnsi="Arial" w:cs="Arial"/>
        </w:rPr>
        <w:t>orker can offer the young person support in any settings from homelife, school, relationships, and getting help to be diagnose, and treatment plans. A youth worker in a school setting or a training centre with working with a young person with ADHD with the understanding and the knowledge a youth worker would done before.</w:t>
      </w:r>
    </w:p>
    <w:p w14:paraId="47FA3FC3" w14:textId="77777777" w:rsidR="00716BF0" w:rsidRDefault="00716BF0" w:rsidP="00716BF0">
      <w:pPr>
        <w:spacing w:line="480" w:lineRule="auto"/>
        <w:rPr>
          <w:rFonts w:ascii="Arial" w:eastAsia="Arial" w:hAnsi="Arial" w:cs="Arial"/>
        </w:rPr>
      </w:pPr>
      <w:r w:rsidRPr="238BDDCE">
        <w:rPr>
          <w:rFonts w:ascii="Arial" w:eastAsia="Arial" w:hAnsi="Arial" w:cs="Arial"/>
        </w:rPr>
        <w:t xml:space="preserve">With the challenges of having ADHD and all the symptoms and the impacts it is has on a young person on today society plus the young person dealing with tracking transition to early adulthood and dealing with everyday life can have such an impact of overwhelmed and a stressful time for that young person.  Here are some ideas that might be useful. </w:t>
      </w:r>
    </w:p>
    <w:p w14:paraId="666CF9F3" w14:textId="413A1F1A" w:rsidR="00716BF0" w:rsidRPr="00716BF0" w:rsidRDefault="00716BF0" w:rsidP="00716BF0">
      <w:pPr>
        <w:spacing w:after="160" w:line="480" w:lineRule="auto"/>
        <w:rPr>
          <w:rFonts w:ascii="Arial" w:eastAsia="Arial" w:hAnsi="Arial" w:cs="Arial"/>
        </w:rPr>
      </w:pPr>
      <w:r w:rsidRPr="00716BF0">
        <w:rPr>
          <w:rFonts w:ascii="Arial" w:eastAsia="Arial" w:hAnsi="Arial" w:cs="Arial"/>
        </w:rPr>
        <w:t>As a youth worker I would start by making sure that I was personally up to date with the condition having ADHD</w:t>
      </w:r>
      <w:r w:rsidR="005F4AE7">
        <w:rPr>
          <w:rFonts w:ascii="Arial" w:eastAsia="Arial" w:hAnsi="Arial" w:cs="Arial"/>
        </w:rPr>
        <w:t>.</w:t>
      </w:r>
      <w:r w:rsidRPr="00716BF0">
        <w:rPr>
          <w:rFonts w:ascii="Arial" w:eastAsia="Arial" w:hAnsi="Arial" w:cs="Arial"/>
        </w:rPr>
        <w:t xml:space="preserve"> I would make sure I would fully understand the symptoms of the condition having up to date courses According to the Professional Youth Worker (2023, np), an individual who attended one of the courses stated, “As someone who is an ADHD self-advocate and works with youth as well, this gave me added information which can be rare in some trainings. I am highly recommending this to the rest of my team. It means a lot that the speaker is also a self-advocate.” </w:t>
      </w:r>
      <w:r w:rsidR="005F4AE7">
        <w:rPr>
          <w:rFonts w:ascii="Arial" w:eastAsia="Arial" w:hAnsi="Arial" w:cs="Arial"/>
        </w:rPr>
        <w:t>S</w:t>
      </w:r>
      <w:r w:rsidRPr="00716BF0">
        <w:rPr>
          <w:rFonts w:ascii="Arial" w:eastAsia="Arial" w:hAnsi="Arial" w:cs="Arial"/>
        </w:rPr>
        <w:t xml:space="preserve">peaking with any specialist </w:t>
      </w:r>
      <w:r w:rsidR="005F4AE7">
        <w:rPr>
          <w:rFonts w:ascii="Arial" w:eastAsia="Arial" w:hAnsi="Arial" w:cs="Arial"/>
        </w:rPr>
        <w:t>who</w:t>
      </w:r>
      <w:r w:rsidRPr="00716BF0">
        <w:rPr>
          <w:rFonts w:ascii="Arial" w:eastAsia="Arial" w:hAnsi="Arial" w:cs="Arial"/>
        </w:rPr>
        <w:t xml:space="preserve"> could educate me more so I would be aware of every outcome that goes with the condition. I make sure I would be 100 percent committed to that young person ready to put action into place. My outcome for any </w:t>
      </w:r>
      <w:r w:rsidRPr="00716BF0">
        <w:rPr>
          <w:rFonts w:ascii="Arial" w:eastAsia="Arial" w:hAnsi="Arial" w:cs="Arial"/>
        </w:rPr>
        <w:lastRenderedPageBreak/>
        <w:t xml:space="preserve">young person with the condition is to help them get to their full potential. According to A narrative for </w:t>
      </w:r>
      <w:r w:rsidR="005F4AE7">
        <w:rPr>
          <w:rFonts w:ascii="Arial" w:eastAsia="Arial" w:hAnsi="Arial" w:cs="Arial"/>
        </w:rPr>
        <w:t>Y</w:t>
      </w:r>
      <w:r w:rsidRPr="00716BF0">
        <w:rPr>
          <w:rFonts w:ascii="Arial" w:eastAsia="Arial" w:hAnsi="Arial" w:cs="Arial"/>
        </w:rPr>
        <w:t xml:space="preserve">outh </w:t>
      </w:r>
      <w:r w:rsidR="005F4AE7">
        <w:rPr>
          <w:rFonts w:ascii="Arial" w:eastAsia="Arial" w:hAnsi="Arial" w:cs="Arial"/>
        </w:rPr>
        <w:t>W</w:t>
      </w:r>
      <w:r w:rsidRPr="00716BF0">
        <w:rPr>
          <w:rFonts w:ascii="Arial" w:eastAsia="Arial" w:hAnsi="Arial" w:cs="Arial"/>
        </w:rPr>
        <w:t xml:space="preserve">ork </w:t>
      </w:r>
      <w:r w:rsidR="005F4AE7">
        <w:rPr>
          <w:rFonts w:ascii="Arial" w:eastAsia="Arial" w:hAnsi="Arial" w:cs="Arial"/>
        </w:rPr>
        <w:t>T</w:t>
      </w:r>
      <w:r w:rsidRPr="00716BF0">
        <w:rPr>
          <w:rFonts w:ascii="Arial" w:eastAsia="Arial" w:hAnsi="Arial" w:cs="Arial"/>
        </w:rPr>
        <w:t xml:space="preserve">oday (2010).no matter what conditions they may have I would build a healthy relationship with the person show that person how to deal everyday life's help them build up a healthy outlook on their situation. According to </w:t>
      </w:r>
      <w:r w:rsidR="005F4AE7">
        <w:rPr>
          <w:rFonts w:ascii="Arial" w:eastAsia="Arial" w:hAnsi="Arial" w:cs="Arial"/>
        </w:rPr>
        <w:t>Y</w:t>
      </w:r>
      <w:r w:rsidRPr="00716BF0">
        <w:rPr>
          <w:rFonts w:ascii="Arial" w:eastAsia="Arial" w:hAnsi="Arial" w:cs="Arial"/>
        </w:rPr>
        <w:t xml:space="preserve">outh </w:t>
      </w:r>
      <w:r w:rsidR="005F4AE7">
        <w:rPr>
          <w:rFonts w:ascii="Arial" w:eastAsia="Arial" w:hAnsi="Arial" w:cs="Arial"/>
        </w:rPr>
        <w:t>W</w:t>
      </w:r>
      <w:r w:rsidRPr="00716BF0">
        <w:rPr>
          <w:rFonts w:ascii="Arial" w:eastAsia="Arial" w:hAnsi="Arial" w:cs="Arial"/>
        </w:rPr>
        <w:t xml:space="preserve">ork </w:t>
      </w:r>
      <w:r w:rsidR="005F4AE7">
        <w:rPr>
          <w:rFonts w:ascii="Arial" w:eastAsia="Arial" w:hAnsi="Arial" w:cs="Arial"/>
        </w:rPr>
        <w:t>S</w:t>
      </w:r>
      <w:r w:rsidRPr="00716BF0">
        <w:rPr>
          <w:rFonts w:ascii="Arial" w:eastAsia="Arial" w:hAnsi="Arial" w:cs="Arial"/>
        </w:rPr>
        <w:t>trategy for Wales (2019)</w:t>
      </w:r>
      <w:r w:rsidR="005F4AE7">
        <w:rPr>
          <w:rFonts w:ascii="Arial" w:eastAsia="Arial" w:hAnsi="Arial" w:cs="Arial"/>
        </w:rPr>
        <w:t xml:space="preserve"> it is important to h</w:t>
      </w:r>
      <w:r w:rsidRPr="00716BF0">
        <w:rPr>
          <w:rFonts w:ascii="Arial" w:eastAsia="Arial" w:hAnsi="Arial" w:cs="Arial"/>
        </w:rPr>
        <w:t xml:space="preserve">elp </w:t>
      </w:r>
      <w:r w:rsidR="005F4AE7">
        <w:rPr>
          <w:rFonts w:ascii="Arial" w:eastAsia="Arial" w:hAnsi="Arial" w:cs="Arial"/>
        </w:rPr>
        <w:t>b</w:t>
      </w:r>
      <w:r w:rsidRPr="00716BF0">
        <w:rPr>
          <w:rFonts w:ascii="Arial" w:eastAsia="Arial" w:hAnsi="Arial" w:cs="Arial"/>
        </w:rPr>
        <w:t xml:space="preserve">uild their self-esteem </w:t>
      </w:r>
      <w:r w:rsidR="005F4AE7">
        <w:rPr>
          <w:rFonts w:ascii="Arial" w:eastAsia="Arial" w:hAnsi="Arial" w:cs="Arial"/>
        </w:rPr>
        <w:t>and</w:t>
      </w:r>
      <w:r w:rsidRPr="00716BF0">
        <w:rPr>
          <w:rFonts w:ascii="Arial" w:eastAsia="Arial" w:hAnsi="Arial" w:cs="Arial"/>
        </w:rPr>
        <w:t xml:space="preserve"> confidence.</w:t>
      </w:r>
    </w:p>
    <w:p w14:paraId="7DBDBE82" w14:textId="0A4AAD37" w:rsidR="00716BF0" w:rsidRPr="00716BF0" w:rsidRDefault="00716BF0" w:rsidP="00716BF0">
      <w:pPr>
        <w:spacing w:after="160" w:line="480" w:lineRule="auto"/>
        <w:rPr>
          <w:rFonts w:ascii="Arial" w:eastAsia="Arial" w:hAnsi="Arial" w:cs="Arial"/>
        </w:rPr>
      </w:pPr>
      <w:r w:rsidRPr="00716BF0">
        <w:rPr>
          <w:rFonts w:ascii="Arial" w:eastAsia="Arial" w:hAnsi="Arial" w:cs="Arial"/>
        </w:rPr>
        <w:t xml:space="preserve">According to </w:t>
      </w:r>
      <w:r w:rsidR="005F4AE7">
        <w:rPr>
          <w:rFonts w:ascii="Arial" w:eastAsia="Arial" w:hAnsi="Arial" w:cs="Arial"/>
        </w:rPr>
        <w:t>C</w:t>
      </w:r>
      <w:r w:rsidRPr="00716BF0">
        <w:rPr>
          <w:rFonts w:ascii="Arial" w:eastAsia="Arial" w:hAnsi="Arial" w:cs="Arial"/>
        </w:rPr>
        <w:t xml:space="preserve">lass of </w:t>
      </w:r>
      <w:r w:rsidR="005F4AE7">
        <w:rPr>
          <w:rFonts w:ascii="Arial" w:eastAsia="Arial" w:hAnsi="Arial" w:cs="Arial"/>
        </w:rPr>
        <w:t>T</w:t>
      </w:r>
      <w:r w:rsidRPr="00716BF0">
        <w:rPr>
          <w:rFonts w:ascii="Arial" w:eastAsia="Arial" w:hAnsi="Arial" w:cs="Arial"/>
        </w:rPr>
        <w:t xml:space="preserve">heir </w:t>
      </w:r>
      <w:r w:rsidR="005F4AE7">
        <w:rPr>
          <w:rFonts w:ascii="Arial" w:eastAsia="Arial" w:hAnsi="Arial" w:cs="Arial"/>
        </w:rPr>
        <w:t>O</w:t>
      </w:r>
      <w:r w:rsidRPr="00716BF0">
        <w:rPr>
          <w:rFonts w:ascii="Arial" w:eastAsia="Arial" w:hAnsi="Arial" w:cs="Arial"/>
        </w:rPr>
        <w:t>wn (2003)</w:t>
      </w:r>
      <w:r w:rsidR="005F4AE7">
        <w:rPr>
          <w:rFonts w:ascii="Arial" w:eastAsia="Arial" w:hAnsi="Arial" w:cs="Arial"/>
        </w:rPr>
        <w:t xml:space="preserve"> i</w:t>
      </w:r>
      <w:r w:rsidRPr="00716BF0">
        <w:rPr>
          <w:rFonts w:ascii="Arial" w:eastAsia="Arial" w:hAnsi="Arial" w:cs="Arial"/>
        </w:rPr>
        <w:t xml:space="preserve">n a school setting as a </w:t>
      </w:r>
      <w:r w:rsidR="005F4AE7">
        <w:rPr>
          <w:rFonts w:ascii="Arial" w:eastAsia="Arial" w:hAnsi="Arial" w:cs="Arial"/>
        </w:rPr>
        <w:t>Y</w:t>
      </w:r>
      <w:r w:rsidRPr="00716BF0">
        <w:rPr>
          <w:rFonts w:ascii="Arial" w:eastAsia="Arial" w:hAnsi="Arial" w:cs="Arial"/>
        </w:rPr>
        <w:t xml:space="preserve">outh </w:t>
      </w:r>
      <w:r w:rsidR="005F4AE7">
        <w:rPr>
          <w:rFonts w:ascii="Arial" w:eastAsia="Arial" w:hAnsi="Arial" w:cs="Arial"/>
        </w:rPr>
        <w:t>W</w:t>
      </w:r>
      <w:r w:rsidRPr="00716BF0">
        <w:rPr>
          <w:rFonts w:ascii="Arial" w:eastAsia="Arial" w:hAnsi="Arial" w:cs="Arial"/>
        </w:rPr>
        <w:t xml:space="preserve">orker, if possible, I would be based at school Monday to Friday if that if I were needed in a classroom or just being in the school for people to visit and chat with me. According to </w:t>
      </w:r>
      <w:r w:rsidR="005F4AE7">
        <w:rPr>
          <w:rFonts w:ascii="Arial" w:eastAsia="Arial" w:hAnsi="Arial" w:cs="Arial"/>
        </w:rPr>
        <w:t>Te</w:t>
      </w:r>
      <w:r w:rsidRPr="00716BF0">
        <w:rPr>
          <w:rFonts w:ascii="Arial" w:eastAsia="Arial" w:hAnsi="Arial" w:cs="Arial"/>
        </w:rPr>
        <w:t xml:space="preserve">achers and </w:t>
      </w:r>
      <w:r w:rsidR="005F4AE7">
        <w:rPr>
          <w:rFonts w:ascii="Arial" w:eastAsia="Arial" w:hAnsi="Arial" w:cs="Arial"/>
        </w:rPr>
        <w:t>Y</w:t>
      </w:r>
      <w:r w:rsidRPr="00716BF0">
        <w:rPr>
          <w:rFonts w:ascii="Arial" w:eastAsia="Arial" w:hAnsi="Arial" w:cs="Arial"/>
        </w:rPr>
        <w:t xml:space="preserve">outh </w:t>
      </w:r>
      <w:r w:rsidR="005F4AE7">
        <w:rPr>
          <w:rFonts w:ascii="Arial" w:eastAsia="Arial" w:hAnsi="Arial" w:cs="Arial"/>
        </w:rPr>
        <w:t>W</w:t>
      </w:r>
      <w:r w:rsidRPr="00716BF0">
        <w:rPr>
          <w:rFonts w:ascii="Arial" w:eastAsia="Arial" w:hAnsi="Arial" w:cs="Arial"/>
        </w:rPr>
        <w:t>orkers (2023)</w:t>
      </w:r>
      <w:r w:rsidR="005F4AE7">
        <w:rPr>
          <w:rFonts w:ascii="Arial" w:eastAsia="Arial" w:hAnsi="Arial" w:cs="Arial"/>
        </w:rPr>
        <w:t xml:space="preserve"> f</w:t>
      </w:r>
      <w:r w:rsidRPr="00716BF0">
        <w:rPr>
          <w:rFonts w:ascii="Arial" w:eastAsia="Arial" w:hAnsi="Arial" w:cs="Arial"/>
        </w:rPr>
        <w:t xml:space="preserve">or the school staff I would have meetings regularly to be updated on any person who is needing extra support and why need that help. According to </w:t>
      </w:r>
      <w:r w:rsidR="005F4AE7">
        <w:rPr>
          <w:rFonts w:ascii="Arial" w:eastAsia="Arial" w:hAnsi="Arial" w:cs="Arial"/>
        </w:rPr>
        <w:t>T</w:t>
      </w:r>
      <w:r w:rsidRPr="00716BF0">
        <w:rPr>
          <w:rFonts w:ascii="Arial" w:eastAsia="Arial" w:hAnsi="Arial" w:cs="Arial"/>
        </w:rPr>
        <w:t xml:space="preserve">eachers </w:t>
      </w:r>
      <w:r w:rsidR="005F4AE7">
        <w:rPr>
          <w:rFonts w:ascii="Arial" w:eastAsia="Arial" w:hAnsi="Arial" w:cs="Arial"/>
        </w:rPr>
        <w:t>P</w:t>
      </w:r>
      <w:r w:rsidRPr="00716BF0">
        <w:rPr>
          <w:rFonts w:ascii="Arial" w:eastAsia="Arial" w:hAnsi="Arial" w:cs="Arial"/>
        </w:rPr>
        <w:t xml:space="preserve">lay a </w:t>
      </w:r>
      <w:r w:rsidR="005F4AE7">
        <w:rPr>
          <w:rFonts w:ascii="Arial" w:eastAsia="Arial" w:hAnsi="Arial" w:cs="Arial"/>
        </w:rPr>
        <w:t>K</w:t>
      </w:r>
      <w:r w:rsidRPr="00716BF0">
        <w:rPr>
          <w:rFonts w:ascii="Arial" w:eastAsia="Arial" w:hAnsi="Arial" w:cs="Arial"/>
        </w:rPr>
        <w:t xml:space="preserve">ey </w:t>
      </w:r>
      <w:r w:rsidR="005F4AE7">
        <w:rPr>
          <w:rFonts w:ascii="Arial" w:eastAsia="Arial" w:hAnsi="Arial" w:cs="Arial"/>
        </w:rPr>
        <w:t>R</w:t>
      </w:r>
      <w:r w:rsidRPr="00716BF0">
        <w:rPr>
          <w:rFonts w:ascii="Arial" w:eastAsia="Arial" w:hAnsi="Arial" w:cs="Arial"/>
        </w:rPr>
        <w:t>ole</w:t>
      </w:r>
      <w:r w:rsidR="005F4AE7">
        <w:rPr>
          <w:rFonts w:ascii="Arial" w:eastAsia="Arial" w:hAnsi="Arial" w:cs="Arial"/>
        </w:rPr>
        <w:t xml:space="preserve"> </w:t>
      </w:r>
      <w:r w:rsidRPr="00716BF0">
        <w:rPr>
          <w:rFonts w:ascii="Arial" w:eastAsia="Arial" w:hAnsi="Arial" w:cs="Arial"/>
        </w:rPr>
        <w:t>(2023)</w:t>
      </w:r>
      <w:r w:rsidR="005F4AE7">
        <w:rPr>
          <w:rFonts w:ascii="Arial" w:eastAsia="Arial" w:hAnsi="Arial" w:cs="Arial"/>
        </w:rPr>
        <w:t>,</w:t>
      </w:r>
      <w:r w:rsidRPr="00716BF0">
        <w:rPr>
          <w:rFonts w:ascii="Arial" w:eastAsia="Arial" w:hAnsi="Arial" w:cs="Arial"/>
        </w:rPr>
        <w:t xml:space="preserve"> I would also offer any useful information or course that out to help any teachers aids to help them understand more what a young person must face with having ADHD the more knowledge or skills or experience or education that will help all staff help them connect more with the condition. According to </w:t>
      </w:r>
      <w:r w:rsidR="005F4AE7">
        <w:rPr>
          <w:rFonts w:ascii="Arial" w:eastAsia="Arial" w:hAnsi="Arial" w:cs="Arial"/>
        </w:rPr>
        <w:t>C</w:t>
      </w:r>
      <w:r w:rsidRPr="00716BF0">
        <w:rPr>
          <w:rFonts w:ascii="Arial" w:eastAsia="Arial" w:hAnsi="Arial" w:cs="Arial"/>
        </w:rPr>
        <w:t xml:space="preserve">hanging </w:t>
      </w:r>
      <w:r w:rsidR="005F4AE7">
        <w:rPr>
          <w:rFonts w:ascii="Arial" w:eastAsia="Arial" w:hAnsi="Arial" w:cs="Arial"/>
        </w:rPr>
        <w:t>F</w:t>
      </w:r>
      <w:r w:rsidRPr="00716BF0">
        <w:rPr>
          <w:rFonts w:ascii="Arial" w:eastAsia="Arial" w:hAnsi="Arial" w:cs="Arial"/>
        </w:rPr>
        <w:t>aces</w:t>
      </w:r>
      <w:r w:rsidR="005F4AE7">
        <w:rPr>
          <w:rFonts w:ascii="Arial" w:eastAsia="Arial" w:hAnsi="Arial" w:cs="Arial"/>
        </w:rPr>
        <w:t xml:space="preserve"> </w:t>
      </w:r>
      <w:r w:rsidRPr="00716BF0">
        <w:rPr>
          <w:rFonts w:ascii="Arial" w:eastAsia="Arial" w:hAnsi="Arial" w:cs="Arial"/>
        </w:rPr>
        <w:t xml:space="preserve">(N.D) </w:t>
      </w:r>
      <w:r w:rsidR="005F4AE7">
        <w:rPr>
          <w:rFonts w:ascii="Arial" w:eastAsia="Arial" w:hAnsi="Arial" w:cs="Arial"/>
        </w:rPr>
        <w:t>w</w:t>
      </w:r>
      <w:r w:rsidRPr="00716BF0">
        <w:rPr>
          <w:rFonts w:ascii="Arial" w:eastAsia="Arial" w:hAnsi="Arial" w:cs="Arial"/>
        </w:rPr>
        <w:t xml:space="preserve">hat could I bring </w:t>
      </w:r>
      <w:r w:rsidR="005F4AE7">
        <w:rPr>
          <w:rFonts w:ascii="Arial" w:eastAsia="Arial" w:hAnsi="Arial" w:cs="Arial"/>
        </w:rPr>
        <w:t>as a Youth Worker to support</w:t>
      </w:r>
      <w:r w:rsidRPr="00716BF0">
        <w:rPr>
          <w:rFonts w:ascii="Arial" w:eastAsia="Arial" w:hAnsi="Arial" w:cs="Arial"/>
        </w:rPr>
        <w:t xml:space="preserve"> staff</w:t>
      </w:r>
      <w:r w:rsidR="005F4AE7">
        <w:rPr>
          <w:rFonts w:ascii="Arial" w:eastAsia="Arial" w:hAnsi="Arial" w:cs="Arial"/>
        </w:rPr>
        <w:t>,</w:t>
      </w:r>
      <w:r w:rsidRPr="00716BF0">
        <w:rPr>
          <w:rFonts w:ascii="Arial" w:eastAsia="Arial" w:hAnsi="Arial" w:cs="Arial"/>
        </w:rPr>
        <w:t xml:space="preserve"> I could get plans to action with teachers ready to help a student with the class work. According to </w:t>
      </w:r>
      <w:r w:rsidR="005F4AE7">
        <w:rPr>
          <w:rFonts w:ascii="Arial" w:eastAsia="Arial" w:hAnsi="Arial" w:cs="Arial"/>
        </w:rPr>
        <w:t>T</w:t>
      </w:r>
      <w:r w:rsidRPr="00716BF0">
        <w:rPr>
          <w:rFonts w:ascii="Arial" w:eastAsia="Arial" w:hAnsi="Arial" w:cs="Arial"/>
        </w:rPr>
        <w:t xml:space="preserve">eachers and </w:t>
      </w:r>
      <w:r w:rsidR="005F4AE7">
        <w:rPr>
          <w:rFonts w:ascii="Arial" w:eastAsia="Arial" w:hAnsi="Arial" w:cs="Arial"/>
        </w:rPr>
        <w:t>Y</w:t>
      </w:r>
      <w:r w:rsidRPr="00716BF0">
        <w:rPr>
          <w:rFonts w:ascii="Arial" w:eastAsia="Arial" w:hAnsi="Arial" w:cs="Arial"/>
        </w:rPr>
        <w:t xml:space="preserve">outh </w:t>
      </w:r>
      <w:r w:rsidR="005F4AE7">
        <w:rPr>
          <w:rFonts w:ascii="Arial" w:eastAsia="Arial" w:hAnsi="Arial" w:cs="Arial"/>
        </w:rPr>
        <w:t>W</w:t>
      </w:r>
      <w:r w:rsidRPr="00716BF0">
        <w:rPr>
          <w:rFonts w:ascii="Arial" w:eastAsia="Arial" w:hAnsi="Arial" w:cs="Arial"/>
        </w:rPr>
        <w:t>orkers</w:t>
      </w:r>
      <w:r w:rsidR="005F4AE7">
        <w:rPr>
          <w:rFonts w:ascii="Arial" w:eastAsia="Arial" w:hAnsi="Arial" w:cs="Arial"/>
        </w:rPr>
        <w:t xml:space="preserve"> </w:t>
      </w:r>
      <w:r w:rsidRPr="00716BF0">
        <w:rPr>
          <w:rFonts w:ascii="Arial" w:eastAsia="Arial" w:hAnsi="Arial" w:cs="Arial"/>
        </w:rPr>
        <w:t>(2023)</w:t>
      </w:r>
      <w:r w:rsidR="005F4AE7">
        <w:rPr>
          <w:rFonts w:ascii="Arial" w:eastAsia="Arial" w:hAnsi="Arial" w:cs="Arial"/>
        </w:rPr>
        <w:t xml:space="preserve"> in</w:t>
      </w:r>
      <w:r w:rsidRPr="00716BF0">
        <w:rPr>
          <w:rFonts w:ascii="Arial" w:eastAsia="Arial" w:hAnsi="Arial" w:cs="Arial"/>
        </w:rPr>
        <w:t xml:space="preserve"> a classroom setting can be difficult for students with ADHD and for the teacher to deal with as well as the other students they must deal with. I would bring the class teacher and the student and any family or care giver I would regularly have meetings to see how everyone is doing and just have any updates or if there anything else going on. According to </w:t>
      </w:r>
      <w:r w:rsidR="005F4AE7">
        <w:rPr>
          <w:rFonts w:ascii="Arial" w:eastAsia="Arial" w:hAnsi="Arial" w:cs="Arial"/>
        </w:rPr>
        <w:t>Y</w:t>
      </w:r>
      <w:r w:rsidRPr="00716BF0">
        <w:rPr>
          <w:rFonts w:ascii="Arial" w:eastAsia="Arial" w:hAnsi="Arial" w:cs="Arial"/>
        </w:rPr>
        <w:t xml:space="preserve">outh </w:t>
      </w:r>
      <w:r w:rsidR="005F4AE7">
        <w:rPr>
          <w:rFonts w:ascii="Arial" w:eastAsia="Arial" w:hAnsi="Arial" w:cs="Arial"/>
        </w:rPr>
        <w:t>W</w:t>
      </w:r>
      <w:r w:rsidRPr="00716BF0">
        <w:rPr>
          <w:rFonts w:ascii="Arial" w:eastAsia="Arial" w:hAnsi="Arial" w:cs="Arial"/>
        </w:rPr>
        <w:t xml:space="preserve">orkers </w:t>
      </w:r>
      <w:r w:rsidR="005F4AE7">
        <w:rPr>
          <w:rFonts w:ascii="Arial" w:eastAsia="Arial" w:hAnsi="Arial" w:cs="Arial"/>
        </w:rPr>
        <w:t>S</w:t>
      </w:r>
      <w:r w:rsidRPr="00716BF0">
        <w:rPr>
          <w:rFonts w:ascii="Arial" w:eastAsia="Arial" w:hAnsi="Arial" w:cs="Arial"/>
        </w:rPr>
        <w:t xml:space="preserve">upporting </w:t>
      </w:r>
      <w:r w:rsidR="005F4AE7">
        <w:rPr>
          <w:rFonts w:ascii="Arial" w:eastAsia="Arial" w:hAnsi="Arial" w:cs="Arial"/>
        </w:rPr>
        <w:t>P</w:t>
      </w:r>
      <w:r w:rsidRPr="00716BF0">
        <w:rPr>
          <w:rFonts w:ascii="Arial" w:eastAsia="Arial" w:hAnsi="Arial" w:cs="Arial"/>
        </w:rPr>
        <w:t xml:space="preserve">eople to </w:t>
      </w:r>
      <w:r w:rsidR="005F4AE7">
        <w:rPr>
          <w:rFonts w:ascii="Arial" w:eastAsia="Arial" w:hAnsi="Arial" w:cs="Arial"/>
        </w:rPr>
        <w:t>L</w:t>
      </w:r>
      <w:r w:rsidRPr="00716BF0">
        <w:rPr>
          <w:rFonts w:ascii="Arial" w:eastAsia="Arial" w:hAnsi="Arial" w:cs="Arial"/>
        </w:rPr>
        <w:t xml:space="preserve">ead </w:t>
      </w:r>
      <w:r w:rsidR="005F4AE7">
        <w:rPr>
          <w:rFonts w:ascii="Arial" w:eastAsia="Arial" w:hAnsi="Arial" w:cs="Arial"/>
        </w:rPr>
        <w:t>C</w:t>
      </w:r>
      <w:r w:rsidRPr="00716BF0">
        <w:rPr>
          <w:rFonts w:ascii="Arial" w:eastAsia="Arial" w:hAnsi="Arial" w:cs="Arial"/>
        </w:rPr>
        <w:t xml:space="preserve">hange in their </w:t>
      </w:r>
      <w:r w:rsidR="005F4AE7">
        <w:rPr>
          <w:rFonts w:ascii="Arial" w:eastAsia="Arial" w:hAnsi="Arial" w:cs="Arial"/>
        </w:rPr>
        <w:t>C</w:t>
      </w:r>
      <w:r w:rsidRPr="00716BF0">
        <w:rPr>
          <w:rFonts w:ascii="Arial" w:eastAsia="Arial" w:hAnsi="Arial" w:cs="Arial"/>
        </w:rPr>
        <w:t>ommunities (2020)</w:t>
      </w:r>
      <w:r w:rsidR="005F4AE7">
        <w:rPr>
          <w:rFonts w:ascii="Arial" w:eastAsia="Arial" w:hAnsi="Arial" w:cs="Arial"/>
        </w:rPr>
        <w:t xml:space="preserve"> as a Youth Worker</w:t>
      </w:r>
      <w:r w:rsidRPr="00716BF0">
        <w:rPr>
          <w:rFonts w:ascii="Arial" w:eastAsia="Arial" w:hAnsi="Arial" w:cs="Arial"/>
        </w:rPr>
        <w:t xml:space="preserve"> I can put plans in to action if there any problems I can help with. For any teachers aids I would meet them one to </w:t>
      </w:r>
      <w:r w:rsidRPr="00716BF0">
        <w:rPr>
          <w:rFonts w:ascii="Arial" w:eastAsia="Arial" w:hAnsi="Arial" w:cs="Arial"/>
        </w:rPr>
        <w:lastRenderedPageBreak/>
        <w:t xml:space="preserve">one or in a group and try and put plans into places on how to </w:t>
      </w:r>
      <w:r w:rsidR="005F4AE7">
        <w:rPr>
          <w:rFonts w:ascii="Arial" w:eastAsia="Arial" w:hAnsi="Arial" w:cs="Arial"/>
        </w:rPr>
        <w:t xml:space="preserve">help </w:t>
      </w:r>
      <w:r w:rsidRPr="00716BF0">
        <w:rPr>
          <w:rFonts w:ascii="Arial" w:eastAsia="Arial" w:hAnsi="Arial" w:cs="Arial"/>
        </w:rPr>
        <w:t xml:space="preserve">someone with ADHD. I could set up course or have guest speakers like a </w:t>
      </w:r>
      <w:r w:rsidR="00B0424B" w:rsidRPr="00716BF0">
        <w:rPr>
          <w:rFonts w:ascii="Arial" w:eastAsia="Arial" w:hAnsi="Arial" w:cs="Arial"/>
        </w:rPr>
        <w:t>specialist workshop</w:t>
      </w:r>
      <w:r w:rsidRPr="00716BF0">
        <w:rPr>
          <w:rFonts w:ascii="Arial" w:eastAsia="Arial" w:hAnsi="Arial" w:cs="Arial"/>
        </w:rPr>
        <w:t xml:space="preserve"> to help provide useful information to help teachers get a better understanding. </w:t>
      </w:r>
    </w:p>
    <w:p w14:paraId="73427C42" w14:textId="39894744" w:rsidR="00716BF0" w:rsidRPr="00716BF0" w:rsidRDefault="00716BF0" w:rsidP="00716BF0">
      <w:pPr>
        <w:spacing w:after="160" w:line="480" w:lineRule="auto"/>
        <w:rPr>
          <w:rFonts w:ascii="Arial" w:eastAsia="Arial" w:hAnsi="Arial" w:cs="Arial"/>
        </w:rPr>
      </w:pPr>
      <w:r w:rsidRPr="00716BF0">
        <w:rPr>
          <w:rFonts w:ascii="Arial" w:eastAsia="Arial" w:hAnsi="Arial" w:cs="Arial"/>
        </w:rPr>
        <w:t xml:space="preserve">According to </w:t>
      </w:r>
      <w:r w:rsidR="00C21B3A">
        <w:rPr>
          <w:rFonts w:ascii="Arial" w:eastAsia="Arial" w:hAnsi="Arial" w:cs="Arial"/>
        </w:rPr>
        <w:t>H</w:t>
      </w:r>
      <w:r w:rsidRPr="00716BF0">
        <w:rPr>
          <w:rFonts w:ascii="Arial" w:eastAsia="Arial" w:hAnsi="Arial" w:cs="Arial"/>
        </w:rPr>
        <w:t xml:space="preserve">ow to </w:t>
      </w:r>
      <w:r w:rsidR="00C21B3A">
        <w:rPr>
          <w:rFonts w:ascii="Arial" w:eastAsia="Arial" w:hAnsi="Arial" w:cs="Arial"/>
        </w:rPr>
        <w:t>P</w:t>
      </w:r>
      <w:r w:rsidRPr="00716BF0">
        <w:rPr>
          <w:rFonts w:ascii="Arial" w:eastAsia="Arial" w:hAnsi="Arial" w:cs="Arial"/>
        </w:rPr>
        <w:t xml:space="preserve">romote </w:t>
      </w:r>
      <w:r w:rsidR="00C21B3A">
        <w:rPr>
          <w:rFonts w:ascii="Arial" w:eastAsia="Arial" w:hAnsi="Arial" w:cs="Arial"/>
        </w:rPr>
        <w:t>M</w:t>
      </w:r>
      <w:r w:rsidRPr="00716BF0">
        <w:rPr>
          <w:rFonts w:ascii="Arial" w:eastAsia="Arial" w:hAnsi="Arial" w:cs="Arial"/>
        </w:rPr>
        <w:t xml:space="preserve">ental </w:t>
      </w:r>
      <w:r w:rsidR="00C21B3A">
        <w:rPr>
          <w:rFonts w:ascii="Arial" w:eastAsia="Arial" w:hAnsi="Arial" w:cs="Arial"/>
        </w:rPr>
        <w:t>W</w:t>
      </w:r>
      <w:r w:rsidRPr="00716BF0">
        <w:rPr>
          <w:rFonts w:ascii="Arial" w:eastAsia="Arial" w:hAnsi="Arial" w:cs="Arial"/>
        </w:rPr>
        <w:t xml:space="preserve">ellbeing in </w:t>
      </w:r>
      <w:r w:rsidR="00C21B3A">
        <w:rPr>
          <w:rFonts w:ascii="Arial" w:eastAsia="Arial" w:hAnsi="Arial" w:cs="Arial"/>
        </w:rPr>
        <w:t>Y</w:t>
      </w:r>
      <w:r w:rsidRPr="00716BF0">
        <w:rPr>
          <w:rFonts w:ascii="Arial" w:eastAsia="Arial" w:hAnsi="Arial" w:cs="Arial"/>
        </w:rPr>
        <w:t xml:space="preserve">outh </w:t>
      </w:r>
      <w:r w:rsidR="00C21B3A">
        <w:rPr>
          <w:rFonts w:ascii="Arial" w:eastAsia="Arial" w:hAnsi="Arial" w:cs="Arial"/>
        </w:rPr>
        <w:t>W</w:t>
      </w:r>
      <w:r w:rsidRPr="00716BF0">
        <w:rPr>
          <w:rFonts w:ascii="Arial" w:eastAsia="Arial" w:hAnsi="Arial" w:cs="Arial"/>
        </w:rPr>
        <w:t>ork (2023)</w:t>
      </w:r>
      <w:r w:rsidR="00C21B3A">
        <w:rPr>
          <w:rFonts w:ascii="Arial" w:eastAsia="Arial" w:hAnsi="Arial" w:cs="Arial"/>
        </w:rPr>
        <w:t>, t</w:t>
      </w:r>
      <w:r w:rsidRPr="00716BF0">
        <w:rPr>
          <w:rFonts w:ascii="Arial" w:eastAsia="Arial" w:hAnsi="Arial" w:cs="Arial"/>
        </w:rPr>
        <w:t>he key is to research read any information or gain any helpful ideas to help staff and students to understand the condition to keep positive</w:t>
      </w:r>
      <w:r w:rsidR="00697997">
        <w:rPr>
          <w:rFonts w:ascii="Arial" w:eastAsia="Arial" w:hAnsi="Arial" w:cs="Arial"/>
        </w:rPr>
        <w:t>; this is</w:t>
      </w:r>
      <w:r w:rsidRPr="00716BF0">
        <w:rPr>
          <w:rFonts w:ascii="Arial" w:eastAsia="Arial" w:hAnsi="Arial" w:cs="Arial"/>
        </w:rPr>
        <w:t xml:space="preserve"> effective </w:t>
      </w:r>
      <w:r w:rsidR="00697997">
        <w:rPr>
          <w:rFonts w:ascii="Arial" w:eastAsia="Arial" w:hAnsi="Arial" w:cs="Arial"/>
        </w:rPr>
        <w:t>and</w:t>
      </w:r>
      <w:r w:rsidRPr="00716BF0">
        <w:rPr>
          <w:rFonts w:ascii="Arial" w:eastAsia="Arial" w:hAnsi="Arial" w:cs="Arial"/>
        </w:rPr>
        <w:t xml:space="preserve"> can really make a difference on helping that young person. From </w:t>
      </w:r>
      <w:r w:rsidR="00697997">
        <w:rPr>
          <w:rFonts w:ascii="Arial" w:eastAsia="Arial" w:hAnsi="Arial" w:cs="Arial"/>
        </w:rPr>
        <w:t>Y</w:t>
      </w:r>
      <w:r w:rsidRPr="00716BF0">
        <w:rPr>
          <w:rFonts w:ascii="Arial" w:eastAsia="Arial" w:hAnsi="Arial" w:cs="Arial"/>
        </w:rPr>
        <w:t xml:space="preserve">outh </w:t>
      </w:r>
      <w:r w:rsidR="00697997">
        <w:rPr>
          <w:rFonts w:ascii="Arial" w:eastAsia="Arial" w:hAnsi="Arial" w:cs="Arial"/>
        </w:rPr>
        <w:t>W</w:t>
      </w:r>
      <w:r w:rsidRPr="00716BF0">
        <w:rPr>
          <w:rFonts w:ascii="Arial" w:eastAsia="Arial" w:hAnsi="Arial" w:cs="Arial"/>
        </w:rPr>
        <w:t xml:space="preserve">orkers to any other professional's staff tips on to help build up the self-confidences and self- esteem is to praise that person. Learn more up to dates resources on the conditions from medication, triggers and, therefore. Always communicate with the person. Help makes plans keep a routine if needed. </w:t>
      </w:r>
    </w:p>
    <w:p w14:paraId="58A5D3B4" w14:textId="1FDB4880" w:rsidR="00716BF0" w:rsidRPr="00716BF0" w:rsidRDefault="00716BF0" w:rsidP="00716BF0">
      <w:pPr>
        <w:spacing w:after="160" w:line="480" w:lineRule="auto"/>
        <w:rPr>
          <w:rFonts w:ascii="Arial" w:eastAsia="Arial" w:hAnsi="Arial" w:cs="Arial"/>
        </w:rPr>
      </w:pPr>
      <w:r w:rsidRPr="00716BF0">
        <w:rPr>
          <w:rFonts w:ascii="Arial" w:eastAsia="Arial" w:hAnsi="Arial" w:cs="Arial"/>
        </w:rPr>
        <w:t>A youth worker can bring behavioural interventions</w:t>
      </w:r>
      <w:r w:rsidR="00C21B3A">
        <w:rPr>
          <w:rFonts w:ascii="Arial" w:eastAsia="Arial" w:hAnsi="Arial" w:cs="Arial"/>
        </w:rPr>
        <w:t xml:space="preserve"> as</w:t>
      </w:r>
      <w:r w:rsidRPr="00716BF0">
        <w:rPr>
          <w:rFonts w:ascii="Arial" w:eastAsia="Arial" w:hAnsi="Arial" w:cs="Arial"/>
        </w:rPr>
        <w:t xml:space="preserve"> this </w:t>
      </w:r>
      <w:r w:rsidR="00C21B3A">
        <w:rPr>
          <w:rFonts w:ascii="Arial" w:eastAsia="Arial" w:hAnsi="Arial" w:cs="Arial"/>
        </w:rPr>
        <w:t>may be</w:t>
      </w:r>
      <w:r w:rsidRPr="00716BF0">
        <w:rPr>
          <w:rFonts w:ascii="Arial" w:eastAsia="Arial" w:hAnsi="Arial" w:cs="Arial"/>
        </w:rPr>
        <w:t xml:space="preserve"> helpful </w:t>
      </w:r>
      <w:r w:rsidR="00C21B3A">
        <w:rPr>
          <w:rFonts w:ascii="Arial" w:eastAsia="Arial" w:hAnsi="Arial" w:cs="Arial"/>
        </w:rPr>
        <w:t>within</w:t>
      </w:r>
      <w:r w:rsidRPr="00716BF0">
        <w:rPr>
          <w:rFonts w:ascii="Arial" w:eastAsia="Arial" w:hAnsi="Arial" w:cs="Arial"/>
        </w:rPr>
        <w:t xml:space="preserve"> the school setting. This can be managed by going on courses bringing workshops in a classroom or a teacher training day. According to </w:t>
      </w:r>
      <w:r w:rsidR="00C21B3A">
        <w:rPr>
          <w:rFonts w:ascii="Arial" w:eastAsia="Arial" w:hAnsi="Arial" w:cs="Arial"/>
        </w:rPr>
        <w:t>Y</w:t>
      </w:r>
      <w:r w:rsidRPr="00716BF0">
        <w:rPr>
          <w:rFonts w:ascii="Arial" w:eastAsia="Arial" w:hAnsi="Arial" w:cs="Arial"/>
        </w:rPr>
        <w:t xml:space="preserve">outh </w:t>
      </w:r>
      <w:r w:rsidR="00C21B3A">
        <w:rPr>
          <w:rFonts w:ascii="Arial" w:eastAsia="Arial" w:hAnsi="Arial" w:cs="Arial"/>
        </w:rPr>
        <w:t>In</w:t>
      </w:r>
      <w:r w:rsidRPr="00716BF0">
        <w:rPr>
          <w:rFonts w:ascii="Arial" w:eastAsia="Arial" w:hAnsi="Arial" w:cs="Arial"/>
        </w:rPr>
        <w:t>terventions (2023)</w:t>
      </w:r>
      <w:r w:rsidR="00C21B3A">
        <w:rPr>
          <w:rFonts w:ascii="Arial" w:eastAsia="Arial" w:hAnsi="Arial" w:cs="Arial"/>
        </w:rPr>
        <w:t>, t</w:t>
      </w:r>
      <w:r w:rsidRPr="00716BF0">
        <w:rPr>
          <w:rFonts w:ascii="Arial" w:eastAsia="Arial" w:hAnsi="Arial" w:cs="Arial"/>
        </w:rPr>
        <w:t>his intervention is a most effective treatment that will help the young people with ADHD. This can be used for parent-teen training in problem solving and its helps with communication skills this is useful in behavioural management methods and helps teachers training in a classroom.</w:t>
      </w:r>
    </w:p>
    <w:p w14:paraId="5A3FC869" w14:textId="74E097FD" w:rsidR="00716BF0" w:rsidRDefault="00C21B3A" w:rsidP="00006213">
      <w:pPr>
        <w:spacing w:after="160" w:line="480" w:lineRule="auto"/>
        <w:rPr>
          <w:rFonts w:ascii="Arial" w:eastAsia="Arial" w:hAnsi="Arial" w:cs="Arial"/>
        </w:rPr>
      </w:pPr>
      <w:r>
        <w:rPr>
          <w:rFonts w:ascii="Arial" w:eastAsia="Arial" w:hAnsi="Arial" w:cs="Arial"/>
        </w:rPr>
        <w:t>Young people with ADHD need to be g</w:t>
      </w:r>
      <w:r w:rsidR="00716BF0" w:rsidRPr="00716BF0">
        <w:rPr>
          <w:rFonts w:ascii="Arial" w:eastAsia="Arial" w:hAnsi="Arial" w:cs="Arial"/>
        </w:rPr>
        <w:t>ive</w:t>
      </w:r>
      <w:r>
        <w:rPr>
          <w:rFonts w:ascii="Arial" w:eastAsia="Arial" w:hAnsi="Arial" w:cs="Arial"/>
        </w:rPr>
        <w:t>n</w:t>
      </w:r>
      <w:r w:rsidR="00716BF0" w:rsidRPr="00716BF0">
        <w:rPr>
          <w:rFonts w:ascii="Arial" w:eastAsia="Arial" w:hAnsi="Arial" w:cs="Arial"/>
        </w:rPr>
        <w:t xml:space="preserve"> the simple</w:t>
      </w:r>
      <w:r>
        <w:rPr>
          <w:rFonts w:ascii="Arial" w:eastAsia="Arial" w:hAnsi="Arial" w:cs="Arial"/>
        </w:rPr>
        <w:t xml:space="preserve"> and clear </w:t>
      </w:r>
      <w:r w:rsidR="00716BF0" w:rsidRPr="00716BF0">
        <w:rPr>
          <w:rFonts w:ascii="Arial" w:eastAsia="Arial" w:hAnsi="Arial" w:cs="Arial"/>
        </w:rPr>
        <w:t>instructions</w:t>
      </w:r>
      <w:r>
        <w:rPr>
          <w:rFonts w:ascii="Arial" w:eastAsia="Arial" w:hAnsi="Arial" w:cs="Arial"/>
        </w:rPr>
        <w:t xml:space="preserve"> to</w:t>
      </w:r>
      <w:r w:rsidR="00716BF0" w:rsidRPr="00716BF0">
        <w:rPr>
          <w:rFonts w:ascii="Arial" w:eastAsia="Arial" w:hAnsi="Arial" w:cs="Arial"/>
        </w:rPr>
        <w:t xml:space="preserve"> help </w:t>
      </w:r>
      <w:r>
        <w:rPr>
          <w:rFonts w:ascii="Arial" w:eastAsia="Arial" w:hAnsi="Arial" w:cs="Arial"/>
        </w:rPr>
        <w:t xml:space="preserve">them </w:t>
      </w:r>
      <w:r w:rsidR="00716BF0" w:rsidRPr="00716BF0">
        <w:rPr>
          <w:rFonts w:ascii="Arial" w:eastAsia="Arial" w:hAnsi="Arial" w:cs="Arial"/>
        </w:rPr>
        <w:t xml:space="preserve">keep to boundaries. </w:t>
      </w:r>
      <w:r w:rsidR="00DD1A32">
        <w:rPr>
          <w:rFonts w:ascii="Arial" w:eastAsia="Arial" w:hAnsi="Arial" w:cs="Arial"/>
        </w:rPr>
        <w:t>School staff and Youth Workers should i</w:t>
      </w:r>
      <w:r w:rsidR="00716BF0" w:rsidRPr="00716BF0">
        <w:rPr>
          <w:rFonts w:ascii="Arial" w:eastAsia="Arial" w:hAnsi="Arial" w:cs="Arial"/>
        </w:rPr>
        <w:t>nvolve the families or caregivers</w:t>
      </w:r>
      <w:r w:rsidR="00DD1A32">
        <w:rPr>
          <w:rFonts w:ascii="Arial" w:eastAsia="Arial" w:hAnsi="Arial" w:cs="Arial"/>
        </w:rPr>
        <w:t xml:space="preserve"> wherever possible</w:t>
      </w:r>
      <w:r w:rsidR="00716BF0" w:rsidRPr="00716BF0">
        <w:rPr>
          <w:rFonts w:ascii="Arial" w:eastAsia="Arial" w:hAnsi="Arial" w:cs="Arial"/>
        </w:rPr>
        <w:t xml:space="preserve">. </w:t>
      </w:r>
      <w:r w:rsidR="00DD1A32">
        <w:rPr>
          <w:rFonts w:ascii="Arial" w:eastAsia="Arial" w:hAnsi="Arial" w:cs="Arial"/>
        </w:rPr>
        <w:t>This will h</w:t>
      </w:r>
      <w:r w:rsidR="00716BF0" w:rsidRPr="00716BF0">
        <w:rPr>
          <w:rFonts w:ascii="Arial" w:eastAsia="Arial" w:hAnsi="Arial" w:cs="Arial"/>
        </w:rPr>
        <w:t xml:space="preserve">elp and build up healthy relationships, help the young people to be organised </w:t>
      </w:r>
      <w:r w:rsidR="00006213">
        <w:rPr>
          <w:rFonts w:ascii="Arial" w:eastAsia="Arial" w:hAnsi="Arial" w:cs="Arial"/>
        </w:rPr>
        <w:t>and to make progress in their education.</w:t>
      </w:r>
      <w:r w:rsidR="00716BF0" w:rsidRPr="00716BF0">
        <w:rPr>
          <w:rFonts w:ascii="Arial" w:eastAsia="Arial" w:hAnsi="Arial" w:cs="Arial"/>
        </w:rPr>
        <w:t xml:space="preserve"> </w:t>
      </w:r>
    </w:p>
    <w:p w14:paraId="5BF8397D" w14:textId="77777777" w:rsidR="00716BF0" w:rsidRDefault="00716BF0" w:rsidP="00716BF0">
      <w:pPr>
        <w:spacing w:line="480" w:lineRule="auto"/>
      </w:pPr>
    </w:p>
    <w:p w14:paraId="2E443109" w14:textId="77777777" w:rsidR="000F4461" w:rsidRPr="00E34E12" w:rsidRDefault="000F4461" w:rsidP="000F4461">
      <w:pPr>
        <w:spacing w:line="480" w:lineRule="auto"/>
      </w:pPr>
    </w:p>
    <w:p w14:paraId="765C8509" w14:textId="17793601" w:rsidR="000F4461" w:rsidRPr="00697997" w:rsidRDefault="000F4461" w:rsidP="00697997">
      <w:pPr>
        <w:spacing w:after="100" w:afterAutospacing="1"/>
        <w:rPr>
          <w:b/>
        </w:rPr>
      </w:pPr>
      <w:bookmarkStart w:id="14" w:name="_Toc45110268"/>
    </w:p>
    <w:p w14:paraId="201980C2" w14:textId="77777777" w:rsidR="00716BF0" w:rsidRDefault="00716BF0" w:rsidP="000F4461">
      <w:pPr>
        <w:pStyle w:val="ListParagraph"/>
        <w:spacing w:after="100" w:afterAutospacing="1"/>
        <w:rPr>
          <w:b/>
        </w:rPr>
      </w:pPr>
    </w:p>
    <w:p w14:paraId="482AA900" w14:textId="5668A6E0" w:rsidR="000F4461" w:rsidRDefault="000F4461" w:rsidP="000F4461">
      <w:pPr>
        <w:numPr>
          <w:ilvl w:val="1"/>
          <w:numId w:val="3"/>
        </w:numPr>
        <w:spacing w:line="480" w:lineRule="auto"/>
        <w:outlineLvl w:val="1"/>
        <w:rPr>
          <w:b/>
        </w:rPr>
      </w:pPr>
      <w:r>
        <w:rPr>
          <w:b/>
        </w:rPr>
        <w:t xml:space="preserve"> Conclusion</w:t>
      </w:r>
      <w:bookmarkEnd w:id="14"/>
    </w:p>
    <w:p w14:paraId="745E1740" w14:textId="780B3A14" w:rsidR="00EB0EC4" w:rsidRPr="00697997" w:rsidRDefault="00697997" w:rsidP="00EB0EC4">
      <w:pPr>
        <w:spacing w:line="480" w:lineRule="auto"/>
        <w:rPr>
          <w:rFonts w:ascii="Arial" w:hAnsi="Arial" w:cs="Arial"/>
        </w:rPr>
      </w:pPr>
      <w:r>
        <w:rPr>
          <w:rFonts w:ascii="Arial" w:hAnsi="Arial" w:cs="Arial"/>
        </w:rPr>
        <w:t xml:space="preserve">In this chapter, ideas have been put forward to help support young people with ADHD in a range of educational settings. Using the </w:t>
      </w:r>
      <w:r w:rsidR="0088566F">
        <w:rPr>
          <w:rFonts w:ascii="Arial" w:hAnsi="Arial" w:cs="Arial"/>
        </w:rPr>
        <w:t xml:space="preserve">special position that Youth Workers have in working with young people both in and outside of school, they are well placed to </w:t>
      </w:r>
      <w:r w:rsidR="000E4A79">
        <w:rPr>
          <w:rFonts w:ascii="Arial" w:hAnsi="Arial" w:cs="Arial"/>
        </w:rPr>
        <w:t xml:space="preserve">build healthy and trusting relationships, which is something young people with ADHD can struggle with. </w:t>
      </w:r>
      <w:r w:rsidR="005B151B">
        <w:rPr>
          <w:rFonts w:ascii="Arial" w:hAnsi="Arial" w:cs="Arial"/>
        </w:rPr>
        <w:t>It has been suggested that Youth Workers work alongside other professionals such as teachers</w:t>
      </w:r>
      <w:r w:rsidR="002369B9">
        <w:rPr>
          <w:rFonts w:ascii="Arial" w:hAnsi="Arial" w:cs="Arial"/>
        </w:rPr>
        <w:t xml:space="preserve"> and</w:t>
      </w:r>
      <w:r w:rsidR="005B151B">
        <w:rPr>
          <w:rFonts w:ascii="Arial" w:hAnsi="Arial" w:cs="Arial"/>
        </w:rPr>
        <w:t xml:space="preserve"> teaching assistants </w:t>
      </w:r>
      <w:r w:rsidR="002369B9">
        <w:rPr>
          <w:rFonts w:ascii="Arial" w:hAnsi="Arial" w:cs="Arial"/>
        </w:rPr>
        <w:t xml:space="preserve">in order </w:t>
      </w:r>
      <w:r w:rsidR="0008678E">
        <w:rPr>
          <w:rFonts w:ascii="Arial" w:hAnsi="Arial" w:cs="Arial"/>
        </w:rPr>
        <w:t xml:space="preserve">help improve the educational outcomes of young people with ADHD. In youth clubs and alternative provision there is also scope to provide additional support for young people with ADHD. This will improve their chances of </w:t>
      </w:r>
      <w:r w:rsidR="00457EE4">
        <w:rPr>
          <w:rFonts w:ascii="Arial" w:hAnsi="Arial" w:cs="Arial"/>
        </w:rPr>
        <w:t xml:space="preserve">gaining important skills for the workplace, and therefore their employability in the long term. </w:t>
      </w:r>
      <w:r w:rsidR="005B151B">
        <w:rPr>
          <w:rFonts w:ascii="Arial" w:hAnsi="Arial" w:cs="Arial"/>
        </w:rPr>
        <w:t xml:space="preserve"> </w:t>
      </w:r>
      <w:r w:rsidR="00613BE3">
        <w:rPr>
          <w:rFonts w:ascii="Arial" w:hAnsi="Arial" w:cs="Arial"/>
        </w:rPr>
        <w:t>If young people with ADHD can access this support, this is more likely to help them manage their condition as adults and improve their life outcomes.</w:t>
      </w:r>
    </w:p>
    <w:p w14:paraId="58AEF3E0" w14:textId="3405AA3D" w:rsidR="00EB0EC4" w:rsidRPr="00DF0184" w:rsidRDefault="00EB0EC4" w:rsidP="000F4461">
      <w:pPr>
        <w:spacing w:line="480" w:lineRule="auto"/>
        <w:ind w:left="360"/>
        <w:outlineLvl w:val="0"/>
        <w:rPr>
          <w:b/>
        </w:rPr>
      </w:pPr>
      <w:r>
        <w:rPr>
          <w:b/>
        </w:rPr>
        <w:br w:type="page"/>
      </w:r>
    </w:p>
    <w:p w14:paraId="129C5EC2" w14:textId="5860AC38" w:rsidR="00EB0EC4" w:rsidRDefault="00EB0EC4" w:rsidP="000F4461">
      <w:pPr>
        <w:numPr>
          <w:ilvl w:val="0"/>
          <w:numId w:val="3"/>
        </w:numPr>
        <w:spacing w:line="480" w:lineRule="auto"/>
        <w:outlineLvl w:val="0"/>
        <w:rPr>
          <w:b/>
        </w:rPr>
      </w:pPr>
      <w:bookmarkStart w:id="15" w:name="_Toc45110191"/>
      <w:r>
        <w:rPr>
          <w:b/>
        </w:rPr>
        <w:lastRenderedPageBreak/>
        <w:t>CONCLUSION AND RECOMMENDATIONS</w:t>
      </w:r>
      <w:bookmarkEnd w:id="15"/>
      <w:r>
        <w:rPr>
          <w:b/>
        </w:rPr>
        <w:t xml:space="preserve"> </w:t>
      </w:r>
    </w:p>
    <w:p w14:paraId="77EE565D" w14:textId="77777777" w:rsidR="00D468C7" w:rsidRDefault="00613BE3" w:rsidP="00EB0EC4">
      <w:pPr>
        <w:spacing w:line="480" w:lineRule="auto"/>
        <w:rPr>
          <w:rFonts w:ascii="Arial" w:hAnsi="Arial" w:cs="Arial"/>
          <w:color w:val="000000"/>
        </w:rPr>
      </w:pPr>
      <w:r>
        <w:rPr>
          <w:rFonts w:ascii="Arial" w:hAnsi="Arial" w:cs="Arial"/>
          <w:color w:val="000000"/>
        </w:rPr>
        <w:t>To</w:t>
      </w:r>
      <w:r w:rsidR="00B0424B" w:rsidRPr="00613BE3">
        <w:rPr>
          <w:rFonts w:ascii="Arial" w:hAnsi="Arial" w:cs="Arial"/>
          <w:color w:val="000000"/>
        </w:rPr>
        <w:t xml:space="preserve"> conclu</w:t>
      </w:r>
      <w:r>
        <w:rPr>
          <w:rFonts w:ascii="Arial" w:hAnsi="Arial" w:cs="Arial"/>
          <w:color w:val="000000"/>
        </w:rPr>
        <w:t>de</w:t>
      </w:r>
      <w:r w:rsidR="00B0424B" w:rsidRPr="00613BE3">
        <w:rPr>
          <w:rFonts w:ascii="Arial" w:hAnsi="Arial" w:cs="Arial"/>
          <w:color w:val="000000"/>
        </w:rPr>
        <w:t xml:space="preserve"> this extended literature review</w:t>
      </w:r>
      <w:r>
        <w:rPr>
          <w:rFonts w:ascii="Arial" w:hAnsi="Arial" w:cs="Arial"/>
          <w:color w:val="000000"/>
        </w:rPr>
        <w:t>, this</w:t>
      </w:r>
      <w:r w:rsidR="00B0424B" w:rsidRPr="00613BE3">
        <w:rPr>
          <w:rFonts w:ascii="Arial" w:hAnsi="Arial" w:cs="Arial"/>
          <w:color w:val="000000"/>
        </w:rPr>
        <w:t xml:space="preserve"> study </w:t>
      </w:r>
      <w:r>
        <w:rPr>
          <w:rFonts w:ascii="Arial" w:hAnsi="Arial" w:cs="Arial"/>
          <w:color w:val="000000"/>
        </w:rPr>
        <w:t>has been</w:t>
      </w:r>
      <w:r w:rsidR="00B0424B" w:rsidRPr="00613BE3">
        <w:rPr>
          <w:rFonts w:ascii="Arial" w:hAnsi="Arial" w:cs="Arial"/>
          <w:color w:val="000000"/>
        </w:rPr>
        <w:t xml:space="preserve"> based on young people having attention deficit / hyperactivity disorder (ADHD)</w:t>
      </w:r>
      <w:r>
        <w:rPr>
          <w:rFonts w:ascii="Arial" w:hAnsi="Arial" w:cs="Arial"/>
          <w:color w:val="000000"/>
        </w:rPr>
        <w:t xml:space="preserve"> and what help and support </w:t>
      </w:r>
      <w:r w:rsidR="00D127E6">
        <w:rPr>
          <w:rFonts w:ascii="Arial" w:hAnsi="Arial" w:cs="Arial"/>
          <w:color w:val="000000"/>
        </w:rPr>
        <w:t>can be provided by Youth Workers.</w:t>
      </w:r>
      <w:r w:rsidR="00B0424B" w:rsidRPr="00613BE3">
        <w:rPr>
          <w:rFonts w:ascii="Arial" w:hAnsi="Arial" w:cs="Arial"/>
          <w:color w:val="000000"/>
        </w:rPr>
        <w:t xml:space="preserve"> </w:t>
      </w:r>
      <w:r>
        <w:rPr>
          <w:rFonts w:ascii="Arial" w:hAnsi="Arial" w:cs="Arial"/>
          <w:color w:val="000000"/>
        </w:rPr>
        <w:t>In the literature review t</w:t>
      </w:r>
      <w:r w:rsidR="00B0424B" w:rsidRPr="00613BE3">
        <w:rPr>
          <w:rFonts w:ascii="Arial" w:hAnsi="Arial" w:cs="Arial"/>
          <w:color w:val="000000"/>
        </w:rPr>
        <w:t xml:space="preserve">here </w:t>
      </w:r>
      <w:r>
        <w:rPr>
          <w:rFonts w:ascii="Arial" w:hAnsi="Arial" w:cs="Arial"/>
          <w:color w:val="000000"/>
        </w:rPr>
        <w:t>we</w:t>
      </w:r>
      <w:r w:rsidR="00B0424B" w:rsidRPr="00613BE3">
        <w:rPr>
          <w:rFonts w:ascii="Arial" w:hAnsi="Arial" w:cs="Arial"/>
          <w:color w:val="000000"/>
        </w:rPr>
        <w:t>re three themes. The first theme was on the understanding and the symptoms</w:t>
      </w:r>
      <w:r w:rsidR="00D127E6">
        <w:rPr>
          <w:rFonts w:ascii="Arial" w:hAnsi="Arial" w:cs="Arial"/>
          <w:color w:val="000000"/>
        </w:rPr>
        <w:t xml:space="preserve"> a</w:t>
      </w:r>
      <w:r w:rsidR="00B0424B" w:rsidRPr="00613BE3">
        <w:rPr>
          <w:rFonts w:ascii="Arial" w:hAnsi="Arial" w:cs="Arial"/>
          <w:color w:val="000000"/>
        </w:rPr>
        <w:t>nd the explain</w:t>
      </w:r>
      <w:r w:rsidR="00D127E6">
        <w:rPr>
          <w:rFonts w:ascii="Arial" w:hAnsi="Arial" w:cs="Arial"/>
          <w:color w:val="000000"/>
        </w:rPr>
        <w:t>ing</w:t>
      </w:r>
      <w:r w:rsidR="00B0424B" w:rsidRPr="00613BE3">
        <w:rPr>
          <w:rFonts w:ascii="Arial" w:hAnsi="Arial" w:cs="Arial"/>
          <w:color w:val="000000"/>
        </w:rPr>
        <w:t xml:space="preserve"> the history of the condition and the background </w:t>
      </w:r>
      <w:r w:rsidR="00D127E6">
        <w:rPr>
          <w:rFonts w:ascii="Arial" w:hAnsi="Arial" w:cs="Arial"/>
          <w:color w:val="000000"/>
        </w:rPr>
        <w:t xml:space="preserve">of the condition, and how it is currently understood. </w:t>
      </w:r>
      <w:r w:rsidR="00B0424B" w:rsidRPr="00613BE3">
        <w:rPr>
          <w:rFonts w:ascii="Arial" w:hAnsi="Arial" w:cs="Arial"/>
          <w:color w:val="000000"/>
        </w:rPr>
        <w:t>The first theme also explain</w:t>
      </w:r>
      <w:r w:rsidR="00D127E6">
        <w:rPr>
          <w:rFonts w:ascii="Arial" w:hAnsi="Arial" w:cs="Arial"/>
          <w:color w:val="000000"/>
        </w:rPr>
        <w:t>ed</w:t>
      </w:r>
      <w:r w:rsidR="00B0424B" w:rsidRPr="00613BE3">
        <w:rPr>
          <w:rFonts w:ascii="Arial" w:hAnsi="Arial" w:cs="Arial"/>
          <w:color w:val="000000"/>
        </w:rPr>
        <w:t xml:space="preserve"> about the </w:t>
      </w:r>
      <w:r w:rsidR="00AC36FD">
        <w:rPr>
          <w:rFonts w:ascii="Arial" w:hAnsi="Arial" w:cs="Arial"/>
          <w:color w:val="000000"/>
        </w:rPr>
        <w:t xml:space="preserve">difficulties and process of getting a </w:t>
      </w:r>
      <w:r w:rsidR="00B0424B" w:rsidRPr="00613BE3">
        <w:rPr>
          <w:rFonts w:ascii="Arial" w:hAnsi="Arial" w:cs="Arial"/>
          <w:color w:val="000000"/>
        </w:rPr>
        <w:t>diagnosis</w:t>
      </w:r>
      <w:r w:rsidR="00AC36FD">
        <w:rPr>
          <w:rFonts w:ascii="Arial" w:hAnsi="Arial" w:cs="Arial"/>
          <w:color w:val="000000"/>
        </w:rPr>
        <w:t xml:space="preserve"> particularly as current waiting lists are very long</w:t>
      </w:r>
      <w:r w:rsidR="00B0424B" w:rsidRPr="00613BE3">
        <w:rPr>
          <w:rFonts w:ascii="Arial" w:hAnsi="Arial" w:cs="Arial"/>
          <w:color w:val="000000"/>
        </w:rPr>
        <w:t>. Then the second theme explain</w:t>
      </w:r>
      <w:r w:rsidR="00AC36FD">
        <w:rPr>
          <w:rFonts w:ascii="Arial" w:hAnsi="Arial" w:cs="Arial"/>
          <w:color w:val="000000"/>
        </w:rPr>
        <w:t>ed</w:t>
      </w:r>
      <w:r w:rsidR="00B0424B" w:rsidRPr="00613BE3">
        <w:rPr>
          <w:rFonts w:ascii="Arial" w:hAnsi="Arial" w:cs="Arial"/>
          <w:color w:val="000000"/>
        </w:rPr>
        <w:t xml:space="preserve"> the impacts</w:t>
      </w:r>
      <w:r w:rsidR="00AC36FD">
        <w:rPr>
          <w:rFonts w:ascii="Arial" w:hAnsi="Arial" w:cs="Arial"/>
          <w:color w:val="000000"/>
        </w:rPr>
        <w:t xml:space="preserve"> and challenges of</w:t>
      </w:r>
      <w:r w:rsidR="00B0424B" w:rsidRPr="00613BE3">
        <w:rPr>
          <w:rFonts w:ascii="Arial" w:hAnsi="Arial" w:cs="Arial"/>
          <w:color w:val="000000"/>
        </w:rPr>
        <w:t xml:space="preserve"> having ADHD on a young person. The second theme explore</w:t>
      </w:r>
      <w:r w:rsidR="002210FA">
        <w:rPr>
          <w:rFonts w:ascii="Arial" w:hAnsi="Arial" w:cs="Arial"/>
          <w:color w:val="000000"/>
        </w:rPr>
        <w:t>d</w:t>
      </w:r>
      <w:r w:rsidR="00B0424B" w:rsidRPr="00613BE3">
        <w:rPr>
          <w:rFonts w:ascii="Arial" w:hAnsi="Arial" w:cs="Arial"/>
          <w:color w:val="000000"/>
        </w:rPr>
        <w:t xml:space="preserve"> the challenges for a young person and the effects the condition it has on families, care givers, in relationships, in schools' settings and so on. This theme </w:t>
      </w:r>
      <w:r w:rsidR="002210FA">
        <w:rPr>
          <w:rFonts w:ascii="Arial" w:hAnsi="Arial" w:cs="Arial"/>
          <w:color w:val="000000"/>
        </w:rPr>
        <w:t xml:space="preserve">outlined that </w:t>
      </w:r>
      <w:r w:rsidR="00B0424B" w:rsidRPr="00613BE3">
        <w:rPr>
          <w:rFonts w:ascii="Arial" w:hAnsi="Arial" w:cs="Arial"/>
          <w:color w:val="000000"/>
        </w:rPr>
        <w:t xml:space="preserve">if the condition is not managed correctly </w:t>
      </w:r>
      <w:r w:rsidR="002210FA">
        <w:rPr>
          <w:rFonts w:ascii="Arial" w:hAnsi="Arial" w:cs="Arial"/>
          <w:color w:val="000000"/>
        </w:rPr>
        <w:t>then</w:t>
      </w:r>
      <w:r w:rsidR="00B0424B" w:rsidRPr="00613BE3">
        <w:rPr>
          <w:rFonts w:ascii="Arial" w:hAnsi="Arial" w:cs="Arial"/>
          <w:color w:val="000000"/>
        </w:rPr>
        <w:t xml:space="preserve"> the outcomes </w:t>
      </w:r>
      <w:r w:rsidR="002210FA">
        <w:rPr>
          <w:rFonts w:ascii="Arial" w:hAnsi="Arial" w:cs="Arial"/>
          <w:color w:val="000000"/>
        </w:rPr>
        <w:t xml:space="preserve">and </w:t>
      </w:r>
      <w:r w:rsidR="00B0424B" w:rsidRPr="00613BE3">
        <w:rPr>
          <w:rFonts w:ascii="Arial" w:hAnsi="Arial" w:cs="Arial"/>
          <w:color w:val="000000"/>
        </w:rPr>
        <w:t xml:space="preserve">impact on </w:t>
      </w:r>
      <w:r w:rsidR="002210FA">
        <w:rPr>
          <w:rFonts w:ascii="Arial" w:hAnsi="Arial" w:cs="Arial"/>
          <w:color w:val="000000"/>
        </w:rPr>
        <w:t xml:space="preserve">a </w:t>
      </w:r>
      <w:r w:rsidR="00B0424B" w:rsidRPr="00613BE3">
        <w:rPr>
          <w:rFonts w:ascii="Arial" w:hAnsi="Arial" w:cs="Arial"/>
          <w:color w:val="000000"/>
        </w:rPr>
        <w:t>young person</w:t>
      </w:r>
      <w:r w:rsidR="002210FA">
        <w:rPr>
          <w:rFonts w:ascii="Arial" w:hAnsi="Arial" w:cs="Arial"/>
          <w:color w:val="000000"/>
        </w:rPr>
        <w:t xml:space="preserve"> can be overwhelmingly negative</w:t>
      </w:r>
      <w:r w:rsidR="00B0424B" w:rsidRPr="00613BE3">
        <w:rPr>
          <w:rFonts w:ascii="Arial" w:hAnsi="Arial" w:cs="Arial"/>
          <w:color w:val="000000"/>
        </w:rPr>
        <w:t xml:space="preserve">. The theme explains the challenging behaviours' that can affect in schools' settings how that impacts on the young person on education if the condition is not managed correctly. Then the last theme </w:t>
      </w:r>
      <w:r w:rsidR="002210FA">
        <w:rPr>
          <w:rFonts w:ascii="Arial" w:hAnsi="Arial" w:cs="Arial"/>
          <w:color w:val="000000"/>
        </w:rPr>
        <w:t xml:space="preserve">explained </w:t>
      </w:r>
      <w:r w:rsidR="00B0424B" w:rsidRPr="00613BE3">
        <w:rPr>
          <w:rFonts w:ascii="Arial" w:hAnsi="Arial" w:cs="Arial"/>
          <w:color w:val="000000"/>
        </w:rPr>
        <w:t xml:space="preserve">the role of youth worker and how a youth worker can help support a young person. The theme </w:t>
      </w:r>
      <w:r w:rsidR="002210FA">
        <w:rPr>
          <w:rFonts w:ascii="Arial" w:hAnsi="Arial" w:cs="Arial"/>
          <w:color w:val="000000"/>
        </w:rPr>
        <w:t>detailed the Youth Worker</w:t>
      </w:r>
      <w:r w:rsidR="00AE708C">
        <w:rPr>
          <w:rFonts w:ascii="Arial" w:hAnsi="Arial" w:cs="Arial"/>
          <w:color w:val="000000"/>
        </w:rPr>
        <w:t xml:space="preserve"> approach in providing an informal educational approach alongside other professionals, like teachers who</w:t>
      </w:r>
      <w:r w:rsidR="00D468C7">
        <w:rPr>
          <w:rFonts w:ascii="Arial" w:hAnsi="Arial" w:cs="Arial"/>
          <w:color w:val="000000"/>
        </w:rPr>
        <w:t>se approach is more formal. The theme explored the reasons why i</w:t>
      </w:r>
      <w:r w:rsidR="00B0424B" w:rsidRPr="00613BE3">
        <w:rPr>
          <w:rFonts w:ascii="Arial" w:hAnsi="Arial" w:cs="Arial"/>
          <w:color w:val="000000"/>
        </w:rPr>
        <w:t xml:space="preserve">t is important to have a </w:t>
      </w:r>
      <w:r w:rsidR="00D468C7">
        <w:rPr>
          <w:rFonts w:ascii="Arial" w:hAnsi="Arial" w:cs="Arial"/>
          <w:color w:val="000000"/>
        </w:rPr>
        <w:t>Y</w:t>
      </w:r>
      <w:r w:rsidR="00B0424B" w:rsidRPr="00613BE3">
        <w:rPr>
          <w:rFonts w:ascii="Arial" w:hAnsi="Arial" w:cs="Arial"/>
          <w:color w:val="000000"/>
        </w:rPr>
        <w:t>ou</w:t>
      </w:r>
      <w:r w:rsidR="00D468C7">
        <w:rPr>
          <w:rFonts w:ascii="Arial" w:hAnsi="Arial" w:cs="Arial"/>
          <w:color w:val="000000"/>
        </w:rPr>
        <w:t>th</w:t>
      </w:r>
      <w:r w:rsidR="00B0424B" w:rsidRPr="00613BE3">
        <w:rPr>
          <w:rFonts w:ascii="Arial" w:hAnsi="Arial" w:cs="Arial"/>
          <w:color w:val="000000"/>
        </w:rPr>
        <w:t xml:space="preserve"> </w:t>
      </w:r>
      <w:r w:rsidR="00D468C7">
        <w:rPr>
          <w:rFonts w:ascii="Arial" w:hAnsi="Arial" w:cs="Arial"/>
          <w:color w:val="000000"/>
        </w:rPr>
        <w:t>W</w:t>
      </w:r>
      <w:r w:rsidR="00B0424B" w:rsidRPr="00613BE3">
        <w:rPr>
          <w:rFonts w:ascii="Arial" w:hAnsi="Arial" w:cs="Arial"/>
          <w:color w:val="000000"/>
        </w:rPr>
        <w:t>orker working alongside a young person with the condition.</w:t>
      </w:r>
    </w:p>
    <w:p w14:paraId="3AF5CD2D" w14:textId="77777777" w:rsidR="00D468C7" w:rsidRDefault="00D468C7" w:rsidP="00EB0EC4">
      <w:pPr>
        <w:spacing w:line="480" w:lineRule="auto"/>
        <w:rPr>
          <w:rFonts w:ascii="Arial" w:hAnsi="Arial" w:cs="Arial"/>
          <w:color w:val="000000"/>
        </w:rPr>
      </w:pPr>
    </w:p>
    <w:p w14:paraId="13EBE9DB" w14:textId="5FC63D2B" w:rsidR="00EB0EC4" w:rsidRDefault="00D468C7" w:rsidP="00EB0EC4">
      <w:pPr>
        <w:spacing w:line="480" w:lineRule="auto"/>
        <w:rPr>
          <w:rFonts w:ascii="Arial" w:hAnsi="Arial" w:cs="Arial"/>
          <w:color w:val="000000"/>
        </w:rPr>
      </w:pPr>
      <w:r>
        <w:rPr>
          <w:rFonts w:ascii="Arial" w:hAnsi="Arial" w:cs="Arial"/>
          <w:color w:val="000000"/>
        </w:rPr>
        <w:t xml:space="preserve">In the Discussion chapter, a number of approaches were outlined which Youth Workers could adopt to support young people in a range of educational settings. </w:t>
      </w:r>
      <w:r w:rsidR="00B0424B" w:rsidRPr="00613BE3">
        <w:rPr>
          <w:rFonts w:ascii="Arial" w:hAnsi="Arial" w:cs="Arial"/>
          <w:color w:val="000000"/>
        </w:rPr>
        <w:t xml:space="preserve"> As a youth worker in the school settings can help identify ways to help support the </w:t>
      </w:r>
      <w:r w:rsidR="00B0424B" w:rsidRPr="00613BE3">
        <w:rPr>
          <w:rFonts w:ascii="Arial" w:hAnsi="Arial" w:cs="Arial"/>
          <w:color w:val="000000"/>
        </w:rPr>
        <w:lastRenderedPageBreak/>
        <w:t xml:space="preserve">young person by encouraging and help them develop in on the education side. Overall, it said how it is important to have that youth worker support for a young person dealing with day-to-day challenges and the impacts. The young person who has this condition the youth worker will push to have the right suitable beneficial support the youth worker would take on broad all impact of the condition and will help that young person to help them develop holistically. The </w:t>
      </w:r>
      <w:r>
        <w:rPr>
          <w:rFonts w:ascii="Arial" w:hAnsi="Arial" w:cs="Arial"/>
          <w:color w:val="000000"/>
        </w:rPr>
        <w:t>Y</w:t>
      </w:r>
      <w:r w:rsidR="00B0424B" w:rsidRPr="00613BE3">
        <w:rPr>
          <w:rFonts w:ascii="Arial" w:hAnsi="Arial" w:cs="Arial"/>
          <w:color w:val="000000"/>
        </w:rPr>
        <w:t xml:space="preserve">outh </w:t>
      </w:r>
      <w:r>
        <w:rPr>
          <w:rFonts w:ascii="Arial" w:hAnsi="Arial" w:cs="Arial"/>
          <w:color w:val="000000"/>
        </w:rPr>
        <w:t>W</w:t>
      </w:r>
      <w:r w:rsidR="00B0424B" w:rsidRPr="00613BE3">
        <w:rPr>
          <w:rFonts w:ascii="Arial" w:hAnsi="Arial" w:cs="Arial"/>
          <w:color w:val="000000"/>
        </w:rPr>
        <w:t>orker will work alongside the individual working on them to facilitate their full potential. Throughout this study it goes to show and list and outline how it</w:t>
      </w:r>
      <w:r>
        <w:rPr>
          <w:rFonts w:ascii="Arial" w:hAnsi="Arial" w:cs="Arial"/>
          <w:color w:val="000000"/>
        </w:rPr>
        <w:t xml:space="preserve"> i</w:t>
      </w:r>
      <w:r w:rsidR="00B0424B" w:rsidRPr="00613BE3">
        <w:rPr>
          <w:rFonts w:ascii="Arial" w:hAnsi="Arial" w:cs="Arial"/>
          <w:color w:val="000000"/>
        </w:rPr>
        <w:t xml:space="preserve">s important to have that support from a </w:t>
      </w:r>
      <w:r>
        <w:rPr>
          <w:rFonts w:ascii="Arial" w:hAnsi="Arial" w:cs="Arial"/>
          <w:color w:val="000000"/>
        </w:rPr>
        <w:t>Y</w:t>
      </w:r>
      <w:r w:rsidR="00B0424B" w:rsidRPr="00613BE3">
        <w:rPr>
          <w:rFonts w:ascii="Arial" w:hAnsi="Arial" w:cs="Arial"/>
          <w:color w:val="000000"/>
        </w:rPr>
        <w:t xml:space="preserve">outh </w:t>
      </w:r>
      <w:r>
        <w:rPr>
          <w:rFonts w:ascii="Arial" w:hAnsi="Arial" w:cs="Arial"/>
          <w:color w:val="000000"/>
        </w:rPr>
        <w:t>W</w:t>
      </w:r>
      <w:r w:rsidR="00B0424B" w:rsidRPr="00613BE3">
        <w:rPr>
          <w:rFonts w:ascii="Arial" w:hAnsi="Arial" w:cs="Arial"/>
          <w:color w:val="000000"/>
        </w:rPr>
        <w:t xml:space="preserve">orker. Having </w:t>
      </w:r>
      <w:r>
        <w:rPr>
          <w:rFonts w:ascii="Arial" w:hAnsi="Arial" w:cs="Arial"/>
          <w:color w:val="000000"/>
        </w:rPr>
        <w:t>a Y</w:t>
      </w:r>
      <w:r w:rsidR="00B0424B" w:rsidRPr="00613BE3">
        <w:rPr>
          <w:rFonts w:ascii="Arial" w:hAnsi="Arial" w:cs="Arial"/>
          <w:color w:val="000000"/>
        </w:rPr>
        <w:t xml:space="preserve">outh </w:t>
      </w:r>
      <w:r>
        <w:rPr>
          <w:rFonts w:ascii="Arial" w:hAnsi="Arial" w:cs="Arial"/>
          <w:color w:val="000000"/>
        </w:rPr>
        <w:t>W</w:t>
      </w:r>
      <w:r w:rsidR="00B0424B" w:rsidRPr="00613BE3">
        <w:rPr>
          <w:rFonts w:ascii="Arial" w:hAnsi="Arial" w:cs="Arial"/>
          <w:color w:val="000000"/>
        </w:rPr>
        <w:t xml:space="preserve">orker alongside anyone young person with ADHD will help </w:t>
      </w:r>
      <w:r>
        <w:rPr>
          <w:rFonts w:ascii="Arial" w:hAnsi="Arial" w:cs="Arial"/>
          <w:color w:val="000000"/>
        </w:rPr>
        <w:t xml:space="preserve">the young person </w:t>
      </w:r>
      <w:r w:rsidR="00B0424B" w:rsidRPr="00613BE3">
        <w:rPr>
          <w:rFonts w:ascii="Arial" w:hAnsi="Arial" w:cs="Arial"/>
          <w:color w:val="000000"/>
        </w:rPr>
        <w:t xml:space="preserve">connect </w:t>
      </w:r>
      <w:r>
        <w:rPr>
          <w:rFonts w:ascii="Arial" w:hAnsi="Arial" w:cs="Arial"/>
          <w:color w:val="000000"/>
        </w:rPr>
        <w:t xml:space="preserve">with other </w:t>
      </w:r>
      <w:r w:rsidR="00B0424B" w:rsidRPr="00613BE3">
        <w:rPr>
          <w:rFonts w:ascii="Arial" w:hAnsi="Arial" w:cs="Arial"/>
          <w:color w:val="000000"/>
        </w:rPr>
        <w:t>young people</w:t>
      </w:r>
      <w:r>
        <w:rPr>
          <w:rFonts w:ascii="Arial" w:hAnsi="Arial" w:cs="Arial"/>
          <w:color w:val="000000"/>
        </w:rPr>
        <w:t>;</w:t>
      </w:r>
      <w:r w:rsidR="00B0424B" w:rsidRPr="00613BE3">
        <w:rPr>
          <w:rFonts w:ascii="Arial" w:hAnsi="Arial" w:cs="Arial"/>
          <w:color w:val="000000"/>
        </w:rPr>
        <w:t xml:space="preserve"> </w:t>
      </w:r>
      <w:r>
        <w:rPr>
          <w:rFonts w:ascii="Arial" w:hAnsi="Arial" w:cs="Arial"/>
          <w:color w:val="000000"/>
        </w:rPr>
        <w:t>they</w:t>
      </w:r>
      <w:r w:rsidR="00B0424B" w:rsidRPr="00613BE3">
        <w:rPr>
          <w:rFonts w:ascii="Arial" w:hAnsi="Arial" w:cs="Arial"/>
          <w:color w:val="000000"/>
        </w:rPr>
        <w:t xml:space="preserve"> will learn and help with any issues they to help with the conditions the young person will feel valued, and the </w:t>
      </w:r>
      <w:r>
        <w:rPr>
          <w:rFonts w:ascii="Arial" w:hAnsi="Arial" w:cs="Arial"/>
          <w:color w:val="000000"/>
        </w:rPr>
        <w:t>Y</w:t>
      </w:r>
      <w:r w:rsidR="00B0424B" w:rsidRPr="00613BE3">
        <w:rPr>
          <w:rFonts w:ascii="Arial" w:hAnsi="Arial" w:cs="Arial"/>
          <w:color w:val="000000"/>
        </w:rPr>
        <w:t xml:space="preserve">outh </w:t>
      </w:r>
      <w:r>
        <w:rPr>
          <w:rFonts w:ascii="Arial" w:hAnsi="Arial" w:cs="Arial"/>
          <w:color w:val="000000"/>
        </w:rPr>
        <w:t>W</w:t>
      </w:r>
      <w:r w:rsidR="00B0424B" w:rsidRPr="00613BE3">
        <w:rPr>
          <w:rFonts w:ascii="Arial" w:hAnsi="Arial" w:cs="Arial"/>
          <w:color w:val="000000"/>
        </w:rPr>
        <w:t xml:space="preserve">orker can </w:t>
      </w:r>
      <w:r>
        <w:rPr>
          <w:rFonts w:ascii="Arial" w:hAnsi="Arial" w:cs="Arial"/>
          <w:color w:val="000000"/>
        </w:rPr>
        <w:t>also help in terms of working alongside young people in alternative educational provision</w:t>
      </w:r>
      <w:r w:rsidR="003A4544">
        <w:rPr>
          <w:rFonts w:ascii="Arial" w:hAnsi="Arial" w:cs="Arial"/>
          <w:color w:val="000000"/>
        </w:rPr>
        <w:t>, supporting them to gain valuable life skills, prepare them for the workplace and enable them to live fulfilling lives as adults.</w:t>
      </w:r>
    </w:p>
    <w:p w14:paraId="5C5E1BEA" w14:textId="77777777" w:rsidR="00613BE3" w:rsidRDefault="00613BE3" w:rsidP="00EB0EC4">
      <w:pPr>
        <w:spacing w:line="480" w:lineRule="auto"/>
        <w:rPr>
          <w:rFonts w:ascii="Arial" w:hAnsi="Arial" w:cs="Arial"/>
          <w:color w:val="000000"/>
        </w:rPr>
      </w:pPr>
    </w:p>
    <w:p w14:paraId="6833B849" w14:textId="05F4D9E9" w:rsidR="00613BE3" w:rsidRPr="00613BE3" w:rsidRDefault="00613BE3" w:rsidP="00EB0EC4">
      <w:pPr>
        <w:spacing w:line="480" w:lineRule="auto"/>
        <w:rPr>
          <w:rFonts w:ascii="Arial" w:hAnsi="Arial" w:cs="Arial"/>
        </w:rPr>
      </w:pPr>
      <w:r>
        <w:rPr>
          <w:rFonts w:ascii="Arial" w:hAnsi="Arial" w:cs="Arial"/>
          <w:color w:val="000000"/>
        </w:rPr>
        <w:t>The Researcher therefore wishes to make the following recommendations:</w:t>
      </w:r>
    </w:p>
    <w:p w14:paraId="30DBA109" w14:textId="48FAFDF1" w:rsidR="00BE666C" w:rsidRPr="00110B9F" w:rsidRDefault="004F7086" w:rsidP="00BE666C">
      <w:pPr>
        <w:pStyle w:val="ListParagraph"/>
        <w:numPr>
          <w:ilvl w:val="0"/>
          <w:numId w:val="5"/>
        </w:numPr>
        <w:spacing w:line="480" w:lineRule="auto"/>
      </w:pPr>
      <w:r>
        <w:rPr>
          <w:rFonts w:ascii="Arial" w:hAnsi="Arial" w:cs="Arial"/>
        </w:rPr>
        <w:t xml:space="preserve">Youth Workers need to have specialist training </w:t>
      </w:r>
      <w:r w:rsidR="00153DA2">
        <w:rPr>
          <w:rFonts w:ascii="Arial" w:hAnsi="Arial" w:cs="Arial"/>
        </w:rPr>
        <w:t>and continuing professional development so that they are aware of the impact ADHD has on young people and the challenges they face on a daily basis</w:t>
      </w:r>
      <w:r w:rsidR="00BE666C">
        <w:rPr>
          <w:rFonts w:ascii="Arial" w:hAnsi="Arial" w:cs="Arial"/>
        </w:rPr>
        <w:t>. The ADHD Foundation (</w:t>
      </w:r>
      <w:r w:rsidR="00767D2A">
        <w:rPr>
          <w:rFonts w:ascii="Arial" w:hAnsi="Arial" w:cs="Arial"/>
        </w:rPr>
        <w:t>n.d.) provides a range of resources which are helpful. In addition, there is trainin</w:t>
      </w:r>
      <w:r w:rsidR="00F635C6">
        <w:rPr>
          <w:rFonts w:ascii="Arial" w:hAnsi="Arial" w:cs="Arial"/>
        </w:rPr>
        <w:t>g available to become an ADHD coach</w:t>
      </w:r>
      <w:r w:rsidR="00B6284E">
        <w:rPr>
          <w:rFonts w:ascii="Arial" w:hAnsi="Arial" w:cs="Arial"/>
        </w:rPr>
        <w:t xml:space="preserve"> from a range of specialist organisations</w:t>
      </w:r>
      <w:r w:rsidR="00E83032">
        <w:rPr>
          <w:rFonts w:ascii="Arial" w:hAnsi="Arial" w:cs="Arial"/>
        </w:rPr>
        <w:t xml:space="preserve"> (PESI UK, </w:t>
      </w:r>
      <w:r w:rsidR="0003220E">
        <w:rPr>
          <w:rFonts w:ascii="Arial" w:hAnsi="Arial" w:cs="Arial"/>
        </w:rPr>
        <w:t>n.d.)</w:t>
      </w:r>
    </w:p>
    <w:p w14:paraId="3573DF21" w14:textId="4D92DCF9" w:rsidR="00110B9F" w:rsidRPr="00BB0CA8" w:rsidRDefault="00D941B4" w:rsidP="00BE666C">
      <w:pPr>
        <w:pStyle w:val="ListParagraph"/>
        <w:numPr>
          <w:ilvl w:val="0"/>
          <w:numId w:val="5"/>
        </w:numPr>
        <w:spacing w:line="480" w:lineRule="auto"/>
      </w:pPr>
      <w:r>
        <w:rPr>
          <w:rFonts w:ascii="Arial" w:hAnsi="Arial" w:cs="Arial"/>
        </w:rPr>
        <w:t>With this specialist knowledge, Youth Workers could do more to support young people in schools, youth clubs and places of alternative provision</w:t>
      </w:r>
      <w:r w:rsidR="00BB0CA8">
        <w:rPr>
          <w:rFonts w:ascii="Arial" w:hAnsi="Arial" w:cs="Arial"/>
        </w:rPr>
        <w:t xml:space="preserve">. This </w:t>
      </w:r>
      <w:r w:rsidR="00BB0CA8">
        <w:rPr>
          <w:rFonts w:ascii="Arial" w:hAnsi="Arial" w:cs="Arial"/>
        </w:rPr>
        <w:lastRenderedPageBreak/>
        <w:t>will go some way to address the challenges young people with ADHD experience during their teen years. It would help them gain qualifications and experience to improve their employability and would go some way to help them manage the condition on a day to day basis.</w:t>
      </w:r>
    </w:p>
    <w:p w14:paraId="689B71A8" w14:textId="53F208B3" w:rsidR="00BB0CA8" w:rsidRDefault="00BB0CA8" w:rsidP="001F3142">
      <w:pPr>
        <w:pStyle w:val="ListParagraph"/>
        <w:spacing w:line="480" w:lineRule="auto"/>
      </w:pPr>
    </w:p>
    <w:p w14:paraId="669C5E83" w14:textId="77777777" w:rsidR="00EB0EC4" w:rsidRDefault="00EB0EC4" w:rsidP="000F4461">
      <w:pPr>
        <w:numPr>
          <w:ilvl w:val="0"/>
          <w:numId w:val="3"/>
        </w:numPr>
        <w:spacing w:line="480" w:lineRule="auto"/>
        <w:outlineLvl w:val="0"/>
        <w:rPr>
          <w:b/>
        </w:rPr>
      </w:pPr>
      <w:r>
        <w:rPr>
          <w:b/>
        </w:rPr>
        <w:br w:type="page"/>
      </w:r>
      <w:bookmarkStart w:id="16" w:name="_Toc45110192"/>
      <w:r>
        <w:rPr>
          <w:b/>
        </w:rPr>
        <w:lastRenderedPageBreak/>
        <w:t>REFERENCES</w:t>
      </w:r>
      <w:bookmarkEnd w:id="16"/>
      <w:r>
        <w:rPr>
          <w:b/>
        </w:rPr>
        <w:t xml:space="preserve"> </w:t>
      </w:r>
    </w:p>
    <w:p w14:paraId="1E12C65F" w14:textId="77777777" w:rsidR="0003220E" w:rsidRDefault="0003220E" w:rsidP="00613BE3">
      <w:pPr>
        <w:spacing w:line="480" w:lineRule="auto"/>
        <w:rPr>
          <w:rFonts w:ascii="Arial" w:hAnsi="Arial" w:cs="Arial"/>
          <w:color w:val="000000"/>
        </w:rPr>
      </w:pPr>
    </w:p>
    <w:p w14:paraId="6F0D59D7" w14:textId="77777777" w:rsidR="00436DE1" w:rsidRDefault="0003220E" w:rsidP="00F90DFC">
      <w:pPr>
        <w:rPr>
          <w:rFonts w:ascii="Arial" w:hAnsi="Arial" w:cs="Arial"/>
          <w:color w:val="000000"/>
        </w:rPr>
      </w:pPr>
      <w:r>
        <w:rPr>
          <w:rFonts w:ascii="Arial" w:hAnsi="Arial" w:cs="Arial"/>
          <w:color w:val="000000"/>
        </w:rPr>
        <w:t>ADHD</w:t>
      </w:r>
      <w:r w:rsidR="00436DE1">
        <w:rPr>
          <w:rFonts w:ascii="Arial" w:hAnsi="Arial" w:cs="Arial"/>
          <w:color w:val="000000"/>
        </w:rPr>
        <w:t xml:space="preserve"> Foundation (n.d.) </w:t>
      </w:r>
    </w:p>
    <w:p w14:paraId="2A1E3985" w14:textId="5C6BBB24" w:rsidR="0003220E" w:rsidRDefault="00436DE1" w:rsidP="00F90DFC">
      <w:pPr>
        <w:rPr>
          <w:rFonts w:ascii="Arial" w:hAnsi="Arial" w:cs="Arial"/>
        </w:rPr>
      </w:pPr>
      <w:r>
        <w:rPr>
          <w:rFonts w:ascii="Arial" w:hAnsi="Arial" w:cs="Arial"/>
          <w:color w:val="000000"/>
        </w:rPr>
        <w:t>Available at</w:t>
      </w:r>
      <w:r w:rsidRPr="00254443">
        <w:rPr>
          <w:rFonts w:ascii="Arial" w:hAnsi="Arial" w:cs="Arial"/>
          <w:color w:val="000000"/>
        </w:rPr>
        <w:t xml:space="preserve">: </w:t>
      </w:r>
      <w:hyperlink r:id="rId12" w:history="1">
        <w:r w:rsidR="00254443" w:rsidRPr="00254443">
          <w:rPr>
            <w:rStyle w:val="Hyperlink"/>
            <w:rFonts w:ascii="Arial" w:hAnsi="Arial" w:cs="Arial"/>
          </w:rPr>
          <w:t>www.adhdfoundation.org.uk</w:t>
        </w:r>
      </w:hyperlink>
    </w:p>
    <w:p w14:paraId="202BD3FE" w14:textId="6A6448A1" w:rsidR="00254443" w:rsidRDefault="00254443" w:rsidP="00F90DFC">
      <w:r>
        <w:rPr>
          <w:rFonts w:ascii="Arial" w:hAnsi="Arial" w:cs="Arial"/>
        </w:rPr>
        <w:t>(Accessed: 15/5/23)</w:t>
      </w:r>
    </w:p>
    <w:p w14:paraId="2303F8F0" w14:textId="77777777" w:rsidR="00254443" w:rsidRDefault="00254443" w:rsidP="00613BE3">
      <w:pPr>
        <w:spacing w:line="480" w:lineRule="auto"/>
        <w:rPr>
          <w:rFonts w:ascii="Arial" w:hAnsi="Arial" w:cs="Arial"/>
          <w:color w:val="000000"/>
        </w:rPr>
      </w:pPr>
    </w:p>
    <w:p w14:paraId="7074403D" w14:textId="77777777" w:rsidR="00F90DFC" w:rsidRDefault="00F90DFC" w:rsidP="00F90DFC">
      <w:pPr>
        <w:rPr>
          <w:rFonts w:ascii="Arial" w:hAnsi="Arial" w:cs="Arial"/>
          <w:color w:val="000000"/>
        </w:rPr>
      </w:pPr>
      <w:r w:rsidRPr="00613BE3">
        <w:rPr>
          <w:rFonts w:ascii="Arial" w:hAnsi="Arial" w:cs="Arial"/>
          <w:color w:val="000000"/>
        </w:rPr>
        <w:t>Kooij, J., Francken, M., Bron, T &amp; McCarthy, J. (2017) Adult ADHD. Diagnostic Interview for ADHD in adults with Intellectual Disability (DIVA-5-ID). The Hague: DIVA Foundation.</w:t>
      </w:r>
    </w:p>
    <w:p w14:paraId="40469FFB" w14:textId="77777777" w:rsidR="00F90DFC" w:rsidRDefault="00F90DFC" w:rsidP="00613BE3">
      <w:pPr>
        <w:spacing w:line="480" w:lineRule="auto"/>
        <w:rPr>
          <w:rFonts w:ascii="Arial" w:hAnsi="Arial" w:cs="Arial"/>
          <w:color w:val="000000"/>
        </w:rPr>
      </w:pPr>
    </w:p>
    <w:p w14:paraId="4895C5B9" w14:textId="77777777" w:rsidR="00436DE1" w:rsidRDefault="00436DE1" w:rsidP="00F90DFC">
      <w:pPr>
        <w:rPr>
          <w:rFonts w:ascii="Arial" w:hAnsi="Arial" w:cs="Arial"/>
          <w:color w:val="000000"/>
        </w:rPr>
      </w:pPr>
    </w:p>
    <w:p w14:paraId="095BF566" w14:textId="5BC4A9D4" w:rsidR="00436DE1" w:rsidRDefault="00436DE1" w:rsidP="00F90DFC">
      <w:pPr>
        <w:rPr>
          <w:rFonts w:ascii="Arial" w:hAnsi="Arial" w:cs="Arial"/>
          <w:color w:val="000000"/>
        </w:rPr>
      </w:pPr>
      <w:r>
        <w:rPr>
          <w:rFonts w:ascii="Arial" w:hAnsi="Arial" w:cs="Arial"/>
          <w:color w:val="000000"/>
        </w:rPr>
        <w:t>PESI UK (n.d.)</w:t>
      </w:r>
    </w:p>
    <w:p w14:paraId="3D484FD1" w14:textId="1B186904" w:rsidR="009E1882" w:rsidRDefault="009E1882" w:rsidP="00F90DFC">
      <w:pPr>
        <w:rPr>
          <w:rFonts w:ascii="Arial" w:hAnsi="Arial" w:cs="Arial"/>
          <w:color w:val="000000"/>
        </w:rPr>
      </w:pPr>
      <w:r>
        <w:rPr>
          <w:rFonts w:ascii="Arial" w:hAnsi="Arial" w:cs="Arial"/>
          <w:color w:val="000000"/>
        </w:rPr>
        <w:t xml:space="preserve">Available at: </w:t>
      </w:r>
      <w:hyperlink r:id="rId13" w:history="1">
        <w:r w:rsidRPr="00396003">
          <w:rPr>
            <w:rStyle w:val="Hyperlink"/>
            <w:rFonts w:ascii="Arial" w:hAnsi="Arial" w:cs="Arial"/>
          </w:rPr>
          <w:t>www.pesi.co.uk</w:t>
        </w:r>
      </w:hyperlink>
    </w:p>
    <w:p w14:paraId="2DA715F6" w14:textId="14C0CAE7" w:rsidR="009E1882" w:rsidRDefault="009E1882" w:rsidP="00F90DFC">
      <w:pPr>
        <w:rPr>
          <w:rFonts w:ascii="Arial" w:hAnsi="Arial" w:cs="Arial"/>
          <w:color w:val="000000"/>
        </w:rPr>
      </w:pPr>
      <w:r>
        <w:rPr>
          <w:rFonts w:ascii="Arial" w:hAnsi="Arial" w:cs="Arial"/>
          <w:color w:val="000000"/>
        </w:rPr>
        <w:t>(Accessed: 15/5/23)</w:t>
      </w:r>
    </w:p>
    <w:p w14:paraId="78B54483" w14:textId="77777777" w:rsidR="00EB0EC4" w:rsidRDefault="00EB0EC4" w:rsidP="000F4461">
      <w:pPr>
        <w:numPr>
          <w:ilvl w:val="0"/>
          <w:numId w:val="3"/>
        </w:numPr>
        <w:spacing w:line="480" w:lineRule="auto"/>
        <w:outlineLvl w:val="0"/>
        <w:rPr>
          <w:b/>
        </w:rPr>
      </w:pPr>
      <w:r w:rsidRPr="00613BE3">
        <w:rPr>
          <w:rFonts w:ascii="Arial" w:hAnsi="Arial" w:cs="Arial"/>
          <w:b/>
        </w:rPr>
        <w:br w:type="page"/>
      </w:r>
      <w:bookmarkStart w:id="17" w:name="_Toc45110193"/>
      <w:r w:rsidRPr="0083215B">
        <w:rPr>
          <w:b/>
        </w:rPr>
        <w:lastRenderedPageBreak/>
        <w:t>APPENDICES</w:t>
      </w:r>
      <w:bookmarkEnd w:id="17"/>
    </w:p>
    <w:p w14:paraId="2269AA65" w14:textId="4694ED51" w:rsidR="00EB0EC4" w:rsidRDefault="00EB0EC4" w:rsidP="00E3176C">
      <w:pPr>
        <w:spacing w:line="480" w:lineRule="auto"/>
        <w:outlineLvl w:val="1"/>
        <w:rPr>
          <w:b/>
        </w:rPr>
      </w:pPr>
      <w:r>
        <w:rPr>
          <w:b/>
        </w:rPr>
        <w:br w:type="page"/>
      </w:r>
      <w:bookmarkStart w:id="18" w:name="_Toc45110194"/>
      <w:r>
        <w:rPr>
          <w:b/>
        </w:rPr>
        <w:lastRenderedPageBreak/>
        <w:t>Appendices 1 Ethics Form</w:t>
      </w:r>
      <w:bookmarkEnd w:id="18"/>
    </w:p>
    <w:p w14:paraId="2727B494" w14:textId="77777777" w:rsidR="00627731" w:rsidRPr="00A42F82" w:rsidRDefault="00EB0EC4" w:rsidP="00627731">
      <w:pPr>
        <w:tabs>
          <w:tab w:val="left" w:pos="5103"/>
        </w:tabs>
        <w:jc w:val="center"/>
        <w:rPr>
          <w:rFonts w:ascii="Arial" w:hAnsi="Arial" w:cs="Arial"/>
          <w:b/>
          <w:bCs/>
        </w:rPr>
      </w:pPr>
      <w:r>
        <w:rPr>
          <w:b/>
        </w:rPr>
        <w:br w:type="page"/>
      </w:r>
      <w:r w:rsidR="00627731" w:rsidRPr="00A42F82">
        <w:rPr>
          <w:rFonts w:ascii="Arial" w:hAnsi="Arial" w:cs="Arial"/>
          <w:b/>
          <w:bCs/>
        </w:rPr>
        <w:lastRenderedPageBreak/>
        <w:t>APPLICATION FOR ETHICAL APPROVAL</w:t>
      </w:r>
    </w:p>
    <w:p w14:paraId="394748C4" w14:textId="77777777" w:rsidR="00627731" w:rsidRPr="00A42F82" w:rsidRDefault="00627731" w:rsidP="00627731">
      <w:pPr>
        <w:tabs>
          <w:tab w:val="left" w:pos="5103"/>
        </w:tabs>
        <w:jc w:val="center"/>
        <w:rPr>
          <w:rFonts w:ascii="Arial" w:hAnsi="Arial" w:cs="Arial"/>
          <w:b/>
          <w:bCs/>
        </w:rPr>
      </w:pPr>
    </w:p>
    <w:p w14:paraId="7EBF471D" w14:textId="77777777" w:rsidR="00627731" w:rsidRPr="00A42F82" w:rsidRDefault="00627731" w:rsidP="00627731">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627731" w:rsidRPr="00A42F82" w14:paraId="428C7E4B" w14:textId="77777777" w:rsidTr="00AC578A">
        <w:tc>
          <w:tcPr>
            <w:tcW w:w="10435" w:type="dxa"/>
          </w:tcPr>
          <w:p w14:paraId="0B18216B" w14:textId="77777777" w:rsidR="00627731" w:rsidRPr="006E7B19" w:rsidRDefault="00627731" w:rsidP="00AC57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7C6BF58" w14:textId="77777777" w:rsidR="00627731" w:rsidRPr="00A42F82" w:rsidRDefault="00627731" w:rsidP="00AC57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5EA752A8" w14:textId="77777777" w:rsidR="00627731" w:rsidRPr="00A42F82" w:rsidRDefault="00627731" w:rsidP="00AC57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41AE001" w14:textId="77777777" w:rsidR="00627731" w:rsidRDefault="00627731" w:rsidP="00AC57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4"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6107290" w14:textId="77777777" w:rsidR="00627731" w:rsidRDefault="00627731" w:rsidP="00AC57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007BCE0" w14:textId="77777777" w:rsidR="00627731" w:rsidRDefault="00627731" w:rsidP="00AC57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3E5D0EB" w14:textId="77777777" w:rsidR="00627731" w:rsidRPr="00A42F82" w:rsidRDefault="00627731" w:rsidP="00AC578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627731" w:rsidRPr="00A42F82" w14:paraId="4AF89BD5" w14:textId="77777777" w:rsidTr="00AC578A">
        <w:tc>
          <w:tcPr>
            <w:tcW w:w="10435" w:type="dxa"/>
          </w:tcPr>
          <w:p w14:paraId="22D5E28F" w14:textId="77777777" w:rsidR="00627731" w:rsidRPr="00A42F82" w:rsidRDefault="00627731" w:rsidP="00AC578A">
            <w:pPr>
              <w:rPr>
                <w:rFonts w:ascii="Arial" w:hAnsi="Arial" w:cs="Arial"/>
                <w:b/>
                <w:sz w:val="22"/>
                <w:szCs w:val="22"/>
              </w:rPr>
            </w:pPr>
            <w:r w:rsidRPr="00A42F82">
              <w:rPr>
                <w:rFonts w:ascii="Arial" w:hAnsi="Arial" w:cs="Arial"/>
                <w:b/>
                <w:sz w:val="22"/>
                <w:szCs w:val="22"/>
              </w:rPr>
              <w:t>RESEARCH STAFF ONLY</w:t>
            </w:r>
          </w:p>
          <w:p w14:paraId="02613D3A" w14:textId="77777777" w:rsidR="00627731" w:rsidRPr="00A42F82" w:rsidRDefault="00627731" w:rsidP="00AC578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776932A" w14:textId="77777777" w:rsidR="00627731" w:rsidRPr="00A42F82" w:rsidRDefault="00627731" w:rsidP="00AC578A">
            <w:pPr>
              <w:rPr>
                <w:rFonts w:ascii="Arial" w:hAnsi="Arial" w:cs="Arial"/>
                <w:sz w:val="22"/>
                <w:szCs w:val="22"/>
              </w:rPr>
            </w:pPr>
          </w:p>
        </w:tc>
      </w:tr>
      <w:tr w:rsidR="00627731" w:rsidRPr="00A42F82" w14:paraId="2F4556D7" w14:textId="77777777" w:rsidTr="00AC578A">
        <w:tc>
          <w:tcPr>
            <w:tcW w:w="10435" w:type="dxa"/>
          </w:tcPr>
          <w:p w14:paraId="3E7F2899" w14:textId="77777777" w:rsidR="00627731" w:rsidRPr="00A42F82" w:rsidRDefault="00627731" w:rsidP="00AC578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221471B" w14:textId="77777777" w:rsidR="00627731" w:rsidRDefault="00627731" w:rsidP="00627731">
      <w:pPr>
        <w:tabs>
          <w:tab w:val="left" w:pos="5103"/>
        </w:tabs>
        <w:jc w:val="both"/>
        <w:rPr>
          <w:rFonts w:ascii="Arial" w:hAnsi="Arial" w:cs="Arial"/>
          <w:b/>
          <w:bCs/>
          <w:sz w:val="22"/>
          <w:szCs w:val="22"/>
        </w:rPr>
      </w:pPr>
    </w:p>
    <w:p w14:paraId="21B197D9" w14:textId="77777777" w:rsidR="00627731" w:rsidRPr="00A42F82" w:rsidRDefault="00627731" w:rsidP="00627731">
      <w:pPr>
        <w:tabs>
          <w:tab w:val="left" w:pos="5103"/>
        </w:tabs>
        <w:jc w:val="both"/>
        <w:rPr>
          <w:rFonts w:ascii="Arial" w:hAnsi="Arial" w:cs="Arial"/>
          <w:b/>
          <w:bCs/>
          <w:sz w:val="22"/>
          <w:szCs w:val="22"/>
        </w:rPr>
      </w:pPr>
    </w:p>
    <w:p w14:paraId="351B2CC9" w14:textId="77777777" w:rsidR="00627731" w:rsidRPr="00A42F82" w:rsidRDefault="00627731" w:rsidP="00627731">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6E91E366" w14:textId="77777777" w:rsidR="00627731" w:rsidRPr="00A42F82" w:rsidRDefault="00627731" w:rsidP="00627731">
      <w:pPr>
        <w:tabs>
          <w:tab w:val="left" w:pos="5103"/>
        </w:tabs>
        <w:jc w:val="center"/>
        <w:rPr>
          <w:rFonts w:ascii="Arial" w:hAnsi="Arial" w:cs="Arial"/>
          <w:b/>
          <w:bCs/>
          <w:sz w:val="16"/>
          <w:szCs w:val="16"/>
        </w:rPr>
      </w:pPr>
    </w:p>
    <w:p w14:paraId="6DCDABB9" w14:textId="77777777" w:rsidR="00627731" w:rsidRPr="00A42F82" w:rsidRDefault="00627731" w:rsidP="00627731">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641D92A" w14:textId="77777777" w:rsidR="00627731" w:rsidRPr="00A42F82" w:rsidRDefault="00627731" w:rsidP="00627731">
      <w:pPr>
        <w:tabs>
          <w:tab w:val="left" w:pos="5103"/>
        </w:tabs>
        <w:jc w:val="both"/>
        <w:rPr>
          <w:rFonts w:ascii="Arial" w:hAnsi="Arial" w:cs="Arial"/>
          <w:sz w:val="22"/>
          <w:szCs w:val="22"/>
        </w:rPr>
      </w:pPr>
    </w:p>
    <w:p w14:paraId="2734C49A" w14:textId="77777777" w:rsidR="00627731" w:rsidRPr="00A42F82" w:rsidRDefault="00627731" w:rsidP="00627731">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2E66FF18" w14:textId="77777777" w:rsidR="00627731" w:rsidRPr="00A42F82" w:rsidRDefault="00627731" w:rsidP="00627731">
      <w:pPr>
        <w:tabs>
          <w:tab w:val="left" w:pos="5103"/>
        </w:tabs>
        <w:jc w:val="both"/>
        <w:rPr>
          <w:rFonts w:ascii="Arial" w:hAnsi="Arial" w:cs="Arial"/>
          <w:sz w:val="22"/>
          <w:szCs w:val="22"/>
        </w:rPr>
      </w:pPr>
    </w:p>
    <w:p w14:paraId="40550992" w14:textId="77777777" w:rsidR="00627731" w:rsidRPr="00A42F82" w:rsidRDefault="00627731" w:rsidP="00627731">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195CF551" w14:textId="77777777" w:rsidR="00627731" w:rsidRPr="00A42F82" w:rsidRDefault="00627731" w:rsidP="00627731">
      <w:pPr>
        <w:tabs>
          <w:tab w:val="left" w:pos="5103"/>
        </w:tabs>
        <w:jc w:val="both"/>
        <w:rPr>
          <w:rFonts w:ascii="Arial" w:hAnsi="Arial" w:cs="Arial"/>
          <w:sz w:val="22"/>
          <w:szCs w:val="22"/>
        </w:rPr>
      </w:pPr>
    </w:p>
    <w:p w14:paraId="1E3BDEA6" w14:textId="77777777" w:rsidR="00627731" w:rsidRPr="00A42F82" w:rsidRDefault="00627731" w:rsidP="00627731">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79D93EF3" w14:textId="77777777" w:rsidR="00627731" w:rsidRPr="00A42F82" w:rsidRDefault="00627731" w:rsidP="00627731">
      <w:pPr>
        <w:autoSpaceDE w:val="0"/>
        <w:autoSpaceDN w:val="0"/>
        <w:adjustRightInd w:val="0"/>
        <w:jc w:val="both"/>
        <w:rPr>
          <w:rFonts w:ascii="Arial" w:hAnsi="Arial" w:cs="Arial"/>
          <w:sz w:val="22"/>
          <w:szCs w:val="22"/>
        </w:rPr>
      </w:pPr>
    </w:p>
    <w:p w14:paraId="1E50D668" w14:textId="77777777" w:rsidR="00627731" w:rsidRPr="00A42F82" w:rsidRDefault="00627731" w:rsidP="00627731">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1E3E1D70" w14:textId="77777777" w:rsidR="00627731" w:rsidRPr="00A42F82" w:rsidRDefault="00627731" w:rsidP="00627731">
      <w:pPr>
        <w:autoSpaceDE w:val="0"/>
        <w:autoSpaceDN w:val="0"/>
        <w:adjustRightInd w:val="0"/>
        <w:jc w:val="both"/>
        <w:rPr>
          <w:rFonts w:ascii="Arial" w:hAnsi="Arial" w:cs="Arial"/>
          <w:sz w:val="22"/>
          <w:szCs w:val="22"/>
        </w:rPr>
      </w:pPr>
    </w:p>
    <w:p w14:paraId="4FFC1A5E" w14:textId="77777777" w:rsidR="00627731" w:rsidRPr="00A42F82" w:rsidRDefault="00627731" w:rsidP="0062773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27731" w:rsidRPr="00A42F82" w14:paraId="51368169" w14:textId="77777777" w:rsidTr="00AC578A">
        <w:trPr>
          <w:trHeight w:val="439"/>
        </w:trPr>
        <w:tc>
          <w:tcPr>
            <w:tcW w:w="559" w:type="dxa"/>
            <w:shd w:val="clear" w:color="auto" w:fill="F2F2F2" w:themeFill="background1" w:themeFillShade="F2"/>
            <w:vAlign w:val="center"/>
          </w:tcPr>
          <w:p w14:paraId="158C6955" w14:textId="77777777" w:rsidR="00627731" w:rsidRPr="00A42F82" w:rsidRDefault="00627731" w:rsidP="00AC578A">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46B1ABE8" w14:textId="77777777" w:rsidR="00627731" w:rsidRPr="00A42F82" w:rsidRDefault="00627731" w:rsidP="00AC578A">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291CCECE" w14:textId="77777777" w:rsidR="00627731" w:rsidRPr="00A42F82" w:rsidRDefault="00627731" w:rsidP="00AC578A">
            <w:pPr>
              <w:rPr>
                <w:rFonts w:ascii="Arial" w:hAnsi="Arial" w:cs="Arial"/>
                <w:sz w:val="22"/>
                <w:szCs w:val="22"/>
              </w:rPr>
            </w:pPr>
            <w:r>
              <w:rPr>
                <w:rFonts w:ascii="Arial" w:hAnsi="Arial" w:cs="Arial"/>
                <w:sz w:val="22"/>
                <w:szCs w:val="22"/>
              </w:rPr>
              <w:t>NARDINE BRAUN</w:t>
            </w:r>
          </w:p>
        </w:tc>
      </w:tr>
      <w:tr w:rsidR="00627731" w:rsidRPr="00A42F82" w14:paraId="70AD6F73" w14:textId="77777777" w:rsidTr="00AC578A">
        <w:trPr>
          <w:trHeight w:val="472"/>
        </w:trPr>
        <w:tc>
          <w:tcPr>
            <w:tcW w:w="559" w:type="dxa"/>
            <w:shd w:val="clear" w:color="auto" w:fill="BFBFBF" w:themeFill="background1" w:themeFillShade="BF"/>
            <w:vAlign w:val="center"/>
          </w:tcPr>
          <w:p w14:paraId="330F8B69" w14:textId="77777777" w:rsidR="00627731" w:rsidRPr="00A42F82" w:rsidRDefault="00627731" w:rsidP="00AC578A">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7664150E" w14:textId="77777777" w:rsidR="00627731" w:rsidRPr="00A42F82" w:rsidRDefault="00627731" w:rsidP="00AC578A">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7888B916" w14:textId="77777777" w:rsidR="00627731" w:rsidRPr="00A42F82" w:rsidRDefault="00627731" w:rsidP="00AC578A">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0317CB3" w14:textId="77777777" w:rsidR="00627731" w:rsidRPr="00A42F82" w:rsidRDefault="00627731" w:rsidP="00AC578A">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7589B4AB" w14:textId="77777777" w:rsidR="00627731" w:rsidRPr="00A42F82" w:rsidRDefault="00627731" w:rsidP="00AC578A">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3EE4F590" w14:textId="77777777" w:rsidR="00627731" w:rsidRPr="00A42F82" w:rsidRDefault="00627731" w:rsidP="00AC578A">
            <w:pPr>
              <w:jc w:val="center"/>
              <w:rPr>
                <w:rFonts w:ascii="Arial" w:hAnsi="Arial" w:cs="Arial"/>
                <w:sz w:val="22"/>
                <w:szCs w:val="22"/>
              </w:rPr>
            </w:pPr>
            <w:r w:rsidRPr="00A42F82">
              <w:rPr>
                <w:rFonts w:ascii="Segoe UI Symbol" w:eastAsia="MS Gothic" w:hAnsi="Segoe UI Symbol" w:cs="Segoe UI Symbol"/>
                <w:sz w:val="22"/>
                <w:szCs w:val="22"/>
              </w:rPr>
              <w:t>☐</w:t>
            </w:r>
          </w:p>
        </w:tc>
      </w:tr>
      <w:tr w:rsidR="00627731" w:rsidRPr="00A42F82" w14:paraId="5612AB73" w14:textId="77777777" w:rsidTr="00AC578A">
        <w:trPr>
          <w:trHeight w:val="472"/>
        </w:trPr>
        <w:tc>
          <w:tcPr>
            <w:tcW w:w="559" w:type="dxa"/>
            <w:shd w:val="clear" w:color="auto" w:fill="F2F2F2" w:themeFill="background1" w:themeFillShade="F2"/>
            <w:vAlign w:val="center"/>
          </w:tcPr>
          <w:p w14:paraId="48997C53" w14:textId="77777777" w:rsidR="00627731" w:rsidRPr="00A42F82" w:rsidRDefault="00627731" w:rsidP="00AC578A">
            <w:pPr>
              <w:rPr>
                <w:rFonts w:ascii="Arial" w:hAnsi="Arial" w:cs="Arial"/>
                <w:sz w:val="22"/>
                <w:szCs w:val="22"/>
              </w:rPr>
            </w:pPr>
          </w:p>
        </w:tc>
        <w:tc>
          <w:tcPr>
            <w:tcW w:w="2544" w:type="dxa"/>
            <w:shd w:val="clear" w:color="auto" w:fill="F2F2F2" w:themeFill="background1" w:themeFillShade="F2"/>
            <w:vAlign w:val="center"/>
          </w:tcPr>
          <w:p w14:paraId="43434535" w14:textId="77777777" w:rsidR="00627731" w:rsidRPr="00A42F82" w:rsidRDefault="00627731" w:rsidP="00AC578A">
            <w:pPr>
              <w:rPr>
                <w:rFonts w:ascii="Arial" w:hAnsi="Arial" w:cs="Arial"/>
                <w:sz w:val="22"/>
                <w:szCs w:val="22"/>
              </w:rPr>
            </w:pPr>
            <w:r w:rsidRPr="00A42F82">
              <w:rPr>
                <w:rFonts w:ascii="Arial" w:hAnsi="Arial" w:cs="Arial"/>
                <w:sz w:val="22"/>
                <w:szCs w:val="22"/>
              </w:rPr>
              <w:t>Undergraduate Student</w:t>
            </w:r>
          </w:p>
        </w:tc>
        <w:tc>
          <w:tcPr>
            <w:tcW w:w="709" w:type="dxa"/>
            <w:shd w:val="clear" w:color="auto" w:fill="BFBFBF" w:themeFill="background1" w:themeFillShade="BF"/>
            <w:vAlign w:val="center"/>
          </w:tcPr>
          <w:p w14:paraId="06C2DFEB" w14:textId="77777777" w:rsidR="00627731" w:rsidRPr="00A42F82" w:rsidRDefault="00627731" w:rsidP="00AC578A">
            <w:pPr>
              <w:jc w:val="center"/>
              <w:rPr>
                <w:rFonts w:ascii="Arial" w:hAnsi="Arial" w:cs="Arial"/>
                <w:sz w:val="22"/>
                <w:szCs w:val="22"/>
              </w:rPr>
            </w:pPr>
            <w:r>
              <w:rPr>
                <w:rFonts w:ascii="Segoe UI Symbol" w:eastAsia="MS Gothic" w:hAnsi="Segoe UI Symbol" w:cs="Segoe UI Symbol"/>
                <w:sz w:val="22"/>
                <w:szCs w:val="22"/>
              </w:rPr>
              <w:t>x</w:t>
            </w:r>
          </w:p>
        </w:tc>
        <w:tc>
          <w:tcPr>
            <w:tcW w:w="2551" w:type="dxa"/>
            <w:shd w:val="clear" w:color="auto" w:fill="F2F2F2" w:themeFill="background1" w:themeFillShade="F2"/>
            <w:vAlign w:val="center"/>
          </w:tcPr>
          <w:p w14:paraId="7D14EFCB" w14:textId="77777777" w:rsidR="00627731" w:rsidRPr="00A42F82" w:rsidRDefault="00627731" w:rsidP="00AC578A">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7402C25" w14:textId="77777777" w:rsidR="00627731" w:rsidRPr="00A42F82" w:rsidRDefault="00627731" w:rsidP="00AC578A">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63EA4268" w14:textId="77777777" w:rsidR="00627731" w:rsidRPr="00A42F82" w:rsidRDefault="00627731" w:rsidP="00AC578A">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028E1D" w14:textId="77777777" w:rsidR="00627731" w:rsidRPr="00A42F82" w:rsidRDefault="00627731" w:rsidP="00AC578A">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5484E78" w14:textId="77777777" w:rsidR="00627731" w:rsidRPr="00A42F82" w:rsidRDefault="00627731" w:rsidP="00627731">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27731" w:rsidRPr="00A42F82" w14:paraId="3EF513FE" w14:textId="77777777" w:rsidTr="00AC578A">
        <w:trPr>
          <w:cantSplit/>
          <w:trHeight w:val="334"/>
        </w:trPr>
        <w:tc>
          <w:tcPr>
            <w:tcW w:w="559" w:type="dxa"/>
            <w:shd w:val="clear" w:color="auto" w:fill="F2F2F2" w:themeFill="background1" w:themeFillShade="F2"/>
            <w:vAlign w:val="center"/>
          </w:tcPr>
          <w:p w14:paraId="61F71673" w14:textId="77777777" w:rsidR="00627731" w:rsidRPr="00A42F82" w:rsidRDefault="00627731" w:rsidP="00AC578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5F253735" w14:textId="77777777" w:rsidR="00627731" w:rsidRPr="00A42F82" w:rsidRDefault="00627731" w:rsidP="00AC578A">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31C3C8A4" w14:textId="77777777" w:rsidR="00627731" w:rsidRPr="00A42F82" w:rsidRDefault="00627731" w:rsidP="00AC578A">
            <w:pPr>
              <w:rPr>
                <w:rFonts w:ascii="Arial" w:hAnsi="Arial" w:cs="Arial"/>
                <w:sz w:val="22"/>
                <w:szCs w:val="22"/>
              </w:rPr>
            </w:pPr>
            <w:r w:rsidRPr="0C12DB79">
              <w:rPr>
                <w:rFonts w:ascii="Arial" w:hAnsi="Arial" w:cs="Arial"/>
                <w:sz w:val="22"/>
                <w:szCs w:val="22"/>
              </w:rPr>
              <w:t xml:space="preserve">Institute Of Education Humanities Academic Discipline of Childhood Youth and Education </w:t>
            </w:r>
          </w:p>
        </w:tc>
      </w:tr>
      <w:tr w:rsidR="00627731" w:rsidRPr="00A42F82" w14:paraId="7C1E65D6" w14:textId="77777777" w:rsidTr="00AC578A">
        <w:trPr>
          <w:cantSplit/>
          <w:trHeight w:val="340"/>
        </w:trPr>
        <w:tc>
          <w:tcPr>
            <w:tcW w:w="559" w:type="dxa"/>
            <w:shd w:val="clear" w:color="auto" w:fill="F2F2F2" w:themeFill="background1" w:themeFillShade="F2"/>
            <w:vAlign w:val="center"/>
          </w:tcPr>
          <w:p w14:paraId="5B0CDE00" w14:textId="77777777" w:rsidR="00627731" w:rsidRPr="00A42F82" w:rsidRDefault="00627731" w:rsidP="00AC578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17AD80F7" w14:textId="77777777" w:rsidR="00627731" w:rsidRPr="00A42F82" w:rsidRDefault="00627731" w:rsidP="00AC578A">
            <w:pPr>
              <w:rPr>
                <w:rFonts w:ascii="Arial" w:hAnsi="Arial" w:cs="Arial"/>
                <w:sz w:val="22"/>
                <w:szCs w:val="22"/>
              </w:rPr>
            </w:pPr>
            <w:r w:rsidRPr="00A42F82">
              <w:rPr>
                <w:rFonts w:ascii="Arial" w:hAnsi="Arial" w:cs="Arial"/>
                <w:sz w:val="22"/>
                <w:szCs w:val="22"/>
              </w:rPr>
              <w:t>Campus:</w:t>
            </w:r>
          </w:p>
        </w:tc>
        <w:tc>
          <w:tcPr>
            <w:tcW w:w="6636" w:type="dxa"/>
            <w:vAlign w:val="center"/>
          </w:tcPr>
          <w:p w14:paraId="76394AD6" w14:textId="77777777" w:rsidR="00627731" w:rsidRPr="00A42F82" w:rsidRDefault="00627731" w:rsidP="00AC578A">
            <w:pPr>
              <w:rPr>
                <w:rFonts w:ascii="Arial" w:hAnsi="Arial" w:cs="Arial"/>
                <w:sz w:val="22"/>
                <w:szCs w:val="22"/>
              </w:rPr>
            </w:pPr>
          </w:p>
          <w:p w14:paraId="0EF8DC0C" w14:textId="77777777" w:rsidR="00627731" w:rsidRPr="00A42F82" w:rsidRDefault="00627731" w:rsidP="00AC578A">
            <w:pPr>
              <w:rPr>
                <w:rFonts w:ascii="Arial" w:hAnsi="Arial" w:cs="Arial"/>
                <w:sz w:val="22"/>
                <w:szCs w:val="22"/>
              </w:rPr>
            </w:pPr>
            <w:r>
              <w:rPr>
                <w:rFonts w:ascii="Arial" w:hAnsi="Arial" w:cs="Arial"/>
                <w:sz w:val="22"/>
                <w:szCs w:val="22"/>
              </w:rPr>
              <w:t xml:space="preserve">Trinity saint David </w:t>
            </w:r>
          </w:p>
        </w:tc>
      </w:tr>
      <w:tr w:rsidR="00627731" w:rsidRPr="00A42F82" w14:paraId="7296F8D1" w14:textId="77777777" w:rsidTr="00AC578A">
        <w:trPr>
          <w:cantSplit/>
          <w:trHeight w:val="340"/>
        </w:trPr>
        <w:tc>
          <w:tcPr>
            <w:tcW w:w="559" w:type="dxa"/>
            <w:shd w:val="clear" w:color="auto" w:fill="F2F2F2" w:themeFill="background1" w:themeFillShade="F2"/>
            <w:vAlign w:val="center"/>
          </w:tcPr>
          <w:p w14:paraId="3535CCC3" w14:textId="77777777" w:rsidR="00627731" w:rsidRPr="00A42F82" w:rsidRDefault="00627731" w:rsidP="00AC578A">
            <w:pPr>
              <w:rPr>
                <w:rFonts w:ascii="Arial" w:hAnsi="Arial" w:cs="Arial"/>
                <w:sz w:val="22"/>
                <w:szCs w:val="22"/>
              </w:rPr>
            </w:pPr>
            <w:r w:rsidRPr="00A42F82">
              <w:rPr>
                <w:rFonts w:ascii="Arial" w:hAnsi="Arial" w:cs="Arial"/>
                <w:sz w:val="22"/>
                <w:szCs w:val="22"/>
              </w:rPr>
              <w:lastRenderedPageBreak/>
              <w:t>5</w:t>
            </w:r>
          </w:p>
        </w:tc>
        <w:tc>
          <w:tcPr>
            <w:tcW w:w="3253" w:type="dxa"/>
            <w:shd w:val="clear" w:color="auto" w:fill="F2F2F2" w:themeFill="background1" w:themeFillShade="F2"/>
            <w:vAlign w:val="center"/>
          </w:tcPr>
          <w:p w14:paraId="6BFD1ECB" w14:textId="77777777" w:rsidR="00627731" w:rsidRPr="00A42F82" w:rsidRDefault="00627731" w:rsidP="00AC578A">
            <w:pPr>
              <w:rPr>
                <w:rFonts w:ascii="Arial" w:hAnsi="Arial" w:cs="Arial"/>
                <w:sz w:val="22"/>
                <w:szCs w:val="22"/>
              </w:rPr>
            </w:pPr>
            <w:r w:rsidRPr="00A42F82">
              <w:rPr>
                <w:rFonts w:ascii="Arial" w:hAnsi="Arial" w:cs="Arial"/>
                <w:sz w:val="22"/>
                <w:szCs w:val="22"/>
              </w:rPr>
              <w:t>E-mail address:</w:t>
            </w:r>
          </w:p>
        </w:tc>
        <w:tc>
          <w:tcPr>
            <w:tcW w:w="6636" w:type="dxa"/>
            <w:vAlign w:val="center"/>
          </w:tcPr>
          <w:p w14:paraId="6893364C" w14:textId="77777777" w:rsidR="00627731" w:rsidRPr="00A42F82" w:rsidRDefault="00627731" w:rsidP="00AC578A">
            <w:pPr>
              <w:rPr>
                <w:rFonts w:ascii="Arial" w:hAnsi="Arial" w:cs="Arial"/>
                <w:sz w:val="22"/>
                <w:szCs w:val="22"/>
              </w:rPr>
            </w:pPr>
            <w:r w:rsidRPr="0C12DB79">
              <w:rPr>
                <w:rFonts w:ascii="Arial" w:hAnsi="Arial" w:cs="Arial"/>
                <w:sz w:val="22"/>
                <w:szCs w:val="22"/>
              </w:rPr>
              <w:t>1901564@student.uwtsd.ac.uk</w:t>
            </w:r>
          </w:p>
        </w:tc>
      </w:tr>
      <w:tr w:rsidR="00627731" w:rsidRPr="00A42F82" w14:paraId="7A86A632" w14:textId="77777777" w:rsidTr="00AC578A">
        <w:trPr>
          <w:cantSplit/>
          <w:trHeight w:val="340"/>
        </w:trPr>
        <w:tc>
          <w:tcPr>
            <w:tcW w:w="559" w:type="dxa"/>
            <w:shd w:val="clear" w:color="auto" w:fill="F2F2F2" w:themeFill="background1" w:themeFillShade="F2"/>
            <w:vAlign w:val="center"/>
          </w:tcPr>
          <w:p w14:paraId="24D469C1" w14:textId="77777777" w:rsidR="00627731" w:rsidRPr="00A42F82" w:rsidRDefault="00627731" w:rsidP="00AC578A">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03E9E676" w14:textId="77777777" w:rsidR="00627731" w:rsidRPr="00A42F82" w:rsidRDefault="00627731" w:rsidP="00AC578A">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F3AEC13" w14:textId="77777777" w:rsidR="00627731" w:rsidRPr="00A42F82" w:rsidRDefault="00627731" w:rsidP="00AC578A">
            <w:pPr>
              <w:rPr>
                <w:rFonts w:ascii="Arial" w:hAnsi="Arial" w:cs="Arial"/>
                <w:sz w:val="22"/>
                <w:szCs w:val="22"/>
              </w:rPr>
            </w:pPr>
            <w:r>
              <w:rPr>
                <w:rFonts w:ascii="Arial" w:hAnsi="Arial" w:cs="Arial"/>
                <w:sz w:val="22"/>
                <w:szCs w:val="22"/>
              </w:rPr>
              <w:t>0749701340</w:t>
            </w:r>
          </w:p>
          <w:p w14:paraId="527F5903" w14:textId="77777777" w:rsidR="00627731" w:rsidRPr="00A42F82" w:rsidRDefault="00627731" w:rsidP="00AC578A">
            <w:pPr>
              <w:rPr>
                <w:rFonts w:ascii="Arial" w:hAnsi="Arial" w:cs="Arial"/>
                <w:sz w:val="22"/>
                <w:szCs w:val="22"/>
              </w:rPr>
            </w:pPr>
          </w:p>
        </w:tc>
      </w:tr>
      <w:tr w:rsidR="00627731" w:rsidRPr="00A42F82" w14:paraId="447B10AD" w14:textId="77777777" w:rsidTr="00AC578A">
        <w:tc>
          <w:tcPr>
            <w:tcW w:w="559" w:type="dxa"/>
            <w:shd w:val="clear" w:color="auto" w:fill="BFBFBF" w:themeFill="background1" w:themeFillShade="BF"/>
            <w:vAlign w:val="center"/>
          </w:tcPr>
          <w:p w14:paraId="1AA2D1C4" w14:textId="77777777" w:rsidR="00627731" w:rsidRPr="00A42F82" w:rsidRDefault="00627731" w:rsidP="00AC578A">
            <w:pPr>
              <w:rPr>
                <w:rFonts w:ascii="Arial" w:hAnsi="Arial" w:cs="Arial"/>
                <w:b/>
                <w:i/>
                <w:sz w:val="22"/>
                <w:szCs w:val="22"/>
              </w:rPr>
            </w:pPr>
          </w:p>
        </w:tc>
        <w:tc>
          <w:tcPr>
            <w:tcW w:w="9889" w:type="dxa"/>
            <w:gridSpan w:val="2"/>
            <w:shd w:val="clear" w:color="auto" w:fill="BFBFBF" w:themeFill="background1" w:themeFillShade="BF"/>
            <w:vAlign w:val="center"/>
          </w:tcPr>
          <w:p w14:paraId="7355FA95" w14:textId="77777777" w:rsidR="00627731" w:rsidRPr="00A42F82" w:rsidRDefault="00627731" w:rsidP="00AC578A">
            <w:pPr>
              <w:rPr>
                <w:rFonts w:ascii="Arial" w:hAnsi="Arial" w:cs="Arial"/>
                <w:sz w:val="22"/>
                <w:szCs w:val="22"/>
              </w:rPr>
            </w:pPr>
            <w:r w:rsidRPr="00A42F82">
              <w:rPr>
                <w:rFonts w:ascii="Arial" w:hAnsi="Arial" w:cs="Arial"/>
                <w:b/>
                <w:i/>
                <w:sz w:val="22"/>
                <w:szCs w:val="22"/>
              </w:rPr>
              <w:t>For students:</w:t>
            </w:r>
          </w:p>
        </w:tc>
      </w:tr>
      <w:tr w:rsidR="00627731" w:rsidRPr="00A42F82" w14:paraId="0D704BDD" w14:textId="77777777" w:rsidTr="00AC578A">
        <w:trPr>
          <w:trHeight w:val="513"/>
        </w:trPr>
        <w:tc>
          <w:tcPr>
            <w:tcW w:w="559" w:type="dxa"/>
            <w:shd w:val="clear" w:color="auto" w:fill="F2F2F2" w:themeFill="background1" w:themeFillShade="F2"/>
            <w:vAlign w:val="center"/>
          </w:tcPr>
          <w:p w14:paraId="403BA213" w14:textId="77777777" w:rsidR="00627731" w:rsidRPr="00A42F82" w:rsidRDefault="00627731" w:rsidP="00AC578A">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4AC59BF4" w14:textId="77777777" w:rsidR="00627731" w:rsidRPr="00A42F82" w:rsidRDefault="00627731" w:rsidP="00AC578A">
            <w:pPr>
              <w:rPr>
                <w:rFonts w:ascii="Arial" w:hAnsi="Arial" w:cs="Arial"/>
                <w:sz w:val="22"/>
                <w:szCs w:val="22"/>
              </w:rPr>
            </w:pPr>
            <w:r w:rsidRPr="00A42F82">
              <w:rPr>
                <w:rFonts w:ascii="Arial" w:hAnsi="Arial" w:cs="Arial"/>
                <w:sz w:val="22"/>
                <w:szCs w:val="22"/>
              </w:rPr>
              <w:t>Student Number:</w:t>
            </w:r>
          </w:p>
        </w:tc>
        <w:tc>
          <w:tcPr>
            <w:tcW w:w="6636" w:type="dxa"/>
            <w:vAlign w:val="center"/>
          </w:tcPr>
          <w:p w14:paraId="19FCAC72" w14:textId="77777777" w:rsidR="00627731" w:rsidRPr="00A42F82" w:rsidRDefault="00627731" w:rsidP="00AC578A">
            <w:pPr>
              <w:rPr>
                <w:rFonts w:ascii="Arial" w:hAnsi="Arial" w:cs="Arial"/>
                <w:sz w:val="22"/>
                <w:szCs w:val="22"/>
              </w:rPr>
            </w:pPr>
            <w:r>
              <w:rPr>
                <w:rFonts w:ascii="Arial" w:hAnsi="Arial" w:cs="Arial"/>
                <w:sz w:val="22"/>
                <w:szCs w:val="22"/>
              </w:rPr>
              <w:t>1901564</w:t>
            </w:r>
          </w:p>
        </w:tc>
      </w:tr>
      <w:tr w:rsidR="00627731" w:rsidRPr="00A42F82" w14:paraId="1BA28628" w14:textId="77777777" w:rsidTr="00AC578A">
        <w:trPr>
          <w:trHeight w:val="549"/>
        </w:trPr>
        <w:tc>
          <w:tcPr>
            <w:tcW w:w="559" w:type="dxa"/>
            <w:shd w:val="clear" w:color="auto" w:fill="F2F2F2" w:themeFill="background1" w:themeFillShade="F2"/>
            <w:vAlign w:val="center"/>
          </w:tcPr>
          <w:p w14:paraId="281B0479" w14:textId="77777777" w:rsidR="00627731" w:rsidRPr="00A42F82" w:rsidRDefault="00627731" w:rsidP="00AC578A">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2F876FB9" w14:textId="77777777" w:rsidR="00627731" w:rsidRPr="00A42F82" w:rsidRDefault="00627731" w:rsidP="00AC578A">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79D5D6E8" w14:textId="77777777" w:rsidR="00627731" w:rsidRPr="00A42F82" w:rsidRDefault="00627731" w:rsidP="00AC578A">
            <w:pPr>
              <w:rPr>
                <w:rFonts w:ascii="Arial" w:hAnsi="Arial" w:cs="Arial"/>
                <w:sz w:val="22"/>
                <w:szCs w:val="22"/>
              </w:rPr>
            </w:pPr>
            <w:r>
              <w:rPr>
                <w:rFonts w:ascii="Arial" w:hAnsi="Arial" w:cs="Arial"/>
                <w:sz w:val="22"/>
                <w:szCs w:val="22"/>
              </w:rPr>
              <w:t xml:space="preserve">BA Youth Work and Social Education </w:t>
            </w:r>
          </w:p>
        </w:tc>
      </w:tr>
      <w:tr w:rsidR="00627731" w:rsidRPr="00A42F82" w14:paraId="04C9F304" w14:textId="77777777" w:rsidTr="00AC578A">
        <w:trPr>
          <w:trHeight w:val="557"/>
        </w:trPr>
        <w:tc>
          <w:tcPr>
            <w:tcW w:w="559" w:type="dxa"/>
            <w:shd w:val="clear" w:color="auto" w:fill="F2F2F2" w:themeFill="background1" w:themeFillShade="F2"/>
            <w:vAlign w:val="center"/>
          </w:tcPr>
          <w:p w14:paraId="45017A62" w14:textId="77777777" w:rsidR="00627731" w:rsidRPr="00A42F82" w:rsidRDefault="00627731" w:rsidP="00AC578A">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64C0D0E0" w14:textId="77777777" w:rsidR="00627731" w:rsidRPr="00A42F82" w:rsidRDefault="00627731" w:rsidP="00AC578A">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541A01F5" w14:textId="77777777" w:rsidR="00627731" w:rsidRPr="00A42F82" w:rsidRDefault="00627731" w:rsidP="00AC578A">
            <w:pPr>
              <w:rPr>
                <w:rFonts w:ascii="Arial" w:hAnsi="Arial" w:cs="Arial"/>
                <w:sz w:val="22"/>
                <w:szCs w:val="22"/>
              </w:rPr>
            </w:pPr>
            <w:r>
              <w:rPr>
                <w:rFonts w:ascii="Arial" w:hAnsi="Arial" w:cs="Arial"/>
                <w:sz w:val="22"/>
                <w:szCs w:val="22"/>
              </w:rPr>
              <w:t xml:space="preserve">Angharad Lewis </w:t>
            </w:r>
          </w:p>
        </w:tc>
      </w:tr>
    </w:tbl>
    <w:p w14:paraId="527CA037" w14:textId="77777777" w:rsidR="00627731" w:rsidRPr="00A42F82" w:rsidRDefault="00627731" w:rsidP="00627731">
      <w:pPr>
        <w:rPr>
          <w:rFonts w:ascii="Arial" w:hAnsi="Arial" w:cs="Arial"/>
          <w:bCs/>
          <w:iCs/>
        </w:rPr>
      </w:pPr>
    </w:p>
    <w:p w14:paraId="121B4DED" w14:textId="77777777" w:rsidR="00627731" w:rsidRPr="00A42F82" w:rsidRDefault="00627731" w:rsidP="00627731">
      <w:pPr>
        <w:autoSpaceDE w:val="0"/>
        <w:autoSpaceDN w:val="0"/>
        <w:adjustRightInd w:val="0"/>
        <w:jc w:val="both"/>
        <w:rPr>
          <w:rFonts w:ascii="Arial" w:hAnsi="Arial" w:cs="Arial"/>
          <w:b/>
          <w:sz w:val="22"/>
          <w:szCs w:val="22"/>
        </w:rPr>
      </w:pPr>
    </w:p>
    <w:p w14:paraId="3C893ECF" w14:textId="77777777" w:rsidR="00627731" w:rsidRPr="00A42F82" w:rsidRDefault="00627731" w:rsidP="00627731">
      <w:pPr>
        <w:rPr>
          <w:rFonts w:ascii="Arial" w:hAnsi="Arial" w:cs="Arial"/>
          <w:b/>
          <w:sz w:val="22"/>
          <w:szCs w:val="22"/>
        </w:rPr>
      </w:pPr>
    </w:p>
    <w:p w14:paraId="783B7080" w14:textId="77777777" w:rsidR="00627731" w:rsidRPr="00A42F82" w:rsidRDefault="00627731" w:rsidP="0062773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27731" w:rsidRPr="00A42F82" w14:paraId="09B9D6F0" w14:textId="77777777" w:rsidTr="00AC578A">
        <w:tc>
          <w:tcPr>
            <w:tcW w:w="562" w:type="dxa"/>
            <w:shd w:val="clear" w:color="auto" w:fill="F2F2F2" w:themeFill="background1" w:themeFillShade="F2"/>
          </w:tcPr>
          <w:p w14:paraId="1B57CE85"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29A8D13"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4E22D3B0"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91FF336" w14:textId="77777777" w:rsidR="00627731" w:rsidRPr="00A42F82" w:rsidRDefault="00627731" w:rsidP="00AC578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9C22426" w14:textId="77777777" w:rsidR="00627731" w:rsidRPr="00A42F82" w:rsidRDefault="00627731" w:rsidP="00AC578A">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37F1B539" w14:textId="77777777" w:rsidR="00627731" w:rsidRPr="00A42F82" w:rsidRDefault="00627731" w:rsidP="00AC578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EC2295E" w14:textId="77777777" w:rsidR="00627731" w:rsidRPr="00A42F82" w:rsidRDefault="00627731" w:rsidP="00AC578A">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627731" w:rsidRPr="00A42F82" w14:paraId="5832DBD7" w14:textId="77777777" w:rsidTr="00AC578A">
        <w:tc>
          <w:tcPr>
            <w:tcW w:w="562" w:type="dxa"/>
            <w:shd w:val="clear" w:color="auto" w:fill="F2F2F2" w:themeFill="background1" w:themeFillShade="F2"/>
          </w:tcPr>
          <w:p w14:paraId="39777C38" w14:textId="77777777" w:rsidR="00627731" w:rsidRPr="00A42F82" w:rsidRDefault="00627731" w:rsidP="00AC578A">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7E551AD" w14:textId="77777777" w:rsidR="00627731" w:rsidRPr="00A42F82" w:rsidRDefault="00627731" w:rsidP="00AC578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37B31D0" w14:textId="77777777" w:rsidR="00627731" w:rsidRPr="00A42F82" w:rsidRDefault="00627731" w:rsidP="00AC578A">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627731" w:rsidRPr="00A42F82" w14:paraId="53DD1AAC" w14:textId="77777777" w:rsidTr="00AC578A">
        <w:trPr>
          <w:trHeight w:val="437"/>
        </w:trPr>
        <w:tc>
          <w:tcPr>
            <w:tcW w:w="562" w:type="dxa"/>
            <w:vMerge w:val="restart"/>
            <w:shd w:val="clear" w:color="auto" w:fill="F2F2F2" w:themeFill="background1" w:themeFillShade="F2"/>
          </w:tcPr>
          <w:p w14:paraId="3228BADF" w14:textId="77777777" w:rsidR="00627731" w:rsidRPr="00A42F82" w:rsidRDefault="00627731" w:rsidP="00AC578A">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5F95C8D6" w14:textId="77777777" w:rsidR="00627731" w:rsidRPr="00A42F82" w:rsidRDefault="00627731" w:rsidP="00AC578A">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046B30E"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34FD67D"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8E427F1" w14:textId="77777777" w:rsidR="00627731" w:rsidRPr="00A42F82" w:rsidRDefault="00627731" w:rsidP="00AC578A">
            <w:pPr>
              <w:autoSpaceDE w:val="0"/>
              <w:autoSpaceDN w:val="0"/>
              <w:adjustRightInd w:val="0"/>
              <w:jc w:val="center"/>
              <w:rPr>
                <w:rFonts w:ascii="Arial" w:hAnsi="Arial" w:cs="Arial"/>
                <w:b/>
                <w:bCs/>
                <w:sz w:val="22"/>
                <w:szCs w:val="22"/>
              </w:rPr>
            </w:pPr>
          </w:p>
        </w:tc>
      </w:tr>
      <w:tr w:rsidR="00627731" w:rsidRPr="00A42F82" w14:paraId="63999061" w14:textId="77777777" w:rsidTr="00AC578A">
        <w:trPr>
          <w:trHeight w:val="415"/>
        </w:trPr>
        <w:tc>
          <w:tcPr>
            <w:tcW w:w="562" w:type="dxa"/>
            <w:vMerge/>
            <w:shd w:val="clear" w:color="auto" w:fill="F2F2F2" w:themeFill="background1" w:themeFillShade="F2"/>
          </w:tcPr>
          <w:p w14:paraId="64552C52" w14:textId="77777777" w:rsidR="00627731" w:rsidRPr="00A42F82" w:rsidRDefault="00627731" w:rsidP="00AC578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2923EF3" w14:textId="77777777" w:rsidR="00627731" w:rsidRPr="00A42F82" w:rsidRDefault="00627731" w:rsidP="00AC578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F85BF1A"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012595"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C0B967F" w14:textId="77777777" w:rsidR="00627731" w:rsidRPr="00A42F82" w:rsidRDefault="00627731" w:rsidP="00AC578A">
            <w:pPr>
              <w:autoSpaceDE w:val="0"/>
              <w:autoSpaceDN w:val="0"/>
              <w:adjustRightInd w:val="0"/>
              <w:jc w:val="center"/>
              <w:rPr>
                <w:rFonts w:ascii="Arial" w:hAnsi="Arial" w:cs="Arial"/>
                <w:b/>
                <w:bCs/>
                <w:sz w:val="22"/>
                <w:szCs w:val="22"/>
              </w:rPr>
            </w:pPr>
          </w:p>
        </w:tc>
      </w:tr>
      <w:tr w:rsidR="00627731" w:rsidRPr="00A42F82" w14:paraId="45C64F65" w14:textId="77777777" w:rsidTr="00AC578A">
        <w:tc>
          <w:tcPr>
            <w:tcW w:w="562" w:type="dxa"/>
            <w:vMerge/>
            <w:shd w:val="clear" w:color="auto" w:fill="F2F2F2" w:themeFill="background1" w:themeFillShade="F2"/>
          </w:tcPr>
          <w:p w14:paraId="1544B807" w14:textId="77777777" w:rsidR="00627731" w:rsidRPr="00A42F82" w:rsidRDefault="00627731" w:rsidP="00AC578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8548F68" w14:textId="77777777" w:rsidR="00627731" w:rsidRPr="00A42F82" w:rsidRDefault="00627731" w:rsidP="00AC578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F0E385D"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Other (write in)</w:t>
            </w:r>
          </w:p>
          <w:p w14:paraId="4F95085F" w14:textId="77777777" w:rsidR="00627731" w:rsidRPr="00A42F82" w:rsidRDefault="00627731" w:rsidP="00AC578A">
            <w:pPr>
              <w:autoSpaceDE w:val="0"/>
              <w:autoSpaceDN w:val="0"/>
              <w:adjustRightInd w:val="0"/>
              <w:rPr>
                <w:rFonts w:ascii="Arial" w:hAnsi="Arial" w:cs="Arial"/>
                <w:sz w:val="22"/>
                <w:szCs w:val="22"/>
              </w:rPr>
            </w:pPr>
            <w:r>
              <w:rPr>
                <w:rFonts w:ascii="Arial" w:hAnsi="Arial" w:cs="Arial"/>
                <w:sz w:val="22"/>
                <w:szCs w:val="22"/>
              </w:rPr>
              <w:t>Angharad Lewis</w:t>
            </w: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36F1462"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76DAE58" w14:textId="77777777" w:rsidR="00627731" w:rsidRPr="00A42F82" w:rsidRDefault="00627731" w:rsidP="00AC578A">
            <w:pPr>
              <w:autoSpaceDE w:val="0"/>
              <w:autoSpaceDN w:val="0"/>
              <w:adjustRightInd w:val="0"/>
              <w:jc w:val="center"/>
              <w:rPr>
                <w:rFonts w:ascii="Arial" w:hAnsi="Arial" w:cs="Arial"/>
                <w:b/>
                <w:bCs/>
                <w:sz w:val="22"/>
                <w:szCs w:val="22"/>
              </w:rPr>
            </w:pPr>
            <w:r>
              <w:rPr>
                <w:rFonts w:ascii="Arial" w:hAnsi="Arial" w:cs="Arial"/>
                <w:b/>
                <w:bCs/>
                <w:sz w:val="22"/>
                <w:szCs w:val="22"/>
              </w:rPr>
              <w:t>16/11/22</w:t>
            </w:r>
          </w:p>
        </w:tc>
      </w:tr>
    </w:tbl>
    <w:p w14:paraId="63E09F0B" w14:textId="77777777" w:rsidR="00627731" w:rsidRPr="00A42F82" w:rsidRDefault="00627731" w:rsidP="00627731">
      <w:pPr>
        <w:autoSpaceDE w:val="0"/>
        <w:autoSpaceDN w:val="0"/>
        <w:adjustRightInd w:val="0"/>
        <w:spacing w:after="240"/>
        <w:jc w:val="both"/>
        <w:rPr>
          <w:rFonts w:ascii="Arial" w:hAnsi="Arial" w:cs="Arial"/>
          <w:bCs/>
          <w:iCs/>
        </w:rPr>
      </w:pPr>
    </w:p>
    <w:p w14:paraId="3B426288" w14:textId="77777777" w:rsidR="00627731" w:rsidRPr="00A42F82" w:rsidRDefault="00627731" w:rsidP="0062773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27731" w:rsidRPr="00A42F82" w14:paraId="542A3F8D" w14:textId="77777777" w:rsidTr="00AC578A">
        <w:tc>
          <w:tcPr>
            <w:tcW w:w="562" w:type="dxa"/>
            <w:shd w:val="clear" w:color="auto" w:fill="F2F2F2" w:themeFill="background1" w:themeFillShade="F2"/>
          </w:tcPr>
          <w:p w14:paraId="7CCAC6B5" w14:textId="77777777" w:rsidR="00627731" w:rsidRPr="00A42F82" w:rsidRDefault="00627731" w:rsidP="00AC578A">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A35FCA7"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627731" w:rsidRPr="00A42F82" w14:paraId="60E94D4D" w14:textId="77777777" w:rsidTr="00AC578A">
        <w:trPr>
          <w:trHeight w:val="355"/>
        </w:trPr>
        <w:tc>
          <w:tcPr>
            <w:tcW w:w="562" w:type="dxa"/>
            <w:vAlign w:val="center"/>
          </w:tcPr>
          <w:p w14:paraId="73D4D67E"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7358A8C" w14:textId="77777777" w:rsidR="00627731" w:rsidRPr="00A42F82" w:rsidRDefault="00627731" w:rsidP="00AC578A">
            <w:pPr>
              <w:autoSpaceDE w:val="0"/>
              <w:autoSpaceDN w:val="0"/>
              <w:adjustRightInd w:val="0"/>
              <w:rPr>
                <w:rFonts w:ascii="Arial" w:hAnsi="Arial" w:cs="Arial"/>
                <w:b/>
                <w:bCs/>
                <w:sz w:val="22"/>
                <w:szCs w:val="22"/>
              </w:rPr>
            </w:pPr>
            <w:hyperlink r:id="rId16"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C10F08D"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27731" w:rsidRPr="00A42F82" w14:paraId="40D2D6D8" w14:textId="77777777" w:rsidTr="00AC578A">
        <w:trPr>
          <w:trHeight w:val="417"/>
        </w:trPr>
        <w:tc>
          <w:tcPr>
            <w:tcW w:w="562" w:type="dxa"/>
            <w:vAlign w:val="center"/>
          </w:tcPr>
          <w:p w14:paraId="71477B61"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E553478" w14:textId="77777777" w:rsidR="00627731" w:rsidRPr="00A42F82" w:rsidRDefault="00627731" w:rsidP="00AC578A">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5CABFBB" w14:textId="77777777" w:rsidR="00627731" w:rsidRPr="00A42F82" w:rsidRDefault="00627731" w:rsidP="00AC578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p w14:paraId="4E2A1E22" w14:textId="77777777" w:rsidR="00627731" w:rsidRDefault="00627731" w:rsidP="00AC578A"/>
        </w:tc>
      </w:tr>
      <w:tr w:rsidR="00627731" w:rsidRPr="00A42F82" w14:paraId="70B5CBF1" w14:textId="77777777" w:rsidTr="00AC578A">
        <w:trPr>
          <w:trHeight w:val="409"/>
        </w:trPr>
        <w:tc>
          <w:tcPr>
            <w:tcW w:w="562" w:type="dxa"/>
            <w:vAlign w:val="center"/>
          </w:tcPr>
          <w:p w14:paraId="7388E3CC"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5980650" w14:textId="77777777" w:rsidR="00627731" w:rsidRPr="00A42F82" w:rsidRDefault="00627731" w:rsidP="00AC578A">
            <w:pPr>
              <w:autoSpaceDE w:val="0"/>
              <w:autoSpaceDN w:val="0"/>
              <w:adjustRightInd w:val="0"/>
              <w:rPr>
                <w:rFonts w:ascii="Arial" w:hAnsi="Arial" w:cs="Arial"/>
                <w:i/>
                <w:iCs/>
                <w:sz w:val="22"/>
                <w:szCs w:val="22"/>
              </w:rPr>
            </w:pPr>
            <w:r w:rsidRPr="0C12DB79">
              <w:rPr>
                <w:rFonts w:ascii="Arial" w:hAnsi="Arial" w:cs="Arial"/>
                <w:i/>
                <w:iCs/>
                <w:sz w:val="22"/>
                <w:szCs w:val="22"/>
              </w:rPr>
              <w:t xml:space="preserve"> </w:t>
            </w:r>
            <w:r w:rsidRPr="0C12DB79">
              <w:rPr>
                <w:rFonts w:ascii="Arial" w:hAnsi="Arial" w:cs="Arial"/>
                <w:b/>
                <w:bCs/>
                <w:i/>
                <w:iCs/>
                <w:sz w:val="22"/>
                <w:szCs w:val="22"/>
              </w:rPr>
              <w:t>BERA Ethical Guidelines for Education Research (list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43718FC" w14:textId="77777777" w:rsidR="00627731" w:rsidRPr="00A42F82" w:rsidRDefault="00627731" w:rsidP="00AC578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p w14:paraId="20C640EF" w14:textId="77777777" w:rsidR="00627731" w:rsidRDefault="00627731" w:rsidP="00AC578A"/>
        </w:tc>
      </w:tr>
    </w:tbl>
    <w:p w14:paraId="095DC275" w14:textId="77777777" w:rsidR="00627731" w:rsidRPr="00A42F82" w:rsidRDefault="00627731" w:rsidP="00627731">
      <w:pPr>
        <w:autoSpaceDE w:val="0"/>
        <w:autoSpaceDN w:val="0"/>
        <w:adjustRightInd w:val="0"/>
        <w:spacing w:after="240"/>
        <w:jc w:val="both"/>
        <w:rPr>
          <w:rFonts w:ascii="Arial" w:hAnsi="Arial" w:cs="Arial"/>
          <w:b/>
          <w:sz w:val="22"/>
          <w:szCs w:val="22"/>
        </w:rPr>
      </w:pPr>
    </w:p>
    <w:p w14:paraId="6CF9B72D" w14:textId="77777777" w:rsidR="00627731" w:rsidRPr="00A42F82" w:rsidRDefault="00627731" w:rsidP="00627731">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42F52DC9" w14:textId="77777777" w:rsidR="00627731" w:rsidRPr="00A42F82" w:rsidRDefault="00627731" w:rsidP="00627731">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27731" w:rsidRPr="00A42F82" w14:paraId="02066EF8" w14:textId="77777777" w:rsidTr="00AC578A">
        <w:trPr>
          <w:trHeight w:val="227"/>
        </w:trPr>
        <w:tc>
          <w:tcPr>
            <w:tcW w:w="562" w:type="dxa"/>
            <w:shd w:val="clear" w:color="auto" w:fill="F2F2F2" w:themeFill="background1" w:themeFillShade="F2"/>
          </w:tcPr>
          <w:p w14:paraId="52EA5C59"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03E5A47E" w14:textId="77777777" w:rsidR="00627731" w:rsidRPr="00A42F82" w:rsidRDefault="00627731" w:rsidP="00AC578A">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1BE4274E" w14:textId="77777777" w:rsidR="00627731" w:rsidRPr="00A42F82" w:rsidRDefault="00627731" w:rsidP="00AC578A">
            <w:pPr>
              <w:autoSpaceDE w:val="0"/>
              <w:autoSpaceDN w:val="0"/>
              <w:adjustRightInd w:val="0"/>
              <w:rPr>
                <w:rFonts w:ascii="Arial" w:hAnsi="Arial" w:cs="Arial"/>
                <w:bCs/>
                <w:sz w:val="22"/>
                <w:szCs w:val="22"/>
              </w:rPr>
            </w:pPr>
          </w:p>
          <w:p w14:paraId="1AC49149" w14:textId="77777777" w:rsidR="00627731" w:rsidRPr="00A42F82" w:rsidRDefault="00627731" w:rsidP="00AC578A">
            <w:pPr>
              <w:autoSpaceDE w:val="0"/>
              <w:autoSpaceDN w:val="0"/>
              <w:adjustRightInd w:val="0"/>
              <w:rPr>
                <w:rFonts w:ascii="Arial" w:hAnsi="Arial" w:cs="Arial"/>
                <w:bCs/>
                <w:sz w:val="22"/>
                <w:szCs w:val="22"/>
              </w:rPr>
            </w:pPr>
            <w:r>
              <w:rPr>
                <w:rFonts w:ascii="Arial" w:hAnsi="Arial" w:cs="Arial"/>
                <w:bCs/>
                <w:sz w:val="22"/>
                <w:szCs w:val="22"/>
              </w:rPr>
              <w:t>N/A</w:t>
            </w:r>
          </w:p>
        </w:tc>
      </w:tr>
      <w:tr w:rsidR="00627731" w:rsidRPr="00A42F82" w14:paraId="0B3BBC18" w14:textId="77777777" w:rsidTr="00AC578A">
        <w:trPr>
          <w:trHeight w:val="227"/>
        </w:trPr>
        <w:tc>
          <w:tcPr>
            <w:tcW w:w="562" w:type="dxa"/>
            <w:shd w:val="clear" w:color="auto" w:fill="F2F2F2" w:themeFill="background1" w:themeFillShade="F2"/>
          </w:tcPr>
          <w:p w14:paraId="4BDBE494"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DDCDC5B" w14:textId="77777777" w:rsidR="00627731" w:rsidRPr="00A42F82" w:rsidRDefault="00627731" w:rsidP="00AC578A">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2CFE70B1" w14:textId="77777777" w:rsidR="00627731" w:rsidRPr="00A42F82" w:rsidRDefault="00627731" w:rsidP="00AC578A">
            <w:pPr>
              <w:autoSpaceDE w:val="0"/>
              <w:autoSpaceDN w:val="0"/>
              <w:adjustRightInd w:val="0"/>
              <w:rPr>
                <w:rFonts w:ascii="Arial" w:hAnsi="Arial" w:cs="Arial"/>
                <w:bCs/>
                <w:sz w:val="22"/>
                <w:szCs w:val="22"/>
              </w:rPr>
            </w:pPr>
          </w:p>
          <w:p w14:paraId="383603C7" w14:textId="77777777" w:rsidR="00627731" w:rsidRPr="00A42F82" w:rsidRDefault="00627731" w:rsidP="00AC578A">
            <w:pPr>
              <w:autoSpaceDE w:val="0"/>
              <w:autoSpaceDN w:val="0"/>
              <w:adjustRightInd w:val="0"/>
              <w:rPr>
                <w:rFonts w:ascii="Arial" w:hAnsi="Arial" w:cs="Arial"/>
                <w:bCs/>
                <w:sz w:val="22"/>
                <w:szCs w:val="22"/>
              </w:rPr>
            </w:pPr>
            <w:r>
              <w:rPr>
                <w:rFonts w:ascii="Arial" w:hAnsi="Arial" w:cs="Arial"/>
                <w:bCs/>
                <w:sz w:val="22"/>
                <w:szCs w:val="22"/>
              </w:rPr>
              <w:t>N/A</w:t>
            </w:r>
          </w:p>
        </w:tc>
      </w:tr>
      <w:tr w:rsidR="00627731" w:rsidRPr="00A42F82" w14:paraId="548C025A" w14:textId="77777777" w:rsidTr="00AC578A">
        <w:trPr>
          <w:trHeight w:val="227"/>
        </w:trPr>
        <w:tc>
          <w:tcPr>
            <w:tcW w:w="562" w:type="dxa"/>
            <w:shd w:val="clear" w:color="auto" w:fill="F2F2F2" w:themeFill="background1" w:themeFillShade="F2"/>
          </w:tcPr>
          <w:p w14:paraId="0DAB8D2F"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953FADA" w14:textId="77777777" w:rsidR="00627731" w:rsidRPr="00A42F82" w:rsidRDefault="00627731" w:rsidP="00AC578A">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75CB2834" w14:textId="77777777" w:rsidR="00627731" w:rsidRPr="00A42F82" w:rsidRDefault="00627731" w:rsidP="00AC578A">
            <w:pPr>
              <w:autoSpaceDE w:val="0"/>
              <w:autoSpaceDN w:val="0"/>
              <w:adjustRightInd w:val="0"/>
              <w:jc w:val="both"/>
              <w:rPr>
                <w:rFonts w:ascii="Arial" w:hAnsi="Arial" w:cs="Arial"/>
                <w:sz w:val="22"/>
                <w:szCs w:val="22"/>
              </w:rPr>
            </w:pPr>
          </w:p>
        </w:tc>
        <w:tc>
          <w:tcPr>
            <w:tcW w:w="6095" w:type="dxa"/>
            <w:gridSpan w:val="6"/>
          </w:tcPr>
          <w:p w14:paraId="0DD236C6" w14:textId="77777777" w:rsidR="00627731" w:rsidRPr="00A42F82" w:rsidRDefault="00627731" w:rsidP="00AC578A">
            <w:pPr>
              <w:autoSpaceDE w:val="0"/>
              <w:autoSpaceDN w:val="0"/>
              <w:adjustRightInd w:val="0"/>
              <w:rPr>
                <w:rFonts w:ascii="Arial" w:hAnsi="Arial" w:cs="Arial"/>
                <w:bCs/>
                <w:sz w:val="22"/>
                <w:szCs w:val="22"/>
              </w:rPr>
            </w:pPr>
            <w:r>
              <w:rPr>
                <w:rFonts w:ascii="Arial" w:hAnsi="Arial" w:cs="Arial"/>
                <w:bCs/>
                <w:sz w:val="22"/>
                <w:szCs w:val="22"/>
              </w:rPr>
              <w:lastRenderedPageBreak/>
              <w:t>N/A</w:t>
            </w:r>
          </w:p>
        </w:tc>
      </w:tr>
      <w:tr w:rsidR="00627731" w:rsidRPr="00A42F82" w14:paraId="20F00DC1" w14:textId="77777777" w:rsidTr="00AC578A">
        <w:tc>
          <w:tcPr>
            <w:tcW w:w="562" w:type="dxa"/>
            <w:shd w:val="clear" w:color="auto" w:fill="F2F2F2" w:themeFill="background1" w:themeFillShade="F2"/>
          </w:tcPr>
          <w:p w14:paraId="1A4307EC"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8939851"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1471C03" w14:textId="77777777" w:rsidR="00627731" w:rsidRPr="00A42F82" w:rsidRDefault="00627731" w:rsidP="00AC578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00A8EF5" w14:textId="77777777" w:rsidR="00627731" w:rsidRPr="00A42F82" w:rsidRDefault="00627731" w:rsidP="00AC578A">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01B2E30" w14:textId="77777777" w:rsidR="00627731" w:rsidRPr="00A42F82" w:rsidRDefault="00627731" w:rsidP="00AC578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DC7B177" w14:textId="77777777" w:rsidR="00627731" w:rsidRPr="00A42F82" w:rsidRDefault="00627731" w:rsidP="00AC57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27731" w:rsidRPr="00A42F82" w14:paraId="383DE318" w14:textId="77777777" w:rsidTr="00AC578A">
        <w:tc>
          <w:tcPr>
            <w:tcW w:w="562" w:type="dxa"/>
            <w:shd w:val="clear" w:color="auto" w:fill="F2F2F2" w:themeFill="background1" w:themeFillShade="F2"/>
          </w:tcPr>
          <w:p w14:paraId="344C71C4"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3B53F12"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0B4191B3" w14:textId="77777777" w:rsidR="00627731" w:rsidRPr="00A42F82" w:rsidRDefault="00627731" w:rsidP="00AC578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D7F32C0" w14:textId="77777777" w:rsidR="00627731" w:rsidRPr="00A42F82" w:rsidRDefault="00627731" w:rsidP="00AC578A">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3CAEED4" w14:textId="77777777" w:rsidR="00627731" w:rsidRPr="00A42F82" w:rsidRDefault="00627731" w:rsidP="00AC578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B391740" w14:textId="77777777" w:rsidR="00627731" w:rsidRPr="00A42F82" w:rsidRDefault="00627731" w:rsidP="00AC57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27731" w:rsidRPr="00A42F82" w14:paraId="6C1ABB3A" w14:textId="77777777" w:rsidTr="00AC578A">
        <w:trPr>
          <w:trHeight w:val="386"/>
        </w:trPr>
        <w:tc>
          <w:tcPr>
            <w:tcW w:w="562" w:type="dxa"/>
            <w:shd w:val="clear" w:color="auto" w:fill="F2F2F2" w:themeFill="background1" w:themeFillShade="F2"/>
          </w:tcPr>
          <w:p w14:paraId="393DD853"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4A0C25E"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4D5E4C" w14:textId="77777777" w:rsidR="00627731" w:rsidRPr="00A42F82" w:rsidRDefault="00627731" w:rsidP="00AC578A">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112774C3"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1B706BA"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589D5A6"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3D63778" w14:textId="77777777" w:rsidR="00627731" w:rsidRPr="00A42F82" w:rsidRDefault="00627731" w:rsidP="00AC57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27731" w:rsidRPr="00A42F82" w14:paraId="7EC21978" w14:textId="77777777" w:rsidTr="00AC578A">
        <w:trPr>
          <w:trHeight w:val="386"/>
        </w:trPr>
        <w:tc>
          <w:tcPr>
            <w:tcW w:w="562" w:type="dxa"/>
            <w:shd w:val="clear" w:color="auto" w:fill="F2F2F2" w:themeFill="background1" w:themeFillShade="F2"/>
          </w:tcPr>
          <w:p w14:paraId="588D8898"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8BE180B" w14:textId="77777777" w:rsidR="00627731" w:rsidRPr="00A42F82" w:rsidRDefault="00627731" w:rsidP="00AC578A">
            <w:pPr>
              <w:autoSpaceDE w:val="0"/>
              <w:autoSpaceDN w:val="0"/>
              <w:adjustRightInd w:val="0"/>
              <w:rPr>
                <w:rFonts w:ascii="Arial" w:hAnsi="Arial" w:cs="Arial"/>
                <w:sz w:val="22"/>
                <w:szCs w:val="22"/>
              </w:rPr>
            </w:pPr>
          </w:p>
        </w:tc>
        <w:tc>
          <w:tcPr>
            <w:tcW w:w="2409" w:type="dxa"/>
          </w:tcPr>
          <w:p w14:paraId="3FAD3C42" w14:textId="77777777" w:rsidR="00627731" w:rsidRPr="00A42F82" w:rsidRDefault="00627731" w:rsidP="00AC578A">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73ED76C8"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77F2C971"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826FEBE"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B07A141" w14:textId="77777777" w:rsidR="00627731" w:rsidRPr="00A42F82" w:rsidRDefault="00627731" w:rsidP="00AC57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27731" w:rsidRPr="00A42F82" w14:paraId="338068A3" w14:textId="77777777" w:rsidTr="00AC578A">
        <w:tc>
          <w:tcPr>
            <w:tcW w:w="562" w:type="dxa"/>
            <w:shd w:val="clear" w:color="auto" w:fill="F2F2F2" w:themeFill="background1" w:themeFillShade="F2"/>
          </w:tcPr>
          <w:p w14:paraId="77580F25"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849F6B4"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188A1F66" w14:textId="77777777" w:rsidR="00627731" w:rsidRPr="00A42F82" w:rsidRDefault="00627731" w:rsidP="00AC578A">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5E354E4"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D3C5138" w14:textId="77777777" w:rsidR="00627731" w:rsidRPr="00A42F82" w:rsidRDefault="00627731" w:rsidP="00AC578A">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E04B97F"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64D0331" w14:textId="77777777" w:rsidR="00627731" w:rsidRPr="00A42F82" w:rsidRDefault="00627731" w:rsidP="00AC57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27731" w:rsidRPr="00A42F82" w14:paraId="6C8D3BE7" w14:textId="77777777" w:rsidTr="00AC578A">
        <w:tc>
          <w:tcPr>
            <w:tcW w:w="562" w:type="dxa"/>
            <w:shd w:val="clear" w:color="auto" w:fill="F2F2F2" w:themeFill="background1" w:themeFillShade="F2"/>
          </w:tcPr>
          <w:p w14:paraId="603AF607"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50FD48F4"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FE48D63" w14:textId="77777777" w:rsidR="00627731" w:rsidRPr="00A42F82" w:rsidRDefault="00627731" w:rsidP="00AC578A">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E10D327" w14:textId="77777777" w:rsidR="00627731" w:rsidRPr="00A42F82" w:rsidDel="008461DD" w:rsidRDefault="00627731" w:rsidP="00AC578A">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06813DE3" w14:textId="77777777" w:rsidR="00627731" w:rsidRPr="00A42F82" w:rsidRDefault="00627731" w:rsidP="00AC578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72FE237" w14:textId="77777777" w:rsidR="00627731" w:rsidRPr="00A42F82" w:rsidRDefault="00627731" w:rsidP="00AC578A">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3062D05" w14:textId="77777777" w:rsidR="00627731" w:rsidRPr="00A42F82" w:rsidRDefault="00627731" w:rsidP="00AC578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EFA1F3D" w14:textId="77777777" w:rsidR="00627731" w:rsidRPr="00A42F82" w:rsidRDefault="00627731" w:rsidP="00AC57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13FF778" w14:textId="77777777" w:rsidR="00627731" w:rsidRPr="00A42F82" w:rsidRDefault="00627731" w:rsidP="00627731">
      <w:pPr>
        <w:rPr>
          <w:rFonts w:ascii="Arial" w:hAnsi="Arial" w:cs="Arial"/>
          <w:bCs/>
          <w:iCs/>
          <w:sz w:val="16"/>
          <w:szCs w:val="16"/>
        </w:rPr>
      </w:pPr>
    </w:p>
    <w:p w14:paraId="0E057576" w14:textId="77777777" w:rsidR="00627731" w:rsidRPr="00A42F82" w:rsidRDefault="00627731" w:rsidP="00627731">
      <w:pPr>
        <w:rPr>
          <w:rFonts w:ascii="Arial" w:hAnsi="Arial" w:cs="Arial"/>
          <w:b/>
          <w:bCs/>
          <w:iCs/>
          <w:sz w:val="22"/>
          <w:szCs w:val="22"/>
        </w:rPr>
      </w:pPr>
    </w:p>
    <w:p w14:paraId="0277F28F" w14:textId="77777777" w:rsidR="00627731" w:rsidRPr="00A42F82" w:rsidRDefault="00627731" w:rsidP="0062773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27731" w:rsidRPr="00A42F82" w14:paraId="12DF2D53" w14:textId="77777777" w:rsidTr="00AC578A">
        <w:trPr>
          <w:trHeight w:val="507"/>
        </w:trPr>
        <w:tc>
          <w:tcPr>
            <w:tcW w:w="567" w:type="dxa"/>
            <w:shd w:val="clear" w:color="auto" w:fill="F2F2F2" w:themeFill="background1" w:themeFillShade="F2"/>
            <w:vAlign w:val="center"/>
          </w:tcPr>
          <w:p w14:paraId="4EA109E3" w14:textId="77777777" w:rsidR="00627731" w:rsidRPr="00A42F82" w:rsidRDefault="00627731" w:rsidP="00AC578A">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130538ED" w14:textId="77777777" w:rsidR="00627731" w:rsidRPr="00A42F82" w:rsidRDefault="00627731" w:rsidP="00AC578A">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A659AAA"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36EB38EF" w14:textId="77777777" w:rsidR="00627731" w:rsidRPr="00A42F82" w:rsidRDefault="00627731" w:rsidP="00AC578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78F4061B"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449B3F7B" w14:textId="77777777" w:rsidR="00627731" w:rsidRPr="00A42F82" w:rsidRDefault="00627731" w:rsidP="00AC578A">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627731" w:rsidRPr="00A42F82" w14:paraId="1E97EDD1" w14:textId="77777777" w:rsidTr="00AC578A">
        <w:tc>
          <w:tcPr>
            <w:tcW w:w="567" w:type="dxa"/>
          </w:tcPr>
          <w:p w14:paraId="16DA8240" w14:textId="77777777" w:rsidR="00627731" w:rsidRPr="00A42F82" w:rsidRDefault="00627731" w:rsidP="00AC578A">
            <w:pPr>
              <w:autoSpaceDE w:val="0"/>
              <w:autoSpaceDN w:val="0"/>
              <w:adjustRightInd w:val="0"/>
              <w:rPr>
                <w:rFonts w:ascii="Arial" w:hAnsi="Arial" w:cs="Arial"/>
                <w:bCs/>
                <w:sz w:val="22"/>
                <w:szCs w:val="22"/>
              </w:rPr>
            </w:pPr>
          </w:p>
        </w:tc>
        <w:tc>
          <w:tcPr>
            <w:tcW w:w="9923" w:type="dxa"/>
            <w:gridSpan w:val="5"/>
          </w:tcPr>
          <w:p w14:paraId="57C39476" w14:textId="77777777" w:rsidR="00627731" w:rsidRPr="00A42F82" w:rsidRDefault="00627731" w:rsidP="00AC578A">
            <w:pPr>
              <w:autoSpaceDE w:val="0"/>
              <w:autoSpaceDN w:val="0"/>
              <w:adjustRightInd w:val="0"/>
              <w:rPr>
                <w:rFonts w:ascii="Arial" w:hAnsi="Arial" w:cs="Arial"/>
                <w:bCs/>
                <w:sz w:val="22"/>
                <w:szCs w:val="22"/>
              </w:rPr>
            </w:pPr>
          </w:p>
          <w:p w14:paraId="05234A16" w14:textId="77777777" w:rsidR="00627731" w:rsidRPr="00A42F82" w:rsidRDefault="00627731" w:rsidP="00AC578A">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35DDF1F4" w14:textId="77777777" w:rsidR="00627731" w:rsidRPr="00A42F82" w:rsidRDefault="00627731" w:rsidP="00AC578A">
            <w:pPr>
              <w:autoSpaceDE w:val="0"/>
              <w:autoSpaceDN w:val="0"/>
              <w:adjustRightInd w:val="0"/>
              <w:rPr>
                <w:rFonts w:ascii="Arial" w:hAnsi="Arial" w:cs="Arial"/>
                <w:b/>
                <w:bCs/>
                <w:sz w:val="22"/>
                <w:szCs w:val="22"/>
              </w:rPr>
            </w:pPr>
          </w:p>
        </w:tc>
      </w:tr>
    </w:tbl>
    <w:p w14:paraId="458B2C0A" w14:textId="77777777" w:rsidR="00627731" w:rsidRPr="00A42F82" w:rsidRDefault="00627731" w:rsidP="00627731">
      <w:pPr>
        <w:autoSpaceDE w:val="0"/>
        <w:autoSpaceDN w:val="0"/>
        <w:adjustRightInd w:val="0"/>
        <w:spacing w:after="240"/>
        <w:jc w:val="both"/>
        <w:rPr>
          <w:rFonts w:ascii="Arial" w:hAnsi="Arial" w:cs="Arial"/>
          <w:b/>
          <w:sz w:val="22"/>
          <w:szCs w:val="22"/>
        </w:rPr>
      </w:pPr>
    </w:p>
    <w:p w14:paraId="07254F8E" w14:textId="77777777" w:rsidR="00627731" w:rsidRPr="00A42F82" w:rsidRDefault="00627731" w:rsidP="0062773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627731" w:rsidRPr="00A42F82" w14:paraId="33304F55" w14:textId="77777777" w:rsidTr="00AC578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69BED9" w14:textId="77777777" w:rsidR="00627731" w:rsidRPr="00A42F82" w:rsidRDefault="00627731" w:rsidP="00AC578A">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B5085" w14:textId="77777777" w:rsidR="00627731" w:rsidRPr="00A42F82" w:rsidRDefault="00627731" w:rsidP="00AC578A">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EDCAEF2" w14:textId="77777777" w:rsidR="00627731" w:rsidRPr="00A42F82" w:rsidRDefault="00627731" w:rsidP="00AC578A">
            <w:pPr>
              <w:rPr>
                <w:rFonts w:ascii="Arial" w:hAnsi="Arial" w:cs="Arial"/>
                <w:sz w:val="22"/>
                <w:szCs w:val="22"/>
              </w:rPr>
            </w:pPr>
            <w:r w:rsidRPr="0C12DB79">
              <w:rPr>
                <w:rFonts w:ascii="Arial" w:hAnsi="Arial" w:cs="Arial"/>
                <w:sz w:val="22"/>
                <w:szCs w:val="22"/>
              </w:rPr>
              <w:t>How can a youth work approach support young people with ADHD?</w:t>
            </w:r>
          </w:p>
        </w:tc>
      </w:tr>
      <w:tr w:rsidR="00627731" w:rsidRPr="00A42F82" w14:paraId="6114BCFB" w14:textId="77777777" w:rsidTr="00AC578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604C6A" w14:textId="77777777" w:rsidR="00627731" w:rsidRPr="00A42F82" w:rsidRDefault="00627731" w:rsidP="00AC578A">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6064DD" w14:textId="77777777" w:rsidR="00627731" w:rsidRPr="00A42F82" w:rsidRDefault="00627731" w:rsidP="00AC578A">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90A2A67" w14:textId="77777777" w:rsidR="00627731" w:rsidRPr="00A42F82" w:rsidRDefault="00627731" w:rsidP="00AC578A">
            <w:pPr>
              <w:rPr>
                <w:rFonts w:ascii="Arial" w:hAnsi="Arial" w:cs="Arial"/>
                <w:sz w:val="22"/>
                <w:szCs w:val="22"/>
              </w:rPr>
            </w:pPr>
            <w:r>
              <w:rPr>
                <w:rFonts w:ascii="Arial" w:hAnsi="Arial" w:cs="Arial"/>
                <w:sz w:val="22"/>
                <w:szCs w:val="22"/>
              </w:rPr>
              <w:t>16-11-22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09B37E" w14:textId="77777777" w:rsidR="00627731" w:rsidRPr="00A42F82" w:rsidRDefault="00627731" w:rsidP="00AC578A">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D37CF32" w14:textId="77777777" w:rsidR="00627731" w:rsidRPr="00A42F82" w:rsidRDefault="00627731" w:rsidP="00AC578A">
            <w:pPr>
              <w:rPr>
                <w:rFonts w:ascii="Arial" w:hAnsi="Arial" w:cs="Arial"/>
                <w:sz w:val="22"/>
                <w:szCs w:val="22"/>
              </w:rPr>
            </w:pPr>
            <w:r>
              <w:rPr>
                <w:rFonts w:ascii="Arial" w:hAnsi="Arial" w:cs="Arial"/>
                <w:sz w:val="22"/>
                <w:szCs w:val="22"/>
              </w:rPr>
              <w:t>April 28</w:t>
            </w:r>
            <w:r w:rsidRPr="00FD75FC">
              <w:rPr>
                <w:rFonts w:ascii="Arial" w:hAnsi="Arial" w:cs="Arial"/>
                <w:sz w:val="22"/>
                <w:szCs w:val="22"/>
                <w:vertAlign w:val="superscript"/>
              </w:rPr>
              <w:t>th</w:t>
            </w:r>
            <w:r>
              <w:rPr>
                <w:rFonts w:ascii="Arial" w:hAnsi="Arial" w:cs="Arial"/>
                <w:sz w:val="22"/>
                <w:szCs w:val="22"/>
              </w:rPr>
              <w:t xml:space="preserve"> 2023</w:t>
            </w:r>
          </w:p>
        </w:tc>
      </w:tr>
      <w:tr w:rsidR="00627731" w:rsidRPr="00A42F82" w14:paraId="463009B9" w14:textId="77777777" w:rsidTr="00AC578A">
        <w:trPr>
          <w:trHeight w:val="454"/>
        </w:trPr>
        <w:tc>
          <w:tcPr>
            <w:tcW w:w="297" w:type="pct"/>
            <w:tcBorders>
              <w:top w:val="single" w:sz="4" w:space="0" w:color="auto"/>
            </w:tcBorders>
            <w:shd w:val="clear" w:color="auto" w:fill="F2F2F2" w:themeFill="background1" w:themeFillShade="F2"/>
            <w:vAlign w:val="center"/>
          </w:tcPr>
          <w:p w14:paraId="73A2C0EC" w14:textId="77777777" w:rsidR="00627731" w:rsidRPr="00A42F82" w:rsidRDefault="00627731" w:rsidP="00AC578A">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45D01279" w14:textId="77777777" w:rsidR="00627731" w:rsidRPr="00A42F82" w:rsidRDefault="00627731" w:rsidP="00AC578A">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5A6185CB" w14:textId="77777777" w:rsidR="00627731" w:rsidRPr="00A42F82" w:rsidRDefault="00627731" w:rsidP="00AC578A">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6A56B4C7" w14:textId="77777777" w:rsidR="00627731" w:rsidRPr="00A42F82" w:rsidRDefault="00627731" w:rsidP="00627731">
            <w:pPr>
              <w:pStyle w:val="ListParagraph"/>
              <w:numPr>
                <w:ilvl w:val="0"/>
                <w:numId w:val="31"/>
              </w:numPr>
              <w:ind w:left="0"/>
              <w:contextualSpacing w:val="0"/>
              <w:rPr>
                <w:rFonts w:ascii="Arial" w:hAnsi="Arial" w:cs="Arial"/>
                <w:i/>
              </w:rPr>
            </w:pPr>
            <w:r w:rsidRPr="00A42F82">
              <w:rPr>
                <w:rFonts w:ascii="Arial" w:hAnsi="Arial" w:cs="Arial"/>
                <w:i/>
              </w:rPr>
              <w:t>Purpose of Research Activity</w:t>
            </w:r>
          </w:p>
          <w:p w14:paraId="1B62360C" w14:textId="77777777" w:rsidR="00627731" w:rsidRPr="00A42F82" w:rsidRDefault="00627731" w:rsidP="00627731">
            <w:pPr>
              <w:pStyle w:val="ListParagraph"/>
              <w:numPr>
                <w:ilvl w:val="0"/>
                <w:numId w:val="31"/>
              </w:numPr>
              <w:ind w:left="0"/>
              <w:contextualSpacing w:val="0"/>
              <w:rPr>
                <w:rFonts w:ascii="Arial" w:hAnsi="Arial" w:cs="Arial"/>
                <w:i/>
              </w:rPr>
            </w:pPr>
            <w:r w:rsidRPr="00A42F82">
              <w:rPr>
                <w:rFonts w:ascii="Arial" w:hAnsi="Arial" w:cs="Arial"/>
                <w:i/>
              </w:rPr>
              <w:t>Proposed Research Question</w:t>
            </w:r>
          </w:p>
          <w:p w14:paraId="21C03896" w14:textId="77777777" w:rsidR="00627731" w:rsidRPr="00A42F82" w:rsidRDefault="00627731" w:rsidP="00627731">
            <w:pPr>
              <w:pStyle w:val="ListParagraph"/>
              <w:numPr>
                <w:ilvl w:val="0"/>
                <w:numId w:val="31"/>
              </w:numPr>
              <w:ind w:left="0"/>
              <w:contextualSpacing w:val="0"/>
              <w:rPr>
                <w:rFonts w:ascii="Arial" w:hAnsi="Arial" w:cs="Arial"/>
                <w:i/>
              </w:rPr>
            </w:pPr>
            <w:r w:rsidRPr="00A42F82">
              <w:rPr>
                <w:rFonts w:ascii="Arial" w:hAnsi="Arial" w:cs="Arial"/>
                <w:i/>
              </w:rPr>
              <w:t>Aims of Research Activity</w:t>
            </w:r>
          </w:p>
          <w:p w14:paraId="66479E3E" w14:textId="77777777" w:rsidR="00627731" w:rsidRPr="00A42F82" w:rsidRDefault="00627731" w:rsidP="00627731">
            <w:pPr>
              <w:pStyle w:val="ListParagraph"/>
              <w:numPr>
                <w:ilvl w:val="0"/>
                <w:numId w:val="31"/>
              </w:numPr>
              <w:spacing w:after="240"/>
              <w:ind w:left="0" w:hanging="357"/>
              <w:contextualSpacing w:val="0"/>
              <w:rPr>
                <w:rFonts w:ascii="Arial" w:hAnsi="Arial" w:cs="Arial"/>
                <w:i/>
              </w:rPr>
            </w:pPr>
            <w:r w:rsidRPr="00A42F82">
              <w:rPr>
                <w:rFonts w:ascii="Arial" w:hAnsi="Arial" w:cs="Arial"/>
                <w:i/>
              </w:rPr>
              <w:t>Objectives of Research Activity</w:t>
            </w:r>
          </w:p>
          <w:p w14:paraId="648EA2DD" w14:textId="77777777" w:rsidR="00627731" w:rsidRPr="00A42F82" w:rsidRDefault="00627731" w:rsidP="00AC578A">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4F0AD92B" w14:textId="77777777" w:rsidR="00627731" w:rsidRPr="00A42F82" w:rsidRDefault="00627731" w:rsidP="00627731">
            <w:pPr>
              <w:pStyle w:val="ListParagraph"/>
              <w:numPr>
                <w:ilvl w:val="0"/>
                <w:numId w:val="31"/>
              </w:numPr>
              <w:ind w:left="0"/>
              <w:contextualSpacing w:val="0"/>
              <w:rPr>
                <w:rFonts w:ascii="Arial" w:hAnsi="Arial" w:cs="Arial"/>
                <w:i/>
              </w:rPr>
            </w:pPr>
            <w:r w:rsidRPr="00A42F82">
              <w:rPr>
                <w:rFonts w:ascii="Arial" w:hAnsi="Arial" w:cs="Arial"/>
                <w:i/>
              </w:rPr>
              <w:t xml:space="preserve">What the research activity will add to the body of knowledge </w:t>
            </w:r>
          </w:p>
          <w:p w14:paraId="6E3A1B23" w14:textId="77777777" w:rsidR="00627731" w:rsidRPr="00A42F82" w:rsidRDefault="00627731" w:rsidP="00627731">
            <w:pPr>
              <w:pStyle w:val="ListParagraph"/>
              <w:numPr>
                <w:ilvl w:val="0"/>
                <w:numId w:val="31"/>
              </w:numPr>
              <w:ind w:left="0"/>
              <w:contextualSpacing w:val="0"/>
              <w:rPr>
                <w:rFonts w:ascii="Arial" w:hAnsi="Arial" w:cs="Arial"/>
              </w:rPr>
            </w:pPr>
            <w:r w:rsidRPr="00A42F82">
              <w:rPr>
                <w:rFonts w:ascii="Arial" w:hAnsi="Arial" w:cs="Arial"/>
                <w:i/>
              </w:rPr>
              <w:t xml:space="preserve">How it addresses an area of importance. </w:t>
            </w:r>
          </w:p>
        </w:tc>
      </w:tr>
      <w:tr w:rsidR="00627731" w:rsidRPr="00A42F82" w:rsidDel="002A152D" w14:paraId="1853C34C" w14:textId="77777777" w:rsidTr="00AC578A">
        <w:trPr>
          <w:trHeight w:val="454"/>
        </w:trPr>
        <w:tc>
          <w:tcPr>
            <w:tcW w:w="297" w:type="pct"/>
            <w:vAlign w:val="center"/>
          </w:tcPr>
          <w:p w14:paraId="3BF1C95C"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45C6AF61" w14:textId="77777777" w:rsidR="00627731" w:rsidRPr="00A42F82" w:rsidRDefault="00627731" w:rsidP="00AC578A">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242F7B9" w14:textId="77777777" w:rsidR="00627731" w:rsidRPr="00A42F82" w:rsidRDefault="00627731" w:rsidP="00AC578A">
            <w:pPr>
              <w:rPr>
                <w:rFonts w:ascii="Arial" w:hAnsi="Arial" w:cs="Arial"/>
              </w:rPr>
            </w:pPr>
            <w:r w:rsidRPr="0C12DB79">
              <w:rPr>
                <w:rFonts w:ascii="Arial" w:hAnsi="Arial" w:cs="Arial"/>
              </w:rPr>
              <w:t xml:space="preserve">The purpose of the research is to investigate ADHD and its impact on young people and the challenges the young people may face. The purpose of the research is to define ADHD and its impact on young people and explore the challenges they experience both within and outside educational settings. Further to this, I will research the extent to which support is currently available to young people </w:t>
            </w:r>
            <w:bookmarkStart w:id="19" w:name="_Int_N6ulpPjD"/>
            <w:r w:rsidRPr="0C12DB79">
              <w:rPr>
                <w:rFonts w:ascii="Arial" w:hAnsi="Arial" w:cs="Arial"/>
              </w:rPr>
              <w:t>to</w:t>
            </w:r>
            <w:bookmarkEnd w:id="19"/>
            <w:r w:rsidRPr="0C12DB79">
              <w:rPr>
                <w:rFonts w:ascii="Arial" w:hAnsi="Arial" w:cs="Arial"/>
              </w:rPr>
              <w:t xml:space="preserve"> establish whether this is sufficient. Following this, I want to </w:t>
            </w:r>
            <w:r w:rsidRPr="0C12DB79">
              <w:rPr>
                <w:rFonts w:ascii="Arial" w:hAnsi="Arial" w:cs="Arial"/>
              </w:rPr>
              <w:lastRenderedPageBreak/>
              <w:t xml:space="preserve">explore the contribution a youth worker can make to young people who have been labelled as ‘naughty’ or ‘disruptive’ and consider how youth work can help to build a young person’s self-esteem and encourage young people with ADHD to engage with support from a youth work service. According to </w:t>
            </w:r>
            <w:r>
              <w:rPr>
                <w:rFonts w:ascii="Arial" w:hAnsi="Arial" w:cs="Arial"/>
              </w:rPr>
              <w:t>a</w:t>
            </w:r>
            <w:r w:rsidRPr="0C12DB79">
              <w:rPr>
                <w:rFonts w:ascii="Arial" w:hAnsi="Arial" w:cs="Arial"/>
              </w:rPr>
              <w:t xml:space="preserve"> project subgroup</w:t>
            </w:r>
            <w:r>
              <w:rPr>
                <w:rFonts w:ascii="Arial" w:hAnsi="Arial" w:cs="Arial"/>
              </w:rPr>
              <w:t xml:space="preserve"> from</w:t>
            </w:r>
            <w:r w:rsidRPr="0C12DB79">
              <w:rPr>
                <w:rFonts w:ascii="Arial" w:hAnsi="Arial" w:cs="Arial"/>
              </w:rPr>
              <w:t xml:space="preserve"> CAMHS </w:t>
            </w:r>
            <w:r>
              <w:rPr>
                <w:rFonts w:ascii="Arial" w:hAnsi="Arial" w:cs="Arial"/>
              </w:rPr>
              <w:t>(2015-2018)</w:t>
            </w:r>
            <w:r w:rsidRPr="0C12DB79">
              <w:rPr>
                <w:rFonts w:ascii="Arial" w:hAnsi="Arial" w:cs="Arial"/>
              </w:rPr>
              <w:t xml:space="preserve"> one in ten young people have </w:t>
            </w:r>
            <w:r>
              <w:rPr>
                <w:rFonts w:ascii="Arial" w:hAnsi="Arial" w:cs="Arial"/>
              </w:rPr>
              <w:t xml:space="preserve">a </w:t>
            </w:r>
            <w:r w:rsidRPr="0C12DB79">
              <w:rPr>
                <w:rFonts w:ascii="Arial" w:hAnsi="Arial" w:cs="Arial"/>
              </w:rPr>
              <w:t>mental health condition, but only a quarter of these are accessing appropriate services</w:t>
            </w:r>
            <w:r>
              <w:rPr>
                <w:rFonts w:ascii="Arial" w:hAnsi="Arial" w:cs="Arial"/>
              </w:rPr>
              <w:t>.</w:t>
            </w:r>
            <w:r w:rsidRPr="0C12DB79">
              <w:rPr>
                <w:rFonts w:ascii="Arial" w:hAnsi="Arial" w:cs="Arial"/>
              </w:rPr>
              <w:t xml:space="preserve"> </w:t>
            </w:r>
            <w:r>
              <w:rPr>
                <w:rFonts w:ascii="Arial" w:hAnsi="Arial" w:cs="Arial"/>
              </w:rPr>
              <w:t>It is</w:t>
            </w:r>
            <w:r w:rsidRPr="0C12DB79">
              <w:rPr>
                <w:rFonts w:ascii="Arial" w:hAnsi="Arial" w:cs="Arial"/>
              </w:rPr>
              <w:t xml:space="preserve"> now well established that intervention is c</w:t>
            </w:r>
            <w:r>
              <w:rPr>
                <w:rFonts w:ascii="Arial" w:hAnsi="Arial" w:cs="Arial"/>
              </w:rPr>
              <w:t>r</w:t>
            </w:r>
            <w:r w:rsidRPr="0C12DB79">
              <w:rPr>
                <w:rFonts w:ascii="Arial" w:hAnsi="Arial" w:cs="Arial"/>
              </w:rPr>
              <w:t>u</w:t>
            </w:r>
            <w:r>
              <w:rPr>
                <w:rFonts w:ascii="Arial" w:hAnsi="Arial" w:cs="Arial"/>
              </w:rPr>
              <w:t>c</w:t>
            </w:r>
            <w:r w:rsidRPr="0C12DB79">
              <w:rPr>
                <w:rFonts w:ascii="Arial" w:hAnsi="Arial" w:cs="Arial"/>
              </w:rPr>
              <w:t>ial, and the most common mental health condition seen in</w:t>
            </w:r>
            <w:r>
              <w:rPr>
                <w:rFonts w:ascii="Arial" w:hAnsi="Arial" w:cs="Arial"/>
              </w:rPr>
              <w:t xml:space="preserve"> </w:t>
            </w:r>
            <w:r w:rsidRPr="0C12DB79">
              <w:rPr>
                <w:rFonts w:ascii="Arial" w:hAnsi="Arial" w:cs="Arial"/>
              </w:rPr>
              <w:t xml:space="preserve">children and young people is attention deficit hyperactivity disorder. This </w:t>
            </w:r>
            <w:r>
              <w:rPr>
                <w:rFonts w:ascii="Arial" w:hAnsi="Arial" w:cs="Arial"/>
              </w:rPr>
              <w:t xml:space="preserve">suggests that having </w:t>
            </w:r>
            <w:r w:rsidRPr="0C12DB79">
              <w:rPr>
                <w:rFonts w:ascii="Arial" w:hAnsi="Arial" w:cs="Arial"/>
              </w:rPr>
              <w:t xml:space="preserve">a youth worker to help </w:t>
            </w:r>
            <w:r>
              <w:rPr>
                <w:rFonts w:ascii="Arial" w:hAnsi="Arial" w:cs="Arial"/>
              </w:rPr>
              <w:t>support</w:t>
            </w:r>
            <w:r w:rsidRPr="0C12DB79">
              <w:rPr>
                <w:rFonts w:ascii="Arial" w:hAnsi="Arial" w:cs="Arial"/>
              </w:rPr>
              <w:t xml:space="preserve"> young pe</w:t>
            </w:r>
            <w:r>
              <w:rPr>
                <w:rFonts w:ascii="Arial" w:hAnsi="Arial" w:cs="Arial"/>
              </w:rPr>
              <w:t>ople with ADHD is vital</w:t>
            </w:r>
            <w:r w:rsidRPr="0C12DB79">
              <w:rPr>
                <w:rFonts w:ascii="Arial" w:hAnsi="Arial" w:cs="Arial"/>
              </w:rPr>
              <w:t>. ADHD is</w:t>
            </w:r>
            <w:r>
              <w:rPr>
                <w:rFonts w:ascii="Arial" w:hAnsi="Arial" w:cs="Arial"/>
              </w:rPr>
              <w:t xml:space="preserve"> a</w:t>
            </w:r>
            <w:r w:rsidRPr="0C12DB79">
              <w:rPr>
                <w:rFonts w:ascii="Arial" w:hAnsi="Arial" w:cs="Arial"/>
              </w:rPr>
              <w:t xml:space="preserve"> persistent pattern of inattention, </w:t>
            </w:r>
            <w:bookmarkStart w:id="20" w:name="_Int_YaNvjtMe"/>
            <w:r w:rsidRPr="0C12DB79">
              <w:rPr>
                <w:rFonts w:ascii="Arial" w:hAnsi="Arial" w:cs="Arial"/>
              </w:rPr>
              <w:t>hyperactivity,</w:t>
            </w:r>
            <w:bookmarkEnd w:id="20"/>
            <w:r w:rsidRPr="0C12DB79">
              <w:rPr>
                <w:rFonts w:ascii="Arial" w:hAnsi="Arial" w:cs="Arial"/>
              </w:rPr>
              <w:t xml:space="preserve"> and impulsivity that</w:t>
            </w:r>
            <w:r>
              <w:rPr>
                <w:rFonts w:ascii="Arial" w:hAnsi="Arial" w:cs="Arial"/>
              </w:rPr>
              <w:t xml:space="preserve"> is</w:t>
            </w:r>
            <w:r w:rsidRPr="0C12DB79">
              <w:rPr>
                <w:rFonts w:ascii="Arial" w:hAnsi="Arial" w:cs="Arial"/>
              </w:rPr>
              <w:t xml:space="preserve"> more extreme than observed in individuals at similar stage of development. It said to be evident at </w:t>
            </w:r>
            <w:bookmarkStart w:id="21" w:name="_Int_oWSqaDtl"/>
            <w:r w:rsidRPr="0C12DB79">
              <w:rPr>
                <w:rFonts w:ascii="Arial" w:hAnsi="Arial" w:cs="Arial"/>
              </w:rPr>
              <w:t>early age</w:t>
            </w:r>
            <w:bookmarkEnd w:id="21"/>
            <w:r w:rsidRPr="0C12DB79">
              <w:rPr>
                <w:rFonts w:ascii="Arial" w:hAnsi="Arial" w:cs="Arial"/>
              </w:rPr>
              <w:t xml:space="preserve"> and is pervasive across different settings</w:t>
            </w:r>
            <w:r>
              <w:rPr>
                <w:rFonts w:ascii="Arial" w:hAnsi="Arial" w:cs="Arial"/>
              </w:rPr>
              <w:t>, for example,</w:t>
            </w:r>
            <w:r w:rsidRPr="0C12DB79">
              <w:rPr>
                <w:rFonts w:ascii="Arial" w:hAnsi="Arial" w:cs="Arial"/>
              </w:rPr>
              <w:t xml:space="preserve"> </w:t>
            </w:r>
            <w:r>
              <w:rPr>
                <w:rFonts w:ascii="Arial" w:hAnsi="Arial" w:cs="Arial"/>
              </w:rPr>
              <w:t xml:space="preserve">at </w:t>
            </w:r>
            <w:r w:rsidRPr="0C12DB79">
              <w:rPr>
                <w:rFonts w:ascii="Arial" w:hAnsi="Arial" w:cs="Arial"/>
              </w:rPr>
              <w:t>home, school and with friends</w:t>
            </w:r>
            <w:r>
              <w:rPr>
                <w:rFonts w:ascii="Arial" w:hAnsi="Arial" w:cs="Arial"/>
              </w:rPr>
              <w:t xml:space="preserve"> (ADHD project subgroup, CAMHS </w:t>
            </w:r>
            <w:proofErr w:type="gramStart"/>
            <w:r>
              <w:rPr>
                <w:rFonts w:ascii="Arial" w:hAnsi="Arial" w:cs="Arial"/>
              </w:rPr>
              <w:t>Advisory,pg</w:t>
            </w:r>
            <w:proofErr w:type="gramEnd"/>
            <w:r>
              <w:rPr>
                <w:rFonts w:ascii="Arial" w:hAnsi="Arial" w:cs="Arial"/>
              </w:rPr>
              <w:t>1,2015-2018).</w:t>
            </w:r>
          </w:p>
          <w:p w14:paraId="0E266C18" w14:textId="77777777" w:rsidR="00627731" w:rsidRPr="00A42F82" w:rsidRDefault="00627731" w:rsidP="00AC578A">
            <w:pPr>
              <w:rPr>
                <w:rFonts w:ascii="Arial" w:hAnsi="Arial" w:cs="Arial"/>
              </w:rPr>
            </w:pPr>
          </w:p>
          <w:p w14:paraId="730DA02B" w14:textId="77777777" w:rsidR="00627731" w:rsidRPr="00A42F82" w:rsidRDefault="00627731" w:rsidP="00AC578A">
            <w:pPr>
              <w:rPr>
                <w:rFonts w:ascii="Arial" w:hAnsi="Arial" w:cs="Arial"/>
              </w:rPr>
            </w:pPr>
          </w:p>
          <w:p w14:paraId="6CC68E73" w14:textId="77777777" w:rsidR="00627731" w:rsidRPr="00A42F82" w:rsidDel="00425DA7" w:rsidRDefault="00627731" w:rsidP="00AC578A">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627731" w:rsidRPr="00A42F82" w:rsidDel="002A152D" w14:paraId="6D7D877F" w14:textId="77777777" w:rsidTr="00AC578A">
        <w:trPr>
          <w:trHeight w:val="454"/>
        </w:trPr>
        <w:tc>
          <w:tcPr>
            <w:tcW w:w="297" w:type="pct"/>
            <w:vAlign w:val="center"/>
          </w:tcPr>
          <w:p w14:paraId="6077F547"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7509873F" w14:textId="77777777" w:rsidR="00627731" w:rsidRPr="00A42F82" w:rsidRDefault="00627731" w:rsidP="00AC578A">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9966FA8" w14:textId="77777777" w:rsidR="00627731" w:rsidRPr="00A42F82" w:rsidRDefault="00627731" w:rsidP="00AC578A">
            <w:pPr>
              <w:rPr>
                <w:rFonts w:ascii="Arial" w:hAnsi="Arial" w:cs="Arial"/>
              </w:rPr>
            </w:pPr>
            <w:r>
              <w:rPr>
                <w:rFonts w:ascii="Arial" w:hAnsi="Arial" w:cs="Arial"/>
              </w:rPr>
              <w:t xml:space="preserve">How can a youth worker support people with </w:t>
            </w:r>
            <w:proofErr w:type="gramStart"/>
            <w:r>
              <w:rPr>
                <w:rFonts w:ascii="Arial" w:hAnsi="Arial" w:cs="Arial"/>
              </w:rPr>
              <w:t>ADHD</w:t>
            </w:r>
            <w:proofErr w:type="gramEnd"/>
          </w:p>
          <w:p w14:paraId="6B462591" w14:textId="77777777" w:rsidR="00627731" w:rsidRPr="00A42F82" w:rsidRDefault="00627731" w:rsidP="00AC578A">
            <w:pPr>
              <w:rPr>
                <w:rFonts w:ascii="Arial" w:hAnsi="Arial" w:cs="Arial"/>
              </w:rPr>
            </w:pPr>
          </w:p>
          <w:p w14:paraId="7D1C2BF3" w14:textId="77777777" w:rsidR="00627731" w:rsidRPr="00A42F82" w:rsidRDefault="00627731" w:rsidP="00AC578A">
            <w:pPr>
              <w:rPr>
                <w:rFonts w:ascii="Arial" w:hAnsi="Arial" w:cs="Arial"/>
                <w:sz w:val="22"/>
                <w:szCs w:val="22"/>
              </w:rPr>
            </w:pPr>
          </w:p>
          <w:p w14:paraId="3CCF0848" w14:textId="77777777" w:rsidR="00627731" w:rsidRPr="00A42F82" w:rsidRDefault="00627731" w:rsidP="00AC578A">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627731" w:rsidRPr="00A42F82" w14:paraId="7ECC928D" w14:textId="77777777" w:rsidTr="00AC578A">
        <w:trPr>
          <w:trHeight w:val="454"/>
        </w:trPr>
        <w:tc>
          <w:tcPr>
            <w:tcW w:w="297" w:type="pct"/>
            <w:vAlign w:val="center"/>
          </w:tcPr>
          <w:p w14:paraId="03C40F12"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382E9CD" w14:textId="77777777" w:rsidR="00627731" w:rsidRPr="00A42F82" w:rsidRDefault="00627731" w:rsidP="00AC578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0502329" w14:textId="77777777" w:rsidR="00627731" w:rsidRDefault="00627731" w:rsidP="00AC578A">
            <w:pPr>
              <w:rPr>
                <w:rFonts w:ascii="Arial" w:hAnsi="Arial" w:cs="Arial"/>
                <w:sz w:val="22"/>
                <w:szCs w:val="22"/>
              </w:rPr>
            </w:pPr>
            <w:r>
              <w:rPr>
                <w:rFonts w:ascii="Arial" w:hAnsi="Arial" w:cs="Arial"/>
                <w:sz w:val="22"/>
                <w:szCs w:val="22"/>
              </w:rPr>
              <w:t>The aim of the research is to investigate the impact ADHD has on young people and their experience inside and outside of education. In addition, to explore the contribution youth work can make to supporting young people with ADHD. The aim of the research is also to make recommendations about how youth workers can best support young people with ADHD.</w:t>
            </w:r>
          </w:p>
          <w:p w14:paraId="3D618C86" w14:textId="77777777" w:rsidR="00627731" w:rsidRDefault="00627731" w:rsidP="00AC578A">
            <w:pPr>
              <w:rPr>
                <w:rFonts w:ascii="Arial" w:hAnsi="Arial" w:cs="Arial"/>
                <w:sz w:val="22"/>
                <w:szCs w:val="22"/>
              </w:rPr>
            </w:pPr>
          </w:p>
          <w:p w14:paraId="6258C619" w14:textId="77777777" w:rsidR="00627731" w:rsidRPr="00031EB4" w:rsidRDefault="00627731" w:rsidP="00AC578A">
            <w:pPr>
              <w:rPr>
                <w:rFonts w:ascii="Arial" w:hAnsi="Arial" w:cs="Arial"/>
                <w:sz w:val="22"/>
                <w:szCs w:val="22"/>
              </w:rPr>
            </w:pPr>
            <w:r w:rsidRPr="00031EB4">
              <w:rPr>
                <w:rFonts w:ascii="Arial" w:hAnsi="Arial" w:cs="Arial"/>
                <w:sz w:val="22"/>
                <w:szCs w:val="22"/>
              </w:rPr>
              <w:t>Through undertaking this research, a greater understanding will be gained of the difficulties young people with ADHD have in succeeding in an educational environment. It will also provide the opportunity to make positive recommendations about the contribution youth workers can make to supporting young people with ADHD.</w:t>
            </w:r>
          </w:p>
          <w:p w14:paraId="02B4899F" w14:textId="77777777" w:rsidR="00627731" w:rsidRPr="00031EB4" w:rsidRDefault="00627731" w:rsidP="00AC578A">
            <w:pPr>
              <w:rPr>
                <w:rFonts w:ascii="Arial" w:hAnsi="Arial" w:cs="Arial"/>
                <w:sz w:val="22"/>
                <w:szCs w:val="22"/>
              </w:rPr>
            </w:pPr>
            <w:r>
              <w:rPr>
                <w:rFonts w:ascii="Arial" w:hAnsi="Arial" w:cs="Arial"/>
                <w:sz w:val="22"/>
                <w:szCs w:val="22"/>
              </w:rPr>
              <w:t xml:space="preserve">According to </w:t>
            </w:r>
            <w:proofErr w:type="spellStart"/>
            <w:r>
              <w:rPr>
                <w:rFonts w:ascii="Arial" w:hAnsi="Arial" w:cs="Arial"/>
                <w:sz w:val="22"/>
                <w:szCs w:val="22"/>
              </w:rPr>
              <w:t>Selikowitz</w:t>
            </w:r>
            <w:proofErr w:type="spellEnd"/>
            <w:r>
              <w:rPr>
                <w:rFonts w:ascii="Arial" w:hAnsi="Arial" w:cs="Arial"/>
                <w:sz w:val="22"/>
                <w:szCs w:val="22"/>
              </w:rPr>
              <w:t xml:space="preserve"> (2021) young people with ADHD cannot concentrate as well as other young people the same age. This means they have great difficulty in concentrating on tasks as in schoolwork; these young people have </w:t>
            </w:r>
            <w:proofErr w:type="gramStart"/>
            <w:r>
              <w:rPr>
                <w:rFonts w:ascii="Arial" w:hAnsi="Arial" w:cs="Arial"/>
                <w:sz w:val="22"/>
                <w:szCs w:val="22"/>
              </w:rPr>
              <w:t>particular difficulties</w:t>
            </w:r>
            <w:proofErr w:type="gramEnd"/>
            <w:r>
              <w:rPr>
                <w:rFonts w:ascii="Arial" w:hAnsi="Arial" w:cs="Arial"/>
                <w:sz w:val="22"/>
                <w:szCs w:val="22"/>
              </w:rPr>
              <w:t xml:space="preserve"> maintaining attention in a setting where there are many distractions, for example, in a classroom. Young people with ADHD tend to do better in a one-to-one situation (</w:t>
            </w:r>
            <w:proofErr w:type="spellStart"/>
            <w:r>
              <w:rPr>
                <w:rFonts w:ascii="Arial" w:hAnsi="Arial" w:cs="Arial"/>
                <w:sz w:val="22"/>
                <w:szCs w:val="22"/>
              </w:rPr>
              <w:t>Selikowitz</w:t>
            </w:r>
            <w:proofErr w:type="spellEnd"/>
            <w:r>
              <w:rPr>
                <w:rFonts w:ascii="Arial" w:hAnsi="Arial" w:cs="Arial"/>
                <w:sz w:val="22"/>
                <w:szCs w:val="22"/>
              </w:rPr>
              <w:t>, 2021).</w:t>
            </w:r>
          </w:p>
          <w:p w14:paraId="631058C0" w14:textId="77777777" w:rsidR="00627731" w:rsidRDefault="00627731" w:rsidP="00AC578A">
            <w:pPr>
              <w:rPr>
                <w:rFonts w:ascii="Arial" w:hAnsi="Arial" w:cs="Arial"/>
                <w:sz w:val="22"/>
                <w:szCs w:val="22"/>
              </w:rPr>
            </w:pPr>
          </w:p>
          <w:p w14:paraId="05299C3E" w14:textId="77777777" w:rsidR="00627731" w:rsidRDefault="00627731" w:rsidP="00AC578A">
            <w:pPr>
              <w:rPr>
                <w:rFonts w:ascii="Arial" w:hAnsi="Arial" w:cs="Arial"/>
              </w:rPr>
            </w:pPr>
          </w:p>
          <w:p w14:paraId="285B9C84" w14:textId="77777777" w:rsidR="00627731" w:rsidRPr="00A42F82" w:rsidRDefault="00627731" w:rsidP="00AC578A">
            <w:pPr>
              <w:rPr>
                <w:rFonts w:ascii="Arial" w:hAnsi="Arial" w:cs="Arial"/>
                <w:sz w:val="22"/>
                <w:szCs w:val="22"/>
              </w:rPr>
            </w:pPr>
          </w:p>
          <w:p w14:paraId="5D902AF3" w14:textId="77777777" w:rsidR="00627731" w:rsidRPr="00A42F82" w:rsidRDefault="00627731" w:rsidP="00AC578A">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627731" w:rsidRPr="00A42F82" w14:paraId="00F07E2A" w14:textId="77777777" w:rsidTr="00AC578A">
        <w:trPr>
          <w:trHeight w:val="454"/>
        </w:trPr>
        <w:tc>
          <w:tcPr>
            <w:tcW w:w="297" w:type="pct"/>
            <w:vAlign w:val="center"/>
          </w:tcPr>
          <w:p w14:paraId="091F291B"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0B78AA48" w14:textId="77777777" w:rsidR="00627731" w:rsidRDefault="00627731" w:rsidP="00AC578A">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F294BD9" w14:textId="77777777" w:rsidR="00627731" w:rsidRDefault="00627731" w:rsidP="00AC578A">
            <w:pPr>
              <w:autoSpaceDE w:val="0"/>
              <w:autoSpaceDN w:val="0"/>
              <w:adjustRightInd w:val="0"/>
              <w:rPr>
                <w:rFonts w:ascii="Arial" w:hAnsi="Arial" w:cs="Arial"/>
                <w:b/>
                <w:bCs/>
                <w:sz w:val="22"/>
                <w:szCs w:val="22"/>
              </w:rPr>
            </w:pPr>
          </w:p>
          <w:p w14:paraId="5E4F8671" w14:textId="77777777" w:rsidR="00627731" w:rsidRDefault="00627731" w:rsidP="00AC578A">
            <w:pPr>
              <w:autoSpaceDE w:val="0"/>
              <w:autoSpaceDN w:val="0"/>
              <w:adjustRightInd w:val="0"/>
              <w:rPr>
                <w:rFonts w:ascii="Arial" w:hAnsi="Arial" w:cs="Arial"/>
                <w:sz w:val="22"/>
                <w:szCs w:val="22"/>
              </w:rPr>
            </w:pPr>
            <w:r>
              <w:rPr>
                <w:rFonts w:ascii="Arial" w:hAnsi="Arial" w:cs="Arial"/>
                <w:sz w:val="22"/>
                <w:szCs w:val="22"/>
              </w:rPr>
              <w:t>In order to achieve the aim of the research, the following steps will be taken:</w:t>
            </w:r>
          </w:p>
          <w:p w14:paraId="2BE58940" w14:textId="77777777" w:rsidR="00627731" w:rsidRDefault="00627731" w:rsidP="00AC578A">
            <w:pPr>
              <w:autoSpaceDE w:val="0"/>
              <w:autoSpaceDN w:val="0"/>
              <w:adjustRightInd w:val="0"/>
              <w:rPr>
                <w:rFonts w:ascii="Arial" w:hAnsi="Arial" w:cs="Arial"/>
                <w:sz w:val="22"/>
                <w:szCs w:val="22"/>
              </w:rPr>
            </w:pPr>
            <w:r>
              <w:rPr>
                <w:rFonts w:ascii="Arial" w:hAnsi="Arial" w:cs="Arial"/>
                <w:sz w:val="22"/>
                <w:szCs w:val="22"/>
              </w:rPr>
              <w:t xml:space="preserve">Firstly, extensive reading on ADHD as a condition will be undertaken. This will involve understanding how ADHD is currently understood; how it is defined and how it is identified. Background information on the history of ADHD will also be given to provide a context in terms of current understandings of the condition. After exploring how ADHD is defined, more research will be undertaken to establish how ADHD affects </w:t>
            </w:r>
            <w:r>
              <w:rPr>
                <w:rFonts w:ascii="Arial" w:hAnsi="Arial" w:cs="Arial"/>
                <w:sz w:val="22"/>
                <w:szCs w:val="22"/>
              </w:rPr>
              <w:lastRenderedPageBreak/>
              <w:t xml:space="preserve">young people, more specifically in their education, family and friendships and their self-esteem. This will enable a greater understanding of how youth workers can support young people with ADHD. </w:t>
            </w:r>
            <w:proofErr w:type="gramStart"/>
            <w:r>
              <w:rPr>
                <w:rFonts w:ascii="Arial" w:hAnsi="Arial" w:cs="Arial"/>
                <w:sz w:val="22"/>
                <w:szCs w:val="22"/>
              </w:rPr>
              <w:t>Particular focus</w:t>
            </w:r>
            <w:proofErr w:type="gramEnd"/>
            <w:r>
              <w:rPr>
                <w:rFonts w:ascii="Arial" w:hAnsi="Arial" w:cs="Arial"/>
                <w:sz w:val="22"/>
                <w:szCs w:val="22"/>
              </w:rPr>
              <w:t xml:space="preserve"> on education – both formal and informal, particularly the role of youth workers in developing young people’s social education</w:t>
            </w:r>
          </w:p>
          <w:p w14:paraId="1FCF1AD1" w14:textId="77777777" w:rsidR="00627731" w:rsidRPr="00031EB4" w:rsidRDefault="00627731" w:rsidP="00AC578A">
            <w:pPr>
              <w:autoSpaceDE w:val="0"/>
              <w:autoSpaceDN w:val="0"/>
              <w:adjustRightInd w:val="0"/>
              <w:rPr>
                <w:rFonts w:ascii="Arial" w:hAnsi="Arial" w:cs="Arial"/>
                <w:sz w:val="22"/>
                <w:szCs w:val="22"/>
              </w:rPr>
            </w:pPr>
            <w:r>
              <w:rPr>
                <w:rFonts w:ascii="Arial" w:hAnsi="Arial" w:cs="Arial"/>
                <w:sz w:val="22"/>
                <w:szCs w:val="22"/>
              </w:rPr>
              <w:t xml:space="preserve">Since the young people with ADHD can be in trouble, and some are unable to deal with any kind of criticism and become defiant and hostile. This can affect young people’s attitude to school and to learning and may give up on education (ADHD Foundation.org, n.d.).  This is why it is important to show young people not to give up on education because with the right support they can progress. </w:t>
            </w:r>
          </w:p>
          <w:p w14:paraId="6744911A" w14:textId="77777777" w:rsidR="00627731" w:rsidRPr="00A42F82" w:rsidRDefault="00627731" w:rsidP="00AC578A">
            <w:pPr>
              <w:rPr>
                <w:rFonts w:ascii="Arial" w:hAnsi="Arial" w:cs="Arial"/>
              </w:rPr>
            </w:pPr>
          </w:p>
          <w:p w14:paraId="4C7F6FBB" w14:textId="77777777" w:rsidR="00627731" w:rsidRPr="00A42F82" w:rsidRDefault="00627731" w:rsidP="00AC578A">
            <w:pPr>
              <w:rPr>
                <w:rFonts w:ascii="Arial" w:hAnsi="Arial" w:cs="Arial"/>
                <w:sz w:val="22"/>
                <w:szCs w:val="22"/>
              </w:rPr>
            </w:pPr>
          </w:p>
          <w:p w14:paraId="4FEE383E" w14:textId="77777777" w:rsidR="00627731" w:rsidRPr="00A42F82" w:rsidRDefault="00627731" w:rsidP="00AC578A">
            <w:pPr>
              <w:rPr>
                <w:rFonts w:ascii="Arial" w:hAnsi="Arial" w:cs="Arial"/>
                <w:sz w:val="22"/>
                <w:szCs w:val="22"/>
              </w:rPr>
            </w:pPr>
            <w:r w:rsidRPr="00A42F82">
              <w:rPr>
                <w:rFonts w:ascii="Arial" w:hAnsi="Arial" w:cs="Arial"/>
                <w:color w:val="808080"/>
                <w:sz w:val="18"/>
                <w:szCs w:val="18"/>
              </w:rPr>
              <w:t xml:space="preserve"> (</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627731" w:rsidRPr="00A42F82" w14:paraId="39A0AEA1" w14:textId="77777777" w:rsidTr="00AC578A">
        <w:trPr>
          <w:trHeight w:val="454"/>
        </w:trPr>
        <w:tc>
          <w:tcPr>
            <w:tcW w:w="297" w:type="pct"/>
            <w:shd w:val="clear" w:color="auto" w:fill="F2F2F2" w:themeFill="background1" w:themeFillShade="F2"/>
            <w:vAlign w:val="center"/>
          </w:tcPr>
          <w:p w14:paraId="2524CA5B" w14:textId="77777777" w:rsidR="00627731" w:rsidRPr="00A42F82" w:rsidRDefault="00627731" w:rsidP="00AC578A">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F73C846" w14:textId="77777777" w:rsidR="00627731" w:rsidRPr="00A42F82" w:rsidRDefault="00627731" w:rsidP="00AC578A">
            <w:pPr>
              <w:spacing w:before="120" w:after="120"/>
              <w:rPr>
                <w:rFonts w:ascii="Arial" w:hAnsi="Arial" w:cs="Arial"/>
                <w:b/>
                <w:sz w:val="22"/>
                <w:szCs w:val="22"/>
              </w:rPr>
            </w:pPr>
            <w:r w:rsidRPr="00A42F82">
              <w:rPr>
                <w:rFonts w:ascii="Arial" w:hAnsi="Arial" w:cs="Arial"/>
                <w:b/>
                <w:sz w:val="22"/>
                <w:szCs w:val="22"/>
              </w:rPr>
              <w:t>Proposed methods (maximum 600 words)</w:t>
            </w:r>
          </w:p>
          <w:p w14:paraId="67D6E1C8" w14:textId="77777777" w:rsidR="00627731" w:rsidRPr="00A42F82" w:rsidRDefault="00627731" w:rsidP="00AC578A">
            <w:pPr>
              <w:rPr>
                <w:rFonts w:ascii="Arial" w:hAnsi="Arial" w:cs="Arial"/>
                <w:sz w:val="22"/>
                <w:szCs w:val="22"/>
              </w:rPr>
            </w:pPr>
            <w:r w:rsidRPr="0C12DB79">
              <w:rPr>
                <w:rFonts w:ascii="Arial" w:hAnsi="Arial" w:cs="Arial"/>
                <w:sz w:val="22"/>
                <w:szCs w:val="22"/>
              </w:rPr>
              <w:t xml:space="preserve">Provide </w:t>
            </w:r>
            <w:bookmarkStart w:id="22" w:name="_Int_SOpCRYad"/>
            <w:r w:rsidRPr="0C12DB79">
              <w:rPr>
                <w:rFonts w:ascii="Arial" w:hAnsi="Arial" w:cs="Arial"/>
                <w:sz w:val="22"/>
                <w:szCs w:val="22"/>
              </w:rPr>
              <w:t>a summary</w:t>
            </w:r>
            <w:bookmarkEnd w:id="22"/>
            <w:r w:rsidRPr="0C12DB79">
              <w:rPr>
                <w:rFonts w:ascii="Arial" w:hAnsi="Arial" w:cs="Arial"/>
                <w:sz w:val="22"/>
                <w:szCs w:val="22"/>
              </w:rPr>
              <w:t xml:space="preserve"> of all the methods that </w:t>
            </w:r>
            <w:r w:rsidRPr="0C12DB79">
              <w:rPr>
                <w:rFonts w:ascii="Arial" w:hAnsi="Arial" w:cs="Arial"/>
                <w:b/>
                <w:bCs/>
                <w:sz w:val="22"/>
                <w:szCs w:val="22"/>
              </w:rPr>
              <w:t>may</w:t>
            </w:r>
            <w:r w:rsidRPr="0C12DB79">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27731" w:rsidRPr="00A42F82" w14:paraId="6A771D25" w14:textId="77777777" w:rsidTr="00AC578A">
        <w:trPr>
          <w:trHeight w:val="454"/>
        </w:trPr>
        <w:tc>
          <w:tcPr>
            <w:tcW w:w="297" w:type="pct"/>
            <w:vAlign w:val="center"/>
          </w:tcPr>
          <w:p w14:paraId="6458271C" w14:textId="77777777" w:rsidR="00627731" w:rsidRPr="00A42F82" w:rsidRDefault="00627731" w:rsidP="00AC578A">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4E14819" w14:textId="77777777" w:rsidR="00627731" w:rsidRDefault="00627731" w:rsidP="00AC578A">
            <w:pPr>
              <w:rPr>
                <w:rFonts w:ascii="Arial" w:hAnsi="Arial" w:cs="Arial"/>
                <w:sz w:val="22"/>
                <w:szCs w:val="22"/>
              </w:rPr>
            </w:pPr>
            <w:r>
              <w:rPr>
                <w:rFonts w:ascii="Arial" w:hAnsi="Arial" w:cs="Arial"/>
                <w:sz w:val="22"/>
                <w:szCs w:val="22"/>
              </w:rPr>
              <w:t xml:space="preserve">The methodology for this research will be a desk top literature review, therefore, the following sources will be accessed: books, articles, journals, policy documents, legislation, and local authority directives. I will be conducting a desktop investigation, also known as secondary research. The benefits of secondary research are that you can review research already undertaken on </w:t>
            </w:r>
            <w:proofErr w:type="gramStart"/>
            <w:r>
              <w:rPr>
                <w:rFonts w:ascii="Arial" w:hAnsi="Arial" w:cs="Arial"/>
                <w:sz w:val="22"/>
                <w:szCs w:val="22"/>
              </w:rPr>
              <w:t>particular issue</w:t>
            </w:r>
            <w:proofErr w:type="gramEnd"/>
            <w:r>
              <w:rPr>
                <w:rFonts w:ascii="Arial" w:hAnsi="Arial" w:cs="Arial"/>
                <w:sz w:val="22"/>
                <w:szCs w:val="22"/>
              </w:rPr>
              <w:t xml:space="preserve"> it will also help to review on a deeper understanding of particular issue (EENET, n.d.).</w:t>
            </w:r>
          </w:p>
          <w:p w14:paraId="7197A246" w14:textId="77777777" w:rsidR="00627731" w:rsidRPr="00A42F82" w:rsidRDefault="00627731" w:rsidP="00AC578A">
            <w:pPr>
              <w:rPr>
                <w:rFonts w:ascii="Arial" w:hAnsi="Arial" w:cs="Arial"/>
                <w:sz w:val="22"/>
                <w:szCs w:val="22"/>
              </w:rPr>
            </w:pPr>
          </w:p>
          <w:p w14:paraId="6139444C" w14:textId="77777777" w:rsidR="00627731" w:rsidRPr="00A42F82" w:rsidRDefault="00627731" w:rsidP="00AC578A">
            <w:pPr>
              <w:rPr>
                <w:rFonts w:ascii="Arial" w:hAnsi="Arial" w:cs="Arial"/>
                <w:sz w:val="22"/>
                <w:szCs w:val="22"/>
              </w:rPr>
            </w:pPr>
          </w:p>
          <w:p w14:paraId="6CFE14F6" w14:textId="77777777" w:rsidR="00627731" w:rsidRPr="00A42F82" w:rsidRDefault="00627731" w:rsidP="00AC578A">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627731" w:rsidRPr="00A42F82" w14:paraId="1E4C91DE" w14:textId="77777777" w:rsidTr="00AC578A">
        <w:trPr>
          <w:trHeight w:val="454"/>
        </w:trPr>
        <w:tc>
          <w:tcPr>
            <w:tcW w:w="297" w:type="pct"/>
            <w:shd w:val="clear" w:color="auto" w:fill="F2F2F2" w:themeFill="background1" w:themeFillShade="F2"/>
            <w:vAlign w:val="center"/>
          </w:tcPr>
          <w:p w14:paraId="76A61757" w14:textId="77777777" w:rsidR="00627731" w:rsidRPr="00A42F82" w:rsidRDefault="00627731" w:rsidP="00AC578A">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5CDA4AF5" w14:textId="77777777" w:rsidR="00627731" w:rsidRPr="00A42F82" w:rsidRDefault="00627731" w:rsidP="00AC578A">
            <w:pPr>
              <w:spacing w:before="120"/>
              <w:rPr>
                <w:rFonts w:ascii="Arial" w:hAnsi="Arial" w:cs="Arial"/>
                <w:b/>
                <w:sz w:val="22"/>
                <w:szCs w:val="22"/>
              </w:rPr>
            </w:pPr>
            <w:r w:rsidRPr="00A42F82">
              <w:rPr>
                <w:rFonts w:ascii="Arial" w:hAnsi="Arial" w:cs="Arial"/>
                <w:b/>
                <w:sz w:val="22"/>
                <w:szCs w:val="22"/>
              </w:rPr>
              <w:t>Location of research activity</w:t>
            </w:r>
          </w:p>
          <w:p w14:paraId="3D7A77A4" w14:textId="77777777" w:rsidR="00627731" w:rsidRPr="00A42F82" w:rsidRDefault="00627731" w:rsidP="00AC578A">
            <w:pPr>
              <w:rPr>
                <w:rFonts w:ascii="Arial" w:hAnsi="Arial" w:cs="Arial"/>
                <w:sz w:val="22"/>
                <w:szCs w:val="22"/>
              </w:rPr>
            </w:pPr>
            <w:r w:rsidRPr="00A42F82">
              <w:rPr>
                <w:rFonts w:ascii="Arial" w:hAnsi="Arial" w:cs="Arial"/>
                <w:sz w:val="22"/>
                <w:szCs w:val="22"/>
              </w:rPr>
              <w:t>Identify all locations where research activity will take place.</w:t>
            </w:r>
          </w:p>
        </w:tc>
      </w:tr>
      <w:tr w:rsidR="00627731" w:rsidRPr="00A42F82" w14:paraId="346FA0FD" w14:textId="77777777" w:rsidTr="00AC578A">
        <w:trPr>
          <w:trHeight w:val="454"/>
        </w:trPr>
        <w:tc>
          <w:tcPr>
            <w:tcW w:w="297" w:type="pct"/>
            <w:vAlign w:val="center"/>
          </w:tcPr>
          <w:p w14:paraId="7A84A977" w14:textId="77777777" w:rsidR="00627731" w:rsidRPr="00A42F82" w:rsidRDefault="00627731" w:rsidP="00AC578A">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E6646CC" w14:textId="77777777" w:rsidR="00627731" w:rsidRPr="00A42F82" w:rsidRDefault="00627731" w:rsidP="00AC578A">
            <w:pPr>
              <w:rPr>
                <w:rFonts w:ascii="Arial" w:hAnsi="Arial" w:cs="Arial"/>
                <w:sz w:val="22"/>
                <w:szCs w:val="22"/>
              </w:rPr>
            </w:pPr>
            <w:r>
              <w:rPr>
                <w:rFonts w:ascii="Arial" w:hAnsi="Arial" w:cs="Arial"/>
                <w:sz w:val="22"/>
                <w:szCs w:val="22"/>
              </w:rPr>
              <w:t>N/A</w:t>
            </w:r>
          </w:p>
          <w:p w14:paraId="44B6D0A8" w14:textId="77777777" w:rsidR="00627731" w:rsidRPr="00A42F82" w:rsidRDefault="00627731" w:rsidP="00AC578A">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627731" w:rsidRPr="00A42F82" w14:paraId="0753C6A6" w14:textId="77777777" w:rsidTr="00AC578A">
        <w:trPr>
          <w:trHeight w:val="454"/>
        </w:trPr>
        <w:tc>
          <w:tcPr>
            <w:tcW w:w="297" w:type="pct"/>
            <w:shd w:val="clear" w:color="auto" w:fill="F2F2F2" w:themeFill="background1" w:themeFillShade="F2"/>
            <w:vAlign w:val="center"/>
          </w:tcPr>
          <w:p w14:paraId="397FC93A" w14:textId="77777777" w:rsidR="00627731" w:rsidRPr="00A42F82" w:rsidRDefault="00627731" w:rsidP="00AC578A">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76577C33" w14:textId="77777777" w:rsidR="00627731" w:rsidRPr="00A42F82" w:rsidRDefault="00627731" w:rsidP="00AC578A">
            <w:pPr>
              <w:spacing w:before="120"/>
              <w:rPr>
                <w:rFonts w:ascii="Arial" w:hAnsi="Arial" w:cs="Arial"/>
                <w:b/>
                <w:sz w:val="22"/>
                <w:szCs w:val="22"/>
              </w:rPr>
            </w:pPr>
            <w:r w:rsidRPr="00A42F82">
              <w:rPr>
                <w:rFonts w:ascii="Arial" w:hAnsi="Arial" w:cs="Arial"/>
                <w:b/>
                <w:sz w:val="22"/>
                <w:szCs w:val="22"/>
              </w:rPr>
              <w:t>Research activity outside of the UK</w:t>
            </w:r>
          </w:p>
          <w:p w14:paraId="1544B155"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627731" w:rsidRPr="00A42F82" w14:paraId="6F2E8948" w14:textId="77777777" w:rsidTr="00AC578A">
        <w:trPr>
          <w:trHeight w:val="454"/>
        </w:trPr>
        <w:tc>
          <w:tcPr>
            <w:tcW w:w="297" w:type="pct"/>
            <w:vAlign w:val="center"/>
          </w:tcPr>
          <w:p w14:paraId="33F88DB2" w14:textId="77777777" w:rsidR="00627731" w:rsidRPr="00A42F82" w:rsidRDefault="00627731" w:rsidP="00AC578A">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6160B2C3" w14:textId="77777777" w:rsidR="00627731" w:rsidRPr="00A42F82" w:rsidRDefault="00627731" w:rsidP="00AC578A">
            <w:pPr>
              <w:rPr>
                <w:rFonts w:ascii="Arial" w:hAnsi="Arial" w:cs="Arial"/>
                <w:sz w:val="22"/>
                <w:szCs w:val="22"/>
              </w:rPr>
            </w:pPr>
            <w:r>
              <w:rPr>
                <w:rFonts w:ascii="Arial" w:hAnsi="Arial" w:cs="Arial"/>
                <w:sz w:val="22"/>
                <w:szCs w:val="22"/>
              </w:rPr>
              <w:t>N/A</w:t>
            </w:r>
          </w:p>
          <w:p w14:paraId="55B6DF85" w14:textId="77777777" w:rsidR="00627731" w:rsidRPr="00A42F82" w:rsidRDefault="00627731" w:rsidP="00AC578A">
            <w:pPr>
              <w:rPr>
                <w:rFonts w:ascii="Arial" w:hAnsi="Arial" w:cs="Arial"/>
                <w:sz w:val="22"/>
                <w:szCs w:val="22"/>
              </w:rPr>
            </w:pPr>
          </w:p>
          <w:p w14:paraId="63A9D4BF" w14:textId="77777777" w:rsidR="00627731" w:rsidRPr="00A42F82" w:rsidRDefault="00627731" w:rsidP="00AC578A">
            <w:pPr>
              <w:rPr>
                <w:rFonts w:ascii="Arial" w:hAnsi="Arial" w:cs="Arial"/>
                <w:sz w:val="22"/>
                <w:szCs w:val="22"/>
              </w:rPr>
            </w:pPr>
          </w:p>
          <w:p w14:paraId="05537EA7" w14:textId="77777777" w:rsidR="00627731" w:rsidRPr="00A42F82" w:rsidRDefault="00627731" w:rsidP="00AC578A">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7558D55" w14:textId="77777777" w:rsidR="00627731" w:rsidRPr="00A42F82" w:rsidRDefault="00627731" w:rsidP="00627731">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27731" w:rsidRPr="00A42F82" w14:paraId="17448423" w14:textId="77777777" w:rsidTr="00AC578A">
        <w:trPr>
          <w:trHeight w:val="383"/>
        </w:trPr>
        <w:tc>
          <w:tcPr>
            <w:tcW w:w="567" w:type="dxa"/>
            <w:vMerge w:val="restart"/>
            <w:shd w:val="clear" w:color="auto" w:fill="F2F2F2" w:themeFill="background1" w:themeFillShade="F2"/>
            <w:vAlign w:val="center"/>
          </w:tcPr>
          <w:p w14:paraId="581BF196"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430FDD0F"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52A072EC" w14:textId="77777777" w:rsidR="00627731" w:rsidRPr="00A42F82" w:rsidRDefault="00627731" w:rsidP="00AC578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065A5D7" w14:textId="77777777" w:rsidR="00627731" w:rsidRPr="00A42F82" w:rsidRDefault="00627731" w:rsidP="00AC578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6982EB5" w14:textId="77777777" w:rsidR="00627731" w:rsidRPr="00A42F82" w:rsidRDefault="00627731" w:rsidP="00AC57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27731" w:rsidRPr="00A42F82" w14:paraId="42868EFD" w14:textId="77777777" w:rsidTr="00AC578A">
        <w:trPr>
          <w:trHeight w:val="218"/>
        </w:trPr>
        <w:tc>
          <w:tcPr>
            <w:tcW w:w="567" w:type="dxa"/>
            <w:vMerge/>
            <w:shd w:val="clear" w:color="auto" w:fill="F2F2F2" w:themeFill="background1" w:themeFillShade="F2"/>
            <w:vAlign w:val="center"/>
          </w:tcPr>
          <w:p w14:paraId="3A8DF6E6" w14:textId="77777777" w:rsidR="00627731" w:rsidRPr="00A42F82" w:rsidRDefault="00627731" w:rsidP="00AC578A">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345BAA1" w14:textId="77777777" w:rsidR="00627731" w:rsidRPr="00A42F82" w:rsidRDefault="00627731" w:rsidP="00AC578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515B3F7" w14:textId="77777777" w:rsidR="00627731" w:rsidRPr="00A42F82" w:rsidRDefault="00627731" w:rsidP="00AC578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CA5DFC6" w14:textId="77777777" w:rsidR="00627731" w:rsidRPr="00A42F82" w:rsidRDefault="00627731" w:rsidP="00AC578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627731" w:rsidRPr="00A42F82" w14:paraId="18C34130" w14:textId="77777777" w:rsidTr="00AC578A">
        <w:tc>
          <w:tcPr>
            <w:tcW w:w="567" w:type="dxa"/>
            <w:shd w:val="clear" w:color="auto" w:fill="FFFFFF" w:themeFill="background1"/>
            <w:vAlign w:val="center"/>
          </w:tcPr>
          <w:p w14:paraId="3F285481"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lastRenderedPageBreak/>
              <w:t>11</w:t>
            </w:r>
          </w:p>
        </w:tc>
        <w:tc>
          <w:tcPr>
            <w:tcW w:w="9923" w:type="dxa"/>
            <w:gridSpan w:val="3"/>
            <w:shd w:val="clear" w:color="auto" w:fill="FFFFFF" w:themeFill="background1"/>
          </w:tcPr>
          <w:p w14:paraId="093EB57A"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45C4D047" w14:textId="77777777" w:rsidR="00627731" w:rsidRPr="00A42F82" w:rsidRDefault="00627731" w:rsidP="00AC578A">
            <w:pPr>
              <w:rPr>
                <w:rFonts w:ascii="Arial" w:hAnsi="Arial" w:cs="Arial"/>
                <w:sz w:val="22"/>
                <w:szCs w:val="22"/>
              </w:rPr>
            </w:pPr>
          </w:p>
          <w:p w14:paraId="2A770E28" w14:textId="77777777" w:rsidR="00627731" w:rsidRPr="00A42F82" w:rsidRDefault="00627731" w:rsidP="00AC578A">
            <w:pPr>
              <w:rPr>
                <w:rFonts w:ascii="Arial" w:hAnsi="Arial" w:cs="Arial"/>
                <w:sz w:val="22"/>
                <w:szCs w:val="22"/>
              </w:rPr>
            </w:pPr>
          </w:p>
          <w:p w14:paraId="3466F09F" w14:textId="77777777" w:rsidR="00627731" w:rsidRPr="00A42F82" w:rsidRDefault="00627731" w:rsidP="00AC578A">
            <w:pPr>
              <w:rPr>
                <w:rFonts w:ascii="Arial" w:hAnsi="Arial" w:cs="Arial"/>
                <w:sz w:val="22"/>
                <w:szCs w:val="22"/>
              </w:rPr>
            </w:pPr>
          </w:p>
          <w:p w14:paraId="6C29C04D" w14:textId="77777777" w:rsidR="00627731" w:rsidRPr="00A42F82" w:rsidRDefault="00627731" w:rsidP="00AC578A">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15A8819E" w14:textId="77777777" w:rsidR="00627731" w:rsidRPr="00A42F82" w:rsidRDefault="00627731" w:rsidP="00627731">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627731" w:rsidRPr="00A42F82" w14:paraId="6A3C2F47" w14:textId="77777777" w:rsidTr="00AC578A">
        <w:tc>
          <w:tcPr>
            <w:tcW w:w="562" w:type="dxa"/>
            <w:shd w:val="clear" w:color="auto" w:fill="F2F2F2" w:themeFill="background1" w:themeFillShade="F2"/>
            <w:vAlign w:val="center"/>
          </w:tcPr>
          <w:p w14:paraId="7C814032" w14:textId="77777777" w:rsidR="00627731" w:rsidRPr="00A42F82" w:rsidRDefault="00627731" w:rsidP="00AC578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588A80B" w14:textId="77777777" w:rsidR="00627731" w:rsidRPr="00A42F82" w:rsidRDefault="00627731" w:rsidP="00AC578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6A3546F" w14:textId="77777777" w:rsidR="00627731" w:rsidRPr="00A42F82" w:rsidRDefault="00627731" w:rsidP="00AC578A">
            <w:pPr>
              <w:autoSpaceDE w:val="0"/>
              <w:autoSpaceDN w:val="0"/>
              <w:adjustRightInd w:val="0"/>
              <w:jc w:val="center"/>
              <w:rPr>
                <w:rFonts w:ascii="Arial" w:hAnsi="Arial" w:cs="Arial"/>
                <w:b/>
                <w:bCs/>
                <w:sz w:val="22"/>
                <w:szCs w:val="22"/>
              </w:rPr>
            </w:pPr>
          </w:p>
          <w:p w14:paraId="22EB0722"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D7D70E7" w14:textId="77777777" w:rsidR="00627731" w:rsidRPr="00A42F82" w:rsidRDefault="00627731" w:rsidP="00AC578A">
            <w:pPr>
              <w:autoSpaceDE w:val="0"/>
              <w:autoSpaceDN w:val="0"/>
              <w:adjustRightInd w:val="0"/>
              <w:jc w:val="center"/>
              <w:rPr>
                <w:rFonts w:ascii="Arial" w:hAnsi="Arial" w:cs="Arial"/>
                <w:b/>
                <w:bCs/>
                <w:sz w:val="22"/>
                <w:szCs w:val="22"/>
              </w:rPr>
            </w:pPr>
          </w:p>
          <w:p w14:paraId="406127AF"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27731" w:rsidRPr="00A42F82" w14:paraId="1CC58FA3" w14:textId="77777777" w:rsidTr="00AC578A">
        <w:trPr>
          <w:trHeight w:val="439"/>
        </w:trPr>
        <w:tc>
          <w:tcPr>
            <w:tcW w:w="562" w:type="dxa"/>
            <w:shd w:val="clear" w:color="auto" w:fill="F2F2F2" w:themeFill="background1" w:themeFillShade="F2"/>
            <w:vAlign w:val="center"/>
          </w:tcPr>
          <w:p w14:paraId="21EE944E"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58BC422F"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4943FAB6"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FF5F8B3" w14:textId="77777777" w:rsidR="00627731" w:rsidRDefault="00627731" w:rsidP="00AC578A"/>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2A52CA0A"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51DA166" w14:textId="77777777" w:rsidR="00627731" w:rsidRDefault="00627731" w:rsidP="00AC578A"/>
        </w:tc>
      </w:tr>
      <w:tr w:rsidR="00627731" w:rsidRPr="00A42F82" w14:paraId="31B461E1" w14:textId="77777777" w:rsidTr="00AC578A">
        <w:trPr>
          <w:trHeight w:val="403"/>
        </w:trPr>
        <w:tc>
          <w:tcPr>
            <w:tcW w:w="562" w:type="dxa"/>
            <w:shd w:val="clear" w:color="auto" w:fill="F2F2F2" w:themeFill="background1" w:themeFillShade="F2"/>
            <w:vAlign w:val="center"/>
          </w:tcPr>
          <w:p w14:paraId="622421ED"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1F366667"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05034714"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9CA6C95" w14:textId="77777777" w:rsidR="00627731" w:rsidRDefault="00627731" w:rsidP="00AC578A"/>
        </w:tc>
        <w:tc>
          <w:tcPr>
            <w:tcW w:w="822" w:type="dxa"/>
            <w:shd w:val="clear" w:color="auto" w:fill="BFBFBF" w:themeFill="background1" w:themeFillShade="BF"/>
            <w:vAlign w:val="center"/>
          </w:tcPr>
          <w:p w14:paraId="15B47150" w14:textId="77777777" w:rsidR="00627731" w:rsidRPr="00A42F82" w:rsidRDefault="00627731" w:rsidP="00AC578A">
            <w:pPr>
              <w:autoSpaceDE w:val="0"/>
              <w:autoSpaceDN w:val="0"/>
              <w:adjustRightInd w:val="0"/>
              <w:jc w:val="center"/>
              <w:rPr>
                <w:rFonts w:ascii="Arial" w:hAnsi="Arial" w:cs="Arial"/>
                <w:sz w:val="22"/>
                <w:szCs w:val="22"/>
              </w:rPr>
            </w:pPr>
            <w:sdt>
              <w:sdtPr>
                <w:rPr>
                  <w:rFonts w:ascii="Arial" w:hAnsi="Arial" w:cs="Arial"/>
                  <w:sz w:val="22"/>
                  <w:szCs w:val="22"/>
                </w:rPr>
                <w:id w:val="1085487028"/>
                <w:placeholder>
                  <w:docPart w:val="1A0387FD4B564B299074064007275D0B"/>
                </w:placeholder>
              </w:sdtPr>
              <w:sdtContent>
                <w:r w:rsidRPr="0C12DB79">
                  <w:rPr>
                    <w:rFonts w:ascii="Segoe UI Symbol" w:eastAsia="MS Gothic" w:hAnsi="Segoe UI Symbol" w:cs="Segoe UI Symbol"/>
                    <w:sz w:val="22"/>
                    <w:szCs w:val="22"/>
                  </w:rPr>
                  <w:t>☐</w:t>
                </w:r>
              </w:sdtContent>
            </w:sdt>
          </w:p>
          <w:p w14:paraId="466BD417" w14:textId="77777777" w:rsidR="00627731" w:rsidRDefault="00627731" w:rsidP="00AC578A"/>
        </w:tc>
      </w:tr>
      <w:tr w:rsidR="00627731" w14:paraId="2CB9E2FA" w14:textId="77777777" w:rsidTr="00AC578A">
        <w:trPr>
          <w:trHeight w:val="403"/>
        </w:trPr>
        <w:tc>
          <w:tcPr>
            <w:tcW w:w="562" w:type="dxa"/>
            <w:shd w:val="clear" w:color="auto" w:fill="F2F2F2" w:themeFill="background1" w:themeFillShade="F2"/>
            <w:vAlign w:val="center"/>
          </w:tcPr>
          <w:p w14:paraId="701BC150" w14:textId="77777777" w:rsidR="00627731" w:rsidRDefault="00627731" w:rsidP="00AC578A">
            <w:pPr>
              <w:jc w:val="center"/>
              <w:rPr>
                <w:rFonts w:ascii="Arial" w:hAnsi="Arial" w:cs="Arial"/>
                <w:sz w:val="22"/>
                <w:szCs w:val="22"/>
              </w:rPr>
            </w:pPr>
          </w:p>
        </w:tc>
        <w:tc>
          <w:tcPr>
            <w:tcW w:w="8217" w:type="dxa"/>
            <w:shd w:val="clear" w:color="auto" w:fill="F2F2F2" w:themeFill="background1" w:themeFillShade="F2"/>
            <w:vAlign w:val="center"/>
          </w:tcPr>
          <w:p w14:paraId="73D40C53" w14:textId="77777777" w:rsidR="00627731" w:rsidRDefault="00627731" w:rsidP="00AC578A">
            <w:pPr>
              <w:rPr>
                <w:rFonts w:ascii="Arial" w:hAnsi="Arial" w:cs="Arial"/>
                <w:sz w:val="22"/>
                <w:szCs w:val="22"/>
              </w:rPr>
            </w:pPr>
          </w:p>
        </w:tc>
        <w:tc>
          <w:tcPr>
            <w:tcW w:w="850" w:type="dxa"/>
            <w:shd w:val="clear" w:color="auto" w:fill="BFBFBF" w:themeFill="background1" w:themeFillShade="BF"/>
            <w:vAlign w:val="center"/>
          </w:tcPr>
          <w:p w14:paraId="28E9CC82" w14:textId="77777777" w:rsidR="00627731" w:rsidRDefault="00627731" w:rsidP="00AC578A">
            <w:pPr>
              <w:jc w:val="center"/>
              <w:rPr>
                <w:rFonts w:ascii="MS Gothic" w:eastAsia="MS Gothic" w:hAnsi="MS Gothic" w:cs="Arial"/>
                <w:sz w:val="22"/>
                <w:szCs w:val="22"/>
              </w:rPr>
            </w:pPr>
          </w:p>
        </w:tc>
        <w:tc>
          <w:tcPr>
            <w:tcW w:w="822" w:type="dxa"/>
            <w:shd w:val="clear" w:color="auto" w:fill="BFBFBF" w:themeFill="background1" w:themeFillShade="BF"/>
            <w:vAlign w:val="center"/>
          </w:tcPr>
          <w:p w14:paraId="2C57508C" w14:textId="77777777" w:rsidR="00627731" w:rsidRDefault="00627731" w:rsidP="00AC578A">
            <w:pPr>
              <w:jc w:val="center"/>
              <w:rPr>
                <w:rFonts w:ascii="Segoe UI Symbol" w:eastAsia="MS Gothic" w:hAnsi="Segoe UI Symbol" w:cs="Segoe UI Symbol"/>
                <w:sz w:val="22"/>
                <w:szCs w:val="22"/>
              </w:rPr>
            </w:pPr>
          </w:p>
        </w:tc>
      </w:tr>
      <w:tr w:rsidR="00627731" w:rsidRPr="00A42F82" w14:paraId="361C5299" w14:textId="77777777" w:rsidTr="00AC578A">
        <w:trPr>
          <w:trHeight w:val="439"/>
        </w:trPr>
        <w:tc>
          <w:tcPr>
            <w:tcW w:w="562" w:type="dxa"/>
            <w:shd w:val="clear" w:color="auto" w:fill="F2F2F2" w:themeFill="background1" w:themeFillShade="F2"/>
            <w:vAlign w:val="center"/>
          </w:tcPr>
          <w:p w14:paraId="72455BAC"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9DAC0EE"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8285696"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E8E7018" w14:textId="77777777" w:rsidR="00627731" w:rsidRDefault="00627731" w:rsidP="00AC578A"/>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096EF3A8"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00862A95" w14:textId="77777777" w:rsidR="00627731" w:rsidRDefault="00627731" w:rsidP="00AC578A"/>
        </w:tc>
      </w:tr>
      <w:tr w:rsidR="00627731" w:rsidRPr="00A42F82" w14:paraId="03BE9A1A" w14:textId="77777777" w:rsidTr="00AC578A">
        <w:trPr>
          <w:trHeight w:val="403"/>
        </w:trPr>
        <w:tc>
          <w:tcPr>
            <w:tcW w:w="562" w:type="dxa"/>
            <w:shd w:val="clear" w:color="auto" w:fill="F2F2F2" w:themeFill="background1" w:themeFillShade="F2"/>
            <w:vAlign w:val="center"/>
          </w:tcPr>
          <w:p w14:paraId="77998176"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570874EA"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7A7A2852"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B69C089" w14:textId="77777777" w:rsidR="00627731" w:rsidRDefault="00627731" w:rsidP="00AC578A"/>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630C0D3A"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0645285" w14:textId="77777777" w:rsidR="00627731" w:rsidRDefault="00627731" w:rsidP="00AC578A"/>
        </w:tc>
      </w:tr>
      <w:tr w:rsidR="00627731" w:rsidRPr="00A42F82" w14:paraId="7D0926D4" w14:textId="77777777" w:rsidTr="00AC578A">
        <w:trPr>
          <w:trHeight w:val="403"/>
        </w:trPr>
        <w:tc>
          <w:tcPr>
            <w:tcW w:w="562" w:type="dxa"/>
            <w:shd w:val="clear" w:color="auto" w:fill="F2F2F2" w:themeFill="background1" w:themeFillShade="F2"/>
            <w:vAlign w:val="center"/>
          </w:tcPr>
          <w:p w14:paraId="422A8C7F"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55CAEB0"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7FA68BDF"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350E69E" w14:textId="77777777" w:rsidR="00627731" w:rsidRDefault="00627731" w:rsidP="00AC578A"/>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41AC17EF"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021F122E" w14:textId="77777777" w:rsidR="00627731" w:rsidRDefault="00627731" w:rsidP="00AC578A"/>
        </w:tc>
      </w:tr>
      <w:tr w:rsidR="00627731" w:rsidRPr="00A42F82" w14:paraId="7E112BC2" w14:textId="77777777" w:rsidTr="00AC578A">
        <w:trPr>
          <w:trHeight w:val="439"/>
        </w:trPr>
        <w:tc>
          <w:tcPr>
            <w:tcW w:w="562" w:type="dxa"/>
            <w:shd w:val="clear" w:color="auto" w:fill="F2F2F2" w:themeFill="background1" w:themeFillShade="F2"/>
            <w:vAlign w:val="center"/>
          </w:tcPr>
          <w:p w14:paraId="63239517"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71B90DC"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27912B47"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7361717" w14:textId="77777777" w:rsidR="00627731" w:rsidRDefault="00627731" w:rsidP="00AC578A"/>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1208E18"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8F8062A" w14:textId="77777777" w:rsidR="00627731" w:rsidRDefault="00627731" w:rsidP="00AC578A"/>
        </w:tc>
      </w:tr>
      <w:tr w:rsidR="00627731" w:rsidRPr="00A42F82" w14:paraId="7AAE7F4D" w14:textId="77777777" w:rsidTr="00AC578A">
        <w:trPr>
          <w:trHeight w:val="403"/>
        </w:trPr>
        <w:tc>
          <w:tcPr>
            <w:tcW w:w="562" w:type="dxa"/>
            <w:shd w:val="clear" w:color="auto" w:fill="F2F2F2" w:themeFill="background1" w:themeFillShade="F2"/>
            <w:vAlign w:val="center"/>
          </w:tcPr>
          <w:p w14:paraId="73C89BA6"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20817FA"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B8CC895"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2F7D239" w14:textId="77777777" w:rsidR="00627731" w:rsidRDefault="00627731" w:rsidP="00AC578A"/>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1848A33C"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5AAF60F" w14:textId="77777777" w:rsidR="00627731" w:rsidRDefault="00627731" w:rsidP="00AC578A"/>
        </w:tc>
      </w:tr>
      <w:tr w:rsidR="00627731" w:rsidRPr="00A42F82" w14:paraId="33ADC59D" w14:textId="77777777" w:rsidTr="00AC578A">
        <w:trPr>
          <w:trHeight w:val="403"/>
        </w:trPr>
        <w:tc>
          <w:tcPr>
            <w:tcW w:w="562" w:type="dxa"/>
            <w:shd w:val="clear" w:color="auto" w:fill="F2F2F2" w:themeFill="background1" w:themeFillShade="F2"/>
            <w:vAlign w:val="center"/>
          </w:tcPr>
          <w:p w14:paraId="1356B5B8"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861A5B" w14:textId="77777777" w:rsidR="00627731" w:rsidRPr="00A42F82" w:rsidRDefault="00627731" w:rsidP="00AC578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627731" w:rsidRPr="00A42F82" w14:paraId="66C7350A" w14:textId="77777777" w:rsidTr="00AC578A">
        <w:trPr>
          <w:trHeight w:val="403"/>
        </w:trPr>
        <w:tc>
          <w:tcPr>
            <w:tcW w:w="562" w:type="dxa"/>
            <w:vAlign w:val="center"/>
          </w:tcPr>
          <w:p w14:paraId="2C82E67D" w14:textId="77777777" w:rsidR="00627731" w:rsidRPr="00A42F82" w:rsidRDefault="00627731" w:rsidP="00AC578A">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4D10F35" w14:textId="77777777" w:rsidR="00627731" w:rsidRPr="00A42F82" w:rsidRDefault="00627731" w:rsidP="00AC578A">
            <w:pPr>
              <w:rPr>
                <w:rFonts w:ascii="Arial" w:hAnsi="Arial" w:cs="Arial"/>
              </w:rPr>
            </w:pPr>
          </w:p>
          <w:p w14:paraId="53413284" w14:textId="77777777" w:rsidR="00627731" w:rsidRDefault="00627731" w:rsidP="00AC578A">
            <w:pPr>
              <w:rPr>
                <w:rFonts w:ascii="Arial" w:hAnsi="Arial" w:cs="Arial"/>
                <w:sz w:val="22"/>
                <w:szCs w:val="22"/>
              </w:rPr>
            </w:pPr>
            <w:r>
              <w:rPr>
                <w:rFonts w:ascii="Arial" w:hAnsi="Arial" w:cs="Arial"/>
                <w:sz w:val="22"/>
                <w:szCs w:val="22"/>
              </w:rPr>
              <w:t>This investigation will relate to the following aims from the Wellbeing of Future Generations (Wales) Act 2015 (WG, 2015):</w:t>
            </w:r>
          </w:p>
          <w:p w14:paraId="073BD460" w14:textId="77777777" w:rsidR="00627731" w:rsidRPr="00337A8E" w:rsidRDefault="00627731" w:rsidP="00AC578A">
            <w:pPr>
              <w:rPr>
                <w:rFonts w:ascii="Arial" w:hAnsi="Arial" w:cs="Arial"/>
                <w:color w:val="FF0000"/>
                <w:sz w:val="22"/>
                <w:szCs w:val="22"/>
              </w:rPr>
            </w:pPr>
            <w:r>
              <w:rPr>
                <w:rFonts w:ascii="Arial" w:hAnsi="Arial" w:cs="Arial"/>
                <w:sz w:val="22"/>
                <w:szCs w:val="22"/>
              </w:rPr>
              <w:t>A resilient Wales because</w:t>
            </w:r>
            <w:proofErr w:type="gramStart"/>
            <w:r>
              <w:rPr>
                <w:rFonts w:ascii="Arial" w:hAnsi="Arial" w:cs="Arial"/>
                <w:sz w:val="22"/>
                <w:szCs w:val="22"/>
              </w:rPr>
              <w:t>…..</w:t>
            </w:r>
            <w:proofErr w:type="gramEnd"/>
            <w:r>
              <w:rPr>
                <w:rFonts w:ascii="Arial" w:hAnsi="Arial" w:cs="Arial"/>
                <w:sz w:val="22"/>
                <w:szCs w:val="22"/>
              </w:rPr>
              <w:t xml:space="preserve"> helping young people to become more resilient so that they can cope with life knocks. My project will look at the role </w:t>
            </w:r>
            <w:proofErr w:type="gramStart"/>
            <w:r>
              <w:rPr>
                <w:rFonts w:ascii="Arial" w:hAnsi="Arial" w:cs="Arial"/>
                <w:sz w:val="22"/>
                <w:szCs w:val="22"/>
              </w:rPr>
              <w:t>of  youth</w:t>
            </w:r>
            <w:proofErr w:type="gramEnd"/>
            <w:r>
              <w:rPr>
                <w:rFonts w:ascii="Arial" w:hAnsi="Arial" w:cs="Arial"/>
                <w:sz w:val="22"/>
                <w:szCs w:val="22"/>
              </w:rPr>
              <w:t xml:space="preserve"> workers in supporting young people with ADHD, so young people receive this support, they should become more resilient.</w:t>
            </w:r>
          </w:p>
          <w:p w14:paraId="1D4F1D93" w14:textId="77777777" w:rsidR="00627731" w:rsidRDefault="00627731" w:rsidP="00AC578A">
            <w:pPr>
              <w:rPr>
                <w:rFonts w:ascii="Arial" w:hAnsi="Arial" w:cs="Arial"/>
                <w:sz w:val="22"/>
                <w:szCs w:val="22"/>
              </w:rPr>
            </w:pPr>
            <w:r>
              <w:rPr>
                <w:rFonts w:ascii="Arial" w:hAnsi="Arial" w:cs="Arial"/>
                <w:sz w:val="22"/>
                <w:szCs w:val="22"/>
              </w:rPr>
              <w:t>A healthier Wales because….as youth workers we can encourage the young people to adopt healthier ways of living, for example paying attention to their physical and mental health, helping to improve their wellbeing through the support a youth worker can provide.</w:t>
            </w:r>
          </w:p>
          <w:p w14:paraId="7F2E5ACD" w14:textId="77777777" w:rsidR="00627731" w:rsidRDefault="00627731" w:rsidP="00AC578A">
            <w:pPr>
              <w:rPr>
                <w:rFonts w:ascii="Arial" w:hAnsi="Arial" w:cs="Arial"/>
                <w:sz w:val="22"/>
                <w:szCs w:val="22"/>
              </w:rPr>
            </w:pPr>
            <w:r>
              <w:rPr>
                <w:rFonts w:ascii="Arial" w:hAnsi="Arial" w:cs="Arial"/>
                <w:sz w:val="22"/>
                <w:szCs w:val="22"/>
              </w:rPr>
              <w:t xml:space="preserve">A Wales of cohesive communities because youth workers help to improve local communities through working with young people part of youth workers role is to help young people make positive contribution to their local </w:t>
            </w:r>
            <w:proofErr w:type="gramStart"/>
            <w:r>
              <w:rPr>
                <w:rFonts w:ascii="Arial" w:hAnsi="Arial" w:cs="Arial"/>
                <w:sz w:val="22"/>
                <w:szCs w:val="22"/>
              </w:rPr>
              <w:t>community</w:t>
            </w:r>
            <w:proofErr w:type="gramEnd"/>
            <w:r>
              <w:rPr>
                <w:rFonts w:ascii="Arial" w:hAnsi="Arial" w:cs="Arial"/>
                <w:sz w:val="22"/>
                <w:szCs w:val="22"/>
              </w:rPr>
              <w:t xml:space="preserve"> </w:t>
            </w:r>
          </w:p>
          <w:p w14:paraId="305E78D6" w14:textId="77777777" w:rsidR="00627731" w:rsidRPr="001D4D6C" w:rsidRDefault="00627731" w:rsidP="00AC578A">
            <w:pPr>
              <w:rPr>
                <w:rFonts w:ascii="Arial" w:hAnsi="Arial" w:cs="Arial"/>
                <w:color w:val="FF0000"/>
                <w:sz w:val="22"/>
                <w:szCs w:val="22"/>
              </w:rPr>
            </w:pPr>
          </w:p>
          <w:p w14:paraId="334E8814" w14:textId="77777777" w:rsidR="00627731" w:rsidRPr="00A42F82" w:rsidRDefault="00627731" w:rsidP="00AC578A">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034AAF4E" w14:textId="77777777" w:rsidR="00627731" w:rsidRPr="00A42F82" w:rsidRDefault="00627731" w:rsidP="00627731">
      <w:pPr>
        <w:autoSpaceDE w:val="0"/>
        <w:autoSpaceDN w:val="0"/>
        <w:adjustRightInd w:val="0"/>
        <w:spacing w:after="240"/>
        <w:jc w:val="both"/>
        <w:rPr>
          <w:rFonts w:ascii="Arial" w:hAnsi="Arial" w:cs="Arial"/>
          <w:b/>
          <w:sz w:val="22"/>
          <w:szCs w:val="22"/>
        </w:rPr>
      </w:pPr>
    </w:p>
    <w:p w14:paraId="633401AD" w14:textId="77777777" w:rsidR="00627731" w:rsidRPr="00A42F82" w:rsidRDefault="00627731" w:rsidP="00627731">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27731" w:rsidRPr="00A42F82" w14:paraId="65884753" w14:textId="77777777" w:rsidTr="00AC578A">
        <w:trPr>
          <w:trHeight w:val="558"/>
        </w:trPr>
        <w:tc>
          <w:tcPr>
            <w:tcW w:w="562" w:type="dxa"/>
            <w:shd w:val="clear" w:color="auto" w:fill="F2F2F2" w:themeFill="background1" w:themeFillShade="F2"/>
            <w:vAlign w:val="center"/>
          </w:tcPr>
          <w:p w14:paraId="5D31287C" w14:textId="77777777" w:rsidR="00627731" w:rsidRPr="00A42F82" w:rsidRDefault="00627731" w:rsidP="00AC578A">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1EAF756" w14:textId="77777777" w:rsidR="00627731" w:rsidRPr="00A42F82" w:rsidRDefault="00627731" w:rsidP="00AC578A">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E1F735C"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7997773"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27731" w:rsidRPr="00A42F82" w14:paraId="4F9E4DE2" w14:textId="77777777" w:rsidTr="00AC578A">
        <w:trPr>
          <w:trHeight w:val="439"/>
        </w:trPr>
        <w:tc>
          <w:tcPr>
            <w:tcW w:w="562" w:type="dxa"/>
            <w:shd w:val="clear" w:color="auto" w:fill="F2F2F2" w:themeFill="background1" w:themeFillShade="F2"/>
            <w:vAlign w:val="center"/>
          </w:tcPr>
          <w:p w14:paraId="38251F1C"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327347E"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1215658C"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59E55FF0"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0BA57529" w14:textId="77777777" w:rsidTr="00AC578A">
        <w:trPr>
          <w:trHeight w:val="439"/>
        </w:trPr>
        <w:tc>
          <w:tcPr>
            <w:tcW w:w="562" w:type="dxa"/>
            <w:shd w:val="clear" w:color="auto" w:fill="F2F2F2" w:themeFill="background1" w:themeFillShade="F2"/>
            <w:vAlign w:val="center"/>
          </w:tcPr>
          <w:p w14:paraId="071EACD3"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ED8C656"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1D3DA71D"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6140BD27"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250BE435" w14:textId="77777777" w:rsidTr="00AC578A">
        <w:trPr>
          <w:trHeight w:val="439"/>
        </w:trPr>
        <w:tc>
          <w:tcPr>
            <w:tcW w:w="562" w:type="dxa"/>
            <w:shd w:val="clear" w:color="auto" w:fill="F2F2F2" w:themeFill="background1" w:themeFillShade="F2"/>
            <w:vAlign w:val="center"/>
          </w:tcPr>
          <w:p w14:paraId="658C6043"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5555D749"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5930E967"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4477051C"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0108DBCE" w14:textId="77777777" w:rsidTr="00AC578A">
        <w:trPr>
          <w:trHeight w:val="403"/>
        </w:trPr>
        <w:tc>
          <w:tcPr>
            <w:tcW w:w="562" w:type="dxa"/>
            <w:shd w:val="clear" w:color="auto" w:fill="F2F2F2" w:themeFill="background1" w:themeFillShade="F2"/>
            <w:vAlign w:val="center"/>
          </w:tcPr>
          <w:p w14:paraId="543E8158"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7CF500BB"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E29F81F"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0B20B693"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4B6973ED" w14:textId="77777777" w:rsidTr="00AC578A">
        <w:trPr>
          <w:trHeight w:val="403"/>
        </w:trPr>
        <w:tc>
          <w:tcPr>
            <w:tcW w:w="562" w:type="dxa"/>
            <w:shd w:val="clear" w:color="auto" w:fill="F2F2F2" w:themeFill="background1" w:themeFillShade="F2"/>
            <w:vAlign w:val="center"/>
          </w:tcPr>
          <w:p w14:paraId="4BE51C5E"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F7E1446"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2DC835F"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0A880FF"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20EABA99" w14:textId="77777777" w:rsidTr="00AC578A">
        <w:trPr>
          <w:trHeight w:val="403"/>
        </w:trPr>
        <w:tc>
          <w:tcPr>
            <w:tcW w:w="562" w:type="dxa"/>
            <w:shd w:val="clear" w:color="auto" w:fill="F2F2F2" w:themeFill="background1" w:themeFillShade="F2"/>
            <w:vAlign w:val="center"/>
          </w:tcPr>
          <w:p w14:paraId="27913B44"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99B7653"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C1700BB"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983D0B7"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2617E38A" w14:textId="77777777" w:rsidTr="00AC578A">
        <w:trPr>
          <w:trHeight w:val="439"/>
        </w:trPr>
        <w:tc>
          <w:tcPr>
            <w:tcW w:w="562" w:type="dxa"/>
            <w:shd w:val="clear" w:color="auto" w:fill="F2F2F2" w:themeFill="background1" w:themeFillShade="F2"/>
            <w:vAlign w:val="center"/>
          </w:tcPr>
          <w:p w14:paraId="6805494F"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2DDA51B6"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2B7D902E"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0B10FF1E"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596B37FA" w14:textId="77777777" w:rsidTr="00AC578A">
        <w:trPr>
          <w:trHeight w:val="403"/>
        </w:trPr>
        <w:tc>
          <w:tcPr>
            <w:tcW w:w="562" w:type="dxa"/>
            <w:shd w:val="clear" w:color="auto" w:fill="F2F2F2" w:themeFill="background1" w:themeFillShade="F2"/>
            <w:vAlign w:val="center"/>
          </w:tcPr>
          <w:p w14:paraId="7D80DD1A"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3AF2295"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0CE9CF4"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167E28F"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2D7EC68C" w14:textId="77777777" w:rsidTr="00AC578A">
        <w:trPr>
          <w:trHeight w:val="439"/>
        </w:trPr>
        <w:tc>
          <w:tcPr>
            <w:tcW w:w="562" w:type="dxa"/>
            <w:shd w:val="clear" w:color="auto" w:fill="F2F2F2" w:themeFill="background1" w:themeFillShade="F2"/>
            <w:vAlign w:val="center"/>
          </w:tcPr>
          <w:p w14:paraId="014F67B9"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E4AE398"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A0A31AE"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420E85A"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0E0FBD40" w14:textId="77777777" w:rsidTr="00AC578A">
        <w:trPr>
          <w:trHeight w:val="403"/>
        </w:trPr>
        <w:tc>
          <w:tcPr>
            <w:tcW w:w="562" w:type="dxa"/>
            <w:shd w:val="clear" w:color="auto" w:fill="F2F2F2" w:themeFill="background1" w:themeFillShade="F2"/>
            <w:vAlign w:val="center"/>
          </w:tcPr>
          <w:p w14:paraId="7393BA74"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0564ECEE"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BE21273"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AEA6ACA"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36018906" w14:textId="77777777" w:rsidTr="00AC578A">
        <w:trPr>
          <w:trHeight w:val="403"/>
        </w:trPr>
        <w:tc>
          <w:tcPr>
            <w:tcW w:w="562" w:type="dxa"/>
            <w:shd w:val="clear" w:color="auto" w:fill="F2F2F2" w:themeFill="background1" w:themeFillShade="F2"/>
            <w:vAlign w:val="center"/>
          </w:tcPr>
          <w:p w14:paraId="0CDBE917"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B89CA9B"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02E7F71"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32DBD184"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53E21B24" w14:textId="77777777" w:rsidTr="00AC578A">
        <w:trPr>
          <w:trHeight w:val="403"/>
        </w:trPr>
        <w:tc>
          <w:tcPr>
            <w:tcW w:w="562" w:type="dxa"/>
            <w:shd w:val="clear" w:color="auto" w:fill="F2F2F2" w:themeFill="background1" w:themeFillShade="F2"/>
            <w:vAlign w:val="center"/>
          </w:tcPr>
          <w:p w14:paraId="73F27D60"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8C0AFAE"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3207DF3"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08CC805"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18E7C7A1" w14:textId="77777777" w:rsidTr="00AC578A">
        <w:trPr>
          <w:trHeight w:val="403"/>
        </w:trPr>
        <w:tc>
          <w:tcPr>
            <w:tcW w:w="562" w:type="dxa"/>
            <w:shd w:val="clear" w:color="auto" w:fill="F2F2F2" w:themeFill="background1" w:themeFillShade="F2"/>
            <w:vAlign w:val="center"/>
          </w:tcPr>
          <w:p w14:paraId="24381E2E"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7EA85FB"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B22BBA9"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1E861531"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6769FB95" w14:textId="77777777" w:rsidTr="00AC578A">
        <w:trPr>
          <w:trHeight w:val="403"/>
        </w:trPr>
        <w:tc>
          <w:tcPr>
            <w:tcW w:w="562" w:type="dxa"/>
            <w:shd w:val="clear" w:color="auto" w:fill="F2F2F2" w:themeFill="background1" w:themeFillShade="F2"/>
            <w:vAlign w:val="center"/>
          </w:tcPr>
          <w:p w14:paraId="0EE22244"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44935B7"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79E6AFF"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37B9758"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7231F770" w14:textId="77777777" w:rsidTr="00AC578A">
        <w:trPr>
          <w:trHeight w:val="403"/>
        </w:trPr>
        <w:tc>
          <w:tcPr>
            <w:tcW w:w="562" w:type="dxa"/>
            <w:shd w:val="clear" w:color="auto" w:fill="F2F2F2" w:themeFill="background1" w:themeFillShade="F2"/>
            <w:vAlign w:val="center"/>
          </w:tcPr>
          <w:p w14:paraId="67E583A1"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AF7A508"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983132D"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74837525"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51D3A7BC" w14:textId="77777777" w:rsidTr="00AC578A">
        <w:trPr>
          <w:trHeight w:val="403"/>
        </w:trPr>
        <w:tc>
          <w:tcPr>
            <w:tcW w:w="562" w:type="dxa"/>
            <w:shd w:val="clear" w:color="auto" w:fill="F2F2F2" w:themeFill="background1" w:themeFillShade="F2"/>
            <w:vAlign w:val="center"/>
          </w:tcPr>
          <w:p w14:paraId="01EE6C37"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2BA3C71"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DAD9950"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7DF6FDF"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0D3FE15D" w14:textId="77777777" w:rsidTr="00AC578A">
        <w:trPr>
          <w:trHeight w:val="403"/>
        </w:trPr>
        <w:tc>
          <w:tcPr>
            <w:tcW w:w="562" w:type="dxa"/>
            <w:shd w:val="clear" w:color="auto" w:fill="F2F2F2" w:themeFill="background1" w:themeFillShade="F2"/>
            <w:vAlign w:val="center"/>
          </w:tcPr>
          <w:p w14:paraId="3FD6BC86"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2C0B49BB"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81857BC"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8EAA81A"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27731" w:rsidRPr="00A42F82" w14:paraId="49B3ED59" w14:textId="77777777" w:rsidTr="00AC578A">
        <w:trPr>
          <w:trHeight w:val="403"/>
        </w:trPr>
        <w:tc>
          <w:tcPr>
            <w:tcW w:w="562" w:type="dxa"/>
            <w:vAlign w:val="center"/>
          </w:tcPr>
          <w:p w14:paraId="66B5602F" w14:textId="77777777" w:rsidR="00627731" w:rsidRPr="00A42F82" w:rsidRDefault="00627731" w:rsidP="00AC578A">
            <w:pPr>
              <w:autoSpaceDE w:val="0"/>
              <w:autoSpaceDN w:val="0"/>
              <w:adjustRightInd w:val="0"/>
              <w:rPr>
                <w:rFonts w:ascii="Arial" w:hAnsi="Arial" w:cs="Arial"/>
                <w:sz w:val="22"/>
                <w:szCs w:val="22"/>
              </w:rPr>
            </w:pPr>
          </w:p>
        </w:tc>
        <w:tc>
          <w:tcPr>
            <w:tcW w:w="8227" w:type="dxa"/>
            <w:shd w:val="clear" w:color="auto" w:fill="auto"/>
            <w:vAlign w:val="center"/>
          </w:tcPr>
          <w:p w14:paraId="5737DC24"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5052E97" w14:textId="77777777" w:rsidR="00627731" w:rsidRPr="00A42F82" w:rsidRDefault="00627731" w:rsidP="00AC578A">
            <w:pPr>
              <w:rPr>
                <w:rFonts w:ascii="Arial" w:hAnsi="Arial" w:cs="Arial"/>
              </w:rPr>
            </w:pPr>
          </w:p>
          <w:p w14:paraId="02D924B6" w14:textId="77777777" w:rsidR="00627731" w:rsidRPr="00A42F82" w:rsidRDefault="00627731" w:rsidP="00AC578A">
            <w:pPr>
              <w:rPr>
                <w:rFonts w:ascii="Arial" w:hAnsi="Arial" w:cs="Arial"/>
              </w:rPr>
            </w:pPr>
          </w:p>
          <w:p w14:paraId="5F620307" w14:textId="77777777" w:rsidR="00627731" w:rsidRPr="00A42F82" w:rsidRDefault="00627731" w:rsidP="00AC578A">
            <w:pPr>
              <w:rPr>
                <w:rFonts w:ascii="Arial" w:hAnsi="Arial" w:cs="Arial"/>
                <w:sz w:val="22"/>
                <w:szCs w:val="22"/>
              </w:rPr>
            </w:pPr>
          </w:p>
          <w:p w14:paraId="4E1B0421"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D7A35A2" w14:textId="77777777" w:rsidR="00627731" w:rsidRPr="00A42F82" w:rsidRDefault="00627731" w:rsidP="00AC578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4688B46" w14:textId="77777777" w:rsidR="00627731" w:rsidRPr="00A42F82" w:rsidRDefault="00627731" w:rsidP="00AC578A">
            <w:pPr>
              <w:autoSpaceDE w:val="0"/>
              <w:autoSpaceDN w:val="0"/>
              <w:adjustRightInd w:val="0"/>
              <w:jc w:val="center"/>
              <w:rPr>
                <w:rFonts w:ascii="Arial" w:hAnsi="Arial" w:cs="Arial"/>
                <w:b/>
                <w:bCs/>
                <w:sz w:val="22"/>
                <w:szCs w:val="22"/>
              </w:rPr>
            </w:pPr>
          </w:p>
        </w:tc>
      </w:tr>
    </w:tbl>
    <w:p w14:paraId="16A53EE9" w14:textId="77777777" w:rsidR="00627731" w:rsidRPr="00A42F82" w:rsidRDefault="00627731" w:rsidP="00627731">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5C6B205F" w14:textId="77777777" w:rsidR="00627731" w:rsidRPr="00A42F82" w:rsidRDefault="00627731" w:rsidP="00627731">
      <w:pPr>
        <w:rPr>
          <w:rFonts w:ascii="Arial" w:hAnsi="Arial" w:cs="Arial"/>
          <w:bCs/>
          <w:iCs/>
          <w:sz w:val="22"/>
          <w:szCs w:val="22"/>
        </w:rPr>
      </w:pPr>
    </w:p>
    <w:p w14:paraId="14C5D167" w14:textId="77777777" w:rsidR="00627731" w:rsidRPr="00A42F82" w:rsidRDefault="00627731" w:rsidP="00627731">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03FF1DAF" w14:textId="77777777" w:rsidR="00627731" w:rsidRPr="00A42F82" w:rsidRDefault="00627731" w:rsidP="00627731">
      <w:pPr>
        <w:rPr>
          <w:rFonts w:ascii="Arial" w:hAnsi="Arial" w:cs="Arial"/>
          <w:bCs/>
          <w:iCs/>
          <w:sz w:val="22"/>
          <w:szCs w:val="22"/>
        </w:rPr>
      </w:pPr>
    </w:p>
    <w:p w14:paraId="6D227E11" w14:textId="77777777" w:rsidR="00627731" w:rsidRPr="00A42F82" w:rsidRDefault="00627731" w:rsidP="0062773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5F4B348E" w14:textId="77777777" w:rsidR="00627731" w:rsidRPr="00A42F82" w:rsidRDefault="00627731" w:rsidP="00627731">
      <w:pPr>
        <w:rPr>
          <w:rFonts w:ascii="Arial" w:hAnsi="Arial" w:cs="Arial"/>
          <w:bCs/>
        </w:rPr>
      </w:pPr>
      <w:r w:rsidRPr="00A42F82">
        <w:rPr>
          <w:rFonts w:ascii="Arial" w:hAnsi="Arial" w:cs="Arial"/>
          <w:bCs/>
        </w:rPr>
        <w:t>If there are no participants then do not complete this section, but go directly to section H.</w:t>
      </w:r>
    </w:p>
    <w:p w14:paraId="632C1874" w14:textId="77777777" w:rsidR="00627731" w:rsidRPr="00A42F82" w:rsidRDefault="00627731" w:rsidP="00627731">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627731" w:rsidRPr="00A42F82" w14:paraId="3746D4D1" w14:textId="77777777" w:rsidTr="00AC578A">
        <w:tc>
          <w:tcPr>
            <w:tcW w:w="562" w:type="dxa"/>
            <w:shd w:val="clear" w:color="auto" w:fill="F2F2F2" w:themeFill="background1" w:themeFillShade="F2"/>
            <w:vAlign w:val="center"/>
          </w:tcPr>
          <w:p w14:paraId="2DB3176C" w14:textId="77777777" w:rsidR="00627731" w:rsidRPr="00A42F82" w:rsidRDefault="00627731" w:rsidP="00AC578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A9658AF" w14:textId="77777777" w:rsidR="00627731" w:rsidRPr="00A42F82" w:rsidRDefault="00627731" w:rsidP="00AC578A">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4D5123C" w14:textId="77777777" w:rsidR="00627731" w:rsidRPr="00A42F82" w:rsidRDefault="00627731" w:rsidP="00AC578A">
            <w:pPr>
              <w:autoSpaceDE w:val="0"/>
              <w:autoSpaceDN w:val="0"/>
              <w:adjustRightInd w:val="0"/>
              <w:jc w:val="center"/>
              <w:rPr>
                <w:rFonts w:ascii="Arial" w:hAnsi="Arial" w:cs="Arial"/>
                <w:b/>
                <w:bCs/>
                <w:sz w:val="22"/>
                <w:szCs w:val="22"/>
              </w:rPr>
            </w:pPr>
          </w:p>
          <w:p w14:paraId="7D294768"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3A56927" w14:textId="77777777" w:rsidR="00627731" w:rsidRPr="00A42F82" w:rsidRDefault="00627731" w:rsidP="00AC578A">
            <w:pPr>
              <w:autoSpaceDE w:val="0"/>
              <w:autoSpaceDN w:val="0"/>
              <w:adjustRightInd w:val="0"/>
              <w:jc w:val="center"/>
              <w:rPr>
                <w:rFonts w:ascii="Arial" w:hAnsi="Arial" w:cs="Arial"/>
                <w:b/>
                <w:bCs/>
                <w:sz w:val="22"/>
                <w:szCs w:val="22"/>
              </w:rPr>
            </w:pPr>
          </w:p>
          <w:p w14:paraId="6BBFC71F"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27731" w:rsidRPr="00A42F82" w14:paraId="7C5D356E" w14:textId="77777777" w:rsidTr="00AC578A">
        <w:trPr>
          <w:trHeight w:val="439"/>
        </w:trPr>
        <w:tc>
          <w:tcPr>
            <w:tcW w:w="562" w:type="dxa"/>
            <w:shd w:val="clear" w:color="auto" w:fill="F2F2F2" w:themeFill="background1" w:themeFillShade="F2"/>
            <w:vAlign w:val="center"/>
          </w:tcPr>
          <w:p w14:paraId="335F26C6"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45F5364"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80F1EE3"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3720B219"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03F1CEBD" w14:textId="77777777" w:rsidTr="00AC578A">
        <w:trPr>
          <w:trHeight w:val="403"/>
        </w:trPr>
        <w:tc>
          <w:tcPr>
            <w:tcW w:w="562" w:type="dxa"/>
            <w:shd w:val="clear" w:color="auto" w:fill="F2F2F2" w:themeFill="background1" w:themeFillShade="F2"/>
            <w:vAlign w:val="center"/>
          </w:tcPr>
          <w:p w14:paraId="1ED7C0B0"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607E000"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07294575"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55A4ABB"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52B5CBE8" w14:textId="77777777" w:rsidTr="00AC578A">
        <w:trPr>
          <w:trHeight w:val="439"/>
        </w:trPr>
        <w:tc>
          <w:tcPr>
            <w:tcW w:w="562" w:type="dxa"/>
            <w:shd w:val="clear" w:color="auto" w:fill="F2F2F2" w:themeFill="background1" w:themeFillShade="F2"/>
            <w:vAlign w:val="center"/>
          </w:tcPr>
          <w:p w14:paraId="6E94E43A"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1046E6B"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020CE7B3"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42175ED"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13FF7D3E" w14:textId="77777777" w:rsidTr="00AC578A">
        <w:trPr>
          <w:trHeight w:val="403"/>
        </w:trPr>
        <w:tc>
          <w:tcPr>
            <w:tcW w:w="562" w:type="dxa"/>
            <w:shd w:val="clear" w:color="auto" w:fill="F2F2F2" w:themeFill="background1" w:themeFillShade="F2"/>
            <w:vAlign w:val="center"/>
          </w:tcPr>
          <w:p w14:paraId="235C66B7"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ADD2F62"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026F7F39"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0A705F2A"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0F985C00" w14:textId="77777777" w:rsidTr="00AC578A">
        <w:trPr>
          <w:trHeight w:val="403"/>
        </w:trPr>
        <w:tc>
          <w:tcPr>
            <w:tcW w:w="562" w:type="dxa"/>
            <w:shd w:val="clear" w:color="auto" w:fill="F2F2F2" w:themeFill="background1" w:themeFillShade="F2"/>
            <w:vAlign w:val="center"/>
          </w:tcPr>
          <w:p w14:paraId="4B7479B9"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E6E805E"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003F6354"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AD24471"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617BCF00" w14:textId="77777777" w:rsidTr="00AC578A">
        <w:trPr>
          <w:trHeight w:val="439"/>
        </w:trPr>
        <w:tc>
          <w:tcPr>
            <w:tcW w:w="562" w:type="dxa"/>
            <w:shd w:val="clear" w:color="auto" w:fill="F2F2F2" w:themeFill="background1" w:themeFillShade="F2"/>
            <w:vAlign w:val="center"/>
          </w:tcPr>
          <w:p w14:paraId="630E2FA9"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247410F"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297AE0B"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3FFCD4C8"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4FE6AA02" w14:textId="77777777" w:rsidTr="00AC578A">
        <w:trPr>
          <w:trHeight w:val="403"/>
        </w:trPr>
        <w:tc>
          <w:tcPr>
            <w:tcW w:w="562" w:type="dxa"/>
            <w:shd w:val="clear" w:color="auto" w:fill="F2F2F2" w:themeFill="background1" w:themeFillShade="F2"/>
            <w:vAlign w:val="center"/>
          </w:tcPr>
          <w:p w14:paraId="65C124BD"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3DAB5C86"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2094FCD"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6A47647B"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01C85039" w14:textId="77777777" w:rsidTr="00AC578A">
        <w:trPr>
          <w:trHeight w:val="403"/>
        </w:trPr>
        <w:tc>
          <w:tcPr>
            <w:tcW w:w="562" w:type="dxa"/>
            <w:shd w:val="clear" w:color="auto" w:fill="F2F2F2" w:themeFill="background1" w:themeFillShade="F2"/>
            <w:vAlign w:val="center"/>
          </w:tcPr>
          <w:p w14:paraId="5F14FB12"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2F0D467"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2C115EB8"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316B7084"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3C6BB047" w14:textId="77777777" w:rsidTr="00AC578A">
        <w:trPr>
          <w:trHeight w:val="403"/>
        </w:trPr>
        <w:tc>
          <w:tcPr>
            <w:tcW w:w="562" w:type="dxa"/>
            <w:shd w:val="clear" w:color="auto" w:fill="F2F2F2" w:themeFill="background1" w:themeFillShade="F2"/>
            <w:vAlign w:val="center"/>
          </w:tcPr>
          <w:p w14:paraId="7CBA4D21"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122DF490"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80BEF63" w14:textId="77777777" w:rsidR="00627731" w:rsidRPr="00A42F82" w:rsidRDefault="00627731" w:rsidP="00AC578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4CEB6FD9"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7F2EAB39"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50F7A31A" w14:textId="77777777" w:rsidTr="00AC578A">
        <w:trPr>
          <w:trHeight w:val="403"/>
        </w:trPr>
        <w:tc>
          <w:tcPr>
            <w:tcW w:w="562" w:type="dxa"/>
            <w:vAlign w:val="center"/>
          </w:tcPr>
          <w:p w14:paraId="0A567654" w14:textId="77777777" w:rsidR="00627731" w:rsidRPr="00A42F82" w:rsidRDefault="00627731" w:rsidP="00AC578A">
            <w:pPr>
              <w:autoSpaceDE w:val="0"/>
              <w:autoSpaceDN w:val="0"/>
              <w:adjustRightInd w:val="0"/>
              <w:jc w:val="center"/>
              <w:rPr>
                <w:rFonts w:ascii="Arial" w:hAnsi="Arial" w:cs="Arial"/>
                <w:sz w:val="22"/>
                <w:szCs w:val="22"/>
              </w:rPr>
            </w:pPr>
          </w:p>
        </w:tc>
        <w:tc>
          <w:tcPr>
            <w:tcW w:w="8217" w:type="dxa"/>
            <w:shd w:val="clear" w:color="auto" w:fill="auto"/>
            <w:vAlign w:val="center"/>
          </w:tcPr>
          <w:p w14:paraId="32062286"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0673663" w14:textId="77777777" w:rsidR="00627731" w:rsidRPr="00A42F82" w:rsidRDefault="00627731" w:rsidP="00AC578A">
            <w:pPr>
              <w:rPr>
                <w:rFonts w:ascii="Arial" w:hAnsi="Arial" w:cs="Arial"/>
              </w:rPr>
            </w:pPr>
          </w:p>
          <w:p w14:paraId="029E474A" w14:textId="77777777" w:rsidR="00627731" w:rsidRPr="00A42F82" w:rsidRDefault="00627731" w:rsidP="00AC578A">
            <w:pPr>
              <w:rPr>
                <w:rFonts w:ascii="Arial" w:hAnsi="Arial" w:cs="Arial"/>
              </w:rPr>
            </w:pPr>
          </w:p>
          <w:p w14:paraId="0D2194C3" w14:textId="77777777" w:rsidR="00627731" w:rsidRPr="00A42F82" w:rsidRDefault="00627731" w:rsidP="00AC578A">
            <w:pPr>
              <w:rPr>
                <w:rFonts w:ascii="Arial" w:hAnsi="Arial" w:cs="Arial"/>
                <w:sz w:val="22"/>
                <w:szCs w:val="22"/>
              </w:rPr>
            </w:pPr>
          </w:p>
          <w:p w14:paraId="5C54BD21"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9E885FA" w14:textId="77777777" w:rsidR="00627731" w:rsidRPr="00A42F82" w:rsidRDefault="00627731" w:rsidP="00AC578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868A110" w14:textId="77777777" w:rsidR="00627731" w:rsidRPr="00A42F82" w:rsidRDefault="00627731" w:rsidP="00AC578A">
            <w:pPr>
              <w:autoSpaceDE w:val="0"/>
              <w:autoSpaceDN w:val="0"/>
              <w:adjustRightInd w:val="0"/>
              <w:jc w:val="center"/>
              <w:rPr>
                <w:rFonts w:ascii="Arial" w:hAnsi="Arial" w:cs="Arial"/>
                <w:b/>
                <w:bCs/>
                <w:sz w:val="22"/>
                <w:szCs w:val="22"/>
              </w:rPr>
            </w:pPr>
          </w:p>
        </w:tc>
      </w:tr>
    </w:tbl>
    <w:p w14:paraId="4738F071" w14:textId="77777777" w:rsidR="00627731" w:rsidRPr="00A42F82" w:rsidRDefault="00627731" w:rsidP="00627731">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627731" w:rsidRPr="00A42F82" w14:paraId="718E0062" w14:textId="77777777" w:rsidTr="00AC578A">
        <w:trPr>
          <w:trHeight w:val="403"/>
        </w:trPr>
        <w:tc>
          <w:tcPr>
            <w:tcW w:w="562" w:type="dxa"/>
            <w:tcBorders>
              <w:bottom w:val="single" w:sz="4" w:space="0" w:color="auto"/>
            </w:tcBorders>
            <w:shd w:val="clear" w:color="auto" w:fill="F2F2F2" w:themeFill="background1" w:themeFillShade="F2"/>
          </w:tcPr>
          <w:p w14:paraId="6E6CEA47" w14:textId="77777777" w:rsidR="00627731" w:rsidRPr="00A42F82" w:rsidRDefault="00627731" w:rsidP="00AC578A">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3648DB7" w14:textId="77777777" w:rsidR="00627731" w:rsidRPr="00A42F82" w:rsidRDefault="00627731" w:rsidP="00AC578A">
            <w:pPr>
              <w:rPr>
                <w:rFonts w:ascii="Arial" w:hAnsi="Arial" w:cs="Arial"/>
                <w:b/>
                <w:sz w:val="22"/>
                <w:szCs w:val="22"/>
              </w:rPr>
            </w:pPr>
            <w:r w:rsidRPr="00A42F82">
              <w:rPr>
                <w:rFonts w:ascii="Arial" w:hAnsi="Arial" w:cs="Arial"/>
                <w:b/>
                <w:sz w:val="22"/>
                <w:szCs w:val="22"/>
              </w:rPr>
              <w:t>Participant numbers and source</w:t>
            </w:r>
          </w:p>
          <w:p w14:paraId="239DA34A"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627731" w:rsidRPr="00A42F82" w14:paraId="4D3E970C" w14:textId="77777777" w:rsidTr="00AC578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B199C6" w14:textId="77777777" w:rsidR="00627731" w:rsidRPr="00A42F82" w:rsidRDefault="00627731" w:rsidP="00AC578A">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65299C" w14:textId="77777777" w:rsidR="00627731" w:rsidRPr="00A42F82" w:rsidRDefault="00627731" w:rsidP="00AC578A">
            <w:pPr>
              <w:rPr>
                <w:rFonts w:ascii="Arial" w:hAnsi="Arial" w:cs="Arial"/>
                <w:sz w:val="22"/>
                <w:szCs w:val="22"/>
              </w:rPr>
            </w:pPr>
            <w:r w:rsidRPr="00A42F82">
              <w:rPr>
                <w:rFonts w:ascii="Arial" w:hAnsi="Arial" w:cs="Arial"/>
                <w:sz w:val="22"/>
                <w:szCs w:val="22"/>
              </w:rPr>
              <w:t>How many participants are expected?</w:t>
            </w:r>
          </w:p>
          <w:p w14:paraId="42F9EFB5" w14:textId="77777777" w:rsidR="00627731" w:rsidRPr="00A42F82" w:rsidRDefault="00627731" w:rsidP="00AC578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6DC8C6" w14:textId="77777777" w:rsidR="00627731" w:rsidRPr="00A42F82" w:rsidRDefault="00627731" w:rsidP="00AC578A">
            <w:pPr>
              <w:rPr>
                <w:rFonts w:ascii="Arial" w:hAnsi="Arial" w:cs="Arial"/>
                <w:sz w:val="22"/>
                <w:szCs w:val="22"/>
              </w:rPr>
            </w:pPr>
          </w:p>
          <w:p w14:paraId="53BC1B7C" w14:textId="77777777" w:rsidR="00627731" w:rsidRPr="00A42F82" w:rsidRDefault="00627731" w:rsidP="00AC578A">
            <w:pPr>
              <w:rPr>
                <w:rFonts w:ascii="Arial" w:hAnsi="Arial" w:cs="Arial"/>
                <w:sz w:val="22"/>
                <w:szCs w:val="22"/>
              </w:rPr>
            </w:pPr>
          </w:p>
          <w:p w14:paraId="72774FCA" w14:textId="77777777" w:rsidR="00627731" w:rsidRPr="00A42F82" w:rsidRDefault="00627731" w:rsidP="00AC578A">
            <w:pPr>
              <w:rPr>
                <w:rFonts w:ascii="Arial" w:hAnsi="Arial" w:cs="Arial"/>
                <w:sz w:val="22"/>
                <w:szCs w:val="22"/>
              </w:rPr>
            </w:pPr>
          </w:p>
          <w:p w14:paraId="663D003A" w14:textId="77777777" w:rsidR="00627731" w:rsidRPr="00A42F82" w:rsidRDefault="00627731" w:rsidP="00AC578A">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27731" w:rsidRPr="00A42F82" w14:paraId="7CC5671C" w14:textId="77777777" w:rsidTr="00AC578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35895D" w14:textId="77777777" w:rsidR="00627731" w:rsidRPr="00A42F82" w:rsidRDefault="00627731" w:rsidP="00AC578A">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E3A51B" w14:textId="77777777" w:rsidR="00627731" w:rsidRPr="00A42F82" w:rsidRDefault="00627731" w:rsidP="00AC578A">
            <w:pPr>
              <w:rPr>
                <w:rFonts w:ascii="Arial" w:hAnsi="Arial" w:cs="Arial"/>
                <w:sz w:val="22"/>
                <w:szCs w:val="22"/>
              </w:rPr>
            </w:pPr>
            <w:r w:rsidRPr="00A42F82">
              <w:rPr>
                <w:rFonts w:ascii="Arial" w:hAnsi="Arial" w:cs="Arial"/>
                <w:sz w:val="22"/>
                <w:szCs w:val="22"/>
              </w:rPr>
              <w:t>Who will the participants be?</w:t>
            </w:r>
          </w:p>
          <w:p w14:paraId="3541BB13" w14:textId="77777777" w:rsidR="00627731" w:rsidRPr="00A42F82" w:rsidRDefault="00627731" w:rsidP="00AC578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5B29F92" w14:textId="77777777" w:rsidR="00627731" w:rsidRPr="00A42F82" w:rsidRDefault="00627731" w:rsidP="00AC578A">
            <w:pPr>
              <w:rPr>
                <w:rFonts w:ascii="Arial" w:hAnsi="Arial" w:cs="Arial"/>
                <w:sz w:val="22"/>
                <w:szCs w:val="22"/>
              </w:rPr>
            </w:pPr>
          </w:p>
          <w:p w14:paraId="20A06B73" w14:textId="77777777" w:rsidR="00627731" w:rsidRPr="00A42F82" w:rsidRDefault="00627731" w:rsidP="00AC578A">
            <w:pPr>
              <w:rPr>
                <w:rFonts w:ascii="Arial" w:hAnsi="Arial" w:cs="Arial"/>
                <w:sz w:val="22"/>
                <w:szCs w:val="22"/>
              </w:rPr>
            </w:pPr>
          </w:p>
          <w:p w14:paraId="4546D239" w14:textId="77777777" w:rsidR="00627731" w:rsidRPr="00A42F82" w:rsidRDefault="00627731" w:rsidP="00AC578A">
            <w:pPr>
              <w:rPr>
                <w:rFonts w:ascii="Arial" w:hAnsi="Arial" w:cs="Arial"/>
                <w:sz w:val="22"/>
                <w:szCs w:val="22"/>
              </w:rPr>
            </w:pPr>
          </w:p>
          <w:p w14:paraId="48FBBE6E" w14:textId="77777777" w:rsidR="00627731" w:rsidRPr="00A42F82" w:rsidRDefault="00627731" w:rsidP="00AC578A">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27731" w:rsidRPr="00A42F82" w14:paraId="479A3A98" w14:textId="77777777" w:rsidTr="00AC578A">
        <w:trPr>
          <w:trHeight w:val="403"/>
        </w:trPr>
        <w:tc>
          <w:tcPr>
            <w:tcW w:w="562" w:type="dxa"/>
            <w:tcBorders>
              <w:top w:val="single" w:sz="4" w:space="0" w:color="auto"/>
            </w:tcBorders>
            <w:shd w:val="clear" w:color="auto" w:fill="F2F2F2" w:themeFill="background1" w:themeFillShade="F2"/>
            <w:vAlign w:val="center"/>
          </w:tcPr>
          <w:p w14:paraId="3C11A59E" w14:textId="77777777" w:rsidR="00627731" w:rsidRPr="00A42F82" w:rsidRDefault="00627731" w:rsidP="00AC578A">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C0B6F66" w14:textId="77777777" w:rsidR="00627731" w:rsidRPr="00A42F82" w:rsidRDefault="00627731" w:rsidP="00AC578A">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DBD5D18" w14:textId="77777777" w:rsidR="00627731" w:rsidRPr="00A42F82" w:rsidRDefault="00627731" w:rsidP="00AC578A">
            <w:pPr>
              <w:rPr>
                <w:rFonts w:ascii="Arial" w:hAnsi="Arial" w:cs="Arial"/>
                <w:sz w:val="22"/>
                <w:szCs w:val="22"/>
              </w:rPr>
            </w:pPr>
          </w:p>
          <w:p w14:paraId="54A92EAB" w14:textId="77777777" w:rsidR="00627731" w:rsidRPr="00A42F82" w:rsidRDefault="00627731" w:rsidP="00AC578A">
            <w:pPr>
              <w:rPr>
                <w:rFonts w:ascii="Arial" w:hAnsi="Arial" w:cs="Arial"/>
                <w:sz w:val="22"/>
                <w:szCs w:val="22"/>
              </w:rPr>
            </w:pPr>
          </w:p>
          <w:p w14:paraId="797044DD" w14:textId="77777777" w:rsidR="00627731" w:rsidRPr="00A42F82" w:rsidRDefault="00627731" w:rsidP="00AC578A">
            <w:pPr>
              <w:rPr>
                <w:rFonts w:ascii="Arial" w:hAnsi="Arial" w:cs="Arial"/>
                <w:sz w:val="22"/>
                <w:szCs w:val="22"/>
              </w:rPr>
            </w:pPr>
          </w:p>
          <w:p w14:paraId="630EBDF5" w14:textId="77777777" w:rsidR="00627731" w:rsidRPr="00A42F82" w:rsidRDefault="00627731" w:rsidP="00AC578A">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2C6A3DA" w14:textId="77777777" w:rsidR="00627731" w:rsidRPr="00A42F82" w:rsidRDefault="00627731" w:rsidP="00627731">
      <w:pPr>
        <w:rPr>
          <w:rFonts w:ascii="Arial" w:hAnsi="Arial" w:cs="Arial"/>
          <w:bCs/>
        </w:rPr>
      </w:pPr>
    </w:p>
    <w:p w14:paraId="19889260" w14:textId="77777777" w:rsidR="00627731" w:rsidRPr="00A42F82" w:rsidRDefault="00627731" w:rsidP="00627731">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27731" w:rsidRPr="00A42F82" w14:paraId="01F0F5EA" w14:textId="77777777" w:rsidTr="00AC578A">
        <w:tc>
          <w:tcPr>
            <w:tcW w:w="562" w:type="dxa"/>
            <w:shd w:val="clear" w:color="auto" w:fill="F2F2F2" w:themeFill="background1" w:themeFillShade="F2"/>
            <w:vAlign w:val="center"/>
          </w:tcPr>
          <w:p w14:paraId="27643EDA" w14:textId="77777777" w:rsidR="00627731" w:rsidRPr="00A42F82" w:rsidRDefault="00627731" w:rsidP="00AC578A">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BCBF0BC" w14:textId="77777777" w:rsidR="00627731" w:rsidRPr="00A42F82" w:rsidRDefault="00627731" w:rsidP="00AC578A">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9DF3755" w14:textId="77777777" w:rsidR="00627731" w:rsidRPr="00A42F82" w:rsidRDefault="00627731" w:rsidP="00AC578A">
            <w:pPr>
              <w:autoSpaceDE w:val="0"/>
              <w:autoSpaceDN w:val="0"/>
              <w:adjustRightInd w:val="0"/>
              <w:jc w:val="center"/>
              <w:rPr>
                <w:rFonts w:ascii="Arial" w:hAnsi="Arial" w:cs="Arial"/>
                <w:b/>
                <w:bCs/>
                <w:sz w:val="16"/>
                <w:szCs w:val="16"/>
              </w:rPr>
            </w:pPr>
          </w:p>
          <w:p w14:paraId="335AAC52"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891839B"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4172A587" w14:textId="77777777" w:rsidR="00627731" w:rsidRPr="00A42F82" w:rsidRDefault="00627731" w:rsidP="00AC578A">
            <w:pPr>
              <w:autoSpaceDE w:val="0"/>
              <w:autoSpaceDN w:val="0"/>
              <w:adjustRightInd w:val="0"/>
              <w:jc w:val="center"/>
              <w:rPr>
                <w:rFonts w:ascii="Arial" w:hAnsi="Arial" w:cs="Arial"/>
                <w:b/>
                <w:bCs/>
                <w:sz w:val="16"/>
                <w:szCs w:val="16"/>
              </w:rPr>
            </w:pPr>
          </w:p>
          <w:p w14:paraId="66450C2D"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27731" w:rsidRPr="00A42F82" w14:paraId="4316329B" w14:textId="77777777" w:rsidTr="00AC578A">
        <w:trPr>
          <w:trHeight w:val="439"/>
        </w:trPr>
        <w:tc>
          <w:tcPr>
            <w:tcW w:w="562" w:type="dxa"/>
            <w:shd w:val="clear" w:color="auto" w:fill="F2F2F2" w:themeFill="background1" w:themeFillShade="F2"/>
            <w:vAlign w:val="center"/>
          </w:tcPr>
          <w:p w14:paraId="1416C423"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86F3A0C"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6E12CC34"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6230CBAB"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50244CD"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275F7D83" w14:textId="77777777" w:rsidTr="00AC578A">
        <w:trPr>
          <w:trHeight w:val="403"/>
        </w:trPr>
        <w:tc>
          <w:tcPr>
            <w:tcW w:w="562" w:type="dxa"/>
            <w:shd w:val="clear" w:color="auto" w:fill="F2F2F2" w:themeFill="background1" w:themeFillShade="F2"/>
            <w:vAlign w:val="center"/>
          </w:tcPr>
          <w:p w14:paraId="45A03EBF"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2F940871"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5D14B5D5"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E90A3F6"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DEF10AD"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2CCB8B89" w14:textId="77777777" w:rsidTr="00AC578A">
        <w:trPr>
          <w:trHeight w:val="439"/>
        </w:trPr>
        <w:tc>
          <w:tcPr>
            <w:tcW w:w="562" w:type="dxa"/>
            <w:shd w:val="clear" w:color="auto" w:fill="F2F2F2" w:themeFill="background1" w:themeFillShade="F2"/>
            <w:vAlign w:val="center"/>
          </w:tcPr>
          <w:p w14:paraId="155EDB11"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7306D1CC"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67AB68E8"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35E47867"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18EBE561"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032B2C98" w14:textId="77777777" w:rsidTr="00AC578A">
        <w:trPr>
          <w:trHeight w:val="403"/>
        </w:trPr>
        <w:tc>
          <w:tcPr>
            <w:tcW w:w="562" w:type="dxa"/>
            <w:shd w:val="clear" w:color="auto" w:fill="F2F2F2" w:themeFill="background1" w:themeFillShade="F2"/>
            <w:vAlign w:val="center"/>
          </w:tcPr>
          <w:p w14:paraId="17B4E3AF"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118F6D0B"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465708E0"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3FC56F7"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52A0F02F"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21FFFC0C" w14:textId="77777777" w:rsidTr="00AC578A">
        <w:trPr>
          <w:trHeight w:val="439"/>
        </w:trPr>
        <w:tc>
          <w:tcPr>
            <w:tcW w:w="562" w:type="dxa"/>
            <w:shd w:val="clear" w:color="auto" w:fill="F2F2F2" w:themeFill="background1" w:themeFillShade="F2"/>
            <w:vAlign w:val="center"/>
          </w:tcPr>
          <w:p w14:paraId="2A5A7DD0"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6C99700D"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56C8B3F"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4026D8B6"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2D549C61"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342E6A2C" w14:textId="77777777" w:rsidTr="00AC578A">
        <w:trPr>
          <w:trHeight w:val="403"/>
        </w:trPr>
        <w:tc>
          <w:tcPr>
            <w:tcW w:w="562" w:type="dxa"/>
            <w:shd w:val="clear" w:color="auto" w:fill="F2F2F2" w:themeFill="background1" w:themeFillShade="F2"/>
            <w:vAlign w:val="center"/>
          </w:tcPr>
          <w:p w14:paraId="747524C9"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D111759"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B99391"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15EDA2D"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EE4A22D"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28FF7ED1" w14:textId="77777777" w:rsidTr="00AC578A">
        <w:trPr>
          <w:trHeight w:val="439"/>
        </w:trPr>
        <w:tc>
          <w:tcPr>
            <w:tcW w:w="562" w:type="dxa"/>
            <w:shd w:val="clear" w:color="auto" w:fill="F2F2F2" w:themeFill="background1" w:themeFillShade="F2"/>
            <w:vAlign w:val="center"/>
          </w:tcPr>
          <w:p w14:paraId="73ABDAF2"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2FB6243"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20F570FE"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02FC9326"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EA5C83C"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043439F3" w14:textId="77777777" w:rsidTr="00AC578A">
        <w:trPr>
          <w:trHeight w:val="403"/>
        </w:trPr>
        <w:tc>
          <w:tcPr>
            <w:tcW w:w="562" w:type="dxa"/>
            <w:shd w:val="clear" w:color="auto" w:fill="F2F2F2" w:themeFill="background1" w:themeFillShade="F2"/>
            <w:vAlign w:val="center"/>
          </w:tcPr>
          <w:p w14:paraId="6CB0DA4F"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57B4065A"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0649C10"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1EC3E4D6"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C2EA31B"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132030DA" w14:textId="77777777" w:rsidTr="00AC578A">
        <w:trPr>
          <w:trHeight w:val="439"/>
        </w:trPr>
        <w:tc>
          <w:tcPr>
            <w:tcW w:w="562" w:type="dxa"/>
            <w:shd w:val="clear" w:color="auto" w:fill="F2F2F2" w:themeFill="background1" w:themeFillShade="F2"/>
            <w:vAlign w:val="center"/>
          </w:tcPr>
          <w:p w14:paraId="629FCB69"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74B5476"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0FF3FA21"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DCF6D80"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9A8931A"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1EEA2F9E" w14:textId="77777777" w:rsidTr="00AC578A">
        <w:trPr>
          <w:trHeight w:val="403"/>
        </w:trPr>
        <w:tc>
          <w:tcPr>
            <w:tcW w:w="562" w:type="dxa"/>
            <w:tcBorders>
              <w:bottom w:val="single" w:sz="4" w:space="0" w:color="auto"/>
            </w:tcBorders>
            <w:shd w:val="clear" w:color="auto" w:fill="F2F2F2" w:themeFill="background1" w:themeFillShade="F2"/>
            <w:vAlign w:val="center"/>
          </w:tcPr>
          <w:p w14:paraId="54FEDDF5"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095D3C6"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627731" w:rsidRPr="00A42F82" w14:paraId="787EFD5A" w14:textId="77777777" w:rsidTr="00AC578A">
        <w:trPr>
          <w:trHeight w:val="403"/>
        </w:trPr>
        <w:tc>
          <w:tcPr>
            <w:tcW w:w="562" w:type="dxa"/>
            <w:vAlign w:val="center"/>
          </w:tcPr>
          <w:p w14:paraId="19318E54" w14:textId="77777777" w:rsidR="00627731" w:rsidRPr="00A42F82" w:rsidRDefault="00627731" w:rsidP="00AC578A">
            <w:pPr>
              <w:jc w:val="center"/>
              <w:rPr>
                <w:rFonts w:ascii="Arial" w:hAnsi="Arial" w:cs="Arial"/>
                <w:sz w:val="22"/>
                <w:szCs w:val="22"/>
              </w:rPr>
            </w:pPr>
          </w:p>
        </w:tc>
        <w:tc>
          <w:tcPr>
            <w:tcW w:w="9923" w:type="dxa"/>
            <w:gridSpan w:val="4"/>
            <w:vAlign w:val="center"/>
          </w:tcPr>
          <w:p w14:paraId="1D2DDC66" w14:textId="77777777" w:rsidR="00627731" w:rsidRPr="00A42F82" w:rsidRDefault="00627731" w:rsidP="00AC578A">
            <w:pPr>
              <w:rPr>
                <w:rFonts w:ascii="Arial" w:hAnsi="Arial" w:cs="Arial"/>
                <w:sz w:val="22"/>
                <w:szCs w:val="22"/>
              </w:rPr>
            </w:pPr>
          </w:p>
          <w:p w14:paraId="036CEB28" w14:textId="77777777" w:rsidR="00627731" w:rsidRPr="00A42F82" w:rsidRDefault="00627731" w:rsidP="00AC578A">
            <w:pPr>
              <w:rPr>
                <w:rFonts w:ascii="Arial" w:hAnsi="Arial" w:cs="Arial"/>
                <w:sz w:val="22"/>
                <w:szCs w:val="22"/>
              </w:rPr>
            </w:pPr>
          </w:p>
          <w:p w14:paraId="0486168E" w14:textId="77777777" w:rsidR="00627731" w:rsidRPr="00A42F82" w:rsidRDefault="00627731" w:rsidP="00AC578A">
            <w:pPr>
              <w:rPr>
                <w:rFonts w:ascii="Arial" w:hAnsi="Arial" w:cs="Arial"/>
                <w:sz w:val="22"/>
                <w:szCs w:val="22"/>
              </w:rPr>
            </w:pPr>
          </w:p>
          <w:p w14:paraId="271C01D5" w14:textId="77777777" w:rsidR="00627731" w:rsidRPr="00A42F82" w:rsidRDefault="00627731" w:rsidP="00AC578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ACA4FA5" w14:textId="77777777" w:rsidR="00627731" w:rsidRPr="00A42F82" w:rsidRDefault="00627731" w:rsidP="00627731">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627731" w:rsidRPr="00A42F82" w14:paraId="50062A43" w14:textId="77777777" w:rsidTr="00AC578A">
        <w:tc>
          <w:tcPr>
            <w:tcW w:w="562" w:type="dxa"/>
            <w:shd w:val="clear" w:color="auto" w:fill="F2F2F2" w:themeFill="background1" w:themeFillShade="F2"/>
          </w:tcPr>
          <w:p w14:paraId="7E5E40C8" w14:textId="77777777" w:rsidR="00627731" w:rsidRPr="00A42F82" w:rsidRDefault="00627731" w:rsidP="00AC578A">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0E842AE" w14:textId="77777777" w:rsidR="00627731" w:rsidRPr="00A42F82" w:rsidRDefault="00627731" w:rsidP="00AC578A">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952B0CD" w14:textId="77777777" w:rsidR="00627731" w:rsidRPr="00A42F82" w:rsidRDefault="00627731" w:rsidP="00AC578A">
            <w:pPr>
              <w:autoSpaceDE w:val="0"/>
              <w:autoSpaceDN w:val="0"/>
              <w:adjustRightInd w:val="0"/>
              <w:jc w:val="center"/>
              <w:rPr>
                <w:rFonts w:ascii="Arial" w:hAnsi="Arial" w:cs="Arial"/>
                <w:b/>
                <w:bCs/>
                <w:sz w:val="16"/>
                <w:szCs w:val="16"/>
              </w:rPr>
            </w:pPr>
          </w:p>
          <w:p w14:paraId="24558D08"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11021B5"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2E9E043" w14:textId="77777777" w:rsidR="00627731" w:rsidRPr="00A42F82" w:rsidRDefault="00627731" w:rsidP="00AC578A">
            <w:pPr>
              <w:autoSpaceDE w:val="0"/>
              <w:autoSpaceDN w:val="0"/>
              <w:adjustRightInd w:val="0"/>
              <w:jc w:val="center"/>
              <w:rPr>
                <w:rFonts w:ascii="Arial" w:hAnsi="Arial" w:cs="Arial"/>
                <w:b/>
                <w:bCs/>
                <w:sz w:val="16"/>
                <w:szCs w:val="16"/>
              </w:rPr>
            </w:pPr>
          </w:p>
          <w:p w14:paraId="414D5D6E"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627731" w:rsidRPr="00A42F82" w14:paraId="615A71E5" w14:textId="77777777" w:rsidTr="00AC578A">
        <w:trPr>
          <w:trHeight w:val="439"/>
        </w:trPr>
        <w:tc>
          <w:tcPr>
            <w:tcW w:w="562" w:type="dxa"/>
            <w:shd w:val="clear" w:color="auto" w:fill="F2F2F2" w:themeFill="background1" w:themeFillShade="F2"/>
            <w:vAlign w:val="center"/>
          </w:tcPr>
          <w:p w14:paraId="17903C5C"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13685E1B"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5EEECA1"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9F8A684"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319017A"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57EEE7E9" w14:textId="77777777" w:rsidTr="00AC578A">
        <w:trPr>
          <w:trHeight w:val="403"/>
        </w:trPr>
        <w:tc>
          <w:tcPr>
            <w:tcW w:w="562" w:type="dxa"/>
            <w:shd w:val="clear" w:color="auto" w:fill="F2F2F2" w:themeFill="background1" w:themeFillShade="F2"/>
            <w:vAlign w:val="center"/>
          </w:tcPr>
          <w:p w14:paraId="65D05074"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3AB726C"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63514B82"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0CAB5DC"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3BAF8786"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4D630E5F" w14:textId="77777777" w:rsidTr="00AC578A">
        <w:trPr>
          <w:trHeight w:val="439"/>
        </w:trPr>
        <w:tc>
          <w:tcPr>
            <w:tcW w:w="562" w:type="dxa"/>
            <w:shd w:val="clear" w:color="auto" w:fill="F2F2F2" w:themeFill="background1" w:themeFillShade="F2"/>
            <w:vAlign w:val="center"/>
          </w:tcPr>
          <w:p w14:paraId="0343B362"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74572FE"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E59638D"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664CEA91"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FCFAE6B"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473F0CE8" w14:textId="77777777" w:rsidTr="00AC578A">
        <w:trPr>
          <w:trHeight w:val="403"/>
        </w:trPr>
        <w:tc>
          <w:tcPr>
            <w:tcW w:w="562" w:type="dxa"/>
            <w:shd w:val="clear" w:color="auto" w:fill="F2F2F2" w:themeFill="background1" w:themeFillShade="F2"/>
            <w:vAlign w:val="center"/>
          </w:tcPr>
          <w:p w14:paraId="6C2B21A2"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4DB63CDC"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349AB3F"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1C3B7C3C"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119D64D"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627731" w:rsidRPr="00A42F82" w14:paraId="1317FC18" w14:textId="77777777" w:rsidTr="00AC578A">
        <w:trPr>
          <w:trHeight w:val="403"/>
        </w:trPr>
        <w:tc>
          <w:tcPr>
            <w:tcW w:w="562" w:type="dxa"/>
            <w:shd w:val="clear" w:color="auto" w:fill="F2F2F2" w:themeFill="background1" w:themeFillShade="F2"/>
            <w:vAlign w:val="center"/>
          </w:tcPr>
          <w:p w14:paraId="58DEFE51"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DCF41B0"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627731" w:rsidRPr="00A42F82" w14:paraId="47CFC181" w14:textId="77777777" w:rsidTr="00AC578A">
        <w:trPr>
          <w:trHeight w:val="403"/>
        </w:trPr>
        <w:tc>
          <w:tcPr>
            <w:tcW w:w="562" w:type="dxa"/>
            <w:vAlign w:val="center"/>
          </w:tcPr>
          <w:p w14:paraId="1A2EE1A3" w14:textId="77777777" w:rsidR="00627731" w:rsidRPr="00A42F82" w:rsidRDefault="00627731" w:rsidP="00AC578A">
            <w:pPr>
              <w:jc w:val="center"/>
              <w:rPr>
                <w:rFonts w:ascii="Arial" w:hAnsi="Arial" w:cs="Arial"/>
                <w:sz w:val="22"/>
                <w:szCs w:val="22"/>
              </w:rPr>
            </w:pPr>
          </w:p>
        </w:tc>
        <w:tc>
          <w:tcPr>
            <w:tcW w:w="9923" w:type="dxa"/>
            <w:gridSpan w:val="4"/>
            <w:vAlign w:val="center"/>
          </w:tcPr>
          <w:p w14:paraId="1392F78B" w14:textId="77777777" w:rsidR="00627731" w:rsidRPr="00A42F82" w:rsidRDefault="00627731" w:rsidP="00AC578A">
            <w:pPr>
              <w:rPr>
                <w:rFonts w:ascii="Arial" w:hAnsi="Arial" w:cs="Arial"/>
                <w:sz w:val="22"/>
                <w:szCs w:val="22"/>
              </w:rPr>
            </w:pPr>
          </w:p>
          <w:p w14:paraId="082F545C" w14:textId="77777777" w:rsidR="00627731" w:rsidRPr="00A42F82" w:rsidRDefault="00627731" w:rsidP="00AC578A">
            <w:pPr>
              <w:rPr>
                <w:rFonts w:ascii="Arial" w:hAnsi="Arial" w:cs="Arial"/>
                <w:sz w:val="22"/>
                <w:szCs w:val="22"/>
              </w:rPr>
            </w:pPr>
          </w:p>
          <w:p w14:paraId="1AC3FE21" w14:textId="77777777" w:rsidR="00627731" w:rsidRPr="00A42F82" w:rsidRDefault="00627731" w:rsidP="00AC578A">
            <w:pPr>
              <w:rPr>
                <w:rFonts w:ascii="Arial" w:hAnsi="Arial" w:cs="Arial"/>
                <w:sz w:val="22"/>
                <w:szCs w:val="22"/>
              </w:rPr>
            </w:pPr>
          </w:p>
          <w:p w14:paraId="6BF8EE02" w14:textId="77777777" w:rsidR="00627731" w:rsidRPr="00A42F82" w:rsidRDefault="00627731" w:rsidP="00AC578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83F5898" w14:textId="77777777" w:rsidR="00627731" w:rsidRPr="00A42F82" w:rsidRDefault="00627731" w:rsidP="00627731">
      <w:pPr>
        <w:autoSpaceDE w:val="0"/>
        <w:autoSpaceDN w:val="0"/>
        <w:adjustRightInd w:val="0"/>
        <w:spacing w:after="240"/>
        <w:jc w:val="both"/>
        <w:rPr>
          <w:rFonts w:ascii="Arial" w:hAnsi="Arial" w:cs="Arial"/>
          <w:b/>
          <w:sz w:val="22"/>
          <w:szCs w:val="22"/>
        </w:rPr>
      </w:pPr>
    </w:p>
    <w:p w14:paraId="013673D3" w14:textId="77777777" w:rsidR="00627731" w:rsidRPr="00A42F82" w:rsidRDefault="00627731" w:rsidP="00627731">
      <w:pPr>
        <w:rPr>
          <w:rFonts w:ascii="Arial" w:hAnsi="Arial" w:cs="Arial"/>
          <w:b/>
          <w:sz w:val="22"/>
          <w:szCs w:val="22"/>
        </w:rPr>
      </w:pPr>
      <w:r w:rsidRPr="00A42F82">
        <w:rPr>
          <w:rFonts w:ascii="Arial" w:hAnsi="Arial" w:cs="Arial"/>
          <w:b/>
          <w:sz w:val="22"/>
          <w:szCs w:val="22"/>
        </w:rPr>
        <w:t>SECTION H: Anticipated Risks</w:t>
      </w:r>
    </w:p>
    <w:p w14:paraId="21060666" w14:textId="77777777" w:rsidR="00627731" w:rsidRPr="00A42F82" w:rsidRDefault="00627731" w:rsidP="0062773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627731" w:rsidRPr="00A42F82" w14:paraId="0BB4B3C8" w14:textId="77777777" w:rsidTr="00AC578A">
        <w:tc>
          <w:tcPr>
            <w:tcW w:w="596" w:type="dxa"/>
            <w:tcBorders>
              <w:bottom w:val="single" w:sz="4" w:space="0" w:color="auto"/>
            </w:tcBorders>
            <w:shd w:val="clear" w:color="auto" w:fill="F2F2F2" w:themeFill="background1" w:themeFillShade="F2"/>
          </w:tcPr>
          <w:p w14:paraId="7F3038FD" w14:textId="77777777" w:rsidR="00627731" w:rsidRPr="00A42F82" w:rsidRDefault="00627731" w:rsidP="00AC578A">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807479E" w14:textId="77777777" w:rsidR="00627731" w:rsidRPr="00A42F82" w:rsidRDefault="00627731" w:rsidP="00AC578A">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4A536AD0" w14:textId="77777777" w:rsidR="00627731" w:rsidRPr="00A42F82" w:rsidRDefault="00627731" w:rsidP="00AC578A">
            <w:pPr>
              <w:rPr>
                <w:rFonts w:ascii="Arial" w:hAnsi="Arial" w:cs="Arial"/>
              </w:rPr>
            </w:pPr>
          </w:p>
          <w:p w14:paraId="7D35957C" w14:textId="77777777" w:rsidR="00627731" w:rsidRPr="00A42F82" w:rsidRDefault="00627731" w:rsidP="00AC578A">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627731" w:rsidRPr="00A42F82" w14:paraId="41159CF3" w14:textId="77777777" w:rsidTr="00AC578A">
        <w:tc>
          <w:tcPr>
            <w:tcW w:w="596" w:type="dxa"/>
            <w:vMerge w:val="restart"/>
            <w:shd w:val="clear" w:color="auto" w:fill="F2F2F2" w:themeFill="background1" w:themeFillShade="F2"/>
            <w:vAlign w:val="center"/>
          </w:tcPr>
          <w:p w14:paraId="2E61AB57" w14:textId="77777777" w:rsidR="00627731" w:rsidRPr="00A42F82" w:rsidRDefault="00627731" w:rsidP="00AC578A">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73F6FE78" w14:textId="77777777" w:rsidR="00627731" w:rsidRPr="00A42F82" w:rsidRDefault="00627731" w:rsidP="00AC578A">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58D47F0" w14:textId="77777777" w:rsidR="00627731" w:rsidRPr="00A42F82" w:rsidRDefault="00627731" w:rsidP="00AC578A">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80DB640" w14:textId="77777777" w:rsidR="00627731" w:rsidRPr="00A42F82" w:rsidRDefault="00627731" w:rsidP="00AC578A">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627731" w:rsidRPr="00A42F82" w14:paraId="3A7B7EC5" w14:textId="77777777" w:rsidTr="00AC578A">
        <w:tc>
          <w:tcPr>
            <w:tcW w:w="596" w:type="dxa"/>
            <w:vMerge/>
            <w:vAlign w:val="center"/>
          </w:tcPr>
          <w:p w14:paraId="7532FF19" w14:textId="77777777" w:rsidR="00627731" w:rsidRPr="00A42F82" w:rsidRDefault="00627731" w:rsidP="00AC578A">
            <w:pPr>
              <w:pStyle w:val="Heading1"/>
              <w:rPr>
                <w:rFonts w:ascii="Arial" w:hAnsi="Arial" w:cs="Arial"/>
                <w:b w:val="0"/>
                <w:bCs w:val="0"/>
                <w:sz w:val="20"/>
                <w:szCs w:val="16"/>
              </w:rPr>
            </w:pPr>
          </w:p>
        </w:tc>
        <w:tc>
          <w:tcPr>
            <w:tcW w:w="8393" w:type="dxa"/>
            <w:gridSpan w:val="2"/>
            <w:vMerge/>
          </w:tcPr>
          <w:p w14:paraId="407166B5" w14:textId="77777777" w:rsidR="00627731" w:rsidRPr="00A42F82" w:rsidRDefault="00627731" w:rsidP="00AC578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7DF4B6" w14:textId="77777777" w:rsidR="00627731" w:rsidRPr="00A42F82" w:rsidRDefault="00627731" w:rsidP="00AC578A">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5021C47B" w14:textId="77777777" w:rsidR="00627731" w:rsidRPr="00A42F82" w:rsidRDefault="00627731" w:rsidP="00AC578A">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627731" w:rsidRPr="00A42F82" w14:paraId="38D81F2B" w14:textId="77777777" w:rsidTr="00AC578A">
        <w:tc>
          <w:tcPr>
            <w:tcW w:w="596" w:type="dxa"/>
            <w:tcBorders>
              <w:bottom w:val="single" w:sz="4" w:space="0" w:color="auto"/>
            </w:tcBorders>
            <w:shd w:val="clear" w:color="auto" w:fill="F2F2F2" w:themeFill="background1" w:themeFillShade="F2"/>
            <w:vAlign w:val="center"/>
          </w:tcPr>
          <w:p w14:paraId="2EBB2E79" w14:textId="77777777" w:rsidR="00627731" w:rsidRPr="00A42F82" w:rsidRDefault="00627731" w:rsidP="00AC578A">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5DF2A8CE" w14:textId="77777777" w:rsidR="00627731" w:rsidRPr="00A42F82" w:rsidRDefault="00627731" w:rsidP="00AC578A">
            <w:pPr>
              <w:rPr>
                <w:rFonts w:ascii="Arial" w:hAnsi="Arial" w:cs="Arial"/>
                <w:sz w:val="22"/>
                <w:szCs w:val="22"/>
              </w:rPr>
            </w:pPr>
            <w:r w:rsidRPr="00A42F82">
              <w:rPr>
                <w:rFonts w:ascii="Arial" w:hAnsi="Arial" w:cs="Arial"/>
                <w:b/>
                <w:sz w:val="22"/>
                <w:szCs w:val="22"/>
              </w:rPr>
              <w:t>Risks to participants</w:t>
            </w:r>
          </w:p>
          <w:p w14:paraId="4142C04D" w14:textId="77777777" w:rsidR="00627731" w:rsidRPr="00A42F82" w:rsidRDefault="00627731" w:rsidP="00AC578A">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627731" w:rsidRPr="00A42F82" w14:paraId="081A3EBF" w14:textId="77777777" w:rsidTr="00AC578A">
        <w:tc>
          <w:tcPr>
            <w:tcW w:w="596" w:type="dxa"/>
            <w:tcBorders>
              <w:top w:val="single" w:sz="4" w:space="0" w:color="auto"/>
              <w:bottom w:val="single" w:sz="4" w:space="0" w:color="auto"/>
            </w:tcBorders>
            <w:vAlign w:val="center"/>
          </w:tcPr>
          <w:p w14:paraId="56307C40" w14:textId="77777777" w:rsidR="00627731" w:rsidRPr="00A42F82" w:rsidRDefault="00627731" w:rsidP="00AC578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D1B95F8"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46550217" w14:textId="77777777" w:rsidR="00627731" w:rsidRPr="00A42F82" w:rsidRDefault="00627731" w:rsidP="00AC578A">
            <w:pPr>
              <w:rPr>
                <w:rFonts w:ascii="Arial" w:hAnsi="Arial" w:cs="Arial"/>
                <w:sz w:val="22"/>
                <w:szCs w:val="22"/>
              </w:rPr>
            </w:pPr>
            <w:r>
              <w:rPr>
                <w:rFonts w:ascii="Arial" w:hAnsi="Arial" w:cs="Arial"/>
                <w:sz w:val="22"/>
                <w:szCs w:val="22"/>
              </w:rPr>
              <w:t>N/A</w:t>
            </w:r>
          </w:p>
          <w:p w14:paraId="463E12A2" w14:textId="77777777" w:rsidR="00627731" w:rsidRPr="00A42F82" w:rsidRDefault="00627731" w:rsidP="00AC578A">
            <w:pPr>
              <w:rPr>
                <w:rFonts w:ascii="Arial" w:hAnsi="Arial" w:cs="Arial"/>
                <w:sz w:val="22"/>
                <w:szCs w:val="22"/>
              </w:rPr>
            </w:pPr>
          </w:p>
          <w:p w14:paraId="565DA85E"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210FDFB" w14:textId="77777777" w:rsidR="00627731" w:rsidRPr="00A42F82" w:rsidRDefault="00627731" w:rsidP="00AC578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40EC6C3C" w14:textId="77777777" w:rsidR="00627731" w:rsidRPr="00A42F82" w:rsidRDefault="00627731" w:rsidP="00AC578A">
            <w:pPr>
              <w:rPr>
                <w:rFonts w:ascii="Arial" w:hAnsi="Arial" w:cs="Arial"/>
                <w:sz w:val="22"/>
                <w:szCs w:val="22"/>
              </w:rPr>
            </w:pPr>
          </w:p>
          <w:p w14:paraId="490122C5" w14:textId="77777777" w:rsidR="00627731" w:rsidRPr="00A42F82" w:rsidRDefault="00627731" w:rsidP="00AC578A">
            <w:pPr>
              <w:rPr>
                <w:rFonts w:ascii="Arial" w:hAnsi="Arial" w:cs="Arial"/>
                <w:sz w:val="22"/>
                <w:szCs w:val="22"/>
              </w:rPr>
            </w:pPr>
          </w:p>
          <w:p w14:paraId="4B9FCBC3" w14:textId="77777777" w:rsidR="00627731" w:rsidRPr="00A42F82" w:rsidRDefault="00627731" w:rsidP="00AC578A">
            <w:pPr>
              <w:rPr>
                <w:rFonts w:ascii="Arial" w:hAnsi="Arial" w:cs="Arial"/>
                <w:sz w:val="22"/>
                <w:szCs w:val="22"/>
              </w:rPr>
            </w:pPr>
          </w:p>
          <w:p w14:paraId="4C58DCC5" w14:textId="77777777" w:rsidR="00627731" w:rsidRPr="00A42F82" w:rsidRDefault="00627731" w:rsidP="00AC578A">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27731" w:rsidRPr="00A42F82" w14:paraId="62F1025D" w14:textId="77777777" w:rsidTr="00AC578A">
        <w:tc>
          <w:tcPr>
            <w:tcW w:w="596" w:type="dxa"/>
            <w:tcBorders>
              <w:bottom w:val="single" w:sz="4" w:space="0" w:color="auto"/>
            </w:tcBorders>
            <w:shd w:val="clear" w:color="auto" w:fill="F2F2F2" w:themeFill="background1" w:themeFillShade="F2"/>
            <w:vAlign w:val="center"/>
          </w:tcPr>
          <w:p w14:paraId="71E5DC4E" w14:textId="77777777" w:rsidR="00627731" w:rsidRPr="00A42F82" w:rsidRDefault="00627731" w:rsidP="00AC578A">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1A41A203" w14:textId="77777777" w:rsidR="00627731" w:rsidRPr="00A42F82" w:rsidRDefault="00627731" w:rsidP="00AC578A">
            <w:pPr>
              <w:rPr>
                <w:rFonts w:ascii="Arial" w:hAnsi="Arial" w:cs="Arial"/>
                <w:sz w:val="22"/>
                <w:szCs w:val="22"/>
              </w:rPr>
            </w:pPr>
            <w:r w:rsidRPr="0C12DB79">
              <w:rPr>
                <w:rFonts w:ascii="Arial" w:hAnsi="Arial" w:cs="Arial"/>
                <w:sz w:val="22"/>
                <w:szCs w:val="22"/>
              </w:rPr>
              <w:t>If research activity may include sensitive, embarrassing or upsetting topics (e.g., sexual activity, drug use) or issues likely to disclose information requiring further action (</w:t>
            </w:r>
            <w:proofErr w:type="gramStart"/>
            <w:r w:rsidRPr="0C12DB79">
              <w:rPr>
                <w:rFonts w:ascii="Arial" w:hAnsi="Arial" w:cs="Arial"/>
                <w:sz w:val="22"/>
                <w:szCs w:val="22"/>
              </w:rPr>
              <w:t>e.g.</w:t>
            </w:r>
            <w:proofErr w:type="gramEnd"/>
            <w:r w:rsidRPr="0C12DB79">
              <w:rPr>
                <w:rFonts w:ascii="Arial" w:hAnsi="Arial" w:cs="Arial"/>
                <w:sz w:val="22"/>
                <w:szCs w:val="22"/>
              </w:rPr>
              <w:t xml:space="preserve"> criminal activity), give details of the procedures to deal with these issues, including any support/advice (e.g. helpline numbers) to be offered to participants. Note that </w:t>
            </w:r>
            <w:r w:rsidRPr="0C12DB79">
              <w:rPr>
                <w:rFonts w:ascii="Arial" w:hAnsi="Arial" w:cs="Arial"/>
                <w:color w:val="161616"/>
                <w:sz w:val="22"/>
                <w:szCs w:val="22"/>
                <w:lang w:val="en-US"/>
              </w:rPr>
              <w:t xml:space="preserve">where applicable, consent procedures should make it clear that if something potentially or </w:t>
            </w:r>
            <w:bookmarkStart w:id="23" w:name="_Int_nKWTQ8fH"/>
            <w:r w:rsidRPr="0C12DB79">
              <w:rPr>
                <w:rFonts w:ascii="Arial" w:hAnsi="Arial" w:cs="Arial"/>
                <w:color w:val="161616"/>
                <w:sz w:val="22"/>
                <w:szCs w:val="22"/>
                <w:lang w:val="en-US"/>
              </w:rPr>
              <w:t>illegal</w:t>
            </w:r>
            <w:bookmarkEnd w:id="23"/>
            <w:r w:rsidRPr="0C12DB79">
              <w:rPr>
                <w:rFonts w:ascii="Arial" w:hAnsi="Arial" w:cs="Arial"/>
                <w:color w:val="161616"/>
                <w:sz w:val="22"/>
                <w:szCs w:val="22"/>
                <w:lang w:val="en-US"/>
              </w:rPr>
              <w:t xml:space="preserve"> is discovered </w:t>
            </w:r>
            <w:bookmarkStart w:id="24" w:name="_Int_wCO1Dp2G"/>
            <w:r w:rsidRPr="0C12DB79">
              <w:rPr>
                <w:rFonts w:ascii="Arial" w:hAnsi="Arial" w:cs="Arial"/>
                <w:color w:val="161616"/>
                <w:sz w:val="22"/>
                <w:szCs w:val="22"/>
                <w:lang w:val="en-US"/>
              </w:rPr>
              <w:t>during</w:t>
            </w:r>
            <w:bookmarkEnd w:id="24"/>
            <w:r w:rsidRPr="0C12DB79">
              <w:rPr>
                <w:rFonts w:ascii="Arial" w:hAnsi="Arial" w:cs="Arial"/>
                <w:color w:val="161616"/>
                <w:sz w:val="22"/>
                <w:szCs w:val="22"/>
                <w:lang w:val="en-US"/>
              </w:rPr>
              <w:t xml:space="preserve"> a project, it may need to be disclosed to the proper authorities</w:t>
            </w:r>
          </w:p>
        </w:tc>
      </w:tr>
      <w:tr w:rsidR="00627731" w:rsidRPr="00A42F82" w14:paraId="0718EA44" w14:textId="77777777" w:rsidTr="00AC578A">
        <w:tc>
          <w:tcPr>
            <w:tcW w:w="596" w:type="dxa"/>
            <w:tcBorders>
              <w:top w:val="single" w:sz="4" w:space="0" w:color="auto"/>
              <w:bottom w:val="single" w:sz="4" w:space="0" w:color="auto"/>
            </w:tcBorders>
            <w:vAlign w:val="center"/>
          </w:tcPr>
          <w:p w14:paraId="52F4893E" w14:textId="77777777" w:rsidR="00627731" w:rsidRPr="00A42F82" w:rsidRDefault="00627731" w:rsidP="00AC578A">
            <w:pPr>
              <w:jc w:val="center"/>
              <w:rPr>
                <w:rFonts w:ascii="Arial" w:hAnsi="Arial" w:cs="Arial"/>
                <w:sz w:val="22"/>
                <w:szCs w:val="22"/>
              </w:rPr>
            </w:pPr>
          </w:p>
        </w:tc>
        <w:tc>
          <w:tcPr>
            <w:tcW w:w="9923" w:type="dxa"/>
            <w:gridSpan w:val="4"/>
            <w:tcBorders>
              <w:top w:val="single" w:sz="4" w:space="0" w:color="auto"/>
              <w:bottom w:val="single" w:sz="4" w:space="0" w:color="auto"/>
            </w:tcBorders>
          </w:tcPr>
          <w:p w14:paraId="0A41F91A" w14:textId="77777777" w:rsidR="00627731" w:rsidRPr="00A42F82" w:rsidRDefault="00627731" w:rsidP="00AC578A">
            <w:pPr>
              <w:rPr>
                <w:rFonts w:ascii="Arial" w:hAnsi="Arial" w:cs="Arial"/>
                <w:sz w:val="22"/>
                <w:szCs w:val="22"/>
              </w:rPr>
            </w:pPr>
          </w:p>
          <w:p w14:paraId="1FFE0B4D" w14:textId="77777777" w:rsidR="00627731" w:rsidRPr="00A42F82" w:rsidRDefault="00627731" w:rsidP="00AC578A">
            <w:pPr>
              <w:rPr>
                <w:rFonts w:ascii="Arial" w:hAnsi="Arial" w:cs="Arial"/>
                <w:sz w:val="22"/>
                <w:szCs w:val="22"/>
              </w:rPr>
            </w:pPr>
            <w:r>
              <w:rPr>
                <w:rFonts w:ascii="Arial" w:hAnsi="Arial" w:cs="Arial"/>
                <w:sz w:val="22"/>
                <w:szCs w:val="22"/>
              </w:rPr>
              <w:t>n/a</w:t>
            </w:r>
          </w:p>
          <w:p w14:paraId="70044CEE" w14:textId="77777777" w:rsidR="00627731" w:rsidRPr="00A42F82" w:rsidRDefault="00627731" w:rsidP="00AC578A">
            <w:pPr>
              <w:rPr>
                <w:rFonts w:ascii="Arial" w:hAnsi="Arial" w:cs="Arial"/>
                <w:sz w:val="22"/>
                <w:szCs w:val="22"/>
              </w:rPr>
            </w:pPr>
          </w:p>
          <w:p w14:paraId="70083CFF" w14:textId="77777777" w:rsidR="00627731" w:rsidRPr="00A42F82" w:rsidRDefault="00627731" w:rsidP="00AC578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27731" w:rsidRPr="00A42F82" w14:paraId="6F7C8065" w14:textId="77777777" w:rsidTr="00AC578A">
        <w:tc>
          <w:tcPr>
            <w:tcW w:w="596" w:type="dxa"/>
            <w:tcBorders>
              <w:top w:val="single" w:sz="4" w:space="0" w:color="auto"/>
              <w:bottom w:val="single" w:sz="4" w:space="0" w:color="auto"/>
            </w:tcBorders>
            <w:shd w:val="clear" w:color="auto" w:fill="F2F2F2" w:themeFill="background1" w:themeFillShade="F2"/>
            <w:vAlign w:val="center"/>
          </w:tcPr>
          <w:p w14:paraId="61DFEE45" w14:textId="77777777" w:rsidR="00627731" w:rsidRPr="00A42F82" w:rsidRDefault="00627731" w:rsidP="00AC578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6C4B66A" w14:textId="77777777" w:rsidR="00627731" w:rsidRPr="00A42F82" w:rsidRDefault="00627731" w:rsidP="00AC578A">
            <w:pPr>
              <w:rPr>
                <w:rFonts w:ascii="Arial" w:hAnsi="Arial" w:cs="Arial"/>
                <w:sz w:val="22"/>
                <w:szCs w:val="22"/>
              </w:rPr>
            </w:pPr>
            <w:r w:rsidRPr="00A42F82">
              <w:rPr>
                <w:rFonts w:ascii="Arial" w:hAnsi="Arial" w:cs="Arial"/>
                <w:b/>
                <w:sz w:val="22"/>
                <w:szCs w:val="22"/>
              </w:rPr>
              <w:t>Risks to the investigator</w:t>
            </w:r>
          </w:p>
          <w:p w14:paraId="2396E92F" w14:textId="77777777" w:rsidR="00627731" w:rsidRPr="00A42F82" w:rsidRDefault="00627731" w:rsidP="00AC578A">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627731" w:rsidRPr="00A42F82" w14:paraId="37F9CF4B" w14:textId="77777777" w:rsidTr="00AC578A">
        <w:tc>
          <w:tcPr>
            <w:tcW w:w="596" w:type="dxa"/>
            <w:tcBorders>
              <w:top w:val="single" w:sz="4" w:space="0" w:color="auto"/>
              <w:bottom w:val="single" w:sz="4" w:space="0" w:color="auto"/>
            </w:tcBorders>
            <w:vAlign w:val="center"/>
          </w:tcPr>
          <w:p w14:paraId="1656981B" w14:textId="77777777" w:rsidR="00627731" w:rsidRPr="00A42F82" w:rsidRDefault="00627731" w:rsidP="00AC578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3160F90"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505FD34A" w14:textId="77777777" w:rsidR="00627731" w:rsidRDefault="00627731" w:rsidP="00AC578A">
            <w:pPr>
              <w:rPr>
                <w:rFonts w:ascii="Arial" w:hAnsi="Arial" w:cs="Arial"/>
                <w:sz w:val="22"/>
                <w:szCs w:val="22"/>
              </w:rPr>
            </w:pPr>
          </w:p>
          <w:p w14:paraId="07399EC5" w14:textId="77777777" w:rsidR="00627731" w:rsidRPr="00A42F82" w:rsidRDefault="00627731" w:rsidP="00AC578A">
            <w:pPr>
              <w:rPr>
                <w:rFonts w:ascii="Arial" w:hAnsi="Arial" w:cs="Arial"/>
                <w:sz w:val="22"/>
                <w:szCs w:val="22"/>
              </w:rPr>
            </w:pPr>
            <w:r>
              <w:rPr>
                <w:rFonts w:ascii="Arial" w:hAnsi="Arial" w:cs="Arial"/>
                <w:sz w:val="22"/>
                <w:szCs w:val="22"/>
              </w:rPr>
              <w:t xml:space="preserve">Could be stressful may gey upset with some information I </w:t>
            </w:r>
            <w:proofErr w:type="gramStart"/>
            <w:r>
              <w:rPr>
                <w:rFonts w:ascii="Arial" w:hAnsi="Arial" w:cs="Arial"/>
                <w:sz w:val="22"/>
                <w:szCs w:val="22"/>
              </w:rPr>
              <w:t>received</w:t>
            </w:r>
            <w:proofErr w:type="gramEnd"/>
            <w:r>
              <w:rPr>
                <w:rFonts w:ascii="Arial" w:hAnsi="Arial" w:cs="Arial"/>
                <w:sz w:val="22"/>
                <w:szCs w:val="22"/>
              </w:rPr>
              <w:t xml:space="preserve"> </w:t>
            </w:r>
          </w:p>
          <w:p w14:paraId="488C99B9" w14:textId="77777777" w:rsidR="00627731" w:rsidRPr="00A42F82" w:rsidRDefault="00627731" w:rsidP="00AC578A">
            <w:pPr>
              <w:rPr>
                <w:rFonts w:ascii="Arial" w:hAnsi="Arial" w:cs="Arial"/>
                <w:sz w:val="22"/>
                <w:szCs w:val="22"/>
              </w:rPr>
            </w:pPr>
          </w:p>
          <w:p w14:paraId="54F223D9" w14:textId="77777777" w:rsidR="00627731" w:rsidRPr="00A42F82" w:rsidRDefault="00627731" w:rsidP="00AC578A">
            <w:pPr>
              <w:rPr>
                <w:rFonts w:ascii="Arial" w:hAnsi="Arial" w:cs="Arial"/>
                <w:sz w:val="22"/>
                <w:szCs w:val="22"/>
              </w:rPr>
            </w:pPr>
          </w:p>
          <w:p w14:paraId="68562D45"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D13B06B" w14:textId="77777777" w:rsidR="00627731" w:rsidRDefault="00627731" w:rsidP="00AC578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763D87C" w14:textId="77777777" w:rsidR="00627731" w:rsidRDefault="00627731" w:rsidP="00AC578A">
            <w:pPr>
              <w:autoSpaceDE w:val="0"/>
              <w:autoSpaceDN w:val="0"/>
              <w:adjustRightInd w:val="0"/>
              <w:rPr>
                <w:rFonts w:ascii="Arial" w:hAnsi="Arial" w:cs="Arial"/>
                <w:i/>
                <w:sz w:val="18"/>
                <w:szCs w:val="18"/>
              </w:rPr>
            </w:pPr>
          </w:p>
          <w:p w14:paraId="1C74B7D5" w14:textId="77777777" w:rsidR="00627731" w:rsidRDefault="00627731" w:rsidP="00AC578A">
            <w:pPr>
              <w:autoSpaceDE w:val="0"/>
              <w:autoSpaceDN w:val="0"/>
              <w:adjustRightInd w:val="0"/>
              <w:rPr>
                <w:rFonts w:ascii="Arial" w:hAnsi="Arial" w:cs="Arial"/>
                <w:iCs/>
                <w:sz w:val="18"/>
                <w:szCs w:val="18"/>
              </w:rPr>
            </w:pPr>
          </w:p>
          <w:p w14:paraId="44BD355A" w14:textId="77777777" w:rsidR="00627731" w:rsidRPr="00037551" w:rsidRDefault="00627731" w:rsidP="00AC578A">
            <w:pPr>
              <w:autoSpaceDE w:val="0"/>
              <w:autoSpaceDN w:val="0"/>
              <w:adjustRightInd w:val="0"/>
              <w:rPr>
                <w:rFonts w:ascii="Arial" w:hAnsi="Arial" w:cs="Arial"/>
                <w:iCs/>
                <w:sz w:val="22"/>
                <w:szCs w:val="22"/>
              </w:rPr>
            </w:pPr>
            <w:r>
              <w:rPr>
                <w:rFonts w:ascii="Arial" w:hAnsi="Arial" w:cs="Arial"/>
                <w:iCs/>
                <w:sz w:val="22"/>
                <w:szCs w:val="22"/>
              </w:rPr>
              <w:t xml:space="preserve">I will access support if I get stressed or overwhelmed with information from my </w:t>
            </w:r>
            <w:proofErr w:type="gramStart"/>
            <w:r>
              <w:rPr>
                <w:rFonts w:ascii="Arial" w:hAnsi="Arial" w:cs="Arial"/>
                <w:iCs/>
                <w:sz w:val="22"/>
                <w:szCs w:val="22"/>
              </w:rPr>
              <w:t>reading</w:t>
            </w:r>
            <w:proofErr w:type="gramEnd"/>
          </w:p>
          <w:p w14:paraId="29B4A8C5" w14:textId="77777777" w:rsidR="00627731" w:rsidRPr="00A42F82" w:rsidRDefault="00627731" w:rsidP="00AC578A">
            <w:pPr>
              <w:rPr>
                <w:rFonts w:ascii="Arial" w:hAnsi="Arial" w:cs="Arial"/>
                <w:sz w:val="22"/>
                <w:szCs w:val="22"/>
              </w:rPr>
            </w:pPr>
          </w:p>
          <w:p w14:paraId="12BB56B3" w14:textId="77777777" w:rsidR="00627731" w:rsidRPr="00A42F82" w:rsidRDefault="00627731" w:rsidP="00AC578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27731" w:rsidRPr="00A42F82" w14:paraId="7466C826" w14:textId="77777777" w:rsidTr="00AC578A">
        <w:tc>
          <w:tcPr>
            <w:tcW w:w="596" w:type="dxa"/>
            <w:tcBorders>
              <w:top w:val="single" w:sz="4" w:space="0" w:color="auto"/>
              <w:bottom w:val="single" w:sz="4" w:space="0" w:color="auto"/>
            </w:tcBorders>
            <w:shd w:val="clear" w:color="auto" w:fill="F2F2F2" w:themeFill="background1" w:themeFillShade="F2"/>
            <w:vAlign w:val="center"/>
          </w:tcPr>
          <w:p w14:paraId="059247EB" w14:textId="77777777" w:rsidR="00627731" w:rsidRPr="00A42F82" w:rsidRDefault="00627731" w:rsidP="00AC578A">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57DDA36A" w14:textId="77777777" w:rsidR="00627731" w:rsidRPr="00A42F82" w:rsidRDefault="00627731" w:rsidP="00AC578A">
            <w:pPr>
              <w:rPr>
                <w:rFonts w:ascii="Arial" w:hAnsi="Arial" w:cs="Arial"/>
                <w:sz w:val="22"/>
                <w:szCs w:val="22"/>
              </w:rPr>
            </w:pPr>
            <w:r w:rsidRPr="00A42F82">
              <w:rPr>
                <w:rFonts w:ascii="Arial" w:hAnsi="Arial" w:cs="Arial"/>
                <w:b/>
                <w:sz w:val="22"/>
                <w:szCs w:val="22"/>
              </w:rPr>
              <w:t>University/institutional risks</w:t>
            </w:r>
          </w:p>
          <w:p w14:paraId="6CD2F751" w14:textId="77777777" w:rsidR="00627731" w:rsidRPr="00A42F82" w:rsidRDefault="00627731" w:rsidP="00AC578A">
            <w:pPr>
              <w:rPr>
                <w:rFonts w:ascii="Arial" w:hAnsi="Arial" w:cs="Arial"/>
                <w:sz w:val="22"/>
                <w:szCs w:val="22"/>
              </w:rPr>
            </w:pPr>
            <w:r w:rsidRPr="00A42F82">
              <w:rPr>
                <w:rFonts w:ascii="Arial" w:hAnsi="Arial" w:cs="Arial"/>
                <w:sz w:val="22"/>
                <w:szCs w:val="22"/>
              </w:rPr>
              <w:t>For example: adverse publicity, financial loss, data protection</w:t>
            </w:r>
          </w:p>
        </w:tc>
      </w:tr>
      <w:tr w:rsidR="00627731" w:rsidRPr="00A42F82" w14:paraId="3E35DA6E" w14:textId="77777777" w:rsidTr="00AC578A">
        <w:tc>
          <w:tcPr>
            <w:tcW w:w="596" w:type="dxa"/>
            <w:tcBorders>
              <w:top w:val="single" w:sz="4" w:space="0" w:color="auto"/>
              <w:bottom w:val="single" w:sz="4" w:space="0" w:color="auto"/>
            </w:tcBorders>
            <w:vAlign w:val="center"/>
          </w:tcPr>
          <w:p w14:paraId="26193F09" w14:textId="77777777" w:rsidR="00627731" w:rsidRPr="00A42F82" w:rsidRDefault="00627731" w:rsidP="00AC578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193FF08"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5ABA9AE" w14:textId="77777777" w:rsidR="00627731" w:rsidRPr="00A42F82" w:rsidRDefault="00627731" w:rsidP="00AC578A">
            <w:pPr>
              <w:rPr>
                <w:rFonts w:ascii="Arial" w:hAnsi="Arial" w:cs="Arial"/>
                <w:sz w:val="22"/>
                <w:szCs w:val="22"/>
              </w:rPr>
            </w:pPr>
          </w:p>
          <w:p w14:paraId="75992E88" w14:textId="77777777" w:rsidR="00627731" w:rsidRPr="00A42F82" w:rsidRDefault="00627731" w:rsidP="00AC578A">
            <w:pPr>
              <w:rPr>
                <w:rFonts w:ascii="Arial" w:hAnsi="Arial" w:cs="Arial"/>
                <w:sz w:val="22"/>
                <w:szCs w:val="22"/>
              </w:rPr>
            </w:pPr>
            <w:r w:rsidRPr="0C12DB79">
              <w:rPr>
                <w:rFonts w:ascii="Arial" w:hAnsi="Arial" w:cs="Arial"/>
                <w:sz w:val="22"/>
                <w:szCs w:val="22"/>
              </w:rPr>
              <w:t xml:space="preserve">Adverse publicity to the university </w:t>
            </w:r>
          </w:p>
          <w:p w14:paraId="109B0BB3" w14:textId="77777777" w:rsidR="00627731" w:rsidRPr="00A42F82" w:rsidRDefault="00627731" w:rsidP="00AC578A">
            <w:pPr>
              <w:rPr>
                <w:rFonts w:ascii="Arial" w:hAnsi="Arial" w:cs="Arial"/>
                <w:sz w:val="22"/>
                <w:szCs w:val="22"/>
              </w:rPr>
            </w:pPr>
          </w:p>
          <w:p w14:paraId="271C81E9"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BB07DBF" w14:textId="77777777" w:rsidR="00627731" w:rsidRPr="00A42F82" w:rsidRDefault="00627731" w:rsidP="00AC578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CD4C169" w14:textId="77777777" w:rsidR="00627731" w:rsidRPr="00A42F82" w:rsidRDefault="00627731" w:rsidP="00AC578A">
            <w:pPr>
              <w:rPr>
                <w:rFonts w:ascii="Arial" w:hAnsi="Arial" w:cs="Arial"/>
                <w:sz w:val="22"/>
                <w:szCs w:val="22"/>
              </w:rPr>
            </w:pPr>
          </w:p>
          <w:p w14:paraId="590C9563" w14:textId="77777777" w:rsidR="00627731" w:rsidRPr="00A42F82" w:rsidRDefault="00627731" w:rsidP="00AC578A">
            <w:pPr>
              <w:rPr>
                <w:rFonts w:ascii="Arial" w:hAnsi="Arial" w:cs="Arial"/>
                <w:sz w:val="22"/>
                <w:szCs w:val="22"/>
              </w:rPr>
            </w:pPr>
            <w:r w:rsidRPr="0C12DB79">
              <w:rPr>
                <w:rFonts w:ascii="Arial" w:hAnsi="Arial" w:cs="Arial"/>
                <w:sz w:val="22"/>
                <w:szCs w:val="22"/>
              </w:rPr>
              <w:t xml:space="preserve">To ensure Ethical processes are adhered </w:t>
            </w:r>
            <w:r>
              <w:rPr>
                <w:rFonts w:ascii="Arial" w:hAnsi="Arial" w:cs="Arial"/>
                <w:sz w:val="22"/>
                <w:szCs w:val="22"/>
              </w:rPr>
              <w:t xml:space="preserve">to at all </w:t>
            </w:r>
            <w:proofErr w:type="gramStart"/>
            <w:r>
              <w:rPr>
                <w:rFonts w:ascii="Arial" w:hAnsi="Arial" w:cs="Arial"/>
                <w:sz w:val="22"/>
                <w:szCs w:val="22"/>
              </w:rPr>
              <w:t>times</w:t>
            </w:r>
            <w:proofErr w:type="gramEnd"/>
          </w:p>
          <w:p w14:paraId="52CBD24D" w14:textId="77777777" w:rsidR="00627731" w:rsidRPr="00A42F82" w:rsidRDefault="00627731" w:rsidP="00AC578A">
            <w:pPr>
              <w:rPr>
                <w:rFonts w:ascii="Arial" w:hAnsi="Arial" w:cs="Arial"/>
                <w:sz w:val="22"/>
                <w:szCs w:val="22"/>
              </w:rPr>
            </w:pPr>
          </w:p>
          <w:p w14:paraId="704FBDEB" w14:textId="77777777" w:rsidR="00627731" w:rsidRPr="00A42F82" w:rsidRDefault="00627731" w:rsidP="00AC578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27731" w:rsidRPr="00A42F82" w14:paraId="1F531FA8" w14:textId="77777777" w:rsidTr="00AC578A">
        <w:tc>
          <w:tcPr>
            <w:tcW w:w="596" w:type="dxa"/>
            <w:tcBorders>
              <w:top w:val="single" w:sz="4" w:space="0" w:color="auto"/>
              <w:bottom w:val="single" w:sz="4" w:space="0" w:color="auto"/>
            </w:tcBorders>
            <w:shd w:val="clear" w:color="auto" w:fill="F2F2F2" w:themeFill="background1" w:themeFillShade="F2"/>
            <w:vAlign w:val="center"/>
          </w:tcPr>
          <w:p w14:paraId="330983C1" w14:textId="77777777" w:rsidR="00627731" w:rsidRPr="00A42F82" w:rsidRDefault="00627731" w:rsidP="00AC578A">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0F105C22" w14:textId="77777777" w:rsidR="00627731" w:rsidRPr="00A42F82" w:rsidRDefault="00627731" w:rsidP="00AC578A">
            <w:pPr>
              <w:rPr>
                <w:rFonts w:ascii="Arial" w:hAnsi="Arial" w:cs="Arial"/>
                <w:sz w:val="22"/>
                <w:szCs w:val="22"/>
              </w:rPr>
            </w:pPr>
            <w:r w:rsidRPr="00A42F82">
              <w:rPr>
                <w:rFonts w:ascii="Arial" w:hAnsi="Arial" w:cs="Arial"/>
                <w:b/>
                <w:sz w:val="22"/>
                <w:szCs w:val="22"/>
              </w:rPr>
              <w:t>Environmental risks</w:t>
            </w:r>
          </w:p>
          <w:p w14:paraId="01AB2FBD" w14:textId="77777777" w:rsidR="00627731" w:rsidRPr="00A42F82" w:rsidRDefault="00627731" w:rsidP="00AC578A">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627731" w:rsidRPr="00A42F82" w14:paraId="2E44C01E" w14:textId="77777777" w:rsidTr="00AC578A">
        <w:tc>
          <w:tcPr>
            <w:tcW w:w="596" w:type="dxa"/>
            <w:tcBorders>
              <w:top w:val="single" w:sz="4" w:space="0" w:color="auto"/>
              <w:bottom w:val="single" w:sz="4" w:space="0" w:color="auto"/>
            </w:tcBorders>
            <w:vAlign w:val="center"/>
          </w:tcPr>
          <w:p w14:paraId="52F23A23" w14:textId="77777777" w:rsidR="00627731" w:rsidRPr="00A42F82" w:rsidRDefault="00627731" w:rsidP="00AC578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1AD33D9"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CAACB38" w14:textId="77777777" w:rsidR="00627731" w:rsidRPr="00A42F82" w:rsidRDefault="00627731" w:rsidP="00AC578A">
            <w:pPr>
              <w:rPr>
                <w:rFonts w:ascii="Arial" w:hAnsi="Arial" w:cs="Arial"/>
                <w:sz w:val="22"/>
                <w:szCs w:val="22"/>
              </w:rPr>
            </w:pPr>
            <w:r>
              <w:rPr>
                <w:rFonts w:ascii="Arial" w:hAnsi="Arial" w:cs="Arial"/>
                <w:sz w:val="22"/>
                <w:szCs w:val="22"/>
              </w:rPr>
              <w:t>N/A</w:t>
            </w:r>
          </w:p>
          <w:p w14:paraId="1F4316D0" w14:textId="77777777" w:rsidR="00627731" w:rsidRPr="00A42F82" w:rsidRDefault="00627731" w:rsidP="00AC578A">
            <w:pPr>
              <w:rPr>
                <w:rFonts w:ascii="Arial" w:hAnsi="Arial" w:cs="Arial"/>
                <w:sz w:val="22"/>
                <w:szCs w:val="22"/>
              </w:rPr>
            </w:pPr>
          </w:p>
          <w:p w14:paraId="6BCED984" w14:textId="77777777" w:rsidR="00627731" w:rsidRPr="00A42F82" w:rsidRDefault="00627731" w:rsidP="00AC578A">
            <w:pPr>
              <w:rPr>
                <w:rFonts w:ascii="Arial" w:hAnsi="Arial" w:cs="Arial"/>
                <w:sz w:val="22"/>
                <w:szCs w:val="22"/>
              </w:rPr>
            </w:pPr>
          </w:p>
          <w:p w14:paraId="797B8061"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1F90AF1" w14:textId="77777777" w:rsidR="00627731" w:rsidRPr="00A42F82" w:rsidRDefault="00627731" w:rsidP="00AC578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A258337" w14:textId="77777777" w:rsidR="00627731" w:rsidRPr="00A42F82" w:rsidRDefault="00627731" w:rsidP="00AC578A">
            <w:pPr>
              <w:rPr>
                <w:rFonts w:ascii="Arial" w:hAnsi="Arial" w:cs="Arial"/>
                <w:sz w:val="22"/>
                <w:szCs w:val="22"/>
              </w:rPr>
            </w:pPr>
          </w:p>
          <w:p w14:paraId="2C278948" w14:textId="77777777" w:rsidR="00627731" w:rsidRPr="00A42F82" w:rsidRDefault="00627731" w:rsidP="00AC578A">
            <w:pPr>
              <w:rPr>
                <w:rFonts w:ascii="Arial" w:hAnsi="Arial" w:cs="Arial"/>
                <w:sz w:val="22"/>
                <w:szCs w:val="22"/>
              </w:rPr>
            </w:pPr>
            <w:r>
              <w:rPr>
                <w:rFonts w:ascii="Arial" w:hAnsi="Arial" w:cs="Arial"/>
                <w:sz w:val="22"/>
                <w:szCs w:val="22"/>
              </w:rPr>
              <w:t>n/a</w:t>
            </w:r>
          </w:p>
          <w:p w14:paraId="03CA60C2" w14:textId="77777777" w:rsidR="00627731" w:rsidRPr="00A42F82" w:rsidRDefault="00627731" w:rsidP="00AC578A">
            <w:pPr>
              <w:rPr>
                <w:rFonts w:ascii="Arial" w:hAnsi="Arial" w:cs="Arial"/>
                <w:sz w:val="22"/>
                <w:szCs w:val="22"/>
              </w:rPr>
            </w:pPr>
          </w:p>
          <w:p w14:paraId="05EE9E8A" w14:textId="77777777" w:rsidR="00627731" w:rsidRPr="00A42F82" w:rsidRDefault="00627731" w:rsidP="00AC578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E8B0A47" w14:textId="77777777" w:rsidR="00627731" w:rsidRPr="00A42F82" w:rsidRDefault="00627731" w:rsidP="00627731">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27731" w:rsidRPr="00A42F82" w14:paraId="5D76E828" w14:textId="77777777" w:rsidTr="00AC578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716154A" w14:textId="77777777" w:rsidR="00627731" w:rsidRPr="00A42F82" w:rsidRDefault="00627731" w:rsidP="00AC578A">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3BAD60" w14:textId="77777777" w:rsidR="00627731" w:rsidRPr="00A42F82" w:rsidRDefault="00627731" w:rsidP="00AC578A">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27731" w:rsidRPr="00A42F82" w14:paraId="46223C43" w14:textId="77777777" w:rsidTr="00AC578A">
        <w:tc>
          <w:tcPr>
            <w:tcW w:w="596" w:type="dxa"/>
            <w:tcBorders>
              <w:top w:val="single" w:sz="4" w:space="0" w:color="auto"/>
              <w:bottom w:val="single" w:sz="4" w:space="0" w:color="auto"/>
            </w:tcBorders>
            <w:shd w:val="clear" w:color="auto" w:fill="F2F2F2" w:themeFill="background1" w:themeFillShade="F2"/>
            <w:vAlign w:val="center"/>
          </w:tcPr>
          <w:p w14:paraId="35B52DC9" w14:textId="77777777" w:rsidR="00627731" w:rsidRPr="00A42F82" w:rsidRDefault="00627731" w:rsidP="00AC578A">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2AA370A" w14:textId="77777777" w:rsidR="00627731" w:rsidRPr="00A42F82" w:rsidRDefault="00627731" w:rsidP="00AC578A">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70E24E4"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54AA29C1" w14:textId="77777777" w:rsidR="00627731" w:rsidRPr="00A42F82" w:rsidRDefault="00627731" w:rsidP="00AC578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F10A350"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5C55F181" w14:textId="77777777" w:rsidR="00627731" w:rsidRPr="00A42F82" w:rsidRDefault="00627731" w:rsidP="00AC578A">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81EB99A"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7DC33DAE" w14:textId="77777777" w:rsidR="00627731" w:rsidRPr="00A42F82" w:rsidRDefault="00627731" w:rsidP="00AC578A">
            <w:pPr>
              <w:autoSpaceDE w:val="0"/>
              <w:autoSpaceDN w:val="0"/>
              <w:adjustRightInd w:val="0"/>
              <w:jc w:val="center"/>
              <w:rPr>
                <w:rFonts w:ascii="Arial" w:hAnsi="Arial" w:cs="Arial"/>
                <w:b/>
                <w:sz w:val="22"/>
                <w:szCs w:val="22"/>
              </w:rPr>
            </w:pPr>
          </w:p>
        </w:tc>
      </w:tr>
      <w:tr w:rsidR="00627731" w:rsidRPr="00A42F82" w14:paraId="71D63B15" w14:textId="77777777" w:rsidTr="00AC578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A6EC084" w14:textId="77777777" w:rsidR="00627731" w:rsidRPr="00A42F82" w:rsidRDefault="00627731" w:rsidP="00AC578A">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5DC4A30"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F170328" w14:textId="77777777" w:rsidR="00627731" w:rsidRPr="00A42F82" w:rsidRDefault="00627731" w:rsidP="00AC578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0E0E8C7" w14:textId="77777777" w:rsidR="00627731" w:rsidRPr="00A42F82" w:rsidRDefault="00627731" w:rsidP="00AC578A">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F4EEC90" w14:textId="77777777" w:rsidR="00627731" w:rsidRPr="00A42F82" w:rsidRDefault="00627731" w:rsidP="00AC578A">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27731" w:rsidRPr="00A42F82" w14:paraId="15808AEF" w14:textId="77777777" w:rsidTr="00AC578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2A58E9D" w14:textId="77777777" w:rsidR="00627731" w:rsidRPr="00A42F82" w:rsidRDefault="00627731" w:rsidP="00AC578A">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45CEBC8"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BCE5430" w14:textId="77777777" w:rsidR="00627731" w:rsidRPr="00A42F82" w:rsidRDefault="00627731" w:rsidP="00AC578A">
            <w:pPr>
              <w:autoSpaceDE w:val="0"/>
              <w:autoSpaceDN w:val="0"/>
              <w:adjustRightInd w:val="0"/>
              <w:jc w:val="center"/>
              <w:rPr>
                <w:rFonts w:ascii="Arial" w:hAnsi="Arial" w:cs="Arial"/>
                <w:b/>
                <w:bCs/>
                <w:sz w:val="22"/>
                <w:szCs w:val="22"/>
              </w:rPr>
            </w:pPr>
          </w:p>
        </w:tc>
      </w:tr>
    </w:tbl>
    <w:p w14:paraId="7F5EAFF6" w14:textId="77777777" w:rsidR="00627731" w:rsidRPr="00A42F82" w:rsidRDefault="00627731" w:rsidP="00627731">
      <w:pPr>
        <w:autoSpaceDE w:val="0"/>
        <w:autoSpaceDN w:val="0"/>
        <w:adjustRightInd w:val="0"/>
        <w:spacing w:after="240"/>
        <w:jc w:val="both"/>
        <w:rPr>
          <w:rFonts w:ascii="Arial" w:hAnsi="Arial" w:cs="Arial"/>
          <w:b/>
          <w:sz w:val="22"/>
          <w:szCs w:val="22"/>
        </w:rPr>
      </w:pPr>
    </w:p>
    <w:p w14:paraId="6E9178F5" w14:textId="77777777" w:rsidR="00627731" w:rsidRPr="00A42F82" w:rsidRDefault="00627731" w:rsidP="00627731">
      <w:pPr>
        <w:rPr>
          <w:rFonts w:ascii="Arial" w:hAnsi="Arial" w:cs="Arial"/>
          <w:b/>
          <w:sz w:val="22"/>
          <w:szCs w:val="22"/>
        </w:rPr>
      </w:pPr>
      <w:r w:rsidRPr="00A42F82">
        <w:rPr>
          <w:rFonts w:ascii="Arial" w:hAnsi="Arial" w:cs="Arial"/>
          <w:b/>
          <w:sz w:val="22"/>
          <w:szCs w:val="22"/>
        </w:rPr>
        <w:t>SECTION I: Feedback, Consent and Confidentiality</w:t>
      </w:r>
    </w:p>
    <w:p w14:paraId="5DDA544D" w14:textId="77777777" w:rsidR="00627731" w:rsidRPr="00A42F82" w:rsidRDefault="00627731" w:rsidP="0062773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27731" w:rsidRPr="00A42F82" w14:paraId="5492D143" w14:textId="77777777" w:rsidTr="00AC578A">
        <w:tc>
          <w:tcPr>
            <w:tcW w:w="596" w:type="dxa"/>
            <w:tcBorders>
              <w:top w:val="single" w:sz="4" w:space="0" w:color="auto"/>
              <w:bottom w:val="single" w:sz="4" w:space="0" w:color="auto"/>
            </w:tcBorders>
            <w:shd w:val="clear" w:color="auto" w:fill="F2F2F2" w:themeFill="background1" w:themeFillShade="F2"/>
          </w:tcPr>
          <w:p w14:paraId="1BE0ED36" w14:textId="77777777" w:rsidR="00627731" w:rsidRPr="00A42F82" w:rsidRDefault="00627731" w:rsidP="00AC578A">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1EF8DEED" w14:textId="77777777" w:rsidR="00627731" w:rsidRPr="00A42F82" w:rsidRDefault="00627731" w:rsidP="00AC578A">
            <w:pPr>
              <w:rPr>
                <w:rFonts w:ascii="Arial" w:hAnsi="Arial" w:cs="Arial"/>
                <w:sz w:val="22"/>
                <w:szCs w:val="22"/>
              </w:rPr>
            </w:pPr>
            <w:r w:rsidRPr="00A42F82">
              <w:rPr>
                <w:rFonts w:ascii="Arial" w:hAnsi="Arial" w:cs="Arial"/>
                <w:b/>
                <w:sz w:val="22"/>
                <w:szCs w:val="22"/>
              </w:rPr>
              <w:t>Feedback</w:t>
            </w:r>
          </w:p>
          <w:p w14:paraId="4C8CE750" w14:textId="77777777" w:rsidR="00627731" w:rsidRPr="00A42F82" w:rsidRDefault="00627731" w:rsidP="00AC578A">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27731" w:rsidRPr="00A42F82" w14:paraId="0C548779" w14:textId="77777777" w:rsidTr="00AC578A">
        <w:tc>
          <w:tcPr>
            <w:tcW w:w="596" w:type="dxa"/>
            <w:tcBorders>
              <w:top w:val="single" w:sz="4" w:space="0" w:color="auto"/>
              <w:bottom w:val="single" w:sz="4" w:space="0" w:color="auto"/>
            </w:tcBorders>
          </w:tcPr>
          <w:p w14:paraId="1F72D215" w14:textId="77777777" w:rsidR="00627731" w:rsidRPr="00A42F82" w:rsidRDefault="00627731" w:rsidP="00AC578A">
            <w:pPr>
              <w:rPr>
                <w:rFonts w:ascii="Arial" w:hAnsi="Arial" w:cs="Arial"/>
                <w:bCs/>
                <w:sz w:val="22"/>
                <w:szCs w:val="22"/>
              </w:rPr>
            </w:pPr>
          </w:p>
        </w:tc>
        <w:tc>
          <w:tcPr>
            <w:tcW w:w="9923" w:type="dxa"/>
            <w:tcBorders>
              <w:top w:val="single" w:sz="4" w:space="0" w:color="auto"/>
              <w:bottom w:val="single" w:sz="4" w:space="0" w:color="auto"/>
            </w:tcBorders>
          </w:tcPr>
          <w:p w14:paraId="12F221D5" w14:textId="77777777" w:rsidR="00627731" w:rsidRPr="00A42F82" w:rsidRDefault="00627731" w:rsidP="00AC578A">
            <w:pPr>
              <w:rPr>
                <w:rFonts w:ascii="Arial" w:hAnsi="Arial" w:cs="Arial"/>
                <w:sz w:val="22"/>
                <w:szCs w:val="22"/>
              </w:rPr>
            </w:pPr>
          </w:p>
          <w:p w14:paraId="6E08B6AD" w14:textId="77777777" w:rsidR="00627731" w:rsidRPr="00A42F82" w:rsidRDefault="00627731" w:rsidP="00AC578A">
            <w:pPr>
              <w:rPr>
                <w:rFonts w:ascii="Arial" w:hAnsi="Arial" w:cs="Arial"/>
                <w:sz w:val="22"/>
                <w:szCs w:val="22"/>
              </w:rPr>
            </w:pPr>
          </w:p>
          <w:p w14:paraId="5F5503EE" w14:textId="77777777" w:rsidR="00627731" w:rsidRPr="00A42F82" w:rsidRDefault="00627731" w:rsidP="00AC578A">
            <w:pPr>
              <w:rPr>
                <w:rFonts w:ascii="Arial" w:hAnsi="Arial" w:cs="Arial"/>
                <w:sz w:val="22"/>
                <w:szCs w:val="22"/>
              </w:rPr>
            </w:pPr>
            <w:r>
              <w:rPr>
                <w:rFonts w:ascii="Arial" w:hAnsi="Arial" w:cs="Arial"/>
                <w:sz w:val="22"/>
                <w:szCs w:val="22"/>
              </w:rPr>
              <w:t>N/A</w:t>
            </w:r>
          </w:p>
          <w:p w14:paraId="5B84AFAE" w14:textId="77777777" w:rsidR="00627731" w:rsidRPr="00A42F82" w:rsidRDefault="00627731" w:rsidP="00AC578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27731" w:rsidRPr="00A42F82" w14:paraId="01295DD9" w14:textId="77777777" w:rsidTr="00AC578A">
        <w:tc>
          <w:tcPr>
            <w:tcW w:w="596" w:type="dxa"/>
            <w:tcBorders>
              <w:top w:val="single" w:sz="4" w:space="0" w:color="auto"/>
              <w:bottom w:val="single" w:sz="4" w:space="0" w:color="auto"/>
            </w:tcBorders>
            <w:shd w:val="clear" w:color="auto" w:fill="F2F2F2" w:themeFill="background1" w:themeFillShade="F2"/>
          </w:tcPr>
          <w:p w14:paraId="21DDD798" w14:textId="77777777" w:rsidR="00627731" w:rsidRPr="00A42F82" w:rsidRDefault="00627731" w:rsidP="00AC578A">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6A4A341" w14:textId="77777777" w:rsidR="00627731" w:rsidRPr="00A42F82" w:rsidRDefault="00627731" w:rsidP="00AC578A">
            <w:pPr>
              <w:rPr>
                <w:rFonts w:ascii="Arial" w:hAnsi="Arial" w:cs="Arial"/>
                <w:sz w:val="22"/>
                <w:szCs w:val="22"/>
              </w:rPr>
            </w:pPr>
            <w:r w:rsidRPr="00A42F82">
              <w:rPr>
                <w:rFonts w:ascii="Arial" w:hAnsi="Arial" w:cs="Arial"/>
                <w:b/>
                <w:sz w:val="22"/>
                <w:szCs w:val="22"/>
              </w:rPr>
              <w:t>Informed consent</w:t>
            </w:r>
          </w:p>
          <w:p w14:paraId="0517E7EF"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27731" w:rsidRPr="00A42F82" w14:paraId="56ADA9E7" w14:textId="77777777" w:rsidTr="00AC578A">
        <w:tc>
          <w:tcPr>
            <w:tcW w:w="596" w:type="dxa"/>
            <w:tcBorders>
              <w:top w:val="single" w:sz="4" w:space="0" w:color="auto"/>
              <w:bottom w:val="single" w:sz="4" w:space="0" w:color="auto"/>
            </w:tcBorders>
          </w:tcPr>
          <w:p w14:paraId="2B01ECC7" w14:textId="77777777" w:rsidR="00627731" w:rsidRPr="00A42F82" w:rsidRDefault="00627731" w:rsidP="00AC578A">
            <w:pPr>
              <w:rPr>
                <w:rFonts w:ascii="Arial" w:hAnsi="Arial" w:cs="Arial"/>
                <w:bCs/>
                <w:sz w:val="22"/>
                <w:szCs w:val="22"/>
              </w:rPr>
            </w:pPr>
          </w:p>
        </w:tc>
        <w:tc>
          <w:tcPr>
            <w:tcW w:w="9923" w:type="dxa"/>
            <w:tcBorders>
              <w:top w:val="single" w:sz="4" w:space="0" w:color="auto"/>
              <w:bottom w:val="single" w:sz="4" w:space="0" w:color="auto"/>
            </w:tcBorders>
          </w:tcPr>
          <w:p w14:paraId="03E568D0" w14:textId="77777777" w:rsidR="00627731" w:rsidRPr="00A42F82" w:rsidRDefault="00627731" w:rsidP="00AC578A">
            <w:pPr>
              <w:rPr>
                <w:rFonts w:ascii="Arial" w:hAnsi="Arial" w:cs="Arial"/>
                <w:sz w:val="22"/>
                <w:szCs w:val="22"/>
              </w:rPr>
            </w:pPr>
          </w:p>
          <w:p w14:paraId="12F29C5D" w14:textId="77777777" w:rsidR="00627731" w:rsidRPr="00A42F82" w:rsidRDefault="00627731" w:rsidP="00AC578A">
            <w:pPr>
              <w:rPr>
                <w:rFonts w:ascii="Arial" w:hAnsi="Arial" w:cs="Arial"/>
                <w:sz w:val="22"/>
                <w:szCs w:val="22"/>
              </w:rPr>
            </w:pPr>
          </w:p>
          <w:p w14:paraId="00655EBD" w14:textId="77777777" w:rsidR="00627731" w:rsidRPr="00A42F82" w:rsidRDefault="00627731" w:rsidP="00AC578A">
            <w:pPr>
              <w:rPr>
                <w:rFonts w:ascii="Arial" w:hAnsi="Arial" w:cs="Arial"/>
                <w:sz w:val="22"/>
                <w:szCs w:val="22"/>
              </w:rPr>
            </w:pPr>
            <w:r>
              <w:rPr>
                <w:rFonts w:ascii="Arial" w:hAnsi="Arial" w:cs="Arial"/>
                <w:sz w:val="22"/>
                <w:szCs w:val="22"/>
              </w:rPr>
              <w:t>N/A</w:t>
            </w:r>
          </w:p>
          <w:p w14:paraId="4BF0244E" w14:textId="77777777" w:rsidR="00627731" w:rsidRPr="00A42F82" w:rsidRDefault="00627731" w:rsidP="00AC578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27731" w:rsidRPr="00A42F82" w14:paraId="17C03484" w14:textId="77777777" w:rsidTr="00AC578A">
        <w:tc>
          <w:tcPr>
            <w:tcW w:w="596" w:type="dxa"/>
            <w:tcBorders>
              <w:top w:val="single" w:sz="4" w:space="0" w:color="auto"/>
              <w:bottom w:val="single" w:sz="4" w:space="0" w:color="auto"/>
            </w:tcBorders>
            <w:shd w:val="clear" w:color="auto" w:fill="F2F2F2" w:themeFill="background1" w:themeFillShade="F2"/>
          </w:tcPr>
          <w:p w14:paraId="5F5BE021" w14:textId="77777777" w:rsidR="00627731" w:rsidRPr="00A42F82" w:rsidRDefault="00627731" w:rsidP="00AC578A">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2B22A54" w14:textId="77777777" w:rsidR="00627731" w:rsidRPr="00A42F82" w:rsidRDefault="00627731" w:rsidP="00AC578A">
            <w:pPr>
              <w:rPr>
                <w:rFonts w:ascii="Arial" w:hAnsi="Arial" w:cs="Arial"/>
                <w:b/>
                <w:sz w:val="22"/>
                <w:szCs w:val="22"/>
              </w:rPr>
            </w:pPr>
            <w:r w:rsidRPr="00A42F82">
              <w:rPr>
                <w:rFonts w:ascii="Arial" w:hAnsi="Arial" w:cs="Arial"/>
                <w:b/>
                <w:sz w:val="22"/>
                <w:szCs w:val="22"/>
              </w:rPr>
              <w:t>Confidentiality / Anonymity</w:t>
            </w:r>
          </w:p>
          <w:p w14:paraId="680EB846" w14:textId="77777777" w:rsidR="00627731" w:rsidRPr="00A42F82" w:rsidRDefault="00627731" w:rsidP="00AC578A">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27731" w:rsidRPr="00A42F82" w14:paraId="568540CB" w14:textId="77777777" w:rsidTr="00AC578A">
        <w:tc>
          <w:tcPr>
            <w:tcW w:w="596" w:type="dxa"/>
            <w:tcBorders>
              <w:top w:val="single" w:sz="4" w:space="0" w:color="auto"/>
              <w:bottom w:val="single" w:sz="4" w:space="0" w:color="auto"/>
            </w:tcBorders>
          </w:tcPr>
          <w:p w14:paraId="43AB72AF" w14:textId="77777777" w:rsidR="00627731" w:rsidRPr="00A42F82" w:rsidRDefault="00627731" w:rsidP="00AC578A">
            <w:pPr>
              <w:rPr>
                <w:rFonts w:ascii="Arial" w:hAnsi="Arial" w:cs="Arial"/>
                <w:bCs/>
                <w:sz w:val="22"/>
                <w:szCs w:val="22"/>
              </w:rPr>
            </w:pPr>
          </w:p>
        </w:tc>
        <w:tc>
          <w:tcPr>
            <w:tcW w:w="9923" w:type="dxa"/>
            <w:tcBorders>
              <w:top w:val="single" w:sz="4" w:space="0" w:color="auto"/>
              <w:bottom w:val="single" w:sz="4" w:space="0" w:color="auto"/>
            </w:tcBorders>
          </w:tcPr>
          <w:p w14:paraId="235B8F66" w14:textId="77777777" w:rsidR="00627731" w:rsidRPr="00A42F82" w:rsidRDefault="00627731" w:rsidP="00AC578A">
            <w:pPr>
              <w:rPr>
                <w:rFonts w:ascii="Arial" w:hAnsi="Arial" w:cs="Arial"/>
                <w:sz w:val="22"/>
                <w:szCs w:val="22"/>
              </w:rPr>
            </w:pPr>
            <w:r>
              <w:rPr>
                <w:rFonts w:ascii="Arial" w:hAnsi="Arial" w:cs="Arial"/>
                <w:sz w:val="22"/>
                <w:szCs w:val="22"/>
              </w:rPr>
              <w:t>N/A</w:t>
            </w:r>
          </w:p>
          <w:p w14:paraId="0A98FE25" w14:textId="77777777" w:rsidR="00627731" w:rsidRPr="00A42F82" w:rsidRDefault="00627731" w:rsidP="00AC578A">
            <w:pPr>
              <w:rPr>
                <w:rFonts w:ascii="Arial" w:hAnsi="Arial" w:cs="Arial"/>
                <w:sz w:val="22"/>
                <w:szCs w:val="22"/>
              </w:rPr>
            </w:pPr>
          </w:p>
          <w:p w14:paraId="2A5A8CDC" w14:textId="77777777" w:rsidR="00627731" w:rsidRPr="00A42F82" w:rsidRDefault="00627731" w:rsidP="00AC578A">
            <w:pPr>
              <w:rPr>
                <w:rFonts w:ascii="Arial" w:hAnsi="Arial" w:cs="Arial"/>
                <w:sz w:val="22"/>
                <w:szCs w:val="22"/>
              </w:rPr>
            </w:pPr>
          </w:p>
          <w:p w14:paraId="6EDAAF55" w14:textId="77777777" w:rsidR="00627731" w:rsidRPr="00A42F82" w:rsidRDefault="00627731" w:rsidP="00AC578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113A1C2" w14:textId="77777777" w:rsidR="00627731" w:rsidRPr="00A42F82" w:rsidRDefault="00627731" w:rsidP="00627731">
      <w:pPr>
        <w:rPr>
          <w:rFonts w:ascii="Arial" w:hAnsi="Arial" w:cs="Arial"/>
          <w:sz w:val="22"/>
          <w:szCs w:val="22"/>
        </w:rPr>
      </w:pPr>
    </w:p>
    <w:p w14:paraId="79316C89" w14:textId="77777777" w:rsidR="00627731" w:rsidRPr="00A42F82" w:rsidRDefault="00627731" w:rsidP="00627731">
      <w:pPr>
        <w:rPr>
          <w:rFonts w:ascii="Arial" w:hAnsi="Arial" w:cs="Arial"/>
          <w:b/>
          <w:sz w:val="22"/>
          <w:szCs w:val="22"/>
        </w:rPr>
      </w:pPr>
      <w:r w:rsidRPr="00A42F82">
        <w:rPr>
          <w:rFonts w:ascii="Arial" w:hAnsi="Arial" w:cs="Arial"/>
          <w:b/>
          <w:sz w:val="22"/>
          <w:szCs w:val="22"/>
        </w:rPr>
        <w:t>SECTION J: Data Protection and Storage</w:t>
      </w:r>
    </w:p>
    <w:p w14:paraId="781DB489" w14:textId="77777777" w:rsidR="00627731" w:rsidRPr="00A42F82" w:rsidRDefault="00627731" w:rsidP="0062773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27731" w:rsidRPr="00A42F82" w14:paraId="20B68F5F" w14:textId="77777777" w:rsidTr="00AC578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6A3D3D9" w14:textId="77777777" w:rsidR="00627731" w:rsidRPr="00A42F82" w:rsidRDefault="00627731" w:rsidP="00AC578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602EAD8" w14:textId="77777777" w:rsidR="00627731" w:rsidRPr="00A42F82" w:rsidRDefault="00627731" w:rsidP="00AC578A">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5774" w14:textId="77777777" w:rsidR="00627731" w:rsidRPr="00A42F82" w:rsidRDefault="00627731" w:rsidP="00AC578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3FE811" w14:textId="77777777" w:rsidR="00627731" w:rsidRPr="00A42F82" w:rsidRDefault="00627731" w:rsidP="00AC578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27731" w:rsidRPr="00A42F82" w14:paraId="6D9D19F9" w14:textId="77777777" w:rsidTr="00AC578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6A6F606" w14:textId="77777777" w:rsidR="00627731" w:rsidRPr="00A42F82" w:rsidRDefault="00627731" w:rsidP="00AC578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E38F4BC" w14:textId="77777777" w:rsidR="00627731" w:rsidRPr="00A42F82" w:rsidRDefault="00627731" w:rsidP="00AC578A">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119EC0" w14:textId="77777777" w:rsidR="00627731" w:rsidRPr="00A42F82" w:rsidRDefault="00627731" w:rsidP="00AC578A">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03E60B" w14:textId="77777777" w:rsidR="00627731" w:rsidRPr="00A42F82" w:rsidRDefault="00627731" w:rsidP="00AC578A">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27731" w:rsidRPr="00A42F82" w14:paraId="32BA71A1" w14:textId="77777777" w:rsidTr="00AC578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FA4777" w14:textId="77777777" w:rsidR="00627731" w:rsidRPr="00A42F82" w:rsidRDefault="00627731" w:rsidP="00AC578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946A30" w14:textId="77777777" w:rsidR="00627731" w:rsidRPr="00A42F82" w:rsidRDefault="00627731" w:rsidP="00AC578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27731" w:rsidRPr="00A42F82" w14:paraId="43CE8B30" w14:textId="77777777" w:rsidTr="00AC578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5A5FE30" w14:textId="77777777" w:rsidR="00627731" w:rsidRPr="00A42F82" w:rsidRDefault="00627731" w:rsidP="00AC578A">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1542F7" w14:textId="77777777" w:rsidR="00627731" w:rsidRPr="00A42F82" w:rsidRDefault="00627731" w:rsidP="00AC578A">
            <w:pPr>
              <w:rPr>
                <w:rFonts w:ascii="Arial" w:hAnsi="Arial" w:cs="Arial"/>
                <w:sz w:val="22"/>
                <w:szCs w:val="22"/>
              </w:rPr>
            </w:pPr>
          </w:p>
          <w:p w14:paraId="16B6DB2B" w14:textId="77777777" w:rsidR="00627731" w:rsidRPr="00A42F82" w:rsidRDefault="00627731" w:rsidP="00AC578A">
            <w:pPr>
              <w:rPr>
                <w:rFonts w:ascii="Arial" w:hAnsi="Arial" w:cs="Arial"/>
                <w:sz w:val="22"/>
                <w:szCs w:val="22"/>
              </w:rPr>
            </w:pPr>
            <w:r>
              <w:rPr>
                <w:rFonts w:ascii="Arial" w:hAnsi="Arial" w:cs="Arial"/>
                <w:sz w:val="22"/>
                <w:szCs w:val="22"/>
              </w:rPr>
              <w:t>N/A</w:t>
            </w:r>
          </w:p>
          <w:p w14:paraId="0002C782" w14:textId="77777777" w:rsidR="00627731" w:rsidRPr="00A42F82" w:rsidRDefault="00627731" w:rsidP="00AC578A">
            <w:pPr>
              <w:rPr>
                <w:rFonts w:ascii="Arial" w:hAnsi="Arial" w:cs="Arial"/>
                <w:sz w:val="22"/>
                <w:szCs w:val="22"/>
              </w:rPr>
            </w:pPr>
          </w:p>
          <w:p w14:paraId="05AC7343" w14:textId="77777777" w:rsidR="00627731" w:rsidRPr="00A42F82" w:rsidRDefault="00627731" w:rsidP="00AC578A">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27731" w:rsidRPr="00A42F82" w14:paraId="056E6605" w14:textId="77777777" w:rsidTr="00AC578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5BE7A70" w14:textId="77777777" w:rsidR="00627731" w:rsidRPr="00A42F82" w:rsidRDefault="00627731" w:rsidP="00AC578A">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76BFECA" w14:textId="77777777" w:rsidR="00627731" w:rsidRPr="00A42F82" w:rsidRDefault="00627731" w:rsidP="00AC578A">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1A7EFF" w14:textId="77777777" w:rsidR="00627731" w:rsidRPr="00A42F82" w:rsidRDefault="00627731" w:rsidP="00AC578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86E0E4" w14:textId="77777777" w:rsidR="00627731" w:rsidRPr="00A42F82" w:rsidRDefault="00627731" w:rsidP="00AC578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27731" w:rsidRPr="00A42F82" w14:paraId="769947B6" w14:textId="77777777" w:rsidTr="00AC578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4C8376" w14:textId="77777777" w:rsidR="00627731" w:rsidRPr="00A42F82" w:rsidRDefault="00627731" w:rsidP="00AC578A">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5C482B" w14:textId="77777777" w:rsidR="00627731" w:rsidRPr="00A42F82" w:rsidRDefault="00627731" w:rsidP="00AC578A">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8496EAA" w14:textId="77777777" w:rsidR="00627731" w:rsidRPr="00A42F82" w:rsidRDefault="00627731" w:rsidP="00AC578A">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64274FD0" w14:textId="77777777" w:rsidR="00627731" w:rsidRPr="00A42F82" w:rsidRDefault="00627731" w:rsidP="00AC578A">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32DD985" w14:textId="77777777" w:rsidR="00627731" w:rsidRPr="00A42F82" w:rsidRDefault="00627731" w:rsidP="00AC578A">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20FE9FEE" w14:textId="77777777" w:rsidR="00627731" w:rsidRPr="00A42F82" w:rsidRDefault="00627731" w:rsidP="00AC578A">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34A346B" w14:textId="77777777" w:rsidR="00627731" w:rsidRPr="00A42F82" w:rsidRDefault="00627731" w:rsidP="00AC578A">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0C9C73C" w14:textId="77777777" w:rsidR="00627731" w:rsidRPr="00A42F82" w:rsidRDefault="00627731" w:rsidP="00AC578A">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7ED24E2" w14:textId="77777777" w:rsidR="00627731" w:rsidRPr="00A42F82" w:rsidRDefault="00627731" w:rsidP="00AC578A">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6FACD501" w14:textId="77777777" w:rsidR="00627731" w:rsidRPr="00A42F82" w:rsidRDefault="00627731" w:rsidP="00AC578A">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747E93" w14:textId="77777777" w:rsidR="00627731" w:rsidRPr="00A42F82" w:rsidRDefault="00627731" w:rsidP="00AC578A">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28A6F2" w14:textId="77777777" w:rsidR="00627731" w:rsidRPr="00A42F82" w:rsidRDefault="00627731" w:rsidP="00AC578A">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27731" w:rsidRPr="00A42F82" w14:paraId="2D0E4CC9" w14:textId="77777777" w:rsidTr="00AC578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60FAFD" w14:textId="77777777" w:rsidR="00627731" w:rsidRPr="00A42F82" w:rsidRDefault="00627731" w:rsidP="00AC578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89AF14" w14:textId="77777777" w:rsidR="00627731" w:rsidRPr="00A42F82" w:rsidRDefault="00627731" w:rsidP="00AC578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27731" w:rsidRPr="00A42F82" w14:paraId="5CC67A0B" w14:textId="77777777" w:rsidTr="00AC578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8A48F8B" w14:textId="77777777" w:rsidR="00627731" w:rsidRPr="00A42F82" w:rsidRDefault="00627731" w:rsidP="00AC578A">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2376C6" w14:textId="77777777" w:rsidR="00627731" w:rsidRPr="00A42F82" w:rsidRDefault="00627731" w:rsidP="00AC578A">
            <w:pPr>
              <w:rPr>
                <w:rFonts w:ascii="Arial" w:hAnsi="Arial" w:cs="Arial"/>
                <w:sz w:val="22"/>
                <w:szCs w:val="22"/>
              </w:rPr>
            </w:pPr>
          </w:p>
          <w:p w14:paraId="77907B5E" w14:textId="77777777" w:rsidR="00627731" w:rsidRPr="00A42F82" w:rsidRDefault="00627731" w:rsidP="00AC578A">
            <w:pPr>
              <w:rPr>
                <w:rFonts w:ascii="Arial" w:hAnsi="Arial" w:cs="Arial"/>
                <w:sz w:val="22"/>
                <w:szCs w:val="22"/>
              </w:rPr>
            </w:pPr>
            <w:r>
              <w:rPr>
                <w:rFonts w:ascii="Arial" w:hAnsi="Arial" w:cs="Arial"/>
                <w:sz w:val="22"/>
                <w:szCs w:val="22"/>
              </w:rPr>
              <w:t>N/A</w:t>
            </w:r>
          </w:p>
          <w:p w14:paraId="7CD9C5A6" w14:textId="77777777" w:rsidR="00627731" w:rsidRPr="00A42F82" w:rsidRDefault="00627731" w:rsidP="00AC578A">
            <w:pPr>
              <w:rPr>
                <w:rFonts w:ascii="Arial" w:hAnsi="Arial" w:cs="Arial"/>
                <w:sz w:val="22"/>
                <w:szCs w:val="22"/>
              </w:rPr>
            </w:pPr>
          </w:p>
          <w:p w14:paraId="49805EED" w14:textId="77777777" w:rsidR="00627731" w:rsidRPr="00A42F82" w:rsidRDefault="00627731" w:rsidP="00AC578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544F0EE" w14:textId="77777777" w:rsidR="00627731" w:rsidRPr="00A42F82" w:rsidRDefault="00627731" w:rsidP="00627731">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27731" w:rsidRPr="00A42F82" w14:paraId="5D1F1267" w14:textId="77777777" w:rsidTr="00AC578A">
        <w:trPr>
          <w:trHeight w:val="439"/>
        </w:trPr>
        <w:tc>
          <w:tcPr>
            <w:tcW w:w="562" w:type="dxa"/>
            <w:shd w:val="clear" w:color="auto" w:fill="F2F2F2" w:themeFill="background1" w:themeFillShade="F2"/>
            <w:vAlign w:val="center"/>
          </w:tcPr>
          <w:p w14:paraId="00DBBABF" w14:textId="77777777" w:rsidR="00627731" w:rsidRPr="00A42F82" w:rsidRDefault="00627731" w:rsidP="00AC578A">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897F487" w14:textId="77777777" w:rsidR="00627731" w:rsidRPr="00A42F82" w:rsidRDefault="00627731" w:rsidP="00AC578A">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88C88EE"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526DE60B"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27731" w:rsidRPr="00A42F82" w14:paraId="26806E24" w14:textId="77777777" w:rsidTr="00AC578A">
        <w:trPr>
          <w:trHeight w:val="439"/>
        </w:trPr>
        <w:tc>
          <w:tcPr>
            <w:tcW w:w="562" w:type="dxa"/>
            <w:shd w:val="clear" w:color="auto" w:fill="F2F2F2" w:themeFill="background1" w:themeFillShade="F2"/>
            <w:vAlign w:val="center"/>
          </w:tcPr>
          <w:p w14:paraId="0C11F487"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7DEA33B"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2328CD27"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F5305EA" w14:textId="77777777" w:rsidR="00627731" w:rsidRDefault="00627731" w:rsidP="00AC578A"/>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5F16DD6A"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B390BA5" w14:textId="77777777" w:rsidR="00627731" w:rsidRDefault="00627731" w:rsidP="00AC578A"/>
        </w:tc>
      </w:tr>
      <w:tr w:rsidR="00627731" w:rsidRPr="00A42F82" w14:paraId="3AD6A06A" w14:textId="77777777" w:rsidTr="00AC578A">
        <w:trPr>
          <w:trHeight w:val="403"/>
        </w:trPr>
        <w:tc>
          <w:tcPr>
            <w:tcW w:w="562" w:type="dxa"/>
            <w:shd w:val="clear" w:color="auto" w:fill="F2F2F2" w:themeFill="background1" w:themeFillShade="F2"/>
            <w:vAlign w:val="center"/>
          </w:tcPr>
          <w:p w14:paraId="280E3392"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43DD2F5F"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176F265B"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1E1F388B" w14:textId="77777777" w:rsidR="00627731" w:rsidRDefault="00627731" w:rsidP="00AC578A"/>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2EC8EAEA"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CE8D23F" w14:textId="77777777" w:rsidR="00627731" w:rsidRDefault="00627731" w:rsidP="00AC578A"/>
        </w:tc>
      </w:tr>
      <w:tr w:rsidR="00627731" w:rsidRPr="00A42F82" w14:paraId="4514C6B1" w14:textId="77777777" w:rsidTr="00AC578A">
        <w:trPr>
          <w:trHeight w:val="439"/>
        </w:trPr>
        <w:tc>
          <w:tcPr>
            <w:tcW w:w="562" w:type="dxa"/>
            <w:shd w:val="clear" w:color="auto" w:fill="F2F2F2" w:themeFill="background1" w:themeFillShade="F2"/>
            <w:vAlign w:val="center"/>
          </w:tcPr>
          <w:p w14:paraId="56D4E124"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FCE0BBA"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5EA4BCC1"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70EA1E50" w14:textId="77777777" w:rsidR="00627731" w:rsidRDefault="00627731" w:rsidP="00AC578A"/>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6099D9F9"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94C097D" w14:textId="77777777" w:rsidR="00627731" w:rsidRDefault="00627731" w:rsidP="00AC578A"/>
        </w:tc>
      </w:tr>
      <w:tr w:rsidR="00627731" w:rsidRPr="00A42F82" w14:paraId="4F106823" w14:textId="77777777" w:rsidTr="00AC578A">
        <w:trPr>
          <w:trHeight w:val="403"/>
        </w:trPr>
        <w:tc>
          <w:tcPr>
            <w:tcW w:w="562" w:type="dxa"/>
            <w:shd w:val="clear" w:color="auto" w:fill="F2F2F2" w:themeFill="background1" w:themeFillShade="F2"/>
            <w:vAlign w:val="center"/>
          </w:tcPr>
          <w:p w14:paraId="49175CAD"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04B33AA"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0009B9EF"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102EA9A5" w14:textId="77777777" w:rsidR="00627731" w:rsidRDefault="00627731" w:rsidP="00AC578A"/>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92ECBAC"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487DD7" w14:textId="77777777" w:rsidR="00627731" w:rsidRDefault="00627731" w:rsidP="00AC578A"/>
        </w:tc>
      </w:tr>
      <w:tr w:rsidR="00627731" w:rsidRPr="00A42F82" w14:paraId="0EDC6590" w14:textId="77777777" w:rsidTr="00AC578A">
        <w:trPr>
          <w:trHeight w:val="403"/>
        </w:trPr>
        <w:tc>
          <w:tcPr>
            <w:tcW w:w="562" w:type="dxa"/>
            <w:shd w:val="clear" w:color="auto" w:fill="F2F2F2" w:themeFill="background1" w:themeFillShade="F2"/>
            <w:vAlign w:val="center"/>
          </w:tcPr>
          <w:p w14:paraId="4377E80C"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A0DEC53"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3300F6F"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5CCE2A6" w14:textId="77777777" w:rsidR="00627731" w:rsidRDefault="00627731" w:rsidP="00AC578A"/>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301FE587"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52B5431C" w14:textId="77777777" w:rsidR="00627731" w:rsidRDefault="00627731" w:rsidP="00AC578A"/>
        </w:tc>
      </w:tr>
      <w:tr w:rsidR="00627731" w:rsidRPr="00A42F82" w14:paraId="77707ACC" w14:textId="77777777" w:rsidTr="00AC578A">
        <w:trPr>
          <w:trHeight w:val="403"/>
        </w:trPr>
        <w:tc>
          <w:tcPr>
            <w:tcW w:w="562" w:type="dxa"/>
            <w:shd w:val="clear" w:color="auto" w:fill="F2F2F2" w:themeFill="background1" w:themeFillShade="F2"/>
            <w:vAlign w:val="center"/>
          </w:tcPr>
          <w:p w14:paraId="3830F75E"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498E9183"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71298D"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953F3B1" w14:textId="77777777" w:rsidR="00627731" w:rsidRDefault="00627731" w:rsidP="00AC578A"/>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24B8B5AE"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5D1E88BC" w14:textId="77777777" w:rsidR="00627731" w:rsidRDefault="00627731" w:rsidP="00AC578A"/>
        </w:tc>
      </w:tr>
      <w:tr w:rsidR="00627731" w:rsidRPr="00A42F82" w14:paraId="0041046D" w14:textId="77777777" w:rsidTr="00AC578A">
        <w:trPr>
          <w:trHeight w:val="403"/>
        </w:trPr>
        <w:tc>
          <w:tcPr>
            <w:tcW w:w="562" w:type="dxa"/>
            <w:shd w:val="clear" w:color="auto" w:fill="F2F2F2" w:themeFill="background1" w:themeFillShade="F2"/>
            <w:vAlign w:val="center"/>
          </w:tcPr>
          <w:p w14:paraId="3123D088"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603C4F4"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Other – specify:</w:t>
            </w:r>
          </w:p>
          <w:p w14:paraId="19A78C6D" w14:textId="77777777" w:rsidR="00627731" w:rsidRPr="00A42F82" w:rsidRDefault="00627731" w:rsidP="00AC578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BC2E586"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0EEC1ACD" w14:textId="77777777" w:rsidR="00627731" w:rsidRDefault="00627731" w:rsidP="00AC578A"/>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12CCEB24"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A656E30" w14:textId="77777777" w:rsidR="00627731" w:rsidRDefault="00627731" w:rsidP="00AC578A"/>
        </w:tc>
      </w:tr>
      <w:tr w:rsidR="00627731" w:rsidRPr="00A42F82" w14:paraId="0C7BF0E5" w14:textId="77777777" w:rsidTr="00AC578A">
        <w:trPr>
          <w:trHeight w:val="403"/>
        </w:trPr>
        <w:tc>
          <w:tcPr>
            <w:tcW w:w="562" w:type="dxa"/>
            <w:shd w:val="clear" w:color="auto" w:fill="F2F2F2" w:themeFill="background1" w:themeFillShade="F2"/>
            <w:vAlign w:val="center"/>
          </w:tcPr>
          <w:p w14:paraId="59538D08" w14:textId="77777777" w:rsidR="00627731" w:rsidRPr="00A42F82" w:rsidRDefault="00627731" w:rsidP="00AC578A">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75565807" w14:textId="77777777" w:rsidR="00627731" w:rsidRPr="00A42F82" w:rsidRDefault="00627731" w:rsidP="00AC578A">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627731" w:rsidRPr="00A42F82" w14:paraId="7B574BC7" w14:textId="77777777" w:rsidTr="00AC578A">
        <w:trPr>
          <w:trHeight w:val="403"/>
        </w:trPr>
        <w:tc>
          <w:tcPr>
            <w:tcW w:w="562" w:type="dxa"/>
            <w:vAlign w:val="center"/>
          </w:tcPr>
          <w:p w14:paraId="09D5277C" w14:textId="77777777" w:rsidR="00627731" w:rsidRPr="00A42F82" w:rsidRDefault="00627731" w:rsidP="00AC578A">
            <w:pPr>
              <w:jc w:val="center"/>
              <w:rPr>
                <w:rFonts w:ascii="Arial" w:hAnsi="Arial" w:cs="Arial"/>
                <w:sz w:val="22"/>
                <w:szCs w:val="22"/>
              </w:rPr>
            </w:pPr>
          </w:p>
        </w:tc>
        <w:tc>
          <w:tcPr>
            <w:tcW w:w="9923" w:type="dxa"/>
            <w:gridSpan w:val="3"/>
          </w:tcPr>
          <w:p w14:paraId="51586C8E" w14:textId="77777777" w:rsidR="00627731" w:rsidRPr="00A42F82" w:rsidRDefault="00627731" w:rsidP="00AC578A">
            <w:pPr>
              <w:rPr>
                <w:rFonts w:ascii="Arial" w:hAnsi="Arial" w:cs="Arial"/>
                <w:sz w:val="22"/>
                <w:szCs w:val="22"/>
              </w:rPr>
            </w:pPr>
          </w:p>
          <w:p w14:paraId="48495961" w14:textId="77777777" w:rsidR="00627731" w:rsidRDefault="00627731" w:rsidP="00AC578A">
            <w:pPr>
              <w:rPr>
                <w:rFonts w:ascii="Arial" w:hAnsi="Arial" w:cs="Arial"/>
                <w:sz w:val="22"/>
                <w:szCs w:val="22"/>
              </w:rPr>
            </w:pPr>
            <w:r w:rsidRPr="0C12DB79">
              <w:rPr>
                <w:rFonts w:ascii="Arial" w:hAnsi="Arial" w:cs="Arial"/>
                <w:sz w:val="22"/>
                <w:szCs w:val="22"/>
              </w:rPr>
              <w:t xml:space="preserve">Confidentially is </w:t>
            </w:r>
            <w:bookmarkStart w:id="25" w:name="_Int_iExSFd8O"/>
            <w:r w:rsidRPr="0C12DB79">
              <w:rPr>
                <w:rFonts w:ascii="Arial" w:hAnsi="Arial" w:cs="Arial"/>
                <w:sz w:val="22"/>
                <w:szCs w:val="22"/>
              </w:rPr>
              <w:t>especially important</w:t>
            </w:r>
            <w:bookmarkEnd w:id="25"/>
            <w:r w:rsidRPr="0C12DB79">
              <w:rPr>
                <w:rFonts w:ascii="Arial" w:hAnsi="Arial" w:cs="Arial"/>
                <w:sz w:val="22"/>
                <w:szCs w:val="22"/>
              </w:rPr>
              <w:t xml:space="preserve"> to be so </w:t>
            </w:r>
            <w:r>
              <w:rPr>
                <w:rFonts w:ascii="Arial" w:hAnsi="Arial" w:cs="Arial"/>
                <w:sz w:val="22"/>
                <w:szCs w:val="22"/>
              </w:rPr>
              <w:t>I have put</w:t>
            </w:r>
            <w:r w:rsidRPr="0C12DB79">
              <w:rPr>
                <w:rFonts w:ascii="Arial" w:hAnsi="Arial" w:cs="Arial"/>
                <w:sz w:val="22"/>
                <w:szCs w:val="22"/>
              </w:rPr>
              <w:t xml:space="preserve"> measures in place a</w:t>
            </w:r>
            <w:r>
              <w:rPr>
                <w:rFonts w:ascii="Arial" w:hAnsi="Arial" w:cs="Arial"/>
                <w:sz w:val="22"/>
                <w:szCs w:val="22"/>
              </w:rPr>
              <w:t xml:space="preserve">s the </w:t>
            </w:r>
            <w:r w:rsidRPr="0C12DB79">
              <w:rPr>
                <w:rFonts w:ascii="Arial" w:hAnsi="Arial" w:cs="Arial"/>
                <w:sz w:val="22"/>
                <w:szCs w:val="22"/>
              </w:rPr>
              <w:t>principal researcher</w:t>
            </w:r>
            <w:r>
              <w:rPr>
                <w:rFonts w:ascii="Arial" w:hAnsi="Arial" w:cs="Arial"/>
                <w:sz w:val="22"/>
                <w:szCs w:val="22"/>
              </w:rPr>
              <w:t>:</w:t>
            </w:r>
            <w:r w:rsidRPr="0C12DB79">
              <w:rPr>
                <w:rFonts w:ascii="Arial" w:hAnsi="Arial" w:cs="Arial"/>
                <w:sz w:val="22"/>
                <w:szCs w:val="22"/>
              </w:rPr>
              <w:t xml:space="preserve"> I have a password to protect my laptop and the principal researcher is </w:t>
            </w:r>
            <w:r>
              <w:rPr>
                <w:rFonts w:ascii="Arial" w:hAnsi="Arial" w:cs="Arial"/>
                <w:sz w:val="22"/>
                <w:szCs w:val="22"/>
              </w:rPr>
              <w:t xml:space="preserve">the </w:t>
            </w:r>
            <w:r w:rsidRPr="0C12DB79">
              <w:rPr>
                <w:rFonts w:ascii="Arial" w:hAnsi="Arial" w:cs="Arial"/>
                <w:sz w:val="22"/>
                <w:szCs w:val="22"/>
              </w:rPr>
              <w:t xml:space="preserve">only person with access to the </w:t>
            </w:r>
            <w:proofErr w:type="gramStart"/>
            <w:r w:rsidRPr="0C12DB79">
              <w:rPr>
                <w:rFonts w:ascii="Arial" w:hAnsi="Arial" w:cs="Arial"/>
                <w:sz w:val="22"/>
                <w:szCs w:val="22"/>
              </w:rPr>
              <w:t>laptop</w:t>
            </w:r>
            <w:proofErr w:type="gramEnd"/>
            <w:r w:rsidRPr="0C12DB79">
              <w:rPr>
                <w:rFonts w:ascii="Arial" w:hAnsi="Arial" w:cs="Arial"/>
                <w:sz w:val="22"/>
                <w:szCs w:val="22"/>
              </w:rPr>
              <w:t xml:space="preserve"> </w:t>
            </w:r>
          </w:p>
          <w:p w14:paraId="40F6B741" w14:textId="77777777" w:rsidR="00627731" w:rsidRDefault="00627731" w:rsidP="00AC578A">
            <w:pPr>
              <w:rPr>
                <w:rFonts w:ascii="Arial" w:hAnsi="Arial" w:cs="Arial"/>
                <w:sz w:val="22"/>
                <w:szCs w:val="22"/>
              </w:rPr>
            </w:pPr>
          </w:p>
          <w:p w14:paraId="53E10A5C" w14:textId="77777777" w:rsidR="00627731" w:rsidRPr="00A42F82" w:rsidRDefault="00627731" w:rsidP="00AC578A">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0301C2" w14:textId="77777777" w:rsidR="00627731" w:rsidRPr="00A42F82" w:rsidRDefault="00627731" w:rsidP="00627731">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627731" w:rsidRPr="00A42F82" w14:paraId="30416A64" w14:textId="77777777" w:rsidTr="00AC578A">
        <w:trPr>
          <w:trHeight w:val="439"/>
        </w:trPr>
        <w:tc>
          <w:tcPr>
            <w:tcW w:w="562" w:type="dxa"/>
            <w:shd w:val="clear" w:color="auto" w:fill="F2F2F2" w:themeFill="background1" w:themeFillShade="F2"/>
          </w:tcPr>
          <w:p w14:paraId="1167620C" w14:textId="77777777" w:rsidR="00627731" w:rsidRPr="00A42F82" w:rsidRDefault="00627731" w:rsidP="00AC578A">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6290F6C" w14:textId="77777777" w:rsidR="00627731" w:rsidRPr="00A42F82" w:rsidRDefault="00627731" w:rsidP="00AC578A">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627731" w:rsidRPr="00A42F82" w14:paraId="0ABE18AE" w14:textId="77777777" w:rsidTr="00AC578A">
        <w:trPr>
          <w:trHeight w:val="439"/>
        </w:trPr>
        <w:tc>
          <w:tcPr>
            <w:tcW w:w="562" w:type="dxa"/>
            <w:shd w:val="clear" w:color="auto" w:fill="F2F2F2" w:themeFill="background1" w:themeFillShade="F2"/>
            <w:vAlign w:val="center"/>
          </w:tcPr>
          <w:p w14:paraId="589B5518" w14:textId="77777777" w:rsidR="00627731" w:rsidRPr="00A42F82" w:rsidRDefault="00627731" w:rsidP="00AC578A">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A1C6098" w14:textId="77777777" w:rsidR="00627731" w:rsidRPr="00A42F82" w:rsidRDefault="00627731" w:rsidP="00AC578A">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DB2901F"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164FB421" w14:textId="77777777" w:rsidR="00627731" w:rsidRPr="00A42F82" w:rsidRDefault="00627731" w:rsidP="00AC578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627731" w:rsidRPr="00A42F82" w14:paraId="33D344EE" w14:textId="77777777" w:rsidTr="00AC578A">
        <w:trPr>
          <w:trHeight w:val="439"/>
        </w:trPr>
        <w:tc>
          <w:tcPr>
            <w:tcW w:w="562" w:type="dxa"/>
            <w:shd w:val="clear" w:color="auto" w:fill="F2F2F2" w:themeFill="background1" w:themeFillShade="F2"/>
            <w:vAlign w:val="center"/>
          </w:tcPr>
          <w:p w14:paraId="39C571A6"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6A5CE1C"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01E0FC17"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F33B1C2" w14:textId="77777777" w:rsidR="00627731" w:rsidRDefault="00627731" w:rsidP="00AC578A"/>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D372A2E"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85A1B39" w14:textId="77777777" w:rsidR="00627731" w:rsidRDefault="00627731" w:rsidP="00AC578A"/>
        </w:tc>
      </w:tr>
      <w:tr w:rsidR="00627731" w:rsidRPr="00A42F82" w14:paraId="7A751234" w14:textId="77777777" w:rsidTr="00AC578A">
        <w:trPr>
          <w:trHeight w:val="403"/>
        </w:trPr>
        <w:tc>
          <w:tcPr>
            <w:tcW w:w="562" w:type="dxa"/>
            <w:shd w:val="clear" w:color="auto" w:fill="F2F2F2" w:themeFill="background1" w:themeFillShade="F2"/>
            <w:vAlign w:val="center"/>
          </w:tcPr>
          <w:p w14:paraId="4B08359A"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14FD384E"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5165B644"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460E35CE" w14:textId="77777777" w:rsidR="00627731" w:rsidRDefault="00627731" w:rsidP="00AC578A"/>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2A32F747"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04537AA" w14:textId="77777777" w:rsidR="00627731" w:rsidRDefault="00627731" w:rsidP="00AC578A"/>
        </w:tc>
      </w:tr>
      <w:tr w:rsidR="00627731" w:rsidRPr="00A42F82" w14:paraId="42D6401F" w14:textId="77777777" w:rsidTr="00AC578A">
        <w:trPr>
          <w:trHeight w:val="439"/>
        </w:trPr>
        <w:tc>
          <w:tcPr>
            <w:tcW w:w="562" w:type="dxa"/>
            <w:shd w:val="clear" w:color="auto" w:fill="F2F2F2" w:themeFill="background1" w:themeFillShade="F2"/>
            <w:vAlign w:val="center"/>
          </w:tcPr>
          <w:p w14:paraId="78483D7D"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66BE285"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73DDB066"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1AC54014" w14:textId="77777777" w:rsidR="00627731" w:rsidRDefault="00627731" w:rsidP="00AC578A"/>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C37FF08"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B3F9F7D" w14:textId="77777777" w:rsidR="00627731" w:rsidRDefault="00627731" w:rsidP="00AC578A"/>
        </w:tc>
      </w:tr>
      <w:tr w:rsidR="00627731" w:rsidRPr="00A42F82" w14:paraId="77A249D2" w14:textId="77777777" w:rsidTr="00AC578A">
        <w:trPr>
          <w:trHeight w:val="403"/>
        </w:trPr>
        <w:tc>
          <w:tcPr>
            <w:tcW w:w="562" w:type="dxa"/>
            <w:shd w:val="clear" w:color="auto" w:fill="F2F2F2" w:themeFill="background1" w:themeFillShade="F2"/>
            <w:vAlign w:val="center"/>
          </w:tcPr>
          <w:p w14:paraId="3066CA91"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7275E654"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0121390"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40853648" w14:textId="77777777" w:rsidR="00627731" w:rsidRDefault="00627731" w:rsidP="00AC578A"/>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5180401F"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028C88B" w14:textId="77777777" w:rsidR="00627731" w:rsidRDefault="00627731" w:rsidP="00AC578A"/>
        </w:tc>
      </w:tr>
      <w:tr w:rsidR="00627731" w:rsidRPr="00A42F82" w14:paraId="05124136" w14:textId="77777777" w:rsidTr="00AC578A">
        <w:trPr>
          <w:trHeight w:val="403"/>
        </w:trPr>
        <w:tc>
          <w:tcPr>
            <w:tcW w:w="562" w:type="dxa"/>
            <w:shd w:val="clear" w:color="auto" w:fill="F2F2F2" w:themeFill="background1" w:themeFillShade="F2"/>
            <w:vAlign w:val="center"/>
          </w:tcPr>
          <w:p w14:paraId="27F6E883"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642C0BB"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9E8A94B"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3DB3502D" w14:textId="77777777" w:rsidR="00627731" w:rsidRDefault="00627731" w:rsidP="00AC578A"/>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2317B573"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F98D438" w14:textId="77777777" w:rsidR="00627731" w:rsidRDefault="00627731" w:rsidP="00AC578A"/>
        </w:tc>
      </w:tr>
      <w:tr w:rsidR="00627731" w:rsidRPr="00A42F82" w14:paraId="38DCA477" w14:textId="77777777" w:rsidTr="00AC578A">
        <w:trPr>
          <w:trHeight w:val="403"/>
        </w:trPr>
        <w:tc>
          <w:tcPr>
            <w:tcW w:w="562" w:type="dxa"/>
            <w:shd w:val="clear" w:color="auto" w:fill="F2F2F2" w:themeFill="background1" w:themeFillShade="F2"/>
            <w:vAlign w:val="center"/>
          </w:tcPr>
          <w:p w14:paraId="285C786E"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7E84D632"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91A2BE2"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0C12505A" w14:textId="77777777" w:rsidR="00627731" w:rsidRDefault="00627731" w:rsidP="00AC578A"/>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5A1389B"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50556B9" w14:textId="77777777" w:rsidR="00627731" w:rsidRDefault="00627731" w:rsidP="00AC578A"/>
        </w:tc>
      </w:tr>
      <w:tr w:rsidR="00627731" w:rsidRPr="00A42F82" w14:paraId="25211E25" w14:textId="77777777" w:rsidTr="00AC578A">
        <w:trPr>
          <w:trHeight w:val="403"/>
        </w:trPr>
        <w:tc>
          <w:tcPr>
            <w:tcW w:w="562" w:type="dxa"/>
            <w:shd w:val="clear" w:color="auto" w:fill="F2F2F2" w:themeFill="background1" w:themeFillShade="F2"/>
            <w:vAlign w:val="center"/>
          </w:tcPr>
          <w:p w14:paraId="039E37FC"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67D66E59"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28544831"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44623CF1" w14:textId="77777777" w:rsidR="00627731" w:rsidRDefault="00627731" w:rsidP="00AC578A"/>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07C8CBC9"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D3E9684" w14:textId="77777777" w:rsidR="00627731" w:rsidRDefault="00627731" w:rsidP="00AC578A"/>
        </w:tc>
      </w:tr>
      <w:tr w:rsidR="00627731" w:rsidRPr="00A42F82" w14:paraId="0822C001" w14:textId="77777777" w:rsidTr="00AC578A">
        <w:trPr>
          <w:trHeight w:val="403"/>
        </w:trPr>
        <w:tc>
          <w:tcPr>
            <w:tcW w:w="562" w:type="dxa"/>
            <w:shd w:val="clear" w:color="auto" w:fill="F2F2F2" w:themeFill="background1" w:themeFillShade="F2"/>
            <w:vAlign w:val="center"/>
          </w:tcPr>
          <w:p w14:paraId="028E4344"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26B748AB" w14:textId="77777777" w:rsidR="00627731" w:rsidRPr="00A42F82" w:rsidRDefault="00627731" w:rsidP="00AC578A">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606B8E1B"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p w14:paraId="19378551" w14:textId="77777777" w:rsidR="00627731" w:rsidRDefault="00627731" w:rsidP="00AC578A"/>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0202304C" w14:textId="77777777" w:rsidR="00627731" w:rsidRPr="00A42F82" w:rsidRDefault="00627731" w:rsidP="00AC57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9038C1B" w14:textId="77777777" w:rsidR="00627731" w:rsidRDefault="00627731" w:rsidP="00AC578A"/>
        </w:tc>
      </w:tr>
      <w:tr w:rsidR="00627731" w:rsidRPr="00A42F82" w14:paraId="7FD8CBD0" w14:textId="77777777" w:rsidTr="00AC578A">
        <w:trPr>
          <w:trHeight w:val="403"/>
        </w:trPr>
        <w:tc>
          <w:tcPr>
            <w:tcW w:w="562" w:type="dxa"/>
            <w:shd w:val="clear" w:color="auto" w:fill="F2F2F2" w:themeFill="background1" w:themeFillShade="F2"/>
            <w:vAlign w:val="center"/>
          </w:tcPr>
          <w:p w14:paraId="382CA8D3" w14:textId="77777777" w:rsidR="00627731" w:rsidRPr="00A42F82" w:rsidRDefault="00627731" w:rsidP="00AC578A">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45584EA" w14:textId="77777777" w:rsidR="00627731" w:rsidRPr="00A42F82" w:rsidRDefault="00627731" w:rsidP="00AC578A">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627731" w:rsidRPr="00A42F82" w14:paraId="71377434" w14:textId="77777777" w:rsidTr="00AC578A">
        <w:trPr>
          <w:trHeight w:val="403"/>
        </w:trPr>
        <w:tc>
          <w:tcPr>
            <w:tcW w:w="562" w:type="dxa"/>
            <w:vAlign w:val="center"/>
          </w:tcPr>
          <w:p w14:paraId="3B0FDD5A" w14:textId="77777777" w:rsidR="00627731" w:rsidRPr="00A42F82" w:rsidRDefault="00627731" w:rsidP="00AC578A">
            <w:pPr>
              <w:autoSpaceDE w:val="0"/>
              <w:autoSpaceDN w:val="0"/>
              <w:adjustRightInd w:val="0"/>
              <w:jc w:val="center"/>
              <w:rPr>
                <w:rFonts w:ascii="Arial" w:hAnsi="Arial" w:cs="Arial"/>
                <w:sz w:val="22"/>
                <w:szCs w:val="22"/>
              </w:rPr>
            </w:pPr>
          </w:p>
        </w:tc>
        <w:tc>
          <w:tcPr>
            <w:tcW w:w="9923" w:type="dxa"/>
            <w:gridSpan w:val="3"/>
            <w:vAlign w:val="center"/>
          </w:tcPr>
          <w:p w14:paraId="6AABAA06" w14:textId="77777777" w:rsidR="00627731" w:rsidRPr="00A42F82" w:rsidRDefault="00627731" w:rsidP="00AC578A">
            <w:pPr>
              <w:autoSpaceDE w:val="0"/>
              <w:autoSpaceDN w:val="0"/>
              <w:adjustRightInd w:val="0"/>
              <w:rPr>
                <w:rFonts w:ascii="Arial" w:hAnsi="Arial" w:cs="Arial"/>
                <w:sz w:val="22"/>
                <w:szCs w:val="22"/>
              </w:rPr>
            </w:pPr>
          </w:p>
          <w:p w14:paraId="56A68A56" w14:textId="77777777" w:rsidR="00627731" w:rsidRPr="00A42F82" w:rsidRDefault="00627731" w:rsidP="00AC578A">
            <w:pPr>
              <w:autoSpaceDE w:val="0"/>
              <w:autoSpaceDN w:val="0"/>
              <w:adjustRightInd w:val="0"/>
              <w:rPr>
                <w:rFonts w:ascii="Arial" w:hAnsi="Arial" w:cs="Arial"/>
                <w:sz w:val="22"/>
                <w:szCs w:val="22"/>
              </w:rPr>
            </w:pPr>
            <w:r>
              <w:rPr>
                <w:rFonts w:ascii="Arial" w:hAnsi="Arial" w:cs="Arial"/>
                <w:sz w:val="22"/>
                <w:szCs w:val="22"/>
              </w:rPr>
              <w:t>N/A</w:t>
            </w:r>
          </w:p>
          <w:p w14:paraId="4E15DD22" w14:textId="77777777" w:rsidR="00627731" w:rsidRPr="00A42F82" w:rsidRDefault="00627731" w:rsidP="00AC578A">
            <w:pPr>
              <w:autoSpaceDE w:val="0"/>
              <w:autoSpaceDN w:val="0"/>
              <w:adjustRightInd w:val="0"/>
              <w:rPr>
                <w:rFonts w:ascii="Arial" w:hAnsi="Arial" w:cs="Arial"/>
                <w:sz w:val="22"/>
                <w:szCs w:val="22"/>
              </w:rPr>
            </w:pPr>
          </w:p>
          <w:p w14:paraId="37D13DAA" w14:textId="77777777" w:rsidR="00627731" w:rsidRPr="00A42F82" w:rsidRDefault="00627731" w:rsidP="00AC578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27731" w:rsidRPr="00A42F82" w14:paraId="5257DBB2" w14:textId="77777777" w:rsidTr="00AC578A">
        <w:trPr>
          <w:trHeight w:val="403"/>
        </w:trPr>
        <w:tc>
          <w:tcPr>
            <w:tcW w:w="562" w:type="dxa"/>
            <w:shd w:val="clear" w:color="auto" w:fill="F2F2F2" w:themeFill="background1" w:themeFillShade="F2"/>
            <w:vAlign w:val="center"/>
          </w:tcPr>
          <w:p w14:paraId="7771D9BC" w14:textId="77777777" w:rsidR="00627731" w:rsidRPr="00A42F82" w:rsidRDefault="00627731" w:rsidP="00AC578A">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65BB0265"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627731" w:rsidRPr="00A42F82" w14:paraId="278EA824" w14:textId="77777777" w:rsidTr="00AC578A">
        <w:trPr>
          <w:trHeight w:val="403"/>
        </w:trPr>
        <w:tc>
          <w:tcPr>
            <w:tcW w:w="562" w:type="dxa"/>
            <w:vAlign w:val="center"/>
          </w:tcPr>
          <w:p w14:paraId="0F9410F0" w14:textId="77777777" w:rsidR="00627731" w:rsidRPr="00A42F82" w:rsidRDefault="00627731" w:rsidP="00AC578A">
            <w:pPr>
              <w:autoSpaceDE w:val="0"/>
              <w:autoSpaceDN w:val="0"/>
              <w:adjustRightInd w:val="0"/>
              <w:jc w:val="center"/>
              <w:rPr>
                <w:rFonts w:ascii="Arial" w:hAnsi="Arial" w:cs="Arial"/>
                <w:sz w:val="22"/>
                <w:szCs w:val="22"/>
              </w:rPr>
            </w:pPr>
          </w:p>
        </w:tc>
        <w:tc>
          <w:tcPr>
            <w:tcW w:w="9923" w:type="dxa"/>
            <w:gridSpan w:val="3"/>
            <w:vAlign w:val="center"/>
          </w:tcPr>
          <w:p w14:paraId="3E5A6F6D" w14:textId="77777777" w:rsidR="00627731" w:rsidRPr="00A42F82" w:rsidRDefault="00627731" w:rsidP="00AC578A">
            <w:pPr>
              <w:autoSpaceDE w:val="0"/>
              <w:autoSpaceDN w:val="0"/>
              <w:adjustRightInd w:val="0"/>
              <w:rPr>
                <w:rFonts w:ascii="Arial" w:hAnsi="Arial" w:cs="Arial"/>
                <w:sz w:val="22"/>
                <w:szCs w:val="22"/>
              </w:rPr>
            </w:pPr>
          </w:p>
          <w:p w14:paraId="2E7170D4" w14:textId="77777777" w:rsidR="00627731" w:rsidRPr="00A42F82" w:rsidRDefault="00627731" w:rsidP="00AC578A">
            <w:pPr>
              <w:autoSpaceDE w:val="0"/>
              <w:autoSpaceDN w:val="0"/>
              <w:adjustRightInd w:val="0"/>
              <w:rPr>
                <w:rFonts w:ascii="Arial" w:hAnsi="Arial" w:cs="Arial"/>
                <w:sz w:val="22"/>
                <w:szCs w:val="22"/>
              </w:rPr>
            </w:pPr>
          </w:p>
          <w:p w14:paraId="510252C0" w14:textId="77777777" w:rsidR="00627731" w:rsidRPr="00A42F82" w:rsidRDefault="00627731" w:rsidP="00AC578A">
            <w:pPr>
              <w:autoSpaceDE w:val="0"/>
              <w:autoSpaceDN w:val="0"/>
              <w:adjustRightInd w:val="0"/>
              <w:rPr>
                <w:rFonts w:ascii="Arial" w:hAnsi="Arial" w:cs="Arial"/>
                <w:sz w:val="22"/>
                <w:szCs w:val="22"/>
              </w:rPr>
            </w:pPr>
            <w:r w:rsidRPr="0C12DB79">
              <w:rPr>
                <w:rFonts w:ascii="Arial" w:hAnsi="Arial" w:cs="Arial"/>
                <w:sz w:val="22"/>
                <w:szCs w:val="22"/>
              </w:rPr>
              <w:t>Princip</w:t>
            </w:r>
            <w:r>
              <w:rPr>
                <w:rFonts w:ascii="Arial" w:hAnsi="Arial" w:cs="Arial"/>
                <w:sz w:val="22"/>
                <w:szCs w:val="22"/>
              </w:rPr>
              <w:t>al</w:t>
            </w:r>
            <w:r w:rsidRPr="0C12DB79">
              <w:rPr>
                <w:rFonts w:ascii="Arial" w:hAnsi="Arial" w:cs="Arial"/>
                <w:sz w:val="22"/>
                <w:szCs w:val="22"/>
              </w:rPr>
              <w:t xml:space="preserve"> researcher</w:t>
            </w:r>
          </w:p>
          <w:p w14:paraId="612D7281"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27731" w:rsidRPr="00A42F82" w14:paraId="770760E2" w14:textId="77777777" w:rsidTr="00AC578A">
        <w:trPr>
          <w:trHeight w:val="403"/>
        </w:trPr>
        <w:tc>
          <w:tcPr>
            <w:tcW w:w="562" w:type="dxa"/>
            <w:shd w:val="clear" w:color="auto" w:fill="F2F2F2" w:themeFill="background1" w:themeFillShade="F2"/>
            <w:vAlign w:val="center"/>
          </w:tcPr>
          <w:p w14:paraId="26D5286C" w14:textId="77777777" w:rsidR="00627731" w:rsidRPr="00A42F82" w:rsidRDefault="00627731" w:rsidP="00AC578A">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5A7C8BAD"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627731" w:rsidRPr="00A42F82" w14:paraId="2737DFF7" w14:textId="77777777" w:rsidTr="00AC578A">
        <w:trPr>
          <w:trHeight w:val="403"/>
        </w:trPr>
        <w:tc>
          <w:tcPr>
            <w:tcW w:w="562" w:type="dxa"/>
            <w:vAlign w:val="center"/>
          </w:tcPr>
          <w:p w14:paraId="711CB3A9" w14:textId="77777777" w:rsidR="00627731" w:rsidRPr="00A42F82" w:rsidRDefault="00627731" w:rsidP="00AC578A">
            <w:pPr>
              <w:autoSpaceDE w:val="0"/>
              <w:autoSpaceDN w:val="0"/>
              <w:adjustRightInd w:val="0"/>
              <w:jc w:val="center"/>
              <w:rPr>
                <w:rFonts w:ascii="Arial" w:hAnsi="Arial" w:cs="Arial"/>
                <w:sz w:val="22"/>
                <w:szCs w:val="22"/>
              </w:rPr>
            </w:pPr>
          </w:p>
        </w:tc>
        <w:tc>
          <w:tcPr>
            <w:tcW w:w="9923" w:type="dxa"/>
            <w:gridSpan w:val="3"/>
          </w:tcPr>
          <w:p w14:paraId="75255A72" w14:textId="77777777" w:rsidR="00627731" w:rsidRPr="00A42F82" w:rsidRDefault="00627731" w:rsidP="00AC578A">
            <w:pPr>
              <w:autoSpaceDE w:val="0"/>
              <w:autoSpaceDN w:val="0"/>
              <w:adjustRightInd w:val="0"/>
              <w:rPr>
                <w:rFonts w:ascii="Arial" w:hAnsi="Arial" w:cs="Arial"/>
                <w:sz w:val="22"/>
                <w:szCs w:val="22"/>
              </w:rPr>
            </w:pPr>
          </w:p>
          <w:p w14:paraId="350BB197" w14:textId="77777777" w:rsidR="00627731" w:rsidRPr="00A42F82" w:rsidRDefault="00627731" w:rsidP="00AC578A">
            <w:pPr>
              <w:autoSpaceDE w:val="0"/>
              <w:autoSpaceDN w:val="0"/>
              <w:adjustRightInd w:val="0"/>
              <w:rPr>
                <w:rFonts w:ascii="Arial" w:hAnsi="Arial" w:cs="Arial"/>
                <w:sz w:val="22"/>
                <w:szCs w:val="22"/>
              </w:rPr>
            </w:pPr>
          </w:p>
          <w:p w14:paraId="1CA8B02B" w14:textId="77777777" w:rsidR="00627731" w:rsidRPr="00A42F82" w:rsidRDefault="00627731" w:rsidP="00AC578A">
            <w:pPr>
              <w:autoSpaceDE w:val="0"/>
              <w:autoSpaceDN w:val="0"/>
              <w:adjustRightInd w:val="0"/>
              <w:rPr>
                <w:rFonts w:ascii="Arial" w:hAnsi="Arial" w:cs="Arial"/>
                <w:sz w:val="22"/>
                <w:szCs w:val="22"/>
              </w:rPr>
            </w:pPr>
            <w:r w:rsidRPr="0C12DB79">
              <w:rPr>
                <w:rFonts w:ascii="Arial" w:hAnsi="Arial" w:cs="Arial"/>
                <w:sz w:val="22"/>
                <w:szCs w:val="22"/>
              </w:rPr>
              <w:t>Princip</w:t>
            </w:r>
            <w:r>
              <w:rPr>
                <w:rFonts w:ascii="Arial" w:hAnsi="Arial" w:cs="Arial"/>
                <w:sz w:val="22"/>
                <w:szCs w:val="22"/>
              </w:rPr>
              <w:t>al</w:t>
            </w:r>
            <w:r w:rsidRPr="0C12DB79">
              <w:rPr>
                <w:rFonts w:ascii="Arial" w:hAnsi="Arial" w:cs="Arial"/>
                <w:sz w:val="22"/>
                <w:szCs w:val="22"/>
              </w:rPr>
              <w:t xml:space="preserve"> researcher </w:t>
            </w:r>
          </w:p>
          <w:p w14:paraId="0E7B31F3"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27731" w:rsidRPr="00A42F82" w14:paraId="77D17C2B" w14:textId="77777777" w:rsidTr="00AC578A">
        <w:trPr>
          <w:trHeight w:val="403"/>
        </w:trPr>
        <w:tc>
          <w:tcPr>
            <w:tcW w:w="562" w:type="dxa"/>
            <w:shd w:val="clear" w:color="auto" w:fill="F2F2F2" w:themeFill="background1" w:themeFillShade="F2"/>
            <w:vAlign w:val="center"/>
          </w:tcPr>
          <w:p w14:paraId="2597D269" w14:textId="77777777" w:rsidR="00627731" w:rsidRPr="00A42F82" w:rsidRDefault="00627731" w:rsidP="00AC578A">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4C6FCB27"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627731" w:rsidRPr="00A42F82" w14:paraId="02DA3FB3" w14:textId="77777777" w:rsidTr="00AC578A">
        <w:trPr>
          <w:trHeight w:val="403"/>
        </w:trPr>
        <w:tc>
          <w:tcPr>
            <w:tcW w:w="562" w:type="dxa"/>
            <w:vAlign w:val="center"/>
          </w:tcPr>
          <w:p w14:paraId="3A957821" w14:textId="77777777" w:rsidR="00627731" w:rsidRPr="00A42F82" w:rsidRDefault="00627731" w:rsidP="00AC578A">
            <w:pPr>
              <w:autoSpaceDE w:val="0"/>
              <w:autoSpaceDN w:val="0"/>
              <w:adjustRightInd w:val="0"/>
              <w:jc w:val="center"/>
              <w:rPr>
                <w:rFonts w:ascii="Arial" w:hAnsi="Arial" w:cs="Arial"/>
                <w:sz w:val="22"/>
                <w:szCs w:val="22"/>
              </w:rPr>
            </w:pPr>
          </w:p>
        </w:tc>
        <w:tc>
          <w:tcPr>
            <w:tcW w:w="9923" w:type="dxa"/>
            <w:gridSpan w:val="3"/>
          </w:tcPr>
          <w:p w14:paraId="132E633B" w14:textId="77777777" w:rsidR="00627731" w:rsidRPr="00A42F82" w:rsidRDefault="00627731" w:rsidP="00AC578A">
            <w:pPr>
              <w:autoSpaceDE w:val="0"/>
              <w:autoSpaceDN w:val="0"/>
              <w:adjustRightInd w:val="0"/>
              <w:rPr>
                <w:rFonts w:ascii="Arial" w:hAnsi="Arial" w:cs="Arial"/>
                <w:sz w:val="22"/>
                <w:szCs w:val="22"/>
              </w:rPr>
            </w:pPr>
          </w:p>
          <w:p w14:paraId="75A18EB8" w14:textId="77777777" w:rsidR="00627731" w:rsidRPr="00A42F82" w:rsidRDefault="00627731" w:rsidP="00AC578A">
            <w:pPr>
              <w:autoSpaceDE w:val="0"/>
              <w:autoSpaceDN w:val="0"/>
              <w:adjustRightInd w:val="0"/>
              <w:rPr>
                <w:rFonts w:ascii="Arial" w:hAnsi="Arial" w:cs="Arial"/>
                <w:sz w:val="22"/>
                <w:szCs w:val="22"/>
              </w:rPr>
            </w:pPr>
          </w:p>
          <w:p w14:paraId="51ED2333" w14:textId="77777777" w:rsidR="00627731" w:rsidRPr="00A42F82" w:rsidRDefault="00627731" w:rsidP="00AC578A">
            <w:pPr>
              <w:autoSpaceDE w:val="0"/>
              <w:autoSpaceDN w:val="0"/>
              <w:adjustRightInd w:val="0"/>
              <w:rPr>
                <w:rFonts w:ascii="Arial" w:hAnsi="Arial" w:cs="Arial"/>
                <w:sz w:val="22"/>
                <w:szCs w:val="22"/>
              </w:rPr>
            </w:pPr>
            <w:r>
              <w:rPr>
                <w:rFonts w:ascii="Arial" w:hAnsi="Arial" w:cs="Arial"/>
                <w:sz w:val="22"/>
                <w:szCs w:val="22"/>
              </w:rPr>
              <w:t>N/A</w:t>
            </w:r>
          </w:p>
          <w:p w14:paraId="116C4D32"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27731" w:rsidRPr="00A42F82" w14:paraId="49B050C6" w14:textId="77777777" w:rsidTr="00AC578A">
        <w:trPr>
          <w:trHeight w:val="403"/>
        </w:trPr>
        <w:tc>
          <w:tcPr>
            <w:tcW w:w="562" w:type="dxa"/>
            <w:shd w:val="clear" w:color="auto" w:fill="F2F2F2" w:themeFill="background1" w:themeFillShade="F2"/>
            <w:vAlign w:val="center"/>
          </w:tcPr>
          <w:p w14:paraId="09CA62EA" w14:textId="77777777" w:rsidR="00627731" w:rsidRPr="00A42F82" w:rsidRDefault="00627731" w:rsidP="00AC578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344156EB"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627731" w:rsidRPr="00A42F82" w14:paraId="3E39F8A3" w14:textId="77777777" w:rsidTr="00AC578A">
        <w:trPr>
          <w:trHeight w:val="403"/>
        </w:trPr>
        <w:tc>
          <w:tcPr>
            <w:tcW w:w="562" w:type="dxa"/>
            <w:vAlign w:val="center"/>
          </w:tcPr>
          <w:p w14:paraId="0C179D9A" w14:textId="77777777" w:rsidR="00627731" w:rsidRPr="00A42F82" w:rsidRDefault="00627731" w:rsidP="00AC578A">
            <w:pPr>
              <w:autoSpaceDE w:val="0"/>
              <w:autoSpaceDN w:val="0"/>
              <w:adjustRightInd w:val="0"/>
              <w:jc w:val="center"/>
              <w:rPr>
                <w:rFonts w:ascii="Arial" w:hAnsi="Arial" w:cs="Arial"/>
                <w:sz w:val="22"/>
                <w:szCs w:val="22"/>
              </w:rPr>
            </w:pPr>
          </w:p>
        </w:tc>
        <w:tc>
          <w:tcPr>
            <w:tcW w:w="9923" w:type="dxa"/>
            <w:gridSpan w:val="3"/>
          </w:tcPr>
          <w:p w14:paraId="0105DAB1" w14:textId="77777777" w:rsidR="00627731" w:rsidRPr="00A42F82" w:rsidRDefault="00627731" w:rsidP="00AC578A">
            <w:pPr>
              <w:autoSpaceDE w:val="0"/>
              <w:autoSpaceDN w:val="0"/>
              <w:adjustRightInd w:val="0"/>
              <w:rPr>
                <w:rFonts w:ascii="Arial" w:hAnsi="Arial" w:cs="Arial"/>
                <w:sz w:val="22"/>
                <w:szCs w:val="22"/>
              </w:rPr>
            </w:pPr>
          </w:p>
          <w:p w14:paraId="58A35F30" w14:textId="77777777" w:rsidR="00627731" w:rsidRPr="00A42F82" w:rsidRDefault="00627731" w:rsidP="00AC578A">
            <w:pPr>
              <w:autoSpaceDE w:val="0"/>
              <w:autoSpaceDN w:val="0"/>
              <w:adjustRightInd w:val="0"/>
              <w:rPr>
                <w:rFonts w:ascii="Arial" w:hAnsi="Arial" w:cs="Arial"/>
                <w:sz w:val="22"/>
                <w:szCs w:val="22"/>
              </w:rPr>
            </w:pPr>
            <w:r>
              <w:rPr>
                <w:rFonts w:ascii="Arial" w:hAnsi="Arial" w:cs="Arial"/>
                <w:sz w:val="22"/>
                <w:szCs w:val="22"/>
              </w:rPr>
              <w:t>N/A</w:t>
            </w:r>
          </w:p>
          <w:p w14:paraId="0E8798B2" w14:textId="77777777" w:rsidR="00627731" w:rsidRPr="00A42F82" w:rsidRDefault="00627731" w:rsidP="00AC578A">
            <w:pPr>
              <w:autoSpaceDE w:val="0"/>
              <w:autoSpaceDN w:val="0"/>
              <w:adjustRightInd w:val="0"/>
              <w:rPr>
                <w:rFonts w:ascii="Arial" w:hAnsi="Arial" w:cs="Arial"/>
                <w:sz w:val="22"/>
                <w:szCs w:val="22"/>
              </w:rPr>
            </w:pPr>
          </w:p>
          <w:p w14:paraId="02F9A4F5"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27731" w:rsidRPr="00A42F82" w14:paraId="27E4AC6D" w14:textId="77777777" w:rsidTr="00AC578A">
        <w:trPr>
          <w:trHeight w:val="606"/>
        </w:trPr>
        <w:tc>
          <w:tcPr>
            <w:tcW w:w="562" w:type="dxa"/>
            <w:shd w:val="clear" w:color="auto" w:fill="F2F2F2" w:themeFill="background1" w:themeFillShade="F2"/>
            <w:vAlign w:val="center"/>
          </w:tcPr>
          <w:p w14:paraId="51045072" w14:textId="77777777" w:rsidR="00627731" w:rsidRPr="00A42F82" w:rsidRDefault="00627731" w:rsidP="00AC578A">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D8EFDFB" w14:textId="77777777" w:rsidR="00627731" w:rsidRPr="00A42F82" w:rsidRDefault="00627731" w:rsidP="00AC578A">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61B2547B" w14:textId="77777777" w:rsidR="00627731" w:rsidRPr="00A42F82" w:rsidRDefault="00627731" w:rsidP="00AC578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15FEBC5" w14:textId="77777777" w:rsidR="00627731" w:rsidRPr="00A42F82" w:rsidRDefault="00627731" w:rsidP="00AC578A">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627731" w:rsidRPr="00A42F82" w14:paraId="3AC5E1BE" w14:textId="77777777" w:rsidTr="00AC578A">
        <w:trPr>
          <w:trHeight w:val="632"/>
        </w:trPr>
        <w:tc>
          <w:tcPr>
            <w:tcW w:w="562" w:type="dxa"/>
            <w:shd w:val="clear" w:color="auto" w:fill="F2F2F2" w:themeFill="background1" w:themeFillShade="F2"/>
            <w:vAlign w:val="center"/>
          </w:tcPr>
          <w:p w14:paraId="0AB78C7F" w14:textId="77777777" w:rsidR="00627731" w:rsidRPr="00A42F82" w:rsidRDefault="00627731" w:rsidP="00AC578A">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3E958EC5" w14:textId="77777777" w:rsidR="00627731" w:rsidRPr="00A42F82" w:rsidRDefault="00627731" w:rsidP="00AC578A">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A9302F9" w14:textId="77777777" w:rsidR="00627731" w:rsidRPr="00A42F82" w:rsidRDefault="00627731" w:rsidP="00AC578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4E5B10C" w14:textId="77777777" w:rsidR="00627731" w:rsidRPr="00A42F82" w:rsidRDefault="00627731" w:rsidP="00AC578A">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5471FB55" w14:textId="77777777" w:rsidR="00627731" w:rsidRPr="00A42F82" w:rsidRDefault="00627731" w:rsidP="00627731">
      <w:pPr>
        <w:rPr>
          <w:rFonts w:ascii="Arial" w:hAnsi="Arial" w:cs="Arial"/>
          <w:b/>
          <w:bCs/>
          <w:sz w:val="22"/>
          <w:szCs w:val="22"/>
        </w:rPr>
      </w:pPr>
    </w:p>
    <w:p w14:paraId="33C3C665" w14:textId="77777777" w:rsidR="00627731" w:rsidRPr="00A42F82" w:rsidRDefault="00627731" w:rsidP="00627731">
      <w:pPr>
        <w:rPr>
          <w:rFonts w:ascii="Arial" w:hAnsi="Arial" w:cs="Arial"/>
          <w:b/>
          <w:bCs/>
          <w:sz w:val="22"/>
          <w:szCs w:val="22"/>
        </w:rPr>
      </w:pPr>
      <w:r w:rsidRPr="00A42F82">
        <w:rPr>
          <w:rFonts w:ascii="Arial" w:hAnsi="Arial" w:cs="Arial"/>
          <w:b/>
          <w:bCs/>
          <w:sz w:val="22"/>
          <w:szCs w:val="22"/>
        </w:rPr>
        <w:br w:type="page"/>
      </w:r>
    </w:p>
    <w:p w14:paraId="789ED459" w14:textId="77777777" w:rsidR="00627731" w:rsidRPr="00A42F82" w:rsidRDefault="00627731" w:rsidP="0062773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27731" w:rsidRPr="00A42F82" w14:paraId="7FAA202D" w14:textId="77777777" w:rsidTr="00AC578A">
        <w:trPr>
          <w:trHeight w:val="1807"/>
        </w:trPr>
        <w:tc>
          <w:tcPr>
            <w:tcW w:w="554" w:type="dxa"/>
            <w:shd w:val="clear" w:color="auto" w:fill="F2F2F2" w:themeFill="background1" w:themeFillShade="F2"/>
            <w:vAlign w:val="center"/>
          </w:tcPr>
          <w:p w14:paraId="00455B5D" w14:textId="77777777" w:rsidR="00627731" w:rsidRPr="00A42F82" w:rsidRDefault="00627731" w:rsidP="00AC578A">
            <w:pPr>
              <w:jc w:val="center"/>
              <w:rPr>
                <w:rFonts w:ascii="Arial" w:hAnsi="Arial" w:cs="Arial"/>
                <w:sz w:val="22"/>
                <w:szCs w:val="22"/>
              </w:rPr>
            </w:pPr>
          </w:p>
        </w:tc>
        <w:tc>
          <w:tcPr>
            <w:tcW w:w="9923" w:type="dxa"/>
            <w:gridSpan w:val="3"/>
            <w:shd w:val="clear" w:color="auto" w:fill="F2F2F2" w:themeFill="background1" w:themeFillShade="F2"/>
            <w:vAlign w:val="center"/>
          </w:tcPr>
          <w:p w14:paraId="7FCEAA2A" w14:textId="77777777" w:rsidR="00627731" w:rsidRPr="00A42F82" w:rsidRDefault="00627731" w:rsidP="00AC578A">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66313FB" w14:textId="77777777" w:rsidR="00627731" w:rsidRPr="00A42F82" w:rsidRDefault="00627731" w:rsidP="00AC578A">
            <w:pPr>
              <w:jc w:val="both"/>
              <w:rPr>
                <w:rFonts w:ascii="Arial" w:hAnsi="Arial" w:cs="Arial"/>
                <w:b/>
                <w:bCs/>
                <w:color w:val="000000"/>
                <w:sz w:val="22"/>
                <w:szCs w:val="22"/>
              </w:rPr>
            </w:pPr>
          </w:p>
          <w:p w14:paraId="12025CAD" w14:textId="77777777" w:rsidR="00627731" w:rsidRPr="00A42F82" w:rsidRDefault="00627731" w:rsidP="00AC578A">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627731" w:rsidRPr="00A42F82" w14:paraId="47AC6CA7" w14:textId="77777777" w:rsidTr="00AC578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A15B8E" w14:textId="77777777" w:rsidR="00627731" w:rsidRPr="00A42F82" w:rsidRDefault="00627731" w:rsidP="00AC578A">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421E25" w14:textId="77777777" w:rsidR="00627731" w:rsidRPr="00A42F82" w:rsidRDefault="00627731" w:rsidP="00AC578A">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248B36D4" w14:textId="77777777" w:rsidR="00627731" w:rsidRPr="00A42F82" w:rsidRDefault="00627731" w:rsidP="00AC578A">
            <w:pPr>
              <w:spacing w:before="100" w:beforeAutospacing="1" w:after="100" w:afterAutospacing="1"/>
              <w:rPr>
                <w:rFonts w:ascii="Arial" w:hAnsi="Arial" w:cs="Arial"/>
                <w:sz w:val="22"/>
                <w:szCs w:val="22"/>
              </w:rPr>
            </w:pPr>
            <w:r>
              <w:rPr>
                <w:rFonts w:ascii="Arial" w:hAnsi="Arial" w:cs="Arial"/>
                <w:sz w:val="22"/>
                <w:szCs w:val="22"/>
              </w:rPr>
              <w:t>NARDINE BRAUN</w:t>
            </w:r>
          </w:p>
        </w:tc>
        <w:tc>
          <w:tcPr>
            <w:tcW w:w="2139" w:type="dxa"/>
            <w:vAlign w:val="center"/>
          </w:tcPr>
          <w:p w14:paraId="0BC31E23" w14:textId="77777777" w:rsidR="00627731" w:rsidRPr="00A42F82" w:rsidRDefault="00627731" w:rsidP="00AC578A">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767E441" w14:textId="77777777" w:rsidR="00627731" w:rsidRPr="00A42F82" w:rsidRDefault="00627731" w:rsidP="00AC578A">
            <w:pPr>
              <w:spacing w:before="100" w:beforeAutospacing="1" w:after="100" w:afterAutospacing="1"/>
              <w:rPr>
                <w:rFonts w:ascii="Arial" w:hAnsi="Arial" w:cs="Arial"/>
                <w:sz w:val="22"/>
                <w:szCs w:val="22"/>
              </w:rPr>
            </w:pPr>
          </w:p>
        </w:tc>
      </w:tr>
    </w:tbl>
    <w:p w14:paraId="3CD110BE" w14:textId="77777777" w:rsidR="00627731" w:rsidRPr="00A42F82" w:rsidRDefault="00627731" w:rsidP="00627731">
      <w:pPr>
        <w:rPr>
          <w:rFonts w:ascii="Arial" w:hAnsi="Arial" w:cs="Arial"/>
          <w:sz w:val="22"/>
          <w:szCs w:val="22"/>
        </w:rPr>
      </w:pPr>
    </w:p>
    <w:p w14:paraId="3B7C2D34" w14:textId="77777777" w:rsidR="00627731" w:rsidRPr="00A42F82" w:rsidRDefault="00627731" w:rsidP="00627731">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27731" w:rsidRPr="00A42F82" w14:paraId="45D368ED" w14:textId="77777777" w:rsidTr="00AC578A">
        <w:trPr>
          <w:trHeight w:val="346"/>
        </w:trPr>
        <w:tc>
          <w:tcPr>
            <w:tcW w:w="365" w:type="pct"/>
            <w:shd w:val="clear" w:color="auto" w:fill="F2F2F2" w:themeFill="background1" w:themeFillShade="F2"/>
            <w:vAlign w:val="center"/>
          </w:tcPr>
          <w:p w14:paraId="25DEF81D" w14:textId="77777777" w:rsidR="00627731" w:rsidRPr="00A42F82" w:rsidRDefault="00627731" w:rsidP="00AC578A">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5E12A4D" w14:textId="77777777" w:rsidR="00627731" w:rsidRPr="00A42F82" w:rsidRDefault="00627731" w:rsidP="00AC578A">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A20CDE6" w14:textId="77777777" w:rsidR="00627731" w:rsidRPr="00A42F82" w:rsidRDefault="00627731" w:rsidP="00AC578A">
            <w:pPr>
              <w:pStyle w:val="ListParagraph"/>
              <w:ind w:left="0"/>
              <w:rPr>
                <w:rFonts w:ascii="Arial" w:hAnsi="Arial" w:cs="Arial"/>
              </w:rPr>
            </w:pPr>
            <w:r>
              <w:rPr>
                <w:rFonts w:ascii="Arial" w:hAnsi="Arial" w:cs="Arial"/>
              </w:rPr>
              <w:t>Angharad Lewis</w:t>
            </w:r>
          </w:p>
        </w:tc>
        <w:tc>
          <w:tcPr>
            <w:tcW w:w="1014" w:type="pct"/>
            <w:vMerge w:val="restart"/>
          </w:tcPr>
          <w:p w14:paraId="3787C932" w14:textId="77777777" w:rsidR="00627731" w:rsidRDefault="00627731" w:rsidP="00AC578A">
            <w:pPr>
              <w:pStyle w:val="ListParagraph"/>
              <w:ind w:left="0"/>
              <w:rPr>
                <w:rFonts w:ascii="Arial" w:hAnsi="Arial" w:cs="Arial"/>
                <w:b/>
                <w:bCs/>
              </w:rPr>
            </w:pPr>
            <w:r w:rsidRPr="00A42F82">
              <w:rPr>
                <w:rFonts w:ascii="Arial" w:hAnsi="Arial" w:cs="Arial"/>
                <w:b/>
                <w:bCs/>
              </w:rPr>
              <w:t>Date:</w:t>
            </w:r>
          </w:p>
          <w:p w14:paraId="6F3E586E" w14:textId="77777777" w:rsidR="00627731" w:rsidRPr="00A42F82" w:rsidRDefault="00627731" w:rsidP="00AC578A">
            <w:pPr>
              <w:pStyle w:val="ListParagraph"/>
              <w:ind w:left="0"/>
              <w:rPr>
                <w:rFonts w:ascii="Arial" w:hAnsi="Arial" w:cs="Arial"/>
              </w:rPr>
            </w:pPr>
            <w:r>
              <w:rPr>
                <w:rFonts w:ascii="Arial" w:hAnsi="Arial" w:cs="Arial"/>
                <w:b/>
                <w:bCs/>
              </w:rPr>
              <w:t>21.12.22</w:t>
            </w:r>
          </w:p>
        </w:tc>
      </w:tr>
      <w:tr w:rsidR="00627731" w:rsidRPr="00A42F82" w14:paraId="47EB2C16" w14:textId="77777777" w:rsidTr="00AC578A">
        <w:trPr>
          <w:trHeight w:val="347"/>
        </w:trPr>
        <w:tc>
          <w:tcPr>
            <w:tcW w:w="365" w:type="pct"/>
            <w:shd w:val="clear" w:color="auto" w:fill="F2F2F2" w:themeFill="background1" w:themeFillShade="F2"/>
            <w:vAlign w:val="center"/>
          </w:tcPr>
          <w:p w14:paraId="5A6D1467" w14:textId="77777777" w:rsidR="00627731" w:rsidRPr="00A42F82" w:rsidRDefault="00627731" w:rsidP="00AC578A">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5B49820" w14:textId="77777777" w:rsidR="00627731" w:rsidRPr="00A42F82" w:rsidRDefault="00627731" w:rsidP="00AC578A">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C3CBBE6" w14:textId="77777777" w:rsidR="00627731" w:rsidRPr="00A42F82" w:rsidRDefault="00627731" w:rsidP="00AC578A">
            <w:pPr>
              <w:pStyle w:val="ListParagraph"/>
              <w:ind w:left="0"/>
              <w:rPr>
                <w:rFonts w:ascii="Arial" w:hAnsi="Arial" w:cs="Arial"/>
              </w:rPr>
            </w:pPr>
          </w:p>
          <w:p w14:paraId="610129D7" w14:textId="77777777" w:rsidR="00627731" w:rsidRPr="00A42F82" w:rsidRDefault="00627731" w:rsidP="00AC578A">
            <w:pPr>
              <w:pStyle w:val="ListParagraph"/>
              <w:ind w:left="0"/>
              <w:rPr>
                <w:rFonts w:ascii="Arial" w:hAnsi="Arial" w:cs="Arial"/>
              </w:rPr>
            </w:pPr>
          </w:p>
        </w:tc>
        <w:tc>
          <w:tcPr>
            <w:tcW w:w="1014" w:type="pct"/>
            <w:vMerge/>
            <w:vAlign w:val="center"/>
          </w:tcPr>
          <w:p w14:paraId="04AEFB4B" w14:textId="77777777" w:rsidR="00627731" w:rsidRPr="00A42F82" w:rsidRDefault="00627731" w:rsidP="00AC578A">
            <w:pPr>
              <w:pStyle w:val="ListParagraph"/>
              <w:ind w:left="0"/>
              <w:rPr>
                <w:rFonts w:ascii="Arial" w:hAnsi="Arial" w:cs="Arial"/>
              </w:rPr>
            </w:pPr>
          </w:p>
        </w:tc>
      </w:tr>
    </w:tbl>
    <w:p w14:paraId="2407188B" w14:textId="77777777" w:rsidR="00627731" w:rsidRDefault="00627731" w:rsidP="00627731">
      <w:pPr>
        <w:rPr>
          <w:rFonts w:ascii="Arial" w:hAnsi="Arial" w:cs="Arial"/>
          <w:sz w:val="22"/>
          <w:szCs w:val="22"/>
        </w:rPr>
      </w:pPr>
    </w:p>
    <w:p w14:paraId="3F454A16" w14:textId="77777777" w:rsidR="00627731" w:rsidRPr="00A42F82" w:rsidRDefault="00627731" w:rsidP="00627731">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27731" w:rsidRPr="00A42F82" w14:paraId="2D9E52E5" w14:textId="77777777" w:rsidTr="00AC578A">
        <w:trPr>
          <w:trHeight w:val="346"/>
        </w:trPr>
        <w:tc>
          <w:tcPr>
            <w:tcW w:w="366" w:type="pct"/>
            <w:shd w:val="clear" w:color="auto" w:fill="F2F2F2" w:themeFill="background1" w:themeFillShade="F2"/>
            <w:vAlign w:val="center"/>
          </w:tcPr>
          <w:p w14:paraId="603813AB" w14:textId="77777777" w:rsidR="00627731" w:rsidRPr="00A42F82" w:rsidRDefault="00627731" w:rsidP="00AC578A">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257739E" w14:textId="77777777" w:rsidR="00627731" w:rsidRPr="00A42F82" w:rsidRDefault="00627731" w:rsidP="00AC578A">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FFB4ED6" w14:textId="77777777" w:rsidR="00627731" w:rsidRPr="00A42F82" w:rsidRDefault="00627731" w:rsidP="00AC578A">
            <w:pPr>
              <w:pStyle w:val="ListParagraph"/>
              <w:ind w:left="0"/>
              <w:rPr>
                <w:rFonts w:ascii="Arial" w:hAnsi="Arial" w:cs="Arial"/>
              </w:rPr>
            </w:pPr>
          </w:p>
        </w:tc>
        <w:tc>
          <w:tcPr>
            <w:tcW w:w="1013" w:type="pct"/>
            <w:vMerge w:val="restart"/>
          </w:tcPr>
          <w:p w14:paraId="770C4ACB" w14:textId="77777777" w:rsidR="00627731" w:rsidRPr="00A42F82" w:rsidRDefault="00627731" w:rsidP="00AC578A">
            <w:pPr>
              <w:pStyle w:val="ListParagraph"/>
              <w:ind w:left="0"/>
              <w:rPr>
                <w:rFonts w:ascii="Arial" w:hAnsi="Arial" w:cs="Arial"/>
              </w:rPr>
            </w:pPr>
            <w:r w:rsidRPr="00A42F82">
              <w:rPr>
                <w:rFonts w:ascii="Arial" w:hAnsi="Arial" w:cs="Arial"/>
                <w:b/>
                <w:bCs/>
              </w:rPr>
              <w:t>Date:</w:t>
            </w:r>
          </w:p>
        </w:tc>
      </w:tr>
      <w:tr w:rsidR="00627731" w:rsidRPr="00A42F82" w14:paraId="669CE213" w14:textId="77777777" w:rsidTr="00AC578A">
        <w:trPr>
          <w:trHeight w:val="347"/>
        </w:trPr>
        <w:tc>
          <w:tcPr>
            <w:tcW w:w="366" w:type="pct"/>
            <w:shd w:val="clear" w:color="auto" w:fill="F2F2F2" w:themeFill="background1" w:themeFillShade="F2"/>
            <w:vAlign w:val="center"/>
          </w:tcPr>
          <w:p w14:paraId="2DDEEC7D" w14:textId="77777777" w:rsidR="00627731" w:rsidRPr="00A42F82" w:rsidRDefault="00627731" w:rsidP="00AC578A">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C235452" w14:textId="77777777" w:rsidR="00627731" w:rsidRPr="00A42F82" w:rsidRDefault="00627731" w:rsidP="00AC578A">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266B09E" w14:textId="77777777" w:rsidR="00627731" w:rsidRPr="00A42F82" w:rsidRDefault="00627731" w:rsidP="00AC578A">
            <w:pPr>
              <w:pStyle w:val="ListParagraph"/>
              <w:ind w:left="0"/>
              <w:rPr>
                <w:rFonts w:ascii="Arial" w:hAnsi="Arial" w:cs="Arial"/>
              </w:rPr>
            </w:pPr>
          </w:p>
          <w:p w14:paraId="48928DA4" w14:textId="77777777" w:rsidR="00627731" w:rsidRPr="00A42F82" w:rsidRDefault="00627731" w:rsidP="00AC578A">
            <w:pPr>
              <w:pStyle w:val="ListParagraph"/>
              <w:ind w:left="0"/>
              <w:rPr>
                <w:rFonts w:ascii="Arial" w:hAnsi="Arial" w:cs="Arial"/>
              </w:rPr>
            </w:pPr>
          </w:p>
        </w:tc>
        <w:tc>
          <w:tcPr>
            <w:tcW w:w="1013" w:type="pct"/>
            <w:vMerge/>
            <w:vAlign w:val="center"/>
          </w:tcPr>
          <w:p w14:paraId="3950AA2A" w14:textId="77777777" w:rsidR="00627731" w:rsidRPr="00A42F82" w:rsidRDefault="00627731" w:rsidP="00AC578A">
            <w:pPr>
              <w:pStyle w:val="ListParagraph"/>
              <w:ind w:left="0"/>
              <w:rPr>
                <w:rFonts w:ascii="Arial" w:hAnsi="Arial" w:cs="Arial"/>
              </w:rPr>
            </w:pPr>
          </w:p>
        </w:tc>
      </w:tr>
    </w:tbl>
    <w:p w14:paraId="2B99E46C" w14:textId="77777777" w:rsidR="00627731" w:rsidRPr="00A42F82" w:rsidRDefault="00627731" w:rsidP="00627731">
      <w:pPr>
        <w:rPr>
          <w:rFonts w:ascii="Arial" w:hAnsi="Arial" w:cs="Arial"/>
          <w:b/>
          <w:sz w:val="22"/>
          <w:szCs w:val="22"/>
        </w:rPr>
      </w:pPr>
    </w:p>
    <w:p w14:paraId="49DCBDD4" w14:textId="77777777" w:rsidR="00627731" w:rsidRPr="00A42F82" w:rsidRDefault="00627731" w:rsidP="00627731">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27731" w:rsidRPr="00A42F82" w14:paraId="72789F56" w14:textId="77777777" w:rsidTr="00AC578A">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46B4981" w14:textId="77777777" w:rsidR="00627731" w:rsidRPr="00A42F82" w:rsidRDefault="00627731" w:rsidP="00AC578A">
                <w:pPr>
                  <w:jc w:val="center"/>
                  <w:rPr>
                    <w:rFonts w:ascii="Arial" w:eastAsia="MS Gothic" w:hAnsi="Arial" w:cs="Arial"/>
                    <w:sz w:val="22"/>
                    <w:szCs w:val="22"/>
                  </w:rPr>
                </w:pPr>
                <w:r>
                  <w:rPr>
                    <w:rFonts w:ascii="MS Gothic" w:eastAsia="MS Gothic" w:hAnsi="MS Gothic" w:cs="Arial" w:hint="eastAsia"/>
                  </w:rPr>
                  <w:t>☒</w:t>
                </w:r>
              </w:p>
            </w:sdtContent>
          </w:sdt>
          <w:p w14:paraId="12EFAB63" w14:textId="77777777" w:rsidR="00627731" w:rsidRDefault="00627731" w:rsidP="00AC578A"/>
        </w:tc>
        <w:tc>
          <w:tcPr>
            <w:tcW w:w="9810" w:type="dxa"/>
            <w:vAlign w:val="center"/>
          </w:tcPr>
          <w:p w14:paraId="0F8EC06C" w14:textId="77777777" w:rsidR="00627731" w:rsidRPr="00A42F82" w:rsidRDefault="00627731" w:rsidP="00AC578A">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627731" w:rsidRPr="00A42F82" w14:paraId="2408ED92" w14:textId="77777777" w:rsidTr="00AC578A">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1885979D" w14:textId="77777777" w:rsidR="00627731" w:rsidRPr="00A42F82" w:rsidRDefault="00627731" w:rsidP="00AC578A">
                <w:pPr>
                  <w:jc w:val="center"/>
                  <w:rPr>
                    <w:rFonts w:ascii="Arial" w:eastAsia="MS Gothic" w:hAnsi="Arial" w:cs="Arial"/>
                    <w:sz w:val="22"/>
                    <w:szCs w:val="22"/>
                  </w:rPr>
                </w:pPr>
                <w:r>
                  <w:rPr>
                    <w:rFonts w:ascii="MS Gothic" w:eastAsia="MS Gothic" w:hAnsi="MS Gothic" w:cs="Arial" w:hint="eastAsia"/>
                  </w:rPr>
                  <w:t>☒</w:t>
                </w:r>
              </w:p>
            </w:sdtContent>
          </w:sdt>
          <w:p w14:paraId="58160EC4" w14:textId="77777777" w:rsidR="00627731" w:rsidRDefault="00627731" w:rsidP="00AC578A"/>
        </w:tc>
        <w:tc>
          <w:tcPr>
            <w:tcW w:w="9810" w:type="dxa"/>
            <w:vAlign w:val="center"/>
          </w:tcPr>
          <w:p w14:paraId="61415FE6" w14:textId="77777777" w:rsidR="00627731" w:rsidRPr="00A42F82" w:rsidRDefault="00627731" w:rsidP="00AC578A">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627731" w:rsidRPr="00A42F82" w14:paraId="03390424" w14:textId="77777777" w:rsidTr="00AC578A">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058ECCEA" w14:textId="77777777" w:rsidR="00627731" w:rsidRPr="00A42F82" w:rsidRDefault="00627731" w:rsidP="00AC578A">
                <w:pPr>
                  <w:jc w:val="center"/>
                  <w:rPr>
                    <w:rFonts w:ascii="Arial" w:hAnsi="Arial" w:cs="Arial"/>
                    <w:sz w:val="22"/>
                    <w:szCs w:val="22"/>
                  </w:rPr>
                </w:pPr>
                <w:r>
                  <w:rPr>
                    <w:rFonts w:ascii="MS Gothic" w:eastAsia="MS Gothic" w:hAnsi="MS Gothic" w:cs="Arial" w:hint="eastAsia"/>
                  </w:rPr>
                  <w:t>☒</w:t>
                </w:r>
              </w:p>
            </w:sdtContent>
          </w:sdt>
          <w:p w14:paraId="5257DC70" w14:textId="77777777" w:rsidR="00627731" w:rsidRDefault="00627731" w:rsidP="00AC578A"/>
        </w:tc>
        <w:tc>
          <w:tcPr>
            <w:tcW w:w="9810" w:type="dxa"/>
            <w:vAlign w:val="center"/>
          </w:tcPr>
          <w:p w14:paraId="0FB08DB5" w14:textId="77777777" w:rsidR="00627731" w:rsidRPr="00A42F82" w:rsidRDefault="00627731" w:rsidP="00AC578A">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627731" w:rsidRPr="00A42F82" w14:paraId="1A4AA450" w14:textId="77777777" w:rsidTr="00AC578A">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3D609313" w14:textId="77777777" w:rsidR="00627731" w:rsidRPr="00A42F82" w:rsidRDefault="00627731" w:rsidP="00AC578A">
                <w:pPr>
                  <w:jc w:val="center"/>
                  <w:rPr>
                    <w:rFonts w:ascii="Arial" w:hAnsi="Arial" w:cs="Arial"/>
                    <w:sz w:val="22"/>
                    <w:szCs w:val="22"/>
                  </w:rPr>
                </w:pPr>
                <w:r>
                  <w:rPr>
                    <w:rFonts w:ascii="MS Gothic" w:eastAsia="MS Gothic" w:hAnsi="MS Gothic" w:cs="Arial" w:hint="eastAsia"/>
                  </w:rPr>
                  <w:t>☒</w:t>
                </w:r>
              </w:p>
            </w:sdtContent>
          </w:sdt>
          <w:p w14:paraId="3CF70A02" w14:textId="77777777" w:rsidR="00627731" w:rsidRDefault="00627731" w:rsidP="00AC578A"/>
        </w:tc>
        <w:tc>
          <w:tcPr>
            <w:tcW w:w="9810" w:type="dxa"/>
            <w:vAlign w:val="center"/>
          </w:tcPr>
          <w:p w14:paraId="6C47D1DB" w14:textId="77777777" w:rsidR="00627731" w:rsidRPr="00A42F82" w:rsidRDefault="00627731" w:rsidP="00AC578A">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627731" w:rsidRPr="00A42F82" w14:paraId="0ECA280D" w14:textId="77777777" w:rsidTr="00AC578A">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3C8E5E50" w14:textId="77777777" w:rsidR="00627731" w:rsidRPr="00A42F82" w:rsidRDefault="00627731" w:rsidP="00AC578A">
                <w:pPr>
                  <w:jc w:val="center"/>
                  <w:rPr>
                    <w:rFonts w:ascii="Arial" w:hAnsi="Arial" w:cs="Arial"/>
                  </w:rPr>
                </w:pPr>
                <w:r>
                  <w:rPr>
                    <w:rFonts w:ascii="MS Gothic" w:eastAsia="MS Gothic" w:hAnsi="MS Gothic" w:cs="Arial" w:hint="eastAsia"/>
                  </w:rPr>
                  <w:t>☒</w:t>
                </w:r>
              </w:p>
            </w:sdtContent>
          </w:sdt>
          <w:p w14:paraId="3CC50751" w14:textId="77777777" w:rsidR="00627731" w:rsidRDefault="00627731" w:rsidP="00AC578A"/>
        </w:tc>
        <w:tc>
          <w:tcPr>
            <w:tcW w:w="9810" w:type="dxa"/>
            <w:vAlign w:val="center"/>
          </w:tcPr>
          <w:p w14:paraId="6DB6899C" w14:textId="77777777" w:rsidR="00627731" w:rsidRPr="00A42F82" w:rsidRDefault="00627731" w:rsidP="00AC578A">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627731" w:rsidRPr="00A42F82" w14:paraId="74D88003" w14:textId="77777777" w:rsidTr="00AC578A">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C6F304B" w14:textId="77777777" w:rsidR="00627731" w:rsidRPr="00A42F82" w:rsidRDefault="00627731" w:rsidP="00AC578A">
                <w:pPr>
                  <w:jc w:val="center"/>
                  <w:rPr>
                    <w:rFonts w:ascii="Arial" w:hAnsi="Arial" w:cs="Arial"/>
                    <w:sz w:val="22"/>
                    <w:szCs w:val="22"/>
                  </w:rPr>
                </w:pPr>
                <w:r>
                  <w:rPr>
                    <w:rFonts w:ascii="MS Gothic" w:eastAsia="MS Gothic" w:hAnsi="MS Gothic" w:cs="Arial" w:hint="eastAsia"/>
                  </w:rPr>
                  <w:t>☒</w:t>
                </w:r>
              </w:p>
            </w:sdtContent>
          </w:sdt>
          <w:p w14:paraId="509CA894" w14:textId="77777777" w:rsidR="00627731" w:rsidRDefault="00627731" w:rsidP="00AC578A"/>
        </w:tc>
        <w:tc>
          <w:tcPr>
            <w:tcW w:w="9810" w:type="dxa"/>
            <w:vAlign w:val="center"/>
          </w:tcPr>
          <w:p w14:paraId="24FC0F02" w14:textId="77777777" w:rsidR="00627731" w:rsidRPr="00A42F82" w:rsidRDefault="00627731" w:rsidP="00AC578A">
            <w:pPr>
              <w:rPr>
                <w:rFonts w:ascii="Arial" w:hAnsi="Arial" w:cs="Arial"/>
                <w:sz w:val="22"/>
                <w:szCs w:val="22"/>
              </w:rPr>
            </w:pPr>
            <w:r w:rsidRPr="0C12DB79">
              <w:rPr>
                <w:rFonts w:ascii="Arial" w:hAnsi="Arial" w:cs="Arial"/>
                <w:sz w:val="22"/>
                <w:szCs w:val="22"/>
              </w:rPr>
              <w:t>I understand that it is my responsibility to ensure that the above-named research activity will meet the University’s Research Ethics and Integrity Code of Practice.</w:t>
            </w:r>
          </w:p>
        </w:tc>
      </w:tr>
      <w:tr w:rsidR="00627731" w:rsidRPr="00A42F82" w14:paraId="579A8E24" w14:textId="77777777" w:rsidTr="00AC578A">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0B3ED73" w14:textId="77777777" w:rsidR="00627731" w:rsidRPr="00A42F82" w:rsidRDefault="00627731" w:rsidP="00AC578A">
                <w:pPr>
                  <w:jc w:val="center"/>
                  <w:rPr>
                    <w:rFonts w:ascii="Arial" w:hAnsi="Arial" w:cs="Arial"/>
                    <w:sz w:val="22"/>
                    <w:szCs w:val="22"/>
                  </w:rPr>
                </w:pPr>
                <w:r>
                  <w:rPr>
                    <w:rFonts w:ascii="MS Gothic" w:eastAsia="MS Gothic" w:hAnsi="MS Gothic" w:cs="Arial" w:hint="eastAsia"/>
                  </w:rPr>
                  <w:t>☒</w:t>
                </w:r>
              </w:p>
            </w:sdtContent>
          </w:sdt>
          <w:p w14:paraId="01A92016" w14:textId="77777777" w:rsidR="00627731" w:rsidRDefault="00627731" w:rsidP="00AC578A"/>
        </w:tc>
        <w:tc>
          <w:tcPr>
            <w:tcW w:w="9810" w:type="dxa"/>
            <w:vAlign w:val="center"/>
          </w:tcPr>
          <w:p w14:paraId="50408E29" w14:textId="77777777" w:rsidR="00627731" w:rsidRPr="00A42F82" w:rsidRDefault="00627731" w:rsidP="00AC578A">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F4BD8D0" w14:textId="77777777" w:rsidR="00627731" w:rsidRPr="00A42F82" w:rsidRDefault="00627731" w:rsidP="00627731">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27731" w:rsidRPr="00A42F82" w14:paraId="63764EAF" w14:textId="77777777" w:rsidTr="00AC578A">
        <w:tc>
          <w:tcPr>
            <w:tcW w:w="10485" w:type="dxa"/>
            <w:shd w:val="clear" w:color="auto" w:fill="D9D9D9" w:themeFill="background1" w:themeFillShade="D9"/>
          </w:tcPr>
          <w:p w14:paraId="7BC98651" w14:textId="77777777" w:rsidR="00627731" w:rsidRPr="00A42F82" w:rsidRDefault="00627731" w:rsidP="00AC578A">
            <w:pPr>
              <w:rPr>
                <w:rFonts w:ascii="Arial" w:hAnsi="Arial" w:cs="Arial"/>
                <w:b/>
                <w:sz w:val="22"/>
                <w:szCs w:val="22"/>
              </w:rPr>
            </w:pPr>
            <w:r w:rsidRPr="00A42F82">
              <w:rPr>
                <w:rFonts w:ascii="Arial" w:hAnsi="Arial" w:cs="Arial"/>
                <w:b/>
                <w:sz w:val="22"/>
                <w:szCs w:val="22"/>
              </w:rPr>
              <w:t>RESEARCH STUDENTS ONLY</w:t>
            </w:r>
          </w:p>
          <w:p w14:paraId="7D32BAB2" w14:textId="77777777" w:rsidR="00627731" w:rsidRPr="00A42F82" w:rsidRDefault="00627731" w:rsidP="00AC578A">
            <w:pPr>
              <w:rPr>
                <w:rFonts w:ascii="Arial" w:hAnsi="Arial" w:cs="Arial"/>
                <w:sz w:val="22"/>
                <w:szCs w:val="22"/>
              </w:rPr>
            </w:pPr>
            <w:r w:rsidRPr="0C12DB79">
              <w:rPr>
                <w:rFonts w:ascii="Arial" w:hAnsi="Arial" w:cs="Arial"/>
                <w:sz w:val="22"/>
                <w:szCs w:val="22"/>
              </w:rPr>
              <w:t xml:space="preserve">Once complete, submit this form via the </w:t>
            </w:r>
            <w:proofErr w:type="spellStart"/>
            <w:r w:rsidRPr="0C12DB79">
              <w:rPr>
                <w:rFonts w:ascii="Arial" w:hAnsi="Arial" w:cs="Arial"/>
                <w:b/>
                <w:bCs/>
                <w:sz w:val="22"/>
                <w:szCs w:val="22"/>
                <w:u w:val="single"/>
              </w:rPr>
              <w:t>MyTSD</w:t>
            </w:r>
            <w:proofErr w:type="spellEnd"/>
            <w:r w:rsidRPr="0C12DB79">
              <w:rPr>
                <w:rFonts w:ascii="Arial" w:hAnsi="Arial" w:cs="Arial"/>
                <w:b/>
                <w:bCs/>
                <w:sz w:val="22"/>
                <w:szCs w:val="22"/>
                <w:u w:val="single"/>
              </w:rPr>
              <w:t xml:space="preserve"> Doctoral College Portal</w:t>
            </w:r>
            <w:r w:rsidRPr="0C12DB79">
              <w:rPr>
                <w:rFonts w:ascii="Arial" w:hAnsi="Arial" w:cs="Arial"/>
                <w:sz w:val="22"/>
                <w:szCs w:val="22"/>
              </w:rPr>
              <w:t xml:space="preserve"> at https://mytsd.uwtsd.ac.uk. </w:t>
            </w:r>
          </w:p>
          <w:p w14:paraId="1E3146D0" w14:textId="77777777" w:rsidR="00627731" w:rsidRPr="00A42F82" w:rsidRDefault="00627731" w:rsidP="00AC578A">
            <w:pPr>
              <w:rPr>
                <w:rFonts w:ascii="Arial" w:hAnsi="Arial" w:cs="Arial"/>
                <w:sz w:val="22"/>
                <w:szCs w:val="22"/>
              </w:rPr>
            </w:pPr>
          </w:p>
        </w:tc>
      </w:tr>
      <w:tr w:rsidR="00627731" w:rsidRPr="00A42F82" w14:paraId="14FABC22" w14:textId="77777777" w:rsidTr="00AC578A">
        <w:tc>
          <w:tcPr>
            <w:tcW w:w="10485" w:type="dxa"/>
            <w:shd w:val="clear" w:color="auto" w:fill="D9D9D9" w:themeFill="background1" w:themeFillShade="D9"/>
          </w:tcPr>
          <w:p w14:paraId="4CB58776" w14:textId="77777777" w:rsidR="00627731" w:rsidRPr="00A42F82" w:rsidRDefault="00627731" w:rsidP="00AC578A">
            <w:pPr>
              <w:rPr>
                <w:rFonts w:ascii="Arial" w:hAnsi="Arial" w:cs="Arial"/>
                <w:b/>
                <w:sz w:val="22"/>
                <w:szCs w:val="22"/>
              </w:rPr>
            </w:pPr>
            <w:r w:rsidRPr="00A42F82">
              <w:rPr>
                <w:rFonts w:ascii="Arial" w:hAnsi="Arial" w:cs="Arial"/>
                <w:b/>
                <w:sz w:val="22"/>
                <w:szCs w:val="22"/>
              </w:rPr>
              <w:t>RESEARCH STAFF ONLY</w:t>
            </w:r>
          </w:p>
          <w:p w14:paraId="6B1A8551" w14:textId="77777777" w:rsidR="00627731" w:rsidRPr="00A42F82" w:rsidRDefault="00627731" w:rsidP="00AC578A">
            <w:pPr>
              <w:rPr>
                <w:rFonts w:ascii="Arial" w:hAnsi="Arial" w:cs="Arial"/>
                <w:sz w:val="22"/>
                <w:szCs w:val="22"/>
              </w:rPr>
            </w:pPr>
            <w:r w:rsidRPr="0C12DB79">
              <w:rPr>
                <w:rFonts w:ascii="Arial" w:hAnsi="Arial" w:cs="Arial"/>
                <w:sz w:val="22"/>
                <w:szCs w:val="22"/>
              </w:rPr>
              <w:lastRenderedPageBreak/>
              <w:t xml:space="preserve">All communications relating to this application during its processing must be in writing and emailed to </w:t>
            </w:r>
            <w:proofErr w:type="gramStart"/>
            <w:r w:rsidRPr="0C12DB79">
              <w:rPr>
                <w:rFonts w:ascii="Arial" w:hAnsi="Arial" w:cs="Arial"/>
                <w:sz w:val="22"/>
                <w:szCs w:val="22"/>
              </w:rPr>
              <w:t>pgresearch@uwtsd.ac.uk  ,</w:t>
            </w:r>
            <w:proofErr w:type="gramEnd"/>
            <w:r w:rsidRPr="0C12DB79">
              <w:rPr>
                <w:rFonts w:ascii="Arial" w:hAnsi="Arial" w:cs="Arial"/>
                <w:sz w:val="22"/>
                <w:szCs w:val="22"/>
              </w:rPr>
              <w:t xml:space="preserve"> with the title ‘Ethical Approval’ followed by your name.</w:t>
            </w:r>
          </w:p>
          <w:p w14:paraId="73797141" w14:textId="77777777" w:rsidR="00627731" w:rsidRPr="00A42F82" w:rsidRDefault="00627731" w:rsidP="00AC578A">
            <w:pPr>
              <w:rPr>
                <w:rFonts w:ascii="Arial" w:hAnsi="Arial" w:cs="Arial"/>
                <w:sz w:val="22"/>
                <w:szCs w:val="22"/>
              </w:rPr>
            </w:pPr>
          </w:p>
        </w:tc>
      </w:tr>
      <w:tr w:rsidR="00627731" w:rsidRPr="00A42F82" w14:paraId="6F82E545" w14:textId="77777777" w:rsidTr="00AC578A">
        <w:tc>
          <w:tcPr>
            <w:tcW w:w="10485" w:type="dxa"/>
            <w:shd w:val="clear" w:color="auto" w:fill="D9D9D9" w:themeFill="background1" w:themeFillShade="D9"/>
          </w:tcPr>
          <w:p w14:paraId="72101F05" w14:textId="77777777" w:rsidR="00627731" w:rsidRPr="00A42F82" w:rsidRDefault="00627731" w:rsidP="00AC578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BA27BFC" w14:textId="77777777" w:rsidR="00627731" w:rsidRPr="00A42F82" w:rsidRDefault="00627731" w:rsidP="00627731">
      <w:pPr>
        <w:tabs>
          <w:tab w:val="left" w:pos="5103"/>
        </w:tabs>
        <w:rPr>
          <w:rFonts w:ascii="Arial" w:hAnsi="Arial" w:cs="Arial"/>
          <w:bCs/>
          <w:sz w:val="22"/>
          <w:szCs w:val="22"/>
        </w:rPr>
      </w:pPr>
    </w:p>
    <w:p w14:paraId="4ABA9A31" w14:textId="737B2605" w:rsidR="00EB0EC4" w:rsidRPr="007F687D" w:rsidRDefault="00EB0EC4" w:rsidP="00EB0EC4">
      <w:pPr>
        <w:spacing w:line="480" w:lineRule="auto"/>
        <w:rPr>
          <w:b/>
          <w:i/>
          <w:color w:val="FF0000"/>
        </w:rPr>
      </w:pPr>
    </w:p>
    <w:p w14:paraId="73BA17CC" w14:textId="77777777" w:rsidR="00EB0EC4" w:rsidRDefault="00EB0EC4" w:rsidP="000F4461">
      <w:pPr>
        <w:numPr>
          <w:ilvl w:val="1"/>
          <w:numId w:val="3"/>
        </w:numPr>
        <w:spacing w:line="480" w:lineRule="auto"/>
        <w:outlineLvl w:val="1"/>
        <w:rPr>
          <w:b/>
        </w:rPr>
      </w:pPr>
      <w:r>
        <w:rPr>
          <w:b/>
        </w:rPr>
        <w:br w:type="page"/>
      </w:r>
      <w:bookmarkStart w:id="26" w:name="_Toc45110195"/>
      <w:r>
        <w:rPr>
          <w:b/>
        </w:rPr>
        <w:lastRenderedPageBreak/>
        <w:t>Appendices 2 xxx</w:t>
      </w:r>
      <w:bookmarkEnd w:id="26"/>
    </w:p>
    <w:p w14:paraId="6136189D" w14:textId="1774DB78" w:rsidR="00EB0EC4" w:rsidRPr="00C26D16" w:rsidRDefault="00EB0EC4" w:rsidP="00EB0EC4">
      <w:pPr>
        <w:spacing w:line="480" w:lineRule="auto"/>
        <w:rPr>
          <w:b/>
        </w:rPr>
      </w:pPr>
      <w:r w:rsidRPr="00C26D16">
        <w:rPr>
          <w:b/>
        </w:rPr>
        <w:t xml:space="preserve"> </w:t>
      </w:r>
    </w:p>
    <w:p w14:paraId="0265573B" w14:textId="77777777" w:rsidR="00EB0EC4" w:rsidRDefault="00EB0EC4"/>
    <w:sectPr w:rsidR="00EB0E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E472B" w14:textId="77777777" w:rsidR="00D05BFA" w:rsidRDefault="00D05BFA" w:rsidP="00623D53">
      <w:r>
        <w:separator/>
      </w:r>
    </w:p>
  </w:endnote>
  <w:endnote w:type="continuationSeparator" w:id="0">
    <w:p w14:paraId="542C34DB" w14:textId="77777777" w:rsidR="00D05BFA" w:rsidRDefault="00D05BFA" w:rsidP="00623D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78134" w14:textId="77777777" w:rsidR="00D05BFA" w:rsidRDefault="00D05BFA" w:rsidP="00623D53">
      <w:r>
        <w:separator/>
      </w:r>
    </w:p>
  </w:footnote>
  <w:footnote w:type="continuationSeparator" w:id="0">
    <w:p w14:paraId="6296C20E" w14:textId="77777777" w:rsidR="00D05BFA" w:rsidRDefault="00D05BFA" w:rsidP="00623D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3C5412"/>
    <w:multiLevelType w:val="hybridMultilevel"/>
    <w:tmpl w:val="E8BC2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23029"/>
    <w:multiLevelType w:val="multilevel"/>
    <w:tmpl w:val="ABBCD49A"/>
    <w:lvl w:ilvl="0">
      <w:start w:val="3"/>
      <w:numFmt w:val="decimal"/>
      <w:lvlText w:val="%1."/>
      <w:lvlJc w:val="left"/>
      <w:pPr>
        <w:ind w:left="360" w:hanging="360"/>
      </w:pPr>
      <w:rPr>
        <w:rFonts w:hint="default"/>
      </w:rPr>
    </w:lvl>
    <w:lvl w:ilvl="1">
      <w:start w:val="2"/>
      <w:numFmt w:val="decimal"/>
      <w:lvlText w:val="%1.%2."/>
      <w:lvlJc w:val="left"/>
      <w:pPr>
        <w:ind w:left="643"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357FD5"/>
    <w:multiLevelType w:val="hybridMultilevel"/>
    <w:tmpl w:val="ED54759A"/>
    <w:lvl w:ilvl="0" w:tplc="2E3879C2">
      <w:start w:val="1"/>
      <w:numFmt w:val="decimal"/>
      <w:lvlText w:val="%1."/>
      <w:lvlJc w:val="left"/>
      <w:pPr>
        <w:ind w:left="720" w:hanging="360"/>
      </w:pPr>
    </w:lvl>
    <w:lvl w:ilvl="1" w:tplc="6F5C9042">
      <w:start w:val="1"/>
      <w:numFmt w:val="lowerLetter"/>
      <w:lvlText w:val="%2."/>
      <w:lvlJc w:val="left"/>
      <w:pPr>
        <w:ind w:left="1440" w:hanging="360"/>
      </w:pPr>
    </w:lvl>
    <w:lvl w:ilvl="2" w:tplc="9E64D1A8">
      <w:start w:val="1"/>
      <w:numFmt w:val="lowerRoman"/>
      <w:lvlText w:val="%3."/>
      <w:lvlJc w:val="right"/>
      <w:pPr>
        <w:ind w:left="2160" w:hanging="180"/>
      </w:pPr>
    </w:lvl>
    <w:lvl w:ilvl="3" w:tplc="B4B05E8A">
      <w:start w:val="1"/>
      <w:numFmt w:val="decimal"/>
      <w:lvlText w:val="%4."/>
      <w:lvlJc w:val="left"/>
      <w:pPr>
        <w:ind w:left="2880" w:hanging="360"/>
      </w:pPr>
    </w:lvl>
    <w:lvl w:ilvl="4" w:tplc="5C08309A">
      <w:start w:val="1"/>
      <w:numFmt w:val="lowerLetter"/>
      <w:lvlText w:val="%5."/>
      <w:lvlJc w:val="left"/>
      <w:pPr>
        <w:ind w:left="3600" w:hanging="360"/>
      </w:pPr>
    </w:lvl>
    <w:lvl w:ilvl="5" w:tplc="10D88854">
      <w:start w:val="1"/>
      <w:numFmt w:val="lowerRoman"/>
      <w:lvlText w:val="%6."/>
      <w:lvlJc w:val="right"/>
      <w:pPr>
        <w:ind w:left="4320" w:hanging="180"/>
      </w:pPr>
    </w:lvl>
    <w:lvl w:ilvl="6" w:tplc="A7B8D536">
      <w:start w:val="1"/>
      <w:numFmt w:val="decimal"/>
      <w:lvlText w:val="%7."/>
      <w:lvlJc w:val="left"/>
      <w:pPr>
        <w:ind w:left="5040" w:hanging="360"/>
      </w:pPr>
    </w:lvl>
    <w:lvl w:ilvl="7" w:tplc="285E2960">
      <w:start w:val="1"/>
      <w:numFmt w:val="lowerLetter"/>
      <w:lvlText w:val="%8."/>
      <w:lvlJc w:val="left"/>
      <w:pPr>
        <w:ind w:left="5760" w:hanging="360"/>
      </w:pPr>
    </w:lvl>
    <w:lvl w:ilvl="8" w:tplc="8F38F938">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1220819">
    <w:abstractNumId w:val="22"/>
  </w:num>
  <w:num w:numId="2" w16cid:durableId="50159594">
    <w:abstractNumId w:val="30"/>
  </w:num>
  <w:num w:numId="3" w16cid:durableId="1343363663">
    <w:abstractNumId w:val="13"/>
  </w:num>
  <w:num w:numId="4" w16cid:durableId="1412121686">
    <w:abstractNumId w:val="17"/>
  </w:num>
  <w:num w:numId="5" w16cid:durableId="292299104">
    <w:abstractNumId w:val="2"/>
  </w:num>
  <w:num w:numId="6" w16cid:durableId="1038699073">
    <w:abstractNumId w:val="11"/>
  </w:num>
  <w:num w:numId="7" w16cid:durableId="1406342662">
    <w:abstractNumId w:val="23"/>
  </w:num>
  <w:num w:numId="8" w16cid:durableId="278683316">
    <w:abstractNumId w:val="3"/>
  </w:num>
  <w:num w:numId="9" w16cid:durableId="1579368163">
    <w:abstractNumId w:val="28"/>
  </w:num>
  <w:num w:numId="10"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061562991">
    <w:abstractNumId w:val="4"/>
  </w:num>
  <w:num w:numId="14" w16cid:durableId="353922699">
    <w:abstractNumId w:val="8"/>
  </w:num>
  <w:num w:numId="15" w16cid:durableId="228199473">
    <w:abstractNumId w:val="9"/>
  </w:num>
  <w:num w:numId="16" w16cid:durableId="1646818227">
    <w:abstractNumId w:val="26"/>
  </w:num>
  <w:num w:numId="17" w16cid:durableId="1845628977">
    <w:abstractNumId w:val="24"/>
  </w:num>
  <w:num w:numId="18" w16cid:durableId="1806197696">
    <w:abstractNumId w:val="25"/>
  </w:num>
  <w:num w:numId="19" w16cid:durableId="56754698">
    <w:abstractNumId w:val="0"/>
  </w:num>
  <w:num w:numId="20" w16cid:durableId="1887909464">
    <w:abstractNumId w:val="6"/>
  </w:num>
  <w:num w:numId="21" w16cid:durableId="127630209">
    <w:abstractNumId w:val="7"/>
  </w:num>
  <w:num w:numId="22" w16cid:durableId="1386223502">
    <w:abstractNumId w:val="12"/>
  </w:num>
  <w:num w:numId="23" w16cid:durableId="1420561734">
    <w:abstractNumId w:val="15"/>
  </w:num>
  <w:num w:numId="24" w16cid:durableId="2014070144">
    <w:abstractNumId w:val="27"/>
  </w:num>
  <w:num w:numId="25" w16cid:durableId="2054965935">
    <w:abstractNumId w:val="5"/>
  </w:num>
  <w:num w:numId="26" w16cid:durableId="1614903479">
    <w:abstractNumId w:val="16"/>
  </w:num>
  <w:num w:numId="27" w16cid:durableId="1364942573">
    <w:abstractNumId w:val="21"/>
  </w:num>
  <w:num w:numId="28" w16cid:durableId="2100637525">
    <w:abstractNumId w:val="1"/>
  </w:num>
  <w:num w:numId="29" w16cid:durableId="44450853">
    <w:abstractNumId w:val="10"/>
  </w:num>
  <w:num w:numId="30" w16cid:durableId="1971129690">
    <w:abstractNumId w:val="14"/>
  </w:num>
  <w:num w:numId="31" w16cid:durableId="1788699173">
    <w:abstractNumId w:val="29"/>
  </w:num>
  <w:num w:numId="32" w16cid:durableId="1583760338">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gharad Lewis">
    <w15:presenceInfo w15:providerId="AD" w15:userId="S::angharad.lewis@uwtsd.ac.uk::6e7337c6-c1c6-4bfa-a764-15091e37264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4327"/>
    <w:rsid w:val="00006213"/>
    <w:rsid w:val="0002549C"/>
    <w:rsid w:val="0003220E"/>
    <w:rsid w:val="00053BEF"/>
    <w:rsid w:val="0007020A"/>
    <w:rsid w:val="000839E5"/>
    <w:rsid w:val="0008678E"/>
    <w:rsid w:val="000903FA"/>
    <w:rsid w:val="000B7B0F"/>
    <w:rsid w:val="000D2EB7"/>
    <w:rsid w:val="000D3A8C"/>
    <w:rsid w:val="000E4A79"/>
    <w:rsid w:val="000F4461"/>
    <w:rsid w:val="00110B9F"/>
    <w:rsid w:val="00132EA9"/>
    <w:rsid w:val="001517A5"/>
    <w:rsid w:val="00153DA2"/>
    <w:rsid w:val="00160270"/>
    <w:rsid w:val="0016711C"/>
    <w:rsid w:val="0016767E"/>
    <w:rsid w:val="00174288"/>
    <w:rsid w:val="0018737A"/>
    <w:rsid w:val="001904CC"/>
    <w:rsid w:val="0019416E"/>
    <w:rsid w:val="001C1E69"/>
    <w:rsid w:val="001C651D"/>
    <w:rsid w:val="001E63FE"/>
    <w:rsid w:val="001F3142"/>
    <w:rsid w:val="00215EFF"/>
    <w:rsid w:val="002160EF"/>
    <w:rsid w:val="002210FA"/>
    <w:rsid w:val="002245DA"/>
    <w:rsid w:val="00231468"/>
    <w:rsid w:val="00234366"/>
    <w:rsid w:val="002369B9"/>
    <w:rsid w:val="002407CB"/>
    <w:rsid w:val="00241B09"/>
    <w:rsid w:val="002432D8"/>
    <w:rsid w:val="00243951"/>
    <w:rsid w:val="00254443"/>
    <w:rsid w:val="002A1B6F"/>
    <w:rsid w:val="002A5539"/>
    <w:rsid w:val="002C5069"/>
    <w:rsid w:val="002C533D"/>
    <w:rsid w:val="002E407A"/>
    <w:rsid w:val="00304399"/>
    <w:rsid w:val="00306495"/>
    <w:rsid w:val="003605FA"/>
    <w:rsid w:val="003606C1"/>
    <w:rsid w:val="003726FC"/>
    <w:rsid w:val="003902BF"/>
    <w:rsid w:val="00392BD3"/>
    <w:rsid w:val="003A4544"/>
    <w:rsid w:val="003B3204"/>
    <w:rsid w:val="003B632B"/>
    <w:rsid w:val="003C0002"/>
    <w:rsid w:val="003D1939"/>
    <w:rsid w:val="003E402F"/>
    <w:rsid w:val="004175CF"/>
    <w:rsid w:val="00425650"/>
    <w:rsid w:val="00436630"/>
    <w:rsid w:val="00436DE1"/>
    <w:rsid w:val="00437B3A"/>
    <w:rsid w:val="00441245"/>
    <w:rsid w:val="00442A24"/>
    <w:rsid w:val="00443263"/>
    <w:rsid w:val="00445E20"/>
    <w:rsid w:val="00450713"/>
    <w:rsid w:val="00457EE4"/>
    <w:rsid w:val="0047131F"/>
    <w:rsid w:val="00486D3A"/>
    <w:rsid w:val="00493F12"/>
    <w:rsid w:val="004A16A3"/>
    <w:rsid w:val="004A3A34"/>
    <w:rsid w:val="004A619D"/>
    <w:rsid w:val="004E7E88"/>
    <w:rsid w:val="004F7086"/>
    <w:rsid w:val="005005FA"/>
    <w:rsid w:val="00515CF6"/>
    <w:rsid w:val="00530AE6"/>
    <w:rsid w:val="00533662"/>
    <w:rsid w:val="00541A30"/>
    <w:rsid w:val="0054343D"/>
    <w:rsid w:val="00554E97"/>
    <w:rsid w:val="00566FD1"/>
    <w:rsid w:val="00571080"/>
    <w:rsid w:val="005B122F"/>
    <w:rsid w:val="005B151B"/>
    <w:rsid w:val="005B1E45"/>
    <w:rsid w:val="005C5090"/>
    <w:rsid w:val="005E0387"/>
    <w:rsid w:val="005F2103"/>
    <w:rsid w:val="005F331A"/>
    <w:rsid w:val="005F3727"/>
    <w:rsid w:val="005F4AE7"/>
    <w:rsid w:val="00613BE3"/>
    <w:rsid w:val="006176E9"/>
    <w:rsid w:val="00621706"/>
    <w:rsid w:val="00623C2B"/>
    <w:rsid w:val="00623C2D"/>
    <w:rsid w:val="00623D53"/>
    <w:rsid w:val="00627731"/>
    <w:rsid w:val="006467A2"/>
    <w:rsid w:val="0066372C"/>
    <w:rsid w:val="0067495A"/>
    <w:rsid w:val="00677DB9"/>
    <w:rsid w:val="006837A2"/>
    <w:rsid w:val="00694547"/>
    <w:rsid w:val="00697997"/>
    <w:rsid w:val="006A1533"/>
    <w:rsid w:val="006B0783"/>
    <w:rsid w:val="006B2955"/>
    <w:rsid w:val="006C3595"/>
    <w:rsid w:val="006D7CCA"/>
    <w:rsid w:val="006E42B0"/>
    <w:rsid w:val="006E61A7"/>
    <w:rsid w:val="007073B8"/>
    <w:rsid w:val="00716BF0"/>
    <w:rsid w:val="00717D84"/>
    <w:rsid w:val="00730770"/>
    <w:rsid w:val="00736702"/>
    <w:rsid w:val="00767D2A"/>
    <w:rsid w:val="007700AA"/>
    <w:rsid w:val="00772CEF"/>
    <w:rsid w:val="007751C0"/>
    <w:rsid w:val="00775EC7"/>
    <w:rsid w:val="007810B5"/>
    <w:rsid w:val="007929EB"/>
    <w:rsid w:val="007A558B"/>
    <w:rsid w:val="007B5A25"/>
    <w:rsid w:val="007C09DB"/>
    <w:rsid w:val="007C3DE3"/>
    <w:rsid w:val="007F6C4A"/>
    <w:rsid w:val="008376B7"/>
    <w:rsid w:val="0084188B"/>
    <w:rsid w:val="008455C8"/>
    <w:rsid w:val="0088313D"/>
    <w:rsid w:val="0088566F"/>
    <w:rsid w:val="00885E38"/>
    <w:rsid w:val="008C44D5"/>
    <w:rsid w:val="008C4E82"/>
    <w:rsid w:val="008C6F6D"/>
    <w:rsid w:val="009140FC"/>
    <w:rsid w:val="009201FF"/>
    <w:rsid w:val="00926398"/>
    <w:rsid w:val="00931E13"/>
    <w:rsid w:val="009461E7"/>
    <w:rsid w:val="00957B2B"/>
    <w:rsid w:val="009617C6"/>
    <w:rsid w:val="009870A8"/>
    <w:rsid w:val="00987281"/>
    <w:rsid w:val="00995A89"/>
    <w:rsid w:val="00996452"/>
    <w:rsid w:val="009A6754"/>
    <w:rsid w:val="009B36A2"/>
    <w:rsid w:val="009B3FE3"/>
    <w:rsid w:val="009C1ACC"/>
    <w:rsid w:val="009D411C"/>
    <w:rsid w:val="009E1882"/>
    <w:rsid w:val="009E206E"/>
    <w:rsid w:val="009F1880"/>
    <w:rsid w:val="00A41909"/>
    <w:rsid w:val="00A54BEC"/>
    <w:rsid w:val="00A56ABF"/>
    <w:rsid w:val="00A64B72"/>
    <w:rsid w:val="00AA30CE"/>
    <w:rsid w:val="00AC36FD"/>
    <w:rsid w:val="00AD1D2B"/>
    <w:rsid w:val="00AD3C07"/>
    <w:rsid w:val="00AE708C"/>
    <w:rsid w:val="00AF7DAA"/>
    <w:rsid w:val="00B0424B"/>
    <w:rsid w:val="00B06CA3"/>
    <w:rsid w:val="00B16314"/>
    <w:rsid w:val="00B20E91"/>
    <w:rsid w:val="00B42725"/>
    <w:rsid w:val="00B51CC2"/>
    <w:rsid w:val="00B6284E"/>
    <w:rsid w:val="00B923C4"/>
    <w:rsid w:val="00BA2124"/>
    <w:rsid w:val="00BA30BE"/>
    <w:rsid w:val="00BB0CA8"/>
    <w:rsid w:val="00BC6CCC"/>
    <w:rsid w:val="00BD7303"/>
    <w:rsid w:val="00BE33DA"/>
    <w:rsid w:val="00BE666C"/>
    <w:rsid w:val="00BE73F9"/>
    <w:rsid w:val="00BF0D7E"/>
    <w:rsid w:val="00C174B8"/>
    <w:rsid w:val="00C21B3A"/>
    <w:rsid w:val="00C31EF1"/>
    <w:rsid w:val="00C40B4D"/>
    <w:rsid w:val="00C40BDC"/>
    <w:rsid w:val="00C53C4F"/>
    <w:rsid w:val="00C56B21"/>
    <w:rsid w:val="00C640E9"/>
    <w:rsid w:val="00C81A8B"/>
    <w:rsid w:val="00C87751"/>
    <w:rsid w:val="00C951FF"/>
    <w:rsid w:val="00C973A9"/>
    <w:rsid w:val="00CA2C6D"/>
    <w:rsid w:val="00CE44BE"/>
    <w:rsid w:val="00CE6E03"/>
    <w:rsid w:val="00D0392E"/>
    <w:rsid w:val="00D05BFA"/>
    <w:rsid w:val="00D0739B"/>
    <w:rsid w:val="00D127E6"/>
    <w:rsid w:val="00D2773A"/>
    <w:rsid w:val="00D320FD"/>
    <w:rsid w:val="00D43F86"/>
    <w:rsid w:val="00D468C7"/>
    <w:rsid w:val="00D50B18"/>
    <w:rsid w:val="00D708F3"/>
    <w:rsid w:val="00D76867"/>
    <w:rsid w:val="00D941B4"/>
    <w:rsid w:val="00DA0845"/>
    <w:rsid w:val="00DB2F8C"/>
    <w:rsid w:val="00DC2CC7"/>
    <w:rsid w:val="00DC4327"/>
    <w:rsid w:val="00DC7C31"/>
    <w:rsid w:val="00DD1A32"/>
    <w:rsid w:val="00DD566F"/>
    <w:rsid w:val="00DE76B2"/>
    <w:rsid w:val="00DF1DA8"/>
    <w:rsid w:val="00E21841"/>
    <w:rsid w:val="00E3176C"/>
    <w:rsid w:val="00E4282F"/>
    <w:rsid w:val="00E45B55"/>
    <w:rsid w:val="00E644A7"/>
    <w:rsid w:val="00E83032"/>
    <w:rsid w:val="00EA7AF4"/>
    <w:rsid w:val="00EB0EC4"/>
    <w:rsid w:val="00ED07B9"/>
    <w:rsid w:val="00ED2480"/>
    <w:rsid w:val="00ED462D"/>
    <w:rsid w:val="00F2660F"/>
    <w:rsid w:val="00F36907"/>
    <w:rsid w:val="00F43AFB"/>
    <w:rsid w:val="00F44C59"/>
    <w:rsid w:val="00F45C13"/>
    <w:rsid w:val="00F46351"/>
    <w:rsid w:val="00F635C6"/>
    <w:rsid w:val="00F80C56"/>
    <w:rsid w:val="00F8653C"/>
    <w:rsid w:val="00F8712B"/>
    <w:rsid w:val="00F90DFC"/>
    <w:rsid w:val="00F92F26"/>
    <w:rsid w:val="00F9626F"/>
    <w:rsid w:val="00FC5226"/>
    <w:rsid w:val="00FE5D04"/>
    <w:rsid w:val="00FF6E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DFB19D"/>
  <w15:chartTrackingRefBased/>
  <w15:docId w15:val="{C2353C48-DF15-4193-9F28-96BA8B5C4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32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627731"/>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627731"/>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rsid w:val="002C5069"/>
  </w:style>
  <w:style w:type="character" w:styleId="Hyperlink">
    <w:name w:val="Hyperlink"/>
    <w:rsid w:val="002C5069"/>
    <w:rPr>
      <w:color w:val="0000FF"/>
      <w:u w:val="single"/>
    </w:rPr>
  </w:style>
  <w:style w:type="paragraph" w:styleId="TOC2">
    <w:name w:val="toc 2"/>
    <w:basedOn w:val="Normal"/>
    <w:next w:val="Normal"/>
    <w:autoRedefine/>
    <w:uiPriority w:val="39"/>
    <w:rsid w:val="002C5069"/>
    <w:pPr>
      <w:ind w:left="240"/>
    </w:pPr>
  </w:style>
  <w:style w:type="paragraph" w:styleId="BalloonText">
    <w:name w:val="Balloon Text"/>
    <w:basedOn w:val="Normal"/>
    <w:link w:val="BalloonTextChar"/>
    <w:uiPriority w:val="99"/>
    <w:semiHidden/>
    <w:rsid w:val="00F9626F"/>
    <w:rPr>
      <w:rFonts w:ascii="Tahoma" w:hAnsi="Tahoma" w:cs="Tahoma"/>
      <w:sz w:val="16"/>
      <w:szCs w:val="16"/>
    </w:rPr>
  </w:style>
  <w:style w:type="character" w:customStyle="1" w:styleId="BalloonTextChar">
    <w:name w:val="Balloon Text Char"/>
    <w:basedOn w:val="DefaultParagraphFont"/>
    <w:link w:val="BalloonText"/>
    <w:uiPriority w:val="99"/>
    <w:semiHidden/>
    <w:rsid w:val="00F9626F"/>
    <w:rPr>
      <w:rFonts w:ascii="Tahoma" w:eastAsia="Times New Roman" w:hAnsi="Tahoma" w:cs="Tahoma"/>
      <w:sz w:val="16"/>
      <w:szCs w:val="16"/>
      <w:lang w:eastAsia="en-GB"/>
    </w:rPr>
  </w:style>
  <w:style w:type="paragraph" w:styleId="ListParagraph">
    <w:name w:val="List Paragraph"/>
    <w:basedOn w:val="Normal"/>
    <w:uiPriority w:val="34"/>
    <w:qFormat/>
    <w:rsid w:val="000F4461"/>
    <w:pPr>
      <w:ind w:left="720"/>
      <w:contextualSpacing/>
    </w:pPr>
  </w:style>
  <w:style w:type="paragraph" w:styleId="Header">
    <w:name w:val="header"/>
    <w:basedOn w:val="Normal"/>
    <w:link w:val="HeaderChar"/>
    <w:uiPriority w:val="99"/>
    <w:unhideWhenUsed/>
    <w:rsid w:val="00623D53"/>
    <w:pPr>
      <w:tabs>
        <w:tab w:val="center" w:pos="4513"/>
        <w:tab w:val="right" w:pos="9026"/>
      </w:tabs>
    </w:pPr>
  </w:style>
  <w:style w:type="character" w:customStyle="1" w:styleId="HeaderChar">
    <w:name w:val="Header Char"/>
    <w:basedOn w:val="DefaultParagraphFont"/>
    <w:link w:val="Header"/>
    <w:uiPriority w:val="99"/>
    <w:rsid w:val="00623D53"/>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23D53"/>
    <w:pPr>
      <w:tabs>
        <w:tab w:val="center" w:pos="4513"/>
        <w:tab w:val="right" w:pos="9026"/>
      </w:tabs>
    </w:pPr>
  </w:style>
  <w:style w:type="character" w:customStyle="1" w:styleId="FooterChar">
    <w:name w:val="Footer Char"/>
    <w:basedOn w:val="DefaultParagraphFont"/>
    <w:link w:val="Footer"/>
    <w:uiPriority w:val="99"/>
    <w:rsid w:val="00623D53"/>
    <w:rPr>
      <w:rFonts w:ascii="Times New Roman" w:eastAsia="Times New Roman" w:hAnsi="Times New Roman" w:cs="Times New Roman"/>
      <w:sz w:val="24"/>
      <w:szCs w:val="24"/>
      <w:lang w:eastAsia="en-GB"/>
    </w:rPr>
  </w:style>
  <w:style w:type="paragraph" w:customStyle="1" w:styleId="pf0">
    <w:name w:val="pf0"/>
    <w:basedOn w:val="Normal"/>
    <w:rsid w:val="0047131F"/>
    <w:pPr>
      <w:spacing w:before="100" w:beforeAutospacing="1" w:after="100" w:afterAutospacing="1"/>
    </w:pPr>
    <w:rPr>
      <w:lang w:eastAsia="zh-CN"/>
    </w:rPr>
  </w:style>
  <w:style w:type="character" w:customStyle="1" w:styleId="cf01">
    <w:name w:val="cf01"/>
    <w:basedOn w:val="DefaultParagraphFont"/>
    <w:rsid w:val="0047131F"/>
    <w:rPr>
      <w:rFonts w:ascii="Segoe UI" w:hAnsi="Segoe UI" w:cs="Segoe UI" w:hint="default"/>
      <w:sz w:val="18"/>
      <w:szCs w:val="18"/>
    </w:rPr>
  </w:style>
  <w:style w:type="character" w:styleId="UnresolvedMention">
    <w:name w:val="Unresolved Mention"/>
    <w:basedOn w:val="DefaultParagraphFont"/>
    <w:uiPriority w:val="99"/>
    <w:semiHidden/>
    <w:unhideWhenUsed/>
    <w:rsid w:val="00254443"/>
    <w:rPr>
      <w:color w:val="605E5C"/>
      <w:shd w:val="clear" w:color="auto" w:fill="E1DFDD"/>
    </w:rPr>
  </w:style>
  <w:style w:type="character" w:customStyle="1" w:styleId="Heading1Char">
    <w:name w:val="Heading 1 Char"/>
    <w:basedOn w:val="DefaultParagraphFont"/>
    <w:link w:val="Heading1"/>
    <w:uiPriority w:val="99"/>
    <w:rsid w:val="0062773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62773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627731"/>
    <w:pPr>
      <w:ind w:left="720" w:hanging="720"/>
    </w:pPr>
    <w:rPr>
      <w:b/>
      <w:bCs/>
      <w:sz w:val="22"/>
      <w:szCs w:val="22"/>
      <w:lang w:eastAsia="en-US"/>
    </w:rPr>
  </w:style>
  <w:style w:type="character" w:customStyle="1" w:styleId="BodyText2Char">
    <w:name w:val="Body Text 2 Char"/>
    <w:basedOn w:val="DefaultParagraphFont"/>
    <w:link w:val="BodyText2"/>
    <w:uiPriority w:val="99"/>
    <w:rsid w:val="00627731"/>
    <w:rPr>
      <w:rFonts w:ascii="Times New Roman" w:eastAsia="Times New Roman" w:hAnsi="Times New Roman" w:cs="Times New Roman"/>
      <w:b/>
      <w:bCs/>
    </w:rPr>
  </w:style>
  <w:style w:type="paragraph" w:customStyle="1" w:styleId="deannah1">
    <w:name w:val="deannah1"/>
    <w:basedOn w:val="Normal"/>
    <w:uiPriority w:val="99"/>
    <w:rsid w:val="00627731"/>
    <w:pPr>
      <w:keepNext/>
      <w:spacing w:after="240"/>
    </w:pPr>
    <w:rPr>
      <w:b/>
      <w:bCs/>
      <w:lang w:eastAsia="en-US"/>
    </w:rPr>
  </w:style>
  <w:style w:type="table" w:styleId="TableGrid">
    <w:name w:val="Table Grid"/>
    <w:basedOn w:val="TableNormal"/>
    <w:rsid w:val="0062773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27731"/>
    <w:rPr>
      <w:color w:val="800080"/>
      <w:u w:val="single"/>
    </w:rPr>
  </w:style>
  <w:style w:type="paragraph" w:styleId="NormalWeb">
    <w:name w:val="Normal (Web)"/>
    <w:basedOn w:val="Normal"/>
    <w:uiPriority w:val="99"/>
    <w:rsid w:val="00627731"/>
    <w:pPr>
      <w:spacing w:before="100" w:beforeAutospacing="1" w:after="100" w:afterAutospacing="1"/>
    </w:pPr>
  </w:style>
  <w:style w:type="character" w:customStyle="1" w:styleId="Hyperlink1">
    <w:name w:val="Hyperlink1"/>
    <w:uiPriority w:val="99"/>
    <w:rsid w:val="00627731"/>
    <w:rPr>
      <w:color w:val="535353"/>
      <w:u w:val="single"/>
      <w:effect w:val="none"/>
    </w:rPr>
  </w:style>
  <w:style w:type="paragraph" w:customStyle="1" w:styleId="NormalWeb1">
    <w:name w:val="Normal (Web)1"/>
    <w:basedOn w:val="Normal"/>
    <w:uiPriority w:val="99"/>
    <w:rsid w:val="00627731"/>
    <w:pPr>
      <w:spacing w:before="100" w:beforeAutospacing="1" w:after="300"/>
    </w:pPr>
  </w:style>
  <w:style w:type="character" w:styleId="PageNumber">
    <w:name w:val="page number"/>
    <w:basedOn w:val="DefaultParagraphFont"/>
    <w:uiPriority w:val="99"/>
    <w:rsid w:val="00627731"/>
  </w:style>
  <w:style w:type="character" w:styleId="CommentReference">
    <w:name w:val="annotation reference"/>
    <w:uiPriority w:val="99"/>
    <w:semiHidden/>
    <w:unhideWhenUsed/>
    <w:rsid w:val="00627731"/>
    <w:rPr>
      <w:sz w:val="16"/>
      <w:szCs w:val="16"/>
    </w:rPr>
  </w:style>
  <w:style w:type="paragraph" w:styleId="CommentText">
    <w:name w:val="annotation text"/>
    <w:basedOn w:val="Normal"/>
    <w:link w:val="CommentTextChar"/>
    <w:uiPriority w:val="99"/>
    <w:semiHidden/>
    <w:unhideWhenUsed/>
    <w:rsid w:val="00627731"/>
    <w:rPr>
      <w:sz w:val="20"/>
      <w:szCs w:val="20"/>
      <w:lang w:eastAsia="en-US"/>
    </w:rPr>
  </w:style>
  <w:style w:type="character" w:customStyle="1" w:styleId="CommentTextChar">
    <w:name w:val="Comment Text Char"/>
    <w:basedOn w:val="DefaultParagraphFont"/>
    <w:link w:val="CommentText"/>
    <w:uiPriority w:val="99"/>
    <w:semiHidden/>
    <w:rsid w:val="0062773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27731"/>
    <w:rPr>
      <w:b/>
      <w:bCs/>
    </w:rPr>
  </w:style>
  <w:style w:type="character" w:customStyle="1" w:styleId="CommentSubjectChar">
    <w:name w:val="Comment Subject Char"/>
    <w:basedOn w:val="CommentTextChar"/>
    <w:link w:val="CommentSubject"/>
    <w:uiPriority w:val="99"/>
    <w:semiHidden/>
    <w:rsid w:val="00627731"/>
    <w:rPr>
      <w:rFonts w:ascii="Times New Roman" w:eastAsia="Times New Roman" w:hAnsi="Times New Roman" w:cs="Times New Roman"/>
      <w:b/>
      <w:bCs/>
      <w:sz w:val="20"/>
      <w:szCs w:val="20"/>
    </w:rPr>
  </w:style>
  <w:style w:type="character" w:styleId="Strong">
    <w:name w:val="Strong"/>
    <w:uiPriority w:val="22"/>
    <w:qFormat/>
    <w:rsid w:val="00627731"/>
    <w:rPr>
      <w:b/>
      <w:bCs/>
    </w:rPr>
  </w:style>
  <w:style w:type="paragraph" w:styleId="Revision">
    <w:name w:val="Revision"/>
    <w:hidden/>
    <w:uiPriority w:val="99"/>
    <w:semiHidden/>
    <w:rsid w:val="00627731"/>
    <w:pPr>
      <w:spacing w:after="0" w:line="240" w:lineRule="auto"/>
    </w:pPr>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pesi.co.uk"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settings" Target="settings.xml"/><Relationship Id="rId12" Type="http://schemas.openxmlformats.org/officeDocument/2006/relationships/hyperlink" Target="http://www.adhdfoundation.org.uk"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customXml" Target="../customXml/item2.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ytsd.uwtsd.ac.uk"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A0387FD4B564B299074064007275D0B"/>
        <w:category>
          <w:name w:val="General"/>
          <w:gallery w:val="placeholder"/>
        </w:category>
        <w:types>
          <w:type w:val="bbPlcHdr"/>
        </w:types>
        <w:behaviors>
          <w:behavior w:val="content"/>
        </w:behaviors>
        <w:guid w:val="{73DA5B82-D86D-4C7D-AAE7-FCFABC8DCE45}"/>
      </w:docPartPr>
      <w:docPartBody>
        <w:p w:rsidR="00000000" w:rsidRDefault="0000000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7" ma:contentTypeDescription="Create a new document." ma:contentTypeScope="" ma:versionID="4b1c2e04c45c52dcfa15b2cb132d4011">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76898f723b4099d4f10b66fdc0df902e"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3:LastSharedByUser" minOccurs="0"/>
                <xsd:element ref="ns3:LastSharedByTime"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Location"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LastSharedByUser" ma:index="11" nillable="true" ma:displayName="Last Shared By User" ma:description="" ma:internalName="LastSharedByUser" ma:readOnly="true">
      <xsd:simpleType>
        <xsd:restriction base="dms:Note">
          <xsd:maxLength value="255"/>
        </xsd:restriction>
      </xsd:simpleType>
    </xsd:element>
    <xsd:element name="LastSharedByTime" ma:index="12"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3" nillable="true" ma:displayName="MediaServiceMetadata" ma:description="" ma:hidden="true" ma:internalName="MediaServiceMetadata" ma:readOnly="true">
      <xsd:simpleType>
        <xsd:restriction base="dms:Note"/>
      </xsd:simpleType>
    </xsd:element>
    <xsd:element name="MediaServiceFastMetadata" ma:index="14" nillable="true" ma:displayName="MediaServiceFastMetadata" ma:description="" ma:hidden="true" ma:internalName="MediaServiceFastMetadata" ma:readOnly="true">
      <xsd:simpleType>
        <xsd:restriction base="dms:Note"/>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AutoKeyPoints" ma:index="20" nillable="true" ma:displayName="MediaServiceAutoKeyPoints" ma:hidden="true" ma:internalName="MediaServiceAutoKeyPoints" ma:readOnly="true">
      <xsd:simpleType>
        <xsd:restriction base="dms:Note"/>
      </xsd:simpleType>
    </xsd:element>
    <xsd:element name="MediaServiceKeyPoints" ma:index="21" nillable="true" ma:displayName="KeyPoints" ma:internalName="MediaServiceKeyPoints" ma:readOnly="true">
      <xsd:simpleType>
        <xsd:restriction base="dms:Note">
          <xsd:maxLength value="255"/>
        </xsd:restriction>
      </xsd:simpleType>
    </xsd:element>
    <xsd:element name="MediaServiceLocation" ma:index="22" nillable="true" ma:displayName="Location" ma:internalName="MediaServiceLocation"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_activity" ma:index="2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13d2f1-3fb4-4d24-806f-713eb38c1b0e" xsi:nil="true"/>
  </documentManagement>
</p:properties>
</file>

<file path=customXml/itemProps1.xml><?xml version="1.0" encoding="utf-8"?>
<ds:datastoreItem xmlns:ds="http://schemas.openxmlformats.org/officeDocument/2006/customXml" ds:itemID="{9F525BD9-99EF-4CEE-9D9F-9526A4A840DD}">
  <ds:schemaRefs>
    <ds:schemaRef ds:uri="http://schemas.openxmlformats.org/officeDocument/2006/bibliography"/>
  </ds:schemaRefs>
</ds:datastoreItem>
</file>

<file path=customXml/itemProps2.xml><?xml version="1.0" encoding="utf-8"?>
<ds:datastoreItem xmlns:ds="http://schemas.openxmlformats.org/officeDocument/2006/customXml" ds:itemID="{F7B47545-6516-4D29-8D42-3B7608A061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9C4CE7-0913-451F-A1B5-8DE7E99C2FBF}">
  <ds:schemaRefs>
    <ds:schemaRef ds:uri="http://schemas.microsoft.com/sharepoint/v3/contenttype/forms"/>
  </ds:schemaRefs>
</ds:datastoreItem>
</file>

<file path=customXml/itemProps4.xml><?xml version="1.0" encoding="utf-8"?>
<ds:datastoreItem xmlns:ds="http://schemas.openxmlformats.org/officeDocument/2006/customXml" ds:itemID="{A15CF260-E216-42A4-93E7-5A278029E75E}">
  <ds:schemaRef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a3276f14-397d-4ed7-b8c7-ece791485ff1"/>
    <ds:schemaRef ds:uri="http://purl.org/dc/elements/1.1/"/>
    <ds:schemaRef ds:uri="http://schemas.microsoft.com/office/2006/metadata/properties"/>
    <ds:schemaRef ds:uri="bf13d2f1-3fb4-4d24-806f-713eb38c1b0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57</Pages>
  <Words>13879</Words>
  <Characters>79111</Characters>
  <Application>Microsoft Office Word</Application>
  <DocSecurity>4</DocSecurity>
  <Lines>659</Lines>
  <Paragraphs>185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Nardine Braun (1901564)</cp:lastModifiedBy>
  <cp:revision>2</cp:revision>
  <dcterms:created xsi:type="dcterms:W3CDTF">2023-05-15T11:59:00Z</dcterms:created>
  <dcterms:modified xsi:type="dcterms:W3CDTF">2023-05-15T11:59:00Z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