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Arial" w:hAnsi="Arial" w:cs="Arial"/>
          <w:color w:val="4472C4" w:themeColor="accent1"/>
          <w:sz w:val="24"/>
          <w:szCs w:val="24"/>
        </w:rPr>
        <w:id w:val="-1508670784"/>
        <w:docPartObj>
          <w:docPartGallery w:val="Cover Pages"/>
          <w:docPartUnique/>
        </w:docPartObj>
      </w:sdtPr>
      <w:sdtEndPr>
        <w:rPr>
          <w:color w:val="auto"/>
          <w:lang w:val="en-US"/>
        </w:rPr>
      </w:sdtEndPr>
      <w:sdtContent>
        <w:p w14:paraId="34582F37" w14:textId="77777777" w:rsidR="00D44E82" w:rsidRPr="00280A12" w:rsidRDefault="00D44E82" w:rsidP="00D44E82">
          <w:pPr>
            <w:spacing w:line="360" w:lineRule="auto"/>
            <w:jc w:val="center"/>
            <w:rPr>
              <w:rFonts w:ascii="Arial" w:hAnsi="Arial" w:cs="Arial"/>
              <w:sz w:val="24"/>
              <w:szCs w:val="24"/>
              <w:lang w:val="en-US"/>
            </w:rPr>
          </w:pPr>
          <w:r w:rsidRPr="00280A12">
            <w:rPr>
              <w:rFonts w:ascii="Arial" w:hAnsi="Arial" w:cs="Arial"/>
              <w:noProof/>
              <w:sz w:val="24"/>
              <w:szCs w:val="24"/>
              <w:lang w:val="en-US"/>
            </w:rPr>
            <w:drawing>
              <wp:inline distT="0" distB="0" distL="0" distR="0" wp14:anchorId="5E7ADE70" wp14:editId="1EE79599">
                <wp:extent cx="2857500" cy="3171825"/>
                <wp:effectExtent l="0" t="0" r="0" b="9525"/>
                <wp:docPr id="98929902" name="Рисунок 1" descr="Изображение выглядит как мультфильм, Вымышленный персонаж, фантастика, игрушка&#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929902" name="Рисунок 1" descr="Изображение выглядит как мультфильм, Вымышленный персонаж, фантастика, игрушка&#10;&#10;Автоматически созданное описание"/>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57500" cy="3171825"/>
                        </a:xfrm>
                        <a:prstGeom prst="rect">
                          <a:avLst/>
                        </a:prstGeom>
                        <a:noFill/>
                        <a:ln>
                          <a:noFill/>
                        </a:ln>
                      </pic:spPr>
                    </pic:pic>
                  </a:graphicData>
                </a:graphic>
              </wp:inline>
            </w:drawing>
          </w:r>
        </w:p>
        <w:p w14:paraId="36181A30" w14:textId="77777777" w:rsidR="00D44E82" w:rsidRPr="00280A12" w:rsidRDefault="00D44E82" w:rsidP="00D44E82">
          <w:pPr>
            <w:spacing w:line="360" w:lineRule="auto"/>
            <w:rPr>
              <w:rFonts w:ascii="Arial" w:hAnsi="Arial" w:cs="Arial"/>
              <w:sz w:val="24"/>
              <w:szCs w:val="24"/>
              <w:lang w:val="en-US"/>
            </w:rPr>
          </w:pPr>
        </w:p>
        <w:p w14:paraId="55B168AC" w14:textId="77777777" w:rsidR="00D44E82" w:rsidRPr="00280A12" w:rsidRDefault="00D44E82" w:rsidP="00D44E82">
          <w:pPr>
            <w:spacing w:line="360" w:lineRule="auto"/>
            <w:rPr>
              <w:rFonts w:ascii="Arial" w:hAnsi="Arial" w:cs="Arial"/>
              <w:sz w:val="24"/>
              <w:szCs w:val="24"/>
              <w:lang w:val="en-US"/>
            </w:rPr>
          </w:pPr>
        </w:p>
        <w:p w14:paraId="12096208" w14:textId="77777777" w:rsidR="00D44E82" w:rsidRPr="00280A12" w:rsidRDefault="00D44E82" w:rsidP="00D44E82">
          <w:pPr>
            <w:spacing w:line="360" w:lineRule="auto"/>
            <w:jc w:val="center"/>
            <w:rPr>
              <w:rFonts w:ascii="Arial" w:hAnsi="Arial" w:cs="Arial"/>
              <w:sz w:val="24"/>
              <w:szCs w:val="24"/>
              <w:lang w:val="en-US"/>
            </w:rPr>
          </w:pPr>
        </w:p>
        <w:p w14:paraId="0D0294B1" w14:textId="77777777" w:rsidR="00D44E82" w:rsidRPr="00280A12" w:rsidRDefault="00D44E82" w:rsidP="00D44E82">
          <w:pPr>
            <w:spacing w:line="360" w:lineRule="auto"/>
            <w:jc w:val="center"/>
            <w:rPr>
              <w:rFonts w:ascii="Arial" w:hAnsi="Arial" w:cs="Arial"/>
              <w:b/>
              <w:bCs/>
              <w:sz w:val="24"/>
              <w:szCs w:val="24"/>
              <w:lang w:val="en-US"/>
            </w:rPr>
          </w:pPr>
          <w:r w:rsidRPr="00280A12">
            <w:rPr>
              <w:rFonts w:ascii="Arial" w:hAnsi="Arial" w:cs="Arial"/>
              <w:b/>
              <w:bCs/>
              <w:sz w:val="24"/>
              <w:szCs w:val="24"/>
              <w:lang w:val="en-US"/>
            </w:rPr>
            <w:t>Reflective report</w:t>
          </w:r>
        </w:p>
        <w:p w14:paraId="370EFE3A" w14:textId="77777777" w:rsidR="00D44E82" w:rsidRPr="00280A12" w:rsidRDefault="00D44E82" w:rsidP="00D44E82">
          <w:pPr>
            <w:spacing w:line="360" w:lineRule="auto"/>
            <w:jc w:val="center"/>
            <w:rPr>
              <w:rFonts w:ascii="Arial" w:hAnsi="Arial" w:cs="Arial"/>
              <w:sz w:val="24"/>
              <w:szCs w:val="24"/>
              <w:lang w:val="en-US"/>
            </w:rPr>
          </w:pPr>
        </w:p>
        <w:p w14:paraId="553BCC30" w14:textId="77777777" w:rsidR="00D44E82" w:rsidRPr="00280A12" w:rsidRDefault="00D44E82" w:rsidP="00D44E82">
          <w:pPr>
            <w:spacing w:line="360" w:lineRule="auto"/>
            <w:jc w:val="center"/>
            <w:rPr>
              <w:rFonts w:ascii="Arial" w:hAnsi="Arial" w:cs="Arial"/>
              <w:sz w:val="24"/>
              <w:szCs w:val="24"/>
              <w:lang w:val="en-US"/>
            </w:rPr>
          </w:pPr>
        </w:p>
        <w:p w14:paraId="72153476" w14:textId="77777777" w:rsidR="00D44E82" w:rsidRPr="00280A12" w:rsidRDefault="00D44E82" w:rsidP="00D44E82">
          <w:pPr>
            <w:spacing w:line="360" w:lineRule="auto"/>
            <w:jc w:val="center"/>
            <w:rPr>
              <w:rFonts w:ascii="Arial" w:hAnsi="Arial" w:cs="Arial"/>
              <w:sz w:val="24"/>
              <w:szCs w:val="24"/>
              <w:lang w:val="en-US"/>
            </w:rPr>
          </w:pPr>
        </w:p>
        <w:p w14:paraId="328A89B4" w14:textId="77777777" w:rsidR="00D44E82" w:rsidRPr="00280A12" w:rsidRDefault="00D44E82" w:rsidP="00D44E82">
          <w:pPr>
            <w:spacing w:line="360" w:lineRule="auto"/>
            <w:jc w:val="center"/>
            <w:rPr>
              <w:rFonts w:ascii="Arial" w:hAnsi="Arial" w:cs="Arial"/>
              <w:sz w:val="24"/>
              <w:szCs w:val="24"/>
              <w:lang w:val="en-US"/>
            </w:rPr>
          </w:pPr>
          <w:r w:rsidRPr="00280A12">
            <w:rPr>
              <w:rFonts w:ascii="Arial" w:hAnsi="Arial" w:cs="Arial"/>
              <w:sz w:val="24"/>
              <w:szCs w:val="24"/>
              <w:lang w:val="en-US"/>
            </w:rPr>
            <w:t>Academic Skills Module - LCLM4001</w:t>
          </w:r>
        </w:p>
        <w:p w14:paraId="07D19B88" w14:textId="77777777" w:rsidR="00D44E82" w:rsidRPr="00280A12" w:rsidRDefault="00D44E82" w:rsidP="00D44E82">
          <w:pPr>
            <w:spacing w:line="360" w:lineRule="auto"/>
            <w:jc w:val="center"/>
            <w:rPr>
              <w:rFonts w:ascii="Arial" w:hAnsi="Arial" w:cs="Arial"/>
              <w:sz w:val="24"/>
              <w:szCs w:val="24"/>
              <w:lang w:val="en-US"/>
            </w:rPr>
          </w:pPr>
          <w:r w:rsidRPr="00280A12">
            <w:rPr>
              <w:rFonts w:ascii="Arial" w:hAnsi="Arial" w:cs="Arial"/>
              <w:sz w:val="24"/>
              <w:szCs w:val="24"/>
              <w:lang w:val="en-US"/>
            </w:rPr>
            <w:t>Yehor Kulikov</w:t>
          </w:r>
        </w:p>
        <w:p w14:paraId="0F485B6B" w14:textId="555796B3" w:rsidR="00D44E82" w:rsidRPr="00280A12" w:rsidRDefault="00287150" w:rsidP="00D44E82">
          <w:pPr>
            <w:spacing w:line="360" w:lineRule="auto"/>
            <w:jc w:val="center"/>
            <w:rPr>
              <w:rFonts w:ascii="Arial" w:hAnsi="Arial" w:cs="Arial"/>
              <w:sz w:val="24"/>
              <w:szCs w:val="24"/>
              <w:lang w:val="en-US"/>
            </w:rPr>
          </w:pPr>
          <w:r>
            <w:rPr>
              <w:rFonts w:ascii="Arial" w:hAnsi="Arial" w:cs="Arial"/>
              <w:sz w:val="24"/>
              <w:szCs w:val="24"/>
              <w:lang w:val="en-US"/>
            </w:rPr>
            <w:t xml:space="preserve">Student ID: </w:t>
          </w:r>
          <w:r w:rsidR="00D44E82" w:rsidRPr="00280A12">
            <w:rPr>
              <w:rFonts w:ascii="Arial" w:hAnsi="Arial" w:cs="Arial"/>
              <w:sz w:val="24"/>
              <w:szCs w:val="24"/>
              <w:lang w:val="en-US"/>
            </w:rPr>
            <w:t>2417098</w:t>
          </w:r>
        </w:p>
        <w:p w14:paraId="65E7D563" w14:textId="2D159048" w:rsidR="00D44E82" w:rsidRPr="00280A12" w:rsidRDefault="00287150" w:rsidP="00D44E82">
          <w:pPr>
            <w:spacing w:line="360" w:lineRule="auto"/>
            <w:jc w:val="center"/>
            <w:rPr>
              <w:rFonts w:ascii="Arial" w:hAnsi="Arial" w:cs="Arial"/>
              <w:sz w:val="24"/>
              <w:szCs w:val="24"/>
              <w:lang w:val="en-US"/>
            </w:rPr>
          </w:pPr>
          <w:r>
            <w:rPr>
              <w:rFonts w:ascii="Arial" w:hAnsi="Arial" w:cs="Arial"/>
              <w:sz w:val="24"/>
              <w:szCs w:val="24"/>
              <w:lang w:val="en-US"/>
            </w:rPr>
            <w:t xml:space="preserve">Lecturer: </w:t>
          </w:r>
          <w:r w:rsidR="00D44E82" w:rsidRPr="00280A12">
            <w:rPr>
              <w:rFonts w:ascii="Arial" w:hAnsi="Arial" w:cs="Arial"/>
              <w:sz w:val="24"/>
              <w:szCs w:val="24"/>
              <w:lang w:val="en-US"/>
            </w:rPr>
            <w:t>Sukhpreet Grewal</w:t>
          </w:r>
        </w:p>
        <w:p w14:paraId="09F215AE" w14:textId="77777777" w:rsidR="00D44E82" w:rsidRPr="00280A12" w:rsidRDefault="00D44E82" w:rsidP="00D44E82">
          <w:pPr>
            <w:spacing w:line="360" w:lineRule="auto"/>
            <w:jc w:val="center"/>
            <w:rPr>
              <w:rFonts w:ascii="Arial" w:hAnsi="Arial" w:cs="Arial"/>
              <w:sz w:val="24"/>
              <w:szCs w:val="24"/>
              <w:lang w:val="en-US"/>
            </w:rPr>
          </w:pPr>
        </w:p>
        <w:p w14:paraId="2736581A" w14:textId="77777777" w:rsidR="00D44E82" w:rsidRPr="00280A12" w:rsidRDefault="00D44E82" w:rsidP="00D44E82">
          <w:pPr>
            <w:spacing w:line="360" w:lineRule="auto"/>
            <w:jc w:val="center"/>
            <w:rPr>
              <w:rFonts w:ascii="Arial" w:hAnsi="Arial" w:cs="Arial"/>
              <w:sz w:val="24"/>
              <w:szCs w:val="24"/>
              <w:lang w:val="en-US"/>
            </w:rPr>
          </w:pPr>
        </w:p>
        <w:p w14:paraId="6ADEB782" w14:textId="77777777" w:rsidR="00D44E82" w:rsidRPr="00280A12" w:rsidRDefault="00D44E82" w:rsidP="00D44E82">
          <w:pPr>
            <w:spacing w:line="360" w:lineRule="auto"/>
            <w:jc w:val="center"/>
            <w:rPr>
              <w:rFonts w:ascii="Arial" w:hAnsi="Arial" w:cs="Arial"/>
              <w:sz w:val="24"/>
              <w:szCs w:val="24"/>
              <w:lang w:val="en-US"/>
            </w:rPr>
          </w:pPr>
        </w:p>
        <w:p w14:paraId="7D32DCCD" w14:textId="77777777" w:rsidR="00D44E82" w:rsidRDefault="00D44E82" w:rsidP="00D44E82">
          <w:pPr>
            <w:spacing w:line="360" w:lineRule="auto"/>
            <w:jc w:val="center"/>
            <w:rPr>
              <w:rFonts w:ascii="Arial" w:hAnsi="Arial" w:cs="Arial"/>
              <w:sz w:val="24"/>
              <w:szCs w:val="24"/>
              <w:lang w:val="en-US"/>
            </w:rPr>
          </w:pPr>
        </w:p>
        <w:p w14:paraId="31963BB9" w14:textId="77777777" w:rsidR="00287150" w:rsidRDefault="00287150" w:rsidP="00D44E82">
          <w:pPr>
            <w:spacing w:line="360" w:lineRule="auto"/>
            <w:jc w:val="center"/>
            <w:rPr>
              <w:rFonts w:ascii="Arial" w:hAnsi="Arial" w:cs="Arial"/>
              <w:sz w:val="24"/>
              <w:szCs w:val="24"/>
              <w:lang w:val="en-US"/>
            </w:rPr>
          </w:pPr>
        </w:p>
        <w:p w14:paraId="670931BD" w14:textId="77777777" w:rsidR="00287150" w:rsidRPr="00280A12" w:rsidRDefault="00287150" w:rsidP="00D44E82">
          <w:pPr>
            <w:spacing w:line="360" w:lineRule="auto"/>
            <w:jc w:val="center"/>
            <w:rPr>
              <w:rFonts w:ascii="Arial" w:hAnsi="Arial" w:cs="Arial"/>
              <w:sz w:val="24"/>
              <w:szCs w:val="24"/>
              <w:lang w:val="en-US"/>
            </w:rPr>
          </w:pPr>
        </w:p>
        <w:p w14:paraId="234D97F0" w14:textId="77777777" w:rsidR="00D44E82" w:rsidRPr="00280A12" w:rsidRDefault="00D44E82" w:rsidP="00D44E82">
          <w:pPr>
            <w:spacing w:line="360" w:lineRule="auto"/>
            <w:jc w:val="center"/>
            <w:rPr>
              <w:rFonts w:ascii="Arial" w:hAnsi="Arial" w:cs="Arial"/>
              <w:sz w:val="24"/>
              <w:szCs w:val="24"/>
              <w:lang w:val="en-US"/>
            </w:rPr>
          </w:pPr>
        </w:p>
        <w:p w14:paraId="72CAA894" w14:textId="77777777" w:rsidR="00D44E82" w:rsidRPr="00280A12" w:rsidRDefault="00D44E82" w:rsidP="00D44E82">
          <w:pPr>
            <w:spacing w:line="360" w:lineRule="auto"/>
            <w:jc w:val="center"/>
            <w:rPr>
              <w:rFonts w:ascii="Arial" w:hAnsi="Arial" w:cs="Arial"/>
              <w:sz w:val="24"/>
              <w:szCs w:val="24"/>
              <w:lang w:val="en-US"/>
            </w:rPr>
          </w:pPr>
          <w:r w:rsidRPr="00280A12">
            <w:rPr>
              <w:rFonts w:ascii="Arial" w:hAnsi="Arial" w:cs="Arial"/>
              <w:sz w:val="24"/>
              <w:szCs w:val="24"/>
              <w:lang w:val="en-US"/>
            </w:rPr>
            <w:t>December 2024</w:t>
          </w:r>
        </w:p>
        <w:p w14:paraId="63B22029" w14:textId="77777777" w:rsidR="00D44E82" w:rsidRPr="00280A12" w:rsidRDefault="00D44E82" w:rsidP="00D44E82">
          <w:pPr>
            <w:spacing w:line="360" w:lineRule="auto"/>
            <w:jc w:val="center"/>
            <w:rPr>
              <w:rFonts w:ascii="Arial" w:hAnsi="Arial" w:cs="Arial"/>
              <w:sz w:val="24"/>
              <w:szCs w:val="24"/>
              <w:lang w:val="en-US"/>
            </w:rPr>
          </w:pPr>
        </w:p>
        <w:p w14:paraId="4388C266" w14:textId="77777777" w:rsidR="00D44E82" w:rsidRPr="00280A12" w:rsidRDefault="00D44E82" w:rsidP="00D44E82">
          <w:pPr>
            <w:spacing w:line="360" w:lineRule="auto"/>
            <w:rPr>
              <w:rFonts w:ascii="Arial" w:hAnsi="Arial" w:cs="Arial"/>
              <w:sz w:val="24"/>
              <w:szCs w:val="24"/>
              <w:lang w:val="en-US"/>
            </w:rPr>
          </w:pPr>
          <w:r w:rsidRPr="00280A12">
            <w:rPr>
              <w:rFonts w:ascii="Arial" w:hAnsi="Arial" w:cs="Arial"/>
              <w:sz w:val="24"/>
              <w:szCs w:val="24"/>
              <w:lang w:val="en-US"/>
            </w:rPr>
            <w:br w:type="page"/>
          </w:r>
        </w:p>
        <w:p w14:paraId="4C7F5C1C" w14:textId="7096A668" w:rsidR="00D44E82" w:rsidRPr="00280A12" w:rsidRDefault="00D44E82" w:rsidP="00D44E82">
          <w:pPr>
            <w:pStyle w:val="af3"/>
            <w:spacing w:before="1540" w:after="240"/>
            <w:jc w:val="center"/>
            <w:rPr>
              <w:rFonts w:ascii="Arial" w:hAnsi="Arial" w:cs="Arial"/>
              <w:color w:val="4472C4" w:themeColor="accent1"/>
              <w:sz w:val="24"/>
              <w:szCs w:val="24"/>
              <w:lang w:val="en-US"/>
            </w:rPr>
          </w:pPr>
        </w:p>
        <w:p w14:paraId="4B74DA7C" w14:textId="5CEEAA8D" w:rsidR="00D44E82" w:rsidRPr="00280A12" w:rsidRDefault="00D44E82" w:rsidP="00D44E82">
          <w:pPr>
            <w:spacing w:line="360" w:lineRule="auto"/>
            <w:rPr>
              <w:rFonts w:ascii="Arial" w:hAnsi="Arial" w:cs="Arial"/>
              <w:sz w:val="24"/>
              <w:szCs w:val="24"/>
              <w:lang w:val="en-US"/>
            </w:rPr>
          </w:pPr>
        </w:p>
      </w:sdtContent>
    </w:sdt>
    <w:sdt>
      <w:sdtPr>
        <w:rPr>
          <w:rFonts w:ascii="Arial" w:hAnsi="Arial" w:cs="Arial"/>
          <w:sz w:val="24"/>
          <w:szCs w:val="24"/>
          <w:lang w:val="ru-RU"/>
        </w:rPr>
        <w:id w:val="899097076"/>
        <w:docPartObj>
          <w:docPartGallery w:val="Table of Contents"/>
          <w:docPartUnique/>
        </w:docPartObj>
      </w:sdtPr>
      <w:sdtEndPr>
        <w:rPr>
          <w:b/>
          <w:bCs/>
        </w:rPr>
      </w:sdtEndPr>
      <w:sdtContent>
        <w:p w14:paraId="23F415A7" w14:textId="5D1A0D16" w:rsidR="003672B8" w:rsidRPr="00280A12" w:rsidRDefault="003672B8" w:rsidP="00D44E82">
          <w:pPr>
            <w:spacing w:line="360" w:lineRule="auto"/>
            <w:jc w:val="center"/>
            <w:rPr>
              <w:rFonts w:ascii="Arial" w:hAnsi="Arial" w:cs="Arial"/>
              <w:sz w:val="24"/>
              <w:szCs w:val="24"/>
              <w:lang w:val="en-US"/>
            </w:rPr>
          </w:pPr>
          <w:r w:rsidRPr="00280A12">
            <w:rPr>
              <w:rFonts w:ascii="Arial" w:hAnsi="Arial" w:cs="Arial"/>
              <w:sz w:val="24"/>
              <w:szCs w:val="24"/>
            </w:rPr>
            <w:t>Contents page</w:t>
          </w:r>
        </w:p>
        <w:p w14:paraId="41A95348" w14:textId="6A78962F" w:rsidR="00287150" w:rsidRDefault="003672B8">
          <w:pPr>
            <w:pStyle w:val="11"/>
            <w:tabs>
              <w:tab w:val="left" w:pos="440"/>
              <w:tab w:val="right" w:leader="dot" w:pos="9016"/>
            </w:tabs>
            <w:rPr>
              <w:noProof/>
              <w:sz w:val="24"/>
              <w:szCs w:val="24"/>
            </w:rPr>
          </w:pPr>
          <w:r w:rsidRPr="00280A12">
            <w:rPr>
              <w:rFonts w:ascii="Arial" w:hAnsi="Arial" w:cs="Arial"/>
              <w:sz w:val="24"/>
              <w:szCs w:val="24"/>
            </w:rPr>
            <w:fldChar w:fldCharType="begin"/>
          </w:r>
          <w:r w:rsidRPr="00280A12">
            <w:rPr>
              <w:rFonts w:ascii="Arial" w:hAnsi="Arial" w:cs="Arial"/>
              <w:sz w:val="24"/>
              <w:szCs w:val="24"/>
            </w:rPr>
            <w:instrText xml:space="preserve"> TOC \o "1-3" \h \z \u </w:instrText>
          </w:r>
          <w:r w:rsidRPr="00280A12">
            <w:rPr>
              <w:rFonts w:ascii="Arial" w:hAnsi="Arial" w:cs="Arial"/>
              <w:sz w:val="24"/>
              <w:szCs w:val="24"/>
            </w:rPr>
            <w:fldChar w:fldCharType="separate"/>
          </w:r>
          <w:hyperlink w:anchor="_Toc185313403" w:history="1">
            <w:r w:rsidR="00287150" w:rsidRPr="000D1CCC">
              <w:rPr>
                <w:rStyle w:val="ac"/>
                <w:rFonts w:ascii="Arial" w:hAnsi="Arial" w:cs="Arial"/>
                <w:b/>
                <w:noProof/>
              </w:rPr>
              <w:t>1.</w:t>
            </w:r>
            <w:r w:rsidR="00287150">
              <w:rPr>
                <w:noProof/>
                <w:sz w:val="24"/>
                <w:szCs w:val="24"/>
              </w:rPr>
              <w:tab/>
            </w:r>
            <w:r w:rsidR="00287150" w:rsidRPr="000D1CCC">
              <w:rPr>
                <w:rStyle w:val="ac"/>
                <w:rFonts w:ascii="Arial" w:hAnsi="Arial" w:cs="Arial"/>
                <w:b/>
                <w:bCs/>
                <w:noProof/>
              </w:rPr>
              <w:t>Introduction</w:t>
            </w:r>
            <w:r w:rsidR="00287150">
              <w:rPr>
                <w:noProof/>
                <w:webHidden/>
              </w:rPr>
              <w:tab/>
            </w:r>
            <w:r w:rsidR="00287150">
              <w:rPr>
                <w:noProof/>
                <w:webHidden/>
              </w:rPr>
              <w:fldChar w:fldCharType="begin"/>
            </w:r>
            <w:r w:rsidR="00287150">
              <w:rPr>
                <w:noProof/>
                <w:webHidden/>
              </w:rPr>
              <w:instrText xml:space="preserve"> PAGEREF _Toc185313403 \h </w:instrText>
            </w:r>
            <w:r w:rsidR="00287150">
              <w:rPr>
                <w:noProof/>
                <w:webHidden/>
              </w:rPr>
            </w:r>
            <w:r w:rsidR="00287150">
              <w:rPr>
                <w:noProof/>
                <w:webHidden/>
              </w:rPr>
              <w:fldChar w:fldCharType="separate"/>
            </w:r>
            <w:r w:rsidR="00287150">
              <w:rPr>
                <w:noProof/>
                <w:webHidden/>
              </w:rPr>
              <w:t>2</w:t>
            </w:r>
            <w:r w:rsidR="00287150">
              <w:rPr>
                <w:noProof/>
                <w:webHidden/>
              </w:rPr>
              <w:fldChar w:fldCharType="end"/>
            </w:r>
          </w:hyperlink>
        </w:p>
        <w:p w14:paraId="17ECCF92" w14:textId="724A0966" w:rsidR="00287150" w:rsidRDefault="00287150">
          <w:pPr>
            <w:pStyle w:val="11"/>
            <w:tabs>
              <w:tab w:val="left" w:pos="440"/>
              <w:tab w:val="right" w:leader="dot" w:pos="9016"/>
            </w:tabs>
            <w:rPr>
              <w:noProof/>
              <w:sz w:val="24"/>
              <w:szCs w:val="24"/>
            </w:rPr>
          </w:pPr>
          <w:hyperlink w:anchor="_Toc185313404" w:history="1">
            <w:r w:rsidRPr="000D1CCC">
              <w:rPr>
                <w:rStyle w:val="ac"/>
                <w:rFonts w:ascii="Arial" w:hAnsi="Arial" w:cs="Arial"/>
                <w:b/>
                <w:noProof/>
              </w:rPr>
              <w:t>2.</w:t>
            </w:r>
            <w:r>
              <w:rPr>
                <w:noProof/>
                <w:sz w:val="24"/>
                <w:szCs w:val="24"/>
              </w:rPr>
              <w:tab/>
            </w:r>
            <w:r w:rsidRPr="000D1CCC">
              <w:rPr>
                <w:rStyle w:val="ac"/>
                <w:rFonts w:ascii="Arial" w:hAnsi="Arial" w:cs="Arial"/>
                <w:b/>
                <w:bCs/>
                <w:noProof/>
              </w:rPr>
              <w:t>Reflective Model</w:t>
            </w:r>
            <w:r>
              <w:rPr>
                <w:noProof/>
                <w:webHidden/>
              </w:rPr>
              <w:tab/>
            </w:r>
            <w:r>
              <w:rPr>
                <w:noProof/>
                <w:webHidden/>
              </w:rPr>
              <w:fldChar w:fldCharType="begin"/>
            </w:r>
            <w:r>
              <w:rPr>
                <w:noProof/>
                <w:webHidden/>
              </w:rPr>
              <w:instrText xml:space="preserve"> PAGEREF _Toc185313404 \h </w:instrText>
            </w:r>
            <w:r>
              <w:rPr>
                <w:noProof/>
                <w:webHidden/>
              </w:rPr>
            </w:r>
            <w:r>
              <w:rPr>
                <w:noProof/>
                <w:webHidden/>
              </w:rPr>
              <w:fldChar w:fldCharType="separate"/>
            </w:r>
            <w:r>
              <w:rPr>
                <w:noProof/>
                <w:webHidden/>
              </w:rPr>
              <w:t>2</w:t>
            </w:r>
            <w:r>
              <w:rPr>
                <w:noProof/>
                <w:webHidden/>
              </w:rPr>
              <w:fldChar w:fldCharType="end"/>
            </w:r>
          </w:hyperlink>
        </w:p>
        <w:p w14:paraId="72E3C26B" w14:textId="5173AEB0" w:rsidR="00287150" w:rsidRDefault="00287150">
          <w:pPr>
            <w:pStyle w:val="11"/>
            <w:tabs>
              <w:tab w:val="left" w:pos="440"/>
              <w:tab w:val="right" w:leader="dot" w:pos="9016"/>
            </w:tabs>
            <w:rPr>
              <w:noProof/>
              <w:sz w:val="24"/>
              <w:szCs w:val="24"/>
            </w:rPr>
          </w:pPr>
          <w:hyperlink w:anchor="_Toc185313405" w:history="1">
            <w:r w:rsidRPr="000D1CCC">
              <w:rPr>
                <w:rStyle w:val="ac"/>
                <w:rFonts w:ascii="Arial" w:hAnsi="Arial" w:cs="Arial"/>
                <w:b/>
                <w:noProof/>
              </w:rPr>
              <w:t>3.</w:t>
            </w:r>
            <w:r>
              <w:rPr>
                <w:noProof/>
                <w:sz w:val="24"/>
                <w:szCs w:val="24"/>
              </w:rPr>
              <w:tab/>
            </w:r>
            <w:r w:rsidRPr="000D1CCC">
              <w:rPr>
                <w:rStyle w:val="ac"/>
                <w:rFonts w:ascii="Arial" w:hAnsi="Arial" w:cs="Arial"/>
                <w:b/>
                <w:bCs/>
                <w:noProof/>
              </w:rPr>
              <w:t>Academic skills</w:t>
            </w:r>
            <w:r w:rsidRPr="000D1CCC">
              <w:rPr>
                <w:rStyle w:val="ac"/>
                <w:rFonts w:ascii="Arial" w:hAnsi="Arial" w:cs="Arial"/>
                <w:noProof/>
              </w:rPr>
              <w:t>:</w:t>
            </w:r>
            <w:r>
              <w:rPr>
                <w:noProof/>
                <w:webHidden/>
              </w:rPr>
              <w:tab/>
            </w:r>
            <w:r>
              <w:rPr>
                <w:noProof/>
                <w:webHidden/>
              </w:rPr>
              <w:fldChar w:fldCharType="begin"/>
            </w:r>
            <w:r>
              <w:rPr>
                <w:noProof/>
                <w:webHidden/>
              </w:rPr>
              <w:instrText xml:space="preserve"> PAGEREF _Toc185313405 \h </w:instrText>
            </w:r>
            <w:r>
              <w:rPr>
                <w:noProof/>
                <w:webHidden/>
              </w:rPr>
            </w:r>
            <w:r>
              <w:rPr>
                <w:noProof/>
                <w:webHidden/>
              </w:rPr>
              <w:fldChar w:fldCharType="separate"/>
            </w:r>
            <w:r>
              <w:rPr>
                <w:noProof/>
                <w:webHidden/>
              </w:rPr>
              <w:t>2</w:t>
            </w:r>
            <w:r>
              <w:rPr>
                <w:noProof/>
                <w:webHidden/>
              </w:rPr>
              <w:fldChar w:fldCharType="end"/>
            </w:r>
          </w:hyperlink>
        </w:p>
        <w:p w14:paraId="26A66D6C" w14:textId="770154B6" w:rsidR="00287150" w:rsidRDefault="00287150">
          <w:pPr>
            <w:pStyle w:val="23"/>
            <w:tabs>
              <w:tab w:val="left" w:pos="960"/>
              <w:tab w:val="right" w:leader="dot" w:pos="9016"/>
            </w:tabs>
            <w:rPr>
              <w:noProof/>
              <w:sz w:val="24"/>
              <w:szCs w:val="24"/>
            </w:rPr>
          </w:pPr>
          <w:hyperlink w:anchor="_Toc185313406" w:history="1">
            <w:r w:rsidRPr="000D1CCC">
              <w:rPr>
                <w:rStyle w:val="ac"/>
                <w:rFonts w:ascii="Arial" w:hAnsi="Arial" w:cs="Arial"/>
                <w:b/>
                <w:bCs/>
                <w:noProof/>
                <w:lang w:val="en-US"/>
              </w:rPr>
              <w:t>3.1.</w:t>
            </w:r>
            <w:r>
              <w:rPr>
                <w:noProof/>
                <w:sz w:val="24"/>
                <w:szCs w:val="24"/>
              </w:rPr>
              <w:tab/>
            </w:r>
            <w:r w:rsidRPr="000D1CCC">
              <w:rPr>
                <w:rStyle w:val="ac"/>
                <w:rFonts w:ascii="Arial" w:hAnsi="Arial" w:cs="Arial"/>
                <w:b/>
                <w:bCs/>
                <w:noProof/>
                <w:lang w:val="en-US"/>
              </w:rPr>
              <w:t>Note taking</w:t>
            </w:r>
            <w:r>
              <w:rPr>
                <w:noProof/>
                <w:webHidden/>
              </w:rPr>
              <w:tab/>
            </w:r>
            <w:r>
              <w:rPr>
                <w:noProof/>
                <w:webHidden/>
              </w:rPr>
              <w:fldChar w:fldCharType="begin"/>
            </w:r>
            <w:r>
              <w:rPr>
                <w:noProof/>
                <w:webHidden/>
              </w:rPr>
              <w:instrText xml:space="preserve"> PAGEREF _Toc185313406 \h </w:instrText>
            </w:r>
            <w:r>
              <w:rPr>
                <w:noProof/>
                <w:webHidden/>
              </w:rPr>
            </w:r>
            <w:r>
              <w:rPr>
                <w:noProof/>
                <w:webHidden/>
              </w:rPr>
              <w:fldChar w:fldCharType="separate"/>
            </w:r>
            <w:r>
              <w:rPr>
                <w:noProof/>
                <w:webHidden/>
              </w:rPr>
              <w:t>2</w:t>
            </w:r>
            <w:r>
              <w:rPr>
                <w:noProof/>
                <w:webHidden/>
              </w:rPr>
              <w:fldChar w:fldCharType="end"/>
            </w:r>
          </w:hyperlink>
        </w:p>
        <w:p w14:paraId="59C08719" w14:textId="1A1B9DF1" w:rsidR="00287150" w:rsidRDefault="00287150">
          <w:pPr>
            <w:pStyle w:val="31"/>
            <w:tabs>
              <w:tab w:val="right" w:leader="dot" w:pos="9016"/>
            </w:tabs>
            <w:rPr>
              <w:noProof/>
              <w:sz w:val="24"/>
              <w:szCs w:val="24"/>
            </w:rPr>
          </w:pPr>
          <w:hyperlink w:anchor="_Toc185313407" w:history="1">
            <w:r w:rsidRPr="000D1CCC">
              <w:rPr>
                <w:rStyle w:val="ac"/>
                <w:rFonts w:ascii="Arial" w:hAnsi="Arial" w:cs="Arial"/>
                <w:b/>
                <w:bCs/>
                <w:noProof/>
              </w:rPr>
              <w:t>3.1.1. Diagrammatic Method</w:t>
            </w:r>
            <w:r>
              <w:rPr>
                <w:noProof/>
                <w:webHidden/>
              </w:rPr>
              <w:tab/>
            </w:r>
            <w:r>
              <w:rPr>
                <w:noProof/>
                <w:webHidden/>
              </w:rPr>
              <w:fldChar w:fldCharType="begin"/>
            </w:r>
            <w:r>
              <w:rPr>
                <w:noProof/>
                <w:webHidden/>
              </w:rPr>
              <w:instrText xml:space="preserve"> PAGEREF _Toc185313407 \h </w:instrText>
            </w:r>
            <w:r>
              <w:rPr>
                <w:noProof/>
                <w:webHidden/>
              </w:rPr>
            </w:r>
            <w:r>
              <w:rPr>
                <w:noProof/>
                <w:webHidden/>
              </w:rPr>
              <w:fldChar w:fldCharType="separate"/>
            </w:r>
            <w:r>
              <w:rPr>
                <w:noProof/>
                <w:webHidden/>
              </w:rPr>
              <w:t>3</w:t>
            </w:r>
            <w:r>
              <w:rPr>
                <w:noProof/>
                <w:webHidden/>
              </w:rPr>
              <w:fldChar w:fldCharType="end"/>
            </w:r>
          </w:hyperlink>
        </w:p>
        <w:p w14:paraId="4A0BB322" w14:textId="1F73D268" w:rsidR="00287150" w:rsidRDefault="00287150">
          <w:pPr>
            <w:pStyle w:val="31"/>
            <w:tabs>
              <w:tab w:val="right" w:leader="dot" w:pos="9016"/>
            </w:tabs>
            <w:rPr>
              <w:noProof/>
              <w:sz w:val="24"/>
              <w:szCs w:val="24"/>
            </w:rPr>
          </w:pPr>
          <w:hyperlink w:anchor="_Toc185313408" w:history="1">
            <w:r w:rsidRPr="000D1CCC">
              <w:rPr>
                <w:rStyle w:val="ac"/>
                <w:rFonts w:ascii="Arial" w:hAnsi="Arial" w:cs="Arial"/>
                <w:b/>
                <w:bCs/>
                <w:noProof/>
              </w:rPr>
              <w:t>3.1.2. Mind Map</w:t>
            </w:r>
            <w:r>
              <w:rPr>
                <w:noProof/>
                <w:webHidden/>
              </w:rPr>
              <w:tab/>
            </w:r>
            <w:r>
              <w:rPr>
                <w:noProof/>
                <w:webHidden/>
              </w:rPr>
              <w:fldChar w:fldCharType="begin"/>
            </w:r>
            <w:r>
              <w:rPr>
                <w:noProof/>
                <w:webHidden/>
              </w:rPr>
              <w:instrText xml:space="preserve"> PAGEREF _Toc185313408 \h </w:instrText>
            </w:r>
            <w:r>
              <w:rPr>
                <w:noProof/>
                <w:webHidden/>
              </w:rPr>
            </w:r>
            <w:r>
              <w:rPr>
                <w:noProof/>
                <w:webHidden/>
              </w:rPr>
              <w:fldChar w:fldCharType="separate"/>
            </w:r>
            <w:r>
              <w:rPr>
                <w:noProof/>
                <w:webHidden/>
              </w:rPr>
              <w:t>3</w:t>
            </w:r>
            <w:r>
              <w:rPr>
                <w:noProof/>
                <w:webHidden/>
              </w:rPr>
              <w:fldChar w:fldCharType="end"/>
            </w:r>
          </w:hyperlink>
        </w:p>
        <w:p w14:paraId="3DE3EC27" w14:textId="7AD45FCF" w:rsidR="00287150" w:rsidRDefault="00287150">
          <w:pPr>
            <w:pStyle w:val="31"/>
            <w:tabs>
              <w:tab w:val="right" w:leader="dot" w:pos="9016"/>
            </w:tabs>
            <w:rPr>
              <w:noProof/>
              <w:sz w:val="24"/>
              <w:szCs w:val="24"/>
            </w:rPr>
          </w:pPr>
          <w:hyperlink w:anchor="_Toc185313409" w:history="1">
            <w:r w:rsidRPr="000D1CCC">
              <w:rPr>
                <w:rStyle w:val="ac"/>
                <w:rFonts w:ascii="Arial" w:hAnsi="Arial" w:cs="Arial"/>
                <w:b/>
                <w:bCs/>
                <w:noProof/>
              </w:rPr>
              <w:t>3.1.3. Linear Notes</w:t>
            </w:r>
            <w:r>
              <w:rPr>
                <w:noProof/>
                <w:webHidden/>
              </w:rPr>
              <w:tab/>
            </w:r>
            <w:r>
              <w:rPr>
                <w:noProof/>
                <w:webHidden/>
              </w:rPr>
              <w:fldChar w:fldCharType="begin"/>
            </w:r>
            <w:r>
              <w:rPr>
                <w:noProof/>
                <w:webHidden/>
              </w:rPr>
              <w:instrText xml:space="preserve"> PAGEREF _Toc185313409 \h </w:instrText>
            </w:r>
            <w:r>
              <w:rPr>
                <w:noProof/>
                <w:webHidden/>
              </w:rPr>
            </w:r>
            <w:r>
              <w:rPr>
                <w:noProof/>
                <w:webHidden/>
              </w:rPr>
              <w:fldChar w:fldCharType="separate"/>
            </w:r>
            <w:r>
              <w:rPr>
                <w:noProof/>
                <w:webHidden/>
              </w:rPr>
              <w:t>3</w:t>
            </w:r>
            <w:r>
              <w:rPr>
                <w:noProof/>
                <w:webHidden/>
              </w:rPr>
              <w:fldChar w:fldCharType="end"/>
            </w:r>
          </w:hyperlink>
        </w:p>
        <w:p w14:paraId="6BE774F9" w14:textId="2E03461F" w:rsidR="00287150" w:rsidRDefault="00287150">
          <w:pPr>
            <w:pStyle w:val="31"/>
            <w:tabs>
              <w:tab w:val="right" w:leader="dot" w:pos="9016"/>
            </w:tabs>
            <w:rPr>
              <w:noProof/>
              <w:sz w:val="24"/>
              <w:szCs w:val="24"/>
            </w:rPr>
          </w:pPr>
          <w:hyperlink w:anchor="_Toc185313410" w:history="1">
            <w:r w:rsidRPr="000D1CCC">
              <w:rPr>
                <w:rStyle w:val="ac"/>
                <w:rFonts w:ascii="Arial" w:hAnsi="Arial" w:cs="Arial"/>
                <w:b/>
                <w:bCs/>
                <w:noProof/>
              </w:rPr>
              <w:t>3.1.4. Tabular Note-Taking</w:t>
            </w:r>
            <w:r>
              <w:rPr>
                <w:noProof/>
                <w:webHidden/>
              </w:rPr>
              <w:tab/>
            </w:r>
            <w:r>
              <w:rPr>
                <w:noProof/>
                <w:webHidden/>
              </w:rPr>
              <w:fldChar w:fldCharType="begin"/>
            </w:r>
            <w:r>
              <w:rPr>
                <w:noProof/>
                <w:webHidden/>
              </w:rPr>
              <w:instrText xml:space="preserve"> PAGEREF _Toc185313410 \h </w:instrText>
            </w:r>
            <w:r>
              <w:rPr>
                <w:noProof/>
                <w:webHidden/>
              </w:rPr>
            </w:r>
            <w:r>
              <w:rPr>
                <w:noProof/>
                <w:webHidden/>
              </w:rPr>
              <w:fldChar w:fldCharType="separate"/>
            </w:r>
            <w:r>
              <w:rPr>
                <w:noProof/>
                <w:webHidden/>
              </w:rPr>
              <w:t>3</w:t>
            </w:r>
            <w:r>
              <w:rPr>
                <w:noProof/>
                <w:webHidden/>
              </w:rPr>
              <w:fldChar w:fldCharType="end"/>
            </w:r>
          </w:hyperlink>
        </w:p>
        <w:p w14:paraId="297F685F" w14:textId="3FFDCEBF" w:rsidR="00287150" w:rsidRDefault="00287150">
          <w:pPr>
            <w:pStyle w:val="31"/>
            <w:tabs>
              <w:tab w:val="right" w:leader="dot" w:pos="9016"/>
            </w:tabs>
            <w:rPr>
              <w:noProof/>
              <w:sz w:val="24"/>
              <w:szCs w:val="24"/>
            </w:rPr>
          </w:pPr>
          <w:hyperlink w:anchor="_Toc185313411" w:history="1">
            <w:r w:rsidRPr="000D1CCC">
              <w:rPr>
                <w:rStyle w:val="ac"/>
                <w:rFonts w:ascii="Arial" w:hAnsi="Arial" w:cs="Arial"/>
                <w:b/>
                <w:bCs/>
                <w:noProof/>
              </w:rPr>
              <w:t>3.1.5. Cornell Notes</w:t>
            </w:r>
            <w:r>
              <w:rPr>
                <w:noProof/>
                <w:webHidden/>
              </w:rPr>
              <w:tab/>
            </w:r>
            <w:r>
              <w:rPr>
                <w:noProof/>
                <w:webHidden/>
              </w:rPr>
              <w:fldChar w:fldCharType="begin"/>
            </w:r>
            <w:r>
              <w:rPr>
                <w:noProof/>
                <w:webHidden/>
              </w:rPr>
              <w:instrText xml:space="preserve"> PAGEREF _Toc185313411 \h </w:instrText>
            </w:r>
            <w:r>
              <w:rPr>
                <w:noProof/>
                <w:webHidden/>
              </w:rPr>
            </w:r>
            <w:r>
              <w:rPr>
                <w:noProof/>
                <w:webHidden/>
              </w:rPr>
              <w:fldChar w:fldCharType="separate"/>
            </w:r>
            <w:r>
              <w:rPr>
                <w:noProof/>
                <w:webHidden/>
              </w:rPr>
              <w:t>3</w:t>
            </w:r>
            <w:r>
              <w:rPr>
                <w:noProof/>
                <w:webHidden/>
              </w:rPr>
              <w:fldChar w:fldCharType="end"/>
            </w:r>
          </w:hyperlink>
        </w:p>
        <w:p w14:paraId="17D3DE5B" w14:textId="58184EB7" w:rsidR="00287150" w:rsidRDefault="00287150">
          <w:pPr>
            <w:pStyle w:val="23"/>
            <w:tabs>
              <w:tab w:val="left" w:pos="960"/>
              <w:tab w:val="right" w:leader="dot" w:pos="9016"/>
            </w:tabs>
            <w:rPr>
              <w:noProof/>
              <w:sz w:val="24"/>
              <w:szCs w:val="24"/>
            </w:rPr>
          </w:pPr>
          <w:hyperlink w:anchor="_Toc185313412" w:history="1">
            <w:r w:rsidRPr="000D1CCC">
              <w:rPr>
                <w:rStyle w:val="ac"/>
                <w:rFonts w:ascii="Arial" w:hAnsi="Arial" w:cs="Arial"/>
                <w:b/>
                <w:bCs/>
                <w:noProof/>
                <w:lang w:val="en-US"/>
              </w:rPr>
              <w:t>3.2.</w:t>
            </w:r>
            <w:r>
              <w:rPr>
                <w:noProof/>
                <w:sz w:val="24"/>
                <w:szCs w:val="24"/>
              </w:rPr>
              <w:tab/>
            </w:r>
            <w:r w:rsidRPr="000D1CCC">
              <w:rPr>
                <w:rStyle w:val="ac"/>
                <w:rFonts w:ascii="Arial" w:hAnsi="Arial" w:cs="Arial"/>
                <w:b/>
                <w:bCs/>
                <w:noProof/>
                <w:lang w:val="en-US"/>
              </w:rPr>
              <w:t>Paraphrasing</w:t>
            </w:r>
            <w:r>
              <w:rPr>
                <w:noProof/>
                <w:webHidden/>
              </w:rPr>
              <w:tab/>
            </w:r>
            <w:r>
              <w:rPr>
                <w:noProof/>
                <w:webHidden/>
              </w:rPr>
              <w:fldChar w:fldCharType="begin"/>
            </w:r>
            <w:r>
              <w:rPr>
                <w:noProof/>
                <w:webHidden/>
              </w:rPr>
              <w:instrText xml:space="preserve"> PAGEREF _Toc185313412 \h </w:instrText>
            </w:r>
            <w:r>
              <w:rPr>
                <w:noProof/>
                <w:webHidden/>
              </w:rPr>
            </w:r>
            <w:r>
              <w:rPr>
                <w:noProof/>
                <w:webHidden/>
              </w:rPr>
              <w:fldChar w:fldCharType="separate"/>
            </w:r>
            <w:r>
              <w:rPr>
                <w:noProof/>
                <w:webHidden/>
              </w:rPr>
              <w:t>4</w:t>
            </w:r>
            <w:r>
              <w:rPr>
                <w:noProof/>
                <w:webHidden/>
              </w:rPr>
              <w:fldChar w:fldCharType="end"/>
            </w:r>
          </w:hyperlink>
        </w:p>
        <w:p w14:paraId="3605F45E" w14:textId="70AB96B3" w:rsidR="00287150" w:rsidRDefault="00287150">
          <w:pPr>
            <w:pStyle w:val="23"/>
            <w:tabs>
              <w:tab w:val="left" w:pos="960"/>
              <w:tab w:val="right" w:leader="dot" w:pos="9016"/>
            </w:tabs>
            <w:rPr>
              <w:noProof/>
              <w:sz w:val="24"/>
              <w:szCs w:val="24"/>
            </w:rPr>
          </w:pPr>
          <w:hyperlink w:anchor="_Toc185313413" w:history="1">
            <w:r w:rsidRPr="000D1CCC">
              <w:rPr>
                <w:rStyle w:val="ac"/>
                <w:rFonts w:ascii="Arial" w:hAnsi="Arial" w:cs="Arial"/>
                <w:b/>
                <w:bCs/>
                <w:noProof/>
                <w:lang w:val="en-US"/>
              </w:rPr>
              <w:t>3.3.</w:t>
            </w:r>
            <w:r>
              <w:rPr>
                <w:noProof/>
                <w:sz w:val="24"/>
                <w:szCs w:val="24"/>
              </w:rPr>
              <w:tab/>
            </w:r>
            <w:r w:rsidRPr="000D1CCC">
              <w:rPr>
                <w:rStyle w:val="ac"/>
                <w:rFonts w:ascii="Arial" w:hAnsi="Arial" w:cs="Arial"/>
                <w:b/>
                <w:bCs/>
                <w:noProof/>
                <w:lang w:val="en-US"/>
              </w:rPr>
              <w:t>Referencing</w:t>
            </w:r>
            <w:r>
              <w:rPr>
                <w:noProof/>
                <w:webHidden/>
              </w:rPr>
              <w:tab/>
            </w:r>
            <w:r>
              <w:rPr>
                <w:noProof/>
                <w:webHidden/>
              </w:rPr>
              <w:fldChar w:fldCharType="begin"/>
            </w:r>
            <w:r>
              <w:rPr>
                <w:noProof/>
                <w:webHidden/>
              </w:rPr>
              <w:instrText xml:space="preserve"> PAGEREF _Toc185313413 \h </w:instrText>
            </w:r>
            <w:r>
              <w:rPr>
                <w:noProof/>
                <w:webHidden/>
              </w:rPr>
            </w:r>
            <w:r>
              <w:rPr>
                <w:noProof/>
                <w:webHidden/>
              </w:rPr>
              <w:fldChar w:fldCharType="separate"/>
            </w:r>
            <w:r>
              <w:rPr>
                <w:noProof/>
                <w:webHidden/>
              </w:rPr>
              <w:t>5</w:t>
            </w:r>
            <w:r>
              <w:rPr>
                <w:noProof/>
                <w:webHidden/>
              </w:rPr>
              <w:fldChar w:fldCharType="end"/>
            </w:r>
          </w:hyperlink>
        </w:p>
        <w:p w14:paraId="1D7C938A" w14:textId="3DDE0755" w:rsidR="00287150" w:rsidRDefault="00287150">
          <w:pPr>
            <w:pStyle w:val="11"/>
            <w:tabs>
              <w:tab w:val="left" w:pos="440"/>
              <w:tab w:val="right" w:leader="dot" w:pos="9016"/>
            </w:tabs>
            <w:rPr>
              <w:noProof/>
              <w:sz w:val="24"/>
              <w:szCs w:val="24"/>
            </w:rPr>
          </w:pPr>
          <w:hyperlink w:anchor="_Toc185313414" w:history="1">
            <w:r w:rsidRPr="000D1CCC">
              <w:rPr>
                <w:rStyle w:val="ac"/>
                <w:rFonts w:ascii="Arial" w:hAnsi="Arial" w:cs="Arial"/>
                <w:b/>
                <w:bCs/>
                <w:noProof/>
              </w:rPr>
              <w:t>4.</w:t>
            </w:r>
            <w:r>
              <w:rPr>
                <w:noProof/>
                <w:sz w:val="24"/>
                <w:szCs w:val="24"/>
              </w:rPr>
              <w:tab/>
            </w:r>
            <w:r w:rsidRPr="000D1CCC">
              <w:rPr>
                <w:rStyle w:val="ac"/>
                <w:rFonts w:ascii="Arial" w:hAnsi="Arial" w:cs="Arial"/>
                <w:b/>
                <w:bCs/>
                <w:noProof/>
              </w:rPr>
              <w:t>Conclusion</w:t>
            </w:r>
            <w:r>
              <w:rPr>
                <w:noProof/>
                <w:webHidden/>
              </w:rPr>
              <w:tab/>
            </w:r>
            <w:r>
              <w:rPr>
                <w:noProof/>
                <w:webHidden/>
              </w:rPr>
              <w:fldChar w:fldCharType="begin"/>
            </w:r>
            <w:r>
              <w:rPr>
                <w:noProof/>
                <w:webHidden/>
              </w:rPr>
              <w:instrText xml:space="preserve"> PAGEREF _Toc185313414 \h </w:instrText>
            </w:r>
            <w:r>
              <w:rPr>
                <w:noProof/>
                <w:webHidden/>
              </w:rPr>
            </w:r>
            <w:r>
              <w:rPr>
                <w:noProof/>
                <w:webHidden/>
              </w:rPr>
              <w:fldChar w:fldCharType="separate"/>
            </w:r>
            <w:r>
              <w:rPr>
                <w:noProof/>
                <w:webHidden/>
              </w:rPr>
              <w:t>5</w:t>
            </w:r>
            <w:r>
              <w:rPr>
                <w:noProof/>
                <w:webHidden/>
              </w:rPr>
              <w:fldChar w:fldCharType="end"/>
            </w:r>
          </w:hyperlink>
        </w:p>
        <w:p w14:paraId="4F34E35B" w14:textId="3B546C50" w:rsidR="00287150" w:rsidRDefault="00287150">
          <w:pPr>
            <w:pStyle w:val="11"/>
            <w:tabs>
              <w:tab w:val="left" w:pos="440"/>
              <w:tab w:val="right" w:leader="dot" w:pos="9016"/>
            </w:tabs>
            <w:rPr>
              <w:noProof/>
              <w:sz w:val="24"/>
              <w:szCs w:val="24"/>
            </w:rPr>
          </w:pPr>
          <w:hyperlink w:anchor="_Toc185313415" w:history="1">
            <w:r w:rsidRPr="000D1CCC">
              <w:rPr>
                <w:rStyle w:val="ac"/>
                <w:rFonts w:ascii="Arial" w:hAnsi="Arial" w:cs="Arial"/>
                <w:b/>
                <w:bCs/>
                <w:noProof/>
              </w:rPr>
              <w:t>5.</w:t>
            </w:r>
            <w:r>
              <w:rPr>
                <w:noProof/>
                <w:sz w:val="24"/>
                <w:szCs w:val="24"/>
              </w:rPr>
              <w:tab/>
            </w:r>
            <w:r w:rsidRPr="000D1CCC">
              <w:rPr>
                <w:rStyle w:val="ac"/>
                <w:rFonts w:ascii="Arial" w:hAnsi="Arial" w:cs="Arial"/>
                <w:b/>
                <w:bCs/>
                <w:noProof/>
              </w:rPr>
              <w:t>Reference List</w:t>
            </w:r>
            <w:r>
              <w:rPr>
                <w:noProof/>
                <w:webHidden/>
              </w:rPr>
              <w:tab/>
            </w:r>
            <w:r>
              <w:rPr>
                <w:noProof/>
                <w:webHidden/>
              </w:rPr>
              <w:fldChar w:fldCharType="begin"/>
            </w:r>
            <w:r>
              <w:rPr>
                <w:noProof/>
                <w:webHidden/>
              </w:rPr>
              <w:instrText xml:space="preserve"> PAGEREF _Toc185313415 \h </w:instrText>
            </w:r>
            <w:r>
              <w:rPr>
                <w:noProof/>
                <w:webHidden/>
              </w:rPr>
            </w:r>
            <w:r>
              <w:rPr>
                <w:noProof/>
                <w:webHidden/>
              </w:rPr>
              <w:fldChar w:fldCharType="separate"/>
            </w:r>
            <w:r>
              <w:rPr>
                <w:noProof/>
                <w:webHidden/>
              </w:rPr>
              <w:t>6</w:t>
            </w:r>
            <w:r>
              <w:rPr>
                <w:noProof/>
                <w:webHidden/>
              </w:rPr>
              <w:fldChar w:fldCharType="end"/>
            </w:r>
          </w:hyperlink>
        </w:p>
        <w:p w14:paraId="11CDEF16" w14:textId="3B030C2D" w:rsidR="003672B8" w:rsidRPr="00280A12" w:rsidRDefault="003672B8">
          <w:pPr>
            <w:rPr>
              <w:rFonts w:ascii="Arial" w:hAnsi="Arial" w:cs="Arial"/>
              <w:sz w:val="24"/>
              <w:szCs w:val="24"/>
            </w:rPr>
          </w:pPr>
          <w:r w:rsidRPr="00280A12">
            <w:rPr>
              <w:rFonts w:ascii="Arial" w:hAnsi="Arial" w:cs="Arial"/>
              <w:b/>
              <w:bCs/>
              <w:sz w:val="24"/>
              <w:szCs w:val="24"/>
              <w:lang w:val="ru-RU"/>
            </w:rPr>
            <w:fldChar w:fldCharType="end"/>
          </w:r>
        </w:p>
      </w:sdtContent>
    </w:sdt>
    <w:p w14:paraId="50E8C6A3" w14:textId="77777777" w:rsidR="007A4F59" w:rsidRPr="00280A12" w:rsidRDefault="007A4F59" w:rsidP="008C05B6">
      <w:pPr>
        <w:spacing w:line="360" w:lineRule="auto"/>
        <w:rPr>
          <w:rFonts w:ascii="Arial" w:hAnsi="Arial" w:cs="Arial"/>
          <w:sz w:val="24"/>
          <w:szCs w:val="24"/>
          <w:lang w:val="en-US"/>
        </w:rPr>
      </w:pPr>
    </w:p>
    <w:p w14:paraId="5163F558" w14:textId="3916A9C4" w:rsidR="00021C56" w:rsidRPr="00280A12" w:rsidRDefault="00021C56">
      <w:pPr>
        <w:rPr>
          <w:rFonts w:ascii="Arial" w:hAnsi="Arial" w:cs="Arial"/>
          <w:sz w:val="24"/>
          <w:szCs w:val="24"/>
          <w:lang w:val="en-US"/>
        </w:rPr>
      </w:pPr>
      <w:r w:rsidRPr="00280A12">
        <w:rPr>
          <w:rFonts w:ascii="Arial" w:hAnsi="Arial" w:cs="Arial"/>
          <w:sz w:val="24"/>
          <w:szCs w:val="24"/>
          <w:lang w:val="en-US"/>
        </w:rPr>
        <w:br w:type="page"/>
      </w:r>
    </w:p>
    <w:p w14:paraId="43602230" w14:textId="41D659B3" w:rsidR="002776A5" w:rsidRPr="00280A12" w:rsidRDefault="002776A5" w:rsidP="00280A12">
      <w:pPr>
        <w:pStyle w:val="1"/>
        <w:numPr>
          <w:ilvl w:val="0"/>
          <w:numId w:val="4"/>
        </w:numPr>
        <w:rPr>
          <w:rFonts w:ascii="Arial" w:hAnsi="Arial" w:cs="Arial"/>
          <w:sz w:val="24"/>
          <w:szCs w:val="24"/>
        </w:rPr>
      </w:pPr>
      <w:bookmarkStart w:id="0" w:name="_Toc185313403"/>
      <w:r w:rsidRPr="00280A12">
        <w:rPr>
          <w:rStyle w:val="s1"/>
          <w:rFonts w:ascii="Arial" w:hAnsi="Arial" w:cs="Arial"/>
          <w:b/>
          <w:bCs/>
          <w:sz w:val="24"/>
          <w:szCs w:val="24"/>
        </w:rPr>
        <w:lastRenderedPageBreak/>
        <w:t>Introduction</w:t>
      </w:r>
      <w:bookmarkEnd w:id="0"/>
    </w:p>
    <w:p w14:paraId="6333C2EE" w14:textId="49758DC6" w:rsidR="00590694" w:rsidRPr="00280A12" w:rsidRDefault="00590694" w:rsidP="008C05B6">
      <w:pPr>
        <w:spacing w:line="360" w:lineRule="auto"/>
        <w:rPr>
          <w:rFonts w:ascii="Arial" w:hAnsi="Arial" w:cs="Arial"/>
          <w:sz w:val="24"/>
          <w:szCs w:val="24"/>
          <w:lang w:val="en-US"/>
        </w:rPr>
      </w:pPr>
      <w:bookmarkStart w:id="1" w:name="_Hlk185310371"/>
      <w:r w:rsidRPr="00280A12">
        <w:rPr>
          <w:rFonts w:ascii="Arial" w:hAnsi="Arial" w:cs="Arial"/>
          <w:sz w:val="24"/>
          <w:szCs w:val="24"/>
          <w:lang w:val="en-US"/>
        </w:rPr>
        <w:t xml:space="preserve">In this report I will tell you about my experience of </w:t>
      </w:r>
      <w:r w:rsidR="002B3957" w:rsidRPr="00280A12">
        <w:rPr>
          <w:rFonts w:ascii="Arial" w:hAnsi="Arial" w:cs="Arial"/>
          <w:sz w:val="24"/>
          <w:szCs w:val="24"/>
          <w:lang w:val="en-US"/>
        </w:rPr>
        <w:t xml:space="preserve">learning </w:t>
      </w:r>
      <w:r w:rsidRPr="00280A12">
        <w:rPr>
          <w:rFonts w:ascii="Arial" w:hAnsi="Arial" w:cs="Arial"/>
          <w:sz w:val="24"/>
          <w:szCs w:val="24"/>
          <w:lang w:val="en-US"/>
        </w:rPr>
        <w:t>academic skills</w:t>
      </w:r>
      <w:r w:rsidR="00962AB3" w:rsidRPr="00280A12">
        <w:rPr>
          <w:rFonts w:ascii="Arial" w:hAnsi="Arial" w:cs="Arial"/>
          <w:sz w:val="24"/>
          <w:szCs w:val="24"/>
          <w:lang w:val="en-US"/>
        </w:rPr>
        <w:t xml:space="preserve">, </w:t>
      </w:r>
      <w:r w:rsidRPr="00280A12">
        <w:rPr>
          <w:rFonts w:ascii="Arial" w:hAnsi="Arial" w:cs="Arial"/>
          <w:sz w:val="24"/>
          <w:szCs w:val="24"/>
          <w:lang w:val="en-US"/>
        </w:rPr>
        <w:t>such as note taking skills, paraphrasing skills and referencing skill</w:t>
      </w:r>
      <w:r w:rsidR="00F60562" w:rsidRPr="00280A12">
        <w:rPr>
          <w:rFonts w:ascii="Arial" w:hAnsi="Arial" w:cs="Arial"/>
          <w:sz w:val="24"/>
          <w:szCs w:val="24"/>
          <w:lang w:val="en-US"/>
        </w:rPr>
        <w:t>,</w:t>
      </w:r>
      <w:r w:rsidR="000A66F2" w:rsidRPr="00280A12">
        <w:rPr>
          <w:rFonts w:ascii="Arial" w:hAnsi="Arial" w:cs="Arial"/>
          <w:sz w:val="24"/>
          <w:szCs w:val="24"/>
          <w:lang w:val="en-US"/>
        </w:rPr>
        <w:t xml:space="preserve"> </w:t>
      </w:r>
      <w:r w:rsidR="00CF1D4B" w:rsidRPr="00280A12">
        <w:rPr>
          <w:rFonts w:ascii="Arial" w:hAnsi="Arial" w:cs="Arial"/>
          <w:sz w:val="24"/>
          <w:szCs w:val="24"/>
          <w:lang w:val="en-US"/>
        </w:rPr>
        <w:t>during first term of my education in</w:t>
      </w:r>
      <w:r w:rsidR="00EB2BAD" w:rsidRPr="00280A12">
        <w:rPr>
          <w:rFonts w:ascii="Arial" w:hAnsi="Arial" w:cs="Arial"/>
          <w:sz w:val="24"/>
          <w:szCs w:val="24"/>
          <w:lang w:val="en-US"/>
        </w:rPr>
        <w:t xml:space="preserve"> University of Wal</w:t>
      </w:r>
      <w:r w:rsidR="000C2A77" w:rsidRPr="00280A12">
        <w:rPr>
          <w:rFonts w:ascii="Arial" w:hAnsi="Arial" w:cs="Arial"/>
          <w:sz w:val="24"/>
          <w:szCs w:val="24"/>
          <w:lang w:val="en-US"/>
        </w:rPr>
        <w:t>es Trinity S</w:t>
      </w:r>
      <w:r w:rsidR="00347783" w:rsidRPr="00280A12">
        <w:rPr>
          <w:rFonts w:ascii="Arial" w:hAnsi="Arial" w:cs="Arial"/>
          <w:sz w:val="24"/>
          <w:szCs w:val="24"/>
          <w:lang w:val="en-US"/>
        </w:rPr>
        <w:t>aint David</w:t>
      </w:r>
      <w:r w:rsidR="00891B05" w:rsidRPr="00280A12">
        <w:rPr>
          <w:rFonts w:ascii="Arial" w:hAnsi="Arial" w:cs="Arial"/>
          <w:sz w:val="24"/>
          <w:szCs w:val="24"/>
          <w:lang w:val="en-US"/>
        </w:rPr>
        <w:t>.</w:t>
      </w:r>
    </w:p>
    <w:p w14:paraId="1D6E267A" w14:textId="7036C148" w:rsidR="00827174" w:rsidRPr="00280A12" w:rsidRDefault="00827174" w:rsidP="00280A12">
      <w:pPr>
        <w:pStyle w:val="1"/>
        <w:numPr>
          <w:ilvl w:val="0"/>
          <w:numId w:val="4"/>
        </w:numPr>
        <w:rPr>
          <w:rFonts w:ascii="Arial" w:hAnsi="Arial" w:cs="Arial"/>
          <w:sz w:val="24"/>
          <w:szCs w:val="24"/>
        </w:rPr>
      </w:pPr>
      <w:bookmarkStart w:id="2" w:name="_Toc185313404"/>
      <w:bookmarkEnd w:id="1"/>
      <w:r w:rsidRPr="00280A12">
        <w:rPr>
          <w:rStyle w:val="s1"/>
          <w:rFonts w:ascii="Arial" w:hAnsi="Arial" w:cs="Arial"/>
          <w:b/>
          <w:bCs/>
          <w:sz w:val="24"/>
          <w:szCs w:val="24"/>
        </w:rPr>
        <w:t>Reflective Model</w:t>
      </w:r>
      <w:bookmarkEnd w:id="2"/>
    </w:p>
    <w:p w14:paraId="06A2F664" w14:textId="6DF113F3" w:rsidR="00FB2760" w:rsidRPr="00280A12" w:rsidRDefault="00A65C54" w:rsidP="00FB2760">
      <w:pPr>
        <w:spacing w:line="360" w:lineRule="auto"/>
        <w:rPr>
          <w:rFonts w:ascii="Arial" w:hAnsi="Arial" w:cs="Arial"/>
          <w:sz w:val="24"/>
          <w:szCs w:val="24"/>
        </w:rPr>
      </w:pPr>
      <w:r w:rsidRPr="00280A12">
        <w:rPr>
          <w:rFonts w:ascii="Arial" w:hAnsi="Arial" w:cs="Arial"/>
          <w:sz w:val="24"/>
          <w:szCs w:val="24"/>
          <w:lang w:val="en-US"/>
        </w:rPr>
        <w:t>In this report I will use G</w:t>
      </w:r>
      <w:r w:rsidR="00AA52F4" w:rsidRPr="00280A12">
        <w:rPr>
          <w:rFonts w:ascii="Arial" w:hAnsi="Arial" w:cs="Arial"/>
          <w:sz w:val="24"/>
          <w:szCs w:val="24"/>
          <w:lang w:val="en-US"/>
        </w:rPr>
        <w:t>ibbs</w:t>
      </w:r>
      <w:r w:rsidR="00D668DF" w:rsidRPr="00280A12">
        <w:rPr>
          <w:rFonts w:ascii="Arial" w:hAnsi="Arial" w:cs="Arial"/>
          <w:sz w:val="24"/>
          <w:szCs w:val="24"/>
          <w:lang w:val="en-US"/>
        </w:rPr>
        <w:t xml:space="preserve"> reflective </w:t>
      </w:r>
      <w:r w:rsidR="0012083D" w:rsidRPr="00280A12">
        <w:rPr>
          <w:rFonts w:ascii="Arial" w:hAnsi="Arial" w:cs="Arial"/>
          <w:sz w:val="24"/>
          <w:szCs w:val="24"/>
          <w:lang w:val="en-US"/>
        </w:rPr>
        <w:t>cycle</w:t>
      </w:r>
      <w:r w:rsidR="003A15BC" w:rsidRPr="00280A12">
        <w:rPr>
          <w:rFonts w:ascii="Arial" w:hAnsi="Arial" w:cs="Arial"/>
          <w:sz w:val="24"/>
          <w:szCs w:val="24"/>
          <w:lang w:val="en-US"/>
        </w:rPr>
        <w:t xml:space="preserve">. </w:t>
      </w:r>
      <w:r w:rsidR="00FB2760" w:rsidRPr="00280A12">
        <w:rPr>
          <w:rFonts w:ascii="Arial" w:hAnsi="Arial" w:cs="Arial"/>
          <w:sz w:val="24"/>
          <w:szCs w:val="24"/>
          <w:lang w:val="en-US"/>
        </w:rPr>
        <w:t xml:space="preserve">It </w:t>
      </w:r>
      <w:proofErr w:type="spellStart"/>
      <w:r w:rsidR="00FB2760" w:rsidRPr="00280A12">
        <w:rPr>
          <w:rFonts w:ascii="Arial" w:hAnsi="Arial" w:cs="Arial"/>
          <w:sz w:val="24"/>
          <w:szCs w:val="24"/>
          <w:lang w:val="en-US"/>
        </w:rPr>
        <w:t>i</w:t>
      </w:r>
      <w:r w:rsidR="00FB2760" w:rsidRPr="00280A12">
        <w:rPr>
          <w:rFonts w:ascii="Arial" w:hAnsi="Arial" w:cs="Arial"/>
          <w:sz w:val="24"/>
          <w:szCs w:val="24"/>
        </w:rPr>
        <w:t>s</w:t>
      </w:r>
      <w:proofErr w:type="spellEnd"/>
      <w:r w:rsidR="00FB2760" w:rsidRPr="00280A12">
        <w:rPr>
          <w:rFonts w:ascii="Arial" w:hAnsi="Arial" w:cs="Arial"/>
          <w:sz w:val="24"/>
          <w:szCs w:val="24"/>
        </w:rPr>
        <w:t xml:space="preserve"> a simple way to think about and learn from your experiences. It helps you break down what happened, how you felt, and what you can do better next time. It has six steps:</w:t>
      </w:r>
    </w:p>
    <w:p w14:paraId="34D30A5C" w14:textId="49A08BBF" w:rsidR="00FB2760" w:rsidRPr="00FB2760" w:rsidRDefault="00FB2760" w:rsidP="00FB2760">
      <w:pPr>
        <w:numPr>
          <w:ilvl w:val="0"/>
          <w:numId w:val="2"/>
        </w:numPr>
        <w:spacing w:line="360" w:lineRule="auto"/>
        <w:rPr>
          <w:rFonts w:ascii="Arial" w:hAnsi="Arial" w:cs="Arial"/>
          <w:sz w:val="24"/>
          <w:szCs w:val="24"/>
        </w:rPr>
      </w:pPr>
      <w:r w:rsidRPr="00280A12">
        <w:rPr>
          <w:rFonts w:ascii="Arial" w:hAnsi="Arial" w:cs="Arial"/>
          <w:b/>
          <w:bCs/>
          <w:sz w:val="24"/>
          <w:szCs w:val="24"/>
        </w:rPr>
        <w:t>Description</w:t>
      </w:r>
      <w:r w:rsidRPr="00280A12">
        <w:rPr>
          <w:rFonts w:ascii="Arial" w:hAnsi="Arial" w:cs="Arial"/>
          <w:sz w:val="24"/>
          <w:szCs w:val="24"/>
        </w:rPr>
        <w:t>:</w:t>
      </w:r>
      <w:r w:rsidRPr="00280A12">
        <w:rPr>
          <w:rFonts w:ascii="Arial" w:hAnsi="Arial" w:cs="Arial"/>
          <w:sz w:val="24"/>
          <w:szCs w:val="24"/>
        </w:rPr>
        <w:t xml:space="preserve"> </w:t>
      </w:r>
      <w:r w:rsidRPr="00FB2760">
        <w:rPr>
          <w:rFonts w:ascii="Arial" w:hAnsi="Arial" w:cs="Arial"/>
          <w:sz w:val="24"/>
          <w:szCs w:val="24"/>
        </w:rPr>
        <w:t>What happened? Describe the experience.</w:t>
      </w:r>
    </w:p>
    <w:p w14:paraId="1F412F76" w14:textId="6A8684C7" w:rsidR="00FB2760" w:rsidRPr="00FB2760" w:rsidRDefault="00FB2760" w:rsidP="00FB2760">
      <w:pPr>
        <w:numPr>
          <w:ilvl w:val="0"/>
          <w:numId w:val="2"/>
        </w:numPr>
        <w:spacing w:line="360" w:lineRule="auto"/>
        <w:rPr>
          <w:rFonts w:ascii="Arial" w:hAnsi="Arial" w:cs="Arial"/>
          <w:sz w:val="24"/>
          <w:szCs w:val="24"/>
        </w:rPr>
      </w:pPr>
      <w:r w:rsidRPr="00280A12">
        <w:rPr>
          <w:rFonts w:ascii="Arial" w:hAnsi="Arial" w:cs="Arial"/>
          <w:b/>
          <w:bCs/>
          <w:sz w:val="24"/>
          <w:szCs w:val="24"/>
        </w:rPr>
        <w:t>Feelings</w:t>
      </w:r>
      <w:r w:rsidRPr="00280A12">
        <w:rPr>
          <w:rFonts w:ascii="Arial" w:hAnsi="Arial" w:cs="Arial"/>
          <w:sz w:val="24"/>
          <w:szCs w:val="24"/>
        </w:rPr>
        <w:t>:</w:t>
      </w:r>
      <w:r w:rsidRPr="00280A12">
        <w:rPr>
          <w:rFonts w:ascii="Arial" w:hAnsi="Arial" w:cs="Arial"/>
          <w:sz w:val="24"/>
          <w:szCs w:val="24"/>
        </w:rPr>
        <w:t xml:space="preserve"> </w:t>
      </w:r>
      <w:r w:rsidRPr="00FB2760">
        <w:rPr>
          <w:rFonts w:ascii="Arial" w:hAnsi="Arial" w:cs="Arial"/>
          <w:sz w:val="24"/>
          <w:szCs w:val="24"/>
        </w:rPr>
        <w:t>How did you feel? Think about your emotions.</w:t>
      </w:r>
    </w:p>
    <w:p w14:paraId="22C672A6" w14:textId="3CB193DA" w:rsidR="00FB2760" w:rsidRPr="00FB2760" w:rsidRDefault="00FB2760" w:rsidP="00FB2760">
      <w:pPr>
        <w:numPr>
          <w:ilvl w:val="0"/>
          <w:numId w:val="2"/>
        </w:numPr>
        <w:spacing w:line="360" w:lineRule="auto"/>
        <w:rPr>
          <w:rFonts w:ascii="Arial" w:hAnsi="Arial" w:cs="Arial"/>
          <w:sz w:val="24"/>
          <w:szCs w:val="24"/>
        </w:rPr>
      </w:pPr>
      <w:r w:rsidRPr="00280A12">
        <w:rPr>
          <w:rFonts w:ascii="Arial" w:hAnsi="Arial" w:cs="Arial"/>
          <w:b/>
          <w:bCs/>
          <w:sz w:val="24"/>
          <w:szCs w:val="24"/>
        </w:rPr>
        <w:t>Evaluation</w:t>
      </w:r>
      <w:r w:rsidRPr="00280A12">
        <w:rPr>
          <w:rFonts w:ascii="Arial" w:hAnsi="Arial" w:cs="Arial"/>
          <w:sz w:val="24"/>
          <w:szCs w:val="24"/>
        </w:rPr>
        <w:t>:</w:t>
      </w:r>
      <w:r w:rsidRPr="00280A12">
        <w:rPr>
          <w:rFonts w:ascii="Arial" w:hAnsi="Arial" w:cs="Arial"/>
          <w:sz w:val="24"/>
          <w:szCs w:val="24"/>
        </w:rPr>
        <w:t xml:space="preserve"> </w:t>
      </w:r>
      <w:r w:rsidRPr="00FB2760">
        <w:rPr>
          <w:rFonts w:ascii="Arial" w:hAnsi="Arial" w:cs="Arial"/>
          <w:sz w:val="24"/>
          <w:szCs w:val="24"/>
        </w:rPr>
        <w:t>What was good or bad? Look at what went well and what didn’t.</w:t>
      </w:r>
    </w:p>
    <w:p w14:paraId="3229074C" w14:textId="4EEB47B1" w:rsidR="00FB2760" w:rsidRPr="00FB2760" w:rsidRDefault="00FB2760" w:rsidP="00FB2760">
      <w:pPr>
        <w:numPr>
          <w:ilvl w:val="0"/>
          <w:numId w:val="2"/>
        </w:numPr>
        <w:spacing w:line="360" w:lineRule="auto"/>
        <w:rPr>
          <w:rFonts w:ascii="Arial" w:hAnsi="Arial" w:cs="Arial"/>
          <w:sz w:val="24"/>
          <w:szCs w:val="24"/>
        </w:rPr>
      </w:pPr>
      <w:r w:rsidRPr="00280A12">
        <w:rPr>
          <w:rFonts w:ascii="Arial" w:hAnsi="Arial" w:cs="Arial"/>
          <w:b/>
          <w:bCs/>
          <w:sz w:val="24"/>
          <w:szCs w:val="24"/>
        </w:rPr>
        <w:t>Analysis</w:t>
      </w:r>
      <w:r w:rsidRPr="00280A12">
        <w:rPr>
          <w:rFonts w:ascii="Arial" w:hAnsi="Arial" w:cs="Arial"/>
          <w:sz w:val="24"/>
          <w:szCs w:val="24"/>
        </w:rPr>
        <w:t>:</w:t>
      </w:r>
      <w:r w:rsidRPr="00280A12">
        <w:rPr>
          <w:rFonts w:ascii="Arial" w:hAnsi="Arial" w:cs="Arial"/>
          <w:sz w:val="24"/>
          <w:szCs w:val="24"/>
        </w:rPr>
        <w:t xml:space="preserve"> </w:t>
      </w:r>
      <w:r w:rsidRPr="00FB2760">
        <w:rPr>
          <w:rFonts w:ascii="Arial" w:hAnsi="Arial" w:cs="Arial"/>
          <w:sz w:val="24"/>
          <w:szCs w:val="24"/>
        </w:rPr>
        <w:t>Why did it happen? Try to understand the reasons behind the experience.</w:t>
      </w:r>
    </w:p>
    <w:p w14:paraId="6B09C2E7" w14:textId="5ED6C7C6" w:rsidR="00FB2760" w:rsidRPr="00FB2760" w:rsidRDefault="00FB2760" w:rsidP="00FB2760">
      <w:pPr>
        <w:numPr>
          <w:ilvl w:val="0"/>
          <w:numId w:val="2"/>
        </w:numPr>
        <w:spacing w:line="360" w:lineRule="auto"/>
        <w:rPr>
          <w:rFonts w:ascii="Arial" w:hAnsi="Arial" w:cs="Arial"/>
          <w:sz w:val="24"/>
          <w:szCs w:val="24"/>
        </w:rPr>
      </w:pPr>
      <w:r w:rsidRPr="00280A12">
        <w:rPr>
          <w:rFonts w:ascii="Arial" w:hAnsi="Arial" w:cs="Arial"/>
          <w:b/>
          <w:bCs/>
          <w:sz w:val="24"/>
          <w:szCs w:val="24"/>
        </w:rPr>
        <w:t>Conclusion</w:t>
      </w:r>
      <w:r w:rsidRPr="00280A12">
        <w:rPr>
          <w:rFonts w:ascii="Arial" w:hAnsi="Arial" w:cs="Arial"/>
          <w:sz w:val="24"/>
          <w:szCs w:val="24"/>
        </w:rPr>
        <w:t>:</w:t>
      </w:r>
      <w:r w:rsidRPr="00280A12">
        <w:rPr>
          <w:rFonts w:ascii="Arial" w:hAnsi="Arial" w:cs="Arial"/>
          <w:sz w:val="24"/>
          <w:szCs w:val="24"/>
        </w:rPr>
        <w:t xml:space="preserve"> </w:t>
      </w:r>
      <w:r w:rsidRPr="00FB2760">
        <w:rPr>
          <w:rFonts w:ascii="Arial" w:hAnsi="Arial" w:cs="Arial"/>
          <w:sz w:val="24"/>
          <w:szCs w:val="24"/>
        </w:rPr>
        <w:t>What did you learn? Think about what you can take away from it.</w:t>
      </w:r>
      <w:r w:rsidRPr="00280A12">
        <w:rPr>
          <w:rFonts w:ascii="Arial" w:hAnsi="Arial" w:cs="Arial"/>
          <w:sz w:val="24"/>
          <w:szCs w:val="24"/>
        </w:rPr>
        <w:t xml:space="preserve"> </w:t>
      </w:r>
      <w:r w:rsidRPr="00280A12">
        <w:rPr>
          <w:rFonts w:ascii="Arial" w:hAnsi="Arial" w:cs="Arial"/>
          <w:sz w:val="24"/>
          <w:szCs w:val="24"/>
        </w:rPr>
        <w:t>What have you learned from the experience?</w:t>
      </w:r>
    </w:p>
    <w:p w14:paraId="7086FF04" w14:textId="6E506A16" w:rsidR="00FB2760" w:rsidRPr="00280A12" w:rsidRDefault="00FB2760" w:rsidP="00FB2760">
      <w:pPr>
        <w:numPr>
          <w:ilvl w:val="0"/>
          <w:numId w:val="2"/>
        </w:numPr>
        <w:spacing w:line="360" w:lineRule="auto"/>
        <w:rPr>
          <w:rFonts w:ascii="Arial" w:hAnsi="Arial" w:cs="Arial"/>
          <w:sz w:val="24"/>
          <w:szCs w:val="24"/>
        </w:rPr>
      </w:pPr>
      <w:r w:rsidRPr="00280A12">
        <w:rPr>
          <w:rFonts w:ascii="Arial" w:hAnsi="Arial" w:cs="Arial"/>
          <w:b/>
          <w:bCs/>
          <w:sz w:val="24"/>
          <w:szCs w:val="24"/>
        </w:rPr>
        <w:t>Action Plan</w:t>
      </w:r>
      <w:r w:rsidRPr="00280A12">
        <w:rPr>
          <w:rFonts w:ascii="Arial" w:hAnsi="Arial" w:cs="Arial"/>
          <w:sz w:val="24"/>
          <w:szCs w:val="24"/>
        </w:rPr>
        <w:t>:</w:t>
      </w:r>
      <w:r w:rsidRPr="00280A12">
        <w:rPr>
          <w:rFonts w:ascii="Arial" w:hAnsi="Arial" w:cs="Arial"/>
          <w:sz w:val="24"/>
          <w:szCs w:val="24"/>
        </w:rPr>
        <w:t xml:space="preserve"> </w:t>
      </w:r>
      <w:r w:rsidRPr="00FB2760">
        <w:rPr>
          <w:rFonts w:ascii="Arial" w:hAnsi="Arial" w:cs="Arial"/>
          <w:sz w:val="24"/>
          <w:szCs w:val="24"/>
        </w:rPr>
        <w:t>Plan how to improve in the future.</w:t>
      </w:r>
      <w:r w:rsidRPr="00280A12">
        <w:rPr>
          <w:rFonts w:ascii="Arial" w:hAnsi="Arial" w:cs="Arial"/>
          <w:sz w:val="24"/>
          <w:szCs w:val="24"/>
        </w:rPr>
        <w:t xml:space="preserve"> </w:t>
      </w:r>
      <w:r w:rsidRPr="00280A12">
        <w:rPr>
          <w:rFonts w:ascii="Arial" w:hAnsi="Arial" w:cs="Arial"/>
          <w:sz w:val="24"/>
          <w:szCs w:val="24"/>
        </w:rPr>
        <w:t>What will you do differently next time?</w:t>
      </w:r>
    </w:p>
    <w:p w14:paraId="13894222" w14:textId="77777777" w:rsidR="00FB2760" w:rsidRPr="00FB2760" w:rsidRDefault="00FB2760" w:rsidP="00FB2760">
      <w:pPr>
        <w:spacing w:line="360" w:lineRule="auto"/>
        <w:ind w:left="720"/>
        <w:rPr>
          <w:rFonts w:ascii="Arial" w:hAnsi="Arial" w:cs="Arial"/>
          <w:sz w:val="24"/>
          <w:szCs w:val="24"/>
        </w:rPr>
      </w:pPr>
    </w:p>
    <w:p w14:paraId="623AB9D0" w14:textId="05F23A43" w:rsidR="00BB46F2" w:rsidRPr="00280A12" w:rsidRDefault="0025013C" w:rsidP="00FB2760">
      <w:pPr>
        <w:spacing w:line="360" w:lineRule="auto"/>
        <w:rPr>
          <w:rFonts w:ascii="Arial" w:hAnsi="Arial" w:cs="Arial"/>
          <w:sz w:val="24"/>
          <w:szCs w:val="24"/>
          <w:lang w:val="en-US"/>
        </w:rPr>
      </w:pPr>
      <w:r w:rsidRPr="00280A12">
        <w:rPr>
          <w:rFonts w:ascii="Arial" w:hAnsi="Arial" w:cs="Arial"/>
          <w:sz w:val="24"/>
          <w:szCs w:val="24"/>
          <w:lang w:val="en-US"/>
        </w:rPr>
        <w:t xml:space="preserve">I think </w:t>
      </w:r>
      <w:r w:rsidR="00F61210" w:rsidRPr="00280A12">
        <w:rPr>
          <w:rFonts w:ascii="Arial" w:hAnsi="Arial" w:cs="Arial"/>
          <w:sz w:val="24"/>
          <w:szCs w:val="24"/>
          <w:lang w:val="en-US"/>
        </w:rPr>
        <w:t>this method is the best</w:t>
      </w:r>
      <w:r w:rsidR="00DF6C06" w:rsidRPr="00280A12">
        <w:rPr>
          <w:rFonts w:ascii="Arial" w:hAnsi="Arial" w:cs="Arial"/>
          <w:sz w:val="24"/>
          <w:szCs w:val="24"/>
          <w:lang w:val="en-US"/>
        </w:rPr>
        <w:t xml:space="preserve"> way</w:t>
      </w:r>
      <w:r w:rsidR="00F61210" w:rsidRPr="00280A12">
        <w:rPr>
          <w:rFonts w:ascii="Arial" w:hAnsi="Arial" w:cs="Arial"/>
          <w:sz w:val="24"/>
          <w:szCs w:val="24"/>
          <w:lang w:val="en-US"/>
        </w:rPr>
        <w:t xml:space="preserve"> to describe </w:t>
      </w:r>
      <w:r w:rsidR="00B93FD7" w:rsidRPr="00280A12">
        <w:rPr>
          <w:rFonts w:ascii="Arial" w:hAnsi="Arial" w:cs="Arial"/>
          <w:sz w:val="24"/>
          <w:szCs w:val="24"/>
          <w:lang w:val="en-US"/>
        </w:rPr>
        <w:t>my reflection during the lecture</w:t>
      </w:r>
      <w:r w:rsidR="00BB46F2" w:rsidRPr="00280A12">
        <w:rPr>
          <w:rFonts w:ascii="Arial" w:hAnsi="Arial" w:cs="Arial"/>
          <w:sz w:val="24"/>
          <w:szCs w:val="24"/>
          <w:lang w:val="en-US"/>
        </w:rPr>
        <w:t>.</w:t>
      </w:r>
    </w:p>
    <w:p w14:paraId="1C166829" w14:textId="66AE0ACB" w:rsidR="00BB46F2" w:rsidRPr="00280A12" w:rsidRDefault="00BB46F2" w:rsidP="00280A12">
      <w:pPr>
        <w:pStyle w:val="1"/>
        <w:numPr>
          <w:ilvl w:val="0"/>
          <w:numId w:val="4"/>
        </w:numPr>
        <w:spacing w:line="360" w:lineRule="auto"/>
        <w:rPr>
          <w:rFonts w:ascii="Arial" w:hAnsi="Arial" w:cs="Arial"/>
          <w:sz w:val="24"/>
          <w:szCs w:val="24"/>
        </w:rPr>
      </w:pPr>
      <w:bookmarkStart w:id="3" w:name="_Toc185313405"/>
      <w:r w:rsidRPr="00280A12">
        <w:rPr>
          <w:rFonts w:ascii="Arial" w:hAnsi="Arial" w:cs="Arial"/>
          <w:b/>
          <w:bCs/>
          <w:sz w:val="24"/>
          <w:szCs w:val="24"/>
        </w:rPr>
        <w:t xml:space="preserve">Academic </w:t>
      </w:r>
      <w:r w:rsidR="002B3957" w:rsidRPr="00280A12">
        <w:rPr>
          <w:rFonts w:ascii="Arial" w:hAnsi="Arial" w:cs="Arial"/>
          <w:b/>
          <w:bCs/>
          <w:sz w:val="24"/>
          <w:szCs w:val="24"/>
        </w:rPr>
        <w:t>skills</w:t>
      </w:r>
      <w:r w:rsidR="002B3957" w:rsidRPr="00280A12">
        <w:rPr>
          <w:rFonts w:ascii="Arial" w:hAnsi="Arial" w:cs="Arial"/>
          <w:sz w:val="24"/>
          <w:szCs w:val="24"/>
        </w:rPr>
        <w:t>:</w:t>
      </w:r>
      <w:bookmarkEnd w:id="3"/>
    </w:p>
    <w:p w14:paraId="3B92D0F7" w14:textId="30EFC587" w:rsidR="001E25B3" w:rsidRPr="00280A12" w:rsidRDefault="001E25B3" w:rsidP="00D44E82">
      <w:pPr>
        <w:spacing w:line="360" w:lineRule="auto"/>
        <w:rPr>
          <w:rFonts w:ascii="Arial" w:hAnsi="Arial" w:cs="Arial"/>
          <w:sz w:val="24"/>
          <w:szCs w:val="24"/>
          <w:lang w:val="en-US"/>
        </w:rPr>
      </w:pPr>
      <w:r w:rsidRPr="00280A12">
        <w:rPr>
          <w:rFonts w:ascii="Arial" w:hAnsi="Arial" w:cs="Arial"/>
          <w:sz w:val="24"/>
          <w:szCs w:val="24"/>
        </w:rPr>
        <w:t>Achieving academic success frequently depends on specific skills that enable effective studying, information retention, and application. These skills, cultivated during school, are equally valuable in the workplace. Recognizing their role in advancing your career can assist you in reaching your goals. (Indeed 2024)</w:t>
      </w:r>
    </w:p>
    <w:p w14:paraId="186477A8" w14:textId="717D14CB" w:rsidR="000921A8" w:rsidRPr="00280A12" w:rsidRDefault="000921A8" w:rsidP="00287150">
      <w:pPr>
        <w:pStyle w:val="2"/>
        <w:numPr>
          <w:ilvl w:val="1"/>
          <w:numId w:val="4"/>
        </w:numPr>
        <w:spacing w:line="360" w:lineRule="auto"/>
        <w:rPr>
          <w:rFonts w:ascii="Arial" w:hAnsi="Arial" w:cs="Arial"/>
          <w:b/>
          <w:bCs/>
          <w:sz w:val="24"/>
          <w:szCs w:val="24"/>
          <w:lang w:val="en-US"/>
        </w:rPr>
      </w:pPr>
      <w:bookmarkStart w:id="4" w:name="_Toc185313406"/>
      <w:r w:rsidRPr="00280A12">
        <w:rPr>
          <w:rFonts w:ascii="Arial" w:hAnsi="Arial" w:cs="Arial"/>
          <w:b/>
          <w:bCs/>
          <w:sz w:val="24"/>
          <w:szCs w:val="24"/>
          <w:lang w:val="en-US"/>
        </w:rPr>
        <w:t>Note taking</w:t>
      </w:r>
      <w:bookmarkEnd w:id="4"/>
      <w:r w:rsidRPr="00280A12">
        <w:rPr>
          <w:rFonts w:ascii="Arial" w:hAnsi="Arial" w:cs="Arial"/>
          <w:b/>
          <w:bCs/>
          <w:sz w:val="24"/>
          <w:szCs w:val="24"/>
          <w:lang w:val="en-US"/>
        </w:rPr>
        <w:t xml:space="preserve"> </w:t>
      </w:r>
    </w:p>
    <w:p w14:paraId="64F66F12" w14:textId="6A8054CF" w:rsidR="00B17138" w:rsidRPr="00280A12" w:rsidRDefault="00B17138" w:rsidP="00D44E82">
      <w:pPr>
        <w:spacing w:line="360" w:lineRule="auto"/>
        <w:rPr>
          <w:rFonts w:ascii="Arial" w:hAnsi="Arial" w:cs="Arial"/>
          <w:sz w:val="24"/>
          <w:szCs w:val="24"/>
          <w:lang w:val="en-US"/>
        </w:rPr>
      </w:pPr>
      <w:r w:rsidRPr="00280A12">
        <w:rPr>
          <w:rFonts w:ascii="Arial" w:hAnsi="Arial" w:cs="Arial"/>
          <w:sz w:val="24"/>
          <w:szCs w:val="24"/>
          <w:lang w:val="en-US"/>
        </w:rPr>
        <w:t xml:space="preserve">During this lecture we </w:t>
      </w:r>
      <w:r w:rsidR="0009660F" w:rsidRPr="00280A12">
        <w:rPr>
          <w:rFonts w:ascii="Arial" w:hAnsi="Arial" w:cs="Arial"/>
          <w:sz w:val="24"/>
          <w:szCs w:val="24"/>
          <w:lang w:val="en-US"/>
        </w:rPr>
        <w:t xml:space="preserve">spoke about </w:t>
      </w:r>
      <w:r w:rsidR="00461494" w:rsidRPr="00280A12">
        <w:rPr>
          <w:rFonts w:ascii="Arial" w:hAnsi="Arial" w:cs="Arial"/>
          <w:sz w:val="24"/>
          <w:szCs w:val="24"/>
          <w:lang w:val="en-US"/>
        </w:rPr>
        <w:t>working memory capacity</w:t>
      </w:r>
      <w:r w:rsidR="00DE43ED" w:rsidRPr="00280A12">
        <w:rPr>
          <w:rFonts w:ascii="Arial" w:hAnsi="Arial" w:cs="Arial"/>
          <w:sz w:val="24"/>
          <w:szCs w:val="24"/>
          <w:lang w:val="en-US"/>
        </w:rPr>
        <w:t xml:space="preserve">, </w:t>
      </w:r>
      <w:r w:rsidR="00FA7B36" w:rsidRPr="00280A12">
        <w:rPr>
          <w:rFonts w:ascii="Arial" w:hAnsi="Arial" w:cs="Arial"/>
          <w:sz w:val="24"/>
          <w:szCs w:val="24"/>
          <w:lang w:val="en-US"/>
        </w:rPr>
        <w:t>how many</w:t>
      </w:r>
      <w:r w:rsidR="008652C3" w:rsidRPr="00280A12">
        <w:rPr>
          <w:rFonts w:ascii="Arial" w:hAnsi="Arial" w:cs="Arial"/>
          <w:sz w:val="24"/>
          <w:szCs w:val="24"/>
          <w:lang w:val="en-US"/>
        </w:rPr>
        <w:t xml:space="preserve"> </w:t>
      </w:r>
      <w:r w:rsidR="002B3957" w:rsidRPr="00280A12">
        <w:rPr>
          <w:rFonts w:ascii="Arial" w:hAnsi="Arial" w:cs="Arial"/>
          <w:sz w:val="24"/>
          <w:szCs w:val="24"/>
          <w:lang w:val="en-US"/>
        </w:rPr>
        <w:t>tasks usually</w:t>
      </w:r>
      <w:r w:rsidR="00E00D25" w:rsidRPr="00280A12">
        <w:rPr>
          <w:rFonts w:ascii="Arial" w:hAnsi="Arial" w:cs="Arial"/>
          <w:sz w:val="24"/>
          <w:szCs w:val="24"/>
          <w:lang w:val="en-US"/>
        </w:rPr>
        <w:t xml:space="preserve"> people can have</w:t>
      </w:r>
      <w:r w:rsidR="008652C3" w:rsidRPr="00280A12">
        <w:rPr>
          <w:rFonts w:ascii="Arial" w:hAnsi="Arial" w:cs="Arial"/>
          <w:sz w:val="24"/>
          <w:szCs w:val="24"/>
          <w:lang w:val="en-US"/>
        </w:rPr>
        <w:t xml:space="preserve"> in had in one time</w:t>
      </w:r>
      <w:r w:rsidR="006808E3" w:rsidRPr="00280A12">
        <w:rPr>
          <w:rFonts w:ascii="Arial" w:hAnsi="Arial" w:cs="Arial"/>
          <w:sz w:val="24"/>
          <w:szCs w:val="24"/>
          <w:lang w:val="en-US"/>
        </w:rPr>
        <w:t xml:space="preserve">, </w:t>
      </w:r>
      <w:r w:rsidR="00461494" w:rsidRPr="00280A12">
        <w:rPr>
          <w:rFonts w:ascii="Arial" w:hAnsi="Arial" w:cs="Arial"/>
          <w:sz w:val="24"/>
          <w:szCs w:val="24"/>
          <w:lang w:val="en-US"/>
        </w:rPr>
        <w:t xml:space="preserve">how important </w:t>
      </w:r>
      <w:r w:rsidR="00F7169A" w:rsidRPr="00280A12">
        <w:rPr>
          <w:rFonts w:ascii="Arial" w:hAnsi="Arial" w:cs="Arial"/>
          <w:sz w:val="24"/>
          <w:szCs w:val="24"/>
          <w:lang w:val="en-US"/>
        </w:rPr>
        <w:t>it is to</w:t>
      </w:r>
      <w:r w:rsidR="00461494" w:rsidRPr="00280A12">
        <w:rPr>
          <w:rFonts w:ascii="Arial" w:hAnsi="Arial" w:cs="Arial"/>
          <w:sz w:val="24"/>
          <w:szCs w:val="24"/>
          <w:lang w:val="en-US"/>
        </w:rPr>
        <w:t xml:space="preserve"> take notes </w:t>
      </w:r>
      <w:r w:rsidR="006808E3" w:rsidRPr="00280A12">
        <w:rPr>
          <w:rFonts w:ascii="Arial" w:hAnsi="Arial" w:cs="Arial"/>
          <w:sz w:val="24"/>
          <w:szCs w:val="24"/>
          <w:lang w:val="en-US"/>
        </w:rPr>
        <w:t xml:space="preserve">and what </w:t>
      </w:r>
      <w:r w:rsidR="00E855A7" w:rsidRPr="00280A12">
        <w:rPr>
          <w:rFonts w:ascii="Arial" w:hAnsi="Arial" w:cs="Arial"/>
          <w:sz w:val="24"/>
          <w:szCs w:val="24"/>
          <w:lang w:val="en-US"/>
        </w:rPr>
        <w:t>note taking methods we can use</w:t>
      </w:r>
      <w:r w:rsidR="000E33FA" w:rsidRPr="00280A12">
        <w:rPr>
          <w:rFonts w:ascii="Arial" w:hAnsi="Arial" w:cs="Arial"/>
          <w:sz w:val="24"/>
          <w:szCs w:val="24"/>
          <w:lang w:val="en-US"/>
        </w:rPr>
        <w:t>.</w:t>
      </w:r>
    </w:p>
    <w:p w14:paraId="4FE76705" w14:textId="77777777" w:rsidR="00280A12" w:rsidRPr="00280A12" w:rsidRDefault="00D84C77" w:rsidP="00280A12">
      <w:pPr>
        <w:spacing w:line="360" w:lineRule="auto"/>
        <w:rPr>
          <w:rFonts w:ascii="Arial" w:eastAsia="Times New Roman" w:hAnsi="Arial" w:cs="Arial"/>
          <w:b/>
          <w:bCs/>
          <w:kern w:val="0"/>
          <w:sz w:val="24"/>
          <w:szCs w:val="24"/>
          <w14:ligatures w14:val="none"/>
        </w:rPr>
      </w:pPr>
      <w:r w:rsidRPr="00280A12">
        <w:rPr>
          <w:rFonts w:ascii="Arial" w:hAnsi="Arial" w:cs="Arial"/>
          <w:sz w:val="24"/>
          <w:szCs w:val="24"/>
          <w:lang w:val="en-US"/>
        </w:rPr>
        <w:t xml:space="preserve">Lecturer tell us about diagrammatic </w:t>
      </w:r>
      <w:r w:rsidR="002B3957" w:rsidRPr="00280A12">
        <w:rPr>
          <w:rFonts w:ascii="Arial" w:hAnsi="Arial" w:cs="Arial"/>
          <w:sz w:val="24"/>
          <w:szCs w:val="24"/>
          <w:lang w:val="en-US"/>
        </w:rPr>
        <w:t>method, mind</w:t>
      </w:r>
      <w:r w:rsidR="00D625D2" w:rsidRPr="00280A12">
        <w:rPr>
          <w:rFonts w:ascii="Arial" w:hAnsi="Arial" w:cs="Arial"/>
          <w:sz w:val="24"/>
          <w:szCs w:val="24"/>
          <w:lang w:val="en-US"/>
        </w:rPr>
        <w:t xml:space="preserve"> </w:t>
      </w:r>
      <w:r w:rsidR="002D4E63" w:rsidRPr="00280A12">
        <w:rPr>
          <w:rFonts w:ascii="Arial" w:hAnsi="Arial" w:cs="Arial"/>
          <w:sz w:val="24"/>
          <w:szCs w:val="24"/>
          <w:lang w:val="en-US"/>
        </w:rPr>
        <w:t xml:space="preserve">map, </w:t>
      </w:r>
      <w:r w:rsidR="009202A9" w:rsidRPr="00280A12">
        <w:rPr>
          <w:rFonts w:ascii="Arial" w:hAnsi="Arial" w:cs="Arial"/>
          <w:sz w:val="24"/>
          <w:szCs w:val="24"/>
          <w:lang w:val="en-US"/>
        </w:rPr>
        <w:t>linear notes,</w:t>
      </w:r>
      <w:r w:rsidR="00343657" w:rsidRPr="00280A12">
        <w:rPr>
          <w:rFonts w:ascii="Arial" w:hAnsi="Arial" w:cs="Arial"/>
          <w:sz w:val="24"/>
          <w:szCs w:val="24"/>
          <w:lang w:val="en-US"/>
        </w:rPr>
        <w:t xml:space="preserve"> tabular </w:t>
      </w:r>
      <w:r w:rsidR="002D4E63" w:rsidRPr="00280A12">
        <w:rPr>
          <w:rFonts w:ascii="Arial" w:hAnsi="Arial" w:cs="Arial"/>
          <w:sz w:val="24"/>
          <w:szCs w:val="24"/>
          <w:lang w:val="en-US"/>
        </w:rPr>
        <w:t>note taking and</w:t>
      </w:r>
      <w:r w:rsidR="009653AA" w:rsidRPr="00280A12">
        <w:rPr>
          <w:rFonts w:ascii="Arial" w:hAnsi="Arial" w:cs="Arial"/>
          <w:sz w:val="24"/>
          <w:szCs w:val="24"/>
          <w:lang w:val="en-US"/>
        </w:rPr>
        <w:t xml:space="preserve"> Cornell notes.</w:t>
      </w:r>
      <w:r w:rsidR="00280A12" w:rsidRPr="00280A12">
        <w:rPr>
          <w:rFonts w:ascii="Arial" w:eastAsia="Times New Roman" w:hAnsi="Arial" w:cs="Arial"/>
          <w:b/>
          <w:bCs/>
          <w:kern w:val="0"/>
          <w:sz w:val="24"/>
          <w:szCs w:val="24"/>
          <w14:ligatures w14:val="none"/>
        </w:rPr>
        <w:t xml:space="preserve"> </w:t>
      </w:r>
    </w:p>
    <w:p w14:paraId="62E6C68F" w14:textId="75EA6A85" w:rsidR="00280A12" w:rsidRPr="00280A12" w:rsidRDefault="00280A12" w:rsidP="00280A12">
      <w:pPr>
        <w:pStyle w:val="3"/>
        <w:rPr>
          <w:rFonts w:ascii="Arial" w:eastAsiaTheme="minorEastAsia" w:hAnsi="Arial" w:cs="Arial"/>
          <w:b/>
          <w:bCs/>
          <w:sz w:val="24"/>
          <w:szCs w:val="24"/>
        </w:rPr>
      </w:pPr>
      <w:bookmarkStart w:id="5" w:name="_Toc185313407"/>
      <w:r w:rsidRPr="00280A12">
        <w:rPr>
          <w:rFonts w:ascii="Arial" w:hAnsi="Arial" w:cs="Arial"/>
          <w:b/>
          <w:bCs/>
          <w:sz w:val="24"/>
          <w:szCs w:val="24"/>
        </w:rPr>
        <w:lastRenderedPageBreak/>
        <w:t>3.</w:t>
      </w:r>
      <w:r w:rsidRPr="00280A12">
        <w:rPr>
          <w:rFonts w:ascii="Arial" w:eastAsiaTheme="minorEastAsia" w:hAnsi="Arial" w:cs="Arial"/>
          <w:b/>
          <w:bCs/>
          <w:sz w:val="24"/>
          <w:szCs w:val="24"/>
        </w:rPr>
        <w:t>1.</w:t>
      </w:r>
      <w:r w:rsidRPr="00280A12">
        <w:rPr>
          <w:rFonts w:ascii="Arial" w:hAnsi="Arial" w:cs="Arial"/>
          <w:b/>
          <w:bCs/>
          <w:sz w:val="24"/>
          <w:szCs w:val="24"/>
        </w:rPr>
        <w:t>1.</w:t>
      </w:r>
      <w:r w:rsidRPr="00280A12">
        <w:rPr>
          <w:rFonts w:ascii="Arial" w:eastAsiaTheme="minorEastAsia" w:hAnsi="Arial" w:cs="Arial"/>
          <w:b/>
          <w:bCs/>
          <w:sz w:val="24"/>
          <w:szCs w:val="24"/>
        </w:rPr>
        <w:t xml:space="preserve"> Diagrammatic Method</w:t>
      </w:r>
      <w:bookmarkEnd w:id="5"/>
    </w:p>
    <w:p w14:paraId="51067B58" w14:textId="39A2DD3E" w:rsidR="00280A12" w:rsidRPr="00280A12" w:rsidRDefault="00280A12" w:rsidP="00280A12">
      <w:pPr>
        <w:spacing w:line="360" w:lineRule="auto"/>
        <w:rPr>
          <w:rFonts w:ascii="Arial" w:hAnsi="Arial" w:cs="Arial"/>
          <w:sz w:val="24"/>
          <w:szCs w:val="24"/>
        </w:rPr>
      </w:pPr>
      <w:r w:rsidRPr="00280A12">
        <w:rPr>
          <w:rFonts w:ascii="Arial" w:hAnsi="Arial" w:cs="Arial"/>
          <w:sz w:val="24"/>
          <w:szCs w:val="24"/>
        </w:rPr>
        <w:t>This involves drawing diagrams, flowcharts, or visuals to represent information. It’s great for understanding processes, relationships, or complex ideas by showing how things connect. For example, if you’re studying the water cycle, you might draw arrows to show how water moves between evaporation, condensation, and precipitation.</w:t>
      </w:r>
    </w:p>
    <w:p w14:paraId="00B6BE35" w14:textId="39CA8BFD" w:rsidR="00280A12" w:rsidRPr="00280A12" w:rsidRDefault="00280A12" w:rsidP="00280A12">
      <w:pPr>
        <w:pStyle w:val="3"/>
        <w:rPr>
          <w:rFonts w:ascii="Arial" w:hAnsi="Arial" w:cs="Arial"/>
          <w:b/>
          <w:bCs/>
          <w:sz w:val="24"/>
          <w:szCs w:val="24"/>
        </w:rPr>
      </w:pPr>
      <w:bookmarkStart w:id="6" w:name="_Toc185313408"/>
      <w:r w:rsidRPr="00280A12">
        <w:rPr>
          <w:rFonts w:ascii="Arial" w:hAnsi="Arial" w:cs="Arial"/>
          <w:b/>
          <w:bCs/>
          <w:sz w:val="24"/>
          <w:szCs w:val="24"/>
        </w:rPr>
        <w:t>3.1</w:t>
      </w:r>
      <w:r w:rsidRPr="00280A12">
        <w:rPr>
          <w:rFonts w:ascii="Arial" w:hAnsi="Arial" w:cs="Arial"/>
          <w:b/>
          <w:bCs/>
          <w:sz w:val="24"/>
          <w:szCs w:val="24"/>
        </w:rPr>
        <w:t>.</w:t>
      </w:r>
      <w:r w:rsidRPr="00280A12">
        <w:rPr>
          <w:rFonts w:ascii="Arial" w:hAnsi="Arial" w:cs="Arial"/>
          <w:b/>
          <w:bCs/>
          <w:sz w:val="24"/>
          <w:szCs w:val="24"/>
        </w:rPr>
        <w:t>2.</w:t>
      </w:r>
      <w:r w:rsidRPr="00280A12">
        <w:rPr>
          <w:rFonts w:ascii="Arial" w:hAnsi="Arial" w:cs="Arial"/>
          <w:b/>
          <w:bCs/>
          <w:sz w:val="24"/>
          <w:szCs w:val="24"/>
        </w:rPr>
        <w:t xml:space="preserve"> Mind Map</w:t>
      </w:r>
      <w:bookmarkEnd w:id="6"/>
    </w:p>
    <w:p w14:paraId="3CFB4288" w14:textId="17916FD2" w:rsidR="00280A12" w:rsidRPr="00280A12" w:rsidRDefault="00280A12" w:rsidP="00280A12">
      <w:pPr>
        <w:spacing w:line="360" w:lineRule="auto"/>
        <w:rPr>
          <w:rFonts w:ascii="Arial" w:hAnsi="Arial" w:cs="Arial"/>
          <w:sz w:val="24"/>
          <w:szCs w:val="24"/>
        </w:rPr>
      </w:pPr>
      <w:r w:rsidRPr="00280A12">
        <w:rPr>
          <w:rFonts w:ascii="Arial" w:hAnsi="Arial" w:cs="Arial"/>
          <w:sz w:val="24"/>
          <w:szCs w:val="24"/>
        </w:rPr>
        <w:t xml:space="preserve">A mind map is like a web. Start with the main idea in the </w:t>
      </w:r>
      <w:proofErr w:type="spellStart"/>
      <w:r w:rsidRPr="00280A12">
        <w:rPr>
          <w:rFonts w:ascii="Arial" w:hAnsi="Arial" w:cs="Arial"/>
          <w:sz w:val="24"/>
          <w:szCs w:val="24"/>
        </w:rPr>
        <w:t>center</w:t>
      </w:r>
      <w:proofErr w:type="spellEnd"/>
      <w:r w:rsidRPr="00280A12">
        <w:rPr>
          <w:rFonts w:ascii="Arial" w:hAnsi="Arial" w:cs="Arial"/>
          <w:sz w:val="24"/>
          <w:szCs w:val="24"/>
        </w:rPr>
        <w:t xml:space="preserve"> of the page, then draw lines to related topics or details. Each </w:t>
      </w:r>
      <w:r w:rsidR="00313B79">
        <w:rPr>
          <w:rFonts w:ascii="Arial" w:hAnsi="Arial" w:cs="Arial"/>
          <w:sz w:val="24"/>
          <w:szCs w:val="24"/>
        </w:rPr>
        <w:t>line</w:t>
      </w:r>
      <w:r w:rsidRPr="00280A12">
        <w:rPr>
          <w:rFonts w:ascii="Arial" w:hAnsi="Arial" w:cs="Arial"/>
          <w:sz w:val="24"/>
          <w:szCs w:val="24"/>
        </w:rPr>
        <w:t xml:space="preserve"> can have smaller sub-</w:t>
      </w:r>
      <w:r w:rsidR="00313B79">
        <w:rPr>
          <w:rFonts w:ascii="Arial" w:hAnsi="Arial" w:cs="Arial"/>
          <w:sz w:val="24"/>
          <w:szCs w:val="24"/>
        </w:rPr>
        <w:t>lin</w:t>
      </w:r>
      <w:r w:rsidRPr="00280A12">
        <w:rPr>
          <w:rFonts w:ascii="Arial" w:hAnsi="Arial" w:cs="Arial"/>
          <w:sz w:val="24"/>
          <w:szCs w:val="24"/>
        </w:rPr>
        <w:t>es for more details. It’s useful for brainstorming or organizing ideas in a non-linear way.</w:t>
      </w:r>
    </w:p>
    <w:p w14:paraId="0E3429DC" w14:textId="231E7254" w:rsidR="00280A12" w:rsidRPr="00280A12" w:rsidRDefault="00280A12" w:rsidP="00280A12">
      <w:pPr>
        <w:pStyle w:val="3"/>
        <w:rPr>
          <w:rFonts w:ascii="Arial" w:hAnsi="Arial" w:cs="Arial"/>
          <w:b/>
          <w:bCs/>
          <w:sz w:val="24"/>
          <w:szCs w:val="24"/>
        </w:rPr>
      </w:pPr>
      <w:bookmarkStart w:id="7" w:name="_Toc185313409"/>
      <w:r w:rsidRPr="00280A12">
        <w:rPr>
          <w:rFonts w:ascii="Arial" w:hAnsi="Arial" w:cs="Arial"/>
          <w:b/>
          <w:bCs/>
          <w:sz w:val="24"/>
          <w:szCs w:val="24"/>
        </w:rPr>
        <w:t>3.</w:t>
      </w:r>
      <w:r w:rsidRPr="00280A12">
        <w:rPr>
          <w:rFonts w:ascii="Arial" w:hAnsi="Arial" w:cs="Arial"/>
          <w:b/>
          <w:bCs/>
          <w:sz w:val="24"/>
          <w:szCs w:val="24"/>
        </w:rPr>
        <w:t>1.3.</w:t>
      </w:r>
      <w:r w:rsidRPr="00280A12">
        <w:rPr>
          <w:rFonts w:ascii="Arial" w:hAnsi="Arial" w:cs="Arial"/>
          <w:b/>
          <w:bCs/>
          <w:sz w:val="24"/>
          <w:szCs w:val="24"/>
        </w:rPr>
        <w:t xml:space="preserve"> Linear Notes</w:t>
      </w:r>
      <w:bookmarkEnd w:id="7"/>
    </w:p>
    <w:p w14:paraId="0353FEF6" w14:textId="5569934A" w:rsidR="00280A12" w:rsidRPr="00280A12" w:rsidRDefault="00280A12" w:rsidP="00280A12">
      <w:pPr>
        <w:spacing w:line="360" w:lineRule="auto"/>
        <w:rPr>
          <w:rFonts w:ascii="Arial" w:hAnsi="Arial" w:cs="Arial"/>
          <w:sz w:val="24"/>
          <w:szCs w:val="24"/>
        </w:rPr>
      </w:pPr>
      <w:r w:rsidRPr="00280A12">
        <w:rPr>
          <w:rFonts w:ascii="Arial" w:hAnsi="Arial" w:cs="Arial"/>
          <w:sz w:val="24"/>
          <w:szCs w:val="24"/>
        </w:rPr>
        <w:t xml:space="preserve">Linear notes </w:t>
      </w:r>
      <w:r w:rsidR="00313B79">
        <w:rPr>
          <w:rFonts w:ascii="Arial" w:hAnsi="Arial" w:cs="Arial"/>
          <w:sz w:val="24"/>
          <w:szCs w:val="24"/>
        </w:rPr>
        <w:t xml:space="preserve">wright </w:t>
      </w:r>
      <w:r w:rsidRPr="00280A12">
        <w:rPr>
          <w:rFonts w:ascii="Arial" w:hAnsi="Arial" w:cs="Arial"/>
          <w:sz w:val="24"/>
          <w:szCs w:val="24"/>
        </w:rPr>
        <w:t>straight</w:t>
      </w:r>
      <w:r w:rsidR="00313B79">
        <w:rPr>
          <w:rFonts w:ascii="Arial" w:hAnsi="Arial" w:cs="Arial"/>
          <w:sz w:val="24"/>
          <w:szCs w:val="24"/>
        </w:rPr>
        <w:t xml:space="preserve"> </w:t>
      </w:r>
      <w:r w:rsidRPr="00280A12">
        <w:rPr>
          <w:rFonts w:ascii="Arial" w:hAnsi="Arial" w:cs="Arial"/>
          <w:sz w:val="24"/>
          <w:szCs w:val="24"/>
        </w:rPr>
        <w:t>down</w:t>
      </w:r>
      <w:r w:rsidR="00313B79">
        <w:rPr>
          <w:rFonts w:ascii="Arial" w:hAnsi="Arial" w:cs="Arial"/>
          <w:sz w:val="24"/>
          <w:szCs w:val="24"/>
        </w:rPr>
        <w:t xml:space="preserve"> in </w:t>
      </w:r>
      <w:r w:rsidRPr="00280A12">
        <w:rPr>
          <w:rFonts w:ascii="Arial" w:hAnsi="Arial" w:cs="Arial"/>
          <w:sz w:val="24"/>
          <w:szCs w:val="24"/>
        </w:rPr>
        <w:t>the</w:t>
      </w:r>
      <w:r w:rsidR="00313B79">
        <w:rPr>
          <w:rFonts w:ascii="Arial" w:hAnsi="Arial" w:cs="Arial"/>
          <w:sz w:val="24"/>
          <w:szCs w:val="24"/>
        </w:rPr>
        <w:t xml:space="preserve"> </w:t>
      </w:r>
      <w:r w:rsidRPr="00280A12">
        <w:rPr>
          <w:rFonts w:ascii="Arial" w:hAnsi="Arial" w:cs="Arial"/>
          <w:sz w:val="24"/>
          <w:szCs w:val="24"/>
        </w:rPr>
        <w:t>page</w:t>
      </w:r>
      <w:r w:rsidR="00313B79">
        <w:rPr>
          <w:rFonts w:ascii="Arial" w:hAnsi="Arial" w:cs="Arial"/>
          <w:sz w:val="24"/>
          <w:szCs w:val="24"/>
        </w:rPr>
        <w:t xml:space="preserve">. </w:t>
      </w:r>
      <w:r w:rsidRPr="00280A12">
        <w:rPr>
          <w:rFonts w:ascii="Arial" w:hAnsi="Arial" w:cs="Arial"/>
          <w:sz w:val="24"/>
          <w:szCs w:val="24"/>
        </w:rPr>
        <w:t xml:space="preserve">You </w:t>
      </w:r>
      <w:r w:rsidR="00313B79">
        <w:rPr>
          <w:rFonts w:ascii="Arial" w:hAnsi="Arial" w:cs="Arial"/>
          <w:sz w:val="24"/>
          <w:szCs w:val="24"/>
        </w:rPr>
        <w:t>put</w:t>
      </w:r>
      <w:r w:rsidRPr="00280A12">
        <w:rPr>
          <w:rFonts w:ascii="Arial" w:hAnsi="Arial" w:cs="Arial"/>
          <w:sz w:val="24"/>
          <w:szCs w:val="24"/>
        </w:rPr>
        <w:t xml:space="preserve"> points in the order you hear or read them, like a list. It’s a simple and straightforward way to capture information but might not show relationships between ideas clearly.</w:t>
      </w:r>
    </w:p>
    <w:p w14:paraId="4868DF03" w14:textId="26854BEB" w:rsidR="00280A12" w:rsidRPr="00280A12" w:rsidRDefault="00280A12" w:rsidP="00280A12">
      <w:pPr>
        <w:pStyle w:val="3"/>
        <w:rPr>
          <w:rFonts w:ascii="Arial" w:hAnsi="Arial" w:cs="Arial"/>
          <w:b/>
          <w:bCs/>
          <w:sz w:val="24"/>
          <w:szCs w:val="24"/>
        </w:rPr>
      </w:pPr>
      <w:bookmarkStart w:id="8" w:name="_Toc185313410"/>
      <w:r w:rsidRPr="00280A12">
        <w:rPr>
          <w:rFonts w:ascii="Arial" w:hAnsi="Arial" w:cs="Arial"/>
          <w:b/>
          <w:bCs/>
          <w:sz w:val="24"/>
          <w:szCs w:val="24"/>
        </w:rPr>
        <w:t>3.1.4.</w:t>
      </w:r>
      <w:r w:rsidRPr="00280A12">
        <w:rPr>
          <w:rFonts w:ascii="Arial" w:hAnsi="Arial" w:cs="Arial"/>
          <w:b/>
          <w:bCs/>
          <w:sz w:val="24"/>
          <w:szCs w:val="24"/>
        </w:rPr>
        <w:t xml:space="preserve"> Tabular Note-Taking</w:t>
      </w:r>
      <w:bookmarkEnd w:id="8"/>
    </w:p>
    <w:p w14:paraId="115814D8" w14:textId="7B2AC89E" w:rsidR="00280A12" w:rsidRPr="00280A12" w:rsidRDefault="00280A12" w:rsidP="00280A12">
      <w:pPr>
        <w:spacing w:line="360" w:lineRule="auto"/>
        <w:rPr>
          <w:rFonts w:ascii="Arial" w:hAnsi="Arial" w:cs="Arial"/>
          <w:sz w:val="24"/>
          <w:szCs w:val="24"/>
        </w:rPr>
      </w:pPr>
      <w:r w:rsidRPr="00280A12">
        <w:rPr>
          <w:rFonts w:ascii="Arial" w:hAnsi="Arial" w:cs="Arial"/>
          <w:sz w:val="24"/>
          <w:szCs w:val="24"/>
        </w:rPr>
        <w:t>This uses tables or grids to organize information. For example, if you’re comparing two topics, you can create columns for each and list their differences and similarities. It’s especially helpful for organizing data or making comparisons.</w:t>
      </w:r>
    </w:p>
    <w:p w14:paraId="7B245FD5" w14:textId="3BEABFE1" w:rsidR="00280A12" w:rsidRPr="00280A12" w:rsidRDefault="00280A12" w:rsidP="00280A12">
      <w:pPr>
        <w:pStyle w:val="3"/>
        <w:rPr>
          <w:rFonts w:ascii="Arial" w:hAnsi="Arial" w:cs="Arial"/>
          <w:b/>
          <w:bCs/>
          <w:sz w:val="24"/>
          <w:szCs w:val="24"/>
        </w:rPr>
      </w:pPr>
      <w:bookmarkStart w:id="9" w:name="_Toc185313411"/>
      <w:r w:rsidRPr="00280A12">
        <w:rPr>
          <w:rFonts w:ascii="Arial" w:hAnsi="Arial" w:cs="Arial"/>
          <w:b/>
          <w:bCs/>
          <w:sz w:val="24"/>
          <w:szCs w:val="24"/>
        </w:rPr>
        <w:t>3.1.5.</w:t>
      </w:r>
      <w:r w:rsidRPr="00280A12">
        <w:rPr>
          <w:rFonts w:ascii="Arial" w:hAnsi="Arial" w:cs="Arial"/>
          <w:b/>
          <w:bCs/>
          <w:sz w:val="24"/>
          <w:szCs w:val="24"/>
        </w:rPr>
        <w:t xml:space="preserve"> Cornell Notes</w:t>
      </w:r>
      <w:bookmarkEnd w:id="9"/>
    </w:p>
    <w:p w14:paraId="3D7D6584" w14:textId="77777777" w:rsidR="00280A12" w:rsidRPr="00280A12" w:rsidRDefault="00280A12" w:rsidP="00280A12">
      <w:pPr>
        <w:spacing w:line="360" w:lineRule="auto"/>
        <w:rPr>
          <w:rFonts w:ascii="Arial" w:hAnsi="Arial" w:cs="Arial"/>
          <w:sz w:val="24"/>
          <w:szCs w:val="24"/>
        </w:rPr>
      </w:pPr>
      <w:r w:rsidRPr="00280A12">
        <w:rPr>
          <w:rFonts w:ascii="Arial" w:hAnsi="Arial" w:cs="Arial"/>
          <w:sz w:val="24"/>
          <w:szCs w:val="24"/>
        </w:rPr>
        <w:t>Divide your page into three sections:</w:t>
      </w:r>
    </w:p>
    <w:p w14:paraId="0EAC4B9A" w14:textId="77777777" w:rsidR="00280A12" w:rsidRPr="00280A12" w:rsidRDefault="00280A12" w:rsidP="00280A12">
      <w:pPr>
        <w:numPr>
          <w:ilvl w:val="0"/>
          <w:numId w:val="3"/>
        </w:numPr>
        <w:spacing w:line="360" w:lineRule="auto"/>
        <w:rPr>
          <w:rFonts w:ascii="Arial" w:hAnsi="Arial" w:cs="Arial"/>
          <w:sz w:val="24"/>
          <w:szCs w:val="24"/>
        </w:rPr>
      </w:pPr>
      <w:r w:rsidRPr="00280A12">
        <w:rPr>
          <w:rFonts w:ascii="Arial" w:hAnsi="Arial" w:cs="Arial"/>
          <w:sz w:val="24"/>
          <w:szCs w:val="24"/>
        </w:rPr>
        <w:t>Notes area (right side): Write the main content or lecture points.</w:t>
      </w:r>
    </w:p>
    <w:p w14:paraId="02DD13D6" w14:textId="77777777" w:rsidR="00280A12" w:rsidRPr="00280A12" w:rsidRDefault="00280A12" w:rsidP="00280A12">
      <w:pPr>
        <w:numPr>
          <w:ilvl w:val="0"/>
          <w:numId w:val="3"/>
        </w:numPr>
        <w:spacing w:line="360" w:lineRule="auto"/>
        <w:rPr>
          <w:rFonts w:ascii="Arial" w:hAnsi="Arial" w:cs="Arial"/>
          <w:sz w:val="24"/>
          <w:szCs w:val="24"/>
        </w:rPr>
      </w:pPr>
      <w:r w:rsidRPr="00280A12">
        <w:rPr>
          <w:rFonts w:ascii="Arial" w:hAnsi="Arial" w:cs="Arial"/>
          <w:sz w:val="24"/>
          <w:szCs w:val="24"/>
        </w:rPr>
        <w:t>Cue column (left side): Add keywords or questions related to the notes.</w:t>
      </w:r>
    </w:p>
    <w:p w14:paraId="764EB7C1" w14:textId="198F7AA1" w:rsidR="00280A12" w:rsidRPr="00280A12" w:rsidRDefault="00280A12" w:rsidP="00280A12">
      <w:pPr>
        <w:numPr>
          <w:ilvl w:val="0"/>
          <w:numId w:val="3"/>
        </w:numPr>
        <w:spacing w:line="360" w:lineRule="auto"/>
        <w:rPr>
          <w:rFonts w:ascii="Arial" w:hAnsi="Arial" w:cs="Arial"/>
          <w:sz w:val="24"/>
          <w:szCs w:val="24"/>
        </w:rPr>
      </w:pPr>
      <w:r w:rsidRPr="00280A12">
        <w:rPr>
          <w:rFonts w:ascii="Arial" w:hAnsi="Arial" w:cs="Arial"/>
          <w:sz w:val="24"/>
          <w:szCs w:val="24"/>
        </w:rPr>
        <w:t xml:space="preserve">Summary (bottom): Write </w:t>
      </w:r>
      <w:r w:rsidRPr="00280A12">
        <w:rPr>
          <w:rFonts w:ascii="Arial" w:hAnsi="Arial" w:cs="Arial"/>
          <w:sz w:val="24"/>
          <w:szCs w:val="24"/>
        </w:rPr>
        <w:t>a summary</w:t>
      </w:r>
      <w:r w:rsidRPr="00280A12">
        <w:rPr>
          <w:rFonts w:ascii="Arial" w:hAnsi="Arial" w:cs="Arial"/>
          <w:sz w:val="24"/>
          <w:szCs w:val="24"/>
        </w:rPr>
        <w:t xml:space="preserve"> of everything on the page.</w:t>
      </w:r>
    </w:p>
    <w:p w14:paraId="5CF5E36B" w14:textId="44EC5E1A" w:rsidR="00D72AA3" w:rsidRPr="00280A12" w:rsidRDefault="00D72AA3" w:rsidP="00D44E82">
      <w:pPr>
        <w:spacing w:line="360" w:lineRule="auto"/>
        <w:rPr>
          <w:rFonts w:ascii="Arial" w:hAnsi="Arial" w:cs="Arial"/>
          <w:sz w:val="24"/>
          <w:szCs w:val="24"/>
        </w:rPr>
      </w:pPr>
    </w:p>
    <w:p w14:paraId="7F93B6C0" w14:textId="63D28AF3" w:rsidR="003113DD" w:rsidRPr="00280A12" w:rsidRDefault="006A48D0" w:rsidP="00D44E82">
      <w:pPr>
        <w:spacing w:line="360" w:lineRule="auto"/>
        <w:rPr>
          <w:rFonts w:ascii="Arial" w:hAnsi="Arial" w:cs="Arial"/>
          <w:sz w:val="24"/>
          <w:szCs w:val="24"/>
          <w:lang w:val="en-US"/>
        </w:rPr>
      </w:pPr>
      <w:r w:rsidRPr="00280A12">
        <w:rPr>
          <w:rFonts w:ascii="Arial" w:hAnsi="Arial" w:cs="Arial"/>
          <w:sz w:val="24"/>
          <w:szCs w:val="24"/>
          <w:lang w:val="en-US"/>
        </w:rPr>
        <w:t xml:space="preserve">At the beginning of the lecture I was feeling nervous </w:t>
      </w:r>
      <w:r w:rsidR="001A5BCC" w:rsidRPr="00280A12">
        <w:rPr>
          <w:rFonts w:ascii="Arial" w:hAnsi="Arial" w:cs="Arial"/>
          <w:sz w:val="24"/>
          <w:szCs w:val="24"/>
          <w:lang w:val="en-US"/>
        </w:rPr>
        <w:t>because it was beginning of my</w:t>
      </w:r>
      <w:r w:rsidR="00795A28" w:rsidRPr="00280A12">
        <w:rPr>
          <w:rFonts w:ascii="Arial" w:hAnsi="Arial" w:cs="Arial"/>
          <w:sz w:val="24"/>
          <w:szCs w:val="24"/>
          <w:lang w:val="en-US"/>
        </w:rPr>
        <w:t xml:space="preserve"> first </w:t>
      </w:r>
      <w:r w:rsidR="001A5BCC" w:rsidRPr="00280A12">
        <w:rPr>
          <w:rFonts w:ascii="Arial" w:hAnsi="Arial" w:cs="Arial"/>
          <w:sz w:val="24"/>
          <w:szCs w:val="24"/>
          <w:lang w:val="en-US"/>
        </w:rPr>
        <w:t>term in university</w:t>
      </w:r>
      <w:r w:rsidR="0065314A" w:rsidRPr="00280A12">
        <w:rPr>
          <w:rFonts w:ascii="Arial" w:hAnsi="Arial" w:cs="Arial"/>
          <w:sz w:val="24"/>
          <w:szCs w:val="24"/>
          <w:lang w:val="en-US"/>
        </w:rPr>
        <w:t xml:space="preserve">, </w:t>
      </w:r>
      <w:r w:rsidR="005E1FA0" w:rsidRPr="00280A12">
        <w:rPr>
          <w:rFonts w:ascii="Arial" w:hAnsi="Arial" w:cs="Arial"/>
          <w:sz w:val="24"/>
          <w:szCs w:val="24"/>
          <w:lang w:val="en-US"/>
        </w:rPr>
        <w:t xml:space="preserve">but when </w:t>
      </w:r>
      <w:r w:rsidR="00952FB8" w:rsidRPr="00280A12">
        <w:rPr>
          <w:rFonts w:ascii="Arial" w:hAnsi="Arial" w:cs="Arial"/>
          <w:sz w:val="24"/>
          <w:szCs w:val="24"/>
          <w:lang w:val="en-US"/>
        </w:rPr>
        <w:t xml:space="preserve">lecturer start </w:t>
      </w:r>
      <w:r w:rsidR="00DB3598" w:rsidRPr="00280A12">
        <w:rPr>
          <w:rFonts w:ascii="Arial" w:hAnsi="Arial" w:cs="Arial"/>
          <w:sz w:val="24"/>
          <w:szCs w:val="24"/>
          <w:lang w:val="en-US"/>
        </w:rPr>
        <w:t>I</w:t>
      </w:r>
      <w:r w:rsidR="007E2F02" w:rsidRPr="00280A12">
        <w:rPr>
          <w:rFonts w:ascii="Arial" w:hAnsi="Arial" w:cs="Arial"/>
          <w:sz w:val="24"/>
          <w:szCs w:val="24"/>
          <w:lang w:val="en-US"/>
        </w:rPr>
        <w:t xml:space="preserve"> calmed down because </w:t>
      </w:r>
      <w:r w:rsidR="00122A59" w:rsidRPr="00280A12">
        <w:rPr>
          <w:rFonts w:ascii="Arial" w:hAnsi="Arial" w:cs="Arial"/>
          <w:sz w:val="24"/>
          <w:szCs w:val="24"/>
          <w:lang w:val="en-US"/>
        </w:rPr>
        <w:t xml:space="preserve">information was presented clearly and I </w:t>
      </w:r>
      <w:r w:rsidR="002F5286" w:rsidRPr="00280A12">
        <w:rPr>
          <w:rFonts w:ascii="Arial" w:hAnsi="Arial" w:cs="Arial"/>
          <w:sz w:val="24"/>
          <w:szCs w:val="24"/>
          <w:lang w:val="en-US"/>
        </w:rPr>
        <w:t>understood everything</w:t>
      </w:r>
      <w:r w:rsidR="004F02B1" w:rsidRPr="00280A12">
        <w:rPr>
          <w:rFonts w:ascii="Arial" w:hAnsi="Arial" w:cs="Arial"/>
          <w:sz w:val="24"/>
          <w:szCs w:val="24"/>
          <w:lang w:val="en-US"/>
        </w:rPr>
        <w:t xml:space="preserve"> so when lecture ends I was feeling good</w:t>
      </w:r>
      <w:r w:rsidR="009E34F9" w:rsidRPr="00280A12">
        <w:rPr>
          <w:rFonts w:ascii="Arial" w:hAnsi="Arial" w:cs="Arial"/>
          <w:sz w:val="24"/>
          <w:szCs w:val="24"/>
          <w:lang w:val="en-US"/>
        </w:rPr>
        <w:t xml:space="preserve">, all </w:t>
      </w:r>
      <w:r w:rsidR="002B3957" w:rsidRPr="00280A12">
        <w:rPr>
          <w:rFonts w:ascii="Arial" w:hAnsi="Arial" w:cs="Arial"/>
          <w:sz w:val="24"/>
          <w:szCs w:val="24"/>
          <w:lang w:val="en-US"/>
        </w:rPr>
        <w:t>the information</w:t>
      </w:r>
      <w:r w:rsidR="009E34F9" w:rsidRPr="00280A12">
        <w:rPr>
          <w:rFonts w:ascii="Arial" w:hAnsi="Arial" w:cs="Arial"/>
          <w:sz w:val="24"/>
          <w:szCs w:val="24"/>
          <w:lang w:val="en-US"/>
        </w:rPr>
        <w:t xml:space="preserve"> was in my head</w:t>
      </w:r>
      <w:r w:rsidR="00AC27E8" w:rsidRPr="00280A12">
        <w:rPr>
          <w:rFonts w:ascii="Arial" w:hAnsi="Arial" w:cs="Arial"/>
          <w:sz w:val="24"/>
          <w:szCs w:val="24"/>
          <w:lang w:val="en-US"/>
        </w:rPr>
        <w:t>, I was worried only about one thing - don’t forget it</w:t>
      </w:r>
      <w:r w:rsidR="002B3957" w:rsidRPr="00280A12">
        <w:rPr>
          <w:rFonts w:ascii="Arial" w:hAnsi="Arial" w:cs="Arial"/>
          <w:sz w:val="24"/>
          <w:szCs w:val="24"/>
          <w:lang w:val="en-US"/>
        </w:rPr>
        <w:t xml:space="preserve"> all</w:t>
      </w:r>
      <w:r w:rsidR="00AC27E8" w:rsidRPr="00280A12">
        <w:rPr>
          <w:rFonts w:ascii="Arial" w:hAnsi="Arial" w:cs="Arial"/>
          <w:sz w:val="24"/>
          <w:szCs w:val="24"/>
          <w:lang w:val="en-US"/>
        </w:rPr>
        <w:t xml:space="preserve"> at next day</w:t>
      </w:r>
      <w:r w:rsidR="002B3957" w:rsidRPr="00280A12">
        <w:rPr>
          <w:rFonts w:ascii="Arial" w:hAnsi="Arial" w:cs="Arial"/>
          <w:sz w:val="24"/>
          <w:szCs w:val="24"/>
          <w:lang w:val="en-US"/>
        </w:rPr>
        <w:t>.</w:t>
      </w:r>
    </w:p>
    <w:p w14:paraId="73EE8572" w14:textId="496A892A" w:rsidR="000E33FA" w:rsidRPr="00280A12" w:rsidRDefault="002B3957" w:rsidP="00D44E82">
      <w:pPr>
        <w:spacing w:line="360" w:lineRule="auto"/>
        <w:rPr>
          <w:rFonts w:ascii="Arial" w:hAnsi="Arial" w:cs="Arial"/>
          <w:sz w:val="24"/>
          <w:szCs w:val="24"/>
        </w:rPr>
      </w:pPr>
      <w:r w:rsidRPr="00280A12">
        <w:rPr>
          <w:rFonts w:ascii="Arial" w:hAnsi="Arial" w:cs="Arial"/>
          <w:sz w:val="24"/>
          <w:szCs w:val="24"/>
          <w:lang w:val="en-US"/>
        </w:rPr>
        <w:t xml:space="preserve">All </w:t>
      </w:r>
      <w:r w:rsidR="00540B53" w:rsidRPr="00280A12">
        <w:rPr>
          <w:rFonts w:ascii="Arial" w:hAnsi="Arial" w:cs="Arial"/>
          <w:sz w:val="24"/>
          <w:szCs w:val="24"/>
          <w:lang w:val="en-US"/>
        </w:rPr>
        <w:t>the information</w:t>
      </w:r>
      <w:r w:rsidRPr="00280A12">
        <w:rPr>
          <w:rFonts w:ascii="Arial" w:hAnsi="Arial" w:cs="Arial"/>
          <w:sz w:val="24"/>
          <w:szCs w:val="24"/>
          <w:lang w:val="en-US"/>
        </w:rPr>
        <w:t xml:space="preserve"> was verry useful and I </w:t>
      </w:r>
      <w:r w:rsidR="00540B53" w:rsidRPr="00280A12">
        <w:rPr>
          <w:rFonts w:ascii="Arial" w:hAnsi="Arial" w:cs="Arial"/>
          <w:sz w:val="24"/>
          <w:szCs w:val="24"/>
          <w:lang w:val="en-US"/>
        </w:rPr>
        <w:t>learned</w:t>
      </w:r>
      <w:r w:rsidRPr="00280A12">
        <w:rPr>
          <w:rFonts w:ascii="Arial" w:hAnsi="Arial" w:cs="Arial"/>
          <w:sz w:val="24"/>
          <w:szCs w:val="24"/>
          <w:lang w:val="en-US"/>
        </w:rPr>
        <w:t xml:space="preserve"> </w:t>
      </w:r>
      <w:r w:rsidR="00540B53" w:rsidRPr="00280A12">
        <w:rPr>
          <w:rFonts w:ascii="Arial" w:hAnsi="Arial" w:cs="Arial"/>
          <w:sz w:val="24"/>
          <w:szCs w:val="24"/>
          <w:lang w:val="en-US"/>
        </w:rPr>
        <w:t>a lot of</w:t>
      </w:r>
      <w:r w:rsidRPr="00280A12">
        <w:rPr>
          <w:rFonts w:ascii="Arial" w:hAnsi="Arial" w:cs="Arial"/>
          <w:sz w:val="24"/>
          <w:szCs w:val="24"/>
          <w:lang w:val="en-US"/>
        </w:rPr>
        <w:t xml:space="preserve"> new </w:t>
      </w:r>
      <w:r w:rsidR="00540B53" w:rsidRPr="00280A12">
        <w:rPr>
          <w:rFonts w:ascii="Arial" w:hAnsi="Arial" w:cs="Arial"/>
          <w:sz w:val="24"/>
          <w:szCs w:val="24"/>
          <w:lang w:val="en-US"/>
        </w:rPr>
        <w:t>things that day. I’m using some of the note taking methods since that lecture. I really like tabular method when I need to compare a few things.</w:t>
      </w:r>
      <w:r w:rsidR="00540B53" w:rsidRPr="00280A12">
        <w:rPr>
          <w:rFonts w:ascii="Arial" w:hAnsi="Arial" w:cs="Arial"/>
          <w:sz w:val="24"/>
          <w:szCs w:val="24"/>
        </w:rPr>
        <w:t xml:space="preserve"> But time during lecture wasn’t perfect,</w:t>
      </w:r>
      <w:r w:rsidR="00F7169A" w:rsidRPr="00280A12">
        <w:rPr>
          <w:rFonts w:ascii="Arial" w:hAnsi="Arial" w:cs="Arial"/>
          <w:sz w:val="24"/>
          <w:szCs w:val="24"/>
        </w:rPr>
        <w:t xml:space="preserve"> our class was full and</w:t>
      </w:r>
      <w:r w:rsidR="00540B53" w:rsidRPr="00280A12">
        <w:rPr>
          <w:rFonts w:ascii="Arial" w:hAnsi="Arial" w:cs="Arial"/>
          <w:sz w:val="24"/>
          <w:szCs w:val="24"/>
        </w:rPr>
        <w:t xml:space="preserve"> </w:t>
      </w:r>
      <w:r w:rsidR="00F7169A" w:rsidRPr="00280A12">
        <w:rPr>
          <w:rFonts w:ascii="Arial" w:hAnsi="Arial" w:cs="Arial"/>
          <w:sz w:val="24"/>
          <w:szCs w:val="24"/>
        </w:rPr>
        <w:t>temperature in class was very hot to me.</w:t>
      </w:r>
    </w:p>
    <w:p w14:paraId="2576588B" w14:textId="77777777" w:rsidR="00021C56" w:rsidRPr="00280A12" w:rsidRDefault="00A34266" w:rsidP="00D44E82">
      <w:pPr>
        <w:spacing w:line="360" w:lineRule="auto"/>
        <w:rPr>
          <w:rFonts w:ascii="Arial" w:hAnsi="Arial" w:cs="Arial"/>
          <w:color w:val="000000" w:themeColor="text1"/>
          <w:sz w:val="24"/>
          <w:szCs w:val="24"/>
          <w:lang w:val="en-US"/>
        </w:rPr>
      </w:pPr>
      <w:r w:rsidRPr="00280A12">
        <w:rPr>
          <w:rFonts w:ascii="Arial" w:hAnsi="Arial" w:cs="Arial"/>
          <w:color w:val="000000" w:themeColor="text1"/>
          <w:sz w:val="24"/>
          <w:szCs w:val="24"/>
        </w:rPr>
        <w:lastRenderedPageBreak/>
        <w:t>Your college or university library offers numerous resources to assist with your research, writing, and presentations, including detailed guides on searching for information and taking notes. Developing organized research and note-taking skills will help you collect and use relevant information effectively. Additionally, citing your sources properly will protect you from potential plagiarism claims.</w:t>
      </w:r>
      <w:r w:rsidRPr="00280A12">
        <w:rPr>
          <w:rFonts w:ascii="Arial" w:hAnsi="Arial" w:cs="Arial"/>
          <w:color w:val="000000" w:themeColor="text1"/>
          <w:sz w:val="24"/>
          <w:szCs w:val="24"/>
          <w:lang w:val="en-US"/>
        </w:rPr>
        <w:t xml:space="preserve"> </w:t>
      </w:r>
      <w:r w:rsidRPr="00280A12">
        <w:rPr>
          <w:rFonts w:ascii="Arial" w:hAnsi="Arial" w:cs="Arial"/>
          <w:color w:val="000000" w:themeColor="text1"/>
          <w:sz w:val="24"/>
          <w:szCs w:val="24"/>
          <w:lang w:val="en-US"/>
        </w:rPr>
        <w:t>(Cite them right n.d.)</w:t>
      </w:r>
    </w:p>
    <w:p w14:paraId="4C6D05D2" w14:textId="482F8B23" w:rsidR="00F7169A" w:rsidRPr="00280A12" w:rsidRDefault="00F7169A" w:rsidP="00D44E82">
      <w:pPr>
        <w:spacing w:line="360" w:lineRule="auto"/>
        <w:rPr>
          <w:rFonts w:ascii="Arial" w:hAnsi="Arial" w:cs="Arial"/>
          <w:sz w:val="24"/>
          <w:szCs w:val="24"/>
          <w:lang w:val="en-US"/>
        </w:rPr>
      </w:pPr>
      <w:r w:rsidRPr="00280A12">
        <w:rPr>
          <w:rFonts w:ascii="Arial" w:hAnsi="Arial" w:cs="Arial"/>
          <w:sz w:val="24"/>
          <w:szCs w:val="24"/>
        </w:rPr>
        <w:t>I think I need more practice in mind map method as I don’t use it allot this year, but it looks interesting and</w:t>
      </w:r>
      <w:r w:rsidRPr="00280A12">
        <w:rPr>
          <w:rFonts w:ascii="Arial" w:hAnsi="Arial" w:cs="Arial"/>
          <w:sz w:val="24"/>
          <w:szCs w:val="24"/>
          <w:lang w:val="en-US"/>
        </w:rPr>
        <w:t xml:space="preserve"> verry promising.</w:t>
      </w:r>
    </w:p>
    <w:p w14:paraId="693F7834" w14:textId="6AEA13B5" w:rsidR="00F7169A" w:rsidRPr="00280A12" w:rsidRDefault="00750B85" w:rsidP="00D44E82">
      <w:pPr>
        <w:spacing w:line="360" w:lineRule="auto"/>
        <w:rPr>
          <w:rFonts w:ascii="Arial" w:hAnsi="Arial" w:cs="Arial"/>
          <w:sz w:val="24"/>
          <w:szCs w:val="24"/>
          <w:lang w:val="en-US"/>
        </w:rPr>
      </w:pPr>
      <w:r w:rsidRPr="00280A12">
        <w:rPr>
          <w:rFonts w:ascii="Arial" w:hAnsi="Arial" w:cs="Arial"/>
          <w:sz w:val="24"/>
          <w:szCs w:val="24"/>
          <w:lang w:val="en-US"/>
        </w:rPr>
        <w:t xml:space="preserve">I </w:t>
      </w:r>
      <w:r w:rsidR="00337760" w:rsidRPr="00280A12">
        <w:rPr>
          <w:rFonts w:ascii="Arial" w:hAnsi="Arial" w:cs="Arial"/>
          <w:sz w:val="24"/>
          <w:szCs w:val="24"/>
          <w:lang w:val="en-US"/>
        </w:rPr>
        <w:t>am planning</w:t>
      </w:r>
      <w:r w:rsidRPr="00280A12">
        <w:rPr>
          <w:rFonts w:ascii="Arial" w:hAnsi="Arial" w:cs="Arial"/>
          <w:sz w:val="24"/>
          <w:szCs w:val="24"/>
          <w:lang w:val="en-US"/>
        </w:rPr>
        <w:t xml:space="preserve"> to use different note taking methods in future to improve my academic writing and research skills </w:t>
      </w:r>
    </w:p>
    <w:p w14:paraId="69E1794B" w14:textId="586B0BE5" w:rsidR="000921A8" w:rsidRPr="00280A12" w:rsidRDefault="000921A8" w:rsidP="00287150">
      <w:pPr>
        <w:pStyle w:val="2"/>
        <w:numPr>
          <w:ilvl w:val="1"/>
          <w:numId w:val="4"/>
        </w:numPr>
        <w:spacing w:line="360" w:lineRule="auto"/>
        <w:rPr>
          <w:rFonts w:ascii="Arial" w:hAnsi="Arial" w:cs="Arial"/>
          <w:b/>
          <w:bCs/>
          <w:sz w:val="24"/>
          <w:szCs w:val="24"/>
          <w:lang w:val="en-US"/>
        </w:rPr>
      </w:pPr>
      <w:bookmarkStart w:id="10" w:name="_Toc185313412"/>
      <w:r w:rsidRPr="00280A12">
        <w:rPr>
          <w:rFonts w:ascii="Arial" w:hAnsi="Arial" w:cs="Arial"/>
          <w:b/>
          <w:bCs/>
          <w:sz w:val="24"/>
          <w:szCs w:val="24"/>
          <w:lang w:val="en-US"/>
        </w:rPr>
        <w:t>Paraphrasing</w:t>
      </w:r>
      <w:bookmarkEnd w:id="10"/>
      <w:r w:rsidRPr="00280A12">
        <w:rPr>
          <w:rFonts w:ascii="Arial" w:hAnsi="Arial" w:cs="Arial"/>
          <w:b/>
          <w:bCs/>
          <w:sz w:val="24"/>
          <w:szCs w:val="24"/>
          <w:lang w:val="en-US"/>
        </w:rPr>
        <w:t xml:space="preserve"> </w:t>
      </w:r>
    </w:p>
    <w:p w14:paraId="0515DBE6" w14:textId="192C7F33" w:rsidR="00EA1B62" w:rsidRPr="00280A12" w:rsidRDefault="00EA1B62" w:rsidP="00D44E82">
      <w:pPr>
        <w:spacing w:line="360" w:lineRule="auto"/>
        <w:rPr>
          <w:rFonts w:ascii="Arial" w:hAnsi="Arial" w:cs="Arial"/>
          <w:sz w:val="24"/>
          <w:szCs w:val="24"/>
          <w:lang w:val="en-US"/>
        </w:rPr>
      </w:pPr>
      <w:r w:rsidRPr="00280A12">
        <w:rPr>
          <w:rFonts w:ascii="Arial" w:hAnsi="Arial" w:cs="Arial"/>
          <w:sz w:val="24"/>
          <w:szCs w:val="24"/>
          <w:lang w:val="en-US"/>
        </w:rPr>
        <w:t>Paraphrasing is verry important in academic writing, it helps to avoid high percent of similarity during writing your work and save all important information without change.</w:t>
      </w:r>
    </w:p>
    <w:p w14:paraId="7C87334D" w14:textId="29EDEF42" w:rsidR="00EA1B62" w:rsidRPr="00280A12" w:rsidRDefault="00EA1B62" w:rsidP="00D44E82">
      <w:pPr>
        <w:spacing w:line="360" w:lineRule="auto"/>
        <w:rPr>
          <w:rFonts w:ascii="Arial" w:hAnsi="Arial" w:cs="Arial"/>
          <w:sz w:val="24"/>
          <w:szCs w:val="24"/>
          <w:lang w:val="en-US"/>
        </w:rPr>
      </w:pPr>
      <w:r w:rsidRPr="00280A12">
        <w:rPr>
          <w:rFonts w:ascii="Arial" w:hAnsi="Arial" w:cs="Arial"/>
          <w:sz w:val="24"/>
          <w:szCs w:val="24"/>
          <w:lang w:val="en-US"/>
        </w:rPr>
        <w:t xml:space="preserve">Lecturer </w:t>
      </w:r>
      <w:r w:rsidR="00482FFF" w:rsidRPr="00280A12">
        <w:rPr>
          <w:rFonts w:ascii="Arial" w:hAnsi="Arial" w:cs="Arial"/>
          <w:sz w:val="24"/>
          <w:szCs w:val="24"/>
          <w:lang w:val="en-US"/>
        </w:rPr>
        <w:t>told</w:t>
      </w:r>
      <w:r w:rsidRPr="00280A12">
        <w:rPr>
          <w:rFonts w:ascii="Arial" w:hAnsi="Arial" w:cs="Arial"/>
          <w:sz w:val="24"/>
          <w:szCs w:val="24"/>
          <w:lang w:val="en-US"/>
        </w:rPr>
        <w:t xml:space="preserve"> us </w:t>
      </w:r>
      <w:r w:rsidR="00482FFF" w:rsidRPr="00280A12">
        <w:rPr>
          <w:rFonts w:ascii="Arial" w:hAnsi="Arial" w:cs="Arial"/>
          <w:sz w:val="24"/>
          <w:szCs w:val="24"/>
          <w:lang w:val="en-US"/>
        </w:rPr>
        <w:t>about five paraphrasing skills this day. We learn how to use synonyms, changing word order, changing word form, using active or passive voice and how to change positive to negative.</w:t>
      </w:r>
    </w:p>
    <w:p w14:paraId="7D5FF6DE" w14:textId="799329C8" w:rsidR="00482FFF" w:rsidRPr="00280A12" w:rsidRDefault="00482FFF" w:rsidP="00D44E82">
      <w:pPr>
        <w:spacing w:line="360" w:lineRule="auto"/>
        <w:rPr>
          <w:rFonts w:ascii="Arial" w:hAnsi="Arial" w:cs="Arial"/>
          <w:sz w:val="24"/>
          <w:szCs w:val="24"/>
          <w:lang w:val="en-US"/>
        </w:rPr>
      </w:pPr>
      <w:r w:rsidRPr="00280A12">
        <w:rPr>
          <w:rFonts w:ascii="Arial" w:hAnsi="Arial" w:cs="Arial"/>
          <w:sz w:val="24"/>
          <w:szCs w:val="24"/>
          <w:lang w:val="en-US"/>
        </w:rPr>
        <w:t xml:space="preserve">At the beginning of the lecture I was feel myself </w:t>
      </w:r>
      <w:r w:rsidR="005D5A58" w:rsidRPr="00280A12">
        <w:rPr>
          <w:rFonts w:ascii="Arial" w:hAnsi="Arial" w:cs="Arial"/>
          <w:sz w:val="24"/>
          <w:szCs w:val="24"/>
          <w:lang w:val="en-US"/>
        </w:rPr>
        <w:t>confident but</w:t>
      </w:r>
      <w:r w:rsidRPr="00280A12">
        <w:rPr>
          <w:rFonts w:ascii="Arial" w:hAnsi="Arial" w:cs="Arial"/>
          <w:sz w:val="24"/>
          <w:szCs w:val="24"/>
          <w:lang w:val="en-US"/>
        </w:rPr>
        <w:t xml:space="preserve"> when we start doing exercise my brain start to boil because I</w:t>
      </w:r>
      <w:r w:rsidR="005D5A58" w:rsidRPr="00280A12">
        <w:rPr>
          <w:rFonts w:ascii="Arial" w:hAnsi="Arial" w:cs="Arial"/>
          <w:sz w:val="24"/>
          <w:szCs w:val="24"/>
          <w:lang w:val="en-US"/>
        </w:rPr>
        <w:t>t was is verry difficult for me to change sentences which sounds good and don’t have any mistakes.</w:t>
      </w:r>
    </w:p>
    <w:p w14:paraId="238EAB6A" w14:textId="204076ED" w:rsidR="005D5A58" w:rsidRPr="00280A12" w:rsidRDefault="005D5A58" w:rsidP="00D44E82">
      <w:pPr>
        <w:spacing w:line="360" w:lineRule="auto"/>
        <w:rPr>
          <w:rFonts w:ascii="Arial" w:hAnsi="Arial" w:cs="Arial"/>
          <w:sz w:val="24"/>
          <w:szCs w:val="24"/>
          <w:lang w:val="en-US"/>
        </w:rPr>
      </w:pPr>
      <w:r w:rsidRPr="00280A12">
        <w:rPr>
          <w:rFonts w:ascii="Arial" w:hAnsi="Arial" w:cs="Arial"/>
          <w:sz w:val="24"/>
          <w:szCs w:val="24"/>
          <w:lang w:val="en-US"/>
        </w:rPr>
        <w:t xml:space="preserve">This hours was useful, </w:t>
      </w:r>
      <w:r w:rsidR="00733E2C" w:rsidRPr="00280A12">
        <w:rPr>
          <w:rFonts w:ascii="Arial" w:hAnsi="Arial" w:cs="Arial"/>
          <w:sz w:val="24"/>
          <w:szCs w:val="24"/>
          <w:lang w:val="en-US"/>
        </w:rPr>
        <w:t>now I can</w:t>
      </w:r>
      <w:r w:rsidR="00903F3F" w:rsidRPr="00280A12">
        <w:rPr>
          <w:rFonts w:ascii="Arial" w:hAnsi="Arial" w:cs="Arial"/>
          <w:sz w:val="24"/>
          <w:szCs w:val="24"/>
          <w:lang w:val="en-US"/>
        </w:rPr>
        <w:t xml:space="preserve"> clarify ideas and look on it in different angles.</w:t>
      </w:r>
      <w:r w:rsidR="00733E2C" w:rsidRPr="00280A12">
        <w:rPr>
          <w:rFonts w:ascii="Arial" w:hAnsi="Arial" w:cs="Arial"/>
          <w:sz w:val="24"/>
          <w:szCs w:val="24"/>
          <w:lang w:val="en-US"/>
        </w:rPr>
        <w:t xml:space="preserve"> But the challenge to me was balancing between accuracy and originality.</w:t>
      </w:r>
    </w:p>
    <w:p w14:paraId="73695875" w14:textId="77777777" w:rsidR="00411A96" w:rsidRPr="00280A12" w:rsidRDefault="00411A96" w:rsidP="00411A96">
      <w:pPr>
        <w:spacing w:line="360" w:lineRule="auto"/>
        <w:rPr>
          <w:rFonts w:ascii="Arial" w:hAnsi="Arial" w:cs="Arial"/>
          <w:color w:val="000000" w:themeColor="text1"/>
          <w:sz w:val="24"/>
          <w:szCs w:val="24"/>
        </w:rPr>
      </w:pPr>
      <w:r w:rsidRPr="00280A12">
        <w:rPr>
          <w:rFonts w:ascii="Arial" w:hAnsi="Arial" w:cs="Arial"/>
          <w:color w:val="000000" w:themeColor="text1"/>
          <w:sz w:val="24"/>
          <w:szCs w:val="24"/>
        </w:rPr>
        <w:t>Paraphrasing involves rephrasing someone else's ideas or arguments in your own words, often to improve clarity. It serves as an alternative to directly quoting the author's text while seamlessly integrating the content into your writing style. Proper paraphrasing demonstrates your understanding of the author's message, but it is essential to preserve the original meaning and provide appropriate citation and references for the source.</w:t>
      </w:r>
      <w:r w:rsidRPr="00280A12">
        <w:rPr>
          <w:rFonts w:ascii="Arial" w:hAnsi="Arial" w:cs="Arial"/>
          <w:color w:val="000000" w:themeColor="text1"/>
          <w:sz w:val="24"/>
          <w:szCs w:val="24"/>
          <w:lang w:val="en-US"/>
        </w:rPr>
        <w:t xml:space="preserve"> </w:t>
      </w:r>
      <w:r w:rsidRPr="00280A12">
        <w:rPr>
          <w:rFonts w:ascii="Arial" w:hAnsi="Arial" w:cs="Arial"/>
          <w:color w:val="000000" w:themeColor="text1"/>
          <w:sz w:val="24"/>
          <w:szCs w:val="24"/>
          <w:lang w:val="en-US"/>
        </w:rPr>
        <w:t>(Cite them right n.d.)</w:t>
      </w:r>
    </w:p>
    <w:p w14:paraId="4BE32705" w14:textId="2B736E20" w:rsidR="00271966" w:rsidRPr="00280A12" w:rsidRDefault="00733E2C" w:rsidP="00D44E82">
      <w:pPr>
        <w:spacing w:line="360" w:lineRule="auto"/>
        <w:rPr>
          <w:rFonts w:ascii="Arial" w:hAnsi="Arial" w:cs="Arial"/>
          <w:sz w:val="24"/>
          <w:szCs w:val="24"/>
          <w:lang w:val="en-US"/>
        </w:rPr>
      </w:pPr>
      <w:r w:rsidRPr="00280A12">
        <w:rPr>
          <w:rFonts w:ascii="Arial" w:hAnsi="Arial" w:cs="Arial"/>
          <w:sz w:val="24"/>
          <w:szCs w:val="24"/>
          <w:lang w:val="en-US"/>
        </w:rPr>
        <w:t xml:space="preserve">To </w:t>
      </w:r>
      <w:r w:rsidR="00271966" w:rsidRPr="00280A12">
        <w:rPr>
          <w:rFonts w:ascii="Arial" w:hAnsi="Arial" w:cs="Arial"/>
          <w:sz w:val="24"/>
          <w:szCs w:val="24"/>
          <w:lang w:val="en-US"/>
        </w:rPr>
        <w:t>improve my paraphrasing skill, I need more practice in paraphrasing and also reading more literature in different styles to increase my vocabulary.</w:t>
      </w:r>
    </w:p>
    <w:p w14:paraId="19C0FA77" w14:textId="67E08709" w:rsidR="00733E2C" w:rsidRPr="00280A12" w:rsidRDefault="00271966" w:rsidP="00D44E82">
      <w:pPr>
        <w:spacing w:line="360" w:lineRule="auto"/>
        <w:rPr>
          <w:rFonts w:ascii="Arial" w:hAnsi="Arial" w:cs="Arial"/>
          <w:sz w:val="24"/>
          <w:szCs w:val="24"/>
          <w:lang w:val="en-US"/>
        </w:rPr>
      </w:pPr>
      <w:r w:rsidRPr="00280A12">
        <w:rPr>
          <w:rFonts w:ascii="Arial" w:hAnsi="Arial" w:cs="Arial"/>
          <w:sz w:val="24"/>
          <w:szCs w:val="24"/>
          <w:lang w:val="en-US"/>
        </w:rPr>
        <w:t xml:space="preserve">In future I want to find more time </w:t>
      </w:r>
      <w:r w:rsidR="002646DB" w:rsidRPr="00280A12">
        <w:rPr>
          <w:rFonts w:ascii="Arial" w:hAnsi="Arial" w:cs="Arial"/>
          <w:sz w:val="24"/>
          <w:szCs w:val="24"/>
          <w:lang w:val="en-US"/>
        </w:rPr>
        <w:t>for</w:t>
      </w:r>
      <w:r w:rsidRPr="00280A12">
        <w:rPr>
          <w:rFonts w:ascii="Arial" w:hAnsi="Arial" w:cs="Arial"/>
          <w:sz w:val="24"/>
          <w:szCs w:val="24"/>
          <w:lang w:val="en-US"/>
        </w:rPr>
        <w:t xml:space="preserve"> my education and </w:t>
      </w:r>
      <w:r w:rsidR="002646DB" w:rsidRPr="00280A12">
        <w:rPr>
          <w:rFonts w:ascii="Arial" w:hAnsi="Arial" w:cs="Arial"/>
          <w:sz w:val="24"/>
          <w:szCs w:val="24"/>
          <w:lang w:val="en-US"/>
        </w:rPr>
        <w:t>start</w:t>
      </w:r>
      <w:r w:rsidRPr="00280A12">
        <w:rPr>
          <w:rFonts w:ascii="Arial" w:hAnsi="Arial" w:cs="Arial"/>
          <w:sz w:val="24"/>
          <w:szCs w:val="24"/>
          <w:lang w:val="en-US"/>
        </w:rPr>
        <w:t xml:space="preserve"> reading more complex literature. </w:t>
      </w:r>
    </w:p>
    <w:p w14:paraId="22D79D36" w14:textId="77777777" w:rsidR="00733E2C" w:rsidRPr="00280A12" w:rsidRDefault="00733E2C" w:rsidP="00D44E82">
      <w:pPr>
        <w:spacing w:line="360" w:lineRule="auto"/>
        <w:rPr>
          <w:rFonts w:ascii="Arial" w:hAnsi="Arial" w:cs="Arial"/>
          <w:sz w:val="24"/>
          <w:szCs w:val="24"/>
          <w:lang w:val="en-US"/>
        </w:rPr>
      </w:pPr>
    </w:p>
    <w:p w14:paraId="09CC95EA" w14:textId="3C02DE76" w:rsidR="000921A8" w:rsidRPr="00280A12" w:rsidRDefault="000921A8" w:rsidP="00287150">
      <w:pPr>
        <w:pStyle w:val="2"/>
        <w:numPr>
          <w:ilvl w:val="1"/>
          <w:numId w:val="4"/>
        </w:numPr>
        <w:spacing w:line="360" w:lineRule="auto"/>
        <w:rPr>
          <w:rFonts w:ascii="Arial" w:hAnsi="Arial" w:cs="Arial"/>
          <w:b/>
          <w:bCs/>
          <w:sz w:val="24"/>
          <w:szCs w:val="24"/>
          <w:lang w:val="en-US"/>
        </w:rPr>
      </w:pPr>
      <w:bookmarkStart w:id="11" w:name="_Toc185313413"/>
      <w:r w:rsidRPr="00280A12">
        <w:rPr>
          <w:rFonts w:ascii="Arial" w:hAnsi="Arial" w:cs="Arial"/>
          <w:b/>
          <w:bCs/>
          <w:sz w:val="24"/>
          <w:szCs w:val="24"/>
          <w:lang w:val="en-US"/>
        </w:rPr>
        <w:lastRenderedPageBreak/>
        <w:t>Referencing</w:t>
      </w:r>
      <w:bookmarkEnd w:id="11"/>
      <w:r w:rsidRPr="00280A12">
        <w:rPr>
          <w:rFonts w:ascii="Arial" w:hAnsi="Arial" w:cs="Arial"/>
          <w:b/>
          <w:bCs/>
          <w:sz w:val="24"/>
          <w:szCs w:val="24"/>
          <w:lang w:val="en-US"/>
        </w:rPr>
        <w:t xml:space="preserve"> </w:t>
      </w:r>
    </w:p>
    <w:p w14:paraId="606D3ACD" w14:textId="3F8C7E2F" w:rsidR="00E168D4" w:rsidRPr="00280A12" w:rsidRDefault="00271966" w:rsidP="00D44E82">
      <w:pPr>
        <w:spacing w:line="360" w:lineRule="auto"/>
        <w:rPr>
          <w:rFonts w:ascii="Arial" w:hAnsi="Arial" w:cs="Arial"/>
          <w:sz w:val="24"/>
          <w:szCs w:val="24"/>
          <w:lang w:val="en-US"/>
        </w:rPr>
      </w:pPr>
      <w:r w:rsidRPr="00280A12">
        <w:rPr>
          <w:rFonts w:ascii="Arial" w:hAnsi="Arial" w:cs="Arial"/>
          <w:sz w:val="24"/>
          <w:szCs w:val="24"/>
          <w:lang w:val="en-US"/>
        </w:rPr>
        <w:t>Referencing is crucial in academic writing</w:t>
      </w:r>
      <w:r w:rsidR="00E168D4" w:rsidRPr="00280A12">
        <w:rPr>
          <w:rFonts w:ascii="Arial" w:hAnsi="Arial" w:cs="Arial"/>
          <w:sz w:val="24"/>
          <w:szCs w:val="24"/>
          <w:lang w:val="en-US"/>
        </w:rPr>
        <w:t xml:space="preserve">, it is the best way to protect yourself from plagiarism and shows that your work </w:t>
      </w:r>
      <w:r w:rsidR="00D44717" w:rsidRPr="00280A12">
        <w:rPr>
          <w:rFonts w:ascii="Arial" w:hAnsi="Arial" w:cs="Arial"/>
          <w:sz w:val="24"/>
          <w:szCs w:val="24"/>
          <w:lang w:val="en-US"/>
        </w:rPr>
        <w:t>is supported</w:t>
      </w:r>
      <w:r w:rsidR="00E168D4" w:rsidRPr="00280A12">
        <w:rPr>
          <w:rFonts w:ascii="Arial" w:hAnsi="Arial" w:cs="Arial"/>
          <w:sz w:val="24"/>
          <w:szCs w:val="24"/>
          <w:lang w:val="en-US"/>
        </w:rPr>
        <w:t xml:space="preserve"> by experts.</w:t>
      </w:r>
    </w:p>
    <w:p w14:paraId="6D59F505" w14:textId="6D272083" w:rsidR="00271966" w:rsidRPr="00280A12" w:rsidRDefault="00D44717" w:rsidP="00D44E82">
      <w:pPr>
        <w:spacing w:line="360" w:lineRule="auto"/>
        <w:rPr>
          <w:rFonts w:ascii="Arial" w:hAnsi="Arial" w:cs="Arial"/>
          <w:sz w:val="24"/>
          <w:szCs w:val="24"/>
          <w:lang w:val="en-US"/>
        </w:rPr>
      </w:pPr>
      <w:r w:rsidRPr="00280A12">
        <w:rPr>
          <w:rFonts w:ascii="Arial" w:hAnsi="Arial" w:cs="Arial"/>
          <w:sz w:val="24"/>
          <w:szCs w:val="24"/>
          <w:lang w:val="en-US"/>
        </w:rPr>
        <w:t>The lecturer</w:t>
      </w:r>
      <w:r w:rsidR="00E168D4" w:rsidRPr="00280A12">
        <w:rPr>
          <w:rFonts w:ascii="Arial" w:hAnsi="Arial" w:cs="Arial"/>
          <w:sz w:val="24"/>
          <w:szCs w:val="24"/>
          <w:lang w:val="en-US"/>
        </w:rPr>
        <w:t xml:space="preserve"> told us how important it is to make references and what can happen if you don’t</w:t>
      </w:r>
      <w:r w:rsidR="00883301" w:rsidRPr="00280A12">
        <w:rPr>
          <w:rFonts w:ascii="Arial" w:hAnsi="Arial" w:cs="Arial"/>
          <w:sz w:val="24"/>
          <w:szCs w:val="24"/>
          <w:lang w:val="en-US"/>
        </w:rPr>
        <w:t xml:space="preserve">. We learned how to do in text citations and reference list in Harward style, then we done some </w:t>
      </w:r>
      <w:r w:rsidRPr="00280A12">
        <w:rPr>
          <w:rFonts w:ascii="Arial" w:hAnsi="Arial" w:cs="Arial"/>
          <w:sz w:val="24"/>
          <w:szCs w:val="24"/>
          <w:lang w:val="en-US"/>
        </w:rPr>
        <w:t>exercises</w:t>
      </w:r>
      <w:r w:rsidR="00883301" w:rsidRPr="00280A12">
        <w:rPr>
          <w:rFonts w:ascii="Arial" w:hAnsi="Arial" w:cs="Arial"/>
          <w:sz w:val="24"/>
          <w:szCs w:val="24"/>
          <w:lang w:val="en-US"/>
        </w:rPr>
        <w:t xml:space="preserve"> to better remember new information.</w:t>
      </w:r>
      <w:r w:rsidR="00C345FA" w:rsidRPr="00280A12">
        <w:rPr>
          <w:rFonts w:ascii="Arial" w:hAnsi="Arial" w:cs="Arial"/>
          <w:sz w:val="24"/>
          <w:szCs w:val="24"/>
          <w:lang w:val="en-US"/>
        </w:rPr>
        <w:t xml:space="preserve"> Also we speak about plagiarism and how to avoid it.</w:t>
      </w:r>
    </w:p>
    <w:p w14:paraId="1B3B7C0E" w14:textId="48B860A1" w:rsidR="00883301" w:rsidRPr="00280A12" w:rsidRDefault="00883301" w:rsidP="00D44E82">
      <w:pPr>
        <w:spacing w:line="360" w:lineRule="auto"/>
        <w:rPr>
          <w:rFonts w:ascii="Arial" w:hAnsi="Arial" w:cs="Arial"/>
          <w:sz w:val="24"/>
          <w:szCs w:val="24"/>
          <w:lang w:val="en-US"/>
        </w:rPr>
      </w:pPr>
      <w:r w:rsidRPr="00280A12">
        <w:rPr>
          <w:rFonts w:ascii="Arial" w:hAnsi="Arial" w:cs="Arial"/>
          <w:sz w:val="24"/>
          <w:szCs w:val="24"/>
          <w:lang w:val="en-US"/>
        </w:rPr>
        <w:t>This lecture was full of information and rules, m</w:t>
      </w:r>
      <w:r w:rsidR="00D44717" w:rsidRPr="00280A12">
        <w:rPr>
          <w:rFonts w:ascii="Arial" w:hAnsi="Arial" w:cs="Arial"/>
          <w:sz w:val="24"/>
          <w:szCs w:val="24"/>
          <w:lang w:val="en-US"/>
        </w:rPr>
        <w:t>y head is literally boiling, it was a challenge for me. Even after we finished I processed all new knowledge until the end of the day.</w:t>
      </w:r>
    </w:p>
    <w:p w14:paraId="4D1C509E" w14:textId="0B7163B1" w:rsidR="00D44717" w:rsidRPr="00280A12" w:rsidRDefault="00D44717" w:rsidP="00D44E82">
      <w:pPr>
        <w:spacing w:line="360" w:lineRule="auto"/>
        <w:rPr>
          <w:rFonts w:ascii="Arial" w:hAnsi="Arial" w:cs="Arial"/>
          <w:sz w:val="24"/>
          <w:szCs w:val="24"/>
        </w:rPr>
      </w:pPr>
      <w:r w:rsidRPr="00280A12">
        <w:rPr>
          <w:rFonts w:ascii="Arial" w:hAnsi="Arial" w:cs="Arial"/>
          <w:sz w:val="24"/>
          <w:szCs w:val="24"/>
          <w:lang w:val="en-US"/>
        </w:rPr>
        <w:t xml:space="preserve">It was a very useful day, now I feel more confident in applying references in my works. </w:t>
      </w:r>
      <w:r w:rsidR="00C36AD5" w:rsidRPr="00280A12">
        <w:rPr>
          <w:rFonts w:ascii="Arial" w:hAnsi="Arial" w:cs="Arial"/>
          <w:sz w:val="24"/>
          <w:szCs w:val="24"/>
        </w:rPr>
        <w:t xml:space="preserve">My assignments now </w:t>
      </w:r>
      <w:r w:rsidR="00C36AD5" w:rsidRPr="00280A12">
        <w:rPr>
          <w:rFonts w:ascii="Arial" w:hAnsi="Arial" w:cs="Arial"/>
          <w:sz w:val="24"/>
          <w:szCs w:val="24"/>
        </w:rPr>
        <w:t>follows required</w:t>
      </w:r>
      <w:r w:rsidR="00C36AD5" w:rsidRPr="00280A12">
        <w:rPr>
          <w:rFonts w:ascii="Arial" w:hAnsi="Arial" w:cs="Arial"/>
          <w:sz w:val="24"/>
          <w:szCs w:val="24"/>
        </w:rPr>
        <w:t xml:space="preserve"> style, and I am better equipped to manage citations for a range of source types.</w:t>
      </w:r>
    </w:p>
    <w:p w14:paraId="42690BAB" w14:textId="326C3049" w:rsidR="00C36AD5" w:rsidRPr="00280A12" w:rsidRDefault="001E4C4F" w:rsidP="00D44E82">
      <w:pPr>
        <w:spacing w:line="360" w:lineRule="auto"/>
        <w:rPr>
          <w:rFonts w:ascii="Arial" w:hAnsi="Arial" w:cs="Arial"/>
          <w:color w:val="000000" w:themeColor="text1"/>
          <w:sz w:val="24"/>
          <w:szCs w:val="24"/>
        </w:rPr>
      </w:pPr>
      <w:r w:rsidRPr="00280A12">
        <w:rPr>
          <w:rFonts w:ascii="Arial" w:hAnsi="Arial" w:cs="Arial"/>
          <w:color w:val="000000" w:themeColor="text1"/>
          <w:sz w:val="24"/>
          <w:szCs w:val="24"/>
        </w:rPr>
        <w:t>Referencing involves recognizing and citing the work of others that you have used in your assignment or research. It enables readers to easily find your source material, allowing them to review it and assess the credibility of your arguments. Referencing establishes the connection between your writing and the supporting evidence.</w:t>
      </w:r>
      <w:r w:rsidRPr="00280A12">
        <w:rPr>
          <w:rFonts w:ascii="Arial" w:hAnsi="Arial" w:cs="Arial"/>
          <w:color w:val="000000" w:themeColor="text1"/>
          <w:sz w:val="24"/>
          <w:szCs w:val="24"/>
          <w:lang w:val="en-US"/>
        </w:rPr>
        <w:t xml:space="preserve"> (</w:t>
      </w:r>
      <w:r w:rsidRPr="00280A12">
        <w:rPr>
          <w:rFonts w:ascii="Arial" w:hAnsi="Arial" w:cs="Arial"/>
          <w:color w:val="000000" w:themeColor="text1"/>
          <w:sz w:val="24"/>
          <w:szCs w:val="24"/>
          <w:lang w:val="en-US"/>
        </w:rPr>
        <w:t>Cite them right </w:t>
      </w:r>
      <w:r w:rsidRPr="00280A12">
        <w:rPr>
          <w:rFonts w:ascii="Arial" w:hAnsi="Arial" w:cs="Arial"/>
          <w:color w:val="000000" w:themeColor="text1"/>
          <w:sz w:val="24"/>
          <w:szCs w:val="24"/>
          <w:lang w:val="en-US"/>
        </w:rPr>
        <w:t>n.d.)</w:t>
      </w:r>
    </w:p>
    <w:p w14:paraId="7C1E4F14" w14:textId="7A7EFE6B" w:rsidR="00C36AD5" w:rsidRPr="00280A12" w:rsidRDefault="00D44E82" w:rsidP="00D44E82">
      <w:pPr>
        <w:spacing w:line="360" w:lineRule="auto"/>
        <w:rPr>
          <w:rFonts w:ascii="Arial" w:hAnsi="Arial" w:cs="Arial"/>
          <w:sz w:val="24"/>
          <w:szCs w:val="24"/>
          <w:lang w:val="en-US"/>
        </w:rPr>
      </w:pPr>
      <w:r w:rsidRPr="00280A12">
        <w:rPr>
          <w:rFonts w:ascii="Arial" w:hAnsi="Arial" w:cs="Arial"/>
          <w:sz w:val="24"/>
          <w:szCs w:val="24"/>
        </w:rPr>
        <w:t>To maintain and improve my referencing skills, I will continue to use citation</w:t>
      </w:r>
      <w:r w:rsidRPr="00280A12">
        <w:rPr>
          <w:rFonts w:ascii="Arial" w:hAnsi="Arial" w:cs="Arial"/>
          <w:sz w:val="24"/>
          <w:szCs w:val="24"/>
        </w:rPr>
        <w:t xml:space="preserve">s in my works </w:t>
      </w:r>
      <w:r w:rsidRPr="00280A12">
        <w:rPr>
          <w:rFonts w:ascii="Arial" w:hAnsi="Arial" w:cs="Arial"/>
          <w:sz w:val="24"/>
          <w:szCs w:val="24"/>
        </w:rPr>
        <w:t xml:space="preserve">and regularly review the latest guidelines for </w:t>
      </w:r>
      <w:r w:rsidRPr="00280A12">
        <w:rPr>
          <w:rFonts w:ascii="Arial" w:hAnsi="Arial" w:cs="Arial"/>
          <w:sz w:val="24"/>
          <w:szCs w:val="24"/>
        </w:rPr>
        <w:t>Harward</w:t>
      </w:r>
      <w:r w:rsidRPr="00280A12">
        <w:rPr>
          <w:rFonts w:ascii="Arial" w:hAnsi="Arial" w:cs="Arial"/>
          <w:sz w:val="24"/>
          <w:szCs w:val="24"/>
        </w:rPr>
        <w:t xml:space="preserve"> referencing style.</w:t>
      </w:r>
    </w:p>
    <w:p w14:paraId="51214250" w14:textId="6FA3F59A" w:rsidR="00D44717" w:rsidRPr="00280A12" w:rsidRDefault="007A4F59" w:rsidP="00280A12">
      <w:pPr>
        <w:pStyle w:val="1"/>
        <w:numPr>
          <w:ilvl w:val="0"/>
          <w:numId w:val="4"/>
        </w:numPr>
        <w:spacing w:line="360" w:lineRule="auto"/>
        <w:rPr>
          <w:rStyle w:val="s1"/>
          <w:rFonts w:ascii="Arial" w:hAnsi="Arial" w:cs="Arial"/>
          <w:b/>
          <w:bCs/>
          <w:sz w:val="24"/>
          <w:szCs w:val="24"/>
        </w:rPr>
      </w:pPr>
      <w:bookmarkStart w:id="12" w:name="_Toc185313414"/>
      <w:r w:rsidRPr="00280A12">
        <w:rPr>
          <w:rStyle w:val="s1"/>
          <w:rFonts w:ascii="Arial" w:hAnsi="Arial" w:cs="Arial"/>
          <w:b/>
          <w:bCs/>
          <w:sz w:val="24"/>
          <w:szCs w:val="24"/>
        </w:rPr>
        <w:t>Conclusion</w:t>
      </w:r>
      <w:bookmarkEnd w:id="12"/>
    </w:p>
    <w:p w14:paraId="749FA734" w14:textId="17CC86FB" w:rsidR="00326006" w:rsidRDefault="00D44E82" w:rsidP="00D44E82">
      <w:pPr>
        <w:spacing w:line="360" w:lineRule="auto"/>
        <w:rPr>
          <w:rFonts w:ascii="Arial" w:hAnsi="Arial" w:cs="Arial"/>
          <w:sz w:val="24"/>
          <w:szCs w:val="24"/>
        </w:rPr>
      </w:pPr>
      <w:r w:rsidRPr="00280A12">
        <w:rPr>
          <w:rFonts w:ascii="Arial" w:hAnsi="Arial" w:cs="Arial"/>
          <w:sz w:val="24"/>
          <w:szCs w:val="24"/>
        </w:rPr>
        <w:t xml:space="preserve">Reflecting on my learning journey using Gibbs’ model has highlighted significant growth in my academic skills. The development of </w:t>
      </w:r>
      <w:r w:rsidR="007B2CAD" w:rsidRPr="00280A12">
        <w:rPr>
          <w:rFonts w:ascii="Arial" w:hAnsi="Arial" w:cs="Arial"/>
          <w:sz w:val="24"/>
          <w:szCs w:val="24"/>
        </w:rPr>
        <w:t>notetaking</w:t>
      </w:r>
      <w:r w:rsidRPr="00280A12">
        <w:rPr>
          <w:rFonts w:ascii="Arial" w:hAnsi="Arial" w:cs="Arial"/>
          <w:sz w:val="24"/>
          <w:szCs w:val="24"/>
        </w:rPr>
        <w:t xml:space="preserve">, </w:t>
      </w:r>
      <w:r w:rsidRPr="00280A12">
        <w:rPr>
          <w:rFonts w:ascii="Arial" w:hAnsi="Arial" w:cs="Arial"/>
          <w:sz w:val="24"/>
          <w:szCs w:val="24"/>
        </w:rPr>
        <w:t>paraphrasing</w:t>
      </w:r>
      <w:r w:rsidRPr="00280A12">
        <w:rPr>
          <w:rFonts w:ascii="Arial" w:hAnsi="Arial" w:cs="Arial"/>
          <w:sz w:val="24"/>
          <w:szCs w:val="24"/>
        </w:rPr>
        <w:t xml:space="preserve">, and referencing skills has not only enhanced my academic performance but also boosted my confidence and efficiency as a student. By continuing to practice and refine these skills, I am confident that I will achieve greater success in my academic and professional </w:t>
      </w:r>
      <w:r w:rsidRPr="00280A12">
        <w:rPr>
          <w:rFonts w:ascii="Arial" w:hAnsi="Arial" w:cs="Arial"/>
          <w:sz w:val="24"/>
          <w:szCs w:val="24"/>
        </w:rPr>
        <w:t>effort</w:t>
      </w:r>
    </w:p>
    <w:p w14:paraId="1C6305A1" w14:textId="77777777" w:rsidR="00326006" w:rsidRDefault="00326006">
      <w:pPr>
        <w:rPr>
          <w:rFonts w:ascii="Arial" w:hAnsi="Arial" w:cs="Arial"/>
          <w:sz w:val="24"/>
          <w:szCs w:val="24"/>
        </w:rPr>
      </w:pPr>
      <w:r>
        <w:rPr>
          <w:rFonts w:ascii="Arial" w:hAnsi="Arial" w:cs="Arial"/>
          <w:sz w:val="24"/>
          <w:szCs w:val="24"/>
        </w:rPr>
        <w:br w:type="page"/>
      </w:r>
    </w:p>
    <w:p w14:paraId="1FC30611" w14:textId="77777777" w:rsidR="00D44E82" w:rsidRPr="00280A12" w:rsidRDefault="00D44E82" w:rsidP="00D44E82">
      <w:pPr>
        <w:spacing w:line="360" w:lineRule="auto"/>
        <w:rPr>
          <w:rFonts w:ascii="Arial" w:hAnsi="Arial" w:cs="Arial"/>
          <w:sz w:val="24"/>
          <w:szCs w:val="24"/>
        </w:rPr>
      </w:pPr>
    </w:p>
    <w:p w14:paraId="6615FD34" w14:textId="77777777" w:rsidR="00D44E82" w:rsidRPr="00280A12" w:rsidRDefault="00D44E82" w:rsidP="00C36AD5">
      <w:pPr>
        <w:rPr>
          <w:rFonts w:ascii="Arial" w:hAnsi="Arial" w:cs="Arial"/>
          <w:sz w:val="24"/>
          <w:szCs w:val="24"/>
        </w:rPr>
      </w:pPr>
    </w:p>
    <w:p w14:paraId="0CB5CE86" w14:textId="09773785" w:rsidR="007A4F59" w:rsidRPr="00280A12" w:rsidRDefault="007A4F59" w:rsidP="00280A12">
      <w:pPr>
        <w:pStyle w:val="1"/>
        <w:numPr>
          <w:ilvl w:val="0"/>
          <w:numId w:val="4"/>
        </w:numPr>
        <w:rPr>
          <w:rStyle w:val="s1"/>
          <w:rFonts w:ascii="Arial" w:hAnsi="Arial" w:cs="Arial"/>
          <w:b/>
          <w:bCs/>
          <w:sz w:val="24"/>
          <w:szCs w:val="24"/>
        </w:rPr>
      </w:pPr>
      <w:bookmarkStart w:id="13" w:name="_Toc185313415"/>
      <w:r w:rsidRPr="00280A12">
        <w:rPr>
          <w:rStyle w:val="s1"/>
          <w:rFonts w:ascii="Arial" w:hAnsi="Arial" w:cs="Arial"/>
          <w:b/>
          <w:bCs/>
          <w:sz w:val="24"/>
          <w:szCs w:val="24"/>
        </w:rPr>
        <w:t>Reference List</w:t>
      </w:r>
      <w:bookmarkEnd w:id="13"/>
    </w:p>
    <w:p w14:paraId="042615F8" w14:textId="7D80397F" w:rsidR="00411A96" w:rsidRPr="00280A12" w:rsidRDefault="00411A96" w:rsidP="00A34266">
      <w:pPr>
        <w:spacing w:line="360" w:lineRule="auto"/>
        <w:rPr>
          <w:rFonts w:ascii="Arial" w:hAnsi="Arial" w:cs="Arial"/>
          <w:sz w:val="24"/>
          <w:szCs w:val="24"/>
        </w:rPr>
      </w:pPr>
      <w:r w:rsidRPr="00280A12">
        <w:rPr>
          <w:rFonts w:ascii="Arial" w:hAnsi="Arial" w:cs="Arial"/>
          <w:sz w:val="24"/>
          <w:szCs w:val="24"/>
          <w:lang w:val="en-US"/>
        </w:rPr>
        <w:t>Cite them right</w:t>
      </w:r>
      <w:r w:rsidR="00021C56" w:rsidRPr="00280A12">
        <w:rPr>
          <w:rFonts w:ascii="Arial" w:hAnsi="Arial" w:cs="Arial"/>
          <w:sz w:val="24"/>
          <w:szCs w:val="24"/>
          <w:lang w:val="en-US"/>
        </w:rPr>
        <w:t>.</w:t>
      </w:r>
      <w:r w:rsidRPr="00280A12">
        <w:rPr>
          <w:rFonts w:ascii="Arial" w:hAnsi="Arial" w:cs="Arial"/>
          <w:sz w:val="24"/>
          <w:szCs w:val="24"/>
          <w:lang w:val="en-US"/>
        </w:rPr>
        <w:t xml:space="preserve"> (n.d.). </w:t>
      </w:r>
      <w:r w:rsidR="00021C56" w:rsidRPr="00280A12">
        <w:rPr>
          <w:rFonts w:ascii="Arial" w:hAnsi="Arial" w:cs="Arial"/>
          <w:i/>
          <w:iCs/>
          <w:sz w:val="24"/>
          <w:szCs w:val="24"/>
        </w:rPr>
        <w:t>Paraphrasing (Harvard)</w:t>
      </w:r>
      <w:r w:rsidR="00021C56" w:rsidRPr="00280A12">
        <w:rPr>
          <w:rFonts w:ascii="Arial" w:hAnsi="Arial" w:cs="Arial"/>
          <w:i/>
          <w:iCs/>
          <w:sz w:val="24"/>
          <w:szCs w:val="24"/>
          <w:lang w:val="en-US"/>
        </w:rPr>
        <w:t>.</w:t>
      </w:r>
      <w:r w:rsidR="00021C56" w:rsidRPr="00280A12">
        <w:rPr>
          <w:rFonts w:ascii="Arial" w:hAnsi="Arial" w:cs="Arial"/>
          <w:sz w:val="24"/>
          <w:szCs w:val="24"/>
          <w:lang w:val="en-US"/>
        </w:rPr>
        <w:t xml:space="preserve"> </w:t>
      </w:r>
      <w:r w:rsidRPr="00280A12">
        <w:rPr>
          <w:rFonts w:ascii="Arial" w:hAnsi="Arial" w:cs="Arial"/>
          <w:sz w:val="24"/>
          <w:szCs w:val="24"/>
        </w:rPr>
        <w:t xml:space="preserve">Available </w:t>
      </w:r>
      <w:r w:rsidRPr="00280A12">
        <w:rPr>
          <w:rFonts w:ascii="Arial" w:hAnsi="Arial" w:cs="Arial"/>
          <w:sz w:val="24"/>
          <w:szCs w:val="24"/>
        </w:rPr>
        <w:t>at:</w:t>
      </w:r>
      <w:r w:rsidR="00AD5023" w:rsidRPr="00280A12">
        <w:rPr>
          <w:rFonts w:ascii="Arial" w:hAnsi="Arial" w:cs="Arial"/>
          <w:sz w:val="24"/>
          <w:szCs w:val="24"/>
          <w:lang w:val="en-US"/>
        </w:rPr>
        <w:t xml:space="preserve"> </w:t>
      </w:r>
      <w:hyperlink r:id="rId9" w:history="1">
        <w:r w:rsidR="00AD5023" w:rsidRPr="00280A12">
          <w:rPr>
            <w:rStyle w:val="ac"/>
            <w:rFonts w:ascii="Arial" w:hAnsi="Arial" w:cs="Arial"/>
            <w:sz w:val="24"/>
            <w:szCs w:val="24"/>
            <w:lang w:val="en-US"/>
          </w:rPr>
          <w:t>https://www-citethemrightonline-com.ezproxy.uwtsd.ac.uk/article?docid=b-9781350928060&amp;tocid=b-9781350928060-Paraphrasing&amp;st=Paraphrasing</w:t>
        </w:r>
      </w:hyperlink>
      <w:r w:rsidRPr="00280A12">
        <w:rPr>
          <w:rFonts w:ascii="Arial" w:hAnsi="Arial" w:cs="Arial"/>
          <w:sz w:val="24"/>
          <w:szCs w:val="24"/>
          <w:lang w:val="en-US"/>
        </w:rPr>
        <w:t xml:space="preserve"> </w:t>
      </w:r>
      <w:r w:rsidRPr="00280A12">
        <w:rPr>
          <w:rFonts w:ascii="Arial" w:hAnsi="Arial" w:cs="Arial"/>
          <w:sz w:val="24"/>
          <w:szCs w:val="24"/>
        </w:rPr>
        <w:t>(Accessed 17.12.2024)</w:t>
      </w:r>
    </w:p>
    <w:p w14:paraId="738C06D2" w14:textId="77777777" w:rsidR="00021C56" w:rsidRPr="00280A12" w:rsidRDefault="00021C56" w:rsidP="00A34266">
      <w:pPr>
        <w:spacing w:line="360" w:lineRule="auto"/>
        <w:rPr>
          <w:rFonts w:ascii="Arial" w:hAnsi="Arial" w:cs="Arial"/>
          <w:sz w:val="24"/>
          <w:szCs w:val="24"/>
        </w:rPr>
      </w:pPr>
    </w:p>
    <w:p w14:paraId="46E0F23B" w14:textId="77777777" w:rsidR="00021C56" w:rsidRPr="00280A12" w:rsidRDefault="00021C56" w:rsidP="00021C56">
      <w:pPr>
        <w:spacing w:line="360" w:lineRule="auto"/>
        <w:rPr>
          <w:rFonts w:ascii="Arial" w:hAnsi="Arial" w:cs="Arial"/>
          <w:sz w:val="24"/>
          <w:szCs w:val="24"/>
        </w:rPr>
      </w:pPr>
      <w:r w:rsidRPr="00280A12">
        <w:rPr>
          <w:rFonts w:ascii="Arial" w:hAnsi="Arial" w:cs="Arial"/>
          <w:sz w:val="24"/>
          <w:szCs w:val="24"/>
          <w:lang w:val="en-US"/>
        </w:rPr>
        <w:t xml:space="preserve">Cite them right. (n.d.). </w:t>
      </w:r>
      <w:r w:rsidRPr="00280A12">
        <w:rPr>
          <w:rFonts w:ascii="Arial" w:hAnsi="Arial" w:cs="Arial"/>
          <w:i/>
          <w:iCs/>
          <w:sz w:val="24"/>
          <w:szCs w:val="24"/>
        </w:rPr>
        <w:t>Techniques for making notes</w:t>
      </w:r>
      <w:r w:rsidRPr="00280A12">
        <w:rPr>
          <w:rFonts w:ascii="Arial" w:hAnsi="Arial" w:cs="Arial"/>
          <w:i/>
          <w:iCs/>
          <w:sz w:val="24"/>
          <w:szCs w:val="24"/>
          <w:lang w:val="en-US"/>
        </w:rPr>
        <w:t>.</w:t>
      </w:r>
      <w:r w:rsidRPr="00280A12">
        <w:rPr>
          <w:rFonts w:ascii="Arial" w:hAnsi="Arial" w:cs="Arial"/>
          <w:sz w:val="24"/>
          <w:szCs w:val="24"/>
          <w:lang w:val="en-US"/>
        </w:rPr>
        <w:t xml:space="preserve"> </w:t>
      </w:r>
      <w:r w:rsidRPr="00280A12">
        <w:rPr>
          <w:rFonts w:ascii="Arial" w:hAnsi="Arial" w:cs="Arial"/>
          <w:sz w:val="24"/>
          <w:szCs w:val="24"/>
        </w:rPr>
        <w:t>Available at:</w:t>
      </w:r>
      <w:r w:rsidRPr="00280A12">
        <w:rPr>
          <w:rFonts w:ascii="Arial" w:hAnsi="Arial" w:cs="Arial"/>
          <w:sz w:val="24"/>
          <w:szCs w:val="24"/>
          <w:lang w:val="en-US"/>
        </w:rPr>
        <w:t xml:space="preserve"> </w:t>
      </w:r>
      <w:hyperlink r:id="rId10" w:history="1">
        <w:r w:rsidRPr="00280A12">
          <w:rPr>
            <w:rStyle w:val="ac"/>
            <w:rFonts w:ascii="Arial" w:hAnsi="Arial" w:cs="Arial"/>
            <w:sz w:val="24"/>
            <w:szCs w:val="24"/>
          </w:rPr>
          <w:t>https://www-citethemrightonline-com.ezproxy.uwtsd.ac.uk/article?docid=b-9781350928060&amp;tocid=b-9781350928060-techniques-for-making-notes&amp;st=Note+taking</w:t>
        </w:r>
      </w:hyperlink>
      <w:r w:rsidRPr="00280A12">
        <w:rPr>
          <w:rFonts w:ascii="Arial" w:hAnsi="Arial" w:cs="Arial"/>
          <w:sz w:val="24"/>
          <w:szCs w:val="24"/>
        </w:rPr>
        <w:t xml:space="preserve"> (Accessed 17.12.2024)</w:t>
      </w:r>
    </w:p>
    <w:p w14:paraId="761CB88D" w14:textId="77777777" w:rsidR="00021C56" w:rsidRPr="00280A12" w:rsidRDefault="00021C56" w:rsidP="00A34266">
      <w:pPr>
        <w:spacing w:line="360" w:lineRule="auto"/>
        <w:rPr>
          <w:rFonts w:ascii="Arial" w:hAnsi="Arial" w:cs="Arial"/>
          <w:sz w:val="24"/>
          <w:szCs w:val="24"/>
        </w:rPr>
      </w:pPr>
    </w:p>
    <w:p w14:paraId="7C72C667" w14:textId="77777777" w:rsidR="00411A96" w:rsidRPr="00280A12" w:rsidRDefault="00411A96" w:rsidP="00A34266">
      <w:pPr>
        <w:spacing w:line="360" w:lineRule="auto"/>
        <w:rPr>
          <w:rFonts w:ascii="Arial" w:hAnsi="Arial" w:cs="Arial"/>
          <w:sz w:val="24"/>
          <w:szCs w:val="24"/>
        </w:rPr>
      </w:pPr>
    </w:p>
    <w:p w14:paraId="442588D6" w14:textId="320206C9" w:rsidR="00411A96" w:rsidRPr="00280A12" w:rsidRDefault="00411A96" w:rsidP="00A34266">
      <w:pPr>
        <w:spacing w:line="360" w:lineRule="auto"/>
        <w:rPr>
          <w:rFonts w:ascii="Arial" w:hAnsi="Arial" w:cs="Arial"/>
          <w:sz w:val="24"/>
          <w:szCs w:val="24"/>
        </w:rPr>
      </w:pPr>
      <w:r w:rsidRPr="00280A12">
        <w:rPr>
          <w:rFonts w:ascii="Arial" w:hAnsi="Arial" w:cs="Arial"/>
          <w:sz w:val="24"/>
          <w:szCs w:val="24"/>
          <w:lang w:val="en-US"/>
        </w:rPr>
        <w:t>Cite them right</w:t>
      </w:r>
      <w:r w:rsidR="00021C56" w:rsidRPr="00280A12">
        <w:rPr>
          <w:rFonts w:ascii="Arial" w:hAnsi="Arial" w:cs="Arial"/>
          <w:sz w:val="24"/>
          <w:szCs w:val="24"/>
          <w:lang w:val="en-US"/>
        </w:rPr>
        <w:t>.</w:t>
      </w:r>
      <w:r w:rsidRPr="00280A12">
        <w:rPr>
          <w:rFonts w:ascii="Arial" w:hAnsi="Arial" w:cs="Arial"/>
          <w:sz w:val="24"/>
          <w:szCs w:val="24"/>
          <w:lang w:val="en-US"/>
        </w:rPr>
        <w:t xml:space="preserve"> (n.d.). </w:t>
      </w:r>
      <w:r w:rsidR="00021C56" w:rsidRPr="00280A12">
        <w:rPr>
          <w:rFonts w:ascii="Arial" w:hAnsi="Arial" w:cs="Arial"/>
          <w:i/>
          <w:iCs/>
          <w:sz w:val="24"/>
          <w:szCs w:val="24"/>
        </w:rPr>
        <w:t>What is referencing?</w:t>
      </w:r>
      <w:r w:rsidR="00021C56" w:rsidRPr="00280A12">
        <w:rPr>
          <w:rFonts w:ascii="Arial" w:hAnsi="Arial" w:cs="Arial"/>
          <w:i/>
          <w:iCs/>
          <w:sz w:val="24"/>
          <w:szCs w:val="24"/>
          <w:lang w:val="en-US"/>
        </w:rPr>
        <w:t>.</w:t>
      </w:r>
      <w:r w:rsidR="00021C56" w:rsidRPr="00280A12">
        <w:rPr>
          <w:rFonts w:ascii="Arial" w:hAnsi="Arial" w:cs="Arial"/>
          <w:sz w:val="24"/>
          <w:szCs w:val="24"/>
          <w:lang w:val="en-US"/>
        </w:rPr>
        <w:t xml:space="preserve"> </w:t>
      </w:r>
      <w:r w:rsidRPr="00280A12">
        <w:rPr>
          <w:rFonts w:ascii="Arial" w:hAnsi="Arial" w:cs="Arial"/>
          <w:sz w:val="24"/>
          <w:szCs w:val="24"/>
        </w:rPr>
        <w:t xml:space="preserve">Available at: </w:t>
      </w:r>
      <w:hyperlink r:id="rId11" w:history="1">
        <w:r w:rsidRPr="00280A12">
          <w:rPr>
            <w:rStyle w:val="ac"/>
            <w:rFonts w:ascii="Arial" w:hAnsi="Arial" w:cs="Arial"/>
            <w:sz w:val="24"/>
            <w:szCs w:val="24"/>
            <w:lang w:val="en-US"/>
          </w:rPr>
          <w:t>https://www-citethemrightonline-com.ezproxy.uwtsd.ac.uk/article?docid=b-9781350928060&amp;tocid=b-9781350928060-what-is-referencing</w:t>
        </w:r>
      </w:hyperlink>
      <w:r w:rsidRPr="00280A12">
        <w:rPr>
          <w:rFonts w:ascii="Arial" w:hAnsi="Arial" w:cs="Arial"/>
          <w:sz w:val="24"/>
          <w:szCs w:val="24"/>
          <w:lang w:val="en-US"/>
        </w:rPr>
        <w:t xml:space="preserve"> </w:t>
      </w:r>
      <w:r w:rsidRPr="00280A12">
        <w:rPr>
          <w:rFonts w:ascii="Arial" w:hAnsi="Arial" w:cs="Arial"/>
          <w:sz w:val="24"/>
          <w:szCs w:val="24"/>
        </w:rPr>
        <w:t>(Accessed 17.12.2024)</w:t>
      </w:r>
    </w:p>
    <w:p w14:paraId="51520174" w14:textId="77777777" w:rsidR="00AD5023" w:rsidRPr="00280A12" w:rsidRDefault="00AD5023" w:rsidP="00A34266">
      <w:pPr>
        <w:spacing w:line="360" w:lineRule="auto"/>
        <w:rPr>
          <w:rFonts w:ascii="Arial" w:hAnsi="Arial" w:cs="Arial"/>
          <w:sz w:val="24"/>
          <w:szCs w:val="24"/>
          <w:lang w:val="en-US"/>
        </w:rPr>
      </w:pPr>
    </w:p>
    <w:p w14:paraId="4B0D17F2" w14:textId="692ACADD" w:rsidR="00590694" w:rsidRPr="00280A12" w:rsidRDefault="001E25B3" w:rsidP="00A34266">
      <w:pPr>
        <w:spacing w:line="360" w:lineRule="auto"/>
        <w:rPr>
          <w:rFonts w:ascii="Arial" w:hAnsi="Arial" w:cs="Arial"/>
          <w:sz w:val="24"/>
          <w:szCs w:val="24"/>
        </w:rPr>
      </w:pPr>
      <w:r w:rsidRPr="00280A12">
        <w:rPr>
          <w:rFonts w:ascii="Arial" w:hAnsi="Arial" w:cs="Arial"/>
          <w:sz w:val="24"/>
          <w:szCs w:val="24"/>
        </w:rPr>
        <w:t xml:space="preserve">Indeed (2024) </w:t>
      </w:r>
      <w:r w:rsidRPr="00280A12">
        <w:rPr>
          <w:rFonts w:ascii="Arial" w:hAnsi="Arial" w:cs="Arial"/>
          <w:i/>
          <w:iCs/>
          <w:sz w:val="24"/>
          <w:szCs w:val="24"/>
        </w:rPr>
        <w:t xml:space="preserve">12 Examples of Academic Skills (Plus Tips To Improve Them). </w:t>
      </w:r>
      <w:r w:rsidRPr="00280A12">
        <w:rPr>
          <w:rFonts w:ascii="Arial" w:hAnsi="Arial" w:cs="Arial"/>
          <w:sz w:val="24"/>
          <w:szCs w:val="24"/>
        </w:rPr>
        <w:t xml:space="preserve">Available at: </w:t>
      </w:r>
      <w:hyperlink r:id="rId12" w:history="1">
        <w:r w:rsidRPr="00280A12">
          <w:rPr>
            <w:rStyle w:val="ac"/>
            <w:rFonts w:ascii="Arial" w:hAnsi="Arial" w:cs="Arial"/>
            <w:sz w:val="24"/>
            <w:szCs w:val="24"/>
          </w:rPr>
          <w:t>https://www.indeed.com/career-advice/career-development/academic-skills</w:t>
        </w:r>
      </w:hyperlink>
      <w:r w:rsidRPr="00280A12">
        <w:rPr>
          <w:rFonts w:ascii="Arial" w:hAnsi="Arial" w:cs="Arial"/>
          <w:sz w:val="24"/>
          <w:szCs w:val="24"/>
        </w:rPr>
        <w:t xml:space="preserve"> (Accessed 15.12.2024)</w:t>
      </w:r>
    </w:p>
    <w:p w14:paraId="7D42EC97" w14:textId="6EFF46FE" w:rsidR="001E4C4F" w:rsidRPr="00280A12" w:rsidRDefault="001E4C4F" w:rsidP="00A34266">
      <w:pPr>
        <w:spacing w:line="360" w:lineRule="auto"/>
        <w:rPr>
          <w:rFonts w:ascii="Arial" w:hAnsi="Arial" w:cs="Arial"/>
          <w:sz w:val="24"/>
          <w:szCs w:val="24"/>
          <w:lang w:val="en-US"/>
        </w:rPr>
      </w:pPr>
    </w:p>
    <w:sectPr w:rsidR="001E4C4F" w:rsidRPr="00280A12" w:rsidSect="00D44E82">
      <w:headerReference w:type="default" r:id="rId13"/>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A63444" w14:textId="77777777" w:rsidR="0029217B" w:rsidRDefault="0029217B" w:rsidP="00D44E82">
      <w:r>
        <w:separator/>
      </w:r>
    </w:p>
  </w:endnote>
  <w:endnote w:type="continuationSeparator" w:id="0">
    <w:p w14:paraId="578ABADB" w14:textId="77777777" w:rsidR="0029217B" w:rsidRDefault="0029217B" w:rsidP="00D44E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34776248"/>
      <w:docPartObj>
        <w:docPartGallery w:val="Page Numbers (Bottom of Page)"/>
        <w:docPartUnique/>
      </w:docPartObj>
    </w:sdtPr>
    <w:sdtContent>
      <w:p w14:paraId="0AFC2A28" w14:textId="005728BB" w:rsidR="00D44E82" w:rsidRDefault="00D44E82">
        <w:pPr>
          <w:pStyle w:val="af1"/>
          <w:jc w:val="right"/>
        </w:pPr>
        <w:r>
          <w:fldChar w:fldCharType="begin"/>
        </w:r>
        <w:r>
          <w:instrText>PAGE   \* MERGEFORMAT</w:instrText>
        </w:r>
        <w:r>
          <w:fldChar w:fldCharType="separate"/>
        </w:r>
        <w:r>
          <w:rPr>
            <w:lang w:val="ru-RU"/>
          </w:rPr>
          <w:t>2</w:t>
        </w:r>
        <w:r>
          <w:fldChar w:fldCharType="end"/>
        </w:r>
      </w:p>
    </w:sdtContent>
  </w:sdt>
  <w:p w14:paraId="16352D22" w14:textId="77777777" w:rsidR="00D44E82" w:rsidRDefault="00D44E82">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604A2C" w14:textId="77777777" w:rsidR="0029217B" w:rsidRDefault="0029217B" w:rsidP="00D44E82">
      <w:r>
        <w:separator/>
      </w:r>
    </w:p>
  </w:footnote>
  <w:footnote w:type="continuationSeparator" w:id="0">
    <w:p w14:paraId="41390318" w14:textId="77777777" w:rsidR="0029217B" w:rsidRDefault="0029217B" w:rsidP="00D44E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812BE6" w14:textId="42133062" w:rsidR="00021C56" w:rsidRPr="00021C56" w:rsidRDefault="00021C56" w:rsidP="00021C56">
    <w:pPr>
      <w:spacing w:line="360" w:lineRule="auto"/>
      <w:rPr>
        <w:rFonts w:ascii="Arial" w:hAnsi="Arial" w:cs="Arial"/>
      </w:rPr>
    </w:pPr>
    <w:r w:rsidRPr="00021C56">
      <w:rPr>
        <w:rFonts w:ascii="Arial" w:hAnsi="Arial" w:cs="Arial"/>
      </w:rPr>
      <w:t xml:space="preserve">Yehor Kulikov   </w:t>
    </w:r>
    <w:r w:rsidRPr="00021C56">
      <w:rPr>
        <w:rFonts w:ascii="Arial" w:hAnsi="Arial" w:cs="Arial"/>
        <w:lang w:val="en-US"/>
      </w:rPr>
      <w:t>2417098</w:t>
    </w:r>
    <w:r w:rsidRPr="00021C56">
      <w:rPr>
        <w:rFonts w:ascii="Arial" w:hAnsi="Arial" w:cs="Arial"/>
        <w:lang w:val="en-US"/>
      </w:rPr>
      <w:t xml:space="preserve"> </w:t>
    </w:r>
    <w:r>
      <w:rPr>
        <w:rFonts w:ascii="Arial" w:hAnsi="Arial" w:cs="Arial"/>
        <w:lang w:val="en-US"/>
      </w:rPr>
      <w:t xml:space="preserve">                                                                                 </w:t>
    </w:r>
    <w:r w:rsidRPr="00021C56">
      <w:rPr>
        <w:rFonts w:ascii="Arial" w:hAnsi="Arial" w:cs="Arial"/>
      </w:rPr>
      <w:t xml:space="preserve">December 2024 </w:t>
    </w:r>
  </w:p>
  <w:p w14:paraId="0810F193" w14:textId="77777777" w:rsidR="00021C56" w:rsidRDefault="00021C56">
    <w:pPr>
      <w:pStyle w:val="af"/>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5046F3"/>
    <w:multiLevelType w:val="multilevel"/>
    <w:tmpl w:val="19121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D843AB"/>
    <w:multiLevelType w:val="multilevel"/>
    <w:tmpl w:val="925E91E6"/>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19B56944"/>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15:restartNumberingAfterBreak="0">
    <w:nsid w:val="64747E00"/>
    <w:multiLevelType w:val="multilevel"/>
    <w:tmpl w:val="128856F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84990678">
    <w:abstractNumId w:val="2"/>
  </w:num>
  <w:num w:numId="2" w16cid:durableId="299456680">
    <w:abstractNumId w:val="3"/>
  </w:num>
  <w:num w:numId="3" w16cid:durableId="1066992691">
    <w:abstractNumId w:val="0"/>
  </w:num>
  <w:num w:numId="4" w16cid:durableId="9462343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5D4F"/>
    <w:rsid w:val="0000121A"/>
    <w:rsid w:val="00014AC4"/>
    <w:rsid w:val="00021C56"/>
    <w:rsid w:val="000804A5"/>
    <w:rsid w:val="000921A8"/>
    <w:rsid w:val="0009660F"/>
    <w:rsid w:val="000A5E96"/>
    <w:rsid w:val="000A66F2"/>
    <w:rsid w:val="000A71A9"/>
    <w:rsid w:val="000C2A77"/>
    <w:rsid w:val="000E33FA"/>
    <w:rsid w:val="0012083D"/>
    <w:rsid w:val="00122A59"/>
    <w:rsid w:val="00124A6E"/>
    <w:rsid w:val="001350FD"/>
    <w:rsid w:val="00137A8C"/>
    <w:rsid w:val="0017177F"/>
    <w:rsid w:val="001A1840"/>
    <w:rsid w:val="001A5BCC"/>
    <w:rsid w:val="001E25B3"/>
    <w:rsid w:val="001E4C4F"/>
    <w:rsid w:val="001F306C"/>
    <w:rsid w:val="00200776"/>
    <w:rsid w:val="00240DB8"/>
    <w:rsid w:val="0025013C"/>
    <w:rsid w:val="002507BC"/>
    <w:rsid w:val="002646DB"/>
    <w:rsid w:val="00271966"/>
    <w:rsid w:val="002776A5"/>
    <w:rsid w:val="00280A12"/>
    <w:rsid w:val="00287150"/>
    <w:rsid w:val="0029217B"/>
    <w:rsid w:val="002B3957"/>
    <w:rsid w:val="002C6ADD"/>
    <w:rsid w:val="002D4E63"/>
    <w:rsid w:val="002F5286"/>
    <w:rsid w:val="003113DD"/>
    <w:rsid w:val="00313B79"/>
    <w:rsid w:val="00315D5B"/>
    <w:rsid w:val="00323E55"/>
    <w:rsid w:val="00326006"/>
    <w:rsid w:val="00337760"/>
    <w:rsid w:val="00340929"/>
    <w:rsid w:val="00343657"/>
    <w:rsid w:val="00347783"/>
    <w:rsid w:val="003559DF"/>
    <w:rsid w:val="00362B62"/>
    <w:rsid w:val="003672B8"/>
    <w:rsid w:val="00370B6A"/>
    <w:rsid w:val="00375AF6"/>
    <w:rsid w:val="003A15BC"/>
    <w:rsid w:val="00411A96"/>
    <w:rsid w:val="0042099C"/>
    <w:rsid w:val="004336FE"/>
    <w:rsid w:val="00441DC5"/>
    <w:rsid w:val="00457EB6"/>
    <w:rsid w:val="00461494"/>
    <w:rsid w:val="00482FFF"/>
    <w:rsid w:val="004A3519"/>
    <w:rsid w:val="004E7746"/>
    <w:rsid w:val="004F02B1"/>
    <w:rsid w:val="00540B53"/>
    <w:rsid w:val="00561727"/>
    <w:rsid w:val="00590694"/>
    <w:rsid w:val="005B5D4F"/>
    <w:rsid w:val="005D5A58"/>
    <w:rsid w:val="005E1FA0"/>
    <w:rsid w:val="00610B71"/>
    <w:rsid w:val="00617487"/>
    <w:rsid w:val="00651B8E"/>
    <w:rsid w:val="0065314A"/>
    <w:rsid w:val="006808E3"/>
    <w:rsid w:val="00681627"/>
    <w:rsid w:val="00682177"/>
    <w:rsid w:val="006A48D0"/>
    <w:rsid w:val="006C2352"/>
    <w:rsid w:val="007154C0"/>
    <w:rsid w:val="00733E2C"/>
    <w:rsid w:val="00743956"/>
    <w:rsid w:val="00750B85"/>
    <w:rsid w:val="00785A0B"/>
    <w:rsid w:val="00795A28"/>
    <w:rsid w:val="007A4F59"/>
    <w:rsid w:val="007B2CAD"/>
    <w:rsid w:val="007E2F02"/>
    <w:rsid w:val="00827174"/>
    <w:rsid w:val="008652C3"/>
    <w:rsid w:val="00883301"/>
    <w:rsid w:val="00891B05"/>
    <w:rsid w:val="008A6EBA"/>
    <w:rsid w:val="008C05B6"/>
    <w:rsid w:val="00902CC8"/>
    <w:rsid w:val="00903F3F"/>
    <w:rsid w:val="00916E5F"/>
    <w:rsid w:val="009202A9"/>
    <w:rsid w:val="00937B21"/>
    <w:rsid w:val="00952FB8"/>
    <w:rsid w:val="00962AB3"/>
    <w:rsid w:val="009653AA"/>
    <w:rsid w:val="00977CD1"/>
    <w:rsid w:val="0099654B"/>
    <w:rsid w:val="009B5C38"/>
    <w:rsid w:val="009E34F9"/>
    <w:rsid w:val="00A062D1"/>
    <w:rsid w:val="00A31367"/>
    <w:rsid w:val="00A34266"/>
    <w:rsid w:val="00A37C49"/>
    <w:rsid w:val="00A42C59"/>
    <w:rsid w:val="00A564BA"/>
    <w:rsid w:val="00A65C54"/>
    <w:rsid w:val="00AA52F4"/>
    <w:rsid w:val="00AC27E8"/>
    <w:rsid w:val="00AD5023"/>
    <w:rsid w:val="00AE2E55"/>
    <w:rsid w:val="00B03E0A"/>
    <w:rsid w:val="00B17138"/>
    <w:rsid w:val="00B32619"/>
    <w:rsid w:val="00B53F9E"/>
    <w:rsid w:val="00B6117C"/>
    <w:rsid w:val="00B93FD7"/>
    <w:rsid w:val="00BB46F2"/>
    <w:rsid w:val="00BE1E49"/>
    <w:rsid w:val="00C06697"/>
    <w:rsid w:val="00C345FA"/>
    <w:rsid w:val="00C36AD5"/>
    <w:rsid w:val="00C47B1A"/>
    <w:rsid w:val="00C924E9"/>
    <w:rsid w:val="00CF1D4B"/>
    <w:rsid w:val="00CF4FEC"/>
    <w:rsid w:val="00D3695C"/>
    <w:rsid w:val="00D44717"/>
    <w:rsid w:val="00D44E82"/>
    <w:rsid w:val="00D625D2"/>
    <w:rsid w:val="00D668DF"/>
    <w:rsid w:val="00D72AA3"/>
    <w:rsid w:val="00D84C77"/>
    <w:rsid w:val="00D866C0"/>
    <w:rsid w:val="00D94175"/>
    <w:rsid w:val="00DB3598"/>
    <w:rsid w:val="00DE43ED"/>
    <w:rsid w:val="00DF0BA2"/>
    <w:rsid w:val="00DF6C06"/>
    <w:rsid w:val="00E00D25"/>
    <w:rsid w:val="00E168D4"/>
    <w:rsid w:val="00E231E0"/>
    <w:rsid w:val="00E23BDE"/>
    <w:rsid w:val="00E24B81"/>
    <w:rsid w:val="00E4401E"/>
    <w:rsid w:val="00E60844"/>
    <w:rsid w:val="00E855A7"/>
    <w:rsid w:val="00EA1B62"/>
    <w:rsid w:val="00EB2BAD"/>
    <w:rsid w:val="00ED1435"/>
    <w:rsid w:val="00F368FA"/>
    <w:rsid w:val="00F60562"/>
    <w:rsid w:val="00F61210"/>
    <w:rsid w:val="00F62221"/>
    <w:rsid w:val="00F7169A"/>
    <w:rsid w:val="00F80E33"/>
    <w:rsid w:val="00FA7B36"/>
    <w:rsid w:val="00FB2760"/>
    <w:rsid w:val="00FC3507"/>
    <w:rsid w:val="00FE5C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92FEF9"/>
  <w15:chartTrackingRefBased/>
  <w15:docId w15:val="{75CC8911-1DB7-7649-A6D2-8C55D23F1C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5B5D4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unhideWhenUsed/>
    <w:qFormat/>
    <w:rsid w:val="005B5D4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unhideWhenUsed/>
    <w:qFormat/>
    <w:rsid w:val="005B5D4F"/>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5B5D4F"/>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5B5D4F"/>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5B5D4F"/>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5B5D4F"/>
    <w:pPr>
      <w:keepNext/>
      <w:keepLines/>
      <w:spacing w:before="4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5B5D4F"/>
    <w:pPr>
      <w:keepNext/>
      <w:keepLines/>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5B5D4F"/>
    <w:pPr>
      <w:keepNext/>
      <w:keepLines/>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B5D4F"/>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rsid w:val="005B5D4F"/>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rsid w:val="005B5D4F"/>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5B5D4F"/>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5B5D4F"/>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5B5D4F"/>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5B5D4F"/>
    <w:rPr>
      <w:rFonts w:eastAsiaTheme="majorEastAsia" w:cstheme="majorBidi"/>
      <w:color w:val="595959" w:themeColor="text1" w:themeTint="A6"/>
    </w:rPr>
  </w:style>
  <w:style w:type="character" w:customStyle="1" w:styleId="80">
    <w:name w:val="Заголовок 8 Знак"/>
    <w:basedOn w:val="a0"/>
    <w:link w:val="8"/>
    <w:uiPriority w:val="9"/>
    <w:semiHidden/>
    <w:rsid w:val="005B5D4F"/>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5B5D4F"/>
    <w:rPr>
      <w:rFonts w:eastAsiaTheme="majorEastAsia" w:cstheme="majorBidi"/>
      <w:color w:val="272727" w:themeColor="text1" w:themeTint="D8"/>
    </w:rPr>
  </w:style>
  <w:style w:type="paragraph" w:styleId="a3">
    <w:name w:val="Title"/>
    <w:basedOn w:val="a"/>
    <w:next w:val="a"/>
    <w:link w:val="a4"/>
    <w:uiPriority w:val="10"/>
    <w:qFormat/>
    <w:rsid w:val="005B5D4F"/>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5B5D4F"/>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5B5D4F"/>
    <w:pPr>
      <w:numPr>
        <w:ilvl w:val="1"/>
      </w:numPr>
      <w:spacing w:after="160"/>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5B5D4F"/>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5B5D4F"/>
    <w:pPr>
      <w:spacing w:before="160" w:after="160"/>
      <w:jc w:val="center"/>
    </w:pPr>
    <w:rPr>
      <w:i/>
      <w:iCs/>
      <w:color w:val="404040" w:themeColor="text1" w:themeTint="BF"/>
    </w:rPr>
  </w:style>
  <w:style w:type="character" w:customStyle="1" w:styleId="22">
    <w:name w:val="Цитата 2 Знак"/>
    <w:basedOn w:val="a0"/>
    <w:link w:val="21"/>
    <w:uiPriority w:val="29"/>
    <w:rsid w:val="005B5D4F"/>
    <w:rPr>
      <w:i/>
      <w:iCs/>
      <w:color w:val="404040" w:themeColor="text1" w:themeTint="BF"/>
    </w:rPr>
  </w:style>
  <w:style w:type="paragraph" w:styleId="a7">
    <w:name w:val="List Paragraph"/>
    <w:basedOn w:val="a"/>
    <w:uiPriority w:val="34"/>
    <w:qFormat/>
    <w:rsid w:val="005B5D4F"/>
    <w:pPr>
      <w:ind w:left="720"/>
      <w:contextualSpacing/>
    </w:pPr>
  </w:style>
  <w:style w:type="character" w:styleId="a8">
    <w:name w:val="Intense Emphasis"/>
    <w:basedOn w:val="a0"/>
    <w:uiPriority w:val="21"/>
    <w:qFormat/>
    <w:rsid w:val="005B5D4F"/>
    <w:rPr>
      <w:i/>
      <w:iCs/>
      <w:color w:val="2F5496" w:themeColor="accent1" w:themeShade="BF"/>
    </w:rPr>
  </w:style>
  <w:style w:type="paragraph" w:styleId="a9">
    <w:name w:val="Intense Quote"/>
    <w:basedOn w:val="a"/>
    <w:next w:val="a"/>
    <w:link w:val="aa"/>
    <w:uiPriority w:val="30"/>
    <w:qFormat/>
    <w:rsid w:val="005B5D4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5B5D4F"/>
    <w:rPr>
      <w:i/>
      <w:iCs/>
      <w:color w:val="2F5496" w:themeColor="accent1" w:themeShade="BF"/>
    </w:rPr>
  </w:style>
  <w:style w:type="character" w:styleId="ab">
    <w:name w:val="Intense Reference"/>
    <w:basedOn w:val="a0"/>
    <w:uiPriority w:val="32"/>
    <w:qFormat/>
    <w:rsid w:val="005B5D4F"/>
    <w:rPr>
      <w:b/>
      <w:bCs/>
      <w:smallCaps/>
      <w:color w:val="2F5496" w:themeColor="accent1" w:themeShade="BF"/>
      <w:spacing w:val="5"/>
    </w:rPr>
  </w:style>
  <w:style w:type="paragraph" w:customStyle="1" w:styleId="p1">
    <w:name w:val="p1"/>
    <w:basedOn w:val="a"/>
    <w:rsid w:val="00A062D1"/>
    <w:rPr>
      <w:rFonts w:ascii="Helvetica" w:hAnsi="Helvetica" w:cs="Times New Roman"/>
      <w:kern w:val="0"/>
      <w:sz w:val="18"/>
      <w:szCs w:val="18"/>
      <w14:ligatures w14:val="none"/>
    </w:rPr>
  </w:style>
  <w:style w:type="character" w:customStyle="1" w:styleId="s1">
    <w:name w:val="s1"/>
    <w:basedOn w:val="a0"/>
    <w:rsid w:val="00A062D1"/>
    <w:rPr>
      <w:rFonts w:ascii="Helvetica" w:hAnsi="Helvetica" w:hint="default"/>
      <w:b w:val="0"/>
      <w:bCs w:val="0"/>
      <w:i w:val="0"/>
      <w:iCs w:val="0"/>
      <w:sz w:val="18"/>
      <w:szCs w:val="18"/>
    </w:rPr>
  </w:style>
  <w:style w:type="paragraph" w:customStyle="1" w:styleId="li1">
    <w:name w:val="li1"/>
    <w:basedOn w:val="a"/>
    <w:rsid w:val="00A062D1"/>
    <w:rPr>
      <w:rFonts w:ascii="Helvetica" w:hAnsi="Helvetica" w:cs="Times New Roman"/>
      <w:kern w:val="0"/>
      <w:sz w:val="18"/>
      <w:szCs w:val="18"/>
      <w14:ligatures w14:val="none"/>
    </w:rPr>
  </w:style>
  <w:style w:type="character" w:styleId="ac">
    <w:name w:val="Hyperlink"/>
    <w:basedOn w:val="a0"/>
    <w:uiPriority w:val="99"/>
    <w:unhideWhenUsed/>
    <w:rsid w:val="001E25B3"/>
    <w:rPr>
      <w:color w:val="0563C1" w:themeColor="hyperlink"/>
      <w:u w:val="single"/>
    </w:rPr>
  </w:style>
  <w:style w:type="character" w:styleId="ad">
    <w:name w:val="Unresolved Mention"/>
    <w:basedOn w:val="a0"/>
    <w:uiPriority w:val="99"/>
    <w:semiHidden/>
    <w:unhideWhenUsed/>
    <w:rsid w:val="001E25B3"/>
    <w:rPr>
      <w:color w:val="605E5C"/>
      <w:shd w:val="clear" w:color="auto" w:fill="E1DFDD"/>
    </w:rPr>
  </w:style>
  <w:style w:type="paragraph" w:styleId="ae">
    <w:name w:val="TOC Heading"/>
    <w:basedOn w:val="1"/>
    <w:next w:val="a"/>
    <w:uiPriority w:val="39"/>
    <w:unhideWhenUsed/>
    <w:qFormat/>
    <w:rsid w:val="003672B8"/>
    <w:pPr>
      <w:spacing w:before="240" w:after="0" w:line="259" w:lineRule="auto"/>
      <w:outlineLvl w:val="9"/>
    </w:pPr>
    <w:rPr>
      <w:kern w:val="0"/>
      <w:sz w:val="32"/>
      <w:szCs w:val="32"/>
      <w14:ligatures w14:val="none"/>
    </w:rPr>
  </w:style>
  <w:style w:type="paragraph" w:styleId="11">
    <w:name w:val="toc 1"/>
    <w:basedOn w:val="a"/>
    <w:next w:val="a"/>
    <w:autoRedefine/>
    <w:uiPriority w:val="39"/>
    <w:unhideWhenUsed/>
    <w:rsid w:val="003672B8"/>
    <w:pPr>
      <w:spacing w:after="100"/>
    </w:pPr>
  </w:style>
  <w:style w:type="paragraph" w:styleId="23">
    <w:name w:val="toc 2"/>
    <w:basedOn w:val="a"/>
    <w:next w:val="a"/>
    <w:autoRedefine/>
    <w:uiPriority w:val="39"/>
    <w:unhideWhenUsed/>
    <w:rsid w:val="003672B8"/>
    <w:pPr>
      <w:spacing w:after="100"/>
      <w:ind w:left="220"/>
    </w:pPr>
  </w:style>
  <w:style w:type="paragraph" w:styleId="af">
    <w:name w:val="header"/>
    <w:basedOn w:val="a"/>
    <w:link w:val="af0"/>
    <w:uiPriority w:val="99"/>
    <w:unhideWhenUsed/>
    <w:rsid w:val="00D44E82"/>
    <w:pPr>
      <w:tabs>
        <w:tab w:val="center" w:pos="4513"/>
        <w:tab w:val="right" w:pos="9026"/>
      </w:tabs>
    </w:pPr>
  </w:style>
  <w:style w:type="character" w:customStyle="1" w:styleId="af0">
    <w:name w:val="Верхний колонтитул Знак"/>
    <w:basedOn w:val="a0"/>
    <w:link w:val="af"/>
    <w:uiPriority w:val="99"/>
    <w:rsid w:val="00D44E82"/>
  </w:style>
  <w:style w:type="paragraph" w:styleId="af1">
    <w:name w:val="footer"/>
    <w:basedOn w:val="a"/>
    <w:link w:val="af2"/>
    <w:uiPriority w:val="99"/>
    <w:unhideWhenUsed/>
    <w:rsid w:val="00D44E82"/>
    <w:pPr>
      <w:tabs>
        <w:tab w:val="center" w:pos="4513"/>
        <w:tab w:val="right" w:pos="9026"/>
      </w:tabs>
    </w:pPr>
  </w:style>
  <w:style w:type="character" w:customStyle="1" w:styleId="af2">
    <w:name w:val="Нижний колонтитул Знак"/>
    <w:basedOn w:val="a0"/>
    <w:link w:val="af1"/>
    <w:uiPriority w:val="99"/>
    <w:rsid w:val="00D44E82"/>
  </w:style>
  <w:style w:type="paragraph" w:styleId="af3">
    <w:name w:val="No Spacing"/>
    <w:link w:val="af4"/>
    <w:uiPriority w:val="1"/>
    <w:qFormat/>
    <w:rsid w:val="00D44E82"/>
    <w:rPr>
      <w:kern w:val="0"/>
      <w14:ligatures w14:val="none"/>
    </w:rPr>
  </w:style>
  <w:style w:type="character" w:customStyle="1" w:styleId="af4">
    <w:name w:val="Без интервала Знак"/>
    <w:basedOn w:val="a0"/>
    <w:link w:val="af3"/>
    <w:uiPriority w:val="1"/>
    <w:rsid w:val="00D44E82"/>
    <w:rPr>
      <w:kern w:val="0"/>
      <w14:ligatures w14:val="none"/>
    </w:rPr>
  </w:style>
  <w:style w:type="paragraph" w:styleId="af5">
    <w:name w:val="Normal (Web)"/>
    <w:basedOn w:val="a"/>
    <w:uiPriority w:val="99"/>
    <w:semiHidden/>
    <w:unhideWhenUsed/>
    <w:rsid w:val="00FB2760"/>
    <w:rPr>
      <w:rFonts w:ascii="Times New Roman" w:hAnsi="Times New Roman" w:cs="Times New Roman"/>
      <w:sz w:val="24"/>
      <w:szCs w:val="24"/>
    </w:rPr>
  </w:style>
  <w:style w:type="paragraph" w:styleId="31">
    <w:name w:val="toc 3"/>
    <w:basedOn w:val="a"/>
    <w:next w:val="a"/>
    <w:autoRedefine/>
    <w:uiPriority w:val="39"/>
    <w:unhideWhenUsed/>
    <w:rsid w:val="00280A12"/>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1616532">
      <w:bodyDiv w:val="1"/>
      <w:marLeft w:val="0"/>
      <w:marRight w:val="0"/>
      <w:marTop w:val="0"/>
      <w:marBottom w:val="0"/>
      <w:divBdr>
        <w:top w:val="none" w:sz="0" w:space="0" w:color="auto"/>
        <w:left w:val="none" w:sz="0" w:space="0" w:color="auto"/>
        <w:bottom w:val="none" w:sz="0" w:space="0" w:color="auto"/>
        <w:right w:val="none" w:sz="0" w:space="0" w:color="auto"/>
      </w:divBdr>
      <w:divsChild>
        <w:div w:id="306664688">
          <w:marLeft w:val="0"/>
          <w:marRight w:val="0"/>
          <w:marTop w:val="0"/>
          <w:marBottom w:val="0"/>
          <w:divBdr>
            <w:top w:val="none" w:sz="0" w:space="0" w:color="auto"/>
            <w:left w:val="none" w:sz="0" w:space="0" w:color="auto"/>
            <w:bottom w:val="none" w:sz="0" w:space="0" w:color="auto"/>
            <w:right w:val="none" w:sz="0" w:space="0" w:color="auto"/>
          </w:divBdr>
          <w:divsChild>
            <w:div w:id="54593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7020116">
      <w:bodyDiv w:val="1"/>
      <w:marLeft w:val="0"/>
      <w:marRight w:val="0"/>
      <w:marTop w:val="0"/>
      <w:marBottom w:val="0"/>
      <w:divBdr>
        <w:top w:val="none" w:sz="0" w:space="0" w:color="auto"/>
        <w:left w:val="none" w:sz="0" w:space="0" w:color="auto"/>
        <w:bottom w:val="none" w:sz="0" w:space="0" w:color="auto"/>
        <w:right w:val="none" w:sz="0" w:space="0" w:color="auto"/>
      </w:divBdr>
    </w:div>
    <w:div w:id="737632452">
      <w:bodyDiv w:val="1"/>
      <w:marLeft w:val="0"/>
      <w:marRight w:val="0"/>
      <w:marTop w:val="0"/>
      <w:marBottom w:val="0"/>
      <w:divBdr>
        <w:top w:val="none" w:sz="0" w:space="0" w:color="auto"/>
        <w:left w:val="none" w:sz="0" w:space="0" w:color="auto"/>
        <w:bottom w:val="none" w:sz="0" w:space="0" w:color="auto"/>
        <w:right w:val="none" w:sz="0" w:space="0" w:color="auto"/>
      </w:divBdr>
    </w:div>
    <w:div w:id="743188033">
      <w:bodyDiv w:val="1"/>
      <w:marLeft w:val="0"/>
      <w:marRight w:val="0"/>
      <w:marTop w:val="0"/>
      <w:marBottom w:val="0"/>
      <w:divBdr>
        <w:top w:val="none" w:sz="0" w:space="0" w:color="auto"/>
        <w:left w:val="none" w:sz="0" w:space="0" w:color="auto"/>
        <w:bottom w:val="none" w:sz="0" w:space="0" w:color="auto"/>
        <w:right w:val="none" w:sz="0" w:space="0" w:color="auto"/>
      </w:divBdr>
    </w:div>
    <w:div w:id="932519888">
      <w:bodyDiv w:val="1"/>
      <w:marLeft w:val="0"/>
      <w:marRight w:val="0"/>
      <w:marTop w:val="0"/>
      <w:marBottom w:val="0"/>
      <w:divBdr>
        <w:top w:val="none" w:sz="0" w:space="0" w:color="auto"/>
        <w:left w:val="none" w:sz="0" w:space="0" w:color="auto"/>
        <w:bottom w:val="none" w:sz="0" w:space="0" w:color="auto"/>
        <w:right w:val="none" w:sz="0" w:space="0" w:color="auto"/>
      </w:divBdr>
    </w:div>
    <w:div w:id="1461340295">
      <w:bodyDiv w:val="1"/>
      <w:marLeft w:val="0"/>
      <w:marRight w:val="0"/>
      <w:marTop w:val="0"/>
      <w:marBottom w:val="0"/>
      <w:divBdr>
        <w:top w:val="none" w:sz="0" w:space="0" w:color="auto"/>
        <w:left w:val="none" w:sz="0" w:space="0" w:color="auto"/>
        <w:bottom w:val="none" w:sz="0" w:space="0" w:color="auto"/>
        <w:right w:val="none" w:sz="0" w:space="0" w:color="auto"/>
      </w:divBdr>
    </w:div>
    <w:div w:id="1684160123">
      <w:bodyDiv w:val="1"/>
      <w:marLeft w:val="0"/>
      <w:marRight w:val="0"/>
      <w:marTop w:val="0"/>
      <w:marBottom w:val="0"/>
      <w:divBdr>
        <w:top w:val="none" w:sz="0" w:space="0" w:color="auto"/>
        <w:left w:val="none" w:sz="0" w:space="0" w:color="auto"/>
        <w:bottom w:val="none" w:sz="0" w:space="0" w:color="auto"/>
        <w:right w:val="none" w:sz="0" w:space="0" w:color="auto"/>
      </w:divBdr>
    </w:div>
    <w:div w:id="2087068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ndeed.com/career-advice/career-development/academic-skill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itethemrightonline-com.ezproxy.uwtsd.ac.uk/article?docid=b-9781350928060&amp;tocid=b-9781350928060-what-is-referencin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citethemrightonline-com.ezproxy.uwtsd.ac.uk/article?docid=b-9781350928060&amp;tocid=b-9781350928060-techniques-for-making-notes&amp;st=Note+taking" TargetMode="External"/><Relationship Id="rId4" Type="http://schemas.openxmlformats.org/officeDocument/2006/relationships/settings" Target="settings.xml"/><Relationship Id="rId9" Type="http://schemas.openxmlformats.org/officeDocument/2006/relationships/hyperlink" Target="https://www-citethemrightonline-com.ezproxy.uwtsd.ac.uk/article?docid=b-9781350928060&amp;tocid=b-9781350928060-Paraphrasing&amp;st=Paraphrasing"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A9346D-EBC2-4B11-BB0A-8948CD59A2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704</TotalTime>
  <Pages>7</Pages>
  <Words>1557</Words>
  <Characters>8878</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Yehor Kulikov (2417098)</dc:creator>
  <cp:keywords/>
  <dc:description/>
  <cp:lastModifiedBy>Yehor Kulikov (2417098)</cp:lastModifiedBy>
  <cp:revision>18</cp:revision>
  <dcterms:created xsi:type="dcterms:W3CDTF">2024-12-14T20:39:00Z</dcterms:created>
  <dcterms:modified xsi:type="dcterms:W3CDTF">2024-12-17T07:38:00Z</dcterms:modified>
</cp:coreProperties>
</file>