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5615564"/>
        <w:docPartObj>
          <w:docPartGallery w:val="Cover Pages"/>
          <w:docPartUnique/>
        </w:docPartObj>
      </w:sdtPr>
      <w:sdtEndPr/>
      <w:sdtContent>
        <w:p w14:paraId="5BDDEAF4" w14:textId="77777777" w:rsidR="00D04289" w:rsidRDefault="00D04289">
          <w:r>
            <w:rPr>
              <w:noProof/>
              <w:lang w:eastAsia="en-GB"/>
            </w:rPr>
            <mc:AlternateContent>
              <mc:Choice Requires="wpg">
                <w:drawing>
                  <wp:anchor distT="0" distB="0" distL="114300" distR="114300" simplePos="0" relativeHeight="251662336" behindDoc="0" locked="0" layoutInCell="1" allowOverlap="1" wp14:anchorId="3EACEB38" wp14:editId="0AC89F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C799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D8DA262" wp14:editId="4D9B6AE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8A6E81" w14:textId="77777777" w:rsidR="00D04289" w:rsidRDefault="00D04289">
                                    <w:pPr>
                                      <w:pStyle w:val="NoSpacing"/>
                                      <w:jc w:val="right"/>
                                      <w:rPr>
                                        <w:color w:val="595959" w:themeColor="text1" w:themeTint="A6"/>
                                        <w:sz w:val="28"/>
                                        <w:szCs w:val="28"/>
                                      </w:rPr>
                                    </w:pPr>
                                    <w:r>
                                      <w:rPr>
                                        <w:color w:val="595959" w:themeColor="text1" w:themeTint="A6"/>
                                        <w:sz w:val="28"/>
                                        <w:szCs w:val="28"/>
                                      </w:rPr>
                                      <w:t>Nathan Price (1700540)</w:t>
                                    </w:r>
                                  </w:p>
                                </w:sdtContent>
                              </w:sdt>
                              <w:p w14:paraId="48BE103F" w14:textId="77777777" w:rsidR="00D04289" w:rsidRDefault="003B12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428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8DA26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8A6E81" w14:textId="77777777" w:rsidR="00D04289" w:rsidRDefault="00D04289">
                              <w:pPr>
                                <w:pStyle w:val="NoSpacing"/>
                                <w:jc w:val="right"/>
                                <w:rPr>
                                  <w:color w:val="595959" w:themeColor="text1" w:themeTint="A6"/>
                                  <w:sz w:val="28"/>
                                  <w:szCs w:val="28"/>
                                </w:rPr>
                              </w:pPr>
                              <w:r>
                                <w:rPr>
                                  <w:color w:val="595959" w:themeColor="text1" w:themeTint="A6"/>
                                  <w:sz w:val="28"/>
                                  <w:szCs w:val="28"/>
                                </w:rPr>
                                <w:t>Nathan Price (1700540)</w:t>
                              </w:r>
                            </w:p>
                          </w:sdtContent>
                        </w:sdt>
                        <w:p w14:paraId="48BE103F" w14:textId="77777777" w:rsidR="00D04289" w:rsidRDefault="003B12D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4289">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E622ACA" wp14:editId="77106A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D560E" w14:textId="77777777" w:rsidR="00D04289" w:rsidRDefault="00D04289">
                                <w:pPr>
                                  <w:pStyle w:val="NoSpacing"/>
                                  <w:jc w:val="right"/>
                                  <w:rPr>
                                    <w:color w:val="5B9BD5" w:themeColor="accent1"/>
                                    <w:sz w:val="28"/>
                                    <w:szCs w:val="28"/>
                                  </w:rPr>
                                </w:pPr>
                                <w:r>
                                  <w:rPr>
                                    <w:color w:val="5B9BD5" w:themeColor="accent1"/>
                                    <w:sz w:val="28"/>
                                    <w:szCs w:val="28"/>
                                  </w:rPr>
                                  <w:t>Principles of Managing Organisations (M4X02103)</w:t>
                                </w:r>
                              </w:p>
                              <w:sdt>
                                <w:sdtPr>
                                  <w:rPr>
                                    <w:color w:val="595959" w:themeColor="text1" w:themeTint="A6"/>
                                    <w:sz w:val="20"/>
                                    <w:szCs w:val="20"/>
                                  </w:rPr>
                                  <w:alias w:val="Abstract"/>
                                  <w:tag w:val=""/>
                                  <w:id w:val="-260759080"/>
                                  <w:showingPlcHdr/>
                                  <w:dataBinding w:prefixMappings="xmlns:ns0='http://schemas.microsoft.com/office/2006/coverPageProps' " w:xpath="/ns0:CoverPageProperties[1]/ns0:Abstract[1]" w:storeItemID="{55AF091B-3C7A-41E3-B477-F2FDAA23CFDA}"/>
                                  <w:text w:multiLine="1"/>
                                </w:sdtPr>
                                <w:sdtEndPr/>
                                <w:sdtContent>
                                  <w:p w14:paraId="7A8B0BC2" w14:textId="77777777" w:rsidR="00D04289" w:rsidRDefault="00D0428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622AC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16D560E" w14:textId="77777777" w:rsidR="00D04289" w:rsidRDefault="00D04289">
                          <w:pPr>
                            <w:pStyle w:val="NoSpacing"/>
                            <w:jc w:val="right"/>
                            <w:rPr>
                              <w:color w:val="5B9BD5" w:themeColor="accent1"/>
                              <w:sz w:val="28"/>
                              <w:szCs w:val="28"/>
                            </w:rPr>
                          </w:pPr>
                          <w:r>
                            <w:rPr>
                              <w:color w:val="5B9BD5" w:themeColor="accent1"/>
                              <w:sz w:val="28"/>
                              <w:szCs w:val="28"/>
                            </w:rPr>
                            <w:t>Principles of Managing Organisations (M4X02103)</w:t>
                          </w:r>
                        </w:p>
                        <w:sdt>
                          <w:sdtPr>
                            <w:rPr>
                              <w:color w:val="595959" w:themeColor="text1" w:themeTint="A6"/>
                              <w:sz w:val="20"/>
                              <w:szCs w:val="20"/>
                            </w:rPr>
                            <w:alias w:val="Abstract"/>
                            <w:tag w:val=""/>
                            <w:id w:val="-260759080"/>
                            <w:showingPlcHdr/>
                            <w:dataBinding w:prefixMappings="xmlns:ns0='http://schemas.microsoft.com/office/2006/coverPageProps' " w:xpath="/ns0:CoverPageProperties[1]/ns0:Abstract[1]" w:storeItemID="{55AF091B-3C7A-41E3-B477-F2FDAA23CFDA}"/>
                            <w:text w:multiLine="1"/>
                          </w:sdtPr>
                          <w:sdtEndPr/>
                          <w:sdtContent>
                            <w:p w14:paraId="7A8B0BC2" w14:textId="77777777" w:rsidR="00D04289" w:rsidRDefault="00D0428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BD8C915" wp14:editId="56A715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A2C656" w14:textId="77777777" w:rsidR="00D04289" w:rsidRDefault="003B12D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4289">
                                      <w:rPr>
                                        <w:caps/>
                                        <w:color w:val="5B9BD5" w:themeColor="accent1"/>
                                        <w:sz w:val="64"/>
                                        <w:szCs w:val="64"/>
                                      </w:rPr>
                                      <w:t>‘No easy job’ – Dame Carolyn McCall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9FB367" w14:textId="77777777" w:rsidR="00D04289" w:rsidRDefault="00D04289">
                                    <w:pPr>
                                      <w:jc w:val="right"/>
                                      <w:rPr>
                                        <w:smallCaps/>
                                        <w:color w:val="404040" w:themeColor="text1" w:themeTint="BF"/>
                                        <w:sz w:val="36"/>
                                        <w:szCs w:val="36"/>
                                      </w:rPr>
                                    </w:pPr>
                                    <w:r>
                                      <w:rPr>
                                        <w:color w:val="404040" w:themeColor="text1" w:themeTint="BF"/>
                                        <w:sz w:val="36"/>
                                        <w:szCs w:val="36"/>
                                      </w:rPr>
                                      <w:t>An analysis of managerial roles performed by Dame Carolyn McCall as CEO of easyJet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D8C91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9A2C656" w14:textId="77777777" w:rsidR="00D04289" w:rsidRDefault="003B12D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04289">
                                <w:rPr>
                                  <w:caps/>
                                  <w:color w:val="5B9BD5" w:themeColor="accent1"/>
                                  <w:sz w:val="64"/>
                                  <w:szCs w:val="64"/>
                                </w:rPr>
                                <w:t>‘No easy job’ – Dame Carolyn McCall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49FB367" w14:textId="77777777" w:rsidR="00D04289" w:rsidRDefault="00D04289">
                              <w:pPr>
                                <w:jc w:val="right"/>
                                <w:rPr>
                                  <w:smallCaps/>
                                  <w:color w:val="404040" w:themeColor="text1" w:themeTint="BF"/>
                                  <w:sz w:val="36"/>
                                  <w:szCs w:val="36"/>
                                </w:rPr>
                              </w:pPr>
                              <w:r>
                                <w:rPr>
                                  <w:color w:val="404040" w:themeColor="text1" w:themeTint="BF"/>
                                  <w:sz w:val="36"/>
                                  <w:szCs w:val="36"/>
                                </w:rPr>
                                <w:t>An analysis of managerial roles performed by Dame Carolyn McCall as CEO of easyJet</w:t>
                              </w:r>
                            </w:p>
                          </w:sdtContent>
                        </w:sdt>
                      </w:txbxContent>
                    </v:textbox>
                    <w10:wrap type="square" anchorx="page" anchory="page"/>
                  </v:shape>
                </w:pict>
              </mc:Fallback>
            </mc:AlternateContent>
          </w:r>
        </w:p>
        <w:p w14:paraId="6B8B807C" w14:textId="77777777" w:rsidR="00D04289" w:rsidRDefault="00D04289">
          <w:r>
            <w:br w:type="page"/>
          </w:r>
        </w:p>
      </w:sdtContent>
    </w:sdt>
    <w:p w14:paraId="55465036" w14:textId="5B9B0EC1" w:rsidR="009B088A" w:rsidRPr="003A0E0A" w:rsidRDefault="003A0E0A" w:rsidP="003A0E0A">
      <w:pPr>
        <w:spacing w:line="360" w:lineRule="auto"/>
        <w:jc w:val="center"/>
        <w:rPr>
          <w:rFonts w:ascii="Arial" w:hAnsi="Arial" w:cs="Arial"/>
          <w:b/>
          <w:sz w:val="28"/>
          <w:szCs w:val="24"/>
          <w:u w:val="single"/>
        </w:rPr>
      </w:pPr>
      <w:r w:rsidRPr="003A0E0A">
        <w:rPr>
          <w:rFonts w:ascii="Arial" w:hAnsi="Arial" w:cs="Arial"/>
          <w:b/>
          <w:sz w:val="28"/>
          <w:szCs w:val="24"/>
          <w:u w:val="single"/>
        </w:rPr>
        <w:lastRenderedPageBreak/>
        <w:t>Mintzberg’s ten managerial roles &amp; Dame Carolyn McCall: An analysis</w:t>
      </w:r>
    </w:p>
    <w:p w14:paraId="51907EE0" w14:textId="62B8594A" w:rsidR="009B088A" w:rsidRPr="009B088A" w:rsidRDefault="009B088A" w:rsidP="00895A2E">
      <w:pPr>
        <w:spacing w:line="360" w:lineRule="auto"/>
        <w:rPr>
          <w:rFonts w:ascii="Arial" w:hAnsi="Arial" w:cs="Arial"/>
          <w:b/>
          <w:sz w:val="24"/>
          <w:szCs w:val="24"/>
        </w:rPr>
      </w:pPr>
      <w:r w:rsidRPr="00895A2E">
        <w:rPr>
          <w:rFonts w:ascii="Arial" w:hAnsi="Arial" w:cs="Arial"/>
          <w:sz w:val="24"/>
          <w:szCs w:val="24"/>
        </w:rPr>
        <w:t xml:space="preserve">The purpose of this essay is to discuss Mintzberg’s classification of ten essential managerial roles, relating these to managerial aspects shown by Dame Carolyn McCall, the now former CEO of easyJet. </w:t>
      </w:r>
    </w:p>
    <w:p w14:paraId="0F98F955" w14:textId="1697F050" w:rsidR="00D04289" w:rsidRPr="00895A2E" w:rsidRDefault="005156D8" w:rsidP="00895A2E">
      <w:pPr>
        <w:spacing w:line="360" w:lineRule="auto"/>
        <w:rPr>
          <w:rFonts w:ascii="Arial" w:hAnsi="Arial" w:cs="Arial"/>
          <w:sz w:val="24"/>
          <w:szCs w:val="24"/>
        </w:rPr>
      </w:pPr>
      <w:r w:rsidRPr="00895A2E">
        <w:rPr>
          <w:rFonts w:ascii="Arial" w:hAnsi="Arial" w:cs="Arial"/>
          <w:sz w:val="24"/>
          <w:szCs w:val="24"/>
        </w:rPr>
        <w:t xml:space="preserve">Effective management is vital for a business to succeed. Without correct management, an organisation can </w:t>
      </w:r>
      <w:r w:rsidR="009B088A" w:rsidRPr="00895A2E">
        <w:rPr>
          <w:rFonts w:ascii="Arial" w:hAnsi="Arial" w:cs="Arial"/>
          <w:sz w:val="24"/>
          <w:szCs w:val="24"/>
        </w:rPr>
        <w:t>collapse,</w:t>
      </w:r>
      <w:r w:rsidRPr="00895A2E">
        <w:rPr>
          <w:rFonts w:ascii="Arial" w:hAnsi="Arial" w:cs="Arial"/>
          <w:sz w:val="24"/>
          <w:szCs w:val="24"/>
        </w:rPr>
        <w:t xml:space="preserve"> and it is therefore down to the overall business owners to choose and produce the best possible manager they can. A manager may help a company to survive with basic managerial skills, however, it is that of an effective manager with further in-depth knowledge and understanding where the most success is produced. There is specific emphasis regarding ‘the importance of management as an integrating activity that permeates every facet of the operations of the organisation’ (Mullins, 2008). In theory, a manager is the face of a company and should therefore become involved in every aspect of the business; both at a high and low level. It is the manager’s responsibility to oversee each segment of a company </w:t>
      </w:r>
      <w:r w:rsidR="009B088A" w:rsidRPr="00895A2E">
        <w:rPr>
          <w:rFonts w:ascii="Arial" w:hAnsi="Arial" w:cs="Arial"/>
          <w:sz w:val="24"/>
          <w:szCs w:val="24"/>
        </w:rPr>
        <w:t>for</w:t>
      </w:r>
      <w:r w:rsidRPr="00895A2E">
        <w:rPr>
          <w:rFonts w:ascii="Arial" w:hAnsi="Arial" w:cs="Arial"/>
          <w:sz w:val="24"/>
          <w:szCs w:val="24"/>
        </w:rPr>
        <w:t xml:space="preserve"> it to be run to the best of their ability, displaying essential managerial roles and</w:t>
      </w:r>
      <w:r w:rsidR="00383F06" w:rsidRPr="00895A2E">
        <w:rPr>
          <w:rFonts w:ascii="Arial" w:hAnsi="Arial" w:cs="Arial"/>
          <w:sz w:val="24"/>
          <w:szCs w:val="24"/>
        </w:rPr>
        <w:t xml:space="preserve"> apply them</w:t>
      </w:r>
      <w:r w:rsidRPr="00895A2E">
        <w:rPr>
          <w:rFonts w:ascii="Arial" w:hAnsi="Arial" w:cs="Arial"/>
          <w:sz w:val="24"/>
          <w:szCs w:val="24"/>
        </w:rPr>
        <w:t xml:space="preserve"> throughout</w:t>
      </w:r>
      <w:r w:rsidR="00383F06" w:rsidRPr="00895A2E">
        <w:rPr>
          <w:rFonts w:ascii="Arial" w:hAnsi="Arial" w:cs="Arial"/>
          <w:sz w:val="24"/>
          <w:szCs w:val="24"/>
        </w:rPr>
        <w:t>.</w:t>
      </w:r>
    </w:p>
    <w:p w14:paraId="4DA7CF2C" w14:textId="7ECEB9D6" w:rsidR="00BF0783" w:rsidRPr="00895A2E" w:rsidRDefault="00383F06" w:rsidP="00895A2E">
      <w:pPr>
        <w:spacing w:line="360" w:lineRule="auto"/>
        <w:rPr>
          <w:rFonts w:ascii="Arial" w:hAnsi="Arial" w:cs="Arial"/>
          <w:sz w:val="24"/>
          <w:szCs w:val="24"/>
        </w:rPr>
      </w:pPr>
      <w:r w:rsidRPr="00895A2E">
        <w:rPr>
          <w:rFonts w:ascii="Arial" w:hAnsi="Arial" w:cs="Arial"/>
          <w:sz w:val="24"/>
          <w:szCs w:val="24"/>
        </w:rPr>
        <w:t>Henry Mintzberg first published the classification</w:t>
      </w:r>
      <w:r w:rsidR="0023089B" w:rsidRPr="00895A2E">
        <w:rPr>
          <w:rFonts w:ascii="Arial" w:hAnsi="Arial" w:cs="Arial"/>
          <w:sz w:val="24"/>
          <w:szCs w:val="24"/>
        </w:rPr>
        <w:t>s</w:t>
      </w:r>
      <w:r w:rsidRPr="00895A2E">
        <w:rPr>
          <w:rFonts w:ascii="Arial" w:hAnsi="Arial" w:cs="Arial"/>
          <w:sz w:val="24"/>
          <w:szCs w:val="24"/>
        </w:rPr>
        <w:t xml:space="preserve"> of ten managerial roles in 1989</w:t>
      </w:r>
      <w:r w:rsidR="0023089B" w:rsidRPr="00895A2E">
        <w:rPr>
          <w:rFonts w:ascii="Arial" w:hAnsi="Arial" w:cs="Arial"/>
          <w:sz w:val="24"/>
          <w:szCs w:val="24"/>
        </w:rPr>
        <w:t xml:space="preserve">, stating that ‘the manager’s job can be described in terms of various “roles,” or organized sets of behaviors identified with a position’ (Mintzberg, 1989). </w:t>
      </w:r>
      <w:r w:rsidR="00810488" w:rsidRPr="00895A2E">
        <w:rPr>
          <w:rFonts w:ascii="Arial" w:hAnsi="Arial" w:cs="Arial"/>
          <w:sz w:val="24"/>
          <w:szCs w:val="24"/>
        </w:rPr>
        <w:t xml:space="preserve">In basic terms, Mintzberg defines the need of a manager to develop and practice ten managerial roles under three categories: interpersonal roles, informational roles and decisional roles. </w:t>
      </w:r>
      <w:r w:rsidR="00BF0783" w:rsidRPr="00895A2E">
        <w:rPr>
          <w:rFonts w:ascii="Arial" w:hAnsi="Arial" w:cs="Arial"/>
          <w:sz w:val="24"/>
          <w:szCs w:val="24"/>
        </w:rPr>
        <w:t xml:space="preserve">Understanding these roles as a manager can thus lead to running an effective business, however, it is important that managers are aware that these roles tend to be difficult to practice at the same time. </w:t>
      </w:r>
    </w:p>
    <w:p w14:paraId="39C3B0BD" w14:textId="419DF058" w:rsidR="00D04289" w:rsidRPr="003A0E0A" w:rsidRDefault="00BF0783" w:rsidP="003A0E0A">
      <w:pPr>
        <w:spacing w:line="360" w:lineRule="auto"/>
        <w:rPr>
          <w:rFonts w:ascii="Arial" w:hAnsi="Arial" w:cs="Arial"/>
          <w:sz w:val="24"/>
          <w:szCs w:val="24"/>
        </w:rPr>
      </w:pPr>
      <w:r w:rsidRPr="00895A2E">
        <w:rPr>
          <w:rFonts w:ascii="Arial" w:hAnsi="Arial" w:cs="Arial"/>
          <w:sz w:val="24"/>
          <w:szCs w:val="24"/>
        </w:rPr>
        <w:t xml:space="preserve">BPP analyses Mintzberg theory in a 2010 book, stating that ‘managers do not spend scheduled chunks of time analysing formal reports and systematically planning events: managerial work is disjointed and fragmented’, while also declaring that ‘managers have to wear different ‘hats’, depending what is going on at the time’ (BPP Learning Media, 2010). Providing further support of Mintzberg’s declaration of </w:t>
      </w:r>
      <w:r w:rsidRPr="003A0E0A">
        <w:rPr>
          <w:rFonts w:ascii="Arial" w:hAnsi="Arial" w:cs="Arial"/>
          <w:sz w:val="24"/>
          <w:szCs w:val="24"/>
        </w:rPr>
        <w:t>the overall role of the manager</w:t>
      </w:r>
      <w:r w:rsidR="001B5AE8" w:rsidRPr="003A0E0A">
        <w:rPr>
          <w:rFonts w:ascii="Arial" w:hAnsi="Arial" w:cs="Arial"/>
          <w:sz w:val="24"/>
          <w:szCs w:val="24"/>
        </w:rPr>
        <w:t xml:space="preserve">, BPP’s comparison of manager roles to ‘hats’ can be classed as significant. Managers can partake in numerous tasks and roles </w:t>
      </w:r>
      <w:r w:rsidR="009B088A" w:rsidRPr="003A0E0A">
        <w:rPr>
          <w:rFonts w:ascii="Arial" w:hAnsi="Arial" w:cs="Arial"/>
          <w:sz w:val="24"/>
          <w:szCs w:val="24"/>
        </w:rPr>
        <w:t>daily</w:t>
      </w:r>
      <w:r w:rsidR="001B5AE8" w:rsidRPr="003A0E0A">
        <w:rPr>
          <w:rFonts w:ascii="Arial" w:hAnsi="Arial" w:cs="Arial"/>
          <w:sz w:val="24"/>
          <w:szCs w:val="24"/>
        </w:rPr>
        <w:t xml:space="preserve">, </w:t>
      </w:r>
      <w:r w:rsidR="001B5AE8" w:rsidRPr="003A0E0A">
        <w:rPr>
          <w:rFonts w:ascii="Arial" w:hAnsi="Arial" w:cs="Arial"/>
          <w:sz w:val="24"/>
          <w:szCs w:val="24"/>
        </w:rPr>
        <w:lastRenderedPageBreak/>
        <w:t xml:space="preserve">working with a range of individuals, teams and organisations to operate. For each of these tasks and roles, the manager must use a differing segment of Mintzberg’s classified managerial roles and can therefore prove to be an effective and in-depth analysis of the typical roles performed by a manager. </w:t>
      </w:r>
    </w:p>
    <w:p w14:paraId="23600FC3" w14:textId="5AC9BB3C" w:rsidR="00F6707E" w:rsidRPr="003A0E0A" w:rsidRDefault="001B5AE8" w:rsidP="003A0E0A">
      <w:pPr>
        <w:spacing w:line="360" w:lineRule="auto"/>
        <w:rPr>
          <w:rFonts w:ascii="Arial" w:hAnsi="Arial" w:cs="Arial"/>
          <w:sz w:val="24"/>
          <w:szCs w:val="24"/>
        </w:rPr>
      </w:pPr>
      <w:r w:rsidRPr="003A0E0A">
        <w:rPr>
          <w:rFonts w:ascii="Arial" w:hAnsi="Arial" w:cs="Arial"/>
          <w:sz w:val="24"/>
          <w:szCs w:val="24"/>
        </w:rPr>
        <w:t>Within each category</w:t>
      </w:r>
      <w:r w:rsidR="009B088A" w:rsidRPr="003A0E0A">
        <w:rPr>
          <w:rFonts w:ascii="Arial" w:hAnsi="Arial" w:cs="Arial"/>
          <w:sz w:val="24"/>
          <w:szCs w:val="24"/>
        </w:rPr>
        <w:t xml:space="preserve"> (as stated above)</w:t>
      </w:r>
      <w:r w:rsidRPr="003A0E0A">
        <w:rPr>
          <w:rFonts w:ascii="Arial" w:hAnsi="Arial" w:cs="Arial"/>
          <w:sz w:val="24"/>
          <w:szCs w:val="24"/>
        </w:rPr>
        <w:t xml:space="preserve"> are </w:t>
      </w:r>
      <w:r w:rsidR="009B088A" w:rsidRPr="003A0E0A">
        <w:rPr>
          <w:rFonts w:ascii="Arial" w:hAnsi="Arial" w:cs="Arial"/>
          <w:sz w:val="24"/>
          <w:szCs w:val="24"/>
        </w:rPr>
        <w:t>several</w:t>
      </w:r>
      <w:r w:rsidRPr="003A0E0A">
        <w:rPr>
          <w:rFonts w:ascii="Arial" w:hAnsi="Arial" w:cs="Arial"/>
          <w:sz w:val="24"/>
          <w:szCs w:val="24"/>
        </w:rPr>
        <w:t xml:space="preserve"> roles typically performed by a manager, with interpersonal roles including: figurehead, leader and liaison, informational roles including: monitor, disseminator and spokesman, while decisional roles feature: entrepreneur, disturbance handler, resource allocator and negotiator. A number of these roles will be discussed and detailed below in relation to McCall</w:t>
      </w:r>
      <w:r w:rsidR="009C2F79" w:rsidRPr="003A0E0A">
        <w:rPr>
          <w:rFonts w:ascii="Arial" w:hAnsi="Arial" w:cs="Arial"/>
          <w:sz w:val="24"/>
          <w:szCs w:val="24"/>
        </w:rPr>
        <w:t>’s CEO management style at easyJet.</w:t>
      </w:r>
    </w:p>
    <w:p w14:paraId="1A131BF7" w14:textId="28A34CF2" w:rsidR="00D04289" w:rsidRPr="003A0E0A" w:rsidRDefault="00B04D6E" w:rsidP="003A0E0A">
      <w:pPr>
        <w:spacing w:line="360" w:lineRule="auto"/>
        <w:rPr>
          <w:rFonts w:ascii="Arial" w:hAnsi="Arial" w:cs="Arial"/>
          <w:sz w:val="24"/>
          <w:szCs w:val="24"/>
          <w:shd w:val="clear" w:color="auto" w:fill="FFFFFF"/>
        </w:rPr>
      </w:pPr>
      <w:r w:rsidRPr="003A0E0A">
        <w:rPr>
          <w:rFonts w:ascii="Arial" w:hAnsi="Arial" w:cs="Arial"/>
          <w:sz w:val="24"/>
          <w:szCs w:val="24"/>
        </w:rPr>
        <w:t>Dam</w:t>
      </w:r>
      <w:r w:rsidR="00BF460C" w:rsidRPr="003A0E0A">
        <w:rPr>
          <w:rFonts w:ascii="Arial" w:hAnsi="Arial" w:cs="Arial"/>
          <w:sz w:val="24"/>
          <w:szCs w:val="24"/>
        </w:rPr>
        <w:t>e</w:t>
      </w:r>
      <w:r w:rsidRPr="003A0E0A">
        <w:rPr>
          <w:rFonts w:ascii="Arial" w:hAnsi="Arial" w:cs="Arial"/>
          <w:sz w:val="24"/>
          <w:szCs w:val="24"/>
        </w:rPr>
        <w:t xml:space="preserve"> Carolyn McCall was the prominent figure of easyJet during her time</w:t>
      </w:r>
      <w:r w:rsidR="003A0E0A">
        <w:rPr>
          <w:rFonts w:ascii="Arial" w:hAnsi="Arial" w:cs="Arial"/>
          <w:sz w:val="24"/>
          <w:szCs w:val="24"/>
        </w:rPr>
        <w:t xml:space="preserve"> (2010 – 2017)</w:t>
      </w:r>
      <w:r w:rsidRPr="003A0E0A">
        <w:rPr>
          <w:rFonts w:ascii="Arial" w:hAnsi="Arial" w:cs="Arial"/>
          <w:sz w:val="24"/>
          <w:szCs w:val="24"/>
        </w:rPr>
        <w:t xml:space="preserve"> as CEO of the company. During this period, she participated in </w:t>
      </w:r>
      <w:r w:rsidR="009B088A" w:rsidRPr="003A0E0A">
        <w:rPr>
          <w:rFonts w:ascii="Arial" w:hAnsi="Arial" w:cs="Arial"/>
          <w:sz w:val="24"/>
          <w:szCs w:val="24"/>
        </w:rPr>
        <w:t>several</w:t>
      </w:r>
      <w:r w:rsidRPr="003A0E0A">
        <w:rPr>
          <w:rFonts w:ascii="Arial" w:hAnsi="Arial" w:cs="Arial"/>
          <w:sz w:val="24"/>
          <w:szCs w:val="24"/>
        </w:rPr>
        <w:t xml:space="preserve"> interviews (both in person and via telephone), with a number of these sources used for the analysis of McCall’s management skills. The role of the figurehead within interpersonal roles is to ‘perform symbolic, representative, obligatory ceremonial, legal, and social duties’ (Huczynski &amp; </w:t>
      </w:r>
      <w:proofErr w:type="spellStart"/>
      <w:r w:rsidRPr="003A0E0A">
        <w:rPr>
          <w:rFonts w:ascii="Arial" w:hAnsi="Arial" w:cs="Arial"/>
          <w:sz w:val="24"/>
          <w:szCs w:val="24"/>
        </w:rPr>
        <w:t>Bychanan</w:t>
      </w:r>
      <w:proofErr w:type="spellEnd"/>
      <w:r w:rsidRPr="003A0E0A">
        <w:rPr>
          <w:rFonts w:ascii="Arial" w:hAnsi="Arial" w:cs="Arial"/>
          <w:sz w:val="24"/>
          <w:szCs w:val="24"/>
        </w:rPr>
        <w:t xml:space="preserve">, 2013). Interviews with the BBC for their business podcasts, along with attending in person interviews with Fortune and the World Travel Market express how McCall acts as an all-round representative of the easyJet company. </w:t>
      </w:r>
      <w:r w:rsidR="003A0E0A">
        <w:rPr>
          <w:rFonts w:ascii="Arial" w:hAnsi="Arial" w:cs="Arial"/>
          <w:sz w:val="24"/>
          <w:szCs w:val="24"/>
        </w:rPr>
        <w:t>Due to</w:t>
      </w:r>
      <w:r w:rsidRPr="003A0E0A">
        <w:rPr>
          <w:rFonts w:ascii="Arial" w:hAnsi="Arial" w:cs="Arial"/>
          <w:sz w:val="24"/>
          <w:szCs w:val="24"/>
        </w:rPr>
        <w:t xml:space="preserve"> this, McCall was quickly voted ‘Britain’s most admired business leader’ and </w:t>
      </w:r>
      <w:r w:rsidR="00BF460C" w:rsidRPr="003A0E0A">
        <w:rPr>
          <w:rFonts w:ascii="Arial" w:hAnsi="Arial" w:cs="Arial"/>
          <w:sz w:val="24"/>
          <w:szCs w:val="24"/>
        </w:rPr>
        <w:t>described by a management official within easyJet as:</w:t>
      </w:r>
      <w:r w:rsidRPr="003A0E0A">
        <w:rPr>
          <w:rFonts w:ascii="Arial" w:hAnsi="Arial" w:cs="Arial"/>
          <w:sz w:val="24"/>
          <w:szCs w:val="24"/>
        </w:rPr>
        <w:t xml:space="preserve"> </w:t>
      </w:r>
      <w:r w:rsidR="00BF460C" w:rsidRPr="003A0E0A">
        <w:rPr>
          <w:rFonts w:ascii="Arial" w:hAnsi="Arial" w:cs="Arial"/>
          <w:sz w:val="24"/>
          <w:szCs w:val="24"/>
        </w:rPr>
        <w:t>‘without a doubt she has been the most popular CEO we have had’ (BBC, 2016).</w:t>
      </w:r>
      <w:r w:rsidR="005A1D11" w:rsidRPr="003A0E0A">
        <w:rPr>
          <w:rFonts w:ascii="Arial" w:hAnsi="Arial" w:cs="Arial"/>
          <w:sz w:val="24"/>
          <w:szCs w:val="24"/>
        </w:rPr>
        <w:t xml:space="preserve"> </w:t>
      </w:r>
      <w:r w:rsidR="00D830E8" w:rsidRPr="003A0E0A">
        <w:rPr>
          <w:rFonts w:ascii="Arial" w:hAnsi="Arial" w:cs="Arial"/>
          <w:sz w:val="24"/>
          <w:szCs w:val="24"/>
        </w:rPr>
        <w:t xml:space="preserve">Linking in with this, McCall </w:t>
      </w:r>
      <w:r w:rsidR="00AE604F" w:rsidRPr="003A0E0A">
        <w:rPr>
          <w:rFonts w:ascii="Arial" w:hAnsi="Arial" w:cs="Arial"/>
          <w:sz w:val="24"/>
          <w:szCs w:val="24"/>
        </w:rPr>
        <w:t xml:space="preserve">was </w:t>
      </w:r>
      <w:r w:rsidR="00D830E8" w:rsidRPr="003A0E0A">
        <w:rPr>
          <w:rFonts w:ascii="Arial" w:hAnsi="Arial" w:cs="Arial"/>
          <w:sz w:val="24"/>
          <w:szCs w:val="24"/>
        </w:rPr>
        <w:t xml:space="preserve">also </w:t>
      </w:r>
      <w:r w:rsidR="00AE604F" w:rsidRPr="003A0E0A">
        <w:rPr>
          <w:rFonts w:ascii="Arial" w:hAnsi="Arial" w:cs="Arial"/>
          <w:sz w:val="24"/>
          <w:szCs w:val="24"/>
        </w:rPr>
        <w:t xml:space="preserve">awarded an </w:t>
      </w:r>
      <w:r w:rsidR="00D830E8" w:rsidRPr="003A0E0A">
        <w:rPr>
          <w:rFonts w:ascii="Arial" w:hAnsi="Arial" w:cs="Arial"/>
          <w:sz w:val="24"/>
          <w:szCs w:val="24"/>
        </w:rPr>
        <w:t xml:space="preserve">OBE </w:t>
      </w:r>
      <w:r w:rsidR="00AE604F" w:rsidRPr="003A0E0A">
        <w:rPr>
          <w:rFonts w:ascii="Arial" w:hAnsi="Arial" w:cs="Arial"/>
          <w:sz w:val="24"/>
          <w:szCs w:val="24"/>
        </w:rPr>
        <w:t xml:space="preserve">in 2008 </w:t>
      </w:r>
      <w:r w:rsidR="00D830E8" w:rsidRPr="003A0E0A">
        <w:rPr>
          <w:rFonts w:ascii="Arial" w:hAnsi="Arial" w:cs="Arial"/>
          <w:sz w:val="24"/>
          <w:szCs w:val="24"/>
        </w:rPr>
        <w:t xml:space="preserve">and </w:t>
      </w:r>
      <w:r w:rsidR="00AE604F" w:rsidRPr="003A0E0A">
        <w:rPr>
          <w:rFonts w:ascii="Arial" w:hAnsi="Arial" w:cs="Arial"/>
          <w:sz w:val="24"/>
          <w:szCs w:val="24"/>
        </w:rPr>
        <w:t xml:space="preserve">a </w:t>
      </w:r>
      <w:r w:rsidR="00D830E8" w:rsidRPr="003A0E0A">
        <w:rPr>
          <w:rFonts w:ascii="Arial" w:hAnsi="Arial" w:cs="Arial"/>
          <w:sz w:val="24"/>
          <w:szCs w:val="24"/>
        </w:rPr>
        <w:t>DBE awards</w:t>
      </w:r>
      <w:r w:rsidR="00AE604F" w:rsidRPr="003A0E0A">
        <w:rPr>
          <w:rFonts w:ascii="Arial" w:hAnsi="Arial" w:cs="Arial"/>
          <w:sz w:val="24"/>
          <w:szCs w:val="24"/>
        </w:rPr>
        <w:t xml:space="preserve"> in 2017,</w:t>
      </w:r>
      <w:r w:rsidR="00D830E8" w:rsidRPr="003A0E0A">
        <w:rPr>
          <w:rFonts w:ascii="Arial" w:hAnsi="Arial" w:cs="Arial"/>
          <w:sz w:val="24"/>
          <w:szCs w:val="24"/>
        </w:rPr>
        <w:t xml:space="preserve"> with the DBE awarded by the Queen ‘</w:t>
      </w:r>
      <w:r w:rsidR="00D830E8" w:rsidRPr="003A0E0A">
        <w:rPr>
          <w:rFonts w:ascii="Arial" w:hAnsi="Arial" w:cs="Arial"/>
          <w:sz w:val="24"/>
          <w:szCs w:val="24"/>
          <w:shd w:val="clear" w:color="auto" w:fill="FFFFFF"/>
        </w:rPr>
        <w:t>for a pre-eminent contribution in any field of activity’</w:t>
      </w:r>
      <w:r w:rsidR="00AE604F" w:rsidRPr="003A0E0A">
        <w:rPr>
          <w:rFonts w:ascii="Arial" w:hAnsi="Arial" w:cs="Arial"/>
          <w:sz w:val="24"/>
          <w:szCs w:val="24"/>
          <w:shd w:val="clear" w:color="auto" w:fill="FFFFFF"/>
        </w:rPr>
        <w:t xml:space="preserve"> (BBC, 2016)</w:t>
      </w:r>
      <w:r w:rsidR="00D830E8" w:rsidRPr="003A0E0A">
        <w:rPr>
          <w:rFonts w:ascii="Arial" w:hAnsi="Arial" w:cs="Arial"/>
          <w:sz w:val="24"/>
          <w:szCs w:val="24"/>
          <w:shd w:val="clear" w:color="auto" w:fill="FFFFFF"/>
        </w:rPr>
        <w:t>, with McCall’s award being presented for services to the airline industry. As a figurehead, awards such as these are excellent for the organisation, showing how Dame Carolyn is passionate in her field of work and represents the org</w:t>
      </w:r>
      <w:r w:rsidR="00AE604F" w:rsidRPr="003A0E0A">
        <w:rPr>
          <w:rFonts w:ascii="Arial" w:hAnsi="Arial" w:cs="Arial"/>
          <w:sz w:val="24"/>
          <w:szCs w:val="24"/>
          <w:shd w:val="clear" w:color="auto" w:fill="FFFFFF"/>
        </w:rPr>
        <w:t>anisation to the highest level (</w:t>
      </w:r>
      <w:r w:rsidR="009B088A" w:rsidRPr="003A0E0A">
        <w:rPr>
          <w:rFonts w:ascii="Arial" w:hAnsi="Arial" w:cs="Arial"/>
          <w:sz w:val="24"/>
          <w:szCs w:val="24"/>
          <w:shd w:val="clear" w:color="auto" w:fill="FFFFFF"/>
        </w:rPr>
        <w:t>Medland</w:t>
      </w:r>
      <w:r w:rsidR="00AE604F" w:rsidRPr="003A0E0A">
        <w:rPr>
          <w:rFonts w:ascii="Arial" w:hAnsi="Arial" w:cs="Arial"/>
          <w:sz w:val="24"/>
          <w:szCs w:val="24"/>
          <w:shd w:val="clear" w:color="auto" w:fill="FFFFFF"/>
        </w:rPr>
        <w:t xml:space="preserve">, 2017). </w:t>
      </w:r>
    </w:p>
    <w:p w14:paraId="6A2487A1" w14:textId="10C3ED5B" w:rsidR="00AA5F49" w:rsidRPr="003A0E0A" w:rsidRDefault="00895A2E" w:rsidP="003A0E0A">
      <w:pPr>
        <w:spacing w:line="360" w:lineRule="auto"/>
        <w:rPr>
          <w:rFonts w:ascii="Arial" w:hAnsi="Arial" w:cs="Arial"/>
          <w:sz w:val="24"/>
          <w:szCs w:val="24"/>
          <w:shd w:val="clear" w:color="auto" w:fill="FFFFFF"/>
        </w:rPr>
      </w:pPr>
      <w:r w:rsidRPr="003A0E0A">
        <w:rPr>
          <w:rFonts w:ascii="Arial" w:hAnsi="Arial" w:cs="Arial"/>
          <w:sz w:val="24"/>
          <w:szCs w:val="24"/>
          <w:shd w:val="clear" w:color="auto" w:fill="FFFFFF"/>
        </w:rPr>
        <w:t>McCall makes herself available for employees and customers to communicate with, portraying her figurehead role of assisting individuals from the highest segment of the organisation. Dame Carolyn holds a ‘dial-in chat for all staff once a week, where they could email her directly with questions and responses’ (</w:t>
      </w:r>
      <w:r w:rsidR="009B088A" w:rsidRPr="003A0E0A">
        <w:rPr>
          <w:rFonts w:ascii="Arial" w:hAnsi="Arial" w:cs="Arial"/>
          <w:sz w:val="24"/>
          <w:szCs w:val="24"/>
          <w:shd w:val="clear" w:color="auto" w:fill="FFFFFF"/>
        </w:rPr>
        <w:t>Medland</w:t>
      </w:r>
      <w:r w:rsidRPr="003A0E0A">
        <w:rPr>
          <w:rFonts w:ascii="Arial" w:hAnsi="Arial" w:cs="Arial"/>
          <w:sz w:val="24"/>
          <w:szCs w:val="24"/>
          <w:shd w:val="clear" w:color="auto" w:fill="FFFFFF"/>
        </w:rPr>
        <w:t xml:space="preserve">, 2017). To be an effective manager, it is important that CEO’s not only listen to top-tier staff’s </w:t>
      </w:r>
      <w:r w:rsidRPr="003A0E0A">
        <w:rPr>
          <w:rFonts w:ascii="Arial" w:hAnsi="Arial" w:cs="Arial"/>
          <w:sz w:val="24"/>
          <w:szCs w:val="24"/>
          <w:shd w:val="clear" w:color="auto" w:fill="FFFFFF"/>
        </w:rPr>
        <w:lastRenderedPageBreak/>
        <w:t xml:space="preserve">opinions, but lower-tier staff also who are interacting with consumers </w:t>
      </w:r>
      <w:r w:rsidR="00453099" w:rsidRPr="003A0E0A">
        <w:rPr>
          <w:rFonts w:ascii="Arial" w:hAnsi="Arial" w:cs="Arial"/>
          <w:sz w:val="24"/>
          <w:szCs w:val="24"/>
          <w:shd w:val="clear" w:color="auto" w:fill="FFFFFF"/>
        </w:rPr>
        <w:t>daily</w:t>
      </w:r>
      <w:r w:rsidRPr="003A0E0A">
        <w:rPr>
          <w:rFonts w:ascii="Arial" w:hAnsi="Arial" w:cs="Arial"/>
          <w:sz w:val="24"/>
          <w:szCs w:val="24"/>
          <w:shd w:val="clear" w:color="auto" w:fill="FFFFFF"/>
        </w:rPr>
        <w:t xml:space="preserve"> and are one of the most crucial aspects of an organisational team. McCall understands this</w:t>
      </w:r>
      <w:r w:rsidR="00AA5F49" w:rsidRPr="003A0E0A">
        <w:rPr>
          <w:rFonts w:ascii="Arial" w:hAnsi="Arial" w:cs="Arial"/>
          <w:sz w:val="24"/>
          <w:szCs w:val="24"/>
          <w:shd w:val="clear" w:color="auto" w:fill="FFFFFF"/>
        </w:rPr>
        <w:t xml:space="preserve"> and encourages staff to get in touch with her via these sessions to improve the business and her own management styles in the process. This style of communication with staff also relates to the monitor role of management styles. The monitor role identifies managers whom seek and receive knowledge to further their understanding of the overall business; both internal and external factors (Mullins, 2016). Dame Carolyn has, as shown above, expressed interest in the opinions and knowledge of all staff members, no matter if they are of high-level or low.</w:t>
      </w:r>
      <w:r w:rsidR="006A5869" w:rsidRPr="003A0E0A">
        <w:rPr>
          <w:rFonts w:ascii="Arial" w:hAnsi="Arial" w:cs="Arial"/>
          <w:sz w:val="24"/>
          <w:szCs w:val="24"/>
          <w:shd w:val="clear" w:color="auto" w:fill="FFFFFF"/>
        </w:rPr>
        <w:t xml:space="preserve"> This portrays that McCall is invested in improving the business, not only for its consumers but for its employees also.</w:t>
      </w:r>
      <w:r w:rsidR="00AA5F49" w:rsidRPr="003A0E0A">
        <w:rPr>
          <w:rFonts w:ascii="Arial" w:hAnsi="Arial" w:cs="Arial"/>
          <w:sz w:val="24"/>
          <w:szCs w:val="24"/>
          <w:shd w:val="clear" w:color="auto" w:fill="FFFFFF"/>
        </w:rPr>
        <w:t xml:space="preserve"> Gaining information from all members of staff</w:t>
      </w:r>
      <w:r w:rsidR="006A5869" w:rsidRPr="003A0E0A">
        <w:rPr>
          <w:rFonts w:ascii="Arial" w:hAnsi="Arial" w:cs="Arial"/>
          <w:sz w:val="24"/>
          <w:szCs w:val="24"/>
          <w:shd w:val="clear" w:color="auto" w:fill="FFFFFF"/>
        </w:rPr>
        <w:t xml:space="preserve"> is an important quality for managers to hold, as ‘t</w:t>
      </w:r>
      <w:r w:rsidR="00AA5F49" w:rsidRPr="003A0E0A">
        <w:rPr>
          <w:rFonts w:ascii="Arial" w:hAnsi="Arial" w:cs="Arial"/>
          <w:sz w:val="24"/>
          <w:szCs w:val="24"/>
          <w:shd w:val="clear" w:color="auto" w:fill="FFFFFF"/>
        </w:rPr>
        <w:t>hey recognize their own intellect, but they also recognize that their colleagues are equally smart and have something of value to sa</w:t>
      </w:r>
      <w:r w:rsidR="006A5869" w:rsidRPr="003A0E0A">
        <w:rPr>
          <w:rFonts w:ascii="Arial" w:hAnsi="Arial" w:cs="Arial"/>
          <w:sz w:val="24"/>
          <w:szCs w:val="24"/>
          <w:shd w:val="clear" w:color="auto" w:fill="FFFFFF"/>
        </w:rPr>
        <w:t>y’ (Stibitz, 2015).</w:t>
      </w:r>
    </w:p>
    <w:p w14:paraId="16740E79" w14:textId="3507AB7C" w:rsidR="00D830E8" w:rsidRPr="003A0E0A" w:rsidRDefault="004404D3" w:rsidP="003A0E0A">
      <w:pPr>
        <w:spacing w:line="360" w:lineRule="auto"/>
        <w:rPr>
          <w:rFonts w:ascii="Arial" w:hAnsi="Arial" w:cs="Arial"/>
          <w:sz w:val="24"/>
          <w:szCs w:val="24"/>
        </w:rPr>
      </w:pPr>
      <w:r w:rsidRPr="003A0E0A">
        <w:rPr>
          <w:rFonts w:ascii="Arial" w:hAnsi="Arial" w:cs="Arial"/>
          <w:sz w:val="24"/>
          <w:szCs w:val="24"/>
        </w:rPr>
        <w:t xml:space="preserve">Within a 2015 </w:t>
      </w:r>
      <w:r w:rsidR="00924FE7" w:rsidRPr="003A0E0A">
        <w:rPr>
          <w:rFonts w:ascii="Arial" w:hAnsi="Arial" w:cs="Arial"/>
          <w:sz w:val="24"/>
          <w:szCs w:val="24"/>
        </w:rPr>
        <w:t>conference</w:t>
      </w:r>
      <w:r w:rsidRPr="003A0E0A">
        <w:rPr>
          <w:rFonts w:ascii="Arial" w:hAnsi="Arial" w:cs="Arial"/>
          <w:sz w:val="24"/>
          <w:szCs w:val="24"/>
        </w:rPr>
        <w:t xml:space="preserve"> with Fortune, McCall recounts her time prior to accepting the job as CEO of easyJet. </w:t>
      </w:r>
      <w:r w:rsidR="008561EF" w:rsidRPr="003A0E0A">
        <w:rPr>
          <w:rFonts w:ascii="Arial" w:hAnsi="Arial" w:cs="Arial"/>
          <w:sz w:val="24"/>
          <w:szCs w:val="24"/>
        </w:rPr>
        <w:t>On researching the company before accepting the job, Dame Carolyn stated that: “I did my due diligence, I did loads of due diligence; I talked to loads of people”</w:t>
      </w:r>
      <w:r w:rsidR="00924FE7" w:rsidRPr="003A0E0A">
        <w:rPr>
          <w:rFonts w:ascii="Arial" w:hAnsi="Arial" w:cs="Arial"/>
          <w:sz w:val="24"/>
          <w:szCs w:val="24"/>
        </w:rPr>
        <w:t xml:space="preserve"> (Fortune, 2015)</w:t>
      </w:r>
      <w:r w:rsidR="008561EF" w:rsidRPr="003A0E0A">
        <w:rPr>
          <w:rFonts w:ascii="Arial" w:hAnsi="Arial" w:cs="Arial"/>
          <w:sz w:val="24"/>
          <w:szCs w:val="24"/>
        </w:rPr>
        <w:t>. As a manager, it is important that an understanding of the current state of business is assessed before making any prior decisions. McCall use</w:t>
      </w:r>
      <w:r w:rsidR="00453099" w:rsidRPr="003A0E0A">
        <w:rPr>
          <w:rFonts w:ascii="Arial" w:hAnsi="Arial" w:cs="Arial"/>
          <w:sz w:val="24"/>
          <w:szCs w:val="24"/>
        </w:rPr>
        <w:t>d</w:t>
      </w:r>
      <w:r w:rsidR="008561EF" w:rsidRPr="003A0E0A">
        <w:rPr>
          <w:rFonts w:ascii="Arial" w:hAnsi="Arial" w:cs="Arial"/>
          <w:sz w:val="24"/>
          <w:szCs w:val="24"/>
        </w:rPr>
        <w:t xml:space="preserve"> her monitor managerial role in this instance, to form a basic understand</w:t>
      </w:r>
      <w:r w:rsidR="00453099" w:rsidRPr="003A0E0A">
        <w:rPr>
          <w:rFonts w:ascii="Arial" w:hAnsi="Arial" w:cs="Arial"/>
          <w:sz w:val="24"/>
          <w:szCs w:val="24"/>
        </w:rPr>
        <w:t>ing</w:t>
      </w:r>
      <w:r w:rsidR="008561EF" w:rsidRPr="003A0E0A">
        <w:rPr>
          <w:rFonts w:ascii="Arial" w:hAnsi="Arial" w:cs="Arial"/>
          <w:sz w:val="24"/>
          <w:szCs w:val="24"/>
        </w:rPr>
        <w:t xml:space="preserve"> of the easyJet company before</w:t>
      </w:r>
      <w:r w:rsidR="00924FE7" w:rsidRPr="003A0E0A">
        <w:rPr>
          <w:rFonts w:ascii="Arial" w:hAnsi="Arial" w:cs="Arial"/>
          <w:sz w:val="24"/>
          <w:szCs w:val="24"/>
        </w:rPr>
        <w:t xml:space="preserve"> deciding if she was the most suitable person to manage the company. ‘Workshops for debating issues and problems’ are key to McCall staying up to date with the company, with herself stating that “I have lots of one-to-one meetings” (</w:t>
      </w:r>
      <w:r w:rsidR="009B088A" w:rsidRPr="003A0E0A">
        <w:rPr>
          <w:rFonts w:ascii="Arial" w:hAnsi="Arial" w:cs="Arial"/>
          <w:sz w:val="24"/>
          <w:szCs w:val="24"/>
        </w:rPr>
        <w:t>Medland</w:t>
      </w:r>
      <w:r w:rsidR="00453099" w:rsidRPr="003A0E0A">
        <w:rPr>
          <w:rFonts w:ascii="Arial" w:hAnsi="Arial" w:cs="Arial"/>
          <w:sz w:val="24"/>
          <w:szCs w:val="24"/>
        </w:rPr>
        <w:t xml:space="preserve">, 2017). </w:t>
      </w:r>
      <w:r w:rsidR="00924FE7" w:rsidRPr="003A0E0A">
        <w:rPr>
          <w:rFonts w:ascii="Arial" w:hAnsi="Arial" w:cs="Arial"/>
          <w:sz w:val="24"/>
          <w:szCs w:val="24"/>
        </w:rPr>
        <w:t>To keep up to date with all aspects of the company,</w:t>
      </w:r>
      <w:r w:rsidR="00453099" w:rsidRPr="003A0E0A">
        <w:rPr>
          <w:rFonts w:ascii="Arial" w:hAnsi="Arial" w:cs="Arial"/>
          <w:sz w:val="24"/>
          <w:szCs w:val="24"/>
        </w:rPr>
        <w:t xml:space="preserve"> using this form of management style allows a manager to get a grasp on the business and make employees feel involved with vital decisions. McCall does this well, showing through all the above monitor role examples that discussion and staff contribution is key to her daily managerial role. </w:t>
      </w:r>
    </w:p>
    <w:p w14:paraId="34A5EE63" w14:textId="57C29817" w:rsidR="00453099" w:rsidRPr="003A0E0A" w:rsidRDefault="00453099" w:rsidP="003A0E0A">
      <w:pPr>
        <w:spacing w:line="360" w:lineRule="auto"/>
        <w:rPr>
          <w:rFonts w:ascii="Arial" w:hAnsi="Arial" w:cs="Arial"/>
          <w:sz w:val="24"/>
          <w:szCs w:val="24"/>
        </w:rPr>
      </w:pPr>
      <w:r w:rsidRPr="003A0E0A">
        <w:rPr>
          <w:rFonts w:ascii="Arial" w:hAnsi="Arial" w:cs="Arial"/>
          <w:sz w:val="24"/>
          <w:szCs w:val="24"/>
        </w:rPr>
        <w:t xml:space="preserve">McCall has shown to have a prominent entrepreneur aspect of management throughout her entire career. </w:t>
      </w:r>
      <w:r w:rsidR="00005A8B" w:rsidRPr="003A0E0A">
        <w:rPr>
          <w:rFonts w:ascii="Arial" w:hAnsi="Arial" w:cs="Arial"/>
          <w:sz w:val="24"/>
          <w:szCs w:val="24"/>
        </w:rPr>
        <w:t xml:space="preserve">The CEO was one of the first to create an online news website with The Guardian (BBC, 2016) and within easyJet, she has ensured this entrepreneurial role of management has followed her through. Speaking at a 2012 conference with the World Travel Market, McCall detailed: “The Moscow thing was </w:t>
      </w:r>
      <w:r w:rsidR="00005A8B" w:rsidRPr="003A0E0A">
        <w:rPr>
          <w:rFonts w:ascii="Arial" w:hAnsi="Arial" w:cs="Arial"/>
          <w:sz w:val="24"/>
          <w:szCs w:val="24"/>
        </w:rPr>
        <w:lastRenderedPageBreak/>
        <w:t xml:space="preserve">very interesting because I think a lot of people just didn't think we could get that and I think it shows that easyJet has come of age” (World Travel Market, 2012). Since becoming CEO of easyJet, Dame Carolyn has ensured customer satisfaction and gone out of her to create lasting opportunities for them; a feature of this plan includes aircrafts now travelling to Moscow under her leadership. McCall shows persistence, but also an entrepreneurial style; initiating a planed changed and exploring additional opportunities to greater the company. </w:t>
      </w:r>
      <w:r w:rsidR="0070779E" w:rsidRPr="003A0E0A">
        <w:rPr>
          <w:rFonts w:ascii="Arial" w:hAnsi="Arial" w:cs="Arial"/>
          <w:sz w:val="24"/>
          <w:szCs w:val="24"/>
        </w:rPr>
        <w:t xml:space="preserve">Shuffling staff members around positions in the workplace is typical to happen when under new management, with no difference shown when McCall entered easyJet. The Dame parted ways with the OPS director and commercial director within 6 months, while promoting other staff members within the company to fill such job roles. Carolyn declares that she ‘promoted up and promoted laterally’ in terms of job hierarchy (Fortune, 2015). McCall displays her entrepreneur role here, by getting to know her staff members and understand which team member is right in each role, being unafraid to swap individuals job roles if necessary. Not only will this style of manager increase workflow but allows Dame Carolyn the opportunity to pick the correct employees for their job and thus create a harder working and more efficient team she can rely upon. </w:t>
      </w:r>
    </w:p>
    <w:p w14:paraId="7EBA5FD9" w14:textId="032E6990" w:rsidR="00BB0FD8" w:rsidRPr="003A0E0A" w:rsidRDefault="0070779E" w:rsidP="003A0E0A">
      <w:pPr>
        <w:spacing w:line="360" w:lineRule="auto"/>
        <w:rPr>
          <w:rFonts w:ascii="Arial" w:hAnsi="Arial" w:cs="Arial"/>
          <w:sz w:val="24"/>
          <w:szCs w:val="24"/>
          <w:shd w:val="clear" w:color="auto" w:fill="FFFFFF"/>
        </w:rPr>
      </w:pPr>
      <w:r w:rsidRPr="003A0E0A">
        <w:rPr>
          <w:rFonts w:ascii="Arial" w:hAnsi="Arial" w:cs="Arial"/>
          <w:sz w:val="24"/>
          <w:szCs w:val="24"/>
        </w:rPr>
        <w:t xml:space="preserve">A specific aspect of Dame Carolyn’s management, which falls under the leader role of management, are also found within the figurehead and monitor roles. The dial-in chat as mentioned above displays </w:t>
      </w:r>
      <w:r w:rsidR="00F47ED2" w:rsidRPr="003A0E0A">
        <w:rPr>
          <w:rFonts w:ascii="Arial" w:hAnsi="Arial" w:cs="Arial"/>
          <w:sz w:val="24"/>
          <w:szCs w:val="24"/>
        </w:rPr>
        <w:t>a leadership role by McCall, who is seen to take charge of the company and its every segment regardless of what the topic of discussion may be. Ninety</w:t>
      </w:r>
      <w:r w:rsidR="00F47ED2" w:rsidRPr="003A0E0A">
        <w:rPr>
          <w:rFonts w:ascii="Arial" w:hAnsi="Arial" w:cs="Arial"/>
          <w:sz w:val="24"/>
          <w:szCs w:val="24"/>
          <w:shd w:val="clear" w:color="auto" w:fill="FFFFFF"/>
        </w:rPr>
        <w:t xml:space="preserve"> percent of leadership is the ability to communicate something people want</w:t>
      </w:r>
      <w:r w:rsidR="00F47ED2" w:rsidRPr="003A0E0A">
        <w:rPr>
          <w:rFonts w:ascii="Arial" w:hAnsi="Arial" w:cs="Arial"/>
          <w:sz w:val="24"/>
          <w:szCs w:val="24"/>
          <w:shd w:val="clear" w:color="auto" w:fill="FFFFFF"/>
        </w:rPr>
        <w:t xml:space="preserve">’ (St. Thomas University, 2015) – Dame Carolyn McCall understands and puts this into action as a CEO. The leader understands how often the lower tier of staff have the most honest and popular opinions of consumers, thus while taking employees views into consideration and implementing them, consumers are more likely to be happier as a result. The leader role is considered the most important of interpersonal roles, as a leader is responsible for employees, guidance and motivation. Within the </w:t>
      </w:r>
      <w:r w:rsidR="009B088A" w:rsidRPr="003A0E0A">
        <w:rPr>
          <w:rFonts w:ascii="Arial" w:hAnsi="Arial" w:cs="Arial"/>
          <w:sz w:val="24"/>
          <w:szCs w:val="24"/>
          <w:shd w:val="clear" w:color="auto" w:fill="FFFFFF"/>
        </w:rPr>
        <w:t>Medland</w:t>
      </w:r>
      <w:r w:rsidR="00F47ED2" w:rsidRPr="003A0E0A">
        <w:rPr>
          <w:rFonts w:ascii="Arial" w:hAnsi="Arial" w:cs="Arial"/>
          <w:sz w:val="24"/>
          <w:szCs w:val="24"/>
          <w:shd w:val="clear" w:color="auto" w:fill="FFFFFF"/>
        </w:rPr>
        <w:t xml:space="preserve"> interview, McCall records: “I am always looking for talent and the best person for the job”, later discussing feminism and the importance of employing women (</w:t>
      </w:r>
      <w:r w:rsidR="009B088A" w:rsidRPr="003A0E0A">
        <w:rPr>
          <w:rFonts w:ascii="Arial" w:hAnsi="Arial" w:cs="Arial"/>
          <w:sz w:val="24"/>
          <w:szCs w:val="24"/>
          <w:shd w:val="clear" w:color="auto" w:fill="FFFFFF"/>
        </w:rPr>
        <w:t>Medland</w:t>
      </w:r>
      <w:r w:rsidR="00F47ED2" w:rsidRPr="003A0E0A">
        <w:rPr>
          <w:rFonts w:ascii="Arial" w:hAnsi="Arial" w:cs="Arial"/>
          <w:sz w:val="24"/>
          <w:szCs w:val="24"/>
          <w:shd w:val="clear" w:color="auto" w:fill="FFFFFF"/>
        </w:rPr>
        <w:t xml:space="preserve">, 2017). Dame Carolyn understands the importance of create the best possible team in the workplace by aligning </w:t>
      </w:r>
      <w:r w:rsidR="00BB0FD8" w:rsidRPr="003A0E0A">
        <w:rPr>
          <w:rFonts w:ascii="Arial" w:hAnsi="Arial" w:cs="Arial"/>
          <w:sz w:val="24"/>
          <w:szCs w:val="24"/>
          <w:shd w:val="clear" w:color="auto" w:fill="FFFFFF"/>
        </w:rPr>
        <w:t xml:space="preserve">the best </w:t>
      </w:r>
      <w:r w:rsidR="00F47ED2" w:rsidRPr="003A0E0A">
        <w:rPr>
          <w:rFonts w:ascii="Arial" w:hAnsi="Arial" w:cs="Arial"/>
          <w:sz w:val="24"/>
          <w:szCs w:val="24"/>
          <w:shd w:val="clear" w:color="auto" w:fill="FFFFFF"/>
        </w:rPr>
        <w:t>individuals to jobs that suit them</w:t>
      </w:r>
      <w:r w:rsidR="00BB0FD8" w:rsidRPr="003A0E0A">
        <w:rPr>
          <w:rFonts w:ascii="Arial" w:hAnsi="Arial" w:cs="Arial"/>
          <w:sz w:val="24"/>
          <w:szCs w:val="24"/>
          <w:shd w:val="clear" w:color="auto" w:fill="FFFFFF"/>
        </w:rPr>
        <w:t xml:space="preserve">, whether that be men or women. The manager is a </w:t>
      </w:r>
      <w:r w:rsidR="00BB0FD8" w:rsidRPr="003A0E0A">
        <w:rPr>
          <w:rFonts w:ascii="Arial" w:hAnsi="Arial" w:cs="Arial"/>
          <w:sz w:val="24"/>
          <w:szCs w:val="24"/>
          <w:shd w:val="clear" w:color="auto" w:fill="FFFFFF"/>
        </w:rPr>
        <w:lastRenderedPageBreak/>
        <w:t xml:space="preserve">keen believer in women’s rights and empowers her female members of staff by holding regular women’s networks and speaker events. Creating a positive work environment and the best team possible is a key element of Carolyn’s life as a manager; forming relationships and a safe workplace for everyone and anyone. </w:t>
      </w:r>
    </w:p>
    <w:p w14:paraId="01157424" w14:textId="4DF30EF6" w:rsidR="00453099" w:rsidRPr="003A0E0A" w:rsidRDefault="00BB0FD8" w:rsidP="003A0E0A">
      <w:pPr>
        <w:spacing w:line="360" w:lineRule="auto"/>
        <w:rPr>
          <w:rFonts w:ascii="Arial" w:hAnsi="Arial" w:cs="Arial"/>
          <w:sz w:val="24"/>
          <w:szCs w:val="24"/>
        </w:rPr>
      </w:pPr>
      <w:r w:rsidRPr="003A0E0A">
        <w:rPr>
          <w:rFonts w:ascii="Arial" w:hAnsi="Arial" w:cs="Arial"/>
          <w:sz w:val="24"/>
          <w:szCs w:val="24"/>
        </w:rPr>
        <w:t xml:space="preserve">An issue effecting all organisation with the UK and possibly Europe recently is Brexit. The political issue has created ongoing issues for thousands of businesses and will likely create more in the future. To overcome this, Dame Carolyn has already taken the steps forward to prevent Brexit from damaging easyJet in anyway. The Dame has begun a process in which will ‘acquire an air-operating certificate in Europe, which would allow the airline to continue flying within Europe without restriction’. A form of disturbance handling, McCall looks to the future of the company, reacting promptly to situations out of her control (Brexit) and perusing new opportunities to avail change or damage to the business; a true definition of the disturbance handling role of management. </w:t>
      </w:r>
      <w:r w:rsidR="0040713B" w:rsidRPr="003A0E0A">
        <w:rPr>
          <w:rFonts w:ascii="Arial" w:hAnsi="Arial" w:cs="Arial"/>
          <w:sz w:val="24"/>
          <w:szCs w:val="24"/>
        </w:rPr>
        <w:t xml:space="preserve">Dame Carolyn’s passion for consumer care was put to the test back in 2010 upon her arrival at easyJet. Within a few months of being CEO, she was faced with an ash cloud event prevent many flights departing destinations around the globe. In the 2012 interview with the World Travel Market, McCall reassures consumers that customer care is easyJet’s </w:t>
      </w:r>
      <w:r w:rsidR="00D0271D" w:rsidRPr="003A0E0A">
        <w:rPr>
          <w:rFonts w:ascii="Arial" w:hAnsi="Arial" w:cs="Arial"/>
          <w:sz w:val="24"/>
          <w:szCs w:val="24"/>
        </w:rPr>
        <w:t>priority</w:t>
      </w:r>
      <w:r w:rsidR="0040713B" w:rsidRPr="003A0E0A">
        <w:rPr>
          <w:rFonts w:ascii="Arial" w:hAnsi="Arial" w:cs="Arial"/>
          <w:sz w:val="24"/>
          <w:szCs w:val="24"/>
        </w:rPr>
        <w:t xml:space="preserve"> and that during the ash cloud event, financial </w:t>
      </w:r>
      <w:r w:rsidR="00D0271D" w:rsidRPr="003A0E0A">
        <w:rPr>
          <w:rFonts w:ascii="Arial" w:hAnsi="Arial" w:cs="Arial"/>
          <w:sz w:val="24"/>
          <w:szCs w:val="24"/>
        </w:rPr>
        <w:t>problems</w:t>
      </w:r>
      <w:r w:rsidR="0040713B" w:rsidRPr="003A0E0A">
        <w:rPr>
          <w:rFonts w:ascii="Arial" w:hAnsi="Arial" w:cs="Arial"/>
          <w:sz w:val="24"/>
          <w:szCs w:val="24"/>
        </w:rPr>
        <w:t xml:space="preserve"> were put to one side in favour of getting stranded customers home safely by any means possible. When faced with issues out of her control, Carolyn perseveres and does not allow the disturbance to hinder the organisation. McCall </w:t>
      </w:r>
      <w:r w:rsidR="00D0271D" w:rsidRPr="003A0E0A">
        <w:rPr>
          <w:rFonts w:ascii="Arial" w:hAnsi="Arial" w:cs="Arial"/>
          <w:sz w:val="24"/>
          <w:szCs w:val="24"/>
        </w:rPr>
        <w:t>acts</w:t>
      </w:r>
      <w:r w:rsidR="0040713B" w:rsidRPr="003A0E0A">
        <w:rPr>
          <w:rFonts w:ascii="Arial" w:hAnsi="Arial" w:cs="Arial"/>
          <w:sz w:val="24"/>
          <w:szCs w:val="24"/>
        </w:rPr>
        <w:t xml:space="preserve"> immediately and thus creates contingency plans for future occasions; a sign of effective management and disturbance handling. </w:t>
      </w:r>
    </w:p>
    <w:p w14:paraId="0091D4C7" w14:textId="5056EF97" w:rsidR="00D0271D" w:rsidRPr="003A0E0A" w:rsidRDefault="00D0271D" w:rsidP="003A0E0A">
      <w:pPr>
        <w:spacing w:line="360" w:lineRule="auto"/>
        <w:rPr>
          <w:rFonts w:ascii="Arial" w:hAnsi="Arial" w:cs="Arial"/>
          <w:sz w:val="24"/>
          <w:szCs w:val="24"/>
        </w:rPr>
      </w:pPr>
      <w:r w:rsidRPr="003A0E0A">
        <w:rPr>
          <w:rFonts w:ascii="Arial" w:hAnsi="Arial" w:cs="Arial"/>
          <w:sz w:val="24"/>
          <w:szCs w:val="24"/>
        </w:rPr>
        <w:t xml:space="preserve">The liaison role </w:t>
      </w:r>
      <w:r w:rsidR="00911EBC" w:rsidRPr="003A0E0A">
        <w:rPr>
          <w:rFonts w:ascii="Arial" w:hAnsi="Arial" w:cs="Arial"/>
          <w:sz w:val="24"/>
          <w:szCs w:val="24"/>
        </w:rPr>
        <w:t>involves</w:t>
      </w:r>
      <w:r w:rsidRPr="003A0E0A">
        <w:rPr>
          <w:rFonts w:ascii="Arial" w:hAnsi="Arial" w:cs="Arial"/>
          <w:sz w:val="24"/>
          <w:szCs w:val="24"/>
        </w:rPr>
        <w:t xml:space="preserve"> a manager creating relationships within and outside the organisation to further success and form bonds.</w:t>
      </w:r>
      <w:r w:rsidR="00911EBC" w:rsidRPr="003A0E0A">
        <w:rPr>
          <w:rFonts w:ascii="Arial" w:hAnsi="Arial" w:cs="Arial"/>
          <w:sz w:val="24"/>
          <w:szCs w:val="24"/>
        </w:rPr>
        <w:t xml:space="preserve"> Dame Carolyn has shown many aspects of this role throughout her time at easyJet, including forming relationships with airports across the globe, to create international partnerships and thus develop routes to new areas of the world (World Travel Market, 2012). Not only does this attract more customers, but also allows easyJet to become a more trustworthy and reliable company in the long term. Since entering the company, McCall has introduced new routes for consumers to destinations such as Madrid and Moscow, proving her expertise with liaising with external businesses for the greater good of the organisation. Both Emirates and Thomas Cook have been subject to </w:t>
      </w:r>
      <w:r w:rsidR="00911EBC" w:rsidRPr="003A0E0A">
        <w:rPr>
          <w:rFonts w:ascii="Arial" w:hAnsi="Arial" w:cs="Arial"/>
          <w:sz w:val="24"/>
          <w:szCs w:val="24"/>
        </w:rPr>
        <w:lastRenderedPageBreak/>
        <w:t xml:space="preserve">partnerships with easyJet during McCall’s tenure at the company. Schemes introduced by Dame Carolyn allowed Emirates passengers to use their loyalty card point towards easyJet flights, while a partnership with Thomas Cook saw easyJet allow the company to align Thomas Cook customers seats on the low-cost airlines aircrafts. Working with considered rival companies gives easyJet the upper hand; a crucial point McCall is already aware of. Dame Carolyn encourages business between travel rivals, as shown in her 2012 conference with World Travel Market (World Travel Market, 2012). Not only does this provide easyJet with higher amounts of custom, but attracts other companies to work with easyJet, with McCall being the primary reason such partnerships occur. Her liaising skills are above par, not being afraid to converse with company’s previous CEO’s would not dare. </w:t>
      </w:r>
    </w:p>
    <w:p w14:paraId="4A16367D" w14:textId="1FDD079A" w:rsidR="00D04289" w:rsidRPr="003A0E0A" w:rsidRDefault="00911EBC" w:rsidP="003A0E0A">
      <w:pPr>
        <w:spacing w:line="360" w:lineRule="auto"/>
        <w:rPr>
          <w:rFonts w:ascii="Arial" w:hAnsi="Arial" w:cs="Arial"/>
          <w:sz w:val="24"/>
          <w:szCs w:val="24"/>
        </w:rPr>
      </w:pPr>
      <w:r w:rsidRPr="003A0E0A">
        <w:rPr>
          <w:rFonts w:ascii="Arial" w:hAnsi="Arial" w:cs="Arial"/>
          <w:sz w:val="24"/>
          <w:szCs w:val="24"/>
        </w:rPr>
        <w:t xml:space="preserve">Dame Carolyn McCall is a clear advocate for Mintzberg’s classification of ten managerial roles. </w:t>
      </w:r>
      <w:r w:rsidR="009B088A" w:rsidRPr="003A0E0A">
        <w:rPr>
          <w:rFonts w:ascii="Arial" w:hAnsi="Arial" w:cs="Arial"/>
          <w:sz w:val="24"/>
          <w:szCs w:val="24"/>
        </w:rPr>
        <w:t xml:space="preserve">McCall is a FTSE 100 CEO and rightly so; displaying all the ten managerial roles within a brief period at easyJet. Her professionalism within the workplace, openness for discussion with all types of individuals and caring nature for consumers stands her apart from other business leaders. McCall is aware of what is and what is not important for businesses and understands how certain managerial roles and necessary in specific situations, not being afraid to peruse opportunities others would not dare too. Dame Carolyn is an effective manager and the analysis above proves that there is not one managerial role that McCall cannot comprehend. </w:t>
      </w:r>
    </w:p>
    <w:p w14:paraId="6CAB6BF2" w14:textId="77777777" w:rsidR="003A0E0A" w:rsidRDefault="003A0E0A"/>
    <w:p w14:paraId="7E972AD1" w14:textId="77777777" w:rsidR="003A0E0A" w:rsidRDefault="003A0E0A"/>
    <w:p w14:paraId="65458E12" w14:textId="77777777" w:rsidR="003A0E0A" w:rsidRDefault="003A0E0A"/>
    <w:p w14:paraId="13961461" w14:textId="77777777" w:rsidR="003A0E0A" w:rsidRDefault="003A0E0A"/>
    <w:p w14:paraId="1AC504AD" w14:textId="77777777" w:rsidR="003A0E0A" w:rsidRDefault="003A0E0A"/>
    <w:p w14:paraId="2D484EFE" w14:textId="77777777" w:rsidR="003A0E0A" w:rsidRDefault="003A0E0A"/>
    <w:p w14:paraId="29714F32" w14:textId="77777777" w:rsidR="003A0E0A" w:rsidRDefault="003A0E0A"/>
    <w:p w14:paraId="17218A2E" w14:textId="77777777" w:rsidR="003A0E0A" w:rsidRDefault="003A0E0A"/>
    <w:p w14:paraId="3B589C5A" w14:textId="77777777" w:rsidR="003A0E0A" w:rsidRDefault="003A0E0A"/>
    <w:p w14:paraId="444092ED" w14:textId="77777777" w:rsidR="003A0E0A" w:rsidRDefault="003A0E0A"/>
    <w:p w14:paraId="57839116" w14:textId="77777777" w:rsidR="003A0E0A" w:rsidRDefault="003A0E0A"/>
    <w:p w14:paraId="5E68F576" w14:textId="77777777" w:rsidR="003A0E0A" w:rsidRDefault="003A0E0A"/>
    <w:p w14:paraId="51352F0D" w14:textId="6D61DD05" w:rsidR="00D04289" w:rsidRPr="003A0E0A" w:rsidRDefault="00D04289" w:rsidP="003A0E0A">
      <w:pPr>
        <w:spacing w:line="360" w:lineRule="auto"/>
        <w:rPr>
          <w:rFonts w:ascii="Arial" w:hAnsi="Arial" w:cs="Arial"/>
          <w:b/>
          <w:sz w:val="28"/>
          <w:szCs w:val="24"/>
          <w:u w:val="single"/>
        </w:rPr>
      </w:pPr>
      <w:r w:rsidRPr="003A0E0A">
        <w:rPr>
          <w:rFonts w:ascii="Arial" w:hAnsi="Arial" w:cs="Arial"/>
          <w:b/>
          <w:sz w:val="28"/>
          <w:szCs w:val="24"/>
          <w:u w:val="single"/>
        </w:rPr>
        <w:lastRenderedPageBreak/>
        <w:t>References</w:t>
      </w:r>
    </w:p>
    <w:p w14:paraId="2B223772" w14:textId="343F80CB"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BBC. (2016), ‘</w:t>
      </w:r>
      <w:r w:rsidRPr="003A0E0A">
        <w:rPr>
          <w:rFonts w:ascii="Arial" w:hAnsi="Arial" w:cs="Arial"/>
          <w:i/>
          <w:sz w:val="24"/>
          <w:szCs w:val="24"/>
        </w:rPr>
        <w:t>Guide to the Honours’</w:t>
      </w:r>
      <w:r w:rsidRPr="003A0E0A">
        <w:rPr>
          <w:rFonts w:ascii="Arial" w:hAnsi="Arial" w:cs="Arial"/>
          <w:sz w:val="24"/>
          <w:szCs w:val="24"/>
        </w:rPr>
        <w:t xml:space="preserve">, [Online]. Available: </w:t>
      </w:r>
      <w:hyperlink r:id="rId8" w:history="1">
        <w:r w:rsidRPr="003A0E0A">
          <w:rPr>
            <w:rStyle w:val="Hyperlink"/>
            <w:rFonts w:ascii="Arial" w:hAnsi="Arial" w:cs="Arial"/>
            <w:sz w:val="24"/>
            <w:szCs w:val="24"/>
          </w:rPr>
          <w:t>http://www.bbc.co.uk/news/uk-11990088</w:t>
        </w:r>
      </w:hyperlink>
      <w:r w:rsidRPr="003A0E0A">
        <w:rPr>
          <w:rFonts w:ascii="Arial" w:hAnsi="Arial" w:cs="Arial"/>
          <w:sz w:val="24"/>
          <w:szCs w:val="24"/>
        </w:rPr>
        <w:t xml:space="preserve">, Last Accessed: [2018, </w:t>
      </w:r>
      <w:proofErr w:type="gramStart"/>
      <w:r w:rsidRPr="003A0E0A">
        <w:rPr>
          <w:rFonts w:ascii="Arial" w:hAnsi="Arial" w:cs="Arial"/>
          <w:sz w:val="24"/>
          <w:szCs w:val="24"/>
        </w:rPr>
        <w:t>March,</w:t>
      </w:r>
      <w:proofErr w:type="gramEnd"/>
      <w:r w:rsidRPr="003A0E0A">
        <w:rPr>
          <w:rFonts w:ascii="Arial" w:hAnsi="Arial" w:cs="Arial"/>
          <w:sz w:val="24"/>
          <w:szCs w:val="24"/>
        </w:rPr>
        <w:t xml:space="preserve"> 5]. </w:t>
      </w:r>
    </w:p>
    <w:p w14:paraId="3E7DF850" w14:textId="68ABB247"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BBC. (2016), ‘</w:t>
      </w:r>
      <w:r w:rsidRPr="003A0E0A">
        <w:rPr>
          <w:rFonts w:ascii="Arial" w:hAnsi="Arial" w:cs="Arial"/>
          <w:i/>
          <w:sz w:val="24"/>
          <w:szCs w:val="24"/>
        </w:rPr>
        <w:t>Profile: Carolyn McCall’</w:t>
      </w:r>
      <w:r w:rsidRPr="003A0E0A">
        <w:rPr>
          <w:rFonts w:ascii="Arial" w:hAnsi="Arial" w:cs="Arial"/>
          <w:sz w:val="24"/>
          <w:szCs w:val="24"/>
        </w:rPr>
        <w:t xml:space="preserve">, [Podcast]. BBC, Available at: </w:t>
      </w:r>
      <w:hyperlink r:id="rId9" w:history="1">
        <w:r w:rsidRPr="003A0E0A">
          <w:rPr>
            <w:rStyle w:val="Hyperlink"/>
            <w:rFonts w:ascii="Arial" w:hAnsi="Arial" w:cs="Arial"/>
            <w:sz w:val="24"/>
            <w:szCs w:val="24"/>
          </w:rPr>
          <w:t>http://www.bbc.co.uk/programmes/b07b31s4</w:t>
        </w:r>
      </w:hyperlink>
      <w:r w:rsidRPr="003A0E0A">
        <w:rPr>
          <w:rFonts w:ascii="Arial" w:hAnsi="Arial" w:cs="Arial"/>
          <w:sz w:val="24"/>
          <w:szCs w:val="24"/>
        </w:rPr>
        <w:t xml:space="preserve">. </w:t>
      </w:r>
    </w:p>
    <w:p w14:paraId="0ECA3957" w14:textId="08916A98"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BPP Learning Media. (2010), ‘</w:t>
      </w:r>
      <w:r w:rsidRPr="003A0E0A">
        <w:rPr>
          <w:rFonts w:ascii="Arial" w:hAnsi="Arial" w:cs="Arial"/>
          <w:i/>
          <w:sz w:val="24"/>
          <w:szCs w:val="24"/>
        </w:rPr>
        <w:t>Business Essentials: Organisations &amp; Behaviour’</w:t>
      </w:r>
      <w:r w:rsidRPr="003A0E0A">
        <w:rPr>
          <w:rFonts w:ascii="Arial" w:hAnsi="Arial" w:cs="Arial"/>
          <w:sz w:val="24"/>
          <w:szCs w:val="24"/>
        </w:rPr>
        <w:t xml:space="preserve">. (Second Edition). London: BPP. </w:t>
      </w:r>
    </w:p>
    <w:p w14:paraId="01E0B213" w14:textId="59DAEDFD"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Fortune. (2015), ‘</w:t>
      </w:r>
      <w:r w:rsidRPr="003A0E0A">
        <w:rPr>
          <w:rFonts w:ascii="Arial" w:hAnsi="Arial" w:cs="Arial"/>
          <w:i/>
          <w:sz w:val="24"/>
          <w:szCs w:val="24"/>
        </w:rPr>
        <w:t>EasyJet’s CEO on why running an airline pretty much sucks’</w:t>
      </w:r>
      <w:r w:rsidRPr="003A0E0A">
        <w:rPr>
          <w:rFonts w:ascii="Arial" w:hAnsi="Arial" w:cs="Arial"/>
          <w:sz w:val="24"/>
          <w:szCs w:val="24"/>
        </w:rPr>
        <w:t xml:space="preserve">, [Online Video]. Available: </w:t>
      </w:r>
      <w:hyperlink r:id="rId10" w:history="1">
        <w:r w:rsidRPr="003A0E0A">
          <w:rPr>
            <w:rStyle w:val="Hyperlink"/>
            <w:rFonts w:ascii="Arial" w:hAnsi="Arial" w:cs="Arial"/>
            <w:sz w:val="24"/>
            <w:szCs w:val="24"/>
          </w:rPr>
          <w:t>https://www.youtube.com/watch?v=wMXXY09p5SA&amp;feature=youtu.be</w:t>
        </w:r>
      </w:hyperlink>
      <w:r w:rsidRPr="003A0E0A">
        <w:rPr>
          <w:rFonts w:ascii="Arial" w:hAnsi="Arial" w:cs="Arial"/>
          <w:sz w:val="24"/>
          <w:szCs w:val="24"/>
        </w:rPr>
        <w:t xml:space="preserve">, Last Accessed: [2018, March, 6]. </w:t>
      </w:r>
    </w:p>
    <w:p w14:paraId="5E88ABAA" w14:textId="3F6D61F9" w:rsidR="00FA4F49" w:rsidRPr="003A0E0A" w:rsidRDefault="00FA4F49" w:rsidP="003A0E0A">
      <w:pPr>
        <w:spacing w:line="360" w:lineRule="auto"/>
        <w:rPr>
          <w:rFonts w:ascii="Arial" w:hAnsi="Arial" w:cs="Arial"/>
          <w:sz w:val="24"/>
          <w:szCs w:val="24"/>
        </w:rPr>
      </w:pPr>
      <w:r w:rsidRPr="003A0E0A">
        <w:rPr>
          <w:rFonts w:ascii="Arial" w:hAnsi="Arial" w:cs="Arial"/>
          <w:sz w:val="24"/>
          <w:szCs w:val="24"/>
        </w:rPr>
        <w:t>Huczynski, A &amp; Buchanan, D. (2013), ‘</w:t>
      </w:r>
      <w:r w:rsidRPr="003A0E0A">
        <w:rPr>
          <w:rFonts w:ascii="Arial" w:hAnsi="Arial" w:cs="Arial"/>
          <w:i/>
          <w:sz w:val="24"/>
          <w:szCs w:val="24"/>
        </w:rPr>
        <w:t>Organizational Behaviour’</w:t>
      </w:r>
      <w:r w:rsidR="00BF460C" w:rsidRPr="003A0E0A">
        <w:rPr>
          <w:rFonts w:ascii="Arial" w:hAnsi="Arial" w:cs="Arial"/>
          <w:sz w:val="24"/>
          <w:szCs w:val="24"/>
        </w:rPr>
        <w:t>. (Eighth Edition).</w:t>
      </w:r>
      <w:r w:rsidRPr="003A0E0A">
        <w:rPr>
          <w:rFonts w:ascii="Arial" w:hAnsi="Arial" w:cs="Arial"/>
          <w:sz w:val="24"/>
          <w:szCs w:val="24"/>
        </w:rPr>
        <w:t xml:space="preserve"> Harlow: Pearson</w:t>
      </w:r>
      <w:r w:rsidR="00BF460C" w:rsidRPr="003A0E0A">
        <w:rPr>
          <w:rFonts w:ascii="Arial" w:hAnsi="Arial" w:cs="Arial"/>
          <w:sz w:val="24"/>
          <w:szCs w:val="24"/>
        </w:rPr>
        <w:t xml:space="preserve"> Education Limited.</w:t>
      </w:r>
    </w:p>
    <w:p w14:paraId="01628B1E" w14:textId="0C47D873" w:rsidR="00FA4F49" w:rsidRPr="003A0E0A" w:rsidRDefault="00AE604F" w:rsidP="003A0E0A">
      <w:pPr>
        <w:spacing w:line="360" w:lineRule="auto"/>
        <w:rPr>
          <w:rFonts w:ascii="Arial" w:hAnsi="Arial" w:cs="Arial"/>
          <w:sz w:val="24"/>
          <w:szCs w:val="24"/>
        </w:rPr>
      </w:pPr>
      <w:r w:rsidRPr="003A0E0A">
        <w:rPr>
          <w:rFonts w:ascii="Arial" w:hAnsi="Arial" w:cs="Arial"/>
          <w:sz w:val="24"/>
          <w:szCs w:val="24"/>
        </w:rPr>
        <w:t>Medland, D. (2017), ‘</w:t>
      </w:r>
      <w:r w:rsidRPr="003A0E0A">
        <w:rPr>
          <w:rFonts w:ascii="Arial" w:hAnsi="Arial" w:cs="Arial"/>
          <w:i/>
          <w:sz w:val="24"/>
          <w:szCs w:val="24"/>
        </w:rPr>
        <w:t>easyJet CEO Dame Carolyn McCall on transformative leadership’</w:t>
      </w:r>
      <w:r w:rsidRPr="003A0E0A">
        <w:rPr>
          <w:rFonts w:ascii="Arial" w:hAnsi="Arial" w:cs="Arial"/>
          <w:sz w:val="24"/>
          <w:szCs w:val="24"/>
        </w:rPr>
        <w:t xml:space="preserve">, [Online]. Available: </w:t>
      </w:r>
      <w:hyperlink r:id="rId11" w:history="1">
        <w:r w:rsidRPr="003A0E0A">
          <w:rPr>
            <w:rStyle w:val="Hyperlink"/>
            <w:rFonts w:ascii="Arial" w:hAnsi="Arial" w:cs="Arial"/>
            <w:sz w:val="24"/>
            <w:szCs w:val="24"/>
          </w:rPr>
          <w:t>http://www.managers.org.uk/insights/news/2017/april/easyjet-ceo-dame-carolyn-mccall-on-transformative-leadership</w:t>
        </w:r>
      </w:hyperlink>
      <w:r w:rsidRPr="003A0E0A">
        <w:rPr>
          <w:rFonts w:ascii="Arial" w:hAnsi="Arial" w:cs="Arial"/>
          <w:sz w:val="24"/>
          <w:szCs w:val="24"/>
        </w:rPr>
        <w:t xml:space="preserve">, Last Accessed: [2018, March 5]. </w:t>
      </w:r>
    </w:p>
    <w:p w14:paraId="5654EE5C" w14:textId="5E5FD96C" w:rsidR="003A0E0A" w:rsidRDefault="003A0E0A" w:rsidP="003A0E0A">
      <w:pPr>
        <w:spacing w:line="360" w:lineRule="auto"/>
        <w:rPr>
          <w:rFonts w:ascii="Arial" w:hAnsi="Arial" w:cs="Arial"/>
          <w:sz w:val="24"/>
          <w:szCs w:val="24"/>
        </w:rPr>
      </w:pPr>
      <w:r w:rsidRPr="003A0E0A">
        <w:rPr>
          <w:rFonts w:ascii="Arial" w:hAnsi="Arial" w:cs="Arial"/>
          <w:sz w:val="24"/>
          <w:szCs w:val="24"/>
        </w:rPr>
        <w:t>Mintzberg, H. (1989), ‘</w:t>
      </w:r>
      <w:r w:rsidRPr="003A0E0A">
        <w:rPr>
          <w:rFonts w:ascii="Arial" w:hAnsi="Arial" w:cs="Arial"/>
          <w:i/>
          <w:sz w:val="24"/>
          <w:szCs w:val="24"/>
        </w:rPr>
        <w:t>Mintzberg on Management: Inside Our Strange World of Organizations</w:t>
      </w:r>
      <w:r w:rsidRPr="003A0E0A">
        <w:rPr>
          <w:rFonts w:ascii="Arial" w:hAnsi="Arial" w:cs="Arial"/>
          <w:sz w:val="24"/>
          <w:szCs w:val="24"/>
        </w:rPr>
        <w:t>’. New York: The Free Press.</w:t>
      </w:r>
    </w:p>
    <w:p w14:paraId="434CD34D" w14:textId="134929C0"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Mullins, L. J. (2007), ‘</w:t>
      </w:r>
      <w:r w:rsidRPr="003A0E0A">
        <w:rPr>
          <w:rFonts w:ascii="Arial" w:hAnsi="Arial" w:cs="Arial"/>
          <w:i/>
          <w:sz w:val="24"/>
          <w:szCs w:val="24"/>
        </w:rPr>
        <w:t>Management and Organisational Behaviour’</w:t>
      </w:r>
      <w:r w:rsidRPr="003A0E0A">
        <w:rPr>
          <w:rFonts w:ascii="Arial" w:hAnsi="Arial" w:cs="Arial"/>
          <w:sz w:val="24"/>
          <w:szCs w:val="24"/>
        </w:rPr>
        <w:t xml:space="preserve">. (Eighth Edition). Essex: Pearson Education Limited. </w:t>
      </w:r>
    </w:p>
    <w:p w14:paraId="7EC6826C" w14:textId="37EB2812"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Mullins, L. J. (2016), ‘</w:t>
      </w:r>
      <w:r w:rsidRPr="003A0E0A">
        <w:rPr>
          <w:rFonts w:ascii="Arial" w:hAnsi="Arial" w:cs="Arial"/>
          <w:i/>
          <w:sz w:val="24"/>
          <w:szCs w:val="24"/>
        </w:rPr>
        <w:t>Management and Organisational Behaviour’</w:t>
      </w:r>
      <w:r w:rsidRPr="003A0E0A">
        <w:rPr>
          <w:rFonts w:ascii="Arial" w:hAnsi="Arial" w:cs="Arial"/>
          <w:sz w:val="24"/>
          <w:szCs w:val="24"/>
        </w:rPr>
        <w:t xml:space="preserve">. (Eleventh Edition), Harlow: Pearson Education Limited. </w:t>
      </w:r>
    </w:p>
    <w:p w14:paraId="3C7FBD5D" w14:textId="62715C4E" w:rsidR="006A5869" w:rsidRPr="003A0E0A" w:rsidRDefault="006A5869" w:rsidP="003A0E0A">
      <w:pPr>
        <w:spacing w:line="360" w:lineRule="auto"/>
        <w:rPr>
          <w:rFonts w:ascii="Arial" w:hAnsi="Arial" w:cs="Arial"/>
          <w:sz w:val="24"/>
          <w:szCs w:val="24"/>
        </w:rPr>
      </w:pPr>
      <w:r w:rsidRPr="003A0E0A">
        <w:rPr>
          <w:rFonts w:ascii="Arial" w:hAnsi="Arial" w:cs="Arial"/>
          <w:sz w:val="24"/>
          <w:szCs w:val="24"/>
        </w:rPr>
        <w:t>Stibitz, S. (2015), ‘</w:t>
      </w:r>
      <w:r w:rsidRPr="003A0E0A">
        <w:rPr>
          <w:rFonts w:ascii="Arial" w:hAnsi="Arial" w:cs="Arial"/>
          <w:i/>
          <w:sz w:val="24"/>
          <w:szCs w:val="24"/>
        </w:rPr>
        <w:t>How to Really Listen to Your Employees’</w:t>
      </w:r>
      <w:r w:rsidRPr="003A0E0A">
        <w:rPr>
          <w:rFonts w:ascii="Arial" w:hAnsi="Arial" w:cs="Arial"/>
          <w:sz w:val="24"/>
          <w:szCs w:val="24"/>
        </w:rPr>
        <w:t xml:space="preserve">, [Online]. Available: </w:t>
      </w:r>
      <w:hyperlink r:id="rId12" w:history="1">
        <w:r w:rsidRPr="003A0E0A">
          <w:rPr>
            <w:rStyle w:val="Hyperlink"/>
            <w:rFonts w:ascii="Arial" w:hAnsi="Arial" w:cs="Arial"/>
            <w:sz w:val="24"/>
            <w:szCs w:val="24"/>
          </w:rPr>
          <w:t>https://hbr.org/2015/01/how-to-really-listen-to-your-employees</w:t>
        </w:r>
      </w:hyperlink>
      <w:r w:rsidRPr="003A0E0A">
        <w:rPr>
          <w:rFonts w:ascii="Arial" w:hAnsi="Arial" w:cs="Arial"/>
          <w:sz w:val="24"/>
          <w:szCs w:val="24"/>
        </w:rPr>
        <w:t>, Last Accessed: [2018, March</w:t>
      </w:r>
      <w:r w:rsidR="00924FE7" w:rsidRPr="003A0E0A">
        <w:rPr>
          <w:rFonts w:ascii="Arial" w:hAnsi="Arial" w:cs="Arial"/>
          <w:sz w:val="24"/>
          <w:szCs w:val="24"/>
        </w:rPr>
        <w:t>,</w:t>
      </w:r>
      <w:r w:rsidRPr="003A0E0A">
        <w:rPr>
          <w:rFonts w:ascii="Arial" w:hAnsi="Arial" w:cs="Arial"/>
          <w:sz w:val="24"/>
          <w:szCs w:val="24"/>
        </w:rPr>
        <w:t xml:space="preserve"> 5]. </w:t>
      </w:r>
    </w:p>
    <w:p w14:paraId="06C37062" w14:textId="0176836C" w:rsidR="003A0E0A" w:rsidRPr="003A0E0A" w:rsidRDefault="003A0E0A" w:rsidP="003A0E0A">
      <w:pPr>
        <w:spacing w:line="360" w:lineRule="auto"/>
        <w:rPr>
          <w:rFonts w:ascii="Arial" w:hAnsi="Arial" w:cs="Arial"/>
          <w:sz w:val="24"/>
          <w:szCs w:val="24"/>
        </w:rPr>
      </w:pPr>
      <w:r w:rsidRPr="003A0E0A">
        <w:rPr>
          <w:rFonts w:ascii="Arial" w:hAnsi="Arial" w:cs="Arial"/>
          <w:sz w:val="24"/>
          <w:szCs w:val="24"/>
        </w:rPr>
        <w:t>St. Thomas University. (2015), ‘</w:t>
      </w:r>
      <w:r w:rsidRPr="003A0E0A">
        <w:rPr>
          <w:rFonts w:ascii="Arial" w:hAnsi="Arial" w:cs="Arial"/>
          <w:i/>
          <w:sz w:val="24"/>
          <w:szCs w:val="24"/>
        </w:rPr>
        <w:t>Defining Leadership: Do You Manage… or Do You Lead?’</w:t>
      </w:r>
      <w:r w:rsidRPr="003A0E0A">
        <w:rPr>
          <w:rFonts w:ascii="Arial" w:hAnsi="Arial" w:cs="Arial"/>
          <w:sz w:val="24"/>
          <w:szCs w:val="24"/>
        </w:rPr>
        <w:t xml:space="preserve">’, [Online]. Available: </w:t>
      </w:r>
      <w:hyperlink r:id="rId13" w:history="1">
        <w:r w:rsidRPr="003A0E0A">
          <w:rPr>
            <w:rStyle w:val="Hyperlink"/>
            <w:rFonts w:ascii="Arial" w:hAnsi="Arial" w:cs="Arial"/>
            <w:sz w:val="24"/>
            <w:szCs w:val="24"/>
          </w:rPr>
          <w:t>https://online.stu.edu/what-is-leadership/</w:t>
        </w:r>
      </w:hyperlink>
      <w:r w:rsidRPr="003A0E0A">
        <w:rPr>
          <w:rFonts w:ascii="Arial" w:hAnsi="Arial" w:cs="Arial"/>
          <w:sz w:val="24"/>
          <w:szCs w:val="24"/>
        </w:rPr>
        <w:t>, Last Accessed: [2018, March, 6].</w:t>
      </w:r>
    </w:p>
    <w:p w14:paraId="0B906CDC" w14:textId="4428BDAA" w:rsidR="00A26950" w:rsidRPr="003A0E0A" w:rsidRDefault="00453099" w:rsidP="003A0E0A">
      <w:pPr>
        <w:spacing w:line="360" w:lineRule="auto"/>
        <w:rPr>
          <w:rFonts w:ascii="Arial" w:hAnsi="Arial" w:cs="Arial"/>
          <w:sz w:val="24"/>
          <w:szCs w:val="24"/>
        </w:rPr>
      </w:pPr>
      <w:r w:rsidRPr="003A0E0A">
        <w:rPr>
          <w:rFonts w:ascii="Arial" w:hAnsi="Arial" w:cs="Arial"/>
          <w:sz w:val="24"/>
          <w:szCs w:val="24"/>
        </w:rPr>
        <w:lastRenderedPageBreak/>
        <w:t>World Travel Market. (20</w:t>
      </w:r>
      <w:bookmarkStart w:id="0" w:name="_GoBack"/>
      <w:bookmarkEnd w:id="0"/>
      <w:r w:rsidRPr="003A0E0A">
        <w:rPr>
          <w:rFonts w:ascii="Arial" w:hAnsi="Arial" w:cs="Arial"/>
          <w:sz w:val="24"/>
          <w:szCs w:val="24"/>
        </w:rPr>
        <w:t>12), ‘</w:t>
      </w:r>
      <w:r w:rsidRPr="003A0E0A">
        <w:rPr>
          <w:rFonts w:ascii="Arial" w:hAnsi="Arial" w:cs="Arial"/>
          <w:i/>
          <w:sz w:val="24"/>
          <w:szCs w:val="24"/>
        </w:rPr>
        <w:t>WTM 2012 Talk Business with Carolyn McCall OBE’</w:t>
      </w:r>
      <w:r w:rsidRPr="003A0E0A">
        <w:rPr>
          <w:rFonts w:ascii="Arial" w:hAnsi="Arial" w:cs="Arial"/>
          <w:sz w:val="24"/>
          <w:szCs w:val="24"/>
        </w:rPr>
        <w:t xml:space="preserve">, [Online Video]. Available: </w:t>
      </w:r>
      <w:hyperlink r:id="rId14" w:history="1">
        <w:r w:rsidRPr="003A0E0A">
          <w:rPr>
            <w:rStyle w:val="Hyperlink"/>
            <w:rFonts w:ascii="Arial" w:hAnsi="Arial" w:cs="Arial"/>
            <w:sz w:val="24"/>
            <w:szCs w:val="24"/>
          </w:rPr>
          <w:t>https://www.youtube.com/watch?v=RsBNH2Ig5os&amp;feature=youtu.be</w:t>
        </w:r>
      </w:hyperlink>
      <w:r w:rsidRPr="003A0E0A">
        <w:rPr>
          <w:rFonts w:ascii="Arial" w:hAnsi="Arial" w:cs="Arial"/>
          <w:sz w:val="24"/>
          <w:szCs w:val="24"/>
        </w:rPr>
        <w:t xml:space="preserve">, Last Accessed: [2018, March, 6]. </w:t>
      </w:r>
    </w:p>
    <w:p w14:paraId="241C291E" w14:textId="77777777" w:rsidR="003A0E0A" w:rsidRPr="003A0E0A" w:rsidRDefault="003A0E0A">
      <w:pPr>
        <w:spacing w:line="360" w:lineRule="auto"/>
        <w:rPr>
          <w:rFonts w:ascii="Arial" w:hAnsi="Arial" w:cs="Arial"/>
          <w:sz w:val="24"/>
          <w:szCs w:val="24"/>
        </w:rPr>
      </w:pPr>
    </w:p>
    <w:sectPr w:rsidR="003A0E0A" w:rsidRPr="003A0E0A" w:rsidSect="00D0428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FDA64" w14:textId="77777777" w:rsidR="00D04289" w:rsidRDefault="00D04289" w:rsidP="00D04289">
      <w:pPr>
        <w:spacing w:after="0" w:line="240" w:lineRule="auto"/>
      </w:pPr>
      <w:r>
        <w:separator/>
      </w:r>
    </w:p>
  </w:endnote>
  <w:endnote w:type="continuationSeparator" w:id="0">
    <w:p w14:paraId="7A394968" w14:textId="77777777" w:rsidR="00D04289" w:rsidRDefault="00D04289" w:rsidP="00D04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1904955"/>
      <w:docPartObj>
        <w:docPartGallery w:val="Page Numbers (Bottom of Page)"/>
        <w:docPartUnique/>
      </w:docPartObj>
    </w:sdtPr>
    <w:sdtEndPr>
      <w:rPr>
        <w:noProof/>
      </w:rPr>
    </w:sdtEndPr>
    <w:sdtContent>
      <w:p w14:paraId="7D2E1331" w14:textId="77777777" w:rsidR="00D04289" w:rsidRDefault="00D04289">
        <w:pPr>
          <w:pStyle w:val="Footer"/>
        </w:pPr>
        <w:r>
          <w:t xml:space="preserve">Page | </w:t>
        </w:r>
        <w:r>
          <w:fldChar w:fldCharType="begin"/>
        </w:r>
        <w:r>
          <w:instrText xml:space="preserve"> PAGE   \* MERGEFORMAT </w:instrText>
        </w:r>
        <w:r>
          <w:fldChar w:fldCharType="separate"/>
        </w:r>
        <w:r w:rsidR="003E1AE8">
          <w:rPr>
            <w:noProof/>
          </w:rPr>
          <w:t>3</w:t>
        </w:r>
        <w:r>
          <w:rPr>
            <w:noProof/>
          </w:rPr>
          <w:fldChar w:fldCharType="end"/>
        </w:r>
      </w:p>
    </w:sdtContent>
  </w:sdt>
  <w:p w14:paraId="6BA33569" w14:textId="77777777" w:rsidR="00D04289" w:rsidRDefault="00D042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E2343" w14:textId="77777777" w:rsidR="00D04289" w:rsidRDefault="00D04289" w:rsidP="00D04289">
      <w:pPr>
        <w:spacing w:after="0" w:line="240" w:lineRule="auto"/>
      </w:pPr>
      <w:r>
        <w:separator/>
      </w:r>
    </w:p>
  </w:footnote>
  <w:footnote w:type="continuationSeparator" w:id="0">
    <w:p w14:paraId="4EFEC0FC" w14:textId="77777777" w:rsidR="00D04289" w:rsidRDefault="00D04289" w:rsidP="00D04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C11A3" w14:textId="77777777" w:rsidR="00D04289" w:rsidRPr="00D04289" w:rsidRDefault="00D04289">
    <w:pPr>
      <w:pStyle w:val="Header"/>
      <w:rPr>
        <w:b/>
      </w:rPr>
    </w:pPr>
    <w:r w:rsidRPr="00D04289">
      <w:rPr>
        <w:b/>
      </w:rPr>
      <w:t>Nathan Price</w:t>
    </w:r>
    <w:r w:rsidRPr="00D04289">
      <w:rPr>
        <w:b/>
      </w:rPr>
      <w:ptab w:relativeTo="margin" w:alignment="center" w:leader="none"/>
    </w:r>
    <w:r w:rsidRPr="00D04289">
      <w:rPr>
        <w:b/>
      </w:rPr>
      <w:ptab w:relativeTo="margin" w:alignment="right" w:leader="none"/>
    </w:r>
    <w:r w:rsidRPr="00D04289">
      <w:rPr>
        <w:b/>
      </w:rPr>
      <w:t>Principles of Managing Organisations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289"/>
    <w:rsid w:val="00005A8B"/>
    <w:rsid w:val="001B5AE8"/>
    <w:rsid w:val="0023089B"/>
    <w:rsid w:val="00283129"/>
    <w:rsid w:val="00330699"/>
    <w:rsid w:val="00383F06"/>
    <w:rsid w:val="003A0E0A"/>
    <w:rsid w:val="003B12DD"/>
    <w:rsid w:val="003E1AE8"/>
    <w:rsid w:val="0040713B"/>
    <w:rsid w:val="004404D3"/>
    <w:rsid w:val="00453099"/>
    <w:rsid w:val="00475743"/>
    <w:rsid w:val="004D17D3"/>
    <w:rsid w:val="005156D8"/>
    <w:rsid w:val="005A1D11"/>
    <w:rsid w:val="005F125E"/>
    <w:rsid w:val="006A5869"/>
    <w:rsid w:val="0070779E"/>
    <w:rsid w:val="00761C9E"/>
    <w:rsid w:val="00783228"/>
    <w:rsid w:val="00810488"/>
    <w:rsid w:val="008561EF"/>
    <w:rsid w:val="00895A2E"/>
    <w:rsid w:val="00911EBC"/>
    <w:rsid w:val="00924FE7"/>
    <w:rsid w:val="009B088A"/>
    <w:rsid w:val="009C2F79"/>
    <w:rsid w:val="00A26950"/>
    <w:rsid w:val="00AA5F49"/>
    <w:rsid w:val="00AE604F"/>
    <w:rsid w:val="00B04D6E"/>
    <w:rsid w:val="00BB0FD8"/>
    <w:rsid w:val="00BF0783"/>
    <w:rsid w:val="00BF460C"/>
    <w:rsid w:val="00D0271D"/>
    <w:rsid w:val="00D04289"/>
    <w:rsid w:val="00D830E8"/>
    <w:rsid w:val="00F47ED2"/>
    <w:rsid w:val="00F6707E"/>
    <w:rsid w:val="00FA4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1CFCC"/>
  <w15:chartTrackingRefBased/>
  <w15:docId w15:val="{082C8787-F30D-40A6-96B9-A5CE3DA00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42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4289"/>
    <w:rPr>
      <w:rFonts w:eastAsiaTheme="minorEastAsia"/>
      <w:lang w:val="en-US"/>
    </w:rPr>
  </w:style>
  <w:style w:type="paragraph" w:styleId="Header">
    <w:name w:val="header"/>
    <w:basedOn w:val="Normal"/>
    <w:link w:val="HeaderChar"/>
    <w:uiPriority w:val="99"/>
    <w:unhideWhenUsed/>
    <w:rsid w:val="00D04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289"/>
  </w:style>
  <w:style w:type="paragraph" w:styleId="Footer">
    <w:name w:val="footer"/>
    <w:basedOn w:val="Normal"/>
    <w:link w:val="FooterChar"/>
    <w:uiPriority w:val="99"/>
    <w:unhideWhenUsed/>
    <w:rsid w:val="00D04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289"/>
  </w:style>
  <w:style w:type="character" w:styleId="Hyperlink">
    <w:name w:val="Hyperlink"/>
    <w:basedOn w:val="DefaultParagraphFont"/>
    <w:uiPriority w:val="99"/>
    <w:unhideWhenUsed/>
    <w:rsid w:val="00BF460C"/>
    <w:rPr>
      <w:color w:val="0563C1" w:themeColor="hyperlink"/>
      <w:u w:val="single"/>
    </w:rPr>
  </w:style>
  <w:style w:type="character" w:styleId="UnresolvedMention">
    <w:name w:val="Unresolved Mention"/>
    <w:basedOn w:val="DefaultParagraphFont"/>
    <w:uiPriority w:val="99"/>
    <w:semiHidden/>
    <w:unhideWhenUsed/>
    <w:rsid w:val="00924FE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62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11990088" TargetMode="External"/><Relationship Id="rId13" Type="http://schemas.openxmlformats.org/officeDocument/2006/relationships/hyperlink" Target="https://online.stu.edu/what-is-leadership/"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hbr.org/2015/01/how-to-really-listen-to-your-employee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managers.org.uk/insights/news/2017/april/easyjet-ceo-dame-carolyn-mccall-on-transformative-leadership"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youtube.com/watch?v=wMXXY09p5SA&amp;feature=youtu.be" TargetMode="External"/><Relationship Id="rId4" Type="http://schemas.openxmlformats.org/officeDocument/2006/relationships/footnotes" Target="footnotes.xml"/><Relationship Id="rId9" Type="http://schemas.openxmlformats.org/officeDocument/2006/relationships/hyperlink" Target="http://www.bbc.co.uk/programmes/b07b31s4" TargetMode="External"/><Relationship Id="rId14" Type="http://schemas.openxmlformats.org/officeDocument/2006/relationships/hyperlink" Target="https://www.youtube.com/watch?v=RsBNH2Ig5os&amp;feature=youtu.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2525</Words>
  <Characters>14396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‘No easy job’ – Dame Carolyn McCall</vt:lpstr>
    </vt:vector>
  </TitlesOfParts>
  <Company>University of Wales Trinity Saint David</Company>
  <LinksUpToDate>false</LinksUpToDate>
  <CharactersWithSpaces>16888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 easy job’ – Dame Carolyn McCall</dc:title>
  <dc:subject>An analysis of managerial roles performed by Dame Carolyn McCall as CEO of easyJet</dc:subject>
  <dc:creator>Nathan Price (1700540)</dc:creator>
  <cp:keywords/>
  <dc:description/>
  <cp:lastModifiedBy>Nathan Price</cp:lastModifiedBy>
  <cp:revision>2</cp:revision>
  <dcterms:created xsi:type="dcterms:W3CDTF">2018-03-13T22:42:00Z</dcterms:created>
  <dcterms:modified xsi:type="dcterms:W3CDTF">2018-03-13T22:42:00Z</dcterms:modified>
</cp:coreProperties>
</file>