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32BE48A" w:rsidP="237AA672" w:rsidRDefault="132BE48A" w14:paraId="240C074F" w14:textId="0D31F998">
      <w:pPr>
        <w:pStyle w:val="Normal"/>
        <w:spacing w:after="160" w:line="360" w:lineRule="auto"/>
        <w:jc w:val="center"/>
      </w:pPr>
      <w:r>
        <w:drawing>
          <wp:inline wp14:editId="4CD602C5" wp14:anchorId="7391A9FE">
            <wp:extent cx="5708952" cy="2152244"/>
            <wp:effectExtent l="0" t="0" r="0" b="0"/>
            <wp:docPr id="1809590479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40961777cbc84d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8952" cy="2152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2BE48A" w:rsidP="6BDC28CF" w:rsidRDefault="132BE48A" w14:noSpellErr="1" w14:paraId="7E3D9F62" w14:textId="683351C8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Student Name: Lauren Buckley</w:t>
      </w:r>
    </w:p>
    <w:p w:rsidR="132BE48A" w:rsidP="6BDC28CF" w:rsidRDefault="132BE48A" w14:noSpellErr="1" w14:paraId="220BA878" w14:textId="059CB563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Student Number: 1707395</w:t>
      </w:r>
    </w:p>
    <w:p w:rsidR="132BE48A" w:rsidP="6BDC28CF" w:rsidRDefault="132BE48A" w14:noSpellErr="1" w14:paraId="4585F460" w14:textId="5112AC9E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BDC28CF" w:rsidR="6BDC28CF">
        <w:rPr>
          <w:rFonts w:ascii="Times New Roman" w:hAnsi="Times New Roman" w:eastAsia="Times New Roman" w:cs="Times New Roman"/>
          <w:sz w:val="28"/>
          <w:szCs w:val="28"/>
        </w:rPr>
        <w:t>Course: Inclusive Education</w:t>
      </w:r>
    </w:p>
    <w:p w:rsidR="132BE48A" w:rsidP="6BDC28CF" w:rsidRDefault="132BE48A" w14:noSpellErr="1" w14:paraId="132DE736" w14:textId="0098DE1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237AA672" w:rsidRDefault="132BE48A" w14:paraId="178304FB" w14:textId="1849EE6B">
      <w:pPr>
        <w:pStyle w:val="Normal"/>
        <w:spacing w:after="160" w:line="360" w:lineRule="auto"/>
        <w:jc w:val="center"/>
      </w:pPr>
    </w:p>
    <w:p w:rsidR="132BE48A" w:rsidP="6BDC28CF" w:rsidRDefault="132BE48A" w14:noSpellErr="1" w14:paraId="4A9A0FAD" w14:textId="4867687E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5B25412" w14:textId="3A71D62C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04B3FA0A" w14:textId="6154990A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2B46F0D" w14:textId="40CF9BF4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D26BB6A" w14:textId="23763FA4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2773B582" w14:textId="7750B819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673380D3" w14:textId="315C0EA2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FDEDFAF" w14:textId="59EF0707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5634A485" w14:textId="79CD0C30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575637B6" w14:textId="2A131252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F2B5E58" w14:textId="0ACF6A7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4F45BD6" w14:textId="11CC41F0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paraId="5F164872" w14:noSpellErr="1" w14:textId="4B4F6DF3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ECGE4001</w:t>
      </w: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32BE48A" w:rsidP="2063D294" w:rsidRDefault="132BE48A" w14:noSpellErr="1" w14:paraId="51261D7F" w14:textId="3B87BEB4">
      <w:pPr>
        <w:spacing w:after="160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Portfolio of Study Skills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5015150" w:rsidP="75015150" w:rsidRDefault="75015150" w14:noSpellErr="1" w14:paraId="74C30C0E" w14:textId="323F29BB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75015150" w:rsidP="4DCF869E" w:rsidRDefault="75015150" w14:paraId="0291C06D" w14:noSpellErr="1" w14:textId="482370BA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 p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ortfolio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Study Skills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will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contain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wide rang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skill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required for higher education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I will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demonstrate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my individual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writing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styles,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show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referencing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skills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critically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analyz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article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from Cottrell'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'The Study Skills Handbook'.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DCF869E" w:rsidR="4DCF86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5015150" w:rsidP="75015150" w:rsidRDefault="75015150" w14:paraId="05F7BBC2" w14:textId="05A6897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paraId="57622131" w14:noSpellErr="1" w14:textId="58073558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>Pa</w:t>
      </w: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>rt</w:t>
      </w:r>
      <w:r w:rsidRPr="75015150" w:rsidR="750151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US"/>
        </w:rPr>
        <w:t xml:space="preserve"> 1.</w:t>
      </w:r>
    </w:p>
    <w:p w:rsidR="132BE48A" w:rsidP="2F62ADBE" w:rsidRDefault="132BE48A" w14:paraId="1F42D4E0" w14:textId="231FA2E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 many countries such as Iceland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they believe that is really important that children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experience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play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outdoors.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has been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suggested that when reading government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papers,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states that children benefit from outdoor activities. </w:t>
      </w:r>
      <w:proofErr w:type="spellStart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Norodahl</w:t>
      </w:r>
      <w:proofErr w:type="spellEnd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proofErr w:type="spellStart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Johannesson</w:t>
      </w:r>
      <w:proofErr w:type="spellEnd"/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(2013) confirm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that w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ithin the curriculum guidelines there is a strong emphasis on the reasons behind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outdoor learning. T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hese include making the children aware of the environment and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providing a sense of encouragement to a healthy lifestyle and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suggesting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is </w:t>
      </w:r>
      <w:r w:rsidRPr="2F62ADBE" w:rsidR="2F62AD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 appropriate place for children to exercise.</w:t>
      </w:r>
    </w:p>
    <w:p w:rsidR="132BE48A" w:rsidP="2063D294" w:rsidRDefault="132BE48A" w14:paraId="75186F2D" w14:textId="04E28B59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In Iceland the emphasis on outdoor learning and play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is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encouraged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from the young age of one up until the age of sixteen.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 is unknown the exact input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prov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ided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by each individual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teacher during outdoor learning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can vary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depending on the school, subject and teacher and their involvement.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proofErr w:type="spellStart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Oladottir</w:t>
      </w:r>
      <w:proofErr w:type="spellEnd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(2008) suggests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there is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evidence stating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teachers in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Icela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nd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are using outside learning more and more,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 70%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schools increasing their outside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activities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the 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capital</w:t>
      </w:r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proofErr w:type="spellStart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Reyjkavik</w:t>
      </w:r>
      <w:proofErr w:type="spellEnd"/>
      <w:r w:rsidRPr="2063D294" w:rsidR="2063D2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132BE48A" w:rsidP="6BDC28CF" w:rsidRDefault="132BE48A" w14:paraId="316B68C4" w14:textId="34682BC8" w14:noSpellErr="1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</w:pPr>
    </w:p>
    <w:p w:rsidR="2063D294" w:rsidP="54EB0728" w:rsidRDefault="2063D294" w14:paraId="11801C60" w14:textId="679AC6C5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Noradahl</w:t>
      </w:r>
      <w:proofErr w:type="spellEnd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K. and </w:t>
      </w:r>
      <w:proofErr w:type="spellStart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Johannesson</w:t>
      </w:r>
      <w:proofErr w:type="spellEnd"/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I. (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2013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)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I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celandic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teacher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s'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views of using the outdoors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'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Education 3-13: Internation Journal of Primary, Elementary and Early Years Education. Vol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44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, No. 4,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Septem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ber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2014, 391-406</w:t>
      </w:r>
    </w:p>
    <w:p w:rsidR="2063D294" w:rsidP="6BDC28CF" w:rsidRDefault="2063D294" w14:noSpellErr="1" w14:paraId="3426A26D" w14:textId="0763C447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2063D294" w:rsidP="6BDC28CF" w:rsidRDefault="2063D294" w14:noSpellErr="1" w14:paraId="11ED4C4C" w14:textId="7F645DEE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2063D294" w:rsidP="54EB0728" w:rsidRDefault="2063D294" w14:noSpellErr="1" w14:paraId="76003699" w14:textId="4066B5A5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Part 2</w:t>
      </w:r>
    </w:p>
    <w:p w:rsidR="2063D294" w:rsidP="54EB0728" w:rsidRDefault="2063D294" w14:paraId="03F0C947" w14:noSpellErr="1" w14:textId="32081113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his essay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will discuss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forest schools and how outdoor learning experiences can have a positive impact to 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child's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development.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Forest School Network state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:</w:t>
      </w:r>
    </w:p>
    <w:p w:rsidR="2063D294" w:rsidP="54EB0728" w:rsidRDefault="2063D294" w14:paraId="2FF5FCA1" w14:noSpellErr="1" w14:textId="20D8E917">
      <w:pPr>
        <w:pStyle w:val="Normal"/>
        <w:spacing w:after="160" w:line="24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          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 is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process that offers children, young people and adults regular opportunities to achieve and develop confidence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self-esteem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through hands on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learning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in a woodland environment</w:t>
      </w:r>
    </w:p>
    <w:p w:rsidR="2063D294" w:rsidP="76AB0F87" w:rsidRDefault="2063D294" w14:paraId="082359EC" w14:textId="1FF9D62A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Murray and </w:t>
      </w:r>
      <w:proofErr w:type="spellStart"/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O'brien</w:t>
      </w:r>
      <w:proofErr w:type="spellEnd"/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(2006)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believe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that there are growing concerns that children in schools don’t g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et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the opportunity to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woodland and green places like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their parents would have d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one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d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ue do health and safety concerns. T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hey believe enough activities can be carried out indoors.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However,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r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esearch has proven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that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children who are not encouraged to participate in outdoor learning will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experience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profound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effects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during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their adult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life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therefore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resulting a change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on their physical/ emotional state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Thompson et al, (2004) found that outdoor learning has a completely different outcome to learning in a classroom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environment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.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I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t has been advised by the Welsh Government that Teachers of the foundation phase should encourage and carry out the forest school to enhance the 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children's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learning</w:t>
      </w:r>
      <w:r w:rsidRPr="76AB0F87" w:rsidR="76AB0F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.</w:t>
      </w:r>
    </w:p>
    <w:p w:rsidR="2063D294" w:rsidP="2063D294" w:rsidRDefault="2063D294" w14:paraId="519B04DB" w14:textId="673CD3BE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2063D294" w:rsidP="2063D294" w:rsidRDefault="2063D294" w14:noSpellErr="1" w14:paraId="6BCE450F" w14:textId="64837F75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Reference List:</w:t>
      </w:r>
    </w:p>
    <w:p w:rsidR="2063D294" w:rsidP="2063D294" w:rsidRDefault="2063D294" w14:noSpellErr="1" w14:paraId="52794995" w14:textId="47550800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Welsh 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Assem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bly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>Government, (2009)</w:t>
      </w:r>
      <w:r w:rsidRPr="2063D294" w:rsidR="2063D29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  <w:t xml:space="preserve"> O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utdoor Learning Handbook.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Cardiff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: WAG.</w:t>
      </w:r>
    </w:p>
    <w:p w:rsidR="2063D294" w:rsidP="2063D294" w:rsidRDefault="2063D294" w14:paraId="61A709E4" w14:textId="21571997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Aspinall, P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., Bell, S., Findlay,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C</w:t>
      </w:r>
      <w:proofErr w:type="gram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,.Thompson</w:t>
      </w:r>
      <w:proofErr w:type="gram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C., </w:t>
      </w:r>
      <w:proofErr w:type="spell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Travlou</w:t>
      </w:r>
      <w:proofErr w:type="spell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P. and </w:t>
      </w:r>
      <w:proofErr w:type="spell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Wherrett</w:t>
      </w:r>
      <w:proofErr w:type="spell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J. (2004)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Open space and social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inclusion: Local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woodland use in central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Scotland.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Edinburgh: Forestry Commision.</w:t>
      </w:r>
    </w:p>
    <w:p w:rsidR="2063D294" w:rsidP="2063D294" w:rsidRDefault="2063D294" w14:paraId="19645118" w14:textId="287F34C9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</w:pPr>
      <w:proofErr w:type="spellStart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O'brien</w:t>
      </w:r>
      <w:proofErr w:type="spellEnd"/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, E. and Murray, R. (2006)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A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marvel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ous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 xml:space="preserve"> opportunity for children to learn: A participatory evaluation of Forest School </w:t>
      </w:r>
      <w:r w:rsidRPr="2063D294" w:rsidR="2063D2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US"/>
        </w:rPr>
        <w:t>in England and Wales.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Farnham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: 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F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>orest</w:t>
      </w:r>
      <w:r w:rsidRPr="2063D294" w:rsidR="2063D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  <w:t xml:space="preserve"> Research.</w:t>
      </w:r>
    </w:p>
    <w:p w:rsidR="2063D294" w:rsidP="2063D294" w:rsidRDefault="2063D294" w14:paraId="18B3EEA0" w14:textId="176A56F0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u w:val="none"/>
          <w:lang w:val="en-US"/>
        </w:rPr>
      </w:pPr>
    </w:p>
    <w:p w:rsidR="2063D294" w:rsidP="2063D294" w:rsidRDefault="2063D294" w14:paraId="170D0049" w14:textId="5549C7D3">
      <w:pPr>
        <w:pStyle w:val="Normal"/>
        <w:spacing w:after="160" w:line="360" w:lineRule="auto"/>
        <w:ind w:lef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</w:p>
    <w:p w:rsidR="132BE48A" w:rsidP="6BDC28CF" w:rsidRDefault="132BE48A" w14:noSpellErr="1" w14:paraId="3D45EC6E" w14:textId="7FECD88C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72190BD0" w14:textId="0E3370E2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noSpellErr="1" w14:paraId="16E2B62F" w14:textId="017AD6AB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6BDC28CF" w:rsidRDefault="132BE48A" w14:paraId="43538504" w14:noSpellErr="1" w14:textId="427CF147">
      <w:pPr>
        <w:pStyle w:val="Normal"/>
        <w:spacing w:after="160" w:line="240" w:lineRule="auto"/>
        <w:ind w:left="0"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BDC28CF" w:rsidR="6BDC28CF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Part 2b.</w:t>
      </w:r>
    </w:p>
    <w:p w:rsidR="2063D294" w:rsidP="54EB0728" w:rsidRDefault="2063D294" w14:paraId="76813F25" w14:noSpellErr="1" w14:textId="19654FB6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If you fail to acknowledge the source of your information in academic writing, you could be accused of plagiarism. It is essential that students avoid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copying someone else’s ideas a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passing them off as their own work. It is considered to be an academic offence which may result in serious consequences. Cottrell (2014) states that this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 avoided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 must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cite and reference the author and their work in which you have researched. </w:t>
      </w:r>
    </w:p>
    <w:p w:rsidR="2063D294" w:rsidP="75015150" w:rsidRDefault="2063D294" w14:paraId="7C537821" w14:textId="0A5E7A8C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                               </w:t>
      </w:r>
    </w:p>
    <w:p w:rsidR="2063D294" w:rsidP="75015150" w:rsidRDefault="2063D294" w14:paraId="3BB0DA90" w14:noSpellErr="1" w14:textId="074E5BBE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believe the statement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only have to reference when using a direct quotation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false because i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essential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 always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reference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other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ideas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shows th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reader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clear understanding of your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 of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plagiarism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Any information you use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whether it is a direct quote from a source or whether your paraphrasing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someone's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ideas must be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accountable and referenced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paraId="6CF14EC0" w14:textId="51C25112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paraId="66D87533" w14:noSpellErr="1" w14:textId="3739FD30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my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opinion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think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statement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false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W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ikipedia is considered to be a bad online resource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for academic writing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 findings may not be accurate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anyone has the ability to edit information therefore making it an unreliable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source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063D294" w:rsidP="75015150" w:rsidRDefault="2063D294" w14:paraId="01AD188C" w14:textId="4D5C3D17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75015150" w:rsidRDefault="2063D294" w14:noSpellErr="1" w14:paraId="4CD43629" w14:textId="2A8F6D32">
      <w:pPr>
        <w:pStyle w:val="ListParagraph"/>
        <w:numPr>
          <w:ilvl w:val="0"/>
          <w:numId w:val="1"/>
        </w:numPr>
        <w:spacing w:line="360" w:lineRule="auto"/>
        <w:rPr>
          <w:sz w:val="22"/>
          <w:szCs w:val="22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Long Quotations</w:t>
      </w:r>
    </w:p>
    <w:p w:rsidR="2063D294" w:rsidP="75015150" w:rsidRDefault="2063D294" w14:paraId="4376A22A" w14:noSpellErr="1" w14:textId="1C9A0406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Long quotations do not require quotation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arks.</w:t>
      </w:r>
    </w:p>
    <w:p w:rsidR="2063D294" w:rsidP="75015150" w:rsidRDefault="2063D294" w14:paraId="57064DC0" w14:noSpellErr="1" w14:textId="3963193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quote must be placed away from the main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body of the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essay and if the quote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30 words it must be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indented on each side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063D294" w:rsidP="75015150" w:rsidRDefault="2063D294" w14:paraId="418E624C" w14:noSpellErr="1" w14:textId="0EEB84EA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quotation must be single spaced unlike the main body of the essay.</w:t>
      </w:r>
    </w:p>
    <w:p w:rsidR="2063D294" w:rsidP="75015150" w:rsidRDefault="2063D294" w14:paraId="213767F9" w14:textId="515C8807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 must avoid using more than two long quotations per page.</w:t>
      </w:r>
    </w:p>
    <w:p w:rsidR="2063D294" w:rsidP="75015150" w:rsidRDefault="2063D294" w14:paraId="5EE4A97C" w14:noSpellErr="1" w14:textId="770B7BC4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Each quote must be referenced with the Author, date of publication and page number.</w:t>
      </w:r>
    </w:p>
    <w:p w:rsidR="2063D294" w:rsidP="75015150" w:rsidRDefault="2063D294" w14:paraId="7EA513ED" w14:textId="61807B41" w14:noSpellErr="1">
      <w:pPr>
        <w:spacing w:line="360" w:lineRule="auto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4DCF869E" w:rsidRDefault="2063D294" w14:paraId="64A42E7E" w14:noSpellErr="1" w14:textId="3096F88E">
      <w:pPr>
        <w:pStyle w:val="Normal"/>
        <w:spacing w:line="360" w:lineRule="auto"/>
        <w:ind w:left="36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75015150" w:rsidRDefault="2063D294" w14:paraId="08B7466E" w14:noSpellErr="1" w14:textId="023107CE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order to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begin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collecting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/ evidence for an academic assignment you should read the question and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put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thought shower of all the main elements you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require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 to cover.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here are several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reliable sources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books, articles, reports, websites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journals which can be used 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when gathering information for academic writing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063D294" w:rsidP="2063D294" w:rsidRDefault="2063D294" w14:paraId="21FD3F58" w14:textId="3215B6EE">
      <w:pPr>
        <w:pStyle w:val="Normal"/>
        <w:ind w:left="360"/>
      </w:pPr>
      <w:r w:rsidRPr="75015150" w:rsidR="75015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32BE48A" w:rsidP="75015150" w:rsidRDefault="132BE48A" w14:noSpellErr="1" w14:paraId="1F4E5D20" w14:textId="1384C598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062313F" w14:textId="0F4DD1F3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5C572094" w14:textId="274FF02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690BE860" w14:textId="0208E0F0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54E7C9E9" w14:textId="6B999E5B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4CADD0DF" w14:textId="15647955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1260FDE" w14:textId="4CF38C33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823C663" w14:textId="65B2AFC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198A6C88" w14:textId="587AA6E6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4D7B9515" w14:textId="09422733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00608F2" w14:textId="4C06D774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69FF8C4" w14:textId="299EB6C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23CFABE4" w14:textId="50A7C5A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32910FF2" w14:textId="6806F31F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6A7AEF27" w14:textId="48552D74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A634B6A" w14:textId="47E80E59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B59E366" w14:textId="029F9CB1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75015150" w:rsidRDefault="132BE48A" w14:noSpellErr="1" w14:paraId="7B14FC92" w14:textId="2EABDE4E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75015150" w:rsidP="4DCF869E" w:rsidRDefault="75015150" w14:paraId="3B189BAB" w14:noSpellErr="1" w14:textId="5516E9C0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Part </w:t>
      </w: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3</w:t>
      </w:r>
      <w:r w:rsidRPr="4DCF869E" w:rsidR="4DCF869E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>.</w:t>
      </w:r>
    </w:p>
    <w:p w:rsidR="75015150" w:rsidP="75015150" w:rsidRDefault="75015150" w14:paraId="1FD087A0" w14:noSpellErr="1" w14:textId="1DB7FFFF">
      <w:pPr>
        <w:spacing w:line="360" w:lineRule="auto"/>
      </w:pP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'Managing yourself for study' is one of the many topics covered in Cottrell's 'The Study Skills Handbook' (2014). My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critical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response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will include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summary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content,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examine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tructure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language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tex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and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critically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analyze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whether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information is suitable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purpose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0BA5AFA" w:rsidR="00BA5A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5015150" w:rsidP="54EB0728" w:rsidRDefault="75015150" w14:paraId="6B6C04FB" w14:noSpellErr="1" w14:textId="5D75610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's opening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chapter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guidance to the essential skills and techniques in order to become a successful student in higher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education.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explores the key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elements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success including the ability to work independently, to be able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analyze new and previously studied topics, to be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open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learning new skills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be able 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time efficiently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structur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writing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consists of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several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sub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sections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bullet points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tasks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contai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obstacles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expectations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experience during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allows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reader to scan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 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unnecessary information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any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material of use to them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ask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sheets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diagrams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used throughout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chapter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content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be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available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visual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/ practical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learners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suggests tips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strategies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course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Cottrell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comic pictures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enhance each area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immediately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portray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sense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light hearted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humo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 therefor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mak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text more inviting to read.</w:t>
      </w:r>
    </w:p>
    <w:p w:rsidR="75015150" w:rsidP="54EB0728" w:rsidRDefault="75015150" w14:paraId="44023490" w14:noSpellErr="1" w14:textId="40AA65ED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 (2014, p.9) states 'the key for academic success lies with you' this suggests that the student is responsible for its own course experience and work ethic.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enthusiasm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positive language throughout is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motivat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encourage the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Her tone of writing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instantly expresses a sense of understanding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enthusiasm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believe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ment and motivates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efore,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right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direct for success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DE0FDD" w:rsidP="54EB0728" w:rsidRDefault="58DE0FDD" w14:paraId="50C7DB32" w14:noSpellErr="1" w14:textId="0AE2DC8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'Make the experience work for you' Cottrell (2014, p10) presents a clear understanding of how to take ownership of the c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hosen course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She 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advice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tips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enabl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reader 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question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themselves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their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career aims 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ure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goals.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order to do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Cottrell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covers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keys skills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needed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achieve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time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management.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hese indicate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if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allocat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correct amount of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study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time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us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appropriate amount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topic of study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correct positive mindset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 will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produce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high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level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work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required for the course.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8DE0FDD" w:rsidP="54EB0728" w:rsidRDefault="58DE0FDD" w14:paraId="3894090B" w14:noSpellErr="1" w14:textId="6772272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conclude I can see that on the one hand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Cottrell has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successfully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acknowledged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the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hurdles you may encounter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during higher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education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 on the other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hand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see that here target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audien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of a full-time student and in doing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she fails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offer strategies for those battling work commitments and family life.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clear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she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wide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understanding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upcoming fears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new students may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whilst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handling them in a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light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hearted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manner which will boost motivation and encouragement for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reader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Cottrell has managed to deliver coping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strate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gies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task sheets to emphasis the importance of time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management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allows the reader to take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control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over his/her work ethic.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 emphasis on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resources,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reflection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notes,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managing your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own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anxieties are all factors if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identified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managed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the correct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way will allow the student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make the right choices so that they can then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create a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high standard of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work.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 think Cottrell's first chapter in 'The study Skills Handbook' is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written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 purpose a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provides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 the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releva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nt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for a new student studying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Higher Education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54EB0728" w:rsidR="54EB07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5015150" w:rsidP="75015150" w:rsidRDefault="75015150" w14:paraId="425DE44C" w14:textId="30DE38E3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</w:p>
    <w:p w:rsidR="132BE48A" w:rsidP="132BE48A" w:rsidRDefault="132BE48A" w14:noSpellErr="1" w14:paraId="1464DA5C" w14:textId="52A272F1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1F1EF43E" w14:textId="6C27F510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562E2D72" w14:textId="30A4DAEC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1612CCA9" w14:textId="0A08EFBF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2C8D54F5" w14:textId="3003D800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76F61529" w14:textId="47680054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189672C9" w14:textId="3E40C82D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1B0C6F3B" w14:textId="21095894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75FFA857" w14:textId="7BAC2DBD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5B99728A" w14:textId="2D4CF89D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6B57DEF1" w14:textId="3F8C83B2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2FEBE260" w14:textId="59A39F6E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570205DD" w14:textId="09B264AF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2BE48A" w:rsidP="132BE48A" w:rsidRDefault="132BE48A" w14:noSpellErr="1" w14:paraId="16143A4F" w14:textId="18314913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3CDF864D" w14:textId="455B31E2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6CE26D6C" w14:textId="65FFFC2B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1AD96270" w14:textId="1DDB2CE8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087C4B85" w14:textId="7226A02D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28A4C110" w14:textId="65369D58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1796994C" w14:textId="4EEAC6F8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63D294" w:rsidP="2063D294" w:rsidRDefault="2063D294" w14:noSpellErr="1" w14:paraId="0A6169A7" w14:textId="303B1F7B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8C1589A" w:rsidP="75015150" w:rsidRDefault="48C1589A" w14:paraId="584D3C42" w14:noSpellErr="1" w14:textId="374274EC">
      <w:pPr>
        <w:pStyle w:val="Normal"/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a415547b9314d03"/>
      <w:footerReference w:type="default" r:id="R753db7970907422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629DFC4" w:rsidTr="7629DFC4" w14:paraId="061323C2">
      <w:tc>
        <w:tcPr>
          <w:tcW w:w="3009" w:type="dxa"/>
          <w:tcMar/>
        </w:tcPr>
        <w:p w:rsidR="7629DFC4" w:rsidP="7629DFC4" w:rsidRDefault="7629DFC4" w14:paraId="31CC1668" w14:textId="46FFD09E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629DFC4" w:rsidP="7629DFC4" w:rsidRDefault="7629DFC4" w14:paraId="7E0AB556" w14:textId="4A6A508E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629DFC4" w:rsidP="7629DFC4" w:rsidRDefault="7629DFC4" w14:paraId="4A080E80" w14:textId="093C2F57">
          <w:pPr>
            <w:pStyle w:val="Header"/>
            <w:bidi w:val="0"/>
            <w:ind w:right="-115"/>
            <w:jc w:val="right"/>
          </w:pPr>
        </w:p>
      </w:tc>
    </w:tr>
  </w:tbl>
  <w:p w:rsidR="7629DFC4" w:rsidP="7629DFC4" w:rsidRDefault="7629DFC4" w14:paraId="2C8CD0D5" w14:textId="570C8E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629DFC4" w:rsidTr="4DCF869E" w14:paraId="1CAAE2D3">
      <w:tc>
        <w:tcPr>
          <w:tcW w:w="3009" w:type="dxa"/>
          <w:tcMar/>
        </w:tcPr>
        <w:p w:rsidR="7629DFC4" w:rsidP="7629DFC4" w:rsidRDefault="7629DFC4" w14:noSpellErr="1" w14:paraId="7E0704B9" w14:textId="551E233A">
          <w:pPr>
            <w:pStyle w:val="Header"/>
            <w:bidi w:val="0"/>
            <w:ind w:left="-115"/>
            <w:jc w:val="left"/>
          </w:pPr>
          <w:r w:rsidR="4DCF869E">
            <w:rPr/>
            <w:t>Lauren</w:t>
          </w:r>
          <w:r w:rsidR="4DCF869E">
            <w:rPr/>
            <w:t xml:space="preserve"> Buckley</w:t>
          </w:r>
        </w:p>
        <w:p w:rsidR="4DCF869E" w:rsidP="4DCF869E" w:rsidRDefault="4DCF869E" w14:noSpellErr="1" w14:paraId="489EAF8E" w14:textId="4EF3E2CE">
          <w:pPr>
            <w:pStyle w:val="Header"/>
            <w:bidi w:val="0"/>
            <w:ind w:left="-115"/>
            <w:jc w:val="left"/>
          </w:pPr>
        </w:p>
        <w:p w:rsidR="7629DFC4" w:rsidP="7629DFC4" w:rsidRDefault="7629DFC4" w14:noSpellErr="1" w14:paraId="6B43F171" w14:textId="009FD929">
          <w:pPr>
            <w:pStyle w:val="Header"/>
            <w:bidi w:val="0"/>
            <w:ind w:left="-115"/>
            <w:jc w:val="left"/>
          </w:pPr>
          <w:r w:rsidR="7629DFC4">
            <w:rPr/>
            <w:t>Student</w:t>
          </w:r>
          <w:r w:rsidR="7629DFC4">
            <w:rPr/>
            <w:t xml:space="preserve"> Number - 1707395</w:t>
          </w:r>
        </w:p>
        <w:p w:rsidR="7629DFC4" w:rsidP="7629DFC4" w:rsidRDefault="7629DFC4" w14:paraId="1DB3A2D5" w14:textId="04C0DB37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629DFC4" w:rsidP="7629DFC4" w:rsidRDefault="7629DFC4" w14:paraId="6B38F222" w14:textId="69DD00EA">
          <w:pPr>
            <w:pStyle w:val="Header"/>
            <w:bidi w:val="0"/>
            <w:jc w:val="center"/>
          </w:pPr>
        </w:p>
        <w:p w:rsidR="7629DFC4" w:rsidP="7629DFC4" w:rsidRDefault="7629DFC4" w14:paraId="1E91B59B" w14:textId="25C8703D">
          <w:pPr>
            <w:pStyle w:val="Header"/>
            <w:bidi w:val="0"/>
            <w:jc w:val="center"/>
          </w:pPr>
        </w:p>
        <w:p w:rsidR="7629DFC4" w:rsidP="7629DFC4" w:rsidRDefault="7629DFC4" w14:paraId="6573B6AC" w14:textId="1D83F4A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629DFC4" w:rsidP="7629DFC4" w:rsidRDefault="7629DFC4" w14:paraId="0FB6BE2A" w14:textId="57EFD2F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end"/>
          </w:r>
          <w:r w:rsidR="4DCF869E">
            <w:rPr/>
            <w:t xml:space="preserve"> </w:t>
          </w:r>
        </w:p>
      </w:tc>
    </w:tr>
  </w:tbl>
  <w:p w:rsidR="7629DFC4" w:rsidP="7629DFC4" w:rsidRDefault="7629DFC4" w14:paraId="74A58591" w14:textId="5452EE2C">
    <w:pPr>
      <w:pStyle w:val="Header"/>
      <w:bidi w:val="0"/>
    </w:pPr>
  </w:p>
  <w:p w:rsidR="7629DFC4" w:rsidP="7629DFC4" w:rsidRDefault="7629DFC4" w14:paraId="7BB1E09F" w14:textId="65F6559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Lauren Buckley (1707395)">
    <w15:presenceInfo w15:providerId="AD" w15:userId="10033FFFA4E9D8FF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E5787A5"/>
  <w15:docId w15:val="{515a659f-c4fe-4b99-b1d9-44c1eed09763}"/>
  <w:rsids>
    <w:rsidRoot w:val="48C1589A"/>
    <w:rsid w:val="00BA5AFA"/>
    <w:rsid w:val="132BE48A"/>
    <w:rsid w:val="2063D294"/>
    <w:rsid w:val="237AA672"/>
    <w:rsid w:val="2F62ADBE"/>
    <w:rsid w:val="48C1589A"/>
    <w:rsid w:val="4DCF869E"/>
    <w:rsid w:val="54EB0728"/>
    <w:rsid w:val="58DE0FDD"/>
    <w:rsid w:val="6BDC28CF"/>
    <w:rsid w:val="75015150"/>
    <w:rsid w:val="7629DFC4"/>
    <w:rsid w:val="76AB0F8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1ce919235040a8" /><Relationship Type="http://schemas.openxmlformats.org/officeDocument/2006/relationships/header" Target="/word/header.xml" Id="Rfa415547b9314d03" /><Relationship Type="http://schemas.openxmlformats.org/officeDocument/2006/relationships/footer" Target="/word/footer.xml" Id="R753db79709074228" /><Relationship Type="http://schemas.openxmlformats.org/officeDocument/2006/relationships/image" Target="/media/image.png" Id="R40961777cbc84d68" /><Relationship Type="http://schemas.microsoft.com/office/2011/relationships/people" Target="/word/people.xml" Id="Rbe51f14a21744e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Buckley (1707395)</dc:creator>
  <keywords/>
  <dc:description/>
  <lastModifiedBy>Lauren Buckley (1707395)</lastModifiedBy>
  <revision>14</revision>
  <dcterms:created xsi:type="dcterms:W3CDTF">2017-10-09T13:38:50.3927017Z</dcterms:created>
  <dcterms:modified xsi:type="dcterms:W3CDTF">2017-11-09T13:42:15.8685067Z</dcterms:modified>
</coreProperties>
</file>