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D28387" w14:textId="5637F776" w:rsidR="00722B2D" w:rsidRDefault="009A0E6D">
      <w:pPr>
        <w:jc w:val="both"/>
        <w:rPr>
          <w:b/>
          <w:sz w:val="32"/>
          <w:szCs w:val="32"/>
        </w:rPr>
      </w:pPr>
      <w:r>
        <w:rPr>
          <w:rFonts w:ascii="Arial" w:eastAsia="Arial" w:hAnsi="Arial" w:cs="Arial"/>
          <w:b/>
          <w:sz w:val="28"/>
          <w:szCs w:val="28"/>
        </w:rPr>
        <w:t xml:space="preserve">Course title: </w:t>
      </w:r>
      <w:r>
        <w:rPr>
          <w:b/>
          <w:sz w:val="32"/>
          <w:szCs w:val="32"/>
        </w:rPr>
        <w:t xml:space="preserve">DIGITAL SKILLS AND RESEARCH METHODS </w:t>
      </w:r>
    </w:p>
    <w:p w14:paraId="170CA178" w14:textId="77777777" w:rsidR="00722B2D" w:rsidRDefault="009A0E6D">
      <w:pPr>
        <w:jc w:val="both"/>
        <w:rPr>
          <w:rFonts w:ascii="Arial" w:eastAsia="Arial" w:hAnsi="Arial" w:cs="Arial"/>
          <w:b/>
          <w:sz w:val="28"/>
          <w:szCs w:val="28"/>
        </w:rPr>
      </w:pPr>
      <w:r>
        <w:rPr>
          <w:rFonts w:ascii="Arial" w:eastAsia="Arial" w:hAnsi="Arial" w:cs="Arial"/>
          <w:b/>
          <w:sz w:val="28"/>
          <w:szCs w:val="28"/>
        </w:rPr>
        <w:t>Course Lecturer: JOY BOTU</w:t>
      </w:r>
    </w:p>
    <w:p w14:paraId="5A9B40C0" w14:textId="77777777" w:rsidR="00722B2D" w:rsidRDefault="009A0E6D">
      <w:pPr>
        <w:jc w:val="both"/>
        <w:rPr>
          <w:rFonts w:ascii="Arial" w:eastAsia="Arial" w:hAnsi="Arial" w:cs="Arial"/>
          <w:b/>
          <w:sz w:val="28"/>
          <w:szCs w:val="28"/>
        </w:rPr>
      </w:pPr>
      <w:r>
        <w:rPr>
          <w:rFonts w:ascii="Arial" w:eastAsia="Arial" w:hAnsi="Arial" w:cs="Arial"/>
          <w:b/>
          <w:sz w:val="28"/>
          <w:szCs w:val="28"/>
        </w:rPr>
        <w:t>Name of school: University of Wales Trinity Saint David</w:t>
      </w:r>
    </w:p>
    <w:p w14:paraId="110FDC85" w14:textId="77777777" w:rsidR="00722B2D" w:rsidRDefault="009A0E6D">
      <w:pPr>
        <w:jc w:val="both"/>
        <w:rPr>
          <w:rFonts w:ascii="Arial" w:eastAsia="Arial" w:hAnsi="Arial" w:cs="Arial"/>
          <w:b/>
          <w:sz w:val="28"/>
          <w:szCs w:val="28"/>
        </w:rPr>
      </w:pPr>
      <w:r>
        <w:rPr>
          <w:rFonts w:ascii="Arial" w:eastAsia="Arial" w:hAnsi="Arial" w:cs="Arial"/>
          <w:b/>
          <w:sz w:val="28"/>
          <w:szCs w:val="28"/>
        </w:rPr>
        <w:t>Student Name: Emole Lawrence Favour</w:t>
      </w:r>
    </w:p>
    <w:p w14:paraId="288B9AD5" w14:textId="77777777" w:rsidR="00722B2D" w:rsidRDefault="009A0E6D">
      <w:pPr>
        <w:rPr>
          <w:b/>
          <w:sz w:val="32"/>
          <w:szCs w:val="32"/>
        </w:rPr>
      </w:pPr>
      <w:r>
        <w:rPr>
          <w:rFonts w:ascii="Arial" w:eastAsia="Arial" w:hAnsi="Arial" w:cs="Arial"/>
          <w:b/>
          <w:sz w:val="28"/>
          <w:szCs w:val="28"/>
        </w:rPr>
        <w:t xml:space="preserve">Student ID Number: 1908220 </w:t>
      </w:r>
    </w:p>
    <w:p w14:paraId="0EBF9FEB" w14:textId="77777777" w:rsidR="00722B2D" w:rsidRDefault="00722B2D">
      <w:pPr>
        <w:jc w:val="both"/>
        <w:rPr>
          <w:b/>
          <w:sz w:val="32"/>
          <w:szCs w:val="32"/>
        </w:rPr>
      </w:pPr>
      <w:bookmarkStart w:id="0" w:name="_gjdgxs" w:colFirst="0" w:colLast="0"/>
      <w:bookmarkEnd w:id="0"/>
    </w:p>
    <w:p w14:paraId="6866B93C" w14:textId="77777777" w:rsidR="00722B2D" w:rsidRDefault="009A0E6D">
      <w:r>
        <w:t xml:space="preserve">                                   </w:t>
      </w:r>
      <w:r>
        <w:rPr>
          <w:b/>
          <w:sz w:val="32"/>
          <w:szCs w:val="32"/>
        </w:rPr>
        <w:t xml:space="preserve">  TABLE OF CONTEXTS </w:t>
      </w:r>
    </w:p>
    <w:p w14:paraId="47DD1BD9" w14:textId="77777777" w:rsidR="00722B2D" w:rsidRDefault="009A0E6D">
      <w:pPr>
        <w:rPr>
          <w:b/>
          <w:sz w:val="32"/>
          <w:szCs w:val="32"/>
        </w:rPr>
      </w:pPr>
      <w:r>
        <w:rPr>
          <w:b/>
          <w:sz w:val="32"/>
          <w:szCs w:val="32"/>
        </w:rPr>
        <w:t>INTRODUCTION</w:t>
      </w:r>
    </w:p>
    <w:p w14:paraId="088220A3" w14:textId="77777777" w:rsidR="00722B2D" w:rsidRDefault="009A0E6D">
      <w:pPr>
        <w:rPr>
          <w:b/>
          <w:sz w:val="32"/>
          <w:szCs w:val="32"/>
        </w:rPr>
      </w:pPr>
      <w:r>
        <w:rPr>
          <w:b/>
          <w:sz w:val="32"/>
          <w:szCs w:val="32"/>
        </w:rPr>
        <w:t>BACKGROUND</w:t>
      </w:r>
    </w:p>
    <w:p w14:paraId="032AC7AA" w14:textId="77777777" w:rsidR="00722B2D" w:rsidRDefault="009A0E6D">
      <w:pPr>
        <w:rPr>
          <w:b/>
          <w:sz w:val="32"/>
          <w:szCs w:val="32"/>
        </w:rPr>
      </w:pPr>
      <w:r>
        <w:rPr>
          <w:b/>
          <w:sz w:val="32"/>
          <w:szCs w:val="32"/>
        </w:rPr>
        <w:t>AIMS AND OBJECTIVES</w:t>
      </w:r>
    </w:p>
    <w:p w14:paraId="1B3A6BF3" w14:textId="77777777" w:rsidR="00722B2D" w:rsidRDefault="009A0E6D">
      <w:pPr>
        <w:rPr>
          <w:b/>
          <w:sz w:val="32"/>
          <w:szCs w:val="32"/>
        </w:rPr>
      </w:pPr>
      <w:r>
        <w:rPr>
          <w:b/>
          <w:sz w:val="32"/>
          <w:szCs w:val="32"/>
        </w:rPr>
        <w:t>METHOD</w:t>
      </w:r>
    </w:p>
    <w:p w14:paraId="2B4BFCAF" w14:textId="77777777" w:rsidR="00722B2D" w:rsidRDefault="009A0E6D">
      <w:pPr>
        <w:rPr>
          <w:b/>
          <w:sz w:val="32"/>
          <w:szCs w:val="32"/>
        </w:rPr>
      </w:pPr>
      <w:r>
        <w:rPr>
          <w:b/>
          <w:sz w:val="32"/>
          <w:szCs w:val="32"/>
        </w:rPr>
        <w:t>RESULTS</w:t>
      </w:r>
    </w:p>
    <w:p w14:paraId="1D2980EB" w14:textId="77777777" w:rsidR="00722B2D" w:rsidRDefault="009A0E6D">
      <w:pPr>
        <w:rPr>
          <w:b/>
          <w:sz w:val="32"/>
          <w:szCs w:val="32"/>
        </w:rPr>
      </w:pPr>
      <w:r>
        <w:rPr>
          <w:b/>
          <w:sz w:val="32"/>
          <w:szCs w:val="32"/>
        </w:rPr>
        <w:t>DISCUSSION</w:t>
      </w:r>
    </w:p>
    <w:p w14:paraId="5C438BD0" w14:textId="77777777" w:rsidR="00722B2D" w:rsidRDefault="009A0E6D">
      <w:pPr>
        <w:rPr>
          <w:sz w:val="32"/>
          <w:szCs w:val="32"/>
        </w:rPr>
      </w:pPr>
      <w:r>
        <w:rPr>
          <w:b/>
          <w:sz w:val="32"/>
          <w:szCs w:val="32"/>
        </w:rPr>
        <w:t>CONCLUSION</w:t>
      </w:r>
    </w:p>
    <w:p w14:paraId="26579F9A" w14:textId="77777777" w:rsidR="00722B2D" w:rsidRDefault="00722B2D">
      <w:pPr>
        <w:rPr>
          <w:sz w:val="24"/>
          <w:szCs w:val="24"/>
        </w:rPr>
      </w:pPr>
    </w:p>
    <w:p w14:paraId="0A92A626" w14:textId="77777777" w:rsidR="00722B2D" w:rsidRPr="009A0E6D" w:rsidRDefault="009A0E6D">
      <w:pPr>
        <w:rPr>
          <w:sz w:val="28"/>
          <w:szCs w:val="28"/>
        </w:rPr>
      </w:pPr>
      <w:r w:rsidRPr="009A0E6D">
        <w:rPr>
          <w:sz w:val="28"/>
          <w:szCs w:val="28"/>
        </w:rPr>
        <w:t>INTRODUCTION</w:t>
      </w:r>
    </w:p>
    <w:p w14:paraId="36FCB30E" w14:textId="77777777" w:rsidR="00722B2D" w:rsidRPr="009A0E6D" w:rsidRDefault="009A0E6D">
      <w:pPr>
        <w:rPr>
          <w:sz w:val="28"/>
          <w:szCs w:val="28"/>
        </w:rPr>
      </w:pPr>
      <w:r w:rsidRPr="009A0E6D">
        <w:rPr>
          <w:sz w:val="28"/>
          <w:szCs w:val="28"/>
        </w:rPr>
        <w:t xml:space="preserve">This report is to show how Moodle has impacted student learning at the University prior to the invention </w:t>
      </w:r>
      <w:r w:rsidRPr="009A0E6D">
        <w:rPr>
          <w:sz w:val="28"/>
          <w:szCs w:val="28"/>
        </w:rPr>
        <w:t xml:space="preserve">of Coronavirus, we had a classroom based lectures but due to the </w:t>
      </w:r>
      <w:proofErr w:type="spellStart"/>
      <w:r w:rsidRPr="009A0E6D">
        <w:rPr>
          <w:sz w:val="28"/>
          <w:szCs w:val="28"/>
        </w:rPr>
        <w:t>invassion</w:t>
      </w:r>
      <w:proofErr w:type="spellEnd"/>
      <w:r w:rsidRPr="009A0E6D">
        <w:rPr>
          <w:sz w:val="28"/>
          <w:szCs w:val="28"/>
        </w:rPr>
        <w:t xml:space="preserve"> of Coronavirus and maintaining social distance classroom lectures are no longer available to lecturers so lecturers created platforms on Moodle cloud at which lectures are taught. S</w:t>
      </w:r>
      <w:r w:rsidRPr="009A0E6D">
        <w:rPr>
          <w:sz w:val="28"/>
          <w:szCs w:val="28"/>
        </w:rPr>
        <w:t xml:space="preserve">o through secondary researches and collection of </w:t>
      </w:r>
      <w:proofErr w:type="gramStart"/>
      <w:r w:rsidRPr="009A0E6D">
        <w:rPr>
          <w:sz w:val="28"/>
          <w:szCs w:val="28"/>
        </w:rPr>
        <w:t>data</w:t>
      </w:r>
      <w:proofErr w:type="gramEnd"/>
      <w:r w:rsidRPr="009A0E6D">
        <w:rPr>
          <w:sz w:val="28"/>
          <w:szCs w:val="28"/>
        </w:rPr>
        <w:t xml:space="preserve"> which is done online, information are gathered.</w:t>
      </w:r>
    </w:p>
    <w:p w14:paraId="176E0338" w14:textId="77777777" w:rsidR="00722B2D" w:rsidRPr="009A0E6D" w:rsidRDefault="009A0E6D">
      <w:pPr>
        <w:rPr>
          <w:sz w:val="28"/>
          <w:szCs w:val="28"/>
        </w:rPr>
      </w:pPr>
      <w:r w:rsidRPr="009A0E6D">
        <w:rPr>
          <w:sz w:val="28"/>
          <w:szCs w:val="28"/>
        </w:rPr>
        <w:t xml:space="preserve">In this assignment or report. I am going to look at the effects of Moodle through my experience and other students experience. Moodle is used to interact </w:t>
      </w:r>
      <w:r w:rsidRPr="009A0E6D">
        <w:rPr>
          <w:sz w:val="28"/>
          <w:szCs w:val="28"/>
        </w:rPr>
        <w:t xml:space="preserve">with students, set assignment, give homework without the need for any constant contact whether by email, physical contact, without the use of emails or phone, it is a </w:t>
      </w:r>
      <w:proofErr w:type="gramStart"/>
      <w:r w:rsidRPr="009A0E6D">
        <w:rPr>
          <w:sz w:val="28"/>
          <w:szCs w:val="28"/>
        </w:rPr>
        <w:t>cloud based</w:t>
      </w:r>
      <w:proofErr w:type="gramEnd"/>
      <w:r w:rsidRPr="009A0E6D">
        <w:rPr>
          <w:sz w:val="28"/>
          <w:szCs w:val="28"/>
        </w:rPr>
        <w:t xml:space="preserve"> area or storage. It is a useful tool and it is </w:t>
      </w:r>
      <w:proofErr w:type="gramStart"/>
      <w:r w:rsidRPr="009A0E6D">
        <w:rPr>
          <w:sz w:val="28"/>
          <w:szCs w:val="28"/>
        </w:rPr>
        <w:t>simple,</w:t>
      </w:r>
      <w:proofErr w:type="gramEnd"/>
      <w:r w:rsidRPr="009A0E6D">
        <w:rPr>
          <w:sz w:val="28"/>
          <w:szCs w:val="28"/>
        </w:rPr>
        <w:t xml:space="preserve"> it is used by universi</w:t>
      </w:r>
      <w:r w:rsidRPr="009A0E6D">
        <w:rPr>
          <w:sz w:val="28"/>
          <w:szCs w:val="28"/>
        </w:rPr>
        <w:t xml:space="preserve">ties. First of </w:t>
      </w:r>
      <w:proofErr w:type="gramStart"/>
      <w:r w:rsidRPr="009A0E6D">
        <w:rPr>
          <w:sz w:val="28"/>
          <w:szCs w:val="28"/>
        </w:rPr>
        <w:t>all</w:t>
      </w:r>
      <w:proofErr w:type="gramEnd"/>
      <w:r w:rsidRPr="009A0E6D">
        <w:rPr>
          <w:sz w:val="28"/>
          <w:szCs w:val="28"/>
        </w:rPr>
        <w:t xml:space="preserve"> Moodle is a free account, one has </w:t>
      </w:r>
      <w:r w:rsidRPr="009A0E6D">
        <w:rPr>
          <w:sz w:val="28"/>
          <w:szCs w:val="28"/>
        </w:rPr>
        <w:lastRenderedPageBreak/>
        <w:t>to create an account, create users, adding users to courses, adding assignments and handing in assignments.</w:t>
      </w:r>
    </w:p>
    <w:p w14:paraId="727E3ABB" w14:textId="77777777" w:rsidR="00722B2D" w:rsidRPr="009A0E6D" w:rsidRDefault="009A0E6D">
      <w:pPr>
        <w:rPr>
          <w:sz w:val="28"/>
          <w:szCs w:val="28"/>
        </w:rPr>
      </w:pPr>
      <w:r w:rsidRPr="009A0E6D">
        <w:rPr>
          <w:sz w:val="28"/>
          <w:szCs w:val="28"/>
        </w:rPr>
        <w:t>It is a class for learning where students can sign up and ask questions.</w:t>
      </w:r>
    </w:p>
    <w:p w14:paraId="6FA00B65" w14:textId="77777777" w:rsidR="00722B2D" w:rsidRPr="009A0E6D" w:rsidRDefault="009A0E6D">
      <w:pPr>
        <w:rPr>
          <w:sz w:val="28"/>
          <w:szCs w:val="28"/>
        </w:rPr>
      </w:pPr>
      <w:r w:rsidRPr="009A0E6D">
        <w:rPr>
          <w:sz w:val="28"/>
          <w:szCs w:val="28"/>
        </w:rPr>
        <w:t>It is often called E-L</w:t>
      </w:r>
      <w:r w:rsidRPr="009A0E6D">
        <w:rPr>
          <w:sz w:val="28"/>
          <w:szCs w:val="28"/>
        </w:rPr>
        <w:t xml:space="preserve">earning management system which is abbreviated as LMS or Contest or Course Management System, an online classroom. It is a secured and a protected place where students can safely access, interact. A place on the internet where one can move many or most of </w:t>
      </w:r>
      <w:r w:rsidRPr="009A0E6D">
        <w:rPr>
          <w:sz w:val="28"/>
          <w:szCs w:val="28"/>
        </w:rPr>
        <w:t>the resources and activities that could only happen in classroom.</w:t>
      </w:r>
    </w:p>
    <w:p w14:paraId="69E21E72" w14:textId="77777777" w:rsidR="00722B2D" w:rsidRPr="009A0E6D" w:rsidRDefault="00722B2D">
      <w:pPr>
        <w:rPr>
          <w:sz w:val="28"/>
          <w:szCs w:val="28"/>
        </w:rPr>
      </w:pPr>
    </w:p>
    <w:p w14:paraId="22B6E5E4" w14:textId="77777777" w:rsidR="00722B2D" w:rsidRPr="009A0E6D" w:rsidRDefault="009A0E6D">
      <w:pPr>
        <w:rPr>
          <w:sz w:val="28"/>
          <w:szCs w:val="28"/>
        </w:rPr>
      </w:pPr>
      <w:r w:rsidRPr="009A0E6D">
        <w:rPr>
          <w:sz w:val="28"/>
          <w:szCs w:val="28"/>
        </w:rPr>
        <w:t>According to Costa et al 2012, Moodle helps function with instructional practices. It can also be used for getting an assignment turning an assignment in by locating a file, upload and subm</w:t>
      </w:r>
      <w:r w:rsidRPr="009A0E6D">
        <w:rPr>
          <w:sz w:val="28"/>
          <w:szCs w:val="28"/>
        </w:rPr>
        <w:t xml:space="preserve">it. It is used to create and sharing information. It is used to set materials, lessons. It is also used to collect, evaluate and to give feedback about an assignment given. It is used for communicating and exchanging ideas for example, pie chart. Finally, </w:t>
      </w:r>
      <w:r w:rsidRPr="009A0E6D">
        <w:rPr>
          <w:sz w:val="28"/>
          <w:szCs w:val="28"/>
        </w:rPr>
        <w:t>it is used for participating, sharing knowledge and experience.</w:t>
      </w:r>
    </w:p>
    <w:p w14:paraId="5D9E1393" w14:textId="77777777" w:rsidR="00722B2D" w:rsidRPr="009A0E6D" w:rsidRDefault="009A0E6D">
      <w:pPr>
        <w:rPr>
          <w:sz w:val="28"/>
          <w:szCs w:val="28"/>
        </w:rPr>
      </w:pPr>
      <w:r w:rsidRPr="009A0E6D">
        <w:rPr>
          <w:sz w:val="28"/>
          <w:szCs w:val="28"/>
        </w:rPr>
        <w:t>Moodle has been identified to have a positive impact on the learning of students, it gives a better understanding and learning the course material through the revision of their course  web con</w:t>
      </w:r>
      <w:r w:rsidRPr="009A0E6D">
        <w:rPr>
          <w:sz w:val="28"/>
          <w:szCs w:val="28"/>
        </w:rPr>
        <w:t>tents however, students preferred face to face approach supported by online</w:t>
      </w:r>
    </w:p>
    <w:p w14:paraId="1461CDA4" w14:textId="77777777" w:rsidR="00722B2D" w:rsidRPr="009A0E6D" w:rsidRDefault="009A0E6D">
      <w:pPr>
        <w:rPr>
          <w:sz w:val="28"/>
          <w:szCs w:val="28"/>
        </w:rPr>
      </w:pPr>
      <w:r w:rsidRPr="009A0E6D">
        <w:rPr>
          <w:sz w:val="28"/>
          <w:szCs w:val="28"/>
        </w:rPr>
        <w:t>The process of adopting Moodle as Learning management courses seeks to solve specific problems. Massive classes, with Moodle, the classroom can be massive because all the student a</w:t>
      </w:r>
      <w:r w:rsidRPr="009A0E6D">
        <w:rPr>
          <w:sz w:val="28"/>
          <w:szCs w:val="28"/>
        </w:rPr>
        <w:t>re not all under one roof, it solves the problem of lack of teachers or lecturers, excessive technique hours for lecturers, coordination difficulties and lags in studies in studies  for lack of teachers. As stated by face to face learning in conjunction wi</w:t>
      </w:r>
      <w:r w:rsidRPr="009A0E6D">
        <w:rPr>
          <w:sz w:val="28"/>
          <w:szCs w:val="28"/>
        </w:rPr>
        <w:t>th E-learning, it supports in bridging the gap between students and their instructors.</w:t>
      </w:r>
    </w:p>
    <w:p w14:paraId="071ABAE3" w14:textId="77777777" w:rsidR="00722B2D" w:rsidRPr="009A0E6D" w:rsidRDefault="00722B2D">
      <w:pPr>
        <w:rPr>
          <w:sz w:val="28"/>
          <w:szCs w:val="28"/>
        </w:rPr>
      </w:pPr>
    </w:p>
    <w:p w14:paraId="278053AF" w14:textId="77777777" w:rsidR="00722B2D" w:rsidRPr="009A0E6D" w:rsidRDefault="009A0E6D">
      <w:pPr>
        <w:rPr>
          <w:sz w:val="28"/>
          <w:szCs w:val="28"/>
        </w:rPr>
      </w:pPr>
      <w:r w:rsidRPr="009A0E6D">
        <w:rPr>
          <w:sz w:val="28"/>
          <w:szCs w:val="28"/>
        </w:rPr>
        <w:t xml:space="preserve">According to Ashish (2011), Data is defined as information modified or prepared and stored by a computer, examples of this kind of information are document that are in </w:t>
      </w:r>
      <w:r w:rsidRPr="009A0E6D">
        <w:rPr>
          <w:sz w:val="28"/>
          <w:szCs w:val="28"/>
        </w:rPr>
        <w:t xml:space="preserve">text, images, software, images and autoclips. Computer data can be prepared by a computer central processing unit which is abbreviated </w:t>
      </w:r>
      <w:proofErr w:type="gramStart"/>
      <w:r w:rsidRPr="009A0E6D">
        <w:rPr>
          <w:sz w:val="28"/>
          <w:szCs w:val="28"/>
        </w:rPr>
        <w:t>as( CPU</w:t>
      </w:r>
      <w:proofErr w:type="gramEnd"/>
      <w:r w:rsidRPr="009A0E6D">
        <w:rPr>
          <w:sz w:val="28"/>
          <w:szCs w:val="28"/>
        </w:rPr>
        <w:t>)</w:t>
      </w:r>
    </w:p>
    <w:p w14:paraId="0117236A" w14:textId="77777777" w:rsidR="00722B2D" w:rsidRPr="009A0E6D" w:rsidRDefault="00722B2D">
      <w:pPr>
        <w:rPr>
          <w:sz w:val="28"/>
          <w:szCs w:val="28"/>
        </w:rPr>
      </w:pPr>
    </w:p>
    <w:p w14:paraId="6FB64DE1" w14:textId="77777777" w:rsidR="00722B2D" w:rsidRPr="009A0E6D" w:rsidRDefault="009A0E6D">
      <w:pPr>
        <w:spacing w:after="0" w:line="240" w:lineRule="auto"/>
        <w:rPr>
          <w:sz w:val="28"/>
          <w:szCs w:val="28"/>
        </w:rPr>
      </w:pPr>
      <w:r w:rsidRPr="009A0E6D">
        <w:rPr>
          <w:sz w:val="28"/>
          <w:szCs w:val="28"/>
        </w:rPr>
        <w:lastRenderedPageBreak/>
        <w:t>What effect does Moodle have on students?</w:t>
      </w:r>
    </w:p>
    <w:p w14:paraId="3FD6AFAB" w14:textId="77777777" w:rsidR="00722B2D" w:rsidRPr="009A0E6D" w:rsidRDefault="009A0E6D">
      <w:pPr>
        <w:spacing w:after="0" w:line="240" w:lineRule="auto"/>
        <w:rPr>
          <w:sz w:val="28"/>
          <w:szCs w:val="28"/>
        </w:rPr>
      </w:pPr>
      <w:r w:rsidRPr="009A0E6D">
        <w:rPr>
          <w:sz w:val="28"/>
          <w:szCs w:val="28"/>
        </w:rPr>
        <w:t>With the continued growth of technology, and similarly society’s reliance on it, the integration of technology has advanced to the point of being included in the education of students. This has led to schools transitioning into the use of Learning Manageme</w:t>
      </w:r>
      <w:r w:rsidRPr="009A0E6D">
        <w:rPr>
          <w:sz w:val="28"/>
          <w:szCs w:val="28"/>
        </w:rPr>
        <w:t xml:space="preserve">nt Systems (LMS). Learning Management Systems are online software applications that aid a number of things around education such </w:t>
      </w:r>
      <w:proofErr w:type="gramStart"/>
      <w:r w:rsidRPr="009A0E6D">
        <w:rPr>
          <w:sz w:val="28"/>
          <w:szCs w:val="28"/>
        </w:rPr>
        <w:t>as;</w:t>
      </w:r>
      <w:proofErr w:type="gramEnd"/>
      <w:r w:rsidRPr="009A0E6D">
        <w:rPr>
          <w:sz w:val="28"/>
          <w:szCs w:val="28"/>
        </w:rPr>
        <w:t xml:space="preserve"> course delivery, easier access to learning materials etc. Moodle is an ‘Open Source’ LMS, (open source meaning that it is f</w:t>
      </w:r>
      <w:r w:rsidRPr="009A0E6D">
        <w:rPr>
          <w:sz w:val="28"/>
          <w:szCs w:val="28"/>
        </w:rPr>
        <w:t xml:space="preserve">ree to use and distribute), founded by Martin </w:t>
      </w:r>
      <w:proofErr w:type="spellStart"/>
      <w:r w:rsidRPr="009A0E6D">
        <w:rPr>
          <w:sz w:val="28"/>
          <w:szCs w:val="28"/>
        </w:rPr>
        <w:t>Dougiamas</w:t>
      </w:r>
      <w:proofErr w:type="spellEnd"/>
      <w:r w:rsidRPr="009A0E6D">
        <w:rPr>
          <w:sz w:val="28"/>
          <w:szCs w:val="28"/>
        </w:rPr>
        <w:t>.</w:t>
      </w:r>
    </w:p>
    <w:p w14:paraId="2A1E0CF6" w14:textId="77777777" w:rsidR="00722B2D" w:rsidRPr="009A0E6D" w:rsidRDefault="009A0E6D">
      <w:pPr>
        <w:spacing w:after="0" w:line="240" w:lineRule="auto"/>
        <w:rPr>
          <w:sz w:val="28"/>
          <w:szCs w:val="28"/>
        </w:rPr>
      </w:pPr>
      <w:r w:rsidRPr="009A0E6D">
        <w:rPr>
          <w:sz w:val="28"/>
          <w:szCs w:val="28"/>
        </w:rPr>
        <w:t>This report entails an investigation into the impact that Moodle has on students learning, both positive and negative. In preparation for this I have carried out a survey of students aged 20-60 and g</w:t>
      </w:r>
      <w:r w:rsidRPr="009A0E6D">
        <w:rPr>
          <w:sz w:val="28"/>
          <w:szCs w:val="28"/>
        </w:rPr>
        <w:t>athered results pertaining to the question posed in the report. I will draw on both primary and secondary data to analyse and form an overview of the question above.</w:t>
      </w:r>
    </w:p>
    <w:p w14:paraId="5DE40B0A" w14:textId="77777777" w:rsidR="00722B2D" w:rsidRPr="009A0E6D" w:rsidRDefault="00722B2D">
      <w:pPr>
        <w:rPr>
          <w:sz w:val="28"/>
          <w:szCs w:val="28"/>
        </w:rPr>
      </w:pPr>
    </w:p>
    <w:p w14:paraId="10885807" w14:textId="77777777" w:rsidR="00722B2D" w:rsidRPr="009A0E6D" w:rsidRDefault="009A0E6D">
      <w:pPr>
        <w:spacing w:after="0" w:line="240" w:lineRule="auto"/>
        <w:rPr>
          <w:sz w:val="28"/>
          <w:szCs w:val="28"/>
        </w:rPr>
      </w:pPr>
      <w:r w:rsidRPr="009A0E6D">
        <w:rPr>
          <w:sz w:val="28"/>
          <w:szCs w:val="28"/>
        </w:rPr>
        <w:t>2. Background</w:t>
      </w:r>
    </w:p>
    <w:p w14:paraId="59A5AC67" w14:textId="77777777" w:rsidR="00722B2D" w:rsidRPr="009A0E6D" w:rsidRDefault="009A0E6D">
      <w:pPr>
        <w:spacing w:after="0" w:line="240" w:lineRule="auto"/>
        <w:rPr>
          <w:sz w:val="28"/>
          <w:szCs w:val="28"/>
        </w:rPr>
      </w:pPr>
      <w:r w:rsidRPr="009A0E6D">
        <w:rPr>
          <w:sz w:val="28"/>
          <w:szCs w:val="28"/>
        </w:rPr>
        <w:t>The process of adopting Moodle as a learning management system seeks to sol</w:t>
      </w:r>
      <w:r w:rsidRPr="009A0E6D">
        <w:rPr>
          <w:sz w:val="28"/>
          <w:szCs w:val="28"/>
        </w:rPr>
        <w:t xml:space="preserve">ve specific problems. With Moodle, the classroom can be massive because the students are not all under one roof. This, in turn, solves the problem of lack of teachers or lecturers, excessive teaching hours for lecturers, coordination difficulties and lags </w:t>
      </w:r>
      <w:r w:rsidRPr="009A0E6D">
        <w:rPr>
          <w:sz w:val="28"/>
          <w:szCs w:val="28"/>
        </w:rPr>
        <w:t>in studies due to inaccessibility. This in conjunction with face to face teaching will support</w:t>
      </w:r>
    </w:p>
    <w:p w14:paraId="43D3DD89" w14:textId="77777777" w:rsidR="00722B2D" w:rsidRPr="009A0E6D" w:rsidRDefault="009A0E6D">
      <w:pPr>
        <w:spacing w:after="0" w:line="240" w:lineRule="auto"/>
        <w:rPr>
          <w:sz w:val="28"/>
          <w:szCs w:val="28"/>
        </w:rPr>
      </w:pPr>
      <w:r w:rsidRPr="009A0E6D">
        <w:rPr>
          <w:sz w:val="28"/>
          <w:szCs w:val="28"/>
        </w:rPr>
        <w:t>in bridging the gap between students and instructors.</w:t>
      </w:r>
    </w:p>
    <w:p w14:paraId="31E69CBF" w14:textId="77777777" w:rsidR="00722B2D" w:rsidRPr="009A0E6D" w:rsidRDefault="009A0E6D">
      <w:pPr>
        <w:spacing w:after="0" w:line="240" w:lineRule="auto"/>
        <w:rPr>
          <w:sz w:val="28"/>
          <w:szCs w:val="28"/>
        </w:rPr>
      </w:pPr>
      <w:r w:rsidRPr="009A0E6D">
        <w:rPr>
          <w:sz w:val="28"/>
          <w:szCs w:val="28"/>
        </w:rPr>
        <w:t xml:space="preserve">There are </w:t>
      </w:r>
      <w:proofErr w:type="gramStart"/>
      <w:r w:rsidRPr="009A0E6D">
        <w:rPr>
          <w:sz w:val="28"/>
          <w:szCs w:val="28"/>
        </w:rPr>
        <w:t>a number of</w:t>
      </w:r>
      <w:proofErr w:type="gramEnd"/>
      <w:r w:rsidRPr="009A0E6D">
        <w:rPr>
          <w:sz w:val="28"/>
          <w:szCs w:val="28"/>
        </w:rPr>
        <w:t xml:space="preserve"> benefits using Moodle with students has. One example is that students </w:t>
      </w:r>
      <w:proofErr w:type="gramStart"/>
      <w:r w:rsidRPr="009A0E6D">
        <w:rPr>
          <w:sz w:val="28"/>
          <w:szCs w:val="28"/>
        </w:rPr>
        <w:t>are able to</w:t>
      </w:r>
      <w:proofErr w:type="gramEnd"/>
      <w:r w:rsidRPr="009A0E6D">
        <w:rPr>
          <w:sz w:val="28"/>
          <w:szCs w:val="28"/>
        </w:rPr>
        <w:t xml:space="preserve"> lea</w:t>
      </w:r>
      <w:r w:rsidRPr="009A0E6D">
        <w:rPr>
          <w:sz w:val="28"/>
          <w:szCs w:val="28"/>
        </w:rPr>
        <w:t>rn at their own pace. People generally learn at different paces and some need more time than others. In a classroom it is almost impossible to teach at the perfect speed for all students. However, with Moodle, students can go over learning material and com</w:t>
      </w:r>
      <w:r w:rsidRPr="009A0E6D">
        <w:rPr>
          <w:sz w:val="28"/>
          <w:szCs w:val="28"/>
        </w:rPr>
        <w:t>plete activities in their own time.</w:t>
      </w:r>
    </w:p>
    <w:p w14:paraId="77182C44" w14:textId="77777777" w:rsidR="00722B2D" w:rsidRPr="009A0E6D" w:rsidRDefault="009A0E6D">
      <w:pPr>
        <w:spacing w:after="0" w:line="240" w:lineRule="auto"/>
        <w:rPr>
          <w:sz w:val="28"/>
          <w:szCs w:val="28"/>
        </w:rPr>
      </w:pPr>
      <w:r w:rsidRPr="009A0E6D">
        <w:rPr>
          <w:sz w:val="28"/>
          <w:szCs w:val="28"/>
        </w:rPr>
        <w:t>Moodle’s features also make it simple for students to collaborate on group projects.</w:t>
      </w:r>
    </w:p>
    <w:p w14:paraId="75672795" w14:textId="77777777" w:rsidR="00722B2D" w:rsidRPr="009A0E6D" w:rsidRDefault="009A0E6D">
      <w:pPr>
        <w:spacing w:after="0" w:line="240" w:lineRule="auto"/>
        <w:rPr>
          <w:sz w:val="28"/>
          <w:szCs w:val="28"/>
        </w:rPr>
      </w:pPr>
      <w:r w:rsidRPr="009A0E6D">
        <w:rPr>
          <w:sz w:val="28"/>
          <w:szCs w:val="28"/>
        </w:rPr>
        <w:t>Assignments can be set by teachers that allow students in a group to complete the task on the same document and submit the work. This e</w:t>
      </w:r>
      <w:r w:rsidRPr="009A0E6D">
        <w:rPr>
          <w:sz w:val="28"/>
          <w:szCs w:val="28"/>
        </w:rPr>
        <w:t>liminates the need for the pupils to meet up and work at the same time. It is time saving and becomes all the more valuable in extenuating circumstances (much like the current situation where students cannot congregate without breaking government instructi</w:t>
      </w:r>
      <w:r w:rsidRPr="009A0E6D">
        <w:rPr>
          <w:sz w:val="28"/>
          <w:szCs w:val="28"/>
        </w:rPr>
        <w:t xml:space="preserve">ons during the Coronavirus Pandemic).Collaborative projects are made all the more easier to complete when Moodle’s messaging functions are utilised correctly. Moodle allows communication between students, </w:t>
      </w:r>
      <w:proofErr w:type="gramStart"/>
      <w:r w:rsidRPr="009A0E6D">
        <w:rPr>
          <w:sz w:val="28"/>
          <w:szCs w:val="28"/>
        </w:rPr>
        <w:t>and also</w:t>
      </w:r>
      <w:proofErr w:type="gramEnd"/>
      <w:r w:rsidRPr="009A0E6D">
        <w:rPr>
          <w:sz w:val="28"/>
          <w:szCs w:val="28"/>
        </w:rPr>
        <w:t xml:space="preserve"> their teachers. ‘Chat rooms’ can be set up</w:t>
      </w:r>
      <w:r w:rsidRPr="009A0E6D">
        <w:rPr>
          <w:sz w:val="28"/>
          <w:szCs w:val="28"/>
        </w:rPr>
        <w:t xml:space="preserve"> by teachers for a </w:t>
      </w:r>
      <w:r w:rsidRPr="009A0E6D">
        <w:rPr>
          <w:sz w:val="28"/>
          <w:szCs w:val="28"/>
        </w:rPr>
        <w:lastRenderedPageBreak/>
        <w:t>specific time, so all participants can discuss and exchange messages with each other. A focus group, of sorts, can be established through this, aiding the progression of work. Another benefit is that chats are in real time. However, a dr</w:t>
      </w:r>
      <w:r w:rsidRPr="009A0E6D">
        <w:rPr>
          <w:sz w:val="28"/>
          <w:szCs w:val="28"/>
        </w:rPr>
        <w:t>awback of the chat function is that students may do too much socialising on it and end up not focusing on the tasks they have been set. Another drawback, to the same effect, is that the teacher does not have any control over what is said. Conversely, there</w:t>
      </w:r>
      <w:r w:rsidRPr="009A0E6D">
        <w:rPr>
          <w:sz w:val="28"/>
          <w:szCs w:val="28"/>
        </w:rPr>
        <w:t xml:space="preserve"> are many adverse effects caused </w:t>
      </w:r>
      <w:proofErr w:type="gramStart"/>
      <w:r w:rsidRPr="009A0E6D">
        <w:rPr>
          <w:sz w:val="28"/>
          <w:szCs w:val="28"/>
        </w:rPr>
        <w:t>by the use of</w:t>
      </w:r>
      <w:proofErr w:type="gramEnd"/>
      <w:r w:rsidRPr="009A0E6D">
        <w:rPr>
          <w:sz w:val="28"/>
          <w:szCs w:val="28"/>
        </w:rPr>
        <w:t xml:space="preserve"> Moodle. One example is that students that lack good time management skills will be more likely to fall behind in studies. The same is also true for students that don’t have motivation and are not engaged in th</w:t>
      </w:r>
      <w:r w:rsidRPr="009A0E6D">
        <w:rPr>
          <w:sz w:val="28"/>
          <w:szCs w:val="28"/>
        </w:rPr>
        <w:t>eir learning, online platforms make it easier to avoid completing work as there is not as much influence by the teacher as there would be face to face.</w:t>
      </w:r>
    </w:p>
    <w:p w14:paraId="11667B23" w14:textId="77777777" w:rsidR="00722B2D" w:rsidRPr="009A0E6D" w:rsidRDefault="009A0E6D">
      <w:pPr>
        <w:spacing w:after="0" w:line="240" w:lineRule="auto"/>
        <w:rPr>
          <w:sz w:val="28"/>
          <w:szCs w:val="28"/>
        </w:rPr>
      </w:pPr>
      <w:r w:rsidRPr="009A0E6D">
        <w:rPr>
          <w:sz w:val="28"/>
          <w:szCs w:val="28"/>
        </w:rPr>
        <w:t>Another negative effect of using Moodle is that the likelihood of students cheating is much greater than</w:t>
      </w:r>
      <w:r w:rsidRPr="009A0E6D">
        <w:rPr>
          <w:sz w:val="28"/>
          <w:szCs w:val="28"/>
        </w:rPr>
        <w:t xml:space="preserve"> it is in a ‘normal’ class environment. </w:t>
      </w:r>
      <w:proofErr w:type="gramStart"/>
      <w:r w:rsidRPr="009A0E6D">
        <w:rPr>
          <w:sz w:val="28"/>
          <w:szCs w:val="28"/>
        </w:rPr>
        <w:t>It’s</w:t>
      </w:r>
      <w:proofErr w:type="gramEnd"/>
      <w:r w:rsidRPr="009A0E6D">
        <w:rPr>
          <w:sz w:val="28"/>
          <w:szCs w:val="28"/>
        </w:rPr>
        <w:t xml:space="preserve"> reliance on the internet, and the sense of anonymity that comes with that, make for easier opportunities for students to cheat on work activities. This will lead to gaps in knowledge where students seem to pass </w:t>
      </w:r>
      <w:r w:rsidRPr="009A0E6D">
        <w:rPr>
          <w:sz w:val="28"/>
          <w:szCs w:val="28"/>
        </w:rPr>
        <w:t xml:space="preserve">topics but have not actually been learning. </w:t>
      </w:r>
    </w:p>
    <w:p w14:paraId="238EB8DF" w14:textId="77777777" w:rsidR="00722B2D" w:rsidRPr="009A0E6D" w:rsidRDefault="00722B2D">
      <w:pPr>
        <w:spacing w:after="0" w:line="240" w:lineRule="auto"/>
        <w:rPr>
          <w:sz w:val="28"/>
          <w:szCs w:val="28"/>
        </w:rPr>
      </w:pPr>
    </w:p>
    <w:p w14:paraId="3556FD9B" w14:textId="77777777" w:rsidR="00722B2D" w:rsidRPr="009A0E6D" w:rsidRDefault="00722B2D">
      <w:pPr>
        <w:spacing w:after="0" w:line="240" w:lineRule="auto"/>
        <w:rPr>
          <w:sz w:val="28"/>
          <w:szCs w:val="28"/>
        </w:rPr>
      </w:pPr>
    </w:p>
    <w:p w14:paraId="654BFECB" w14:textId="77777777" w:rsidR="00722B2D" w:rsidRPr="009A0E6D" w:rsidRDefault="00722B2D">
      <w:pPr>
        <w:spacing w:after="0" w:line="240" w:lineRule="auto"/>
        <w:rPr>
          <w:sz w:val="28"/>
          <w:szCs w:val="28"/>
        </w:rPr>
      </w:pPr>
    </w:p>
    <w:p w14:paraId="2F7AA9A2" w14:textId="77777777" w:rsidR="00722B2D" w:rsidRPr="009A0E6D" w:rsidRDefault="00722B2D">
      <w:pPr>
        <w:spacing w:after="0" w:line="240" w:lineRule="auto"/>
        <w:rPr>
          <w:sz w:val="28"/>
          <w:szCs w:val="28"/>
        </w:rPr>
      </w:pPr>
    </w:p>
    <w:p w14:paraId="0FCA774F" w14:textId="77777777" w:rsidR="00722B2D" w:rsidRPr="009A0E6D" w:rsidRDefault="009A0E6D">
      <w:pPr>
        <w:spacing w:after="0" w:line="240" w:lineRule="auto"/>
        <w:rPr>
          <w:sz w:val="28"/>
          <w:szCs w:val="28"/>
        </w:rPr>
      </w:pPr>
      <w:r w:rsidRPr="009A0E6D">
        <w:rPr>
          <w:sz w:val="28"/>
          <w:szCs w:val="28"/>
        </w:rPr>
        <w:t>3. Aim and Objectives:</w:t>
      </w:r>
    </w:p>
    <w:p w14:paraId="654FC1CD" w14:textId="77777777" w:rsidR="00722B2D" w:rsidRPr="009A0E6D" w:rsidRDefault="009A0E6D">
      <w:pPr>
        <w:spacing w:after="0" w:line="240" w:lineRule="auto"/>
        <w:rPr>
          <w:sz w:val="28"/>
          <w:szCs w:val="28"/>
        </w:rPr>
      </w:pPr>
      <w:r w:rsidRPr="009A0E6D">
        <w:rPr>
          <w:sz w:val="28"/>
          <w:szCs w:val="28"/>
        </w:rPr>
        <w:t xml:space="preserve">Over the course of the investigation, I aim to find out if the use of Moodle in education has an impact on students or not. A secondary aim of mine is to find out </w:t>
      </w:r>
      <w:proofErr w:type="gramStart"/>
      <w:r w:rsidRPr="009A0E6D">
        <w:rPr>
          <w:sz w:val="28"/>
          <w:szCs w:val="28"/>
        </w:rPr>
        <w:t>whether or not</w:t>
      </w:r>
      <w:proofErr w:type="gramEnd"/>
      <w:r w:rsidRPr="009A0E6D">
        <w:rPr>
          <w:sz w:val="28"/>
          <w:szCs w:val="28"/>
        </w:rPr>
        <w:t xml:space="preserve"> studen</w:t>
      </w:r>
      <w:r w:rsidRPr="009A0E6D">
        <w:rPr>
          <w:sz w:val="28"/>
          <w:szCs w:val="28"/>
        </w:rPr>
        <w:t>ts have a positive or negative perception of using Moodle to assist learning. Depending on the answers, these two aims may be directly proportional to each other. I believe these two aims, once fulfilled, will give me the most clarity in determining the an</w:t>
      </w:r>
      <w:r w:rsidRPr="009A0E6D">
        <w:rPr>
          <w:sz w:val="28"/>
          <w:szCs w:val="28"/>
        </w:rPr>
        <w:t>swer for the question posed in the introduction. A third aim I have is to find out how easily accessible Moodle is for students.</w:t>
      </w:r>
    </w:p>
    <w:p w14:paraId="3FCAC6D7" w14:textId="77777777" w:rsidR="00722B2D" w:rsidRPr="009A0E6D" w:rsidRDefault="00722B2D">
      <w:pPr>
        <w:spacing w:after="0" w:line="240" w:lineRule="auto"/>
        <w:rPr>
          <w:sz w:val="28"/>
          <w:szCs w:val="28"/>
        </w:rPr>
      </w:pPr>
    </w:p>
    <w:p w14:paraId="613AF920" w14:textId="77777777" w:rsidR="00722B2D" w:rsidRPr="009A0E6D" w:rsidRDefault="00722B2D">
      <w:pPr>
        <w:spacing w:after="0" w:line="240" w:lineRule="auto"/>
        <w:rPr>
          <w:sz w:val="28"/>
          <w:szCs w:val="28"/>
        </w:rPr>
      </w:pPr>
    </w:p>
    <w:p w14:paraId="2E74245B" w14:textId="77777777" w:rsidR="00722B2D" w:rsidRPr="009A0E6D" w:rsidRDefault="009A0E6D">
      <w:pPr>
        <w:spacing w:after="0" w:line="240" w:lineRule="auto"/>
        <w:rPr>
          <w:sz w:val="28"/>
          <w:szCs w:val="28"/>
        </w:rPr>
      </w:pPr>
      <w:r w:rsidRPr="009A0E6D">
        <w:rPr>
          <w:sz w:val="28"/>
          <w:szCs w:val="28"/>
        </w:rPr>
        <w:t>4. Method</w:t>
      </w:r>
    </w:p>
    <w:p w14:paraId="38A387D5" w14:textId="77777777" w:rsidR="00722B2D" w:rsidRPr="009A0E6D" w:rsidRDefault="009A0E6D">
      <w:pPr>
        <w:spacing w:after="0" w:line="240" w:lineRule="auto"/>
        <w:rPr>
          <w:sz w:val="28"/>
          <w:szCs w:val="28"/>
        </w:rPr>
      </w:pPr>
      <w:bookmarkStart w:id="1" w:name="_30j0zll" w:colFirst="0" w:colLast="0"/>
      <w:bookmarkEnd w:id="1"/>
      <w:proofErr w:type="gramStart"/>
      <w:r w:rsidRPr="009A0E6D">
        <w:rPr>
          <w:sz w:val="28"/>
          <w:szCs w:val="28"/>
        </w:rPr>
        <w:t>In order to</w:t>
      </w:r>
      <w:proofErr w:type="gramEnd"/>
      <w:r w:rsidRPr="009A0E6D">
        <w:rPr>
          <w:sz w:val="28"/>
          <w:szCs w:val="28"/>
        </w:rPr>
        <w:t xml:space="preserve"> further my research into the topic, it was necessary for me to carry out and collect primary data. This was so I could have more reliability and specificity in the data that I was to use in this report. There were </w:t>
      </w:r>
      <w:proofErr w:type="gramStart"/>
      <w:r w:rsidRPr="009A0E6D">
        <w:rPr>
          <w:sz w:val="28"/>
          <w:szCs w:val="28"/>
        </w:rPr>
        <w:t>a number of</w:t>
      </w:r>
      <w:proofErr w:type="gramEnd"/>
      <w:r w:rsidRPr="009A0E6D">
        <w:rPr>
          <w:sz w:val="28"/>
          <w:szCs w:val="28"/>
        </w:rPr>
        <w:t xml:space="preserve"> research methods a</w:t>
      </w:r>
      <w:r w:rsidRPr="009A0E6D">
        <w:rPr>
          <w:sz w:val="28"/>
          <w:szCs w:val="28"/>
        </w:rPr>
        <w:t xml:space="preserve">vailable to use, however, in the end I decided that a survey was the most suitable method for me to use. I decided to use a survey because; it was low cost (in this case it  </w:t>
      </w:r>
      <w:r w:rsidRPr="009A0E6D">
        <w:rPr>
          <w:color w:val="000000"/>
          <w:sz w:val="28"/>
          <w:szCs w:val="28"/>
        </w:rPr>
        <w:t xml:space="preserve">cost nothing), reduced the chance of </w:t>
      </w:r>
      <w:r w:rsidRPr="009A0E6D">
        <w:rPr>
          <w:color w:val="000000"/>
          <w:sz w:val="28"/>
          <w:szCs w:val="28"/>
        </w:rPr>
        <w:lastRenderedPageBreak/>
        <w:t>social desirability bias and was more in line</w:t>
      </w:r>
      <w:r w:rsidRPr="009A0E6D">
        <w:rPr>
          <w:color w:val="000000"/>
          <w:sz w:val="28"/>
          <w:szCs w:val="28"/>
        </w:rPr>
        <w:t xml:space="preserve"> with government guidelines (in regards to the Coronavirus pandemic) than other methods that require closer contact and interaction. I carried out an online survey using </w:t>
      </w:r>
      <w:proofErr w:type="gramStart"/>
      <w:r w:rsidRPr="009A0E6D">
        <w:rPr>
          <w:color w:val="1155CD"/>
          <w:sz w:val="28"/>
          <w:szCs w:val="28"/>
        </w:rPr>
        <w:t xml:space="preserve">https://www.surveymonkey.com/ </w:t>
      </w:r>
      <w:r w:rsidRPr="009A0E6D">
        <w:rPr>
          <w:color w:val="000000"/>
          <w:sz w:val="28"/>
          <w:szCs w:val="28"/>
        </w:rPr>
        <w:t>.</w:t>
      </w:r>
      <w:proofErr w:type="gramEnd"/>
      <w:r w:rsidRPr="009A0E6D">
        <w:rPr>
          <w:color w:val="000000"/>
          <w:sz w:val="28"/>
          <w:szCs w:val="28"/>
        </w:rPr>
        <w:t xml:space="preserve"> </w:t>
      </w:r>
      <w:proofErr w:type="gramStart"/>
      <w:r w:rsidRPr="009A0E6D">
        <w:rPr>
          <w:color w:val="000000"/>
          <w:sz w:val="28"/>
          <w:szCs w:val="28"/>
        </w:rPr>
        <w:t>In order to</w:t>
      </w:r>
      <w:proofErr w:type="gramEnd"/>
      <w:r w:rsidRPr="009A0E6D">
        <w:rPr>
          <w:color w:val="000000"/>
          <w:sz w:val="28"/>
          <w:szCs w:val="28"/>
        </w:rPr>
        <w:t xml:space="preserve"> do so, I had to first make an account on t</w:t>
      </w:r>
      <w:r w:rsidRPr="009A0E6D">
        <w:rPr>
          <w:color w:val="000000"/>
          <w:sz w:val="28"/>
          <w:szCs w:val="28"/>
        </w:rPr>
        <w:t>he website before I was able to create, from start to finish, the survey I was going to use. It consisted of 10 questions which allowed for me to have a wide enough range of answers without it being too long for participants to complete.</w:t>
      </w:r>
    </w:p>
    <w:p w14:paraId="749EC8DF" w14:textId="77777777" w:rsidR="00722B2D" w:rsidRPr="009A0E6D" w:rsidRDefault="009A0E6D">
      <w:pPr>
        <w:spacing w:after="0" w:line="240" w:lineRule="auto"/>
        <w:rPr>
          <w:color w:val="000000"/>
          <w:sz w:val="28"/>
          <w:szCs w:val="28"/>
        </w:rPr>
      </w:pPr>
      <w:r w:rsidRPr="009A0E6D">
        <w:rPr>
          <w:color w:val="000000"/>
          <w:sz w:val="28"/>
          <w:szCs w:val="28"/>
        </w:rPr>
        <w:t>The survey was the</w:t>
      </w:r>
      <w:r w:rsidRPr="009A0E6D">
        <w:rPr>
          <w:color w:val="000000"/>
          <w:sz w:val="28"/>
          <w:szCs w:val="28"/>
        </w:rPr>
        <w:t xml:space="preserve">n emailed to 31 students that attend the University of Wales Trinity Saint </w:t>
      </w:r>
      <w:proofErr w:type="gramStart"/>
      <w:r w:rsidRPr="009A0E6D">
        <w:rPr>
          <w:color w:val="000000"/>
          <w:sz w:val="28"/>
          <w:szCs w:val="28"/>
        </w:rPr>
        <w:t>David,</w:t>
      </w:r>
      <w:proofErr w:type="gramEnd"/>
      <w:r w:rsidRPr="009A0E6D">
        <w:rPr>
          <w:color w:val="000000"/>
          <w:sz w:val="28"/>
          <w:szCs w:val="28"/>
        </w:rPr>
        <w:t xml:space="preserve"> 17 students responded. I used this sample size because I believed that it would provide accurate results whilst not delaying and increasing the waiting time before I was able</w:t>
      </w:r>
      <w:r w:rsidRPr="009A0E6D">
        <w:rPr>
          <w:color w:val="000000"/>
          <w:sz w:val="28"/>
          <w:szCs w:val="28"/>
        </w:rPr>
        <w:t xml:space="preserve"> to collect the data. The age range of participants were 20-60 years old.</w:t>
      </w:r>
    </w:p>
    <w:p w14:paraId="0A8D12B1" w14:textId="77777777" w:rsidR="00722B2D" w:rsidRPr="009A0E6D" w:rsidRDefault="009A0E6D">
      <w:pPr>
        <w:spacing w:after="0" w:line="240" w:lineRule="auto"/>
        <w:rPr>
          <w:color w:val="000000"/>
          <w:sz w:val="28"/>
          <w:szCs w:val="28"/>
        </w:rPr>
      </w:pPr>
      <w:r w:rsidRPr="009A0E6D">
        <w:rPr>
          <w:color w:val="000000"/>
          <w:sz w:val="28"/>
          <w:szCs w:val="28"/>
        </w:rPr>
        <w:t>Once participants completed the online survey, ‘Survey Monkey’ collated and presented the answers automatically in the form of a bar chart and gave percentages for each answer.</w:t>
      </w:r>
    </w:p>
    <w:p w14:paraId="6112D78E" w14:textId="77777777" w:rsidR="00722B2D" w:rsidRPr="009A0E6D" w:rsidRDefault="00722B2D">
      <w:pPr>
        <w:spacing w:after="0" w:line="240" w:lineRule="auto"/>
        <w:rPr>
          <w:color w:val="000000"/>
          <w:sz w:val="28"/>
          <w:szCs w:val="28"/>
        </w:rPr>
      </w:pPr>
    </w:p>
    <w:p w14:paraId="2AE458D3" w14:textId="77777777" w:rsidR="00722B2D" w:rsidRDefault="00722B2D">
      <w:pPr>
        <w:spacing w:after="0" w:line="240" w:lineRule="auto"/>
        <w:rPr>
          <w:color w:val="000000"/>
          <w:sz w:val="24"/>
          <w:szCs w:val="24"/>
        </w:rPr>
      </w:pPr>
    </w:p>
    <w:p w14:paraId="15306242" w14:textId="77777777" w:rsidR="00722B2D" w:rsidRDefault="00722B2D">
      <w:pPr>
        <w:spacing w:after="0" w:line="240" w:lineRule="auto"/>
        <w:rPr>
          <w:color w:val="000000"/>
          <w:sz w:val="24"/>
          <w:szCs w:val="24"/>
        </w:rPr>
      </w:pPr>
    </w:p>
    <w:p w14:paraId="7C363C04" w14:textId="77777777" w:rsidR="00722B2D" w:rsidRDefault="009A0E6D">
      <w:pPr>
        <w:spacing w:after="0" w:line="240" w:lineRule="auto"/>
        <w:rPr>
          <w:color w:val="000000"/>
          <w:sz w:val="24"/>
          <w:szCs w:val="24"/>
        </w:rPr>
      </w:pPr>
      <w:r>
        <w:rPr>
          <w:color w:val="000000"/>
          <w:sz w:val="24"/>
          <w:szCs w:val="24"/>
        </w:rPr>
        <w:t>5.</w:t>
      </w:r>
      <w:r>
        <w:rPr>
          <w:color w:val="000000"/>
          <w:sz w:val="24"/>
          <w:szCs w:val="24"/>
        </w:rPr>
        <w:t xml:space="preserve"> Results Figure</w:t>
      </w:r>
    </w:p>
    <w:p w14:paraId="47A94E94" w14:textId="77777777" w:rsidR="00722B2D" w:rsidRDefault="00722B2D">
      <w:pPr>
        <w:spacing w:after="0" w:line="240" w:lineRule="auto"/>
        <w:rPr>
          <w:color w:val="000000"/>
          <w:sz w:val="24"/>
          <w:szCs w:val="24"/>
        </w:rPr>
      </w:pPr>
    </w:p>
    <w:p w14:paraId="4538579C" w14:textId="77777777" w:rsidR="00722B2D" w:rsidRDefault="009A0E6D">
      <w:pPr>
        <w:spacing w:after="0" w:line="240" w:lineRule="auto"/>
        <w:rPr>
          <w:color w:val="000000"/>
          <w:sz w:val="24"/>
          <w:szCs w:val="24"/>
        </w:rPr>
      </w:pPr>
      <w:r>
        <w:rPr>
          <w:noProof/>
          <w:sz w:val="24"/>
          <w:szCs w:val="24"/>
        </w:rPr>
        <w:drawing>
          <wp:inline distT="0" distB="0" distL="0" distR="0" wp14:anchorId="29660035" wp14:editId="4922B271">
            <wp:extent cx="4572000" cy="2743200"/>
            <wp:effectExtent l="0" t="0" r="0" b="0"/>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4"/>
                    <a:srcRect/>
                    <a:stretch>
                      <a:fillRect/>
                    </a:stretch>
                  </pic:blipFill>
                  <pic:spPr>
                    <a:xfrm>
                      <a:off x="0" y="0"/>
                      <a:ext cx="4572000" cy="2743200"/>
                    </a:xfrm>
                    <a:prstGeom prst="rect">
                      <a:avLst/>
                    </a:prstGeom>
                    <a:ln/>
                  </pic:spPr>
                </pic:pic>
              </a:graphicData>
            </a:graphic>
          </wp:inline>
        </w:drawing>
      </w:r>
      <w:r>
        <w:rPr>
          <w:color w:val="000000"/>
          <w:sz w:val="24"/>
          <w:szCs w:val="24"/>
        </w:rPr>
        <w:t xml:space="preserve"> </w:t>
      </w:r>
    </w:p>
    <w:p w14:paraId="1D85DF54" w14:textId="77777777" w:rsidR="00722B2D" w:rsidRDefault="00722B2D">
      <w:pPr>
        <w:spacing w:after="0" w:line="240" w:lineRule="auto"/>
        <w:rPr>
          <w:color w:val="000000"/>
          <w:sz w:val="24"/>
          <w:szCs w:val="24"/>
        </w:rPr>
      </w:pPr>
    </w:p>
    <w:p w14:paraId="33D56352" w14:textId="77777777" w:rsidR="00722B2D" w:rsidRDefault="009A0E6D">
      <w:pPr>
        <w:spacing w:after="0" w:line="240" w:lineRule="auto"/>
        <w:rPr>
          <w:color w:val="000000"/>
          <w:sz w:val="24"/>
          <w:szCs w:val="24"/>
        </w:rPr>
      </w:pPr>
      <w:r>
        <w:rPr>
          <w:noProof/>
          <w:sz w:val="24"/>
          <w:szCs w:val="24"/>
        </w:rPr>
        <w:lastRenderedPageBreak/>
        <w:drawing>
          <wp:inline distT="0" distB="0" distL="0" distR="0" wp14:anchorId="532473F0" wp14:editId="3880A4B1">
            <wp:extent cx="5731510" cy="3568700"/>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5"/>
                    <a:srcRect/>
                    <a:stretch>
                      <a:fillRect/>
                    </a:stretch>
                  </pic:blipFill>
                  <pic:spPr>
                    <a:xfrm>
                      <a:off x="0" y="0"/>
                      <a:ext cx="5731510" cy="3568700"/>
                    </a:xfrm>
                    <a:prstGeom prst="rect">
                      <a:avLst/>
                    </a:prstGeom>
                    <a:ln/>
                  </pic:spPr>
                </pic:pic>
              </a:graphicData>
            </a:graphic>
          </wp:inline>
        </w:drawing>
      </w:r>
      <w:r>
        <w:rPr>
          <w:color w:val="000000"/>
          <w:sz w:val="24"/>
          <w:szCs w:val="24"/>
        </w:rPr>
        <w:t xml:space="preserve"> </w:t>
      </w:r>
    </w:p>
    <w:p w14:paraId="1C501769" w14:textId="77777777" w:rsidR="00722B2D" w:rsidRDefault="00722B2D">
      <w:pPr>
        <w:spacing w:after="0" w:line="240" w:lineRule="auto"/>
        <w:rPr>
          <w:color w:val="000000"/>
          <w:sz w:val="24"/>
          <w:szCs w:val="24"/>
        </w:rPr>
      </w:pPr>
    </w:p>
    <w:p w14:paraId="479EC9B9" w14:textId="77777777" w:rsidR="00722B2D" w:rsidRDefault="009A0E6D">
      <w:pPr>
        <w:spacing w:after="0" w:line="240" w:lineRule="auto"/>
        <w:rPr>
          <w:color w:val="000000"/>
          <w:sz w:val="24"/>
          <w:szCs w:val="24"/>
        </w:rPr>
      </w:pPr>
      <w:r>
        <w:rPr>
          <w:noProof/>
          <w:sz w:val="24"/>
          <w:szCs w:val="24"/>
        </w:rPr>
        <w:drawing>
          <wp:inline distT="0" distB="0" distL="0" distR="0" wp14:anchorId="3A3AE05C" wp14:editId="7FBDFCE3">
            <wp:extent cx="5731510" cy="478155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6"/>
                    <a:srcRect/>
                    <a:stretch>
                      <a:fillRect/>
                    </a:stretch>
                  </pic:blipFill>
                  <pic:spPr>
                    <a:xfrm>
                      <a:off x="0" y="0"/>
                      <a:ext cx="5731510" cy="4781550"/>
                    </a:xfrm>
                    <a:prstGeom prst="rect">
                      <a:avLst/>
                    </a:prstGeom>
                    <a:ln/>
                  </pic:spPr>
                </pic:pic>
              </a:graphicData>
            </a:graphic>
          </wp:inline>
        </w:drawing>
      </w:r>
      <w:r>
        <w:rPr>
          <w:color w:val="000000"/>
          <w:sz w:val="24"/>
          <w:szCs w:val="24"/>
        </w:rPr>
        <w:t xml:space="preserve"> </w:t>
      </w:r>
    </w:p>
    <w:p w14:paraId="31AD88FD" w14:textId="77777777" w:rsidR="00722B2D" w:rsidRDefault="00722B2D">
      <w:pPr>
        <w:spacing w:after="0" w:line="240" w:lineRule="auto"/>
        <w:rPr>
          <w:color w:val="000000"/>
          <w:sz w:val="24"/>
          <w:szCs w:val="24"/>
        </w:rPr>
      </w:pPr>
    </w:p>
    <w:p w14:paraId="696D1006" w14:textId="77777777" w:rsidR="00722B2D" w:rsidRDefault="009A0E6D">
      <w:pPr>
        <w:spacing w:after="0" w:line="240" w:lineRule="auto"/>
        <w:rPr>
          <w:color w:val="000000"/>
          <w:sz w:val="24"/>
          <w:szCs w:val="24"/>
        </w:rPr>
      </w:pPr>
      <w:r>
        <w:rPr>
          <w:noProof/>
          <w:sz w:val="24"/>
          <w:szCs w:val="24"/>
        </w:rPr>
        <w:lastRenderedPageBreak/>
        <w:drawing>
          <wp:inline distT="0" distB="0" distL="0" distR="0" wp14:anchorId="369B9E01" wp14:editId="0B096ADA">
            <wp:extent cx="5731510" cy="3724910"/>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731510" cy="3724910"/>
                    </a:xfrm>
                    <a:prstGeom prst="rect">
                      <a:avLst/>
                    </a:prstGeom>
                    <a:ln/>
                  </pic:spPr>
                </pic:pic>
              </a:graphicData>
            </a:graphic>
          </wp:inline>
        </w:drawing>
      </w:r>
      <w:r>
        <w:rPr>
          <w:color w:val="000000"/>
          <w:sz w:val="24"/>
          <w:szCs w:val="24"/>
        </w:rPr>
        <w:t xml:space="preserve"> </w:t>
      </w:r>
    </w:p>
    <w:p w14:paraId="180CA646" w14:textId="77777777" w:rsidR="00722B2D" w:rsidRDefault="009A0E6D">
      <w:pPr>
        <w:spacing w:after="0" w:line="240" w:lineRule="auto"/>
        <w:rPr>
          <w:color w:val="000000"/>
          <w:sz w:val="24"/>
          <w:szCs w:val="24"/>
        </w:rPr>
      </w:pPr>
      <w:r>
        <w:rPr>
          <w:noProof/>
          <w:sz w:val="24"/>
          <w:szCs w:val="24"/>
        </w:rPr>
        <w:drawing>
          <wp:inline distT="0" distB="0" distL="0" distR="0" wp14:anchorId="0354E28C" wp14:editId="6A83D4EC">
            <wp:extent cx="5731510" cy="3623945"/>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731510" cy="3623945"/>
                    </a:xfrm>
                    <a:prstGeom prst="rect">
                      <a:avLst/>
                    </a:prstGeom>
                    <a:ln/>
                  </pic:spPr>
                </pic:pic>
              </a:graphicData>
            </a:graphic>
          </wp:inline>
        </w:drawing>
      </w:r>
      <w:r>
        <w:rPr>
          <w:color w:val="000000"/>
          <w:sz w:val="24"/>
          <w:szCs w:val="24"/>
        </w:rPr>
        <w:t xml:space="preserve"> </w:t>
      </w:r>
    </w:p>
    <w:p w14:paraId="38539B14" w14:textId="77777777" w:rsidR="00722B2D" w:rsidRDefault="00722B2D">
      <w:pPr>
        <w:spacing w:after="0" w:line="240" w:lineRule="auto"/>
        <w:rPr>
          <w:color w:val="000000"/>
          <w:sz w:val="24"/>
          <w:szCs w:val="24"/>
        </w:rPr>
      </w:pPr>
    </w:p>
    <w:p w14:paraId="7A712B53" w14:textId="77777777" w:rsidR="00722B2D" w:rsidRDefault="009A0E6D">
      <w:pPr>
        <w:spacing w:after="0" w:line="240" w:lineRule="auto"/>
        <w:rPr>
          <w:color w:val="000000"/>
          <w:sz w:val="24"/>
          <w:szCs w:val="24"/>
        </w:rPr>
      </w:pPr>
      <w:r>
        <w:rPr>
          <w:noProof/>
          <w:sz w:val="24"/>
          <w:szCs w:val="24"/>
        </w:rPr>
        <w:lastRenderedPageBreak/>
        <w:drawing>
          <wp:inline distT="0" distB="0" distL="0" distR="0" wp14:anchorId="5E8C4730" wp14:editId="4693EB08">
            <wp:extent cx="5731510" cy="462534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1510" cy="4625340"/>
                    </a:xfrm>
                    <a:prstGeom prst="rect">
                      <a:avLst/>
                    </a:prstGeom>
                    <a:ln/>
                  </pic:spPr>
                </pic:pic>
              </a:graphicData>
            </a:graphic>
          </wp:inline>
        </w:drawing>
      </w:r>
      <w:r>
        <w:rPr>
          <w:color w:val="000000"/>
          <w:sz w:val="24"/>
          <w:szCs w:val="24"/>
        </w:rPr>
        <w:t xml:space="preserve"> </w:t>
      </w:r>
    </w:p>
    <w:p w14:paraId="6297FFEB" w14:textId="77777777" w:rsidR="00722B2D" w:rsidRDefault="00722B2D">
      <w:pPr>
        <w:spacing w:after="0" w:line="240" w:lineRule="auto"/>
        <w:rPr>
          <w:color w:val="000000"/>
          <w:sz w:val="24"/>
          <w:szCs w:val="24"/>
        </w:rPr>
      </w:pPr>
    </w:p>
    <w:p w14:paraId="7C41C271" w14:textId="77777777" w:rsidR="00722B2D" w:rsidRDefault="009A0E6D">
      <w:pPr>
        <w:spacing w:after="0" w:line="240" w:lineRule="auto"/>
        <w:rPr>
          <w:color w:val="000000"/>
          <w:sz w:val="24"/>
          <w:szCs w:val="24"/>
        </w:rPr>
      </w:pPr>
      <w:r>
        <w:rPr>
          <w:noProof/>
          <w:sz w:val="24"/>
          <w:szCs w:val="24"/>
        </w:rPr>
        <w:lastRenderedPageBreak/>
        <w:drawing>
          <wp:inline distT="0" distB="0" distL="0" distR="0" wp14:anchorId="33AC6FA5" wp14:editId="7943C955">
            <wp:extent cx="5731510" cy="461264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731510" cy="4612640"/>
                    </a:xfrm>
                    <a:prstGeom prst="rect">
                      <a:avLst/>
                    </a:prstGeom>
                    <a:ln/>
                  </pic:spPr>
                </pic:pic>
              </a:graphicData>
            </a:graphic>
          </wp:inline>
        </w:drawing>
      </w:r>
      <w:r>
        <w:rPr>
          <w:color w:val="000000"/>
          <w:sz w:val="24"/>
          <w:szCs w:val="24"/>
        </w:rPr>
        <w:t xml:space="preserve"> </w:t>
      </w:r>
    </w:p>
    <w:p w14:paraId="01CD74B9" w14:textId="77777777" w:rsidR="00722B2D" w:rsidRDefault="00722B2D">
      <w:pPr>
        <w:spacing w:after="0" w:line="240" w:lineRule="auto"/>
        <w:rPr>
          <w:color w:val="000000"/>
          <w:sz w:val="24"/>
          <w:szCs w:val="24"/>
        </w:rPr>
      </w:pPr>
    </w:p>
    <w:p w14:paraId="42038080" w14:textId="77777777" w:rsidR="00722B2D" w:rsidRDefault="009A0E6D">
      <w:pPr>
        <w:spacing w:after="0" w:line="240" w:lineRule="auto"/>
        <w:rPr>
          <w:color w:val="000000"/>
          <w:sz w:val="24"/>
          <w:szCs w:val="24"/>
        </w:rPr>
      </w:pPr>
      <w:r>
        <w:rPr>
          <w:noProof/>
          <w:sz w:val="24"/>
          <w:szCs w:val="24"/>
        </w:rPr>
        <w:drawing>
          <wp:inline distT="0" distB="0" distL="0" distR="0" wp14:anchorId="388FAB27" wp14:editId="7AA5D8F2">
            <wp:extent cx="5731510" cy="3604260"/>
            <wp:effectExtent l="0" t="0" r="0" b="0"/>
            <wp:docPr id="4"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1"/>
                    <a:srcRect/>
                    <a:stretch>
                      <a:fillRect/>
                    </a:stretch>
                  </pic:blipFill>
                  <pic:spPr>
                    <a:xfrm>
                      <a:off x="0" y="0"/>
                      <a:ext cx="5731510" cy="3604260"/>
                    </a:xfrm>
                    <a:prstGeom prst="rect">
                      <a:avLst/>
                    </a:prstGeom>
                    <a:ln/>
                  </pic:spPr>
                </pic:pic>
              </a:graphicData>
            </a:graphic>
          </wp:inline>
        </w:drawing>
      </w:r>
      <w:r>
        <w:rPr>
          <w:color w:val="000000"/>
          <w:sz w:val="24"/>
          <w:szCs w:val="24"/>
        </w:rPr>
        <w:t xml:space="preserve"> </w:t>
      </w:r>
    </w:p>
    <w:p w14:paraId="1B65772F" w14:textId="77777777" w:rsidR="00722B2D" w:rsidRDefault="00722B2D">
      <w:pPr>
        <w:spacing w:after="0" w:line="240" w:lineRule="auto"/>
        <w:rPr>
          <w:color w:val="000000"/>
          <w:sz w:val="24"/>
          <w:szCs w:val="24"/>
        </w:rPr>
      </w:pPr>
    </w:p>
    <w:p w14:paraId="1E9A17E6" w14:textId="77777777" w:rsidR="00722B2D" w:rsidRDefault="009A0E6D">
      <w:pPr>
        <w:spacing w:after="0" w:line="240" w:lineRule="auto"/>
        <w:rPr>
          <w:color w:val="000000"/>
          <w:sz w:val="24"/>
          <w:szCs w:val="24"/>
        </w:rPr>
      </w:pPr>
      <w:r>
        <w:rPr>
          <w:noProof/>
          <w:sz w:val="24"/>
          <w:szCs w:val="24"/>
        </w:rPr>
        <w:lastRenderedPageBreak/>
        <w:drawing>
          <wp:inline distT="0" distB="0" distL="0" distR="0" wp14:anchorId="4780BDB1" wp14:editId="30F9F9DB">
            <wp:extent cx="5731510" cy="4938395"/>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731510" cy="4938395"/>
                    </a:xfrm>
                    <a:prstGeom prst="rect">
                      <a:avLst/>
                    </a:prstGeom>
                    <a:ln/>
                  </pic:spPr>
                </pic:pic>
              </a:graphicData>
            </a:graphic>
          </wp:inline>
        </w:drawing>
      </w:r>
      <w:r>
        <w:rPr>
          <w:color w:val="000000"/>
          <w:sz w:val="24"/>
          <w:szCs w:val="24"/>
        </w:rPr>
        <w:t xml:space="preserve"> </w:t>
      </w:r>
    </w:p>
    <w:p w14:paraId="18939385" w14:textId="77777777" w:rsidR="00722B2D" w:rsidRDefault="00722B2D">
      <w:pPr>
        <w:spacing w:after="0" w:line="240" w:lineRule="auto"/>
        <w:rPr>
          <w:color w:val="000000"/>
          <w:sz w:val="24"/>
          <w:szCs w:val="24"/>
        </w:rPr>
      </w:pPr>
    </w:p>
    <w:p w14:paraId="708F1B4C" w14:textId="77777777" w:rsidR="00722B2D" w:rsidRDefault="009A0E6D">
      <w:pPr>
        <w:spacing w:after="0" w:line="240" w:lineRule="auto"/>
        <w:rPr>
          <w:color w:val="000000"/>
          <w:sz w:val="24"/>
          <w:szCs w:val="24"/>
        </w:rPr>
      </w:pPr>
      <w:r>
        <w:rPr>
          <w:noProof/>
          <w:sz w:val="24"/>
          <w:szCs w:val="24"/>
        </w:rPr>
        <w:drawing>
          <wp:inline distT="0" distB="0" distL="0" distR="0" wp14:anchorId="00F31623" wp14:editId="08A4EC73">
            <wp:extent cx="5731510" cy="3667125"/>
            <wp:effectExtent l="0" t="0" r="0" b="0"/>
            <wp:docPr id="6"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731510" cy="3667125"/>
                    </a:xfrm>
                    <a:prstGeom prst="rect">
                      <a:avLst/>
                    </a:prstGeom>
                    <a:ln/>
                  </pic:spPr>
                </pic:pic>
              </a:graphicData>
            </a:graphic>
          </wp:inline>
        </w:drawing>
      </w:r>
      <w:r>
        <w:rPr>
          <w:color w:val="000000"/>
          <w:sz w:val="24"/>
          <w:szCs w:val="24"/>
        </w:rPr>
        <w:t xml:space="preserve"> </w:t>
      </w:r>
    </w:p>
    <w:p w14:paraId="3D17257A" w14:textId="77777777" w:rsidR="00722B2D" w:rsidRDefault="009A0E6D">
      <w:pPr>
        <w:spacing w:after="0" w:line="240" w:lineRule="auto"/>
        <w:rPr>
          <w:color w:val="000000"/>
          <w:sz w:val="24"/>
          <w:szCs w:val="24"/>
        </w:rPr>
      </w:pPr>
      <w:r>
        <w:rPr>
          <w:noProof/>
          <w:sz w:val="24"/>
          <w:szCs w:val="24"/>
        </w:rPr>
        <w:lastRenderedPageBreak/>
        <w:drawing>
          <wp:inline distT="0" distB="0" distL="0" distR="0" wp14:anchorId="3A0F9FF1" wp14:editId="0477AD52">
            <wp:extent cx="5731510" cy="361569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4"/>
                    <a:srcRect/>
                    <a:stretch>
                      <a:fillRect/>
                    </a:stretch>
                  </pic:blipFill>
                  <pic:spPr>
                    <a:xfrm>
                      <a:off x="0" y="0"/>
                      <a:ext cx="5731510" cy="3615690"/>
                    </a:xfrm>
                    <a:prstGeom prst="rect">
                      <a:avLst/>
                    </a:prstGeom>
                    <a:ln/>
                  </pic:spPr>
                </pic:pic>
              </a:graphicData>
            </a:graphic>
          </wp:inline>
        </w:drawing>
      </w:r>
      <w:r>
        <w:rPr>
          <w:color w:val="000000"/>
          <w:sz w:val="24"/>
          <w:szCs w:val="24"/>
        </w:rPr>
        <w:t xml:space="preserve"> </w:t>
      </w:r>
    </w:p>
    <w:p w14:paraId="3C057E54" w14:textId="77777777" w:rsidR="00722B2D" w:rsidRDefault="00722B2D">
      <w:pPr>
        <w:spacing w:after="0" w:line="240" w:lineRule="auto"/>
        <w:rPr>
          <w:color w:val="000000"/>
          <w:sz w:val="24"/>
          <w:szCs w:val="24"/>
        </w:rPr>
      </w:pPr>
    </w:p>
    <w:p w14:paraId="39CC4185" w14:textId="77777777" w:rsidR="00722B2D" w:rsidRDefault="00722B2D">
      <w:pPr>
        <w:spacing w:after="0" w:line="240" w:lineRule="auto"/>
        <w:rPr>
          <w:color w:val="000000"/>
          <w:sz w:val="24"/>
          <w:szCs w:val="24"/>
        </w:rPr>
      </w:pPr>
    </w:p>
    <w:p w14:paraId="6BFA5F75" w14:textId="77777777" w:rsidR="00722B2D" w:rsidRDefault="00722B2D">
      <w:pPr>
        <w:spacing w:after="0" w:line="240" w:lineRule="auto"/>
        <w:rPr>
          <w:color w:val="000000"/>
          <w:sz w:val="24"/>
          <w:szCs w:val="24"/>
        </w:rPr>
      </w:pPr>
    </w:p>
    <w:p w14:paraId="7F2D0B07" w14:textId="77777777" w:rsidR="00722B2D" w:rsidRPr="009A0E6D" w:rsidRDefault="009A0E6D">
      <w:pPr>
        <w:spacing w:after="0" w:line="240" w:lineRule="auto"/>
        <w:rPr>
          <w:sz w:val="28"/>
          <w:szCs w:val="28"/>
        </w:rPr>
      </w:pPr>
      <w:r w:rsidRPr="009A0E6D">
        <w:rPr>
          <w:color w:val="000000"/>
          <w:sz w:val="28"/>
          <w:szCs w:val="28"/>
        </w:rPr>
        <w:t xml:space="preserve">  </w:t>
      </w:r>
      <w:r w:rsidRPr="009A0E6D">
        <w:rPr>
          <w:sz w:val="28"/>
          <w:szCs w:val="28"/>
        </w:rPr>
        <w:t>6. Discussion</w:t>
      </w:r>
    </w:p>
    <w:p w14:paraId="7E0D11BC" w14:textId="77777777" w:rsidR="00722B2D" w:rsidRPr="009A0E6D" w:rsidRDefault="009A0E6D">
      <w:pPr>
        <w:spacing w:after="0" w:line="240" w:lineRule="auto"/>
        <w:rPr>
          <w:sz w:val="28"/>
          <w:szCs w:val="28"/>
        </w:rPr>
      </w:pPr>
      <w:r w:rsidRPr="009A0E6D">
        <w:rPr>
          <w:sz w:val="28"/>
          <w:szCs w:val="28"/>
        </w:rPr>
        <w:t>100% of the sample size participated in and completed the survey fully. The answers given provide an accurate look into how students feel about Moodle and how much of an impact it makes. As per Figure 1, 88.24% of the students view Moodle in a positive lig</w:t>
      </w:r>
      <w:r w:rsidRPr="009A0E6D">
        <w:rPr>
          <w:sz w:val="28"/>
          <w:szCs w:val="28"/>
        </w:rPr>
        <w:t>ht. The results</w:t>
      </w:r>
    </w:p>
    <w:p w14:paraId="566E65C9" w14:textId="77777777" w:rsidR="00722B2D" w:rsidRPr="009A0E6D" w:rsidRDefault="009A0E6D">
      <w:pPr>
        <w:spacing w:after="0" w:line="240" w:lineRule="auto"/>
        <w:rPr>
          <w:sz w:val="28"/>
          <w:szCs w:val="28"/>
        </w:rPr>
      </w:pPr>
      <w:r w:rsidRPr="009A0E6D">
        <w:rPr>
          <w:sz w:val="28"/>
          <w:szCs w:val="28"/>
        </w:rPr>
        <w:t xml:space="preserve">revealed that </w:t>
      </w:r>
      <w:proofErr w:type="gramStart"/>
      <w:r w:rsidRPr="009A0E6D">
        <w:rPr>
          <w:sz w:val="28"/>
          <w:szCs w:val="28"/>
        </w:rPr>
        <w:t>the majority of</w:t>
      </w:r>
      <w:proofErr w:type="gramEnd"/>
      <w:r w:rsidRPr="009A0E6D">
        <w:rPr>
          <w:sz w:val="28"/>
          <w:szCs w:val="28"/>
        </w:rPr>
        <w:t xml:space="preserve"> students like Moodle. Figure 2 shows that in terms of usage, students tend to use Moodle often with </w:t>
      </w:r>
      <w:proofErr w:type="gramStart"/>
      <w:r w:rsidRPr="009A0E6D">
        <w:rPr>
          <w:sz w:val="28"/>
          <w:szCs w:val="28"/>
        </w:rPr>
        <w:t>the majority of</w:t>
      </w:r>
      <w:proofErr w:type="gramEnd"/>
      <w:r w:rsidRPr="009A0E6D">
        <w:rPr>
          <w:sz w:val="28"/>
          <w:szCs w:val="28"/>
        </w:rPr>
        <w:t xml:space="preserve"> them accessing it a moderate amount of times. The results show that 100% of the students that </w:t>
      </w:r>
      <w:r w:rsidRPr="009A0E6D">
        <w:rPr>
          <w:sz w:val="28"/>
          <w:szCs w:val="28"/>
        </w:rPr>
        <w:t>answered this question use Moodle as 0% answered the question as them not using it at all. Figure 3 reveals that an overwhelming number of students find Moodle easy to access and use as 94.12% answered ‘yes’ to the question. The results shown in Figure 4 s</w:t>
      </w:r>
      <w:r w:rsidRPr="009A0E6D">
        <w:rPr>
          <w:sz w:val="28"/>
          <w:szCs w:val="28"/>
        </w:rPr>
        <w:t xml:space="preserve">hows that the students view Moodle as flawed. 82.35% of the students that answered the question revealed that they believe Moodle should be improved. Figure 5 paints a picture of the demographic trend of the population. The results show that </w:t>
      </w:r>
      <w:proofErr w:type="gramStart"/>
      <w:r w:rsidRPr="009A0E6D">
        <w:rPr>
          <w:sz w:val="28"/>
          <w:szCs w:val="28"/>
        </w:rPr>
        <w:t>the majority o</w:t>
      </w:r>
      <w:r w:rsidRPr="009A0E6D">
        <w:rPr>
          <w:sz w:val="28"/>
          <w:szCs w:val="28"/>
        </w:rPr>
        <w:t>f</w:t>
      </w:r>
      <w:proofErr w:type="gramEnd"/>
      <w:r w:rsidRPr="009A0E6D">
        <w:rPr>
          <w:sz w:val="28"/>
          <w:szCs w:val="28"/>
        </w:rPr>
        <w:t xml:space="preserve"> students fall between the ages of 30-40 and 40-50. Figure 6 and Figure 8 show that Moodle is easily accessible as it can be accessed on multiple different devices and platforms. </w:t>
      </w:r>
      <w:proofErr w:type="gramStart"/>
      <w:r w:rsidRPr="009A0E6D">
        <w:rPr>
          <w:sz w:val="28"/>
          <w:szCs w:val="28"/>
        </w:rPr>
        <w:t>The majority of</w:t>
      </w:r>
      <w:proofErr w:type="gramEnd"/>
      <w:r w:rsidRPr="009A0E6D">
        <w:rPr>
          <w:sz w:val="28"/>
          <w:szCs w:val="28"/>
        </w:rPr>
        <w:t xml:space="preserve"> students seem to access Moodle on their laptops however, as </w:t>
      </w:r>
      <w:r w:rsidRPr="009A0E6D">
        <w:rPr>
          <w:sz w:val="28"/>
          <w:szCs w:val="28"/>
        </w:rPr>
        <w:t xml:space="preserve">on both figures, ‘Laptop’ was the highest recorded answer. Students view Moodle as a beneficial and helpful tool in their studies. This is shown in Figure 7 as 88.24% of students answered ‘yes’. Figure </w:t>
      </w:r>
      <w:r w:rsidRPr="009A0E6D">
        <w:rPr>
          <w:sz w:val="28"/>
          <w:szCs w:val="28"/>
        </w:rPr>
        <w:lastRenderedPageBreak/>
        <w:t>10 reveals that 82.35% of students believe that Moodle</w:t>
      </w:r>
      <w:r w:rsidRPr="009A0E6D">
        <w:rPr>
          <w:sz w:val="28"/>
          <w:szCs w:val="28"/>
        </w:rPr>
        <w:t xml:space="preserve"> contains good research tools. The results as a whole show that </w:t>
      </w:r>
      <w:proofErr w:type="gramStart"/>
      <w:r w:rsidRPr="009A0E6D">
        <w:rPr>
          <w:sz w:val="28"/>
          <w:szCs w:val="28"/>
        </w:rPr>
        <w:t>the majority of</w:t>
      </w:r>
      <w:proofErr w:type="gramEnd"/>
      <w:r w:rsidRPr="009A0E6D">
        <w:rPr>
          <w:sz w:val="28"/>
          <w:szCs w:val="28"/>
        </w:rPr>
        <w:t xml:space="preserve"> students view Moodle in a positive light. Overall, students believe Moodle is helpful and serves its purpose as an educational tool well. The potential reasons for this are out</w:t>
      </w:r>
      <w:r w:rsidRPr="009A0E6D">
        <w:rPr>
          <w:sz w:val="28"/>
          <w:szCs w:val="28"/>
        </w:rPr>
        <w:t xml:space="preserve">lined in the questions and answers above. The results revealed that Moodle is easily accessible </w:t>
      </w:r>
      <w:proofErr w:type="gramStart"/>
      <w:r w:rsidRPr="009A0E6D">
        <w:rPr>
          <w:sz w:val="28"/>
          <w:szCs w:val="28"/>
        </w:rPr>
        <w:t>as long as</w:t>
      </w:r>
      <w:proofErr w:type="gramEnd"/>
      <w:r w:rsidRPr="009A0E6D">
        <w:rPr>
          <w:sz w:val="28"/>
          <w:szCs w:val="28"/>
        </w:rPr>
        <w:t xml:space="preserve"> one has an internet connection. It can be accessed on different devices. This means that the tool can be accessed on the go. Being able to access Moo</w:t>
      </w:r>
      <w:r w:rsidRPr="009A0E6D">
        <w:rPr>
          <w:sz w:val="28"/>
          <w:szCs w:val="28"/>
        </w:rPr>
        <w:t>dle across multiple different platforms, devices and at any time, is no doubt beneficial and useful to the users of the tool. The content of Moodle is also attractive to students as the results in Figure 10 state. Majority of students find that Moodle cont</w:t>
      </w:r>
      <w:r w:rsidRPr="009A0E6D">
        <w:rPr>
          <w:sz w:val="28"/>
          <w:szCs w:val="28"/>
        </w:rPr>
        <w:t xml:space="preserve">ains good research material. This is a key reason as to why Moodle is successful as an educational tool, and why students tended to answer positively about Moodle as shown in the figures above. </w:t>
      </w:r>
      <w:proofErr w:type="gramStart"/>
      <w:r w:rsidRPr="009A0E6D">
        <w:rPr>
          <w:sz w:val="28"/>
          <w:szCs w:val="28"/>
        </w:rPr>
        <w:t>This being said, the</w:t>
      </w:r>
      <w:proofErr w:type="gramEnd"/>
      <w:r w:rsidRPr="009A0E6D">
        <w:rPr>
          <w:sz w:val="28"/>
          <w:szCs w:val="28"/>
        </w:rPr>
        <w:t xml:space="preserve"> majority students of students recognised </w:t>
      </w:r>
      <w:r w:rsidRPr="009A0E6D">
        <w:rPr>
          <w:sz w:val="28"/>
          <w:szCs w:val="28"/>
        </w:rPr>
        <w:t>that the tool needs to be improved. Just over half of the survey population stated that they use Moodle moderately to a little amount. This shows that although Moodle overall is useful and seems to serve its purpose, it is not perfect and flawless.</w:t>
      </w:r>
    </w:p>
    <w:p w14:paraId="6443C009" w14:textId="77777777" w:rsidR="00722B2D" w:rsidRPr="009A0E6D" w:rsidRDefault="00722B2D">
      <w:pPr>
        <w:spacing w:after="0" w:line="240" w:lineRule="auto"/>
        <w:rPr>
          <w:sz w:val="28"/>
          <w:szCs w:val="28"/>
        </w:rPr>
      </w:pPr>
    </w:p>
    <w:p w14:paraId="162B0851" w14:textId="77777777" w:rsidR="00722B2D" w:rsidRPr="009A0E6D" w:rsidRDefault="00722B2D">
      <w:pPr>
        <w:spacing w:after="0" w:line="240" w:lineRule="auto"/>
        <w:rPr>
          <w:sz w:val="28"/>
          <w:szCs w:val="28"/>
        </w:rPr>
      </w:pPr>
    </w:p>
    <w:p w14:paraId="0BEAC63F" w14:textId="77777777" w:rsidR="00722B2D" w:rsidRPr="009A0E6D" w:rsidRDefault="009A0E6D">
      <w:pPr>
        <w:spacing w:after="0" w:line="240" w:lineRule="auto"/>
        <w:rPr>
          <w:sz w:val="28"/>
          <w:szCs w:val="28"/>
        </w:rPr>
      </w:pPr>
      <w:r w:rsidRPr="009A0E6D">
        <w:rPr>
          <w:sz w:val="28"/>
          <w:szCs w:val="28"/>
        </w:rPr>
        <w:t>7. Co</w:t>
      </w:r>
      <w:r w:rsidRPr="009A0E6D">
        <w:rPr>
          <w:sz w:val="28"/>
          <w:szCs w:val="28"/>
        </w:rPr>
        <w:t>nclusion</w:t>
      </w:r>
    </w:p>
    <w:p w14:paraId="48C428EA" w14:textId="77777777" w:rsidR="00722B2D" w:rsidRPr="009A0E6D" w:rsidRDefault="009A0E6D">
      <w:pPr>
        <w:spacing w:after="0" w:line="240" w:lineRule="auto"/>
        <w:rPr>
          <w:sz w:val="28"/>
          <w:szCs w:val="28"/>
        </w:rPr>
      </w:pPr>
      <w:r w:rsidRPr="009A0E6D">
        <w:rPr>
          <w:sz w:val="28"/>
          <w:szCs w:val="28"/>
        </w:rPr>
        <w:t>To conclude, there are many factors that must be considered before answering the question posed. This report has outlined both the negatives and positives to using Moodle as an educational tool. Overall, with the benefits outweighing the detriment</w:t>
      </w:r>
      <w:r w:rsidRPr="009A0E6D">
        <w:rPr>
          <w:sz w:val="28"/>
          <w:szCs w:val="28"/>
        </w:rPr>
        <w:t xml:space="preserve">s, and </w:t>
      </w:r>
      <w:proofErr w:type="gramStart"/>
      <w:r w:rsidRPr="009A0E6D">
        <w:rPr>
          <w:sz w:val="28"/>
          <w:szCs w:val="28"/>
        </w:rPr>
        <w:t>taking into account</w:t>
      </w:r>
      <w:proofErr w:type="gramEnd"/>
      <w:r w:rsidRPr="009A0E6D">
        <w:rPr>
          <w:sz w:val="28"/>
          <w:szCs w:val="28"/>
        </w:rPr>
        <w:t xml:space="preserve"> the satisfaction students feel with Moodle, I would be remiss if I did not recognise the undeniable impact that Moodle has on student’s learning.</w:t>
      </w:r>
    </w:p>
    <w:p w14:paraId="28628488" w14:textId="77777777" w:rsidR="00722B2D" w:rsidRPr="009A0E6D" w:rsidRDefault="00722B2D">
      <w:pPr>
        <w:spacing w:after="0" w:line="240" w:lineRule="auto"/>
        <w:rPr>
          <w:sz w:val="28"/>
          <w:szCs w:val="28"/>
        </w:rPr>
      </w:pPr>
    </w:p>
    <w:p w14:paraId="668321FB" w14:textId="77777777" w:rsidR="00722B2D" w:rsidRPr="009A0E6D" w:rsidRDefault="00722B2D">
      <w:pPr>
        <w:spacing w:after="0" w:line="240" w:lineRule="auto"/>
        <w:rPr>
          <w:sz w:val="28"/>
          <w:szCs w:val="28"/>
        </w:rPr>
      </w:pPr>
    </w:p>
    <w:p w14:paraId="4FBB8C73" w14:textId="77777777" w:rsidR="00722B2D" w:rsidRPr="009A0E6D" w:rsidRDefault="009A0E6D">
      <w:pPr>
        <w:spacing w:after="0" w:line="240" w:lineRule="auto"/>
        <w:rPr>
          <w:sz w:val="28"/>
          <w:szCs w:val="28"/>
        </w:rPr>
      </w:pPr>
      <w:r w:rsidRPr="009A0E6D">
        <w:rPr>
          <w:sz w:val="28"/>
          <w:szCs w:val="28"/>
        </w:rPr>
        <w:t>REFERENCE</w:t>
      </w:r>
    </w:p>
    <w:p w14:paraId="6907F1B0" w14:textId="77777777" w:rsidR="00722B2D" w:rsidRPr="009A0E6D" w:rsidRDefault="009A0E6D">
      <w:pPr>
        <w:spacing w:after="0" w:line="240" w:lineRule="auto"/>
        <w:rPr>
          <w:sz w:val="28"/>
          <w:szCs w:val="28"/>
        </w:rPr>
      </w:pPr>
      <w:hyperlink r:id="rId15">
        <w:r w:rsidRPr="009A0E6D">
          <w:rPr>
            <w:color w:val="0563C1"/>
            <w:sz w:val="28"/>
            <w:szCs w:val="28"/>
            <w:u w:val="single"/>
          </w:rPr>
          <w:t>https://www.surveymonkey.com/</w:t>
        </w:r>
      </w:hyperlink>
      <w:r w:rsidRPr="009A0E6D">
        <w:rPr>
          <w:color w:val="1155CD"/>
          <w:sz w:val="28"/>
          <w:szCs w:val="28"/>
        </w:rPr>
        <w:t xml:space="preserve"> </w:t>
      </w:r>
    </w:p>
    <w:p w14:paraId="70CFEBF0" w14:textId="77777777" w:rsidR="00722B2D" w:rsidRPr="009A0E6D" w:rsidRDefault="00722B2D">
      <w:pPr>
        <w:spacing w:after="0" w:line="240" w:lineRule="auto"/>
        <w:rPr>
          <w:sz w:val="28"/>
          <w:szCs w:val="28"/>
        </w:rPr>
      </w:pPr>
    </w:p>
    <w:p w14:paraId="739B51D1" w14:textId="77777777" w:rsidR="00722B2D" w:rsidRPr="009A0E6D" w:rsidRDefault="009A0E6D">
      <w:pPr>
        <w:rPr>
          <w:color w:val="222222"/>
          <w:sz w:val="28"/>
          <w:szCs w:val="28"/>
          <w:highlight w:val="white"/>
        </w:rPr>
      </w:pPr>
      <w:r w:rsidRPr="009A0E6D">
        <w:rPr>
          <w:color w:val="222222"/>
          <w:sz w:val="28"/>
          <w:szCs w:val="28"/>
          <w:highlight w:val="white"/>
        </w:rPr>
        <w:t>Moodle, H.Q., 2018. Moodle. </w:t>
      </w:r>
      <w:r w:rsidRPr="009A0E6D">
        <w:rPr>
          <w:i/>
          <w:color w:val="222222"/>
          <w:sz w:val="28"/>
          <w:szCs w:val="28"/>
          <w:highlight w:val="white"/>
        </w:rPr>
        <w:t>West Perth, Australia: Moodle HQ</w:t>
      </w:r>
      <w:r w:rsidRPr="009A0E6D">
        <w:rPr>
          <w:color w:val="222222"/>
          <w:sz w:val="28"/>
          <w:szCs w:val="28"/>
          <w:highlight w:val="white"/>
        </w:rPr>
        <w:t>.</w:t>
      </w:r>
    </w:p>
    <w:p w14:paraId="289EB40A" w14:textId="77777777" w:rsidR="00722B2D" w:rsidRPr="009A0E6D" w:rsidRDefault="009A0E6D">
      <w:pPr>
        <w:rPr>
          <w:color w:val="222222"/>
          <w:sz w:val="28"/>
          <w:szCs w:val="28"/>
          <w:highlight w:val="white"/>
        </w:rPr>
      </w:pPr>
      <w:r w:rsidRPr="009A0E6D">
        <w:rPr>
          <w:color w:val="222222"/>
          <w:sz w:val="28"/>
          <w:szCs w:val="28"/>
          <w:highlight w:val="white"/>
        </w:rPr>
        <w:t xml:space="preserve"> </w:t>
      </w:r>
      <w:proofErr w:type="spellStart"/>
      <w:r w:rsidRPr="009A0E6D">
        <w:rPr>
          <w:color w:val="222222"/>
          <w:sz w:val="28"/>
          <w:szCs w:val="28"/>
          <w:highlight w:val="white"/>
        </w:rPr>
        <w:t>Badia</w:t>
      </w:r>
      <w:proofErr w:type="spellEnd"/>
      <w:r w:rsidRPr="009A0E6D">
        <w:rPr>
          <w:color w:val="222222"/>
          <w:sz w:val="28"/>
          <w:szCs w:val="28"/>
          <w:highlight w:val="white"/>
        </w:rPr>
        <w:t>, A., Martín, D. and Gómez, M., 2019. Teachers’ perceptions of the use of Moodle activities and their learning impact in secondary education. </w:t>
      </w:r>
      <w:r w:rsidRPr="009A0E6D">
        <w:rPr>
          <w:i/>
          <w:color w:val="222222"/>
          <w:sz w:val="28"/>
          <w:szCs w:val="28"/>
          <w:highlight w:val="white"/>
        </w:rPr>
        <w:t>Technology, Knowledge and Learning</w:t>
      </w:r>
      <w:r w:rsidRPr="009A0E6D">
        <w:rPr>
          <w:color w:val="222222"/>
          <w:sz w:val="28"/>
          <w:szCs w:val="28"/>
          <w:highlight w:val="white"/>
        </w:rPr>
        <w:t>, </w:t>
      </w:r>
      <w:r w:rsidRPr="009A0E6D">
        <w:rPr>
          <w:i/>
          <w:color w:val="222222"/>
          <w:sz w:val="28"/>
          <w:szCs w:val="28"/>
          <w:highlight w:val="white"/>
        </w:rPr>
        <w:t>24</w:t>
      </w:r>
      <w:r w:rsidRPr="009A0E6D">
        <w:rPr>
          <w:color w:val="222222"/>
          <w:sz w:val="28"/>
          <w:szCs w:val="28"/>
          <w:highlight w:val="white"/>
        </w:rPr>
        <w:t>(3), pp.483-499.</w:t>
      </w:r>
    </w:p>
    <w:p w14:paraId="6B6DB9DF" w14:textId="77777777" w:rsidR="00722B2D" w:rsidRPr="009A0E6D" w:rsidRDefault="009A0E6D">
      <w:pPr>
        <w:rPr>
          <w:color w:val="222222"/>
          <w:sz w:val="28"/>
          <w:szCs w:val="28"/>
          <w:highlight w:val="white"/>
        </w:rPr>
      </w:pPr>
      <w:r w:rsidRPr="009A0E6D">
        <w:rPr>
          <w:color w:val="222222"/>
          <w:sz w:val="28"/>
          <w:szCs w:val="28"/>
          <w:highlight w:val="white"/>
        </w:rPr>
        <w:t xml:space="preserve"> Liew, A., 2007. Understanding data, information, </w:t>
      </w:r>
      <w:proofErr w:type="gramStart"/>
      <w:r w:rsidRPr="009A0E6D">
        <w:rPr>
          <w:color w:val="222222"/>
          <w:sz w:val="28"/>
          <w:szCs w:val="28"/>
          <w:highlight w:val="white"/>
        </w:rPr>
        <w:t>kno</w:t>
      </w:r>
      <w:r w:rsidRPr="009A0E6D">
        <w:rPr>
          <w:color w:val="222222"/>
          <w:sz w:val="28"/>
          <w:szCs w:val="28"/>
          <w:highlight w:val="white"/>
        </w:rPr>
        <w:t>wledge</w:t>
      </w:r>
      <w:proofErr w:type="gramEnd"/>
      <w:r w:rsidRPr="009A0E6D">
        <w:rPr>
          <w:color w:val="222222"/>
          <w:sz w:val="28"/>
          <w:szCs w:val="28"/>
          <w:highlight w:val="white"/>
        </w:rPr>
        <w:t xml:space="preserve"> and their inter-relationships. </w:t>
      </w:r>
      <w:r w:rsidRPr="009A0E6D">
        <w:rPr>
          <w:i/>
          <w:color w:val="222222"/>
          <w:sz w:val="28"/>
          <w:szCs w:val="28"/>
          <w:highlight w:val="white"/>
        </w:rPr>
        <w:t xml:space="preserve">Journal of knowledge </w:t>
      </w:r>
      <w:proofErr w:type="spellStart"/>
      <w:r w:rsidRPr="009A0E6D">
        <w:rPr>
          <w:i/>
          <w:color w:val="222222"/>
          <w:sz w:val="28"/>
          <w:szCs w:val="28"/>
          <w:highlight w:val="white"/>
        </w:rPr>
        <w:t>manag</w:t>
      </w:r>
      <w:r w:rsidRPr="009A0E6D">
        <w:rPr>
          <w:color w:val="222222"/>
          <w:sz w:val="28"/>
          <w:szCs w:val="28"/>
          <w:highlight w:val="white"/>
        </w:rPr>
        <w:t>Pandya</w:t>
      </w:r>
      <w:proofErr w:type="spellEnd"/>
      <w:r w:rsidRPr="009A0E6D">
        <w:rPr>
          <w:color w:val="222222"/>
          <w:sz w:val="28"/>
          <w:szCs w:val="28"/>
          <w:highlight w:val="white"/>
        </w:rPr>
        <w:t xml:space="preserve">, A.A., </w:t>
      </w:r>
    </w:p>
    <w:p w14:paraId="6B80A2D6" w14:textId="77777777" w:rsidR="00722B2D" w:rsidRPr="009A0E6D" w:rsidRDefault="00722B2D">
      <w:pPr>
        <w:rPr>
          <w:color w:val="222222"/>
          <w:sz w:val="28"/>
          <w:szCs w:val="28"/>
          <w:highlight w:val="white"/>
        </w:rPr>
      </w:pPr>
    </w:p>
    <w:p w14:paraId="40F3CB47" w14:textId="77777777" w:rsidR="00722B2D" w:rsidRPr="009A0E6D" w:rsidRDefault="009A0E6D">
      <w:pPr>
        <w:rPr>
          <w:color w:val="222222"/>
          <w:sz w:val="28"/>
          <w:szCs w:val="28"/>
          <w:highlight w:val="white"/>
        </w:rPr>
      </w:pPr>
      <w:r w:rsidRPr="009A0E6D">
        <w:rPr>
          <w:color w:val="222222"/>
          <w:sz w:val="28"/>
          <w:szCs w:val="28"/>
          <w:highlight w:val="white"/>
        </w:rPr>
        <w:t>Pandya Ashish A, 2011. </w:t>
      </w:r>
      <w:r w:rsidRPr="009A0E6D">
        <w:rPr>
          <w:i/>
          <w:color w:val="222222"/>
          <w:sz w:val="28"/>
          <w:szCs w:val="28"/>
          <w:highlight w:val="white"/>
        </w:rPr>
        <w:t>Data processing system using internet protocols and RDMA</w:t>
      </w:r>
      <w:r w:rsidRPr="009A0E6D">
        <w:rPr>
          <w:color w:val="222222"/>
          <w:sz w:val="28"/>
          <w:szCs w:val="28"/>
          <w:highlight w:val="white"/>
        </w:rPr>
        <w:t xml:space="preserve">. U.S. Patent 7,944,920. </w:t>
      </w:r>
      <w:proofErr w:type="spellStart"/>
      <w:r w:rsidRPr="009A0E6D">
        <w:rPr>
          <w:i/>
          <w:color w:val="222222"/>
          <w:sz w:val="28"/>
          <w:szCs w:val="28"/>
          <w:highlight w:val="white"/>
        </w:rPr>
        <w:t>ement</w:t>
      </w:r>
      <w:proofErr w:type="spellEnd"/>
      <w:r w:rsidRPr="009A0E6D">
        <w:rPr>
          <w:i/>
          <w:color w:val="222222"/>
          <w:sz w:val="28"/>
          <w:szCs w:val="28"/>
          <w:highlight w:val="white"/>
        </w:rPr>
        <w:t xml:space="preserve"> practice</w:t>
      </w:r>
      <w:r w:rsidRPr="009A0E6D">
        <w:rPr>
          <w:color w:val="222222"/>
          <w:sz w:val="28"/>
          <w:szCs w:val="28"/>
          <w:highlight w:val="white"/>
        </w:rPr>
        <w:t>, </w:t>
      </w:r>
      <w:r w:rsidRPr="009A0E6D">
        <w:rPr>
          <w:i/>
          <w:color w:val="222222"/>
          <w:sz w:val="28"/>
          <w:szCs w:val="28"/>
          <w:highlight w:val="white"/>
        </w:rPr>
        <w:t>8</w:t>
      </w:r>
      <w:r w:rsidRPr="009A0E6D">
        <w:rPr>
          <w:color w:val="222222"/>
          <w:sz w:val="28"/>
          <w:szCs w:val="28"/>
          <w:highlight w:val="white"/>
        </w:rPr>
        <w:t xml:space="preserve">(2), pp.1-16. </w:t>
      </w:r>
    </w:p>
    <w:p w14:paraId="63CA2D0C" w14:textId="77777777" w:rsidR="00722B2D" w:rsidRPr="009A0E6D" w:rsidRDefault="00722B2D">
      <w:pPr>
        <w:spacing w:after="0" w:line="240" w:lineRule="auto"/>
        <w:rPr>
          <w:rFonts w:ascii="ArialMT" w:eastAsia="ArialMT" w:hAnsi="ArialMT" w:cs="ArialMT"/>
          <w:sz w:val="28"/>
          <w:szCs w:val="28"/>
        </w:rPr>
      </w:pPr>
    </w:p>
    <w:p w14:paraId="5E2EFF6C" w14:textId="77777777" w:rsidR="00722B2D" w:rsidRPr="009A0E6D" w:rsidRDefault="00722B2D">
      <w:pPr>
        <w:spacing w:after="0" w:line="240" w:lineRule="auto"/>
        <w:rPr>
          <w:rFonts w:ascii="ArialMT" w:eastAsia="ArialMT" w:hAnsi="ArialMT" w:cs="ArialMT"/>
          <w:sz w:val="28"/>
          <w:szCs w:val="28"/>
        </w:rPr>
      </w:pPr>
    </w:p>
    <w:p w14:paraId="4C09B8D0" w14:textId="77777777" w:rsidR="00722B2D" w:rsidRPr="009A0E6D" w:rsidRDefault="00722B2D">
      <w:pPr>
        <w:spacing w:after="0" w:line="240" w:lineRule="auto"/>
        <w:rPr>
          <w:rFonts w:ascii="ArialMT" w:eastAsia="ArialMT" w:hAnsi="ArialMT" w:cs="ArialMT"/>
          <w:sz w:val="28"/>
          <w:szCs w:val="28"/>
        </w:rPr>
      </w:pPr>
    </w:p>
    <w:p w14:paraId="2C03D097" w14:textId="77777777" w:rsidR="00722B2D" w:rsidRPr="009A0E6D" w:rsidRDefault="00722B2D">
      <w:pPr>
        <w:spacing w:after="0" w:line="240" w:lineRule="auto"/>
        <w:rPr>
          <w:rFonts w:ascii="ArialMT" w:eastAsia="ArialMT" w:hAnsi="ArialMT" w:cs="ArialMT"/>
          <w:sz w:val="28"/>
          <w:szCs w:val="28"/>
        </w:rPr>
      </w:pPr>
    </w:p>
    <w:sectPr w:rsidR="00722B2D" w:rsidRPr="009A0E6D">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ArialMT">
    <w:altName w:val="Arial"/>
    <w:charset w:val="00"/>
    <w:family w:val="auto"/>
    <w:pitch w:val="default"/>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2B2D"/>
    <w:rsid w:val="00722B2D"/>
    <w:rsid w:val="009A0E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0FFB68"/>
  <w15:docId w15:val="{BEC35868-33E7-42D4-9257-1C2205B31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hyperlink" Target="https://www.surveymonkey.com/" TargetMode="Externa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13</Pages>
  <Words>2005</Words>
  <Characters>11434</Characters>
  <Application>Microsoft Office Word</Application>
  <DocSecurity>0</DocSecurity>
  <Lines>95</Lines>
  <Paragraphs>26</Paragraphs>
  <ScaleCrop>false</ScaleCrop>
  <Company/>
  <LinksUpToDate>false</LinksUpToDate>
  <CharactersWithSpaces>13413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 Faith</dc:creator>
  <cp:lastModifiedBy>Emole Favour (1908220)</cp:lastModifiedBy>
  <cp:revision>2</cp:revision>
  <dcterms:created xsi:type="dcterms:W3CDTF">2020-05-12T20:57:00Z</dcterms:created>
  <dcterms:modified xsi:type="dcterms:W3CDTF">2020-05-12T20:57:00Z</dcterms:modified>
</cp:coreProperties>
</file>