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85E20A" w:rsidP="3C2C21C4" w:rsidRDefault="3885E20A" w14:paraId="5416A4A6" w14:textId="74F73D30">
      <w:pPr>
        <w:pStyle w:val="Normal"/>
        <w:rPr>
          <w:rFonts w:ascii="Arial" w:hAnsi="Arial" w:eastAsia="Arial" w:cs="Arial"/>
          <w:b w:val="1"/>
          <w:bCs w:val="1"/>
          <w:noProof w:val="0"/>
          <w:sz w:val="36"/>
          <w:szCs w:val="36"/>
          <w:u w:val="single"/>
          <w:lang w:val="en-US"/>
        </w:rPr>
      </w:pPr>
      <w:r w:rsidRPr="3C2C21C4" w:rsidR="3885E20A">
        <w:rPr>
          <w:rFonts w:ascii="Arial" w:hAnsi="Arial" w:eastAsia="Arial" w:cs="Arial"/>
          <w:b w:val="1"/>
          <w:bCs w:val="1"/>
          <w:noProof w:val="0"/>
          <w:sz w:val="36"/>
          <w:szCs w:val="36"/>
          <w:u w:val="single"/>
          <w:lang w:val="en-US"/>
        </w:rPr>
        <w:t>Contents Page</w:t>
      </w:r>
    </w:p>
    <w:p w:rsidR="3C2C21C4" w:rsidP="3C2C21C4" w:rsidRDefault="3C2C21C4" w14:paraId="77284C7D" w14:textId="69BFC0F7">
      <w:pPr>
        <w:pStyle w:val="Normal"/>
        <w:rPr>
          <w:rFonts w:ascii="Arial" w:hAnsi="Arial" w:eastAsia="Arial" w:cs="Arial"/>
          <w:b w:val="1"/>
          <w:bCs w:val="1"/>
          <w:noProof w:val="0"/>
          <w:sz w:val="24"/>
          <w:szCs w:val="24"/>
          <w:u w:val="none"/>
          <w:lang w:val="en-US"/>
        </w:rPr>
      </w:pPr>
    </w:p>
    <w:p w:rsidR="3C2C21C4" w:rsidP="3C2C21C4" w:rsidRDefault="3C2C21C4" w14:paraId="44E95DE0" w14:textId="563B0CB9">
      <w:pPr>
        <w:pStyle w:val="Normal"/>
        <w:rPr>
          <w:rFonts w:ascii="Arial" w:hAnsi="Arial" w:eastAsia="Arial" w:cs="Arial"/>
          <w:b w:val="1"/>
          <w:bCs w:val="1"/>
          <w:noProof w:val="0"/>
          <w:sz w:val="24"/>
          <w:szCs w:val="24"/>
          <w:u w:val="none"/>
          <w:lang w:val="en-US"/>
        </w:rPr>
      </w:pPr>
    </w:p>
    <w:p w:rsidR="3885E20A" w:rsidP="3C2C21C4" w:rsidRDefault="3885E20A" w14:paraId="22E83965" w14:textId="65689F8B">
      <w:pPr>
        <w:pStyle w:val="Normal"/>
        <w:rPr>
          <w:rFonts w:ascii="Arial" w:hAnsi="Arial" w:eastAsia="Arial" w:cs="Arial"/>
          <w:b w:val="0"/>
          <w:bCs w:val="0"/>
          <w:noProof w:val="0"/>
          <w:sz w:val="24"/>
          <w:szCs w:val="24"/>
          <w:u w:val="none"/>
          <w:lang w:val="en-US"/>
        </w:rPr>
      </w:pPr>
      <w:r w:rsidRPr="3C2C21C4" w:rsidR="3885E20A">
        <w:rPr>
          <w:rFonts w:ascii="Arial" w:hAnsi="Arial" w:eastAsia="Arial" w:cs="Arial"/>
          <w:b w:val="1"/>
          <w:bCs w:val="1"/>
          <w:noProof w:val="0"/>
          <w:sz w:val="24"/>
          <w:szCs w:val="24"/>
          <w:u w:val="none"/>
          <w:lang w:val="en-US"/>
        </w:rPr>
        <w:t xml:space="preserve">Part 1 – </w:t>
      </w:r>
      <w:r w:rsidRPr="3C2C21C4" w:rsidR="3885E20A">
        <w:rPr>
          <w:rFonts w:ascii="Arial" w:hAnsi="Arial" w:eastAsia="Arial" w:cs="Arial"/>
          <w:b w:val="0"/>
          <w:bCs w:val="0"/>
          <w:noProof w:val="0"/>
          <w:sz w:val="24"/>
          <w:szCs w:val="24"/>
          <w:u w:val="none"/>
          <w:lang w:val="en-US"/>
        </w:rPr>
        <w:t>Pages 2-4</w:t>
      </w:r>
    </w:p>
    <w:p w:rsidR="3C2C21C4" w:rsidP="3C2C21C4" w:rsidRDefault="3C2C21C4" w14:paraId="13F751DE" w14:textId="5711AD04">
      <w:pPr>
        <w:pStyle w:val="Normal"/>
        <w:rPr>
          <w:rFonts w:ascii="Arial" w:hAnsi="Arial" w:eastAsia="Arial" w:cs="Arial"/>
          <w:b w:val="0"/>
          <w:bCs w:val="0"/>
          <w:noProof w:val="0"/>
          <w:sz w:val="24"/>
          <w:szCs w:val="24"/>
          <w:u w:val="none"/>
          <w:lang w:val="en-US"/>
        </w:rPr>
      </w:pPr>
    </w:p>
    <w:p w:rsidR="3C2C21C4" w:rsidP="3C2C21C4" w:rsidRDefault="3C2C21C4" w14:paraId="4DFCC4EF" w14:textId="4784F6B5">
      <w:pPr>
        <w:pStyle w:val="Normal"/>
        <w:rPr>
          <w:rFonts w:ascii="Arial" w:hAnsi="Arial" w:eastAsia="Arial" w:cs="Arial"/>
          <w:b w:val="0"/>
          <w:bCs w:val="0"/>
          <w:noProof w:val="0"/>
          <w:sz w:val="24"/>
          <w:szCs w:val="24"/>
          <w:u w:val="none"/>
          <w:lang w:val="en-US"/>
        </w:rPr>
      </w:pPr>
    </w:p>
    <w:p w:rsidR="3885E20A" w:rsidP="3C2C21C4" w:rsidRDefault="3885E20A" w14:paraId="32ACF8FE" w14:textId="5EFB0232">
      <w:pPr>
        <w:pStyle w:val="Normal"/>
        <w:rPr>
          <w:rFonts w:ascii="Arial" w:hAnsi="Arial" w:eastAsia="Arial" w:cs="Arial"/>
          <w:b w:val="0"/>
          <w:bCs w:val="0"/>
          <w:noProof w:val="0"/>
          <w:sz w:val="24"/>
          <w:szCs w:val="24"/>
          <w:u w:val="none"/>
          <w:lang w:val="en-US"/>
        </w:rPr>
      </w:pPr>
      <w:r w:rsidRPr="3C2C21C4" w:rsidR="3885E20A">
        <w:rPr>
          <w:rFonts w:ascii="Arial" w:hAnsi="Arial" w:eastAsia="Arial" w:cs="Arial"/>
          <w:b w:val="1"/>
          <w:bCs w:val="1"/>
          <w:noProof w:val="0"/>
          <w:sz w:val="24"/>
          <w:szCs w:val="24"/>
          <w:u w:val="none"/>
          <w:lang w:val="en-US"/>
        </w:rPr>
        <w:t>Part 1</w:t>
      </w:r>
      <w:r w:rsidRPr="3C2C21C4" w:rsidR="3885E20A">
        <w:rPr>
          <w:rFonts w:ascii="Arial" w:hAnsi="Arial" w:eastAsia="Arial" w:cs="Arial"/>
          <w:b w:val="1"/>
          <w:bCs w:val="1"/>
          <w:noProof w:val="0"/>
          <w:sz w:val="24"/>
          <w:szCs w:val="24"/>
          <w:u w:val="none"/>
          <w:lang w:val="en-US"/>
        </w:rPr>
        <w:t xml:space="preserve"> references</w:t>
      </w:r>
      <w:r w:rsidRPr="3C2C21C4" w:rsidR="17CE56FE">
        <w:rPr>
          <w:rFonts w:ascii="Arial" w:hAnsi="Arial" w:eastAsia="Arial" w:cs="Arial"/>
          <w:b w:val="1"/>
          <w:bCs w:val="1"/>
          <w:noProof w:val="0"/>
          <w:sz w:val="24"/>
          <w:szCs w:val="24"/>
          <w:u w:val="none"/>
          <w:lang w:val="en-US"/>
        </w:rPr>
        <w:t xml:space="preserve"> –</w:t>
      </w:r>
      <w:r w:rsidRPr="3C2C21C4" w:rsidR="17CE56FE">
        <w:rPr>
          <w:rFonts w:ascii="Arial" w:hAnsi="Arial" w:eastAsia="Arial" w:cs="Arial"/>
          <w:b w:val="0"/>
          <w:bCs w:val="0"/>
          <w:noProof w:val="0"/>
          <w:sz w:val="24"/>
          <w:szCs w:val="24"/>
          <w:u w:val="none"/>
          <w:lang w:val="en-US"/>
        </w:rPr>
        <w:t xml:space="preserve"> Page 5</w:t>
      </w:r>
    </w:p>
    <w:p w:rsidR="3C2C21C4" w:rsidP="3C2C21C4" w:rsidRDefault="3C2C21C4" w14:paraId="2B402723" w14:textId="476214DA">
      <w:pPr>
        <w:pStyle w:val="Normal"/>
        <w:rPr>
          <w:rFonts w:ascii="Arial" w:hAnsi="Arial" w:eastAsia="Arial" w:cs="Arial"/>
          <w:b w:val="0"/>
          <w:bCs w:val="0"/>
          <w:noProof w:val="0"/>
          <w:sz w:val="24"/>
          <w:szCs w:val="24"/>
          <w:u w:val="none"/>
          <w:lang w:val="en-US"/>
        </w:rPr>
      </w:pPr>
    </w:p>
    <w:p w:rsidR="3C2C21C4" w:rsidP="3C2C21C4" w:rsidRDefault="3C2C21C4" w14:paraId="17B3A3C0" w14:textId="4F690B36">
      <w:pPr>
        <w:pStyle w:val="Normal"/>
        <w:rPr>
          <w:rFonts w:ascii="Arial" w:hAnsi="Arial" w:eastAsia="Arial" w:cs="Arial"/>
          <w:b w:val="0"/>
          <w:bCs w:val="0"/>
          <w:noProof w:val="0"/>
          <w:sz w:val="24"/>
          <w:szCs w:val="24"/>
          <w:u w:val="none"/>
          <w:lang w:val="en-US"/>
        </w:rPr>
      </w:pPr>
    </w:p>
    <w:p w:rsidR="17CE56FE" w:rsidP="3C2C21C4" w:rsidRDefault="17CE56FE" w14:paraId="0A79F0F0" w14:textId="40E46977">
      <w:pPr>
        <w:pStyle w:val="Normal"/>
        <w:rPr>
          <w:rFonts w:ascii="Arial" w:hAnsi="Arial" w:eastAsia="Arial" w:cs="Arial"/>
          <w:b w:val="0"/>
          <w:bCs w:val="0"/>
          <w:noProof w:val="0"/>
          <w:sz w:val="24"/>
          <w:szCs w:val="24"/>
          <w:u w:val="none"/>
          <w:lang w:val="en-US"/>
        </w:rPr>
      </w:pPr>
      <w:r w:rsidRPr="3C2C21C4" w:rsidR="17CE56FE">
        <w:rPr>
          <w:rFonts w:ascii="Arial" w:hAnsi="Arial" w:eastAsia="Arial" w:cs="Arial"/>
          <w:b w:val="1"/>
          <w:bCs w:val="1"/>
          <w:noProof w:val="0"/>
          <w:sz w:val="24"/>
          <w:szCs w:val="24"/>
          <w:u w:val="none"/>
          <w:lang w:val="en-US"/>
        </w:rPr>
        <w:t xml:space="preserve">Part 2 – </w:t>
      </w:r>
      <w:r w:rsidRPr="3C2C21C4" w:rsidR="17CE56FE">
        <w:rPr>
          <w:rFonts w:ascii="Arial" w:hAnsi="Arial" w:eastAsia="Arial" w:cs="Arial"/>
          <w:b w:val="0"/>
          <w:bCs w:val="0"/>
          <w:noProof w:val="0"/>
          <w:sz w:val="24"/>
          <w:szCs w:val="24"/>
          <w:u w:val="none"/>
          <w:lang w:val="en-US"/>
        </w:rPr>
        <w:t>Pages 6-</w:t>
      </w:r>
      <w:r w:rsidRPr="3C2C21C4" w:rsidR="6B58F4F3">
        <w:rPr>
          <w:rFonts w:ascii="Arial" w:hAnsi="Arial" w:eastAsia="Arial" w:cs="Arial"/>
          <w:b w:val="0"/>
          <w:bCs w:val="0"/>
          <w:noProof w:val="0"/>
          <w:sz w:val="24"/>
          <w:szCs w:val="24"/>
          <w:u w:val="none"/>
          <w:lang w:val="en-US"/>
        </w:rPr>
        <w:t>8</w:t>
      </w:r>
    </w:p>
    <w:p w:rsidR="3C2C21C4" w:rsidP="3C2C21C4" w:rsidRDefault="3C2C21C4" w14:paraId="1C29846A" w14:textId="67C90518">
      <w:pPr>
        <w:pStyle w:val="Normal"/>
        <w:rPr>
          <w:rFonts w:ascii="Arial" w:hAnsi="Arial" w:eastAsia="Arial" w:cs="Arial"/>
          <w:b w:val="0"/>
          <w:bCs w:val="0"/>
          <w:noProof w:val="0"/>
          <w:sz w:val="24"/>
          <w:szCs w:val="24"/>
          <w:u w:val="none"/>
          <w:lang w:val="en-US"/>
        </w:rPr>
      </w:pPr>
    </w:p>
    <w:p w:rsidR="3C2C21C4" w:rsidP="3C2C21C4" w:rsidRDefault="3C2C21C4" w14:paraId="5F9B7E8C" w14:textId="5F72EA23">
      <w:pPr>
        <w:pStyle w:val="Normal"/>
        <w:rPr>
          <w:rFonts w:ascii="Arial" w:hAnsi="Arial" w:eastAsia="Arial" w:cs="Arial"/>
          <w:b w:val="0"/>
          <w:bCs w:val="0"/>
          <w:noProof w:val="0"/>
          <w:sz w:val="24"/>
          <w:szCs w:val="24"/>
          <w:u w:val="none"/>
          <w:lang w:val="en-US"/>
        </w:rPr>
      </w:pPr>
    </w:p>
    <w:p w:rsidR="6B58F4F3" w:rsidP="3C2C21C4" w:rsidRDefault="6B58F4F3" w14:paraId="01D8D0DF" w14:textId="778D21E5">
      <w:pPr>
        <w:pStyle w:val="Normal"/>
        <w:rPr>
          <w:rFonts w:ascii="Arial" w:hAnsi="Arial" w:eastAsia="Arial" w:cs="Arial"/>
          <w:b w:val="0"/>
          <w:bCs w:val="0"/>
          <w:noProof w:val="0"/>
          <w:sz w:val="24"/>
          <w:szCs w:val="24"/>
          <w:u w:val="none"/>
          <w:lang w:val="en-US"/>
        </w:rPr>
      </w:pPr>
      <w:r w:rsidRPr="3C2C21C4" w:rsidR="6B58F4F3">
        <w:rPr>
          <w:rFonts w:ascii="Arial" w:hAnsi="Arial" w:eastAsia="Arial" w:cs="Arial"/>
          <w:b w:val="1"/>
          <w:bCs w:val="1"/>
          <w:noProof w:val="0"/>
          <w:sz w:val="24"/>
          <w:szCs w:val="24"/>
          <w:u w:val="none"/>
          <w:lang w:val="en-US"/>
        </w:rPr>
        <w:t xml:space="preserve">Part 2 </w:t>
      </w:r>
      <w:r w:rsidRPr="3C2C21C4" w:rsidR="6B58F4F3">
        <w:rPr>
          <w:rFonts w:ascii="Arial" w:hAnsi="Arial" w:eastAsia="Arial" w:cs="Arial"/>
          <w:b w:val="1"/>
          <w:bCs w:val="1"/>
          <w:noProof w:val="0"/>
          <w:sz w:val="24"/>
          <w:szCs w:val="24"/>
          <w:u w:val="none"/>
          <w:lang w:val="en-US"/>
        </w:rPr>
        <w:t>references</w:t>
      </w:r>
      <w:r w:rsidRPr="3C2C21C4" w:rsidR="6B58F4F3">
        <w:rPr>
          <w:rFonts w:ascii="Arial" w:hAnsi="Arial" w:eastAsia="Arial" w:cs="Arial"/>
          <w:b w:val="1"/>
          <w:bCs w:val="1"/>
          <w:noProof w:val="0"/>
          <w:sz w:val="24"/>
          <w:szCs w:val="24"/>
          <w:u w:val="none"/>
          <w:lang w:val="en-US"/>
        </w:rPr>
        <w:t xml:space="preserve"> – </w:t>
      </w:r>
      <w:r w:rsidRPr="3C2C21C4" w:rsidR="6B58F4F3">
        <w:rPr>
          <w:rFonts w:ascii="Arial" w:hAnsi="Arial" w:eastAsia="Arial" w:cs="Arial"/>
          <w:b w:val="0"/>
          <w:bCs w:val="0"/>
          <w:noProof w:val="0"/>
          <w:sz w:val="24"/>
          <w:szCs w:val="24"/>
          <w:u w:val="none"/>
          <w:lang w:val="en-US"/>
        </w:rPr>
        <w:t>Page 8</w:t>
      </w:r>
    </w:p>
    <w:p w:rsidR="3C2C21C4" w:rsidP="3C2C21C4" w:rsidRDefault="3C2C21C4" w14:paraId="027B7F79" w14:textId="45C18DCE">
      <w:pPr>
        <w:pStyle w:val="Normal"/>
        <w:rPr>
          <w:rFonts w:ascii="Arial" w:hAnsi="Arial" w:eastAsia="Arial" w:cs="Arial"/>
          <w:b w:val="0"/>
          <w:bCs w:val="0"/>
          <w:noProof w:val="0"/>
          <w:sz w:val="24"/>
          <w:szCs w:val="24"/>
          <w:u w:val="none"/>
          <w:lang w:val="en-US"/>
        </w:rPr>
      </w:pPr>
    </w:p>
    <w:p w:rsidR="3C2C21C4" w:rsidP="3C2C21C4" w:rsidRDefault="3C2C21C4" w14:paraId="1D52D744" w14:textId="04904595">
      <w:pPr>
        <w:pStyle w:val="Normal"/>
        <w:rPr>
          <w:rFonts w:ascii="Arial" w:hAnsi="Arial" w:eastAsia="Arial" w:cs="Arial"/>
          <w:b w:val="0"/>
          <w:bCs w:val="0"/>
          <w:noProof w:val="0"/>
          <w:sz w:val="24"/>
          <w:szCs w:val="24"/>
          <w:u w:val="none"/>
          <w:lang w:val="en-US"/>
        </w:rPr>
      </w:pPr>
    </w:p>
    <w:p w:rsidR="3C2C21C4" w:rsidP="3C2C21C4" w:rsidRDefault="3C2C21C4" w14:paraId="181ECD9D" w14:textId="6A49C2AD">
      <w:pPr>
        <w:pStyle w:val="Normal"/>
        <w:rPr>
          <w:rFonts w:ascii="Arial" w:hAnsi="Arial" w:eastAsia="Arial" w:cs="Arial"/>
          <w:b w:val="0"/>
          <w:bCs w:val="0"/>
          <w:noProof w:val="0"/>
          <w:sz w:val="24"/>
          <w:szCs w:val="24"/>
          <w:u w:val="none"/>
          <w:lang w:val="en-US"/>
        </w:rPr>
      </w:pPr>
    </w:p>
    <w:p w:rsidR="3C2C21C4" w:rsidP="3C2C21C4" w:rsidRDefault="3C2C21C4" w14:paraId="5C5A9CE6" w14:textId="0B8E94CD">
      <w:pPr>
        <w:pStyle w:val="Normal"/>
        <w:rPr>
          <w:rFonts w:ascii="Arial" w:hAnsi="Arial" w:eastAsia="Arial" w:cs="Arial"/>
          <w:b w:val="0"/>
          <w:bCs w:val="0"/>
          <w:noProof w:val="0"/>
          <w:sz w:val="24"/>
          <w:szCs w:val="24"/>
          <w:u w:val="none"/>
          <w:lang w:val="en-US"/>
        </w:rPr>
      </w:pPr>
    </w:p>
    <w:p w:rsidR="3C2C21C4" w:rsidP="3C2C21C4" w:rsidRDefault="3C2C21C4" w14:paraId="5D5C6CD9" w14:textId="285165E5">
      <w:pPr>
        <w:pStyle w:val="Normal"/>
        <w:rPr>
          <w:rFonts w:ascii="Arial" w:hAnsi="Arial" w:eastAsia="Arial" w:cs="Arial"/>
          <w:b w:val="0"/>
          <w:bCs w:val="0"/>
          <w:noProof w:val="0"/>
          <w:sz w:val="24"/>
          <w:szCs w:val="24"/>
          <w:u w:val="none"/>
          <w:lang w:val="en-US"/>
        </w:rPr>
      </w:pPr>
    </w:p>
    <w:p w:rsidR="3C2C21C4" w:rsidP="3C2C21C4" w:rsidRDefault="3C2C21C4" w14:paraId="76DC1430" w14:textId="403E086E">
      <w:pPr>
        <w:pStyle w:val="Normal"/>
        <w:rPr>
          <w:rFonts w:ascii="Arial" w:hAnsi="Arial" w:eastAsia="Arial" w:cs="Arial"/>
          <w:b w:val="0"/>
          <w:bCs w:val="0"/>
          <w:noProof w:val="0"/>
          <w:sz w:val="24"/>
          <w:szCs w:val="24"/>
          <w:u w:val="none"/>
          <w:lang w:val="en-US"/>
        </w:rPr>
      </w:pPr>
    </w:p>
    <w:p w:rsidR="3C2C21C4" w:rsidP="3C2C21C4" w:rsidRDefault="3C2C21C4" w14:paraId="572155D3" w14:textId="5AAF548F">
      <w:pPr>
        <w:pStyle w:val="Normal"/>
        <w:rPr>
          <w:rFonts w:ascii="Arial" w:hAnsi="Arial" w:eastAsia="Arial" w:cs="Arial"/>
          <w:b w:val="0"/>
          <w:bCs w:val="0"/>
          <w:noProof w:val="0"/>
          <w:sz w:val="24"/>
          <w:szCs w:val="24"/>
          <w:u w:val="none"/>
          <w:lang w:val="en-US"/>
        </w:rPr>
      </w:pPr>
    </w:p>
    <w:p w:rsidR="3C2C21C4" w:rsidP="3C2C21C4" w:rsidRDefault="3C2C21C4" w14:paraId="5D806660" w14:textId="265E1C71">
      <w:pPr>
        <w:pStyle w:val="Normal"/>
        <w:rPr>
          <w:rFonts w:ascii="Arial" w:hAnsi="Arial" w:eastAsia="Arial" w:cs="Arial"/>
          <w:b w:val="0"/>
          <w:bCs w:val="0"/>
          <w:noProof w:val="0"/>
          <w:sz w:val="24"/>
          <w:szCs w:val="24"/>
          <w:u w:val="none"/>
          <w:lang w:val="en-US"/>
        </w:rPr>
      </w:pPr>
    </w:p>
    <w:p w:rsidR="3C2C21C4" w:rsidP="3C2C21C4" w:rsidRDefault="3C2C21C4" w14:paraId="7C5F7A5B" w14:textId="3EED3141">
      <w:pPr>
        <w:pStyle w:val="Normal"/>
        <w:rPr>
          <w:rFonts w:ascii="Arial" w:hAnsi="Arial" w:eastAsia="Arial" w:cs="Arial"/>
          <w:b w:val="0"/>
          <w:bCs w:val="0"/>
          <w:noProof w:val="0"/>
          <w:sz w:val="24"/>
          <w:szCs w:val="24"/>
          <w:u w:val="none"/>
          <w:lang w:val="en-US"/>
        </w:rPr>
      </w:pPr>
    </w:p>
    <w:p w:rsidR="3C2C21C4" w:rsidP="3C2C21C4" w:rsidRDefault="3C2C21C4" w14:paraId="596791B1" w14:textId="44C8F85C">
      <w:pPr>
        <w:pStyle w:val="Normal"/>
        <w:rPr>
          <w:rFonts w:ascii="Arial" w:hAnsi="Arial" w:eastAsia="Arial" w:cs="Arial"/>
          <w:b w:val="0"/>
          <w:bCs w:val="0"/>
          <w:noProof w:val="0"/>
          <w:sz w:val="24"/>
          <w:szCs w:val="24"/>
          <w:u w:val="none"/>
          <w:lang w:val="en-US"/>
        </w:rPr>
      </w:pPr>
    </w:p>
    <w:p w:rsidR="3C2C21C4" w:rsidP="3C2C21C4" w:rsidRDefault="3C2C21C4" w14:paraId="3F6F90A5" w14:textId="0E166F2A">
      <w:pPr>
        <w:pStyle w:val="Normal"/>
        <w:rPr>
          <w:rFonts w:ascii="Arial" w:hAnsi="Arial" w:eastAsia="Arial" w:cs="Arial"/>
          <w:b w:val="0"/>
          <w:bCs w:val="0"/>
          <w:noProof w:val="0"/>
          <w:sz w:val="24"/>
          <w:szCs w:val="24"/>
          <w:u w:val="none"/>
          <w:lang w:val="en-US"/>
        </w:rPr>
      </w:pPr>
    </w:p>
    <w:p w:rsidR="3C2C21C4" w:rsidP="3C2C21C4" w:rsidRDefault="3C2C21C4" w14:paraId="24B651FF" w14:textId="70CEB0EA">
      <w:pPr>
        <w:pStyle w:val="Normal"/>
        <w:rPr>
          <w:rFonts w:ascii="Arial" w:hAnsi="Arial" w:eastAsia="Arial" w:cs="Arial"/>
          <w:b w:val="0"/>
          <w:bCs w:val="0"/>
          <w:noProof w:val="0"/>
          <w:sz w:val="24"/>
          <w:szCs w:val="24"/>
          <w:u w:val="none"/>
          <w:lang w:val="en-US"/>
        </w:rPr>
      </w:pPr>
    </w:p>
    <w:p w:rsidR="3C2C21C4" w:rsidP="3C2C21C4" w:rsidRDefault="3C2C21C4" w14:paraId="17D6337D" w14:textId="00FF0A50">
      <w:pPr>
        <w:pStyle w:val="Normal"/>
        <w:rPr>
          <w:rFonts w:ascii="Arial" w:hAnsi="Arial" w:eastAsia="Arial" w:cs="Arial"/>
          <w:b w:val="0"/>
          <w:bCs w:val="0"/>
          <w:noProof w:val="0"/>
          <w:sz w:val="24"/>
          <w:szCs w:val="24"/>
          <w:u w:val="none"/>
          <w:lang w:val="en-US"/>
        </w:rPr>
      </w:pPr>
    </w:p>
    <w:p w:rsidR="3C2C21C4" w:rsidP="3C2C21C4" w:rsidRDefault="3C2C21C4" w14:paraId="1A3E10D1" w14:textId="791AFFFA">
      <w:pPr>
        <w:pStyle w:val="Normal"/>
        <w:rPr>
          <w:rFonts w:ascii="Arial" w:hAnsi="Arial" w:eastAsia="Arial" w:cs="Arial"/>
          <w:b w:val="0"/>
          <w:bCs w:val="0"/>
          <w:noProof w:val="0"/>
          <w:sz w:val="24"/>
          <w:szCs w:val="24"/>
          <w:u w:val="none"/>
          <w:lang w:val="en-US"/>
        </w:rPr>
      </w:pPr>
    </w:p>
    <w:p w:rsidR="3C2C21C4" w:rsidP="3C2C21C4" w:rsidRDefault="3C2C21C4" w14:paraId="7DE679AC" w14:textId="7B99CEE3">
      <w:pPr>
        <w:pStyle w:val="Normal"/>
        <w:rPr>
          <w:rFonts w:ascii="Arial" w:hAnsi="Arial" w:eastAsia="Arial" w:cs="Arial"/>
          <w:b w:val="0"/>
          <w:bCs w:val="0"/>
          <w:noProof w:val="0"/>
          <w:sz w:val="24"/>
          <w:szCs w:val="24"/>
          <w:u w:val="none"/>
          <w:lang w:val="en-US"/>
        </w:rPr>
      </w:pPr>
    </w:p>
    <w:p w:rsidR="3C2C21C4" w:rsidP="3C2C21C4" w:rsidRDefault="3C2C21C4" w14:paraId="5A930C68" w14:textId="1ED5B617">
      <w:pPr>
        <w:pStyle w:val="Normal"/>
        <w:rPr>
          <w:rFonts w:ascii="Arial" w:hAnsi="Arial" w:eastAsia="Arial" w:cs="Arial"/>
          <w:b w:val="0"/>
          <w:bCs w:val="0"/>
          <w:noProof w:val="0"/>
          <w:sz w:val="24"/>
          <w:szCs w:val="24"/>
          <w:u w:val="none"/>
          <w:lang w:val="en-US"/>
        </w:rPr>
      </w:pPr>
    </w:p>
    <w:p w:rsidR="3C2C21C4" w:rsidP="3C2C21C4" w:rsidRDefault="3C2C21C4" w14:paraId="34971DB3" w14:textId="4B5A2FEA">
      <w:pPr>
        <w:pStyle w:val="Normal"/>
        <w:rPr>
          <w:rFonts w:ascii="Arial" w:hAnsi="Arial" w:eastAsia="Arial" w:cs="Arial"/>
          <w:b w:val="0"/>
          <w:bCs w:val="0"/>
          <w:noProof w:val="0"/>
          <w:sz w:val="24"/>
          <w:szCs w:val="24"/>
          <w:u w:val="none"/>
          <w:lang w:val="en-US"/>
        </w:rPr>
      </w:pPr>
    </w:p>
    <w:p w:rsidR="3C2C21C4" w:rsidP="3C2C21C4" w:rsidRDefault="3C2C21C4" w14:paraId="12998B23" w14:textId="1BE65185">
      <w:pPr>
        <w:pStyle w:val="Normal"/>
        <w:rPr>
          <w:rFonts w:ascii="Arial" w:hAnsi="Arial" w:eastAsia="Arial" w:cs="Arial"/>
          <w:b w:val="0"/>
          <w:bCs w:val="0"/>
          <w:noProof w:val="0"/>
          <w:sz w:val="24"/>
          <w:szCs w:val="24"/>
          <w:u w:val="none"/>
          <w:lang w:val="en-US"/>
        </w:rPr>
      </w:pPr>
    </w:p>
    <w:p w:rsidR="3C2C21C4" w:rsidP="3C2C21C4" w:rsidRDefault="3C2C21C4" w14:paraId="2DBC4873" w14:textId="4825C6C1">
      <w:pPr>
        <w:pStyle w:val="Normal"/>
        <w:rPr>
          <w:rFonts w:ascii="Arial" w:hAnsi="Arial" w:eastAsia="Arial" w:cs="Arial"/>
          <w:b w:val="0"/>
          <w:bCs w:val="0"/>
          <w:noProof w:val="0"/>
          <w:sz w:val="24"/>
          <w:szCs w:val="24"/>
          <w:u w:val="none"/>
          <w:lang w:val="en-US"/>
        </w:rPr>
      </w:pPr>
    </w:p>
    <w:p w:rsidR="3C2C21C4" w:rsidP="3C2C21C4" w:rsidRDefault="3C2C21C4" w14:paraId="3151CA89" w14:textId="49823FC4">
      <w:pPr>
        <w:pStyle w:val="Normal"/>
        <w:rPr>
          <w:rFonts w:ascii="Arial" w:hAnsi="Arial" w:eastAsia="Arial" w:cs="Arial"/>
          <w:b w:val="0"/>
          <w:bCs w:val="0"/>
          <w:noProof w:val="0"/>
          <w:sz w:val="24"/>
          <w:szCs w:val="24"/>
          <w:u w:val="none"/>
          <w:lang w:val="en-US"/>
        </w:rPr>
      </w:pPr>
    </w:p>
    <w:p w:rsidR="3C2C21C4" w:rsidP="3C2C21C4" w:rsidRDefault="3C2C21C4" w14:paraId="73B0881F" w14:textId="6C0E50EC">
      <w:pPr>
        <w:pStyle w:val="Normal"/>
        <w:rPr>
          <w:rFonts w:ascii="Arial" w:hAnsi="Arial" w:eastAsia="Arial" w:cs="Arial"/>
          <w:b w:val="0"/>
          <w:bCs w:val="0"/>
          <w:noProof w:val="0"/>
          <w:sz w:val="24"/>
          <w:szCs w:val="24"/>
          <w:u w:val="none"/>
          <w:lang w:val="en-US"/>
        </w:rPr>
      </w:pPr>
    </w:p>
    <w:p w:rsidR="3C2C21C4" w:rsidP="3C2C21C4" w:rsidRDefault="3C2C21C4" w14:paraId="51971502" w14:textId="4B637F4E">
      <w:pPr>
        <w:pStyle w:val="Normal"/>
        <w:rPr>
          <w:rFonts w:ascii="Arial" w:hAnsi="Arial" w:eastAsia="Arial" w:cs="Arial"/>
          <w:b w:val="0"/>
          <w:bCs w:val="0"/>
          <w:noProof w:val="0"/>
          <w:sz w:val="24"/>
          <w:szCs w:val="24"/>
          <w:u w:val="none"/>
          <w:lang w:val="en-US"/>
        </w:rPr>
      </w:pPr>
    </w:p>
    <w:p w:rsidR="3C2C21C4" w:rsidP="3C2C21C4" w:rsidRDefault="3C2C21C4" w14:paraId="48C5883D" w14:textId="587C1BAB">
      <w:pPr>
        <w:pStyle w:val="Normal"/>
        <w:rPr>
          <w:rFonts w:ascii="Arial" w:hAnsi="Arial" w:eastAsia="Arial" w:cs="Arial"/>
          <w:b w:val="0"/>
          <w:bCs w:val="0"/>
          <w:noProof w:val="0"/>
          <w:sz w:val="24"/>
          <w:szCs w:val="24"/>
          <w:u w:val="none"/>
          <w:lang w:val="en-US"/>
        </w:rPr>
      </w:pPr>
    </w:p>
    <w:p w:rsidR="3C2C21C4" w:rsidP="3C2C21C4" w:rsidRDefault="3C2C21C4" w14:paraId="3FA27B38" w14:textId="540A2A49">
      <w:pPr>
        <w:pStyle w:val="Normal"/>
        <w:rPr>
          <w:rFonts w:ascii="Arial" w:hAnsi="Arial" w:eastAsia="Arial" w:cs="Arial"/>
          <w:b w:val="0"/>
          <w:bCs w:val="0"/>
          <w:noProof w:val="0"/>
          <w:sz w:val="24"/>
          <w:szCs w:val="24"/>
          <w:u w:val="none"/>
          <w:lang w:val="en-US"/>
        </w:rPr>
      </w:pPr>
    </w:p>
    <w:p w:rsidR="3C2C21C4" w:rsidP="3C2C21C4" w:rsidRDefault="3C2C21C4" w14:paraId="2DE58502" w14:textId="7062DCB2">
      <w:pPr>
        <w:pStyle w:val="Normal"/>
        <w:rPr>
          <w:rFonts w:ascii="Arial" w:hAnsi="Arial" w:eastAsia="Arial" w:cs="Arial"/>
          <w:b w:val="1"/>
          <w:bCs w:val="1"/>
          <w:noProof w:val="0"/>
          <w:sz w:val="24"/>
          <w:szCs w:val="24"/>
          <w:u w:val="single"/>
          <w:lang w:val="en-US"/>
        </w:rPr>
      </w:pPr>
    </w:p>
    <w:p w:rsidR="577D2584" w:rsidP="3C2C21C4" w:rsidRDefault="577D2584" w14:paraId="201F9DA8" w14:textId="6B0827D8">
      <w:pPr>
        <w:pStyle w:val="Normal"/>
      </w:pPr>
      <w:r w:rsidRPr="3C2C21C4" w:rsidR="577D2584">
        <w:rPr>
          <w:rFonts w:ascii="Arial" w:hAnsi="Arial" w:eastAsia="Arial" w:cs="Arial"/>
          <w:b w:val="1"/>
          <w:bCs w:val="1"/>
          <w:noProof w:val="0"/>
          <w:sz w:val="24"/>
          <w:szCs w:val="24"/>
          <w:u w:val="single"/>
          <w:lang w:val="en-US"/>
        </w:rPr>
        <w:t>Part 1: Event Scoping and Feasibility</w:t>
      </w:r>
    </w:p>
    <w:p w:rsidR="05A6A062" w:rsidP="3C2C21C4" w:rsidRDefault="05A6A062" w14:paraId="134E81DF" w14:textId="39201A7B">
      <w:pPr>
        <w:pStyle w:val="Normal"/>
        <w:rPr>
          <w:rFonts w:ascii="Arial" w:hAnsi="Arial" w:eastAsia="Arial" w:cs="Arial"/>
          <w:b w:val="0"/>
          <w:bCs w:val="0"/>
          <w:noProof w:val="0"/>
          <w:sz w:val="24"/>
          <w:szCs w:val="24"/>
          <w:u w:val="none"/>
          <w:lang w:val="en-US"/>
        </w:rPr>
      </w:pPr>
      <w:r w:rsidRPr="3C2C21C4" w:rsidR="05A6A062">
        <w:rPr>
          <w:rFonts w:ascii="Arial" w:hAnsi="Arial" w:eastAsia="Arial" w:cs="Arial"/>
          <w:b w:val="0"/>
          <w:bCs w:val="0"/>
          <w:noProof w:val="0"/>
          <w:sz w:val="24"/>
          <w:szCs w:val="24"/>
          <w:u w:val="none"/>
          <w:lang w:val="en-US"/>
        </w:rPr>
        <w:t xml:space="preserve">For this </w:t>
      </w:r>
      <w:r w:rsidRPr="3C2C21C4" w:rsidR="0586CAC8">
        <w:rPr>
          <w:rFonts w:ascii="Arial" w:hAnsi="Arial" w:eastAsia="Arial" w:cs="Arial"/>
          <w:b w:val="0"/>
          <w:bCs w:val="0"/>
          <w:noProof w:val="0"/>
          <w:sz w:val="24"/>
          <w:szCs w:val="24"/>
          <w:u w:val="none"/>
          <w:lang w:val="en-US"/>
        </w:rPr>
        <w:t>project,</w:t>
      </w:r>
      <w:r w:rsidRPr="3C2C21C4" w:rsidR="05A6A062">
        <w:rPr>
          <w:rFonts w:ascii="Arial" w:hAnsi="Arial" w:eastAsia="Arial" w:cs="Arial"/>
          <w:b w:val="0"/>
          <w:bCs w:val="0"/>
          <w:noProof w:val="0"/>
          <w:sz w:val="24"/>
          <w:szCs w:val="24"/>
          <w:u w:val="none"/>
          <w:lang w:val="en-US"/>
        </w:rPr>
        <w:t xml:space="preserve"> my event I have chosen</w:t>
      </w:r>
      <w:r w:rsidRPr="3C2C21C4" w:rsidR="60D82BF6">
        <w:rPr>
          <w:rFonts w:ascii="Arial" w:hAnsi="Arial" w:eastAsia="Arial" w:cs="Arial"/>
          <w:b w:val="0"/>
          <w:bCs w:val="0"/>
          <w:noProof w:val="0"/>
          <w:sz w:val="24"/>
          <w:szCs w:val="24"/>
          <w:u w:val="none"/>
          <w:lang w:val="en-US"/>
        </w:rPr>
        <w:t xml:space="preserve"> to host in Wales</w:t>
      </w:r>
      <w:r w:rsidRPr="3C2C21C4" w:rsidR="05A6A062">
        <w:rPr>
          <w:rFonts w:ascii="Arial" w:hAnsi="Arial" w:eastAsia="Arial" w:cs="Arial"/>
          <w:b w:val="0"/>
          <w:bCs w:val="0"/>
          <w:noProof w:val="0"/>
          <w:sz w:val="24"/>
          <w:szCs w:val="24"/>
          <w:u w:val="none"/>
          <w:lang w:val="en-US"/>
        </w:rPr>
        <w:t xml:space="preserve"> is a British </w:t>
      </w:r>
      <w:r w:rsidRPr="3C2C21C4" w:rsidR="509872AA">
        <w:rPr>
          <w:rFonts w:ascii="Arial" w:hAnsi="Arial" w:eastAsia="Arial" w:cs="Arial"/>
          <w:b w:val="0"/>
          <w:bCs w:val="0"/>
          <w:noProof w:val="0"/>
          <w:sz w:val="24"/>
          <w:szCs w:val="24"/>
          <w:u w:val="none"/>
          <w:lang w:val="en-US"/>
        </w:rPr>
        <w:t>Home Nations</w:t>
      </w:r>
      <w:r w:rsidRPr="3C2C21C4" w:rsidR="05A6A062">
        <w:rPr>
          <w:rFonts w:ascii="Arial" w:hAnsi="Arial" w:eastAsia="Arial" w:cs="Arial"/>
          <w:b w:val="0"/>
          <w:bCs w:val="0"/>
          <w:noProof w:val="0"/>
          <w:sz w:val="24"/>
          <w:szCs w:val="24"/>
          <w:u w:val="none"/>
          <w:lang w:val="en-US"/>
        </w:rPr>
        <w:t xml:space="preserve"> football </w:t>
      </w:r>
      <w:r w:rsidRPr="3C2C21C4" w:rsidR="61D34C77">
        <w:rPr>
          <w:rFonts w:ascii="Arial" w:hAnsi="Arial" w:eastAsia="Arial" w:cs="Arial"/>
          <w:b w:val="0"/>
          <w:bCs w:val="0"/>
          <w:noProof w:val="0"/>
          <w:sz w:val="24"/>
          <w:szCs w:val="24"/>
          <w:u w:val="none"/>
          <w:lang w:val="en-US"/>
        </w:rPr>
        <w:t>tournament that</w:t>
      </w:r>
      <w:r w:rsidRPr="3C2C21C4" w:rsidR="37680D52">
        <w:rPr>
          <w:rFonts w:ascii="Arial" w:hAnsi="Arial" w:eastAsia="Arial" w:cs="Arial"/>
          <w:b w:val="0"/>
          <w:bCs w:val="0"/>
          <w:noProof w:val="0"/>
          <w:sz w:val="24"/>
          <w:szCs w:val="24"/>
          <w:u w:val="none"/>
          <w:lang w:val="en-US"/>
        </w:rPr>
        <w:t xml:space="preserve"> will include two semifinals leading into a final and a 3</w:t>
      </w:r>
      <w:r w:rsidRPr="3C2C21C4" w:rsidR="37680D52">
        <w:rPr>
          <w:rFonts w:ascii="Arial" w:hAnsi="Arial" w:eastAsia="Arial" w:cs="Arial"/>
          <w:b w:val="0"/>
          <w:bCs w:val="0"/>
          <w:noProof w:val="0"/>
          <w:sz w:val="24"/>
          <w:szCs w:val="24"/>
          <w:u w:val="none"/>
          <w:vertAlign w:val="superscript"/>
          <w:lang w:val="en-US"/>
        </w:rPr>
        <w:t>rd</w:t>
      </w:r>
      <w:r w:rsidRPr="3C2C21C4" w:rsidR="37680D52">
        <w:rPr>
          <w:rFonts w:ascii="Arial" w:hAnsi="Arial" w:eastAsia="Arial" w:cs="Arial"/>
          <w:b w:val="0"/>
          <w:bCs w:val="0"/>
          <w:noProof w:val="0"/>
          <w:sz w:val="24"/>
          <w:szCs w:val="24"/>
          <w:u w:val="none"/>
          <w:lang w:val="en-US"/>
        </w:rPr>
        <w:t>/4</w:t>
      </w:r>
      <w:r w:rsidRPr="3C2C21C4" w:rsidR="37680D52">
        <w:rPr>
          <w:rFonts w:ascii="Arial" w:hAnsi="Arial" w:eastAsia="Arial" w:cs="Arial"/>
          <w:b w:val="0"/>
          <w:bCs w:val="0"/>
          <w:noProof w:val="0"/>
          <w:sz w:val="24"/>
          <w:szCs w:val="24"/>
          <w:u w:val="none"/>
          <w:vertAlign w:val="superscript"/>
          <w:lang w:val="en-US"/>
        </w:rPr>
        <w:t>th</w:t>
      </w:r>
      <w:r w:rsidRPr="3C2C21C4" w:rsidR="37680D52">
        <w:rPr>
          <w:rFonts w:ascii="Arial" w:hAnsi="Arial" w:eastAsia="Arial" w:cs="Arial"/>
          <w:b w:val="0"/>
          <w:bCs w:val="0"/>
          <w:noProof w:val="0"/>
          <w:sz w:val="24"/>
          <w:szCs w:val="24"/>
          <w:u w:val="none"/>
          <w:lang w:val="en-US"/>
        </w:rPr>
        <w:t xml:space="preserve"> </w:t>
      </w:r>
      <w:r w:rsidRPr="3C2C21C4" w:rsidR="5540E157">
        <w:rPr>
          <w:rFonts w:ascii="Arial" w:hAnsi="Arial" w:eastAsia="Arial" w:cs="Arial"/>
          <w:b w:val="0"/>
          <w:bCs w:val="0"/>
          <w:noProof w:val="0"/>
          <w:sz w:val="24"/>
          <w:szCs w:val="24"/>
          <w:u w:val="none"/>
          <w:lang w:val="en-US"/>
        </w:rPr>
        <w:t>playoff</w:t>
      </w:r>
      <w:r w:rsidRPr="3C2C21C4" w:rsidR="37680D52">
        <w:rPr>
          <w:rFonts w:ascii="Arial" w:hAnsi="Arial" w:eastAsia="Arial" w:cs="Arial"/>
          <w:b w:val="0"/>
          <w:bCs w:val="0"/>
          <w:noProof w:val="0"/>
          <w:sz w:val="24"/>
          <w:szCs w:val="24"/>
          <w:u w:val="none"/>
          <w:lang w:val="en-US"/>
        </w:rPr>
        <w:t xml:space="preserve"> between Wales, England, </w:t>
      </w:r>
      <w:r w:rsidRPr="3C2C21C4" w:rsidR="3412E1AF">
        <w:rPr>
          <w:rFonts w:ascii="Arial" w:hAnsi="Arial" w:eastAsia="Arial" w:cs="Arial"/>
          <w:b w:val="0"/>
          <w:bCs w:val="0"/>
          <w:noProof w:val="0"/>
          <w:sz w:val="24"/>
          <w:szCs w:val="24"/>
          <w:u w:val="none"/>
          <w:lang w:val="en-US"/>
        </w:rPr>
        <w:t>Scotland,</w:t>
      </w:r>
      <w:r w:rsidRPr="3C2C21C4" w:rsidR="3D130ED3">
        <w:rPr>
          <w:rFonts w:ascii="Arial" w:hAnsi="Arial" w:eastAsia="Arial" w:cs="Arial"/>
          <w:b w:val="0"/>
          <w:bCs w:val="0"/>
          <w:noProof w:val="0"/>
          <w:sz w:val="24"/>
          <w:szCs w:val="24"/>
          <w:u w:val="none"/>
          <w:lang w:val="en-US"/>
        </w:rPr>
        <w:t xml:space="preserve"> and </w:t>
      </w:r>
      <w:r w:rsidRPr="3C2C21C4" w:rsidR="01C7206B">
        <w:rPr>
          <w:rFonts w:ascii="Arial" w:hAnsi="Arial" w:eastAsia="Arial" w:cs="Arial"/>
          <w:b w:val="0"/>
          <w:bCs w:val="0"/>
          <w:noProof w:val="0"/>
          <w:sz w:val="24"/>
          <w:szCs w:val="24"/>
          <w:u w:val="none"/>
          <w:lang w:val="en-US"/>
        </w:rPr>
        <w:t>Northern Ireland</w:t>
      </w:r>
      <w:r w:rsidRPr="3C2C21C4" w:rsidR="534398AA">
        <w:rPr>
          <w:rFonts w:ascii="Arial" w:hAnsi="Arial" w:eastAsia="Arial" w:cs="Arial"/>
          <w:b w:val="0"/>
          <w:bCs w:val="0"/>
          <w:noProof w:val="0"/>
          <w:sz w:val="24"/>
          <w:szCs w:val="24"/>
          <w:u w:val="none"/>
          <w:lang w:val="en-US"/>
        </w:rPr>
        <w:t>.</w:t>
      </w:r>
      <w:r w:rsidRPr="3C2C21C4" w:rsidR="212F5F0E">
        <w:rPr>
          <w:rFonts w:ascii="Arial" w:hAnsi="Arial" w:eastAsia="Arial" w:cs="Arial"/>
          <w:b w:val="0"/>
          <w:bCs w:val="0"/>
          <w:noProof w:val="0"/>
          <w:sz w:val="24"/>
          <w:szCs w:val="24"/>
          <w:u w:val="none"/>
          <w:lang w:val="en-US"/>
        </w:rPr>
        <w:t xml:space="preserve"> </w:t>
      </w:r>
      <w:r w:rsidRPr="3C2C21C4" w:rsidR="534398AA">
        <w:rPr>
          <w:rFonts w:ascii="Arial" w:hAnsi="Arial" w:eastAsia="Arial" w:cs="Arial"/>
          <w:b w:val="0"/>
          <w:bCs w:val="0"/>
          <w:noProof w:val="0"/>
          <w:sz w:val="24"/>
          <w:szCs w:val="24"/>
          <w:u w:val="none"/>
          <w:lang w:val="en-US"/>
        </w:rPr>
        <w:t xml:space="preserve">I believe that this tournament could revive the passion and rivalry between the home footballing </w:t>
      </w:r>
      <w:r w:rsidRPr="3C2C21C4" w:rsidR="2D22E2E6">
        <w:rPr>
          <w:rFonts w:ascii="Arial" w:hAnsi="Arial" w:eastAsia="Arial" w:cs="Arial"/>
          <w:b w:val="0"/>
          <w:bCs w:val="0"/>
          <w:noProof w:val="0"/>
          <w:sz w:val="24"/>
          <w:szCs w:val="24"/>
          <w:u w:val="none"/>
          <w:lang w:val="en-US"/>
        </w:rPr>
        <w:t>nations and</w:t>
      </w:r>
      <w:r w:rsidRPr="3C2C21C4" w:rsidR="534398AA">
        <w:rPr>
          <w:rFonts w:ascii="Arial" w:hAnsi="Arial" w:eastAsia="Arial" w:cs="Arial"/>
          <w:b w:val="0"/>
          <w:bCs w:val="0"/>
          <w:noProof w:val="0"/>
          <w:sz w:val="24"/>
          <w:szCs w:val="24"/>
          <w:u w:val="none"/>
          <w:lang w:val="en-US"/>
        </w:rPr>
        <w:t xml:space="preserve"> even </w:t>
      </w:r>
      <w:r w:rsidRPr="3C2C21C4" w:rsidR="7EF98704">
        <w:rPr>
          <w:rFonts w:ascii="Arial" w:hAnsi="Arial" w:eastAsia="Arial" w:cs="Arial"/>
          <w:b w:val="0"/>
          <w:bCs w:val="0"/>
          <w:noProof w:val="0"/>
          <w:sz w:val="24"/>
          <w:szCs w:val="24"/>
          <w:u w:val="none"/>
          <w:lang w:val="en-US"/>
        </w:rPr>
        <w:t>provide</w:t>
      </w:r>
      <w:r w:rsidRPr="3C2C21C4" w:rsidR="42FAE0DE">
        <w:rPr>
          <w:rFonts w:ascii="Arial" w:hAnsi="Arial" w:eastAsia="Arial" w:cs="Arial"/>
          <w:b w:val="0"/>
          <w:bCs w:val="0"/>
          <w:noProof w:val="0"/>
          <w:sz w:val="24"/>
          <w:szCs w:val="24"/>
          <w:u w:val="none"/>
          <w:lang w:val="en-US"/>
        </w:rPr>
        <w:t xml:space="preserve"> the underdog </w:t>
      </w:r>
      <w:r w:rsidRPr="3C2C21C4" w:rsidR="32DB5E35">
        <w:rPr>
          <w:rFonts w:ascii="Arial" w:hAnsi="Arial" w:eastAsia="Arial" w:cs="Arial"/>
          <w:b w:val="0"/>
          <w:bCs w:val="0"/>
          <w:noProof w:val="0"/>
          <w:sz w:val="24"/>
          <w:szCs w:val="24"/>
          <w:u w:val="none"/>
          <w:lang w:val="en-US"/>
        </w:rPr>
        <w:t>teams with</w:t>
      </w:r>
      <w:r w:rsidRPr="3C2C21C4" w:rsidR="42FAE0DE">
        <w:rPr>
          <w:rFonts w:ascii="Arial" w:hAnsi="Arial" w:eastAsia="Arial" w:cs="Arial"/>
          <w:b w:val="0"/>
          <w:bCs w:val="0"/>
          <w:noProof w:val="0"/>
          <w:sz w:val="24"/>
          <w:szCs w:val="24"/>
          <w:u w:val="none"/>
          <w:lang w:val="en-US"/>
        </w:rPr>
        <w:t xml:space="preserve"> a chance to make history.</w:t>
      </w:r>
      <w:r w:rsidRPr="3C2C21C4" w:rsidR="3ED1BBCD">
        <w:rPr>
          <w:rFonts w:ascii="Arial" w:hAnsi="Arial" w:eastAsia="Arial" w:cs="Arial"/>
          <w:b w:val="0"/>
          <w:bCs w:val="0"/>
          <w:noProof w:val="0"/>
          <w:sz w:val="24"/>
          <w:szCs w:val="24"/>
          <w:u w:val="none"/>
          <w:lang w:val="en-US"/>
        </w:rPr>
        <w:t xml:space="preserve"> </w:t>
      </w:r>
      <w:r w:rsidRPr="3C2C21C4" w:rsidR="6FA8FFA1">
        <w:rPr>
          <w:rFonts w:ascii="Arial" w:hAnsi="Arial" w:eastAsia="Arial" w:cs="Arial"/>
          <w:b w:val="0"/>
          <w:bCs w:val="0"/>
          <w:noProof w:val="0"/>
          <w:sz w:val="24"/>
          <w:szCs w:val="24"/>
          <w:u w:val="none"/>
          <w:lang w:val="en-US"/>
        </w:rPr>
        <w:t xml:space="preserve">I think </w:t>
      </w:r>
      <w:r w:rsidRPr="3C2C21C4" w:rsidR="3191A300">
        <w:rPr>
          <w:rFonts w:ascii="Arial" w:hAnsi="Arial" w:eastAsia="Arial" w:cs="Arial"/>
          <w:b w:val="0"/>
          <w:bCs w:val="0"/>
          <w:noProof w:val="0"/>
          <w:sz w:val="24"/>
          <w:szCs w:val="24"/>
          <w:u w:val="none"/>
          <w:lang w:val="en-US"/>
        </w:rPr>
        <w:t xml:space="preserve">this event happening in Wales is realistic as well as suitable </w:t>
      </w:r>
      <w:r w:rsidRPr="3C2C21C4" w:rsidR="60C8353B">
        <w:rPr>
          <w:rFonts w:ascii="Arial" w:hAnsi="Arial" w:eastAsia="Arial" w:cs="Arial"/>
          <w:b w:val="0"/>
          <w:bCs w:val="0"/>
          <w:noProof w:val="0"/>
          <w:sz w:val="24"/>
          <w:szCs w:val="24"/>
          <w:u w:val="none"/>
          <w:lang w:val="en-US"/>
        </w:rPr>
        <w:t>for</w:t>
      </w:r>
      <w:r w:rsidRPr="3C2C21C4" w:rsidR="3191A300">
        <w:rPr>
          <w:rFonts w:ascii="Arial" w:hAnsi="Arial" w:eastAsia="Arial" w:cs="Arial"/>
          <w:b w:val="0"/>
          <w:bCs w:val="0"/>
          <w:noProof w:val="0"/>
          <w:sz w:val="24"/>
          <w:szCs w:val="24"/>
          <w:u w:val="none"/>
          <w:lang w:val="en-US"/>
        </w:rPr>
        <w:t xml:space="preserve"> the goals </w:t>
      </w:r>
      <w:r w:rsidRPr="3C2C21C4" w:rsidR="3191A300">
        <w:rPr>
          <w:rFonts w:ascii="Arial" w:hAnsi="Arial" w:eastAsia="Arial" w:cs="Arial"/>
          <w:b w:val="0"/>
          <w:bCs w:val="0"/>
          <w:noProof w:val="0"/>
          <w:sz w:val="24"/>
          <w:szCs w:val="24"/>
          <w:u w:val="none"/>
          <w:lang w:val="en-US"/>
        </w:rPr>
        <w:t>we've</w:t>
      </w:r>
      <w:r w:rsidRPr="3C2C21C4" w:rsidR="3191A300">
        <w:rPr>
          <w:rFonts w:ascii="Arial" w:hAnsi="Arial" w:eastAsia="Arial" w:cs="Arial"/>
          <w:b w:val="0"/>
          <w:bCs w:val="0"/>
          <w:noProof w:val="0"/>
          <w:sz w:val="24"/>
          <w:szCs w:val="24"/>
          <w:u w:val="none"/>
          <w:lang w:val="en-US"/>
        </w:rPr>
        <w:t xml:space="preserve"> set as a nation.</w:t>
      </w:r>
      <w:r w:rsidRPr="3C2C21C4" w:rsidR="055E1624">
        <w:rPr>
          <w:rFonts w:ascii="Arial" w:hAnsi="Arial" w:eastAsia="Arial" w:cs="Arial"/>
          <w:b w:val="0"/>
          <w:bCs w:val="0"/>
          <w:noProof w:val="0"/>
          <w:sz w:val="24"/>
          <w:szCs w:val="24"/>
          <w:u w:val="none"/>
          <w:lang w:val="en-US"/>
        </w:rPr>
        <w:t xml:space="preserve"> </w:t>
      </w:r>
      <w:r w:rsidRPr="3C2C21C4" w:rsidR="5F4C7EE9">
        <w:rPr>
          <w:rFonts w:ascii="Arial" w:hAnsi="Arial" w:eastAsia="Arial" w:cs="Arial"/>
          <w:b w:val="0"/>
          <w:bCs w:val="0"/>
          <w:noProof w:val="0"/>
          <w:sz w:val="24"/>
          <w:szCs w:val="24"/>
          <w:u w:val="none"/>
          <w:lang w:val="en-US"/>
        </w:rPr>
        <w:t xml:space="preserve">I believe it will attract attention and desired publicity while also being financially </w:t>
      </w:r>
      <w:r w:rsidRPr="3C2C21C4" w:rsidR="5F4C7EE9">
        <w:rPr>
          <w:rFonts w:ascii="Arial" w:hAnsi="Arial" w:eastAsia="Arial" w:cs="Arial"/>
          <w:b w:val="0"/>
          <w:bCs w:val="0"/>
          <w:noProof w:val="0"/>
          <w:sz w:val="24"/>
          <w:szCs w:val="24"/>
          <w:u w:val="none"/>
          <w:lang w:val="en-US"/>
        </w:rPr>
        <w:t>feasible</w:t>
      </w:r>
      <w:r w:rsidRPr="3C2C21C4" w:rsidR="5F4C7EE9">
        <w:rPr>
          <w:rFonts w:ascii="Arial" w:hAnsi="Arial" w:eastAsia="Arial" w:cs="Arial"/>
          <w:b w:val="0"/>
          <w:bCs w:val="0"/>
          <w:noProof w:val="0"/>
          <w:sz w:val="24"/>
          <w:szCs w:val="24"/>
          <w:u w:val="none"/>
          <w:lang w:val="en-US"/>
        </w:rPr>
        <w:t>.</w:t>
      </w:r>
    </w:p>
    <w:p w:rsidR="4D3D5C04" w:rsidP="3C2C21C4" w:rsidRDefault="4D3D5C04" w14:paraId="30337BA2" w14:textId="1D7D25AE">
      <w:pPr>
        <w:pStyle w:val="Normal"/>
        <w:rPr>
          <w:rFonts w:ascii="Arial" w:hAnsi="Arial" w:eastAsia="Arial" w:cs="Arial"/>
          <w:i w:val="0"/>
          <w:iCs w:val="0"/>
          <w:noProof w:val="0"/>
          <w:color w:val="auto"/>
          <w:sz w:val="24"/>
          <w:szCs w:val="24"/>
          <w:lang w:val="en-US"/>
        </w:rPr>
      </w:pPr>
      <w:r w:rsidRPr="3C2C21C4" w:rsidR="4D3D5C04">
        <w:rPr>
          <w:rFonts w:ascii="Arial" w:hAnsi="Arial" w:eastAsia="Arial" w:cs="Arial"/>
          <w:b w:val="0"/>
          <w:bCs w:val="0"/>
          <w:noProof w:val="0"/>
          <w:sz w:val="24"/>
          <w:szCs w:val="24"/>
          <w:u w:val="none"/>
          <w:lang w:val="en-US"/>
        </w:rPr>
        <w:t xml:space="preserve">This event will be </w:t>
      </w:r>
      <w:r w:rsidRPr="3C2C21C4" w:rsidR="2DF44B45">
        <w:rPr>
          <w:rFonts w:ascii="Arial" w:hAnsi="Arial" w:eastAsia="Arial" w:cs="Arial"/>
          <w:b w:val="0"/>
          <w:bCs w:val="0"/>
          <w:noProof w:val="0"/>
          <w:sz w:val="24"/>
          <w:szCs w:val="24"/>
          <w:u w:val="none"/>
          <w:lang w:val="en-US"/>
        </w:rPr>
        <w:t>intended</w:t>
      </w:r>
      <w:r w:rsidRPr="3C2C21C4" w:rsidR="4D3D5C04">
        <w:rPr>
          <w:rFonts w:ascii="Arial" w:hAnsi="Arial" w:eastAsia="Arial" w:cs="Arial"/>
          <w:b w:val="0"/>
          <w:bCs w:val="0"/>
          <w:noProof w:val="0"/>
          <w:sz w:val="24"/>
          <w:szCs w:val="24"/>
          <w:u w:val="none"/>
          <w:lang w:val="en-US"/>
        </w:rPr>
        <w:t xml:space="preserve"> </w:t>
      </w:r>
      <w:r w:rsidRPr="3C2C21C4" w:rsidR="6D09EADC">
        <w:rPr>
          <w:rFonts w:ascii="Arial" w:hAnsi="Arial" w:eastAsia="Arial" w:cs="Arial"/>
          <w:b w:val="0"/>
          <w:bCs w:val="0"/>
          <w:noProof w:val="0"/>
          <w:sz w:val="24"/>
          <w:szCs w:val="24"/>
          <w:u w:val="none"/>
          <w:lang w:val="en-US"/>
        </w:rPr>
        <w:t>to take</w:t>
      </w:r>
      <w:r w:rsidRPr="3C2C21C4" w:rsidR="2B8E8E1D">
        <w:rPr>
          <w:rFonts w:ascii="Arial" w:hAnsi="Arial" w:eastAsia="Arial" w:cs="Arial"/>
          <w:b w:val="0"/>
          <w:bCs w:val="0"/>
          <w:noProof w:val="0"/>
          <w:sz w:val="24"/>
          <w:szCs w:val="24"/>
          <w:u w:val="none"/>
          <w:lang w:val="en-US"/>
        </w:rPr>
        <w:t xml:space="preserve"> place</w:t>
      </w:r>
      <w:r w:rsidRPr="3C2C21C4" w:rsidR="4D3D5C04">
        <w:rPr>
          <w:rFonts w:ascii="Arial" w:hAnsi="Arial" w:eastAsia="Arial" w:cs="Arial"/>
          <w:b w:val="0"/>
          <w:bCs w:val="0"/>
          <w:noProof w:val="0"/>
          <w:sz w:val="24"/>
          <w:szCs w:val="24"/>
          <w:u w:val="none"/>
          <w:lang w:val="en-US"/>
        </w:rPr>
        <w:t xml:space="preserve"> every </w:t>
      </w:r>
      <w:r w:rsidRPr="3C2C21C4" w:rsidR="120B48EA">
        <w:rPr>
          <w:rFonts w:ascii="Arial" w:hAnsi="Arial" w:eastAsia="Arial" w:cs="Arial"/>
          <w:b w:val="0"/>
          <w:bCs w:val="0"/>
          <w:noProof w:val="0"/>
          <w:sz w:val="24"/>
          <w:szCs w:val="24"/>
          <w:u w:val="none"/>
          <w:lang w:val="en-US"/>
        </w:rPr>
        <w:t>two years, meaning it will fill in the gaps of empty football summers between the Euros and the</w:t>
      </w:r>
      <w:r w:rsidRPr="3C2C21C4" w:rsidR="5E259015">
        <w:rPr>
          <w:rFonts w:ascii="Arial" w:hAnsi="Arial" w:eastAsia="Arial" w:cs="Arial"/>
          <w:b w:val="0"/>
          <w:bCs w:val="0"/>
          <w:noProof w:val="0"/>
          <w:sz w:val="24"/>
          <w:szCs w:val="24"/>
          <w:u w:val="none"/>
          <w:lang w:val="en-US"/>
        </w:rPr>
        <w:t xml:space="preserve"> World Cup.</w:t>
      </w:r>
      <w:r w:rsidRPr="3C2C21C4" w:rsidR="182D1048">
        <w:rPr>
          <w:rFonts w:ascii="Arial" w:hAnsi="Arial" w:eastAsia="Arial" w:cs="Arial"/>
          <w:b w:val="0"/>
          <w:bCs w:val="0"/>
          <w:noProof w:val="0"/>
          <w:sz w:val="24"/>
          <w:szCs w:val="24"/>
          <w:u w:val="none"/>
          <w:lang w:val="en-US"/>
        </w:rPr>
        <w:t xml:space="preserve"> </w:t>
      </w:r>
      <w:r w:rsidRPr="3C2C21C4" w:rsidR="78A1BE1E">
        <w:rPr>
          <w:rFonts w:ascii="Arial" w:hAnsi="Arial" w:eastAsia="Arial" w:cs="Arial"/>
          <w:b w:val="0"/>
          <w:bCs w:val="0"/>
          <w:noProof w:val="0"/>
          <w:sz w:val="24"/>
          <w:szCs w:val="24"/>
          <w:u w:val="none"/>
          <w:lang w:val="en-US"/>
        </w:rPr>
        <w:t xml:space="preserve">The </w:t>
      </w:r>
      <w:r w:rsidRPr="3C2C21C4" w:rsidR="0E20D234">
        <w:rPr>
          <w:rFonts w:ascii="Arial" w:hAnsi="Arial" w:eastAsia="Arial" w:cs="Arial"/>
          <w:b w:val="0"/>
          <w:bCs w:val="0"/>
          <w:noProof w:val="0"/>
          <w:sz w:val="24"/>
          <w:szCs w:val="24"/>
          <w:u w:val="none"/>
          <w:lang w:val="en-US"/>
        </w:rPr>
        <w:t>FAW</w:t>
      </w:r>
      <w:r w:rsidRPr="3C2C21C4" w:rsidR="78A1BE1E">
        <w:rPr>
          <w:rFonts w:ascii="Arial" w:hAnsi="Arial" w:eastAsia="Arial" w:cs="Arial"/>
          <w:b w:val="0"/>
          <w:bCs w:val="0"/>
          <w:noProof w:val="0"/>
          <w:sz w:val="24"/>
          <w:szCs w:val="24"/>
          <w:u w:val="none"/>
          <w:lang w:val="en-US"/>
        </w:rPr>
        <w:t xml:space="preserve"> would be the main </w:t>
      </w:r>
      <w:r w:rsidRPr="3C2C21C4" w:rsidR="54477E2A">
        <w:rPr>
          <w:rFonts w:ascii="Arial" w:hAnsi="Arial" w:eastAsia="Arial" w:cs="Arial"/>
          <w:b w:val="0"/>
          <w:bCs w:val="0"/>
          <w:noProof w:val="0"/>
          <w:sz w:val="24"/>
          <w:szCs w:val="24"/>
          <w:u w:val="none"/>
          <w:lang w:val="en-US"/>
        </w:rPr>
        <w:t>stakeholder,</w:t>
      </w:r>
      <w:r w:rsidRPr="3C2C21C4" w:rsidR="78A1BE1E">
        <w:rPr>
          <w:rFonts w:ascii="Arial" w:hAnsi="Arial" w:eastAsia="Arial" w:cs="Arial"/>
          <w:b w:val="0"/>
          <w:bCs w:val="0"/>
          <w:noProof w:val="0"/>
          <w:sz w:val="24"/>
          <w:szCs w:val="24"/>
          <w:u w:val="none"/>
          <w:lang w:val="en-US"/>
        </w:rPr>
        <w:t xml:space="preserve"> as they would be the host nation governing </w:t>
      </w:r>
      <w:r w:rsidRPr="3C2C21C4" w:rsidR="4124A790">
        <w:rPr>
          <w:rFonts w:ascii="Arial" w:hAnsi="Arial" w:eastAsia="Arial" w:cs="Arial"/>
          <w:b w:val="0"/>
          <w:bCs w:val="0"/>
          <w:noProof w:val="0"/>
          <w:sz w:val="24"/>
          <w:szCs w:val="24"/>
          <w:u w:val="none"/>
          <w:lang w:val="en-US"/>
        </w:rPr>
        <w:t>body and</w:t>
      </w:r>
      <w:r w:rsidRPr="3C2C21C4" w:rsidR="78A1BE1E">
        <w:rPr>
          <w:rFonts w:ascii="Arial" w:hAnsi="Arial" w:eastAsia="Arial" w:cs="Arial"/>
          <w:b w:val="0"/>
          <w:bCs w:val="0"/>
          <w:noProof w:val="0"/>
          <w:sz w:val="24"/>
          <w:szCs w:val="24"/>
          <w:u w:val="none"/>
          <w:lang w:val="en-US"/>
        </w:rPr>
        <w:t xml:space="preserve"> would </w:t>
      </w:r>
      <w:r w:rsidRPr="3C2C21C4" w:rsidR="78A1BE1E">
        <w:rPr>
          <w:rFonts w:ascii="Arial" w:hAnsi="Arial" w:eastAsia="Arial" w:cs="Arial"/>
          <w:b w:val="0"/>
          <w:bCs w:val="0"/>
          <w:noProof w:val="0"/>
          <w:sz w:val="24"/>
          <w:szCs w:val="24"/>
          <w:u w:val="none"/>
          <w:lang w:val="en-US"/>
        </w:rPr>
        <w:t>be responsible for</w:t>
      </w:r>
      <w:r w:rsidRPr="3C2C21C4" w:rsidR="78A1BE1E">
        <w:rPr>
          <w:rFonts w:ascii="Arial" w:hAnsi="Arial" w:eastAsia="Arial" w:cs="Arial"/>
          <w:b w:val="0"/>
          <w:bCs w:val="0"/>
          <w:noProof w:val="0"/>
          <w:sz w:val="24"/>
          <w:szCs w:val="24"/>
          <w:u w:val="none"/>
          <w:lang w:val="en-US"/>
        </w:rPr>
        <w:t xml:space="preserve"> match organization, venues, </w:t>
      </w:r>
      <w:r w:rsidRPr="3C2C21C4" w:rsidR="6DBF8142">
        <w:rPr>
          <w:rFonts w:ascii="Arial" w:hAnsi="Arial" w:eastAsia="Arial" w:cs="Arial"/>
          <w:b w:val="0"/>
          <w:bCs w:val="0"/>
          <w:noProof w:val="0"/>
          <w:sz w:val="24"/>
          <w:szCs w:val="24"/>
          <w:u w:val="none"/>
          <w:lang w:val="en-US"/>
        </w:rPr>
        <w:t>logistics</w:t>
      </w:r>
      <w:r w:rsidRPr="3C2C21C4" w:rsidR="6DBF8142">
        <w:rPr>
          <w:rFonts w:ascii="Arial" w:hAnsi="Arial" w:eastAsia="Arial" w:cs="Arial"/>
          <w:b w:val="0"/>
          <w:bCs w:val="0"/>
          <w:noProof w:val="0"/>
          <w:sz w:val="24"/>
          <w:szCs w:val="24"/>
          <w:u w:val="none"/>
          <w:lang w:val="en-US"/>
        </w:rPr>
        <w:t>,</w:t>
      </w:r>
      <w:r w:rsidRPr="3C2C21C4" w:rsidR="78A1BE1E">
        <w:rPr>
          <w:rFonts w:ascii="Arial" w:hAnsi="Arial" w:eastAsia="Arial" w:cs="Arial"/>
          <w:b w:val="0"/>
          <w:bCs w:val="0"/>
          <w:noProof w:val="0"/>
          <w:sz w:val="24"/>
          <w:szCs w:val="24"/>
          <w:u w:val="none"/>
          <w:lang w:val="en-US"/>
        </w:rPr>
        <w:t xml:space="preserve"> and </w:t>
      </w:r>
      <w:r w:rsidRPr="3C2C21C4" w:rsidR="2238A773">
        <w:rPr>
          <w:rFonts w:ascii="Arial" w:hAnsi="Arial" w:eastAsia="Arial" w:cs="Arial"/>
          <w:b w:val="0"/>
          <w:bCs w:val="0"/>
          <w:noProof w:val="0"/>
          <w:sz w:val="24"/>
          <w:szCs w:val="24"/>
          <w:u w:val="none"/>
          <w:lang w:val="en-US"/>
        </w:rPr>
        <w:t>local partnerships.</w:t>
      </w:r>
      <w:r w:rsidRPr="3C2C21C4" w:rsidR="2238A773">
        <w:rPr>
          <w:rFonts w:ascii="Arial" w:hAnsi="Arial" w:eastAsia="Arial" w:cs="Arial"/>
          <w:b w:val="0"/>
          <w:bCs w:val="0"/>
          <w:noProof w:val="0"/>
          <w:sz w:val="24"/>
          <w:szCs w:val="24"/>
          <w:u w:val="none"/>
          <w:lang w:val="en-US"/>
        </w:rPr>
        <w:t xml:space="preserve"> The </w:t>
      </w:r>
      <w:r w:rsidRPr="3C2C21C4" w:rsidR="070A78E5">
        <w:rPr>
          <w:rFonts w:ascii="Arial" w:hAnsi="Arial" w:eastAsia="Arial" w:cs="Arial"/>
          <w:b w:val="0"/>
          <w:bCs w:val="0"/>
          <w:noProof w:val="0"/>
          <w:sz w:val="24"/>
          <w:szCs w:val="24"/>
          <w:u w:val="none"/>
          <w:lang w:val="en-US"/>
        </w:rPr>
        <w:t>FA,</w:t>
      </w:r>
      <w:r w:rsidRPr="3C2C21C4" w:rsidR="2238A773">
        <w:rPr>
          <w:rFonts w:ascii="Arial" w:hAnsi="Arial" w:eastAsia="Arial" w:cs="Arial"/>
          <w:b w:val="0"/>
          <w:bCs w:val="0"/>
          <w:noProof w:val="0"/>
          <w:sz w:val="24"/>
          <w:szCs w:val="24"/>
          <w:u w:val="none"/>
          <w:lang w:val="en-US"/>
        </w:rPr>
        <w:t xml:space="preserve"> </w:t>
      </w:r>
      <w:r w:rsidRPr="3C2C21C4" w:rsidR="1C36AD80">
        <w:rPr>
          <w:rFonts w:ascii="Arial" w:hAnsi="Arial" w:eastAsia="Arial" w:cs="Arial"/>
          <w:b w:val="0"/>
          <w:bCs w:val="0"/>
          <w:noProof w:val="0"/>
          <w:sz w:val="24"/>
          <w:szCs w:val="24"/>
          <w:u w:val="none"/>
          <w:lang w:val="en-US"/>
        </w:rPr>
        <w:t>SFA,</w:t>
      </w:r>
      <w:r w:rsidRPr="3C2C21C4" w:rsidR="2238A773">
        <w:rPr>
          <w:rFonts w:ascii="Arial" w:hAnsi="Arial" w:eastAsia="Arial" w:cs="Arial"/>
          <w:b w:val="0"/>
          <w:bCs w:val="0"/>
          <w:noProof w:val="0"/>
          <w:sz w:val="24"/>
          <w:szCs w:val="24"/>
          <w:u w:val="none"/>
          <w:lang w:val="en-US"/>
        </w:rPr>
        <w:t xml:space="preserve"> and IFA would all be </w:t>
      </w:r>
      <w:r w:rsidRPr="3C2C21C4" w:rsidR="363EE262">
        <w:rPr>
          <w:rFonts w:ascii="Arial" w:hAnsi="Arial" w:eastAsia="Arial" w:cs="Arial"/>
          <w:b w:val="0"/>
          <w:bCs w:val="0"/>
          <w:noProof w:val="0"/>
          <w:sz w:val="24"/>
          <w:szCs w:val="24"/>
          <w:u w:val="none"/>
          <w:lang w:val="en-US"/>
        </w:rPr>
        <w:t>co-owners</w:t>
      </w:r>
      <w:r w:rsidRPr="3C2C21C4" w:rsidR="2238A773">
        <w:rPr>
          <w:rFonts w:ascii="Arial" w:hAnsi="Arial" w:eastAsia="Arial" w:cs="Arial"/>
          <w:b w:val="0"/>
          <w:bCs w:val="0"/>
          <w:noProof w:val="0"/>
          <w:sz w:val="24"/>
          <w:szCs w:val="24"/>
          <w:u w:val="none"/>
          <w:lang w:val="en-US"/>
        </w:rPr>
        <w:t xml:space="preserve"> to some extent </w:t>
      </w:r>
      <w:r w:rsidRPr="3C2C21C4" w:rsidR="502A2A1D">
        <w:rPr>
          <w:rFonts w:ascii="Arial" w:hAnsi="Arial" w:eastAsia="Arial" w:cs="Arial"/>
          <w:b w:val="0"/>
          <w:bCs w:val="0"/>
          <w:noProof w:val="0"/>
          <w:sz w:val="24"/>
          <w:szCs w:val="24"/>
          <w:u w:val="none"/>
          <w:lang w:val="en-US"/>
        </w:rPr>
        <w:t>and would provide for their own n</w:t>
      </w:r>
      <w:r w:rsidRPr="3C2C21C4" w:rsidR="502A2A1D">
        <w:rPr>
          <w:rFonts w:ascii="Arial" w:hAnsi="Arial" w:eastAsia="Arial" w:cs="Arial"/>
          <w:b w:val="0"/>
          <w:bCs w:val="0"/>
          <w:noProof w:val="0"/>
          <w:color w:val="auto"/>
          <w:sz w:val="24"/>
          <w:szCs w:val="24"/>
          <w:u w:val="none"/>
          <w:lang w:val="en-US"/>
        </w:rPr>
        <w:t xml:space="preserve">ational </w:t>
      </w:r>
      <w:r w:rsidRPr="3C2C21C4" w:rsidR="3FF68AAC">
        <w:rPr>
          <w:rFonts w:ascii="Arial" w:hAnsi="Arial" w:eastAsia="Arial" w:cs="Arial"/>
          <w:b w:val="0"/>
          <w:bCs w:val="0"/>
          <w:noProof w:val="0"/>
          <w:color w:val="auto"/>
          <w:sz w:val="24"/>
          <w:szCs w:val="24"/>
          <w:u w:val="none"/>
          <w:lang w:val="en-US"/>
        </w:rPr>
        <w:t>team's</w:t>
      </w:r>
      <w:r w:rsidRPr="3C2C21C4" w:rsidR="502A2A1D">
        <w:rPr>
          <w:rFonts w:ascii="Arial" w:hAnsi="Arial" w:eastAsia="Arial" w:cs="Arial"/>
          <w:b w:val="0"/>
          <w:bCs w:val="0"/>
          <w:noProof w:val="0"/>
          <w:color w:val="auto"/>
          <w:sz w:val="24"/>
          <w:szCs w:val="24"/>
          <w:u w:val="none"/>
          <w:lang w:val="en-US"/>
        </w:rPr>
        <w:t xml:space="preserve"> needs, as well as their scheduling agreements and commercial rig</w:t>
      </w:r>
      <w:r w:rsidRPr="3C2C21C4" w:rsidR="4E4C6B78">
        <w:rPr>
          <w:rFonts w:ascii="Arial" w:hAnsi="Arial" w:eastAsia="Arial" w:cs="Arial"/>
          <w:b w:val="0"/>
          <w:bCs w:val="0"/>
          <w:noProof w:val="0"/>
          <w:color w:val="auto"/>
          <w:sz w:val="24"/>
          <w:szCs w:val="24"/>
          <w:u w:val="none"/>
          <w:lang w:val="en-US"/>
        </w:rPr>
        <w:t>hts.</w:t>
      </w:r>
      <w:r w:rsidRPr="3C2C21C4" w:rsidR="79DD698A">
        <w:rPr>
          <w:rFonts w:ascii="Arial" w:hAnsi="Arial" w:eastAsia="Arial" w:cs="Arial"/>
          <w:b w:val="0"/>
          <w:bCs w:val="0"/>
          <w:noProof w:val="0"/>
          <w:color w:val="auto"/>
          <w:sz w:val="24"/>
          <w:szCs w:val="24"/>
          <w:u w:val="none"/>
          <w:lang w:val="en-US"/>
        </w:rPr>
        <w:t xml:space="preserve"> The Welsh Government would be the public sector funder and strategic partner</w:t>
      </w:r>
      <w:r w:rsidRPr="3C2C21C4" w:rsidR="79DD698A">
        <w:rPr>
          <w:rFonts w:ascii="Arial" w:hAnsi="Arial" w:eastAsia="Arial" w:cs="Arial"/>
          <w:i w:val="0"/>
          <w:iCs w:val="0"/>
          <w:noProof w:val="0"/>
          <w:color w:val="auto"/>
          <w:sz w:val="24"/>
          <w:szCs w:val="24"/>
          <w:lang w:val="en-US"/>
        </w:rPr>
        <w:t>. Event Wales would support operational delivery, promotion, and infrastructure.</w:t>
      </w:r>
      <w:r w:rsidRPr="3C2C21C4" w:rsidR="0FDF2966">
        <w:rPr>
          <w:rFonts w:ascii="Arial" w:hAnsi="Arial" w:eastAsia="Arial" w:cs="Arial"/>
          <w:i w:val="0"/>
          <w:iCs w:val="0"/>
          <w:noProof w:val="0"/>
          <w:color w:val="auto"/>
          <w:sz w:val="24"/>
          <w:szCs w:val="24"/>
          <w:lang w:val="en-US"/>
        </w:rPr>
        <w:t xml:space="preserve"> There will be many other companies and organizations involved in </w:t>
      </w:r>
      <w:r w:rsidRPr="3C2C21C4" w:rsidR="0E3B7AEA">
        <w:rPr>
          <w:rFonts w:ascii="Arial" w:hAnsi="Arial" w:eastAsia="Arial" w:cs="Arial"/>
          <w:i w:val="0"/>
          <w:iCs w:val="0"/>
          <w:noProof w:val="0"/>
          <w:color w:val="auto"/>
          <w:sz w:val="24"/>
          <w:szCs w:val="24"/>
          <w:lang w:val="en-US"/>
        </w:rPr>
        <w:t>this,</w:t>
      </w:r>
      <w:r w:rsidRPr="3C2C21C4" w:rsidR="0FDF2966">
        <w:rPr>
          <w:rFonts w:ascii="Arial" w:hAnsi="Arial" w:eastAsia="Arial" w:cs="Arial"/>
          <w:i w:val="0"/>
          <w:iCs w:val="0"/>
          <w:noProof w:val="0"/>
          <w:color w:val="auto"/>
          <w:sz w:val="24"/>
          <w:szCs w:val="24"/>
          <w:lang w:val="en-US"/>
        </w:rPr>
        <w:t xml:space="preserve"> such as broadcasters like the BBC and ITV</w:t>
      </w:r>
      <w:r w:rsidRPr="3C2C21C4" w:rsidR="7744CDFC">
        <w:rPr>
          <w:rFonts w:ascii="Arial" w:hAnsi="Arial" w:eastAsia="Arial" w:cs="Arial"/>
          <w:i w:val="0"/>
          <w:iCs w:val="0"/>
          <w:noProof w:val="0"/>
          <w:color w:val="auto"/>
          <w:sz w:val="24"/>
          <w:szCs w:val="24"/>
          <w:lang w:val="en-US"/>
        </w:rPr>
        <w:t xml:space="preserve"> and </w:t>
      </w:r>
      <w:r w:rsidRPr="3C2C21C4" w:rsidR="0FDF2966">
        <w:rPr>
          <w:rFonts w:ascii="Arial" w:hAnsi="Arial" w:eastAsia="Arial" w:cs="Arial"/>
          <w:i w:val="0"/>
          <w:iCs w:val="0"/>
          <w:noProof w:val="0"/>
          <w:color w:val="auto"/>
          <w:sz w:val="24"/>
          <w:szCs w:val="24"/>
          <w:lang w:val="en-US"/>
        </w:rPr>
        <w:t xml:space="preserve">stadium owners like the racecourse </w:t>
      </w:r>
      <w:r w:rsidRPr="3C2C21C4" w:rsidR="32DBF6FA">
        <w:rPr>
          <w:rFonts w:ascii="Arial" w:hAnsi="Arial" w:eastAsia="Arial" w:cs="Arial"/>
          <w:i w:val="0"/>
          <w:iCs w:val="0"/>
          <w:noProof w:val="0"/>
          <w:color w:val="auto"/>
          <w:sz w:val="24"/>
          <w:szCs w:val="24"/>
          <w:lang w:val="en-US"/>
        </w:rPr>
        <w:t xml:space="preserve">owned by Wrexham AFC, Cardiff City </w:t>
      </w:r>
      <w:r w:rsidRPr="3C2C21C4" w:rsidR="43DAB7A7">
        <w:rPr>
          <w:rFonts w:ascii="Arial" w:hAnsi="Arial" w:eastAsia="Arial" w:cs="Arial"/>
          <w:i w:val="0"/>
          <w:iCs w:val="0"/>
          <w:noProof w:val="0"/>
          <w:color w:val="auto"/>
          <w:sz w:val="24"/>
          <w:szCs w:val="24"/>
          <w:lang w:val="en-US"/>
        </w:rPr>
        <w:t>Stadium</w:t>
      </w:r>
      <w:r w:rsidRPr="3C2C21C4" w:rsidR="32DBF6FA">
        <w:rPr>
          <w:rFonts w:ascii="Arial" w:hAnsi="Arial" w:eastAsia="Arial" w:cs="Arial"/>
          <w:i w:val="0"/>
          <w:iCs w:val="0"/>
          <w:noProof w:val="0"/>
          <w:color w:val="auto"/>
          <w:sz w:val="24"/>
          <w:szCs w:val="24"/>
          <w:lang w:val="en-US"/>
        </w:rPr>
        <w:t xml:space="preserve"> owned by Cardiff </w:t>
      </w:r>
      <w:r w:rsidRPr="3C2C21C4" w:rsidR="7EDC6825">
        <w:rPr>
          <w:rFonts w:ascii="Arial" w:hAnsi="Arial" w:eastAsia="Arial" w:cs="Arial"/>
          <w:i w:val="0"/>
          <w:iCs w:val="0"/>
          <w:noProof w:val="0"/>
          <w:color w:val="auto"/>
          <w:sz w:val="24"/>
          <w:szCs w:val="24"/>
          <w:lang w:val="en-US"/>
        </w:rPr>
        <w:t>C</w:t>
      </w:r>
      <w:r w:rsidRPr="3C2C21C4" w:rsidR="32DBF6FA">
        <w:rPr>
          <w:rFonts w:ascii="Arial" w:hAnsi="Arial" w:eastAsia="Arial" w:cs="Arial"/>
          <w:i w:val="0"/>
          <w:iCs w:val="0"/>
          <w:noProof w:val="0"/>
          <w:color w:val="auto"/>
          <w:sz w:val="24"/>
          <w:szCs w:val="24"/>
          <w:lang w:val="en-US"/>
        </w:rPr>
        <w:t xml:space="preserve">ity FC, the Swansea.com </w:t>
      </w:r>
      <w:r w:rsidRPr="3C2C21C4" w:rsidR="059574FB">
        <w:rPr>
          <w:rFonts w:ascii="Arial" w:hAnsi="Arial" w:eastAsia="Arial" w:cs="Arial"/>
          <w:i w:val="0"/>
          <w:iCs w:val="0"/>
          <w:noProof w:val="0"/>
          <w:color w:val="auto"/>
          <w:sz w:val="24"/>
          <w:szCs w:val="24"/>
          <w:lang w:val="en-US"/>
        </w:rPr>
        <w:t>Stadium</w:t>
      </w:r>
      <w:r w:rsidRPr="3C2C21C4" w:rsidR="32DBF6FA">
        <w:rPr>
          <w:rFonts w:ascii="Arial" w:hAnsi="Arial" w:eastAsia="Arial" w:cs="Arial"/>
          <w:i w:val="0"/>
          <w:iCs w:val="0"/>
          <w:noProof w:val="0"/>
          <w:color w:val="auto"/>
          <w:sz w:val="24"/>
          <w:szCs w:val="24"/>
          <w:lang w:val="en-US"/>
        </w:rPr>
        <w:t xml:space="preserve"> owned by Swansea C</w:t>
      </w:r>
      <w:r w:rsidRPr="3C2C21C4" w:rsidR="6EF13BDF">
        <w:rPr>
          <w:rFonts w:ascii="Arial" w:hAnsi="Arial" w:eastAsia="Arial" w:cs="Arial"/>
          <w:i w:val="0"/>
          <w:iCs w:val="0"/>
          <w:noProof w:val="0"/>
          <w:color w:val="auto"/>
          <w:sz w:val="24"/>
          <w:szCs w:val="24"/>
          <w:lang w:val="en-US"/>
        </w:rPr>
        <w:t xml:space="preserve">ity </w:t>
      </w:r>
      <w:r w:rsidRPr="3C2C21C4" w:rsidR="6348D0EB">
        <w:rPr>
          <w:rFonts w:ascii="Arial" w:hAnsi="Arial" w:eastAsia="Arial" w:cs="Arial"/>
          <w:i w:val="0"/>
          <w:iCs w:val="0"/>
          <w:noProof w:val="0"/>
          <w:color w:val="auto"/>
          <w:sz w:val="24"/>
          <w:szCs w:val="24"/>
          <w:lang w:val="en-US"/>
        </w:rPr>
        <w:t>FC,</w:t>
      </w:r>
      <w:r w:rsidRPr="3C2C21C4" w:rsidR="6EF13BDF">
        <w:rPr>
          <w:rFonts w:ascii="Arial" w:hAnsi="Arial" w:eastAsia="Arial" w:cs="Arial"/>
          <w:i w:val="0"/>
          <w:iCs w:val="0"/>
          <w:noProof w:val="0"/>
          <w:color w:val="auto"/>
          <w:sz w:val="24"/>
          <w:szCs w:val="24"/>
          <w:lang w:val="en-US"/>
        </w:rPr>
        <w:t xml:space="preserve"> and the </w:t>
      </w:r>
      <w:r w:rsidRPr="3C2C21C4" w:rsidR="7DEF22E0">
        <w:rPr>
          <w:rFonts w:ascii="Arial" w:hAnsi="Arial" w:eastAsia="Arial" w:cs="Arial"/>
          <w:i w:val="0"/>
          <w:iCs w:val="0"/>
          <w:noProof w:val="0"/>
          <w:color w:val="auto"/>
          <w:sz w:val="24"/>
          <w:szCs w:val="24"/>
          <w:lang w:val="en-US"/>
        </w:rPr>
        <w:t>Principality</w:t>
      </w:r>
      <w:r w:rsidRPr="3C2C21C4" w:rsidR="6EF13BDF">
        <w:rPr>
          <w:rFonts w:ascii="Arial" w:hAnsi="Arial" w:eastAsia="Arial" w:cs="Arial"/>
          <w:i w:val="0"/>
          <w:iCs w:val="0"/>
          <w:noProof w:val="0"/>
          <w:color w:val="auto"/>
          <w:sz w:val="24"/>
          <w:szCs w:val="24"/>
          <w:lang w:val="en-US"/>
        </w:rPr>
        <w:t xml:space="preserve"> owned by the WRU</w:t>
      </w:r>
      <w:r w:rsidRPr="3C2C21C4" w:rsidR="700E18D4">
        <w:rPr>
          <w:rFonts w:ascii="Arial" w:hAnsi="Arial" w:eastAsia="Arial" w:cs="Arial"/>
          <w:i w:val="0"/>
          <w:iCs w:val="0"/>
          <w:noProof w:val="0"/>
          <w:color w:val="auto"/>
          <w:sz w:val="24"/>
          <w:szCs w:val="24"/>
          <w:lang w:val="en-US"/>
        </w:rPr>
        <w:t>.</w:t>
      </w:r>
      <w:r w:rsidRPr="3C2C21C4" w:rsidR="2EDC7A7F">
        <w:rPr>
          <w:rFonts w:ascii="Arial" w:hAnsi="Arial" w:eastAsia="Arial" w:cs="Arial"/>
          <w:i w:val="0"/>
          <w:iCs w:val="0"/>
          <w:noProof w:val="0"/>
          <w:color w:val="auto"/>
          <w:sz w:val="24"/>
          <w:szCs w:val="24"/>
          <w:lang w:val="en-US"/>
        </w:rPr>
        <w:t xml:space="preserve"> </w:t>
      </w:r>
      <w:r w:rsidRPr="3C2C21C4" w:rsidR="4EA35E8D">
        <w:rPr>
          <w:rFonts w:ascii="Arial" w:hAnsi="Arial" w:eastAsia="Arial" w:cs="Arial"/>
          <w:i w:val="0"/>
          <w:iCs w:val="0"/>
          <w:noProof w:val="0"/>
          <w:color w:val="auto"/>
          <w:sz w:val="24"/>
          <w:szCs w:val="24"/>
          <w:lang w:val="en-US"/>
        </w:rPr>
        <w:t>The objectives of this project include promoting Welsh national identity and pride, enhancing community engagement in grassroots football, driving economic activity through tourism and visitor spending, and strengthening Wales's event portfolio and positioning as a sports destination, particularly for future events like Euro 2028</w:t>
      </w:r>
      <w:r w:rsidRPr="3C2C21C4" w:rsidR="5992B0DD">
        <w:rPr>
          <w:rFonts w:ascii="Arial" w:hAnsi="Arial" w:eastAsia="Arial" w:cs="Arial"/>
          <w:i w:val="0"/>
          <w:iCs w:val="0"/>
          <w:noProof w:val="0"/>
          <w:color w:val="auto"/>
          <w:sz w:val="24"/>
          <w:szCs w:val="24"/>
          <w:lang w:val="en-US"/>
        </w:rPr>
        <w:t>.</w:t>
      </w:r>
    </w:p>
    <w:p w:rsidR="5C3941CB" w:rsidP="3C2C21C4" w:rsidRDefault="5C3941CB" w14:paraId="51AB16B9" w14:textId="5EBC1BBC">
      <w:pPr>
        <w:pStyle w:val="Normal"/>
        <w:rPr>
          <w:rFonts w:ascii="Arial" w:hAnsi="Arial" w:eastAsia="Arial" w:cs="Arial"/>
          <w:i w:val="0"/>
          <w:iCs w:val="0"/>
          <w:noProof w:val="0"/>
          <w:color w:val="auto"/>
          <w:sz w:val="24"/>
          <w:szCs w:val="24"/>
          <w:lang w:val="en-US"/>
        </w:rPr>
      </w:pPr>
      <w:r w:rsidRPr="3C2C21C4" w:rsidR="5C3941CB">
        <w:rPr>
          <w:rFonts w:ascii="Arial" w:hAnsi="Arial" w:eastAsia="Arial" w:cs="Arial"/>
          <w:i w:val="0"/>
          <w:iCs w:val="0"/>
          <w:noProof w:val="0"/>
          <w:color w:val="auto"/>
          <w:sz w:val="24"/>
          <w:szCs w:val="24"/>
          <w:lang w:val="en-US"/>
        </w:rPr>
        <w:t xml:space="preserve">Wales has already hosted many major events at </w:t>
      </w:r>
      <w:r w:rsidRPr="3C2C21C4" w:rsidR="6063156C">
        <w:rPr>
          <w:rFonts w:ascii="Arial" w:hAnsi="Arial" w:eastAsia="Arial" w:cs="Arial"/>
          <w:i w:val="0"/>
          <w:iCs w:val="0"/>
          <w:noProof w:val="0"/>
          <w:color w:val="auto"/>
          <w:sz w:val="24"/>
          <w:szCs w:val="24"/>
          <w:lang w:val="en-US"/>
        </w:rPr>
        <w:t>Swansea.com</w:t>
      </w:r>
      <w:r w:rsidRPr="3C2C21C4" w:rsidR="48529E18">
        <w:rPr>
          <w:rFonts w:ascii="Arial" w:hAnsi="Arial" w:eastAsia="Arial" w:cs="Arial"/>
          <w:i w:val="0"/>
          <w:iCs w:val="0"/>
          <w:noProof w:val="0"/>
          <w:color w:val="auto"/>
          <w:sz w:val="24"/>
          <w:szCs w:val="24"/>
          <w:lang w:val="en-US"/>
        </w:rPr>
        <w:t xml:space="preserve"> Stadium,</w:t>
      </w:r>
      <w:r w:rsidRPr="3C2C21C4" w:rsidR="5C3941CB">
        <w:rPr>
          <w:rFonts w:ascii="Arial" w:hAnsi="Arial" w:eastAsia="Arial" w:cs="Arial"/>
          <w:i w:val="0"/>
          <w:iCs w:val="0"/>
          <w:noProof w:val="0"/>
          <w:color w:val="auto"/>
          <w:sz w:val="24"/>
          <w:szCs w:val="24"/>
          <w:lang w:val="en-US"/>
        </w:rPr>
        <w:t xml:space="preserve"> </w:t>
      </w:r>
      <w:r w:rsidRPr="3C2C21C4" w:rsidR="205BA9C5">
        <w:rPr>
          <w:rFonts w:ascii="Arial" w:hAnsi="Arial" w:eastAsia="Arial" w:cs="Arial"/>
          <w:i w:val="0"/>
          <w:iCs w:val="0"/>
          <w:noProof w:val="0"/>
          <w:color w:val="auto"/>
          <w:sz w:val="24"/>
          <w:szCs w:val="24"/>
          <w:lang w:val="en-US"/>
        </w:rPr>
        <w:t>Cardiff</w:t>
      </w:r>
      <w:r w:rsidRPr="3C2C21C4" w:rsidR="5C3941CB">
        <w:rPr>
          <w:rFonts w:ascii="Arial" w:hAnsi="Arial" w:eastAsia="Arial" w:cs="Arial"/>
          <w:i w:val="0"/>
          <w:iCs w:val="0"/>
          <w:noProof w:val="0"/>
          <w:color w:val="auto"/>
          <w:sz w:val="24"/>
          <w:szCs w:val="24"/>
          <w:lang w:val="en-US"/>
        </w:rPr>
        <w:t xml:space="preserve"> </w:t>
      </w:r>
      <w:r w:rsidRPr="3C2C21C4" w:rsidR="6A4D6BE5">
        <w:rPr>
          <w:rFonts w:ascii="Arial" w:hAnsi="Arial" w:eastAsia="Arial" w:cs="Arial"/>
          <w:i w:val="0"/>
          <w:iCs w:val="0"/>
          <w:noProof w:val="0"/>
          <w:color w:val="auto"/>
          <w:sz w:val="24"/>
          <w:szCs w:val="24"/>
          <w:lang w:val="en-US"/>
        </w:rPr>
        <w:t>City Stadium,</w:t>
      </w:r>
      <w:r w:rsidRPr="3C2C21C4" w:rsidR="5C3941CB">
        <w:rPr>
          <w:rFonts w:ascii="Arial" w:hAnsi="Arial" w:eastAsia="Arial" w:cs="Arial"/>
          <w:i w:val="0"/>
          <w:iCs w:val="0"/>
          <w:noProof w:val="0"/>
          <w:color w:val="auto"/>
          <w:sz w:val="24"/>
          <w:szCs w:val="24"/>
          <w:lang w:val="en-US"/>
        </w:rPr>
        <w:t xml:space="preserve"> the racecourse </w:t>
      </w:r>
      <w:r w:rsidRPr="3C2C21C4" w:rsidR="6FC18ED1">
        <w:rPr>
          <w:rFonts w:ascii="Arial" w:hAnsi="Arial" w:eastAsia="Arial" w:cs="Arial"/>
          <w:i w:val="0"/>
          <w:iCs w:val="0"/>
          <w:noProof w:val="0"/>
          <w:color w:val="auto"/>
          <w:sz w:val="24"/>
          <w:szCs w:val="24"/>
          <w:lang w:val="en-US"/>
        </w:rPr>
        <w:t>ground,</w:t>
      </w:r>
      <w:r w:rsidRPr="3C2C21C4" w:rsidR="5C3941CB">
        <w:rPr>
          <w:rFonts w:ascii="Arial" w:hAnsi="Arial" w:eastAsia="Arial" w:cs="Arial"/>
          <w:i w:val="0"/>
          <w:iCs w:val="0"/>
          <w:noProof w:val="0"/>
          <w:color w:val="auto"/>
          <w:sz w:val="24"/>
          <w:szCs w:val="24"/>
          <w:lang w:val="en-US"/>
        </w:rPr>
        <w:t xml:space="preserve"> and </w:t>
      </w:r>
      <w:r w:rsidRPr="3C2C21C4" w:rsidR="5C3941CB">
        <w:rPr>
          <w:rFonts w:ascii="Arial" w:hAnsi="Arial" w:eastAsia="Arial" w:cs="Arial"/>
          <w:i w:val="0"/>
          <w:iCs w:val="0"/>
          <w:noProof w:val="0"/>
          <w:color w:val="auto"/>
          <w:sz w:val="24"/>
          <w:szCs w:val="24"/>
          <w:lang w:val="en-US"/>
        </w:rPr>
        <w:t>mainly the</w:t>
      </w:r>
      <w:r w:rsidRPr="3C2C21C4" w:rsidR="5C3941CB">
        <w:rPr>
          <w:rFonts w:ascii="Arial" w:hAnsi="Arial" w:eastAsia="Arial" w:cs="Arial"/>
          <w:i w:val="0"/>
          <w:iCs w:val="0"/>
          <w:noProof w:val="0"/>
          <w:color w:val="auto"/>
          <w:sz w:val="24"/>
          <w:szCs w:val="24"/>
          <w:lang w:val="en-US"/>
        </w:rPr>
        <w:t xml:space="preserve"> </w:t>
      </w:r>
      <w:r w:rsidRPr="3C2C21C4" w:rsidR="7E49BF9A">
        <w:rPr>
          <w:rFonts w:ascii="Arial" w:hAnsi="Arial" w:eastAsia="Arial" w:cs="Arial"/>
          <w:i w:val="0"/>
          <w:iCs w:val="0"/>
          <w:noProof w:val="0"/>
          <w:color w:val="auto"/>
          <w:sz w:val="24"/>
          <w:szCs w:val="24"/>
          <w:lang w:val="en-US"/>
        </w:rPr>
        <w:t>Principality,</w:t>
      </w:r>
      <w:r w:rsidRPr="3C2C21C4" w:rsidR="727E7052">
        <w:rPr>
          <w:rFonts w:ascii="Arial" w:hAnsi="Arial" w:eastAsia="Arial" w:cs="Arial"/>
          <w:i w:val="0"/>
          <w:iCs w:val="0"/>
          <w:noProof w:val="0"/>
          <w:color w:val="auto"/>
          <w:sz w:val="24"/>
          <w:szCs w:val="24"/>
          <w:lang w:val="en-US"/>
        </w:rPr>
        <w:t xml:space="preserve"> which has 75,000 seats.</w:t>
      </w:r>
      <w:r w:rsidRPr="3C2C21C4" w:rsidR="26B800AD">
        <w:rPr>
          <w:rFonts w:ascii="Arial" w:hAnsi="Arial" w:eastAsia="Arial" w:cs="Arial"/>
          <w:i w:val="0"/>
          <w:iCs w:val="0"/>
          <w:noProof w:val="0"/>
          <w:color w:val="auto"/>
          <w:sz w:val="24"/>
          <w:szCs w:val="24"/>
          <w:lang w:val="en-US"/>
        </w:rPr>
        <w:t xml:space="preserve"> Its transport links are simplistic and </w:t>
      </w:r>
      <w:r w:rsidRPr="3C2C21C4" w:rsidR="59CED450">
        <w:rPr>
          <w:rFonts w:ascii="Arial" w:hAnsi="Arial" w:eastAsia="Arial" w:cs="Arial"/>
          <w:i w:val="0"/>
          <w:iCs w:val="0"/>
          <w:noProof w:val="0"/>
          <w:color w:val="auto"/>
          <w:sz w:val="24"/>
          <w:szCs w:val="24"/>
          <w:lang w:val="en-US"/>
        </w:rPr>
        <w:t>reasonable,</w:t>
      </w:r>
      <w:r w:rsidRPr="3C2C21C4" w:rsidR="26B800AD">
        <w:rPr>
          <w:rFonts w:ascii="Arial" w:hAnsi="Arial" w:eastAsia="Arial" w:cs="Arial"/>
          <w:i w:val="0"/>
          <w:iCs w:val="0"/>
          <w:noProof w:val="0"/>
          <w:color w:val="auto"/>
          <w:sz w:val="24"/>
          <w:szCs w:val="24"/>
          <w:lang w:val="en-US"/>
        </w:rPr>
        <w:t xml:space="preserve"> with Cardiff </w:t>
      </w:r>
      <w:r w:rsidRPr="3C2C21C4" w:rsidR="094D48B3">
        <w:rPr>
          <w:rFonts w:ascii="Arial" w:hAnsi="Arial" w:eastAsia="Arial" w:cs="Arial"/>
          <w:i w:val="0"/>
          <w:iCs w:val="0"/>
          <w:noProof w:val="0"/>
          <w:color w:val="auto"/>
          <w:sz w:val="24"/>
          <w:szCs w:val="24"/>
          <w:lang w:val="en-US"/>
        </w:rPr>
        <w:t>A</w:t>
      </w:r>
      <w:r w:rsidRPr="3C2C21C4" w:rsidR="26B800AD">
        <w:rPr>
          <w:rFonts w:ascii="Arial" w:hAnsi="Arial" w:eastAsia="Arial" w:cs="Arial"/>
          <w:i w:val="0"/>
          <w:iCs w:val="0"/>
          <w:noProof w:val="0"/>
          <w:color w:val="auto"/>
          <w:sz w:val="24"/>
          <w:szCs w:val="24"/>
          <w:lang w:val="en-US"/>
        </w:rPr>
        <w:t xml:space="preserve">irport and then the </w:t>
      </w:r>
      <w:r w:rsidRPr="3C2C21C4" w:rsidR="438233B5">
        <w:rPr>
          <w:rFonts w:ascii="Arial" w:hAnsi="Arial" w:eastAsia="Arial" w:cs="Arial"/>
          <w:i w:val="0"/>
          <w:iCs w:val="0"/>
          <w:noProof w:val="0"/>
          <w:color w:val="auto"/>
          <w:sz w:val="24"/>
          <w:szCs w:val="24"/>
          <w:lang w:val="en-US"/>
        </w:rPr>
        <w:t>M</w:t>
      </w:r>
      <w:r w:rsidRPr="3C2C21C4" w:rsidR="26B800AD">
        <w:rPr>
          <w:rFonts w:ascii="Arial" w:hAnsi="Arial" w:eastAsia="Arial" w:cs="Arial"/>
          <w:i w:val="0"/>
          <w:iCs w:val="0"/>
          <w:noProof w:val="0"/>
          <w:color w:val="auto"/>
          <w:sz w:val="24"/>
          <w:szCs w:val="24"/>
          <w:lang w:val="en-US"/>
        </w:rPr>
        <w:t>4 cor</w:t>
      </w:r>
      <w:r w:rsidRPr="3C2C21C4" w:rsidR="57BD844D">
        <w:rPr>
          <w:rFonts w:ascii="Arial" w:hAnsi="Arial" w:eastAsia="Arial" w:cs="Arial"/>
          <w:i w:val="0"/>
          <w:iCs w:val="0"/>
          <w:noProof w:val="0"/>
          <w:color w:val="auto"/>
          <w:sz w:val="24"/>
          <w:szCs w:val="24"/>
          <w:lang w:val="en-US"/>
        </w:rPr>
        <w:t>ridor and railway connectivity throughout the country</w:t>
      </w:r>
      <w:r w:rsidRPr="3C2C21C4" w:rsidR="104CC24B">
        <w:rPr>
          <w:rFonts w:ascii="Arial" w:hAnsi="Arial" w:eastAsia="Arial" w:cs="Arial"/>
          <w:b w:val="0"/>
          <w:bCs w:val="0"/>
          <w:i w:val="0"/>
          <w:iCs w:val="0"/>
          <w:noProof w:val="0"/>
          <w:color w:val="auto"/>
          <w:sz w:val="24"/>
          <w:szCs w:val="24"/>
          <w:lang w:val="en-US"/>
        </w:rPr>
        <w:t xml:space="preserve">. </w:t>
      </w:r>
      <w:r w:rsidRPr="3C2C21C4" w:rsidR="4A22BB45">
        <w:rPr>
          <w:rFonts w:ascii="Arial" w:hAnsi="Arial" w:eastAsia="Arial" w:cs="Arial"/>
          <w:b w:val="0"/>
          <w:bCs w:val="0"/>
          <w:i w:val="0"/>
          <w:iCs w:val="0"/>
          <w:noProof w:val="0"/>
          <w:color w:val="auto"/>
          <w:sz w:val="24"/>
          <w:szCs w:val="24"/>
          <w:lang w:val="en-US"/>
        </w:rPr>
        <w:t>Transport</w:t>
      </w:r>
      <w:r w:rsidRPr="3C2C21C4" w:rsidR="104CC24B">
        <w:rPr>
          <w:rFonts w:ascii="Arial" w:hAnsi="Arial" w:eastAsia="Arial" w:cs="Arial"/>
          <w:b w:val="0"/>
          <w:bCs w:val="0"/>
          <w:i w:val="0"/>
          <w:iCs w:val="0"/>
          <w:noProof w:val="0"/>
          <w:color w:val="auto"/>
          <w:sz w:val="24"/>
          <w:szCs w:val="24"/>
          <w:lang w:val="en-US"/>
        </w:rPr>
        <w:t xml:space="preserve"> for Wales </w:t>
      </w:r>
      <w:r w:rsidRPr="3C2C21C4" w:rsidR="104CC24B">
        <w:rPr>
          <w:rFonts w:ascii="Arial" w:hAnsi="Arial" w:eastAsia="Arial" w:cs="Arial"/>
          <w:b w:val="0"/>
          <w:bCs w:val="0"/>
          <w:i w:val="0"/>
          <w:iCs w:val="0"/>
          <w:noProof w:val="0"/>
          <w:color w:val="auto"/>
          <w:sz w:val="24"/>
          <w:szCs w:val="24"/>
          <w:lang w:val="en-US"/>
        </w:rPr>
        <w:t>stated</w:t>
      </w:r>
      <w:r w:rsidRPr="3C2C21C4" w:rsidR="104CC24B">
        <w:rPr>
          <w:rFonts w:ascii="Arial" w:hAnsi="Arial" w:eastAsia="Arial" w:cs="Arial"/>
          <w:b w:val="0"/>
          <w:bCs w:val="0"/>
          <w:i w:val="0"/>
          <w:iCs w:val="0"/>
          <w:noProof w:val="0"/>
          <w:color w:val="auto"/>
          <w:sz w:val="24"/>
          <w:szCs w:val="24"/>
          <w:lang w:val="en-US"/>
        </w:rPr>
        <w:t xml:space="preserve"> that over 160,000 music fans were transported into Cardiff by train during major stadium </w:t>
      </w:r>
      <w:r w:rsidRPr="3C2C21C4" w:rsidR="303A9CD1">
        <w:rPr>
          <w:rFonts w:ascii="Arial" w:hAnsi="Arial" w:eastAsia="Arial" w:cs="Arial"/>
          <w:b w:val="0"/>
          <w:bCs w:val="0"/>
          <w:i w:val="0"/>
          <w:iCs w:val="0"/>
          <w:noProof w:val="0"/>
          <w:color w:val="auto"/>
          <w:sz w:val="24"/>
          <w:szCs w:val="24"/>
          <w:lang w:val="en-US"/>
        </w:rPr>
        <w:t>concerts and</w:t>
      </w:r>
      <w:r w:rsidRPr="3C2C21C4" w:rsidR="104CC24B">
        <w:rPr>
          <w:rFonts w:ascii="Arial" w:hAnsi="Arial" w:eastAsia="Arial" w:cs="Arial"/>
          <w:b w:val="0"/>
          <w:bCs w:val="0"/>
          <w:i w:val="0"/>
          <w:iCs w:val="0"/>
          <w:noProof w:val="0"/>
          <w:color w:val="auto"/>
          <w:sz w:val="24"/>
          <w:szCs w:val="24"/>
          <w:lang w:val="en-US"/>
        </w:rPr>
        <w:t xml:space="preserve"> </w:t>
      </w:r>
      <w:r w:rsidRPr="3C2C21C4" w:rsidR="104CC24B">
        <w:rPr>
          <w:rFonts w:ascii="Arial" w:hAnsi="Arial" w:eastAsia="Arial" w:cs="Arial"/>
          <w:b w:val="0"/>
          <w:bCs w:val="0"/>
          <w:i w:val="0"/>
          <w:iCs w:val="0"/>
          <w:noProof w:val="0"/>
          <w:sz w:val="24"/>
          <w:szCs w:val="24"/>
          <w:lang w:val="en-US"/>
        </w:rPr>
        <w:t>100,000 people</w:t>
      </w:r>
      <w:r w:rsidRPr="3C2C21C4" w:rsidR="104CC24B">
        <w:rPr>
          <w:rFonts w:ascii="Arial" w:hAnsi="Arial" w:eastAsia="Arial" w:cs="Arial"/>
          <w:b w:val="0"/>
          <w:bCs w:val="0"/>
          <w:i w:val="0"/>
          <w:iCs w:val="0"/>
          <w:noProof w:val="0"/>
          <w:sz w:val="24"/>
          <w:szCs w:val="24"/>
          <w:lang w:val="en-US"/>
        </w:rPr>
        <w:t xml:space="preserve"> to/from the National Eisteddfod in Pontypridd</w:t>
      </w:r>
      <w:r w:rsidRPr="3C2C21C4" w:rsidR="3839C571">
        <w:rPr>
          <w:rFonts w:ascii="Arial" w:hAnsi="Arial" w:eastAsia="Arial" w:cs="Arial"/>
          <w:b w:val="0"/>
          <w:bCs w:val="0"/>
          <w:i w:val="0"/>
          <w:iCs w:val="0"/>
          <w:noProof w:val="0"/>
          <w:sz w:val="24"/>
          <w:szCs w:val="24"/>
          <w:lang w:val="en-US"/>
        </w:rPr>
        <w:t xml:space="preserve"> and that </w:t>
      </w:r>
      <w:r w:rsidRPr="3C2C21C4" w:rsidR="3839C571">
        <w:rPr>
          <w:rFonts w:ascii="Arial" w:hAnsi="Arial" w:eastAsia="Arial" w:cs="Arial"/>
          <w:b w:val="0"/>
          <w:bCs w:val="0"/>
          <w:i w:val="0"/>
          <w:iCs w:val="0"/>
          <w:noProof w:val="0"/>
          <w:sz w:val="24"/>
          <w:szCs w:val="24"/>
          <w:lang w:val="en-US"/>
        </w:rPr>
        <w:t>they've</w:t>
      </w:r>
      <w:r w:rsidRPr="3C2C21C4" w:rsidR="3839C571">
        <w:rPr>
          <w:rFonts w:ascii="Arial" w:hAnsi="Arial" w:eastAsia="Arial" w:cs="Arial"/>
          <w:b w:val="0"/>
          <w:bCs w:val="0"/>
          <w:i w:val="0"/>
          <w:iCs w:val="0"/>
          <w:noProof w:val="0"/>
          <w:sz w:val="24"/>
          <w:szCs w:val="24"/>
          <w:lang w:val="en-US"/>
        </w:rPr>
        <w:t xml:space="preserve"> increased resilience and capacity by deploying new trains and setting up a </w:t>
      </w:r>
      <w:r w:rsidRPr="3C2C21C4" w:rsidR="539C7D04">
        <w:rPr>
          <w:rFonts w:ascii="Arial" w:hAnsi="Arial" w:eastAsia="Arial" w:cs="Arial"/>
          <w:b w:val="0"/>
          <w:bCs w:val="0"/>
          <w:i w:val="0"/>
          <w:iCs w:val="0"/>
          <w:noProof w:val="0"/>
          <w:sz w:val="24"/>
          <w:szCs w:val="24"/>
          <w:lang w:val="en-US"/>
        </w:rPr>
        <w:t>“task force”</w:t>
      </w:r>
      <w:r w:rsidRPr="3C2C21C4" w:rsidR="3839C571">
        <w:rPr>
          <w:rFonts w:ascii="Arial" w:hAnsi="Arial" w:eastAsia="Arial" w:cs="Arial"/>
          <w:b w:val="0"/>
          <w:bCs w:val="0"/>
          <w:i w:val="0"/>
          <w:iCs w:val="0"/>
          <w:noProof w:val="0"/>
          <w:sz w:val="24"/>
          <w:szCs w:val="24"/>
          <w:lang w:val="en-US"/>
        </w:rPr>
        <w:t xml:space="preserve"> to manage high-demand event travel.</w:t>
      </w:r>
      <w:r w:rsidRPr="3C2C21C4" w:rsidR="1827A688">
        <w:rPr>
          <w:rFonts w:ascii="Arial" w:hAnsi="Arial" w:eastAsia="Arial" w:cs="Arial"/>
          <w:b w:val="0"/>
          <w:bCs w:val="0"/>
          <w:i w:val="0"/>
          <w:iCs w:val="0"/>
          <w:noProof w:val="0"/>
          <w:sz w:val="24"/>
          <w:szCs w:val="24"/>
          <w:lang w:val="en-US"/>
        </w:rPr>
        <w:t xml:space="preserve"> </w:t>
      </w:r>
      <w:r w:rsidRPr="3C2C21C4" w:rsidR="5449C505">
        <w:rPr>
          <w:rFonts w:ascii="Arial" w:hAnsi="Arial" w:eastAsia="Arial" w:cs="Arial"/>
          <w:b w:val="0"/>
          <w:bCs w:val="0"/>
          <w:i w:val="0"/>
          <w:iCs w:val="0"/>
          <w:noProof w:val="0"/>
          <w:sz w:val="24"/>
          <w:szCs w:val="24"/>
          <w:lang w:val="en-US"/>
        </w:rPr>
        <w:t>Moreover, these major cities offer a variety of hotels and holiday homes that cater to major multi-day events.</w:t>
      </w:r>
    </w:p>
    <w:p w:rsidR="0251CAEB" w:rsidP="3C2C21C4" w:rsidRDefault="0251CAEB" w14:paraId="39F36C7B" w14:textId="70FF8A67">
      <w:pPr>
        <w:pStyle w:val="Normal"/>
        <w:rPr>
          <w:rFonts w:ascii="Arial" w:hAnsi="Arial" w:eastAsia="Arial" w:cs="Arial"/>
          <w:noProof w:val="0"/>
          <w:sz w:val="24"/>
          <w:szCs w:val="24"/>
          <w:lang w:val="en-US"/>
        </w:rPr>
      </w:pPr>
      <w:r w:rsidRPr="3C2C21C4" w:rsidR="0251CAEB">
        <w:rPr>
          <w:rFonts w:ascii="Arial" w:hAnsi="Arial" w:eastAsia="Arial" w:cs="Arial"/>
          <w:b w:val="0"/>
          <w:bCs w:val="0"/>
          <w:i w:val="0"/>
          <w:iCs w:val="0"/>
          <w:noProof w:val="0"/>
          <w:sz w:val="24"/>
          <w:szCs w:val="24"/>
          <w:lang w:val="en-US"/>
        </w:rPr>
        <w:t xml:space="preserve">To make this event </w:t>
      </w:r>
      <w:r w:rsidRPr="3C2C21C4" w:rsidR="6E6B731A">
        <w:rPr>
          <w:rFonts w:ascii="Arial" w:hAnsi="Arial" w:eastAsia="Arial" w:cs="Arial"/>
          <w:b w:val="0"/>
          <w:bCs w:val="0"/>
          <w:i w:val="0"/>
          <w:iCs w:val="0"/>
          <w:noProof w:val="0"/>
          <w:sz w:val="24"/>
          <w:szCs w:val="24"/>
          <w:lang w:val="en-US"/>
        </w:rPr>
        <w:t>feasible</w:t>
      </w:r>
      <w:r w:rsidRPr="3C2C21C4" w:rsidR="6E6B731A">
        <w:rPr>
          <w:rFonts w:ascii="Arial" w:hAnsi="Arial" w:eastAsia="Arial" w:cs="Arial"/>
          <w:b w:val="0"/>
          <w:bCs w:val="0"/>
          <w:i w:val="0"/>
          <w:iCs w:val="0"/>
          <w:noProof w:val="0"/>
          <w:sz w:val="24"/>
          <w:szCs w:val="24"/>
          <w:lang w:val="en-US"/>
        </w:rPr>
        <w:t>,</w:t>
      </w:r>
      <w:r w:rsidRPr="3C2C21C4" w:rsidR="0251CAEB">
        <w:rPr>
          <w:rFonts w:ascii="Arial" w:hAnsi="Arial" w:eastAsia="Arial" w:cs="Arial"/>
          <w:b w:val="0"/>
          <w:bCs w:val="0"/>
          <w:i w:val="0"/>
          <w:iCs w:val="0"/>
          <w:noProof w:val="0"/>
          <w:sz w:val="24"/>
          <w:szCs w:val="24"/>
          <w:lang w:val="en-US"/>
        </w:rPr>
        <w:t xml:space="preserve"> it would need to align with </w:t>
      </w:r>
      <w:r w:rsidRPr="3C2C21C4" w:rsidR="1B8F29F9">
        <w:rPr>
          <w:rFonts w:ascii="Arial" w:hAnsi="Arial" w:eastAsia="Arial" w:cs="Arial"/>
          <w:b w:val="0"/>
          <w:bCs w:val="0"/>
          <w:i w:val="0"/>
          <w:iCs w:val="0"/>
          <w:noProof w:val="0"/>
          <w:sz w:val="24"/>
          <w:szCs w:val="24"/>
          <w:lang w:val="en-US"/>
        </w:rPr>
        <w:t>the FIFA</w:t>
      </w:r>
      <w:r w:rsidRPr="3C2C21C4" w:rsidR="0251CAEB">
        <w:rPr>
          <w:rFonts w:ascii="Arial" w:hAnsi="Arial" w:eastAsia="Arial" w:cs="Arial"/>
          <w:b w:val="0"/>
          <w:bCs w:val="0"/>
          <w:i w:val="0"/>
          <w:iCs w:val="0"/>
          <w:noProof w:val="0"/>
          <w:sz w:val="24"/>
          <w:szCs w:val="24"/>
          <w:lang w:val="en-US"/>
        </w:rPr>
        <w:t>/UEFA international match calendar.</w:t>
      </w:r>
      <w:r w:rsidRPr="3C2C21C4" w:rsidR="6C23BA18">
        <w:rPr>
          <w:rFonts w:ascii="Arial" w:hAnsi="Arial" w:eastAsia="Arial" w:cs="Arial"/>
          <w:b w:val="0"/>
          <w:bCs w:val="0"/>
          <w:i w:val="0"/>
          <w:iCs w:val="0"/>
          <w:noProof w:val="0"/>
          <w:sz w:val="24"/>
          <w:szCs w:val="24"/>
          <w:lang w:val="en-US"/>
        </w:rPr>
        <w:t xml:space="preserve"> </w:t>
      </w:r>
      <w:r w:rsidRPr="3C2C21C4" w:rsidR="66C19F82">
        <w:rPr>
          <w:rFonts w:ascii="Arial" w:hAnsi="Arial" w:eastAsia="Arial" w:cs="Arial"/>
          <w:b w:val="0"/>
          <w:bCs w:val="0"/>
          <w:i w:val="0"/>
          <w:iCs w:val="0"/>
          <w:noProof w:val="0"/>
          <w:sz w:val="24"/>
          <w:szCs w:val="24"/>
          <w:lang w:val="en-US"/>
        </w:rPr>
        <w:t>I've</w:t>
      </w:r>
      <w:r w:rsidRPr="3C2C21C4" w:rsidR="66C19F82">
        <w:rPr>
          <w:rFonts w:ascii="Arial" w:hAnsi="Arial" w:eastAsia="Arial" w:cs="Arial"/>
          <w:b w:val="0"/>
          <w:bCs w:val="0"/>
          <w:i w:val="0"/>
          <w:iCs w:val="0"/>
          <w:noProof w:val="0"/>
          <w:sz w:val="24"/>
          <w:szCs w:val="24"/>
          <w:lang w:val="en-US"/>
        </w:rPr>
        <w:t xml:space="preserve"> discovered through </w:t>
      </w:r>
      <w:r w:rsidRPr="3C2C21C4" w:rsidR="66C19F82">
        <w:rPr>
          <w:rFonts w:ascii="Times New Roman" w:hAnsi="Times New Roman" w:eastAsia="Times New Roman" w:cs="Times New Roman"/>
          <w:noProof w:val="0"/>
          <w:sz w:val="24"/>
          <w:szCs w:val="24"/>
          <w:lang w:val="en-US"/>
        </w:rPr>
        <w:t>(Bullough et al., 2016)</w:t>
      </w:r>
      <w:r w:rsidRPr="3C2C21C4" w:rsidR="66C19F82">
        <w:rPr>
          <w:rFonts w:ascii="Arial" w:hAnsi="Arial" w:eastAsia="Arial" w:cs="Arial"/>
          <w:noProof w:val="0"/>
          <w:sz w:val="24"/>
          <w:szCs w:val="24"/>
          <w:lang w:val="en-US"/>
        </w:rPr>
        <w:t xml:space="preserve"> </w:t>
      </w:r>
      <w:r w:rsidRPr="3C2C21C4" w:rsidR="66C19F82">
        <w:rPr>
          <w:rFonts w:ascii="Arial" w:hAnsi="Arial" w:eastAsia="Arial" w:cs="Arial"/>
          <w:b w:val="0"/>
          <w:bCs w:val="0"/>
          <w:i w:val="0"/>
          <w:iCs w:val="0"/>
          <w:noProof w:val="0"/>
          <w:sz w:val="24"/>
          <w:szCs w:val="24"/>
          <w:lang w:val="en-US"/>
        </w:rPr>
        <w:t xml:space="preserve">that this calendar is in place as it protects </w:t>
      </w:r>
      <w:r w:rsidRPr="3C2C21C4" w:rsidR="66C19F82">
        <w:rPr>
          <w:rFonts w:ascii="Arial" w:hAnsi="Arial" w:eastAsia="Arial" w:cs="Arial"/>
          <w:noProof w:val="0"/>
          <w:sz w:val="24"/>
          <w:szCs w:val="24"/>
          <w:lang w:val="en-US"/>
        </w:rPr>
        <w:t xml:space="preserve">players from excessive workloads and avoids clashes with major competitions. This is why we have </w:t>
      </w:r>
      <w:r w:rsidRPr="3C2C21C4" w:rsidR="57434118">
        <w:rPr>
          <w:rFonts w:ascii="Arial" w:hAnsi="Arial" w:eastAsia="Arial" w:cs="Arial"/>
          <w:noProof w:val="0"/>
          <w:sz w:val="24"/>
          <w:szCs w:val="24"/>
          <w:lang w:val="en-US"/>
        </w:rPr>
        <w:t>structured it</w:t>
      </w:r>
      <w:r w:rsidRPr="3C2C21C4" w:rsidR="66C19F82">
        <w:rPr>
          <w:rFonts w:ascii="Arial" w:hAnsi="Arial" w:eastAsia="Arial" w:cs="Arial"/>
          <w:noProof w:val="0"/>
          <w:sz w:val="24"/>
          <w:szCs w:val="24"/>
          <w:lang w:val="en-US"/>
        </w:rPr>
        <w:t xml:space="preserve"> to have the tourn</w:t>
      </w:r>
      <w:r w:rsidRPr="3C2C21C4" w:rsidR="33954466">
        <w:rPr>
          <w:rFonts w:ascii="Arial" w:hAnsi="Arial" w:eastAsia="Arial" w:cs="Arial"/>
          <w:noProof w:val="0"/>
          <w:sz w:val="24"/>
          <w:szCs w:val="24"/>
          <w:lang w:val="en-US"/>
        </w:rPr>
        <w:t xml:space="preserve">ament starting in 2027 and continuing every 2 years to not disrupt the </w:t>
      </w:r>
      <w:r w:rsidRPr="3C2C21C4" w:rsidR="04971DEC">
        <w:rPr>
          <w:rFonts w:ascii="Arial" w:hAnsi="Arial" w:eastAsia="Arial" w:cs="Arial"/>
          <w:noProof w:val="0"/>
          <w:sz w:val="24"/>
          <w:szCs w:val="24"/>
          <w:lang w:val="en-US"/>
        </w:rPr>
        <w:t>Euros</w:t>
      </w:r>
      <w:r w:rsidRPr="3C2C21C4" w:rsidR="33954466">
        <w:rPr>
          <w:rFonts w:ascii="Arial" w:hAnsi="Arial" w:eastAsia="Arial" w:cs="Arial"/>
          <w:noProof w:val="0"/>
          <w:sz w:val="24"/>
          <w:szCs w:val="24"/>
          <w:lang w:val="en-US"/>
        </w:rPr>
        <w:t xml:space="preserve"> and the </w:t>
      </w:r>
      <w:r w:rsidRPr="3C2C21C4" w:rsidR="446057A7">
        <w:rPr>
          <w:rFonts w:ascii="Arial" w:hAnsi="Arial" w:eastAsia="Arial" w:cs="Arial"/>
          <w:noProof w:val="0"/>
          <w:sz w:val="24"/>
          <w:szCs w:val="24"/>
          <w:lang w:val="en-US"/>
        </w:rPr>
        <w:t>World Cup.</w:t>
      </w:r>
    </w:p>
    <w:p w:rsidR="44240395" w:rsidP="3C2C21C4" w:rsidRDefault="44240395" w14:paraId="739DA1DC" w14:textId="14C8B566">
      <w:pPr>
        <w:pStyle w:val="Normal"/>
        <w:spacing w:before="240" w:beforeAutospacing="off" w:after="240" w:afterAutospacing="off"/>
        <w:rPr>
          <w:rFonts w:ascii="Arial" w:hAnsi="Arial" w:eastAsia="Arial" w:cs="Arial"/>
          <w:noProof w:val="0"/>
          <w:sz w:val="24"/>
          <w:szCs w:val="24"/>
          <w:lang w:val="en-US"/>
        </w:rPr>
      </w:pPr>
      <w:r w:rsidRPr="3C2C21C4" w:rsidR="44240395">
        <w:rPr>
          <w:rFonts w:ascii="Arial" w:hAnsi="Arial" w:eastAsia="Arial" w:cs="Arial"/>
          <w:noProof w:val="0"/>
          <w:sz w:val="24"/>
          <w:szCs w:val="24"/>
          <w:lang w:val="en-US"/>
        </w:rPr>
        <w:t xml:space="preserve">The most immediate benefit is increased revenue. International football generates strong broadcasting interest, and regional rivalries such as England </w:t>
      </w:r>
      <w:r w:rsidRPr="3C2C21C4" w:rsidR="0CD2AD38">
        <w:rPr>
          <w:rFonts w:ascii="Arial" w:hAnsi="Arial" w:eastAsia="Arial" w:cs="Arial"/>
          <w:noProof w:val="0"/>
          <w:sz w:val="24"/>
          <w:szCs w:val="24"/>
          <w:lang w:val="en-US"/>
        </w:rPr>
        <w:t>vs.</w:t>
      </w:r>
      <w:r w:rsidRPr="3C2C21C4" w:rsidR="44240395">
        <w:rPr>
          <w:rFonts w:ascii="Arial" w:hAnsi="Arial" w:eastAsia="Arial" w:cs="Arial"/>
          <w:noProof w:val="0"/>
          <w:sz w:val="24"/>
          <w:szCs w:val="24"/>
          <w:lang w:val="en-US"/>
        </w:rPr>
        <w:t xml:space="preserve"> Scotland have historically attracted large audiences. This means the tournament would give all four FAs a dependable, shared commercial property to sell. The FAW, </w:t>
      </w:r>
      <w:r w:rsidRPr="3C2C21C4" w:rsidR="40F7DCE5">
        <w:rPr>
          <w:rFonts w:ascii="Arial" w:hAnsi="Arial" w:eastAsia="Arial" w:cs="Arial"/>
          <w:noProof w:val="0"/>
          <w:sz w:val="24"/>
          <w:szCs w:val="24"/>
          <w:lang w:val="en-US"/>
        </w:rPr>
        <w:t>SFA,</w:t>
      </w:r>
      <w:r w:rsidRPr="3C2C21C4" w:rsidR="44240395">
        <w:rPr>
          <w:rFonts w:ascii="Arial" w:hAnsi="Arial" w:eastAsia="Arial" w:cs="Arial"/>
          <w:noProof w:val="0"/>
          <w:sz w:val="24"/>
          <w:szCs w:val="24"/>
          <w:lang w:val="en-US"/>
        </w:rPr>
        <w:t xml:space="preserve"> and IFA </w:t>
      </w:r>
      <w:r w:rsidRPr="3C2C21C4" w:rsidR="2C7AC95E">
        <w:rPr>
          <w:rFonts w:ascii="Arial" w:hAnsi="Arial" w:eastAsia="Arial" w:cs="Arial"/>
          <w:noProof w:val="0"/>
          <w:sz w:val="24"/>
          <w:szCs w:val="24"/>
          <w:lang w:val="en-US"/>
        </w:rPr>
        <w:t>often</w:t>
      </w:r>
      <w:r w:rsidRPr="3C2C21C4" w:rsidR="44240395">
        <w:rPr>
          <w:rFonts w:ascii="Arial" w:hAnsi="Arial" w:eastAsia="Arial" w:cs="Arial"/>
          <w:noProof w:val="0"/>
          <w:sz w:val="24"/>
          <w:szCs w:val="24"/>
          <w:lang w:val="en-US"/>
        </w:rPr>
        <w:t xml:space="preserve"> rely on fewer high-value fixtures per year than the English FA. A regular Home Nations tournament could therefore diversify income streams and stabilize budgets.</w:t>
      </w:r>
      <w:r w:rsidRPr="3C2C21C4" w:rsidR="42FEB177">
        <w:rPr>
          <w:rFonts w:ascii="Arial" w:hAnsi="Arial" w:eastAsia="Arial" w:cs="Arial"/>
          <w:i w:val="0"/>
          <w:iCs w:val="0"/>
          <w:noProof w:val="0"/>
          <w:sz w:val="24"/>
          <w:szCs w:val="24"/>
          <w:lang w:val="en-US"/>
        </w:rPr>
        <w:t xml:space="preserve"> </w:t>
      </w:r>
      <w:r w:rsidRPr="3C2C21C4" w:rsidR="42FEB177">
        <w:rPr>
          <w:rFonts w:ascii="Times New Roman" w:hAnsi="Times New Roman" w:eastAsia="Times New Roman" w:cs="Times New Roman"/>
          <w:i w:val="0"/>
          <w:iCs w:val="0"/>
          <w:noProof w:val="0"/>
          <w:sz w:val="24"/>
          <w:szCs w:val="24"/>
          <w:lang w:val="en-US"/>
        </w:rPr>
        <w:t>(Haynes, 2009)</w:t>
      </w:r>
      <w:r w:rsidRPr="3C2C21C4" w:rsidR="42FEB177">
        <w:rPr>
          <w:rFonts w:ascii="Arial" w:hAnsi="Arial" w:eastAsia="Arial" w:cs="Arial"/>
          <w:i w:val="0"/>
          <w:iCs w:val="0"/>
          <w:noProof w:val="0"/>
          <w:sz w:val="24"/>
          <w:szCs w:val="24"/>
          <w:lang w:val="en-US"/>
        </w:rPr>
        <w:t xml:space="preserve"> highlights that broadcasters </w:t>
      </w:r>
      <w:r w:rsidRPr="3C2C21C4" w:rsidR="7DBB6ADA">
        <w:rPr>
          <w:rFonts w:ascii="Arial" w:hAnsi="Arial" w:eastAsia="Arial" w:cs="Arial"/>
          <w:i w:val="0"/>
          <w:iCs w:val="0"/>
          <w:noProof w:val="0"/>
          <w:sz w:val="24"/>
          <w:szCs w:val="24"/>
          <w:lang w:val="en-US"/>
        </w:rPr>
        <w:t>prioritize</w:t>
      </w:r>
      <w:r w:rsidRPr="3C2C21C4" w:rsidR="42FEB177">
        <w:rPr>
          <w:rFonts w:ascii="Arial" w:hAnsi="Arial" w:eastAsia="Arial" w:cs="Arial"/>
          <w:i w:val="0"/>
          <w:iCs w:val="0"/>
          <w:noProof w:val="0"/>
          <w:sz w:val="24"/>
          <w:szCs w:val="24"/>
          <w:lang w:val="en-US"/>
        </w:rPr>
        <w:t xml:space="preserve"> events with established cultural meaning and rivalry, as these reliably attract viewers and advertisers.</w:t>
      </w:r>
    </w:p>
    <w:p w:rsidR="6D66CB6D" w:rsidP="3C2C21C4" w:rsidRDefault="6D66CB6D" w14:paraId="77ECDFEC" w14:textId="16C18376">
      <w:pPr>
        <w:pStyle w:val="Normal"/>
        <w:spacing w:before="240" w:beforeAutospacing="off" w:after="240" w:afterAutospacing="off"/>
        <w:rPr>
          <w:rFonts w:ascii="Arial" w:hAnsi="Arial" w:eastAsia="Arial" w:cs="Arial"/>
          <w:noProof w:val="0"/>
          <w:sz w:val="24"/>
          <w:szCs w:val="24"/>
          <w:lang w:val="en-US"/>
        </w:rPr>
      </w:pPr>
      <w:r w:rsidRPr="3C2C21C4" w:rsidR="6D66CB6D">
        <w:rPr>
          <w:rFonts w:ascii="Arial" w:hAnsi="Arial" w:eastAsia="Arial" w:cs="Arial"/>
          <w:noProof w:val="0"/>
          <w:sz w:val="24"/>
          <w:szCs w:val="24"/>
          <w:lang w:val="en-US"/>
        </w:rPr>
        <w:t>A Home Nations tournament contributes to the Welsh Government's National Events Strategy 2022–2030 by promoting national identity, cultural exposure, and worldwide reputation</w:t>
      </w:r>
      <w:r w:rsidRPr="3C2C21C4" w:rsidR="019E7EB8">
        <w:rPr>
          <w:rFonts w:ascii="Arial" w:hAnsi="Arial" w:eastAsia="Arial" w:cs="Arial"/>
          <w:noProof w:val="0"/>
          <w:sz w:val="24"/>
          <w:szCs w:val="24"/>
          <w:lang w:val="en-US"/>
        </w:rPr>
        <w:t>. In line with governmental goals to use big sporting events to highlight Welsh culture and enhance national confidence, hosting matches in Wales boosts tourism, media exposure, and community participation.</w:t>
      </w:r>
      <w:r w:rsidRPr="3C2C21C4" w:rsidR="42FEB177">
        <w:rPr>
          <w:rFonts w:ascii="Arial" w:hAnsi="Arial" w:eastAsia="Arial" w:cs="Arial"/>
          <w:i w:val="0"/>
          <w:iCs w:val="0"/>
          <w:noProof w:val="0"/>
          <w:sz w:val="24"/>
          <w:szCs w:val="24"/>
          <w:lang w:val="en-US"/>
        </w:rPr>
        <w:t xml:space="preserve"> </w:t>
      </w:r>
      <w:r w:rsidRPr="3C2C21C4" w:rsidR="17101F13">
        <w:rPr>
          <w:rFonts w:ascii="Arial" w:hAnsi="Arial" w:eastAsia="Arial" w:cs="Arial"/>
          <w:noProof w:val="0"/>
          <w:sz w:val="24"/>
          <w:szCs w:val="24"/>
          <w:lang w:val="en-US"/>
        </w:rPr>
        <w:t xml:space="preserve">Major sporting events have already delivered significant economic and cultural benefits for Wales. For example, WWE’s </w:t>
      </w:r>
      <w:r w:rsidRPr="3C2C21C4" w:rsidR="17101F13">
        <w:rPr>
          <w:rFonts w:ascii="Arial" w:hAnsi="Arial" w:eastAsia="Arial" w:cs="Arial"/>
          <w:i w:val="1"/>
          <w:iCs w:val="1"/>
          <w:noProof w:val="0"/>
          <w:sz w:val="24"/>
          <w:szCs w:val="24"/>
          <w:lang w:val="en-US"/>
        </w:rPr>
        <w:t>Clash at the Castle</w:t>
      </w:r>
      <w:r w:rsidRPr="3C2C21C4" w:rsidR="17101F13">
        <w:rPr>
          <w:rFonts w:ascii="Arial" w:hAnsi="Arial" w:eastAsia="Arial" w:cs="Arial"/>
          <w:noProof w:val="0"/>
          <w:sz w:val="24"/>
          <w:szCs w:val="24"/>
          <w:lang w:val="en-US"/>
        </w:rPr>
        <w:t xml:space="preserve"> (Cardiff, 2022) generated more than £20 million in local economic impact, </w:t>
      </w:r>
      <w:r w:rsidRPr="3C2C21C4" w:rsidR="17101F13">
        <w:rPr>
          <w:rFonts w:ascii="Arial" w:hAnsi="Arial" w:eastAsia="Arial" w:cs="Arial"/>
          <w:noProof w:val="0"/>
          <w:sz w:val="24"/>
          <w:szCs w:val="24"/>
          <w:lang w:val="en-US"/>
        </w:rPr>
        <w:t>demonstrating</w:t>
      </w:r>
      <w:r w:rsidRPr="3C2C21C4" w:rsidR="17101F13">
        <w:rPr>
          <w:rFonts w:ascii="Arial" w:hAnsi="Arial" w:eastAsia="Arial" w:cs="Arial"/>
          <w:noProof w:val="0"/>
          <w:sz w:val="24"/>
          <w:szCs w:val="24"/>
          <w:lang w:val="en-US"/>
        </w:rPr>
        <w:t xml:space="preserve"> Wales’s capability to host high-profile events (Welsh Government, 2022).</w:t>
      </w:r>
      <w:r w:rsidRPr="3C2C21C4" w:rsidR="26FE86BA">
        <w:rPr>
          <w:rFonts w:ascii="Arial" w:hAnsi="Arial" w:eastAsia="Arial" w:cs="Arial"/>
          <w:noProof w:val="0"/>
          <w:sz w:val="24"/>
          <w:szCs w:val="24"/>
          <w:lang w:val="en-US"/>
        </w:rPr>
        <w:t xml:space="preserve"> Hosting the British Football Home Nations Tournament in Wales would generate significant economic benefits by attracting tourism, increasing hotel and hospitality spending, and driving ticket sales. Sponsorship deals and media exposure would further boost </w:t>
      </w:r>
      <w:r w:rsidRPr="3C2C21C4" w:rsidR="7A3C7BB7">
        <w:rPr>
          <w:rFonts w:ascii="Arial" w:hAnsi="Arial" w:eastAsia="Arial" w:cs="Arial"/>
          <w:noProof w:val="0"/>
          <w:sz w:val="24"/>
          <w:szCs w:val="24"/>
          <w:lang w:val="en-US"/>
        </w:rPr>
        <w:t>revenue while</w:t>
      </w:r>
      <w:r w:rsidRPr="3C2C21C4" w:rsidR="26FE86BA">
        <w:rPr>
          <w:rFonts w:ascii="Arial" w:hAnsi="Arial" w:eastAsia="Arial" w:cs="Arial"/>
          <w:noProof w:val="0"/>
          <w:sz w:val="24"/>
          <w:szCs w:val="24"/>
          <w:lang w:val="en-US"/>
        </w:rPr>
        <w:t xml:space="preserve"> </w:t>
      </w:r>
      <w:r w:rsidRPr="3C2C21C4" w:rsidR="7A12A333">
        <w:rPr>
          <w:rFonts w:ascii="Arial" w:hAnsi="Arial" w:eastAsia="Arial" w:cs="Arial"/>
          <w:noProof w:val="0"/>
          <w:sz w:val="24"/>
          <w:szCs w:val="24"/>
          <w:lang w:val="en-US"/>
        </w:rPr>
        <w:t>creating</w:t>
      </w:r>
      <w:r w:rsidRPr="3C2C21C4" w:rsidR="26FE86BA">
        <w:rPr>
          <w:rFonts w:ascii="Arial" w:hAnsi="Arial" w:eastAsia="Arial" w:cs="Arial"/>
          <w:noProof w:val="0"/>
          <w:sz w:val="24"/>
          <w:szCs w:val="24"/>
          <w:lang w:val="en-US"/>
        </w:rPr>
        <w:t xml:space="preserve"> </w:t>
      </w:r>
      <w:r w:rsidRPr="3C2C21C4" w:rsidR="26FE86BA">
        <w:rPr>
          <w:rFonts w:ascii="Arial" w:hAnsi="Arial" w:eastAsia="Arial" w:cs="Arial"/>
          <w:noProof w:val="0"/>
          <w:sz w:val="24"/>
          <w:szCs w:val="24"/>
          <w:lang w:val="en-US"/>
        </w:rPr>
        <w:t xml:space="preserve">jobs and </w:t>
      </w:r>
      <w:r w:rsidRPr="3C2C21C4" w:rsidR="6C874208">
        <w:rPr>
          <w:rFonts w:ascii="Arial" w:hAnsi="Arial" w:eastAsia="Arial" w:cs="Arial"/>
          <w:noProof w:val="0"/>
          <w:sz w:val="24"/>
          <w:szCs w:val="24"/>
          <w:lang w:val="en-US"/>
        </w:rPr>
        <w:t>promoting</w:t>
      </w:r>
      <w:r w:rsidRPr="3C2C21C4" w:rsidR="26FE86BA">
        <w:rPr>
          <w:rFonts w:ascii="Arial" w:hAnsi="Arial" w:eastAsia="Arial" w:cs="Arial"/>
          <w:noProof w:val="0"/>
          <w:sz w:val="24"/>
          <w:szCs w:val="24"/>
          <w:lang w:val="en-US"/>
        </w:rPr>
        <w:t xml:space="preserve"> Wales as a prime destination for future international sporting events.</w:t>
      </w:r>
      <w:r w:rsidRPr="3C2C21C4" w:rsidR="61406213">
        <w:rPr>
          <w:rFonts w:ascii="Arial" w:hAnsi="Arial" w:eastAsia="Arial" w:cs="Arial"/>
          <w:noProof w:val="0"/>
          <w:sz w:val="24"/>
          <w:szCs w:val="24"/>
          <w:lang w:val="en-US"/>
        </w:rPr>
        <w:t xml:space="preserve"> </w:t>
      </w:r>
      <w:r w:rsidRPr="3C2C21C4" w:rsidR="22E268AA">
        <w:rPr>
          <w:rFonts w:ascii="Arial" w:hAnsi="Arial" w:eastAsia="Arial" w:cs="Arial"/>
          <w:noProof w:val="0"/>
          <w:sz w:val="24"/>
          <w:szCs w:val="24"/>
          <w:lang w:val="en-US"/>
        </w:rPr>
        <w:t>This proposition</w:t>
      </w:r>
      <w:r w:rsidRPr="3C2C21C4" w:rsidR="61406213">
        <w:rPr>
          <w:rFonts w:ascii="Arial" w:hAnsi="Arial" w:eastAsia="Arial" w:cs="Arial"/>
          <w:noProof w:val="0"/>
          <w:sz w:val="24"/>
          <w:szCs w:val="24"/>
          <w:lang w:val="en-US"/>
        </w:rPr>
        <w:t xml:space="preserve"> was backed up in a journal </w:t>
      </w:r>
      <w:r w:rsidRPr="3C2C21C4" w:rsidR="61406213">
        <w:rPr>
          <w:rFonts w:ascii="Times New Roman" w:hAnsi="Times New Roman" w:eastAsia="Times New Roman" w:cs="Times New Roman"/>
          <w:noProof w:val="0"/>
          <w:sz w:val="24"/>
          <w:szCs w:val="24"/>
          <w:lang w:val="en-US"/>
        </w:rPr>
        <w:t xml:space="preserve">(Holger Preuss) </w:t>
      </w:r>
      <w:r w:rsidRPr="3C2C21C4" w:rsidR="61406213">
        <w:rPr>
          <w:rFonts w:ascii="Arial" w:hAnsi="Arial" w:eastAsia="Arial" w:cs="Arial"/>
          <w:noProof w:val="0"/>
          <w:sz w:val="24"/>
          <w:szCs w:val="24"/>
          <w:lang w:val="en-US"/>
        </w:rPr>
        <w:t>that highlights the extreme measure and economic impact a la</w:t>
      </w:r>
      <w:r w:rsidRPr="3C2C21C4" w:rsidR="51CB616E">
        <w:rPr>
          <w:rFonts w:ascii="Arial" w:hAnsi="Arial" w:eastAsia="Arial" w:cs="Arial"/>
          <w:noProof w:val="0"/>
          <w:sz w:val="24"/>
          <w:szCs w:val="24"/>
          <w:lang w:val="en-US"/>
        </w:rPr>
        <w:t xml:space="preserve">rge sporting event can have on the area </w:t>
      </w:r>
      <w:r w:rsidRPr="3C2C21C4" w:rsidR="51CB616E">
        <w:rPr>
          <w:rFonts w:ascii="Arial" w:hAnsi="Arial" w:eastAsia="Arial" w:cs="Arial"/>
          <w:noProof w:val="0"/>
          <w:sz w:val="24"/>
          <w:szCs w:val="24"/>
          <w:lang w:val="en-US"/>
        </w:rPr>
        <w:t>it's</w:t>
      </w:r>
      <w:r w:rsidRPr="3C2C21C4" w:rsidR="51CB616E">
        <w:rPr>
          <w:rFonts w:ascii="Arial" w:hAnsi="Arial" w:eastAsia="Arial" w:cs="Arial"/>
          <w:noProof w:val="0"/>
          <w:sz w:val="24"/>
          <w:szCs w:val="24"/>
          <w:lang w:val="en-US"/>
        </w:rPr>
        <w:t xml:space="preserve"> based on.</w:t>
      </w:r>
    </w:p>
    <w:p w:rsidR="05E96275" w:rsidP="3C2C21C4" w:rsidRDefault="05E96275" w14:paraId="0C0E3BBB" w14:textId="66790D2A">
      <w:pPr>
        <w:pStyle w:val="Normal"/>
        <w:spacing w:before="240" w:beforeAutospacing="off" w:after="240" w:afterAutospacing="off"/>
      </w:pPr>
      <w:r w:rsidRPr="3C2C21C4" w:rsidR="05E96275">
        <w:rPr>
          <w:rFonts w:ascii="Arial" w:hAnsi="Arial" w:eastAsia="Arial" w:cs="Arial"/>
          <w:noProof w:val="0"/>
          <w:sz w:val="24"/>
          <w:szCs w:val="24"/>
          <w:lang w:val="en-US"/>
        </w:rPr>
        <w:t xml:space="preserve">The </w:t>
      </w:r>
      <w:r w:rsidRPr="3C2C21C4" w:rsidR="1739E52C">
        <w:rPr>
          <w:rFonts w:ascii="Arial" w:hAnsi="Arial" w:eastAsia="Arial" w:cs="Arial"/>
          <w:noProof w:val="0"/>
          <w:sz w:val="24"/>
          <w:szCs w:val="24"/>
          <w:lang w:val="en-US"/>
        </w:rPr>
        <w:t>marketing plan for the British Football Home Nations Tournament</w:t>
      </w:r>
      <w:r w:rsidRPr="3C2C21C4" w:rsidR="05E96275">
        <w:rPr>
          <w:rFonts w:ascii="Arial" w:hAnsi="Arial" w:eastAsia="Arial" w:cs="Arial"/>
          <w:noProof w:val="0"/>
          <w:sz w:val="24"/>
          <w:szCs w:val="24"/>
          <w:lang w:val="en-US"/>
        </w:rPr>
        <w:t xml:space="preserve"> would use social media sites (like Twitter and Instagram) to interact with fans through influencer collaborations, hashtag campaigns, and interactive content. </w:t>
      </w:r>
      <w:r w:rsidRPr="3C2C21C4" w:rsidR="1D149E7B">
        <w:rPr>
          <w:rFonts w:ascii="Arial" w:hAnsi="Arial" w:eastAsia="Arial" w:cs="Arial"/>
          <w:noProof w:val="0"/>
          <w:sz w:val="24"/>
          <w:szCs w:val="24"/>
          <w:lang w:val="en-US"/>
        </w:rPr>
        <w:t xml:space="preserve">Traditional media, including collaborations with broadcasters like </w:t>
      </w:r>
      <w:r w:rsidRPr="3C2C21C4" w:rsidR="1D149E7B">
        <w:rPr>
          <w:rFonts w:ascii="Arial" w:hAnsi="Arial" w:eastAsia="Arial" w:cs="Arial"/>
          <w:noProof w:val="0"/>
          <w:sz w:val="24"/>
          <w:szCs w:val="24"/>
          <w:lang w:val="en-US"/>
        </w:rPr>
        <w:t>BBC</w:t>
      </w:r>
      <w:r w:rsidRPr="3C2C21C4" w:rsidR="1D149E7B">
        <w:rPr>
          <w:rFonts w:ascii="Arial" w:hAnsi="Arial" w:eastAsia="Arial" w:cs="Arial"/>
          <w:noProof w:val="0"/>
          <w:sz w:val="24"/>
          <w:szCs w:val="24"/>
          <w:lang w:val="en-US"/>
        </w:rPr>
        <w:t xml:space="preserve"> or ITV, will raise national awareness.</w:t>
      </w:r>
      <w:r w:rsidRPr="3C2C21C4" w:rsidR="05E96275">
        <w:rPr>
          <w:rFonts w:ascii="Arial" w:hAnsi="Arial" w:eastAsia="Arial" w:cs="Arial"/>
          <w:noProof w:val="0"/>
          <w:sz w:val="24"/>
          <w:szCs w:val="24"/>
          <w:lang w:val="en-US"/>
        </w:rPr>
        <w:t xml:space="preserve"> </w:t>
      </w:r>
      <w:r w:rsidRPr="3C2C21C4" w:rsidR="6B66AC53">
        <w:rPr>
          <w:rFonts w:ascii="Arial" w:hAnsi="Arial" w:eastAsia="Arial" w:cs="Arial"/>
          <w:noProof w:val="0"/>
          <w:sz w:val="24"/>
          <w:szCs w:val="24"/>
          <w:lang w:val="en-US"/>
        </w:rPr>
        <w:t>Local companies and corporate sponsors can increase awareness, while fan incentives and early-bird ticket sales will increase engagement.</w:t>
      </w:r>
      <w:r w:rsidRPr="3C2C21C4" w:rsidR="05E96275">
        <w:rPr>
          <w:rFonts w:ascii="Arial" w:hAnsi="Arial" w:eastAsia="Arial" w:cs="Arial"/>
          <w:noProof w:val="0"/>
          <w:sz w:val="24"/>
          <w:szCs w:val="24"/>
          <w:lang w:val="en-US"/>
        </w:rPr>
        <w:t xml:space="preserve"> A similar strategy was used for the UEFA Euro 2020 competition, which produced a great deal of excitement and fan participation through digital advertising and collaborations with broadcasters like ITV and UEFA's social platforms.</w:t>
      </w:r>
    </w:p>
    <w:p w:rsidR="6548F00D" w:rsidP="3C2C21C4" w:rsidRDefault="6548F00D" w14:paraId="74E7D8F6" w14:textId="67F3FA63">
      <w:pPr>
        <w:pStyle w:val="Normal"/>
        <w:spacing w:before="240" w:beforeAutospacing="off" w:after="240" w:afterAutospacing="off"/>
      </w:pPr>
      <w:r w:rsidRPr="3C2C21C4" w:rsidR="6548F00D">
        <w:rPr>
          <w:rFonts w:ascii="Arial" w:hAnsi="Arial" w:eastAsia="Arial" w:cs="Arial"/>
          <w:noProof w:val="0"/>
          <w:sz w:val="24"/>
          <w:szCs w:val="24"/>
          <w:lang w:val="en-US"/>
        </w:rPr>
        <w:t xml:space="preserve">In conclusion, Wales has a great deal of potential for increased tourism, economic growth, and football development if it hosts the British Football Home Nations Tournament. The competition might raise Wales's status internationally with effective marketing, well-thought-out event preparation, and </w:t>
      </w:r>
      <w:r w:rsidRPr="3C2C21C4" w:rsidR="6548F00D">
        <w:rPr>
          <w:rFonts w:ascii="Arial" w:hAnsi="Arial" w:eastAsia="Arial" w:cs="Arial"/>
          <w:noProof w:val="0"/>
          <w:sz w:val="24"/>
          <w:szCs w:val="24"/>
          <w:lang w:val="en-US"/>
        </w:rPr>
        <w:t>utilization</w:t>
      </w:r>
      <w:r w:rsidRPr="3C2C21C4" w:rsidR="6548F00D">
        <w:rPr>
          <w:rFonts w:ascii="Arial" w:hAnsi="Arial" w:eastAsia="Arial" w:cs="Arial"/>
          <w:noProof w:val="0"/>
          <w:sz w:val="24"/>
          <w:szCs w:val="24"/>
          <w:lang w:val="en-US"/>
        </w:rPr>
        <w:t xml:space="preserve"> of already-existing infrastructure. This event offers a </w:t>
      </w:r>
      <w:r w:rsidRPr="3C2C21C4" w:rsidR="6D49B22B">
        <w:rPr>
          <w:rFonts w:ascii="Arial" w:hAnsi="Arial" w:eastAsia="Arial" w:cs="Arial"/>
          <w:noProof w:val="0"/>
          <w:sz w:val="24"/>
          <w:szCs w:val="24"/>
          <w:lang w:val="en-US"/>
        </w:rPr>
        <w:t>favorable</w:t>
      </w:r>
      <w:r w:rsidRPr="3C2C21C4" w:rsidR="6548F00D">
        <w:rPr>
          <w:rFonts w:ascii="Arial" w:hAnsi="Arial" w:eastAsia="Arial" w:cs="Arial"/>
          <w:noProof w:val="0"/>
          <w:sz w:val="24"/>
          <w:szCs w:val="24"/>
          <w:lang w:val="en-US"/>
        </w:rPr>
        <w:t xml:space="preserve"> chance for both short-term and long-term advantages to the Welsh economy and sports culture by adhering to national </w:t>
      </w:r>
      <w:r w:rsidRPr="3C2C21C4" w:rsidR="6548F00D">
        <w:rPr>
          <w:rFonts w:ascii="Arial" w:hAnsi="Arial" w:eastAsia="Arial" w:cs="Arial"/>
          <w:noProof w:val="0"/>
          <w:sz w:val="24"/>
          <w:szCs w:val="24"/>
          <w:lang w:val="en-US"/>
        </w:rPr>
        <w:t>objectives</w:t>
      </w:r>
      <w:r w:rsidRPr="3C2C21C4" w:rsidR="6548F00D">
        <w:rPr>
          <w:rFonts w:ascii="Arial" w:hAnsi="Arial" w:eastAsia="Arial" w:cs="Arial"/>
          <w:noProof w:val="0"/>
          <w:sz w:val="24"/>
          <w:szCs w:val="24"/>
          <w:lang w:val="en-US"/>
        </w:rPr>
        <w:t xml:space="preserve"> and employing traditional and digital marketing techniques.</w:t>
      </w:r>
    </w:p>
    <w:p w:rsidR="3C2C21C4" w:rsidP="3C2C21C4" w:rsidRDefault="3C2C21C4" w14:paraId="2159D6A9" w14:textId="6BBFAC47">
      <w:pPr>
        <w:pStyle w:val="Normal"/>
        <w:spacing w:before="240" w:beforeAutospacing="off" w:after="240" w:afterAutospacing="off"/>
        <w:rPr>
          <w:rFonts w:ascii="Arial" w:hAnsi="Arial" w:eastAsia="Arial" w:cs="Arial"/>
          <w:noProof w:val="0"/>
          <w:sz w:val="24"/>
          <w:szCs w:val="24"/>
          <w:lang w:val="en-US"/>
        </w:rPr>
      </w:pPr>
    </w:p>
    <w:p w:rsidR="3C2C21C4" w:rsidP="3C2C21C4" w:rsidRDefault="3C2C21C4" w14:paraId="74C3545F" w14:textId="32536296">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432F7BF4" w14:textId="25D07465">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612E459F" w14:textId="63BAEB7C">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5F8531DB" w14:textId="5D708922">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18408D56" w14:textId="4A714DE8">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5749A190" w14:textId="0BEE05F0">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7513CC21" w14:textId="7C9DB61B">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235E6D9B" w14:textId="78EBA499">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18398F60" w14:textId="7B2853C6">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4B6A314A" w14:textId="3442A8B1">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5AC80E56" w14:textId="56432D2E">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41636DF9" w14:textId="72C1A134">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13815DD2" w14:textId="04571812">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507ED66A" w14:textId="0A532812">
      <w:pPr>
        <w:spacing w:before="0" w:beforeAutospacing="off" w:after="240" w:afterAutospacing="off" w:line="360" w:lineRule="auto"/>
        <w:rPr>
          <w:rFonts w:ascii="Times New Roman" w:hAnsi="Times New Roman" w:eastAsia="Times New Roman" w:cs="Times New Roman"/>
          <w:noProof w:val="0"/>
          <w:sz w:val="24"/>
          <w:szCs w:val="24"/>
          <w:lang w:val="en-US"/>
        </w:rPr>
      </w:pPr>
    </w:p>
    <w:p w:rsidR="3C2C21C4" w:rsidP="3C2C21C4" w:rsidRDefault="3C2C21C4" w14:paraId="5869E99D" w14:textId="3E875EA1">
      <w:pPr>
        <w:spacing w:before="0" w:beforeAutospacing="off" w:after="240" w:afterAutospacing="off" w:line="360" w:lineRule="auto"/>
        <w:rPr>
          <w:rFonts w:ascii="Times New Roman" w:hAnsi="Times New Roman" w:eastAsia="Times New Roman" w:cs="Times New Roman"/>
          <w:noProof w:val="0"/>
          <w:sz w:val="24"/>
          <w:szCs w:val="24"/>
          <w:lang w:val="en-US"/>
        </w:rPr>
      </w:pPr>
    </w:p>
    <w:p w:rsidR="7A517ED7" w:rsidP="3C2C21C4" w:rsidRDefault="7A517ED7" w14:paraId="45338930" w14:textId="3EE679CD">
      <w:pPr>
        <w:spacing w:before="0" w:beforeAutospacing="off" w:after="240" w:afterAutospacing="off" w:line="360" w:lineRule="auto"/>
        <w:rPr>
          <w:rFonts w:ascii="Arial" w:hAnsi="Arial" w:eastAsia="Arial" w:cs="Arial"/>
          <w:b w:val="1"/>
          <w:bCs w:val="1"/>
          <w:noProof w:val="0"/>
          <w:sz w:val="24"/>
          <w:szCs w:val="24"/>
          <w:u w:val="single"/>
          <w:lang w:val="en-US"/>
        </w:rPr>
      </w:pPr>
      <w:r w:rsidRPr="3C2C21C4" w:rsidR="7A517ED7">
        <w:rPr>
          <w:rFonts w:ascii="Arial" w:hAnsi="Arial" w:eastAsia="Arial" w:cs="Arial"/>
          <w:b w:val="1"/>
          <w:bCs w:val="1"/>
          <w:noProof w:val="0"/>
          <w:sz w:val="24"/>
          <w:szCs w:val="24"/>
          <w:u w:val="single"/>
          <w:lang w:val="en-US"/>
        </w:rPr>
        <w:t>References</w:t>
      </w:r>
    </w:p>
    <w:p w:rsidR="47F31F31" w:rsidP="3C2C21C4" w:rsidRDefault="47F31F31" w14:paraId="64676867" w14:textId="007EB7C9">
      <w:pPr>
        <w:spacing w:before="0" w:beforeAutospacing="off" w:after="240" w:afterAutospacing="off" w:line="360" w:lineRule="auto"/>
      </w:pPr>
      <w:r w:rsidRPr="3C2C21C4" w:rsidR="47F31F31">
        <w:rPr>
          <w:rFonts w:ascii="Times New Roman" w:hAnsi="Times New Roman" w:eastAsia="Times New Roman" w:cs="Times New Roman"/>
          <w:noProof w:val="0"/>
          <w:sz w:val="24"/>
          <w:szCs w:val="24"/>
          <w:lang w:val="en-US"/>
        </w:rPr>
        <w:t xml:space="preserve">Bullough, S., Moore, R., Goldsmith, </w:t>
      </w:r>
      <w:r w:rsidRPr="3C2C21C4" w:rsidR="47F31F31">
        <w:rPr>
          <w:rFonts w:ascii="Times New Roman" w:hAnsi="Times New Roman" w:eastAsia="Times New Roman" w:cs="Times New Roman"/>
          <w:noProof w:val="0"/>
          <w:sz w:val="24"/>
          <w:szCs w:val="24"/>
          <w:lang w:val="en-US"/>
        </w:rPr>
        <w:t>S.</w:t>
      </w:r>
      <w:r w:rsidRPr="3C2C21C4" w:rsidR="47F31F31">
        <w:rPr>
          <w:rFonts w:ascii="Times New Roman" w:hAnsi="Times New Roman" w:eastAsia="Times New Roman" w:cs="Times New Roman"/>
          <w:noProof w:val="0"/>
          <w:sz w:val="24"/>
          <w:szCs w:val="24"/>
          <w:lang w:val="en-US"/>
        </w:rPr>
        <w:t xml:space="preserve"> and Edmondson, L. (2016). Player migration and opportunity: Examining the efficacy of the UEFA home-grown rule in six European football leagues. </w:t>
      </w:r>
      <w:r w:rsidRPr="3C2C21C4" w:rsidR="47F31F31">
        <w:rPr>
          <w:rFonts w:ascii="Times New Roman" w:hAnsi="Times New Roman" w:eastAsia="Times New Roman" w:cs="Times New Roman"/>
          <w:i w:val="1"/>
          <w:iCs w:val="1"/>
          <w:noProof w:val="0"/>
          <w:sz w:val="24"/>
          <w:szCs w:val="24"/>
          <w:lang w:val="en-US"/>
        </w:rPr>
        <w:t>International Journal of Sports Science &amp; Coaching</w:t>
      </w:r>
      <w:r w:rsidRPr="3C2C21C4" w:rsidR="47F31F31">
        <w:rPr>
          <w:rFonts w:ascii="Times New Roman" w:hAnsi="Times New Roman" w:eastAsia="Times New Roman" w:cs="Times New Roman"/>
          <w:noProof w:val="0"/>
          <w:sz w:val="24"/>
          <w:szCs w:val="24"/>
          <w:lang w:val="en-US"/>
        </w:rPr>
        <w:t xml:space="preserve">, 11(5), pp.662–672. </w:t>
      </w:r>
      <w:r w:rsidRPr="3C2C21C4" w:rsidR="47F31F31">
        <w:rPr>
          <w:rFonts w:ascii="Times New Roman" w:hAnsi="Times New Roman" w:eastAsia="Times New Roman" w:cs="Times New Roman"/>
          <w:noProof w:val="0"/>
          <w:sz w:val="24"/>
          <w:szCs w:val="24"/>
          <w:lang w:val="en-US"/>
        </w:rPr>
        <w:t>doi:https</w:t>
      </w:r>
      <w:r w:rsidRPr="3C2C21C4" w:rsidR="47F31F31">
        <w:rPr>
          <w:rFonts w:ascii="Times New Roman" w:hAnsi="Times New Roman" w:eastAsia="Times New Roman" w:cs="Times New Roman"/>
          <w:noProof w:val="0"/>
          <w:sz w:val="24"/>
          <w:szCs w:val="24"/>
          <w:lang w:val="en-US"/>
        </w:rPr>
        <w:t>://doi.org/10.1177/1747954116667104.</w:t>
      </w:r>
    </w:p>
    <w:p w:rsidR="47F31F31" w:rsidP="3C2C21C4" w:rsidRDefault="47F31F31" w14:paraId="446A6AAE" w14:textId="16F1A705">
      <w:pPr>
        <w:spacing w:before="0" w:beforeAutospacing="off" w:after="240" w:afterAutospacing="off" w:line="360" w:lineRule="auto"/>
      </w:pPr>
      <w:r w:rsidRPr="3C2C21C4" w:rsidR="47F31F31">
        <w:rPr>
          <w:rFonts w:ascii="Times New Roman" w:hAnsi="Times New Roman" w:eastAsia="Times New Roman" w:cs="Times New Roman"/>
          <w:noProof w:val="0"/>
          <w:sz w:val="24"/>
          <w:szCs w:val="24"/>
          <w:lang w:val="en-US"/>
        </w:rPr>
        <w:t xml:space="preserve">GOV.WALES. (2023). </w:t>
      </w:r>
      <w:r w:rsidRPr="3C2C21C4" w:rsidR="47F31F31">
        <w:rPr>
          <w:rFonts w:ascii="Times New Roman" w:hAnsi="Times New Roman" w:eastAsia="Times New Roman" w:cs="Times New Roman"/>
          <w:i w:val="1"/>
          <w:iCs w:val="1"/>
          <w:noProof w:val="0"/>
          <w:sz w:val="24"/>
          <w:szCs w:val="24"/>
          <w:lang w:val="en-US"/>
        </w:rPr>
        <w:t>Clash at the Castle Economic Impact Revealed | GOV.WALES</w:t>
      </w:r>
      <w:r w:rsidRPr="3C2C21C4" w:rsidR="47F31F31">
        <w:rPr>
          <w:rFonts w:ascii="Times New Roman" w:hAnsi="Times New Roman" w:eastAsia="Times New Roman" w:cs="Times New Roman"/>
          <w:noProof w:val="0"/>
          <w:sz w:val="24"/>
          <w:szCs w:val="24"/>
          <w:lang w:val="en-US"/>
        </w:rPr>
        <w:t xml:space="preserve">. [online] Available at: </w:t>
      </w:r>
      <w:hyperlink r:id="Rede1a44d78164462">
        <w:r w:rsidRPr="3C2C21C4" w:rsidR="47F31F31">
          <w:rPr>
            <w:rStyle w:val="Hyperlink"/>
            <w:rFonts w:ascii="Times New Roman" w:hAnsi="Times New Roman" w:eastAsia="Times New Roman" w:cs="Times New Roman"/>
            <w:noProof w:val="0"/>
            <w:sz w:val="24"/>
            <w:szCs w:val="24"/>
            <w:lang w:val="en-US"/>
          </w:rPr>
          <w:t>https://www.gov.wales/clash-castle-economic-impact-revealed</w:t>
        </w:r>
      </w:hyperlink>
      <w:r w:rsidRPr="3C2C21C4" w:rsidR="47F31F31">
        <w:rPr>
          <w:rFonts w:ascii="Times New Roman" w:hAnsi="Times New Roman" w:eastAsia="Times New Roman" w:cs="Times New Roman"/>
          <w:noProof w:val="0"/>
          <w:sz w:val="24"/>
          <w:szCs w:val="24"/>
          <w:lang w:val="en-US"/>
        </w:rPr>
        <w:t>.</w:t>
      </w:r>
    </w:p>
    <w:p w:rsidR="47F31F31" w:rsidP="3C2C21C4" w:rsidRDefault="47F31F31" w14:paraId="10A60AE3" w14:textId="742BE70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3C2C21C4" w:rsidR="47F31F31">
        <w:rPr>
          <w:rFonts w:ascii="Times New Roman" w:hAnsi="Times New Roman" w:eastAsia="Times New Roman" w:cs="Times New Roman"/>
          <w:noProof w:val="0"/>
          <w:sz w:val="24"/>
          <w:szCs w:val="24"/>
          <w:lang w:val="en-US"/>
        </w:rPr>
        <w:t xml:space="preserve">Haynes, R. (2009). ‘Lobby’ and the Formative Years of Radio Sports Commentary, 1935–1952. </w:t>
      </w:r>
      <w:r w:rsidRPr="3C2C21C4" w:rsidR="47F31F31">
        <w:rPr>
          <w:rFonts w:ascii="Times New Roman" w:hAnsi="Times New Roman" w:eastAsia="Times New Roman" w:cs="Times New Roman"/>
          <w:i w:val="1"/>
          <w:iCs w:val="1"/>
          <w:noProof w:val="0"/>
          <w:sz w:val="24"/>
          <w:szCs w:val="24"/>
          <w:lang w:val="en-US"/>
        </w:rPr>
        <w:t>Sport in History</w:t>
      </w:r>
      <w:r w:rsidRPr="3C2C21C4" w:rsidR="47F31F31">
        <w:rPr>
          <w:rFonts w:ascii="Times New Roman" w:hAnsi="Times New Roman" w:eastAsia="Times New Roman" w:cs="Times New Roman"/>
          <w:noProof w:val="0"/>
          <w:sz w:val="24"/>
          <w:szCs w:val="24"/>
          <w:lang w:val="en-US"/>
        </w:rPr>
        <w:t>, 29(1), pp</w:t>
      </w:r>
      <w:r w:rsidRPr="3C2C21C4" w:rsidR="47F31F31">
        <w:rPr>
          <w:rFonts w:ascii="Times New Roman" w:hAnsi="Times New Roman" w:eastAsia="Times New Roman" w:cs="Times New Roman"/>
          <w:noProof w:val="0"/>
          <w:sz w:val="24"/>
          <w:szCs w:val="24"/>
          <w:lang w:val="en-US"/>
        </w:rPr>
        <w:t>.25</w:t>
      </w:r>
      <w:r w:rsidRPr="3C2C21C4" w:rsidR="47F31F31">
        <w:rPr>
          <w:rFonts w:ascii="Times New Roman" w:hAnsi="Times New Roman" w:eastAsia="Times New Roman" w:cs="Times New Roman"/>
          <w:noProof w:val="0"/>
          <w:sz w:val="24"/>
          <w:szCs w:val="24"/>
          <w:lang w:val="en-US"/>
        </w:rPr>
        <w:t xml:space="preserve">–48. </w:t>
      </w:r>
      <w:r w:rsidRPr="3C2C21C4" w:rsidR="47F31F31">
        <w:rPr>
          <w:rFonts w:ascii="Times New Roman" w:hAnsi="Times New Roman" w:eastAsia="Times New Roman" w:cs="Times New Roman"/>
          <w:noProof w:val="0"/>
          <w:sz w:val="24"/>
          <w:szCs w:val="24"/>
          <w:lang w:val="en-US"/>
        </w:rPr>
        <w:t>doi:https</w:t>
      </w:r>
      <w:r w:rsidRPr="3C2C21C4" w:rsidR="47F31F31">
        <w:rPr>
          <w:rFonts w:ascii="Times New Roman" w:hAnsi="Times New Roman" w:eastAsia="Times New Roman" w:cs="Times New Roman"/>
          <w:noProof w:val="0"/>
          <w:sz w:val="24"/>
          <w:szCs w:val="24"/>
          <w:lang w:val="en-US"/>
        </w:rPr>
        <w:t>://doi.org/10.1080/17460260902775193.</w:t>
      </w:r>
    </w:p>
    <w:p w:rsidR="47F31F31" w:rsidP="3C2C21C4" w:rsidRDefault="47F31F31" w14:paraId="323F1C37" w14:textId="1B73B863">
      <w:pPr>
        <w:spacing w:before="0" w:beforeAutospacing="off" w:after="0" w:afterAutospacing="off" w:line="480" w:lineRule="auto"/>
        <w:ind w:left="720" w:right="0" w:hanging="720"/>
      </w:pPr>
      <w:r w:rsidRPr="3C2C21C4" w:rsidR="47F31F31">
        <w:rPr>
          <w:rFonts w:ascii="Times New Roman" w:hAnsi="Times New Roman" w:eastAsia="Times New Roman" w:cs="Times New Roman"/>
          <w:noProof w:val="0"/>
          <w:sz w:val="24"/>
          <w:szCs w:val="24"/>
          <w:lang w:val="en-US"/>
        </w:rPr>
        <w:t xml:space="preserve">“Major Events Success for Transport for Wales.” </w:t>
      </w:r>
      <w:r w:rsidRPr="3C2C21C4" w:rsidR="47F31F31">
        <w:rPr>
          <w:rFonts w:ascii="Times New Roman" w:hAnsi="Times New Roman" w:eastAsia="Times New Roman" w:cs="Times New Roman"/>
          <w:i w:val="1"/>
          <w:iCs w:val="1"/>
          <w:noProof w:val="0"/>
          <w:sz w:val="24"/>
          <w:szCs w:val="24"/>
          <w:lang w:val="en-US"/>
        </w:rPr>
        <w:t>Transport for Wales News</w:t>
      </w:r>
      <w:r w:rsidRPr="3C2C21C4" w:rsidR="47F31F31">
        <w:rPr>
          <w:rFonts w:ascii="Times New Roman" w:hAnsi="Times New Roman" w:eastAsia="Times New Roman" w:cs="Times New Roman"/>
          <w:noProof w:val="0"/>
          <w:sz w:val="24"/>
          <w:szCs w:val="24"/>
          <w:lang w:val="en-US"/>
        </w:rPr>
        <w:t>, Transport for Wales Newsroom, 2024, news.tfw.wales/news/major-events-success-for-transport-for-wales? Accessed 20 Nov. 2025.</w:t>
      </w:r>
    </w:p>
    <w:p w:rsidR="3C2C21C4" w:rsidP="3C2C21C4" w:rsidRDefault="3C2C21C4" w14:paraId="7B53CB69" w14:textId="4191679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7F31F31" w:rsidP="3C2C21C4" w:rsidRDefault="47F31F31" w14:paraId="762899DE" w14:textId="26E2E65B">
      <w:pPr>
        <w:spacing w:before="0" w:beforeAutospacing="off" w:after="240" w:afterAutospacing="off" w:line="360" w:lineRule="auto"/>
      </w:pPr>
      <w:r w:rsidRPr="3C2C21C4" w:rsidR="47F31F31">
        <w:rPr>
          <w:rFonts w:ascii="Times New Roman" w:hAnsi="Times New Roman" w:eastAsia="Times New Roman" w:cs="Times New Roman"/>
          <w:noProof w:val="0"/>
          <w:sz w:val="24"/>
          <w:szCs w:val="24"/>
          <w:lang w:val="en-US"/>
        </w:rPr>
        <w:t xml:space="preserve">Preuss, H. (2013). </w:t>
      </w:r>
      <w:r w:rsidRPr="3C2C21C4" w:rsidR="47F31F31">
        <w:rPr>
          <w:rFonts w:ascii="Times New Roman" w:hAnsi="Times New Roman" w:eastAsia="Times New Roman" w:cs="Times New Roman"/>
          <w:i w:val="1"/>
          <w:iCs w:val="1"/>
          <w:noProof w:val="0"/>
          <w:sz w:val="24"/>
          <w:szCs w:val="24"/>
          <w:lang w:val="en-US"/>
        </w:rPr>
        <w:t>The Impact and Evaluation of Major Sporting Events</w:t>
      </w:r>
      <w:r w:rsidRPr="3C2C21C4" w:rsidR="47F31F31">
        <w:rPr>
          <w:rFonts w:ascii="Times New Roman" w:hAnsi="Times New Roman" w:eastAsia="Times New Roman" w:cs="Times New Roman"/>
          <w:noProof w:val="0"/>
          <w:sz w:val="24"/>
          <w:szCs w:val="24"/>
          <w:lang w:val="en-US"/>
        </w:rPr>
        <w:t>. Routledge.</w:t>
      </w:r>
    </w:p>
    <w:p w:rsidR="47F31F31" w:rsidP="3C2C21C4" w:rsidRDefault="47F31F31" w14:paraId="6FC8312E" w14:textId="00B090B2">
      <w:pPr>
        <w:spacing w:before="0" w:beforeAutospacing="off" w:after="240" w:afterAutospacing="off" w:line="360" w:lineRule="auto"/>
      </w:pPr>
      <w:r w:rsidRPr="3C2C21C4" w:rsidR="47F31F31">
        <w:rPr>
          <w:rFonts w:ascii="Times New Roman" w:hAnsi="Times New Roman" w:eastAsia="Times New Roman" w:cs="Times New Roman"/>
          <w:noProof w:val="0"/>
          <w:sz w:val="24"/>
          <w:szCs w:val="24"/>
          <w:lang w:val="en-US"/>
        </w:rPr>
        <w:t xml:space="preserve">The National Events Strategy for Wales 2022 to 2030. (n.d.). Available at: </w:t>
      </w:r>
      <w:hyperlink r:id="R8230e706cf1f4f69">
        <w:r w:rsidRPr="3C2C21C4" w:rsidR="47F31F31">
          <w:rPr>
            <w:rStyle w:val="Hyperlink"/>
            <w:rFonts w:ascii="Times New Roman" w:hAnsi="Times New Roman" w:eastAsia="Times New Roman" w:cs="Times New Roman"/>
            <w:noProof w:val="0"/>
            <w:sz w:val="24"/>
            <w:szCs w:val="24"/>
            <w:lang w:val="en-US"/>
          </w:rPr>
          <w:t>https://www.gov.wales/sites/default/files/publications/2022-07/the-national-events-strategy-for-wales-2022-to-2030.pdf</w:t>
        </w:r>
      </w:hyperlink>
      <w:r w:rsidRPr="3C2C21C4" w:rsidR="47F31F31">
        <w:rPr>
          <w:rFonts w:ascii="Times New Roman" w:hAnsi="Times New Roman" w:eastAsia="Times New Roman" w:cs="Times New Roman"/>
          <w:noProof w:val="0"/>
          <w:sz w:val="24"/>
          <w:szCs w:val="24"/>
          <w:lang w:val="en-US"/>
        </w:rPr>
        <w:t>.</w:t>
      </w:r>
    </w:p>
    <w:p w:rsidR="3C2C21C4" w:rsidP="3C2C21C4" w:rsidRDefault="3C2C21C4" w14:paraId="390E6DF7" w14:textId="0A294D25">
      <w:pPr>
        <w:spacing w:before="0" w:beforeAutospacing="off" w:after="240" w:afterAutospacing="off" w:line="360" w:lineRule="auto"/>
        <w:rPr>
          <w:rFonts w:ascii="Times New Roman" w:hAnsi="Times New Roman" w:eastAsia="Times New Roman" w:cs="Times New Roman"/>
          <w:noProof w:val="0"/>
          <w:sz w:val="24"/>
          <w:szCs w:val="24"/>
          <w:lang w:val="en-US"/>
        </w:rPr>
      </w:pPr>
    </w:p>
    <w:p w:rsidR="47F31F31" w:rsidP="3C2C21C4" w:rsidRDefault="47F31F31" w14:paraId="0659D3E7" w14:textId="44271CAD">
      <w:pPr>
        <w:spacing w:before="0" w:beforeAutospacing="off" w:after="240" w:afterAutospacing="off" w:line="360" w:lineRule="auto"/>
      </w:pPr>
      <w:hyperlink r:id="Rc355ebe62ef240dd">
        <w:r w:rsidRPr="3C2C21C4" w:rsidR="47F31F31">
          <w:rPr>
            <w:rStyle w:val="Hyperlink"/>
            <w:rFonts w:ascii="Times New Roman" w:hAnsi="Times New Roman" w:eastAsia="Times New Roman" w:cs="Times New Roman"/>
            <w:noProof w:val="0"/>
            <w:sz w:val="24"/>
            <w:szCs w:val="24"/>
            <w:lang w:val="en-US"/>
          </w:rPr>
          <w:t>www.ics-digital.com</w:t>
        </w:r>
      </w:hyperlink>
      <w:r w:rsidRPr="3C2C21C4" w:rsidR="47F31F31">
        <w:rPr>
          <w:rFonts w:ascii="Times New Roman" w:hAnsi="Times New Roman" w:eastAsia="Times New Roman" w:cs="Times New Roman"/>
          <w:noProof w:val="0"/>
          <w:sz w:val="24"/>
          <w:szCs w:val="24"/>
          <w:lang w:val="en-US"/>
        </w:rPr>
        <w:t xml:space="preserve">. (n.d.). </w:t>
      </w:r>
      <w:r w:rsidRPr="3C2C21C4" w:rsidR="47F31F31">
        <w:rPr>
          <w:rFonts w:ascii="Times New Roman" w:hAnsi="Times New Roman" w:eastAsia="Times New Roman" w:cs="Times New Roman"/>
          <w:i w:val="1"/>
          <w:iCs w:val="1"/>
          <w:noProof w:val="0"/>
          <w:sz w:val="24"/>
          <w:szCs w:val="24"/>
          <w:lang w:val="en-US"/>
        </w:rPr>
        <w:t xml:space="preserve">Why UEFA’s Euro 2020 Marketing Strategy Was </w:t>
      </w:r>
      <w:r w:rsidRPr="3C2C21C4" w:rsidR="47F31F31">
        <w:rPr>
          <w:rFonts w:ascii="Times New Roman" w:hAnsi="Times New Roman" w:eastAsia="Times New Roman" w:cs="Times New Roman"/>
          <w:i w:val="1"/>
          <w:iCs w:val="1"/>
          <w:noProof w:val="0"/>
          <w:sz w:val="24"/>
          <w:szCs w:val="24"/>
          <w:lang w:val="en-US"/>
        </w:rPr>
        <w:t>A</w:t>
      </w:r>
      <w:r w:rsidRPr="3C2C21C4" w:rsidR="47F31F31">
        <w:rPr>
          <w:rFonts w:ascii="Times New Roman" w:hAnsi="Times New Roman" w:eastAsia="Times New Roman" w:cs="Times New Roman"/>
          <w:i w:val="1"/>
          <w:iCs w:val="1"/>
          <w:noProof w:val="0"/>
          <w:sz w:val="24"/>
          <w:szCs w:val="24"/>
          <w:lang w:val="en-US"/>
        </w:rPr>
        <w:t xml:space="preserve"> Success | ICS-digital | ICS-digital</w:t>
      </w:r>
      <w:r w:rsidRPr="3C2C21C4" w:rsidR="47F31F31">
        <w:rPr>
          <w:rFonts w:ascii="Times New Roman" w:hAnsi="Times New Roman" w:eastAsia="Times New Roman" w:cs="Times New Roman"/>
          <w:noProof w:val="0"/>
          <w:sz w:val="24"/>
          <w:szCs w:val="24"/>
          <w:lang w:val="en-US"/>
        </w:rPr>
        <w:t xml:space="preserve">. [online] Available at: </w:t>
      </w:r>
      <w:hyperlink r:id="R621bf2e0c07746a2">
        <w:r w:rsidRPr="3C2C21C4" w:rsidR="47F31F31">
          <w:rPr>
            <w:rStyle w:val="Hyperlink"/>
            <w:rFonts w:ascii="Times New Roman" w:hAnsi="Times New Roman" w:eastAsia="Times New Roman" w:cs="Times New Roman"/>
            <w:noProof w:val="0"/>
            <w:sz w:val="24"/>
            <w:szCs w:val="24"/>
            <w:lang w:val="en-US"/>
          </w:rPr>
          <w:t>https://www.ics-digital.com/blog/euro-2020-marketing-success</w:t>
        </w:r>
      </w:hyperlink>
      <w:r w:rsidRPr="3C2C21C4" w:rsidR="47F31F31">
        <w:rPr>
          <w:rFonts w:ascii="Times New Roman" w:hAnsi="Times New Roman" w:eastAsia="Times New Roman" w:cs="Times New Roman"/>
          <w:noProof w:val="0"/>
          <w:sz w:val="24"/>
          <w:szCs w:val="24"/>
          <w:lang w:val="en-US"/>
        </w:rPr>
        <w:t>.</w:t>
      </w:r>
    </w:p>
    <w:p w:rsidR="3C2C21C4" w:rsidP="3C2C21C4" w:rsidRDefault="3C2C21C4" w14:paraId="5250DE66" w14:textId="187F2581">
      <w:pPr>
        <w:spacing w:before="0" w:beforeAutospacing="off" w:after="240" w:afterAutospacing="off" w:line="360" w:lineRule="auto"/>
        <w:rPr>
          <w:rFonts w:ascii="Arial" w:hAnsi="Arial" w:eastAsia="Arial" w:cs="Arial"/>
          <w:b w:val="1"/>
          <w:bCs w:val="1"/>
          <w:noProof w:val="0"/>
          <w:sz w:val="24"/>
          <w:szCs w:val="24"/>
          <w:u w:val="single"/>
          <w:lang w:val="en-US"/>
        </w:rPr>
      </w:pPr>
    </w:p>
    <w:p w:rsidR="3C2C21C4" w:rsidP="3C2C21C4" w:rsidRDefault="3C2C21C4" w14:paraId="11D77B98" w14:textId="7A3AF17D">
      <w:pPr>
        <w:pStyle w:val="Normal"/>
        <w:spacing w:before="0" w:beforeAutospacing="off" w:after="240" w:afterAutospacing="off" w:line="360" w:lineRule="auto"/>
        <w:rPr>
          <w:rFonts w:ascii="Arial" w:hAnsi="Arial" w:eastAsia="Arial" w:cs="Arial"/>
          <w:b w:val="1"/>
          <w:bCs w:val="1"/>
          <w:noProof w:val="0"/>
          <w:sz w:val="24"/>
          <w:szCs w:val="24"/>
          <w:u w:val="single"/>
          <w:lang w:val="en-US"/>
        </w:rPr>
      </w:pPr>
    </w:p>
    <w:p w:rsidR="3C2C21C4" w:rsidP="3C2C21C4" w:rsidRDefault="3C2C21C4" w14:paraId="0DE0CDA9" w14:textId="655F3214">
      <w:pPr>
        <w:pStyle w:val="Normal"/>
        <w:spacing w:before="0" w:beforeAutospacing="off" w:after="240" w:afterAutospacing="off" w:line="360" w:lineRule="auto"/>
        <w:rPr>
          <w:rFonts w:ascii="Arial" w:hAnsi="Arial" w:eastAsia="Arial" w:cs="Arial"/>
          <w:b w:val="1"/>
          <w:bCs w:val="1"/>
          <w:noProof w:val="0"/>
          <w:sz w:val="24"/>
          <w:szCs w:val="24"/>
          <w:u w:val="single"/>
          <w:lang w:val="en-US"/>
        </w:rPr>
      </w:pPr>
    </w:p>
    <w:p w:rsidR="38C6F93C" w:rsidP="3C2C21C4" w:rsidRDefault="38C6F93C" w14:paraId="567AE97F" w14:textId="362191BB">
      <w:pPr>
        <w:pStyle w:val="Normal"/>
        <w:spacing w:before="0" w:beforeAutospacing="off" w:after="240" w:afterAutospacing="off" w:line="360" w:lineRule="auto"/>
        <w:rPr>
          <w:rFonts w:ascii="Arial" w:hAnsi="Arial" w:eastAsia="Arial" w:cs="Arial"/>
          <w:b w:val="1"/>
          <w:bCs w:val="1"/>
          <w:noProof w:val="0"/>
          <w:sz w:val="24"/>
          <w:szCs w:val="24"/>
          <w:u w:val="single"/>
          <w:lang w:val="en-US"/>
        </w:rPr>
      </w:pPr>
      <w:r w:rsidRPr="3C2C21C4" w:rsidR="38C6F93C">
        <w:rPr>
          <w:rFonts w:ascii="Arial" w:hAnsi="Arial" w:eastAsia="Arial" w:cs="Arial"/>
          <w:b w:val="1"/>
          <w:bCs w:val="1"/>
          <w:noProof w:val="0"/>
          <w:sz w:val="24"/>
          <w:szCs w:val="24"/>
          <w:u w:val="single"/>
          <w:lang w:val="en-US"/>
        </w:rPr>
        <w:t>Part 2: Strategic Marketing Overview</w:t>
      </w:r>
    </w:p>
    <w:p w:rsidR="3C2C21C4" w:rsidP="3C2C21C4" w:rsidRDefault="3C2C21C4" w14:paraId="01F91149" w14:textId="3E320B65">
      <w:pPr>
        <w:pStyle w:val="Normal"/>
        <w:rPr>
          <w:rFonts w:ascii="Arial" w:hAnsi="Arial" w:eastAsia="Arial" w:cs="Arial"/>
          <w:b w:val="1"/>
          <w:bCs w:val="1"/>
          <w:noProof w:val="0"/>
          <w:sz w:val="24"/>
          <w:szCs w:val="24"/>
          <w:u w:val="single"/>
          <w:lang w:val="en-US"/>
        </w:rPr>
      </w:pPr>
    </w:p>
    <w:p w:rsidR="5D50D4BB" w:rsidP="3C2C21C4" w:rsidRDefault="5D50D4BB" w14:paraId="1C5EE0DB" w14:textId="4DC6E349">
      <w:pPr>
        <w:pStyle w:val="Normal"/>
        <w:rPr>
          <w:rFonts w:ascii="Arial" w:hAnsi="Arial" w:eastAsia="Arial" w:cs="Arial"/>
          <w:b w:val="0"/>
          <w:bCs w:val="0"/>
          <w:noProof w:val="0"/>
          <w:sz w:val="24"/>
          <w:szCs w:val="24"/>
          <w:u w:val="none"/>
          <w:lang w:val="en-US"/>
        </w:rPr>
      </w:pPr>
      <w:r w:rsidRPr="3C2C21C4" w:rsidR="5D50D4BB">
        <w:rPr>
          <w:rFonts w:ascii="Arial" w:hAnsi="Arial" w:eastAsia="Arial" w:cs="Arial"/>
          <w:b w:val="0"/>
          <w:bCs w:val="0"/>
          <w:noProof w:val="0"/>
          <w:sz w:val="24"/>
          <w:szCs w:val="24"/>
          <w:u w:val="none"/>
          <w:lang w:val="en-US"/>
        </w:rPr>
        <w:t xml:space="preserve">The main audience will be those from Wales, England, Scotland, and Northern Ireland who love football. Football is a big part of their culture. </w:t>
      </w:r>
      <w:r w:rsidRPr="3C2C21C4" w:rsidR="5D50D4BB">
        <w:rPr>
          <w:rFonts w:ascii="Arial" w:hAnsi="Arial" w:eastAsia="Arial" w:cs="Arial"/>
          <w:b w:val="0"/>
          <w:bCs w:val="0"/>
          <w:noProof w:val="0"/>
          <w:sz w:val="24"/>
          <w:szCs w:val="24"/>
          <w:u w:val="none"/>
          <w:lang w:val="en-US"/>
        </w:rPr>
        <w:t>People in these areas have a strong emotional connection to their national teams</w:t>
      </w:r>
      <w:r w:rsidRPr="3C2C21C4" w:rsidR="7BE677BB">
        <w:rPr>
          <w:rFonts w:ascii="Arial" w:hAnsi="Arial" w:eastAsia="Arial" w:cs="Arial"/>
          <w:b w:val="0"/>
          <w:bCs w:val="0"/>
          <w:noProof w:val="0"/>
          <w:sz w:val="24"/>
          <w:szCs w:val="24"/>
          <w:u w:val="none"/>
          <w:lang w:val="en-US"/>
        </w:rPr>
        <w:t>; therefore,</w:t>
      </w:r>
      <w:r w:rsidRPr="3C2C21C4" w:rsidR="5D50D4BB">
        <w:rPr>
          <w:rFonts w:ascii="Arial" w:hAnsi="Arial" w:eastAsia="Arial" w:cs="Arial"/>
          <w:b w:val="0"/>
          <w:bCs w:val="0"/>
          <w:noProof w:val="0"/>
          <w:sz w:val="24"/>
          <w:szCs w:val="24"/>
          <w:u w:val="none"/>
          <w:lang w:val="en-US"/>
        </w:rPr>
        <w:t xml:space="preserve"> they will definitely be quite interested in the tournament.</w:t>
      </w:r>
      <w:r w:rsidRPr="3C2C21C4" w:rsidR="5D50D4BB">
        <w:rPr>
          <w:rFonts w:ascii="Arial" w:hAnsi="Arial" w:eastAsia="Arial" w:cs="Arial"/>
          <w:b w:val="0"/>
          <w:bCs w:val="0"/>
          <w:noProof w:val="0"/>
          <w:sz w:val="24"/>
          <w:szCs w:val="24"/>
          <w:u w:val="none"/>
          <w:lang w:val="en-US"/>
        </w:rPr>
        <w:t xml:space="preserve"> People from other countries who know people </w:t>
      </w:r>
      <w:r w:rsidRPr="3C2C21C4" w:rsidR="7ACAD9A1">
        <w:rPr>
          <w:rFonts w:ascii="Arial" w:hAnsi="Arial" w:eastAsia="Arial" w:cs="Arial"/>
          <w:b w:val="0"/>
          <w:bCs w:val="0"/>
          <w:noProof w:val="0"/>
          <w:sz w:val="24"/>
          <w:szCs w:val="24"/>
          <w:u w:val="none"/>
          <w:lang w:val="en-US"/>
        </w:rPr>
        <w:t xml:space="preserve">in the UK </w:t>
      </w:r>
      <w:r w:rsidRPr="3C2C21C4" w:rsidR="2CAB976D">
        <w:rPr>
          <w:rFonts w:ascii="Arial" w:hAnsi="Arial" w:eastAsia="Arial" w:cs="Arial"/>
          <w:b w:val="0"/>
          <w:bCs w:val="0"/>
          <w:noProof w:val="0"/>
          <w:sz w:val="24"/>
          <w:szCs w:val="24"/>
          <w:u w:val="none"/>
          <w:lang w:val="en-US"/>
        </w:rPr>
        <w:t>or who</w:t>
      </w:r>
      <w:r w:rsidRPr="3C2C21C4" w:rsidR="5D50D4BB">
        <w:rPr>
          <w:rFonts w:ascii="Arial" w:hAnsi="Arial" w:eastAsia="Arial" w:cs="Arial"/>
          <w:b w:val="0"/>
          <w:bCs w:val="0"/>
          <w:noProof w:val="0"/>
          <w:sz w:val="24"/>
          <w:szCs w:val="24"/>
          <w:u w:val="none"/>
          <w:lang w:val="en-US"/>
        </w:rPr>
        <w:t xml:space="preserve"> are interested in British football will also enjoy the competition. Wales has a strong transportation system, with Cardiff Airport and multiple train lines that make it easy for people from Wales and other countries to </w:t>
      </w:r>
      <w:r w:rsidRPr="3C2C21C4" w:rsidR="03A6B9BE">
        <w:rPr>
          <w:rFonts w:ascii="Arial" w:hAnsi="Arial" w:eastAsia="Arial" w:cs="Arial"/>
          <w:b w:val="0"/>
          <w:bCs w:val="0"/>
          <w:noProof w:val="0"/>
          <w:sz w:val="24"/>
          <w:szCs w:val="24"/>
          <w:u w:val="none"/>
          <w:lang w:val="en-US"/>
        </w:rPr>
        <w:t>travel</w:t>
      </w:r>
      <w:r w:rsidRPr="3C2C21C4" w:rsidR="5D50D4BB">
        <w:rPr>
          <w:rFonts w:ascii="Arial" w:hAnsi="Arial" w:eastAsia="Arial" w:cs="Arial"/>
          <w:b w:val="0"/>
          <w:bCs w:val="0"/>
          <w:noProof w:val="0"/>
          <w:sz w:val="24"/>
          <w:szCs w:val="24"/>
          <w:u w:val="none"/>
          <w:lang w:val="en-US"/>
        </w:rPr>
        <w:t xml:space="preserve"> to the event (Welsh Government, 2022).  </w:t>
      </w:r>
    </w:p>
    <w:p w:rsidR="3395AA6C" w:rsidP="3C2C21C4" w:rsidRDefault="3395AA6C" w14:paraId="272FB0AF" w14:textId="48CBB837">
      <w:pPr>
        <w:pStyle w:val="Normal"/>
        <w:rPr>
          <w:rFonts w:ascii="Arial" w:hAnsi="Arial" w:eastAsia="Arial" w:cs="Arial"/>
          <w:b w:val="0"/>
          <w:bCs w:val="0"/>
          <w:noProof w:val="0"/>
          <w:sz w:val="24"/>
          <w:szCs w:val="24"/>
          <w:u w:val="none"/>
          <w:lang w:val="en-US"/>
        </w:rPr>
      </w:pPr>
      <w:r w:rsidRPr="3C2C21C4" w:rsidR="3395AA6C">
        <w:rPr>
          <w:rFonts w:ascii="Arial" w:hAnsi="Arial" w:eastAsia="Arial" w:cs="Arial"/>
          <w:b w:val="0"/>
          <w:bCs w:val="0"/>
          <w:noProof w:val="0"/>
          <w:sz w:val="24"/>
          <w:szCs w:val="24"/>
          <w:u w:val="none"/>
          <w:lang w:val="en-US"/>
        </w:rPr>
        <w:t>The main audience is likely to be men between the ages of 18 and 45 who are really into football</w:t>
      </w:r>
      <w:r w:rsidRPr="3C2C21C4" w:rsidR="1D05CACE">
        <w:rPr>
          <w:rFonts w:ascii="Arial" w:hAnsi="Arial" w:eastAsia="Arial" w:cs="Arial"/>
          <w:b w:val="0"/>
          <w:bCs w:val="0"/>
          <w:noProof w:val="0"/>
          <w:sz w:val="24"/>
          <w:szCs w:val="24"/>
          <w:u w:val="none"/>
          <w:lang w:val="en-US"/>
        </w:rPr>
        <w:t xml:space="preserve"> (Masterman, 2004). They </w:t>
      </w:r>
      <w:r w:rsidRPr="3C2C21C4" w:rsidR="511FE112">
        <w:rPr>
          <w:rFonts w:ascii="Arial" w:hAnsi="Arial" w:eastAsia="Arial" w:cs="Arial"/>
          <w:b w:val="0"/>
          <w:bCs w:val="0"/>
          <w:noProof w:val="0"/>
          <w:sz w:val="24"/>
          <w:szCs w:val="24"/>
          <w:u w:val="none"/>
          <w:lang w:val="en-US"/>
        </w:rPr>
        <w:t>constitute</w:t>
      </w:r>
      <w:r w:rsidRPr="3C2C21C4" w:rsidR="1D05CACE">
        <w:rPr>
          <w:rFonts w:ascii="Arial" w:hAnsi="Arial" w:eastAsia="Arial" w:cs="Arial"/>
          <w:b w:val="0"/>
          <w:bCs w:val="0"/>
          <w:noProof w:val="0"/>
          <w:sz w:val="24"/>
          <w:szCs w:val="24"/>
          <w:u w:val="none"/>
          <w:lang w:val="en-US"/>
        </w:rPr>
        <w:t xml:space="preserve"> a big part of the fan group. But </w:t>
      </w:r>
      <w:r w:rsidRPr="3C2C21C4" w:rsidR="1D05CACE">
        <w:rPr>
          <w:rFonts w:ascii="Arial" w:hAnsi="Arial" w:eastAsia="Arial" w:cs="Arial"/>
          <w:b w:val="0"/>
          <w:bCs w:val="0"/>
          <w:noProof w:val="0"/>
          <w:sz w:val="24"/>
          <w:szCs w:val="24"/>
          <w:u w:val="none"/>
          <w:lang w:val="en-US"/>
        </w:rPr>
        <w:t>it's</w:t>
      </w:r>
      <w:r w:rsidRPr="3C2C21C4" w:rsidR="1D05CACE">
        <w:rPr>
          <w:rFonts w:ascii="Arial" w:hAnsi="Arial" w:eastAsia="Arial" w:cs="Arial"/>
          <w:b w:val="0"/>
          <w:bCs w:val="0"/>
          <w:noProof w:val="0"/>
          <w:sz w:val="24"/>
          <w:szCs w:val="24"/>
          <w:u w:val="none"/>
          <w:lang w:val="en-US"/>
        </w:rPr>
        <w:t xml:space="preserve"> just as important to make it appeal to a wider range of people. To make the sport more popular, </w:t>
      </w:r>
      <w:r w:rsidRPr="3C2C21C4" w:rsidR="1D05CACE">
        <w:rPr>
          <w:rFonts w:ascii="Arial" w:hAnsi="Arial" w:eastAsia="Arial" w:cs="Arial"/>
          <w:b w:val="0"/>
          <w:bCs w:val="0"/>
          <w:noProof w:val="0"/>
          <w:sz w:val="24"/>
          <w:szCs w:val="24"/>
          <w:u w:val="none"/>
          <w:lang w:val="en-US"/>
        </w:rPr>
        <w:t>it's</w:t>
      </w:r>
      <w:r w:rsidRPr="3C2C21C4" w:rsidR="1D05CACE">
        <w:rPr>
          <w:rFonts w:ascii="Arial" w:hAnsi="Arial" w:eastAsia="Arial" w:cs="Arial"/>
          <w:b w:val="0"/>
          <w:bCs w:val="0"/>
          <w:noProof w:val="0"/>
          <w:sz w:val="24"/>
          <w:szCs w:val="24"/>
          <w:u w:val="none"/>
          <w:lang w:val="en-US"/>
        </w:rPr>
        <w:t xml:space="preserve"> important to </w:t>
      </w:r>
      <w:r w:rsidRPr="3C2C21C4" w:rsidR="7BC8D8FC">
        <w:rPr>
          <w:rFonts w:ascii="Arial" w:hAnsi="Arial" w:eastAsia="Arial" w:cs="Arial"/>
          <w:b w:val="0"/>
          <w:bCs w:val="0"/>
          <w:noProof w:val="0"/>
          <w:sz w:val="24"/>
          <w:szCs w:val="24"/>
          <w:u w:val="none"/>
          <w:lang w:val="en-US"/>
        </w:rPr>
        <w:t>encourage</w:t>
      </w:r>
      <w:r w:rsidRPr="3C2C21C4" w:rsidR="1D05CACE">
        <w:rPr>
          <w:rFonts w:ascii="Arial" w:hAnsi="Arial" w:eastAsia="Arial" w:cs="Arial"/>
          <w:b w:val="0"/>
          <w:bCs w:val="0"/>
          <w:noProof w:val="0"/>
          <w:sz w:val="24"/>
          <w:szCs w:val="24"/>
          <w:u w:val="none"/>
          <w:lang w:val="en-US"/>
        </w:rPr>
        <w:t xml:space="preserve"> women, children, and younger </w:t>
      </w:r>
      <w:r w:rsidRPr="3C2C21C4" w:rsidR="7E0C58E9">
        <w:rPr>
          <w:rFonts w:ascii="Arial" w:hAnsi="Arial" w:eastAsia="Arial" w:cs="Arial"/>
          <w:b w:val="0"/>
          <w:bCs w:val="0"/>
          <w:noProof w:val="0"/>
          <w:sz w:val="24"/>
          <w:szCs w:val="24"/>
          <w:u w:val="none"/>
          <w:lang w:val="en-US"/>
        </w:rPr>
        <w:t xml:space="preserve">people to </w:t>
      </w:r>
      <w:r w:rsidRPr="3C2C21C4" w:rsidR="6714F9CF">
        <w:rPr>
          <w:rFonts w:ascii="Arial" w:hAnsi="Arial" w:eastAsia="Arial" w:cs="Arial"/>
          <w:b w:val="0"/>
          <w:bCs w:val="0"/>
          <w:noProof w:val="0"/>
          <w:sz w:val="24"/>
          <w:szCs w:val="24"/>
          <w:u w:val="none"/>
          <w:lang w:val="en-US"/>
        </w:rPr>
        <w:t>become</w:t>
      </w:r>
      <w:r w:rsidRPr="3C2C21C4" w:rsidR="1D05CACE">
        <w:rPr>
          <w:rFonts w:ascii="Arial" w:hAnsi="Arial" w:eastAsia="Arial" w:cs="Arial"/>
          <w:b w:val="0"/>
          <w:bCs w:val="0"/>
          <w:noProof w:val="0"/>
          <w:sz w:val="24"/>
          <w:szCs w:val="24"/>
          <w:u w:val="none"/>
          <w:lang w:val="en-US"/>
        </w:rPr>
        <w:t xml:space="preserve"> involved. Kotler et al. (2017) say that to </w:t>
      </w:r>
      <w:r w:rsidRPr="3C2C21C4" w:rsidR="2B637275">
        <w:rPr>
          <w:rFonts w:ascii="Arial" w:hAnsi="Arial" w:eastAsia="Arial" w:cs="Arial"/>
          <w:b w:val="0"/>
          <w:bCs w:val="0"/>
          <w:noProof w:val="0"/>
          <w:sz w:val="24"/>
          <w:szCs w:val="24"/>
          <w:u w:val="none"/>
          <w:lang w:val="en-US"/>
        </w:rPr>
        <w:t>attract</w:t>
      </w:r>
      <w:r w:rsidRPr="3C2C21C4" w:rsidR="1D05CACE">
        <w:rPr>
          <w:rFonts w:ascii="Arial" w:hAnsi="Arial" w:eastAsia="Arial" w:cs="Arial"/>
          <w:b w:val="0"/>
          <w:bCs w:val="0"/>
          <w:noProof w:val="0"/>
          <w:sz w:val="24"/>
          <w:szCs w:val="24"/>
          <w:u w:val="none"/>
          <w:lang w:val="en-US"/>
        </w:rPr>
        <w:t xml:space="preserve"> more people excited about football, </w:t>
      </w:r>
      <w:r w:rsidRPr="3C2C21C4" w:rsidR="1D05CACE">
        <w:rPr>
          <w:rFonts w:ascii="Arial" w:hAnsi="Arial" w:eastAsia="Arial" w:cs="Arial"/>
          <w:b w:val="0"/>
          <w:bCs w:val="0"/>
          <w:noProof w:val="0"/>
          <w:sz w:val="24"/>
          <w:szCs w:val="24"/>
          <w:u w:val="none"/>
          <w:lang w:val="en-US"/>
        </w:rPr>
        <w:t>it's</w:t>
      </w:r>
      <w:r w:rsidRPr="3C2C21C4" w:rsidR="1D05CACE">
        <w:rPr>
          <w:rFonts w:ascii="Arial" w:hAnsi="Arial" w:eastAsia="Arial" w:cs="Arial"/>
          <w:b w:val="0"/>
          <w:bCs w:val="0"/>
          <w:noProof w:val="0"/>
          <w:sz w:val="24"/>
          <w:szCs w:val="24"/>
          <w:u w:val="none"/>
          <w:lang w:val="en-US"/>
        </w:rPr>
        <w:t xml:space="preserve"> important to target women who love football and their families with specific marketing strategies, like family ticket deals.  </w:t>
      </w:r>
    </w:p>
    <w:p w:rsidR="7FF66B03" w:rsidP="3C2C21C4" w:rsidRDefault="7FF66B03" w14:paraId="0B42F0F6" w14:textId="5C1FA5E6">
      <w:pPr>
        <w:pStyle w:val="Normal"/>
        <w:rPr>
          <w:rFonts w:ascii="Arial" w:hAnsi="Arial" w:eastAsia="Arial" w:cs="Arial"/>
          <w:b w:val="0"/>
          <w:bCs w:val="0"/>
          <w:noProof w:val="0"/>
          <w:sz w:val="24"/>
          <w:szCs w:val="24"/>
          <w:u w:val="none"/>
          <w:lang w:val="en-US"/>
        </w:rPr>
      </w:pPr>
      <w:r w:rsidRPr="3C2C21C4" w:rsidR="7FF66B03">
        <w:rPr>
          <w:rFonts w:ascii="Arial" w:hAnsi="Arial" w:eastAsia="Arial" w:cs="Arial"/>
          <w:b w:val="0"/>
          <w:bCs w:val="0"/>
          <w:noProof w:val="0"/>
          <w:sz w:val="24"/>
          <w:szCs w:val="24"/>
          <w:u w:val="none"/>
          <w:lang w:val="en-US"/>
        </w:rPr>
        <w:t>The event will bring together people who love and are proud of their country.</w:t>
      </w:r>
      <w:r w:rsidRPr="3C2C21C4" w:rsidR="310F7BA4">
        <w:rPr>
          <w:rFonts w:ascii="Arial" w:hAnsi="Arial" w:eastAsia="Arial" w:cs="Arial"/>
          <w:b w:val="0"/>
          <w:bCs w:val="0"/>
          <w:noProof w:val="0"/>
          <w:sz w:val="24"/>
          <w:szCs w:val="24"/>
          <w:u w:val="none"/>
          <w:lang w:val="en-US"/>
        </w:rPr>
        <w:t xml:space="preserve"> </w:t>
      </w:r>
      <w:r w:rsidRPr="3C2C21C4" w:rsidR="7FF66B03">
        <w:rPr>
          <w:rFonts w:ascii="Arial" w:hAnsi="Arial" w:eastAsia="Arial" w:cs="Arial"/>
          <w:b w:val="0"/>
          <w:bCs w:val="0"/>
          <w:noProof w:val="0"/>
          <w:sz w:val="24"/>
          <w:szCs w:val="24"/>
          <w:u w:val="none"/>
          <w:lang w:val="en-US"/>
        </w:rPr>
        <w:t>Abercrombie and Longhurst</w:t>
      </w:r>
      <w:r w:rsidRPr="3C2C21C4" w:rsidR="6DFDF20F">
        <w:rPr>
          <w:rFonts w:ascii="Arial" w:hAnsi="Arial" w:eastAsia="Arial" w:cs="Arial"/>
          <w:b w:val="0"/>
          <w:bCs w:val="0"/>
          <w:noProof w:val="0"/>
          <w:sz w:val="24"/>
          <w:szCs w:val="24"/>
          <w:u w:val="none"/>
          <w:lang w:val="en-US"/>
        </w:rPr>
        <w:t xml:space="preserve"> (1998)</w:t>
      </w:r>
      <w:r w:rsidRPr="3C2C21C4" w:rsidR="7FF66B03">
        <w:rPr>
          <w:rFonts w:ascii="Arial" w:hAnsi="Arial" w:eastAsia="Arial" w:cs="Arial"/>
          <w:b w:val="0"/>
          <w:bCs w:val="0"/>
          <w:noProof w:val="0"/>
          <w:sz w:val="24"/>
          <w:szCs w:val="24"/>
          <w:u w:val="none"/>
          <w:lang w:val="en-US"/>
        </w:rPr>
        <w:t xml:space="preserve"> said that events that are crucial to culture, like national sports rivalries, make people feel </w:t>
      </w:r>
      <w:r w:rsidRPr="3C2C21C4" w:rsidR="035ABF46">
        <w:rPr>
          <w:rFonts w:ascii="Arial" w:hAnsi="Arial" w:eastAsia="Arial" w:cs="Arial"/>
          <w:b w:val="0"/>
          <w:bCs w:val="0"/>
          <w:noProof w:val="0"/>
          <w:sz w:val="24"/>
          <w:szCs w:val="24"/>
          <w:u w:val="none"/>
          <w:lang w:val="en-US"/>
        </w:rPr>
        <w:t xml:space="preserve">forceful. </w:t>
      </w:r>
      <w:r w:rsidRPr="3C2C21C4" w:rsidR="7FF66B03">
        <w:rPr>
          <w:rFonts w:ascii="Arial" w:hAnsi="Arial" w:eastAsia="Arial" w:cs="Arial"/>
          <w:b w:val="0"/>
          <w:bCs w:val="0"/>
          <w:noProof w:val="0"/>
          <w:sz w:val="24"/>
          <w:szCs w:val="24"/>
          <w:u w:val="none"/>
          <w:lang w:val="en-US"/>
        </w:rPr>
        <w:t>Fans really get into fierce battles like England vs. Scotland and feel proud and excited.</w:t>
      </w:r>
    </w:p>
    <w:p w:rsidR="14DEBF72" w:rsidP="3C2C21C4" w:rsidRDefault="14DEBF72" w14:paraId="18C00300" w14:textId="22A5117E">
      <w:pPr>
        <w:pStyle w:val="Normal"/>
        <w:rPr>
          <w:rFonts w:ascii="Arial" w:hAnsi="Arial" w:eastAsia="Arial" w:cs="Arial"/>
          <w:noProof w:val="0"/>
          <w:sz w:val="24"/>
          <w:szCs w:val="24"/>
          <w:lang w:val="en-US"/>
        </w:rPr>
      </w:pPr>
      <w:r w:rsidRPr="3C2C21C4" w:rsidR="14DEBF72">
        <w:rPr>
          <w:rFonts w:ascii="Arial" w:hAnsi="Arial" w:eastAsia="Arial" w:cs="Arial"/>
          <w:b w:val="0"/>
          <w:bCs w:val="0"/>
          <w:noProof w:val="0"/>
          <w:sz w:val="24"/>
          <w:szCs w:val="24"/>
          <w:u w:val="none"/>
          <w:lang w:val="en-US"/>
        </w:rPr>
        <w:t xml:space="preserve">After market segmentation, targeting is the process of finding the most valuable groups of customers and then tailoring marketing strategies to </w:t>
      </w:r>
      <w:r w:rsidRPr="3C2C21C4" w:rsidR="67C222D2">
        <w:rPr>
          <w:rFonts w:ascii="Arial" w:hAnsi="Arial" w:eastAsia="Arial" w:cs="Arial"/>
          <w:b w:val="0"/>
          <w:bCs w:val="0"/>
          <w:noProof w:val="0"/>
          <w:sz w:val="24"/>
          <w:szCs w:val="24"/>
          <w:u w:val="none"/>
          <w:lang w:val="en-US"/>
        </w:rPr>
        <w:t>induce</w:t>
      </w:r>
      <w:r w:rsidRPr="3C2C21C4" w:rsidR="14DEBF72">
        <w:rPr>
          <w:rFonts w:ascii="Arial" w:hAnsi="Arial" w:eastAsia="Arial" w:cs="Arial"/>
          <w:b w:val="0"/>
          <w:bCs w:val="0"/>
          <w:noProof w:val="0"/>
          <w:sz w:val="24"/>
          <w:szCs w:val="24"/>
          <w:u w:val="none"/>
          <w:lang w:val="en-US"/>
        </w:rPr>
        <w:t xml:space="preserve"> them to buy. Social media is a </w:t>
      </w:r>
      <w:r w:rsidRPr="3C2C21C4" w:rsidR="0D120135">
        <w:rPr>
          <w:rFonts w:ascii="Arial" w:hAnsi="Arial" w:eastAsia="Arial" w:cs="Arial"/>
          <w:b w:val="0"/>
          <w:bCs w:val="0"/>
          <w:noProof w:val="0"/>
          <w:sz w:val="24"/>
          <w:szCs w:val="24"/>
          <w:u w:val="none"/>
          <w:lang w:val="en-US"/>
        </w:rPr>
        <w:t>beneficial</w:t>
      </w:r>
      <w:r w:rsidRPr="3C2C21C4" w:rsidR="14DEBF72">
        <w:rPr>
          <w:rFonts w:ascii="Arial" w:hAnsi="Arial" w:eastAsia="Arial" w:cs="Arial"/>
          <w:b w:val="0"/>
          <w:bCs w:val="0"/>
          <w:noProof w:val="0"/>
          <w:sz w:val="24"/>
          <w:szCs w:val="24"/>
          <w:u w:val="none"/>
          <w:lang w:val="en-US"/>
        </w:rPr>
        <w:t xml:space="preserve"> way to reach younger, tech-savvy people, but classic media like TV and print may work better for older groups or families. </w:t>
      </w:r>
      <w:r w:rsidRPr="3C2C21C4" w:rsidR="14DEBF72">
        <w:rPr>
          <w:rFonts w:ascii="Arial" w:hAnsi="Arial" w:eastAsia="Arial" w:cs="Arial"/>
          <w:b w:val="0"/>
          <w:bCs w:val="0"/>
          <w:noProof w:val="0"/>
          <w:sz w:val="24"/>
          <w:szCs w:val="24"/>
          <w:u w:val="none"/>
          <w:lang w:val="en-US"/>
        </w:rPr>
        <w:t xml:space="preserve">If the event has to do with past football or national rivalries, it's likely to be very </w:t>
      </w:r>
      <w:r w:rsidRPr="3C2C21C4" w:rsidR="7F0958D3">
        <w:rPr>
          <w:rFonts w:ascii="Arial" w:hAnsi="Arial" w:eastAsia="Arial" w:cs="Arial"/>
          <w:b w:val="0"/>
          <w:bCs w:val="0"/>
          <w:noProof w:val="0"/>
          <w:sz w:val="24"/>
          <w:szCs w:val="24"/>
          <w:u w:val="none"/>
          <w:lang w:val="en-US"/>
        </w:rPr>
        <w:t>intriguing</w:t>
      </w:r>
      <w:r w:rsidRPr="3C2C21C4" w:rsidR="14DEBF72">
        <w:rPr>
          <w:rFonts w:ascii="Arial" w:hAnsi="Arial" w:eastAsia="Arial" w:cs="Arial"/>
          <w:b w:val="0"/>
          <w:bCs w:val="0"/>
          <w:noProof w:val="0"/>
          <w:sz w:val="24"/>
          <w:szCs w:val="24"/>
          <w:u w:val="none"/>
          <w:lang w:val="en-US"/>
        </w:rPr>
        <w:t>.</w:t>
      </w:r>
      <w:r w:rsidRPr="3C2C21C4" w:rsidR="14DEBF72">
        <w:rPr>
          <w:rFonts w:ascii="Arial" w:hAnsi="Arial" w:eastAsia="Arial" w:cs="Arial"/>
          <w:b w:val="0"/>
          <w:bCs w:val="0"/>
          <w:noProof w:val="0"/>
          <w:sz w:val="24"/>
          <w:szCs w:val="24"/>
          <w:u w:val="none"/>
          <w:lang w:val="en-US"/>
        </w:rPr>
        <w:t xml:space="preserve"> </w:t>
      </w:r>
      <w:r w:rsidRPr="3C2C21C4" w:rsidR="63FBFE83">
        <w:rPr>
          <w:rFonts w:ascii="Arial" w:hAnsi="Arial" w:eastAsia="Arial" w:cs="Arial"/>
          <w:b w:val="0"/>
          <w:bCs w:val="0"/>
          <w:i w:val="0"/>
          <w:iCs w:val="0"/>
          <w:caps w:val="0"/>
          <w:smallCaps w:val="0"/>
          <w:noProof w:val="0"/>
          <w:color w:val="000000" w:themeColor="text1" w:themeTint="FF" w:themeShade="FF"/>
          <w:sz w:val="24"/>
          <w:szCs w:val="24"/>
          <w:lang w:val="en-US"/>
        </w:rPr>
        <w:t xml:space="preserve">To attract attendees and generate revenue from the event, the marketing mix must encompass product, pricing, place, and promotion. Consider the individuals who will </w:t>
      </w:r>
      <w:r w:rsidRPr="3C2C21C4" w:rsidR="63FBFE83">
        <w:rPr>
          <w:rFonts w:ascii="Arial" w:hAnsi="Arial" w:eastAsia="Arial" w:cs="Arial"/>
          <w:b w:val="0"/>
          <w:bCs w:val="0"/>
          <w:i w:val="0"/>
          <w:iCs w:val="0"/>
          <w:caps w:val="0"/>
          <w:smallCaps w:val="0"/>
          <w:noProof w:val="0"/>
          <w:color w:val="000000" w:themeColor="text1" w:themeTint="FF" w:themeShade="FF"/>
          <w:sz w:val="24"/>
          <w:szCs w:val="24"/>
          <w:lang w:val="en-US"/>
        </w:rPr>
        <w:t>utilize</w:t>
      </w:r>
      <w:r w:rsidRPr="3C2C21C4" w:rsidR="63FBFE83">
        <w:rPr>
          <w:rFonts w:ascii="Arial" w:hAnsi="Arial" w:eastAsia="Arial" w:cs="Arial"/>
          <w:b w:val="0"/>
          <w:bCs w:val="0"/>
          <w:i w:val="0"/>
          <w:iCs w:val="0"/>
          <w:caps w:val="0"/>
          <w:smallCaps w:val="0"/>
          <w:noProof w:val="0"/>
          <w:color w:val="000000" w:themeColor="text1" w:themeTint="FF" w:themeShade="FF"/>
          <w:sz w:val="24"/>
          <w:szCs w:val="24"/>
          <w:lang w:val="en-US"/>
        </w:rPr>
        <w:t xml:space="preserve"> each </w:t>
      </w:r>
      <w:r w:rsidRPr="3C2C21C4" w:rsidR="63FBFE83">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3C2C21C4" w:rsidR="63FBFE83">
        <w:rPr>
          <w:rFonts w:ascii="Arial" w:hAnsi="Arial" w:eastAsia="Arial" w:cs="Arial"/>
          <w:b w:val="0"/>
          <w:bCs w:val="0"/>
          <w:i w:val="0"/>
          <w:iCs w:val="0"/>
          <w:caps w:val="0"/>
          <w:smallCaps w:val="0"/>
          <w:noProof w:val="0"/>
          <w:color w:val="000000" w:themeColor="text1" w:themeTint="FF" w:themeShade="FF"/>
          <w:sz w:val="24"/>
          <w:szCs w:val="24"/>
          <w:lang w:val="en-US"/>
        </w:rPr>
        <w:t xml:space="preserve"> during its production. </w:t>
      </w:r>
      <w:r w:rsidRPr="3C2C21C4" w:rsidR="63FBFE83">
        <w:rPr>
          <w:rFonts w:ascii="Arial" w:hAnsi="Arial" w:eastAsia="Arial" w:cs="Arial"/>
          <w:noProof w:val="0"/>
          <w:sz w:val="24"/>
          <w:szCs w:val="24"/>
          <w:lang w:val="en-US"/>
        </w:rPr>
        <w:t xml:space="preserve"> </w:t>
      </w:r>
    </w:p>
    <w:p w:rsidR="46B51B6E" w:rsidP="3C2C21C4" w:rsidRDefault="46B51B6E" w14:paraId="52A04589" w14:textId="689E7E76">
      <w:pPr>
        <w:pStyle w:val="Normal"/>
        <w:rPr>
          <w:rFonts w:ascii="Arial" w:hAnsi="Arial" w:eastAsia="Arial" w:cs="Arial"/>
          <w:b w:val="0"/>
          <w:bCs w:val="0"/>
          <w:noProof w:val="0"/>
          <w:sz w:val="24"/>
          <w:szCs w:val="24"/>
          <w:u w:val="none"/>
          <w:lang w:val="en-US"/>
        </w:rPr>
      </w:pPr>
      <w:r w:rsidRPr="3C2C21C4" w:rsidR="46B51B6E">
        <w:rPr>
          <w:rFonts w:ascii="Arial" w:hAnsi="Arial" w:eastAsia="Arial" w:cs="Arial"/>
          <w:b w:val="0"/>
          <w:bCs w:val="0"/>
          <w:noProof w:val="0"/>
          <w:sz w:val="24"/>
          <w:szCs w:val="24"/>
          <w:u w:val="none"/>
          <w:lang w:val="en-US"/>
        </w:rPr>
        <w:t xml:space="preserve">Along with football games, the set comes with everything else you need for them. </w:t>
      </w:r>
      <w:r w:rsidRPr="3C2C21C4" w:rsidR="766CF7C7">
        <w:rPr>
          <w:rFonts w:ascii="Arial" w:hAnsi="Arial" w:eastAsia="Arial" w:cs="Arial"/>
          <w:b w:val="0"/>
          <w:bCs w:val="0"/>
          <w:noProof w:val="0"/>
          <w:sz w:val="24"/>
          <w:szCs w:val="24"/>
          <w:u w:val="none"/>
          <w:lang w:val="en-US"/>
        </w:rPr>
        <w:t>Shank (2009) asserts that sports gear is synonymous with enjoyment and positivity.</w:t>
      </w:r>
      <w:r w:rsidRPr="3C2C21C4" w:rsidR="46B51B6E">
        <w:rPr>
          <w:rFonts w:ascii="Arial" w:hAnsi="Arial" w:eastAsia="Arial" w:cs="Arial"/>
          <w:b w:val="0"/>
          <w:bCs w:val="0"/>
          <w:noProof w:val="0"/>
          <w:sz w:val="24"/>
          <w:szCs w:val="24"/>
          <w:u w:val="none"/>
          <w:lang w:val="en-US"/>
        </w:rPr>
        <w:t xml:space="preserve"> </w:t>
      </w:r>
      <w:r w:rsidRPr="3C2C21C4" w:rsidR="46B51B6E">
        <w:rPr>
          <w:rFonts w:ascii="Arial" w:hAnsi="Arial" w:eastAsia="Arial" w:cs="Arial"/>
          <w:b w:val="0"/>
          <w:bCs w:val="0"/>
          <w:noProof w:val="0"/>
          <w:sz w:val="24"/>
          <w:szCs w:val="24"/>
          <w:u w:val="none"/>
          <w:lang w:val="en-US"/>
        </w:rPr>
        <w:t>If you want to enter this event, you have to use music, food, or art from Wales.</w:t>
      </w:r>
      <w:r w:rsidRPr="3C2C21C4" w:rsidR="46B51B6E">
        <w:rPr>
          <w:rFonts w:ascii="Arial" w:hAnsi="Arial" w:eastAsia="Arial" w:cs="Arial"/>
          <w:b w:val="0"/>
          <w:bCs w:val="0"/>
          <w:noProof w:val="0"/>
          <w:sz w:val="24"/>
          <w:szCs w:val="24"/>
          <w:u w:val="none"/>
          <w:lang w:val="en-US"/>
        </w:rPr>
        <w:t xml:space="preserve"> These things will be more fun for people who like them. Live streams, interactive fan zones, and movies from behind the scenes will bring in fans from all over the world and make the event better for everyone.  </w:t>
      </w:r>
    </w:p>
    <w:p w:rsidR="2CC6C3E5" w:rsidP="3C2C21C4" w:rsidRDefault="2CC6C3E5" w14:paraId="768D36FA" w14:textId="2F4EB016">
      <w:pPr>
        <w:pStyle w:val="Normal"/>
        <w:rPr>
          <w:rFonts w:ascii="Arial" w:hAnsi="Arial" w:eastAsia="Arial" w:cs="Arial"/>
          <w:b w:val="0"/>
          <w:bCs w:val="0"/>
          <w:noProof w:val="0"/>
          <w:sz w:val="24"/>
          <w:szCs w:val="24"/>
          <w:u w:val="none"/>
          <w:lang w:val="en-US"/>
        </w:rPr>
      </w:pPr>
      <w:r w:rsidRPr="3C2C21C4" w:rsidR="2CC6C3E5">
        <w:rPr>
          <w:rFonts w:ascii="Arial" w:hAnsi="Arial" w:eastAsia="Arial" w:cs="Arial"/>
          <w:b w:val="0"/>
          <w:bCs w:val="0"/>
          <w:noProof w:val="0"/>
          <w:sz w:val="24"/>
          <w:szCs w:val="24"/>
          <w:u w:val="none"/>
          <w:lang w:val="en-US"/>
        </w:rPr>
        <w:t>Different groups</w:t>
      </w:r>
      <w:r w:rsidRPr="3C2C21C4" w:rsidR="2CC6C3E5">
        <w:rPr>
          <w:rFonts w:ascii="Arial" w:hAnsi="Arial" w:eastAsia="Arial" w:cs="Arial"/>
          <w:b w:val="0"/>
          <w:bCs w:val="0"/>
          <w:noProof w:val="0"/>
          <w:sz w:val="24"/>
          <w:szCs w:val="24"/>
          <w:u w:val="none"/>
          <w:lang w:val="en-US"/>
        </w:rPr>
        <w:t xml:space="preserve"> of fans have different wants, so the prices need to change all the time. Author Masterman (2004) says that an event's worth should rest on how valuable the people who want to attend think it is and how much money they have. </w:t>
      </w:r>
      <w:r w:rsidRPr="3C2C21C4" w:rsidR="6A666494">
        <w:rPr>
          <w:rFonts w:ascii="Arial" w:hAnsi="Arial" w:eastAsia="Arial" w:cs="Arial"/>
          <w:b w:val="0"/>
          <w:bCs w:val="0"/>
          <w:noProof w:val="0"/>
          <w:sz w:val="24"/>
          <w:szCs w:val="24"/>
          <w:u w:val="none"/>
          <w:lang w:val="en-US"/>
        </w:rPr>
        <w:t xml:space="preserve">If you have </w:t>
      </w:r>
      <w:r w:rsidRPr="3C2C21C4" w:rsidR="6A666494">
        <w:rPr>
          <w:rFonts w:ascii="Arial" w:hAnsi="Arial" w:eastAsia="Arial" w:cs="Arial"/>
          <w:b w:val="0"/>
          <w:bCs w:val="0"/>
          <w:noProof w:val="0"/>
          <w:sz w:val="24"/>
          <w:szCs w:val="24"/>
          <w:u w:val="none"/>
          <w:lang w:val="en-US"/>
        </w:rPr>
        <w:t>different types</w:t>
      </w:r>
      <w:r w:rsidRPr="3C2C21C4" w:rsidR="6A666494">
        <w:rPr>
          <w:rFonts w:ascii="Arial" w:hAnsi="Arial" w:eastAsia="Arial" w:cs="Arial"/>
          <w:b w:val="0"/>
          <w:bCs w:val="0"/>
          <w:noProof w:val="0"/>
          <w:sz w:val="24"/>
          <w:szCs w:val="24"/>
          <w:u w:val="none"/>
          <w:lang w:val="en-US"/>
        </w:rPr>
        <w:t xml:space="preserve"> of tickets, more people will come.</w:t>
      </w:r>
      <w:r w:rsidRPr="3C2C21C4" w:rsidR="2CC6C3E5">
        <w:rPr>
          <w:rFonts w:ascii="Arial" w:hAnsi="Arial" w:eastAsia="Arial" w:cs="Arial"/>
          <w:b w:val="0"/>
          <w:bCs w:val="0"/>
          <w:noProof w:val="0"/>
          <w:sz w:val="24"/>
          <w:szCs w:val="24"/>
          <w:u w:val="none"/>
          <w:lang w:val="en-US"/>
        </w:rPr>
        <w:t xml:space="preserve"> VIP packages and better seats are available to people with more money, but regular ticket prices need to stay cheap. It will be easier for people to get to the event with family packages, student savings, and early bird prizes. </w:t>
      </w:r>
      <w:r w:rsidRPr="3C2C21C4" w:rsidR="0F2FCE32">
        <w:rPr>
          <w:rFonts w:ascii="Arial" w:hAnsi="Arial" w:eastAsia="Arial" w:cs="Arial"/>
          <w:b w:val="0"/>
          <w:bCs w:val="0"/>
          <w:noProof w:val="0"/>
          <w:sz w:val="24"/>
          <w:szCs w:val="24"/>
          <w:u w:val="none"/>
          <w:lang w:val="en-US"/>
        </w:rPr>
        <w:t>These incentives</w:t>
      </w:r>
      <w:r w:rsidRPr="3C2C21C4" w:rsidR="2CC6C3E5">
        <w:rPr>
          <w:rFonts w:ascii="Arial" w:hAnsi="Arial" w:eastAsia="Arial" w:cs="Arial"/>
          <w:b w:val="0"/>
          <w:bCs w:val="0"/>
          <w:noProof w:val="0"/>
          <w:sz w:val="24"/>
          <w:szCs w:val="24"/>
          <w:u w:val="none"/>
          <w:lang w:val="en-US"/>
        </w:rPr>
        <w:t xml:space="preserve"> will cause more people to show up.  </w:t>
      </w:r>
    </w:p>
    <w:p w:rsidR="02658792" w:rsidP="3C2C21C4" w:rsidRDefault="02658792" w14:paraId="298F8AD9" w14:textId="6FE8570A">
      <w:pPr>
        <w:pStyle w:val="Normal"/>
        <w:rPr>
          <w:rFonts w:ascii="Arial" w:hAnsi="Arial" w:eastAsia="Arial" w:cs="Arial"/>
          <w:b w:val="0"/>
          <w:bCs w:val="0"/>
          <w:noProof w:val="0"/>
          <w:sz w:val="24"/>
          <w:szCs w:val="24"/>
          <w:u w:val="none"/>
          <w:lang w:val="en-US"/>
        </w:rPr>
      </w:pPr>
      <w:r w:rsidRPr="3C2C21C4" w:rsidR="02658792">
        <w:rPr>
          <w:rFonts w:ascii="Arial" w:hAnsi="Arial" w:eastAsia="Arial" w:cs="Arial"/>
          <w:b w:val="0"/>
          <w:bCs w:val="0"/>
          <w:noProof w:val="0"/>
          <w:sz w:val="24"/>
          <w:szCs w:val="24"/>
          <w:u w:val="none"/>
          <w:lang w:val="en-US"/>
        </w:rPr>
        <w:t xml:space="preserve">The games will take place in well-known grounds in Wales, like the Principality Stadium in Cardiff and the Liberty Stadium in Swansea. </w:t>
      </w:r>
      <w:r w:rsidRPr="3C2C21C4" w:rsidR="02658792">
        <w:rPr>
          <w:rFonts w:ascii="Arial" w:hAnsi="Arial" w:eastAsia="Arial" w:cs="Arial"/>
          <w:b w:val="0"/>
          <w:bCs w:val="0"/>
          <w:noProof w:val="0"/>
          <w:sz w:val="24"/>
          <w:szCs w:val="24"/>
          <w:u w:val="none"/>
          <w:lang w:val="en-US"/>
        </w:rPr>
        <w:t>It's</w:t>
      </w:r>
      <w:r w:rsidRPr="3C2C21C4" w:rsidR="02658792">
        <w:rPr>
          <w:rFonts w:ascii="Arial" w:hAnsi="Arial" w:eastAsia="Arial" w:cs="Arial"/>
          <w:b w:val="0"/>
          <w:bCs w:val="0"/>
          <w:noProof w:val="0"/>
          <w:sz w:val="24"/>
          <w:szCs w:val="24"/>
          <w:u w:val="none"/>
          <w:lang w:val="en-US"/>
        </w:rPr>
        <w:t xml:space="preserve"> easy to get to these places from </w:t>
      </w:r>
      <w:r w:rsidRPr="3C2C21C4" w:rsidR="17C7DEF9">
        <w:rPr>
          <w:rFonts w:ascii="Arial" w:hAnsi="Arial" w:eastAsia="Arial" w:cs="Arial"/>
          <w:b w:val="0"/>
          <w:bCs w:val="0"/>
          <w:noProof w:val="0"/>
          <w:sz w:val="24"/>
          <w:szCs w:val="24"/>
          <w:u w:val="none"/>
          <w:lang w:val="en-US"/>
        </w:rPr>
        <w:t xml:space="preserve">Many locations in the UK and other countries will </w:t>
      </w:r>
      <w:r w:rsidRPr="3C2C21C4" w:rsidR="17C7DEF9">
        <w:rPr>
          <w:rFonts w:ascii="Arial" w:hAnsi="Arial" w:eastAsia="Arial" w:cs="Arial"/>
          <w:b w:val="0"/>
          <w:bCs w:val="0"/>
          <w:noProof w:val="0"/>
          <w:sz w:val="24"/>
          <w:szCs w:val="24"/>
          <w:u w:val="none"/>
          <w:lang w:val="en-US"/>
        </w:rPr>
        <w:t>participate</w:t>
      </w:r>
      <w:r w:rsidRPr="3C2C21C4" w:rsidR="02658792">
        <w:rPr>
          <w:rFonts w:ascii="Arial" w:hAnsi="Arial" w:eastAsia="Arial" w:cs="Arial"/>
          <w:b w:val="0"/>
          <w:bCs w:val="0"/>
          <w:noProof w:val="0"/>
          <w:sz w:val="24"/>
          <w:szCs w:val="24"/>
          <w:u w:val="none"/>
          <w:lang w:val="en-US"/>
        </w:rPr>
        <w:t xml:space="preserve">. Using technology, more people will be able to go to the event. Fans who </w:t>
      </w:r>
      <w:r w:rsidRPr="3C2C21C4" w:rsidR="02658792">
        <w:rPr>
          <w:rFonts w:ascii="Arial" w:hAnsi="Arial" w:eastAsia="Arial" w:cs="Arial"/>
          <w:b w:val="0"/>
          <w:bCs w:val="0"/>
          <w:noProof w:val="0"/>
          <w:sz w:val="24"/>
          <w:szCs w:val="24"/>
          <w:u w:val="none"/>
          <w:lang w:val="en-US"/>
        </w:rPr>
        <w:t>can't</w:t>
      </w:r>
      <w:r w:rsidRPr="3C2C21C4" w:rsidR="02658792">
        <w:rPr>
          <w:rFonts w:ascii="Arial" w:hAnsi="Arial" w:eastAsia="Arial" w:cs="Arial"/>
          <w:b w:val="0"/>
          <w:bCs w:val="0"/>
          <w:noProof w:val="0"/>
          <w:sz w:val="24"/>
          <w:szCs w:val="24"/>
          <w:u w:val="none"/>
          <w:lang w:val="en-US"/>
        </w:rPr>
        <w:t xml:space="preserve"> be there in person will be able to buy tickets, watch </w:t>
      </w:r>
      <w:r w:rsidRPr="3C2C21C4" w:rsidR="4A42F795">
        <w:rPr>
          <w:rFonts w:ascii="Arial" w:hAnsi="Arial" w:eastAsia="Arial" w:cs="Arial"/>
          <w:b w:val="0"/>
          <w:bCs w:val="0"/>
          <w:noProof w:val="0"/>
          <w:sz w:val="24"/>
          <w:szCs w:val="24"/>
          <w:u w:val="none"/>
          <w:lang w:val="en-US"/>
        </w:rPr>
        <w:t>them</w:t>
      </w:r>
      <w:r w:rsidRPr="3C2C21C4" w:rsidR="02658792">
        <w:rPr>
          <w:rFonts w:ascii="Arial" w:hAnsi="Arial" w:eastAsia="Arial" w:cs="Arial"/>
          <w:b w:val="0"/>
          <w:bCs w:val="0"/>
          <w:noProof w:val="0"/>
          <w:sz w:val="24"/>
          <w:szCs w:val="24"/>
          <w:u w:val="none"/>
          <w:lang w:val="en-US"/>
        </w:rPr>
        <w:t xml:space="preserve"> live, and do things online. </w:t>
      </w:r>
      <w:r w:rsidRPr="3C2C21C4" w:rsidR="1EB7A719">
        <w:rPr>
          <w:rFonts w:ascii="Arial" w:hAnsi="Arial" w:eastAsia="Arial" w:cs="Arial"/>
          <w:b w:val="0"/>
          <w:bCs w:val="0"/>
          <w:noProof w:val="0"/>
          <w:sz w:val="24"/>
          <w:szCs w:val="24"/>
          <w:u w:val="none"/>
          <w:lang w:val="en-US"/>
        </w:rPr>
        <w:t>Many</w:t>
      </w:r>
      <w:r w:rsidRPr="3C2C21C4" w:rsidR="02658792">
        <w:rPr>
          <w:rFonts w:ascii="Arial" w:hAnsi="Arial" w:eastAsia="Arial" w:cs="Arial"/>
          <w:b w:val="0"/>
          <w:bCs w:val="0"/>
          <w:noProof w:val="0"/>
          <w:sz w:val="24"/>
          <w:szCs w:val="24"/>
          <w:u w:val="none"/>
          <w:lang w:val="en-US"/>
        </w:rPr>
        <w:t xml:space="preserve"> people will be able to see the tournament's ads through both old and new media. Social networking sites like Facebook, Twitter, and Instagram are </w:t>
      </w:r>
      <w:r w:rsidRPr="3C2C21C4" w:rsidR="02658792">
        <w:rPr>
          <w:rFonts w:ascii="Arial" w:hAnsi="Arial" w:eastAsia="Arial" w:cs="Arial"/>
          <w:b w:val="0"/>
          <w:bCs w:val="0"/>
          <w:noProof w:val="0"/>
          <w:sz w:val="24"/>
          <w:szCs w:val="24"/>
          <w:u w:val="none"/>
          <w:lang w:val="en-US"/>
        </w:rPr>
        <w:t>very popular</w:t>
      </w:r>
      <w:r w:rsidRPr="3C2C21C4" w:rsidR="02658792">
        <w:rPr>
          <w:rFonts w:ascii="Arial" w:hAnsi="Arial" w:eastAsia="Arial" w:cs="Arial"/>
          <w:b w:val="0"/>
          <w:bCs w:val="0"/>
          <w:noProof w:val="0"/>
          <w:sz w:val="24"/>
          <w:szCs w:val="24"/>
          <w:u w:val="none"/>
          <w:lang w:val="en-US"/>
        </w:rPr>
        <w:t xml:space="preserve">. They let you talk to your fans, get real-time news, run contests, and use hashtags. This year, Kotler et al. (2017) say that social media is a </w:t>
      </w:r>
      <w:r w:rsidRPr="3C2C21C4" w:rsidR="432D0081">
        <w:rPr>
          <w:rFonts w:ascii="Arial" w:hAnsi="Arial" w:eastAsia="Arial" w:cs="Arial"/>
          <w:b w:val="0"/>
          <w:bCs w:val="0"/>
          <w:noProof w:val="0"/>
          <w:sz w:val="24"/>
          <w:szCs w:val="24"/>
          <w:u w:val="none"/>
          <w:lang w:val="en-US"/>
        </w:rPr>
        <w:t>fantastic</w:t>
      </w:r>
      <w:r w:rsidRPr="3C2C21C4" w:rsidR="02658792">
        <w:rPr>
          <w:rFonts w:ascii="Arial" w:hAnsi="Arial" w:eastAsia="Arial" w:cs="Arial"/>
          <w:b w:val="0"/>
          <w:bCs w:val="0"/>
          <w:noProof w:val="0"/>
          <w:sz w:val="24"/>
          <w:szCs w:val="24"/>
          <w:u w:val="none"/>
          <w:lang w:val="en-US"/>
        </w:rPr>
        <w:t xml:space="preserve"> way to </w:t>
      </w:r>
      <w:r w:rsidRPr="3C2C21C4" w:rsidR="15B6F8AC">
        <w:rPr>
          <w:rFonts w:ascii="Arial" w:hAnsi="Arial" w:eastAsia="Arial" w:cs="Arial"/>
          <w:b w:val="0"/>
          <w:bCs w:val="0"/>
          <w:noProof w:val="0"/>
          <w:sz w:val="24"/>
          <w:szCs w:val="24"/>
          <w:u w:val="none"/>
          <w:lang w:val="en-US"/>
        </w:rPr>
        <w:t>capture</w:t>
      </w:r>
      <w:r w:rsidRPr="3C2C21C4" w:rsidR="02658792">
        <w:rPr>
          <w:rFonts w:ascii="Arial" w:hAnsi="Arial" w:eastAsia="Arial" w:cs="Arial"/>
          <w:b w:val="0"/>
          <w:bCs w:val="0"/>
          <w:noProof w:val="0"/>
          <w:sz w:val="24"/>
          <w:szCs w:val="24"/>
          <w:u w:val="none"/>
          <w:lang w:val="en-US"/>
        </w:rPr>
        <w:t xml:space="preserve"> people's attention and keep fans excited. </w:t>
      </w:r>
      <w:r w:rsidRPr="3C2C21C4" w:rsidR="36DBB0C8">
        <w:rPr>
          <w:rFonts w:ascii="Arial" w:hAnsi="Arial" w:eastAsia="Arial" w:cs="Arial"/>
          <w:b w:val="0"/>
          <w:bCs w:val="0"/>
          <w:noProof w:val="0"/>
          <w:sz w:val="24"/>
          <w:szCs w:val="24"/>
          <w:u w:val="none"/>
          <w:lang w:val="en-US"/>
        </w:rPr>
        <w:t xml:space="preserve">TV, radio, and print ads will reach people who </w:t>
      </w:r>
      <w:r w:rsidRPr="3C2C21C4" w:rsidR="36DBB0C8">
        <w:rPr>
          <w:rFonts w:ascii="Arial" w:hAnsi="Arial" w:eastAsia="Arial" w:cs="Arial"/>
          <w:b w:val="0"/>
          <w:bCs w:val="0"/>
          <w:noProof w:val="0"/>
          <w:sz w:val="24"/>
          <w:szCs w:val="24"/>
          <w:u w:val="none"/>
          <w:lang w:val="en-US"/>
        </w:rPr>
        <w:t>don't</w:t>
      </w:r>
      <w:r w:rsidRPr="3C2C21C4" w:rsidR="36DBB0C8">
        <w:rPr>
          <w:rFonts w:ascii="Arial" w:hAnsi="Arial" w:eastAsia="Arial" w:cs="Arial"/>
          <w:b w:val="0"/>
          <w:bCs w:val="0"/>
          <w:noProof w:val="0"/>
          <w:sz w:val="24"/>
          <w:szCs w:val="24"/>
          <w:u w:val="none"/>
          <w:lang w:val="en-US"/>
        </w:rPr>
        <w:t xml:space="preserve"> use social media often.</w:t>
      </w:r>
      <w:r w:rsidRPr="3C2C21C4" w:rsidR="02658792">
        <w:rPr>
          <w:rFonts w:ascii="Arial" w:hAnsi="Arial" w:eastAsia="Arial" w:cs="Arial"/>
          <w:b w:val="0"/>
          <w:bCs w:val="0"/>
          <w:noProof w:val="0"/>
          <w:sz w:val="24"/>
          <w:szCs w:val="24"/>
          <w:u w:val="none"/>
          <w:lang w:val="en-US"/>
        </w:rPr>
        <w:t xml:space="preserve"> </w:t>
      </w:r>
      <w:r w:rsidRPr="3C2C21C4" w:rsidR="38F224B9">
        <w:rPr>
          <w:rFonts w:ascii="Arial" w:hAnsi="Arial" w:eastAsia="Arial" w:cs="Arial"/>
          <w:b w:val="0"/>
          <w:bCs w:val="0"/>
          <w:noProof w:val="0"/>
          <w:sz w:val="24"/>
          <w:szCs w:val="24"/>
          <w:u w:val="none"/>
          <w:lang w:val="en-US"/>
        </w:rPr>
        <w:t>Don't</w:t>
      </w:r>
      <w:r w:rsidRPr="3C2C21C4" w:rsidR="02658792">
        <w:rPr>
          <w:rFonts w:ascii="Arial" w:hAnsi="Arial" w:eastAsia="Arial" w:cs="Arial"/>
          <w:b w:val="0"/>
          <w:bCs w:val="0"/>
          <w:noProof w:val="0"/>
          <w:sz w:val="24"/>
          <w:szCs w:val="24"/>
          <w:u w:val="none"/>
          <w:lang w:val="en-US"/>
        </w:rPr>
        <w:t xml:space="preserve"> use social media very </w:t>
      </w:r>
      <w:r w:rsidRPr="3C2C21C4" w:rsidR="6757B3A4">
        <w:rPr>
          <w:rFonts w:ascii="Arial" w:hAnsi="Arial" w:eastAsia="Arial" w:cs="Arial"/>
          <w:b w:val="0"/>
          <w:bCs w:val="0"/>
          <w:noProof w:val="0"/>
          <w:sz w:val="24"/>
          <w:szCs w:val="24"/>
          <w:u w:val="none"/>
          <w:lang w:val="en-US"/>
        </w:rPr>
        <w:t>frequently</w:t>
      </w:r>
      <w:r w:rsidRPr="3C2C21C4" w:rsidR="5A63CF6B">
        <w:rPr>
          <w:rFonts w:ascii="Arial" w:hAnsi="Arial" w:eastAsia="Arial" w:cs="Arial"/>
          <w:b w:val="0"/>
          <w:bCs w:val="0"/>
          <w:noProof w:val="0"/>
          <w:sz w:val="24"/>
          <w:szCs w:val="24"/>
          <w:u w:val="none"/>
          <w:lang w:val="en-US"/>
        </w:rPr>
        <w:t>; you</w:t>
      </w:r>
      <w:r w:rsidRPr="3C2C21C4" w:rsidR="02658792">
        <w:rPr>
          <w:rFonts w:ascii="Arial" w:hAnsi="Arial" w:eastAsia="Arial" w:cs="Arial"/>
          <w:b w:val="0"/>
          <w:bCs w:val="0"/>
          <w:noProof w:val="0"/>
          <w:sz w:val="24"/>
          <w:szCs w:val="24"/>
          <w:u w:val="none"/>
          <w:lang w:val="en-US"/>
        </w:rPr>
        <w:t xml:space="preserve"> will be more likely to see your ads if you put them on </w:t>
      </w:r>
      <w:r w:rsidRPr="3C2C21C4" w:rsidR="59BD5C3D">
        <w:rPr>
          <w:rFonts w:ascii="Arial" w:hAnsi="Arial" w:eastAsia="Arial" w:cs="Arial"/>
          <w:b w:val="0"/>
          <w:bCs w:val="0"/>
          <w:noProof w:val="0"/>
          <w:sz w:val="24"/>
          <w:szCs w:val="24"/>
          <w:u w:val="none"/>
          <w:lang w:val="en-US"/>
        </w:rPr>
        <w:t>TV, on the</w:t>
      </w:r>
      <w:r w:rsidRPr="3C2C21C4" w:rsidR="02658792">
        <w:rPr>
          <w:rFonts w:ascii="Arial" w:hAnsi="Arial" w:eastAsia="Arial" w:cs="Arial"/>
          <w:b w:val="0"/>
          <w:bCs w:val="0"/>
          <w:noProof w:val="0"/>
          <w:sz w:val="24"/>
          <w:szCs w:val="24"/>
          <w:u w:val="none"/>
          <w:lang w:val="en-US"/>
        </w:rPr>
        <w:t xml:space="preserve"> radio, and in print. </w:t>
      </w:r>
      <w:r w:rsidRPr="3C2C21C4" w:rsidR="0A6871C3">
        <w:rPr>
          <w:rFonts w:ascii="Arial" w:hAnsi="Arial" w:eastAsia="Arial" w:cs="Arial"/>
          <w:b w:val="0"/>
          <w:bCs w:val="0"/>
          <w:noProof w:val="0"/>
          <w:sz w:val="24"/>
          <w:szCs w:val="24"/>
          <w:u w:val="none"/>
          <w:lang w:val="en-US"/>
        </w:rPr>
        <w:t xml:space="preserve">Working with well-known TV networks like the BBC and ITV will increase the event's visibility and news coverage. </w:t>
      </w:r>
      <w:r w:rsidRPr="3C2C21C4" w:rsidR="51634C93">
        <w:rPr>
          <w:rFonts w:ascii="Arial" w:hAnsi="Arial" w:eastAsia="Arial" w:cs="Arial"/>
          <w:b w:val="0"/>
          <w:bCs w:val="0"/>
          <w:noProof w:val="0"/>
          <w:sz w:val="24"/>
          <w:szCs w:val="24"/>
          <w:u w:val="none"/>
          <w:lang w:val="en-US"/>
        </w:rPr>
        <w:t xml:space="preserve">Working with well-known TV networks like the BBC and ITV will enhance the event's visibility and news </w:t>
      </w:r>
      <w:r w:rsidRPr="3C2C21C4" w:rsidR="01C76C5C">
        <w:rPr>
          <w:rFonts w:ascii="Arial" w:hAnsi="Arial" w:eastAsia="Arial" w:cs="Arial"/>
          <w:b w:val="0"/>
          <w:bCs w:val="0"/>
          <w:noProof w:val="0"/>
          <w:sz w:val="24"/>
          <w:szCs w:val="24"/>
          <w:u w:val="none"/>
          <w:lang w:val="en-US"/>
        </w:rPr>
        <w:t>coverage on</w:t>
      </w:r>
      <w:r w:rsidRPr="3C2C21C4" w:rsidR="51634C93">
        <w:rPr>
          <w:rFonts w:ascii="Arial" w:hAnsi="Arial" w:eastAsia="Arial" w:cs="Arial"/>
          <w:b w:val="0"/>
          <w:bCs w:val="0"/>
          <w:noProof w:val="0"/>
          <w:sz w:val="24"/>
          <w:szCs w:val="24"/>
          <w:u w:val="none"/>
          <w:lang w:val="en-US"/>
        </w:rPr>
        <w:t xml:space="preserve"> </w:t>
      </w:r>
      <w:r w:rsidRPr="3C2C21C4" w:rsidR="02658792">
        <w:rPr>
          <w:rFonts w:ascii="Arial" w:hAnsi="Arial" w:eastAsia="Arial" w:cs="Arial"/>
          <w:b w:val="0"/>
          <w:bCs w:val="0"/>
          <w:noProof w:val="0"/>
          <w:sz w:val="24"/>
          <w:szCs w:val="24"/>
          <w:u w:val="none"/>
          <w:lang w:val="en-US"/>
        </w:rPr>
        <w:t xml:space="preserve">the BBC and ITV.  </w:t>
      </w:r>
    </w:p>
    <w:p w:rsidR="1B9F7372" w:rsidP="3C2C21C4" w:rsidRDefault="1B9F7372" w14:paraId="7326A4A8" w14:textId="6C061F35">
      <w:pPr>
        <w:pStyle w:val="Normal"/>
      </w:pPr>
      <w:r w:rsidRPr="3C2C21C4" w:rsidR="1B9F7372">
        <w:rPr>
          <w:rFonts w:ascii="Arial" w:hAnsi="Arial" w:eastAsia="Arial" w:cs="Arial"/>
          <w:noProof w:val="0"/>
          <w:sz w:val="24"/>
          <w:szCs w:val="24"/>
          <w:lang w:val="en-US"/>
        </w:rPr>
        <w:t xml:space="preserve">The main goals of marketing the British Home Nations Football Tournament are to sell as many tickets as possible, keep fans interested, and make sure the event makes money </w:t>
      </w:r>
      <w:r w:rsidRPr="3C2C21C4" w:rsidR="1B9F7372">
        <w:rPr>
          <w:rFonts w:ascii="Arial" w:hAnsi="Arial" w:eastAsia="Arial" w:cs="Arial"/>
          <w:noProof w:val="0"/>
          <w:sz w:val="24"/>
          <w:szCs w:val="24"/>
          <w:lang w:val="en-US"/>
        </w:rPr>
        <w:t>in the long run</w:t>
      </w:r>
      <w:r w:rsidRPr="3C2C21C4" w:rsidR="1B9F7372">
        <w:rPr>
          <w:rFonts w:ascii="Arial" w:hAnsi="Arial" w:eastAsia="Arial" w:cs="Arial"/>
          <w:noProof w:val="0"/>
          <w:sz w:val="24"/>
          <w:szCs w:val="24"/>
          <w:lang w:val="en-US"/>
        </w:rPr>
        <w:t xml:space="preserve">. There are several ways to reach these goals. Focusing on </w:t>
      </w:r>
      <w:r w:rsidRPr="3C2C21C4" w:rsidR="6475BEEA">
        <w:rPr>
          <w:rFonts w:ascii="Arial" w:hAnsi="Arial" w:eastAsia="Arial" w:cs="Arial"/>
          <w:noProof w:val="0"/>
          <w:sz w:val="24"/>
          <w:szCs w:val="24"/>
          <w:lang w:val="en-US"/>
        </w:rPr>
        <w:t>long-standing</w:t>
      </w:r>
      <w:r w:rsidRPr="3C2C21C4" w:rsidR="1B9F7372">
        <w:rPr>
          <w:rFonts w:ascii="Arial" w:hAnsi="Arial" w:eastAsia="Arial" w:cs="Arial"/>
          <w:noProof w:val="0"/>
          <w:sz w:val="24"/>
          <w:szCs w:val="24"/>
          <w:lang w:val="en-US"/>
        </w:rPr>
        <w:t xml:space="preserve"> national rivalries, like the famous England vs. Scotland match, will get people excited. These games are important to culture and could draw large crowds since they have a strong emotional effect.</w:t>
      </w:r>
      <w:r w:rsidRPr="3C2C21C4" w:rsidR="1A5514A4">
        <w:rPr>
          <w:rFonts w:ascii="Arial" w:hAnsi="Arial" w:eastAsia="Arial" w:cs="Arial"/>
          <w:noProof w:val="0"/>
          <w:sz w:val="24"/>
          <w:szCs w:val="24"/>
          <w:lang w:val="en-US"/>
        </w:rPr>
        <w:t xml:space="preserve"> It is important to work with hotels, businesses, and visitor groups in Wales to help the economy and make the country a better place to visit. The Welsh Government says that big sports events in Wales could be </w:t>
      </w:r>
      <w:r w:rsidRPr="3C2C21C4" w:rsidR="732CC8F7">
        <w:rPr>
          <w:rFonts w:ascii="Arial" w:hAnsi="Arial" w:eastAsia="Arial" w:cs="Arial"/>
          <w:noProof w:val="0"/>
          <w:sz w:val="24"/>
          <w:szCs w:val="24"/>
          <w:lang w:val="en-US"/>
        </w:rPr>
        <w:t>beneficial</w:t>
      </w:r>
      <w:r w:rsidRPr="3C2C21C4" w:rsidR="1A5514A4">
        <w:rPr>
          <w:rFonts w:ascii="Arial" w:hAnsi="Arial" w:eastAsia="Arial" w:cs="Arial"/>
          <w:noProof w:val="0"/>
          <w:sz w:val="24"/>
          <w:szCs w:val="24"/>
          <w:lang w:val="en-US"/>
        </w:rPr>
        <w:t xml:space="preserve"> for business. </w:t>
      </w:r>
      <w:r w:rsidRPr="3C2C21C4" w:rsidR="0F7089F4">
        <w:rPr>
          <w:rFonts w:ascii="Arial" w:hAnsi="Arial" w:eastAsia="Arial" w:cs="Arial"/>
          <w:noProof w:val="0"/>
          <w:sz w:val="24"/>
          <w:szCs w:val="24"/>
          <w:lang w:val="en-US"/>
        </w:rPr>
        <w:t xml:space="preserve">These events would attract visitors who are likely to spend more money, which is essential for the economy. </w:t>
      </w:r>
      <w:r w:rsidRPr="3C2C21C4" w:rsidR="279A3C4C">
        <w:rPr>
          <w:rFonts w:ascii="Arial" w:hAnsi="Arial" w:eastAsia="Arial" w:cs="Arial"/>
          <w:noProof w:val="0"/>
          <w:sz w:val="24"/>
          <w:szCs w:val="24"/>
          <w:lang w:val="en-US"/>
        </w:rPr>
        <w:t>I have</w:t>
      </w:r>
      <w:r w:rsidRPr="3C2C21C4" w:rsidR="1A5514A4">
        <w:rPr>
          <w:rFonts w:ascii="Arial" w:hAnsi="Arial" w:eastAsia="Arial" w:cs="Arial"/>
          <w:noProof w:val="0"/>
          <w:sz w:val="24"/>
          <w:szCs w:val="24"/>
          <w:lang w:val="en-US"/>
        </w:rPr>
        <w:t xml:space="preserve"> to.</w:t>
      </w:r>
      <w:r w:rsidRPr="3C2C21C4" w:rsidR="1A5514A4">
        <w:rPr>
          <w:rFonts w:ascii="Arial" w:hAnsi="Arial" w:eastAsia="Arial" w:cs="Arial"/>
          <w:noProof w:val="0"/>
          <w:sz w:val="24"/>
          <w:szCs w:val="24"/>
          <w:lang w:val="en-US"/>
        </w:rPr>
        <w:t xml:space="preserve"> Having local groups help spread the word about the event makes it better known in Wales and around the world. </w:t>
      </w:r>
      <w:r w:rsidRPr="3C2C21C4" w:rsidR="6371CFB7">
        <w:rPr>
          <w:rFonts w:ascii="Arial" w:hAnsi="Arial" w:eastAsia="Arial" w:cs="Arial"/>
          <w:noProof w:val="0"/>
          <w:sz w:val="24"/>
          <w:szCs w:val="24"/>
          <w:lang w:val="en-US"/>
        </w:rPr>
        <w:t>Overall</w:t>
      </w:r>
      <w:r w:rsidRPr="3C2C21C4" w:rsidR="1A5514A4">
        <w:rPr>
          <w:rFonts w:ascii="Arial" w:hAnsi="Arial" w:eastAsia="Arial" w:cs="Arial"/>
          <w:noProof w:val="0"/>
          <w:sz w:val="24"/>
          <w:szCs w:val="24"/>
          <w:lang w:val="en-US"/>
        </w:rPr>
        <w:t xml:space="preserve">, </w:t>
      </w:r>
      <w:r w:rsidRPr="3C2C21C4" w:rsidR="1A5514A4">
        <w:rPr>
          <w:rFonts w:ascii="Arial" w:hAnsi="Arial" w:eastAsia="Arial" w:cs="Arial"/>
          <w:noProof w:val="0"/>
          <w:sz w:val="24"/>
          <w:szCs w:val="24"/>
          <w:lang w:val="en-US"/>
        </w:rPr>
        <w:t>it's</w:t>
      </w:r>
      <w:r w:rsidRPr="3C2C21C4" w:rsidR="1A5514A4">
        <w:rPr>
          <w:rFonts w:ascii="Arial" w:hAnsi="Arial" w:eastAsia="Arial" w:cs="Arial"/>
          <w:noProof w:val="0"/>
          <w:sz w:val="24"/>
          <w:szCs w:val="24"/>
          <w:lang w:val="en-US"/>
        </w:rPr>
        <w:t xml:space="preserve"> important to keep people excited </w:t>
      </w:r>
      <w:r w:rsidRPr="3C2C21C4" w:rsidR="288F4376">
        <w:rPr>
          <w:rFonts w:ascii="Arial" w:hAnsi="Arial" w:eastAsia="Arial" w:cs="Arial"/>
          <w:noProof w:val="0"/>
          <w:sz w:val="24"/>
          <w:szCs w:val="24"/>
          <w:lang w:val="en-US"/>
        </w:rPr>
        <w:t>about</w:t>
      </w:r>
      <w:r w:rsidRPr="3C2C21C4" w:rsidR="1A5514A4">
        <w:rPr>
          <w:rFonts w:ascii="Arial" w:hAnsi="Arial" w:eastAsia="Arial" w:cs="Arial"/>
          <w:noProof w:val="0"/>
          <w:sz w:val="24"/>
          <w:szCs w:val="24"/>
          <w:lang w:val="en-US"/>
        </w:rPr>
        <w:t xml:space="preserve"> tech things. Fans will be more </w:t>
      </w:r>
      <w:r w:rsidRPr="3C2C21C4" w:rsidR="66C6C21E">
        <w:rPr>
          <w:rFonts w:ascii="Arial" w:hAnsi="Arial" w:eastAsia="Arial" w:cs="Arial"/>
          <w:noProof w:val="0"/>
          <w:sz w:val="24"/>
          <w:szCs w:val="24"/>
          <w:lang w:val="en-US"/>
        </w:rPr>
        <w:t>engaged with the event</w:t>
      </w:r>
      <w:r w:rsidRPr="3C2C21C4" w:rsidR="1A5514A4">
        <w:rPr>
          <w:rFonts w:ascii="Arial" w:hAnsi="Arial" w:eastAsia="Arial" w:cs="Arial"/>
          <w:noProof w:val="0"/>
          <w:sz w:val="24"/>
          <w:szCs w:val="24"/>
          <w:lang w:val="en-US"/>
        </w:rPr>
        <w:t xml:space="preserve"> if they can watch videos, listen to talks, and </w:t>
      </w:r>
      <w:r w:rsidRPr="3C2C21C4" w:rsidR="6EA68781">
        <w:rPr>
          <w:rFonts w:ascii="Arial" w:hAnsi="Arial" w:eastAsia="Arial" w:cs="Arial"/>
          <w:noProof w:val="0"/>
          <w:sz w:val="24"/>
          <w:szCs w:val="24"/>
          <w:lang w:val="en-US"/>
        </w:rPr>
        <w:t>obtain</w:t>
      </w:r>
      <w:r w:rsidRPr="3C2C21C4" w:rsidR="1A5514A4">
        <w:rPr>
          <w:rFonts w:ascii="Arial" w:hAnsi="Arial" w:eastAsia="Arial" w:cs="Arial"/>
          <w:noProof w:val="0"/>
          <w:sz w:val="24"/>
          <w:szCs w:val="24"/>
          <w:lang w:val="en-US"/>
        </w:rPr>
        <w:t xml:space="preserve"> sneak peeks of the matches. Talking to each other online could help fans form </w:t>
      </w:r>
      <w:r w:rsidRPr="3C2C21C4" w:rsidR="1A5514A4">
        <w:rPr>
          <w:rFonts w:ascii="Arial" w:hAnsi="Arial" w:eastAsia="Arial" w:cs="Arial"/>
          <w:noProof w:val="0"/>
          <w:sz w:val="24"/>
          <w:szCs w:val="24"/>
          <w:lang w:val="en-US"/>
        </w:rPr>
        <w:t>a strong fan</w:t>
      </w:r>
      <w:r w:rsidRPr="3C2C21C4" w:rsidR="1A5514A4">
        <w:rPr>
          <w:rFonts w:ascii="Arial" w:hAnsi="Arial" w:eastAsia="Arial" w:cs="Arial"/>
          <w:noProof w:val="0"/>
          <w:sz w:val="24"/>
          <w:szCs w:val="24"/>
          <w:lang w:val="en-US"/>
        </w:rPr>
        <w:t xml:space="preserve"> group and bring more people into the community. Fans could vote on things like how well players play or enter events.</w:t>
      </w:r>
    </w:p>
    <w:p w:rsidR="18221AAB" w:rsidP="3C2C21C4" w:rsidRDefault="18221AAB" w14:paraId="7FE57435" w14:textId="09EA3431">
      <w:pPr>
        <w:rPr>
          <w:rFonts w:ascii="Arial" w:hAnsi="Arial" w:eastAsia="Arial" w:cs="Arial"/>
          <w:noProof w:val="0"/>
          <w:sz w:val="24"/>
          <w:szCs w:val="24"/>
          <w:lang w:val="en-US"/>
        </w:rPr>
      </w:pPr>
      <w:r w:rsidRPr="3C2C21C4" w:rsidR="18221AAB">
        <w:rPr>
          <w:rFonts w:ascii="Arial" w:hAnsi="Arial" w:eastAsia="Arial" w:cs="Arial"/>
          <w:b w:val="0"/>
          <w:bCs w:val="0"/>
          <w:i w:val="0"/>
          <w:iCs w:val="0"/>
          <w:caps w:val="0"/>
          <w:smallCaps w:val="0"/>
          <w:noProof w:val="0"/>
          <w:color w:val="000000" w:themeColor="text1" w:themeTint="FF" w:themeShade="FF"/>
          <w:sz w:val="24"/>
          <w:szCs w:val="24"/>
          <w:lang w:val="en-US"/>
        </w:rPr>
        <w:t xml:space="preserve">Many people in Wales make more money because of the British Home Nations Football Tournament. Wales is also </w:t>
      </w:r>
      <w:r w:rsidRPr="3C2C21C4" w:rsidR="18221AAB">
        <w:rPr>
          <w:rFonts w:ascii="Arial" w:hAnsi="Arial" w:eastAsia="Arial" w:cs="Arial"/>
          <w:b w:val="0"/>
          <w:bCs w:val="0"/>
          <w:i w:val="0"/>
          <w:iCs w:val="0"/>
          <w:caps w:val="0"/>
          <w:smallCaps w:val="0"/>
          <w:noProof w:val="0"/>
          <w:color w:val="000000" w:themeColor="text1" w:themeTint="FF" w:themeShade="FF"/>
          <w:sz w:val="24"/>
          <w:szCs w:val="24"/>
          <w:lang w:val="en-US"/>
        </w:rPr>
        <w:t>a great place</w:t>
      </w:r>
      <w:r w:rsidRPr="3C2C21C4" w:rsidR="18221AAB">
        <w:rPr>
          <w:rFonts w:ascii="Arial" w:hAnsi="Arial" w:eastAsia="Arial" w:cs="Arial"/>
          <w:b w:val="0"/>
          <w:bCs w:val="0"/>
          <w:i w:val="0"/>
          <w:iCs w:val="0"/>
          <w:caps w:val="0"/>
          <w:smallCaps w:val="0"/>
          <w:noProof w:val="0"/>
          <w:color w:val="000000" w:themeColor="text1" w:themeTint="FF" w:themeShade="FF"/>
          <w:sz w:val="24"/>
          <w:szCs w:val="24"/>
          <w:lang w:val="en-US"/>
        </w:rPr>
        <w:t xml:space="preserve"> to play sports because it makes people happy to be Welsh. A smart way for businesses to connect with the right people is through segmentation, targeting, and positioning. For the tournament to go well, the right prices, the best location, and a mix of digital and traditional advertising tactics must all be part of a well-thought-out marketing mix. Talk about old competitors, work with local businesses, and use current technology to talk to people if you want to keep their attention for a long time. Following these steps properly will ensure the event's success and contribute significantly to Wales' economy and culture.</w:t>
      </w:r>
    </w:p>
    <w:p w:rsidR="3C2C21C4" w:rsidP="3C2C21C4" w:rsidRDefault="3C2C21C4" w14:paraId="0DBA1E94" w14:textId="5D043414">
      <w:pPr>
        <w:pStyle w:val="Normal"/>
        <w:rPr>
          <w:rFonts w:ascii="Arial" w:hAnsi="Arial" w:eastAsia="Arial" w:cs="Arial"/>
          <w:noProof w:val="0"/>
          <w:sz w:val="24"/>
          <w:szCs w:val="24"/>
          <w:lang w:val="en-US"/>
        </w:rPr>
      </w:pPr>
    </w:p>
    <w:p w:rsidR="3C2C21C4" w:rsidP="3C2C21C4" w:rsidRDefault="3C2C21C4" w14:paraId="31F094CB" w14:textId="6B248603">
      <w:pPr>
        <w:pStyle w:val="Normal"/>
        <w:rPr>
          <w:rFonts w:ascii="Arial" w:hAnsi="Arial" w:eastAsia="Arial" w:cs="Arial"/>
          <w:b w:val="0"/>
          <w:bCs w:val="0"/>
          <w:noProof w:val="0"/>
          <w:sz w:val="24"/>
          <w:szCs w:val="24"/>
          <w:u w:val="none"/>
          <w:lang w:val="en-US"/>
        </w:rPr>
      </w:pPr>
    </w:p>
    <w:p w:rsidR="496032E7" w:rsidP="3C2C21C4" w:rsidRDefault="496032E7" w14:paraId="63A39FE1" w14:textId="0718920D">
      <w:pPr>
        <w:pStyle w:val="Normal"/>
        <w:rPr>
          <w:rFonts w:ascii="Arial" w:hAnsi="Arial" w:eastAsia="Arial" w:cs="Arial"/>
          <w:b w:val="1"/>
          <w:bCs w:val="1"/>
          <w:noProof w:val="0"/>
          <w:sz w:val="24"/>
          <w:szCs w:val="24"/>
          <w:u w:val="single"/>
          <w:lang w:val="en-US"/>
        </w:rPr>
      </w:pPr>
      <w:r w:rsidRPr="3C2C21C4" w:rsidR="496032E7">
        <w:rPr>
          <w:rFonts w:ascii="Arial" w:hAnsi="Arial" w:eastAsia="Arial" w:cs="Arial"/>
          <w:b w:val="1"/>
          <w:bCs w:val="1"/>
          <w:noProof w:val="0"/>
          <w:sz w:val="24"/>
          <w:szCs w:val="24"/>
          <w:u w:val="single"/>
          <w:lang w:val="en-US"/>
        </w:rPr>
        <w:t>References</w:t>
      </w:r>
    </w:p>
    <w:p w:rsidR="3C2C21C4" w:rsidP="3C2C21C4" w:rsidRDefault="3C2C21C4" w14:paraId="2C8A62A8" w14:textId="36ED4947">
      <w:pPr>
        <w:pStyle w:val="Normal"/>
        <w:rPr>
          <w:rFonts w:ascii="Arial" w:hAnsi="Arial" w:eastAsia="Arial" w:cs="Arial"/>
          <w:b w:val="0"/>
          <w:bCs w:val="0"/>
          <w:noProof w:val="0"/>
          <w:sz w:val="24"/>
          <w:szCs w:val="24"/>
          <w:u w:val="none"/>
          <w:lang w:val="en-US"/>
        </w:rPr>
      </w:pPr>
    </w:p>
    <w:p w:rsidR="41CDDAAF" w:rsidP="3C2C21C4" w:rsidRDefault="41CDDAAF" w14:paraId="493F7764" w14:textId="454899EB">
      <w:pPr>
        <w:pStyle w:val="Normal"/>
        <w:rPr>
          <w:rFonts w:ascii="Arial" w:hAnsi="Arial" w:eastAsia="Arial" w:cs="Arial"/>
          <w:b w:val="0"/>
          <w:bCs w:val="0"/>
          <w:noProof w:val="0"/>
          <w:sz w:val="24"/>
          <w:szCs w:val="24"/>
          <w:u w:val="none"/>
          <w:lang w:val="en-US"/>
        </w:rPr>
      </w:pPr>
      <w:r w:rsidRPr="3C2C21C4" w:rsidR="41CDDAAF">
        <w:rPr>
          <w:rFonts w:ascii="Times New Roman" w:hAnsi="Times New Roman" w:eastAsia="Times New Roman" w:cs="Times New Roman"/>
          <w:noProof w:val="0"/>
          <w:sz w:val="24"/>
          <w:szCs w:val="24"/>
          <w:lang w:val="en-US"/>
        </w:rPr>
        <w:t xml:space="preserve">Abercrombie, N. and Longhurst, B.J. (1998). </w:t>
      </w:r>
      <w:r w:rsidRPr="3C2C21C4" w:rsidR="41CDDAAF">
        <w:rPr>
          <w:rFonts w:ascii="Times New Roman" w:hAnsi="Times New Roman" w:eastAsia="Times New Roman" w:cs="Times New Roman"/>
          <w:i w:val="1"/>
          <w:iCs w:val="1"/>
          <w:noProof w:val="0"/>
          <w:sz w:val="24"/>
          <w:szCs w:val="24"/>
          <w:lang w:val="en-US"/>
        </w:rPr>
        <w:t>Audiences</w:t>
      </w:r>
      <w:r w:rsidRPr="3C2C21C4" w:rsidR="41CDDAAF">
        <w:rPr>
          <w:rFonts w:ascii="Times New Roman" w:hAnsi="Times New Roman" w:eastAsia="Times New Roman" w:cs="Times New Roman"/>
          <w:noProof w:val="0"/>
          <w:sz w:val="24"/>
          <w:szCs w:val="24"/>
          <w:lang w:val="en-US"/>
        </w:rPr>
        <w:t>. SAGE.</w:t>
      </w:r>
    </w:p>
    <w:p w:rsidR="41CDDAAF" w:rsidP="3C2C21C4" w:rsidRDefault="41CDDAAF" w14:paraId="4E050150" w14:textId="1DE3C376">
      <w:pPr>
        <w:spacing w:before="0" w:beforeAutospacing="off" w:after="240" w:afterAutospacing="off" w:line="360" w:lineRule="auto"/>
      </w:pPr>
      <w:r w:rsidRPr="3C2C21C4" w:rsidR="41CDDAAF">
        <w:rPr>
          <w:rFonts w:ascii="Times New Roman" w:hAnsi="Times New Roman" w:eastAsia="Times New Roman" w:cs="Times New Roman"/>
          <w:noProof w:val="0"/>
          <w:sz w:val="24"/>
          <w:szCs w:val="24"/>
          <w:lang w:val="en-US"/>
        </w:rPr>
        <w:t xml:space="preserve">Kotler, A. (2017). </w:t>
      </w:r>
      <w:r w:rsidRPr="3C2C21C4" w:rsidR="41CDDAAF">
        <w:rPr>
          <w:rFonts w:ascii="Times New Roman" w:hAnsi="Times New Roman" w:eastAsia="Times New Roman" w:cs="Times New Roman"/>
          <w:i w:val="1"/>
          <w:iCs w:val="1"/>
          <w:noProof w:val="0"/>
          <w:sz w:val="24"/>
          <w:szCs w:val="24"/>
          <w:lang w:val="en-US"/>
        </w:rPr>
        <w:t>Principles of Marketing</w:t>
      </w:r>
      <w:r w:rsidRPr="3C2C21C4" w:rsidR="41CDDAAF">
        <w:rPr>
          <w:rFonts w:ascii="Times New Roman" w:hAnsi="Times New Roman" w:eastAsia="Times New Roman" w:cs="Times New Roman"/>
          <w:noProof w:val="0"/>
          <w:sz w:val="24"/>
          <w:szCs w:val="24"/>
          <w:lang w:val="en-US"/>
        </w:rPr>
        <w:t>. Melbourne: Pearson Australia.</w:t>
      </w:r>
    </w:p>
    <w:p w:rsidR="41CDDAAF" w:rsidP="3C2C21C4" w:rsidRDefault="41CDDAAF" w14:paraId="6884B54B" w14:textId="76E21A78">
      <w:pPr>
        <w:spacing w:before="0" w:beforeAutospacing="off" w:after="240" w:afterAutospacing="off" w:line="360" w:lineRule="auto"/>
      </w:pPr>
      <w:r w:rsidRPr="3C2C21C4" w:rsidR="41CDDAAF">
        <w:rPr>
          <w:rFonts w:ascii="Times New Roman" w:hAnsi="Times New Roman" w:eastAsia="Times New Roman" w:cs="Times New Roman"/>
          <w:noProof w:val="0"/>
          <w:sz w:val="24"/>
          <w:szCs w:val="24"/>
          <w:lang w:val="en-US"/>
        </w:rPr>
        <w:t xml:space="preserve">Masterman, G. (2004). </w:t>
      </w:r>
      <w:r w:rsidRPr="3C2C21C4" w:rsidR="41CDDAAF">
        <w:rPr>
          <w:rFonts w:ascii="Times New Roman" w:hAnsi="Times New Roman" w:eastAsia="Times New Roman" w:cs="Times New Roman"/>
          <w:i w:val="1"/>
          <w:iCs w:val="1"/>
          <w:noProof w:val="0"/>
          <w:sz w:val="24"/>
          <w:szCs w:val="24"/>
          <w:lang w:val="en-US"/>
        </w:rPr>
        <w:t>Strategic sports event management : an international approach</w:t>
      </w:r>
      <w:r w:rsidRPr="3C2C21C4" w:rsidR="41CDDAAF">
        <w:rPr>
          <w:rFonts w:ascii="Times New Roman" w:hAnsi="Times New Roman" w:eastAsia="Times New Roman" w:cs="Times New Roman"/>
          <w:noProof w:val="0"/>
          <w:sz w:val="24"/>
          <w:szCs w:val="24"/>
          <w:lang w:val="en-US"/>
        </w:rPr>
        <w:t>. Amsterdam ; Boston: Elsevier Butterworth-Heinemann.</w:t>
      </w:r>
    </w:p>
    <w:p w:rsidR="41CDDAAF" w:rsidP="3C2C21C4" w:rsidRDefault="41CDDAAF" w14:paraId="45EC4A7B" w14:textId="00403DC9">
      <w:pPr>
        <w:spacing w:before="0" w:beforeAutospacing="off" w:after="240" w:afterAutospacing="off" w:line="360" w:lineRule="auto"/>
      </w:pPr>
      <w:r w:rsidRPr="3C2C21C4" w:rsidR="41CDDAAF">
        <w:rPr>
          <w:rFonts w:ascii="Times New Roman" w:hAnsi="Times New Roman" w:eastAsia="Times New Roman" w:cs="Times New Roman"/>
          <w:noProof w:val="0"/>
          <w:sz w:val="24"/>
          <w:szCs w:val="24"/>
          <w:lang w:val="en-US"/>
        </w:rPr>
        <w:t xml:space="preserve">Shank, M.D. (2009). </w:t>
      </w:r>
      <w:r w:rsidRPr="3C2C21C4" w:rsidR="41CDDAAF">
        <w:rPr>
          <w:rFonts w:ascii="Times New Roman" w:hAnsi="Times New Roman" w:eastAsia="Times New Roman" w:cs="Times New Roman"/>
          <w:i w:val="1"/>
          <w:iCs w:val="1"/>
          <w:noProof w:val="0"/>
          <w:sz w:val="24"/>
          <w:szCs w:val="24"/>
          <w:lang w:val="en-US"/>
        </w:rPr>
        <w:t>Sports marketing : a strategic perspective</w:t>
      </w:r>
      <w:r w:rsidRPr="3C2C21C4" w:rsidR="41CDDAAF">
        <w:rPr>
          <w:rFonts w:ascii="Times New Roman" w:hAnsi="Times New Roman" w:eastAsia="Times New Roman" w:cs="Times New Roman"/>
          <w:noProof w:val="0"/>
          <w:sz w:val="24"/>
          <w:szCs w:val="24"/>
          <w:lang w:val="en-US"/>
        </w:rPr>
        <w:t>. Upper Saddle River, N.J.: Pearson Prentice Hall.</w:t>
      </w:r>
    </w:p>
    <w:p w:rsidR="41CDDAAF" w:rsidP="3C2C21C4" w:rsidRDefault="41CDDAAF" w14:paraId="4F448EE2" w14:textId="24386871">
      <w:pPr>
        <w:spacing w:before="0" w:beforeAutospacing="off" w:after="240" w:afterAutospacing="off" w:line="360" w:lineRule="auto"/>
      </w:pPr>
      <w:r w:rsidRPr="3C2C21C4" w:rsidR="41CDDAAF">
        <w:rPr>
          <w:rFonts w:ascii="Times New Roman" w:hAnsi="Times New Roman" w:eastAsia="Times New Roman" w:cs="Times New Roman"/>
          <w:noProof w:val="0"/>
          <w:sz w:val="24"/>
          <w:szCs w:val="24"/>
          <w:lang w:val="en-US"/>
        </w:rPr>
        <w:t xml:space="preserve">The National Events Strategy for Wales 2022 to 2030. (n.d.). Available at: </w:t>
      </w:r>
      <w:hyperlink r:id="R861242b0eff34eeb">
        <w:r w:rsidRPr="3C2C21C4" w:rsidR="41CDDAAF">
          <w:rPr>
            <w:rStyle w:val="Hyperlink"/>
            <w:rFonts w:ascii="Times New Roman" w:hAnsi="Times New Roman" w:eastAsia="Times New Roman" w:cs="Times New Roman"/>
            <w:noProof w:val="0"/>
            <w:sz w:val="24"/>
            <w:szCs w:val="24"/>
            <w:lang w:val="en-US"/>
          </w:rPr>
          <w:t>https://www.gov.wales/sites/default/files/publications/2022-07/the-national-events-strategy-for-wales-2022-to-2030.pdf</w:t>
        </w:r>
      </w:hyperlink>
      <w:r w:rsidRPr="3C2C21C4" w:rsidR="41CDDAAF">
        <w:rPr>
          <w:rFonts w:ascii="Times New Roman" w:hAnsi="Times New Roman" w:eastAsia="Times New Roman" w:cs="Times New Roman"/>
          <w:noProof w:val="0"/>
          <w:sz w:val="24"/>
          <w:szCs w:val="24"/>
          <w:lang w:val="en-US"/>
        </w:rPr>
        <w:t>.</w:t>
      </w:r>
    </w:p>
    <w:p w:rsidR="3C2C21C4" w:rsidP="3C2C21C4" w:rsidRDefault="3C2C21C4" w14:paraId="5239D5F9" w14:textId="06697AF9">
      <w:pPr>
        <w:pStyle w:val="Normal"/>
        <w:rPr>
          <w:rFonts w:ascii="Arial" w:hAnsi="Arial" w:eastAsia="Arial" w:cs="Arial"/>
          <w:b w:val="0"/>
          <w:bCs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B0E97"/>
    <w:rsid w:val="0047E5A8"/>
    <w:rsid w:val="00EDA8CD"/>
    <w:rsid w:val="019E7EB8"/>
    <w:rsid w:val="01C7206B"/>
    <w:rsid w:val="01C76C5C"/>
    <w:rsid w:val="01F9C2DB"/>
    <w:rsid w:val="0251CAEB"/>
    <w:rsid w:val="02658792"/>
    <w:rsid w:val="02D72498"/>
    <w:rsid w:val="03136EA0"/>
    <w:rsid w:val="035ABF46"/>
    <w:rsid w:val="03A6B9BE"/>
    <w:rsid w:val="03EF4EC1"/>
    <w:rsid w:val="04798018"/>
    <w:rsid w:val="04971DEC"/>
    <w:rsid w:val="04C9E4C4"/>
    <w:rsid w:val="055E1624"/>
    <w:rsid w:val="0586CAC8"/>
    <w:rsid w:val="059574FB"/>
    <w:rsid w:val="05A6A062"/>
    <w:rsid w:val="05E96275"/>
    <w:rsid w:val="070A78E5"/>
    <w:rsid w:val="0780481C"/>
    <w:rsid w:val="07A93889"/>
    <w:rsid w:val="08BC8104"/>
    <w:rsid w:val="094D48B3"/>
    <w:rsid w:val="09B142AB"/>
    <w:rsid w:val="09CEE8B9"/>
    <w:rsid w:val="0A2BA80F"/>
    <w:rsid w:val="0A6871C3"/>
    <w:rsid w:val="0A9C06CE"/>
    <w:rsid w:val="0BA8A959"/>
    <w:rsid w:val="0C029865"/>
    <w:rsid w:val="0CD2AD38"/>
    <w:rsid w:val="0D120135"/>
    <w:rsid w:val="0D4F6664"/>
    <w:rsid w:val="0E20D234"/>
    <w:rsid w:val="0E3B7AEA"/>
    <w:rsid w:val="0E87B720"/>
    <w:rsid w:val="0EEBAABB"/>
    <w:rsid w:val="0F21C253"/>
    <w:rsid w:val="0F2FCE32"/>
    <w:rsid w:val="0F537010"/>
    <w:rsid w:val="0F7089F4"/>
    <w:rsid w:val="0FDF2966"/>
    <w:rsid w:val="102A1239"/>
    <w:rsid w:val="104CC24B"/>
    <w:rsid w:val="10D32A39"/>
    <w:rsid w:val="120B48EA"/>
    <w:rsid w:val="12E33FE2"/>
    <w:rsid w:val="133A39DB"/>
    <w:rsid w:val="134F69FE"/>
    <w:rsid w:val="13DCC2A9"/>
    <w:rsid w:val="14DEBF72"/>
    <w:rsid w:val="15427992"/>
    <w:rsid w:val="15B6F8AC"/>
    <w:rsid w:val="1651EDB7"/>
    <w:rsid w:val="17101F13"/>
    <w:rsid w:val="1739E52C"/>
    <w:rsid w:val="174906FC"/>
    <w:rsid w:val="17C7DEF9"/>
    <w:rsid w:val="17CE56FE"/>
    <w:rsid w:val="18221AAB"/>
    <w:rsid w:val="1827A688"/>
    <w:rsid w:val="182D1048"/>
    <w:rsid w:val="1932B84A"/>
    <w:rsid w:val="1985A092"/>
    <w:rsid w:val="1A5514A4"/>
    <w:rsid w:val="1A705A57"/>
    <w:rsid w:val="1A9D61A3"/>
    <w:rsid w:val="1B846E14"/>
    <w:rsid w:val="1B8F29F9"/>
    <w:rsid w:val="1B9F7372"/>
    <w:rsid w:val="1C197057"/>
    <w:rsid w:val="1C36AD80"/>
    <w:rsid w:val="1C4AAC2C"/>
    <w:rsid w:val="1D05CACE"/>
    <w:rsid w:val="1D149E7B"/>
    <w:rsid w:val="1DB380A4"/>
    <w:rsid w:val="1DFA9C24"/>
    <w:rsid w:val="1E0AC0D0"/>
    <w:rsid w:val="1E11F0CF"/>
    <w:rsid w:val="1E7275CD"/>
    <w:rsid w:val="1EB7A719"/>
    <w:rsid w:val="1F95951F"/>
    <w:rsid w:val="201D40B2"/>
    <w:rsid w:val="205BA9C5"/>
    <w:rsid w:val="20A20837"/>
    <w:rsid w:val="20DE9D94"/>
    <w:rsid w:val="212F5F0E"/>
    <w:rsid w:val="21DEA708"/>
    <w:rsid w:val="222DF2BE"/>
    <w:rsid w:val="2238A773"/>
    <w:rsid w:val="226F8C95"/>
    <w:rsid w:val="22D48BEA"/>
    <w:rsid w:val="22E268AA"/>
    <w:rsid w:val="23973290"/>
    <w:rsid w:val="25B28A70"/>
    <w:rsid w:val="25E400A4"/>
    <w:rsid w:val="26436F04"/>
    <w:rsid w:val="26835C63"/>
    <w:rsid w:val="26B800AD"/>
    <w:rsid w:val="26FE86BA"/>
    <w:rsid w:val="275C9F29"/>
    <w:rsid w:val="279A3C4C"/>
    <w:rsid w:val="28881628"/>
    <w:rsid w:val="2889D9C8"/>
    <w:rsid w:val="288F4376"/>
    <w:rsid w:val="2892ED5A"/>
    <w:rsid w:val="291100FF"/>
    <w:rsid w:val="296E5CF7"/>
    <w:rsid w:val="2A52AFA2"/>
    <w:rsid w:val="2AD6124E"/>
    <w:rsid w:val="2B637275"/>
    <w:rsid w:val="2B8E8E1D"/>
    <w:rsid w:val="2BAA507F"/>
    <w:rsid w:val="2C7AC95E"/>
    <w:rsid w:val="2CAB976D"/>
    <w:rsid w:val="2CC6C3E5"/>
    <w:rsid w:val="2CEB5A91"/>
    <w:rsid w:val="2D22E2E6"/>
    <w:rsid w:val="2D23ABC8"/>
    <w:rsid w:val="2DF44B45"/>
    <w:rsid w:val="2E75EC25"/>
    <w:rsid w:val="2EB0B3BD"/>
    <w:rsid w:val="2ED09A1F"/>
    <w:rsid w:val="2EDC7A7F"/>
    <w:rsid w:val="2F1BBE2E"/>
    <w:rsid w:val="303A9CD1"/>
    <w:rsid w:val="305B6857"/>
    <w:rsid w:val="30DA6DE0"/>
    <w:rsid w:val="30F67B14"/>
    <w:rsid w:val="310F7BA4"/>
    <w:rsid w:val="3191A300"/>
    <w:rsid w:val="32215A34"/>
    <w:rsid w:val="324D2B87"/>
    <w:rsid w:val="325BEA19"/>
    <w:rsid w:val="3276C1AA"/>
    <w:rsid w:val="32DB5E35"/>
    <w:rsid w:val="32DBF6FA"/>
    <w:rsid w:val="330F2216"/>
    <w:rsid w:val="33954466"/>
    <w:rsid w:val="3395AA6C"/>
    <w:rsid w:val="3412E1AF"/>
    <w:rsid w:val="3458DDC4"/>
    <w:rsid w:val="3495D17C"/>
    <w:rsid w:val="35E42D09"/>
    <w:rsid w:val="363EE262"/>
    <w:rsid w:val="367DDA90"/>
    <w:rsid w:val="3696B4E2"/>
    <w:rsid w:val="36B7D0E3"/>
    <w:rsid w:val="36B99ED8"/>
    <w:rsid w:val="36DBB0C8"/>
    <w:rsid w:val="37680D52"/>
    <w:rsid w:val="37D63387"/>
    <w:rsid w:val="3839C571"/>
    <w:rsid w:val="3855973C"/>
    <w:rsid w:val="3885E20A"/>
    <w:rsid w:val="38C6F93C"/>
    <w:rsid w:val="38F224B9"/>
    <w:rsid w:val="39179527"/>
    <w:rsid w:val="39CB927C"/>
    <w:rsid w:val="3AC51898"/>
    <w:rsid w:val="3BD6DF79"/>
    <w:rsid w:val="3C2C21C4"/>
    <w:rsid w:val="3D130ED3"/>
    <w:rsid w:val="3E3675C8"/>
    <w:rsid w:val="3EB97DA8"/>
    <w:rsid w:val="3ED1BBCD"/>
    <w:rsid w:val="3F80F8E5"/>
    <w:rsid w:val="3FC5784C"/>
    <w:rsid w:val="3FF68AAC"/>
    <w:rsid w:val="401527CE"/>
    <w:rsid w:val="40BA5BB1"/>
    <w:rsid w:val="40E8F396"/>
    <w:rsid w:val="40F7DCE5"/>
    <w:rsid w:val="4124A790"/>
    <w:rsid w:val="41643EA6"/>
    <w:rsid w:val="41CDDAAF"/>
    <w:rsid w:val="429F0CF2"/>
    <w:rsid w:val="42FAE0DE"/>
    <w:rsid w:val="42FEB177"/>
    <w:rsid w:val="4304FBF9"/>
    <w:rsid w:val="430D0387"/>
    <w:rsid w:val="432D0081"/>
    <w:rsid w:val="438233B5"/>
    <w:rsid w:val="43C94402"/>
    <w:rsid w:val="43DAB7A7"/>
    <w:rsid w:val="44240395"/>
    <w:rsid w:val="443397DB"/>
    <w:rsid w:val="446057A7"/>
    <w:rsid w:val="44867043"/>
    <w:rsid w:val="44BF4E5B"/>
    <w:rsid w:val="45819085"/>
    <w:rsid w:val="463ACEA6"/>
    <w:rsid w:val="46B51B6E"/>
    <w:rsid w:val="46EAC0A5"/>
    <w:rsid w:val="47F31F31"/>
    <w:rsid w:val="482DC996"/>
    <w:rsid w:val="4841E5FA"/>
    <w:rsid w:val="48529E18"/>
    <w:rsid w:val="48BEF0F2"/>
    <w:rsid w:val="4931958F"/>
    <w:rsid w:val="49400E47"/>
    <w:rsid w:val="496032E7"/>
    <w:rsid w:val="4A22BB45"/>
    <w:rsid w:val="4A42F795"/>
    <w:rsid w:val="4A8A4448"/>
    <w:rsid w:val="4A96A47A"/>
    <w:rsid w:val="4B7A0F0A"/>
    <w:rsid w:val="4BEF61EF"/>
    <w:rsid w:val="4C802B0C"/>
    <w:rsid w:val="4D3D5C04"/>
    <w:rsid w:val="4DE61711"/>
    <w:rsid w:val="4E4C6B78"/>
    <w:rsid w:val="4EA35E8D"/>
    <w:rsid w:val="4F2CDC18"/>
    <w:rsid w:val="4F6CF41C"/>
    <w:rsid w:val="4F724E3F"/>
    <w:rsid w:val="502A2A1D"/>
    <w:rsid w:val="505C2521"/>
    <w:rsid w:val="509872AA"/>
    <w:rsid w:val="511FE112"/>
    <w:rsid w:val="51634C93"/>
    <w:rsid w:val="51CB616E"/>
    <w:rsid w:val="51DC387B"/>
    <w:rsid w:val="51DD8AB4"/>
    <w:rsid w:val="52086316"/>
    <w:rsid w:val="534398AA"/>
    <w:rsid w:val="534AF58D"/>
    <w:rsid w:val="53641BDD"/>
    <w:rsid w:val="539C7D04"/>
    <w:rsid w:val="53DF3419"/>
    <w:rsid w:val="54477E2A"/>
    <w:rsid w:val="5449C505"/>
    <w:rsid w:val="5476B531"/>
    <w:rsid w:val="5540E157"/>
    <w:rsid w:val="567851E8"/>
    <w:rsid w:val="57434118"/>
    <w:rsid w:val="577D2584"/>
    <w:rsid w:val="5788D821"/>
    <w:rsid w:val="57BD844D"/>
    <w:rsid w:val="57EDF8A1"/>
    <w:rsid w:val="58A493A8"/>
    <w:rsid w:val="5992B0DD"/>
    <w:rsid w:val="59BD5C3D"/>
    <w:rsid w:val="59CED450"/>
    <w:rsid w:val="5A5C9A25"/>
    <w:rsid w:val="5A63CF6B"/>
    <w:rsid w:val="5A959BAC"/>
    <w:rsid w:val="5A98EA91"/>
    <w:rsid w:val="5AB87875"/>
    <w:rsid w:val="5B504999"/>
    <w:rsid w:val="5C3941CB"/>
    <w:rsid w:val="5C9F624A"/>
    <w:rsid w:val="5CC81B4D"/>
    <w:rsid w:val="5D50D4BB"/>
    <w:rsid w:val="5DB2DA59"/>
    <w:rsid w:val="5E21FEB9"/>
    <w:rsid w:val="5E259015"/>
    <w:rsid w:val="5E3B0E97"/>
    <w:rsid w:val="5E9D574F"/>
    <w:rsid w:val="5EBAC107"/>
    <w:rsid w:val="5F4C7EE9"/>
    <w:rsid w:val="6063156C"/>
    <w:rsid w:val="60BE2F50"/>
    <w:rsid w:val="60C8353B"/>
    <w:rsid w:val="60D82BF6"/>
    <w:rsid w:val="61227088"/>
    <w:rsid w:val="61406213"/>
    <w:rsid w:val="61C0EA06"/>
    <w:rsid w:val="61D34C77"/>
    <w:rsid w:val="61D6BC13"/>
    <w:rsid w:val="62329C89"/>
    <w:rsid w:val="6338D457"/>
    <w:rsid w:val="6348D0EB"/>
    <w:rsid w:val="6371CFB7"/>
    <w:rsid w:val="63A3ACB2"/>
    <w:rsid w:val="63ECAD82"/>
    <w:rsid w:val="63FBFE83"/>
    <w:rsid w:val="641A612B"/>
    <w:rsid w:val="6466EFEF"/>
    <w:rsid w:val="646E66E6"/>
    <w:rsid w:val="64727D88"/>
    <w:rsid w:val="6475BEEA"/>
    <w:rsid w:val="64AEDBC4"/>
    <w:rsid w:val="64B5A998"/>
    <w:rsid w:val="6548F00D"/>
    <w:rsid w:val="654CC939"/>
    <w:rsid w:val="66372B52"/>
    <w:rsid w:val="66C19F82"/>
    <w:rsid w:val="66C6C21E"/>
    <w:rsid w:val="6714F9CF"/>
    <w:rsid w:val="6757B3A4"/>
    <w:rsid w:val="67C222D2"/>
    <w:rsid w:val="68887101"/>
    <w:rsid w:val="68BF930A"/>
    <w:rsid w:val="6A4D6BE5"/>
    <w:rsid w:val="6A666494"/>
    <w:rsid w:val="6A681EE2"/>
    <w:rsid w:val="6A7EBEAF"/>
    <w:rsid w:val="6B58F4F3"/>
    <w:rsid w:val="6B63EC46"/>
    <w:rsid w:val="6B66AC53"/>
    <w:rsid w:val="6B693738"/>
    <w:rsid w:val="6B880EBE"/>
    <w:rsid w:val="6BA9FB63"/>
    <w:rsid w:val="6BB982AF"/>
    <w:rsid w:val="6BFA59C8"/>
    <w:rsid w:val="6C23BA18"/>
    <w:rsid w:val="6C874208"/>
    <w:rsid w:val="6D09EADC"/>
    <w:rsid w:val="6D49B22B"/>
    <w:rsid w:val="6D66CB6D"/>
    <w:rsid w:val="6DBF8142"/>
    <w:rsid w:val="6DFDF20F"/>
    <w:rsid w:val="6E6B731A"/>
    <w:rsid w:val="6EA22492"/>
    <w:rsid w:val="6EA68781"/>
    <w:rsid w:val="6EF13BDF"/>
    <w:rsid w:val="6F804A95"/>
    <w:rsid w:val="6F8B0895"/>
    <w:rsid w:val="6FA8FFA1"/>
    <w:rsid w:val="6FC18ED1"/>
    <w:rsid w:val="700E18D4"/>
    <w:rsid w:val="706A64F8"/>
    <w:rsid w:val="71DFE40C"/>
    <w:rsid w:val="721DE74C"/>
    <w:rsid w:val="727E7052"/>
    <w:rsid w:val="732CC8F7"/>
    <w:rsid w:val="74A88371"/>
    <w:rsid w:val="7550A41C"/>
    <w:rsid w:val="75B03F08"/>
    <w:rsid w:val="75F4DFE7"/>
    <w:rsid w:val="766CF7C7"/>
    <w:rsid w:val="76CD6154"/>
    <w:rsid w:val="7744CDFC"/>
    <w:rsid w:val="784BC0FD"/>
    <w:rsid w:val="78A1BE1E"/>
    <w:rsid w:val="78E341A8"/>
    <w:rsid w:val="79DD698A"/>
    <w:rsid w:val="7A12A333"/>
    <w:rsid w:val="7A1D3D56"/>
    <w:rsid w:val="7A3C7BB7"/>
    <w:rsid w:val="7A517ED7"/>
    <w:rsid w:val="7A85BEAA"/>
    <w:rsid w:val="7AC625B3"/>
    <w:rsid w:val="7ACAD9A1"/>
    <w:rsid w:val="7B0776F7"/>
    <w:rsid w:val="7B0F4694"/>
    <w:rsid w:val="7B26AC8F"/>
    <w:rsid w:val="7BC8D8FC"/>
    <w:rsid w:val="7BD9FEF4"/>
    <w:rsid w:val="7BE677BB"/>
    <w:rsid w:val="7CBAC899"/>
    <w:rsid w:val="7D51C74E"/>
    <w:rsid w:val="7D9B5376"/>
    <w:rsid w:val="7DBB6ADA"/>
    <w:rsid w:val="7DEF22E0"/>
    <w:rsid w:val="7E0C58E9"/>
    <w:rsid w:val="7E49BF9A"/>
    <w:rsid w:val="7EDC6825"/>
    <w:rsid w:val="7EF98704"/>
    <w:rsid w:val="7F0958D3"/>
    <w:rsid w:val="7F78678E"/>
    <w:rsid w:val="7F9ED77A"/>
    <w:rsid w:val="7FF66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B0E97"/>
  <w15:chartTrackingRefBased/>
  <w15:docId w15:val="{9AB9B733-86B9-4199-A53A-2CC64F8A96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C2C21C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wales/clash-castle-economic-impact-revealed" TargetMode="External" Id="Rede1a44d78164462" /><Relationship Type="http://schemas.openxmlformats.org/officeDocument/2006/relationships/hyperlink" Target="https://www.gov.wales/sites/default/files/publications/2022-07/the-national-events-strategy-for-wales-2022-to-2030.pdf" TargetMode="External" Id="R8230e706cf1f4f69" /><Relationship Type="http://schemas.openxmlformats.org/officeDocument/2006/relationships/hyperlink" Target="https://www.ics-digital.com" TargetMode="External" Id="Rc355ebe62ef240dd" /><Relationship Type="http://schemas.openxmlformats.org/officeDocument/2006/relationships/hyperlink" Target="https://www.ics-digital.com/blog/euro-2020-marketing-success" TargetMode="External" Id="R621bf2e0c07746a2" /><Relationship Type="http://schemas.openxmlformats.org/officeDocument/2006/relationships/hyperlink" Target="https://www.gov.wales/sites/default/files/publications/2022-07/the-national-events-strategy-for-wales-2022-to-2030.pdf" TargetMode="External" Id="R861242b0eff34e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2025-11-20T16:19:36.6017440Z</dcterms:created>
  <dcterms:modified xsi:type="dcterms:W3CDTF">2025-11-21T20:38:23.0324852Z</dcterms:modified>
  <dc:creator>Joe Wade (2318273)</dc:creator>
  <lastModifiedBy>Joe Wade (2318273)</lastModifiedBy>
</coreProperties>
</file>