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Pr="009E5B8C" w:rsidRDefault="00251931" w:rsidP="00251931">
      <w:pPr>
        <w:shd w:val="clear" w:color="auto" w:fill="FFFFFF"/>
        <w:spacing w:before="90" w:after="90" w:line="240" w:lineRule="auto"/>
        <w:rPr>
          <w:rFonts w:eastAsia="Times New Roman" w:cs="Times New Roman"/>
          <w:b/>
          <w:bCs/>
          <w:color w:val="222222"/>
          <w:sz w:val="20"/>
          <w:szCs w:val="20"/>
        </w:rPr>
      </w:pPr>
    </w:p>
    <w:p w14:paraId="75B00FFD" w14:textId="7E624DD3"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1C508DAB" w14:textId="59578FE4"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0F381591" w14:textId="75A01930"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19F34B83" w14:textId="25A4AAD9"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393AFA89" w14:textId="26AA19FC"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66B3A592" w14:textId="14E3C7C1"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0172F84E" w14:textId="77777777"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00777C1A" w14:textId="77777777"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Marketing plan written for</w:t>
      </w:r>
    </w:p>
    <w:p w14:paraId="02E0ADEB" w14:textId="77777777" w:rsidR="00251931" w:rsidRPr="009E5B8C" w:rsidRDefault="00251931" w:rsidP="00251931">
      <w:pPr>
        <w:spacing w:after="0" w:line="240" w:lineRule="auto"/>
        <w:jc w:val="center"/>
        <w:rPr>
          <w:rFonts w:eastAsiaTheme="minorHAnsi" w:cs="Times New Roman"/>
          <w:b/>
          <w:bCs/>
        </w:rPr>
      </w:pPr>
    </w:p>
    <w:p w14:paraId="007CB3E4" w14:textId="466916B0" w:rsidR="00251931" w:rsidRPr="009E5B8C" w:rsidRDefault="00ED2AEA" w:rsidP="00251931">
      <w:pPr>
        <w:spacing w:after="0" w:line="240" w:lineRule="auto"/>
        <w:rPr>
          <w:rFonts w:eastAsiaTheme="minorHAnsi" w:cs="Times New Roman"/>
          <w:b/>
          <w:bCs/>
          <w:sz w:val="22"/>
        </w:rPr>
      </w:pPr>
      <w:r>
        <w:rPr>
          <w:rFonts w:eastAsiaTheme="minorHAnsi" w:cs="Times New Roman"/>
          <w:b/>
          <w:bCs/>
          <w:sz w:val="22"/>
        </w:rPr>
        <w:t xml:space="preserve">            </w:t>
      </w:r>
      <w:r w:rsidR="00251931" w:rsidRPr="009E5B8C">
        <w:rPr>
          <w:rFonts w:eastAsiaTheme="minorHAnsi" w:cs="Times New Roman"/>
          <w:b/>
          <w:bCs/>
          <w:sz w:val="22"/>
        </w:rPr>
        <w:t>______________</w:t>
      </w:r>
      <w:r>
        <w:rPr>
          <w:rFonts w:eastAsiaTheme="minorHAnsi" w:cs="Times New Roman"/>
          <w:b/>
          <w:bCs/>
          <w:sz w:val="22"/>
        </w:rPr>
        <w:t>________________ Premier Inn</w:t>
      </w:r>
      <w:r w:rsidR="00251931" w:rsidRPr="009E5B8C">
        <w:rPr>
          <w:rFonts w:eastAsiaTheme="minorHAnsi" w:cs="Times New Roman"/>
          <w:b/>
          <w:bCs/>
          <w:sz w:val="22"/>
        </w:rPr>
        <w:t>______________________________</w:t>
      </w:r>
    </w:p>
    <w:p w14:paraId="4B0DF48D" w14:textId="77777777" w:rsidR="00251931" w:rsidRPr="009E5B8C" w:rsidRDefault="00251931" w:rsidP="00251931">
      <w:pPr>
        <w:spacing w:after="0" w:line="240" w:lineRule="auto"/>
        <w:jc w:val="center"/>
        <w:rPr>
          <w:rFonts w:eastAsiaTheme="minorHAnsi" w:cs="Times New Roman"/>
          <w:b/>
          <w:bCs/>
        </w:rPr>
      </w:pPr>
    </w:p>
    <w:p w14:paraId="716B91B1" w14:textId="77777777"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Student Name</w:t>
      </w:r>
    </w:p>
    <w:p w14:paraId="46C13214" w14:textId="77777777" w:rsidR="00251931" w:rsidRPr="009E5B8C" w:rsidRDefault="00251931" w:rsidP="00251931">
      <w:pPr>
        <w:spacing w:after="0" w:line="240" w:lineRule="auto"/>
        <w:jc w:val="center"/>
        <w:rPr>
          <w:rFonts w:eastAsiaTheme="minorHAnsi" w:cs="Times New Roman"/>
          <w:b/>
          <w:bCs/>
        </w:rPr>
      </w:pPr>
    </w:p>
    <w:p w14:paraId="7CAB0FFD" w14:textId="5969AEF0" w:rsidR="00251931" w:rsidRPr="009E5B8C" w:rsidRDefault="00ED2AEA" w:rsidP="00251931">
      <w:pPr>
        <w:spacing w:after="0" w:line="240" w:lineRule="auto"/>
        <w:jc w:val="center"/>
        <w:rPr>
          <w:rFonts w:eastAsiaTheme="minorHAnsi" w:cs="Times New Roman"/>
          <w:b/>
          <w:bCs/>
        </w:rPr>
      </w:pPr>
      <w:r>
        <w:rPr>
          <w:rFonts w:eastAsiaTheme="minorHAnsi" w:cs="Times New Roman"/>
          <w:b/>
          <w:bCs/>
        </w:rPr>
        <w:t xml:space="preserve">            </w:t>
      </w:r>
      <w:r w:rsidR="00251931" w:rsidRPr="009E5B8C">
        <w:rPr>
          <w:rFonts w:eastAsiaTheme="minorHAnsi" w:cs="Times New Roman"/>
          <w:b/>
          <w:bCs/>
        </w:rPr>
        <w:t>___________________</w:t>
      </w:r>
      <w:r>
        <w:rPr>
          <w:rFonts w:eastAsiaTheme="minorHAnsi" w:cs="Times New Roman"/>
          <w:b/>
          <w:bCs/>
        </w:rPr>
        <w:t xml:space="preserve"> Raluca Mihaela </w:t>
      </w:r>
      <w:proofErr w:type="spellStart"/>
      <w:r>
        <w:rPr>
          <w:rFonts w:eastAsiaTheme="minorHAnsi" w:cs="Times New Roman"/>
          <w:b/>
          <w:bCs/>
        </w:rPr>
        <w:t>Petre</w:t>
      </w:r>
      <w:proofErr w:type="spellEnd"/>
      <w:r>
        <w:rPr>
          <w:rFonts w:eastAsiaTheme="minorHAnsi" w:cs="Times New Roman"/>
          <w:b/>
          <w:bCs/>
        </w:rPr>
        <w:t>_________________________</w:t>
      </w:r>
    </w:p>
    <w:p w14:paraId="49915E3C" w14:textId="77777777" w:rsidR="00251931" w:rsidRPr="009E5B8C" w:rsidRDefault="00251931" w:rsidP="00251931">
      <w:pPr>
        <w:spacing w:after="0" w:line="240" w:lineRule="auto"/>
        <w:jc w:val="center"/>
        <w:rPr>
          <w:rFonts w:eastAsiaTheme="minorHAnsi" w:cs="Times New Roman"/>
          <w:b/>
          <w:bCs/>
        </w:rPr>
      </w:pPr>
    </w:p>
    <w:p w14:paraId="68D9116A" w14:textId="77777777" w:rsidR="00251931" w:rsidRPr="009E5B8C" w:rsidRDefault="00251931" w:rsidP="00251931">
      <w:pPr>
        <w:spacing w:after="0" w:line="240" w:lineRule="auto"/>
        <w:jc w:val="center"/>
        <w:rPr>
          <w:rFonts w:eastAsiaTheme="minorHAnsi" w:cs="Times New Roman"/>
          <w:b/>
          <w:bCs/>
        </w:rPr>
      </w:pPr>
    </w:p>
    <w:p w14:paraId="6A7E05BE" w14:textId="77777777"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Student ID number</w:t>
      </w:r>
    </w:p>
    <w:p w14:paraId="7FAF3BFC" w14:textId="7162973A"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_______</w:t>
      </w:r>
      <w:r w:rsidR="00ED2AEA">
        <w:rPr>
          <w:rFonts w:eastAsiaTheme="minorHAnsi" w:cs="Times New Roman"/>
          <w:b/>
          <w:bCs/>
        </w:rPr>
        <w:t>202</w:t>
      </w:r>
      <w:r w:rsidR="0066475B">
        <w:rPr>
          <w:rFonts w:eastAsiaTheme="minorHAnsi" w:cs="Times New Roman"/>
          <w:b/>
          <w:bCs/>
        </w:rPr>
        <w:t>9612</w:t>
      </w:r>
      <w:r w:rsidRPr="009E5B8C">
        <w:rPr>
          <w:rFonts w:eastAsiaTheme="minorHAnsi" w:cs="Times New Roman"/>
          <w:b/>
          <w:bCs/>
        </w:rPr>
        <w:t>____________</w:t>
      </w:r>
    </w:p>
    <w:p w14:paraId="009D3D51" w14:textId="77777777" w:rsidR="00251931" w:rsidRPr="009E5B8C" w:rsidRDefault="00251931" w:rsidP="00251931">
      <w:pPr>
        <w:spacing w:after="0" w:line="240" w:lineRule="auto"/>
        <w:jc w:val="center"/>
        <w:rPr>
          <w:rFonts w:eastAsiaTheme="minorHAnsi" w:cs="Times New Roman"/>
          <w:b/>
          <w:bCs/>
        </w:rPr>
      </w:pPr>
    </w:p>
    <w:p w14:paraId="2B460F30" w14:textId="77777777" w:rsidR="00251931" w:rsidRPr="009E5B8C" w:rsidRDefault="00251931" w:rsidP="00251931">
      <w:pPr>
        <w:spacing w:after="0" w:line="240" w:lineRule="auto"/>
        <w:jc w:val="center"/>
        <w:rPr>
          <w:rFonts w:eastAsiaTheme="minorHAnsi" w:cs="Times New Roman"/>
          <w:b/>
          <w:bCs/>
        </w:rPr>
      </w:pPr>
    </w:p>
    <w:p w14:paraId="39C17836" w14:textId="77777777" w:rsidR="00251931" w:rsidRPr="009E5B8C" w:rsidRDefault="00251931" w:rsidP="00251931">
      <w:pPr>
        <w:spacing w:after="0" w:line="240" w:lineRule="auto"/>
        <w:jc w:val="center"/>
        <w:rPr>
          <w:rFonts w:eastAsiaTheme="minorHAnsi" w:cs="Times New Roman"/>
          <w:b/>
          <w:bCs/>
        </w:rPr>
      </w:pPr>
    </w:p>
    <w:p w14:paraId="4E2D7171" w14:textId="77777777" w:rsidR="00251931" w:rsidRPr="009E5B8C" w:rsidRDefault="00251931" w:rsidP="00251931">
      <w:pPr>
        <w:spacing w:after="0" w:line="240" w:lineRule="auto"/>
        <w:jc w:val="center"/>
        <w:rPr>
          <w:rFonts w:eastAsiaTheme="minorHAnsi" w:cs="Times New Roman"/>
          <w:b/>
          <w:bCs/>
        </w:rPr>
      </w:pPr>
    </w:p>
    <w:p w14:paraId="4065D8AA" w14:textId="77777777"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Marketing Essentials BMIH4005</w:t>
      </w:r>
    </w:p>
    <w:p w14:paraId="1E35B8B8" w14:textId="77777777" w:rsidR="00251931" w:rsidRPr="009E5B8C" w:rsidRDefault="00251931" w:rsidP="00251931">
      <w:pPr>
        <w:spacing w:after="0" w:line="240" w:lineRule="auto"/>
        <w:jc w:val="center"/>
        <w:rPr>
          <w:rFonts w:eastAsiaTheme="minorHAnsi" w:cs="Times New Roman"/>
          <w:b/>
          <w:bCs/>
        </w:rPr>
      </w:pPr>
    </w:p>
    <w:p w14:paraId="0DFC1ED9" w14:textId="77777777" w:rsidR="00251931" w:rsidRPr="009E5B8C" w:rsidRDefault="00251931" w:rsidP="00251931">
      <w:pPr>
        <w:spacing w:after="0" w:line="240" w:lineRule="auto"/>
        <w:jc w:val="center"/>
        <w:rPr>
          <w:rFonts w:eastAsiaTheme="minorHAnsi" w:cs="Times New Roman"/>
          <w:b/>
          <w:bCs/>
        </w:rPr>
      </w:pPr>
    </w:p>
    <w:p w14:paraId="1C38208F" w14:textId="77777777"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Lecturer</w:t>
      </w:r>
    </w:p>
    <w:p w14:paraId="3045CA7E" w14:textId="77777777" w:rsidR="00251931" w:rsidRPr="009E5B8C" w:rsidRDefault="00251931" w:rsidP="00251931">
      <w:pPr>
        <w:spacing w:after="0" w:line="240" w:lineRule="auto"/>
        <w:jc w:val="center"/>
        <w:rPr>
          <w:rFonts w:eastAsiaTheme="minorHAnsi" w:cs="Times New Roman"/>
          <w:b/>
          <w:bCs/>
        </w:rPr>
      </w:pPr>
    </w:p>
    <w:p w14:paraId="007614A0" w14:textId="185E4837" w:rsidR="00251931" w:rsidRPr="009E5B8C" w:rsidRDefault="00ED2AEA" w:rsidP="00251931">
      <w:pPr>
        <w:spacing w:after="0" w:line="240" w:lineRule="auto"/>
        <w:jc w:val="center"/>
        <w:rPr>
          <w:rFonts w:eastAsiaTheme="minorHAnsi" w:cs="Times New Roman"/>
          <w:b/>
          <w:bCs/>
        </w:rPr>
      </w:pPr>
      <w:r>
        <w:rPr>
          <w:rFonts w:eastAsiaTheme="minorHAnsi" w:cs="Times New Roman"/>
          <w:b/>
          <w:bCs/>
        </w:rPr>
        <w:t xml:space="preserve">                   </w:t>
      </w:r>
      <w:r w:rsidR="00251931" w:rsidRPr="009E5B8C">
        <w:rPr>
          <w:rFonts w:eastAsiaTheme="minorHAnsi" w:cs="Times New Roman"/>
          <w:b/>
          <w:bCs/>
        </w:rPr>
        <w:t>___________</w:t>
      </w:r>
      <w:r>
        <w:rPr>
          <w:rFonts w:eastAsiaTheme="minorHAnsi" w:cs="Times New Roman"/>
          <w:b/>
          <w:bCs/>
        </w:rPr>
        <w:t xml:space="preserve">Luciana </w:t>
      </w:r>
      <w:proofErr w:type="spellStart"/>
      <w:r>
        <w:rPr>
          <w:rFonts w:eastAsiaTheme="minorHAnsi" w:cs="Times New Roman"/>
          <w:b/>
          <w:bCs/>
        </w:rPr>
        <w:t>Suardi</w:t>
      </w:r>
      <w:proofErr w:type="spellEnd"/>
      <w:r w:rsidR="00251931" w:rsidRPr="009E5B8C">
        <w:rPr>
          <w:rFonts w:eastAsiaTheme="minorHAnsi" w:cs="Times New Roman"/>
          <w:b/>
          <w:bCs/>
        </w:rPr>
        <w:t>_____________________</w:t>
      </w:r>
    </w:p>
    <w:p w14:paraId="4D01F13A" w14:textId="77777777" w:rsidR="00251931" w:rsidRPr="009E5B8C" w:rsidRDefault="00251931" w:rsidP="00251931">
      <w:pPr>
        <w:spacing w:after="0" w:line="240" w:lineRule="auto"/>
        <w:jc w:val="center"/>
        <w:rPr>
          <w:rFonts w:eastAsiaTheme="minorHAnsi" w:cs="Times New Roman"/>
          <w:b/>
          <w:bCs/>
        </w:rPr>
      </w:pPr>
    </w:p>
    <w:p w14:paraId="5E901343" w14:textId="77777777" w:rsidR="00251931" w:rsidRPr="009E5B8C" w:rsidRDefault="00251931" w:rsidP="00251931">
      <w:pPr>
        <w:spacing w:after="0" w:line="240" w:lineRule="auto"/>
        <w:jc w:val="center"/>
        <w:rPr>
          <w:rFonts w:eastAsiaTheme="minorHAnsi" w:cs="Times New Roman"/>
          <w:b/>
          <w:bCs/>
        </w:rPr>
      </w:pPr>
    </w:p>
    <w:p w14:paraId="583FEACC" w14:textId="77777777" w:rsidR="00251931" w:rsidRPr="009E5B8C" w:rsidRDefault="00251931" w:rsidP="00251931">
      <w:pPr>
        <w:spacing w:after="0" w:line="240" w:lineRule="auto"/>
        <w:jc w:val="center"/>
        <w:rPr>
          <w:rFonts w:eastAsiaTheme="minorHAnsi" w:cs="Times New Roman"/>
          <w:b/>
          <w:bCs/>
        </w:rPr>
      </w:pPr>
    </w:p>
    <w:p w14:paraId="271F7ECF" w14:textId="77777777" w:rsidR="00251931" w:rsidRPr="009E5B8C" w:rsidRDefault="00251931" w:rsidP="00251931">
      <w:pPr>
        <w:spacing w:after="0" w:line="240" w:lineRule="auto"/>
        <w:jc w:val="center"/>
        <w:rPr>
          <w:rFonts w:eastAsiaTheme="minorHAnsi" w:cs="Times New Roman"/>
          <w:b/>
          <w:bCs/>
        </w:rPr>
      </w:pPr>
    </w:p>
    <w:p w14:paraId="7E5097D9" w14:textId="77777777" w:rsidR="00251931" w:rsidRPr="009E5B8C" w:rsidRDefault="00251931" w:rsidP="00251931">
      <w:pPr>
        <w:spacing w:after="0" w:line="240" w:lineRule="auto"/>
        <w:jc w:val="center"/>
        <w:rPr>
          <w:rFonts w:eastAsiaTheme="minorHAnsi" w:cs="Times New Roman"/>
          <w:b/>
          <w:bCs/>
        </w:rPr>
      </w:pPr>
    </w:p>
    <w:p w14:paraId="74DE5910" w14:textId="77777777" w:rsidR="00251931" w:rsidRPr="009E5B8C" w:rsidRDefault="00251931" w:rsidP="00251931">
      <w:pPr>
        <w:spacing w:after="0" w:line="240" w:lineRule="auto"/>
        <w:jc w:val="center"/>
        <w:rPr>
          <w:rFonts w:eastAsiaTheme="minorHAnsi" w:cs="Times New Roman"/>
          <w:b/>
          <w:bCs/>
        </w:rPr>
      </w:pPr>
    </w:p>
    <w:p w14:paraId="110BB71F" w14:textId="77777777" w:rsidR="00251931" w:rsidRPr="009E5B8C" w:rsidRDefault="00251931" w:rsidP="00251931">
      <w:pPr>
        <w:spacing w:after="0" w:line="240" w:lineRule="auto"/>
        <w:jc w:val="center"/>
        <w:rPr>
          <w:rFonts w:eastAsiaTheme="minorHAnsi" w:cs="Times New Roman"/>
          <w:b/>
          <w:bCs/>
        </w:rPr>
      </w:pPr>
    </w:p>
    <w:p w14:paraId="097CE0EE" w14:textId="77777777" w:rsidR="00251931" w:rsidRPr="009E5B8C" w:rsidRDefault="00251931" w:rsidP="00251931">
      <w:pPr>
        <w:spacing w:after="0" w:line="240" w:lineRule="auto"/>
        <w:jc w:val="center"/>
        <w:rPr>
          <w:rFonts w:eastAsiaTheme="minorHAnsi" w:cs="Times New Roman"/>
          <w:b/>
          <w:bCs/>
        </w:rPr>
      </w:pPr>
    </w:p>
    <w:p w14:paraId="16CDB493" w14:textId="77777777" w:rsidR="00251931" w:rsidRPr="009E5B8C" w:rsidRDefault="00251931" w:rsidP="00251931">
      <w:pPr>
        <w:spacing w:after="0" w:line="240" w:lineRule="auto"/>
        <w:jc w:val="center"/>
        <w:rPr>
          <w:rFonts w:eastAsiaTheme="minorHAnsi" w:cs="Times New Roman"/>
          <w:b/>
          <w:bCs/>
        </w:rPr>
      </w:pPr>
    </w:p>
    <w:p w14:paraId="6C952206" w14:textId="0992B05A" w:rsidR="00251931" w:rsidRPr="009E5B8C" w:rsidRDefault="00251931" w:rsidP="00251931">
      <w:pPr>
        <w:spacing w:after="0" w:line="240" w:lineRule="auto"/>
        <w:jc w:val="center"/>
        <w:rPr>
          <w:rFonts w:eastAsiaTheme="minorHAnsi" w:cs="Times New Roman"/>
          <w:b/>
          <w:bCs/>
        </w:rPr>
      </w:pPr>
    </w:p>
    <w:p w14:paraId="5B842E2E" w14:textId="78EC9178" w:rsidR="00251931" w:rsidRPr="009E5B8C" w:rsidRDefault="00251931" w:rsidP="00251931">
      <w:pPr>
        <w:spacing w:after="0" w:line="240" w:lineRule="auto"/>
        <w:jc w:val="center"/>
        <w:rPr>
          <w:rFonts w:eastAsiaTheme="minorHAnsi" w:cs="Times New Roman"/>
          <w:b/>
          <w:bCs/>
        </w:rPr>
      </w:pPr>
    </w:p>
    <w:p w14:paraId="2695A4FA" w14:textId="55E6D260" w:rsidR="00251931" w:rsidRPr="009E5B8C" w:rsidRDefault="00251931" w:rsidP="00251931">
      <w:pPr>
        <w:spacing w:after="0" w:line="240" w:lineRule="auto"/>
        <w:jc w:val="center"/>
        <w:rPr>
          <w:rFonts w:eastAsiaTheme="minorHAnsi" w:cs="Times New Roman"/>
          <w:b/>
          <w:bCs/>
        </w:rPr>
      </w:pPr>
    </w:p>
    <w:p w14:paraId="132198A0" w14:textId="0AE8ED3F" w:rsidR="00251931" w:rsidRPr="009E5B8C" w:rsidRDefault="00251931" w:rsidP="00251931">
      <w:pPr>
        <w:spacing w:after="0" w:line="240" w:lineRule="auto"/>
        <w:jc w:val="center"/>
        <w:rPr>
          <w:rFonts w:eastAsiaTheme="minorHAnsi" w:cs="Times New Roman"/>
          <w:b/>
          <w:bCs/>
        </w:rPr>
      </w:pPr>
    </w:p>
    <w:p w14:paraId="24E2496E" w14:textId="1827B5A3" w:rsidR="00251931" w:rsidRPr="009E5B8C" w:rsidRDefault="00251931" w:rsidP="00251931">
      <w:pPr>
        <w:spacing w:after="0" w:line="240" w:lineRule="auto"/>
        <w:jc w:val="center"/>
        <w:rPr>
          <w:rFonts w:eastAsiaTheme="minorHAnsi" w:cs="Times New Roman"/>
          <w:b/>
          <w:bCs/>
        </w:rPr>
      </w:pPr>
    </w:p>
    <w:p w14:paraId="466FFC4A" w14:textId="512E8710" w:rsidR="00251931" w:rsidRPr="009E5B8C" w:rsidRDefault="00251931" w:rsidP="00251931">
      <w:pPr>
        <w:spacing w:after="0" w:line="240" w:lineRule="auto"/>
        <w:jc w:val="center"/>
        <w:rPr>
          <w:rFonts w:eastAsiaTheme="minorHAnsi" w:cs="Times New Roman"/>
          <w:b/>
          <w:bCs/>
        </w:rPr>
      </w:pPr>
    </w:p>
    <w:p w14:paraId="5D78DEA0" w14:textId="50C3BB67" w:rsidR="00A7429C" w:rsidRPr="00ED2AEA" w:rsidRDefault="00A7429C" w:rsidP="00ED2AEA">
      <w:pPr>
        <w:pStyle w:val="TOCHeading"/>
      </w:pPr>
    </w:p>
    <w:p w14:paraId="330E1F67" w14:textId="77777777" w:rsidR="00902480" w:rsidRPr="009E5B8C" w:rsidRDefault="00902480">
      <w:pPr>
        <w:spacing w:line="259" w:lineRule="auto"/>
        <w:jc w:val="left"/>
        <w:rPr>
          <w:rFonts w:eastAsiaTheme="majorEastAsia" w:cs="Times New Roman"/>
          <w:bCs/>
          <w:sz w:val="32"/>
          <w:szCs w:val="28"/>
        </w:rPr>
      </w:pPr>
      <w:r w:rsidRPr="009E5B8C">
        <w:rPr>
          <w:rFonts w:cs="Times New Roman"/>
        </w:rPr>
        <w:br w:type="page"/>
      </w:r>
    </w:p>
    <w:p w14:paraId="682DF5B4" w14:textId="4B41B6C9" w:rsidR="000B215A" w:rsidRPr="009E5B8C" w:rsidRDefault="00251931" w:rsidP="00D22D80">
      <w:pPr>
        <w:pStyle w:val="Heading1"/>
        <w:rPr>
          <w:rFonts w:cs="Times New Roman"/>
        </w:rPr>
      </w:pPr>
      <w:bookmarkStart w:id="0" w:name="_Toc120497807"/>
      <w:r w:rsidRPr="009E5B8C">
        <w:rPr>
          <w:rFonts w:cs="Times New Roman"/>
        </w:rPr>
        <w:lastRenderedPageBreak/>
        <w:t>Introduction</w:t>
      </w:r>
      <w:bookmarkEnd w:id="0"/>
    </w:p>
    <w:p w14:paraId="63792CCC"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44657727" w14:textId="0F4A33FE" w:rsidR="00B634C3" w:rsidRPr="009E5B8C" w:rsidRDefault="00B634C3" w:rsidP="00B634C3">
      <w:pPr>
        <w:rPr>
          <w:rFonts w:cs="Times New Roman"/>
        </w:rPr>
      </w:pPr>
      <w:r w:rsidRPr="009E5B8C">
        <w:rPr>
          <w:rFonts w:cs="Times New Roman"/>
        </w:rPr>
        <w:t>Marketing is the method of attracting new consumers, and the main tasks involved include developing, co-operating, transportin</w:t>
      </w:r>
      <w:r w:rsidR="0033049D">
        <w:rPr>
          <w:rFonts w:cs="Times New Roman"/>
        </w:rPr>
        <w:t>g</w:t>
      </w:r>
      <w:r w:rsidRPr="009E5B8C">
        <w:rPr>
          <w:rFonts w:cs="Times New Roman"/>
        </w:rPr>
        <w:t xml:space="preserve"> and switching goods and facilities that are valued to consumers and clients. Convincing clients and consumers </w:t>
      </w:r>
      <w:proofErr w:type="gramStart"/>
      <w:r w:rsidRPr="009E5B8C">
        <w:rPr>
          <w:rFonts w:cs="Times New Roman"/>
        </w:rPr>
        <w:t>is</w:t>
      </w:r>
      <w:proofErr w:type="gramEnd"/>
      <w:r w:rsidRPr="009E5B8C">
        <w:rPr>
          <w:rFonts w:cs="Times New Roman"/>
        </w:rPr>
        <w:t xml:space="preserve"> marketing's primary goal. The report will address the "Premier Inn's" marketing mix, strategies for increasing customer value and engagement, segmentation, targeting and positioning (Al-</w:t>
      </w:r>
      <w:proofErr w:type="spellStart"/>
      <w:r w:rsidRPr="009E5B8C">
        <w:rPr>
          <w:rFonts w:cs="Times New Roman"/>
        </w:rPr>
        <w:t>Qarni</w:t>
      </w:r>
      <w:proofErr w:type="spellEnd"/>
      <w:r w:rsidRPr="009E5B8C">
        <w:rPr>
          <w:rFonts w:cs="Times New Roman"/>
        </w:rPr>
        <w:t xml:space="preserve"> et al, 2013). Whitbread launched "Premier Inn" in 1987; it is a private limited company with a hospitality-based business model. "Premier Inn" provides services in the United Kingdom, the United Arab Emirates, Ireland, India and Germany. The company's headquarters are located in England, the UK, and it is known as the country's leading hotel brand (</w:t>
      </w:r>
      <w:proofErr w:type="spellStart"/>
      <w:r w:rsidRPr="009E5B8C">
        <w:rPr>
          <w:rFonts w:cs="Times New Roman"/>
        </w:rPr>
        <w:t>Dangelico</w:t>
      </w:r>
      <w:proofErr w:type="spellEnd"/>
      <w:r w:rsidRPr="009E5B8C">
        <w:rPr>
          <w:rFonts w:cs="Times New Roman"/>
        </w:rPr>
        <w:t xml:space="preserve"> et al, 2017).</w:t>
      </w:r>
    </w:p>
    <w:p w14:paraId="0398DBB4" w14:textId="77777777" w:rsidR="00B634C3" w:rsidRPr="009E5B8C" w:rsidRDefault="00B634C3" w:rsidP="00B634C3">
      <w:pPr>
        <w:jc w:val="center"/>
        <w:rPr>
          <w:rFonts w:cs="Times New Roman"/>
        </w:rPr>
      </w:pPr>
      <w:r w:rsidRPr="009E5B8C">
        <w:rPr>
          <w:rFonts w:cs="Times New Roman"/>
          <w:noProof/>
          <w:lang w:val="ro-RO" w:eastAsia="ro-RO"/>
        </w:rPr>
        <w:drawing>
          <wp:inline distT="0" distB="0" distL="0" distR="0" wp14:anchorId="704808FF" wp14:editId="168E0A3D">
            <wp:extent cx="3733800" cy="895263"/>
            <wp:effectExtent l="0" t="0" r="0" b="635"/>
            <wp:docPr id="1" name="Picture 1" descr="Premier Inn - The Reader Wiki, Reader View of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 Inn - The Reader Wiki, Reader View of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4920" cy="900327"/>
                    </a:xfrm>
                    <a:prstGeom prst="rect">
                      <a:avLst/>
                    </a:prstGeom>
                    <a:noFill/>
                    <a:ln>
                      <a:noFill/>
                    </a:ln>
                  </pic:spPr>
                </pic:pic>
              </a:graphicData>
            </a:graphic>
          </wp:inline>
        </w:drawing>
      </w:r>
    </w:p>
    <w:p w14:paraId="1A314C47" w14:textId="77777777" w:rsidR="00B634C3" w:rsidRPr="009E5B8C" w:rsidRDefault="00B634C3" w:rsidP="00B634C3">
      <w:pPr>
        <w:jc w:val="center"/>
        <w:rPr>
          <w:rFonts w:cs="Times New Roman"/>
        </w:rPr>
      </w:pPr>
      <w:r w:rsidRPr="009E5B8C">
        <w:rPr>
          <w:rFonts w:cs="Times New Roman"/>
        </w:rPr>
        <w:t>Figure: Premier Inn (</w:t>
      </w:r>
      <w:proofErr w:type="spellStart"/>
      <w:r w:rsidRPr="009E5B8C">
        <w:rPr>
          <w:rFonts w:cs="Times New Roman"/>
        </w:rPr>
        <w:t>Ergen</w:t>
      </w:r>
      <w:proofErr w:type="spellEnd"/>
      <w:r w:rsidRPr="009E5B8C">
        <w:rPr>
          <w:rFonts w:cs="Times New Roman"/>
        </w:rPr>
        <w:t>, 2011).</w:t>
      </w:r>
    </w:p>
    <w:p w14:paraId="7B8469DC"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5DCBABEE"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6FC9234F" w14:textId="77777777" w:rsidR="00764063" w:rsidRPr="009E5B8C" w:rsidRDefault="00764063">
      <w:pPr>
        <w:spacing w:line="259" w:lineRule="auto"/>
        <w:jc w:val="left"/>
        <w:rPr>
          <w:rFonts w:eastAsia="Times New Roman" w:cs="Times New Roman"/>
          <w:b/>
          <w:bCs/>
          <w:color w:val="222222"/>
          <w:sz w:val="20"/>
          <w:szCs w:val="20"/>
        </w:rPr>
      </w:pPr>
      <w:r w:rsidRPr="009E5B8C">
        <w:rPr>
          <w:rFonts w:eastAsia="Times New Roman" w:cs="Times New Roman"/>
          <w:b/>
          <w:bCs/>
          <w:color w:val="222222"/>
          <w:sz w:val="20"/>
          <w:szCs w:val="20"/>
        </w:rPr>
        <w:br w:type="page"/>
      </w:r>
    </w:p>
    <w:p w14:paraId="3C425E76" w14:textId="26463788" w:rsidR="00251931" w:rsidRPr="009E5B8C" w:rsidRDefault="00251931" w:rsidP="00A84571">
      <w:pPr>
        <w:pStyle w:val="Heading1"/>
        <w:rPr>
          <w:rFonts w:cs="Times New Roman"/>
        </w:rPr>
      </w:pPr>
      <w:bookmarkStart w:id="1" w:name="_Toc120497808"/>
      <w:r w:rsidRPr="009E5B8C">
        <w:rPr>
          <w:rFonts w:cs="Times New Roman"/>
        </w:rPr>
        <w:lastRenderedPageBreak/>
        <w:t>Situation Analysis</w:t>
      </w:r>
      <w:r w:rsidR="00A84571" w:rsidRPr="009E5B8C">
        <w:rPr>
          <w:rFonts w:cs="Times New Roman"/>
        </w:rPr>
        <w:t xml:space="preserve">- </w:t>
      </w:r>
      <w:r w:rsidR="009378FF" w:rsidRPr="009E5B8C">
        <w:rPr>
          <w:rFonts w:cs="Times New Roman"/>
        </w:rPr>
        <w:t xml:space="preserve">5 </w:t>
      </w:r>
      <w:r w:rsidRPr="009E5B8C">
        <w:rPr>
          <w:rFonts w:cs="Times New Roman"/>
        </w:rPr>
        <w:t>C's</w:t>
      </w:r>
      <w:bookmarkEnd w:id="1"/>
    </w:p>
    <w:p w14:paraId="592EBBD1" w14:textId="6131889B" w:rsidR="00251931" w:rsidRDefault="001E7336" w:rsidP="00A84571">
      <w:pPr>
        <w:pStyle w:val="Heading2"/>
        <w:rPr>
          <w:rFonts w:cs="Times New Roman"/>
        </w:rPr>
      </w:pPr>
      <w:bookmarkStart w:id="2" w:name="_Toc120497809"/>
      <w:r w:rsidRPr="009E5B8C">
        <w:rPr>
          <w:rFonts w:cs="Times New Roman"/>
          <w:b/>
        </w:rPr>
        <w:t>-</w:t>
      </w:r>
      <w:r w:rsidR="00251931" w:rsidRPr="009E5B8C">
        <w:rPr>
          <w:rFonts w:cs="Times New Roman"/>
          <w:b/>
        </w:rPr>
        <w:t>Company:</w:t>
      </w:r>
      <w:r w:rsidR="00251931" w:rsidRPr="009E5B8C">
        <w:rPr>
          <w:rFonts w:cs="Times New Roman"/>
        </w:rPr>
        <w:t xml:space="preserve"> SWOT analysis (Micro analysis)</w:t>
      </w:r>
      <w:bookmarkEnd w:id="2"/>
      <w:r w:rsidR="00251931" w:rsidRPr="009E5B8C">
        <w:rPr>
          <w:rFonts w:cs="Times New Roman"/>
        </w:rPr>
        <w:t> </w:t>
      </w:r>
      <w:r w:rsidR="008C37B8" w:rsidRPr="009E5B8C">
        <w:rPr>
          <w:rFonts w:cs="Times New Roman"/>
        </w:rPr>
        <w:t xml:space="preserve"> </w:t>
      </w:r>
    </w:p>
    <w:tbl>
      <w:tblPr>
        <w:tblStyle w:val="TableGrid"/>
        <w:tblW w:w="0" w:type="auto"/>
        <w:tblLook w:val="04A0" w:firstRow="1" w:lastRow="0" w:firstColumn="1" w:lastColumn="0" w:noHBand="0" w:noVBand="1"/>
      </w:tblPr>
      <w:tblGrid>
        <w:gridCol w:w="4621"/>
        <w:gridCol w:w="4621"/>
      </w:tblGrid>
      <w:tr w:rsidR="00A91F60" w14:paraId="71D851BD" w14:textId="77777777" w:rsidTr="00916F9B">
        <w:tc>
          <w:tcPr>
            <w:tcW w:w="9242" w:type="dxa"/>
            <w:gridSpan w:val="2"/>
          </w:tcPr>
          <w:p w14:paraId="652259B5" w14:textId="77777777" w:rsidR="00A91F60" w:rsidRDefault="00A91F60" w:rsidP="00916F9B">
            <w:pPr>
              <w:spacing w:line="259" w:lineRule="auto"/>
              <w:jc w:val="center"/>
            </w:pPr>
            <w:r>
              <w:t>SWOT Analysis</w:t>
            </w:r>
          </w:p>
        </w:tc>
      </w:tr>
      <w:tr w:rsidR="00A91F60" w14:paraId="30309B73" w14:textId="77777777" w:rsidTr="00916F9B">
        <w:tc>
          <w:tcPr>
            <w:tcW w:w="4621" w:type="dxa"/>
          </w:tcPr>
          <w:p w14:paraId="12C4A976" w14:textId="77777777" w:rsidR="00A91F60" w:rsidRDefault="00A91F60" w:rsidP="00916F9B">
            <w:pPr>
              <w:rPr>
                <w:b/>
              </w:rPr>
            </w:pPr>
            <w:r w:rsidRPr="00DF462D">
              <w:rPr>
                <w:b/>
              </w:rPr>
              <w:t>Strengths</w:t>
            </w:r>
          </w:p>
          <w:p w14:paraId="1DA5D9A1" w14:textId="2CB954A4" w:rsidR="00A91F60" w:rsidRPr="00DF462D" w:rsidRDefault="00A91F60" w:rsidP="00916F9B">
            <w:pPr>
              <w:rPr>
                <w:b/>
              </w:rPr>
            </w:pPr>
            <w:r>
              <w:t>Employees, clients, shareholders, retailers, and distributors are all tightly related to organisational activities in the micro marketing environment. "Premier Inn" provides services in the UK, the Ireland, India, United Arab Emirates and Germany. The corporation may influence the microenvironment's elements (Jackson, 2016).</w:t>
            </w:r>
          </w:p>
        </w:tc>
        <w:tc>
          <w:tcPr>
            <w:tcW w:w="4621" w:type="dxa"/>
          </w:tcPr>
          <w:p w14:paraId="7E9AAD15" w14:textId="77777777" w:rsidR="00A91F60" w:rsidRDefault="00A91F60" w:rsidP="00916F9B">
            <w:pPr>
              <w:rPr>
                <w:b/>
              </w:rPr>
            </w:pPr>
            <w:r>
              <w:rPr>
                <w:b/>
              </w:rPr>
              <w:t>Weaknesses</w:t>
            </w:r>
          </w:p>
          <w:p w14:paraId="0EEEF64B" w14:textId="5CF0E859" w:rsidR="00A91F60" w:rsidRPr="001E0ED5" w:rsidRDefault="00A91F60" w:rsidP="00916F9B">
            <w:r>
              <w:t>Premier Inn" uses these actions as well, and these activities create any firm. A business's customers or clients may contact it through phone, mail, internet or app. The business can control all internal variables (</w:t>
            </w:r>
            <w:proofErr w:type="spellStart"/>
            <w:r>
              <w:t>Ergen</w:t>
            </w:r>
            <w:proofErr w:type="spellEnd"/>
            <w:r>
              <w:t>, 2011).</w:t>
            </w:r>
          </w:p>
          <w:p w14:paraId="006B51DF" w14:textId="77777777" w:rsidR="00A91F60" w:rsidRPr="00DF462D" w:rsidRDefault="00A91F60" w:rsidP="00916F9B">
            <w:pPr>
              <w:rPr>
                <w:b/>
              </w:rPr>
            </w:pPr>
          </w:p>
        </w:tc>
      </w:tr>
      <w:tr w:rsidR="00A91F60" w14:paraId="09326399" w14:textId="77777777" w:rsidTr="00916F9B">
        <w:trPr>
          <w:trHeight w:val="70"/>
        </w:trPr>
        <w:tc>
          <w:tcPr>
            <w:tcW w:w="4621" w:type="dxa"/>
          </w:tcPr>
          <w:p w14:paraId="53C85089" w14:textId="77777777" w:rsidR="00A91F60" w:rsidRDefault="00A91F60" w:rsidP="00916F9B">
            <w:pPr>
              <w:rPr>
                <w:b/>
              </w:rPr>
            </w:pPr>
            <w:r w:rsidRPr="00DF462D">
              <w:rPr>
                <w:b/>
              </w:rPr>
              <w:t>Opportunities</w:t>
            </w:r>
          </w:p>
          <w:p w14:paraId="46C6813B" w14:textId="5A54CB7B" w:rsidR="00A91F60" w:rsidRPr="00DF462D" w:rsidRDefault="00A91F60" w:rsidP="008D119A">
            <w:pPr>
              <w:rPr>
                <w:b/>
              </w:rPr>
            </w:pPr>
            <w:r>
              <w:t xml:space="preserve">All elements that affect the firm, such as labour, inventory, budget, corporate policy, and logistics, are considered to be part of the internal environment. </w:t>
            </w:r>
          </w:p>
        </w:tc>
        <w:tc>
          <w:tcPr>
            <w:tcW w:w="4621" w:type="dxa"/>
          </w:tcPr>
          <w:p w14:paraId="4858946B" w14:textId="77777777" w:rsidR="00A91F60" w:rsidRDefault="00A91F60" w:rsidP="00916F9B">
            <w:pPr>
              <w:rPr>
                <w:b/>
              </w:rPr>
            </w:pPr>
            <w:r w:rsidRPr="00DF462D">
              <w:rPr>
                <w:b/>
              </w:rPr>
              <w:t>Threats</w:t>
            </w:r>
          </w:p>
          <w:p w14:paraId="09429A80" w14:textId="77777777" w:rsidR="00A91F60" w:rsidRDefault="00A91F60" w:rsidP="00916F9B">
            <w:r>
              <w:t xml:space="preserve">Customers of "Premier Inn" may reserve a hotel room over the phone, via mail, or online, for instance. The internal environment and the macro, micro, and external environments are two forms of the marketing situation </w:t>
            </w:r>
            <w:r w:rsidRPr="00B721DE">
              <w:t>(</w:t>
            </w:r>
            <w:proofErr w:type="spellStart"/>
            <w:r w:rsidRPr="00B721DE">
              <w:t>Kartawinata</w:t>
            </w:r>
            <w:proofErr w:type="spellEnd"/>
            <w:r w:rsidRPr="00B721DE">
              <w:t xml:space="preserve"> et al, 2013).</w:t>
            </w:r>
          </w:p>
          <w:p w14:paraId="5B2DDADE" w14:textId="77777777" w:rsidR="00A91F60" w:rsidRPr="00DF462D" w:rsidRDefault="00A91F60" w:rsidP="00916F9B">
            <w:pPr>
              <w:rPr>
                <w:b/>
              </w:rPr>
            </w:pPr>
          </w:p>
        </w:tc>
      </w:tr>
    </w:tbl>
    <w:p w14:paraId="0FD1226D" w14:textId="77777777" w:rsidR="00A91F60" w:rsidRPr="00A91F60" w:rsidRDefault="00A91F60" w:rsidP="00A91F60"/>
    <w:p w14:paraId="70E830CB" w14:textId="160CE700" w:rsidR="00251931" w:rsidRDefault="001E7336" w:rsidP="00A84571">
      <w:pPr>
        <w:pStyle w:val="Heading2"/>
        <w:rPr>
          <w:rFonts w:cs="Times New Roman"/>
        </w:rPr>
      </w:pPr>
      <w:bookmarkStart w:id="3" w:name="_Toc120497810"/>
      <w:r w:rsidRPr="009E5B8C">
        <w:rPr>
          <w:rFonts w:cs="Times New Roman"/>
          <w:b/>
        </w:rPr>
        <w:t>-</w:t>
      </w:r>
      <w:r w:rsidR="00251931" w:rsidRPr="009E5B8C">
        <w:rPr>
          <w:rFonts w:cs="Times New Roman"/>
          <w:b/>
        </w:rPr>
        <w:t>Customers:</w:t>
      </w:r>
      <w:r w:rsidR="00251931" w:rsidRPr="009E5B8C">
        <w:rPr>
          <w:rFonts w:cs="Times New Roman"/>
        </w:rPr>
        <w:t xml:space="preserve"> Segmentation and Targeting/ Customer profile's'</w:t>
      </w:r>
      <w:bookmarkEnd w:id="3"/>
    </w:p>
    <w:p w14:paraId="0330C0CC" w14:textId="77777777" w:rsidR="00C1483A" w:rsidRPr="00A05935" w:rsidRDefault="00C1483A" w:rsidP="00C1483A">
      <w:pPr>
        <w:rPr>
          <w:b/>
        </w:rPr>
      </w:pPr>
      <w:r w:rsidRPr="00A05935">
        <w:rPr>
          <w:b/>
        </w:rPr>
        <w:t>Segment Customers</w:t>
      </w:r>
    </w:p>
    <w:p w14:paraId="00610E48" w14:textId="77777777" w:rsidR="00C1483A" w:rsidRDefault="00C1483A" w:rsidP="00C1483A">
      <w:r w:rsidRPr="00A05935">
        <w:t>Marketing is the process of attracting new consumers, and the main tasks involved include developing, collaborating, transporting, and exchanging goods and facilities that are valuable to customers and clients. In essence, promotions aid in keeping consumers, and businesses are forced to mark down the price of their goods. A new product's value is created via promotion. For instance</w:t>
      </w:r>
      <w:r>
        <w:t>, since "Premier Inn" has implemented all of the aforementioned procedures, the business has increased consumer value and appointment (</w:t>
      </w:r>
      <w:proofErr w:type="spellStart"/>
      <w:r>
        <w:t>Shahhosseini</w:t>
      </w:r>
      <w:proofErr w:type="spellEnd"/>
      <w:r>
        <w:t xml:space="preserve"> et al, 2011). </w:t>
      </w:r>
    </w:p>
    <w:p w14:paraId="020F16AA" w14:textId="77777777" w:rsidR="008D119A" w:rsidRDefault="008D119A" w:rsidP="00C1483A"/>
    <w:p w14:paraId="290D6D8F" w14:textId="77777777" w:rsidR="00C1483A" w:rsidRPr="00C1483A" w:rsidRDefault="00C1483A" w:rsidP="00C1483A"/>
    <w:p w14:paraId="16A4BCDB" w14:textId="54831328" w:rsidR="00251931" w:rsidRDefault="001E7336" w:rsidP="00A84571">
      <w:pPr>
        <w:pStyle w:val="Heading2"/>
        <w:rPr>
          <w:rFonts w:cs="Times New Roman"/>
        </w:rPr>
      </w:pPr>
      <w:bookmarkStart w:id="4" w:name="_Toc120497811"/>
      <w:r w:rsidRPr="009E5B8C">
        <w:rPr>
          <w:rFonts w:cs="Times New Roman"/>
          <w:b/>
        </w:rPr>
        <w:lastRenderedPageBreak/>
        <w:t>-</w:t>
      </w:r>
      <w:r w:rsidR="00251931" w:rsidRPr="009E5B8C">
        <w:rPr>
          <w:rFonts w:cs="Times New Roman"/>
          <w:b/>
        </w:rPr>
        <w:t>Competitors:</w:t>
      </w:r>
      <w:r w:rsidR="00251931" w:rsidRPr="009E5B8C">
        <w:rPr>
          <w:rFonts w:cs="Times New Roman"/>
        </w:rPr>
        <w:t xml:space="preserve"> Porters five forces,</w:t>
      </w:r>
      <w:r w:rsidR="008C37B8" w:rsidRPr="009E5B8C">
        <w:rPr>
          <w:rFonts w:cs="Times New Roman"/>
          <w:u w:val="single"/>
        </w:rPr>
        <w:t xml:space="preserve"> </w:t>
      </w:r>
      <w:r w:rsidR="00251931" w:rsidRPr="009E5B8C">
        <w:rPr>
          <w:rFonts w:cs="Times New Roman"/>
        </w:rPr>
        <w:t>Perceptual positioning maps</w:t>
      </w:r>
      <w:bookmarkEnd w:id="4"/>
    </w:p>
    <w:p w14:paraId="7EEFB59F" w14:textId="76D1B4E9" w:rsidR="00A75680" w:rsidRPr="00A75680" w:rsidRDefault="001F06CD" w:rsidP="00A75680">
      <w:pPr>
        <w:rPr>
          <w:b/>
        </w:rPr>
      </w:pPr>
      <w:r w:rsidRPr="00A75680">
        <w:rPr>
          <w:rFonts w:cs="Times New Roman"/>
          <w:b/>
        </w:rPr>
        <w:t>Porter’s</w:t>
      </w:r>
      <w:r w:rsidR="00A75680" w:rsidRPr="00A75680">
        <w:rPr>
          <w:rFonts w:cs="Times New Roman"/>
          <w:b/>
        </w:rPr>
        <w:t xml:space="preserve"> five forces</w:t>
      </w:r>
    </w:p>
    <w:p w14:paraId="4C258CFD" w14:textId="6B31EA6B" w:rsidR="001F2785" w:rsidRPr="001F2785" w:rsidRDefault="00702A1A" w:rsidP="00702A1A">
      <w:r w:rsidRPr="009E5B8C">
        <w:rPr>
          <w:rFonts w:cs="Times New Roman"/>
        </w:rPr>
        <w:t>Porter’s</w:t>
      </w:r>
      <w:r w:rsidR="002A037C" w:rsidRPr="009E5B8C">
        <w:rPr>
          <w:rFonts w:cs="Times New Roman"/>
        </w:rPr>
        <w:t xml:space="preserve"> five forces</w:t>
      </w:r>
      <w:r w:rsidR="002A037C">
        <w:t xml:space="preserve"> </w:t>
      </w:r>
      <w:r w:rsidR="00144DF9">
        <w:t>consider</w:t>
      </w:r>
      <w:r w:rsidR="002A037C">
        <w:t xml:space="preserve"> that </w:t>
      </w:r>
      <w:r>
        <w:t xml:space="preserve">Supplier power, Buyer power, Competitive rivalry, Threat of substitution, Threat of new entry. </w:t>
      </w:r>
      <w:r w:rsidR="001F2785">
        <w:t xml:space="preserve">For instance, "Premier Inn" is supported by tangible facts, making it the biggest hotel chain in the world </w:t>
      </w:r>
      <w:r w:rsidR="001F2785" w:rsidRPr="00B721DE">
        <w:t>(Al-</w:t>
      </w:r>
      <w:proofErr w:type="spellStart"/>
      <w:r w:rsidR="001F2785" w:rsidRPr="00B721DE">
        <w:t>Qarni</w:t>
      </w:r>
      <w:proofErr w:type="spellEnd"/>
      <w:r w:rsidR="001F2785" w:rsidRPr="00B721DE">
        <w:t xml:space="preserve"> et al, 2013).</w:t>
      </w:r>
      <w:r w:rsidR="00854D62" w:rsidRPr="00854D62">
        <w:t xml:space="preserve"> </w:t>
      </w:r>
      <w:r w:rsidR="00854D62">
        <w:t xml:space="preserve">Their mission is </w:t>
      </w:r>
      <w:r w:rsidR="00854D62">
        <w:rPr>
          <w:rFonts w:cs="Times New Roman"/>
        </w:rPr>
        <w:t>t</w:t>
      </w:r>
      <w:r w:rsidR="00854D62" w:rsidRPr="00B721DE">
        <w:rPr>
          <w:rFonts w:cs="Times New Roman"/>
        </w:rPr>
        <w:t>o proposal a supple welcome and facility that makes value for customers with excellence.</w:t>
      </w:r>
      <w:r w:rsidR="00854D62">
        <w:rPr>
          <w:rFonts w:cs="Times New Roman"/>
        </w:rPr>
        <w:t xml:space="preserve"> </w:t>
      </w:r>
      <w:r w:rsidR="00854D62">
        <w:t>Demographic, physical, geographic, and behavioural segmentation are the four types of segmentation (Gordon, 2012).</w:t>
      </w:r>
    </w:p>
    <w:p w14:paraId="48EDE09F" w14:textId="5958B6B9" w:rsidR="00251931" w:rsidRDefault="001E7336" w:rsidP="00A84571">
      <w:pPr>
        <w:pStyle w:val="Heading2"/>
        <w:rPr>
          <w:rFonts w:cs="Times New Roman"/>
        </w:rPr>
      </w:pPr>
      <w:bookmarkStart w:id="5" w:name="_Toc120497812"/>
      <w:r w:rsidRPr="009E5B8C">
        <w:rPr>
          <w:rFonts w:cs="Times New Roman"/>
          <w:b/>
        </w:rPr>
        <w:t>-</w:t>
      </w:r>
      <w:r w:rsidR="00251931" w:rsidRPr="009E5B8C">
        <w:rPr>
          <w:rFonts w:cs="Times New Roman"/>
          <w:b/>
        </w:rPr>
        <w:t>Collaborators:</w:t>
      </w:r>
      <w:r w:rsidR="00251931" w:rsidRPr="009E5B8C">
        <w:rPr>
          <w:rFonts w:cs="Times New Roman"/>
        </w:rPr>
        <w:t xml:space="preserve"> B2B Relation</w:t>
      </w:r>
      <w:r w:rsidR="001E72CF" w:rsidRPr="009E5B8C">
        <w:rPr>
          <w:rFonts w:cs="Times New Roman"/>
        </w:rPr>
        <w:t>ships, Partnerships, Franchises</w:t>
      </w:r>
      <w:bookmarkEnd w:id="5"/>
    </w:p>
    <w:p w14:paraId="13D2A312" w14:textId="4885EA90" w:rsidR="00C1483A" w:rsidRPr="00C1483A" w:rsidRDefault="00C1483A" w:rsidP="00C1483A">
      <w:r>
        <w:t xml:space="preserve">Because of its excellent service and hospitality, "Premier Inn" is one of the most popular brands among consumers. We are aware that they are a hotel and that they strive every day to please their clients. Currently just a few nations are served by "Premier Inn," but they wish to expand their business globally. The "Premier Inn" is using the 7ps marketing mix </w:t>
      </w:r>
      <w:r w:rsidRPr="00B721DE">
        <w:t>(Al-</w:t>
      </w:r>
      <w:proofErr w:type="spellStart"/>
      <w:r w:rsidRPr="00B721DE">
        <w:t>Qarni</w:t>
      </w:r>
      <w:proofErr w:type="spellEnd"/>
      <w:r w:rsidRPr="00B721DE">
        <w:t xml:space="preserve"> et al, 2013).</w:t>
      </w:r>
      <w:r>
        <w:t xml:space="preserve"> </w:t>
      </w:r>
    </w:p>
    <w:p w14:paraId="2FF7B740" w14:textId="54847F23" w:rsidR="00251931" w:rsidRPr="001F2785" w:rsidRDefault="001E7336" w:rsidP="001F2785">
      <w:pPr>
        <w:pStyle w:val="Heading2"/>
        <w:rPr>
          <w:rFonts w:cs="Times New Roman"/>
        </w:rPr>
      </w:pPr>
      <w:bookmarkStart w:id="6" w:name="_Toc120497813"/>
      <w:r w:rsidRPr="009E5B8C">
        <w:rPr>
          <w:rFonts w:cs="Times New Roman"/>
          <w:b/>
        </w:rPr>
        <w:t>-</w:t>
      </w:r>
      <w:r w:rsidR="00251931" w:rsidRPr="009E5B8C">
        <w:rPr>
          <w:rFonts w:cs="Times New Roman"/>
          <w:b/>
        </w:rPr>
        <w:t>Climate:</w:t>
      </w:r>
      <w:r w:rsidR="00251931" w:rsidRPr="009E5B8C">
        <w:rPr>
          <w:rFonts w:cs="Times New Roman"/>
        </w:rPr>
        <w:t xml:space="preserve"> PESTLE (Macro analysis)</w:t>
      </w:r>
      <w:bookmarkEnd w:id="6"/>
      <w:r w:rsidR="008C37B8" w:rsidRPr="009E5B8C">
        <w:rPr>
          <w:rFonts w:cs="Times New Roman"/>
        </w:rPr>
        <w:t xml:space="preserve"> </w:t>
      </w:r>
    </w:p>
    <w:tbl>
      <w:tblPr>
        <w:tblStyle w:val="TableGrid"/>
        <w:tblW w:w="0" w:type="auto"/>
        <w:tblLook w:val="04A0" w:firstRow="1" w:lastRow="0" w:firstColumn="1" w:lastColumn="0" w:noHBand="0" w:noVBand="1"/>
      </w:tblPr>
      <w:tblGrid>
        <w:gridCol w:w="4621"/>
        <w:gridCol w:w="4621"/>
      </w:tblGrid>
      <w:tr w:rsidR="0035623A" w14:paraId="574C8E7B" w14:textId="77777777" w:rsidTr="00916F9B">
        <w:tc>
          <w:tcPr>
            <w:tcW w:w="9242" w:type="dxa"/>
            <w:gridSpan w:val="2"/>
          </w:tcPr>
          <w:p w14:paraId="518ADCFC" w14:textId="77777777" w:rsidR="0035623A" w:rsidRDefault="0035623A" w:rsidP="00916F9B">
            <w:pPr>
              <w:spacing w:line="259" w:lineRule="auto"/>
              <w:jc w:val="center"/>
            </w:pPr>
            <w:r w:rsidRPr="004A0618">
              <w:rPr>
                <w:sz w:val="28"/>
              </w:rPr>
              <w:t>PESTLE Analysis</w:t>
            </w:r>
          </w:p>
        </w:tc>
      </w:tr>
      <w:tr w:rsidR="0035623A" w14:paraId="1671E594" w14:textId="77777777" w:rsidTr="00916F9B">
        <w:tc>
          <w:tcPr>
            <w:tcW w:w="4621" w:type="dxa"/>
          </w:tcPr>
          <w:p w14:paraId="2F02FAD9" w14:textId="77777777" w:rsidR="0035623A" w:rsidRDefault="0035623A" w:rsidP="00916F9B">
            <w:pPr>
              <w:rPr>
                <w:b/>
              </w:rPr>
            </w:pPr>
            <w:r w:rsidRPr="00BA0CBB">
              <w:rPr>
                <w:b/>
              </w:rPr>
              <w:t>Political</w:t>
            </w:r>
          </w:p>
          <w:p w14:paraId="205E1B78" w14:textId="77777777" w:rsidR="0035623A" w:rsidRPr="00BA0CBB" w:rsidRDefault="0035623A" w:rsidP="00916F9B">
            <w:pPr>
              <w:rPr>
                <w:b/>
              </w:rPr>
            </w:pPr>
            <w:r>
              <w:t>The elements are taken into account by the external micromarketing environment. Since "Premier Inn" operates in the real world, macro environmental elements are incorporated. The corporation cannot control the elements of the macro environment (</w:t>
            </w:r>
            <w:proofErr w:type="spellStart"/>
            <w:r>
              <w:t>Kartawinata</w:t>
            </w:r>
            <w:proofErr w:type="spellEnd"/>
            <w:r>
              <w:t xml:space="preserve"> et al, 2013).</w:t>
            </w:r>
          </w:p>
        </w:tc>
        <w:tc>
          <w:tcPr>
            <w:tcW w:w="4621" w:type="dxa"/>
          </w:tcPr>
          <w:p w14:paraId="55508CC1" w14:textId="77777777" w:rsidR="0035623A" w:rsidRDefault="0035623A" w:rsidP="00916F9B">
            <w:pPr>
              <w:rPr>
                <w:b/>
              </w:rPr>
            </w:pPr>
            <w:r w:rsidRPr="00BA0CBB">
              <w:rPr>
                <w:b/>
              </w:rPr>
              <w:t>Economic</w:t>
            </w:r>
          </w:p>
          <w:p w14:paraId="0E34B0DE" w14:textId="11B5A23A" w:rsidR="0035623A" w:rsidRPr="00BA0CBB" w:rsidRDefault="0035623A" w:rsidP="00854D62">
            <w:pPr>
              <w:rPr>
                <w:b/>
              </w:rPr>
            </w:pPr>
            <w:r>
              <w:t>Besides, their vision is to increase the global hotel industry's size and concentrate on client needs by producing valuable products of excellent quality.</w:t>
            </w:r>
            <w:r>
              <w:rPr>
                <w:rFonts w:cs="Times New Roman"/>
              </w:rPr>
              <w:t xml:space="preserve"> </w:t>
            </w:r>
            <w:r>
              <w:t xml:space="preserve"> </w:t>
            </w:r>
          </w:p>
        </w:tc>
      </w:tr>
      <w:tr w:rsidR="0035623A" w14:paraId="296B2E1F" w14:textId="77777777" w:rsidTr="00916F9B">
        <w:tc>
          <w:tcPr>
            <w:tcW w:w="4621" w:type="dxa"/>
          </w:tcPr>
          <w:p w14:paraId="2A8129B2" w14:textId="77777777" w:rsidR="0035623A" w:rsidRDefault="0035623A" w:rsidP="00916F9B">
            <w:pPr>
              <w:rPr>
                <w:b/>
              </w:rPr>
            </w:pPr>
            <w:r>
              <w:rPr>
                <w:b/>
              </w:rPr>
              <w:t>Sociological</w:t>
            </w:r>
          </w:p>
          <w:p w14:paraId="38295DB8" w14:textId="64F3F193" w:rsidR="0035623A" w:rsidRDefault="0035623A" w:rsidP="00916F9B">
            <w:r>
              <w:t>Additionally, Premier Inn" seeks to maintain the cost of the rooms as low as possible so that guests will choose the establishment.</w:t>
            </w:r>
            <w:r w:rsidRPr="003542F9">
              <w:t xml:space="preserve"> </w:t>
            </w:r>
          </w:p>
          <w:p w14:paraId="17E5173B" w14:textId="77777777" w:rsidR="008D119A" w:rsidRDefault="008D119A" w:rsidP="00916F9B"/>
          <w:p w14:paraId="4AB8F100" w14:textId="77777777" w:rsidR="008D119A" w:rsidRDefault="008D119A" w:rsidP="00916F9B"/>
          <w:p w14:paraId="25FD1D55" w14:textId="77777777" w:rsidR="0035623A" w:rsidRPr="00BA0CBB" w:rsidRDefault="0035623A" w:rsidP="00916F9B">
            <w:pPr>
              <w:rPr>
                <w:b/>
              </w:rPr>
            </w:pPr>
          </w:p>
        </w:tc>
        <w:tc>
          <w:tcPr>
            <w:tcW w:w="4621" w:type="dxa"/>
          </w:tcPr>
          <w:p w14:paraId="7A5B1646" w14:textId="77777777" w:rsidR="0035623A" w:rsidRDefault="0035623A" w:rsidP="00916F9B">
            <w:pPr>
              <w:rPr>
                <w:b/>
              </w:rPr>
            </w:pPr>
            <w:r>
              <w:rPr>
                <w:b/>
              </w:rPr>
              <w:t>Technological</w:t>
            </w:r>
          </w:p>
          <w:p w14:paraId="3E68E219" w14:textId="77777777" w:rsidR="0035623A" w:rsidRDefault="0035623A" w:rsidP="00916F9B">
            <w:r>
              <w:t xml:space="preserve">Whitbread launched "Premier Inn" in 1987; it is a private limited company with a hospitality-based business model. Convincing clients and consumers </w:t>
            </w:r>
            <w:proofErr w:type="gramStart"/>
            <w:r>
              <w:t>is</w:t>
            </w:r>
            <w:proofErr w:type="gramEnd"/>
            <w:r>
              <w:t xml:space="preserve"> marketing's primary goal. </w:t>
            </w:r>
          </w:p>
          <w:p w14:paraId="58B6B072" w14:textId="77777777" w:rsidR="00E762A9" w:rsidRDefault="00E762A9" w:rsidP="00916F9B"/>
          <w:p w14:paraId="739BFDAC" w14:textId="77777777" w:rsidR="00E762A9" w:rsidRDefault="00E762A9" w:rsidP="00916F9B"/>
          <w:p w14:paraId="425F9DC7" w14:textId="77777777" w:rsidR="00E762A9" w:rsidRDefault="00E762A9" w:rsidP="00916F9B"/>
          <w:p w14:paraId="6934C384" w14:textId="77777777" w:rsidR="00E762A9" w:rsidRDefault="00E762A9" w:rsidP="00916F9B"/>
          <w:p w14:paraId="137277D0" w14:textId="77777777" w:rsidR="00E762A9" w:rsidRPr="00BA0CBB" w:rsidRDefault="00E762A9" w:rsidP="00916F9B">
            <w:pPr>
              <w:rPr>
                <w:b/>
              </w:rPr>
            </w:pPr>
          </w:p>
        </w:tc>
      </w:tr>
      <w:tr w:rsidR="0035623A" w14:paraId="155BDC9F" w14:textId="77777777" w:rsidTr="00916F9B">
        <w:tc>
          <w:tcPr>
            <w:tcW w:w="4621" w:type="dxa"/>
          </w:tcPr>
          <w:p w14:paraId="0FD520A6" w14:textId="77777777" w:rsidR="0035623A" w:rsidRDefault="0035623A" w:rsidP="00916F9B">
            <w:pPr>
              <w:rPr>
                <w:b/>
              </w:rPr>
            </w:pPr>
            <w:r w:rsidRPr="00BA0CBB">
              <w:rPr>
                <w:b/>
              </w:rPr>
              <w:lastRenderedPageBreak/>
              <w:t> Legal</w:t>
            </w:r>
          </w:p>
          <w:p w14:paraId="7E523B6B" w14:textId="53EA4D73" w:rsidR="0035623A" w:rsidRPr="00B136A7" w:rsidRDefault="0035623A" w:rsidP="00916F9B">
            <w:r>
              <w:t xml:space="preserve">Targeting is the process of breaking down a big portion into smaller parts, segmentation is the process of dividing a large part into smaller parts, positioning is the process of keeping a company's service at the top among competitors, and </w:t>
            </w:r>
          </w:p>
          <w:p w14:paraId="33BE8423" w14:textId="77777777" w:rsidR="0035623A" w:rsidRPr="00BA0CBB" w:rsidRDefault="0035623A" w:rsidP="00916F9B">
            <w:pPr>
              <w:rPr>
                <w:b/>
              </w:rPr>
            </w:pPr>
          </w:p>
        </w:tc>
        <w:tc>
          <w:tcPr>
            <w:tcW w:w="4621" w:type="dxa"/>
          </w:tcPr>
          <w:p w14:paraId="2EE00DC1" w14:textId="77777777" w:rsidR="0035623A" w:rsidRDefault="0035623A" w:rsidP="00916F9B">
            <w:pPr>
              <w:rPr>
                <w:b/>
              </w:rPr>
            </w:pPr>
            <w:r w:rsidRPr="00BA0CBB">
              <w:rPr>
                <w:b/>
              </w:rPr>
              <w:t>Environmental</w:t>
            </w:r>
          </w:p>
          <w:p w14:paraId="647C7330" w14:textId="0FB920A1" w:rsidR="0035623A" w:rsidRPr="00BA0CBB" w:rsidRDefault="0035623A" w:rsidP="001F2785">
            <w:pPr>
              <w:rPr>
                <w:b/>
              </w:rPr>
            </w:pPr>
            <w:r>
              <w:t xml:space="preserve">By physical evidence, we mean that when a business advertises its services to clients and those customers take advantage of the opportunity, we can claim that the business has a tangible piece of proof. </w:t>
            </w:r>
          </w:p>
        </w:tc>
      </w:tr>
    </w:tbl>
    <w:p w14:paraId="7726D071" w14:textId="27178972"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4D00A0C5" w14:textId="2C2494E9"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12718557" w14:textId="77777777"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67CE5B32" w14:textId="5CFCC72B" w:rsidR="00251931" w:rsidRPr="009E5B8C" w:rsidRDefault="00251931" w:rsidP="00F96D62">
      <w:pPr>
        <w:pStyle w:val="Heading1"/>
        <w:rPr>
          <w:rFonts w:cs="Times New Roman"/>
        </w:rPr>
      </w:pPr>
      <w:bookmarkStart w:id="7" w:name="_Toc120497814"/>
      <w:r w:rsidRPr="009E5B8C">
        <w:rPr>
          <w:rFonts w:cs="Times New Roman"/>
        </w:rPr>
        <w:t>Objectives</w:t>
      </w:r>
      <w:bookmarkEnd w:id="7"/>
    </w:p>
    <w:p w14:paraId="728D82F3" w14:textId="30161674" w:rsidR="00251931" w:rsidRPr="009E5B8C" w:rsidRDefault="001E7336" w:rsidP="00251931">
      <w:pPr>
        <w:shd w:val="clear" w:color="auto" w:fill="FFFFFF"/>
        <w:spacing w:before="90" w:after="90" w:line="240" w:lineRule="auto"/>
        <w:rPr>
          <w:rFonts w:eastAsia="Times New Roman" w:cs="Times New Roman"/>
          <w:color w:val="222222"/>
          <w:sz w:val="20"/>
          <w:szCs w:val="20"/>
        </w:rPr>
      </w:pPr>
      <w:bookmarkStart w:id="8" w:name="_Toc120497815"/>
      <w:r w:rsidRPr="009E5B8C">
        <w:rPr>
          <w:rStyle w:val="Heading2Char"/>
          <w:rFonts w:cs="Times New Roman"/>
        </w:rPr>
        <w:t>-</w:t>
      </w:r>
      <w:r w:rsidR="00251931" w:rsidRPr="009E5B8C">
        <w:rPr>
          <w:rStyle w:val="Heading2Char"/>
          <w:rFonts w:cs="Times New Roman"/>
        </w:rPr>
        <w:t>SMART target</w:t>
      </w:r>
      <w:bookmarkEnd w:id="8"/>
    </w:p>
    <w:p w14:paraId="5A68261F" w14:textId="4E80588E" w:rsidR="00BC49C3" w:rsidRPr="008D119A" w:rsidRDefault="00BC49C3" w:rsidP="00BC49C3">
      <w:r w:rsidRPr="009E5B8C">
        <w:rPr>
          <w:rFonts w:cs="Times New Roman"/>
          <w:b/>
        </w:rPr>
        <w:t>Specific-</w:t>
      </w:r>
      <w:r w:rsidR="008D119A">
        <w:rPr>
          <w:rFonts w:cs="Times New Roman"/>
          <w:b/>
        </w:rPr>
        <w:t xml:space="preserve"> </w:t>
      </w:r>
      <w:r w:rsidR="008D119A">
        <w:t xml:space="preserve">The foundation of "Premier Inn" is welcome and service; they aim to provide value for a client by offering a nice room where a customer may spend a night without any problems. </w:t>
      </w:r>
    </w:p>
    <w:p w14:paraId="46D9C4EC" w14:textId="2CD22D6F" w:rsidR="00BC49C3" w:rsidRPr="008D119A" w:rsidRDefault="00BC49C3" w:rsidP="00BC49C3">
      <w:r w:rsidRPr="009E5B8C">
        <w:rPr>
          <w:rFonts w:cs="Times New Roman"/>
          <w:b/>
        </w:rPr>
        <w:t>Measurable-</w:t>
      </w:r>
      <w:r w:rsidR="008D119A">
        <w:rPr>
          <w:rFonts w:cs="Times New Roman"/>
          <w:b/>
        </w:rPr>
        <w:t xml:space="preserve"> </w:t>
      </w:r>
      <w:r w:rsidR="008D119A">
        <w:t xml:space="preserve">A connection between the business and the client may be established via the internal environment. </w:t>
      </w:r>
    </w:p>
    <w:p w14:paraId="4720B0D5" w14:textId="40F3678C" w:rsidR="00BC49C3" w:rsidRPr="009E5B8C" w:rsidRDefault="00BC49C3" w:rsidP="00BC49C3">
      <w:pPr>
        <w:rPr>
          <w:rFonts w:cs="Times New Roman"/>
          <w:b/>
        </w:rPr>
      </w:pPr>
      <w:r w:rsidRPr="009E5B8C">
        <w:rPr>
          <w:rFonts w:cs="Times New Roman"/>
          <w:b/>
        </w:rPr>
        <w:t xml:space="preserve"> Achievable-</w:t>
      </w:r>
      <w:r w:rsidR="007746E6" w:rsidRPr="007746E6">
        <w:t xml:space="preserve"> </w:t>
      </w:r>
      <w:r w:rsidR="007746E6">
        <w:t>positioning is the identification of prospective clients.</w:t>
      </w:r>
    </w:p>
    <w:p w14:paraId="73F2023F" w14:textId="52ED0C0B" w:rsidR="00BC49C3" w:rsidRPr="009E5B8C" w:rsidRDefault="00BC49C3" w:rsidP="00BC49C3">
      <w:pPr>
        <w:rPr>
          <w:rFonts w:cs="Times New Roman"/>
          <w:b/>
        </w:rPr>
      </w:pPr>
      <w:r w:rsidRPr="009E5B8C">
        <w:rPr>
          <w:rFonts w:cs="Times New Roman"/>
          <w:b/>
        </w:rPr>
        <w:t>Relevant-</w:t>
      </w:r>
      <w:r w:rsidR="007746E6" w:rsidRPr="007746E6">
        <w:t xml:space="preserve"> </w:t>
      </w:r>
      <w:r w:rsidR="007746E6">
        <w:t>Their mission is to provide adaptable hospitality and services that add quality and value for customers.</w:t>
      </w:r>
    </w:p>
    <w:p w14:paraId="57F3A9EE" w14:textId="0F1CF8FC" w:rsidR="00251931" w:rsidRPr="009E5B8C" w:rsidRDefault="00BC49C3" w:rsidP="00BC49C3">
      <w:pPr>
        <w:rPr>
          <w:rFonts w:cs="Times New Roman"/>
          <w:b/>
        </w:rPr>
      </w:pPr>
      <w:r w:rsidRPr="009E5B8C">
        <w:rPr>
          <w:rFonts w:cs="Times New Roman"/>
          <w:b/>
        </w:rPr>
        <w:t>Time-Bound</w:t>
      </w:r>
      <w:r w:rsidR="00C04636">
        <w:rPr>
          <w:rFonts w:cs="Times New Roman"/>
          <w:b/>
        </w:rPr>
        <w:t xml:space="preserve">- </w:t>
      </w:r>
      <w:r w:rsidR="00C04636" w:rsidRPr="002D1A3A">
        <w:rPr>
          <w:rFonts w:cs="Times New Roman"/>
        </w:rPr>
        <w:t>Within 6 months</w:t>
      </w:r>
    </w:p>
    <w:p w14:paraId="4BB2E2D3" w14:textId="28B49D82"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340B4A6F" w14:textId="303365BB"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3ED295DE" w14:textId="2FCC44CF"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4A7886E6" w14:textId="77777777"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2E990B26" w14:textId="77777777" w:rsidR="009B6CFF" w:rsidRPr="009E5B8C" w:rsidRDefault="009B6CFF" w:rsidP="009B6CFF">
      <w:pPr>
        <w:pStyle w:val="Heading1"/>
        <w:rPr>
          <w:rFonts w:cs="Times New Roman"/>
        </w:rPr>
      </w:pPr>
    </w:p>
    <w:p w14:paraId="404D870C" w14:textId="77777777" w:rsidR="009B6CFF" w:rsidRPr="009E5B8C" w:rsidRDefault="009B6CFF" w:rsidP="009B6CFF">
      <w:pPr>
        <w:pStyle w:val="Heading1"/>
        <w:rPr>
          <w:rFonts w:cs="Times New Roman"/>
        </w:rPr>
      </w:pPr>
    </w:p>
    <w:p w14:paraId="0EF95EAD" w14:textId="77777777" w:rsidR="009B6CFF" w:rsidRPr="009E5B8C" w:rsidRDefault="009B6CFF">
      <w:pPr>
        <w:spacing w:line="259" w:lineRule="auto"/>
        <w:jc w:val="left"/>
        <w:rPr>
          <w:rFonts w:eastAsiaTheme="majorEastAsia" w:cs="Times New Roman"/>
          <w:bCs/>
          <w:sz w:val="32"/>
          <w:szCs w:val="28"/>
        </w:rPr>
      </w:pPr>
      <w:r w:rsidRPr="009E5B8C">
        <w:rPr>
          <w:rFonts w:cs="Times New Roman"/>
        </w:rPr>
        <w:br w:type="page"/>
      </w:r>
    </w:p>
    <w:p w14:paraId="39E592CC" w14:textId="7942B3D1" w:rsidR="00251931" w:rsidRPr="009E5B8C" w:rsidRDefault="00251931" w:rsidP="009B6CFF">
      <w:pPr>
        <w:pStyle w:val="Heading1"/>
        <w:rPr>
          <w:rFonts w:cs="Times New Roman"/>
        </w:rPr>
      </w:pPr>
      <w:bookmarkStart w:id="9" w:name="_Toc120497816"/>
      <w:r w:rsidRPr="009E5B8C">
        <w:rPr>
          <w:rFonts w:cs="Times New Roman"/>
        </w:rPr>
        <w:lastRenderedPageBreak/>
        <w:t>Strategy</w:t>
      </w:r>
      <w:bookmarkEnd w:id="9"/>
    </w:p>
    <w:p w14:paraId="64DBCC36" w14:textId="5B1F7568" w:rsidR="00C71EFD" w:rsidRDefault="00FA1FA1" w:rsidP="001B7EB6">
      <w:pPr>
        <w:rPr>
          <w:b/>
        </w:rPr>
      </w:pPr>
      <w:r w:rsidRPr="001B7EB6">
        <w:rPr>
          <w:b/>
        </w:rPr>
        <w:t>O</w:t>
      </w:r>
      <w:r w:rsidR="00251931" w:rsidRPr="001B7EB6">
        <w:rPr>
          <w:b/>
        </w:rPr>
        <w:t>rganisations value proposition</w:t>
      </w:r>
    </w:p>
    <w:p w14:paraId="2503601F" w14:textId="5073D45C" w:rsidR="00F444DD" w:rsidRPr="00F444DD" w:rsidRDefault="00F444DD" w:rsidP="001B7EB6">
      <w:r w:rsidRPr="00A05935">
        <w:t>Any business may increase customer value and engagement by taking certain actions, such as recognising the value that customers provide, developing a customer value proposition, identifying the target market, developing a win-win pricing, and concentrating efforts on the most valued clients (Gordon, 2012).</w:t>
      </w:r>
    </w:p>
    <w:p w14:paraId="373D72F4" w14:textId="427F866E" w:rsidR="00251931" w:rsidRDefault="00251931" w:rsidP="001B7EB6">
      <w:pPr>
        <w:rPr>
          <w:b/>
        </w:rPr>
      </w:pPr>
      <w:r w:rsidRPr="001B7EB6">
        <w:rPr>
          <w:b/>
        </w:rPr>
        <w:t>How the organisation differentiates</w:t>
      </w:r>
    </w:p>
    <w:p w14:paraId="06A6B43A" w14:textId="37BCE691" w:rsidR="00F444DD" w:rsidRPr="001B7EB6" w:rsidRDefault="00F444DD" w:rsidP="001B7EB6">
      <w:pPr>
        <w:rPr>
          <w:b/>
        </w:rPr>
      </w:pPr>
      <w:r>
        <w:t>The marketing mix must include people as a key component. Because no organisation can function without its employees, "Premier Inn" also refers to the marketing mix's human resources. For instance, if we effectively educate our employees, the business will be able to manage its operations (</w:t>
      </w:r>
      <w:proofErr w:type="spellStart"/>
      <w:r>
        <w:t>Lamichhane</w:t>
      </w:r>
      <w:proofErr w:type="spellEnd"/>
      <w:r>
        <w:t>, 2019).</w:t>
      </w:r>
    </w:p>
    <w:p w14:paraId="47858C62" w14:textId="778676D2" w:rsidR="008C37B8" w:rsidRDefault="00251931" w:rsidP="001B7EB6">
      <w:pPr>
        <w:rPr>
          <w:b/>
        </w:rPr>
      </w:pPr>
      <w:r w:rsidRPr="001B7EB6">
        <w:rPr>
          <w:b/>
        </w:rPr>
        <w:t>Link value proposition to our customer segments</w:t>
      </w:r>
    </w:p>
    <w:p w14:paraId="081F38DA" w14:textId="69516E99" w:rsidR="00F444DD" w:rsidRPr="00F444DD" w:rsidRDefault="00F444DD" w:rsidP="001B7EB6">
      <w:pPr>
        <w:rPr>
          <w:rFonts w:cs="Times New Roman"/>
        </w:rPr>
      </w:pPr>
      <w:r>
        <w:t xml:space="preserve">There has to be a way for customers and businesses to communicate. Additionally, "Premier Inn" uses a procedure that is built on flexibility and pricing transparency and is extremely simple for clients. </w:t>
      </w:r>
      <w:r>
        <w:rPr>
          <w:rFonts w:cs="Times New Roman"/>
        </w:rPr>
        <w:t xml:space="preserve">Besides, their vision is </w:t>
      </w:r>
      <w:r w:rsidRPr="00B721DE">
        <w:rPr>
          <w:rFonts w:cs="Times New Roman"/>
        </w:rPr>
        <w:t>to intensify the main hotel commercial in the world and focus on client’s need by making worth with countless excellence.</w:t>
      </w:r>
      <w:r>
        <w:rPr>
          <w:rFonts w:cs="Times New Roman"/>
        </w:rPr>
        <w:t xml:space="preserve"> </w:t>
      </w:r>
      <w:r>
        <w:t>For instance, a business would attract more clients if its procedures are quick and simple (Salman et al, 2017).</w:t>
      </w:r>
    </w:p>
    <w:p w14:paraId="7104CD78" w14:textId="5959B768" w:rsidR="008C37B8" w:rsidRPr="001B7EB6" w:rsidRDefault="000214F4" w:rsidP="001B7EB6">
      <w:pPr>
        <w:rPr>
          <w:b/>
        </w:rPr>
      </w:pPr>
      <w:r w:rsidRPr="001B7EB6">
        <w:rPr>
          <w:b/>
        </w:rPr>
        <w:t>Bowman’s</w:t>
      </w:r>
      <w:r w:rsidR="008C37B8" w:rsidRPr="001B7EB6">
        <w:rPr>
          <w:b/>
        </w:rPr>
        <w:t xml:space="preserve"> strategy clock</w:t>
      </w:r>
    </w:p>
    <w:p w14:paraId="7A3DA474" w14:textId="54F4A84E" w:rsidR="00F444DD" w:rsidRPr="002502C6" w:rsidRDefault="00CA2CA9" w:rsidP="00F444DD">
      <w:r w:rsidRPr="00CA2CA9">
        <w:t>Bowman's Strategy Clock is a com</w:t>
      </w:r>
      <w:r w:rsidR="00E36212">
        <w:t>plete</w:t>
      </w:r>
      <w:r w:rsidRPr="00CA2CA9">
        <w:t xml:space="preserve"> and easy to </w:t>
      </w:r>
      <w:r w:rsidR="00E36212">
        <w:t xml:space="preserve">adopt </w:t>
      </w:r>
      <w:r w:rsidRPr="00CA2CA9">
        <w:t>strategy tool t</w:t>
      </w:r>
      <w:r w:rsidR="00E36212">
        <w:t>h</w:t>
      </w:r>
      <w:r w:rsidRPr="00CA2CA9">
        <w:t xml:space="preserve">at </w:t>
      </w:r>
      <w:r w:rsidR="00E36212">
        <w:t xml:space="preserve">give </w:t>
      </w:r>
      <w:r w:rsidRPr="00CA2CA9">
        <w:t xml:space="preserve">options for positioning within a </w:t>
      </w:r>
      <w:r w:rsidR="00E36212">
        <w:t>private enterprise</w:t>
      </w:r>
      <w:r w:rsidRPr="00CA2CA9">
        <w:t xml:space="preserve"> around price and </w:t>
      </w:r>
      <w:r w:rsidR="00E36212">
        <w:t xml:space="preserve">anticipate </w:t>
      </w:r>
      <w:proofErr w:type="gramStart"/>
      <w:r w:rsidR="00E36212">
        <w:t>the  worth</w:t>
      </w:r>
      <w:proofErr w:type="gramEnd"/>
      <w:r w:rsidRPr="00CA2CA9">
        <w:t>.</w:t>
      </w:r>
      <w:r w:rsidR="004651F7">
        <w:t xml:space="preserve"> </w:t>
      </w:r>
      <w:r w:rsidR="00F444DD">
        <w:t>In essence, promotions aid in keeping consumers, and businesses are forced to mark down the price of their goods. A new product's value is created via promotion. For instance, "Premier Inn" uses these segmentations to provide client amenities including rooms, restaurants, bars, free Wi-Fi, televisions, and bathrooms (</w:t>
      </w:r>
      <w:proofErr w:type="spellStart"/>
      <w:r w:rsidR="00F444DD">
        <w:t>Venaik</w:t>
      </w:r>
      <w:proofErr w:type="spellEnd"/>
      <w:r w:rsidR="00F444DD">
        <w:t xml:space="preserve"> et al, 2019).</w:t>
      </w:r>
    </w:p>
    <w:p w14:paraId="70F55F6F" w14:textId="77777777" w:rsidR="000B215A" w:rsidRDefault="000B215A" w:rsidP="00251931">
      <w:pPr>
        <w:shd w:val="clear" w:color="auto" w:fill="FFFFFF"/>
        <w:spacing w:before="90" w:after="90" w:line="240" w:lineRule="auto"/>
        <w:rPr>
          <w:rFonts w:eastAsia="Times New Roman" w:cs="Times New Roman"/>
          <w:color w:val="222222"/>
          <w:sz w:val="20"/>
          <w:szCs w:val="20"/>
        </w:rPr>
      </w:pPr>
    </w:p>
    <w:p w14:paraId="7C894FAB" w14:textId="77777777" w:rsidR="0095774A" w:rsidRPr="009E5B8C" w:rsidRDefault="0095774A" w:rsidP="00251931">
      <w:pPr>
        <w:shd w:val="clear" w:color="auto" w:fill="FFFFFF"/>
        <w:spacing w:before="90" w:after="90" w:line="240" w:lineRule="auto"/>
        <w:rPr>
          <w:rFonts w:eastAsia="Times New Roman" w:cs="Times New Roman"/>
          <w:color w:val="222222"/>
          <w:sz w:val="20"/>
          <w:szCs w:val="20"/>
        </w:rPr>
      </w:pPr>
    </w:p>
    <w:p w14:paraId="1465163D" w14:textId="77777777"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76E1F133" w14:textId="77777777"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232F1A48" w14:textId="50E18617" w:rsidR="00251931" w:rsidRPr="009E5B8C" w:rsidRDefault="00251931" w:rsidP="00251931">
      <w:pPr>
        <w:shd w:val="clear" w:color="auto" w:fill="FFFFFF"/>
        <w:spacing w:before="90" w:after="90" w:line="240" w:lineRule="auto"/>
        <w:rPr>
          <w:rFonts w:eastAsia="Times New Roman" w:cs="Times New Roman"/>
          <w:color w:val="222222"/>
          <w:sz w:val="20"/>
          <w:szCs w:val="20"/>
        </w:rPr>
      </w:pPr>
      <w:r w:rsidRPr="009E5B8C">
        <w:rPr>
          <w:rFonts w:eastAsia="Times New Roman" w:cs="Times New Roman"/>
          <w:color w:val="222222"/>
          <w:sz w:val="20"/>
          <w:szCs w:val="20"/>
        </w:rPr>
        <w:t>  </w:t>
      </w:r>
    </w:p>
    <w:p w14:paraId="1A3735D5" w14:textId="77777777" w:rsidR="007568A9" w:rsidRDefault="007568A9">
      <w:pPr>
        <w:spacing w:line="259" w:lineRule="auto"/>
        <w:jc w:val="left"/>
        <w:rPr>
          <w:rFonts w:eastAsiaTheme="majorEastAsia" w:cs="Times New Roman"/>
          <w:bCs/>
          <w:sz w:val="32"/>
          <w:szCs w:val="28"/>
        </w:rPr>
      </w:pPr>
      <w:r>
        <w:rPr>
          <w:rFonts w:cs="Times New Roman"/>
        </w:rPr>
        <w:br w:type="page"/>
      </w:r>
    </w:p>
    <w:p w14:paraId="1977040B" w14:textId="1F9E628B" w:rsidR="00251931" w:rsidRDefault="00251931" w:rsidP="00346005">
      <w:pPr>
        <w:pStyle w:val="Heading1"/>
        <w:rPr>
          <w:rFonts w:cs="Times New Roman"/>
        </w:rPr>
      </w:pPr>
      <w:bookmarkStart w:id="10" w:name="_Toc120497817"/>
      <w:r w:rsidRPr="009E5B8C">
        <w:rPr>
          <w:rFonts w:cs="Times New Roman"/>
        </w:rPr>
        <w:lastRenderedPageBreak/>
        <w:t>Tactics</w:t>
      </w:r>
      <w:bookmarkEnd w:id="10"/>
    </w:p>
    <w:p w14:paraId="20E8B779" w14:textId="396DD0BA" w:rsidR="00CE0574" w:rsidRPr="00CE0574" w:rsidRDefault="00CE0574" w:rsidP="00CE0574">
      <w:pPr>
        <w:pStyle w:val="Heading2"/>
      </w:pPr>
      <w:bookmarkStart w:id="11" w:name="_Toc117801247"/>
      <w:bookmarkStart w:id="12" w:name="_Toc120497818"/>
      <w:r w:rsidRPr="00CE0574">
        <w:t>The Marketing Mix (4ps)</w:t>
      </w:r>
      <w:bookmarkEnd w:id="11"/>
      <w:bookmarkEnd w:id="12"/>
    </w:p>
    <w:p w14:paraId="76B3CC93" w14:textId="77777777" w:rsidR="007568A9" w:rsidRPr="00B721DE" w:rsidRDefault="007568A9" w:rsidP="007568A9">
      <w:pPr>
        <w:rPr>
          <w:rFonts w:cs="Times New Roman"/>
        </w:rPr>
      </w:pPr>
      <w:r w:rsidRPr="00B721DE">
        <w:rPr>
          <w:rFonts w:cs="Times New Roman"/>
          <w:b/>
        </w:rPr>
        <w:t xml:space="preserve">Product: </w:t>
      </w:r>
      <w:r>
        <w:t>Since "Premier Inn" is built on hospitality and service, they strive to provide a comfortable room where a client may spend a night without interruptions. For instance, "Premier Inn" seeks to comprehend client demands (Gordon, 2012).</w:t>
      </w:r>
    </w:p>
    <w:p w14:paraId="6ABC1ECF" w14:textId="77777777" w:rsidR="007568A9" w:rsidRPr="00B721DE" w:rsidRDefault="007568A9" w:rsidP="007568A9">
      <w:pPr>
        <w:rPr>
          <w:rFonts w:cs="Times New Roman"/>
        </w:rPr>
      </w:pPr>
      <w:r w:rsidRPr="00B721DE">
        <w:rPr>
          <w:rFonts w:cs="Times New Roman"/>
          <w:b/>
        </w:rPr>
        <w:t xml:space="preserve">Price: </w:t>
      </w:r>
      <w:r>
        <w:t>A customer's budget is an important deciding element when selecting a hotel, and "Premier Inn" strives to keep the cost of its rooms as low as possible. As a result, many people prefer to stay with the business. For instance, "Premier Inn" utilises both low-cost and high-cost service kinds (Jackson, 2016).</w:t>
      </w:r>
    </w:p>
    <w:p w14:paraId="4DF6CB55" w14:textId="77777777" w:rsidR="007568A9" w:rsidRPr="00B721DE" w:rsidRDefault="007568A9" w:rsidP="007568A9">
      <w:pPr>
        <w:rPr>
          <w:rFonts w:cs="Times New Roman"/>
        </w:rPr>
      </w:pPr>
      <w:r w:rsidRPr="00B721DE">
        <w:rPr>
          <w:rFonts w:cs="Times New Roman"/>
          <w:b/>
        </w:rPr>
        <w:t xml:space="preserve">Promotion: </w:t>
      </w:r>
      <w:r>
        <w:t xml:space="preserve">In essence, promotion aids in keeping clients, and businesses are forced to mark down the price of their goods in order to compete. A new product's value is created via promotion. For instance, "Premier Inn" is promoted in a consistent, precise, and seamless manner </w:t>
      </w:r>
      <w:r w:rsidRPr="00B721DE">
        <w:t>(Al-</w:t>
      </w:r>
      <w:proofErr w:type="spellStart"/>
      <w:r w:rsidRPr="00B721DE">
        <w:t>Qarni</w:t>
      </w:r>
      <w:proofErr w:type="spellEnd"/>
      <w:r w:rsidRPr="00B721DE">
        <w:t xml:space="preserve"> et al, 2013).</w:t>
      </w:r>
    </w:p>
    <w:p w14:paraId="0FE35772" w14:textId="77777777" w:rsidR="007568A9" w:rsidRPr="00B721DE" w:rsidRDefault="007568A9" w:rsidP="007568A9">
      <w:pPr>
        <w:rPr>
          <w:rFonts w:cs="Times New Roman"/>
        </w:rPr>
      </w:pPr>
      <w:r w:rsidRPr="00B721DE">
        <w:rPr>
          <w:rFonts w:cs="Times New Roman"/>
          <w:b/>
        </w:rPr>
        <w:t xml:space="preserve">Place: </w:t>
      </w:r>
      <w:r>
        <w:t>A location is a form of ability that attracts clients who can easily enter into a contract with the business. A business's customers or clients may contact it through phone, mail, internet, or app. Customers of "Premier Inn," for instance, may reserve a hotel stay via phone, mail, or online (</w:t>
      </w:r>
      <w:proofErr w:type="spellStart"/>
      <w:r>
        <w:t>Lahtinen</w:t>
      </w:r>
      <w:proofErr w:type="spellEnd"/>
      <w:r>
        <w:t>, 2020).</w:t>
      </w:r>
    </w:p>
    <w:p w14:paraId="24E836F6" w14:textId="54EF315B" w:rsidR="008C37B8" w:rsidRPr="009E5B8C" w:rsidRDefault="008C37B8" w:rsidP="00251931">
      <w:pPr>
        <w:shd w:val="clear" w:color="auto" w:fill="FFFFFF"/>
        <w:spacing w:before="100" w:beforeAutospacing="1" w:after="100" w:afterAutospacing="1" w:line="240" w:lineRule="auto"/>
        <w:rPr>
          <w:rFonts w:eastAsia="Times New Roman" w:cs="Times New Roman"/>
          <w:color w:val="222222"/>
          <w:sz w:val="20"/>
          <w:szCs w:val="20"/>
        </w:rPr>
      </w:pPr>
    </w:p>
    <w:p w14:paraId="77454566" w14:textId="378455FD" w:rsidR="000B215A" w:rsidRPr="009E5B8C" w:rsidRDefault="000B215A" w:rsidP="00251931">
      <w:pPr>
        <w:shd w:val="clear" w:color="auto" w:fill="FFFFFF"/>
        <w:spacing w:before="100" w:beforeAutospacing="1" w:after="100" w:afterAutospacing="1" w:line="240" w:lineRule="auto"/>
        <w:rPr>
          <w:rFonts w:eastAsia="Times New Roman" w:cs="Times New Roman"/>
          <w:color w:val="222222"/>
          <w:sz w:val="20"/>
          <w:szCs w:val="20"/>
        </w:rPr>
      </w:pPr>
    </w:p>
    <w:p w14:paraId="6AE38F2B" w14:textId="77777777" w:rsidR="000B215A" w:rsidRPr="009E5B8C" w:rsidRDefault="000B215A" w:rsidP="00251931">
      <w:pPr>
        <w:shd w:val="clear" w:color="auto" w:fill="FFFFFF"/>
        <w:spacing w:before="100" w:beforeAutospacing="1" w:after="100" w:afterAutospacing="1" w:line="240" w:lineRule="auto"/>
        <w:rPr>
          <w:rFonts w:eastAsia="Times New Roman" w:cs="Times New Roman"/>
          <w:color w:val="222222"/>
          <w:sz w:val="20"/>
          <w:szCs w:val="20"/>
        </w:rPr>
      </w:pPr>
    </w:p>
    <w:p w14:paraId="1BA52EDD" w14:textId="77777777" w:rsidR="00591C87" w:rsidRPr="009E5B8C" w:rsidRDefault="00591C87">
      <w:pPr>
        <w:spacing w:line="259" w:lineRule="auto"/>
        <w:jc w:val="left"/>
        <w:rPr>
          <w:rFonts w:eastAsiaTheme="majorEastAsia" w:cs="Times New Roman"/>
          <w:bCs/>
          <w:sz w:val="32"/>
          <w:szCs w:val="28"/>
        </w:rPr>
      </w:pPr>
      <w:r w:rsidRPr="009E5B8C">
        <w:rPr>
          <w:rFonts w:cs="Times New Roman"/>
        </w:rPr>
        <w:br w:type="page"/>
      </w:r>
    </w:p>
    <w:p w14:paraId="6CFCA287" w14:textId="7098EB81" w:rsidR="00251931" w:rsidRPr="009E5B8C" w:rsidRDefault="00251931" w:rsidP="00E43F9B">
      <w:pPr>
        <w:pStyle w:val="Heading1"/>
        <w:rPr>
          <w:rFonts w:cs="Times New Roman"/>
        </w:rPr>
      </w:pPr>
      <w:bookmarkStart w:id="13" w:name="_Toc120497819"/>
      <w:r w:rsidRPr="009E5B8C">
        <w:rPr>
          <w:rFonts w:cs="Times New Roman"/>
        </w:rPr>
        <w:lastRenderedPageBreak/>
        <w:t>Action</w:t>
      </w:r>
      <w:bookmarkEnd w:id="13"/>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2"/>
        <w:gridCol w:w="876"/>
        <w:gridCol w:w="876"/>
        <w:gridCol w:w="876"/>
        <w:gridCol w:w="876"/>
        <w:gridCol w:w="876"/>
        <w:gridCol w:w="876"/>
        <w:gridCol w:w="874"/>
      </w:tblGrid>
      <w:tr w:rsidR="00DB6882" w:rsidRPr="009E5B8C" w14:paraId="5C8EBB41" w14:textId="77777777" w:rsidTr="00916F9B">
        <w:trPr>
          <w:trHeight w:val="1391"/>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428DF324" w14:textId="77777777" w:rsidR="00DB6882" w:rsidRPr="009E5B8C" w:rsidRDefault="00DB6882" w:rsidP="00916F9B">
            <w:pPr>
              <w:ind w:hanging="2"/>
              <w:rPr>
                <w:rFonts w:eastAsia="Times New Roman" w:cs="Times New Roman"/>
                <w:szCs w:val="24"/>
                <w:lang w:bidi="bn-BD"/>
              </w:rPr>
            </w:pPr>
            <w:r w:rsidRPr="009E5B8C">
              <w:rPr>
                <w:rFonts w:cs="Times New Roman"/>
                <w:szCs w:val="24"/>
              </w:rPr>
              <w:t>Particulars</w:t>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AB58FF5" w14:textId="77777777" w:rsidR="00DB6882" w:rsidRPr="009E5B8C" w:rsidRDefault="00DB6882" w:rsidP="00916F9B">
            <w:pPr>
              <w:spacing w:after="0"/>
              <w:ind w:hanging="2"/>
              <w:rPr>
                <w:rFonts w:cs="Times New Roman"/>
                <w:szCs w:val="24"/>
              </w:rPr>
            </w:pPr>
            <w:r w:rsidRPr="009E5B8C">
              <w:rPr>
                <w:rFonts w:cs="Times New Roman"/>
                <w:szCs w:val="24"/>
              </w:rPr>
              <w:t>Feb</w:t>
            </w:r>
          </w:p>
          <w:p w14:paraId="026088B8"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4C699EBC"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AFB6C5E" w14:textId="77777777" w:rsidR="00DB6882" w:rsidRPr="009E5B8C" w:rsidRDefault="00DB6882" w:rsidP="00916F9B">
            <w:pPr>
              <w:spacing w:after="0"/>
              <w:ind w:hanging="2"/>
              <w:rPr>
                <w:rFonts w:cs="Times New Roman"/>
                <w:szCs w:val="24"/>
              </w:rPr>
            </w:pPr>
            <w:r w:rsidRPr="009E5B8C">
              <w:rPr>
                <w:rFonts w:cs="Times New Roman"/>
                <w:szCs w:val="24"/>
              </w:rPr>
              <w:t>Mar</w:t>
            </w:r>
          </w:p>
          <w:p w14:paraId="6A790300"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3F750153" w14:textId="77777777" w:rsidR="00DB6882" w:rsidRPr="009E5B8C" w:rsidRDefault="00DB6882" w:rsidP="00916F9B">
            <w:pPr>
              <w:spacing w:after="0"/>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6C09D54" w14:textId="77777777" w:rsidR="00DB6882" w:rsidRPr="009E5B8C" w:rsidRDefault="00DB6882" w:rsidP="00916F9B">
            <w:pPr>
              <w:spacing w:after="0"/>
              <w:ind w:hanging="2"/>
              <w:rPr>
                <w:rFonts w:cs="Times New Roman"/>
                <w:szCs w:val="24"/>
              </w:rPr>
            </w:pPr>
            <w:r w:rsidRPr="009E5B8C">
              <w:rPr>
                <w:rFonts w:cs="Times New Roman"/>
                <w:szCs w:val="24"/>
              </w:rPr>
              <w:t>Apr</w:t>
            </w:r>
          </w:p>
          <w:p w14:paraId="266060A1"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5A67D468"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C4C8467" w14:textId="77777777" w:rsidR="00DB6882" w:rsidRPr="009E5B8C" w:rsidRDefault="00DB6882" w:rsidP="00916F9B">
            <w:pPr>
              <w:spacing w:after="0"/>
              <w:ind w:hanging="2"/>
              <w:rPr>
                <w:rFonts w:cs="Times New Roman"/>
                <w:szCs w:val="24"/>
              </w:rPr>
            </w:pPr>
            <w:r w:rsidRPr="009E5B8C">
              <w:rPr>
                <w:rFonts w:cs="Times New Roman"/>
                <w:szCs w:val="24"/>
              </w:rPr>
              <w:t>May</w:t>
            </w:r>
          </w:p>
          <w:p w14:paraId="7E804F76"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1B755F3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0D2E334" w14:textId="77777777" w:rsidR="00DB6882" w:rsidRPr="009E5B8C" w:rsidRDefault="00DB6882" w:rsidP="00916F9B">
            <w:pPr>
              <w:spacing w:after="0"/>
              <w:ind w:hanging="2"/>
              <w:rPr>
                <w:rFonts w:cs="Times New Roman"/>
                <w:szCs w:val="24"/>
              </w:rPr>
            </w:pPr>
            <w:r w:rsidRPr="009E5B8C">
              <w:rPr>
                <w:rFonts w:cs="Times New Roman"/>
                <w:szCs w:val="24"/>
              </w:rPr>
              <w:t>June</w:t>
            </w:r>
          </w:p>
          <w:p w14:paraId="3562FF08"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31DEB824"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84B010A" w14:textId="77777777" w:rsidR="00DB6882" w:rsidRPr="009E5B8C" w:rsidRDefault="00DB6882" w:rsidP="00916F9B">
            <w:pPr>
              <w:spacing w:after="0"/>
              <w:ind w:hanging="2"/>
              <w:rPr>
                <w:rFonts w:cs="Times New Roman"/>
                <w:szCs w:val="24"/>
              </w:rPr>
            </w:pPr>
            <w:r w:rsidRPr="009E5B8C">
              <w:rPr>
                <w:rFonts w:cs="Times New Roman"/>
                <w:szCs w:val="24"/>
              </w:rPr>
              <w:t>July</w:t>
            </w:r>
          </w:p>
          <w:p w14:paraId="0073ACCF"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70B9424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E31CAFD" w14:textId="77777777" w:rsidR="00DB6882" w:rsidRPr="009E5B8C" w:rsidRDefault="00DB6882" w:rsidP="00916F9B">
            <w:pPr>
              <w:spacing w:after="0"/>
              <w:ind w:hanging="2"/>
              <w:rPr>
                <w:rFonts w:cs="Times New Roman"/>
                <w:szCs w:val="24"/>
              </w:rPr>
            </w:pPr>
            <w:r w:rsidRPr="009E5B8C">
              <w:rPr>
                <w:rFonts w:cs="Times New Roman"/>
                <w:szCs w:val="24"/>
              </w:rPr>
              <w:t>Aug</w:t>
            </w:r>
          </w:p>
          <w:p w14:paraId="2744F559"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1B851BF8" w14:textId="77777777" w:rsidR="00DB6882" w:rsidRPr="009E5B8C" w:rsidRDefault="00DB6882" w:rsidP="00916F9B">
            <w:pPr>
              <w:ind w:hanging="2"/>
              <w:rPr>
                <w:rFonts w:eastAsia="Times New Roman" w:cs="Times New Roman"/>
                <w:szCs w:val="24"/>
                <w:lang w:bidi="bn-BD"/>
              </w:rPr>
            </w:pPr>
          </w:p>
        </w:tc>
      </w:tr>
      <w:tr w:rsidR="00DB6882" w:rsidRPr="009E5B8C" w14:paraId="644DD525" w14:textId="77777777" w:rsidTr="00916F9B">
        <w:trPr>
          <w:trHeight w:val="612"/>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6AB2955C" w14:textId="77777777" w:rsidR="00DB6882" w:rsidRPr="009E5B8C" w:rsidRDefault="00DB6882" w:rsidP="00916F9B">
            <w:pPr>
              <w:rPr>
                <w:rFonts w:eastAsia="Times New Roman" w:cs="Times New Roman"/>
                <w:szCs w:val="24"/>
                <w:lang w:bidi="bn-BD"/>
              </w:rPr>
            </w:pPr>
            <w:r w:rsidRPr="009E5B8C">
              <w:rPr>
                <w:rFonts w:cs="Times New Roman"/>
                <w:noProof/>
                <w:szCs w:val="24"/>
                <w:lang w:val="ro-RO" w:eastAsia="ro-RO"/>
              </w:rPr>
              <w:drawing>
                <wp:inline distT="0" distB="0" distL="0" distR="0" wp14:anchorId="6A4A7799" wp14:editId="45DB0FFC">
                  <wp:extent cx="457200" cy="285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 cy="28575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6018E813"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68C1232"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6A2D438"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FB429D5"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DB5A0C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BE5C85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9426C9E" w14:textId="77777777" w:rsidR="00DB6882" w:rsidRPr="009E5B8C" w:rsidRDefault="00DB6882" w:rsidP="00916F9B">
            <w:pPr>
              <w:ind w:hanging="2"/>
              <w:rPr>
                <w:rFonts w:eastAsia="Times New Roman" w:cs="Times New Roman"/>
                <w:szCs w:val="24"/>
                <w:lang w:bidi="bn-BD"/>
              </w:rPr>
            </w:pPr>
          </w:p>
        </w:tc>
      </w:tr>
      <w:tr w:rsidR="00DB6882" w:rsidRPr="009E5B8C" w14:paraId="3495C716" w14:textId="77777777" w:rsidTr="00916F9B">
        <w:trPr>
          <w:trHeight w:val="566"/>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18F6CDED"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00010381" wp14:editId="41F00DE2">
                  <wp:extent cx="1362075" cy="2476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24765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4F46BCA3"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7BF944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BA74FB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CA8F71E"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91D0E1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AB37509"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19D8F79" w14:textId="77777777" w:rsidR="00DB6882" w:rsidRPr="009E5B8C" w:rsidRDefault="00DB6882" w:rsidP="00916F9B">
            <w:pPr>
              <w:ind w:hanging="2"/>
              <w:rPr>
                <w:rFonts w:eastAsia="Times New Roman" w:cs="Times New Roman"/>
                <w:szCs w:val="24"/>
                <w:lang w:bidi="bn-BD"/>
              </w:rPr>
            </w:pPr>
          </w:p>
        </w:tc>
      </w:tr>
      <w:tr w:rsidR="00DB6882" w:rsidRPr="009E5B8C" w14:paraId="66EB5A57" w14:textId="77777777" w:rsidTr="00916F9B">
        <w:trPr>
          <w:trHeight w:val="642"/>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71035E52"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31515C6A" wp14:editId="19531086">
                  <wp:extent cx="1181100" cy="304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81100" cy="30480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9466CF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0DD03A32"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855558D"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CBFBD5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72CF9881"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11A8E44"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2D094DB" w14:textId="77777777" w:rsidR="00DB6882" w:rsidRPr="009E5B8C" w:rsidRDefault="00DB6882" w:rsidP="00916F9B">
            <w:pPr>
              <w:ind w:hanging="2"/>
              <w:rPr>
                <w:rFonts w:eastAsia="Times New Roman" w:cs="Times New Roman"/>
                <w:szCs w:val="24"/>
                <w:lang w:bidi="bn-BD"/>
              </w:rPr>
            </w:pPr>
          </w:p>
        </w:tc>
      </w:tr>
      <w:tr w:rsidR="00DB6882" w:rsidRPr="009E5B8C" w14:paraId="68D6D7E3" w14:textId="77777777" w:rsidTr="00916F9B">
        <w:trPr>
          <w:trHeight w:val="612"/>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6DF5B211"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22AD9922" wp14:editId="78D86685">
                  <wp:extent cx="1028700" cy="2762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28700" cy="276225"/>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5BD16B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421C0F9D"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98FE449"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0358DB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18ADDC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76BFB62"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497A663" w14:textId="77777777" w:rsidR="00DB6882" w:rsidRPr="009E5B8C" w:rsidRDefault="00DB6882" w:rsidP="00916F9B">
            <w:pPr>
              <w:ind w:hanging="2"/>
              <w:rPr>
                <w:rFonts w:eastAsia="Times New Roman" w:cs="Times New Roman"/>
                <w:szCs w:val="24"/>
                <w:lang w:bidi="bn-BD"/>
              </w:rPr>
            </w:pPr>
          </w:p>
        </w:tc>
      </w:tr>
      <w:tr w:rsidR="00DB6882" w:rsidRPr="009E5B8C" w14:paraId="45B269B4" w14:textId="77777777" w:rsidTr="00916F9B">
        <w:trPr>
          <w:trHeight w:val="566"/>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15251AF3"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20E1ECDC" wp14:editId="16488705">
                  <wp:extent cx="1019175" cy="2286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19175" cy="22860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B879CF1"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C9C9A06"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0ECDB52B"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4ABF60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40B6335"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3E9C63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A65FD47" w14:textId="77777777" w:rsidR="00DB6882" w:rsidRPr="009E5B8C" w:rsidRDefault="00DB6882" w:rsidP="00916F9B">
            <w:pPr>
              <w:ind w:hanging="2"/>
              <w:rPr>
                <w:rFonts w:eastAsia="Times New Roman" w:cs="Times New Roman"/>
                <w:szCs w:val="24"/>
                <w:lang w:bidi="bn-BD"/>
              </w:rPr>
            </w:pPr>
          </w:p>
        </w:tc>
      </w:tr>
      <w:tr w:rsidR="00DB6882" w:rsidRPr="009E5B8C" w14:paraId="55D46145" w14:textId="77777777" w:rsidTr="00916F9B">
        <w:trPr>
          <w:trHeight w:val="612"/>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688E0138" w14:textId="77777777" w:rsidR="00DB6882" w:rsidRPr="009E5B8C" w:rsidRDefault="00DB6882" w:rsidP="00916F9B">
            <w:pPr>
              <w:ind w:hanging="2"/>
              <w:rPr>
                <w:rFonts w:eastAsia="Times New Roman" w:cs="Times New Roman"/>
                <w:szCs w:val="24"/>
                <w:lang w:bidi="bn-BD"/>
              </w:rPr>
            </w:pPr>
            <w:r w:rsidRPr="009E5B8C">
              <w:rPr>
                <w:rFonts w:cs="Times New Roman"/>
                <w:noProof/>
                <w:lang w:val="ro-RO" w:eastAsia="ro-RO"/>
              </w:rPr>
              <w:drawing>
                <wp:inline distT="0" distB="0" distL="0" distR="0" wp14:anchorId="77708F26" wp14:editId="343097D2">
                  <wp:extent cx="1009650" cy="2857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009650" cy="285750"/>
                          </a:xfrm>
                          <a:prstGeom prst="rect">
                            <a:avLst/>
                          </a:prstGeom>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AD1B19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996A514"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3347C516"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360A825"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E1F746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7C1488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7D08CE04" w14:textId="77777777" w:rsidR="00DB6882" w:rsidRPr="009E5B8C" w:rsidRDefault="00DB6882" w:rsidP="00916F9B">
            <w:pPr>
              <w:ind w:hanging="2"/>
              <w:rPr>
                <w:rFonts w:eastAsia="Times New Roman" w:cs="Times New Roman"/>
                <w:szCs w:val="24"/>
                <w:lang w:bidi="bn-BD"/>
              </w:rPr>
            </w:pPr>
          </w:p>
        </w:tc>
      </w:tr>
      <w:tr w:rsidR="00DB6882" w:rsidRPr="009E5B8C" w14:paraId="27466722" w14:textId="77777777" w:rsidTr="00916F9B">
        <w:trPr>
          <w:trHeight w:val="637"/>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4FA46A9C" w14:textId="77777777" w:rsidR="00DB6882" w:rsidRPr="009E5B8C" w:rsidRDefault="00DB6882" w:rsidP="00916F9B">
            <w:pPr>
              <w:ind w:hanging="2"/>
              <w:rPr>
                <w:rFonts w:eastAsia="Times New Roman" w:cs="Times New Roman"/>
                <w:szCs w:val="24"/>
                <w:lang w:bidi="bn-BD"/>
              </w:rPr>
            </w:pPr>
            <w:r w:rsidRPr="009E5B8C">
              <w:rPr>
                <w:rFonts w:cs="Times New Roman"/>
                <w:noProof/>
                <w:lang w:val="ro-RO" w:eastAsia="ro-RO"/>
              </w:rPr>
              <w:drawing>
                <wp:inline distT="0" distB="0" distL="0" distR="0" wp14:anchorId="473D263C" wp14:editId="0FF0A890">
                  <wp:extent cx="1295400" cy="2667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1295400" cy="266700"/>
                          </a:xfrm>
                          <a:prstGeom prst="rect">
                            <a:avLst/>
                          </a:prstGeom>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719AB4A4"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710ECD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F5AD849"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1B283CBE"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71AEFEC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1718D4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C46E830" w14:textId="77777777" w:rsidR="00DB6882" w:rsidRPr="009E5B8C" w:rsidRDefault="00DB6882" w:rsidP="00916F9B">
            <w:pPr>
              <w:ind w:hanging="2"/>
              <w:rPr>
                <w:rFonts w:eastAsia="Times New Roman" w:cs="Times New Roman"/>
                <w:szCs w:val="24"/>
                <w:lang w:bidi="bn-BD"/>
              </w:rPr>
            </w:pPr>
          </w:p>
        </w:tc>
      </w:tr>
      <w:tr w:rsidR="00DB6882" w:rsidRPr="009E5B8C" w14:paraId="13BAD055" w14:textId="77777777" w:rsidTr="00916F9B">
        <w:trPr>
          <w:trHeight w:val="566"/>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52EF5A31"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1E7F4AD8" wp14:editId="14671298">
                  <wp:extent cx="914400" cy="2095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14400" cy="20955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363F7A5"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D2059B8"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D1ECD73"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71BC73F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5B8C31C"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7C21EBD9"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3C61EC80" w14:textId="77777777" w:rsidR="00DB6882" w:rsidRPr="009E5B8C" w:rsidRDefault="00DB6882" w:rsidP="00916F9B">
            <w:pPr>
              <w:ind w:hanging="2"/>
              <w:rPr>
                <w:rFonts w:eastAsia="Times New Roman" w:cs="Times New Roman"/>
                <w:szCs w:val="24"/>
                <w:lang w:bidi="bn-BD"/>
              </w:rPr>
            </w:pPr>
          </w:p>
        </w:tc>
      </w:tr>
      <w:tr w:rsidR="00DB6882" w:rsidRPr="009E5B8C" w14:paraId="735EBAE8" w14:textId="77777777" w:rsidTr="00916F9B">
        <w:trPr>
          <w:trHeight w:val="856"/>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00D6FA97"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514107B1" wp14:editId="46D0ED2A">
                  <wp:extent cx="1419225" cy="4286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19225" cy="428625"/>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2581EB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99E29B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3B4413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5373ACB"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2D746BB"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7C12444"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6798FE40" w14:textId="77777777" w:rsidR="00DB6882" w:rsidRPr="009E5B8C" w:rsidRDefault="00DB6882" w:rsidP="00916F9B">
            <w:pPr>
              <w:ind w:hanging="2"/>
              <w:rPr>
                <w:rFonts w:eastAsia="Times New Roman" w:cs="Times New Roman"/>
                <w:szCs w:val="24"/>
                <w:lang w:bidi="bn-BD"/>
              </w:rPr>
            </w:pPr>
          </w:p>
        </w:tc>
      </w:tr>
      <w:tr w:rsidR="00DB6882" w:rsidRPr="009E5B8C" w14:paraId="6C7035F7" w14:textId="77777777" w:rsidTr="00916F9B">
        <w:trPr>
          <w:trHeight w:val="612"/>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1435586F"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58273242" wp14:editId="72BFEB2F">
                  <wp:extent cx="790575" cy="2857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90575" cy="28575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D8E616E"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A3CA143"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3035B2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72CDFDB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38BB8BC"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23B015B"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2CAFB99B" w14:textId="77777777" w:rsidR="00DB6882" w:rsidRPr="009E5B8C" w:rsidRDefault="00DB6882" w:rsidP="00916F9B">
            <w:pPr>
              <w:ind w:hanging="2"/>
              <w:rPr>
                <w:rFonts w:eastAsia="Times New Roman" w:cs="Times New Roman"/>
                <w:szCs w:val="24"/>
                <w:lang w:bidi="bn-BD"/>
              </w:rPr>
            </w:pPr>
          </w:p>
        </w:tc>
      </w:tr>
      <w:tr w:rsidR="00DB6882" w:rsidRPr="009E5B8C" w14:paraId="6A2D6361" w14:textId="77777777" w:rsidTr="00916F9B">
        <w:trPr>
          <w:trHeight w:val="637"/>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27D34097" w14:textId="77777777" w:rsidR="00DB6882" w:rsidRPr="009E5B8C" w:rsidRDefault="00DB6882" w:rsidP="00916F9B">
            <w:pPr>
              <w:ind w:hanging="2"/>
              <w:rPr>
                <w:rFonts w:eastAsia="Times New Roman" w:cs="Times New Roman"/>
                <w:szCs w:val="24"/>
                <w:lang w:bidi="bn-BD"/>
              </w:rPr>
            </w:pPr>
            <w:r w:rsidRPr="009E5B8C">
              <w:rPr>
                <w:rFonts w:cs="Times New Roman"/>
                <w:noProof/>
                <w:lang w:val="ro-RO" w:eastAsia="ro-RO"/>
              </w:rPr>
              <w:drawing>
                <wp:inline distT="0" distB="0" distL="0" distR="0" wp14:anchorId="47AE68C7" wp14:editId="08F67A21">
                  <wp:extent cx="1238250" cy="295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1238250" cy="295275"/>
                          </a:xfrm>
                          <a:prstGeom prst="rect">
                            <a:avLst/>
                          </a:prstGeom>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E619E12"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1FA01BD"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F218A66"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4C7439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B79F911"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154AD88"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089228A1" w14:textId="77777777" w:rsidR="00DB6882" w:rsidRPr="009E5B8C" w:rsidRDefault="00DB6882" w:rsidP="00916F9B">
            <w:pPr>
              <w:ind w:hanging="2"/>
              <w:rPr>
                <w:rFonts w:eastAsia="Times New Roman" w:cs="Times New Roman"/>
                <w:szCs w:val="24"/>
                <w:lang w:bidi="bn-BD"/>
              </w:rPr>
            </w:pPr>
          </w:p>
        </w:tc>
      </w:tr>
    </w:tbl>
    <w:p w14:paraId="6F3B8743" w14:textId="59C0F8B2"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5B11991B" w14:textId="77777777"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3409BAC2" w14:textId="77777777" w:rsidR="002D4D4F" w:rsidRPr="009E5B8C" w:rsidRDefault="002D4D4F">
      <w:pPr>
        <w:spacing w:line="259" w:lineRule="auto"/>
        <w:jc w:val="left"/>
        <w:rPr>
          <w:rFonts w:eastAsiaTheme="majorEastAsia" w:cs="Times New Roman"/>
          <w:bCs/>
          <w:sz w:val="32"/>
          <w:szCs w:val="28"/>
        </w:rPr>
      </w:pPr>
      <w:r w:rsidRPr="009E5B8C">
        <w:rPr>
          <w:rFonts w:cs="Times New Roman"/>
        </w:rPr>
        <w:br w:type="page"/>
      </w:r>
    </w:p>
    <w:p w14:paraId="061603C9" w14:textId="21C23F79" w:rsidR="00251931" w:rsidRPr="009E5B8C" w:rsidRDefault="00251931" w:rsidP="00346005">
      <w:pPr>
        <w:pStyle w:val="Heading1"/>
        <w:rPr>
          <w:rFonts w:cs="Times New Roman"/>
        </w:rPr>
      </w:pPr>
      <w:bookmarkStart w:id="14" w:name="_Toc120497820"/>
      <w:r w:rsidRPr="009E5B8C">
        <w:rPr>
          <w:rFonts w:cs="Times New Roman"/>
        </w:rPr>
        <w:lastRenderedPageBreak/>
        <w:t>Control</w:t>
      </w:r>
      <w:bookmarkEnd w:id="14"/>
    </w:p>
    <w:p w14:paraId="159BE766" w14:textId="77777777" w:rsidR="00251931" w:rsidRDefault="00251931" w:rsidP="004B049A">
      <w:pPr>
        <w:pStyle w:val="Heading2"/>
        <w:rPr>
          <w:rFonts w:cs="Times New Roman"/>
        </w:rPr>
      </w:pPr>
      <w:bookmarkStart w:id="15" w:name="_Toc120497821"/>
      <w:r w:rsidRPr="009E5B8C">
        <w:rPr>
          <w:rFonts w:cs="Times New Roman"/>
        </w:rPr>
        <w:t>Identify USP, Features and Benefits</w:t>
      </w:r>
      <w:bookmarkEnd w:id="15"/>
    </w:p>
    <w:p w14:paraId="7EA16710" w14:textId="6EB0CEA9" w:rsidR="00F444DD" w:rsidRPr="00F444DD" w:rsidRDefault="00F444DD" w:rsidP="00F444DD">
      <w:r w:rsidRPr="00A05935">
        <w:t>A business must be unable to motivate its actions if it cannot provide consumer value and engagement. Because of its excellent service and hospitality, "Premier Inn" is one of the most popular brands among consumers. Premier Inn" currently provides services to a small number of nations, but they intend to expand their business globally.</w:t>
      </w:r>
      <w:r w:rsidR="00774023" w:rsidRPr="00774023">
        <w:t xml:space="preserve"> </w:t>
      </w:r>
      <w:r w:rsidR="00774023" w:rsidRPr="00B721DE">
        <w:t>(</w:t>
      </w:r>
      <w:proofErr w:type="spellStart"/>
      <w:r w:rsidR="00774023" w:rsidRPr="00B721DE">
        <w:t>Kartawinata</w:t>
      </w:r>
      <w:proofErr w:type="spellEnd"/>
      <w:r w:rsidR="00774023" w:rsidRPr="00B721DE">
        <w:t xml:space="preserve"> et al, 2013).</w:t>
      </w:r>
    </w:p>
    <w:p w14:paraId="1909026F" w14:textId="388202E9" w:rsidR="00251931" w:rsidRPr="009E5B8C" w:rsidRDefault="00912063" w:rsidP="004B049A">
      <w:pPr>
        <w:pStyle w:val="Heading2"/>
        <w:rPr>
          <w:rFonts w:cs="Times New Roman"/>
        </w:rPr>
      </w:pPr>
      <w:bookmarkStart w:id="16" w:name="_Toc120497822"/>
      <w:r w:rsidRPr="009E5B8C">
        <w:rPr>
          <w:rFonts w:cs="Times New Roman"/>
        </w:rPr>
        <w:t>H</w:t>
      </w:r>
      <w:r w:rsidR="00251931" w:rsidRPr="009E5B8C">
        <w:rPr>
          <w:rFonts w:cs="Times New Roman"/>
        </w:rPr>
        <w:t>ow we will measure success?</w:t>
      </w:r>
      <w:bookmarkEnd w:id="16"/>
      <w:r w:rsidR="00251931" w:rsidRPr="009E5B8C">
        <w:rPr>
          <w:rFonts w:cs="Times New Roman"/>
        </w:rPr>
        <w:t xml:space="preserve"> </w:t>
      </w:r>
    </w:p>
    <w:p w14:paraId="10FBCBEC" w14:textId="1FB71AA1" w:rsidR="00F444DD" w:rsidRPr="00DA07F8" w:rsidRDefault="00FA78E5" w:rsidP="00F444DD">
      <w:r>
        <w:t>Since "Premier Inn" is built on hospitality and service, they strive to provide a comfortable room where a client may spend a night without interruptions. For instance, "Premier Inn" seeks to comprehend client demands (Gordon, 2012).</w:t>
      </w:r>
      <w:r w:rsidRPr="005B3B74">
        <w:t xml:space="preserve"> </w:t>
      </w:r>
      <w:r>
        <w:t xml:space="preserve">"Premier Inn" provides services in the United Kingdom, the United Arab Emirates, Ireland, India, and Germany. For instance, the </w:t>
      </w:r>
      <w:r w:rsidR="00F444DD">
        <w:t>Model, which incorporates ethical, political, legal, economic, social, and technical factors, is used to describe the microenvironment.</w:t>
      </w:r>
    </w:p>
    <w:p w14:paraId="54C3D2F7" w14:textId="4D2B95D9" w:rsidR="00251931" w:rsidRPr="009E5B8C" w:rsidRDefault="00251931" w:rsidP="00251931">
      <w:pPr>
        <w:shd w:val="clear" w:color="auto" w:fill="FFFFFF"/>
        <w:spacing w:after="0" w:line="240" w:lineRule="auto"/>
        <w:rPr>
          <w:rFonts w:eastAsia="Times New Roman" w:cs="Times New Roman"/>
          <w:color w:val="222222"/>
          <w:sz w:val="20"/>
          <w:szCs w:val="20"/>
        </w:rPr>
      </w:pPr>
    </w:p>
    <w:p w14:paraId="1C207509" w14:textId="24368D86" w:rsidR="000B215A" w:rsidRPr="009E5B8C" w:rsidRDefault="000B215A" w:rsidP="00251931">
      <w:pPr>
        <w:shd w:val="clear" w:color="auto" w:fill="FFFFFF"/>
        <w:spacing w:after="0" w:line="240" w:lineRule="auto"/>
        <w:rPr>
          <w:rFonts w:eastAsia="Times New Roman" w:cs="Times New Roman"/>
          <w:color w:val="222222"/>
          <w:sz w:val="20"/>
          <w:szCs w:val="20"/>
        </w:rPr>
      </w:pPr>
    </w:p>
    <w:p w14:paraId="5BE00A72" w14:textId="77777777" w:rsidR="000B215A" w:rsidRPr="009E5B8C" w:rsidRDefault="000B215A" w:rsidP="00251931">
      <w:pPr>
        <w:shd w:val="clear" w:color="auto" w:fill="FFFFFF"/>
        <w:spacing w:after="0" w:line="240" w:lineRule="auto"/>
        <w:rPr>
          <w:rFonts w:eastAsia="Times New Roman" w:cs="Times New Roman"/>
          <w:color w:val="222222"/>
          <w:sz w:val="20"/>
          <w:szCs w:val="20"/>
        </w:rPr>
      </w:pPr>
    </w:p>
    <w:p w14:paraId="33A39D83" w14:textId="77777777" w:rsidR="00251931" w:rsidRPr="009E5B8C" w:rsidRDefault="00251931" w:rsidP="00251931">
      <w:pPr>
        <w:shd w:val="clear" w:color="auto" w:fill="FFFFFF"/>
        <w:spacing w:after="0" w:line="240" w:lineRule="auto"/>
        <w:rPr>
          <w:rFonts w:eastAsia="Times New Roman" w:cs="Times New Roman"/>
          <w:color w:val="222222"/>
          <w:sz w:val="20"/>
          <w:szCs w:val="20"/>
        </w:rPr>
      </w:pPr>
    </w:p>
    <w:p w14:paraId="7631F12C" w14:textId="77777777" w:rsidR="00C1434B" w:rsidRPr="009E5B8C" w:rsidRDefault="00C1434B">
      <w:pPr>
        <w:spacing w:line="259" w:lineRule="auto"/>
        <w:jc w:val="left"/>
        <w:rPr>
          <w:rFonts w:eastAsiaTheme="majorEastAsia" w:cs="Times New Roman"/>
          <w:bCs/>
          <w:sz w:val="32"/>
          <w:szCs w:val="28"/>
        </w:rPr>
      </w:pPr>
      <w:r w:rsidRPr="009E5B8C">
        <w:rPr>
          <w:rFonts w:cs="Times New Roman"/>
        </w:rPr>
        <w:br w:type="page"/>
      </w:r>
    </w:p>
    <w:p w14:paraId="09AF0FA7" w14:textId="667D7658" w:rsidR="00251931" w:rsidRPr="009E5B8C" w:rsidRDefault="00251931" w:rsidP="00C1434B">
      <w:pPr>
        <w:pStyle w:val="Heading1"/>
        <w:rPr>
          <w:rFonts w:cs="Times New Roman"/>
        </w:rPr>
      </w:pPr>
      <w:bookmarkStart w:id="17" w:name="_Toc120497823"/>
      <w:r w:rsidRPr="009E5B8C">
        <w:rPr>
          <w:rFonts w:cs="Times New Roman"/>
        </w:rPr>
        <w:lastRenderedPageBreak/>
        <w:t>Conclusion</w:t>
      </w:r>
      <w:bookmarkEnd w:id="17"/>
    </w:p>
    <w:p w14:paraId="59AFF46D" w14:textId="77777777" w:rsidR="004D5984" w:rsidRPr="009E5B8C" w:rsidRDefault="004D5984" w:rsidP="004D5984">
      <w:pPr>
        <w:rPr>
          <w:rFonts w:cs="Times New Roman"/>
        </w:rPr>
      </w:pPr>
      <w:r w:rsidRPr="009E5B8C">
        <w:rPr>
          <w:rFonts w:cs="Times New Roman"/>
        </w:rPr>
        <w:t>As a result, it can be argued that "Premier Inn" is one of the biggest hotel chains in the world. The firm use the 7ps marketing mix as well as segmentation, targeting, and advertising as well as the marketing environment. Segmentation enables the organisation to tailor its operations to the demands of its target audience while the 7ps marketing mix is promoted to attract new consumers and retain current ones. The "Premier Inn" is assisted by the marketing environment in building new hotels throughout the globe (Jackson, 2016).</w:t>
      </w:r>
    </w:p>
    <w:p w14:paraId="3EFC3313" w14:textId="5A5E633E" w:rsidR="00251931" w:rsidRPr="009E5B8C" w:rsidRDefault="00251931" w:rsidP="00251931">
      <w:pPr>
        <w:shd w:val="clear" w:color="auto" w:fill="FFFFFF"/>
        <w:spacing w:before="100" w:beforeAutospacing="1" w:after="100" w:afterAutospacing="1" w:line="240" w:lineRule="auto"/>
        <w:rPr>
          <w:rFonts w:eastAsia="Times New Roman" w:cs="Times New Roman"/>
          <w:color w:val="222222"/>
          <w:sz w:val="20"/>
          <w:szCs w:val="20"/>
        </w:rPr>
      </w:pPr>
    </w:p>
    <w:p w14:paraId="72123968" w14:textId="40313C99"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3BEE9020" w14:textId="4A1BED99"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2C76D57C" w14:textId="65E8B3C9"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2B4619A3" w14:textId="3B52401B"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5D7226FF" w14:textId="7F4EE0A5"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100D1C3F" w14:textId="62014B91"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66BCD9BB" w14:textId="75F9D5E3"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43CDF169" w14:textId="77777777" w:rsidR="00D80BDC" w:rsidRPr="009E5B8C" w:rsidRDefault="00D80BDC">
      <w:pPr>
        <w:spacing w:line="259" w:lineRule="auto"/>
        <w:jc w:val="left"/>
        <w:rPr>
          <w:rFonts w:eastAsiaTheme="majorEastAsia" w:cs="Times New Roman"/>
          <w:bCs/>
          <w:sz w:val="32"/>
          <w:szCs w:val="28"/>
        </w:rPr>
      </w:pPr>
      <w:r w:rsidRPr="009E5B8C">
        <w:rPr>
          <w:rFonts w:cs="Times New Roman"/>
        </w:rPr>
        <w:br w:type="page"/>
      </w:r>
    </w:p>
    <w:p w14:paraId="1D587A0D" w14:textId="263E6C50" w:rsidR="00251931" w:rsidRPr="009E5B8C" w:rsidRDefault="00251931" w:rsidP="00D80BDC">
      <w:pPr>
        <w:pStyle w:val="Heading1"/>
        <w:rPr>
          <w:rFonts w:cs="Times New Roman"/>
        </w:rPr>
      </w:pPr>
      <w:bookmarkStart w:id="18" w:name="_Toc120497824"/>
      <w:r w:rsidRPr="009E5B8C">
        <w:rPr>
          <w:rFonts w:cs="Times New Roman"/>
        </w:rPr>
        <w:lastRenderedPageBreak/>
        <w:t>References</w:t>
      </w:r>
      <w:bookmarkEnd w:id="18"/>
    </w:p>
    <w:p w14:paraId="78F4C85F" w14:textId="77777777" w:rsidR="00233E2D" w:rsidRPr="009E5B8C" w:rsidRDefault="00233E2D" w:rsidP="00233E2D">
      <w:pPr>
        <w:spacing w:line="480" w:lineRule="auto"/>
        <w:ind w:left="720" w:hanging="720"/>
        <w:rPr>
          <w:rFonts w:cs="Times New Roman"/>
        </w:rPr>
      </w:pPr>
      <w:r w:rsidRPr="009E5B8C">
        <w:rPr>
          <w:rFonts w:cs="Times New Roman"/>
        </w:rPr>
        <w:t>Al-</w:t>
      </w:r>
      <w:proofErr w:type="spellStart"/>
      <w:r w:rsidRPr="009E5B8C">
        <w:rPr>
          <w:rFonts w:cs="Times New Roman"/>
        </w:rPr>
        <w:t>Qarni</w:t>
      </w:r>
      <w:proofErr w:type="spellEnd"/>
      <w:r w:rsidRPr="009E5B8C">
        <w:rPr>
          <w:rFonts w:cs="Times New Roman"/>
        </w:rPr>
        <w:t xml:space="preserve">, A.A., </w:t>
      </w:r>
      <w:proofErr w:type="spellStart"/>
      <w:r w:rsidRPr="009E5B8C">
        <w:rPr>
          <w:rFonts w:cs="Times New Roman"/>
        </w:rPr>
        <w:t>Alsharqi</w:t>
      </w:r>
      <w:proofErr w:type="spellEnd"/>
      <w:r w:rsidRPr="009E5B8C">
        <w:rPr>
          <w:rFonts w:cs="Times New Roman"/>
        </w:rPr>
        <w:t xml:space="preserve">, O.Z., </w:t>
      </w:r>
      <w:proofErr w:type="spellStart"/>
      <w:r w:rsidRPr="009E5B8C">
        <w:rPr>
          <w:rFonts w:cs="Times New Roman"/>
        </w:rPr>
        <w:t>Qalai</w:t>
      </w:r>
      <w:proofErr w:type="spellEnd"/>
      <w:r w:rsidRPr="009E5B8C">
        <w:rPr>
          <w:rFonts w:cs="Times New Roman"/>
        </w:rPr>
        <w:t>, D.A. and Kadi, N., 2013. The impact of marketing mix strategy on hospitals performance measured by patient satisfaction: an empirical investigation on Jeddah private sector hospital senior managers perspective. International Journal of Marketing Studies, 5(6), p.210.</w:t>
      </w:r>
    </w:p>
    <w:p w14:paraId="61B7ECF4" w14:textId="77777777" w:rsidR="00233E2D" w:rsidRPr="009E5B8C" w:rsidRDefault="00233E2D" w:rsidP="00233E2D">
      <w:pPr>
        <w:spacing w:line="480" w:lineRule="auto"/>
        <w:ind w:left="720" w:hanging="720"/>
        <w:rPr>
          <w:rFonts w:cs="Times New Roman"/>
        </w:rPr>
      </w:pPr>
      <w:proofErr w:type="spellStart"/>
      <w:r w:rsidRPr="009E5B8C">
        <w:rPr>
          <w:rFonts w:cs="Times New Roman"/>
        </w:rPr>
        <w:t>Dangelico</w:t>
      </w:r>
      <w:proofErr w:type="spellEnd"/>
      <w:r w:rsidRPr="009E5B8C">
        <w:rPr>
          <w:rFonts w:cs="Times New Roman"/>
        </w:rPr>
        <w:t xml:space="preserve">, R.M. and </w:t>
      </w:r>
      <w:proofErr w:type="spellStart"/>
      <w:r w:rsidRPr="009E5B8C">
        <w:rPr>
          <w:rFonts w:cs="Times New Roman"/>
        </w:rPr>
        <w:t>Vocalelli</w:t>
      </w:r>
      <w:proofErr w:type="spellEnd"/>
      <w:r w:rsidRPr="009E5B8C">
        <w:rPr>
          <w:rFonts w:cs="Times New Roman"/>
        </w:rPr>
        <w:t>, D., 2017. “Green Marketing”: an analysis of definitions, strategy steps, and tools through a systematic review of the literature. Journal of Cleaner Production, 165, pp.1263-1279.</w:t>
      </w:r>
    </w:p>
    <w:p w14:paraId="680A4400" w14:textId="77777777" w:rsidR="00233E2D" w:rsidRPr="009E5B8C" w:rsidRDefault="00233E2D" w:rsidP="00233E2D">
      <w:pPr>
        <w:spacing w:line="480" w:lineRule="auto"/>
        <w:ind w:left="720" w:hanging="720"/>
        <w:rPr>
          <w:rFonts w:cs="Times New Roman"/>
        </w:rPr>
      </w:pPr>
      <w:proofErr w:type="spellStart"/>
      <w:r w:rsidRPr="009E5B8C">
        <w:rPr>
          <w:rFonts w:cs="Times New Roman"/>
        </w:rPr>
        <w:t>Ergen</w:t>
      </w:r>
      <w:proofErr w:type="spellEnd"/>
      <w:r w:rsidRPr="009E5B8C">
        <w:rPr>
          <w:rFonts w:cs="Times New Roman"/>
        </w:rPr>
        <w:t>, E., 2011. Critically evaluating the marketing mix of an academic programme. The case of Master of Science in Business Management and Technology, at CITY College International Faculty of the University of Sheffield. Retrieved August, 5, p.2016.</w:t>
      </w:r>
    </w:p>
    <w:p w14:paraId="6CDF9B66" w14:textId="77777777" w:rsidR="00233E2D" w:rsidRPr="009E5B8C" w:rsidRDefault="00233E2D" w:rsidP="00233E2D">
      <w:pPr>
        <w:spacing w:line="480" w:lineRule="auto"/>
        <w:ind w:left="720" w:hanging="720"/>
        <w:rPr>
          <w:rFonts w:cs="Times New Roman"/>
        </w:rPr>
      </w:pPr>
      <w:r w:rsidRPr="009E5B8C">
        <w:rPr>
          <w:rFonts w:cs="Times New Roman"/>
        </w:rPr>
        <w:t>Gordon, R., 2012. Re-thinking and re-tooling the social marketing mix. Australasian Marketing Journal (AMJ), 20(2), pp.122-126.</w:t>
      </w:r>
    </w:p>
    <w:p w14:paraId="59598B5E" w14:textId="77777777" w:rsidR="00233E2D" w:rsidRPr="009E5B8C" w:rsidRDefault="00233E2D" w:rsidP="00233E2D">
      <w:pPr>
        <w:spacing w:line="480" w:lineRule="auto"/>
        <w:ind w:left="720" w:hanging="720"/>
        <w:rPr>
          <w:rFonts w:cs="Times New Roman"/>
        </w:rPr>
      </w:pPr>
      <w:r w:rsidRPr="009E5B8C">
        <w:rPr>
          <w:rFonts w:cs="Times New Roman"/>
        </w:rPr>
        <w:t>Jackson, G. and Ahuja, V., 2016. Dawn of the digital age and the evolution of the marketing mix. Journal of Direct, Data and Digital Marketing Practice, 17(3), pp.170-186.</w:t>
      </w:r>
    </w:p>
    <w:p w14:paraId="5B4483F7" w14:textId="77777777" w:rsidR="00233E2D" w:rsidRPr="009E5B8C" w:rsidRDefault="00233E2D" w:rsidP="00233E2D">
      <w:pPr>
        <w:spacing w:line="480" w:lineRule="auto"/>
        <w:ind w:left="720" w:hanging="720"/>
        <w:rPr>
          <w:rFonts w:cs="Times New Roman"/>
        </w:rPr>
      </w:pPr>
      <w:proofErr w:type="spellStart"/>
      <w:r w:rsidRPr="009E5B8C">
        <w:rPr>
          <w:rFonts w:cs="Times New Roman"/>
        </w:rPr>
        <w:t>Kartawinata</w:t>
      </w:r>
      <w:proofErr w:type="spellEnd"/>
      <w:r w:rsidRPr="009E5B8C">
        <w:rPr>
          <w:rFonts w:cs="Times New Roman"/>
        </w:rPr>
        <w:t xml:space="preserve">, B.R. and </w:t>
      </w:r>
      <w:proofErr w:type="spellStart"/>
      <w:r w:rsidRPr="009E5B8C">
        <w:rPr>
          <w:rFonts w:cs="Times New Roman"/>
        </w:rPr>
        <w:t>Wardhana</w:t>
      </w:r>
      <w:proofErr w:type="spellEnd"/>
      <w:r w:rsidRPr="009E5B8C">
        <w:rPr>
          <w:rFonts w:cs="Times New Roman"/>
        </w:rPr>
        <w:t>, A., 2013. Marketing strategies and their impact on marketing performance of Indonesian ship classification society. International Journal of Science and Research, 4(2), pp.69-74. MU</w:t>
      </w:r>
    </w:p>
    <w:p w14:paraId="6E878D5E" w14:textId="77777777" w:rsidR="00233E2D" w:rsidRPr="009E5B8C" w:rsidRDefault="00233E2D" w:rsidP="00233E2D">
      <w:pPr>
        <w:spacing w:line="480" w:lineRule="auto"/>
        <w:ind w:left="720" w:hanging="720"/>
        <w:rPr>
          <w:rFonts w:cs="Times New Roman"/>
        </w:rPr>
      </w:pPr>
      <w:proofErr w:type="spellStart"/>
      <w:r w:rsidRPr="009E5B8C">
        <w:rPr>
          <w:rFonts w:cs="Times New Roman"/>
        </w:rPr>
        <w:t>Lahtinen</w:t>
      </w:r>
      <w:proofErr w:type="spellEnd"/>
      <w:r w:rsidRPr="009E5B8C">
        <w:rPr>
          <w:rFonts w:cs="Times New Roman"/>
        </w:rPr>
        <w:t>, V., Dietrich, T. and Rundle-Thiele, S., 2020. Long live the marketing mix. Testing the effectiveness of the commercial marketing mix in a social marketing context. Journal of Social Marketing.</w:t>
      </w:r>
    </w:p>
    <w:p w14:paraId="61474BE7" w14:textId="77777777" w:rsidR="00233E2D" w:rsidRPr="009E5B8C" w:rsidRDefault="00233E2D" w:rsidP="00233E2D">
      <w:pPr>
        <w:spacing w:line="480" w:lineRule="auto"/>
        <w:ind w:left="720" w:hanging="720"/>
        <w:rPr>
          <w:rFonts w:cs="Times New Roman"/>
        </w:rPr>
      </w:pPr>
      <w:proofErr w:type="spellStart"/>
      <w:r w:rsidRPr="009E5B8C">
        <w:rPr>
          <w:rFonts w:cs="Times New Roman"/>
        </w:rPr>
        <w:t>Lamichhane</w:t>
      </w:r>
      <w:proofErr w:type="spellEnd"/>
      <w:r w:rsidRPr="009E5B8C">
        <w:rPr>
          <w:rFonts w:cs="Times New Roman"/>
        </w:rPr>
        <w:t>, S., 2019. Marketing mix analysis to attract more customers case study: Sita Air PVT Ltd.</w:t>
      </w:r>
    </w:p>
    <w:p w14:paraId="0737C765" w14:textId="77777777" w:rsidR="00233E2D" w:rsidRPr="009E5B8C" w:rsidRDefault="00233E2D" w:rsidP="00233E2D">
      <w:pPr>
        <w:spacing w:line="480" w:lineRule="auto"/>
        <w:ind w:left="720" w:hanging="720"/>
        <w:rPr>
          <w:rFonts w:cs="Times New Roman"/>
        </w:rPr>
      </w:pPr>
      <w:r w:rsidRPr="009E5B8C">
        <w:rPr>
          <w:rFonts w:cs="Times New Roman"/>
        </w:rPr>
        <w:lastRenderedPageBreak/>
        <w:t>Lim, W.M., 2020. A marketing mix typology for integrated care: the 10 Ps. Journal of Strategic Marketing, pp.1-17.</w:t>
      </w:r>
    </w:p>
    <w:p w14:paraId="01E92571" w14:textId="77777777" w:rsidR="00233E2D" w:rsidRPr="009E5B8C" w:rsidRDefault="00233E2D" w:rsidP="00233E2D">
      <w:pPr>
        <w:spacing w:line="480" w:lineRule="auto"/>
        <w:ind w:left="720" w:hanging="720"/>
        <w:rPr>
          <w:rFonts w:cs="Times New Roman"/>
        </w:rPr>
      </w:pPr>
      <w:r w:rsidRPr="009E5B8C">
        <w:rPr>
          <w:rFonts w:cs="Times New Roman"/>
        </w:rPr>
        <w:t xml:space="preserve">Salman, D., Tawfik, Y., </w:t>
      </w:r>
      <w:proofErr w:type="spellStart"/>
      <w:r w:rsidRPr="009E5B8C">
        <w:rPr>
          <w:rFonts w:cs="Times New Roman"/>
        </w:rPr>
        <w:t>Samy</w:t>
      </w:r>
      <w:proofErr w:type="spellEnd"/>
      <w:r w:rsidRPr="009E5B8C">
        <w:rPr>
          <w:rFonts w:cs="Times New Roman"/>
        </w:rPr>
        <w:t>, M. and Artal-Tur, A., 2017. A new marketing mix model to rescue the hospitality industry: Evidence from Egypt after the Arab Spring. Future Business Journal, 3(1), pp.47-69.</w:t>
      </w:r>
    </w:p>
    <w:p w14:paraId="684E18EB" w14:textId="77777777" w:rsidR="00233E2D" w:rsidRPr="009E5B8C" w:rsidRDefault="00233E2D" w:rsidP="00233E2D">
      <w:pPr>
        <w:spacing w:line="480" w:lineRule="auto"/>
        <w:ind w:left="720" w:hanging="720"/>
        <w:rPr>
          <w:rFonts w:cs="Times New Roman"/>
        </w:rPr>
      </w:pPr>
      <w:proofErr w:type="spellStart"/>
      <w:r w:rsidRPr="009E5B8C">
        <w:rPr>
          <w:rFonts w:cs="Times New Roman"/>
        </w:rPr>
        <w:t>Shahhosseini</w:t>
      </w:r>
      <w:proofErr w:type="spellEnd"/>
      <w:r w:rsidRPr="009E5B8C">
        <w:rPr>
          <w:rFonts w:cs="Times New Roman"/>
        </w:rPr>
        <w:t xml:space="preserve">, A. and </w:t>
      </w:r>
      <w:proofErr w:type="spellStart"/>
      <w:r w:rsidRPr="009E5B8C">
        <w:rPr>
          <w:rFonts w:cs="Times New Roman"/>
        </w:rPr>
        <w:t>Ardahaey</w:t>
      </w:r>
      <w:proofErr w:type="spellEnd"/>
      <w:r w:rsidRPr="009E5B8C">
        <w:rPr>
          <w:rFonts w:cs="Times New Roman"/>
        </w:rPr>
        <w:t>, F.T., 2011. Marketing mix practices in the cultural industry. International Journal of Business and Management, 6(8), p.230.</w:t>
      </w:r>
    </w:p>
    <w:p w14:paraId="171EEA69" w14:textId="77777777" w:rsidR="00233E2D" w:rsidRPr="009E5B8C" w:rsidRDefault="00233E2D" w:rsidP="00233E2D">
      <w:pPr>
        <w:spacing w:line="480" w:lineRule="auto"/>
        <w:ind w:left="720" w:hanging="720"/>
        <w:rPr>
          <w:rFonts w:cs="Times New Roman"/>
        </w:rPr>
      </w:pPr>
      <w:proofErr w:type="spellStart"/>
      <w:r w:rsidRPr="009E5B8C">
        <w:rPr>
          <w:rFonts w:cs="Times New Roman"/>
        </w:rPr>
        <w:t>Venaik</w:t>
      </w:r>
      <w:proofErr w:type="spellEnd"/>
      <w:r w:rsidRPr="009E5B8C">
        <w:rPr>
          <w:rFonts w:cs="Times New Roman"/>
        </w:rPr>
        <w:t>, S. and Midgley, D.F., 2019. Archetypes of marketing mix standardization-adaptation in MNC subsidiaries. European Journal of Marketing.</w:t>
      </w:r>
    </w:p>
    <w:p w14:paraId="6A5AF264"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4A8D1D37"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6D1B4DF8"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2FEAB991"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089FC91B" w14:textId="2D366860" w:rsidR="001E7336" w:rsidRDefault="001E7336" w:rsidP="00251931">
      <w:pPr>
        <w:shd w:val="clear" w:color="auto" w:fill="FFFFFF"/>
        <w:spacing w:before="90" w:after="90" w:line="240" w:lineRule="auto"/>
        <w:rPr>
          <w:rFonts w:eastAsia="Times New Roman" w:cs="Times New Roman"/>
          <w:b/>
          <w:bCs/>
          <w:color w:val="222222"/>
          <w:sz w:val="20"/>
          <w:szCs w:val="20"/>
        </w:rPr>
      </w:pPr>
    </w:p>
    <w:p w14:paraId="1B4EF595" w14:textId="3F300C47" w:rsidR="000A3BAE" w:rsidRDefault="000A3BAE" w:rsidP="00251931">
      <w:pPr>
        <w:shd w:val="clear" w:color="auto" w:fill="FFFFFF"/>
        <w:spacing w:before="90" w:after="90" w:line="240" w:lineRule="auto"/>
        <w:rPr>
          <w:rFonts w:eastAsia="Times New Roman" w:cs="Times New Roman"/>
          <w:b/>
          <w:bCs/>
          <w:color w:val="222222"/>
          <w:sz w:val="20"/>
          <w:szCs w:val="20"/>
        </w:rPr>
      </w:pPr>
    </w:p>
    <w:p w14:paraId="3153CDA5" w14:textId="77050236" w:rsidR="000A3BAE" w:rsidRDefault="000A3BAE" w:rsidP="00251931">
      <w:pPr>
        <w:shd w:val="clear" w:color="auto" w:fill="FFFFFF"/>
        <w:spacing w:before="90" w:after="90" w:line="240" w:lineRule="auto"/>
        <w:rPr>
          <w:rFonts w:eastAsia="Times New Roman" w:cs="Times New Roman"/>
          <w:b/>
          <w:bCs/>
          <w:color w:val="222222"/>
          <w:sz w:val="20"/>
          <w:szCs w:val="20"/>
        </w:rPr>
      </w:pPr>
    </w:p>
    <w:p w14:paraId="1632D891" w14:textId="37AAEB66" w:rsidR="000A3BAE" w:rsidRDefault="000A3BAE" w:rsidP="00251931">
      <w:pPr>
        <w:shd w:val="clear" w:color="auto" w:fill="FFFFFF"/>
        <w:spacing w:before="90" w:after="90" w:line="240" w:lineRule="auto"/>
        <w:rPr>
          <w:rFonts w:eastAsia="Times New Roman" w:cs="Times New Roman"/>
          <w:b/>
          <w:bCs/>
          <w:color w:val="222222"/>
          <w:sz w:val="20"/>
          <w:szCs w:val="20"/>
        </w:rPr>
      </w:pPr>
    </w:p>
    <w:p w14:paraId="33156ECA" w14:textId="584800D7" w:rsidR="000A3BAE" w:rsidRDefault="000A3BAE" w:rsidP="00251931">
      <w:pPr>
        <w:shd w:val="clear" w:color="auto" w:fill="FFFFFF"/>
        <w:spacing w:before="90" w:after="90" w:line="240" w:lineRule="auto"/>
        <w:rPr>
          <w:rFonts w:eastAsia="Times New Roman" w:cs="Times New Roman"/>
          <w:b/>
          <w:bCs/>
          <w:color w:val="222222"/>
          <w:sz w:val="20"/>
          <w:szCs w:val="20"/>
        </w:rPr>
      </w:pPr>
    </w:p>
    <w:p w14:paraId="5D55208E" w14:textId="25CEC95F" w:rsidR="000A3BAE" w:rsidRDefault="000A3BAE" w:rsidP="00251931">
      <w:pPr>
        <w:shd w:val="clear" w:color="auto" w:fill="FFFFFF"/>
        <w:spacing w:before="90" w:after="90" w:line="240" w:lineRule="auto"/>
        <w:rPr>
          <w:rFonts w:eastAsia="Times New Roman" w:cs="Times New Roman"/>
          <w:b/>
          <w:bCs/>
          <w:color w:val="222222"/>
          <w:sz w:val="20"/>
          <w:szCs w:val="20"/>
        </w:rPr>
      </w:pPr>
    </w:p>
    <w:p w14:paraId="090FF691" w14:textId="4472BCDE" w:rsidR="000A3BAE" w:rsidRDefault="000A3BAE" w:rsidP="00251931">
      <w:pPr>
        <w:shd w:val="clear" w:color="auto" w:fill="FFFFFF"/>
        <w:spacing w:before="90" w:after="90" w:line="240" w:lineRule="auto"/>
        <w:rPr>
          <w:rFonts w:eastAsia="Times New Roman" w:cs="Times New Roman"/>
          <w:b/>
          <w:bCs/>
          <w:color w:val="222222"/>
          <w:sz w:val="20"/>
          <w:szCs w:val="20"/>
        </w:rPr>
      </w:pPr>
    </w:p>
    <w:p w14:paraId="00C4603A" w14:textId="08AC40CE" w:rsidR="000A3BAE" w:rsidRDefault="000A3BAE" w:rsidP="00251931">
      <w:pPr>
        <w:shd w:val="clear" w:color="auto" w:fill="FFFFFF"/>
        <w:spacing w:before="90" w:after="90" w:line="240" w:lineRule="auto"/>
        <w:rPr>
          <w:rFonts w:eastAsia="Times New Roman" w:cs="Times New Roman"/>
          <w:b/>
          <w:bCs/>
          <w:color w:val="222222"/>
          <w:sz w:val="20"/>
          <w:szCs w:val="20"/>
        </w:rPr>
      </w:pPr>
    </w:p>
    <w:p w14:paraId="533EC6FF" w14:textId="2A6517C4" w:rsidR="000A3BAE" w:rsidRDefault="000A3BAE" w:rsidP="00251931">
      <w:pPr>
        <w:shd w:val="clear" w:color="auto" w:fill="FFFFFF"/>
        <w:spacing w:before="90" w:after="90" w:line="240" w:lineRule="auto"/>
        <w:rPr>
          <w:rFonts w:eastAsia="Times New Roman" w:cs="Times New Roman"/>
          <w:b/>
          <w:bCs/>
          <w:color w:val="222222"/>
          <w:sz w:val="20"/>
          <w:szCs w:val="20"/>
        </w:rPr>
      </w:pPr>
    </w:p>
    <w:p w14:paraId="034D8463" w14:textId="4FDC76B2" w:rsidR="000A3BAE" w:rsidRDefault="000A3BAE" w:rsidP="00251931">
      <w:pPr>
        <w:shd w:val="clear" w:color="auto" w:fill="FFFFFF"/>
        <w:spacing w:before="90" w:after="90" w:line="240" w:lineRule="auto"/>
        <w:rPr>
          <w:rFonts w:eastAsia="Times New Roman" w:cs="Times New Roman"/>
          <w:b/>
          <w:bCs/>
          <w:color w:val="222222"/>
          <w:sz w:val="20"/>
          <w:szCs w:val="20"/>
        </w:rPr>
      </w:pPr>
    </w:p>
    <w:p w14:paraId="57C2755D" w14:textId="5A1D5470" w:rsidR="000A3BAE" w:rsidRDefault="000A3BAE" w:rsidP="00251931">
      <w:pPr>
        <w:shd w:val="clear" w:color="auto" w:fill="FFFFFF"/>
        <w:spacing w:before="90" w:after="90" w:line="240" w:lineRule="auto"/>
        <w:rPr>
          <w:rFonts w:eastAsia="Times New Roman" w:cs="Times New Roman"/>
          <w:b/>
          <w:bCs/>
          <w:color w:val="222222"/>
          <w:sz w:val="20"/>
          <w:szCs w:val="20"/>
        </w:rPr>
      </w:pPr>
    </w:p>
    <w:p w14:paraId="323D3CDB" w14:textId="7254742C" w:rsidR="000A3BAE" w:rsidRDefault="000A3BAE" w:rsidP="00251931">
      <w:pPr>
        <w:shd w:val="clear" w:color="auto" w:fill="FFFFFF"/>
        <w:spacing w:before="90" w:after="90" w:line="240" w:lineRule="auto"/>
        <w:rPr>
          <w:rFonts w:eastAsia="Times New Roman" w:cs="Times New Roman"/>
          <w:b/>
          <w:bCs/>
          <w:color w:val="222222"/>
          <w:sz w:val="20"/>
          <w:szCs w:val="20"/>
        </w:rPr>
      </w:pPr>
    </w:p>
    <w:p w14:paraId="2CF9BB4A" w14:textId="0392D0BD" w:rsidR="000A3BAE" w:rsidRDefault="000A3BAE" w:rsidP="00251931">
      <w:pPr>
        <w:shd w:val="clear" w:color="auto" w:fill="FFFFFF"/>
        <w:spacing w:before="90" w:after="90" w:line="240" w:lineRule="auto"/>
        <w:rPr>
          <w:rFonts w:eastAsia="Times New Roman" w:cs="Times New Roman"/>
          <w:b/>
          <w:bCs/>
          <w:color w:val="222222"/>
          <w:sz w:val="20"/>
          <w:szCs w:val="20"/>
        </w:rPr>
      </w:pPr>
    </w:p>
    <w:p w14:paraId="325EA7BF" w14:textId="74560FFE" w:rsidR="000A3BAE" w:rsidRDefault="000A3BAE" w:rsidP="00251931">
      <w:pPr>
        <w:shd w:val="clear" w:color="auto" w:fill="FFFFFF"/>
        <w:spacing w:before="90" w:after="90" w:line="240" w:lineRule="auto"/>
        <w:rPr>
          <w:rFonts w:eastAsia="Times New Roman" w:cs="Times New Roman"/>
          <w:b/>
          <w:bCs/>
          <w:color w:val="222222"/>
          <w:sz w:val="20"/>
          <w:szCs w:val="20"/>
        </w:rPr>
      </w:pPr>
    </w:p>
    <w:p w14:paraId="24B079AA" w14:textId="213821F0" w:rsidR="000A3BAE" w:rsidRDefault="000A3BAE" w:rsidP="00251931">
      <w:pPr>
        <w:shd w:val="clear" w:color="auto" w:fill="FFFFFF"/>
        <w:spacing w:before="90" w:after="90" w:line="240" w:lineRule="auto"/>
        <w:rPr>
          <w:rFonts w:eastAsia="Times New Roman" w:cs="Times New Roman"/>
          <w:b/>
          <w:bCs/>
          <w:color w:val="222222"/>
          <w:sz w:val="20"/>
          <w:szCs w:val="20"/>
        </w:rPr>
      </w:pPr>
    </w:p>
    <w:p w14:paraId="017AA9FD" w14:textId="59D8126B" w:rsidR="000A3BAE" w:rsidRDefault="000A3BAE" w:rsidP="00251931">
      <w:pPr>
        <w:shd w:val="clear" w:color="auto" w:fill="FFFFFF"/>
        <w:spacing w:before="90" w:after="90" w:line="240" w:lineRule="auto"/>
        <w:rPr>
          <w:rFonts w:eastAsia="Times New Roman" w:cs="Times New Roman"/>
          <w:b/>
          <w:bCs/>
          <w:color w:val="222222"/>
          <w:sz w:val="20"/>
          <w:szCs w:val="20"/>
        </w:rPr>
      </w:pPr>
    </w:p>
    <w:p w14:paraId="514785F6" w14:textId="3FEB13AC" w:rsidR="000A3BAE" w:rsidRDefault="000A3BAE" w:rsidP="00251931">
      <w:pPr>
        <w:shd w:val="clear" w:color="auto" w:fill="FFFFFF"/>
        <w:spacing w:before="90" w:after="90" w:line="240" w:lineRule="auto"/>
        <w:rPr>
          <w:rFonts w:eastAsia="Times New Roman" w:cs="Times New Roman"/>
          <w:b/>
          <w:bCs/>
          <w:color w:val="222222"/>
          <w:sz w:val="20"/>
          <w:szCs w:val="20"/>
        </w:rPr>
      </w:pPr>
    </w:p>
    <w:p w14:paraId="385E7724" w14:textId="1B0D68C3" w:rsidR="000A3BAE" w:rsidRDefault="000A3BAE" w:rsidP="00251931">
      <w:pPr>
        <w:shd w:val="clear" w:color="auto" w:fill="FFFFFF"/>
        <w:spacing w:before="90" w:after="90" w:line="240" w:lineRule="auto"/>
        <w:rPr>
          <w:rFonts w:eastAsia="Times New Roman" w:cs="Times New Roman"/>
          <w:b/>
          <w:bCs/>
          <w:color w:val="222222"/>
          <w:sz w:val="20"/>
          <w:szCs w:val="20"/>
        </w:rPr>
      </w:pPr>
    </w:p>
    <w:p w14:paraId="6C78BBA8" w14:textId="6EC40C6C" w:rsidR="000A3BAE" w:rsidRDefault="000A3BAE" w:rsidP="00251931">
      <w:pPr>
        <w:shd w:val="clear" w:color="auto" w:fill="FFFFFF"/>
        <w:spacing w:before="90" w:after="90" w:line="240" w:lineRule="auto"/>
        <w:rPr>
          <w:rFonts w:eastAsia="Times New Roman" w:cs="Times New Roman"/>
          <w:b/>
          <w:bCs/>
          <w:color w:val="222222"/>
          <w:sz w:val="20"/>
          <w:szCs w:val="20"/>
        </w:rPr>
      </w:pPr>
    </w:p>
    <w:p w14:paraId="721D76C1" w14:textId="6F61BD20" w:rsidR="000A3BAE" w:rsidRDefault="000A3BAE" w:rsidP="00251931">
      <w:pPr>
        <w:shd w:val="clear" w:color="auto" w:fill="FFFFFF"/>
        <w:spacing w:before="90" w:after="90" w:line="240" w:lineRule="auto"/>
        <w:rPr>
          <w:rFonts w:eastAsia="Times New Roman" w:cs="Times New Roman"/>
          <w:b/>
          <w:bCs/>
          <w:color w:val="222222"/>
          <w:sz w:val="20"/>
          <w:szCs w:val="20"/>
        </w:rPr>
      </w:pPr>
    </w:p>
    <w:p w14:paraId="13A16DF0" w14:textId="330346A9" w:rsidR="000A3BAE" w:rsidRDefault="000A3BAE" w:rsidP="00251931">
      <w:pPr>
        <w:shd w:val="clear" w:color="auto" w:fill="FFFFFF"/>
        <w:spacing w:before="90" w:after="90" w:line="240" w:lineRule="auto"/>
        <w:rPr>
          <w:rFonts w:eastAsia="Times New Roman" w:cs="Times New Roman"/>
          <w:b/>
          <w:bCs/>
          <w:color w:val="222222"/>
          <w:sz w:val="20"/>
          <w:szCs w:val="20"/>
        </w:rPr>
      </w:pPr>
    </w:p>
    <w:p w14:paraId="1FBA9D42" w14:textId="552FBAFA" w:rsidR="000A3BAE" w:rsidRDefault="000A3BAE" w:rsidP="00251931">
      <w:pPr>
        <w:shd w:val="clear" w:color="auto" w:fill="FFFFFF"/>
        <w:spacing w:before="90" w:after="90" w:line="240" w:lineRule="auto"/>
        <w:rPr>
          <w:rFonts w:eastAsia="Times New Roman" w:cs="Times New Roman"/>
          <w:b/>
          <w:bCs/>
          <w:color w:val="222222"/>
          <w:sz w:val="20"/>
          <w:szCs w:val="20"/>
        </w:rPr>
      </w:pPr>
    </w:p>
    <w:p w14:paraId="2324E608" w14:textId="5999993F" w:rsidR="000A3BAE" w:rsidRDefault="000A3BAE" w:rsidP="00251931">
      <w:pPr>
        <w:shd w:val="clear" w:color="auto" w:fill="FFFFFF"/>
        <w:spacing w:before="90" w:after="90" w:line="240" w:lineRule="auto"/>
        <w:rPr>
          <w:rFonts w:eastAsia="Times New Roman" w:cs="Times New Roman"/>
          <w:b/>
          <w:bCs/>
          <w:color w:val="222222"/>
          <w:sz w:val="20"/>
          <w:szCs w:val="20"/>
        </w:rPr>
      </w:pPr>
    </w:p>
    <w:p w14:paraId="7498E5A4" w14:textId="618C4A7D" w:rsidR="000A3BAE" w:rsidRDefault="000A3BAE" w:rsidP="00251931">
      <w:pPr>
        <w:shd w:val="clear" w:color="auto" w:fill="FFFFFF"/>
        <w:spacing w:before="90" w:after="90" w:line="240" w:lineRule="auto"/>
        <w:rPr>
          <w:rFonts w:eastAsia="Times New Roman" w:cs="Times New Roman"/>
          <w:b/>
          <w:bCs/>
          <w:color w:val="222222"/>
          <w:sz w:val="20"/>
          <w:szCs w:val="20"/>
        </w:rPr>
      </w:pPr>
    </w:p>
    <w:p w14:paraId="54893559" w14:textId="13F599A9" w:rsidR="000A3BAE" w:rsidRDefault="000A3BAE" w:rsidP="00251931">
      <w:pPr>
        <w:shd w:val="clear" w:color="auto" w:fill="FFFFFF"/>
        <w:spacing w:before="90" w:after="90" w:line="240" w:lineRule="auto"/>
        <w:rPr>
          <w:rFonts w:eastAsia="Times New Roman" w:cs="Times New Roman"/>
          <w:b/>
          <w:bCs/>
          <w:color w:val="222222"/>
          <w:sz w:val="20"/>
          <w:szCs w:val="20"/>
        </w:rPr>
      </w:pPr>
      <w:r>
        <w:rPr>
          <w:noProof/>
        </w:rPr>
        <w:drawing>
          <wp:inline distT="0" distB="0" distL="0" distR="0" wp14:anchorId="5014A443" wp14:editId="42EE7D33">
            <wp:extent cx="5715000" cy="32194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3219450"/>
                    </a:xfrm>
                    <a:prstGeom prst="rect">
                      <a:avLst/>
                    </a:prstGeom>
                  </pic:spPr>
                </pic:pic>
              </a:graphicData>
            </a:graphic>
          </wp:inline>
        </w:drawing>
      </w:r>
    </w:p>
    <w:p w14:paraId="114FAB98" w14:textId="3876A203" w:rsidR="000A3BAE" w:rsidRDefault="000A3BAE" w:rsidP="00251931">
      <w:pPr>
        <w:shd w:val="clear" w:color="auto" w:fill="FFFFFF"/>
        <w:spacing w:before="90" w:after="90" w:line="240" w:lineRule="auto"/>
        <w:rPr>
          <w:rFonts w:eastAsia="Times New Roman" w:cs="Times New Roman"/>
          <w:b/>
          <w:bCs/>
          <w:color w:val="222222"/>
          <w:sz w:val="20"/>
          <w:szCs w:val="20"/>
        </w:rPr>
      </w:pPr>
    </w:p>
    <w:p w14:paraId="3A3224FB" w14:textId="30C18D7F" w:rsidR="000A3BAE" w:rsidRDefault="000A3BAE" w:rsidP="00251931">
      <w:pPr>
        <w:shd w:val="clear" w:color="auto" w:fill="FFFFFF"/>
        <w:spacing w:before="90" w:after="90" w:line="240" w:lineRule="auto"/>
        <w:rPr>
          <w:rFonts w:eastAsia="Times New Roman" w:cs="Times New Roman"/>
          <w:b/>
          <w:bCs/>
          <w:color w:val="222222"/>
          <w:sz w:val="20"/>
          <w:szCs w:val="20"/>
        </w:rPr>
      </w:pPr>
    </w:p>
    <w:p w14:paraId="0C5E1296" w14:textId="77777777" w:rsidR="000A3BAE" w:rsidRPr="009E5B8C" w:rsidRDefault="000A3BAE" w:rsidP="00251931">
      <w:pPr>
        <w:shd w:val="clear" w:color="auto" w:fill="FFFFFF"/>
        <w:spacing w:before="90" w:after="90" w:line="240" w:lineRule="auto"/>
        <w:rPr>
          <w:rFonts w:eastAsia="Times New Roman" w:cs="Times New Roman"/>
          <w:b/>
          <w:bCs/>
          <w:color w:val="222222"/>
          <w:sz w:val="20"/>
          <w:szCs w:val="20"/>
        </w:rPr>
      </w:pPr>
    </w:p>
    <w:p w14:paraId="1E97EAC2"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700C28A7"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68A80ABD"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49DD146B" w14:textId="121E92BC" w:rsidR="001E7336" w:rsidRDefault="000A3BAE" w:rsidP="00251931">
      <w:pPr>
        <w:shd w:val="clear" w:color="auto" w:fill="FFFFFF"/>
        <w:spacing w:before="90" w:after="90" w:line="240" w:lineRule="auto"/>
        <w:rPr>
          <w:rFonts w:eastAsia="Times New Roman" w:cs="Times New Roman"/>
          <w:b/>
          <w:bCs/>
          <w:color w:val="222222"/>
          <w:sz w:val="20"/>
          <w:szCs w:val="20"/>
        </w:rPr>
      </w:pPr>
      <w:r>
        <w:rPr>
          <w:noProof/>
        </w:rPr>
        <w:drawing>
          <wp:inline distT="0" distB="0" distL="0" distR="0" wp14:anchorId="07A8A746" wp14:editId="6C25E57E">
            <wp:extent cx="5715000" cy="32194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3219450"/>
                    </a:xfrm>
                    <a:prstGeom prst="rect">
                      <a:avLst/>
                    </a:prstGeom>
                  </pic:spPr>
                </pic:pic>
              </a:graphicData>
            </a:graphic>
          </wp:inline>
        </w:drawing>
      </w:r>
    </w:p>
    <w:p w14:paraId="39EFEB1F" w14:textId="77777777" w:rsidR="000A3BAE" w:rsidRPr="009E5B8C" w:rsidRDefault="000A3BAE" w:rsidP="00251931">
      <w:pPr>
        <w:shd w:val="clear" w:color="auto" w:fill="FFFFFF"/>
        <w:spacing w:before="90" w:after="90" w:line="240" w:lineRule="auto"/>
        <w:rPr>
          <w:rFonts w:eastAsia="Times New Roman" w:cs="Times New Roman"/>
          <w:b/>
          <w:bCs/>
          <w:color w:val="222222"/>
          <w:sz w:val="20"/>
          <w:szCs w:val="20"/>
        </w:rPr>
      </w:pPr>
    </w:p>
    <w:p w14:paraId="60430905" w14:textId="65B568FA" w:rsidR="001E7336" w:rsidRPr="009E5B8C" w:rsidRDefault="000A3BAE" w:rsidP="00251931">
      <w:pPr>
        <w:shd w:val="clear" w:color="auto" w:fill="FFFFFF"/>
        <w:spacing w:before="90" w:after="90" w:line="240" w:lineRule="auto"/>
        <w:rPr>
          <w:rFonts w:eastAsia="Times New Roman" w:cs="Times New Roman"/>
          <w:b/>
          <w:bCs/>
          <w:color w:val="222222"/>
          <w:sz w:val="20"/>
          <w:szCs w:val="20"/>
        </w:rPr>
      </w:pPr>
      <w:r>
        <w:rPr>
          <w:noProof/>
        </w:rPr>
        <w:lastRenderedPageBreak/>
        <w:drawing>
          <wp:inline distT="0" distB="0" distL="0" distR="0" wp14:anchorId="7B891EF3" wp14:editId="56755234">
            <wp:extent cx="5715000" cy="32194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3219450"/>
                    </a:xfrm>
                    <a:prstGeom prst="rect">
                      <a:avLst/>
                    </a:prstGeom>
                  </pic:spPr>
                </pic:pic>
              </a:graphicData>
            </a:graphic>
          </wp:inline>
        </w:drawing>
      </w:r>
    </w:p>
    <w:p w14:paraId="40F35816" w14:textId="5DC82B88" w:rsidR="001E7336" w:rsidRPr="009E5B8C" w:rsidRDefault="000A3BAE" w:rsidP="00251931">
      <w:pPr>
        <w:shd w:val="clear" w:color="auto" w:fill="FFFFFF"/>
        <w:spacing w:before="90" w:after="90" w:line="240" w:lineRule="auto"/>
        <w:rPr>
          <w:rFonts w:eastAsia="Times New Roman" w:cs="Times New Roman"/>
          <w:b/>
          <w:bCs/>
          <w:color w:val="222222"/>
          <w:sz w:val="20"/>
          <w:szCs w:val="20"/>
        </w:rPr>
      </w:pPr>
      <w:r>
        <w:rPr>
          <w:noProof/>
        </w:rPr>
        <w:drawing>
          <wp:inline distT="0" distB="0" distL="0" distR="0" wp14:anchorId="633ADAD8" wp14:editId="63EA7386">
            <wp:extent cx="5715000" cy="32194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3219450"/>
                    </a:xfrm>
                    <a:prstGeom prst="rect">
                      <a:avLst/>
                    </a:prstGeom>
                  </pic:spPr>
                </pic:pic>
              </a:graphicData>
            </a:graphic>
          </wp:inline>
        </w:drawing>
      </w:r>
    </w:p>
    <w:p w14:paraId="2425EAD6"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1AA6A143" w14:textId="52EAE43A" w:rsidR="001E7336" w:rsidRDefault="000A3BAE" w:rsidP="00251931">
      <w:pPr>
        <w:shd w:val="clear" w:color="auto" w:fill="FFFFFF"/>
        <w:spacing w:before="90" w:after="90" w:line="240" w:lineRule="auto"/>
        <w:rPr>
          <w:rFonts w:eastAsia="Times New Roman" w:cs="Times New Roman"/>
          <w:b/>
          <w:bCs/>
          <w:color w:val="222222"/>
          <w:sz w:val="20"/>
          <w:szCs w:val="20"/>
        </w:rPr>
      </w:pPr>
      <w:r>
        <w:rPr>
          <w:noProof/>
        </w:rPr>
        <w:lastRenderedPageBreak/>
        <w:drawing>
          <wp:inline distT="0" distB="0" distL="0" distR="0" wp14:anchorId="29F2C37E" wp14:editId="61428E31">
            <wp:extent cx="5715000" cy="32194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3219450"/>
                    </a:xfrm>
                    <a:prstGeom prst="rect">
                      <a:avLst/>
                    </a:prstGeom>
                  </pic:spPr>
                </pic:pic>
              </a:graphicData>
            </a:graphic>
          </wp:inline>
        </w:drawing>
      </w:r>
    </w:p>
    <w:p w14:paraId="1842650E" w14:textId="2331414A" w:rsidR="000A3BAE" w:rsidRPr="009E5B8C" w:rsidRDefault="000A3BAE" w:rsidP="00251931">
      <w:pPr>
        <w:shd w:val="clear" w:color="auto" w:fill="FFFFFF"/>
        <w:spacing w:before="90" w:after="90" w:line="240" w:lineRule="auto"/>
        <w:rPr>
          <w:rFonts w:eastAsia="Times New Roman" w:cs="Times New Roman"/>
          <w:b/>
          <w:bCs/>
          <w:color w:val="222222"/>
          <w:sz w:val="20"/>
          <w:szCs w:val="20"/>
        </w:rPr>
      </w:pPr>
      <w:r>
        <w:rPr>
          <w:noProof/>
        </w:rPr>
        <w:drawing>
          <wp:inline distT="0" distB="0" distL="0" distR="0" wp14:anchorId="33A28841" wp14:editId="7D51ED51">
            <wp:extent cx="5715000" cy="32194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3219450"/>
                    </a:xfrm>
                    <a:prstGeom prst="rect">
                      <a:avLst/>
                    </a:prstGeom>
                  </pic:spPr>
                </pic:pic>
              </a:graphicData>
            </a:graphic>
          </wp:inline>
        </w:drawing>
      </w:r>
    </w:p>
    <w:p w14:paraId="635953A8"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7F765CB8" w14:textId="178140E4" w:rsidR="001E7336" w:rsidRDefault="000A3BAE" w:rsidP="00251931">
      <w:pPr>
        <w:shd w:val="clear" w:color="auto" w:fill="FFFFFF"/>
        <w:spacing w:before="90" w:after="90" w:line="240" w:lineRule="auto"/>
        <w:rPr>
          <w:rFonts w:eastAsia="Times New Roman" w:cs="Times New Roman"/>
          <w:b/>
          <w:bCs/>
          <w:color w:val="222222"/>
          <w:sz w:val="20"/>
          <w:szCs w:val="20"/>
        </w:rPr>
      </w:pPr>
      <w:r>
        <w:rPr>
          <w:noProof/>
        </w:rPr>
        <w:lastRenderedPageBreak/>
        <w:drawing>
          <wp:inline distT="0" distB="0" distL="0" distR="0" wp14:anchorId="5DCA606B" wp14:editId="37E1E148">
            <wp:extent cx="5715000" cy="32194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3219450"/>
                    </a:xfrm>
                    <a:prstGeom prst="rect">
                      <a:avLst/>
                    </a:prstGeom>
                  </pic:spPr>
                </pic:pic>
              </a:graphicData>
            </a:graphic>
          </wp:inline>
        </w:drawing>
      </w:r>
    </w:p>
    <w:p w14:paraId="54A33B60" w14:textId="77777777" w:rsidR="000A3BAE" w:rsidRPr="009E5B8C" w:rsidRDefault="000A3BAE" w:rsidP="00251931">
      <w:pPr>
        <w:shd w:val="clear" w:color="auto" w:fill="FFFFFF"/>
        <w:spacing w:before="90" w:after="90" w:line="240" w:lineRule="auto"/>
        <w:rPr>
          <w:rFonts w:eastAsia="Times New Roman" w:cs="Times New Roman"/>
          <w:b/>
          <w:bCs/>
          <w:color w:val="222222"/>
          <w:sz w:val="20"/>
          <w:szCs w:val="20"/>
        </w:rPr>
      </w:pPr>
    </w:p>
    <w:p w14:paraId="19F3B00A"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24053B5D" w14:textId="7BF79306" w:rsidR="001E7336" w:rsidRDefault="000A3BAE" w:rsidP="00251931">
      <w:pPr>
        <w:shd w:val="clear" w:color="auto" w:fill="FFFFFF"/>
        <w:spacing w:before="90" w:after="90" w:line="240" w:lineRule="auto"/>
        <w:rPr>
          <w:rFonts w:eastAsia="Times New Roman" w:cs="Times New Roman"/>
          <w:b/>
          <w:bCs/>
          <w:color w:val="222222"/>
          <w:sz w:val="20"/>
          <w:szCs w:val="20"/>
        </w:rPr>
      </w:pPr>
      <w:r>
        <w:rPr>
          <w:noProof/>
        </w:rPr>
        <w:drawing>
          <wp:inline distT="0" distB="0" distL="0" distR="0" wp14:anchorId="1203AA3A" wp14:editId="31A62F04">
            <wp:extent cx="5715000" cy="32194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15000" cy="3219450"/>
                    </a:xfrm>
                    <a:prstGeom prst="rect">
                      <a:avLst/>
                    </a:prstGeom>
                  </pic:spPr>
                </pic:pic>
              </a:graphicData>
            </a:graphic>
          </wp:inline>
        </w:drawing>
      </w:r>
    </w:p>
    <w:p w14:paraId="63D04224" w14:textId="77777777" w:rsidR="000A3BAE" w:rsidRPr="009E5B8C" w:rsidRDefault="000A3BAE" w:rsidP="00251931">
      <w:pPr>
        <w:shd w:val="clear" w:color="auto" w:fill="FFFFFF"/>
        <w:spacing w:before="90" w:after="90" w:line="240" w:lineRule="auto"/>
        <w:rPr>
          <w:rFonts w:eastAsia="Times New Roman" w:cs="Times New Roman"/>
          <w:b/>
          <w:bCs/>
          <w:color w:val="222222"/>
          <w:sz w:val="20"/>
          <w:szCs w:val="20"/>
        </w:rPr>
      </w:pPr>
    </w:p>
    <w:p w14:paraId="14078A57" w14:textId="6ACF7C21" w:rsidR="001E7336" w:rsidRPr="009E5B8C" w:rsidRDefault="000A3BAE" w:rsidP="00251931">
      <w:pPr>
        <w:shd w:val="clear" w:color="auto" w:fill="FFFFFF"/>
        <w:spacing w:before="90" w:after="90" w:line="240" w:lineRule="auto"/>
        <w:rPr>
          <w:rFonts w:eastAsia="Times New Roman" w:cs="Times New Roman"/>
          <w:b/>
          <w:bCs/>
          <w:color w:val="222222"/>
          <w:sz w:val="20"/>
          <w:szCs w:val="20"/>
        </w:rPr>
      </w:pPr>
      <w:r>
        <w:rPr>
          <w:noProof/>
        </w:rPr>
        <w:lastRenderedPageBreak/>
        <w:drawing>
          <wp:inline distT="0" distB="0" distL="0" distR="0" wp14:anchorId="34D9EA09" wp14:editId="26F4326A">
            <wp:extent cx="5715000" cy="32194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15000" cy="3219450"/>
                    </a:xfrm>
                    <a:prstGeom prst="rect">
                      <a:avLst/>
                    </a:prstGeom>
                  </pic:spPr>
                </pic:pic>
              </a:graphicData>
            </a:graphic>
          </wp:inline>
        </w:drawing>
      </w:r>
    </w:p>
    <w:p w14:paraId="0644FA4E"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70630D61"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1B4FF0A6"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1165C388"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24F6FB10"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50A0A3C0"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2C5B791F"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7B79FADF" w14:textId="3BCE290C" w:rsidR="00251931" w:rsidRPr="009E5B8C" w:rsidRDefault="00251931" w:rsidP="009B5753">
      <w:pPr>
        <w:rPr>
          <w:rFonts w:cs="Times New Roman"/>
        </w:rPr>
      </w:pPr>
    </w:p>
    <w:sectPr w:rsidR="00251931" w:rsidRPr="009E5B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03C29" w14:textId="77777777" w:rsidR="002A51C5" w:rsidRDefault="002A51C5" w:rsidP="00DF08EA">
      <w:pPr>
        <w:spacing w:after="0" w:line="240" w:lineRule="auto"/>
      </w:pPr>
      <w:r>
        <w:separator/>
      </w:r>
    </w:p>
  </w:endnote>
  <w:endnote w:type="continuationSeparator" w:id="0">
    <w:p w14:paraId="1C3FA559" w14:textId="77777777" w:rsidR="002A51C5" w:rsidRDefault="002A51C5"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Tahoma">
    <w:panose1 w:val="020B0604030504040204"/>
    <w:charset w:val="EE"/>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81D18" w14:textId="77777777" w:rsidR="002A51C5" w:rsidRDefault="002A51C5" w:rsidP="00DF08EA">
      <w:pPr>
        <w:spacing w:after="0" w:line="240" w:lineRule="auto"/>
      </w:pPr>
      <w:r>
        <w:separator/>
      </w:r>
    </w:p>
  </w:footnote>
  <w:footnote w:type="continuationSeparator" w:id="0">
    <w:p w14:paraId="74CB199C" w14:textId="77777777" w:rsidR="002A51C5" w:rsidRDefault="002A51C5"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5346137">
    <w:abstractNumId w:val="3"/>
  </w:num>
  <w:num w:numId="2" w16cid:durableId="134228834">
    <w:abstractNumId w:val="1"/>
  </w:num>
  <w:num w:numId="3" w16cid:durableId="528448749">
    <w:abstractNumId w:val="2"/>
  </w:num>
  <w:num w:numId="4" w16cid:durableId="423185128">
    <w:abstractNumId w:val="0"/>
  </w:num>
  <w:num w:numId="5" w16cid:durableId="1610818692">
    <w:abstractNumId w:val="5"/>
  </w:num>
  <w:num w:numId="6" w16cid:durableId="4812428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51931"/>
    <w:rsid w:val="000214F4"/>
    <w:rsid w:val="0005009D"/>
    <w:rsid w:val="000623BE"/>
    <w:rsid w:val="000A3BAE"/>
    <w:rsid w:val="000B215A"/>
    <w:rsid w:val="00133FFA"/>
    <w:rsid w:val="00144DF9"/>
    <w:rsid w:val="001B7EB6"/>
    <w:rsid w:val="001E72CF"/>
    <w:rsid w:val="001E7336"/>
    <w:rsid w:val="001F06CD"/>
    <w:rsid w:val="001F2785"/>
    <w:rsid w:val="00233E2D"/>
    <w:rsid w:val="00234091"/>
    <w:rsid w:val="00251931"/>
    <w:rsid w:val="002845D6"/>
    <w:rsid w:val="002860BF"/>
    <w:rsid w:val="00286634"/>
    <w:rsid w:val="0029636B"/>
    <w:rsid w:val="002A037C"/>
    <w:rsid w:val="002A51C5"/>
    <w:rsid w:val="002D1A3A"/>
    <w:rsid w:val="002D4D4F"/>
    <w:rsid w:val="002D57C4"/>
    <w:rsid w:val="00323DAA"/>
    <w:rsid w:val="0033049D"/>
    <w:rsid w:val="00346005"/>
    <w:rsid w:val="0035623A"/>
    <w:rsid w:val="00385D62"/>
    <w:rsid w:val="003C4810"/>
    <w:rsid w:val="004651F7"/>
    <w:rsid w:val="004B000D"/>
    <w:rsid w:val="004B049A"/>
    <w:rsid w:val="004D5984"/>
    <w:rsid w:val="004E315B"/>
    <w:rsid w:val="00535925"/>
    <w:rsid w:val="00591C87"/>
    <w:rsid w:val="006018CA"/>
    <w:rsid w:val="0066475B"/>
    <w:rsid w:val="006D5836"/>
    <w:rsid w:val="00702A1A"/>
    <w:rsid w:val="007568A9"/>
    <w:rsid w:val="00764063"/>
    <w:rsid w:val="00774023"/>
    <w:rsid w:val="007746E6"/>
    <w:rsid w:val="007B0EC5"/>
    <w:rsid w:val="007E6D29"/>
    <w:rsid w:val="00850964"/>
    <w:rsid w:val="00854D62"/>
    <w:rsid w:val="008C37B8"/>
    <w:rsid w:val="008D119A"/>
    <w:rsid w:val="00902480"/>
    <w:rsid w:val="00912063"/>
    <w:rsid w:val="009378FF"/>
    <w:rsid w:val="0095774A"/>
    <w:rsid w:val="009B5753"/>
    <w:rsid w:val="009B6CFF"/>
    <w:rsid w:val="009E5B8C"/>
    <w:rsid w:val="00A7429C"/>
    <w:rsid w:val="00A75680"/>
    <w:rsid w:val="00A84571"/>
    <w:rsid w:val="00A91F60"/>
    <w:rsid w:val="00B53336"/>
    <w:rsid w:val="00B62C55"/>
    <w:rsid w:val="00B634C3"/>
    <w:rsid w:val="00B63B50"/>
    <w:rsid w:val="00B95DB8"/>
    <w:rsid w:val="00BC49C3"/>
    <w:rsid w:val="00BD28DE"/>
    <w:rsid w:val="00C04636"/>
    <w:rsid w:val="00C1434B"/>
    <w:rsid w:val="00C1483A"/>
    <w:rsid w:val="00C71EFD"/>
    <w:rsid w:val="00CA2CA9"/>
    <w:rsid w:val="00CB3F0F"/>
    <w:rsid w:val="00CC3FEA"/>
    <w:rsid w:val="00CE0574"/>
    <w:rsid w:val="00D22D80"/>
    <w:rsid w:val="00D80BDC"/>
    <w:rsid w:val="00DB6882"/>
    <w:rsid w:val="00DF08EA"/>
    <w:rsid w:val="00E21E65"/>
    <w:rsid w:val="00E36212"/>
    <w:rsid w:val="00E43F9B"/>
    <w:rsid w:val="00E52206"/>
    <w:rsid w:val="00E762A9"/>
    <w:rsid w:val="00ED2AEA"/>
    <w:rsid w:val="00F1376A"/>
    <w:rsid w:val="00F25559"/>
    <w:rsid w:val="00F444DD"/>
    <w:rsid w:val="00F62A9C"/>
    <w:rsid w:val="00F96D62"/>
    <w:rsid w:val="00FA1613"/>
    <w:rsid w:val="00FA1FA1"/>
    <w:rsid w:val="00FA78E5"/>
    <w:rsid w:val="00FB4347"/>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docId w15:val="{B5FAE18A-8780-4237-BF37-347BE7635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09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23DAA"/>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D22D80"/>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323DAA"/>
    <w:rPr>
      <w:rFonts w:ascii="Times New Roman" w:eastAsiaTheme="majorEastAsia" w:hAnsi="Times New Roman" w:cstheme="majorBidi"/>
      <w:bCs/>
      <w:sz w:val="32"/>
      <w:szCs w:val="28"/>
    </w:rPr>
  </w:style>
  <w:style w:type="character" w:customStyle="1" w:styleId="Heading2Char">
    <w:name w:val="Heading 2 Char"/>
    <w:basedOn w:val="DefaultParagraphFont"/>
    <w:link w:val="Heading2"/>
    <w:uiPriority w:val="9"/>
    <w:rsid w:val="00D22D80"/>
    <w:rPr>
      <w:rFonts w:ascii="Times New Roman" w:eastAsiaTheme="majorEastAsia" w:hAnsi="Times New Roman" w:cstheme="majorBidi"/>
      <w:bCs/>
      <w:sz w:val="28"/>
      <w:szCs w:val="26"/>
    </w:rPr>
  </w:style>
  <w:style w:type="paragraph" w:styleId="BalloonText">
    <w:name w:val="Balloon Text"/>
    <w:basedOn w:val="Normal"/>
    <w:link w:val="BalloonTextChar"/>
    <w:uiPriority w:val="99"/>
    <w:semiHidden/>
    <w:unhideWhenUsed/>
    <w:rsid w:val="00B634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4C3"/>
    <w:rPr>
      <w:rFonts w:ascii="Tahoma" w:hAnsi="Tahoma" w:cs="Tahoma"/>
      <w:sz w:val="16"/>
      <w:szCs w:val="16"/>
    </w:rPr>
  </w:style>
  <w:style w:type="paragraph" w:styleId="TOCHeading">
    <w:name w:val="TOC Heading"/>
    <w:basedOn w:val="Heading1"/>
    <w:next w:val="Normal"/>
    <w:uiPriority w:val="39"/>
    <w:unhideWhenUsed/>
    <w:qFormat/>
    <w:rsid w:val="00A7429C"/>
    <w:pPr>
      <w:spacing w:line="276" w:lineRule="auto"/>
      <w:jc w:val="left"/>
      <w:outlineLvl w:val="9"/>
    </w:pPr>
    <w:rPr>
      <w:rFonts w:asciiTheme="majorHAnsi" w:hAnsiTheme="majorHAnsi"/>
      <w:b/>
      <w:color w:val="2F5496" w:themeColor="accent1" w:themeShade="BF"/>
      <w:sz w:val="28"/>
      <w:lang w:val="en-US" w:eastAsia="ja-JP"/>
    </w:rPr>
  </w:style>
  <w:style w:type="paragraph" w:styleId="TOC1">
    <w:name w:val="toc 1"/>
    <w:basedOn w:val="Normal"/>
    <w:next w:val="Normal"/>
    <w:autoRedefine/>
    <w:uiPriority w:val="39"/>
    <w:unhideWhenUsed/>
    <w:rsid w:val="00A7429C"/>
    <w:pPr>
      <w:spacing w:after="100"/>
    </w:pPr>
  </w:style>
  <w:style w:type="paragraph" w:styleId="TOC2">
    <w:name w:val="toc 2"/>
    <w:basedOn w:val="Normal"/>
    <w:next w:val="Normal"/>
    <w:autoRedefine/>
    <w:uiPriority w:val="39"/>
    <w:unhideWhenUsed/>
    <w:rsid w:val="00A7429C"/>
    <w:pPr>
      <w:spacing w:after="100"/>
      <w:ind w:left="240"/>
    </w:pPr>
  </w:style>
  <w:style w:type="table" w:styleId="TableGrid">
    <w:name w:val="Table Grid"/>
    <w:basedOn w:val="TableNormal"/>
    <w:uiPriority w:val="39"/>
    <w:rsid w:val="00A91F60"/>
    <w:pPr>
      <w:spacing w:after="0" w:line="240" w:lineRule="auto"/>
    </w:pPr>
    <w:rPr>
      <w:rFonts w:eastAsiaTheme="minorHAnsi"/>
      <w:lang w:val="en-S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sv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10CAA6-31B3-4B14-B280-C103D9018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1910</Words>
  <Characters>10892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Bianca</cp:lastModifiedBy>
  <cp:revision>99</cp:revision>
  <dcterms:created xsi:type="dcterms:W3CDTF">2022-11-16T20:32:00Z</dcterms:created>
  <dcterms:modified xsi:type="dcterms:W3CDTF">2022-12-08T20:47:00Z</dcterms:modified>
</cp:coreProperties>
</file>