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commentsExtended+xml" PartName="/word/commentsExtended.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Roboto" w:cs="Roboto" w:eastAsia="Roboto" w:hAnsi="Roboto"/>
          <w:color w:val="333333"/>
          <w:sz w:val="30"/>
          <w:szCs w:val="30"/>
          <w:shd w:fill="f4cccc" w:val="clear"/>
        </w:rPr>
      </w:pPr>
      <w:r w:rsidDel="00000000" w:rsidR="00000000" w:rsidRPr="00000000">
        <w:rPr>
          <w:rtl w:val="0"/>
        </w:rPr>
      </w:r>
    </w:p>
    <w:p w:rsidR="00000000" w:rsidDel="00000000" w:rsidP="00000000" w:rsidRDefault="00000000" w:rsidRPr="00000000" w14:paraId="00000002">
      <w:pPr>
        <w:spacing w:line="360" w:lineRule="auto"/>
        <w:jc w:val="center"/>
        <w:rPr>
          <w:rFonts w:ascii="Roboto" w:cs="Roboto" w:eastAsia="Roboto" w:hAnsi="Roboto"/>
          <w:sz w:val="32"/>
          <w:szCs w:val="32"/>
        </w:rPr>
      </w:pPr>
      <w:r w:rsidDel="00000000" w:rsidR="00000000" w:rsidRPr="00000000">
        <w:rPr>
          <w:rFonts w:ascii="Roboto" w:cs="Roboto" w:eastAsia="Roboto" w:hAnsi="Roboto"/>
          <w:sz w:val="32"/>
          <w:szCs w:val="32"/>
          <w:rtl w:val="0"/>
        </w:rPr>
        <w:t xml:space="preserve">  Independent Inquiry</w:t>
      </w:r>
    </w:p>
    <w:p w:rsidR="00000000" w:rsidDel="00000000" w:rsidP="00000000" w:rsidRDefault="00000000" w:rsidRPr="00000000" w14:paraId="00000003">
      <w:pPr>
        <w:spacing w:line="360" w:lineRule="auto"/>
        <w:jc w:val="center"/>
        <w:rPr>
          <w:rFonts w:ascii="Roboto" w:cs="Roboto" w:eastAsia="Roboto" w:hAnsi="Roboto"/>
          <w:sz w:val="32"/>
          <w:szCs w:val="32"/>
        </w:rPr>
      </w:pPr>
      <w:r w:rsidDel="00000000" w:rsidR="00000000" w:rsidRPr="00000000">
        <w:rPr>
          <w:rFonts w:ascii="Roboto" w:cs="Roboto" w:eastAsia="Roboto" w:hAnsi="Roboto"/>
          <w:sz w:val="32"/>
          <w:szCs w:val="32"/>
          <w:rtl w:val="0"/>
        </w:rPr>
        <w:t xml:space="preserve">Elinor Jones, 1901906</w:t>
      </w:r>
    </w:p>
    <w:p w:rsidR="00000000" w:rsidDel="00000000" w:rsidP="00000000" w:rsidRDefault="00000000" w:rsidRPr="00000000" w14:paraId="00000004">
      <w:pPr>
        <w:spacing w:line="360" w:lineRule="auto"/>
        <w:jc w:val="center"/>
        <w:rPr>
          <w:rFonts w:ascii="Roboto" w:cs="Roboto" w:eastAsia="Roboto" w:hAnsi="Roboto"/>
          <w:sz w:val="32"/>
          <w:szCs w:val="32"/>
        </w:rPr>
      </w:pPr>
      <w:r w:rsidDel="00000000" w:rsidR="00000000" w:rsidRPr="00000000">
        <w:rPr>
          <w:rFonts w:ascii="Roboto" w:cs="Roboto" w:eastAsia="Roboto" w:hAnsi="Roboto"/>
          <w:sz w:val="32"/>
          <w:szCs w:val="32"/>
          <w:rtl w:val="0"/>
        </w:rPr>
        <w:t xml:space="preserve">BA Hons Surface Pattern Design and Textiles</w:t>
      </w:r>
    </w:p>
    <w:p w:rsidR="00000000" w:rsidDel="00000000" w:rsidP="00000000" w:rsidRDefault="00000000" w:rsidRPr="00000000" w14:paraId="00000005">
      <w:pPr>
        <w:spacing w:line="360" w:lineRule="auto"/>
        <w:jc w:val="center"/>
        <w:rPr>
          <w:rFonts w:ascii="Roboto" w:cs="Roboto" w:eastAsia="Roboto" w:hAnsi="Roboto"/>
          <w:sz w:val="32"/>
          <w:szCs w:val="32"/>
        </w:rPr>
      </w:pPr>
      <w:r w:rsidDel="00000000" w:rsidR="00000000" w:rsidRPr="00000000">
        <w:rPr>
          <w:rFonts w:ascii="Roboto" w:cs="Roboto" w:eastAsia="Roboto" w:hAnsi="Roboto"/>
          <w:sz w:val="32"/>
          <w:szCs w:val="32"/>
          <w:rtl w:val="0"/>
        </w:rPr>
        <w:t xml:space="preserve">Supervisor: Georgia Mckie</w:t>
      </w:r>
    </w:p>
    <w:p w:rsidR="00000000" w:rsidDel="00000000" w:rsidP="00000000" w:rsidRDefault="00000000" w:rsidRPr="00000000" w14:paraId="00000006">
      <w:pPr>
        <w:spacing w:line="360" w:lineRule="auto"/>
        <w:rPr>
          <w:sz w:val="24"/>
          <w:szCs w:val="24"/>
        </w:rPr>
      </w:pPr>
      <w:r w:rsidDel="00000000" w:rsidR="00000000" w:rsidRPr="00000000">
        <w:rPr>
          <w:rtl w:val="0"/>
        </w:rPr>
      </w:r>
    </w:p>
    <w:p w:rsidR="00000000" w:rsidDel="00000000" w:rsidP="00000000" w:rsidRDefault="00000000" w:rsidRPr="00000000" w14:paraId="00000007">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08">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09">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0A">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0B">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0C">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0D">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0E">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0F">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0">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1">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2">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3">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4">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5">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6">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7">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8">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9">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A">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B">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C">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D">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E">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1F">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20">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21">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22">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23">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24">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25">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26">
      <w:pPr>
        <w:rPr>
          <w:rFonts w:ascii="Roboto" w:cs="Roboto" w:eastAsia="Roboto" w:hAnsi="Roboto"/>
          <w:color w:val="333333"/>
          <w:shd w:fill="f4cccc" w:val="clear"/>
        </w:rPr>
      </w:pPr>
      <w:r w:rsidDel="00000000" w:rsidR="00000000" w:rsidRPr="00000000">
        <w:rPr>
          <w:rtl w:val="0"/>
        </w:rPr>
      </w:r>
    </w:p>
    <w:p w:rsidR="00000000" w:rsidDel="00000000" w:rsidP="00000000" w:rsidRDefault="00000000" w:rsidRPr="00000000" w14:paraId="00000027">
      <w:pPr>
        <w:rPr/>
      </w:pPr>
      <w:r w:rsidDel="00000000" w:rsidR="00000000" w:rsidRPr="00000000">
        <w:rPr>
          <w:rFonts w:ascii="Roboto" w:cs="Roboto" w:eastAsia="Roboto" w:hAnsi="Roboto"/>
          <w:rtl w:val="0"/>
        </w:rPr>
        <w:t xml:space="preserve">Title:  “How does gender affect the tailoring and bespoke nature of online business platforms for design-based selling?”</w:t>
      </w:r>
      <w:r w:rsidDel="00000000" w:rsidR="00000000" w:rsidRPr="00000000">
        <w:rPr>
          <w:rtl w:val="0"/>
        </w:rPr>
        <w:t xml:space="preserv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‘How has gender affected women in business over the last 100 years?”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In my Independent Inquiry report, I will be investigating small, online female-led businesses and how they are using their gender to celebrate and connect with others of a similar background and nature. I will be focusing on female-led business owners which of course is of interest within my own creative practice. As a female small business owner myself, this relates to me and interests me. It is something that is close to my heart and so is definitely a topic I am enthusiastic to write about.</w:t>
      </w:r>
    </w:p>
    <w:p w:rsidR="00000000" w:rsidDel="00000000" w:rsidP="00000000" w:rsidRDefault="00000000" w:rsidRPr="00000000" w14:paraId="0000002C">
      <w:pPr>
        <w:rPr>
          <w:rFonts w:ascii="Roboto" w:cs="Roboto" w:eastAsia="Roboto" w:hAnsi="Roboto"/>
        </w:rPr>
      </w:pPr>
      <w:r w:rsidDel="00000000" w:rsidR="00000000" w:rsidRPr="00000000">
        <w:rPr>
          <w:rtl w:val="0"/>
        </w:rPr>
      </w:r>
    </w:p>
    <w:p w:rsidR="00000000" w:rsidDel="00000000" w:rsidP="00000000" w:rsidRDefault="00000000" w:rsidRPr="00000000" w14:paraId="0000002D">
      <w:pPr>
        <w:rPr>
          <w:rFonts w:ascii="Roboto" w:cs="Roboto" w:eastAsia="Roboto" w:hAnsi="Roboto"/>
        </w:rPr>
      </w:pPr>
      <w:r w:rsidDel="00000000" w:rsidR="00000000" w:rsidRPr="00000000">
        <w:rPr>
          <w:rFonts w:ascii="Roboto" w:cs="Roboto" w:eastAsia="Roboto" w:hAnsi="Roboto"/>
          <w:rtl w:val="0"/>
        </w:rPr>
        <w:t xml:space="preserve">Chapter 1: In this chapter, I will be focusing on current trends for women in small online </w:t>
      </w:r>
      <w:r w:rsidDel="00000000" w:rsidR="00000000" w:rsidRPr="00000000">
        <w:rPr>
          <w:rFonts w:ascii="Roboto" w:cs="Roboto" w:eastAsia="Roboto" w:hAnsi="Roboto"/>
          <w:rtl w:val="0"/>
        </w:rPr>
        <w:t xml:space="preserve">business</w:t>
      </w:r>
      <w:r w:rsidDel="00000000" w:rsidR="00000000" w:rsidRPr="00000000">
        <w:rPr>
          <w:rFonts w:ascii="Roboto" w:cs="Roboto" w:eastAsia="Roboto" w:hAnsi="Roboto"/>
          <w:rtl w:val="0"/>
        </w:rPr>
        <w:t xml:space="preserve">es, how they are using their gender in the context of their work in order to connect to customers and how they are finding their voice through a female-centric community. To discuss this, I will be considering the background context to women in business, from as early as the 1950s.</w:t>
      </w:r>
    </w:p>
    <w:p w:rsidR="00000000" w:rsidDel="00000000" w:rsidP="00000000" w:rsidRDefault="00000000" w:rsidRPr="00000000" w14:paraId="0000002E">
      <w:pPr>
        <w:rPr>
          <w:rFonts w:ascii="Roboto" w:cs="Roboto" w:eastAsia="Roboto" w:hAnsi="Roboto"/>
        </w:rPr>
      </w:pPr>
      <w:r w:rsidDel="00000000" w:rsidR="00000000" w:rsidRPr="00000000">
        <w:rPr>
          <w:rtl w:val="0"/>
        </w:rPr>
      </w:r>
    </w:p>
    <w:p w:rsidR="00000000" w:rsidDel="00000000" w:rsidP="00000000" w:rsidRDefault="00000000" w:rsidRPr="00000000" w14:paraId="0000002F">
      <w:pPr>
        <w:rPr>
          <w:rFonts w:ascii="Roboto" w:cs="Roboto" w:eastAsia="Roboto" w:hAnsi="Roboto"/>
        </w:rPr>
      </w:pPr>
      <w:r w:rsidDel="00000000" w:rsidR="00000000" w:rsidRPr="00000000">
        <w:rPr>
          <w:rFonts w:ascii="Roboto" w:cs="Roboto" w:eastAsia="Roboto" w:hAnsi="Roboto"/>
          <w:rtl w:val="0"/>
        </w:rPr>
        <w:t xml:space="preserve">It is no secret that the female gender has been hugely overlooked in past years. In terms of education and work, a lot of women have been deprived of the chance to study. </w:t>
      </w:r>
      <w:r w:rsidDel="00000000" w:rsidR="00000000" w:rsidRPr="00000000">
        <w:rPr>
          <w:rFonts w:ascii="Roboto" w:cs="Roboto" w:eastAsia="Roboto" w:hAnsi="Roboto"/>
          <w:sz w:val="23"/>
          <w:szCs w:val="23"/>
          <w:shd w:fill="fcfcfb" w:val="clear"/>
          <w:rtl w:val="0"/>
        </w:rPr>
        <w:t xml:space="preserve">‘Sixty years ago, almost 50 percent of women had no formal schooling, and their average level of educational attainment was just 3.3 years’ (Jakiela and Hares, 2019).</w:t>
      </w:r>
      <w:r w:rsidDel="00000000" w:rsidR="00000000" w:rsidRPr="00000000">
        <w:rPr>
          <w:rFonts w:ascii="Roboto" w:cs="Roboto" w:eastAsia="Roboto" w:hAnsi="Roboto"/>
          <w:highlight w:val="white"/>
          <w:rtl w:val="0"/>
        </w:rPr>
        <w:t xml:space="preserve"> </w:t>
      </w:r>
      <w:r w:rsidDel="00000000" w:rsidR="00000000" w:rsidRPr="00000000">
        <w:rPr>
          <w:rFonts w:ascii="Roboto" w:cs="Roboto" w:eastAsia="Roboto" w:hAnsi="Roboto"/>
          <w:rtl w:val="0"/>
        </w:rPr>
        <w:t xml:space="preserve">In school, girls were traditionally taught sewing, needlework, cooking and housekeeping while boys were typically </w:t>
      </w:r>
      <w:r w:rsidDel="00000000" w:rsidR="00000000" w:rsidRPr="00000000">
        <w:rPr>
          <w:rFonts w:ascii="Roboto" w:cs="Roboto" w:eastAsia="Roboto" w:hAnsi="Roboto"/>
          <w:rtl w:val="0"/>
        </w:rPr>
        <w:t xml:space="preserve">taught in more </w:t>
      </w:r>
      <w:r w:rsidDel="00000000" w:rsidR="00000000" w:rsidRPr="00000000">
        <w:rPr>
          <w:rFonts w:ascii="Roboto" w:cs="Roboto" w:eastAsia="Roboto" w:hAnsi="Roboto"/>
          <w:rtl w:val="0"/>
        </w:rPr>
        <w:t xml:space="preserve">academic subjects such as mathematics, English and sciences. Females were raised to have a caring, nurturing nature and were expected to be stay-at-home mothers whereas males were raised to climb the career ladder and achieve highly. </w:t>
      </w:r>
      <w:r w:rsidDel="00000000" w:rsidR="00000000" w:rsidRPr="00000000">
        <w:rPr>
          <w:rFonts w:ascii="Roboto" w:cs="Roboto" w:eastAsia="Roboto" w:hAnsi="Roboto"/>
          <w:highlight w:val="white"/>
          <w:rtl w:val="0"/>
        </w:rPr>
        <w:t xml:space="preserve">Stereotypically, women are ‘more nurturing and empathetic, while males are portrayed as less emotional and more cognitive’ (Christov-Moore, 2014).</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Roboto" w:cs="Roboto" w:eastAsia="Roboto" w:hAnsi="Roboto"/>
          <w:rtl w:val="0"/>
        </w:rPr>
        <w:t xml:space="preserve">Females were made aware that ‘money is a man’s business’ (Babcock and Laschever, 2003, p. 68). When writing about school boys’ education in the 1920s, Sandberg states ‘Education for girls, however, was less important both financially, since they were unlikely to contribute to the family’s income, and culturally, since boys were expected to study while girls were expected to run a “proper home”’ (Sandberg, 2013, p. </w:t>
      </w:r>
      <w:r w:rsidDel="00000000" w:rsidR="00000000" w:rsidRPr="00000000">
        <w:rPr>
          <w:rFonts w:ascii="Roboto" w:cs="Roboto" w:eastAsia="Roboto" w:hAnsi="Roboto"/>
          <w:rtl w:val="0"/>
        </w:rPr>
        <w:t xml:space="preserve">12</w:t>
      </w:r>
      <w:r w:rsidDel="00000000" w:rsidR="00000000" w:rsidRPr="00000000">
        <w:rPr>
          <w:rFonts w:ascii="Roboto" w:cs="Roboto" w:eastAsia="Roboto" w:hAnsi="Roboto"/>
          <w:rtl w:val="0"/>
        </w:rPr>
        <w:t xml:space="preserve">). This gender stereotype was extremely restricting, such a large life limitation and standard expectation from an extremely young age was demoralising and discouraging for female children. So much so </w:t>
      </w:r>
      <w:r w:rsidDel="00000000" w:rsidR="00000000" w:rsidRPr="00000000">
        <w:rPr>
          <w:rFonts w:ascii="Roboto" w:cs="Roboto" w:eastAsia="Roboto" w:hAnsi="Roboto"/>
          <w:rtl w:val="0"/>
        </w:rPr>
        <w:t xml:space="preserve">that even in 2001, ‘87</w:t>
      </w:r>
      <w:r w:rsidDel="00000000" w:rsidR="00000000" w:rsidRPr="00000000">
        <w:rPr>
          <w:rFonts w:ascii="Roboto" w:cs="Roboto" w:eastAsia="Roboto" w:hAnsi="Roboto"/>
          <w:rtl w:val="0"/>
        </w:rPr>
        <w:t xml:space="preserve">.5 percent of the corporate officers of the 500 largest companies were men’ (Babcock and Laschever, 2003, p. 65). This constant discouragement throughout their young lives appears to have led girls to feel they were unable to achieve as highly as boys. With little encouragement and gender-specific role models</w:t>
      </w:r>
      <w:r w:rsidDel="00000000" w:rsidR="00000000" w:rsidRPr="00000000">
        <w:rPr>
          <w:rFonts w:ascii="Roboto" w:cs="Roboto" w:eastAsia="Roboto" w:hAnsi="Roboto"/>
          <w:rtl w:val="0"/>
        </w:rPr>
        <w:t xml:space="preserve">, they were led to believe </w:t>
      </w:r>
      <w:r w:rsidDel="00000000" w:rsidR="00000000" w:rsidRPr="00000000">
        <w:rPr>
          <w:rFonts w:ascii="Roboto" w:cs="Roboto" w:eastAsia="Roboto" w:hAnsi="Roboto"/>
          <w:shd w:fill="d9ead3" w:val="clear"/>
          <w:rtl w:val="0"/>
        </w:rPr>
        <w:t xml:space="preserve">t</w:t>
      </w:r>
      <w:r w:rsidDel="00000000" w:rsidR="00000000" w:rsidRPr="00000000">
        <w:rPr>
          <w:rFonts w:ascii="Roboto" w:cs="Roboto" w:eastAsia="Roboto" w:hAnsi="Roboto"/>
          <w:rtl w:val="0"/>
        </w:rPr>
        <w:t xml:space="preserve">hat trying could be hopeless. Arguably this played to males’ advantage and enabled them to achieve more highly than females in the world of education and business simply because there were more males than females in education.</w:t>
      </w:r>
    </w:p>
    <w:p w:rsidR="00000000" w:rsidDel="00000000" w:rsidP="00000000" w:rsidRDefault="00000000" w:rsidRPr="00000000" w14:paraId="00000030">
      <w:pPr>
        <w:rPr>
          <w:rFonts w:ascii="Roboto" w:cs="Roboto" w:eastAsia="Roboto" w:hAnsi="Roboto"/>
        </w:rPr>
      </w:pPr>
      <w:r w:rsidDel="00000000" w:rsidR="00000000" w:rsidRPr="00000000">
        <w:rPr>
          <w:rtl w:val="0"/>
        </w:rPr>
      </w:r>
    </w:p>
    <w:p w:rsidR="00000000" w:rsidDel="00000000" w:rsidP="00000000" w:rsidRDefault="00000000" w:rsidRPr="00000000" w14:paraId="00000031">
      <w:pPr>
        <w:rPr>
          <w:highlight w:val="white"/>
        </w:rPr>
      </w:pPr>
      <w:r w:rsidDel="00000000" w:rsidR="00000000" w:rsidRPr="00000000">
        <w:rPr>
          <w:rFonts w:ascii="Roboto" w:cs="Roboto" w:eastAsia="Roboto" w:hAnsi="Roboto"/>
          <w:rtl w:val="0"/>
        </w:rPr>
        <w:t xml:space="preserve">However, recent research by professors at the University of New Brunswick has shown that female children</w:t>
      </w:r>
      <w:r w:rsidDel="00000000" w:rsidR="00000000" w:rsidRPr="00000000">
        <w:rPr>
          <w:rFonts w:ascii="Roboto" w:cs="Roboto" w:eastAsia="Roboto" w:hAnsi="Roboto"/>
          <w:sz w:val="23"/>
          <w:szCs w:val="23"/>
          <w:rtl w:val="0"/>
        </w:rPr>
        <w:t xml:space="preserve"> ‘earn higher grades in every subject, including the science-related fields </w:t>
      </w:r>
      <w:r w:rsidDel="00000000" w:rsidR="00000000" w:rsidRPr="00000000">
        <w:rPr>
          <w:rFonts w:ascii="Roboto" w:cs="Roboto" w:eastAsia="Roboto" w:hAnsi="Roboto"/>
          <w:rtl w:val="0"/>
        </w:rPr>
        <w:t xml:space="preserve">where boys are thought to surpass them’ (Gnaulati, 2014). These changes in society have evidently encouraged girls to work hard and aim high just as much, or even more than boys due to their past disadvantages in the field of education and work.</w:t>
      </w:r>
      <w:r w:rsidDel="00000000" w:rsidR="00000000" w:rsidRPr="00000000">
        <w:rPr>
          <w:rtl w:val="0"/>
        </w:rPr>
        <w:t xml:space="preserve"> </w:t>
      </w:r>
      <w:r w:rsidDel="00000000" w:rsidR="00000000" w:rsidRPr="00000000">
        <w:rPr>
          <w:color w:val="0b0c0c"/>
          <w:highlight w:val="white"/>
          <w:rtl w:val="0"/>
        </w:rPr>
        <w:t xml:space="preserve">Also, in 2019, ‘75.8% of teachers were women’ (GOV.UK, 2021). Young female students may achieve higher than young male students because of the fact that when they are in education, they are often directly surrounded by positive female role models at a young age. Female children recognise they can set high goals for themselves because of the fact that their female teachers have succeeded and achieved so highly. When discussing gender inequality in the world of work, FutureLearn states</w:t>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highlight w:val="white"/>
          <w:rtl w:val="0"/>
        </w:rPr>
        <w:t xml:space="preserve">Although discrepancies still exist in terms of representation and equality, there has been a lot of progress made in recent years on these fronts’ (FutureLearn, 2021)</w:t>
      </w:r>
      <w:r w:rsidDel="00000000" w:rsidR="00000000" w:rsidRPr="00000000">
        <w:rPr>
          <w:highlight w:val="white"/>
          <w:rtl w:val="0"/>
        </w:rPr>
        <w:t xml:space="preserve">. </w:t>
      </w:r>
    </w:p>
    <w:p w:rsidR="00000000" w:rsidDel="00000000" w:rsidP="00000000" w:rsidRDefault="00000000" w:rsidRPr="00000000" w14:paraId="00000032">
      <w:pPr>
        <w:jc w:val="center"/>
        <w:rPr>
          <w:highlight w:val="white"/>
        </w:rPr>
      </w:pPr>
      <w:r w:rsidDel="00000000" w:rsidR="00000000" w:rsidRPr="00000000">
        <w:rPr>
          <w:rtl w:val="0"/>
        </w:rPr>
      </w:r>
    </w:p>
    <w:p w:rsidR="00000000" w:rsidDel="00000000" w:rsidP="00000000" w:rsidRDefault="00000000" w:rsidRPr="00000000" w14:paraId="00000033">
      <w:pPr>
        <w:jc w:val="center"/>
        <w:rPr>
          <w:highlight w:val="white"/>
        </w:rPr>
      </w:pPr>
      <w:r w:rsidDel="00000000" w:rsidR="00000000" w:rsidRPr="00000000">
        <w:rPr>
          <w:highlight w:val="white"/>
          <w:rtl w:val="0"/>
        </w:rPr>
        <w:t xml:space="preserve"> </w:t>
      </w:r>
      <w:r w:rsidDel="00000000" w:rsidR="00000000" w:rsidRPr="00000000">
        <w:rPr>
          <w:rFonts w:ascii="Roboto" w:cs="Roboto" w:eastAsia="Roboto" w:hAnsi="Roboto"/>
          <w:sz w:val="23"/>
          <w:szCs w:val="23"/>
        </w:rPr>
        <w:drawing>
          <wp:inline distB="114300" distT="114300" distL="114300" distR="114300">
            <wp:extent cx="3737252" cy="3111737"/>
            <wp:effectExtent b="0" l="0" r="0" t="0"/>
            <wp:docPr id="8"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737252" cy="3111737"/>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rFonts w:ascii="Roboto" w:cs="Roboto" w:eastAsia="Roboto" w:hAnsi="Roboto"/>
          <w:highlight w:val="white"/>
        </w:rPr>
      </w:pPr>
      <w:r w:rsidDel="00000000" w:rsidR="00000000" w:rsidRPr="00000000">
        <w:rPr>
          <w:rFonts w:ascii="Roboto" w:cs="Roboto" w:eastAsia="Roboto" w:hAnsi="Roboto"/>
          <w:highlight w:val="white"/>
          <w:rtl w:val="0"/>
        </w:rPr>
        <w:t xml:space="preserve">Figure 1: Thorpe, J. R. </w:t>
      </w:r>
      <w:r w:rsidDel="00000000" w:rsidR="00000000" w:rsidRPr="00000000">
        <w:rPr>
          <w:rFonts w:ascii="Roboto" w:cs="Roboto" w:eastAsia="Roboto" w:hAnsi="Roboto"/>
          <w:i w:val="1"/>
          <w:highlight w:val="white"/>
          <w:rtl w:val="0"/>
        </w:rPr>
        <w:t xml:space="preserve">Here’s How Women Fought For The Right To Be Educated </w:t>
      </w:r>
      <w:r w:rsidDel="00000000" w:rsidR="00000000" w:rsidRPr="00000000">
        <w:rPr>
          <w:rFonts w:ascii="Roboto" w:cs="Roboto" w:eastAsia="Roboto" w:hAnsi="Roboto"/>
          <w:highlight w:val="white"/>
          <w:rtl w:val="0"/>
        </w:rPr>
        <w:t xml:space="preserve">(2017)</w:t>
      </w:r>
    </w:p>
    <w:p w:rsidR="00000000" w:rsidDel="00000000" w:rsidP="00000000" w:rsidRDefault="00000000" w:rsidRPr="00000000" w14:paraId="00000035">
      <w:pPr>
        <w:rPr>
          <w:rFonts w:ascii="Roboto" w:cs="Roboto" w:eastAsia="Roboto" w:hAnsi="Roboto"/>
          <w:highlight w:val="white"/>
        </w:rPr>
      </w:pPr>
      <w:r w:rsidDel="00000000" w:rsidR="00000000" w:rsidRPr="00000000">
        <w:rPr>
          <w:rtl w:val="0"/>
        </w:rPr>
      </w:r>
    </w:p>
    <w:p w:rsidR="00000000" w:rsidDel="00000000" w:rsidP="00000000" w:rsidRDefault="00000000" w:rsidRPr="00000000" w14:paraId="00000036">
      <w:pPr>
        <w:rPr>
          <w:rFonts w:ascii="Roboto" w:cs="Roboto" w:eastAsia="Roboto" w:hAnsi="Roboto"/>
          <w:sz w:val="16"/>
          <w:szCs w:val="16"/>
          <w:shd w:fill="f4cccc" w:val="clear"/>
        </w:rPr>
      </w:pPr>
      <w:r w:rsidDel="00000000" w:rsidR="00000000" w:rsidRPr="00000000">
        <w:rPr>
          <w:rFonts w:ascii="Roboto" w:cs="Roboto" w:eastAsia="Roboto" w:hAnsi="Roboto"/>
          <w:highlight w:val="white"/>
          <w:rtl w:val="0"/>
        </w:rPr>
        <w:t xml:space="preserve">Figure 1 is an image of women finally being accepted into the world of higher education.  ‘As female education became more accepted and highly-educated women entered the workforce, the setting was created for the phenomenon we see now: women enrolling in college in higher numbers than men’ (Thorpe, 2017). Even though men have been the primary gender of university and college-goers in the past, the fact that women are in actual fact now enrolling in higher education more than men</w:t>
      </w:r>
      <w:r w:rsidDel="00000000" w:rsidR="00000000" w:rsidRPr="00000000">
        <w:rPr>
          <w:rFonts w:ascii="Roboto" w:cs="Roboto" w:eastAsia="Roboto" w:hAnsi="Roboto"/>
          <w:highlight w:val="white"/>
          <w:rtl w:val="0"/>
        </w:rPr>
        <w:t xml:space="preserve"> is </w:t>
      </w:r>
      <w:r w:rsidDel="00000000" w:rsidR="00000000" w:rsidRPr="00000000">
        <w:rPr>
          <w:rFonts w:ascii="Roboto" w:cs="Roboto" w:eastAsia="Roboto" w:hAnsi="Roboto"/>
          <w:shd w:fill="d9ead3" w:val="clear"/>
          <w:rtl w:val="0"/>
        </w:rPr>
        <w:t xml:space="preserve">noteworthy</w:t>
      </w:r>
      <w:r w:rsidDel="00000000" w:rsidR="00000000" w:rsidRPr="00000000">
        <w:rPr>
          <w:rFonts w:ascii="Roboto" w:cs="Roboto" w:eastAsia="Roboto" w:hAnsi="Roboto"/>
          <w:highlight w:val="white"/>
          <w:rtl w:val="0"/>
        </w:rPr>
        <w:t xml:space="preserve">.  </w:t>
      </w:r>
      <w:r w:rsidDel="00000000" w:rsidR="00000000" w:rsidRPr="00000000">
        <w:rPr>
          <w:rFonts w:ascii="Roboto" w:cs="Roboto" w:eastAsia="Roboto" w:hAnsi="Roboto"/>
          <w:highlight w:val="white"/>
          <w:rtl w:val="0"/>
        </w:rPr>
        <w:t xml:space="preserve">‘With schools from </w:t>
      </w:r>
      <w:hyperlink r:id="rId10">
        <w:r w:rsidDel="00000000" w:rsidR="00000000" w:rsidRPr="00000000">
          <w:rPr>
            <w:rFonts w:ascii="Roboto" w:cs="Roboto" w:eastAsia="Roboto" w:hAnsi="Roboto"/>
            <w:highlight w:val="white"/>
            <w:rtl w:val="0"/>
          </w:rPr>
          <w:t xml:space="preserve">Harvard to McGill and Brown </w:t>
        </w:r>
      </w:hyperlink>
      <w:r w:rsidDel="00000000" w:rsidR="00000000" w:rsidRPr="00000000">
        <w:rPr>
          <w:rFonts w:ascii="Roboto" w:cs="Roboto" w:eastAsia="Roboto" w:hAnsi="Roboto"/>
          <w:highlight w:val="white"/>
          <w:rtl w:val="0"/>
        </w:rPr>
        <w:t xml:space="preserve">being led by women in the past or present, it's not too much to hope that the future of leadership in universities is, in fact, going to be very female’ (Thorpe, 2017). Such large, prestigious universities being led by females is already such a large step forward in encouraging young girls to obtain a reputable education. In being the leader, they are inspiring young women to achieve well, obtain a valuable education and follow in their footsteps. However, even though this is the case, there are still evident inequalities when it comes to gender in the workplace.</w:t>
      </w:r>
      <w:r w:rsidDel="00000000" w:rsidR="00000000" w:rsidRPr="00000000">
        <w:rPr>
          <w:rtl w:val="0"/>
        </w:rPr>
      </w:r>
    </w:p>
    <w:p w:rsidR="00000000" w:rsidDel="00000000" w:rsidP="00000000" w:rsidRDefault="00000000" w:rsidRPr="00000000" w14:paraId="00000037">
      <w:pPr>
        <w:rPr>
          <w:rFonts w:ascii="Roboto" w:cs="Roboto" w:eastAsia="Roboto" w:hAnsi="Roboto"/>
        </w:rPr>
      </w:pPr>
      <w:r w:rsidDel="00000000" w:rsidR="00000000" w:rsidRPr="00000000">
        <w:rPr>
          <w:rtl w:val="0"/>
        </w:rPr>
      </w:r>
    </w:p>
    <w:p w:rsidR="00000000" w:rsidDel="00000000" w:rsidP="00000000" w:rsidRDefault="00000000" w:rsidRPr="00000000" w14:paraId="00000038">
      <w:pPr>
        <w:rPr>
          <w:highlight w:val="white"/>
        </w:rPr>
      </w:pPr>
      <w:r w:rsidDel="00000000" w:rsidR="00000000" w:rsidRPr="00000000">
        <w:rPr>
          <w:rtl w:val="0"/>
        </w:rPr>
      </w:r>
    </w:p>
    <w:p w:rsidR="00000000" w:rsidDel="00000000" w:rsidP="00000000" w:rsidRDefault="00000000" w:rsidRPr="00000000" w14:paraId="00000039">
      <w:pPr>
        <w:rPr>
          <w:rFonts w:ascii="Roboto" w:cs="Roboto" w:eastAsia="Roboto" w:hAnsi="Roboto"/>
        </w:rPr>
      </w:pPr>
      <w:r w:rsidDel="00000000" w:rsidR="00000000" w:rsidRPr="00000000">
        <w:rPr>
          <w:rtl w:val="0"/>
        </w:rPr>
      </w:r>
    </w:p>
    <w:p w:rsidR="00000000" w:rsidDel="00000000" w:rsidP="00000000" w:rsidRDefault="00000000" w:rsidRPr="00000000" w14:paraId="0000003A">
      <w:pPr>
        <w:rPr>
          <w:rFonts w:ascii="Roboto" w:cs="Roboto" w:eastAsia="Roboto" w:hAnsi="Roboto"/>
        </w:rPr>
      </w:pPr>
      <w:r w:rsidDel="00000000" w:rsidR="00000000" w:rsidRPr="00000000">
        <w:rPr>
          <w:rtl w:val="0"/>
        </w:rPr>
      </w:r>
    </w:p>
    <w:p w:rsidR="00000000" w:rsidDel="00000000" w:rsidP="00000000" w:rsidRDefault="00000000" w:rsidRPr="00000000" w14:paraId="0000003B">
      <w:pPr>
        <w:jc w:val="center"/>
        <w:rPr>
          <w:rFonts w:ascii="Roboto" w:cs="Roboto" w:eastAsia="Roboto" w:hAnsi="Roboto"/>
          <w:sz w:val="23"/>
          <w:szCs w:val="23"/>
        </w:rPr>
      </w:pPr>
      <w:r w:rsidDel="00000000" w:rsidR="00000000" w:rsidRPr="00000000">
        <w:rPr>
          <w:rFonts w:ascii="Roboto" w:cs="Roboto" w:eastAsia="Roboto" w:hAnsi="Roboto"/>
          <w:sz w:val="23"/>
          <w:szCs w:val="23"/>
        </w:rPr>
        <w:drawing>
          <wp:inline distB="114300" distT="114300" distL="114300" distR="114300">
            <wp:extent cx="4772025" cy="2686845"/>
            <wp:effectExtent b="0" l="0" r="0" t="0"/>
            <wp:docPr id="10" name="image4.png"/>
            <a:graphic>
              <a:graphicData uri="http://schemas.openxmlformats.org/drawingml/2006/picture">
                <pic:pic>
                  <pic:nvPicPr>
                    <pic:cNvPr id="0" name="image4.png"/>
                    <pic:cNvPicPr preferRelativeResize="0"/>
                  </pic:nvPicPr>
                  <pic:blipFill>
                    <a:blip r:embed="rId11"/>
                    <a:srcRect b="0" l="0" r="0" t="26920"/>
                    <a:stretch>
                      <a:fillRect/>
                    </a:stretch>
                  </pic:blipFill>
                  <pic:spPr>
                    <a:xfrm>
                      <a:off x="0" y="0"/>
                      <a:ext cx="4772025" cy="2686845"/>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rPr>
          <w:rFonts w:ascii="Roboto" w:cs="Roboto" w:eastAsia="Roboto" w:hAnsi="Roboto"/>
          <w:sz w:val="23"/>
          <w:szCs w:val="23"/>
        </w:rPr>
      </w:pPr>
      <w:r w:rsidDel="00000000" w:rsidR="00000000" w:rsidRPr="00000000">
        <w:rPr>
          <w:rFonts w:ascii="Roboto" w:cs="Roboto" w:eastAsia="Roboto" w:hAnsi="Roboto"/>
          <w:sz w:val="23"/>
          <w:szCs w:val="23"/>
          <w:rtl w:val="0"/>
        </w:rPr>
        <w:t xml:space="preserve">Figure 2: Office for National Statistics: Annual Survey of Hours and Earnings Between April 1997 and 2020. </w:t>
      </w:r>
      <w:hyperlink r:id="rId12">
        <w:r w:rsidDel="00000000" w:rsidR="00000000" w:rsidRPr="00000000">
          <w:rPr>
            <w:rFonts w:ascii="Roboto" w:cs="Roboto" w:eastAsia="Roboto" w:hAnsi="Roboto"/>
            <w:color w:val="1155cc"/>
            <w:sz w:val="23"/>
            <w:szCs w:val="23"/>
            <w:u w:val="single"/>
            <w:rtl w:val="0"/>
          </w:rPr>
          <w:t xml:space="preserve">https://www.ons.gov.uk/employmentandlabourmarket/peopleinwork/earningsandworkinghours/bulletins/genderpaygapintheuk/2020</w:t>
        </w:r>
      </w:hyperlink>
      <w:r w:rsidDel="00000000" w:rsidR="00000000" w:rsidRPr="00000000">
        <w:rPr>
          <w:rFonts w:ascii="Roboto" w:cs="Roboto" w:eastAsia="Roboto" w:hAnsi="Roboto"/>
          <w:sz w:val="23"/>
          <w:szCs w:val="23"/>
          <w:rtl w:val="0"/>
        </w:rPr>
        <w:t xml:space="preserve"> </w:t>
      </w:r>
    </w:p>
    <w:p w:rsidR="00000000" w:rsidDel="00000000" w:rsidP="00000000" w:rsidRDefault="00000000" w:rsidRPr="00000000" w14:paraId="0000003D">
      <w:pPr>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3E">
      <w:pPr>
        <w:rPr>
          <w:rFonts w:ascii="Roboto" w:cs="Roboto" w:eastAsia="Roboto" w:hAnsi="Roboto"/>
        </w:rPr>
      </w:pPr>
      <w:r w:rsidDel="00000000" w:rsidR="00000000" w:rsidRPr="00000000">
        <w:rPr>
          <w:rFonts w:ascii="Roboto" w:cs="Roboto" w:eastAsia="Roboto" w:hAnsi="Roboto"/>
          <w:sz w:val="23"/>
          <w:szCs w:val="23"/>
          <w:rtl w:val="0"/>
        </w:rPr>
        <w:t xml:space="preserve">Nevertheless, even though females tend to be achieving higher education-wise than males ‘</w:t>
      </w:r>
      <w:r w:rsidDel="00000000" w:rsidR="00000000" w:rsidRPr="00000000">
        <w:rPr>
          <w:rFonts w:ascii="Roboto" w:cs="Roboto" w:eastAsia="Roboto" w:hAnsi="Roboto"/>
          <w:rtl w:val="0"/>
        </w:rPr>
        <w:t xml:space="preserve">In the UK, the overall gender pay gap is 15.5%’. (Office for National Statistics 2020).  </w:t>
      </w:r>
      <w:r w:rsidDel="00000000" w:rsidR="00000000" w:rsidRPr="00000000">
        <w:rPr>
          <w:rFonts w:ascii="Roboto" w:cs="Roboto" w:eastAsia="Roboto" w:hAnsi="Roboto"/>
          <w:sz w:val="23"/>
          <w:szCs w:val="23"/>
          <w:shd w:fill="d9ead3" w:val="clear"/>
          <w:rtl w:val="0"/>
        </w:rPr>
        <w:t xml:space="preserve">The graph above shows that</w:t>
      </w:r>
      <w:r w:rsidDel="00000000" w:rsidR="00000000" w:rsidRPr="00000000">
        <w:rPr>
          <w:rFonts w:ascii="Roboto" w:cs="Roboto" w:eastAsia="Roboto" w:hAnsi="Roboto"/>
          <w:sz w:val="23"/>
          <w:szCs w:val="23"/>
          <w:rtl w:val="0"/>
        </w:rPr>
        <w:t xml:space="preserve"> the gender pay gap has clearly decreased from 28% in 1997 to 15.5% in 2020. There is no doubt that females are gradually being recognised to have more of an equal monetary value in the workplace but currently, there is still a significant average gender-specific pay gap, even in such recent years. </w:t>
      </w:r>
      <w:r w:rsidDel="00000000" w:rsidR="00000000" w:rsidRPr="00000000">
        <w:rPr>
          <w:rFonts w:ascii="Roboto" w:cs="Roboto" w:eastAsia="Roboto" w:hAnsi="Roboto"/>
          <w:rtl w:val="0"/>
        </w:rPr>
        <w:t xml:space="preserve">Women were seen to be working harder and achieving higher qualifications than men were in education, yet recognisably there is still currently a significant pay gap that is prioritising men’s earnings over women’s. Considering this inequality, women starting their own small, online businesses is very positive in the fact that they have the ability to pay themselves fairly. If their businesses are successful, this is a clear solution to the apparent pay gap in stereotypical workplaces. When working for themselves, small business owners do not have to negotiate pay with their superiors because they are their own bosses. Although it depends on the revenue, they choose how they want to run their businesses. Therefore, women who set up their own businesses do not find themselves having to tolerate or accept the inequality in pay unlike a situation such as working for a company that is not their own. </w:t>
      </w:r>
      <w:r w:rsidDel="00000000" w:rsidR="00000000" w:rsidRPr="00000000">
        <w:rPr>
          <w:rFonts w:ascii="Roboto" w:cs="Roboto" w:eastAsia="Roboto" w:hAnsi="Roboto"/>
          <w:sz w:val="23"/>
          <w:szCs w:val="23"/>
          <w:rtl w:val="0"/>
        </w:rPr>
        <w:t xml:space="preserve">In clear relation to the changes in society, there has been a large increase in female entrepreneurs recently: ‘</w:t>
      </w:r>
      <w:r w:rsidDel="00000000" w:rsidR="00000000" w:rsidRPr="00000000">
        <w:rPr>
          <w:rFonts w:ascii="Roboto" w:cs="Roboto" w:eastAsia="Roboto" w:hAnsi="Roboto"/>
          <w:shd w:fill="fcfcfc" w:val="clear"/>
          <w:rtl w:val="0"/>
        </w:rPr>
        <w:t xml:space="preserve">The number of women-owned businesses increased nearly 3,000% since 1972 according to the "</w:t>
      </w:r>
      <w:hyperlink r:id="rId13">
        <w:r w:rsidDel="00000000" w:rsidR="00000000" w:rsidRPr="00000000">
          <w:rPr>
            <w:rFonts w:ascii="Roboto" w:cs="Roboto" w:eastAsia="Roboto" w:hAnsi="Roboto"/>
            <w:rtl w:val="0"/>
          </w:rPr>
          <w:t xml:space="preserve">2018 State of Women-Owned Businesses Report</w:t>
        </w:r>
      </w:hyperlink>
      <w:r w:rsidDel="00000000" w:rsidR="00000000" w:rsidRPr="00000000">
        <w:rPr>
          <w:rFonts w:ascii="Roboto" w:cs="Roboto" w:eastAsia="Roboto" w:hAnsi="Roboto"/>
          <w:shd w:fill="fcfcfc" w:val="clear"/>
          <w:rtl w:val="0"/>
        </w:rPr>
        <w:t xml:space="preserve">" commissioned by American Express’ (Castrillon, 2019).  Even though ‘only 1 in 3 entrepreneurs is female’ (Rose Review of Female Entrepreneurship, HM Treasury 2019), there are now more female-led businesses than ever.</w:t>
      </w:r>
      <w:r w:rsidDel="00000000" w:rsidR="00000000" w:rsidRPr="00000000">
        <w:rPr>
          <w:rtl w:val="0"/>
        </w:rPr>
      </w:r>
    </w:p>
    <w:p w:rsidR="00000000" w:rsidDel="00000000" w:rsidP="00000000" w:rsidRDefault="00000000" w:rsidRPr="00000000" w14:paraId="0000003F">
      <w:pPr>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40">
      <w:pPr>
        <w:rPr>
          <w:rFonts w:ascii="Roboto" w:cs="Roboto" w:eastAsia="Roboto" w:hAnsi="Roboto"/>
          <w:sz w:val="23"/>
          <w:szCs w:val="23"/>
        </w:rPr>
      </w:pPr>
      <w:r w:rsidDel="00000000" w:rsidR="00000000" w:rsidRPr="00000000">
        <w:rPr>
          <w:rFonts w:ascii="Roboto" w:cs="Roboto" w:eastAsia="Roboto" w:hAnsi="Roboto"/>
          <w:sz w:val="23"/>
          <w:szCs w:val="23"/>
          <w:rtl w:val="0"/>
        </w:rPr>
        <w:t xml:space="preserve">The points raised above are all contributing to why more women are starting small businesses.</w:t>
      </w:r>
    </w:p>
    <w:p w:rsidR="00000000" w:rsidDel="00000000" w:rsidP="00000000" w:rsidRDefault="00000000" w:rsidRPr="00000000" w14:paraId="00000041">
      <w:pPr>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42">
      <w:pPr>
        <w:rPr>
          <w:rFonts w:ascii="Roboto" w:cs="Roboto" w:eastAsia="Roboto" w:hAnsi="Roboto"/>
        </w:rPr>
      </w:pPr>
      <w:r w:rsidDel="00000000" w:rsidR="00000000" w:rsidRPr="00000000">
        <w:rPr>
          <w:rFonts w:ascii="Roboto" w:cs="Roboto" w:eastAsia="Roboto" w:hAnsi="Roboto"/>
          <w:sz w:val="23"/>
          <w:szCs w:val="23"/>
          <w:rtl w:val="0"/>
        </w:rPr>
        <w:t xml:space="preserve">In this section, I will be linking more current research to the findings regarding education and the workplace for women to the global pandemic that emerged in 2020. By researching a very current global issue, I have found that ‘women were the majority of workers put on furlough across the UK’ (Women’s Budget Group, 2020). In this time, female-led </w:t>
      </w:r>
      <w:r w:rsidDel="00000000" w:rsidR="00000000" w:rsidRPr="00000000">
        <w:rPr>
          <w:rFonts w:ascii="Roboto" w:cs="Roboto" w:eastAsia="Roboto" w:hAnsi="Roboto"/>
          <w:sz w:val="23"/>
          <w:szCs w:val="23"/>
          <w:rtl w:val="0"/>
        </w:rPr>
        <w:t xml:space="preserve">online small businesses </w:t>
      </w:r>
      <w:r w:rsidDel="00000000" w:rsidR="00000000" w:rsidRPr="00000000">
        <w:rPr>
          <w:rFonts w:ascii="Roboto" w:cs="Roboto" w:eastAsia="Roboto" w:hAnsi="Roboto"/>
          <w:sz w:val="23"/>
          <w:szCs w:val="23"/>
          <w:rtl w:val="0"/>
        </w:rPr>
        <w:t xml:space="preserve">have seemed to become so much more popular or perhaps more visible than they were before the pandemic. ‘The Covid-19 pandemic has sparked a global spike in the growth of e-commerce sales and online businesses as worldwide lockdowns forced consumers to turn to the internet for buying everyday goods’ (SCMP, 2021). When I conducted a public survey and asked ‘Why do you think the global pandemic COVID-19 has had an impact on your feelings towards female-led small online businesses?’, one participant wrote ‘Since the beginning of COVID-19, I’ve had more time to research about where I want to spend my money’. Another wrote ‘</w:t>
      </w:r>
      <w:r w:rsidDel="00000000" w:rsidR="00000000" w:rsidRPr="00000000">
        <w:rPr>
          <w:rFonts w:ascii="Roboto" w:cs="Roboto" w:eastAsia="Roboto" w:hAnsi="Roboto"/>
          <w:rtl w:val="0"/>
        </w:rPr>
        <w:t xml:space="preserve">The pandemic meant I began to look elsewhere for shopping and led me to discover many new female-led businesses’.</w:t>
      </w:r>
      <w:r w:rsidDel="00000000" w:rsidR="00000000" w:rsidRPr="00000000">
        <w:rPr>
          <w:rtl w:val="0"/>
        </w:rPr>
      </w:r>
    </w:p>
    <w:p w:rsidR="00000000" w:rsidDel="00000000" w:rsidP="00000000" w:rsidRDefault="00000000" w:rsidRPr="00000000" w14:paraId="00000043">
      <w:pPr>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44">
      <w:pPr>
        <w:rPr>
          <w:rFonts w:ascii="Roboto" w:cs="Roboto" w:eastAsia="Roboto" w:hAnsi="Roboto"/>
          <w:sz w:val="19"/>
          <w:szCs w:val="19"/>
        </w:rPr>
      </w:pPr>
      <w:r w:rsidDel="00000000" w:rsidR="00000000" w:rsidRPr="00000000">
        <w:rPr>
          <w:rFonts w:ascii="Roboto" w:cs="Roboto" w:eastAsia="Roboto" w:hAnsi="Roboto"/>
          <w:sz w:val="23"/>
          <w:szCs w:val="23"/>
          <w:rtl w:val="0"/>
        </w:rPr>
        <w:t xml:space="preserve">Over the last year and a half, the public has had more time to browse the internet due to working from home which naturally deducts time from their average day. Instead of spending time traveling to and from work </w:t>
      </w:r>
      <w:r w:rsidDel="00000000" w:rsidR="00000000" w:rsidRPr="00000000">
        <w:rPr>
          <w:rFonts w:ascii="Roboto" w:cs="Roboto" w:eastAsia="Roboto" w:hAnsi="Roboto"/>
          <w:sz w:val="23"/>
          <w:szCs w:val="23"/>
          <w:rtl w:val="0"/>
        </w:rPr>
        <w:t xml:space="preserve">ever</w:t>
      </w:r>
      <w:r w:rsidDel="00000000" w:rsidR="00000000" w:rsidRPr="00000000">
        <w:rPr>
          <w:rFonts w:ascii="Roboto" w:cs="Roboto" w:eastAsia="Roboto" w:hAnsi="Roboto"/>
          <w:sz w:val="23"/>
          <w:szCs w:val="23"/>
          <w:rtl w:val="0"/>
        </w:rPr>
        <w:t xml:space="preserve">y day, they have had more spare time than they usually would have, had there not been a national lockdown where the public was told to work from home where they can. This means they have essentially gained more minutes of their day to spend mindfully deciding where to buy their goods from.</w:t>
      </w:r>
      <w:r w:rsidDel="00000000" w:rsidR="00000000" w:rsidRPr="00000000">
        <w:rPr>
          <w:rtl w:val="0"/>
        </w:rPr>
      </w:r>
    </w:p>
    <w:p w:rsidR="00000000" w:rsidDel="00000000" w:rsidP="00000000" w:rsidRDefault="00000000" w:rsidRPr="00000000" w14:paraId="00000045">
      <w:pPr>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46">
      <w:pPr>
        <w:rPr>
          <w:rFonts w:ascii="Roboto" w:cs="Roboto" w:eastAsia="Roboto" w:hAnsi="Roboto"/>
          <w:sz w:val="23"/>
          <w:szCs w:val="23"/>
        </w:rPr>
      </w:pPr>
      <w:r w:rsidDel="00000000" w:rsidR="00000000" w:rsidRPr="00000000">
        <w:rPr>
          <w:rFonts w:ascii="Roboto" w:cs="Roboto" w:eastAsia="Roboto" w:hAnsi="Roboto"/>
          <w:sz w:val="23"/>
          <w:szCs w:val="23"/>
          <w:rtl w:val="0"/>
        </w:rPr>
        <w:t xml:space="preserve">Not to mention the fact that non-essential shops and business places were forced to close due to national lockdowns. Even before the first lockdown of 2020 started, the sheer ‘fear of shortage created real short-term shortage’ (Taylor, 2020).  Anxious people who were panic-buying had a domino effect and this resulted in supply and demand being a significant issue. These issues that are raised here played a large part in how and why the public resorted to shopping online a lot of the time. ‘Small business shoppers are buying online more than in the past’ (Rosenbaum, 2021). It is evident that more and more people are ‘shopping small’ from online local </w:t>
      </w:r>
      <w:r w:rsidDel="00000000" w:rsidR="00000000" w:rsidRPr="00000000">
        <w:rPr>
          <w:rFonts w:ascii="Roboto" w:cs="Roboto" w:eastAsia="Roboto" w:hAnsi="Roboto"/>
          <w:sz w:val="23"/>
          <w:szCs w:val="23"/>
          <w:rtl w:val="0"/>
        </w:rPr>
        <w:t xml:space="preserve">businesses</w:t>
      </w:r>
      <w:r w:rsidDel="00000000" w:rsidR="00000000" w:rsidRPr="00000000">
        <w:rPr>
          <w:rFonts w:ascii="Roboto" w:cs="Roboto" w:eastAsia="Roboto" w:hAnsi="Roboto"/>
          <w:sz w:val="23"/>
          <w:szCs w:val="23"/>
          <w:rtl w:val="0"/>
        </w:rPr>
        <w:t xml:space="preserve">. </w:t>
      </w:r>
    </w:p>
    <w:p w:rsidR="00000000" w:rsidDel="00000000" w:rsidP="00000000" w:rsidRDefault="00000000" w:rsidRPr="00000000" w14:paraId="00000047">
      <w:pPr>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48">
      <w:pPr>
        <w:rPr>
          <w:rFonts w:ascii="Roboto" w:cs="Roboto" w:eastAsia="Roboto" w:hAnsi="Roboto"/>
        </w:rPr>
      </w:pPr>
      <w:r w:rsidDel="00000000" w:rsidR="00000000" w:rsidRPr="00000000">
        <w:rPr>
          <w:rFonts w:ascii="Roboto" w:cs="Roboto" w:eastAsia="Roboto" w:hAnsi="Roboto"/>
          <w:sz w:val="23"/>
          <w:szCs w:val="23"/>
          <w:rtl w:val="0"/>
        </w:rPr>
        <w:t xml:space="preserve">The Nextdoor Editorial Team has stated that </w:t>
      </w:r>
      <w:r w:rsidDel="00000000" w:rsidR="00000000" w:rsidRPr="00000000">
        <w:rPr>
          <w:rFonts w:ascii="Roboto" w:cs="Roboto" w:eastAsia="Roboto" w:hAnsi="Roboto"/>
          <w:rtl w:val="0"/>
        </w:rPr>
        <w:t xml:space="preserve">shopping from small businesses ‘is becoming not only popular but on-trend’ (NextDoor Editorial Team, 2020). For example, when social media influencers promote the fact that they are shopping small themselves, it is inevitable that a large number of their followers are likely to follow suit. </w:t>
      </w:r>
      <w:r w:rsidDel="00000000" w:rsidR="00000000" w:rsidRPr="00000000">
        <w:rPr>
          <w:rFonts w:ascii="Roboto" w:cs="Roboto" w:eastAsia="Roboto" w:hAnsi="Roboto"/>
          <w:rtl w:val="0"/>
        </w:rPr>
        <w:t xml:space="preserve">The importance of shopping small and local has been broadcast even more than usual across social media platforms such as Instagram: </w:t>
      </w:r>
    </w:p>
    <w:p w:rsidR="00000000" w:rsidDel="00000000" w:rsidP="00000000" w:rsidRDefault="00000000" w:rsidRPr="00000000" w14:paraId="00000049">
      <w:pPr>
        <w:rPr>
          <w:rFonts w:ascii="Roboto" w:cs="Roboto" w:eastAsia="Roboto" w:hAnsi="Roboto"/>
          <w:shd w:fill="d9ead3" w:val="clear"/>
        </w:rPr>
      </w:pPr>
      <w:r w:rsidDel="00000000" w:rsidR="00000000" w:rsidRPr="00000000">
        <w:rPr>
          <w:rtl w:val="0"/>
        </w:rPr>
      </w:r>
    </w:p>
    <w:p w:rsidR="00000000" w:rsidDel="00000000" w:rsidP="00000000" w:rsidRDefault="00000000" w:rsidRPr="00000000" w14:paraId="0000004A">
      <w:pPr>
        <w:ind w:left="720" w:firstLine="0"/>
        <w:rPr>
          <w:rFonts w:ascii="Roboto" w:cs="Roboto" w:eastAsia="Roboto" w:hAnsi="Roboto"/>
        </w:rPr>
      </w:pPr>
      <w:r w:rsidDel="00000000" w:rsidR="00000000" w:rsidRPr="00000000">
        <w:rPr>
          <w:rFonts w:ascii="Roboto" w:cs="Roboto" w:eastAsia="Roboto" w:hAnsi="Roboto"/>
          <w:sz w:val="21"/>
          <w:szCs w:val="21"/>
          <w:rtl w:val="0"/>
        </w:rPr>
        <w:t xml:space="preserve"> </w:t>
      </w:r>
      <w:r w:rsidDel="00000000" w:rsidR="00000000" w:rsidRPr="00000000">
        <w:rPr>
          <w:rFonts w:ascii="Roboto" w:cs="Roboto" w:eastAsia="Roboto" w:hAnsi="Roboto"/>
          <w:rtl w:val="0"/>
        </w:rPr>
        <w:t xml:space="preserve">“Shop local” is more than just a slogan; it’s a symbol of solidarity in the COVID-19 consumer marketplace. Businesses have had to use </w:t>
      </w:r>
      <w:hyperlink r:id="rId14">
        <w:r w:rsidDel="00000000" w:rsidR="00000000" w:rsidRPr="00000000">
          <w:rPr>
            <w:rFonts w:ascii="Roboto" w:cs="Roboto" w:eastAsia="Roboto" w:hAnsi="Roboto"/>
            <w:rtl w:val="0"/>
          </w:rPr>
          <w:t xml:space="preserve">unique business strategies to cope with COVID-19</w:t>
        </w:r>
      </w:hyperlink>
      <w:r w:rsidDel="00000000" w:rsidR="00000000" w:rsidRPr="00000000">
        <w:rPr>
          <w:rFonts w:ascii="Roboto" w:cs="Roboto" w:eastAsia="Roboto" w:hAnsi="Roboto"/>
          <w:rtl w:val="0"/>
        </w:rPr>
        <w:t xml:space="preserve">, and they can continue to meet consumers where they’re at by leaning into this trend. (NextDoor Editorial Team, 2020).</w:t>
      </w:r>
    </w:p>
    <w:p w:rsidR="00000000" w:rsidDel="00000000" w:rsidP="00000000" w:rsidRDefault="00000000" w:rsidRPr="00000000" w14:paraId="0000004B">
      <w:pPr>
        <w:rPr>
          <w:rFonts w:ascii="Roboto" w:cs="Roboto" w:eastAsia="Roboto" w:hAnsi="Roboto"/>
          <w:color w:val="38761d"/>
        </w:rPr>
      </w:pPr>
      <w:r w:rsidDel="00000000" w:rsidR="00000000" w:rsidRPr="00000000">
        <w:rPr>
          <w:rtl w:val="0"/>
        </w:rPr>
      </w:r>
    </w:p>
    <w:p w:rsidR="00000000" w:rsidDel="00000000" w:rsidP="00000000" w:rsidRDefault="00000000" w:rsidRPr="00000000" w14:paraId="0000004C">
      <w:pPr>
        <w:rPr>
          <w:rFonts w:ascii="Roboto" w:cs="Roboto" w:eastAsia="Roboto" w:hAnsi="Roboto"/>
          <w:sz w:val="23"/>
          <w:szCs w:val="23"/>
        </w:rPr>
      </w:pPr>
      <w:r w:rsidDel="00000000" w:rsidR="00000000" w:rsidRPr="00000000">
        <w:rPr>
          <w:rFonts w:ascii="Roboto" w:cs="Roboto" w:eastAsia="Roboto" w:hAnsi="Roboto"/>
          <w:rtl w:val="0"/>
        </w:rPr>
        <w:t xml:space="preserve">Small business owners and supporters are more frequently using quite specific slogans, phrases and hashtags on online social media platforms such as Instagram to connect with others who share the same outlook on keeping independent businesses alive and afloat. #shopsmall, #shoplocal, #supportsmallbusinesses etc.</w:t>
      </w:r>
      <w:r w:rsidDel="00000000" w:rsidR="00000000" w:rsidRPr="00000000">
        <w:rPr>
          <w:rtl w:val="0"/>
        </w:rPr>
      </w:r>
    </w:p>
    <w:p w:rsidR="00000000" w:rsidDel="00000000" w:rsidP="00000000" w:rsidRDefault="00000000" w:rsidRPr="00000000" w14:paraId="0000004D">
      <w:pPr>
        <w:spacing w:after="240" w:lineRule="auto"/>
        <w:rPr>
          <w:rFonts w:ascii="Roboto" w:cs="Roboto" w:eastAsia="Roboto" w:hAnsi="Roboto"/>
          <w:sz w:val="23"/>
          <w:szCs w:val="23"/>
        </w:rPr>
      </w:pPr>
      <w:r w:rsidDel="00000000" w:rsidR="00000000" w:rsidRPr="00000000">
        <w:rPr>
          <w:rtl w:val="0"/>
        </w:rPr>
      </w:r>
    </w:p>
    <w:p w:rsidR="00000000" w:rsidDel="00000000" w:rsidP="00000000" w:rsidRDefault="00000000" w:rsidRPr="00000000" w14:paraId="0000004E">
      <w:pPr>
        <w:rPr>
          <w:rFonts w:ascii="Roboto" w:cs="Roboto" w:eastAsia="Roboto" w:hAnsi="Roboto"/>
        </w:rPr>
      </w:pPr>
      <w:r w:rsidDel="00000000" w:rsidR="00000000" w:rsidRPr="00000000">
        <w:rPr>
          <w:rFonts w:ascii="Roboto" w:cs="Roboto" w:eastAsia="Roboto" w:hAnsi="Roboto"/>
          <w:rtl w:val="0"/>
        </w:rPr>
        <w:t xml:space="preserve">Small, online businesses are no doubt becoming more appealing to the public. More often than not, small businesses tend to produce handmade items rather than mass-made items. The meaning behind a handmade gift is so much more special and thoughtful than a store-bought gift. </w:t>
      </w:r>
      <w:r w:rsidDel="00000000" w:rsidR="00000000" w:rsidRPr="00000000">
        <w:rPr>
          <w:rFonts w:ascii="Roboto" w:cs="Roboto" w:eastAsia="Roboto" w:hAnsi="Roboto"/>
          <w:highlight w:val="white"/>
          <w:rtl w:val="0"/>
        </w:rPr>
        <w:t xml:space="preserve">‘People crave goods and services that stand out from the mass-produced, samey offerings they are constantly bombarded with’ (Stedman, 2021). </w:t>
      </w:r>
      <w:r w:rsidDel="00000000" w:rsidR="00000000" w:rsidRPr="00000000">
        <w:rPr>
          <w:rFonts w:ascii="Roboto" w:cs="Roboto" w:eastAsia="Roboto" w:hAnsi="Roboto"/>
          <w:rtl w:val="0"/>
        </w:rPr>
        <w:t xml:space="preserve">The fact that a person has made an item with their own hands instead of a machine is unique and pleasing to most. Not to mention handmade items are usually mindfully and uniquely made with care to last. They are not mass-produced, therefore the making process is significantly less harmful to the surrounding environment. Customers tend to prefer to support one person’s life and craft or a small group of people’s craft instead of buying from companies with millionaire owners.</w:t>
      </w:r>
      <w:r w:rsidDel="00000000" w:rsidR="00000000" w:rsidRPr="00000000">
        <w:rPr>
          <w:rFonts w:ascii="Roboto" w:cs="Roboto" w:eastAsia="Roboto" w:hAnsi="Roboto"/>
          <w:highlight w:val="white"/>
          <w:rtl w:val="0"/>
        </w:rPr>
        <w:t xml:space="preserve"> It is favorable for a customer to be able to ‘connect with a human being, rather than a vast, impersonal blob with a call centre on the far side of the world.’ (Stedman, 2021). Often people tend to e</w:t>
      </w:r>
      <w:r w:rsidDel="00000000" w:rsidR="00000000" w:rsidRPr="00000000">
        <w:rPr>
          <w:rFonts w:ascii="Roboto" w:cs="Roboto" w:eastAsia="Roboto" w:hAnsi="Roboto"/>
          <w:rtl w:val="0"/>
        </w:rPr>
        <w:t xml:space="preserve">njoy buying their goods locally, a lot of people like to support the people and small businesses close to them. They can associate with the small business owner because they have where they live in common and often the products relate to the customer in this way. The revenue stays within the country. People also prefer to shop locally for foods because of the fact that the effect of the carbon footprint is much lower due to the product not having to travel across the country or across the world to get to the consumer. Shopping locally is much better for the environment because of this. With global warming becoming an even bigger issue, the public is becoming more and more conscious of their actions in relation to the environment and their own carbon footprints. Amidst the global pandemic COVID-19 lockdown, people found themselves stuck at their homes, unable to go out. The only form of non-essential shopping that was allowed was online. And simultaneously, the initial COVID-19 phase in 2020 released entrepreneurial opportunities despite the obvious restricting negative aspects of the global </w:t>
      </w:r>
      <w:sdt>
        <w:sdtPr>
          <w:tag w:val="goog_rdk_0"/>
        </w:sdtPr>
        <w:sdtContent>
          <w:commentRangeStart w:id="0"/>
        </w:sdtContent>
      </w:sdt>
      <w:r w:rsidDel="00000000" w:rsidR="00000000" w:rsidRPr="00000000">
        <w:rPr>
          <w:rFonts w:ascii="Roboto" w:cs="Roboto" w:eastAsia="Roboto" w:hAnsi="Roboto"/>
          <w:rtl w:val="0"/>
        </w:rPr>
        <w:t xml:space="preserve">pandemic</w:t>
      </w:r>
      <w:commentRangeEnd w:id="0"/>
      <w:r w:rsidDel="00000000" w:rsidR="00000000" w:rsidRPr="00000000">
        <w:commentReference w:id="0"/>
      </w:r>
      <w:r w:rsidDel="00000000" w:rsidR="00000000" w:rsidRPr="00000000">
        <w:rPr>
          <w:rFonts w:ascii="Roboto" w:cs="Roboto" w:eastAsia="Roboto" w:hAnsi="Roboto"/>
          <w:rtl w:val="0"/>
        </w:rPr>
        <w:t xml:space="preserve">.</w:t>
      </w:r>
    </w:p>
    <w:p w:rsidR="00000000" w:rsidDel="00000000" w:rsidP="00000000" w:rsidRDefault="00000000" w:rsidRPr="00000000" w14:paraId="0000004F">
      <w:pPr>
        <w:rPr>
          <w:rFonts w:ascii="Roboto" w:cs="Roboto" w:eastAsia="Roboto" w:hAnsi="Roboto"/>
        </w:rPr>
      </w:pPr>
      <w:r w:rsidDel="00000000" w:rsidR="00000000" w:rsidRPr="00000000">
        <w:rPr>
          <w:rtl w:val="0"/>
        </w:rPr>
      </w:r>
    </w:p>
    <w:p w:rsidR="00000000" w:rsidDel="00000000" w:rsidP="00000000" w:rsidRDefault="00000000" w:rsidRPr="00000000" w14:paraId="00000050">
      <w:pPr>
        <w:rPr>
          <w:rFonts w:ascii="Roboto" w:cs="Roboto" w:eastAsia="Roboto" w:hAnsi="Roboto"/>
        </w:rPr>
      </w:pPr>
      <w:r w:rsidDel="00000000" w:rsidR="00000000" w:rsidRPr="00000000">
        <w:rPr>
          <w:rFonts w:ascii="Roboto" w:cs="Roboto" w:eastAsia="Roboto" w:hAnsi="Roboto"/>
          <w:rtl w:val="0"/>
        </w:rPr>
        <w:t xml:space="preserve">Talk about - was it mostly women that stayed at home with their children because they were off school in lockdown? Did Mums have to juggle both teaching their children at home and their jobs? </w:t>
      </w:r>
    </w:p>
    <w:p w:rsidR="00000000" w:rsidDel="00000000" w:rsidP="00000000" w:rsidRDefault="00000000" w:rsidRPr="00000000" w14:paraId="00000051">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52">
      <w:pPr>
        <w:rPr>
          <w:rFonts w:ascii="Roboto" w:cs="Roboto" w:eastAsia="Roboto" w:hAnsi="Roboto"/>
        </w:rPr>
      </w:pPr>
      <w:r w:rsidDel="00000000" w:rsidR="00000000" w:rsidRPr="00000000">
        <w:rPr>
          <w:rFonts w:ascii="Roboto" w:cs="Roboto" w:eastAsia="Roboto" w:hAnsi="Roboto"/>
          <w:rtl w:val="0"/>
        </w:rPr>
        <w:t xml:space="preserve">Participant in the survey said:  ‘</w:t>
      </w:r>
      <w:r w:rsidDel="00000000" w:rsidR="00000000" w:rsidRPr="00000000">
        <w:rPr>
          <w:rFonts w:ascii="Roboto" w:cs="Roboto" w:eastAsia="Roboto" w:hAnsi="Roboto"/>
          <w:color w:val="202124"/>
          <w:sz w:val="21"/>
          <w:szCs w:val="21"/>
          <w:shd w:fill="f8f9fa" w:val="clear"/>
          <w:rtl w:val="0"/>
        </w:rPr>
        <w:t xml:space="preserve">The lockdowns in particular hit women harder as they picked up the majority of childcare and were disproportionately affected in traditional jobs. It's become more important to support flexible working in general and own-managed business are a great facilitator’.</w:t>
      </w:r>
      <w:r w:rsidDel="00000000" w:rsidR="00000000" w:rsidRPr="00000000">
        <w:rPr>
          <w:rtl w:val="0"/>
        </w:rPr>
      </w:r>
    </w:p>
    <w:p w:rsidR="00000000" w:rsidDel="00000000" w:rsidP="00000000" w:rsidRDefault="00000000" w:rsidRPr="00000000" w14:paraId="00000053">
      <w:pPr>
        <w:rPr>
          <w:rFonts w:ascii="Roboto" w:cs="Roboto" w:eastAsia="Roboto" w:hAnsi="Roboto"/>
        </w:rPr>
      </w:pPr>
      <w:r w:rsidDel="00000000" w:rsidR="00000000" w:rsidRPr="00000000">
        <w:rPr>
          <w:rtl w:val="0"/>
        </w:rPr>
      </w:r>
    </w:p>
    <w:p w:rsidR="00000000" w:rsidDel="00000000" w:rsidP="00000000" w:rsidRDefault="00000000" w:rsidRPr="00000000" w14:paraId="00000054">
      <w:pPr>
        <w:rPr>
          <w:rFonts w:ascii="Roboto" w:cs="Roboto" w:eastAsia="Roboto" w:hAnsi="Roboto"/>
        </w:rPr>
      </w:pPr>
      <w:r w:rsidDel="00000000" w:rsidR="00000000" w:rsidRPr="00000000">
        <w:rPr>
          <w:rFonts w:ascii="Roboto" w:cs="Roboto" w:eastAsia="Roboto" w:hAnsi="Roboto"/>
          <w:u w:val="single"/>
          <w:rtl w:val="0"/>
        </w:rPr>
        <w:t xml:space="preserve">Chapter 2: Case </w:t>
      </w:r>
      <w:r w:rsidDel="00000000" w:rsidR="00000000" w:rsidRPr="00000000">
        <w:rPr>
          <w:rFonts w:ascii="Roboto" w:cs="Roboto" w:eastAsia="Roboto" w:hAnsi="Roboto"/>
          <w:u w:val="single"/>
          <w:rtl w:val="0"/>
        </w:rPr>
        <w:t xml:space="preserve">studies</w:t>
      </w:r>
      <w:r w:rsidDel="00000000" w:rsidR="00000000" w:rsidRPr="00000000">
        <w:rPr>
          <w:rFonts w:ascii="Roboto" w:cs="Roboto" w:eastAsia="Roboto" w:hAnsi="Roboto"/>
          <w:rtl w:val="0"/>
        </w:rPr>
        <w:t xml:space="preserve">                                                                                                                                                                                                                                                                                                                                                                              </w:t>
      </w:r>
    </w:p>
    <w:p w:rsidR="00000000" w:rsidDel="00000000" w:rsidP="00000000" w:rsidRDefault="00000000" w:rsidRPr="00000000" w14:paraId="00000055">
      <w:pPr>
        <w:rPr>
          <w:rFonts w:ascii="Roboto" w:cs="Roboto" w:eastAsia="Roboto" w:hAnsi="Roboto"/>
        </w:rPr>
      </w:pPr>
      <w:r w:rsidDel="00000000" w:rsidR="00000000" w:rsidRPr="00000000">
        <w:rPr>
          <w:rtl w:val="0"/>
        </w:rPr>
      </w:r>
    </w:p>
    <w:p w:rsidR="00000000" w:rsidDel="00000000" w:rsidP="00000000" w:rsidRDefault="00000000" w:rsidRPr="00000000" w14:paraId="00000056">
      <w:pPr>
        <w:rPr>
          <w:rFonts w:ascii="Roboto" w:cs="Roboto" w:eastAsia="Roboto" w:hAnsi="Roboto"/>
        </w:rPr>
      </w:pPr>
      <w:r w:rsidDel="00000000" w:rsidR="00000000" w:rsidRPr="00000000">
        <w:rPr>
          <w:rFonts w:ascii="Roboto" w:cs="Roboto" w:eastAsia="Roboto" w:hAnsi="Roboto"/>
          <w:rtl w:val="0"/>
        </w:rPr>
        <w:t xml:space="preserve">In chapter 2, I will be examining female-led small online businesses. I will be examining PerlCosmetics, a small business established in England in 2020 and will also include myself and my own small online business in this case study: Ear Candy Handmade UK. </w:t>
      </w:r>
    </w:p>
    <w:p w:rsidR="00000000" w:rsidDel="00000000" w:rsidP="00000000" w:rsidRDefault="00000000" w:rsidRPr="00000000" w14:paraId="00000057">
      <w:pPr>
        <w:jc w:val="center"/>
        <w:rPr>
          <w:rFonts w:ascii="Roboto" w:cs="Roboto" w:eastAsia="Roboto" w:hAnsi="Roboto"/>
        </w:rPr>
      </w:pPr>
      <w:r w:rsidDel="00000000" w:rsidR="00000000" w:rsidRPr="00000000">
        <w:rPr>
          <w:rtl w:val="0"/>
        </w:rPr>
      </w:r>
    </w:p>
    <w:p w:rsidR="00000000" w:rsidDel="00000000" w:rsidP="00000000" w:rsidRDefault="00000000" w:rsidRPr="00000000" w14:paraId="00000058">
      <w:pPr>
        <w:jc w:val="center"/>
        <w:rPr>
          <w:rFonts w:ascii="Roboto" w:cs="Roboto" w:eastAsia="Roboto" w:hAnsi="Roboto"/>
        </w:rPr>
      </w:pPr>
      <w:r w:rsidDel="00000000" w:rsidR="00000000" w:rsidRPr="00000000">
        <w:rPr>
          <w:rtl w:val="0"/>
        </w:rPr>
      </w:r>
    </w:p>
    <w:p w:rsidR="00000000" w:rsidDel="00000000" w:rsidP="00000000" w:rsidRDefault="00000000" w:rsidRPr="00000000" w14:paraId="00000059">
      <w:pPr>
        <w:jc w:val="center"/>
        <w:rPr>
          <w:rFonts w:ascii="Roboto" w:cs="Roboto" w:eastAsia="Roboto" w:hAnsi="Roboto"/>
        </w:rPr>
      </w:pPr>
      <w:r w:rsidDel="00000000" w:rsidR="00000000" w:rsidRPr="00000000">
        <w:rPr>
          <w:rFonts w:ascii="Roboto" w:cs="Roboto" w:eastAsia="Roboto" w:hAnsi="Roboto"/>
        </w:rPr>
        <w:drawing>
          <wp:inline distB="114300" distT="114300" distL="114300" distR="114300">
            <wp:extent cx="2066925" cy="2350065"/>
            <wp:effectExtent b="0" l="0" r="0" t="0"/>
            <wp:docPr id="9" name="image3.jpg"/>
            <a:graphic>
              <a:graphicData uri="http://schemas.openxmlformats.org/drawingml/2006/picture">
                <pic:pic>
                  <pic:nvPicPr>
                    <pic:cNvPr id="0" name="image3.jpg"/>
                    <pic:cNvPicPr preferRelativeResize="0"/>
                  </pic:nvPicPr>
                  <pic:blipFill>
                    <a:blip r:embed="rId15"/>
                    <a:srcRect b="0" l="0" r="0" t="0"/>
                    <a:stretch>
                      <a:fillRect/>
                    </a:stretch>
                  </pic:blipFill>
                  <pic:spPr>
                    <a:xfrm>
                      <a:off x="0" y="0"/>
                      <a:ext cx="2066925" cy="2350065"/>
                    </a:xfrm>
                    <a:prstGeom prst="rect"/>
                    <a:ln/>
                  </pic:spPr>
                </pic:pic>
              </a:graphicData>
            </a:graphic>
          </wp:inline>
        </w:drawing>
      </w:r>
      <w:r w:rsidDel="00000000" w:rsidR="00000000" w:rsidRPr="00000000">
        <w:rPr>
          <w:rFonts w:ascii="Roboto" w:cs="Roboto" w:eastAsia="Roboto" w:hAnsi="Roboto"/>
        </w:rPr>
        <w:drawing>
          <wp:inline distB="114300" distT="114300" distL="114300" distR="114300">
            <wp:extent cx="2039074" cy="2338388"/>
            <wp:effectExtent b="0" l="0" r="0" t="0"/>
            <wp:docPr id="12" name="image2.jpg"/>
            <a:graphic>
              <a:graphicData uri="http://schemas.openxmlformats.org/drawingml/2006/picture">
                <pic:pic>
                  <pic:nvPicPr>
                    <pic:cNvPr id="0" name="image2.jpg"/>
                    <pic:cNvPicPr preferRelativeResize="0"/>
                  </pic:nvPicPr>
                  <pic:blipFill>
                    <a:blip r:embed="rId16"/>
                    <a:srcRect b="0" l="0" r="0" t="0"/>
                    <a:stretch>
                      <a:fillRect/>
                    </a:stretch>
                  </pic:blipFill>
                  <pic:spPr>
                    <a:xfrm>
                      <a:off x="0" y="0"/>
                      <a:ext cx="2039074" cy="2338388"/>
                    </a:xfrm>
                    <a:prstGeom prst="rect"/>
                    <a:ln/>
                  </pic:spPr>
                </pic:pic>
              </a:graphicData>
            </a:graphic>
          </wp:inline>
        </w:drawing>
      </w:r>
      <w:r w:rsidDel="00000000" w:rsidR="00000000" w:rsidRPr="00000000">
        <w:rPr>
          <w:rFonts w:ascii="Roboto" w:cs="Roboto" w:eastAsia="Roboto" w:hAnsi="Roboto"/>
        </w:rPr>
        <w:drawing>
          <wp:inline distB="114300" distT="114300" distL="114300" distR="114300">
            <wp:extent cx="2915954" cy="2817563"/>
            <wp:effectExtent b="0" l="0" r="0" t="0"/>
            <wp:docPr id="11" name="image5.jpg"/>
            <a:graphic>
              <a:graphicData uri="http://schemas.openxmlformats.org/drawingml/2006/picture">
                <pic:pic>
                  <pic:nvPicPr>
                    <pic:cNvPr id="0" name="image5.jpg"/>
                    <pic:cNvPicPr preferRelativeResize="0"/>
                  </pic:nvPicPr>
                  <pic:blipFill>
                    <a:blip r:embed="rId17"/>
                    <a:srcRect b="0" l="0" r="0" t="0"/>
                    <a:stretch>
                      <a:fillRect/>
                    </a:stretch>
                  </pic:blipFill>
                  <pic:spPr>
                    <a:xfrm>
                      <a:off x="0" y="0"/>
                      <a:ext cx="2915954" cy="2817563"/>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jc w:val="center"/>
        <w:rPr>
          <w:rFonts w:ascii="Roboto" w:cs="Roboto" w:eastAsia="Roboto" w:hAnsi="Roboto"/>
        </w:rPr>
      </w:pPr>
      <w:r w:rsidDel="00000000" w:rsidR="00000000" w:rsidRPr="00000000">
        <w:rPr>
          <w:rFonts w:ascii="Roboto" w:cs="Roboto" w:eastAsia="Roboto" w:hAnsi="Roboto"/>
          <w:rtl w:val="0"/>
        </w:rPr>
        <w:t xml:space="preserve">Figure 3: Elinor Jones, owner of Ear Candy Handmade (2020)</w:t>
      </w:r>
    </w:p>
    <w:p w:rsidR="00000000" w:rsidDel="00000000" w:rsidP="00000000" w:rsidRDefault="00000000" w:rsidRPr="00000000" w14:paraId="0000005B">
      <w:pPr>
        <w:rPr>
          <w:rFonts w:ascii="Roboto" w:cs="Roboto" w:eastAsia="Roboto" w:hAnsi="Roboto"/>
        </w:rPr>
      </w:pPr>
      <w:r w:rsidDel="00000000" w:rsidR="00000000" w:rsidRPr="00000000">
        <w:rPr>
          <w:rtl w:val="0"/>
        </w:rPr>
      </w:r>
    </w:p>
    <w:p w:rsidR="00000000" w:rsidDel="00000000" w:rsidP="00000000" w:rsidRDefault="00000000" w:rsidRPr="00000000" w14:paraId="0000005C">
      <w:pPr>
        <w:rPr>
          <w:rFonts w:ascii="Roboto" w:cs="Roboto" w:eastAsia="Roboto" w:hAnsi="Roboto"/>
        </w:rPr>
      </w:pPr>
      <w:r w:rsidDel="00000000" w:rsidR="00000000" w:rsidRPr="00000000">
        <w:rPr>
          <w:rFonts w:ascii="Roboto" w:cs="Roboto" w:eastAsia="Roboto" w:hAnsi="Roboto"/>
          <w:rtl w:val="0"/>
        </w:rPr>
        <w:t xml:space="preserve">Ear Candy Handmade was established in Swansea in May 2020, amidst the global COVID-19 pandemic. It is primarily a </w:t>
      </w:r>
      <w:r w:rsidDel="00000000" w:rsidR="00000000" w:rsidRPr="00000000">
        <w:rPr>
          <w:rFonts w:ascii="Roboto" w:cs="Roboto" w:eastAsia="Roboto" w:hAnsi="Roboto"/>
          <w:rtl w:val="0"/>
        </w:rPr>
        <w:t xml:space="preserve">jewellery</w:t>
      </w:r>
      <w:r w:rsidDel="00000000" w:rsidR="00000000" w:rsidRPr="00000000">
        <w:rPr>
          <w:rFonts w:ascii="Roboto" w:cs="Roboto" w:eastAsia="Roboto" w:hAnsi="Roboto"/>
          <w:rtl w:val="0"/>
        </w:rPr>
        <w:t xml:space="preserve"> company and is run by one 20-year-old female Surface Pattern Design and Textiles student, Elinor Jones. </w:t>
      </w:r>
    </w:p>
    <w:p w:rsidR="00000000" w:rsidDel="00000000" w:rsidP="00000000" w:rsidRDefault="00000000" w:rsidRPr="00000000" w14:paraId="0000005D">
      <w:pPr>
        <w:rPr>
          <w:rFonts w:ascii="Roboto" w:cs="Roboto" w:eastAsia="Roboto" w:hAnsi="Roboto"/>
        </w:rPr>
      </w:pPr>
      <w:r w:rsidDel="00000000" w:rsidR="00000000" w:rsidRPr="00000000">
        <w:rPr>
          <w:rtl w:val="0"/>
        </w:rPr>
      </w:r>
    </w:p>
    <w:p w:rsidR="00000000" w:rsidDel="00000000" w:rsidP="00000000" w:rsidRDefault="00000000" w:rsidRPr="00000000" w14:paraId="0000005E">
      <w:pPr>
        <w:rPr>
          <w:rFonts w:ascii="Roboto" w:cs="Roboto" w:eastAsia="Roboto" w:hAnsi="Roboto"/>
        </w:rPr>
      </w:pPr>
      <w:r w:rsidDel="00000000" w:rsidR="00000000" w:rsidRPr="00000000">
        <w:rPr>
          <w:rFonts w:ascii="Roboto" w:cs="Roboto" w:eastAsia="Roboto" w:hAnsi="Roboto"/>
          <w:rtl w:val="0"/>
        </w:rPr>
        <w:t xml:space="preserve">Due to the national UK lockdown in March 2020, Elinor Jones’ first year of studying at Swansea College of Art for her Surface Pattern and Textiles Design course was cut short. Because of the fact that she had to study from home, it meant she had more time to herself instead of the time it takes to get to and from university. Although it was a setback in terms of studying because she and her peers were not able to use the studio and workshop facilities that were usually available for her University projects, she used her extra time wisely by experimenting with a brand new medium she hadn’t tried working with before: polymer clay.</w:t>
      </w:r>
    </w:p>
    <w:p w:rsidR="00000000" w:rsidDel="00000000" w:rsidP="00000000" w:rsidRDefault="00000000" w:rsidRPr="00000000" w14:paraId="0000005F">
      <w:pPr>
        <w:rPr>
          <w:rFonts w:ascii="Roboto" w:cs="Roboto" w:eastAsia="Roboto" w:hAnsi="Roboto"/>
        </w:rPr>
      </w:pPr>
      <w:r w:rsidDel="00000000" w:rsidR="00000000" w:rsidRPr="00000000">
        <w:rPr>
          <w:rtl w:val="0"/>
        </w:rPr>
      </w:r>
    </w:p>
    <w:p w:rsidR="00000000" w:rsidDel="00000000" w:rsidP="00000000" w:rsidRDefault="00000000" w:rsidRPr="00000000" w14:paraId="00000060">
      <w:pPr>
        <w:rPr>
          <w:rFonts w:ascii="Roboto" w:cs="Roboto" w:eastAsia="Roboto" w:hAnsi="Roboto"/>
        </w:rPr>
      </w:pPr>
      <w:r w:rsidDel="00000000" w:rsidR="00000000" w:rsidRPr="00000000">
        <w:rPr>
          <w:rFonts w:ascii="Roboto" w:cs="Roboto" w:eastAsia="Roboto" w:hAnsi="Roboto"/>
          <w:rtl w:val="0"/>
        </w:rPr>
        <w:t xml:space="preserve">Ear Candy Handmade’s ethos is to focus on creating fun polymer clay accessory pieces in small batches while completely </w:t>
      </w:r>
      <w:r w:rsidDel="00000000" w:rsidR="00000000" w:rsidRPr="00000000">
        <w:rPr>
          <w:rFonts w:ascii="Roboto" w:cs="Roboto" w:eastAsia="Roboto" w:hAnsi="Roboto"/>
          <w:rtl w:val="0"/>
        </w:rPr>
        <w:t xml:space="preserve">minimising</w:t>
      </w:r>
      <w:r w:rsidDel="00000000" w:rsidR="00000000" w:rsidRPr="00000000">
        <w:rPr>
          <w:rFonts w:ascii="Roboto" w:cs="Roboto" w:eastAsia="Roboto" w:hAnsi="Roboto"/>
          <w:rtl w:val="0"/>
        </w:rPr>
        <w:t xml:space="preserve"> waste. Their target market is 20-30-year-old females who are seeking fun new wearable art. This gender-specific target market allows the business owner to connect with them due to the similarity of gender issues and feminism today.</w:t>
      </w:r>
    </w:p>
    <w:p w:rsidR="00000000" w:rsidDel="00000000" w:rsidP="00000000" w:rsidRDefault="00000000" w:rsidRPr="00000000" w14:paraId="00000061">
      <w:pPr>
        <w:rPr>
          <w:rFonts w:ascii="Roboto" w:cs="Roboto" w:eastAsia="Roboto" w:hAnsi="Roboto"/>
        </w:rPr>
      </w:pPr>
      <w:r w:rsidDel="00000000" w:rsidR="00000000" w:rsidRPr="00000000">
        <w:rPr>
          <w:rtl w:val="0"/>
        </w:rPr>
      </w:r>
    </w:p>
    <w:p w:rsidR="00000000" w:rsidDel="00000000" w:rsidP="00000000" w:rsidRDefault="00000000" w:rsidRPr="00000000" w14:paraId="00000062">
      <w:pPr>
        <w:rPr>
          <w:rFonts w:ascii="Roboto" w:cs="Roboto" w:eastAsia="Roboto" w:hAnsi="Roboto"/>
        </w:rPr>
      </w:pPr>
      <w:r w:rsidDel="00000000" w:rsidR="00000000" w:rsidRPr="00000000">
        <w:rPr>
          <w:rFonts w:ascii="Roboto" w:cs="Roboto" w:eastAsia="Roboto" w:hAnsi="Roboto"/>
          <w:rtl w:val="0"/>
        </w:rPr>
        <w:t xml:space="preserve">‘My confidence in myself has drastically improved over the last year and a half while being a small business owner. People are buying my work, which encourages me to believe in myself and my potential and therefore I’m wanting to just keep creating more and more’</w:t>
      </w:r>
    </w:p>
    <w:p w:rsidR="00000000" w:rsidDel="00000000" w:rsidP="00000000" w:rsidRDefault="00000000" w:rsidRPr="00000000" w14:paraId="00000063">
      <w:pPr>
        <w:rPr>
          <w:rFonts w:ascii="Roboto" w:cs="Roboto" w:eastAsia="Roboto" w:hAnsi="Roboto"/>
        </w:rPr>
      </w:pPr>
      <w:r w:rsidDel="00000000" w:rsidR="00000000" w:rsidRPr="00000000">
        <w:rPr>
          <w:rtl w:val="0"/>
        </w:rPr>
      </w:r>
    </w:p>
    <w:p w:rsidR="00000000" w:rsidDel="00000000" w:rsidP="00000000" w:rsidRDefault="00000000" w:rsidRPr="00000000" w14:paraId="00000064">
      <w:pPr>
        <w:rPr>
          <w:rFonts w:ascii="Roboto" w:cs="Roboto" w:eastAsia="Roboto" w:hAnsi="Roboto"/>
        </w:rPr>
      </w:pPr>
      <w:r w:rsidDel="00000000" w:rsidR="00000000" w:rsidRPr="00000000">
        <w:rPr>
          <w:rFonts w:ascii="Roboto" w:cs="Roboto" w:eastAsia="Roboto" w:hAnsi="Roboto"/>
          <w:rtl w:val="0"/>
        </w:rPr>
        <w:t xml:space="preserve">‘I tend to follow more and buy from more female-owned small businesses than male-owned small businesses. Perhaps because my target audience is females and quite a lot of them are other small business owners. I support them and they support me’</w:t>
      </w:r>
    </w:p>
    <w:p w:rsidR="00000000" w:rsidDel="00000000" w:rsidP="00000000" w:rsidRDefault="00000000" w:rsidRPr="00000000" w14:paraId="00000065">
      <w:pPr>
        <w:rPr>
          <w:rFonts w:ascii="Roboto" w:cs="Roboto" w:eastAsia="Roboto" w:hAnsi="Roboto"/>
        </w:rPr>
      </w:pPr>
      <w:r w:rsidDel="00000000" w:rsidR="00000000" w:rsidRPr="00000000">
        <w:rPr>
          <w:rtl w:val="0"/>
        </w:rPr>
      </w:r>
    </w:p>
    <w:p w:rsidR="00000000" w:rsidDel="00000000" w:rsidP="00000000" w:rsidRDefault="00000000" w:rsidRPr="00000000" w14:paraId="00000066">
      <w:pPr>
        <w:rPr>
          <w:rFonts w:ascii="Roboto" w:cs="Roboto" w:eastAsia="Roboto" w:hAnsi="Roboto"/>
        </w:rPr>
      </w:pPr>
      <w:r w:rsidDel="00000000" w:rsidR="00000000" w:rsidRPr="00000000">
        <w:rPr>
          <w:rFonts w:ascii="Roboto" w:cs="Roboto" w:eastAsia="Roboto" w:hAnsi="Roboto"/>
          <w:rtl w:val="0"/>
        </w:rPr>
        <w:t xml:space="preserve">Peer support</w:t>
      </w:r>
    </w:p>
    <w:p w:rsidR="00000000" w:rsidDel="00000000" w:rsidP="00000000" w:rsidRDefault="00000000" w:rsidRPr="00000000" w14:paraId="00000067">
      <w:pPr>
        <w:rPr>
          <w:rFonts w:ascii="Roboto" w:cs="Roboto" w:eastAsia="Roboto" w:hAnsi="Roboto"/>
        </w:rPr>
      </w:pPr>
      <w:r w:rsidDel="00000000" w:rsidR="00000000" w:rsidRPr="00000000">
        <w:rPr>
          <w:rFonts w:ascii="Roboto" w:cs="Roboto" w:eastAsia="Roboto" w:hAnsi="Roboto"/>
          <w:rtl w:val="0"/>
        </w:rPr>
        <w:t xml:space="preserve">Empowerment</w:t>
      </w:r>
    </w:p>
    <w:p w:rsidR="00000000" w:rsidDel="00000000" w:rsidP="00000000" w:rsidRDefault="00000000" w:rsidRPr="00000000" w14:paraId="00000068">
      <w:pPr>
        <w:rPr>
          <w:rFonts w:ascii="Roboto" w:cs="Roboto" w:eastAsia="Roboto" w:hAnsi="Roboto"/>
        </w:rPr>
      </w:pPr>
      <w:r w:rsidDel="00000000" w:rsidR="00000000" w:rsidRPr="00000000">
        <w:rPr>
          <w:rtl w:val="0"/>
        </w:rPr>
      </w:r>
    </w:p>
    <w:p w:rsidR="00000000" w:rsidDel="00000000" w:rsidP="00000000" w:rsidRDefault="00000000" w:rsidRPr="00000000" w14:paraId="00000069">
      <w:pPr>
        <w:rPr>
          <w:rFonts w:ascii="Roboto" w:cs="Roboto" w:eastAsia="Roboto" w:hAnsi="Roboto"/>
        </w:rPr>
      </w:pPr>
      <w:r w:rsidDel="00000000" w:rsidR="00000000" w:rsidRPr="00000000">
        <w:rPr>
          <w:rtl w:val="0"/>
        </w:rPr>
      </w:r>
    </w:p>
    <w:p w:rsidR="00000000" w:rsidDel="00000000" w:rsidP="00000000" w:rsidRDefault="00000000" w:rsidRPr="00000000" w14:paraId="0000006A">
      <w:pPr>
        <w:rPr>
          <w:rFonts w:ascii="Roboto" w:cs="Roboto" w:eastAsia="Roboto" w:hAnsi="Roboto"/>
        </w:rPr>
      </w:pPr>
      <w:r w:rsidDel="00000000" w:rsidR="00000000" w:rsidRPr="00000000">
        <w:rPr>
          <w:rtl w:val="0"/>
        </w:rPr>
      </w:r>
    </w:p>
    <w:p w:rsidR="00000000" w:rsidDel="00000000" w:rsidP="00000000" w:rsidRDefault="00000000" w:rsidRPr="00000000" w14:paraId="0000006B">
      <w:pPr>
        <w:rPr>
          <w:rFonts w:ascii="Roboto" w:cs="Roboto" w:eastAsia="Roboto" w:hAnsi="Roboto"/>
        </w:rPr>
      </w:pPr>
      <w:r w:rsidDel="00000000" w:rsidR="00000000" w:rsidRPr="00000000">
        <w:rPr>
          <w:rtl w:val="0"/>
        </w:rPr>
      </w:r>
    </w:p>
    <w:p w:rsidR="00000000" w:rsidDel="00000000" w:rsidP="00000000" w:rsidRDefault="00000000" w:rsidRPr="00000000" w14:paraId="0000006C">
      <w:pPr>
        <w:jc w:val="center"/>
        <w:rPr>
          <w:rFonts w:ascii="Roboto" w:cs="Roboto" w:eastAsia="Roboto" w:hAnsi="Roboto"/>
        </w:rPr>
      </w:pPr>
      <w:r w:rsidDel="00000000" w:rsidR="00000000" w:rsidRPr="00000000">
        <w:rPr>
          <w:rFonts w:ascii="Roboto" w:cs="Roboto" w:eastAsia="Roboto" w:hAnsi="Roboto"/>
        </w:rPr>
        <w:drawing>
          <wp:inline distB="114300" distT="114300" distL="114300" distR="114300">
            <wp:extent cx="3024188" cy="3472517"/>
            <wp:effectExtent b="0" l="0" r="0" t="0"/>
            <wp:docPr id="7" name="image6.jpg"/>
            <a:graphic>
              <a:graphicData uri="http://schemas.openxmlformats.org/drawingml/2006/picture">
                <pic:pic>
                  <pic:nvPicPr>
                    <pic:cNvPr id="0" name="image6.jpg"/>
                    <pic:cNvPicPr preferRelativeResize="0"/>
                  </pic:nvPicPr>
                  <pic:blipFill>
                    <a:blip r:embed="rId18"/>
                    <a:srcRect b="0" l="0" r="0" t="0"/>
                    <a:stretch>
                      <a:fillRect/>
                    </a:stretch>
                  </pic:blipFill>
                  <pic:spPr>
                    <a:xfrm>
                      <a:off x="0" y="0"/>
                      <a:ext cx="3024188" cy="3472517"/>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jc w:val="center"/>
        <w:rPr>
          <w:rFonts w:ascii="Roboto" w:cs="Roboto" w:eastAsia="Roboto" w:hAnsi="Roboto"/>
        </w:rPr>
      </w:pPr>
      <w:r w:rsidDel="00000000" w:rsidR="00000000" w:rsidRPr="00000000">
        <w:rPr>
          <w:rFonts w:ascii="Roboto" w:cs="Roboto" w:eastAsia="Roboto" w:hAnsi="Roboto"/>
          <w:rtl w:val="0"/>
        </w:rPr>
        <w:t xml:space="preserve">Figure 4: Portrait of Isobel Perl, founder of Perl Cosmetics holding her iconic British pink clay mask skincare creations (June 2020).</w:t>
      </w:r>
    </w:p>
    <w:p w:rsidR="00000000" w:rsidDel="00000000" w:rsidP="00000000" w:rsidRDefault="00000000" w:rsidRPr="00000000" w14:paraId="0000006E">
      <w:pPr>
        <w:rPr>
          <w:rFonts w:ascii="Roboto" w:cs="Roboto" w:eastAsia="Roboto" w:hAnsi="Roboto"/>
        </w:rPr>
      </w:pPr>
      <w:r w:rsidDel="00000000" w:rsidR="00000000" w:rsidRPr="00000000">
        <w:rPr>
          <w:rtl w:val="0"/>
        </w:rPr>
      </w:r>
    </w:p>
    <w:p w:rsidR="00000000" w:rsidDel="00000000" w:rsidP="00000000" w:rsidRDefault="00000000" w:rsidRPr="00000000" w14:paraId="0000006F">
      <w:pPr>
        <w:rPr>
          <w:rFonts w:ascii="Roboto" w:cs="Roboto" w:eastAsia="Roboto" w:hAnsi="Roboto"/>
        </w:rPr>
      </w:pPr>
      <w:r w:rsidDel="00000000" w:rsidR="00000000" w:rsidRPr="00000000">
        <w:rPr>
          <w:rFonts w:ascii="Roboto" w:cs="Roboto" w:eastAsia="Roboto" w:hAnsi="Roboto"/>
          <w:rtl w:val="0"/>
        </w:rPr>
        <w:t xml:space="preserve">Perl Cosmetics is run by Isobel Perl and was established towards the end of July 2020. Due to the global pandemic COVID-19, 25-year-old Isobel Perl lost her admin job in May 2020 and said ‘instead of seeing it as a set-back, I saw it as an opportunity to take a risk and follow a dream of mine to start a business’ (Perl, 2020). Even though she had recently lost her job due to the pandemic and the uncertainty of finding a new job quickly was nerve-wracking, her enthusiasm and ambition to start her own business </w:t>
      </w:r>
      <w:r w:rsidDel="00000000" w:rsidR="00000000" w:rsidRPr="00000000">
        <w:rPr>
          <w:rFonts w:ascii="Roboto" w:cs="Roboto" w:eastAsia="Roboto" w:hAnsi="Roboto"/>
          <w:rtl w:val="0"/>
        </w:rPr>
        <w:t xml:space="preserve">took over. Perl started her business by making a social media account on Instagram, a primarily photography-based social media platform. She weaved her beliefs and business ideas together in the early days of the Instagram account to entice and connect with the customer base she was aiming for. </w:t>
      </w:r>
      <w:r w:rsidDel="00000000" w:rsidR="00000000" w:rsidRPr="00000000">
        <w:rPr>
          <w:rtl w:val="0"/>
        </w:rPr>
        <w:t xml:space="preserve">“Using my degree in Biology and experience of working in a lab, as well as my love for all things skincare, I formulate and hand-make the pearl powder clay masks with illuminating oil,”  (Perl,  Perl Cosmetics website).</w:t>
      </w:r>
      <w:r w:rsidDel="00000000" w:rsidR="00000000" w:rsidRPr="00000000">
        <w:rPr>
          <w:color w:val="7a7a7a"/>
          <w:sz w:val="21"/>
          <w:szCs w:val="21"/>
          <w:rtl w:val="0"/>
        </w:rPr>
        <w:t xml:space="preserve"> </w:t>
      </w:r>
      <w:r w:rsidDel="00000000" w:rsidR="00000000" w:rsidRPr="00000000">
        <w:rPr>
          <w:rFonts w:ascii="Roboto" w:cs="Roboto" w:eastAsia="Roboto" w:hAnsi="Roboto"/>
          <w:rtl w:val="0"/>
        </w:rPr>
        <w:t xml:space="preserve">By creating products that she is passionate about and by empowering females to embrace their natural skin with healthy, sustainably-made skincare</w:t>
      </w:r>
      <w:r w:rsidDel="00000000" w:rsidR="00000000" w:rsidRPr="00000000">
        <w:rPr>
          <w:rFonts w:ascii="Roboto" w:cs="Roboto" w:eastAsia="Roboto" w:hAnsi="Roboto"/>
          <w:rtl w:val="0"/>
        </w:rPr>
        <w:t xml:space="preserve">, she has successfully developed a 6-figure business. </w:t>
      </w:r>
    </w:p>
    <w:p w:rsidR="00000000" w:rsidDel="00000000" w:rsidP="00000000" w:rsidRDefault="00000000" w:rsidRPr="00000000" w14:paraId="00000070">
      <w:pPr>
        <w:rPr>
          <w:rFonts w:ascii="Roboto" w:cs="Roboto" w:eastAsia="Roboto" w:hAnsi="Roboto"/>
        </w:rPr>
      </w:pPr>
      <w:r w:rsidDel="00000000" w:rsidR="00000000" w:rsidRPr="00000000">
        <w:rPr>
          <w:rtl w:val="0"/>
        </w:rPr>
      </w:r>
    </w:p>
    <w:p w:rsidR="00000000" w:rsidDel="00000000" w:rsidP="00000000" w:rsidRDefault="00000000" w:rsidRPr="00000000" w14:paraId="00000071">
      <w:pPr>
        <w:rPr>
          <w:rFonts w:ascii="Roboto" w:cs="Roboto" w:eastAsia="Roboto" w:hAnsi="Roboto"/>
        </w:rPr>
      </w:pPr>
      <w:r w:rsidDel="00000000" w:rsidR="00000000" w:rsidRPr="00000000">
        <w:rPr>
          <w:rFonts w:ascii="Roboto" w:cs="Roboto" w:eastAsia="Roboto" w:hAnsi="Roboto"/>
          <w:rtl w:val="0"/>
        </w:rPr>
        <w:t xml:space="preserve">From the very beginning of her business start-up, Perl has constantly used hashtags as a </w:t>
      </w:r>
      <w:r w:rsidDel="00000000" w:rsidR="00000000" w:rsidRPr="00000000">
        <w:rPr>
          <w:rFonts w:ascii="Roboto" w:cs="Roboto" w:eastAsia="Roboto" w:hAnsi="Roboto"/>
          <w:shd w:fill="d9ead3" w:val="clear"/>
          <w:rtl w:val="0"/>
        </w:rPr>
        <w:t xml:space="preserve">way</w:t>
      </w:r>
      <w:r w:rsidDel="00000000" w:rsidR="00000000" w:rsidRPr="00000000">
        <w:rPr>
          <w:rFonts w:ascii="Roboto" w:cs="Roboto" w:eastAsia="Roboto" w:hAnsi="Roboto"/>
          <w:rtl w:val="0"/>
        </w:rPr>
        <w:t xml:space="preserve"> to connect to her niche community and target customers. Especially by using gender-specific, small business empowering hashtags on the platform of Instagram. After examining her Instagram feed posts from oldest to most recent, I have found an abundance of hashtags she regularly uses in her Instagram posts:</w:t>
      </w:r>
    </w:p>
    <w:p w:rsidR="00000000" w:rsidDel="00000000" w:rsidP="00000000" w:rsidRDefault="00000000" w:rsidRPr="00000000" w14:paraId="00000072">
      <w:pPr>
        <w:rPr>
          <w:sz w:val="21"/>
          <w:szCs w:val="21"/>
          <w:highlight w:val="white"/>
        </w:rPr>
      </w:pPr>
      <w:r w:rsidDel="00000000" w:rsidR="00000000" w:rsidRPr="00000000">
        <w:rPr>
          <w:rtl w:val="0"/>
        </w:rPr>
      </w:r>
    </w:p>
    <w:p w:rsidR="00000000" w:rsidDel="00000000" w:rsidP="00000000" w:rsidRDefault="00000000" w:rsidRPr="00000000" w14:paraId="00000073">
      <w:pPr>
        <w:rPr>
          <w:shd w:fill="d9ead3" w:val="clear"/>
        </w:rPr>
      </w:pPr>
      <w:r w:rsidDel="00000000" w:rsidR="00000000" w:rsidRPr="00000000">
        <w:rPr>
          <w:shd w:fill="d9ead3" w:val="clear"/>
          <w:rtl w:val="0"/>
        </w:rPr>
        <w:t xml:space="preserve">#youglowgirl, #femininewellness, #iameverywoman, #womensday, #supportyoursisters, #supportwomeninbusiness, #womeninbusiness, #girlboss , #girlsinbizathome , #buildyourempire , #fempreneur , #femalefounders , #femalesmallbusinessowner , #businessgirl , #ladystartups , #femaleempowerment</w:t>
      </w:r>
    </w:p>
    <w:p w:rsidR="00000000" w:rsidDel="00000000" w:rsidP="00000000" w:rsidRDefault="00000000" w:rsidRPr="00000000" w14:paraId="00000074">
      <w:pPr>
        <w:rPr>
          <w:highlight w:val="white"/>
        </w:rPr>
      </w:pPr>
      <w:r w:rsidDel="00000000" w:rsidR="00000000" w:rsidRPr="00000000">
        <w:rPr>
          <w:rtl w:val="0"/>
        </w:rPr>
      </w:r>
    </w:p>
    <w:p w:rsidR="00000000" w:rsidDel="00000000" w:rsidP="00000000" w:rsidRDefault="00000000" w:rsidRPr="00000000" w14:paraId="00000075">
      <w:pPr>
        <w:rPr>
          <w:rFonts w:ascii="Roboto" w:cs="Roboto" w:eastAsia="Roboto" w:hAnsi="Roboto"/>
        </w:rPr>
      </w:pPr>
      <w:r w:rsidDel="00000000" w:rsidR="00000000" w:rsidRPr="00000000">
        <w:rPr>
          <w:highlight w:val="white"/>
          <w:rtl w:val="0"/>
        </w:rPr>
        <w:t xml:space="preserve">As these hashtags are primarily female-focused, Perl is successfully connecting herself and her business to both her target market and also other female-led small businesses.This is valuable to not only her cosmetic business but also her Girls In Business UK directory. </w:t>
      </w:r>
      <w:r w:rsidDel="00000000" w:rsidR="00000000" w:rsidRPr="00000000">
        <w:rPr>
          <w:rtl w:val="0"/>
        </w:rPr>
      </w:r>
    </w:p>
    <w:p w:rsidR="00000000" w:rsidDel="00000000" w:rsidP="00000000" w:rsidRDefault="00000000" w:rsidRPr="00000000" w14:paraId="00000076">
      <w:pPr>
        <w:rPr>
          <w:rFonts w:ascii="Roboto" w:cs="Roboto" w:eastAsia="Roboto" w:hAnsi="Roboto"/>
        </w:rPr>
      </w:pPr>
      <w:r w:rsidDel="00000000" w:rsidR="00000000" w:rsidRPr="00000000">
        <w:rPr>
          <w:rtl w:val="0"/>
        </w:rPr>
      </w:r>
    </w:p>
    <w:p w:rsidR="00000000" w:rsidDel="00000000" w:rsidP="00000000" w:rsidRDefault="00000000" w:rsidRPr="00000000" w14:paraId="00000077">
      <w:pPr>
        <w:rPr>
          <w:rFonts w:ascii="Roboto" w:cs="Roboto" w:eastAsia="Roboto" w:hAnsi="Roboto"/>
        </w:rPr>
      </w:pPr>
      <w:r w:rsidDel="00000000" w:rsidR="00000000" w:rsidRPr="00000000">
        <w:rPr>
          <w:rFonts w:ascii="Roboto" w:cs="Roboto" w:eastAsia="Roboto" w:hAnsi="Roboto"/>
          <w:rtl w:val="0"/>
        </w:rPr>
        <w:t xml:space="preserve">As well as Perl Cosmetics, Isobel Perl has also been building her own business directory to help and support female-owned small businesses. ‘I set up GIB shortly after @perlcosmetics as I was struggling to get my business known and thought about how many other women must be struggling too’ (Perl, 2021). Due to her own struggle with promoting her skincare business, she wanted to help and support other female small business owners in the same situation. </w:t>
      </w:r>
      <w:r w:rsidDel="00000000" w:rsidR="00000000" w:rsidRPr="00000000">
        <w:rPr>
          <w:rFonts w:ascii="Roboto" w:cs="Roboto" w:eastAsia="Roboto" w:hAnsi="Roboto"/>
          <w:rtl w:val="0"/>
        </w:rPr>
        <w:t xml:space="preserve">Her previous experience and following that she had already gained from Perl Cosmetics were the key elements she used to set up this small business directory</w:t>
      </w:r>
      <w:r w:rsidDel="00000000" w:rsidR="00000000" w:rsidRPr="00000000">
        <w:rPr>
          <w:rFonts w:ascii="Roboto" w:cs="Roboto" w:eastAsia="Roboto" w:hAnsi="Roboto"/>
          <w:rtl w:val="0"/>
        </w:rPr>
        <w:t xml:space="preserve">. For female-led businesses with less than 500 followers on Instagram, she offers the chance to be featured on her Girls In Business 22.7k-follower Instagram page for free. Girls In Business also offers:</w:t>
      </w:r>
    </w:p>
    <w:p w:rsidR="00000000" w:rsidDel="00000000" w:rsidP="00000000" w:rsidRDefault="00000000" w:rsidRPr="00000000" w14:paraId="00000078">
      <w:pPr>
        <w:rPr>
          <w:rFonts w:ascii="Roboto" w:cs="Roboto" w:eastAsia="Roboto" w:hAnsi="Roboto"/>
        </w:rPr>
      </w:pPr>
      <w:r w:rsidDel="00000000" w:rsidR="00000000" w:rsidRPr="00000000">
        <w:rPr>
          <w:rtl w:val="0"/>
        </w:rPr>
      </w:r>
    </w:p>
    <w:p w:rsidR="00000000" w:rsidDel="00000000" w:rsidP="00000000" w:rsidRDefault="00000000" w:rsidRPr="00000000" w14:paraId="00000079">
      <w:pPr>
        <w:numPr>
          <w:ilvl w:val="0"/>
          <w:numId w:val="1"/>
        </w:numPr>
        <w:ind w:left="720" w:hanging="360"/>
        <w:rPr>
          <w:rFonts w:ascii="Roboto" w:cs="Roboto" w:eastAsia="Roboto" w:hAnsi="Roboto"/>
        </w:rPr>
      </w:pPr>
      <w:r w:rsidDel="00000000" w:rsidR="00000000" w:rsidRPr="00000000">
        <w:rPr>
          <w:rFonts w:ascii="Roboto" w:cs="Roboto" w:eastAsia="Roboto" w:hAnsi="Roboto"/>
          <w:rtl w:val="0"/>
        </w:rPr>
        <w:t xml:space="preserve">Monthly virtual markets for 24 female-owned small businesses</w:t>
      </w:r>
    </w:p>
    <w:p w:rsidR="00000000" w:rsidDel="00000000" w:rsidP="00000000" w:rsidRDefault="00000000" w:rsidRPr="00000000" w14:paraId="0000007A">
      <w:pPr>
        <w:numPr>
          <w:ilvl w:val="0"/>
          <w:numId w:val="1"/>
        </w:numPr>
        <w:ind w:left="720" w:hanging="360"/>
        <w:rPr>
          <w:rFonts w:ascii="Roboto" w:cs="Roboto" w:eastAsia="Roboto" w:hAnsi="Roboto"/>
        </w:rPr>
      </w:pPr>
      <w:r w:rsidDel="00000000" w:rsidR="00000000" w:rsidRPr="00000000">
        <w:rPr>
          <w:rFonts w:ascii="Roboto" w:cs="Roboto" w:eastAsia="Roboto" w:hAnsi="Roboto"/>
          <w:rtl w:val="0"/>
        </w:rPr>
        <w:t xml:space="preserve">Daily paid Instagram features for female-owned small businesses</w:t>
      </w:r>
    </w:p>
    <w:p w:rsidR="00000000" w:rsidDel="00000000" w:rsidP="00000000" w:rsidRDefault="00000000" w:rsidRPr="00000000" w14:paraId="0000007B">
      <w:pPr>
        <w:numPr>
          <w:ilvl w:val="0"/>
          <w:numId w:val="1"/>
        </w:numPr>
        <w:ind w:left="720" w:hanging="360"/>
        <w:rPr>
          <w:rFonts w:ascii="Roboto" w:cs="Roboto" w:eastAsia="Roboto" w:hAnsi="Roboto"/>
        </w:rPr>
      </w:pPr>
      <w:r w:rsidDel="00000000" w:rsidR="00000000" w:rsidRPr="00000000">
        <w:rPr>
          <w:rFonts w:ascii="Roboto" w:cs="Roboto" w:eastAsia="Roboto" w:hAnsi="Roboto"/>
          <w:rtl w:val="0"/>
        </w:rPr>
        <w:t xml:space="preserve">A free, female-led/owned small business directory</w:t>
      </w:r>
    </w:p>
    <w:p w:rsidR="00000000" w:rsidDel="00000000" w:rsidP="00000000" w:rsidRDefault="00000000" w:rsidRPr="00000000" w14:paraId="0000007C">
      <w:pPr>
        <w:numPr>
          <w:ilvl w:val="0"/>
          <w:numId w:val="1"/>
        </w:numPr>
        <w:ind w:left="720" w:hanging="360"/>
        <w:rPr>
          <w:rFonts w:ascii="Roboto" w:cs="Roboto" w:eastAsia="Roboto" w:hAnsi="Roboto"/>
          <w:u w:val="none"/>
        </w:rPr>
      </w:pPr>
      <w:r w:rsidDel="00000000" w:rsidR="00000000" w:rsidRPr="00000000">
        <w:rPr>
          <w:rFonts w:ascii="Roboto" w:cs="Roboto" w:eastAsia="Roboto" w:hAnsi="Roboto"/>
          <w:rtl w:val="0"/>
        </w:rPr>
        <w:t xml:space="preserve">Advice from Isobel Perl’s personal experiences</w:t>
      </w:r>
    </w:p>
    <w:p w:rsidR="00000000" w:rsidDel="00000000" w:rsidP="00000000" w:rsidRDefault="00000000" w:rsidRPr="00000000" w14:paraId="0000007D">
      <w:pPr>
        <w:numPr>
          <w:ilvl w:val="0"/>
          <w:numId w:val="1"/>
        </w:numPr>
        <w:ind w:left="720" w:hanging="360"/>
        <w:rPr>
          <w:rFonts w:ascii="Roboto" w:cs="Roboto" w:eastAsia="Roboto" w:hAnsi="Roboto"/>
          <w:u w:val="none"/>
        </w:rPr>
      </w:pPr>
      <w:r w:rsidDel="00000000" w:rsidR="00000000" w:rsidRPr="00000000">
        <w:rPr>
          <w:rFonts w:ascii="Roboto" w:cs="Roboto" w:eastAsia="Roboto" w:hAnsi="Roboto"/>
          <w:rtl w:val="0"/>
        </w:rPr>
        <w:t xml:space="preserve">Interviews with other female small business owners, sharing tips and tricks for other female small business owners to learn from</w:t>
      </w:r>
    </w:p>
    <w:p w:rsidR="00000000" w:rsidDel="00000000" w:rsidP="00000000" w:rsidRDefault="00000000" w:rsidRPr="00000000" w14:paraId="0000007E">
      <w:pPr>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7F">
      <w:pPr>
        <w:rPr>
          <w:rFonts w:ascii="Roboto" w:cs="Roboto" w:eastAsia="Roboto" w:hAnsi="Roboto"/>
        </w:rPr>
      </w:pPr>
      <w:r w:rsidDel="00000000" w:rsidR="00000000" w:rsidRPr="00000000">
        <w:rPr>
          <w:rFonts w:ascii="Roboto" w:cs="Roboto" w:eastAsia="Roboto" w:hAnsi="Roboto"/>
          <w:rtl w:val="0"/>
        </w:rPr>
        <w:t xml:space="preserve">Perl is very transparent when writing and talking about being a female small business owner on her Girls In Business Instagram account and website. From what I can gather, she tends to talk directly to her audience (female small business owners): ‘It’s not been easy by any means, and I struggle constantly with motivation and keeping moving forwards. There are good and bad days, just remember to keep on moving forwards and keep on pushing for your dreams’. By saying it how it is, she isn’t sugarcoating it and isn't ignoring the fact that being a small business owner is difficult at times but is reminding her audience to keep going and plough through the tough times. Also, by being transparent, she can tell her narrative to her customer base and therefore create connections with people who have been through the same life situations. By telling her own personal experience, she is inviting her listeners or readers to engage with her conversation. ‘You could have the most amazing product in the world, but if you don’t create a relationship with your customers, tell a story and share the magic, people will be reluctant to buy’ (Perl, 2021). This is one of the many things small business owners can use to their advantage, they are able to tell their own stories and connect with their customers personally, much better than a large company can. Perl has proved to be good at this; she strives for a female community-based platform space in both of her businesses, Perl Cosmetics and Girls In Business UK. In the words of Seth Godin, ‘People do not buy goods and services. They buy relations, stories and magic’. By telling a truthful story through a small business’ brand, the owner is encouraging their target market to trust them and their business. </w:t>
      </w:r>
      <w:r w:rsidDel="00000000" w:rsidR="00000000" w:rsidRPr="00000000">
        <w:rPr>
          <w:rFonts w:ascii="Roboto" w:cs="Roboto" w:eastAsia="Roboto" w:hAnsi="Roboto"/>
          <w:rtl w:val="0"/>
        </w:rPr>
        <w:t xml:space="preserve">Women have a tendency to be more talkative </w:t>
      </w:r>
      <w:r w:rsidDel="00000000" w:rsidR="00000000" w:rsidRPr="00000000">
        <w:rPr>
          <w:rFonts w:ascii="Roboto" w:cs="Roboto" w:eastAsia="Roboto" w:hAnsi="Roboto"/>
          <w:rtl w:val="0"/>
        </w:rPr>
        <w:t xml:space="preserve">‘</w:t>
      </w:r>
      <w:r w:rsidDel="00000000" w:rsidR="00000000" w:rsidRPr="00000000">
        <w:rPr>
          <w:highlight w:val="white"/>
          <w:rtl w:val="0"/>
        </w:rPr>
        <w:t xml:space="preserve">The female brain excels in verbal tasks whereas the male brain is better adapted to visual-spatial and mathematical tasks’ (Cameron, 2007). Because female small business owners are able to converse </w:t>
      </w:r>
      <w:r w:rsidDel="00000000" w:rsidR="00000000" w:rsidRPr="00000000">
        <w:rPr>
          <w:rFonts w:ascii="Roboto" w:cs="Roboto" w:eastAsia="Roboto" w:hAnsi="Roboto"/>
          <w:rtl w:val="0"/>
        </w:rPr>
        <w:t xml:space="preserve">with their customers, this results in customers being able to relate and interact with their social media pages more often. Therefore this increases engagement and consequently increases reach and sales.</w:t>
      </w:r>
      <w:r w:rsidDel="00000000" w:rsidR="00000000" w:rsidRPr="00000000">
        <w:rPr>
          <w:rtl w:val="0"/>
        </w:rPr>
      </w:r>
    </w:p>
    <w:p w:rsidR="00000000" w:rsidDel="00000000" w:rsidP="00000000" w:rsidRDefault="00000000" w:rsidRPr="00000000" w14:paraId="00000080">
      <w:pPr>
        <w:rPr>
          <w:rFonts w:ascii="Roboto" w:cs="Roboto" w:eastAsia="Roboto" w:hAnsi="Roboto"/>
        </w:rPr>
      </w:pPr>
      <w:r w:rsidDel="00000000" w:rsidR="00000000" w:rsidRPr="00000000">
        <w:rPr>
          <w:rtl w:val="0"/>
        </w:rPr>
      </w:r>
    </w:p>
    <w:p w:rsidR="00000000" w:rsidDel="00000000" w:rsidP="00000000" w:rsidRDefault="00000000" w:rsidRPr="00000000" w14:paraId="00000081">
      <w:pPr>
        <w:rPr>
          <w:rFonts w:ascii="Roboto" w:cs="Roboto" w:eastAsia="Roboto" w:hAnsi="Roboto"/>
        </w:rPr>
      </w:pPr>
      <w:r w:rsidDel="00000000" w:rsidR="00000000" w:rsidRPr="00000000">
        <w:rPr>
          <w:rFonts w:ascii="Roboto" w:cs="Roboto" w:eastAsia="Roboto" w:hAnsi="Roboto"/>
          <w:rtl w:val="0"/>
        </w:rPr>
        <w:t xml:space="preserve">‘Changing the world one girl at a time’ ‘Join our girl gang’ - girlsinbusinessuk.com/links</w:t>
      </w:r>
    </w:p>
    <w:p w:rsidR="00000000" w:rsidDel="00000000" w:rsidP="00000000" w:rsidRDefault="00000000" w:rsidRPr="00000000" w14:paraId="00000082">
      <w:pPr>
        <w:rPr>
          <w:rFonts w:ascii="Roboto" w:cs="Roboto" w:eastAsia="Roboto" w:hAnsi="Roboto"/>
        </w:rPr>
      </w:pPr>
      <w:r w:rsidDel="00000000" w:rsidR="00000000" w:rsidRPr="00000000">
        <w:rPr>
          <w:rtl w:val="0"/>
        </w:rPr>
      </w:r>
    </w:p>
    <w:p w:rsidR="00000000" w:rsidDel="00000000" w:rsidP="00000000" w:rsidRDefault="00000000" w:rsidRPr="00000000" w14:paraId="00000083">
      <w:pPr>
        <w:rPr>
          <w:rFonts w:ascii="Roboto" w:cs="Roboto" w:eastAsia="Roboto" w:hAnsi="Roboto"/>
        </w:rPr>
      </w:pPr>
      <w:r w:rsidDel="00000000" w:rsidR="00000000" w:rsidRPr="00000000">
        <w:rPr>
          <w:rFonts w:ascii="Roboto" w:cs="Roboto" w:eastAsia="Roboto" w:hAnsi="Roboto"/>
          <w:rtl w:val="0"/>
        </w:rPr>
        <w:t xml:space="preserve">‘Collaboration over competition’</w:t>
      </w:r>
    </w:p>
    <w:p w:rsidR="00000000" w:rsidDel="00000000" w:rsidP="00000000" w:rsidRDefault="00000000" w:rsidRPr="00000000" w14:paraId="00000084">
      <w:pPr>
        <w:rPr>
          <w:rFonts w:ascii="Roboto" w:cs="Roboto" w:eastAsia="Roboto" w:hAnsi="Roboto"/>
        </w:rPr>
      </w:pPr>
      <w:r w:rsidDel="00000000" w:rsidR="00000000" w:rsidRPr="00000000">
        <w:rPr>
          <w:rtl w:val="0"/>
        </w:rPr>
      </w:r>
    </w:p>
    <w:p w:rsidR="00000000" w:rsidDel="00000000" w:rsidP="00000000" w:rsidRDefault="00000000" w:rsidRPr="00000000" w14:paraId="00000085">
      <w:pPr>
        <w:rPr>
          <w:rFonts w:ascii="Roboto" w:cs="Roboto" w:eastAsia="Roboto" w:hAnsi="Roboto"/>
          <w:shd w:fill="fcfcfc" w:val="clear"/>
        </w:rPr>
      </w:pPr>
      <w:r w:rsidDel="00000000" w:rsidR="00000000" w:rsidRPr="00000000">
        <w:rPr>
          <w:rFonts w:ascii="Roboto" w:cs="Roboto" w:eastAsia="Roboto" w:hAnsi="Roboto"/>
          <w:rtl w:val="0"/>
        </w:rPr>
        <w:t xml:space="preserve">‘Community over competition’ </w:t>
      </w:r>
      <w:r w:rsidDel="00000000" w:rsidR="00000000" w:rsidRPr="00000000">
        <w:rPr>
          <w:rtl w:val="0"/>
        </w:rPr>
      </w:r>
    </w:p>
    <w:p w:rsidR="00000000" w:rsidDel="00000000" w:rsidP="00000000" w:rsidRDefault="00000000" w:rsidRPr="00000000" w14:paraId="00000086">
      <w:pPr>
        <w:rPr>
          <w:rFonts w:ascii="Roboto" w:cs="Roboto" w:eastAsia="Roboto" w:hAnsi="Roboto"/>
          <w:shd w:fill="fcfcfc" w:val="clear"/>
        </w:rPr>
      </w:pPr>
      <w:r w:rsidDel="00000000" w:rsidR="00000000" w:rsidRPr="00000000">
        <w:rPr>
          <w:rtl w:val="0"/>
        </w:rPr>
      </w:r>
    </w:p>
    <w:p w:rsidR="00000000" w:rsidDel="00000000" w:rsidP="00000000" w:rsidRDefault="00000000" w:rsidRPr="00000000" w14:paraId="00000087">
      <w:pPr>
        <w:rPr>
          <w:rFonts w:ascii="Roboto" w:cs="Roboto" w:eastAsia="Roboto" w:hAnsi="Roboto"/>
          <w:shd w:fill="fcfcfc" w:val="clear"/>
        </w:rPr>
      </w:pPr>
      <w:r w:rsidDel="00000000" w:rsidR="00000000" w:rsidRPr="00000000">
        <w:rPr>
          <w:rFonts w:ascii="Roboto" w:cs="Roboto" w:eastAsia="Roboto" w:hAnsi="Roboto"/>
          <w:u w:val="single"/>
          <w:shd w:fill="fcfcfc" w:val="clear"/>
          <w:rtl w:val="0"/>
        </w:rPr>
        <w:t xml:space="preserve">FINANCIELLE</w:t>
      </w:r>
      <w:r w:rsidDel="00000000" w:rsidR="00000000" w:rsidRPr="00000000">
        <w:rPr>
          <w:rFonts w:ascii="Roboto" w:cs="Roboto" w:eastAsia="Roboto" w:hAnsi="Roboto"/>
          <w:shd w:fill="fcfcfc" w:val="clear"/>
          <w:rtl w:val="0"/>
        </w:rPr>
        <w:t xml:space="preserve"> (The first UK female focussed finance app) </w:t>
      </w:r>
    </w:p>
    <w:p w:rsidR="00000000" w:rsidDel="00000000" w:rsidP="00000000" w:rsidRDefault="00000000" w:rsidRPr="00000000" w14:paraId="00000088">
      <w:pPr>
        <w:rPr>
          <w:rFonts w:ascii="Roboto" w:cs="Roboto" w:eastAsia="Roboto" w:hAnsi="Roboto"/>
          <w:shd w:fill="fcfcfc" w:val="clear"/>
        </w:rPr>
      </w:pPr>
      <w:r w:rsidDel="00000000" w:rsidR="00000000" w:rsidRPr="00000000">
        <w:rPr>
          <w:rtl w:val="0"/>
        </w:rPr>
      </w:r>
    </w:p>
    <w:p w:rsidR="00000000" w:rsidDel="00000000" w:rsidP="00000000" w:rsidRDefault="00000000" w:rsidRPr="00000000" w14:paraId="00000089">
      <w:pPr>
        <w:rPr>
          <w:rFonts w:ascii="Roboto" w:cs="Roboto" w:eastAsia="Roboto" w:hAnsi="Roboto"/>
          <w:shd w:fill="fcfcfc" w:val="clear"/>
        </w:rPr>
      </w:pPr>
      <w:r w:rsidDel="00000000" w:rsidR="00000000" w:rsidRPr="00000000">
        <w:rPr>
          <w:rFonts w:ascii="Roboto" w:cs="Roboto" w:eastAsia="Roboto" w:hAnsi="Roboto"/>
          <w:shd w:fill="fcfcfc" w:val="clear"/>
          <w:rtl w:val="0"/>
        </w:rPr>
        <w:t xml:space="preserve">In October 2021, Holly and Laura launched the first female focussed finance app in the UK. ‘No investment, no external backing but the support of an amazing, inspiring and uplifting community’. </w:t>
      </w:r>
    </w:p>
    <w:p w:rsidR="00000000" w:rsidDel="00000000" w:rsidP="00000000" w:rsidRDefault="00000000" w:rsidRPr="00000000" w14:paraId="0000008A">
      <w:pPr>
        <w:rPr>
          <w:rFonts w:ascii="Roboto" w:cs="Roboto" w:eastAsia="Roboto" w:hAnsi="Roboto"/>
          <w:shd w:fill="fcfcfc" w:val="clear"/>
        </w:rPr>
      </w:pPr>
      <w:r w:rsidDel="00000000" w:rsidR="00000000" w:rsidRPr="00000000">
        <w:rPr>
          <w:rtl w:val="0"/>
        </w:rPr>
      </w:r>
    </w:p>
    <w:p w:rsidR="00000000" w:rsidDel="00000000" w:rsidP="00000000" w:rsidRDefault="00000000" w:rsidRPr="00000000" w14:paraId="0000008B">
      <w:pPr>
        <w:rPr>
          <w:rFonts w:ascii="Roboto" w:cs="Roboto" w:eastAsia="Roboto" w:hAnsi="Roboto"/>
          <w:shd w:fill="fcfcfc" w:val="clear"/>
        </w:rPr>
      </w:pPr>
      <w:r w:rsidDel="00000000" w:rsidR="00000000" w:rsidRPr="00000000">
        <w:rPr>
          <w:rFonts w:ascii="Roboto" w:cs="Roboto" w:eastAsia="Roboto" w:hAnsi="Roboto"/>
          <w:shd w:fill="fcfcfc" w:val="clear"/>
          <w:rtl w:val="0"/>
        </w:rPr>
        <w:t xml:space="preserve">‘After going through a money journey and working out her own step by step plan, Laura felt compelled to share it with women everywhere. The pandemic (and Holly) gave her the nudge she needed to get this plan down on paper and the @financielle Playbook was born’ </w:t>
      </w:r>
    </w:p>
    <w:p w:rsidR="00000000" w:rsidDel="00000000" w:rsidP="00000000" w:rsidRDefault="00000000" w:rsidRPr="00000000" w14:paraId="0000008C">
      <w:pPr>
        <w:rPr>
          <w:rFonts w:ascii="Roboto" w:cs="Roboto" w:eastAsia="Roboto" w:hAnsi="Roboto"/>
          <w:shd w:fill="fcfcfc" w:val="clear"/>
        </w:rPr>
      </w:pPr>
      <w:r w:rsidDel="00000000" w:rsidR="00000000" w:rsidRPr="00000000">
        <w:rPr>
          <w:rtl w:val="0"/>
        </w:rPr>
      </w:r>
    </w:p>
    <w:p w:rsidR="00000000" w:rsidDel="00000000" w:rsidP="00000000" w:rsidRDefault="00000000" w:rsidRPr="00000000" w14:paraId="0000008D">
      <w:pPr>
        <w:rPr>
          <w:rFonts w:ascii="Roboto" w:cs="Roboto" w:eastAsia="Roboto" w:hAnsi="Roboto"/>
          <w:shd w:fill="fcfcfc" w:val="clear"/>
        </w:rPr>
      </w:pPr>
      <w:r w:rsidDel="00000000" w:rsidR="00000000" w:rsidRPr="00000000">
        <w:rPr>
          <w:rFonts w:ascii="Roboto" w:cs="Roboto" w:eastAsia="Roboto" w:hAnsi="Roboto"/>
          <w:shd w:fill="fcfcfc" w:val="clear"/>
          <w:rtl w:val="0"/>
        </w:rPr>
        <w:t xml:space="preserve">‘All women for women by women’.</w:t>
      </w:r>
    </w:p>
    <w:p w:rsidR="00000000" w:rsidDel="00000000" w:rsidP="00000000" w:rsidRDefault="00000000" w:rsidRPr="00000000" w14:paraId="0000008E">
      <w:pPr>
        <w:rPr>
          <w:rFonts w:ascii="Roboto" w:cs="Roboto" w:eastAsia="Roboto" w:hAnsi="Roboto"/>
        </w:rPr>
      </w:pPr>
      <w:r w:rsidDel="00000000" w:rsidR="00000000" w:rsidRPr="00000000">
        <w:rPr>
          <w:rtl w:val="0"/>
        </w:rPr>
      </w:r>
    </w:p>
    <w:p w:rsidR="00000000" w:rsidDel="00000000" w:rsidP="00000000" w:rsidRDefault="00000000" w:rsidRPr="00000000" w14:paraId="0000008F">
      <w:pPr>
        <w:rPr>
          <w:rFonts w:ascii="Roboto" w:cs="Roboto" w:eastAsia="Roboto" w:hAnsi="Roboto"/>
        </w:rPr>
      </w:pPr>
      <w:r w:rsidDel="00000000" w:rsidR="00000000" w:rsidRPr="00000000">
        <w:rPr>
          <w:rtl w:val="0"/>
        </w:rPr>
      </w:r>
    </w:p>
    <w:p w:rsidR="00000000" w:rsidDel="00000000" w:rsidP="00000000" w:rsidRDefault="00000000" w:rsidRPr="00000000" w14:paraId="00000090">
      <w:pPr>
        <w:rPr>
          <w:rFonts w:ascii="Roboto" w:cs="Roboto" w:eastAsia="Roboto" w:hAnsi="Roboto"/>
        </w:rPr>
      </w:pPr>
      <w:r w:rsidDel="00000000" w:rsidR="00000000" w:rsidRPr="00000000">
        <w:rPr>
          <w:rtl w:val="0"/>
        </w:rPr>
      </w:r>
    </w:p>
    <w:p w:rsidR="00000000" w:rsidDel="00000000" w:rsidP="00000000" w:rsidRDefault="00000000" w:rsidRPr="00000000" w14:paraId="00000091">
      <w:pPr>
        <w:rPr>
          <w:rFonts w:ascii="Roboto" w:cs="Roboto" w:eastAsia="Roboto" w:hAnsi="Roboto"/>
          <w:u w:val="single"/>
        </w:rPr>
      </w:pPr>
      <w:r w:rsidDel="00000000" w:rsidR="00000000" w:rsidRPr="00000000">
        <w:rPr>
          <w:rFonts w:ascii="Roboto" w:cs="Roboto" w:eastAsia="Roboto" w:hAnsi="Roboto"/>
          <w:u w:val="single"/>
          <w:rtl w:val="0"/>
        </w:rPr>
        <w:t xml:space="preserve">Financielle self employed virtual event - 2nd December 2021 7:30pm</w:t>
      </w:r>
    </w:p>
    <w:p w:rsidR="00000000" w:rsidDel="00000000" w:rsidP="00000000" w:rsidRDefault="00000000" w:rsidRPr="00000000" w14:paraId="00000092">
      <w:pPr>
        <w:rPr>
          <w:rFonts w:ascii="Roboto" w:cs="Roboto" w:eastAsia="Roboto" w:hAnsi="Roboto"/>
        </w:rPr>
      </w:pPr>
      <w:r w:rsidDel="00000000" w:rsidR="00000000" w:rsidRPr="00000000">
        <w:rPr>
          <w:rtl w:val="0"/>
        </w:rPr>
      </w:r>
    </w:p>
    <w:p w:rsidR="00000000" w:rsidDel="00000000" w:rsidP="00000000" w:rsidRDefault="00000000" w:rsidRPr="00000000" w14:paraId="00000093">
      <w:pPr>
        <w:rPr>
          <w:rFonts w:ascii="Roboto" w:cs="Roboto" w:eastAsia="Roboto" w:hAnsi="Roboto"/>
        </w:rPr>
      </w:pPr>
      <w:r w:rsidDel="00000000" w:rsidR="00000000" w:rsidRPr="00000000">
        <w:rPr>
          <w:rFonts w:ascii="Roboto" w:cs="Roboto" w:eastAsia="Roboto" w:hAnsi="Roboto"/>
          <w:rtl w:val="0"/>
        </w:rPr>
        <w:t xml:space="preserve">Within her first few sentences, Laura Pomfret said ‘I’m hoping no toddlers walk in’ - she’s a Mum and runs a business from home while looking after her children most of the time. Juggling home life and small business life is something women often have to endure.</w:t>
      </w:r>
    </w:p>
    <w:p w:rsidR="00000000" w:rsidDel="00000000" w:rsidP="00000000" w:rsidRDefault="00000000" w:rsidRPr="00000000" w14:paraId="00000094">
      <w:pPr>
        <w:rPr>
          <w:rFonts w:ascii="Roboto" w:cs="Roboto" w:eastAsia="Roboto" w:hAnsi="Roboto"/>
        </w:rPr>
      </w:pPr>
      <w:r w:rsidDel="00000000" w:rsidR="00000000" w:rsidRPr="00000000">
        <w:rPr>
          <w:rtl w:val="0"/>
        </w:rPr>
      </w:r>
    </w:p>
    <w:p w:rsidR="00000000" w:rsidDel="00000000" w:rsidP="00000000" w:rsidRDefault="00000000" w:rsidRPr="00000000" w14:paraId="00000095">
      <w:pPr>
        <w:rPr>
          <w:rFonts w:ascii="Roboto" w:cs="Roboto" w:eastAsia="Roboto" w:hAnsi="Roboto"/>
        </w:rPr>
      </w:pPr>
      <w:r w:rsidDel="00000000" w:rsidR="00000000" w:rsidRPr="00000000">
        <w:rPr>
          <w:rFonts w:ascii="Roboto" w:cs="Roboto" w:eastAsia="Roboto" w:hAnsi="Roboto"/>
          <w:rtl w:val="0"/>
        </w:rPr>
        <w:t xml:space="preserve">Women could effectively down tools at 1:30pm as they will technically stop being paid for the remainder of the year.</w:t>
      </w:r>
    </w:p>
    <w:p w:rsidR="00000000" w:rsidDel="00000000" w:rsidP="00000000" w:rsidRDefault="00000000" w:rsidRPr="00000000" w14:paraId="00000096">
      <w:pPr>
        <w:rPr>
          <w:rFonts w:ascii="Roboto" w:cs="Roboto" w:eastAsia="Roboto" w:hAnsi="Roboto"/>
        </w:rPr>
      </w:pPr>
      <w:r w:rsidDel="00000000" w:rsidR="00000000" w:rsidRPr="00000000">
        <w:rPr>
          <w:rtl w:val="0"/>
        </w:rPr>
      </w:r>
    </w:p>
    <w:p w:rsidR="00000000" w:rsidDel="00000000" w:rsidP="00000000" w:rsidRDefault="00000000" w:rsidRPr="00000000" w14:paraId="00000097">
      <w:pPr>
        <w:rPr>
          <w:rFonts w:ascii="Roboto" w:cs="Roboto" w:eastAsia="Roboto" w:hAnsi="Roboto"/>
        </w:rPr>
      </w:pPr>
      <w:r w:rsidDel="00000000" w:rsidR="00000000" w:rsidRPr="00000000">
        <w:rPr>
          <w:rFonts w:ascii="Roboto" w:cs="Roboto" w:eastAsia="Roboto" w:hAnsi="Roboto"/>
          <w:rtl w:val="0"/>
        </w:rPr>
        <w:t xml:space="preserve">The benefits of self employed income</w:t>
      </w:r>
    </w:p>
    <w:p w:rsidR="00000000" w:rsidDel="00000000" w:rsidP="00000000" w:rsidRDefault="00000000" w:rsidRPr="00000000" w14:paraId="00000098">
      <w:pPr>
        <w:rPr>
          <w:rFonts w:ascii="Roboto" w:cs="Roboto" w:eastAsia="Roboto" w:hAnsi="Roboto"/>
        </w:rPr>
      </w:pPr>
      <w:r w:rsidDel="00000000" w:rsidR="00000000" w:rsidRPr="00000000">
        <w:rPr>
          <w:rtl w:val="0"/>
        </w:rPr>
      </w:r>
    </w:p>
    <w:p w:rsidR="00000000" w:rsidDel="00000000" w:rsidP="00000000" w:rsidRDefault="00000000" w:rsidRPr="00000000" w14:paraId="00000099">
      <w:pPr>
        <w:rPr>
          <w:rFonts w:ascii="Roboto" w:cs="Roboto" w:eastAsia="Roboto" w:hAnsi="Roboto"/>
        </w:rPr>
      </w:pPr>
      <w:r w:rsidDel="00000000" w:rsidR="00000000" w:rsidRPr="00000000">
        <w:rPr>
          <w:rFonts w:ascii="Roboto" w:cs="Roboto" w:eastAsia="Roboto" w:hAnsi="Roboto"/>
          <w:rtl w:val="0"/>
        </w:rPr>
        <w:t xml:space="preserve">Peak times - use these wisely, because next month this peak might drop. </w:t>
      </w:r>
    </w:p>
    <w:p w:rsidR="00000000" w:rsidDel="00000000" w:rsidP="00000000" w:rsidRDefault="00000000" w:rsidRPr="00000000" w14:paraId="0000009A">
      <w:pPr>
        <w:rPr>
          <w:rFonts w:ascii="Roboto" w:cs="Roboto" w:eastAsia="Roboto" w:hAnsi="Roboto"/>
        </w:rPr>
      </w:pPr>
      <w:r w:rsidDel="00000000" w:rsidR="00000000" w:rsidRPr="00000000">
        <w:rPr>
          <w:rtl w:val="0"/>
        </w:rPr>
      </w:r>
    </w:p>
    <w:p w:rsidR="00000000" w:rsidDel="00000000" w:rsidP="00000000" w:rsidRDefault="00000000" w:rsidRPr="00000000" w14:paraId="0000009B">
      <w:pPr>
        <w:rPr>
          <w:rFonts w:ascii="Roboto" w:cs="Roboto" w:eastAsia="Roboto" w:hAnsi="Roboto"/>
        </w:rPr>
      </w:pPr>
      <w:r w:rsidDel="00000000" w:rsidR="00000000" w:rsidRPr="00000000">
        <w:rPr>
          <w:rFonts w:ascii="Roboto" w:cs="Roboto" w:eastAsia="Roboto" w:hAnsi="Roboto"/>
          <w:rtl w:val="0"/>
        </w:rPr>
        <w:t xml:space="preserve">Being self employed, you’re directly in charge of your money. </w:t>
      </w:r>
    </w:p>
    <w:p w:rsidR="00000000" w:rsidDel="00000000" w:rsidP="00000000" w:rsidRDefault="00000000" w:rsidRPr="00000000" w14:paraId="0000009C">
      <w:pPr>
        <w:rPr>
          <w:rFonts w:ascii="Roboto" w:cs="Roboto" w:eastAsia="Roboto" w:hAnsi="Roboto"/>
        </w:rPr>
      </w:pPr>
      <w:r w:rsidDel="00000000" w:rsidR="00000000" w:rsidRPr="00000000">
        <w:rPr>
          <w:rtl w:val="0"/>
        </w:rPr>
      </w:r>
    </w:p>
    <w:p w:rsidR="00000000" w:rsidDel="00000000" w:rsidP="00000000" w:rsidRDefault="00000000" w:rsidRPr="00000000" w14:paraId="0000009D">
      <w:pPr>
        <w:rPr>
          <w:rFonts w:ascii="Roboto" w:cs="Roboto" w:eastAsia="Roboto" w:hAnsi="Roboto"/>
          <w:u w:val="single"/>
        </w:rPr>
      </w:pPr>
      <w:r w:rsidDel="00000000" w:rsidR="00000000" w:rsidRPr="00000000">
        <w:rPr>
          <w:rFonts w:ascii="Roboto" w:cs="Roboto" w:eastAsia="Roboto" w:hAnsi="Roboto"/>
          <w:u w:val="single"/>
          <w:rtl w:val="0"/>
        </w:rPr>
        <w:t xml:space="preserve">Survey</w:t>
      </w:r>
    </w:p>
    <w:p w:rsidR="00000000" w:rsidDel="00000000" w:rsidP="00000000" w:rsidRDefault="00000000" w:rsidRPr="00000000" w14:paraId="0000009E">
      <w:pPr>
        <w:rPr>
          <w:rFonts w:ascii="Roboto" w:cs="Roboto" w:eastAsia="Roboto" w:hAnsi="Roboto"/>
        </w:rPr>
      </w:pPr>
      <w:r w:rsidDel="00000000" w:rsidR="00000000" w:rsidRPr="00000000">
        <w:rPr>
          <w:rtl w:val="0"/>
        </w:rPr>
      </w:r>
    </w:p>
    <w:p w:rsidR="00000000" w:rsidDel="00000000" w:rsidP="00000000" w:rsidRDefault="00000000" w:rsidRPr="00000000" w14:paraId="0000009F">
      <w:pPr>
        <w:rPr>
          <w:rFonts w:ascii="Roboto" w:cs="Roboto" w:eastAsia="Roboto" w:hAnsi="Roboto"/>
        </w:rPr>
      </w:pPr>
      <w:r w:rsidDel="00000000" w:rsidR="00000000" w:rsidRPr="00000000">
        <w:rPr>
          <w:rFonts w:ascii="Roboto" w:cs="Roboto" w:eastAsia="Roboto" w:hAnsi="Roboto"/>
          <w:rtl w:val="0"/>
        </w:rPr>
        <w:t xml:space="preserve">I created an online survey using Google Forms to support my research on females in small business. I asked over 50 female members of the public to give their honest answers. </w:t>
      </w:r>
    </w:p>
    <w:p w:rsidR="00000000" w:rsidDel="00000000" w:rsidP="00000000" w:rsidRDefault="00000000" w:rsidRPr="00000000" w14:paraId="000000A0">
      <w:pPr>
        <w:rPr>
          <w:rFonts w:ascii="Roboto" w:cs="Roboto" w:eastAsia="Roboto" w:hAnsi="Roboto"/>
        </w:rPr>
      </w:pPr>
      <w:r w:rsidDel="00000000" w:rsidR="00000000" w:rsidRPr="00000000">
        <w:rPr>
          <w:rtl w:val="0"/>
        </w:rPr>
      </w:r>
    </w:p>
    <w:p w:rsidR="00000000" w:rsidDel="00000000" w:rsidP="00000000" w:rsidRDefault="00000000" w:rsidRPr="00000000" w14:paraId="000000A1">
      <w:pPr>
        <w:rPr>
          <w:rFonts w:ascii="Roboto" w:cs="Roboto" w:eastAsia="Roboto" w:hAnsi="Roboto"/>
        </w:rPr>
      </w:pPr>
      <w:r w:rsidDel="00000000" w:rsidR="00000000" w:rsidRPr="00000000">
        <w:rPr>
          <w:rFonts w:ascii="Roboto" w:cs="Roboto" w:eastAsia="Roboto" w:hAnsi="Roboto"/>
          <w:rtl w:val="0"/>
        </w:rPr>
        <w:t xml:space="preserve">I first asked the female participants whether they were a small business owner themselves because I was interested to find out whether their opinions differed to those who weren’t small business owners. I found that 43.4% were small business owners and 56% of people said they were not. 92.5% of the participants said they felt that female-led small businesses are now more appealing to them than ever. When asked why the participants might feel this way, ...</w:t>
      </w:r>
    </w:p>
    <w:p w:rsidR="00000000" w:rsidDel="00000000" w:rsidP="00000000" w:rsidRDefault="00000000" w:rsidRPr="00000000" w14:paraId="000000A2">
      <w:pPr>
        <w:rPr>
          <w:rFonts w:ascii="Roboto" w:cs="Roboto" w:eastAsia="Roboto" w:hAnsi="Roboto"/>
        </w:rPr>
      </w:pPr>
      <w:r w:rsidDel="00000000" w:rsidR="00000000" w:rsidRPr="00000000">
        <w:rPr>
          <w:rtl w:val="0"/>
        </w:rPr>
      </w:r>
    </w:p>
    <w:p w:rsidR="00000000" w:rsidDel="00000000" w:rsidP="00000000" w:rsidRDefault="00000000" w:rsidRPr="00000000" w14:paraId="000000A3">
      <w:pPr>
        <w:rPr>
          <w:rFonts w:ascii="Roboto" w:cs="Roboto" w:eastAsia="Roboto" w:hAnsi="Roboto"/>
        </w:rPr>
      </w:pPr>
      <w:r w:rsidDel="00000000" w:rsidR="00000000" w:rsidRPr="00000000">
        <w:rPr>
          <w:rFonts w:ascii="Roboto" w:cs="Roboto" w:eastAsia="Roboto" w:hAnsi="Roboto"/>
          <w:rtl w:val="0"/>
        </w:rPr>
        <w:t xml:space="preserve">‘The idea of women supporting women is appealing to me. I want to support women because I feel a natural connection with them’</w:t>
      </w:r>
      <w:r w:rsidDel="00000000" w:rsidR="00000000" w:rsidRPr="00000000">
        <w:rPr>
          <w:rtl w:val="0"/>
        </w:rPr>
      </w:r>
    </w:p>
    <w:p w:rsidR="00000000" w:rsidDel="00000000" w:rsidP="00000000" w:rsidRDefault="00000000" w:rsidRPr="00000000" w14:paraId="000000A4">
      <w:pPr>
        <w:rPr>
          <w:rFonts w:ascii="Roboto" w:cs="Roboto" w:eastAsia="Roboto" w:hAnsi="Roboto"/>
        </w:rPr>
      </w:pPr>
      <w:r w:rsidDel="00000000" w:rsidR="00000000" w:rsidRPr="00000000">
        <w:rPr>
          <w:rtl w:val="0"/>
        </w:rPr>
      </w:r>
    </w:p>
    <w:p w:rsidR="00000000" w:rsidDel="00000000" w:rsidP="00000000" w:rsidRDefault="00000000" w:rsidRPr="00000000" w14:paraId="000000A5">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 like to shop with small businesses with woman owners because I am a female small business owner myself and love the female small business owner community</w:t>
      </w:r>
    </w:p>
    <w:p w:rsidR="00000000" w:rsidDel="00000000" w:rsidP="00000000" w:rsidRDefault="00000000" w:rsidRPr="00000000" w14:paraId="000000A6">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A7">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More time spent within the business</w:t>
      </w:r>
    </w:p>
    <w:p w:rsidR="00000000" w:rsidDel="00000000" w:rsidP="00000000" w:rsidRDefault="00000000" w:rsidRPr="00000000" w14:paraId="000000A8">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A9">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 find it really impressive to see female-led companies starting from something small and becoming something big, especially in a society where businesses often seem to be dominated by men.</w:t>
      </w:r>
    </w:p>
    <w:p w:rsidR="00000000" w:rsidDel="00000000" w:rsidP="00000000" w:rsidRDefault="00000000" w:rsidRPr="00000000" w14:paraId="000000AA">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AB">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Championing other women to reach their potential, when (a lot of) corporate workplaces make it harder to do so.</w:t>
      </w:r>
    </w:p>
    <w:p w:rsidR="00000000" w:rsidDel="00000000" w:rsidP="00000000" w:rsidRDefault="00000000" w:rsidRPr="00000000" w14:paraId="000000AC">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AD">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It’s empowering to see women taking a new role and really starting to step out of their comfort zones</w:t>
      </w:r>
    </w:p>
    <w:p w:rsidR="00000000" w:rsidDel="00000000" w:rsidP="00000000" w:rsidRDefault="00000000" w:rsidRPr="00000000" w14:paraId="000000AE">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AF">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Because I’m tired of the patriarchy</w:t>
      </w:r>
    </w:p>
    <w:p w:rsidR="00000000" w:rsidDel="00000000" w:rsidP="00000000" w:rsidRDefault="00000000" w:rsidRPr="00000000" w14:paraId="000000B0">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B1">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Knowing that it’s harder to be a successful business when you are female owned</w:t>
      </w:r>
    </w:p>
    <w:p w:rsidR="00000000" w:rsidDel="00000000" w:rsidP="00000000" w:rsidRDefault="00000000" w:rsidRPr="00000000" w14:paraId="000000B2">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B3">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Important to support small businesses in general but to support a female owned one to me feels more important</w:t>
      </w:r>
    </w:p>
    <w:p w:rsidR="00000000" w:rsidDel="00000000" w:rsidP="00000000" w:rsidRDefault="00000000" w:rsidRPr="00000000" w14:paraId="000000B4">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B5">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Since the pandemic, I’ve seen a lot of women open up businesses. It’s nice to see women taking charge, doing something for themselves and not depending on a corporation for income.</w:t>
      </w:r>
    </w:p>
    <w:p w:rsidR="00000000" w:rsidDel="00000000" w:rsidP="00000000" w:rsidRDefault="00000000" w:rsidRPr="00000000" w14:paraId="000000B6">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B7">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The rise of female led small businesses disrupts the usual stereotype of what a business should look like and who it should be run by. </w:t>
      </w:r>
    </w:p>
    <w:p w:rsidR="00000000" w:rsidDel="00000000" w:rsidP="00000000" w:rsidRDefault="00000000" w:rsidRPr="00000000" w14:paraId="000000B8">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B9">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Because I know what it takes to run one</w:t>
      </w:r>
    </w:p>
    <w:p w:rsidR="00000000" w:rsidDel="00000000" w:rsidP="00000000" w:rsidRDefault="00000000" w:rsidRPr="00000000" w14:paraId="000000BA">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BB">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It’s important to see women have their own successful platforms in male dominated industries.</w:t>
      </w:r>
    </w:p>
    <w:p w:rsidR="00000000" w:rsidDel="00000000" w:rsidP="00000000" w:rsidRDefault="00000000" w:rsidRPr="00000000" w14:paraId="000000BC">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BD">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 know what it takes to juggle everything and have had overwhelming support and want to give back!</w:t>
      </w:r>
    </w:p>
    <w:p w:rsidR="00000000" w:rsidDel="00000000" w:rsidP="00000000" w:rsidRDefault="00000000" w:rsidRPr="00000000" w14:paraId="000000BE">
      <w:pPr>
        <w:rPr>
          <w:rFonts w:ascii="Roboto" w:cs="Roboto" w:eastAsia="Roboto" w:hAnsi="Roboto"/>
        </w:rPr>
      </w:pPr>
      <w:r w:rsidDel="00000000" w:rsidR="00000000" w:rsidRPr="00000000">
        <w:rPr>
          <w:rtl w:val="0"/>
        </w:rPr>
      </w:r>
    </w:p>
    <w:p w:rsidR="00000000" w:rsidDel="00000000" w:rsidP="00000000" w:rsidRDefault="00000000" w:rsidRPr="00000000" w14:paraId="000000BF">
      <w:pPr>
        <w:rPr>
          <w:rFonts w:ascii="Roboto" w:cs="Roboto" w:eastAsia="Roboto" w:hAnsi="Roboto"/>
        </w:rPr>
      </w:pPr>
      <w:r w:rsidDel="00000000" w:rsidR="00000000" w:rsidRPr="00000000">
        <w:rPr>
          <w:rFonts w:ascii="Roboto" w:cs="Roboto" w:eastAsia="Roboto" w:hAnsi="Roboto"/>
          <w:rtl w:val="0"/>
        </w:rPr>
        <w:t xml:space="preserve">I then asked whether the participants think that social media platforms had an impact on this. 94.4% said yes. When asked how they think this is, </w:t>
      </w:r>
    </w:p>
    <w:p w:rsidR="00000000" w:rsidDel="00000000" w:rsidP="00000000" w:rsidRDefault="00000000" w:rsidRPr="00000000" w14:paraId="000000C0">
      <w:pPr>
        <w:rPr>
          <w:rFonts w:ascii="Roboto" w:cs="Roboto" w:eastAsia="Roboto" w:hAnsi="Roboto"/>
        </w:rPr>
      </w:pPr>
      <w:r w:rsidDel="00000000" w:rsidR="00000000" w:rsidRPr="00000000">
        <w:rPr>
          <w:rtl w:val="0"/>
        </w:rPr>
      </w:r>
    </w:p>
    <w:p w:rsidR="00000000" w:rsidDel="00000000" w:rsidP="00000000" w:rsidRDefault="00000000" w:rsidRPr="00000000" w14:paraId="000000C1">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Social media acts as a brilliant way for female-led companies to both advertise and celebrate their successes. This can also apply for smaller businesses that are popular in their community, allowing them to expand and become more visible across the world.</w:t>
      </w:r>
    </w:p>
    <w:p w:rsidR="00000000" w:rsidDel="00000000" w:rsidP="00000000" w:rsidRDefault="00000000" w:rsidRPr="00000000" w14:paraId="000000C2">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C3">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Socials show me more female business owners because that is what I’m interested in and interact most with.</w:t>
      </w:r>
    </w:p>
    <w:p w:rsidR="00000000" w:rsidDel="00000000" w:rsidP="00000000" w:rsidRDefault="00000000" w:rsidRPr="00000000" w14:paraId="000000C4">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C5">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Social media enables the opportunity to connect people of the same groups and wider. A following is usually a group of people with shared values, beliefs and personalities. This has meant small businesses can generate sales through their followings easily and effectively, rather than traditional methods. Advertising to a wider group may also have had an impact on promoting business.</w:t>
      </w:r>
    </w:p>
    <w:p w:rsidR="00000000" w:rsidDel="00000000" w:rsidP="00000000" w:rsidRDefault="00000000" w:rsidRPr="00000000" w14:paraId="000000C6">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C7">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Showing me content that I will like and most likely interact with</w:t>
      </w:r>
    </w:p>
    <w:p w:rsidR="00000000" w:rsidDel="00000000" w:rsidP="00000000" w:rsidRDefault="00000000" w:rsidRPr="00000000" w14:paraId="000000C8">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C9">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In my experience, female small business owners seem to be more inclined to promote their business on social media. I rarely come across male-led small business promotion on social media</w:t>
      </w:r>
    </w:p>
    <w:p w:rsidR="00000000" w:rsidDel="00000000" w:rsidP="00000000" w:rsidRDefault="00000000" w:rsidRPr="00000000" w14:paraId="000000CA">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CB">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Positivity around female small business owners - sense of togetherness and determination</w:t>
      </w:r>
    </w:p>
    <w:p w:rsidR="00000000" w:rsidDel="00000000" w:rsidP="00000000" w:rsidRDefault="00000000" w:rsidRPr="00000000" w14:paraId="000000CC">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CD">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From who I follow I’ve seen a growth of female led small businesses which have inspired me to go for it. I can assume that other women have felt the same.</w:t>
      </w:r>
    </w:p>
    <w:p w:rsidR="00000000" w:rsidDel="00000000" w:rsidP="00000000" w:rsidRDefault="00000000" w:rsidRPr="00000000" w14:paraId="000000CE">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CF">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D0">
      <w:pPr>
        <w:rPr>
          <w:rFonts w:ascii="Roboto" w:cs="Roboto" w:eastAsia="Roboto" w:hAnsi="Roboto"/>
        </w:rPr>
      </w:pPr>
      <w:r w:rsidDel="00000000" w:rsidR="00000000" w:rsidRPr="00000000">
        <w:rPr>
          <w:rFonts w:ascii="Roboto" w:cs="Roboto" w:eastAsia="Roboto" w:hAnsi="Roboto"/>
          <w:rtl w:val="0"/>
        </w:rPr>
        <w:t xml:space="preserve">When asked whether the participants think that COVID-19 has had an impact on their feelings towards female-led small businesses, 57.4% said yes. When asked why they think this is, they said: </w:t>
      </w:r>
    </w:p>
    <w:p w:rsidR="00000000" w:rsidDel="00000000" w:rsidP="00000000" w:rsidRDefault="00000000" w:rsidRPr="00000000" w14:paraId="000000D1">
      <w:pPr>
        <w:rPr>
          <w:rFonts w:ascii="Roboto" w:cs="Roboto" w:eastAsia="Roboto" w:hAnsi="Roboto"/>
        </w:rPr>
      </w:pPr>
      <w:r w:rsidDel="00000000" w:rsidR="00000000" w:rsidRPr="00000000">
        <w:rPr>
          <w:rtl w:val="0"/>
        </w:rPr>
      </w:r>
    </w:p>
    <w:p w:rsidR="00000000" w:rsidDel="00000000" w:rsidP="00000000" w:rsidRDefault="00000000" w:rsidRPr="00000000" w14:paraId="000000D2">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I've found more woman-led small businesses on social media since the start of the pandemic than I have before the pandemic.</w:t>
      </w:r>
    </w:p>
    <w:p w:rsidR="00000000" w:rsidDel="00000000" w:rsidP="00000000" w:rsidRDefault="00000000" w:rsidRPr="00000000" w14:paraId="000000D3">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D4">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The pandemic has been a sign that we really need to support small businesses rather than big companies like Amazon with owners who have made more than a living. I'd much rather support those in need</w:t>
      </w:r>
    </w:p>
    <w:p w:rsidR="00000000" w:rsidDel="00000000" w:rsidP="00000000" w:rsidRDefault="00000000" w:rsidRPr="00000000" w14:paraId="000000D5">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D6">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because shopping has shifted more than ever to becoming online during the pandemic. It lets more voices be heard. I turned to places like Etsy for gifts during the pandemic, whereas before I would’ve just looked in local shops.</w:t>
      </w:r>
    </w:p>
    <w:p w:rsidR="00000000" w:rsidDel="00000000" w:rsidP="00000000" w:rsidRDefault="00000000" w:rsidRPr="00000000" w14:paraId="000000D7">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D8">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During lockdown more women became small business owners which has maybe created more of an awareness</w:t>
      </w:r>
    </w:p>
    <w:p w:rsidR="00000000" w:rsidDel="00000000" w:rsidP="00000000" w:rsidRDefault="00000000" w:rsidRPr="00000000" w14:paraId="000000D9">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DA">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 always supported female led businesses but I do agree to an extent they were more prominent to me throughout lockdown</w:t>
      </w:r>
    </w:p>
    <w:p w:rsidR="00000000" w:rsidDel="00000000" w:rsidP="00000000" w:rsidRDefault="00000000" w:rsidRPr="00000000" w14:paraId="000000DB">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DC">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Being a female myself I always look to support others.</w:t>
      </w:r>
    </w:p>
    <w:p w:rsidR="00000000" w:rsidDel="00000000" w:rsidP="00000000" w:rsidRDefault="00000000" w:rsidRPr="00000000" w14:paraId="000000DD">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DE">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 wanted to help other smaller businesses who may not have had any financial profit during lockdowns</w:t>
      </w:r>
    </w:p>
    <w:p w:rsidR="00000000" w:rsidDel="00000000" w:rsidP="00000000" w:rsidRDefault="00000000" w:rsidRPr="00000000" w14:paraId="000000DF">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E0">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Because I’ve opened my own small biz during lockdown. So much work goes into the biz that people don’t realise. We are not Amazon!</w:t>
      </w:r>
    </w:p>
    <w:p w:rsidR="00000000" w:rsidDel="00000000" w:rsidP="00000000" w:rsidRDefault="00000000" w:rsidRPr="00000000" w14:paraId="000000E1">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E2">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 think people having to go online opened up a new window of opportunity for many small businesses, which I hope continues in the future</w:t>
      </w:r>
    </w:p>
    <w:p w:rsidR="00000000" w:rsidDel="00000000" w:rsidP="00000000" w:rsidRDefault="00000000" w:rsidRPr="00000000" w14:paraId="000000E3">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E4">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Important to support small businesses, I tend to follow female ones the most and they tend to offer more of the products I’m interested in.</w:t>
      </w:r>
    </w:p>
    <w:p w:rsidR="00000000" w:rsidDel="00000000" w:rsidP="00000000" w:rsidRDefault="00000000" w:rsidRPr="00000000" w14:paraId="000000E5">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E6">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 have certainly opted to shop small, even more so in the past 18months. I would say around 90% of my purchases are from female-led small businesses. I like to support craftspeople and entrepreneurship. I also think I shop online much more since the pandemic.</w:t>
      </w:r>
    </w:p>
    <w:p w:rsidR="00000000" w:rsidDel="00000000" w:rsidP="00000000" w:rsidRDefault="00000000" w:rsidRPr="00000000" w14:paraId="000000E7">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E8">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Female owned businesses showed so much grit and determination during lockdown. They brought a lot of fun and lightheartedness to a really difficult time and put themselves out there</w:t>
      </w:r>
    </w:p>
    <w:p w:rsidR="00000000" w:rsidDel="00000000" w:rsidP="00000000" w:rsidRDefault="00000000" w:rsidRPr="00000000" w14:paraId="000000E9">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EA">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I had no clue there were so many, or how much it meant to shop small before then.</w:t>
      </w:r>
    </w:p>
    <w:p w:rsidR="00000000" w:rsidDel="00000000" w:rsidP="00000000" w:rsidRDefault="00000000" w:rsidRPr="00000000" w14:paraId="000000EB">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EC">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Encouraged me to start my own small businesses so I am now a lot more conscious about supporting other female owned small businesses</w:t>
      </w:r>
    </w:p>
    <w:p w:rsidR="00000000" w:rsidDel="00000000" w:rsidP="00000000" w:rsidRDefault="00000000" w:rsidRPr="00000000" w14:paraId="000000ED">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EE">
      <w:pPr>
        <w:rPr>
          <w:rFonts w:ascii="Roboto" w:cs="Roboto" w:eastAsia="Roboto" w:hAnsi="Roboto"/>
          <w:color w:val="202124"/>
          <w:sz w:val="21"/>
          <w:szCs w:val="21"/>
          <w:shd w:fill="f8f9fa" w:val="clear"/>
        </w:rPr>
      </w:pPr>
      <w:r w:rsidDel="00000000" w:rsidR="00000000" w:rsidRPr="00000000">
        <w:rPr>
          <w:rFonts w:ascii="Roboto" w:cs="Roboto" w:eastAsia="Roboto" w:hAnsi="Roboto"/>
          <w:color w:val="202124"/>
          <w:sz w:val="21"/>
          <w:szCs w:val="21"/>
          <w:shd w:fill="f8f9fa" w:val="clear"/>
          <w:rtl w:val="0"/>
        </w:rPr>
        <w:t xml:space="preserve">More than ever we are using digital platform’s especially because of covid hence more home based female creative practitioners now have the opportunity to showcase their talent; and have the platforms to sell! And be counted! The merging of the physical and digital worlds are colliding - phygital is the new buzz word; and this will only support creative enterprises ; and will drive forward the female practitioners - we do know that most gifts are bought by females!</w:t>
      </w:r>
    </w:p>
    <w:p w:rsidR="00000000" w:rsidDel="00000000" w:rsidP="00000000" w:rsidRDefault="00000000" w:rsidRPr="00000000" w14:paraId="000000EF">
      <w:pPr>
        <w:rPr>
          <w:rFonts w:ascii="Roboto" w:cs="Roboto" w:eastAsia="Roboto" w:hAnsi="Roboto"/>
          <w:color w:val="202124"/>
          <w:sz w:val="21"/>
          <w:szCs w:val="21"/>
          <w:shd w:fill="f8f9fa" w:val="clear"/>
        </w:rPr>
      </w:pPr>
      <w:r w:rsidDel="00000000" w:rsidR="00000000" w:rsidRPr="00000000">
        <w:rPr>
          <w:rtl w:val="0"/>
        </w:rPr>
      </w:r>
    </w:p>
    <w:p w:rsidR="00000000" w:rsidDel="00000000" w:rsidP="00000000" w:rsidRDefault="00000000" w:rsidRPr="00000000" w14:paraId="000000F0">
      <w:pP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F1">
      <w:pPr>
        <w:rPr>
          <w:rFonts w:ascii="Roboto" w:cs="Roboto" w:eastAsia="Roboto" w:hAnsi="Roboto"/>
          <w:sz w:val="30"/>
          <w:szCs w:val="30"/>
          <w:u w:val="single"/>
        </w:rPr>
      </w:pPr>
      <w:r w:rsidDel="00000000" w:rsidR="00000000" w:rsidRPr="00000000">
        <w:rPr>
          <w:rtl w:val="0"/>
        </w:rPr>
      </w:r>
    </w:p>
    <w:p w:rsidR="00000000" w:rsidDel="00000000" w:rsidP="00000000" w:rsidRDefault="00000000" w:rsidRPr="00000000" w14:paraId="000000F2">
      <w:pPr>
        <w:rPr>
          <w:rFonts w:ascii="Roboto" w:cs="Roboto" w:eastAsia="Roboto" w:hAnsi="Roboto"/>
          <w:sz w:val="30"/>
          <w:szCs w:val="30"/>
        </w:rPr>
      </w:pPr>
      <w:r w:rsidDel="00000000" w:rsidR="00000000" w:rsidRPr="00000000">
        <w:rPr>
          <w:rFonts w:ascii="Roboto" w:cs="Roboto" w:eastAsia="Roboto" w:hAnsi="Roboto"/>
          <w:sz w:val="30"/>
          <w:szCs w:val="30"/>
          <w:u w:val="single"/>
          <w:rtl w:val="0"/>
        </w:rPr>
        <w:t xml:space="preserve">Bibliography:</w:t>
      </w:r>
      <w:r w:rsidDel="00000000" w:rsidR="00000000" w:rsidRPr="00000000">
        <w:rPr>
          <w:rFonts w:ascii="Roboto" w:cs="Roboto" w:eastAsia="Roboto" w:hAnsi="Roboto"/>
          <w:sz w:val="30"/>
          <w:szCs w:val="30"/>
          <w:rtl w:val="0"/>
        </w:rPr>
        <w:t xml:space="preserve"> </w:t>
      </w:r>
    </w:p>
    <w:p w:rsidR="00000000" w:rsidDel="00000000" w:rsidP="00000000" w:rsidRDefault="00000000" w:rsidRPr="00000000" w14:paraId="000000F3">
      <w:pPr>
        <w:rPr>
          <w:rFonts w:ascii="Roboto" w:cs="Roboto" w:eastAsia="Roboto" w:hAnsi="Roboto"/>
        </w:rPr>
      </w:pPr>
      <w:r w:rsidDel="00000000" w:rsidR="00000000" w:rsidRPr="00000000">
        <w:rPr>
          <w:rtl w:val="0"/>
        </w:rPr>
      </w:r>
    </w:p>
    <w:p w:rsidR="00000000" w:rsidDel="00000000" w:rsidP="00000000" w:rsidRDefault="00000000" w:rsidRPr="00000000" w14:paraId="000000F4">
      <w:pPr>
        <w:rPr>
          <w:rFonts w:ascii="Roboto" w:cs="Roboto" w:eastAsia="Roboto" w:hAnsi="Roboto"/>
          <w:u w:val="single"/>
        </w:rPr>
      </w:pPr>
      <w:r w:rsidDel="00000000" w:rsidR="00000000" w:rsidRPr="00000000">
        <w:rPr>
          <w:rFonts w:ascii="Roboto" w:cs="Roboto" w:eastAsia="Roboto" w:hAnsi="Roboto"/>
          <w:u w:val="single"/>
          <w:rtl w:val="0"/>
        </w:rPr>
        <w:t xml:space="preserve">Books:</w:t>
      </w:r>
    </w:p>
    <w:p w:rsidR="00000000" w:rsidDel="00000000" w:rsidP="00000000" w:rsidRDefault="00000000" w:rsidRPr="00000000" w14:paraId="000000F5">
      <w:pPr>
        <w:rPr>
          <w:rFonts w:ascii="Roboto" w:cs="Roboto" w:eastAsia="Roboto" w:hAnsi="Roboto"/>
        </w:rPr>
      </w:pPr>
      <w:r w:rsidDel="00000000" w:rsidR="00000000" w:rsidRPr="00000000">
        <w:rPr>
          <w:rtl w:val="0"/>
        </w:rPr>
      </w:r>
    </w:p>
    <w:p w:rsidR="00000000" w:rsidDel="00000000" w:rsidP="00000000" w:rsidRDefault="00000000" w:rsidRPr="00000000" w14:paraId="000000F6">
      <w:pPr>
        <w:rPr>
          <w:rFonts w:ascii="Roboto" w:cs="Roboto" w:eastAsia="Roboto" w:hAnsi="Roboto"/>
        </w:rPr>
      </w:pPr>
      <w:r w:rsidDel="00000000" w:rsidR="00000000" w:rsidRPr="00000000">
        <w:rPr>
          <w:rFonts w:ascii="Roboto" w:cs="Roboto" w:eastAsia="Roboto" w:hAnsi="Roboto"/>
          <w:rtl w:val="0"/>
        </w:rPr>
        <w:t xml:space="preserve">Heilman, M. E. (2001) </w:t>
      </w:r>
      <w:r w:rsidDel="00000000" w:rsidR="00000000" w:rsidRPr="00000000">
        <w:rPr>
          <w:rFonts w:ascii="Roboto" w:cs="Roboto" w:eastAsia="Roboto" w:hAnsi="Roboto"/>
          <w:i w:val="1"/>
          <w:rtl w:val="0"/>
        </w:rPr>
        <w:t xml:space="preserve">Description and prescription: How gender stereotypes prevent women’s ascent up the organizational ladder. Journal of Social Issues</w:t>
      </w:r>
      <w:r w:rsidDel="00000000" w:rsidR="00000000" w:rsidRPr="00000000">
        <w:rPr>
          <w:rFonts w:ascii="Roboto" w:cs="Roboto" w:eastAsia="Roboto" w:hAnsi="Roboto"/>
          <w:rtl w:val="0"/>
        </w:rPr>
        <w:t xml:space="preserve">. </w:t>
      </w:r>
    </w:p>
    <w:p w:rsidR="00000000" w:rsidDel="00000000" w:rsidP="00000000" w:rsidRDefault="00000000" w:rsidRPr="00000000" w14:paraId="000000F7">
      <w:pPr>
        <w:rPr>
          <w:rFonts w:ascii="Roboto" w:cs="Roboto" w:eastAsia="Roboto" w:hAnsi="Roboto"/>
        </w:rPr>
      </w:pPr>
      <w:r w:rsidDel="00000000" w:rsidR="00000000" w:rsidRPr="00000000">
        <w:rPr>
          <w:rtl w:val="0"/>
        </w:rPr>
      </w:r>
    </w:p>
    <w:p w:rsidR="00000000" w:rsidDel="00000000" w:rsidP="00000000" w:rsidRDefault="00000000" w:rsidRPr="00000000" w14:paraId="000000F8">
      <w:pPr>
        <w:rPr>
          <w:rFonts w:ascii="Roboto" w:cs="Roboto" w:eastAsia="Roboto" w:hAnsi="Roboto"/>
        </w:rPr>
      </w:pPr>
      <w:r w:rsidDel="00000000" w:rsidR="00000000" w:rsidRPr="00000000">
        <w:rPr>
          <w:rFonts w:ascii="Roboto" w:cs="Roboto" w:eastAsia="Roboto" w:hAnsi="Roboto"/>
          <w:rtl w:val="0"/>
        </w:rPr>
        <w:t xml:space="preserve">Sandberg, S. (2013) </w:t>
      </w:r>
      <w:r w:rsidDel="00000000" w:rsidR="00000000" w:rsidRPr="00000000">
        <w:rPr>
          <w:rFonts w:ascii="Roboto" w:cs="Roboto" w:eastAsia="Roboto" w:hAnsi="Roboto"/>
          <w:i w:val="1"/>
          <w:rtl w:val="0"/>
        </w:rPr>
        <w:t xml:space="preserve">Lean In: Women, Work and the Will to Lead</w:t>
      </w:r>
      <w:r w:rsidDel="00000000" w:rsidR="00000000" w:rsidRPr="00000000">
        <w:rPr>
          <w:rFonts w:ascii="Roboto" w:cs="Roboto" w:eastAsia="Roboto" w:hAnsi="Roboto"/>
          <w:rtl w:val="0"/>
        </w:rPr>
        <w:t xml:space="preserve">. Ebury Publishing London.</w:t>
      </w:r>
    </w:p>
    <w:p w:rsidR="00000000" w:rsidDel="00000000" w:rsidP="00000000" w:rsidRDefault="00000000" w:rsidRPr="00000000" w14:paraId="000000F9">
      <w:pPr>
        <w:rPr>
          <w:rFonts w:ascii="Roboto" w:cs="Roboto" w:eastAsia="Roboto" w:hAnsi="Roboto"/>
        </w:rPr>
      </w:pPr>
      <w:r w:rsidDel="00000000" w:rsidR="00000000" w:rsidRPr="00000000">
        <w:rPr>
          <w:rtl w:val="0"/>
        </w:rPr>
      </w:r>
    </w:p>
    <w:p w:rsidR="00000000" w:rsidDel="00000000" w:rsidP="00000000" w:rsidRDefault="00000000" w:rsidRPr="00000000" w14:paraId="000000FA">
      <w:pPr>
        <w:rPr>
          <w:rFonts w:ascii="Roboto" w:cs="Roboto" w:eastAsia="Roboto" w:hAnsi="Roboto"/>
          <w:shd w:fill="f4cccc" w:val="clear"/>
        </w:rPr>
      </w:pPr>
      <w:r w:rsidDel="00000000" w:rsidR="00000000" w:rsidRPr="00000000">
        <w:rPr>
          <w:rFonts w:ascii="Roboto" w:cs="Roboto" w:eastAsia="Roboto" w:hAnsi="Roboto"/>
          <w:rtl w:val="0"/>
        </w:rPr>
        <w:t xml:space="preserve">Babcock, L. and Laschever, S. (2003) </w:t>
      </w:r>
      <w:r w:rsidDel="00000000" w:rsidR="00000000" w:rsidRPr="00000000">
        <w:rPr>
          <w:rFonts w:ascii="Roboto" w:cs="Roboto" w:eastAsia="Roboto" w:hAnsi="Roboto"/>
          <w:i w:val="1"/>
          <w:rtl w:val="0"/>
        </w:rPr>
        <w:t xml:space="preserve">Women don’t ask: negotiation and the gender divide.</w:t>
      </w:r>
      <w:r w:rsidDel="00000000" w:rsidR="00000000" w:rsidRPr="00000000">
        <w:rPr>
          <w:rFonts w:ascii="Roboto" w:cs="Roboto" w:eastAsia="Roboto" w:hAnsi="Roboto"/>
          <w:rtl w:val="0"/>
        </w:rPr>
        <w:t xml:space="preserve"> Princeton University Press.</w:t>
      </w:r>
      <w:r w:rsidDel="00000000" w:rsidR="00000000" w:rsidRPr="00000000">
        <w:rPr>
          <w:rtl w:val="0"/>
        </w:rPr>
      </w:r>
    </w:p>
    <w:p w:rsidR="00000000" w:rsidDel="00000000" w:rsidP="00000000" w:rsidRDefault="00000000" w:rsidRPr="00000000" w14:paraId="000000FB">
      <w:pPr>
        <w:rPr>
          <w:rFonts w:ascii="Roboto" w:cs="Roboto" w:eastAsia="Roboto" w:hAnsi="Roboto"/>
          <w:b w:val="1"/>
          <w:color w:val="333333"/>
          <w:shd w:fill="f4cccc" w:val="clear"/>
        </w:rPr>
      </w:pPr>
      <w:r w:rsidDel="00000000" w:rsidR="00000000" w:rsidRPr="00000000">
        <w:rPr>
          <w:rtl w:val="0"/>
        </w:rPr>
      </w:r>
    </w:p>
    <w:p w:rsidR="00000000" w:rsidDel="00000000" w:rsidP="00000000" w:rsidRDefault="00000000" w:rsidRPr="00000000" w14:paraId="000000FC">
      <w:pPr>
        <w:rPr>
          <w:rFonts w:ascii="Roboto" w:cs="Roboto" w:eastAsia="Roboto" w:hAnsi="Roboto"/>
          <w:u w:val="single"/>
        </w:rPr>
      </w:pPr>
      <w:r w:rsidDel="00000000" w:rsidR="00000000" w:rsidRPr="00000000">
        <w:rPr>
          <w:rFonts w:ascii="Roboto" w:cs="Roboto" w:eastAsia="Roboto" w:hAnsi="Roboto"/>
          <w:u w:val="single"/>
          <w:rtl w:val="0"/>
        </w:rPr>
        <w:t xml:space="preserve">Online:</w:t>
      </w:r>
    </w:p>
    <w:p w:rsidR="00000000" w:rsidDel="00000000" w:rsidP="00000000" w:rsidRDefault="00000000" w:rsidRPr="00000000" w14:paraId="000000FD">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0FE">
      <w:pPr>
        <w:rPr>
          <w:rFonts w:ascii="Roboto" w:cs="Roboto" w:eastAsia="Roboto" w:hAnsi="Roboto"/>
        </w:rPr>
      </w:pPr>
      <w:r w:rsidDel="00000000" w:rsidR="00000000" w:rsidRPr="00000000">
        <w:rPr>
          <w:rFonts w:ascii="Roboto" w:cs="Roboto" w:eastAsia="Roboto" w:hAnsi="Roboto"/>
          <w:rtl w:val="0"/>
        </w:rPr>
        <w:t xml:space="preserve">Gnaulati, E. (2014) </w:t>
      </w:r>
      <w:r w:rsidDel="00000000" w:rsidR="00000000" w:rsidRPr="00000000">
        <w:rPr>
          <w:rFonts w:ascii="Roboto" w:cs="Roboto" w:eastAsia="Roboto" w:hAnsi="Roboto"/>
          <w:i w:val="1"/>
          <w:rtl w:val="0"/>
        </w:rPr>
        <w:t xml:space="preserve">Why Girls Tend to Get Better Grades Than Boys Do </w:t>
      </w:r>
      <w:r w:rsidDel="00000000" w:rsidR="00000000" w:rsidRPr="00000000">
        <w:rPr>
          <w:rFonts w:ascii="Roboto" w:cs="Roboto" w:eastAsia="Roboto" w:hAnsi="Roboto"/>
          <w:rtl w:val="0"/>
        </w:rPr>
        <w:t xml:space="preserve">[newspaper article] Available at: </w:t>
      </w:r>
      <w:hyperlink r:id="rId19">
        <w:r w:rsidDel="00000000" w:rsidR="00000000" w:rsidRPr="00000000">
          <w:rPr>
            <w:rFonts w:ascii="Roboto" w:cs="Roboto" w:eastAsia="Roboto" w:hAnsi="Roboto"/>
            <w:color w:val="1155cc"/>
            <w:u w:val="single"/>
            <w:rtl w:val="0"/>
          </w:rPr>
          <w:t xml:space="preserve">https://www.theatlantic.com/education/archive/2014/09/why-girls-get-better-grades-than-boys-do/380318/</w:t>
        </w:r>
      </w:hyperlink>
      <w:r w:rsidDel="00000000" w:rsidR="00000000" w:rsidRPr="00000000">
        <w:rPr>
          <w:rFonts w:ascii="Roboto" w:cs="Roboto" w:eastAsia="Roboto" w:hAnsi="Roboto"/>
          <w:color w:val="333333"/>
          <w:rtl w:val="0"/>
        </w:rPr>
        <w:t xml:space="preserve"> </w:t>
      </w:r>
      <w:r w:rsidDel="00000000" w:rsidR="00000000" w:rsidRPr="00000000">
        <w:rPr>
          <w:rFonts w:ascii="Roboto" w:cs="Roboto" w:eastAsia="Roboto" w:hAnsi="Roboto"/>
          <w:rtl w:val="0"/>
        </w:rPr>
        <w:t xml:space="preserve">Accessed: 27 October 2021 </w:t>
      </w:r>
    </w:p>
    <w:p w:rsidR="00000000" w:rsidDel="00000000" w:rsidP="00000000" w:rsidRDefault="00000000" w:rsidRPr="00000000" w14:paraId="000000FF">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00">
      <w:pPr>
        <w:rPr>
          <w:rFonts w:ascii="Roboto" w:cs="Roboto" w:eastAsia="Roboto" w:hAnsi="Roboto"/>
        </w:rPr>
      </w:pPr>
      <w:r w:rsidDel="00000000" w:rsidR="00000000" w:rsidRPr="00000000">
        <w:rPr>
          <w:rFonts w:ascii="Roboto" w:cs="Roboto" w:eastAsia="Roboto" w:hAnsi="Roboto"/>
          <w:rtl w:val="0"/>
        </w:rPr>
        <w:t xml:space="preserve">Castrillon, C. (2019) </w:t>
      </w:r>
      <w:r w:rsidDel="00000000" w:rsidR="00000000" w:rsidRPr="00000000">
        <w:rPr>
          <w:rFonts w:ascii="Roboto" w:cs="Roboto" w:eastAsia="Roboto" w:hAnsi="Roboto"/>
          <w:i w:val="1"/>
          <w:rtl w:val="0"/>
        </w:rPr>
        <w:t xml:space="preserve">Why More Women Are Turning To Entrepreneurship </w:t>
      </w:r>
      <w:r w:rsidDel="00000000" w:rsidR="00000000" w:rsidRPr="00000000">
        <w:rPr>
          <w:rFonts w:ascii="Roboto" w:cs="Roboto" w:eastAsia="Roboto" w:hAnsi="Roboto"/>
          <w:rtl w:val="0"/>
        </w:rPr>
        <w:t xml:space="preserve">[article] Available at: </w:t>
      </w:r>
      <w:hyperlink r:id="rId20">
        <w:r w:rsidDel="00000000" w:rsidR="00000000" w:rsidRPr="00000000">
          <w:rPr>
            <w:rFonts w:ascii="Roboto" w:cs="Roboto" w:eastAsia="Roboto" w:hAnsi="Roboto"/>
            <w:color w:val="1155cc"/>
            <w:u w:val="single"/>
            <w:rtl w:val="0"/>
          </w:rPr>
          <w:t xml:space="preserve">https://www.forbes.com/sites/carolinecastrillon/2019/02/04/why-more-women-are-turning-to-entrepreneurship/</w:t>
        </w:r>
      </w:hyperlink>
      <w:r w:rsidDel="00000000" w:rsidR="00000000" w:rsidRPr="00000000">
        <w:rPr>
          <w:rFonts w:ascii="Roboto" w:cs="Roboto" w:eastAsia="Roboto" w:hAnsi="Roboto"/>
          <w:rtl w:val="0"/>
        </w:rPr>
        <w:t xml:space="preserve"> Accessed: 29 October 2021</w:t>
      </w:r>
    </w:p>
    <w:p w:rsidR="00000000" w:rsidDel="00000000" w:rsidP="00000000" w:rsidRDefault="00000000" w:rsidRPr="00000000" w14:paraId="00000101">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02">
      <w:pPr>
        <w:rPr>
          <w:rFonts w:ascii="Roboto" w:cs="Roboto" w:eastAsia="Roboto" w:hAnsi="Roboto"/>
          <w:sz w:val="16"/>
          <w:szCs w:val="16"/>
        </w:rPr>
      </w:pPr>
      <w:r w:rsidDel="00000000" w:rsidR="00000000" w:rsidRPr="00000000">
        <w:rPr>
          <w:rFonts w:ascii="Roboto" w:cs="Roboto" w:eastAsia="Roboto" w:hAnsi="Roboto"/>
          <w:rtl w:val="0"/>
        </w:rPr>
        <w:t xml:space="preserve">Jakiela, P. and Hares, S. (2019) </w:t>
      </w:r>
      <w:r w:rsidDel="00000000" w:rsidR="00000000" w:rsidRPr="00000000">
        <w:rPr>
          <w:rFonts w:ascii="Roboto" w:cs="Roboto" w:eastAsia="Roboto" w:hAnsi="Roboto"/>
          <w:i w:val="1"/>
          <w:rtl w:val="0"/>
        </w:rPr>
        <w:t xml:space="preserve">Mind The Gap: 5 Facts About the Gender Gap in Education</w:t>
      </w:r>
      <w:r w:rsidDel="00000000" w:rsidR="00000000" w:rsidRPr="00000000">
        <w:rPr>
          <w:rFonts w:ascii="Roboto" w:cs="Roboto" w:eastAsia="Roboto" w:hAnsi="Roboto"/>
          <w:rtl w:val="0"/>
        </w:rPr>
        <w:t xml:space="preserve"> [blog] Available at:</w:t>
      </w:r>
      <w:r w:rsidDel="00000000" w:rsidR="00000000" w:rsidRPr="00000000">
        <w:rPr>
          <w:rFonts w:ascii="Roboto" w:cs="Roboto" w:eastAsia="Roboto" w:hAnsi="Roboto"/>
          <w:color w:val="333333"/>
          <w:rtl w:val="0"/>
        </w:rPr>
        <w:t xml:space="preserve"> </w:t>
      </w:r>
      <w:hyperlink r:id="rId21">
        <w:r w:rsidDel="00000000" w:rsidR="00000000" w:rsidRPr="00000000">
          <w:rPr>
            <w:rFonts w:ascii="Roboto" w:cs="Roboto" w:eastAsia="Roboto" w:hAnsi="Roboto"/>
            <w:color w:val="1155cc"/>
            <w:sz w:val="23"/>
            <w:szCs w:val="23"/>
            <w:u w:val="single"/>
            <w:shd w:fill="fcfcfb" w:val="clear"/>
            <w:rtl w:val="0"/>
          </w:rPr>
          <w:t xml:space="preserve">https://www.cgdev.org/blog/mind-gap-5-facts-about-gender-gap-education</w:t>
        </w:r>
      </w:hyperlink>
      <w:r w:rsidDel="00000000" w:rsidR="00000000" w:rsidRPr="00000000">
        <w:rPr>
          <w:rFonts w:ascii="Roboto" w:cs="Roboto" w:eastAsia="Roboto" w:hAnsi="Roboto"/>
          <w:color w:val="2e3a44"/>
          <w:sz w:val="23"/>
          <w:szCs w:val="23"/>
          <w:shd w:fill="fcfcfb" w:val="clear"/>
          <w:rtl w:val="0"/>
        </w:rPr>
        <w:t xml:space="preserve"> </w:t>
      </w:r>
      <w:r w:rsidDel="00000000" w:rsidR="00000000" w:rsidRPr="00000000">
        <w:rPr>
          <w:rFonts w:ascii="Roboto" w:cs="Roboto" w:eastAsia="Roboto" w:hAnsi="Roboto"/>
          <w:sz w:val="23"/>
          <w:szCs w:val="23"/>
          <w:shd w:fill="fcfcfb" w:val="clear"/>
          <w:rtl w:val="0"/>
        </w:rPr>
        <w:t xml:space="preserve">Accessed: 15 November 2021</w:t>
      </w:r>
      <w:r w:rsidDel="00000000" w:rsidR="00000000" w:rsidRPr="00000000">
        <w:rPr>
          <w:rtl w:val="0"/>
        </w:rPr>
      </w:r>
    </w:p>
    <w:p w:rsidR="00000000" w:rsidDel="00000000" w:rsidP="00000000" w:rsidRDefault="00000000" w:rsidRPr="00000000" w14:paraId="00000103">
      <w:pPr>
        <w:rPr>
          <w:rFonts w:ascii="Roboto" w:cs="Roboto" w:eastAsia="Roboto" w:hAnsi="Roboto"/>
        </w:rPr>
      </w:pPr>
      <w:r w:rsidDel="00000000" w:rsidR="00000000" w:rsidRPr="00000000">
        <w:rPr>
          <w:rtl w:val="0"/>
        </w:rPr>
      </w:r>
    </w:p>
    <w:p w:rsidR="00000000" w:rsidDel="00000000" w:rsidP="00000000" w:rsidRDefault="00000000" w:rsidRPr="00000000" w14:paraId="00000104">
      <w:pPr>
        <w:rPr>
          <w:rFonts w:ascii="Roboto" w:cs="Roboto" w:eastAsia="Roboto" w:hAnsi="Roboto"/>
        </w:rPr>
      </w:pPr>
      <w:r w:rsidDel="00000000" w:rsidR="00000000" w:rsidRPr="00000000">
        <w:rPr>
          <w:rFonts w:ascii="Roboto" w:cs="Roboto" w:eastAsia="Roboto" w:hAnsi="Roboto"/>
          <w:rtl w:val="0"/>
        </w:rPr>
        <w:t xml:space="preserve">NextDoor Editorial Team (2020) </w:t>
      </w:r>
      <w:r w:rsidDel="00000000" w:rsidR="00000000" w:rsidRPr="00000000">
        <w:rPr>
          <w:rFonts w:ascii="Roboto" w:cs="Roboto" w:eastAsia="Roboto" w:hAnsi="Roboto"/>
          <w:i w:val="1"/>
          <w:rtl w:val="0"/>
        </w:rPr>
        <w:t xml:space="preserve">How COVID-19 Has Changed The Way We Shop Locally </w:t>
      </w:r>
      <w:r w:rsidDel="00000000" w:rsidR="00000000" w:rsidRPr="00000000">
        <w:rPr>
          <w:rFonts w:ascii="Roboto" w:cs="Roboto" w:eastAsia="Roboto" w:hAnsi="Roboto"/>
          <w:rtl w:val="0"/>
        </w:rPr>
        <w:t xml:space="preserve">[article] Available at: </w:t>
      </w:r>
      <w:hyperlink r:id="rId22">
        <w:r w:rsidDel="00000000" w:rsidR="00000000" w:rsidRPr="00000000">
          <w:rPr>
            <w:rFonts w:ascii="Roboto" w:cs="Roboto" w:eastAsia="Roboto" w:hAnsi="Roboto"/>
            <w:color w:val="1155cc"/>
            <w:u w:val="single"/>
            <w:rtl w:val="0"/>
          </w:rPr>
          <w:t xml:space="preserve">https://business.nextdoor.com/local/resources/how-covid-19-has-changed-the-way-we-shop-locally</w:t>
        </w:r>
      </w:hyperlink>
      <w:r w:rsidDel="00000000" w:rsidR="00000000" w:rsidRPr="00000000">
        <w:rPr>
          <w:rFonts w:ascii="Roboto" w:cs="Roboto" w:eastAsia="Roboto" w:hAnsi="Roboto"/>
          <w:color w:val="333333"/>
          <w:rtl w:val="0"/>
        </w:rPr>
        <w:t xml:space="preserve"> </w:t>
      </w:r>
      <w:r w:rsidDel="00000000" w:rsidR="00000000" w:rsidRPr="00000000">
        <w:rPr>
          <w:rFonts w:ascii="Roboto" w:cs="Roboto" w:eastAsia="Roboto" w:hAnsi="Roboto"/>
          <w:rtl w:val="0"/>
        </w:rPr>
        <w:t xml:space="preserve">Accessed: 15 November 2021</w:t>
      </w:r>
    </w:p>
    <w:p w:rsidR="00000000" w:rsidDel="00000000" w:rsidP="00000000" w:rsidRDefault="00000000" w:rsidRPr="00000000" w14:paraId="00000105">
      <w:pPr>
        <w:rPr>
          <w:rFonts w:ascii="Roboto" w:cs="Roboto" w:eastAsia="Roboto" w:hAnsi="Roboto"/>
        </w:rPr>
      </w:pPr>
      <w:r w:rsidDel="00000000" w:rsidR="00000000" w:rsidRPr="00000000">
        <w:rPr>
          <w:rtl w:val="0"/>
        </w:rPr>
      </w:r>
    </w:p>
    <w:p w:rsidR="00000000" w:rsidDel="00000000" w:rsidP="00000000" w:rsidRDefault="00000000" w:rsidRPr="00000000" w14:paraId="00000106">
      <w:pPr>
        <w:rPr>
          <w:rFonts w:ascii="Roboto" w:cs="Roboto" w:eastAsia="Roboto" w:hAnsi="Roboto"/>
        </w:rPr>
      </w:pPr>
      <w:r w:rsidDel="00000000" w:rsidR="00000000" w:rsidRPr="00000000">
        <w:rPr>
          <w:rFonts w:ascii="Roboto" w:cs="Roboto" w:eastAsia="Roboto" w:hAnsi="Roboto"/>
          <w:rtl w:val="0"/>
        </w:rPr>
        <w:t xml:space="preserve">South China Morning Studio Editors (2021) </w:t>
      </w:r>
      <w:r w:rsidDel="00000000" w:rsidR="00000000" w:rsidRPr="00000000">
        <w:rPr>
          <w:rFonts w:ascii="Roboto" w:cs="Roboto" w:eastAsia="Roboto" w:hAnsi="Roboto"/>
          <w:i w:val="1"/>
          <w:rtl w:val="0"/>
        </w:rPr>
        <w:t xml:space="preserve">How Can Entrepreneurs and Small Business Owners ‘Go Online’ To Expand Their Businesses Post-Covid-19?</w:t>
      </w:r>
      <w:r w:rsidDel="00000000" w:rsidR="00000000" w:rsidRPr="00000000">
        <w:rPr>
          <w:rFonts w:ascii="Roboto" w:cs="Roboto" w:eastAsia="Roboto" w:hAnsi="Roboto"/>
          <w:rtl w:val="0"/>
        </w:rPr>
        <w:t xml:space="preserve">  [article] Available at:</w:t>
      </w:r>
      <w:r w:rsidDel="00000000" w:rsidR="00000000" w:rsidRPr="00000000">
        <w:rPr>
          <w:rFonts w:ascii="Roboto" w:cs="Roboto" w:eastAsia="Roboto" w:hAnsi="Roboto"/>
          <w:color w:val="333333"/>
          <w:rtl w:val="0"/>
        </w:rPr>
        <w:t xml:space="preserve"> </w:t>
      </w:r>
      <w:hyperlink r:id="rId23">
        <w:r w:rsidDel="00000000" w:rsidR="00000000" w:rsidRPr="00000000">
          <w:rPr>
            <w:rFonts w:ascii="Roboto" w:cs="Roboto" w:eastAsia="Roboto" w:hAnsi="Roboto"/>
            <w:color w:val="1155cc"/>
            <w:u w:val="single"/>
            <w:rtl w:val="0"/>
          </w:rPr>
          <w:t xml:space="preserve">How can entrepreneurs and small business owners ‘go online’ to expand their businesses post-Covid-19? | South China Morning Post (scmp.com)</w:t>
        </w:r>
      </w:hyperlink>
      <w:r w:rsidDel="00000000" w:rsidR="00000000" w:rsidRPr="00000000">
        <w:rPr>
          <w:rFonts w:ascii="Roboto" w:cs="Roboto" w:eastAsia="Roboto" w:hAnsi="Roboto"/>
          <w:color w:val="333333"/>
          <w:rtl w:val="0"/>
        </w:rPr>
        <w:t xml:space="preserve"> </w:t>
      </w:r>
      <w:r w:rsidDel="00000000" w:rsidR="00000000" w:rsidRPr="00000000">
        <w:rPr>
          <w:rFonts w:ascii="Roboto" w:cs="Roboto" w:eastAsia="Roboto" w:hAnsi="Roboto"/>
          <w:rtl w:val="0"/>
        </w:rPr>
        <w:t xml:space="preserve">Accessed: 18 November 2021</w:t>
      </w:r>
    </w:p>
    <w:p w:rsidR="00000000" w:rsidDel="00000000" w:rsidP="00000000" w:rsidRDefault="00000000" w:rsidRPr="00000000" w14:paraId="00000107">
      <w:pPr>
        <w:rPr>
          <w:rFonts w:ascii="Roboto" w:cs="Roboto" w:eastAsia="Roboto" w:hAnsi="Roboto"/>
        </w:rPr>
      </w:pPr>
      <w:r w:rsidDel="00000000" w:rsidR="00000000" w:rsidRPr="00000000">
        <w:rPr>
          <w:rtl w:val="0"/>
        </w:rPr>
      </w:r>
    </w:p>
    <w:p w:rsidR="00000000" w:rsidDel="00000000" w:rsidP="00000000" w:rsidRDefault="00000000" w:rsidRPr="00000000" w14:paraId="00000108">
      <w:pPr>
        <w:rPr>
          <w:rFonts w:ascii="Roboto" w:cs="Roboto" w:eastAsia="Roboto" w:hAnsi="Roboto"/>
        </w:rPr>
      </w:pPr>
      <w:r w:rsidDel="00000000" w:rsidR="00000000" w:rsidRPr="00000000">
        <w:rPr>
          <w:rFonts w:ascii="Roboto" w:cs="Roboto" w:eastAsia="Roboto" w:hAnsi="Roboto"/>
          <w:rtl w:val="0"/>
        </w:rPr>
        <w:t xml:space="preserve">Taylor, S. (2020) </w:t>
      </w:r>
      <w:r w:rsidDel="00000000" w:rsidR="00000000" w:rsidRPr="00000000">
        <w:rPr>
          <w:rFonts w:ascii="Roboto" w:cs="Roboto" w:eastAsia="Roboto" w:hAnsi="Roboto"/>
          <w:i w:val="1"/>
          <w:rtl w:val="0"/>
        </w:rPr>
        <w:t xml:space="preserve">Here’s Why Panic Buying Happens - And How It Will Likely Go Digital As The Threat Of A Second Lockdown Looms</w:t>
      </w:r>
      <w:r w:rsidDel="00000000" w:rsidR="00000000" w:rsidRPr="00000000">
        <w:rPr>
          <w:rFonts w:ascii="Roboto" w:cs="Roboto" w:eastAsia="Roboto" w:hAnsi="Roboto"/>
          <w:rtl w:val="0"/>
        </w:rPr>
        <w:t xml:space="preserve"> [article] Available at:</w:t>
      </w:r>
      <w:r w:rsidDel="00000000" w:rsidR="00000000" w:rsidRPr="00000000">
        <w:rPr>
          <w:rFonts w:ascii="Roboto" w:cs="Roboto" w:eastAsia="Roboto" w:hAnsi="Roboto"/>
          <w:color w:val="333333"/>
          <w:rtl w:val="0"/>
        </w:rPr>
        <w:t xml:space="preserve"> </w:t>
      </w:r>
      <w:hyperlink r:id="rId24">
        <w:r w:rsidDel="00000000" w:rsidR="00000000" w:rsidRPr="00000000">
          <w:rPr>
            <w:rFonts w:ascii="Roboto" w:cs="Roboto" w:eastAsia="Roboto" w:hAnsi="Roboto"/>
            <w:color w:val="1155cc"/>
            <w:u w:val="single"/>
            <w:rtl w:val="0"/>
          </w:rPr>
          <w:t xml:space="preserve">Here’s why panic buying happens – and how it will likely go digital as the threat of a second lockdown looms | The Independent</w:t>
        </w:r>
      </w:hyperlink>
      <w:r w:rsidDel="00000000" w:rsidR="00000000" w:rsidRPr="00000000">
        <w:rPr>
          <w:rFonts w:ascii="Roboto" w:cs="Roboto" w:eastAsia="Roboto" w:hAnsi="Roboto"/>
          <w:color w:val="333333"/>
          <w:rtl w:val="0"/>
        </w:rPr>
        <w:t xml:space="preserve"> </w:t>
      </w:r>
      <w:r w:rsidDel="00000000" w:rsidR="00000000" w:rsidRPr="00000000">
        <w:rPr>
          <w:rFonts w:ascii="Roboto" w:cs="Roboto" w:eastAsia="Roboto" w:hAnsi="Roboto"/>
          <w:rtl w:val="0"/>
        </w:rPr>
        <w:t xml:space="preserve">Accessed: 23 November 2021</w:t>
      </w:r>
    </w:p>
    <w:p w:rsidR="00000000" w:rsidDel="00000000" w:rsidP="00000000" w:rsidRDefault="00000000" w:rsidRPr="00000000" w14:paraId="00000109">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0A">
      <w:pPr>
        <w:rPr>
          <w:rFonts w:ascii="Roboto" w:cs="Roboto" w:eastAsia="Roboto" w:hAnsi="Roboto"/>
        </w:rPr>
      </w:pPr>
      <w:r w:rsidDel="00000000" w:rsidR="00000000" w:rsidRPr="00000000">
        <w:rPr>
          <w:rFonts w:ascii="Roboto" w:cs="Roboto" w:eastAsia="Roboto" w:hAnsi="Roboto"/>
          <w:rtl w:val="0"/>
        </w:rPr>
        <w:t xml:space="preserve">FutureLearn (2021) </w:t>
      </w:r>
      <w:r w:rsidDel="00000000" w:rsidR="00000000" w:rsidRPr="00000000">
        <w:rPr>
          <w:rFonts w:ascii="Roboto" w:cs="Roboto" w:eastAsia="Roboto" w:hAnsi="Roboto"/>
          <w:i w:val="1"/>
          <w:rtl w:val="0"/>
        </w:rPr>
        <w:t xml:space="preserve">How Women Are Shaping The Future of Business</w:t>
      </w:r>
      <w:r w:rsidDel="00000000" w:rsidR="00000000" w:rsidRPr="00000000">
        <w:rPr>
          <w:rFonts w:ascii="Roboto" w:cs="Roboto" w:eastAsia="Roboto" w:hAnsi="Roboto"/>
          <w:rtl w:val="0"/>
        </w:rPr>
        <w:t xml:space="preserve"> [article] Available at: </w:t>
      </w:r>
      <w:hyperlink r:id="rId25">
        <w:r w:rsidDel="00000000" w:rsidR="00000000" w:rsidRPr="00000000">
          <w:rPr>
            <w:rFonts w:ascii="Roboto" w:cs="Roboto" w:eastAsia="Roboto" w:hAnsi="Roboto"/>
            <w:color w:val="1155cc"/>
            <w:u w:val="single"/>
            <w:rtl w:val="0"/>
          </w:rPr>
          <w:t xml:space="preserve">https://www.futurelearn.com/info/blog/how-women-are-shaping-the-future-of-business</w:t>
        </w:r>
      </w:hyperlink>
      <w:r w:rsidDel="00000000" w:rsidR="00000000" w:rsidRPr="00000000">
        <w:rPr>
          <w:rFonts w:ascii="Roboto" w:cs="Roboto" w:eastAsia="Roboto" w:hAnsi="Roboto"/>
          <w:color w:val="333333"/>
          <w:rtl w:val="0"/>
        </w:rPr>
        <w:t xml:space="preserve"> </w:t>
      </w:r>
      <w:r w:rsidDel="00000000" w:rsidR="00000000" w:rsidRPr="00000000">
        <w:rPr>
          <w:rFonts w:ascii="Roboto" w:cs="Roboto" w:eastAsia="Roboto" w:hAnsi="Roboto"/>
          <w:rtl w:val="0"/>
        </w:rPr>
        <w:t xml:space="preserve">Accessed: 23 November 2021</w:t>
      </w:r>
    </w:p>
    <w:p w:rsidR="00000000" w:rsidDel="00000000" w:rsidP="00000000" w:rsidRDefault="00000000" w:rsidRPr="00000000" w14:paraId="0000010B">
      <w:pPr>
        <w:rPr>
          <w:rFonts w:ascii="Roboto" w:cs="Roboto" w:eastAsia="Roboto" w:hAnsi="Roboto"/>
        </w:rPr>
      </w:pPr>
      <w:r w:rsidDel="00000000" w:rsidR="00000000" w:rsidRPr="00000000">
        <w:rPr>
          <w:rtl w:val="0"/>
        </w:rPr>
      </w:r>
    </w:p>
    <w:p w:rsidR="00000000" w:rsidDel="00000000" w:rsidP="00000000" w:rsidRDefault="00000000" w:rsidRPr="00000000" w14:paraId="0000010C">
      <w:pPr>
        <w:rPr>
          <w:rFonts w:ascii="Roboto" w:cs="Roboto" w:eastAsia="Roboto" w:hAnsi="Roboto"/>
          <w:highlight w:val="white"/>
        </w:rPr>
      </w:pPr>
      <w:r w:rsidDel="00000000" w:rsidR="00000000" w:rsidRPr="00000000">
        <w:rPr>
          <w:rFonts w:ascii="Roboto" w:cs="Roboto" w:eastAsia="Roboto" w:hAnsi="Roboto"/>
          <w:rtl w:val="0"/>
        </w:rPr>
        <w:t xml:space="preserve">Thorpe, J. R. (2017) </w:t>
      </w:r>
      <w:r w:rsidDel="00000000" w:rsidR="00000000" w:rsidRPr="00000000">
        <w:rPr>
          <w:rFonts w:ascii="Roboto" w:cs="Roboto" w:eastAsia="Roboto" w:hAnsi="Roboto"/>
          <w:i w:val="1"/>
          <w:rtl w:val="0"/>
        </w:rPr>
        <w:t xml:space="preserve">Here’s How Women Fought To Be Educated Throughout History</w:t>
      </w:r>
      <w:r w:rsidDel="00000000" w:rsidR="00000000" w:rsidRPr="00000000">
        <w:rPr>
          <w:rFonts w:ascii="Roboto" w:cs="Roboto" w:eastAsia="Roboto" w:hAnsi="Roboto"/>
          <w:rtl w:val="0"/>
        </w:rPr>
        <w:t xml:space="preserve"> [article] Available at:</w:t>
      </w:r>
      <w:r w:rsidDel="00000000" w:rsidR="00000000" w:rsidRPr="00000000">
        <w:rPr>
          <w:rFonts w:ascii="Roboto" w:cs="Roboto" w:eastAsia="Roboto" w:hAnsi="Roboto"/>
          <w:color w:val="333333"/>
          <w:rtl w:val="0"/>
        </w:rPr>
        <w:t xml:space="preserve">  </w:t>
      </w:r>
      <w:hyperlink r:id="rId26">
        <w:r w:rsidDel="00000000" w:rsidR="00000000" w:rsidRPr="00000000">
          <w:rPr>
            <w:rFonts w:ascii="Roboto" w:cs="Roboto" w:eastAsia="Roboto" w:hAnsi="Roboto"/>
            <w:color w:val="1155cc"/>
            <w:highlight w:val="white"/>
            <w:u w:val="single"/>
            <w:rtl w:val="0"/>
          </w:rPr>
          <w:t xml:space="preserve">https://www.bustle.com/p/heres-how-women-fought-for-the-right-to-be-educated-throughout-history-53150</w:t>
        </w:r>
      </w:hyperlink>
      <w:r w:rsidDel="00000000" w:rsidR="00000000" w:rsidRPr="00000000">
        <w:rPr>
          <w:rFonts w:ascii="Roboto" w:cs="Roboto" w:eastAsia="Roboto" w:hAnsi="Roboto"/>
          <w:highlight w:val="white"/>
          <w:rtl w:val="0"/>
        </w:rPr>
        <w:t xml:space="preserve"> Accessed: 24 November 2021</w:t>
      </w:r>
    </w:p>
    <w:p w:rsidR="00000000" w:rsidDel="00000000" w:rsidP="00000000" w:rsidRDefault="00000000" w:rsidRPr="00000000" w14:paraId="0000010D">
      <w:pPr>
        <w:rPr>
          <w:rFonts w:ascii="Roboto" w:cs="Roboto" w:eastAsia="Roboto" w:hAnsi="Roboto"/>
          <w:highlight w:val="white"/>
        </w:rPr>
      </w:pPr>
      <w:r w:rsidDel="00000000" w:rsidR="00000000" w:rsidRPr="00000000">
        <w:rPr>
          <w:rtl w:val="0"/>
        </w:rPr>
      </w:r>
    </w:p>
    <w:p w:rsidR="00000000" w:rsidDel="00000000" w:rsidP="00000000" w:rsidRDefault="00000000" w:rsidRPr="00000000" w14:paraId="0000010E">
      <w:pPr>
        <w:rPr>
          <w:rFonts w:ascii="Roboto" w:cs="Roboto" w:eastAsia="Roboto" w:hAnsi="Roboto"/>
          <w:highlight w:val="white"/>
        </w:rPr>
      </w:pPr>
      <w:r w:rsidDel="00000000" w:rsidR="00000000" w:rsidRPr="00000000">
        <w:rPr>
          <w:rFonts w:ascii="Roboto" w:cs="Roboto" w:eastAsia="Roboto" w:hAnsi="Roboto"/>
          <w:highlight w:val="white"/>
          <w:rtl w:val="0"/>
        </w:rPr>
        <w:t xml:space="preserve">Stedman, L. (2021) </w:t>
      </w:r>
      <w:r w:rsidDel="00000000" w:rsidR="00000000" w:rsidRPr="00000000">
        <w:rPr>
          <w:rFonts w:ascii="Roboto" w:cs="Roboto" w:eastAsia="Roboto" w:hAnsi="Roboto"/>
          <w:i w:val="1"/>
          <w:highlight w:val="white"/>
          <w:rtl w:val="0"/>
        </w:rPr>
        <w:t xml:space="preserve">7 Glorious Advantages of Being a Small Business</w:t>
      </w:r>
      <w:r w:rsidDel="00000000" w:rsidR="00000000" w:rsidRPr="00000000">
        <w:rPr>
          <w:rFonts w:ascii="Roboto" w:cs="Roboto" w:eastAsia="Roboto" w:hAnsi="Roboto"/>
          <w:highlight w:val="white"/>
          <w:rtl w:val="0"/>
        </w:rPr>
        <w:t xml:space="preserve"> [blog] Available at: </w:t>
      </w:r>
      <w:hyperlink r:id="rId27">
        <w:r w:rsidDel="00000000" w:rsidR="00000000" w:rsidRPr="00000000">
          <w:rPr>
            <w:rFonts w:ascii="Roboto" w:cs="Roboto" w:eastAsia="Roboto" w:hAnsi="Roboto"/>
            <w:color w:val="1155cc"/>
            <w:highlight w:val="white"/>
            <w:u w:val="single"/>
            <w:rtl w:val="0"/>
          </w:rPr>
          <w:t xml:space="preserve">https://www.hiveage.com/blog/7-advantages-of-being-a-small-business/#</w:t>
        </w:r>
      </w:hyperlink>
      <w:r w:rsidDel="00000000" w:rsidR="00000000" w:rsidRPr="00000000">
        <w:rPr>
          <w:rFonts w:ascii="Roboto" w:cs="Roboto" w:eastAsia="Roboto" w:hAnsi="Roboto"/>
          <w:highlight w:val="white"/>
          <w:rtl w:val="0"/>
        </w:rPr>
        <w:t xml:space="preserve"> Accessed: 28 November</w:t>
      </w:r>
    </w:p>
    <w:p w:rsidR="00000000" w:rsidDel="00000000" w:rsidP="00000000" w:rsidRDefault="00000000" w:rsidRPr="00000000" w14:paraId="0000010F">
      <w:pPr>
        <w:rPr>
          <w:rFonts w:ascii="Roboto" w:cs="Roboto" w:eastAsia="Roboto" w:hAnsi="Roboto"/>
          <w:highlight w:val="white"/>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t xml:space="preserve">Perl, I. (2021) </w:t>
      </w:r>
      <w:r w:rsidDel="00000000" w:rsidR="00000000" w:rsidRPr="00000000">
        <w:rPr>
          <w:i w:val="1"/>
          <w:rtl w:val="0"/>
        </w:rPr>
        <w:t xml:space="preserve">Perl Cosmetics - Our Story </w:t>
      </w:r>
      <w:r w:rsidDel="00000000" w:rsidR="00000000" w:rsidRPr="00000000">
        <w:rPr>
          <w:rtl w:val="0"/>
        </w:rPr>
        <w:t xml:space="preserve">[website about section] Available at: </w:t>
      </w:r>
      <w:hyperlink r:id="rId28">
        <w:r w:rsidDel="00000000" w:rsidR="00000000" w:rsidRPr="00000000">
          <w:rPr>
            <w:color w:val="1155cc"/>
            <w:u w:val="single"/>
            <w:rtl w:val="0"/>
          </w:rPr>
          <w:t xml:space="preserve">https://perlcosmetics.com/our-story/</w:t>
        </w:r>
      </w:hyperlink>
      <w:r w:rsidDel="00000000" w:rsidR="00000000" w:rsidRPr="00000000">
        <w:rPr>
          <w:rtl w:val="0"/>
        </w:rPr>
        <w:t xml:space="preserve"> Accessed: 30 November 2021</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Perl, I. (2021) </w:t>
      </w:r>
      <w:r w:rsidDel="00000000" w:rsidR="00000000" w:rsidRPr="00000000">
        <w:rPr>
          <w:i w:val="1"/>
          <w:rtl w:val="0"/>
        </w:rPr>
        <w:t xml:space="preserve">@girlsinbusinessuk </w:t>
      </w:r>
      <w:r w:rsidDel="00000000" w:rsidR="00000000" w:rsidRPr="00000000">
        <w:rPr>
          <w:rtl w:val="0"/>
        </w:rPr>
        <w:t xml:space="preserve">[instagram account] Available at: </w:t>
      </w:r>
      <w:hyperlink r:id="rId29">
        <w:r w:rsidDel="00000000" w:rsidR="00000000" w:rsidRPr="00000000">
          <w:rPr>
            <w:color w:val="1155cc"/>
            <w:u w:val="single"/>
            <w:rtl w:val="0"/>
          </w:rPr>
          <w:t xml:space="preserve">https://www.instagram.com/p/CVifIyhI1Bj/</w:t>
        </w:r>
      </w:hyperlink>
      <w:r w:rsidDel="00000000" w:rsidR="00000000" w:rsidRPr="00000000">
        <w:rPr>
          <w:rtl w:val="0"/>
        </w:rPr>
        <w:t xml:space="preserve"> Accessed: 30 November 2021</w:t>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Perl, I. (2020) </w:t>
      </w:r>
      <w:r w:rsidDel="00000000" w:rsidR="00000000" w:rsidRPr="00000000">
        <w:rPr>
          <w:i w:val="1"/>
          <w:rtl w:val="0"/>
        </w:rPr>
        <w:t xml:space="preserve">@girlsinbusinessuk </w:t>
      </w:r>
      <w:r w:rsidDel="00000000" w:rsidR="00000000" w:rsidRPr="00000000">
        <w:rPr>
          <w:rtl w:val="0"/>
        </w:rPr>
        <w:t xml:space="preserve">[instagram account] Available at: </w:t>
      </w:r>
      <w:hyperlink r:id="rId30">
        <w:r w:rsidDel="00000000" w:rsidR="00000000" w:rsidRPr="00000000">
          <w:rPr>
            <w:color w:val="1155cc"/>
            <w:u w:val="single"/>
            <w:rtl w:val="0"/>
          </w:rPr>
          <w:t xml:space="preserve">https://www.instagram.com/p/CDONLfcDiew/</w:t>
        </w:r>
      </w:hyperlink>
      <w:r w:rsidDel="00000000" w:rsidR="00000000" w:rsidRPr="00000000">
        <w:rPr>
          <w:rtl w:val="0"/>
        </w:rPr>
        <w:t xml:space="preserve"> Accessed: 30 November 2021</w:t>
      </w:r>
    </w:p>
    <w:p w:rsidR="00000000" w:rsidDel="00000000" w:rsidP="00000000" w:rsidRDefault="00000000" w:rsidRPr="00000000" w14:paraId="00000115">
      <w:pPr>
        <w:spacing w:line="240" w:lineRule="auto"/>
        <w:rPr>
          <w:rFonts w:ascii="Roboto" w:cs="Roboto" w:eastAsia="Roboto" w:hAnsi="Roboto"/>
          <w:color w:val="333333"/>
        </w:rPr>
      </w:pPr>
      <w:r w:rsidDel="00000000" w:rsidR="00000000" w:rsidRPr="00000000">
        <w:rPr>
          <w:rtl w:val="0"/>
        </w:rPr>
      </w:r>
    </w:p>
    <w:p w:rsidR="00000000" w:rsidDel="00000000" w:rsidP="00000000" w:rsidRDefault="00000000" w:rsidRPr="00000000" w14:paraId="00000116">
      <w:pPr>
        <w:spacing w:line="276" w:lineRule="auto"/>
        <w:rPr>
          <w:rFonts w:ascii="Roboto" w:cs="Roboto" w:eastAsia="Roboto" w:hAnsi="Roboto"/>
        </w:rPr>
      </w:pPr>
      <w:r w:rsidDel="00000000" w:rsidR="00000000" w:rsidRPr="00000000">
        <w:rPr>
          <w:rFonts w:ascii="Roboto" w:cs="Roboto" w:eastAsia="Roboto" w:hAnsi="Roboto"/>
          <w:rtl w:val="0"/>
        </w:rPr>
        <w:t xml:space="preserve">Cameron, D. (2007) </w:t>
      </w:r>
      <w:r w:rsidDel="00000000" w:rsidR="00000000" w:rsidRPr="00000000">
        <w:rPr>
          <w:rFonts w:ascii="Roboto" w:cs="Roboto" w:eastAsia="Roboto" w:hAnsi="Roboto"/>
          <w:i w:val="1"/>
          <w:rtl w:val="0"/>
        </w:rPr>
        <w:t xml:space="preserve">What Language Barrier?</w:t>
      </w:r>
      <w:r w:rsidDel="00000000" w:rsidR="00000000" w:rsidRPr="00000000">
        <w:rPr>
          <w:rFonts w:ascii="Roboto" w:cs="Roboto" w:eastAsia="Roboto" w:hAnsi="Roboto"/>
          <w:rtl w:val="0"/>
        </w:rPr>
        <w:t xml:space="preserve"> [newspaper article] Available at:</w:t>
      </w:r>
    </w:p>
    <w:p w:rsidR="00000000" w:rsidDel="00000000" w:rsidP="00000000" w:rsidRDefault="00000000" w:rsidRPr="00000000" w14:paraId="00000117">
      <w:pPr>
        <w:spacing w:line="276" w:lineRule="auto"/>
        <w:rPr>
          <w:rFonts w:ascii="Roboto" w:cs="Roboto" w:eastAsia="Roboto" w:hAnsi="Roboto"/>
        </w:rPr>
      </w:pPr>
      <w:hyperlink r:id="rId31">
        <w:r w:rsidDel="00000000" w:rsidR="00000000" w:rsidRPr="00000000">
          <w:rPr>
            <w:rFonts w:ascii="Roboto" w:cs="Roboto" w:eastAsia="Roboto" w:hAnsi="Roboto"/>
            <w:color w:val="1155cc"/>
            <w:highlight w:val="white"/>
            <w:u w:val="single"/>
            <w:rtl w:val="0"/>
          </w:rPr>
          <w:t xml:space="preserve">https://www.theguardian.com/world/2007/oct/01/gender.books</w:t>
        </w:r>
      </w:hyperlink>
      <w:r w:rsidDel="00000000" w:rsidR="00000000" w:rsidRPr="00000000">
        <w:rPr>
          <w:rFonts w:ascii="Roboto" w:cs="Roboto" w:eastAsia="Roboto" w:hAnsi="Roboto"/>
          <w:highlight w:val="white"/>
          <w:rtl w:val="0"/>
        </w:rPr>
        <w:t xml:space="preserve"> </w:t>
      </w:r>
      <w:r w:rsidDel="00000000" w:rsidR="00000000" w:rsidRPr="00000000">
        <w:rPr>
          <w:rFonts w:ascii="Roboto" w:cs="Roboto" w:eastAsia="Roboto" w:hAnsi="Roboto"/>
          <w:rtl w:val="0"/>
        </w:rPr>
        <w:t xml:space="preserve">Accessed: 29 November 2021</w:t>
      </w:r>
    </w:p>
    <w:p w:rsidR="00000000" w:rsidDel="00000000" w:rsidP="00000000" w:rsidRDefault="00000000" w:rsidRPr="00000000" w14:paraId="00000118">
      <w:pPr>
        <w:spacing w:line="240" w:lineRule="auto"/>
        <w:rPr>
          <w:rFonts w:ascii="Roboto" w:cs="Roboto" w:eastAsia="Roboto" w:hAnsi="Roboto"/>
          <w:color w:val="333333"/>
        </w:rPr>
      </w:pPr>
      <w:r w:rsidDel="00000000" w:rsidR="00000000" w:rsidRPr="00000000">
        <w:rPr>
          <w:rtl w:val="0"/>
        </w:rPr>
      </w:r>
    </w:p>
    <w:p w:rsidR="00000000" w:rsidDel="00000000" w:rsidP="00000000" w:rsidRDefault="00000000" w:rsidRPr="00000000" w14:paraId="00000119">
      <w:pPr>
        <w:spacing w:line="240" w:lineRule="auto"/>
        <w:rPr>
          <w:rFonts w:ascii="Roboto" w:cs="Roboto" w:eastAsia="Roboto" w:hAnsi="Roboto"/>
        </w:rPr>
      </w:pPr>
      <w:r w:rsidDel="00000000" w:rsidR="00000000" w:rsidRPr="00000000">
        <w:rPr>
          <w:rFonts w:ascii="Roboto" w:cs="Roboto" w:eastAsia="Roboto" w:hAnsi="Roboto"/>
          <w:rtl w:val="0"/>
        </w:rPr>
        <w:t xml:space="preserve">Godin, S. (</w:t>
      </w:r>
    </w:p>
    <w:p w:rsidR="00000000" w:rsidDel="00000000" w:rsidP="00000000" w:rsidRDefault="00000000" w:rsidRPr="00000000" w14:paraId="0000011A">
      <w:pPr>
        <w:rPr>
          <w:rFonts w:ascii="Roboto" w:cs="Roboto" w:eastAsia="Roboto" w:hAnsi="Roboto"/>
          <w:highlight w:val="white"/>
        </w:rPr>
      </w:pPr>
      <w:r w:rsidDel="00000000" w:rsidR="00000000" w:rsidRPr="00000000">
        <w:rPr>
          <w:rtl w:val="0"/>
        </w:rPr>
      </w:r>
    </w:p>
    <w:p w:rsidR="00000000" w:rsidDel="00000000" w:rsidP="00000000" w:rsidRDefault="00000000" w:rsidRPr="00000000" w14:paraId="0000011B">
      <w:pPr>
        <w:spacing w:line="240" w:lineRule="auto"/>
        <w:rPr>
          <w:rFonts w:ascii="Roboto" w:cs="Roboto" w:eastAsia="Roboto" w:hAnsi="Roboto"/>
          <w:color w:val="333333"/>
        </w:rPr>
      </w:pPr>
      <w:hyperlink r:id="rId32">
        <w:r w:rsidDel="00000000" w:rsidR="00000000" w:rsidRPr="00000000">
          <w:rPr>
            <w:rFonts w:ascii="Roboto" w:cs="Roboto" w:eastAsia="Roboto" w:hAnsi="Roboto"/>
            <w:color w:val="1155cc"/>
            <w:u w:val="single"/>
            <w:rtl w:val="0"/>
          </w:rPr>
          <w:t xml:space="preserve">https://foundflourish.co.uk/from-feeling-lost-in-life-to-a-job-loss-to-starting-two-businesses/</w:t>
        </w:r>
      </w:hyperlink>
      <w:r w:rsidDel="00000000" w:rsidR="00000000" w:rsidRPr="00000000">
        <w:rPr>
          <w:rFonts w:ascii="Roboto" w:cs="Roboto" w:eastAsia="Roboto" w:hAnsi="Roboto"/>
          <w:color w:val="333333"/>
          <w:rtl w:val="0"/>
        </w:rPr>
        <w:t xml:space="preserve"> </w:t>
      </w:r>
    </w:p>
    <w:p w:rsidR="00000000" w:rsidDel="00000000" w:rsidP="00000000" w:rsidRDefault="00000000" w:rsidRPr="00000000" w14:paraId="0000011C">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1D">
      <w:pPr>
        <w:rPr>
          <w:rFonts w:ascii="Roboto" w:cs="Roboto" w:eastAsia="Roboto" w:hAnsi="Roboto"/>
        </w:rPr>
      </w:pPr>
      <w:r w:rsidDel="00000000" w:rsidR="00000000" w:rsidRPr="00000000">
        <w:rPr>
          <w:rFonts w:ascii="Roboto" w:cs="Roboto" w:eastAsia="Roboto" w:hAnsi="Roboto"/>
          <w:rtl w:val="0"/>
        </w:rPr>
        <w:t xml:space="preserve">Empire reactive C (2020) </w:t>
      </w:r>
      <w:r w:rsidDel="00000000" w:rsidR="00000000" w:rsidRPr="00000000">
        <w:rPr>
          <w:rFonts w:ascii="Roboto" w:cs="Roboto" w:eastAsia="Roboto" w:hAnsi="Roboto"/>
          <w:i w:val="1"/>
          <w:rtl w:val="0"/>
        </w:rPr>
        <w:t xml:space="preserve">What Is The “Shop Local” Trend?</w:t>
      </w:r>
      <w:r w:rsidDel="00000000" w:rsidR="00000000" w:rsidRPr="00000000">
        <w:rPr>
          <w:rFonts w:ascii="Roboto" w:cs="Roboto" w:eastAsia="Roboto" w:hAnsi="Roboto"/>
          <w:rtl w:val="0"/>
        </w:rPr>
        <w:t xml:space="preserve"> [online article] Available at: </w:t>
      </w:r>
      <w:hyperlink r:id="rId33">
        <w:r w:rsidDel="00000000" w:rsidR="00000000" w:rsidRPr="00000000">
          <w:rPr>
            <w:rFonts w:ascii="Roboto" w:cs="Roboto" w:eastAsia="Roboto" w:hAnsi="Roboto"/>
            <w:color w:val="1155cc"/>
            <w:u w:val="single"/>
            <w:rtl w:val="0"/>
          </w:rPr>
          <w:t xml:space="preserve">https://empiread.com/blog/what-is-the-shop-local-trend/</w:t>
        </w:r>
      </w:hyperlink>
      <w:r w:rsidDel="00000000" w:rsidR="00000000" w:rsidRPr="00000000">
        <w:rPr>
          <w:rFonts w:ascii="Roboto" w:cs="Roboto" w:eastAsia="Roboto" w:hAnsi="Roboto"/>
          <w:color w:val="333333"/>
          <w:rtl w:val="0"/>
        </w:rPr>
        <w:t xml:space="preserve"> </w:t>
      </w:r>
      <w:r w:rsidDel="00000000" w:rsidR="00000000" w:rsidRPr="00000000">
        <w:rPr>
          <w:rFonts w:ascii="Roboto" w:cs="Roboto" w:eastAsia="Roboto" w:hAnsi="Roboto"/>
          <w:rtl w:val="0"/>
        </w:rPr>
        <w:t xml:space="preserve">Accessed: 28 November 2021</w:t>
      </w:r>
    </w:p>
    <w:p w:rsidR="00000000" w:rsidDel="00000000" w:rsidP="00000000" w:rsidRDefault="00000000" w:rsidRPr="00000000" w14:paraId="0000011E">
      <w:pPr>
        <w:rPr>
          <w:rFonts w:ascii="Roboto" w:cs="Roboto" w:eastAsia="Roboto" w:hAnsi="Roboto"/>
        </w:rPr>
      </w:pPr>
      <w:r w:rsidDel="00000000" w:rsidR="00000000" w:rsidRPr="00000000">
        <w:rPr>
          <w:rtl w:val="0"/>
        </w:rPr>
      </w:r>
    </w:p>
    <w:p w:rsidR="00000000" w:rsidDel="00000000" w:rsidP="00000000" w:rsidRDefault="00000000" w:rsidRPr="00000000" w14:paraId="0000011F">
      <w:pPr>
        <w:rPr>
          <w:rFonts w:ascii="Roboto" w:cs="Roboto" w:eastAsia="Roboto" w:hAnsi="Roboto"/>
        </w:rPr>
      </w:pPr>
      <w:r w:rsidDel="00000000" w:rsidR="00000000" w:rsidRPr="00000000">
        <w:rPr>
          <w:rFonts w:ascii="Roboto" w:cs="Roboto" w:eastAsia="Roboto" w:hAnsi="Roboto"/>
          <w:shd w:fill="fcfcfc" w:val="clear"/>
          <w:rtl w:val="0"/>
        </w:rPr>
        <w:t xml:space="preserve">Rose Review of Female Entrepreneurship, HM Treasury (2019) </w:t>
      </w:r>
      <w:r w:rsidDel="00000000" w:rsidR="00000000" w:rsidRPr="00000000">
        <w:rPr>
          <w:rFonts w:ascii="Roboto" w:cs="Roboto" w:eastAsia="Roboto" w:hAnsi="Roboto"/>
          <w:i w:val="1"/>
          <w:rtl w:val="0"/>
        </w:rPr>
        <w:t xml:space="preserve">Women in Business Facts and Statistics </w:t>
      </w:r>
      <w:r w:rsidDel="00000000" w:rsidR="00000000" w:rsidRPr="00000000">
        <w:rPr>
          <w:rFonts w:ascii="Roboto" w:cs="Roboto" w:eastAsia="Roboto" w:hAnsi="Roboto"/>
          <w:rtl w:val="0"/>
        </w:rPr>
        <w:t xml:space="preserve">[online article] Available at: </w:t>
      </w:r>
      <w:hyperlink r:id="rId34">
        <w:r w:rsidDel="00000000" w:rsidR="00000000" w:rsidRPr="00000000">
          <w:rPr>
            <w:rFonts w:ascii="Roboto" w:cs="Roboto" w:eastAsia="Roboto" w:hAnsi="Roboto"/>
            <w:color w:val="1155cc"/>
            <w:u w:val="single"/>
            <w:rtl w:val="0"/>
          </w:rPr>
          <w:t xml:space="preserve">https://www.prowess.org.uk/facts/</w:t>
        </w:r>
      </w:hyperlink>
      <w:r w:rsidDel="00000000" w:rsidR="00000000" w:rsidRPr="00000000">
        <w:rPr>
          <w:rFonts w:ascii="Roboto" w:cs="Roboto" w:eastAsia="Roboto" w:hAnsi="Roboto"/>
          <w:rtl w:val="0"/>
        </w:rPr>
        <w:t xml:space="preserve">  Accessed: 29 November 2021</w:t>
      </w:r>
    </w:p>
    <w:p w:rsidR="00000000" w:rsidDel="00000000" w:rsidP="00000000" w:rsidRDefault="00000000" w:rsidRPr="00000000" w14:paraId="00000120">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21">
      <w:pPr>
        <w:rPr>
          <w:rFonts w:ascii="Roboto" w:cs="Roboto" w:eastAsia="Roboto" w:hAnsi="Roboto"/>
          <w:highlight w:val="white"/>
        </w:rPr>
      </w:pPr>
      <w:r w:rsidDel="00000000" w:rsidR="00000000" w:rsidRPr="00000000">
        <w:rPr>
          <w:rFonts w:ascii="Roboto" w:cs="Roboto" w:eastAsia="Roboto" w:hAnsi="Roboto"/>
          <w:highlight w:val="white"/>
          <w:u w:val="single"/>
          <w:rtl w:val="0"/>
        </w:rPr>
        <w:t xml:space="preserve">Journals:</w:t>
      </w:r>
      <w:r w:rsidDel="00000000" w:rsidR="00000000" w:rsidRPr="00000000">
        <w:rPr>
          <w:rFonts w:ascii="Roboto" w:cs="Roboto" w:eastAsia="Roboto" w:hAnsi="Roboto"/>
          <w:highlight w:val="white"/>
          <w:rtl w:val="0"/>
        </w:rPr>
        <w:t xml:space="preserve"> </w:t>
      </w:r>
    </w:p>
    <w:p w:rsidR="00000000" w:rsidDel="00000000" w:rsidP="00000000" w:rsidRDefault="00000000" w:rsidRPr="00000000" w14:paraId="00000122">
      <w:pPr>
        <w:rPr>
          <w:rFonts w:ascii="Roboto" w:cs="Roboto" w:eastAsia="Roboto" w:hAnsi="Roboto"/>
          <w:highlight w:val="white"/>
        </w:rPr>
      </w:pPr>
      <w:r w:rsidDel="00000000" w:rsidR="00000000" w:rsidRPr="00000000">
        <w:rPr>
          <w:rtl w:val="0"/>
        </w:rPr>
      </w:r>
    </w:p>
    <w:p w:rsidR="00000000" w:rsidDel="00000000" w:rsidP="00000000" w:rsidRDefault="00000000" w:rsidRPr="00000000" w14:paraId="00000123">
      <w:pPr>
        <w:rPr>
          <w:rFonts w:ascii="Roboto" w:cs="Roboto" w:eastAsia="Roboto" w:hAnsi="Roboto"/>
          <w:highlight w:val="white"/>
        </w:rPr>
      </w:pPr>
      <w:r w:rsidDel="00000000" w:rsidR="00000000" w:rsidRPr="00000000">
        <w:rPr>
          <w:rFonts w:ascii="Roboto" w:cs="Roboto" w:eastAsia="Roboto" w:hAnsi="Roboto"/>
          <w:highlight w:val="white"/>
          <w:rtl w:val="0"/>
        </w:rPr>
        <w:t xml:space="preserve">Christov-Moore, L. (2014) </w:t>
      </w:r>
      <w:r w:rsidDel="00000000" w:rsidR="00000000" w:rsidRPr="00000000">
        <w:rPr>
          <w:rFonts w:ascii="Roboto" w:cs="Roboto" w:eastAsia="Roboto" w:hAnsi="Roboto"/>
          <w:i w:val="1"/>
          <w:highlight w:val="white"/>
          <w:rtl w:val="0"/>
        </w:rPr>
        <w:t xml:space="preserve">Empathy: Gender effects in brain and behavior</w:t>
      </w:r>
      <w:r w:rsidDel="00000000" w:rsidR="00000000" w:rsidRPr="00000000">
        <w:rPr>
          <w:rFonts w:ascii="Roboto" w:cs="Roboto" w:eastAsia="Roboto" w:hAnsi="Roboto"/>
          <w:highlight w:val="white"/>
          <w:rtl w:val="0"/>
        </w:rPr>
        <w:t xml:space="preserve"> Abstract [journal, published online] Available at: </w:t>
      </w:r>
      <w:hyperlink r:id="rId35">
        <w:r w:rsidDel="00000000" w:rsidR="00000000" w:rsidRPr="00000000">
          <w:rPr>
            <w:rFonts w:ascii="Roboto" w:cs="Roboto" w:eastAsia="Roboto" w:hAnsi="Roboto"/>
            <w:color w:val="1155cc"/>
            <w:highlight w:val="white"/>
            <w:u w:val="single"/>
            <w:rtl w:val="0"/>
          </w:rPr>
          <w:t xml:space="preserve">https://www.ncbi.nlm.nih.gov/pmc/articles/PMC5110041/</w:t>
        </w:r>
      </w:hyperlink>
      <w:r w:rsidDel="00000000" w:rsidR="00000000" w:rsidRPr="00000000">
        <w:rPr>
          <w:rFonts w:ascii="Roboto" w:cs="Roboto" w:eastAsia="Roboto" w:hAnsi="Roboto"/>
          <w:highlight w:val="white"/>
          <w:rtl w:val="0"/>
        </w:rPr>
        <w:t xml:space="preserve"> Accessed: 28 November 2021</w:t>
      </w:r>
    </w:p>
    <w:p w:rsidR="00000000" w:rsidDel="00000000" w:rsidP="00000000" w:rsidRDefault="00000000" w:rsidRPr="00000000" w14:paraId="00000124">
      <w:pPr>
        <w:rPr>
          <w:rFonts w:ascii="Roboto" w:cs="Roboto" w:eastAsia="Roboto" w:hAnsi="Roboto"/>
          <w:highlight w:val="white"/>
        </w:rPr>
      </w:pPr>
      <w:r w:rsidDel="00000000" w:rsidR="00000000" w:rsidRPr="00000000">
        <w:rPr>
          <w:rtl w:val="0"/>
        </w:rPr>
      </w:r>
    </w:p>
    <w:p w:rsidR="00000000" w:rsidDel="00000000" w:rsidP="00000000" w:rsidRDefault="00000000" w:rsidRPr="00000000" w14:paraId="00000125">
      <w:pPr>
        <w:rPr>
          <w:rFonts w:ascii="Roboto" w:cs="Roboto" w:eastAsia="Roboto" w:hAnsi="Roboto"/>
          <w:color w:val="333333"/>
        </w:rPr>
      </w:pPr>
      <w:r w:rsidDel="00000000" w:rsidR="00000000" w:rsidRPr="00000000">
        <w:rPr>
          <w:rFonts w:ascii="Roboto" w:cs="Roboto" w:eastAsia="Roboto" w:hAnsi="Roboto"/>
          <w:highlight w:val="white"/>
          <w:rtl w:val="0"/>
        </w:rPr>
        <w:t xml:space="preserve">Heilman, M. and Caleo, S. (2018) </w:t>
      </w:r>
      <w:r w:rsidDel="00000000" w:rsidR="00000000" w:rsidRPr="00000000">
        <w:rPr>
          <w:rFonts w:ascii="Roboto" w:cs="Roboto" w:eastAsia="Roboto" w:hAnsi="Roboto"/>
          <w:i w:val="1"/>
          <w:highlight w:val="white"/>
          <w:rtl w:val="0"/>
        </w:rPr>
        <w:t xml:space="preserve">Combatting gender discrimination: A lack of fit framework</w:t>
      </w:r>
      <w:r w:rsidDel="00000000" w:rsidR="00000000" w:rsidRPr="00000000">
        <w:rPr>
          <w:rFonts w:ascii="Roboto" w:cs="Roboto" w:eastAsia="Roboto" w:hAnsi="Roboto"/>
          <w:highlight w:val="white"/>
          <w:rtl w:val="0"/>
        </w:rPr>
        <w:t xml:space="preserve"> [journal, published online] Available at: </w:t>
      </w:r>
      <w:hyperlink r:id="rId36">
        <w:r w:rsidDel="00000000" w:rsidR="00000000" w:rsidRPr="00000000">
          <w:rPr>
            <w:rFonts w:ascii="Roboto" w:cs="Roboto" w:eastAsia="Roboto" w:hAnsi="Roboto"/>
            <w:color w:val="1155cc"/>
            <w:highlight w:val="white"/>
            <w:u w:val="single"/>
            <w:rtl w:val="0"/>
          </w:rPr>
          <w:t xml:space="preserve">https://journals.sagepub.com/doi/abs/10.1177/1368430218761587?journalCode=gpia</w:t>
        </w:r>
      </w:hyperlink>
      <w:r w:rsidDel="00000000" w:rsidR="00000000" w:rsidRPr="00000000">
        <w:rPr>
          <w:rFonts w:ascii="Roboto" w:cs="Roboto" w:eastAsia="Roboto" w:hAnsi="Roboto"/>
          <w:highlight w:val="white"/>
          <w:rtl w:val="0"/>
        </w:rPr>
        <w:t xml:space="preserve">  Accessed: 29 November 2021</w:t>
      </w:r>
      <w:r w:rsidDel="00000000" w:rsidR="00000000" w:rsidRPr="00000000">
        <w:rPr>
          <w:rtl w:val="0"/>
        </w:rPr>
      </w:r>
    </w:p>
    <w:p w:rsidR="00000000" w:rsidDel="00000000" w:rsidP="00000000" w:rsidRDefault="00000000" w:rsidRPr="00000000" w14:paraId="00000126">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27">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28">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29">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2A">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12B">
      <w:pPr>
        <w:rPr/>
      </w:pPr>
      <w:r w:rsidDel="00000000" w:rsidR="00000000" w:rsidRPr="00000000">
        <w:rPr>
          <w:rFonts w:ascii="Roboto" w:cs="Roboto" w:eastAsia="Roboto" w:hAnsi="Roboto"/>
          <w:sz w:val="23"/>
          <w:szCs w:val="23"/>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Georgia McKie" w:id="0" w:date="2021-11-30T18:15:00Z">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are talking generally in this section rather than about women in business.</w:t>
      </w:r>
    </w:p>
  </w:comment>
</w:comments>
</file>

<file path=word/commentsExtended.xml><?xml version="1.0" encoding="utf-8"?>
<w15:commentsEx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15:commentEx w15:paraId="0000012C" w15:done="0"/>
</w15:commentsEx>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Revision">
    <w:name w:val="Revision"/>
    <w:hidden w:val="1"/>
    <w:uiPriority w:val="99"/>
    <w:semiHidden w:val="1"/>
    <w:rsid w:val="00EE23F8"/>
    <w:pPr>
      <w:spacing w:line="240" w:lineRule="auto"/>
    </w:pPr>
  </w:style>
  <w:style w:type="character" w:styleId="CommentReference">
    <w:name w:val="annotation reference"/>
    <w:basedOn w:val="DefaultParagraphFont"/>
    <w:uiPriority w:val="99"/>
    <w:semiHidden w:val="1"/>
    <w:unhideWhenUsed w:val="1"/>
    <w:rsid w:val="00EE23F8"/>
    <w:rPr>
      <w:sz w:val="16"/>
      <w:szCs w:val="16"/>
    </w:rPr>
  </w:style>
  <w:style w:type="paragraph" w:styleId="CommentText">
    <w:name w:val="annotation text"/>
    <w:basedOn w:val="Normal"/>
    <w:link w:val="CommentTextChar"/>
    <w:uiPriority w:val="99"/>
    <w:unhideWhenUsed w:val="1"/>
    <w:rsid w:val="00EE23F8"/>
    <w:pPr>
      <w:spacing w:line="240" w:lineRule="auto"/>
    </w:pPr>
    <w:rPr>
      <w:sz w:val="20"/>
      <w:szCs w:val="20"/>
    </w:rPr>
  </w:style>
  <w:style w:type="character" w:styleId="CommentTextChar" w:customStyle="1">
    <w:name w:val="Comment Text Char"/>
    <w:basedOn w:val="DefaultParagraphFont"/>
    <w:link w:val="CommentText"/>
    <w:uiPriority w:val="99"/>
    <w:rsid w:val="00EE23F8"/>
    <w:rPr>
      <w:sz w:val="20"/>
      <w:szCs w:val="20"/>
    </w:rPr>
  </w:style>
  <w:style w:type="paragraph" w:styleId="CommentSubject">
    <w:name w:val="annotation subject"/>
    <w:basedOn w:val="CommentText"/>
    <w:next w:val="CommentText"/>
    <w:link w:val="CommentSubjectChar"/>
    <w:uiPriority w:val="99"/>
    <w:semiHidden w:val="1"/>
    <w:unhideWhenUsed w:val="1"/>
    <w:rsid w:val="00EE23F8"/>
    <w:rPr>
      <w:b w:val="1"/>
      <w:bCs w:val="1"/>
    </w:rPr>
  </w:style>
  <w:style w:type="character" w:styleId="CommentSubjectChar" w:customStyle="1">
    <w:name w:val="Comment Subject Char"/>
    <w:basedOn w:val="CommentTextChar"/>
    <w:link w:val="CommentSubject"/>
    <w:uiPriority w:val="99"/>
    <w:semiHidden w:val="1"/>
    <w:rsid w:val="00EE23F8"/>
    <w:rPr>
      <w:b w:val="1"/>
      <w:bCs w:val="1"/>
      <w:sz w:val="20"/>
      <w:szCs w:val="2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forbes.com/sites/carolinecastrillon/2019/02/04/why-more-women-are-turning-to-entrepreneurship/" TargetMode="External"/><Relationship Id="rId22" Type="http://schemas.openxmlformats.org/officeDocument/2006/relationships/hyperlink" Target="https://business.nextdoor.com/local/resources/how-covid-19-has-changed-the-way-we-shop-locally" TargetMode="External"/><Relationship Id="rId21" Type="http://schemas.openxmlformats.org/officeDocument/2006/relationships/hyperlink" Target="https://www.cgdev.org/blog/mind-gap-5-facts-about-gender-gap-education" TargetMode="External"/><Relationship Id="rId24" Type="http://schemas.openxmlformats.org/officeDocument/2006/relationships/hyperlink" Target="https://www.independent.co.uk/voices/coronavirus-uk-lockdown-panic-buying-online-shopping-second-wave-b645343.html" TargetMode="External"/><Relationship Id="rId23" Type="http://schemas.openxmlformats.org/officeDocument/2006/relationships/hyperlink" Target="https://www.scmp.com/native/business/topics/empowering-everyday-entrepreneurs/article/3146573/go-online-to-expand?module=perpetual_scroll&amp;pgtype=article&amp;campaign=3146573"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image" Target="media/image1.png"/><Relationship Id="rId26" Type="http://schemas.openxmlformats.org/officeDocument/2006/relationships/hyperlink" Target="https://www.bustle.com/p/heres-how-women-fought-for-the-right-to-be-educated-throughout-history-53150" TargetMode="External"/><Relationship Id="rId25" Type="http://schemas.openxmlformats.org/officeDocument/2006/relationships/hyperlink" Target="https://www.futurelearn.com/info/blog/how-women-are-shaping-the-future-of-business" TargetMode="External"/><Relationship Id="rId28" Type="http://schemas.openxmlformats.org/officeDocument/2006/relationships/hyperlink" Target="https://perlcosmetics.com/our-story/" TargetMode="External"/><Relationship Id="rId27" Type="http://schemas.openxmlformats.org/officeDocument/2006/relationships/hyperlink" Target="https://www.hiveage.com/blog/7-advantages-of-being-a-small-business/"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www.instagram.com/p/CVifIyhI1Bj/" TargetMode="External"/><Relationship Id="rId7" Type="http://schemas.openxmlformats.org/officeDocument/2006/relationships/customXml" Target="../customXML/item1.xml"/><Relationship Id="rId8" Type="http://schemas.microsoft.com/office/2011/relationships/commentsExtended" Target="commentsExtended.xml"/><Relationship Id="rId31" Type="http://schemas.openxmlformats.org/officeDocument/2006/relationships/hyperlink" Target="https://www.theguardian.com/world/2007/oct/01/gender.books" TargetMode="External"/><Relationship Id="rId30" Type="http://schemas.openxmlformats.org/officeDocument/2006/relationships/hyperlink" Target="https://www.instagram.com/p/CDONLfcDiew/" TargetMode="External"/><Relationship Id="rId11" Type="http://schemas.openxmlformats.org/officeDocument/2006/relationships/image" Target="media/image4.png"/><Relationship Id="rId33" Type="http://schemas.openxmlformats.org/officeDocument/2006/relationships/hyperlink" Target="https://empiread.com/blog/what-is-the-shop-local-trend/" TargetMode="External"/><Relationship Id="rId10" Type="http://schemas.openxmlformats.org/officeDocument/2006/relationships/hyperlink" Target="https://www.timeshighereducation.com/features/worlds-top-10-universities-led-women#survey-answer" TargetMode="External"/><Relationship Id="rId32" Type="http://schemas.openxmlformats.org/officeDocument/2006/relationships/hyperlink" Target="https://foundflourish.co.uk/from-feeling-lost-in-life-to-a-job-loss-to-starting-two-businesses/" TargetMode="External"/><Relationship Id="rId13" Type="http://schemas.openxmlformats.org/officeDocument/2006/relationships/hyperlink" Target="https://about.americanexpress.com/press-release/research-insights/number-women-owned-businesses-increased-nearly-3000-1972-according" TargetMode="External"/><Relationship Id="rId35" Type="http://schemas.openxmlformats.org/officeDocument/2006/relationships/hyperlink" Target="https://www.ncbi.nlm.nih.gov/pmc/articles/PMC5110041/" TargetMode="External"/><Relationship Id="rId12" Type="http://schemas.openxmlformats.org/officeDocument/2006/relationships/hyperlink" Target="https://www.ons.gov.uk/employmentandlabourmarket/peopleinwork/earningsandworkinghours/bulletins/genderpaygapintheuk/2020" TargetMode="External"/><Relationship Id="rId34" Type="http://schemas.openxmlformats.org/officeDocument/2006/relationships/hyperlink" Target="https://www.prowess.org.uk/facts/" TargetMode="External"/><Relationship Id="rId15" Type="http://schemas.openxmlformats.org/officeDocument/2006/relationships/image" Target="media/image3.jpg"/><Relationship Id="rId14" Type="http://schemas.openxmlformats.org/officeDocument/2006/relationships/hyperlink" Target="https://business.nextdoor.com/local/resources/unique-business-strategies-to-cope-with-covid-19?_ga=2.102150537.923283952.1596603416-1514984204.1586291391" TargetMode="External"/><Relationship Id="rId36" Type="http://schemas.openxmlformats.org/officeDocument/2006/relationships/hyperlink" Target="https://journals.sagepub.com/doi/abs/10.1177/1368430218761587?journalCode=gpia" TargetMode="External"/><Relationship Id="rId17" Type="http://schemas.openxmlformats.org/officeDocument/2006/relationships/image" Target="media/image5.jpg"/><Relationship Id="rId16" Type="http://schemas.openxmlformats.org/officeDocument/2006/relationships/image" Target="media/image2.jpg"/><Relationship Id="rId19" Type="http://schemas.openxmlformats.org/officeDocument/2006/relationships/hyperlink" Target="https://www.theatlantic.com/education/archive/2014/09/why-girls-get-better-grades-than-boys-do/380318/" TargetMode="External"/><Relationship Id="rId18" Type="http://schemas.openxmlformats.org/officeDocument/2006/relationships/image" Target="media/image6.jp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SbxJSNiDbRMwzhXyEHmtyXBU+w==">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2021-11-30T17:58:00Z</dcterms:created>
</cp:coreProperties>
</file>